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73212EB" w14:textId="23C99EA3" w:rsidR="00EF39FA" w:rsidRPr="002A2B36" w:rsidRDefault="00274C5A" w:rsidP="00EF39FA">
      <w:pPr>
        <w:tabs>
          <w:tab w:val="left" w:pos="7954"/>
        </w:tabs>
        <w:spacing w:line="139" w:lineRule="auto"/>
        <w:ind w:left="504"/>
        <w:rPr>
          <w:rStyle w:val="Strong"/>
        </w:rPr>
      </w:pPr>
      <w:r w:rsidRPr="002A2B36">
        <w:rPr>
          <w:rStyle w:val="Strong"/>
        </w:rPr>
        <w:t>CH</w:t>
      </w:r>
      <w:r w:rsidR="00916877" w:rsidRPr="002A2B36">
        <w:rPr>
          <w:rStyle w:val="Strong"/>
        </w:rPr>
        <w:t>ETAN DASARI</w:t>
      </w:r>
      <w:r w:rsidR="00285104" w:rsidRPr="002A2B36">
        <w:rPr>
          <w:rStyle w:val="Strong"/>
        </w:rPr>
        <w:t xml:space="preserve">                                                 </w:t>
      </w:r>
      <w:r w:rsidR="002A2B36">
        <w:rPr>
          <w:rStyle w:val="Strong"/>
        </w:rPr>
        <w:t xml:space="preserve">                                      </w:t>
      </w:r>
      <w:r w:rsidR="00285104" w:rsidRPr="002A2B36">
        <w:rPr>
          <w:rStyle w:val="Strong"/>
        </w:rPr>
        <w:t xml:space="preserve">     </w:t>
      </w:r>
      <w:r w:rsidR="002A2B36">
        <w:rPr>
          <w:rStyle w:val="Strong"/>
        </w:rPr>
        <w:t xml:space="preserve">         </w:t>
      </w:r>
      <w:r w:rsidR="00285104" w:rsidRPr="002A2B36">
        <w:rPr>
          <w:rStyle w:val="Strong"/>
        </w:rPr>
        <w:t>Cer</w:t>
      </w:r>
      <w:r w:rsidR="002A2B36">
        <w:rPr>
          <w:rStyle w:val="Strong"/>
        </w:rPr>
        <w:t>tified CHRP | CHRM</w:t>
      </w:r>
      <w:r w:rsidR="00285104" w:rsidRPr="002A2B36">
        <w:rPr>
          <w:rStyle w:val="Strong"/>
        </w:rPr>
        <w:t xml:space="preserve">   </w:t>
      </w:r>
      <w:r w:rsidR="00285104" w:rsidRPr="002A2B36">
        <w:rPr>
          <w:rStyle w:val="Strong"/>
          <w:noProof/>
        </w:rPr>
        <w:drawing>
          <wp:inline distT="0" distB="0" distL="0" distR="0" wp14:anchorId="090D61B3" wp14:editId="7FE5D021">
            <wp:extent cx="619125" cy="5524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619125" cy="552450"/>
                    </a:xfrm>
                    <a:prstGeom prst="rect">
                      <a:avLst/>
                    </a:prstGeom>
                  </pic:spPr>
                </pic:pic>
              </a:graphicData>
            </a:graphic>
          </wp:inline>
        </w:drawing>
      </w:r>
      <w:r w:rsidR="00285104" w:rsidRPr="002A2B36">
        <w:rPr>
          <w:rStyle w:val="Strong"/>
          <w:noProof/>
        </w:rPr>
        <w:drawing>
          <wp:inline distT="0" distB="0" distL="0" distR="0" wp14:anchorId="2EC4A92B" wp14:editId="499AA419">
            <wp:extent cx="609600" cy="409575"/>
            <wp:effectExtent l="0" t="0" r="0" b="952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609600" cy="409575"/>
                    </a:xfrm>
                    <a:prstGeom prst="rect">
                      <a:avLst/>
                    </a:prstGeom>
                  </pic:spPr>
                </pic:pic>
              </a:graphicData>
            </a:graphic>
          </wp:inline>
        </w:drawing>
      </w:r>
    </w:p>
    <w:p w14:paraId="2DB3CA7F" w14:textId="2BB65B4C" w:rsidR="00404A21" w:rsidRPr="002A2B36" w:rsidRDefault="00274C5A">
      <w:pPr>
        <w:tabs>
          <w:tab w:val="left" w:pos="7954"/>
        </w:tabs>
        <w:spacing w:before="88" w:line="139" w:lineRule="auto"/>
        <w:ind w:left="504"/>
        <w:rPr>
          <w:rStyle w:val="Strong"/>
        </w:rPr>
      </w:pPr>
      <w:r w:rsidRPr="002A2B36">
        <w:rPr>
          <w:rStyle w:val="Strong"/>
        </w:rPr>
        <w:t xml:space="preserve">Mobile: +91 </w:t>
      </w:r>
      <w:r w:rsidR="00916877" w:rsidRPr="002A2B36">
        <w:rPr>
          <w:rStyle w:val="Strong"/>
        </w:rPr>
        <w:t>9890188814</w:t>
      </w:r>
    </w:p>
    <w:p w14:paraId="14115AD3" w14:textId="60134783" w:rsidR="007939B1" w:rsidRPr="00243447" w:rsidRDefault="00916877" w:rsidP="007939B1">
      <w:pPr>
        <w:pStyle w:val="NoSpacing"/>
        <w:pBdr>
          <w:bottom w:val="single" w:sz="18" w:space="1" w:color="auto"/>
        </w:pBdr>
        <w:rPr>
          <w:szCs w:val="36"/>
        </w:rPr>
      </w:pPr>
      <w:r>
        <w:rPr>
          <w:b/>
          <w:sz w:val="20"/>
        </w:rPr>
        <w:t xml:space="preserve">           </w:t>
      </w:r>
      <w:r w:rsidR="00274C5A">
        <w:rPr>
          <w:b/>
          <w:sz w:val="20"/>
        </w:rPr>
        <w:t>E-Mail:</w:t>
      </w:r>
      <w:r w:rsidR="00274C5A">
        <w:rPr>
          <w:b/>
          <w:spacing w:val="-7"/>
          <w:sz w:val="20"/>
        </w:rPr>
        <w:t xml:space="preserve"> </w:t>
      </w:r>
      <w:hyperlink r:id="rId7" w:history="1">
        <w:r w:rsidR="007B760F" w:rsidRPr="00364FCF">
          <w:rPr>
            <w:rStyle w:val="Hyperlink"/>
            <w:sz w:val="20"/>
          </w:rPr>
          <w:t>chetandasari89@gmail.com</w:t>
        </w:r>
      </w:hyperlink>
      <w:r w:rsidR="007939B1">
        <w:rPr>
          <w:rStyle w:val="Hyperlink"/>
          <w:sz w:val="20"/>
        </w:rPr>
        <w:t xml:space="preserve"> /</w:t>
      </w:r>
      <w:r w:rsidR="007939B1" w:rsidRPr="007939B1">
        <w:t xml:space="preserve"> </w:t>
      </w:r>
      <w:r w:rsidR="007B760F">
        <w:t xml:space="preserve">                                       </w:t>
      </w:r>
      <w:r w:rsidR="007939B1">
        <w:t>LinkedIn:</w:t>
      </w:r>
      <w:r w:rsidR="007939B1" w:rsidRPr="00CF1F14">
        <w:t xml:space="preserve"> https://om.linkedin.com/</w:t>
      </w:r>
      <w:r w:rsidR="007939B1" w:rsidRPr="00440A41">
        <w:t xml:space="preserve"> in/chetan-dasari-3a8a5926/</w:t>
      </w:r>
    </w:p>
    <w:p w14:paraId="2DB3CA81" w14:textId="4C923398" w:rsidR="00404A21" w:rsidRDefault="00CB6DDF">
      <w:pPr>
        <w:pStyle w:val="BodyText"/>
        <w:spacing w:before="4"/>
        <w:ind w:firstLine="0"/>
        <w:rPr>
          <w:sz w:val="14"/>
        </w:rPr>
      </w:pPr>
      <w:r>
        <w:rPr>
          <w:noProof/>
        </w:rPr>
        <mc:AlternateContent>
          <mc:Choice Requires="wpg">
            <w:drawing>
              <wp:anchor distT="0" distB="0" distL="0" distR="0" simplePos="0" relativeHeight="487587840" behindDoc="1" locked="0" layoutInCell="1" allowOverlap="1" wp14:anchorId="2DB3CAE0" wp14:editId="5DE24587">
                <wp:simplePos x="0" y="0"/>
                <wp:positionH relativeFrom="page">
                  <wp:posOffset>140970</wp:posOffset>
                </wp:positionH>
                <wp:positionV relativeFrom="paragraph">
                  <wp:posOffset>127000</wp:posOffset>
                </wp:positionV>
                <wp:extent cx="7047865" cy="477520"/>
                <wp:effectExtent l="0" t="0" r="0" b="0"/>
                <wp:wrapTopAndBottom/>
                <wp:docPr id="6"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047865" cy="477520"/>
                          <a:chOff x="232" y="214"/>
                          <a:chExt cx="11099" cy="752"/>
                        </a:xfrm>
                      </wpg:grpSpPr>
                      <wps:wsp>
                        <wps:cNvPr id="7" name="Rectangle 14"/>
                        <wps:cNvSpPr>
                          <a:spLocks noChangeArrowheads="1"/>
                        </wps:cNvSpPr>
                        <wps:spPr bwMode="auto">
                          <a:xfrm>
                            <a:off x="2396" y="222"/>
                            <a:ext cx="8928" cy="736"/>
                          </a:xfrm>
                          <a:prstGeom prst="rect">
                            <a:avLst/>
                          </a:prstGeom>
                          <a:solidFill>
                            <a:srgbClr val="375F92"/>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 name="AutoShape 13"/>
                        <wps:cNvSpPr>
                          <a:spLocks/>
                        </wps:cNvSpPr>
                        <wps:spPr bwMode="auto">
                          <a:xfrm>
                            <a:off x="2396" y="222"/>
                            <a:ext cx="8927" cy="736"/>
                          </a:xfrm>
                          <a:custGeom>
                            <a:avLst/>
                            <a:gdLst>
                              <a:gd name="T0" fmla="+- 0 2396 2396"/>
                              <a:gd name="T1" fmla="*/ T0 w 8927"/>
                              <a:gd name="T2" fmla="+- 0 958 222"/>
                              <a:gd name="T3" fmla="*/ 958 h 736"/>
                              <a:gd name="T4" fmla="+- 0 11323 2396"/>
                              <a:gd name="T5" fmla="*/ T4 w 8927"/>
                              <a:gd name="T6" fmla="+- 0 958 222"/>
                              <a:gd name="T7" fmla="*/ 958 h 736"/>
                              <a:gd name="T8" fmla="+- 0 11323 2396"/>
                              <a:gd name="T9" fmla="*/ T8 w 8927"/>
                              <a:gd name="T10" fmla="+- 0 222 222"/>
                              <a:gd name="T11" fmla="*/ 222 h 736"/>
                              <a:gd name="T12" fmla="+- 0 2396 2396"/>
                              <a:gd name="T13" fmla="*/ T12 w 8927"/>
                              <a:gd name="T14" fmla="+- 0 222 222"/>
                              <a:gd name="T15" fmla="*/ 222 h 736"/>
                              <a:gd name="T16" fmla="+- 0 2396 2396"/>
                              <a:gd name="T17" fmla="*/ T16 w 8927"/>
                              <a:gd name="T18" fmla="+- 0 958 222"/>
                              <a:gd name="T19" fmla="*/ 958 h 736"/>
                            </a:gdLst>
                            <a:ahLst/>
                            <a:cxnLst>
                              <a:cxn ang="0">
                                <a:pos x="T1" y="T3"/>
                              </a:cxn>
                              <a:cxn ang="0">
                                <a:pos x="T5" y="T7"/>
                              </a:cxn>
                              <a:cxn ang="0">
                                <a:pos x="T9" y="T11"/>
                              </a:cxn>
                              <a:cxn ang="0">
                                <a:pos x="T13" y="T15"/>
                              </a:cxn>
                              <a:cxn ang="0">
                                <a:pos x="T17" y="T19"/>
                              </a:cxn>
                            </a:cxnLst>
                            <a:rect l="0" t="0" r="r" b="b"/>
                            <a:pathLst>
                              <a:path w="8927" h="736">
                                <a:moveTo>
                                  <a:pt x="0" y="736"/>
                                </a:moveTo>
                                <a:lnTo>
                                  <a:pt x="8927" y="736"/>
                                </a:lnTo>
                                <a:moveTo>
                                  <a:pt x="8927" y="0"/>
                                </a:moveTo>
                                <a:lnTo>
                                  <a:pt x="0" y="0"/>
                                </a:lnTo>
                                <a:lnTo>
                                  <a:pt x="0" y="736"/>
                                </a:lnTo>
                              </a:path>
                            </a:pathLst>
                          </a:custGeom>
                          <a:noFill/>
                          <a:ln w="10160">
                            <a:solidFill>
                              <a:srgbClr val="BDBDB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 name="Freeform 12"/>
                        <wps:cNvSpPr>
                          <a:spLocks/>
                        </wps:cNvSpPr>
                        <wps:spPr bwMode="auto">
                          <a:xfrm>
                            <a:off x="240" y="222"/>
                            <a:ext cx="3364" cy="736"/>
                          </a:xfrm>
                          <a:custGeom>
                            <a:avLst/>
                            <a:gdLst>
                              <a:gd name="T0" fmla="+- 0 3341 240"/>
                              <a:gd name="T1" fmla="*/ T0 w 3364"/>
                              <a:gd name="T2" fmla="+- 0 222 222"/>
                              <a:gd name="T3" fmla="*/ 222 h 736"/>
                              <a:gd name="T4" fmla="+- 0 240 240"/>
                              <a:gd name="T5" fmla="*/ T4 w 3364"/>
                              <a:gd name="T6" fmla="+- 0 222 222"/>
                              <a:gd name="T7" fmla="*/ 222 h 736"/>
                              <a:gd name="T8" fmla="+- 0 240 240"/>
                              <a:gd name="T9" fmla="*/ T8 w 3364"/>
                              <a:gd name="T10" fmla="+- 0 958 222"/>
                              <a:gd name="T11" fmla="*/ 958 h 736"/>
                              <a:gd name="T12" fmla="+- 0 3341 240"/>
                              <a:gd name="T13" fmla="*/ T12 w 3364"/>
                              <a:gd name="T14" fmla="+- 0 958 222"/>
                              <a:gd name="T15" fmla="*/ 958 h 736"/>
                              <a:gd name="T16" fmla="+- 0 3604 240"/>
                              <a:gd name="T17" fmla="*/ T16 w 3364"/>
                              <a:gd name="T18" fmla="+- 0 590 222"/>
                              <a:gd name="T19" fmla="*/ 590 h 736"/>
                              <a:gd name="T20" fmla="+- 0 3341 240"/>
                              <a:gd name="T21" fmla="*/ T20 w 3364"/>
                              <a:gd name="T22" fmla="+- 0 222 222"/>
                              <a:gd name="T23" fmla="*/ 222 h 736"/>
                            </a:gdLst>
                            <a:ahLst/>
                            <a:cxnLst>
                              <a:cxn ang="0">
                                <a:pos x="T1" y="T3"/>
                              </a:cxn>
                              <a:cxn ang="0">
                                <a:pos x="T5" y="T7"/>
                              </a:cxn>
                              <a:cxn ang="0">
                                <a:pos x="T9" y="T11"/>
                              </a:cxn>
                              <a:cxn ang="0">
                                <a:pos x="T13" y="T15"/>
                              </a:cxn>
                              <a:cxn ang="0">
                                <a:pos x="T17" y="T19"/>
                              </a:cxn>
                              <a:cxn ang="0">
                                <a:pos x="T21" y="T23"/>
                              </a:cxn>
                            </a:cxnLst>
                            <a:rect l="0" t="0" r="r" b="b"/>
                            <a:pathLst>
                              <a:path w="3364" h="736">
                                <a:moveTo>
                                  <a:pt x="3101" y="0"/>
                                </a:moveTo>
                                <a:lnTo>
                                  <a:pt x="0" y="0"/>
                                </a:lnTo>
                                <a:lnTo>
                                  <a:pt x="0" y="736"/>
                                </a:lnTo>
                                <a:lnTo>
                                  <a:pt x="3101" y="736"/>
                                </a:lnTo>
                                <a:lnTo>
                                  <a:pt x="3364" y="368"/>
                                </a:lnTo>
                                <a:lnTo>
                                  <a:pt x="3101"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AutoShape 11"/>
                        <wps:cNvSpPr>
                          <a:spLocks/>
                        </wps:cNvSpPr>
                        <wps:spPr bwMode="auto">
                          <a:xfrm>
                            <a:off x="240" y="222"/>
                            <a:ext cx="3364" cy="736"/>
                          </a:xfrm>
                          <a:custGeom>
                            <a:avLst/>
                            <a:gdLst>
                              <a:gd name="T0" fmla="+- 0 3341 240"/>
                              <a:gd name="T1" fmla="*/ T0 w 3364"/>
                              <a:gd name="T2" fmla="+- 0 222 222"/>
                              <a:gd name="T3" fmla="*/ 222 h 736"/>
                              <a:gd name="T4" fmla="+- 0 240 240"/>
                              <a:gd name="T5" fmla="*/ T4 w 3364"/>
                              <a:gd name="T6" fmla="+- 0 222 222"/>
                              <a:gd name="T7" fmla="*/ 222 h 736"/>
                              <a:gd name="T8" fmla="+- 0 240 240"/>
                              <a:gd name="T9" fmla="*/ T8 w 3364"/>
                              <a:gd name="T10" fmla="+- 0 958 222"/>
                              <a:gd name="T11" fmla="*/ 958 h 736"/>
                              <a:gd name="T12" fmla="+- 0 3341 240"/>
                              <a:gd name="T13" fmla="*/ T12 w 3364"/>
                              <a:gd name="T14" fmla="+- 0 958 222"/>
                              <a:gd name="T15" fmla="*/ 958 h 736"/>
                              <a:gd name="T16" fmla="+- 0 3604 240"/>
                              <a:gd name="T17" fmla="*/ T16 w 3364"/>
                              <a:gd name="T18" fmla="+- 0 590 222"/>
                              <a:gd name="T19" fmla="*/ 590 h 736"/>
                              <a:gd name="T20" fmla="+- 0 3341 240"/>
                              <a:gd name="T21" fmla="*/ T20 w 3364"/>
                              <a:gd name="T22" fmla="+- 0 222 222"/>
                              <a:gd name="T23" fmla="*/ 222 h 736"/>
                            </a:gdLst>
                            <a:ahLst/>
                            <a:cxnLst>
                              <a:cxn ang="0">
                                <a:pos x="T1" y="T3"/>
                              </a:cxn>
                              <a:cxn ang="0">
                                <a:pos x="T5" y="T7"/>
                              </a:cxn>
                              <a:cxn ang="0">
                                <a:pos x="T9" y="T11"/>
                              </a:cxn>
                              <a:cxn ang="0">
                                <a:pos x="T13" y="T15"/>
                              </a:cxn>
                              <a:cxn ang="0">
                                <a:pos x="T17" y="T19"/>
                              </a:cxn>
                              <a:cxn ang="0">
                                <a:pos x="T21" y="T23"/>
                              </a:cxn>
                            </a:cxnLst>
                            <a:rect l="0" t="0" r="r" b="b"/>
                            <a:pathLst>
                              <a:path w="3364" h="736">
                                <a:moveTo>
                                  <a:pt x="3101" y="0"/>
                                </a:moveTo>
                                <a:lnTo>
                                  <a:pt x="0" y="0"/>
                                </a:lnTo>
                                <a:moveTo>
                                  <a:pt x="0" y="736"/>
                                </a:moveTo>
                                <a:lnTo>
                                  <a:pt x="3101" y="736"/>
                                </a:lnTo>
                                <a:lnTo>
                                  <a:pt x="3364" y="368"/>
                                </a:lnTo>
                                <a:lnTo>
                                  <a:pt x="3101" y="0"/>
                                </a:lnTo>
                              </a:path>
                            </a:pathLst>
                          </a:custGeom>
                          <a:noFill/>
                          <a:ln w="10160">
                            <a:solidFill>
                              <a:srgbClr val="BDBDB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 name="Rectangle 10"/>
                        <wps:cNvSpPr>
                          <a:spLocks noChangeArrowheads="1"/>
                        </wps:cNvSpPr>
                        <wps:spPr bwMode="auto">
                          <a:xfrm>
                            <a:off x="656" y="374"/>
                            <a:ext cx="2636" cy="43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 name="Text Box 9"/>
                        <wps:cNvSpPr txBox="1">
                          <a:spLocks noChangeArrowheads="1"/>
                        </wps:cNvSpPr>
                        <wps:spPr bwMode="auto">
                          <a:xfrm>
                            <a:off x="232" y="214"/>
                            <a:ext cx="11099" cy="75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DB3CAE6" w14:textId="59537642" w:rsidR="00404A21" w:rsidRDefault="00274C5A">
                              <w:pPr>
                                <w:spacing w:before="136"/>
                                <w:ind w:left="448"/>
                                <w:rPr>
                                  <w:b/>
                                  <w:sz w:val="24"/>
                                </w:rPr>
                              </w:pPr>
                              <w:r>
                                <w:rPr>
                                  <w:b/>
                                  <w:w w:val="105"/>
                                  <w:sz w:val="24"/>
                                </w:rPr>
                                <w:t>PROFESSIONAL</w:t>
                              </w:r>
                              <w:r>
                                <w:rPr>
                                  <w:b/>
                                  <w:spacing w:val="-4"/>
                                  <w:w w:val="105"/>
                                  <w:sz w:val="24"/>
                                </w:rPr>
                                <w:t xml:space="preserve"> </w:t>
                              </w:r>
                            </w:p>
                          </w:txbxContent>
                        </wps:txbx>
                        <wps:bodyPr rot="0" vert="horz" wrap="square" lIns="0" tIns="0" rIns="0" bIns="0" anchor="t" anchorCtr="0" upright="1">
                          <a:noAutofit/>
                        </wps:bodyPr>
                      </wps:wsp>
                      <wps:wsp>
                        <wps:cNvPr id="13" name="Text Box 8"/>
                        <wps:cNvSpPr txBox="1">
                          <a:spLocks noChangeArrowheads="1"/>
                        </wps:cNvSpPr>
                        <wps:spPr bwMode="auto">
                          <a:xfrm>
                            <a:off x="4433" y="475"/>
                            <a:ext cx="6186" cy="3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DB3CAE7" w14:textId="126C900C" w:rsidR="00404A21" w:rsidRPr="003A2CB7" w:rsidRDefault="00274C5A">
                              <w:pPr>
                                <w:rPr>
                                  <w:rFonts w:ascii="Cambria"/>
                                  <w:b/>
                                </w:rPr>
                              </w:pPr>
                              <w:r w:rsidRPr="003A2CB7">
                                <w:rPr>
                                  <w:rFonts w:ascii="Cambria"/>
                                  <w:b/>
                                  <w:color w:val="FFFFFF"/>
                                </w:rPr>
                                <w:t>HIGH</w:t>
                              </w:r>
                              <w:r w:rsidRPr="003A2CB7">
                                <w:rPr>
                                  <w:rFonts w:ascii="Cambria"/>
                                  <w:b/>
                                  <w:color w:val="FFFFFF"/>
                                  <w:spacing w:val="-5"/>
                                </w:rPr>
                                <w:t xml:space="preserve"> </w:t>
                              </w:r>
                              <w:r w:rsidRPr="003A2CB7">
                                <w:rPr>
                                  <w:rFonts w:ascii="Cambria"/>
                                  <w:b/>
                                  <w:color w:val="FFFFFF"/>
                                </w:rPr>
                                <w:t>IMPACT</w:t>
                              </w:r>
                              <w:r w:rsidRPr="003A2CB7">
                                <w:rPr>
                                  <w:rFonts w:ascii="Cambria"/>
                                  <w:b/>
                                  <w:color w:val="FFFFFF"/>
                                  <w:spacing w:val="-3"/>
                                </w:rPr>
                                <w:t xml:space="preserve"> </w:t>
                              </w:r>
                              <w:r w:rsidR="003A2CB7" w:rsidRPr="003A2CB7">
                                <w:rPr>
                                  <w:rFonts w:ascii="Cambria"/>
                                  <w:b/>
                                  <w:color w:val="FFFFFF"/>
                                </w:rPr>
                                <w:t>TALENT ACQUISITION</w:t>
                              </w:r>
                              <w:r w:rsidRPr="003A2CB7">
                                <w:rPr>
                                  <w:rFonts w:ascii="Cambria"/>
                                  <w:b/>
                                  <w:color w:val="FFFFFF"/>
                                  <w:spacing w:val="-5"/>
                                </w:rPr>
                                <w:t xml:space="preserve"> </w:t>
                              </w:r>
                              <w:r w:rsidRPr="003A2CB7">
                                <w:rPr>
                                  <w:rFonts w:ascii="Cambria"/>
                                  <w:b/>
                                  <w:color w:val="FFFFFF"/>
                                </w:rPr>
                                <w:t>&amp;</w:t>
                              </w:r>
                              <w:r w:rsidRPr="003A2CB7">
                                <w:rPr>
                                  <w:rFonts w:ascii="Cambria"/>
                                  <w:b/>
                                  <w:color w:val="FFFFFF"/>
                                  <w:spacing w:val="-1"/>
                                </w:rPr>
                                <w:t xml:space="preserve"> </w:t>
                              </w:r>
                              <w:r w:rsidRPr="003A2CB7">
                                <w:rPr>
                                  <w:rFonts w:ascii="Cambria"/>
                                  <w:b/>
                                  <w:color w:val="FFFFFF"/>
                                </w:rPr>
                                <w:t>BUSINESS</w:t>
                              </w:r>
                              <w:r w:rsidRPr="003A2CB7">
                                <w:rPr>
                                  <w:rFonts w:ascii="Cambria"/>
                                  <w:b/>
                                  <w:color w:val="FFFFFF"/>
                                  <w:spacing w:val="-6"/>
                                </w:rPr>
                                <w:t xml:space="preserve"> </w:t>
                              </w:r>
                              <w:r w:rsidRPr="003A2CB7">
                                <w:rPr>
                                  <w:rFonts w:ascii="Cambria"/>
                                  <w:b/>
                                  <w:color w:val="FFFFFF"/>
                                </w:rPr>
                                <w:t>PARTNER</w:t>
                              </w:r>
                            </w:p>
                          </w:txbxContent>
                        </wps:txbx>
                        <wps:bodyPr rot="0" vert="horz" wrap="square" lIns="0" tIns="0" rIns="0" bIns="0" anchor="t" anchorCtr="0" upright="1">
                          <a:noAutofit/>
                        </wps:bodyPr>
                      </wps:wsp>
                      <wps:wsp>
                        <wps:cNvPr id="14" name="Text Box 7"/>
                        <wps:cNvSpPr txBox="1">
                          <a:spLocks noChangeArrowheads="1"/>
                        </wps:cNvSpPr>
                        <wps:spPr bwMode="auto">
                          <a:xfrm>
                            <a:off x="2452" y="398"/>
                            <a:ext cx="745" cy="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DB3CAE8" w14:textId="77777777" w:rsidR="00404A21" w:rsidRDefault="00274C5A">
                              <w:pPr>
                                <w:spacing w:line="240" w:lineRule="exact"/>
                                <w:rPr>
                                  <w:b/>
                                  <w:sz w:val="24"/>
                                </w:rPr>
                              </w:pPr>
                              <w:r w:rsidRPr="00B37514">
                                <w:rPr>
                                  <w:b/>
                                  <w:w w:val="105"/>
                                  <w:sz w:val="24"/>
                                </w:rPr>
                                <w:t>ROFILE</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DB3CAE0" id="Group 6" o:spid="_x0000_s1026" style="position:absolute;margin-left:11.1pt;margin-top:10pt;width:554.95pt;height:37.6pt;z-index:-15728640;mso-wrap-distance-left:0;mso-wrap-distance-right:0;mso-position-horizontal-relative:page" coordorigin="232,214" coordsize="11099,7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">
                <v:rect id="Rectangle 14" o:spid="_x0000_s1027" style="position:absolute;left:2396;top:222;width:8928;height:7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" fillcolor="#375f92" stroked="f"/>
                <v:shape id="AutoShape 13" o:spid="_x0000_s1028" style="position:absolute;left:2396;top:222;width:8927;height:736;visibility:visible;mso-wrap-style:square;v-text-anchor:top" coordsize="8927,7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" path="m,736r8927,m8927,l,,,736e" filled="f" strokecolor="#bdbdbd" strokeweight=".8pt">
                  <v:path arrowok="t" o:connecttype="custom" o:connectlocs="0,958;8927,958;8927,222;0,222;0,958" o:connectangles="0,0,0,0,0"/>
                </v:shape>
                <v:shape id="Freeform 12" o:spid="_x0000_s1029" style="position:absolute;left:240;top:222;width:3364;height:736;visibility:visible;mso-wrap-style:square;v-text-anchor:top" coordsize="3364,7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" path="m3101,l,,,736r3101,l3364,368,3101,xe" stroked="f">
                  <v:path arrowok="t" o:connecttype="custom" o:connectlocs="3101,222;0,222;0,958;3101,958;3364,590;3101,222" o:connectangles="0,0,0,0,0,0"/>
                </v:shape>
                <v:shape id="AutoShape 11" o:spid="_x0000_s1030" style="position:absolute;left:240;top:222;width:3364;height:736;visibility:visible;mso-wrap-style:square;v-text-anchor:top" coordsize="3364,7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" path="m3101,l,m,736r3101,l3364,368,3101,e" filled="f" strokecolor="#bdbdbd" strokeweight=".8pt">
                  <v:path arrowok="t" o:connecttype="custom" o:connectlocs="3101,222;0,222;0,958;3101,958;3364,590;3101,222" o:connectangles="0,0,0,0,0,0"/>
                </v:shape>
                <v:rect id="Rectangle 10" o:spid="_x0000_s1031" style="position:absolute;left:656;top:374;width:2636;height:4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" stroked="f"/>
                <v:shapetype id="_x0000_t202" coordsize="21600,21600" o:spt="202" path="m,l,21600r21600,l21600,xe">
                  <v:stroke joinstyle="miter"/>
                  <v:path gradientshapeok="t" o:connecttype="rect"/>
                </v:shapetype>
                <v:shape id="Text Box 9" o:spid="_x0000_s1032" type="#_x0000_t202" style="position:absolute;left:232;top:214;width:11099;height:7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" filled="f" stroked="f">
                  <v:textbox inset="0,0,0,0">
                    <w:txbxContent>
                      <w:p w14:paraId="2DB3CAE6" w14:textId="59537642" w:rsidR="00404A21" w:rsidRDefault="00274C5A">
                        <w:pPr>
                          <w:spacing w:before="136"/>
                          <w:ind w:left="448"/>
                          <w:rPr>
                            <w:b/>
                            <w:sz w:val="24"/>
                          </w:rPr>
                        </w:pPr>
                        <w:r>
                          <w:rPr>
                            <w:b/>
                            <w:w w:val="105"/>
                            <w:sz w:val="24"/>
                          </w:rPr>
                          <w:t>PROFESSIONAL</w:t>
                        </w:r>
                        <w:r>
                          <w:rPr>
                            <w:b/>
                            <w:spacing w:val="-4"/>
                            <w:w w:val="105"/>
                            <w:sz w:val="24"/>
                          </w:rPr>
                          <w:t xml:space="preserve"> </w:t>
                        </w:r>
                      </w:p>
                    </w:txbxContent>
                  </v:textbox>
                </v:shape>
                <v:shape id="Text Box 8" o:spid="_x0000_s1033" type="#_x0000_t202" style="position:absolute;left:4433;top:475;width:6186;height:3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" filled="f" stroked="f">
                  <v:textbox inset="0,0,0,0">
                    <w:txbxContent>
                      <w:p w14:paraId="2DB3CAE7" w14:textId="126C900C" w:rsidR="00404A21" w:rsidRPr="003A2CB7" w:rsidRDefault="00274C5A">
                        <w:pPr>
                          <w:rPr>
                            <w:rFonts w:ascii="Cambria"/>
                            <w:b/>
                          </w:rPr>
                        </w:pPr>
                        <w:r w:rsidRPr="003A2CB7">
                          <w:rPr>
                            <w:rFonts w:ascii="Cambria"/>
                            <w:b/>
                            <w:color w:val="FFFFFF"/>
                          </w:rPr>
                          <w:t>HIGH</w:t>
                        </w:r>
                        <w:r w:rsidRPr="003A2CB7">
                          <w:rPr>
                            <w:rFonts w:ascii="Cambria"/>
                            <w:b/>
                            <w:color w:val="FFFFFF"/>
                            <w:spacing w:val="-5"/>
                          </w:rPr>
                          <w:t xml:space="preserve"> </w:t>
                        </w:r>
                        <w:r w:rsidRPr="003A2CB7">
                          <w:rPr>
                            <w:rFonts w:ascii="Cambria"/>
                            <w:b/>
                            <w:color w:val="FFFFFF"/>
                          </w:rPr>
                          <w:t>IMPACT</w:t>
                        </w:r>
                        <w:r w:rsidRPr="003A2CB7">
                          <w:rPr>
                            <w:rFonts w:ascii="Cambria"/>
                            <w:b/>
                            <w:color w:val="FFFFFF"/>
                            <w:spacing w:val="-3"/>
                          </w:rPr>
                          <w:t xml:space="preserve"> </w:t>
                        </w:r>
                        <w:r w:rsidR="003A2CB7" w:rsidRPr="003A2CB7">
                          <w:rPr>
                            <w:rFonts w:ascii="Cambria"/>
                            <w:b/>
                            <w:color w:val="FFFFFF"/>
                          </w:rPr>
                          <w:t>TALENT ACQUISITION</w:t>
                        </w:r>
                        <w:r w:rsidRPr="003A2CB7">
                          <w:rPr>
                            <w:rFonts w:ascii="Cambria"/>
                            <w:b/>
                            <w:color w:val="FFFFFF"/>
                            <w:spacing w:val="-5"/>
                          </w:rPr>
                          <w:t xml:space="preserve"> </w:t>
                        </w:r>
                        <w:r w:rsidRPr="003A2CB7">
                          <w:rPr>
                            <w:rFonts w:ascii="Cambria"/>
                            <w:b/>
                            <w:color w:val="FFFFFF"/>
                          </w:rPr>
                          <w:t>&amp;</w:t>
                        </w:r>
                        <w:r w:rsidRPr="003A2CB7">
                          <w:rPr>
                            <w:rFonts w:ascii="Cambria"/>
                            <w:b/>
                            <w:color w:val="FFFFFF"/>
                            <w:spacing w:val="-1"/>
                          </w:rPr>
                          <w:t xml:space="preserve"> </w:t>
                        </w:r>
                        <w:r w:rsidRPr="003A2CB7">
                          <w:rPr>
                            <w:rFonts w:ascii="Cambria"/>
                            <w:b/>
                            <w:color w:val="FFFFFF"/>
                          </w:rPr>
                          <w:t>BUSINESS</w:t>
                        </w:r>
                        <w:r w:rsidRPr="003A2CB7">
                          <w:rPr>
                            <w:rFonts w:ascii="Cambria"/>
                            <w:b/>
                            <w:color w:val="FFFFFF"/>
                            <w:spacing w:val="-6"/>
                          </w:rPr>
                          <w:t xml:space="preserve"> </w:t>
                        </w:r>
                        <w:r w:rsidRPr="003A2CB7">
                          <w:rPr>
                            <w:rFonts w:ascii="Cambria"/>
                            <w:b/>
                            <w:color w:val="FFFFFF"/>
                          </w:rPr>
                          <w:t>PARTNER</w:t>
                        </w:r>
                      </w:p>
                    </w:txbxContent>
                  </v:textbox>
                </v:shape>
                <v:shape id="Text Box 7" o:spid="_x0000_s1034" type="#_x0000_t202" style="position:absolute;left:2452;top:398;width:745;height: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" filled="f" stroked="f">
                  <v:textbox inset="0,0,0,0">
                    <w:txbxContent>
                      <w:p w14:paraId="2DB3CAE8" w14:textId="77777777" w:rsidR="00404A21" w:rsidRDefault="00274C5A">
                        <w:pPr>
                          <w:spacing w:line="240" w:lineRule="exact"/>
                          <w:rPr>
                            <w:b/>
                            <w:sz w:val="24"/>
                          </w:rPr>
                        </w:pPr>
                        <w:r w:rsidRPr="00B37514">
                          <w:rPr>
                            <w:b/>
                            <w:w w:val="105"/>
                            <w:sz w:val="24"/>
                          </w:rPr>
                          <w:t>ROFILE</w:t>
                        </w:r>
                      </w:p>
                    </w:txbxContent>
                  </v:textbox>
                </v:shape>
                <w10:wrap type="topAndBottom" anchorx="page"/>
              </v:group>
            </w:pict>
          </mc:Fallback>
        </mc:AlternateContent>
      </w:r>
    </w:p>
    <w:p w14:paraId="2DB3CA82" w14:textId="77777777" w:rsidR="00404A21" w:rsidRDefault="00404A21">
      <w:pPr>
        <w:pStyle w:val="BodyText"/>
        <w:spacing w:before="11"/>
        <w:ind w:firstLine="0"/>
        <w:rPr>
          <w:sz w:val="8"/>
        </w:rPr>
      </w:pPr>
    </w:p>
    <w:p w14:paraId="2DB3CA85" w14:textId="5D2DCBCC" w:rsidR="00404A21" w:rsidRDefault="00274C5A">
      <w:pPr>
        <w:pStyle w:val="ListParagraph"/>
        <w:numPr>
          <w:ilvl w:val="0"/>
          <w:numId w:val="3"/>
        </w:numPr>
        <w:tabs>
          <w:tab w:val="left" w:pos="809"/>
        </w:tabs>
        <w:ind w:right="142"/>
        <w:jc w:val="both"/>
        <w:rPr>
          <w:sz w:val="20"/>
        </w:rPr>
      </w:pPr>
      <w:r>
        <w:rPr>
          <w:sz w:val="20"/>
        </w:rPr>
        <w:t xml:space="preserve">Consummate professional with </w:t>
      </w:r>
      <w:r w:rsidR="006809EA">
        <w:rPr>
          <w:sz w:val="20"/>
        </w:rPr>
        <w:t>9</w:t>
      </w:r>
      <w:r>
        <w:rPr>
          <w:sz w:val="20"/>
        </w:rPr>
        <w:t xml:space="preserve"> years of experience in driving path-breaking HR initiatives, leading </w:t>
      </w:r>
      <w:r w:rsidR="00BE5355">
        <w:rPr>
          <w:b/>
          <w:sz w:val="20"/>
        </w:rPr>
        <w:t>Talent Acquisition</w:t>
      </w:r>
      <w:r>
        <w:rPr>
          <w:b/>
          <w:sz w:val="20"/>
        </w:rPr>
        <w:t xml:space="preserve"> &amp; Technology,</w:t>
      </w:r>
      <w:r>
        <w:rPr>
          <w:b/>
          <w:spacing w:val="-43"/>
          <w:sz w:val="20"/>
        </w:rPr>
        <w:t xml:space="preserve"> </w:t>
      </w:r>
      <w:r>
        <w:rPr>
          <w:b/>
          <w:sz w:val="20"/>
        </w:rPr>
        <w:t>Employee Engagement</w:t>
      </w:r>
      <w:r w:rsidR="0048490C">
        <w:rPr>
          <w:b/>
          <w:sz w:val="20"/>
        </w:rPr>
        <w:t xml:space="preserve"> </w:t>
      </w:r>
      <w:r>
        <w:rPr>
          <w:sz w:val="20"/>
        </w:rPr>
        <w:t>hereby</w:t>
      </w:r>
      <w:r>
        <w:rPr>
          <w:spacing w:val="1"/>
          <w:sz w:val="20"/>
        </w:rPr>
        <w:t xml:space="preserve"> </w:t>
      </w:r>
      <w:r>
        <w:rPr>
          <w:sz w:val="20"/>
        </w:rPr>
        <w:t>linking</w:t>
      </w:r>
      <w:r>
        <w:rPr>
          <w:spacing w:val="-1"/>
          <w:sz w:val="20"/>
        </w:rPr>
        <w:t xml:space="preserve"> </w:t>
      </w:r>
      <w:r>
        <w:rPr>
          <w:sz w:val="20"/>
        </w:rPr>
        <w:t>human</w:t>
      </w:r>
      <w:r>
        <w:rPr>
          <w:spacing w:val="2"/>
          <w:sz w:val="20"/>
        </w:rPr>
        <w:t xml:space="preserve"> </w:t>
      </w:r>
      <w:r>
        <w:rPr>
          <w:sz w:val="20"/>
        </w:rPr>
        <w:t>capital</w:t>
      </w:r>
      <w:r>
        <w:rPr>
          <w:spacing w:val="-4"/>
          <w:sz w:val="20"/>
        </w:rPr>
        <w:t xml:space="preserve"> </w:t>
      </w:r>
      <w:r>
        <w:rPr>
          <w:sz w:val="20"/>
        </w:rPr>
        <w:t>to</w:t>
      </w:r>
      <w:r>
        <w:rPr>
          <w:spacing w:val="-3"/>
          <w:sz w:val="20"/>
        </w:rPr>
        <w:t xml:space="preserve"> </w:t>
      </w:r>
      <w:r>
        <w:rPr>
          <w:sz w:val="20"/>
        </w:rPr>
        <w:t>strategic</w:t>
      </w:r>
      <w:r>
        <w:rPr>
          <w:spacing w:val="-2"/>
          <w:sz w:val="20"/>
        </w:rPr>
        <w:t xml:space="preserve"> </w:t>
      </w:r>
      <w:r>
        <w:rPr>
          <w:sz w:val="20"/>
        </w:rPr>
        <w:t>business results</w:t>
      </w:r>
    </w:p>
    <w:p w14:paraId="3E2605E3" w14:textId="15850FEA" w:rsidR="0048490C" w:rsidRDefault="00DD5313" w:rsidP="0048490C">
      <w:pPr>
        <w:pStyle w:val="ListParagraph"/>
        <w:numPr>
          <w:ilvl w:val="0"/>
          <w:numId w:val="3"/>
        </w:numPr>
        <w:shd w:val="clear" w:color="auto" w:fill="FFFFFF"/>
        <w:spacing w:after="100" w:afterAutospacing="1"/>
        <w:jc w:val="both"/>
        <w:textAlignment w:val="top"/>
        <w:rPr>
          <w:rFonts w:asciiTheme="minorHAnsi" w:eastAsia="Times New Roman" w:hAnsiTheme="minorHAnsi" w:cstheme="minorHAnsi"/>
          <w:iCs/>
          <w:color w:val="181717"/>
          <w:sz w:val="20"/>
          <w:szCs w:val="18"/>
        </w:rPr>
      </w:pPr>
      <w:r>
        <w:rPr>
          <w:b/>
          <w:sz w:val="20"/>
        </w:rPr>
        <w:t xml:space="preserve">Lead Talent Acquisition </w:t>
      </w:r>
      <w:r w:rsidR="0048490C" w:rsidRPr="0048490C">
        <w:rPr>
          <w:rFonts w:asciiTheme="minorHAnsi" w:eastAsia="Times New Roman" w:hAnsiTheme="minorHAnsi" w:cstheme="minorHAnsi"/>
          <w:iCs/>
          <w:color w:val="181717"/>
          <w:sz w:val="20"/>
          <w:szCs w:val="18"/>
        </w:rPr>
        <w:t>Employee Services</w:t>
      </w:r>
      <w:r w:rsidR="00A03F1C">
        <w:rPr>
          <w:rFonts w:asciiTheme="minorHAnsi" w:eastAsia="Times New Roman" w:hAnsiTheme="minorHAnsi" w:cstheme="minorHAnsi"/>
          <w:iCs/>
          <w:color w:val="181717"/>
          <w:sz w:val="20"/>
          <w:szCs w:val="18"/>
        </w:rPr>
        <w:t xml:space="preserve"> and Facilities for AP&amp; TS – </w:t>
      </w:r>
      <w:proofErr w:type="gramStart"/>
      <w:r w:rsidR="00A03F1C">
        <w:rPr>
          <w:rFonts w:asciiTheme="minorHAnsi" w:eastAsia="Times New Roman" w:hAnsiTheme="minorHAnsi" w:cstheme="minorHAnsi"/>
          <w:iCs/>
          <w:color w:val="181717"/>
          <w:sz w:val="20"/>
          <w:szCs w:val="18"/>
        </w:rPr>
        <w:t>a</w:t>
      </w:r>
      <w:proofErr w:type="gramEnd"/>
      <w:r w:rsidR="00A03F1C">
        <w:rPr>
          <w:rFonts w:asciiTheme="minorHAnsi" w:eastAsia="Times New Roman" w:hAnsiTheme="minorHAnsi" w:cstheme="minorHAnsi"/>
          <w:iCs/>
          <w:color w:val="181717"/>
          <w:sz w:val="20"/>
          <w:szCs w:val="18"/>
        </w:rPr>
        <w:t xml:space="preserve"> 8</w:t>
      </w:r>
      <w:r w:rsidR="0048490C" w:rsidRPr="0048490C">
        <w:rPr>
          <w:rFonts w:asciiTheme="minorHAnsi" w:eastAsia="Times New Roman" w:hAnsiTheme="minorHAnsi" w:cstheme="minorHAnsi"/>
          <w:iCs/>
          <w:color w:val="181717"/>
          <w:sz w:val="20"/>
          <w:szCs w:val="18"/>
        </w:rPr>
        <w:t>00 Cr. monthly revenue circle and the largest circle by AGR</w:t>
      </w:r>
      <w:r w:rsidR="00603BDA">
        <w:rPr>
          <w:rFonts w:asciiTheme="minorHAnsi" w:eastAsia="Times New Roman" w:hAnsiTheme="minorHAnsi" w:cstheme="minorHAnsi"/>
          <w:iCs/>
          <w:color w:val="181717"/>
          <w:sz w:val="20"/>
          <w:szCs w:val="18"/>
        </w:rPr>
        <w:t xml:space="preserve"> for Bharti Airtel, comprising 9</w:t>
      </w:r>
      <w:r w:rsidR="0048490C" w:rsidRPr="0048490C">
        <w:rPr>
          <w:rFonts w:asciiTheme="minorHAnsi" w:eastAsia="Times New Roman" w:hAnsiTheme="minorHAnsi" w:cstheme="minorHAnsi"/>
          <w:iCs/>
          <w:color w:val="181717"/>
          <w:sz w:val="20"/>
          <w:szCs w:val="18"/>
        </w:rPr>
        <w:t>00+ on-roll frontline sales and enabling functions employees working in multiple business lines including wireless services, enterprise solutions, high speed home broadband, DTH. Responsible for driving people agenda efficiently in collaboration with business, in a highly dynamic and aggressive industry</w:t>
      </w:r>
    </w:p>
    <w:p w14:paraId="6BB5B817" w14:textId="17AC9663" w:rsidR="009547FE" w:rsidRPr="000B1921" w:rsidRDefault="009547FE" w:rsidP="009547FE">
      <w:pPr>
        <w:pStyle w:val="ListParagraph"/>
        <w:widowControl/>
        <w:numPr>
          <w:ilvl w:val="0"/>
          <w:numId w:val="3"/>
        </w:numPr>
        <w:adjustRightInd w:val="0"/>
        <w:rPr>
          <w:rFonts w:asciiTheme="minorHAnsi" w:eastAsiaTheme="minorHAnsi" w:hAnsiTheme="minorHAnsi" w:cstheme="minorHAnsi"/>
          <w:color w:val="000000"/>
          <w:sz w:val="20"/>
          <w:szCs w:val="20"/>
        </w:rPr>
      </w:pPr>
      <w:r w:rsidRPr="000B1921">
        <w:rPr>
          <w:rFonts w:asciiTheme="minorHAnsi" w:eastAsiaTheme="minorHAnsi" w:hAnsiTheme="minorHAnsi" w:cstheme="minorHAnsi"/>
          <w:color w:val="000000"/>
          <w:sz w:val="20"/>
          <w:szCs w:val="20"/>
        </w:rPr>
        <w:t>Certified Human Resources Manager (</w:t>
      </w:r>
      <w:r w:rsidRPr="000B1921">
        <w:rPr>
          <w:rFonts w:asciiTheme="minorHAnsi" w:eastAsiaTheme="minorHAnsi" w:hAnsiTheme="minorHAnsi" w:cstheme="minorHAnsi"/>
          <w:b/>
          <w:color w:val="000000"/>
          <w:sz w:val="20"/>
          <w:szCs w:val="20"/>
        </w:rPr>
        <w:t>CHRM</w:t>
      </w:r>
      <w:r w:rsidRPr="000B1921">
        <w:rPr>
          <w:rFonts w:asciiTheme="minorHAnsi" w:eastAsiaTheme="minorHAnsi" w:hAnsiTheme="minorHAnsi" w:cstheme="minorHAnsi"/>
          <w:color w:val="000000"/>
          <w:sz w:val="20"/>
          <w:szCs w:val="20"/>
        </w:rPr>
        <w:t>) from A</w:t>
      </w:r>
      <w:r w:rsidR="000B1921" w:rsidRPr="000B1921">
        <w:rPr>
          <w:rFonts w:asciiTheme="minorHAnsi" w:eastAsiaTheme="minorHAnsi" w:hAnsiTheme="minorHAnsi" w:cstheme="minorHAnsi"/>
          <w:color w:val="000000"/>
          <w:sz w:val="20"/>
          <w:szCs w:val="20"/>
        </w:rPr>
        <w:t xml:space="preserve">merican </w:t>
      </w:r>
      <w:r w:rsidR="000B1921" w:rsidRPr="000B1921">
        <w:rPr>
          <w:sz w:val="20"/>
          <w:szCs w:val="20"/>
        </w:rPr>
        <w:t>Certification Institute</w:t>
      </w:r>
      <w:r w:rsidRPr="000B1921">
        <w:rPr>
          <w:rFonts w:asciiTheme="minorHAnsi" w:eastAsiaTheme="minorHAnsi" w:hAnsiTheme="minorHAnsi" w:cstheme="minorHAnsi"/>
          <w:color w:val="000000"/>
          <w:sz w:val="20"/>
          <w:szCs w:val="20"/>
        </w:rPr>
        <w:t xml:space="preserve"> </w:t>
      </w:r>
      <w:r w:rsidR="000B1921" w:rsidRPr="000B1921">
        <w:rPr>
          <w:rFonts w:asciiTheme="minorHAnsi" w:eastAsiaTheme="minorHAnsi" w:hAnsiTheme="minorHAnsi" w:cstheme="minorHAnsi"/>
          <w:color w:val="000000"/>
          <w:sz w:val="20"/>
          <w:szCs w:val="20"/>
        </w:rPr>
        <w:t>–</w:t>
      </w:r>
      <w:r w:rsidRPr="000B1921">
        <w:rPr>
          <w:rFonts w:asciiTheme="minorHAnsi" w:eastAsiaTheme="minorHAnsi" w:hAnsiTheme="minorHAnsi" w:cstheme="minorHAnsi"/>
          <w:color w:val="000000"/>
          <w:sz w:val="20"/>
          <w:szCs w:val="20"/>
        </w:rPr>
        <w:t xml:space="preserve"> USA</w:t>
      </w:r>
      <w:r w:rsidR="000B1921" w:rsidRPr="000B1921">
        <w:rPr>
          <w:rFonts w:asciiTheme="minorHAnsi" w:eastAsiaTheme="minorHAnsi" w:hAnsiTheme="minorHAnsi" w:cstheme="minorHAnsi"/>
          <w:color w:val="000000"/>
          <w:sz w:val="20"/>
          <w:szCs w:val="20"/>
        </w:rPr>
        <w:t xml:space="preserve"> Jan 2023</w:t>
      </w:r>
    </w:p>
    <w:p w14:paraId="1026423F" w14:textId="477FE27A" w:rsidR="009547FE" w:rsidRPr="000B1921" w:rsidRDefault="009547FE" w:rsidP="009547FE">
      <w:pPr>
        <w:pStyle w:val="ListParagraph"/>
        <w:widowControl/>
        <w:numPr>
          <w:ilvl w:val="0"/>
          <w:numId w:val="3"/>
        </w:numPr>
        <w:adjustRightInd w:val="0"/>
        <w:rPr>
          <w:rFonts w:asciiTheme="minorHAnsi" w:eastAsiaTheme="minorHAnsi" w:hAnsiTheme="minorHAnsi" w:cstheme="minorHAnsi"/>
          <w:color w:val="000000"/>
          <w:sz w:val="20"/>
          <w:szCs w:val="20"/>
        </w:rPr>
      </w:pPr>
      <w:r w:rsidRPr="000B1921">
        <w:rPr>
          <w:rFonts w:asciiTheme="minorHAnsi" w:eastAsiaTheme="minorHAnsi" w:hAnsiTheme="minorHAnsi" w:cstheme="minorHAnsi"/>
          <w:color w:val="000000"/>
          <w:sz w:val="20"/>
          <w:szCs w:val="20"/>
        </w:rPr>
        <w:t>Certified Human Resources Professional (</w:t>
      </w:r>
      <w:r w:rsidRPr="000B1921">
        <w:rPr>
          <w:rFonts w:asciiTheme="minorHAnsi" w:eastAsiaTheme="minorHAnsi" w:hAnsiTheme="minorHAnsi" w:cstheme="minorHAnsi"/>
          <w:b/>
          <w:color w:val="000000"/>
          <w:sz w:val="20"/>
          <w:szCs w:val="20"/>
        </w:rPr>
        <w:t>CHRP</w:t>
      </w:r>
      <w:r w:rsidRPr="000B1921">
        <w:rPr>
          <w:rFonts w:asciiTheme="minorHAnsi" w:eastAsiaTheme="minorHAnsi" w:hAnsiTheme="minorHAnsi" w:cstheme="minorHAnsi"/>
          <w:color w:val="000000"/>
          <w:sz w:val="20"/>
          <w:szCs w:val="20"/>
        </w:rPr>
        <w:t xml:space="preserve">) from </w:t>
      </w:r>
      <w:r w:rsidR="000B1921" w:rsidRPr="000B1921">
        <w:rPr>
          <w:rFonts w:asciiTheme="minorHAnsi" w:eastAsiaTheme="minorHAnsi" w:hAnsiTheme="minorHAnsi" w:cstheme="minorHAnsi"/>
          <w:color w:val="000000"/>
          <w:sz w:val="20"/>
          <w:szCs w:val="20"/>
        </w:rPr>
        <w:t xml:space="preserve">American </w:t>
      </w:r>
      <w:r w:rsidR="000B1921" w:rsidRPr="000B1921">
        <w:rPr>
          <w:sz w:val="20"/>
          <w:szCs w:val="20"/>
        </w:rPr>
        <w:t>Certification Institute</w:t>
      </w:r>
      <w:r w:rsidR="000B1921" w:rsidRPr="000B1921">
        <w:rPr>
          <w:rFonts w:asciiTheme="minorHAnsi" w:eastAsiaTheme="minorHAnsi" w:hAnsiTheme="minorHAnsi" w:cstheme="minorHAnsi"/>
          <w:color w:val="000000"/>
          <w:sz w:val="20"/>
          <w:szCs w:val="20"/>
        </w:rPr>
        <w:t xml:space="preserve"> - USA Jan 2023</w:t>
      </w:r>
    </w:p>
    <w:p w14:paraId="49DB22E6" w14:textId="77777777" w:rsidR="00AA0076" w:rsidRDefault="00AA0076" w:rsidP="00AA0076">
      <w:pPr>
        <w:pStyle w:val="Heading1"/>
        <w:tabs>
          <w:tab w:val="left" w:pos="5061"/>
          <w:tab w:val="left" w:pos="11251"/>
        </w:tabs>
        <w:spacing w:before="59"/>
      </w:pPr>
      <w:r>
        <w:rPr>
          <w:color w:val="FFFFFF"/>
          <w:shd w:val="clear" w:color="auto" w:fill="365F91"/>
        </w:rPr>
        <w:tab/>
        <w:t>CAREER</w:t>
      </w:r>
      <w:r>
        <w:rPr>
          <w:color w:val="FFFFFF"/>
          <w:spacing w:val="-4"/>
          <w:shd w:val="clear" w:color="auto" w:fill="365F91"/>
        </w:rPr>
        <w:t xml:space="preserve"> </w:t>
      </w:r>
      <w:r>
        <w:rPr>
          <w:color w:val="FFFFFF"/>
          <w:shd w:val="clear" w:color="auto" w:fill="365F91"/>
        </w:rPr>
        <w:t>CONTOUR</w:t>
      </w:r>
      <w:r>
        <w:rPr>
          <w:color w:val="FFFFFF"/>
          <w:shd w:val="clear" w:color="auto" w:fill="365F91"/>
        </w:rPr>
        <w:tab/>
      </w:r>
    </w:p>
    <w:p w14:paraId="76D6A133" w14:textId="137D239C" w:rsidR="00AA0076" w:rsidRDefault="00E67DEB" w:rsidP="00AA0076">
      <w:pPr>
        <w:tabs>
          <w:tab w:val="left" w:pos="1532"/>
          <w:tab w:val="left" w:pos="11251"/>
        </w:tabs>
        <w:ind w:left="420"/>
        <w:rPr>
          <w:b/>
          <w:sz w:val="20"/>
          <w:shd w:val="clear" w:color="auto" w:fill="C5D9F0"/>
        </w:rPr>
      </w:pPr>
      <w:r>
        <w:rPr>
          <w:b/>
          <w:sz w:val="20"/>
          <w:shd w:val="clear" w:color="auto" w:fill="C5D9F0"/>
        </w:rPr>
        <w:t xml:space="preserve">Bharti Airtel, Hyderabad                                      </w:t>
      </w:r>
      <w:r w:rsidR="00AA0076">
        <w:rPr>
          <w:b/>
          <w:spacing w:val="-2"/>
          <w:sz w:val="20"/>
          <w:shd w:val="clear" w:color="auto" w:fill="C5D9F0"/>
        </w:rPr>
        <w:t xml:space="preserve">              </w:t>
      </w:r>
      <w:r w:rsidRPr="00142C35">
        <w:rPr>
          <w:b/>
          <w:sz w:val="20"/>
          <w:shd w:val="clear" w:color="auto" w:fill="C5D9F0"/>
        </w:rPr>
        <w:t>Lead T</w:t>
      </w:r>
      <w:r w:rsidR="00AA0076" w:rsidRPr="00142C35">
        <w:rPr>
          <w:b/>
          <w:sz w:val="20"/>
          <w:shd w:val="clear" w:color="auto" w:fill="C5D9F0"/>
        </w:rPr>
        <w:t xml:space="preserve">alent </w:t>
      </w:r>
      <w:r w:rsidRPr="00142C35">
        <w:rPr>
          <w:b/>
          <w:sz w:val="20"/>
          <w:shd w:val="clear" w:color="auto" w:fill="C5D9F0"/>
        </w:rPr>
        <w:t xml:space="preserve">Acquisition              </w:t>
      </w:r>
      <w:r w:rsidR="00AA0076" w:rsidRPr="00142C35">
        <w:rPr>
          <w:b/>
          <w:sz w:val="20"/>
          <w:shd w:val="clear" w:color="auto" w:fill="C5D9F0"/>
        </w:rPr>
        <w:t xml:space="preserve">                                  </w:t>
      </w:r>
      <w:r w:rsidRPr="00142C35">
        <w:rPr>
          <w:b/>
          <w:sz w:val="20"/>
          <w:shd w:val="clear" w:color="auto" w:fill="C5D9F0"/>
        </w:rPr>
        <w:t xml:space="preserve">           </w:t>
      </w:r>
      <w:r>
        <w:rPr>
          <w:b/>
          <w:sz w:val="20"/>
          <w:shd w:val="clear" w:color="auto" w:fill="C5D9F0"/>
        </w:rPr>
        <w:t>Jan 2022</w:t>
      </w:r>
      <w:r w:rsidR="00AA0076">
        <w:rPr>
          <w:b/>
          <w:spacing w:val="-3"/>
          <w:sz w:val="20"/>
          <w:shd w:val="clear" w:color="auto" w:fill="C5D9F0"/>
        </w:rPr>
        <w:t xml:space="preserve"> </w:t>
      </w:r>
      <w:r w:rsidR="00AA0076">
        <w:rPr>
          <w:b/>
          <w:sz w:val="20"/>
          <w:shd w:val="clear" w:color="auto" w:fill="C5D9F0"/>
        </w:rPr>
        <w:t>–</w:t>
      </w:r>
      <w:r w:rsidR="00AA0076">
        <w:rPr>
          <w:b/>
          <w:spacing w:val="-2"/>
          <w:sz w:val="20"/>
          <w:shd w:val="clear" w:color="auto" w:fill="C5D9F0"/>
        </w:rPr>
        <w:t xml:space="preserve"> </w:t>
      </w:r>
      <w:r w:rsidR="00AA0076">
        <w:rPr>
          <w:b/>
          <w:sz w:val="20"/>
          <w:shd w:val="clear" w:color="auto" w:fill="C5D9F0"/>
        </w:rPr>
        <w:t>Present:</w:t>
      </w:r>
    </w:p>
    <w:p w14:paraId="6333B48A" w14:textId="653116B2" w:rsidR="0084487D" w:rsidRDefault="0084487D" w:rsidP="0084487D">
      <w:pPr>
        <w:tabs>
          <w:tab w:val="left" w:pos="1532"/>
          <w:tab w:val="left" w:pos="11251"/>
        </w:tabs>
        <w:ind w:left="420"/>
        <w:rPr>
          <w:b/>
          <w:sz w:val="20"/>
          <w:shd w:val="clear" w:color="auto" w:fill="C5D9F0"/>
        </w:rPr>
      </w:pPr>
      <w:r>
        <w:rPr>
          <w:b/>
          <w:sz w:val="20"/>
          <w:shd w:val="clear" w:color="auto" w:fill="C5D9F0"/>
        </w:rPr>
        <w:t>Handling Andhra Pradesh &amp; Telangana Circle</w:t>
      </w:r>
      <w:r w:rsidR="000A77F3">
        <w:rPr>
          <w:b/>
          <w:sz w:val="20"/>
          <w:shd w:val="clear" w:color="auto" w:fill="C5D9F0"/>
        </w:rPr>
        <w:t xml:space="preserve">               Reporting to Head HR </w:t>
      </w:r>
      <w:r>
        <w:rPr>
          <w:b/>
          <w:sz w:val="20"/>
          <w:shd w:val="clear" w:color="auto" w:fill="C5D9F0"/>
        </w:rPr>
        <w:t xml:space="preserve">                                                                                                                                                             </w:t>
      </w:r>
    </w:p>
    <w:p w14:paraId="0B029AD6" w14:textId="4A74355C" w:rsidR="002B58B5" w:rsidRPr="00E61852" w:rsidRDefault="00AA0076" w:rsidP="002B58B5">
      <w:pPr>
        <w:tabs>
          <w:tab w:val="left" w:pos="720"/>
        </w:tabs>
        <w:adjustRightInd w:val="0"/>
        <w:spacing w:line="240" w:lineRule="atLeast"/>
        <w:jc w:val="both"/>
        <w:rPr>
          <w:rFonts w:asciiTheme="minorHAnsi" w:eastAsia="Times New Roman" w:hAnsiTheme="minorHAnsi" w:cstheme="minorHAnsi"/>
          <w:iCs/>
          <w:color w:val="181717"/>
          <w:sz w:val="20"/>
          <w:szCs w:val="18"/>
        </w:rPr>
      </w:pPr>
      <w:r w:rsidRPr="00E61852">
        <w:rPr>
          <w:rFonts w:asciiTheme="minorHAnsi" w:hAnsiTheme="minorHAnsi" w:cstheme="minorHAnsi"/>
          <w:iCs/>
          <w:noProof/>
          <w:sz w:val="20"/>
          <w:szCs w:val="20"/>
        </w:rPr>
        <mc:AlternateContent>
          <mc:Choice Requires="wps">
            <w:drawing>
              <wp:anchor distT="0" distB="0" distL="114300" distR="114300" simplePos="0" relativeHeight="251657216" behindDoc="0" locked="0" layoutInCell="1" allowOverlap="1" wp14:anchorId="1DFFA0BE" wp14:editId="2FFB1D53">
                <wp:simplePos x="0" y="0"/>
                <wp:positionH relativeFrom="column">
                  <wp:posOffset>318770</wp:posOffset>
                </wp:positionH>
                <wp:positionV relativeFrom="paragraph">
                  <wp:posOffset>5715</wp:posOffset>
                </wp:positionV>
                <wp:extent cx="6477000" cy="0"/>
                <wp:effectExtent l="10160" t="10160" r="8890" b="8890"/>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77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34658B6" id="_x0000_t32" coordsize="21600,21600" o:spt="32" o:oned="t" path="m,l21600,21600e" filled="f">
                <v:path arrowok="t" fillok="f" o:connecttype="none"/>
                <o:lock v:ext="edit" shapetype="t"/>
              </v:shapetype>
              <v:shape id="Straight Arrow Connector 1" o:spid="_x0000_s1026" type="#_x0000_t32" style="position:absolute;margin-left:25.1pt;margin-top:.45pt;width:510pt;height:0;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"/>
            </w:pict>
          </mc:Fallback>
        </mc:AlternateContent>
      </w:r>
      <w:r w:rsidRPr="00E61852">
        <w:rPr>
          <w:rFonts w:asciiTheme="minorHAnsi" w:hAnsiTheme="minorHAnsi" w:cstheme="minorHAnsi"/>
          <w:bCs/>
          <w:sz w:val="20"/>
          <w:szCs w:val="20"/>
        </w:rPr>
        <w:t xml:space="preserve">         </w:t>
      </w:r>
      <w:r w:rsidR="002B58B5" w:rsidRPr="00E61852">
        <w:rPr>
          <w:rFonts w:asciiTheme="minorHAnsi" w:eastAsia="Times New Roman" w:hAnsiTheme="minorHAnsi" w:cstheme="minorHAnsi"/>
          <w:iCs/>
          <w:color w:val="181717"/>
          <w:sz w:val="20"/>
          <w:szCs w:val="18"/>
        </w:rPr>
        <w:t>Currently in role of Lead Talent Acqui</w:t>
      </w:r>
      <w:r w:rsidR="00F14401">
        <w:rPr>
          <w:rFonts w:asciiTheme="minorHAnsi" w:eastAsia="Times New Roman" w:hAnsiTheme="minorHAnsi" w:cstheme="minorHAnsi"/>
          <w:iCs/>
          <w:color w:val="181717"/>
          <w:sz w:val="20"/>
          <w:szCs w:val="18"/>
        </w:rPr>
        <w:t>si</w:t>
      </w:r>
      <w:r w:rsidR="002B58B5" w:rsidRPr="00E61852">
        <w:rPr>
          <w:rFonts w:asciiTheme="minorHAnsi" w:eastAsia="Times New Roman" w:hAnsiTheme="minorHAnsi" w:cstheme="minorHAnsi"/>
          <w:iCs/>
          <w:color w:val="181717"/>
          <w:sz w:val="20"/>
          <w:szCs w:val="18"/>
        </w:rPr>
        <w:t>tion for A</w:t>
      </w:r>
      <w:r w:rsidR="00177C35">
        <w:rPr>
          <w:rFonts w:asciiTheme="minorHAnsi" w:eastAsia="Times New Roman" w:hAnsiTheme="minorHAnsi" w:cstheme="minorHAnsi"/>
          <w:iCs/>
          <w:color w:val="181717"/>
          <w:sz w:val="20"/>
          <w:szCs w:val="18"/>
        </w:rPr>
        <w:t xml:space="preserve">ndhra </w:t>
      </w:r>
      <w:r w:rsidR="002B58B5" w:rsidRPr="00E61852">
        <w:rPr>
          <w:rFonts w:asciiTheme="minorHAnsi" w:eastAsia="Times New Roman" w:hAnsiTheme="minorHAnsi" w:cstheme="minorHAnsi"/>
          <w:iCs/>
          <w:color w:val="181717"/>
          <w:sz w:val="20"/>
          <w:szCs w:val="18"/>
        </w:rPr>
        <w:t>P</w:t>
      </w:r>
      <w:r w:rsidR="00177C35">
        <w:rPr>
          <w:rFonts w:asciiTheme="minorHAnsi" w:eastAsia="Times New Roman" w:hAnsiTheme="minorHAnsi" w:cstheme="minorHAnsi"/>
          <w:iCs/>
          <w:color w:val="181717"/>
          <w:sz w:val="20"/>
          <w:szCs w:val="18"/>
        </w:rPr>
        <w:t xml:space="preserve">radesh </w:t>
      </w:r>
      <w:r w:rsidR="002B58B5" w:rsidRPr="00E61852">
        <w:rPr>
          <w:rFonts w:asciiTheme="minorHAnsi" w:eastAsia="Times New Roman" w:hAnsiTheme="minorHAnsi" w:cstheme="minorHAnsi"/>
          <w:iCs/>
          <w:color w:val="181717"/>
          <w:sz w:val="20"/>
          <w:szCs w:val="18"/>
        </w:rPr>
        <w:t>&amp; Telangana circle for Bharti Airtel, largest circle by revenue for Airtel,</w:t>
      </w:r>
    </w:p>
    <w:p w14:paraId="660315D8" w14:textId="6B07091A" w:rsidR="00AA0076" w:rsidRPr="00E61852" w:rsidRDefault="002D62AB" w:rsidP="002B58B5">
      <w:pPr>
        <w:tabs>
          <w:tab w:val="left" w:pos="720"/>
        </w:tabs>
        <w:adjustRightInd w:val="0"/>
        <w:spacing w:line="240" w:lineRule="atLeast"/>
        <w:jc w:val="both"/>
        <w:rPr>
          <w:rFonts w:asciiTheme="minorHAnsi" w:hAnsiTheme="minorHAnsi" w:cstheme="minorHAnsi"/>
          <w:b/>
          <w:sz w:val="20"/>
        </w:rPr>
      </w:pPr>
      <w:r>
        <w:rPr>
          <w:rFonts w:asciiTheme="minorHAnsi" w:eastAsia="Times New Roman" w:hAnsiTheme="minorHAnsi" w:cstheme="minorHAnsi"/>
          <w:iCs/>
          <w:color w:val="181717"/>
          <w:sz w:val="20"/>
          <w:szCs w:val="18"/>
        </w:rPr>
        <w:t xml:space="preserve">          managing 5</w:t>
      </w:r>
      <w:r w:rsidR="002B58B5" w:rsidRPr="00E61852">
        <w:rPr>
          <w:rFonts w:asciiTheme="minorHAnsi" w:eastAsia="Times New Roman" w:hAnsiTheme="minorHAnsi" w:cstheme="minorHAnsi"/>
          <w:iCs/>
          <w:color w:val="181717"/>
          <w:sz w:val="20"/>
          <w:szCs w:val="18"/>
        </w:rPr>
        <w:t>00+ on-roll employees across multiple line of businesses in a highly dynamic and aggressive industry</w:t>
      </w:r>
    </w:p>
    <w:p w14:paraId="312A04F1" w14:textId="5BB10527" w:rsidR="00E57734" w:rsidRPr="006930A5" w:rsidRDefault="00E57734" w:rsidP="008D28B9">
      <w:pPr>
        <w:widowControl/>
        <w:numPr>
          <w:ilvl w:val="0"/>
          <w:numId w:val="20"/>
        </w:numPr>
        <w:shd w:val="clear" w:color="auto" w:fill="FFFFFF"/>
        <w:autoSpaceDE/>
        <w:autoSpaceDN/>
        <w:spacing w:before="100" w:beforeAutospacing="1" w:after="100" w:afterAutospacing="1"/>
        <w:rPr>
          <w:rFonts w:asciiTheme="minorHAnsi" w:eastAsia="Times New Roman" w:hAnsiTheme="minorHAnsi" w:cstheme="minorHAnsi"/>
          <w:sz w:val="20"/>
          <w:szCs w:val="20"/>
        </w:rPr>
      </w:pPr>
      <w:r w:rsidRPr="006930A5">
        <w:rPr>
          <w:rFonts w:asciiTheme="minorHAnsi" w:eastAsia="Times New Roman" w:hAnsiTheme="minorHAnsi" w:cstheme="minorHAnsi"/>
          <w:sz w:val="20"/>
          <w:szCs w:val="20"/>
        </w:rPr>
        <w:t>Develop talent acquisition strategies and hiring plans.</w:t>
      </w:r>
      <w:r w:rsidR="007D55B5" w:rsidRPr="006930A5">
        <w:rPr>
          <w:rFonts w:asciiTheme="minorHAnsi" w:eastAsia="Times New Roman" w:hAnsiTheme="minorHAnsi" w:cstheme="minorHAnsi"/>
          <w:sz w:val="20"/>
          <w:szCs w:val="20"/>
        </w:rPr>
        <w:t xml:space="preserve"> &amp; d</w:t>
      </w:r>
      <w:r w:rsidRPr="006930A5">
        <w:rPr>
          <w:rFonts w:asciiTheme="minorHAnsi" w:eastAsia="Times New Roman" w:hAnsiTheme="minorHAnsi" w:cstheme="minorHAnsi"/>
          <w:sz w:val="20"/>
          <w:szCs w:val="20"/>
        </w:rPr>
        <w:t>etermine current staffing needs and produce forecasts.</w:t>
      </w:r>
    </w:p>
    <w:p w14:paraId="560DA388" w14:textId="77777777" w:rsidR="007D55B5" w:rsidRPr="006930A5" w:rsidRDefault="007D55B5" w:rsidP="007D55B5">
      <w:pPr>
        <w:widowControl/>
        <w:numPr>
          <w:ilvl w:val="0"/>
          <w:numId w:val="20"/>
        </w:numPr>
        <w:shd w:val="clear" w:color="auto" w:fill="FFFFFF"/>
        <w:autoSpaceDE/>
        <w:autoSpaceDN/>
        <w:spacing w:before="100" w:beforeAutospacing="1" w:after="100" w:afterAutospacing="1"/>
        <w:rPr>
          <w:rFonts w:asciiTheme="minorHAnsi" w:eastAsia="Times New Roman" w:hAnsiTheme="minorHAnsi" w:cstheme="minorHAnsi"/>
          <w:sz w:val="20"/>
          <w:szCs w:val="20"/>
        </w:rPr>
      </w:pPr>
      <w:r w:rsidRPr="006930A5">
        <w:rPr>
          <w:rFonts w:asciiTheme="minorHAnsi" w:eastAsia="Times New Roman" w:hAnsiTheme="minorHAnsi" w:cstheme="minorHAnsi"/>
          <w:sz w:val="20"/>
          <w:szCs w:val="20"/>
        </w:rPr>
        <w:t>Have experience having executed talent acquisition strategies from start to finish</w:t>
      </w:r>
    </w:p>
    <w:p w14:paraId="6DD6A3FE" w14:textId="77777777" w:rsidR="006930A5" w:rsidRPr="006930A5" w:rsidRDefault="006930A5" w:rsidP="006930A5">
      <w:pPr>
        <w:widowControl/>
        <w:numPr>
          <w:ilvl w:val="0"/>
          <w:numId w:val="20"/>
        </w:numPr>
        <w:shd w:val="clear" w:color="auto" w:fill="FFFFFF"/>
        <w:autoSpaceDE/>
        <w:autoSpaceDN/>
        <w:spacing w:before="100" w:beforeAutospacing="1" w:after="100" w:afterAutospacing="1"/>
        <w:rPr>
          <w:rFonts w:asciiTheme="minorHAnsi" w:eastAsia="Times New Roman" w:hAnsiTheme="minorHAnsi" w:cstheme="minorHAnsi"/>
          <w:sz w:val="20"/>
          <w:szCs w:val="20"/>
        </w:rPr>
      </w:pPr>
      <w:r w:rsidRPr="006930A5">
        <w:rPr>
          <w:rFonts w:asciiTheme="minorHAnsi" w:eastAsia="Times New Roman" w:hAnsiTheme="minorHAnsi" w:cstheme="minorHAnsi"/>
          <w:sz w:val="20"/>
          <w:szCs w:val="20"/>
        </w:rPr>
        <w:t>Proven experience as talent acquisition manager</w:t>
      </w:r>
    </w:p>
    <w:p w14:paraId="5E5E417B" w14:textId="77777777" w:rsidR="006930A5" w:rsidRPr="006930A5" w:rsidRDefault="006930A5" w:rsidP="006930A5">
      <w:pPr>
        <w:widowControl/>
        <w:numPr>
          <w:ilvl w:val="0"/>
          <w:numId w:val="20"/>
        </w:numPr>
        <w:shd w:val="clear" w:color="auto" w:fill="FFFFFF"/>
        <w:autoSpaceDE/>
        <w:autoSpaceDN/>
        <w:spacing w:before="100" w:beforeAutospacing="1" w:after="100" w:afterAutospacing="1"/>
        <w:rPr>
          <w:rFonts w:asciiTheme="minorHAnsi" w:eastAsia="Times New Roman" w:hAnsiTheme="minorHAnsi" w:cstheme="minorHAnsi"/>
          <w:sz w:val="20"/>
          <w:szCs w:val="20"/>
        </w:rPr>
      </w:pPr>
      <w:r w:rsidRPr="006930A5">
        <w:rPr>
          <w:rFonts w:asciiTheme="minorHAnsi" w:eastAsia="Times New Roman" w:hAnsiTheme="minorHAnsi" w:cstheme="minorHAnsi"/>
          <w:sz w:val="20"/>
          <w:szCs w:val="20"/>
        </w:rPr>
        <w:t>Experience in full-cycle recruiting, sourcing and employment branding</w:t>
      </w:r>
    </w:p>
    <w:p w14:paraId="6102EF69" w14:textId="77777777" w:rsidR="006930A5" w:rsidRPr="006930A5" w:rsidRDefault="006930A5" w:rsidP="006930A5">
      <w:pPr>
        <w:widowControl/>
        <w:numPr>
          <w:ilvl w:val="0"/>
          <w:numId w:val="20"/>
        </w:numPr>
        <w:shd w:val="clear" w:color="auto" w:fill="FFFFFF"/>
        <w:autoSpaceDE/>
        <w:autoSpaceDN/>
        <w:spacing w:before="100" w:beforeAutospacing="1" w:after="100" w:afterAutospacing="1"/>
        <w:rPr>
          <w:rFonts w:asciiTheme="minorHAnsi" w:eastAsia="Times New Roman" w:hAnsiTheme="minorHAnsi" w:cstheme="minorHAnsi"/>
          <w:sz w:val="20"/>
          <w:szCs w:val="20"/>
        </w:rPr>
      </w:pPr>
      <w:r w:rsidRPr="006930A5">
        <w:rPr>
          <w:rFonts w:asciiTheme="minorHAnsi" w:eastAsia="Times New Roman" w:hAnsiTheme="minorHAnsi" w:cstheme="minorHAnsi"/>
          <w:sz w:val="20"/>
          <w:szCs w:val="20"/>
        </w:rPr>
        <w:t>Understanding of all selection methods and techniques</w:t>
      </w:r>
    </w:p>
    <w:p w14:paraId="48A78648" w14:textId="77777777" w:rsidR="006930A5" w:rsidRPr="006930A5" w:rsidRDefault="006930A5" w:rsidP="006930A5">
      <w:pPr>
        <w:widowControl/>
        <w:numPr>
          <w:ilvl w:val="0"/>
          <w:numId w:val="20"/>
        </w:numPr>
        <w:shd w:val="clear" w:color="auto" w:fill="FFFFFF"/>
        <w:autoSpaceDE/>
        <w:autoSpaceDN/>
        <w:spacing w:before="100" w:beforeAutospacing="1" w:after="100" w:afterAutospacing="1"/>
        <w:rPr>
          <w:rFonts w:asciiTheme="minorHAnsi" w:eastAsia="Times New Roman" w:hAnsiTheme="minorHAnsi" w:cstheme="minorHAnsi"/>
          <w:sz w:val="20"/>
          <w:szCs w:val="20"/>
        </w:rPr>
      </w:pPr>
      <w:r w:rsidRPr="006930A5">
        <w:rPr>
          <w:rFonts w:asciiTheme="minorHAnsi" w:eastAsia="Times New Roman" w:hAnsiTheme="minorHAnsi" w:cstheme="minorHAnsi"/>
          <w:sz w:val="20"/>
          <w:szCs w:val="20"/>
        </w:rPr>
        <w:t>Proficient in the use of social media and job boards</w:t>
      </w:r>
    </w:p>
    <w:p w14:paraId="2757C1FC" w14:textId="77777777" w:rsidR="006930A5" w:rsidRPr="006930A5" w:rsidRDefault="006930A5" w:rsidP="006930A5">
      <w:pPr>
        <w:widowControl/>
        <w:numPr>
          <w:ilvl w:val="0"/>
          <w:numId w:val="20"/>
        </w:numPr>
        <w:shd w:val="clear" w:color="auto" w:fill="FFFFFF"/>
        <w:autoSpaceDE/>
        <w:autoSpaceDN/>
        <w:spacing w:before="100" w:beforeAutospacing="1" w:after="100" w:afterAutospacing="1"/>
        <w:rPr>
          <w:rFonts w:asciiTheme="minorHAnsi" w:eastAsia="Times New Roman" w:hAnsiTheme="minorHAnsi" w:cstheme="minorHAnsi"/>
          <w:sz w:val="20"/>
          <w:szCs w:val="20"/>
        </w:rPr>
      </w:pPr>
      <w:bookmarkStart w:id="0" w:name="_GoBack"/>
      <w:r w:rsidRPr="006930A5">
        <w:rPr>
          <w:rFonts w:asciiTheme="minorHAnsi" w:eastAsia="Times New Roman" w:hAnsiTheme="minorHAnsi" w:cstheme="minorHAnsi"/>
          <w:sz w:val="20"/>
          <w:szCs w:val="20"/>
        </w:rPr>
        <w:t>Working knowledge of Applicant Tracking Systems (</w:t>
      </w:r>
      <w:r w:rsidRPr="006930A5">
        <w:rPr>
          <w:rFonts w:asciiTheme="minorHAnsi" w:eastAsia="Times New Roman" w:hAnsiTheme="minorHAnsi" w:cstheme="minorHAnsi"/>
          <w:b/>
          <w:sz w:val="20"/>
          <w:szCs w:val="20"/>
        </w:rPr>
        <w:t>ATS</w:t>
      </w:r>
      <w:r w:rsidRPr="006930A5">
        <w:rPr>
          <w:rFonts w:asciiTheme="minorHAnsi" w:eastAsia="Times New Roman" w:hAnsiTheme="minorHAnsi" w:cstheme="minorHAnsi"/>
          <w:sz w:val="20"/>
          <w:szCs w:val="20"/>
        </w:rPr>
        <w:t>) and databases</w:t>
      </w:r>
    </w:p>
    <w:bookmarkEnd w:id="0"/>
    <w:p w14:paraId="585051BA" w14:textId="77777777" w:rsidR="00E57734" w:rsidRPr="006930A5" w:rsidRDefault="00E57734" w:rsidP="00E57734">
      <w:pPr>
        <w:widowControl/>
        <w:numPr>
          <w:ilvl w:val="0"/>
          <w:numId w:val="20"/>
        </w:numPr>
        <w:shd w:val="clear" w:color="auto" w:fill="FFFFFF"/>
        <w:autoSpaceDE/>
        <w:autoSpaceDN/>
        <w:spacing w:before="100" w:beforeAutospacing="1" w:after="100" w:afterAutospacing="1"/>
        <w:rPr>
          <w:rFonts w:asciiTheme="minorHAnsi" w:eastAsia="Times New Roman" w:hAnsiTheme="minorHAnsi" w:cstheme="minorHAnsi"/>
          <w:sz w:val="20"/>
          <w:szCs w:val="20"/>
        </w:rPr>
      </w:pPr>
      <w:r w:rsidRPr="006930A5">
        <w:rPr>
          <w:rFonts w:asciiTheme="minorHAnsi" w:eastAsia="Times New Roman" w:hAnsiTheme="minorHAnsi" w:cstheme="minorHAnsi"/>
          <w:sz w:val="20"/>
          <w:szCs w:val="20"/>
        </w:rPr>
        <w:t>Plan and conduct recruitment and selection processes (interviews, screening calls etc.).</w:t>
      </w:r>
    </w:p>
    <w:p w14:paraId="19147AF8" w14:textId="77777777" w:rsidR="00E57734" w:rsidRPr="006930A5" w:rsidRDefault="00E57734" w:rsidP="00E57734">
      <w:pPr>
        <w:widowControl/>
        <w:numPr>
          <w:ilvl w:val="0"/>
          <w:numId w:val="20"/>
        </w:numPr>
        <w:shd w:val="clear" w:color="auto" w:fill="FFFFFF"/>
        <w:autoSpaceDE/>
        <w:autoSpaceDN/>
        <w:spacing w:before="100" w:beforeAutospacing="1" w:after="100" w:afterAutospacing="1"/>
        <w:rPr>
          <w:rFonts w:asciiTheme="minorHAnsi" w:eastAsia="Times New Roman" w:hAnsiTheme="minorHAnsi" w:cstheme="minorHAnsi"/>
          <w:sz w:val="20"/>
          <w:szCs w:val="20"/>
        </w:rPr>
      </w:pPr>
      <w:r w:rsidRPr="006930A5">
        <w:rPr>
          <w:rFonts w:asciiTheme="minorHAnsi" w:eastAsia="Times New Roman" w:hAnsiTheme="minorHAnsi" w:cstheme="minorHAnsi"/>
          <w:sz w:val="20"/>
          <w:szCs w:val="20"/>
        </w:rPr>
        <w:t>Assist in employee retention and development.</w:t>
      </w:r>
    </w:p>
    <w:p w14:paraId="3C3E9727" w14:textId="77777777" w:rsidR="00E57734" w:rsidRPr="006930A5" w:rsidRDefault="00E57734" w:rsidP="00E57734">
      <w:pPr>
        <w:widowControl/>
        <w:numPr>
          <w:ilvl w:val="0"/>
          <w:numId w:val="20"/>
        </w:numPr>
        <w:shd w:val="clear" w:color="auto" w:fill="FFFFFF"/>
        <w:autoSpaceDE/>
        <w:autoSpaceDN/>
        <w:spacing w:before="100" w:beforeAutospacing="1" w:after="100" w:afterAutospacing="1"/>
        <w:rPr>
          <w:rFonts w:asciiTheme="minorHAnsi" w:eastAsia="Times New Roman" w:hAnsiTheme="minorHAnsi" w:cstheme="minorHAnsi"/>
          <w:sz w:val="20"/>
          <w:szCs w:val="20"/>
        </w:rPr>
      </w:pPr>
      <w:r w:rsidRPr="006930A5">
        <w:rPr>
          <w:rFonts w:asciiTheme="minorHAnsi" w:eastAsia="Times New Roman" w:hAnsiTheme="minorHAnsi" w:cstheme="minorHAnsi"/>
          <w:sz w:val="20"/>
          <w:szCs w:val="20"/>
        </w:rPr>
        <w:t>Organize and/or attend career fairs, assessment centers or other events.</w:t>
      </w:r>
    </w:p>
    <w:p w14:paraId="48399925" w14:textId="64477B29" w:rsidR="00E57734" w:rsidRPr="006930A5" w:rsidRDefault="00E57734" w:rsidP="00E57734">
      <w:pPr>
        <w:widowControl/>
        <w:numPr>
          <w:ilvl w:val="0"/>
          <w:numId w:val="20"/>
        </w:numPr>
        <w:shd w:val="clear" w:color="auto" w:fill="FFFFFF"/>
        <w:autoSpaceDE/>
        <w:autoSpaceDN/>
        <w:spacing w:before="100" w:beforeAutospacing="1" w:after="100" w:afterAutospacing="1"/>
        <w:rPr>
          <w:rFonts w:asciiTheme="minorHAnsi" w:eastAsia="Times New Roman" w:hAnsiTheme="minorHAnsi" w:cstheme="minorHAnsi"/>
          <w:sz w:val="20"/>
          <w:szCs w:val="20"/>
        </w:rPr>
      </w:pPr>
      <w:r w:rsidRPr="006930A5">
        <w:rPr>
          <w:rFonts w:asciiTheme="minorHAnsi" w:eastAsia="Times New Roman" w:hAnsiTheme="minorHAnsi" w:cstheme="minorHAnsi"/>
          <w:sz w:val="20"/>
          <w:szCs w:val="20"/>
        </w:rPr>
        <w:t>Use metrics to create reports and identify areas of improvement.</w:t>
      </w:r>
    </w:p>
    <w:p w14:paraId="06675608" w14:textId="77777777" w:rsidR="007D55B5" w:rsidRPr="006930A5" w:rsidRDefault="007D55B5" w:rsidP="007D55B5">
      <w:pPr>
        <w:widowControl/>
        <w:numPr>
          <w:ilvl w:val="0"/>
          <w:numId w:val="20"/>
        </w:numPr>
        <w:shd w:val="clear" w:color="auto" w:fill="FFFFFF"/>
        <w:autoSpaceDE/>
        <w:autoSpaceDN/>
        <w:spacing w:before="100" w:beforeAutospacing="1" w:after="100" w:afterAutospacing="1"/>
        <w:rPr>
          <w:rFonts w:asciiTheme="minorHAnsi" w:eastAsia="Times New Roman" w:hAnsiTheme="minorHAnsi" w:cstheme="minorHAnsi"/>
          <w:sz w:val="20"/>
          <w:szCs w:val="20"/>
        </w:rPr>
      </w:pPr>
      <w:r w:rsidRPr="006930A5">
        <w:rPr>
          <w:rFonts w:asciiTheme="minorHAnsi" w:eastAsia="Times New Roman" w:hAnsiTheme="minorHAnsi" w:cstheme="minorHAnsi"/>
          <w:sz w:val="20"/>
          <w:szCs w:val="20"/>
        </w:rPr>
        <w:t>Take a data-driven approach to make people &amp; culture decisions</w:t>
      </w:r>
    </w:p>
    <w:p w14:paraId="3E407527" w14:textId="7CE95E61" w:rsidR="00AA0076" w:rsidRPr="006930A5" w:rsidRDefault="00EB5684" w:rsidP="0042392E">
      <w:pPr>
        <w:pStyle w:val="ListParagraph"/>
        <w:widowControl/>
        <w:numPr>
          <w:ilvl w:val="0"/>
          <w:numId w:val="20"/>
        </w:numPr>
        <w:shd w:val="clear" w:color="auto" w:fill="FFFFFF"/>
        <w:autoSpaceDE/>
        <w:autoSpaceDN/>
        <w:spacing w:before="100" w:beforeAutospacing="1" w:after="100" w:afterAutospacing="1"/>
        <w:ind w:right="145"/>
        <w:contextualSpacing/>
        <w:jc w:val="both"/>
        <w:textAlignment w:val="top"/>
        <w:rPr>
          <w:rFonts w:asciiTheme="minorHAnsi" w:hAnsiTheme="minorHAnsi" w:cstheme="minorHAnsi"/>
          <w:b/>
          <w:sz w:val="20"/>
          <w:szCs w:val="20"/>
        </w:rPr>
      </w:pPr>
      <w:r w:rsidRPr="006930A5">
        <w:rPr>
          <w:rFonts w:asciiTheme="minorHAnsi" w:eastAsia="Times New Roman" w:hAnsiTheme="minorHAnsi" w:cstheme="minorHAnsi"/>
          <w:iCs/>
          <w:color w:val="181717"/>
          <w:sz w:val="20"/>
          <w:szCs w:val="20"/>
        </w:rPr>
        <w:t xml:space="preserve">Build people connect across frontline sales through market visits and other structured initiatives </w:t>
      </w:r>
    </w:p>
    <w:p w14:paraId="57FE7CAB" w14:textId="034C1571" w:rsidR="007D55B5" w:rsidRPr="006930A5" w:rsidRDefault="007D55B5" w:rsidP="00A55836">
      <w:pPr>
        <w:widowControl/>
        <w:numPr>
          <w:ilvl w:val="0"/>
          <w:numId w:val="20"/>
        </w:numPr>
        <w:shd w:val="clear" w:color="auto" w:fill="FFFFFF"/>
        <w:autoSpaceDE/>
        <w:autoSpaceDN/>
        <w:spacing w:before="100" w:beforeAutospacing="1" w:after="100" w:afterAutospacing="1"/>
        <w:rPr>
          <w:rFonts w:asciiTheme="minorHAnsi" w:eastAsia="Times New Roman" w:hAnsiTheme="minorHAnsi" w:cstheme="minorHAnsi"/>
          <w:sz w:val="20"/>
          <w:szCs w:val="20"/>
        </w:rPr>
      </w:pPr>
      <w:r w:rsidRPr="006930A5">
        <w:rPr>
          <w:rFonts w:asciiTheme="minorHAnsi" w:eastAsia="Times New Roman" w:hAnsiTheme="minorHAnsi" w:cstheme="minorHAnsi"/>
          <w:sz w:val="20"/>
          <w:szCs w:val="20"/>
        </w:rPr>
        <w:t>Developing HR strategies, policies, and practices. &amp; Improving and monitoring employee productivity.</w:t>
      </w:r>
    </w:p>
    <w:p w14:paraId="2B06F9D5" w14:textId="07CBA2C4" w:rsidR="007D55B5" w:rsidRPr="006930A5" w:rsidRDefault="007D55B5" w:rsidP="007D55B5">
      <w:pPr>
        <w:widowControl/>
        <w:numPr>
          <w:ilvl w:val="0"/>
          <w:numId w:val="20"/>
        </w:numPr>
        <w:shd w:val="clear" w:color="auto" w:fill="FFFFFF"/>
        <w:autoSpaceDE/>
        <w:autoSpaceDN/>
        <w:spacing w:before="100" w:beforeAutospacing="1" w:after="100" w:afterAutospacing="1"/>
        <w:rPr>
          <w:rFonts w:asciiTheme="minorHAnsi" w:eastAsia="Times New Roman" w:hAnsiTheme="minorHAnsi" w:cstheme="minorHAnsi"/>
          <w:sz w:val="20"/>
          <w:szCs w:val="20"/>
        </w:rPr>
      </w:pPr>
      <w:r w:rsidRPr="006930A5">
        <w:rPr>
          <w:rFonts w:asciiTheme="minorHAnsi" w:eastAsia="Times New Roman" w:hAnsiTheme="minorHAnsi" w:cstheme="minorHAnsi"/>
          <w:sz w:val="20"/>
          <w:szCs w:val="20"/>
        </w:rPr>
        <w:t>Managing staff wellness initiatives through Employee engagement.</w:t>
      </w:r>
    </w:p>
    <w:p w14:paraId="1FD6AE78" w14:textId="398E2EE9" w:rsidR="007D55B5" w:rsidRPr="006930A5" w:rsidRDefault="007D55B5" w:rsidP="0042392E">
      <w:pPr>
        <w:pStyle w:val="ListParagraph"/>
        <w:widowControl/>
        <w:numPr>
          <w:ilvl w:val="0"/>
          <w:numId w:val="20"/>
        </w:numPr>
        <w:shd w:val="clear" w:color="auto" w:fill="FFFFFF"/>
        <w:autoSpaceDE/>
        <w:autoSpaceDN/>
        <w:spacing w:before="100" w:beforeAutospacing="1" w:after="100" w:afterAutospacing="1"/>
        <w:ind w:right="145"/>
        <w:contextualSpacing/>
        <w:jc w:val="both"/>
        <w:textAlignment w:val="top"/>
        <w:rPr>
          <w:rFonts w:asciiTheme="minorHAnsi" w:hAnsiTheme="minorHAnsi" w:cstheme="minorHAnsi"/>
          <w:b/>
          <w:sz w:val="20"/>
          <w:szCs w:val="20"/>
        </w:rPr>
      </w:pPr>
      <w:r w:rsidRPr="006930A5">
        <w:rPr>
          <w:rFonts w:asciiTheme="minorHAnsi" w:hAnsiTheme="minorHAnsi" w:cstheme="minorHAnsi"/>
          <w:sz w:val="20"/>
          <w:szCs w:val="20"/>
          <w:shd w:val="clear" w:color="auto" w:fill="FFFFFF"/>
        </w:rPr>
        <w:t>Review exit interviews for departing employees. Evaluate and identify issues and concerns; make recommendations for improvements and propose resolutions</w:t>
      </w:r>
    </w:p>
    <w:p w14:paraId="4819C09B" w14:textId="77777777" w:rsidR="007D55B5" w:rsidRPr="006930A5" w:rsidRDefault="007D55B5" w:rsidP="007D55B5">
      <w:pPr>
        <w:widowControl/>
        <w:numPr>
          <w:ilvl w:val="0"/>
          <w:numId w:val="20"/>
        </w:numPr>
        <w:shd w:val="clear" w:color="auto" w:fill="FFFFFF"/>
        <w:autoSpaceDE/>
        <w:autoSpaceDN/>
        <w:spacing w:before="100" w:beforeAutospacing="1" w:after="100" w:afterAutospacing="1"/>
        <w:rPr>
          <w:rFonts w:asciiTheme="minorHAnsi" w:eastAsia="Times New Roman" w:hAnsiTheme="minorHAnsi" w:cstheme="minorHAnsi"/>
          <w:sz w:val="20"/>
          <w:szCs w:val="20"/>
        </w:rPr>
      </w:pPr>
      <w:r w:rsidRPr="006930A5">
        <w:rPr>
          <w:rFonts w:asciiTheme="minorHAnsi" w:eastAsia="Times New Roman" w:hAnsiTheme="minorHAnsi" w:cstheme="minorHAnsi"/>
          <w:sz w:val="20"/>
          <w:szCs w:val="20"/>
        </w:rPr>
        <w:t>Provides various workforce reports for management review and analytical purposes, such as headcount reports, internal and external salary surveys, and other HRIS reports upon request.</w:t>
      </w:r>
    </w:p>
    <w:p w14:paraId="1EAA6E0C" w14:textId="3AB17F13" w:rsidR="007D55B5" w:rsidRPr="006930A5" w:rsidRDefault="007D55B5" w:rsidP="0042392E">
      <w:pPr>
        <w:pStyle w:val="ListParagraph"/>
        <w:widowControl/>
        <w:numPr>
          <w:ilvl w:val="0"/>
          <w:numId w:val="20"/>
        </w:numPr>
        <w:shd w:val="clear" w:color="auto" w:fill="FFFFFF"/>
        <w:autoSpaceDE/>
        <w:autoSpaceDN/>
        <w:spacing w:before="100" w:beforeAutospacing="1" w:after="100" w:afterAutospacing="1"/>
        <w:ind w:right="145"/>
        <w:contextualSpacing/>
        <w:jc w:val="both"/>
        <w:textAlignment w:val="top"/>
        <w:rPr>
          <w:rFonts w:asciiTheme="minorHAnsi" w:hAnsiTheme="minorHAnsi" w:cstheme="minorHAnsi"/>
          <w:b/>
          <w:sz w:val="20"/>
          <w:szCs w:val="20"/>
        </w:rPr>
      </w:pPr>
      <w:r w:rsidRPr="006930A5">
        <w:rPr>
          <w:rFonts w:asciiTheme="minorHAnsi" w:hAnsiTheme="minorHAnsi" w:cstheme="minorHAnsi"/>
          <w:sz w:val="20"/>
          <w:szCs w:val="20"/>
          <w:shd w:val="clear" w:color="auto" w:fill="FFFFFF"/>
        </w:rPr>
        <w:t>Design and conduct new employee orientations. On and off boarding</w:t>
      </w:r>
    </w:p>
    <w:p w14:paraId="222704F5" w14:textId="77777777" w:rsidR="00FE48DA" w:rsidRPr="006930A5" w:rsidRDefault="00FE48DA" w:rsidP="00FE48DA">
      <w:pPr>
        <w:widowControl/>
        <w:numPr>
          <w:ilvl w:val="0"/>
          <w:numId w:val="20"/>
        </w:numPr>
        <w:shd w:val="clear" w:color="auto" w:fill="FFFFFF"/>
        <w:autoSpaceDE/>
        <w:autoSpaceDN/>
        <w:spacing w:before="100" w:beforeAutospacing="1" w:after="100" w:afterAutospacing="1"/>
        <w:rPr>
          <w:rFonts w:asciiTheme="minorHAnsi" w:eastAsia="Times New Roman" w:hAnsiTheme="minorHAnsi" w:cstheme="minorHAnsi"/>
          <w:sz w:val="20"/>
          <w:szCs w:val="20"/>
        </w:rPr>
      </w:pPr>
      <w:r w:rsidRPr="006930A5">
        <w:rPr>
          <w:rFonts w:asciiTheme="minorHAnsi" w:eastAsia="Times New Roman" w:hAnsiTheme="minorHAnsi" w:cstheme="minorHAnsi"/>
          <w:sz w:val="20"/>
          <w:szCs w:val="20"/>
        </w:rPr>
        <w:t>Manage employee engagement programs and support managers with action plans to drive improvements</w:t>
      </w:r>
    </w:p>
    <w:p w14:paraId="2DB3CA9E" w14:textId="77777777" w:rsidR="00404A21" w:rsidRDefault="00274C5A">
      <w:pPr>
        <w:pStyle w:val="Heading1"/>
        <w:tabs>
          <w:tab w:val="left" w:pos="5061"/>
          <w:tab w:val="left" w:pos="11251"/>
        </w:tabs>
        <w:spacing w:before="59"/>
      </w:pPr>
      <w:r>
        <w:rPr>
          <w:color w:val="FFFFFF"/>
          <w:shd w:val="clear" w:color="auto" w:fill="365F91"/>
        </w:rPr>
        <w:t xml:space="preserve"> </w:t>
      </w:r>
      <w:r>
        <w:rPr>
          <w:color w:val="FFFFFF"/>
          <w:shd w:val="clear" w:color="auto" w:fill="365F91"/>
        </w:rPr>
        <w:tab/>
        <w:t>CAREER</w:t>
      </w:r>
      <w:r>
        <w:rPr>
          <w:color w:val="FFFFFF"/>
          <w:spacing w:val="-4"/>
          <w:shd w:val="clear" w:color="auto" w:fill="365F91"/>
        </w:rPr>
        <w:t xml:space="preserve"> </w:t>
      </w:r>
      <w:r>
        <w:rPr>
          <w:color w:val="FFFFFF"/>
          <w:shd w:val="clear" w:color="auto" w:fill="365F91"/>
        </w:rPr>
        <w:t>CONTOUR</w:t>
      </w:r>
      <w:r>
        <w:rPr>
          <w:color w:val="FFFFFF"/>
          <w:shd w:val="clear" w:color="auto" w:fill="365F91"/>
        </w:rPr>
        <w:tab/>
      </w:r>
    </w:p>
    <w:p w14:paraId="6559B0DC" w14:textId="2ACCC587" w:rsidR="00B407CE" w:rsidRDefault="007B36E6" w:rsidP="00C16F11">
      <w:pPr>
        <w:tabs>
          <w:tab w:val="left" w:pos="1532"/>
          <w:tab w:val="left" w:pos="11251"/>
        </w:tabs>
        <w:ind w:left="420"/>
        <w:rPr>
          <w:b/>
          <w:sz w:val="20"/>
          <w:shd w:val="clear" w:color="auto" w:fill="C5D9F0"/>
        </w:rPr>
      </w:pPr>
      <w:proofErr w:type="spellStart"/>
      <w:r>
        <w:rPr>
          <w:b/>
          <w:sz w:val="20"/>
          <w:shd w:val="clear" w:color="auto" w:fill="C5D9F0"/>
        </w:rPr>
        <w:t>Lakme</w:t>
      </w:r>
      <w:proofErr w:type="spellEnd"/>
      <w:r>
        <w:rPr>
          <w:b/>
          <w:sz w:val="20"/>
          <w:shd w:val="clear" w:color="auto" w:fill="C5D9F0"/>
        </w:rPr>
        <w:t xml:space="preserve"> Lever Pvt Ltd (H</w:t>
      </w:r>
      <w:r w:rsidR="001A76BB">
        <w:rPr>
          <w:b/>
          <w:sz w:val="20"/>
          <w:shd w:val="clear" w:color="auto" w:fill="C5D9F0"/>
        </w:rPr>
        <w:t xml:space="preserve">industan </w:t>
      </w:r>
      <w:r>
        <w:rPr>
          <w:b/>
          <w:sz w:val="20"/>
          <w:shd w:val="clear" w:color="auto" w:fill="C5D9F0"/>
        </w:rPr>
        <w:t>U</w:t>
      </w:r>
      <w:r w:rsidR="001A76BB">
        <w:rPr>
          <w:b/>
          <w:sz w:val="20"/>
          <w:shd w:val="clear" w:color="auto" w:fill="C5D9F0"/>
        </w:rPr>
        <w:t xml:space="preserve">nilever </w:t>
      </w:r>
      <w:r>
        <w:rPr>
          <w:b/>
          <w:sz w:val="20"/>
          <w:shd w:val="clear" w:color="auto" w:fill="C5D9F0"/>
        </w:rPr>
        <w:t>L</w:t>
      </w:r>
      <w:r w:rsidR="001A76BB">
        <w:rPr>
          <w:b/>
          <w:sz w:val="20"/>
          <w:shd w:val="clear" w:color="auto" w:fill="C5D9F0"/>
        </w:rPr>
        <w:t>td</w:t>
      </w:r>
      <w:r>
        <w:rPr>
          <w:b/>
          <w:sz w:val="20"/>
          <w:shd w:val="clear" w:color="auto" w:fill="C5D9F0"/>
        </w:rPr>
        <w:t>)</w:t>
      </w:r>
      <w:r w:rsidR="00274C5A">
        <w:rPr>
          <w:b/>
          <w:sz w:val="20"/>
          <w:shd w:val="clear" w:color="auto" w:fill="C5D9F0"/>
        </w:rPr>
        <w:t>,</w:t>
      </w:r>
      <w:r w:rsidR="00274C5A">
        <w:rPr>
          <w:b/>
          <w:spacing w:val="-3"/>
          <w:sz w:val="20"/>
          <w:shd w:val="clear" w:color="auto" w:fill="C5D9F0"/>
        </w:rPr>
        <w:t xml:space="preserve"> </w:t>
      </w:r>
      <w:r>
        <w:rPr>
          <w:b/>
          <w:spacing w:val="-3"/>
          <w:sz w:val="20"/>
          <w:shd w:val="clear" w:color="auto" w:fill="C5D9F0"/>
        </w:rPr>
        <w:t>Pune</w:t>
      </w:r>
      <w:r w:rsidR="00274C5A">
        <w:rPr>
          <w:b/>
          <w:spacing w:val="-3"/>
          <w:sz w:val="20"/>
          <w:shd w:val="clear" w:color="auto" w:fill="C5D9F0"/>
        </w:rPr>
        <w:t xml:space="preserve"> </w:t>
      </w:r>
      <w:r w:rsidR="00274C5A" w:rsidRPr="00142C35">
        <w:rPr>
          <w:b/>
          <w:sz w:val="20"/>
          <w:shd w:val="clear" w:color="auto" w:fill="C5D9F0"/>
        </w:rPr>
        <w:t>as</w:t>
      </w:r>
      <w:r w:rsidR="00274C5A" w:rsidRPr="00142C35">
        <w:rPr>
          <w:b/>
          <w:spacing w:val="-2"/>
          <w:sz w:val="20"/>
          <w:shd w:val="clear" w:color="auto" w:fill="C5D9F0"/>
        </w:rPr>
        <w:t xml:space="preserve"> </w:t>
      </w:r>
      <w:r w:rsidR="00BB2F63" w:rsidRPr="00142C35">
        <w:rPr>
          <w:b/>
          <w:spacing w:val="-2"/>
          <w:sz w:val="20"/>
          <w:shd w:val="clear" w:color="auto" w:fill="C5D9F0"/>
        </w:rPr>
        <w:t xml:space="preserve">              </w:t>
      </w:r>
      <w:r w:rsidR="00274C5A" w:rsidRPr="00142C35">
        <w:rPr>
          <w:b/>
          <w:spacing w:val="-3"/>
          <w:sz w:val="20"/>
          <w:shd w:val="clear" w:color="auto" w:fill="C5D9F0"/>
        </w:rPr>
        <w:t xml:space="preserve"> </w:t>
      </w:r>
      <w:r w:rsidR="00274C5A" w:rsidRPr="00142C35">
        <w:rPr>
          <w:b/>
          <w:sz w:val="20"/>
          <w:shd w:val="clear" w:color="auto" w:fill="C5D9F0"/>
        </w:rPr>
        <w:t>Lead</w:t>
      </w:r>
      <w:r w:rsidR="00274C5A" w:rsidRPr="00142C35">
        <w:rPr>
          <w:b/>
          <w:spacing w:val="-1"/>
          <w:sz w:val="20"/>
          <w:shd w:val="clear" w:color="auto" w:fill="C5D9F0"/>
        </w:rPr>
        <w:t xml:space="preserve"> </w:t>
      </w:r>
      <w:r w:rsidR="00274C5A" w:rsidRPr="00142C35">
        <w:rPr>
          <w:b/>
          <w:sz w:val="20"/>
          <w:shd w:val="clear" w:color="auto" w:fill="C5D9F0"/>
        </w:rPr>
        <w:t>–</w:t>
      </w:r>
      <w:r w:rsidR="00274C5A" w:rsidRPr="00142C35">
        <w:rPr>
          <w:b/>
          <w:spacing w:val="-2"/>
          <w:sz w:val="20"/>
          <w:shd w:val="clear" w:color="auto" w:fill="C5D9F0"/>
        </w:rPr>
        <w:t xml:space="preserve"> </w:t>
      </w:r>
      <w:r w:rsidR="00274C5A" w:rsidRPr="00142C35">
        <w:rPr>
          <w:b/>
          <w:sz w:val="20"/>
          <w:shd w:val="clear" w:color="auto" w:fill="C5D9F0"/>
        </w:rPr>
        <w:t>HR</w:t>
      </w:r>
      <w:r w:rsidR="000F3D10" w:rsidRPr="00142C35">
        <w:rPr>
          <w:b/>
          <w:sz w:val="20"/>
          <w:shd w:val="clear" w:color="auto" w:fill="C5D9F0"/>
        </w:rPr>
        <w:t xml:space="preserve"> Business Partner</w:t>
      </w:r>
      <w:r w:rsidR="000362F7" w:rsidRPr="00142C35">
        <w:rPr>
          <w:b/>
          <w:sz w:val="20"/>
          <w:shd w:val="clear" w:color="auto" w:fill="C5D9F0"/>
        </w:rPr>
        <w:t xml:space="preserve">    </w:t>
      </w:r>
      <w:r w:rsidR="00765109" w:rsidRPr="00142C35">
        <w:rPr>
          <w:b/>
          <w:sz w:val="20"/>
          <w:shd w:val="clear" w:color="auto" w:fill="C5D9F0"/>
        </w:rPr>
        <w:t xml:space="preserve">                                </w:t>
      </w:r>
      <w:r w:rsidR="000362F7" w:rsidRPr="00142C35">
        <w:rPr>
          <w:b/>
          <w:sz w:val="20"/>
          <w:shd w:val="clear" w:color="auto" w:fill="C5D9F0"/>
        </w:rPr>
        <w:t xml:space="preserve">   </w:t>
      </w:r>
      <w:r>
        <w:rPr>
          <w:b/>
          <w:sz w:val="20"/>
          <w:shd w:val="clear" w:color="auto" w:fill="C5D9F0"/>
        </w:rPr>
        <w:t>Aug</w:t>
      </w:r>
      <w:r>
        <w:rPr>
          <w:b/>
          <w:spacing w:val="-3"/>
          <w:sz w:val="20"/>
          <w:shd w:val="clear" w:color="auto" w:fill="C5D9F0"/>
        </w:rPr>
        <w:t xml:space="preserve"> </w:t>
      </w:r>
      <w:r>
        <w:rPr>
          <w:b/>
          <w:sz w:val="20"/>
          <w:shd w:val="clear" w:color="auto" w:fill="C5D9F0"/>
        </w:rPr>
        <w:t>2017</w:t>
      </w:r>
      <w:r>
        <w:rPr>
          <w:b/>
          <w:spacing w:val="-3"/>
          <w:sz w:val="20"/>
          <w:shd w:val="clear" w:color="auto" w:fill="C5D9F0"/>
        </w:rPr>
        <w:t xml:space="preserve"> </w:t>
      </w:r>
      <w:r>
        <w:rPr>
          <w:b/>
          <w:sz w:val="20"/>
          <w:shd w:val="clear" w:color="auto" w:fill="C5D9F0"/>
        </w:rPr>
        <w:t>–</w:t>
      </w:r>
      <w:r>
        <w:rPr>
          <w:b/>
          <w:spacing w:val="-2"/>
          <w:sz w:val="20"/>
          <w:shd w:val="clear" w:color="auto" w:fill="C5D9F0"/>
        </w:rPr>
        <w:t xml:space="preserve"> </w:t>
      </w:r>
      <w:r w:rsidR="00AA0076">
        <w:rPr>
          <w:b/>
          <w:spacing w:val="-2"/>
          <w:sz w:val="20"/>
          <w:shd w:val="clear" w:color="auto" w:fill="C5D9F0"/>
        </w:rPr>
        <w:t>Jan 2022</w:t>
      </w:r>
    </w:p>
    <w:p w14:paraId="2DB3CAA0" w14:textId="797221D0" w:rsidR="00404A21" w:rsidRDefault="006942A1" w:rsidP="00C16F11">
      <w:pPr>
        <w:tabs>
          <w:tab w:val="left" w:pos="1532"/>
          <w:tab w:val="left" w:pos="11251"/>
        </w:tabs>
        <w:ind w:left="420"/>
        <w:rPr>
          <w:b/>
          <w:sz w:val="20"/>
        </w:rPr>
      </w:pPr>
      <w:r>
        <w:rPr>
          <w:b/>
          <w:sz w:val="20"/>
          <w:shd w:val="clear" w:color="auto" w:fill="C5D9F0"/>
        </w:rPr>
        <w:t>Handled</w:t>
      </w:r>
      <w:r w:rsidR="0031477F">
        <w:rPr>
          <w:b/>
          <w:sz w:val="20"/>
          <w:shd w:val="clear" w:color="auto" w:fill="C5D9F0"/>
        </w:rPr>
        <w:t xml:space="preserve"> </w:t>
      </w:r>
      <w:r w:rsidR="00A024F8">
        <w:rPr>
          <w:b/>
          <w:sz w:val="20"/>
          <w:shd w:val="clear" w:color="auto" w:fill="C5D9F0"/>
        </w:rPr>
        <w:t xml:space="preserve">Pune, ROM, Gujrat, MP&amp;CG </w:t>
      </w:r>
      <w:r w:rsidR="00B407CE">
        <w:rPr>
          <w:b/>
          <w:sz w:val="20"/>
          <w:shd w:val="clear" w:color="auto" w:fill="C5D9F0"/>
        </w:rPr>
        <w:t xml:space="preserve">                             </w:t>
      </w:r>
      <w:r w:rsidR="00274C5A">
        <w:rPr>
          <w:b/>
          <w:color w:val="365F91"/>
          <w:sz w:val="20"/>
          <w:shd w:val="clear" w:color="auto" w:fill="C5D9F0"/>
        </w:rPr>
        <w:tab/>
      </w:r>
    </w:p>
    <w:p w14:paraId="2A536D4B" w14:textId="77777777" w:rsidR="00C932F4" w:rsidRDefault="00C932F4" w:rsidP="00C932F4">
      <w:pPr>
        <w:tabs>
          <w:tab w:val="left" w:pos="720"/>
        </w:tabs>
        <w:adjustRightInd w:val="0"/>
        <w:spacing w:line="240" w:lineRule="atLeast"/>
        <w:jc w:val="both"/>
        <w:rPr>
          <w:rFonts w:cs="Arial"/>
          <w:b/>
          <w:bCs/>
          <w:sz w:val="20"/>
          <w:szCs w:val="20"/>
        </w:rPr>
      </w:pPr>
      <w:r w:rsidRPr="0018585F">
        <w:rPr>
          <w:iCs/>
          <w:noProof/>
          <w:sz w:val="20"/>
          <w:szCs w:val="20"/>
        </w:rPr>
        <mc:AlternateContent>
          <mc:Choice Requires="wps">
            <w:drawing>
              <wp:anchor distT="0" distB="0" distL="114300" distR="114300" simplePos="0" relativeHeight="251655680" behindDoc="0" locked="0" layoutInCell="1" allowOverlap="1" wp14:anchorId="4A7974D2" wp14:editId="4FA0D577">
                <wp:simplePos x="0" y="0"/>
                <wp:positionH relativeFrom="column">
                  <wp:posOffset>318770</wp:posOffset>
                </wp:positionH>
                <wp:positionV relativeFrom="paragraph">
                  <wp:posOffset>5715</wp:posOffset>
                </wp:positionV>
                <wp:extent cx="6477000" cy="0"/>
                <wp:effectExtent l="10160" t="10160" r="8890" b="8890"/>
                <wp:wrapNone/>
                <wp:docPr id="4" name="Straight Arrow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77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9000E35" id="Straight Arrow Connector 4" o:spid="_x0000_s1026" type="#_x0000_t32" style="position:absolute;margin-left:25.1pt;margin-top:.45pt;width:510pt;height:0;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"/>
            </w:pict>
          </mc:Fallback>
        </mc:AlternateContent>
      </w:r>
      <w:r>
        <w:rPr>
          <w:rFonts w:cs="Arial"/>
          <w:bCs/>
          <w:sz w:val="20"/>
          <w:szCs w:val="20"/>
        </w:rPr>
        <w:t xml:space="preserve">         </w:t>
      </w:r>
      <w:r w:rsidRPr="0018585F">
        <w:rPr>
          <w:rFonts w:cs="Arial"/>
          <w:bCs/>
          <w:sz w:val="20"/>
          <w:szCs w:val="20"/>
        </w:rPr>
        <w:t xml:space="preserve">Drive </w:t>
      </w:r>
      <w:r w:rsidRPr="0018585F">
        <w:rPr>
          <w:rFonts w:cs="Arial"/>
          <w:b/>
          <w:bCs/>
          <w:sz w:val="20"/>
          <w:szCs w:val="20"/>
        </w:rPr>
        <w:t>Business HR activities</w:t>
      </w:r>
      <w:r w:rsidRPr="0018585F">
        <w:rPr>
          <w:rFonts w:cs="Arial"/>
          <w:bCs/>
          <w:sz w:val="20"/>
          <w:szCs w:val="20"/>
        </w:rPr>
        <w:t xml:space="preserve"> and Responsible for anchoring all people Process for the Assigned Region </w:t>
      </w:r>
      <w:r w:rsidRPr="0018585F">
        <w:rPr>
          <w:rFonts w:cs="Arial"/>
          <w:b/>
          <w:bCs/>
          <w:sz w:val="20"/>
          <w:szCs w:val="20"/>
        </w:rPr>
        <w:t xml:space="preserve">Talent Acquisition, </w:t>
      </w:r>
    </w:p>
    <w:p w14:paraId="23919E76" w14:textId="5288DE00" w:rsidR="00C932F4" w:rsidRPr="0018585F" w:rsidRDefault="00C932F4" w:rsidP="00C932F4">
      <w:pPr>
        <w:tabs>
          <w:tab w:val="left" w:pos="720"/>
        </w:tabs>
        <w:adjustRightInd w:val="0"/>
        <w:spacing w:line="240" w:lineRule="atLeast"/>
        <w:jc w:val="both"/>
        <w:rPr>
          <w:rFonts w:cs="Arial"/>
          <w:sz w:val="20"/>
          <w:szCs w:val="20"/>
        </w:rPr>
      </w:pPr>
      <w:r>
        <w:rPr>
          <w:rFonts w:cs="Arial"/>
          <w:b/>
          <w:bCs/>
          <w:sz w:val="20"/>
          <w:szCs w:val="20"/>
        </w:rPr>
        <w:t xml:space="preserve">          </w:t>
      </w:r>
      <w:r w:rsidRPr="0018585F">
        <w:rPr>
          <w:rFonts w:cs="Arial"/>
          <w:b/>
          <w:bCs/>
          <w:sz w:val="20"/>
          <w:szCs w:val="20"/>
        </w:rPr>
        <w:t>Employee Engagement. HR Operations.</w:t>
      </w:r>
      <w:r w:rsidRPr="0018585F">
        <w:rPr>
          <w:rFonts w:cs="Arial"/>
          <w:bCs/>
          <w:sz w:val="20"/>
          <w:szCs w:val="20"/>
        </w:rPr>
        <w:t xml:space="preserve">                                                                                                                                                                                                                           </w:t>
      </w:r>
    </w:p>
    <w:p w14:paraId="2478D469" w14:textId="157AA196" w:rsidR="00C932F4" w:rsidRPr="00C83A48" w:rsidRDefault="00C932F4" w:rsidP="004C3DE1">
      <w:pPr>
        <w:pStyle w:val="ListParagraph"/>
        <w:widowControl/>
        <w:numPr>
          <w:ilvl w:val="0"/>
          <w:numId w:val="6"/>
        </w:numPr>
        <w:tabs>
          <w:tab w:val="left" w:pos="720"/>
        </w:tabs>
        <w:adjustRightInd w:val="0"/>
        <w:spacing w:line="240" w:lineRule="atLeast"/>
        <w:jc w:val="both"/>
        <w:rPr>
          <w:rStyle w:val="Strong"/>
          <w:rFonts w:cs="Arial"/>
          <w:b w:val="0"/>
          <w:bCs w:val="0"/>
          <w:sz w:val="20"/>
          <w:szCs w:val="20"/>
        </w:rPr>
      </w:pPr>
      <w:r w:rsidRPr="004C3DE1">
        <w:rPr>
          <w:rFonts w:cs="Arial"/>
          <w:b/>
          <w:bCs/>
          <w:i/>
          <w:sz w:val="20"/>
          <w:szCs w:val="20"/>
        </w:rPr>
        <w:t>Talent Acquisition</w:t>
      </w:r>
      <w:r w:rsidRPr="004C3DE1">
        <w:rPr>
          <w:rFonts w:cs="Arial"/>
          <w:b/>
          <w:bCs/>
          <w:sz w:val="20"/>
          <w:szCs w:val="20"/>
        </w:rPr>
        <w:t xml:space="preserve">: </w:t>
      </w:r>
      <w:r w:rsidRPr="004C3DE1">
        <w:rPr>
          <w:rFonts w:cs="Arial"/>
          <w:sz w:val="20"/>
          <w:szCs w:val="20"/>
        </w:rPr>
        <w:t>Identifying prospective candidates and closing the job offer process in given timelines with all the stakeholders involved, and prepare dashboards presenting TAT, new positions, replacements, budgeted and non-budgeted hiring, and the source.</w:t>
      </w:r>
      <w:r w:rsidRPr="004C3DE1">
        <w:rPr>
          <w:rStyle w:val="Strong"/>
          <w:sz w:val="20"/>
          <w:szCs w:val="20"/>
          <w:bdr w:val="none" w:sz="0" w:space="0" w:color="auto" w:frame="1"/>
        </w:rPr>
        <w:t xml:space="preserve"> well versed with new age sourcing platforms of LinkedIn, </w:t>
      </w:r>
      <w:proofErr w:type="spellStart"/>
      <w:r w:rsidRPr="004C3DE1">
        <w:rPr>
          <w:rStyle w:val="Strong"/>
          <w:sz w:val="20"/>
          <w:szCs w:val="20"/>
          <w:bdr w:val="none" w:sz="0" w:space="0" w:color="auto" w:frame="1"/>
        </w:rPr>
        <w:t>Naukri</w:t>
      </w:r>
      <w:proofErr w:type="spellEnd"/>
      <w:r w:rsidRPr="004C3DE1">
        <w:rPr>
          <w:rStyle w:val="Strong"/>
          <w:sz w:val="20"/>
          <w:szCs w:val="20"/>
          <w:bdr w:val="none" w:sz="0" w:space="0" w:color="auto" w:frame="1"/>
        </w:rPr>
        <w:t xml:space="preserve">, </w:t>
      </w:r>
      <w:r w:rsidR="00E801DA" w:rsidRPr="004C3DE1">
        <w:rPr>
          <w:rStyle w:val="Strong"/>
          <w:sz w:val="20"/>
          <w:szCs w:val="20"/>
          <w:bdr w:val="none" w:sz="0" w:space="0" w:color="auto" w:frame="1"/>
        </w:rPr>
        <w:t>indeed</w:t>
      </w:r>
      <w:r w:rsidRPr="004C3DE1">
        <w:rPr>
          <w:rStyle w:val="Strong"/>
          <w:sz w:val="20"/>
          <w:szCs w:val="20"/>
          <w:bdr w:val="none" w:sz="0" w:space="0" w:color="auto" w:frame="1"/>
        </w:rPr>
        <w:t>.</w:t>
      </w:r>
    </w:p>
    <w:p w14:paraId="3313B3CF" w14:textId="77777777" w:rsidR="00C83A48" w:rsidRPr="0018585F" w:rsidRDefault="00C83A48" w:rsidP="00C83A48">
      <w:pPr>
        <w:pStyle w:val="ListParagraph"/>
        <w:widowControl/>
        <w:numPr>
          <w:ilvl w:val="0"/>
          <w:numId w:val="6"/>
        </w:numPr>
        <w:tabs>
          <w:tab w:val="left" w:pos="426"/>
        </w:tabs>
        <w:autoSpaceDE/>
        <w:autoSpaceDN/>
        <w:contextualSpacing/>
        <w:jc w:val="both"/>
        <w:rPr>
          <w:bCs/>
          <w:sz w:val="20"/>
          <w:szCs w:val="20"/>
        </w:rPr>
      </w:pPr>
      <w:r w:rsidRPr="0018585F">
        <w:rPr>
          <w:rFonts w:cs="Arial"/>
          <w:b/>
          <w:bCs/>
          <w:i/>
          <w:sz w:val="20"/>
          <w:szCs w:val="20"/>
        </w:rPr>
        <w:t>Employee Relation:</w:t>
      </w:r>
      <w:r w:rsidRPr="0018585F">
        <w:rPr>
          <w:rFonts w:cs="Arial"/>
          <w:bCs/>
          <w:sz w:val="20"/>
          <w:szCs w:val="20"/>
        </w:rPr>
        <w:t xml:space="preserve"> Building engaged, inspired workforce by collaborating with all the stakeholders involved for high employee </w:t>
      </w:r>
      <w:r w:rsidRPr="0018585F">
        <w:rPr>
          <w:bCs/>
          <w:sz w:val="20"/>
          <w:szCs w:val="20"/>
        </w:rPr>
        <w:t>satisfaction levels, and conduct events like Town Hall, birthday celebrations,</w:t>
      </w:r>
    </w:p>
    <w:p w14:paraId="475DDE3F" w14:textId="77777777" w:rsidR="00C83A48" w:rsidRPr="0018585F" w:rsidRDefault="00C83A48" w:rsidP="00C83A48">
      <w:pPr>
        <w:ind w:left="720"/>
        <w:rPr>
          <w:sz w:val="20"/>
          <w:szCs w:val="20"/>
          <w:lang w:eastAsia="en-IN"/>
        </w:rPr>
      </w:pPr>
      <w:r w:rsidRPr="0018585F">
        <w:rPr>
          <w:sz w:val="20"/>
          <w:szCs w:val="20"/>
          <w:lang w:eastAsia="en-IN"/>
        </w:rPr>
        <w:t xml:space="preserve">Creating awareness about the discipline and policies in line with as per </w:t>
      </w:r>
      <w:r w:rsidRPr="0018585F">
        <w:rPr>
          <w:b/>
          <w:sz w:val="20"/>
          <w:szCs w:val="20"/>
          <w:lang w:eastAsia="en-IN"/>
        </w:rPr>
        <w:t>UNILEVER policy</w:t>
      </w:r>
      <w:r w:rsidRPr="0018585F">
        <w:rPr>
          <w:sz w:val="20"/>
          <w:szCs w:val="20"/>
          <w:lang w:eastAsia="en-IN"/>
        </w:rPr>
        <w:t>.</w:t>
      </w:r>
    </w:p>
    <w:p w14:paraId="7723F30C" w14:textId="77777777" w:rsidR="00C83A48" w:rsidRPr="0018585F" w:rsidRDefault="00C83A48" w:rsidP="00F2370B">
      <w:pPr>
        <w:pStyle w:val="ListParagraph"/>
        <w:widowControl/>
        <w:numPr>
          <w:ilvl w:val="0"/>
          <w:numId w:val="6"/>
        </w:numPr>
        <w:tabs>
          <w:tab w:val="left" w:pos="426"/>
        </w:tabs>
        <w:autoSpaceDE/>
        <w:autoSpaceDN/>
        <w:contextualSpacing/>
        <w:jc w:val="both"/>
        <w:rPr>
          <w:bCs/>
          <w:sz w:val="20"/>
          <w:szCs w:val="20"/>
        </w:rPr>
      </w:pPr>
      <w:r w:rsidRPr="0018585F">
        <w:rPr>
          <w:b/>
          <w:bCs/>
          <w:i/>
          <w:sz w:val="20"/>
          <w:szCs w:val="20"/>
        </w:rPr>
        <w:t>Employee Lifecycle management:</w:t>
      </w:r>
      <w:r w:rsidRPr="0018585F">
        <w:rPr>
          <w:bCs/>
          <w:sz w:val="20"/>
          <w:szCs w:val="20"/>
        </w:rPr>
        <w:t xml:space="preserve"> Building engaged, inspired workforce by collaborating with all the stakeholders involved for high employee satisfaction levels, and conduct events like Town Hall, birthday celebrations, </w:t>
      </w:r>
    </w:p>
    <w:p w14:paraId="392FFD3C" w14:textId="77777777" w:rsidR="00C83A48" w:rsidRPr="00B4242D" w:rsidRDefault="00C83A48" w:rsidP="00F2370B">
      <w:pPr>
        <w:pStyle w:val="ListParagraph"/>
        <w:widowControl/>
        <w:numPr>
          <w:ilvl w:val="0"/>
          <w:numId w:val="6"/>
        </w:numPr>
        <w:adjustRightInd w:val="0"/>
        <w:contextualSpacing/>
        <w:jc w:val="both"/>
        <w:rPr>
          <w:bCs/>
          <w:sz w:val="20"/>
          <w:szCs w:val="20"/>
          <w:lang w:val="en-GB"/>
        </w:rPr>
      </w:pPr>
      <w:r w:rsidRPr="00B4242D">
        <w:rPr>
          <w:b/>
          <w:bCs/>
          <w:sz w:val="20"/>
          <w:szCs w:val="20"/>
          <w:lang w:val="en-GB"/>
        </w:rPr>
        <w:t>Increased engagement</w:t>
      </w:r>
      <w:r w:rsidRPr="00B4242D">
        <w:rPr>
          <w:bCs/>
          <w:sz w:val="20"/>
          <w:szCs w:val="20"/>
          <w:lang w:val="en-GB"/>
        </w:rPr>
        <w:t xml:space="preserve"> in the region through various </w:t>
      </w:r>
      <w:r w:rsidRPr="00B4242D">
        <w:rPr>
          <w:b/>
          <w:bCs/>
          <w:sz w:val="20"/>
          <w:szCs w:val="20"/>
          <w:lang w:val="en-GB"/>
        </w:rPr>
        <w:t>engagement</w:t>
      </w:r>
      <w:r w:rsidRPr="00B4242D">
        <w:rPr>
          <w:bCs/>
          <w:sz w:val="20"/>
          <w:szCs w:val="20"/>
          <w:lang w:val="en-GB"/>
        </w:rPr>
        <w:t xml:space="preserve"> </w:t>
      </w:r>
      <w:r w:rsidRPr="00B4242D">
        <w:rPr>
          <w:b/>
          <w:bCs/>
          <w:sz w:val="20"/>
          <w:szCs w:val="20"/>
          <w:lang w:val="en-GB"/>
        </w:rPr>
        <w:t>activities</w:t>
      </w:r>
      <w:r w:rsidRPr="00B4242D">
        <w:rPr>
          <w:bCs/>
          <w:sz w:val="20"/>
          <w:szCs w:val="20"/>
          <w:lang w:val="en-GB"/>
        </w:rPr>
        <w:t xml:space="preserve"> and </w:t>
      </w:r>
      <w:r w:rsidRPr="00B4242D">
        <w:rPr>
          <w:b/>
          <w:bCs/>
          <w:sz w:val="20"/>
          <w:szCs w:val="20"/>
          <w:lang w:val="en-GB"/>
        </w:rPr>
        <w:t xml:space="preserve">Reward &amp; Recognition </w:t>
      </w:r>
      <w:r w:rsidRPr="00B4242D">
        <w:rPr>
          <w:bCs/>
          <w:sz w:val="20"/>
          <w:szCs w:val="20"/>
          <w:lang w:val="en-GB"/>
        </w:rPr>
        <w:t>program</w:t>
      </w:r>
    </w:p>
    <w:p w14:paraId="0112B39A" w14:textId="789D49FA" w:rsidR="00C83A48" w:rsidRPr="00B4242D" w:rsidRDefault="00C83A48" w:rsidP="00F2370B">
      <w:pPr>
        <w:pStyle w:val="ListParagraph"/>
        <w:widowControl/>
        <w:numPr>
          <w:ilvl w:val="0"/>
          <w:numId w:val="6"/>
        </w:numPr>
        <w:adjustRightInd w:val="0"/>
        <w:contextualSpacing/>
        <w:jc w:val="both"/>
        <w:rPr>
          <w:bCs/>
          <w:sz w:val="20"/>
          <w:szCs w:val="20"/>
          <w:lang w:val="en-GB"/>
        </w:rPr>
      </w:pPr>
      <w:r w:rsidRPr="00B4242D">
        <w:rPr>
          <w:bCs/>
          <w:sz w:val="20"/>
          <w:szCs w:val="20"/>
          <w:lang w:val="en-GB"/>
        </w:rPr>
        <w:t xml:space="preserve">Regular branch </w:t>
      </w:r>
      <w:proofErr w:type="gramStart"/>
      <w:r w:rsidRPr="00B4242D">
        <w:rPr>
          <w:bCs/>
          <w:sz w:val="20"/>
          <w:szCs w:val="20"/>
          <w:lang w:val="en-GB"/>
        </w:rPr>
        <w:t>visit</w:t>
      </w:r>
      <w:proofErr w:type="gramEnd"/>
      <w:r w:rsidRPr="00B4242D">
        <w:rPr>
          <w:bCs/>
          <w:sz w:val="20"/>
          <w:szCs w:val="20"/>
          <w:lang w:val="en-GB"/>
        </w:rPr>
        <w:t xml:space="preserve"> across the region to handle </w:t>
      </w:r>
      <w:r w:rsidR="00E801DA" w:rsidRPr="00B4242D">
        <w:rPr>
          <w:bCs/>
          <w:sz w:val="20"/>
          <w:szCs w:val="20"/>
          <w:lang w:val="en-GB"/>
        </w:rPr>
        <w:t>employee’s</w:t>
      </w:r>
      <w:r w:rsidRPr="00B4242D">
        <w:rPr>
          <w:bCs/>
          <w:sz w:val="20"/>
          <w:szCs w:val="20"/>
          <w:lang w:val="en-GB"/>
        </w:rPr>
        <w:t xml:space="preserve"> grievance or any concern and maintain connect </w:t>
      </w:r>
      <w:r w:rsidRPr="00B4242D">
        <w:rPr>
          <w:b/>
          <w:bCs/>
          <w:sz w:val="20"/>
          <w:szCs w:val="20"/>
          <w:lang w:val="en-GB"/>
        </w:rPr>
        <w:t>30-60-90 days</w:t>
      </w:r>
      <w:r w:rsidRPr="00B4242D">
        <w:rPr>
          <w:bCs/>
          <w:sz w:val="20"/>
          <w:szCs w:val="20"/>
          <w:lang w:val="en-GB"/>
        </w:rPr>
        <w:t>.</w:t>
      </w:r>
    </w:p>
    <w:p w14:paraId="4580D564" w14:textId="77777777" w:rsidR="00C83A48" w:rsidRPr="00B4242D" w:rsidRDefault="00C83A48" w:rsidP="00F2370B">
      <w:pPr>
        <w:pStyle w:val="ListParagraph"/>
        <w:widowControl/>
        <w:numPr>
          <w:ilvl w:val="0"/>
          <w:numId w:val="6"/>
        </w:numPr>
        <w:adjustRightInd w:val="0"/>
        <w:contextualSpacing/>
        <w:jc w:val="both"/>
        <w:rPr>
          <w:bCs/>
          <w:sz w:val="20"/>
          <w:szCs w:val="20"/>
          <w:lang w:val="en-GB"/>
        </w:rPr>
      </w:pPr>
      <w:r w:rsidRPr="00B4242D">
        <w:rPr>
          <w:sz w:val="20"/>
          <w:szCs w:val="20"/>
        </w:rPr>
        <w:t xml:space="preserve">Maintain Management Reports on </w:t>
      </w:r>
      <w:r w:rsidRPr="00B4242D">
        <w:rPr>
          <w:b/>
          <w:sz w:val="20"/>
          <w:szCs w:val="20"/>
        </w:rPr>
        <w:t>Manpower Status, Overall Sourcing, Employee Attrition</w:t>
      </w:r>
      <w:r w:rsidRPr="00B4242D">
        <w:rPr>
          <w:sz w:val="20"/>
          <w:szCs w:val="20"/>
        </w:rPr>
        <w:t xml:space="preserve">, </w:t>
      </w:r>
      <w:r w:rsidRPr="00B4242D">
        <w:rPr>
          <w:b/>
          <w:sz w:val="20"/>
          <w:szCs w:val="20"/>
        </w:rPr>
        <w:t>and Various HR Analytics</w:t>
      </w:r>
    </w:p>
    <w:p w14:paraId="2DB3CAA8" w14:textId="60B1BCBD" w:rsidR="00404A21" w:rsidRDefault="003E0E8F" w:rsidP="00167F14">
      <w:pPr>
        <w:pStyle w:val="ListParagraph"/>
        <w:numPr>
          <w:ilvl w:val="0"/>
          <w:numId w:val="1"/>
        </w:numPr>
        <w:tabs>
          <w:tab w:val="left" w:pos="804"/>
          <w:tab w:val="left" w:pos="805"/>
        </w:tabs>
        <w:spacing w:line="244" w:lineRule="auto"/>
        <w:ind w:right="150" w:hanging="357"/>
        <w:rPr>
          <w:sz w:val="20"/>
        </w:rPr>
      </w:pPr>
      <w:r w:rsidRPr="000F3D10">
        <w:rPr>
          <w:sz w:val="20"/>
        </w:rPr>
        <w:t xml:space="preserve"> </w:t>
      </w:r>
      <w:r w:rsidR="00274C5A" w:rsidRPr="000F3D10">
        <w:rPr>
          <w:b/>
          <w:sz w:val="20"/>
        </w:rPr>
        <w:t>Developing monthly HR</w:t>
      </w:r>
      <w:r w:rsidR="00274C5A" w:rsidRPr="000F3D10">
        <w:rPr>
          <w:b/>
          <w:spacing w:val="-2"/>
          <w:sz w:val="20"/>
        </w:rPr>
        <w:t xml:space="preserve"> </w:t>
      </w:r>
      <w:r w:rsidR="00274C5A" w:rsidRPr="000F3D10">
        <w:rPr>
          <w:b/>
          <w:sz w:val="20"/>
        </w:rPr>
        <w:t xml:space="preserve">dashboards </w:t>
      </w:r>
      <w:r w:rsidR="00274C5A" w:rsidRPr="000F3D10">
        <w:rPr>
          <w:sz w:val="20"/>
        </w:rPr>
        <w:t>to</w:t>
      </w:r>
      <w:r w:rsidR="00274C5A" w:rsidRPr="000F3D10">
        <w:rPr>
          <w:spacing w:val="-2"/>
          <w:sz w:val="20"/>
        </w:rPr>
        <w:t xml:space="preserve"> </w:t>
      </w:r>
      <w:r w:rsidR="00274C5A" w:rsidRPr="000F3D10">
        <w:rPr>
          <w:sz w:val="20"/>
        </w:rPr>
        <w:t>capture demographics,</w:t>
      </w:r>
      <w:r w:rsidR="00274C5A" w:rsidRPr="000F3D10">
        <w:rPr>
          <w:spacing w:val="1"/>
          <w:sz w:val="20"/>
        </w:rPr>
        <w:t xml:space="preserve"> </w:t>
      </w:r>
      <w:r w:rsidR="00274C5A" w:rsidRPr="000F3D10">
        <w:rPr>
          <w:sz w:val="20"/>
        </w:rPr>
        <w:t>attrition,</w:t>
      </w:r>
      <w:r w:rsidR="00274C5A" w:rsidRPr="000F3D10">
        <w:rPr>
          <w:spacing w:val="1"/>
          <w:sz w:val="20"/>
        </w:rPr>
        <w:t xml:space="preserve"> </w:t>
      </w:r>
      <w:r w:rsidR="00274C5A" w:rsidRPr="000F3D10">
        <w:rPr>
          <w:sz w:val="20"/>
        </w:rPr>
        <w:t>people</w:t>
      </w:r>
      <w:r w:rsidR="00274C5A" w:rsidRPr="000F3D10">
        <w:rPr>
          <w:spacing w:val="1"/>
          <w:sz w:val="20"/>
        </w:rPr>
        <w:t xml:space="preserve"> </w:t>
      </w:r>
      <w:r w:rsidR="00274C5A" w:rsidRPr="000F3D10">
        <w:rPr>
          <w:sz w:val="20"/>
        </w:rPr>
        <w:t>budgeting</w:t>
      </w:r>
      <w:r w:rsidR="00274C5A" w:rsidRPr="000F3D10">
        <w:rPr>
          <w:spacing w:val="1"/>
          <w:sz w:val="20"/>
        </w:rPr>
        <w:t xml:space="preserve"> </w:t>
      </w:r>
      <w:r w:rsidR="00274C5A" w:rsidRPr="000F3D10">
        <w:rPr>
          <w:sz w:val="20"/>
        </w:rPr>
        <w:t>and</w:t>
      </w:r>
      <w:r w:rsidR="00274C5A" w:rsidRPr="000F3D10">
        <w:rPr>
          <w:spacing w:val="-2"/>
          <w:sz w:val="20"/>
        </w:rPr>
        <w:t xml:space="preserve"> </w:t>
      </w:r>
      <w:r w:rsidR="00274C5A" w:rsidRPr="000F3D10">
        <w:rPr>
          <w:sz w:val="20"/>
        </w:rPr>
        <w:t>hiring</w:t>
      </w:r>
      <w:r w:rsidR="00274C5A" w:rsidRPr="000F3D10">
        <w:rPr>
          <w:spacing w:val="1"/>
          <w:sz w:val="20"/>
        </w:rPr>
        <w:t xml:space="preserve"> </w:t>
      </w:r>
      <w:r w:rsidR="00274C5A" w:rsidRPr="000F3D10">
        <w:rPr>
          <w:sz w:val="20"/>
        </w:rPr>
        <w:t>cost</w:t>
      </w:r>
      <w:r w:rsidR="00274C5A" w:rsidRPr="000F3D10">
        <w:rPr>
          <w:spacing w:val="5"/>
          <w:sz w:val="20"/>
        </w:rPr>
        <w:t xml:space="preserve"> </w:t>
      </w:r>
      <w:r w:rsidR="00274C5A" w:rsidRPr="000F3D10">
        <w:rPr>
          <w:sz w:val="20"/>
        </w:rPr>
        <w:t>of</w:t>
      </w:r>
      <w:r w:rsidR="00274C5A" w:rsidRPr="000F3D10">
        <w:rPr>
          <w:spacing w:val="-2"/>
          <w:sz w:val="20"/>
        </w:rPr>
        <w:t xml:space="preserve"> </w:t>
      </w:r>
      <w:r w:rsidR="00274C5A" w:rsidRPr="000F3D10">
        <w:rPr>
          <w:sz w:val="20"/>
        </w:rPr>
        <w:t xml:space="preserve">different </w:t>
      </w:r>
      <w:proofErr w:type="gramStart"/>
      <w:r w:rsidR="00274C5A" w:rsidRPr="000F3D10">
        <w:rPr>
          <w:sz w:val="20"/>
        </w:rPr>
        <w:t>functions</w:t>
      </w:r>
      <w:r w:rsidR="00274C5A" w:rsidRPr="000F3D10">
        <w:rPr>
          <w:spacing w:val="1"/>
          <w:sz w:val="20"/>
        </w:rPr>
        <w:t xml:space="preserve"> </w:t>
      </w:r>
      <w:r w:rsidR="00117962" w:rsidRPr="000F3D10">
        <w:rPr>
          <w:spacing w:val="1"/>
          <w:sz w:val="20"/>
        </w:rPr>
        <w:t xml:space="preserve"> </w:t>
      </w:r>
      <w:r w:rsidR="00274C5A" w:rsidRPr="000F3D10">
        <w:rPr>
          <w:sz w:val="20"/>
        </w:rPr>
        <w:t>and</w:t>
      </w:r>
      <w:proofErr w:type="gramEnd"/>
      <w:r w:rsidR="00274C5A" w:rsidRPr="000F3D10">
        <w:rPr>
          <w:spacing w:val="-4"/>
          <w:sz w:val="20"/>
        </w:rPr>
        <w:t xml:space="preserve"> </w:t>
      </w:r>
      <w:r w:rsidR="00274C5A" w:rsidRPr="000F3D10">
        <w:rPr>
          <w:sz w:val="20"/>
        </w:rPr>
        <w:t>identify various measures for</w:t>
      </w:r>
      <w:r w:rsidR="00274C5A" w:rsidRPr="000F3D10">
        <w:rPr>
          <w:spacing w:val="-3"/>
          <w:sz w:val="20"/>
        </w:rPr>
        <w:t xml:space="preserve"> </w:t>
      </w:r>
      <w:r w:rsidR="00274C5A" w:rsidRPr="000F3D10">
        <w:rPr>
          <w:sz w:val="20"/>
        </w:rPr>
        <w:t>predictive</w:t>
      </w:r>
      <w:r w:rsidR="00274C5A" w:rsidRPr="000F3D10">
        <w:rPr>
          <w:spacing w:val="-1"/>
          <w:sz w:val="20"/>
        </w:rPr>
        <w:t xml:space="preserve"> </w:t>
      </w:r>
      <w:r w:rsidR="00274C5A" w:rsidRPr="000F3D10">
        <w:rPr>
          <w:sz w:val="20"/>
        </w:rPr>
        <w:t>analytics.</w:t>
      </w:r>
    </w:p>
    <w:p w14:paraId="1DA29BCB" w14:textId="77777777" w:rsidR="00A03F1C" w:rsidRPr="000F3D10" w:rsidRDefault="00A03F1C" w:rsidP="00A03F1C">
      <w:pPr>
        <w:pStyle w:val="ListParagraph"/>
        <w:tabs>
          <w:tab w:val="left" w:pos="804"/>
          <w:tab w:val="left" w:pos="805"/>
        </w:tabs>
        <w:spacing w:line="244" w:lineRule="auto"/>
        <w:ind w:left="644" w:right="150" w:firstLine="0"/>
        <w:rPr>
          <w:sz w:val="20"/>
        </w:rPr>
      </w:pPr>
    </w:p>
    <w:p w14:paraId="72C031C6" w14:textId="24BD37CE" w:rsidR="00624187" w:rsidRPr="000F3D10" w:rsidRDefault="00117962" w:rsidP="00D275EA">
      <w:pPr>
        <w:pStyle w:val="ListParagraph"/>
        <w:numPr>
          <w:ilvl w:val="0"/>
          <w:numId w:val="17"/>
        </w:numPr>
        <w:tabs>
          <w:tab w:val="left" w:pos="468"/>
          <w:tab w:val="left" w:pos="469"/>
          <w:tab w:val="left" w:pos="805"/>
        </w:tabs>
        <w:spacing w:before="1" w:line="279" w:lineRule="exact"/>
        <w:ind w:right="151"/>
        <w:jc w:val="both"/>
        <w:rPr>
          <w:rFonts w:asciiTheme="minorHAnsi" w:hAnsiTheme="minorHAnsi" w:cstheme="minorHAnsi"/>
          <w:b/>
          <w:bCs/>
          <w:sz w:val="20"/>
          <w:szCs w:val="20"/>
        </w:rPr>
      </w:pPr>
      <w:r w:rsidRPr="000F3D10">
        <w:rPr>
          <w:b/>
          <w:sz w:val="20"/>
        </w:rPr>
        <w:t xml:space="preserve"> </w:t>
      </w:r>
      <w:r w:rsidR="005653A0">
        <w:t xml:space="preserve">   </w:t>
      </w:r>
      <w:r w:rsidR="00624187" w:rsidRPr="000F3D10">
        <w:rPr>
          <w:rFonts w:asciiTheme="minorHAnsi" w:hAnsiTheme="minorHAnsi" w:cstheme="minorHAnsi"/>
          <w:b/>
          <w:bCs/>
          <w:sz w:val="20"/>
          <w:szCs w:val="20"/>
        </w:rPr>
        <w:t>HR Business Partner</w:t>
      </w:r>
    </w:p>
    <w:p w14:paraId="52425B03" w14:textId="77777777" w:rsidR="00624187" w:rsidRPr="004B1B70" w:rsidRDefault="00624187" w:rsidP="00624187">
      <w:pPr>
        <w:pStyle w:val="ListParagraph"/>
        <w:widowControl/>
        <w:numPr>
          <w:ilvl w:val="1"/>
          <w:numId w:val="17"/>
        </w:numPr>
        <w:adjustRightInd w:val="0"/>
        <w:spacing w:after="18"/>
        <w:contextualSpacing/>
        <w:rPr>
          <w:rFonts w:asciiTheme="minorHAnsi" w:hAnsiTheme="minorHAnsi" w:cstheme="minorHAnsi"/>
          <w:color w:val="000000"/>
          <w:sz w:val="20"/>
          <w:szCs w:val="20"/>
        </w:rPr>
      </w:pPr>
      <w:r w:rsidRPr="004B1B70">
        <w:rPr>
          <w:rFonts w:asciiTheme="minorHAnsi" w:hAnsiTheme="minorHAnsi" w:cstheme="minorHAnsi"/>
          <w:color w:val="000000"/>
          <w:sz w:val="20"/>
          <w:szCs w:val="20"/>
        </w:rPr>
        <w:t>Managing Feedback &amp; Goal setting at Organization level</w:t>
      </w:r>
    </w:p>
    <w:p w14:paraId="56AA5316" w14:textId="77777777" w:rsidR="00624187" w:rsidRPr="004B1B70" w:rsidRDefault="00624187" w:rsidP="00624187">
      <w:pPr>
        <w:pStyle w:val="ListParagraph"/>
        <w:widowControl/>
        <w:numPr>
          <w:ilvl w:val="1"/>
          <w:numId w:val="17"/>
        </w:numPr>
        <w:adjustRightInd w:val="0"/>
        <w:spacing w:after="18"/>
        <w:contextualSpacing/>
        <w:rPr>
          <w:rFonts w:asciiTheme="minorHAnsi" w:hAnsiTheme="minorHAnsi" w:cstheme="minorHAnsi"/>
          <w:color w:val="000000"/>
          <w:sz w:val="20"/>
          <w:szCs w:val="20"/>
        </w:rPr>
      </w:pPr>
      <w:r w:rsidRPr="004B1B70">
        <w:rPr>
          <w:rFonts w:asciiTheme="minorHAnsi" w:hAnsiTheme="minorHAnsi" w:cstheme="minorHAnsi"/>
          <w:color w:val="000000"/>
          <w:sz w:val="20"/>
          <w:szCs w:val="20"/>
        </w:rPr>
        <w:t>Managing employee’s performance appraisal, ensuring appraisal closure and Bell curve adherence, followed by releasing the Increment letter</w:t>
      </w:r>
    </w:p>
    <w:p w14:paraId="5F425A64" w14:textId="77777777" w:rsidR="00624187" w:rsidRPr="004B1B70" w:rsidRDefault="00624187" w:rsidP="00624187">
      <w:pPr>
        <w:pStyle w:val="ListParagraph"/>
        <w:widowControl/>
        <w:numPr>
          <w:ilvl w:val="1"/>
          <w:numId w:val="17"/>
        </w:numPr>
        <w:adjustRightInd w:val="0"/>
        <w:spacing w:after="18"/>
        <w:contextualSpacing/>
        <w:rPr>
          <w:rFonts w:asciiTheme="minorHAnsi" w:hAnsiTheme="minorHAnsi" w:cstheme="minorHAnsi"/>
          <w:color w:val="000000"/>
          <w:sz w:val="20"/>
          <w:szCs w:val="20"/>
        </w:rPr>
      </w:pPr>
      <w:r w:rsidRPr="004B1B70">
        <w:rPr>
          <w:rFonts w:asciiTheme="minorHAnsi" w:hAnsiTheme="minorHAnsi" w:cstheme="minorHAnsi"/>
          <w:color w:val="000000"/>
          <w:sz w:val="20"/>
          <w:szCs w:val="20"/>
        </w:rPr>
        <w:t>Spearheading Rewards &amp; Recognition program at Organization level</w:t>
      </w:r>
    </w:p>
    <w:p w14:paraId="074FFF53" w14:textId="77777777" w:rsidR="00624187" w:rsidRPr="004B1B70" w:rsidRDefault="00624187" w:rsidP="00624187">
      <w:pPr>
        <w:pStyle w:val="ListParagraph"/>
        <w:widowControl/>
        <w:numPr>
          <w:ilvl w:val="1"/>
          <w:numId w:val="17"/>
        </w:numPr>
        <w:adjustRightInd w:val="0"/>
        <w:spacing w:after="18"/>
        <w:contextualSpacing/>
        <w:rPr>
          <w:rFonts w:asciiTheme="minorHAnsi" w:hAnsiTheme="minorHAnsi" w:cstheme="minorHAnsi"/>
          <w:color w:val="000000"/>
          <w:sz w:val="20"/>
          <w:szCs w:val="20"/>
        </w:rPr>
      </w:pPr>
      <w:r w:rsidRPr="004B1B70">
        <w:rPr>
          <w:rFonts w:asciiTheme="minorHAnsi" w:hAnsiTheme="minorHAnsi" w:cstheme="minorHAnsi"/>
          <w:color w:val="000000"/>
          <w:sz w:val="20"/>
          <w:szCs w:val="20"/>
        </w:rPr>
        <w:t>Concluded computing and pay-out of the quarterly and annual Sales Incentives for the entire organization</w:t>
      </w:r>
    </w:p>
    <w:p w14:paraId="3F370162" w14:textId="77777777" w:rsidR="00624187" w:rsidRPr="004B1B70" w:rsidRDefault="00624187" w:rsidP="00624187">
      <w:pPr>
        <w:pStyle w:val="ListParagraph"/>
        <w:widowControl/>
        <w:numPr>
          <w:ilvl w:val="1"/>
          <w:numId w:val="17"/>
        </w:numPr>
        <w:adjustRightInd w:val="0"/>
        <w:spacing w:after="18"/>
        <w:contextualSpacing/>
        <w:rPr>
          <w:rFonts w:asciiTheme="minorHAnsi" w:hAnsiTheme="minorHAnsi" w:cstheme="minorHAnsi"/>
          <w:color w:val="000000"/>
          <w:sz w:val="20"/>
          <w:szCs w:val="20"/>
        </w:rPr>
      </w:pPr>
      <w:r w:rsidRPr="004B1B70">
        <w:rPr>
          <w:rFonts w:asciiTheme="minorHAnsi" w:hAnsiTheme="minorHAnsi" w:cstheme="minorHAnsi"/>
          <w:color w:val="000000"/>
          <w:sz w:val="20"/>
          <w:szCs w:val="20"/>
        </w:rPr>
        <w:t>Conducting Exit interviews and ensuring feedback given by employees is considered and taken to concerned authorities</w:t>
      </w:r>
    </w:p>
    <w:p w14:paraId="2DB3CAAC" w14:textId="026BA8CA" w:rsidR="00404A21" w:rsidRDefault="00274C5A">
      <w:pPr>
        <w:pStyle w:val="Heading1"/>
        <w:tabs>
          <w:tab w:val="left" w:pos="2172"/>
          <w:tab w:val="left" w:pos="11251"/>
        </w:tabs>
        <w:spacing w:before="60"/>
      </w:pPr>
      <w:r>
        <w:rPr>
          <w:shd w:val="clear" w:color="auto" w:fill="C5D9F0"/>
        </w:rPr>
        <w:t xml:space="preserve"> </w:t>
      </w:r>
      <w:r w:rsidR="00241851">
        <w:rPr>
          <w:shd w:val="clear" w:color="auto" w:fill="C5D9F0"/>
        </w:rPr>
        <w:t xml:space="preserve">VU </w:t>
      </w:r>
      <w:r w:rsidR="00552FB0">
        <w:rPr>
          <w:shd w:val="clear" w:color="auto" w:fill="C5D9F0"/>
        </w:rPr>
        <w:t xml:space="preserve">Luxury Television </w:t>
      </w:r>
      <w:r w:rsidR="00504652">
        <w:rPr>
          <w:shd w:val="clear" w:color="auto" w:fill="C5D9F0"/>
        </w:rPr>
        <w:t>(</w:t>
      </w:r>
      <w:proofErr w:type="gramStart"/>
      <w:r w:rsidR="00504652">
        <w:rPr>
          <w:shd w:val="clear" w:color="auto" w:fill="C5D9F0"/>
        </w:rPr>
        <w:t xml:space="preserve">FMCD) </w:t>
      </w:r>
      <w:r w:rsidR="00127CFF">
        <w:rPr>
          <w:shd w:val="clear" w:color="auto" w:fill="C5D9F0"/>
        </w:rPr>
        <w:t xml:space="preserve"> </w:t>
      </w:r>
      <w:r w:rsidR="005653A0">
        <w:rPr>
          <w:shd w:val="clear" w:color="auto" w:fill="C5D9F0"/>
        </w:rPr>
        <w:t xml:space="preserve"> </w:t>
      </w:r>
      <w:proofErr w:type="gramEnd"/>
      <w:r w:rsidR="005653A0">
        <w:rPr>
          <w:shd w:val="clear" w:color="auto" w:fill="C5D9F0"/>
        </w:rPr>
        <w:t xml:space="preserve">                                </w:t>
      </w:r>
      <w:r w:rsidR="00127CFF" w:rsidRPr="00F472A4">
        <w:rPr>
          <w:shd w:val="clear" w:color="auto" w:fill="C5D9F0"/>
        </w:rPr>
        <w:t xml:space="preserve">As </w:t>
      </w:r>
      <w:r w:rsidR="00A40F2C" w:rsidRPr="00F472A4">
        <w:rPr>
          <w:shd w:val="clear" w:color="auto" w:fill="C5D9F0"/>
        </w:rPr>
        <w:t xml:space="preserve">                             </w:t>
      </w:r>
      <w:r w:rsidR="00127CFF" w:rsidRPr="00F472A4">
        <w:rPr>
          <w:shd w:val="clear" w:color="auto" w:fill="C5D9F0"/>
        </w:rPr>
        <w:t>Talent Acquisition</w:t>
      </w:r>
      <w:r w:rsidRPr="00F472A4">
        <w:rPr>
          <w:shd w:val="clear" w:color="auto" w:fill="C5D9F0"/>
        </w:rPr>
        <w:t xml:space="preserve"> –</w:t>
      </w:r>
      <w:r w:rsidRPr="00F472A4">
        <w:rPr>
          <w:spacing w:val="-2"/>
          <w:shd w:val="clear" w:color="auto" w:fill="C5D9F0"/>
        </w:rPr>
        <w:t xml:space="preserve"> </w:t>
      </w:r>
      <w:r w:rsidRPr="00F472A4">
        <w:rPr>
          <w:shd w:val="clear" w:color="auto" w:fill="C5D9F0"/>
        </w:rPr>
        <w:t>HR</w:t>
      </w:r>
      <w:r w:rsidR="00590FAE" w:rsidRPr="00F472A4">
        <w:rPr>
          <w:shd w:val="clear" w:color="auto" w:fill="C5D9F0"/>
        </w:rPr>
        <w:t xml:space="preserve">                           </w:t>
      </w:r>
      <w:r w:rsidR="00A40F2C" w:rsidRPr="00F472A4">
        <w:rPr>
          <w:shd w:val="clear" w:color="auto" w:fill="C5D9F0"/>
        </w:rPr>
        <w:t xml:space="preserve">       </w:t>
      </w:r>
      <w:r w:rsidR="00590FAE" w:rsidRPr="00F472A4">
        <w:rPr>
          <w:shd w:val="clear" w:color="auto" w:fill="C5D9F0"/>
        </w:rPr>
        <w:t xml:space="preserve"> May’2016-</w:t>
      </w:r>
      <w:r w:rsidR="00A40F2C" w:rsidRPr="00F472A4">
        <w:rPr>
          <w:shd w:val="clear" w:color="auto" w:fill="C5D9F0"/>
        </w:rPr>
        <w:t>June’2017</w:t>
      </w:r>
      <w:r>
        <w:rPr>
          <w:color w:val="365F91"/>
          <w:shd w:val="clear" w:color="auto" w:fill="C5D9F0"/>
        </w:rPr>
        <w:tab/>
      </w:r>
    </w:p>
    <w:p w14:paraId="4D0082FE" w14:textId="50D3C680" w:rsidR="002362FB" w:rsidRPr="002847FD" w:rsidRDefault="002362FB" w:rsidP="002847FD">
      <w:pPr>
        <w:pStyle w:val="ListParagraph"/>
        <w:widowControl/>
        <w:numPr>
          <w:ilvl w:val="0"/>
          <w:numId w:val="4"/>
        </w:numPr>
        <w:tabs>
          <w:tab w:val="left" w:pos="720"/>
        </w:tabs>
        <w:adjustRightInd w:val="0"/>
        <w:spacing w:line="240" w:lineRule="atLeast"/>
        <w:jc w:val="both"/>
        <w:rPr>
          <w:sz w:val="20"/>
          <w:szCs w:val="20"/>
        </w:rPr>
      </w:pPr>
      <w:r w:rsidRPr="002847FD">
        <w:rPr>
          <w:b/>
          <w:bCs/>
          <w:iCs/>
          <w:sz w:val="20"/>
          <w:szCs w:val="20"/>
        </w:rPr>
        <w:t>Talent</w:t>
      </w:r>
      <w:r w:rsidRPr="002847FD">
        <w:rPr>
          <w:b/>
          <w:bCs/>
          <w:i/>
          <w:sz w:val="20"/>
          <w:szCs w:val="20"/>
        </w:rPr>
        <w:t xml:space="preserve"> </w:t>
      </w:r>
      <w:r w:rsidRPr="00220F44">
        <w:rPr>
          <w:b/>
          <w:bCs/>
          <w:iCs/>
          <w:sz w:val="20"/>
          <w:szCs w:val="20"/>
        </w:rPr>
        <w:t>Acquisition:</w:t>
      </w:r>
      <w:r w:rsidRPr="002847FD">
        <w:rPr>
          <w:b/>
          <w:bCs/>
          <w:sz w:val="20"/>
          <w:szCs w:val="20"/>
        </w:rPr>
        <w:t xml:space="preserve"> </w:t>
      </w:r>
      <w:r w:rsidRPr="002847FD">
        <w:rPr>
          <w:bCs/>
          <w:sz w:val="20"/>
          <w:szCs w:val="20"/>
        </w:rPr>
        <w:t>handling complete channel sales, retail sales hiring for pan India</w:t>
      </w:r>
      <w:r w:rsidRPr="002847FD">
        <w:rPr>
          <w:b/>
          <w:bCs/>
          <w:sz w:val="20"/>
          <w:szCs w:val="20"/>
        </w:rPr>
        <w:t xml:space="preserve"> </w:t>
      </w:r>
      <w:r w:rsidRPr="002847FD">
        <w:rPr>
          <w:sz w:val="20"/>
          <w:szCs w:val="20"/>
        </w:rPr>
        <w:t>and closing the job offer process in given timelines with all the stakeholders involved, and prepare dashboards presenting TAT, new positions, replacements, budgeted and non-budgeted hiring, and the source.</w:t>
      </w:r>
      <w:r w:rsidRPr="002847FD">
        <w:rPr>
          <w:rStyle w:val="Strong"/>
          <w:sz w:val="20"/>
          <w:szCs w:val="20"/>
          <w:bdr w:val="none" w:sz="0" w:space="0" w:color="auto" w:frame="1"/>
        </w:rPr>
        <w:t xml:space="preserve"> well versed with new age sourcing platforms of LinkedIn, </w:t>
      </w:r>
      <w:proofErr w:type="spellStart"/>
      <w:r w:rsidRPr="002847FD">
        <w:rPr>
          <w:rStyle w:val="Strong"/>
          <w:sz w:val="20"/>
          <w:szCs w:val="20"/>
          <w:bdr w:val="none" w:sz="0" w:space="0" w:color="auto" w:frame="1"/>
        </w:rPr>
        <w:t>IIMjobs</w:t>
      </w:r>
      <w:proofErr w:type="spellEnd"/>
      <w:r w:rsidRPr="002847FD">
        <w:rPr>
          <w:rStyle w:val="Strong"/>
          <w:sz w:val="20"/>
          <w:szCs w:val="20"/>
          <w:bdr w:val="none" w:sz="0" w:space="0" w:color="auto" w:frame="1"/>
        </w:rPr>
        <w:t xml:space="preserve">, </w:t>
      </w:r>
      <w:proofErr w:type="spellStart"/>
      <w:r w:rsidRPr="002847FD">
        <w:rPr>
          <w:rStyle w:val="Strong"/>
          <w:sz w:val="20"/>
          <w:szCs w:val="20"/>
          <w:bdr w:val="none" w:sz="0" w:space="0" w:color="auto" w:frame="1"/>
        </w:rPr>
        <w:t>naukri</w:t>
      </w:r>
      <w:proofErr w:type="spellEnd"/>
      <w:r w:rsidRPr="002847FD">
        <w:rPr>
          <w:rStyle w:val="Strong"/>
          <w:sz w:val="20"/>
          <w:szCs w:val="20"/>
          <w:bdr w:val="none" w:sz="0" w:space="0" w:color="auto" w:frame="1"/>
        </w:rPr>
        <w:t>.</w:t>
      </w:r>
    </w:p>
    <w:p w14:paraId="27AE308D" w14:textId="77777777" w:rsidR="002362FB" w:rsidRPr="000A5A29" w:rsidRDefault="002362FB" w:rsidP="002362FB">
      <w:pPr>
        <w:pStyle w:val="ListParagraph"/>
        <w:widowControl/>
        <w:numPr>
          <w:ilvl w:val="0"/>
          <w:numId w:val="4"/>
        </w:numPr>
        <w:tabs>
          <w:tab w:val="left" w:pos="720"/>
        </w:tabs>
        <w:autoSpaceDE/>
        <w:autoSpaceDN/>
        <w:contextualSpacing/>
        <w:rPr>
          <w:sz w:val="20"/>
          <w:szCs w:val="20"/>
        </w:rPr>
      </w:pPr>
      <w:r w:rsidRPr="000A5A29">
        <w:rPr>
          <w:b/>
          <w:bCs/>
          <w:iCs/>
          <w:sz w:val="20"/>
          <w:szCs w:val="20"/>
        </w:rPr>
        <w:t>Sales Transformation</w:t>
      </w:r>
      <w:r w:rsidRPr="000A5A29">
        <w:rPr>
          <w:bCs/>
          <w:i/>
          <w:sz w:val="20"/>
          <w:szCs w:val="20"/>
        </w:rPr>
        <w:t>:</w:t>
      </w:r>
      <w:r w:rsidRPr="000A5A29">
        <w:rPr>
          <w:bCs/>
          <w:sz w:val="20"/>
          <w:szCs w:val="20"/>
        </w:rPr>
        <w:t xml:space="preserve"> Running and monitoring regional sales reviews along with the Business operations. Preparing incentives payout and scorecard as per the KPIs on quarterly basis for the ASMs and RSMs </w:t>
      </w:r>
    </w:p>
    <w:p w14:paraId="608968BD" w14:textId="77777777" w:rsidR="002362FB" w:rsidRPr="000A5A29" w:rsidRDefault="002362FB" w:rsidP="002362FB">
      <w:pPr>
        <w:widowControl/>
        <w:numPr>
          <w:ilvl w:val="0"/>
          <w:numId w:val="4"/>
        </w:numPr>
        <w:autoSpaceDE/>
        <w:autoSpaceDN/>
        <w:jc w:val="both"/>
        <w:rPr>
          <w:sz w:val="20"/>
          <w:szCs w:val="20"/>
        </w:rPr>
      </w:pPr>
      <w:r w:rsidRPr="000A5A29">
        <w:rPr>
          <w:b/>
          <w:bCs/>
          <w:i/>
          <w:sz w:val="20"/>
          <w:szCs w:val="20"/>
        </w:rPr>
        <w:t xml:space="preserve">HR </w:t>
      </w:r>
      <w:r w:rsidRPr="000A5A29">
        <w:rPr>
          <w:b/>
          <w:bCs/>
          <w:iCs/>
          <w:sz w:val="20"/>
          <w:szCs w:val="20"/>
        </w:rPr>
        <w:t>Operation</w:t>
      </w:r>
      <w:r w:rsidRPr="000A5A29">
        <w:rPr>
          <w:b/>
          <w:bCs/>
          <w:i/>
          <w:sz w:val="20"/>
          <w:szCs w:val="20"/>
        </w:rPr>
        <w:t>:</w:t>
      </w:r>
      <w:r w:rsidRPr="000A5A29">
        <w:rPr>
          <w:sz w:val="20"/>
          <w:szCs w:val="20"/>
        </w:rPr>
        <w:t xml:space="preserve"> Conducting annual talent review with department heads to identify critical talent, unique and redundant roles</w:t>
      </w:r>
    </w:p>
    <w:p w14:paraId="2C731CA1" w14:textId="77777777" w:rsidR="002362FB" w:rsidRPr="000A5A29" w:rsidRDefault="002362FB" w:rsidP="002362FB">
      <w:pPr>
        <w:widowControl/>
        <w:numPr>
          <w:ilvl w:val="0"/>
          <w:numId w:val="8"/>
        </w:numPr>
        <w:adjustRightInd w:val="0"/>
        <w:spacing w:line="240" w:lineRule="atLeast"/>
        <w:jc w:val="both"/>
        <w:rPr>
          <w:bCs/>
          <w:color w:val="000000"/>
          <w:sz w:val="20"/>
          <w:szCs w:val="20"/>
          <w:lang w:val="en-GB"/>
        </w:rPr>
      </w:pPr>
      <w:r w:rsidRPr="000A5A29">
        <w:rPr>
          <w:bCs/>
          <w:color w:val="000000"/>
          <w:sz w:val="20"/>
          <w:szCs w:val="20"/>
          <w:lang w:val="en-GB"/>
        </w:rPr>
        <w:t>Custodian of the few</w:t>
      </w:r>
      <w:r w:rsidRPr="000A5A29">
        <w:rPr>
          <w:b/>
          <w:bCs/>
          <w:color w:val="000000"/>
          <w:sz w:val="20"/>
          <w:szCs w:val="20"/>
          <w:lang w:val="en-GB"/>
        </w:rPr>
        <w:t xml:space="preserve"> HR operation activities</w:t>
      </w:r>
      <w:r w:rsidRPr="000A5A29">
        <w:rPr>
          <w:bCs/>
          <w:color w:val="000000"/>
          <w:sz w:val="20"/>
          <w:szCs w:val="20"/>
          <w:lang w:val="en-GB"/>
        </w:rPr>
        <w:t xml:space="preserve"> of HO employees consisting of their On boarding (including induction), confirmation, Transfer, Exit, FNF</w:t>
      </w:r>
    </w:p>
    <w:p w14:paraId="571E1265" w14:textId="77777777" w:rsidR="002362FB" w:rsidRPr="000A5A29" w:rsidRDefault="002362FB" w:rsidP="002362FB">
      <w:pPr>
        <w:widowControl/>
        <w:numPr>
          <w:ilvl w:val="0"/>
          <w:numId w:val="8"/>
        </w:numPr>
        <w:adjustRightInd w:val="0"/>
        <w:spacing w:line="240" w:lineRule="atLeast"/>
        <w:jc w:val="both"/>
        <w:rPr>
          <w:bCs/>
          <w:color w:val="000000"/>
          <w:sz w:val="20"/>
          <w:szCs w:val="20"/>
          <w:lang w:val="en-GB"/>
        </w:rPr>
      </w:pPr>
      <w:r w:rsidRPr="000A5A29">
        <w:rPr>
          <w:b/>
          <w:bCs/>
          <w:color w:val="000000"/>
          <w:sz w:val="20"/>
          <w:szCs w:val="20"/>
          <w:lang w:val="en-GB"/>
        </w:rPr>
        <w:t>Data Sanitization</w:t>
      </w:r>
      <w:r w:rsidRPr="000A5A29">
        <w:rPr>
          <w:bCs/>
          <w:color w:val="000000"/>
          <w:sz w:val="20"/>
          <w:szCs w:val="20"/>
          <w:lang w:val="en-GB"/>
        </w:rPr>
        <w:t xml:space="preserve">-Ensure that PAN India employee’s data (in terms of salary structure/Department/Designation, manager mapping) in the employees Intranet portal is correct </w:t>
      </w:r>
    </w:p>
    <w:p w14:paraId="55F0B419" w14:textId="0E39F834" w:rsidR="00C47886" w:rsidRDefault="00C47886" w:rsidP="00C47886">
      <w:pPr>
        <w:tabs>
          <w:tab w:val="left" w:pos="809"/>
        </w:tabs>
        <w:ind w:right="140"/>
        <w:jc w:val="both"/>
        <w:rPr>
          <w:sz w:val="20"/>
          <w:szCs w:val="20"/>
        </w:rPr>
      </w:pPr>
    </w:p>
    <w:p w14:paraId="10740F66" w14:textId="17AC588E" w:rsidR="002F57B9" w:rsidRDefault="00B7795F" w:rsidP="002F57B9">
      <w:pPr>
        <w:shd w:val="clear" w:color="auto" w:fill="C6D9F1"/>
        <w:spacing w:line="240" w:lineRule="exact"/>
        <w:rPr>
          <w:b/>
        </w:rPr>
      </w:pPr>
      <w:r>
        <w:rPr>
          <w:b/>
          <w:lang w:val="en-IN" w:eastAsia="en-IN"/>
        </w:rPr>
        <w:t xml:space="preserve">         </w:t>
      </w:r>
      <w:r w:rsidR="002F57B9">
        <w:rPr>
          <w:b/>
          <w:lang w:val="en-IN" w:eastAsia="en-IN"/>
        </w:rPr>
        <w:t xml:space="preserve">Videocon Industries </w:t>
      </w:r>
      <w:r w:rsidR="002F57B9" w:rsidRPr="006917F9">
        <w:rPr>
          <w:b/>
          <w:lang w:val="en-IN" w:eastAsia="en-IN"/>
        </w:rPr>
        <w:t>Ltd.</w:t>
      </w:r>
      <w:r w:rsidR="002F57B9">
        <w:rPr>
          <w:b/>
          <w:lang w:val="en-IN" w:eastAsia="en-IN"/>
        </w:rPr>
        <w:t xml:space="preserve"> Mumbai</w:t>
      </w:r>
      <w:r w:rsidR="002F57B9" w:rsidRPr="006917F9">
        <w:rPr>
          <w:b/>
          <w:lang w:val="en-IN" w:eastAsia="en-IN"/>
        </w:rPr>
        <w:t xml:space="preserve"> [Sector – </w:t>
      </w:r>
      <w:proofErr w:type="gramStart"/>
      <w:r w:rsidR="002F57B9">
        <w:rPr>
          <w:b/>
          <w:lang w:val="en-IN" w:eastAsia="en-IN"/>
        </w:rPr>
        <w:t>FMCD</w:t>
      </w:r>
      <w:r w:rsidR="002F57B9" w:rsidRPr="00C33227">
        <w:rPr>
          <w:b/>
          <w:lang w:val="en-IN" w:eastAsia="en-IN"/>
        </w:rPr>
        <w:t>]</w:t>
      </w:r>
      <w:r w:rsidR="002F57B9" w:rsidRPr="00C33227">
        <w:rPr>
          <w:b/>
          <w:vertAlign w:val="subscript"/>
          <w:lang w:val="en-IN" w:eastAsia="en-IN"/>
        </w:rPr>
        <w:t>(</w:t>
      </w:r>
      <w:proofErr w:type="gramEnd"/>
      <w:r w:rsidR="002F57B9" w:rsidRPr="00CC7C6F">
        <w:rPr>
          <w:b/>
          <w:vertAlign w:val="subscript"/>
          <w:lang w:val="en-IN" w:eastAsia="en-IN"/>
        </w:rPr>
        <w:t xml:space="preserve"> </w:t>
      </w:r>
      <w:r w:rsidR="002F57B9" w:rsidRPr="00C33227">
        <w:rPr>
          <w:b/>
          <w:vertAlign w:val="subscript"/>
          <w:lang w:val="en-IN" w:eastAsia="en-IN"/>
        </w:rPr>
        <w:t>(Indian Conglomerate Company)</w:t>
      </w:r>
      <w:r w:rsidR="002F57B9" w:rsidRPr="00C33227">
        <w:rPr>
          <w:b/>
          <w:lang w:val="en-IN" w:eastAsia="en-IN"/>
        </w:rPr>
        <w:t xml:space="preserve">  </w:t>
      </w:r>
      <w:r w:rsidR="002F57B9">
        <w:rPr>
          <w:b/>
          <w:lang w:val="en-IN" w:eastAsia="en-IN"/>
        </w:rPr>
        <w:t>as</w:t>
      </w:r>
      <w:r w:rsidR="002F57B9" w:rsidRPr="00C33227">
        <w:rPr>
          <w:b/>
          <w:lang w:val="en-IN" w:eastAsia="en-IN"/>
        </w:rPr>
        <w:t xml:space="preserve"> </w:t>
      </w:r>
      <w:r w:rsidR="002F57B9">
        <w:rPr>
          <w:b/>
          <w:lang w:val="en-IN" w:eastAsia="en-IN"/>
        </w:rPr>
        <w:t>Corporate HR</w:t>
      </w:r>
      <w:r w:rsidR="00E442B7">
        <w:rPr>
          <w:b/>
          <w:lang w:val="en-IN" w:eastAsia="en-IN"/>
        </w:rPr>
        <w:t xml:space="preserve"> </w:t>
      </w:r>
      <w:r w:rsidR="002E7180">
        <w:rPr>
          <w:b/>
          <w:lang w:val="en-IN" w:eastAsia="en-IN"/>
        </w:rPr>
        <w:t xml:space="preserve">    </w:t>
      </w:r>
      <w:r w:rsidR="002F57B9">
        <w:rPr>
          <w:b/>
          <w:lang w:val="en-IN" w:eastAsia="en-IN"/>
        </w:rPr>
        <w:t xml:space="preserve">                 Feb’13</w:t>
      </w:r>
      <w:r w:rsidR="002F57B9" w:rsidRPr="006917F9">
        <w:rPr>
          <w:b/>
          <w:lang w:val="en-IN" w:eastAsia="en-IN"/>
        </w:rPr>
        <w:t xml:space="preserve"> – </w:t>
      </w:r>
      <w:r w:rsidR="002F57B9">
        <w:rPr>
          <w:b/>
          <w:lang w:val="en-IN" w:eastAsia="en-IN"/>
        </w:rPr>
        <w:t>March‘16</w:t>
      </w:r>
    </w:p>
    <w:p w14:paraId="4F7F76B9" w14:textId="2D136C14" w:rsidR="002F57B9" w:rsidRDefault="00B7795F" w:rsidP="002F57B9">
      <w:pPr>
        <w:shd w:val="clear" w:color="auto" w:fill="C6D9F1"/>
        <w:spacing w:line="240" w:lineRule="exact"/>
        <w:rPr>
          <w:b/>
        </w:rPr>
      </w:pPr>
      <w:r>
        <w:rPr>
          <w:b/>
          <w:sz w:val="18"/>
          <w:lang w:val="en-IN" w:eastAsia="en-IN"/>
        </w:rPr>
        <w:t xml:space="preserve">           </w:t>
      </w:r>
      <w:r w:rsidR="002F57B9" w:rsidRPr="002B5CF6">
        <w:rPr>
          <w:b/>
          <w:sz w:val="18"/>
          <w:lang w:val="en-IN" w:eastAsia="en-IN"/>
        </w:rPr>
        <w:t xml:space="preserve">Reporting to </w:t>
      </w:r>
      <w:proofErr w:type="spellStart"/>
      <w:r w:rsidR="00F7101B">
        <w:rPr>
          <w:b/>
          <w:sz w:val="18"/>
          <w:lang w:val="en-IN" w:eastAsia="en-IN"/>
        </w:rPr>
        <w:t>Sr</w:t>
      </w:r>
      <w:proofErr w:type="spellEnd"/>
      <w:r w:rsidR="00F7101B">
        <w:rPr>
          <w:b/>
          <w:sz w:val="18"/>
          <w:lang w:val="en-IN" w:eastAsia="en-IN"/>
        </w:rPr>
        <w:t xml:space="preserve"> </w:t>
      </w:r>
      <w:r w:rsidR="002F57B9" w:rsidRPr="002B5CF6">
        <w:rPr>
          <w:b/>
          <w:sz w:val="18"/>
          <w:lang w:val="en-IN" w:eastAsia="en-IN"/>
        </w:rPr>
        <w:t xml:space="preserve">HR Business Partner </w:t>
      </w:r>
      <w:r w:rsidR="00B40377">
        <w:rPr>
          <w:b/>
          <w:sz w:val="18"/>
          <w:lang w:val="en-IN" w:eastAsia="en-IN"/>
        </w:rPr>
        <w:t xml:space="preserve">                                        </w:t>
      </w:r>
      <w:r w:rsidR="002F57B9" w:rsidRPr="002B5CF6">
        <w:rPr>
          <w:b/>
          <w:sz w:val="18"/>
          <w:lang w:val="en-IN" w:eastAsia="en-IN"/>
        </w:rPr>
        <w:t xml:space="preserve">           </w:t>
      </w:r>
      <w:r w:rsidR="002F57B9">
        <w:rPr>
          <w:b/>
          <w:sz w:val="18"/>
          <w:lang w:val="en-IN" w:eastAsia="en-IN"/>
        </w:rPr>
        <w:t xml:space="preserve">                                                 </w:t>
      </w:r>
      <w:proofErr w:type="gramStart"/>
      <w:r w:rsidR="002F57B9">
        <w:rPr>
          <w:b/>
          <w:sz w:val="18"/>
          <w:lang w:val="en-IN" w:eastAsia="en-IN"/>
        </w:rPr>
        <w:t xml:space="preserve">  </w:t>
      </w:r>
      <w:r w:rsidR="002F57B9" w:rsidRPr="002B5CF6">
        <w:rPr>
          <w:b/>
          <w:sz w:val="18"/>
          <w:lang w:val="en-IN" w:eastAsia="en-IN"/>
        </w:rPr>
        <w:t xml:space="preserve"> (</w:t>
      </w:r>
      <w:proofErr w:type="gramEnd"/>
      <w:r w:rsidR="002F57B9">
        <w:rPr>
          <w:b/>
          <w:sz w:val="18"/>
          <w:lang w:val="en-IN" w:eastAsia="en-IN"/>
        </w:rPr>
        <w:t xml:space="preserve"> handle </w:t>
      </w:r>
      <w:r w:rsidR="002F57B9" w:rsidRPr="002B5CF6">
        <w:rPr>
          <w:b/>
          <w:sz w:val="18"/>
          <w:lang w:val="en-IN" w:eastAsia="en-IN"/>
        </w:rPr>
        <w:t xml:space="preserve">31 branches with workforce </w:t>
      </w:r>
      <w:r w:rsidR="00605B62">
        <w:rPr>
          <w:b/>
          <w:sz w:val="18"/>
          <w:lang w:val="en-IN" w:eastAsia="en-IN"/>
        </w:rPr>
        <w:t>8</w:t>
      </w:r>
      <w:r w:rsidR="002F57B9" w:rsidRPr="002B5CF6">
        <w:rPr>
          <w:b/>
          <w:sz w:val="18"/>
          <w:lang w:val="en-IN" w:eastAsia="en-IN"/>
        </w:rPr>
        <w:t>00 employees)</w:t>
      </w:r>
    </w:p>
    <w:p w14:paraId="270CF4CC" w14:textId="2AF89A2D" w:rsidR="00C749FC" w:rsidRPr="0018585F" w:rsidRDefault="00C749FC" w:rsidP="00835D7B">
      <w:pPr>
        <w:ind w:left="66"/>
        <w:jc w:val="both"/>
        <w:rPr>
          <w:rFonts w:cs="Arial"/>
          <w:b/>
          <w:sz w:val="20"/>
          <w:szCs w:val="20"/>
        </w:rPr>
      </w:pPr>
      <w:r w:rsidRPr="0018585F">
        <w:rPr>
          <w:rFonts w:cs="Arial"/>
          <w:bCs/>
          <w:sz w:val="20"/>
          <w:szCs w:val="20"/>
        </w:rPr>
        <w:t>Worked in</w:t>
      </w:r>
      <w:r w:rsidRPr="0018585F">
        <w:rPr>
          <w:rFonts w:cs="Arial"/>
          <w:sz w:val="20"/>
          <w:szCs w:val="20"/>
        </w:rPr>
        <w:t xml:space="preserve"> HR function for West region of KAIL (Sansui &amp; Kelvinator Brand)</w:t>
      </w:r>
      <w:r w:rsidRPr="0018585F">
        <w:rPr>
          <w:rFonts w:cs="Arial"/>
          <w:bCs/>
          <w:sz w:val="20"/>
          <w:szCs w:val="20"/>
        </w:rPr>
        <w:t xml:space="preserve"> by partnering with business on </w:t>
      </w:r>
      <w:r w:rsidRPr="0018585F">
        <w:rPr>
          <w:rFonts w:cs="Arial"/>
          <w:b/>
          <w:sz w:val="20"/>
          <w:szCs w:val="20"/>
        </w:rPr>
        <w:t xml:space="preserve">manpower planning, </w:t>
      </w:r>
      <w:proofErr w:type="gramStart"/>
      <w:r w:rsidR="00146BBD" w:rsidRPr="0018585F">
        <w:rPr>
          <w:rFonts w:cs="Arial"/>
          <w:b/>
          <w:sz w:val="20"/>
          <w:szCs w:val="20"/>
        </w:rPr>
        <w:t xml:space="preserve">hiring, </w:t>
      </w:r>
      <w:r w:rsidR="00146BBD">
        <w:rPr>
          <w:rFonts w:cs="Arial"/>
          <w:b/>
          <w:sz w:val="20"/>
          <w:szCs w:val="20"/>
        </w:rPr>
        <w:t xml:space="preserve"> </w:t>
      </w:r>
      <w:r w:rsidR="00835D7B">
        <w:rPr>
          <w:rFonts w:cs="Arial"/>
          <w:b/>
          <w:sz w:val="20"/>
          <w:szCs w:val="20"/>
        </w:rPr>
        <w:t xml:space="preserve"> </w:t>
      </w:r>
      <w:proofErr w:type="gramEnd"/>
      <w:r w:rsidR="00835D7B">
        <w:rPr>
          <w:rFonts w:cs="Arial"/>
          <w:b/>
          <w:sz w:val="20"/>
          <w:szCs w:val="20"/>
        </w:rPr>
        <w:t xml:space="preserve">  </w:t>
      </w:r>
      <w:r w:rsidRPr="0018585F">
        <w:rPr>
          <w:rFonts w:cs="Arial"/>
          <w:b/>
          <w:sz w:val="20"/>
          <w:szCs w:val="20"/>
        </w:rPr>
        <w:t>talent management, employee engagement, HR Operations</w:t>
      </w:r>
    </w:p>
    <w:p w14:paraId="5EF41294" w14:textId="7F0C0BE6" w:rsidR="00E73E12" w:rsidRDefault="00E73E12" w:rsidP="00124FA1">
      <w:pPr>
        <w:pStyle w:val="ListParagraph"/>
        <w:numPr>
          <w:ilvl w:val="0"/>
          <w:numId w:val="1"/>
        </w:numPr>
        <w:tabs>
          <w:tab w:val="left" w:pos="809"/>
        </w:tabs>
        <w:ind w:left="808" w:right="143"/>
        <w:jc w:val="both"/>
        <w:rPr>
          <w:sz w:val="20"/>
        </w:rPr>
      </w:pPr>
      <w:r w:rsidRPr="000F13F2">
        <w:rPr>
          <w:b/>
          <w:bCs/>
          <w:sz w:val="20"/>
        </w:rPr>
        <w:t>Lead Talent Acquisition</w:t>
      </w:r>
      <w:r>
        <w:rPr>
          <w:sz w:val="20"/>
        </w:rPr>
        <w:t xml:space="preserve"> process for the west region </w:t>
      </w:r>
      <w:r w:rsidR="004A7B62">
        <w:rPr>
          <w:sz w:val="20"/>
        </w:rPr>
        <w:t>entailing Talent identification</w:t>
      </w:r>
    </w:p>
    <w:p w14:paraId="0C317244" w14:textId="61512C20" w:rsidR="004A7B62" w:rsidRDefault="004A7B62" w:rsidP="00124FA1">
      <w:pPr>
        <w:pStyle w:val="ListParagraph"/>
        <w:numPr>
          <w:ilvl w:val="0"/>
          <w:numId w:val="1"/>
        </w:numPr>
        <w:tabs>
          <w:tab w:val="left" w:pos="809"/>
        </w:tabs>
        <w:ind w:left="808" w:right="143"/>
        <w:jc w:val="both"/>
        <w:rPr>
          <w:sz w:val="20"/>
        </w:rPr>
      </w:pPr>
      <w:r>
        <w:rPr>
          <w:sz w:val="20"/>
        </w:rPr>
        <w:t xml:space="preserve">Handled </w:t>
      </w:r>
      <w:r w:rsidRPr="000F13F2">
        <w:rPr>
          <w:b/>
          <w:bCs/>
          <w:sz w:val="20"/>
        </w:rPr>
        <w:t>workforce planning</w:t>
      </w:r>
      <w:r>
        <w:rPr>
          <w:sz w:val="20"/>
        </w:rPr>
        <w:t xml:space="preserve"> by monitoring sales </w:t>
      </w:r>
      <w:r w:rsidR="00CB3291">
        <w:rPr>
          <w:sz w:val="20"/>
        </w:rPr>
        <w:t>productivity</w:t>
      </w:r>
      <w:r>
        <w:rPr>
          <w:sz w:val="20"/>
        </w:rPr>
        <w:t xml:space="preserve"> </w:t>
      </w:r>
      <w:r w:rsidR="00124FA1">
        <w:rPr>
          <w:sz w:val="20"/>
        </w:rPr>
        <w:t>with GPS &amp; App</w:t>
      </w:r>
    </w:p>
    <w:p w14:paraId="1F022589" w14:textId="01A717D6" w:rsidR="00124FA1" w:rsidRPr="00E73E12" w:rsidRDefault="00124FA1" w:rsidP="00124FA1">
      <w:pPr>
        <w:pStyle w:val="ListParagraph"/>
        <w:numPr>
          <w:ilvl w:val="0"/>
          <w:numId w:val="1"/>
        </w:numPr>
        <w:tabs>
          <w:tab w:val="left" w:pos="809"/>
        </w:tabs>
        <w:ind w:left="808" w:right="143"/>
        <w:jc w:val="both"/>
        <w:rPr>
          <w:sz w:val="20"/>
        </w:rPr>
      </w:pPr>
      <w:r>
        <w:rPr>
          <w:sz w:val="20"/>
        </w:rPr>
        <w:t xml:space="preserve">Redesigned new joiner’s </w:t>
      </w:r>
      <w:r w:rsidRPr="00124FA1">
        <w:rPr>
          <w:b/>
          <w:bCs/>
          <w:sz w:val="20"/>
        </w:rPr>
        <w:t>Orientation program</w:t>
      </w:r>
      <w:r>
        <w:rPr>
          <w:sz w:val="20"/>
        </w:rPr>
        <w:t xml:space="preserve"> such as “being Videocon’, Young Leaders program</w:t>
      </w:r>
    </w:p>
    <w:p w14:paraId="2DB3CAB5" w14:textId="55ACD742" w:rsidR="00404A21" w:rsidRDefault="00294CC2" w:rsidP="00124FA1">
      <w:pPr>
        <w:pStyle w:val="ListParagraph"/>
        <w:numPr>
          <w:ilvl w:val="0"/>
          <w:numId w:val="1"/>
        </w:numPr>
        <w:tabs>
          <w:tab w:val="left" w:pos="809"/>
        </w:tabs>
        <w:ind w:left="808" w:right="143"/>
        <w:jc w:val="both"/>
        <w:rPr>
          <w:sz w:val="20"/>
        </w:rPr>
      </w:pPr>
      <w:r>
        <w:rPr>
          <w:b/>
          <w:sz w:val="20"/>
        </w:rPr>
        <w:t>Functioned as west</w:t>
      </w:r>
      <w:r w:rsidR="00274C5A">
        <w:rPr>
          <w:b/>
          <w:sz w:val="20"/>
        </w:rPr>
        <w:t xml:space="preserve"> SPOC for the Employee Referral Scheme, </w:t>
      </w:r>
      <w:r w:rsidR="00274C5A">
        <w:rPr>
          <w:sz w:val="20"/>
        </w:rPr>
        <w:t>running in the company; worked in close relation with the</w:t>
      </w:r>
      <w:r w:rsidR="00274C5A">
        <w:rPr>
          <w:spacing w:val="1"/>
          <w:sz w:val="20"/>
        </w:rPr>
        <w:t xml:space="preserve"> </w:t>
      </w:r>
      <w:r w:rsidR="00274C5A">
        <w:rPr>
          <w:sz w:val="20"/>
        </w:rPr>
        <w:t>Business</w:t>
      </w:r>
      <w:r w:rsidR="00274C5A">
        <w:rPr>
          <w:spacing w:val="-1"/>
          <w:sz w:val="20"/>
        </w:rPr>
        <w:t xml:space="preserve"> </w:t>
      </w:r>
      <w:r w:rsidR="00274C5A">
        <w:rPr>
          <w:sz w:val="20"/>
        </w:rPr>
        <w:t>Heads &amp;</w:t>
      </w:r>
      <w:r w:rsidR="00274C5A">
        <w:rPr>
          <w:spacing w:val="-2"/>
          <w:sz w:val="20"/>
        </w:rPr>
        <w:t xml:space="preserve"> </w:t>
      </w:r>
      <w:r w:rsidR="00274C5A">
        <w:rPr>
          <w:sz w:val="20"/>
        </w:rPr>
        <w:t>MD</w:t>
      </w:r>
      <w:r w:rsidR="00274C5A">
        <w:rPr>
          <w:spacing w:val="-1"/>
          <w:sz w:val="20"/>
        </w:rPr>
        <w:t xml:space="preserve"> </w:t>
      </w:r>
      <w:r w:rsidR="00274C5A">
        <w:rPr>
          <w:sz w:val="20"/>
        </w:rPr>
        <w:t>Office</w:t>
      </w:r>
      <w:r w:rsidR="00274C5A">
        <w:rPr>
          <w:spacing w:val="-1"/>
          <w:sz w:val="20"/>
        </w:rPr>
        <w:t xml:space="preserve"> </w:t>
      </w:r>
      <w:r w:rsidR="00274C5A">
        <w:rPr>
          <w:sz w:val="20"/>
        </w:rPr>
        <w:t>for</w:t>
      </w:r>
      <w:r w:rsidR="00274C5A">
        <w:rPr>
          <w:spacing w:val="-3"/>
          <w:sz w:val="20"/>
        </w:rPr>
        <w:t xml:space="preserve"> </w:t>
      </w:r>
      <w:r w:rsidR="00274C5A">
        <w:rPr>
          <w:sz w:val="20"/>
        </w:rPr>
        <w:t>the</w:t>
      </w:r>
      <w:r w:rsidR="00274C5A">
        <w:rPr>
          <w:spacing w:val="-1"/>
          <w:sz w:val="20"/>
        </w:rPr>
        <w:t xml:space="preserve"> </w:t>
      </w:r>
      <w:r w:rsidR="00274C5A">
        <w:rPr>
          <w:sz w:val="20"/>
        </w:rPr>
        <w:t>Services</w:t>
      </w:r>
      <w:r w:rsidR="00274C5A">
        <w:rPr>
          <w:spacing w:val="-1"/>
          <w:sz w:val="20"/>
        </w:rPr>
        <w:t xml:space="preserve"> </w:t>
      </w:r>
      <w:r w:rsidR="00274C5A">
        <w:rPr>
          <w:sz w:val="20"/>
        </w:rPr>
        <w:t>Sales Senior</w:t>
      </w:r>
      <w:r w:rsidR="00274C5A">
        <w:rPr>
          <w:spacing w:val="-3"/>
          <w:sz w:val="20"/>
        </w:rPr>
        <w:t xml:space="preserve"> </w:t>
      </w:r>
      <w:r w:rsidR="00274C5A">
        <w:rPr>
          <w:sz w:val="20"/>
        </w:rPr>
        <w:t>Management</w:t>
      </w:r>
      <w:r w:rsidR="00274C5A">
        <w:rPr>
          <w:spacing w:val="-2"/>
          <w:sz w:val="20"/>
        </w:rPr>
        <w:t xml:space="preserve"> </w:t>
      </w:r>
      <w:r w:rsidR="00274C5A">
        <w:rPr>
          <w:sz w:val="20"/>
        </w:rPr>
        <w:t>Hiring</w:t>
      </w:r>
    </w:p>
    <w:p w14:paraId="2DB3CAB9" w14:textId="77777777" w:rsidR="00404A21" w:rsidRDefault="00274C5A">
      <w:pPr>
        <w:pStyle w:val="ListParagraph"/>
        <w:numPr>
          <w:ilvl w:val="0"/>
          <w:numId w:val="1"/>
        </w:numPr>
        <w:tabs>
          <w:tab w:val="left" w:pos="809"/>
        </w:tabs>
        <w:ind w:left="808" w:right="145"/>
        <w:jc w:val="both"/>
        <w:rPr>
          <w:sz w:val="20"/>
        </w:rPr>
      </w:pPr>
      <w:r>
        <w:rPr>
          <w:b/>
          <w:sz w:val="20"/>
        </w:rPr>
        <w:t xml:space="preserve">Managed Employee Engagement Exercises </w:t>
      </w:r>
      <w:r>
        <w:rPr>
          <w:sz w:val="20"/>
        </w:rPr>
        <w:t>encompassing Annual Engagement Calendar, Employee Communication Mailers,</w:t>
      </w:r>
      <w:r>
        <w:rPr>
          <w:spacing w:val="1"/>
          <w:sz w:val="20"/>
        </w:rPr>
        <w:t xml:space="preserve"> </w:t>
      </w:r>
      <w:r>
        <w:rPr>
          <w:sz w:val="20"/>
        </w:rPr>
        <w:t>Co-ordination</w:t>
      </w:r>
      <w:r>
        <w:rPr>
          <w:spacing w:val="-4"/>
          <w:sz w:val="20"/>
        </w:rPr>
        <w:t xml:space="preserve"> </w:t>
      </w:r>
      <w:r>
        <w:rPr>
          <w:sz w:val="20"/>
        </w:rPr>
        <w:t>with</w:t>
      </w:r>
      <w:r>
        <w:rPr>
          <w:spacing w:val="1"/>
          <w:sz w:val="20"/>
        </w:rPr>
        <w:t xml:space="preserve"> </w:t>
      </w:r>
      <w:r>
        <w:rPr>
          <w:sz w:val="20"/>
        </w:rPr>
        <w:t>HR</w:t>
      </w:r>
      <w:r>
        <w:rPr>
          <w:spacing w:val="-2"/>
          <w:sz w:val="20"/>
        </w:rPr>
        <w:t xml:space="preserve"> </w:t>
      </w:r>
      <w:r>
        <w:rPr>
          <w:sz w:val="20"/>
        </w:rPr>
        <w:t>SPOCS, Event</w:t>
      </w:r>
      <w:r>
        <w:rPr>
          <w:spacing w:val="-1"/>
          <w:sz w:val="20"/>
        </w:rPr>
        <w:t xml:space="preserve"> </w:t>
      </w:r>
      <w:r>
        <w:rPr>
          <w:sz w:val="20"/>
        </w:rPr>
        <w:t>Management</w:t>
      </w:r>
      <w:r>
        <w:rPr>
          <w:spacing w:val="-1"/>
          <w:sz w:val="20"/>
        </w:rPr>
        <w:t xml:space="preserve"> </w:t>
      </w:r>
      <w:r>
        <w:rPr>
          <w:sz w:val="20"/>
        </w:rPr>
        <w:t>and</w:t>
      </w:r>
      <w:r>
        <w:rPr>
          <w:spacing w:val="-3"/>
          <w:sz w:val="20"/>
        </w:rPr>
        <w:t xml:space="preserve"> </w:t>
      </w:r>
      <w:r>
        <w:rPr>
          <w:sz w:val="20"/>
        </w:rPr>
        <w:t>so on</w:t>
      </w:r>
    </w:p>
    <w:p w14:paraId="7CCD371D" w14:textId="1888B2B0" w:rsidR="000F13F2" w:rsidRPr="0018585F" w:rsidRDefault="005653A0" w:rsidP="000F13F2">
      <w:pPr>
        <w:widowControl/>
        <w:numPr>
          <w:ilvl w:val="0"/>
          <w:numId w:val="1"/>
        </w:numPr>
        <w:autoSpaceDE/>
        <w:autoSpaceDN/>
        <w:jc w:val="both"/>
        <w:rPr>
          <w:rFonts w:cs="Arial"/>
          <w:sz w:val="20"/>
          <w:szCs w:val="20"/>
        </w:rPr>
      </w:pPr>
      <w:r>
        <w:rPr>
          <w:rFonts w:cs="Arial"/>
          <w:b/>
          <w:sz w:val="20"/>
          <w:szCs w:val="20"/>
        </w:rPr>
        <w:t xml:space="preserve">   </w:t>
      </w:r>
      <w:r w:rsidR="000F13F2" w:rsidRPr="0018585F">
        <w:rPr>
          <w:rFonts w:cs="Arial"/>
          <w:b/>
          <w:sz w:val="20"/>
          <w:szCs w:val="20"/>
        </w:rPr>
        <w:t>Handled complete responsibility of Talent Acquisition</w:t>
      </w:r>
      <w:r w:rsidR="000F13F2" w:rsidRPr="0018585F">
        <w:rPr>
          <w:rFonts w:cs="Arial"/>
          <w:sz w:val="20"/>
          <w:szCs w:val="20"/>
        </w:rPr>
        <w:t xml:space="preserve"> and </w:t>
      </w:r>
      <w:r w:rsidR="000F13F2" w:rsidRPr="0018585F">
        <w:rPr>
          <w:rFonts w:cs="Arial"/>
          <w:b/>
          <w:sz w:val="20"/>
          <w:szCs w:val="20"/>
        </w:rPr>
        <w:t xml:space="preserve">closed around 250+ positions across all levels </w:t>
      </w:r>
      <w:r w:rsidR="00294CC2">
        <w:rPr>
          <w:rFonts w:cs="Arial"/>
          <w:sz w:val="20"/>
          <w:szCs w:val="20"/>
        </w:rPr>
        <w:t>within 2.4</w:t>
      </w:r>
      <w:r>
        <w:rPr>
          <w:rFonts w:cs="Arial"/>
          <w:sz w:val="20"/>
          <w:szCs w:val="20"/>
        </w:rPr>
        <w:t xml:space="preserve"> months</w:t>
      </w:r>
    </w:p>
    <w:p w14:paraId="09B49D42" w14:textId="2577E4F8" w:rsidR="000F13F2" w:rsidRPr="0018585F" w:rsidRDefault="005653A0" w:rsidP="000F13F2">
      <w:pPr>
        <w:widowControl/>
        <w:numPr>
          <w:ilvl w:val="0"/>
          <w:numId w:val="1"/>
        </w:numPr>
        <w:autoSpaceDE/>
        <w:autoSpaceDN/>
        <w:jc w:val="both"/>
        <w:rPr>
          <w:rFonts w:cs="Arial"/>
          <w:b/>
          <w:sz w:val="20"/>
          <w:szCs w:val="20"/>
        </w:rPr>
      </w:pPr>
      <w:r>
        <w:rPr>
          <w:rFonts w:cs="Arial"/>
          <w:b/>
          <w:sz w:val="20"/>
          <w:szCs w:val="20"/>
        </w:rPr>
        <w:t xml:space="preserve">   </w:t>
      </w:r>
      <w:r w:rsidR="000F13F2" w:rsidRPr="0018585F">
        <w:rPr>
          <w:rFonts w:cs="Arial"/>
          <w:b/>
          <w:sz w:val="20"/>
          <w:szCs w:val="20"/>
        </w:rPr>
        <w:t>On-boarding</w:t>
      </w:r>
      <w:r w:rsidR="000F13F2" w:rsidRPr="0018585F">
        <w:rPr>
          <w:rFonts w:cs="Arial"/>
          <w:sz w:val="20"/>
          <w:szCs w:val="20"/>
        </w:rPr>
        <w:t xml:space="preserve"> of candidates &amp; responsible for having all hygiene factors intact for employee like-</w:t>
      </w:r>
      <w:r w:rsidR="000F13F2" w:rsidRPr="0018585F">
        <w:rPr>
          <w:rFonts w:cs="Arial"/>
          <w:b/>
          <w:sz w:val="20"/>
          <w:szCs w:val="20"/>
        </w:rPr>
        <w:t xml:space="preserve">Mapping, proper documentation </w:t>
      </w:r>
      <w:r>
        <w:rPr>
          <w:rFonts w:cs="Arial"/>
          <w:b/>
          <w:sz w:val="20"/>
          <w:szCs w:val="20"/>
        </w:rPr>
        <w:t xml:space="preserve">  </w:t>
      </w:r>
      <w:r w:rsidR="000F13F2" w:rsidRPr="0018585F">
        <w:rPr>
          <w:rFonts w:cs="Arial"/>
          <w:b/>
          <w:sz w:val="20"/>
          <w:szCs w:val="20"/>
        </w:rPr>
        <w:t xml:space="preserve">checking, </w:t>
      </w:r>
      <w:r w:rsidR="00E801DA" w:rsidRPr="0018585F">
        <w:rPr>
          <w:rFonts w:cs="Arial"/>
          <w:b/>
          <w:sz w:val="20"/>
          <w:szCs w:val="20"/>
        </w:rPr>
        <w:t>assigning</w:t>
      </w:r>
      <w:r w:rsidR="000F13F2" w:rsidRPr="0018585F">
        <w:rPr>
          <w:rFonts w:cs="Arial"/>
          <w:b/>
          <w:sz w:val="20"/>
          <w:szCs w:val="20"/>
        </w:rPr>
        <w:t xml:space="preserve"> buddy, connect on time to time etc.</w:t>
      </w:r>
    </w:p>
    <w:p w14:paraId="7101A03A" w14:textId="0397C3B5" w:rsidR="000F13F2" w:rsidRPr="0018585F" w:rsidRDefault="005653A0" w:rsidP="000F13F2">
      <w:pPr>
        <w:widowControl/>
        <w:numPr>
          <w:ilvl w:val="0"/>
          <w:numId w:val="1"/>
        </w:numPr>
        <w:autoSpaceDE/>
        <w:autoSpaceDN/>
        <w:jc w:val="both"/>
        <w:rPr>
          <w:rFonts w:cs="Arial"/>
          <w:sz w:val="20"/>
          <w:szCs w:val="20"/>
        </w:rPr>
      </w:pPr>
      <w:r>
        <w:rPr>
          <w:rFonts w:cs="Arial"/>
          <w:b/>
          <w:sz w:val="20"/>
          <w:szCs w:val="20"/>
        </w:rPr>
        <w:t xml:space="preserve"> </w:t>
      </w:r>
      <w:r w:rsidR="000F13F2" w:rsidRPr="0018585F">
        <w:rPr>
          <w:rFonts w:cs="Arial"/>
          <w:b/>
          <w:sz w:val="20"/>
          <w:szCs w:val="20"/>
        </w:rPr>
        <w:t>15 HR tools compliances</w:t>
      </w:r>
      <w:r w:rsidR="000F13F2" w:rsidRPr="0018585F">
        <w:rPr>
          <w:rFonts w:cs="Arial"/>
          <w:sz w:val="20"/>
          <w:szCs w:val="20"/>
        </w:rPr>
        <w:t xml:space="preserve"> (birthday celebration, coffee with boss, Saturday activity, festival celebration </w:t>
      </w:r>
      <w:proofErr w:type="spellStart"/>
      <w:r w:rsidR="000F13F2" w:rsidRPr="0018585F">
        <w:rPr>
          <w:rFonts w:cs="Arial"/>
          <w:sz w:val="20"/>
          <w:szCs w:val="20"/>
        </w:rPr>
        <w:t>etc</w:t>
      </w:r>
      <w:proofErr w:type="spellEnd"/>
      <w:r w:rsidR="000F13F2" w:rsidRPr="0018585F">
        <w:rPr>
          <w:rFonts w:cs="Arial"/>
          <w:sz w:val="20"/>
          <w:szCs w:val="20"/>
        </w:rPr>
        <w:t>)</w:t>
      </w:r>
    </w:p>
    <w:p w14:paraId="51C5C409" w14:textId="77777777" w:rsidR="000F13F2" w:rsidRDefault="000F13F2" w:rsidP="000F13F2">
      <w:pPr>
        <w:pStyle w:val="ListParagraph"/>
        <w:tabs>
          <w:tab w:val="left" w:pos="809"/>
        </w:tabs>
        <w:spacing w:line="244" w:lineRule="auto"/>
        <w:ind w:right="147" w:firstLine="0"/>
        <w:jc w:val="both"/>
        <w:rPr>
          <w:sz w:val="20"/>
        </w:rPr>
      </w:pPr>
    </w:p>
    <w:p w14:paraId="2DB3CABC" w14:textId="689F732A" w:rsidR="00404A21" w:rsidRDefault="00CB6DDF">
      <w:pPr>
        <w:pStyle w:val="BodyText"/>
        <w:ind w:firstLine="0"/>
        <w:rPr>
          <w:sz w:val="15"/>
        </w:rPr>
      </w:pPr>
      <w:r>
        <w:rPr>
          <w:noProof/>
        </w:rPr>
        <mc:AlternateContent>
          <mc:Choice Requires="wps">
            <w:drawing>
              <wp:anchor distT="0" distB="0" distL="0" distR="0" simplePos="0" relativeHeight="487588864" behindDoc="1" locked="0" layoutInCell="1" allowOverlap="1" wp14:anchorId="2DB3CAE3" wp14:editId="5BABCB34">
                <wp:simplePos x="0" y="0"/>
                <wp:positionH relativeFrom="page">
                  <wp:posOffset>342900</wp:posOffset>
                </wp:positionH>
                <wp:positionV relativeFrom="paragraph">
                  <wp:posOffset>132080</wp:posOffset>
                </wp:positionV>
                <wp:extent cx="6878320" cy="154940"/>
                <wp:effectExtent l="0" t="0" r="0" b="0"/>
                <wp:wrapTopAndBottom/>
                <wp:docPr id="5"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78320" cy="154940"/>
                        </a:xfrm>
                        <a:prstGeom prst="rect">
                          <a:avLst/>
                        </a:prstGeom>
                        <a:solidFill>
                          <a:srgbClr val="365F91"/>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DB3CAEA" w14:textId="0E35F7B0" w:rsidR="00404A21" w:rsidRDefault="00274C5A">
                            <w:pPr>
                              <w:spacing w:before="1" w:line="242" w:lineRule="exact"/>
                              <w:ind w:left="4511" w:right="4517"/>
                              <w:jc w:val="center"/>
                              <w:rPr>
                                <w:b/>
                                <w:sz w:val="20"/>
                              </w:rPr>
                            </w:pPr>
                            <w:r>
                              <w:rPr>
                                <w:b/>
                                <w:color w:val="FFFFFF"/>
                                <w:sz w:val="20"/>
                              </w:rPr>
                              <w:t>ACADEMIC</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DB3CAE3" id="Text Box 4" o:spid="_x0000_s1035" type="#_x0000_t202" style="position:absolute;margin-left:27pt;margin-top:10.4pt;width:541.6pt;height:12.2pt;z-index:-157276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" fillcolor="#365f91" stroked="f">
                <v:textbox inset="0,0,0,0">
                  <w:txbxContent>
                    <w:p w14:paraId="2DB3CAEA" w14:textId="0E35F7B0" w:rsidR="00404A21" w:rsidRDefault="00274C5A">
                      <w:pPr>
                        <w:spacing w:before="1" w:line="242" w:lineRule="exact"/>
                        <w:ind w:left="4511" w:right="4517"/>
                        <w:jc w:val="center"/>
                        <w:rPr>
                          <w:b/>
                          <w:sz w:val="20"/>
                        </w:rPr>
                      </w:pPr>
                      <w:r>
                        <w:rPr>
                          <w:b/>
                          <w:color w:val="FFFFFF"/>
                          <w:sz w:val="20"/>
                        </w:rPr>
                        <w:t>ACADEMIC</w:t>
                      </w:r>
                    </w:p>
                  </w:txbxContent>
                </v:textbox>
                <w10:wrap type="topAndBottom" anchorx="page"/>
              </v:shape>
            </w:pict>
          </mc:Fallback>
        </mc:AlternateContent>
      </w:r>
    </w:p>
    <w:p w14:paraId="2DB3CABD" w14:textId="77777777" w:rsidR="00404A21" w:rsidRDefault="00404A21">
      <w:pPr>
        <w:pStyle w:val="BodyText"/>
        <w:spacing w:before="1"/>
        <w:ind w:firstLine="0"/>
        <w:rPr>
          <w:sz w:val="6"/>
        </w:rPr>
      </w:pPr>
    </w:p>
    <w:p w14:paraId="1F5AF951" w14:textId="77777777" w:rsidR="000D2D38" w:rsidRDefault="000D2D38">
      <w:pPr>
        <w:pStyle w:val="BodyText"/>
        <w:spacing w:before="3"/>
        <w:ind w:firstLine="0"/>
        <w:rPr>
          <w:sz w:val="18"/>
        </w:rPr>
      </w:pPr>
      <w:r>
        <w:rPr>
          <w:sz w:val="18"/>
        </w:rPr>
        <w:t xml:space="preserve">          </w:t>
      </w:r>
    </w:p>
    <w:tbl>
      <w:tblPr>
        <w:tblW w:w="10714" w:type="dxa"/>
        <w:tblInd w:w="48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auto" w:fill="D9D9D9"/>
        <w:tblLook w:val="04A0" w:firstRow="1" w:lastRow="0" w:firstColumn="1" w:lastColumn="0" w:noHBand="0" w:noVBand="1"/>
      </w:tblPr>
      <w:tblGrid>
        <w:gridCol w:w="4845"/>
        <w:gridCol w:w="3324"/>
        <w:gridCol w:w="1156"/>
        <w:gridCol w:w="1389"/>
      </w:tblGrid>
      <w:tr w:rsidR="00B1361D" w:rsidRPr="00557B35" w14:paraId="35E9F9DD" w14:textId="77777777" w:rsidTr="00285104">
        <w:trPr>
          <w:trHeight w:val="154"/>
        </w:trPr>
        <w:tc>
          <w:tcPr>
            <w:tcW w:w="4845" w:type="dxa"/>
            <w:shd w:val="clear" w:color="auto" w:fill="D9D9D9"/>
            <w:vAlign w:val="center"/>
          </w:tcPr>
          <w:p w14:paraId="22562E36" w14:textId="1C10331F" w:rsidR="00B1361D" w:rsidRPr="004A6E1C" w:rsidRDefault="00B1361D" w:rsidP="00F927EF">
            <w:pPr>
              <w:ind w:right="-1"/>
              <w:rPr>
                <w:b/>
              </w:rPr>
            </w:pPr>
            <w:r w:rsidRPr="004A6E1C">
              <w:rPr>
                <w:b/>
              </w:rPr>
              <w:t>Course</w:t>
            </w:r>
          </w:p>
        </w:tc>
        <w:tc>
          <w:tcPr>
            <w:tcW w:w="3324" w:type="dxa"/>
            <w:shd w:val="clear" w:color="auto" w:fill="D9D9D9"/>
            <w:vAlign w:val="center"/>
          </w:tcPr>
          <w:p w14:paraId="5F379BFE" w14:textId="617A38E4" w:rsidR="00B1361D" w:rsidRPr="0056092D" w:rsidRDefault="00B71E4B" w:rsidP="00F927EF">
            <w:pPr>
              <w:ind w:right="-1"/>
              <w:rPr>
                <w:sz w:val="18"/>
                <w:szCs w:val="18"/>
              </w:rPr>
            </w:pPr>
            <w:r>
              <w:rPr>
                <w:b/>
              </w:rPr>
              <w:t>University</w:t>
            </w:r>
          </w:p>
        </w:tc>
        <w:tc>
          <w:tcPr>
            <w:tcW w:w="1156" w:type="dxa"/>
            <w:shd w:val="clear" w:color="auto" w:fill="D9D9D9"/>
            <w:vAlign w:val="center"/>
          </w:tcPr>
          <w:p w14:paraId="736838F6" w14:textId="05A5BAD5" w:rsidR="00B1361D" w:rsidRPr="0056092D" w:rsidRDefault="004A6E1C" w:rsidP="00F927EF">
            <w:pPr>
              <w:ind w:right="-1"/>
              <w:jc w:val="center"/>
              <w:rPr>
                <w:sz w:val="18"/>
                <w:szCs w:val="18"/>
              </w:rPr>
            </w:pPr>
            <w:r>
              <w:rPr>
                <w:b/>
              </w:rPr>
              <w:t>Year</w:t>
            </w:r>
          </w:p>
        </w:tc>
        <w:tc>
          <w:tcPr>
            <w:tcW w:w="1389" w:type="dxa"/>
            <w:shd w:val="clear" w:color="auto" w:fill="D9D9D9"/>
          </w:tcPr>
          <w:p w14:paraId="005E1F78" w14:textId="068E2EF3" w:rsidR="00B1361D" w:rsidRPr="0056092D" w:rsidRDefault="001C4511" w:rsidP="00F927EF">
            <w:pPr>
              <w:ind w:right="-1"/>
              <w:jc w:val="center"/>
              <w:rPr>
                <w:sz w:val="18"/>
                <w:szCs w:val="18"/>
              </w:rPr>
            </w:pPr>
            <w:r>
              <w:rPr>
                <w:b/>
              </w:rPr>
              <w:t>%</w:t>
            </w:r>
          </w:p>
        </w:tc>
      </w:tr>
      <w:tr w:rsidR="00285104" w:rsidRPr="00557B35" w14:paraId="19B59904" w14:textId="77777777" w:rsidTr="00285104">
        <w:trPr>
          <w:trHeight w:val="154"/>
        </w:trPr>
        <w:tc>
          <w:tcPr>
            <w:tcW w:w="4845" w:type="dxa"/>
            <w:shd w:val="clear" w:color="auto" w:fill="D9D9D9"/>
            <w:vAlign w:val="center"/>
          </w:tcPr>
          <w:p w14:paraId="69BAAFF5" w14:textId="25ED9C7C" w:rsidR="00285104" w:rsidRPr="0056092D" w:rsidRDefault="00285104" w:rsidP="00F927EF">
            <w:pPr>
              <w:ind w:right="-1"/>
              <w:rPr>
                <w:b/>
                <w:sz w:val="18"/>
                <w:szCs w:val="18"/>
              </w:rPr>
            </w:pPr>
            <w:r>
              <w:rPr>
                <w:b/>
                <w:sz w:val="18"/>
                <w:szCs w:val="18"/>
              </w:rPr>
              <w:t>Certified Human Resource Manager (CHRM)</w:t>
            </w:r>
          </w:p>
        </w:tc>
        <w:tc>
          <w:tcPr>
            <w:tcW w:w="3324" w:type="dxa"/>
            <w:shd w:val="clear" w:color="auto" w:fill="D9D9D9"/>
            <w:vAlign w:val="center"/>
          </w:tcPr>
          <w:p w14:paraId="39FD3959" w14:textId="413EAEBD" w:rsidR="00285104" w:rsidRPr="0056092D" w:rsidRDefault="00285104" w:rsidP="00F927EF">
            <w:pPr>
              <w:ind w:right="-1"/>
              <w:rPr>
                <w:sz w:val="18"/>
                <w:szCs w:val="18"/>
              </w:rPr>
            </w:pPr>
            <w:r>
              <w:rPr>
                <w:sz w:val="18"/>
                <w:szCs w:val="18"/>
              </w:rPr>
              <w:t>American Certification Institute</w:t>
            </w:r>
          </w:p>
        </w:tc>
        <w:tc>
          <w:tcPr>
            <w:tcW w:w="1156" w:type="dxa"/>
            <w:shd w:val="clear" w:color="auto" w:fill="D9D9D9"/>
            <w:vAlign w:val="center"/>
          </w:tcPr>
          <w:p w14:paraId="428DE206" w14:textId="62940281" w:rsidR="00285104" w:rsidRPr="0056092D" w:rsidRDefault="00285104" w:rsidP="00F927EF">
            <w:pPr>
              <w:ind w:right="-1"/>
              <w:jc w:val="center"/>
              <w:rPr>
                <w:sz w:val="18"/>
                <w:szCs w:val="18"/>
              </w:rPr>
            </w:pPr>
            <w:r>
              <w:rPr>
                <w:sz w:val="18"/>
                <w:szCs w:val="18"/>
              </w:rPr>
              <w:t>Jan 2023</w:t>
            </w:r>
          </w:p>
        </w:tc>
        <w:tc>
          <w:tcPr>
            <w:tcW w:w="1389" w:type="dxa"/>
            <w:shd w:val="clear" w:color="auto" w:fill="D9D9D9"/>
          </w:tcPr>
          <w:p w14:paraId="5824E016" w14:textId="099DB240" w:rsidR="00285104" w:rsidRPr="0056092D" w:rsidRDefault="00285104" w:rsidP="00F927EF">
            <w:pPr>
              <w:ind w:right="-1"/>
              <w:jc w:val="center"/>
              <w:rPr>
                <w:sz w:val="18"/>
                <w:szCs w:val="18"/>
              </w:rPr>
            </w:pPr>
            <w:r>
              <w:rPr>
                <w:noProof/>
              </w:rPr>
              <w:drawing>
                <wp:inline distT="0" distB="0" distL="0" distR="0" wp14:anchorId="01CBF9E6" wp14:editId="7236F2E4">
                  <wp:extent cx="397637" cy="379562"/>
                  <wp:effectExtent l="0" t="0" r="2540" b="190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407185" cy="388676"/>
                          </a:xfrm>
                          <a:prstGeom prst="rect">
                            <a:avLst/>
                          </a:prstGeom>
                        </pic:spPr>
                      </pic:pic>
                    </a:graphicData>
                  </a:graphic>
                </wp:inline>
              </w:drawing>
            </w:r>
          </w:p>
        </w:tc>
      </w:tr>
      <w:tr w:rsidR="00285104" w:rsidRPr="00557B35" w14:paraId="33EB471A" w14:textId="77777777" w:rsidTr="00285104">
        <w:trPr>
          <w:trHeight w:val="154"/>
        </w:trPr>
        <w:tc>
          <w:tcPr>
            <w:tcW w:w="4845" w:type="dxa"/>
            <w:shd w:val="clear" w:color="auto" w:fill="D9D9D9"/>
            <w:vAlign w:val="center"/>
          </w:tcPr>
          <w:p w14:paraId="20AC2F1E" w14:textId="3FD30F1E" w:rsidR="00285104" w:rsidRPr="0056092D" w:rsidRDefault="00285104" w:rsidP="00F927EF">
            <w:pPr>
              <w:ind w:right="-1"/>
              <w:rPr>
                <w:b/>
                <w:sz w:val="18"/>
                <w:szCs w:val="18"/>
              </w:rPr>
            </w:pPr>
            <w:r>
              <w:rPr>
                <w:b/>
                <w:sz w:val="18"/>
                <w:szCs w:val="18"/>
              </w:rPr>
              <w:t>Certified Human Resource Manager (CHRP)</w:t>
            </w:r>
          </w:p>
        </w:tc>
        <w:tc>
          <w:tcPr>
            <w:tcW w:w="3324" w:type="dxa"/>
            <w:shd w:val="clear" w:color="auto" w:fill="D9D9D9"/>
            <w:vAlign w:val="center"/>
          </w:tcPr>
          <w:p w14:paraId="08984B86" w14:textId="42038599" w:rsidR="00285104" w:rsidRPr="0056092D" w:rsidRDefault="00285104" w:rsidP="00F927EF">
            <w:pPr>
              <w:ind w:right="-1"/>
              <w:rPr>
                <w:sz w:val="18"/>
                <w:szCs w:val="18"/>
              </w:rPr>
            </w:pPr>
            <w:r>
              <w:rPr>
                <w:sz w:val="18"/>
                <w:szCs w:val="18"/>
              </w:rPr>
              <w:t>American Certification Institute</w:t>
            </w:r>
          </w:p>
        </w:tc>
        <w:tc>
          <w:tcPr>
            <w:tcW w:w="1156" w:type="dxa"/>
            <w:shd w:val="clear" w:color="auto" w:fill="D9D9D9"/>
            <w:vAlign w:val="center"/>
          </w:tcPr>
          <w:p w14:paraId="5595FAF1" w14:textId="58FC8FDD" w:rsidR="00285104" w:rsidRPr="0056092D" w:rsidRDefault="00285104" w:rsidP="00F927EF">
            <w:pPr>
              <w:ind w:right="-1"/>
              <w:jc w:val="center"/>
              <w:rPr>
                <w:sz w:val="18"/>
                <w:szCs w:val="18"/>
              </w:rPr>
            </w:pPr>
            <w:r>
              <w:rPr>
                <w:sz w:val="18"/>
                <w:szCs w:val="18"/>
              </w:rPr>
              <w:t>Jan 2023</w:t>
            </w:r>
          </w:p>
        </w:tc>
        <w:tc>
          <w:tcPr>
            <w:tcW w:w="1389" w:type="dxa"/>
            <w:shd w:val="clear" w:color="auto" w:fill="D9D9D9"/>
          </w:tcPr>
          <w:p w14:paraId="75C8D048" w14:textId="0607573A" w:rsidR="00285104" w:rsidRPr="0056092D" w:rsidRDefault="00285104" w:rsidP="00F927EF">
            <w:pPr>
              <w:ind w:right="-1"/>
              <w:jc w:val="center"/>
              <w:rPr>
                <w:sz w:val="18"/>
                <w:szCs w:val="18"/>
              </w:rPr>
            </w:pPr>
            <w:r>
              <w:rPr>
                <w:noProof/>
              </w:rPr>
              <w:drawing>
                <wp:inline distT="0" distB="0" distL="0" distR="0" wp14:anchorId="62AA06F6" wp14:editId="67EB544D">
                  <wp:extent cx="405441" cy="361778"/>
                  <wp:effectExtent l="0" t="0" r="0" b="63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411520" cy="367202"/>
                          </a:xfrm>
                          <a:prstGeom prst="rect">
                            <a:avLst/>
                          </a:prstGeom>
                        </pic:spPr>
                      </pic:pic>
                    </a:graphicData>
                  </a:graphic>
                </wp:inline>
              </w:drawing>
            </w:r>
          </w:p>
        </w:tc>
      </w:tr>
      <w:tr w:rsidR="000D2D38" w:rsidRPr="00557B35" w14:paraId="4503CEEC" w14:textId="77777777" w:rsidTr="00285104">
        <w:trPr>
          <w:trHeight w:val="154"/>
        </w:trPr>
        <w:tc>
          <w:tcPr>
            <w:tcW w:w="4845" w:type="dxa"/>
            <w:shd w:val="clear" w:color="auto" w:fill="D9D9D9"/>
            <w:vAlign w:val="center"/>
          </w:tcPr>
          <w:p w14:paraId="001B6D19" w14:textId="77777777" w:rsidR="000D2D38" w:rsidRPr="0056092D" w:rsidRDefault="000D2D38" w:rsidP="00F927EF">
            <w:pPr>
              <w:ind w:right="-1"/>
              <w:rPr>
                <w:sz w:val="18"/>
                <w:szCs w:val="18"/>
              </w:rPr>
            </w:pPr>
            <w:r w:rsidRPr="0056092D">
              <w:rPr>
                <w:b/>
                <w:sz w:val="18"/>
                <w:szCs w:val="18"/>
              </w:rPr>
              <w:t>MBA –(Human Resource)</w:t>
            </w:r>
            <w:r w:rsidRPr="0056092D">
              <w:rPr>
                <w:sz w:val="18"/>
                <w:szCs w:val="18"/>
              </w:rPr>
              <w:t xml:space="preserve"> from S.A.P.D.J. </w:t>
            </w:r>
            <w:proofErr w:type="spellStart"/>
            <w:r w:rsidRPr="0056092D">
              <w:rPr>
                <w:sz w:val="18"/>
                <w:szCs w:val="18"/>
              </w:rPr>
              <w:t>Pathshala’s</w:t>
            </w:r>
            <w:proofErr w:type="spellEnd"/>
            <w:r w:rsidRPr="0056092D">
              <w:rPr>
                <w:sz w:val="18"/>
                <w:szCs w:val="18"/>
              </w:rPr>
              <w:t xml:space="preserve"> </w:t>
            </w:r>
            <w:proofErr w:type="spellStart"/>
            <w:r w:rsidRPr="0056092D">
              <w:rPr>
                <w:sz w:val="18"/>
                <w:szCs w:val="18"/>
              </w:rPr>
              <w:t>Hirachand</w:t>
            </w:r>
            <w:proofErr w:type="spellEnd"/>
            <w:r w:rsidRPr="0056092D">
              <w:rPr>
                <w:sz w:val="18"/>
                <w:szCs w:val="18"/>
              </w:rPr>
              <w:t xml:space="preserve"> </w:t>
            </w:r>
            <w:proofErr w:type="spellStart"/>
            <w:r w:rsidRPr="0056092D">
              <w:rPr>
                <w:sz w:val="18"/>
                <w:szCs w:val="18"/>
              </w:rPr>
              <w:t>Nemchand</w:t>
            </w:r>
            <w:proofErr w:type="spellEnd"/>
            <w:r w:rsidRPr="0056092D">
              <w:rPr>
                <w:sz w:val="18"/>
                <w:szCs w:val="18"/>
              </w:rPr>
              <w:t xml:space="preserve"> College of commerce  </w:t>
            </w:r>
          </w:p>
        </w:tc>
        <w:tc>
          <w:tcPr>
            <w:tcW w:w="3324" w:type="dxa"/>
            <w:shd w:val="clear" w:color="auto" w:fill="D9D9D9"/>
            <w:vAlign w:val="center"/>
          </w:tcPr>
          <w:p w14:paraId="3735154D" w14:textId="77777777" w:rsidR="000D2D38" w:rsidRPr="0056092D" w:rsidRDefault="000D2D38" w:rsidP="00F927EF">
            <w:pPr>
              <w:ind w:right="-1"/>
              <w:rPr>
                <w:sz w:val="18"/>
                <w:szCs w:val="18"/>
              </w:rPr>
            </w:pPr>
            <w:r w:rsidRPr="0056092D">
              <w:rPr>
                <w:sz w:val="18"/>
                <w:szCs w:val="18"/>
              </w:rPr>
              <w:t xml:space="preserve">Solapur University </w:t>
            </w:r>
          </w:p>
        </w:tc>
        <w:tc>
          <w:tcPr>
            <w:tcW w:w="1156" w:type="dxa"/>
            <w:shd w:val="clear" w:color="auto" w:fill="D9D9D9"/>
            <w:vAlign w:val="center"/>
          </w:tcPr>
          <w:p w14:paraId="0A7EEDD0" w14:textId="77777777" w:rsidR="000D2D38" w:rsidRPr="0056092D" w:rsidRDefault="000D2D38" w:rsidP="00F927EF">
            <w:pPr>
              <w:ind w:right="-1"/>
              <w:jc w:val="center"/>
              <w:rPr>
                <w:sz w:val="18"/>
                <w:szCs w:val="18"/>
              </w:rPr>
            </w:pPr>
            <w:r w:rsidRPr="0056092D">
              <w:rPr>
                <w:sz w:val="18"/>
                <w:szCs w:val="18"/>
              </w:rPr>
              <w:t>2012</w:t>
            </w:r>
          </w:p>
        </w:tc>
        <w:tc>
          <w:tcPr>
            <w:tcW w:w="1389" w:type="dxa"/>
            <w:shd w:val="clear" w:color="auto" w:fill="D9D9D9"/>
          </w:tcPr>
          <w:p w14:paraId="42760753" w14:textId="77777777" w:rsidR="000D2D38" w:rsidRPr="0056092D" w:rsidRDefault="000D2D38" w:rsidP="00F927EF">
            <w:pPr>
              <w:ind w:right="-1"/>
              <w:jc w:val="center"/>
              <w:rPr>
                <w:sz w:val="18"/>
                <w:szCs w:val="18"/>
              </w:rPr>
            </w:pPr>
            <w:r w:rsidRPr="0056092D">
              <w:rPr>
                <w:sz w:val="18"/>
                <w:szCs w:val="18"/>
              </w:rPr>
              <w:t>63%</w:t>
            </w:r>
          </w:p>
        </w:tc>
      </w:tr>
      <w:tr w:rsidR="000D2D38" w:rsidRPr="00557B35" w14:paraId="6C9B80BB" w14:textId="77777777" w:rsidTr="00285104">
        <w:trPr>
          <w:trHeight w:val="165"/>
        </w:trPr>
        <w:tc>
          <w:tcPr>
            <w:tcW w:w="4845" w:type="dxa"/>
            <w:shd w:val="clear" w:color="auto" w:fill="D9D9D9"/>
            <w:vAlign w:val="center"/>
          </w:tcPr>
          <w:p w14:paraId="3E26106C" w14:textId="2AC2B17C" w:rsidR="000D2D38" w:rsidRPr="0056092D" w:rsidRDefault="005C7B98" w:rsidP="00F927EF">
            <w:pPr>
              <w:ind w:right="-1"/>
              <w:rPr>
                <w:sz w:val="18"/>
                <w:szCs w:val="18"/>
              </w:rPr>
            </w:pPr>
            <w:r w:rsidRPr="0056092D">
              <w:rPr>
                <w:b/>
                <w:sz w:val="18"/>
                <w:szCs w:val="18"/>
              </w:rPr>
              <w:t>(B.C.A.)</w:t>
            </w:r>
            <w:r>
              <w:rPr>
                <w:b/>
                <w:sz w:val="18"/>
                <w:szCs w:val="18"/>
              </w:rPr>
              <w:t xml:space="preserve"> </w:t>
            </w:r>
            <w:r w:rsidR="000D2D38" w:rsidRPr="0056092D">
              <w:rPr>
                <w:sz w:val="18"/>
                <w:szCs w:val="18"/>
              </w:rPr>
              <w:t xml:space="preserve">Bachelor of Computer Application                               </w:t>
            </w:r>
          </w:p>
        </w:tc>
        <w:tc>
          <w:tcPr>
            <w:tcW w:w="3324" w:type="dxa"/>
            <w:shd w:val="clear" w:color="auto" w:fill="D9D9D9"/>
            <w:vAlign w:val="center"/>
          </w:tcPr>
          <w:p w14:paraId="5550CD29" w14:textId="77777777" w:rsidR="000D2D38" w:rsidRPr="0056092D" w:rsidRDefault="000D2D38" w:rsidP="00F927EF">
            <w:pPr>
              <w:ind w:right="-1"/>
              <w:rPr>
                <w:sz w:val="18"/>
                <w:szCs w:val="18"/>
              </w:rPr>
            </w:pPr>
            <w:proofErr w:type="spellStart"/>
            <w:r w:rsidRPr="0056092D">
              <w:rPr>
                <w:sz w:val="18"/>
                <w:szCs w:val="18"/>
              </w:rPr>
              <w:t>Tilak</w:t>
            </w:r>
            <w:proofErr w:type="spellEnd"/>
            <w:r w:rsidRPr="0056092D">
              <w:rPr>
                <w:sz w:val="18"/>
                <w:szCs w:val="18"/>
              </w:rPr>
              <w:t xml:space="preserve"> Maharashtra </w:t>
            </w:r>
            <w:proofErr w:type="spellStart"/>
            <w:r w:rsidRPr="0056092D">
              <w:rPr>
                <w:sz w:val="18"/>
                <w:szCs w:val="18"/>
              </w:rPr>
              <w:t>Vidyapeeth</w:t>
            </w:r>
            <w:proofErr w:type="spellEnd"/>
            <w:r w:rsidRPr="0056092D">
              <w:rPr>
                <w:sz w:val="18"/>
                <w:szCs w:val="18"/>
              </w:rPr>
              <w:t>, Pune</w:t>
            </w:r>
          </w:p>
        </w:tc>
        <w:tc>
          <w:tcPr>
            <w:tcW w:w="1156" w:type="dxa"/>
            <w:shd w:val="clear" w:color="auto" w:fill="D9D9D9"/>
            <w:vAlign w:val="center"/>
          </w:tcPr>
          <w:p w14:paraId="17DB7424" w14:textId="77777777" w:rsidR="000D2D38" w:rsidRPr="0056092D" w:rsidRDefault="000D2D38" w:rsidP="00F927EF">
            <w:pPr>
              <w:ind w:right="-1"/>
              <w:jc w:val="center"/>
              <w:rPr>
                <w:sz w:val="18"/>
                <w:szCs w:val="18"/>
              </w:rPr>
            </w:pPr>
            <w:r w:rsidRPr="0056092D">
              <w:rPr>
                <w:sz w:val="18"/>
                <w:szCs w:val="18"/>
              </w:rPr>
              <w:t>2010</w:t>
            </w:r>
          </w:p>
        </w:tc>
        <w:tc>
          <w:tcPr>
            <w:tcW w:w="1389" w:type="dxa"/>
            <w:shd w:val="clear" w:color="auto" w:fill="D9D9D9"/>
          </w:tcPr>
          <w:p w14:paraId="59033F2D" w14:textId="77777777" w:rsidR="000D2D38" w:rsidRPr="0056092D" w:rsidRDefault="000D2D38" w:rsidP="00F927EF">
            <w:pPr>
              <w:ind w:right="-1"/>
              <w:jc w:val="center"/>
              <w:rPr>
                <w:sz w:val="18"/>
                <w:szCs w:val="18"/>
              </w:rPr>
            </w:pPr>
            <w:r w:rsidRPr="0056092D">
              <w:rPr>
                <w:sz w:val="18"/>
                <w:szCs w:val="18"/>
              </w:rPr>
              <w:t>62%</w:t>
            </w:r>
          </w:p>
        </w:tc>
      </w:tr>
    </w:tbl>
    <w:p w14:paraId="7505D48A" w14:textId="46B81719" w:rsidR="00940BB0" w:rsidRDefault="00940BB0">
      <w:pPr>
        <w:pStyle w:val="BodyText"/>
        <w:spacing w:before="3"/>
        <w:ind w:firstLine="0"/>
        <w:rPr>
          <w:sz w:val="18"/>
        </w:rPr>
      </w:pPr>
    </w:p>
    <w:p w14:paraId="2DB3CACC" w14:textId="38ECAE32" w:rsidR="00404A21" w:rsidRDefault="00CB6DDF">
      <w:pPr>
        <w:pStyle w:val="BodyText"/>
        <w:spacing w:before="3"/>
        <w:ind w:firstLine="0"/>
        <w:rPr>
          <w:sz w:val="18"/>
        </w:rPr>
      </w:pPr>
      <w:r>
        <w:rPr>
          <w:noProof/>
        </w:rPr>
        <mc:AlternateContent>
          <mc:Choice Requires="wps">
            <w:drawing>
              <wp:anchor distT="0" distB="0" distL="0" distR="0" simplePos="0" relativeHeight="487589376" behindDoc="1" locked="0" layoutInCell="1" allowOverlap="1" wp14:anchorId="2DB3CAE4" wp14:editId="54CC33D1">
                <wp:simplePos x="0" y="0"/>
                <wp:positionH relativeFrom="page">
                  <wp:posOffset>342900</wp:posOffset>
                </wp:positionH>
                <wp:positionV relativeFrom="paragraph">
                  <wp:posOffset>157480</wp:posOffset>
                </wp:positionV>
                <wp:extent cx="6878320" cy="154940"/>
                <wp:effectExtent l="0" t="0" r="0" b="0"/>
                <wp:wrapTopAndBottom/>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78320" cy="154940"/>
                        </a:xfrm>
                        <a:prstGeom prst="rect">
                          <a:avLst/>
                        </a:prstGeom>
                        <a:solidFill>
                          <a:srgbClr val="365F91"/>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DB3CAEB" w14:textId="2E4F159A" w:rsidR="00404A21" w:rsidRDefault="00B753DF">
                            <w:pPr>
                              <w:spacing w:before="1" w:line="243" w:lineRule="exact"/>
                              <w:ind w:left="4509" w:right="4517"/>
                              <w:jc w:val="center"/>
                              <w:rPr>
                                <w:b/>
                                <w:sz w:val="20"/>
                              </w:rPr>
                            </w:pPr>
                            <w:r>
                              <w:rPr>
                                <w:b/>
                                <w:color w:val="FFFFFF"/>
                                <w:sz w:val="20"/>
                              </w:rPr>
                              <w:t>CERTIFICATIONS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DB3CAE4" id="Text Box 3" o:spid="_x0000_s1036" type="#_x0000_t202" style="position:absolute;margin-left:27pt;margin-top:12.4pt;width:541.6pt;height:12.2pt;z-index:-157271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" fillcolor="#365f91" stroked="f">
                <v:textbox inset="0,0,0,0">
                  <w:txbxContent>
                    <w:p w14:paraId="2DB3CAEB" w14:textId="2E4F159A" w:rsidR="00404A21" w:rsidRDefault="00B753DF">
                      <w:pPr>
                        <w:spacing w:before="1" w:line="243" w:lineRule="exact"/>
                        <w:ind w:left="4509" w:right="4517"/>
                        <w:jc w:val="center"/>
                        <w:rPr>
                          <w:b/>
                          <w:sz w:val="20"/>
                        </w:rPr>
                      </w:pPr>
                      <w:r>
                        <w:rPr>
                          <w:b/>
                          <w:color w:val="FFFFFF"/>
                          <w:sz w:val="20"/>
                        </w:rPr>
                        <w:t>CERTIFICATIONS</w:t>
                      </w:r>
                    </w:p>
                  </w:txbxContent>
                </v:textbox>
                <w10:wrap type="topAndBottom" anchorx="page"/>
              </v:shape>
            </w:pict>
          </mc:Fallback>
        </mc:AlternateContent>
      </w:r>
    </w:p>
    <w:p w14:paraId="2DB3CAD2" w14:textId="52F2B1CD" w:rsidR="00404A21" w:rsidRDefault="00274C5A" w:rsidP="00AC5C32">
      <w:pPr>
        <w:spacing w:line="243" w:lineRule="exact"/>
        <w:ind w:firstLine="447"/>
        <w:rPr>
          <w:b/>
          <w:sz w:val="20"/>
        </w:rPr>
      </w:pPr>
      <w:r>
        <w:rPr>
          <w:b/>
          <w:sz w:val="20"/>
          <w:u w:val="single"/>
        </w:rPr>
        <w:t>Professional</w:t>
      </w:r>
      <w:r>
        <w:rPr>
          <w:b/>
          <w:spacing w:val="-8"/>
          <w:sz w:val="20"/>
          <w:u w:val="single"/>
        </w:rPr>
        <w:t xml:space="preserve"> </w:t>
      </w:r>
      <w:r>
        <w:rPr>
          <w:b/>
          <w:sz w:val="20"/>
          <w:u w:val="single"/>
        </w:rPr>
        <w:t>Certifications:</w:t>
      </w:r>
    </w:p>
    <w:p w14:paraId="361E721A" w14:textId="02D3DBCD" w:rsidR="00084FCF" w:rsidRPr="00084FCF" w:rsidRDefault="00084FCF" w:rsidP="00084FCF">
      <w:pPr>
        <w:widowControl/>
        <w:numPr>
          <w:ilvl w:val="0"/>
          <w:numId w:val="1"/>
        </w:numPr>
        <w:autoSpaceDE/>
        <w:autoSpaceDN/>
        <w:jc w:val="both"/>
        <w:rPr>
          <w:sz w:val="20"/>
          <w:szCs w:val="20"/>
        </w:rPr>
      </w:pPr>
      <w:r w:rsidRPr="00084FCF">
        <w:rPr>
          <w:sz w:val="20"/>
          <w:szCs w:val="20"/>
        </w:rPr>
        <w:t xml:space="preserve">Worked as HR Trainee at Votary </w:t>
      </w:r>
      <w:proofErr w:type="spellStart"/>
      <w:r w:rsidRPr="00084FCF">
        <w:rPr>
          <w:sz w:val="20"/>
          <w:szCs w:val="20"/>
        </w:rPr>
        <w:t>Softech</w:t>
      </w:r>
      <w:proofErr w:type="spellEnd"/>
      <w:r w:rsidRPr="00084FCF">
        <w:rPr>
          <w:sz w:val="20"/>
          <w:szCs w:val="20"/>
        </w:rPr>
        <w:t xml:space="preserve"> solution (Qualcomm), Bangalore </w:t>
      </w:r>
      <w:r w:rsidRPr="00084FCF">
        <w:rPr>
          <w:sz w:val="20"/>
          <w:szCs w:val="20"/>
        </w:rPr>
        <w:tab/>
        <w:t xml:space="preserve">                            </w:t>
      </w:r>
      <w:r w:rsidR="00E23881">
        <w:rPr>
          <w:sz w:val="20"/>
          <w:szCs w:val="20"/>
        </w:rPr>
        <w:t xml:space="preserve">  </w:t>
      </w:r>
      <w:r w:rsidRPr="00084FCF">
        <w:rPr>
          <w:sz w:val="20"/>
          <w:szCs w:val="20"/>
        </w:rPr>
        <w:t xml:space="preserve">     August 2012 - January 2013</w:t>
      </w:r>
    </w:p>
    <w:p w14:paraId="490C0E63" w14:textId="5D57E87C" w:rsidR="00084FCF" w:rsidRPr="00084FCF" w:rsidRDefault="00E23881" w:rsidP="00084FCF">
      <w:pPr>
        <w:widowControl/>
        <w:numPr>
          <w:ilvl w:val="0"/>
          <w:numId w:val="1"/>
        </w:numPr>
        <w:autoSpaceDE/>
        <w:autoSpaceDN/>
        <w:jc w:val="both"/>
        <w:rPr>
          <w:sz w:val="20"/>
          <w:szCs w:val="20"/>
        </w:rPr>
      </w:pPr>
      <w:r w:rsidRPr="001E1603">
        <w:rPr>
          <w:b/>
          <w:bCs/>
        </w:rPr>
        <w:t>Certification</w:t>
      </w:r>
      <w:r w:rsidRPr="001E1603">
        <w:rPr>
          <w:b/>
          <w:bCs/>
          <w:spacing w:val="-1"/>
        </w:rPr>
        <w:t xml:space="preserve"> </w:t>
      </w:r>
      <w:r w:rsidRPr="001E1603">
        <w:rPr>
          <w:b/>
          <w:bCs/>
        </w:rPr>
        <w:t>in</w:t>
      </w:r>
      <w:r w:rsidRPr="001E1603">
        <w:rPr>
          <w:b/>
          <w:bCs/>
          <w:spacing w:val="-4"/>
        </w:rPr>
        <w:t xml:space="preserve"> </w:t>
      </w:r>
      <w:r w:rsidR="00084FCF" w:rsidRPr="001E1603">
        <w:rPr>
          <w:b/>
          <w:bCs/>
          <w:sz w:val="20"/>
          <w:szCs w:val="20"/>
        </w:rPr>
        <w:t>SAP HR</w:t>
      </w:r>
      <w:r w:rsidR="00084FCF" w:rsidRPr="00084FCF">
        <w:rPr>
          <w:sz w:val="20"/>
          <w:szCs w:val="20"/>
        </w:rPr>
        <w:t xml:space="preserve"> </w:t>
      </w:r>
      <w:r>
        <w:rPr>
          <w:sz w:val="20"/>
          <w:szCs w:val="20"/>
        </w:rPr>
        <w:t>from</w:t>
      </w:r>
      <w:r w:rsidR="00084FCF" w:rsidRPr="00084FCF">
        <w:rPr>
          <w:sz w:val="20"/>
          <w:szCs w:val="20"/>
        </w:rPr>
        <w:t xml:space="preserve"> Net Business Solution (India) Pvt, Mumbai                                                February 2014 - April 2014</w:t>
      </w:r>
    </w:p>
    <w:p w14:paraId="6E90B59E" w14:textId="49E86005" w:rsidR="00084FCF" w:rsidRPr="00084FCF" w:rsidRDefault="00084FCF" w:rsidP="00084FCF">
      <w:pPr>
        <w:widowControl/>
        <w:numPr>
          <w:ilvl w:val="0"/>
          <w:numId w:val="1"/>
        </w:numPr>
        <w:autoSpaceDE/>
        <w:autoSpaceDN/>
        <w:jc w:val="both"/>
        <w:rPr>
          <w:sz w:val="20"/>
          <w:szCs w:val="20"/>
        </w:rPr>
      </w:pPr>
      <w:r w:rsidRPr="00084FCF">
        <w:rPr>
          <w:sz w:val="20"/>
          <w:szCs w:val="20"/>
        </w:rPr>
        <w:t xml:space="preserve">Attended </w:t>
      </w:r>
      <w:r w:rsidR="00AC5C32" w:rsidRPr="00AC5C32">
        <w:rPr>
          <w:b/>
          <w:bCs/>
          <w:sz w:val="20"/>
          <w:szCs w:val="20"/>
        </w:rPr>
        <w:t>C</w:t>
      </w:r>
      <w:r w:rsidRPr="00AC5C32">
        <w:rPr>
          <w:b/>
          <w:bCs/>
          <w:sz w:val="20"/>
          <w:szCs w:val="20"/>
        </w:rPr>
        <w:t xml:space="preserve">ertification course </w:t>
      </w:r>
      <w:r w:rsidR="00AC5C32">
        <w:rPr>
          <w:b/>
          <w:bCs/>
          <w:sz w:val="20"/>
          <w:szCs w:val="20"/>
        </w:rPr>
        <w:t>P</w:t>
      </w:r>
      <w:r w:rsidRPr="00AC5C32">
        <w:rPr>
          <w:b/>
          <w:bCs/>
          <w:sz w:val="20"/>
          <w:szCs w:val="20"/>
        </w:rPr>
        <w:t xml:space="preserve">eople </w:t>
      </w:r>
      <w:r w:rsidR="00AC5C32">
        <w:rPr>
          <w:b/>
          <w:bCs/>
          <w:sz w:val="20"/>
          <w:szCs w:val="20"/>
        </w:rPr>
        <w:t>M</w:t>
      </w:r>
      <w:r w:rsidRPr="00AC5C32">
        <w:rPr>
          <w:b/>
          <w:bCs/>
          <w:sz w:val="20"/>
          <w:szCs w:val="20"/>
        </w:rPr>
        <w:t>anagement</w:t>
      </w:r>
      <w:r w:rsidRPr="00084FCF">
        <w:rPr>
          <w:sz w:val="20"/>
          <w:szCs w:val="20"/>
        </w:rPr>
        <w:t xml:space="preserve"> from Dale Carnegie                                    </w:t>
      </w:r>
      <w:r w:rsidR="00AC5C32">
        <w:rPr>
          <w:sz w:val="20"/>
          <w:szCs w:val="20"/>
        </w:rPr>
        <w:t xml:space="preserve">          </w:t>
      </w:r>
      <w:r w:rsidRPr="00084FCF">
        <w:rPr>
          <w:sz w:val="20"/>
          <w:szCs w:val="20"/>
        </w:rPr>
        <w:t xml:space="preserve">   January 2017</w:t>
      </w:r>
    </w:p>
    <w:p w14:paraId="2DB3CADA" w14:textId="1B4BEDBB" w:rsidR="00404A21" w:rsidRPr="008079C9" w:rsidRDefault="00404A21" w:rsidP="008079C9">
      <w:pPr>
        <w:pStyle w:val="ListParagraph"/>
        <w:tabs>
          <w:tab w:val="left" w:pos="808"/>
          <w:tab w:val="left" w:pos="809"/>
        </w:tabs>
        <w:spacing w:line="253" w:lineRule="exact"/>
        <w:ind w:firstLine="0"/>
        <w:rPr>
          <w:sz w:val="20"/>
        </w:rPr>
      </w:pPr>
    </w:p>
    <w:p w14:paraId="2DB3CADB" w14:textId="48959B4D" w:rsidR="00404A21" w:rsidRDefault="00CB6DDF">
      <w:pPr>
        <w:pStyle w:val="BodyText"/>
        <w:spacing w:before="2"/>
        <w:ind w:firstLine="0"/>
        <w:rPr>
          <w:sz w:val="18"/>
        </w:rPr>
      </w:pPr>
      <w:r>
        <w:rPr>
          <w:noProof/>
        </w:rPr>
        <mc:AlternateContent>
          <mc:Choice Requires="wps">
            <w:drawing>
              <wp:anchor distT="0" distB="0" distL="0" distR="0" simplePos="0" relativeHeight="487589888" behindDoc="1" locked="0" layoutInCell="1" allowOverlap="1" wp14:anchorId="2DB3CAE5" wp14:editId="54332169">
                <wp:simplePos x="0" y="0"/>
                <wp:positionH relativeFrom="page">
                  <wp:posOffset>342900</wp:posOffset>
                </wp:positionH>
                <wp:positionV relativeFrom="paragraph">
                  <wp:posOffset>156845</wp:posOffset>
                </wp:positionV>
                <wp:extent cx="6878320" cy="154940"/>
                <wp:effectExtent l="0" t="0" r="0" b="0"/>
                <wp:wrapTopAndBottom/>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78320" cy="154940"/>
                        </a:xfrm>
                        <a:prstGeom prst="rect">
                          <a:avLst/>
                        </a:prstGeom>
                        <a:solidFill>
                          <a:srgbClr val="365F91"/>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DB3CAEC" w14:textId="77777777" w:rsidR="00404A21" w:rsidRDefault="00274C5A">
                            <w:pPr>
                              <w:spacing w:before="1" w:line="242" w:lineRule="exact"/>
                              <w:ind w:left="4511" w:right="4512"/>
                              <w:jc w:val="center"/>
                              <w:rPr>
                                <w:b/>
                                <w:sz w:val="20"/>
                              </w:rPr>
                            </w:pPr>
                            <w:r>
                              <w:rPr>
                                <w:b/>
                                <w:color w:val="FFFFFF"/>
                                <w:sz w:val="20"/>
                              </w:rPr>
                              <w:t>PERSONAL</w:t>
                            </w:r>
                            <w:r>
                              <w:rPr>
                                <w:b/>
                                <w:color w:val="FFFFFF"/>
                                <w:spacing w:val="-4"/>
                                <w:sz w:val="20"/>
                              </w:rPr>
                              <w:t xml:space="preserve"> </w:t>
                            </w:r>
                            <w:r>
                              <w:rPr>
                                <w:b/>
                                <w:color w:val="FFFFFF"/>
                                <w:sz w:val="20"/>
                              </w:rPr>
                              <w:t>SNIPPETS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DB3CAE5" id="Text Box 2" o:spid="_x0000_s1037" type="#_x0000_t202" style="position:absolute;margin-left:27pt;margin-top:12.35pt;width:541.6pt;height:12.2pt;z-index:-157265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" fillcolor="#365f91" stroked="f">
                <v:textbox inset="0,0,0,0">
                  <w:txbxContent>
                    <w:p w14:paraId="2DB3CAEC" w14:textId="77777777" w:rsidR="00404A21" w:rsidRDefault="00274C5A">
                      <w:pPr>
                        <w:spacing w:before="1" w:line="242" w:lineRule="exact"/>
                        <w:ind w:left="4511" w:right="4512"/>
                        <w:jc w:val="center"/>
                        <w:rPr>
                          <w:b/>
                          <w:sz w:val="20"/>
                        </w:rPr>
                      </w:pPr>
                      <w:r>
                        <w:rPr>
                          <w:b/>
                          <w:color w:val="FFFFFF"/>
                          <w:sz w:val="20"/>
                        </w:rPr>
                        <w:t>PERSONAL</w:t>
                      </w:r>
                      <w:r>
                        <w:rPr>
                          <w:b/>
                          <w:color w:val="FFFFFF"/>
                          <w:spacing w:val="-4"/>
                          <w:sz w:val="20"/>
                        </w:rPr>
                        <w:t xml:space="preserve"> </w:t>
                      </w:r>
                      <w:r>
                        <w:rPr>
                          <w:b/>
                          <w:color w:val="FFFFFF"/>
                          <w:sz w:val="20"/>
                        </w:rPr>
                        <w:t>SNIPPETS</w:t>
                      </w:r>
                    </w:p>
                  </w:txbxContent>
                </v:textbox>
                <w10:wrap type="topAndBottom" anchorx="page"/>
              </v:shape>
            </w:pict>
          </mc:Fallback>
        </mc:AlternateContent>
      </w:r>
    </w:p>
    <w:p w14:paraId="2DB3CADC" w14:textId="76AFD0DA" w:rsidR="00404A21" w:rsidRDefault="00274C5A">
      <w:pPr>
        <w:tabs>
          <w:tab w:val="left" w:pos="2608"/>
        </w:tabs>
        <w:spacing w:before="130"/>
        <w:ind w:left="448"/>
        <w:rPr>
          <w:sz w:val="20"/>
        </w:rPr>
      </w:pPr>
      <w:r>
        <w:rPr>
          <w:b/>
          <w:sz w:val="20"/>
        </w:rPr>
        <w:t>Date</w:t>
      </w:r>
      <w:r>
        <w:rPr>
          <w:b/>
          <w:spacing w:val="-2"/>
          <w:sz w:val="20"/>
        </w:rPr>
        <w:t xml:space="preserve"> </w:t>
      </w:r>
      <w:r>
        <w:rPr>
          <w:b/>
          <w:sz w:val="20"/>
        </w:rPr>
        <w:t>of</w:t>
      </w:r>
      <w:r>
        <w:rPr>
          <w:b/>
          <w:spacing w:val="-2"/>
          <w:sz w:val="20"/>
        </w:rPr>
        <w:t xml:space="preserve"> </w:t>
      </w:r>
      <w:r>
        <w:rPr>
          <w:b/>
          <w:sz w:val="20"/>
        </w:rPr>
        <w:t>Birth:</w:t>
      </w:r>
      <w:r>
        <w:rPr>
          <w:b/>
          <w:sz w:val="20"/>
        </w:rPr>
        <w:tab/>
      </w:r>
      <w:r w:rsidR="00446B2C">
        <w:rPr>
          <w:sz w:val="20"/>
        </w:rPr>
        <w:t>19th</w:t>
      </w:r>
      <w:r>
        <w:rPr>
          <w:spacing w:val="-4"/>
          <w:sz w:val="20"/>
        </w:rPr>
        <w:t xml:space="preserve"> </w:t>
      </w:r>
      <w:r w:rsidR="00780B0B">
        <w:rPr>
          <w:sz w:val="20"/>
        </w:rPr>
        <w:t>January</w:t>
      </w:r>
      <w:r>
        <w:rPr>
          <w:spacing w:val="-2"/>
          <w:sz w:val="20"/>
        </w:rPr>
        <w:t xml:space="preserve"> </w:t>
      </w:r>
      <w:r>
        <w:rPr>
          <w:sz w:val="20"/>
        </w:rPr>
        <w:t>19</w:t>
      </w:r>
      <w:r w:rsidR="00446B2C">
        <w:rPr>
          <w:sz w:val="20"/>
        </w:rPr>
        <w:t>89</w:t>
      </w:r>
    </w:p>
    <w:p w14:paraId="2DB3CADD" w14:textId="2CDA791D" w:rsidR="00404A21" w:rsidRDefault="00034CF4">
      <w:pPr>
        <w:pStyle w:val="BodyText"/>
        <w:tabs>
          <w:tab w:val="left" w:pos="2608"/>
        </w:tabs>
        <w:ind w:left="448" w:firstLine="0"/>
      </w:pPr>
      <w:r>
        <w:rPr>
          <w:b/>
        </w:rPr>
        <w:t xml:space="preserve">Present </w:t>
      </w:r>
      <w:r w:rsidR="00274C5A">
        <w:rPr>
          <w:b/>
        </w:rPr>
        <w:t>Address:</w:t>
      </w:r>
      <w:r w:rsidR="00274C5A">
        <w:rPr>
          <w:b/>
        </w:rPr>
        <w:tab/>
      </w:r>
      <w:r w:rsidRPr="00034CF4">
        <w:rPr>
          <w:bCs/>
        </w:rPr>
        <w:t xml:space="preserve">Flat </w:t>
      </w:r>
      <w:r w:rsidR="00D76DB1">
        <w:rPr>
          <w:bCs/>
        </w:rPr>
        <w:t>A</w:t>
      </w:r>
      <w:r w:rsidRPr="00034CF4">
        <w:rPr>
          <w:bCs/>
        </w:rPr>
        <w:t>-</w:t>
      </w:r>
      <w:r w:rsidR="00D76DB1">
        <w:rPr>
          <w:bCs/>
        </w:rPr>
        <w:t xml:space="preserve">305, </w:t>
      </w:r>
      <w:proofErr w:type="spellStart"/>
      <w:r w:rsidR="00D76DB1">
        <w:rPr>
          <w:bCs/>
        </w:rPr>
        <w:t>Vema</w:t>
      </w:r>
      <w:proofErr w:type="spellEnd"/>
      <w:r w:rsidR="00D76DB1">
        <w:rPr>
          <w:bCs/>
        </w:rPr>
        <w:t xml:space="preserve"> Kamala Tower, </w:t>
      </w:r>
      <w:proofErr w:type="spellStart"/>
      <w:r w:rsidR="00D76DB1">
        <w:rPr>
          <w:bCs/>
        </w:rPr>
        <w:t>Begampeth</w:t>
      </w:r>
      <w:proofErr w:type="spellEnd"/>
      <w:r w:rsidR="00D76DB1">
        <w:rPr>
          <w:bCs/>
        </w:rPr>
        <w:t>, Hyderabad 500016</w:t>
      </w:r>
    </w:p>
    <w:p w14:paraId="6D176022" w14:textId="6BFFA188" w:rsidR="00034CF4" w:rsidRDefault="00990B14">
      <w:pPr>
        <w:pStyle w:val="BodyText"/>
        <w:tabs>
          <w:tab w:val="left" w:pos="2608"/>
        </w:tabs>
        <w:ind w:left="448" w:firstLine="0"/>
      </w:pPr>
      <w:r>
        <w:rPr>
          <w:b/>
        </w:rPr>
        <w:t>Permeant</w:t>
      </w:r>
      <w:r w:rsidR="00034CF4">
        <w:rPr>
          <w:b/>
        </w:rPr>
        <w:t xml:space="preserve"> </w:t>
      </w:r>
      <w:r w:rsidR="004D2804">
        <w:rPr>
          <w:b/>
        </w:rPr>
        <w:t>Address:</w:t>
      </w:r>
      <w:r w:rsidR="00034CF4">
        <w:rPr>
          <w:b/>
        </w:rPr>
        <w:t xml:space="preserve">            </w:t>
      </w:r>
      <w:r w:rsidR="006F1F98">
        <w:rPr>
          <w:b/>
        </w:rPr>
        <w:t xml:space="preserve"> </w:t>
      </w:r>
      <w:r w:rsidR="00034CF4" w:rsidRPr="00034CF4">
        <w:rPr>
          <w:bCs/>
        </w:rPr>
        <w:t xml:space="preserve">1543, </w:t>
      </w:r>
      <w:proofErr w:type="spellStart"/>
      <w:r w:rsidR="00034CF4" w:rsidRPr="00034CF4">
        <w:rPr>
          <w:bCs/>
        </w:rPr>
        <w:t>Daji</w:t>
      </w:r>
      <w:proofErr w:type="spellEnd"/>
      <w:r w:rsidR="00034CF4" w:rsidRPr="00034CF4">
        <w:rPr>
          <w:bCs/>
        </w:rPr>
        <w:t xml:space="preserve"> </w:t>
      </w:r>
      <w:proofErr w:type="spellStart"/>
      <w:r w:rsidR="00034CF4" w:rsidRPr="00034CF4">
        <w:rPr>
          <w:bCs/>
        </w:rPr>
        <w:t>peth</w:t>
      </w:r>
      <w:proofErr w:type="spellEnd"/>
      <w:r w:rsidR="00034CF4" w:rsidRPr="00034CF4">
        <w:rPr>
          <w:bCs/>
        </w:rPr>
        <w:t>, Solapur 413005</w:t>
      </w:r>
    </w:p>
    <w:p w14:paraId="2DB3CADE" w14:textId="2C5AB42F" w:rsidR="00404A21" w:rsidRDefault="00274C5A">
      <w:pPr>
        <w:tabs>
          <w:tab w:val="left" w:pos="2608"/>
        </w:tabs>
        <w:ind w:left="448"/>
        <w:rPr>
          <w:sz w:val="20"/>
        </w:rPr>
      </w:pPr>
      <w:r>
        <w:rPr>
          <w:b/>
          <w:sz w:val="20"/>
        </w:rPr>
        <w:t>Languages</w:t>
      </w:r>
      <w:r>
        <w:rPr>
          <w:b/>
          <w:spacing w:val="-2"/>
          <w:sz w:val="20"/>
        </w:rPr>
        <w:t xml:space="preserve"> </w:t>
      </w:r>
      <w:r>
        <w:rPr>
          <w:b/>
          <w:sz w:val="20"/>
        </w:rPr>
        <w:t>Known:</w:t>
      </w:r>
      <w:r>
        <w:rPr>
          <w:b/>
          <w:sz w:val="20"/>
        </w:rPr>
        <w:tab/>
      </w:r>
      <w:r>
        <w:rPr>
          <w:sz w:val="20"/>
        </w:rPr>
        <w:t>English,</w:t>
      </w:r>
      <w:r>
        <w:rPr>
          <w:spacing w:val="-2"/>
          <w:sz w:val="20"/>
        </w:rPr>
        <w:t xml:space="preserve"> </w:t>
      </w:r>
      <w:r>
        <w:rPr>
          <w:sz w:val="20"/>
        </w:rPr>
        <w:t>Hindi</w:t>
      </w:r>
      <w:r>
        <w:rPr>
          <w:spacing w:val="-2"/>
          <w:sz w:val="20"/>
        </w:rPr>
        <w:t xml:space="preserve"> </w:t>
      </w:r>
      <w:r>
        <w:rPr>
          <w:sz w:val="20"/>
        </w:rPr>
        <w:t>&amp;</w:t>
      </w:r>
      <w:r>
        <w:rPr>
          <w:spacing w:val="-4"/>
          <w:sz w:val="20"/>
        </w:rPr>
        <w:t xml:space="preserve"> </w:t>
      </w:r>
      <w:r>
        <w:rPr>
          <w:sz w:val="20"/>
        </w:rPr>
        <w:t>Marathi</w:t>
      </w:r>
      <w:r w:rsidR="00105F4E">
        <w:rPr>
          <w:sz w:val="20"/>
        </w:rPr>
        <w:t>, Telugu</w:t>
      </w:r>
    </w:p>
    <w:p w14:paraId="2EBF482A" w14:textId="2377FC71" w:rsidR="007738F0" w:rsidRDefault="007738F0">
      <w:pPr>
        <w:tabs>
          <w:tab w:val="left" w:pos="2608"/>
        </w:tabs>
        <w:ind w:left="448"/>
        <w:rPr>
          <w:sz w:val="20"/>
        </w:rPr>
      </w:pPr>
      <w:r>
        <w:rPr>
          <w:b/>
          <w:sz w:val="20"/>
        </w:rPr>
        <w:t>Passport:</w:t>
      </w:r>
      <w:r>
        <w:rPr>
          <w:sz w:val="20"/>
        </w:rPr>
        <w:t xml:space="preserve">                               </w:t>
      </w:r>
      <w:r w:rsidR="001F7CA8">
        <w:rPr>
          <w:sz w:val="20"/>
        </w:rPr>
        <w:t>M39</w:t>
      </w:r>
      <w:r w:rsidR="003477F9">
        <w:rPr>
          <w:sz w:val="20"/>
        </w:rPr>
        <w:t>28</w:t>
      </w:r>
      <w:r w:rsidR="00541A03">
        <w:rPr>
          <w:sz w:val="20"/>
        </w:rPr>
        <w:t>558</w:t>
      </w:r>
    </w:p>
    <w:p w14:paraId="479F4423" w14:textId="1FBF40E5" w:rsidR="007738F0" w:rsidRDefault="004E414F">
      <w:pPr>
        <w:tabs>
          <w:tab w:val="left" w:pos="2608"/>
        </w:tabs>
        <w:ind w:left="448"/>
        <w:rPr>
          <w:sz w:val="20"/>
        </w:rPr>
      </w:pPr>
      <w:r>
        <w:rPr>
          <w:b/>
          <w:sz w:val="20"/>
        </w:rPr>
        <w:t>Nationality:</w:t>
      </w:r>
      <w:r>
        <w:rPr>
          <w:sz w:val="20"/>
        </w:rPr>
        <w:t xml:space="preserve">                           Indian</w:t>
      </w:r>
    </w:p>
    <w:sectPr w:rsidR="007738F0">
      <w:pgSz w:w="11910" w:h="16840"/>
      <w:pgMar w:top="520" w:right="420" w:bottom="280" w:left="1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altName w:val="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B"/>
    <w:multiLevelType w:val="hybridMultilevel"/>
    <w:tmpl w:val="CBBA1ECA"/>
    <w:lvl w:ilvl="0" w:tplc="04090001">
      <w:start w:val="1"/>
      <w:numFmt w:val="bullet"/>
      <w:lvlText w:val=""/>
      <w:lvlJc w:val="left"/>
      <w:pPr>
        <w:ind w:left="785"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 w15:restartNumberingAfterBreak="0">
    <w:nsid w:val="0118325E"/>
    <w:multiLevelType w:val="hybridMultilevel"/>
    <w:tmpl w:val="1C820600"/>
    <w:lvl w:ilvl="0" w:tplc="04090001">
      <w:start w:val="1"/>
      <w:numFmt w:val="bullet"/>
      <w:lvlText w:val=""/>
      <w:lvlJc w:val="left"/>
      <w:pPr>
        <w:ind w:left="1223" w:hanging="360"/>
      </w:pPr>
      <w:rPr>
        <w:rFonts w:ascii="Symbol" w:hAnsi="Symbol" w:hint="default"/>
      </w:rPr>
    </w:lvl>
    <w:lvl w:ilvl="1" w:tplc="04090003" w:tentative="1">
      <w:start w:val="1"/>
      <w:numFmt w:val="bullet"/>
      <w:lvlText w:val="o"/>
      <w:lvlJc w:val="left"/>
      <w:pPr>
        <w:ind w:left="1943" w:hanging="360"/>
      </w:pPr>
      <w:rPr>
        <w:rFonts w:ascii="Courier New" w:hAnsi="Courier New" w:cs="Courier New" w:hint="default"/>
      </w:rPr>
    </w:lvl>
    <w:lvl w:ilvl="2" w:tplc="04090005" w:tentative="1">
      <w:start w:val="1"/>
      <w:numFmt w:val="bullet"/>
      <w:lvlText w:val=""/>
      <w:lvlJc w:val="left"/>
      <w:pPr>
        <w:ind w:left="2663" w:hanging="360"/>
      </w:pPr>
      <w:rPr>
        <w:rFonts w:ascii="Wingdings" w:hAnsi="Wingdings" w:hint="default"/>
      </w:rPr>
    </w:lvl>
    <w:lvl w:ilvl="3" w:tplc="04090001" w:tentative="1">
      <w:start w:val="1"/>
      <w:numFmt w:val="bullet"/>
      <w:lvlText w:val=""/>
      <w:lvlJc w:val="left"/>
      <w:pPr>
        <w:ind w:left="3383" w:hanging="360"/>
      </w:pPr>
      <w:rPr>
        <w:rFonts w:ascii="Symbol" w:hAnsi="Symbol" w:hint="default"/>
      </w:rPr>
    </w:lvl>
    <w:lvl w:ilvl="4" w:tplc="04090003" w:tentative="1">
      <w:start w:val="1"/>
      <w:numFmt w:val="bullet"/>
      <w:lvlText w:val="o"/>
      <w:lvlJc w:val="left"/>
      <w:pPr>
        <w:ind w:left="4103" w:hanging="360"/>
      </w:pPr>
      <w:rPr>
        <w:rFonts w:ascii="Courier New" w:hAnsi="Courier New" w:cs="Courier New" w:hint="default"/>
      </w:rPr>
    </w:lvl>
    <w:lvl w:ilvl="5" w:tplc="04090005" w:tentative="1">
      <w:start w:val="1"/>
      <w:numFmt w:val="bullet"/>
      <w:lvlText w:val=""/>
      <w:lvlJc w:val="left"/>
      <w:pPr>
        <w:ind w:left="4823" w:hanging="360"/>
      </w:pPr>
      <w:rPr>
        <w:rFonts w:ascii="Wingdings" w:hAnsi="Wingdings" w:hint="default"/>
      </w:rPr>
    </w:lvl>
    <w:lvl w:ilvl="6" w:tplc="04090001" w:tentative="1">
      <w:start w:val="1"/>
      <w:numFmt w:val="bullet"/>
      <w:lvlText w:val=""/>
      <w:lvlJc w:val="left"/>
      <w:pPr>
        <w:ind w:left="5543" w:hanging="360"/>
      </w:pPr>
      <w:rPr>
        <w:rFonts w:ascii="Symbol" w:hAnsi="Symbol" w:hint="default"/>
      </w:rPr>
    </w:lvl>
    <w:lvl w:ilvl="7" w:tplc="04090003" w:tentative="1">
      <w:start w:val="1"/>
      <w:numFmt w:val="bullet"/>
      <w:lvlText w:val="o"/>
      <w:lvlJc w:val="left"/>
      <w:pPr>
        <w:ind w:left="6263" w:hanging="360"/>
      </w:pPr>
      <w:rPr>
        <w:rFonts w:ascii="Courier New" w:hAnsi="Courier New" w:cs="Courier New" w:hint="default"/>
      </w:rPr>
    </w:lvl>
    <w:lvl w:ilvl="8" w:tplc="04090005" w:tentative="1">
      <w:start w:val="1"/>
      <w:numFmt w:val="bullet"/>
      <w:lvlText w:val=""/>
      <w:lvlJc w:val="left"/>
      <w:pPr>
        <w:ind w:left="6983" w:hanging="360"/>
      </w:pPr>
      <w:rPr>
        <w:rFonts w:ascii="Wingdings" w:hAnsi="Wingdings" w:hint="default"/>
      </w:rPr>
    </w:lvl>
  </w:abstractNum>
  <w:abstractNum w:abstractNumId="2" w15:restartNumberingAfterBreak="0">
    <w:nsid w:val="035804AC"/>
    <w:multiLevelType w:val="multilevel"/>
    <w:tmpl w:val="EF0EB4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6191563"/>
    <w:multiLevelType w:val="hybridMultilevel"/>
    <w:tmpl w:val="742AFC46"/>
    <w:lvl w:ilvl="0" w:tplc="CF44EADA">
      <w:numFmt w:val="bullet"/>
      <w:lvlText w:val=""/>
      <w:lvlJc w:val="left"/>
      <w:pPr>
        <w:ind w:left="808" w:hanging="361"/>
      </w:pPr>
      <w:rPr>
        <w:rFonts w:ascii="Wingdings" w:eastAsia="Wingdings" w:hAnsi="Wingdings" w:cs="Wingdings" w:hint="default"/>
        <w:w w:val="100"/>
        <w:sz w:val="20"/>
        <w:szCs w:val="20"/>
        <w:lang w:val="en-US" w:eastAsia="en-US" w:bidi="ar-SA"/>
      </w:rPr>
    </w:lvl>
    <w:lvl w:ilvl="1" w:tplc="50DA24EC">
      <w:numFmt w:val="bullet"/>
      <w:lvlText w:val=""/>
      <w:lvlJc w:val="left"/>
      <w:pPr>
        <w:ind w:left="1888" w:hanging="361"/>
      </w:pPr>
      <w:rPr>
        <w:rFonts w:ascii="Wingdings" w:eastAsia="Wingdings" w:hAnsi="Wingdings" w:cs="Wingdings" w:hint="default"/>
        <w:w w:val="100"/>
        <w:sz w:val="20"/>
        <w:szCs w:val="20"/>
        <w:lang w:val="en-US" w:eastAsia="en-US" w:bidi="ar-SA"/>
      </w:rPr>
    </w:lvl>
    <w:lvl w:ilvl="2" w:tplc="C9F41606">
      <w:numFmt w:val="bullet"/>
      <w:lvlText w:val="•"/>
      <w:lvlJc w:val="left"/>
      <w:pPr>
        <w:ind w:left="2194" w:hanging="361"/>
      </w:pPr>
      <w:rPr>
        <w:rFonts w:hint="default"/>
        <w:lang w:val="en-US" w:eastAsia="en-US" w:bidi="ar-SA"/>
      </w:rPr>
    </w:lvl>
    <w:lvl w:ilvl="3" w:tplc="4BC8B962">
      <w:numFmt w:val="bullet"/>
      <w:lvlText w:val="•"/>
      <w:lvlJc w:val="left"/>
      <w:pPr>
        <w:ind w:left="2508" w:hanging="361"/>
      </w:pPr>
      <w:rPr>
        <w:rFonts w:hint="default"/>
        <w:lang w:val="en-US" w:eastAsia="en-US" w:bidi="ar-SA"/>
      </w:rPr>
    </w:lvl>
    <w:lvl w:ilvl="4" w:tplc="5E3C7D1C">
      <w:numFmt w:val="bullet"/>
      <w:lvlText w:val="•"/>
      <w:lvlJc w:val="left"/>
      <w:pPr>
        <w:ind w:left="2823" w:hanging="361"/>
      </w:pPr>
      <w:rPr>
        <w:rFonts w:hint="default"/>
        <w:lang w:val="en-US" w:eastAsia="en-US" w:bidi="ar-SA"/>
      </w:rPr>
    </w:lvl>
    <w:lvl w:ilvl="5" w:tplc="198EC68A">
      <w:numFmt w:val="bullet"/>
      <w:lvlText w:val="•"/>
      <w:lvlJc w:val="left"/>
      <w:pPr>
        <w:ind w:left="3137" w:hanging="361"/>
      </w:pPr>
      <w:rPr>
        <w:rFonts w:hint="default"/>
        <w:lang w:val="en-US" w:eastAsia="en-US" w:bidi="ar-SA"/>
      </w:rPr>
    </w:lvl>
    <w:lvl w:ilvl="6" w:tplc="1842DA42">
      <w:numFmt w:val="bullet"/>
      <w:lvlText w:val="•"/>
      <w:lvlJc w:val="left"/>
      <w:pPr>
        <w:ind w:left="3451" w:hanging="361"/>
      </w:pPr>
      <w:rPr>
        <w:rFonts w:hint="default"/>
        <w:lang w:val="en-US" w:eastAsia="en-US" w:bidi="ar-SA"/>
      </w:rPr>
    </w:lvl>
    <w:lvl w:ilvl="7" w:tplc="BBE847C0">
      <w:numFmt w:val="bullet"/>
      <w:lvlText w:val="•"/>
      <w:lvlJc w:val="left"/>
      <w:pPr>
        <w:ind w:left="3766" w:hanging="361"/>
      </w:pPr>
      <w:rPr>
        <w:rFonts w:hint="default"/>
        <w:lang w:val="en-US" w:eastAsia="en-US" w:bidi="ar-SA"/>
      </w:rPr>
    </w:lvl>
    <w:lvl w:ilvl="8" w:tplc="EAC07186">
      <w:numFmt w:val="bullet"/>
      <w:lvlText w:val="•"/>
      <w:lvlJc w:val="left"/>
      <w:pPr>
        <w:ind w:left="4080" w:hanging="361"/>
      </w:pPr>
      <w:rPr>
        <w:rFonts w:hint="default"/>
        <w:lang w:val="en-US" w:eastAsia="en-US" w:bidi="ar-SA"/>
      </w:rPr>
    </w:lvl>
  </w:abstractNum>
  <w:abstractNum w:abstractNumId="4" w15:restartNumberingAfterBreak="0">
    <w:nsid w:val="0B7359C7"/>
    <w:multiLevelType w:val="hybridMultilevel"/>
    <w:tmpl w:val="DFC29EA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0DC32874"/>
    <w:multiLevelType w:val="multilevel"/>
    <w:tmpl w:val="F2B491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83D0F14"/>
    <w:multiLevelType w:val="hybridMultilevel"/>
    <w:tmpl w:val="5B900ECC"/>
    <w:lvl w:ilvl="0" w:tplc="40090001">
      <w:start w:val="1"/>
      <w:numFmt w:val="bullet"/>
      <w:lvlText w:val=""/>
      <w:lvlJc w:val="left"/>
      <w:pPr>
        <w:ind w:left="1280" w:hanging="360"/>
      </w:pPr>
      <w:rPr>
        <w:rFonts w:ascii="Symbol" w:hAnsi="Symbol" w:hint="default"/>
      </w:rPr>
    </w:lvl>
    <w:lvl w:ilvl="1" w:tplc="40090003" w:tentative="1">
      <w:start w:val="1"/>
      <w:numFmt w:val="bullet"/>
      <w:lvlText w:val="o"/>
      <w:lvlJc w:val="left"/>
      <w:pPr>
        <w:ind w:left="2000" w:hanging="360"/>
      </w:pPr>
      <w:rPr>
        <w:rFonts w:ascii="Courier New" w:hAnsi="Courier New" w:cs="Courier New" w:hint="default"/>
      </w:rPr>
    </w:lvl>
    <w:lvl w:ilvl="2" w:tplc="40090005" w:tentative="1">
      <w:start w:val="1"/>
      <w:numFmt w:val="bullet"/>
      <w:lvlText w:val=""/>
      <w:lvlJc w:val="left"/>
      <w:pPr>
        <w:ind w:left="2720" w:hanging="360"/>
      </w:pPr>
      <w:rPr>
        <w:rFonts w:ascii="Wingdings" w:hAnsi="Wingdings" w:hint="default"/>
      </w:rPr>
    </w:lvl>
    <w:lvl w:ilvl="3" w:tplc="40090001" w:tentative="1">
      <w:start w:val="1"/>
      <w:numFmt w:val="bullet"/>
      <w:lvlText w:val=""/>
      <w:lvlJc w:val="left"/>
      <w:pPr>
        <w:ind w:left="3440" w:hanging="360"/>
      </w:pPr>
      <w:rPr>
        <w:rFonts w:ascii="Symbol" w:hAnsi="Symbol" w:hint="default"/>
      </w:rPr>
    </w:lvl>
    <w:lvl w:ilvl="4" w:tplc="40090003" w:tentative="1">
      <w:start w:val="1"/>
      <w:numFmt w:val="bullet"/>
      <w:lvlText w:val="o"/>
      <w:lvlJc w:val="left"/>
      <w:pPr>
        <w:ind w:left="4160" w:hanging="360"/>
      </w:pPr>
      <w:rPr>
        <w:rFonts w:ascii="Courier New" w:hAnsi="Courier New" w:cs="Courier New" w:hint="default"/>
      </w:rPr>
    </w:lvl>
    <w:lvl w:ilvl="5" w:tplc="40090005" w:tentative="1">
      <w:start w:val="1"/>
      <w:numFmt w:val="bullet"/>
      <w:lvlText w:val=""/>
      <w:lvlJc w:val="left"/>
      <w:pPr>
        <w:ind w:left="4880" w:hanging="360"/>
      </w:pPr>
      <w:rPr>
        <w:rFonts w:ascii="Wingdings" w:hAnsi="Wingdings" w:hint="default"/>
      </w:rPr>
    </w:lvl>
    <w:lvl w:ilvl="6" w:tplc="40090001" w:tentative="1">
      <w:start w:val="1"/>
      <w:numFmt w:val="bullet"/>
      <w:lvlText w:val=""/>
      <w:lvlJc w:val="left"/>
      <w:pPr>
        <w:ind w:left="5600" w:hanging="360"/>
      </w:pPr>
      <w:rPr>
        <w:rFonts w:ascii="Symbol" w:hAnsi="Symbol" w:hint="default"/>
      </w:rPr>
    </w:lvl>
    <w:lvl w:ilvl="7" w:tplc="40090003" w:tentative="1">
      <w:start w:val="1"/>
      <w:numFmt w:val="bullet"/>
      <w:lvlText w:val="o"/>
      <w:lvlJc w:val="left"/>
      <w:pPr>
        <w:ind w:left="6320" w:hanging="360"/>
      </w:pPr>
      <w:rPr>
        <w:rFonts w:ascii="Courier New" w:hAnsi="Courier New" w:cs="Courier New" w:hint="default"/>
      </w:rPr>
    </w:lvl>
    <w:lvl w:ilvl="8" w:tplc="40090005" w:tentative="1">
      <w:start w:val="1"/>
      <w:numFmt w:val="bullet"/>
      <w:lvlText w:val=""/>
      <w:lvlJc w:val="left"/>
      <w:pPr>
        <w:ind w:left="7040" w:hanging="360"/>
      </w:pPr>
      <w:rPr>
        <w:rFonts w:ascii="Wingdings" w:hAnsi="Wingdings" w:hint="default"/>
      </w:rPr>
    </w:lvl>
  </w:abstractNum>
  <w:abstractNum w:abstractNumId="7" w15:restartNumberingAfterBreak="0">
    <w:nsid w:val="1F47212C"/>
    <w:multiLevelType w:val="hybridMultilevel"/>
    <w:tmpl w:val="9014D622"/>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15:restartNumberingAfterBreak="0">
    <w:nsid w:val="21C378C1"/>
    <w:multiLevelType w:val="multilevel"/>
    <w:tmpl w:val="920075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AE1471C"/>
    <w:multiLevelType w:val="hybridMultilevel"/>
    <w:tmpl w:val="9C362CE2"/>
    <w:lvl w:ilvl="0" w:tplc="FFFFFFFF">
      <w:start w:val="1"/>
      <w:numFmt w:val="bullet"/>
      <w:lvlText w:val=""/>
      <w:lvlJc w:val="left"/>
      <w:pPr>
        <w:ind w:left="720" w:hanging="360"/>
      </w:pPr>
      <w:rPr>
        <w:rFonts w:ascii="Wingdings" w:hAnsi="Wingdings" w:hint="default"/>
      </w:rPr>
    </w:lvl>
    <w:lvl w:ilvl="1" w:tplc="FFFFFFFF">
      <w:start w:val="1"/>
      <w:numFmt w:val="bullet"/>
      <w:lvlText w:val="o"/>
      <w:lvlJc w:val="left"/>
      <w:pPr>
        <w:ind w:left="126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 w15:restartNumberingAfterBreak="0">
    <w:nsid w:val="2FFF0A7D"/>
    <w:multiLevelType w:val="hybridMultilevel"/>
    <w:tmpl w:val="4330F228"/>
    <w:lvl w:ilvl="0" w:tplc="0F00E184">
      <w:start w:val="1"/>
      <w:numFmt w:val="bullet"/>
      <w:lvlText w:val=""/>
      <w:lvlJc w:val="left"/>
      <w:pPr>
        <w:ind w:left="720" w:hanging="360"/>
      </w:pPr>
      <w:rPr>
        <w:rFonts w:ascii="Symbol" w:hAnsi="Symbol" w:hint="default"/>
      </w:rPr>
    </w:lvl>
    <w:lvl w:ilvl="1" w:tplc="0846A252">
      <w:start w:val="1"/>
      <w:numFmt w:val="bullet"/>
      <w:lvlText w:val="o"/>
      <w:lvlJc w:val="left"/>
      <w:pPr>
        <w:ind w:left="1440" w:hanging="360"/>
      </w:pPr>
      <w:rPr>
        <w:rFonts w:ascii="Courier New" w:hAnsi="Courier New" w:cs="Courier New" w:hint="default"/>
      </w:rPr>
    </w:lvl>
    <w:lvl w:ilvl="2" w:tplc="CADCFDD8">
      <w:start w:val="1"/>
      <w:numFmt w:val="bullet"/>
      <w:lvlText w:val=""/>
      <w:lvlJc w:val="left"/>
      <w:pPr>
        <w:ind w:left="2160" w:hanging="360"/>
      </w:pPr>
      <w:rPr>
        <w:rFonts w:ascii="Wingdings" w:hAnsi="Wingdings" w:hint="default"/>
      </w:rPr>
    </w:lvl>
    <w:lvl w:ilvl="3" w:tplc="D3E0D66E">
      <w:start w:val="1"/>
      <w:numFmt w:val="bullet"/>
      <w:lvlText w:val=""/>
      <w:lvlJc w:val="left"/>
      <w:pPr>
        <w:ind w:left="2880" w:hanging="360"/>
      </w:pPr>
      <w:rPr>
        <w:rFonts w:ascii="Symbol" w:hAnsi="Symbol" w:hint="default"/>
      </w:rPr>
    </w:lvl>
    <w:lvl w:ilvl="4" w:tplc="FC6A3370">
      <w:start w:val="1"/>
      <w:numFmt w:val="bullet"/>
      <w:lvlText w:val="o"/>
      <w:lvlJc w:val="left"/>
      <w:pPr>
        <w:ind w:left="3600" w:hanging="360"/>
      </w:pPr>
      <w:rPr>
        <w:rFonts w:ascii="Courier New" w:hAnsi="Courier New" w:cs="Courier New" w:hint="default"/>
      </w:rPr>
    </w:lvl>
    <w:lvl w:ilvl="5" w:tplc="D40096B8">
      <w:start w:val="1"/>
      <w:numFmt w:val="bullet"/>
      <w:lvlText w:val=""/>
      <w:lvlJc w:val="left"/>
      <w:pPr>
        <w:ind w:left="4320" w:hanging="360"/>
      </w:pPr>
      <w:rPr>
        <w:rFonts w:ascii="Wingdings" w:hAnsi="Wingdings" w:hint="default"/>
      </w:rPr>
    </w:lvl>
    <w:lvl w:ilvl="6" w:tplc="9A94B08A">
      <w:start w:val="1"/>
      <w:numFmt w:val="bullet"/>
      <w:lvlText w:val=""/>
      <w:lvlJc w:val="left"/>
      <w:pPr>
        <w:ind w:left="5040" w:hanging="360"/>
      </w:pPr>
      <w:rPr>
        <w:rFonts w:ascii="Symbol" w:hAnsi="Symbol" w:hint="default"/>
      </w:rPr>
    </w:lvl>
    <w:lvl w:ilvl="7" w:tplc="2444B716">
      <w:start w:val="1"/>
      <w:numFmt w:val="bullet"/>
      <w:lvlText w:val="o"/>
      <w:lvlJc w:val="left"/>
      <w:pPr>
        <w:ind w:left="5760" w:hanging="360"/>
      </w:pPr>
      <w:rPr>
        <w:rFonts w:ascii="Courier New" w:hAnsi="Courier New" w:cs="Courier New" w:hint="default"/>
      </w:rPr>
    </w:lvl>
    <w:lvl w:ilvl="8" w:tplc="5624FC10">
      <w:start w:val="1"/>
      <w:numFmt w:val="bullet"/>
      <w:lvlText w:val=""/>
      <w:lvlJc w:val="left"/>
      <w:pPr>
        <w:ind w:left="6480" w:hanging="360"/>
      </w:pPr>
      <w:rPr>
        <w:rFonts w:ascii="Wingdings" w:hAnsi="Wingdings" w:hint="default"/>
      </w:rPr>
    </w:lvl>
  </w:abstractNum>
  <w:abstractNum w:abstractNumId="11" w15:restartNumberingAfterBreak="0">
    <w:nsid w:val="38430F79"/>
    <w:multiLevelType w:val="hybridMultilevel"/>
    <w:tmpl w:val="A55EA0A0"/>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2" w15:restartNumberingAfterBreak="0">
    <w:nsid w:val="3FE921FE"/>
    <w:multiLevelType w:val="multilevel"/>
    <w:tmpl w:val="7A34A1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459A61CA"/>
    <w:multiLevelType w:val="multilevel"/>
    <w:tmpl w:val="85BCEA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463E6E3C"/>
    <w:multiLevelType w:val="multilevel"/>
    <w:tmpl w:val="9FA271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487C6FA5"/>
    <w:multiLevelType w:val="hybridMultilevel"/>
    <w:tmpl w:val="B6CC4E78"/>
    <w:lvl w:ilvl="0" w:tplc="40090001">
      <w:start w:val="1"/>
      <w:numFmt w:val="bullet"/>
      <w:lvlText w:val=""/>
      <w:lvlJc w:val="left"/>
      <w:pPr>
        <w:tabs>
          <w:tab w:val="num" w:pos="785"/>
        </w:tabs>
        <w:ind w:left="785" w:hanging="360"/>
      </w:pPr>
      <w:rPr>
        <w:rFonts w:ascii="Symbol" w:hAnsi="Symbol" w:hint="default"/>
        <w:color w:val="auto"/>
      </w:rPr>
    </w:lvl>
    <w:lvl w:ilvl="1" w:tplc="08090003">
      <w:start w:val="1"/>
      <w:numFmt w:val="bullet"/>
      <w:lvlText w:val="o"/>
      <w:lvlJc w:val="left"/>
      <w:pPr>
        <w:tabs>
          <w:tab w:val="num" w:pos="1505"/>
        </w:tabs>
        <w:ind w:left="1505" w:hanging="360"/>
      </w:pPr>
      <w:rPr>
        <w:rFonts w:ascii="Courier New" w:hAnsi="Courier New" w:cs="Courier New" w:hint="default"/>
      </w:rPr>
    </w:lvl>
    <w:lvl w:ilvl="2" w:tplc="08090005">
      <w:start w:val="1"/>
      <w:numFmt w:val="bullet"/>
      <w:lvlText w:val=""/>
      <w:lvlJc w:val="left"/>
      <w:pPr>
        <w:tabs>
          <w:tab w:val="num" w:pos="2225"/>
        </w:tabs>
        <w:ind w:left="2225" w:hanging="360"/>
      </w:pPr>
      <w:rPr>
        <w:rFonts w:ascii="Wingdings" w:hAnsi="Wingdings" w:hint="default"/>
      </w:rPr>
    </w:lvl>
    <w:lvl w:ilvl="3" w:tplc="6B061DE4">
      <w:start w:val="2"/>
      <w:numFmt w:val="bullet"/>
      <w:lvlText w:val="-"/>
      <w:lvlJc w:val="left"/>
      <w:pPr>
        <w:ind w:left="2945" w:hanging="360"/>
      </w:pPr>
      <w:rPr>
        <w:rFonts w:ascii="Calibri" w:eastAsia="Times New Roman" w:hAnsi="Calibri" w:cs="Tahoma" w:hint="default"/>
      </w:rPr>
    </w:lvl>
    <w:lvl w:ilvl="4" w:tplc="08090003" w:tentative="1">
      <w:start w:val="1"/>
      <w:numFmt w:val="bullet"/>
      <w:lvlText w:val="o"/>
      <w:lvlJc w:val="left"/>
      <w:pPr>
        <w:tabs>
          <w:tab w:val="num" w:pos="3665"/>
        </w:tabs>
        <w:ind w:left="3665" w:hanging="360"/>
      </w:pPr>
      <w:rPr>
        <w:rFonts w:ascii="Courier New" w:hAnsi="Courier New" w:cs="Courier New" w:hint="default"/>
      </w:rPr>
    </w:lvl>
    <w:lvl w:ilvl="5" w:tplc="08090005" w:tentative="1">
      <w:start w:val="1"/>
      <w:numFmt w:val="bullet"/>
      <w:lvlText w:val=""/>
      <w:lvlJc w:val="left"/>
      <w:pPr>
        <w:tabs>
          <w:tab w:val="num" w:pos="4385"/>
        </w:tabs>
        <w:ind w:left="4385" w:hanging="360"/>
      </w:pPr>
      <w:rPr>
        <w:rFonts w:ascii="Wingdings" w:hAnsi="Wingdings" w:hint="default"/>
      </w:rPr>
    </w:lvl>
    <w:lvl w:ilvl="6" w:tplc="08090001" w:tentative="1">
      <w:start w:val="1"/>
      <w:numFmt w:val="bullet"/>
      <w:lvlText w:val=""/>
      <w:lvlJc w:val="left"/>
      <w:pPr>
        <w:tabs>
          <w:tab w:val="num" w:pos="5105"/>
        </w:tabs>
        <w:ind w:left="5105" w:hanging="360"/>
      </w:pPr>
      <w:rPr>
        <w:rFonts w:ascii="Symbol" w:hAnsi="Symbol" w:hint="default"/>
      </w:rPr>
    </w:lvl>
    <w:lvl w:ilvl="7" w:tplc="08090003" w:tentative="1">
      <w:start w:val="1"/>
      <w:numFmt w:val="bullet"/>
      <w:lvlText w:val="o"/>
      <w:lvlJc w:val="left"/>
      <w:pPr>
        <w:tabs>
          <w:tab w:val="num" w:pos="5825"/>
        </w:tabs>
        <w:ind w:left="5825" w:hanging="360"/>
      </w:pPr>
      <w:rPr>
        <w:rFonts w:ascii="Courier New" w:hAnsi="Courier New" w:cs="Courier New" w:hint="default"/>
      </w:rPr>
    </w:lvl>
    <w:lvl w:ilvl="8" w:tplc="08090005" w:tentative="1">
      <w:start w:val="1"/>
      <w:numFmt w:val="bullet"/>
      <w:lvlText w:val=""/>
      <w:lvlJc w:val="left"/>
      <w:pPr>
        <w:tabs>
          <w:tab w:val="num" w:pos="6545"/>
        </w:tabs>
        <w:ind w:left="6545" w:hanging="360"/>
      </w:pPr>
      <w:rPr>
        <w:rFonts w:ascii="Wingdings" w:hAnsi="Wingdings" w:hint="default"/>
      </w:rPr>
    </w:lvl>
  </w:abstractNum>
  <w:abstractNum w:abstractNumId="16" w15:restartNumberingAfterBreak="0">
    <w:nsid w:val="4F5B213F"/>
    <w:multiLevelType w:val="hybridMultilevel"/>
    <w:tmpl w:val="8DBE5C7E"/>
    <w:lvl w:ilvl="0" w:tplc="FFFFFFFF">
      <w:start w:val="1"/>
      <w:numFmt w:val="bullet"/>
      <w:lvlText w:val=""/>
      <w:lvlJc w:val="left"/>
      <w:pPr>
        <w:ind w:left="720" w:hanging="360"/>
      </w:pPr>
      <w:rPr>
        <w:rFonts w:ascii="Wingdings" w:hAnsi="Wingding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 w15:restartNumberingAfterBreak="0">
    <w:nsid w:val="56F83ABF"/>
    <w:multiLevelType w:val="hybridMultilevel"/>
    <w:tmpl w:val="EC52B248"/>
    <w:lvl w:ilvl="0" w:tplc="11544170">
      <w:numFmt w:val="bullet"/>
      <w:lvlText w:val=""/>
      <w:lvlJc w:val="left"/>
      <w:pPr>
        <w:ind w:left="468" w:hanging="361"/>
      </w:pPr>
      <w:rPr>
        <w:rFonts w:ascii="Symbol" w:eastAsia="Symbol" w:hAnsi="Symbol" w:cs="Symbol" w:hint="default"/>
        <w:w w:val="100"/>
        <w:sz w:val="22"/>
        <w:szCs w:val="22"/>
        <w:lang w:val="en-US" w:eastAsia="en-US" w:bidi="ar-SA"/>
      </w:rPr>
    </w:lvl>
    <w:lvl w:ilvl="1" w:tplc="BD9ED1AE">
      <w:numFmt w:val="bullet"/>
      <w:lvlText w:val="•"/>
      <w:lvlJc w:val="left"/>
      <w:pPr>
        <w:ind w:left="1495" w:hanging="361"/>
      </w:pPr>
      <w:rPr>
        <w:rFonts w:hint="default"/>
        <w:lang w:val="en-US" w:eastAsia="en-US" w:bidi="ar-SA"/>
      </w:rPr>
    </w:lvl>
    <w:lvl w:ilvl="2" w:tplc="BC520818">
      <w:numFmt w:val="bullet"/>
      <w:lvlText w:val="•"/>
      <w:lvlJc w:val="left"/>
      <w:pPr>
        <w:ind w:left="2530" w:hanging="361"/>
      </w:pPr>
      <w:rPr>
        <w:rFonts w:hint="default"/>
        <w:lang w:val="en-US" w:eastAsia="en-US" w:bidi="ar-SA"/>
      </w:rPr>
    </w:lvl>
    <w:lvl w:ilvl="3" w:tplc="CAD4BE60">
      <w:numFmt w:val="bullet"/>
      <w:lvlText w:val="•"/>
      <w:lvlJc w:val="left"/>
      <w:pPr>
        <w:ind w:left="3565" w:hanging="361"/>
      </w:pPr>
      <w:rPr>
        <w:rFonts w:hint="default"/>
        <w:lang w:val="en-US" w:eastAsia="en-US" w:bidi="ar-SA"/>
      </w:rPr>
    </w:lvl>
    <w:lvl w:ilvl="4" w:tplc="E416CA80">
      <w:numFmt w:val="bullet"/>
      <w:lvlText w:val="•"/>
      <w:lvlJc w:val="left"/>
      <w:pPr>
        <w:ind w:left="4600" w:hanging="361"/>
      </w:pPr>
      <w:rPr>
        <w:rFonts w:hint="default"/>
        <w:lang w:val="en-US" w:eastAsia="en-US" w:bidi="ar-SA"/>
      </w:rPr>
    </w:lvl>
    <w:lvl w:ilvl="5" w:tplc="2D5EF95C">
      <w:numFmt w:val="bullet"/>
      <w:lvlText w:val="•"/>
      <w:lvlJc w:val="left"/>
      <w:pPr>
        <w:ind w:left="5636" w:hanging="361"/>
      </w:pPr>
      <w:rPr>
        <w:rFonts w:hint="default"/>
        <w:lang w:val="en-US" w:eastAsia="en-US" w:bidi="ar-SA"/>
      </w:rPr>
    </w:lvl>
    <w:lvl w:ilvl="6" w:tplc="BF92EBFA">
      <w:numFmt w:val="bullet"/>
      <w:lvlText w:val="•"/>
      <w:lvlJc w:val="left"/>
      <w:pPr>
        <w:ind w:left="6671" w:hanging="361"/>
      </w:pPr>
      <w:rPr>
        <w:rFonts w:hint="default"/>
        <w:lang w:val="en-US" w:eastAsia="en-US" w:bidi="ar-SA"/>
      </w:rPr>
    </w:lvl>
    <w:lvl w:ilvl="7" w:tplc="9D02E1D8">
      <w:numFmt w:val="bullet"/>
      <w:lvlText w:val="•"/>
      <w:lvlJc w:val="left"/>
      <w:pPr>
        <w:ind w:left="7706" w:hanging="361"/>
      </w:pPr>
      <w:rPr>
        <w:rFonts w:hint="default"/>
        <w:lang w:val="en-US" w:eastAsia="en-US" w:bidi="ar-SA"/>
      </w:rPr>
    </w:lvl>
    <w:lvl w:ilvl="8" w:tplc="A57AE3C8">
      <w:numFmt w:val="bullet"/>
      <w:lvlText w:val="•"/>
      <w:lvlJc w:val="left"/>
      <w:pPr>
        <w:ind w:left="8741" w:hanging="361"/>
      </w:pPr>
      <w:rPr>
        <w:rFonts w:hint="default"/>
        <w:lang w:val="en-US" w:eastAsia="en-US" w:bidi="ar-SA"/>
      </w:rPr>
    </w:lvl>
  </w:abstractNum>
  <w:abstractNum w:abstractNumId="18" w15:restartNumberingAfterBreak="0">
    <w:nsid w:val="5A91308A"/>
    <w:multiLevelType w:val="hybridMultilevel"/>
    <w:tmpl w:val="FBF69ECC"/>
    <w:lvl w:ilvl="0" w:tplc="0C090001">
      <w:start w:val="1"/>
      <w:numFmt w:val="bullet"/>
      <w:lvlText w:val=""/>
      <w:lvlJc w:val="left"/>
      <w:pPr>
        <w:tabs>
          <w:tab w:val="num" w:pos="1080"/>
        </w:tabs>
        <w:ind w:left="1080" w:hanging="360"/>
      </w:pPr>
      <w:rPr>
        <w:rFonts w:ascii="Symbol" w:hAnsi="Symbol" w:hint="default"/>
      </w:rPr>
    </w:lvl>
    <w:lvl w:ilvl="1" w:tplc="0409000D">
      <w:start w:val="1"/>
      <w:numFmt w:val="bullet"/>
      <w:lvlText w:val=""/>
      <w:lvlJc w:val="left"/>
      <w:pPr>
        <w:tabs>
          <w:tab w:val="num" w:pos="1800"/>
        </w:tabs>
        <w:ind w:left="1800" w:hanging="360"/>
      </w:pPr>
      <w:rPr>
        <w:rFonts w:ascii="Wingdings" w:hAnsi="Wingdings" w:hint="default"/>
      </w:rPr>
    </w:lvl>
    <w:lvl w:ilvl="2" w:tplc="0C090005" w:tentative="1">
      <w:start w:val="1"/>
      <w:numFmt w:val="bullet"/>
      <w:lvlText w:val=""/>
      <w:lvlJc w:val="left"/>
      <w:pPr>
        <w:tabs>
          <w:tab w:val="num" w:pos="2520"/>
        </w:tabs>
        <w:ind w:left="2520" w:hanging="360"/>
      </w:pPr>
      <w:rPr>
        <w:rFonts w:ascii="Wingdings" w:hAnsi="Wingdings" w:hint="default"/>
      </w:rPr>
    </w:lvl>
    <w:lvl w:ilvl="3" w:tplc="0C090001" w:tentative="1">
      <w:start w:val="1"/>
      <w:numFmt w:val="bullet"/>
      <w:lvlText w:val=""/>
      <w:lvlJc w:val="left"/>
      <w:pPr>
        <w:tabs>
          <w:tab w:val="num" w:pos="3240"/>
        </w:tabs>
        <w:ind w:left="3240" w:hanging="360"/>
      </w:pPr>
      <w:rPr>
        <w:rFonts w:ascii="Symbol" w:hAnsi="Symbol" w:hint="default"/>
      </w:rPr>
    </w:lvl>
    <w:lvl w:ilvl="4" w:tplc="0C090003" w:tentative="1">
      <w:start w:val="1"/>
      <w:numFmt w:val="bullet"/>
      <w:lvlText w:val="o"/>
      <w:lvlJc w:val="left"/>
      <w:pPr>
        <w:tabs>
          <w:tab w:val="num" w:pos="3960"/>
        </w:tabs>
        <w:ind w:left="3960" w:hanging="360"/>
      </w:pPr>
      <w:rPr>
        <w:rFonts w:ascii="Courier New" w:hAnsi="Courier New" w:cs="Courier New" w:hint="default"/>
      </w:rPr>
    </w:lvl>
    <w:lvl w:ilvl="5" w:tplc="0C090005" w:tentative="1">
      <w:start w:val="1"/>
      <w:numFmt w:val="bullet"/>
      <w:lvlText w:val=""/>
      <w:lvlJc w:val="left"/>
      <w:pPr>
        <w:tabs>
          <w:tab w:val="num" w:pos="4680"/>
        </w:tabs>
        <w:ind w:left="4680" w:hanging="360"/>
      </w:pPr>
      <w:rPr>
        <w:rFonts w:ascii="Wingdings" w:hAnsi="Wingdings" w:hint="default"/>
      </w:rPr>
    </w:lvl>
    <w:lvl w:ilvl="6" w:tplc="0C090001" w:tentative="1">
      <w:start w:val="1"/>
      <w:numFmt w:val="bullet"/>
      <w:lvlText w:val=""/>
      <w:lvlJc w:val="left"/>
      <w:pPr>
        <w:tabs>
          <w:tab w:val="num" w:pos="5400"/>
        </w:tabs>
        <w:ind w:left="5400" w:hanging="360"/>
      </w:pPr>
      <w:rPr>
        <w:rFonts w:ascii="Symbol" w:hAnsi="Symbol" w:hint="default"/>
      </w:rPr>
    </w:lvl>
    <w:lvl w:ilvl="7" w:tplc="0C090003" w:tentative="1">
      <w:start w:val="1"/>
      <w:numFmt w:val="bullet"/>
      <w:lvlText w:val="o"/>
      <w:lvlJc w:val="left"/>
      <w:pPr>
        <w:tabs>
          <w:tab w:val="num" w:pos="6120"/>
        </w:tabs>
        <w:ind w:left="6120" w:hanging="360"/>
      </w:pPr>
      <w:rPr>
        <w:rFonts w:ascii="Courier New" w:hAnsi="Courier New" w:cs="Courier New" w:hint="default"/>
      </w:rPr>
    </w:lvl>
    <w:lvl w:ilvl="8" w:tplc="0C090005" w:tentative="1">
      <w:start w:val="1"/>
      <w:numFmt w:val="bullet"/>
      <w:lvlText w:val=""/>
      <w:lvlJc w:val="left"/>
      <w:pPr>
        <w:tabs>
          <w:tab w:val="num" w:pos="6840"/>
        </w:tabs>
        <w:ind w:left="6840" w:hanging="360"/>
      </w:pPr>
      <w:rPr>
        <w:rFonts w:ascii="Wingdings" w:hAnsi="Wingdings" w:hint="default"/>
      </w:rPr>
    </w:lvl>
  </w:abstractNum>
  <w:abstractNum w:abstractNumId="19" w15:restartNumberingAfterBreak="0">
    <w:nsid w:val="5AF072BD"/>
    <w:multiLevelType w:val="multilevel"/>
    <w:tmpl w:val="1B5A90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64054E40"/>
    <w:multiLevelType w:val="hybridMultilevel"/>
    <w:tmpl w:val="DB9809EE"/>
    <w:lvl w:ilvl="0" w:tplc="2736CFAE">
      <w:start w:val="1"/>
      <w:numFmt w:val="bullet"/>
      <w:lvlText w:val=""/>
      <w:lvlJc w:val="left"/>
      <w:pPr>
        <w:ind w:left="720" w:hanging="360"/>
      </w:pPr>
      <w:rPr>
        <w:rFonts w:ascii="Symbol" w:hAnsi="Symbol" w:hint="default"/>
      </w:rPr>
    </w:lvl>
    <w:lvl w:ilvl="1" w:tplc="D89A46FC">
      <w:start w:val="1"/>
      <w:numFmt w:val="bullet"/>
      <w:lvlText w:val="o"/>
      <w:lvlJc w:val="left"/>
      <w:pPr>
        <w:ind w:left="1440" w:hanging="360"/>
      </w:pPr>
      <w:rPr>
        <w:rFonts w:ascii="Courier New" w:hAnsi="Courier New" w:cs="Courier New" w:hint="default"/>
      </w:rPr>
    </w:lvl>
    <w:lvl w:ilvl="2" w:tplc="7FCAC76E">
      <w:start w:val="1"/>
      <w:numFmt w:val="bullet"/>
      <w:lvlText w:val=""/>
      <w:lvlJc w:val="left"/>
      <w:pPr>
        <w:ind w:left="2160" w:hanging="360"/>
      </w:pPr>
      <w:rPr>
        <w:rFonts w:ascii="Wingdings" w:hAnsi="Wingdings" w:hint="default"/>
      </w:rPr>
    </w:lvl>
    <w:lvl w:ilvl="3" w:tplc="3F84F82E" w:tentative="1">
      <w:start w:val="1"/>
      <w:numFmt w:val="bullet"/>
      <w:lvlText w:val=""/>
      <w:lvlJc w:val="left"/>
      <w:pPr>
        <w:ind w:left="2880" w:hanging="360"/>
      </w:pPr>
      <w:rPr>
        <w:rFonts w:ascii="Symbol" w:hAnsi="Symbol" w:hint="default"/>
      </w:rPr>
    </w:lvl>
    <w:lvl w:ilvl="4" w:tplc="818E95C8" w:tentative="1">
      <w:start w:val="1"/>
      <w:numFmt w:val="bullet"/>
      <w:lvlText w:val="o"/>
      <w:lvlJc w:val="left"/>
      <w:pPr>
        <w:ind w:left="3600" w:hanging="360"/>
      </w:pPr>
      <w:rPr>
        <w:rFonts w:ascii="Courier New" w:hAnsi="Courier New" w:cs="Courier New" w:hint="default"/>
      </w:rPr>
    </w:lvl>
    <w:lvl w:ilvl="5" w:tplc="9AB46E14" w:tentative="1">
      <w:start w:val="1"/>
      <w:numFmt w:val="bullet"/>
      <w:lvlText w:val=""/>
      <w:lvlJc w:val="left"/>
      <w:pPr>
        <w:ind w:left="4320" w:hanging="360"/>
      </w:pPr>
      <w:rPr>
        <w:rFonts w:ascii="Wingdings" w:hAnsi="Wingdings" w:hint="default"/>
      </w:rPr>
    </w:lvl>
    <w:lvl w:ilvl="6" w:tplc="54F0FDA8" w:tentative="1">
      <w:start w:val="1"/>
      <w:numFmt w:val="bullet"/>
      <w:lvlText w:val=""/>
      <w:lvlJc w:val="left"/>
      <w:pPr>
        <w:ind w:left="5040" w:hanging="360"/>
      </w:pPr>
      <w:rPr>
        <w:rFonts w:ascii="Symbol" w:hAnsi="Symbol" w:hint="default"/>
      </w:rPr>
    </w:lvl>
    <w:lvl w:ilvl="7" w:tplc="D24AE2FA" w:tentative="1">
      <w:start w:val="1"/>
      <w:numFmt w:val="bullet"/>
      <w:lvlText w:val="o"/>
      <w:lvlJc w:val="left"/>
      <w:pPr>
        <w:ind w:left="5760" w:hanging="360"/>
      </w:pPr>
      <w:rPr>
        <w:rFonts w:ascii="Courier New" w:hAnsi="Courier New" w:cs="Courier New" w:hint="default"/>
      </w:rPr>
    </w:lvl>
    <w:lvl w:ilvl="8" w:tplc="4C34B876" w:tentative="1">
      <w:start w:val="1"/>
      <w:numFmt w:val="bullet"/>
      <w:lvlText w:val=""/>
      <w:lvlJc w:val="left"/>
      <w:pPr>
        <w:ind w:left="6480" w:hanging="360"/>
      </w:pPr>
      <w:rPr>
        <w:rFonts w:ascii="Wingdings" w:hAnsi="Wingdings" w:hint="default"/>
      </w:rPr>
    </w:lvl>
  </w:abstractNum>
  <w:abstractNum w:abstractNumId="21" w15:restartNumberingAfterBreak="0">
    <w:nsid w:val="656B0303"/>
    <w:multiLevelType w:val="hybridMultilevel"/>
    <w:tmpl w:val="529CA654"/>
    <w:lvl w:ilvl="0" w:tplc="7B700CCA">
      <w:numFmt w:val="bullet"/>
      <w:lvlText w:val=""/>
      <w:lvlJc w:val="left"/>
      <w:pPr>
        <w:ind w:left="644" w:hanging="361"/>
      </w:pPr>
      <w:rPr>
        <w:rFonts w:ascii="Symbol" w:eastAsia="Symbol" w:hAnsi="Symbol" w:cs="Symbol" w:hint="default"/>
        <w:w w:val="100"/>
        <w:sz w:val="20"/>
        <w:szCs w:val="20"/>
        <w:lang w:val="en-US" w:eastAsia="en-US" w:bidi="ar-SA"/>
      </w:rPr>
    </w:lvl>
    <w:lvl w:ilvl="1" w:tplc="0E66B3CC">
      <w:numFmt w:val="bullet"/>
      <w:lvlText w:val="•"/>
      <w:lvlJc w:val="left"/>
      <w:pPr>
        <w:ind w:left="1856" w:hanging="361"/>
      </w:pPr>
      <w:rPr>
        <w:rFonts w:hint="default"/>
        <w:lang w:val="en-US" w:eastAsia="en-US" w:bidi="ar-SA"/>
      </w:rPr>
    </w:lvl>
    <w:lvl w:ilvl="2" w:tplc="279E665E">
      <w:numFmt w:val="bullet"/>
      <w:lvlText w:val="•"/>
      <w:lvlJc w:val="left"/>
      <w:pPr>
        <w:ind w:left="2913" w:hanging="361"/>
      </w:pPr>
      <w:rPr>
        <w:rFonts w:hint="default"/>
        <w:lang w:val="en-US" w:eastAsia="en-US" w:bidi="ar-SA"/>
      </w:rPr>
    </w:lvl>
    <w:lvl w:ilvl="3" w:tplc="BBECBE00">
      <w:numFmt w:val="bullet"/>
      <w:lvlText w:val="•"/>
      <w:lvlJc w:val="left"/>
      <w:pPr>
        <w:ind w:left="3970" w:hanging="361"/>
      </w:pPr>
      <w:rPr>
        <w:rFonts w:hint="default"/>
        <w:lang w:val="en-US" w:eastAsia="en-US" w:bidi="ar-SA"/>
      </w:rPr>
    </w:lvl>
    <w:lvl w:ilvl="4" w:tplc="B9CA0C62">
      <w:numFmt w:val="bullet"/>
      <w:lvlText w:val="•"/>
      <w:lvlJc w:val="left"/>
      <w:pPr>
        <w:ind w:left="5027" w:hanging="361"/>
      </w:pPr>
      <w:rPr>
        <w:rFonts w:hint="default"/>
        <w:lang w:val="en-US" w:eastAsia="en-US" w:bidi="ar-SA"/>
      </w:rPr>
    </w:lvl>
    <w:lvl w:ilvl="5" w:tplc="539260E4">
      <w:numFmt w:val="bullet"/>
      <w:lvlText w:val="•"/>
      <w:lvlJc w:val="left"/>
      <w:pPr>
        <w:ind w:left="6084" w:hanging="361"/>
      </w:pPr>
      <w:rPr>
        <w:rFonts w:hint="default"/>
        <w:lang w:val="en-US" w:eastAsia="en-US" w:bidi="ar-SA"/>
      </w:rPr>
    </w:lvl>
    <w:lvl w:ilvl="6" w:tplc="78EA2BEC">
      <w:numFmt w:val="bullet"/>
      <w:lvlText w:val="•"/>
      <w:lvlJc w:val="left"/>
      <w:pPr>
        <w:ind w:left="7140" w:hanging="361"/>
      </w:pPr>
      <w:rPr>
        <w:rFonts w:hint="default"/>
        <w:lang w:val="en-US" w:eastAsia="en-US" w:bidi="ar-SA"/>
      </w:rPr>
    </w:lvl>
    <w:lvl w:ilvl="7" w:tplc="51B613FA">
      <w:numFmt w:val="bullet"/>
      <w:lvlText w:val="•"/>
      <w:lvlJc w:val="left"/>
      <w:pPr>
        <w:ind w:left="8197" w:hanging="361"/>
      </w:pPr>
      <w:rPr>
        <w:rFonts w:hint="default"/>
        <w:lang w:val="en-US" w:eastAsia="en-US" w:bidi="ar-SA"/>
      </w:rPr>
    </w:lvl>
    <w:lvl w:ilvl="8" w:tplc="A8705F50">
      <w:numFmt w:val="bullet"/>
      <w:lvlText w:val="•"/>
      <w:lvlJc w:val="left"/>
      <w:pPr>
        <w:ind w:left="9254" w:hanging="361"/>
      </w:pPr>
      <w:rPr>
        <w:rFonts w:hint="default"/>
        <w:lang w:val="en-US" w:eastAsia="en-US" w:bidi="ar-SA"/>
      </w:rPr>
    </w:lvl>
  </w:abstractNum>
  <w:abstractNum w:abstractNumId="22" w15:restartNumberingAfterBreak="0">
    <w:nsid w:val="703033B8"/>
    <w:multiLevelType w:val="hybridMultilevel"/>
    <w:tmpl w:val="A290DD0A"/>
    <w:lvl w:ilvl="0" w:tplc="40090001">
      <w:start w:val="1"/>
      <w:numFmt w:val="bullet"/>
      <w:lvlText w:val=""/>
      <w:lvlJc w:val="left"/>
      <w:pPr>
        <w:ind w:left="1220" w:hanging="360"/>
      </w:pPr>
      <w:rPr>
        <w:rFonts w:ascii="Symbol" w:hAnsi="Symbol" w:hint="default"/>
      </w:rPr>
    </w:lvl>
    <w:lvl w:ilvl="1" w:tplc="40090003" w:tentative="1">
      <w:start w:val="1"/>
      <w:numFmt w:val="bullet"/>
      <w:lvlText w:val="o"/>
      <w:lvlJc w:val="left"/>
      <w:pPr>
        <w:ind w:left="1940" w:hanging="360"/>
      </w:pPr>
      <w:rPr>
        <w:rFonts w:ascii="Courier New" w:hAnsi="Courier New" w:cs="Courier New" w:hint="default"/>
      </w:rPr>
    </w:lvl>
    <w:lvl w:ilvl="2" w:tplc="40090005" w:tentative="1">
      <w:start w:val="1"/>
      <w:numFmt w:val="bullet"/>
      <w:lvlText w:val=""/>
      <w:lvlJc w:val="left"/>
      <w:pPr>
        <w:ind w:left="2660" w:hanging="360"/>
      </w:pPr>
      <w:rPr>
        <w:rFonts w:ascii="Wingdings" w:hAnsi="Wingdings" w:hint="default"/>
      </w:rPr>
    </w:lvl>
    <w:lvl w:ilvl="3" w:tplc="40090001" w:tentative="1">
      <w:start w:val="1"/>
      <w:numFmt w:val="bullet"/>
      <w:lvlText w:val=""/>
      <w:lvlJc w:val="left"/>
      <w:pPr>
        <w:ind w:left="3380" w:hanging="360"/>
      </w:pPr>
      <w:rPr>
        <w:rFonts w:ascii="Symbol" w:hAnsi="Symbol" w:hint="default"/>
      </w:rPr>
    </w:lvl>
    <w:lvl w:ilvl="4" w:tplc="40090003" w:tentative="1">
      <w:start w:val="1"/>
      <w:numFmt w:val="bullet"/>
      <w:lvlText w:val="o"/>
      <w:lvlJc w:val="left"/>
      <w:pPr>
        <w:ind w:left="4100" w:hanging="360"/>
      </w:pPr>
      <w:rPr>
        <w:rFonts w:ascii="Courier New" w:hAnsi="Courier New" w:cs="Courier New" w:hint="default"/>
      </w:rPr>
    </w:lvl>
    <w:lvl w:ilvl="5" w:tplc="40090005" w:tentative="1">
      <w:start w:val="1"/>
      <w:numFmt w:val="bullet"/>
      <w:lvlText w:val=""/>
      <w:lvlJc w:val="left"/>
      <w:pPr>
        <w:ind w:left="4820" w:hanging="360"/>
      </w:pPr>
      <w:rPr>
        <w:rFonts w:ascii="Wingdings" w:hAnsi="Wingdings" w:hint="default"/>
      </w:rPr>
    </w:lvl>
    <w:lvl w:ilvl="6" w:tplc="40090001" w:tentative="1">
      <w:start w:val="1"/>
      <w:numFmt w:val="bullet"/>
      <w:lvlText w:val=""/>
      <w:lvlJc w:val="left"/>
      <w:pPr>
        <w:ind w:left="5540" w:hanging="360"/>
      </w:pPr>
      <w:rPr>
        <w:rFonts w:ascii="Symbol" w:hAnsi="Symbol" w:hint="default"/>
      </w:rPr>
    </w:lvl>
    <w:lvl w:ilvl="7" w:tplc="40090003" w:tentative="1">
      <w:start w:val="1"/>
      <w:numFmt w:val="bullet"/>
      <w:lvlText w:val="o"/>
      <w:lvlJc w:val="left"/>
      <w:pPr>
        <w:ind w:left="6260" w:hanging="360"/>
      </w:pPr>
      <w:rPr>
        <w:rFonts w:ascii="Courier New" w:hAnsi="Courier New" w:cs="Courier New" w:hint="default"/>
      </w:rPr>
    </w:lvl>
    <w:lvl w:ilvl="8" w:tplc="40090005" w:tentative="1">
      <w:start w:val="1"/>
      <w:numFmt w:val="bullet"/>
      <w:lvlText w:val=""/>
      <w:lvlJc w:val="left"/>
      <w:pPr>
        <w:ind w:left="6980" w:hanging="360"/>
      </w:pPr>
      <w:rPr>
        <w:rFonts w:ascii="Wingdings" w:hAnsi="Wingdings" w:hint="default"/>
      </w:rPr>
    </w:lvl>
  </w:abstractNum>
  <w:abstractNum w:abstractNumId="23" w15:restartNumberingAfterBreak="0">
    <w:nsid w:val="7094372A"/>
    <w:multiLevelType w:val="hybridMultilevel"/>
    <w:tmpl w:val="F34E99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1661D93"/>
    <w:multiLevelType w:val="multilevel"/>
    <w:tmpl w:val="8108B4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744F4987"/>
    <w:multiLevelType w:val="hybridMultilevel"/>
    <w:tmpl w:val="072A3A42"/>
    <w:lvl w:ilvl="0" w:tplc="5D169120">
      <w:numFmt w:val="bullet"/>
      <w:lvlText w:val=""/>
      <w:lvlJc w:val="left"/>
      <w:pPr>
        <w:ind w:left="756" w:hanging="360"/>
      </w:pPr>
      <w:rPr>
        <w:rFonts w:ascii="Wingdings" w:eastAsia="Wingdings" w:hAnsi="Wingdings" w:cs="Wingdings" w:hint="default"/>
        <w:w w:val="100"/>
        <w:sz w:val="20"/>
        <w:szCs w:val="20"/>
        <w:lang w:val="en-US" w:eastAsia="en-US" w:bidi="ar-SA"/>
      </w:rPr>
    </w:lvl>
    <w:lvl w:ilvl="1" w:tplc="DE32AE7E">
      <w:numFmt w:val="bullet"/>
      <w:lvlText w:val="•"/>
      <w:lvlJc w:val="left"/>
      <w:pPr>
        <w:ind w:left="1133" w:hanging="360"/>
      </w:pPr>
      <w:rPr>
        <w:rFonts w:hint="default"/>
        <w:lang w:val="en-US" w:eastAsia="en-US" w:bidi="ar-SA"/>
      </w:rPr>
    </w:lvl>
    <w:lvl w:ilvl="2" w:tplc="A0009DDC">
      <w:numFmt w:val="bullet"/>
      <w:lvlText w:val="•"/>
      <w:lvlJc w:val="left"/>
      <w:pPr>
        <w:ind w:left="1506" w:hanging="360"/>
      </w:pPr>
      <w:rPr>
        <w:rFonts w:hint="default"/>
        <w:lang w:val="en-US" w:eastAsia="en-US" w:bidi="ar-SA"/>
      </w:rPr>
    </w:lvl>
    <w:lvl w:ilvl="3" w:tplc="9D80A0A8">
      <w:numFmt w:val="bullet"/>
      <w:lvlText w:val="•"/>
      <w:lvlJc w:val="left"/>
      <w:pPr>
        <w:ind w:left="1880" w:hanging="360"/>
      </w:pPr>
      <w:rPr>
        <w:rFonts w:hint="default"/>
        <w:lang w:val="en-US" w:eastAsia="en-US" w:bidi="ar-SA"/>
      </w:rPr>
    </w:lvl>
    <w:lvl w:ilvl="4" w:tplc="E97254C4">
      <w:numFmt w:val="bullet"/>
      <w:lvlText w:val="•"/>
      <w:lvlJc w:val="left"/>
      <w:pPr>
        <w:ind w:left="2253" w:hanging="360"/>
      </w:pPr>
      <w:rPr>
        <w:rFonts w:hint="default"/>
        <w:lang w:val="en-US" w:eastAsia="en-US" w:bidi="ar-SA"/>
      </w:rPr>
    </w:lvl>
    <w:lvl w:ilvl="5" w:tplc="77206F0C">
      <w:numFmt w:val="bullet"/>
      <w:lvlText w:val="•"/>
      <w:lvlJc w:val="left"/>
      <w:pPr>
        <w:ind w:left="2626" w:hanging="360"/>
      </w:pPr>
      <w:rPr>
        <w:rFonts w:hint="default"/>
        <w:lang w:val="en-US" w:eastAsia="en-US" w:bidi="ar-SA"/>
      </w:rPr>
    </w:lvl>
    <w:lvl w:ilvl="6" w:tplc="A2680F10">
      <w:numFmt w:val="bullet"/>
      <w:lvlText w:val="•"/>
      <w:lvlJc w:val="left"/>
      <w:pPr>
        <w:ind w:left="3000" w:hanging="360"/>
      </w:pPr>
      <w:rPr>
        <w:rFonts w:hint="default"/>
        <w:lang w:val="en-US" w:eastAsia="en-US" w:bidi="ar-SA"/>
      </w:rPr>
    </w:lvl>
    <w:lvl w:ilvl="7" w:tplc="423A1B5E">
      <w:numFmt w:val="bullet"/>
      <w:lvlText w:val="•"/>
      <w:lvlJc w:val="left"/>
      <w:pPr>
        <w:ind w:left="3373" w:hanging="360"/>
      </w:pPr>
      <w:rPr>
        <w:rFonts w:hint="default"/>
        <w:lang w:val="en-US" w:eastAsia="en-US" w:bidi="ar-SA"/>
      </w:rPr>
    </w:lvl>
    <w:lvl w:ilvl="8" w:tplc="3F08983E">
      <w:numFmt w:val="bullet"/>
      <w:lvlText w:val="•"/>
      <w:lvlJc w:val="left"/>
      <w:pPr>
        <w:ind w:left="3746" w:hanging="360"/>
      </w:pPr>
      <w:rPr>
        <w:rFonts w:hint="default"/>
        <w:lang w:val="en-US" w:eastAsia="en-US" w:bidi="ar-SA"/>
      </w:rPr>
    </w:lvl>
  </w:abstractNum>
  <w:abstractNum w:abstractNumId="26" w15:restartNumberingAfterBreak="0">
    <w:nsid w:val="7E3B5EF0"/>
    <w:multiLevelType w:val="hybridMultilevel"/>
    <w:tmpl w:val="C2FE24CA"/>
    <w:lvl w:ilvl="0" w:tplc="40090001">
      <w:start w:val="1"/>
      <w:numFmt w:val="bullet"/>
      <w:lvlText w:val=""/>
      <w:lvlJc w:val="left"/>
      <w:pPr>
        <w:ind w:left="643" w:hanging="360"/>
      </w:pPr>
      <w:rPr>
        <w:rFonts w:ascii="Symbol" w:hAnsi="Symbol" w:hint="default"/>
      </w:rPr>
    </w:lvl>
    <w:lvl w:ilvl="1" w:tplc="40090003" w:tentative="1">
      <w:start w:val="1"/>
      <w:numFmt w:val="bullet"/>
      <w:lvlText w:val="o"/>
      <w:lvlJc w:val="left"/>
      <w:pPr>
        <w:ind w:left="1363" w:hanging="360"/>
      </w:pPr>
      <w:rPr>
        <w:rFonts w:ascii="Courier New" w:hAnsi="Courier New" w:cs="Courier New" w:hint="default"/>
      </w:rPr>
    </w:lvl>
    <w:lvl w:ilvl="2" w:tplc="40090005" w:tentative="1">
      <w:start w:val="1"/>
      <w:numFmt w:val="bullet"/>
      <w:lvlText w:val=""/>
      <w:lvlJc w:val="left"/>
      <w:pPr>
        <w:ind w:left="2083" w:hanging="360"/>
      </w:pPr>
      <w:rPr>
        <w:rFonts w:ascii="Wingdings" w:hAnsi="Wingdings" w:hint="default"/>
      </w:rPr>
    </w:lvl>
    <w:lvl w:ilvl="3" w:tplc="40090001" w:tentative="1">
      <w:start w:val="1"/>
      <w:numFmt w:val="bullet"/>
      <w:lvlText w:val=""/>
      <w:lvlJc w:val="left"/>
      <w:pPr>
        <w:ind w:left="2803" w:hanging="360"/>
      </w:pPr>
      <w:rPr>
        <w:rFonts w:ascii="Symbol" w:hAnsi="Symbol" w:hint="default"/>
      </w:rPr>
    </w:lvl>
    <w:lvl w:ilvl="4" w:tplc="40090003" w:tentative="1">
      <w:start w:val="1"/>
      <w:numFmt w:val="bullet"/>
      <w:lvlText w:val="o"/>
      <w:lvlJc w:val="left"/>
      <w:pPr>
        <w:ind w:left="3523" w:hanging="360"/>
      </w:pPr>
      <w:rPr>
        <w:rFonts w:ascii="Courier New" w:hAnsi="Courier New" w:cs="Courier New" w:hint="default"/>
      </w:rPr>
    </w:lvl>
    <w:lvl w:ilvl="5" w:tplc="40090005" w:tentative="1">
      <w:start w:val="1"/>
      <w:numFmt w:val="bullet"/>
      <w:lvlText w:val=""/>
      <w:lvlJc w:val="left"/>
      <w:pPr>
        <w:ind w:left="4243" w:hanging="360"/>
      </w:pPr>
      <w:rPr>
        <w:rFonts w:ascii="Wingdings" w:hAnsi="Wingdings" w:hint="default"/>
      </w:rPr>
    </w:lvl>
    <w:lvl w:ilvl="6" w:tplc="40090001" w:tentative="1">
      <w:start w:val="1"/>
      <w:numFmt w:val="bullet"/>
      <w:lvlText w:val=""/>
      <w:lvlJc w:val="left"/>
      <w:pPr>
        <w:ind w:left="4963" w:hanging="360"/>
      </w:pPr>
      <w:rPr>
        <w:rFonts w:ascii="Symbol" w:hAnsi="Symbol" w:hint="default"/>
      </w:rPr>
    </w:lvl>
    <w:lvl w:ilvl="7" w:tplc="40090003" w:tentative="1">
      <w:start w:val="1"/>
      <w:numFmt w:val="bullet"/>
      <w:lvlText w:val="o"/>
      <w:lvlJc w:val="left"/>
      <w:pPr>
        <w:ind w:left="5683" w:hanging="360"/>
      </w:pPr>
      <w:rPr>
        <w:rFonts w:ascii="Courier New" w:hAnsi="Courier New" w:cs="Courier New" w:hint="default"/>
      </w:rPr>
    </w:lvl>
    <w:lvl w:ilvl="8" w:tplc="40090005" w:tentative="1">
      <w:start w:val="1"/>
      <w:numFmt w:val="bullet"/>
      <w:lvlText w:val=""/>
      <w:lvlJc w:val="left"/>
      <w:pPr>
        <w:ind w:left="6403" w:hanging="360"/>
      </w:pPr>
      <w:rPr>
        <w:rFonts w:ascii="Wingdings" w:hAnsi="Wingdings" w:hint="default"/>
      </w:rPr>
    </w:lvl>
  </w:abstractNum>
  <w:num w:numId="1">
    <w:abstractNumId w:val="21"/>
  </w:num>
  <w:num w:numId="2">
    <w:abstractNumId w:val="25"/>
  </w:num>
  <w:num w:numId="3">
    <w:abstractNumId w:val="3"/>
  </w:num>
  <w:num w:numId="4">
    <w:abstractNumId w:val="15"/>
  </w:num>
  <w:num w:numId="5">
    <w:abstractNumId w:val="11"/>
  </w:num>
  <w:num w:numId="6">
    <w:abstractNumId w:val="4"/>
  </w:num>
  <w:num w:numId="7">
    <w:abstractNumId w:val="7"/>
  </w:num>
  <w:num w:numId="8">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8"/>
  </w:num>
  <w:num w:numId="10">
    <w:abstractNumId w:val="10"/>
  </w:num>
  <w:num w:numId="11">
    <w:abstractNumId w:val="9"/>
  </w:num>
  <w:num w:numId="12">
    <w:abstractNumId w:val="16"/>
  </w:num>
  <w:num w:numId="13">
    <w:abstractNumId w:val="6"/>
  </w:num>
  <w:num w:numId="14">
    <w:abstractNumId w:val="22"/>
  </w:num>
  <w:num w:numId="15">
    <w:abstractNumId w:val="26"/>
  </w:num>
  <w:num w:numId="16">
    <w:abstractNumId w:val="17"/>
  </w:num>
  <w:num w:numId="17">
    <w:abstractNumId w:val="20"/>
  </w:num>
  <w:num w:numId="18">
    <w:abstractNumId w:val="0"/>
  </w:num>
  <w:num w:numId="19">
    <w:abstractNumId w:val="1"/>
  </w:num>
  <w:num w:numId="20">
    <w:abstractNumId w:val="23"/>
  </w:num>
  <w:num w:numId="21">
    <w:abstractNumId w:val="5"/>
  </w:num>
  <w:num w:numId="22">
    <w:abstractNumId w:val="24"/>
  </w:num>
  <w:num w:numId="23">
    <w:abstractNumId w:val="13"/>
  </w:num>
  <w:num w:numId="24">
    <w:abstractNumId w:val="8"/>
  </w:num>
  <w:num w:numId="25">
    <w:abstractNumId w:val="14"/>
  </w:num>
  <w:num w:numId="26">
    <w:abstractNumId w:val="12"/>
  </w:num>
  <w:num w:numId="27">
    <w:abstractNumId w:val="2"/>
  </w:num>
  <w:num w:numId="28">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4A21"/>
    <w:rsid w:val="00034CF4"/>
    <w:rsid w:val="000362F7"/>
    <w:rsid w:val="00070E60"/>
    <w:rsid w:val="000749FB"/>
    <w:rsid w:val="00084FCF"/>
    <w:rsid w:val="000A5A29"/>
    <w:rsid w:val="000A77F3"/>
    <w:rsid w:val="000B1921"/>
    <w:rsid w:val="000B1DD7"/>
    <w:rsid w:val="000D2D38"/>
    <w:rsid w:val="000E1003"/>
    <w:rsid w:val="000F13F2"/>
    <w:rsid w:val="000F3D10"/>
    <w:rsid w:val="000F64A5"/>
    <w:rsid w:val="000F70AF"/>
    <w:rsid w:val="00101993"/>
    <w:rsid w:val="00105F4E"/>
    <w:rsid w:val="00116588"/>
    <w:rsid w:val="00117962"/>
    <w:rsid w:val="00124FA1"/>
    <w:rsid w:val="00127CFF"/>
    <w:rsid w:val="00142C35"/>
    <w:rsid w:val="001460E1"/>
    <w:rsid w:val="00146BBD"/>
    <w:rsid w:val="00175F86"/>
    <w:rsid w:val="00177C35"/>
    <w:rsid w:val="0018269C"/>
    <w:rsid w:val="00194C51"/>
    <w:rsid w:val="001A76BB"/>
    <w:rsid w:val="001B07F5"/>
    <w:rsid w:val="001C4511"/>
    <w:rsid w:val="001C5969"/>
    <w:rsid w:val="001E1603"/>
    <w:rsid w:val="001F7CA8"/>
    <w:rsid w:val="00220F44"/>
    <w:rsid w:val="00221758"/>
    <w:rsid w:val="002362FB"/>
    <w:rsid w:val="00241851"/>
    <w:rsid w:val="002624F0"/>
    <w:rsid w:val="00274C5A"/>
    <w:rsid w:val="002847FD"/>
    <w:rsid w:val="00285104"/>
    <w:rsid w:val="00293ABE"/>
    <w:rsid w:val="00294CC2"/>
    <w:rsid w:val="00297093"/>
    <w:rsid w:val="002A2B36"/>
    <w:rsid w:val="002B58B5"/>
    <w:rsid w:val="002D62AB"/>
    <w:rsid w:val="002E1DB1"/>
    <w:rsid w:val="002E7180"/>
    <w:rsid w:val="002F57B9"/>
    <w:rsid w:val="0031477F"/>
    <w:rsid w:val="0032545A"/>
    <w:rsid w:val="003477F9"/>
    <w:rsid w:val="00382303"/>
    <w:rsid w:val="00396A17"/>
    <w:rsid w:val="003A2CB7"/>
    <w:rsid w:val="003D58A9"/>
    <w:rsid w:val="003E0E8F"/>
    <w:rsid w:val="00400D50"/>
    <w:rsid w:val="00402BAC"/>
    <w:rsid w:val="00404A21"/>
    <w:rsid w:val="004067D1"/>
    <w:rsid w:val="004204AD"/>
    <w:rsid w:val="00441C9E"/>
    <w:rsid w:val="00446B2C"/>
    <w:rsid w:val="00473A72"/>
    <w:rsid w:val="0048490C"/>
    <w:rsid w:val="004929EC"/>
    <w:rsid w:val="004A5BE8"/>
    <w:rsid w:val="004A6E1C"/>
    <w:rsid w:val="004A7B62"/>
    <w:rsid w:val="004C3DE1"/>
    <w:rsid w:val="004D2804"/>
    <w:rsid w:val="004E414F"/>
    <w:rsid w:val="004E6CCD"/>
    <w:rsid w:val="004F3283"/>
    <w:rsid w:val="00504652"/>
    <w:rsid w:val="00507E30"/>
    <w:rsid w:val="0052110E"/>
    <w:rsid w:val="00541A03"/>
    <w:rsid w:val="00544742"/>
    <w:rsid w:val="00552FB0"/>
    <w:rsid w:val="005653A0"/>
    <w:rsid w:val="0057330F"/>
    <w:rsid w:val="00590FAE"/>
    <w:rsid w:val="005C7B98"/>
    <w:rsid w:val="00603BDA"/>
    <w:rsid w:val="00605B62"/>
    <w:rsid w:val="00607CE6"/>
    <w:rsid w:val="00617292"/>
    <w:rsid w:val="00624187"/>
    <w:rsid w:val="006248A0"/>
    <w:rsid w:val="0062752C"/>
    <w:rsid w:val="00627BC3"/>
    <w:rsid w:val="00633097"/>
    <w:rsid w:val="00663D9E"/>
    <w:rsid w:val="006809EA"/>
    <w:rsid w:val="00682357"/>
    <w:rsid w:val="00692087"/>
    <w:rsid w:val="006930A5"/>
    <w:rsid w:val="006942A1"/>
    <w:rsid w:val="006C3BB9"/>
    <w:rsid w:val="006D3E4E"/>
    <w:rsid w:val="006F1F98"/>
    <w:rsid w:val="0072288A"/>
    <w:rsid w:val="007601F5"/>
    <w:rsid w:val="00765109"/>
    <w:rsid w:val="007738F0"/>
    <w:rsid w:val="00780B0B"/>
    <w:rsid w:val="007939B1"/>
    <w:rsid w:val="007B36E6"/>
    <w:rsid w:val="007B760F"/>
    <w:rsid w:val="007D1FD1"/>
    <w:rsid w:val="007D55B5"/>
    <w:rsid w:val="008008E6"/>
    <w:rsid w:val="008079C9"/>
    <w:rsid w:val="00827840"/>
    <w:rsid w:val="00835D7B"/>
    <w:rsid w:val="0084487D"/>
    <w:rsid w:val="008630F5"/>
    <w:rsid w:val="00870D6E"/>
    <w:rsid w:val="00887A9B"/>
    <w:rsid w:val="008A7233"/>
    <w:rsid w:val="008B02D3"/>
    <w:rsid w:val="008E1AAD"/>
    <w:rsid w:val="008E3BB7"/>
    <w:rsid w:val="00916877"/>
    <w:rsid w:val="00940BB0"/>
    <w:rsid w:val="0094639B"/>
    <w:rsid w:val="009547FE"/>
    <w:rsid w:val="00961951"/>
    <w:rsid w:val="00990B14"/>
    <w:rsid w:val="009A7BDB"/>
    <w:rsid w:val="009B051C"/>
    <w:rsid w:val="009F0D0D"/>
    <w:rsid w:val="009F7105"/>
    <w:rsid w:val="009F73A1"/>
    <w:rsid w:val="00A024F8"/>
    <w:rsid w:val="00A03F1C"/>
    <w:rsid w:val="00A108E8"/>
    <w:rsid w:val="00A14C6E"/>
    <w:rsid w:val="00A40F2C"/>
    <w:rsid w:val="00A46DB6"/>
    <w:rsid w:val="00A6499B"/>
    <w:rsid w:val="00A738A2"/>
    <w:rsid w:val="00AA0076"/>
    <w:rsid w:val="00AC5C32"/>
    <w:rsid w:val="00AE5A5D"/>
    <w:rsid w:val="00B0201E"/>
    <w:rsid w:val="00B1361D"/>
    <w:rsid w:val="00B35B3F"/>
    <w:rsid w:val="00B37514"/>
    <w:rsid w:val="00B40377"/>
    <w:rsid w:val="00B407CE"/>
    <w:rsid w:val="00B71E4B"/>
    <w:rsid w:val="00B753DF"/>
    <w:rsid w:val="00B7795F"/>
    <w:rsid w:val="00B86DE3"/>
    <w:rsid w:val="00B93FB0"/>
    <w:rsid w:val="00BA25E3"/>
    <w:rsid w:val="00BB2F63"/>
    <w:rsid w:val="00BB39F8"/>
    <w:rsid w:val="00BC1D15"/>
    <w:rsid w:val="00BE5355"/>
    <w:rsid w:val="00C16F11"/>
    <w:rsid w:val="00C42A5A"/>
    <w:rsid w:val="00C47886"/>
    <w:rsid w:val="00C51C23"/>
    <w:rsid w:val="00C62391"/>
    <w:rsid w:val="00C749FC"/>
    <w:rsid w:val="00C80C2C"/>
    <w:rsid w:val="00C83A48"/>
    <w:rsid w:val="00C932F4"/>
    <w:rsid w:val="00CB3291"/>
    <w:rsid w:val="00CB6DDF"/>
    <w:rsid w:val="00CC20DE"/>
    <w:rsid w:val="00CE2BB9"/>
    <w:rsid w:val="00CE372C"/>
    <w:rsid w:val="00D00943"/>
    <w:rsid w:val="00D4674A"/>
    <w:rsid w:val="00D53094"/>
    <w:rsid w:val="00D57AB4"/>
    <w:rsid w:val="00D7430F"/>
    <w:rsid w:val="00D76DB1"/>
    <w:rsid w:val="00D83D34"/>
    <w:rsid w:val="00D94E1B"/>
    <w:rsid w:val="00DA2579"/>
    <w:rsid w:val="00DA341E"/>
    <w:rsid w:val="00DC3515"/>
    <w:rsid w:val="00DD2F0C"/>
    <w:rsid w:val="00DD5313"/>
    <w:rsid w:val="00DF1E92"/>
    <w:rsid w:val="00E223A3"/>
    <w:rsid w:val="00E23881"/>
    <w:rsid w:val="00E442B7"/>
    <w:rsid w:val="00E52FE9"/>
    <w:rsid w:val="00E57734"/>
    <w:rsid w:val="00E61852"/>
    <w:rsid w:val="00E64C5D"/>
    <w:rsid w:val="00E67871"/>
    <w:rsid w:val="00E67DEB"/>
    <w:rsid w:val="00E73E12"/>
    <w:rsid w:val="00E801DA"/>
    <w:rsid w:val="00E86E07"/>
    <w:rsid w:val="00EB2C4B"/>
    <w:rsid w:val="00EB5684"/>
    <w:rsid w:val="00EC384E"/>
    <w:rsid w:val="00EF39FA"/>
    <w:rsid w:val="00EF6AF0"/>
    <w:rsid w:val="00F00D95"/>
    <w:rsid w:val="00F14401"/>
    <w:rsid w:val="00F2370B"/>
    <w:rsid w:val="00F33209"/>
    <w:rsid w:val="00F355AF"/>
    <w:rsid w:val="00F472A4"/>
    <w:rsid w:val="00F56750"/>
    <w:rsid w:val="00F641FD"/>
    <w:rsid w:val="00F653BA"/>
    <w:rsid w:val="00F7101B"/>
    <w:rsid w:val="00F85D6C"/>
    <w:rsid w:val="00FA0D62"/>
    <w:rsid w:val="00FA6B49"/>
    <w:rsid w:val="00FB3774"/>
    <w:rsid w:val="00FE48DA"/>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B3CA7F"/>
  <w15:docId w15:val="{236F951A-D00C-415C-B7B6-0CB4BF2452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Calibri" w:eastAsia="Calibri" w:hAnsi="Calibri" w:cs="Calibri"/>
    </w:rPr>
  </w:style>
  <w:style w:type="paragraph" w:styleId="Heading1">
    <w:name w:val="heading 1"/>
    <w:basedOn w:val="Normal"/>
    <w:uiPriority w:val="9"/>
    <w:qFormat/>
    <w:pPr>
      <w:spacing w:before="1"/>
      <w:ind w:left="420"/>
      <w:outlineLvl w:val="0"/>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hanging="361"/>
    </w:pPr>
    <w:rPr>
      <w:sz w:val="20"/>
      <w:szCs w:val="20"/>
    </w:rPr>
  </w:style>
  <w:style w:type="paragraph" w:styleId="ListParagraph">
    <w:name w:val="List Paragraph"/>
    <w:basedOn w:val="Normal"/>
    <w:uiPriority w:val="34"/>
    <w:qFormat/>
    <w:pPr>
      <w:ind w:left="808" w:hanging="361"/>
    </w:pPr>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274C5A"/>
    <w:rPr>
      <w:color w:val="0000FF" w:themeColor="hyperlink"/>
      <w:u w:val="single"/>
    </w:rPr>
  </w:style>
  <w:style w:type="character" w:customStyle="1" w:styleId="UnresolvedMention">
    <w:name w:val="Unresolved Mention"/>
    <w:basedOn w:val="DefaultParagraphFont"/>
    <w:uiPriority w:val="99"/>
    <w:semiHidden/>
    <w:unhideWhenUsed/>
    <w:rsid w:val="00274C5A"/>
    <w:rPr>
      <w:color w:val="605E5C"/>
      <w:shd w:val="clear" w:color="auto" w:fill="E1DFDD"/>
    </w:rPr>
  </w:style>
  <w:style w:type="paragraph" w:styleId="NoSpacing">
    <w:name w:val="No Spacing"/>
    <w:link w:val="NoSpacingChar"/>
    <w:uiPriority w:val="1"/>
    <w:qFormat/>
    <w:rsid w:val="007939B1"/>
    <w:pPr>
      <w:widowControl/>
      <w:autoSpaceDE/>
      <w:autoSpaceDN/>
    </w:pPr>
    <w:rPr>
      <w:rFonts w:ascii="Calibri" w:eastAsia="Times New Roman" w:hAnsi="Calibri" w:cs="Times New Roman"/>
      <w:lang w:val="en-IN"/>
    </w:rPr>
  </w:style>
  <w:style w:type="character" w:customStyle="1" w:styleId="NoSpacingChar">
    <w:name w:val="No Spacing Char"/>
    <w:link w:val="NoSpacing"/>
    <w:uiPriority w:val="1"/>
    <w:locked/>
    <w:rsid w:val="007939B1"/>
    <w:rPr>
      <w:rFonts w:ascii="Calibri" w:eastAsia="Times New Roman" w:hAnsi="Calibri" w:cs="Times New Roman"/>
      <w:lang w:val="en-IN"/>
    </w:rPr>
  </w:style>
  <w:style w:type="character" w:styleId="Strong">
    <w:name w:val="Strong"/>
    <w:uiPriority w:val="22"/>
    <w:qFormat/>
    <w:rsid w:val="00C932F4"/>
    <w:rPr>
      <w:b/>
      <w:bCs/>
    </w:rPr>
  </w:style>
  <w:style w:type="paragraph" w:customStyle="1" w:styleId="Default">
    <w:name w:val="Default"/>
    <w:rsid w:val="00624187"/>
    <w:pPr>
      <w:widowControl/>
      <w:adjustRightInd w:val="0"/>
    </w:pPr>
    <w:rPr>
      <w:rFonts w:ascii="Tahoma" w:hAnsi="Tahoma" w:cs="Tahoma"/>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89696212">
      <w:bodyDiv w:val="1"/>
      <w:marLeft w:val="0"/>
      <w:marRight w:val="0"/>
      <w:marTop w:val="0"/>
      <w:marBottom w:val="0"/>
      <w:divBdr>
        <w:top w:val="none" w:sz="0" w:space="0" w:color="auto"/>
        <w:left w:val="none" w:sz="0" w:space="0" w:color="auto"/>
        <w:bottom w:val="none" w:sz="0" w:space="0" w:color="auto"/>
        <w:right w:val="none" w:sz="0" w:space="0" w:color="auto"/>
      </w:divBdr>
    </w:div>
    <w:div w:id="642005884">
      <w:bodyDiv w:val="1"/>
      <w:marLeft w:val="0"/>
      <w:marRight w:val="0"/>
      <w:marTop w:val="0"/>
      <w:marBottom w:val="0"/>
      <w:divBdr>
        <w:top w:val="none" w:sz="0" w:space="0" w:color="auto"/>
        <w:left w:val="none" w:sz="0" w:space="0" w:color="auto"/>
        <w:bottom w:val="none" w:sz="0" w:space="0" w:color="auto"/>
        <w:right w:val="none" w:sz="0" w:space="0" w:color="auto"/>
      </w:divBdr>
    </w:div>
    <w:div w:id="781192462">
      <w:bodyDiv w:val="1"/>
      <w:marLeft w:val="0"/>
      <w:marRight w:val="0"/>
      <w:marTop w:val="0"/>
      <w:marBottom w:val="0"/>
      <w:divBdr>
        <w:top w:val="none" w:sz="0" w:space="0" w:color="auto"/>
        <w:left w:val="none" w:sz="0" w:space="0" w:color="auto"/>
        <w:bottom w:val="none" w:sz="0" w:space="0" w:color="auto"/>
        <w:right w:val="none" w:sz="0" w:space="0" w:color="auto"/>
      </w:divBdr>
    </w:div>
    <w:div w:id="1035539651">
      <w:bodyDiv w:val="1"/>
      <w:marLeft w:val="0"/>
      <w:marRight w:val="0"/>
      <w:marTop w:val="0"/>
      <w:marBottom w:val="0"/>
      <w:divBdr>
        <w:top w:val="none" w:sz="0" w:space="0" w:color="auto"/>
        <w:left w:val="none" w:sz="0" w:space="0" w:color="auto"/>
        <w:bottom w:val="none" w:sz="0" w:space="0" w:color="auto"/>
        <w:right w:val="none" w:sz="0" w:space="0" w:color="auto"/>
      </w:divBdr>
    </w:div>
    <w:div w:id="1653295872">
      <w:bodyDiv w:val="1"/>
      <w:marLeft w:val="0"/>
      <w:marRight w:val="0"/>
      <w:marTop w:val="0"/>
      <w:marBottom w:val="0"/>
      <w:divBdr>
        <w:top w:val="none" w:sz="0" w:space="0" w:color="auto"/>
        <w:left w:val="none" w:sz="0" w:space="0" w:color="auto"/>
        <w:bottom w:val="none" w:sz="0" w:space="0" w:color="auto"/>
        <w:right w:val="none" w:sz="0" w:space="0" w:color="auto"/>
      </w:divBdr>
    </w:div>
    <w:div w:id="1737317241">
      <w:bodyDiv w:val="1"/>
      <w:marLeft w:val="0"/>
      <w:marRight w:val="0"/>
      <w:marTop w:val="0"/>
      <w:marBottom w:val="0"/>
      <w:divBdr>
        <w:top w:val="none" w:sz="0" w:space="0" w:color="auto"/>
        <w:left w:val="none" w:sz="0" w:space="0" w:color="auto"/>
        <w:bottom w:val="none" w:sz="0" w:space="0" w:color="auto"/>
        <w:right w:val="none" w:sz="0" w:space="0" w:color="auto"/>
      </w:divBdr>
    </w:div>
    <w:div w:id="193693976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hyperlink" Target="mailto:chetandasari89@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TotalTime>
  <Pages>2</Pages>
  <Words>1493</Words>
  <Characters>8513</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Chetan Dasari</cp:lastModifiedBy>
  <cp:revision>24</cp:revision>
  <dcterms:created xsi:type="dcterms:W3CDTF">2022-10-19T17:16:00Z</dcterms:created>
  <dcterms:modified xsi:type="dcterms:W3CDTF">2023-02-02T07:58:00Z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2021-06-02T00:00:00Z</vt:filetime>
  </property>
  <property fmtid="{D5CDD505-2E9C-101B-9397-08002B2CF9AE}" pid="3" name="Creator">
    <vt:lpwstr>Microsoft® Word 2016</vt:lpwstr>
  </property>
  <property fmtid="{D5CDD505-2E9C-101B-9397-08002B2CF9AE}" pid="4" name="LastSaved">
    <vt:filetime>2021-12-01T00:00:00Z</vt:filetime>
  </property>
</Properties>
</file>