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BDD9F2" w14:textId="77777777" w:rsidR="004B231C" w:rsidRPr="00AC63E9" w:rsidRDefault="0046587F" w:rsidP="009A7D73">
      <w:pPr>
        <w:spacing w:after="0" w:line="259" w:lineRule="auto"/>
        <w:ind w:left="0" w:firstLine="0"/>
        <w:rPr>
          <w:rFonts w:asciiTheme="minorHAnsi" w:eastAsia="Verdana" w:hAnsiTheme="minorHAnsi" w:cstheme="minorHAnsi"/>
          <w:sz w:val="40"/>
        </w:rPr>
      </w:pPr>
      <w:r w:rsidRPr="00AC63E9">
        <w:rPr>
          <w:rFonts w:asciiTheme="minorHAnsi" w:eastAsia="Verdana" w:hAnsiTheme="minorHAnsi" w:cstheme="minorHAnsi"/>
          <w:sz w:val="40"/>
        </w:rPr>
        <w:t xml:space="preserve">Shafi Khan </w:t>
      </w:r>
    </w:p>
    <w:p w14:paraId="4A2D3D49" w14:textId="01E68BF3" w:rsidR="00822FD1" w:rsidRDefault="00822FD1" w:rsidP="00822FD1">
      <w:pPr>
        <w:spacing w:after="0" w:line="259" w:lineRule="auto"/>
        <w:ind w:left="0" w:firstLine="0"/>
        <w:rPr>
          <w:rFonts w:asciiTheme="minorHAnsi" w:hAnsiTheme="minorHAnsi" w:cstheme="minorHAnsi"/>
          <w:lang w:val="en-IN"/>
        </w:rPr>
      </w:pPr>
      <w:r w:rsidRPr="00822FD1">
        <w:rPr>
          <w:rFonts w:asciiTheme="minorHAnsi" w:hAnsiTheme="minorHAnsi" w:cstheme="minorHAnsi"/>
          <w:b/>
          <w:bCs/>
          <w:lang w:val="en-IN"/>
        </w:rPr>
        <w:t xml:space="preserve">IIM Visakhapatnam - </w:t>
      </w:r>
      <w:r w:rsidRPr="00822FD1">
        <w:rPr>
          <w:rFonts w:asciiTheme="minorHAnsi" w:hAnsiTheme="minorHAnsi" w:cstheme="minorHAnsi"/>
          <w:lang w:val="en-IN"/>
        </w:rPr>
        <w:t xml:space="preserve">Executive Certificate Program in </w:t>
      </w:r>
      <w:r>
        <w:rPr>
          <w:rFonts w:asciiTheme="minorHAnsi" w:hAnsiTheme="minorHAnsi" w:cstheme="minorHAnsi"/>
          <w:lang w:val="en-IN"/>
        </w:rPr>
        <w:t xml:space="preserve">Senior Leadership – June to </w:t>
      </w:r>
      <w:r w:rsidR="00EC56F1">
        <w:rPr>
          <w:rFonts w:asciiTheme="minorHAnsi" w:hAnsiTheme="minorHAnsi" w:cstheme="minorHAnsi"/>
          <w:lang w:val="en-IN"/>
        </w:rPr>
        <w:t>December</w:t>
      </w:r>
      <w:r>
        <w:rPr>
          <w:rFonts w:asciiTheme="minorHAnsi" w:hAnsiTheme="minorHAnsi" w:cstheme="minorHAnsi"/>
          <w:lang w:val="en-IN"/>
        </w:rPr>
        <w:t xml:space="preserve"> 2024. </w:t>
      </w:r>
    </w:p>
    <w:p w14:paraId="210F5261" w14:textId="77777777" w:rsidR="00B73CC4" w:rsidRPr="00B73CC4" w:rsidRDefault="00B73CC4" w:rsidP="00B73CC4">
      <w:pPr>
        <w:jc w:val="both"/>
        <w:rPr>
          <w:rFonts w:asciiTheme="minorHAnsi" w:hAnsiTheme="minorHAnsi" w:cstheme="minorHAnsi"/>
          <w:b/>
          <w:bCs/>
          <w:lang w:val="en-IN"/>
        </w:rPr>
      </w:pPr>
      <w:r w:rsidRPr="00B73CC4">
        <w:rPr>
          <w:rFonts w:asciiTheme="minorHAnsi" w:hAnsiTheme="minorHAnsi" w:cstheme="minorHAnsi"/>
          <w:b/>
          <w:bCs/>
          <w:lang w:val="en-IN"/>
        </w:rPr>
        <w:t>US Visa with 10 years’ validity (2019 to 2029)</w:t>
      </w:r>
    </w:p>
    <w:p w14:paraId="4FAD7615" w14:textId="77777777" w:rsidR="00D746D6" w:rsidRPr="00AC63E9" w:rsidRDefault="00D746D6">
      <w:pPr>
        <w:spacing w:after="0" w:line="259" w:lineRule="auto"/>
        <w:ind w:left="0" w:firstLine="0"/>
        <w:rPr>
          <w:rFonts w:asciiTheme="minorHAnsi" w:hAnsiTheme="minorHAnsi" w:cstheme="minorHAnsi"/>
        </w:rPr>
      </w:pPr>
    </w:p>
    <w:tbl>
      <w:tblPr>
        <w:tblStyle w:val="TableGrid"/>
        <w:tblW w:w="9424" w:type="dxa"/>
        <w:tblInd w:w="-30" w:type="dxa"/>
        <w:tblCellMar>
          <w:top w:w="47" w:type="dxa"/>
          <w:right w:w="109" w:type="dxa"/>
        </w:tblCellMar>
        <w:tblLook w:val="04A0" w:firstRow="1" w:lastRow="0" w:firstColumn="1" w:lastColumn="0" w:noHBand="0" w:noVBand="1"/>
      </w:tblPr>
      <w:tblGrid>
        <w:gridCol w:w="2912"/>
        <w:gridCol w:w="720"/>
        <w:gridCol w:w="721"/>
        <w:gridCol w:w="720"/>
        <w:gridCol w:w="720"/>
        <w:gridCol w:w="720"/>
        <w:gridCol w:w="720"/>
        <w:gridCol w:w="2191"/>
      </w:tblGrid>
      <w:tr w:rsidR="004B231C" w:rsidRPr="00AC63E9" w14:paraId="5ABDD9FC" w14:textId="77777777">
        <w:trPr>
          <w:trHeight w:val="244"/>
        </w:trPr>
        <w:tc>
          <w:tcPr>
            <w:tcW w:w="2912" w:type="dxa"/>
            <w:tcBorders>
              <w:top w:val="nil"/>
              <w:left w:val="nil"/>
              <w:bottom w:val="single" w:sz="4" w:space="0" w:color="000000"/>
              <w:right w:val="nil"/>
            </w:tcBorders>
            <w:shd w:val="clear" w:color="auto" w:fill="CCCCCC"/>
          </w:tcPr>
          <w:p w14:paraId="5ABDD9F4" w14:textId="21368156" w:rsidR="004B231C" w:rsidRPr="00AC63E9" w:rsidRDefault="004B1CB8">
            <w:pPr>
              <w:spacing w:after="0" w:line="259" w:lineRule="auto"/>
              <w:ind w:left="30" w:firstLine="0"/>
              <w:rPr>
                <w:rFonts w:asciiTheme="minorHAnsi" w:hAnsiTheme="minorHAnsi" w:cstheme="minorHAnsi"/>
              </w:rPr>
            </w:pPr>
            <w:r w:rsidRPr="00AC63E9">
              <w:rPr>
                <w:rFonts w:asciiTheme="minorHAnsi" w:eastAsia="Wingdings" w:hAnsiTheme="minorHAnsi" w:cstheme="minorHAnsi"/>
                <w:sz w:val="18"/>
              </w:rPr>
              <w:t></w:t>
            </w:r>
            <w:r w:rsidRPr="00AC63E9">
              <w:rPr>
                <w:rFonts w:asciiTheme="minorHAnsi" w:eastAsia="Times New Roman" w:hAnsiTheme="minorHAnsi" w:cstheme="minorHAnsi"/>
                <w:b/>
                <w:sz w:val="18"/>
              </w:rPr>
              <w:t>:</w:t>
            </w:r>
            <w:r w:rsidRPr="00AC63E9">
              <w:rPr>
                <w:rFonts w:asciiTheme="minorHAnsi" w:eastAsia="Verdana" w:hAnsiTheme="minorHAnsi" w:cstheme="minorHAnsi"/>
                <w:b/>
                <w:sz w:val="18"/>
              </w:rPr>
              <w:t xml:space="preserve"> </w:t>
            </w:r>
            <w:r w:rsidRPr="008109AD">
              <w:rPr>
                <w:rFonts w:asciiTheme="minorHAnsi" w:eastAsia="Verdana" w:hAnsiTheme="minorHAnsi" w:cstheme="minorHAnsi"/>
                <w:b/>
                <w:szCs w:val="21"/>
              </w:rPr>
              <w:t>shuffy5573@gmail.com</w:t>
            </w:r>
            <w:r w:rsidR="0046587F" w:rsidRPr="008109AD">
              <w:rPr>
                <w:rFonts w:asciiTheme="minorHAnsi" w:eastAsia="Bookman Old Style" w:hAnsiTheme="minorHAnsi" w:cstheme="minorHAnsi"/>
                <w:sz w:val="20"/>
                <w:szCs w:val="24"/>
              </w:rPr>
              <w:t xml:space="preserve"> </w:t>
            </w:r>
          </w:p>
        </w:tc>
        <w:tc>
          <w:tcPr>
            <w:tcW w:w="720" w:type="dxa"/>
            <w:tcBorders>
              <w:top w:val="nil"/>
              <w:left w:val="nil"/>
              <w:bottom w:val="single" w:sz="4" w:space="0" w:color="000000"/>
              <w:right w:val="nil"/>
            </w:tcBorders>
            <w:shd w:val="clear" w:color="auto" w:fill="CCCCCC"/>
          </w:tcPr>
          <w:p w14:paraId="5ABDD9F5" w14:textId="77777777" w:rsidR="004B231C" w:rsidRPr="00AC63E9" w:rsidRDefault="0046587F">
            <w:pPr>
              <w:spacing w:after="0" w:line="259" w:lineRule="auto"/>
              <w:ind w:left="0" w:firstLine="0"/>
              <w:rPr>
                <w:rFonts w:asciiTheme="minorHAnsi" w:hAnsiTheme="minorHAnsi" w:cstheme="minorHAnsi"/>
              </w:rPr>
            </w:pPr>
            <w:r w:rsidRPr="00AC63E9">
              <w:rPr>
                <w:rFonts w:asciiTheme="minorHAnsi" w:eastAsia="Bookman Old Style" w:hAnsiTheme="minorHAnsi" w:cstheme="minorHAnsi"/>
                <w:sz w:val="18"/>
              </w:rPr>
              <w:t xml:space="preserve"> </w:t>
            </w:r>
          </w:p>
        </w:tc>
        <w:tc>
          <w:tcPr>
            <w:tcW w:w="721" w:type="dxa"/>
            <w:tcBorders>
              <w:top w:val="nil"/>
              <w:left w:val="nil"/>
              <w:bottom w:val="single" w:sz="4" w:space="0" w:color="000000"/>
              <w:right w:val="nil"/>
            </w:tcBorders>
            <w:shd w:val="clear" w:color="auto" w:fill="CCCCCC"/>
          </w:tcPr>
          <w:p w14:paraId="5ABDD9F6" w14:textId="77777777" w:rsidR="004B231C" w:rsidRPr="00AC63E9" w:rsidRDefault="0046587F">
            <w:pPr>
              <w:spacing w:after="0" w:line="259" w:lineRule="auto"/>
              <w:ind w:left="0" w:firstLine="0"/>
              <w:rPr>
                <w:rFonts w:asciiTheme="minorHAnsi" w:hAnsiTheme="minorHAnsi" w:cstheme="minorHAnsi"/>
              </w:rPr>
            </w:pPr>
            <w:r w:rsidRPr="00AC63E9">
              <w:rPr>
                <w:rFonts w:asciiTheme="minorHAnsi" w:eastAsia="Bookman Old Style" w:hAnsiTheme="minorHAnsi" w:cstheme="minorHAnsi"/>
                <w:sz w:val="18"/>
              </w:rPr>
              <w:t xml:space="preserve"> </w:t>
            </w:r>
          </w:p>
        </w:tc>
        <w:tc>
          <w:tcPr>
            <w:tcW w:w="720" w:type="dxa"/>
            <w:tcBorders>
              <w:top w:val="nil"/>
              <w:left w:val="nil"/>
              <w:bottom w:val="single" w:sz="4" w:space="0" w:color="000000"/>
              <w:right w:val="nil"/>
            </w:tcBorders>
            <w:shd w:val="clear" w:color="auto" w:fill="CCCCCC"/>
          </w:tcPr>
          <w:p w14:paraId="5ABDD9F7" w14:textId="77777777" w:rsidR="004B231C" w:rsidRPr="00AC63E9" w:rsidRDefault="0046587F">
            <w:pPr>
              <w:spacing w:after="0" w:line="259" w:lineRule="auto"/>
              <w:ind w:left="0" w:firstLine="0"/>
              <w:rPr>
                <w:rFonts w:asciiTheme="minorHAnsi" w:hAnsiTheme="minorHAnsi" w:cstheme="minorHAnsi"/>
              </w:rPr>
            </w:pPr>
            <w:r w:rsidRPr="00AC63E9">
              <w:rPr>
                <w:rFonts w:asciiTheme="minorHAnsi" w:eastAsia="Bookman Old Style" w:hAnsiTheme="minorHAnsi" w:cstheme="minorHAnsi"/>
                <w:sz w:val="18"/>
              </w:rPr>
              <w:t xml:space="preserve"> </w:t>
            </w:r>
          </w:p>
        </w:tc>
        <w:tc>
          <w:tcPr>
            <w:tcW w:w="720" w:type="dxa"/>
            <w:tcBorders>
              <w:top w:val="nil"/>
              <w:left w:val="nil"/>
              <w:bottom w:val="single" w:sz="4" w:space="0" w:color="000000"/>
              <w:right w:val="nil"/>
            </w:tcBorders>
            <w:shd w:val="clear" w:color="auto" w:fill="CCCCCC"/>
          </w:tcPr>
          <w:p w14:paraId="5ABDD9F8" w14:textId="77777777" w:rsidR="004B231C" w:rsidRPr="00AC63E9" w:rsidRDefault="0046587F">
            <w:pPr>
              <w:spacing w:after="0" w:line="259" w:lineRule="auto"/>
              <w:ind w:left="0" w:firstLine="0"/>
              <w:rPr>
                <w:rFonts w:asciiTheme="minorHAnsi" w:hAnsiTheme="minorHAnsi" w:cstheme="minorHAnsi"/>
              </w:rPr>
            </w:pPr>
            <w:r w:rsidRPr="00AC63E9">
              <w:rPr>
                <w:rFonts w:asciiTheme="minorHAnsi" w:eastAsia="Bookman Old Style" w:hAnsiTheme="minorHAnsi" w:cstheme="minorHAnsi"/>
                <w:sz w:val="18"/>
              </w:rPr>
              <w:t xml:space="preserve"> </w:t>
            </w:r>
          </w:p>
        </w:tc>
        <w:tc>
          <w:tcPr>
            <w:tcW w:w="720" w:type="dxa"/>
            <w:tcBorders>
              <w:top w:val="nil"/>
              <w:left w:val="nil"/>
              <w:bottom w:val="single" w:sz="4" w:space="0" w:color="000000"/>
              <w:right w:val="nil"/>
            </w:tcBorders>
            <w:shd w:val="clear" w:color="auto" w:fill="CCCCCC"/>
          </w:tcPr>
          <w:p w14:paraId="5ABDD9F9" w14:textId="77777777" w:rsidR="004B231C" w:rsidRPr="00AC63E9" w:rsidRDefault="0046587F">
            <w:pPr>
              <w:spacing w:after="0" w:line="259" w:lineRule="auto"/>
              <w:ind w:left="0" w:firstLine="0"/>
              <w:rPr>
                <w:rFonts w:asciiTheme="minorHAnsi" w:hAnsiTheme="minorHAnsi" w:cstheme="minorHAnsi"/>
              </w:rPr>
            </w:pPr>
            <w:r w:rsidRPr="00AC63E9">
              <w:rPr>
                <w:rFonts w:asciiTheme="minorHAnsi" w:eastAsia="Bookman Old Style" w:hAnsiTheme="minorHAnsi" w:cstheme="minorHAnsi"/>
                <w:sz w:val="18"/>
              </w:rPr>
              <w:t xml:space="preserve"> </w:t>
            </w:r>
          </w:p>
        </w:tc>
        <w:tc>
          <w:tcPr>
            <w:tcW w:w="720" w:type="dxa"/>
            <w:tcBorders>
              <w:top w:val="nil"/>
              <w:left w:val="nil"/>
              <w:bottom w:val="single" w:sz="4" w:space="0" w:color="000000"/>
              <w:right w:val="nil"/>
            </w:tcBorders>
            <w:shd w:val="clear" w:color="auto" w:fill="CCCCCC"/>
          </w:tcPr>
          <w:p w14:paraId="5ABDD9FA" w14:textId="77777777" w:rsidR="004B231C" w:rsidRPr="00AC63E9" w:rsidRDefault="0046587F">
            <w:pPr>
              <w:spacing w:after="0" w:line="259" w:lineRule="auto"/>
              <w:ind w:left="0" w:firstLine="0"/>
              <w:rPr>
                <w:rFonts w:asciiTheme="minorHAnsi" w:hAnsiTheme="minorHAnsi" w:cstheme="minorHAnsi"/>
              </w:rPr>
            </w:pPr>
            <w:r w:rsidRPr="00AC63E9">
              <w:rPr>
                <w:rFonts w:asciiTheme="minorHAnsi" w:eastAsia="Bookman Old Style" w:hAnsiTheme="minorHAnsi" w:cstheme="minorHAnsi"/>
                <w:sz w:val="18"/>
              </w:rPr>
              <w:t xml:space="preserve"> </w:t>
            </w:r>
          </w:p>
        </w:tc>
        <w:tc>
          <w:tcPr>
            <w:tcW w:w="2191" w:type="dxa"/>
            <w:tcBorders>
              <w:top w:val="nil"/>
              <w:left w:val="nil"/>
              <w:bottom w:val="single" w:sz="4" w:space="0" w:color="000000"/>
              <w:right w:val="nil"/>
            </w:tcBorders>
            <w:shd w:val="clear" w:color="auto" w:fill="CCCCCC"/>
          </w:tcPr>
          <w:p w14:paraId="5ABDD9FB" w14:textId="70F8462C" w:rsidR="004B231C" w:rsidRPr="008109AD" w:rsidRDefault="006138E2" w:rsidP="00553E08">
            <w:pPr>
              <w:spacing w:after="0" w:line="259" w:lineRule="auto"/>
              <w:ind w:left="0" w:firstLine="0"/>
              <w:jc w:val="right"/>
              <w:rPr>
                <w:rFonts w:asciiTheme="minorHAnsi" w:hAnsiTheme="minorHAnsi" w:cstheme="minorHAnsi"/>
                <w:szCs w:val="21"/>
              </w:rPr>
            </w:pPr>
            <w:r w:rsidRPr="008109AD">
              <w:rPr>
                <w:rFonts w:asciiTheme="minorHAnsi" w:eastAsia="Verdana" w:hAnsiTheme="minorHAnsi" w:cstheme="minorHAnsi"/>
                <w:b/>
                <w:szCs w:val="21"/>
              </w:rPr>
              <w:t>+91 91777</w:t>
            </w:r>
            <w:r w:rsidR="0046587F" w:rsidRPr="008109AD">
              <w:rPr>
                <w:rFonts w:asciiTheme="minorHAnsi" w:eastAsia="Verdana" w:hAnsiTheme="minorHAnsi" w:cstheme="minorHAnsi"/>
                <w:b/>
                <w:szCs w:val="21"/>
              </w:rPr>
              <w:t>16681</w:t>
            </w:r>
          </w:p>
        </w:tc>
      </w:tr>
    </w:tbl>
    <w:p w14:paraId="1A79ED8A" w14:textId="77777777" w:rsidR="008A7619" w:rsidRPr="00AC63E9" w:rsidRDefault="008A7619" w:rsidP="0020070D">
      <w:pPr>
        <w:spacing w:after="0" w:line="259" w:lineRule="auto"/>
        <w:ind w:left="-5"/>
        <w:rPr>
          <w:rFonts w:asciiTheme="minorHAnsi" w:hAnsiTheme="minorHAnsi" w:cstheme="minorHAnsi"/>
          <w:b/>
          <w:i/>
        </w:rPr>
      </w:pPr>
    </w:p>
    <w:p w14:paraId="5ABDD9FE" w14:textId="0E24EB25" w:rsidR="004B231C" w:rsidRPr="00AC63E9" w:rsidRDefault="0046587F" w:rsidP="0020070D">
      <w:pPr>
        <w:spacing w:after="0" w:line="259" w:lineRule="auto"/>
        <w:ind w:left="-5"/>
        <w:rPr>
          <w:rFonts w:asciiTheme="minorHAnsi" w:hAnsiTheme="minorHAnsi" w:cstheme="minorHAnsi"/>
          <w:i/>
        </w:rPr>
      </w:pPr>
      <w:r w:rsidRPr="00AC63E9">
        <w:rPr>
          <w:rFonts w:asciiTheme="minorHAnsi" w:hAnsiTheme="minorHAnsi" w:cstheme="minorHAnsi"/>
          <w:b/>
          <w:i/>
        </w:rPr>
        <w:t xml:space="preserve">Objective: </w:t>
      </w:r>
      <w:r w:rsidR="00C36C6D" w:rsidRPr="00C36C6D">
        <w:rPr>
          <w:rFonts w:asciiTheme="minorHAnsi" w:hAnsiTheme="minorHAnsi" w:cstheme="minorHAnsi"/>
          <w:i/>
        </w:rPr>
        <w:t>A results-oriented and experienced professional seeking a managerial position in areas including US Mortgage, Fraud &amp; Regulatory</w:t>
      </w:r>
      <w:r w:rsidR="00C36C6D">
        <w:rPr>
          <w:rFonts w:asciiTheme="minorHAnsi" w:hAnsiTheme="minorHAnsi" w:cstheme="minorHAnsi"/>
          <w:i/>
        </w:rPr>
        <w:t>,</w:t>
      </w:r>
      <w:r w:rsidR="00C36C6D" w:rsidRPr="00C36C6D">
        <w:rPr>
          <w:rFonts w:asciiTheme="minorHAnsi" w:hAnsiTheme="minorHAnsi" w:cstheme="minorHAnsi"/>
          <w:i/>
        </w:rPr>
        <w:t xml:space="preserve"> Compliance, KYC</w:t>
      </w:r>
      <w:r w:rsidR="00C36C6D">
        <w:rPr>
          <w:rFonts w:asciiTheme="minorHAnsi" w:hAnsiTheme="minorHAnsi" w:cstheme="minorHAnsi"/>
          <w:i/>
        </w:rPr>
        <w:t>, AML, Sanctions</w:t>
      </w:r>
      <w:r w:rsidR="00C36C6D" w:rsidRPr="00C36C6D">
        <w:rPr>
          <w:rFonts w:asciiTheme="minorHAnsi" w:hAnsiTheme="minorHAnsi" w:cstheme="minorHAnsi"/>
          <w:i/>
        </w:rPr>
        <w:t>, Operations Management, Vendor &amp; Team Management, Performance Optimization, Stakeholder Engagement</w:t>
      </w:r>
      <w:r w:rsidR="00C36C6D">
        <w:rPr>
          <w:rFonts w:asciiTheme="minorHAnsi" w:hAnsiTheme="minorHAnsi" w:cstheme="minorHAnsi"/>
          <w:i/>
        </w:rPr>
        <w:t>, P&amp;L</w:t>
      </w:r>
      <w:r w:rsidR="00C36C6D" w:rsidRPr="00C36C6D">
        <w:rPr>
          <w:rFonts w:asciiTheme="minorHAnsi" w:hAnsiTheme="minorHAnsi" w:cstheme="minorHAnsi"/>
          <w:i/>
        </w:rPr>
        <w:t xml:space="preserve"> and Risk Management. Aiming to leverage strong leadership, analytical, and operational skills to contribute to organizational growth</w:t>
      </w:r>
      <w:r w:rsidR="00C36C6D">
        <w:rPr>
          <w:rFonts w:asciiTheme="minorHAnsi" w:hAnsiTheme="minorHAnsi" w:cstheme="minorHAnsi"/>
          <w:i/>
        </w:rPr>
        <w:t xml:space="preserve"> and </w:t>
      </w:r>
      <w:r w:rsidR="00C36C6D" w:rsidRPr="00C36C6D">
        <w:rPr>
          <w:rFonts w:asciiTheme="minorHAnsi" w:hAnsiTheme="minorHAnsi" w:cstheme="minorHAnsi"/>
          <w:i/>
        </w:rPr>
        <w:t>drive process improvements.</w:t>
      </w:r>
    </w:p>
    <w:p w14:paraId="245FBE98" w14:textId="77777777" w:rsidR="00BD0C33" w:rsidRPr="00AC63E9" w:rsidRDefault="00BD0C33" w:rsidP="0020070D">
      <w:pPr>
        <w:spacing w:after="0" w:line="259" w:lineRule="auto"/>
        <w:ind w:left="-5"/>
        <w:rPr>
          <w:rFonts w:asciiTheme="minorHAnsi" w:hAnsiTheme="minorHAnsi" w:cstheme="minorHAnsi"/>
        </w:rPr>
      </w:pPr>
    </w:p>
    <w:p w14:paraId="5ABDD9FF" w14:textId="77777777" w:rsidR="004B231C" w:rsidRPr="00AC63E9" w:rsidRDefault="0046587F">
      <w:pPr>
        <w:pBdr>
          <w:top w:val="single" w:sz="8" w:space="0" w:color="000000"/>
          <w:bottom w:val="single" w:sz="4" w:space="0" w:color="000000"/>
        </w:pBdr>
        <w:shd w:val="clear" w:color="auto" w:fill="CCCCCC"/>
        <w:spacing w:after="70" w:line="259" w:lineRule="auto"/>
        <w:ind w:left="0" w:firstLine="0"/>
        <w:rPr>
          <w:rFonts w:asciiTheme="minorHAnsi" w:hAnsiTheme="minorHAnsi" w:cstheme="minorHAnsi"/>
        </w:rPr>
      </w:pPr>
      <w:r w:rsidRPr="00AC63E9">
        <w:rPr>
          <w:rFonts w:asciiTheme="minorHAnsi" w:hAnsiTheme="minorHAnsi" w:cstheme="minorHAnsi"/>
          <w:b/>
        </w:rPr>
        <w:t xml:space="preserve">EXPERIENCE HIGHLIGHTS </w:t>
      </w:r>
    </w:p>
    <w:p w14:paraId="630D1526" w14:textId="77777777" w:rsidR="003F5017" w:rsidRPr="00AC63E9" w:rsidRDefault="003F5017" w:rsidP="00BF1E89">
      <w:pPr>
        <w:spacing w:after="59" w:line="259" w:lineRule="auto"/>
        <w:ind w:left="14"/>
        <w:jc w:val="center"/>
        <w:rPr>
          <w:rFonts w:asciiTheme="minorHAnsi" w:hAnsiTheme="minorHAnsi" w:cstheme="minorHAnsi"/>
          <w:b/>
          <w:u w:val="single" w:color="000000"/>
        </w:rPr>
      </w:pPr>
    </w:p>
    <w:p w14:paraId="65E68369" w14:textId="33B3812D" w:rsidR="000F3CCE" w:rsidRPr="00AC63E9" w:rsidRDefault="000F3CCE" w:rsidP="0094729C">
      <w:pPr>
        <w:spacing w:after="59" w:line="259" w:lineRule="auto"/>
        <w:ind w:left="14"/>
        <w:jc w:val="center"/>
        <w:rPr>
          <w:rFonts w:asciiTheme="minorHAnsi" w:hAnsiTheme="minorHAnsi" w:cstheme="minorHAnsi"/>
          <w:b/>
          <w:u w:val="single" w:color="000000"/>
        </w:rPr>
      </w:pPr>
      <w:r w:rsidRPr="00AC63E9">
        <w:rPr>
          <w:rFonts w:asciiTheme="minorHAnsi" w:hAnsiTheme="minorHAnsi" w:cstheme="minorHAnsi"/>
          <w:b/>
          <w:u w:val="single" w:color="000000"/>
        </w:rPr>
        <w:t>Pennant Technologies Private Ltd.</w:t>
      </w:r>
      <w:r w:rsidRPr="00AC63E9">
        <w:rPr>
          <w:rFonts w:asciiTheme="minorHAnsi" w:hAnsiTheme="minorHAnsi" w:cstheme="minorHAnsi"/>
          <w:b/>
          <w:u w:color="000000"/>
        </w:rPr>
        <w:t xml:space="preserve"> - </w:t>
      </w:r>
      <w:r w:rsidRPr="00AC63E9">
        <w:rPr>
          <w:rFonts w:asciiTheme="minorHAnsi" w:hAnsiTheme="minorHAnsi" w:cstheme="minorHAnsi"/>
          <w:u w:color="000000"/>
        </w:rPr>
        <w:t>(</w:t>
      </w:r>
      <w:r w:rsidR="002925D9">
        <w:rPr>
          <w:rFonts w:asciiTheme="minorHAnsi" w:hAnsiTheme="minorHAnsi" w:cstheme="minorHAnsi"/>
          <w:u w:color="000000"/>
        </w:rPr>
        <w:t>Visakhapatnam</w:t>
      </w:r>
      <w:r w:rsidRPr="00AC63E9">
        <w:rPr>
          <w:rFonts w:asciiTheme="minorHAnsi" w:hAnsiTheme="minorHAnsi" w:cstheme="minorHAnsi"/>
          <w:u w:color="000000"/>
        </w:rPr>
        <w:t>)</w:t>
      </w:r>
    </w:p>
    <w:p w14:paraId="574C51FF" w14:textId="7B3813AB" w:rsidR="000F3CCE" w:rsidRPr="00FE413A" w:rsidRDefault="00AC63E9" w:rsidP="00FE413A">
      <w:pPr>
        <w:spacing w:after="69"/>
        <w:jc w:val="center"/>
        <w:rPr>
          <w:rFonts w:asciiTheme="minorHAnsi" w:hAnsiTheme="minorHAnsi" w:cstheme="minorHAnsi"/>
          <w:b/>
          <w:bCs/>
        </w:rPr>
      </w:pPr>
      <w:r w:rsidRPr="00FE413A">
        <w:rPr>
          <w:rFonts w:asciiTheme="minorHAnsi" w:hAnsiTheme="minorHAnsi" w:cstheme="minorHAnsi"/>
          <w:b/>
          <w:bCs/>
        </w:rPr>
        <w:t>From</w:t>
      </w:r>
      <w:r w:rsidR="000F3CCE" w:rsidRPr="00FE413A">
        <w:rPr>
          <w:rFonts w:asciiTheme="minorHAnsi" w:hAnsiTheme="minorHAnsi" w:cstheme="minorHAnsi"/>
          <w:b/>
          <w:bCs/>
        </w:rPr>
        <w:t xml:space="preserve"> </w:t>
      </w:r>
      <w:r w:rsidR="0003251B" w:rsidRPr="00FE413A">
        <w:rPr>
          <w:rFonts w:asciiTheme="minorHAnsi" w:hAnsiTheme="minorHAnsi" w:cstheme="minorHAnsi"/>
          <w:b/>
          <w:bCs/>
        </w:rPr>
        <w:t>May 2024</w:t>
      </w:r>
      <w:r w:rsidR="000F3CCE" w:rsidRPr="00FE413A">
        <w:rPr>
          <w:rFonts w:asciiTheme="minorHAnsi" w:hAnsiTheme="minorHAnsi" w:cstheme="minorHAnsi"/>
          <w:b/>
          <w:bCs/>
        </w:rPr>
        <w:t xml:space="preserve"> to till date</w:t>
      </w:r>
    </w:p>
    <w:p w14:paraId="25F29155" w14:textId="1BBA1D84" w:rsidR="000F3CCE" w:rsidRPr="00AC63E9" w:rsidRDefault="0003251B" w:rsidP="0094729C">
      <w:pPr>
        <w:spacing w:after="90"/>
        <w:rPr>
          <w:rFonts w:asciiTheme="minorHAnsi" w:hAnsiTheme="minorHAnsi" w:cstheme="minorHAnsi"/>
        </w:rPr>
      </w:pPr>
      <w:r w:rsidRPr="00AC63E9">
        <w:rPr>
          <w:rFonts w:asciiTheme="minorHAnsi" w:hAnsiTheme="minorHAnsi" w:cstheme="minorHAnsi"/>
          <w:b/>
        </w:rPr>
        <w:t>Development Centre Head</w:t>
      </w:r>
    </w:p>
    <w:p w14:paraId="35ADFCF9" w14:textId="00AFD5D2" w:rsidR="00553E08" w:rsidRPr="00553E08" w:rsidRDefault="00553E08" w:rsidP="00553E08">
      <w:pPr>
        <w:pStyle w:val="ListParagraph"/>
        <w:numPr>
          <w:ilvl w:val="0"/>
          <w:numId w:val="4"/>
        </w:numPr>
        <w:rPr>
          <w:rFonts w:asciiTheme="minorHAnsi" w:hAnsiTheme="minorHAnsi" w:cstheme="minorHAnsi"/>
          <w:lang w:val="en-IN"/>
        </w:rPr>
      </w:pPr>
      <w:r w:rsidRPr="00553E08">
        <w:rPr>
          <w:rFonts w:asciiTheme="minorHAnsi" w:hAnsiTheme="minorHAnsi" w:cstheme="minorHAnsi"/>
          <w:lang w:val="en-IN"/>
        </w:rPr>
        <w:t xml:space="preserve">Lead a high-performing team </w:t>
      </w:r>
      <w:r>
        <w:rPr>
          <w:rFonts w:asciiTheme="minorHAnsi" w:hAnsiTheme="minorHAnsi" w:cstheme="minorHAnsi"/>
          <w:lang w:val="en-IN"/>
        </w:rPr>
        <w:t xml:space="preserve">(span of 350+) </w:t>
      </w:r>
      <w:r w:rsidRPr="00553E08">
        <w:rPr>
          <w:rFonts w:asciiTheme="minorHAnsi" w:hAnsiTheme="minorHAnsi" w:cstheme="minorHAnsi"/>
          <w:lang w:val="en-IN"/>
        </w:rPr>
        <w:t xml:space="preserve">of software developers, </w:t>
      </w:r>
      <w:r>
        <w:rPr>
          <w:rFonts w:asciiTheme="minorHAnsi" w:hAnsiTheme="minorHAnsi" w:cstheme="minorHAnsi"/>
          <w:lang w:val="en-IN"/>
        </w:rPr>
        <w:t>QC</w:t>
      </w:r>
      <w:r w:rsidRPr="00553E08">
        <w:rPr>
          <w:rFonts w:asciiTheme="minorHAnsi" w:hAnsiTheme="minorHAnsi" w:cstheme="minorHAnsi"/>
          <w:lang w:val="en-IN"/>
        </w:rPr>
        <w:t xml:space="preserve">, and </w:t>
      </w:r>
      <w:r w:rsidR="00D07C3E">
        <w:rPr>
          <w:rFonts w:asciiTheme="minorHAnsi" w:hAnsiTheme="minorHAnsi" w:cstheme="minorHAnsi"/>
          <w:lang w:val="en-IN"/>
        </w:rPr>
        <w:t xml:space="preserve">service </w:t>
      </w:r>
      <w:r w:rsidRPr="00553E08">
        <w:rPr>
          <w:rFonts w:asciiTheme="minorHAnsi" w:hAnsiTheme="minorHAnsi" w:cstheme="minorHAnsi"/>
          <w:lang w:val="en-IN"/>
        </w:rPr>
        <w:t>engineers in a fast-paced development centre.</w:t>
      </w:r>
    </w:p>
    <w:p w14:paraId="6ECEB924" w14:textId="12348148" w:rsidR="00553E08" w:rsidRPr="00553E08" w:rsidRDefault="00553E08" w:rsidP="00553E08">
      <w:pPr>
        <w:pStyle w:val="ListParagraph"/>
        <w:numPr>
          <w:ilvl w:val="0"/>
          <w:numId w:val="4"/>
        </w:numPr>
        <w:rPr>
          <w:rFonts w:asciiTheme="minorHAnsi" w:hAnsiTheme="minorHAnsi" w:cstheme="minorHAnsi"/>
          <w:lang w:val="en-IN"/>
        </w:rPr>
      </w:pPr>
      <w:r w:rsidRPr="00553E08">
        <w:rPr>
          <w:rFonts w:asciiTheme="minorHAnsi" w:hAnsiTheme="minorHAnsi" w:cstheme="minorHAnsi"/>
          <w:lang w:val="en-IN"/>
        </w:rPr>
        <w:t>Oversee all aspects of the software development lifecycle (SDLC), from requirements gathering to deployment, ensuring alignment with organizational goals.</w:t>
      </w:r>
    </w:p>
    <w:p w14:paraId="337077CF" w14:textId="116B938F" w:rsidR="00553E08" w:rsidRPr="00553E08" w:rsidRDefault="00553E08" w:rsidP="00553E08">
      <w:pPr>
        <w:pStyle w:val="ListParagraph"/>
        <w:numPr>
          <w:ilvl w:val="0"/>
          <w:numId w:val="4"/>
        </w:numPr>
        <w:rPr>
          <w:rFonts w:asciiTheme="minorHAnsi" w:hAnsiTheme="minorHAnsi" w:cstheme="minorHAnsi"/>
          <w:lang w:val="en-IN"/>
        </w:rPr>
      </w:pPr>
      <w:r w:rsidRPr="00553E08">
        <w:rPr>
          <w:rFonts w:asciiTheme="minorHAnsi" w:hAnsiTheme="minorHAnsi" w:cstheme="minorHAnsi"/>
          <w:lang w:val="en-IN"/>
        </w:rPr>
        <w:t>Monitor key performance indicators (KPIs) and ensure adherence to performance metrics.</w:t>
      </w:r>
    </w:p>
    <w:p w14:paraId="7D00A96E" w14:textId="77777777" w:rsidR="00D07C3E" w:rsidRPr="00D07C3E" w:rsidRDefault="00553E08" w:rsidP="00D07C3E">
      <w:pPr>
        <w:pStyle w:val="ListParagraph"/>
        <w:numPr>
          <w:ilvl w:val="0"/>
          <w:numId w:val="4"/>
        </w:numPr>
        <w:rPr>
          <w:rFonts w:asciiTheme="minorHAnsi" w:hAnsiTheme="minorHAnsi" w:cstheme="minorHAnsi"/>
        </w:rPr>
      </w:pPr>
      <w:r w:rsidRPr="00D07C3E">
        <w:rPr>
          <w:rFonts w:asciiTheme="minorHAnsi" w:hAnsiTheme="minorHAnsi" w:cstheme="minorHAnsi"/>
          <w:lang w:val="en-IN"/>
        </w:rPr>
        <w:t>Provide leadership, coaching, and mentoring to senior developers and technical leads, fostering a culture of continuous learning and innovation.</w:t>
      </w:r>
    </w:p>
    <w:p w14:paraId="5768A3EC" w14:textId="07AB5D2E" w:rsidR="00A74174" w:rsidRPr="00AC63E9" w:rsidRDefault="00A9156D" w:rsidP="00AC63E9">
      <w:pPr>
        <w:pStyle w:val="ListParagraph"/>
        <w:numPr>
          <w:ilvl w:val="0"/>
          <w:numId w:val="4"/>
        </w:numPr>
        <w:rPr>
          <w:rFonts w:asciiTheme="minorHAnsi" w:hAnsiTheme="minorHAnsi" w:cstheme="minorHAnsi"/>
          <w:b/>
          <w:u w:val="single" w:color="000000"/>
        </w:rPr>
      </w:pPr>
      <w:r w:rsidRPr="00AC63E9">
        <w:rPr>
          <w:rFonts w:asciiTheme="minorHAnsi" w:hAnsiTheme="minorHAnsi" w:cstheme="minorHAnsi"/>
        </w:rPr>
        <w:t xml:space="preserve">Created a </w:t>
      </w:r>
      <w:r w:rsidR="004C3678" w:rsidRPr="00AC63E9">
        <w:rPr>
          <w:rFonts w:asciiTheme="minorHAnsi" w:hAnsiTheme="minorHAnsi" w:cstheme="minorHAnsi"/>
        </w:rPr>
        <w:t xml:space="preserve">governance </w:t>
      </w:r>
      <w:r w:rsidR="00AC63E9" w:rsidRPr="00AC63E9">
        <w:rPr>
          <w:rFonts w:asciiTheme="minorHAnsi" w:hAnsiTheme="minorHAnsi" w:cstheme="minorHAnsi"/>
        </w:rPr>
        <w:t xml:space="preserve">model </w:t>
      </w:r>
      <w:r w:rsidR="004C3678" w:rsidRPr="00AC63E9">
        <w:rPr>
          <w:rFonts w:asciiTheme="minorHAnsi" w:hAnsiTheme="minorHAnsi" w:cstheme="minorHAnsi"/>
        </w:rPr>
        <w:t xml:space="preserve">across </w:t>
      </w:r>
      <w:r w:rsidR="0068484E" w:rsidRPr="00AC63E9">
        <w:rPr>
          <w:rFonts w:asciiTheme="minorHAnsi" w:hAnsiTheme="minorHAnsi" w:cstheme="minorHAnsi"/>
        </w:rPr>
        <w:t xml:space="preserve">Development, </w:t>
      </w:r>
      <w:r w:rsidR="00265488">
        <w:rPr>
          <w:rFonts w:asciiTheme="minorHAnsi" w:hAnsiTheme="minorHAnsi" w:cstheme="minorHAnsi"/>
        </w:rPr>
        <w:t>DB Team</w:t>
      </w:r>
      <w:r w:rsidR="0068484E" w:rsidRPr="00AC63E9">
        <w:rPr>
          <w:rFonts w:asciiTheme="minorHAnsi" w:hAnsiTheme="minorHAnsi" w:cstheme="minorHAnsi"/>
        </w:rPr>
        <w:t xml:space="preserve">, Dev Ops and QC </w:t>
      </w:r>
      <w:r w:rsidR="00265488">
        <w:rPr>
          <w:rFonts w:asciiTheme="minorHAnsi" w:hAnsiTheme="minorHAnsi" w:cstheme="minorHAnsi"/>
        </w:rPr>
        <w:t xml:space="preserve">team </w:t>
      </w:r>
      <w:r w:rsidR="006228D5" w:rsidRPr="00AC63E9">
        <w:rPr>
          <w:rFonts w:asciiTheme="minorHAnsi" w:hAnsiTheme="minorHAnsi" w:cstheme="minorHAnsi"/>
        </w:rPr>
        <w:t>with Support team to have a healthy collaboration across functions</w:t>
      </w:r>
      <w:r w:rsidR="00AC63E9" w:rsidRPr="00AC63E9">
        <w:rPr>
          <w:rFonts w:asciiTheme="minorHAnsi" w:hAnsiTheme="minorHAnsi" w:cstheme="minorHAnsi"/>
        </w:rPr>
        <w:t>.</w:t>
      </w:r>
    </w:p>
    <w:p w14:paraId="0A639DA3" w14:textId="709A0274" w:rsidR="000A031C" w:rsidRPr="00AC63E9" w:rsidRDefault="00516DD1" w:rsidP="00AC63E9">
      <w:pPr>
        <w:pStyle w:val="ListParagraph"/>
        <w:numPr>
          <w:ilvl w:val="0"/>
          <w:numId w:val="4"/>
        </w:numPr>
        <w:rPr>
          <w:rFonts w:asciiTheme="minorHAnsi" w:hAnsiTheme="minorHAnsi" w:cstheme="minorHAnsi"/>
          <w:b/>
          <w:u w:val="single" w:color="000000"/>
        </w:rPr>
      </w:pPr>
      <w:r w:rsidRPr="00AC63E9">
        <w:rPr>
          <w:rFonts w:asciiTheme="minorHAnsi" w:hAnsiTheme="minorHAnsi" w:cstheme="minorHAnsi"/>
        </w:rPr>
        <w:t xml:space="preserve">Managing </w:t>
      </w:r>
      <w:r w:rsidR="00AC63E9" w:rsidRPr="00AC63E9">
        <w:rPr>
          <w:rFonts w:asciiTheme="minorHAnsi" w:hAnsiTheme="minorHAnsi" w:cstheme="minorHAnsi"/>
        </w:rPr>
        <w:t>HR</w:t>
      </w:r>
      <w:r w:rsidRPr="00AC63E9">
        <w:rPr>
          <w:rFonts w:asciiTheme="minorHAnsi" w:hAnsiTheme="minorHAnsi" w:cstheme="minorHAnsi"/>
        </w:rPr>
        <w:t xml:space="preserve">, </w:t>
      </w:r>
      <w:r w:rsidR="00FA7A57" w:rsidRPr="00AC63E9">
        <w:rPr>
          <w:rFonts w:asciiTheme="minorHAnsi" w:hAnsiTheme="minorHAnsi" w:cstheme="minorHAnsi"/>
        </w:rPr>
        <w:t>Facilities, IT Infra</w:t>
      </w:r>
      <w:r w:rsidR="00A35FA4" w:rsidRPr="00AC63E9">
        <w:rPr>
          <w:rFonts w:asciiTheme="minorHAnsi" w:hAnsiTheme="minorHAnsi" w:cstheme="minorHAnsi"/>
        </w:rPr>
        <w:t>, Transport</w:t>
      </w:r>
      <w:r w:rsidR="00C72B4A" w:rsidRPr="00AC63E9">
        <w:rPr>
          <w:rFonts w:asciiTheme="minorHAnsi" w:hAnsiTheme="minorHAnsi" w:cstheme="minorHAnsi"/>
        </w:rPr>
        <w:t>, Talent Acquisition</w:t>
      </w:r>
      <w:r w:rsidR="00606BBA" w:rsidRPr="00AC63E9">
        <w:rPr>
          <w:rFonts w:asciiTheme="minorHAnsi" w:hAnsiTheme="minorHAnsi" w:cstheme="minorHAnsi"/>
        </w:rPr>
        <w:t xml:space="preserve"> and t</w:t>
      </w:r>
      <w:r w:rsidR="003D4B78" w:rsidRPr="00AC63E9">
        <w:rPr>
          <w:rFonts w:asciiTheme="minorHAnsi" w:hAnsiTheme="minorHAnsi" w:cstheme="minorHAnsi"/>
        </w:rPr>
        <w:t xml:space="preserve">he </w:t>
      </w:r>
      <w:r w:rsidR="006240DD" w:rsidRPr="00AC63E9">
        <w:rPr>
          <w:rFonts w:asciiTheme="minorHAnsi" w:hAnsiTheme="minorHAnsi" w:cstheme="minorHAnsi"/>
        </w:rPr>
        <w:t>Phy</w:t>
      </w:r>
      <w:r w:rsidR="003D4B78" w:rsidRPr="00AC63E9">
        <w:rPr>
          <w:rFonts w:asciiTheme="minorHAnsi" w:hAnsiTheme="minorHAnsi" w:cstheme="minorHAnsi"/>
        </w:rPr>
        <w:t>sical security team</w:t>
      </w:r>
      <w:r w:rsidR="00AC63E9" w:rsidRPr="00AC63E9">
        <w:rPr>
          <w:rFonts w:asciiTheme="minorHAnsi" w:hAnsiTheme="minorHAnsi" w:cstheme="minorHAnsi"/>
        </w:rPr>
        <w:t>s</w:t>
      </w:r>
      <w:r w:rsidR="00C36C6D">
        <w:rPr>
          <w:rFonts w:asciiTheme="minorHAnsi" w:hAnsiTheme="minorHAnsi" w:cstheme="minorHAnsi"/>
        </w:rPr>
        <w:t>.</w:t>
      </w:r>
    </w:p>
    <w:p w14:paraId="26D236C3" w14:textId="395DA97F" w:rsidR="0084251E" w:rsidRPr="00D07C3E" w:rsidRDefault="006240DD" w:rsidP="0000531F">
      <w:pPr>
        <w:pStyle w:val="ListParagraph"/>
        <w:numPr>
          <w:ilvl w:val="0"/>
          <w:numId w:val="4"/>
        </w:numPr>
        <w:rPr>
          <w:rFonts w:asciiTheme="minorHAnsi" w:hAnsiTheme="minorHAnsi" w:cstheme="minorHAnsi"/>
          <w:b/>
          <w:u w:val="single" w:color="000000"/>
        </w:rPr>
      </w:pPr>
      <w:r w:rsidRPr="00D07C3E">
        <w:rPr>
          <w:rFonts w:asciiTheme="minorHAnsi" w:hAnsiTheme="minorHAnsi" w:cstheme="minorHAnsi"/>
        </w:rPr>
        <w:t xml:space="preserve">Work with vendors and </w:t>
      </w:r>
      <w:r w:rsidR="00D07C3E">
        <w:rPr>
          <w:rFonts w:asciiTheme="minorHAnsi" w:hAnsiTheme="minorHAnsi" w:cstheme="minorHAnsi"/>
        </w:rPr>
        <w:t>e</w:t>
      </w:r>
      <w:r w:rsidR="0084251E" w:rsidRPr="00D07C3E">
        <w:rPr>
          <w:rFonts w:asciiTheme="minorHAnsi" w:hAnsiTheme="minorHAnsi" w:cstheme="minorHAnsi"/>
        </w:rPr>
        <w:t xml:space="preserve">nsure the </w:t>
      </w:r>
      <w:r w:rsidR="00AC63E9" w:rsidRPr="00D07C3E">
        <w:rPr>
          <w:rFonts w:asciiTheme="minorHAnsi" w:hAnsiTheme="minorHAnsi" w:cstheme="minorHAnsi"/>
        </w:rPr>
        <w:t>workplace</w:t>
      </w:r>
      <w:r w:rsidR="0084251E" w:rsidRPr="00D07C3E">
        <w:rPr>
          <w:rFonts w:asciiTheme="minorHAnsi" w:hAnsiTheme="minorHAnsi" w:cstheme="minorHAnsi"/>
        </w:rPr>
        <w:t xml:space="preserve"> is ISO 9001:2015 </w:t>
      </w:r>
      <w:r w:rsidR="00AC63E9" w:rsidRPr="00D07C3E">
        <w:rPr>
          <w:rFonts w:asciiTheme="minorHAnsi" w:hAnsiTheme="minorHAnsi" w:cstheme="minorHAnsi"/>
        </w:rPr>
        <w:t>certified.</w:t>
      </w:r>
    </w:p>
    <w:p w14:paraId="7DE85182" w14:textId="454174FB" w:rsidR="00116D56" w:rsidRPr="00AC63E9" w:rsidRDefault="00116D56" w:rsidP="00AC63E9">
      <w:pPr>
        <w:pStyle w:val="ListParagraph"/>
        <w:numPr>
          <w:ilvl w:val="0"/>
          <w:numId w:val="4"/>
        </w:numPr>
        <w:rPr>
          <w:rFonts w:asciiTheme="minorHAnsi" w:hAnsiTheme="minorHAnsi" w:cstheme="minorHAnsi"/>
          <w:b/>
          <w:u w:val="single" w:color="000000"/>
        </w:rPr>
      </w:pPr>
      <w:r w:rsidRPr="00AC63E9">
        <w:rPr>
          <w:rFonts w:asciiTheme="minorHAnsi" w:hAnsiTheme="minorHAnsi" w:cstheme="minorHAnsi"/>
        </w:rPr>
        <w:t xml:space="preserve">Part of Information Technology </w:t>
      </w:r>
      <w:r w:rsidR="00650403" w:rsidRPr="00AC63E9">
        <w:rPr>
          <w:rFonts w:asciiTheme="minorHAnsi" w:hAnsiTheme="minorHAnsi" w:cstheme="minorHAnsi"/>
        </w:rPr>
        <w:t>Association of AP (ITAAP)</w:t>
      </w:r>
      <w:r w:rsidRPr="00AC63E9">
        <w:rPr>
          <w:rFonts w:asciiTheme="minorHAnsi" w:hAnsiTheme="minorHAnsi" w:cstheme="minorHAnsi"/>
        </w:rPr>
        <w:t xml:space="preserve"> </w:t>
      </w:r>
      <w:r w:rsidR="003827D1" w:rsidRPr="00AC63E9">
        <w:rPr>
          <w:rFonts w:asciiTheme="minorHAnsi" w:hAnsiTheme="minorHAnsi" w:cstheme="minorHAnsi"/>
        </w:rPr>
        <w:t>and</w:t>
      </w:r>
      <w:r w:rsidR="00C16FDE" w:rsidRPr="00AC63E9">
        <w:rPr>
          <w:rFonts w:asciiTheme="minorHAnsi" w:hAnsiTheme="minorHAnsi" w:cstheme="minorHAnsi"/>
        </w:rPr>
        <w:t xml:space="preserve"> have</w:t>
      </w:r>
      <w:r w:rsidR="003827D1" w:rsidRPr="00AC63E9">
        <w:rPr>
          <w:rFonts w:asciiTheme="minorHAnsi" w:hAnsiTheme="minorHAnsi" w:cstheme="minorHAnsi"/>
        </w:rPr>
        <w:t xml:space="preserve"> been part of several </w:t>
      </w:r>
      <w:r w:rsidR="00701E5D">
        <w:rPr>
          <w:rFonts w:asciiTheme="minorHAnsi" w:hAnsiTheme="minorHAnsi" w:cstheme="minorHAnsi"/>
        </w:rPr>
        <w:t xml:space="preserve">key </w:t>
      </w:r>
      <w:r w:rsidR="00AC63E9" w:rsidRPr="00AC63E9">
        <w:rPr>
          <w:rFonts w:asciiTheme="minorHAnsi" w:hAnsiTheme="minorHAnsi" w:cstheme="minorHAnsi"/>
        </w:rPr>
        <w:t>discussions</w:t>
      </w:r>
      <w:r w:rsidR="003827D1" w:rsidRPr="00AC63E9">
        <w:rPr>
          <w:rFonts w:asciiTheme="minorHAnsi" w:hAnsiTheme="minorHAnsi" w:cstheme="minorHAnsi"/>
        </w:rPr>
        <w:t xml:space="preserve"> with </w:t>
      </w:r>
      <w:r w:rsidR="00701E5D">
        <w:rPr>
          <w:rFonts w:asciiTheme="minorHAnsi" w:hAnsiTheme="minorHAnsi" w:cstheme="minorHAnsi"/>
        </w:rPr>
        <w:t xml:space="preserve">the </w:t>
      </w:r>
      <w:r w:rsidR="003827D1" w:rsidRPr="00AC63E9">
        <w:rPr>
          <w:rFonts w:asciiTheme="minorHAnsi" w:hAnsiTheme="minorHAnsi" w:cstheme="minorHAnsi"/>
        </w:rPr>
        <w:t xml:space="preserve">government along with </w:t>
      </w:r>
      <w:r w:rsidR="00C16FDE" w:rsidRPr="00AC63E9">
        <w:rPr>
          <w:rFonts w:asciiTheme="minorHAnsi" w:hAnsiTheme="minorHAnsi" w:cstheme="minorHAnsi"/>
        </w:rPr>
        <w:t xml:space="preserve">the industry </w:t>
      </w:r>
      <w:r w:rsidR="003827D1" w:rsidRPr="00AC63E9">
        <w:rPr>
          <w:rFonts w:asciiTheme="minorHAnsi" w:hAnsiTheme="minorHAnsi" w:cstheme="minorHAnsi"/>
        </w:rPr>
        <w:t>leaders in firming up the</w:t>
      </w:r>
      <w:r w:rsidR="00AC63E9" w:rsidRPr="00AC63E9">
        <w:rPr>
          <w:rFonts w:asciiTheme="minorHAnsi" w:hAnsiTheme="minorHAnsi" w:cstheme="minorHAnsi"/>
        </w:rPr>
        <w:t xml:space="preserve"> AP</w:t>
      </w:r>
      <w:r w:rsidR="003827D1" w:rsidRPr="00AC63E9">
        <w:rPr>
          <w:rFonts w:asciiTheme="minorHAnsi" w:hAnsiTheme="minorHAnsi" w:cstheme="minorHAnsi"/>
        </w:rPr>
        <w:t xml:space="preserve"> IT Policy</w:t>
      </w:r>
      <w:r w:rsidR="00C36C6D">
        <w:rPr>
          <w:rFonts w:asciiTheme="minorHAnsi" w:hAnsiTheme="minorHAnsi" w:cstheme="minorHAnsi"/>
        </w:rPr>
        <w:t>.</w:t>
      </w:r>
    </w:p>
    <w:p w14:paraId="3F507388" w14:textId="25986EFA" w:rsidR="00BD0C33" w:rsidRPr="00AC63E9" w:rsidRDefault="00AC63E9" w:rsidP="00AC63E9">
      <w:pPr>
        <w:pStyle w:val="ListParagraph"/>
        <w:numPr>
          <w:ilvl w:val="0"/>
          <w:numId w:val="4"/>
        </w:numPr>
        <w:rPr>
          <w:rFonts w:asciiTheme="minorHAnsi" w:hAnsiTheme="minorHAnsi" w:cstheme="minorHAnsi"/>
          <w:b/>
          <w:u w:val="single" w:color="000000"/>
        </w:rPr>
      </w:pPr>
      <w:r w:rsidRPr="00AC63E9">
        <w:rPr>
          <w:rFonts w:asciiTheme="minorHAnsi" w:hAnsiTheme="minorHAnsi" w:cstheme="minorHAnsi"/>
        </w:rPr>
        <w:t xml:space="preserve">Manage the operational expenses </w:t>
      </w:r>
      <w:r w:rsidR="00701E5D">
        <w:rPr>
          <w:rFonts w:asciiTheme="minorHAnsi" w:hAnsiTheme="minorHAnsi" w:cstheme="minorHAnsi"/>
        </w:rPr>
        <w:t xml:space="preserve">(P&amp;L) </w:t>
      </w:r>
      <w:r w:rsidRPr="00AC63E9">
        <w:rPr>
          <w:rFonts w:asciiTheme="minorHAnsi" w:hAnsiTheme="minorHAnsi" w:cstheme="minorHAnsi"/>
        </w:rPr>
        <w:t>across the site and work on cost optimization.</w:t>
      </w:r>
    </w:p>
    <w:p w14:paraId="46AC1B8D" w14:textId="0F22A42F" w:rsidR="005F124E" w:rsidRPr="00AC63E9" w:rsidRDefault="005F124E" w:rsidP="00DF7D9F">
      <w:pPr>
        <w:ind w:left="0" w:firstLine="0"/>
        <w:rPr>
          <w:rFonts w:asciiTheme="minorHAnsi" w:hAnsiTheme="minorHAnsi" w:cstheme="minorHAnsi"/>
          <w:b/>
          <w:u w:val="single" w:color="000000"/>
        </w:rPr>
      </w:pPr>
    </w:p>
    <w:p w14:paraId="3871916F" w14:textId="78FD276A" w:rsidR="00BF1E89" w:rsidRPr="00AC63E9" w:rsidRDefault="00BF1E89" w:rsidP="00BF1E89">
      <w:pPr>
        <w:spacing w:after="59" w:line="259" w:lineRule="auto"/>
        <w:ind w:left="14"/>
        <w:jc w:val="center"/>
        <w:rPr>
          <w:rFonts w:asciiTheme="minorHAnsi" w:hAnsiTheme="minorHAnsi" w:cstheme="minorHAnsi"/>
          <w:b/>
          <w:u w:val="single" w:color="000000"/>
        </w:rPr>
      </w:pPr>
      <w:r w:rsidRPr="00AC63E9">
        <w:rPr>
          <w:rFonts w:asciiTheme="minorHAnsi" w:hAnsiTheme="minorHAnsi" w:cstheme="minorHAnsi"/>
          <w:b/>
          <w:u w:val="single" w:color="000000"/>
        </w:rPr>
        <w:t>Bank of New York Mellon</w:t>
      </w:r>
      <w:r w:rsidR="00AC63E9" w:rsidRPr="00AC63E9">
        <w:rPr>
          <w:rFonts w:asciiTheme="minorHAnsi" w:hAnsiTheme="minorHAnsi" w:cstheme="minorHAnsi"/>
          <w:bCs/>
          <w:u w:color="000000"/>
        </w:rPr>
        <w:t xml:space="preserve"> -</w:t>
      </w:r>
      <w:r w:rsidR="003F5017" w:rsidRPr="00AC63E9">
        <w:rPr>
          <w:rFonts w:asciiTheme="minorHAnsi" w:hAnsiTheme="minorHAnsi" w:cstheme="minorHAnsi"/>
          <w:b/>
          <w:u w:color="000000"/>
        </w:rPr>
        <w:t xml:space="preserve"> </w:t>
      </w:r>
      <w:r w:rsidRPr="00AC63E9">
        <w:rPr>
          <w:rFonts w:asciiTheme="minorHAnsi" w:hAnsiTheme="minorHAnsi" w:cstheme="minorHAnsi"/>
          <w:u w:color="000000"/>
        </w:rPr>
        <w:t>(Chennai)</w:t>
      </w:r>
    </w:p>
    <w:p w14:paraId="77E51827" w14:textId="51C2EDE4" w:rsidR="00BF1E89" w:rsidRPr="00FE413A" w:rsidRDefault="00BF1E89" w:rsidP="00FE413A">
      <w:pPr>
        <w:spacing w:after="69"/>
        <w:jc w:val="center"/>
        <w:rPr>
          <w:rFonts w:asciiTheme="minorHAnsi" w:hAnsiTheme="minorHAnsi" w:cstheme="minorHAnsi"/>
          <w:b/>
          <w:bCs/>
          <w:i/>
          <w:iCs/>
        </w:rPr>
      </w:pPr>
      <w:r w:rsidRPr="00FE413A">
        <w:rPr>
          <w:rFonts w:asciiTheme="minorHAnsi" w:hAnsiTheme="minorHAnsi" w:cstheme="minorHAnsi"/>
          <w:b/>
          <w:bCs/>
          <w:i/>
          <w:iCs/>
        </w:rPr>
        <w:t xml:space="preserve">September 2021 to </w:t>
      </w:r>
      <w:r w:rsidR="00942E98" w:rsidRPr="00FE413A">
        <w:rPr>
          <w:rFonts w:asciiTheme="minorHAnsi" w:hAnsiTheme="minorHAnsi" w:cstheme="minorHAnsi"/>
          <w:b/>
          <w:bCs/>
          <w:i/>
          <w:iCs/>
        </w:rPr>
        <w:t>May 2024</w:t>
      </w:r>
    </w:p>
    <w:p w14:paraId="2ADC964B" w14:textId="4D9CAC33" w:rsidR="00BF1E89" w:rsidRPr="00AC63E9" w:rsidRDefault="00714611" w:rsidP="00BF1E89">
      <w:pPr>
        <w:spacing w:after="90"/>
        <w:rPr>
          <w:rFonts w:asciiTheme="minorHAnsi" w:hAnsiTheme="minorHAnsi" w:cstheme="minorHAnsi"/>
        </w:rPr>
      </w:pPr>
      <w:r w:rsidRPr="00AC63E9">
        <w:rPr>
          <w:rFonts w:asciiTheme="minorHAnsi" w:hAnsiTheme="minorHAnsi" w:cstheme="minorHAnsi"/>
          <w:b/>
        </w:rPr>
        <w:t>Vice President</w:t>
      </w:r>
      <w:r w:rsidR="00A141AE" w:rsidRPr="00AC63E9">
        <w:rPr>
          <w:rFonts w:asciiTheme="minorHAnsi" w:hAnsiTheme="minorHAnsi" w:cstheme="minorHAnsi"/>
          <w:b/>
        </w:rPr>
        <w:t xml:space="preserve"> </w:t>
      </w:r>
      <w:r w:rsidR="001F3B95" w:rsidRPr="00AC63E9">
        <w:rPr>
          <w:rFonts w:asciiTheme="minorHAnsi" w:hAnsiTheme="minorHAnsi" w:cstheme="minorHAnsi"/>
          <w:b/>
        </w:rPr>
        <w:t>II</w:t>
      </w:r>
      <w:r w:rsidR="00BF1E89" w:rsidRPr="00AC63E9">
        <w:rPr>
          <w:rFonts w:asciiTheme="minorHAnsi" w:hAnsiTheme="minorHAnsi" w:cstheme="minorHAnsi"/>
        </w:rPr>
        <w:t xml:space="preserve"> </w:t>
      </w:r>
      <w:r w:rsidR="00BF1E89" w:rsidRPr="00AC63E9">
        <w:rPr>
          <w:rFonts w:asciiTheme="minorHAnsi" w:hAnsiTheme="minorHAnsi" w:cstheme="minorHAnsi"/>
          <w:b/>
        </w:rPr>
        <w:t>–</w:t>
      </w:r>
      <w:r w:rsidR="002C3EB1" w:rsidRPr="00AC63E9">
        <w:rPr>
          <w:rFonts w:asciiTheme="minorHAnsi" w:hAnsiTheme="minorHAnsi" w:cstheme="minorHAnsi"/>
          <w:b/>
        </w:rPr>
        <w:t xml:space="preserve"> </w:t>
      </w:r>
      <w:r w:rsidR="003F5017" w:rsidRPr="00AC63E9">
        <w:rPr>
          <w:rFonts w:asciiTheme="minorHAnsi" w:hAnsiTheme="minorHAnsi" w:cstheme="minorHAnsi"/>
          <w:b/>
          <w:u w:color="000000"/>
        </w:rPr>
        <w:t>AML Account Activity Review</w:t>
      </w:r>
      <w:r w:rsidR="001F3B95" w:rsidRPr="00AC63E9">
        <w:rPr>
          <w:rFonts w:asciiTheme="minorHAnsi" w:hAnsiTheme="minorHAnsi" w:cstheme="minorHAnsi"/>
          <w:b/>
          <w:u w:color="000000"/>
        </w:rPr>
        <w:t xml:space="preserve"> and</w:t>
      </w:r>
      <w:r w:rsidR="002C3EB1" w:rsidRPr="00AC63E9">
        <w:rPr>
          <w:rFonts w:asciiTheme="minorHAnsi" w:hAnsiTheme="minorHAnsi" w:cstheme="minorHAnsi"/>
          <w:b/>
          <w:u w:color="000000"/>
        </w:rPr>
        <w:t xml:space="preserve"> KYC</w:t>
      </w:r>
      <w:r w:rsidR="001F3B95" w:rsidRPr="00AC63E9">
        <w:rPr>
          <w:rFonts w:asciiTheme="minorHAnsi" w:hAnsiTheme="minorHAnsi" w:cstheme="minorHAnsi"/>
          <w:b/>
          <w:u w:color="000000"/>
        </w:rPr>
        <w:t xml:space="preserve"> Remediation’s</w:t>
      </w:r>
    </w:p>
    <w:p w14:paraId="02F88032" w14:textId="29CD1C6B" w:rsidR="00BD209A" w:rsidRPr="00D656D9" w:rsidRDefault="00BD209A" w:rsidP="00D656D9">
      <w:pPr>
        <w:pStyle w:val="ListParagraph"/>
        <w:numPr>
          <w:ilvl w:val="0"/>
          <w:numId w:val="5"/>
        </w:numPr>
        <w:rPr>
          <w:rFonts w:asciiTheme="minorHAnsi" w:hAnsiTheme="minorHAnsi" w:cstheme="minorHAnsi"/>
          <w:b/>
          <w:u w:val="single" w:color="000000"/>
        </w:rPr>
      </w:pPr>
      <w:r w:rsidRPr="00D656D9">
        <w:rPr>
          <w:rFonts w:asciiTheme="minorHAnsi" w:hAnsiTheme="minorHAnsi" w:cstheme="minorHAnsi"/>
        </w:rPr>
        <w:t xml:space="preserve">Responsible </w:t>
      </w:r>
      <w:r w:rsidR="00AC63E9" w:rsidRPr="00D656D9">
        <w:rPr>
          <w:rFonts w:asciiTheme="minorHAnsi" w:hAnsiTheme="minorHAnsi" w:cstheme="minorHAnsi"/>
        </w:rPr>
        <w:t>for managing</w:t>
      </w:r>
      <w:r w:rsidRPr="00D656D9">
        <w:rPr>
          <w:rFonts w:asciiTheme="minorHAnsi" w:hAnsiTheme="minorHAnsi" w:cstheme="minorHAnsi"/>
        </w:rPr>
        <w:t xml:space="preserve"> </w:t>
      </w:r>
      <w:r w:rsidR="00AC63E9" w:rsidRPr="00D656D9">
        <w:rPr>
          <w:rFonts w:asciiTheme="minorHAnsi" w:hAnsiTheme="minorHAnsi" w:cstheme="minorHAnsi"/>
        </w:rPr>
        <w:t>the global</w:t>
      </w:r>
      <w:r w:rsidRPr="00D656D9">
        <w:rPr>
          <w:rFonts w:asciiTheme="minorHAnsi" w:hAnsiTheme="minorHAnsi" w:cstheme="minorHAnsi"/>
        </w:rPr>
        <w:t xml:space="preserve"> KYC remediation’s</w:t>
      </w:r>
      <w:r w:rsidR="00E316F3" w:rsidRPr="00D656D9">
        <w:rPr>
          <w:rFonts w:asciiTheme="minorHAnsi" w:hAnsiTheme="minorHAnsi" w:cstheme="minorHAnsi"/>
        </w:rPr>
        <w:t xml:space="preserve"> </w:t>
      </w:r>
      <w:r w:rsidR="000860B2" w:rsidRPr="00D656D9">
        <w:rPr>
          <w:rFonts w:asciiTheme="minorHAnsi" w:hAnsiTheme="minorHAnsi" w:cstheme="minorHAnsi"/>
        </w:rPr>
        <w:t>and Account</w:t>
      </w:r>
      <w:r w:rsidR="00682C01" w:rsidRPr="00D656D9">
        <w:rPr>
          <w:rFonts w:asciiTheme="minorHAnsi" w:hAnsiTheme="minorHAnsi" w:cstheme="minorHAnsi"/>
        </w:rPr>
        <w:t xml:space="preserve"> </w:t>
      </w:r>
      <w:r w:rsidR="000860B2" w:rsidRPr="00D656D9">
        <w:rPr>
          <w:rFonts w:asciiTheme="minorHAnsi" w:hAnsiTheme="minorHAnsi" w:cstheme="minorHAnsi"/>
        </w:rPr>
        <w:t xml:space="preserve">Activity Review </w:t>
      </w:r>
      <w:r w:rsidR="00701E5D">
        <w:rPr>
          <w:rFonts w:asciiTheme="minorHAnsi" w:hAnsiTheme="minorHAnsi" w:cstheme="minorHAnsi"/>
        </w:rPr>
        <w:t xml:space="preserve">(Transaction Monitoring) </w:t>
      </w:r>
      <w:r w:rsidR="000860B2" w:rsidRPr="00D656D9">
        <w:rPr>
          <w:rFonts w:asciiTheme="minorHAnsi" w:hAnsiTheme="minorHAnsi" w:cstheme="minorHAnsi"/>
        </w:rPr>
        <w:t xml:space="preserve">across </w:t>
      </w:r>
      <w:r w:rsidR="0067179F" w:rsidRPr="00D656D9">
        <w:rPr>
          <w:rFonts w:asciiTheme="minorHAnsi" w:hAnsiTheme="minorHAnsi" w:cstheme="minorHAnsi"/>
        </w:rPr>
        <w:t>lines of business</w:t>
      </w:r>
      <w:r w:rsidR="00AC63E9" w:rsidRPr="00D656D9">
        <w:rPr>
          <w:rFonts w:asciiTheme="minorHAnsi" w:hAnsiTheme="minorHAnsi" w:cstheme="minorHAnsi"/>
        </w:rPr>
        <w:t>.</w:t>
      </w:r>
    </w:p>
    <w:p w14:paraId="107C23B1" w14:textId="7C542F6A" w:rsidR="00BF7688" w:rsidRPr="00D656D9" w:rsidRDefault="00BF7688" w:rsidP="00D656D9">
      <w:pPr>
        <w:pStyle w:val="ListParagraph"/>
        <w:numPr>
          <w:ilvl w:val="0"/>
          <w:numId w:val="5"/>
        </w:numPr>
        <w:rPr>
          <w:rFonts w:asciiTheme="minorHAnsi" w:hAnsiTheme="minorHAnsi" w:cstheme="minorHAnsi"/>
          <w:b/>
          <w:u w:val="single" w:color="000000"/>
        </w:rPr>
      </w:pPr>
      <w:r w:rsidRPr="00D656D9">
        <w:rPr>
          <w:rFonts w:asciiTheme="minorHAnsi" w:hAnsiTheme="minorHAnsi" w:cstheme="minorHAnsi"/>
        </w:rPr>
        <w:t>Last 12 months review of the transactions for the Foreign Correspondents Bank</w:t>
      </w:r>
      <w:r w:rsidR="00AC63E9" w:rsidRPr="00D656D9">
        <w:rPr>
          <w:rFonts w:asciiTheme="minorHAnsi" w:hAnsiTheme="minorHAnsi" w:cstheme="minorHAnsi"/>
        </w:rPr>
        <w:t>, Trade finance</w:t>
      </w:r>
      <w:r w:rsidRPr="00D656D9">
        <w:rPr>
          <w:rFonts w:asciiTheme="minorHAnsi" w:hAnsiTheme="minorHAnsi" w:cstheme="minorHAnsi"/>
        </w:rPr>
        <w:t xml:space="preserve"> and Issuer Service’s in line with AML</w:t>
      </w:r>
      <w:r w:rsidR="00AC63E9" w:rsidRPr="00D656D9">
        <w:rPr>
          <w:rFonts w:asciiTheme="minorHAnsi" w:hAnsiTheme="minorHAnsi" w:cstheme="minorHAnsi"/>
        </w:rPr>
        <w:t>.</w:t>
      </w:r>
    </w:p>
    <w:p w14:paraId="50ACD968" w14:textId="2FF7F646" w:rsidR="00BF1E89" w:rsidRPr="00520B89" w:rsidRDefault="00740B68" w:rsidP="00D656D9">
      <w:pPr>
        <w:pStyle w:val="ListParagraph"/>
        <w:numPr>
          <w:ilvl w:val="0"/>
          <w:numId w:val="5"/>
        </w:numPr>
        <w:rPr>
          <w:rFonts w:asciiTheme="minorHAnsi" w:hAnsiTheme="minorHAnsi" w:cstheme="minorHAnsi"/>
          <w:b/>
          <w:u w:val="single" w:color="000000"/>
        </w:rPr>
      </w:pPr>
      <w:r w:rsidRPr="00D656D9">
        <w:rPr>
          <w:rFonts w:asciiTheme="minorHAnsi" w:hAnsiTheme="minorHAnsi" w:cstheme="minorHAnsi"/>
        </w:rPr>
        <w:t xml:space="preserve">Team is responsible for reviewing transactions to identify Money Laundering or Terrorist Financing </w:t>
      </w:r>
      <w:r w:rsidR="00A77904" w:rsidRPr="00D656D9">
        <w:rPr>
          <w:rFonts w:asciiTheme="minorHAnsi" w:hAnsiTheme="minorHAnsi" w:cstheme="minorHAnsi"/>
        </w:rPr>
        <w:t>activities</w:t>
      </w:r>
      <w:r w:rsidR="00F738EA" w:rsidRPr="00D656D9">
        <w:rPr>
          <w:rFonts w:asciiTheme="minorHAnsi" w:hAnsiTheme="minorHAnsi" w:cstheme="minorHAnsi"/>
        </w:rPr>
        <w:t xml:space="preserve"> being involved and raise </w:t>
      </w:r>
      <w:r w:rsidR="00AC63E9" w:rsidRPr="00D656D9">
        <w:rPr>
          <w:rFonts w:asciiTheme="minorHAnsi" w:hAnsiTheme="minorHAnsi" w:cstheme="minorHAnsi"/>
        </w:rPr>
        <w:t>the red flags to the compliance team.</w:t>
      </w:r>
    </w:p>
    <w:p w14:paraId="5BA5AF40" w14:textId="29B1C66E" w:rsidR="00520B89" w:rsidRPr="00520B89" w:rsidRDefault="00520B89" w:rsidP="00D656D9">
      <w:pPr>
        <w:pStyle w:val="ListParagraph"/>
        <w:numPr>
          <w:ilvl w:val="0"/>
          <w:numId w:val="5"/>
        </w:numPr>
        <w:rPr>
          <w:rFonts w:asciiTheme="minorHAnsi" w:hAnsiTheme="minorHAnsi" w:cstheme="minorHAnsi"/>
          <w:bCs/>
          <w:u w:color="000000"/>
        </w:rPr>
      </w:pPr>
      <w:r w:rsidRPr="00520B89">
        <w:rPr>
          <w:rFonts w:asciiTheme="minorHAnsi" w:hAnsiTheme="minorHAnsi" w:cstheme="minorHAnsi"/>
          <w:bCs/>
          <w:u w:color="000000"/>
        </w:rPr>
        <w:t>Review financial transactions for suspicious activity that may involve sanctioned individuals, entities, or countries.</w:t>
      </w:r>
      <w:r>
        <w:rPr>
          <w:rFonts w:asciiTheme="minorHAnsi" w:hAnsiTheme="minorHAnsi" w:cstheme="minorHAnsi"/>
          <w:bCs/>
          <w:u w:color="000000"/>
        </w:rPr>
        <w:t xml:space="preserve"> </w:t>
      </w:r>
      <w:r w:rsidRPr="00520B89">
        <w:rPr>
          <w:rFonts w:asciiTheme="minorHAnsi" w:hAnsiTheme="minorHAnsi" w:cstheme="minorHAnsi"/>
          <w:bCs/>
          <w:u w:color="000000"/>
        </w:rPr>
        <w:t>Investigate flagged transactions for matches against sanctions lists.</w:t>
      </w:r>
    </w:p>
    <w:p w14:paraId="7D01EFBF" w14:textId="58C4784A" w:rsidR="00253ED9" w:rsidRPr="00D656D9" w:rsidRDefault="00520B89" w:rsidP="00D656D9">
      <w:pPr>
        <w:pStyle w:val="ListParagraph"/>
        <w:numPr>
          <w:ilvl w:val="0"/>
          <w:numId w:val="5"/>
        </w:numPr>
        <w:rPr>
          <w:rFonts w:asciiTheme="minorHAnsi" w:hAnsiTheme="minorHAnsi" w:cstheme="minorHAnsi"/>
          <w:b/>
          <w:u w:val="single" w:color="000000"/>
        </w:rPr>
      </w:pPr>
      <w:r w:rsidRPr="00520B89">
        <w:rPr>
          <w:rFonts w:asciiTheme="minorHAnsi" w:hAnsiTheme="minorHAnsi" w:cstheme="minorHAnsi"/>
        </w:rPr>
        <w:lastRenderedPageBreak/>
        <w:t xml:space="preserve">Prepare and submit </w:t>
      </w:r>
      <w:r w:rsidR="00603BDF">
        <w:rPr>
          <w:rFonts w:asciiTheme="minorHAnsi" w:hAnsiTheme="minorHAnsi" w:cstheme="minorHAnsi"/>
        </w:rPr>
        <w:t>an Incident</w:t>
      </w:r>
      <w:r>
        <w:rPr>
          <w:rFonts w:asciiTheme="minorHAnsi" w:hAnsiTheme="minorHAnsi" w:cstheme="minorHAnsi"/>
        </w:rPr>
        <w:t xml:space="preserve"> report</w:t>
      </w:r>
      <w:r w:rsidRPr="00520B89">
        <w:rPr>
          <w:rFonts w:asciiTheme="minorHAnsi" w:hAnsiTheme="minorHAnsi" w:cstheme="minorHAnsi"/>
        </w:rPr>
        <w:t xml:space="preserve"> when necessary, documenting any transactions that potentially violate sanctions.</w:t>
      </w:r>
    </w:p>
    <w:p w14:paraId="1A1B8D31" w14:textId="49DA7521" w:rsidR="00A77904" w:rsidRPr="00D656D9" w:rsidRDefault="009B0509" w:rsidP="00D656D9">
      <w:pPr>
        <w:pStyle w:val="ListParagraph"/>
        <w:numPr>
          <w:ilvl w:val="0"/>
          <w:numId w:val="5"/>
        </w:numPr>
        <w:rPr>
          <w:rFonts w:asciiTheme="minorHAnsi" w:hAnsiTheme="minorHAnsi" w:cstheme="minorHAnsi"/>
        </w:rPr>
      </w:pPr>
      <w:r w:rsidRPr="00D656D9">
        <w:rPr>
          <w:rFonts w:asciiTheme="minorHAnsi" w:hAnsiTheme="minorHAnsi" w:cstheme="minorHAnsi"/>
        </w:rPr>
        <w:t>Identify Unusual transactions, discrepancies in the customer due diligence process, frequent transfers from accounts without logical explanations, transactions from sanctioned locations</w:t>
      </w:r>
      <w:r w:rsidR="00E84CD0" w:rsidRPr="00D656D9">
        <w:rPr>
          <w:rFonts w:asciiTheme="minorHAnsi" w:hAnsiTheme="minorHAnsi" w:cstheme="minorHAnsi"/>
        </w:rPr>
        <w:t xml:space="preserve"> and </w:t>
      </w:r>
      <w:r w:rsidR="00AC63E9" w:rsidRPr="00D656D9">
        <w:rPr>
          <w:rFonts w:asciiTheme="minorHAnsi" w:hAnsiTheme="minorHAnsi" w:cstheme="minorHAnsi"/>
        </w:rPr>
        <w:t>highlight</w:t>
      </w:r>
      <w:r w:rsidR="00E84CD0" w:rsidRPr="00D656D9">
        <w:rPr>
          <w:rFonts w:asciiTheme="minorHAnsi" w:hAnsiTheme="minorHAnsi" w:cstheme="minorHAnsi"/>
        </w:rPr>
        <w:t xml:space="preserve"> the red flags</w:t>
      </w:r>
      <w:r w:rsidR="00AC63E9" w:rsidRPr="00D656D9">
        <w:rPr>
          <w:rFonts w:asciiTheme="minorHAnsi" w:hAnsiTheme="minorHAnsi" w:cstheme="minorHAnsi"/>
        </w:rPr>
        <w:t xml:space="preserve"> if any.</w:t>
      </w:r>
    </w:p>
    <w:p w14:paraId="29301415" w14:textId="0BDFE386" w:rsidR="009314D8" w:rsidRPr="00D656D9" w:rsidRDefault="007C179C" w:rsidP="00D656D9">
      <w:pPr>
        <w:pStyle w:val="ListParagraph"/>
        <w:numPr>
          <w:ilvl w:val="0"/>
          <w:numId w:val="5"/>
        </w:numPr>
        <w:rPr>
          <w:rFonts w:asciiTheme="minorHAnsi" w:hAnsiTheme="minorHAnsi" w:cstheme="minorHAnsi"/>
        </w:rPr>
      </w:pPr>
      <w:r w:rsidRPr="00D656D9">
        <w:rPr>
          <w:rFonts w:asciiTheme="minorHAnsi" w:hAnsiTheme="minorHAnsi" w:cstheme="minorHAnsi"/>
        </w:rPr>
        <w:t>Review the transactions across Treasury, Commercial and Cover payments</w:t>
      </w:r>
      <w:r w:rsidR="00AC63E9" w:rsidRPr="00D656D9">
        <w:rPr>
          <w:rFonts w:asciiTheme="minorHAnsi" w:hAnsiTheme="minorHAnsi" w:cstheme="minorHAnsi"/>
        </w:rPr>
        <w:t xml:space="preserve"> for FCBs.</w:t>
      </w:r>
    </w:p>
    <w:p w14:paraId="0D3DFC21" w14:textId="5557C885" w:rsidR="00FB4E38" w:rsidRPr="00D656D9" w:rsidRDefault="00FB4E38" w:rsidP="00D656D9">
      <w:pPr>
        <w:pStyle w:val="ListParagraph"/>
        <w:numPr>
          <w:ilvl w:val="0"/>
          <w:numId w:val="5"/>
        </w:numPr>
        <w:rPr>
          <w:rFonts w:asciiTheme="minorHAnsi" w:hAnsiTheme="minorHAnsi" w:cstheme="minorHAnsi"/>
        </w:rPr>
      </w:pPr>
      <w:r w:rsidRPr="00D656D9">
        <w:rPr>
          <w:rFonts w:asciiTheme="minorHAnsi" w:hAnsiTheme="minorHAnsi" w:cstheme="minorHAnsi"/>
        </w:rPr>
        <w:t xml:space="preserve">Part of </w:t>
      </w:r>
      <w:r w:rsidR="00FD5DC4" w:rsidRPr="00D656D9">
        <w:rPr>
          <w:rFonts w:asciiTheme="minorHAnsi" w:hAnsiTheme="minorHAnsi" w:cstheme="minorHAnsi"/>
        </w:rPr>
        <w:t xml:space="preserve">AAR </w:t>
      </w:r>
      <w:r w:rsidRPr="00D656D9">
        <w:rPr>
          <w:rFonts w:asciiTheme="minorHAnsi" w:hAnsiTheme="minorHAnsi" w:cstheme="minorHAnsi"/>
        </w:rPr>
        <w:t xml:space="preserve">global </w:t>
      </w:r>
      <w:r w:rsidR="00D41573" w:rsidRPr="00D656D9">
        <w:rPr>
          <w:rFonts w:asciiTheme="minorHAnsi" w:hAnsiTheme="minorHAnsi" w:cstheme="minorHAnsi"/>
        </w:rPr>
        <w:t>training</w:t>
      </w:r>
      <w:r w:rsidR="00FD5DC4" w:rsidRPr="00D656D9">
        <w:rPr>
          <w:rFonts w:asciiTheme="minorHAnsi" w:hAnsiTheme="minorHAnsi" w:cstheme="minorHAnsi"/>
        </w:rPr>
        <w:t xml:space="preserve"> team</w:t>
      </w:r>
      <w:r w:rsidR="00682C01" w:rsidRPr="00D656D9">
        <w:rPr>
          <w:rFonts w:asciiTheme="minorHAnsi" w:hAnsiTheme="minorHAnsi" w:cstheme="minorHAnsi"/>
        </w:rPr>
        <w:t xml:space="preserve"> and helped in </w:t>
      </w:r>
      <w:r w:rsidR="00AD526F" w:rsidRPr="00D656D9">
        <w:rPr>
          <w:rFonts w:asciiTheme="minorHAnsi" w:hAnsiTheme="minorHAnsi" w:cstheme="minorHAnsi"/>
        </w:rPr>
        <w:t xml:space="preserve">creating / streamlining </w:t>
      </w:r>
      <w:r w:rsidR="00682C01" w:rsidRPr="00D656D9">
        <w:rPr>
          <w:rFonts w:asciiTheme="minorHAnsi" w:hAnsiTheme="minorHAnsi" w:cstheme="minorHAnsi"/>
        </w:rPr>
        <w:t>the training plan</w:t>
      </w:r>
      <w:r w:rsidR="00701E5D">
        <w:rPr>
          <w:rFonts w:asciiTheme="minorHAnsi" w:hAnsiTheme="minorHAnsi" w:cstheme="minorHAnsi"/>
        </w:rPr>
        <w:t xml:space="preserve"> across regions</w:t>
      </w:r>
      <w:r w:rsidR="00682C01" w:rsidRPr="00D656D9">
        <w:rPr>
          <w:rFonts w:asciiTheme="minorHAnsi" w:hAnsiTheme="minorHAnsi" w:cstheme="minorHAnsi"/>
        </w:rPr>
        <w:t>.</w:t>
      </w:r>
    </w:p>
    <w:p w14:paraId="533A6637" w14:textId="737CF4D7" w:rsidR="004B1CB8" w:rsidRPr="00D656D9" w:rsidRDefault="004B1CB8" w:rsidP="00D656D9">
      <w:pPr>
        <w:pStyle w:val="ListParagraph"/>
        <w:numPr>
          <w:ilvl w:val="0"/>
          <w:numId w:val="5"/>
        </w:numPr>
        <w:rPr>
          <w:rFonts w:asciiTheme="minorHAnsi" w:hAnsiTheme="minorHAnsi" w:cstheme="minorHAnsi"/>
        </w:rPr>
      </w:pPr>
      <w:r w:rsidRPr="00D656D9">
        <w:rPr>
          <w:rFonts w:asciiTheme="minorHAnsi" w:hAnsiTheme="minorHAnsi" w:cstheme="minorHAnsi"/>
        </w:rPr>
        <w:t xml:space="preserve">Ensure the team completes the required reviews (Book of Work) within the agreed </w:t>
      </w:r>
      <w:r w:rsidR="00AD526F" w:rsidRPr="00D656D9">
        <w:rPr>
          <w:rFonts w:asciiTheme="minorHAnsi" w:hAnsiTheme="minorHAnsi" w:cstheme="minorHAnsi"/>
        </w:rPr>
        <w:t>turn-round.</w:t>
      </w:r>
    </w:p>
    <w:p w14:paraId="084BEE6C" w14:textId="77777777" w:rsidR="00AF4184" w:rsidRPr="00AC63E9" w:rsidRDefault="00AF4184" w:rsidP="00FD5DC4">
      <w:pPr>
        <w:spacing w:after="59" w:line="259" w:lineRule="auto"/>
        <w:ind w:left="2160" w:firstLine="720"/>
        <w:rPr>
          <w:rFonts w:asciiTheme="minorHAnsi" w:hAnsiTheme="minorHAnsi" w:cstheme="minorHAnsi"/>
          <w:b/>
          <w:u w:val="single" w:color="000000"/>
        </w:rPr>
      </w:pPr>
    </w:p>
    <w:p w14:paraId="6B62D7D7" w14:textId="77777777" w:rsidR="00A57254" w:rsidRPr="00AC63E9" w:rsidRDefault="00A57254" w:rsidP="00FD5DC4">
      <w:pPr>
        <w:spacing w:after="59" w:line="259" w:lineRule="auto"/>
        <w:ind w:left="2160" w:firstLine="720"/>
        <w:rPr>
          <w:rFonts w:asciiTheme="minorHAnsi" w:hAnsiTheme="minorHAnsi" w:cstheme="minorHAnsi"/>
          <w:b/>
          <w:u w:val="single" w:color="000000"/>
        </w:rPr>
      </w:pPr>
    </w:p>
    <w:p w14:paraId="5ABDDA01" w14:textId="133C8379" w:rsidR="00826003" w:rsidRPr="00AC63E9" w:rsidRDefault="00A41FA9" w:rsidP="00FD5DC4">
      <w:pPr>
        <w:spacing w:after="59" w:line="259" w:lineRule="auto"/>
        <w:ind w:left="2160" w:firstLine="720"/>
        <w:rPr>
          <w:rFonts w:asciiTheme="minorHAnsi" w:hAnsiTheme="minorHAnsi" w:cstheme="minorHAnsi"/>
          <w:b/>
          <w:u w:val="single" w:color="000000"/>
        </w:rPr>
      </w:pPr>
      <w:r w:rsidRPr="00AC63E9">
        <w:rPr>
          <w:rFonts w:asciiTheme="minorHAnsi" w:hAnsiTheme="minorHAnsi" w:cstheme="minorHAnsi"/>
          <w:b/>
          <w:u w:val="single" w:color="000000"/>
        </w:rPr>
        <w:t>Conduent Business S</w:t>
      </w:r>
      <w:r w:rsidR="00826003" w:rsidRPr="00AC63E9">
        <w:rPr>
          <w:rFonts w:asciiTheme="minorHAnsi" w:hAnsiTheme="minorHAnsi" w:cstheme="minorHAnsi"/>
          <w:b/>
          <w:u w:val="single" w:color="000000"/>
        </w:rPr>
        <w:t>ervices LL</w:t>
      </w:r>
      <w:r w:rsidR="00A906DA" w:rsidRPr="00AC63E9">
        <w:rPr>
          <w:rFonts w:asciiTheme="minorHAnsi" w:hAnsiTheme="minorHAnsi" w:cstheme="minorHAnsi"/>
          <w:b/>
          <w:u w:val="single" w:color="000000"/>
        </w:rPr>
        <w:t>P</w:t>
      </w:r>
      <w:r w:rsidR="00826003" w:rsidRPr="00F55331">
        <w:rPr>
          <w:rFonts w:asciiTheme="minorHAnsi" w:hAnsiTheme="minorHAnsi" w:cstheme="minorHAnsi"/>
          <w:bCs/>
          <w:u w:color="000000"/>
        </w:rPr>
        <w:t xml:space="preserve"> </w:t>
      </w:r>
      <w:r w:rsidR="00BF1E89" w:rsidRPr="00F55331">
        <w:rPr>
          <w:rFonts w:asciiTheme="minorHAnsi" w:hAnsiTheme="minorHAnsi" w:cstheme="minorHAnsi"/>
          <w:bCs/>
          <w:u w:color="000000"/>
        </w:rPr>
        <w:t>(</w:t>
      </w:r>
      <w:r w:rsidR="002925D9">
        <w:rPr>
          <w:rFonts w:asciiTheme="minorHAnsi" w:hAnsiTheme="minorHAnsi" w:cstheme="minorHAnsi"/>
          <w:bCs/>
          <w:u w:color="000000"/>
        </w:rPr>
        <w:t>Visakhapatnam</w:t>
      </w:r>
      <w:r w:rsidR="00BF1E89" w:rsidRPr="00F55331">
        <w:rPr>
          <w:rFonts w:asciiTheme="minorHAnsi" w:hAnsiTheme="minorHAnsi" w:cstheme="minorHAnsi"/>
          <w:bCs/>
          <w:u w:color="000000"/>
        </w:rPr>
        <w:t>)</w:t>
      </w:r>
    </w:p>
    <w:p w14:paraId="5ABDDA02" w14:textId="78C26551" w:rsidR="00826003" w:rsidRPr="00FE413A" w:rsidRDefault="00826003" w:rsidP="00FE413A">
      <w:pPr>
        <w:spacing w:after="69"/>
        <w:jc w:val="center"/>
        <w:rPr>
          <w:rFonts w:asciiTheme="minorHAnsi" w:hAnsiTheme="minorHAnsi" w:cstheme="minorHAnsi"/>
          <w:b/>
          <w:bCs/>
          <w:i/>
          <w:iCs/>
        </w:rPr>
      </w:pPr>
      <w:r w:rsidRPr="00FE413A">
        <w:rPr>
          <w:rFonts w:asciiTheme="minorHAnsi" w:hAnsiTheme="minorHAnsi" w:cstheme="minorHAnsi"/>
          <w:b/>
          <w:bCs/>
          <w:i/>
          <w:iCs/>
        </w:rPr>
        <w:t xml:space="preserve">January 2019 to </w:t>
      </w:r>
      <w:r w:rsidR="008E0F8D" w:rsidRPr="00FE413A">
        <w:rPr>
          <w:rFonts w:asciiTheme="minorHAnsi" w:hAnsiTheme="minorHAnsi" w:cstheme="minorHAnsi"/>
          <w:b/>
          <w:bCs/>
          <w:i/>
          <w:iCs/>
        </w:rPr>
        <w:t>September 2021</w:t>
      </w:r>
    </w:p>
    <w:p w14:paraId="5ABDDA03" w14:textId="77777777" w:rsidR="00826003" w:rsidRPr="00AC63E9" w:rsidRDefault="00826003" w:rsidP="00826003">
      <w:pPr>
        <w:spacing w:after="90"/>
        <w:rPr>
          <w:rFonts w:asciiTheme="minorHAnsi" w:hAnsiTheme="minorHAnsi" w:cstheme="minorHAnsi"/>
        </w:rPr>
      </w:pPr>
      <w:r w:rsidRPr="00AC63E9">
        <w:rPr>
          <w:rFonts w:asciiTheme="minorHAnsi" w:hAnsiTheme="minorHAnsi" w:cstheme="minorHAnsi"/>
          <w:b/>
        </w:rPr>
        <w:t>Senior Manager Operations</w:t>
      </w:r>
      <w:r w:rsidRPr="00AC63E9">
        <w:rPr>
          <w:rFonts w:asciiTheme="minorHAnsi" w:hAnsiTheme="minorHAnsi" w:cstheme="minorHAnsi"/>
        </w:rPr>
        <w:t xml:space="preserve"> </w:t>
      </w:r>
      <w:r w:rsidRPr="00AC63E9">
        <w:rPr>
          <w:rFonts w:asciiTheme="minorHAnsi" w:hAnsiTheme="minorHAnsi" w:cstheme="minorHAnsi"/>
          <w:b/>
        </w:rPr>
        <w:t xml:space="preserve">– </w:t>
      </w:r>
      <w:r w:rsidR="00C63846" w:rsidRPr="00AC63E9">
        <w:rPr>
          <w:rFonts w:asciiTheme="minorHAnsi" w:hAnsiTheme="minorHAnsi" w:cstheme="minorHAnsi"/>
          <w:b/>
        </w:rPr>
        <w:t>US Bank Mortgage Operations</w:t>
      </w:r>
    </w:p>
    <w:p w14:paraId="5ABDDA04" w14:textId="674DE7F8" w:rsidR="00826003" w:rsidRPr="00D656D9" w:rsidRDefault="006D73A7"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Managed multiple</w:t>
      </w:r>
      <w:r w:rsidR="00901E61" w:rsidRPr="00D656D9">
        <w:rPr>
          <w:rFonts w:asciiTheme="minorHAnsi" w:hAnsiTheme="minorHAnsi" w:cstheme="minorHAnsi"/>
        </w:rPr>
        <w:t xml:space="preserve"> processes across </w:t>
      </w:r>
      <w:r w:rsidR="00C63846" w:rsidRPr="00D656D9">
        <w:rPr>
          <w:rFonts w:asciiTheme="minorHAnsi" w:hAnsiTheme="minorHAnsi" w:cstheme="minorHAnsi"/>
        </w:rPr>
        <w:t>US Bank Operations Mortgage</w:t>
      </w:r>
      <w:r w:rsidR="00826003" w:rsidRPr="00D656D9">
        <w:rPr>
          <w:rFonts w:asciiTheme="minorHAnsi" w:hAnsiTheme="minorHAnsi" w:cstheme="minorHAnsi"/>
        </w:rPr>
        <w:t xml:space="preserve"> in Vizag</w:t>
      </w:r>
      <w:r w:rsidR="008F7E1D" w:rsidRPr="00D656D9">
        <w:rPr>
          <w:rFonts w:asciiTheme="minorHAnsi" w:hAnsiTheme="minorHAnsi" w:cstheme="minorHAnsi"/>
        </w:rPr>
        <w:t xml:space="preserve">, </w:t>
      </w:r>
      <w:r w:rsidR="00826003" w:rsidRPr="00D656D9">
        <w:rPr>
          <w:rFonts w:asciiTheme="minorHAnsi" w:hAnsiTheme="minorHAnsi" w:cstheme="minorHAnsi"/>
        </w:rPr>
        <w:t xml:space="preserve">with a span of </w:t>
      </w:r>
      <w:r w:rsidR="00114FE0" w:rsidRPr="00D656D9">
        <w:rPr>
          <w:rFonts w:asciiTheme="minorHAnsi" w:hAnsiTheme="minorHAnsi" w:cstheme="minorHAnsi"/>
        </w:rPr>
        <w:t>300</w:t>
      </w:r>
      <w:r w:rsidR="00826003" w:rsidRPr="00D656D9">
        <w:rPr>
          <w:rFonts w:asciiTheme="minorHAnsi" w:hAnsiTheme="minorHAnsi" w:cstheme="minorHAnsi"/>
        </w:rPr>
        <w:t xml:space="preserve">+ </w:t>
      </w:r>
      <w:r w:rsidR="00AD526F" w:rsidRPr="00D656D9">
        <w:rPr>
          <w:rFonts w:asciiTheme="minorHAnsi" w:hAnsiTheme="minorHAnsi" w:cstheme="minorHAnsi"/>
        </w:rPr>
        <w:t>staff.</w:t>
      </w:r>
    </w:p>
    <w:p w14:paraId="3F7AE23D" w14:textId="21C6067C" w:rsidR="008F223F" w:rsidRPr="00D656D9" w:rsidRDefault="008F223F"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Work</w:t>
      </w:r>
      <w:r w:rsidR="00AD526F" w:rsidRPr="00D656D9">
        <w:rPr>
          <w:rFonts w:asciiTheme="minorHAnsi" w:hAnsiTheme="minorHAnsi" w:cstheme="minorHAnsi"/>
        </w:rPr>
        <w:t>ed</w:t>
      </w:r>
      <w:r w:rsidRPr="00D656D9">
        <w:rPr>
          <w:rFonts w:asciiTheme="minorHAnsi" w:hAnsiTheme="minorHAnsi" w:cstheme="minorHAnsi"/>
        </w:rPr>
        <w:t xml:space="preserve"> closely with the </w:t>
      </w:r>
      <w:r w:rsidR="007A6E4D" w:rsidRPr="00D656D9">
        <w:rPr>
          <w:rFonts w:asciiTheme="minorHAnsi" w:hAnsiTheme="minorHAnsi" w:cstheme="minorHAnsi"/>
        </w:rPr>
        <w:t xml:space="preserve">PMO team to ensure the capacity </w:t>
      </w:r>
      <w:r w:rsidR="00AD526F" w:rsidRPr="00D656D9">
        <w:rPr>
          <w:rFonts w:asciiTheme="minorHAnsi" w:hAnsiTheme="minorHAnsi" w:cstheme="minorHAnsi"/>
        </w:rPr>
        <w:t xml:space="preserve">planning is effective </w:t>
      </w:r>
      <w:r w:rsidR="007F6EA9" w:rsidRPr="00D656D9">
        <w:rPr>
          <w:rFonts w:asciiTheme="minorHAnsi" w:hAnsiTheme="minorHAnsi" w:cstheme="minorHAnsi"/>
        </w:rPr>
        <w:t>and</w:t>
      </w:r>
      <w:r w:rsidR="00AD526F" w:rsidRPr="00D656D9">
        <w:rPr>
          <w:rFonts w:asciiTheme="minorHAnsi" w:hAnsiTheme="minorHAnsi" w:cstheme="minorHAnsi"/>
        </w:rPr>
        <w:t xml:space="preserve"> to </w:t>
      </w:r>
      <w:r w:rsidR="00AF4D2D" w:rsidRPr="00D656D9">
        <w:rPr>
          <w:rFonts w:asciiTheme="minorHAnsi" w:hAnsiTheme="minorHAnsi" w:cstheme="minorHAnsi"/>
        </w:rPr>
        <w:t xml:space="preserve">ensure </w:t>
      </w:r>
      <w:r w:rsidR="00AD526F" w:rsidRPr="00D656D9">
        <w:rPr>
          <w:rFonts w:asciiTheme="minorHAnsi" w:hAnsiTheme="minorHAnsi" w:cstheme="minorHAnsi"/>
        </w:rPr>
        <w:t>to</w:t>
      </w:r>
      <w:r w:rsidR="00AF4D2D" w:rsidRPr="00D656D9">
        <w:rPr>
          <w:rFonts w:asciiTheme="minorHAnsi" w:hAnsiTheme="minorHAnsi" w:cstheme="minorHAnsi"/>
        </w:rPr>
        <w:t xml:space="preserve"> meet the defined SLAs.</w:t>
      </w:r>
    </w:p>
    <w:p w14:paraId="5ABDDA05" w14:textId="7ADD1175" w:rsidR="00E55B01" w:rsidRPr="00D656D9" w:rsidRDefault="00E55B01"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Closely work with projects (Transitions) team to ensure end-to-end project lifecycle is completed. On boarded 6 projects in collaboration with the transitions team</w:t>
      </w:r>
      <w:r w:rsidR="00AD526F" w:rsidRPr="00D656D9">
        <w:rPr>
          <w:rFonts w:asciiTheme="minorHAnsi" w:hAnsiTheme="minorHAnsi" w:cstheme="minorHAnsi"/>
        </w:rPr>
        <w:t>.</w:t>
      </w:r>
    </w:p>
    <w:p w14:paraId="5ABDDA06" w14:textId="133E28F7" w:rsidR="00826003" w:rsidRPr="00D656D9" w:rsidRDefault="00826003"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 xml:space="preserve">Manage the </w:t>
      </w:r>
      <w:r w:rsidR="007F6EA9" w:rsidRPr="00D656D9">
        <w:rPr>
          <w:rFonts w:asciiTheme="minorHAnsi" w:hAnsiTheme="minorHAnsi" w:cstheme="minorHAnsi"/>
        </w:rPr>
        <w:t>SLAs</w:t>
      </w:r>
      <w:r w:rsidRPr="00D656D9">
        <w:rPr>
          <w:rFonts w:asciiTheme="minorHAnsi" w:hAnsiTheme="minorHAnsi" w:cstheme="minorHAnsi"/>
        </w:rPr>
        <w:t xml:space="preserve"> of all the respective accounts and ensure the operations </w:t>
      </w:r>
      <w:r w:rsidR="00701E5D" w:rsidRPr="00D656D9">
        <w:rPr>
          <w:rFonts w:asciiTheme="minorHAnsi" w:hAnsiTheme="minorHAnsi" w:cstheme="minorHAnsi"/>
        </w:rPr>
        <w:t>are</w:t>
      </w:r>
      <w:r w:rsidRPr="00D656D9">
        <w:rPr>
          <w:rFonts w:asciiTheme="minorHAnsi" w:hAnsiTheme="minorHAnsi" w:cstheme="minorHAnsi"/>
        </w:rPr>
        <w:t xml:space="preserve"> in line with the agreed SOW (Statement of Work)</w:t>
      </w:r>
      <w:r w:rsidR="00AD526F" w:rsidRPr="00D656D9">
        <w:rPr>
          <w:rFonts w:asciiTheme="minorHAnsi" w:hAnsiTheme="minorHAnsi" w:cstheme="minorHAnsi"/>
        </w:rPr>
        <w:t>.</w:t>
      </w:r>
    </w:p>
    <w:p w14:paraId="5ABDDA07" w14:textId="5707EFAC" w:rsidR="00826003" w:rsidRPr="00D656D9" w:rsidRDefault="00826003"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Calibration calls with clients to improve the service level agreements and automation opportunities</w:t>
      </w:r>
      <w:r w:rsidR="00AD526F" w:rsidRPr="00D656D9">
        <w:rPr>
          <w:rFonts w:asciiTheme="minorHAnsi" w:hAnsiTheme="minorHAnsi" w:cstheme="minorHAnsi"/>
        </w:rPr>
        <w:t>.</w:t>
      </w:r>
    </w:p>
    <w:p w14:paraId="5ABDDA08" w14:textId="1D5C74D9" w:rsidR="00826003" w:rsidRPr="00D656D9" w:rsidRDefault="00826003"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 xml:space="preserve">Attend meeting with the sales team and played a major role </w:t>
      </w:r>
      <w:r w:rsidR="00AD526F" w:rsidRPr="00D656D9">
        <w:rPr>
          <w:rFonts w:asciiTheme="minorHAnsi" w:hAnsiTheme="minorHAnsi" w:cstheme="minorHAnsi"/>
        </w:rPr>
        <w:t>in having</w:t>
      </w:r>
      <w:r w:rsidRPr="00D656D9">
        <w:rPr>
          <w:rFonts w:asciiTheme="minorHAnsi" w:hAnsiTheme="minorHAnsi" w:cstheme="minorHAnsi"/>
        </w:rPr>
        <w:t xml:space="preserve"> the MSA and SOW signed</w:t>
      </w:r>
      <w:r w:rsidR="00AD526F" w:rsidRPr="00D656D9">
        <w:rPr>
          <w:rFonts w:asciiTheme="minorHAnsi" w:hAnsiTheme="minorHAnsi" w:cstheme="minorHAnsi"/>
        </w:rPr>
        <w:t xml:space="preserve"> </w:t>
      </w:r>
      <w:r w:rsidR="008F7E1D" w:rsidRPr="00D656D9">
        <w:rPr>
          <w:rFonts w:asciiTheme="minorHAnsi" w:hAnsiTheme="minorHAnsi" w:cstheme="minorHAnsi"/>
        </w:rPr>
        <w:t>/</w:t>
      </w:r>
      <w:r w:rsidR="00AD526F" w:rsidRPr="00D656D9">
        <w:rPr>
          <w:rFonts w:asciiTheme="minorHAnsi" w:hAnsiTheme="minorHAnsi" w:cstheme="minorHAnsi"/>
        </w:rPr>
        <w:t xml:space="preserve"> </w:t>
      </w:r>
      <w:r w:rsidR="008F7E1D" w:rsidRPr="00D656D9">
        <w:rPr>
          <w:rFonts w:asciiTheme="minorHAnsi" w:hAnsiTheme="minorHAnsi" w:cstheme="minorHAnsi"/>
        </w:rPr>
        <w:t>renew</w:t>
      </w:r>
      <w:r w:rsidR="00AD526F" w:rsidRPr="00D656D9">
        <w:rPr>
          <w:rFonts w:asciiTheme="minorHAnsi" w:hAnsiTheme="minorHAnsi" w:cstheme="minorHAnsi"/>
        </w:rPr>
        <w:t>ed</w:t>
      </w:r>
      <w:r w:rsidRPr="00D656D9">
        <w:rPr>
          <w:rFonts w:asciiTheme="minorHAnsi" w:hAnsiTheme="minorHAnsi" w:cstheme="minorHAnsi"/>
        </w:rPr>
        <w:t xml:space="preserve"> along with the agreed service levels</w:t>
      </w:r>
      <w:r w:rsidR="00AD526F" w:rsidRPr="00D656D9">
        <w:rPr>
          <w:rFonts w:asciiTheme="minorHAnsi" w:hAnsiTheme="minorHAnsi" w:cstheme="minorHAnsi"/>
        </w:rPr>
        <w:t>.</w:t>
      </w:r>
    </w:p>
    <w:p w14:paraId="5ABDDA09" w14:textId="33B0246D" w:rsidR="00826003" w:rsidRPr="00D656D9" w:rsidRDefault="00826003"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 xml:space="preserve">Ensure program </w:t>
      </w:r>
      <w:r w:rsidR="00AD526F" w:rsidRPr="00D656D9">
        <w:rPr>
          <w:rFonts w:asciiTheme="minorHAnsi" w:hAnsiTheme="minorHAnsi" w:cstheme="minorHAnsi"/>
        </w:rPr>
        <w:t>Addendums</w:t>
      </w:r>
      <w:r w:rsidRPr="00D656D9">
        <w:rPr>
          <w:rFonts w:asciiTheme="minorHAnsi" w:hAnsiTheme="minorHAnsi" w:cstheme="minorHAnsi"/>
        </w:rPr>
        <w:t xml:space="preserve"> and </w:t>
      </w:r>
      <w:r w:rsidR="00AD526F" w:rsidRPr="00D656D9">
        <w:rPr>
          <w:rFonts w:asciiTheme="minorHAnsi" w:hAnsiTheme="minorHAnsi" w:cstheme="minorHAnsi"/>
        </w:rPr>
        <w:t>SOPs</w:t>
      </w:r>
      <w:r w:rsidRPr="00D656D9">
        <w:rPr>
          <w:rFonts w:asciiTheme="minorHAnsi" w:hAnsiTheme="minorHAnsi" w:cstheme="minorHAnsi"/>
        </w:rPr>
        <w:t xml:space="preserve"> are updated</w:t>
      </w:r>
      <w:r w:rsidR="00C36C6D">
        <w:rPr>
          <w:rFonts w:asciiTheme="minorHAnsi" w:hAnsiTheme="minorHAnsi" w:cstheme="minorHAnsi"/>
        </w:rPr>
        <w:t xml:space="preserve"> and work on RFPs.</w:t>
      </w:r>
    </w:p>
    <w:p w14:paraId="5ABDDA0A" w14:textId="22F36A3D" w:rsidR="00457B90" w:rsidRPr="00D656D9" w:rsidRDefault="00457B90"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 xml:space="preserve">Driving the team to achieve </w:t>
      </w:r>
      <w:r w:rsidR="00701E5D" w:rsidRPr="00D656D9">
        <w:rPr>
          <w:rFonts w:asciiTheme="minorHAnsi" w:hAnsiTheme="minorHAnsi" w:cstheme="minorHAnsi"/>
        </w:rPr>
        <w:t>organizational</w:t>
      </w:r>
      <w:r w:rsidRPr="00D656D9">
        <w:rPr>
          <w:rFonts w:asciiTheme="minorHAnsi" w:hAnsiTheme="minorHAnsi" w:cstheme="minorHAnsi"/>
        </w:rPr>
        <w:t xml:space="preserve"> objectives in line with leadership capability framework</w:t>
      </w:r>
      <w:r w:rsidR="00701E5D">
        <w:rPr>
          <w:rFonts w:asciiTheme="minorHAnsi" w:hAnsiTheme="minorHAnsi" w:cstheme="minorHAnsi"/>
        </w:rPr>
        <w:t>.</w:t>
      </w:r>
    </w:p>
    <w:p w14:paraId="5ABDDA0B" w14:textId="37E2608D" w:rsidR="00252510" w:rsidRPr="00D656D9" w:rsidRDefault="00252510" w:rsidP="00D656D9">
      <w:pPr>
        <w:pStyle w:val="ListParagraph"/>
        <w:numPr>
          <w:ilvl w:val="0"/>
          <w:numId w:val="6"/>
        </w:numPr>
        <w:rPr>
          <w:rFonts w:asciiTheme="minorHAnsi" w:hAnsiTheme="minorHAnsi" w:cstheme="minorHAnsi"/>
          <w:b/>
          <w:u w:val="single" w:color="000000"/>
        </w:rPr>
      </w:pPr>
      <w:r w:rsidRPr="00D656D9">
        <w:rPr>
          <w:rFonts w:asciiTheme="minorHAnsi" w:hAnsiTheme="minorHAnsi" w:cstheme="minorHAnsi"/>
        </w:rPr>
        <w:t xml:space="preserve">Work on contribution margin and net profit analysis </w:t>
      </w:r>
      <w:r w:rsidR="00AD526F" w:rsidRPr="00D656D9">
        <w:rPr>
          <w:rFonts w:asciiTheme="minorHAnsi" w:hAnsiTheme="minorHAnsi" w:cstheme="minorHAnsi"/>
        </w:rPr>
        <w:t>monthly</w:t>
      </w:r>
      <w:r w:rsidRPr="00D656D9">
        <w:rPr>
          <w:rFonts w:asciiTheme="minorHAnsi" w:hAnsiTheme="minorHAnsi" w:cstheme="minorHAnsi"/>
        </w:rPr>
        <w:t xml:space="preserve"> and drive to increase the overall profit of the organization</w:t>
      </w:r>
      <w:r w:rsidR="00701E5D">
        <w:rPr>
          <w:rFonts w:asciiTheme="minorHAnsi" w:hAnsiTheme="minorHAnsi" w:cstheme="minorHAnsi"/>
        </w:rPr>
        <w:t>.</w:t>
      </w:r>
    </w:p>
    <w:p w14:paraId="6C04915D" w14:textId="77777777" w:rsidR="005D43BF" w:rsidRPr="00AC63E9" w:rsidRDefault="005D43BF" w:rsidP="005D43BF">
      <w:pPr>
        <w:ind w:left="706" w:firstLine="0"/>
        <w:rPr>
          <w:rFonts w:asciiTheme="minorHAnsi" w:hAnsiTheme="minorHAnsi" w:cstheme="minorHAnsi"/>
          <w:b/>
          <w:u w:val="single" w:color="000000"/>
        </w:rPr>
      </w:pPr>
    </w:p>
    <w:p w14:paraId="5ABDDA0D" w14:textId="77777777" w:rsidR="00826003" w:rsidRPr="00AC63E9" w:rsidRDefault="00826003">
      <w:pPr>
        <w:spacing w:after="59" w:line="259" w:lineRule="auto"/>
        <w:ind w:left="14"/>
        <w:jc w:val="center"/>
        <w:rPr>
          <w:rFonts w:asciiTheme="minorHAnsi" w:hAnsiTheme="minorHAnsi" w:cstheme="minorHAnsi"/>
          <w:b/>
          <w:u w:val="single" w:color="000000"/>
        </w:rPr>
      </w:pPr>
    </w:p>
    <w:p w14:paraId="5ABDDA0E" w14:textId="77777777" w:rsidR="004B231C" w:rsidRPr="00AC63E9" w:rsidRDefault="0046587F">
      <w:pPr>
        <w:spacing w:after="59" w:line="259" w:lineRule="auto"/>
        <w:ind w:left="14"/>
        <w:jc w:val="center"/>
        <w:rPr>
          <w:rFonts w:asciiTheme="minorHAnsi" w:hAnsiTheme="minorHAnsi" w:cstheme="minorHAnsi"/>
        </w:rPr>
      </w:pPr>
      <w:r w:rsidRPr="00AC63E9">
        <w:rPr>
          <w:rFonts w:asciiTheme="minorHAnsi" w:hAnsiTheme="minorHAnsi" w:cstheme="minorHAnsi"/>
          <w:b/>
          <w:u w:val="single" w:color="000000"/>
        </w:rPr>
        <w:t>JPMorgan Chase &amp; Co.</w:t>
      </w:r>
      <w:r w:rsidRPr="00AC63E9">
        <w:rPr>
          <w:rFonts w:asciiTheme="minorHAnsi" w:hAnsiTheme="minorHAnsi" w:cstheme="minorHAnsi"/>
          <w:b/>
        </w:rPr>
        <w:t xml:space="preserve"> </w:t>
      </w:r>
      <w:r w:rsidRPr="00FE413A">
        <w:rPr>
          <w:rFonts w:asciiTheme="minorHAnsi" w:hAnsiTheme="minorHAnsi" w:cstheme="minorHAnsi"/>
          <w:bCs/>
        </w:rPr>
        <w:t>(Bangalore)</w:t>
      </w:r>
      <w:r w:rsidRPr="00AC63E9">
        <w:rPr>
          <w:rFonts w:asciiTheme="minorHAnsi" w:hAnsiTheme="minorHAnsi" w:cstheme="minorHAnsi"/>
          <w:b/>
        </w:rPr>
        <w:t xml:space="preserve"> </w:t>
      </w:r>
    </w:p>
    <w:p w14:paraId="5ABDDA0F" w14:textId="46A57BAD" w:rsidR="004B231C" w:rsidRPr="00FE413A" w:rsidRDefault="00D7257A" w:rsidP="00FE413A">
      <w:pPr>
        <w:spacing w:after="69"/>
        <w:jc w:val="center"/>
        <w:rPr>
          <w:rFonts w:asciiTheme="minorHAnsi" w:hAnsiTheme="minorHAnsi" w:cstheme="minorHAnsi"/>
          <w:b/>
          <w:bCs/>
          <w:i/>
          <w:iCs/>
        </w:rPr>
      </w:pPr>
      <w:r w:rsidRPr="00FE413A">
        <w:rPr>
          <w:rFonts w:asciiTheme="minorHAnsi" w:hAnsiTheme="minorHAnsi" w:cstheme="minorHAnsi"/>
          <w:b/>
          <w:bCs/>
          <w:i/>
          <w:iCs/>
        </w:rPr>
        <w:t>July 2017 to January 2019</w:t>
      </w:r>
    </w:p>
    <w:p w14:paraId="5ABDDA10" w14:textId="77777777" w:rsidR="004B231C" w:rsidRPr="00AC63E9" w:rsidRDefault="0046587F">
      <w:pPr>
        <w:spacing w:after="90"/>
        <w:rPr>
          <w:rFonts w:asciiTheme="minorHAnsi" w:hAnsiTheme="minorHAnsi" w:cstheme="minorHAnsi"/>
        </w:rPr>
      </w:pPr>
      <w:r w:rsidRPr="00AC63E9">
        <w:rPr>
          <w:rFonts w:asciiTheme="minorHAnsi" w:hAnsiTheme="minorHAnsi" w:cstheme="minorHAnsi"/>
          <w:b/>
        </w:rPr>
        <w:t>Manager</w:t>
      </w:r>
      <w:r w:rsidRPr="00AC63E9">
        <w:rPr>
          <w:rFonts w:asciiTheme="minorHAnsi" w:hAnsiTheme="minorHAnsi" w:cstheme="minorHAnsi"/>
        </w:rPr>
        <w:t xml:space="preserve"> </w:t>
      </w:r>
      <w:r w:rsidR="00981E90" w:rsidRPr="00AC63E9">
        <w:rPr>
          <w:rFonts w:asciiTheme="minorHAnsi" w:hAnsiTheme="minorHAnsi" w:cstheme="minorHAnsi"/>
          <w:b/>
        </w:rPr>
        <w:t>Operations</w:t>
      </w:r>
      <w:r w:rsidRPr="00AC63E9">
        <w:rPr>
          <w:rFonts w:asciiTheme="minorHAnsi" w:hAnsiTheme="minorHAnsi" w:cstheme="minorHAnsi"/>
          <w:b/>
        </w:rPr>
        <w:t>–</w:t>
      </w:r>
      <w:r w:rsidR="00981E90" w:rsidRPr="00AC63E9">
        <w:rPr>
          <w:rFonts w:asciiTheme="minorHAnsi" w:hAnsiTheme="minorHAnsi" w:cstheme="minorHAnsi"/>
          <w:b/>
        </w:rPr>
        <w:t xml:space="preserve"> </w:t>
      </w:r>
      <w:r w:rsidR="0027539F" w:rsidRPr="00AC63E9">
        <w:rPr>
          <w:rFonts w:asciiTheme="minorHAnsi" w:hAnsiTheme="minorHAnsi" w:cstheme="minorHAnsi"/>
          <w:b/>
        </w:rPr>
        <w:t xml:space="preserve">CIB </w:t>
      </w:r>
      <w:r w:rsidR="00981E90" w:rsidRPr="00701E5D">
        <w:rPr>
          <w:rFonts w:asciiTheme="minorHAnsi" w:hAnsiTheme="minorHAnsi" w:cstheme="minorHAnsi"/>
          <w:b/>
        </w:rPr>
        <w:t xml:space="preserve">KYC </w:t>
      </w:r>
      <w:r w:rsidRPr="00701E5D">
        <w:rPr>
          <w:rFonts w:asciiTheme="minorHAnsi" w:hAnsiTheme="minorHAnsi" w:cstheme="minorHAnsi"/>
          <w:b/>
        </w:rPr>
        <w:t>(Corporate and Investment Banking)</w:t>
      </w:r>
      <w:r w:rsidRPr="00AC63E9">
        <w:rPr>
          <w:rFonts w:asciiTheme="minorHAnsi" w:hAnsiTheme="minorHAnsi" w:cstheme="minorHAnsi"/>
        </w:rPr>
        <w:t xml:space="preserve"> </w:t>
      </w:r>
    </w:p>
    <w:p w14:paraId="7AF677EE" w14:textId="103D4D1E" w:rsidR="00485E89" w:rsidRPr="00D656D9" w:rsidRDefault="00485E89" w:rsidP="00D656D9">
      <w:pPr>
        <w:pStyle w:val="ListParagraph"/>
        <w:numPr>
          <w:ilvl w:val="0"/>
          <w:numId w:val="7"/>
        </w:numPr>
        <w:rPr>
          <w:rFonts w:asciiTheme="minorHAnsi" w:hAnsiTheme="minorHAnsi" w:cstheme="minorHAnsi"/>
        </w:rPr>
      </w:pPr>
      <w:r w:rsidRPr="00D656D9">
        <w:rPr>
          <w:rFonts w:asciiTheme="minorHAnsi" w:hAnsiTheme="minorHAnsi" w:cstheme="minorHAnsi"/>
        </w:rPr>
        <w:t xml:space="preserve">Managed and worked on Middle East Turkey Africa (META) </w:t>
      </w:r>
      <w:r w:rsidR="00AD526F" w:rsidRPr="00D656D9">
        <w:rPr>
          <w:rFonts w:asciiTheme="minorHAnsi" w:hAnsiTheme="minorHAnsi" w:cstheme="minorHAnsi"/>
        </w:rPr>
        <w:t>profiles</w:t>
      </w:r>
      <w:r w:rsidRPr="00D656D9">
        <w:rPr>
          <w:rFonts w:asciiTheme="minorHAnsi" w:hAnsiTheme="minorHAnsi" w:cstheme="minorHAnsi"/>
        </w:rPr>
        <w:t xml:space="preserve"> and have in depth knowledge on </w:t>
      </w:r>
      <w:r w:rsidR="00AD526F" w:rsidRPr="00D656D9">
        <w:rPr>
          <w:rFonts w:asciiTheme="minorHAnsi" w:hAnsiTheme="minorHAnsi" w:cstheme="minorHAnsi"/>
        </w:rPr>
        <w:t xml:space="preserve">end-to-end KYC for Corporates, Banks, FCBs and NBFIs. </w:t>
      </w:r>
      <w:r w:rsidRPr="00D656D9">
        <w:rPr>
          <w:rFonts w:asciiTheme="minorHAnsi" w:hAnsiTheme="minorHAnsi" w:cstheme="minorHAnsi"/>
        </w:rPr>
        <w:t xml:space="preserve"> </w:t>
      </w:r>
    </w:p>
    <w:p w14:paraId="5ABDDA11" w14:textId="047316A5" w:rsidR="004B231C" w:rsidRPr="00D656D9" w:rsidRDefault="00E55B01" w:rsidP="00D656D9">
      <w:pPr>
        <w:pStyle w:val="ListParagraph"/>
        <w:numPr>
          <w:ilvl w:val="0"/>
          <w:numId w:val="7"/>
        </w:numPr>
        <w:rPr>
          <w:rFonts w:asciiTheme="minorHAnsi" w:hAnsiTheme="minorHAnsi" w:cstheme="minorHAnsi"/>
        </w:rPr>
      </w:pPr>
      <w:r w:rsidRPr="00D656D9">
        <w:rPr>
          <w:rFonts w:asciiTheme="minorHAnsi" w:hAnsiTheme="minorHAnsi" w:cstheme="minorHAnsi"/>
          <w:b/>
          <w:u w:val="single"/>
        </w:rPr>
        <w:t>Project Manager:</w:t>
      </w:r>
      <w:r w:rsidRPr="00D656D9">
        <w:rPr>
          <w:rFonts w:asciiTheme="minorHAnsi" w:hAnsiTheme="minorHAnsi" w:cstheme="minorHAnsi"/>
        </w:rPr>
        <w:t xml:space="preserve"> </w:t>
      </w:r>
      <w:r w:rsidR="00870BD7" w:rsidRPr="00D656D9">
        <w:rPr>
          <w:rFonts w:asciiTheme="minorHAnsi" w:hAnsiTheme="minorHAnsi" w:cstheme="minorHAnsi"/>
        </w:rPr>
        <w:t>B</w:t>
      </w:r>
      <w:r w:rsidR="0046587F" w:rsidRPr="00D656D9">
        <w:rPr>
          <w:rFonts w:asciiTheme="minorHAnsi" w:hAnsiTheme="minorHAnsi" w:cstheme="minorHAnsi"/>
        </w:rPr>
        <w:t xml:space="preserve">ased out at vendor location (Wipro) </w:t>
      </w:r>
      <w:r w:rsidR="00870BD7" w:rsidRPr="00D656D9">
        <w:rPr>
          <w:rFonts w:asciiTheme="minorHAnsi" w:hAnsiTheme="minorHAnsi" w:cstheme="minorHAnsi"/>
        </w:rPr>
        <w:t xml:space="preserve">for 9 months </w:t>
      </w:r>
      <w:r w:rsidR="0046587F" w:rsidRPr="00D656D9">
        <w:rPr>
          <w:rFonts w:asciiTheme="minorHAnsi" w:hAnsiTheme="minorHAnsi" w:cstheme="minorHAnsi"/>
        </w:rPr>
        <w:t xml:space="preserve">and </w:t>
      </w:r>
      <w:r w:rsidR="00AD526F" w:rsidRPr="00D656D9">
        <w:rPr>
          <w:rFonts w:asciiTheme="minorHAnsi" w:hAnsiTheme="minorHAnsi" w:cstheme="minorHAnsi"/>
        </w:rPr>
        <w:t>managed</w:t>
      </w:r>
      <w:r w:rsidR="0046587F" w:rsidRPr="00D656D9">
        <w:rPr>
          <w:rFonts w:asciiTheme="minorHAnsi" w:hAnsiTheme="minorHAnsi" w:cstheme="minorHAnsi"/>
        </w:rPr>
        <w:t xml:space="preserve"> </w:t>
      </w:r>
      <w:r w:rsidR="00596ED2" w:rsidRPr="00D656D9">
        <w:rPr>
          <w:rFonts w:asciiTheme="minorHAnsi" w:hAnsiTheme="minorHAnsi" w:cstheme="minorHAnsi"/>
        </w:rPr>
        <w:t xml:space="preserve">(Project Manager) </w:t>
      </w:r>
      <w:r w:rsidR="0046587F" w:rsidRPr="00D656D9">
        <w:rPr>
          <w:rFonts w:asciiTheme="minorHAnsi" w:hAnsiTheme="minorHAnsi" w:cstheme="minorHAnsi"/>
        </w:rPr>
        <w:t xml:space="preserve">a team of 60+ working on </w:t>
      </w:r>
      <w:r w:rsidR="00AD526F" w:rsidRPr="00D656D9">
        <w:rPr>
          <w:rFonts w:asciiTheme="minorHAnsi" w:hAnsiTheme="minorHAnsi" w:cstheme="minorHAnsi"/>
        </w:rPr>
        <w:t xml:space="preserve">KYC </w:t>
      </w:r>
      <w:r w:rsidR="0046587F" w:rsidRPr="00D656D9">
        <w:rPr>
          <w:rFonts w:asciiTheme="minorHAnsi" w:hAnsiTheme="minorHAnsi" w:cstheme="minorHAnsi"/>
        </w:rPr>
        <w:t>Brexit project in line with KYC (UK Local Due Diligence) and Fund Linkage process</w:t>
      </w:r>
      <w:r w:rsidR="00AD526F" w:rsidRPr="00D656D9">
        <w:rPr>
          <w:rFonts w:asciiTheme="minorHAnsi" w:hAnsiTheme="minorHAnsi" w:cstheme="minorHAnsi"/>
        </w:rPr>
        <w:t>.</w:t>
      </w:r>
    </w:p>
    <w:p w14:paraId="5ABDDA12" w14:textId="62925B2A" w:rsidR="004B231C" w:rsidRPr="00D656D9" w:rsidRDefault="0046587F" w:rsidP="00D656D9">
      <w:pPr>
        <w:pStyle w:val="ListParagraph"/>
        <w:numPr>
          <w:ilvl w:val="0"/>
          <w:numId w:val="7"/>
        </w:numPr>
        <w:rPr>
          <w:rFonts w:asciiTheme="minorHAnsi" w:hAnsiTheme="minorHAnsi" w:cstheme="minorHAnsi"/>
        </w:rPr>
      </w:pPr>
      <w:r w:rsidRPr="00D656D9">
        <w:rPr>
          <w:rFonts w:asciiTheme="minorHAnsi" w:hAnsiTheme="minorHAnsi" w:cstheme="minorHAnsi"/>
        </w:rPr>
        <w:t>Update and prepare weekly</w:t>
      </w:r>
      <w:r w:rsidR="00AD526F" w:rsidRPr="00D656D9">
        <w:rPr>
          <w:rFonts w:asciiTheme="minorHAnsi" w:hAnsiTheme="minorHAnsi" w:cstheme="minorHAnsi"/>
        </w:rPr>
        <w:t xml:space="preserve"> </w:t>
      </w:r>
      <w:r w:rsidRPr="00D656D9">
        <w:rPr>
          <w:rFonts w:asciiTheme="minorHAnsi" w:hAnsiTheme="minorHAnsi" w:cstheme="minorHAnsi"/>
        </w:rPr>
        <w:t>/</w:t>
      </w:r>
      <w:r w:rsidR="00AD526F" w:rsidRPr="00D656D9">
        <w:rPr>
          <w:rFonts w:asciiTheme="minorHAnsi" w:hAnsiTheme="minorHAnsi" w:cstheme="minorHAnsi"/>
        </w:rPr>
        <w:t xml:space="preserve"> </w:t>
      </w:r>
      <w:r w:rsidRPr="00D656D9">
        <w:rPr>
          <w:rFonts w:asciiTheme="minorHAnsi" w:hAnsiTheme="minorHAnsi" w:cstheme="minorHAnsi"/>
        </w:rPr>
        <w:t>monthly MIS and report the same to senior management in line with the progress of the project</w:t>
      </w:r>
      <w:r w:rsidR="00AD526F" w:rsidRPr="00D656D9">
        <w:rPr>
          <w:rFonts w:asciiTheme="minorHAnsi" w:hAnsiTheme="minorHAnsi" w:cstheme="minorHAnsi"/>
        </w:rPr>
        <w:t>.</w:t>
      </w:r>
    </w:p>
    <w:p w14:paraId="5ABDDA13" w14:textId="23C05751" w:rsidR="004B231C" w:rsidRPr="00D656D9" w:rsidRDefault="0046587F" w:rsidP="00D656D9">
      <w:pPr>
        <w:pStyle w:val="ListParagraph"/>
        <w:numPr>
          <w:ilvl w:val="0"/>
          <w:numId w:val="7"/>
        </w:numPr>
        <w:rPr>
          <w:rFonts w:asciiTheme="minorHAnsi" w:hAnsiTheme="minorHAnsi" w:cstheme="minorHAnsi"/>
        </w:rPr>
      </w:pPr>
      <w:r w:rsidRPr="00D656D9">
        <w:rPr>
          <w:rFonts w:asciiTheme="minorHAnsi" w:hAnsiTheme="minorHAnsi" w:cstheme="minorHAnsi"/>
        </w:rPr>
        <w:t xml:space="preserve">Good understanding of the vendor management </w:t>
      </w:r>
      <w:r w:rsidR="00E55B01" w:rsidRPr="00D656D9">
        <w:rPr>
          <w:rFonts w:asciiTheme="minorHAnsi" w:hAnsiTheme="minorHAnsi" w:cstheme="minorHAnsi"/>
        </w:rPr>
        <w:t>and the life cycle of the project</w:t>
      </w:r>
      <w:r w:rsidR="00AD526F" w:rsidRPr="00D656D9">
        <w:rPr>
          <w:rFonts w:asciiTheme="minorHAnsi" w:hAnsiTheme="minorHAnsi" w:cstheme="minorHAnsi"/>
        </w:rPr>
        <w:t>.</w:t>
      </w:r>
    </w:p>
    <w:p w14:paraId="5ABDDA15" w14:textId="7B0A98CD" w:rsidR="004B231C" w:rsidRPr="00D656D9" w:rsidRDefault="0046587F" w:rsidP="00D656D9">
      <w:pPr>
        <w:pStyle w:val="ListParagraph"/>
        <w:numPr>
          <w:ilvl w:val="0"/>
          <w:numId w:val="7"/>
        </w:numPr>
        <w:spacing w:after="71"/>
        <w:rPr>
          <w:rFonts w:asciiTheme="minorHAnsi" w:hAnsiTheme="minorHAnsi" w:cstheme="minorHAnsi"/>
        </w:rPr>
      </w:pPr>
      <w:r w:rsidRPr="00D656D9">
        <w:rPr>
          <w:rFonts w:asciiTheme="minorHAnsi" w:hAnsiTheme="minorHAnsi" w:cstheme="minorHAnsi"/>
        </w:rPr>
        <w:t>Schedule</w:t>
      </w:r>
      <w:r w:rsidR="00AD526F" w:rsidRPr="00D656D9">
        <w:rPr>
          <w:rFonts w:asciiTheme="minorHAnsi" w:hAnsiTheme="minorHAnsi" w:cstheme="minorHAnsi"/>
        </w:rPr>
        <w:t xml:space="preserve"> </w:t>
      </w:r>
      <w:r w:rsidRPr="00D656D9">
        <w:rPr>
          <w:rFonts w:asciiTheme="minorHAnsi" w:hAnsiTheme="minorHAnsi" w:cstheme="minorHAnsi"/>
        </w:rPr>
        <w:t>/</w:t>
      </w:r>
      <w:r w:rsidR="00AD526F" w:rsidRPr="00D656D9">
        <w:rPr>
          <w:rFonts w:asciiTheme="minorHAnsi" w:hAnsiTheme="minorHAnsi" w:cstheme="minorHAnsi"/>
        </w:rPr>
        <w:t xml:space="preserve"> </w:t>
      </w:r>
      <w:r w:rsidRPr="00D656D9">
        <w:rPr>
          <w:rFonts w:asciiTheme="minorHAnsi" w:hAnsiTheme="minorHAnsi" w:cstheme="minorHAnsi"/>
        </w:rPr>
        <w:t>Lead calibration calls with onshore and QC teams to address the gaps in line with process</w:t>
      </w:r>
      <w:r w:rsidR="00AD526F" w:rsidRPr="00D656D9">
        <w:rPr>
          <w:rFonts w:asciiTheme="minorHAnsi" w:hAnsiTheme="minorHAnsi" w:cstheme="minorHAnsi"/>
        </w:rPr>
        <w:t xml:space="preserve"> and set appropriate controls. </w:t>
      </w:r>
    </w:p>
    <w:p w14:paraId="5ABDDA16" w14:textId="77777777" w:rsidR="004B231C" w:rsidRPr="00AC63E9" w:rsidRDefault="0046587F" w:rsidP="00AD1F23">
      <w:pPr>
        <w:spacing w:after="65" w:line="259" w:lineRule="auto"/>
        <w:ind w:left="0" w:firstLine="0"/>
        <w:rPr>
          <w:rFonts w:asciiTheme="minorHAnsi" w:hAnsiTheme="minorHAnsi" w:cstheme="minorHAnsi"/>
        </w:rPr>
      </w:pPr>
      <w:r w:rsidRPr="00AC63E9">
        <w:rPr>
          <w:rFonts w:asciiTheme="minorHAnsi" w:hAnsiTheme="minorHAnsi" w:cstheme="minorHAnsi"/>
        </w:rPr>
        <w:t xml:space="preserve"> </w:t>
      </w:r>
    </w:p>
    <w:p w14:paraId="10D4605F" w14:textId="77777777" w:rsidR="005F633C" w:rsidRDefault="005F633C" w:rsidP="00FE413A">
      <w:pPr>
        <w:spacing w:after="59" w:line="259" w:lineRule="auto"/>
        <w:ind w:left="0" w:right="4" w:firstLine="0"/>
        <w:jc w:val="center"/>
        <w:rPr>
          <w:rFonts w:asciiTheme="minorHAnsi" w:hAnsiTheme="minorHAnsi" w:cstheme="minorHAnsi"/>
          <w:b/>
          <w:u w:val="single" w:color="000000"/>
        </w:rPr>
      </w:pPr>
    </w:p>
    <w:p w14:paraId="1F6C54F7" w14:textId="77777777" w:rsidR="005A7761" w:rsidRDefault="005A7761" w:rsidP="00FE413A">
      <w:pPr>
        <w:spacing w:after="59" w:line="259" w:lineRule="auto"/>
        <w:ind w:left="0" w:right="4" w:firstLine="0"/>
        <w:jc w:val="center"/>
        <w:rPr>
          <w:rFonts w:asciiTheme="minorHAnsi" w:hAnsiTheme="minorHAnsi" w:cstheme="minorHAnsi"/>
          <w:b/>
          <w:u w:val="single" w:color="000000"/>
        </w:rPr>
      </w:pPr>
    </w:p>
    <w:p w14:paraId="5ABDDA17" w14:textId="57241CA9" w:rsidR="004B231C" w:rsidRPr="002925D9" w:rsidRDefault="00AD1F23" w:rsidP="00FE413A">
      <w:pPr>
        <w:spacing w:after="59" w:line="259" w:lineRule="auto"/>
        <w:ind w:left="0" w:right="4" w:firstLine="0"/>
        <w:jc w:val="center"/>
        <w:rPr>
          <w:rFonts w:asciiTheme="minorHAnsi" w:hAnsiTheme="minorHAnsi" w:cstheme="minorHAnsi"/>
          <w:bCs/>
        </w:rPr>
      </w:pPr>
      <w:r w:rsidRPr="00AC63E9">
        <w:rPr>
          <w:rFonts w:asciiTheme="minorHAnsi" w:hAnsiTheme="minorHAnsi" w:cstheme="minorHAnsi"/>
          <w:b/>
          <w:u w:val="single" w:color="000000"/>
        </w:rPr>
        <w:t>H</w:t>
      </w:r>
      <w:r w:rsidR="0046587F" w:rsidRPr="00AC63E9">
        <w:rPr>
          <w:rFonts w:asciiTheme="minorHAnsi" w:hAnsiTheme="minorHAnsi" w:cstheme="minorHAnsi"/>
          <w:b/>
          <w:u w:val="single" w:color="000000"/>
        </w:rPr>
        <w:t>SBC DATA PROCESSING India Private Limited</w:t>
      </w:r>
      <w:r w:rsidR="0046587F" w:rsidRPr="00AC63E9">
        <w:rPr>
          <w:rFonts w:asciiTheme="minorHAnsi" w:hAnsiTheme="minorHAnsi" w:cstheme="minorHAnsi"/>
        </w:rPr>
        <w:t xml:space="preserve"> </w:t>
      </w:r>
      <w:r w:rsidR="0046587F" w:rsidRPr="002925D9">
        <w:rPr>
          <w:rFonts w:asciiTheme="minorHAnsi" w:hAnsiTheme="minorHAnsi" w:cstheme="minorHAnsi"/>
          <w:bCs/>
        </w:rPr>
        <w:t>(</w:t>
      </w:r>
      <w:r w:rsidR="002925D9">
        <w:rPr>
          <w:rFonts w:asciiTheme="minorHAnsi" w:hAnsiTheme="minorHAnsi" w:cstheme="minorHAnsi"/>
          <w:bCs/>
        </w:rPr>
        <w:t xml:space="preserve">Visakhapatnam &amp; </w:t>
      </w:r>
      <w:r w:rsidR="0046587F" w:rsidRPr="002925D9">
        <w:rPr>
          <w:rFonts w:asciiTheme="minorHAnsi" w:hAnsiTheme="minorHAnsi" w:cstheme="minorHAnsi"/>
          <w:bCs/>
        </w:rPr>
        <w:t>Hyderabad)</w:t>
      </w:r>
    </w:p>
    <w:p w14:paraId="5ABDDA18" w14:textId="3A3CB1B4" w:rsidR="00AD1F23" w:rsidRPr="00FE413A" w:rsidRDefault="00FE413A" w:rsidP="00FE413A">
      <w:pPr>
        <w:spacing w:line="319" w:lineRule="auto"/>
        <w:ind w:left="0" w:right="3612" w:firstLine="0"/>
        <w:jc w:val="center"/>
        <w:rPr>
          <w:rFonts w:asciiTheme="minorHAnsi" w:hAnsiTheme="minorHAnsi" w:cstheme="minorHAnsi"/>
          <w:b/>
          <w:bCs/>
          <w:i/>
          <w:iCs/>
        </w:rPr>
      </w:pPr>
      <w:r>
        <w:rPr>
          <w:rFonts w:asciiTheme="minorHAnsi" w:hAnsiTheme="minorHAnsi" w:cstheme="minorHAnsi"/>
        </w:rPr>
        <w:t xml:space="preserve">                                                           </w:t>
      </w:r>
      <w:r w:rsidR="0046587F" w:rsidRPr="00FE413A">
        <w:rPr>
          <w:rFonts w:asciiTheme="minorHAnsi" w:hAnsiTheme="minorHAnsi" w:cstheme="minorHAnsi"/>
          <w:b/>
          <w:bCs/>
          <w:i/>
          <w:iCs/>
        </w:rPr>
        <w:t>January 2008 till July 2017</w:t>
      </w:r>
    </w:p>
    <w:p w14:paraId="5ABDDA19" w14:textId="7E675AAA" w:rsidR="004B231C" w:rsidRPr="00AC63E9" w:rsidRDefault="0046587F" w:rsidP="00AD1F23">
      <w:pPr>
        <w:spacing w:line="319" w:lineRule="auto"/>
        <w:ind w:left="0" w:right="3612" w:firstLine="0"/>
        <w:rPr>
          <w:rFonts w:asciiTheme="minorHAnsi" w:hAnsiTheme="minorHAnsi" w:cstheme="minorHAnsi"/>
        </w:rPr>
      </w:pPr>
      <w:r w:rsidRPr="00AC63E9">
        <w:rPr>
          <w:rFonts w:asciiTheme="minorHAnsi" w:hAnsiTheme="minorHAnsi" w:cstheme="minorHAnsi"/>
          <w:b/>
        </w:rPr>
        <w:t>Manager</w:t>
      </w:r>
      <w:r w:rsidR="00AD1F23" w:rsidRPr="00AC63E9">
        <w:rPr>
          <w:rFonts w:asciiTheme="minorHAnsi" w:hAnsiTheme="minorHAnsi" w:cstheme="minorHAnsi"/>
          <w:b/>
        </w:rPr>
        <w:t xml:space="preserve"> Operations -KYC</w:t>
      </w:r>
      <w:r w:rsidRPr="00AC63E9">
        <w:rPr>
          <w:rFonts w:asciiTheme="minorHAnsi" w:hAnsiTheme="minorHAnsi" w:cstheme="minorHAnsi"/>
        </w:rPr>
        <w:t xml:space="preserve"> </w:t>
      </w:r>
      <w:r w:rsidR="007F6EA9">
        <w:rPr>
          <w:rFonts w:asciiTheme="minorHAnsi" w:hAnsiTheme="minorHAnsi" w:cstheme="minorHAnsi"/>
          <w:b/>
          <w:bCs/>
        </w:rPr>
        <w:t xml:space="preserve">QA </w:t>
      </w:r>
      <w:r w:rsidR="00981E90" w:rsidRPr="00AC63E9">
        <w:rPr>
          <w:rFonts w:asciiTheme="minorHAnsi" w:hAnsiTheme="minorHAnsi" w:cstheme="minorHAnsi"/>
        </w:rPr>
        <w:t>(Retail and</w:t>
      </w:r>
      <w:r w:rsidR="005D0B1A" w:rsidRPr="00AC63E9">
        <w:rPr>
          <w:rFonts w:asciiTheme="minorHAnsi" w:hAnsiTheme="minorHAnsi" w:cstheme="minorHAnsi"/>
        </w:rPr>
        <w:t xml:space="preserve"> </w:t>
      </w:r>
      <w:r w:rsidR="007F6EA9">
        <w:rPr>
          <w:rFonts w:asciiTheme="minorHAnsi" w:hAnsiTheme="minorHAnsi" w:cstheme="minorHAnsi"/>
        </w:rPr>
        <w:t>Commercial</w:t>
      </w:r>
      <w:r w:rsidR="00981E90" w:rsidRPr="00AC63E9">
        <w:rPr>
          <w:rFonts w:asciiTheme="minorHAnsi" w:hAnsiTheme="minorHAnsi" w:cstheme="minorHAnsi"/>
        </w:rPr>
        <w:t xml:space="preserve"> Banking)</w:t>
      </w:r>
    </w:p>
    <w:p w14:paraId="5ABDDA1A" w14:textId="06178011" w:rsidR="004B231C" w:rsidRPr="00D656D9" w:rsidRDefault="007F6EA9" w:rsidP="00D656D9">
      <w:pPr>
        <w:pStyle w:val="ListParagraph"/>
        <w:numPr>
          <w:ilvl w:val="0"/>
          <w:numId w:val="8"/>
        </w:numPr>
        <w:spacing w:after="85"/>
        <w:rPr>
          <w:rFonts w:asciiTheme="minorHAnsi" w:hAnsiTheme="minorHAnsi" w:cstheme="minorHAnsi"/>
        </w:rPr>
      </w:pPr>
      <w:r w:rsidRPr="00D656D9">
        <w:rPr>
          <w:rFonts w:asciiTheme="minorHAnsi" w:hAnsiTheme="minorHAnsi" w:cstheme="minorHAnsi"/>
        </w:rPr>
        <w:t>Managed</w:t>
      </w:r>
      <w:r w:rsidR="0046587F" w:rsidRPr="00D656D9">
        <w:rPr>
          <w:rFonts w:asciiTheme="minorHAnsi" w:hAnsiTheme="minorHAnsi" w:cstheme="minorHAnsi"/>
        </w:rPr>
        <w:t xml:space="preserve"> the </w:t>
      </w:r>
      <w:r w:rsidRPr="00D656D9">
        <w:rPr>
          <w:rFonts w:asciiTheme="minorHAnsi" w:hAnsiTheme="minorHAnsi" w:cstheme="minorHAnsi"/>
        </w:rPr>
        <w:t>KYC Quality Assurance Team (MENA / APAC)</w:t>
      </w:r>
      <w:r w:rsidR="008F7E1D" w:rsidRPr="00D656D9">
        <w:rPr>
          <w:rFonts w:asciiTheme="minorHAnsi" w:hAnsiTheme="minorHAnsi" w:cstheme="minorHAnsi"/>
        </w:rPr>
        <w:t xml:space="preserve"> across Retail and Commercial Banking</w:t>
      </w:r>
      <w:r w:rsidR="0046587F" w:rsidRPr="00D656D9">
        <w:rPr>
          <w:rFonts w:asciiTheme="minorHAnsi" w:hAnsiTheme="minorHAnsi" w:cstheme="minorHAnsi"/>
        </w:rPr>
        <w:t xml:space="preserve">. </w:t>
      </w:r>
    </w:p>
    <w:p w14:paraId="5ABDDA1B" w14:textId="3C8F7408" w:rsidR="004B231C" w:rsidRPr="00D656D9" w:rsidRDefault="008F7E1D" w:rsidP="00D656D9">
      <w:pPr>
        <w:pStyle w:val="ListParagraph"/>
        <w:numPr>
          <w:ilvl w:val="0"/>
          <w:numId w:val="8"/>
        </w:numPr>
        <w:spacing w:after="91"/>
        <w:rPr>
          <w:rFonts w:asciiTheme="minorHAnsi" w:hAnsiTheme="minorHAnsi" w:cstheme="minorHAnsi"/>
        </w:rPr>
      </w:pPr>
      <w:r w:rsidRPr="00D656D9">
        <w:rPr>
          <w:rFonts w:asciiTheme="minorHAnsi" w:hAnsiTheme="minorHAnsi" w:cstheme="minorHAnsi"/>
        </w:rPr>
        <w:t>Team</w:t>
      </w:r>
      <w:r w:rsidR="0046587F" w:rsidRPr="00D656D9">
        <w:rPr>
          <w:rFonts w:asciiTheme="minorHAnsi" w:hAnsiTheme="minorHAnsi" w:cstheme="minorHAnsi"/>
        </w:rPr>
        <w:t xml:space="preserve"> </w:t>
      </w:r>
      <w:r w:rsidR="007F6EA9" w:rsidRPr="00D656D9">
        <w:rPr>
          <w:rFonts w:asciiTheme="minorHAnsi" w:hAnsiTheme="minorHAnsi" w:cstheme="minorHAnsi"/>
        </w:rPr>
        <w:t>provides</w:t>
      </w:r>
      <w:r w:rsidR="0046587F" w:rsidRPr="00D656D9">
        <w:rPr>
          <w:rFonts w:asciiTheme="minorHAnsi" w:hAnsiTheme="minorHAnsi" w:cstheme="minorHAnsi"/>
        </w:rPr>
        <w:t xml:space="preserve"> an independent assessment</w:t>
      </w:r>
      <w:r w:rsidR="007F6EA9" w:rsidRPr="00D656D9">
        <w:rPr>
          <w:rFonts w:asciiTheme="minorHAnsi" w:hAnsiTheme="minorHAnsi" w:cstheme="minorHAnsi"/>
        </w:rPr>
        <w:t xml:space="preserve"> </w:t>
      </w:r>
      <w:r w:rsidR="0046587F" w:rsidRPr="00D656D9">
        <w:rPr>
          <w:rFonts w:asciiTheme="minorHAnsi" w:hAnsiTheme="minorHAnsi" w:cstheme="minorHAnsi"/>
        </w:rPr>
        <w:t xml:space="preserve">/ assurance on </w:t>
      </w:r>
      <w:r w:rsidR="007F6EA9" w:rsidRPr="00D656D9">
        <w:rPr>
          <w:rFonts w:asciiTheme="minorHAnsi" w:hAnsiTheme="minorHAnsi" w:cstheme="minorHAnsi"/>
        </w:rPr>
        <w:t xml:space="preserve">the </w:t>
      </w:r>
      <w:r w:rsidR="0046587F" w:rsidRPr="00D656D9">
        <w:rPr>
          <w:rFonts w:asciiTheme="minorHAnsi" w:hAnsiTheme="minorHAnsi" w:cstheme="minorHAnsi"/>
        </w:rPr>
        <w:t xml:space="preserve">work undertaken by the KYC operations team across GSD for all New Client On boarding, Periodic Reviews and Triggered Reviews. </w:t>
      </w:r>
    </w:p>
    <w:p w14:paraId="5ABDDA1C" w14:textId="099A83D9" w:rsidR="004B231C" w:rsidRPr="00D656D9" w:rsidRDefault="008F7E1D" w:rsidP="00D656D9">
      <w:pPr>
        <w:pStyle w:val="ListParagraph"/>
        <w:numPr>
          <w:ilvl w:val="0"/>
          <w:numId w:val="8"/>
        </w:numPr>
        <w:spacing w:after="86"/>
        <w:rPr>
          <w:rFonts w:asciiTheme="minorHAnsi" w:hAnsiTheme="minorHAnsi" w:cstheme="minorHAnsi"/>
        </w:rPr>
      </w:pPr>
      <w:r w:rsidRPr="00D656D9">
        <w:rPr>
          <w:rFonts w:asciiTheme="minorHAnsi" w:hAnsiTheme="minorHAnsi" w:cstheme="minorHAnsi"/>
        </w:rPr>
        <w:t>The</w:t>
      </w:r>
      <w:r w:rsidR="0046587F" w:rsidRPr="00D656D9">
        <w:rPr>
          <w:rFonts w:asciiTheme="minorHAnsi" w:hAnsiTheme="minorHAnsi" w:cstheme="minorHAnsi"/>
        </w:rPr>
        <w:t xml:space="preserve"> function operates independently and provides </w:t>
      </w:r>
      <w:r w:rsidRPr="00D656D9">
        <w:rPr>
          <w:rFonts w:asciiTheme="minorHAnsi" w:hAnsiTheme="minorHAnsi" w:cstheme="minorHAnsi"/>
        </w:rPr>
        <w:t xml:space="preserve">an </w:t>
      </w:r>
      <w:r w:rsidR="007F6EA9" w:rsidRPr="00D656D9">
        <w:rPr>
          <w:rFonts w:asciiTheme="minorHAnsi" w:hAnsiTheme="minorHAnsi" w:cstheme="minorHAnsi"/>
        </w:rPr>
        <w:t>unbiased</w:t>
      </w:r>
      <w:r w:rsidRPr="00D656D9">
        <w:rPr>
          <w:rFonts w:asciiTheme="minorHAnsi" w:hAnsiTheme="minorHAnsi" w:cstheme="minorHAnsi"/>
        </w:rPr>
        <w:t xml:space="preserve"> assessment</w:t>
      </w:r>
      <w:r w:rsidR="0046587F" w:rsidRPr="00D656D9">
        <w:rPr>
          <w:rFonts w:asciiTheme="minorHAnsi" w:hAnsiTheme="minorHAnsi" w:cstheme="minorHAnsi"/>
        </w:rPr>
        <w:t xml:space="preserve"> on the functioning of operations team to the lines of </w:t>
      </w:r>
      <w:r w:rsidR="00FB0FA5" w:rsidRPr="00D656D9">
        <w:rPr>
          <w:rFonts w:asciiTheme="minorHAnsi" w:hAnsiTheme="minorHAnsi" w:cstheme="minorHAnsi"/>
        </w:rPr>
        <w:t>business and</w:t>
      </w:r>
      <w:r w:rsidR="0046587F" w:rsidRPr="00D656D9">
        <w:rPr>
          <w:rFonts w:asciiTheme="minorHAnsi" w:hAnsiTheme="minorHAnsi" w:cstheme="minorHAnsi"/>
        </w:rPr>
        <w:t xml:space="preserve"> work</w:t>
      </w:r>
      <w:r w:rsidR="007F6EA9" w:rsidRPr="00D656D9">
        <w:rPr>
          <w:rFonts w:asciiTheme="minorHAnsi" w:hAnsiTheme="minorHAnsi" w:cstheme="minorHAnsi"/>
        </w:rPr>
        <w:t>ed</w:t>
      </w:r>
      <w:r w:rsidR="0046587F" w:rsidRPr="00D656D9">
        <w:rPr>
          <w:rFonts w:asciiTheme="minorHAnsi" w:hAnsiTheme="minorHAnsi" w:cstheme="minorHAnsi"/>
        </w:rPr>
        <w:t xml:space="preserve"> along with the Training team to develop focused </w:t>
      </w:r>
      <w:r w:rsidR="007F6EA9" w:rsidRPr="00D656D9">
        <w:rPr>
          <w:rFonts w:asciiTheme="minorHAnsi" w:hAnsiTheme="minorHAnsi" w:cstheme="minorHAnsi"/>
        </w:rPr>
        <w:t>training</w:t>
      </w:r>
      <w:r w:rsidR="0046587F" w:rsidRPr="00D656D9">
        <w:rPr>
          <w:rFonts w:asciiTheme="minorHAnsi" w:hAnsiTheme="minorHAnsi" w:cstheme="minorHAnsi"/>
        </w:rPr>
        <w:t xml:space="preserve"> for addressing gaps. </w:t>
      </w:r>
    </w:p>
    <w:p w14:paraId="5ABDDA1D" w14:textId="630A44E4" w:rsidR="004B231C" w:rsidRPr="00D656D9" w:rsidRDefault="007F6EA9" w:rsidP="00D656D9">
      <w:pPr>
        <w:pStyle w:val="ListParagraph"/>
        <w:numPr>
          <w:ilvl w:val="0"/>
          <w:numId w:val="8"/>
        </w:numPr>
        <w:spacing w:after="91"/>
        <w:rPr>
          <w:rFonts w:asciiTheme="minorHAnsi" w:hAnsiTheme="minorHAnsi" w:cstheme="minorHAnsi"/>
        </w:rPr>
      </w:pPr>
      <w:r w:rsidRPr="00D656D9">
        <w:rPr>
          <w:rFonts w:asciiTheme="minorHAnsi" w:hAnsiTheme="minorHAnsi" w:cstheme="minorHAnsi"/>
        </w:rPr>
        <w:t>The objective</w:t>
      </w:r>
      <w:r w:rsidR="0046587F" w:rsidRPr="00D656D9">
        <w:rPr>
          <w:rFonts w:asciiTheme="minorHAnsi" w:hAnsiTheme="minorHAnsi" w:cstheme="minorHAnsi"/>
        </w:rPr>
        <w:t xml:space="preserve"> of the team is to deliver best in class and improve the overall service quality for better business results. </w:t>
      </w:r>
    </w:p>
    <w:p w14:paraId="5ABDDA1E" w14:textId="7CEC0C22" w:rsidR="004B231C" w:rsidRPr="00D656D9" w:rsidRDefault="0046587F" w:rsidP="00D656D9">
      <w:pPr>
        <w:pStyle w:val="ListParagraph"/>
        <w:numPr>
          <w:ilvl w:val="0"/>
          <w:numId w:val="8"/>
        </w:numPr>
        <w:rPr>
          <w:rFonts w:asciiTheme="minorHAnsi" w:hAnsiTheme="minorHAnsi" w:cstheme="minorHAnsi"/>
        </w:rPr>
      </w:pPr>
      <w:r w:rsidRPr="00D656D9">
        <w:rPr>
          <w:rFonts w:asciiTheme="minorHAnsi" w:hAnsiTheme="minorHAnsi" w:cstheme="minorHAnsi"/>
        </w:rPr>
        <w:t>Prepare monthly</w:t>
      </w:r>
      <w:r w:rsidR="007F6EA9" w:rsidRPr="00D656D9">
        <w:rPr>
          <w:rFonts w:asciiTheme="minorHAnsi" w:hAnsiTheme="minorHAnsi" w:cstheme="minorHAnsi"/>
        </w:rPr>
        <w:t xml:space="preserve"> </w:t>
      </w:r>
      <w:r w:rsidRPr="00D656D9">
        <w:rPr>
          <w:rFonts w:asciiTheme="minorHAnsi" w:hAnsiTheme="minorHAnsi" w:cstheme="minorHAnsi"/>
        </w:rPr>
        <w:t>/</w:t>
      </w:r>
      <w:r w:rsidR="007F6EA9" w:rsidRPr="00D656D9">
        <w:rPr>
          <w:rFonts w:asciiTheme="minorHAnsi" w:hAnsiTheme="minorHAnsi" w:cstheme="minorHAnsi"/>
        </w:rPr>
        <w:t xml:space="preserve"> </w:t>
      </w:r>
      <w:r w:rsidRPr="00D656D9">
        <w:rPr>
          <w:rFonts w:asciiTheme="minorHAnsi" w:hAnsiTheme="minorHAnsi" w:cstheme="minorHAnsi"/>
        </w:rPr>
        <w:t xml:space="preserve">weekly dashboards MI and share with the relevant </w:t>
      </w:r>
      <w:r w:rsidR="007F6EA9" w:rsidRPr="00D656D9">
        <w:rPr>
          <w:rFonts w:asciiTheme="minorHAnsi" w:hAnsiTheme="minorHAnsi" w:cstheme="minorHAnsi"/>
        </w:rPr>
        <w:t>stakeholders</w:t>
      </w:r>
      <w:r w:rsidRPr="00D656D9">
        <w:rPr>
          <w:rFonts w:asciiTheme="minorHAnsi" w:hAnsiTheme="minorHAnsi" w:cstheme="minorHAnsi"/>
        </w:rPr>
        <w:t xml:space="preserve"> and </w:t>
      </w:r>
      <w:r w:rsidR="00D656D9" w:rsidRPr="00D656D9">
        <w:rPr>
          <w:rFonts w:asciiTheme="minorHAnsi" w:hAnsiTheme="minorHAnsi" w:cstheme="minorHAnsi"/>
        </w:rPr>
        <w:t>discuss</w:t>
      </w:r>
      <w:r w:rsidRPr="00D656D9">
        <w:rPr>
          <w:rFonts w:asciiTheme="minorHAnsi" w:hAnsiTheme="minorHAnsi" w:cstheme="minorHAnsi"/>
        </w:rPr>
        <w:t xml:space="preserve"> the same over the calls. </w:t>
      </w:r>
    </w:p>
    <w:p w14:paraId="46085C25" w14:textId="041A2E2C" w:rsidR="00377D67" w:rsidRPr="00D656D9" w:rsidRDefault="00FF734C" w:rsidP="00D656D9">
      <w:pPr>
        <w:pStyle w:val="ListParagraph"/>
        <w:numPr>
          <w:ilvl w:val="0"/>
          <w:numId w:val="8"/>
        </w:numPr>
        <w:rPr>
          <w:rFonts w:asciiTheme="minorHAnsi" w:hAnsiTheme="minorHAnsi" w:cstheme="minorHAnsi"/>
        </w:rPr>
      </w:pPr>
      <w:r w:rsidRPr="00D656D9">
        <w:rPr>
          <w:rFonts w:asciiTheme="minorHAnsi" w:hAnsiTheme="minorHAnsi" w:cstheme="minorHAnsi"/>
        </w:rPr>
        <w:t xml:space="preserve">Pre-KYC checks </w:t>
      </w:r>
      <w:r w:rsidR="007F6EA9" w:rsidRPr="00D656D9">
        <w:rPr>
          <w:rFonts w:asciiTheme="minorHAnsi" w:hAnsiTheme="minorHAnsi" w:cstheme="minorHAnsi"/>
        </w:rPr>
        <w:t>have</w:t>
      </w:r>
      <w:r w:rsidRPr="00D656D9">
        <w:rPr>
          <w:rFonts w:asciiTheme="minorHAnsi" w:hAnsiTheme="minorHAnsi" w:cstheme="minorHAnsi"/>
        </w:rPr>
        <w:t xml:space="preserve"> been performed to conclude on the c</w:t>
      </w:r>
      <w:r w:rsidR="00377D67" w:rsidRPr="00D656D9">
        <w:rPr>
          <w:rFonts w:asciiTheme="minorHAnsi" w:hAnsiTheme="minorHAnsi" w:cstheme="minorHAnsi"/>
        </w:rPr>
        <w:t xml:space="preserve">ustomer risk rating and </w:t>
      </w:r>
      <w:r w:rsidR="00D656D9" w:rsidRPr="00D656D9">
        <w:rPr>
          <w:rFonts w:asciiTheme="minorHAnsi" w:hAnsiTheme="minorHAnsi" w:cstheme="minorHAnsi"/>
        </w:rPr>
        <w:t>have</w:t>
      </w:r>
      <w:r w:rsidR="00377D67" w:rsidRPr="00D656D9">
        <w:rPr>
          <w:rFonts w:asciiTheme="minorHAnsi" w:hAnsiTheme="minorHAnsi" w:cstheme="minorHAnsi"/>
        </w:rPr>
        <w:t xml:space="preserve"> </w:t>
      </w:r>
      <w:r w:rsidR="00D656D9" w:rsidRPr="00D656D9">
        <w:rPr>
          <w:rFonts w:asciiTheme="minorHAnsi" w:hAnsiTheme="minorHAnsi" w:cstheme="minorHAnsi"/>
        </w:rPr>
        <w:t>been updated</w:t>
      </w:r>
      <w:r w:rsidR="00377D67" w:rsidRPr="00D656D9">
        <w:rPr>
          <w:rFonts w:asciiTheme="minorHAnsi" w:hAnsiTheme="minorHAnsi" w:cstheme="minorHAnsi"/>
        </w:rPr>
        <w:t xml:space="preserve"> accordingly</w:t>
      </w:r>
      <w:r w:rsidR="00A50515" w:rsidRPr="00D656D9">
        <w:rPr>
          <w:rFonts w:asciiTheme="minorHAnsi" w:hAnsiTheme="minorHAnsi" w:cstheme="minorHAnsi"/>
        </w:rPr>
        <w:t xml:space="preserve"> depending on the geographic location</w:t>
      </w:r>
      <w:r w:rsidR="0050113C" w:rsidRPr="00D656D9">
        <w:rPr>
          <w:rFonts w:asciiTheme="minorHAnsi" w:hAnsiTheme="minorHAnsi" w:cstheme="minorHAnsi"/>
        </w:rPr>
        <w:t>,</w:t>
      </w:r>
      <w:r w:rsidR="00A50515" w:rsidRPr="00D656D9">
        <w:rPr>
          <w:rFonts w:asciiTheme="minorHAnsi" w:hAnsiTheme="minorHAnsi" w:cstheme="minorHAnsi"/>
        </w:rPr>
        <w:t xml:space="preserve"> PEPs</w:t>
      </w:r>
      <w:r w:rsidR="00603BDF">
        <w:rPr>
          <w:rFonts w:asciiTheme="minorHAnsi" w:hAnsiTheme="minorHAnsi" w:cstheme="minorHAnsi"/>
        </w:rPr>
        <w:t>, Sanctions</w:t>
      </w:r>
      <w:r w:rsidR="0050113C" w:rsidRPr="00D656D9">
        <w:rPr>
          <w:rFonts w:asciiTheme="minorHAnsi" w:hAnsiTheme="minorHAnsi" w:cstheme="minorHAnsi"/>
        </w:rPr>
        <w:t xml:space="preserve"> and other </w:t>
      </w:r>
      <w:r w:rsidR="00D656D9" w:rsidRPr="00D656D9">
        <w:rPr>
          <w:rFonts w:asciiTheme="minorHAnsi" w:hAnsiTheme="minorHAnsi" w:cstheme="minorHAnsi"/>
        </w:rPr>
        <w:t>high-risk</w:t>
      </w:r>
      <w:r w:rsidR="0050113C" w:rsidRPr="00D656D9">
        <w:rPr>
          <w:rFonts w:asciiTheme="minorHAnsi" w:hAnsiTheme="minorHAnsi" w:cstheme="minorHAnsi"/>
        </w:rPr>
        <w:t xml:space="preserve"> elements.</w:t>
      </w:r>
    </w:p>
    <w:p w14:paraId="420C7ED3" w14:textId="77777777" w:rsidR="00F55331" w:rsidRPr="00F55331" w:rsidRDefault="00F55331">
      <w:pPr>
        <w:spacing w:after="84"/>
        <w:rPr>
          <w:rFonts w:asciiTheme="minorHAnsi" w:hAnsiTheme="minorHAnsi" w:cstheme="minorHAnsi"/>
          <w:b/>
          <w:sz w:val="14"/>
          <w:szCs w:val="14"/>
        </w:rPr>
      </w:pPr>
    </w:p>
    <w:p w14:paraId="5ABDDA20" w14:textId="4D0132F3" w:rsidR="004B231C" w:rsidRPr="00AC63E9" w:rsidRDefault="0046587F">
      <w:pPr>
        <w:spacing w:after="84"/>
        <w:rPr>
          <w:rFonts w:asciiTheme="minorHAnsi" w:hAnsiTheme="minorHAnsi" w:cstheme="minorHAnsi"/>
        </w:rPr>
      </w:pPr>
      <w:r w:rsidRPr="00AC63E9">
        <w:rPr>
          <w:rFonts w:asciiTheme="minorHAnsi" w:hAnsiTheme="minorHAnsi" w:cstheme="minorHAnsi"/>
          <w:b/>
        </w:rPr>
        <w:t>Asst. Manager</w:t>
      </w:r>
      <w:r w:rsidR="00AD1F23" w:rsidRPr="00AC63E9">
        <w:rPr>
          <w:rFonts w:asciiTheme="minorHAnsi" w:hAnsiTheme="minorHAnsi" w:cstheme="minorHAnsi"/>
          <w:b/>
        </w:rPr>
        <w:t xml:space="preserve"> Operations</w:t>
      </w:r>
      <w:r w:rsidRPr="00AC63E9">
        <w:rPr>
          <w:rFonts w:asciiTheme="minorHAnsi" w:hAnsiTheme="minorHAnsi" w:cstheme="minorHAnsi"/>
        </w:rPr>
        <w:t xml:space="preserve"> –</w:t>
      </w:r>
      <w:r w:rsidR="00596ED2" w:rsidRPr="00AC63E9">
        <w:rPr>
          <w:rFonts w:asciiTheme="minorHAnsi" w:hAnsiTheme="minorHAnsi" w:cstheme="minorHAnsi"/>
          <w:b/>
        </w:rPr>
        <w:t>Fraud and Regulatory</w:t>
      </w:r>
      <w:r w:rsidR="00596ED2" w:rsidRPr="00AC63E9">
        <w:rPr>
          <w:rFonts w:asciiTheme="minorHAnsi" w:hAnsiTheme="minorHAnsi" w:cstheme="minorHAnsi"/>
        </w:rPr>
        <w:t xml:space="preserve"> </w:t>
      </w:r>
    </w:p>
    <w:p w14:paraId="5ABDDA21" w14:textId="77777777" w:rsidR="004B231C" w:rsidRPr="00D656D9" w:rsidRDefault="0046587F" w:rsidP="00D656D9">
      <w:pPr>
        <w:pStyle w:val="ListParagraph"/>
        <w:numPr>
          <w:ilvl w:val="0"/>
          <w:numId w:val="9"/>
        </w:numPr>
        <w:spacing w:after="91"/>
        <w:rPr>
          <w:rFonts w:asciiTheme="minorHAnsi" w:hAnsiTheme="minorHAnsi" w:cstheme="minorHAnsi"/>
        </w:rPr>
      </w:pPr>
      <w:r w:rsidRPr="00D656D9">
        <w:rPr>
          <w:rFonts w:asciiTheme="minorHAnsi" w:hAnsiTheme="minorHAnsi" w:cstheme="minorHAnsi"/>
        </w:rPr>
        <w:t xml:space="preserve">Managed HBME </w:t>
      </w:r>
      <w:r w:rsidR="0096485C" w:rsidRPr="00D656D9">
        <w:rPr>
          <w:rFonts w:asciiTheme="minorHAnsi" w:hAnsiTheme="minorHAnsi" w:cstheme="minorHAnsi"/>
        </w:rPr>
        <w:t xml:space="preserve">and UK </w:t>
      </w:r>
      <w:r w:rsidRPr="00D656D9">
        <w:rPr>
          <w:rFonts w:asciiTheme="minorHAnsi" w:hAnsiTheme="minorHAnsi" w:cstheme="minorHAnsi"/>
        </w:rPr>
        <w:t>Fraud Monitoring, Cyber Crime, Investigations and Instinct (Fraud checks for client on boarding).</w:t>
      </w:r>
      <w:r w:rsidRPr="00D656D9">
        <w:rPr>
          <w:rFonts w:asciiTheme="minorHAnsi" w:hAnsiTheme="minorHAnsi" w:cstheme="minorHAnsi"/>
          <w:b/>
        </w:rPr>
        <w:t xml:space="preserve"> </w:t>
      </w:r>
    </w:p>
    <w:p w14:paraId="5ABDDA22" w14:textId="77777777" w:rsidR="004B231C" w:rsidRPr="00D656D9" w:rsidRDefault="0046587F" w:rsidP="00D656D9">
      <w:pPr>
        <w:pStyle w:val="ListParagraph"/>
        <w:numPr>
          <w:ilvl w:val="0"/>
          <w:numId w:val="9"/>
        </w:numPr>
        <w:spacing w:after="86"/>
        <w:rPr>
          <w:rFonts w:asciiTheme="minorHAnsi" w:hAnsiTheme="minorHAnsi" w:cstheme="minorHAnsi"/>
        </w:rPr>
      </w:pPr>
      <w:r w:rsidRPr="00D656D9">
        <w:rPr>
          <w:rFonts w:asciiTheme="minorHAnsi" w:hAnsiTheme="minorHAnsi" w:cstheme="minorHAnsi"/>
        </w:rPr>
        <w:t>HBME Instinct deals with identifying potential fraud customers and performing appropriate action on all Account opening, credit card and loan applications.</w:t>
      </w:r>
      <w:r w:rsidRPr="00D656D9">
        <w:rPr>
          <w:rFonts w:asciiTheme="minorHAnsi" w:hAnsiTheme="minorHAnsi" w:cstheme="minorHAnsi"/>
          <w:b/>
        </w:rPr>
        <w:t xml:space="preserve"> </w:t>
      </w:r>
    </w:p>
    <w:p w14:paraId="5ABDDA23" w14:textId="671F9947" w:rsidR="004B231C" w:rsidRPr="00D656D9" w:rsidRDefault="0046587F" w:rsidP="00D656D9">
      <w:pPr>
        <w:pStyle w:val="ListParagraph"/>
        <w:numPr>
          <w:ilvl w:val="0"/>
          <w:numId w:val="9"/>
        </w:numPr>
        <w:spacing w:after="87"/>
        <w:rPr>
          <w:rFonts w:asciiTheme="minorHAnsi" w:hAnsiTheme="minorHAnsi" w:cstheme="minorHAnsi"/>
        </w:rPr>
      </w:pPr>
      <w:r w:rsidRPr="00D656D9">
        <w:rPr>
          <w:rFonts w:asciiTheme="minorHAnsi" w:hAnsiTheme="minorHAnsi" w:cstheme="minorHAnsi"/>
        </w:rPr>
        <w:t xml:space="preserve">HBME Fraud Monitoring, Monitor the </w:t>
      </w:r>
      <w:r w:rsidR="007F6EA9" w:rsidRPr="00D656D9">
        <w:rPr>
          <w:rFonts w:asciiTheme="minorHAnsi" w:hAnsiTheme="minorHAnsi" w:cstheme="minorHAnsi"/>
        </w:rPr>
        <w:t>suspicious transactions</w:t>
      </w:r>
      <w:r w:rsidRPr="00D656D9">
        <w:rPr>
          <w:rFonts w:asciiTheme="minorHAnsi" w:hAnsiTheme="minorHAnsi" w:cstheme="minorHAnsi"/>
        </w:rPr>
        <w:t xml:space="preserve"> through </w:t>
      </w:r>
      <w:r w:rsidR="007F6EA9" w:rsidRPr="00D656D9">
        <w:rPr>
          <w:rFonts w:asciiTheme="minorHAnsi" w:hAnsiTheme="minorHAnsi" w:cstheme="minorHAnsi"/>
        </w:rPr>
        <w:t xml:space="preserve">Falcon / </w:t>
      </w:r>
      <w:r w:rsidRPr="00D656D9">
        <w:rPr>
          <w:rFonts w:asciiTheme="minorHAnsi" w:hAnsiTheme="minorHAnsi" w:cstheme="minorHAnsi"/>
        </w:rPr>
        <w:t xml:space="preserve">SASEFM application. Analyzing Fraud Trends &amp; circulating the customized data MI along with dash boards on a regular basis to the </w:t>
      </w:r>
      <w:r w:rsidR="00FB0FA5" w:rsidRPr="00D656D9">
        <w:rPr>
          <w:rFonts w:asciiTheme="minorHAnsi" w:hAnsiTheme="minorHAnsi" w:cstheme="minorHAnsi"/>
        </w:rPr>
        <w:t>regional</w:t>
      </w:r>
      <w:r w:rsidRPr="00D656D9">
        <w:rPr>
          <w:rFonts w:asciiTheme="minorHAnsi" w:hAnsiTheme="minorHAnsi" w:cstheme="minorHAnsi"/>
        </w:rPr>
        <w:t xml:space="preserve"> team to avoid any kind of revenue leakage</w:t>
      </w:r>
      <w:r w:rsidR="007F6EA9" w:rsidRPr="00D656D9">
        <w:rPr>
          <w:rFonts w:asciiTheme="minorHAnsi" w:hAnsiTheme="minorHAnsi" w:cstheme="minorHAnsi"/>
        </w:rPr>
        <w:t xml:space="preserve">. </w:t>
      </w:r>
      <w:r w:rsidRPr="00D656D9">
        <w:rPr>
          <w:rFonts w:asciiTheme="minorHAnsi" w:hAnsiTheme="minorHAnsi" w:cstheme="minorHAnsi"/>
          <w:b/>
        </w:rPr>
        <w:t xml:space="preserve"> </w:t>
      </w:r>
    </w:p>
    <w:p w14:paraId="5ABDDA24" w14:textId="77777777" w:rsidR="004B231C" w:rsidRPr="00D656D9" w:rsidRDefault="0046587F" w:rsidP="00D656D9">
      <w:pPr>
        <w:pStyle w:val="ListParagraph"/>
        <w:numPr>
          <w:ilvl w:val="0"/>
          <w:numId w:val="9"/>
        </w:numPr>
        <w:spacing w:after="91"/>
        <w:rPr>
          <w:rFonts w:asciiTheme="minorHAnsi" w:hAnsiTheme="minorHAnsi" w:cstheme="minorHAnsi"/>
        </w:rPr>
      </w:pPr>
      <w:r w:rsidRPr="00D656D9">
        <w:rPr>
          <w:rFonts w:asciiTheme="minorHAnsi" w:hAnsiTheme="minorHAnsi" w:cstheme="minorHAnsi"/>
        </w:rPr>
        <w:t xml:space="preserve">Cybercrime (Digital Fraud) deals with different queues like Phishing, Malware, SMS Monitoring, Wolf payments and COGNOS to mitigate digital fraud. </w:t>
      </w:r>
    </w:p>
    <w:p w14:paraId="5ABDDA25" w14:textId="7D02CAAF" w:rsidR="00785DFE" w:rsidRPr="00D656D9" w:rsidRDefault="0046587F" w:rsidP="00D656D9">
      <w:pPr>
        <w:pStyle w:val="ListParagraph"/>
        <w:numPr>
          <w:ilvl w:val="0"/>
          <w:numId w:val="9"/>
        </w:numPr>
        <w:spacing w:after="81"/>
        <w:rPr>
          <w:rFonts w:asciiTheme="minorHAnsi" w:hAnsiTheme="minorHAnsi" w:cstheme="minorHAnsi"/>
        </w:rPr>
      </w:pPr>
      <w:r w:rsidRPr="00D656D9">
        <w:rPr>
          <w:rFonts w:asciiTheme="minorHAnsi" w:hAnsiTheme="minorHAnsi" w:cstheme="minorHAnsi"/>
        </w:rPr>
        <w:t>HBME</w:t>
      </w:r>
      <w:r w:rsidR="0096485C" w:rsidRPr="00D656D9">
        <w:rPr>
          <w:rFonts w:asciiTheme="minorHAnsi" w:hAnsiTheme="minorHAnsi" w:cstheme="minorHAnsi"/>
        </w:rPr>
        <w:t xml:space="preserve"> and UK</w:t>
      </w:r>
      <w:r w:rsidRPr="00D656D9">
        <w:rPr>
          <w:rFonts w:asciiTheme="minorHAnsi" w:hAnsiTheme="minorHAnsi" w:cstheme="minorHAnsi"/>
        </w:rPr>
        <w:t xml:space="preserve"> Investigations </w:t>
      </w:r>
      <w:r w:rsidR="007F6EA9" w:rsidRPr="00D656D9">
        <w:rPr>
          <w:rFonts w:asciiTheme="minorHAnsi" w:hAnsiTheme="minorHAnsi" w:cstheme="minorHAnsi"/>
        </w:rPr>
        <w:t>deal</w:t>
      </w:r>
      <w:r w:rsidRPr="00D656D9">
        <w:rPr>
          <w:rFonts w:asciiTheme="minorHAnsi" w:hAnsiTheme="minorHAnsi" w:cstheme="minorHAnsi"/>
        </w:rPr>
        <w:t xml:space="preserve"> with post fraud. Team ensures that appropriate Fraud saving question and answers are captured to understand the fraud and deal further. </w:t>
      </w:r>
    </w:p>
    <w:p w14:paraId="5ABDDA26" w14:textId="51CAF26E" w:rsidR="0096485C" w:rsidRPr="00D656D9" w:rsidRDefault="005D0B1A" w:rsidP="00D656D9">
      <w:pPr>
        <w:pStyle w:val="ListParagraph"/>
        <w:numPr>
          <w:ilvl w:val="0"/>
          <w:numId w:val="9"/>
        </w:numPr>
        <w:spacing w:after="81"/>
        <w:rPr>
          <w:rFonts w:asciiTheme="minorHAnsi" w:hAnsiTheme="minorHAnsi" w:cstheme="minorHAnsi"/>
        </w:rPr>
      </w:pPr>
      <w:r w:rsidRPr="00D656D9">
        <w:rPr>
          <w:rFonts w:asciiTheme="minorHAnsi" w:hAnsiTheme="minorHAnsi" w:cstheme="minorHAnsi"/>
        </w:rPr>
        <w:t>Raise suspicious activity reports</w:t>
      </w:r>
      <w:r w:rsidR="00FA3615" w:rsidRPr="00D656D9">
        <w:rPr>
          <w:rFonts w:asciiTheme="minorHAnsi" w:hAnsiTheme="minorHAnsi" w:cstheme="minorHAnsi"/>
        </w:rPr>
        <w:t xml:space="preserve"> and unusual activity </w:t>
      </w:r>
      <w:r w:rsidR="007F6EA9" w:rsidRPr="00D656D9">
        <w:rPr>
          <w:rFonts w:asciiTheme="minorHAnsi" w:hAnsiTheme="minorHAnsi" w:cstheme="minorHAnsi"/>
        </w:rPr>
        <w:t>reports</w:t>
      </w:r>
      <w:r w:rsidRPr="00D656D9">
        <w:rPr>
          <w:rFonts w:asciiTheme="minorHAnsi" w:hAnsiTheme="minorHAnsi" w:cstheme="minorHAnsi"/>
        </w:rPr>
        <w:t xml:space="preserve"> for anything unusual</w:t>
      </w:r>
      <w:r w:rsidR="007F6EA9" w:rsidRPr="00D656D9">
        <w:rPr>
          <w:rFonts w:asciiTheme="minorHAnsi" w:hAnsiTheme="minorHAnsi" w:cstheme="minorHAnsi"/>
        </w:rPr>
        <w:t>.</w:t>
      </w:r>
      <w:r w:rsidR="00D656D9" w:rsidRPr="00D656D9">
        <w:rPr>
          <w:rFonts w:asciiTheme="minorHAnsi" w:hAnsiTheme="minorHAnsi" w:cstheme="minorHAnsi"/>
        </w:rPr>
        <w:t xml:space="preserve"> W</w:t>
      </w:r>
      <w:r w:rsidR="0096485C" w:rsidRPr="00D656D9">
        <w:rPr>
          <w:rFonts w:asciiTheme="minorHAnsi" w:hAnsiTheme="minorHAnsi" w:cstheme="minorHAnsi"/>
        </w:rPr>
        <w:t xml:space="preserve">orked on amending the fraud rules (depending on the current fraud trends across banks) in SAS application and preparing strategies to reduce financial loss to the bank.  </w:t>
      </w:r>
    </w:p>
    <w:p w14:paraId="2B1F919B" w14:textId="77777777" w:rsidR="007A3F79" w:rsidRDefault="007A3F79" w:rsidP="00785DFE">
      <w:pPr>
        <w:spacing w:after="81"/>
        <w:rPr>
          <w:rFonts w:asciiTheme="minorHAnsi" w:hAnsiTheme="minorHAnsi" w:cstheme="minorHAnsi"/>
          <w:b/>
        </w:rPr>
      </w:pPr>
    </w:p>
    <w:p w14:paraId="5ABDDA28" w14:textId="43F1B7A8" w:rsidR="004B231C" w:rsidRPr="00AC63E9" w:rsidRDefault="0046587F" w:rsidP="00785DFE">
      <w:pPr>
        <w:spacing w:after="81"/>
        <w:rPr>
          <w:rFonts w:asciiTheme="minorHAnsi" w:hAnsiTheme="minorHAnsi" w:cstheme="minorHAnsi"/>
        </w:rPr>
      </w:pPr>
      <w:r w:rsidRPr="00AC63E9">
        <w:rPr>
          <w:rFonts w:asciiTheme="minorHAnsi" w:hAnsiTheme="minorHAnsi" w:cstheme="minorHAnsi"/>
          <w:b/>
        </w:rPr>
        <w:t>Trainer and Quality</w:t>
      </w:r>
      <w:r w:rsidR="000A612A" w:rsidRPr="00AC63E9">
        <w:rPr>
          <w:rFonts w:asciiTheme="minorHAnsi" w:hAnsiTheme="minorHAnsi" w:cstheme="minorHAnsi"/>
          <w:b/>
        </w:rPr>
        <w:t xml:space="preserve"> Associate</w:t>
      </w:r>
      <w:r w:rsidRPr="00AC63E9">
        <w:rPr>
          <w:rFonts w:asciiTheme="minorHAnsi" w:hAnsiTheme="minorHAnsi" w:cstheme="minorHAnsi"/>
        </w:rPr>
        <w:t xml:space="preserve">: </w:t>
      </w:r>
      <w:r w:rsidRPr="00AC63E9">
        <w:rPr>
          <w:rFonts w:asciiTheme="minorHAnsi" w:hAnsiTheme="minorHAnsi" w:cstheme="minorHAnsi"/>
          <w:b/>
        </w:rPr>
        <w:t>HBME</w:t>
      </w:r>
      <w:r w:rsidR="00596ED2" w:rsidRPr="00AC63E9">
        <w:rPr>
          <w:rFonts w:asciiTheme="minorHAnsi" w:hAnsiTheme="minorHAnsi" w:cstheme="minorHAnsi"/>
          <w:b/>
        </w:rPr>
        <w:t xml:space="preserve"> and UK</w:t>
      </w:r>
      <w:r w:rsidRPr="00AC63E9">
        <w:rPr>
          <w:rFonts w:asciiTheme="minorHAnsi" w:hAnsiTheme="minorHAnsi" w:cstheme="minorHAnsi"/>
          <w:b/>
        </w:rPr>
        <w:t xml:space="preserve"> Fraud Monitoring</w:t>
      </w:r>
      <w:r w:rsidRPr="00AC63E9">
        <w:rPr>
          <w:rFonts w:asciiTheme="minorHAnsi" w:hAnsiTheme="minorHAnsi" w:cstheme="minorHAnsi"/>
        </w:rPr>
        <w:t xml:space="preserve"> </w:t>
      </w:r>
    </w:p>
    <w:p w14:paraId="5ABDDA29" w14:textId="77777777" w:rsidR="004B231C" w:rsidRPr="00D656D9" w:rsidRDefault="0046587F" w:rsidP="00D656D9">
      <w:pPr>
        <w:pStyle w:val="ListParagraph"/>
        <w:numPr>
          <w:ilvl w:val="0"/>
          <w:numId w:val="10"/>
        </w:numPr>
        <w:rPr>
          <w:rFonts w:asciiTheme="minorHAnsi" w:hAnsiTheme="minorHAnsi" w:cstheme="minorHAnsi"/>
        </w:rPr>
      </w:pPr>
      <w:r w:rsidRPr="00D656D9">
        <w:rPr>
          <w:rFonts w:asciiTheme="minorHAnsi" w:hAnsiTheme="minorHAnsi" w:cstheme="minorHAnsi"/>
        </w:rPr>
        <w:t xml:space="preserve">Trained new/existing staff in HBME Fraud Monitoring, Cyber Crime, Investigations and Instinct ME. </w:t>
      </w:r>
    </w:p>
    <w:p w14:paraId="5ABDDA2A" w14:textId="40216A7F" w:rsidR="004B231C" w:rsidRPr="00D656D9" w:rsidRDefault="0046587F" w:rsidP="00D656D9">
      <w:pPr>
        <w:pStyle w:val="ListParagraph"/>
        <w:numPr>
          <w:ilvl w:val="0"/>
          <w:numId w:val="10"/>
        </w:numPr>
        <w:rPr>
          <w:rFonts w:asciiTheme="minorHAnsi" w:hAnsiTheme="minorHAnsi" w:cstheme="minorHAnsi"/>
        </w:rPr>
      </w:pPr>
      <w:r w:rsidRPr="00D656D9">
        <w:rPr>
          <w:rFonts w:asciiTheme="minorHAnsi" w:hAnsiTheme="minorHAnsi" w:cstheme="minorHAnsi"/>
        </w:rPr>
        <w:t xml:space="preserve">Train/Mentor all the new </w:t>
      </w:r>
      <w:r w:rsidR="00D656D9">
        <w:rPr>
          <w:rFonts w:asciiTheme="minorHAnsi" w:hAnsiTheme="minorHAnsi" w:cstheme="minorHAnsi"/>
        </w:rPr>
        <w:t>staff</w:t>
      </w:r>
      <w:r w:rsidRPr="00D656D9">
        <w:rPr>
          <w:rFonts w:asciiTheme="minorHAnsi" w:hAnsiTheme="minorHAnsi" w:cstheme="minorHAnsi"/>
        </w:rPr>
        <w:t xml:space="preserve"> in line with their training and provide support till they reach the production floor.  </w:t>
      </w:r>
    </w:p>
    <w:p w14:paraId="5ABDDA2B" w14:textId="77777777" w:rsidR="004B231C" w:rsidRPr="00D656D9" w:rsidRDefault="0046587F" w:rsidP="00D656D9">
      <w:pPr>
        <w:pStyle w:val="ListParagraph"/>
        <w:numPr>
          <w:ilvl w:val="0"/>
          <w:numId w:val="10"/>
        </w:numPr>
        <w:rPr>
          <w:rFonts w:asciiTheme="minorHAnsi" w:hAnsiTheme="minorHAnsi" w:cstheme="minorHAnsi"/>
        </w:rPr>
      </w:pPr>
      <w:r w:rsidRPr="00D656D9">
        <w:rPr>
          <w:rFonts w:asciiTheme="minorHAnsi" w:hAnsiTheme="minorHAnsi" w:cstheme="minorHAnsi"/>
        </w:rPr>
        <w:t xml:space="preserve">Handled quality for HBME Fraud Monitoring, Cyber Crime, Investigations and Instinct ME and identifying gaps and implementing knowledge through quality sessions and training sessions. </w:t>
      </w:r>
    </w:p>
    <w:p w14:paraId="0716514C" w14:textId="77777777" w:rsidR="007A3F79" w:rsidRDefault="0046587F" w:rsidP="007A3F79">
      <w:pPr>
        <w:pStyle w:val="ListParagraph"/>
        <w:numPr>
          <w:ilvl w:val="0"/>
          <w:numId w:val="10"/>
        </w:numPr>
        <w:spacing w:after="75"/>
        <w:rPr>
          <w:rFonts w:asciiTheme="minorHAnsi" w:hAnsiTheme="minorHAnsi" w:cstheme="minorHAnsi"/>
        </w:rPr>
      </w:pPr>
      <w:r w:rsidRPr="00D656D9">
        <w:rPr>
          <w:rFonts w:asciiTheme="minorHAnsi" w:hAnsiTheme="minorHAnsi" w:cstheme="minorHAnsi"/>
        </w:rPr>
        <w:t xml:space="preserve">Prepared error trend analysis across sites (Vizag, HYD) and share the same with all the stake holders to improve the service quality. </w:t>
      </w:r>
    </w:p>
    <w:p w14:paraId="6CF70408" w14:textId="77777777" w:rsidR="00701E5D" w:rsidRDefault="00701E5D" w:rsidP="007A3F79">
      <w:pPr>
        <w:spacing w:after="75"/>
        <w:rPr>
          <w:rFonts w:asciiTheme="minorHAnsi" w:hAnsiTheme="minorHAnsi" w:cstheme="minorHAnsi"/>
          <w:b/>
        </w:rPr>
      </w:pPr>
    </w:p>
    <w:p w14:paraId="48412567" w14:textId="77777777" w:rsidR="00B6611C" w:rsidRDefault="00B6611C" w:rsidP="00C36C6D">
      <w:pPr>
        <w:spacing w:after="75"/>
        <w:ind w:left="0" w:firstLine="0"/>
        <w:rPr>
          <w:rFonts w:asciiTheme="minorHAnsi" w:hAnsiTheme="minorHAnsi" w:cstheme="minorHAnsi"/>
          <w:b/>
        </w:rPr>
      </w:pPr>
    </w:p>
    <w:p w14:paraId="5ABDDA2F" w14:textId="0714E927" w:rsidR="004B231C" w:rsidRPr="007A3F79" w:rsidRDefault="0046587F" w:rsidP="00C36C6D">
      <w:pPr>
        <w:spacing w:after="75"/>
        <w:ind w:left="0" w:firstLine="0"/>
        <w:rPr>
          <w:rFonts w:asciiTheme="minorHAnsi" w:hAnsiTheme="minorHAnsi" w:cstheme="minorHAnsi"/>
        </w:rPr>
      </w:pPr>
      <w:r w:rsidRPr="007A3F79">
        <w:rPr>
          <w:rFonts w:asciiTheme="minorHAnsi" w:hAnsiTheme="minorHAnsi" w:cstheme="minorHAnsi"/>
          <w:b/>
        </w:rPr>
        <w:t xml:space="preserve">Customer Service Executive </w:t>
      </w:r>
      <w:r w:rsidRPr="007A3F79">
        <w:rPr>
          <w:rFonts w:asciiTheme="minorHAnsi" w:hAnsiTheme="minorHAnsi" w:cstheme="minorHAnsi"/>
        </w:rPr>
        <w:t xml:space="preserve">- </w:t>
      </w:r>
      <w:r w:rsidRPr="007A3F79">
        <w:rPr>
          <w:rFonts w:asciiTheme="minorHAnsi" w:hAnsiTheme="minorHAnsi" w:cstheme="minorHAnsi"/>
          <w:b/>
        </w:rPr>
        <w:t>Cards and Retail Services</w:t>
      </w:r>
      <w:r w:rsidR="00D656D9" w:rsidRPr="007A3F79">
        <w:rPr>
          <w:rFonts w:asciiTheme="minorHAnsi" w:hAnsiTheme="minorHAnsi" w:cstheme="minorHAnsi"/>
          <w:b/>
        </w:rPr>
        <w:t xml:space="preserve"> </w:t>
      </w:r>
      <w:r w:rsidRPr="007A3F79">
        <w:rPr>
          <w:rFonts w:asciiTheme="minorHAnsi" w:hAnsiTheme="minorHAnsi" w:cstheme="minorHAnsi"/>
          <w:b/>
        </w:rPr>
        <w:t>/ Fraud Inbound Telephony</w:t>
      </w:r>
      <w:r w:rsidR="00596ED2" w:rsidRPr="007A3F79">
        <w:rPr>
          <w:rFonts w:asciiTheme="minorHAnsi" w:hAnsiTheme="minorHAnsi" w:cstheme="minorHAnsi"/>
          <w:b/>
        </w:rPr>
        <w:t xml:space="preserve"> </w:t>
      </w:r>
    </w:p>
    <w:p w14:paraId="5ABDDA30" w14:textId="048021B5" w:rsidR="004B231C" w:rsidRPr="00D656D9" w:rsidRDefault="0046587F" w:rsidP="00D656D9">
      <w:pPr>
        <w:pStyle w:val="ListParagraph"/>
        <w:numPr>
          <w:ilvl w:val="0"/>
          <w:numId w:val="11"/>
        </w:numPr>
        <w:rPr>
          <w:rFonts w:asciiTheme="minorHAnsi" w:hAnsiTheme="minorHAnsi" w:cstheme="minorHAnsi"/>
        </w:rPr>
      </w:pPr>
      <w:r w:rsidRPr="00D656D9">
        <w:rPr>
          <w:rFonts w:asciiTheme="minorHAnsi" w:hAnsiTheme="minorHAnsi" w:cstheme="minorHAnsi"/>
        </w:rPr>
        <w:t xml:space="preserve">Worked in HSBC Cards and Retail Services (CRS) as </w:t>
      </w:r>
      <w:r w:rsidR="00D656D9" w:rsidRPr="00D656D9">
        <w:rPr>
          <w:rFonts w:asciiTheme="minorHAnsi" w:hAnsiTheme="minorHAnsi" w:cstheme="minorHAnsi"/>
        </w:rPr>
        <w:t>a Customer</w:t>
      </w:r>
      <w:r w:rsidRPr="00D656D9">
        <w:rPr>
          <w:rFonts w:asciiTheme="minorHAnsi" w:hAnsiTheme="minorHAnsi" w:cstheme="minorHAnsi"/>
        </w:rPr>
        <w:t xml:space="preserve"> Service Executive, Department dealt with US Customer Service and selling enhancement products. The process deals with sales through service. Post servicing the customer on the call need to sell enhancement products. </w:t>
      </w:r>
    </w:p>
    <w:p w14:paraId="1C55D9E3" w14:textId="77777777" w:rsidR="00F55331" w:rsidRDefault="0046587F" w:rsidP="00D656D9">
      <w:pPr>
        <w:pStyle w:val="ListParagraph"/>
        <w:numPr>
          <w:ilvl w:val="0"/>
          <w:numId w:val="11"/>
        </w:numPr>
        <w:spacing w:after="71"/>
        <w:rPr>
          <w:rFonts w:asciiTheme="minorHAnsi" w:hAnsiTheme="minorHAnsi" w:cstheme="minorHAnsi"/>
        </w:rPr>
      </w:pPr>
      <w:r w:rsidRPr="00D656D9">
        <w:rPr>
          <w:rFonts w:asciiTheme="minorHAnsi" w:hAnsiTheme="minorHAnsi" w:cstheme="minorHAnsi"/>
        </w:rPr>
        <w:t xml:space="preserve">Fraud Inbound Telephony probes extensively regarding the fraud claimed by the customer and analyses details like spending patterns, usage and payment history, previous claims, etc. </w:t>
      </w:r>
    </w:p>
    <w:p w14:paraId="5ABDDA31" w14:textId="2C03796B" w:rsidR="004B231C" w:rsidRPr="00D656D9" w:rsidRDefault="0046587F" w:rsidP="00D656D9">
      <w:pPr>
        <w:pStyle w:val="ListParagraph"/>
        <w:numPr>
          <w:ilvl w:val="0"/>
          <w:numId w:val="11"/>
        </w:numPr>
        <w:spacing w:after="71"/>
        <w:rPr>
          <w:rFonts w:asciiTheme="minorHAnsi" w:hAnsiTheme="minorHAnsi" w:cstheme="minorHAnsi"/>
        </w:rPr>
      </w:pPr>
      <w:r w:rsidRPr="00D656D9">
        <w:rPr>
          <w:rFonts w:asciiTheme="minorHAnsi" w:hAnsiTheme="minorHAnsi" w:cstheme="minorHAnsi"/>
        </w:rPr>
        <w:t xml:space="preserve">Team confirms fraud transactions with customers and if required provides upfront refunds in line with FCA (Financial Conduct Authority) with a complete package and providing Excellent Customer satisfaction. </w:t>
      </w:r>
    </w:p>
    <w:p w14:paraId="52020130" w14:textId="4CCCCCB1" w:rsidR="00057655" w:rsidRPr="00AC63E9" w:rsidRDefault="0046587F">
      <w:pPr>
        <w:spacing w:after="64" w:line="259" w:lineRule="auto"/>
        <w:ind w:left="0" w:firstLine="0"/>
        <w:rPr>
          <w:rFonts w:asciiTheme="minorHAnsi" w:hAnsiTheme="minorHAnsi" w:cstheme="minorHAnsi"/>
        </w:rPr>
      </w:pPr>
      <w:r w:rsidRPr="00AC63E9">
        <w:rPr>
          <w:rFonts w:asciiTheme="minorHAnsi" w:hAnsiTheme="minorHAnsi" w:cstheme="minorHAnsi"/>
          <w:b/>
        </w:rPr>
        <w:t xml:space="preserve"> </w:t>
      </w:r>
    </w:p>
    <w:p w14:paraId="5ABDDA33" w14:textId="0017FA25" w:rsidR="004B231C" w:rsidRPr="00AC63E9" w:rsidRDefault="0046587F">
      <w:pPr>
        <w:spacing w:after="59" w:line="259" w:lineRule="auto"/>
        <w:ind w:left="14" w:right="3"/>
        <w:jc w:val="center"/>
        <w:rPr>
          <w:rFonts w:asciiTheme="minorHAnsi" w:hAnsiTheme="minorHAnsi" w:cstheme="minorHAnsi"/>
        </w:rPr>
      </w:pPr>
      <w:r w:rsidRPr="00AC63E9">
        <w:rPr>
          <w:rFonts w:asciiTheme="minorHAnsi" w:hAnsiTheme="minorHAnsi" w:cstheme="minorHAnsi"/>
          <w:b/>
          <w:u w:val="single" w:color="000000"/>
        </w:rPr>
        <w:t>Police Department -ANDHRA PRADESH</w:t>
      </w:r>
      <w:r w:rsidRPr="00AC63E9">
        <w:rPr>
          <w:rFonts w:asciiTheme="minorHAnsi" w:hAnsiTheme="minorHAnsi" w:cstheme="minorHAnsi"/>
          <w:b/>
        </w:rPr>
        <w:t xml:space="preserve"> </w:t>
      </w:r>
      <w:r w:rsidR="002925D9">
        <w:rPr>
          <w:rFonts w:asciiTheme="minorHAnsi" w:hAnsiTheme="minorHAnsi" w:cstheme="minorHAnsi"/>
          <w:b/>
        </w:rPr>
        <w:t xml:space="preserve">– </w:t>
      </w:r>
      <w:r w:rsidR="002925D9">
        <w:rPr>
          <w:rFonts w:asciiTheme="minorHAnsi" w:hAnsiTheme="minorHAnsi" w:cstheme="minorHAnsi"/>
          <w:bCs/>
        </w:rPr>
        <w:t>Visakhapatnam</w:t>
      </w:r>
      <w:r w:rsidR="002925D9" w:rsidRPr="002925D9">
        <w:rPr>
          <w:rFonts w:asciiTheme="minorHAnsi" w:hAnsiTheme="minorHAnsi" w:cstheme="minorHAnsi"/>
          <w:bCs/>
        </w:rPr>
        <w:t xml:space="preserve"> &amp; </w:t>
      </w:r>
      <w:r w:rsidR="00F836B7" w:rsidRPr="002925D9">
        <w:rPr>
          <w:rFonts w:asciiTheme="minorHAnsi" w:hAnsiTheme="minorHAnsi" w:cstheme="minorHAnsi"/>
          <w:bCs/>
        </w:rPr>
        <w:t>Hyderabad</w:t>
      </w:r>
    </w:p>
    <w:p w14:paraId="5ABDDA34" w14:textId="79E8115B" w:rsidR="004B231C" w:rsidRPr="007A3F79" w:rsidRDefault="0046587F" w:rsidP="007A3F79">
      <w:pPr>
        <w:spacing w:after="84"/>
        <w:jc w:val="center"/>
        <w:rPr>
          <w:rFonts w:asciiTheme="minorHAnsi" w:hAnsiTheme="minorHAnsi" w:cstheme="minorHAnsi"/>
          <w:b/>
          <w:bCs/>
        </w:rPr>
      </w:pPr>
      <w:r w:rsidRPr="007A3F79">
        <w:rPr>
          <w:rFonts w:asciiTheme="minorHAnsi" w:hAnsiTheme="minorHAnsi" w:cstheme="minorHAnsi"/>
          <w:b/>
          <w:bCs/>
        </w:rPr>
        <w:t>May 2003 till January 2008</w:t>
      </w:r>
    </w:p>
    <w:p w14:paraId="6F514265" w14:textId="1B6D16C1" w:rsidR="00D656D9" w:rsidRDefault="0046587F" w:rsidP="00D656D9">
      <w:pPr>
        <w:pStyle w:val="ListParagraph"/>
        <w:numPr>
          <w:ilvl w:val="0"/>
          <w:numId w:val="12"/>
        </w:numPr>
        <w:spacing w:after="71"/>
        <w:rPr>
          <w:rFonts w:asciiTheme="minorHAnsi" w:hAnsiTheme="minorHAnsi" w:cstheme="minorHAnsi"/>
        </w:rPr>
      </w:pPr>
      <w:r w:rsidRPr="00D656D9">
        <w:rPr>
          <w:rFonts w:asciiTheme="minorHAnsi" w:hAnsiTheme="minorHAnsi" w:cstheme="minorHAnsi"/>
        </w:rPr>
        <w:t>Served in AP Police Department as Civil Police Constable 1703, Visakhapatnam (Training from May 2003 to February 2004)</w:t>
      </w:r>
      <w:r w:rsidR="00D656D9">
        <w:rPr>
          <w:rFonts w:asciiTheme="minorHAnsi" w:hAnsiTheme="minorHAnsi" w:cstheme="minorHAnsi"/>
        </w:rPr>
        <w:t>.</w:t>
      </w:r>
    </w:p>
    <w:p w14:paraId="22254283" w14:textId="77777777" w:rsidR="00D656D9" w:rsidRDefault="0046587F" w:rsidP="00D656D9">
      <w:pPr>
        <w:pStyle w:val="ListParagraph"/>
        <w:numPr>
          <w:ilvl w:val="0"/>
          <w:numId w:val="12"/>
        </w:numPr>
        <w:spacing w:after="71"/>
        <w:rPr>
          <w:rFonts w:asciiTheme="minorHAnsi" w:hAnsiTheme="minorHAnsi" w:cstheme="minorHAnsi"/>
        </w:rPr>
      </w:pPr>
      <w:r w:rsidRPr="00D656D9">
        <w:rPr>
          <w:rFonts w:asciiTheme="minorHAnsi" w:hAnsiTheme="minorHAnsi" w:cstheme="minorHAnsi"/>
        </w:rPr>
        <w:t xml:space="preserve"> I was deputed to Greyhounds 6A unit as Junior Commando 5573, Hyderabad. </w:t>
      </w:r>
    </w:p>
    <w:p w14:paraId="5BAEA0D9" w14:textId="3B0E6492" w:rsidR="00D656D9" w:rsidRDefault="0046587F" w:rsidP="00D656D9">
      <w:pPr>
        <w:pStyle w:val="ListParagraph"/>
        <w:numPr>
          <w:ilvl w:val="0"/>
          <w:numId w:val="12"/>
        </w:numPr>
        <w:spacing w:after="71"/>
        <w:rPr>
          <w:rFonts w:asciiTheme="minorHAnsi" w:hAnsiTheme="minorHAnsi" w:cstheme="minorHAnsi"/>
        </w:rPr>
      </w:pPr>
      <w:r w:rsidRPr="00D656D9">
        <w:rPr>
          <w:rFonts w:asciiTheme="minorHAnsi" w:hAnsiTheme="minorHAnsi" w:cstheme="minorHAnsi"/>
        </w:rPr>
        <w:t xml:space="preserve">As a </w:t>
      </w:r>
      <w:r w:rsidR="00D656D9" w:rsidRPr="00D656D9">
        <w:rPr>
          <w:rFonts w:asciiTheme="minorHAnsi" w:hAnsiTheme="minorHAnsi" w:cstheme="minorHAnsi"/>
        </w:rPr>
        <w:t xml:space="preserve">Commando, I </w:t>
      </w:r>
      <w:r w:rsidRPr="00D656D9">
        <w:rPr>
          <w:rFonts w:asciiTheme="minorHAnsi" w:hAnsiTheme="minorHAnsi" w:cstheme="minorHAnsi"/>
        </w:rPr>
        <w:t xml:space="preserve">was appointed as a personal gunman for Chief Minister, Governor and </w:t>
      </w:r>
      <w:r w:rsidR="00D656D9" w:rsidRPr="00D656D9">
        <w:rPr>
          <w:rFonts w:asciiTheme="minorHAnsi" w:hAnsiTheme="minorHAnsi" w:cstheme="minorHAnsi"/>
        </w:rPr>
        <w:t>VIPs</w:t>
      </w:r>
      <w:r w:rsidRPr="00D656D9">
        <w:rPr>
          <w:rFonts w:asciiTheme="minorHAnsi" w:hAnsiTheme="minorHAnsi" w:cstheme="minorHAnsi"/>
        </w:rPr>
        <w:t xml:space="preserve"> in the year 2004 </w:t>
      </w:r>
      <w:r w:rsidR="00D656D9">
        <w:rPr>
          <w:rFonts w:asciiTheme="minorHAnsi" w:hAnsiTheme="minorHAnsi" w:cstheme="minorHAnsi"/>
        </w:rPr>
        <w:t>&amp;</w:t>
      </w:r>
      <w:r w:rsidRPr="00D656D9">
        <w:rPr>
          <w:rFonts w:asciiTheme="minorHAnsi" w:hAnsiTheme="minorHAnsi" w:cstheme="minorHAnsi"/>
        </w:rPr>
        <w:t xml:space="preserve"> 2005. </w:t>
      </w:r>
      <w:r w:rsidR="00D656D9" w:rsidRPr="00D656D9">
        <w:rPr>
          <w:rFonts w:asciiTheme="minorHAnsi" w:hAnsiTheme="minorHAnsi" w:cstheme="minorHAnsi"/>
        </w:rPr>
        <w:t>The</w:t>
      </w:r>
      <w:r w:rsidRPr="00D656D9">
        <w:rPr>
          <w:rFonts w:asciiTheme="minorHAnsi" w:hAnsiTheme="minorHAnsi" w:cstheme="minorHAnsi"/>
        </w:rPr>
        <w:t xml:space="preserve"> objective was to provide security for </w:t>
      </w:r>
      <w:r w:rsidR="00D656D9" w:rsidRPr="00D656D9">
        <w:rPr>
          <w:rFonts w:asciiTheme="minorHAnsi" w:hAnsiTheme="minorHAnsi" w:cstheme="minorHAnsi"/>
        </w:rPr>
        <w:t>VIPs</w:t>
      </w:r>
      <w:r w:rsidRPr="00D656D9">
        <w:rPr>
          <w:rFonts w:asciiTheme="minorHAnsi" w:hAnsiTheme="minorHAnsi" w:cstheme="minorHAnsi"/>
        </w:rPr>
        <w:t xml:space="preserve"> across </w:t>
      </w:r>
      <w:r w:rsidR="00D656D9" w:rsidRPr="00D656D9">
        <w:rPr>
          <w:rFonts w:asciiTheme="minorHAnsi" w:hAnsiTheme="minorHAnsi" w:cstheme="minorHAnsi"/>
        </w:rPr>
        <w:t>the country</w:t>
      </w:r>
      <w:r w:rsidRPr="00D656D9">
        <w:rPr>
          <w:rFonts w:asciiTheme="minorHAnsi" w:hAnsiTheme="minorHAnsi" w:cstheme="minorHAnsi"/>
        </w:rPr>
        <w:t xml:space="preserve"> and </w:t>
      </w:r>
      <w:r w:rsidR="00701E5D">
        <w:rPr>
          <w:rFonts w:asciiTheme="minorHAnsi" w:hAnsiTheme="minorHAnsi" w:cstheme="minorHAnsi"/>
        </w:rPr>
        <w:t>was part of field operations as a commando.</w:t>
      </w:r>
    </w:p>
    <w:p w14:paraId="01F6456A" w14:textId="3857C19C" w:rsidR="00D656D9" w:rsidRDefault="0046587F" w:rsidP="00D656D9">
      <w:pPr>
        <w:pStyle w:val="ListParagraph"/>
        <w:numPr>
          <w:ilvl w:val="0"/>
          <w:numId w:val="12"/>
        </w:numPr>
        <w:spacing w:after="71"/>
        <w:rPr>
          <w:rFonts w:asciiTheme="minorHAnsi" w:hAnsiTheme="minorHAnsi" w:cstheme="minorHAnsi"/>
        </w:rPr>
      </w:pPr>
      <w:r w:rsidRPr="00D656D9">
        <w:rPr>
          <w:rFonts w:asciiTheme="minorHAnsi" w:hAnsiTheme="minorHAnsi" w:cstheme="minorHAnsi"/>
        </w:rPr>
        <w:t xml:space="preserve">Post that was posted in Anantagiri Police Station to maintain Law </w:t>
      </w:r>
      <w:r w:rsidR="00701E5D">
        <w:rPr>
          <w:rFonts w:asciiTheme="minorHAnsi" w:hAnsiTheme="minorHAnsi" w:cstheme="minorHAnsi"/>
        </w:rPr>
        <w:t>&amp;</w:t>
      </w:r>
      <w:r w:rsidRPr="00D656D9">
        <w:rPr>
          <w:rFonts w:asciiTheme="minorHAnsi" w:hAnsiTheme="minorHAnsi" w:cstheme="minorHAnsi"/>
        </w:rPr>
        <w:t xml:space="preserve"> Order and Crime</w:t>
      </w:r>
      <w:r w:rsidR="00D656D9" w:rsidRPr="00D656D9">
        <w:rPr>
          <w:rFonts w:asciiTheme="minorHAnsi" w:hAnsiTheme="minorHAnsi" w:cstheme="minorHAnsi"/>
        </w:rPr>
        <w:t>.</w:t>
      </w:r>
      <w:r w:rsidRPr="00D656D9">
        <w:rPr>
          <w:rFonts w:asciiTheme="minorHAnsi" w:hAnsiTheme="minorHAnsi" w:cstheme="minorHAnsi"/>
        </w:rPr>
        <w:t xml:space="preserve"> </w:t>
      </w:r>
    </w:p>
    <w:p w14:paraId="5C37FA8C" w14:textId="66FFC50B" w:rsidR="00701E5D" w:rsidRDefault="00701E5D" w:rsidP="00D656D9">
      <w:pPr>
        <w:pStyle w:val="ListParagraph"/>
        <w:numPr>
          <w:ilvl w:val="0"/>
          <w:numId w:val="12"/>
        </w:numPr>
        <w:spacing w:after="71"/>
        <w:rPr>
          <w:rFonts w:asciiTheme="minorHAnsi" w:hAnsiTheme="minorHAnsi" w:cstheme="minorHAnsi"/>
        </w:rPr>
      </w:pPr>
      <w:r>
        <w:rPr>
          <w:rFonts w:asciiTheme="minorHAnsi" w:hAnsiTheme="minorHAnsi" w:cstheme="minorHAnsi"/>
        </w:rPr>
        <w:t>Was part of CAT (Counter Action Team) and played a key role in mitigating crime.</w:t>
      </w:r>
    </w:p>
    <w:p w14:paraId="5ABDDA35" w14:textId="555D93A7" w:rsidR="004B231C" w:rsidRPr="00D656D9" w:rsidRDefault="0046587F" w:rsidP="00D656D9">
      <w:pPr>
        <w:pStyle w:val="ListParagraph"/>
        <w:numPr>
          <w:ilvl w:val="0"/>
          <w:numId w:val="12"/>
        </w:numPr>
        <w:spacing w:after="71"/>
        <w:rPr>
          <w:rFonts w:asciiTheme="minorHAnsi" w:hAnsiTheme="minorHAnsi" w:cstheme="minorHAnsi"/>
        </w:rPr>
      </w:pPr>
      <w:r w:rsidRPr="00D656D9">
        <w:rPr>
          <w:rFonts w:asciiTheme="minorHAnsi" w:hAnsiTheme="minorHAnsi" w:cstheme="minorHAnsi"/>
        </w:rPr>
        <w:t xml:space="preserve">Awarded as Good Service Entry (GSE) due to the excellence delivered during the duty. </w:t>
      </w:r>
    </w:p>
    <w:p w14:paraId="5ABDDA36" w14:textId="77777777" w:rsidR="004B231C" w:rsidRPr="00AC63E9" w:rsidRDefault="0046587F">
      <w:pPr>
        <w:spacing w:after="0" w:line="259" w:lineRule="auto"/>
        <w:ind w:left="0" w:firstLine="0"/>
        <w:rPr>
          <w:rFonts w:asciiTheme="minorHAnsi" w:hAnsiTheme="minorHAnsi" w:cstheme="minorHAnsi"/>
        </w:rPr>
      </w:pPr>
      <w:r w:rsidRPr="00AC63E9">
        <w:rPr>
          <w:rFonts w:asciiTheme="minorHAnsi" w:hAnsiTheme="minorHAnsi" w:cstheme="minorHAnsi"/>
          <w:b/>
        </w:rPr>
        <w:t xml:space="preserve"> </w:t>
      </w:r>
    </w:p>
    <w:p w14:paraId="5ABDDA37" w14:textId="12DC68F0" w:rsidR="004B231C" w:rsidRPr="00AC63E9" w:rsidRDefault="00C349B2">
      <w:pPr>
        <w:spacing w:after="59" w:line="259" w:lineRule="auto"/>
        <w:ind w:left="-5"/>
        <w:rPr>
          <w:rFonts w:asciiTheme="minorHAnsi" w:hAnsiTheme="minorHAnsi" w:cstheme="minorHAnsi"/>
        </w:rPr>
      </w:pPr>
      <w:r w:rsidRPr="00AC63E9">
        <w:rPr>
          <w:rFonts w:asciiTheme="minorHAnsi" w:hAnsiTheme="minorHAnsi" w:cstheme="minorHAnsi"/>
          <w:b/>
        </w:rPr>
        <w:t>Few R</w:t>
      </w:r>
      <w:r w:rsidR="0046587F" w:rsidRPr="00AC63E9">
        <w:rPr>
          <w:rFonts w:asciiTheme="minorHAnsi" w:hAnsiTheme="minorHAnsi" w:cstheme="minorHAnsi"/>
          <w:b/>
        </w:rPr>
        <w:t xml:space="preserve">ewards and Recognitions: </w:t>
      </w:r>
    </w:p>
    <w:p w14:paraId="5ABDDA38" w14:textId="77777777" w:rsidR="004B231C" w:rsidRPr="00AC63E9" w:rsidRDefault="0046587F">
      <w:pPr>
        <w:spacing w:after="0" w:line="259" w:lineRule="auto"/>
        <w:ind w:left="0" w:firstLine="0"/>
        <w:rPr>
          <w:rFonts w:asciiTheme="minorHAnsi" w:hAnsiTheme="minorHAnsi" w:cstheme="minorHAnsi"/>
        </w:rPr>
      </w:pPr>
      <w:r w:rsidRPr="00AC63E9">
        <w:rPr>
          <w:rFonts w:asciiTheme="minorHAnsi" w:hAnsiTheme="minorHAnsi" w:cstheme="minorHAnsi"/>
          <w:b/>
        </w:rPr>
        <w:t xml:space="preserve"> </w:t>
      </w:r>
    </w:p>
    <w:p w14:paraId="7D8C531F" w14:textId="516CC93D" w:rsidR="00F2494A" w:rsidRPr="00F55331" w:rsidRDefault="009F65E2" w:rsidP="00F55331">
      <w:pPr>
        <w:pStyle w:val="ListParagraph"/>
        <w:numPr>
          <w:ilvl w:val="0"/>
          <w:numId w:val="14"/>
        </w:numPr>
        <w:rPr>
          <w:rFonts w:asciiTheme="minorHAnsi" w:hAnsiTheme="minorHAnsi" w:cstheme="minorHAnsi"/>
        </w:rPr>
      </w:pPr>
      <w:r w:rsidRPr="00F55331">
        <w:rPr>
          <w:rFonts w:asciiTheme="minorHAnsi" w:hAnsiTheme="minorHAnsi" w:cstheme="minorHAnsi"/>
        </w:rPr>
        <w:t>Master Stroke award for the month of February 2022</w:t>
      </w:r>
    </w:p>
    <w:p w14:paraId="55711654" w14:textId="4AFED940" w:rsidR="00A73F41" w:rsidRPr="00F55331" w:rsidRDefault="00A73F41" w:rsidP="00F55331">
      <w:pPr>
        <w:pStyle w:val="ListParagraph"/>
        <w:numPr>
          <w:ilvl w:val="0"/>
          <w:numId w:val="14"/>
        </w:numPr>
        <w:rPr>
          <w:rFonts w:asciiTheme="minorHAnsi" w:hAnsiTheme="minorHAnsi" w:cstheme="minorHAnsi"/>
        </w:rPr>
      </w:pPr>
      <w:r w:rsidRPr="00F55331">
        <w:rPr>
          <w:rFonts w:asciiTheme="minorHAnsi" w:hAnsiTheme="minorHAnsi" w:cstheme="minorHAnsi"/>
        </w:rPr>
        <w:t>Appreciation from the senior management for successfully closing the KYC Brexit project</w:t>
      </w:r>
    </w:p>
    <w:p w14:paraId="5ABDDA39" w14:textId="4F11EBB5" w:rsidR="004B231C" w:rsidRPr="00F55331" w:rsidRDefault="0046587F" w:rsidP="00F55331">
      <w:pPr>
        <w:pStyle w:val="ListParagraph"/>
        <w:numPr>
          <w:ilvl w:val="0"/>
          <w:numId w:val="14"/>
        </w:numPr>
        <w:rPr>
          <w:rFonts w:asciiTheme="minorHAnsi" w:hAnsiTheme="minorHAnsi" w:cstheme="minorHAnsi"/>
        </w:rPr>
      </w:pPr>
      <w:r w:rsidRPr="00F55331">
        <w:rPr>
          <w:rFonts w:asciiTheme="minorHAnsi" w:hAnsiTheme="minorHAnsi" w:cstheme="minorHAnsi"/>
        </w:rPr>
        <w:t xml:space="preserve">H1 Team Leader (Security and Fraud Risk) award for 2015 </w:t>
      </w:r>
    </w:p>
    <w:p w14:paraId="5ABDDA3A" w14:textId="393A0967" w:rsidR="004B231C" w:rsidRPr="00F55331" w:rsidRDefault="0046587F" w:rsidP="00F55331">
      <w:pPr>
        <w:pStyle w:val="ListParagraph"/>
        <w:numPr>
          <w:ilvl w:val="0"/>
          <w:numId w:val="14"/>
        </w:numPr>
        <w:rPr>
          <w:rFonts w:asciiTheme="minorHAnsi" w:hAnsiTheme="minorHAnsi" w:cstheme="minorHAnsi"/>
        </w:rPr>
      </w:pPr>
      <w:r w:rsidRPr="00F55331">
        <w:rPr>
          <w:rFonts w:asciiTheme="minorHAnsi" w:hAnsiTheme="minorHAnsi" w:cstheme="minorHAnsi"/>
        </w:rPr>
        <w:t xml:space="preserve">Superstar for the month of April 2015/ Nominated for "Unsung hero" for the year 2014 </w:t>
      </w:r>
    </w:p>
    <w:p w14:paraId="5ABDDA3B" w14:textId="55795D77" w:rsidR="004B231C" w:rsidRPr="00F55331" w:rsidRDefault="00F55331" w:rsidP="00F55331">
      <w:pPr>
        <w:pStyle w:val="ListParagraph"/>
        <w:numPr>
          <w:ilvl w:val="0"/>
          <w:numId w:val="14"/>
        </w:numPr>
        <w:rPr>
          <w:rFonts w:asciiTheme="minorHAnsi" w:hAnsiTheme="minorHAnsi" w:cstheme="minorHAnsi"/>
        </w:rPr>
      </w:pPr>
      <w:r w:rsidRPr="00F55331">
        <w:rPr>
          <w:rFonts w:asciiTheme="minorHAnsi" w:hAnsiTheme="minorHAnsi" w:cstheme="minorHAnsi"/>
        </w:rPr>
        <w:t>The team</w:t>
      </w:r>
      <w:r w:rsidR="0046587F" w:rsidRPr="00F55331">
        <w:rPr>
          <w:rFonts w:asciiTheme="minorHAnsi" w:hAnsiTheme="minorHAnsi" w:cstheme="minorHAnsi"/>
        </w:rPr>
        <w:t xml:space="preserve"> was awarded as the best team in Security and Fraud risk for the year 2014 </w:t>
      </w:r>
    </w:p>
    <w:p w14:paraId="5ABDDA3C" w14:textId="77777777" w:rsidR="004B231C" w:rsidRPr="00F55331" w:rsidRDefault="0046587F" w:rsidP="00F55331">
      <w:pPr>
        <w:pStyle w:val="ListParagraph"/>
        <w:numPr>
          <w:ilvl w:val="0"/>
          <w:numId w:val="14"/>
        </w:numPr>
        <w:rPr>
          <w:rFonts w:asciiTheme="minorHAnsi" w:hAnsiTheme="minorHAnsi" w:cstheme="minorHAnsi"/>
        </w:rPr>
      </w:pPr>
      <w:r w:rsidRPr="00F55331">
        <w:rPr>
          <w:rFonts w:asciiTheme="minorHAnsi" w:hAnsiTheme="minorHAnsi" w:cstheme="minorHAnsi"/>
        </w:rPr>
        <w:t xml:space="preserve">Was awarded "Play your Part" in streamlining the process with an FTE benefit in 2014 </w:t>
      </w:r>
    </w:p>
    <w:p w14:paraId="5ABDDA3D" w14:textId="77777777" w:rsidR="004B231C" w:rsidRPr="00F55331" w:rsidRDefault="0046587F" w:rsidP="00F55331">
      <w:pPr>
        <w:pStyle w:val="ListParagraph"/>
        <w:numPr>
          <w:ilvl w:val="0"/>
          <w:numId w:val="14"/>
        </w:numPr>
        <w:rPr>
          <w:rFonts w:asciiTheme="minorHAnsi" w:hAnsiTheme="minorHAnsi" w:cstheme="minorHAnsi"/>
        </w:rPr>
      </w:pPr>
      <w:r w:rsidRPr="00F55331">
        <w:rPr>
          <w:rFonts w:asciiTheme="minorHAnsi" w:hAnsiTheme="minorHAnsi" w:cstheme="minorHAnsi"/>
        </w:rPr>
        <w:t xml:space="preserve">Special recognition award for "Exemplary commitment and courage towards work" in 2014 </w:t>
      </w:r>
    </w:p>
    <w:p w14:paraId="5ABDDA3E" w14:textId="2B743932" w:rsidR="004B231C" w:rsidRPr="00F55331" w:rsidRDefault="0046587F" w:rsidP="00F55331">
      <w:pPr>
        <w:pStyle w:val="ListParagraph"/>
        <w:numPr>
          <w:ilvl w:val="0"/>
          <w:numId w:val="14"/>
        </w:numPr>
        <w:rPr>
          <w:rFonts w:asciiTheme="minorHAnsi" w:hAnsiTheme="minorHAnsi" w:cstheme="minorHAnsi"/>
        </w:rPr>
      </w:pPr>
      <w:r w:rsidRPr="00F55331">
        <w:rPr>
          <w:rFonts w:asciiTheme="minorHAnsi" w:hAnsiTheme="minorHAnsi" w:cstheme="minorHAnsi"/>
        </w:rPr>
        <w:t xml:space="preserve">100 club individual winner for the year 2013 (Across the globe top 100 employees </w:t>
      </w:r>
      <w:r w:rsidR="00C479D2" w:rsidRPr="00F55331">
        <w:rPr>
          <w:rFonts w:asciiTheme="minorHAnsi" w:hAnsiTheme="minorHAnsi" w:cstheme="minorHAnsi"/>
        </w:rPr>
        <w:t>have</w:t>
      </w:r>
      <w:r w:rsidRPr="00F55331">
        <w:rPr>
          <w:rFonts w:asciiTheme="minorHAnsi" w:hAnsiTheme="minorHAnsi" w:cstheme="minorHAnsi"/>
        </w:rPr>
        <w:t xml:space="preserve"> been awarded for delivering exceptional </w:t>
      </w:r>
      <w:r w:rsidR="00C479D2">
        <w:rPr>
          <w:rFonts w:asciiTheme="minorHAnsi" w:hAnsiTheme="minorHAnsi" w:cstheme="minorHAnsi"/>
        </w:rPr>
        <w:t>well</w:t>
      </w:r>
      <w:r w:rsidRPr="00F55331">
        <w:rPr>
          <w:rFonts w:asciiTheme="minorHAnsi" w:hAnsiTheme="minorHAnsi" w:cstheme="minorHAnsi"/>
        </w:rPr>
        <w:t xml:space="preserve"> in all business metrics</w:t>
      </w:r>
      <w:r w:rsidR="00F55331">
        <w:rPr>
          <w:rFonts w:asciiTheme="minorHAnsi" w:hAnsiTheme="minorHAnsi" w:cstheme="minorHAnsi"/>
        </w:rPr>
        <w:t xml:space="preserve"> and was awarded $2000.</w:t>
      </w:r>
      <w:r w:rsidRPr="00F55331">
        <w:rPr>
          <w:rFonts w:asciiTheme="minorHAnsi" w:hAnsiTheme="minorHAnsi" w:cstheme="minorHAnsi"/>
        </w:rPr>
        <w:t xml:space="preserve">) </w:t>
      </w:r>
    </w:p>
    <w:p w14:paraId="5ABDDA3F" w14:textId="24C303B7" w:rsidR="004B231C" w:rsidRPr="00F55331" w:rsidRDefault="0046587F" w:rsidP="00F55331">
      <w:pPr>
        <w:pStyle w:val="ListParagraph"/>
        <w:numPr>
          <w:ilvl w:val="0"/>
          <w:numId w:val="14"/>
        </w:numPr>
        <w:rPr>
          <w:rFonts w:asciiTheme="minorHAnsi" w:hAnsiTheme="minorHAnsi" w:cstheme="minorHAnsi"/>
        </w:rPr>
      </w:pPr>
      <w:r w:rsidRPr="00F55331">
        <w:rPr>
          <w:rFonts w:asciiTheme="minorHAnsi" w:hAnsiTheme="minorHAnsi" w:cstheme="minorHAnsi"/>
        </w:rPr>
        <w:t>H1 alchemist team award in 2013/ Team of the quarter for the year 2011, 2012 and 2013</w:t>
      </w:r>
    </w:p>
    <w:p w14:paraId="5ABDDA41" w14:textId="03D07DC3" w:rsidR="000A612A" w:rsidRPr="00AC63E9" w:rsidRDefault="000A612A" w:rsidP="00F836B7">
      <w:pPr>
        <w:spacing w:after="0" w:line="259" w:lineRule="auto"/>
        <w:ind w:left="0" w:firstLine="0"/>
        <w:rPr>
          <w:rFonts w:asciiTheme="minorHAnsi" w:hAnsiTheme="minorHAnsi" w:cstheme="minorHAnsi"/>
          <w:b/>
        </w:rPr>
      </w:pPr>
    </w:p>
    <w:p w14:paraId="5ABDDA42" w14:textId="7BD47707" w:rsidR="004B231C" w:rsidRPr="00AC63E9" w:rsidRDefault="0046587F">
      <w:pPr>
        <w:spacing w:after="0" w:line="259" w:lineRule="auto"/>
        <w:ind w:left="-5"/>
        <w:rPr>
          <w:rFonts w:asciiTheme="minorHAnsi" w:hAnsiTheme="minorHAnsi" w:cstheme="minorHAnsi"/>
        </w:rPr>
      </w:pPr>
      <w:r w:rsidRPr="00AC63E9">
        <w:rPr>
          <w:rFonts w:asciiTheme="minorHAnsi" w:hAnsiTheme="minorHAnsi" w:cstheme="minorHAnsi"/>
          <w:b/>
        </w:rPr>
        <w:t>Projects</w:t>
      </w:r>
      <w:r w:rsidR="00FA7F2C" w:rsidRPr="00AC63E9">
        <w:rPr>
          <w:rFonts w:asciiTheme="minorHAnsi" w:hAnsiTheme="minorHAnsi" w:cstheme="minorHAnsi"/>
          <w:b/>
        </w:rPr>
        <w:t xml:space="preserve"> / Certifications</w:t>
      </w:r>
      <w:r w:rsidR="006360A8" w:rsidRPr="00AC63E9">
        <w:rPr>
          <w:rFonts w:asciiTheme="minorHAnsi" w:hAnsiTheme="minorHAnsi" w:cstheme="minorHAnsi"/>
          <w:b/>
        </w:rPr>
        <w:t>:</w:t>
      </w:r>
    </w:p>
    <w:p w14:paraId="5ABDDA44" w14:textId="3E250794" w:rsidR="000A612A" w:rsidRPr="00AC63E9" w:rsidRDefault="0046587F" w:rsidP="006D73A7">
      <w:pPr>
        <w:spacing w:after="0" w:line="259" w:lineRule="auto"/>
        <w:ind w:left="0" w:firstLine="0"/>
        <w:rPr>
          <w:rFonts w:asciiTheme="minorHAnsi" w:hAnsiTheme="minorHAnsi" w:cstheme="minorHAnsi"/>
        </w:rPr>
      </w:pPr>
      <w:r w:rsidRPr="00AC63E9">
        <w:rPr>
          <w:rFonts w:asciiTheme="minorHAnsi" w:hAnsiTheme="minorHAnsi" w:cstheme="minorHAnsi"/>
          <w:b/>
        </w:rPr>
        <w:t xml:space="preserve"> </w:t>
      </w:r>
    </w:p>
    <w:p w14:paraId="5C0EF4D4" w14:textId="3737AEEB" w:rsidR="00BA6DC6" w:rsidRPr="00F55331" w:rsidRDefault="009D6C29" w:rsidP="00F55331">
      <w:pPr>
        <w:pStyle w:val="ListParagraph"/>
        <w:numPr>
          <w:ilvl w:val="0"/>
          <w:numId w:val="13"/>
        </w:numPr>
        <w:rPr>
          <w:rFonts w:asciiTheme="minorHAnsi" w:hAnsiTheme="minorHAnsi" w:cstheme="minorHAnsi"/>
        </w:rPr>
      </w:pPr>
      <w:r w:rsidRPr="00F55331">
        <w:rPr>
          <w:rFonts w:asciiTheme="minorHAnsi" w:hAnsiTheme="minorHAnsi" w:cstheme="minorHAnsi"/>
          <w:b/>
          <w:bCs/>
        </w:rPr>
        <w:t xml:space="preserve">IIM </w:t>
      </w:r>
      <w:r w:rsidR="00701E5D">
        <w:rPr>
          <w:rFonts w:asciiTheme="minorHAnsi" w:hAnsiTheme="minorHAnsi" w:cstheme="minorHAnsi"/>
          <w:b/>
          <w:bCs/>
        </w:rPr>
        <w:t>Visakhapatnam</w:t>
      </w:r>
      <w:r w:rsidRPr="00F55331">
        <w:rPr>
          <w:rFonts w:asciiTheme="minorHAnsi" w:hAnsiTheme="minorHAnsi" w:cstheme="minorHAnsi"/>
        </w:rPr>
        <w:t xml:space="preserve"> - </w:t>
      </w:r>
      <w:r w:rsidR="00701E5D">
        <w:rPr>
          <w:rFonts w:asciiTheme="minorHAnsi" w:hAnsiTheme="minorHAnsi" w:cstheme="minorHAnsi"/>
        </w:rPr>
        <w:t>Completed</w:t>
      </w:r>
      <w:r w:rsidR="00180B7E" w:rsidRPr="00F55331">
        <w:rPr>
          <w:rFonts w:asciiTheme="minorHAnsi" w:hAnsiTheme="minorHAnsi" w:cstheme="minorHAnsi"/>
        </w:rPr>
        <w:t xml:space="preserve"> Executive Senior Leadership Program Certification </w:t>
      </w:r>
      <w:r w:rsidRPr="00F55331">
        <w:rPr>
          <w:rFonts w:asciiTheme="minorHAnsi" w:hAnsiTheme="minorHAnsi" w:cstheme="minorHAnsi"/>
        </w:rPr>
        <w:t>(June</w:t>
      </w:r>
      <w:r w:rsidR="00180B7E" w:rsidRPr="00F55331">
        <w:rPr>
          <w:rFonts w:asciiTheme="minorHAnsi" w:hAnsiTheme="minorHAnsi" w:cstheme="minorHAnsi"/>
        </w:rPr>
        <w:t xml:space="preserve"> – November 2024)</w:t>
      </w:r>
    </w:p>
    <w:p w14:paraId="078526A7" w14:textId="4F13349C" w:rsidR="00057655" w:rsidRPr="00F55331" w:rsidRDefault="00057655" w:rsidP="00F55331">
      <w:pPr>
        <w:pStyle w:val="ListParagraph"/>
        <w:numPr>
          <w:ilvl w:val="0"/>
          <w:numId w:val="13"/>
        </w:numPr>
        <w:rPr>
          <w:rFonts w:asciiTheme="minorHAnsi" w:hAnsiTheme="minorHAnsi" w:cstheme="minorHAnsi"/>
        </w:rPr>
      </w:pPr>
      <w:r w:rsidRPr="00F55331">
        <w:rPr>
          <w:rFonts w:asciiTheme="minorHAnsi" w:hAnsiTheme="minorHAnsi" w:cstheme="minorHAnsi"/>
        </w:rPr>
        <w:t xml:space="preserve">Scrum </w:t>
      </w:r>
      <w:r w:rsidR="00C853FD" w:rsidRPr="00F55331">
        <w:rPr>
          <w:rFonts w:asciiTheme="minorHAnsi" w:hAnsiTheme="minorHAnsi" w:cstheme="minorHAnsi"/>
        </w:rPr>
        <w:t>M</w:t>
      </w:r>
      <w:r w:rsidRPr="00F55331">
        <w:rPr>
          <w:rFonts w:asciiTheme="minorHAnsi" w:hAnsiTheme="minorHAnsi" w:cstheme="minorHAnsi"/>
        </w:rPr>
        <w:t xml:space="preserve">aster </w:t>
      </w:r>
      <w:r w:rsidR="00C853FD" w:rsidRPr="00F55331">
        <w:rPr>
          <w:rFonts w:asciiTheme="minorHAnsi" w:hAnsiTheme="minorHAnsi" w:cstheme="minorHAnsi"/>
        </w:rPr>
        <w:t>C</w:t>
      </w:r>
      <w:r w:rsidRPr="00F55331">
        <w:rPr>
          <w:rFonts w:asciiTheme="minorHAnsi" w:hAnsiTheme="minorHAnsi" w:cstheme="minorHAnsi"/>
        </w:rPr>
        <w:t>ertified</w:t>
      </w:r>
      <w:r w:rsidR="002449C0" w:rsidRPr="00F55331">
        <w:rPr>
          <w:rFonts w:asciiTheme="minorHAnsi" w:hAnsiTheme="minorHAnsi" w:cstheme="minorHAnsi"/>
        </w:rPr>
        <w:t xml:space="preserve"> - </w:t>
      </w:r>
      <w:r w:rsidR="009D6C29" w:rsidRPr="00F55331">
        <w:rPr>
          <w:rFonts w:asciiTheme="minorHAnsi" w:hAnsiTheme="minorHAnsi" w:cstheme="minorHAnsi"/>
        </w:rPr>
        <w:t>Learn Tube</w:t>
      </w:r>
    </w:p>
    <w:p w14:paraId="090A815A" w14:textId="6115CD47" w:rsidR="00833936" w:rsidRPr="00F55331" w:rsidRDefault="00833936" w:rsidP="00F55331">
      <w:pPr>
        <w:pStyle w:val="ListParagraph"/>
        <w:numPr>
          <w:ilvl w:val="0"/>
          <w:numId w:val="13"/>
        </w:numPr>
        <w:rPr>
          <w:rFonts w:asciiTheme="minorHAnsi" w:hAnsiTheme="minorHAnsi" w:cstheme="minorHAnsi"/>
        </w:rPr>
      </w:pPr>
      <w:r w:rsidRPr="00F55331">
        <w:rPr>
          <w:rFonts w:asciiTheme="minorHAnsi" w:hAnsiTheme="minorHAnsi" w:cstheme="minorHAnsi"/>
        </w:rPr>
        <w:t xml:space="preserve">LSSYB </w:t>
      </w:r>
      <w:r w:rsidR="00C853FD" w:rsidRPr="00F55331">
        <w:rPr>
          <w:rFonts w:asciiTheme="minorHAnsi" w:hAnsiTheme="minorHAnsi" w:cstheme="minorHAnsi"/>
        </w:rPr>
        <w:t>Ce</w:t>
      </w:r>
      <w:r w:rsidRPr="00F55331">
        <w:rPr>
          <w:rFonts w:asciiTheme="minorHAnsi" w:hAnsiTheme="minorHAnsi" w:cstheme="minorHAnsi"/>
        </w:rPr>
        <w:t>rtified</w:t>
      </w:r>
      <w:r w:rsidR="00495973" w:rsidRPr="00F55331">
        <w:rPr>
          <w:rFonts w:asciiTheme="minorHAnsi" w:hAnsiTheme="minorHAnsi" w:cstheme="minorHAnsi"/>
        </w:rPr>
        <w:t xml:space="preserve"> – Sparen and </w:t>
      </w:r>
      <w:r w:rsidR="005A1B3A" w:rsidRPr="00F55331">
        <w:rPr>
          <w:rFonts w:asciiTheme="minorHAnsi" w:hAnsiTheme="minorHAnsi" w:cstheme="minorHAnsi"/>
        </w:rPr>
        <w:t>Gewinn Consultancy</w:t>
      </w:r>
    </w:p>
    <w:p w14:paraId="08E081A6" w14:textId="7ECCDF10" w:rsidR="00B27ABF" w:rsidRPr="00F55331" w:rsidRDefault="009D6C29" w:rsidP="00F55331">
      <w:pPr>
        <w:pStyle w:val="ListParagraph"/>
        <w:numPr>
          <w:ilvl w:val="0"/>
          <w:numId w:val="13"/>
        </w:numPr>
        <w:rPr>
          <w:rFonts w:asciiTheme="minorHAnsi" w:hAnsiTheme="minorHAnsi" w:cstheme="minorHAnsi"/>
        </w:rPr>
      </w:pPr>
      <w:r w:rsidRPr="00F55331">
        <w:rPr>
          <w:rFonts w:asciiTheme="minorHAnsi" w:hAnsiTheme="minorHAnsi" w:cstheme="minorHAnsi"/>
        </w:rPr>
        <w:t>Workplace</w:t>
      </w:r>
      <w:r w:rsidR="00B27ABF" w:rsidRPr="00F55331">
        <w:rPr>
          <w:rFonts w:asciiTheme="minorHAnsi" w:hAnsiTheme="minorHAnsi" w:cstheme="minorHAnsi"/>
        </w:rPr>
        <w:t xml:space="preserve"> Mental Health Champion</w:t>
      </w:r>
      <w:r w:rsidR="002449C0" w:rsidRPr="00F55331">
        <w:rPr>
          <w:rFonts w:asciiTheme="minorHAnsi" w:hAnsiTheme="minorHAnsi" w:cstheme="minorHAnsi"/>
        </w:rPr>
        <w:t xml:space="preserve"> Certified</w:t>
      </w:r>
      <w:r w:rsidR="00B86415" w:rsidRPr="00F55331">
        <w:rPr>
          <w:rFonts w:asciiTheme="minorHAnsi" w:hAnsiTheme="minorHAnsi" w:cstheme="minorHAnsi"/>
        </w:rPr>
        <w:t xml:space="preserve"> </w:t>
      </w:r>
      <w:r w:rsidR="005934FB" w:rsidRPr="00F55331">
        <w:rPr>
          <w:rFonts w:asciiTheme="minorHAnsi" w:hAnsiTheme="minorHAnsi" w:cstheme="minorHAnsi"/>
        </w:rPr>
        <w:t>–</w:t>
      </w:r>
      <w:r w:rsidR="00B86415" w:rsidRPr="00F55331">
        <w:rPr>
          <w:rFonts w:asciiTheme="minorHAnsi" w:hAnsiTheme="minorHAnsi" w:cstheme="minorHAnsi"/>
        </w:rPr>
        <w:t xml:space="preserve"> </w:t>
      </w:r>
      <w:r w:rsidR="005934FB" w:rsidRPr="00F55331">
        <w:rPr>
          <w:rFonts w:asciiTheme="minorHAnsi" w:hAnsiTheme="minorHAnsi" w:cstheme="minorHAnsi"/>
        </w:rPr>
        <w:t>City Mental Health Alliance</w:t>
      </w:r>
      <w:r w:rsidRPr="00F55331">
        <w:rPr>
          <w:rFonts w:asciiTheme="minorHAnsi" w:hAnsiTheme="minorHAnsi" w:cstheme="minorHAnsi"/>
        </w:rPr>
        <w:t>,</w:t>
      </w:r>
      <w:r w:rsidR="005934FB" w:rsidRPr="00F55331">
        <w:rPr>
          <w:rFonts w:asciiTheme="minorHAnsi" w:hAnsiTheme="minorHAnsi" w:cstheme="minorHAnsi"/>
        </w:rPr>
        <w:t xml:space="preserve"> UK</w:t>
      </w:r>
    </w:p>
    <w:p w14:paraId="265D005F" w14:textId="519D1689" w:rsidR="00280001" w:rsidRPr="00F55331" w:rsidRDefault="00280001" w:rsidP="00F55331">
      <w:pPr>
        <w:pStyle w:val="ListParagraph"/>
        <w:numPr>
          <w:ilvl w:val="0"/>
          <w:numId w:val="13"/>
        </w:numPr>
        <w:rPr>
          <w:rFonts w:asciiTheme="minorHAnsi" w:hAnsiTheme="minorHAnsi" w:cstheme="minorHAnsi"/>
        </w:rPr>
      </w:pPr>
      <w:r w:rsidRPr="00F55331">
        <w:rPr>
          <w:rFonts w:asciiTheme="minorHAnsi" w:hAnsiTheme="minorHAnsi" w:cstheme="minorHAnsi"/>
        </w:rPr>
        <w:t>Was certified as a</w:t>
      </w:r>
      <w:r w:rsidR="00F55331" w:rsidRPr="00F55331">
        <w:rPr>
          <w:rFonts w:asciiTheme="minorHAnsi" w:hAnsiTheme="minorHAnsi" w:cstheme="minorHAnsi"/>
        </w:rPr>
        <w:t>n</w:t>
      </w:r>
      <w:r w:rsidRPr="00F55331">
        <w:rPr>
          <w:rFonts w:asciiTheme="minorHAnsi" w:hAnsiTheme="minorHAnsi" w:cstheme="minorHAnsi"/>
        </w:rPr>
        <w:t xml:space="preserve"> "HSBC Climate Champion" in November 2011</w:t>
      </w:r>
      <w:r w:rsidRPr="00F55331">
        <w:rPr>
          <w:rFonts w:asciiTheme="minorHAnsi" w:hAnsiTheme="minorHAnsi" w:cstheme="minorHAnsi"/>
          <w:b/>
        </w:rPr>
        <w:t xml:space="preserve"> </w:t>
      </w:r>
    </w:p>
    <w:p w14:paraId="5ABDDA47" w14:textId="006E9CE9" w:rsidR="004B231C" w:rsidRPr="00F55331" w:rsidRDefault="0046587F" w:rsidP="00F55331">
      <w:pPr>
        <w:pStyle w:val="ListParagraph"/>
        <w:numPr>
          <w:ilvl w:val="0"/>
          <w:numId w:val="13"/>
        </w:numPr>
        <w:rPr>
          <w:rFonts w:asciiTheme="minorHAnsi" w:hAnsiTheme="minorHAnsi" w:cstheme="minorHAnsi"/>
        </w:rPr>
      </w:pPr>
      <w:r w:rsidRPr="00F55331">
        <w:rPr>
          <w:rFonts w:asciiTheme="minorHAnsi" w:hAnsiTheme="minorHAnsi" w:cstheme="minorHAnsi"/>
        </w:rPr>
        <w:lastRenderedPageBreak/>
        <w:t xml:space="preserve">I </w:t>
      </w:r>
      <w:r w:rsidR="00F55331" w:rsidRPr="00F55331">
        <w:rPr>
          <w:rFonts w:asciiTheme="minorHAnsi" w:hAnsiTheme="minorHAnsi" w:cstheme="minorHAnsi"/>
        </w:rPr>
        <w:t>attended</w:t>
      </w:r>
      <w:r w:rsidR="00F836B7" w:rsidRPr="00F55331">
        <w:rPr>
          <w:rFonts w:asciiTheme="minorHAnsi" w:hAnsiTheme="minorHAnsi" w:cstheme="minorHAnsi"/>
        </w:rPr>
        <w:t xml:space="preserve"> Six Sigma training in 2014</w:t>
      </w:r>
      <w:r w:rsidR="00F55331" w:rsidRPr="00F55331">
        <w:rPr>
          <w:rFonts w:asciiTheme="minorHAnsi" w:hAnsiTheme="minorHAnsi" w:cstheme="minorHAnsi"/>
        </w:rPr>
        <w:t>, and completed</w:t>
      </w:r>
      <w:r w:rsidRPr="00F55331">
        <w:rPr>
          <w:rFonts w:asciiTheme="minorHAnsi" w:hAnsiTheme="minorHAnsi" w:cstheme="minorHAnsi"/>
        </w:rPr>
        <w:t xml:space="preserve"> a project "Improving Efficiency within the process" with an FTE benefit </w:t>
      </w:r>
    </w:p>
    <w:p w14:paraId="5ABDDA49" w14:textId="3ABBDBE4" w:rsidR="004B231C" w:rsidRPr="00F55331" w:rsidRDefault="0046587F" w:rsidP="00F55331">
      <w:pPr>
        <w:pStyle w:val="ListParagraph"/>
        <w:numPr>
          <w:ilvl w:val="0"/>
          <w:numId w:val="13"/>
        </w:numPr>
        <w:rPr>
          <w:rFonts w:asciiTheme="minorHAnsi" w:hAnsiTheme="minorHAnsi" w:cstheme="minorHAnsi"/>
        </w:rPr>
      </w:pPr>
      <w:r w:rsidRPr="00F55331">
        <w:rPr>
          <w:rFonts w:asciiTheme="minorHAnsi" w:hAnsiTheme="minorHAnsi" w:cstheme="minorHAnsi"/>
        </w:rPr>
        <w:t xml:space="preserve">Successful and smooth transition of de-risking HBME Fraud Monitoring to Hyderabad </w:t>
      </w:r>
      <w:r w:rsidR="00F55331" w:rsidRPr="00F55331">
        <w:rPr>
          <w:rFonts w:asciiTheme="minorHAnsi" w:hAnsiTheme="minorHAnsi" w:cstheme="minorHAnsi"/>
        </w:rPr>
        <w:t>with 30</w:t>
      </w:r>
      <w:r w:rsidRPr="00F55331">
        <w:rPr>
          <w:rFonts w:asciiTheme="minorHAnsi" w:hAnsiTheme="minorHAnsi" w:cstheme="minorHAnsi"/>
        </w:rPr>
        <w:t xml:space="preserve">-70 split for managing contingency situation. </w:t>
      </w:r>
    </w:p>
    <w:p w14:paraId="5ABDDA4A" w14:textId="3FC6E9B9" w:rsidR="004B231C" w:rsidRPr="00F55331" w:rsidRDefault="00F55331" w:rsidP="00F55331">
      <w:pPr>
        <w:pStyle w:val="ListParagraph"/>
        <w:numPr>
          <w:ilvl w:val="0"/>
          <w:numId w:val="13"/>
        </w:numPr>
        <w:rPr>
          <w:rFonts w:asciiTheme="minorHAnsi" w:hAnsiTheme="minorHAnsi" w:cstheme="minorHAnsi"/>
        </w:rPr>
      </w:pPr>
      <w:r>
        <w:rPr>
          <w:rFonts w:asciiTheme="minorHAnsi" w:hAnsiTheme="minorHAnsi" w:cstheme="minorHAnsi"/>
        </w:rPr>
        <w:t>The successful</w:t>
      </w:r>
      <w:r w:rsidR="0046587F" w:rsidRPr="00F55331">
        <w:rPr>
          <w:rFonts w:asciiTheme="minorHAnsi" w:hAnsiTheme="minorHAnsi" w:cstheme="minorHAnsi"/>
        </w:rPr>
        <w:t xml:space="preserve"> transition of HBME Instinct with a 2 FTE process has been re-migrated from Hyderabad to Vizag in 2014</w:t>
      </w:r>
      <w:r>
        <w:rPr>
          <w:rFonts w:asciiTheme="minorHAnsi" w:hAnsiTheme="minorHAnsi" w:cstheme="minorHAnsi"/>
        </w:rPr>
        <w:t>.</w:t>
      </w:r>
    </w:p>
    <w:p w14:paraId="5ABDDA4B" w14:textId="77777777" w:rsidR="000A612A" w:rsidRPr="00AC63E9" w:rsidRDefault="000A612A" w:rsidP="000A612A">
      <w:pPr>
        <w:rPr>
          <w:rFonts w:asciiTheme="minorHAnsi" w:hAnsiTheme="minorHAnsi" w:cstheme="minorHAnsi"/>
        </w:rPr>
      </w:pPr>
    </w:p>
    <w:p w14:paraId="5ABDDA4C" w14:textId="77777777" w:rsidR="004B231C" w:rsidRPr="00AC63E9" w:rsidRDefault="0046587F" w:rsidP="0096485C">
      <w:pPr>
        <w:spacing w:after="0" w:line="259" w:lineRule="auto"/>
        <w:ind w:left="721" w:firstLine="0"/>
        <w:rPr>
          <w:rFonts w:asciiTheme="minorHAnsi" w:hAnsiTheme="minorHAnsi" w:cstheme="minorHAnsi"/>
        </w:rPr>
      </w:pPr>
      <w:r w:rsidRPr="00AC63E9">
        <w:rPr>
          <w:rFonts w:asciiTheme="minorHAnsi" w:hAnsiTheme="minorHAnsi" w:cstheme="minorHAnsi"/>
        </w:rPr>
        <w:t xml:space="preserve"> </w:t>
      </w:r>
    </w:p>
    <w:p w14:paraId="5ABDDA4D" w14:textId="77777777" w:rsidR="004B231C" w:rsidRPr="00AC63E9" w:rsidRDefault="0046587F">
      <w:pPr>
        <w:pBdr>
          <w:top w:val="single" w:sz="4" w:space="0" w:color="000000"/>
          <w:bottom w:val="single" w:sz="4" w:space="0" w:color="000000"/>
        </w:pBdr>
        <w:shd w:val="clear" w:color="auto" w:fill="CCCCCC"/>
        <w:spacing w:after="25" w:line="259" w:lineRule="auto"/>
        <w:ind w:left="-5"/>
        <w:rPr>
          <w:rFonts w:asciiTheme="minorHAnsi" w:hAnsiTheme="minorHAnsi" w:cstheme="minorHAnsi"/>
        </w:rPr>
      </w:pPr>
      <w:r w:rsidRPr="00AC63E9">
        <w:rPr>
          <w:rFonts w:asciiTheme="minorHAnsi" w:hAnsiTheme="minorHAnsi" w:cstheme="minorHAnsi"/>
          <w:b/>
        </w:rPr>
        <w:t xml:space="preserve">ACADEMIC CREDENTIALS </w:t>
      </w:r>
    </w:p>
    <w:p w14:paraId="5ABDDA4E" w14:textId="77777777" w:rsidR="00981E90" w:rsidRPr="007A3F79" w:rsidRDefault="00981E90" w:rsidP="007A3F79">
      <w:pPr>
        <w:pStyle w:val="ListParagraph"/>
        <w:numPr>
          <w:ilvl w:val="0"/>
          <w:numId w:val="15"/>
        </w:numPr>
        <w:rPr>
          <w:rFonts w:asciiTheme="minorHAnsi" w:hAnsiTheme="minorHAnsi" w:cstheme="minorHAnsi"/>
        </w:rPr>
      </w:pPr>
      <w:r w:rsidRPr="007A3F79">
        <w:rPr>
          <w:rFonts w:asciiTheme="minorHAnsi" w:hAnsiTheme="minorHAnsi" w:cstheme="minorHAnsi"/>
        </w:rPr>
        <w:t>MBA in HRM from Alagappa University</w:t>
      </w:r>
    </w:p>
    <w:p w14:paraId="5ABDDA4F" w14:textId="0CEEB4DF" w:rsidR="004B231C" w:rsidRPr="007A3F79" w:rsidRDefault="007A3F79" w:rsidP="007A3F79">
      <w:pPr>
        <w:pStyle w:val="ListParagraph"/>
        <w:numPr>
          <w:ilvl w:val="0"/>
          <w:numId w:val="15"/>
        </w:numPr>
        <w:rPr>
          <w:rFonts w:asciiTheme="minorHAnsi" w:hAnsiTheme="minorHAnsi" w:cstheme="minorHAnsi"/>
        </w:rPr>
      </w:pPr>
      <w:r w:rsidRPr="007A3F79">
        <w:rPr>
          <w:rFonts w:asciiTheme="minorHAnsi" w:hAnsiTheme="minorHAnsi" w:cstheme="minorHAnsi"/>
        </w:rPr>
        <w:t>I graduated</w:t>
      </w:r>
      <w:r w:rsidR="0046587F" w:rsidRPr="007A3F79">
        <w:rPr>
          <w:rFonts w:asciiTheme="minorHAnsi" w:hAnsiTheme="minorHAnsi" w:cstheme="minorHAnsi"/>
        </w:rPr>
        <w:t xml:space="preserve"> </w:t>
      </w:r>
      <w:r w:rsidR="00F55331" w:rsidRPr="007A3F79">
        <w:rPr>
          <w:rFonts w:asciiTheme="minorHAnsi" w:hAnsiTheme="minorHAnsi" w:cstheme="minorHAnsi"/>
        </w:rPr>
        <w:t>with a Bachelor</w:t>
      </w:r>
      <w:r w:rsidR="0046587F" w:rsidRPr="007A3F79">
        <w:rPr>
          <w:rFonts w:asciiTheme="minorHAnsi" w:hAnsiTheme="minorHAnsi" w:cstheme="minorHAnsi"/>
        </w:rPr>
        <w:t xml:space="preserve"> of Arts (B.A) from Andhra University </w:t>
      </w:r>
    </w:p>
    <w:p w14:paraId="3089AB73" w14:textId="77777777" w:rsidR="00CF1E90" w:rsidRPr="00AC63E9" w:rsidRDefault="00CF1E90" w:rsidP="00CF1E90">
      <w:pPr>
        <w:ind w:left="706" w:firstLine="0"/>
        <w:rPr>
          <w:rFonts w:asciiTheme="minorHAnsi" w:hAnsiTheme="minorHAnsi" w:cstheme="minorHAnsi"/>
        </w:rPr>
      </w:pPr>
    </w:p>
    <w:p w14:paraId="5ABDDA51" w14:textId="77777777" w:rsidR="004B231C" w:rsidRPr="00AC63E9" w:rsidRDefault="0046587F">
      <w:pPr>
        <w:pBdr>
          <w:top w:val="single" w:sz="4" w:space="0" w:color="000000"/>
          <w:bottom w:val="single" w:sz="4" w:space="0" w:color="000000"/>
        </w:pBdr>
        <w:shd w:val="clear" w:color="auto" w:fill="CCCCCC"/>
        <w:spacing w:after="110" w:line="259" w:lineRule="auto"/>
        <w:ind w:left="-5"/>
        <w:rPr>
          <w:rFonts w:asciiTheme="minorHAnsi" w:hAnsiTheme="minorHAnsi" w:cstheme="minorHAnsi"/>
        </w:rPr>
      </w:pPr>
      <w:r w:rsidRPr="00AC63E9">
        <w:rPr>
          <w:rFonts w:asciiTheme="minorHAnsi" w:hAnsiTheme="minorHAnsi" w:cstheme="minorHAnsi"/>
          <w:b/>
        </w:rPr>
        <w:t xml:space="preserve">PERSONAL DETAILS </w:t>
      </w:r>
    </w:p>
    <w:p w14:paraId="5ABDDA52" w14:textId="77777777" w:rsidR="004B231C" w:rsidRPr="00AC63E9" w:rsidRDefault="0046587F">
      <w:pPr>
        <w:rPr>
          <w:rFonts w:asciiTheme="minorHAnsi" w:hAnsiTheme="minorHAnsi" w:cstheme="minorHAnsi"/>
        </w:rPr>
      </w:pPr>
      <w:r w:rsidRPr="00AC63E9">
        <w:rPr>
          <w:rFonts w:asciiTheme="minorHAnsi" w:hAnsiTheme="minorHAnsi" w:cstheme="minorHAnsi"/>
          <w:b/>
        </w:rPr>
        <w:t>DoB:</w:t>
      </w:r>
      <w:r w:rsidRPr="00AC63E9">
        <w:rPr>
          <w:rFonts w:asciiTheme="minorHAnsi" w:hAnsiTheme="minorHAnsi" w:cstheme="minorHAnsi"/>
        </w:rPr>
        <w:t xml:space="preserve"> 25</w:t>
      </w:r>
      <w:r w:rsidRPr="00AC63E9">
        <w:rPr>
          <w:rFonts w:asciiTheme="minorHAnsi" w:hAnsiTheme="minorHAnsi" w:cstheme="minorHAnsi"/>
          <w:vertAlign w:val="superscript"/>
        </w:rPr>
        <w:t>th</w:t>
      </w:r>
      <w:r w:rsidRPr="00AC63E9">
        <w:rPr>
          <w:rFonts w:asciiTheme="minorHAnsi" w:hAnsiTheme="minorHAnsi" w:cstheme="minorHAnsi"/>
        </w:rPr>
        <w:t xml:space="preserve"> March 1984 </w:t>
      </w:r>
    </w:p>
    <w:p w14:paraId="5ABDDA53" w14:textId="35C9D434" w:rsidR="004B231C" w:rsidRPr="00AC63E9" w:rsidRDefault="0046587F">
      <w:pPr>
        <w:spacing w:after="0" w:line="259" w:lineRule="auto"/>
        <w:ind w:left="-5"/>
        <w:rPr>
          <w:rFonts w:asciiTheme="minorHAnsi" w:hAnsiTheme="minorHAnsi" w:cstheme="minorHAnsi"/>
        </w:rPr>
      </w:pPr>
      <w:r w:rsidRPr="00AC63E9">
        <w:rPr>
          <w:rFonts w:asciiTheme="minorHAnsi" w:hAnsiTheme="minorHAnsi" w:cstheme="minorHAnsi"/>
          <w:b/>
        </w:rPr>
        <w:t>Marital Status:</w:t>
      </w:r>
      <w:r w:rsidRPr="00AC63E9">
        <w:rPr>
          <w:rFonts w:asciiTheme="minorHAnsi" w:hAnsiTheme="minorHAnsi" w:cstheme="minorHAnsi"/>
        </w:rPr>
        <w:t xml:space="preserve"> Married </w:t>
      </w:r>
      <w:r w:rsidR="00F55331">
        <w:rPr>
          <w:rFonts w:asciiTheme="minorHAnsi" w:hAnsiTheme="minorHAnsi" w:cstheme="minorHAnsi"/>
        </w:rPr>
        <w:t>(Spouse, Daughter &amp; Son)</w:t>
      </w:r>
    </w:p>
    <w:p w14:paraId="5ABDDA54" w14:textId="77777777" w:rsidR="007B5F35" w:rsidRPr="00AC63E9" w:rsidRDefault="0046587F" w:rsidP="00114FE0">
      <w:pPr>
        <w:rPr>
          <w:rFonts w:asciiTheme="minorHAnsi" w:hAnsiTheme="minorHAnsi" w:cstheme="minorHAnsi"/>
        </w:rPr>
      </w:pPr>
      <w:r w:rsidRPr="00AC63E9">
        <w:rPr>
          <w:rFonts w:asciiTheme="minorHAnsi" w:hAnsiTheme="minorHAnsi" w:cstheme="minorHAnsi"/>
          <w:b/>
        </w:rPr>
        <w:t xml:space="preserve">Address: </w:t>
      </w:r>
      <w:r w:rsidR="00461DF2" w:rsidRPr="00AC63E9">
        <w:rPr>
          <w:rFonts w:asciiTheme="minorHAnsi" w:hAnsiTheme="minorHAnsi" w:cstheme="minorHAnsi"/>
        </w:rPr>
        <w:t>5-307, Old Dairy Farm, SIG Nagar,</w:t>
      </w:r>
      <w:r w:rsidR="004C7160" w:rsidRPr="00AC63E9">
        <w:rPr>
          <w:rFonts w:asciiTheme="minorHAnsi" w:hAnsiTheme="minorHAnsi" w:cstheme="minorHAnsi"/>
        </w:rPr>
        <w:t xml:space="preserve"> Visakhapatnam-530040</w:t>
      </w:r>
      <w:r w:rsidR="00461DF2" w:rsidRPr="00AC63E9">
        <w:rPr>
          <w:rFonts w:asciiTheme="minorHAnsi" w:hAnsiTheme="minorHAnsi" w:cstheme="minorHAnsi"/>
        </w:rPr>
        <w:t xml:space="preserve">  </w:t>
      </w:r>
    </w:p>
    <w:p w14:paraId="5ABDDA55" w14:textId="77777777" w:rsidR="000F3A0E" w:rsidRPr="00AC63E9" w:rsidRDefault="000F3A0E">
      <w:pPr>
        <w:rPr>
          <w:rFonts w:asciiTheme="minorHAnsi" w:hAnsiTheme="minorHAnsi" w:cstheme="minorHAnsi"/>
        </w:rPr>
      </w:pPr>
    </w:p>
    <w:p w14:paraId="5ABDDA56" w14:textId="77777777" w:rsidR="00114FE0" w:rsidRDefault="00114FE0">
      <w:pPr>
        <w:rPr>
          <w:rFonts w:asciiTheme="minorHAnsi" w:hAnsiTheme="minorHAnsi" w:cstheme="minorHAnsi"/>
        </w:rPr>
      </w:pPr>
    </w:p>
    <w:p w14:paraId="29CC4ECB" w14:textId="77777777" w:rsidR="00F55331" w:rsidRPr="00AC63E9" w:rsidRDefault="00F55331">
      <w:pPr>
        <w:rPr>
          <w:rFonts w:asciiTheme="minorHAnsi" w:hAnsiTheme="minorHAnsi" w:cstheme="minorHAnsi"/>
        </w:rPr>
      </w:pPr>
    </w:p>
    <w:p w14:paraId="5ABDDA57" w14:textId="6FB5A287" w:rsidR="00461DF2" w:rsidRPr="009A7D73" w:rsidRDefault="00461DF2" w:rsidP="00A72348">
      <w:pPr>
        <w:jc w:val="center"/>
        <w:rPr>
          <w:rStyle w:val="Strong"/>
          <w:rFonts w:asciiTheme="minorHAnsi" w:hAnsiTheme="minorHAnsi" w:cstheme="minorHAnsi"/>
          <w:sz w:val="2"/>
          <w:szCs w:val="2"/>
          <w:u w:val="single"/>
        </w:rPr>
      </w:pPr>
    </w:p>
    <w:p w14:paraId="3ADFCBCB" w14:textId="77777777" w:rsidR="00F55331" w:rsidRDefault="00F55331">
      <w:pPr>
        <w:pStyle w:val="Heading1"/>
        <w:rPr>
          <w:rFonts w:asciiTheme="minorHAnsi" w:hAnsiTheme="minorHAnsi" w:cstheme="minorHAnsi"/>
        </w:rPr>
      </w:pPr>
    </w:p>
    <w:p w14:paraId="5ABDDA5C" w14:textId="1DF77F6A" w:rsidR="004B231C" w:rsidRPr="00AC63E9" w:rsidRDefault="0046587F">
      <w:pPr>
        <w:pStyle w:val="Heading1"/>
        <w:rPr>
          <w:rFonts w:asciiTheme="minorHAnsi" w:hAnsiTheme="minorHAnsi" w:cstheme="minorHAnsi"/>
        </w:rPr>
      </w:pPr>
      <w:r w:rsidRPr="00AC63E9">
        <w:rPr>
          <w:rFonts w:asciiTheme="minorHAnsi" w:hAnsiTheme="minorHAnsi" w:cstheme="minorHAnsi"/>
        </w:rPr>
        <w:t xml:space="preserve">SHAFI KHAN </w:t>
      </w:r>
    </w:p>
    <w:sectPr w:rsidR="004B231C" w:rsidRPr="00AC63E9">
      <w:headerReference w:type="even" r:id="rId10"/>
      <w:headerReference w:type="default" r:id="rId11"/>
      <w:footerReference w:type="even" r:id="rId12"/>
      <w:footerReference w:type="default" r:id="rId13"/>
      <w:headerReference w:type="first" r:id="rId14"/>
      <w:footerReference w:type="first" r:id="rId15"/>
      <w:pgSz w:w="12240" w:h="15840"/>
      <w:pgMar w:top="1446" w:right="1445" w:bottom="1606" w:left="1441" w:header="480" w:footer="139"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2F1984" w14:textId="77777777" w:rsidR="00372482" w:rsidRDefault="00372482">
      <w:pPr>
        <w:spacing w:after="0" w:line="240" w:lineRule="auto"/>
      </w:pPr>
      <w:r>
        <w:separator/>
      </w:r>
    </w:p>
  </w:endnote>
  <w:endnote w:type="continuationSeparator" w:id="0">
    <w:p w14:paraId="1C9A9893" w14:textId="77777777" w:rsidR="00372482" w:rsidRDefault="003724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BDDA65" w14:textId="77777777" w:rsidR="004B231C" w:rsidRDefault="0046587F">
    <w:pPr>
      <w:spacing w:after="299" w:line="259" w:lineRule="auto"/>
      <w:ind w:left="360" w:firstLine="0"/>
    </w:pPr>
    <w:r>
      <w:rPr>
        <w:rFonts w:ascii="Calibri" w:eastAsia="Calibri" w:hAnsi="Calibri" w:cs="Calibri"/>
        <w:noProof/>
        <w:sz w:val="22"/>
      </w:rPr>
      <mc:AlternateContent>
        <mc:Choice Requires="wpg">
          <w:drawing>
            <wp:anchor distT="0" distB="0" distL="114300" distR="114300" simplePos="0" relativeHeight="251664384" behindDoc="0" locked="0" layoutInCell="1" allowOverlap="1" wp14:anchorId="5ABDDA75" wp14:editId="5ABDDA76">
              <wp:simplePos x="0" y="0"/>
              <wp:positionH relativeFrom="page">
                <wp:posOffset>304800</wp:posOffset>
              </wp:positionH>
              <wp:positionV relativeFrom="page">
                <wp:posOffset>9750425</wp:posOffset>
              </wp:positionV>
              <wp:extent cx="7165975" cy="6350"/>
              <wp:effectExtent l="0" t="0" r="0" b="0"/>
              <wp:wrapSquare wrapText="bothSides"/>
              <wp:docPr id="5020" name="Group 5020"/>
              <wp:cNvGraphicFramePr/>
              <a:graphic xmlns:a="http://schemas.openxmlformats.org/drawingml/2006/main">
                <a:graphicData uri="http://schemas.microsoft.com/office/word/2010/wordprocessingGroup">
                  <wpg:wgp>
                    <wpg:cNvGrpSpPr/>
                    <wpg:grpSpPr>
                      <a:xfrm>
                        <a:off x="0" y="0"/>
                        <a:ext cx="7165975" cy="6350"/>
                        <a:chOff x="0" y="0"/>
                        <a:chExt cx="7165975" cy="6350"/>
                      </a:xfrm>
                    </wpg:grpSpPr>
                    <wps:wsp>
                      <wps:cNvPr id="5202" name="Shape 5202"/>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03" name="Shape 5203"/>
                      <wps:cNvSpPr/>
                      <wps:spPr>
                        <a:xfrm>
                          <a:off x="6350" y="0"/>
                          <a:ext cx="7153275" cy="9144"/>
                        </a:xfrm>
                        <a:custGeom>
                          <a:avLst/>
                          <a:gdLst/>
                          <a:ahLst/>
                          <a:cxnLst/>
                          <a:rect l="0" t="0" r="0" b="0"/>
                          <a:pathLst>
                            <a:path w="7153275" h="9144">
                              <a:moveTo>
                                <a:pt x="0" y="0"/>
                              </a:moveTo>
                              <a:lnTo>
                                <a:pt x="7153275" y="0"/>
                              </a:lnTo>
                              <a:lnTo>
                                <a:pt x="71532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204" name="Shape 5204"/>
                      <wps:cNvSpPr/>
                      <wps:spPr>
                        <a:xfrm>
                          <a:off x="715962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37D98212" id="Group 5020" o:spid="_x0000_s1026" style="position:absolute;margin-left:24pt;margin-top:767.75pt;width:564.25pt;height:.5pt;z-index:251664384;mso-position-horizontal-relative:page;mso-position-vertical-relative:page" coordsize="7165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">
              <v:shape id="Shape 5202" o:spid="_x0000_s1027" style="position:absolute;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" path="m,l9144,r,9144l,9144,,e" fillcolor="black" stroked="f" strokeweight="0">
                <v:stroke miterlimit="83231f" joinstyle="miter"/>
                <v:path arrowok="t" textboxrect="0,0,9144,9144"/>
              </v:shape>
              <v:shape id="Shape 5203" o:spid="_x0000_s1028" style="position:absolute;left:63;width:71533;height:91;visibility:visible;mso-wrap-style:square;v-text-anchor:top" coordsize="715327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" path="m,l7153275,r,9144l,9144,,e" fillcolor="black" stroked="f" strokeweight="0">
                <v:stroke miterlimit="83231f" joinstyle="miter"/>
                <v:path arrowok="t" textboxrect="0,0,7153275,9144"/>
              </v:shape>
              <v:shape id="Shape 5204" o:spid="_x0000_s1029" style="position:absolute;left:71596;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" path="m,l9144,r,9144l,9144,,e" fillcolor="black" stroked="f" strokeweight="0">
                <v:stroke miterlimit="83231f" joinstyle="miter"/>
                <v:path arrowok="t" textboxrect="0,0,9144,9144"/>
              </v:shape>
              <w10:wrap type="square" anchorx="page" anchory="page"/>
            </v:group>
          </w:pict>
        </mc:Fallback>
      </mc:AlternateContent>
    </w:r>
    <w:r>
      <w:rPr>
        <w:rFonts w:ascii="Times New Roman" w:eastAsia="Times New Roman" w:hAnsi="Times New Roman" w:cs="Times New Roman"/>
        <w:sz w:val="24"/>
      </w:rPr>
      <w:t xml:space="preserve"> </w:t>
    </w:r>
  </w:p>
  <w:p w14:paraId="5ABDDA66" w14:textId="77777777" w:rsidR="004B231C" w:rsidRDefault="0046587F">
    <w:pPr>
      <w:tabs>
        <w:tab w:val="center" w:pos="4709"/>
        <w:tab w:val="right" w:pos="10372"/>
      </w:tabs>
      <w:spacing w:after="0" w:line="259" w:lineRule="auto"/>
      <w:ind w:left="0" w:right="-1018" w:firstLine="0"/>
    </w:pPr>
    <w:r>
      <w:rPr>
        <w:rFonts w:ascii="Calibri" w:eastAsia="Calibri" w:hAnsi="Calibri" w:cs="Calibri"/>
        <w:sz w:val="22"/>
      </w:rPr>
      <w:tab/>
    </w:r>
    <w:r>
      <w:rPr>
        <w:rFonts w:ascii="Verdana" w:eastAsia="Verdana" w:hAnsi="Verdana" w:cs="Verdana"/>
        <w:b/>
        <w:i/>
        <w:sz w:val="17"/>
      </w:rPr>
      <w:t xml:space="preserve">Resume –Shafi Khan </w:t>
    </w:r>
    <w:r>
      <w:rPr>
        <w:rFonts w:ascii="Verdana" w:eastAsia="Verdana" w:hAnsi="Verdana" w:cs="Verdana"/>
        <w:b/>
        <w:i/>
        <w:sz w:val="17"/>
      </w:rPr>
      <w:tab/>
    </w:r>
    <w:r>
      <w:fldChar w:fldCharType="begin"/>
    </w:r>
    <w:r>
      <w:instrText xml:space="preserve"> PAGE   \* MERGEFORMAT </w:instrText>
    </w:r>
    <w:r>
      <w:fldChar w:fldCharType="separate"/>
    </w:r>
    <w:r>
      <w:rPr>
        <w:rFonts w:ascii="Verdana" w:eastAsia="Verdana" w:hAnsi="Verdana" w:cs="Verdana"/>
        <w:sz w:val="17"/>
      </w:rPr>
      <w:t>1</w:t>
    </w:r>
    <w:r>
      <w:rPr>
        <w:rFonts w:ascii="Verdana" w:eastAsia="Verdana" w:hAnsi="Verdana" w:cs="Verdana"/>
        <w:sz w:val="17"/>
      </w:rPr>
      <w:fldChar w:fldCharType="end"/>
    </w:r>
    <w:r>
      <w:rPr>
        <w:rFonts w:ascii="Verdana" w:eastAsia="Verdana" w:hAnsi="Verdana" w:cs="Verdana"/>
        <w:sz w:val="17"/>
      </w:rP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BDDA67" w14:textId="77777777" w:rsidR="004B231C" w:rsidRDefault="0046587F">
    <w:pPr>
      <w:spacing w:after="299" w:line="259" w:lineRule="auto"/>
      <w:ind w:left="360" w:firstLine="0"/>
    </w:pPr>
    <w:r>
      <w:rPr>
        <w:rFonts w:ascii="Calibri" w:eastAsia="Calibri" w:hAnsi="Calibri" w:cs="Calibri"/>
        <w:noProof/>
        <w:sz w:val="22"/>
      </w:rPr>
      <mc:AlternateContent>
        <mc:Choice Requires="wpg">
          <w:drawing>
            <wp:anchor distT="0" distB="0" distL="114300" distR="114300" simplePos="0" relativeHeight="251665408" behindDoc="0" locked="0" layoutInCell="1" allowOverlap="1" wp14:anchorId="5ABDDA77" wp14:editId="5ABDDA78">
              <wp:simplePos x="0" y="0"/>
              <wp:positionH relativeFrom="page">
                <wp:posOffset>304800</wp:posOffset>
              </wp:positionH>
              <wp:positionV relativeFrom="page">
                <wp:posOffset>9750425</wp:posOffset>
              </wp:positionV>
              <wp:extent cx="7165975" cy="6350"/>
              <wp:effectExtent l="0" t="0" r="0" b="0"/>
              <wp:wrapSquare wrapText="bothSides"/>
              <wp:docPr id="4989" name="Group 4989"/>
              <wp:cNvGraphicFramePr/>
              <a:graphic xmlns:a="http://schemas.openxmlformats.org/drawingml/2006/main">
                <a:graphicData uri="http://schemas.microsoft.com/office/word/2010/wordprocessingGroup">
                  <wpg:wgp>
                    <wpg:cNvGrpSpPr/>
                    <wpg:grpSpPr>
                      <a:xfrm>
                        <a:off x="0" y="0"/>
                        <a:ext cx="7165975" cy="6350"/>
                        <a:chOff x="0" y="0"/>
                        <a:chExt cx="7165975" cy="6350"/>
                      </a:xfrm>
                    </wpg:grpSpPr>
                    <wps:wsp>
                      <wps:cNvPr id="5196" name="Shape 5196"/>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97" name="Shape 5197"/>
                      <wps:cNvSpPr/>
                      <wps:spPr>
                        <a:xfrm>
                          <a:off x="6350" y="0"/>
                          <a:ext cx="7153275" cy="9144"/>
                        </a:xfrm>
                        <a:custGeom>
                          <a:avLst/>
                          <a:gdLst/>
                          <a:ahLst/>
                          <a:cxnLst/>
                          <a:rect l="0" t="0" r="0" b="0"/>
                          <a:pathLst>
                            <a:path w="7153275" h="9144">
                              <a:moveTo>
                                <a:pt x="0" y="0"/>
                              </a:moveTo>
                              <a:lnTo>
                                <a:pt x="7153275" y="0"/>
                              </a:lnTo>
                              <a:lnTo>
                                <a:pt x="71532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98" name="Shape 5198"/>
                      <wps:cNvSpPr/>
                      <wps:spPr>
                        <a:xfrm>
                          <a:off x="715962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90226CC" id="Group 4989" o:spid="_x0000_s1026" style="position:absolute;margin-left:24pt;margin-top:767.75pt;width:564.25pt;height:.5pt;z-index:251665408;mso-position-horizontal-relative:page;mso-position-vertical-relative:page" coordsize="7165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">
              <v:shape id="Shape 5196" o:spid="_x0000_s1027" style="position:absolute;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" path="m,l9144,r,9144l,9144,,e" fillcolor="black" stroked="f" strokeweight="0">
                <v:stroke miterlimit="83231f" joinstyle="miter"/>
                <v:path arrowok="t" textboxrect="0,0,9144,9144"/>
              </v:shape>
              <v:shape id="Shape 5197" o:spid="_x0000_s1028" style="position:absolute;left:63;width:71533;height:91;visibility:visible;mso-wrap-style:square;v-text-anchor:top" coordsize="715327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" path="m,l7153275,r,9144l,9144,,e" fillcolor="black" stroked="f" strokeweight="0">
                <v:stroke miterlimit="83231f" joinstyle="miter"/>
                <v:path arrowok="t" textboxrect="0,0,7153275,9144"/>
              </v:shape>
              <v:shape id="Shape 5198" o:spid="_x0000_s1029" style="position:absolute;left:71596;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" path="m,l9144,r,9144l,9144,,e" fillcolor="black" stroked="f" strokeweight="0">
                <v:stroke miterlimit="83231f" joinstyle="miter"/>
                <v:path arrowok="t" textboxrect="0,0,9144,9144"/>
              </v:shape>
              <w10:wrap type="square" anchorx="page" anchory="page"/>
            </v:group>
          </w:pict>
        </mc:Fallback>
      </mc:AlternateContent>
    </w:r>
    <w:r>
      <w:rPr>
        <w:rFonts w:ascii="Times New Roman" w:eastAsia="Times New Roman" w:hAnsi="Times New Roman" w:cs="Times New Roman"/>
        <w:sz w:val="24"/>
      </w:rPr>
      <w:t xml:space="preserve"> </w:t>
    </w:r>
  </w:p>
  <w:p w14:paraId="5ABDDA68" w14:textId="77777777" w:rsidR="004B231C" w:rsidRDefault="0046587F">
    <w:pPr>
      <w:tabs>
        <w:tab w:val="center" w:pos="4709"/>
        <w:tab w:val="right" w:pos="10372"/>
      </w:tabs>
      <w:spacing w:after="0" w:line="259" w:lineRule="auto"/>
      <w:ind w:left="0" w:right="-1018" w:firstLine="0"/>
    </w:pPr>
    <w:r>
      <w:rPr>
        <w:rFonts w:ascii="Calibri" w:eastAsia="Calibri" w:hAnsi="Calibri" w:cs="Calibri"/>
        <w:sz w:val="22"/>
      </w:rPr>
      <w:tab/>
    </w:r>
    <w:r>
      <w:rPr>
        <w:rFonts w:ascii="Verdana" w:eastAsia="Verdana" w:hAnsi="Verdana" w:cs="Verdana"/>
        <w:b/>
        <w:i/>
        <w:sz w:val="17"/>
      </w:rPr>
      <w:t xml:space="preserve">Resume –Shafi Khan </w:t>
    </w:r>
    <w:r>
      <w:rPr>
        <w:rFonts w:ascii="Verdana" w:eastAsia="Verdana" w:hAnsi="Verdana" w:cs="Verdana"/>
        <w:b/>
        <w:i/>
        <w:sz w:val="17"/>
      </w:rPr>
      <w:tab/>
    </w:r>
    <w:r>
      <w:fldChar w:fldCharType="begin"/>
    </w:r>
    <w:r>
      <w:instrText xml:space="preserve"> PAGE   \* MERGEFORMAT </w:instrText>
    </w:r>
    <w:r>
      <w:fldChar w:fldCharType="separate"/>
    </w:r>
    <w:r w:rsidR="00D71EF3" w:rsidRPr="00D71EF3">
      <w:rPr>
        <w:rFonts w:ascii="Verdana" w:eastAsia="Verdana" w:hAnsi="Verdana" w:cs="Verdana"/>
        <w:noProof/>
        <w:sz w:val="17"/>
      </w:rPr>
      <w:t>1</w:t>
    </w:r>
    <w:r>
      <w:rPr>
        <w:rFonts w:ascii="Verdana" w:eastAsia="Verdana" w:hAnsi="Verdana" w:cs="Verdana"/>
        <w:sz w:val="17"/>
      </w:rPr>
      <w:fldChar w:fldCharType="end"/>
    </w:r>
    <w:r>
      <w:rPr>
        <w:rFonts w:ascii="Verdana" w:eastAsia="Verdana" w:hAnsi="Verdana" w:cs="Verdana"/>
        <w:sz w:val="17"/>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BDDA6B" w14:textId="77777777" w:rsidR="004B231C" w:rsidRDefault="0046587F">
    <w:pPr>
      <w:spacing w:after="299" w:line="259" w:lineRule="auto"/>
      <w:ind w:left="360" w:firstLine="0"/>
    </w:pPr>
    <w:r>
      <w:rPr>
        <w:rFonts w:ascii="Calibri" w:eastAsia="Calibri" w:hAnsi="Calibri" w:cs="Calibri"/>
        <w:noProof/>
        <w:sz w:val="22"/>
      </w:rPr>
      <mc:AlternateContent>
        <mc:Choice Requires="wpg">
          <w:drawing>
            <wp:anchor distT="0" distB="0" distL="114300" distR="114300" simplePos="0" relativeHeight="251666432" behindDoc="0" locked="0" layoutInCell="1" allowOverlap="1" wp14:anchorId="5ABDDA7D" wp14:editId="5ABDDA7E">
              <wp:simplePos x="0" y="0"/>
              <wp:positionH relativeFrom="page">
                <wp:posOffset>304800</wp:posOffset>
              </wp:positionH>
              <wp:positionV relativeFrom="page">
                <wp:posOffset>9750425</wp:posOffset>
              </wp:positionV>
              <wp:extent cx="7165975" cy="6350"/>
              <wp:effectExtent l="0" t="0" r="0" b="0"/>
              <wp:wrapSquare wrapText="bothSides"/>
              <wp:docPr id="4958" name="Group 4958"/>
              <wp:cNvGraphicFramePr/>
              <a:graphic xmlns:a="http://schemas.openxmlformats.org/drawingml/2006/main">
                <a:graphicData uri="http://schemas.microsoft.com/office/word/2010/wordprocessingGroup">
                  <wpg:wgp>
                    <wpg:cNvGrpSpPr/>
                    <wpg:grpSpPr>
                      <a:xfrm>
                        <a:off x="0" y="0"/>
                        <a:ext cx="7165975" cy="6350"/>
                        <a:chOff x="0" y="0"/>
                        <a:chExt cx="7165975" cy="6350"/>
                      </a:xfrm>
                    </wpg:grpSpPr>
                    <wps:wsp>
                      <wps:cNvPr id="5190" name="Shape 5190"/>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91" name="Shape 5191"/>
                      <wps:cNvSpPr/>
                      <wps:spPr>
                        <a:xfrm>
                          <a:off x="6350" y="0"/>
                          <a:ext cx="7153275" cy="9144"/>
                        </a:xfrm>
                        <a:custGeom>
                          <a:avLst/>
                          <a:gdLst/>
                          <a:ahLst/>
                          <a:cxnLst/>
                          <a:rect l="0" t="0" r="0" b="0"/>
                          <a:pathLst>
                            <a:path w="7153275" h="9144">
                              <a:moveTo>
                                <a:pt x="0" y="0"/>
                              </a:moveTo>
                              <a:lnTo>
                                <a:pt x="7153275" y="0"/>
                              </a:lnTo>
                              <a:lnTo>
                                <a:pt x="71532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92" name="Shape 5192"/>
                      <wps:cNvSpPr/>
                      <wps:spPr>
                        <a:xfrm>
                          <a:off x="715962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21B3257B" id="Group 4958" o:spid="_x0000_s1026" style="position:absolute;margin-left:24pt;margin-top:767.75pt;width:564.25pt;height:.5pt;z-index:251666432;mso-position-horizontal-relative:page;mso-position-vertical-relative:page" coordsize="7165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">
              <v:shape id="Shape 5190" o:spid="_x0000_s1027" style="position:absolute;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" path="m,l9144,r,9144l,9144,,e" fillcolor="black" stroked="f" strokeweight="0">
                <v:stroke miterlimit="83231f" joinstyle="miter"/>
                <v:path arrowok="t" textboxrect="0,0,9144,9144"/>
              </v:shape>
              <v:shape id="Shape 5191" o:spid="_x0000_s1028" style="position:absolute;left:63;width:71533;height:91;visibility:visible;mso-wrap-style:square;v-text-anchor:top" coordsize="715327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" path="m,l7153275,r,9144l,9144,,e" fillcolor="black" stroked="f" strokeweight="0">
                <v:stroke miterlimit="83231f" joinstyle="miter"/>
                <v:path arrowok="t" textboxrect="0,0,7153275,9144"/>
              </v:shape>
              <v:shape id="Shape 5192" o:spid="_x0000_s1029" style="position:absolute;left:71596;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" path="m,l9144,r,9144l,9144,,e" fillcolor="black" stroked="f" strokeweight="0">
                <v:stroke miterlimit="83231f" joinstyle="miter"/>
                <v:path arrowok="t" textboxrect="0,0,9144,9144"/>
              </v:shape>
              <w10:wrap type="square" anchorx="page" anchory="page"/>
            </v:group>
          </w:pict>
        </mc:Fallback>
      </mc:AlternateContent>
    </w:r>
    <w:r>
      <w:rPr>
        <w:rFonts w:ascii="Times New Roman" w:eastAsia="Times New Roman" w:hAnsi="Times New Roman" w:cs="Times New Roman"/>
        <w:sz w:val="24"/>
      </w:rPr>
      <w:t xml:space="preserve"> </w:t>
    </w:r>
  </w:p>
  <w:p w14:paraId="5ABDDA6C" w14:textId="77777777" w:rsidR="004B231C" w:rsidRDefault="0046587F">
    <w:pPr>
      <w:tabs>
        <w:tab w:val="center" w:pos="4709"/>
        <w:tab w:val="right" w:pos="10372"/>
      </w:tabs>
      <w:spacing w:after="0" w:line="259" w:lineRule="auto"/>
      <w:ind w:left="0" w:right="-1018" w:firstLine="0"/>
    </w:pPr>
    <w:r>
      <w:rPr>
        <w:rFonts w:ascii="Calibri" w:eastAsia="Calibri" w:hAnsi="Calibri" w:cs="Calibri"/>
        <w:sz w:val="22"/>
      </w:rPr>
      <w:tab/>
    </w:r>
    <w:r>
      <w:rPr>
        <w:rFonts w:ascii="Verdana" w:eastAsia="Verdana" w:hAnsi="Verdana" w:cs="Verdana"/>
        <w:b/>
        <w:i/>
        <w:sz w:val="17"/>
      </w:rPr>
      <w:t xml:space="preserve">Resume –Shafi Khan </w:t>
    </w:r>
    <w:r>
      <w:rPr>
        <w:rFonts w:ascii="Verdana" w:eastAsia="Verdana" w:hAnsi="Verdana" w:cs="Verdana"/>
        <w:b/>
        <w:i/>
        <w:sz w:val="17"/>
      </w:rPr>
      <w:tab/>
    </w:r>
    <w:r>
      <w:fldChar w:fldCharType="begin"/>
    </w:r>
    <w:r>
      <w:instrText xml:space="preserve"> PAGE   \* MERGEFORMAT </w:instrText>
    </w:r>
    <w:r>
      <w:fldChar w:fldCharType="separate"/>
    </w:r>
    <w:r>
      <w:rPr>
        <w:rFonts w:ascii="Verdana" w:eastAsia="Verdana" w:hAnsi="Verdana" w:cs="Verdana"/>
        <w:sz w:val="17"/>
      </w:rPr>
      <w:t>1</w:t>
    </w:r>
    <w:r>
      <w:rPr>
        <w:rFonts w:ascii="Verdana" w:eastAsia="Verdana" w:hAnsi="Verdana" w:cs="Verdana"/>
        <w:sz w:val="17"/>
      </w:rPr>
      <w:fldChar w:fldCharType="end"/>
    </w:r>
    <w:r>
      <w:rPr>
        <w:rFonts w:ascii="Verdana" w:eastAsia="Verdana" w:hAnsi="Verdana" w:cs="Verdana"/>
        <w:sz w:val="17"/>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68CA54" w14:textId="77777777" w:rsidR="00372482" w:rsidRDefault="00372482">
      <w:pPr>
        <w:spacing w:after="0" w:line="240" w:lineRule="auto"/>
      </w:pPr>
      <w:r>
        <w:separator/>
      </w:r>
    </w:p>
  </w:footnote>
  <w:footnote w:type="continuationSeparator" w:id="0">
    <w:p w14:paraId="4CF07844" w14:textId="77777777" w:rsidR="00372482" w:rsidRDefault="0037248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BDDA61" w14:textId="77777777" w:rsidR="004B231C" w:rsidRDefault="0046587F">
    <w:pPr>
      <w:spacing w:after="0" w:line="259" w:lineRule="auto"/>
      <w:ind w:left="-1441" w:right="10795" w:firstLine="0"/>
    </w:pPr>
    <w:r>
      <w:rPr>
        <w:rFonts w:ascii="Calibri" w:eastAsia="Calibri" w:hAnsi="Calibri" w:cs="Calibri"/>
        <w:noProof/>
        <w:sz w:val="22"/>
      </w:rPr>
      <mc:AlternateContent>
        <mc:Choice Requires="wpg">
          <w:drawing>
            <wp:anchor distT="0" distB="0" distL="114300" distR="114300" simplePos="0" relativeHeight="251658240" behindDoc="0" locked="0" layoutInCell="1" allowOverlap="1" wp14:anchorId="5ABDDA6D" wp14:editId="5ABDDA6E">
              <wp:simplePos x="0" y="0"/>
              <wp:positionH relativeFrom="page">
                <wp:posOffset>304800</wp:posOffset>
              </wp:positionH>
              <wp:positionV relativeFrom="page">
                <wp:posOffset>304800</wp:posOffset>
              </wp:positionV>
              <wp:extent cx="7165975" cy="6350"/>
              <wp:effectExtent l="0" t="0" r="0" b="0"/>
              <wp:wrapSquare wrapText="bothSides"/>
              <wp:docPr id="5007" name="Group 5007"/>
              <wp:cNvGraphicFramePr/>
              <a:graphic xmlns:a="http://schemas.openxmlformats.org/drawingml/2006/main">
                <a:graphicData uri="http://schemas.microsoft.com/office/word/2010/wordprocessingGroup">
                  <wpg:wgp>
                    <wpg:cNvGrpSpPr/>
                    <wpg:grpSpPr>
                      <a:xfrm>
                        <a:off x="0" y="0"/>
                        <a:ext cx="7165975" cy="6350"/>
                        <a:chOff x="0" y="0"/>
                        <a:chExt cx="7165975" cy="6350"/>
                      </a:xfrm>
                    </wpg:grpSpPr>
                    <wps:wsp>
                      <wps:cNvPr id="5180" name="Shape 5180"/>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81" name="Shape 5181"/>
                      <wps:cNvSpPr/>
                      <wps:spPr>
                        <a:xfrm>
                          <a:off x="6350" y="0"/>
                          <a:ext cx="7153275" cy="9144"/>
                        </a:xfrm>
                        <a:custGeom>
                          <a:avLst/>
                          <a:gdLst/>
                          <a:ahLst/>
                          <a:cxnLst/>
                          <a:rect l="0" t="0" r="0" b="0"/>
                          <a:pathLst>
                            <a:path w="7153275" h="9144">
                              <a:moveTo>
                                <a:pt x="0" y="0"/>
                              </a:moveTo>
                              <a:lnTo>
                                <a:pt x="7153275" y="0"/>
                              </a:lnTo>
                              <a:lnTo>
                                <a:pt x="71532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82" name="Shape 5182"/>
                      <wps:cNvSpPr/>
                      <wps:spPr>
                        <a:xfrm>
                          <a:off x="715962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6A64719" id="Group 5007" o:spid="_x0000_s1026" style="position:absolute;margin-left:24pt;margin-top:24pt;width:564.25pt;height:.5pt;z-index:251658240;mso-position-horizontal-relative:page;mso-position-vertical-relative:page" coordsize="7165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">
              <v:shape id="Shape 5180" o:spid="_x0000_s1027" style="position:absolute;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" path="m,l9144,r,9144l,9144,,e" fillcolor="black" stroked="f" strokeweight="0">
                <v:stroke miterlimit="83231f" joinstyle="miter"/>
                <v:path arrowok="t" textboxrect="0,0,9144,9144"/>
              </v:shape>
              <v:shape id="Shape 5181" o:spid="_x0000_s1028" style="position:absolute;left:63;width:71533;height:91;visibility:visible;mso-wrap-style:square;v-text-anchor:top" coordsize="715327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" path="m,l7153275,r,9144l,9144,,e" fillcolor="black" stroked="f" strokeweight="0">
                <v:stroke miterlimit="83231f" joinstyle="miter"/>
                <v:path arrowok="t" textboxrect="0,0,7153275,9144"/>
              </v:shape>
              <v:shape id="Shape 5182" o:spid="_x0000_s1029" style="position:absolute;left:71596;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" path="m,l9144,r,9144l,9144,,e" fillcolor="black" stroked="f" strokeweight="0">
                <v:stroke miterlimit="83231f" joinstyle="miter"/>
                <v:path arrowok="t" textboxrect="0,0,9144,9144"/>
              </v:shape>
              <w10:wrap type="square" anchorx="page" anchory="page"/>
            </v:group>
          </w:pict>
        </mc:Fallback>
      </mc:AlternateContent>
    </w:r>
  </w:p>
  <w:p w14:paraId="5ABDDA62" w14:textId="77777777" w:rsidR="004B231C" w:rsidRDefault="0046587F">
    <w:r>
      <w:rPr>
        <w:rFonts w:ascii="Calibri" w:eastAsia="Calibri" w:hAnsi="Calibri" w:cs="Calibri"/>
        <w:noProof/>
        <w:sz w:val="22"/>
      </w:rPr>
      <mc:AlternateContent>
        <mc:Choice Requires="wpg">
          <w:drawing>
            <wp:anchor distT="0" distB="0" distL="114300" distR="114300" simplePos="0" relativeHeight="251659264" behindDoc="1" locked="0" layoutInCell="1" allowOverlap="1" wp14:anchorId="5ABDDA6F" wp14:editId="5ABDDA70">
              <wp:simplePos x="0" y="0"/>
              <wp:positionH relativeFrom="page">
                <wp:posOffset>304800</wp:posOffset>
              </wp:positionH>
              <wp:positionV relativeFrom="page">
                <wp:posOffset>311150</wp:posOffset>
              </wp:positionV>
              <wp:extent cx="7165975" cy="9439275"/>
              <wp:effectExtent l="0" t="0" r="0" b="0"/>
              <wp:wrapNone/>
              <wp:docPr id="5011" name="Group 5011"/>
              <wp:cNvGraphicFramePr/>
              <a:graphic xmlns:a="http://schemas.openxmlformats.org/drawingml/2006/main">
                <a:graphicData uri="http://schemas.microsoft.com/office/word/2010/wordprocessingGroup">
                  <wpg:wgp>
                    <wpg:cNvGrpSpPr/>
                    <wpg:grpSpPr>
                      <a:xfrm>
                        <a:off x="0" y="0"/>
                        <a:ext cx="7165975" cy="9439275"/>
                        <a:chOff x="0" y="0"/>
                        <a:chExt cx="7165975" cy="9439275"/>
                      </a:xfrm>
                    </wpg:grpSpPr>
                    <wps:wsp>
                      <wps:cNvPr id="5186" name="Shape 5186"/>
                      <wps:cNvSpPr/>
                      <wps:spPr>
                        <a:xfrm>
                          <a:off x="0" y="0"/>
                          <a:ext cx="9144" cy="9439275"/>
                        </a:xfrm>
                        <a:custGeom>
                          <a:avLst/>
                          <a:gdLst/>
                          <a:ahLst/>
                          <a:cxnLst/>
                          <a:rect l="0" t="0" r="0" b="0"/>
                          <a:pathLst>
                            <a:path w="9144" h="9439275">
                              <a:moveTo>
                                <a:pt x="0" y="0"/>
                              </a:moveTo>
                              <a:lnTo>
                                <a:pt x="9144" y="0"/>
                              </a:lnTo>
                              <a:lnTo>
                                <a:pt x="9144" y="9439275"/>
                              </a:lnTo>
                              <a:lnTo>
                                <a:pt x="0" y="94392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87" name="Shape 5187"/>
                      <wps:cNvSpPr/>
                      <wps:spPr>
                        <a:xfrm>
                          <a:off x="7159625" y="0"/>
                          <a:ext cx="9144" cy="9439275"/>
                        </a:xfrm>
                        <a:custGeom>
                          <a:avLst/>
                          <a:gdLst/>
                          <a:ahLst/>
                          <a:cxnLst/>
                          <a:rect l="0" t="0" r="0" b="0"/>
                          <a:pathLst>
                            <a:path w="9144" h="9439275">
                              <a:moveTo>
                                <a:pt x="0" y="0"/>
                              </a:moveTo>
                              <a:lnTo>
                                <a:pt x="9144" y="0"/>
                              </a:lnTo>
                              <a:lnTo>
                                <a:pt x="9144" y="9439275"/>
                              </a:lnTo>
                              <a:lnTo>
                                <a:pt x="0" y="94392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B77B523" id="Group 5011" o:spid="_x0000_s1026" style="position:absolute;margin-left:24pt;margin-top:24.5pt;width:564.25pt;height:743.25pt;z-index:-251657216;mso-position-horizontal-relative:page;mso-position-vertical-relative:page" coordsize="71659,943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">
              <v:shape id="Shape 5186" o:spid="_x0000_s1027" style="position:absolute;width:91;height:94392;visibility:visible;mso-wrap-style:square;v-text-anchor:top" coordsize="9144,9439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" path="m,l9144,r,9439275l,9439275,,e" fillcolor="black" stroked="f" strokeweight="0">
                <v:stroke miterlimit="83231f" joinstyle="miter"/>
                <v:path arrowok="t" textboxrect="0,0,9144,9439275"/>
              </v:shape>
              <v:shape id="Shape 5187" o:spid="_x0000_s1028" style="position:absolute;left:71596;width:91;height:94392;visibility:visible;mso-wrap-style:square;v-text-anchor:top" coordsize="9144,9439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" path="m,l9144,r,9439275l,9439275,,e" fillcolor="black" stroked="f" strokeweight="0">
                <v:stroke miterlimit="83231f" joinstyle="miter"/>
                <v:path arrowok="t" textboxrect="0,0,9144,9439275"/>
              </v:shape>
              <w10:wrap anchorx="page" anchory="page"/>
            </v:group>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BDDA63" w14:textId="77777777" w:rsidR="004B231C" w:rsidRDefault="0046587F">
    <w:pPr>
      <w:spacing w:after="0" w:line="259" w:lineRule="auto"/>
      <w:ind w:left="-1441" w:right="10795" w:firstLine="0"/>
    </w:pPr>
    <w:r>
      <w:rPr>
        <w:rFonts w:ascii="Calibri" w:eastAsia="Calibri" w:hAnsi="Calibri" w:cs="Calibri"/>
        <w:noProof/>
        <w:sz w:val="22"/>
      </w:rPr>
      <mc:AlternateContent>
        <mc:Choice Requires="wpg">
          <w:drawing>
            <wp:anchor distT="0" distB="0" distL="114300" distR="114300" simplePos="0" relativeHeight="251660288" behindDoc="0" locked="0" layoutInCell="1" allowOverlap="1" wp14:anchorId="5ABDDA71" wp14:editId="5ABDDA72">
              <wp:simplePos x="0" y="0"/>
              <wp:positionH relativeFrom="page">
                <wp:posOffset>304800</wp:posOffset>
              </wp:positionH>
              <wp:positionV relativeFrom="page">
                <wp:posOffset>304800</wp:posOffset>
              </wp:positionV>
              <wp:extent cx="7165975" cy="6350"/>
              <wp:effectExtent l="0" t="0" r="0" b="0"/>
              <wp:wrapSquare wrapText="bothSides"/>
              <wp:docPr id="4976" name="Group 4976"/>
              <wp:cNvGraphicFramePr/>
              <a:graphic xmlns:a="http://schemas.openxmlformats.org/drawingml/2006/main">
                <a:graphicData uri="http://schemas.microsoft.com/office/word/2010/wordprocessingGroup">
                  <wpg:wgp>
                    <wpg:cNvGrpSpPr/>
                    <wpg:grpSpPr>
                      <a:xfrm>
                        <a:off x="0" y="0"/>
                        <a:ext cx="7165975" cy="6350"/>
                        <a:chOff x="0" y="0"/>
                        <a:chExt cx="7165975" cy="6350"/>
                      </a:xfrm>
                    </wpg:grpSpPr>
                    <wps:wsp>
                      <wps:cNvPr id="5170" name="Shape 5170"/>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71" name="Shape 5171"/>
                      <wps:cNvSpPr/>
                      <wps:spPr>
                        <a:xfrm>
                          <a:off x="6350" y="0"/>
                          <a:ext cx="7153275" cy="9144"/>
                        </a:xfrm>
                        <a:custGeom>
                          <a:avLst/>
                          <a:gdLst/>
                          <a:ahLst/>
                          <a:cxnLst/>
                          <a:rect l="0" t="0" r="0" b="0"/>
                          <a:pathLst>
                            <a:path w="7153275" h="9144">
                              <a:moveTo>
                                <a:pt x="0" y="0"/>
                              </a:moveTo>
                              <a:lnTo>
                                <a:pt x="7153275" y="0"/>
                              </a:lnTo>
                              <a:lnTo>
                                <a:pt x="71532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72" name="Shape 5172"/>
                      <wps:cNvSpPr/>
                      <wps:spPr>
                        <a:xfrm>
                          <a:off x="715962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080E9316" id="Group 4976" o:spid="_x0000_s1026" style="position:absolute;margin-left:24pt;margin-top:24pt;width:564.25pt;height:.5pt;z-index:251660288;mso-position-horizontal-relative:page;mso-position-vertical-relative:page" coordsize="7165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">
              <v:shape id="Shape 5170" o:spid="_x0000_s1027" style="position:absolute;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" path="m,l9144,r,9144l,9144,,e" fillcolor="black" stroked="f" strokeweight="0">
                <v:stroke miterlimit="83231f" joinstyle="miter"/>
                <v:path arrowok="t" textboxrect="0,0,9144,9144"/>
              </v:shape>
              <v:shape id="Shape 5171" o:spid="_x0000_s1028" style="position:absolute;left:63;width:71533;height:91;visibility:visible;mso-wrap-style:square;v-text-anchor:top" coordsize="715327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" path="m,l7153275,r,9144l,9144,,e" fillcolor="black" stroked="f" strokeweight="0">
                <v:stroke miterlimit="83231f" joinstyle="miter"/>
                <v:path arrowok="t" textboxrect="0,0,7153275,9144"/>
              </v:shape>
              <v:shape id="Shape 5172" o:spid="_x0000_s1029" style="position:absolute;left:71596;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" path="m,l9144,r,9144l,9144,,e" fillcolor="black" stroked="f" strokeweight="0">
                <v:stroke miterlimit="83231f" joinstyle="miter"/>
                <v:path arrowok="t" textboxrect="0,0,9144,9144"/>
              </v:shape>
              <w10:wrap type="square" anchorx="page" anchory="page"/>
            </v:group>
          </w:pict>
        </mc:Fallback>
      </mc:AlternateContent>
    </w:r>
  </w:p>
  <w:p w14:paraId="5ABDDA64" w14:textId="77777777" w:rsidR="004B231C" w:rsidRDefault="0046587F">
    <w:r>
      <w:rPr>
        <w:rFonts w:ascii="Calibri" w:eastAsia="Calibri" w:hAnsi="Calibri" w:cs="Calibri"/>
        <w:noProof/>
        <w:sz w:val="22"/>
      </w:rPr>
      <mc:AlternateContent>
        <mc:Choice Requires="wpg">
          <w:drawing>
            <wp:anchor distT="0" distB="0" distL="114300" distR="114300" simplePos="0" relativeHeight="251661312" behindDoc="1" locked="0" layoutInCell="1" allowOverlap="1" wp14:anchorId="5ABDDA73" wp14:editId="5ABDDA74">
              <wp:simplePos x="0" y="0"/>
              <wp:positionH relativeFrom="page">
                <wp:posOffset>304800</wp:posOffset>
              </wp:positionH>
              <wp:positionV relativeFrom="page">
                <wp:posOffset>311150</wp:posOffset>
              </wp:positionV>
              <wp:extent cx="7165975" cy="9439275"/>
              <wp:effectExtent l="0" t="0" r="0" b="0"/>
              <wp:wrapNone/>
              <wp:docPr id="4980" name="Group 4980"/>
              <wp:cNvGraphicFramePr/>
              <a:graphic xmlns:a="http://schemas.openxmlformats.org/drawingml/2006/main">
                <a:graphicData uri="http://schemas.microsoft.com/office/word/2010/wordprocessingGroup">
                  <wpg:wgp>
                    <wpg:cNvGrpSpPr/>
                    <wpg:grpSpPr>
                      <a:xfrm>
                        <a:off x="0" y="0"/>
                        <a:ext cx="7165975" cy="9439275"/>
                        <a:chOff x="0" y="0"/>
                        <a:chExt cx="7165975" cy="9439275"/>
                      </a:xfrm>
                    </wpg:grpSpPr>
                    <wps:wsp>
                      <wps:cNvPr id="5176" name="Shape 5176"/>
                      <wps:cNvSpPr/>
                      <wps:spPr>
                        <a:xfrm>
                          <a:off x="0" y="0"/>
                          <a:ext cx="9144" cy="9439275"/>
                        </a:xfrm>
                        <a:custGeom>
                          <a:avLst/>
                          <a:gdLst/>
                          <a:ahLst/>
                          <a:cxnLst/>
                          <a:rect l="0" t="0" r="0" b="0"/>
                          <a:pathLst>
                            <a:path w="9144" h="9439275">
                              <a:moveTo>
                                <a:pt x="0" y="0"/>
                              </a:moveTo>
                              <a:lnTo>
                                <a:pt x="9144" y="0"/>
                              </a:lnTo>
                              <a:lnTo>
                                <a:pt x="9144" y="9439275"/>
                              </a:lnTo>
                              <a:lnTo>
                                <a:pt x="0" y="94392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77" name="Shape 5177"/>
                      <wps:cNvSpPr/>
                      <wps:spPr>
                        <a:xfrm>
                          <a:off x="7159625" y="0"/>
                          <a:ext cx="9144" cy="9439275"/>
                        </a:xfrm>
                        <a:custGeom>
                          <a:avLst/>
                          <a:gdLst/>
                          <a:ahLst/>
                          <a:cxnLst/>
                          <a:rect l="0" t="0" r="0" b="0"/>
                          <a:pathLst>
                            <a:path w="9144" h="9439275">
                              <a:moveTo>
                                <a:pt x="0" y="0"/>
                              </a:moveTo>
                              <a:lnTo>
                                <a:pt x="9144" y="0"/>
                              </a:lnTo>
                              <a:lnTo>
                                <a:pt x="9144" y="9439275"/>
                              </a:lnTo>
                              <a:lnTo>
                                <a:pt x="0" y="94392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8665686" id="Group 4980" o:spid="_x0000_s1026" style="position:absolute;margin-left:24pt;margin-top:24.5pt;width:564.25pt;height:743.25pt;z-index:-251655168;mso-position-horizontal-relative:page;mso-position-vertical-relative:page" coordsize="71659,943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">
              <v:shape id="Shape 5176" o:spid="_x0000_s1027" style="position:absolute;width:91;height:94392;visibility:visible;mso-wrap-style:square;v-text-anchor:top" coordsize="9144,9439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" path="m,l9144,r,9439275l,9439275,,e" fillcolor="black" stroked="f" strokeweight="0">
                <v:stroke miterlimit="83231f" joinstyle="miter"/>
                <v:path arrowok="t" textboxrect="0,0,9144,9439275"/>
              </v:shape>
              <v:shape id="Shape 5177" o:spid="_x0000_s1028" style="position:absolute;left:71596;width:91;height:94392;visibility:visible;mso-wrap-style:square;v-text-anchor:top" coordsize="9144,9439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" path="m,l9144,r,9439275l,9439275,,e" fillcolor="black" stroked="f" strokeweight="0">
                <v:stroke miterlimit="83231f" joinstyle="miter"/>
                <v:path arrowok="t" textboxrect="0,0,9144,9439275"/>
              </v:shape>
              <w10:wrap anchorx="page" anchory="page"/>
            </v:group>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BDDA69" w14:textId="77777777" w:rsidR="004B231C" w:rsidRDefault="0046587F">
    <w:pPr>
      <w:spacing w:after="0" w:line="259" w:lineRule="auto"/>
      <w:ind w:left="-1441" w:right="10795" w:firstLine="0"/>
    </w:pPr>
    <w:r>
      <w:rPr>
        <w:rFonts w:ascii="Calibri" w:eastAsia="Calibri" w:hAnsi="Calibri" w:cs="Calibri"/>
        <w:noProof/>
        <w:sz w:val="22"/>
      </w:rPr>
      <mc:AlternateContent>
        <mc:Choice Requires="wpg">
          <w:drawing>
            <wp:anchor distT="0" distB="0" distL="114300" distR="114300" simplePos="0" relativeHeight="251662336" behindDoc="0" locked="0" layoutInCell="1" allowOverlap="1" wp14:anchorId="5ABDDA79" wp14:editId="5ABDDA7A">
              <wp:simplePos x="0" y="0"/>
              <wp:positionH relativeFrom="page">
                <wp:posOffset>304800</wp:posOffset>
              </wp:positionH>
              <wp:positionV relativeFrom="page">
                <wp:posOffset>304800</wp:posOffset>
              </wp:positionV>
              <wp:extent cx="7165975" cy="6350"/>
              <wp:effectExtent l="0" t="0" r="0" b="0"/>
              <wp:wrapSquare wrapText="bothSides"/>
              <wp:docPr id="4945" name="Group 4945"/>
              <wp:cNvGraphicFramePr/>
              <a:graphic xmlns:a="http://schemas.openxmlformats.org/drawingml/2006/main">
                <a:graphicData uri="http://schemas.microsoft.com/office/word/2010/wordprocessingGroup">
                  <wpg:wgp>
                    <wpg:cNvGrpSpPr/>
                    <wpg:grpSpPr>
                      <a:xfrm>
                        <a:off x="0" y="0"/>
                        <a:ext cx="7165975" cy="6350"/>
                        <a:chOff x="0" y="0"/>
                        <a:chExt cx="7165975" cy="6350"/>
                      </a:xfrm>
                    </wpg:grpSpPr>
                    <wps:wsp>
                      <wps:cNvPr id="5160" name="Shape 5160"/>
                      <wps:cNvSpPr/>
                      <wps:spPr>
                        <a:xfrm>
                          <a:off x="0"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61" name="Shape 5161"/>
                      <wps:cNvSpPr/>
                      <wps:spPr>
                        <a:xfrm>
                          <a:off x="6350" y="0"/>
                          <a:ext cx="7153275" cy="9144"/>
                        </a:xfrm>
                        <a:custGeom>
                          <a:avLst/>
                          <a:gdLst/>
                          <a:ahLst/>
                          <a:cxnLst/>
                          <a:rect l="0" t="0" r="0" b="0"/>
                          <a:pathLst>
                            <a:path w="7153275" h="9144">
                              <a:moveTo>
                                <a:pt x="0" y="0"/>
                              </a:moveTo>
                              <a:lnTo>
                                <a:pt x="7153275" y="0"/>
                              </a:lnTo>
                              <a:lnTo>
                                <a:pt x="7153275"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62" name="Shape 5162"/>
                      <wps:cNvSpPr/>
                      <wps:spPr>
                        <a:xfrm>
                          <a:off x="7159625" y="0"/>
                          <a:ext cx="9144" cy="9144"/>
                        </a:xfrm>
                        <a:custGeom>
                          <a:avLst/>
                          <a:gdLst/>
                          <a:ahLst/>
                          <a:cxnLst/>
                          <a:rect l="0" t="0" r="0" b="0"/>
                          <a:pathLst>
                            <a:path w="9144" h="9144">
                              <a:moveTo>
                                <a:pt x="0" y="0"/>
                              </a:moveTo>
                              <a:lnTo>
                                <a:pt x="9144" y="0"/>
                              </a:lnTo>
                              <a:lnTo>
                                <a:pt x="9144" y="9144"/>
                              </a:lnTo>
                              <a:lnTo>
                                <a:pt x="0" y="9144"/>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4758519E" id="Group 4945" o:spid="_x0000_s1026" style="position:absolute;margin-left:24pt;margin-top:24pt;width:564.25pt;height:.5pt;z-index:251662336;mso-position-horizontal-relative:page;mso-position-vertical-relative:page" coordsize="71659,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">
              <v:shape id="Shape 5160" o:spid="_x0000_s1027" style="position:absolute;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" path="m,l9144,r,9144l,9144,,e" fillcolor="black" stroked="f" strokeweight="0">
                <v:stroke miterlimit="83231f" joinstyle="miter"/>
                <v:path arrowok="t" textboxrect="0,0,9144,9144"/>
              </v:shape>
              <v:shape id="Shape 5161" o:spid="_x0000_s1028" style="position:absolute;left:63;width:71533;height:91;visibility:visible;mso-wrap-style:square;v-text-anchor:top" coordsize="7153275,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" path="m,l7153275,r,9144l,9144,,e" fillcolor="black" stroked="f" strokeweight="0">
                <v:stroke miterlimit="83231f" joinstyle="miter"/>
                <v:path arrowok="t" textboxrect="0,0,7153275,9144"/>
              </v:shape>
              <v:shape id="Shape 5162" o:spid="_x0000_s1029" style="position:absolute;left:71596;width:91;height:91;visibility:visible;mso-wrap-style:square;v-text-anchor:top" coordsize="9144,9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" path="m,l9144,r,9144l,9144,,e" fillcolor="black" stroked="f" strokeweight="0">
                <v:stroke miterlimit="83231f" joinstyle="miter"/>
                <v:path arrowok="t" textboxrect="0,0,9144,9144"/>
              </v:shape>
              <w10:wrap type="square" anchorx="page" anchory="page"/>
            </v:group>
          </w:pict>
        </mc:Fallback>
      </mc:AlternateContent>
    </w:r>
  </w:p>
  <w:p w14:paraId="5ABDDA6A" w14:textId="77777777" w:rsidR="004B231C" w:rsidRDefault="0046587F">
    <w:r>
      <w:rPr>
        <w:rFonts w:ascii="Calibri" w:eastAsia="Calibri" w:hAnsi="Calibri" w:cs="Calibri"/>
        <w:noProof/>
        <w:sz w:val="22"/>
      </w:rPr>
      <mc:AlternateContent>
        <mc:Choice Requires="wpg">
          <w:drawing>
            <wp:anchor distT="0" distB="0" distL="114300" distR="114300" simplePos="0" relativeHeight="251663360" behindDoc="1" locked="0" layoutInCell="1" allowOverlap="1" wp14:anchorId="5ABDDA7B" wp14:editId="5ABDDA7C">
              <wp:simplePos x="0" y="0"/>
              <wp:positionH relativeFrom="page">
                <wp:posOffset>304800</wp:posOffset>
              </wp:positionH>
              <wp:positionV relativeFrom="page">
                <wp:posOffset>311150</wp:posOffset>
              </wp:positionV>
              <wp:extent cx="7165975" cy="9439275"/>
              <wp:effectExtent l="0" t="0" r="0" b="0"/>
              <wp:wrapNone/>
              <wp:docPr id="4949" name="Group 4949"/>
              <wp:cNvGraphicFramePr/>
              <a:graphic xmlns:a="http://schemas.openxmlformats.org/drawingml/2006/main">
                <a:graphicData uri="http://schemas.microsoft.com/office/word/2010/wordprocessingGroup">
                  <wpg:wgp>
                    <wpg:cNvGrpSpPr/>
                    <wpg:grpSpPr>
                      <a:xfrm>
                        <a:off x="0" y="0"/>
                        <a:ext cx="7165975" cy="9439275"/>
                        <a:chOff x="0" y="0"/>
                        <a:chExt cx="7165975" cy="9439275"/>
                      </a:xfrm>
                    </wpg:grpSpPr>
                    <wps:wsp>
                      <wps:cNvPr id="5166" name="Shape 5166"/>
                      <wps:cNvSpPr/>
                      <wps:spPr>
                        <a:xfrm>
                          <a:off x="0" y="0"/>
                          <a:ext cx="9144" cy="9439275"/>
                        </a:xfrm>
                        <a:custGeom>
                          <a:avLst/>
                          <a:gdLst/>
                          <a:ahLst/>
                          <a:cxnLst/>
                          <a:rect l="0" t="0" r="0" b="0"/>
                          <a:pathLst>
                            <a:path w="9144" h="9439275">
                              <a:moveTo>
                                <a:pt x="0" y="0"/>
                              </a:moveTo>
                              <a:lnTo>
                                <a:pt x="9144" y="0"/>
                              </a:lnTo>
                              <a:lnTo>
                                <a:pt x="9144" y="9439275"/>
                              </a:lnTo>
                              <a:lnTo>
                                <a:pt x="0" y="94392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s:wsp>
                      <wps:cNvPr id="5167" name="Shape 5167"/>
                      <wps:cNvSpPr/>
                      <wps:spPr>
                        <a:xfrm>
                          <a:off x="7159625" y="0"/>
                          <a:ext cx="9144" cy="9439275"/>
                        </a:xfrm>
                        <a:custGeom>
                          <a:avLst/>
                          <a:gdLst/>
                          <a:ahLst/>
                          <a:cxnLst/>
                          <a:rect l="0" t="0" r="0" b="0"/>
                          <a:pathLst>
                            <a:path w="9144" h="9439275">
                              <a:moveTo>
                                <a:pt x="0" y="0"/>
                              </a:moveTo>
                              <a:lnTo>
                                <a:pt x="9144" y="0"/>
                              </a:lnTo>
                              <a:lnTo>
                                <a:pt x="9144" y="9439275"/>
                              </a:lnTo>
                              <a:lnTo>
                                <a:pt x="0" y="9439275"/>
                              </a:lnTo>
                              <a:lnTo>
                                <a:pt x="0" y="0"/>
                              </a:lnTo>
                            </a:path>
                          </a:pathLst>
                        </a:custGeom>
                        <a:ln w="0" cap="flat">
                          <a:miter lim="127000"/>
                        </a:ln>
                      </wps:spPr>
                      <wps:style>
                        <a:lnRef idx="0">
                          <a:srgbClr val="000000">
                            <a:alpha val="0"/>
                          </a:srgbClr>
                        </a:lnRef>
                        <a:fillRef idx="1">
                          <a:srgbClr val="000000"/>
                        </a:fillRef>
                        <a:effectRef idx="0">
                          <a:scrgbClr r="0" g="0" b="0"/>
                        </a:effectRef>
                        <a:fontRef idx="none"/>
                      </wps:style>
                      <wps:bodyPr/>
                    </wps:wsp>
                  </wpg:wgp>
                </a:graphicData>
              </a:graphic>
            </wp:anchor>
          </w:drawing>
        </mc:Choice>
        <mc:Fallback>
          <w:pict>
            <v:group w14:anchorId="7ECE8AD6" id="Group 4949" o:spid="_x0000_s1026" style="position:absolute;margin-left:24pt;margin-top:24.5pt;width:564.25pt;height:743.25pt;z-index:-251653120;mso-position-horizontal-relative:page;mso-position-vertical-relative:page" coordsize="71659,9439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">
              <v:shape id="Shape 5166" o:spid="_x0000_s1027" style="position:absolute;width:91;height:94392;visibility:visible;mso-wrap-style:square;v-text-anchor:top" coordsize="9144,9439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" path="m,l9144,r,9439275l,9439275,,e" fillcolor="black" stroked="f" strokeweight="0">
                <v:stroke miterlimit="83231f" joinstyle="miter"/>
                <v:path arrowok="t" textboxrect="0,0,9144,9439275"/>
              </v:shape>
              <v:shape id="Shape 5167" o:spid="_x0000_s1028" style="position:absolute;left:71596;width:91;height:94392;visibility:visible;mso-wrap-style:square;v-text-anchor:top" coordsize="9144,9439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" path="m,l9144,r,9439275l,9439275,,e" fillcolor="black" stroked="f" strokeweight="0">
                <v:stroke miterlimit="83231f" joinstyle="miter"/>
                <v:path arrowok="t" textboxrect="0,0,9144,9439275"/>
              </v:shape>
              <w10:wrap anchorx="page" anchory="pag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8170D"/>
    <w:multiLevelType w:val="hybridMultilevel"/>
    <w:tmpl w:val="1004CC8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02844379"/>
    <w:multiLevelType w:val="hybridMultilevel"/>
    <w:tmpl w:val="8964498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2C405D79"/>
    <w:multiLevelType w:val="hybridMultilevel"/>
    <w:tmpl w:val="57885C4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32802267"/>
    <w:multiLevelType w:val="hybridMultilevel"/>
    <w:tmpl w:val="FCACDDD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4" w15:restartNumberingAfterBreak="0">
    <w:nsid w:val="355D62A7"/>
    <w:multiLevelType w:val="hybridMultilevel"/>
    <w:tmpl w:val="EA3A5BA0"/>
    <w:lvl w:ilvl="0" w:tplc="6E54E6D6">
      <w:start w:val="1"/>
      <w:numFmt w:val="bullet"/>
      <w:lvlText w:val="•"/>
      <w:lvlJc w:val="left"/>
      <w:pPr>
        <w:ind w:left="706"/>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1" w:tplc="2444C83C">
      <w:start w:val="1"/>
      <w:numFmt w:val="bullet"/>
      <w:lvlText w:val="o"/>
      <w:lvlJc w:val="left"/>
      <w:pPr>
        <w:ind w:left="1477"/>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2" w:tplc="41F4885E">
      <w:start w:val="1"/>
      <w:numFmt w:val="bullet"/>
      <w:lvlText w:val="▪"/>
      <w:lvlJc w:val="left"/>
      <w:pPr>
        <w:ind w:left="2197"/>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3" w:tplc="13282FB8">
      <w:start w:val="1"/>
      <w:numFmt w:val="bullet"/>
      <w:lvlText w:val="•"/>
      <w:lvlJc w:val="left"/>
      <w:pPr>
        <w:ind w:left="291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4" w:tplc="0D6A1BB8">
      <w:start w:val="1"/>
      <w:numFmt w:val="bullet"/>
      <w:lvlText w:val="o"/>
      <w:lvlJc w:val="left"/>
      <w:pPr>
        <w:ind w:left="3637"/>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5" w:tplc="C38A3540">
      <w:start w:val="1"/>
      <w:numFmt w:val="bullet"/>
      <w:lvlText w:val="▪"/>
      <w:lvlJc w:val="left"/>
      <w:pPr>
        <w:ind w:left="4357"/>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6" w:tplc="6994AC98">
      <w:start w:val="1"/>
      <w:numFmt w:val="bullet"/>
      <w:lvlText w:val="•"/>
      <w:lvlJc w:val="left"/>
      <w:pPr>
        <w:ind w:left="5077"/>
      </w:pPr>
      <w:rPr>
        <w:rFonts w:ascii="Arial" w:eastAsia="Arial" w:hAnsi="Arial" w:cs="Arial"/>
        <w:b w:val="0"/>
        <w:i w:val="0"/>
        <w:strike w:val="0"/>
        <w:dstrike w:val="0"/>
        <w:color w:val="000000"/>
        <w:sz w:val="21"/>
        <w:szCs w:val="21"/>
        <w:u w:val="none" w:color="000000"/>
        <w:bdr w:val="none" w:sz="0" w:space="0" w:color="auto"/>
        <w:shd w:val="clear" w:color="auto" w:fill="auto"/>
        <w:vertAlign w:val="baseline"/>
      </w:rPr>
    </w:lvl>
    <w:lvl w:ilvl="7" w:tplc="EB605D48">
      <w:start w:val="1"/>
      <w:numFmt w:val="bullet"/>
      <w:lvlText w:val="o"/>
      <w:lvlJc w:val="left"/>
      <w:pPr>
        <w:ind w:left="5797"/>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lvl w:ilvl="8" w:tplc="E8324410">
      <w:start w:val="1"/>
      <w:numFmt w:val="bullet"/>
      <w:lvlText w:val="▪"/>
      <w:lvlJc w:val="left"/>
      <w:pPr>
        <w:ind w:left="6517"/>
      </w:pPr>
      <w:rPr>
        <w:rFonts w:ascii="Segoe UI Symbol" w:eastAsia="Segoe UI Symbol" w:hAnsi="Segoe UI Symbol" w:cs="Segoe UI Symbol"/>
        <w:b w:val="0"/>
        <w:i w:val="0"/>
        <w:strike w:val="0"/>
        <w:dstrike w:val="0"/>
        <w:color w:val="000000"/>
        <w:sz w:val="21"/>
        <w:szCs w:val="21"/>
        <w:u w:val="none" w:color="000000"/>
        <w:bdr w:val="none" w:sz="0" w:space="0" w:color="auto"/>
        <w:shd w:val="clear" w:color="auto" w:fill="auto"/>
        <w:vertAlign w:val="baseline"/>
      </w:rPr>
    </w:lvl>
  </w:abstractNum>
  <w:abstractNum w:abstractNumId="5" w15:restartNumberingAfterBreak="0">
    <w:nsid w:val="40413BAA"/>
    <w:multiLevelType w:val="hybridMultilevel"/>
    <w:tmpl w:val="36F6FE8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449E29B5"/>
    <w:multiLevelType w:val="hybridMultilevel"/>
    <w:tmpl w:val="9E92E44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49B14DC6"/>
    <w:multiLevelType w:val="hybridMultilevel"/>
    <w:tmpl w:val="E49A85EC"/>
    <w:lvl w:ilvl="0" w:tplc="08090001">
      <w:start w:val="1"/>
      <w:numFmt w:val="bullet"/>
      <w:lvlText w:val=""/>
      <w:lvlJc w:val="left"/>
      <w:pPr>
        <w:ind w:left="1065" w:hanging="360"/>
      </w:pPr>
      <w:rPr>
        <w:rFonts w:ascii="Symbol" w:hAnsi="Symbol" w:hint="default"/>
      </w:rPr>
    </w:lvl>
    <w:lvl w:ilvl="1" w:tplc="08090003" w:tentative="1">
      <w:start w:val="1"/>
      <w:numFmt w:val="bullet"/>
      <w:lvlText w:val="o"/>
      <w:lvlJc w:val="left"/>
      <w:pPr>
        <w:ind w:left="1785" w:hanging="360"/>
      </w:pPr>
      <w:rPr>
        <w:rFonts w:ascii="Courier New" w:hAnsi="Courier New" w:cs="Courier New" w:hint="default"/>
      </w:rPr>
    </w:lvl>
    <w:lvl w:ilvl="2" w:tplc="08090005" w:tentative="1">
      <w:start w:val="1"/>
      <w:numFmt w:val="bullet"/>
      <w:lvlText w:val=""/>
      <w:lvlJc w:val="left"/>
      <w:pPr>
        <w:ind w:left="2505" w:hanging="360"/>
      </w:pPr>
      <w:rPr>
        <w:rFonts w:ascii="Wingdings" w:hAnsi="Wingdings" w:hint="default"/>
      </w:rPr>
    </w:lvl>
    <w:lvl w:ilvl="3" w:tplc="08090001" w:tentative="1">
      <w:start w:val="1"/>
      <w:numFmt w:val="bullet"/>
      <w:lvlText w:val=""/>
      <w:lvlJc w:val="left"/>
      <w:pPr>
        <w:ind w:left="3225" w:hanging="360"/>
      </w:pPr>
      <w:rPr>
        <w:rFonts w:ascii="Symbol" w:hAnsi="Symbol" w:hint="default"/>
      </w:rPr>
    </w:lvl>
    <w:lvl w:ilvl="4" w:tplc="08090003" w:tentative="1">
      <w:start w:val="1"/>
      <w:numFmt w:val="bullet"/>
      <w:lvlText w:val="o"/>
      <w:lvlJc w:val="left"/>
      <w:pPr>
        <w:ind w:left="3945" w:hanging="360"/>
      </w:pPr>
      <w:rPr>
        <w:rFonts w:ascii="Courier New" w:hAnsi="Courier New" w:cs="Courier New" w:hint="default"/>
      </w:rPr>
    </w:lvl>
    <w:lvl w:ilvl="5" w:tplc="08090005" w:tentative="1">
      <w:start w:val="1"/>
      <w:numFmt w:val="bullet"/>
      <w:lvlText w:val=""/>
      <w:lvlJc w:val="left"/>
      <w:pPr>
        <w:ind w:left="4665" w:hanging="360"/>
      </w:pPr>
      <w:rPr>
        <w:rFonts w:ascii="Wingdings" w:hAnsi="Wingdings" w:hint="default"/>
      </w:rPr>
    </w:lvl>
    <w:lvl w:ilvl="6" w:tplc="08090001" w:tentative="1">
      <w:start w:val="1"/>
      <w:numFmt w:val="bullet"/>
      <w:lvlText w:val=""/>
      <w:lvlJc w:val="left"/>
      <w:pPr>
        <w:ind w:left="5385" w:hanging="360"/>
      </w:pPr>
      <w:rPr>
        <w:rFonts w:ascii="Symbol" w:hAnsi="Symbol" w:hint="default"/>
      </w:rPr>
    </w:lvl>
    <w:lvl w:ilvl="7" w:tplc="08090003" w:tentative="1">
      <w:start w:val="1"/>
      <w:numFmt w:val="bullet"/>
      <w:lvlText w:val="o"/>
      <w:lvlJc w:val="left"/>
      <w:pPr>
        <w:ind w:left="6105" w:hanging="360"/>
      </w:pPr>
      <w:rPr>
        <w:rFonts w:ascii="Courier New" w:hAnsi="Courier New" w:cs="Courier New" w:hint="default"/>
      </w:rPr>
    </w:lvl>
    <w:lvl w:ilvl="8" w:tplc="08090005" w:tentative="1">
      <w:start w:val="1"/>
      <w:numFmt w:val="bullet"/>
      <w:lvlText w:val=""/>
      <w:lvlJc w:val="left"/>
      <w:pPr>
        <w:ind w:left="6825" w:hanging="360"/>
      </w:pPr>
      <w:rPr>
        <w:rFonts w:ascii="Wingdings" w:hAnsi="Wingdings" w:hint="default"/>
      </w:rPr>
    </w:lvl>
  </w:abstractNum>
  <w:abstractNum w:abstractNumId="8" w15:restartNumberingAfterBreak="0">
    <w:nsid w:val="6040545F"/>
    <w:multiLevelType w:val="hybridMultilevel"/>
    <w:tmpl w:val="19ECB13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61525432"/>
    <w:multiLevelType w:val="hybridMultilevel"/>
    <w:tmpl w:val="900A661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0" w15:restartNumberingAfterBreak="0">
    <w:nsid w:val="62325788"/>
    <w:multiLevelType w:val="hybridMultilevel"/>
    <w:tmpl w:val="A97A622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1" w15:restartNumberingAfterBreak="0">
    <w:nsid w:val="68E7206A"/>
    <w:multiLevelType w:val="hybridMultilevel"/>
    <w:tmpl w:val="997824E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6B61314D"/>
    <w:multiLevelType w:val="hybridMultilevel"/>
    <w:tmpl w:val="140A0F9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15:restartNumberingAfterBreak="0">
    <w:nsid w:val="6ECD6B79"/>
    <w:multiLevelType w:val="hybridMultilevel"/>
    <w:tmpl w:val="83AA7BC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15:restartNumberingAfterBreak="0">
    <w:nsid w:val="7E6A7CE7"/>
    <w:multiLevelType w:val="hybridMultilevel"/>
    <w:tmpl w:val="E0887848"/>
    <w:lvl w:ilvl="0" w:tplc="08090001">
      <w:start w:val="1"/>
      <w:numFmt w:val="bullet"/>
      <w:lvlText w:val=""/>
      <w:lvlJc w:val="left"/>
      <w:pPr>
        <w:ind w:left="1065" w:hanging="360"/>
      </w:pPr>
      <w:rPr>
        <w:rFonts w:ascii="Symbol" w:hAnsi="Symbol" w:hint="default"/>
      </w:rPr>
    </w:lvl>
    <w:lvl w:ilvl="1" w:tplc="08090003" w:tentative="1">
      <w:start w:val="1"/>
      <w:numFmt w:val="bullet"/>
      <w:lvlText w:val="o"/>
      <w:lvlJc w:val="left"/>
      <w:pPr>
        <w:ind w:left="1785" w:hanging="360"/>
      </w:pPr>
      <w:rPr>
        <w:rFonts w:ascii="Courier New" w:hAnsi="Courier New" w:cs="Courier New" w:hint="default"/>
      </w:rPr>
    </w:lvl>
    <w:lvl w:ilvl="2" w:tplc="08090005" w:tentative="1">
      <w:start w:val="1"/>
      <w:numFmt w:val="bullet"/>
      <w:lvlText w:val=""/>
      <w:lvlJc w:val="left"/>
      <w:pPr>
        <w:ind w:left="2505" w:hanging="360"/>
      </w:pPr>
      <w:rPr>
        <w:rFonts w:ascii="Wingdings" w:hAnsi="Wingdings" w:hint="default"/>
      </w:rPr>
    </w:lvl>
    <w:lvl w:ilvl="3" w:tplc="08090001" w:tentative="1">
      <w:start w:val="1"/>
      <w:numFmt w:val="bullet"/>
      <w:lvlText w:val=""/>
      <w:lvlJc w:val="left"/>
      <w:pPr>
        <w:ind w:left="3225" w:hanging="360"/>
      </w:pPr>
      <w:rPr>
        <w:rFonts w:ascii="Symbol" w:hAnsi="Symbol" w:hint="default"/>
      </w:rPr>
    </w:lvl>
    <w:lvl w:ilvl="4" w:tplc="08090003" w:tentative="1">
      <w:start w:val="1"/>
      <w:numFmt w:val="bullet"/>
      <w:lvlText w:val="o"/>
      <w:lvlJc w:val="left"/>
      <w:pPr>
        <w:ind w:left="3945" w:hanging="360"/>
      </w:pPr>
      <w:rPr>
        <w:rFonts w:ascii="Courier New" w:hAnsi="Courier New" w:cs="Courier New" w:hint="default"/>
      </w:rPr>
    </w:lvl>
    <w:lvl w:ilvl="5" w:tplc="08090005" w:tentative="1">
      <w:start w:val="1"/>
      <w:numFmt w:val="bullet"/>
      <w:lvlText w:val=""/>
      <w:lvlJc w:val="left"/>
      <w:pPr>
        <w:ind w:left="4665" w:hanging="360"/>
      </w:pPr>
      <w:rPr>
        <w:rFonts w:ascii="Wingdings" w:hAnsi="Wingdings" w:hint="default"/>
      </w:rPr>
    </w:lvl>
    <w:lvl w:ilvl="6" w:tplc="08090001" w:tentative="1">
      <w:start w:val="1"/>
      <w:numFmt w:val="bullet"/>
      <w:lvlText w:val=""/>
      <w:lvlJc w:val="left"/>
      <w:pPr>
        <w:ind w:left="5385" w:hanging="360"/>
      </w:pPr>
      <w:rPr>
        <w:rFonts w:ascii="Symbol" w:hAnsi="Symbol" w:hint="default"/>
      </w:rPr>
    </w:lvl>
    <w:lvl w:ilvl="7" w:tplc="08090003" w:tentative="1">
      <w:start w:val="1"/>
      <w:numFmt w:val="bullet"/>
      <w:lvlText w:val="o"/>
      <w:lvlJc w:val="left"/>
      <w:pPr>
        <w:ind w:left="6105" w:hanging="360"/>
      </w:pPr>
      <w:rPr>
        <w:rFonts w:ascii="Courier New" w:hAnsi="Courier New" w:cs="Courier New" w:hint="default"/>
      </w:rPr>
    </w:lvl>
    <w:lvl w:ilvl="8" w:tplc="08090005" w:tentative="1">
      <w:start w:val="1"/>
      <w:numFmt w:val="bullet"/>
      <w:lvlText w:val=""/>
      <w:lvlJc w:val="left"/>
      <w:pPr>
        <w:ind w:left="6825" w:hanging="360"/>
      </w:pPr>
      <w:rPr>
        <w:rFonts w:ascii="Wingdings" w:hAnsi="Wingdings" w:hint="default"/>
      </w:rPr>
    </w:lvl>
  </w:abstractNum>
  <w:num w:numId="1" w16cid:durableId="1831218035">
    <w:abstractNumId w:val="4"/>
  </w:num>
  <w:num w:numId="2" w16cid:durableId="233856522">
    <w:abstractNumId w:val="14"/>
  </w:num>
  <w:num w:numId="3" w16cid:durableId="1095589892">
    <w:abstractNumId w:val="7"/>
  </w:num>
  <w:num w:numId="4" w16cid:durableId="1133718139">
    <w:abstractNumId w:val="8"/>
  </w:num>
  <w:num w:numId="5" w16cid:durableId="635450979">
    <w:abstractNumId w:val="5"/>
  </w:num>
  <w:num w:numId="6" w16cid:durableId="50932007">
    <w:abstractNumId w:val="12"/>
  </w:num>
  <w:num w:numId="7" w16cid:durableId="981428159">
    <w:abstractNumId w:val="10"/>
  </w:num>
  <w:num w:numId="8" w16cid:durableId="489255695">
    <w:abstractNumId w:val="11"/>
  </w:num>
  <w:num w:numId="9" w16cid:durableId="750010875">
    <w:abstractNumId w:val="1"/>
  </w:num>
  <w:num w:numId="10" w16cid:durableId="780950448">
    <w:abstractNumId w:val="6"/>
  </w:num>
  <w:num w:numId="11" w16cid:durableId="647975723">
    <w:abstractNumId w:val="9"/>
  </w:num>
  <w:num w:numId="12" w16cid:durableId="238489044">
    <w:abstractNumId w:val="3"/>
  </w:num>
  <w:num w:numId="13" w16cid:durableId="307059033">
    <w:abstractNumId w:val="13"/>
  </w:num>
  <w:num w:numId="14" w16cid:durableId="1378313332">
    <w:abstractNumId w:val="0"/>
  </w:num>
  <w:num w:numId="15" w16cid:durableId="7052553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3"/>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231C"/>
    <w:rsid w:val="00002123"/>
    <w:rsid w:val="0000215F"/>
    <w:rsid w:val="0000605B"/>
    <w:rsid w:val="000154A2"/>
    <w:rsid w:val="000247C7"/>
    <w:rsid w:val="00030FF5"/>
    <w:rsid w:val="0003251B"/>
    <w:rsid w:val="00034A64"/>
    <w:rsid w:val="00057655"/>
    <w:rsid w:val="00061969"/>
    <w:rsid w:val="00084A83"/>
    <w:rsid w:val="000860B2"/>
    <w:rsid w:val="000A031C"/>
    <w:rsid w:val="000A612A"/>
    <w:rsid w:val="000B57E6"/>
    <w:rsid w:val="000F38B7"/>
    <w:rsid w:val="000F39FD"/>
    <w:rsid w:val="000F3A0E"/>
    <w:rsid w:val="000F3CCE"/>
    <w:rsid w:val="00114FE0"/>
    <w:rsid w:val="00116D56"/>
    <w:rsid w:val="00125495"/>
    <w:rsid w:val="00151D68"/>
    <w:rsid w:val="00153968"/>
    <w:rsid w:val="00165F5B"/>
    <w:rsid w:val="00180B7E"/>
    <w:rsid w:val="001B2AE3"/>
    <w:rsid w:val="001D09AA"/>
    <w:rsid w:val="001E48D0"/>
    <w:rsid w:val="001E5931"/>
    <w:rsid w:val="001F263F"/>
    <w:rsid w:val="001F3B95"/>
    <w:rsid w:val="001F5F27"/>
    <w:rsid w:val="0020070D"/>
    <w:rsid w:val="00222E89"/>
    <w:rsid w:val="002449C0"/>
    <w:rsid w:val="00252510"/>
    <w:rsid w:val="00253ED9"/>
    <w:rsid w:val="00265488"/>
    <w:rsid w:val="0027539F"/>
    <w:rsid w:val="00280001"/>
    <w:rsid w:val="002925D9"/>
    <w:rsid w:val="002C3EB1"/>
    <w:rsid w:val="002D5146"/>
    <w:rsid w:val="002E6F89"/>
    <w:rsid w:val="003236B6"/>
    <w:rsid w:val="00340ABE"/>
    <w:rsid w:val="0035340E"/>
    <w:rsid w:val="00366D21"/>
    <w:rsid w:val="00372482"/>
    <w:rsid w:val="00377D67"/>
    <w:rsid w:val="003827D1"/>
    <w:rsid w:val="003905BC"/>
    <w:rsid w:val="00392304"/>
    <w:rsid w:val="003966FA"/>
    <w:rsid w:val="003974DD"/>
    <w:rsid w:val="003A0D45"/>
    <w:rsid w:val="003B655C"/>
    <w:rsid w:val="003D0FB3"/>
    <w:rsid w:val="003D4B78"/>
    <w:rsid w:val="003F5017"/>
    <w:rsid w:val="00400357"/>
    <w:rsid w:val="004047BB"/>
    <w:rsid w:val="00415424"/>
    <w:rsid w:val="00423132"/>
    <w:rsid w:val="00452CA5"/>
    <w:rsid w:val="00455143"/>
    <w:rsid w:val="00457B90"/>
    <w:rsid w:val="00461DF2"/>
    <w:rsid w:val="0046587F"/>
    <w:rsid w:val="004819F4"/>
    <w:rsid w:val="00485E89"/>
    <w:rsid w:val="00495973"/>
    <w:rsid w:val="004B1CB8"/>
    <w:rsid w:val="004B231C"/>
    <w:rsid w:val="004B55D4"/>
    <w:rsid w:val="004C3678"/>
    <w:rsid w:val="004C7160"/>
    <w:rsid w:val="004D1AC6"/>
    <w:rsid w:val="004D6C7D"/>
    <w:rsid w:val="0050113C"/>
    <w:rsid w:val="00512D0E"/>
    <w:rsid w:val="00516DD1"/>
    <w:rsid w:val="00520B89"/>
    <w:rsid w:val="0053405B"/>
    <w:rsid w:val="00552754"/>
    <w:rsid w:val="00553E08"/>
    <w:rsid w:val="00576F8C"/>
    <w:rsid w:val="00581A72"/>
    <w:rsid w:val="005934FB"/>
    <w:rsid w:val="00596ED2"/>
    <w:rsid w:val="005A1B3A"/>
    <w:rsid w:val="005A7761"/>
    <w:rsid w:val="005B0D1E"/>
    <w:rsid w:val="005D0B1A"/>
    <w:rsid w:val="005D43BF"/>
    <w:rsid w:val="005F124E"/>
    <w:rsid w:val="005F3705"/>
    <w:rsid w:val="005F4879"/>
    <w:rsid w:val="005F633C"/>
    <w:rsid w:val="00600C94"/>
    <w:rsid w:val="00601544"/>
    <w:rsid w:val="00603BDF"/>
    <w:rsid w:val="00603C61"/>
    <w:rsid w:val="00606BBA"/>
    <w:rsid w:val="006138E2"/>
    <w:rsid w:val="006228D5"/>
    <w:rsid w:val="006240DD"/>
    <w:rsid w:val="00624F03"/>
    <w:rsid w:val="00631BAD"/>
    <w:rsid w:val="006360A8"/>
    <w:rsid w:val="00650403"/>
    <w:rsid w:val="00664891"/>
    <w:rsid w:val="006709C4"/>
    <w:rsid w:val="0067179F"/>
    <w:rsid w:val="00682C01"/>
    <w:rsid w:val="0068484E"/>
    <w:rsid w:val="006C2389"/>
    <w:rsid w:val="006C41EE"/>
    <w:rsid w:val="006D73A7"/>
    <w:rsid w:val="006E5725"/>
    <w:rsid w:val="00701E5D"/>
    <w:rsid w:val="00704395"/>
    <w:rsid w:val="00714611"/>
    <w:rsid w:val="00720764"/>
    <w:rsid w:val="00737133"/>
    <w:rsid w:val="00740B68"/>
    <w:rsid w:val="0075344C"/>
    <w:rsid w:val="00771E3C"/>
    <w:rsid w:val="00784323"/>
    <w:rsid w:val="00785DFE"/>
    <w:rsid w:val="007A3F79"/>
    <w:rsid w:val="007A6E4D"/>
    <w:rsid w:val="007B5F35"/>
    <w:rsid w:val="007C179C"/>
    <w:rsid w:val="007D6708"/>
    <w:rsid w:val="007F12FD"/>
    <w:rsid w:val="007F6EA9"/>
    <w:rsid w:val="008109AD"/>
    <w:rsid w:val="00822FD1"/>
    <w:rsid w:val="0082529E"/>
    <w:rsid w:val="00826003"/>
    <w:rsid w:val="00833936"/>
    <w:rsid w:val="0084230C"/>
    <w:rsid w:val="0084251E"/>
    <w:rsid w:val="00843F08"/>
    <w:rsid w:val="00860477"/>
    <w:rsid w:val="00863582"/>
    <w:rsid w:val="00870BD7"/>
    <w:rsid w:val="00882F23"/>
    <w:rsid w:val="008A7619"/>
    <w:rsid w:val="008B2D63"/>
    <w:rsid w:val="008B5B20"/>
    <w:rsid w:val="008E0F8D"/>
    <w:rsid w:val="008F223F"/>
    <w:rsid w:val="008F2661"/>
    <w:rsid w:val="008F7E1D"/>
    <w:rsid w:val="00901E61"/>
    <w:rsid w:val="00921367"/>
    <w:rsid w:val="0092638C"/>
    <w:rsid w:val="009314D8"/>
    <w:rsid w:val="009361FF"/>
    <w:rsid w:val="00940765"/>
    <w:rsid w:val="00942E98"/>
    <w:rsid w:val="0096485C"/>
    <w:rsid w:val="00981E90"/>
    <w:rsid w:val="009A6F79"/>
    <w:rsid w:val="009A7D73"/>
    <w:rsid w:val="009B0509"/>
    <w:rsid w:val="009B4C80"/>
    <w:rsid w:val="009B7D2E"/>
    <w:rsid w:val="009D5E88"/>
    <w:rsid w:val="009D6C29"/>
    <w:rsid w:val="009E430A"/>
    <w:rsid w:val="009F3499"/>
    <w:rsid w:val="009F65E2"/>
    <w:rsid w:val="00A141AE"/>
    <w:rsid w:val="00A306EF"/>
    <w:rsid w:val="00A35FA4"/>
    <w:rsid w:val="00A41FA9"/>
    <w:rsid w:val="00A456C3"/>
    <w:rsid w:val="00A50515"/>
    <w:rsid w:val="00A57254"/>
    <w:rsid w:val="00A72348"/>
    <w:rsid w:val="00A73F41"/>
    <w:rsid w:val="00A74174"/>
    <w:rsid w:val="00A77904"/>
    <w:rsid w:val="00A906DA"/>
    <w:rsid w:val="00A9156D"/>
    <w:rsid w:val="00AB5373"/>
    <w:rsid w:val="00AC49D7"/>
    <w:rsid w:val="00AC63E9"/>
    <w:rsid w:val="00AD1F23"/>
    <w:rsid w:val="00AD526F"/>
    <w:rsid w:val="00AF4184"/>
    <w:rsid w:val="00AF4D2D"/>
    <w:rsid w:val="00B02DB7"/>
    <w:rsid w:val="00B07C5D"/>
    <w:rsid w:val="00B10ACF"/>
    <w:rsid w:val="00B27ABF"/>
    <w:rsid w:val="00B30262"/>
    <w:rsid w:val="00B62E24"/>
    <w:rsid w:val="00B6611C"/>
    <w:rsid w:val="00B67132"/>
    <w:rsid w:val="00B7061F"/>
    <w:rsid w:val="00B73CC4"/>
    <w:rsid w:val="00B86415"/>
    <w:rsid w:val="00B933B0"/>
    <w:rsid w:val="00BA6DC6"/>
    <w:rsid w:val="00BB0028"/>
    <w:rsid w:val="00BB7B3E"/>
    <w:rsid w:val="00BD0C33"/>
    <w:rsid w:val="00BD209A"/>
    <w:rsid w:val="00BE4CF2"/>
    <w:rsid w:val="00BF1E89"/>
    <w:rsid w:val="00BF7688"/>
    <w:rsid w:val="00C07970"/>
    <w:rsid w:val="00C16FDE"/>
    <w:rsid w:val="00C2284E"/>
    <w:rsid w:val="00C349B2"/>
    <w:rsid w:val="00C36C6D"/>
    <w:rsid w:val="00C46659"/>
    <w:rsid w:val="00C479D2"/>
    <w:rsid w:val="00C63846"/>
    <w:rsid w:val="00C67D9F"/>
    <w:rsid w:val="00C72B4A"/>
    <w:rsid w:val="00C75C2E"/>
    <w:rsid w:val="00C801C7"/>
    <w:rsid w:val="00C80624"/>
    <w:rsid w:val="00C853FD"/>
    <w:rsid w:val="00CB7736"/>
    <w:rsid w:val="00CC0836"/>
    <w:rsid w:val="00CC0FE8"/>
    <w:rsid w:val="00CE1B51"/>
    <w:rsid w:val="00CE5E03"/>
    <w:rsid w:val="00CF1E90"/>
    <w:rsid w:val="00CF6679"/>
    <w:rsid w:val="00D07C3E"/>
    <w:rsid w:val="00D202A8"/>
    <w:rsid w:val="00D22A09"/>
    <w:rsid w:val="00D347F1"/>
    <w:rsid w:val="00D353E4"/>
    <w:rsid w:val="00D3721B"/>
    <w:rsid w:val="00D41573"/>
    <w:rsid w:val="00D4514B"/>
    <w:rsid w:val="00D5790F"/>
    <w:rsid w:val="00D63242"/>
    <w:rsid w:val="00D656D9"/>
    <w:rsid w:val="00D665D3"/>
    <w:rsid w:val="00D71EF3"/>
    <w:rsid w:val="00D7257A"/>
    <w:rsid w:val="00D746D6"/>
    <w:rsid w:val="00D804E4"/>
    <w:rsid w:val="00D85CD1"/>
    <w:rsid w:val="00DE5027"/>
    <w:rsid w:val="00DF7D9F"/>
    <w:rsid w:val="00E03D40"/>
    <w:rsid w:val="00E05479"/>
    <w:rsid w:val="00E2161A"/>
    <w:rsid w:val="00E316F3"/>
    <w:rsid w:val="00E44689"/>
    <w:rsid w:val="00E55B01"/>
    <w:rsid w:val="00E84CD0"/>
    <w:rsid w:val="00EB3420"/>
    <w:rsid w:val="00EC56F1"/>
    <w:rsid w:val="00EE09A1"/>
    <w:rsid w:val="00F0637B"/>
    <w:rsid w:val="00F2494A"/>
    <w:rsid w:val="00F4158C"/>
    <w:rsid w:val="00F419C5"/>
    <w:rsid w:val="00F55331"/>
    <w:rsid w:val="00F62D31"/>
    <w:rsid w:val="00F70FBB"/>
    <w:rsid w:val="00F738EA"/>
    <w:rsid w:val="00F836B7"/>
    <w:rsid w:val="00F839C1"/>
    <w:rsid w:val="00FA3615"/>
    <w:rsid w:val="00FA7A57"/>
    <w:rsid w:val="00FA7F2C"/>
    <w:rsid w:val="00FB0FA5"/>
    <w:rsid w:val="00FB1EA6"/>
    <w:rsid w:val="00FB4E38"/>
    <w:rsid w:val="00FC53A8"/>
    <w:rsid w:val="00FD23D5"/>
    <w:rsid w:val="00FD5DC4"/>
    <w:rsid w:val="00FD5F76"/>
    <w:rsid w:val="00FE413A"/>
    <w:rsid w:val="00FE422A"/>
    <w:rsid w:val="00FF3116"/>
    <w:rsid w:val="00FF439B"/>
    <w:rsid w:val="00FF73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BDD9F2"/>
  <w15:docId w15:val="{B2D62C93-CE67-4C74-956A-2B34B64690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49" w:lineRule="auto"/>
      <w:ind w:left="10" w:hanging="10"/>
    </w:pPr>
    <w:rPr>
      <w:rFonts w:ascii="Arial" w:eastAsia="Arial" w:hAnsi="Arial" w:cs="Arial"/>
      <w:color w:val="000000"/>
      <w:sz w:val="21"/>
    </w:rPr>
  </w:style>
  <w:style w:type="paragraph" w:styleId="Heading1">
    <w:name w:val="heading 1"/>
    <w:next w:val="Normal"/>
    <w:link w:val="Heading1Char"/>
    <w:uiPriority w:val="9"/>
    <w:unhideWhenUsed/>
    <w:qFormat/>
    <w:pPr>
      <w:keepNext/>
      <w:keepLines/>
      <w:spacing w:after="0"/>
      <w:ind w:right="232"/>
      <w:jc w:val="right"/>
      <w:outlineLvl w:val="0"/>
    </w:pPr>
    <w:rPr>
      <w:rFonts w:ascii="Arial" w:eastAsia="Arial" w:hAnsi="Arial" w:cs="Arial"/>
      <w:color w:val="000000"/>
      <w:sz w:val="44"/>
    </w:rPr>
  </w:style>
  <w:style w:type="paragraph" w:styleId="Heading2">
    <w:name w:val="heading 2"/>
    <w:basedOn w:val="Normal"/>
    <w:next w:val="Normal"/>
    <w:link w:val="Heading2Char"/>
    <w:uiPriority w:val="9"/>
    <w:semiHidden/>
    <w:unhideWhenUsed/>
    <w:qFormat/>
    <w:rsid w:val="00822FD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Arial" w:eastAsia="Arial" w:hAnsi="Arial" w:cs="Arial"/>
      <w:color w:val="000000"/>
      <w:sz w:val="44"/>
    </w:rPr>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Title">
    <w:name w:val="Title"/>
    <w:basedOn w:val="Normal"/>
    <w:next w:val="Normal"/>
    <w:link w:val="TitleChar"/>
    <w:uiPriority w:val="10"/>
    <w:qFormat/>
    <w:rsid w:val="003B655C"/>
    <w:pPr>
      <w:spacing w:after="80" w:line="240" w:lineRule="auto"/>
      <w:contextualSpacing/>
    </w:pPr>
    <w:rPr>
      <w:rFonts w:asciiTheme="majorHAnsi" w:eastAsiaTheme="majorEastAsia" w:hAnsiTheme="majorHAnsi" w:cstheme="majorBidi"/>
      <w:color w:val="auto"/>
      <w:spacing w:val="-10"/>
      <w:kern w:val="28"/>
      <w:sz w:val="56"/>
      <w:szCs w:val="56"/>
    </w:rPr>
  </w:style>
  <w:style w:type="character" w:customStyle="1" w:styleId="TitleChar">
    <w:name w:val="Title Char"/>
    <w:basedOn w:val="DefaultParagraphFont"/>
    <w:link w:val="Title"/>
    <w:uiPriority w:val="10"/>
    <w:rsid w:val="003B655C"/>
    <w:rPr>
      <w:rFonts w:asciiTheme="majorHAnsi" w:eastAsiaTheme="majorEastAsia" w:hAnsiTheme="majorHAnsi" w:cstheme="majorBidi"/>
      <w:spacing w:val="-10"/>
      <w:kern w:val="28"/>
      <w:sz w:val="56"/>
      <w:szCs w:val="56"/>
    </w:rPr>
  </w:style>
  <w:style w:type="character" w:styleId="IntenseEmphasis">
    <w:name w:val="Intense Emphasis"/>
    <w:basedOn w:val="DefaultParagraphFont"/>
    <w:uiPriority w:val="21"/>
    <w:qFormat/>
    <w:rsid w:val="003B655C"/>
    <w:rPr>
      <w:i/>
      <w:iCs/>
      <w:color w:val="2E74B5" w:themeColor="accent1" w:themeShade="BF"/>
    </w:rPr>
  </w:style>
  <w:style w:type="character" w:styleId="Emphasis">
    <w:name w:val="Emphasis"/>
    <w:basedOn w:val="DefaultParagraphFont"/>
    <w:uiPriority w:val="20"/>
    <w:qFormat/>
    <w:rsid w:val="003B655C"/>
    <w:rPr>
      <w:i/>
      <w:iCs/>
    </w:rPr>
  </w:style>
  <w:style w:type="character" w:styleId="Strong">
    <w:name w:val="Strong"/>
    <w:basedOn w:val="DefaultParagraphFont"/>
    <w:uiPriority w:val="22"/>
    <w:qFormat/>
    <w:rsid w:val="003B655C"/>
    <w:rPr>
      <w:b/>
      <w:bCs/>
    </w:rPr>
  </w:style>
  <w:style w:type="paragraph" w:styleId="ListParagraph">
    <w:name w:val="List Paragraph"/>
    <w:basedOn w:val="Normal"/>
    <w:uiPriority w:val="34"/>
    <w:qFormat/>
    <w:rsid w:val="000B57E6"/>
    <w:pPr>
      <w:ind w:left="720"/>
      <w:contextualSpacing/>
    </w:pPr>
  </w:style>
  <w:style w:type="character" w:customStyle="1" w:styleId="Heading2Char">
    <w:name w:val="Heading 2 Char"/>
    <w:basedOn w:val="DefaultParagraphFont"/>
    <w:link w:val="Heading2"/>
    <w:uiPriority w:val="9"/>
    <w:semiHidden/>
    <w:rsid w:val="00822FD1"/>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2488884">
      <w:bodyDiv w:val="1"/>
      <w:marLeft w:val="0"/>
      <w:marRight w:val="0"/>
      <w:marTop w:val="0"/>
      <w:marBottom w:val="0"/>
      <w:divBdr>
        <w:top w:val="none" w:sz="0" w:space="0" w:color="auto"/>
        <w:left w:val="none" w:sz="0" w:space="0" w:color="auto"/>
        <w:bottom w:val="none" w:sz="0" w:space="0" w:color="auto"/>
        <w:right w:val="none" w:sz="0" w:space="0" w:color="auto"/>
      </w:divBdr>
    </w:div>
    <w:div w:id="971058415">
      <w:bodyDiv w:val="1"/>
      <w:marLeft w:val="0"/>
      <w:marRight w:val="0"/>
      <w:marTop w:val="0"/>
      <w:marBottom w:val="0"/>
      <w:divBdr>
        <w:top w:val="none" w:sz="0" w:space="0" w:color="auto"/>
        <w:left w:val="none" w:sz="0" w:space="0" w:color="auto"/>
        <w:bottom w:val="none" w:sz="0" w:space="0" w:color="auto"/>
        <w:right w:val="none" w:sz="0" w:space="0" w:color="auto"/>
      </w:divBdr>
    </w:div>
    <w:div w:id="1048340841">
      <w:bodyDiv w:val="1"/>
      <w:marLeft w:val="0"/>
      <w:marRight w:val="0"/>
      <w:marTop w:val="0"/>
      <w:marBottom w:val="0"/>
      <w:divBdr>
        <w:top w:val="none" w:sz="0" w:space="0" w:color="auto"/>
        <w:left w:val="none" w:sz="0" w:space="0" w:color="auto"/>
        <w:bottom w:val="none" w:sz="0" w:space="0" w:color="auto"/>
        <w:right w:val="none" w:sz="0" w:space="0" w:color="auto"/>
      </w:divBdr>
    </w:div>
    <w:div w:id="1645431134">
      <w:bodyDiv w:val="1"/>
      <w:marLeft w:val="0"/>
      <w:marRight w:val="0"/>
      <w:marTop w:val="0"/>
      <w:marBottom w:val="0"/>
      <w:divBdr>
        <w:top w:val="none" w:sz="0" w:space="0" w:color="auto"/>
        <w:left w:val="none" w:sz="0" w:space="0" w:color="auto"/>
        <w:bottom w:val="none" w:sz="0" w:space="0" w:color="auto"/>
        <w:right w:val="none" w:sz="0" w:space="0" w:color="auto"/>
      </w:divBdr>
    </w:div>
    <w:div w:id="1754425965">
      <w:bodyDiv w:val="1"/>
      <w:marLeft w:val="0"/>
      <w:marRight w:val="0"/>
      <w:marTop w:val="0"/>
      <w:marBottom w:val="0"/>
      <w:divBdr>
        <w:top w:val="none" w:sz="0" w:space="0" w:color="auto"/>
        <w:left w:val="none" w:sz="0" w:space="0" w:color="auto"/>
        <w:bottom w:val="none" w:sz="0" w:space="0" w:color="auto"/>
        <w:right w:val="none" w:sz="0" w:space="0" w:color="auto"/>
      </w:divBdr>
    </w:div>
    <w:div w:id="202331218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openxmlformats.org/officeDocument/2006/relationships/styles" Target="style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14b27e14-9783-4255-af63-e1bfc7a1f512"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B8B2A7F53F10DA48ADCE5100DAA6E3EE" ma:contentTypeVersion="11" ma:contentTypeDescription="Create a new document." ma:contentTypeScope="" ma:versionID="bc0c38940c125a351a91e3147e874d16">
  <xsd:schema xmlns:xsd="http://www.w3.org/2001/XMLSchema" xmlns:xs="http://www.w3.org/2001/XMLSchema" xmlns:p="http://schemas.microsoft.com/office/2006/metadata/properties" xmlns:ns3="14b27e14-9783-4255-af63-e1bfc7a1f512" targetNamespace="http://schemas.microsoft.com/office/2006/metadata/properties" ma:root="true" ma:fieldsID="a5a736cd1f06c31ebb5f7b071621c177" ns3:_="">
    <xsd:import namespace="14b27e14-9783-4255-af63-e1bfc7a1f512"/>
    <xsd:element name="properties">
      <xsd:complexType>
        <xsd:sequence>
          <xsd:element name="documentManagement">
            <xsd:complexType>
              <xsd:all>
                <xsd:element ref="ns3:MediaServiceDateTaken" minOccurs="0"/>
                <xsd:element ref="ns3:MediaServiceMetadata" minOccurs="0"/>
                <xsd:element ref="ns3:MediaServiceFastMetadata" minOccurs="0"/>
                <xsd:element ref="ns3:MediaServiceSearchProperties" minOccurs="0"/>
                <xsd:element ref="ns3:MediaServiceObjectDetectorVersions" minOccurs="0"/>
                <xsd:element ref="ns3:_activity" minOccurs="0"/>
                <xsd:element ref="ns3:MediaServiceSystemTags" minOccurs="0"/>
                <xsd:element ref="ns3:MediaServiceGenerationTime" minOccurs="0"/>
                <xsd:element ref="ns3:MediaServiceEventHashCode" minOccurs="0"/>
                <xsd:element ref="ns3:MediaLengthInSeconds" minOccurs="0"/>
                <xsd:element ref="ns3: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4b27e14-9783-4255-af63-e1bfc7a1f512"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_activity" ma:index="13" nillable="true" ma:displayName="_activity" ma:hidden="true" ma:internalName="_activity">
      <xsd:simpleType>
        <xsd:restriction base="dms:Note"/>
      </xsd:simpleType>
    </xsd:element>
    <xsd:element name="MediaServiceSystemTags" ma:index="14" nillable="true" ma:displayName="MediaServiceSystemTags" ma:hidden="true" ma:internalName="MediaServiceSystemTags" ma:readOnly="true">
      <xsd:simpleType>
        <xsd:restriction base="dms:Note"/>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OCR" ma:index="18"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87B8DA8-384F-4E92-A3EC-306DC43CF606}">
  <ds:schemaRefs>
    <ds:schemaRef ds:uri="http://schemas.microsoft.com/sharepoint/v3/contenttype/forms"/>
  </ds:schemaRefs>
</ds:datastoreItem>
</file>

<file path=customXml/itemProps2.xml><?xml version="1.0" encoding="utf-8"?>
<ds:datastoreItem xmlns:ds="http://schemas.openxmlformats.org/officeDocument/2006/customXml" ds:itemID="{D9610B1E-739B-46DF-87F7-FA384821196D}">
  <ds:schemaRefs>
    <ds:schemaRef ds:uri="http://schemas.microsoft.com/office/2006/metadata/properties"/>
    <ds:schemaRef ds:uri="http://schemas.microsoft.com/office/infopath/2007/PartnerControls"/>
    <ds:schemaRef ds:uri="14b27e14-9783-4255-af63-e1bfc7a1f512"/>
  </ds:schemaRefs>
</ds:datastoreItem>
</file>

<file path=customXml/itemProps3.xml><?xml version="1.0" encoding="utf-8"?>
<ds:datastoreItem xmlns:ds="http://schemas.openxmlformats.org/officeDocument/2006/customXml" ds:itemID="{DC4D322F-9B7A-4687-9F7D-AC50FD33EF2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4b27e14-9783-4255-af63-e1bfc7a1f51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5</Pages>
  <Words>1725</Words>
  <Characters>9839</Characters>
  <Application>Microsoft Office Word</Application>
  <DocSecurity>0</DocSecurity>
  <Lines>81</Lines>
  <Paragraphs>23</Paragraphs>
  <ScaleCrop>false</ScaleCrop>
  <HeadingPairs>
    <vt:vector size="2" baseType="variant">
      <vt:variant>
        <vt:lpstr>Title</vt:lpstr>
      </vt:variant>
      <vt:variant>
        <vt:i4>1</vt:i4>
      </vt:variant>
    </vt:vector>
  </HeadingPairs>
  <TitlesOfParts>
    <vt:vector size="1" baseType="lpstr">
      <vt:lpstr>RESUME</vt:lpstr>
    </vt:vector>
  </TitlesOfParts>
  <Company/>
  <LinksUpToDate>false</LinksUpToDate>
  <CharactersWithSpaces>11541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RESUME</dc:title>
  <dc:subject/>
  <dc:creator>Dell Inc.</dc:creator>
  <cp:keywords/>
  <cp:lastModifiedBy>Shafi Khan</cp:lastModifiedBy>
  <cp:revision>11</cp:revision>
  <dcterms:created xsi:type="dcterms:W3CDTF">2025-01-22T08:00:00Z</dcterms:created>
  <dcterms:modified xsi:type="dcterms:W3CDTF">2025-06-23T06:50:00Z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24989e87-1826-4595-8085-9c11e7f9468e_Enabled">
    <vt:lpwstr>true</vt:lpwstr>
  </property>
  <property fmtid="{D5CDD505-2E9C-101B-9397-08002B2CF9AE}" pid="3" name="MSIP_Label_24989e87-1826-4595-8085-9c11e7f9468e_SetDate">
    <vt:lpwstr>2022-05-06T11:00:39Z</vt:lpwstr>
  </property>
  <property fmtid="{D5CDD505-2E9C-101B-9397-08002B2CF9AE}" pid="4" name="MSIP_Label_24989e87-1826-4595-8085-9c11e7f9468e_Method">
    <vt:lpwstr>Privileged</vt:lpwstr>
  </property>
  <property fmtid="{D5CDD505-2E9C-101B-9397-08002B2CF9AE}" pid="5" name="MSIP_Label_24989e87-1826-4595-8085-9c11e7f9468e_Name">
    <vt:lpwstr>Internal Use Only</vt:lpwstr>
  </property>
  <property fmtid="{D5CDD505-2E9C-101B-9397-08002B2CF9AE}" pid="6" name="MSIP_Label_24989e87-1826-4595-8085-9c11e7f9468e_SiteId">
    <vt:lpwstr>106bdeea-f616-4dfc-bc1d-6cbbf45e2011</vt:lpwstr>
  </property>
  <property fmtid="{D5CDD505-2E9C-101B-9397-08002B2CF9AE}" pid="7" name="MSIP_Label_24989e87-1826-4595-8085-9c11e7f9468e_ActionId">
    <vt:lpwstr>60e3eb1a-9261-44c4-86fc-d72db39a0081</vt:lpwstr>
  </property>
  <property fmtid="{D5CDD505-2E9C-101B-9397-08002B2CF9AE}" pid="8" name="MSIP_Label_24989e87-1826-4595-8085-9c11e7f9468e_ContentBits">
    <vt:lpwstr>0</vt:lpwstr>
  </property>
  <property fmtid="{D5CDD505-2E9C-101B-9397-08002B2CF9AE}" pid="9" name="ContentTypeId">
    <vt:lpwstr>0x010100B8B2A7F53F10DA48ADCE5100DAA6E3EE</vt:lpwstr>
  </property>
</Properties>
</file>