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2F2F2" w:themeColor="background1" w:themeShade="F2">
    <v:background id="_x0000_s2049" o:bwmode="white" fillcolor="#f2f2f2 [3052]">
      <v:fill r:id="rId4" o:title="Light upward diagonal" type="pattern"/>
    </v:background>
  </w:background>
  <w:body>
    <w:tbl>
      <w:tblPr>
        <w:tblStyle w:val="TableGrid"/>
        <w:tblW w:w="11268" w:type="dxa"/>
        <w:tblInd w:w="-1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8"/>
        <w:gridCol w:w="7290"/>
      </w:tblGrid>
      <w:tr w:rsidR="00957FC0" w:rsidRPr="005C71F1" w14:paraId="2A6A9142" w14:textId="77777777" w:rsidTr="006F0D3B">
        <w:trPr>
          <w:trHeight w:val="14409"/>
        </w:trPr>
        <w:tc>
          <w:tcPr>
            <w:tcW w:w="3978" w:type="dxa"/>
            <w:shd w:val="clear" w:color="auto" w:fill="D9D9D9" w:themeFill="background1" w:themeFillShade="D9"/>
          </w:tcPr>
          <w:p w14:paraId="3280CA03" w14:textId="021E4B02" w:rsidR="00957FC0" w:rsidRPr="005C71F1" w:rsidRDefault="0024688C" w:rsidP="00E2746D">
            <w:pPr>
              <w:pBdr>
                <w:bottom w:val="single" w:sz="4" w:space="1" w:color="auto"/>
              </w:pBdr>
              <w:rPr>
                <w:rFonts w:ascii="Cambria" w:hAnsi="Cambria" w:cs="Tahoma"/>
                <w:b/>
                <w:color w:val="2A3636"/>
                <w:sz w:val="24"/>
              </w:rPr>
            </w:pPr>
            <w:r w:rsidRPr="005C71F1">
              <w:rPr>
                <w:rFonts w:ascii="Cambria" w:hAnsi="Cambria"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7ED8C6C4" wp14:editId="3CE0D04F">
                      <wp:simplePos x="0" y="0"/>
                      <wp:positionH relativeFrom="column">
                        <wp:posOffset>-252730</wp:posOffset>
                      </wp:positionH>
                      <wp:positionV relativeFrom="paragraph">
                        <wp:posOffset>-628015</wp:posOffset>
                      </wp:positionV>
                      <wp:extent cx="7543800" cy="1028700"/>
                      <wp:effectExtent l="0" t="0" r="19050" b="1905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43800" cy="1028700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2EA517E" w14:textId="76673CC1" w:rsidR="0024688C" w:rsidRDefault="0024688C" w:rsidP="0024688C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sz w:val="48"/>
                                    </w:rPr>
                                  </w:pPr>
                                  <w:r w:rsidRPr="0024688C">
                                    <w:rPr>
                                      <w:rFonts w:asciiTheme="majorHAnsi" w:hAnsiTheme="majorHAnsi"/>
                                      <w:sz w:val="48"/>
                                    </w:rPr>
                                    <w:t>SANTANU MUKHERJEE</w:t>
                                  </w:r>
                                </w:p>
                                <w:p w14:paraId="7192A14F" w14:textId="4E943428" w:rsidR="0024688C" w:rsidRPr="0024688C" w:rsidRDefault="0024688C" w:rsidP="0024688C">
                                  <w:pPr>
                                    <w:rPr>
                                      <w:rFonts w:asciiTheme="majorHAnsi" w:hAnsiTheme="majorHAns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HAnsi" w:hAnsiTheme="majorHAnsi"/>
                                      <w:sz w:val="24"/>
                                    </w:rPr>
                                    <w:sym w:font="Wingdings" w:char="F02A"/>
                                  </w:r>
                                  <w:r>
                                    <w:rPr>
                                      <w:rFonts w:asciiTheme="majorHAnsi" w:hAnsiTheme="majorHAnsi"/>
                                      <w:sz w:val="24"/>
                                    </w:rPr>
                                    <w:t xml:space="preserve"> </w:t>
                                  </w:r>
                                  <w:r w:rsidRPr="0024688C">
                                    <w:rPr>
                                      <w:rFonts w:asciiTheme="majorHAnsi" w:hAnsiTheme="majorHAnsi"/>
                                      <w:sz w:val="24"/>
                                    </w:rPr>
                                    <w:t>santanulichfl@gmail.com</w:t>
                                  </w:r>
                                  <w:r>
                                    <w:rPr>
                                      <w:rFonts w:asciiTheme="majorHAnsi" w:hAnsiTheme="majorHAnsi"/>
                                      <w:sz w:val="24"/>
                                    </w:rPr>
                                    <w:t xml:space="preserve">                                                </w:t>
                                  </w:r>
                                  <w:r w:rsidR="00381FD0">
                                    <w:rPr>
                                      <w:rFonts w:asciiTheme="majorHAnsi" w:hAnsiTheme="majorHAnsi"/>
                                      <w:sz w:val="24"/>
                                    </w:rPr>
                                    <w:t xml:space="preserve">                                                         </w:t>
                                  </w:r>
                                  <w:r>
                                    <w:rPr>
                                      <w:rFonts w:asciiTheme="majorHAnsi" w:hAnsiTheme="majorHAnsi"/>
                                      <w:sz w:val="24"/>
                                    </w:rPr>
                                    <w:sym w:font="Wingdings" w:char="F028"/>
                                  </w:r>
                                  <w:r>
                                    <w:rPr>
                                      <w:rFonts w:asciiTheme="majorHAnsi" w:hAnsiTheme="majorHAnsi"/>
                                      <w:sz w:val="24"/>
                                    </w:rPr>
                                    <w:t xml:space="preserve"> +91 </w:t>
                                  </w:r>
                                  <w:r w:rsidRPr="0024688C">
                                    <w:rPr>
                                      <w:rFonts w:asciiTheme="majorHAnsi" w:hAnsiTheme="majorHAnsi"/>
                                      <w:sz w:val="24"/>
                                    </w:rPr>
                                    <w:t xml:space="preserve">9007886480  </w:t>
                                  </w:r>
                                </w:p>
                                <w:p w14:paraId="1EF9C1B0" w14:textId="77777777" w:rsidR="0024688C" w:rsidRPr="0024688C" w:rsidRDefault="0024688C" w:rsidP="0024688C">
                                  <w:pPr>
                                    <w:jc w:val="center"/>
                                    <w:rPr>
                                      <w:rFonts w:asciiTheme="majorHAnsi" w:hAnsiTheme="majorHAnsi"/>
                                      <w:sz w:val="4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D8C6C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6" o:spid="_x0000_s1026" type="#_x0000_t202" style="position:absolute;margin-left:-19.9pt;margin-top:-49.45pt;width:594pt;height:81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" fillcolor="black [3200]" strokecolor="black [1600]" strokeweight="2pt">
                      <v:textbox>
                        <w:txbxContent>
                          <w:p w14:paraId="72EA517E" w14:textId="76673CC1" w:rsidR="0024688C" w:rsidRDefault="0024688C" w:rsidP="0024688C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</w:rPr>
                            </w:pPr>
                            <w:r w:rsidRPr="0024688C">
                              <w:rPr>
                                <w:rFonts w:asciiTheme="majorHAnsi" w:hAnsiTheme="majorHAnsi"/>
                                <w:sz w:val="48"/>
                              </w:rPr>
                              <w:t>SANTANU MUKHERJEE</w:t>
                            </w:r>
                          </w:p>
                          <w:p w14:paraId="7192A14F" w14:textId="4E943428" w:rsidR="0024688C" w:rsidRPr="0024688C" w:rsidRDefault="0024688C" w:rsidP="0024688C">
                            <w:pPr>
                              <w:rPr>
                                <w:rFonts w:asciiTheme="majorHAnsi" w:hAnsiTheme="majorHAnsi"/>
                                <w:sz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4"/>
                              </w:rPr>
                              <w:sym w:font="Wingdings" w:char="F02A"/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</w:rPr>
                              <w:t xml:space="preserve"> </w:t>
                            </w:r>
                            <w:r w:rsidRPr="0024688C">
                              <w:rPr>
                                <w:rFonts w:asciiTheme="majorHAnsi" w:hAnsiTheme="majorHAnsi"/>
                                <w:sz w:val="24"/>
                              </w:rPr>
                              <w:t>santanulichfl@gmail.com</w:t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</w:rPr>
                              <w:t xml:space="preserve">                                                </w:t>
                            </w:r>
                            <w:r w:rsidR="00381FD0">
                              <w:rPr>
                                <w:rFonts w:asciiTheme="majorHAnsi" w:hAnsiTheme="majorHAnsi"/>
                                <w:sz w:val="24"/>
                              </w:rPr>
                              <w:t xml:space="preserve">                                                         </w:t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</w:rPr>
                              <w:sym w:font="Wingdings" w:char="F028"/>
                            </w:r>
                            <w:r>
                              <w:rPr>
                                <w:rFonts w:asciiTheme="majorHAnsi" w:hAnsiTheme="majorHAnsi"/>
                                <w:sz w:val="24"/>
                              </w:rPr>
                              <w:t xml:space="preserve"> +91 </w:t>
                            </w:r>
                            <w:r w:rsidRPr="0024688C">
                              <w:rPr>
                                <w:rFonts w:asciiTheme="majorHAnsi" w:hAnsiTheme="majorHAnsi"/>
                                <w:sz w:val="24"/>
                              </w:rPr>
                              <w:t xml:space="preserve">9007886480  </w:t>
                            </w:r>
                          </w:p>
                          <w:p w14:paraId="1EF9C1B0" w14:textId="77777777" w:rsidR="0024688C" w:rsidRPr="0024688C" w:rsidRDefault="0024688C" w:rsidP="0024688C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1D2AC3C" w14:textId="32761CA8" w:rsidR="00957FC0" w:rsidRPr="005C71F1" w:rsidRDefault="00957FC0" w:rsidP="00E2746D">
            <w:pPr>
              <w:rPr>
                <w:rFonts w:ascii="Cambria" w:hAnsi="Cambria"/>
                <w:sz w:val="10"/>
              </w:rPr>
            </w:pPr>
          </w:p>
          <w:p w14:paraId="0710B7AE" w14:textId="7659522B" w:rsidR="00957FC0" w:rsidRPr="005C71F1" w:rsidRDefault="00957FC0" w:rsidP="00E2746D">
            <w:pPr>
              <w:rPr>
                <w:rFonts w:ascii="Cambria" w:hAnsi="Cambria"/>
                <w:sz w:val="20"/>
              </w:rPr>
            </w:pPr>
          </w:p>
          <w:p w14:paraId="007C22C5" w14:textId="2A5C82D6" w:rsidR="0024688C" w:rsidRPr="005C71F1" w:rsidRDefault="0024688C" w:rsidP="00E2746D">
            <w:pPr>
              <w:rPr>
                <w:rFonts w:ascii="Cambria" w:hAnsi="Cambria"/>
                <w:sz w:val="20"/>
              </w:rPr>
            </w:pPr>
          </w:p>
          <w:p w14:paraId="256487C8" w14:textId="7C7C1FD0" w:rsidR="0024688C" w:rsidRPr="005C71F1" w:rsidRDefault="0024688C" w:rsidP="0024688C">
            <w:pPr>
              <w:pBdr>
                <w:bottom w:val="single" w:sz="4" w:space="1" w:color="auto"/>
              </w:pBdr>
              <w:rPr>
                <w:rFonts w:ascii="Cambria" w:hAnsi="Cambria" w:cs="Tahoma"/>
                <w:b/>
                <w:color w:val="2A3636"/>
                <w:sz w:val="24"/>
              </w:rPr>
            </w:pPr>
            <w:r w:rsidRPr="005C71F1">
              <w:rPr>
                <w:rFonts w:ascii="Cambria" w:hAnsi="Cambria" w:cs="Tahoma"/>
                <w:b/>
                <w:noProof/>
                <w:color w:val="154960"/>
                <w:sz w:val="24"/>
              </w:rPr>
              <w:drawing>
                <wp:inline distT="0" distB="0" distL="0" distR="0" wp14:anchorId="1CB9C6F2" wp14:editId="1E11E9BD">
                  <wp:extent cx="228600" cy="2286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jects-Handled24x24icons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CORE SKILLS</w:t>
            </w:r>
          </w:p>
          <w:p w14:paraId="22EA58FB" w14:textId="2591F085" w:rsidR="0024688C" w:rsidRPr="005C71F1" w:rsidRDefault="0024688C" w:rsidP="00E2746D">
            <w:pPr>
              <w:rPr>
                <w:rFonts w:ascii="Cambria" w:hAnsi="Cambria"/>
                <w:sz w:val="20"/>
              </w:rPr>
            </w:pPr>
          </w:p>
          <w:p w14:paraId="0C7EB7E3" w14:textId="13AA4AFE" w:rsidR="0024688C" w:rsidRPr="005C71F1" w:rsidRDefault="00381FD0" w:rsidP="00E2746D">
            <w:pPr>
              <w:rPr>
                <w:rFonts w:ascii="Cambria" w:hAnsi="Cambria"/>
                <w:sz w:val="20"/>
              </w:rPr>
            </w:pPr>
            <w:r w:rsidRPr="005C71F1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070BA7B3" wp14:editId="68BAE301">
                      <wp:simplePos x="0" y="0"/>
                      <wp:positionH relativeFrom="column">
                        <wp:posOffset>785495</wp:posOffset>
                      </wp:positionH>
                      <wp:positionV relativeFrom="paragraph">
                        <wp:posOffset>57785</wp:posOffset>
                      </wp:positionV>
                      <wp:extent cx="1635125" cy="4210050"/>
                      <wp:effectExtent l="0" t="0" r="0" b="0"/>
                      <wp:wrapNone/>
                      <wp:docPr id="30" name="Text 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35125" cy="42100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A61E4E" w14:textId="70D3BF8E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Credit Risk Assessment</w:t>
                                  </w:r>
                                </w:p>
                                <w:p w14:paraId="05130A8F" w14:textId="77777777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Credit Analysis</w:t>
                                  </w:r>
                                </w:p>
                                <w:p w14:paraId="2F28E1BD" w14:textId="42D51F00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Credit Underwriting</w:t>
                                  </w:r>
                                </w:p>
                                <w:p w14:paraId="4E68E993" w14:textId="529C1530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Credit Policy Development</w:t>
                                  </w:r>
                                </w:p>
                                <w:p w14:paraId="29D5850B" w14:textId="169948F9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Credit Scoring Models</w:t>
                                  </w:r>
                                </w:p>
                                <w:p w14:paraId="7F5DCC43" w14:textId="517A5422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Loan Portfolio Management</w:t>
                                  </w:r>
                                </w:p>
                                <w:p w14:paraId="4C721B4D" w14:textId="5F5FBF2A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Credit Decision Making</w:t>
                                  </w:r>
                                </w:p>
                                <w:p w14:paraId="508E47A4" w14:textId="37F35940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Financial Statement Analysis</w:t>
                                  </w:r>
                                </w:p>
                                <w:p w14:paraId="7D5F4347" w14:textId="78F08372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Risk Management</w:t>
                                  </w:r>
                                </w:p>
                                <w:p w14:paraId="4AA4FFCA" w14:textId="002E4DB9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Regulatory Compliance</w:t>
                                  </w:r>
                                </w:p>
                                <w:p w14:paraId="36F5D21C" w14:textId="5AB22624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Credit Monitoring</w:t>
                                  </w:r>
                                </w:p>
                                <w:p w14:paraId="0F8A3AF7" w14:textId="6F40C682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Collections Management</w:t>
                                  </w:r>
                                </w:p>
                                <w:p w14:paraId="4504D173" w14:textId="190B4261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Relationship Management</w:t>
                                  </w:r>
                                </w:p>
                                <w:p w14:paraId="64E3F9B3" w14:textId="5A695E07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Team Leadership</w:t>
                                  </w:r>
                                </w:p>
                                <w:p w14:paraId="0448C5EE" w14:textId="77777777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Negotiation Skills</w:t>
                                  </w:r>
                                </w:p>
                                <w:p w14:paraId="05E59DA0" w14:textId="20980D73" w:rsidR="00381FD0" w:rsidRPr="00381FD0" w:rsidRDefault="00381FD0" w:rsidP="00381FD0">
                                  <w:pPr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</w:pPr>
                                  <w:r w:rsidRPr="00381FD0">
                                    <w:rPr>
                                      <w:rFonts w:asciiTheme="majorHAnsi" w:hAnsiTheme="majorHAnsi"/>
                                      <w:sz w:val="18"/>
                                    </w:rPr>
                                    <w:t>Reporting and Documentation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0BA7B3" id="Text Box 30" o:spid="_x0000_s1027" type="#_x0000_t202" style="position:absolute;margin-left:61.85pt;margin-top:4.55pt;width:128.75pt;height:331.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" filled="f" stroked="f" strokeweight=".5pt">
                      <v:textbox>
                        <w:txbxContent>
                          <w:p w14:paraId="63A61E4E" w14:textId="70D3BF8E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Credit Risk Assessment</w:t>
                            </w:r>
                          </w:p>
                          <w:p w14:paraId="05130A8F" w14:textId="77777777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Cr</w:t>
                            </w: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edit Analysis</w:t>
                            </w:r>
                          </w:p>
                          <w:p w14:paraId="2F28E1BD" w14:textId="42D51F00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Credit Underwriting</w:t>
                            </w:r>
                          </w:p>
                          <w:p w14:paraId="4E68E993" w14:textId="529C1530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Credit Policy Development</w:t>
                            </w:r>
                          </w:p>
                          <w:p w14:paraId="29D5850B" w14:textId="169948F9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Credit Scoring Models</w:t>
                            </w:r>
                          </w:p>
                          <w:p w14:paraId="7F5DCC43" w14:textId="517A5422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Loan Portfolio Management</w:t>
                            </w:r>
                          </w:p>
                          <w:p w14:paraId="4C721B4D" w14:textId="5F5FBF2A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Credit Decision Making</w:t>
                            </w:r>
                          </w:p>
                          <w:p w14:paraId="508E47A4" w14:textId="37F35940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Financial Statement Analysis</w:t>
                            </w:r>
                          </w:p>
                          <w:p w14:paraId="7D5F4347" w14:textId="78F08372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Risk Management</w:t>
                            </w:r>
                          </w:p>
                          <w:p w14:paraId="4AA4FFCA" w14:textId="002E4DB9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Regulatory Compliance</w:t>
                            </w:r>
                          </w:p>
                          <w:p w14:paraId="36F5D21C" w14:textId="5AB22624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Credit Monitoring</w:t>
                            </w:r>
                          </w:p>
                          <w:p w14:paraId="0F8A3AF7" w14:textId="6F40C682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Collections Management</w:t>
                            </w:r>
                          </w:p>
                          <w:p w14:paraId="4504D173" w14:textId="190B4261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Relationship Management</w:t>
                            </w:r>
                          </w:p>
                          <w:p w14:paraId="64E3F9B3" w14:textId="5A695E07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Team Leadership</w:t>
                            </w:r>
                          </w:p>
                          <w:p w14:paraId="0448C5EE" w14:textId="77777777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Negotiation Skills</w:t>
                            </w:r>
                          </w:p>
                          <w:p w14:paraId="05E59DA0" w14:textId="20980D73" w:rsidR="00381FD0" w:rsidRPr="00381FD0" w:rsidRDefault="00381FD0" w:rsidP="00381FD0">
                            <w:pPr>
                              <w:rPr>
                                <w:rFonts w:asciiTheme="majorHAnsi" w:hAnsiTheme="majorHAnsi"/>
                                <w:sz w:val="18"/>
                              </w:rPr>
                            </w:pPr>
                            <w:r w:rsidRPr="00381FD0">
                              <w:rPr>
                                <w:rFonts w:asciiTheme="majorHAnsi" w:hAnsiTheme="majorHAnsi"/>
                                <w:sz w:val="18"/>
                              </w:rPr>
                              <w:t>Reporting and Documentation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4688C" w:rsidRPr="005C71F1">
              <w:rPr>
                <w:rFonts w:ascii="Cambria" w:hAnsi="Cambria"/>
                <w:noProof/>
              </w:rPr>
              <w:drawing>
                <wp:inline distT="0" distB="0" distL="0" distR="0" wp14:anchorId="5E35D942" wp14:editId="6386412D">
                  <wp:extent cx="762000" cy="419100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SR 302 timeline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01"/>
                          <a:stretch/>
                        </pic:blipFill>
                        <pic:spPr bwMode="auto">
                          <a:xfrm>
                            <a:off x="0" y="0"/>
                            <a:ext cx="787362" cy="43304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365C132" w14:textId="6F0E36D0" w:rsidR="0024688C" w:rsidRPr="005C71F1" w:rsidRDefault="0024688C" w:rsidP="00E2746D">
            <w:pPr>
              <w:rPr>
                <w:rFonts w:ascii="Cambria" w:hAnsi="Cambria"/>
                <w:sz w:val="20"/>
              </w:rPr>
            </w:pPr>
          </w:p>
          <w:p w14:paraId="1146E900" w14:textId="0AD29AA1" w:rsidR="0024688C" w:rsidRPr="005C71F1" w:rsidRDefault="0024688C" w:rsidP="00E2746D">
            <w:pPr>
              <w:rPr>
                <w:rFonts w:ascii="Cambria" w:hAnsi="Cambria"/>
                <w:sz w:val="20"/>
              </w:rPr>
            </w:pPr>
          </w:p>
          <w:p w14:paraId="27D897B8" w14:textId="77777777" w:rsidR="00280066" w:rsidRPr="005C71F1" w:rsidRDefault="00280066" w:rsidP="00E2746D">
            <w:pPr>
              <w:rPr>
                <w:rFonts w:ascii="Cambria" w:hAnsi="Cambria"/>
                <w:sz w:val="16"/>
              </w:rPr>
            </w:pPr>
          </w:p>
          <w:p w14:paraId="3B4146B6" w14:textId="77777777" w:rsidR="00280066" w:rsidRPr="005C71F1" w:rsidRDefault="00280066" w:rsidP="00E2746D">
            <w:pPr>
              <w:rPr>
                <w:rFonts w:ascii="Cambria" w:hAnsi="Cambria"/>
                <w:sz w:val="20"/>
              </w:rPr>
            </w:pPr>
          </w:p>
          <w:p w14:paraId="524277ED" w14:textId="77777777" w:rsidR="00957FC0" w:rsidRPr="005C71F1" w:rsidRDefault="00957FC0" w:rsidP="00E2746D">
            <w:pPr>
              <w:pBdr>
                <w:bottom w:val="single" w:sz="4" w:space="1" w:color="auto"/>
              </w:pBdr>
              <w:rPr>
                <w:rFonts w:ascii="Cambria" w:hAnsi="Cambria" w:cs="Tahoma"/>
                <w:b/>
                <w:color w:val="2A3636"/>
                <w:sz w:val="24"/>
              </w:rPr>
            </w:pPr>
            <w:r w:rsidRPr="005C71F1">
              <w:rPr>
                <w:rFonts w:ascii="Cambria" w:hAnsi="Cambria" w:cs="Tahoma"/>
                <w:b/>
                <w:noProof/>
                <w:color w:val="154960"/>
                <w:sz w:val="24"/>
              </w:rPr>
              <w:drawing>
                <wp:inline distT="0" distB="0" distL="0" distR="0" wp14:anchorId="09EF89A4" wp14:editId="4580089B">
                  <wp:extent cx="228600" cy="2286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jects-Handled24x24icons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SOFT SKILLS</w:t>
            </w:r>
          </w:p>
          <w:p w14:paraId="5AFFA7B2" w14:textId="77777777" w:rsidR="00957FC0" w:rsidRPr="005C71F1" w:rsidRDefault="00957FC0" w:rsidP="00E2746D">
            <w:pPr>
              <w:rPr>
                <w:rFonts w:ascii="Cambria" w:hAnsi="Cambria"/>
              </w:rPr>
            </w:pPr>
            <w:r w:rsidRPr="005C71F1">
              <w:rPr>
                <w:rFonts w:ascii="Cambria" w:hAnsi="Cambria" w:cs="Tahoma"/>
                <w:b/>
                <w:noProof/>
                <w:color w:val="075650"/>
              </w:rPr>
              <mc:AlternateContent>
                <mc:Choice Requires="wps">
                  <w:drawing>
                    <wp:anchor distT="0" distB="0" distL="114300" distR="114300" simplePos="0" relativeHeight="251566080" behindDoc="0" locked="0" layoutInCell="1" allowOverlap="1" wp14:anchorId="5BD70CB5" wp14:editId="640F52E5">
                      <wp:simplePos x="0" y="0"/>
                      <wp:positionH relativeFrom="column">
                        <wp:posOffset>752475</wp:posOffset>
                      </wp:positionH>
                      <wp:positionV relativeFrom="paragraph">
                        <wp:posOffset>152400</wp:posOffset>
                      </wp:positionV>
                      <wp:extent cx="1663700" cy="285750"/>
                      <wp:effectExtent l="0" t="0" r="0" b="0"/>
                      <wp:wrapNone/>
                      <wp:docPr id="53" name="Text 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637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EDB143" w14:textId="77777777" w:rsidR="00957FC0" w:rsidRPr="00381FD0" w:rsidRDefault="00BE4D66" w:rsidP="00BE4D66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rPr>
                                      <w:rStyle w:val="rvts36"/>
                                      <w:rFonts w:asciiTheme="majorHAnsi" w:hAnsiTheme="majorHAnsi" w:cs="Tahoma"/>
                                      <w:color w:val="404040" w:themeColor="text1" w:themeTint="BF"/>
                                      <w:sz w:val="18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 w:rsidRPr="00381FD0">
                                    <w:rPr>
                                      <w:rStyle w:val="rvts36"/>
                                      <w:rFonts w:asciiTheme="majorHAnsi" w:hAnsiTheme="majorHAnsi" w:cs="Tahoma"/>
                                      <w:color w:val="404040" w:themeColor="text1" w:themeTint="BF"/>
                                      <w:sz w:val="18"/>
                                      <w:szCs w:val="19"/>
                                      <w:bdr w:val="none" w:sz="0" w:space="0" w:color="auto" w:frame="1"/>
                                    </w:rPr>
                                    <w:t>Analytical &amp; Problem-solving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70CB5" id="Text Box 53" o:spid="_x0000_s1028" type="#_x0000_t202" style="position:absolute;margin-left:59.25pt;margin-top:12pt;width:131pt;height:22.5pt;z-index: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" filled="f" stroked="f" strokeweight=".5pt">
                      <v:textbox>
                        <w:txbxContent>
                          <w:p w14:paraId="33EDB143" w14:textId="77777777" w:rsidR="00957FC0" w:rsidRPr="00381FD0" w:rsidRDefault="00BE4D66" w:rsidP="00BE4D6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Style w:val="rvts36"/>
                                <w:rFonts w:asciiTheme="majorHAnsi" w:hAnsiTheme="majorHAnsi" w:cs="Tahoma"/>
                                <w:color w:val="404040" w:themeColor="text1" w:themeTint="BF"/>
                                <w:sz w:val="18"/>
                                <w:szCs w:val="19"/>
                                <w:bdr w:val="none" w:sz="0" w:space="0" w:color="auto" w:frame="1"/>
                              </w:rPr>
                            </w:pPr>
                            <w:r w:rsidRPr="00381FD0">
                              <w:rPr>
                                <w:rStyle w:val="rvts36"/>
                                <w:rFonts w:asciiTheme="majorHAnsi" w:hAnsiTheme="majorHAnsi" w:cs="Tahoma"/>
                                <w:color w:val="404040" w:themeColor="text1" w:themeTint="BF"/>
                                <w:sz w:val="18"/>
                                <w:szCs w:val="19"/>
                                <w:bdr w:val="none" w:sz="0" w:space="0" w:color="auto" w:frame="1"/>
                              </w:rPr>
                              <w:t>Analytical &amp; Problem-solving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CD14762" w14:textId="77777777" w:rsidR="00957FC0" w:rsidRPr="005C71F1" w:rsidRDefault="00393CC3" w:rsidP="00E2746D">
            <w:pPr>
              <w:rPr>
                <w:rFonts w:ascii="Cambria" w:hAnsi="Cambria"/>
              </w:rPr>
            </w:pPr>
            <w:r w:rsidRPr="005C71F1">
              <w:rPr>
                <w:rFonts w:ascii="Cambria" w:hAnsi="Cambria" w:cs="Tahoma"/>
                <w:b/>
                <w:noProof/>
                <w:color w:val="075650"/>
              </w:rPr>
              <mc:AlternateContent>
                <mc:Choice Requires="wps">
                  <w:drawing>
                    <wp:anchor distT="0" distB="0" distL="114300" distR="114300" simplePos="0" relativeHeight="251573248" behindDoc="0" locked="0" layoutInCell="1" allowOverlap="1" wp14:anchorId="3AEBFE8C" wp14:editId="0A911528">
                      <wp:simplePos x="0" y="0"/>
                      <wp:positionH relativeFrom="column">
                        <wp:posOffset>1106170</wp:posOffset>
                      </wp:positionH>
                      <wp:positionV relativeFrom="paragraph">
                        <wp:posOffset>295910</wp:posOffset>
                      </wp:positionV>
                      <wp:extent cx="1250950" cy="285750"/>
                      <wp:effectExtent l="0" t="0" r="0" b="0"/>
                      <wp:wrapNone/>
                      <wp:docPr id="54" name="Text 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509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47665C" w14:textId="77777777" w:rsidR="00957FC0" w:rsidRPr="00381FD0" w:rsidRDefault="00BE4D66" w:rsidP="00BE4D66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Style w:val="rvts36"/>
                                      <w:rFonts w:asciiTheme="majorHAnsi" w:hAnsiTheme="majorHAnsi" w:cs="Tahoma"/>
                                      <w:color w:val="404040" w:themeColor="text1" w:themeTint="BF"/>
                                      <w:sz w:val="18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 w:rsidRPr="00381FD0">
                                    <w:rPr>
                                      <w:rStyle w:val="rvts36"/>
                                      <w:rFonts w:asciiTheme="majorHAnsi" w:hAnsiTheme="majorHAnsi" w:cs="Tahoma"/>
                                      <w:color w:val="404040" w:themeColor="text1" w:themeTint="BF"/>
                                      <w:sz w:val="18"/>
                                      <w:szCs w:val="19"/>
                                      <w:bdr w:val="none" w:sz="0" w:space="0" w:color="auto" w:frame="1"/>
                                    </w:rPr>
                                    <w:t>High Business Ethics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EBFE8C" id="Text Box 54" o:spid="_x0000_s1029" type="#_x0000_t202" style="position:absolute;margin-left:87.1pt;margin-top:23.3pt;width:98.5pt;height:22.5pt;z-index: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" filled="f" stroked="f" strokeweight=".5pt">
                      <v:textbox>
                        <w:txbxContent>
                          <w:p w14:paraId="2847665C" w14:textId="77777777" w:rsidR="00957FC0" w:rsidRPr="00381FD0" w:rsidRDefault="00BE4D66" w:rsidP="00BE4D6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Style w:val="rvts36"/>
                                <w:rFonts w:asciiTheme="majorHAnsi" w:hAnsiTheme="majorHAnsi" w:cs="Tahoma"/>
                                <w:color w:val="404040" w:themeColor="text1" w:themeTint="BF"/>
                                <w:sz w:val="18"/>
                                <w:szCs w:val="19"/>
                                <w:bdr w:val="none" w:sz="0" w:space="0" w:color="auto" w:frame="1"/>
                              </w:rPr>
                            </w:pPr>
                            <w:r w:rsidRPr="00381FD0">
                              <w:rPr>
                                <w:rStyle w:val="rvts36"/>
                                <w:rFonts w:asciiTheme="majorHAnsi" w:hAnsiTheme="majorHAnsi" w:cs="Tahoma"/>
                                <w:color w:val="404040" w:themeColor="text1" w:themeTint="BF"/>
                                <w:sz w:val="18"/>
                                <w:szCs w:val="19"/>
                                <w:bdr w:val="none" w:sz="0" w:space="0" w:color="auto" w:frame="1"/>
                              </w:rPr>
                              <w:t>High Business Ethics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E4D66" w:rsidRPr="005C71F1">
              <w:rPr>
                <w:rFonts w:ascii="Cambria" w:hAnsi="Cambria" w:cs="Tahoma"/>
                <w:b/>
                <w:noProof/>
                <w:color w:val="075650"/>
              </w:rPr>
              <mc:AlternateContent>
                <mc:Choice Requires="wps">
                  <w:drawing>
                    <wp:anchor distT="0" distB="0" distL="114300" distR="114300" simplePos="0" relativeHeight="251587584" behindDoc="0" locked="0" layoutInCell="1" allowOverlap="1" wp14:anchorId="7AE56044" wp14:editId="4CAB0E82">
                      <wp:simplePos x="0" y="0"/>
                      <wp:positionH relativeFrom="column">
                        <wp:posOffset>1397000</wp:posOffset>
                      </wp:positionH>
                      <wp:positionV relativeFrom="paragraph">
                        <wp:posOffset>1080770</wp:posOffset>
                      </wp:positionV>
                      <wp:extent cx="1044575" cy="412750"/>
                      <wp:effectExtent l="0" t="0" r="0" b="6350"/>
                      <wp:wrapNone/>
                      <wp:docPr id="56" name="Text 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44575" cy="412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36ECD5" w14:textId="77777777" w:rsidR="00957FC0" w:rsidRPr="00381FD0" w:rsidRDefault="00BE4D66" w:rsidP="00957FC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Style w:val="rvts36"/>
                                      <w:rFonts w:asciiTheme="majorHAnsi" w:hAnsiTheme="majorHAnsi" w:cs="Tahoma"/>
                                      <w:color w:val="404040" w:themeColor="text1" w:themeTint="BF"/>
                                      <w:sz w:val="18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 w:rsidRPr="00381FD0">
                                    <w:rPr>
                                      <w:rStyle w:val="rvts36"/>
                                      <w:rFonts w:asciiTheme="majorHAnsi" w:hAnsiTheme="majorHAnsi" w:cs="Tahoma"/>
                                      <w:color w:val="404040" w:themeColor="text1" w:themeTint="BF"/>
                                      <w:sz w:val="18"/>
                                      <w:szCs w:val="19"/>
                                      <w:bdr w:val="none" w:sz="0" w:space="0" w:color="auto" w:frame="1"/>
                                    </w:rPr>
                                    <w:t>Decision-making &amp; Visionary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E56044" id="Text Box 56" o:spid="_x0000_s1030" type="#_x0000_t202" style="position:absolute;margin-left:110pt;margin-top:85.1pt;width:82.25pt;height:32.5pt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" filled="f" stroked="f" strokeweight=".5pt">
                      <v:textbox>
                        <w:txbxContent>
                          <w:p w14:paraId="5536ECD5" w14:textId="77777777" w:rsidR="00957FC0" w:rsidRPr="00381FD0" w:rsidRDefault="00BE4D66" w:rsidP="00957FC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Style w:val="rvts36"/>
                                <w:rFonts w:asciiTheme="majorHAnsi" w:hAnsiTheme="majorHAnsi" w:cs="Tahoma"/>
                                <w:color w:val="404040" w:themeColor="text1" w:themeTint="BF"/>
                                <w:sz w:val="18"/>
                                <w:szCs w:val="19"/>
                                <w:bdr w:val="none" w:sz="0" w:space="0" w:color="auto" w:frame="1"/>
                              </w:rPr>
                            </w:pPr>
                            <w:r w:rsidRPr="00381FD0">
                              <w:rPr>
                                <w:rStyle w:val="rvts36"/>
                                <w:rFonts w:asciiTheme="majorHAnsi" w:hAnsiTheme="majorHAnsi" w:cs="Tahoma"/>
                                <w:color w:val="404040" w:themeColor="text1" w:themeTint="BF"/>
                                <w:sz w:val="18"/>
                                <w:szCs w:val="19"/>
                                <w:bdr w:val="none" w:sz="0" w:space="0" w:color="auto" w:frame="1"/>
                              </w:rPr>
                              <w:t>Decision-making &amp; Visionary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E4D66" w:rsidRPr="005C71F1">
              <w:rPr>
                <w:rFonts w:ascii="Cambria" w:hAnsi="Cambria" w:cs="Tahoma"/>
                <w:b/>
                <w:noProof/>
                <w:color w:val="075650"/>
              </w:rPr>
              <mc:AlternateContent>
                <mc:Choice Requires="wps">
                  <w:drawing>
                    <wp:anchor distT="0" distB="0" distL="114300" distR="114300" simplePos="0" relativeHeight="251580416" behindDoc="0" locked="0" layoutInCell="1" allowOverlap="1" wp14:anchorId="59586A2A" wp14:editId="2FEDBE67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579120</wp:posOffset>
                      </wp:positionV>
                      <wp:extent cx="1044575" cy="603250"/>
                      <wp:effectExtent l="0" t="0" r="0" b="6350"/>
                      <wp:wrapNone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44575" cy="6032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C3941BE" w14:textId="77777777" w:rsidR="00957FC0" w:rsidRPr="00381FD0" w:rsidRDefault="00BE4D66" w:rsidP="00957FC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Style w:val="rvts36"/>
                                      <w:rFonts w:asciiTheme="majorHAnsi" w:hAnsiTheme="majorHAnsi" w:cs="Tahoma"/>
                                      <w:color w:val="404040" w:themeColor="text1" w:themeTint="BF"/>
                                      <w:sz w:val="18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 w:rsidRPr="00381FD0">
                                    <w:rPr>
                                      <w:rStyle w:val="rvts36"/>
                                      <w:rFonts w:asciiTheme="majorHAnsi" w:hAnsiTheme="majorHAnsi" w:cs="Tahoma"/>
                                      <w:color w:val="404040" w:themeColor="text1" w:themeTint="BF"/>
                                      <w:sz w:val="18"/>
                                      <w:szCs w:val="19"/>
                                      <w:bdr w:val="none" w:sz="0" w:space="0" w:color="auto" w:frame="1"/>
                                    </w:rPr>
                                    <w:t>Communication &amp; Collaboration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586A2A" id="Text Box 55" o:spid="_x0000_s1031" type="#_x0000_t202" style="position:absolute;margin-left:108pt;margin-top:45.6pt;width:82.25pt;height:47.5pt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" filled="f" stroked="f" strokeweight=".5pt">
                      <v:textbox>
                        <w:txbxContent>
                          <w:p w14:paraId="2C3941BE" w14:textId="77777777" w:rsidR="00957FC0" w:rsidRPr="00381FD0" w:rsidRDefault="00BE4D66" w:rsidP="00957FC0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Style w:val="rvts36"/>
                                <w:rFonts w:asciiTheme="majorHAnsi" w:hAnsiTheme="majorHAnsi" w:cs="Tahoma"/>
                                <w:color w:val="404040" w:themeColor="text1" w:themeTint="BF"/>
                                <w:sz w:val="18"/>
                                <w:szCs w:val="19"/>
                                <w:bdr w:val="none" w:sz="0" w:space="0" w:color="auto" w:frame="1"/>
                              </w:rPr>
                            </w:pPr>
                            <w:r w:rsidRPr="00381FD0">
                              <w:rPr>
                                <w:rStyle w:val="rvts36"/>
                                <w:rFonts w:asciiTheme="majorHAnsi" w:hAnsiTheme="majorHAnsi" w:cs="Tahoma"/>
                                <w:color w:val="404040" w:themeColor="text1" w:themeTint="BF"/>
                                <w:sz w:val="18"/>
                                <w:szCs w:val="19"/>
                                <w:bdr w:val="none" w:sz="0" w:space="0" w:color="auto" w:frame="1"/>
                              </w:rPr>
                              <w:t>Communication &amp; Collaboration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57FC0" w:rsidRPr="005C71F1">
              <w:rPr>
                <w:rFonts w:ascii="Cambria" w:hAnsi="Cambria"/>
                <w:noProof/>
              </w:rPr>
              <w:drawing>
                <wp:anchor distT="0" distB="0" distL="114300" distR="114300" simplePos="0" relativeHeight="251591680" behindDoc="0" locked="0" layoutInCell="1" allowOverlap="1" wp14:anchorId="4EAE3388" wp14:editId="0BFBD881">
                  <wp:simplePos x="0" y="0"/>
                  <wp:positionH relativeFrom="column">
                    <wp:posOffset>520065</wp:posOffset>
                  </wp:positionH>
                  <wp:positionV relativeFrom="paragraph">
                    <wp:posOffset>157124</wp:posOffset>
                  </wp:positionV>
                  <wp:extent cx="170815" cy="170815"/>
                  <wp:effectExtent l="0" t="0" r="635" b="635"/>
                  <wp:wrapNone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llaborator24x24icons.png"/>
                          <pic:cNvPicPr/>
                        </pic:nvPicPr>
                        <pic:blipFill>
                          <a:blip r:embed="rId11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15" cy="170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7FC0" w:rsidRPr="005C71F1">
              <w:rPr>
                <w:rFonts w:ascii="Cambria" w:hAnsi="Cambria"/>
                <w:noProof/>
              </w:rPr>
              <w:drawing>
                <wp:anchor distT="0" distB="0" distL="114300" distR="114300" simplePos="0" relativeHeight="251603968" behindDoc="0" locked="0" layoutInCell="1" allowOverlap="1" wp14:anchorId="57AD7626" wp14:editId="349A6CDE">
                  <wp:simplePos x="0" y="0"/>
                  <wp:positionH relativeFrom="column">
                    <wp:posOffset>1102995</wp:posOffset>
                  </wp:positionH>
                  <wp:positionV relativeFrom="paragraph">
                    <wp:posOffset>1118514</wp:posOffset>
                  </wp:positionV>
                  <wp:extent cx="200660" cy="200660"/>
                  <wp:effectExtent l="0" t="0" r="8890" b="889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angeagent-2-24x24icons.png"/>
                          <pic:cNvPicPr/>
                        </pic:nvPicPr>
                        <pic:blipFill>
                          <a:blip r:embed="rId13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60" cy="20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7FC0" w:rsidRPr="005C71F1">
              <w:rPr>
                <w:rFonts w:ascii="Cambria" w:hAnsi="Cambria"/>
                <w:noProof/>
              </w:rPr>
              <w:drawing>
                <wp:anchor distT="0" distB="0" distL="114300" distR="114300" simplePos="0" relativeHeight="251599872" behindDoc="0" locked="0" layoutInCell="1" allowOverlap="1" wp14:anchorId="234F4B0E" wp14:editId="33FF19B9">
                  <wp:simplePos x="0" y="0"/>
                  <wp:positionH relativeFrom="column">
                    <wp:posOffset>1032866</wp:posOffset>
                  </wp:positionH>
                  <wp:positionV relativeFrom="paragraph">
                    <wp:posOffset>680720</wp:posOffset>
                  </wp:positionV>
                  <wp:extent cx="230505" cy="230505"/>
                  <wp:effectExtent l="0" t="0" r="0" b="0"/>
                  <wp:wrapNone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nner-2-24x24icons.png"/>
                          <pic:cNvPicPr/>
                        </pic:nvPicPr>
                        <pic:blipFill>
                          <a:blip r:embed="rId15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" cy="23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7FC0" w:rsidRPr="005C71F1">
              <w:rPr>
                <w:rFonts w:ascii="Cambria" w:hAnsi="Cambria"/>
                <w:noProof/>
              </w:rPr>
              <w:drawing>
                <wp:anchor distT="0" distB="0" distL="114300" distR="114300" simplePos="0" relativeHeight="251595776" behindDoc="0" locked="0" layoutInCell="1" allowOverlap="1" wp14:anchorId="5C8AAC8A" wp14:editId="4F0A1E45">
                  <wp:simplePos x="0" y="0"/>
                  <wp:positionH relativeFrom="column">
                    <wp:posOffset>886104</wp:posOffset>
                  </wp:positionH>
                  <wp:positionV relativeFrom="paragraph">
                    <wp:posOffset>343535</wp:posOffset>
                  </wp:positionV>
                  <wp:extent cx="180340" cy="180340"/>
                  <wp:effectExtent l="0" t="0" r="0" b="0"/>
                  <wp:wrapNone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mmunicator24x24icons.png"/>
                          <pic:cNvPicPr/>
                        </pic:nvPicPr>
                        <pic:blipFill>
                          <a:blip r:embed="rId17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7FC0" w:rsidRPr="005C71F1">
              <w:rPr>
                <w:rFonts w:ascii="Cambria" w:hAnsi="Cambria"/>
                <w:noProof/>
              </w:rPr>
              <w:drawing>
                <wp:inline distT="0" distB="0" distL="0" distR="0" wp14:anchorId="52382BBC" wp14:editId="4FF2B000">
                  <wp:extent cx="1713375" cy="1373102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png"/>
                          <pic:cNvPicPr/>
                        </pic:nvPicPr>
                        <pic:blipFill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saturation sat="33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16463" cy="1375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AC4DC6" w14:textId="77777777" w:rsidR="006158D6" w:rsidRPr="005C71F1" w:rsidRDefault="006158D6" w:rsidP="00E2746D">
            <w:pPr>
              <w:rPr>
                <w:rFonts w:ascii="Cambria" w:hAnsi="Cambria"/>
                <w:sz w:val="24"/>
              </w:rPr>
            </w:pPr>
          </w:p>
          <w:p w14:paraId="26B3D630" w14:textId="3FBC2499" w:rsidR="006158D6" w:rsidRPr="005C71F1" w:rsidRDefault="006158D6" w:rsidP="00280066">
            <w:p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Cambria" w:hAnsi="Cambria" w:cs="Tahoma"/>
                <w:b/>
                <w:color w:val="404040" w:themeColor="text1" w:themeTint="BF"/>
                <w:sz w:val="18"/>
                <w:szCs w:val="19"/>
                <w:bdr w:val="none" w:sz="0" w:space="0" w:color="auto" w:frame="1"/>
              </w:rPr>
            </w:pPr>
          </w:p>
        </w:tc>
        <w:tc>
          <w:tcPr>
            <w:tcW w:w="7290" w:type="dxa"/>
            <w:shd w:val="clear" w:color="auto" w:fill="auto"/>
          </w:tcPr>
          <w:p w14:paraId="08799B19" w14:textId="03181EC1" w:rsidR="0024688C" w:rsidRPr="005C71F1" w:rsidRDefault="0024688C" w:rsidP="00E2746D">
            <w:pPr>
              <w:rPr>
                <w:rFonts w:ascii="Cambria" w:hAnsi="Cambria"/>
              </w:rPr>
            </w:pPr>
          </w:p>
          <w:p w14:paraId="7333D0AA" w14:textId="25D8FC1A" w:rsidR="0024688C" w:rsidRPr="005C71F1" w:rsidRDefault="0024688C" w:rsidP="00E2746D">
            <w:pPr>
              <w:rPr>
                <w:rFonts w:ascii="Cambria" w:hAnsi="Cambria"/>
              </w:rPr>
            </w:pPr>
          </w:p>
          <w:p w14:paraId="6B696E32" w14:textId="77777777" w:rsidR="0024688C" w:rsidRPr="005C71F1" w:rsidRDefault="0024688C" w:rsidP="00E2746D">
            <w:pPr>
              <w:rPr>
                <w:rFonts w:ascii="Cambria" w:hAnsi="Cambria"/>
              </w:rPr>
            </w:pPr>
          </w:p>
          <w:p w14:paraId="3B07B36D" w14:textId="3DAA9651" w:rsidR="00957FC0" w:rsidRPr="005C71F1" w:rsidRDefault="00957FC0" w:rsidP="00E2746D">
            <w:pPr>
              <w:pBdr>
                <w:bottom w:val="single" w:sz="4" w:space="1" w:color="auto"/>
              </w:pBdr>
              <w:rPr>
                <w:rFonts w:ascii="Cambria" w:hAnsi="Cambria" w:cs="Tahoma"/>
                <w:b/>
                <w:color w:val="2A3636"/>
                <w:sz w:val="24"/>
              </w:rPr>
            </w:pPr>
            <w:r w:rsidRPr="005C71F1">
              <w:rPr>
                <w:rFonts w:ascii="Cambria" w:hAnsi="Cambria" w:cs="Tahoma"/>
                <w:b/>
                <w:noProof/>
                <w:color w:val="154960"/>
                <w:sz w:val="24"/>
              </w:rPr>
              <w:drawing>
                <wp:inline distT="0" distB="0" distL="0" distR="0" wp14:anchorId="2C56CEA3" wp14:editId="19420681">
                  <wp:extent cx="228600" cy="2286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filesummry24x24icons (2)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PROFILE</w:t>
            </w:r>
            <w:r w:rsidR="00EF08B7"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SUMMARY</w:t>
            </w:r>
          </w:p>
          <w:p w14:paraId="317B2BB9" w14:textId="77777777" w:rsidR="00957FC0" w:rsidRPr="005C71F1" w:rsidRDefault="00957FC0" w:rsidP="00E2746D">
            <w:pPr>
              <w:rPr>
                <w:rFonts w:ascii="Cambria" w:hAnsi="Cambria"/>
                <w:sz w:val="10"/>
              </w:rPr>
            </w:pPr>
          </w:p>
          <w:p w14:paraId="57A5E489" w14:textId="77777777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 xml:space="preserve">Accomplished and results-driven Credit Manager with over two decades of experience in leading credit risk assessment, credit analysis, and credit policy development initiatives. </w:t>
            </w:r>
          </w:p>
          <w:p w14:paraId="161AF111" w14:textId="77777777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 xml:space="preserve">Proven track record of implementing effective credit underwriting strategies to mitigate risk and maximize profitability. </w:t>
            </w:r>
          </w:p>
          <w:p w14:paraId="4511C6D1" w14:textId="77777777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 xml:space="preserve">Skilled in managing loan portfolios, monitoring credit performance, and ensuring regulatory compliance. </w:t>
            </w:r>
          </w:p>
          <w:p w14:paraId="1DBCFA3D" w14:textId="77777777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 xml:space="preserve">Strong leadership abilities with a talent for building and motivating high-performing teams. </w:t>
            </w:r>
          </w:p>
          <w:p w14:paraId="4D5A164B" w14:textId="56052082" w:rsidR="00476613" w:rsidRPr="005C71F1" w:rsidRDefault="00381FD0" w:rsidP="00381FD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Excellent communication and relationship management skills with a focus on delivering exceptional customer service and driving business growth.</w:t>
            </w:r>
          </w:p>
          <w:p w14:paraId="1416250C" w14:textId="77777777" w:rsidR="00957FC0" w:rsidRPr="005C71F1" w:rsidRDefault="00957FC0" w:rsidP="00E2746D">
            <w:pPr>
              <w:rPr>
                <w:rFonts w:ascii="Cambria" w:hAnsi="Cambria"/>
                <w:sz w:val="18"/>
              </w:rPr>
            </w:pPr>
          </w:p>
          <w:p w14:paraId="3098031E" w14:textId="30DB1DFE" w:rsidR="00957FC0" w:rsidRPr="005C71F1" w:rsidRDefault="00957FC0" w:rsidP="00E2746D">
            <w:pPr>
              <w:pBdr>
                <w:bottom w:val="single" w:sz="4" w:space="1" w:color="auto"/>
              </w:pBdr>
              <w:rPr>
                <w:rFonts w:ascii="Cambria" w:hAnsi="Cambria" w:cs="Tahoma"/>
                <w:b/>
                <w:color w:val="2A3636"/>
                <w:sz w:val="24"/>
              </w:rPr>
            </w:pPr>
            <w:r w:rsidRPr="005C71F1">
              <w:rPr>
                <w:rFonts w:ascii="Cambria" w:hAnsi="Cambria" w:cs="Tahoma"/>
                <w:b/>
                <w:noProof/>
                <w:color w:val="262626" w:themeColor="text1" w:themeTint="D9"/>
                <w:szCs w:val="20"/>
              </w:rPr>
              <w:drawing>
                <wp:inline distT="0" distB="0" distL="0" distR="0" wp14:anchorId="15003AB0" wp14:editId="44D831C7">
                  <wp:extent cx="233916" cy="233916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eerflat-grey.pn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</w:t>
            </w:r>
            <w:r w:rsidR="00381FD0" w:rsidRPr="005C71F1">
              <w:rPr>
                <w:rFonts w:ascii="Cambria" w:hAnsi="Cambria" w:cs="Tahoma"/>
                <w:b/>
                <w:color w:val="2A3636"/>
                <w:sz w:val="24"/>
              </w:rPr>
              <w:t>GROWTH PATH</w:t>
            </w:r>
            <w:r w:rsidR="005C71F1"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(LIC HOUSING FINANCE)</w:t>
            </w:r>
          </w:p>
          <w:p w14:paraId="52BC73DC" w14:textId="7AB6C8F5" w:rsidR="00957FC0" w:rsidRPr="005C71F1" w:rsidRDefault="00957FC0" w:rsidP="00BE4D66">
            <w:pPr>
              <w:ind w:firstLine="720"/>
              <w:rPr>
                <w:rFonts w:ascii="Cambria" w:hAnsi="Cambria"/>
                <w:sz w:val="10"/>
              </w:rPr>
            </w:pPr>
          </w:p>
          <w:p w14:paraId="15418E1B" w14:textId="4F9CE217" w:rsidR="00B47CFB" w:rsidRPr="005C71F1" w:rsidRDefault="00B47CFB" w:rsidP="00B47CFB">
            <w:pPr>
              <w:rPr>
                <w:rFonts w:ascii="Cambria" w:hAnsi="Cambria"/>
                <w:noProof/>
              </w:rPr>
            </w:pPr>
            <w:r w:rsidRPr="005C71F1">
              <w:rPr>
                <w:rFonts w:ascii="Cambria" w:hAnsi="Cambria"/>
                <w:noProof/>
              </w:rPr>
              <w:drawing>
                <wp:inline distT="0" distB="0" distL="0" distR="0" wp14:anchorId="509A7AE0" wp14:editId="15A34111">
                  <wp:extent cx="4491990" cy="3981450"/>
                  <wp:effectExtent l="0" t="38100" r="0" b="57150"/>
                  <wp:docPr id="34" name="Diagram 34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3" r:lo="rId24" r:qs="rId25" r:cs="rId26"/>
                    </a:graphicData>
                  </a:graphic>
                </wp:inline>
              </w:drawing>
            </w:r>
          </w:p>
          <w:p w14:paraId="62FE090D" w14:textId="77777777" w:rsidR="00957FC0" w:rsidRPr="005C71F1" w:rsidRDefault="00393CC3" w:rsidP="00B47CFB">
            <w:pPr>
              <w:rPr>
                <w:rFonts w:ascii="Cambria" w:hAnsi="Cambria"/>
              </w:rPr>
            </w:pPr>
            <w:r w:rsidRPr="005C71F1">
              <w:rPr>
                <w:rFonts w:ascii="Cambria" w:hAnsi="Cambria"/>
              </w:rPr>
              <w:t xml:space="preserve">  </w:t>
            </w:r>
          </w:p>
          <w:p w14:paraId="1DB4D477" w14:textId="77777777" w:rsidR="00B47CFB" w:rsidRPr="005C71F1" w:rsidRDefault="00B47CFB" w:rsidP="00B47CFB">
            <w:pPr>
              <w:pBdr>
                <w:bottom w:val="single" w:sz="4" w:space="1" w:color="auto"/>
              </w:pBdr>
              <w:rPr>
                <w:rFonts w:ascii="Cambria" w:hAnsi="Cambria" w:cs="Tahoma"/>
                <w:b/>
                <w:color w:val="2A3636"/>
                <w:sz w:val="24"/>
              </w:rPr>
            </w:pPr>
            <w:r w:rsidRPr="005C71F1">
              <w:rPr>
                <w:rFonts w:ascii="Cambria" w:hAnsi="Cambria" w:cs="Tahoma"/>
                <w:b/>
                <w:noProof/>
                <w:color w:val="154960"/>
                <w:sz w:val="24"/>
              </w:rPr>
              <w:drawing>
                <wp:inline distT="0" distB="0" distL="0" distR="0" wp14:anchorId="12525A73" wp14:editId="7C649FFA">
                  <wp:extent cx="228600" cy="2286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uflat2-grey.p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EDUCATION &amp; CERTIFICATIONS</w:t>
            </w:r>
          </w:p>
          <w:p w14:paraId="3D47AB21" w14:textId="77777777" w:rsidR="00B47CFB" w:rsidRPr="005C71F1" w:rsidRDefault="00B47CFB" w:rsidP="00B47CFB">
            <w:pPr>
              <w:ind w:right="90"/>
              <w:rPr>
                <w:rFonts w:ascii="Cambria" w:hAnsi="Cambria"/>
                <w:sz w:val="10"/>
              </w:rPr>
            </w:pPr>
          </w:p>
          <w:p w14:paraId="017CD8EC" w14:textId="60276CD0" w:rsidR="00B47CFB" w:rsidRPr="005C71F1" w:rsidRDefault="00B47CFB" w:rsidP="00B47CFB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 xml:space="preserve">PG Certification in </w:t>
            </w:r>
            <w:r w:rsidR="00686BA4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B</w:t>
            </w: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anking and Finance from IIM Trichy | 2024</w:t>
            </w:r>
          </w:p>
          <w:p w14:paraId="2D9A9799" w14:textId="77777777" w:rsidR="00B47CFB" w:rsidRPr="005C71F1" w:rsidRDefault="00B47CFB" w:rsidP="00B47CFB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Certificate in Retail Banking (IIBF) passed in 2012.</w:t>
            </w:r>
          </w:p>
          <w:p w14:paraId="1EB69576" w14:textId="77777777" w:rsidR="00B47CFB" w:rsidRPr="005C71F1" w:rsidRDefault="00B47CFB" w:rsidP="00B47CFB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CAIIB (Certified Associate of the Indian Institute of Banking &amp; Finance) May-2010</w:t>
            </w:r>
          </w:p>
          <w:p w14:paraId="5D909CC8" w14:textId="77777777" w:rsidR="00B47CFB" w:rsidRPr="005C71F1" w:rsidRDefault="00B47CFB" w:rsidP="00B47CFB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 xml:space="preserve">PG Diploma in Banking from ICFAI University. 2008 </w:t>
            </w:r>
          </w:p>
          <w:p w14:paraId="0FDB7CBD" w14:textId="77777777" w:rsidR="00B47CFB" w:rsidRPr="005C71F1" w:rsidRDefault="00B47CFB" w:rsidP="00B47CFB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MBA (Marketing Management) Department of Business Administration, Sambalpur University, 1997</w:t>
            </w:r>
          </w:p>
          <w:p w14:paraId="724D12CF" w14:textId="77777777" w:rsidR="00B47CFB" w:rsidRPr="005C71F1" w:rsidRDefault="00B47CFB" w:rsidP="00B47CFB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 xml:space="preserve">B.Sc. (Zoology Honours) Gangadhar Meher.College, Sambalpur, Orissa, 1995 </w:t>
            </w:r>
          </w:p>
          <w:p w14:paraId="22B59039" w14:textId="3769BB61" w:rsidR="00B47CFB" w:rsidRPr="005C71F1" w:rsidRDefault="00B47CFB" w:rsidP="00B47CFB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Diploma in PC Applications from ZEE EDUCATION</w:t>
            </w:r>
          </w:p>
        </w:tc>
      </w:tr>
      <w:tr w:rsidR="00957FC0" w:rsidRPr="005C71F1" w14:paraId="0E65D48E" w14:textId="77777777" w:rsidTr="006F0D3B">
        <w:trPr>
          <w:trHeight w:val="12509"/>
        </w:trPr>
        <w:tc>
          <w:tcPr>
            <w:tcW w:w="11268" w:type="dxa"/>
            <w:gridSpan w:val="2"/>
            <w:shd w:val="clear" w:color="auto" w:fill="auto"/>
          </w:tcPr>
          <w:p w14:paraId="55534D71" w14:textId="77777777" w:rsidR="00957FC0" w:rsidRPr="005C71F1" w:rsidRDefault="00957FC0" w:rsidP="00E2746D">
            <w:pPr>
              <w:pBdr>
                <w:bottom w:val="single" w:sz="4" w:space="1" w:color="auto"/>
              </w:pBdr>
              <w:rPr>
                <w:rFonts w:ascii="Cambria" w:hAnsi="Cambria" w:cs="Tahoma"/>
                <w:b/>
                <w:color w:val="2A3636"/>
                <w:sz w:val="24"/>
              </w:rPr>
            </w:pPr>
            <w:r w:rsidRPr="005C71F1">
              <w:rPr>
                <w:rFonts w:ascii="Cambria" w:hAnsi="Cambria" w:cs="Tahoma"/>
                <w:b/>
                <w:noProof/>
                <w:color w:val="154960"/>
              </w:rPr>
              <w:lastRenderedPageBreak/>
              <w:drawing>
                <wp:inline distT="0" distB="0" distL="0" distR="0" wp14:anchorId="6DC3C516" wp14:editId="793827F0">
                  <wp:extent cx="228600" cy="2286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rkexperience24x24icons.pn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WORK EXPERIENCE</w:t>
            </w:r>
            <w:r w:rsidR="006158D6" w:rsidRPr="005C71F1">
              <w:rPr>
                <w:rFonts w:ascii="Cambria" w:hAnsi="Cambria"/>
                <w:noProof/>
              </w:rPr>
              <w:t xml:space="preserve"> </w:t>
            </w:r>
          </w:p>
          <w:p w14:paraId="77CED84A" w14:textId="77777777" w:rsidR="006158D6" w:rsidRPr="005C71F1" w:rsidRDefault="006158D6" w:rsidP="006158D6">
            <w:pPr>
              <w:rPr>
                <w:rFonts w:ascii="Cambria" w:hAnsi="Cambria" w:cs="Tahoma"/>
                <w:b/>
                <w:color w:val="154960"/>
                <w:sz w:val="6"/>
              </w:rPr>
            </w:pPr>
          </w:p>
          <w:p w14:paraId="2636892C" w14:textId="43A7AA43" w:rsidR="005C71F1" w:rsidRPr="005C71F1" w:rsidRDefault="005C71F1" w:rsidP="00476613">
            <w:pPr>
              <w:shd w:val="clear" w:color="auto" w:fill="DBE5F1" w:themeFill="accent1" w:themeFillTint="33"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pacing w:val="-2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pacing w:val="-2"/>
                <w:lang w:eastAsia="en-GB"/>
              </w:rPr>
              <w:t xml:space="preserve">LIC HOUSING FINANCE LTD | </w:t>
            </w:r>
            <w:r w:rsidRPr="005C71F1">
              <w:rPr>
                <w:rFonts w:ascii="Cambria" w:hAnsi="Cambria"/>
                <w:color w:val="000000" w:themeColor="text1"/>
              </w:rPr>
              <w:t>FEBRUARY 2003 till present   | CREDIT MANAGER (AGM Rank)</w:t>
            </w:r>
          </w:p>
          <w:p w14:paraId="0DC1B18E" w14:textId="77777777" w:rsidR="00933438" w:rsidRPr="005C71F1" w:rsidRDefault="00933438" w:rsidP="009334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6A6969"/>
                <w:spacing w:val="-2"/>
                <w:sz w:val="18"/>
                <w:szCs w:val="20"/>
                <w:lang w:eastAsia="en-GB"/>
              </w:rPr>
            </w:pPr>
          </w:p>
          <w:p w14:paraId="4FDCC010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Oversee the disbursement process to ensure accuracy, efficiency, and compliance with company policies and regulations.</w:t>
            </w:r>
          </w:p>
          <w:p w14:paraId="62C104F8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Develop and implement disbursement policies and procedures.</w:t>
            </w:r>
          </w:p>
          <w:p w14:paraId="21E89229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Supervise disbursement staff, providing training and support as needed.</w:t>
            </w:r>
          </w:p>
          <w:p w14:paraId="723BF03B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Ensure timely and accurate processing of payments to vendors, suppliers, and employees.</w:t>
            </w:r>
          </w:p>
          <w:p w14:paraId="007BF043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Monitor disbursement activities to identify and address any discrepancies or issues.</w:t>
            </w:r>
          </w:p>
          <w:p w14:paraId="2DBCF250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Collaborate with other departments to streamline processes and improve efficiency.</w:t>
            </w:r>
          </w:p>
          <w:p w14:paraId="6B883108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Develop and implement audit policies and procedures to ensure compliance with regulatory requirements and industry standards.</w:t>
            </w:r>
          </w:p>
          <w:p w14:paraId="62CDF59E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Conduct internal audits to assess the effectiveness of internal controls and identify areas for improvement.</w:t>
            </w:r>
          </w:p>
          <w:p w14:paraId="12549607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Coordinate external audits and ensure timely and accurate responses to audit findings.</w:t>
            </w:r>
          </w:p>
          <w:p w14:paraId="3BE2DF65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Prepare reports for management and regulatory agencies on compliance activities and findings.</w:t>
            </w:r>
          </w:p>
          <w:p w14:paraId="47AE7743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Ensure that all disbursement-related documents are accurately filed and stored according to company policies and regulatory requirements.</w:t>
            </w:r>
          </w:p>
          <w:p w14:paraId="6AF5AD8B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Respond to requests for disbursement-related documents in a timely and accurate manner.</w:t>
            </w:r>
          </w:p>
          <w:p w14:paraId="6E0F9605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Continuously review and update document management processes to improve efficiency and compliance.</w:t>
            </w:r>
          </w:p>
          <w:p w14:paraId="73CBC8DA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Ensure that all disbursement-related documents are accurately scanned and uploaded to the EDMS.</w:t>
            </w:r>
          </w:p>
          <w:p w14:paraId="6BE55831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Monitor the EDMS to ensure that documents are properly indexed and accessible to authorized users.</w:t>
            </w:r>
          </w:p>
          <w:p w14:paraId="58753986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Troubleshoot any issues with the EDMS and coordinate with IT support for resolution.</w:t>
            </w:r>
          </w:p>
          <w:p w14:paraId="242CAEE9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Regularly review and update the EDMS to ensure it meets the needs of the disbursement department and complies with regulatory requirements.</w:t>
            </w:r>
          </w:p>
          <w:p w14:paraId="1714256B" w14:textId="127EFB7C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Supervised disbursement operations</w:t>
            </w:r>
          </w:p>
          <w:p w14:paraId="7AEC42A0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Ensured compliance with audit standards</w:t>
            </w:r>
          </w:p>
          <w:p w14:paraId="54C4DC46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Managed document scanning and management processes</w:t>
            </w:r>
          </w:p>
          <w:p w14:paraId="03452293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Evaluated creditworthiness of loan applicants</w:t>
            </w:r>
          </w:p>
          <w:p w14:paraId="0E4C207F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Conducted personal discussions and business inspections</w:t>
            </w:r>
          </w:p>
          <w:p w14:paraId="1987595F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Handled various types of loans including housing loans, LAP, rental discounting loans, loan against liquid security, and loans against commercial property</w:t>
            </w:r>
          </w:p>
          <w:p w14:paraId="45D7E2A0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Conducted internal audits at various LICHFL regional offices including Kolkata, Patna, Jaipur, Chennai, Hyderabad, and Mumbai Back Offices</w:t>
            </w:r>
          </w:p>
          <w:p w14:paraId="6570AC05" w14:textId="36F1D882" w:rsidR="00933438" w:rsidRPr="005C71F1" w:rsidRDefault="00933438" w:rsidP="009334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6A6969"/>
                <w:spacing w:val="-2"/>
                <w:sz w:val="18"/>
                <w:szCs w:val="20"/>
                <w:lang w:eastAsia="en-GB"/>
              </w:rPr>
            </w:pPr>
          </w:p>
          <w:p w14:paraId="19646A2C" w14:textId="66E3B9A4" w:rsidR="005C71F1" w:rsidRPr="005C71F1" w:rsidRDefault="005C71F1" w:rsidP="005C71F1">
            <w:pPr>
              <w:shd w:val="clear" w:color="auto" w:fill="DBE5F1" w:themeFill="accent1" w:themeFillTint="33"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pacing w:val="-2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pacing w:val="-2"/>
                <w:lang w:eastAsia="en-GB"/>
              </w:rPr>
              <w:t>December’01 to February’03   | Magma Leasing Ltd</w:t>
            </w:r>
          </w:p>
          <w:p w14:paraId="7B16BBC5" w14:textId="77777777" w:rsidR="005C71F1" w:rsidRPr="005C71F1" w:rsidRDefault="005C71F1" w:rsidP="005C71F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6A6969"/>
                <w:spacing w:val="-2"/>
                <w:sz w:val="18"/>
                <w:szCs w:val="20"/>
                <w:lang w:eastAsia="en-GB"/>
              </w:rPr>
            </w:pPr>
          </w:p>
          <w:p w14:paraId="32E4E1A5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Conduct credit appraisal for retail consumer durable and commercial vehicle loans for individuals.</w:t>
            </w:r>
          </w:p>
          <w:p w14:paraId="11B139DB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Manage banking activities related to receivables and prepare daily fund statements.</w:t>
            </w:r>
          </w:p>
          <w:p w14:paraId="570541E7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Lead cost management initiatives at the branch, implementing measures to minimize operational expenses.</w:t>
            </w:r>
          </w:p>
          <w:p w14:paraId="7FBE0F5C" w14:textId="55453E73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Ensure the collection of 100% of post-disbursement documents.</w:t>
            </w:r>
          </w:p>
          <w:p w14:paraId="5C79AA87" w14:textId="77777777" w:rsidR="005C71F1" w:rsidRPr="005C71F1" w:rsidRDefault="005C71F1" w:rsidP="005C71F1">
            <w:pPr>
              <w:pStyle w:val="ListParagraph"/>
              <w:overflowPunct w:val="0"/>
              <w:autoSpaceDE w:val="0"/>
              <w:autoSpaceDN w:val="0"/>
              <w:adjustRightInd w:val="0"/>
              <w:ind w:left="36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</w:p>
          <w:p w14:paraId="19359F71" w14:textId="3664D4D2" w:rsidR="005C71F1" w:rsidRPr="005C71F1" w:rsidRDefault="005C71F1" w:rsidP="005C71F1">
            <w:pPr>
              <w:shd w:val="clear" w:color="auto" w:fill="DBE5F1" w:themeFill="accent1" w:themeFillTint="33"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pacing w:val="-2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pacing w:val="-2"/>
                <w:lang w:eastAsia="en-GB"/>
              </w:rPr>
              <w:t>November’97 to  November’01 | Nicco-Uco Financial Services Ltd.</w:t>
            </w:r>
          </w:p>
          <w:p w14:paraId="0FA62641" w14:textId="77777777" w:rsidR="005C71F1" w:rsidRPr="005C71F1" w:rsidRDefault="005C71F1" w:rsidP="005C71F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6A6969"/>
                <w:spacing w:val="-2"/>
                <w:sz w:val="18"/>
                <w:szCs w:val="20"/>
                <w:lang w:eastAsia="en-GB"/>
              </w:rPr>
            </w:pPr>
          </w:p>
          <w:p w14:paraId="2CA2DD2D" w14:textId="77777777" w:rsidR="005C71F1" w:rsidRPr="005C71F1" w:rsidRDefault="005C71F1" w:rsidP="005C71F1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Conduct pre-sanction credit appraisal and post-sanction disbursement for retail commercial vehicle loans to individuals.</w:t>
            </w:r>
          </w:p>
          <w:p w14:paraId="55024399" w14:textId="6DC4CF87" w:rsidR="00381FD0" w:rsidRPr="005C71F1" w:rsidRDefault="00381FD0" w:rsidP="00381FD0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</w:p>
          <w:p w14:paraId="4F5E9A00" w14:textId="2448E758" w:rsidR="00381FD0" w:rsidRPr="005C71F1" w:rsidRDefault="00381FD0" w:rsidP="00381FD0">
            <w:pPr>
              <w:pBdr>
                <w:bottom w:val="single" w:sz="4" w:space="1" w:color="auto"/>
              </w:pBdr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b/>
                <w:noProof/>
                <w:color w:val="154960"/>
                <w:sz w:val="24"/>
              </w:rPr>
              <w:drawing>
                <wp:inline distT="0" distB="0" distL="0" distR="0" wp14:anchorId="75FC0897" wp14:editId="60E27B6B">
                  <wp:extent cx="228600" cy="2286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uflat2-grey.p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TRAININGS PROGRAMS ATTENDED </w:t>
            </w:r>
          </w:p>
          <w:p w14:paraId="1DCC2AF2" w14:textId="77777777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Reinventing Business Operations with Data Analytics 2023 (Jointly Conducted by IIM Mumbai in collaboration with MIT, USA)</w:t>
            </w:r>
          </w:p>
          <w:p w14:paraId="3B175260" w14:textId="6664C189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Challenges for Modern Managers at Indian Institute of Insurance Management, Pune</w:t>
            </w:r>
          </w:p>
          <w:p w14:paraId="477E46CB" w14:textId="77777777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Credit Appraisal Training at College of Insurance Mumbai</w:t>
            </w:r>
          </w:p>
          <w:p w14:paraId="7C98CB67" w14:textId="77777777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Credit Appraisal Training at LIC, Zonal Training Centre, Mumbai</w:t>
            </w:r>
          </w:p>
          <w:p w14:paraId="526BA02B" w14:textId="64DDEA95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Steven R Covey Ltd.: 7 Habits of Highly Effective People, LIC Zonal Training Centre Mumbai.</w:t>
            </w:r>
          </w:p>
          <w:p w14:paraId="35BD9177" w14:textId="6C42C060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Lamcon school of Management, Pune: Finance for Non-Finance Executives</w:t>
            </w:r>
          </w:p>
          <w:p w14:paraId="342C7EDE" w14:textId="0AFD7D8A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>MICA, Ahmedabad.: Customer Centric Marketing</w:t>
            </w:r>
          </w:p>
          <w:p w14:paraId="3FF69D32" w14:textId="51E07925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 xml:space="preserve">MBA Projects: Consumer Attribute Preferences in Passenger Cars  </w:t>
            </w:r>
          </w:p>
          <w:p w14:paraId="325A5AEA" w14:textId="7BD55140" w:rsidR="00381FD0" w:rsidRPr="005C71F1" w:rsidRDefault="00381FD0" w:rsidP="00381F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20"/>
                <w:lang w:eastAsia="en-GB"/>
              </w:rPr>
              <w:t xml:space="preserve">Summer Internship at Mahanadi Coalfields Ltd, Sambalpur: A study of Corporate Welfare Activities of MCL                </w:t>
            </w:r>
          </w:p>
          <w:p w14:paraId="62046E53" w14:textId="77777777" w:rsidR="00280066" w:rsidRPr="005C71F1" w:rsidRDefault="00280066" w:rsidP="00280066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6A6969"/>
                <w:sz w:val="18"/>
                <w:szCs w:val="20"/>
                <w:lang w:eastAsia="en-GB"/>
              </w:rPr>
            </w:pPr>
          </w:p>
          <w:p w14:paraId="5F095618" w14:textId="77777777" w:rsidR="00280066" w:rsidRPr="005C71F1" w:rsidRDefault="00280066" w:rsidP="00280066">
            <w:pPr>
              <w:pBdr>
                <w:bottom w:val="single" w:sz="4" w:space="1" w:color="auto"/>
              </w:pBdr>
              <w:rPr>
                <w:rFonts w:ascii="Cambria" w:hAnsi="Cambria" w:cs="Tahoma"/>
                <w:b/>
                <w:color w:val="2A3636"/>
                <w:sz w:val="24"/>
              </w:rPr>
            </w:pPr>
            <w:r w:rsidRPr="005C71F1">
              <w:rPr>
                <w:rFonts w:ascii="Cambria" w:hAnsi="Cambria" w:cs="Tahoma"/>
                <w:b/>
                <w:noProof/>
                <w:color w:val="FFFFFF" w:themeColor="background1"/>
              </w:rPr>
              <w:drawing>
                <wp:inline distT="0" distB="0" distL="0" distR="0" wp14:anchorId="55833B3A" wp14:editId="2684000E">
                  <wp:extent cx="228600" cy="2286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-details24x24icons.png"/>
                          <pic:cNvPicPr/>
                        </pic:nvPicPr>
                        <pic:blipFill>
                          <a:blip r:embed="rId30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C71F1">
              <w:rPr>
                <w:rFonts w:ascii="Cambria" w:hAnsi="Cambria" w:cs="Tahoma"/>
                <w:b/>
                <w:color w:val="2A3636"/>
                <w:sz w:val="24"/>
              </w:rPr>
              <w:t xml:space="preserve"> PERSONAL DETAILS</w:t>
            </w:r>
          </w:p>
          <w:p w14:paraId="0438BECC" w14:textId="77777777" w:rsidR="00280066" w:rsidRPr="005C71F1" w:rsidRDefault="00280066" w:rsidP="00280066">
            <w:pPr>
              <w:ind w:right="90"/>
              <w:rPr>
                <w:rFonts w:ascii="Cambria" w:hAnsi="Cambria"/>
                <w:noProof/>
                <w:sz w:val="14"/>
              </w:rPr>
            </w:pPr>
          </w:p>
          <w:p w14:paraId="5EA45760" w14:textId="0BBE2180" w:rsidR="00280066" w:rsidRPr="005C71F1" w:rsidRDefault="00280066" w:rsidP="00280066">
            <w:pPr>
              <w:rPr>
                <w:rFonts w:ascii="Cambria" w:hAnsi="Cambria" w:cs="Tahoma"/>
                <w:color w:val="000000" w:themeColor="text1"/>
                <w:sz w:val="18"/>
                <w:szCs w:val="18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18"/>
              </w:rPr>
              <w:t>Languages Known</w:t>
            </w:r>
            <w:r w:rsidRPr="005C71F1">
              <w:rPr>
                <w:rFonts w:ascii="Cambria" w:hAnsi="Cambria" w:cs="Tahoma"/>
                <w:b/>
                <w:color w:val="000000" w:themeColor="text1"/>
                <w:sz w:val="18"/>
                <w:szCs w:val="18"/>
              </w:rPr>
              <w:t xml:space="preserve">: </w:t>
            </w:r>
            <w:r w:rsidR="0024688C" w:rsidRPr="005C71F1">
              <w:rPr>
                <w:rFonts w:ascii="Cambria" w:hAnsi="Cambria" w:cs="Tahoma"/>
                <w:color w:val="000000" w:themeColor="text1"/>
                <w:sz w:val="18"/>
                <w:szCs w:val="18"/>
              </w:rPr>
              <w:t>English , Hindi, Bengali, Oriya , Assamese (Can read and understand only)</w:t>
            </w:r>
          </w:p>
          <w:p w14:paraId="4B67720B" w14:textId="39BBE156" w:rsidR="0024688C" w:rsidRPr="005C71F1" w:rsidRDefault="0024688C" w:rsidP="0024688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18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18"/>
                <w:lang w:eastAsia="en-GB"/>
              </w:rPr>
              <w:t xml:space="preserve">Mailing &amp; Permanent Address:-Flat No 2A  , Block A , Eden Tolly lakeside , 319 M G  Road , Kolkata-700104 . </w:t>
            </w:r>
          </w:p>
          <w:p w14:paraId="5A8EF5F9" w14:textId="77777777" w:rsidR="0024688C" w:rsidRPr="005C71F1" w:rsidRDefault="0024688C" w:rsidP="0024688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18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18"/>
                <w:lang w:eastAsia="en-GB"/>
              </w:rPr>
              <w:t>Present address at Guwahati :Flat No 202 , Block-A , Vijaya Apartment , 89 Borthakur Mill Road ,</w:t>
            </w:r>
          </w:p>
          <w:p w14:paraId="397F3377" w14:textId="77777777" w:rsidR="0024688C" w:rsidRPr="005C71F1" w:rsidRDefault="0024688C" w:rsidP="0024688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000000" w:themeColor="text1"/>
                <w:sz w:val="18"/>
                <w:szCs w:val="18"/>
                <w:lang w:eastAsia="en-GB"/>
              </w:rPr>
            </w:pPr>
            <w:r w:rsidRPr="005C71F1">
              <w:rPr>
                <w:rFonts w:ascii="Cambria" w:hAnsi="Cambria" w:cs="Tahoma"/>
                <w:color w:val="000000" w:themeColor="text1"/>
                <w:sz w:val="18"/>
                <w:szCs w:val="18"/>
                <w:lang w:eastAsia="en-GB"/>
              </w:rPr>
              <w:t xml:space="preserve">Guwahati -781007 </w:t>
            </w:r>
          </w:p>
          <w:p w14:paraId="61B8ECEB" w14:textId="5051DEF6" w:rsidR="0024688C" w:rsidRPr="005C71F1" w:rsidRDefault="0024688C" w:rsidP="00476613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Cambria" w:hAnsi="Cambria" w:cs="Tahoma"/>
                <w:color w:val="6A6969"/>
                <w:sz w:val="18"/>
                <w:szCs w:val="20"/>
                <w:lang w:eastAsia="en-GB"/>
              </w:rPr>
            </w:pPr>
          </w:p>
        </w:tc>
      </w:tr>
    </w:tbl>
    <w:p w14:paraId="7398159D" w14:textId="77777777" w:rsidR="00000000" w:rsidRPr="005C71F1" w:rsidRDefault="00000000" w:rsidP="0036526A">
      <w:pPr>
        <w:rPr>
          <w:rFonts w:ascii="Cambria" w:hAnsi="Cambria"/>
        </w:rPr>
      </w:pPr>
    </w:p>
    <w:sectPr w:rsidR="00722FC9" w:rsidRPr="005C71F1" w:rsidSect="0002412D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1909" w:h="16834" w:code="9"/>
      <w:pgMar w:top="270" w:right="479" w:bottom="18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2F2F4D" w14:textId="77777777" w:rsidR="00140AD0" w:rsidRDefault="00140AD0" w:rsidP="00BE3951">
      <w:pPr>
        <w:spacing w:after="0" w:line="240" w:lineRule="auto"/>
      </w:pPr>
      <w:r>
        <w:separator/>
      </w:r>
    </w:p>
  </w:endnote>
  <w:endnote w:type="continuationSeparator" w:id="0">
    <w:p w14:paraId="114ADD4F" w14:textId="77777777" w:rsidR="00140AD0" w:rsidRDefault="00140AD0" w:rsidP="00BE3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751007" w14:textId="77777777" w:rsidR="00BE3951" w:rsidRDefault="00BE39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C4304A" w14:textId="77777777" w:rsidR="00BE3951" w:rsidRDefault="00BE39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0FB831" w14:textId="77777777" w:rsidR="00BE3951" w:rsidRDefault="00BE39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994FC7" w14:textId="77777777" w:rsidR="00140AD0" w:rsidRDefault="00140AD0" w:rsidP="00BE3951">
      <w:pPr>
        <w:spacing w:after="0" w:line="240" w:lineRule="auto"/>
      </w:pPr>
      <w:r>
        <w:separator/>
      </w:r>
    </w:p>
  </w:footnote>
  <w:footnote w:type="continuationSeparator" w:id="0">
    <w:p w14:paraId="3EB310B8" w14:textId="77777777" w:rsidR="00140AD0" w:rsidRDefault="00140AD0" w:rsidP="00BE3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1C326D" w14:textId="77777777" w:rsidR="00BE3951" w:rsidRDefault="00BE395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76390A" w14:textId="77777777" w:rsidR="00BE3951" w:rsidRDefault="00BE395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3C9EAA" w14:textId="77777777" w:rsidR="00BE3951" w:rsidRDefault="00BE39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7.8pt;height:7.8pt" o:bullet="t">
        <v:imagedata r:id="rId1" o:title="bullet-grey"/>
      </v:shape>
    </w:pict>
  </w:numPicBullet>
  <w:abstractNum w:abstractNumId="0" w15:restartNumberingAfterBreak="0">
    <w:nsid w:val="077828DD"/>
    <w:multiLevelType w:val="hybridMultilevel"/>
    <w:tmpl w:val="F19C9F74"/>
    <w:lvl w:ilvl="0" w:tplc="D7628DC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154960"/>
        <w:sz w:val="16"/>
        <w:szCs w:val="18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580EFB"/>
    <w:multiLevelType w:val="multilevel"/>
    <w:tmpl w:val="DCC2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FD636D"/>
    <w:multiLevelType w:val="hybridMultilevel"/>
    <w:tmpl w:val="BB541E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3F3E9F"/>
    <w:multiLevelType w:val="hybridMultilevel"/>
    <w:tmpl w:val="1D0CC2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894A01"/>
    <w:multiLevelType w:val="hybridMultilevel"/>
    <w:tmpl w:val="9A02AA60"/>
    <w:lvl w:ilvl="0" w:tplc="D99A939C">
      <w:start w:val="1"/>
      <w:numFmt w:val="bullet"/>
      <w:lvlText w:val=""/>
      <w:lvlPicBulletId w:val="0"/>
      <w:lvlJc w:val="left"/>
      <w:pPr>
        <w:tabs>
          <w:tab w:val="num" w:pos="648"/>
        </w:tabs>
        <w:ind w:left="360" w:hanging="360"/>
      </w:pPr>
      <w:rPr>
        <w:rFonts w:ascii="Symbol" w:hAnsi="Symbol" w:hint="default"/>
        <w:color w:val="auto"/>
        <w:sz w:val="18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200958"/>
    <w:multiLevelType w:val="hybridMultilevel"/>
    <w:tmpl w:val="AEDCC48A"/>
    <w:lvl w:ilvl="0" w:tplc="EA6015C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1AC5361D"/>
    <w:multiLevelType w:val="hybridMultilevel"/>
    <w:tmpl w:val="58F65254"/>
    <w:lvl w:ilvl="0" w:tplc="08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1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7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3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50" w:hanging="360"/>
      </w:pPr>
      <w:rPr>
        <w:rFonts w:ascii="Wingdings" w:hAnsi="Wingdings" w:hint="default"/>
      </w:rPr>
    </w:lvl>
  </w:abstractNum>
  <w:abstractNum w:abstractNumId="7" w15:restartNumberingAfterBreak="0">
    <w:nsid w:val="1C081D93"/>
    <w:multiLevelType w:val="multilevel"/>
    <w:tmpl w:val="9F68D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AA6D2B"/>
    <w:multiLevelType w:val="hybridMultilevel"/>
    <w:tmpl w:val="463844CE"/>
    <w:lvl w:ilvl="0" w:tplc="243086A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549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785E74"/>
    <w:multiLevelType w:val="hybridMultilevel"/>
    <w:tmpl w:val="A4AAB8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19163F"/>
    <w:multiLevelType w:val="hybridMultilevel"/>
    <w:tmpl w:val="2D8EE6F6"/>
    <w:lvl w:ilvl="0" w:tplc="D99A939C">
      <w:start w:val="1"/>
      <w:numFmt w:val="bullet"/>
      <w:lvlText w:val=""/>
      <w:lvlPicBulletId w:val="0"/>
      <w:lvlJc w:val="left"/>
      <w:pPr>
        <w:tabs>
          <w:tab w:val="num" w:pos="1008"/>
        </w:tabs>
        <w:ind w:left="720" w:hanging="360"/>
      </w:pPr>
      <w:rPr>
        <w:rFonts w:ascii="Symbol" w:hAnsi="Symbol" w:hint="default"/>
        <w:sz w:val="18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E767027"/>
    <w:multiLevelType w:val="multilevel"/>
    <w:tmpl w:val="ADE01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F5307F8"/>
    <w:multiLevelType w:val="hybridMultilevel"/>
    <w:tmpl w:val="EC3408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154960"/>
        <w:sz w:val="16"/>
        <w:szCs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C4737B"/>
    <w:multiLevelType w:val="multilevel"/>
    <w:tmpl w:val="F24CC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0C637A9"/>
    <w:multiLevelType w:val="hybridMultilevel"/>
    <w:tmpl w:val="37120A6E"/>
    <w:lvl w:ilvl="0" w:tplc="EA6015C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D371D0"/>
    <w:multiLevelType w:val="hybridMultilevel"/>
    <w:tmpl w:val="E0F4871E"/>
    <w:lvl w:ilvl="0" w:tplc="2FE4BE2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154960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B8F6110"/>
    <w:multiLevelType w:val="hybridMultilevel"/>
    <w:tmpl w:val="D82A833E"/>
    <w:lvl w:ilvl="0" w:tplc="2CCE58D6">
      <w:start w:val="1"/>
      <w:numFmt w:val="bullet"/>
      <w:lvlText w:val=""/>
      <w:lvlJc w:val="left"/>
      <w:pPr>
        <w:tabs>
          <w:tab w:val="num" w:pos="720"/>
        </w:tabs>
        <w:ind w:left="288" w:hanging="216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712125"/>
    <w:multiLevelType w:val="multilevel"/>
    <w:tmpl w:val="A6A0B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2391BA1"/>
    <w:multiLevelType w:val="hybridMultilevel"/>
    <w:tmpl w:val="597A2D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556A6E"/>
    <w:multiLevelType w:val="hybridMultilevel"/>
    <w:tmpl w:val="9C46D4B4"/>
    <w:lvl w:ilvl="0" w:tplc="EA6015C0">
      <w:start w:val="1"/>
      <w:numFmt w:val="bullet"/>
      <w:lvlText w:val=""/>
      <w:lvlPicBulletId w:val="0"/>
      <w:lvlJc w:val="left"/>
      <w:pPr>
        <w:tabs>
          <w:tab w:val="num" w:pos="720"/>
        </w:tabs>
        <w:ind w:left="288" w:hanging="216"/>
      </w:pPr>
      <w:rPr>
        <w:rFonts w:ascii="Symbol" w:hAnsi="Symbol" w:hint="default"/>
        <w:color w:val="auto"/>
        <w:sz w:val="18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C4155B"/>
    <w:multiLevelType w:val="multilevel"/>
    <w:tmpl w:val="CBA4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9FC27A9"/>
    <w:multiLevelType w:val="hybridMultilevel"/>
    <w:tmpl w:val="3B44F454"/>
    <w:lvl w:ilvl="0" w:tplc="9AA2CA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3B50CF"/>
    <w:multiLevelType w:val="hybridMultilevel"/>
    <w:tmpl w:val="DC763AB6"/>
    <w:lvl w:ilvl="0" w:tplc="D99A939C">
      <w:start w:val="1"/>
      <w:numFmt w:val="bullet"/>
      <w:lvlText w:val=""/>
      <w:lvlPicBulletId w:val="0"/>
      <w:lvlJc w:val="left"/>
      <w:pPr>
        <w:tabs>
          <w:tab w:val="num" w:pos="1008"/>
        </w:tabs>
        <w:ind w:left="720" w:hanging="360"/>
      </w:pPr>
      <w:rPr>
        <w:rFonts w:ascii="Symbol" w:hAnsi="Symbol" w:hint="default"/>
        <w:sz w:val="18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AF9708A"/>
    <w:multiLevelType w:val="multilevel"/>
    <w:tmpl w:val="7E7C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DA27467"/>
    <w:multiLevelType w:val="hybridMultilevel"/>
    <w:tmpl w:val="B5B2EE9C"/>
    <w:lvl w:ilvl="0" w:tplc="EDE861D6">
      <w:start w:val="1"/>
      <w:numFmt w:val="bullet"/>
      <w:lvlText w:val=""/>
      <w:lvlJc w:val="left"/>
      <w:pPr>
        <w:ind w:left="288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603426">
    <w:abstractNumId w:val="5"/>
  </w:num>
  <w:num w:numId="2" w16cid:durableId="1663973807">
    <w:abstractNumId w:val="20"/>
  </w:num>
  <w:num w:numId="3" w16cid:durableId="1268192409">
    <w:abstractNumId w:val="13"/>
  </w:num>
  <w:num w:numId="4" w16cid:durableId="631138479">
    <w:abstractNumId w:val="21"/>
  </w:num>
  <w:num w:numId="5" w16cid:durableId="357126721">
    <w:abstractNumId w:val="6"/>
  </w:num>
  <w:num w:numId="6" w16cid:durableId="448008139">
    <w:abstractNumId w:val="23"/>
  </w:num>
  <w:num w:numId="7" w16cid:durableId="1095636957">
    <w:abstractNumId w:val="14"/>
  </w:num>
  <w:num w:numId="8" w16cid:durableId="564533440">
    <w:abstractNumId w:val="16"/>
  </w:num>
  <w:num w:numId="9" w16cid:durableId="618803966">
    <w:abstractNumId w:val="24"/>
  </w:num>
  <w:num w:numId="10" w16cid:durableId="1876236331">
    <w:abstractNumId w:val="19"/>
  </w:num>
  <w:num w:numId="11" w16cid:durableId="447697297">
    <w:abstractNumId w:val="4"/>
  </w:num>
  <w:num w:numId="12" w16cid:durableId="1481457597">
    <w:abstractNumId w:val="22"/>
  </w:num>
  <w:num w:numId="13" w16cid:durableId="1894999556">
    <w:abstractNumId w:val="10"/>
  </w:num>
  <w:num w:numId="14" w16cid:durableId="2133396699">
    <w:abstractNumId w:val="17"/>
  </w:num>
  <w:num w:numId="15" w16cid:durableId="1627197637">
    <w:abstractNumId w:val="11"/>
  </w:num>
  <w:num w:numId="16" w16cid:durableId="961881415">
    <w:abstractNumId w:val="1"/>
  </w:num>
  <w:num w:numId="17" w16cid:durableId="1477262376">
    <w:abstractNumId w:val="2"/>
  </w:num>
  <w:num w:numId="18" w16cid:durableId="288053965">
    <w:abstractNumId w:val="8"/>
  </w:num>
  <w:num w:numId="19" w16cid:durableId="1930961249">
    <w:abstractNumId w:val="15"/>
  </w:num>
  <w:num w:numId="20" w16cid:durableId="360742881">
    <w:abstractNumId w:val="0"/>
  </w:num>
  <w:num w:numId="21" w16cid:durableId="1844272570">
    <w:abstractNumId w:val="12"/>
  </w:num>
  <w:num w:numId="22" w16cid:durableId="1954823319">
    <w:abstractNumId w:val="3"/>
  </w:num>
  <w:num w:numId="23" w16cid:durableId="732118356">
    <w:abstractNumId w:val="18"/>
  </w:num>
  <w:num w:numId="24" w16cid:durableId="1165391022">
    <w:abstractNumId w:val="9"/>
  </w:num>
  <w:num w:numId="25" w16cid:durableId="94727426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DE9"/>
    <w:rsid w:val="00005646"/>
    <w:rsid w:val="000111AB"/>
    <w:rsid w:val="0002412D"/>
    <w:rsid w:val="000273E5"/>
    <w:rsid w:val="0003197D"/>
    <w:rsid w:val="00037002"/>
    <w:rsid w:val="00040543"/>
    <w:rsid w:val="00040FCA"/>
    <w:rsid w:val="00052CD4"/>
    <w:rsid w:val="000540AA"/>
    <w:rsid w:val="00080592"/>
    <w:rsid w:val="00090BE6"/>
    <w:rsid w:val="000940A3"/>
    <w:rsid w:val="00095A0E"/>
    <w:rsid w:val="000A16B1"/>
    <w:rsid w:val="000A17B6"/>
    <w:rsid w:val="000A2D3F"/>
    <w:rsid w:val="000A49F4"/>
    <w:rsid w:val="000C28C4"/>
    <w:rsid w:val="000D10E3"/>
    <w:rsid w:val="000D56E0"/>
    <w:rsid w:val="000D65B8"/>
    <w:rsid w:val="000E00BD"/>
    <w:rsid w:val="000E0ABC"/>
    <w:rsid w:val="000E20E7"/>
    <w:rsid w:val="0011212D"/>
    <w:rsid w:val="001133D7"/>
    <w:rsid w:val="001206D8"/>
    <w:rsid w:val="00124ADE"/>
    <w:rsid w:val="00140AD0"/>
    <w:rsid w:val="00141D88"/>
    <w:rsid w:val="00144255"/>
    <w:rsid w:val="001512D3"/>
    <w:rsid w:val="001539D9"/>
    <w:rsid w:val="00166B9C"/>
    <w:rsid w:val="001830C7"/>
    <w:rsid w:val="00187641"/>
    <w:rsid w:val="001933EB"/>
    <w:rsid w:val="001A10BB"/>
    <w:rsid w:val="001A4EF6"/>
    <w:rsid w:val="001B0173"/>
    <w:rsid w:val="001C078C"/>
    <w:rsid w:val="001C41E6"/>
    <w:rsid w:val="001D62A0"/>
    <w:rsid w:val="001D703B"/>
    <w:rsid w:val="001F2210"/>
    <w:rsid w:val="001F4E39"/>
    <w:rsid w:val="001F62E6"/>
    <w:rsid w:val="0021537F"/>
    <w:rsid w:val="002217EA"/>
    <w:rsid w:val="002251E4"/>
    <w:rsid w:val="00233F72"/>
    <w:rsid w:val="00234E85"/>
    <w:rsid w:val="002401F1"/>
    <w:rsid w:val="00245FFE"/>
    <w:rsid w:val="0024688C"/>
    <w:rsid w:val="00260CDC"/>
    <w:rsid w:val="00272FE5"/>
    <w:rsid w:val="0027312B"/>
    <w:rsid w:val="00275891"/>
    <w:rsid w:val="00280066"/>
    <w:rsid w:val="00290D02"/>
    <w:rsid w:val="00290E53"/>
    <w:rsid w:val="00291B24"/>
    <w:rsid w:val="002A4414"/>
    <w:rsid w:val="002A6B03"/>
    <w:rsid w:val="002B402D"/>
    <w:rsid w:val="002C19E8"/>
    <w:rsid w:val="002C4477"/>
    <w:rsid w:val="002F5FC6"/>
    <w:rsid w:val="002F6FD4"/>
    <w:rsid w:val="0030237A"/>
    <w:rsid w:val="00306F47"/>
    <w:rsid w:val="00307978"/>
    <w:rsid w:val="003124C0"/>
    <w:rsid w:val="003153E5"/>
    <w:rsid w:val="0033451D"/>
    <w:rsid w:val="0033482C"/>
    <w:rsid w:val="00342BA4"/>
    <w:rsid w:val="003441CF"/>
    <w:rsid w:val="003516E3"/>
    <w:rsid w:val="0036526A"/>
    <w:rsid w:val="0037010E"/>
    <w:rsid w:val="00370AB3"/>
    <w:rsid w:val="00372DE9"/>
    <w:rsid w:val="0037375C"/>
    <w:rsid w:val="003770A0"/>
    <w:rsid w:val="00381FD0"/>
    <w:rsid w:val="003900DB"/>
    <w:rsid w:val="00393CC3"/>
    <w:rsid w:val="003B2344"/>
    <w:rsid w:val="003B54E9"/>
    <w:rsid w:val="003B69D8"/>
    <w:rsid w:val="003B6DE2"/>
    <w:rsid w:val="003C3920"/>
    <w:rsid w:val="003D7011"/>
    <w:rsid w:val="003E1E2B"/>
    <w:rsid w:val="003F2283"/>
    <w:rsid w:val="0040086C"/>
    <w:rsid w:val="0040434C"/>
    <w:rsid w:val="004050C2"/>
    <w:rsid w:val="00406E07"/>
    <w:rsid w:val="004077A8"/>
    <w:rsid w:val="0041300B"/>
    <w:rsid w:val="00413539"/>
    <w:rsid w:val="00422EF5"/>
    <w:rsid w:val="00426E82"/>
    <w:rsid w:val="004537A1"/>
    <w:rsid w:val="00454BBB"/>
    <w:rsid w:val="00476613"/>
    <w:rsid w:val="004819D1"/>
    <w:rsid w:val="00487CE6"/>
    <w:rsid w:val="004957A8"/>
    <w:rsid w:val="004B47A1"/>
    <w:rsid w:val="004B784F"/>
    <w:rsid w:val="004D7840"/>
    <w:rsid w:val="004E021F"/>
    <w:rsid w:val="00505911"/>
    <w:rsid w:val="005063EC"/>
    <w:rsid w:val="0053005D"/>
    <w:rsid w:val="00535DC6"/>
    <w:rsid w:val="005405D5"/>
    <w:rsid w:val="00542976"/>
    <w:rsid w:val="00543313"/>
    <w:rsid w:val="00564DE2"/>
    <w:rsid w:val="00566A47"/>
    <w:rsid w:val="00583F90"/>
    <w:rsid w:val="005861B9"/>
    <w:rsid w:val="00591BE1"/>
    <w:rsid w:val="0059260B"/>
    <w:rsid w:val="005946EC"/>
    <w:rsid w:val="005A7F67"/>
    <w:rsid w:val="005B695F"/>
    <w:rsid w:val="005B6B3F"/>
    <w:rsid w:val="005C0B0D"/>
    <w:rsid w:val="005C71F1"/>
    <w:rsid w:val="005D582C"/>
    <w:rsid w:val="005E25FD"/>
    <w:rsid w:val="005F395D"/>
    <w:rsid w:val="006065A5"/>
    <w:rsid w:val="006113FF"/>
    <w:rsid w:val="00614666"/>
    <w:rsid w:val="006158D6"/>
    <w:rsid w:val="0062252C"/>
    <w:rsid w:val="00625F02"/>
    <w:rsid w:val="006304C4"/>
    <w:rsid w:val="00631DDE"/>
    <w:rsid w:val="00632953"/>
    <w:rsid w:val="00662536"/>
    <w:rsid w:val="00662B77"/>
    <w:rsid w:val="00666DC2"/>
    <w:rsid w:val="00673CE8"/>
    <w:rsid w:val="0068394C"/>
    <w:rsid w:val="00686BA4"/>
    <w:rsid w:val="006907BA"/>
    <w:rsid w:val="00690A52"/>
    <w:rsid w:val="00693930"/>
    <w:rsid w:val="0069559F"/>
    <w:rsid w:val="006A4E73"/>
    <w:rsid w:val="006A64C9"/>
    <w:rsid w:val="006B3224"/>
    <w:rsid w:val="006D1BEA"/>
    <w:rsid w:val="006D2ED8"/>
    <w:rsid w:val="006E32BC"/>
    <w:rsid w:val="006E379C"/>
    <w:rsid w:val="006E38A5"/>
    <w:rsid w:val="006F0D3B"/>
    <w:rsid w:val="006F1AC4"/>
    <w:rsid w:val="006F2E21"/>
    <w:rsid w:val="006F4BDD"/>
    <w:rsid w:val="006F5451"/>
    <w:rsid w:val="006F5BC6"/>
    <w:rsid w:val="006F74E2"/>
    <w:rsid w:val="006F7C43"/>
    <w:rsid w:val="00702540"/>
    <w:rsid w:val="007106C9"/>
    <w:rsid w:val="00717F29"/>
    <w:rsid w:val="007202DA"/>
    <w:rsid w:val="00723B0B"/>
    <w:rsid w:val="00746DF8"/>
    <w:rsid w:val="00753344"/>
    <w:rsid w:val="00755581"/>
    <w:rsid w:val="007615ED"/>
    <w:rsid w:val="007671DA"/>
    <w:rsid w:val="00781CAD"/>
    <w:rsid w:val="0078247E"/>
    <w:rsid w:val="00794D3A"/>
    <w:rsid w:val="00797DA5"/>
    <w:rsid w:val="007B6EA8"/>
    <w:rsid w:val="007C1193"/>
    <w:rsid w:val="007C4803"/>
    <w:rsid w:val="007D1FCF"/>
    <w:rsid w:val="007D6061"/>
    <w:rsid w:val="007E03B1"/>
    <w:rsid w:val="007E1822"/>
    <w:rsid w:val="007E5BE0"/>
    <w:rsid w:val="00803634"/>
    <w:rsid w:val="00811C85"/>
    <w:rsid w:val="0081319D"/>
    <w:rsid w:val="00826896"/>
    <w:rsid w:val="00830840"/>
    <w:rsid w:val="00834569"/>
    <w:rsid w:val="008406D5"/>
    <w:rsid w:val="0084130C"/>
    <w:rsid w:val="008415BD"/>
    <w:rsid w:val="00841BF9"/>
    <w:rsid w:val="008462F0"/>
    <w:rsid w:val="008467FE"/>
    <w:rsid w:val="00862E31"/>
    <w:rsid w:val="00866989"/>
    <w:rsid w:val="008670CC"/>
    <w:rsid w:val="008708A1"/>
    <w:rsid w:val="00885B24"/>
    <w:rsid w:val="00886302"/>
    <w:rsid w:val="0089209C"/>
    <w:rsid w:val="008A1312"/>
    <w:rsid w:val="008A3520"/>
    <w:rsid w:val="008A35B7"/>
    <w:rsid w:val="008B742A"/>
    <w:rsid w:val="008C2382"/>
    <w:rsid w:val="008C282D"/>
    <w:rsid w:val="008C4461"/>
    <w:rsid w:val="008C516F"/>
    <w:rsid w:val="008D6C1C"/>
    <w:rsid w:val="00906F28"/>
    <w:rsid w:val="00912061"/>
    <w:rsid w:val="00932579"/>
    <w:rsid w:val="00933438"/>
    <w:rsid w:val="0093626A"/>
    <w:rsid w:val="0094126C"/>
    <w:rsid w:val="00943B6B"/>
    <w:rsid w:val="00944436"/>
    <w:rsid w:val="00950E84"/>
    <w:rsid w:val="0095257A"/>
    <w:rsid w:val="00954C78"/>
    <w:rsid w:val="00957E36"/>
    <w:rsid w:val="00957FC0"/>
    <w:rsid w:val="009627BF"/>
    <w:rsid w:val="009679EB"/>
    <w:rsid w:val="009820FE"/>
    <w:rsid w:val="00986AE5"/>
    <w:rsid w:val="00992DE6"/>
    <w:rsid w:val="00993089"/>
    <w:rsid w:val="00995134"/>
    <w:rsid w:val="009A573F"/>
    <w:rsid w:val="009A7A98"/>
    <w:rsid w:val="009B7918"/>
    <w:rsid w:val="009F7EDC"/>
    <w:rsid w:val="00A07B5A"/>
    <w:rsid w:val="00A14627"/>
    <w:rsid w:val="00A16500"/>
    <w:rsid w:val="00A17B04"/>
    <w:rsid w:val="00A20DE8"/>
    <w:rsid w:val="00A263BD"/>
    <w:rsid w:val="00A26AFD"/>
    <w:rsid w:val="00A446E5"/>
    <w:rsid w:val="00A51A77"/>
    <w:rsid w:val="00A77BC2"/>
    <w:rsid w:val="00A80D5E"/>
    <w:rsid w:val="00A9636A"/>
    <w:rsid w:val="00AA0F37"/>
    <w:rsid w:val="00AA48EF"/>
    <w:rsid w:val="00AC1A5A"/>
    <w:rsid w:val="00AD75FC"/>
    <w:rsid w:val="00AD7DA5"/>
    <w:rsid w:val="00AE4782"/>
    <w:rsid w:val="00AF2767"/>
    <w:rsid w:val="00AF2858"/>
    <w:rsid w:val="00AF38BC"/>
    <w:rsid w:val="00AF587E"/>
    <w:rsid w:val="00B00C96"/>
    <w:rsid w:val="00B03E42"/>
    <w:rsid w:val="00B1751F"/>
    <w:rsid w:val="00B270B6"/>
    <w:rsid w:val="00B331C2"/>
    <w:rsid w:val="00B42C9B"/>
    <w:rsid w:val="00B47CFB"/>
    <w:rsid w:val="00B5190C"/>
    <w:rsid w:val="00B66A72"/>
    <w:rsid w:val="00B74851"/>
    <w:rsid w:val="00B76DC3"/>
    <w:rsid w:val="00B86F2F"/>
    <w:rsid w:val="00B92CEB"/>
    <w:rsid w:val="00B93692"/>
    <w:rsid w:val="00B94AF1"/>
    <w:rsid w:val="00BA06B0"/>
    <w:rsid w:val="00BA0DFC"/>
    <w:rsid w:val="00BB4691"/>
    <w:rsid w:val="00BC5423"/>
    <w:rsid w:val="00BD241A"/>
    <w:rsid w:val="00BE0ADA"/>
    <w:rsid w:val="00BE3113"/>
    <w:rsid w:val="00BE3951"/>
    <w:rsid w:val="00BE4D66"/>
    <w:rsid w:val="00BE60B6"/>
    <w:rsid w:val="00BF03D9"/>
    <w:rsid w:val="00BF2F60"/>
    <w:rsid w:val="00BF5F6E"/>
    <w:rsid w:val="00BF5F88"/>
    <w:rsid w:val="00BF6228"/>
    <w:rsid w:val="00C07805"/>
    <w:rsid w:val="00C11D2C"/>
    <w:rsid w:val="00C21DF8"/>
    <w:rsid w:val="00C277A1"/>
    <w:rsid w:val="00C32D69"/>
    <w:rsid w:val="00C33639"/>
    <w:rsid w:val="00C34B01"/>
    <w:rsid w:val="00C34E26"/>
    <w:rsid w:val="00C4087D"/>
    <w:rsid w:val="00C437F8"/>
    <w:rsid w:val="00C476CE"/>
    <w:rsid w:val="00C5345B"/>
    <w:rsid w:val="00C572B5"/>
    <w:rsid w:val="00C627D8"/>
    <w:rsid w:val="00C66E86"/>
    <w:rsid w:val="00C71A91"/>
    <w:rsid w:val="00C74BDA"/>
    <w:rsid w:val="00C80C8A"/>
    <w:rsid w:val="00C92FE8"/>
    <w:rsid w:val="00CA1AA5"/>
    <w:rsid w:val="00CA757E"/>
    <w:rsid w:val="00CC7D1E"/>
    <w:rsid w:val="00CD20EB"/>
    <w:rsid w:val="00CD3332"/>
    <w:rsid w:val="00CE33BB"/>
    <w:rsid w:val="00CE3705"/>
    <w:rsid w:val="00CE5CC7"/>
    <w:rsid w:val="00CF5686"/>
    <w:rsid w:val="00CF6232"/>
    <w:rsid w:val="00D0588D"/>
    <w:rsid w:val="00D05A1A"/>
    <w:rsid w:val="00D12D24"/>
    <w:rsid w:val="00D249FF"/>
    <w:rsid w:val="00D3162E"/>
    <w:rsid w:val="00D342F8"/>
    <w:rsid w:val="00D445BC"/>
    <w:rsid w:val="00D56FB0"/>
    <w:rsid w:val="00D5718B"/>
    <w:rsid w:val="00D66D49"/>
    <w:rsid w:val="00DD200C"/>
    <w:rsid w:val="00DE196E"/>
    <w:rsid w:val="00DE2F06"/>
    <w:rsid w:val="00DE4313"/>
    <w:rsid w:val="00DE5C47"/>
    <w:rsid w:val="00DF25AF"/>
    <w:rsid w:val="00DF73B1"/>
    <w:rsid w:val="00E02878"/>
    <w:rsid w:val="00E048E9"/>
    <w:rsid w:val="00E12B0D"/>
    <w:rsid w:val="00E15CE2"/>
    <w:rsid w:val="00E16BED"/>
    <w:rsid w:val="00E20960"/>
    <w:rsid w:val="00E4505A"/>
    <w:rsid w:val="00E45373"/>
    <w:rsid w:val="00E51464"/>
    <w:rsid w:val="00E5309E"/>
    <w:rsid w:val="00E56EE8"/>
    <w:rsid w:val="00E65E4F"/>
    <w:rsid w:val="00E86F61"/>
    <w:rsid w:val="00E902A0"/>
    <w:rsid w:val="00E949C0"/>
    <w:rsid w:val="00EA3E3F"/>
    <w:rsid w:val="00EA5FF2"/>
    <w:rsid w:val="00EA7648"/>
    <w:rsid w:val="00ED2E82"/>
    <w:rsid w:val="00ED4AE0"/>
    <w:rsid w:val="00EF08B7"/>
    <w:rsid w:val="00EF3E98"/>
    <w:rsid w:val="00F004D6"/>
    <w:rsid w:val="00F17038"/>
    <w:rsid w:val="00F33D03"/>
    <w:rsid w:val="00F37F03"/>
    <w:rsid w:val="00F45156"/>
    <w:rsid w:val="00F455A3"/>
    <w:rsid w:val="00F5305C"/>
    <w:rsid w:val="00F60D05"/>
    <w:rsid w:val="00F6276D"/>
    <w:rsid w:val="00F7257E"/>
    <w:rsid w:val="00F73670"/>
    <w:rsid w:val="00F74985"/>
    <w:rsid w:val="00F76016"/>
    <w:rsid w:val="00F76EF9"/>
    <w:rsid w:val="00FA08BA"/>
    <w:rsid w:val="00FA13DB"/>
    <w:rsid w:val="00FA2553"/>
    <w:rsid w:val="00FB3A64"/>
    <w:rsid w:val="00FB76BC"/>
    <w:rsid w:val="00FD03FE"/>
    <w:rsid w:val="00FE79F3"/>
    <w:rsid w:val="00FF09F9"/>
    <w:rsid w:val="00FF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57CE56"/>
  <w15:docId w15:val="{C9DAD28A-AA17-497A-BC5C-FC1886BDE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CFB"/>
  </w:style>
  <w:style w:type="paragraph" w:styleId="Heading2">
    <w:name w:val="heading 2"/>
    <w:basedOn w:val="Normal"/>
    <w:link w:val="Heading2Char"/>
    <w:uiPriority w:val="1"/>
    <w:qFormat/>
    <w:rsid w:val="00FA08BA"/>
    <w:pPr>
      <w:spacing w:before="31" w:after="0" w:line="240" w:lineRule="auto"/>
      <w:ind w:left="120" w:right="17"/>
      <w:jc w:val="center"/>
      <w:outlineLvl w:val="1"/>
    </w:pPr>
    <w:rPr>
      <w:rFonts w:ascii="Verdana" w:eastAsia="Verdana" w:hAnsi="Verdana" w:cs="Verdana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qFormat/>
    <w:rsid w:val="005C0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4BDA"/>
    <w:rPr>
      <w:color w:val="0000FF" w:themeColor="hyperlink"/>
      <w:u w:val="single"/>
    </w:rPr>
  </w:style>
  <w:style w:type="character" w:customStyle="1" w:styleId="rvts36">
    <w:name w:val="rvts36"/>
    <w:rsid w:val="00690A52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qFormat/>
    <w:rsid w:val="00FB3A64"/>
  </w:style>
  <w:style w:type="paragraph" w:styleId="NoSpacing">
    <w:name w:val="No Spacing"/>
    <w:link w:val="NoSpacingChar"/>
    <w:uiPriority w:val="1"/>
    <w:qFormat/>
    <w:rsid w:val="00FB3A64"/>
    <w:pPr>
      <w:spacing w:after="0" w:line="240" w:lineRule="auto"/>
    </w:pPr>
  </w:style>
  <w:style w:type="paragraph" w:customStyle="1" w:styleId="Normal1">
    <w:name w:val="Normal1"/>
    <w:rsid w:val="00040FCA"/>
    <w:rPr>
      <w:rFonts w:ascii="Calibri" w:eastAsia="Calibri" w:hAnsi="Calibri" w:cs="Calibri"/>
      <w:lang w:val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0805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05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05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05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0592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95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7A8"/>
  </w:style>
  <w:style w:type="character" w:customStyle="1" w:styleId="rvts40">
    <w:name w:val="rvts40"/>
    <w:basedOn w:val="DefaultParagraphFont"/>
    <w:rsid w:val="008B742A"/>
  </w:style>
  <w:style w:type="character" w:customStyle="1" w:styleId="rvts42">
    <w:name w:val="rvts42"/>
    <w:basedOn w:val="DefaultParagraphFont"/>
    <w:rsid w:val="00F17038"/>
  </w:style>
  <w:style w:type="character" w:customStyle="1" w:styleId="rvts44">
    <w:name w:val="rvts44"/>
    <w:basedOn w:val="DefaultParagraphFont"/>
    <w:rsid w:val="00F17038"/>
  </w:style>
  <w:style w:type="character" w:customStyle="1" w:styleId="rvts155">
    <w:name w:val="rvts155"/>
    <w:basedOn w:val="DefaultParagraphFont"/>
    <w:rsid w:val="00F17038"/>
  </w:style>
  <w:style w:type="paragraph" w:styleId="BodyTextIndent">
    <w:name w:val="Body Text Indent"/>
    <w:basedOn w:val="Normal"/>
    <w:link w:val="BodyTextIndentChar"/>
    <w:semiHidden/>
    <w:rsid w:val="0027312B"/>
    <w:pPr>
      <w:spacing w:after="0" w:line="240" w:lineRule="auto"/>
      <w:ind w:left="5760"/>
    </w:pPr>
    <w:rPr>
      <w:rFonts w:ascii="Arial" w:eastAsia="Times New Roman" w:hAnsi="Arial" w:cs="Arial"/>
      <w:sz w:val="20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27312B"/>
    <w:rPr>
      <w:rFonts w:ascii="Arial" w:eastAsia="Times New Roman" w:hAnsi="Arial" w:cs="Arial"/>
      <w:sz w:val="20"/>
      <w:szCs w:val="24"/>
    </w:rPr>
  </w:style>
  <w:style w:type="character" w:customStyle="1" w:styleId="NoSpacingChar">
    <w:name w:val="No Spacing Char"/>
    <w:link w:val="NoSpacing"/>
    <w:uiPriority w:val="1"/>
    <w:rsid w:val="00B5190C"/>
  </w:style>
  <w:style w:type="paragraph" w:styleId="PlainText">
    <w:name w:val="Plain Text"/>
    <w:basedOn w:val="Normal"/>
    <w:link w:val="PlainTextChar"/>
    <w:uiPriority w:val="99"/>
    <w:rsid w:val="00306F4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306F47"/>
    <w:rPr>
      <w:rFonts w:ascii="Courier New" w:eastAsia="Times New Roman" w:hAnsi="Courier New" w:cs="Times New Roman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FA08BA"/>
    <w:rPr>
      <w:rFonts w:ascii="Verdana" w:eastAsia="Verdana" w:hAnsi="Verdana" w:cs="Verdana"/>
      <w:b/>
      <w:bCs/>
      <w:sz w:val="24"/>
      <w:szCs w:val="24"/>
      <w:lang w:bidi="en-US"/>
    </w:rPr>
  </w:style>
  <w:style w:type="character" w:customStyle="1" w:styleId="rvts32">
    <w:name w:val="rvts32"/>
    <w:basedOn w:val="DefaultParagraphFont"/>
    <w:rsid w:val="00A80D5E"/>
  </w:style>
  <w:style w:type="character" w:customStyle="1" w:styleId="rvts87">
    <w:name w:val="rvts87"/>
    <w:basedOn w:val="DefaultParagraphFont"/>
    <w:rsid w:val="00AF2858"/>
  </w:style>
  <w:style w:type="character" w:customStyle="1" w:styleId="rvts58">
    <w:name w:val="rvts58"/>
    <w:rsid w:val="00957FC0"/>
  </w:style>
  <w:style w:type="character" w:customStyle="1" w:styleId="apple-converted-space">
    <w:name w:val="apple-converted-space"/>
    <w:rsid w:val="00957FC0"/>
  </w:style>
  <w:style w:type="paragraph" w:styleId="Header">
    <w:name w:val="header"/>
    <w:basedOn w:val="Normal"/>
    <w:link w:val="HeaderChar"/>
    <w:uiPriority w:val="99"/>
    <w:unhideWhenUsed/>
    <w:rsid w:val="00BE3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8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30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6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34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17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528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2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80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298768">
                          <w:marLeft w:val="0"/>
                          <w:marRight w:val="0"/>
                          <w:marTop w:val="0"/>
                          <w:marBottom w:val="3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0279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0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15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0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microsoft.com/office/2007/relationships/hdphoto" Target="media/hdphoto4.wdp"/><Relationship Id="rId26" Type="http://schemas.openxmlformats.org/officeDocument/2006/relationships/diagramColors" Target="diagrams/colors1.xml"/><Relationship Id="rId39" Type="http://schemas.openxmlformats.org/officeDocument/2006/relationships/theme" Target="theme/theme1.xml"/><Relationship Id="rId21" Type="http://schemas.openxmlformats.org/officeDocument/2006/relationships/image" Target="media/image10.png"/><Relationship Id="rId34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openxmlformats.org/officeDocument/2006/relationships/image" Target="media/image8.png"/><Relationship Id="rId25" Type="http://schemas.openxmlformats.org/officeDocument/2006/relationships/diagramQuickStyle" Target="diagrams/quickStyle1.xml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microsoft.com/office/2007/relationships/hdphoto" Target="media/hdphoto5.wdp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diagramLayout" Target="diagrams/layout1.xml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diagramData" Target="diagrams/data1.xml"/><Relationship Id="rId28" Type="http://schemas.openxmlformats.org/officeDocument/2006/relationships/image" Target="media/image12.png"/><Relationship Id="rId36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31" Type="http://schemas.microsoft.com/office/2007/relationships/hdphoto" Target="media/hdphoto6.wdp"/><Relationship Id="rId4" Type="http://schemas.openxmlformats.org/officeDocument/2006/relationships/image" Target="media/image2.gif"/><Relationship Id="rId9" Type="http://schemas.openxmlformats.org/officeDocument/2006/relationships/image" Target="media/image3.png"/><Relationship Id="rId14" Type="http://schemas.microsoft.com/office/2007/relationships/hdphoto" Target="media/hdphoto2.wdp"/><Relationship Id="rId22" Type="http://schemas.openxmlformats.org/officeDocument/2006/relationships/image" Target="media/image11.png"/><Relationship Id="rId27" Type="http://schemas.microsoft.com/office/2007/relationships/diagramDrawing" Target="diagrams/drawing1.xml"/><Relationship Id="rId30" Type="http://schemas.openxmlformats.org/officeDocument/2006/relationships/image" Target="media/image14.png"/><Relationship Id="rId35" Type="http://schemas.openxmlformats.org/officeDocument/2006/relationships/footer" Target="footer2.xml"/><Relationship Id="rId8" Type="http://schemas.openxmlformats.org/officeDocument/2006/relationships/endnotes" Target="endnotes.xml"/><Relationship Id="rId3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F78C3A5-4E54-4928-8569-339F4131961D}" type="doc">
      <dgm:prSet loTypeId="urn:microsoft.com/office/officeart/2009/layout/CircleArrowProcess" loCatId="cycle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214126D1-648C-49AF-BABD-8ED1D57B8338}">
      <dgm:prSet phldrT="[Text]" custT="1"/>
      <dgm:spPr/>
      <dgm:t>
        <a:bodyPr/>
        <a:lstStyle/>
        <a:p>
          <a:r>
            <a:rPr lang="en-US" sz="900" b="1">
              <a:latin typeface="+mj-lt"/>
            </a:rPr>
            <a:t>CREDIT MANAGER (AGM Rank)</a:t>
          </a:r>
        </a:p>
      </dgm:t>
    </dgm:pt>
    <dgm:pt modelId="{DC4BA664-30CF-4637-BD33-4223DFFBA8A2}" type="parTrans" cxnId="{838F55BA-31E6-4046-9D4B-9E9C1C75D212}">
      <dgm:prSet/>
      <dgm:spPr/>
      <dgm:t>
        <a:bodyPr/>
        <a:lstStyle/>
        <a:p>
          <a:endParaRPr lang="en-US"/>
        </a:p>
      </dgm:t>
    </dgm:pt>
    <dgm:pt modelId="{9C396168-F7C5-41E7-8035-F2BA22A43F41}" type="sibTrans" cxnId="{838F55BA-31E6-4046-9D4B-9E9C1C75D212}">
      <dgm:prSet/>
      <dgm:spPr/>
      <dgm:t>
        <a:bodyPr/>
        <a:lstStyle/>
        <a:p>
          <a:endParaRPr lang="en-US"/>
        </a:p>
      </dgm:t>
    </dgm:pt>
    <dgm:pt modelId="{29EF5F72-9ED1-4C4D-B034-5512FBFBFDE1}">
      <dgm:prSet phldrT="[Text]" custT="1"/>
      <dgm:spPr/>
      <dgm:t>
        <a:bodyPr/>
        <a:lstStyle/>
        <a:p>
          <a:r>
            <a:rPr lang="en-US" sz="900" b="1">
              <a:latin typeface="+mj-lt"/>
            </a:rPr>
            <a:t>Deputy Manager (Disbursement HOD)</a:t>
          </a:r>
        </a:p>
      </dgm:t>
    </dgm:pt>
    <dgm:pt modelId="{BB47D225-0317-48CB-8434-577C1F825720}" type="parTrans" cxnId="{E09BC5A7-36FE-44A1-BCA7-90614CDC6BCD}">
      <dgm:prSet/>
      <dgm:spPr/>
      <dgm:t>
        <a:bodyPr/>
        <a:lstStyle/>
        <a:p>
          <a:endParaRPr lang="en-US"/>
        </a:p>
      </dgm:t>
    </dgm:pt>
    <dgm:pt modelId="{6659E696-F85D-4974-B8E4-DA337C5FC63E}" type="sibTrans" cxnId="{E09BC5A7-36FE-44A1-BCA7-90614CDC6BCD}">
      <dgm:prSet/>
      <dgm:spPr/>
      <dgm:t>
        <a:bodyPr/>
        <a:lstStyle/>
        <a:p>
          <a:endParaRPr lang="en-US"/>
        </a:p>
      </dgm:t>
    </dgm:pt>
    <dgm:pt modelId="{D1FCBB79-9D34-4BFB-8AB8-96F91185C77A}">
      <dgm:prSet custT="1"/>
      <dgm:spPr/>
      <dgm:t>
        <a:bodyPr/>
        <a:lstStyle/>
        <a:p>
          <a:r>
            <a:rPr lang="en-US" sz="900" b="1">
              <a:latin typeface="+mj-lt"/>
            </a:rPr>
            <a:t>Area Manager  (BM) </a:t>
          </a:r>
          <a:endParaRPr lang="en-US" sz="900">
            <a:latin typeface="+mj-lt"/>
          </a:endParaRPr>
        </a:p>
      </dgm:t>
    </dgm:pt>
    <dgm:pt modelId="{697C304C-1598-4935-B1F7-1E93FF86E929}" type="parTrans" cxnId="{C5C3D43F-44C4-4F0D-B03D-9897B08CADDE}">
      <dgm:prSet/>
      <dgm:spPr/>
      <dgm:t>
        <a:bodyPr/>
        <a:lstStyle/>
        <a:p>
          <a:endParaRPr lang="en-US"/>
        </a:p>
      </dgm:t>
    </dgm:pt>
    <dgm:pt modelId="{8310C1BF-7075-467B-8D13-0FF1C51FFEE7}" type="sibTrans" cxnId="{C5C3D43F-44C4-4F0D-B03D-9897B08CADDE}">
      <dgm:prSet/>
      <dgm:spPr/>
      <dgm:t>
        <a:bodyPr/>
        <a:lstStyle/>
        <a:p>
          <a:endParaRPr lang="en-US"/>
        </a:p>
      </dgm:t>
    </dgm:pt>
    <dgm:pt modelId="{F51941A1-9375-4BDC-BAA3-0F7A5A99122E}">
      <dgm:prSet custT="1"/>
      <dgm:spPr/>
      <dgm:t>
        <a:bodyPr/>
        <a:lstStyle/>
        <a:p>
          <a:r>
            <a:rPr lang="en-US" sz="900" b="1">
              <a:latin typeface="+mj-lt"/>
            </a:rPr>
            <a:t>Deputy  Manager (Credit)</a:t>
          </a:r>
        </a:p>
      </dgm:t>
    </dgm:pt>
    <dgm:pt modelId="{1ED1DA5B-6146-46AD-8904-45E4C420E222}" type="parTrans" cxnId="{4BC125EF-3E3D-4299-A384-20BE66B46FC6}">
      <dgm:prSet/>
      <dgm:spPr/>
      <dgm:t>
        <a:bodyPr/>
        <a:lstStyle/>
        <a:p>
          <a:endParaRPr lang="en-US"/>
        </a:p>
      </dgm:t>
    </dgm:pt>
    <dgm:pt modelId="{FA9AC542-2B1C-455E-AA12-F7967F1618A1}" type="sibTrans" cxnId="{4BC125EF-3E3D-4299-A384-20BE66B46FC6}">
      <dgm:prSet/>
      <dgm:spPr/>
      <dgm:t>
        <a:bodyPr/>
        <a:lstStyle/>
        <a:p>
          <a:endParaRPr lang="en-US"/>
        </a:p>
      </dgm:t>
    </dgm:pt>
    <dgm:pt modelId="{054BFD5F-C776-4611-B531-1C9713522B6B}">
      <dgm:prSet custT="1"/>
      <dgm:spPr/>
      <dgm:t>
        <a:bodyPr/>
        <a:lstStyle/>
        <a:p>
          <a:r>
            <a:rPr lang="en-US" sz="900" b="1">
              <a:latin typeface="+mj-lt"/>
            </a:rPr>
            <a:t>Assistant Manager (Internal Auditor) </a:t>
          </a:r>
        </a:p>
      </dgm:t>
    </dgm:pt>
    <dgm:pt modelId="{03B0F511-FDB8-43BC-8CA5-D9F7DA577DEA}" type="parTrans" cxnId="{11977D4A-F355-40C7-A0A2-3D3520EABCD4}">
      <dgm:prSet/>
      <dgm:spPr/>
      <dgm:t>
        <a:bodyPr/>
        <a:lstStyle/>
        <a:p>
          <a:endParaRPr lang="en-US"/>
        </a:p>
      </dgm:t>
    </dgm:pt>
    <dgm:pt modelId="{A9E93978-2E43-4840-A314-A148B4F3E874}" type="sibTrans" cxnId="{11977D4A-F355-40C7-A0A2-3D3520EABCD4}">
      <dgm:prSet/>
      <dgm:spPr/>
      <dgm:t>
        <a:bodyPr/>
        <a:lstStyle/>
        <a:p>
          <a:endParaRPr lang="en-US"/>
        </a:p>
      </dgm:t>
    </dgm:pt>
    <dgm:pt modelId="{E09316F6-1C51-4B9E-B3C1-D6991B945A6D}">
      <dgm:prSet custT="1"/>
      <dgm:spPr/>
      <dgm:t>
        <a:bodyPr/>
        <a:lstStyle/>
        <a:p>
          <a:pPr algn="ctr"/>
          <a:r>
            <a:rPr lang="en-US" sz="900" b="1">
              <a:latin typeface="+mj-lt"/>
            </a:rPr>
            <a:t>Assistant then Associate and Senior Associate</a:t>
          </a:r>
          <a:r>
            <a:rPr lang="en-US" sz="900">
              <a:latin typeface="+mj-lt"/>
            </a:rPr>
            <a:t> </a:t>
          </a:r>
        </a:p>
      </dgm:t>
    </dgm:pt>
    <dgm:pt modelId="{4E932CFD-5F25-4DB1-B10F-AA30673AEEC9}" type="parTrans" cxnId="{57FA29D6-4170-4059-A95F-69540A7BE441}">
      <dgm:prSet/>
      <dgm:spPr/>
      <dgm:t>
        <a:bodyPr/>
        <a:lstStyle/>
        <a:p>
          <a:endParaRPr lang="en-US"/>
        </a:p>
      </dgm:t>
    </dgm:pt>
    <dgm:pt modelId="{C7D16BC8-1513-4251-8088-FF98F90C526C}" type="sibTrans" cxnId="{57FA29D6-4170-4059-A95F-69540A7BE441}">
      <dgm:prSet/>
      <dgm:spPr/>
      <dgm:t>
        <a:bodyPr/>
        <a:lstStyle/>
        <a:p>
          <a:endParaRPr lang="en-US"/>
        </a:p>
      </dgm:t>
    </dgm:pt>
    <dgm:pt modelId="{8BA96946-9680-45E3-9DFA-3B088EE07AF4}" type="pres">
      <dgm:prSet presAssocID="{8F78C3A5-4E54-4928-8569-339F4131961D}" presName="Name0" presStyleCnt="0">
        <dgm:presLayoutVars>
          <dgm:chMax val="7"/>
          <dgm:chPref val="7"/>
          <dgm:dir/>
          <dgm:animLvl val="lvl"/>
        </dgm:presLayoutVars>
      </dgm:prSet>
      <dgm:spPr/>
    </dgm:pt>
    <dgm:pt modelId="{0B6F1C8C-A138-4A65-96A5-4ED7798E105C}" type="pres">
      <dgm:prSet presAssocID="{214126D1-648C-49AF-BABD-8ED1D57B8338}" presName="Accent1" presStyleCnt="0"/>
      <dgm:spPr/>
    </dgm:pt>
    <dgm:pt modelId="{C7B053A9-52CA-44C8-9AAB-43174163471F}" type="pres">
      <dgm:prSet presAssocID="{214126D1-648C-49AF-BABD-8ED1D57B8338}" presName="Accent" presStyleLbl="node1" presStyleIdx="0" presStyleCnt="6"/>
      <dgm:spPr/>
    </dgm:pt>
    <dgm:pt modelId="{9D729C48-3531-4D0E-9A4D-BB29E33523A2}" type="pres">
      <dgm:prSet presAssocID="{214126D1-648C-49AF-BABD-8ED1D57B8338}" presName="Parent1" presStyleLbl="revTx" presStyleIdx="0" presStyleCnt="6" custScaleX="182434" custScaleY="269296" custLinFactX="71003" custLinFactNeighborX="100000" custLinFactNeighborY="6909">
        <dgm:presLayoutVars>
          <dgm:chMax val="1"/>
          <dgm:chPref val="1"/>
          <dgm:bulletEnabled val="1"/>
        </dgm:presLayoutVars>
      </dgm:prSet>
      <dgm:spPr/>
    </dgm:pt>
    <dgm:pt modelId="{B0F9F50C-5F55-4671-867F-13F6CD5B5741}" type="pres">
      <dgm:prSet presAssocID="{29EF5F72-9ED1-4C4D-B034-5512FBFBFDE1}" presName="Accent2" presStyleCnt="0"/>
      <dgm:spPr/>
    </dgm:pt>
    <dgm:pt modelId="{59BE3504-52C1-45E4-B291-BA1936196E0C}" type="pres">
      <dgm:prSet presAssocID="{29EF5F72-9ED1-4C4D-B034-5512FBFBFDE1}" presName="Accent" presStyleLbl="node1" presStyleIdx="1" presStyleCnt="6"/>
      <dgm:spPr/>
    </dgm:pt>
    <dgm:pt modelId="{0B302881-CB26-41D6-BB37-4F64D0C4490C}" type="pres">
      <dgm:prSet presAssocID="{29EF5F72-9ED1-4C4D-B034-5512FBFBFDE1}" presName="Parent2" presStyleLbl="revTx" presStyleIdx="1" presStyleCnt="6" custScaleX="176895" custScaleY="167503" custLinFactX="-84810" custLinFactNeighborX="-100000" custLinFactNeighborY="6910">
        <dgm:presLayoutVars>
          <dgm:chMax val="1"/>
          <dgm:chPref val="1"/>
          <dgm:bulletEnabled val="1"/>
        </dgm:presLayoutVars>
      </dgm:prSet>
      <dgm:spPr/>
    </dgm:pt>
    <dgm:pt modelId="{0F1D2406-C69E-4BDC-8A41-E7D7FB71CCEF}" type="pres">
      <dgm:prSet presAssocID="{D1FCBB79-9D34-4BFB-8AB8-96F91185C77A}" presName="Accent3" presStyleCnt="0"/>
      <dgm:spPr/>
    </dgm:pt>
    <dgm:pt modelId="{B83CE8C2-1540-498F-BEB5-9188B7B6CE49}" type="pres">
      <dgm:prSet presAssocID="{D1FCBB79-9D34-4BFB-8AB8-96F91185C77A}" presName="Accent" presStyleLbl="node1" presStyleIdx="2" presStyleCnt="6"/>
      <dgm:spPr/>
    </dgm:pt>
    <dgm:pt modelId="{1896B253-53FB-4DBA-BF01-B8FC987C170A}" type="pres">
      <dgm:prSet presAssocID="{D1FCBB79-9D34-4BFB-8AB8-96F91185C77A}" presName="Parent3" presStyleLbl="revTx" presStyleIdx="2" presStyleCnt="6" custScaleX="190931" custScaleY="196997" custLinFactX="69275" custLinFactNeighborX="100000" custLinFactNeighborY="-27639">
        <dgm:presLayoutVars>
          <dgm:chMax val="1"/>
          <dgm:chPref val="1"/>
          <dgm:bulletEnabled val="1"/>
        </dgm:presLayoutVars>
      </dgm:prSet>
      <dgm:spPr/>
    </dgm:pt>
    <dgm:pt modelId="{F40C91E7-EFB8-4006-814A-473393EC563A}" type="pres">
      <dgm:prSet presAssocID="{F51941A1-9375-4BDC-BAA3-0F7A5A99122E}" presName="Accent4" presStyleCnt="0"/>
      <dgm:spPr/>
    </dgm:pt>
    <dgm:pt modelId="{3E2A4DAA-398B-43D1-A139-04A6B483F4B4}" type="pres">
      <dgm:prSet presAssocID="{F51941A1-9375-4BDC-BAA3-0F7A5A99122E}" presName="Accent" presStyleLbl="node1" presStyleIdx="3" presStyleCnt="6"/>
      <dgm:spPr/>
    </dgm:pt>
    <dgm:pt modelId="{0DCFE203-37AC-4B4B-ACBE-AADE9F4D2BF0}" type="pres">
      <dgm:prSet presAssocID="{F51941A1-9375-4BDC-BAA3-0F7A5A99122E}" presName="Parent4" presStyleLbl="revTx" presStyleIdx="3" presStyleCnt="6" custScaleX="164304" custScaleY="164304" custLinFactX="-73106" custLinFactNeighborX="-100000" custLinFactNeighborY="-16305">
        <dgm:presLayoutVars>
          <dgm:chMax val="1"/>
          <dgm:chPref val="1"/>
          <dgm:bulletEnabled val="1"/>
        </dgm:presLayoutVars>
      </dgm:prSet>
      <dgm:spPr/>
    </dgm:pt>
    <dgm:pt modelId="{D8E1FF7D-21E2-4D68-8B04-1B12EC5C87C6}" type="pres">
      <dgm:prSet presAssocID="{054BFD5F-C776-4611-B531-1C9713522B6B}" presName="Accent5" presStyleCnt="0"/>
      <dgm:spPr/>
    </dgm:pt>
    <dgm:pt modelId="{1E9D9878-5919-4D4C-B001-0E7BCFDFCFD5}" type="pres">
      <dgm:prSet presAssocID="{054BFD5F-C776-4611-B531-1C9713522B6B}" presName="Accent" presStyleLbl="node1" presStyleIdx="4" presStyleCnt="6"/>
      <dgm:spPr/>
    </dgm:pt>
    <dgm:pt modelId="{C5A75CAE-7679-407C-B00F-A6B2256061C3}" type="pres">
      <dgm:prSet presAssocID="{054BFD5F-C776-4611-B531-1C9713522B6B}" presName="Parent5" presStyleLbl="revTx" presStyleIdx="4" presStyleCnt="6" custScaleX="209254" custScaleY="278177" custLinFactX="89944" custLinFactNeighborX="100000" custLinFactNeighborY="20338">
        <dgm:presLayoutVars>
          <dgm:chMax val="1"/>
          <dgm:chPref val="1"/>
          <dgm:bulletEnabled val="1"/>
        </dgm:presLayoutVars>
      </dgm:prSet>
      <dgm:spPr/>
    </dgm:pt>
    <dgm:pt modelId="{A6445E7E-18CB-4E07-A9AE-2B36D9A6F6D8}" type="pres">
      <dgm:prSet presAssocID="{E09316F6-1C51-4B9E-B3C1-D6991B945A6D}" presName="Accent6" presStyleCnt="0"/>
      <dgm:spPr/>
    </dgm:pt>
    <dgm:pt modelId="{0C0C48B3-A887-498A-9A7E-C93D10A10E4B}" type="pres">
      <dgm:prSet presAssocID="{E09316F6-1C51-4B9E-B3C1-D6991B945A6D}" presName="Accent" presStyleLbl="node1" presStyleIdx="5" presStyleCnt="6"/>
      <dgm:spPr/>
    </dgm:pt>
    <dgm:pt modelId="{AF100470-F8BB-49D7-A607-9D095C3DA466}" type="pres">
      <dgm:prSet presAssocID="{E09316F6-1C51-4B9E-B3C1-D6991B945A6D}" presName="Parent6" presStyleLbl="revTx" presStyleIdx="5" presStyleCnt="6" custScaleX="204988" custScaleY="382108" custLinFactX="-100000" custLinFactY="9088" custLinFactNeighborX="-100688" custLinFactNeighborY="100000">
        <dgm:presLayoutVars>
          <dgm:chMax val="1"/>
          <dgm:chPref val="1"/>
          <dgm:bulletEnabled val="1"/>
        </dgm:presLayoutVars>
      </dgm:prSet>
      <dgm:spPr/>
    </dgm:pt>
  </dgm:ptLst>
  <dgm:cxnLst>
    <dgm:cxn modelId="{D12ED70B-26EE-4BD5-80D3-08A10BC83650}" type="presOf" srcId="{214126D1-648C-49AF-BABD-8ED1D57B8338}" destId="{9D729C48-3531-4D0E-9A4D-BB29E33523A2}" srcOrd="0" destOrd="0" presId="urn:microsoft.com/office/officeart/2009/layout/CircleArrowProcess"/>
    <dgm:cxn modelId="{CE656B0E-837E-43D4-ADBA-30241936DCBA}" type="presOf" srcId="{F51941A1-9375-4BDC-BAA3-0F7A5A99122E}" destId="{0DCFE203-37AC-4B4B-ACBE-AADE9F4D2BF0}" srcOrd="0" destOrd="0" presId="urn:microsoft.com/office/officeart/2009/layout/CircleArrowProcess"/>
    <dgm:cxn modelId="{B629AB33-3129-4805-B8FE-6A03DDF671E6}" type="presOf" srcId="{E09316F6-1C51-4B9E-B3C1-D6991B945A6D}" destId="{AF100470-F8BB-49D7-A607-9D095C3DA466}" srcOrd="0" destOrd="0" presId="urn:microsoft.com/office/officeart/2009/layout/CircleArrowProcess"/>
    <dgm:cxn modelId="{C5C3D43F-44C4-4F0D-B03D-9897B08CADDE}" srcId="{8F78C3A5-4E54-4928-8569-339F4131961D}" destId="{D1FCBB79-9D34-4BFB-8AB8-96F91185C77A}" srcOrd="2" destOrd="0" parTransId="{697C304C-1598-4935-B1F7-1E93FF86E929}" sibTransId="{8310C1BF-7075-467B-8D13-0FF1C51FFEE7}"/>
    <dgm:cxn modelId="{C04CA563-190F-4319-8433-2E204D4EEE9A}" type="presOf" srcId="{D1FCBB79-9D34-4BFB-8AB8-96F91185C77A}" destId="{1896B253-53FB-4DBA-BF01-B8FC987C170A}" srcOrd="0" destOrd="0" presId="urn:microsoft.com/office/officeart/2009/layout/CircleArrowProcess"/>
    <dgm:cxn modelId="{11977D4A-F355-40C7-A0A2-3D3520EABCD4}" srcId="{8F78C3A5-4E54-4928-8569-339F4131961D}" destId="{054BFD5F-C776-4611-B531-1C9713522B6B}" srcOrd="4" destOrd="0" parTransId="{03B0F511-FDB8-43BC-8CA5-D9F7DA577DEA}" sibTransId="{A9E93978-2E43-4840-A314-A148B4F3E874}"/>
    <dgm:cxn modelId="{B6870E79-8DF1-448E-A9A1-7E3C2CD3C7E6}" type="presOf" srcId="{054BFD5F-C776-4611-B531-1C9713522B6B}" destId="{C5A75CAE-7679-407C-B00F-A6B2256061C3}" srcOrd="0" destOrd="0" presId="urn:microsoft.com/office/officeart/2009/layout/CircleArrowProcess"/>
    <dgm:cxn modelId="{E09BC5A7-36FE-44A1-BCA7-90614CDC6BCD}" srcId="{8F78C3A5-4E54-4928-8569-339F4131961D}" destId="{29EF5F72-9ED1-4C4D-B034-5512FBFBFDE1}" srcOrd="1" destOrd="0" parTransId="{BB47D225-0317-48CB-8434-577C1F825720}" sibTransId="{6659E696-F85D-4974-B8E4-DA337C5FC63E}"/>
    <dgm:cxn modelId="{86A458B0-CFC3-4DFC-B839-F9AC98AF6B76}" type="presOf" srcId="{29EF5F72-9ED1-4C4D-B034-5512FBFBFDE1}" destId="{0B302881-CB26-41D6-BB37-4F64D0C4490C}" srcOrd="0" destOrd="0" presId="urn:microsoft.com/office/officeart/2009/layout/CircleArrowProcess"/>
    <dgm:cxn modelId="{838F55BA-31E6-4046-9D4B-9E9C1C75D212}" srcId="{8F78C3A5-4E54-4928-8569-339F4131961D}" destId="{214126D1-648C-49AF-BABD-8ED1D57B8338}" srcOrd="0" destOrd="0" parTransId="{DC4BA664-30CF-4637-BD33-4223DFFBA8A2}" sibTransId="{9C396168-F7C5-41E7-8035-F2BA22A43F41}"/>
    <dgm:cxn modelId="{57FA29D6-4170-4059-A95F-69540A7BE441}" srcId="{8F78C3A5-4E54-4928-8569-339F4131961D}" destId="{E09316F6-1C51-4B9E-B3C1-D6991B945A6D}" srcOrd="5" destOrd="0" parTransId="{4E932CFD-5F25-4DB1-B10F-AA30673AEEC9}" sibTransId="{C7D16BC8-1513-4251-8088-FF98F90C526C}"/>
    <dgm:cxn modelId="{72E001D7-1DB4-4B4C-8D8A-B117F8AA0835}" type="presOf" srcId="{8F78C3A5-4E54-4928-8569-339F4131961D}" destId="{8BA96946-9680-45E3-9DFA-3B088EE07AF4}" srcOrd="0" destOrd="0" presId="urn:microsoft.com/office/officeart/2009/layout/CircleArrowProcess"/>
    <dgm:cxn modelId="{4BC125EF-3E3D-4299-A384-20BE66B46FC6}" srcId="{8F78C3A5-4E54-4928-8569-339F4131961D}" destId="{F51941A1-9375-4BDC-BAA3-0F7A5A99122E}" srcOrd="3" destOrd="0" parTransId="{1ED1DA5B-6146-46AD-8904-45E4C420E222}" sibTransId="{FA9AC542-2B1C-455E-AA12-F7967F1618A1}"/>
    <dgm:cxn modelId="{2084C8D8-AFDA-4EE0-A55B-710045741995}" type="presParOf" srcId="{8BA96946-9680-45E3-9DFA-3B088EE07AF4}" destId="{0B6F1C8C-A138-4A65-96A5-4ED7798E105C}" srcOrd="0" destOrd="0" presId="urn:microsoft.com/office/officeart/2009/layout/CircleArrowProcess"/>
    <dgm:cxn modelId="{DB1DA82E-52E4-4F1F-875B-5E3295DBA31F}" type="presParOf" srcId="{0B6F1C8C-A138-4A65-96A5-4ED7798E105C}" destId="{C7B053A9-52CA-44C8-9AAB-43174163471F}" srcOrd="0" destOrd="0" presId="urn:microsoft.com/office/officeart/2009/layout/CircleArrowProcess"/>
    <dgm:cxn modelId="{1D0F9386-4894-4C03-837C-CBF3F6910DE1}" type="presParOf" srcId="{8BA96946-9680-45E3-9DFA-3B088EE07AF4}" destId="{9D729C48-3531-4D0E-9A4D-BB29E33523A2}" srcOrd="1" destOrd="0" presId="urn:microsoft.com/office/officeart/2009/layout/CircleArrowProcess"/>
    <dgm:cxn modelId="{E9E1C9AA-82C7-413A-A59B-D6C23E240D80}" type="presParOf" srcId="{8BA96946-9680-45E3-9DFA-3B088EE07AF4}" destId="{B0F9F50C-5F55-4671-867F-13F6CD5B5741}" srcOrd="2" destOrd="0" presId="urn:microsoft.com/office/officeart/2009/layout/CircleArrowProcess"/>
    <dgm:cxn modelId="{876AE9A5-8693-45A4-AEA1-C81FB291A7A8}" type="presParOf" srcId="{B0F9F50C-5F55-4671-867F-13F6CD5B5741}" destId="{59BE3504-52C1-45E4-B291-BA1936196E0C}" srcOrd="0" destOrd="0" presId="urn:microsoft.com/office/officeart/2009/layout/CircleArrowProcess"/>
    <dgm:cxn modelId="{7A674433-A24D-4039-BD14-BE9B15457B69}" type="presParOf" srcId="{8BA96946-9680-45E3-9DFA-3B088EE07AF4}" destId="{0B302881-CB26-41D6-BB37-4F64D0C4490C}" srcOrd="3" destOrd="0" presId="urn:microsoft.com/office/officeart/2009/layout/CircleArrowProcess"/>
    <dgm:cxn modelId="{5BFC0836-8267-4806-8FFD-3EAB803DBC25}" type="presParOf" srcId="{8BA96946-9680-45E3-9DFA-3B088EE07AF4}" destId="{0F1D2406-C69E-4BDC-8A41-E7D7FB71CCEF}" srcOrd="4" destOrd="0" presId="urn:microsoft.com/office/officeart/2009/layout/CircleArrowProcess"/>
    <dgm:cxn modelId="{66F47251-CE0C-4AA1-90C2-D044894FFAFB}" type="presParOf" srcId="{0F1D2406-C69E-4BDC-8A41-E7D7FB71CCEF}" destId="{B83CE8C2-1540-498F-BEB5-9188B7B6CE49}" srcOrd="0" destOrd="0" presId="urn:microsoft.com/office/officeart/2009/layout/CircleArrowProcess"/>
    <dgm:cxn modelId="{107AC7B6-EDF9-4BCF-BADB-06A3AB1AB9DA}" type="presParOf" srcId="{8BA96946-9680-45E3-9DFA-3B088EE07AF4}" destId="{1896B253-53FB-4DBA-BF01-B8FC987C170A}" srcOrd="5" destOrd="0" presId="urn:microsoft.com/office/officeart/2009/layout/CircleArrowProcess"/>
    <dgm:cxn modelId="{1E192C5A-8459-4840-940A-DD695CD0D8F1}" type="presParOf" srcId="{8BA96946-9680-45E3-9DFA-3B088EE07AF4}" destId="{F40C91E7-EFB8-4006-814A-473393EC563A}" srcOrd="6" destOrd="0" presId="urn:microsoft.com/office/officeart/2009/layout/CircleArrowProcess"/>
    <dgm:cxn modelId="{659349D0-1FAF-430A-98B3-EDE109C615A9}" type="presParOf" srcId="{F40C91E7-EFB8-4006-814A-473393EC563A}" destId="{3E2A4DAA-398B-43D1-A139-04A6B483F4B4}" srcOrd="0" destOrd="0" presId="urn:microsoft.com/office/officeart/2009/layout/CircleArrowProcess"/>
    <dgm:cxn modelId="{CCCC4586-86A0-409E-B0F1-E4EBD79AD72E}" type="presParOf" srcId="{8BA96946-9680-45E3-9DFA-3B088EE07AF4}" destId="{0DCFE203-37AC-4B4B-ACBE-AADE9F4D2BF0}" srcOrd="7" destOrd="0" presId="urn:microsoft.com/office/officeart/2009/layout/CircleArrowProcess"/>
    <dgm:cxn modelId="{FBA7F5F4-DCFF-45B7-9199-89C8BCC403DB}" type="presParOf" srcId="{8BA96946-9680-45E3-9DFA-3B088EE07AF4}" destId="{D8E1FF7D-21E2-4D68-8B04-1B12EC5C87C6}" srcOrd="8" destOrd="0" presId="urn:microsoft.com/office/officeart/2009/layout/CircleArrowProcess"/>
    <dgm:cxn modelId="{B6CE3F65-43C4-49A3-9620-785F44458113}" type="presParOf" srcId="{D8E1FF7D-21E2-4D68-8B04-1B12EC5C87C6}" destId="{1E9D9878-5919-4D4C-B001-0E7BCFDFCFD5}" srcOrd="0" destOrd="0" presId="urn:microsoft.com/office/officeart/2009/layout/CircleArrowProcess"/>
    <dgm:cxn modelId="{ACC2978E-1C4F-4311-B195-812E3480CF82}" type="presParOf" srcId="{8BA96946-9680-45E3-9DFA-3B088EE07AF4}" destId="{C5A75CAE-7679-407C-B00F-A6B2256061C3}" srcOrd="9" destOrd="0" presId="urn:microsoft.com/office/officeart/2009/layout/CircleArrowProcess"/>
    <dgm:cxn modelId="{392BF84F-4409-48F2-94CF-5B432FD36245}" type="presParOf" srcId="{8BA96946-9680-45E3-9DFA-3B088EE07AF4}" destId="{A6445E7E-18CB-4E07-A9AE-2B36D9A6F6D8}" srcOrd="10" destOrd="0" presId="urn:microsoft.com/office/officeart/2009/layout/CircleArrowProcess"/>
    <dgm:cxn modelId="{0856B45D-12E9-4DFA-BC8A-6EF6870CA96D}" type="presParOf" srcId="{A6445E7E-18CB-4E07-A9AE-2B36D9A6F6D8}" destId="{0C0C48B3-A887-498A-9A7E-C93D10A10E4B}" srcOrd="0" destOrd="0" presId="urn:microsoft.com/office/officeart/2009/layout/CircleArrowProcess"/>
    <dgm:cxn modelId="{E5DF8D33-3469-4D43-A060-19F3B00EF51E}" type="presParOf" srcId="{8BA96946-9680-45E3-9DFA-3B088EE07AF4}" destId="{AF100470-F8BB-49D7-A607-9D095C3DA466}" srcOrd="11" destOrd="0" presId="urn:microsoft.com/office/officeart/2009/layout/CircleArrowProcess"/>
  </dgm:cxnLst>
  <dgm:bg/>
  <dgm:whole/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7B053A9-52CA-44C8-9AAB-43174163471F}">
      <dsp:nvSpPr>
        <dsp:cNvPr id="0" name=""/>
        <dsp:cNvSpPr/>
      </dsp:nvSpPr>
      <dsp:spPr>
        <a:xfrm>
          <a:off x="1862625" y="-56919"/>
          <a:ext cx="1046610" cy="1046723"/>
        </a:xfrm>
        <a:prstGeom prst="circularArrow">
          <a:avLst>
            <a:gd name="adj1" fmla="val 10980"/>
            <a:gd name="adj2" fmla="val 1142322"/>
            <a:gd name="adj3" fmla="val 4500000"/>
            <a:gd name="adj4" fmla="val 10800000"/>
            <a:gd name="adj5" fmla="val 125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9D729C48-3531-4D0E-9A4D-BB29E33523A2}">
      <dsp:nvSpPr>
        <dsp:cNvPr id="0" name=""/>
        <dsp:cNvSpPr/>
      </dsp:nvSpPr>
      <dsp:spPr>
        <a:xfrm>
          <a:off x="2851738" y="95240"/>
          <a:ext cx="1065538" cy="7859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1" kern="1200">
              <a:latin typeface="+mj-lt"/>
            </a:rPr>
            <a:t>CREDIT MANAGER (AGM Rank)</a:t>
          </a:r>
        </a:p>
      </dsp:txBody>
      <dsp:txXfrm>
        <a:off x="2851738" y="95240"/>
        <a:ext cx="1065538" cy="785914"/>
      </dsp:txXfrm>
    </dsp:sp>
    <dsp:sp modelId="{59BE3504-52C1-45E4-B291-BA1936196E0C}">
      <dsp:nvSpPr>
        <dsp:cNvPr id="0" name=""/>
        <dsp:cNvSpPr/>
      </dsp:nvSpPr>
      <dsp:spPr>
        <a:xfrm>
          <a:off x="1571867" y="544677"/>
          <a:ext cx="1046610" cy="1046723"/>
        </a:xfrm>
        <a:prstGeom prst="leftCircularArrow">
          <a:avLst>
            <a:gd name="adj1" fmla="val 10980"/>
            <a:gd name="adj2" fmla="val 1142322"/>
            <a:gd name="adj3" fmla="val 6300000"/>
            <a:gd name="adj4" fmla="val 18900000"/>
            <a:gd name="adj5" fmla="val 125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0B302881-CB26-41D6-BB37-4F64D0C4490C}">
      <dsp:nvSpPr>
        <dsp:cNvPr id="0" name=""/>
        <dsp:cNvSpPr/>
      </dsp:nvSpPr>
      <dsp:spPr>
        <a:xfrm>
          <a:off x="497789" y="846571"/>
          <a:ext cx="1033186" cy="488841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1" kern="1200">
              <a:latin typeface="+mj-lt"/>
            </a:rPr>
            <a:t>Deputy Manager (Disbursement HOD)</a:t>
          </a:r>
        </a:p>
      </dsp:txBody>
      <dsp:txXfrm>
        <a:off x="497789" y="846571"/>
        <a:ext cx="1033186" cy="488841"/>
      </dsp:txXfrm>
    </dsp:sp>
    <dsp:sp modelId="{B83CE8C2-1540-498F-BEB5-9188B7B6CE49}">
      <dsp:nvSpPr>
        <dsp:cNvPr id="0" name=""/>
        <dsp:cNvSpPr/>
      </dsp:nvSpPr>
      <dsp:spPr>
        <a:xfrm>
          <a:off x="1862625" y="1148264"/>
          <a:ext cx="1046610" cy="1046723"/>
        </a:xfrm>
        <a:prstGeom prst="circularArrow">
          <a:avLst>
            <a:gd name="adj1" fmla="val 10980"/>
            <a:gd name="adj2" fmla="val 1142322"/>
            <a:gd name="adj3" fmla="val 4500000"/>
            <a:gd name="adj4" fmla="val 13500000"/>
            <a:gd name="adj5" fmla="val 125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1896B253-53FB-4DBA-BF01-B8FC987C170A}">
      <dsp:nvSpPr>
        <dsp:cNvPr id="0" name=""/>
        <dsp:cNvSpPr/>
      </dsp:nvSpPr>
      <dsp:spPr>
        <a:xfrm>
          <a:off x="2816831" y="1305099"/>
          <a:ext cx="1115166" cy="57491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1" kern="1200">
              <a:latin typeface="+mj-lt"/>
            </a:rPr>
            <a:t>Area Manager  (BM) </a:t>
          </a:r>
          <a:endParaRPr lang="en-US" sz="900" kern="1200">
            <a:latin typeface="+mj-lt"/>
          </a:endParaRPr>
        </a:p>
      </dsp:txBody>
      <dsp:txXfrm>
        <a:off x="2816831" y="1305099"/>
        <a:ext cx="1115166" cy="574916"/>
      </dsp:txXfrm>
    </dsp:sp>
    <dsp:sp modelId="{3E2A4DAA-398B-43D1-A139-04A6B483F4B4}">
      <dsp:nvSpPr>
        <dsp:cNvPr id="0" name=""/>
        <dsp:cNvSpPr/>
      </dsp:nvSpPr>
      <dsp:spPr>
        <a:xfrm>
          <a:off x="1571867" y="1751056"/>
          <a:ext cx="1046610" cy="1046723"/>
        </a:xfrm>
        <a:prstGeom prst="leftCircularArrow">
          <a:avLst>
            <a:gd name="adj1" fmla="val 10980"/>
            <a:gd name="adj2" fmla="val 1142322"/>
            <a:gd name="adj3" fmla="val 6300000"/>
            <a:gd name="adj4" fmla="val 18900000"/>
            <a:gd name="adj5" fmla="val 125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0DCFE203-37AC-4B4B-ACBE-AADE9F4D2BF0}">
      <dsp:nvSpPr>
        <dsp:cNvPr id="0" name=""/>
        <dsp:cNvSpPr/>
      </dsp:nvSpPr>
      <dsp:spPr>
        <a:xfrm>
          <a:off x="602918" y="1988673"/>
          <a:ext cx="959646" cy="47950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1" kern="1200">
              <a:latin typeface="+mj-lt"/>
            </a:rPr>
            <a:t>Deputy  Manager (Credit)</a:t>
          </a:r>
        </a:p>
      </dsp:txBody>
      <dsp:txXfrm>
        <a:off x="602918" y="1988673"/>
        <a:ext cx="959646" cy="479505"/>
      </dsp:txXfrm>
    </dsp:sp>
    <dsp:sp modelId="{1E9D9878-5919-4D4C-B001-0E7BCFDFCFD5}">
      <dsp:nvSpPr>
        <dsp:cNvPr id="0" name=""/>
        <dsp:cNvSpPr/>
      </dsp:nvSpPr>
      <dsp:spPr>
        <a:xfrm>
          <a:off x="1862625" y="2353051"/>
          <a:ext cx="1046610" cy="1046723"/>
        </a:xfrm>
        <a:prstGeom prst="circularArrow">
          <a:avLst>
            <a:gd name="adj1" fmla="val 10980"/>
            <a:gd name="adj2" fmla="val 1142322"/>
            <a:gd name="adj3" fmla="val 4500000"/>
            <a:gd name="adj4" fmla="val 13500000"/>
            <a:gd name="adj5" fmla="val 125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C5A75CAE-7679-407C-B00F-A6B2256061C3}">
      <dsp:nvSpPr>
        <dsp:cNvPr id="0" name=""/>
        <dsp:cNvSpPr/>
      </dsp:nvSpPr>
      <dsp:spPr>
        <a:xfrm>
          <a:off x="2884042" y="2531444"/>
          <a:ext cx="1222185" cy="81183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1" kern="1200">
              <a:latin typeface="+mj-lt"/>
            </a:rPr>
            <a:t>Assistant Manager (Internal Auditor) </a:t>
          </a:r>
        </a:p>
      </dsp:txBody>
      <dsp:txXfrm>
        <a:off x="2884042" y="2531444"/>
        <a:ext cx="1222185" cy="811832"/>
      </dsp:txXfrm>
    </dsp:sp>
    <dsp:sp modelId="{0C0C48B3-A887-498A-9A7E-C93D10A10E4B}">
      <dsp:nvSpPr>
        <dsp:cNvPr id="0" name=""/>
        <dsp:cNvSpPr/>
      </dsp:nvSpPr>
      <dsp:spPr>
        <a:xfrm>
          <a:off x="1646470" y="3024722"/>
          <a:ext cx="899169" cy="899807"/>
        </a:xfrm>
        <a:prstGeom prst="blockArc">
          <a:avLst>
            <a:gd name="adj1" fmla="val 0"/>
            <a:gd name="adj2" fmla="val 18900000"/>
            <a:gd name="adj3" fmla="val 1274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</dsp:sp>
    <dsp:sp modelId="{AF100470-F8BB-49D7-A607-9D095C3DA466}">
      <dsp:nvSpPr>
        <dsp:cNvPr id="0" name=""/>
        <dsp:cNvSpPr/>
      </dsp:nvSpPr>
      <dsp:spPr>
        <a:xfrm>
          <a:off x="323009" y="2923224"/>
          <a:ext cx="1197268" cy="111514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b="1" kern="1200">
              <a:latin typeface="+mj-lt"/>
            </a:rPr>
            <a:t>Assistant then Associate and Senior Associate</a:t>
          </a:r>
          <a:r>
            <a:rPr lang="en-US" sz="900" kern="1200">
              <a:latin typeface="+mj-lt"/>
            </a:rPr>
            <a:t> </a:t>
          </a:r>
        </a:p>
      </dsp:txBody>
      <dsp:txXfrm>
        <a:off x="323009" y="2923224"/>
        <a:ext cx="1197268" cy="111514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layout/CircleArrowProcess">
  <dgm:title val=""/>
  <dgm:desc val=""/>
  <dgm:catLst>
    <dgm:cat type="process" pri="16500"/>
    <dgm:cat type="cycle" pri="160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</dgm:ptLst>
      <dgm:cxnLst>
        <dgm:cxn modelId="40" srcId="0" destId="10" srcOrd="0" destOrd="0"/>
        <dgm:cxn modelId="50" srcId="0" destId="20" srcOrd="1" destOrd="0"/>
        <dgm:cxn modelId="60" srcId="0" destId="30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30" srcId="0" destId="10" srcOrd="0" destOrd="0"/>
        <dgm:cxn modelId="4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50" srcId="0" destId="10" srcOrd="0" destOrd="0"/>
        <dgm:cxn modelId="60" srcId="0" destId="20" srcOrd="1" destOrd="0"/>
        <dgm:cxn modelId="70" srcId="0" destId="30" srcOrd="2" destOrd="0"/>
        <dgm:cxn modelId="80" srcId="0" destId="40" srcOrd="3" destOrd="0"/>
      </dgm:cxnLst>
      <dgm:bg/>
      <dgm:whole/>
    </dgm:dataModel>
  </dgm:clrData>
  <dgm:layoutNode name="Name0">
    <dgm:varLst>
      <dgm:chMax val="7"/>
      <dgm:chPref val="7"/>
      <dgm:dir/>
      <dgm:animLvl val="lvl"/>
    </dgm:varLst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" ptType="node" func="cnt" op="equ" val="1">
            <dgm:alg type="composite">
              <dgm:param type="ar" val="1.599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l" for="ch" forName="Child1" refType="w" fact="0.625"/>
              <dgm:constr type="t" for="ch" forName="Child1" refType="h" fact="0.2981"/>
              <dgm:constr type="w" for="ch" forName="Child1" refType="w" fact="0.375"/>
              <dgm:constr type="h" for="ch" forName="Child1" refType="h" fact="0.4001"/>
              <dgm:constr type="l" for="ch" forName="Accent1" refType="w" fact="0"/>
              <dgm:constr type="t" for="ch" forName="Accent1" refType="h" fact="0"/>
              <dgm:constr type="w" for="ch" forName="Accent1" refType="w" fact="0.6249"/>
              <dgm:constr type="h" for="ch" forName="Accent1" refType="h"/>
              <dgm:constr type="l" for="ch" forName="Parent1" refType="w" fact="0.138"/>
              <dgm:constr type="t" for="ch" forName="Parent1" refType="h" fact="0.362"/>
              <dgm:constr type="w" for="ch" forName="Parent1" refType="w" fact="0.3487"/>
              <dgm:constr type="h" for="ch" forName="Parent1" refType="h" fact="0.2789"/>
            </dgm:constrLst>
          </dgm:if>
          <dgm:if name="Name5" axis="ch" ptType="node" func="cnt" op="equ" val="2">
            <dgm:alg type="composite">
              <dgm:param type="ar" val="1.2026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Parent2" refType="primFontSz" refFor="des" refForName="Parent1" op="equ"/>
              <dgm:constr type="primFontSz" for="des" forName="Child2" refType="primFontSz" refFor="des" refForName="Child1" op="equ"/>
              <dgm:constr type="l" for="ch" forName="Accent1" refType="w" fact="0.1144"/>
              <dgm:constr type="t" for="ch" forName="Accent1" refType="h" fact="0"/>
              <dgm:constr type="w" for="ch" forName="Accent1" refType="w" fact="0.5542"/>
              <dgm:constr type="h" for="ch" forName="Accent1" refType="h" fact="0.6665"/>
              <dgm:constr type="l" for="ch" forName="Parent1" refType="w" fact="0.2368"/>
              <dgm:constr type="t" for="ch" forName="Parent1" refType="h" fact="0.2413"/>
              <dgm:constr type="w" for="ch" forName="Parent1" refType="w" fact="0.3092"/>
              <dgm:constr type="h" for="ch" forName="Parent1" refType="h" fact="0.1859"/>
              <dgm:constr type="l" for="ch" forName="Parent2" refType="w" fact="0.0822"/>
              <dgm:constr type="t" for="ch" forName="Parent2" refType="h" fact="0.625"/>
              <dgm:constr type="w" for="ch" forName="Parent2" refType="w" fact="0.3092"/>
              <dgm:constr type="h" for="ch" forName="Parent2" refType="h" fact="0.1859"/>
              <dgm:constr type="l" for="ch" forName="Child1" refType="w" fact="0.6678"/>
              <dgm:constr type="t" for="ch" forName="Child1" refType="h" fact="0.1978"/>
              <dgm:constr type="w" for="ch" forName="Child1" refType="w" fact="0.3322"/>
              <dgm:constr type="h" for="ch" forName="Child1" refType="h" fact="0.265"/>
              <dgm:constr type="l" for="ch" forName="Child2" refType="w" fact="0.5164"/>
              <dgm:constr type="t" for="ch" forName="Child2" refType="h" fact="0.5855"/>
              <dgm:constr type="w" for="ch" forName="Child2" refType="w" fact="0.3322"/>
              <dgm:constr type="h" for="ch" forName="Child2" refType="h" fact="0.265"/>
              <dgm:constr type="l" for="ch" forName="Accent2" refType="w" fact="0"/>
              <dgm:constr type="t" for="ch" forName="Accent2" refType="h" fact="0.4272"/>
              <dgm:constr type="w" for="ch" forName="Accent2" refType="w" fact="0.4761"/>
              <dgm:constr type="h" for="ch" forName="Accent2" refType="h" fact="0.5728"/>
            </dgm:constrLst>
          </dgm:if>
          <dgm:if name="Name6" axis="ch" ptType="node" func="cnt" op="equ" val="3">
            <dgm:alg type="composite">
              <dgm:param type="ar" val="0.9039"/>
            </dgm:alg>
            <dgm:shape xmlns:r="http://schemas.openxmlformats.org/officeDocument/2006/relationships" r:blip="">
              <dgm:adjLst/>
            </dgm:shape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l" for="ch" forName="Accent1" refType="w" fact="0.1479"/>
              <dgm:constr type="t" for="ch" forName="Accent1" refType="h" fact="0"/>
              <dgm:constr type="w" for="ch" forName="Accent1" refType="w" fact="0.5325"/>
              <dgm:constr type="h" for="ch" forName="Accent1" refType="h" fact="0.4814"/>
              <dgm:constr type="l" for="ch" forName="Accent2" refType="w" fact="0"/>
              <dgm:constr type="t" for="ch" forName="Accent2" refType="h" fact="0.2766"/>
              <dgm:constr type="w" for="ch" forName="Accent2" refType="w" fact="0.5325"/>
              <dgm:constr type="h" for="ch" forName="Accent2" refType="h" fact="0.4814"/>
              <dgm:constr type="l" for="ch" forName="Parent1" refType="w" fact="0.2656"/>
              <dgm:constr type="t" for="ch" forName="Parent1" refType="h" fact="0.1738"/>
              <dgm:constr type="w" for="ch" forName="Parent1" refType="w" fact="0.2959"/>
              <dgm:constr type="h" for="ch" forName="Parent1" refType="h" fact="0.1337"/>
              <dgm:constr type="l" for="ch" forName="Accent3" refType="w" fact="0.1858"/>
              <dgm:constr type="t" for="ch" forName="Accent3" refType="h" fact="0.5863"/>
              <dgm:constr type="w" for="ch" forName="Accent3" refType="w" fact="0.4575"/>
              <dgm:constr type="h" for="ch" forName="Accent3" refType="h" fact="0.4137"/>
              <dgm:constr type="l" for="ch" forName="Parent2" refType="w" fact="0.1183"/>
              <dgm:constr type="t" for="ch" forName="Parent2" refType="h" fact="0.452"/>
              <dgm:constr type="w" for="ch" forName="Parent2" refType="w" fact="0.2959"/>
              <dgm:constr type="h" for="ch" forName="Parent2" refType="h" fact="0.1337"/>
              <dgm:constr type="l" for="ch" forName="Parent3" refType="w" fact="0.2663"/>
              <dgm:constr type="t" for="ch" forName="Parent3" refType="h" fact="0.7306"/>
              <dgm:constr type="w" for="ch" forName="Parent3" refType="w" fact="0.2959"/>
              <dgm:constr type="h" for="ch" forName="Parent3" refType="h" fact="0.1337"/>
              <dgm:constr type="l" for="ch" forName="Child2" refType="w" fact="0.5325"/>
              <dgm:constr type="t" for="ch" forName="Child2" refType="h" fact="0.4217"/>
              <dgm:constr type="w" for="ch" forName="Child2" refType="w" fact="0.3195"/>
              <dgm:constr type="h" for="ch" forName="Child2" refType="h" fact="0.1926"/>
              <dgm:constr type="l" for="ch" forName="Child1" refType="w" fact="0.6805"/>
              <dgm:constr type="t" for="ch" forName="Child1" refType="h" fact="0.1435"/>
              <dgm:constr type="w" for="ch" forName="Child1" refType="w" fact="0.3195"/>
              <dgm:constr type="h" for="ch" forName="Child1" refType="h" fact="0.1926"/>
              <dgm:constr type="l" for="ch" forName="Child3" refType="w" fact="0.6805"/>
              <dgm:constr type="t" for="ch" forName="Child3" refType="h" fact="0.6998"/>
              <dgm:constr type="w" for="ch" forName="Child3" refType="w" fact="0.3195"/>
              <dgm:constr type="h" for="ch" forName="Child3" refType="h" fact="0.1926"/>
            </dgm:constrLst>
          </dgm:if>
          <dgm:if name="Name7" axis="ch" ptType="node" func="cnt" op="equ" val="4">
            <dgm:alg type="composite">
              <dgm:param type="ar" val="0.707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l" for="ch" forName="Accent1" refType="w" fact="0.1481"/>
              <dgm:constr type="t" for="ch" forName="Accent1" refType="h" fact="0"/>
              <dgm:constr type="w" for="ch" forName="Accent1" refType="w" fact="0.5331"/>
              <dgm:constr type="h" for="ch" forName="Accent1" refType="h" fact="0.3771"/>
              <dgm:constr type="l" for="ch" forName="Accent2" refType="w" fact="0"/>
              <dgm:constr type="t" for="ch" forName="Accent2" refType="h" fact="0.2167"/>
              <dgm:constr type="w" for="ch" forName="Accent2" refType="w" fact="0.5331"/>
              <dgm:constr type="h" for="ch" forName="Accent2" refType="h" fact="0.3771"/>
              <dgm:constr type="l" for="ch" forName="Accent3" refType="w" fact="0.1481"/>
              <dgm:constr type="t" for="ch" forName="Accent3" refType="h" fact="0.4342"/>
              <dgm:constr type="w" for="ch" forName="Accent3" refType="w" fact="0.5331"/>
              <dgm:constr type="h" for="ch" forName="Accent3" refType="h" fact="0.3771"/>
              <dgm:constr type="l" for="ch" forName="Parent1" refType="w" fact="0.2658"/>
              <dgm:constr type="t" for="ch" forName="Parent1" refType="h" fact="0.1365"/>
              <dgm:constr type="w" for="ch" forName="Parent1" refType="w" fact="0.2975"/>
              <dgm:constr type="h" for="ch" forName="Parent1" refType="h" fact="0.1052"/>
              <dgm:constr type="l" for="ch" forName="Parent2" refType="w" fact="0.1171"/>
              <dgm:constr type="t" for="ch" forName="Parent2" refType="h" fact="0.3536"/>
              <dgm:constr type="w" for="ch" forName="Parent2" refType="w" fact="0.2975"/>
              <dgm:constr type="h" for="ch" forName="Parent2" refType="h" fact="0.1052"/>
              <dgm:constr type="l" for="ch" forName="Parent3" refType="w" fact="0.2658"/>
              <dgm:constr type="t" for="ch" forName="Parent3" refType="h" fact="0.5707"/>
              <dgm:constr type="w" for="ch" forName="Parent3" refType="w" fact="0.2975"/>
              <dgm:constr type="h" for="ch" forName="Parent3" refType="h" fact="0.1052"/>
              <dgm:constr type="l" for="ch" forName="Parent4" refType="w" fact="0.1171"/>
              <dgm:constr type="t" for="ch" forName="Parent4" refType="h" fact="0.7878"/>
              <dgm:constr type="w" for="ch" forName="Parent4" refType="w" fact="0.2975"/>
              <dgm:constr type="h" for="ch" forName="Parent4" refType="h" fact="0.1052"/>
              <dgm:constr type="l" for="ch" forName="Child1" refType="w" fact="0.6804"/>
              <dgm:constr type="t" for="ch" forName="Child1" refType="h" fact="0.1119"/>
              <dgm:constr type="w" for="ch" forName="Child1" refType="w" fact="0.3196"/>
              <dgm:constr type="h" for="ch" forName="Child1" refType="h" fact="0.15"/>
              <dgm:constr type="l" for="ch" forName="Child2" refType="w" fact="0.5348"/>
              <dgm:constr type="t" for="ch" forName="Child2" refType="h" fact="0.3312"/>
              <dgm:constr type="w" for="ch" forName="Child2" refType="w" fact="0.3196"/>
              <dgm:constr type="h" for="ch" forName="Child2" refType="h" fact="0.15"/>
              <dgm:constr type="l" for="ch" forName="Child3" refType="w" fact="0.6804"/>
              <dgm:constr type="t" for="ch" forName="Child3" refType="h" fact="0.5461"/>
              <dgm:constr type="w" for="ch" forName="Child3" refType="w" fact="0.3196"/>
              <dgm:constr type="h" for="ch" forName="Child3" refType="h" fact="0.15"/>
              <dgm:constr type="l" for="ch" forName="Child4" refType="w" fact="0.5348"/>
              <dgm:constr type="t" for="ch" forName="Child4" refType="h" fact="0.7632"/>
              <dgm:constr type="w" for="ch" forName="Child4" refType="w" fact="0.3196"/>
              <dgm:constr type="h" for="ch" forName="Child4" refType="h" fact="0.15"/>
              <dgm:constr type="l" for="ch" forName="Accent4" refType="w" fact="0.038"/>
              <dgm:constr type="t" for="ch" forName="Accent4" refType="h" fact="0.6759"/>
              <dgm:constr type="w" for="ch" forName="Accent4" refType="w" fact="0.458"/>
              <dgm:constr type="h" for="ch" forName="Accent4" refType="h" fact="0.3241"/>
            </dgm:constrLst>
          </dgm:if>
          <dgm:if name="Name8" axis="ch" ptType="node" func="cnt" op="equ" val="5">
            <dgm:alg type="composite">
              <dgm:param type="ar" val="0.581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l" for="ch" forName="Accent1" refType="w" fact="0.1481"/>
              <dgm:constr type="t" for="ch" forName="Accent1" refType="h" fact="0"/>
              <dgm:constr type="w" for="ch" forName="Accent1" refType="w" fact="0.5331"/>
              <dgm:constr type="h" for="ch" forName="Accent1" refType="h" fact="0.3098"/>
              <dgm:constr type="l" for="ch" forName="Accent2" refType="w" fact="0"/>
              <dgm:constr type="t" for="ch" forName="Accent2" refType="h" fact="0.178"/>
              <dgm:constr type="w" for="ch" forName="Accent2" refType="w" fact="0.5331"/>
              <dgm:constr type="h" for="ch" forName="Accent2" refType="h" fact="0.3098"/>
              <dgm:constr type="l" for="ch" forName="Accent3" refType="w" fact="0.1481"/>
              <dgm:constr type="t" for="ch" forName="Accent3" refType="h" fact="0.3568"/>
              <dgm:constr type="w" for="ch" forName="Accent3" refType="w" fact="0.5331"/>
              <dgm:constr type="h" for="ch" forName="Accent3" refType="h" fact="0.3098"/>
              <dgm:constr type="l" for="ch" forName="Accent4" refType="w" fact="0"/>
              <dgm:constr type="t" for="ch" forName="Accent4" refType="h" fact="0.5351"/>
              <dgm:constr type="w" for="ch" forName="Accent4" refType="w" fact="0.5331"/>
              <dgm:constr type="h" for="ch" forName="Accent4" refType="h" fact="0.3098"/>
              <dgm:constr type="l" for="ch" forName="Accent5" refType="w" fact="0.186"/>
              <dgm:constr type="t" for="ch" forName="Accent5" refType="h" fact="0.7337"/>
              <dgm:constr type="w" for="ch" forName="Accent5" refType="w" fact="0.458"/>
              <dgm:constr type="h" for="ch" forName="Accent5" refType="h" fact="0.2663"/>
              <dgm:constr type="l" for="ch" forName="Parent1" refType="w" fact="0.2658"/>
              <dgm:constr type="t" for="ch" forName="Parent1" refType="h" fact="0.1122"/>
              <dgm:constr type="w" for="ch" forName="Parent1" refType="w" fact="0.2975"/>
              <dgm:constr type="h" for="ch" forName="Parent1" refType="h" fact="0.0864"/>
              <dgm:constr type="l" for="ch" forName="Parent2" refType="w" fact="0.1171"/>
              <dgm:constr type="t" for="ch" forName="Parent2" refType="h" fact="0.2906"/>
              <dgm:constr type="w" for="ch" forName="Parent2" refType="w" fact="0.2975"/>
              <dgm:constr type="h" for="ch" forName="Parent2" refType="h" fact="0.0864"/>
              <dgm:constr type="l" for="ch" forName="Parent3" refType="w" fact="0.2658"/>
              <dgm:constr type="t" for="ch" forName="Parent3" refType="h" fact="0.4689"/>
              <dgm:constr type="w" for="ch" forName="Parent3" refType="w" fact="0.2975"/>
              <dgm:constr type="h" for="ch" forName="Parent3" refType="h" fact="0.0864"/>
              <dgm:constr type="l" for="ch" forName="Parent4" refType="w" fact="0.1171"/>
              <dgm:constr type="t" for="ch" forName="Parent4" refType="h" fact="0.6473"/>
              <dgm:constr type="w" for="ch" forName="Parent4" refType="w" fact="0.2975"/>
              <dgm:constr type="h" for="ch" forName="Parent4" refType="h" fact="0.0864"/>
              <dgm:constr type="l" for="ch" forName="Parent5" refType="w" fact="0.2658"/>
              <dgm:constr type="t" for="ch" forName="Parent5" refType="h" fact="0.8257"/>
              <dgm:constr type="w" for="ch" forName="Parent5" refType="w" fact="0.2975"/>
              <dgm:constr type="h" for="ch" forName="Parent5" refType="h" fact="0.0864"/>
              <dgm:constr type="l" for="ch" forName="Child1" refType="w" fact="0.6804"/>
              <dgm:constr type="t" for="ch" forName="Child1" refType="h" fact="0.0919"/>
              <dgm:constr type="w" for="ch" forName="Child1" refType="w" fact="0.3196"/>
              <dgm:constr type="h" for="ch" forName="Child1" refType="h" fact="0.1232"/>
              <dgm:constr type="l" for="ch" forName="Child2" refType="w" fact="0.5348"/>
              <dgm:constr type="t" for="ch" forName="Child2" refType="h" fact="0.2722"/>
              <dgm:constr type="w" for="ch" forName="Child2" refType="w" fact="0.3196"/>
              <dgm:constr type="h" for="ch" forName="Child2" refType="h" fact="0.1232"/>
              <dgm:constr type="l" for="ch" forName="Child3" refType="w" fact="0.6804"/>
              <dgm:constr type="t" for="ch" forName="Child3" refType="h" fact="0.4487"/>
              <dgm:constr type="w" for="ch" forName="Child3" refType="w" fact="0.3196"/>
              <dgm:constr type="h" for="ch" forName="Child3" refType="h" fact="0.1232"/>
              <dgm:constr type="l" for="ch" forName="Child4" refType="w" fact="0.5348"/>
              <dgm:constr type="t" for="ch" forName="Child4" refType="h" fact="0.6271"/>
              <dgm:constr type="w" for="ch" forName="Child4" refType="w" fact="0.3196"/>
              <dgm:constr type="h" for="ch" forName="Child4" refType="h" fact="0.1232"/>
              <dgm:constr type="l" for="ch" forName="Child5" refType="w" fact="0.6804"/>
              <dgm:constr type="t" for="ch" forName="Child5" refType="h" fact="0.8073"/>
              <dgm:constr type="w" for="ch" forName="Child5" refType="w" fact="0.3196"/>
              <dgm:constr type="h" for="ch" forName="Child5" refType="h" fact="0.1232"/>
            </dgm:constrLst>
          </dgm:if>
          <dgm:if name="Name9" axis="ch" ptType="node" func="cnt" op="equ" val="6">
            <dgm:alg type="composite">
              <dgm:param type="ar" val="0.493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l" for="ch" forName="Accent1" refType="w" fact="0.1481"/>
              <dgm:constr type="t" for="ch" forName="Accent1" refType="h" fact="0"/>
              <dgm:constr type="w" for="ch" forName="Accent1" refType="w" fact="0.5331"/>
              <dgm:constr type="h" for="ch" forName="Accent1" refType="h" fact="0.2629"/>
              <dgm:constr type="l" for="ch" forName="Accent2" refType="w" fact="0"/>
              <dgm:constr type="t" for="ch" forName="Accent2" refType="h" fact="0.1511"/>
              <dgm:constr type="w" for="ch" forName="Accent2" refType="w" fact="0.5331"/>
              <dgm:constr type="h" for="ch" forName="Accent2" refType="h" fact="0.2629"/>
              <dgm:constr type="l" for="ch" forName="Accent3" refType="w" fact="0.1481"/>
              <dgm:constr type="t" for="ch" forName="Accent3" refType="h" fact="0.3027"/>
              <dgm:constr type="w" for="ch" forName="Accent3" refType="w" fact="0.5331"/>
              <dgm:constr type="h" for="ch" forName="Accent3" refType="h" fact="0.2629"/>
              <dgm:constr type="l" for="ch" forName="Accent4" refType="w" fact="0"/>
              <dgm:constr type="t" for="ch" forName="Accent4" refType="h" fact="0.4541"/>
              <dgm:constr type="w" for="ch" forName="Accent4" refType="w" fact="0.5331"/>
              <dgm:constr type="h" for="ch" forName="Accent4" refType="h" fact="0.2629"/>
              <dgm:constr type="l" for="ch" forName="Parent1" refType="w" fact="0.2658"/>
              <dgm:constr type="t" for="ch" forName="Parent1" refType="h" fact="0.0952"/>
              <dgm:constr type="w" for="ch" forName="Parent1" refType="w" fact="0.2975"/>
              <dgm:constr type="h" for="ch" forName="Parent1" refType="h" fact="0.0733"/>
              <dgm:constr type="l" for="ch" forName="Parent2" refType="w" fact="0.1171"/>
              <dgm:constr type="t" for="ch" forName="Parent2" refType="h" fact="0.2466"/>
              <dgm:constr type="w" for="ch" forName="Parent2" refType="w" fact="0.2975"/>
              <dgm:constr type="h" for="ch" forName="Parent2" refType="h" fact="0.0733"/>
              <dgm:constr type="l" for="ch" forName="Parent3" refType="w" fact="0.2658"/>
              <dgm:constr type="t" for="ch" forName="Parent3" refType="h" fact="0.3979"/>
              <dgm:constr type="w" for="ch" forName="Parent3" refType="w" fact="0.2975"/>
              <dgm:constr type="h" for="ch" forName="Parent3" refType="h" fact="0.0733"/>
              <dgm:constr type="l" for="ch" forName="Parent4" refType="w" fact="0.1171"/>
              <dgm:constr type="t" for="ch" forName="Parent4" refType="h" fact="0.5493"/>
              <dgm:constr type="w" for="ch" forName="Parent4" refType="w" fact="0.2975"/>
              <dgm:constr type="h" for="ch" forName="Parent4" refType="h" fact="0.0733"/>
              <dgm:constr type="l" for="ch" forName="Child1" refType="w" fact="0.6804"/>
              <dgm:constr type="t" for="ch" forName="Child1" refType="h" fact="0.078"/>
              <dgm:constr type="w" for="ch" forName="Child1" refType="w" fact="0.3196"/>
              <dgm:constr type="h" for="ch" forName="Child1" refType="h" fact="0.1046"/>
              <dgm:constr type="l" for="ch" forName="Child2" refType="w" fact="0.5348"/>
              <dgm:constr type="t" for="ch" forName="Child2" refType="h" fact="0.231"/>
              <dgm:constr type="w" for="ch" forName="Child2" refType="w" fact="0.3196"/>
              <dgm:constr type="h" for="ch" forName="Child2" refType="h" fact="0.1046"/>
              <dgm:constr type="l" for="ch" forName="Child3" refType="w" fact="0.6804"/>
              <dgm:constr type="t" for="ch" forName="Child3" refType="h" fact="0.3808"/>
              <dgm:constr type="w" for="ch" forName="Child3" refType="w" fact="0.3196"/>
              <dgm:constr type="h" for="ch" forName="Child3" refType="h" fact="0.1046"/>
              <dgm:constr type="l" for="ch" forName="Child4" refType="w" fact="0.5348"/>
              <dgm:constr type="t" for="ch" forName="Child4" refType="h" fact="0.5322"/>
              <dgm:constr type="w" for="ch" forName="Child4" refType="w" fact="0.3196"/>
              <dgm:constr type="h" for="ch" forName="Child4" refType="h" fact="0.1046"/>
              <dgm:constr type="l" for="ch" forName="Accent5" refType="w" fact="0.1481"/>
              <dgm:constr type="t" for="ch" forName="Accent5" refType="h" fact="0.6053"/>
              <dgm:constr type="w" for="ch" forName="Accent5" refType="w" fact="0.5331"/>
              <dgm:constr type="h" for="ch" forName="Accent5" refType="h" fact="0.2629"/>
              <dgm:constr type="l" for="ch" forName="Accent6" refType="w" fact="0.038"/>
              <dgm:constr type="t" for="ch" forName="Accent6" refType="h" fact="0.774"/>
              <dgm:constr type="w" for="ch" forName="Accent6" refType="w" fact="0.458"/>
              <dgm:constr type="h" for="ch" forName="Accent6" refType="h" fact="0.226"/>
              <dgm:constr type="l" for="ch" forName="Parent5" refType="w" fact="0.2658"/>
              <dgm:constr type="t" for="ch" forName="Parent5" refType="h" fact="0.7005"/>
              <dgm:constr type="w" for="ch" forName="Parent5" refType="w" fact="0.2975"/>
              <dgm:constr type="h" for="ch" forName="Parent5" refType="h" fact="0.0733"/>
              <dgm:constr type="l" for="ch" forName="Parent6" refType="w" fact="0.1171"/>
              <dgm:constr type="t" for="ch" forName="Parent6" refType="h" fact="0.8519"/>
              <dgm:constr type="w" for="ch" forName="Parent6" refType="w" fact="0.2975"/>
              <dgm:constr type="h" for="ch" forName="Parent6" refType="h" fact="0.0733"/>
              <dgm:constr type="l" for="ch" forName="Child5" refType="w" fact="0.6804"/>
              <dgm:constr type="t" for="ch" forName="Child5" refType="h" fact="0.6833"/>
              <dgm:constr type="w" for="ch" forName="Child5" refType="w" fact="0.3196"/>
              <dgm:constr type="h" for="ch" forName="Child5" refType="h" fact="0.1046"/>
              <dgm:constr type="l" for="ch" forName="Child6" refType="w" fact="0.5348"/>
              <dgm:constr type="t" for="ch" forName="Child6" refType="h" fact="0.8347"/>
              <dgm:constr type="w" for="ch" forName="Child6" refType="w" fact="0.3196"/>
              <dgm:constr type="h" for="ch" forName="Child6" refType="h" fact="0.1046"/>
            </dgm:constrLst>
          </dgm:if>
          <dgm:else name="Name10">
            <dgm:alg type="composite">
              <dgm:param type="ar" val="0.4284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l" for="ch" forName="Accent1" refType="w" fact="0.1481"/>
              <dgm:constr type="t" for="ch" forName="Accent1" refType="h" fact="0"/>
              <dgm:constr type="w" for="ch" forName="Accent1" refType="w" fact="0.5331"/>
              <dgm:constr type="h" for="ch" forName="Accent1" refType="h" fact="0.2284"/>
              <dgm:constr type="l" for="ch" forName="Accent2" refType="w" fact="0"/>
              <dgm:constr type="t" for="ch" forName="Accent2" refType="h" fact="0.1312"/>
              <dgm:constr type="w" for="ch" forName="Accent2" refType="w" fact="0.5331"/>
              <dgm:constr type="h" for="ch" forName="Accent2" refType="h" fact="0.2284"/>
              <dgm:constr type="l" for="ch" forName="Accent3" refType="w" fact="0.1481"/>
              <dgm:constr type="t" for="ch" forName="Accent3" refType="h" fact="0.263"/>
              <dgm:constr type="w" for="ch" forName="Accent3" refType="w" fact="0.5331"/>
              <dgm:constr type="h" for="ch" forName="Accent3" refType="h" fact="0.2284"/>
              <dgm:constr type="l" for="ch" forName="Accent4" refType="w" fact="0"/>
              <dgm:constr type="t" for="ch" forName="Accent4" refType="h" fact="0.3945"/>
              <dgm:constr type="w" for="ch" forName="Accent4" refType="w" fact="0.5331"/>
              <dgm:constr type="h" for="ch" forName="Accent4" refType="h" fact="0.2284"/>
              <dgm:constr type="l" for="ch" forName="Parent1" refType="w" fact="0.2658"/>
              <dgm:constr type="t" for="ch" forName="Parent1" refType="h" fact="0.0827"/>
              <dgm:constr type="w" for="ch" forName="Parent1" refType="w" fact="0.2975"/>
              <dgm:constr type="h" for="ch" forName="Parent1" refType="h" fact="0.0637"/>
              <dgm:constr type="l" for="ch" forName="Parent2" refType="w" fact="0.1171"/>
              <dgm:constr type="t" for="ch" forName="Parent2" refType="h" fact="0.2142"/>
              <dgm:constr type="w" for="ch" forName="Parent2" refType="w" fact="0.2975"/>
              <dgm:constr type="h" for="ch" forName="Parent2" refType="h" fact="0.0637"/>
              <dgm:constr type="l" for="ch" forName="Parent3" refType="w" fact="0.2658"/>
              <dgm:constr type="t" for="ch" forName="Parent3" refType="h" fact="0.3457"/>
              <dgm:constr type="w" for="ch" forName="Parent3" refType="w" fact="0.2975"/>
              <dgm:constr type="h" for="ch" forName="Parent3" refType="h" fact="0.0637"/>
              <dgm:constr type="l" for="ch" forName="Parent4" refType="w" fact="0.1171"/>
              <dgm:constr type="t" for="ch" forName="Parent4" refType="h" fact="0.4772"/>
              <dgm:constr type="w" for="ch" forName="Parent4" refType="w" fact="0.2975"/>
              <dgm:constr type="h" for="ch" forName="Parent4" refType="h" fact="0.0637"/>
              <dgm:constr type="l" for="ch" forName="Child1" refType="w" fact="0.6804"/>
              <dgm:constr type="t" for="ch" forName="Child1" refType="h" fact="0.0678"/>
              <dgm:constr type="w" for="ch" forName="Child1" refType="w" fact="0.3196"/>
              <dgm:constr type="h" for="ch" forName="Child1" refType="h" fact="0.0908"/>
              <dgm:constr type="l" for="ch" forName="Child2" refType="w" fact="0.5348"/>
              <dgm:constr type="t" for="ch" forName="Child2" refType="h" fact="0.2006"/>
              <dgm:constr type="w" for="ch" forName="Child2" refType="w" fact="0.3196"/>
              <dgm:constr type="h" for="ch" forName="Child2" refType="h" fact="0.0908"/>
              <dgm:constr type="l" for="ch" forName="Child3" refType="w" fact="0.6804"/>
              <dgm:constr type="t" for="ch" forName="Child3" refType="h" fact="0.3308"/>
              <dgm:constr type="w" for="ch" forName="Child3" refType="w" fact="0.3196"/>
              <dgm:constr type="h" for="ch" forName="Child3" refType="h" fact="0.0908"/>
              <dgm:constr type="l" for="ch" forName="Child4" refType="w" fact="0.5348"/>
              <dgm:constr type="t" for="ch" forName="Child4" refType="h" fact="0.4623"/>
              <dgm:constr type="w" for="ch" forName="Child4" refType="w" fact="0.3196"/>
              <dgm:constr type="h" for="ch" forName="Child4" refType="h" fact="0.0908"/>
              <dgm:constr type="l" for="ch" forName="Accent5" refType="w" fact="0.1481"/>
              <dgm:constr type="t" for="ch" forName="Accent5" refType="h" fact="0.5258"/>
              <dgm:constr type="w" for="ch" forName="Accent5" refType="w" fact="0.5331"/>
              <dgm:constr type="h" for="ch" forName="Accent5" refType="h" fact="0.2284"/>
              <dgm:constr type="l" for="ch" forName="Accent6" refType="w" fact="0"/>
              <dgm:constr type="t" for="ch" forName="Accent6" refType="h" fact="0.6573"/>
              <dgm:constr type="w" for="ch" forName="Accent6" refType="w" fact="0.5331"/>
              <dgm:constr type="h" for="ch" forName="Accent6" refType="h" fact="0.2284"/>
              <dgm:constr type="l" for="ch" forName="Accent7" refType="w" fact="0.186"/>
              <dgm:constr type="t" for="ch" forName="Accent7" refType="h" fact="0.8037"/>
              <dgm:constr type="w" for="ch" forName="Accent7" refType="w" fact="0.458"/>
              <dgm:constr type="h" for="ch" forName="Accent7" refType="h" fact="0.1963"/>
              <dgm:constr type="l" for="ch" forName="Parent5" refType="w" fact="0.2658"/>
              <dgm:constr type="t" for="ch" forName="Parent5" refType="h" fact="0.6085"/>
              <dgm:constr type="w" for="ch" forName="Parent5" refType="w" fact="0.2975"/>
              <dgm:constr type="h" for="ch" forName="Parent5" refType="h" fact="0.0637"/>
              <dgm:constr type="l" for="ch" forName="Parent6" refType="w" fact="0.1171"/>
              <dgm:constr type="t" for="ch" forName="Parent6" refType="h" fact="0.74"/>
              <dgm:constr type="w" for="ch" forName="Parent6" refType="w" fact="0.2975"/>
              <dgm:constr type="h" for="ch" forName="Parent6" refType="h" fact="0.0637"/>
              <dgm:constr type="l" for="ch" forName="Parent7" refType="w" fact="0.2658"/>
              <dgm:constr type="t" for="ch" forName="Parent7" refType="h" fact="0.8715"/>
              <dgm:constr type="w" for="ch" forName="Parent7" refType="w" fact="0.2975"/>
              <dgm:constr type="h" for="ch" forName="Parent7" refType="h" fact="0.0637"/>
              <dgm:constr type="l" for="ch" forName="Child5" refType="w" fact="0.6804"/>
              <dgm:constr type="t" for="ch" forName="Child5" refType="h" fact="0.5936"/>
              <dgm:constr type="w" for="ch" forName="Child5" refType="w" fact="0.3196"/>
              <dgm:constr type="h" for="ch" forName="Child5" refType="h" fact="0.0908"/>
              <dgm:constr type="l" for="ch" forName="Child6" refType="w" fact="0.5348"/>
              <dgm:constr type="t" for="ch" forName="Child6" refType="h" fact="0.7251"/>
              <dgm:constr type="w" for="ch" forName="Child6" refType="w" fact="0.3196"/>
              <dgm:constr type="h" for="ch" forName="Child6" refType="h" fact="0.0908"/>
              <dgm:constr type="l" for="ch" forName="Child7" refType="w" fact="0.6804"/>
              <dgm:constr type="t" for="ch" forName="Child7" refType="h" fact="0.8579"/>
              <dgm:constr type="w" for="ch" forName="Child7" refType="w" fact="0.3196"/>
              <dgm:constr type="h" for="ch" forName="Child7" refType="h" fact="0.0908"/>
            </dgm:constrLst>
          </dgm:else>
        </dgm:choose>
      </dgm:if>
      <dgm:else name="Name11">
        <dgm:choose name="Name12">
          <dgm:if name="Name13" axis="ch" ptType="node" func="cnt" op="equ" val="1">
            <dgm:alg type="composite">
              <dgm:param type="ar" val="1.599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l" for="ch" forName="Child1" refType="w" fact="0.625"/>
              <dgm:constr type="t" for="ch" forName="Child1" refType="h" fact="0.2981"/>
              <dgm:constr type="w" for="ch" forName="Child1" refType="w" fact="0.375"/>
              <dgm:constr type="h" for="ch" forName="Child1" refType="h" fact="0.4001"/>
              <dgm:constr type="l" for="ch" forName="Accent1" refType="w" fact="0"/>
              <dgm:constr type="t" for="ch" forName="Accent1" refType="h" fact="0"/>
              <dgm:constr type="w" for="ch" forName="Accent1" refType="w" fact="0.6249"/>
              <dgm:constr type="h" for="ch" forName="Accent1" refType="h"/>
              <dgm:constr type="l" for="ch" forName="Parent1" refType="w" fact="0.138"/>
              <dgm:constr type="t" for="ch" forName="Parent1" refType="h" fact="0.362"/>
              <dgm:constr type="w" for="ch" forName="Parent1" refType="w" fact="0.3487"/>
              <dgm:constr type="h" for="ch" forName="Parent1" refType="h" fact="0.2789"/>
            </dgm:constrLst>
          </dgm:if>
          <dgm:if name="Name14" axis="ch" ptType="node" func="cnt" op="equ" val="2">
            <dgm:alg type="composite">
              <dgm:param type="ar" val="1.2026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Parent2" refType="primFontSz" refFor="des" refForName="Parent1" op="equ"/>
              <dgm:constr type="primFontSz" for="des" forName="Child2" refType="primFontSz" refFor="des" refForName="Child1" op="equ"/>
              <dgm:constr type="l" for="ch" forName="Accent1" refType="w" fact="-0.0407"/>
              <dgm:constr type="t" for="ch" forName="Accent1" refType="h" fact="0"/>
              <dgm:constr type="w" for="ch" forName="Accent1" refType="w" fact="0.5542"/>
              <dgm:constr type="h" for="ch" forName="Accent1" refType="h" fact="0.6665"/>
              <dgm:constr type="l" for="ch" forName="Accent2" refType="w" fact="0.1533"/>
              <dgm:constr type="t" for="ch" forName="Accent2" refType="h" fact="0.4272"/>
              <dgm:constr type="w" for="ch" forName="Accent2" refType="w" fact="0.4761"/>
              <dgm:constr type="h" for="ch" forName="Accent2" refType="h" fact="0.5728"/>
              <dgm:constr type="l" for="ch" forName="Parent1" refType="w" fact="0.0822"/>
              <dgm:constr type="t" for="ch" forName="Parent1" refType="h" fact="0.2413"/>
              <dgm:constr type="w" for="ch" forName="Parent1" refType="w" fact="0.3092"/>
              <dgm:constr type="h" for="ch" forName="Parent1" refType="h" fact="0.1859"/>
              <dgm:constr type="l" for="ch" forName="Parent2" refType="w" fact="0.2368"/>
              <dgm:constr type="t" for="ch" forName="Parent2" refType="h" fact="0.625"/>
              <dgm:constr type="w" for="ch" forName="Parent2" refType="w" fact="0.3092"/>
              <dgm:constr type="h" for="ch" forName="Parent2" refType="h" fact="0.1859"/>
              <dgm:constr type="l" for="ch" forName="Child1" refType="w" fact="0.5164"/>
              <dgm:constr type="t" for="ch" forName="Child1" refType="h" fact="0.1978"/>
              <dgm:constr type="w" for="ch" forName="Child1" refType="w" fact="0.3322"/>
              <dgm:constr type="h" for="ch" forName="Child1" refType="h" fact="0.265"/>
              <dgm:constr type="l" for="ch" forName="Child2" refType="w" fact="0.6678"/>
              <dgm:constr type="t" for="ch" forName="Child2" refType="h" fact="0.5855"/>
              <dgm:constr type="w" for="ch" forName="Child2" refType="w" fact="0.3322"/>
              <dgm:constr type="h" for="ch" forName="Child2" refType="h" fact="0.265"/>
            </dgm:constrLst>
          </dgm:if>
          <dgm:if name="Name15" axis="ch" ptType="node" func="cnt" op="equ" val="3">
            <dgm:alg type="composite">
              <dgm:param type="ar" val="0.9039"/>
            </dgm:alg>
            <dgm:shape xmlns:r="http://schemas.openxmlformats.org/officeDocument/2006/relationships" r:blip="">
              <dgm:adjLst/>
            </dgm:shape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25"/>
              <dgm:constr type="h" for="ch" forName="Accent1" refType="h" fact="0.4814"/>
              <dgm:constr type="l" for="ch" forName="Accent2" refType="w" fact="0.1479"/>
              <dgm:constr type="t" for="ch" forName="Accent2" refType="h" fact="0.2766"/>
              <dgm:constr type="w" for="ch" forName="Accent2" refType="w" fact="0.5325"/>
              <dgm:constr type="h" for="ch" forName="Accent2" refType="h" fact="0.4814"/>
              <dgm:constr type="l" for="ch" forName="Accent3" refType="w" fact="0.0378"/>
              <dgm:constr type="t" for="ch" forName="Accent3" refType="h" fact="0.5863"/>
              <dgm:constr type="w" for="ch" forName="Accent3" refType="w" fact="0.4575"/>
              <dgm:constr type="h" for="ch" forName="Accent3" refType="h" fact="0.4137"/>
              <dgm:constr type="l" for="ch" forName="Parent1" refType="w" fact="0.1183"/>
              <dgm:constr type="t" for="ch" forName="Parent1" refType="h" fact="0.1738"/>
              <dgm:constr type="w" for="ch" forName="Parent1" refType="w" fact="0.2959"/>
              <dgm:constr type="h" for="ch" forName="Parent1" refType="h" fact="0.1337"/>
              <dgm:constr type="l" for="ch" forName="Parent2" refType="w" fact="0.2656"/>
              <dgm:constr type="t" for="ch" forName="Parent2" refType="h" fact="0.452"/>
              <dgm:constr type="w" for="ch" forName="Parent2" refType="w" fact="0.2959"/>
              <dgm:constr type="h" for="ch" forName="Parent2" refType="h" fact="0.1337"/>
              <dgm:constr type="l" for="ch" forName="Parent3" refType="w" fact="0.1183"/>
              <dgm:constr type="t" for="ch" forName="Parent3" refType="h" fact="0.7306"/>
              <dgm:constr type="w" for="ch" forName="Parent3" refType="w" fact="0.2959"/>
              <dgm:constr type="h" for="ch" forName="Parent3" refType="h" fact="0.1337"/>
              <dgm:constr type="l" for="ch" forName="Child1" refType="w" fact="0.5325"/>
              <dgm:constr type="t" for="ch" forName="Child1" refType="h" fact="0.1435"/>
              <dgm:constr type="w" for="ch" forName="Child1" refType="w" fact="0.3195"/>
              <dgm:constr type="h" for="ch" forName="Child1" refType="h" fact="0.1926"/>
              <dgm:constr type="l" for="ch" forName="Child2" refType="w" fact="0.6805"/>
              <dgm:constr type="t" for="ch" forName="Child2" refType="h" fact="0.4217"/>
              <dgm:constr type="w" for="ch" forName="Child2" refType="w" fact="0.3195"/>
              <dgm:constr type="h" for="ch" forName="Child2" refType="h" fact="0.1926"/>
              <dgm:constr type="l" for="ch" forName="Child3" refType="w" fact="0.5325"/>
              <dgm:constr type="t" for="ch" forName="Child3" refType="h" fact="0.6998"/>
              <dgm:constr type="w" for="ch" forName="Child3" refType="w" fact="0.3195"/>
              <dgm:constr type="h" for="ch" forName="Child3" refType="h" fact="0.1926"/>
            </dgm:constrLst>
          </dgm:if>
          <dgm:if name="Name16" axis="ch" ptType="node" func="cnt" op="equ" val="4">
            <dgm:alg type="composite">
              <dgm:param type="ar" val="0.707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31"/>
              <dgm:constr type="h" for="ch" forName="Accent1" refType="h" fact="0.3771"/>
              <dgm:constr type="l" for="ch" forName="Accent2" refType="w" fact="0.1481"/>
              <dgm:constr type="t" for="ch" forName="Accent2" refType="h" fact="0.2167"/>
              <dgm:constr type="w" for="ch" forName="Accent2" refType="w" fact="0.5331"/>
              <dgm:constr type="h" for="ch" forName="Accent2" refType="h" fact="0.3771"/>
              <dgm:constr type="l" for="ch" forName="Accent3" refType="w" fact="0"/>
              <dgm:constr type="t" for="ch" forName="Accent3" refType="h" fact="0.4342"/>
              <dgm:constr type="w" for="ch" forName="Accent3" refType="w" fact="0.5331"/>
              <dgm:constr type="h" for="ch" forName="Accent3" refType="h" fact="0.3771"/>
              <dgm:constr type="l" for="ch" forName="Accent4" refType="w" fact="0.186"/>
              <dgm:constr type="t" for="ch" forName="Accent4" refType="h" fact="0.6759"/>
              <dgm:constr type="w" for="ch" forName="Accent4" refType="w" fact="0.458"/>
              <dgm:constr type="h" for="ch" forName="Accent4" refType="h" fact="0.3241"/>
              <dgm:constr type="l" for="ch" forName="Parent1" refType="w" fact="0.1171"/>
              <dgm:constr type="t" for="ch" forName="Parent1" refType="h" fact="0.1365"/>
              <dgm:constr type="w" for="ch" forName="Parent1" refType="w" fact="0.2975"/>
              <dgm:constr type="h" for="ch" forName="Parent1" refType="h" fact="0.1052"/>
              <dgm:constr type="l" for="ch" forName="Parent2" refType="w" fact="0.2658"/>
              <dgm:constr type="t" for="ch" forName="Parent2" refType="h" fact="0.3536"/>
              <dgm:constr type="w" for="ch" forName="Parent2" refType="w" fact="0.2975"/>
              <dgm:constr type="h" for="ch" forName="Parent2" refType="h" fact="0.1052"/>
              <dgm:constr type="l" for="ch" forName="Parent3" refType="w" fact="0.1171"/>
              <dgm:constr type="t" for="ch" forName="Parent3" refType="h" fact="0.5707"/>
              <dgm:constr type="w" for="ch" forName="Parent3" refType="w" fact="0.2975"/>
              <dgm:constr type="h" for="ch" forName="Parent3" refType="h" fact="0.1052"/>
              <dgm:constr type="l" for="ch" forName="Parent4" refType="w" fact="0.2658"/>
              <dgm:constr type="t" for="ch" forName="Parent4" refType="h" fact="0.7878"/>
              <dgm:constr type="w" for="ch" forName="Parent4" refType="w" fact="0.2975"/>
              <dgm:constr type="h" for="ch" forName="Parent4" refType="h" fact="0.1052"/>
              <dgm:constr type="l" for="ch" forName="Child1" refType="w" fact="0.5348"/>
              <dgm:constr type="t" for="ch" forName="Child1" refType="h" fact="0.1119"/>
              <dgm:constr type="w" for="ch" forName="Child1" refType="w" fact="0.3196"/>
              <dgm:constr type="h" for="ch" forName="Child1" refType="h" fact="0.15"/>
              <dgm:constr type="l" for="ch" forName="Child2" refType="w" fact="0.6804"/>
              <dgm:constr type="t" for="ch" forName="Child2" refType="h" fact="0.3312"/>
              <dgm:constr type="w" for="ch" forName="Child2" refType="w" fact="0.3196"/>
              <dgm:constr type="h" for="ch" forName="Child2" refType="h" fact="0.15"/>
              <dgm:constr type="l" for="ch" forName="Child3" refType="w" fact="0.5348"/>
              <dgm:constr type="t" for="ch" forName="Child3" refType="h" fact="0.5461"/>
              <dgm:constr type="w" for="ch" forName="Child3" refType="w" fact="0.3196"/>
              <dgm:constr type="h" for="ch" forName="Child3" refType="h" fact="0.15"/>
              <dgm:constr type="l" for="ch" forName="Child4" refType="w" fact="0.6804"/>
              <dgm:constr type="t" for="ch" forName="Child4" refType="h" fact="0.7632"/>
              <dgm:constr type="w" for="ch" forName="Child4" refType="w" fact="0.3196"/>
              <dgm:constr type="h" for="ch" forName="Child4" refType="h" fact="0.15"/>
            </dgm:constrLst>
          </dgm:if>
          <dgm:if name="Name17" axis="ch" ptType="node" func="cnt" op="equ" val="5">
            <dgm:alg type="composite">
              <dgm:param type="ar" val="0.581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31"/>
              <dgm:constr type="h" for="ch" forName="Accent1" refType="h" fact="0.3098"/>
              <dgm:constr type="l" for="ch" forName="Accent2" refType="w" fact="0.1481"/>
              <dgm:constr type="t" for="ch" forName="Accent2" refType="h" fact="0.178"/>
              <dgm:constr type="w" for="ch" forName="Accent2" refType="w" fact="0.5331"/>
              <dgm:constr type="h" for="ch" forName="Accent2" refType="h" fact="0.3098"/>
              <dgm:constr type="l" for="ch" forName="Accent3" refType="w" fact="0"/>
              <dgm:constr type="t" for="ch" forName="Accent3" refType="h" fact="0.3568"/>
              <dgm:constr type="w" for="ch" forName="Accent3" refType="w" fact="0.5331"/>
              <dgm:constr type="h" for="ch" forName="Accent3" refType="h" fact="0.3098"/>
              <dgm:constr type="l" for="ch" forName="Accent4" refType="w" fact="0.1481"/>
              <dgm:constr type="t" for="ch" forName="Accent4" refType="h" fact="0.5351"/>
              <dgm:constr type="w" for="ch" forName="Accent4" refType="w" fact="0.5331"/>
              <dgm:constr type="h" for="ch" forName="Accent4" refType="h" fact="0.3098"/>
              <dgm:constr type="l" for="ch" forName="Accent5" refType="w" fact="0.0378"/>
              <dgm:constr type="t" for="ch" forName="Accent5" refType="h" fact="0.7337"/>
              <dgm:constr type="w" for="ch" forName="Accent5" refType="w" fact="0.458"/>
              <dgm:constr type="h" for="ch" forName="Accent5" refType="h" fact="0.2663"/>
              <dgm:constr type="l" for="ch" forName="Parent1" refType="w" fact="0.1171"/>
              <dgm:constr type="t" for="ch" forName="Parent1" refType="h" fact="0.1122"/>
              <dgm:constr type="w" for="ch" forName="Parent1" refType="w" fact="0.2975"/>
              <dgm:constr type="h" for="ch" forName="Parent1" refType="h" fact="0.0864"/>
              <dgm:constr type="l" for="ch" forName="Parent2" refType="w" fact="0.2658"/>
              <dgm:constr type="t" for="ch" forName="Parent2" refType="h" fact="0.2906"/>
              <dgm:constr type="w" for="ch" forName="Parent2" refType="w" fact="0.2975"/>
              <dgm:constr type="h" for="ch" forName="Parent2" refType="h" fact="0.0864"/>
              <dgm:constr type="l" for="ch" forName="Parent3" refType="w" fact="0.1171"/>
              <dgm:constr type="t" for="ch" forName="Parent3" refType="h" fact="0.4689"/>
              <dgm:constr type="w" for="ch" forName="Parent3" refType="w" fact="0.2975"/>
              <dgm:constr type="h" for="ch" forName="Parent3" refType="h" fact="0.0864"/>
              <dgm:constr type="l" for="ch" forName="Parent4" refType="w" fact="0.2658"/>
              <dgm:constr type="t" for="ch" forName="Parent4" refType="h" fact="0.6473"/>
              <dgm:constr type="w" for="ch" forName="Parent4" refType="w" fact="0.2975"/>
              <dgm:constr type="h" for="ch" forName="Parent4" refType="h" fact="0.0864"/>
              <dgm:constr type="l" for="ch" forName="Parent5" refType="w" fact="0.1171"/>
              <dgm:constr type="t" for="ch" forName="Parent5" refType="h" fact="0.8257"/>
              <dgm:constr type="w" for="ch" forName="Parent5" refType="w" fact="0.2975"/>
              <dgm:constr type="h" for="ch" forName="Parent5" refType="h" fact="0.0864"/>
              <dgm:constr type="l" for="ch" forName="Child1" refType="w" fact="0.5348"/>
              <dgm:constr type="t" for="ch" forName="Child1" refType="h" fact="0.0919"/>
              <dgm:constr type="w" for="ch" forName="Child1" refType="w" fact="0.3196"/>
              <dgm:constr type="h" for="ch" forName="Child1" refType="h" fact="0.1232"/>
              <dgm:constr type="l" for="ch" forName="Child2" refType="w" fact="0.6804"/>
              <dgm:constr type="t" for="ch" forName="Child2" refType="h" fact="0.2722"/>
              <dgm:constr type="w" for="ch" forName="Child2" refType="w" fact="0.3196"/>
              <dgm:constr type="h" for="ch" forName="Child2" refType="h" fact="0.1232"/>
              <dgm:constr type="l" for="ch" forName="Child3" refType="w" fact="0.5348"/>
              <dgm:constr type="t" for="ch" forName="Child3" refType="h" fact="0.4487"/>
              <dgm:constr type="w" for="ch" forName="Child3" refType="w" fact="0.3196"/>
              <dgm:constr type="h" for="ch" forName="Child3" refType="h" fact="0.1232"/>
              <dgm:constr type="l" for="ch" forName="Child4" refType="w" fact="0.6804"/>
              <dgm:constr type="t" for="ch" forName="Child4" refType="h" fact="0.6271"/>
              <dgm:constr type="w" for="ch" forName="Child4" refType="w" fact="0.3196"/>
              <dgm:constr type="h" for="ch" forName="Child4" refType="h" fact="0.1232"/>
              <dgm:constr type="l" for="ch" forName="Child5" refType="w" fact="0.5348"/>
              <dgm:constr type="t" for="ch" forName="Child5" refType="h" fact="0.8073"/>
              <dgm:constr type="w" for="ch" forName="Child5" refType="w" fact="0.3196"/>
              <dgm:constr type="h" for="ch" forName="Child5" refType="h" fact="0.1232"/>
            </dgm:constrLst>
          </dgm:if>
          <dgm:if name="Name18" axis="ch" ptType="node" func="cnt" op="equ" val="6">
            <dgm:alg type="composite">
              <dgm:param type="ar" val="0.493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31"/>
              <dgm:constr type="h" for="ch" forName="Accent1" refType="h" fact="0.2629"/>
              <dgm:constr type="l" for="ch" forName="Accent2" refType="w" fact="0.1481"/>
              <dgm:constr type="t" for="ch" forName="Accent2" refType="h" fact="0.1511"/>
              <dgm:constr type="w" for="ch" forName="Accent2" refType="w" fact="0.5331"/>
              <dgm:constr type="h" for="ch" forName="Accent2" refType="h" fact="0.2629"/>
              <dgm:constr type="l" for="ch" forName="Accent3" refType="w" fact="0"/>
              <dgm:constr type="t" for="ch" forName="Accent3" refType="h" fact="0.3027"/>
              <dgm:constr type="w" for="ch" forName="Accent3" refType="w" fact="0.5331"/>
              <dgm:constr type="h" for="ch" forName="Accent3" refType="h" fact="0.2629"/>
              <dgm:constr type="l" for="ch" forName="Accent4" refType="w" fact="0.1481"/>
              <dgm:constr type="t" for="ch" forName="Accent4" refType="h" fact="0.4541"/>
              <dgm:constr type="w" for="ch" forName="Accent4" refType="w" fact="0.5331"/>
              <dgm:constr type="h" for="ch" forName="Accent4" refType="h" fact="0.2629"/>
              <dgm:constr type="l" for="ch" forName="Accent5" refType="w" fact="0"/>
              <dgm:constr type="t" for="ch" forName="Accent5" refType="h" fact="0.6053"/>
              <dgm:constr type="w" for="ch" forName="Accent5" refType="w" fact="0.5331"/>
              <dgm:constr type="h" for="ch" forName="Accent5" refType="h" fact="0.2629"/>
              <dgm:constr type="l" for="ch" forName="Accent6" refType="w" fact="0.186"/>
              <dgm:constr type="t" for="ch" forName="Accent6" refType="h" fact="0.774"/>
              <dgm:constr type="w" for="ch" forName="Accent6" refType="w" fact="0.458"/>
              <dgm:constr type="h" for="ch" forName="Accent6" refType="h" fact="0.226"/>
              <dgm:constr type="l" for="ch" forName="Parent1" refType="w" fact="0.1171"/>
              <dgm:constr type="t" for="ch" forName="Parent1" refType="h" fact="0.0952"/>
              <dgm:constr type="w" for="ch" forName="Parent1" refType="w" fact="0.2975"/>
              <dgm:constr type="h" for="ch" forName="Parent1" refType="h" fact="0.0733"/>
              <dgm:constr type="l" for="ch" forName="Parent2" refType="w" fact="0.2658"/>
              <dgm:constr type="t" for="ch" forName="Parent2" refType="h" fact="0.2466"/>
              <dgm:constr type="w" for="ch" forName="Parent2" refType="w" fact="0.2975"/>
              <dgm:constr type="h" for="ch" forName="Parent2" refType="h" fact="0.0733"/>
              <dgm:constr type="l" for="ch" forName="Parent3" refType="w" fact="0.1171"/>
              <dgm:constr type="t" for="ch" forName="Parent3" refType="h" fact="0.3979"/>
              <dgm:constr type="w" for="ch" forName="Parent3" refType="w" fact="0.2975"/>
              <dgm:constr type="h" for="ch" forName="Parent3" refType="h" fact="0.0733"/>
              <dgm:constr type="l" for="ch" forName="Parent4" refType="w" fact="0.2658"/>
              <dgm:constr type="t" for="ch" forName="Parent4" refType="h" fact="0.5493"/>
              <dgm:constr type="w" for="ch" forName="Parent4" refType="w" fact="0.2975"/>
              <dgm:constr type="h" for="ch" forName="Parent4" refType="h" fact="0.0733"/>
              <dgm:constr type="l" for="ch" forName="Parent5" refType="w" fact="0.1171"/>
              <dgm:constr type="t" for="ch" forName="Parent5" refType="h" fact="0.7005"/>
              <dgm:constr type="w" for="ch" forName="Parent5" refType="w" fact="0.2975"/>
              <dgm:constr type="h" for="ch" forName="Parent5" refType="h" fact="0.0733"/>
              <dgm:constr type="l" for="ch" forName="Parent6" refType="w" fact="0.2658"/>
              <dgm:constr type="t" for="ch" forName="Parent6" refType="h" fact="0.8519"/>
              <dgm:constr type="w" for="ch" forName="Parent6" refType="w" fact="0.2975"/>
              <dgm:constr type="h" for="ch" forName="Parent6" refType="h" fact="0.0733"/>
              <dgm:constr type="l" for="ch" forName="Child1" refType="w" fact="0.5348"/>
              <dgm:constr type="t" for="ch" forName="Child1" refType="h" fact="0.078"/>
              <dgm:constr type="w" for="ch" forName="Child1" refType="w" fact="0.3196"/>
              <dgm:constr type="h" for="ch" forName="Child1" refType="h" fact="0.1046"/>
              <dgm:constr type="l" for="ch" forName="Child2" refType="w" fact="0.6804"/>
              <dgm:constr type="t" for="ch" forName="Child2" refType="h" fact="0.231"/>
              <dgm:constr type="w" for="ch" forName="Child2" refType="w" fact="0.3196"/>
              <dgm:constr type="h" for="ch" forName="Child2" refType="h" fact="0.1046"/>
              <dgm:constr type="l" for="ch" forName="Child3" refType="w" fact="0.5348"/>
              <dgm:constr type="t" for="ch" forName="Child3" refType="h" fact="0.3808"/>
              <dgm:constr type="w" for="ch" forName="Child3" refType="w" fact="0.3196"/>
              <dgm:constr type="h" for="ch" forName="Child3" refType="h" fact="0.1046"/>
              <dgm:constr type="l" for="ch" forName="Child4" refType="w" fact="0.6804"/>
              <dgm:constr type="t" for="ch" forName="Child4" refType="h" fact="0.5322"/>
              <dgm:constr type="w" for="ch" forName="Child4" refType="w" fact="0.3196"/>
              <dgm:constr type="h" for="ch" forName="Child4" refType="h" fact="0.1046"/>
              <dgm:constr type="l" for="ch" forName="Child5" refType="w" fact="0.5348"/>
              <dgm:constr type="t" for="ch" forName="Child5" refType="h" fact="0.6833"/>
              <dgm:constr type="w" for="ch" forName="Child5" refType="w" fact="0.3196"/>
              <dgm:constr type="h" for="ch" forName="Child5" refType="h" fact="0.1046"/>
              <dgm:constr type="l" for="ch" forName="Child6" refType="w" fact="0.6804"/>
              <dgm:constr type="t" for="ch" forName="Child6" refType="h" fact="0.8347"/>
              <dgm:constr type="w" for="ch" forName="Child6" refType="w" fact="0.3196"/>
              <dgm:constr type="h" for="ch" forName="Child6" refType="h" fact="0.1046"/>
            </dgm:constrLst>
          </dgm:if>
          <dgm:else name="Name19">
            <dgm:alg type="composite">
              <dgm:param type="ar" val="0.4284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31"/>
              <dgm:constr type="h" for="ch" forName="Accent1" refType="h" fact="0.2284"/>
              <dgm:constr type="l" for="ch" forName="Accent2" refType="w" fact="0.1481"/>
              <dgm:constr type="t" for="ch" forName="Accent2" refType="h" fact="0.1312"/>
              <dgm:constr type="w" for="ch" forName="Accent2" refType="w" fact="0.5331"/>
              <dgm:constr type="h" for="ch" forName="Accent2" refType="h" fact="0.2284"/>
              <dgm:constr type="l" for="ch" forName="Accent3" refType="w" fact="0"/>
              <dgm:constr type="t" for="ch" forName="Accent3" refType="h" fact="0.263"/>
              <dgm:constr type="w" for="ch" forName="Accent3" refType="w" fact="0.5331"/>
              <dgm:constr type="h" for="ch" forName="Accent3" refType="h" fact="0.2284"/>
              <dgm:constr type="l" for="ch" forName="Accent4" refType="w" fact="0.1481"/>
              <dgm:constr type="t" for="ch" forName="Accent4" refType="h" fact="0.3945"/>
              <dgm:constr type="w" for="ch" forName="Accent4" refType="w" fact="0.5331"/>
              <dgm:constr type="h" for="ch" forName="Accent4" refType="h" fact="0.2284"/>
              <dgm:constr type="l" for="ch" forName="Accent5" refType="w" fact="0"/>
              <dgm:constr type="t" for="ch" forName="Accent5" refType="h" fact="0.5258"/>
              <dgm:constr type="w" for="ch" forName="Accent5" refType="w" fact="0.5331"/>
              <dgm:constr type="h" for="ch" forName="Accent5" refType="h" fact="0.2284"/>
              <dgm:constr type="l" for="ch" forName="Accent6" refType="w" fact="0.1481"/>
              <dgm:constr type="t" for="ch" forName="Accent6" refType="h" fact="0.6573"/>
              <dgm:constr type="w" for="ch" forName="Accent6" refType="w" fact="0.5331"/>
              <dgm:constr type="h" for="ch" forName="Accent6" refType="h" fact="0.2284"/>
              <dgm:constr type="l" for="ch" forName="Accent7" refType="w" fact="0.0378"/>
              <dgm:constr type="t" for="ch" forName="Accent7" refType="h" fact="0.8037"/>
              <dgm:constr type="w" for="ch" forName="Accent7" refType="w" fact="0.458"/>
              <dgm:constr type="h" for="ch" forName="Accent7" refType="h" fact="0.1963"/>
              <dgm:constr type="l" for="ch" forName="Parent1" refType="w" fact="0.1171"/>
              <dgm:constr type="t" for="ch" forName="Parent1" refType="h" fact="0.0827"/>
              <dgm:constr type="w" for="ch" forName="Parent1" refType="w" fact="0.2975"/>
              <dgm:constr type="h" for="ch" forName="Parent1" refType="h" fact="0.0637"/>
              <dgm:constr type="l" for="ch" forName="Parent2" refType="w" fact="0.2658"/>
              <dgm:constr type="t" for="ch" forName="Parent2" refType="h" fact="0.2142"/>
              <dgm:constr type="w" for="ch" forName="Parent2" refType="w" fact="0.2975"/>
              <dgm:constr type="h" for="ch" forName="Parent2" refType="h" fact="0.0637"/>
              <dgm:constr type="l" for="ch" forName="Parent3" refType="w" fact="0.1171"/>
              <dgm:constr type="t" for="ch" forName="Parent3" refType="h" fact="0.3457"/>
              <dgm:constr type="w" for="ch" forName="Parent3" refType="w" fact="0.2975"/>
              <dgm:constr type="h" for="ch" forName="Parent3" refType="h" fact="0.0637"/>
              <dgm:constr type="l" for="ch" forName="Parent4" refType="w" fact="0.2658"/>
              <dgm:constr type="t" for="ch" forName="Parent4" refType="h" fact="0.4772"/>
              <dgm:constr type="w" for="ch" forName="Parent4" refType="w" fact="0.2975"/>
              <dgm:constr type="h" for="ch" forName="Parent4" refType="h" fact="0.0637"/>
              <dgm:constr type="l" for="ch" forName="Parent5" refType="w" fact="0.1171"/>
              <dgm:constr type="t" for="ch" forName="Parent5" refType="h" fact="0.6085"/>
              <dgm:constr type="w" for="ch" forName="Parent5" refType="w" fact="0.2975"/>
              <dgm:constr type="h" for="ch" forName="Parent5" refType="h" fact="0.0637"/>
              <dgm:constr type="l" for="ch" forName="Parent6" refType="w" fact="0.2658"/>
              <dgm:constr type="t" for="ch" forName="Parent6" refType="h" fact="0.74"/>
              <dgm:constr type="w" for="ch" forName="Parent6" refType="w" fact="0.2975"/>
              <dgm:constr type="h" for="ch" forName="Parent6" refType="h" fact="0.0637"/>
              <dgm:constr type="l" for="ch" forName="Parent7" refType="w" fact="0.1171"/>
              <dgm:constr type="t" for="ch" forName="Parent7" refType="h" fact="0.8715"/>
              <dgm:constr type="w" for="ch" forName="Parent7" refType="w" fact="0.2975"/>
              <dgm:constr type="h" for="ch" forName="Parent7" refType="h" fact="0.0637"/>
              <dgm:constr type="l" for="ch" forName="Child1" refType="w" fact="0.5348"/>
              <dgm:constr type="t" for="ch" forName="Child1" refType="h" fact="0.0678"/>
              <dgm:constr type="w" for="ch" forName="Child1" refType="w" fact="0.3196"/>
              <dgm:constr type="h" for="ch" forName="Child1" refType="h" fact="0.0908"/>
              <dgm:constr type="l" for="ch" forName="Child2" refType="w" fact="0.6804"/>
              <dgm:constr type="t" for="ch" forName="Child2" refType="h" fact="0.2006"/>
              <dgm:constr type="w" for="ch" forName="Child2" refType="w" fact="0.3196"/>
              <dgm:constr type="h" for="ch" forName="Child2" refType="h" fact="0.0908"/>
              <dgm:constr type="l" for="ch" forName="Child3" refType="w" fact="0.5348"/>
              <dgm:constr type="t" for="ch" forName="Child3" refType="h" fact="0.3308"/>
              <dgm:constr type="w" for="ch" forName="Child3" refType="w" fact="0.3196"/>
              <dgm:constr type="h" for="ch" forName="Child3" refType="h" fact="0.0908"/>
              <dgm:constr type="l" for="ch" forName="Child4" refType="w" fact="0.6804"/>
              <dgm:constr type="t" for="ch" forName="Child4" refType="h" fact="0.4623"/>
              <dgm:constr type="w" for="ch" forName="Child4" refType="w" fact="0.3196"/>
              <dgm:constr type="h" for="ch" forName="Child4" refType="h" fact="0.0908"/>
              <dgm:constr type="l" for="ch" forName="Child5" refType="w" fact="0.5348"/>
              <dgm:constr type="t" for="ch" forName="Child5" refType="h" fact="0.5936"/>
              <dgm:constr type="w" for="ch" forName="Child5" refType="w" fact="0.3196"/>
              <dgm:constr type="h" for="ch" forName="Child5" refType="h" fact="0.0908"/>
              <dgm:constr type="l" for="ch" forName="Child6" refType="w" fact="0.6804"/>
              <dgm:constr type="t" for="ch" forName="Child6" refType="h" fact="0.7251"/>
              <dgm:constr type="w" for="ch" forName="Child6" refType="w" fact="0.3196"/>
              <dgm:constr type="h" for="ch" forName="Child6" refType="h" fact="0.0908"/>
              <dgm:constr type="l" for="ch" forName="Child7" refType="w" fact="0.5348"/>
              <dgm:constr type="t" for="ch" forName="Child7" refType="h" fact="0.8579"/>
              <dgm:constr type="w" for="ch" forName="Child7" refType="w" fact="0.3196"/>
              <dgm:constr type="h" for="ch" forName="Child7" refType="h" fact="0.0908"/>
            </dgm:constrLst>
          </dgm:else>
        </dgm:choose>
      </dgm:else>
    </dgm:choose>
    <dgm:forEach name="wrapper" axis="self" ptType="parTrans">
      <dgm:forEach name="accentRepeat" axis="self">
        <dgm:layoutNode name="Accent" styleLbl="node1">
          <dgm:alg type="sp"/>
          <dgm:choose name="Name20">
            <dgm:if name="Name21" func="var" arg="dir" op="equ" val="norm">
              <dgm:choose name="Name22">
                <dgm:if name="Name23" axis="precedSib" ptType="node" func="cnt" op="equ" val="0">
                  <dgm:choose name="Name24">
                    <dgm:if name="Name25" axis="followSib" ptType="node" func="cnt" op="equ" val="0">
                      <dgm:shape xmlns:r="http://schemas.openxmlformats.org/officeDocument/2006/relationships" type="circularArrow" r:blip="">
                        <dgm:adjLst>
                          <dgm:adj idx="1" val="0.1098"/>
                          <dgm:adj idx="2" val="19.0387"/>
                          <dgm:adj idx="3" val="150"/>
                          <dgm:adj idx="4" val="180"/>
                          <dgm:adj idx="5" val="0.125"/>
                        </dgm:adjLst>
                      </dgm:shape>
                    </dgm:if>
                    <dgm:else name="Name26">
                      <dgm:shape xmlns:r="http://schemas.openxmlformats.org/officeDocument/2006/relationships" type="circularArrow" r:blip="">
                        <dgm:adjLst>
                          <dgm:adj idx="1" val="0.1098"/>
                          <dgm:adj idx="2" val="19.0387"/>
                          <dgm:adj idx="3" val="75"/>
                          <dgm:adj idx="4" val="180"/>
                          <dgm:adj idx="5" val="0.125"/>
                        </dgm:adjLst>
                      </dgm:shape>
                    </dgm:else>
                  </dgm:choose>
                </dgm:if>
                <dgm:else name="Name27">
                  <dgm:choose name="Name28">
                    <dgm:if name="Name29" axis="followSib" ptType="node" func="cnt" op="equ" val="0">
                      <dgm:choose name="Name30">
                        <dgm:if name="Name31" axis="precedSib" ptType="node" func="cnt" op="equ" val="1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32" axis="precedSib" ptType="node" func="cnt" op="equ" val="2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33" axis="precedSib" ptType="node" func="cnt" op="equ" val="3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34" axis="precedSib" ptType="node" func="cnt" op="equ" val="4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35" axis="precedSib" ptType="node" func="cnt" op="equ" val="5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36" axis="precedSib" ptType="node" func="cnt" op="equ" val="6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else name="Name37"/>
                      </dgm:choose>
                    </dgm:if>
                    <dgm:else name="Name38">
                      <dgm:choose name="Name39">
                        <dgm:if name="Name40" axis="precedSib" ptType="node" func="cnt" op="equ" val="0">
                          <dgm:shape xmlns:r="http://schemas.openxmlformats.org/officeDocument/2006/relationships" type="blockArc" r:blip="">
                            <dgm:adjLst>
                              <dgm:adj idx="1" val="-133.1632"/>
                              <dgm:adj idx="2" val="65"/>
                              <dgm:adj idx="3" val="0.13"/>
                            </dgm:adjLst>
                          </dgm:shape>
                        </dgm:if>
                        <dgm:if name="Name41" axis="precedSib" ptType="node" func="cnt" op="equ" val="1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42" axis="precedSib" ptType="node" func="cnt" op="equ" val="2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43" axis="precedSib" ptType="node" func="cnt" op="equ" val="3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44" axis="precedSib" ptType="node" func="cnt" op="equ" val="4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45" axis="precedSib" ptType="node" func="cnt" op="equ" val="5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46" axis="precedSib" ptType="node" func="cnt" op="equ" val="6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else name="Name47"/>
                      </dgm:choose>
                    </dgm:else>
                  </dgm:choose>
                </dgm:else>
              </dgm:choose>
            </dgm:if>
            <dgm:else name="Name48">
              <dgm:choose name="Name49">
                <dgm:if name="Name50" axis="precedSib" ptType="node" func="cnt" op="equ" val="0">
                  <dgm:choose name="Name51">
                    <dgm:if name="Name52" axis="followSib" ptType="node" func="cnt" op="equ" val="0">
                      <dgm:shape xmlns:r="http://schemas.openxmlformats.org/officeDocument/2006/relationships" type="leftCircularArrow" r:blip="">
                        <dgm:adjLst>
                          <dgm:adj idx="1" val="0.1098"/>
                          <dgm:adj idx="2" val="19.0387"/>
                          <dgm:adj idx="3" val="30"/>
                          <dgm:adj idx="4" val="0"/>
                          <dgm:adj idx="5" val="0.125"/>
                        </dgm:adjLst>
                      </dgm:shape>
                    </dgm:if>
                    <dgm:else name="Name53">
                      <dgm:shape xmlns:r="http://schemas.openxmlformats.org/officeDocument/2006/relationships" type="leftCircularArrow" r:blip="">
                        <dgm:adjLst>
                          <dgm:adj idx="1" val="0.1098"/>
                          <dgm:adj idx="2" val="19.0387"/>
                          <dgm:adj idx="3" val="105"/>
                          <dgm:adj idx="4" val="0"/>
                          <dgm:adj idx="5" val="0.125"/>
                        </dgm:adjLst>
                      </dgm:shape>
                    </dgm:else>
                  </dgm:choose>
                </dgm:if>
                <dgm:else name="Name54">
                  <dgm:choose name="Name55">
                    <dgm:if name="Name56" axis="followSib" ptType="node" func="cnt" op="equ" val="0">
                      <dgm:choose name="Name57">
                        <dgm:if name="Name58" axis="precedSib" ptType="node" func="cnt" op="equ" val="1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59" axis="precedSib" ptType="node" func="cnt" op="equ" val="2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60" axis="precedSib" ptType="node" func="cnt" op="equ" val="3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61" axis="precedSib" ptType="node" func="cnt" op="equ" val="4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62" axis="precedSib" ptType="node" func="cnt" op="equ" val="5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63" axis="precedSib" ptType="node" func="cnt" op="equ" val="6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else name="Name64"/>
                      </dgm:choose>
                    </dgm:if>
                    <dgm:else name="Name65">
                      <dgm:choose name="Name66">
                        <dgm:if name="Name67" axis="precedSib" ptType="node" func="cnt" op="equ" val="0">
                          <dgm:shape xmlns:r="http://schemas.openxmlformats.org/officeDocument/2006/relationships" type="blockArc" r:blip="">
                            <dgm:adjLst>
                              <dgm:adj idx="1" val="-133.1632"/>
                              <dgm:adj idx="2" val="65"/>
                              <dgm:adj idx="3" val="0.13"/>
                            </dgm:adjLst>
                          </dgm:shape>
                        </dgm:if>
                        <dgm:if name="Name68" axis="precedSib" ptType="node" func="cnt" op="equ" val="1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69" axis="precedSib" ptType="node" func="cnt" op="equ" val="2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70" axis="precedSib" ptType="node" func="cnt" op="equ" val="3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71" axis="precedSib" ptType="node" func="cnt" op="equ" val="4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72" axis="precedSib" ptType="node" func="cnt" op="equ" val="5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73" axis="precedSib" ptType="node" func="cnt" op="equ" val="6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else name="Name74"/>
                      </dgm:choose>
                    </dgm:else>
                  </dgm:choose>
                </dgm:else>
              </dgm:choose>
            </dgm:else>
          </dgm:choose>
          <dgm:presOf/>
        </dgm:layoutNode>
      </dgm:forEach>
    </dgm:forEach>
    <dgm:forEach name="Name75" axis="ch" ptType="node" cnt="1">
      <dgm:layoutNode name="Accent1">
        <dgm:alg type="sp"/>
        <dgm:shape xmlns:r="http://schemas.openxmlformats.org/officeDocument/2006/relationships" r:blip="">
          <dgm:adjLst/>
        </dgm:shape>
        <dgm:presOf/>
        <dgm:constrLst/>
        <dgm:forEach name="Name76" ref="accentRepeat"/>
      </dgm:layoutNode>
      <dgm:choose name="Name77">
        <dgm:if name="Name78" axis="ch" ptType="node" func="cnt" op="gte" val="1">
          <dgm:layoutNode name="Child1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79"/>
      </dgm:choose>
      <dgm:layoutNode name="Parent1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80" axis="ch" ptType="node" st="2" cnt="1">
      <dgm:layoutNode name="Accent2">
        <dgm:alg type="sp"/>
        <dgm:shape xmlns:r="http://schemas.openxmlformats.org/officeDocument/2006/relationships" r:blip="">
          <dgm:adjLst/>
        </dgm:shape>
        <dgm:presOf/>
        <dgm:constrLst/>
        <dgm:forEach name="Name81" ref="accentRepeat"/>
      </dgm:layoutNode>
      <dgm:choose name="Name82">
        <dgm:if name="Name83" axis="ch" ptType="node" func="cnt" op="gte" val="1">
          <dgm:layoutNode name="Child2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84"/>
      </dgm:choose>
      <dgm:layoutNode name="Parent2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85" axis="ch" ptType="node" st="3" cnt="1">
      <dgm:layoutNode name="Accent3">
        <dgm:alg type="sp"/>
        <dgm:shape xmlns:r="http://schemas.openxmlformats.org/officeDocument/2006/relationships" r:blip="">
          <dgm:adjLst/>
        </dgm:shape>
        <dgm:presOf/>
        <dgm:constrLst/>
        <dgm:forEach name="Name86" ref="accentRepeat"/>
      </dgm:layoutNode>
      <dgm:choose name="Name87">
        <dgm:if name="Name88" axis="ch" ptType="node" func="cnt" op="gte" val="1">
          <dgm:layoutNode name="Child3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89"/>
      </dgm:choose>
      <dgm:layoutNode name="Parent3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Accent4">
        <dgm:alg type="sp"/>
        <dgm:shape xmlns:r="http://schemas.openxmlformats.org/officeDocument/2006/relationships" r:blip="">
          <dgm:adjLst/>
        </dgm:shape>
        <dgm:presOf/>
        <dgm:constrLst/>
        <dgm:forEach name="Name91" ref="accentRepeat"/>
      </dgm:layoutNode>
      <dgm:choose name="Name92">
        <dgm:if name="Name93" axis="ch" ptType="node" func="cnt" op="gte" val="1">
          <dgm:layoutNode name="Child4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94"/>
      </dgm:choose>
      <dgm:layoutNode name="Parent4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95" axis="ch" ptType="node" st="5" cnt="1">
      <dgm:layoutNode name="Accent5">
        <dgm:alg type="sp"/>
        <dgm:shape xmlns:r="http://schemas.openxmlformats.org/officeDocument/2006/relationships" r:blip="">
          <dgm:adjLst/>
        </dgm:shape>
        <dgm:presOf/>
        <dgm:constrLst/>
        <dgm:forEach name="Name96" ref="accentRepeat"/>
      </dgm:layoutNode>
      <dgm:choose name="Name97">
        <dgm:if name="Name98" axis="ch" ptType="node" func="cnt" op="gte" val="1">
          <dgm:layoutNode name="Child5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99"/>
      </dgm:choose>
      <dgm:layoutNode name="Parent5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100" axis="ch" ptType="node" st="6" cnt="1">
      <dgm:layoutNode name="Accent6">
        <dgm:alg type="sp"/>
        <dgm:shape xmlns:r="http://schemas.openxmlformats.org/officeDocument/2006/relationships" r:blip="">
          <dgm:adjLst/>
        </dgm:shape>
        <dgm:presOf/>
        <dgm:constrLst/>
        <dgm:forEach name="Name101" ref="accentRepeat"/>
      </dgm:layoutNode>
      <dgm:choose name="Name102">
        <dgm:if name="Name103" axis="ch" ptType="node" func="cnt" op="gte" val="1">
          <dgm:layoutNode name="Child6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104"/>
      </dgm:choose>
      <dgm:layoutNode name="Parent6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105" axis="ch" ptType="node" st="7" cnt="1">
      <dgm:layoutNode name="Accent7">
        <dgm:alg type="sp"/>
        <dgm:shape xmlns:r="http://schemas.openxmlformats.org/officeDocument/2006/relationships" r:blip="">
          <dgm:adjLst/>
        </dgm:shape>
        <dgm:presOf/>
        <dgm:constrLst/>
        <dgm:forEach name="Name106" ref="accentRepeat"/>
      </dgm:layoutNode>
      <dgm:choose name="Name107">
        <dgm:if name="Name108" axis="ch" ptType="node" func="cnt" op="gte" val="1">
          <dgm:layoutNode name="Child7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109"/>
      </dgm:choose>
      <dgm:layoutNode name="Parent7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95819-B248-4864-A800-9F5F1B6A3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SCCM2016</Company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Preeti Arora</dc:creator>
  <cp:lastModifiedBy>santanu mukherjee</cp:lastModifiedBy>
  <cp:revision>2</cp:revision>
  <cp:lastPrinted>2023-08-24T11:26:00Z</cp:lastPrinted>
  <dcterms:created xsi:type="dcterms:W3CDTF">2024-11-10T07:07:00Z</dcterms:created>
  <dcterms:modified xsi:type="dcterms:W3CDTF">2024-11-10T07:07:00Z</dcterms:modified>
</cp:coreProperties>
</file>