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201" w:type="dxa"/>
        <w:tblLayout w:type="fixed"/>
        <w:tblCellMar>
          <w:left w:w="115" w:type="dxa"/>
          <w:right w:w="115" w:type="dxa"/>
        </w:tblCellMar>
        <w:tblLook w:val="04A0" w:firstRow="1" w:lastRow="0" w:firstColumn="1" w:lastColumn="0" w:noHBand="0" w:noVBand="1"/>
      </w:tblPr>
      <w:tblGrid>
        <w:gridCol w:w="3316"/>
        <w:gridCol w:w="661"/>
        <w:gridCol w:w="7224"/>
      </w:tblGrid>
      <w:tr w:rsidR="001B2ABD" w14:paraId="70EDEB9F" w14:textId="77777777" w:rsidTr="00055050">
        <w:trPr>
          <w:trHeight w:val="3420"/>
        </w:trPr>
        <w:tc>
          <w:tcPr>
            <w:tcW w:w="3316" w:type="dxa"/>
            <w:vAlign w:val="bottom"/>
          </w:tcPr>
          <w:p w14:paraId="78DBD429" w14:textId="77777777" w:rsidR="001B2ABD" w:rsidRPr="00BF5D5A" w:rsidRDefault="001B2ABD" w:rsidP="00D377E9">
            <w:pPr>
              <w:tabs>
                <w:tab w:val="left" w:pos="990"/>
              </w:tabs>
              <w:rPr>
                <w:sz w:val="20"/>
                <w:szCs w:val="20"/>
              </w:rPr>
            </w:pPr>
          </w:p>
        </w:tc>
        <w:tc>
          <w:tcPr>
            <w:tcW w:w="661" w:type="dxa"/>
          </w:tcPr>
          <w:p w14:paraId="2467105F" w14:textId="77777777" w:rsidR="001B2ABD" w:rsidRDefault="001B2ABD" w:rsidP="000C45FF">
            <w:pPr>
              <w:tabs>
                <w:tab w:val="left" w:pos="990"/>
              </w:tabs>
            </w:pPr>
          </w:p>
        </w:tc>
        <w:tc>
          <w:tcPr>
            <w:tcW w:w="7224" w:type="dxa"/>
            <w:vAlign w:val="bottom"/>
          </w:tcPr>
          <w:p w14:paraId="20EBE082" w14:textId="77777777" w:rsidR="001B2ABD" w:rsidRPr="00A44FB3" w:rsidRDefault="0024569B" w:rsidP="001B2ABD">
            <w:pPr>
              <w:pStyle w:val="Title"/>
              <w:rPr>
                <w:rFonts w:ascii="Bahnschrift SemiBold" w:hAnsi="Bahnschrift SemiBold"/>
                <w:caps w:val="0"/>
                <w:color w:val="002060"/>
                <w:sz w:val="32"/>
                <w:szCs w:val="22"/>
              </w:rPr>
            </w:pPr>
            <w:r w:rsidRPr="00A44FB3">
              <w:rPr>
                <w:rFonts w:ascii="Bahnschrift SemiBold" w:hAnsi="Bahnschrift SemiBold"/>
                <w:caps w:val="0"/>
                <w:color w:val="002060"/>
                <w:sz w:val="32"/>
                <w:szCs w:val="22"/>
              </w:rPr>
              <w:t>RAVI</w:t>
            </w:r>
            <w:r w:rsidR="005104B1" w:rsidRPr="00A44FB3">
              <w:rPr>
                <w:rFonts w:ascii="Bahnschrift SemiBold" w:hAnsi="Bahnschrift SemiBold"/>
                <w:caps w:val="0"/>
                <w:color w:val="002060"/>
                <w:sz w:val="32"/>
                <w:szCs w:val="22"/>
              </w:rPr>
              <w:t>KUMAR SHANKAR</w:t>
            </w:r>
          </w:p>
          <w:p w14:paraId="1410A675" w14:textId="77777777" w:rsidR="001B2ABD" w:rsidRPr="00A44FB3" w:rsidRDefault="005104B1" w:rsidP="005104B1">
            <w:pPr>
              <w:pStyle w:val="Subtitle"/>
              <w:rPr>
                <w:rFonts w:ascii="Bahnschrift SemiBold" w:hAnsi="Bahnschrift SemiBold"/>
                <w:color w:val="002060"/>
                <w:spacing w:val="0"/>
                <w:w w:val="100"/>
                <w:szCs w:val="22"/>
              </w:rPr>
            </w:pPr>
            <w:r w:rsidRPr="00A44FB3">
              <w:rPr>
                <w:rFonts w:ascii="Bahnschrift SemiBold" w:hAnsi="Bahnschrift SemiBold"/>
                <w:color w:val="002060"/>
                <w:spacing w:val="0"/>
                <w:w w:val="100"/>
                <w:szCs w:val="22"/>
              </w:rPr>
              <w:t>CIVIL ENGINEER</w:t>
            </w:r>
            <w:r w:rsidR="00BD2985" w:rsidRPr="00A44FB3">
              <w:rPr>
                <w:rFonts w:ascii="Bahnschrift SemiBold" w:hAnsi="Bahnschrift SemiBold"/>
                <w:color w:val="002060"/>
                <w:spacing w:val="0"/>
                <w:w w:val="100"/>
                <w:szCs w:val="22"/>
              </w:rPr>
              <w:t>/Project Manager</w:t>
            </w:r>
          </w:p>
          <w:p w14:paraId="5DCE9811" w14:textId="77777777" w:rsidR="007A54F9" w:rsidRPr="00A44FB3" w:rsidRDefault="005104B1" w:rsidP="005104B1">
            <w:pPr>
              <w:rPr>
                <w:rFonts w:ascii="Bahnschrift SemiBold" w:hAnsi="Bahnschrift SemiBold"/>
                <w:color w:val="002060"/>
                <w:sz w:val="32"/>
              </w:rPr>
            </w:pPr>
            <w:r w:rsidRPr="00A44FB3">
              <w:rPr>
                <w:rFonts w:ascii="Bahnschrift SemiBold" w:hAnsi="Bahnschrift SemiBold"/>
                <w:color w:val="002060"/>
                <w:sz w:val="32"/>
              </w:rPr>
              <w:t>PROJECT CONSTRUCTION</w:t>
            </w:r>
            <w:r w:rsidR="007A54F9" w:rsidRPr="00A44FB3">
              <w:rPr>
                <w:rFonts w:ascii="Bahnschrift SemiBold" w:hAnsi="Bahnschrift SemiBold"/>
                <w:color w:val="002060"/>
                <w:sz w:val="32"/>
              </w:rPr>
              <w:t>.</w:t>
            </w:r>
          </w:p>
          <w:p w14:paraId="59AC9B8A" w14:textId="77777777" w:rsidR="00F85F38" w:rsidRPr="00A44FB3" w:rsidRDefault="007A54F9" w:rsidP="005104B1">
            <w:pPr>
              <w:rPr>
                <w:rFonts w:ascii="Bahnschrift SemiBold" w:hAnsi="Bahnschrift SemiBold"/>
                <w:color w:val="002060"/>
                <w:sz w:val="24"/>
                <w:szCs w:val="18"/>
              </w:rPr>
            </w:pPr>
            <w:r w:rsidRPr="00A44FB3">
              <w:rPr>
                <w:rFonts w:ascii="Bahnschrift SemiBold" w:hAnsi="Bahnschrift SemiBold"/>
                <w:color w:val="002060"/>
                <w:sz w:val="24"/>
                <w:szCs w:val="18"/>
              </w:rPr>
              <w:t>PROJECT MANAGEMENT &amp; CO-ORDINATION/PLANNING.</w:t>
            </w:r>
          </w:p>
          <w:p w14:paraId="4DD7F564" w14:textId="77777777" w:rsidR="005104B1" w:rsidRPr="00A44FB3" w:rsidRDefault="00943527" w:rsidP="005104B1">
            <w:pPr>
              <w:rPr>
                <w:rFonts w:ascii="Bahnschrift SemiBold" w:hAnsi="Bahnschrift SemiBold"/>
                <w:color w:val="002060"/>
                <w:sz w:val="32"/>
              </w:rPr>
            </w:pPr>
            <w:r w:rsidRPr="00A44FB3">
              <w:rPr>
                <w:rFonts w:ascii="Bahnschrift SemiBold" w:hAnsi="Bahnschrift SemiBold"/>
                <w:color w:val="002060"/>
                <w:sz w:val="32"/>
              </w:rPr>
              <w:t xml:space="preserve">IN OIL&amp; </w:t>
            </w:r>
            <w:r w:rsidR="005104B1" w:rsidRPr="00A44FB3">
              <w:rPr>
                <w:rFonts w:ascii="Bahnschrift SemiBold" w:hAnsi="Bahnschrift SemiBold"/>
                <w:color w:val="002060"/>
                <w:sz w:val="32"/>
              </w:rPr>
              <w:t>G</w:t>
            </w:r>
            <w:r w:rsidRPr="00A44FB3">
              <w:rPr>
                <w:rFonts w:ascii="Bahnschrift SemiBold" w:hAnsi="Bahnschrift SemiBold"/>
                <w:color w:val="002060"/>
                <w:sz w:val="32"/>
              </w:rPr>
              <w:t xml:space="preserve">AS REFINERY, PETROCHEMICAL </w:t>
            </w:r>
          </w:p>
        </w:tc>
      </w:tr>
      <w:tr w:rsidR="00D80738" w:rsidRPr="00D80738" w14:paraId="2C83BF8B" w14:textId="77777777" w:rsidTr="00055050">
        <w:trPr>
          <w:trHeight w:val="7377"/>
        </w:trPr>
        <w:tc>
          <w:tcPr>
            <w:tcW w:w="3316" w:type="dxa"/>
          </w:tcPr>
          <w:sdt>
            <w:sdtPr>
              <w:rPr>
                <w:rFonts w:ascii="Bahnschrift" w:eastAsiaTheme="minorEastAsia" w:hAnsi="Bahnschrift" w:cstheme="minorBidi"/>
                <w:b w:val="0"/>
                <w:caps w:val="0"/>
                <w:color w:val="auto"/>
                <w:sz w:val="20"/>
                <w:szCs w:val="20"/>
              </w:rPr>
              <w:id w:val="-1711873194"/>
              <w:placeholder>
                <w:docPart w:val="AB8EB79033864ED2A2A807991FE01F01"/>
              </w:placeholder>
              <w:temporary/>
              <w:showingPlcHdr/>
              <w15:appearance w15:val="hidden"/>
            </w:sdtPr>
            <w:sdtContent>
              <w:p w14:paraId="72751AFC" w14:textId="77777777" w:rsidR="001B2ABD" w:rsidRPr="00A86450" w:rsidRDefault="00036450" w:rsidP="00036450">
                <w:pPr>
                  <w:pStyle w:val="Heading3"/>
                  <w:rPr>
                    <w:rFonts w:ascii="Bahnschrift" w:eastAsiaTheme="minorEastAsia" w:hAnsi="Bahnschrift" w:cstheme="minorBidi"/>
                    <w:b w:val="0"/>
                    <w:caps w:val="0"/>
                    <w:color w:val="auto"/>
                    <w:sz w:val="20"/>
                    <w:szCs w:val="20"/>
                  </w:rPr>
                </w:pPr>
                <w:r w:rsidRPr="00A86450">
                  <w:rPr>
                    <w:rFonts w:ascii="Bahnschrift" w:eastAsiaTheme="minorEastAsia" w:hAnsi="Bahnschrift" w:cstheme="minorBidi"/>
                    <w:b w:val="0"/>
                    <w:caps w:val="0"/>
                    <w:color w:val="auto"/>
                    <w:sz w:val="20"/>
                    <w:szCs w:val="20"/>
                  </w:rPr>
                  <w:t>Profile</w:t>
                </w:r>
              </w:p>
            </w:sdtContent>
          </w:sdt>
          <w:p w14:paraId="119928DD" w14:textId="77777777" w:rsidR="00BF5D5A" w:rsidRPr="00A86450" w:rsidRDefault="00BF5D5A" w:rsidP="00FC1928">
            <w:pPr>
              <w:rPr>
                <w:rFonts w:ascii="Bahnschrift" w:hAnsi="Bahnschrift"/>
                <w:sz w:val="20"/>
                <w:szCs w:val="20"/>
              </w:rPr>
            </w:pPr>
            <w:r w:rsidRPr="00A86450">
              <w:rPr>
                <w:rFonts w:ascii="Bahnschrift" w:hAnsi="Bahnschrift"/>
                <w:sz w:val="20"/>
                <w:szCs w:val="20"/>
              </w:rPr>
              <w:t>I am young Energetic, intelligent, dynamic Civil Engineer worked on India‘s international level project namely Reliance industries Ltd expansion programmed “J3” Refinery off Gas Cracker at Jamnagar and &amp; Ultra Mega Power Project (5x600 MW) Capable to accept any civil /Mechanical work execution target with quality job.</w:t>
            </w:r>
            <w:r w:rsidRPr="00A86450">
              <w:rPr>
                <w:rFonts w:ascii="Bahnschrift" w:hAnsi="Bahnschrift"/>
                <w:bCs/>
              </w:rPr>
              <w:t xml:space="preserve"> </w:t>
            </w:r>
          </w:p>
          <w:p w14:paraId="3BC16EBE" w14:textId="77777777" w:rsidR="00036450" w:rsidRPr="00A86450" w:rsidRDefault="00BF5D5A" w:rsidP="00FC1928">
            <w:pPr>
              <w:rPr>
                <w:rFonts w:ascii="Bahnschrift" w:hAnsi="Bahnschrift"/>
                <w:sz w:val="20"/>
                <w:szCs w:val="20"/>
              </w:rPr>
            </w:pPr>
            <w:r w:rsidRPr="00A86450">
              <w:rPr>
                <w:rFonts w:ascii="Bahnschrift" w:hAnsi="Bahnschrift"/>
                <w:bCs/>
              </w:rPr>
              <w:t>As</w:t>
            </w:r>
            <w:r w:rsidR="00FC1928" w:rsidRPr="00A86450">
              <w:rPr>
                <w:rFonts w:ascii="Bahnschrift" w:hAnsi="Bahnschrift"/>
                <w:bCs/>
              </w:rPr>
              <w:t xml:space="preserve"> an area owner Lead Engineer, I am independently taking the responsibility of 86000 </w:t>
            </w:r>
            <w:r w:rsidR="0019228F" w:rsidRPr="00A86450">
              <w:rPr>
                <w:rFonts w:ascii="Bahnschrift" w:hAnsi="Bahnschrift"/>
                <w:sz w:val="20"/>
                <w:szCs w:val="20"/>
              </w:rPr>
              <w:t>Pouring after daily wise checking and singed .RCC Precast frame erection 2000 MT, Steel Structure Fabrication &amp; Erection 1500 MT, Steel Structure and Civil Structure painting, Underground Pipe Line laying 1.5 Lakhs Inch. M, AG Pipe Line laying and Insulation (HOT &amp; COLD) 1.2 Lakhs Sq. m, RCC - 20 No’s Water retaining leak proofed tank structure.</w:t>
            </w:r>
          </w:p>
          <w:p w14:paraId="06C23B4E" w14:textId="77777777" w:rsidR="00036450" w:rsidRPr="00A86450" w:rsidRDefault="00036450" w:rsidP="00036450">
            <w:pPr>
              <w:rPr>
                <w:rFonts w:ascii="Bahnschrift" w:hAnsi="Bahnschrift"/>
                <w:sz w:val="20"/>
                <w:szCs w:val="20"/>
              </w:rPr>
            </w:pPr>
          </w:p>
          <w:sdt>
            <w:sdtPr>
              <w:rPr>
                <w:rFonts w:ascii="Bahnschrift" w:eastAsiaTheme="minorEastAsia" w:hAnsi="Bahnschrift" w:cstheme="minorBidi"/>
                <w:b w:val="0"/>
                <w:caps w:val="0"/>
                <w:color w:val="auto"/>
                <w:sz w:val="20"/>
                <w:szCs w:val="20"/>
              </w:rPr>
              <w:id w:val="-1954003311"/>
              <w:placeholder>
                <w:docPart w:val="6DB9671FD2254A8785CED7C164FC5A23"/>
              </w:placeholder>
              <w:temporary/>
              <w:showingPlcHdr/>
              <w15:appearance w15:val="hidden"/>
            </w:sdtPr>
            <w:sdtContent>
              <w:p w14:paraId="6469CF5D" w14:textId="77777777" w:rsidR="00036450" w:rsidRPr="00A86450" w:rsidRDefault="00CB0055" w:rsidP="00CB0055">
                <w:pPr>
                  <w:pStyle w:val="Heading3"/>
                  <w:rPr>
                    <w:rFonts w:ascii="Bahnschrift" w:eastAsiaTheme="minorEastAsia" w:hAnsi="Bahnschrift" w:cstheme="minorBidi"/>
                    <w:b w:val="0"/>
                    <w:caps w:val="0"/>
                    <w:color w:val="auto"/>
                    <w:sz w:val="20"/>
                    <w:szCs w:val="20"/>
                  </w:rPr>
                </w:pPr>
                <w:r w:rsidRPr="00A86450">
                  <w:rPr>
                    <w:rFonts w:ascii="Bahnschrift" w:eastAsiaTheme="minorEastAsia" w:hAnsi="Bahnschrift" w:cstheme="minorBidi"/>
                    <w:b w:val="0"/>
                    <w:caps w:val="0"/>
                    <w:color w:val="auto"/>
                    <w:sz w:val="20"/>
                    <w:szCs w:val="20"/>
                  </w:rPr>
                  <w:t>Contact</w:t>
                </w:r>
              </w:p>
            </w:sdtContent>
          </w:sdt>
          <w:sdt>
            <w:sdtPr>
              <w:rPr>
                <w:rFonts w:ascii="Bahnschrift" w:hAnsi="Bahnschrift"/>
                <w:sz w:val="20"/>
                <w:szCs w:val="20"/>
              </w:rPr>
              <w:id w:val="1111563247"/>
              <w:placeholder>
                <w:docPart w:val="140FF093383C42F59939E716641AD1B4"/>
              </w:placeholder>
              <w:temporary/>
              <w:showingPlcHdr/>
              <w15:appearance w15:val="hidden"/>
            </w:sdtPr>
            <w:sdtContent>
              <w:p w14:paraId="4A450D2F" w14:textId="77777777" w:rsidR="004D3011" w:rsidRPr="00A86450" w:rsidRDefault="004D3011" w:rsidP="004D3011">
                <w:pPr>
                  <w:rPr>
                    <w:rFonts w:ascii="Bahnschrift" w:hAnsi="Bahnschrift"/>
                    <w:sz w:val="20"/>
                    <w:szCs w:val="20"/>
                  </w:rPr>
                </w:pPr>
                <w:r w:rsidRPr="00A86450">
                  <w:rPr>
                    <w:rFonts w:ascii="Bahnschrift" w:hAnsi="Bahnschrift"/>
                    <w:sz w:val="20"/>
                    <w:szCs w:val="20"/>
                  </w:rPr>
                  <w:t>PHONE:</w:t>
                </w:r>
              </w:p>
            </w:sdtContent>
          </w:sdt>
          <w:p w14:paraId="56179B37" w14:textId="77777777" w:rsidR="004D3011" w:rsidRPr="00A86450" w:rsidRDefault="004C4A75" w:rsidP="004D3011">
            <w:pPr>
              <w:rPr>
                <w:rFonts w:ascii="Bahnschrift" w:hAnsi="Bahnschrift"/>
                <w:sz w:val="20"/>
                <w:szCs w:val="20"/>
              </w:rPr>
            </w:pPr>
            <w:r w:rsidRPr="00A86450">
              <w:rPr>
                <w:rFonts w:ascii="Bahnschrift" w:hAnsi="Bahnschrift"/>
                <w:sz w:val="20"/>
                <w:szCs w:val="20"/>
              </w:rPr>
              <w:t>08511615702</w:t>
            </w:r>
          </w:p>
          <w:p w14:paraId="62AA7055" w14:textId="77777777" w:rsidR="004D3011" w:rsidRPr="00A86450" w:rsidRDefault="004D3011" w:rsidP="004D3011">
            <w:pPr>
              <w:rPr>
                <w:rFonts w:ascii="Bahnschrift" w:hAnsi="Bahnschrift"/>
                <w:sz w:val="20"/>
                <w:szCs w:val="20"/>
              </w:rPr>
            </w:pPr>
          </w:p>
          <w:sdt>
            <w:sdtPr>
              <w:rPr>
                <w:rFonts w:ascii="Bahnschrift" w:hAnsi="Bahnschrift"/>
                <w:sz w:val="20"/>
                <w:szCs w:val="20"/>
              </w:rPr>
              <w:id w:val="-240260293"/>
              <w:placeholder>
                <w:docPart w:val="433FA99A7B19423A8C8E1878DCC525F9"/>
              </w:placeholder>
              <w:temporary/>
              <w:showingPlcHdr/>
              <w15:appearance w15:val="hidden"/>
            </w:sdtPr>
            <w:sdtContent>
              <w:p w14:paraId="3FA46789" w14:textId="77777777" w:rsidR="004D3011" w:rsidRPr="00A86450" w:rsidRDefault="004D3011" w:rsidP="004D3011">
                <w:pPr>
                  <w:rPr>
                    <w:rFonts w:ascii="Bahnschrift" w:hAnsi="Bahnschrift"/>
                    <w:sz w:val="20"/>
                    <w:szCs w:val="20"/>
                  </w:rPr>
                </w:pPr>
                <w:r w:rsidRPr="00A86450">
                  <w:rPr>
                    <w:rFonts w:ascii="Bahnschrift" w:hAnsi="Bahnschrift"/>
                    <w:sz w:val="20"/>
                    <w:szCs w:val="20"/>
                  </w:rPr>
                  <w:t>EMAIL:</w:t>
                </w:r>
              </w:p>
            </w:sdtContent>
          </w:sdt>
          <w:p w14:paraId="2124D9E0" w14:textId="77777777" w:rsidR="00427DE5" w:rsidRDefault="00000000" w:rsidP="004D3011">
            <w:pPr>
              <w:rPr>
                <w:rFonts w:ascii="Bahnschrift" w:hAnsi="Bahnschrift"/>
                <w:sz w:val="20"/>
                <w:szCs w:val="20"/>
              </w:rPr>
            </w:pPr>
            <w:hyperlink r:id="rId10" w:history="1">
              <w:r w:rsidR="00427DE5" w:rsidRPr="006B7FF8">
                <w:rPr>
                  <w:rStyle w:val="Hyperlink"/>
                  <w:rFonts w:ascii="Bahnschrift" w:hAnsi="Bahnschrift"/>
                  <w:sz w:val="20"/>
                  <w:szCs w:val="20"/>
                </w:rPr>
                <w:t>shankarravikr4@gmail.com</w:t>
              </w:r>
            </w:hyperlink>
          </w:p>
          <w:p w14:paraId="1DC71775" w14:textId="77777777" w:rsidR="00036450" w:rsidRPr="00A86450" w:rsidRDefault="00427DE5" w:rsidP="004D3011">
            <w:pPr>
              <w:rPr>
                <w:rFonts w:ascii="Bahnschrift" w:hAnsi="Bahnschrift"/>
                <w:sz w:val="20"/>
                <w:szCs w:val="20"/>
              </w:rPr>
            </w:pPr>
            <w:r>
              <w:rPr>
                <w:rFonts w:ascii="Bahnschrift" w:hAnsi="Bahnschrift"/>
                <w:sz w:val="20"/>
                <w:szCs w:val="20"/>
              </w:rPr>
              <w:t>ravi.cpl78@gmail.com</w:t>
            </w:r>
            <w:r w:rsidR="001E371E" w:rsidRPr="00A86450">
              <w:rPr>
                <w:rFonts w:ascii="Bahnschrift" w:hAnsi="Bahnschrift"/>
                <w:sz w:val="20"/>
                <w:szCs w:val="20"/>
              </w:rPr>
              <w:t xml:space="preserve"> </w:t>
            </w:r>
          </w:p>
          <w:sdt>
            <w:sdtPr>
              <w:rPr>
                <w:rFonts w:ascii="Bahnschrift" w:eastAsiaTheme="minorEastAsia" w:hAnsi="Bahnschrift" w:cstheme="minorBidi"/>
                <w:b w:val="0"/>
                <w:caps w:val="0"/>
                <w:color w:val="auto"/>
                <w:sz w:val="20"/>
                <w:szCs w:val="20"/>
              </w:rPr>
              <w:id w:val="-1444214663"/>
              <w:placeholder>
                <w:docPart w:val="569BA7B05DD145B6B293E62B540E9B2C"/>
              </w:placeholder>
              <w:temporary/>
              <w:showingPlcHdr/>
              <w15:appearance w15:val="hidden"/>
            </w:sdtPr>
            <w:sdtContent>
              <w:p w14:paraId="79DB9601" w14:textId="77777777" w:rsidR="004D3011" w:rsidRPr="00A86450" w:rsidRDefault="00CB0055" w:rsidP="00CB0055">
                <w:pPr>
                  <w:pStyle w:val="Heading3"/>
                  <w:rPr>
                    <w:rFonts w:ascii="Bahnschrift" w:eastAsiaTheme="minorEastAsia" w:hAnsi="Bahnschrift" w:cstheme="minorBidi"/>
                    <w:b w:val="0"/>
                    <w:caps w:val="0"/>
                    <w:color w:val="auto"/>
                    <w:sz w:val="20"/>
                    <w:szCs w:val="20"/>
                  </w:rPr>
                </w:pPr>
                <w:r w:rsidRPr="00A86450">
                  <w:rPr>
                    <w:rFonts w:ascii="Bahnschrift" w:eastAsiaTheme="minorEastAsia" w:hAnsi="Bahnschrift" w:cstheme="minorBidi"/>
                    <w:b w:val="0"/>
                    <w:caps w:val="0"/>
                    <w:color w:val="auto"/>
                    <w:sz w:val="20"/>
                    <w:szCs w:val="20"/>
                  </w:rPr>
                  <w:t>Hobbies</w:t>
                </w:r>
              </w:p>
            </w:sdtContent>
          </w:sdt>
          <w:p w14:paraId="78168E89" w14:textId="77777777" w:rsidR="004D3011" w:rsidRPr="00A86450" w:rsidRDefault="00427DE5" w:rsidP="004D3011">
            <w:pPr>
              <w:rPr>
                <w:rFonts w:ascii="Bahnschrift" w:hAnsi="Bahnschrift"/>
                <w:sz w:val="20"/>
                <w:szCs w:val="20"/>
              </w:rPr>
            </w:pPr>
            <w:r>
              <w:rPr>
                <w:rFonts w:ascii="Bahnschrift" w:hAnsi="Bahnschrift"/>
                <w:sz w:val="20"/>
                <w:szCs w:val="20"/>
              </w:rPr>
              <w:t xml:space="preserve">Learning new Technology &amp; technic. </w:t>
            </w:r>
            <w:r w:rsidR="00D377E9" w:rsidRPr="00A86450">
              <w:rPr>
                <w:rFonts w:ascii="Bahnschrift" w:hAnsi="Bahnschrift"/>
                <w:sz w:val="20"/>
                <w:szCs w:val="20"/>
              </w:rPr>
              <w:t xml:space="preserve">  </w:t>
            </w:r>
          </w:p>
          <w:p w14:paraId="14670673" w14:textId="77777777" w:rsidR="00D377E9" w:rsidRPr="00A86450" w:rsidRDefault="00D377E9" w:rsidP="004D3011">
            <w:pPr>
              <w:rPr>
                <w:rFonts w:ascii="Bahnschrift" w:hAnsi="Bahnschrift"/>
                <w:sz w:val="20"/>
                <w:szCs w:val="20"/>
              </w:rPr>
            </w:pPr>
            <w:r w:rsidRPr="00A86450">
              <w:rPr>
                <w:rFonts w:ascii="Bahnschrift" w:hAnsi="Bahnschrift"/>
                <w:sz w:val="20"/>
                <w:szCs w:val="20"/>
              </w:rPr>
              <w:t>Watching movies</w:t>
            </w:r>
          </w:p>
          <w:p w14:paraId="4F6F13D0" w14:textId="77777777" w:rsidR="004D3011" w:rsidRPr="00A86450" w:rsidRDefault="00D377E9" w:rsidP="004D3011">
            <w:pPr>
              <w:rPr>
                <w:rFonts w:ascii="Bahnschrift" w:hAnsi="Bahnschrift"/>
                <w:sz w:val="20"/>
                <w:szCs w:val="20"/>
              </w:rPr>
            </w:pPr>
            <w:r w:rsidRPr="00A86450">
              <w:rPr>
                <w:rFonts w:ascii="Bahnschrift" w:hAnsi="Bahnschrift"/>
                <w:sz w:val="20"/>
                <w:szCs w:val="20"/>
              </w:rPr>
              <w:t xml:space="preserve">Eating special food </w:t>
            </w:r>
          </w:p>
          <w:p w14:paraId="7357E894" w14:textId="77777777" w:rsidR="004D3011" w:rsidRPr="00A86450" w:rsidRDefault="00D377E9" w:rsidP="00D377E9">
            <w:pPr>
              <w:rPr>
                <w:rFonts w:ascii="Bahnschrift" w:hAnsi="Bahnschrift"/>
                <w:sz w:val="20"/>
                <w:szCs w:val="20"/>
              </w:rPr>
            </w:pPr>
            <w:r w:rsidRPr="00A86450">
              <w:rPr>
                <w:rFonts w:ascii="Bahnschrift" w:hAnsi="Bahnschrift"/>
                <w:sz w:val="20"/>
                <w:szCs w:val="20"/>
              </w:rPr>
              <w:t xml:space="preserve">Playing Cricket </w:t>
            </w:r>
          </w:p>
        </w:tc>
        <w:tc>
          <w:tcPr>
            <w:tcW w:w="661" w:type="dxa"/>
          </w:tcPr>
          <w:p w14:paraId="0E8263B0" w14:textId="77777777" w:rsidR="001B2ABD" w:rsidRDefault="001B2ABD" w:rsidP="000C45FF">
            <w:pPr>
              <w:tabs>
                <w:tab w:val="left" w:pos="990"/>
              </w:tabs>
            </w:pPr>
          </w:p>
        </w:tc>
        <w:tc>
          <w:tcPr>
            <w:tcW w:w="7224" w:type="dxa"/>
          </w:tcPr>
          <w:p w14:paraId="3B371C66" w14:textId="77777777" w:rsidR="001B2ABD" w:rsidRPr="00A86450" w:rsidRDefault="00000000" w:rsidP="002C5985">
            <w:pPr>
              <w:pStyle w:val="Heading2"/>
              <w:tabs>
                <w:tab w:val="left" w:pos="2250"/>
              </w:tabs>
              <w:rPr>
                <w:rFonts w:ascii="Times New Roman" w:eastAsia="Times New Roman" w:hAnsi="Times New Roman" w:cs="Times New Roman"/>
                <w:b w:val="0"/>
                <w:bCs w:val="0"/>
                <w:caps w:val="0"/>
                <w:color w:val="002060"/>
                <w:sz w:val="36"/>
                <w:szCs w:val="24"/>
                <w:lang w:eastAsia="en-US"/>
              </w:rPr>
            </w:pPr>
            <w:sdt>
              <w:sdtPr>
                <w:rPr>
                  <w:rFonts w:ascii="Times New Roman" w:eastAsia="Times New Roman" w:hAnsi="Times New Roman" w:cs="Times New Roman"/>
                  <w:b w:val="0"/>
                  <w:bCs w:val="0"/>
                  <w:caps w:val="0"/>
                  <w:color w:val="002060"/>
                  <w:sz w:val="36"/>
                  <w:szCs w:val="24"/>
                  <w:lang w:eastAsia="en-US"/>
                </w:rPr>
                <w:id w:val="1049110328"/>
                <w:placeholder>
                  <w:docPart w:val="81E6C573749640B893D2CB06FD11DA2E"/>
                </w:placeholder>
                <w:temporary/>
                <w:showingPlcHdr/>
                <w15:appearance w15:val="hidden"/>
              </w:sdtPr>
              <w:sdtContent>
                <w:r w:rsidR="00E25A26" w:rsidRPr="00A86450">
                  <w:rPr>
                    <w:rFonts w:ascii="Bahnschrift SemiBold" w:eastAsiaTheme="minorEastAsia" w:hAnsi="Bahnschrift SemiBold" w:cstheme="minorBidi"/>
                    <w:b w:val="0"/>
                    <w:bCs w:val="0"/>
                    <w:caps w:val="0"/>
                    <w:color w:val="002060"/>
                    <w:sz w:val="32"/>
                    <w:szCs w:val="22"/>
                  </w:rPr>
                  <w:t>EDUCATION</w:t>
                </w:r>
              </w:sdtContent>
            </w:sdt>
            <w:r w:rsidR="002C5985">
              <w:rPr>
                <w:rFonts w:ascii="Times New Roman" w:eastAsia="Times New Roman" w:hAnsi="Times New Roman" w:cs="Times New Roman"/>
                <w:b w:val="0"/>
                <w:bCs w:val="0"/>
                <w:caps w:val="0"/>
                <w:color w:val="002060"/>
                <w:sz w:val="36"/>
                <w:szCs w:val="24"/>
                <w:lang w:eastAsia="en-US"/>
              </w:rPr>
              <w:tab/>
            </w:r>
          </w:p>
          <w:p w14:paraId="4C493724" w14:textId="77777777" w:rsidR="00036450" w:rsidRPr="00A86450" w:rsidRDefault="004C4A75" w:rsidP="004C4A75">
            <w:pPr>
              <w:pStyle w:val="Heading4"/>
              <w:numPr>
                <w:ilvl w:val="0"/>
                <w:numId w:val="11"/>
              </w:numPr>
              <w:rPr>
                <w:rFonts w:ascii="Bahnschrift SemiBold" w:hAnsi="Bahnschrift SemiBold"/>
                <w:b w:val="0"/>
                <w:color w:val="002060"/>
                <w:sz w:val="24"/>
              </w:rPr>
            </w:pPr>
            <w:r w:rsidRPr="00A86450">
              <w:rPr>
                <w:rFonts w:ascii="Bahnschrift SemiBold" w:hAnsi="Bahnschrift SemiBold"/>
                <w:b w:val="0"/>
                <w:color w:val="002060"/>
                <w:sz w:val="24"/>
              </w:rPr>
              <w:t>AIT BANAGALOR: B-TECH CIVIL (2004 TO 2008) Regular.</w:t>
            </w:r>
          </w:p>
          <w:p w14:paraId="2FD541DC" w14:textId="77777777" w:rsidR="004C4A75" w:rsidRPr="00A86450" w:rsidRDefault="004C4A75" w:rsidP="004C4A75">
            <w:pPr>
              <w:pStyle w:val="ListParagraph"/>
              <w:numPr>
                <w:ilvl w:val="0"/>
                <w:numId w:val="11"/>
              </w:numPr>
              <w:rPr>
                <w:rFonts w:ascii="Bahnschrift SemiBold" w:eastAsiaTheme="minorEastAsia" w:hAnsi="Bahnschrift SemiBold" w:cstheme="minorBidi"/>
                <w:color w:val="002060"/>
                <w:sz w:val="24"/>
                <w:szCs w:val="22"/>
                <w:lang w:eastAsia="ja-JP"/>
              </w:rPr>
            </w:pPr>
            <w:r w:rsidRPr="00A86450">
              <w:rPr>
                <w:rFonts w:ascii="Bahnschrift SemiBold" w:eastAsiaTheme="minorEastAsia" w:hAnsi="Bahnschrift SemiBold" w:cstheme="minorBidi"/>
                <w:color w:val="002060"/>
                <w:sz w:val="24"/>
                <w:szCs w:val="22"/>
                <w:lang w:eastAsia="ja-JP"/>
              </w:rPr>
              <w:t xml:space="preserve">EIILM SIKIM : EX MBA PROJECT MANAGEMENT </w:t>
            </w:r>
          </w:p>
          <w:p w14:paraId="234C7056" w14:textId="77777777" w:rsidR="00036450" w:rsidRPr="00A86450" w:rsidRDefault="004C4A75" w:rsidP="00036450">
            <w:pPr>
              <w:pStyle w:val="ListParagraph"/>
              <w:numPr>
                <w:ilvl w:val="0"/>
                <w:numId w:val="11"/>
              </w:numPr>
              <w:rPr>
                <w:rFonts w:ascii="Bahnschrift SemiBold" w:eastAsiaTheme="minorEastAsia" w:hAnsi="Bahnschrift SemiBold" w:cstheme="minorBidi"/>
                <w:color w:val="002060"/>
                <w:sz w:val="24"/>
                <w:szCs w:val="22"/>
                <w:lang w:eastAsia="ja-JP"/>
              </w:rPr>
            </w:pPr>
            <w:r w:rsidRPr="00A86450">
              <w:rPr>
                <w:rFonts w:ascii="Bahnschrift SemiBold" w:eastAsiaTheme="minorEastAsia" w:hAnsi="Bahnschrift SemiBold" w:cstheme="minorBidi"/>
                <w:color w:val="002060"/>
                <w:sz w:val="24"/>
                <w:szCs w:val="22"/>
                <w:lang w:eastAsia="ja-JP"/>
              </w:rPr>
              <w:t>(2010 TO 2012 ) Distance</w:t>
            </w:r>
          </w:p>
          <w:p w14:paraId="467E5DCC" w14:textId="77777777" w:rsidR="002C5985" w:rsidRPr="002C5985" w:rsidRDefault="00000000" w:rsidP="00126359">
            <w:pPr>
              <w:pStyle w:val="Heading2"/>
              <w:tabs>
                <w:tab w:val="left" w:pos="2595"/>
              </w:tabs>
            </w:pPr>
            <w:sdt>
              <w:sdtPr>
                <w:id w:val="1001553383"/>
                <w:placeholder>
                  <w:docPart w:val="6826474C07774E22A5AA7DDA40B83067"/>
                </w:placeholder>
                <w:temporary/>
                <w:showingPlcHdr/>
                <w15:appearance w15:val="hidden"/>
              </w:sdtPr>
              <w:sdtContent>
                <w:r w:rsidR="00036450" w:rsidRPr="00036450">
                  <w:t>WORK EXPERIENCE</w:t>
                </w:r>
              </w:sdtContent>
            </w:sdt>
            <w:r w:rsidR="00055050">
              <w:tab/>
              <w:t>15</w:t>
            </w:r>
            <w:r w:rsidR="005A3267">
              <w:t xml:space="preserve"> years </w:t>
            </w:r>
          </w:p>
          <w:p w14:paraId="78E12AAE" w14:textId="77777777" w:rsidR="002C5985" w:rsidRPr="002C5985" w:rsidRDefault="002C5985" w:rsidP="004135FD">
            <w:pPr>
              <w:pStyle w:val="Heading4"/>
              <w:numPr>
                <w:ilvl w:val="0"/>
                <w:numId w:val="12"/>
              </w:numPr>
              <w:rPr>
                <w:bCs/>
                <w:iCs/>
                <w:color w:val="BA8E2C" w:themeColor="accent4" w:themeShade="BF"/>
                <w:sz w:val="20"/>
                <w:szCs w:val="20"/>
              </w:rPr>
            </w:pPr>
            <w:r w:rsidRPr="002C5985">
              <w:rPr>
                <w:rFonts w:ascii="Bahnschrift SemiBold" w:hAnsi="Bahnschrift SemiBold"/>
                <w:b w:val="0"/>
                <w:sz w:val="22"/>
              </w:rPr>
              <w:t>COMPANY NAME:</w:t>
            </w:r>
            <w:r w:rsidRPr="002C5985">
              <w:rPr>
                <w:bCs/>
                <w:iCs/>
                <w:color w:val="BA8E2C" w:themeColor="accent4" w:themeShade="BF"/>
                <w:sz w:val="20"/>
                <w:szCs w:val="20"/>
              </w:rPr>
              <w:t xml:space="preserve"> </w:t>
            </w:r>
            <w:r w:rsidRPr="002C5985">
              <w:rPr>
                <w:bCs/>
                <w:iCs/>
                <w:color w:val="0070C0"/>
                <w:sz w:val="32"/>
                <w:szCs w:val="20"/>
              </w:rPr>
              <w:t>ATUL CHEMICALS</w:t>
            </w:r>
            <w:r>
              <w:t xml:space="preserve"> </w:t>
            </w:r>
            <w:r w:rsidRPr="002C5985">
              <w:rPr>
                <w:bCs/>
                <w:iCs/>
                <w:color w:val="0070C0"/>
                <w:sz w:val="32"/>
                <w:szCs w:val="20"/>
              </w:rPr>
              <w:t>LTD</w:t>
            </w:r>
          </w:p>
          <w:p w14:paraId="712F51AA" w14:textId="77777777" w:rsidR="002C5985" w:rsidRPr="002C5985" w:rsidRDefault="002C5985" w:rsidP="00FC1928">
            <w:pPr>
              <w:pStyle w:val="Heading4"/>
              <w:numPr>
                <w:ilvl w:val="0"/>
                <w:numId w:val="12"/>
              </w:numPr>
              <w:rPr>
                <w:bCs/>
                <w:iCs/>
                <w:color w:val="7030A0"/>
                <w:sz w:val="20"/>
                <w:szCs w:val="20"/>
              </w:rPr>
            </w:pPr>
            <w:r w:rsidRPr="002C5985">
              <w:rPr>
                <w:bCs/>
                <w:iCs/>
                <w:color w:val="7030A0"/>
                <w:sz w:val="20"/>
                <w:szCs w:val="20"/>
              </w:rPr>
              <w:t>ATUL VALSAD (Since: 08/02/2023 to till</w:t>
            </w:r>
          </w:p>
          <w:p w14:paraId="3F5CDBB9" w14:textId="77777777" w:rsidR="002C5985" w:rsidRDefault="002C5985" w:rsidP="00FC1928">
            <w:pPr>
              <w:pStyle w:val="Heading4"/>
              <w:numPr>
                <w:ilvl w:val="0"/>
                <w:numId w:val="12"/>
              </w:numPr>
              <w:rPr>
                <w:bCs/>
                <w:iCs/>
                <w:color w:val="BA8E2C" w:themeColor="accent4" w:themeShade="BF"/>
                <w:sz w:val="22"/>
                <w:szCs w:val="20"/>
              </w:rPr>
            </w:pPr>
            <w:r>
              <w:rPr>
                <w:bCs/>
                <w:iCs/>
                <w:color w:val="BA8E2C" w:themeColor="accent4" w:themeShade="BF"/>
                <w:sz w:val="20"/>
                <w:szCs w:val="20"/>
              </w:rPr>
              <w:t xml:space="preserve">Civil &amp; STEEL </w:t>
            </w:r>
            <w:r w:rsidR="00126359">
              <w:rPr>
                <w:bCs/>
                <w:iCs/>
                <w:color w:val="BA8E2C" w:themeColor="accent4" w:themeShade="BF"/>
                <w:sz w:val="20"/>
                <w:szCs w:val="20"/>
              </w:rPr>
              <w:t>Structure (Expansion</w:t>
            </w:r>
            <w:r w:rsidR="00126359" w:rsidRPr="00126359">
              <w:rPr>
                <w:bCs/>
                <w:iCs/>
                <w:color w:val="BA8E2C" w:themeColor="accent4" w:themeShade="BF"/>
                <w:sz w:val="22"/>
                <w:szCs w:val="20"/>
              </w:rPr>
              <w:t xml:space="preserve"> Projects)</w:t>
            </w:r>
          </w:p>
          <w:p w14:paraId="68661083" w14:textId="77777777" w:rsidR="00126359" w:rsidRPr="00126359" w:rsidRDefault="00126359" w:rsidP="00126359"/>
          <w:p w14:paraId="2E94564B" w14:textId="77777777" w:rsidR="00E57F65" w:rsidRPr="00A86450" w:rsidRDefault="00030BD7" w:rsidP="00FC1928">
            <w:pPr>
              <w:pStyle w:val="Heading4"/>
              <w:numPr>
                <w:ilvl w:val="0"/>
                <w:numId w:val="12"/>
              </w:numPr>
              <w:rPr>
                <w:rStyle w:val="Strong"/>
                <w:b/>
                <w:iCs/>
                <w:color w:val="BA8E2C" w:themeColor="accent4" w:themeShade="BF"/>
                <w:sz w:val="20"/>
                <w:szCs w:val="20"/>
              </w:rPr>
            </w:pPr>
            <w:r w:rsidRPr="00A86450">
              <w:rPr>
                <w:rFonts w:ascii="Bahnschrift SemiBold" w:hAnsi="Bahnschrift SemiBold"/>
                <w:b w:val="0"/>
                <w:sz w:val="22"/>
              </w:rPr>
              <w:t>COMPAN</w:t>
            </w:r>
            <w:r w:rsidR="00D80738" w:rsidRPr="00A86450">
              <w:rPr>
                <w:rFonts w:ascii="Bahnschrift SemiBold" w:hAnsi="Bahnschrift SemiBold"/>
                <w:b w:val="0"/>
                <w:sz w:val="22"/>
              </w:rPr>
              <w:t>Y NAME</w:t>
            </w:r>
            <w:r w:rsidR="00D80738" w:rsidRPr="0024569B">
              <w:rPr>
                <w:rFonts w:ascii="Bahnschrift SemiBold" w:hAnsi="Bahnschrift SemiBold"/>
                <w:color w:val="0070C0"/>
                <w:sz w:val="24"/>
              </w:rPr>
              <w:t>:</w:t>
            </w:r>
            <w:r w:rsidR="00D80738">
              <w:rPr>
                <w:rStyle w:val="Strong"/>
                <w:b/>
                <w:iCs/>
                <w:sz w:val="20"/>
                <w:szCs w:val="20"/>
              </w:rPr>
              <w:t xml:space="preserve"> </w:t>
            </w:r>
            <w:r w:rsidR="00E57F65" w:rsidRPr="00A86450">
              <w:rPr>
                <w:rFonts w:ascii="Bahnschrift SemiBold" w:hAnsi="Bahnschrift SemiBold"/>
                <w:bCs/>
                <w:color w:val="BA8E2C" w:themeColor="accent4" w:themeShade="BF"/>
                <w:sz w:val="32"/>
                <w:u w:val="single"/>
              </w:rPr>
              <w:t>RELIANCE INDUSTRIES</w:t>
            </w:r>
            <w:r w:rsidR="00D80738" w:rsidRPr="00A86450">
              <w:rPr>
                <w:rFonts w:ascii="Bahnschrift SemiBold" w:hAnsi="Bahnschrift SemiBold"/>
                <w:bCs/>
                <w:color w:val="BA8E2C" w:themeColor="accent4" w:themeShade="BF"/>
                <w:sz w:val="32"/>
                <w:u w:val="single"/>
              </w:rPr>
              <w:t xml:space="preserve"> LTD</w:t>
            </w:r>
            <w:r w:rsidR="00D80738" w:rsidRPr="00A86450">
              <w:rPr>
                <w:rStyle w:val="Strong"/>
                <w:b/>
                <w:iCs/>
                <w:color w:val="BA8E2C" w:themeColor="accent4" w:themeShade="BF"/>
                <w:sz w:val="16"/>
                <w:szCs w:val="20"/>
              </w:rPr>
              <w:t xml:space="preserve"> </w:t>
            </w:r>
          </w:p>
          <w:p w14:paraId="0BBF59E2" w14:textId="77777777" w:rsidR="00036450" w:rsidRPr="00A86450" w:rsidRDefault="00D80738" w:rsidP="00E57F65">
            <w:pPr>
              <w:pStyle w:val="Heading4"/>
              <w:numPr>
                <w:ilvl w:val="0"/>
                <w:numId w:val="12"/>
              </w:numPr>
              <w:rPr>
                <w:rFonts w:ascii="Bahnschrift SemiBold" w:hAnsi="Bahnschrift SemiBold"/>
                <w:bCs/>
                <w:color w:val="BA8E2C" w:themeColor="accent4" w:themeShade="BF"/>
                <w:sz w:val="22"/>
              </w:rPr>
            </w:pPr>
            <w:r w:rsidRPr="00A86450">
              <w:rPr>
                <w:rFonts w:ascii="Bahnschrift SemiBold" w:hAnsi="Bahnschrift SemiBold"/>
                <w:bCs/>
                <w:color w:val="002060"/>
                <w:sz w:val="22"/>
              </w:rPr>
              <w:t>J3</w:t>
            </w:r>
            <w:r w:rsidR="00E57F65" w:rsidRPr="00A86450">
              <w:rPr>
                <w:rFonts w:ascii="Bahnschrift SemiBold" w:hAnsi="Bahnschrift SemiBold"/>
                <w:bCs/>
                <w:color w:val="002060"/>
                <w:sz w:val="22"/>
              </w:rPr>
              <w:t>-</w:t>
            </w:r>
            <w:r w:rsidR="00030BD7" w:rsidRPr="00A86450">
              <w:rPr>
                <w:rFonts w:ascii="Bahnschrift SemiBold" w:hAnsi="Bahnschrift SemiBold"/>
                <w:bCs/>
                <w:color w:val="002060"/>
                <w:sz w:val="22"/>
              </w:rPr>
              <w:t>PROJECT (OIL &amp; GAS /REFINERY) WORLD BIGGEST PETROCHEMICAL COMPLEX JAMNAGAR GUJARAT</w:t>
            </w:r>
            <w:r w:rsidR="005E0F72" w:rsidRPr="00A86450">
              <w:rPr>
                <w:rFonts w:ascii="Bahnschrift SemiBold" w:hAnsi="Bahnschrift SemiBold"/>
                <w:bCs/>
                <w:color w:val="002060"/>
                <w:sz w:val="22"/>
              </w:rPr>
              <w:t xml:space="preserve"> </w:t>
            </w:r>
            <w:r w:rsidR="00030BD7" w:rsidRPr="00A86450">
              <w:rPr>
                <w:rFonts w:ascii="Bahnschrift SemiBold" w:hAnsi="Bahnschrift SemiBold"/>
                <w:bCs/>
                <w:color w:val="002060"/>
                <w:sz w:val="22"/>
              </w:rPr>
              <w:t>(</w:t>
            </w:r>
            <w:r w:rsidR="00FC1928" w:rsidRPr="00A86450">
              <w:rPr>
                <w:rFonts w:ascii="Bahnschrift SemiBold" w:hAnsi="Bahnschrift SemiBold"/>
                <w:bCs/>
                <w:color w:val="002060"/>
                <w:sz w:val="22"/>
              </w:rPr>
              <w:t xml:space="preserve">Since: </w:t>
            </w:r>
            <w:r w:rsidR="00030BD7" w:rsidRPr="00A86450">
              <w:rPr>
                <w:rFonts w:ascii="Bahnschrift SemiBold" w:hAnsi="Bahnschrift SemiBold"/>
                <w:bCs/>
                <w:color w:val="002060"/>
                <w:sz w:val="22"/>
              </w:rPr>
              <w:t xml:space="preserve">07/02/2014 TO </w:t>
            </w:r>
            <w:r w:rsidR="002C5985">
              <w:rPr>
                <w:rFonts w:ascii="Bahnschrift SemiBold" w:hAnsi="Bahnschrift SemiBold"/>
                <w:bCs/>
                <w:color w:val="002060"/>
                <w:sz w:val="22"/>
              </w:rPr>
              <w:t>07/02/2023</w:t>
            </w:r>
            <w:r w:rsidR="00030BD7" w:rsidRPr="00A86450">
              <w:rPr>
                <w:rFonts w:ascii="Bahnschrift SemiBold" w:hAnsi="Bahnschrift SemiBold"/>
                <w:bCs/>
                <w:color w:val="BA8E2C" w:themeColor="accent4" w:themeShade="BF"/>
                <w:sz w:val="22"/>
              </w:rPr>
              <w:t>)</w:t>
            </w:r>
          </w:p>
          <w:p w14:paraId="46E7F663" w14:textId="77777777" w:rsidR="00030BD7" w:rsidRPr="00FC1928" w:rsidRDefault="00030BD7" w:rsidP="00B359E4">
            <w:pPr>
              <w:pStyle w:val="Date"/>
              <w:rPr>
                <w:sz w:val="20"/>
                <w:szCs w:val="20"/>
              </w:rPr>
            </w:pPr>
          </w:p>
          <w:p w14:paraId="4BE41226" w14:textId="77777777" w:rsidR="00FC1928" w:rsidRPr="00FC1928" w:rsidRDefault="00030BD7" w:rsidP="00FC1928">
            <w:pPr>
              <w:pStyle w:val="Date"/>
              <w:numPr>
                <w:ilvl w:val="0"/>
                <w:numId w:val="12"/>
              </w:numPr>
              <w:rPr>
                <w:rStyle w:val="Strong"/>
                <w:iCs/>
                <w:sz w:val="20"/>
                <w:szCs w:val="20"/>
              </w:rPr>
            </w:pPr>
            <w:r w:rsidRPr="00FC1928">
              <w:rPr>
                <w:rStyle w:val="Strong"/>
                <w:iCs/>
                <w:sz w:val="20"/>
                <w:szCs w:val="20"/>
              </w:rPr>
              <w:t xml:space="preserve">COMPANY NAME : </w:t>
            </w:r>
            <w:r w:rsidRPr="00126359">
              <w:rPr>
                <w:b/>
                <w:bCs/>
                <w:iCs/>
                <w:color w:val="00B0F0"/>
                <w:sz w:val="32"/>
                <w:szCs w:val="20"/>
              </w:rPr>
              <w:t>IVRCL KOLKATA</w:t>
            </w:r>
            <w:r w:rsidRPr="00126359">
              <w:rPr>
                <w:color w:val="00B0F0"/>
                <w:sz w:val="32"/>
              </w:rPr>
              <w:t xml:space="preserve">  </w:t>
            </w:r>
          </w:p>
          <w:p w14:paraId="07992203" w14:textId="77777777" w:rsidR="00D80738" w:rsidRPr="00A86450" w:rsidRDefault="00D80738" w:rsidP="00D80738">
            <w:pPr>
              <w:pStyle w:val="Date"/>
              <w:numPr>
                <w:ilvl w:val="0"/>
                <w:numId w:val="12"/>
              </w:numPr>
              <w:rPr>
                <w:color w:val="002060"/>
                <w:sz w:val="20"/>
                <w:szCs w:val="20"/>
              </w:rPr>
            </w:pPr>
            <w:r w:rsidRPr="00FC1928">
              <w:rPr>
                <w:rStyle w:val="Strong"/>
                <w:iCs/>
                <w:sz w:val="20"/>
                <w:szCs w:val="20"/>
              </w:rPr>
              <w:t>(</w:t>
            </w:r>
            <w:r w:rsidRPr="00A86450">
              <w:rPr>
                <w:rStyle w:val="Strong"/>
                <w:iCs/>
                <w:color w:val="002060"/>
                <w:sz w:val="20"/>
                <w:szCs w:val="20"/>
              </w:rPr>
              <w:t>Since: OCT-13 TO FEB-14)</w:t>
            </w:r>
          </w:p>
          <w:p w14:paraId="18BA7747" w14:textId="77777777" w:rsidR="00FC1928" w:rsidRPr="00A86450" w:rsidRDefault="00030BD7" w:rsidP="00D80738">
            <w:pPr>
              <w:pStyle w:val="Date"/>
              <w:numPr>
                <w:ilvl w:val="0"/>
                <w:numId w:val="12"/>
              </w:numPr>
              <w:rPr>
                <w:rStyle w:val="Strong"/>
                <w:b w:val="0"/>
                <w:bCs w:val="0"/>
                <w:color w:val="002060"/>
                <w:sz w:val="20"/>
                <w:szCs w:val="20"/>
              </w:rPr>
            </w:pPr>
            <w:r w:rsidRPr="00A86450">
              <w:rPr>
                <w:rStyle w:val="Strong"/>
                <w:iCs/>
                <w:color w:val="002060"/>
                <w:sz w:val="20"/>
                <w:szCs w:val="20"/>
              </w:rPr>
              <w:t>BUILDING</w:t>
            </w:r>
            <w:r w:rsidR="00FC1928" w:rsidRPr="00A86450">
              <w:rPr>
                <w:rStyle w:val="Strong"/>
                <w:iCs/>
                <w:color w:val="002060"/>
                <w:sz w:val="20"/>
                <w:szCs w:val="20"/>
              </w:rPr>
              <w:t>,</w:t>
            </w:r>
            <w:r w:rsidRPr="00A86450">
              <w:rPr>
                <w:rStyle w:val="Strong"/>
                <w:iCs/>
                <w:color w:val="002060"/>
                <w:sz w:val="20"/>
                <w:szCs w:val="20"/>
              </w:rPr>
              <w:t xml:space="preserve"> </w:t>
            </w:r>
            <w:r w:rsidR="00FC1928" w:rsidRPr="00A86450">
              <w:rPr>
                <w:rStyle w:val="Strong"/>
                <w:iCs/>
                <w:color w:val="002060"/>
                <w:sz w:val="20"/>
                <w:szCs w:val="20"/>
              </w:rPr>
              <w:t xml:space="preserve">BRIDGE </w:t>
            </w:r>
            <w:r w:rsidRPr="00A86450">
              <w:rPr>
                <w:rStyle w:val="Strong"/>
                <w:iCs/>
                <w:color w:val="002060"/>
                <w:sz w:val="20"/>
                <w:szCs w:val="20"/>
              </w:rPr>
              <w:t xml:space="preserve">&amp; INFRA </w:t>
            </w:r>
            <w:r w:rsidRPr="00126359">
              <w:rPr>
                <w:rStyle w:val="Strong"/>
                <w:iCs/>
                <w:color w:val="002060"/>
                <w:sz w:val="20"/>
                <w:szCs w:val="20"/>
              </w:rPr>
              <w:t>PROJECTS</w:t>
            </w:r>
            <w:r w:rsidRPr="00A86450">
              <w:rPr>
                <w:rStyle w:val="Strong"/>
                <w:iCs/>
                <w:color w:val="002060"/>
                <w:sz w:val="20"/>
                <w:szCs w:val="20"/>
              </w:rPr>
              <w:t xml:space="preserve"> </w:t>
            </w:r>
          </w:p>
          <w:p w14:paraId="447E9C62" w14:textId="77777777" w:rsidR="00030BD7" w:rsidRPr="00FC1928" w:rsidRDefault="00030BD7" w:rsidP="00B359E4">
            <w:pPr>
              <w:pStyle w:val="Date"/>
              <w:rPr>
                <w:sz w:val="20"/>
                <w:szCs w:val="20"/>
              </w:rPr>
            </w:pPr>
          </w:p>
          <w:p w14:paraId="48424147" w14:textId="77777777" w:rsidR="004D3011" w:rsidRPr="00A86450" w:rsidRDefault="005E0F72" w:rsidP="00FC1928">
            <w:pPr>
              <w:pStyle w:val="ListParagraph"/>
              <w:numPr>
                <w:ilvl w:val="0"/>
                <w:numId w:val="12"/>
              </w:numPr>
              <w:rPr>
                <w:color w:val="00B050"/>
                <w:sz w:val="20"/>
                <w:szCs w:val="20"/>
              </w:rPr>
            </w:pPr>
            <w:r w:rsidRPr="00FC1928">
              <w:rPr>
                <w:rStyle w:val="Strong"/>
                <w:iCs/>
                <w:sz w:val="20"/>
                <w:szCs w:val="20"/>
              </w:rPr>
              <w:t xml:space="preserve">COMPANY NAME : </w:t>
            </w:r>
            <w:r w:rsidRPr="00A86450">
              <w:rPr>
                <w:rFonts w:ascii="Bahnschrift SemiBold" w:eastAsiaTheme="minorEastAsia" w:hAnsi="Bahnschrift SemiBold" w:cstheme="minorBidi"/>
                <w:color w:val="00B050"/>
                <w:sz w:val="32"/>
                <w:szCs w:val="22"/>
                <w:u w:val="single"/>
                <w:lang w:eastAsia="ja-JP"/>
              </w:rPr>
              <w:t>TECPRO SYSTEMS LTD</w:t>
            </w:r>
          </w:p>
          <w:p w14:paraId="30CF2D4A" w14:textId="77777777" w:rsidR="00D80738" w:rsidRPr="00A86450" w:rsidRDefault="00D80738" w:rsidP="00D80738">
            <w:pPr>
              <w:pStyle w:val="Heading4"/>
              <w:numPr>
                <w:ilvl w:val="0"/>
                <w:numId w:val="12"/>
              </w:numPr>
              <w:rPr>
                <w:color w:val="002060"/>
              </w:rPr>
            </w:pPr>
            <w:r w:rsidRPr="00A86450">
              <w:rPr>
                <w:rStyle w:val="Strong"/>
                <w:b/>
                <w:iCs/>
                <w:color w:val="002060"/>
                <w:sz w:val="20"/>
                <w:szCs w:val="20"/>
              </w:rPr>
              <w:t>Since: Dec12 to OCT 13 (</w:t>
            </w:r>
            <w:r w:rsidRPr="00A86450">
              <w:rPr>
                <w:color w:val="002060"/>
                <w:sz w:val="20"/>
                <w:szCs w:val="20"/>
              </w:rPr>
              <w:t>Rajasthan)</w:t>
            </w:r>
          </w:p>
          <w:p w14:paraId="17094A53" w14:textId="77777777" w:rsidR="001E371E" w:rsidRPr="00A86450" w:rsidRDefault="001E371E" w:rsidP="00FC1928">
            <w:pPr>
              <w:pStyle w:val="Heading4"/>
              <w:numPr>
                <w:ilvl w:val="0"/>
                <w:numId w:val="12"/>
              </w:numPr>
              <w:rPr>
                <w:color w:val="002060"/>
              </w:rPr>
            </w:pPr>
            <w:r w:rsidRPr="00A86450">
              <w:rPr>
                <w:color w:val="002060"/>
                <w:sz w:val="20"/>
                <w:szCs w:val="20"/>
              </w:rPr>
              <w:t>C</w:t>
            </w:r>
            <w:r w:rsidR="00FC1928" w:rsidRPr="00A86450">
              <w:rPr>
                <w:color w:val="002060"/>
                <w:sz w:val="20"/>
                <w:szCs w:val="20"/>
              </w:rPr>
              <w:t>P</w:t>
            </w:r>
            <w:r w:rsidRPr="00A86450">
              <w:rPr>
                <w:color w:val="002060"/>
                <w:sz w:val="20"/>
                <w:szCs w:val="20"/>
              </w:rPr>
              <w:t>P</w:t>
            </w:r>
            <w:r w:rsidR="00FC1928" w:rsidRPr="00A86450">
              <w:rPr>
                <w:color w:val="002060"/>
                <w:sz w:val="20"/>
                <w:szCs w:val="20"/>
              </w:rPr>
              <w:t>-2X80 MW, Cement</w:t>
            </w:r>
            <w:r w:rsidR="00D80738" w:rsidRPr="00A86450">
              <w:rPr>
                <w:color w:val="002060"/>
                <w:sz w:val="20"/>
                <w:szCs w:val="20"/>
              </w:rPr>
              <w:t xml:space="preserve"> Plant EPC Project</w:t>
            </w:r>
            <w:r w:rsidRPr="00A86450">
              <w:rPr>
                <w:color w:val="002060"/>
                <w:sz w:val="20"/>
                <w:szCs w:val="20"/>
              </w:rPr>
              <w:t>.</w:t>
            </w:r>
          </w:p>
          <w:p w14:paraId="5A750ED8" w14:textId="77777777" w:rsidR="00FC1928" w:rsidRPr="001E371E" w:rsidRDefault="00D80738" w:rsidP="001E371E">
            <w:pPr>
              <w:pStyle w:val="Heading4"/>
              <w:numPr>
                <w:ilvl w:val="0"/>
                <w:numId w:val="12"/>
              </w:numPr>
              <w:rPr>
                <w:rStyle w:val="Strong"/>
                <w:b/>
                <w:bCs w:val="0"/>
              </w:rPr>
            </w:pPr>
            <w:r w:rsidRPr="00A86450">
              <w:rPr>
                <w:color w:val="002060"/>
                <w:sz w:val="20"/>
                <w:szCs w:val="20"/>
              </w:rPr>
              <w:t xml:space="preserve"> (</w:t>
            </w:r>
            <w:r w:rsidR="00284243" w:rsidRPr="00A86450">
              <w:rPr>
                <w:color w:val="002060"/>
                <w:sz w:val="20"/>
                <w:szCs w:val="20"/>
              </w:rPr>
              <w:t>AMBUJA &amp; SHREE CEMENT</w:t>
            </w:r>
            <w:r w:rsidR="00284243" w:rsidRPr="00A86450">
              <w:rPr>
                <w:color w:val="002060"/>
              </w:rPr>
              <w:t xml:space="preserve"> </w:t>
            </w:r>
            <w:r w:rsidR="00284243" w:rsidRPr="00A86450">
              <w:rPr>
                <w:rStyle w:val="Strong"/>
                <w:b/>
                <w:iCs/>
                <w:color w:val="002060"/>
                <w:sz w:val="20"/>
                <w:szCs w:val="20"/>
              </w:rPr>
              <w:t>PLANT</w:t>
            </w:r>
            <w:r w:rsidR="00FC1928" w:rsidRPr="001E371E">
              <w:rPr>
                <w:rStyle w:val="Strong"/>
                <w:b/>
                <w:iCs/>
                <w:sz w:val="20"/>
                <w:szCs w:val="20"/>
              </w:rPr>
              <w:t>)</w:t>
            </w:r>
          </w:p>
          <w:p w14:paraId="57C75340" w14:textId="77777777" w:rsidR="00FC1928" w:rsidRPr="00FC1928" w:rsidRDefault="00FC1928" w:rsidP="00FC1928"/>
          <w:p w14:paraId="14D1B5D7" w14:textId="77777777" w:rsidR="00FC1928" w:rsidRPr="00E57F65" w:rsidRDefault="00FC1928" w:rsidP="00FC1928">
            <w:pPr>
              <w:pStyle w:val="ListParagraph"/>
              <w:numPr>
                <w:ilvl w:val="0"/>
                <w:numId w:val="12"/>
              </w:numPr>
              <w:rPr>
                <w:sz w:val="44"/>
              </w:rPr>
            </w:pPr>
            <w:r w:rsidRPr="00E57F65">
              <w:rPr>
                <w:rStyle w:val="Strong"/>
                <w:iCs/>
                <w:sz w:val="20"/>
                <w:szCs w:val="20"/>
              </w:rPr>
              <w:t>COMPANY NAME</w:t>
            </w:r>
            <w:r w:rsidRPr="00FC1928">
              <w:rPr>
                <w:rStyle w:val="Strong"/>
                <w:iCs/>
                <w:sz w:val="20"/>
                <w:szCs w:val="20"/>
              </w:rPr>
              <w:t xml:space="preserve">: </w:t>
            </w:r>
            <w:r w:rsidRPr="0024569B">
              <w:rPr>
                <w:rFonts w:ascii="Bahnschrift SemiBold" w:eastAsiaTheme="minorEastAsia" w:hAnsi="Bahnschrift SemiBold" w:cstheme="minorBidi"/>
                <w:color w:val="0070C0"/>
                <w:sz w:val="32"/>
                <w:szCs w:val="22"/>
                <w:u w:val="single"/>
                <w:lang w:eastAsia="ja-JP"/>
              </w:rPr>
              <w:t>ABHIEET GROUP LTD</w:t>
            </w:r>
            <w:r w:rsidRPr="0024569B">
              <w:rPr>
                <w:rStyle w:val="Strong"/>
                <w:iCs/>
                <w:sz w:val="22"/>
                <w:szCs w:val="20"/>
              </w:rPr>
              <w:t xml:space="preserve"> </w:t>
            </w:r>
          </w:p>
          <w:p w14:paraId="4C39A8AF" w14:textId="77777777" w:rsidR="00FC1928" w:rsidRPr="00A86450" w:rsidRDefault="00D80738" w:rsidP="00D80738">
            <w:pPr>
              <w:pStyle w:val="Heading4"/>
              <w:numPr>
                <w:ilvl w:val="0"/>
                <w:numId w:val="12"/>
              </w:numPr>
              <w:rPr>
                <w:rStyle w:val="Strong"/>
                <w:b/>
                <w:iCs/>
                <w:color w:val="002060"/>
                <w:sz w:val="20"/>
                <w:szCs w:val="20"/>
              </w:rPr>
            </w:pPr>
            <w:r w:rsidRPr="00A86450">
              <w:rPr>
                <w:rStyle w:val="Strong"/>
                <w:b/>
                <w:iCs/>
                <w:color w:val="002060"/>
                <w:sz w:val="20"/>
                <w:szCs w:val="20"/>
              </w:rPr>
              <w:t>Since:</w:t>
            </w:r>
            <w:r w:rsidR="00FC1928" w:rsidRPr="00A86450">
              <w:rPr>
                <w:rStyle w:val="Strong"/>
                <w:b/>
                <w:iCs/>
                <w:color w:val="002060"/>
                <w:sz w:val="20"/>
                <w:szCs w:val="20"/>
              </w:rPr>
              <w:t xml:space="preserve"> Aug 2008 to Dec 12</w:t>
            </w:r>
            <w:r w:rsidRPr="00A86450">
              <w:rPr>
                <w:rStyle w:val="Strong"/>
                <w:b/>
                <w:iCs/>
                <w:color w:val="002060"/>
                <w:sz w:val="20"/>
                <w:szCs w:val="20"/>
              </w:rPr>
              <w:t xml:space="preserve"> (JHARKHAND)</w:t>
            </w:r>
          </w:p>
          <w:p w14:paraId="5B092886" w14:textId="77777777" w:rsidR="00D51490" w:rsidRPr="00A86450" w:rsidRDefault="00FC1928" w:rsidP="00D80738">
            <w:pPr>
              <w:pStyle w:val="Heading4"/>
              <w:numPr>
                <w:ilvl w:val="0"/>
                <w:numId w:val="12"/>
              </w:numPr>
              <w:rPr>
                <w:rStyle w:val="Strong"/>
                <w:b/>
                <w:iCs/>
                <w:color w:val="002060"/>
                <w:sz w:val="20"/>
                <w:szCs w:val="20"/>
              </w:rPr>
            </w:pPr>
            <w:r w:rsidRPr="00A86450">
              <w:rPr>
                <w:rStyle w:val="Strong"/>
                <w:b/>
                <w:iCs/>
                <w:color w:val="002060"/>
                <w:sz w:val="20"/>
                <w:szCs w:val="20"/>
              </w:rPr>
              <w:t xml:space="preserve">4X270 MW POWER </w:t>
            </w:r>
            <w:r w:rsidR="00D80738" w:rsidRPr="00A86450">
              <w:rPr>
                <w:rStyle w:val="Strong"/>
                <w:b/>
                <w:iCs/>
                <w:color w:val="002060"/>
                <w:sz w:val="20"/>
                <w:szCs w:val="20"/>
              </w:rPr>
              <w:t>PROJECT, 2X660</w:t>
            </w:r>
            <w:r w:rsidRPr="00A86450">
              <w:rPr>
                <w:rStyle w:val="Strong"/>
                <w:b/>
                <w:iCs/>
                <w:color w:val="002060"/>
                <w:sz w:val="20"/>
                <w:szCs w:val="20"/>
              </w:rPr>
              <w:t xml:space="preserve"> MW POWER PROJECT, </w:t>
            </w:r>
          </w:p>
          <w:p w14:paraId="09648C8D" w14:textId="77777777" w:rsidR="00D51490" w:rsidRPr="00A86450" w:rsidRDefault="00FC1928" w:rsidP="00D80738">
            <w:pPr>
              <w:pStyle w:val="Heading4"/>
              <w:numPr>
                <w:ilvl w:val="0"/>
                <w:numId w:val="12"/>
              </w:numPr>
              <w:rPr>
                <w:rStyle w:val="Strong"/>
                <w:b/>
                <w:iCs/>
                <w:color w:val="002060"/>
                <w:sz w:val="20"/>
                <w:szCs w:val="20"/>
              </w:rPr>
            </w:pPr>
            <w:r w:rsidRPr="00A86450">
              <w:rPr>
                <w:rStyle w:val="Strong"/>
                <w:b/>
                <w:iCs/>
                <w:color w:val="002060"/>
                <w:sz w:val="20"/>
                <w:szCs w:val="20"/>
              </w:rPr>
              <w:t xml:space="preserve">2X1.2 MTPA PALLET &amp; BENIFICATION </w:t>
            </w:r>
            <w:r w:rsidR="00D80738" w:rsidRPr="00A86450">
              <w:rPr>
                <w:rStyle w:val="Strong"/>
                <w:b/>
                <w:iCs/>
                <w:color w:val="002060"/>
                <w:sz w:val="20"/>
                <w:szCs w:val="20"/>
              </w:rPr>
              <w:t xml:space="preserve">PROJECT, </w:t>
            </w:r>
          </w:p>
          <w:p w14:paraId="7170B7F7" w14:textId="77777777" w:rsidR="00036450" w:rsidRDefault="00D80738" w:rsidP="00D80738">
            <w:pPr>
              <w:pStyle w:val="Heading4"/>
              <w:numPr>
                <w:ilvl w:val="0"/>
                <w:numId w:val="12"/>
              </w:numPr>
              <w:rPr>
                <w:rStyle w:val="Strong"/>
                <w:b/>
                <w:iCs/>
                <w:sz w:val="20"/>
                <w:szCs w:val="20"/>
              </w:rPr>
            </w:pPr>
            <w:r w:rsidRPr="00A86450">
              <w:rPr>
                <w:rStyle w:val="Strong"/>
                <w:b/>
                <w:iCs/>
                <w:color w:val="002060"/>
                <w:sz w:val="20"/>
                <w:szCs w:val="20"/>
              </w:rPr>
              <w:t>1X6.5 MTPA STEEL ALLOYS</w:t>
            </w:r>
            <w:r w:rsidR="00D51490" w:rsidRPr="00A86450">
              <w:rPr>
                <w:rStyle w:val="Strong"/>
                <w:b/>
                <w:iCs/>
                <w:color w:val="002060"/>
                <w:sz w:val="20"/>
                <w:szCs w:val="20"/>
              </w:rPr>
              <w:t xml:space="preserve"> &amp; INFRA </w:t>
            </w:r>
            <w:r w:rsidR="0019228F" w:rsidRPr="00A86450">
              <w:rPr>
                <w:rStyle w:val="Strong"/>
                <w:b/>
                <w:iCs/>
                <w:color w:val="002060"/>
                <w:sz w:val="20"/>
                <w:szCs w:val="20"/>
              </w:rPr>
              <w:t>PROJECT</w:t>
            </w:r>
            <w:r w:rsidR="0019228F">
              <w:rPr>
                <w:rStyle w:val="Strong"/>
                <w:b/>
                <w:iCs/>
                <w:sz w:val="20"/>
                <w:szCs w:val="20"/>
              </w:rPr>
              <w:t>.</w:t>
            </w:r>
          </w:p>
          <w:p w14:paraId="0C4E6828" w14:textId="77777777" w:rsidR="00D80738" w:rsidRPr="00D80738" w:rsidRDefault="00D80738" w:rsidP="00D80738"/>
          <w:p w14:paraId="36FE8FE3" w14:textId="77777777" w:rsidR="001E371E" w:rsidRDefault="001E371E" w:rsidP="001E371E">
            <w:pPr>
              <w:pStyle w:val="Heading3"/>
              <w:spacing w:before="40"/>
              <w:jc w:val="both"/>
              <w:rPr>
                <w:rFonts w:ascii="Verdana" w:hAnsi="Verdana"/>
                <w:bCs/>
                <w:sz w:val="19"/>
                <w:szCs w:val="19"/>
              </w:rPr>
            </w:pPr>
            <w:r w:rsidRPr="000F2D73">
              <w:rPr>
                <w:rFonts w:ascii="Verdana" w:hAnsi="Verdana"/>
                <w:bCs/>
                <w:sz w:val="19"/>
                <w:szCs w:val="19"/>
              </w:rPr>
              <w:t>OTHER QUALIFICATIONS</w:t>
            </w:r>
            <w:r w:rsidR="002C5985">
              <w:rPr>
                <w:rFonts w:ascii="Verdana" w:hAnsi="Verdana"/>
                <w:bCs/>
                <w:sz w:val="19"/>
                <w:szCs w:val="19"/>
              </w:rPr>
              <w:t>:</w:t>
            </w:r>
          </w:p>
          <w:p w14:paraId="5EE2CAA2" w14:textId="7137ABFC" w:rsidR="002C5985" w:rsidRDefault="002C5985" w:rsidP="002C5985">
            <w:pPr>
              <w:rPr>
                <w:rStyle w:val="Emphasis"/>
                <w:rFonts w:ascii="Calibri" w:eastAsia="Calibri" w:hAnsi="Calibri" w:cs="Times New Roman"/>
                <w:b/>
                <w:i w:val="0"/>
                <w:sz w:val="24"/>
                <w:szCs w:val="24"/>
                <w:lang w:eastAsia="en-US"/>
              </w:rPr>
            </w:pPr>
            <w:r w:rsidRPr="000A6B8E">
              <w:rPr>
                <w:rStyle w:val="Emphasis"/>
                <w:rFonts w:ascii="Calibri" w:eastAsia="Calibri" w:hAnsi="Calibri" w:cs="Times New Roman"/>
                <w:b/>
                <w:i w:val="0"/>
                <w:sz w:val="24"/>
                <w:szCs w:val="24"/>
                <w:highlight w:val="yellow"/>
                <w:lang w:eastAsia="en-US"/>
              </w:rPr>
              <w:t xml:space="preserve">Pursuing: IIM ROHTAK –Executive Program in </w:t>
            </w:r>
            <w:r w:rsidR="000A6B8E" w:rsidRPr="000A6B8E">
              <w:rPr>
                <w:rStyle w:val="Emphasis"/>
                <w:rFonts w:ascii="Calibri" w:eastAsia="Calibri" w:hAnsi="Calibri" w:cs="Times New Roman"/>
                <w:b/>
                <w:i w:val="0"/>
                <w:sz w:val="24"/>
                <w:szCs w:val="24"/>
                <w:highlight w:val="yellow"/>
                <w:lang w:eastAsia="en-US"/>
              </w:rPr>
              <w:t>APMP</w:t>
            </w:r>
          </w:p>
          <w:p w14:paraId="2FDA770A" w14:textId="1F007EE7" w:rsidR="00A44FB3" w:rsidRPr="002C5985" w:rsidRDefault="00A44FB3" w:rsidP="002C5985">
            <w:pPr>
              <w:rPr>
                <w:rStyle w:val="Emphasis"/>
                <w:rFonts w:ascii="Calibri" w:eastAsia="Calibri" w:hAnsi="Calibri" w:cs="Times New Roman"/>
                <w:b/>
                <w:i w:val="0"/>
                <w:sz w:val="24"/>
                <w:szCs w:val="24"/>
                <w:lang w:eastAsia="en-US"/>
              </w:rPr>
            </w:pPr>
            <w:r w:rsidRPr="000A6B8E">
              <w:rPr>
                <w:rStyle w:val="Emphasis"/>
                <w:rFonts w:ascii="Calibri" w:eastAsia="Calibri" w:hAnsi="Calibri" w:cs="Times New Roman"/>
                <w:b/>
                <w:i w:val="0"/>
                <w:sz w:val="24"/>
                <w:szCs w:val="24"/>
                <w:highlight w:val="yellow"/>
                <w:lang w:eastAsia="en-US"/>
              </w:rPr>
              <w:t>IRA EDU TECH – Data Ana</w:t>
            </w:r>
            <w:r w:rsidR="000A6B8E" w:rsidRPr="000A6B8E">
              <w:rPr>
                <w:rStyle w:val="Emphasis"/>
                <w:rFonts w:ascii="Calibri" w:eastAsia="Calibri" w:hAnsi="Calibri" w:cs="Times New Roman"/>
                <w:b/>
                <w:i w:val="0"/>
                <w:sz w:val="24"/>
                <w:szCs w:val="24"/>
                <w:highlight w:val="yellow"/>
                <w:lang w:eastAsia="en-US"/>
              </w:rPr>
              <w:t>lytics</w:t>
            </w:r>
          </w:p>
          <w:p w14:paraId="3D849A85" w14:textId="71112088" w:rsidR="001E371E" w:rsidRDefault="001E371E" w:rsidP="001E371E">
            <w:pPr>
              <w:pStyle w:val="NoSpacing"/>
              <w:rPr>
                <w:rStyle w:val="Emphasis"/>
                <w:b/>
                <w:i w:val="0"/>
                <w:sz w:val="24"/>
                <w:szCs w:val="24"/>
              </w:rPr>
            </w:pPr>
            <w:r w:rsidRPr="001E371E">
              <w:rPr>
                <w:rStyle w:val="Emphasis"/>
                <w:b/>
                <w:i w:val="0"/>
                <w:sz w:val="24"/>
                <w:szCs w:val="24"/>
              </w:rPr>
              <w:t>Completed -         INTERNAL AUDITING CERTIFICATION.</w:t>
            </w:r>
          </w:p>
          <w:p w14:paraId="2328A8D9" w14:textId="169B6D39" w:rsidR="00036450" w:rsidRDefault="00C908BD" w:rsidP="00C908BD">
            <w:pPr>
              <w:pStyle w:val="NoSpacing"/>
              <w:rPr>
                <w:rStyle w:val="Emphasis"/>
                <w:b/>
                <w:i w:val="0"/>
                <w:sz w:val="24"/>
                <w:szCs w:val="24"/>
              </w:rPr>
            </w:pPr>
            <w:r w:rsidRPr="00C908BD">
              <w:rPr>
                <w:rStyle w:val="Emphasis"/>
                <w:b/>
                <w:i w:val="0"/>
                <w:sz w:val="24"/>
                <w:szCs w:val="24"/>
                <w:u w:val="single"/>
              </w:rPr>
              <w:t>Online Coursera</w:t>
            </w:r>
            <w:r>
              <w:rPr>
                <w:rStyle w:val="Emphasis"/>
                <w:b/>
                <w:i w:val="0"/>
                <w:sz w:val="24"/>
                <w:szCs w:val="24"/>
              </w:rPr>
              <w:t>: Construction Project Management</w:t>
            </w:r>
          </w:p>
          <w:p w14:paraId="69E26013" w14:textId="48496008" w:rsidR="00C908BD" w:rsidRPr="00C908BD" w:rsidRDefault="00C908BD" w:rsidP="000A6B8E">
            <w:pPr>
              <w:pStyle w:val="NoSpacing"/>
              <w:rPr>
                <w:rStyle w:val="Emphasis"/>
                <w:b/>
                <w:i w:val="0"/>
                <w:sz w:val="24"/>
                <w:szCs w:val="24"/>
                <w:u w:val="single"/>
              </w:rPr>
            </w:pPr>
            <w:r w:rsidRPr="00C908BD">
              <w:rPr>
                <w:rStyle w:val="Emphasis"/>
                <w:b/>
                <w:i w:val="0"/>
                <w:sz w:val="24"/>
                <w:szCs w:val="24"/>
              </w:rPr>
              <w:t>Online Coursera</w:t>
            </w:r>
            <w:r>
              <w:rPr>
                <w:rStyle w:val="Emphasis"/>
                <w:b/>
                <w:i w:val="0"/>
                <w:sz w:val="24"/>
                <w:szCs w:val="24"/>
              </w:rPr>
              <w:t xml:space="preserve">:  </w:t>
            </w:r>
            <w:r w:rsidRPr="00C908BD">
              <w:rPr>
                <w:rStyle w:val="Emphasis"/>
                <w:b/>
                <w:i w:val="0"/>
                <w:sz w:val="24"/>
                <w:szCs w:val="24"/>
              </w:rPr>
              <w:t>High Performance Collaboration:</w:t>
            </w:r>
            <w:r w:rsidR="002C5985">
              <w:rPr>
                <w:rStyle w:val="Emphasis"/>
                <w:b/>
                <w:i w:val="0"/>
                <w:sz w:val="24"/>
                <w:szCs w:val="24"/>
              </w:rPr>
              <w:t xml:space="preserve"> </w:t>
            </w:r>
            <w:proofErr w:type="gramStart"/>
            <w:r w:rsidR="000A6B8E" w:rsidRPr="00C908BD">
              <w:rPr>
                <w:rStyle w:val="Emphasis"/>
                <w:b/>
                <w:i w:val="0"/>
                <w:sz w:val="24"/>
                <w:szCs w:val="24"/>
              </w:rPr>
              <w:t xml:space="preserve">Leadership, </w:t>
            </w:r>
            <w:r w:rsidR="000A6B8E">
              <w:rPr>
                <w:rStyle w:val="Emphasis"/>
                <w:b/>
                <w:i w:val="0"/>
                <w:sz w:val="24"/>
                <w:szCs w:val="24"/>
              </w:rPr>
              <w:t xml:space="preserve"> </w:t>
            </w:r>
            <w:r w:rsidR="00A86450">
              <w:rPr>
                <w:rStyle w:val="Emphasis"/>
                <w:b/>
                <w:i w:val="0"/>
                <w:sz w:val="24"/>
                <w:szCs w:val="24"/>
              </w:rPr>
              <w:t xml:space="preserve"> </w:t>
            </w:r>
            <w:proofErr w:type="gramEnd"/>
            <w:r w:rsidR="00A86450">
              <w:rPr>
                <w:rStyle w:val="Emphasis"/>
                <w:b/>
                <w:i w:val="0"/>
                <w:sz w:val="24"/>
                <w:szCs w:val="24"/>
              </w:rPr>
              <w:t xml:space="preserve"> </w:t>
            </w:r>
            <w:r w:rsidR="00055050">
              <w:rPr>
                <w:rStyle w:val="Emphasis"/>
                <w:b/>
                <w:i w:val="0"/>
                <w:sz w:val="24"/>
                <w:szCs w:val="24"/>
              </w:rPr>
              <w:t xml:space="preserve">             </w:t>
            </w:r>
            <w:r w:rsidRPr="00C908BD">
              <w:rPr>
                <w:rStyle w:val="Emphasis"/>
                <w:b/>
                <w:i w:val="0"/>
                <w:sz w:val="24"/>
                <w:szCs w:val="24"/>
              </w:rPr>
              <w:t>Teamwork, and Negotiation</w:t>
            </w:r>
          </w:p>
          <w:p w14:paraId="2C8CB18A" w14:textId="77777777" w:rsidR="00C908BD" w:rsidRPr="00C908BD" w:rsidRDefault="00C908BD" w:rsidP="00C908BD">
            <w:pPr>
              <w:pStyle w:val="NoSpacing"/>
              <w:rPr>
                <w:b/>
                <w:iCs/>
                <w:sz w:val="24"/>
                <w:szCs w:val="24"/>
              </w:rPr>
            </w:pPr>
          </w:p>
        </w:tc>
      </w:tr>
    </w:tbl>
    <w:p w14:paraId="55580B1D" w14:textId="77777777" w:rsidR="002C5985" w:rsidRDefault="002C5985" w:rsidP="000C45FF">
      <w:pPr>
        <w:tabs>
          <w:tab w:val="left" w:pos="990"/>
        </w:tabs>
      </w:pPr>
    </w:p>
    <w:p w14:paraId="2DAF4CA6" w14:textId="77777777" w:rsidR="002C5985" w:rsidRDefault="002C5985" w:rsidP="000C45FF">
      <w:pPr>
        <w:tabs>
          <w:tab w:val="left" w:pos="990"/>
        </w:tabs>
      </w:pPr>
    </w:p>
    <w:p w14:paraId="391C5279" w14:textId="77777777" w:rsidR="004C4A75" w:rsidRPr="000F2D73" w:rsidRDefault="00000000" w:rsidP="001E371E">
      <w:pPr>
        <w:pStyle w:val="Heading3"/>
        <w:spacing w:before="40"/>
        <w:jc w:val="both"/>
        <w:rPr>
          <w:rStyle w:val="Emphasis"/>
          <w:b w:val="0"/>
          <w:caps w:val="0"/>
        </w:rPr>
      </w:pPr>
      <w:r>
        <w:rPr>
          <w:rFonts w:ascii="Verdana" w:hAnsi="Verdana"/>
          <w:b w:val="0"/>
          <w:color w:val="000000" w:themeColor="text1"/>
          <w:sz w:val="19"/>
          <w:szCs w:val="17"/>
        </w:rPr>
        <w:pict w14:anchorId="4EB1940A">
          <v:rect id="_x0000_i1026" style="width:407.25pt;height:6pt" o:hrpct="800" o:hralign="center" o:hrstd="t" o:hrnoshade="t" o:hr="t" stroked="f">
            <v:fill color2="#e6e6e6" rotate="t" focusposition=".5,.5" focussize="" colors="0 white;4588f #e6e6e6;20972f #7d8496;30802f #e6e6e6;55706f #7d8496;1 #e6e6e6" method="none" type="gradientRadial"/>
          </v:rect>
        </w:pict>
      </w:r>
    </w:p>
    <w:p w14:paraId="0E94C174" w14:textId="77777777" w:rsidR="00055050" w:rsidRDefault="00055050" w:rsidP="00055050">
      <w:pPr>
        <w:pStyle w:val="NoSpacing"/>
        <w:rPr>
          <w:rFonts w:ascii="Times New Roman" w:eastAsia="Bookman Old Style" w:hAnsi="Times New Roman" w:cs="Bookman Old Style"/>
          <w:b/>
          <w:u w:val="single"/>
        </w:rPr>
      </w:pPr>
    </w:p>
    <w:p w14:paraId="7BCE3C47" w14:textId="77777777" w:rsidR="004C4A75" w:rsidRPr="00055050" w:rsidRDefault="004C4A75" w:rsidP="00055050">
      <w:pPr>
        <w:pStyle w:val="NoSpacing"/>
        <w:numPr>
          <w:ilvl w:val="0"/>
          <w:numId w:val="6"/>
        </w:numPr>
        <w:rPr>
          <w:rFonts w:ascii="Times New Roman" w:eastAsia="Bookman Old Style" w:hAnsi="Times New Roman" w:cs="Bookman Old Style"/>
          <w:b/>
          <w:u w:val="single"/>
        </w:rPr>
      </w:pPr>
      <w:r w:rsidRPr="00055050">
        <w:rPr>
          <w:rFonts w:ascii="Times New Roman" w:eastAsia="Bookman Old Style" w:hAnsi="Times New Roman" w:cs="Bookman Old Style"/>
          <w:b/>
          <w:u w:val="single"/>
        </w:rPr>
        <w:t>Industrial Internal Training High Light:</w:t>
      </w:r>
    </w:p>
    <w:p w14:paraId="31EB7863" w14:textId="77777777" w:rsidR="004C4A75" w:rsidRPr="004041C8" w:rsidRDefault="004C4A75" w:rsidP="004C4A75">
      <w:pPr>
        <w:pStyle w:val="NoSpacing"/>
        <w:rPr>
          <w:rFonts w:ascii="Times New Roman" w:eastAsia="Bookman Old Style" w:hAnsi="Times New Roman"/>
          <w:sz w:val="24"/>
          <w:lang w:eastAsia="ja-JP"/>
        </w:rPr>
      </w:pPr>
      <w:r w:rsidRPr="004041C8">
        <w:rPr>
          <w:rFonts w:ascii="Times New Roman" w:eastAsia="Bookman Old Style" w:hAnsi="Times New Roman"/>
          <w:sz w:val="24"/>
          <w:lang w:eastAsia="ja-JP"/>
        </w:rPr>
        <w:t>Interpersonal communication communicating with confidence. Discipline Auditors, Project Organization, planning and Risk principle, Risk Management, Organization risk and safety health legist, Industrial, Fire Protection system, Act Corrosion Management. Rate Analyses. Surface preparation, painting &amp; coating, Pipe codes and standards, Specification, Pressure testing Etc.</w:t>
      </w:r>
    </w:p>
    <w:p w14:paraId="31764CE6" w14:textId="77777777" w:rsidR="004C4A75" w:rsidRPr="004041C8" w:rsidRDefault="004C4A75" w:rsidP="004C4A75">
      <w:pPr>
        <w:pStyle w:val="NoSpacing"/>
        <w:rPr>
          <w:rFonts w:ascii="Times New Roman" w:eastAsia="Bookman Old Style" w:hAnsi="Times New Roman"/>
          <w:sz w:val="24"/>
          <w:lang w:eastAsia="ja-JP"/>
        </w:rPr>
      </w:pPr>
    </w:p>
    <w:p w14:paraId="2270F2B7" w14:textId="77777777" w:rsidR="004C4A75" w:rsidRPr="004041C8" w:rsidRDefault="004C4A75" w:rsidP="004C4A75">
      <w:pPr>
        <w:pStyle w:val="NoSpacing"/>
        <w:numPr>
          <w:ilvl w:val="0"/>
          <w:numId w:val="6"/>
        </w:numPr>
        <w:rPr>
          <w:rFonts w:ascii="Times New Roman" w:eastAsia="Bookman Old Style" w:hAnsi="Times New Roman"/>
          <w:sz w:val="24"/>
          <w:lang w:eastAsia="ja-JP"/>
        </w:rPr>
      </w:pPr>
      <w:r w:rsidRPr="004041C8">
        <w:rPr>
          <w:rFonts w:ascii="Times New Roman" w:eastAsia="Bookman Old Style" w:hAnsi="Times New Roman"/>
          <w:sz w:val="24"/>
          <w:lang w:eastAsia="ja-JP"/>
        </w:rPr>
        <w:t>Industrial Internal online Training and certification for SEZ ISBL Refinery:</w:t>
      </w:r>
    </w:p>
    <w:p w14:paraId="621C242E" w14:textId="77777777" w:rsidR="004C4A75" w:rsidRPr="004041C8" w:rsidRDefault="004C4A75" w:rsidP="00100654">
      <w:pPr>
        <w:rPr>
          <w:rFonts w:ascii="Times New Roman" w:eastAsia="Bookman Old Style" w:hAnsi="Times New Roman" w:cs="Times New Roman"/>
          <w:sz w:val="24"/>
        </w:rPr>
      </w:pPr>
      <w:r w:rsidRPr="004041C8">
        <w:rPr>
          <w:rFonts w:ascii="Times New Roman" w:eastAsia="Bookman Old Style" w:hAnsi="Times New Roman" w:cs="Times New Roman"/>
          <w:sz w:val="24"/>
        </w:rPr>
        <w:t xml:space="preserve">Fall Protection, Scaffolding, Dropped Objects Safety, Equipment &amp; Vehicle Movement, Electrical Safety, Manual Material Handling, Hand Safety Awareness, Respiratory Protection, Globally Harmonized System, Fire Safety Fundamentals, Confined Space Safety, Personal Protective Equipment-P.P.E  Construction Management :Concrete Construction from –Lynda, Interpersonal Communication- Lynda. Auditing Information systems for IS Auditors. </w:t>
      </w:r>
    </w:p>
    <w:p w14:paraId="6CA4E069" w14:textId="77777777" w:rsidR="00100654" w:rsidRPr="00100654" w:rsidRDefault="00100654" w:rsidP="00100654">
      <w:pPr>
        <w:rPr>
          <w:rStyle w:val="Emphasis"/>
          <w:rFonts w:ascii="Times New Roman" w:eastAsia="Bookman Old Style" w:hAnsi="Times New Roman" w:cs="Bookman Old Style"/>
          <w:i w:val="0"/>
          <w:iCs w:val="0"/>
          <w:sz w:val="22"/>
          <w:lang w:eastAsia="en-US"/>
        </w:rPr>
      </w:pPr>
    </w:p>
    <w:p w14:paraId="0C4204F9" w14:textId="77777777" w:rsidR="004C4A75" w:rsidRPr="00427DE5" w:rsidRDefault="00E57F65" w:rsidP="00426BBA">
      <w:pPr>
        <w:pStyle w:val="NoSpacing"/>
        <w:numPr>
          <w:ilvl w:val="0"/>
          <w:numId w:val="6"/>
        </w:numPr>
        <w:rPr>
          <w:rFonts w:ascii="Times New Roman" w:eastAsia="Bookman Old Style" w:hAnsi="Times New Roman"/>
          <w:b/>
          <w:iCs/>
          <w:szCs w:val="24"/>
        </w:rPr>
      </w:pPr>
      <w:r w:rsidRPr="00427DE5">
        <w:rPr>
          <w:rFonts w:ascii="Times New Roman" w:eastAsia="Bookman Old Style" w:hAnsi="Times New Roman"/>
          <w:b/>
          <w:iCs/>
          <w:szCs w:val="24"/>
          <w:u w:val="single"/>
        </w:rPr>
        <w:t>TECHNICAL SKILL:-</w:t>
      </w:r>
      <w:r w:rsidRPr="00427DE5">
        <w:rPr>
          <w:rFonts w:ascii="Times New Roman" w:eastAsia="Bookman Old Style" w:hAnsi="Times New Roman"/>
          <w:b/>
          <w:iCs/>
          <w:szCs w:val="24"/>
        </w:rPr>
        <w:t xml:space="preserve">SAP, BTN, MRN, CMTS, PR, PO, W/O QUANTITY AMENDMENT, MS </w:t>
      </w:r>
      <w:r w:rsidR="007271B3" w:rsidRPr="00427DE5">
        <w:rPr>
          <w:rFonts w:ascii="Times New Roman" w:eastAsia="Bookman Old Style" w:hAnsi="Times New Roman"/>
          <w:b/>
          <w:iCs/>
          <w:szCs w:val="24"/>
        </w:rPr>
        <w:t>OFFICE, MSP</w:t>
      </w:r>
      <w:r w:rsidR="007271B3">
        <w:rPr>
          <w:rFonts w:ascii="Times New Roman" w:eastAsia="Bookman Old Style" w:hAnsi="Times New Roman"/>
          <w:b/>
          <w:iCs/>
          <w:szCs w:val="24"/>
        </w:rPr>
        <w:t xml:space="preserve"> etc.</w:t>
      </w:r>
    </w:p>
    <w:p w14:paraId="5BC57C6D" w14:textId="77777777" w:rsidR="00E57F65" w:rsidRDefault="00E57F65" w:rsidP="004C4A75">
      <w:pPr>
        <w:pStyle w:val="NoSpacing"/>
        <w:rPr>
          <w:rFonts w:ascii="Times New Roman" w:eastAsia="Bookman Old Style" w:hAnsi="Times New Roman" w:cs="Bookman Old Style"/>
          <w:u w:val="single"/>
        </w:rPr>
      </w:pPr>
    </w:p>
    <w:p w14:paraId="424355BD" w14:textId="77777777" w:rsidR="004C4A75" w:rsidRPr="00426BBA" w:rsidRDefault="008728CB" w:rsidP="00426BBA">
      <w:pPr>
        <w:pStyle w:val="ListParagraph"/>
        <w:numPr>
          <w:ilvl w:val="0"/>
          <w:numId w:val="6"/>
        </w:numPr>
        <w:rPr>
          <w:rFonts w:eastAsia="Bookman Old Style" w:cs="Bookman Old Style"/>
          <w:sz w:val="22"/>
        </w:rPr>
      </w:pPr>
      <w:r w:rsidRPr="00426BBA">
        <w:rPr>
          <w:rFonts w:eastAsia="Bookman Old Style" w:cs="Bookman Old Style"/>
          <w:b/>
          <w:sz w:val="22"/>
          <w:u w:val="single"/>
        </w:rPr>
        <w:t>Award Highlight</w:t>
      </w:r>
      <w:r w:rsidRPr="00426BBA">
        <w:rPr>
          <w:rFonts w:eastAsia="Bookman Old Style" w:cs="Bookman Old Style"/>
          <w:b/>
          <w:sz w:val="22"/>
        </w:rPr>
        <w:t>:</w:t>
      </w:r>
    </w:p>
    <w:p w14:paraId="2C3CFBF8" w14:textId="77777777" w:rsidR="004C4A75" w:rsidRPr="00F85F38" w:rsidRDefault="004C4A75" w:rsidP="004C4A75">
      <w:pPr>
        <w:rPr>
          <w:rFonts w:ascii="Times New Roman" w:eastAsia="Bookman Old Style" w:hAnsi="Times New Roman" w:cs="Times New Roman"/>
          <w:b/>
          <w:color w:val="002060"/>
          <w:sz w:val="22"/>
        </w:rPr>
      </w:pPr>
      <w:r w:rsidRPr="00F85F38">
        <w:rPr>
          <w:rFonts w:eastAsia="Bookman Old Style" w:cs="Bookman Old Style"/>
          <w:b/>
          <w:color w:val="002060"/>
          <w:sz w:val="22"/>
        </w:rPr>
        <w:t>1.</w:t>
      </w:r>
      <w:r w:rsidRPr="00F85F38">
        <w:rPr>
          <w:rFonts w:eastAsia="Bookman Old Style" w:cs="Bookman Old Style"/>
          <w:color w:val="002060"/>
          <w:sz w:val="22"/>
        </w:rPr>
        <w:t xml:space="preserve"> </w:t>
      </w:r>
      <w:r w:rsidRPr="00F85F38">
        <w:rPr>
          <w:rFonts w:ascii="Times New Roman" w:eastAsia="Bookman Old Style" w:hAnsi="Times New Roman" w:cs="Times New Roman"/>
          <w:b/>
          <w:color w:val="002060"/>
          <w:sz w:val="22"/>
        </w:rPr>
        <w:t>Excellent Performer of Civil Construction</w:t>
      </w:r>
      <w:r w:rsidR="00284243" w:rsidRPr="00F85F38">
        <w:rPr>
          <w:rFonts w:ascii="Times New Roman" w:eastAsia="Bookman Old Style" w:hAnsi="Times New Roman" w:cs="Times New Roman"/>
          <w:b/>
          <w:color w:val="002060"/>
          <w:sz w:val="22"/>
        </w:rPr>
        <w:t>.</w:t>
      </w:r>
      <w:r w:rsidRPr="00F85F38">
        <w:rPr>
          <w:rFonts w:ascii="Times New Roman" w:eastAsia="Bookman Old Style" w:hAnsi="Times New Roman" w:cs="Times New Roman"/>
          <w:b/>
          <w:color w:val="002060"/>
          <w:sz w:val="22"/>
        </w:rPr>
        <w:t xml:space="preserve"> </w:t>
      </w:r>
    </w:p>
    <w:p w14:paraId="3A9B176F" w14:textId="77777777" w:rsidR="004C4A75" w:rsidRPr="00F85F38" w:rsidRDefault="004C4A75" w:rsidP="004C4A75">
      <w:pPr>
        <w:rPr>
          <w:rFonts w:ascii="Times New Roman" w:eastAsia="Bookman Old Style" w:hAnsi="Times New Roman" w:cs="Times New Roman"/>
          <w:b/>
          <w:color w:val="002060"/>
          <w:sz w:val="22"/>
        </w:rPr>
      </w:pPr>
      <w:r w:rsidRPr="00F85F38">
        <w:rPr>
          <w:rFonts w:ascii="Times New Roman" w:eastAsia="Bookman Old Style" w:hAnsi="Times New Roman" w:cs="Times New Roman"/>
          <w:b/>
          <w:color w:val="002060"/>
          <w:sz w:val="22"/>
        </w:rPr>
        <w:t xml:space="preserve">2. Excellent Performer for Heavy equipment foundation &amp; large paving.        </w:t>
      </w:r>
    </w:p>
    <w:p w14:paraId="6ADEDBF5" w14:textId="77777777" w:rsidR="004C4A75" w:rsidRDefault="004C4A75" w:rsidP="004C4A75">
      <w:pPr>
        <w:rPr>
          <w:rFonts w:ascii="Times New Roman" w:eastAsia="Bookman Old Style" w:hAnsi="Times New Roman" w:cs="Times New Roman"/>
          <w:b/>
          <w:color w:val="002060"/>
          <w:sz w:val="22"/>
        </w:rPr>
      </w:pPr>
      <w:r w:rsidRPr="00F85F38">
        <w:rPr>
          <w:rFonts w:ascii="Times New Roman" w:eastAsia="Bookman Old Style" w:hAnsi="Times New Roman" w:cs="Times New Roman"/>
          <w:b/>
          <w:color w:val="002060"/>
          <w:sz w:val="22"/>
        </w:rPr>
        <w:t>3. Excellent Performer for St</w:t>
      </w:r>
      <w:r w:rsidR="00284243" w:rsidRPr="00F85F38">
        <w:rPr>
          <w:rFonts w:ascii="Times New Roman" w:eastAsia="Bookman Old Style" w:hAnsi="Times New Roman" w:cs="Times New Roman"/>
          <w:b/>
          <w:color w:val="002060"/>
          <w:sz w:val="22"/>
        </w:rPr>
        <w:t>ructure Painting &amp; Insulation work.</w:t>
      </w:r>
    </w:p>
    <w:p w14:paraId="02A92FA8" w14:textId="77777777" w:rsidR="00F85F38" w:rsidRPr="00F85F38" w:rsidRDefault="00F85F38" w:rsidP="004C4A75">
      <w:pPr>
        <w:rPr>
          <w:rFonts w:ascii="Times New Roman" w:eastAsia="Bookman Old Style" w:hAnsi="Times New Roman" w:cs="Times New Roman"/>
          <w:b/>
          <w:color w:val="002060"/>
          <w:sz w:val="22"/>
        </w:rPr>
      </w:pPr>
    </w:p>
    <w:p w14:paraId="2F95F801" w14:textId="77777777" w:rsidR="004C4A75" w:rsidRPr="00F85F38" w:rsidRDefault="004C4A75" w:rsidP="004C4A75">
      <w:pPr>
        <w:rPr>
          <w:rFonts w:ascii="Times New Roman" w:eastAsia="Bookman Old Style" w:hAnsi="Times New Roman" w:cs="Times New Roman"/>
          <w:b/>
          <w:color w:val="002060"/>
          <w:sz w:val="22"/>
        </w:rPr>
      </w:pPr>
      <w:r w:rsidRPr="00F85F38">
        <w:rPr>
          <w:rFonts w:ascii="Times New Roman" w:eastAsia="Bookman Old Style" w:hAnsi="Times New Roman" w:cs="Times New Roman"/>
          <w:b/>
          <w:color w:val="002060"/>
          <w:sz w:val="22"/>
        </w:rPr>
        <w:t>1. Appreciation Latter: - For successfully plant commissioning of ZTTP-UUZ761 and Substation UUZ700-31</w:t>
      </w:r>
    </w:p>
    <w:p w14:paraId="27580C25" w14:textId="77777777" w:rsidR="004C4A75" w:rsidRPr="00F85F38" w:rsidRDefault="004C4A75" w:rsidP="004C4A75">
      <w:pPr>
        <w:pBdr>
          <w:bottom w:val="single" w:sz="12" w:space="1" w:color="auto"/>
        </w:pBdr>
        <w:ind w:hanging="10"/>
        <w:rPr>
          <w:rFonts w:ascii="Times New Roman" w:eastAsia="Bookman Old Style" w:hAnsi="Times New Roman" w:cs="Times New Roman"/>
          <w:b/>
          <w:color w:val="002060"/>
          <w:sz w:val="22"/>
        </w:rPr>
      </w:pPr>
      <w:r w:rsidRPr="00F85F38">
        <w:rPr>
          <w:rFonts w:ascii="Times New Roman" w:eastAsia="Bookman Old Style" w:hAnsi="Times New Roman" w:cs="Times New Roman"/>
          <w:b/>
          <w:color w:val="002060"/>
          <w:sz w:val="22"/>
        </w:rPr>
        <w:t xml:space="preserve">2. Appreciation Latter: - For successfully plant ZFCCU Revamp Project in Naphtha Splitter. </w:t>
      </w:r>
    </w:p>
    <w:p w14:paraId="77D6A062" w14:textId="77777777" w:rsidR="004C4A75" w:rsidRPr="00F85F38" w:rsidRDefault="004C4A75" w:rsidP="004C4A75">
      <w:pPr>
        <w:pBdr>
          <w:bottom w:val="single" w:sz="12" w:space="1" w:color="auto"/>
        </w:pBdr>
        <w:ind w:hanging="10"/>
        <w:rPr>
          <w:rFonts w:ascii="Times New Roman" w:eastAsia="Bookman Old Style" w:hAnsi="Times New Roman" w:cs="Times New Roman"/>
          <w:b/>
          <w:color w:val="002060"/>
          <w:sz w:val="22"/>
        </w:rPr>
      </w:pPr>
      <w:r w:rsidRPr="00F85F38">
        <w:rPr>
          <w:rFonts w:ascii="Times New Roman" w:eastAsia="Bookman Old Style" w:hAnsi="Times New Roman" w:cs="Times New Roman"/>
          <w:b/>
          <w:color w:val="002060"/>
          <w:sz w:val="22"/>
        </w:rPr>
        <w:t xml:space="preserve">3. Appreciation Latter: - For successfully plant New SAR DBN Tank in SEZ ISBL Alkylation Revamp Project </w:t>
      </w:r>
    </w:p>
    <w:p w14:paraId="7FD3D199" w14:textId="77777777" w:rsidR="006B2664" w:rsidRDefault="006B2664" w:rsidP="000C45FF">
      <w:pPr>
        <w:tabs>
          <w:tab w:val="left" w:pos="990"/>
        </w:tabs>
      </w:pPr>
    </w:p>
    <w:p w14:paraId="7C1CE07A" w14:textId="77777777" w:rsidR="00017A0C" w:rsidRDefault="00017A0C" w:rsidP="000C45FF">
      <w:pPr>
        <w:tabs>
          <w:tab w:val="left" w:pos="990"/>
        </w:tabs>
      </w:pPr>
    </w:p>
    <w:p w14:paraId="7ADC98EF" w14:textId="77777777" w:rsidR="00017A0C" w:rsidRDefault="00017A0C" w:rsidP="000C45FF">
      <w:pPr>
        <w:tabs>
          <w:tab w:val="left" w:pos="990"/>
        </w:tabs>
      </w:pPr>
    </w:p>
    <w:p w14:paraId="7BE40953" w14:textId="77777777" w:rsidR="00427DE5" w:rsidRPr="00427DE5" w:rsidRDefault="006B2664" w:rsidP="00426BBA">
      <w:pPr>
        <w:pStyle w:val="ListParagraph"/>
        <w:numPr>
          <w:ilvl w:val="0"/>
          <w:numId w:val="6"/>
        </w:numPr>
        <w:rPr>
          <w:rFonts w:eastAsia="Bookman Old Style"/>
          <w:b/>
          <w:sz w:val="22"/>
          <w:u w:val="single"/>
        </w:rPr>
      </w:pPr>
      <w:r w:rsidRPr="00427DE5">
        <w:rPr>
          <w:rFonts w:eastAsia="Bookman Old Style"/>
          <w:b/>
          <w:iCs/>
          <w:sz w:val="22"/>
          <w:u w:val="single"/>
        </w:rPr>
        <w:t xml:space="preserve">INDUSTRIAL INTERNAL TRAINING HIGH LIGHT  </w:t>
      </w:r>
    </w:p>
    <w:p w14:paraId="7646A2C5" w14:textId="77777777" w:rsidR="006B2664" w:rsidRPr="00426BBA" w:rsidRDefault="006B2664" w:rsidP="00427DE5">
      <w:pPr>
        <w:pStyle w:val="ListParagraph"/>
        <w:ind w:left="360"/>
        <w:rPr>
          <w:rFonts w:eastAsia="Bookman Old Style"/>
          <w:b/>
          <w:sz w:val="24"/>
          <w:u w:val="single"/>
        </w:rPr>
      </w:pPr>
      <w:r w:rsidRPr="00426BBA">
        <w:rPr>
          <w:rFonts w:eastAsia="Bookman Old Style"/>
          <w:b/>
          <w:iCs/>
          <w:sz w:val="24"/>
          <w:u w:val="single"/>
        </w:rPr>
        <w:t xml:space="preserve"> </w:t>
      </w:r>
      <w:r w:rsidRPr="00426BBA">
        <w:rPr>
          <w:rFonts w:eastAsia="Bookman Old Style"/>
          <w:b/>
          <w:sz w:val="24"/>
          <w:u w:val="single"/>
        </w:rPr>
        <w:t xml:space="preserve"> </w:t>
      </w:r>
    </w:p>
    <w:p w14:paraId="0EDF55E2" w14:textId="77777777" w:rsidR="006B2664" w:rsidRPr="00100654" w:rsidRDefault="006B2664" w:rsidP="006B2664">
      <w:pPr>
        <w:rPr>
          <w:rFonts w:ascii="Times New Roman" w:eastAsia="Bookman Old Style" w:hAnsi="Times New Roman" w:cs="Times New Roman"/>
          <w:sz w:val="24"/>
        </w:rPr>
      </w:pPr>
      <w:r w:rsidRPr="00100654">
        <w:rPr>
          <w:rFonts w:ascii="Times New Roman" w:eastAsia="Bookman Old Style" w:hAnsi="Times New Roman" w:cs="Times New Roman"/>
          <w:sz w:val="24"/>
        </w:rPr>
        <w:t xml:space="preserve">Interpersonal communication communicating with confidence. Discipline Auditors, Project Organization, planning and Risk principle, Risk Management, Organization risk and safety health legist, Industrial, Fire Protection system, Act Corrosion Management. Rate Analyses. Surface preparation, painting &amp; coating, Pipe codes and standards, Specification, Pressure testing Etc.               </w:t>
      </w:r>
    </w:p>
    <w:p w14:paraId="28EE6B63" w14:textId="77777777" w:rsidR="006B2664" w:rsidRPr="00100654" w:rsidRDefault="006B2664" w:rsidP="006B2664">
      <w:pPr>
        <w:rPr>
          <w:rFonts w:ascii="Times New Roman" w:eastAsia="Bookman Old Style" w:hAnsi="Times New Roman" w:cs="Times New Roman"/>
          <w:sz w:val="20"/>
        </w:rPr>
      </w:pPr>
      <w:r w:rsidRPr="00100654">
        <w:rPr>
          <w:rFonts w:ascii="Times New Roman" w:eastAsia="Bookman Old Style" w:hAnsi="Times New Roman" w:cs="Times New Roman"/>
          <w:sz w:val="24"/>
        </w:rPr>
        <w:t>Industrial Internal online Training and cert</w:t>
      </w:r>
      <w:r w:rsidR="00100654">
        <w:rPr>
          <w:rFonts w:ascii="Times New Roman" w:eastAsia="Bookman Old Style" w:hAnsi="Times New Roman" w:cs="Times New Roman"/>
          <w:sz w:val="24"/>
        </w:rPr>
        <w:t>ification for SEZ ISBL Refinery work permit.</w:t>
      </w:r>
    </w:p>
    <w:p w14:paraId="5D9A75DA" w14:textId="77777777" w:rsidR="006B2664" w:rsidRPr="00100654" w:rsidRDefault="006B2664" w:rsidP="006B2664">
      <w:pPr>
        <w:rPr>
          <w:rFonts w:ascii="Times New Roman" w:eastAsia="Bookman Old Style" w:hAnsi="Times New Roman" w:cs="Times New Roman"/>
          <w:sz w:val="24"/>
        </w:rPr>
      </w:pPr>
      <w:r w:rsidRPr="00100654">
        <w:rPr>
          <w:rFonts w:ascii="Times New Roman" w:eastAsia="Bookman Old Style" w:hAnsi="Times New Roman" w:cs="Times New Roman"/>
          <w:sz w:val="24"/>
        </w:rPr>
        <w:t>Fall Protection,</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Scaffolding,</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Dropped Objects Safety,</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Equipment &amp; Vehicle Movement,</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Electrical Safety,</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Manual Material Handling,</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Hand Safety Awareness,</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Respiratory Protection,</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Globally Harmonized System,</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Fire Safety Fundamentals,</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Confined Space Safety,</w:t>
      </w:r>
      <w:r w:rsidRPr="00100654">
        <w:rPr>
          <w:rFonts w:ascii="Times New Roman" w:hAnsi="Times New Roman" w:cs="Times New Roman"/>
          <w:sz w:val="24"/>
        </w:rPr>
        <w:t xml:space="preserve"> </w:t>
      </w:r>
      <w:r w:rsidRPr="00100654">
        <w:rPr>
          <w:rFonts w:ascii="Times New Roman" w:eastAsia="Bookman Old Style" w:hAnsi="Times New Roman" w:cs="Times New Roman"/>
          <w:sz w:val="24"/>
        </w:rPr>
        <w:t xml:space="preserve">Personal Protective Equipment-P.P.E  Construction Management :Concrete Construction from –Lynda, Interpersonal Communication- Lynda. Auditing Information systems for IS Auditors. </w:t>
      </w:r>
    </w:p>
    <w:p w14:paraId="09A81194" w14:textId="77777777" w:rsidR="00E57F65" w:rsidRDefault="006B2664" w:rsidP="006B2664">
      <w:pPr>
        <w:rPr>
          <w:rFonts w:ascii="Times New Roman" w:eastAsia="Bookman Old Style" w:hAnsi="Times New Roman" w:cs="Times New Roman"/>
          <w:sz w:val="22"/>
        </w:rPr>
      </w:pPr>
      <w:r w:rsidRPr="008728CB">
        <w:rPr>
          <w:rFonts w:ascii="Times New Roman" w:eastAsia="Bookman Old Style" w:hAnsi="Times New Roman" w:cs="Times New Roman"/>
          <w:sz w:val="22"/>
        </w:rPr>
        <w:t>IS Codes and specification</w:t>
      </w:r>
      <w:r w:rsidR="000C3BEF">
        <w:rPr>
          <w:rFonts w:ascii="Times New Roman" w:eastAsia="Bookman Old Style" w:hAnsi="Times New Roman" w:cs="Times New Roman"/>
          <w:sz w:val="22"/>
        </w:rPr>
        <w:t>.</w:t>
      </w:r>
    </w:p>
    <w:p w14:paraId="0FB70507" w14:textId="77777777" w:rsidR="000C3BEF" w:rsidRDefault="000C3BEF" w:rsidP="000C3BEF">
      <w:pPr>
        <w:rPr>
          <w:rFonts w:ascii="Times New Roman" w:eastAsia="Bookman Old Style" w:hAnsi="Times New Roman" w:cs="Times New Roman"/>
          <w:sz w:val="22"/>
        </w:rPr>
      </w:pPr>
    </w:p>
    <w:p w14:paraId="7B48A219" w14:textId="77777777" w:rsidR="000C3BEF" w:rsidRPr="000C3BEF" w:rsidRDefault="000C3BEF" w:rsidP="000C3BEF">
      <w:pPr>
        <w:rPr>
          <w:rFonts w:ascii="Times New Roman" w:eastAsia="Bookman Old Style" w:hAnsi="Times New Roman" w:cs="Times New Roman"/>
          <w:sz w:val="22"/>
        </w:rPr>
      </w:pPr>
      <w:r w:rsidRPr="000C3BEF">
        <w:rPr>
          <w:rFonts w:ascii="Times New Roman" w:eastAsia="Bookman Old Style" w:hAnsi="Times New Roman" w:cs="Times New Roman"/>
          <w:sz w:val="22"/>
        </w:rPr>
        <w:t>Excellent analytical, troubleshooting &amp; inter-personal skills with proven abilit</w:t>
      </w:r>
      <w:r>
        <w:rPr>
          <w:rFonts w:ascii="Times New Roman" w:eastAsia="Bookman Old Style" w:hAnsi="Times New Roman" w:cs="Times New Roman"/>
          <w:sz w:val="22"/>
        </w:rPr>
        <w:t>ies in providing assistance to e</w:t>
      </w:r>
      <w:r w:rsidRPr="000C3BEF">
        <w:rPr>
          <w:rFonts w:ascii="Times New Roman" w:eastAsia="Bookman Old Style" w:hAnsi="Times New Roman" w:cs="Times New Roman"/>
          <w:sz w:val="22"/>
        </w:rPr>
        <w:t>ngineers for allotment of works for achieving quality enhancements, process improvement as well as cost savings in projects.</w:t>
      </w:r>
    </w:p>
    <w:p w14:paraId="2C7FA101" w14:textId="77777777" w:rsidR="00E57F65" w:rsidRPr="008728CB" w:rsidRDefault="00E57F65" w:rsidP="006B2664">
      <w:pPr>
        <w:rPr>
          <w:rFonts w:ascii="Times New Roman" w:eastAsia="Bookman Old Style" w:hAnsi="Times New Roman" w:cs="Times New Roman"/>
          <w:sz w:val="22"/>
        </w:rPr>
      </w:pPr>
    </w:p>
    <w:p w14:paraId="37506A06" w14:textId="77777777" w:rsidR="006B2664" w:rsidRPr="00427DE5" w:rsidRDefault="00672C9B" w:rsidP="00932C2C">
      <w:pPr>
        <w:pStyle w:val="ListParagraph"/>
        <w:numPr>
          <w:ilvl w:val="0"/>
          <w:numId w:val="6"/>
        </w:numPr>
        <w:rPr>
          <w:rFonts w:eastAsia="Bookman Old Style"/>
          <w:b/>
          <w:iCs/>
          <w:sz w:val="22"/>
        </w:rPr>
      </w:pPr>
      <w:r w:rsidRPr="00427DE5">
        <w:rPr>
          <w:rFonts w:eastAsia="Bookman Old Style"/>
          <w:b/>
          <w:iCs/>
          <w:sz w:val="22"/>
          <w:u w:val="single"/>
        </w:rPr>
        <w:t xml:space="preserve">WORK EXPERIENCES </w:t>
      </w:r>
      <w:r w:rsidR="00427DE5" w:rsidRPr="00427DE5">
        <w:rPr>
          <w:rFonts w:eastAsia="Bookman Old Style"/>
          <w:b/>
          <w:iCs/>
          <w:sz w:val="22"/>
          <w:u w:val="single"/>
        </w:rPr>
        <w:t>IN SOFT SKILL</w:t>
      </w:r>
      <w:r w:rsidR="00932C2C">
        <w:rPr>
          <w:rFonts w:eastAsia="Bookman Old Style"/>
          <w:b/>
          <w:iCs/>
          <w:sz w:val="22"/>
          <w:u w:val="single"/>
        </w:rPr>
        <w:t>:</w:t>
      </w:r>
      <w:r w:rsidR="00427DE5" w:rsidRPr="00427DE5">
        <w:rPr>
          <w:rFonts w:eastAsia="Bookman Old Style"/>
          <w:b/>
          <w:iCs/>
          <w:sz w:val="22"/>
          <w:u w:val="single"/>
        </w:rPr>
        <w:t xml:space="preserve"> </w:t>
      </w:r>
    </w:p>
    <w:p w14:paraId="230026AC" w14:textId="77777777" w:rsidR="006B2664" w:rsidRPr="00100654" w:rsidRDefault="006B2664" w:rsidP="00932C2C">
      <w:pPr>
        <w:tabs>
          <w:tab w:val="left" w:pos="990"/>
        </w:tabs>
        <w:rPr>
          <w:rFonts w:ascii="Times New Roman" w:eastAsia="Bookman Old Style" w:hAnsi="Times New Roman" w:cs="Times New Roman"/>
          <w:sz w:val="24"/>
        </w:rPr>
      </w:pPr>
    </w:p>
    <w:p w14:paraId="57D85AB1" w14:textId="77777777" w:rsidR="009B1BA3" w:rsidRPr="00CA5ADD" w:rsidRDefault="007A54F9" w:rsidP="00932C2C">
      <w:pPr>
        <w:pStyle w:val="Heading4"/>
        <w:numPr>
          <w:ilvl w:val="0"/>
          <w:numId w:val="14"/>
        </w:numPr>
        <w:rPr>
          <w:rFonts w:ascii="Times New Roman" w:eastAsia="Bookman Old Style" w:hAnsi="Times New Roman" w:cs="Times New Roman"/>
          <w:b w:val="0"/>
          <w:sz w:val="24"/>
        </w:rPr>
      </w:pPr>
      <w:r w:rsidRPr="00CA5ADD">
        <w:rPr>
          <w:rFonts w:ascii="Times New Roman" w:eastAsia="Bookman Old Style" w:hAnsi="Times New Roman" w:cs="Times New Roman"/>
          <w:b w:val="0"/>
          <w:sz w:val="24"/>
        </w:rPr>
        <w:t>Project Planning &amp; Co-ordination</w:t>
      </w:r>
      <w:r w:rsidR="009B1BA3" w:rsidRPr="00CA5ADD">
        <w:rPr>
          <w:rFonts w:ascii="Times New Roman" w:eastAsia="Bookman Old Style" w:hAnsi="Times New Roman" w:cs="Times New Roman"/>
          <w:b w:val="0"/>
          <w:sz w:val="24"/>
        </w:rPr>
        <w:t>,</w:t>
      </w:r>
      <w:r w:rsidRPr="00CA5ADD">
        <w:rPr>
          <w:rFonts w:ascii="Times New Roman" w:eastAsia="Bookman Old Style" w:hAnsi="Times New Roman" w:cs="Times New Roman"/>
          <w:b w:val="0"/>
          <w:sz w:val="24"/>
        </w:rPr>
        <w:t xml:space="preserve"> Quantity</w:t>
      </w:r>
      <w:r w:rsidR="00284243" w:rsidRPr="00CA5ADD">
        <w:rPr>
          <w:rFonts w:ascii="Times New Roman" w:eastAsia="Bookman Old Style" w:hAnsi="Times New Roman" w:cs="Times New Roman"/>
          <w:b w:val="0"/>
          <w:sz w:val="24"/>
        </w:rPr>
        <w:t xml:space="preserve"> E</w:t>
      </w:r>
      <w:r w:rsidR="006B2664" w:rsidRPr="00CA5ADD">
        <w:rPr>
          <w:rFonts w:ascii="Times New Roman" w:eastAsia="Bookman Old Style" w:hAnsi="Times New Roman" w:cs="Times New Roman"/>
          <w:b w:val="0"/>
          <w:sz w:val="24"/>
        </w:rPr>
        <w:t>stimation, Resources &amp;</w:t>
      </w:r>
    </w:p>
    <w:p w14:paraId="221C19B6" w14:textId="77777777" w:rsidR="006B2664" w:rsidRPr="00CA5ADD" w:rsidRDefault="006B2664" w:rsidP="000C3BEF">
      <w:pPr>
        <w:pStyle w:val="Heading4"/>
        <w:numPr>
          <w:ilvl w:val="0"/>
          <w:numId w:val="14"/>
        </w:numPr>
        <w:rPr>
          <w:rFonts w:ascii="Times New Roman" w:eastAsia="Bookman Old Style" w:hAnsi="Times New Roman" w:cs="Times New Roman"/>
          <w:b w:val="0"/>
          <w:sz w:val="24"/>
        </w:rPr>
      </w:pPr>
      <w:r w:rsidRPr="00CA5ADD">
        <w:rPr>
          <w:rFonts w:ascii="Times New Roman" w:eastAsia="Bookman Old Style" w:hAnsi="Times New Roman" w:cs="Times New Roman"/>
          <w:b w:val="0"/>
          <w:sz w:val="24"/>
        </w:rPr>
        <w:t xml:space="preserve">Time </w:t>
      </w:r>
      <w:r w:rsidR="009B1BA3" w:rsidRPr="00CA5ADD">
        <w:rPr>
          <w:rFonts w:ascii="Times New Roman" w:eastAsia="Bookman Old Style" w:hAnsi="Times New Roman" w:cs="Times New Roman"/>
          <w:b w:val="0"/>
          <w:sz w:val="24"/>
        </w:rPr>
        <w:t>Management, Material Management.</w:t>
      </w:r>
    </w:p>
    <w:p w14:paraId="2B1313B1" w14:textId="77777777" w:rsidR="00CA5ADD" w:rsidRDefault="007A54F9" w:rsidP="00CA5ADD">
      <w:pPr>
        <w:pStyle w:val="ListParagraph"/>
        <w:numPr>
          <w:ilvl w:val="0"/>
          <w:numId w:val="15"/>
        </w:numPr>
        <w:rPr>
          <w:rFonts w:eastAsia="Bookman Old Style"/>
          <w:sz w:val="24"/>
          <w:szCs w:val="22"/>
          <w:lang w:eastAsia="ja-JP"/>
        </w:rPr>
      </w:pPr>
      <w:r w:rsidRPr="00CA5ADD">
        <w:rPr>
          <w:rFonts w:eastAsia="Bookman Old Style"/>
          <w:sz w:val="24"/>
          <w:szCs w:val="22"/>
          <w:lang w:eastAsia="ja-JP"/>
        </w:rPr>
        <w:t>Preparation project Initial estimation/Costing /Rate Analysis.</w:t>
      </w:r>
      <w:r w:rsidR="007271B3">
        <w:rPr>
          <w:rFonts w:eastAsia="Bookman Old Style"/>
          <w:sz w:val="24"/>
          <w:szCs w:val="22"/>
          <w:lang w:eastAsia="ja-JP"/>
        </w:rPr>
        <w:t>/DPR/WPR/</w:t>
      </w:r>
      <w:r w:rsidR="00932C2C">
        <w:rPr>
          <w:rFonts w:eastAsia="Bookman Old Style"/>
          <w:sz w:val="24"/>
          <w:szCs w:val="22"/>
          <w:lang w:eastAsia="ja-JP"/>
        </w:rPr>
        <w:t>MIS.</w:t>
      </w:r>
    </w:p>
    <w:p w14:paraId="15E72619" w14:textId="77777777" w:rsidR="00CA5ADD" w:rsidRPr="00CA5ADD" w:rsidRDefault="00CA5ADD" w:rsidP="00CA5ADD">
      <w:pPr>
        <w:pStyle w:val="ListParagraph"/>
        <w:ind w:left="360"/>
        <w:rPr>
          <w:rFonts w:eastAsia="Bookman Old Style"/>
          <w:sz w:val="24"/>
          <w:szCs w:val="22"/>
          <w:lang w:eastAsia="ja-JP"/>
        </w:rPr>
      </w:pPr>
    </w:p>
    <w:p w14:paraId="5FAD5AC8" w14:textId="77777777" w:rsidR="00CA5ADD" w:rsidRPr="00427DE5" w:rsidRDefault="00CA5ADD" w:rsidP="001939C7">
      <w:pPr>
        <w:pStyle w:val="ListParagraph"/>
        <w:numPr>
          <w:ilvl w:val="0"/>
          <w:numId w:val="6"/>
        </w:numPr>
        <w:rPr>
          <w:rFonts w:eastAsia="Bookman Old Style"/>
          <w:b/>
          <w:iCs/>
          <w:sz w:val="22"/>
        </w:rPr>
      </w:pPr>
      <w:r w:rsidRPr="00427DE5">
        <w:rPr>
          <w:rFonts w:eastAsia="Bookman Old Style"/>
          <w:b/>
          <w:iCs/>
          <w:sz w:val="22"/>
          <w:u w:val="single"/>
        </w:rPr>
        <w:t xml:space="preserve">WORK </w:t>
      </w:r>
      <w:r w:rsidR="00932C2C">
        <w:rPr>
          <w:rFonts w:eastAsia="Bookman Old Style"/>
          <w:b/>
          <w:iCs/>
          <w:sz w:val="22"/>
          <w:u w:val="single"/>
        </w:rPr>
        <w:t xml:space="preserve">EXECUTION: </w:t>
      </w:r>
    </w:p>
    <w:p w14:paraId="1880925C" w14:textId="77777777" w:rsidR="00943527" w:rsidRDefault="006B2664"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Skill in Heavy</w:t>
      </w:r>
      <w:r w:rsidR="0024569B">
        <w:rPr>
          <w:rFonts w:ascii="Times New Roman" w:eastAsia="Bookman Old Style" w:hAnsi="Times New Roman" w:cs="Times New Roman"/>
          <w:b w:val="0"/>
          <w:sz w:val="24"/>
        </w:rPr>
        <w:t xml:space="preserve"> Equipment Foundation,</w:t>
      </w:r>
      <w:r w:rsidR="0024569B" w:rsidRPr="0024569B">
        <w:rPr>
          <w:rFonts w:ascii="Times New Roman" w:eastAsia="Bookman Old Style" w:hAnsi="Times New Roman" w:cs="Times New Roman"/>
          <w:b w:val="0"/>
          <w:sz w:val="24"/>
        </w:rPr>
        <w:t xml:space="preserve"> </w:t>
      </w:r>
      <w:r w:rsidR="00932C2C">
        <w:rPr>
          <w:rFonts w:ascii="Times New Roman" w:eastAsia="Bookman Old Style" w:hAnsi="Times New Roman" w:cs="Times New Roman"/>
          <w:b w:val="0"/>
          <w:sz w:val="24"/>
        </w:rPr>
        <w:t xml:space="preserve">Long Pipe Racks </w:t>
      </w:r>
      <w:r w:rsidR="0024569B" w:rsidRPr="00100654">
        <w:rPr>
          <w:rFonts w:ascii="Times New Roman" w:eastAsia="Bookman Old Style" w:hAnsi="Times New Roman" w:cs="Times New Roman"/>
          <w:b w:val="0"/>
          <w:sz w:val="24"/>
        </w:rPr>
        <w:t>Large area paving of</w:t>
      </w:r>
      <w:r w:rsidRPr="00100654">
        <w:rPr>
          <w:rFonts w:ascii="Times New Roman" w:eastAsia="Bookman Old Style" w:hAnsi="Times New Roman" w:cs="Times New Roman"/>
          <w:b w:val="0"/>
          <w:sz w:val="24"/>
        </w:rPr>
        <w:t xml:space="preserve"> and medium duty type. </w:t>
      </w:r>
    </w:p>
    <w:p w14:paraId="177B95E3" w14:textId="77777777" w:rsidR="006B2664" w:rsidRPr="00100654" w:rsidRDefault="00943527" w:rsidP="000C3BEF">
      <w:pPr>
        <w:pStyle w:val="Heading4"/>
        <w:numPr>
          <w:ilvl w:val="0"/>
          <w:numId w:val="14"/>
        </w:numPr>
        <w:rPr>
          <w:rFonts w:ascii="Times New Roman" w:eastAsia="Bookman Old Style" w:hAnsi="Times New Roman" w:cs="Times New Roman"/>
          <w:b w:val="0"/>
          <w:sz w:val="24"/>
        </w:rPr>
      </w:pPr>
      <w:r>
        <w:rPr>
          <w:rFonts w:ascii="Times New Roman" w:eastAsia="Bookman Old Style" w:hAnsi="Times New Roman" w:cs="Times New Roman"/>
          <w:b w:val="0"/>
          <w:sz w:val="24"/>
        </w:rPr>
        <w:t xml:space="preserve">Pilling 580 Nos for Cyanogenic Tank Foundation (Storage Capacity-25 Lakhs) </w:t>
      </w:r>
    </w:p>
    <w:p w14:paraId="7B31DD5C" w14:textId="77777777" w:rsidR="006B2664" w:rsidRPr="00100654" w:rsidRDefault="006B2664"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lastRenderedPageBreak/>
        <w:t>Cooling Tower-(Pre cast Elements Methods</w:t>
      </w:r>
      <w:r w:rsidR="007563E3" w:rsidRPr="00100654">
        <w:rPr>
          <w:rFonts w:ascii="Times New Roman" w:eastAsia="Bookman Old Style" w:hAnsi="Times New Roman" w:cs="Times New Roman"/>
          <w:b w:val="0"/>
          <w:sz w:val="24"/>
        </w:rPr>
        <w:t>), Water</w:t>
      </w:r>
      <w:r w:rsidRPr="00100654">
        <w:rPr>
          <w:rFonts w:ascii="Times New Roman" w:eastAsia="Bookman Old Style" w:hAnsi="Times New Roman" w:cs="Times New Roman"/>
          <w:b w:val="0"/>
          <w:sz w:val="24"/>
        </w:rPr>
        <w:t xml:space="preserve"> Returning structure Construction,</w:t>
      </w:r>
    </w:p>
    <w:p w14:paraId="4305FF98" w14:textId="77777777" w:rsidR="006B2664" w:rsidRPr="00100654" w:rsidRDefault="006B2664"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 xml:space="preserve">Water Proofing, </w:t>
      </w:r>
      <w:r w:rsidR="00284243">
        <w:rPr>
          <w:rFonts w:ascii="Times New Roman" w:eastAsia="Bookman Old Style" w:hAnsi="Times New Roman" w:cs="Times New Roman"/>
          <w:b w:val="0"/>
          <w:sz w:val="24"/>
        </w:rPr>
        <w:t xml:space="preserve">RCC Elevated TANK, SUMP </w:t>
      </w:r>
      <w:r w:rsidRPr="00100654">
        <w:rPr>
          <w:rFonts w:ascii="Times New Roman" w:eastAsia="Bookman Old Style" w:hAnsi="Times New Roman" w:cs="Times New Roman"/>
          <w:b w:val="0"/>
          <w:sz w:val="24"/>
        </w:rPr>
        <w:t xml:space="preserve">and HRSCC </w:t>
      </w:r>
      <w:r w:rsidR="00284243">
        <w:rPr>
          <w:rFonts w:ascii="Times New Roman" w:eastAsia="Bookman Old Style" w:hAnsi="Times New Roman" w:cs="Times New Roman"/>
          <w:b w:val="0"/>
          <w:sz w:val="24"/>
        </w:rPr>
        <w:t>Clarified Maintenance.</w:t>
      </w:r>
      <w:r w:rsidR="00284243" w:rsidRPr="00100654">
        <w:rPr>
          <w:rFonts w:ascii="Times New Roman" w:eastAsia="Bookman Old Style" w:hAnsi="Times New Roman" w:cs="Times New Roman"/>
          <w:b w:val="0"/>
          <w:sz w:val="24"/>
        </w:rPr>
        <w:t xml:space="preserve"> Plant</w:t>
      </w:r>
      <w:r w:rsidRPr="00100654">
        <w:rPr>
          <w:rFonts w:ascii="Times New Roman" w:eastAsia="Bookman Old Style" w:hAnsi="Times New Roman" w:cs="Times New Roman"/>
          <w:b w:val="0"/>
          <w:sz w:val="24"/>
        </w:rPr>
        <w:t xml:space="preserve"> Internal drain and Underground line modification, internal Coating Epoxy Coating and Screeding.</w:t>
      </w:r>
    </w:p>
    <w:p w14:paraId="582B36B8" w14:textId="77777777" w:rsidR="006B2664" w:rsidRPr="00100654" w:rsidRDefault="000C3BEF"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Acid Resistance Tiles Fixing &amp; Refractory work,</w:t>
      </w:r>
      <w:r w:rsidR="00672C9B" w:rsidRPr="00100654">
        <w:rPr>
          <w:rFonts w:ascii="Times New Roman" w:eastAsia="Bookman Old Style" w:hAnsi="Times New Roman" w:cs="Times New Roman"/>
          <w:b w:val="0"/>
          <w:sz w:val="24"/>
        </w:rPr>
        <w:t xml:space="preserve"> SO2</w:t>
      </w:r>
      <w:r w:rsidR="00AB14C2" w:rsidRPr="00100654">
        <w:rPr>
          <w:rFonts w:ascii="Times New Roman" w:eastAsia="Bookman Old Style" w:hAnsi="Times New Roman" w:cs="Times New Roman"/>
          <w:b w:val="0"/>
          <w:sz w:val="24"/>
        </w:rPr>
        <w:t xml:space="preserve"> acid</w:t>
      </w:r>
      <w:r w:rsidR="00672C9B" w:rsidRPr="00100654">
        <w:rPr>
          <w:rFonts w:ascii="Times New Roman" w:eastAsia="Bookman Old Style" w:hAnsi="Times New Roman" w:cs="Times New Roman"/>
          <w:b w:val="0"/>
          <w:sz w:val="24"/>
        </w:rPr>
        <w:t xml:space="preserve"> Storage</w:t>
      </w:r>
      <w:r w:rsidR="00AB14C2" w:rsidRPr="00100654">
        <w:rPr>
          <w:rFonts w:ascii="Times New Roman" w:eastAsia="Bookman Old Style" w:hAnsi="Times New Roman" w:cs="Times New Roman"/>
          <w:b w:val="0"/>
          <w:sz w:val="24"/>
        </w:rPr>
        <w:t xml:space="preserve"> tank project</w:t>
      </w:r>
      <w:r w:rsidR="006B2664" w:rsidRPr="00100654">
        <w:rPr>
          <w:rFonts w:ascii="Times New Roman" w:eastAsia="Bookman Old Style" w:hAnsi="Times New Roman" w:cs="Times New Roman"/>
          <w:b w:val="0"/>
          <w:sz w:val="24"/>
        </w:rPr>
        <w:t xml:space="preserve"> </w:t>
      </w:r>
      <w:r w:rsidR="00AB14C2" w:rsidRPr="00100654">
        <w:rPr>
          <w:rFonts w:ascii="Times New Roman" w:eastAsia="Bookman Old Style" w:hAnsi="Times New Roman" w:cs="Times New Roman"/>
          <w:b w:val="0"/>
          <w:sz w:val="24"/>
        </w:rPr>
        <w:t>including</w:t>
      </w:r>
      <w:r w:rsidR="006B2664" w:rsidRPr="00100654">
        <w:rPr>
          <w:rFonts w:ascii="Times New Roman" w:eastAsia="Bookman Old Style" w:hAnsi="Times New Roman" w:cs="Times New Roman"/>
          <w:b w:val="0"/>
          <w:sz w:val="24"/>
        </w:rPr>
        <w:t xml:space="preserve"> all service facility system.</w:t>
      </w:r>
    </w:p>
    <w:p w14:paraId="0CDF1C25" w14:textId="77777777" w:rsidR="000C3BEF" w:rsidRPr="00100654" w:rsidRDefault="00426BBA"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Skill in execution of ci</w:t>
      </w:r>
      <w:r w:rsidR="000C3BEF" w:rsidRPr="00100654">
        <w:rPr>
          <w:rFonts w:ascii="Times New Roman" w:eastAsia="Bookman Old Style" w:hAnsi="Times New Roman" w:cs="Times New Roman"/>
          <w:b w:val="0"/>
          <w:sz w:val="24"/>
        </w:rPr>
        <w:t>vil works with direct manpower with contractor and subcontractors.</w:t>
      </w:r>
    </w:p>
    <w:p w14:paraId="66476F1C" w14:textId="77777777" w:rsidR="00AB14C2" w:rsidRPr="00100654" w:rsidRDefault="00426BBA"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Industrial structures,</w:t>
      </w:r>
      <w:r w:rsidR="000C3BEF" w:rsidRPr="00100654">
        <w:rPr>
          <w:rFonts w:ascii="Times New Roman" w:eastAsia="Bookman Old Style" w:hAnsi="Times New Roman" w:cs="Times New Roman"/>
          <w:b w:val="0"/>
          <w:sz w:val="24"/>
        </w:rPr>
        <w:t xml:space="preserve"> heavy foundation,</w:t>
      </w:r>
      <w:r w:rsidRPr="00100654">
        <w:rPr>
          <w:rFonts w:ascii="Times New Roman" w:eastAsia="Bookman Old Style" w:hAnsi="Times New Roman" w:cs="Times New Roman"/>
          <w:b w:val="0"/>
          <w:sz w:val="24"/>
        </w:rPr>
        <w:t xml:space="preserve"> Equipment foundation, Industrial &amp; Residential building, Industrial Precast &amp; Cast In-</w:t>
      </w:r>
      <w:r w:rsidR="000C3BEF" w:rsidRPr="00100654">
        <w:rPr>
          <w:rFonts w:ascii="Times New Roman" w:eastAsia="Bookman Old Style" w:hAnsi="Times New Roman" w:cs="Times New Roman"/>
          <w:b w:val="0"/>
          <w:sz w:val="24"/>
        </w:rPr>
        <w:t>situ RCC</w:t>
      </w:r>
      <w:r w:rsidRPr="00100654">
        <w:rPr>
          <w:rFonts w:ascii="Times New Roman" w:eastAsia="Bookman Old Style" w:hAnsi="Times New Roman" w:cs="Times New Roman"/>
          <w:b w:val="0"/>
          <w:sz w:val="24"/>
        </w:rPr>
        <w:t xml:space="preserve"> Pipe rack, Tank foundation, Water retaining structure, </w:t>
      </w:r>
    </w:p>
    <w:p w14:paraId="5D7E83CD" w14:textId="77777777" w:rsidR="00426BBA" w:rsidRPr="00100654" w:rsidRDefault="00426BBA"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 xml:space="preserve">Fire </w:t>
      </w:r>
      <w:r w:rsidR="00AB14C2" w:rsidRPr="00100654">
        <w:rPr>
          <w:rFonts w:ascii="Times New Roman" w:eastAsia="Bookman Old Style" w:hAnsi="Times New Roman" w:cs="Times New Roman"/>
          <w:b w:val="0"/>
          <w:sz w:val="24"/>
        </w:rPr>
        <w:t>Proofing, Civil</w:t>
      </w:r>
      <w:r w:rsidRPr="00100654">
        <w:rPr>
          <w:rFonts w:ascii="Times New Roman" w:eastAsia="Bookman Old Style" w:hAnsi="Times New Roman" w:cs="Times New Roman"/>
          <w:b w:val="0"/>
          <w:sz w:val="24"/>
        </w:rPr>
        <w:t xml:space="preserve"> &amp; </w:t>
      </w:r>
      <w:r w:rsidR="00AB14C2" w:rsidRPr="00100654">
        <w:rPr>
          <w:rFonts w:ascii="Times New Roman" w:eastAsia="Bookman Old Style" w:hAnsi="Times New Roman" w:cs="Times New Roman"/>
          <w:b w:val="0"/>
          <w:sz w:val="24"/>
        </w:rPr>
        <w:t>Pipe, Structure</w:t>
      </w:r>
      <w:r w:rsidRPr="00100654">
        <w:rPr>
          <w:rFonts w:ascii="Times New Roman" w:eastAsia="Bookman Old Style" w:hAnsi="Times New Roman" w:cs="Times New Roman"/>
          <w:b w:val="0"/>
          <w:sz w:val="24"/>
        </w:rPr>
        <w:t xml:space="preserve"> Painting, HOT &amp; COLD Insulation, Inject Puffin</w:t>
      </w:r>
      <w:r w:rsidR="00AB14C2" w:rsidRPr="00100654">
        <w:rPr>
          <w:rFonts w:ascii="Times New Roman" w:eastAsia="Bookman Old Style" w:hAnsi="Times New Roman" w:cs="Times New Roman"/>
          <w:b w:val="0"/>
          <w:sz w:val="24"/>
        </w:rPr>
        <w:t>g</w:t>
      </w:r>
    </w:p>
    <w:p w14:paraId="59932843" w14:textId="77777777" w:rsidR="00672C9B" w:rsidRPr="00100654" w:rsidRDefault="00672C9B"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 xml:space="preserve">Cementitious and Epoxy </w:t>
      </w:r>
      <w:r w:rsidR="00426BBA" w:rsidRPr="00100654">
        <w:rPr>
          <w:rFonts w:ascii="Times New Roman" w:eastAsia="Bookman Old Style" w:hAnsi="Times New Roman" w:cs="Times New Roman"/>
          <w:b w:val="0"/>
          <w:sz w:val="24"/>
        </w:rPr>
        <w:t xml:space="preserve">Grouting, Micro levelling and Heavy Precast erection. </w:t>
      </w:r>
    </w:p>
    <w:p w14:paraId="7D7C758B" w14:textId="77777777" w:rsidR="000C3BEF" w:rsidRPr="00100654" w:rsidRDefault="000C3BEF"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 xml:space="preserve">Skill in Steel structure fabrication &amp; erection in light category member, Billing, as build drawing &amp; Bill of Material preparation. Skill in Industrial Hot &amp; Cold Heat Conservation Insulation.   </w:t>
      </w:r>
    </w:p>
    <w:p w14:paraId="2AB64238" w14:textId="77777777" w:rsidR="00426BBA" w:rsidRPr="00100654" w:rsidRDefault="00426BBA"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Desired experience in DE, NDEs applicable to Civil Construction Materials, which includes Tests like UPV, Hammer rebound test etc.</w:t>
      </w:r>
    </w:p>
    <w:p w14:paraId="2D172766" w14:textId="77777777" w:rsidR="00426BBA" w:rsidRDefault="00426BBA" w:rsidP="000C3BEF">
      <w:pPr>
        <w:pStyle w:val="Heading4"/>
        <w:numPr>
          <w:ilvl w:val="0"/>
          <w:numId w:val="14"/>
        </w:numPr>
        <w:rPr>
          <w:rFonts w:ascii="Times New Roman" w:eastAsia="Bookman Old Style" w:hAnsi="Times New Roman" w:cs="Times New Roman"/>
          <w:b w:val="0"/>
          <w:sz w:val="24"/>
        </w:rPr>
      </w:pPr>
      <w:r w:rsidRPr="00100654">
        <w:rPr>
          <w:rFonts w:ascii="Times New Roman" w:eastAsia="Bookman Old Style" w:hAnsi="Times New Roman" w:cs="Times New Roman"/>
          <w:b w:val="0"/>
          <w:sz w:val="24"/>
        </w:rPr>
        <w:t>QA QC experience in Steel Fabrication, Welding and erection related aspects.</w:t>
      </w:r>
    </w:p>
    <w:p w14:paraId="6C4F51B6" w14:textId="77777777" w:rsidR="00017A0C" w:rsidRDefault="00017A0C" w:rsidP="00017A0C"/>
    <w:p w14:paraId="06CEC6D2" w14:textId="77777777" w:rsidR="000A6B8E" w:rsidRDefault="000A6B8E" w:rsidP="00017A0C"/>
    <w:p w14:paraId="76D8DC65" w14:textId="59D24B2F" w:rsidR="000A6B8E" w:rsidRPr="009B1BA3" w:rsidRDefault="000A6B8E" w:rsidP="000A6B8E">
      <w:pPr>
        <w:jc w:val="both"/>
        <w:rPr>
          <w:rFonts w:ascii="Verdana" w:hAnsi="Verdana"/>
          <w:b/>
          <w:color w:val="000000" w:themeColor="text1"/>
          <w:sz w:val="19"/>
          <w:szCs w:val="17"/>
          <w:u w:val="single"/>
        </w:rPr>
      </w:pPr>
      <w:r w:rsidRPr="009B1BA3">
        <w:rPr>
          <w:rStyle w:val="Strong"/>
          <w:iCs/>
          <w:sz w:val="24"/>
          <w:u w:val="single"/>
        </w:rPr>
        <w:t>Since</w:t>
      </w:r>
      <w:r w:rsidRPr="009B1BA3">
        <w:rPr>
          <w:rFonts w:ascii="Verdana" w:hAnsi="Verdana"/>
          <w:b/>
          <w:color w:val="000000" w:themeColor="text1"/>
          <w:sz w:val="19"/>
          <w:szCs w:val="17"/>
          <w:u w:val="single"/>
        </w:rPr>
        <w:t xml:space="preserve"> </w:t>
      </w:r>
      <w:r>
        <w:rPr>
          <w:rFonts w:ascii="Calibri" w:hAnsi="Calibri"/>
          <w:b/>
          <w:bCs/>
          <w:iCs/>
          <w:sz w:val="24"/>
          <w:u w:val="single"/>
        </w:rPr>
        <w:t>Feb 20</w:t>
      </w:r>
      <w:r>
        <w:rPr>
          <w:rFonts w:ascii="Calibri" w:hAnsi="Calibri"/>
          <w:b/>
          <w:bCs/>
          <w:iCs/>
          <w:sz w:val="24"/>
          <w:u w:val="single"/>
        </w:rPr>
        <w:t>23</w:t>
      </w:r>
      <w:r>
        <w:rPr>
          <w:rFonts w:ascii="Calibri" w:hAnsi="Calibri"/>
          <w:b/>
          <w:bCs/>
          <w:iCs/>
          <w:sz w:val="24"/>
          <w:u w:val="single"/>
        </w:rPr>
        <w:t xml:space="preserve"> to FEB 2023</w:t>
      </w:r>
      <w:r>
        <w:rPr>
          <w:rFonts w:ascii="Calibri" w:hAnsi="Calibri"/>
          <w:b/>
          <w:bCs/>
          <w:iCs/>
          <w:sz w:val="24"/>
          <w:u w:val="single"/>
        </w:rPr>
        <w:t xml:space="preserve">    </w:t>
      </w:r>
      <w:r w:rsidRPr="000A6B8E">
        <w:rPr>
          <w:rStyle w:val="Strong"/>
          <w:bCs w:val="0"/>
          <w:sz w:val="24"/>
          <w:u w:val="single"/>
        </w:rPr>
        <w:t>ATUL CHEMICALS LTD</w:t>
      </w:r>
      <w:r>
        <w:rPr>
          <w:rStyle w:val="Strong"/>
          <w:iCs/>
          <w:sz w:val="24"/>
          <w:u w:val="single"/>
        </w:rPr>
        <w:t xml:space="preserve"> </w:t>
      </w:r>
    </w:p>
    <w:p w14:paraId="788C0274" w14:textId="6E549FAB" w:rsidR="000A6B8E" w:rsidRDefault="000A6B8E" w:rsidP="000A6B8E">
      <w:pPr>
        <w:ind w:left="2160" w:hanging="2160"/>
        <w:rPr>
          <w:rFonts w:ascii="Verdana" w:hAnsi="Verdana"/>
          <w:b/>
          <w:color w:val="000000" w:themeColor="text1"/>
          <w:sz w:val="19"/>
          <w:szCs w:val="17"/>
        </w:rPr>
      </w:pPr>
      <w:r>
        <w:rPr>
          <w:rFonts w:ascii="Verdana" w:hAnsi="Verdana"/>
          <w:b/>
          <w:color w:val="000000" w:themeColor="text1"/>
          <w:sz w:val="19"/>
          <w:szCs w:val="17"/>
        </w:rPr>
        <w:t xml:space="preserve">                                              </w:t>
      </w:r>
      <w:r w:rsidRPr="00703514">
        <w:rPr>
          <w:rFonts w:ascii="Verdana" w:hAnsi="Verdana"/>
          <w:b/>
          <w:color w:val="000000" w:themeColor="text1"/>
          <w:sz w:val="19"/>
          <w:szCs w:val="17"/>
        </w:rPr>
        <w:t>Designated</w:t>
      </w:r>
      <w:r>
        <w:rPr>
          <w:rFonts w:ascii="Verdana" w:hAnsi="Verdana"/>
          <w:b/>
          <w:color w:val="000000" w:themeColor="text1"/>
          <w:sz w:val="19"/>
          <w:szCs w:val="17"/>
        </w:rPr>
        <w:t xml:space="preserve">: - </w:t>
      </w:r>
      <w:r>
        <w:rPr>
          <w:rFonts w:ascii="Verdana" w:hAnsi="Verdana"/>
          <w:b/>
          <w:color w:val="000000" w:themeColor="text1"/>
          <w:sz w:val="19"/>
          <w:szCs w:val="17"/>
        </w:rPr>
        <w:t>Project</w:t>
      </w:r>
      <w:r>
        <w:rPr>
          <w:rFonts w:ascii="Verdana" w:hAnsi="Verdana"/>
          <w:b/>
          <w:color w:val="000000" w:themeColor="text1"/>
          <w:sz w:val="19"/>
          <w:szCs w:val="17"/>
        </w:rPr>
        <w:t xml:space="preserve"> Manager Civil &amp; Steel Structure (Execution).</w:t>
      </w:r>
    </w:p>
    <w:p w14:paraId="770085C4" w14:textId="2C70278D" w:rsidR="000A6B8E" w:rsidRPr="000A6B8E" w:rsidRDefault="000A6B8E" w:rsidP="000A6B8E">
      <w:pPr>
        <w:rPr>
          <w:rFonts w:ascii="Verdana" w:hAnsi="Verdana"/>
          <w:b/>
          <w:color w:val="000000" w:themeColor="text1"/>
          <w:sz w:val="19"/>
          <w:szCs w:val="17"/>
        </w:rPr>
      </w:pPr>
      <w:r>
        <w:rPr>
          <w:rFonts w:ascii="Verdana" w:hAnsi="Verdana"/>
          <w:b/>
          <w:color w:val="000000" w:themeColor="text1"/>
          <w:sz w:val="19"/>
          <w:szCs w:val="17"/>
        </w:rPr>
        <w:t xml:space="preserve">                                              </w:t>
      </w:r>
      <w:r w:rsidR="00B50BF2">
        <w:rPr>
          <w:rFonts w:ascii="Verdana" w:hAnsi="Verdana"/>
          <w:b/>
          <w:color w:val="000000" w:themeColor="text1"/>
          <w:sz w:val="19"/>
          <w:szCs w:val="17"/>
        </w:rPr>
        <w:t xml:space="preserve">Expansion, Improvement &amp; </w:t>
      </w:r>
      <w:r>
        <w:rPr>
          <w:rFonts w:ascii="Verdana" w:hAnsi="Verdana"/>
          <w:b/>
          <w:color w:val="000000" w:themeColor="text1"/>
          <w:sz w:val="19"/>
          <w:szCs w:val="17"/>
        </w:rPr>
        <w:t xml:space="preserve">Revamp Projects </w:t>
      </w:r>
    </w:p>
    <w:p w14:paraId="6A18B62C" w14:textId="77777777" w:rsidR="000A6B8E" w:rsidRPr="00426BBA" w:rsidRDefault="000A6B8E" w:rsidP="000A6B8E"/>
    <w:p w14:paraId="5111AD7F" w14:textId="77777777" w:rsidR="000A6B8E" w:rsidRPr="00427DE5" w:rsidRDefault="000A6B8E" w:rsidP="000A6B8E">
      <w:pPr>
        <w:pStyle w:val="ListParagraph"/>
        <w:numPr>
          <w:ilvl w:val="0"/>
          <w:numId w:val="6"/>
        </w:numPr>
        <w:rPr>
          <w:rFonts w:eastAsia="Bookman Old Style"/>
          <w:b/>
          <w:iCs/>
          <w:sz w:val="22"/>
          <w:u w:val="single"/>
          <w:lang w:eastAsia="ja-JP"/>
        </w:rPr>
      </w:pPr>
      <w:r w:rsidRPr="00427DE5">
        <w:rPr>
          <w:rFonts w:eastAsia="Bookman Old Style"/>
          <w:b/>
          <w:iCs/>
          <w:sz w:val="22"/>
          <w:u w:val="single"/>
        </w:rPr>
        <w:t>PRESENT PROJECT BRIEFING</w:t>
      </w:r>
      <w:r>
        <w:rPr>
          <w:rFonts w:eastAsia="Bookman Old Style"/>
          <w:b/>
          <w:iCs/>
          <w:sz w:val="22"/>
          <w:u w:val="single"/>
        </w:rPr>
        <w:t>:</w:t>
      </w:r>
      <w:r w:rsidRPr="00427DE5">
        <w:rPr>
          <w:rFonts w:eastAsia="Bookman Old Style"/>
          <w:b/>
          <w:iCs/>
          <w:sz w:val="22"/>
          <w:u w:val="single"/>
        </w:rPr>
        <w:t xml:space="preserve">    </w:t>
      </w:r>
    </w:p>
    <w:p w14:paraId="2E39B01D" w14:textId="77777777" w:rsidR="000A6B8E" w:rsidRPr="006B2664" w:rsidRDefault="000A6B8E" w:rsidP="000A6B8E">
      <w:pPr>
        <w:pStyle w:val="NoSpacing"/>
        <w:rPr>
          <w:rFonts w:asciiTheme="minorHAnsi" w:eastAsia="Bookman Old Style" w:hAnsiTheme="minorHAnsi" w:cs="Bookman Old Style"/>
          <w:lang w:eastAsia="ja-JP"/>
        </w:rPr>
      </w:pPr>
    </w:p>
    <w:p w14:paraId="7EBC60C2" w14:textId="6C3656B7" w:rsidR="00B50BF2" w:rsidRDefault="00B50BF2" w:rsidP="000A6B8E">
      <w:pPr>
        <w:pStyle w:val="NoSpacing"/>
        <w:numPr>
          <w:ilvl w:val="0"/>
          <w:numId w:val="13"/>
        </w:numPr>
        <w:rPr>
          <w:rFonts w:ascii="Times New Roman" w:eastAsia="Bookman Old Style" w:hAnsi="Times New Roman"/>
          <w:sz w:val="24"/>
          <w:lang w:eastAsia="ja-JP"/>
        </w:rPr>
      </w:pPr>
      <w:r>
        <w:rPr>
          <w:rFonts w:ascii="Times New Roman" w:eastAsia="Bookman Old Style" w:hAnsi="Times New Roman"/>
          <w:sz w:val="24"/>
          <w:lang w:eastAsia="ja-JP"/>
        </w:rPr>
        <w:t xml:space="preserve">ATUL CHEMICALS </w:t>
      </w:r>
      <w:r w:rsidR="000A6B8E" w:rsidRPr="00100654">
        <w:rPr>
          <w:rFonts w:ascii="Times New Roman" w:eastAsia="Bookman Old Style" w:hAnsi="Times New Roman"/>
          <w:sz w:val="24"/>
          <w:lang w:eastAsia="ja-JP"/>
        </w:rPr>
        <w:t xml:space="preserve">Ltd is a </w:t>
      </w:r>
      <w:r>
        <w:rPr>
          <w:rFonts w:ascii="Times New Roman" w:eastAsia="Bookman Old Style" w:hAnsi="Times New Roman"/>
          <w:sz w:val="24"/>
          <w:lang w:eastAsia="ja-JP"/>
        </w:rPr>
        <w:t xml:space="preserve">75 Live touching organization </w:t>
      </w:r>
      <w:r w:rsidR="000A6B8E" w:rsidRPr="00100654">
        <w:rPr>
          <w:rFonts w:ascii="Times New Roman" w:eastAsia="Bookman Old Style" w:hAnsi="Times New Roman"/>
          <w:sz w:val="24"/>
          <w:lang w:eastAsia="ja-JP"/>
        </w:rPr>
        <w:t xml:space="preserve">in </w:t>
      </w:r>
      <w:r w:rsidRPr="00100654">
        <w:rPr>
          <w:rFonts w:ascii="Times New Roman" w:eastAsia="Bookman Old Style" w:hAnsi="Times New Roman"/>
          <w:sz w:val="24"/>
          <w:lang w:eastAsia="ja-JP"/>
        </w:rPr>
        <w:t>India.</w:t>
      </w:r>
    </w:p>
    <w:p w14:paraId="5B98F1DB" w14:textId="709E44DC" w:rsidR="00B50BF2" w:rsidRDefault="00B50BF2" w:rsidP="000A6B8E">
      <w:pPr>
        <w:pStyle w:val="NoSpacing"/>
        <w:numPr>
          <w:ilvl w:val="0"/>
          <w:numId w:val="13"/>
        </w:numPr>
        <w:rPr>
          <w:rFonts w:ascii="Times New Roman" w:eastAsia="Bookman Old Style" w:hAnsi="Times New Roman"/>
          <w:sz w:val="24"/>
          <w:lang w:eastAsia="ja-JP"/>
        </w:rPr>
      </w:pPr>
      <w:r>
        <w:rPr>
          <w:rFonts w:ascii="Times New Roman" w:eastAsia="Bookman Old Style" w:hAnsi="Times New Roman"/>
          <w:sz w:val="24"/>
          <w:lang w:eastAsia="ja-JP"/>
        </w:rPr>
        <w:t xml:space="preserve">50 MLD Capacity </w:t>
      </w:r>
      <w:r w:rsidR="00636A48">
        <w:rPr>
          <w:rFonts w:ascii="Times New Roman" w:eastAsia="Bookman Old Style" w:hAnsi="Times New Roman"/>
          <w:sz w:val="24"/>
          <w:lang w:eastAsia="ja-JP"/>
        </w:rPr>
        <w:t>ETP (AIS</w:t>
      </w:r>
      <w:r>
        <w:rPr>
          <w:rFonts w:ascii="Times New Roman" w:eastAsia="Bookman Old Style" w:hAnsi="Times New Roman"/>
          <w:sz w:val="24"/>
          <w:lang w:eastAsia="ja-JP"/>
        </w:rPr>
        <w:t xml:space="preserve"> -1 &amp; 2 </w:t>
      </w:r>
      <w:r w:rsidR="00636A48">
        <w:rPr>
          <w:rFonts w:ascii="Times New Roman" w:eastAsia="Bookman Old Style" w:hAnsi="Times New Roman"/>
          <w:sz w:val="24"/>
          <w:lang w:eastAsia="ja-JP"/>
        </w:rPr>
        <w:t>Tank)</w:t>
      </w:r>
      <w:r>
        <w:rPr>
          <w:rFonts w:ascii="Times New Roman" w:eastAsia="Bookman Old Style" w:hAnsi="Times New Roman"/>
          <w:sz w:val="24"/>
          <w:lang w:eastAsia="ja-JP"/>
        </w:rPr>
        <w:t xml:space="preserve"> </w:t>
      </w:r>
      <w:r w:rsidR="00636A48">
        <w:rPr>
          <w:rFonts w:ascii="Times New Roman" w:eastAsia="Bookman Old Style" w:hAnsi="Times New Roman"/>
          <w:sz w:val="24"/>
          <w:lang w:eastAsia="ja-JP"/>
        </w:rPr>
        <w:t>HRSCC,</w:t>
      </w:r>
      <w:r>
        <w:rPr>
          <w:rFonts w:ascii="Times New Roman" w:eastAsia="Bookman Old Style" w:hAnsi="Times New Roman"/>
          <w:sz w:val="24"/>
          <w:lang w:eastAsia="ja-JP"/>
        </w:rPr>
        <w:t xml:space="preserve"> Naturalization Tank, MCC /Substation </w:t>
      </w:r>
      <w:r w:rsidR="00636A48">
        <w:rPr>
          <w:rFonts w:ascii="Times New Roman" w:eastAsia="Bookman Old Style" w:hAnsi="Times New Roman"/>
          <w:sz w:val="24"/>
          <w:lang w:eastAsia="ja-JP"/>
        </w:rPr>
        <w:t>Building.</w:t>
      </w:r>
    </w:p>
    <w:p w14:paraId="67E63DE7" w14:textId="48E017A8" w:rsidR="00B50BF2" w:rsidRDefault="00B50BF2" w:rsidP="000A6B8E">
      <w:pPr>
        <w:pStyle w:val="NoSpacing"/>
        <w:numPr>
          <w:ilvl w:val="0"/>
          <w:numId w:val="13"/>
        </w:numPr>
        <w:rPr>
          <w:rFonts w:ascii="Times New Roman" w:eastAsia="Bookman Old Style" w:hAnsi="Times New Roman"/>
          <w:sz w:val="24"/>
          <w:lang w:eastAsia="ja-JP"/>
        </w:rPr>
      </w:pPr>
      <w:r>
        <w:rPr>
          <w:rFonts w:ascii="Times New Roman" w:eastAsia="Bookman Old Style" w:hAnsi="Times New Roman"/>
          <w:sz w:val="24"/>
          <w:lang w:eastAsia="ja-JP"/>
        </w:rPr>
        <w:t xml:space="preserve">50 KT LER Project </w:t>
      </w:r>
      <w:r w:rsidR="00636A48">
        <w:rPr>
          <w:rFonts w:ascii="Times New Roman" w:eastAsia="Bookman Old Style" w:hAnsi="Times New Roman"/>
          <w:sz w:val="24"/>
          <w:lang w:eastAsia="ja-JP"/>
        </w:rPr>
        <w:t>(Civil</w:t>
      </w:r>
      <w:r>
        <w:rPr>
          <w:rFonts w:ascii="Times New Roman" w:eastAsia="Bookman Old Style" w:hAnsi="Times New Roman"/>
          <w:sz w:val="24"/>
          <w:lang w:eastAsia="ja-JP"/>
        </w:rPr>
        <w:t xml:space="preserve"> &amp; </w:t>
      </w:r>
      <w:r w:rsidR="00636A48">
        <w:rPr>
          <w:rFonts w:ascii="Times New Roman" w:eastAsia="Bookman Old Style" w:hAnsi="Times New Roman"/>
          <w:sz w:val="24"/>
          <w:lang w:eastAsia="ja-JP"/>
        </w:rPr>
        <w:t>Structure) Execution.</w:t>
      </w:r>
    </w:p>
    <w:p w14:paraId="1CDD763D" w14:textId="6785B419" w:rsidR="00B50BF2" w:rsidRDefault="00636A48" w:rsidP="000A6B8E">
      <w:pPr>
        <w:pStyle w:val="NoSpacing"/>
        <w:numPr>
          <w:ilvl w:val="0"/>
          <w:numId w:val="13"/>
        </w:numPr>
        <w:rPr>
          <w:rFonts w:ascii="Times New Roman" w:eastAsia="Bookman Old Style" w:hAnsi="Times New Roman"/>
          <w:sz w:val="24"/>
          <w:lang w:eastAsia="ja-JP"/>
        </w:rPr>
      </w:pPr>
      <w:r>
        <w:rPr>
          <w:rFonts w:ascii="Times New Roman" w:eastAsia="Bookman Old Style" w:hAnsi="Times New Roman"/>
          <w:sz w:val="24"/>
          <w:lang w:eastAsia="ja-JP"/>
        </w:rPr>
        <w:t xml:space="preserve">PHIN-ll Project: </w:t>
      </w:r>
      <w:r>
        <w:rPr>
          <w:rFonts w:ascii="Times New Roman" w:eastAsia="Bookman Old Style" w:hAnsi="Times New Roman"/>
          <w:sz w:val="24"/>
          <w:lang w:eastAsia="ja-JP"/>
        </w:rPr>
        <w:t>(Civil &amp; Structure) Execution.</w:t>
      </w:r>
    </w:p>
    <w:p w14:paraId="3174B219" w14:textId="624EAFA9" w:rsidR="00636A48" w:rsidRDefault="00636A48" w:rsidP="000A6B8E">
      <w:pPr>
        <w:pStyle w:val="NoSpacing"/>
        <w:numPr>
          <w:ilvl w:val="0"/>
          <w:numId w:val="13"/>
        </w:numPr>
        <w:rPr>
          <w:rFonts w:ascii="Times New Roman" w:eastAsia="Bookman Old Style" w:hAnsi="Times New Roman"/>
          <w:sz w:val="24"/>
          <w:lang w:eastAsia="ja-JP"/>
        </w:rPr>
      </w:pPr>
      <w:r>
        <w:rPr>
          <w:rFonts w:ascii="Times New Roman" w:eastAsia="Bookman Old Style" w:hAnsi="Times New Roman"/>
          <w:sz w:val="24"/>
          <w:lang w:eastAsia="ja-JP"/>
        </w:rPr>
        <w:t xml:space="preserve">SPIC-V: </w:t>
      </w:r>
      <w:r>
        <w:rPr>
          <w:rFonts w:ascii="Times New Roman" w:eastAsia="Bookman Old Style" w:hAnsi="Times New Roman"/>
          <w:sz w:val="24"/>
          <w:lang w:eastAsia="ja-JP"/>
        </w:rPr>
        <w:t>(Civil &amp; Structure) Execution.</w:t>
      </w:r>
    </w:p>
    <w:p w14:paraId="17F485C9" w14:textId="62512F38" w:rsidR="00636A48" w:rsidRPr="00EB47A5" w:rsidRDefault="00636A48" w:rsidP="00EB47A5">
      <w:pPr>
        <w:pStyle w:val="NoSpacing"/>
        <w:numPr>
          <w:ilvl w:val="0"/>
          <w:numId w:val="13"/>
        </w:numPr>
        <w:rPr>
          <w:rFonts w:ascii="Times New Roman" w:eastAsia="Bookman Old Style" w:hAnsi="Times New Roman"/>
          <w:sz w:val="24"/>
          <w:lang w:eastAsia="ja-JP"/>
        </w:rPr>
      </w:pPr>
      <w:r>
        <w:rPr>
          <w:rFonts w:ascii="Times New Roman" w:eastAsia="Bookman Old Style" w:hAnsi="Times New Roman"/>
          <w:sz w:val="24"/>
          <w:lang w:eastAsia="ja-JP"/>
        </w:rPr>
        <w:t xml:space="preserve">AGRINT Project Construction: </w:t>
      </w:r>
      <w:r>
        <w:rPr>
          <w:rFonts w:ascii="Times New Roman" w:eastAsia="Bookman Old Style" w:hAnsi="Times New Roman"/>
          <w:sz w:val="24"/>
          <w:lang w:eastAsia="ja-JP"/>
        </w:rPr>
        <w:t>(Civil &amp; Structure) Execution.</w:t>
      </w:r>
      <w:r w:rsidR="00EB47A5">
        <w:rPr>
          <w:rFonts w:ascii="Times New Roman" w:eastAsia="Bookman Old Style" w:hAnsi="Times New Roman"/>
          <w:sz w:val="24"/>
          <w:lang w:eastAsia="ja-JP"/>
        </w:rPr>
        <w:t xml:space="preserve"> Plant (Internal &amp; External RCC ROAD, DRAIN)</w:t>
      </w:r>
    </w:p>
    <w:p w14:paraId="1C1DC105" w14:textId="4B9887EF" w:rsidR="000A6B8E" w:rsidRDefault="00636A48" w:rsidP="000A6B8E">
      <w:pPr>
        <w:pStyle w:val="NoSpacing"/>
        <w:numPr>
          <w:ilvl w:val="0"/>
          <w:numId w:val="13"/>
        </w:numPr>
        <w:rPr>
          <w:rFonts w:ascii="Times New Roman" w:eastAsia="Bookman Old Style" w:hAnsi="Times New Roman"/>
          <w:sz w:val="24"/>
          <w:lang w:eastAsia="ja-JP"/>
        </w:rPr>
      </w:pPr>
      <w:r>
        <w:rPr>
          <w:rFonts w:ascii="Times New Roman" w:eastAsia="Bookman Old Style" w:hAnsi="Times New Roman"/>
          <w:sz w:val="24"/>
          <w:lang w:eastAsia="ja-JP"/>
        </w:rPr>
        <w:t>55</w:t>
      </w:r>
      <w:r w:rsidR="000A6B8E" w:rsidRPr="00100654">
        <w:rPr>
          <w:rFonts w:ascii="Times New Roman" w:eastAsia="Bookman Old Style" w:hAnsi="Times New Roman"/>
          <w:sz w:val="24"/>
          <w:lang w:eastAsia="ja-JP"/>
        </w:rPr>
        <w:t xml:space="preserve"> </w:t>
      </w:r>
      <w:r w:rsidR="00EB47A5" w:rsidRPr="00100654">
        <w:rPr>
          <w:rFonts w:ascii="Times New Roman" w:eastAsia="Bookman Old Style" w:hAnsi="Times New Roman"/>
          <w:sz w:val="24"/>
          <w:lang w:eastAsia="ja-JP"/>
        </w:rPr>
        <w:t>thousand</w:t>
      </w:r>
      <w:r w:rsidR="000A6B8E" w:rsidRPr="00100654">
        <w:rPr>
          <w:rFonts w:ascii="Times New Roman" w:eastAsia="Bookman Old Style" w:hAnsi="Times New Roman"/>
          <w:sz w:val="24"/>
          <w:lang w:eastAsia="ja-JP"/>
        </w:rPr>
        <w:t xml:space="preserve"> Metric ton, Above Ground Pipe Line </w:t>
      </w:r>
      <w:r w:rsidR="00EB47A5">
        <w:rPr>
          <w:rFonts w:ascii="Times New Roman" w:eastAsia="Bookman Old Style" w:hAnsi="Times New Roman"/>
          <w:sz w:val="24"/>
          <w:lang w:eastAsia="ja-JP"/>
        </w:rPr>
        <w:t>12000</w:t>
      </w:r>
      <w:r w:rsidR="000A6B8E" w:rsidRPr="00100654">
        <w:rPr>
          <w:rFonts w:ascii="Times New Roman" w:eastAsia="Bookman Old Style" w:hAnsi="Times New Roman"/>
          <w:sz w:val="24"/>
          <w:lang w:eastAsia="ja-JP"/>
        </w:rPr>
        <w:t xml:space="preserve"> Lacs Inch Meter, Equipment </w:t>
      </w:r>
      <w:r w:rsidR="00EB47A5">
        <w:rPr>
          <w:rFonts w:ascii="Times New Roman" w:eastAsia="Bookman Old Style" w:hAnsi="Times New Roman"/>
          <w:sz w:val="24"/>
          <w:lang w:eastAsia="ja-JP"/>
        </w:rPr>
        <w:t>110</w:t>
      </w:r>
      <w:r w:rsidR="000A6B8E" w:rsidRPr="00100654">
        <w:rPr>
          <w:rFonts w:ascii="Times New Roman" w:eastAsia="Bookman Old Style" w:hAnsi="Times New Roman"/>
          <w:sz w:val="24"/>
          <w:lang w:eastAsia="ja-JP"/>
        </w:rPr>
        <w:t xml:space="preserve"> </w:t>
      </w:r>
      <w:r w:rsidR="00EB47A5">
        <w:rPr>
          <w:rFonts w:ascii="Times New Roman" w:eastAsia="Bookman Old Style" w:hAnsi="Times New Roman"/>
          <w:sz w:val="24"/>
          <w:lang w:eastAsia="ja-JP"/>
        </w:rPr>
        <w:t xml:space="preserve">No’s </w:t>
      </w:r>
      <w:r w:rsidR="000A6B8E" w:rsidRPr="00100654">
        <w:rPr>
          <w:rFonts w:ascii="Times New Roman" w:eastAsia="Bookman Old Style" w:hAnsi="Times New Roman"/>
          <w:sz w:val="24"/>
          <w:lang w:eastAsia="ja-JP"/>
        </w:rPr>
        <w:t xml:space="preserve">%.   </w:t>
      </w:r>
    </w:p>
    <w:p w14:paraId="40CC40A5" w14:textId="77777777" w:rsidR="000A6B8E" w:rsidRPr="00017A0C" w:rsidRDefault="000A6B8E" w:rsidP="00017A0C"/>
    <w:p w14:paraId="39FEB545" w14:textId="77777777" w:rsidR="00766373" w:rsidRDefault="00766373" w:rsidP="00766373"/>
    <w:p w14:paraId="7B7CDF2C" w14:textId="77777777" w:rsidR="00766373" w:rsidRPr="009B1BA3" w:rsidRDefault="00766373" w:rsidP="00766373">
      <w:pPr>
        <w:jc w:val="both"/>
        <w:rPr>
          <w:rFonts w:ascii="Verdana" w:hAnsi="Verdana"/>
          <w:b/>
          <w:color w:val="000000" w:themeColor="text1"/>
          <w:sz w:val="19"/>
          <w:szCs w:val="17"/>
          <w:u w:val="single"/>
        </w:rPr>
      </w:pPr>
      <w:r w:rsidRPr="009B1BA3">
        <w:rPr>
          <w:rStyle w:val="Strong"/>
          <w:iCs/>
          <w:sz w:val="24"/>
          <w:u w:val="single"/>
        </w:rPr>
        <w:t>Since</w:t>
      </w:r>
      <w:r w:rsidRPr="009B1BA3">
        <w:rPr>
          <w:rFonts w:ascii="Verdana" w:hAnsi="Verdana"/>
          <w:b/>
          <w:color w:val="000000" w:themeColor="text1"/>
          <w:sz w:val="19"/>
          <w:szCs w:val="17"/>
          <w:u w:val="single"/>
        </w:rPr>
        <w:t xml:space="preserve"> </w:t>
      </w:r>
      <w:r>
        <w:rPr>
          <w:rFonts w:ascii="Calibri" w:hAnsi="Calibri"/>
          <w:b/>
          <w:bCs/>
          <w:iCs/>
          <w:sz w:val="24"/>
          <w:u w:val="single"/>
        </w:rPr>
        <w:t>Feb 2014 to FEB 2023</w:t>
      </w:r>
      <w:r w:rsidRPr="009B1BA3">
        <w:rPr>
          <w:rFonts w:ascii="Verdana" w:hAnsi="Verdana"/>
          <w:b/>
          <w:color w:val="000000" w:themeColor="text1"/>
          <w:sz w:val="19"/>
          <w:szCs w:val="17"/>
          <w:u w:val="single"/>
        </w:rPr>
        <w:t xml:space="preserve">   </w:t>
      </w:r>
      <w:r w:rsidRPr="00EB47A5">
        <w:rPr>
          <w:rStyle w:val="Strong"/>
          <w:bCs w:val="0"/>
          <w:sz w:val="24"/>
          <w:u w:val="single"/>
        </w:rPr>
        <w:t>Reliance Industries Ltd</w:t>
      </w:r>
      <w:r>
        <w:rPr>
          <w:rStyle w:val="Strong"/>
          <w:iCs/>
          <w:sz w:val="24"/>
          <w:u w:val="single"/>
        </w:rPr>
        <w:t xml:space="preserve"> </w:t>
      </w:r>
    </w:p>
    <w:p w14:paraId="008A834A" w14:textId="77777777" w:rsidR="00766373" w:rsidRDefault="00D56290" w:rsidP="00766373">
      <w:pPr>
        <w:ind w:left="2160" w:hanging="2160"/>
        <w:rPr>
          <w:rFonts w:ascii="Verdana" w:hAnsi="Verdana"/>
          <w:b/>
          <w:color w:val="000000" w:themeColor="text1"/>
          <w:sz w:val="19"/>
          <w:szCs w:val="17"/>
        </w:rPr>
      </w:pPr>
      <w:r>
        <w:rPr>
          <w:rFonts w:ascii="Verdana" w:hAnsi="Verdana"/>
          <w:b/>
          <w:color w:val="000000" w:themeColor="text1"/>
          <w:sz w:val="19"/>
          <w:szCs w:val="17"/>
        </w:rPr>
        <w:t xml:space="preserve">                                              </w:t>
      </w:r>
      <w:r w:rsidR="00766373" w:rsidRPr="00703514">
        <w:rPr>
          <w:rFonts w:ascii="Verdana" w:hAnsi="Verdana"/>
          <w:b/>
          <w:color w:val="000000" w:themeColor="text1"/>
          <w:sz w:val="19"/>
          <w:szCs w:val="17"/>
        </w:rPr>
        <w:t>Designated</w:t>
      </w:r>
      <w:r w:rsidR="00766373">
        <w:rPr>
          <w:rFonts w:ascii="Verdana" w:hAnsi="Verdana"/>
          <w:b/>
          <w:color w:val="000000" w:themeColor="text1"/>
          <w:sz w:val="19"/>
          <w:szCs w:val="17"/>
        </w:rPr>
        <w:t>: - Sr. Manager Civil &amp; Steel Structure (Execution).</w:t>
      </w:r>
    </w:p>
    <w:p w14:paraId="5CDB5B5D" w14:textId="77777777" w:rsidR="00766373" w:rsidRDefault="00D56290" w:rsidP="00766373">
      <w:pPr>
        <w:rPr>
          <w:rFonts w:ascii="Verdana" w:hAnsi="Verdana"/>
          <w:b/>
          <w:color w:val="000000" w:themeColor="text1"/>
          <w:sz w:val="19"/>
          <w:szCs w:val="17"/>
        </w:rPr>
      </w:pPr>
      <w:r>
        <w:rPr>
          <w:rFonts w:ascii="Verdana" w:hAnsi="Verdana"/>
          <w:b/>
          <w:color w:val="000000" w:themeColor="text1"/>
          <w:sz w:val="19"/>
          <w:szCs w:val="17"/>
        </w:rPr>
        <w:t xml:space="preserve">                                              </w:t>
      </w:r>
      <w:r w:rsidR="00766373">
        <w:rPr>
          <w:rFonts w:ascii="Verdana" w:hAnsi="Verdana"/>
          <w:b/>
          <w:color w:val="000000" w:themeColor="text1"/>
          <w:sz w:val="19"/>
          <w:szCs w:val="17"/>
        </w:rPr>
        <w:t>J3 ROGC Green Project /Brown Field SEZ/PCG</w:t>
      </w:r>
    </w:p>
    <w:p w14:paraId="664CE270" w14:textId="77777777" w:rsidR="00766373" w:rsidRPr="00766373" w:rsidRDefault="00D56290" w:rsidP="00766373">
      <w:r>
        <w:rPr>
          <w:rFonts w:ascii="Verdana" w:hAnsi="Verdana"/>
          <w:b/>
          <w:color w:val="000000" w:themeColor="text1"/>
          <w:sz w:val="19"/>
          <w:szCs w:val="17"/>
        </w:rPr>
        <w:t xml:space="preserve">                                              </w:t>
      </w:r>
      <w:r w:rsidR="00766373">
        <w:rPr>
          <w:rFonts w:ascii="Verdana" w:hAnsi="Verdana"/>
          <w:b/>
          <w:color w:val="000000" w:themeColor="text1"/>
          <w:sz w:val="19"/>
          <w:szCs w:val="17"/>
        </w:rPr>
        <w:t>Revamp Projects &amp; DTA/PCG   MPC/MOC</w:t>
      </w:r>
    </w:p>
    <w:p w14:paraId="2E97DE52" w14:textId="77777777" w:rsidR="00426BBA" w:rsidRPr="00426BBA" w:rsidRDefault="00426BBA" w:rsidP="00426BBA"/>
    <w:p w14:paraId="1338BE64" w14:textId="77777777" w:rsidR="006B2664" w:rsidRPr="00427DE5" w:rsidRDefault="00426BBA" w:rsidP="00426BBA">
      <w:pPr>
        <w:pStyle w:val="ListParagraph"/>
        <w:numPr>
          <w:ilvl w:val="0"/>
          <w:numId w:val="6"/>
        </w:numPr>
        <w:rPr>
          <w:rFonts w:eastAsia="Bookman Old Style"/>
          <w:b/>
          <w:iCs/>
          <w:sz w:val="22"/>
          <w:u w:val="single"/>
          <w:lang w:eastAsia="ja-JP"/>
        </w:rPr>
      </w:pPr>
      <w:r w:rsidRPr="00427DE5">
        <w:rPr>
          <w:rFonts w:eastAsia="Bookman Old Style"/>
          <w:b/>
          <w:iCs/>
          <w:sz w:val="22"/>
          <w:u w:val="single"/>
        </w:rPr>
        <w:t>PRESENT PROJECT BRIEFING</w:t>
      </w:r>
      <w:r w:rsidR="00932C2C">
        <w:rPr>
          <w:rFonts w:eastAsia="Bookman Old Style"/>
          <w:b/>
          <w:iCs/>
          <w:sz w:val="22"/>
          <w:u w:val="single"/>
        </w:rPr>
        <w:t>:</w:t>
      </w:r>
      <w:r w:rsidRPr="00427DE5">
        <w:rPr>
          <w:rFonts w:eastAsia="Bookman Old Style"/>
          <w:b/>
          <w:iCs/>
          <w:sz w:val="22"/>
          <w:u w:val="single"/>
        </w:rPr>
        <w:t xml:space="preserve">    </w:t>
      </w:r>
    </w:p>
    <w:p w14:paraId="02ECCA90" w14:textId="77777777" w:rsidR="00426BBA" w:rsidRPr="006B2664" w:rsidRDefault="00426BBA" w:rsidP="00426BBA">
      <w:pPr>
        <w:pStyle w:val="NoSpacing"/>
        <w:rPr>
          <w:rFonts w:asciiTheme="minorHAnsi" w:eastAsia="Bookman Old Style" w:hAnsiTheme="minorHAnsi" w:cs="Bookman Old Style"/>
          <w:lang w:eastAsia="ja-JP"/>
        </w:rPr>
      </w:pPr>
    </w:p>
    <w:p w14:paraId="5123ADAF" w14:textId="77777777" w:rsidR="006B2664" w:rsidRPr="00100654" w:rsidRDefault="006B2664" w:rsidP="00CD0F92">
      <w:pPr>
        <w:pStyle w:val="NoSpacing"/>
        <w:numPr>
          <w:ilvl w:val="0"/>
          <w:numId w:val="13"/>
        </w:numPr>
        <w:rPr>
          <w:rFonts w:ascii="Times New Roman" w:eastAsia="Bookman Old Style" w:hAnsi="Times New Roman"/>
          <w:sz w:val="24"/>
          <w:lang w:eastAsia="ja-JP"/>
        </w:rPr>
      </w:pPr>
      <w:r w:rsidRPr="00100654">
        <w:rPr>
          <w:rFonts w:ascii="Times New Roman" w:eastAsia="Bookman Old Style" w:hAnsi="Times New Roman"/>
          <w:sz w:val="24"/>
          <w:lang w:eastAsia="ja-JP"/>
        </w:rPr>
        <w:t xml:space="preserve">Reliance Industries Ltd is a fortune 500 Oil &amp; Gas Company in India is setting Green field Petrochemical Complex at Jamnagar with an overall Investment of 100 Lacs Crore Rupees in a group </w:t>
      </w:r>
    </w:p>
    <w:p w14:paraId="60CAF555" w14:textId="77777777" w:rsidR="006B2664" w:rsidRPr="00100654" w:rsidRDefault="0024569B" w:rsidP="00CD0F92">
      <w:pPr>
        <w:pStyle w:val="NoSpacing"/>
        <w:numPr>
          <w:ilvl w:val="0"/>
          <w:numId w:val="13"/>
        </w:numPr>
        <w:rPr>
          <w:rFonts w:ascii="Times New Roman" w:eastAsia="Bookman Old Style" w:hAnsi="Times New Roman"/>
          <w:sz w:val="24"/>
          <w:lang w:eastAsia="ja-JP"/>
        </w:rPr>
      </w:pPr>
      <w:r w:rsidRPr="00100654">
        <w:rPr>
          <w:rFonts w:ascii="Times New Roman" w:eastAsia="Bookman Old Style" w:hAnsi="Times New Roman"/>
          <w:sz w:val="24"/>
          <w:lang w:eastAsia="ja-JP"/>
        </w:rPr>
        <w:t>Of</w:t>
      </w:r>
      <w:r w:rsidR="006B2664" w:rsidRPr="00100654">
        <w:rPr>
          <w:rFonts w:ascii="Times New Roman" w:eastAsia="Bookman Old Style" w:hAnsi="Times New Roman"/>
          <w:sz w:val="24"/>
          <w:lang w:eastAsia="ja-JP"/>
        </w:rPr>
        <w:t xml:space="preserve"> Projects like 10 units of Pet Cock Gasification, 3 Capaciti</w:t>
      </w:r>
      <w:r w:rsidR="00CD0F92" w:rsidRPr="00100654">
        <w:rPr>
          <w:rFonts w:ascii="Times New Roman" w:eastAsia="Bookman Old Style" w:hAnsi="Times New Roman"/>
          <w:sz w:val="24"/>
          <w:lang w:eastAsia="ja-JP"/>
        </w:rPr>
        <w:t>ve Power Plant, PX4 unit, ROGC</w:t>
      </w:r>
      <w:r w:rsidR="006B2664" w:rsidRPr="00100654">
        <w:rPr>
          <w:rFonts w:ascii="Times New Roman" w:eastAsia="Bookman Old Style" w:hAnsi="Times New Roman"/>
          <w:sz w:val="24"/>
          <w:lang w:eastAsia="ja-JP"/>
        </w:rPr>
        <w:t xml:space="preserve"> and other associated Petrochemical units.   </w:t>
      </w:r>
    </w:p>
    <w:p w14:paraId="653297CA" w14:textId="77777777" w:rsidR="006B2664" w:rsidRPr="00100654" w:rsidRDefault="006B2664" w:rsidP="00CD0F92">
      <w:pPr>
        <w:pStyle w:val="NoSpacing"/>
        <w:numPr>
          <w:ilvl w:val="0"/>
          <w:numId w:val="13"/>
        </w:numPr>
        <w:rPr>
          <w:rFonts w:ascii="Times New Roman" w:eastAsia="Bookman Old Style" w:hAnsi="Times New Roman"/>
          <w:sz w:val="24"/>
          <w:lang w:eastAsia="ja-JP"/>
        </w:rPr>
      </w:pPr>
      <w:r w:rsidRPr="00100654">
        <w:rPr>
          <w:rFonts w:ascii="Times New Roman" w:eastAsia="Bookman Old Style" w:hAnsi="Times New Roman"/>
          <w:sz w:val="24"/>
          <w:lang w:eastAsia="ja-JP"/>
        </w:rPr>
        <w:t xml:space="preserve">Refinery off Gas Cracker (ROGC) 1.5 MMTPA capacity with an Investment of 14000 Crore Rupees and   </w:t>
      </w:r>
    </w:p>
    <w:p w14:paraId="60F61F62" w14:textId="77777777" w:rsidR="006B2664" w:rsidRPr="00100654" w:rsidRDefault="006B2664" w:rsidP="00CD0F92">
      <w:pPr>
        <w:pStyle w:val="NoSpacing"/>
        <w:numPr>
          <w:ilvl w:val="0"/>
          <w:numId w:val="13"/>
        </w:numPr>
        <w:rPr>
          <w:rFonts w:ascii="Times New Roman" w:eastAsia="Bookman Old Style" w:hAnsi="Times New Roman"/>
          <w:sz w:val="24"/>
          <w:lang w:eastAsia="ja-JP"/>
        </w:rPr>
      </w:pPr>
      <w:r w:rsidRPr="00100654">
        <w:rPr>
          <w:rFonts w:ascii="Times New Roman" w:eastAsia="Bookman Old Style" w:hAnsi="Times New Roman"/>
          <w:sz w:val="24"/>
          <w:lang w:eastAsia="ja-JP"/>
        </w:rPr>
        <w:t xml:space="preserve">Project main features are Concrete 2.5 Lacs Cum, Underground Pipe Line 8 Lacs Inch Meter, Structural Steel   </w:t>
      </w:r>
    </w:p>
    <w:p w14:paraId="5D1EEE3B" w14:textId="2D05D13F" w:rsidR="00672C9B" w:rsidRDefault="006B2664" w:rsidP="00427DE5">
      <w:pPr>
        <w:pStyle w:val="NoSpacing"/>
        <w:numPr>
          <w:ilvl w:val="0"/>
          <w:numId w:val="13"/>
        </w:numPr>
        <w:rPr>
          <w:rFonts w:ascii="Times New Roman" w:eastAsia="Bookman Old Style" w:hAnsi="Times New Roman"/>
          <w:sz w:val="24"/>
          <w:lang w:eastAsia="ja-JP"/>
        </w:rPr>
      </w:pPr>
      <w:r w:rsidRPr="00100654">
        <w:rPr>
          <w:rFonts w:ascii="Times New Roman" w:eastAsia="Bookman Old Style" w:hAnsi="Times New Roman"/>
          <w:sz w:val="24"/>
          <w:lang w:eastAsia="ja-JP"/>
        </w:rPr>
        <w:t xml:space="preserve">40 </w:t>
      </w:r>
      <w:r w:rsidR="00EB47A5" w:rsidRPr="00100654">
        <w:rPr>
          <w:rFonts w:ascii="Times New Roman" w:eastAsia="Bookman Old Style" w:hAnsi="Times New Roman"/>
          <w:sz w:val="24"/>
          <w:lang w:eastAsia="ja-JP"/>
        </w:rPr>
        <w:t>thousand</w:t>
      </w:r>
      <w:r w:rsidRPr="00100654">
        <w:rPr>
          <w:rFonts w:ascii="Times New Roman" w:eastAsia="Bookman Old Style" w:hAnsi="Times New Roman"/>
          <w:sz w:val="24"/>
          <w:lang w:eastAsia="ja-JP"/>
        </w:rPr>
        <w:t xml:space="preserve"> Metric ton, Above Ground Pipe Line 40 Lacs Inch Meter, Equipment 812 </w:t>
      </w:r>
      <w:r w:rsidR="004041C8" w:rsidRPr="00100654">
        <w:rPr>
          <w:rFonts w:ascii="Times New Roman" w:eastAsia="Bookman Old Style" w:hAnsi="Times New Roman"/>
          <w:sz w:val="24"/>
          <w:lang w:eastAsia="ja-JP"/>
        </w:rPr>
        <w:t>nos</w:t>
      </w:r>
      <w:r w:rsidRPr="00100654">
        <w:rPr>
          <w:rFonts w:ascii="Times New Roman" w:eastAsia="Bookman Old Style" w:hAnsi="Times New Roman"/>
          <w:sz w:val="24"/>
          <w:lang w:eastAsia="ja-JP"/>
        </w:rPr>
        <w:t xml:space="preserve"> and heaviest Equipment C3 Splitter 1100 MT Single piece, C2 Splitter 850 MT Single piece, Manpower estimated Million Man-days, Civil work weighted value 29%.   </w:t>
      </w:r>
    </w:p>
    <w:p w14:paraId="3B9CE1ED" w14:textId="77777777" w:rsidR="00EB47A5" w:rsidRDefault="00EB47A5" w:rsidP="00EB47A5">
      <w:pPr>
        <w:pStyle w:val="NoSpacing"/>
        <w:ind w:left="360"/>
        <w:rPr>
          <w:rFonts w:ascii="Times New Roman" w:eastAsia="Bookman Old Style" w:hAnsi="Times New Roman"/>
          <w:sz w:val="24"/>
          <w:lang w:eastAsia="ja-JP"/>
        </w:rPr>
      </w:pPr>
    </w:p>
    <w:p w14:paraId="06A64267" w14:textId="04CDE31D" w:rsidR="00766373" w:rsidRDefault="00EB47A5" w:rsidP="00EB47A5">
      <w:pPr>
        <w:pStyle w:val="NoSpacing"/>
        <w:numPr>
          <w:ilvl w:val="0"/>
          <w:numId w:val="17"/>
        </w:numPr>
        <w:rPr>
          <w:rFonts w:ascii="Times New Roman" w:eastAsia="Bookman Old Style" w:hAnsi="Times New Roman"/>
          <w:b/>
          <w:iCs/>
          <w:szCs w:val="24"/>
          <w:u w:val="single"/>
        </w:rPr>
      </w:pPr>
      <w:r w:rsidRPr="00EB47A5">
        <w:rPr>
          <w:rFonts w:ascii="Times New Roman" w:eastAsia="Bookman Old Style" w:hAnsi="Times New Roman"/>
          <w:b/>
          <w:iCs/>
          <w:szCs w:val="24"/>
          <w:u w:val="single"/>
        </w:rPr>
        <w:t xml:space="preserve">Minor Project Cell Briefing </w:t>
      </w:r>
    </w:p>
    <w:p w14:paraId="493DDB60" w14:textId="77777777" w:rsidR="00EB47A5" w:rsidRDefault="00EB47A5" w:rsidP="00766373">
      <w:pPr>
        <w:pStyle w:val="NoSpacing"/>
        <w:rPr>
          <w:rFonts w:ascii="Times New Roman" w:eastAsia="Bookman Old Style" w:hAnsi="Times New Roman"/>
          <w:b/>
          <w:iCs/>
          <w:szCs w:val="24"/>
          <w:u w:val="single"/>
        </w:rPr>
      </w:pPr>
    </w:p>
    <w:p w14:paraId="103D9CC4" w14:textId="55C4FA48" w:rsidR="00EB47A5" w:rsidRPr="004041C8" w:rsidRDefault="00EB47A5" w:rsidP="00766373">
      <w:pPr>
        <w:pStyle w:val="NoSpacing"/>
        <w:rPr>
          <w:rFonts w:ascii="Times New Roman" w:eastAsia="Bookman Old Style" w:hAnsi="Times New Roman"/>
          <w:sz w:val="24"/>
          <w:lang w:eastAsia="ja-JP"/>
        </w:rPr>
      </w:pPr>
      <w:r w:rsidRPr="004041C8">
        <w:rPr>
          <w:rFonts w:ascii="Times New Roman" w:eastAsia="Bookman Old Style" w:hAnsi="Times New Roman"/>
          <w:sz w:val="24"/>
          <w:lang w:eastAsia="ja-JP"/>
        </w:rPr>
        <w:t xml:space="preserve">HPIB Unit </w:t>
      </w:r>
      <w:r w:rsidR="004041C8" w:rsidRPr="004041C8">
        <w:rPr>
          <w:rFonts w:ascii="Times New Roman" w:eastAsia="Bookman Old Style" w:hAnsi="Times New Roman"/>
          <w:sz w:val="24"/>
          <w:lang w:eastAsia="ja-JP"/>
        </w:rPr>
        <w:t>MOC,</w:t>
      </w:r>
      <w:r w:rsidRPr="004041C8">
        <w:rPr>
          <w:rFonts w:ascii="Times New Roman" w:eastAsia="Bookman Old Style" w:hAnsi="Times New Roman"/>
          <w:sz w:val="24"/>
          <w:lang w:eastAsia="ja-JP"/>
        </w:rPr>
        <w:t xml:space="preserve"> CRUDE-1&amp;2 Unit </w:t>
      </w:r>
      <w:r w:rsidR="004041C8" w:rsidRPr="004041C8">
        <w:rPr>
          <w:rFonts w:ascii="Times New Roman" w:eastAsia="Bookman Old Style" w:hAnsi="Times New Roman"/>
          <w:sz w:val="24"/>
          <w:lang w:eastAsia="ja-JP"/>
        </w:rPr>
        <w:t>MOC,</w:t>
      </w:r>
      <w:r w:rsidRPr="004041C8">
        <w:rPr>
          <w:rFonts w:ascii="Times New Roman" w:eastAsia="Bookman Old Style" w:hAnsi="Times New Roman"/>
          <w:sz w:val="24"/>
          <w:lang w:eastAsia="ja-JP"/>
        </w:rPr>
        <w:t xml:space="preserve"> FCCU 411,414,412 </w:t>
      </w:r>
      <w:r w:rsidR="004041C8" w:rsidRPr="004041C8">
        <w:rPr>
          <w:rFonts w:ascii="Times New Roman" w:eastAsia="Bookman Old Style" w:hAnsi="Times New Roman"/>
          <w:sz w:val="24"/>
          <w:lang w:eastAsia="ja-JP"/>
        </w:rPr>
        <w:t>Unit,</w:t>
      </w:r>
      <w:r w:rsidRPr="004041C8">
        <w:rPr>
          <w:rFonts w:ascii="Times New Roman" w:eastAsia="Bookman Old Style" w:hAnsi="Times New Roman"/>
          <w:sz w:val="24"/>
          <w:lang w:eastAsia="ja-JP"/>
        </w:rPr>
        <w:t xml:space="preserve"> ETP </w:t>
      </w:r>
      <w:r w:rsidR="004041C8" w:rsidRPr="004041C8">
        <w:rPr>
          <w:rFonts w:ascii="Times New Roman" w:eastAsia="Bookman Old Style" w:hAnsi="Times New Roman"/>
          <w:sz w:val="24"/>
          <w:lang w:eastAsia="ja-JP"/>
        </w:rPr>
        <w:t>MOC,</w:t>
      </w:r>
      <w:r w:rsidRPr="004041C8">
        <w:rPr>
          <w:rFonts w:ascii="Times New Roman" w:eastAsia="Bookman Old Style" w:hAnsi="Times New Roman"/>
          <w:sz w:val="24"/>
          <w:lang w:eastAsia="ja-JP"/>
        </w:rPr>
        <w:t xml:space="preserve"> PRU| AHU </w:t>
      </w:r>
      <w:r w:rsidR="004041C8" w:rsidRPr="004041C8">
        <w:rPr>
          <w:rFonts w:ascii="Times New Roman" w:eastAsia="Bookman Old Style" w:hAnsi="Times New Roman"/>
          <w:sz w:val="24"/>
          <w:lang w:eastAsia="ja-JP"/>
        </w:rPr>
        <w:t>Unit,</w:t>
      </w:r>
      <w:r w:rsidRPr="004041C8">
        <w:rPr>
          <w:rFonts w:ascii="Times New Roman" w:eastAsia="Bookman Old Style" w:hAnsi="Times New Roman"/>
          <w:sz w:val="24"/>
          <w:lang w:eastAsia="ja-JP"/>
        </w:rPr>
        <w:t xml:space="preserve"> Aromatic 671,672,673 Unit.</w:t>
      </w:r>
      <w:r w:rsidR="004041C8" w:rsidRPr="004041C8">
        <w:rPr>
          <w:rFonts w:ascii="Times New Roman" w:eastAsia="Bookman Old Style" w:hAnsi="Times New Roman"/>
          <w:sz w:val="24"/>
          <w:lang w:eastAsia="ja-JP"/>
        </w:rPr>
        <w:t xml:space="preserve"> CPP &amp; Sulphur Project.  Construction In-charge </w:t>
      </w:r>
    </w:p>
    <w:p w14:paraId="08BF648C" w14:textId="23011125" w:rsidR="00EB47A5" w:rsidRPr="004041C8" w:rsidRDefault="004041C8" w:rsidP="00EB47A5">
      <w:pPr>
        <w:rPr>
          <w:rFonts w:ascii="Times New Roman" w:eastAsia="Bookman Old Style" w:hAnsi="Times New Roman" w:cs="Times New Roman"/>
          <w:sz w:val="24"/>
        </w:rPr>
      </w:pPr>
      <w:r w:rsidRPr="004041C8">
        <w:rPr>
          <w:rFonts w:ascii="Times New Roman" w:eastAsia="Bookman Old Style" w:hAnsi="Times New Roman" w:cs="Times New Roman"/>
          <w:sz w:val="24"/>
        </w:rPr>
        <w:t>RCC &amp; Bituminous Road, Strom Water Drain.</w:t>
      </w:r>
    </w:p>
    <w:p w14:paraId="1C61D149" w14:textId="77777777" w:rsidR="004041C8" w:rsidRDefault="004041C8" w:rsidP="00EB47A5">
      <w:pPr>
        <w:rPr>
          <w:rFonts w:eastAsia="Bookman Old Style"/>
          <w:b/>
          <w:iCs/>
          <w:sz w:val="22"/>
          <w:u w:val="single"/>
        </w:rPr>
      </w:pPr>
    </w:p>
    <w:p w14:paraId="6493D29E" w14:textId="77777777" w:rsidR="004041C8" w:rsidRPr="00EB47A5" w:rsidRDefault="004041C8" w:rsidP="00EB47A5">
      <w:pPr>
        <w:rPr>
          <w:rFonts w:eastAsia="Bookman Old Style"/>
          <w:b/>
          <w:iCs/>
          <w:sz w:val="22"/>
          <w:u w:val="single"/>
        </w:rPr>
      </w:pPr>
    </w:p>
    <w:p w14:paraId="334E0B49" w14:textId="29965ECB" w:rsidR="007563E3" w:rsidRPr="00427DE5" w:rsidRDefault="00672C9B" w:rsidP="00CA5ADD">
      <w:pPr>
        <w:pStyle w:val="ListParagraph"/>
        <w:numPr>
          <w:ilvl w:val="0"/>
          <w:numId w:val="16"/>
        </w:numPr>
        <w:rPr>
          <w:rFonts w:eastAsia="Bookman Old Style"/>
          <w:b/>
          <w:iCs/>
          <w:sz w:val="22"/>
          <w:u w:val="single"/>
        </w:rPr>
      </w:pPr>
      <w:r w:rsidRPr="00427DE5">
        <w:rPr>
          <w:rFonts w:eastAsia="Bookman Old Style"/>
          <w:b/>
          <w:iCs/>
          <w:sz w:val="22"/>
          <w:u w:val="single"/>
        </w:rPr>
        <w:t>SEZ ISBL REFINERY</w:t>
      </w:r>
      <w:r w:rsidR="00AB14C2" w:rsidRPr="00427DE5">
        <w:rPr>
          <w:rFonts w:eastAsia="Bookman Old Style"/>
          <w:b/>
          <w:iCs/>
          <w:sz w:val="22"/>
          <w:u w:val="single"/>
        </w:rPr>
        <w:t xml:space="preserve"> </w:t>
      </w:r>
      <w:r w:rsidR="00932C2C">
        <w:rPr>
          <w:rFonts w:eastAsia="Bookman Old Style"/>
          <w:b/>
          <w:iCs/>
          <w:sz w:val="22"/>
          <w:u w:val="single"/>
        </w:rPr>
        <w:t>Civil Maintenance:</w:t>
      </w:r>
    </w:p>
    <w:p w14:paraId="5413CD41" w14:textId="77777777" w:rsidR="006B2664" w:rsidRPr="004C1925" w:rsidRDefault="006B2664" w:rsidP="004041C8">
      <w:pPr>
        <w:numPr>
          <w:ilvl w:val="0"/>
          <w:numId w:val="18"/>
        </w:numPr>
        <w:spacing w:before="100" w:beforeAutospacing="1" w:after="100" w:afterAutospacing="1"/>
        <w:rPr>
          <w:rFonts w:ascii="Times New Roman" w:eastAsia="Bookman Old Style" w:hAnsi="Times New Roman" w:cs="Times New Roman"/>
          <w:sz w:val="24"/>
        </w:rPr>
      </w:pPr>
      <w:r w:rsidRPr="004C1925">
        <w:rPr>
          <w:rFonts w:ascii="Times New Roman" w:eastAsia="Bookman Old Style" w:hAnsi="Times New Roman" w:cs="Times New Roman"/>
          <w:sz w:val="24"/>
        </w:rPr>
        <w:t>Follow procedures and practices for site civil maintenance</w:t>
      </w:r>
    </w:p>
    <w:p w14:paraId="16B6195F"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Provide common area maintenance for civil activities</w:t>
      </w:r>
    </w:p>
    <w:p w14:paraId="62F8146C"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Ensure Compliance SMP's and Best Engineering Practices</w:t>
      </w:r>
    </w:p>
    <w:p w14:paraId="623454F0"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Responsible for managing maintenance cost within budget</w:t>
      </w:r>
    </w:p>
    <w:p w14:paraId="0CAB7600"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Participate in Troubleshooting and Root Cause Analysis of issues</w:t>
      </w:r>
    </w:p>
    <w:p w14:paraId="28DA8650"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Periodic Performance monitoring and reporting</w:t>
      </w:r>
    </w:p>
    <w:p w14:paraId="625F7A43"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Participate in Civil Reliability &amp; Integrity studies &amp; follow recommendations</w:t>
      </w:r>
    </w:p>
    <w:p w14:paraId="03E235F5"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Responsible for Contractor management</w:t>
      </w:r>
    </w:p>
    <w:p w14:paraId="183CB4C6"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Turnaround and shutdown coordination and execution</w:t>
      </w:r>
    </w:p>
    <w:p w14:paraId="6BEFCF51"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Provide support to minor projects</w:t>
      </w:r>
    </w:p>
    <w:p w14:paraId="69F149E3"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Conduct Obsolescence and Knowledge management</w:t>
      </w:r>
    </w:p>
    <w:p w14:paraId="68AC8638" w14:textId="77777777" w:rsidR="006B2664" w:rsidRPr="004C1925" w:rsidRDefault="006B2664" w:rsidP="004041C8">
      <w:pPr>
        <w:numPr>
          <w:ilvl w:val="0"/>
          <w:numId w:val="18"/>
        </w:numPr>
        <w:rPr>
          <w:rFonts w:ascii="Times New Roman" w:eastAsia="Bookman Old Style" w:hAnsi="Times New Roman" w:cs="Times New Roman"/>
          <w:sz w:val="24"/>
        </w:rPr>
      </w:pPr>
      <w:r w:rsidRPr="004C1925">
        <w:rPr>
          <w:rFonts w:ascii="Times New Roman" w:eastAsia="Bookman Old Style" w:hAnsi="Times New Roman" w:cs="Times New Roman"/>
          <w:sz w:val="24"/>
        </w:rPr>
        <w:t>Coordinate with functional groups for technical support</w:t>
      </w:r>
    </w:p>
    <w:p w14:paraId="3DA5FCBE" w14:textId="77777777" w:rsidR="009B1BA3" w:rsidRDefault="009B1BA3" w:rsidP="006B2664">
      <w:pPr>
        <w:jc w:val="both"/>
        <w:rPr>
          <w:rStyle w:val="Strong"/>
          <w:iCs/>
          <w:sz w:val="24"/>
          <w:u w:val="single"/>
        </w:rPr>
      </w:pPr>
    </w:p>
    <w:p w14:paraId="23DDDC2B" w14:textId="77777777" w:rsidR="006B2664" w:rsidRPr="009B1BA3" w:rsidRDefault="006B2664" w:rsidP="006B2664">
      <w:pPr>
        <w:jc w:val="both"/>
        <w:rPr>
          <w:rFonts w:ascii="Verdana" w:hAnsi="Verdana"/>
          <w:b/>
          <w:color w:val="000000" w:themeColor="text1"/>
          <w:sz w:val="19"/>
          <w:szCs w:val="17"/>
          <w:u w:val="single"/>
        </w:rPr>
      </w:pPr>
      <w:r w:rsidRPr="009B1BA3">
        <w:rPr>
          <w:rStyle w:val="Strong"/>
          <w:iCs/>
          <w:sz w:val="24"/>
          <w:u w:val="single"/>
        </w:rPr>
        <w:t>Since</w:t>
      </w:r>
      <w:r w:rsidRPr="009B1BA3">
        <w:rPr>
          <w:rFonts w:ascii="Verdana" w:hAnsi="Verdana"/>
          <w:b/>
          <w:color w:val="000000" w:themeColor="text1"/>
          <w:sz w:val="19"/>
          <w:szCs w:val="17"/>
          <w:u w:val="single"/>
        </w:rPr>
        <w:t xml:space="preserve"> </w:t>
      </w:r>
      <w:r w:rsidRPr="009B1BA3">
        <w:rPr>
          <w:rFonts w:ascii="Calibri" w:hAnsi="Calibri"/>
          <w:b/>
          <w:bCs/>
          <w:iCs/>
          <w:sz w:val="24"/>
          <w:u w:val="single"/>
        </w:rPr>
        <w:t>OCT -13 to FEB 14</w:t>
      </w:r>
      <w:r w:rsidR="008728CB" w:rsidRPr="009B1BA3">
        <w:rPr>
          <w:rFonts w:ascii="Verdana" w:hAnsi="Verdana"/>
          <w:b/>
          <w:color w:val="000000" w:themeColor="text1"/>
          <w:sz w:val="19"/>
          <w:szCs w:val="17"/>
          <w:u w:val="single"/>
        </w:rPr>
        <w:t xml:space="preserve">   </w:t>
      </w:r>
      <w:r w:rsidRPr="009B1BA3">
        <w:rPr>
          <w:rStyle w:val="Strong"/>
          <w:iCs/>
          <w:sz w:val="24"/>
          <w:u w:val="single"/>
        </w:rPr>
        <w:t>IVRCL</w:t>
      </w:r>
      <w:r w:rsidRPr="009B1BA3">
        <w:rPr>
          <w:rFonts w:ascii="Verdana" w:hAnsi="Verdana"/>
          <w:b/>
          <w:color w:val="000000" w:themeColor="text1"/>
          <w:sz w:val="19"/>
          <w:szCs w:val="17"/>
          <w:u w:val="single"/>
        </w:rPr>
        <w:t xml:space="preserve"> </w:t>
      </w:r>
      <w:r w:rsidRPr="009B1BA3">
        <w:rPr>
          <w:rStyle w:val="Strong"/>
          <w:iCs/>
          <w:sz w:val="24"/>
          <w:u w:val="single"/>
        </w:rPr>
        <w:t>KOLKATA</w:t>
      </w:r>
    </w:p>
    <w:p w14:paraId="11541A9E" w14:textId="77777777" w:rsidR="006B2664" w:rsidRDefault="006B2664" w:rsidP="006B2664">
      <w:pPr>
        <w:ind w:left="2160" w:hanging="2160"/>
        <w:rPr>
          <w:rFonts w:ascii="Verdana" w:hAnsi="Verdana"/>
          <w:b/>
          <w:color w:val="000000" w:themeColor="text1"/>
          <w:sz w:val="19"/>
          <w:szCs w:val="17"/>
        </w:rPr>
      </w:pPr>
      <w:r>
        <w:rPr>
          <w:rFonts w:ascii="Verdana" w:hAnsi="Verdana"/>
          <w:b/>
          <w:color w:val="000000" w:themeColor="text1"/>
          <w:sz w:val="19"/>
          <w:szCs w:val="17"/>
        </w:rPr>
        <w:t xml:space="preserve">                                        </w:t>
      </w:r>
      <w:r w:rsidRPr="00703514">
        <w:rPr>
          <w:rFonts w:ascii="Verdana" w:hAnsi="Verdana"/>
          <w:b/>
          <w:color w:val="000000" w:themeColor="text1"/>
          <w:sz w:val="19"/>
          <w:szCs w:val="17"/>
        </w:rPr>
        <w:t>Designated</w:t>
      </w:r>
      <w:r w:rsidR="0024569B">
        <w:rPr>
          <w:rFonts w:ascii="Verdana" w:hAnsi="Verdana"/>
          <w:b/>
          <w:color w:val="000000" w:themeColor="text1"/>
          <w:sz w:val="19"/>
          <w:szCs w:val="17"/>
        </w:rPr>
        <w:t>: - Assistant .</w:t>
      </w:r>
      <w:r>
        <w:rPr>
          <w:rFonts w:ascii="Verdana" w:hAnsi="Verdana"/>
          <w:b/>
          <w:color w:val="000000" w:themeColor="text1"/>
          <w:sz w:val="19"/>
          <w:szCs w:val="17"/>
        </w:rPr>
        <w:t>Manager Civil (Execution).</w:t>
      </w:r>
    </w:p>
    <w:p w14:paraId="628DCD54" w14:textId="77777777" w:rsidR="006B2664" w:rsidRPr="00275D39" w:rsidRDefault="006B2664" w:rsidP="006B2664">
      <w:pPr>
        <w:pStyle w:val="NoSpacing"/>
        <w:rPr>
          <w:rStyle w:val="Strong"/>
          <w:iCs/>
          <w:sz w:val="24"/>
          <w:szCs w:val="24"/>
        </w:rPr>
      </w:pPr>
      <w:r>
        <w:rPr>
          <w:rFonts w:ascii="Verdana" w:hAnsi="Verdana"/>
          <w:b/>
          <w:color w:val="000000" w:themeColor="text1"/>
          <w:sz w:val="19"/>
          <w:szCs w:val="17"/>
        </w:rPr>
        <w:t xml:space="preserve">                                        </w:t>
      </w:r>
      <w:r w:rsidRPr="00275D39">
        <w:rPr>
          <w:rStyle w:val="Strong"/>
          <w:iCs/>
          <w:sz w:val="24"/>
          <w:szCs w:val="24"/>
        </w:rPr>
        <w:t>(Client –National Institute of Bio Medical Genomics)</w:t>
      </w:r>
    </w:p>
    <w:p w14:paraId="750AF69D" w14:textId="77777777" w:rsidR="006B2664" w:rsidRPr="00275D39" w:rsidRDefault="006B2664" w:rsidP="006B2664">
      <w:pPr>
        <w:pStyle w:val="NoSpacing"/>
        <w:rPr>
          <w:rStyle w:val="Strong"/>
          <w:iCs/>
          <w:sz w:val="24"/>
          <w:szCs w:val="24"/>
        </w:rPr>
      </w:pPr>
      <w:r>
        <w:rPr>
          <w:rStyle w:val="Strong"/>
          <w:iCs/>
          <w:sz w:val="24"/>
          <w:szCs w:val="24"/>
        </w:rPr>
        <w:t xml:space="preserve">                                                </w:t>
      </w:r>
      <w:r w:rsidRPr="00275D39">
        <w:rPr>
          <w:rStyle w:val="Strong"/>
          <w:iCs/>
          <w:sz w:val="24"/>
          <w:szCs w:val="24"/>
        </w:rPr>
        <w:t>Large Bui</w:t>
      </w:r>
      <w:r w:rsidR="00822802">
        <w:rPr>
          <w:rStyle w:val="Strong"/>
          <w:iCs/>
          <w:sz w:val="24"/>
          <w:szCs w:val="24"/>
        </w:rPr>
        <w:t>lding Campus Construction Project.</w:t>
      </w:r>
    </w:p>
    <w:p w14:paraId="40A3E2D7" w14:textId="77777777" w:rsidR="006B2664" w:rsidRDefault="006B2664" w:rsidP="006B2664">
      <w:pPr>
        <w:jc w:val="both"/>
        <w:rPr>
          <w:rFonts w:ascii="Verdana" w:hAnsi="Verdana"/>
          <w:b/>
          <w:color w:val="000000" w:themeColor="text1"/>
          <w:sz w:val="19"/>
          <w:szCs w:val="17"/>
        </w:rPr>
      </w:pPr>
      <w:r>
        <w:rPr>
          <w:rFonts w:ascii="Verdana" w:hAnsi="Verdana"/>
          <w:b/>
          <w:color w:val="000000" w:themeColor="text1"/>
          <w:sz w:val="19"/>
          <w:szCs w:val="17"/>
        </w:rPr>
        <w:t xml:space="preserve">                                </w:t>
      </w:r>
    </w:p>
    <w:p w14:paraId="6A422B0B" w14:textId="77777777" w:rsidR="006B2664" w:rsidRPr="00ED469F" w:rsidRDefault="006B2664" w:rsidP="006B2664">
      <w:pPr>
        <w:pStyle w:val="NoSpacing"/>
        <w:rPr>
          <w:rStyle w:val="Strong"/>
          <w:b w:val="0"/>
          <w:iCs/>
          <w:sz w:val="24"/>
          <w:szCs w:val="24"/>
        </w:rPr>
      </w:pPr>
      <w:r w:rsidRPr="00275D39">
        <w:rPr>
          <w:rStyle w:val="Strong"/>
          <w:iCs/>
          <w:sz w:val="24"/>
          <w:szCs w:val="24"/>
        </w:rPr>
        <w:t xml:space="preserve">Project: - Responsibility - </w:t>
      </w:r>
      <w:r w:rsidRPr="00ED469F">
        <w:rPr>
          <w:rStyle w:val="Strong"/>
          <w:iCs/>
          <w:sz w:val="24"/>
          <w:szCs w:val="24"/>
        </w:rPr>
        <w:t>Client Bill Preparation and Rate Analysis for Contractor Rate,</w:t>
      </w:r>
    </w:p>
    <w:p w14:paraId="077A3624" w14:textId="77777777" w:rsidR="006B2664" w:rsidRDefault="006B2664" w:rsidP="006B2664">
      <w:pPr>
        <w:pStyle w:val="NoSpacing"/>
        <w:rPr>
          <w:rFonts w:ascii="Verdana" w:eastAsia="Times New Roman" w:hAnsi="Verdana"/>
          <w:bCs/>
          <w:color w:val="000000" w:themeColor="text1"/>
          <w:sz w:val="19"/>
          <w:szCs w:val="17"/>
        </w:rPr>
      </w:pPr>
      <w:r w:rsidRPr="00ED469F">
        <w:rPr>
          <w:rStyle w:val="Strong"/>
          <w:iCs/>
          <w:sz w:val="24"/>
          <w:szCs w:val="24"/>
        </w:rPr>
        <w:t xml:space="preserve">Drawing Review &amp; Project Planning </w:t>
      </w:r>
      <w:r w:rsidR="00CD0F92" w:rsidRPr="00ED469F">
        <w:rPr>
          <w:rStyle w:val="Strong"/>
          <w:iCs/>
          <w:sz w:val="24"/>
          <w:szCs w:val="24"/>
        </w:rPr>
        <w:t xml:space="preserve">and </w:t>
      </w:r>
      <w:r w:rsidR="00CD0F92">
        <w:rPr>
          <w:rStyle w:val="Strong"/>
          <w:iCs/>
          <w:sz w:val="24"/>
          <w:szCs w:val="24"/>
        </w:rPr>
        <w:t>job</w:t>
      </w:r>
      <w:r w:rsidR="008728CB">
        <w:rPr>
          <w:rStyle w:val="Strong"/>
          <w:iCs/>
          <w:sz w:val="24"/>
          <w:szCs w:val="24"/>
        </w:rPr>
        <w:t xml:space="preserve"> </w:t>
      </w:r>
      <w:r w:rsidRPr="00ED469F">
        <w:rPr>
          <w:rStyle w:val="Strong"/>
          <w:iCs/>
          <w:sz w:val="24"/>
          <w:szCs w:val="24"/>
        </w:rPr>
        <w:t>execution</w:t>
      </w:r>
      <w:r w:rsidRPr="00275D39">
        <w:rPr>
          <w:rStyle w:val="Strong"/>
          <w:iCs/>
          <w:sz w:val="24"/>
          <w:szCs w:val="24"/>
        </w:rPr>
        <w:t>.</w:t>
      </w:r>
      <w:r w:rsidRPr="00ED469F">
        <w:rPr>
          <w:rFonts w:ascii="Verdana" w:eastAsia="Times New Roman" w:hAnsi="Verdana"/>
          <w:bCs/>
          <w:color w:val="000000" w:themeColor="text1"/>
          <w:sz w:val="19"/>
          <w:szCs w:val="17"/>
        </w:rPr>
        <w:t xml:space="preserve"> </w:t>
      </w:r>
    </w:p>
    <w:p w14:paraId="767BC131" w14:textId="77777777" w:rsidR="00AB14C2" w:rsidRDefault="00AB14C2" w:rsidP="006B2664">
      <w:pPr>
        <w:pStyle w:val="NoSpacing"/>
        <w:rPr>
          <w:rFonts w:ascii="Verdana" w:eastAsia="Times New Roman" w:hAnsi="Verdana"/>
          <w:bCs/>
          <w:color w:val="000000" w:themeColor="text1"/>
          <w:sz w:val="19"/>
          <w:szCs w:val="17"/>
        </w:rPr>
      </w:pPr>
    </w:p>
    <w:p w14:paraId="04AF64E6" w14:textId="77777777" w:rsidR="006B2664" w:rsidRPr="004C1925" w:rsidRDefault="006B2664" w:rsidP="006B2664">
      <w:pPr>
        <w:pStyle w:val="NoSpacing"/>
        <w:rPr>
          <w:rFonts w:ascii="Times New Roman" w:eastAsia="Bookman Old Style" w:hAnsi="Times New Roman"/>
          <w:sz w:val="24"/>
          <w:lang w:eastAsia="ja-JP"/>
        </w:rPr>
      </w:pPr>
      <w:r w:rsidRPr="004C1925">
        <w:rPr>
          <w:rFonts w:ascii="Times New Roman" w:eastAsia="Bookman Old Style" w:hAnsi="Times New Roman"/>
          <w:sz w:val="24"/>
          <w:lang w:eastAsia="ja-JP"/>
        </w:rPr>
        <w:t>Planning raw material requirement for new drawings before its distribution for fabrication and ensuring timely procurement of raw material as per Drawing requirement and maximum utilization/</w:t>
      </w:r>
      <w:r w:rsidR="00AB14C2" w:rsidRPr="004C1925">
        <w:rPr>
          <w:rFonts w:ascii="Times New Roman" w:eastAsia="Bookman Old Style" w:hAnsi="Times New Roman"/>
          <w:sz w:val="24"/>
          <w:lang w:eastAsia="ja-JP"/>
        </w:rPr>
        <w:t>minimum scrap</w:t>
      </w:r>
      <w:r w:rsidRPr="004C1925">
        <w:rPr>
          <w:rFonts w:ascii="Times New Roman" w:eastAsia="Bookman Old Style" w:hAnsi="Times New Roman"/>
          <w:sz w:val="24"/>
          <w:lang w:eastAsia="ja-JP"/>
        </w:rPr>
        <w:t xml:space="preserve"> generation. Generating daily, weekly &amp; monthly Progress plans / reports.</w:t>
      </w:r>
    </w:p>
    <w:p w14:paraId="57BE74D7" w14:textId="77777777" w:rsidR="006B2664" w:rsidRPr="004C1925" w:rsidRDefault="006B2664" w:rsidP="006B2664">
      <w:pPr>
        <w:pStyle w:val="NoSpacing"/>
        <w:rPr>
          <w:rFonts w:ascii="Times New Roman" w:eastAsia="Bookman Old Style" w:hAnsi="Times New Roman"/>
          <w:b/>
          <w:bCs/>
          <w:lang w:eastAsia="ja-JP"/>
        </w:rPr>
      </w:pPr>
      <w:r w:rsidRPr="004C1925">
        <w:rPr>
          <w:rFonts w:ascii="Times New Roman" w:eastAsia="Bookman Old Style" w:hAnsi="Times New Roman"/>
          <w:sz w:val="24"/>
          <w:lang w:eastAsia="ja-JP"/>
        </w:rPr>
        <w:t>Checking and finalizing the contractors billing to ensure accuracy in final bills</w:t>
      </w:r>
      <w:r w:rsidRPr="004C1925">
        <w:rPr>
          <w:rFonts w:ascii="Times New Roman" w:eastAsia="Bookman Old Style" w:hAnsi="Times New Roman"/>
          <w:b/>
          <w:bCs/>
          <w:lang w:eastAsia="ja-JP"/>
        </w:rPr>
        <w:t>.</w:t>
      </w:r>
    </w:p>
    <w:p w14:paraId="4095392B" w14:textId="77777777" w:rsidR="004C1925" w:rsidRDefault="004C1925" w:rsidP="006B2664">
      <w:pPr>
        <w:jc w:val="both"/>
        <w:rPr>
          <w:rStyle w:val="Strong"/>
          <w:iCs/>
          <w:sz w:val="24"/>
          <w:u w:val="single"/>
        </w:rPr>
      </w:pPr>
    </w:p>
    <w:p w14:paraId="37BEF107" w14:textId="77777777" w:rsidR="00055050" w:rsidRDefault="00055050" w:rsidP="006B2664">
      <w:pPr>
        <w:jc w:val="both"/>
        <w:rPr>
          <w:rStyle w:val="Strong"/>
          <w:iCs/>
          <w:sz w:val="24"/>
          <w:u w:val="single"/>
        </w:rPr>
      </w:pPr>
    </w:p>
    <w:p w14:paraId="33315B2E" w14:textId="77777777" w:rsidR="00055050" w:rsidRDefault="00055050" w:rsidP="006B2664">
      <w:pPr>
        <w:jc w:val="both"/>
        <w:rPr>
          <w:rStyle w:val="Strong"/>
          <w:iCs/>
          <w:sz w:val="24"/>
          <w:u w:val="single"/>
        </w:rPr>
      </w:pPr>
    </w:p>
    <w:p w14:paraId="0783D20D" w14:textId="77777777" w:rsidR="006B2664" w:rsidRPr="009B1BA3" w:rsidRDefault="006B2664" w:rsidP="006B2664">
      <w:pPr>
        <w:jc w:val="both"/>
        <w:rPr>
          <w:rFonts w:ascii="Verdana" w:hAnsi="Verdana"/>
          <w:b/>
          <w:color w:val="000000" w:themeColor="text1"/>
          <w:sz w:val="19"/>
          <w:szCs w:val="17"/>
          <w:u w:val="single"/>
        </w:rPr>
      </w:pPr>
      <w:r w:rsidRPr="009B1BA3">
        <w:rPr>
          <w:rStyle w:val="Strong"/>
          <w:iCs/>
          <w:sz w:val="24"/>
          <w:u w:val="single"/>
        </w:rPr>
        <w:t>Since</w:t>
      </w:r>
      <w:r w:rsidRPr="009B1BA3">
        <w:rPr>
          <w:rFonts w:ascii="Verdana" w:hAnsi="Verdana"/>
          <w:b/>
          <w:color w:val="000000" w:themeColor="text1"/>
          <w:sz w:val="19"/>
          <w:szCs w:val="17"/>
          <w:u w:val="single"/>
        </w:rPr>
        <w:t xml:space="preserve"> </w:t>
      </w:r>
      <w:r w:rsidRPr="009B1BA3">
        <w:rPr>
          <w:rFonts w:ascii="Calibri" w:hAnsi="Calibri"/>
          <w:b/>
          <w:bCs/>
          <w:iCs/>
          <w:sz w:val="24"/>
          <w:u w:val="single"/>
        </w:rPr>
        <w:t xml:space="preserve">Dec -12 to </w:t>
      </w:r>
      <w:r w:rsidR="00FC1928" w:rsidRPr="009B1BA3">
        <w:rPr>
          <w:rFonts w:ascii="Calibri" w:hAnsi="Calibri"/>
          <w:b/>
          <w:bCs/>
          <w:iCs/>
          <w:sz w:val="24"/>
          <w:u w:val="single"/>
        </w:rPr>
        <w:t>OCT</w:t>
      </w:r>
      <w:r w:rsidRPr="009B1BA3">
        <w:rPr>
          <w:rFonts w:ascii="Calibri" w:hAnsi="Calibri"/>
          <w:b/>
          <w:bCs/>
          <w:iCs/>
          <w:sz w:val="24"/>
          <w:u w:val="single"/>
        </w:rPr>
        <w:t xml:space="preserve"> 13</w:t>
      </w:r>
      <w:r w:rsidRPr="009B1BA3">
        <w:rPr>
          <w:rFonts w:ascii="Verdana" w:hAnsi="Verdana"/>
          <w:b/>
          <w:color w:val="000000" w:themeColor="text1"/>
          <w:sz w:val="19"/>
          <w:szCs w:val="17"/>
          <w:u w:val="single"/>
        </w:rPr>
        <w:t xml:space="preserve">    </w:t>
      </w:r>
      <w:r w:rsidRPr="009B1BA3">
        <w:rPr>
          <w:rStyle w:val="Strong"/>
          <w:iCs/>
          <w:sz w:val="24"/>
          <w:u w:val="single"/>
        </w:rPr>
        <w:t>TECPRO SYSTEMS LTD</w:t>
      </w:r>
      <w:r w:rsidRPr="009B1BA3">
        <w:rPr>
          <w:rFonts w:ascii="Verdana" w:hAnsi="Verdana"/>
          <w:b/>
          <w:color w:val="000000" w:themeColor="text1"/>
          <w:sz w:val="19"/>
          <w:szCs w:val="17"/>
          <w:u w:val="single"/>
        </w:rPr>
        <w:t xml:space="preserve"> </w:t>
      </w:r>
    </w:p>
    <w:p w14:paraId="671DE422" w14:textId="77777777" w:rsidR="006B2664" w:rsidRDefault="006B2664" w:rsidP="006B2664">
      <w:pPr>
        <w:ind w:left="2160" w:hanging="2160"/>
        <w:rPr>
          <w:rFonts w:ascii="Verdana" w:hAnsi="Verdana"/>
          <w:b/>
          <w:color w:val="000000" w:themeColor="text1"/>
          <w:sz w:val="19"/>
          <w:szCs w:val="17"/>
        </w:rPr>
      </w:pPr>
      <w:r>
        <w:rPr>
          <w:rFonts w:ascii="Verdana" w:hAnsi="Verdana"/>
          <w:b/>
          <w:color w:val="000000" w:themeColor="text1"/>
          <w:sz w:val="19"/>
          <w:szCs w:val="17"/>
        </w:rPr>
        <w:t xml:space="preserve">                                        </w:t>
      </w:r>
      <w:r w:rsidRPr="00703514">
        <w:rPr>
          <w:rFonts w:ascii="Verdana" w:hAnsi="Verdana"/>
          <w:b/>
          <w:color w:val="000000" w:themeColor="text1"/>
          <w:sz w:val="19"/>
          <w:szCs w:val="17"/>
        </w:rPr>
        <w:t>Designated</w:t>
      </w:r>
      <w:r>
        <w:rPr>
          <w:rFonts w:ascii="Verdana" w:hAnsi="Verdana"/>
          <w:b/>
          <w:color w:val="000000" w:themeColor="text1"/>
          <w:sz w:val="19"/>
          <w:szCs w:val="17"/>
        </w:rPr>
        <w:t>: - Asst .Manager Civil (Execution).</w:t>
      </w:r>
    </w:p>
    <w:p w14:paraId="00C5DB06" w14:textId="77777777" w:rsidR="006B2664" w:rsidRDefault="006B2664" w:rsidP="006B2664">
      <w:pPr>
        <w:ind w:left="2160" w:hanging="2160"/>
        <w:rPr>
          <w:rFonts w:ascii="Verdana" w:hAnsi="Verdana"/>
          <w:b/>
          <w:color w:val="000000" w:themeColor="text1"/>
          <w:sz w:val="19"/>
          <w:szCs w:val="17"/>
        </w:rPr>
      </w:pPr>
      <w:r>
        <w:rPr>
          <w:rFonts w:ascii="Verdana" w:hAnsi="Verdana"/>
          <w:b/>
          <w:color w:val="000000" w:themeColor="text1"/>
          <w:sz w:val="19"/>
          <w:szCs w:val="17"/>
        </w:rPr>
        <w:t xml:space="preserve">         </w:t>
      </w:r>
      <w:r w:rsidR="008728CB">
        <w:rPr>
          <w:rFonts w:ascii="Verdana" w:hAnsi="Verdana"/>
          <w:b/>
          <w:color w:val="000000" w:themeColor="text1"/>
          <w:sz w:val="19"/>
          <w:szCs w:val="17"/>
        </w:rPr>
        <w:t xml:space="preserve">                               2</w:t>
      </w:r>
      <w:r>
        <w:rPr>
          <w:rFonts w:ascii="Verdana" w:hAnsi="Verdana"/>
          <w:b/>
          <w:color w:val="000000" w:themeColor="text1"/>
          <w:sz w:val="19"/>
          <w:szCs w:val="17"/>
        </w:rPr>
        <w:t>x 80 MW CPP Unit of KSPP</w:t>
      </w:r>
    </w:p>
    <w:p w14:paraId="41703385" w14:textId="77777777" w:rsidR="006B2664" w:rsidRDefault="006B2664" w:rsidP="006B2664">
      <w:pPr>
        <w:ind w:left="2160" w:hanging="2160"/>
        <w:jc w:val="both"/>
        <w:rPr>
          <w:rFonts w:ascii="Verdana" w:hAnsi="Verdana"/>
          <w:b/>
          <w:color w:val="000000" w:themeColor="text1"/>
          <w:sz w:val="19"/>
          <w:szCs w:val="17"/>
        </w:rPr>
      </w:pPr>
      <w:r>
        <w:rPr>
          <w:rFonts w:ascii="Verdana" w:hAnsi="Verdana"/>
          <w:b/>
          <w:color w:val="000000" w:themeColor="text1"/>
          <w:sz w:val="19"/>
          <w:szCs w:val="17"/>
        </w:rPr>
        <w:t xml:space="preserve">                                        </w:t>
      </w:r>
      <w:r w:rsidR="007563E3">
        <w:rPr>
          <w:rFonts w:ascii="Verdana" w:hAnsi="Verdana"/>
          <w:b/>
          <w:color w:val="000000" w:themeColor="text1"/>
          <w:sz w:val="19"/>
          <w:szCs w:val="17"/>
        </w:rPr>
        <w:t>Kendra</w:t>
      </w:r>
      <w:r>
        <w:rPr>
          <w:rFonts w:ascii="Verdana" w:hAnsi="Verdana"/>
          <w:b/>
          <w:color w:val="000000" w:themeColor="text1"/>
          <w:sz w:val="19"/>
          <w:szCs w:val="17"/>
        </w:rPr>
        <w:t>, State –Jharkhand</w:t>
      </w:r>
    </w:p>
    <w:p w14:paraId="087553F5" w14:textId="77777777" w:rsidR="006B2664" w:rsidRDefault="006B2664" w:rsidP="006B2664">
      <w:pPr>
        <w:ind w:left="2160" w:hanging="2160"/>
        <w:jc w:val="both"/>
        <w:rPr>
          <w:rFonts w:ascii="Verdana" w:hAnsi="Verdana"/>
          <w:b/>
          <w:color w:val="000000" w:themeColor="text1"/>
          <w:sz w:val="19"/>
          <w:szCs w:val="17"/>
        </w:rPr>
      </w:pPr>
    </w:p>
    <w:p w14:paraId="18228665" w14:textId="7D3AE5BE" w:rsidR="006B2664" w:rsidRPr="004041C8" w:rsidRDefault="004041C8" w:rsidP="006B2664">
      <w:pPr>
        <w:ind w:left="2160" w:hanging="2160"/>
        <w:jc w:val="both"/>
        <w:rPr>
          <w:rStyle w:val="Strong"/>
          <w:iCs/>
          <w:sz w:val="24"/>
        </w:rPr>
      </w:pPr>
      <w:r w:rsidRPr="004041C8">
        <w:rPr>
          <w:rStyle w:val="Strong"/>
          <w:iCs/>
          <w:sz w:val="24"/>
        </w:rPr>
        <w:t xml:space="preserve">    </w:t>
      </w:r>
      <w:r w:rsidR="006B2664" w:rsidRPr="004041C8">
        <w:rPr>
          <w:rStyle w:val="Strong"/>
          <w:iCs/>
          <w:sz w:val="24"/>
        </w:rPr>
        <w:t>Project Executed Summary highlights:</w:t>
      </w:r>
    </w:p>
    <w:p w14:paraId="7F8A807E" w14:textId="7A33D251" w:rsidR="006B2664" w:rsidRPr="004041C8" w:rsidRDefault="004041C8" w:rsidP="006B2664">
      <w:pPr>
        <w:ind w:left="2160" w:hanging="2160"/>
        <w:jc w:val="both"/>
        <w:rPr>
          <w:rFonts w:ascii="Verdana" w:hAnsi="Verdana"/>
          <w:color w:val="000000" w:themeColor="text1"/>
          <w:sz w:val="19"/>
          <w:szCs w:val="17"/>
        </w:rPr>
      </w:pPr>
      <w:r w:rsidRPr="004041C8">
        <w:rPr>
          <w:rFonts w:ascii="Verdana" w:hAnsi="Verdana"/>
          <w:b/>
          <w:color w:val="000000" w:themeColor="text1"/>
          <w:sz w:val="19"/>
          <w:szCs w:val="17"/>
        </w:rPr>
        <w:t xml:space="preserve">    </w:t>
      </w:r>
      <w:r w:rsidR="006B2664" w:rsidRPr="004041C8">
        <w:rPr>
          <w:rFonts w:ascii="Verdana" w:hAnsi="Verdana"/>
          <w:b/>
          <w:color w:val="000000" w:themeColor="text1"/>
          <w:sz w:val="19"/>
          <w:szCs w:val="17"/>
        </w:rPr>
        <w:t>CHIMNEY: 1X80 M height</w:t>
      </w:r>
      <w:r w:rsidR="006B2664" w:rsidRPr="004041C8">
        <w:rPr>
          <w:rFonts w:ascii="Verdana" w:hAnsi="Verdana"/>
          <w:color w:val="000000" w:themeColor="text1"/>
          <w:sz w:val="19"/>
          <w:szCs w:val="17"/>
        </w:rPr>
        <w:t>,</w:t>
      </w:r>
    </w:p>
    <w:p w14:paraId="7F705DA0" w14:textId="6EE7508E" w:rsidR="006B2664" w:rsidRPr="004041C8" w:rsidRDefault="004041C8" w:rsidP="006B2664">
      <w:pPr>
        <w:ind w:left="2160" w:hanging="2160"/>
        <w:jc w:val="both"/>
        <w:rPr>
          <w:rFonts w:ascii="Verdana" w:hAnsi="Verdana"/>
          <w:bCs/>
          <w:color w:val="000000" w:themeColor="text1"/>
          <w:sz w:val="19"/>
          <w:szCs w:val="17"/>
        </w:rPr>
      </w:pPr>
      <w:r w:rsidRPr="004041C8">
        <w:rPr>
          <w:rFonts w:ascii="Verdana" w:hAnsi="Verdana"/>
          <w:b/>
          <w:bCs/>
          <w:color w:val="000000" w:themeColor="text1"/>
          <w:sz w:val="19"/>
          <w:szCs w:val="17"/>
        </w:rPr>
        <w:t xml:space="preserve">    </w:t>
      </w:r>
      <w:r w:rsidR="008728CB" w:rsidRPr="004041C8">
        <w:rPr>
          <w:rFonts w:ascii="Verdana" w:hAnsi="Verdana"/>
          <w:b/>
          <w:bCs/>
          <w:color w:val="000000" w:themeColor="text1"/>
          <w:sz w:val="19"/>
          <w:szCs w:val="17"/>
        </w:rPr>
        <w:t>(BOTTOM DIAMETER R 6 MTR &amp; TOP R 6</w:t>
      </w:r>
      <w:r w:rsidR="006B2664" w:rsidRPr="004041C8">
        <w:rPr>
          <w:rFonts w:ascii="Verdana" w:hAnsi="Verdana"/>
          <w:bCs/>
          <w:color w:val="000000" w:themeColor="text1"/>
          <w:sz w:val="19"/>
          <w:szCs w:val="17"/>
        </w:rPr>
        <w:t xml:space="preserve">) Excavation, Concreting </w:t>
      </w:r>
      <w:r w:rsidR="004C4A75" w:rsidRPr="004041C8">
        <w:rPr>
          <w:rFonts w:ascii="Verdana" w:hAnsi="Verdana"/>
          <w:bCs/>
          <w:color w:val="000000" w:themeColor="text1"/>
          <w:sz w:val="19"/>
          <w:szCs w:val="17"/>
        </w:rPr>
        <w:t>Slip from</w:t>
      </w:r>
      <w:r w:rsidR="006B2664" w:rsidRPr="004041C8">
        <w:rPr>
          <w:rFonts w:ascii="Verdana" w:hAnsi="Verdana"/>
          <w:bCs/>
          <w:color w:val="000000" w:themeColor="text1"/>
          <w:sz w:val="19"/>
          <w:szCs w:val="17"/>
        </w:rPr>
        <w:t xml:space="preserve"> installation. </w:t>
      </w:r>
    </w:p>
    <w:p w14:paraId="14C4CD12" w14:textId="7F5704A7" w:rsidR="006B2664" w:rsidRPr="004041C8" w:rsidRDefault="004041C8" w:rsidP="006B2664">
      <w:pPr>
        <w:ind w:left="2160" w:hanging="2160"/>
        <w:jc w:val="both"/>
        <w:rPr>
          <w:rFonts w:ascii="Verdana" w:hAnsi="Verdana"/>
          <w:b/>
          <w:color w:val="000000" w:themeColor="text1"/>
          <w:sz w:val="19"/>
          <w:szCs w:val="17"/>
        </w:rPr>
      </w:pPr>
      <w:r w:rsidRPr="004041C8">
        <w:rPr>
          <w:rFonts w:ascii="Verdana" w:hAnsi="Verdana"/>
          <w:b/>
          <w:color w:val="000000" w:themeColor="text1"/>
          <w:sz w:val="19"/>
          <w:szCs w:val="17"/>
        </w:rPr>
        <w:t xml:space="preserve">    </w:t>
      </w:r>
      <w:r w:rsidR="006B2664" w:rsidRPr="004041C8">
        <w:rPr>
          <w:rFonts w:ascii="Verdana" w:hAnsi="Verdana"/>
          <w:b/>
          <w:color w:val="000000" w:themeColor="text1"/>
          <w:sz w:val="19"/>
          <w:szCs w:val="17"/>
        </w:rPr>
        <w:t>Beneficiation unit foundation &amp; Tanks, Killen Foundation, Pre heater (PH –Cement Plant)</w:t>
      </w:r>
    </w:p>
    <w:p w14:paraId="5CFBEE73" w14:textId="77777777" w:rsidR="006B2664" w:rsidRDefault="006B2664" w:rsidP="006B2664">
      <w:pPr>
        <w:ind w:left="2160" w:hanging="2160"/>
        <w:jc w:val="both"/>
        <w:rPr>
          <w:rFonts w:ascii="Verdana" w:hAnsi="Verdana"/>
          <w:b/>
          <w:color w:val="000000" w:themeColor="text1"/>
          <w:sz w:val="19"/>
          <w:szCs w:val="17"/>
          <w:u w:val="single"/>
        </w:rPr>
      </w:pPr>
    </w:p>
    <w:p w14:paraId="47F7937C" w14:textId="77777777" w:rsidR="006B2664" w:rsidRPr="004041C8" w:rsidRDefault="006B2664" w:rsidP="004041C8">
      <w:pPr>
        <w:pStyle w:val="ListParagraph"/>
        <w:numPr>
          <w:ilvl w:val="0"/>
          <w:numId w:val="20"/>
        </w:numPr>
        <w:jc w:val="both"/>
        <w:rPr>
          <w:rFonts w:eastAsia="Bookman Old Style"/>
          <w:sz w:val="24"/>
          <w:szCs w:val="22"/>
          <w:lang w:eastAsia="ja-JP"/>
        </w:rPr>
      </w:pPr>
      <w:r w:rsidRPr="004041C8">
        <w:rPr>
          <w:rFonts w:eastAsia="Bookman Old Style"/>
          <w:sz w:val="24"/>
          <w:szCs w:val="22"/>
          <w:lang w:eastAsia="ja-JP"/>
        </w:rPr>
        <w:t xml:space="preserve">A TO Z Construction and administration work handling. </w:t>
      </w:r>
    </w:p>
    <w:p w14:paraId="7FE1D07D" w14:textId="77777777" w:rsidR="006B2664" w:rsidRPr="004041C8" w:rsidRDefault="006B2664" w:rsidP="004041C8">
      <w:pPr>
        <w:pStyle w:val="ListParagraph"/>
        <w:numPr>
          <w:ilvl w:val="0"/>
          <w:numId w:val="20"/>
        </w:numPr>
        <w:jc w:val="both"/>
        <w:rPr>
          <w:rFonts w:eastAsia="Bookman Old Style"/>
          <w:sz w:val="24"/>
          <w:szCs w:val="22"/>
          <w:lang w:eastAsia="ja-JP"/>
        </w:rPr>
      </w:pPr>
      <w:r w:rsidRPr="004041C8">
        <w:rPr>
          <w:rFonts w:eastAsia="Bookman Old Style"/>
          <w:sz w:val="24"/>
          <w:szCs w:val="22"/>
          <w:lang w:eastAsia="ja-JP"/>
        </w:rPr>
        <w:t>Responsibility for Basic engineering, infrastructure and enabling work, EPC Phase, and review the designed drawing before IFC issue for any changes or requirement as per site condition</w:t>
      </w:r>
    </w:p>
    <w:p w14:paraId="15084073" w14:textId="77777777" w:rsidR="006B2664" w:rsidRPr="004041C8" w:rsidRDefault="006B2664" w:rsidP="004041C8">
      <w:pPr>
        <w:pStyle w:val="ListParagraph"/>
        <w:numPr>
          <w:ilvl w:val="0"/>
          <w:numId w:val="20"/>
        </w:numPr>
        <w:spacing w:beforeLines="20" w:before="48" w:afterLines="20" w:after="48"/>
        <w:jc w:val="both"/>
        <w:rPr>
          <w:rFonts w:eastAsia="Bookman Old Style"/>
          <w:sz w:val="24"/>
          <w:szCs w:val="22"/>
          <w:lang w:eastAsia="ja-JP"/>
        </w:rPr>
      </w:pPr>
      <w:r w:rsidRPr="004041C8">
        <w:rPr>
          <w:rFonts w:eastAsia="Bookman Old Style"/>
          <w:sz w:val="24"/>
          <w:szCs w:val="22"/>
          <w:lang w:eastAsia="ja-JP"/>
        </w:rPr>
        <w:t>Supervising construction activities including provisioning of the technical inputs for methodologies of construction.</w:t>
      </w:r>
    </w:p>
    <w:p w14:paraId="789D4B20" w14:textId="77777777" w:rsidR="006B2664" w:rsidRPr="004041C8" w:rsidRDefault="006B2664" w:rsidP="004041C8">
      <w:pPr>
        <w:pStyle w:val="NoSpacing"/>
        <w:numPr>
          <w:ilvl w:val="0"/>
          <w:numId w:val="20"/>
        </w:numPr>
        <w:rPr>
          <w:rFonts w:ascii="Times New Roman" w:eastAsia="Bookman Old Style" w:hAnsi="Times New Roman"/>
          <w:sz w:val="24"/>
          <w:lang w:eastAsia="ja-JP"/>
        </w:rPr>
      </w:pPr>
      <w:r w:rsidRPr="004041C8">
        <w:rPr>
          <w:rFonts w:ascii="Times New Roman" w:eastAsia="Bookman Old Style" w:hAnsi="Times New Roman"/>
          <w:sz w:val="24"/>
          <w:lang w:eastAsia="ja-JP"/>
        </w:rPr>
        <w:t>Planning raw material requirement for new drawings before its distribution for fabrication and ensuring timely procurement of raw material as per Drawing requirement and maximum utilization / minimal scrap generation.</w:t>
      </w:r>
    </w:p>
    <w:p w14:paraId="4557F22D" w14:textId="77777777" w:rsidR="006B2664" w:rsidRPr="004041C8" w:rsidRDefault="006B2664" w:rsidP="004041C8">
      <w:pPr>
        <w:pStyle w:val="NoSpacing"/>
        <w:numPr>
          <w:ilvl w:val="0"/>
          <w:numId w:val="20"/>
        </w:numPr>
        <w:rPr>
          <w:rFonts w:ascii="Times New Roman" w:eastAsia="Bookman Old Style" w:hAnsi="Times New Roman"/>
          <w:sz w:val="24"/>
          <w:lang w:eastAsia="ja-JP"/>
        </w:rPr>
      </w:pPr>
      <w:r w:rsidRPr="004041C8">
        <w:rPr>
          <w:rFonts w:ascii="Times New Roman" w:eastAsia="Bookman Old Style" w:hAnsi="Times New Roman"/>
          <w:sz w:val="24"/>
          <w:lang w:eastAsia="ja-JP"/>
        </w:rPr>
        <w:t>Generating daily, weekly &amp; monthly Progress plans / reports &amp; WCC, B.B.S and Measurement sheet billing.</w:t>
      </w:r>
    </w:p>
    <w:p w14:paraId="59F28362" w14:textId="77777777" w:rsidR="006B2664" w:rsidRPr="004041C8" w:rsidRDefault="006B2664" w:rsidP="004041C8">
      <w:pPr>
        <w:pStyle w:val="ListParagraph"/>
        <w:numPr>
          <w:ilvl w:val="0"/>
          <w:numId w:val="20"/>
        </w:numPr>
        <w:spacing w:beforeLines="20" w:before="48" w:afterLines="20" w:after="48"/>
        <w:jc w:val="both"/>
        <w:rPr>
          <w:rFonts w:eastAsia="Bookman Old Style"/>
          <w:sz w:val="24"/>
          <w:szCs w:val="22"/>
          <w:lang w:eastAsia="ja-JP"/>
        </w:rPr>
      </w:pPr>
      <w:r w:rsidRPr="004041C8">
        <w:rPr>
          <w:rFonts w:eastAsia="Bookman Old Style"/>
          <w:sz w:val="24"/>
          <w:szCs w:val="22"/>
          <w:lang w:eastAsia="ja-JP"/>
        </w:rPr>
        <w:t>Checking and finalizing the contractors billing to ensure accuracy and reliability in final bills.</w:t>
      </w:r>
    </w:p>
    <w:p w14:paraId="47A73B0A" w14:textId="77777777" w:rsidR="006B2664" w:rsidRPr="004041C8" w:rsidRDefault="006B2664" w:rsidP="004041C8">
      <w:pPr>
        <w:pStyle w:val="NoSpacing"/>
        <w:numPr>
          <w:ilvl w:val="0"/>
          <w:numId w:val="20"/>
        </w:numPr>
        <w:rPr>
          <w:rFonts w:ascii="Times New Roman" w:eastAsia="Bookman Old Style" w:hAnsi="Times New Roman"/>
          <w:sz w:val="24"/>
          <w:lang w:eastAsia="ja-JP"/>
        </w:rPr>
      </w:pPr>
      <w:r w:rsidRPr="004041C8">
        <w:rPr>
          <w:rFonts w:ascii="Times New Roman" w:eastAsia="Bookman Old Style" w:hAnsi="Times New Roman"/>
          <w:sz w:val="24"/>
          <w:lang w:eastAsia="ja-JP"/>
        </w:rPr>
        <w:t xml:space="preserve">Checking &amp; certification of Contractor Running Account Bills, Material Reconciliation, quantity deviation statement on monthly </w:t>
      </w:r>
      <w:proofErr w:type="gramStart"/>
      <w:r w:rsidRPr="004041C8">
        <w:rPr>
          <w:rFonts w:ascii="Times New Roman" w:eastAsia="Bookman Old Style" w:hAnsi="Times New Roman"/>
          <w:sz w:val="24"/>
          <w:lang w:eastAsia="ja-JP"/>
        </w:rPr>
        <w:t>basis’s</w:t>
      </w:r>
      <w:proofErr w:type="gramEnd"/>
      <w:r w:rsidRPr="004041C8">
        <w:rPr>
          <w:rFonts w:ascii="Times New Roman" w:eastAsia="Bookman Old Style" w:hAnsi="Times New Roman"/>
          <w:sz w:val="24"/>
          <w:lang w:eastAsia="ja-JP"/>
        </w:rPr>
        <w:t xml:space="preserve"> in SAP.    </w:t>
      </w:r>
    </w:p>
    <w:p w14:paraId="7590D2CF" w14:textId="77777777" w:rsidR="006B2664" w:rsidRPr="004041C8" w:rsidRDefault="006B2664" w:rsidP="004041C8">
      <w:pPr>
        <w:pStyle w:val="NoSpacing"/>
        <w:numPr>
          <w:ilvl w:val="0"/>
          <w:numId w:val="20"/>
        </w:numPr>
        <w:rPr>
          <w:rFonts w:ascii="Times New Roman" w:eastAsia="Bookman Old Style" w:hAnsi="Times New Roman"/>
          <w:sz w:val="24"/>
          <w:lang w:eastAsia="ja-JP"/>
        </w:rPr>
      </w:pPr>
      <w:r w:rsidRPr="004041C8">
        <w:rPr>
          <w:rFonts w:ascii="Times New Roman" w:eastAsia="Bookman Old Style" w:hAnsi="Times New Roman"/>
          <w:sz w:val="24"/>
          <w:lang w:eastAsia="ja-JP"/>
        </w:rPr>
        <w:lastRenderedPageBreak/>
        <w:t xml:space="preserve">Structural Steel Fabrication job – Cross over &amp; Valve platforms, Stair Case, Ladders, GI Grating Fixing in Equipment Platforms at elevated levels, Site suited modification in minor structural steel </w:t>
      </w:r>
      <w:proofErr w:type="gramStart"/>
      <w:r w:rsidRPr="004041C8">
        <w:rPr>
          <w:rFonts w:ascii="Times New Roman" w:eastAsia="Bookman Old Style" w:hAnsi="Times New Roman"/>
          <w:sz w:val="24"/>
          <w:lang w:eastAsia="ja-JP"/>
        </w:rPr>
        <w:t>works  and</w:t>
      </w:r>
      <w:proofErr w:type="gramEnd"/>
      <w:r w:rsidRPr="004041C8">
        <w:rPr>
          <w:rFonts w:ascii="Times New Roman" w:eastAsia="Bookman Old Style" w:hAnsi="Times New Roman"/>
          <w:sz w:val="24"/>
          <w:lang w:eastAsia="ja-JP"/>
        </w:rPr>
        <w:t xml:space="preserve"> as build Drawing &amp; Bill of Material preparation.    </w:t>
      </w:r>
    </w:p>
    <w:p w14:paraId="4FF449C8" w14:textId="77777777" w:rsidR="006B2664" w:rsidRPr="004041C8" w:rsidRDefault="006B2664" w:rsidP="004041C8">
      <w:pPr>
        <w:pStyle w:val="NoSpacing"/>
        <w:numPr>
          <w:ilvl w:val="0"/>
          <w:numId w:val="20"/>
        </w:numPr>
        <w:rPr>
          <w:rFonts w:ascii="Times New Roman" w:eastAsia="Bookman Old Style" w:hAnsi="Times New Roman"/>
          <w:sz w:val="24"/>
          <w:lang w:eastAsia="ja-JP"/>
        </w:rPr>
      </w:pPr>
      <w:r w:rsidRPr="004041C8">
        <w:rPr>
          <w:rFonts w:ascii="Times New Roman" w:eastAsia="Bookman Old Style" w:hAnsi="Times New Roman"/>
          <w:sz w:val="24"/>
          <w:lang w:eastAsia="ja-JP"/>
        </w:rPr>
        <w:t xml:space="preserve">Technical Documentation of job for handing over to Operation &amp; Maintenance Group, Site Engineering Request preparation &amp; regulation, As Build drawing preparation, </w:t>
      </w:r>
      <w:proofErr w:type="gramStart"/>
      <w:r w:rsidRPr="004041C8">
        <w:rPr>
          <w:rFonts w:ascii="Times New Roman" w:eastAsia="Bookman Old Style" w:hAnsi="Times New Roman"/>
          <w:sz w:val="24"/>
          <w:lang w:eastAsia="ja-JP"/>
        </w:rPr>
        <w:t>Soft</w:t>
      </w:r>
      <w:proofErr w:type="gramEnd"/>
      <w:r w:rsidRPr="004041C8">
        <w:rPr>
          <w:rFonts w:ascii="Times New Roman" w:eastAsia="Bookman Old Style" w:hAnsi="Times New Roman"/>
          <w:sz w:val="24"/>
          <w:lang w:eastAsia="ja-JP"/>
        </w:rPr>
        <w:t xml:space="preserve"> copy of Master data development &amp; management for weekly / monthly Planning &amp; official Reports.    </w:t>
      </w:r>
    </w:p>
    <w:p w14:paraId="69BF5DC9" w14:textId="77777777" w:rsidR="006B2664" w:rsidRPr="004041C8" w:rsidRDefault="006B2664" w:rsidP="004041C8">
      <w:pPr>
        <w:pStyle w:val="NoSpacing"/>
        <w:numPr>
          <w:ilvl w:val="0"/>
          <w:numId w:val="20"/>
        </w:numPr>
        <w:rPr>
          <w:rFonts w:ascii="Times New Roman" w:eastAsia="Bookman Old Style" w:hAnsi="Times New Roman"/>
          <w:sz w:val="24"/>
          <w:lang w:eastAsia="ja-JP"/>
        </w:rPr>
      </w:pPr>
      <w:r w:rsidRPr="004041C8">
        <w:rPr>
          <w:rFonts w:ascii="Times New Roman" w:eastAsia="Bookman Old Style" w:hAnsi="Times New Roman"/>
          <w:sz w:val="24"/>
          <w:lang w:eastAsia="ja-JP"/>
        </w:rPr>
        <w:t xml:space="preserve"> Safety Management – Responsible for self-area safety of all workers and in order to ensure this I conduct tool box meeting twice in a week basis and “Contractor Field Audit” – CFA on weekly &amp; monthly audit basis and safety data feeding in SAP. In Safety management, I have constructed worker rest &amp; Toilet and entire area Housekeeping with fix manpower &amp; contractor safety </w:t>
      </w:r>
      <w:proofErr w:type="gramStart"/>
      <w:r w:rsidRPr="004041C8">
        <w:rPr>
          <w:rFonts w:ascii="Times New Roman" w:eastAsia="Bookman Old Style" w:hAnsi="Times New Roman"/>
          <w:sz w:val="24"/>
          <w:lang w:eastAsia="ja-JP"/>
        </w:rPr>
        <w:t>personnel’s</w:t>
      </w:r>
      <w:proofErr w:type="gramEnd"/>
      <w:r w:rsidRPr="004041C8">
        <w:rPr>
          <w:rFonts w:ascii="Times New Roman" w:eastAsia="Bookman Old Style" w:hAnsi="Times New Roman"/>
          <w:b/>
          <w:bCs/>
          <w:lang w:eastAsia="ja-JP"/>
        </w:rPr>
        <w:t xml:space="preserve">. </w:t>
      </w:r>
    </w:p>
    <w:p w14:paraId="6D7DE9F1" w14:textId="77777777" w:rsidR="006B2664" w:rsidRPr="004041C8" w:rsidRDefault="006B2664" w:rsidP="004041C8">
      <w:pPr>
        <w:pStyle w:val="ListParagraph"/>
        <w:numPr>
          <w:ilvl w:val="0"/>
          <w:numId w:val="20"/>
        </w:numPr>
        <w:spacing w:beforeLines="20" w:before="48" w:afterLines="20" w:after="48"/>
        <w:jc w:val="both"/>
        <w:rPr>
          <w:rFonts w:eastAsia="Bookman Old Style"/>
          <w:sz w:val="24"/>
          <w:szCs w:val="22"/>
          <w:lang w:eastAsia="ja-JP"/>
        </w:rPr>
      </w:pPr>
      <w:r w:rsidRPr="004041C8">
        <w:rPr>
          <w:rFonts w:eastAsia="Bookman Old Style"/>
          <w:sz w:val="24"/>
          <w:szCs w:val="22"/>
          <w:lang w:eastAsia="ja-JP"/>
        </w:rPr>
        <w:t>Cost savings/ reductions under my operations.</w:t>
      </w:r>
    </w:p>
    <w:p w14:paraId="1284C168" w14:textId="77777777" w:rsidR="006B2664" w:rsidRPr="000F2D73" w:rsidRDefault="006B2664" w:rsidP="006B2664">
      <w:pPr>
        <w:spacing w:beforeLines="20" w:before="48" w:afterLines="20" w:after="48"/>
        <w:jc w:val="both"/>
        <w:rPr>
          <w:rFonts w:ascii="Verdana" w:hAnsi="Verdana"/>
          <w:color w:val="000000" w:themeColor="text1"/>
          <w:sz w:val="19"/>
          <w:szCs w:val="17"/>
        </w:rPr>
      </w:pPr>
    </w:p>
    <w:p w14:paraId="09FC7A31" w14:textId="77777777" w:rsidR="006B2664" w:rsidRDefault="006B2664" w:rsidP="006B2664">
      <w:pPr>
        <w:ind w:left="2160" w:hanging="2160"/>
        <w:rPr>
          <w:rStyle w:val="Strong"/>
          <w:iCs/>
          <w:sz w:val="24"/>
          <w:u w:val="single"/>
        </w:rPr>
      </w:pPr>
      <w:r w:rsidRPr="009B1BA3">
        <w:rPr>
          <w:rStyle w:val="Strong"/>
          <w:iCs/>
          <w:sz w:val="24"/>
          <w:u w:val="single"/>
        </w:rPr>
        <w:t>Since</w:t>
      </w:r>
      <w:r w:rsidRPr="009B1BA3">
        <w:rPr>
          <w:rFonts w:ascii="Verdana" w:hAnsi="Verdana"/>
          <w:b/>
          <w:color w:val="000000" w:themeColor="text1"/>
          <w:sz w:val="19"/>
          <w:szCs w:val="17"/>
          <w:u w:val="single"/>
        </w:rPr>
        <w:t xml:space="preserve"> </w:t>
      </w:r>
      <w:r w:rsidRPr="009B1BA3">
        <w:rPr>
          <w:rFonts w:ascii="Calibri" w:hAnsi="Calibri"/>
          <w:b/>
          <w:bCs/>
          <w:iCs/>
          <w:sz w:val="24"/>
          <w:u w:val="single"/>
        </w:rPr>
        <w:t xml:space="preserve">April 11 to Dec -12  </w:t>
      </w:r>
      <w:r w:rsidRPr="009B1BA3">
        <w:rPr>
          <w:rFonts w:ascii="Verdana" w:hAnsi="Verdana"/>
          <w:b/>
          <w:color w:val="000000" w:themeColor="text1"/>
          <w:sz w:val="19"/>
          <w:szCs w:val="17"/>
          <w:u w:val="single"/>
        </w:rPr>
        <w:t xml:space="preserve"> </w:t>
      </w:r>
      <w:r w:rsidRPr="009B1BA3">
        <w:rPr>
          <w:rStyle w:val="Strong"/>
          <w:iCs/>
          <w:sz w:val="24"/>
          <w:u w:val="single"/>
        </w:rPr>
        <w:t>ABHIJEET INTREGRATED STEEL LTD</w:t>
      </w:r>
    </w:p>
    <w:p w14:paraId="35E86140" w14:textId="77777777" w:rsidR="004C1925" w:rsidRPr="009B1BA3" w:rsidRDefault="004C1925" w:rsidP="006B2664">
      <w:pPr>
        <w:ind w:left="2160" w:hanging="2160"/>
        <w:rPr>
          <w:rStyle w:val="Strong"/>
          <w:iCs/>
          <w:sz w:val="24"/>
          <w:u w:val="single"/>
        </w:rPr>
      </w:pPr>
    </w:p>
    <w:p w14:paraId="2EE7979D" w14:textId="77777777" w:rsidR="006B2664" w:rsidRDefault="006B2664" w:rsidP="006B2664">
      <w:pPr>
        <w:ind w:left="2160" w:hanging="2160"/>
        <w:rPr>
          <w:rFonts w:ascii="Verdana" w:hAnsi="Verdana"/>
          <w:b/>
          <w:color w:val="000000" w:themeColor="text1"/>
          <w:sz w:val="19"/>
          <w:szCs w:val="17"/>
        </w:rPr>
      </w:pPr>
      <w:r>
        <w:rPr>
          <w:rStyle w:val="Strong"/>
          <w:iCs/>
          <w:sz w:val="24"/>
        </w:rPr>
        <w:t xml:space="preserve">            </w:t>
      </w:r>
      <w:r w:rsidR="004C4A75">
        <w:rPr>
          <w:rStyle w:val="Strong"/>
          <w:iCs/>
          <w:sz w:val="24"/>
        </w:rPr>
        <w:t xml:space="preserve">                            </w:t>
      </w:r>
      <w:r w:rsidRPr="00703514">
        <w:rPr>
          <w:rFonts w:ascii="Verdana" w:hAnsi="Verdana"/>
          <w:b/>
          <w:color w:val="000000" w:themeColor="text1"/>
          <w:sz w:val="19"/>
          <w:szCs w:val="17"/>
        </w:rPr>
        <w:t>Designated</w:t>
      </w:r>
      <w:r>
        <w:rPr>
          <w:rFonts w:ascii="Verdana" w:hAnsi="Verdana"/>
          <w:b/>
          <w:color w:val="000000" w:themeColor="text1"/>
          <w:sz w:val="19"/>
          <w:szCs w:val="17"/>
        </w:rPr>
        <w:t>: - Asst .Manager Civil (Execution).</w:t>
      </w:r>
    </w:p>
    <w:p w14:paraId="05B020D4" w14:textId="77777777" w:rsidR="006B2664" w:rsidRDefault="006B2664" w:rsidP="006B2664">
      <w:pPr>
        <w:ind w:left="2160" w:hanging="2160"/>
        <w:rPr>
          <w:rFonts w:ascii="Verdana" w:hAnsi="Verdana"/>
          <w:b/>
          <w:color w:val="000000" w:themeColor="text1"/>
          <w:sz w:val="19"/>
          <w:szCs w:val="17"/>
        </w:rPr>
      </w:pPr>
      <w:r>
        <w:rPr>
          <w:rFonts w:ascii="Verdana" w:hAnsi="Verdana"/>
          <w:b/>
          <w:color w:val="000000" w:themeColor="text1"/>
          <w:sz w:val="19"/>
          <w:szCs w:val="17"/>
        </w:rPr>
        <w:t xml:space="preserve">                                         2x1.2 MTPA Pellet &amp; Beneficiation, CPP Unit.</w:t>
      </w:r>
    </w:p>
    <w:p w14:paraId="50E820BC" w14:textId="77777777" w:rsidR="006B2664" w:rsidRDefault="006B2664" w:rsidP="006B2664">
      <w:pPr>
        <w:ind w:left="2160" w:hanging="2160"/>
        <w:rPr>
          <w:rFonts w:ascii="Verdana" w:hAnsi="Verdana"/>
          <w:b/>
          <w:color w:val="000000" w:themeColor="text1"/>
          <w:sz w:val="19"/>
          <w:szCs w:val="17"/>
        </w:rPr>
      </w:pPr>
      <w:r>
        <w:rPr>
          <w:rFonts w:ascii="Verdana" w:hAnsi="Verdana"/>
          <w:b/>
          <w:color w:val="000000" w:themeColor="text1"/>
          <w:sz w:val="19"/>
          <w:szCs w:val="17"/>
        </w:rPr>
        <w:t xml:space="preserve">                                         </w:t>
      </w:r>
      <w:r w:rsidR="00030BD7" w:rsidRPr="004B4B02">
        <w:rPr>
          <w:rFonts w:ascii="Verdana" w:hAnsi="Verdana"/>
          <w:b/>
          <w:color w:val="000000" w:themeColor="text1"/>
          <w:sz w:val="19"/>
          <w:szCs w:val="17"/>
        </w:rPr>
        <w:t>SERAIKELA KHARSAWAN</w:t>
      </w:r>
      <w:r>
        <w:rPr>
          <w:rFonts w:ascii="Verdana" w:hAnsi="Verdana"/>
          <w:b/>
          <w:color w:val="000000" w:themeColor="text1"/>
          <w:sz w:val="19"/>
          <w:szCs w:val="17"/>
        </w:rPr>
        <w:t xml:space="preserve">, State -Jharkhand </w:t>
      </w:r>
    </w:p>
    <w:p w14:paraId="743C9D37" w14:textId="77777777" w:rsidR="006B2664" w:rsidRDefault="006B2664" w:rsidP="006B2664">
      <w:pPr>
        <w:ind w:left="2160" w:hanging="2160"/>
        <w:jc w:val="both"/>
        <w:rPr>
          <w:rStyle w:val="Strong"/>
          <w:iCs/>
          <w:sz w:val="24"/>
        </w:rPr>
      </w:pPr>
      <w:r w:rsidRPr="00275D39">
        <w:rPr>
          <w:rStyle w:val="Strong"/>
          <w:iCs/>
          <w:sz w:val="24"/>
        </w:rPr>
        <w:t>Project Executed Summary highlights:</w:t>
      </w:r>
    </w:p>
    <w:p w14:paraId="54684DC7" w14:textId="77777777" w:rsidR="006B2664" w:rsidRDefault="006B2664" w:rsidP="006B2664">
      <w:pPr>
        <w:ind w:left="2160" w:hanging="2160"/>
        <w:jc w:val="both"/>
        <w:rPr>
          <w:rStyle w:val="Strong"/>
          <w:iCs/>
          <w:sz w:val="24"/>
        </w:rPr>
      </w:pPr>
    </w:p>
    <w:p w14:paraId="407C9C71" w14:textId="77777777" w:rsidR="006B2664" w:rsidRDefault="006B2664" w:rsidP="006B2664">
      <w:pPr>
        <w:ind w:left="2160" w:hanging="2160"/>
        <w:jc w:val="both"/>
        <w:rPr>
          <w:rFonts w:ascii="Verdana" w:hAnsi="Verdana"/>
          <w:b/>
          <w:color w:val="000000" w:themeColor="text1"/>
          <w:sz w:val="19"/>
          <w:szCs w:val="17"/>
          <w:u w:val="single"/>
        </w:rPr>
      </w:pPr>
      <w:r w:rsidRPr="001949B9">
        <w:rPr>
          <w:rFonts w:ascii="Verdana" w:hAnsi="Verdana"/>
          <w:b/>
          <w:color w:val="000000" w:themeColor="text1"/>
          <w:sz w:val="19"/>
          <w:szCs w:val="17"/>
          <w:u w:val="single"/>
        </w:rPr>
        <w:t>CHIMNEY</w:t>
      </w:r>
      <w:r>
        <w:rPr>
          <w:rFonts w:ascii="Verdana" w:hAnsi="Verdana"/>
          <w:b/>
          <w:color w:val="000000" w:themeColor="text1"/>
          <w:sz w:val="19"/>
          <w:szCs w:val="17"/>
          <w:u w:val="single"/>
        </w:rPr>
        <w:t xml:space="preserve"> -10</w:t>
      </w:r>
      <w:r w:rsidRPr="001949B9">
        <w:rPr>
          <w:rFonts w:ascii="Verdana" w:hAnsi="Verdana"/>
          <w:b/>
          <w:color w:val="000000" w:themeColor="text1"/>
          <w:sz w:val="19"/>
          <w:szCs w:val="17"/>
          <w:u w:val="single"/>
        </w:rPr>
        <w:t>0 M height</w:t>
      </w:r>
    </w:p>
    <w:p w14:paraId="078A6A07" w14:textId="77777777" w:rsidR="006B2664" w:rsidRDefault="006B2664" w:rsidP="006B2664">
      <w:pPr>
        <w:ind w:left="2160" w:hanging="2160"/>
        <w:jc w:val="both"/>
        <w:rPr>
          <w:rFonts w:ascii="Verdana" w:hAnsi="Verdana"/>
          <w:bCs/>
          <w:color w:val="000000" w:themeColor="text1"/>
          <w:sz w:val="19"/>
          <w:szCs w:val="17"/>
        </w:rPr>
      </w:pPr>
      <w:r>
        <w:rPr>
          <w:rFonts w:ascii="Verdana" w:hAnsi="Verdana"/>
          <w:bCs/>
          <w:color w:val="000000" w:themeColor="text1"/>
          <w:sz w:val="19"/>
          <w:szCs w:val="17"/>
        </w:rPr>
        <w:t>(Bottom</w:t>
      </w:r>
      <w:r w:rsidRPr="004B4B02">
        <w:rPr>
          <w:rFonts w:ascii="Verdana" w:hAnsi="Verdana"/>
          <w:b/>
          <w:bCs/>
          <w:color w:val="000000" w:themeColor="text1"/>
          <w:sz w:val="19"/>
          <w:szCs w:val="17"/>
        </w:rPr>
        <w:t xml:space="preserve"> Diameter R</w:t>
      </w:r>
      <w:r>
        <w:rPr>
          <w:rFonts w:ascii="Verdana" w:hAnsi="Verdana"/>
          <w:b/>
          <w:bCs/>
          <w:color w:val="000000" w:themeColor="text1"/>
          <w:sz w:val="19"/>
          <w:szCs w:val="17"/>
        </w:rPr>
        <w:t>.</w:t>
      </w:r>
      <w:r w:rsidRPr="004B4B02">
        <w:rPr>
          <w:rFonts w:ascii="Verdana" w:hAnsi="Verdana"/>
          <w:b/>
          <w:bCs/>
          <w:color w:val="000000" w:themeColor="text1"/>
          <w:sz w:val="19"/>
          <w:szCs w:val="17"/>
        </w:rPr>
        <w:t xml:space="preserve"> </w:t>
      </w:r>
      <w:r>
        <w:rPr>
          <w:rFonts w:ascii="Verdana" w:hAnsi="Verdana"/>
          <w:b/>
          <w:bCs/>
          <w:color w:val="000000" w:themeColor="text1"/>
          <w:sz w:val="19"/>
          <w:szCs w:val="17"/>
        </w:rPr>
        <w:t xml:space="preserve">6 </w:t>
      </w:r>
      <w:r w:rsidR="008728CB">
        <w:rPr>
          <w:rFonts w:ascii="Verdana" w:hAnsi="Verdana"/>
          <w:b/>
          <w:bCs/>
          <w:color w:val="000000" w:themeColor="text1"/>
          <w:sz w:val="19"/>
          <w:szCs w:val="17"/>
        </w:rPr>
        <w:t xml:space="preserve">MTR &amp; TOP </w:t>
      </w:r>
      <w:r>
        <w:rPr>
          <w:rFonts w:ascii="Verdana" w:hAnsi="Verdana"/>
          <w:b/>
          <w:bCs/>
          <w:color w:val="000000" w:themeColor="text1"/>
          <w:sz w:val="19"/>
          <w:szCs w:val="17"/>
        </w:rPr>
        <w:t>R .6</w:t>
      </w:r>
      <w:r>
        <w:rPr>
          <w:rFonts w:ascii="Verdana" w:hAnsi="Verdana"/>
          <w:bCs/>
          <w:color w:val="000000" w:themeColor="text1"/>
          <w:sz w:val="19"/>
          <w:szCs w:val="17"/>
        </w:rPr>
        <w:t xml:space="preserve">) Excavation, Concreting, </w:t>
      </w:r>
      <w:r w:rsidR="00A07AA1">
        <w:rPr>
          <w:rFonts w:ascii="Verdana" w:hAnsi="Verdana"/>
          <w:bCs/>
          <w:color w:val="000000" w:themeColor="text1"/>
          <w:sz w:val="19"/>
          <w:szCs w:val="17"/>
        </w:rPr>
        <w:t>Slip from</w:t>
      </w:r>
      <w:r>
        <w:rPr>
          <w:rFonts w:ascii="Verdana" w:hAnsi="Verdana"/>
          <w:bCs/>
          <w:color w:val="000000" w:themeColor="text1"/>
          <w:sz w:val="19"/>
          <w:szCs w:val="17"/>
        </w:rPr>
        <w:t xml:space="preserve"> installation. </w:t>
      </w:r>
    </w:p>
    <w:p w14:paraId="64125340" w14:textId="77777777" w:rsidR="006B2664" w:rsidRDefault="006B2664" w:rsidP="006B2664">
      <w:pPr>
        <w:ind w:left="2160" w:hanging="2160"/>
        <w:jc w:val="both"/>
        <w:rPr>
          <w:rFonts w:ascii="Verdana" w:hAnsi="Verdana"/>
          <w:b/>
          <w:color w:val="000000" w:themeColor="text1"/>
          <w:sz w:val="19"/>
          <w:szCs w:val="17"/>
          <w:u w:val="single"/>
        </w:rPr>
      </w:pPr>
      <w:r>
        <w:rPr>
          <w:rFonts w:ascii="Verdana" w:hAnsi="Verdana"/>
          <w:b/>
          <w:color w:val="000000" w:themeColor="text1"/>
          <w:sz w:val="19"/>
          <w:szCs w:val="17"/>
          <w:u w:val="single"/>
        </w:rPr>
        <w:t>Beneficiation unit foundation &amp; Tanks, Killen Foundation.</w:t>
      </w:r>
    </w:p>
    <w:p w14:paraId="2E10ADBF" w14:textId="77777777" w:rsidR="006B2664" w:rsidRDefault="006B2664" w:rsidP="006B2664">
      <w:pPr>
        <w:ind w:left="2160" w:hanging="2160"/>
        <w:jc w:val="both"/>
        <w:rPr>
          <w:rFonts w:ascii="Verdana" w:hAnsi="Verdana"/>
          <w:b/>
          <w:color w:val="000000" w:themeColor="text1"/>
          <w:sz w:val="19"/>
          <w:szCs w:val="17"/>
          <w:u w:val="single"/>
        </w:rPr>
      </w:pPr>
    </w:p>
    <w:p w14:paraId="50E636A7" w14:textId="77777777" w:rsidR="006B2664" w:rsidRPr="004041C8" w:rsidRDefault="006B2664" w:rsidP="004041C8">
      <w:pPr>
        <w:pStyle w:val="ListParagraph"/>
        <w:numPr>
          <w:ilvl w:val="0"/>
          <w:numId w:val="19"/>
        </w:numPr>
        <w:jc w:val="both"/>
        <w:rPr>
          <w:rFonts w:eastAsia="Bookman Old Style"/>
          <w:sz w:val="24"/>
          <w:szCs w:val="22"/>
          <w:lang w:eastAsia="ja-JP"/>
        </w:rPr>
      </w:pPr>
      <w:r w:rsidRPr="004041C8">
        <w:rPr>
          <w:rFonts w:eastAsia="Bookman Old Style"/>
          <w:sz w:val="24"/>
          <w:szCs w:val="22"/>
          <w:lang w:eastAsia="ja-JP"/>
        </w:rPr>
        <w:t xml:space="preserve">A TO Z Construction and administration work handling. </w:t>
      </w:r>
    </w:p>
    <w:p w14:paraId="2ACB7C56" w14:textId="77777777" w:rsidR="006B2664" w:rsidRPr="004041C8" w:rsidRDefault="006B2664" w:rsidP="004041C8">
      <w:pPr>
        <w:pStyle w:val="ListParagraph"/>
        <w:numPr>
          <w:ilvl w:val="0"/>
          <w:numId w:val="19"/>
        </w:numPr>
        <w:jc w:val="both"/>
        <w:rPr>
          <w:rFonts w:eastAsia="Bookman Old Style"/>
          <w:sz w:val="24"/>
          <w:szCs w:val="22"/>
          <w:lang w:eastAsia="ja-JP"/>
        </w:rPr>
      </w:pPr>
      <w:r w:rsidRPr="004041C8">
        <w:rPr>
          <w:rFonts w:eastAsia="Bookman Old Style"/>
          <w:sz w:val="24"/>
          <w:szCs w:val="22"/>
          <w:lang w:eastAsia="ja-JP"/>
        </w:rPr>
        <w:t>Responsibility for Basic engineering, infrastructure and enabling work, EPC Phase, and review the designed drawing before IFC issue for any changes or requirement as per site condition</w:t>
      </w:r>
    </w:p>
    <w:p w14:paraId="5B6DB6A6" w14:textId="77777777" w:rsidR="006B2664" w:rsidRPr="004041C8" w:rsidRDefault="006B2664" w:rsidP="004041C8">
      <w:pPr>
        <w:pStyle w:val="ListParagraph"/>
        <w:numPr>
          <w:ilvl w:val="0"/>
          <w:numId w:val="19"/>
        </w:numPr>
        <w:spacing w:beforeLines="20" w:before="48" w:afterLines="20" w:after="48"/>
        <w:jc w:val="both"/>
        <w:rPr>
          <w:rFonts w:eastAsia="Bookman Old Style"/>
          <w:sz w:val="24"/>
          <w:szCs w:val="22"/>
          <w:lang w:eastAsia="ja-JP"/>
        </w:rPr>
      </w:pPr>
      <w:r w:rsidRPr="004041C8">
        <w:rPr>
          <w:rFonts w:eastAsia="Bookman Old Style"/>
          <w:sz w:val="24"/>
          <w:szCs w:val="22"/>
          <w:lang w:eastAsia="ja-JP"/>
        </w:rPr>
        <w:t>Supervising construction activities including provisioning of the technical inputs for methodologies of construction.</w:t>
      </w:r>
    </w:p>
    <w:p w14:paraId="1B04DC1E" w14:textId="77777777" w:rsidR="006B2664" w:rsidRPr="004041C8" w:rsidRDefault="006B2664" w:rsidP="004041C8">
      <w:pPr>
        <w:pStyle w:val="ListParagraph"/>
        <w:numPr>
          <w:ilvl w:val="0"/>
          <w:numId w:val="19"/>
        </w:numPr>
        <w:spacing w:beforeLines="20" w:before="48" w:afterLines="20" w:after="48"/>
        <w:jc w:val="both"/>
        <w:rPr>
          <w:rFonts w:eastAsia="Bookman Old Style"/>
          <w:sz w:val="24"/>
          <w:szCs w:val="22"/>
          <w:lang w:eastAsia="ja-JP"/>
        </w:rPr>
      </w:pPr>
      <w:r w:rsidRPr="004041C8">
        <w:rPr>
          <w:rFonts w:eastAsia="Bookman Old Style"/>
          <w:sz w:val="24"/>
          <w:szCs w:val="22"/>
          <w:lang w:eastAsia="ja-JP"/>
        </w:rPr>
        <w:t>Preparation of Concrete Mix design as per technical specification.</w:t>
      </w:r>
    </w:p>
    <w:p w14:paraId="247D2E43" w14:textId="77777777" w:rsidR="006B2664" w:rsidRPr="004041C8" w:rsidRDefault="006B2664" w:rsidP="004041C8">
      <w:pPr>
        <w:pStyle w:val="ListParagraph"/>
        <w:numPr>
          <w:ilvl w:val="0"/>
          <w:numId w:val="19"/>
        </w:numPr>
        <w:jc w:val="both"/>
        <w:rPr>
          <w:rFonts w:eastAsia="Bookman Old Style"/>
          <w:sz w:val="24"/>
          <w:szCs w:val="22"/>
          <w:lang w:eastAsia="ja-JP"/>
        </w:rPr>
      </w:pPr>
      <w:r w:rsidRPr="004041C8">
        <w:rPr>
          <w:rFonts w:eastAsia="Bookman Old Style"/>
          <w:sz w:val="24"/>
          <w:szCs w:val="22"/>
          <w:lang w:eastAsia="ja-JP"/>
        </w:rPr>
        <w:t>Managing teams of Engineers for various types of jobs as well as resolving bottlenecks.</w:t>
      </w:r>
    </w:p>
    <w:p w14:paraId="71647F21" w14:textId="77777777" w:rsidR="00017A0C" w:rsidRPr="004041C8" w:rsidRDefault="00017A0C" w:rsidP="00017A0C">
      <w:pPr>
        <w:pStyle w:val="ListParagraph"/>
        <w:ind w:left="360"/>
        <w:jc w:val="both"/>
        <w:rPr>
          <w:rFonts w:eastAsia="Bookman Old Style"/>
          <w:sz w:val="24"/>
          <w:szCs w:val="22"/>
          <w:lang w:eastAsia="ja-JP"/>
        </w:rPr>
      </w:pPr>
    </w:p>
    <w:p w14:paraId="376DF712"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Preparing and reviewing method statements and work specific quality control plans.</w:t>
      </w:r>
    </w:p>
    <w:p w14:paraId="10AC3E8A"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Identifying &amp; developing alternate vendor source for achieving cost effective purchase of equipment, accessories &amp; timely delivery so as to minimize project cost.</w:t>
      </w:r>
    </w:p>
    <w:p w14:paraId="3AE7F52C"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Ensuring that equipment/materials received are in accordance with the quantity &amp; quality.</w:t>
      </w:r>
    </w:p>
    <w:p w14:paraId="6FB565EF"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Maintaining all records/reports as per relevant specification.</w:t>
      </w:r>
    </w:p>
    <w:p w14:paraId="1D147092"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Supervising construction activities including provisioning of the technical inputs for methodologies of construction.</w:t>
      </w:r>
    </w:p>
    <w:p w14:paraId="342F5680"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Managing teams of Engineers for various types of jobs as well as resolving bottlenecks.</w:t>
      </w:r>
    </w:p>
    <w:p w14:paraId="17162E97"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Preparing and reviewing method statements and work specific quality control plans.</w:t>
      </w:r>
    </w:p>
    <w:p w14:paraId="49061246"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Identifying &amp; developing alternate vendor source for achieving cost effective purchase of equipment, accessories &amp; timely delivery so as to minimize project cost.</w:t>
      </w:r>
    </w:p>
    <w:p w14:paraId="08F7E2D9"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Ensuring that equipment/materials received are in accordance with the quantity &amp; quality.</w:t>
      </w:r>
    </w:p>
    <w:p w14:paraId="28C64306"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Preparation of Concrete Mix design as per technical specification.</w:t>
      </w:r>
    </w:p>
    <w:p w14:paraId="59060CC1"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Resolving all the issue related to Civil /Structural disciplines, and support to others discipline on Civil/Structural engineering related issues.</w:t>
      </w:r>
    </w:p>
    <w:p w14:paraId="58241E34"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lastRenderedPageBreak/>
        <w:t>Coordination with all internal and external stakeholder for execution of project Civil/ Structural works in time, with proper quality and within budget.</w:t>
      </w:r>
    </w:p>
    <w:p w14:paraId="7CA7A5C6"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Ensure Compliance to all standards and specification by engineering and construction agencies.</w:t>
      </w:r>
    </w:p>
    <w:p w14:paraId="468FAAEB"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Ensure that the HSE System for all phases of EPC are in place and are in implemented.</w:t>
      </w:r>
    </w:p>
    <w:p w14:paraId="109CDB4E"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Daily monitoring progress of Civil/Structural works and provide support to Construction manager, if required.</w:t>
      </w:r>
    </w:p>
    <w:p w14:paraId="6C960252"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 xml:space="preserve">Study of drawing for execution understanding and tracing of discrepancy (if any), quantity calculation for Free Issue Material and Quantity recommendation for FIM Voucher in SAP.   </w:t>
      </w:r>
    </w:p>
    <w:p w14:paraId="51E3EC77" w14:textId="77777777" w:rsidR="006B2664" w:rsidRPr="004041C8" w:rsidRDefault="006B2664" w:rsidP="004041C8">
      <w:pPr>
        <w:pStyle w:val="ListParagraph"/>
        <w:numPr>
          <w:ilvl w:val="0"/>
          <w:numId w:val="19"/>
        </w:numPr>
        <w:spacing w:line="360" w:lineRule="auto"/>
        <w:jc w:val="both"/>
        <w:rPr>
          <w:rFonts w:eastAsia="Bookman Old Style"/>
          <w:sz w:val="24"/>
          <w:szCs w:val="22"/>
          <w:lang w:eastAsia="ja-JP"/>
        </w:rPr>
      </w:pPr>
      <w:r w:rsidRPr="004041C8">
        <w:rPr>
          <w:rFonts w:eastAsia="Bookman Old Style"/>
          <w:sz w:val="24"/>
          <w:szCs w:val="22"/>
          <w:lang w:eastAsia="ja-JP"/>
        </w:rPr>
        <w:t xml:space="preserve">Site activities supervision and co-ordination of civil construction job with contractor’s Engineers / supervisors / foremen’s. Examination &amp; certification of site level technical protocols &amp; field test like layout survey, soil strata examination, BBS checking &amp; Rebar laying as per </w:t>
      </w:r>
      <w:proofErr w:type="gramStart"/>
      <w:r w:rsidRPr="004041C8">
        <w:rPr>
          <w:rFonts w:eastAsia="Bookman Old Style"/>
          <w:sz w:val="24"/>
          <w:szCs w:val="22"/>
          <w:lang w:eastAsia="ja-JP"/>
        </w:rPr>
        <w:t>drawing ,</w:t>
      </w:r>
      <w:proofErr w:type="gramEnd"/>
      <w:r w:rsidRPr="004041C8">
        <w:rPr>
          <w:rFonts w:eastAsia="Bookman Old Style"/>
          <w:sz w:val="24"/>
          <w:szCs w:val="22"/>
          <w:lang w:eastAsia="ja-JP"/>
        </w:rPr>
        <w:t xml:space="preserve"> scaffolding &amp; staging supervise &amp; examination, shuttering &amp; concrete pouring planning and implementation of QA/QC specification and relevant documentation as per Quality Assurance Plan.</w:t>
      </w:r>
    </w:p>
    <w:p w14:paraId="2FF361A1" w14:textId="77777777" w:rsidR="006B2664" w:rsidRDefault="006B2664" w:rsidP="006B2664">
      <w:pPr>
        <w:spacing w:before="100"/>
      </w:pPr>
    </w:p>
    <w:p w14:paraId="26F53382" w14:textId="77777777" w:rsidR="006B2664" w:rsidRPr="004C1925" w:rsidRDefault="006B2664" w:rsidP="006B2664">
      <w:pPr>
        <w:spacing w:before="100"/>
        <w:rPr>
          <w:rFonts w:ascii="Calibri" w:hAnsi="Calibri"/>
          <w:b/>
          <w:bCs/>
          <w:iCs/>
          <w:sz w:val="24"/>
          <w:u w:val="single"/>
        </w:rPr>
      </w:pPr>
      <w:r w:rsidRPr="004C1925">
        <w:rPr>
          <w:rStyle w:val="Strong"/>
          <w:iCs/>
          <w:sz w:val="24"/>
          <w:u w:val="single"/>
        </w:rPr>
        <w:t>Since</w:t>
      </w:r>
      <w:r w:rsidRPr="004C1925">
        <w:rPr>
          <w:rFonts w:ascii="Calibri" w:hAnsi="Calibri"/>
          <w:b/>
          <w:bCs/>
          <w:iCs/>
          <w:sz w:val="24"/>
          <w:u w:val="single"/>
        </w:rPr>
        <w:t xml:space="preserve"> Aug-08 to April 11 </w:t>
      </w:r>
      <w:r w:rsidR="004C4A75" w:rsidRPr="004C1925">
        <w:rPr>
          <w:rFonts w:ascii="Calibri" w:hAnsi="Calibri"/>
          <w:b/>
          <w:bCs/>
          <w:iCs/>
          <w:sz w:val="24"/>
          <w:u w:val="single"/>
        </w:rPr>
        <w:t xml:space="preserve">   </w:t>
      </w:r>
      <w:r w:rsidRPr="004C1925">
        <w:rPr>
          <w:rStyle w:val="Strong"/>
          <w:iCs/>
          <w:sz w:val="24"/>
          <w:u w:val="single"/>
        </w:rPr>
        <w:t>ABHIJEET POWER LTD</w:t>
      </w:r>
    </w:p>
    <w:p w14:paraId="27C5C9C9" w14:textId="77777777" w:rsidR="006B2664" w:rsidRDefault="006B2664" w:rsidP="006B2664">
      <w:pPr>
        <w:ind w:left="2160" w:hanging="2160"/>
        <w:rPr>
          <w:rFonts w:ascii="Verdana" w:hAnsi="Verdana"/>
          <w:b/>
          <w:color w:val="000000" w:themeColor="text1"/>
          <w:sz w:val="19"/>
          <w:szCs w:val="17"/>
        </w:rPr>
      </w:pPr>
      <w:r w:rsidRPr="00703514">
        <w:rPr>
          <w:rFonts w:ascii="Verdana" w:hAnsi="Verdana"/>
          <w:b/>
          <w:color w:val="000000" w:themeColor="text1"/>
          <w:sz w:val="19"/>
          <w:szCs w:val="17"/>
        </w:rPr>
        <w:tab/>
      </w:r>
      <w:r w:rsidR="004C4A75">
        <w:rPr>
          <w:rFonts w:ascii="Verdana" w:hAnsi="Verdana"/>
          <w:b/>
          <w:color w:val="000000" w:themeColor="text1"/>
          <w:sz w:val="19"/>
          <w:szCs w:val="17"/>
        </w:rPr>
        <w:t xml:space="preserve">        </w:t>
      </w:r>
      <w:r w:rsidRPr="00703514">
        <w:rPr>
          <w:rFonts w:ascii="Verdana" w:hAnsi="Verdana"/>
          <w:b/>
          <w:color w:val="000000" w:themeColor="text1"/>
          <w:sz w:val="19"/>
          <w:szCs w:val="17"/>
        </w:rPr>
        <w:t>Designated</w:t>
      </w:r>
      <w:r>
        <w:rPr>
          <w:rFonts w:ascii="Verdana" w:hAnsi="Verdana"/>
          <w:b/>
          <w:color w:val="000000" w:themeColor="text1"/>
          <w:sz w:val="19"/>
          <w:szCs w:val="17"/>
        </w:rPr>
        <w:t>: - Engineer Civil (Execution).</w:t>
      </w:r>
    </w:p>
    <w:p w14:paraId="69DAE967" w14:textId="77777777" w:rsidR="006B2664" w:rsidRDefault="006B2664" w:rsidP="006B2664">
      <w:pPr>
        <w:ind w:left="2160" w:hanging="2160"/>
        <w:rPr>
          <w:rFonts w:ascii="Verdana" w:hAnsi="Verdana"/>
          <w:b/>
          <w:color w:val="000000" w:themeColor="text1"/>
          <w:sz w:val="19"/>
          <w:szCs w:val="17"/>
        </w:rPr>
      </w:pPr>
      <w:r>
        <w:rPr>
          <w:rFonts w:ascii="Verdana" w:hAnsi="Verdana"/>
          <w:b/>
          <w:color w:val="000000" w:themeColor="text1"/>
          <w:sz w:val="19"/>
          <w:szCs w:val="17"/>
        </w:rPr>
        <w:t xml:space="preserve">            </w:t>
      </w:r>
      <w:r w:rsidR="004C4A75">
        <w:rPr>
          <w:rFonts w:ascii="Verdana" w:hAnsi="Verdana"/>
          <w:b/>
          <w:color w:val="000000" w:themeColor="text1"/>
          <w:sz w:val="19"/>
          <w:szCs w:val="17"/>
        </w:rPr>
        <w:t xml:space="preserve">                             </w:t>
      </w:r>
      <w:r>
        <w:rPr>
          <w:rFonts w:ascii="Verdana" w:hAnsi="Verdana"/>
          <w:b/>
          <w:color w:val="000000" w:themeColor="text1"/>
          <w:sz w:val="19"/>
          <w:szCs w:val="17"/>
        </w:rPr>
        <w:t xml:space="preserve">4x270 MW Thermal power Plant </w:t>
      </w:r>
    </w:p>
    <w:p w14:paraId="0E38F5E7" w14:textId="77777777" w:rsidR="006B2664" w:rsidRDefault="006B2664" w:rsidP="006B2664">
      <w:pPr>
        <w:ind w:left="2160" w:hanging="2160"/>
        <w:rPr>
          <w:rFonts w:ascii="Verdana" w:hAnsi="Verdana"/>
          <w:b/>
          <w:color w:val="000000" w:themeColor="text1"/>
          <w:sz w:val="19"/>
          <w:szCs w:val="17"/>
        </w:rPr>
      </w:pPr>
      <w:r>
        <w:rPr>
          <w:rFonts w:ascii="Verdana" w:hAnsi="Verdana"/>
          <w:b/>
          <w:color w:val="000000" w:themeColor="text1"/>
          <w:sz w:val="19"/>
          <w:szCs w:val="17"/>
        </w:rPr>
        <w:t xml:space="preserve">            </w:t>
      </w:r>
      <w:r w:rsidR="008728CB">
        <w:rPr>
          <w:rFonts w:ascii="Verdana" w:hAnsi="Verdana"/>
          <w:b/>
          <w:color w:val="000000" w:themeColor="text1"/>
          <w:sz w:val="19"/>
          <w:szCs w:val="17"/>
        </w:rPr>
        <w:t xml:space="preserve">                             CHANDWA, DIST. - LATEHAR</w:t>
      </w:r>
      <w:r>
        <w:rPr>
          <w:rFonts w:ascii="Verdana" w:hAnsi="Verdana"/>
          <w:b/>
          <w:color w:val="000000" w:themeColor="text1"/>
          <w:sz w:val="19"/>
          <w:szCs w:val="17"/>
        </w:rPr>
        <w:t xml:space="preserve">, Jharkhand </w:t>
      </w:r>
    </w:p>
    <w:p w14:paraId="3A3E5E75" w14:textId="77777777" w:rsidR="006B2664" w:rsidRDefault="006B2664" w:rsidP="006B2664">
      <w:pPr>
        <w:ind w:left="2160" w:hanging="2160"/>
        <w:rPr>
          <w:rFonts w:ascii="Verdana" w:hAnsi="Verdana"/>
          <w:b/>
          <w:color w:val="000000" w:themeColor="text1"/>
          <w:sz w:val="19"/>
          <w:szCs w:val="17"/>
        </w:rPr>
      </w:pPr>
    </w:p>
    <w:p w14:paraId="05BA898C" w14:textId="77777777" w:rsidR="006B2664" w:rsidRDefault="006B2664" w:rsidP="006B2664">
      <w:pPr>
        <w:pStyle w:val="NoSpacing"/>
        <w:rPr>
          <w:rStyle w:val="Strong"/>
          <w:iCs/>
          <w:sz w:val="24"/>
          <w:szCs w:val="24"/>
        </w:rPr>
      </w:pPr>
      <w:r w:rsidRPr="00275D39">
        <w:rPr>
          <w:rStyle w:val="Strong"/>
          <w:iCs/>
          <w:sz w:val="24"/>
          <w:szCs w:val="24"/>
        </w:rPr>
        <w:t xml:space="preserve">Project Executed Summary highlights:- </w:t>
      </w:r>
    </w:p>
    <w:p w14:paraId="603B6792" w14:textId="77777777" w:rsidR="006B2664" w:rsidRPr="00275D39" w:rsidRDefault="006B2664" w:rsidP="006B2664">
      <w:pPr>
        <w:pStyle w:val="NoSpacing"/>
        <w:rPr>
          <w:rStyle w:val="Strong"/>
          <w:iCs/>
          <w:sz w:val="24"/>
          <w:szCs w:val="24"/>
        </w:rPr>
      </w:pPr>
    </w:p>
    <w:p w14:paraId="62013037" w14:textId="77777777" w:rsidR="006B2664" w:rsidRDefault="006B2664" w:rsidP="006B2664">
      <w:pPr>
        <w:pStyle w:val="NoSpacing"/>
        <w:rPr>
          <w:rFonts w:ascii="Verdana" w:eastAsia="Times New Roman" w:hAnsi="Verdana"/>
          <w:bCs/>
          <w:color w:val="000000" w:themeColor="text1"/>
          <w:sz w:val="19"/>
          <w:szCs w:val="17"/>
        </w:rPr>
      </w:pPr>
      <w:r w:rsidRPr="001949B9">
        <w:rPr>
          <w:rFonts w:ascii="Verdana" w:eastAsia="Times New Roman" w:hAnsi="Verdana"/>
          <w:b/>
          <w:bCs/>
          <w:color w:val="000000" w:themeColor="text1"/>
          <w:sz w:val="19"/>
          <w:szCs w:val="17"/>
          <w:u w:val="single"/>
        </w:rPr>
        <w:t xml:space="preserve">CHIMNEY – </w:t>
      </w:r>
      <w:r>
        <w:rPr>
          <w:rFonts w:ascii="Verdana" w:eastAsia="Times New Roman" w:hAnsi="Verdana"/>
          <w:b/>
          <w:bCs/>
          <w:color w:val="000000" w:themeColor="text1"/>
          <w:sz w:val="19"/>
          <w:szCs w:val="17"/>
          <w:u w:val="single"/>
        </w:rPr>
        <w:t>2X</w:t>
      </w:r>
      <w:r w:rsidRPr="001949B9">
        <w:rPr>
          <w:rFonts w:ascii="Verdana" w:eastAsia="Times New Roman" w:hAnsi="Verdana"/>
          <w:b/>
          <w:bCs/>
          <w:color w:val="000000" w:themeColor="text1"/>
          <w:sz w:val="19"/>
          <w:szCs w:val="17"/>
          <w:u w:val="single"/>
        </w:rPr>
        <w:t>275M height</w:t>
      </w:r>
      <w:r>
        <w:rPr>
          <w:rFonts w:ascii="Verdana" w:eastAsia="Times New Roman" w:hAnsi="Verdana"/>
          <w:bCs/>
          <w:color w:val="000000" w:themeColor="text1"/>
          <w:sz w:val="19"/>
          <w:szCs w:val="17"/>
        </w:rPr>
        <w:t xml:space="preserve"> </w:t>
      </w:r>
    </w:p>
    <w:p w14:paraId="62A3A890" w14:textId="77777777" w:rsidR="006B2664" w:rsidRDefault="006B2664" w:rsidP="006B2664">
      <w:pPr>
        <w:pStyle w:val="NoSpacing"/>
        <w:rPr>
          <w:rFonts w:ascii="Verdana" w:eastAsia="Times New Roman" w:hAnsi="Verdana"/>
          <w:bCs/>
          <w:color w:val="000000" w:themeColor="text1"/>
          <w:sz w:val="19"/>
          <w:szCs w:val="17"/>
        </w:rPr>
      </w:pPr>
      <w:r>
        <w:rPr>
          <w:rFonts w:ascii="Verdana" w:eastAsia="Times New Roman" w:hAnsi="Verdana"/>
          <w:bCs/>
          <w:color w:val="000000" w:themeColor="text1"/>
          <w:sz w:val="19"/>
          <w:szCs w:val="17"/>
        </w:rPr>
        <w:t>(Bottom</w:t>
      </w:r>
      <w:r>
        <w:rPr>
          <w:rFonts w:ascii="Verdana" w:eastAsia="Times New Roman" w:hAnsi="Verdana"/>
          <w:b/>
          <w:bCs/>
          <w:color w:val="000000" w:themeColor="text1"/>
          <w:sz w:val="19"/>
          <w:szCs w:val="17"/>
        </w:rPr>
        <w:t xml:space="preserve"> Diameter R.21 </w:t>
      </w:r>
      <w:r w:rsidR="00030BD7">
        <w:rPr>
          <w:rFonts w:ascii="Verdana" w:eastAsia="Times New Roman" w:hAnsi="Verdana"/>
          <w:b/>
          <w:bCs/>
          <w:color w:val="000000" w:themeColor="text1"/>
          <w:sz w:val="19"/>
          <w:szCs w:val="17"/>
        </w:rPr>
        <w:t xml:space="preserve">MTR </w:t>
      </w:r>
      <w:r>
        <w:rPr>
          <w:rFonts w:ascii="Verdana" w:eastAsia="Times New Roman" w:hAnsi="Verdana"/>
          <w:b/>
          <w:bCs/>
          <w:color w:val="000000" w:themeColor="text1"/>
          <w:sz w:val="19"/>
          <w:szCs w:val="17"/>
        </w:rPr>
        <w:t>&amp; Top R.</w:t>
      </w:r>
      <w:r w:rsidRPr="004B4B02">
        <w:rPr>
          <w:rFonts w:ascii="Verdana" w:eastAsia="Times New Roman" w:hAnsi="Verdana"/>
          <w:b/>
          <w:bCs/>
          <w:color w:val="000000" w:themeColor="text1"/>
          <w:sz w:val="19"/>
          <w:szCs w:val="17"/>
        </w:rPr>
        <w:t>8</w:t>
      </w:r>
      <w:r>
        <w:rPr>
          <w:rFonts w:ascii="Verdana" w:eastAsia="Times New Roman" w:hAnsi="Verdana"/>
          <w:bCs/>
          <w:color w:val="000000" w:themeColor="text1"/>
          <w:sz w:val="19"/>
          <w:szCs w:val="17"/>
        </w:rPr>
        <w:t xml:space="preserve">) Excavation 9 </w:t>
      </w:r>
      <w:r w:rsidR="00030BD7">
        <w:rPr>
          <w:rFonts w:ascii="Verdana" w:eastAsia="Times New Roman" w:hAnsi="Verdana"/>
          <w:bCs/>
          <w:color w:val="000000" w:themeColor="text1"/>
          <w:sz w:val="19"/>
          <w:szCs w:val="17"/>
        </w:rPr>
        <w:t xml:space="preserve">MTR </w:t>
      </w:r>
      <w:r>
        <w:rPr>
          <w:rFonts w:ascii="Verdana" w:eastAsia="Times New Roman" w:hAnsi="Verdana"/>
          <w:bCs/>
          <w:color w:val="000000" w:themeColor="text1"/>
          <w:sz w:val="19"/>
          <w:szCs w:val="17"/>
        </w:rPr>
        <w:t xml:space="preserve">depth. Hard Rock braking, Drilling Blasting, Foundation casting in 10 No’s segments, </w:t>
      </w:r>
      <w:r w:rsidR="00A07AA1">
        <w:rPr>
          <w:rFonts w:ascii="Verdana" w:eastAsia="Times New Roman" w:hAnsi="Verdana"/>
          <w:bCs/>
          <w:color w:val="000000" w:themeColor="text1"/>
          <w:sz w:val="19"/>
          <w:szCs w:val="17"/>
        </w:rPr>
        <w:t>Slip from</w:t>
      </w:r>
      <w:r>
        <w:rPr>
          <w:rFonts w:ascii="Verdana" w:eastAsia="Times New Roman" w:hAnsi="Verdana"/>
          <w:bCs/>
          <w:color w:val="000000" w:themeColor="text1"/>
          <w:sz w:val="19"/>
          <w:szCs w:val="17"/>
        </w:rPr>
        <w:t xml:space="preserve"> installation and wall, Columns casting continuously up to beam bottom and duct opening.</w:t>
      </w:r>
    </w:p>
    <w:p w14:paraId="3B867C72" w14:textId="77777777" w:rsidR="006B2664" w:rsidRDefault="006B2664" w:rsidP="006B2664">
      <w:pPr>
        <w:pStyle w:val="NoSpacing"/>
        <w:rPr>
          <w:rFonts w:ascii="Verdana" w:eastAsia="Times New Roman" w:hAnsi="Verdana"/>
          <w:bCs/>
          <w:color w:val="000000" w:themeColor="text1"/>
          <w:sz w:val="19"/>
          <w:szCs w:val="17"/>
        </w:rPr>
      </w:pPr>
      <w:r>
        <w:rPr>
          <w:rFonts w:ascii="Verdana" w:eastAsia="Times New Roman" w:hAnsi="Verdana"/>
          <w:bCs/>
          <w:color w:val="000000" w:themeColor="text1"/>
          <w:sz w:val="19"/>
          <w:szCs w:val="17"/>
        </w:rPr>
        <w:t xml:space="preserve"> </w:t>
      </w:r>
    </w:p>
    <w:p w14:paraId="3160FCFA" w14:textId="77777777" w:rsidR="006B2664" w:rsidRPr="00DF5B70" w:rsidRDefault="006B2664" w:rsidP="006B2664">
      <w:pPr>
        <w:pStyle w:val="NoSpacing"/>
        <w:rPr>
          <w:rFonts w:ascii="Verdana" w:eastAsia="Times New Roman" w:hAnsi="Verdana"/>
          <w:bCs/>
          <w:color w:val="000000" w:themeColor="text1"/>
          <w:sz w:val="19"/>
          <w:szCs w:val="17"/>
        </w:rPr>
      </w:pPr>
      <w:r w:rsidRPr="001949B9">
        <w:rPr>
          <w:rFonts w:ascii="Verdana" w:eastAsia="Times New Roman" w:hAnsi="Verdana"/>
          <w:b/>
          <w:bCs/>
          <w:color w:val="000000" w:themeColor="text1"/>
          <w:sz w:val="19"/>
          <w:szCs w:val="17"/>
          <w:u w:val="single"/>
        </w:rPr>
        <w:t>COOLING Tower BTG &amp; BOP</w:t>
      </w:r>
      <w:r w:rsidRPr="00DF5B70">
        <w:rPr>
          <w:rFonts w:ascii="Verdana" w:eastAsia="Times New Roman" w:hAnsi="Verdana"/>
          <w:bCs/>
          <w:color w:val="000000" w:themeColor="text1"/>
          <w:sz w:val="19"/>
          <w:szCs w:val="17"/>
        </w:rPr>
        <w:t xml:space="preserve"> Including All commercial complexes both in Retail and Commercial and Large Scale Housing projects in Residential Building,</w:t>
      </w:r>
    </w:p>
    <w:p w14:paraId="70D5DB4F" w14:textId="77777777" w:rsidR="006B2664" w:rsidRPr="00DF5B70" w:rsidRDefault="006B2664" w:rsidP="006B2664">
      <w:pPr>
        <w:pStyle w:val="NoSpacing"/>
        <w:rPr>
          <w:rFonts w:ascii="Verdana" w:eastAsia="Times New Roman" w:hAnsi="Verdana"/>
          <w:bCs/>
          <w:color w:val="000000" w:themeColor="text1"/>
          <w:sz w:val="19"/>
          <w:szCs w:val="17"/>
        </w:rPr>
      </w:pPr>
      <w:r w:rsidRPr="00DF5B70">
        <w:rPr>
          <w:rFonts w:ascii="Verdana" w:eastAsia="Times New Roman" w:hAnsi="Verdana"/>
          <w:bCs/>
          <w:color w:val="000000" w:themeColor="text1"/>
          <w:sz w:val="19"/>
          <w:szCs w:val="17"/>
        </w:rPr>
        <w:t>T.G deck &amp; Slab Foundation Planning raw material requirement for new drawings before its distribution for Reinforcement and ensuring timely procurement of raw material as per Drawing requirement and maximum utilization .</w:t>
      </w:r>
    </w:p>
    <w:p w14:paraId="574B5365" w14:textId="77777777" w:rsidR="006B2664" w:rsidRPr="00DF5B70" w:rsidRDefault="006B2664" w:rsidP="006B2664">
      <w:pPr>
        <w:pStyle w:val="NoSpacing"/>
        <w:rPr>
          <w:rFonts w:ascii="Verdana" w:eastAsia="Times New Roman" w:hAnsi="Verdana"/>
          <w:bCs/>
          <w:color w:val="000000" w:themeColor="text1"/>
          <w:sz w:val="19"/>
          <w:szCs w:val="17"/>
        </w:rPr>
      </w:pPr>
      <w:r w:rsidRPr="00DF5B70">
        <w:rPr>
          <w:rFonts w:ascii="Verdana" w:eastAsia="Times New Roman" w:hAnsi="Verdana"/>
          <w:bCs/>
          <w:color w:val="000000" w:themeColor="text1"/>
          <w:sz w:val="19"/>
          <w:szCs w:val="17"/>
        </w:rPr>
        <w:t>Generating daily, weekly &amp; monthly Progress plans / reports &amp; DPR making Construction entry in SAP.</w:t>
      </w:r>
    </w:p>
    <w:p w14:paraId="7FCB2088" w14:textId="77777777" w:rsidR="006B2664" w:rsidRPr="00DF5B70" w:rsidRDefault="006B2664" w:rsidP="006B2664">
      <w:pPr>
        <w:pStyle w:val="NoSpacing"/>
        <w:rPr>
          <w:rFonts w:ascii="Verdana" w:eastAsia="Times New Roman" w:hAnsi="Verdana"/>
          <w:bCs/>
          <w:color w:val="000000" w:themeColor="text1"/>
          <w:sz w:val="19"/>
          <w:szCs w:val="17"/>
        </w:rPr>
      </w:pPr>
      <w:r w:rsidRPr="00DF5B70">
        <w:rPr>
          <w:rFonts w:ascii="Verdana" w:eastAsia="Times New Roman" w:hAnsi="Verdana"/>
          <w:bCs/>
          <w:color w:val="000000" w:themeColor="text1"/>
          <w:sz w:val="19"/>
          <w:szCs w:val="17"/>
        </w:rPr>
        <w:t xml:space="preserve">Handling contractors (Drawing related problems) and work order creation for every project which includes rate negotiation &amp; costing for the project as per customer requirements and the QAP (Quality Assurance Plan). </w:t>
      </w:r>
    </w:p>
    <w:p w14:paraId="2EABEF41" w14:textId="77777777" w:rsidR="006B2664" w:rsidRPr="00DF5B70" w:rsidRDefault="006B2664" w:rsidP="006B2664">
      <w:pPr>
        <w:pStyle w:val="NoSpacing"/>
        <w:rPr>
          <w:rFonts w:ascii="Verdana" w:eastAsia="Times New Roman" w:hAnsi="Verdana"/>
          <w:bCs/>
          <w:color w:val="000000" w:themeColor="text1"/>
          <w:sz w:val="19"/>
          <w:szCs w:val="17"/>
        </w:rPr>
      </w:pPr>
      <w:r w:rsidRPr="00DF5B70">
        <w:rPr>
          <w:rFonts w:ascii="Verdana" w:eastAsia="Times New Roman" w:hAnsi="Verdana"/>
          <w:bCs/>
          <w:color w:val="000000" w:themeColor="text1"/>
          <w:sz w:val="19"/>
          <w:szCs w:val="17"/>
        </w:rPr>
        <w:t>Checking and finalizing the contractors billing to ensure accuracy and reliability in final bills. Involved in monthly costing and annual budgeting at the beginning of Fiscal Year.</w:t>
      </w:r>
    </w:p>
    <w:p w14:paraId="15064F2E" w14:textId="77777777" w:rsidR="006B2664" w:rsidRDefault="006B2664" w:rsidP="006B2664">
      <w:pPr>
        <w:pStyle w:val="NoSpacing"/>
        <w:rPr>
          <w:rFonts w:ascii="Verdana" w:eastAsia="Times New Roman" w:hAnsi="Verdana"/>
          <w:bCs/>
          <w:color w:val="000000" w:themeColor="text1"/>
          <w:sz w:val="19"/>
          <w:szCs w:val="17"/>
        </w:rPr>
      </w:pPr>
      <w:r w:rsidRPr="00DF5B70">
        <w:rPr>
          <w:rFonts w:ascii="Verdana" w:eastAsia="Times New Roman" w:hAnsi="Verdana"/>
          <w:bCs/>
          <w:color w:val="000000" w:themeColor="text1"/>
          <w:sz w:val="19"/>
          <w:szCs w:val="17"/>
        </w:rPr>
        <w:t xml:space="preserve">Handling SAP activities in the Plant like booking Progress and making (PR) – (PO) requisition. </w:t>
      </w:r>
    </w:p>
    <w:p w14:paraId="2E1864E3" w14:textId="77777777" w:rsidR="006B2664" w:rsidRPr="009F7063" w:rsidRDefault="006B2664" w:rsidP="006B2664">
      <w:pPr>
        <w:pStyle w:val="NoSpacing"/>
        <w:rPr>
          <w:rFonts w:ascii="Verdana" w:hAnsi="Verdana"/>
          <w:color w:val="000000" w:themeColor="text1"/>
          <w:sz w:val="19"/>
          <w:szCs w:val="17"/>
        </w:rPr>
      </w:pPr>
      <w:r w:rsidRPr="00B160F4">
        <w:rPr>
          <w:rStyle w:val="Emphasis"/>
          <w:b/>
        </w:rPr>
        <w:t xml:space="preserve">   </w:t>
      </w:r>
      <w:r>
        <w:rPr>
          <w:rFonts w:ascii="Verdana" w:hAnsi="Verdana"/>
          <w:color w:val="000000" w:themeColor="text1"/>
          <w:sz w:val="19"/>
          <w:szCs w:val="17"/>
        </w:rPr>
        <w:tab/>
      </w:r>
    </w:p>
    <w:p w14:paraId="78E335BF" w14:textId="77777777" w:rsidR="006B2664" w:rsidRPr="00703514" w:rsidRDefault="006B2664" w:rsidP="006B2664">
      <w:pPr>
        <w:tabs>
          <w:tab w:val="left" w:pos="6090"/>
        </w:tabs>
        <w:jc w:val="both"/>
        <w:rPr>
          <w:rFonts w:ascii="Verdana" w:hAnsi="Verdana"/>
          <w:b/>
          <w:color w:val="000000" w:themeColor="text1"/>
          <w:sz w:val="19"/>
          <w:szCs w:val="17"/>
        </w:rPr>
      </w:pPr>
      <w:r w:rsidRPr="00703514">
        <w:rPr>
          <w:rFonts w:ascii="Verdana" w:hAnsi="Verdana"/>
          <w:b/>
          <w:color w:val="000000" w:themeColor="text1"/>
          <w:sz w:val="19"/>
          <w:szCs w:val="17"/>
        </w:rPr>
        <w:t>PERSONAL DOSSIER</w:t>
      </w:r>
      <w:r w:rsidRPr="00703514">
        <w:rPr>
          <w:rFonts w:ascii="Verdana" w:hAnsi="Verdana"/>
          <w:b/>
          <w:color w:val="000000" w:themeColor="text1"/>
          <w:sz w:val="19"/>
          <w:szCs w:val="17"/>
        </w:rPr>
        <w:tab/>
      </w:r>
    </w:p>
    <w:p w14:paraId="3F91E60F" w14:textId="77777777" w:rsidR="006B2664" w:rsidRPr="00703514" w:rsidRDefault="00000000" w:rsidP="006B2664">
      <w:pPr>
        <w:pStyle w:val="Heading3"/>
        <w:spacing w:before="40"/>
        <w:jc w:val="both"/>
        <w:rPr>
          <w:rFonts w:ascii="Verdana" w:hAnsi="Verdana"/>
          <w:bCs/>
          <w:color w:val="000000" w:themeColor="text1"/>
          <w:sz w:val="19"/>
          <w:szCs w:val="17"/>
        </w:rPr>
      </w:pPr>
      <w:r>
        <w:rPr>
          <w:rFonts w:ascii="Verdana" w:hAnsi="Verdana"/>
          <w:b w:val="0"/>
          <w:color w:val="000000" w:themeColor="text1"/>
          <w:sz w:val="19"/>
          <w:szCs w:val="17"/>
        </w:rPr>
        <w:pict w14:anchorId="0D892A96">
          <v:rect id="_x0000_i1027" style="width:407.25pt;height:6pt" o:hrpct="800" o:hralign="center" o:hrstd="t" o:hrnoshade="t" o:hr="t" stroked="f">
            <v:fill color2="#e6e6e6" rotate="t" focusposition=".5,.5" focussize="" colors="0 white;4588f #e6e6e6;20972f #7d8496;30802f #e6e6e6;55706f #7d8496;1 #e6e6e6" method="none" type="gradientRadial"/>
          </v:rect>
        </w:pict>
      </w:r>
    </w:p>
    <w:p w14:paraId="5B33A916" w14:textId="77777777" w:rsidR="006B2664" w:rsidRPr="00185FCC" w:rsidRDefault="006B2664" w:rsidP="006B2664">
      <w:pPr>
        <w:pStyle w:val="NoSpacing"/>
        <w:spacing w:line="276" w:lineRule="auto"/>
        <w:rPr>
          <w:rFonts w:ascii="Times New Roman" w:hAnsi="Times New Roman"/>
        </w:rPr>
      </w:pPr>
      <w:r w:rsidRPr="00185FCC">
        <w:rPr>
          <w:rFonts w:ascii="Times New Roman" w:hAnsi="Times New Roman"/>
          <w:b/>
        </w:rPr>
        <w:t>Date of Birth</w:t>
      </w:r>
      <w:r w:rsidRPr="00185FCC">
        <w:rPr>
          <w:rFonts w:ascii="Times New Roman" w:hAnsi="Times New Roman"/>
        </w:rPr>
        <w:tab/>
      </w:r>
      <w:r w:rsidRPr="00185FCC">
        <w:rPr>
          <w:rFonts w:ascii="Times New Roman" w:hAnsi="Times New Roman"/>
        </w:rPr>
        <w:tab/>
        <w:t xml:space="preserve">: </w:t>
      </w:r>
      <w:r w:rsidRPr="00185FCC">
        <w:rPr>
          <w:rFonts w:ascii="Times New Roman" w:hAnsi="Times New Roman"/>
        </w:rPr>
        <w:tab/>
      </w:r>
      <w:r>
        <w:rPr>
          <w:rFonts w:ascii="Times New Roman" w:hAnsi="Times New Roman"/>
        </w:rPr>
        <w:t>11</w:t>
      </w:r>
      <w:r w:rsidRPr="00185FCC">
        <w:rPr>
          <w:rFonts w:ascii="Times New Roman" w:hAnsi="Times New Roman"/>
          <w:vertAlign w:val="superscript"/>
        </w:rPr>
        <w:t>th</w:t>
      </w:r>
      <w:r>
        <w:rPr>
          <w:rFonts w:ascii="Times New Roman" w:hAnsi="Times New Roman"/>
        </w:rPr>
        <w:t xml:space="preserve"> Jan</w:t>
      </w:r>
      <w:r w:rsidRPr="00185FCC">
        <w:rPr>
          <w:rFonts w:ascii="Times New Roman" w:hAnsi="Times New Roman"/>
        </w:rPr>
        <w:t xml:space="preserve"> </w:t>
      </w:r>
      <w:r>
        <w:rPr>
          <w:rFonts w:ascii="Times New Roman" w:hAnsi="Times New Roman"/>
        </w:rPr>
        <w:t>1988</w:t>
      </w:r>
    </w:p>
    <w:p w14:paraId="67EA9073" w14:textId="77777777" w:rsidR="006B2664" w:rsidRPr="00275D39" w:rsidRDefault="006B2664" w:rsidP="006B2664">
      <w:pPr>
        <w:pStyle w:val="NoSpacing"/>
        <w:rPr>
          <w:rStyle w:val="Strong"/>
          <w:iCs/>
          <w:sz w:val="24"/>
          <w:szCs w:val="24"/>
        </w:rPr>
      </w:pPr>
      <w:r w:rsidRPr="00275D39">
        <w:rPr>
          <w:rStyle w:val="Strong"/>
          <w:iCs/>
          <w:sz w:val="24"/>
          <w:szCs w:val="24"/>
        </w:rPr>
        <w:t xml:space="preserve">Father Name: - </w:t>
      </w:r>
      <w:r w:rsidR="00672C9B">
        <w:rPr>
          <w:rStyle w:val="Strong"/>
          <w:iCs/>
          <w:sz w:val="24"/>
          <w:szCs w:val="24"/>
        </w:rPr>
        <w:t xml:space="preserve">Late Mr. </w:t>
      </w:r>
      <w:r w:rsidR="008728CB" w:rsidRPr="00275D39">
        <w:rPr>
          <w:rStyle w:val="Strong"/>
          <w:iCs/>
          <w:sz w:val="24"/>
          <w:szCs w:val="24"/>
        </w:rPr>
        <w:t xml:space="preserve">C.L </w:t>
      </w:r>
      <w:r w:rsidRPr="00275D39">
        <w:rPr>
          <w:rStyle w:val="Strong"/>
          <w:iCs/>
          <w:sz w:val="24"/>
          <w:szCs w:val="24"/>
        </w:rPr>
        <w:t xml:space="preserve">Prasad   </w:t>
      </w:r>
    </w:p>
    <w:p w14:paraId="2CB4755A" w14:textId="77777777" w:rsidR="006B2664" w:rsidRPr="00ED469F" w:rsidRDefault="00672C9B" w:rsidP="006B2664">
      <w:pPr>
        <w:pStyle w:val="NoSpacing"/>
        <w:rPr>
          <w:b/>
          <w:bCs/>
          <w:iCs/>
          <w:sz w:val="24"/>
          <w:szCs w:val="24"/>
        </w:rPr>
      </w:pPr>
      <w:r>
        <w:rPr>
          <w:rStyle w:val="Strong"/>
          <w:iCs/>
          <w:sz w:val="24"/>
          <w:szCs w:val="24"/>
        </w:rPr>
        <w:t xml:space="preserve">Language known - </w:t>
      </w:r>
      <w:r w:rsidRPr="00275D39">
        <w:rPr>
          <w:rStyle w:val="Strong"/>
          <w:iCs/>
          <w:sz w:val="24"/>
          <w:szCs w:val="24"/>
        </w:rPr>
        <w:t>Hindi</w:t>
      </w:r>
      <w:r w:rsidR="006B2664" w:rsidRPr="00275D39">
        <w:rPr>
          <w:rStyle w:val="Strong"/>
          <w:iCs/>
          <w:sz w:val="24"/>
          <w:szCs w:val="24"/>
        </w:rPr>
        <w:t xml:space="preserve">, English </w:t>
      </w:r>
    </w:p>
    <w:p w14:paraId="2206D4EA" w14:textId="77777777" w:rsidR="006B2664" w:rsidRDefault="006B2664" w:rsidP="006B2664">
      <w:pPr>
        <w:pStyle w:val="NoSpacing"/>
        <w:rPr>
          <w:rStyle w:val="Strong"/>
          <w:iCs/>
          <w:sz w:val="24"/>
          <w:szCs w:val="24"/>
        </w:rPr>
      </w:pPr>
      <w:r w:rsidRPr="00275D39">
        <w:rPr>
          <w:rStyle w:val="Strong"/>
          <w:iCs/>
          <w:sz w:val="24"/>
          <w:szCs w:val="24"/>
        </w:rPr>
        <w:t xml:space="preserve">Marital Status - Married.  </w:t>
      </w:r>
    </w:p>
    <w:p w14:paraId="7B22D8F7" w14:textId="77777777" w:rsidR="00017A0C" w:rsidRDefault="00017A0C" w:rsidP="006B2664">
      <w:pPr>
        <w:pStyle w:val="NoSpacing"/>
        <w:rPr>
          <w:rStyle w:val="Strong"/>
          <w:iCs/>
          <w:sz w:val="24"/>
          <w:szCs w:val="24"/>
        </w:rPr>
      </w:pPr>
      <w:r>
        <w:rPr>
          <w:rStyle w:val="Strong"/>
          <w:iCs/>
          <w:sz w:val="24"/>
          <w:szCs w:val="24"/>
        </w:rPr>
        <w:t>Current Package: 22.5 CTC including all.</w:t>
      </w:r>
    </w:p>
    <w:p w14:paraId="02EA7245" w14:textId="697B1C1A" w:rsidR="00017A0C" w:rsidRDefault="00017A0C" w:rsidP="006B2664">
      <w:pPr>
        <w:pStyle w:val="NoSpacing"/>
        <w:rPr>
          <w:rStyle w:val="Strong"/>
          <w:iCs/>
          <w:sz w:val="24"/>
          <w:szCs w:val="24"/>
        </w:rPr>
      </w:pPr>
      <w:r>
        <w:rPr>
          <w:rStyle w:val="Strong"/>
          <w:iCs/>
          <w:sz w:val="24"/>
          <w:szCs w:val="24"/>
        </w:rPr>
        <w:t xml:space="preserve">Expected </w:t>
      </w:r>
      <w:r w:rsidR="004041BD">
        <w:rPr>
          <w:rStyle w:val="Strong"/>
          <w:iCs/>
          <w:sz w:val="24"/>
          <w:szCs w:val="24"/>
        </w:rPr>
        <w:t>CTC:</w:t>
      </w:r>
      <w:r>
        <w:rPr>
          <w:rStyle w:val="Strong"/>
          <w:iCs/>
          <w:sz w:val="24"/>
          <w:szCs w:val="24"/>
        </w:rPr>
        <w:t xml:space="preserve">  </w:t>
      </w:r>
      <w:r w:rsidR="004041BD">
        <w:rPr>
          <w:rStyle w:val="Strong"/>
          <w:iCs/>
          <w:sz w:val="24"/>
          <w:szCs w:val="24"/>
        </w:rPr>
        <w:t>30</w:t>
      </w:r>
      <w:r>
        <w:rPr>
          <w:rStyle w:val="Strong"/>
          <w:iCs/>
          <w:sz w:val="24"/>
          <w:szCs w:val="24"/>
        </w:rPr>
        <w:t>.5 CTC</w:t>
      </w:r>
    </w:p>
    <w:p w14:paraId="772E8253" w14:textId="77777777" w:rsidR="00943527" w:rsidRDefault="00943527" w:rsidP="006B2664">
      <w:pPr>
        <w:pStyle w:val="NoSpacing"/>
        <w:rPr>
          <w:rStyle w:val="Strong"/>
          <w:iCs/>
          <w:sz w:val="24"/>
          <w:szCs w:val="24"/>
        </w:rPr>
      </w:pPr>
    </w:p>
    <w:p w14:paraId="5F5FB8FF" w14:textId="77777777" w:rsidR="004041BD" w:rsidRDefault="004041BD" w:rsidP="006B2664">
      <w:pPr>
        <w:pStyle w:val="NoSpacing"/>
        <w:rPr>
          <w:rStyle w:val="Strong"/>
          <w:iCs/>
          <w:sz w:val="24"/>
          <w:szCs w:val="24"/>
        </w:rPr>
      </w:pPr>
    </w:p>
    <w:p w14:paraId="6AD10B07" w14:textId="77777777" w:rsidR="004041BD" w:rsidRPr="00275D39" w:rsidRDefault="004041BD" w:rsidP="006B2664">
      <w:pPr>
        <w:pStyle w:val="NoSpacing"/>
        <w:rPr>
          <w:rStyle w:val="Strong"/>
          <w:iCs/>
          <w:sz w:val="24"/>
          <w:szCs w:val="24"/>
        </w:rPr>
      </w:pPr>
    </w:p>
    <w:p w14:paraId="4E4AB260" w14:textId="77777777" w:rsidR="006B2664" w:rsidRDefault="006B2664" w:rsidP="006B2664">
      <w:pPr>
        <w:pStyle w:val="NoSpacing"/>
        <w:rPr>
          <w:rStyle w:val="Strong"/>
          <w:iCs/>
          <w:sz w:val="24"/>
          <w:szCs w:val="24"/>
        </w:rPr>
      </w:pPr>
      <w:r w:rsidRPr="00275D39">
        <w:rPr>
          <w:rStyle w:val="Strong"/>
          <w:iCs/>
          <w:sz w:val="24"/>
          <w:szCs w:val="24"/>
        </w:rPr>
        <w:lastRenderedPageBreak/>
        <w:t>Permanent Address -</w:t>
      </w:r>
      <w:r w:rsidR="00672C9B" w:rsidRPr="00275D39">
        <w:rPr>
          <w:rStyle w:val="Strong"/>
          <w:iCs/>
          <w:sz w:val="24"/>
          <w:szCs w:val="24"/>
        </w:rPr>
        <w:t>JHARKHAND.</w:t>
      </w:r>
    </w:p>
    <w:p w14:paraId="22A9DFF9" w14:textId="77777777" w:rsidR="006B2664" w:rsidRPr="00275D39" w:rsidRDefault="006B2664" w:rsidP="006B2664">
      <w:pPr>
        <w:pStyle w:val="NoSpacing"/>
        <w:rPr>
          <w:rStyle w:val="Strong"/>
          <w:iCs/>
          <w:sz w:val="24"/>
          <w:szCs w:val="24"/>
        </w:rPr>
      </w:pPr>
    </w:p>
    <w:p w14:paraId="6A0217CA" w14:textId="77777777" w:rsidR="00EE6C43" w:rsidRDefault="006B2664" w:rsidP="006B2664">
      <w:pPr>
        <w:pStyle w:val="NoSpacing"/>
        <w:rPr>
          <w:rStyle w:val="Strong"/>
          <w:iCs/>
          <w:sz w:val="24"/>
          <w:szCs w:val="24"/>
        </w:rPr>
      </w:pPr>
      <w:r w:rsidRPr="00275D39">
        <w:rPr>
          <w:rStyle w:val="Strong"/>
          <w:iCs/>
          <w:sz w:val="24"/>
          <w:szCs w:val="24"/>
        </w:rPr>
        <w:t xml:space="preserve">Place JAMNAGAR-_________Date ______________                  </w:t>
      </w:r>
    </w:p>
    <w:p w14:paraId="6D579365" w14:textId="77777777" w:rsidR="006B2664" w:rsidRPr="00275D39" w:rsidRDefault="006B2664" w:rsidP="006B2664">
      <w:pPr>
        <w:pStyle w:val="NoSpacing"/>
        <w:rPr>
          <w:rStyle w:val="Strong"/>
          <w:iCs/>
          <w:sz w:val="24"/>
          <w:szCs w:val="24"/>
        </w:rPr>
      </w:pPr>
      <w:r w:rsidRPr="00275D39">
        <w:rPr>
          <w:rStyle w:val="Strong"/>
          <w:iCs/>
          <w:sz w:val="24"/>
          <w:szCs w:val="24"/>
        </w:rPr>
        <w:t xml:space="preserve">(RAVI KUMAR SHANKAR)   </w:t>
      </w:r>
    </w:p>
    <w:p w14:paraId="53BE82ED" w14:textId="77777777" w:rsidR="006B2664" w:rsidRDefault="006B2664" w:rsidP="000C45FF">
      <w:pPr>
        <w:tabs>
          <w:tab w:val="left" w:pos="990"/>
        </w:tabs>
      </w:pPr>
    </w:p>
    <w:sectPr w:rsidR="006B2664" w:rsidSect="005A3267">
      <w:headerReference w:type="default" r:id="rId11"/>
      <w:pgSz w:w="11907" w:h="16839"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7BB94" w14:textId="77777777" w:rsidR="001E69C5" w:rsidRDefault="001E69C5" w:rsidP="000C45FF">
      <w:r>
        <w:separator/>
      </w:r>
    </w:p>
  </w:endnote>
  <w:endnote w:type="continuationSeparator" w:id="0">
    <w:p w14:paraId="54DE7030" w14:textId="77777777" w:rsidR="001E69C5" w:rsidRDefault="001E69C5"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Bahnschrift">
    <w:panose1 w:val="020B0502040204020203"/>
    <w:charset w:val="00"/>
    <w:family w:val="swiss"/>
    <w:pitch w:val="variable"/>
    <w:sig w:usb0="A00002C7" w:usb1="00000002" w:usb2="00000000" w:usb3="00000000" w:csb0="0000019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FDDD4" w14:textId="77777777" w:rsidR="001E69C5" w:rsidRDefault="001E69C5" w:rsidP="000C45FF">
      <w:r>
        <w:separator/>
      </w:r>
    </w:p>
  </w:footnote>
  <w:footnote w:type="continuationSeparator" w:id="0">
    <w:p w14:paraId="6A83237E" w14:textId="77777777" w:rsidR="001E69C5" w:rsidRDefault="001E69C5" w:rsidP="000C4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C723B" w14:textId="77777777" w:rsidR="000C45FF" w:rsidRDefault="000C45FF">
    <w:pPr>
      <w:pStyle w:val="Header"/>
    </w:pPr>
    <w:r>
      <w:rPr>
        <w:noProof/>
        <w:lang w:val="en-IN" w:eastAsia="en-IN"/>
      </w:rPr>
      <w:drawing>
        <wp:anchor distT="0" distB="0" distL="114300" distR="114300" simplePos="0" relativeHeight="251658240" behindDoc="1" locked="0" layoutInCell="1" allowOverlap="1" wp14:anchorId="7F8B6030" wp14:editId="20F61A09">
          <wp:simplePos x="0" y="0"/>
          <wp:positionH relativeFrom="page">
            <wp:align>center</wp:align>
          </wp:positionH>
          <wp:positionV relativeFrom="page">
            <wp:align>center</wp:align>
          </wp:positionV>
          <wp:extent cx="7260336" cy="9628632"/>
          <wp:effectExtent l="0" t="0" r="0" b="0"/>
          <wp:wrapNone/>
          <wp:docPr id="3" name="Graphic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2" type="#_x0000_t75" style="width:11.25pt;height:11.25pt" o:bullet="t">
        <v:imagedata r:id="rId1" o:title="mso9EB6"/>
      </v:shape>
    </w:pict>
  </w:numPicBullet>
  <w:abstractNum w:abstractNumId="0" w15:restartNumberingAfterBreak="0">
    <w:nsid w:val="05F115BC"/>
    <w:multiLevelType w:val="hybridMultilevel"/>
    <w:tmpl w:val="2048AA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834C2"/>
    <w:multiLevelType w:val="hybridMultilevel"/>
    <w:tmpl w:val="8B584754"/>
    <w:lvl w:ilvl="0" w:tplc="D5D4AD8E">
      <w:start w:val="1"/>
      <w:numFmt w:val="bullet"/>
      <w:lvlText w:val=""/>
      <w:lvlJc w:val="left"/>
      <w:pPr>
        <w:ind w:left="360" w:hanging="360"/>
      </w:pPr>
      <w:rPr>
        <w:rFonts w:ascii="Wingdings" w:hAnsi="Wingdings" w:hint="default"/>
        <w:sz w:val="18"/>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11117AC2"/>
    <w:multiLevelType w:val="hybridMultilevel"/>
    <w:tmpl w:val="78F603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CD0C60"/>
    <w:multiLevelType w:val="hybridMultilevel"/>
    <w:tmpl w:val="4BAEC1A6"/>
    <w:lvl w:ilvl="0" w:tplc="0409000D">
      <w:start w:val="1"/>
      <w:numFmt w:val="bullet"/>
      <w:lvlText w:val=""/>
      <w:lvlJc w:val="left"/>
      <w:pPr>
        <w:tabs>
          <w:tab w:val="num" w:pos="378"/>
        </w:tabs>
        <w:ind w:left="378" w:hanging="288"/>
      </w:pPr>
      <w:rPr>
        <w:rFonts w:ascii="Wingdings" w:hAnsi="Wingdings" w:hint="default"/>
        <w:sz w:val="18"/>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085755"/>
    <w:multiLevelType w:val="hybridMultilevel"/>
    <w:tmpl w:val="4DBEE02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B3C32F0"/>
    <w:multiLevelType w:val="hybridMultilevel"/>
    <w:tmpl w:val="9BAA4AF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93A749D"/>
    <w:multiLevelType w:val="hybridMultilevel"/>
    <w:tmpl w:val="F4C48EF4"/>
    <w:lvl w:ilvl="0" w:tplc="D5D4AD8E">
      <w:start w:val="1"/>
      <w:numFmt w:val="bullet"/>
      <w:lvlText w:val=""/>
      <w:lvlJc w:val="left"/>
      <w:pPr>
        <w:ind w:left="720" w:hanging="360"/>
      </w:pPr>
      <w:rPr>
        <w:rFonts w:ascii="Wingdings" w:hAnsi="Wingding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BE0FC9"/>
    <w:multiLevelType w:val="hybridMultilevel"/>
    <w:tmpl w:val="82184796"/>
    <w:lvl w:ilvl="0" w:tplc="D5D4AD8E">
      <w:start w:val="1"/>
      <w:numFmt w:val="bullet"/>
      <w:lvlText w:val=""/>
      <w:lvlJc w:val="left"/>
      <w:pPr>
        <w:tabs>
          <w:tab w:val="num" w:pos="378"/>
        </w:tabs>
        <w:ind w:left="378" w:hanging="288"/>
      </w:pPr>
      <w:rPr>
        <w:rFonts w:ascii="Wingdings" w:hAnsi="Wingdings" w:hint="default"/>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B2F1519"/>
    <w:multiLevelType w:val="hybridMultilevel"/>
    <w:tmpl w:val="2EE45B3E"/>
    <w:lvl w:ilvl="0" w:tplc="04090009">
      <w:start w:val="1"/>
      <w:numFmt w:val="bullet"/>
      <w:lvlText w:val=""/>
      <w:lvlJc w:val="left"/>
      <w:pPr>
        <w:ind w:left="450" w:hanging="360"/>
      </w:pPr>
      <w:rPr>
        <w:rFonts w:ascii="Wingdings" w:hAnsi="Wingdings" w:hint="default"/>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4D644691"/>
    <w:multiLevelType w:val="hybridMultilevel"/>
    <w:tmpl w:val="B2C2363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1A064E"/>
    <w:multiLevelType w:val="hybridMultilevel"/>
    <w:tmpl w:val="2B3CE18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EDB4A61"/>
    <w:multiLevelType w:val="hybridMultilevel"/>
    <w:tmpl w:val="AB6860E2"/>
    <w:lvl w:ilvl="0" w:tplc="04090009">
      <w:start w:val="1"/>
      <w:numFmt w:val="bullet"/>
      <w:lvlText w:val=""/>
      <w:lvlJc w:val="left"/>
      <w:pPr>
        <w:ind w:left="360" w:hanging="360"/>
      </w:pPr>
      <w:rPr>
        <w:rFonts w:ascii="Wingdings" w:hAnsi="Wingdings" w:hint="default"/>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43765E2"/>
    <w:multiLevelType w:val="hybridMultilevel"/>
    <w:tmpl w:val="DA7666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374429"/>
    <w:multiLevelType w:val="hybridMultilevel"/>
    <w:tmpl w:val="34FAD18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725D81"/>
    <w:multiLevelType w:val="hybridMultilevel"/>
    <w:tmpl w:val="1ACED6A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C5D6CB2"/>
    <w:multiLevelType w:val="hybridMultilevel"/>
    <w:tmpl w:val="9208A4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173E5F"/>
    <w:multiLevelType w:val="hybridMultilevel"/>
    <w:tmpl w:val="770C8BAC"/>
    <w:lvl w:ilvl="0" w:tplc="D8BE79D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4487D"/>
    <w:multiLevelType w:val="hybridMultilevel"/>
    <w:tmpl w:val="4D460044"/>
    <w:lvl w:ilvl="0" w:tplc="D5D4AD8E">
      <w:start w:val="1"/>
      <w:numFmt w:val="bullet"/>
      <w:lvlText w:val=""/>
      <w:lvlJc w:val="left"/>
      <w:pPr>
        <w:ind w:left="720" w:hanging="360"/>
      </w:pPr>
      <w:rPr>
        <w:rFonts w:ascii="Wingdings" w:hAnsi="Wingding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A50C65"/>
    <w:multiLevelType w:val="hybridMultilevel"/>
    <w:tmpl w:val="086A2BD2"/>
    <w:lvl w:ilvl="0" w:tplc="87D8D4B6">
      <w:start w:val="1"/>
      <w:numFmt w:val="bullet"/>
      <w:lvlText w:val=""/>
      <w:lvlJc w:val="left"/>
      <w:pPr>
        <w:ind w:left="36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A733A0"/>
    <w:multiLevelType w:val="hybridMultilevel"/>
    <w:tmpl w:val="24EE41DA"/>
    <w:lvl w:ilvl="0" w:tplc="A6686B7E">
      <w:start w:val="1"/>
      <w:numFmt w:val="bullet"/>
      <w:lvlText w:val=""/>
      <w:lvlJc w:val="left"/>
      <w:pPr>
        <w:ind w:left="360" w:hanging="360"/>
      </w:pPr>
      <w:rPr>
        <w:rFonts w:ascii="Symbol" w:hAnsi="Symbol" w:hint="default"/>
        <w:b/>
        <w:sz w:val="22"/>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309361647">
    <w:abstractNumId w:val="8"/>
  </w:num>
  <w:num w:numId="2" w16cid:durableId="783617749">
    <w:abstractNumId w:val="7"/>
  </w:num>
  <w:num w:numId="3" w16cid:durableId="757216010">
    <w:abstractNumId w:val="14"/>
  </w:num>
  <w:num w:numId="4" w16cid:durableId="1984043715">
    <w:abstractNumId w:val="5"/>
  </w:num>
  <w:num w:numId="5" w16cid:durableId="1446845616">
    <w:abstractNumId w:val="10"/>
  </w:num>
  <w:num w:numId="6" w16cid:durableId="918513970">
    <w:abstractNumId w:val="11"/>
  </w:num>
  <w:num w:numId="7" w16cid:durableId="1619528974">
    <w:abstractNumId w:val="4"/>
  </w:num>
  <w:num w:numId="8" w16cid:durableId="452675908">
    <w:abstractNumId w:val="13"/>
  </w:num>
  <w:num w:numId="9" w16cid:durableId="1131822524">
    <w:abstractNumId w:val="15"/>
  </w:num>
  <w:num w:numId="10" w16cid:durableId="1803036998">
    <w:abstractNumId w:val="17"/>
  </w:num>
  <w:num w:numId="11" w16cid:durableId="60953321">
    <w:abstractNumId w:val="12"/>
  </w:num>
  <w:num w:numId="12" w16cid:durableId="1344474527">
    <w:abstractNumId w:val="16"/>
  </w:num>
  <w:num w:numId="13" w16cid:durableId="1376587040">
    <w:abstractNumId w:val="9"/>
  </w:num>
  <w:num w:numId="14" w16cid:durableId="224415293">
    <w:abstractNumId w:val="18"/>
  </w:num>
  <w:num w:numId="15" w16cid:durableId="892887987">
    <w:abstractNumId w:val="19"/>
  </w:num>
  <w:num w:numId="16" w16cid:durableId="1256523992">
    <w:abstractNumId w:val="1"/>
  </w:num>
  <w:num w:numId="17" w16cid:durableId="1465923308">
    <w:abstractNumId w:val="6"/>
  </w:num>
  <w:num w:numId="18" w16cid:durableId="2023625813">
    <w:abstractNumId w:val="3"/>
  </w:num>
  <w:num w:numId="19" w16cid:durableId="1536653970">
    <w:abstractNumId w:val="2"/>
  </w:num>
  <w:num w:numId="20" w16cid:durableId="1674717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664"/>
    <w:rsid w:val="00005795"/>
    <w:rsid w:val="00017A0C"/>
    <w:rsid w:val="00030BD7"/>
    <w:rsid w:val="00036450"/>
    <w:rsid w:val="00045FC1"/>
    <w:rsid w:val="00055050"/>
    <w:rsid w:val="00067002"/>
    <w:rsid w:val="00094499"/>
    <w:rsid w:val="000A6B8E"/>
    <w:rsid w:val="000B2BD8"/>
    <w:rsid w:val="000C3BEF"/>
    <w:rsid w:val="000C45FF"/>
    <w:rsid w:val="000E3FD1"/>
    <w:rsid w:val="00100654"/>
    <w:rsid w:val="00112054"/>
    <w:rsid w:val="0011280C"/>
    <w:rsid w:val="001212C0"/>
    <w:rsid w:val="00126359"/>
    <w:rsid w:val="001525E1"/>
    <w:rsid w:val="00180329"/>
    <w:rsid w:val="0019001F"/>
    <w:rsid w:val="001917E2"/>
    <w:rsid w:val="0019228F"/>
    <w:rsid w:val="001942D5"/>
    <w:rsid w:val="001A74A5"/>
    <w:rsid w:val="001B2ABD"/>
    <w:rsid w:val="001B3288"/>
    <w:rsid w:val="001C29E2"/>
    <w:rsid w:val="001E0391"/>
    <w:rsid w:val="001E1759"/>
    <w:rsid w:val="001E371E"/>
    <w:rsid w:val="001E69C5"/>
    <w:rsid w:val="001F1ECC"/>
    <w:rsid w:val="00204CBB"/>
    <w:rsid w:val="002374F5"/>
    <w:rsid w:val="002400EB"/>
    <w:rsid w:val="0024569B"/>
    <w:rsid w:val="00256CF7"/>
    <w:rsid w:val="00281FD5"/>
    <w:rsid w:val="00284243"/>
    <w:rsid w:val="002906CC"/>
    <w:rsid w:val="002C5985"/>
    <w:rsid w:val="0030481B"/>
    <w:rsid w:val="003156FC"/>
    <w:rsid w:val="003254B5"/>
    <w:rsid w:val="0037121F"/>
    <w:rsid w:val="003A6B7D"/>
    <w:rsid w:val="003B06CA"/>
    <w:rsid w:val="003E035F"/>
    <w:rsid w:val="004041BD"/>
    <w:rsid w:val="004041C8"/>
    <w:rsid w:val="004071FC"/>
    <w:rsid w:val="00426BBA"/>
    <w:rsid w:val="00427DE5"/>
    <w:rsid w:val="00445947"/>
    <w:rsid w:val="004813B3"/>
    <w:rsid w:val="00496591"/>
    <w:rsid w:val="004C1925"/>
    <w:rsid w:val="004C4A75"/>
    <w:rsid w:val="004C63E4"/>
    <w:rsid w:val="004D3011"/>
    <w:rsid w:val="00501150"/>
    <w:rsid w:val="005104B1"/>
    <w:rsid w:val="005262AC"/>
    <w:rsid w:val="00552E76"/>
    <w:rsid w:val="0056367C"/>
    <w:rsid w:val="005A3267"/>
    <w:rsid w:val="005E0F72"/>
    <w:rsid w:val="005E39D5"/>
    <w:rsid w:val="00600670"/>
    <w:rsid w:val="006146A8"/>
    <w:rsid w:val="0062123A"/>
    <w:rsid w:val="00636A48"/>
    <w:rsid w:val="00646E75"/>
    <w:rsid w:val="00672C9B"/>
    <w:rsid w:val="006771D0"/>
    <w:rsid w:val="006B2664"/>
    <w:rsid w:val="00715FCB"/>
    <w:rsid w:val="007271B3"/>
    <w:rsid w:val="00743101"/>
    <w:rsid w:val="007563E3"/>
    <w:rsid w:val="00766373"/>
    <w:rsid w:val="007775E1"/>
    <w:rsid w:val="007867A0"/>
    <w:rsid w:val="007927F5"/>
    <w:rsid w:val="007A54F9"/>
    <w:rsid w:val="007E3D69"/>
    <w:rsid w:val="00802CA0"/>
    <w:rsid w:val="00821AAF"/>
    <w:rsid w:val="00822802"/>
    <w:rsid w:val="008728CB"/>
    <w:rsid w:val="009260CD"/>
    <w:rsid w:val="00932C2C"/>
    <w:rsid w:val="00942FCA"/>
    <w:rsid w:val="00943527"/>
    <w:rsid w:val="00952C25"/>
    <w:rsid w:val="00990A0C"/>
    <w:rsid w:val="009B1BA3"/>
    <w:rsid w:val="009C0AD7"/>
    <w:rsid w:val="009C3A0A"/>
    <w:rsid w:val="00A07AA1"/>
    <w:rsid w:val="00A2118D"/>
    <w:rsid w:val="00A44FB3"/>
    <w:rsid w:val="00A4753C"/>
    <w:rsid w:val="00A86450"/>
    <w:rsid w:val="00AB14C2"/>
    <w:rsid w:val="00AD76E2"/>
    <w:rsid w:val="00AF1C80"/>
    <w:rsid w:val="00B16A74"/>
    <w:rsid w:val="00B20152"/>
    <w:rsid w:val="00B359E4"/>
    <w:rsid w:val="00B50BF2"/>
    <w:rsid w:val="00B57D98"/>
    <w:rsid w:val="00B70850"/>
    <w:rsid w:val="00B734CD"/>
    <w:rsid w:val="00BD2985"/>
    <w:rsid w:val="00BE507D"/>
    <w:rsid w:val="00BF5D5A"/>
    <w:rsid w:val="00C066B6"/>
    <w:rsid w:val="00C25683"/>
    <w:rsid w:val="00C37BA1"/>
    <w:rsid w:val="00C4674C"/>
    <w:rsid w:val="00C506CF"/>
    <w:rsid w:val="00C56523"/>
    <w:rsid w:val="00C72BED"/>
    <w:rsid w:val="00C908BD"/>
    <w:rsid w:val="00C9578B"/>
    <w:rsid w:val="00CA5ADD"/>
    <w:rsid w:val="00CB0055"/>
    <w:rsid w:val="00CC359B"/>
    <w:rsid w:val="00CC4F4F"/>
    <w:rsid w:val="00CC7AB5"/>
    <w:rsid w:val="00CD0F92"/>
    <w:rsid w:val="00D2522B"/>
    <w:rsid w:val="00D377E9"/>
    <w:rsid w:val="00D422DE"/>
    <w:rsid w:val="00D51490"/>
    <w:rsid w:val="00D5459D"/>
    <w:rsid w:val="00D56290"/>
    <w:rsid w:val="00D67782"/>
    <w:rsid w:val="00D80738"/>
    <w:rsid w:val="00D91843"/>
    <w:rsid w:val="00DA1F4D"/>
    <w:rsid w:val="00DD172A"/>
    <w:rsid w:val="00DF6D22"/>
    <w:rsid w:val="00E25A26"/>
    <w:rsid w:val="00E31B84"/>
    <w:rsid w:val="00E332A4"/>
    <w:rsid w:val="00E35D22"/>
    <w:rsid w:val="00E37875"/>
    <w:rsid w:val="00E4381A"/>
    <w:rsid w:val="00E55D74"/>
    <w:rsid w:val="00E57F65"/>
    <w:rsid w:val="00EB47A5"/>
    <w:rsid w:val="00EB66DB"/>
    <w:rsid w:val="00EE6C43"/>
    <w:rsid w:val="00F60274"/>
    <w:rsid w:val="00F64DD4"/>
    <w:rsid w:val="00F77FB9"/>
    <w:rsid w:val="00F85F38"/>
    <w:rsid w:val="00FA4801"/>
    <w:rsid w:val="00FB068F"/>
    <w:rsid w:val="00FC19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3BAE43"/>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20"/>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customStyle="1" w:styleId="UnresolvedMention1">
    <w:name w:val="Unresolved Mention1"/>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character" w:customStyle="1" w:styleId="Heading4Char">
    <w:name w:val="Heading 4 Char"/>
    <w:basedOn w:val="DefaultParagraphFont"/>
    <w:link w:val="Heading4"/>
    <w:uiPriority w:val="9"/>
    <w:rsid w:val="00B359E4"/>
    <w:rPr>
      <w:b/>
      <w:sz w:val="18"/>
      <w:szCs w:val="22"/>
    </w:rPr>
  </w:style>
  <w:style w:type="paragraph" w:styleId="NoSpacing">
    <w:name w:val="No Spacing"/>
    <w:uiPriority w:val="1"/>
    <w:qFormat/>
    <w:rsid w:val="006B2664"/>
    <w:rPr>
      <w:rFonts w:ascii="Calibri" w:eastAsia="Calibri" w:hAnsi="Calibri" w:cs="Times New Roman"/>
      <w:sz w:val="22"/>
      <w:szCs w:val="22"/>
      <w:lang w:eastAsia="en-US"/>
    </w:rPr>
  </w:style>
  <w:style w:type="paragraph" w:styleId="ListParagraph">
    <w:name w:val="List Paragraph"/>
    <w:basedOn w:val="Normal"/>
    <w:qFormat/>
    <w:rsid w:val="006B2664"/>
    <w:pPr>
      <w:ind w:left="720"/>
      <w:contextualSpacing/>
    </w:pPr>
    <w:rPr>
      <w:rFonts w:ascii="Times New Roman" w:eastAsia="Times New Roman" w:hAnsi="Times New Roman" w:cs="Times New Roman"/>
      <w:sz w:val="36"/>
      <w:szCs w:val="24"/>
      <w:lang w:eastAsia="en-US"/>
    </w:rPr>
  </w:style>
  <w:style w:type="character" w:styleId="Strong">
    <w:name w:val="Strong"/>
    <w:uiPriority w:val="22"/>
    <w:qFormat/>
    <w:rsid w:val="006B2664"/>
    <w:rPr>
      <w:b/>
      <w:bCs/>
    </w:rPr>
  </w:style>
  <w:style w:type="paragraph" w:styleId="BodyText">
    <w:name w:val="Body Text"/>
    <w:basedOn w:val="Normal"/>
    <w:link w:val="BodyTextChar"/>
    <w:rsid w:val="006B2664"/>
    <w:pPr>
      <w:jc w:val="both"/>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rsid w:val="006B2664"/>
    <w:rPr>
      <w:rFonts w:ascii="Times New Roman" w:eastAsia="Times New Roman" w:hAnsi="Times New Roman" w:cs="Times New Roman"/>
      <w:lang w:eastAsia="en-US"/>
    </w:rPr>
  </w:style>
  <w:style w:type="paragraph" w:styleId="NormalWeb">
    <w:name w:val="Normal (Web)"/>
    <w:basedOn w:val="Normal"/>
    <w:uiPriority w:val="99"/>
    <w:semiHidden/>
    <w:unhideWhenUsed/>
    <w:rsid w:val="006B2664"/>
    <w:pPr>
      <w:spacing w:before="100" w:beforeAutospacing="1" w:after="100" w:afterAutospacing="1"/>
    </w:pPr>
    <w:rPr>
      <w:rFonts w:ascii="Times New Roman" w:eastAsia="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5A3267"/>
    <w:rPr>
      <w:rFonts w:ascii="Segoe UI" w:hAnsi="Segoe UI" w:cs="Segoe UI"/>
      <w:szCs w:val="18"/>
    </w:rPr>
  </w:style>
  <w:style w:type="character" w:customStyle="1" w:styleId="BalloonTextChar">
    <w:name w:val="Balloon Text Char"/>
    <w:basedOn w:val="DefaultParagraphFont"/>
    <w:link w:val="BalloonText"/>
    <w:uiPriority w:val="99"/>
    <w:semiHidden/>
    <w:rsid w:val="005A32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shankarravikr4@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vikumar.Shankar\AppData\Roaming\Microsoft\Templates\Blue%20grey%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B8EB79033864ED2A2A807991FE01F01"/>
        <w:category>
          <w:name w:val="General"/>
          <w:gallery w:val="placeholder"/>
        </w:category>
        <w:types>
          <w:type w:val="bbPlcHdr"/>
        </w:types>
        <w:behaviors>
          <w:behavior w:val="content"/>
        </w:behaviors>
        <w:guid w:val="{1327F9EF-B306-4D4D-94C1-56E63B76C56F}"/>
      </w:docPartPr>
      <w:docPartBody>
        <w:p w:rsidR="00E31CAB" w:rsidRDefault="008D4167">
          <w:pPr>
            <w:pStyle w:val="AB8EB79033864ED2A2A807991FE01F01"/>
          </w:pPr>
          <w:r w:rsidRPr="00D5459D">
            <w:t>Profile</w:t>
          </w:r>
        </w:p>
      </w:docPartBody>
    </w:docPart>
    <w:docPart>
      <w:docPartPr>
        <w:name w:val="6DB9671FD2254A8785CED7C164FC5A23"/>
        <w:category>
          <w:name w:val="General"/>
          <w:gallery w:val="placeholder"/>
        </w:category>
        <w:types>
          <w:type w:val="bbPlcHdr"/>
        </w:types>
        <w:behaviors>
          <w:behavior w:val="content"/>
        </w:behaviors>
        <w:guid w:val="{4E2662E0-6409-462D-8A50-94D6EDCBE411}"/>
      </w:docPartPr>
      <w:docPartBody>
        <w:p w:rsidR="00E31CAB" w:rsidRDefault="008D4167">
          <w:pPr>
            <w:pStyle w:val="6DB9671FD2254A8785CED7C164FC5A23"/>
          </w:pPr>
          <w:r w:rsidRPr="00CB0055">
            <w:t>Contact</w:t>
          </w:r>
        </w:p>
      </w:docPartBody>
    </w:docPart>
    <w:docPart>
      <w:docPartPr>
        <w:name w:val="140FF093383C42F59939E716641AD1B4"/>
        <w:category>
          <w:name w:val="General"/>
          <w:gallery w:val="placeholder"/>
        </w:category>
        <w:types>
          <w:type w:val="bbPlcHdr"/>
        </w:types>
        <w:behaviors>
          <w:behavior w:val="content"/>
        </w:behaviors>
        <w:guid w:val="{08D673E2-F263-4D4A-8BB1-6C0267FA4388}"/>
      </w:docPartPr>
      <w:docPartBody>
        <w:p w:rsidR="00E31CAB" w:rsidRDefault="008D4167">
          <w:pPr>
            <w:pStyle w:val="140FF093383C42F59939E716641AD1B4"/>
          </w:pPr>
          <w:r w:rsidRPr="004D3011">
            <w:t>PHONE:</w:t>
          </w:r>
        </w:p>
      </w:docPartBody>
    </w:docPart>
    <w:docPart>
      <w:docPartPr>
        <w:name w:val="433FA99A7B19423A8C8E1878DCC525F9"/>
        <w:category>
          <w:name w:val="General"/>
          <w:gallery w:val="placeholder"/>
        </w:category>
        <w:types>
          <w:type w:val="bbPlcHdr"/>
        </w:types>
        <w:behaviors>
          <w:behavior w:val="content"/>
        </w:behaviors>
        <w:guid w:val="{3B6A0C3D-7907-445D-8AD4-B79516124497}"/>
      </w:docPartPr>
      <w:docPartBody>
        <w:p w:rsidR="00E31CAB" w:rsidRDefault="008D4167">
          <w:pPr>
            <w:pStyle w:val="433FA99A7B19423A8C8E1878DCC525F9"/>
          </w:pPr>
          <w:r w:rsidRPr="004D3011">
            <w:t>EMAIL:</w:t>
          </w:r>
        </w:p>
      </w:docPartBody>
    </w:docPart>
    <w:docPart>
      <w:docPartPr>
        <w:name w:val="569BA7B05DD145B6B293E62B540E9B2C"/>
        <w:category>
          <w:name w:val="General"/>
          <w:gallery w:val="placeholder"/>
        </w:category>
        <w:types>
          <w:type w:val="bbPlcHdr"/>
        </w:types>
        <w:behaviors>
          <w:behavior w:val="content"/>
        </w:behaviors>
        <w:guid w:val="{BF16C67E-6ED8-4D84-9AA0-7608C6B42C7F}"/>
      </w:docPartPr>
      <w:docPartBody>
        <w:p w:rsidR="00E31CAB" w:rsidRDefault="008D4167">
          <w:pPr>
            <w:pStyle w:val="569BA7B05DD145B6B293E62B540E9B2C"/>
          </w:pPr>
          <w:r w:rsidRPr="00CB0055">
            <w:t>Hobbies</w:t>
          </w:r>
        </w:p>
      </w:docPartBody>
    </w:docPart>
    <w:docPart>
      <w:docPartPr>
        <w:name w:val="81E6C573749640B893D2CB06FD11DA2E"/>
        <w:category>
          <w:name w:val="General"/>
          <w:gallery w:val="placeholder"/>
        </w:category>
        <w:types>
          <w:type w:val="bbPlcHdr"/>
        </w:types>
        <w:behaviors>
          <w:behavior w:val="content"/>
        </w:behaviors>
        <w:guid w:val="{FE0A553D-FCE3-47D2-BCE3-9947EAE4CCE9}"/>
      </w:docPartPr>
      <w:docPartBody>
        <w:p w:rsidR="00E31CAB" w:rsidRDefault="008D4167">
          <w:pPr>
            <w:pStyle w:val="81E6C573749640B893D2CB06FD11DA2E"/>
          </w:pPr>
          <w:r w:rsidRPr="00036450">
            <w:t>EDUCATION</w:t>
          </w:r>
        </w:p>
      </w:docPartBody>
    </w:docPart>
    <w:docPart>
      <w:docPartPr>
        <w:name w:val="6826474C07774E22A5AA7DDA40B83067"/>
        <w:category>
          <w:name w:val="General"/>
          <w:gallery w:val="placeholder"/>
        </w:category>
        <w:types>
          <w:type w:val="bbPlcHdr"/>
        </w:types>
        <w:behaviors>
          <w:behavior w:val="content"/>
        </w:behaviors>
        <w:guid w:val="{D2E96B91-9666-4486-AAE6-CA1FE90684B4}"/>
      </w:docPartPr>
      <w:docPartBody>
        <w:p w:rsidR="00E31CAB" w:rsidRDefault="008D4167">
          <w:pPr>
            <w:pStyle w:val="6826474C07774E22A5AA7DDA40B83067"/>
          </w:pPr>
          <w:r w:rsidRPr="00036450">
            <w:t>WORK EXPERIENCE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Bahnschrift">
    <w:panose1 w:val="020B0502040204020203"/>
    <w:charset w:val="00"/>
    <w:family w:val="swiss"/>
    <w:pitch w:val="variable"/>
    <w:sig w:usb0="A00002C7" w:usb1="00000002" w:usb2="00000000" w:usb3="00000000" w:csb0="0000019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4167"/>
    <w:rsid w:val="00093B04"/>
    <w:rsid w:val="001C782A"/>
    <w:rsid w:val="00215190"/>
    <w:rsid w:val="002A33A4"/>
    <w:rsid w:val="0043387A"/>
    <w:rsid w:val="00446D49"/>
    <w:rsid w:val="00573221"/>
    <w:rsid w:val="005959F2"/>
    <w:rsid w:val="00601EAE"/>
    <w:rsid w:val="00603AA7"/>
    <w:rsid w:val="00611C76"/>
    <w:rsid w:val="007D19A5"/>
    <w:rsid w:val="0081572B"/>
    <w:rsid w:val="0088410E"/>
    <w:rsid w:val="008D4167"/>
    <w:rsid w:val="00925BEF"/>
    <w:rsid w:val="00B539BA"/>
    <w:rsid w:val="00BB4134"/>
    <w:rsid w:val="00CE6474"/>
    <w:rsid w:val="00D10481"/>
    <w:rsid w:val="00DC45A9"/>
    <w:rsid w:val="00E31CAB"/>
    <w:rsid w:val="00E32B7E"/>
    <w:rsid w:val="00F1033D"/>
    <w:rsid w:val="00F33F2B"/>
    <w:rsid w:val="00F43BB8"/>
    <w:rsid w:val="00F86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pPr>
      <w:keepNext/>
      <w:keepLines/>
      <w:pBdr>
        <w:bottom w:val="single" w:sz="8" w:space="1" w:color="4472C4" w:themeColor="accent1"/>
      </w:pBdr>
      <w:spacing w:before="240" w:after="120" w:line="240" w:lineRule="auto"/>
      <w:outlineLvl w:val="1"/>
    </w:pPr>
    <w:rPr>
      <w:rFonts w:asciiTheme="majorHAnsi" w:eastAsiaTheme="majorEastAsia" w:hAnsiTheme="majorHAnsi" w:cstheme="majorBidi"/>
      <w:b/>
      <w:bCs/>
      <w:caps/>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8EB79033864ED2A2A807991FE01F01">
    <w:name w:val="AB8EB79033864ED2A2A807991FE01F01"/>
  </w:style>
  <w:style w:type="paragraph" w:customStyle="1" w:styleId="6DB9671FD2254A8785CED7C164FC5A23">
    <w:name w:val="6DB9671FD2254A8785CED7C164FC5A23"/>
  </w:style>
  <w:style w:type="paragraph" w:customStyle="1" w:styleId="140FF093383C42F59939E716641AD1B4">
    <w:name w:val="140FF093383C42F59939E716641AD1B4"/>
  </w:style>
  <w:style w:type="paragraph" w:customStyle="1" w:styleId="433FA99A7B19423A8C8E1878DCC525F9">
    <w:name w:val="433FA99A7B19423A8C8E1878DCC525F9"/>
  </w:style>
  <w:style w:type="character" w:styleId="Hyperlink">
    <w:name w:val="Hyperlink"/>
    <w:basedOn w:val="DefaultParagraphFont"/>
    <w:uiPriority w:val="99"/>
    <w:unhideWhenUsed/>
    <w:rPr>
      <w:color w:val="C45911" w:themeColor="accent2" w:themeShade="BF"/>
      <w:u w:val="single"/>
    </w:rPr>
  </w:style>
  <w:style w:type="paragraph" w:customStyle="1" w:styleId="569BA7B05DD145B6B293E62B540E9B2C">
    <w:name w:val="569BA7B05DD145B6B293E62B540E9B2C"/>
  </w:style>
  <w:style w:type="paragraph" w:customStyle="1" w:styleId="81E6C573749640B893D2CB06FD11DA2E">
    <w:name w:val="81E6C573749640B893D2CB06FD11DA2E"/>
  </w:style>
  <w:style w:type="paragraph" w:customStyle="1" w:styleId="6826474C07774E22A5AA7DDA40B83067">
    <w:name w:val="6826474C07774E22A5AA7DDA40B83067"/>
  </w:style>
  <w:style w:type="character" w:customStyle="1" w:styleId="Heading2Char">
    <w:name w:val="Heading 2 Char"/>
    <w:basedOn w:val="DefaultParagraphFont"/>
    <w:link w:val="Heading2"/>
    <w:uiPriority w:val="9"/>
    <w:rPr>
      <w:rFonts w:asciiTheme="majorHAnsi" w:eastAsiaTheme="majorEastAsia" w:hAnsiTheme="majorHAnsi" w:cstheme="majorBidi"/>
      <w:b/>
      <w:bCs/>
      <w:caps/>
      <w:szCs w:val="26"/>
      <w:lang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14EC26-251D-443A-AF4F-B15D0F3B0F84}">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18506A0D-4821-47C2-BD9B-CACF27C6B108}">
  <ds:schemaRefs>
    <ds:schemaRef ds:uri="http://schemas.microsoft.com/sharepoint/v3/contenttype/forms"/>
  </ds:schemaRefs>
</ds:datastoreItem>
</file>

<file path=customXml/itemProps3.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Blue grey resume</Template>
  <TotalTime>0</TotalTime>
  <Pages>7</Pages>
  <Words>2683</Words>
  <Characters>15294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2023-05-01T12:52:00Z</dcterms:created>
  <dcterms:modified xsi:type="dcterms:W3CDTF">2023-08-04T16:57:00Z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