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EE7DD5C" w14:textId="77777777" w:rsidR="00C20EFD" w:rsidRPr="00A16CE1" w:rsidRDefault="00C20EFD">
      <w:pPr>
        <w:pBdr>
          <w:bottom w:val="double" w:sz="16" w:space="1" w:color="000000"/>
        </w:pBdr>
        <w:spacing w:line="360" w:lineRule="auto"/>
        <w:jc w:val="center"/>
        <w:rPr>
          <w:rFonts w:ascii="Garamond" w:hAnsi="Garamond"/>
          <w:b/>
          <w:caps/>
          <w:spacing w:val="8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/>
          <w:b/>
          <w:caps/>
          <w:spacing w:val="8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Mr. RAMANJEET singh</w:t>
      </w:r>
    </w:p>
    <w:p w14:paraId="1023F1A9" w14:textId="5EC53A31" w:rsidR="00C20EFD" w:rsidRDefault="00A16CE1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4656" behindDoc="0" locked="0" layoutInCell="1" allowOverlap="1" wp14:anchorId="0DFD3A1F" wp14:editId="27A42251">
                <wp:simplePos x="0" y="0"/>
                <wp:positionH relativeFrom="column">
                  <wp:posOffset>4933315</wp:posOffset>
                </wp:positionH>
                <wp:positionV relativeFrom="paragraph">
                  <wp:posOffset>19050</wp:posOffset>
                </wp:positionV>
                <wp:extent cx="1677670" cy="170180"/>
                <wp:effectExtent l="0" t="0" r="2540" b="254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7670" cy="170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C51B4C" w14:textId="77777777" w:rsidR="00C20EFD" w:rsidRDefault="008E60B2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pacing w:val="20"/>
                                <w:sz w:val="24"/>
                                <w:szCs w:val="24"/>
                              </w:rPr>
                              <w:t>Mob: +91 8800731122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D3A1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8.45pt;margin-top:1.5pt;width:132.1pt;height:13.4pt;z-index:25165465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" stroked="f">
                <v:textbox inset="0,0,0,0">
                  <w:txbxContent>
                    <w:p w14:paraId="62C51B4C" w14:textId="77777777" w:rsidR="00C20EFD" w:rsidRDefault="008E60B2">
                      <w:pPr>
                        <w:rPr>
                          <w:rFonts w:ascii="Garamond" w:hAnsi="Garamond"/>
                          <w:b/>
                          <w:color w:val="000000"/>
                          <w:spacing w:val="2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pacing w:val="20"/>
                          <w:sz w:val="24"/>
                          <w:szCs w:val="24"/>
                        </w:rPr>
                        <w:t>Mob: +91 8800731122</w:t>
                      </w:r>
                    </w:p>
                  </w:txbxContent>
                </v:textbox>
              </v:shape>
            </w:pict>
          </mc:Fallback>
        </mc:AlternateContent>
      </w:r>
      <w:r w:rsidR="00AA5E03">
        <w:rPr>
          <w:rFonts w:ascii="Garamond" w:hAnsi="Garamond"/>
          <w:b/>
          <w:bCs/>
          <w:color w:val="000000"/>
          <w:spacing w:val="20"/>
          <w:sz w:val="24"/>
          <w:szCs w:val="24"/>
        </w:rPr>
        <w:t>ramanjeet-singh@bridgestone.co.in</w:t>
      </w:r>
      <w:r w:rsidR="00C20EFD">
        <w:rPr>
          <w:rFonts w:ascii="Garamond" w:hAnsi="Garamond"/>
          <w:b/>
          <w:color w:val="000000"/>
          <w:spacing w:val="20"/>
          <w:sz w:val="24"/>
          <w:szCs w:val="24"/>
        </w:rPr>
        <w:t xml:space="preserve">                                                             </w:t>
      </w:r>
    </w:p>
    <w:p w14:paraId="4DFA8EB3" w14:textId="77777777" w:rsidR="00C20EFD" w:rsidRPr="00A16CE1" w:rsidRDefault="00C20EFD">
      <w:pPr>
        <w:spacing w:before="120"/>
        <w:rPr>
          <w:rFonts w:ascii="Garamond" w:hAnsi="Garamond"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0414C9C" w14:textId="7C4A9121" w:rsidR="00C20EFD" w:rsidRPr="00A16CE1" w:rsidRDefault="008E60B2">
      <w:pPr>
        <w:pStyle w:val="Heading1"/>
        <w:pBdr>
          <w:bottom w:val="double" w:sz="1" w:space="10" w:color="000000"/>
        </w:pBdr>
        <w:spacing w:before="0"/>
        <w:jc w:val="center"/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E27036" w:rsidRPr="00A16CE1"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State head</w:t>
      </w:r>
      <w:r w:rsidR="00C20EFD" w:rsidRPr="00A16CE1"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(</w:t>
      </w:r>
      <w:r w:rsidR="00E27036" w:rsidRPr="00A16CE1"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Rajasthan</w:t>
      </w:r>
      <w:r w:rsidR="00C20EFD" w:rsidRPr="00A16CE1">
        <w:rPr>
          <w:rFonts w:ascii="Garamond" w:hAnsi="Garamond" w:cs="Times New Roman"/>
          <w:caps/>
          <w:color w:val="000000"/>
          <w:spacing w:val="6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="00C20EFD" w:rsidRPr="00A16CE1"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0424BF83" w14:textId="50671FA0" w:rsidR="00C20EFD" w:rsidRDefault="00FE6D3A" w:rsidP="00A12014">
      <w:r>
        <w:t xml:space="preserve">With </w:t>
      </w:r>
      <w:r w:rsidR="00E9538A">
        <w:t>12+</w:t>
      </w:r>
      <w:r w:rsidR="00C20EFD">
        <w:t xml:space="preserve"> years of qualitative experience in:</w:t>
      </w:r>
    </w:p>
    <w:p w14:paraId="10D3B8F8" w14:textId="77777777" w:rsidR="00C20EFD" w:rsidRDefault="00C20EFD">
      <w:pPr>
        <w:rPr>
          <w:rFonts w:ascii="Garamond" w:hAnsi="Garamond"/>
        </w:rPr>
      </w:pPr>
      <w:r>
        <w:rPr>
          <w:rFonts w:ascii="Garamond" w:hAnsi="Garamond"/>
        </w:rPr>
        <w:t>-  Channel sales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- Business development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- Strategic planning</w:t>
      </w:r>
    </w:p>
    <w:p w14:paraId="256BB44C" w14:textId="1EDFEAB4" w:rsidR="00C20EFD" w:rsidRDefault="00C20EFD">
      <w:r>
        <w:rPr>
          <w:rFonts w:ascii="Garamond" w:hAnsi="Garamond"/>
        </w:rPr>
        <w:t>-  Brand development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>- sales and marketing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>
        <w:rPr>
          <w:rFonts w:ascii="Garamond" w:hAnsi="Garamond"/>
        </w:rPr>
        <w:tab/>
        <w:t xml:space="preserve">- </w:t>
      </w:r>
      <w:r w:rsidR="00E9538A">
        <w:rPr>
          <w:rFonts w:ascii="Garamond" w:hAnsi="Garamond"/>
        </w:rPr>
        <w:t>Tyre maintenance advisory</w:t>
      </w:r>
      <w:r>
        <w:rPr>
          <w:rFonts w:ascii="Garamond" w:hAnsi="Garamond"/>
        </w:rPr>
        <w:tab/>
      </w:r>
      <w:r>
        <w:tab/>
      </w:r>
      <w:r>
        <w:tab/>
      </w:r>
      <w:r>
        <w:tab/>
      </w:r>
    </w:p>
    <w:p w14:paraId="2FF095E9" w14:textId="77777777" w:rsidR="00C20EFD" w:rsidRPr="00A16CE1" w:rsidRDefault="00C20EFD">
      <w:pPr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</w:p>
    <w:p w14:paraId="3BB3DE5E" w14:textId="77777777" w:rsidR="00C20EFD" w:rsidRDefault="00C20EFD">
      <w:pPr>
        <w:numPr>
          <w:ilvl w:val="0"/>
          <w:numId w:val="8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Presently associa</w:t>
      </w:r>
      <w:r w:rsidR="008E60B2">
        <w:rPr>
          <w:rFonts w:ascii="Garamond" w:hAnsi="Garamond"/>
          <w:color w:val="000000"/>
          <w:sz w:val="24"/>
          <w:szCs w:val="24"/>
        </w:rPr>
        <w:t xml:space="preserve">ted with BRIDGESTONE INDIA PVT. </w:t>
      </w:r>
      <w:r>
        <w:rPr>
          <w:rFonts w:ascii="Garamond" w:hAnsi="Garamond"/>
          <w:color w:val="000000"/>
          <w:sz w:val="24"/>
          <w:szCs w:val="24"/>
        </w:rPr>
        <w:t xml:space="preserve"> LTD. </w:t>
      </w:r>
    </w:p>
    <w:p w14:paraId="7E668400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3DE2FB9F" w14:textId="77777777" w:rsidR="00C20EFD" w:rsidRDefault="00C20EFD">
      <w:pPr>
        <w:numPr>
          <w:ilvl w:val="0"/>
          <w:numId w:val="8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 A strategic thinker with flair of charting out strategies for sales and channel management and contributing towards enhancing business volume and growth and achieving profitability norms.</w:t>
      </w:r>
    </w:p>
    <w:p w14:paraId="47DBD3E9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75D609E" w14:textId="77777777" w:rsidR="00C20EFD" w:rsidRDefault="00C20EFD">
      <w:pPr>
        <w:numPr>
          <w:ilvl w:val="0"/>
          <w:numId w:val="8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Expertise in designing alternate channel partner for achieving the objectives of the company.</w:t>
      </w:r>
    </w:p>
    <w:p w14:paraId="34507879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E2A8317" w14:textId="77777777" w:rsidR="00C20EFD" w:rsidRDefault="00C20EFD">
      <w:pPr>
        <w:numPr>
          <w:ilvl w:val="0"/>
          <w:numId w:val="8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Possess excellent problem solving, analytical and team building skills.</w:t>
      </w:r>
    </w:p>
    <w:p w14:paraId="0FF3C7A0" w14:textId="77777777" w:rsidR="00C20EFD" w:rsidRPr="00A16CE1" w:rsidRDefault="00C20EFD">
      <w:pPr>
        <w:pStyle w:val="Heading1"/>
        <w:pBdr>
          <w:bottom w:val="double" w:sz="1" w:space="10" w:color="000000"/>
        </w:pBdr>
        <w:spacing w:before="0"/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63DF66E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</w:rPr>
      </w:pPr>
    </w:p>
    <w:p w14:paraId="6223A15E" w14:textId="77777777" w:rsidR="00C20EFD" w:rsidRDefault="00C20EFD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bCs/>
          <w:color w:val="000000"/>
          <w:spacing w:val="20"/>
          <w:sz w:val="24"/>
          <w:szCs w:val="24"/>
        </w:rPr>
        <w:t>AREAS OF EXPOSURE</w:t>
      </w: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                                                </w:t>
      </w:r>
    </w:p>
    <w:p w14:paraId="0BF270F6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6EE450BA" w14:textId="77777777" w:rsidR="00C20EFD" w:rsidRDefault="00C20EFD">
      <w:pPr>
        <w:jc w:val="center"/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Business development/Marketing</w:t>
      </w:r>
    </w:p>
    <w:p w14:paraId="47F9D4B9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56629F70" w14:textId="77777777" w:rsidR="00C20EFD" w:rsidRDefault="00C20EFD">
      <w:pPr>
        <w:numPr>
          <w:ilvl w:val="0"/>
          <w:numId w:val="6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Identifying and networking with prospective clients; generating business from existing accounts and achieving profitability and increased sales growth.</w:t>
      </w:r>
    </w:p>
    <w:p w14:paraId="208B6A8D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1F83550D" w14:textId="77777777" w:rsidR="00C20EFD" w:rsidRDefault="00C20EFD">
      <w:pPr>
        <w:numPr>
          <w:ilvl w:val="0"/>
          <w:numId w:val="6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Analyzing market trends and tracking competitors’ activities and providing valuable inputs for product enhancement and fine tuning sales and marketing strategies.</w:t>
      </w:r>
    </w:p>
    <w:p w14:paraId="0C62A58C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3F75ACD3" w14:textId="5D6AAEF9" w:rsidR="00C20EFD" w:rsidRDefault="00E9538A">
      <w:pPr>
        <w:ind w:left="360"/>
        <w:jc w:val="center"/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Channel</w:t>
      </w:r>
      <w:r w:rsidR="00C20EFD">
        <w:rPr>
          <w:rFonts w:ascii="Garamond" w:hAnsi="Garamond"/>
          <w:b/>
          <w:color w:val="000000"/>
          <w:sz w:val="24"/>
          <w:szCs w:val="24"/>
          <w:u w:val="single"/>
        </w:rPr>
        <w:t xml:space="preserve"> Management</w:t>
      </w:r>
    </w:p>
    <w:p w14:paraId="2073E0A3" w14:textId="77777777" w:rsidR="00C20EFD" w:rsidRDefault="00C20EFD">
      <w:pPr>
        <w:ind w:left="360"/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187D99B8" w14:textId="77777777" w:rsidR="00C20EFD" w:rsidRDefault="00C20EFD">
      <w:pPr>
        <w:numPr>
          <w:ilvl w:val="0"/>
          <w:numId w:val="7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Establishing strategic alliances/ tie ups with financially strong and reliable channel partners, resulting in deeper market penetration and reach.</w:t>
      </w:r>
    </w:p>
    <w:p w14:paraId="257EECC8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114E6C55" w14:textId="77777777" w:rsidR="00C20EFD" w:rsidRDefault="00C20EFD">
      <w:pPr>
        <w:numPr>
          <w:ilvl w:val="0"/>
          <w:numId w:val="7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Monitoring channel sales and marketing activities; and implementing effective strategies to maximize sales and accomplish</w:t>
      </w:r>
      <w:r w:rsidR="00FE6D3A">
        <w:rPr>
          <w:rFonts w:ascii="Garamond" w:hAnsi="Garamond"/>
          <w:color w:val="000000"/>
          <w:sz w:val="24"/>
          <w:szCs w:val="24"/>
        </w:rPr>
        <w:t>ing</w:t>
      </w:r>
      <w:r>
        <w:rPr>
          <w:rFonts w:ascii="Garamond" w:hAnsi="Garamond"/>
          <w:color w:val="000000"/>
          <w:sz w:val="24"/>
          <w:szCs w:val="24"/>
        </w:rPr>
        <w:t xml:space="preserve"> revenue and collection targets.</w:t>
      </w:r>
    </w:p>
    <w:p w14:paraId="089EAAC9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4A0A9372" w14:textId="77777777" w:rsidR="00C20EFD" w:rsidRDefault="00C20EFD">
      <w:pPr>
        <w:numPr>
          <w:ilvl w:val="0"/>
          <w:numId w:val="7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Providing excellent services to channel partners by conducting training programs; ensuring seamless delivery of quality products and services into the market.</w:t>
      </w:r>
    </w:p>
    <w:p w14:paraId="12C75F9F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5AC1D20" w14:textId="77777777" w:rsidR="00C20EFD" w:rsidRDefault="00FE6D3A">
      <w:pPr>
        <w:ind w:left="360"/>
        <w:jc w:val="center"/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Team Management</w:t>
      </w:r>
    </w:p>
    <w:p w14:paraId="36E5F73E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 </w:t>
      </w:r>
    </w:p>
    <w:p w14:paraId="2F4ADC38" w14:textId="77777777" w:rsidR="00C20EFD" w:rsidRDefault="00FE6D3A">
      <w:pPr>
        <w:numPr>
          <w:ilvl w:val="0"/>
          <w:numId w:val="11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Keeping the team motivated for achieving the company objectives.</w:t>
      </w:r>
    </w:p>
    <w:p w14:paraId="65EF09E3" w14:textId="77777777" w:rsidR="00C20EFD" w:rsidRDefault="00C20EFD">
      <w:pPr>
        <w:ind w:left="360"/>
        <w:rPr>
          <w:rFonts w:ascii="Garamond" w:hAnsi="Garamond"/>
          <w:color w:val="000000"/>
          <w:sz w:val="24"/>
          <w:szCs w:val="24"/>
        </w:rPr>
      </w:pPr>
    </w:p>
    <w:p w14:paraId="1E5B367D" w14:textId="77777777" w:rsidR="00C20EFD" w:rsidRDefault="00432F2C">
      <w:pPr>
        <w:numPr>
          <w:ilvl w:val="0"/>
          <w:numId w:val="11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Guiding and providing the direction to the team for keeping them focused towards budget achievement.</w:t>
      </w:r>
    </w:p>
    <w:p w14:paraId="2C4617E7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180FBF21" w14:textId="77777777" w:rsidR="00C20EFD" w:rsidRDefault="00432F2C">
      <w:pPr>
        <w:numPr>
          <w:ilvl w:val="0"/>
          <w:numId w:val="11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Developing the problem solving skills of team by leading them with examples in practical situations.</w:t>
      </w:r>
    </w:p>
    <w:p w14:paraId="2F241008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704E8C31" w14:textId="77777777" w:rsidR="00CD2FA8" w:rsidRDefault="00CD2FA8" w:rsidP="00CD2FA8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bCs/>
          <w:color w:val="000000"/>
          <w:spacing w:val="20"/>
          <w:sz w:val="24"/>
          <w:szCs w:val="24"/>
        </w:rPr>
        <w:t>CAREER GRAPH</w:t>
      </w: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</w:t>
      </w:r>
    </w:p>
    <w:p w14:paraId="10652A91" w14:textId="77777777" w:rsidR="00CD2FA8" w:rsidRDefault="00CD2FA8" w:rsidP="00CD2FA8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</w:p>
    <w:p w14:paraId="141EAC68" w14:textId="4ED2EB1F" w:rsidR="00CD2FA8" w:rsidRDefault="00A16CE1" w:rsidP="00CD2FA8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z w:val="24"/>
          <w:szCs w:val="24"/>
          <w:lang w:val="en-IN"/>
        </w:rPr>
      </w:pPr>
      <w:r>
        <w:rPr>
          <w:rFonts w:ascii="Times New Roman" w:hAnsi="Times New Roman"/>
          <w:noProof/>
          <w:sz w:val="20"/>
        </w:rPr>
        <mc:AlternateContent>
          <mc:Choice Requires="wps">
            <w:drawing>
              <wp:anchor distT="0" distB="0" distL="114935" distR="114935" simplePos="0" relativeHeight="251662848" behindDoc="0" locked="0" layoutInCell="1" allowOverlap="1" wp14:anchorId="57415695" wp14:editId="187154E7">
                <wp:simplePos x="0" y="0"/>
                <wp:positionH relativeFrom="column">
                  <wp:posOffset>-1270</wp:posOffset>
                </wp:positionH>
                <wp:positionV relativeFrom="paragraph">
                  <wp:posOffset>62230</wp:posOffset>
                </wp:positionV>
                <wp:extent cx="6973570" cy="915670"/>
                <wp:effectExtent l="5080" t="5080" r="12700" b="12700"/>
                <wp:wrapNone/>
                <wp:docPr id="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A376E9" w14:textId="7180B727" w:rsidR="00CD2FA8" w:rsidRDefault="00CD2FA8" w:rsidP="00CD2FA8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Dec’22 to till date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State Head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(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Rajasthan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A1587E3" w14:textId="77777777" w:rsidR="00CD2FA8" w:rsidRDefault="00CD2FA8" w:rsidP="00CD2FA8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Bridgestone India Pvt. Ltd.</w:t>
                            </w:r>
                          </w:p>
                          <w:p w14:paraId="470ACEA1" w14:textId="77777777" w:rsidR="00CD2FA8" w:rsidRDefault="00CD2FA8" w:rsidP="00CD2FA8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4A5E08E" w14:textId="77777777" w:rsidR="00CD2FA8" w:rsidRDefault="00CD2FA8" w:rsidP="00CD2FA8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Products: - Premium class TBR and LSR tyres.</w:t>
                            </w:r>
                          </w:p>
                          <w:p w14:paraId="6AA44C26" w14:textId="77777777" w:rsidR="00CD2FA8" w:rsidRDefault="00CD2FA8" w:rsidP="00CD2FA8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415695" id="Text Box 11" o:spid="_x0000_s1027" type="#_x0000_t202" style="position:absolute;margin-left:-.1pt;margin-top:4.9pt;width:549.1pt;height:72.1pt;z-index:25166284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" strokeweight=".5pt">
                <v:textbox inset="7.45pt,3.85pt,7.45pt,3.85pt">
                  <w:txbxContent>
                    <w:p w14:paraId="00A376E9" w14:textId="7180B727" w:rsidR="00CD2FA8" w:rsidRDefault="00CD2FA8" w:rsidP="00CD2FA8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Dec’22 to till date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>State Head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(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Rajasthan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1A1587E3" w14:textId="77777777" w:rsidR="00CD2FA8" w:rsidRDefault="00CD2FA8" w:rsidP="00CD2FA8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Bridgestone India Pvt. Ltd.</w:t>
                      </w:r>
                    </w:p>
                    <w:p w14:paraId="470ACEA1" w14:textId="77777777" w:rsidR="00CD2FA8" w:rsidRDefault="00CD2FA8" w:rsidP="00CD2FA8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04A5E08E" w14:textId="77777777" w:rsidR="00CD2FA8" w:rsidRDefault="00CD2FA8" w:rsidP="00CD2FA8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Products: - Premium class TBR and LSR tyres.</w:t>
                      </w:r>
                    </w:p>
                    <w:p w14:paraId="6AA44C26" w14:textId="77777777" w:rsidR="00CD2FA8" w:rsidRDefault="00CD2FA8" w:rsidP="00CD2FA8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C8E04E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7051F7F6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13A27A4D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5B3A9F08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72F3E58C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.</w:t>
      </w:r>
    </w:p>
    <w:p w14:paraId="11BA1E6E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2C2E0B19" w14:textId="77777777" w:rsidR="00CD2FA8" w:rsidRDefault="00CD2FA8" w:rsidP="00CD2FA8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Significant highlights;-</w:t>
      </w:r>
    </w:p>
    <w:p w14:paraId="7D6C8D34" w14:textId="77777777" w:rsidR="00CD2FA8" w:rsidRDefault="00CD2FA8" w:rsidP="00CD2FA8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4871FCE6" w14:textId="77777777" w:rsidR="00CD2FA8" w:rsidRDefault="00CD2FA8" w:rsidP="00CD2FA8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57FFEAE1" w14:textId="72ADC953" w:rsidR="00CD2FA8" w:rsidRDefault="0036508A" w:rsidP="00CD2FA8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54% growth in Q1’23 (Jan-Mar’23) over PY(Q1’22)</w:t>
      </w:r>
    </w:p>
    <w:p w14:paraId="0FE2A616" w14:textId="77777777" w:rsidR="00CD2FA8" w:rsidRDefault="00CD2FA8" w:rsidP="00CD2FA8">
      <w:pPr>
        <w:rPr>
          <w:rFonts w:ascii="Garamond" w:hAnsi="Garamond"/>
          <w:color w:val="000000"/>
          <w:sz w:val="24"/>
          <w:szCs w:val="24"/>
        </w:rPr>
      </w:pPr>
    </w:p>
    <w:p w14:paraId="050A667F" w14:textId="47D481DE" w:rsidR="00CD2FA8" w:rsidRDefault="0036508A" w:rsidP="00CD2FA8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Annual business commitment with key channel partners for sustainable growth.</w:t>
      </w:r>
    </w:p>
    <w:p w14:paraId="7B0ADB11" w14:textId="77777777" w:rsidR="00CD2FA8" w:rsidRDefault="00CD2FA8" w:rsidP="00CD2FA8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6A831F92" w14:textId="7EC5605E" w:rsidR="00CD2FA8" w:rsidRDefault="0036508A" w:rsidP="00CD2FA8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Contributing almost 14.5% of All India sales volume.</w:t>
      </w:r>
    </w:p>
    <w:p w14:paraId="435F22BE" w14:textId="77777777" w:rsidR="00CD2FA8" w:rsidRDefault="00CD2FA8" w:rsidP="00CD2FA8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1587E1D8" w14:textId="77777777" w:rsidR="00C20EFD" w:rsidRPr="00A16CE1" w:rsidRDefault="00C20EFD">
      <w:pPr>
        <w:pStyle w:val="Heading1"/>
        <w:pBdr>
          <w:bottom w:val="double" w:sz="1" w:space="10" w:color="000000"/>
        </w:pBdr>
        <w:spacing w:before="0"/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EFD444" w14:textId="77777777" w:rsidR="00FE6D3A" w:rsidRDefault="00FE6D3A" w:rsidP="00FE6D3A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bCs/>
          <w:color w:val="000000"/>
          <w:spacing w:val="20"/>
          <w:sz w:val="24"/>
          <w:szCs w:val="24"/>
        </w:rPr>
        <w:t>CAREER GRAPH</w:t>
      </w: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</w:t>
      </w:r>
    </w:p>
    <w:p w14:paraId="43AF0267" w14:textId="77777777" w:rsidR="00FE6D3A" w:rsidRDefault="00FE6D3A" w:rsidP="00FE6D3A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</w:p>
    <w:p w14:paraId="2BFC111F" w14:textId="580D64ED" w:rsidR="00FE6D3A" w:rsidRDefault="00A16CE1" w:rsidP="00FE6D3A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z w:val="24"/>
          <w:szCs w:val="24"/>
          <w:lang w:val="en-IN"/>
        </w:rPr>
      </w:pPr>
      <w:r>
        <w:rPr>
          <w:rFonts w:ascii="Times New Roman" w:hAnsi="Times New Roman"/>
          <w:noProof/>
          <w:sz w:val="20"/>
        </w:rPr>
        <mc:AlternateContent>
          <mc:Choice Requires="wps">
            <w:drawing>
              <wp:anchor distT="0" distB="0" distL="114935" distR="114935" simplePos="0" relativeHeight="251660800" behindDoc="0" locked="0" layoutInCell="1" allowOverlap="1" wp14:anchorId="46AB67F7" wp14:editId="466627B0">
                <wp:simplePos x="0" y="0"/>
                <wp:positionH relativeFrom="column">
                  <wp:posOffset>-1270</wp:posOffset>
                </wp:positionH>
                <wp:positionV relativeFrom="paragraph">
                  <wp:posOffset>62230</wp:posOffset>
                </wp:positionV>
                <wp:extent cx="6973570" cy="915670"/>
                <wp:effectExtent l="5080" t="5080" r="12700" b="12700"/>
                <wp:wrapNone/>
                <wp:docPr id="6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9C8791" w14:textId="3196A422" w:rsidR="00FE6D3A" w:rsidRDefault="00FE6D3A" w:rsidP="00FE6D3A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April’18 to </w:t>
                            </w:r>
                            <w:r w:rsidR="00CD2FA8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Nov’22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District Sales Manager (Gurgaon)</w:t>
                            </w:r>
                          </w:p>
                          <w:p w14:paraId="21099986" w14:textId="77777777" w:rsidR="00FE6D3A" w:rsidRDefault="00FE6D3A" w:rsidP="00FE6D3A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Bridgestone India Pvt. Ltd.</w:t>
                            </w:r>
                          </w:p>
                          <w:p w14:paraId="085366FA" w14:textId="77777777" w:rsidR="00FE6D3A" w:rsidRDefault="00FE6D3A" w:rsidP="00FE6D3A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2A22844" w14:textId="18E6121B" w:rsidR="00FE6D3A" w:rsidRDefault="00FE6D3A" w:rsidP="00FE6D3A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Products: - Premium class </w:t>
                            </w:r>
                            <w:r w:rsidR="00AA5E03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TBR and LSR tyres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21EF68F6" w14:textId="77777777" w:rsidR="00FE6D3A" w:rsidRDefault="00FE6D3A" w:rsidP="00FE6D3A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B67F7" id="Text Box 9" o:spid="_x0000_s1028" type="#_x0000_t202" style="position:absolute;margin-left:-.1pt;margin-top:4.9pt;width:549.1pt;height:72.1pt;z-index:25166080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" strokeweight=".5pt">
                <v:textbox inset="7.45pt,3.85pt,7.45pt,3.85pt">
                  <w:txbxContent>
                    <w:p w14:paraId="459C8791" w14:textId="3196A422" w:rsidR="00FE6D3A" w:rsidRDefault="00FE6D3A" w:rsidP="00FE6D3A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April’18 to </w:t>
                      </w:r>
                      <w:r w:rsidR="00CD2FA8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Nov’22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>District Sales Manager (Gurgaon)</w:t>
                      </w:r>
                    </w:p>
                    <w:p w14:paraId="21099986" w14:textId="77777777" w:rsidR="00FE6D3A" w:rsidRDefault="00FE6D3A" w:rsidP="00FE6D3A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Bridgestone India Pvt. Ltd.</w:t>
                      </w:r>
                    </w:p>
                    <w:p w14:paraId="085366FA" w14:textId="77777777" w:rsidR="00FE6D3A" w:rsidRDefault="00FE6D3A" w:rsidP="00FE6D3A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02A22844" w14:textId="18E6121B" w:rsidR="00FE6D3A" w:rsidRDefault="00FE6D3A" w:rsidP="00FE6D3A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Products: - Premium class </w:t>
                      </w:r>
                      <w:r w:rsidR="00AA5E03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TBR and LSR tyres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.</w:t>
                      </w:r>
                    </w:p>
                    <w:p w14:paraId="21EF68F6" w14:textId="77777777" w:rsidR="00FE6D3A" w:rsidRDefault="00FE6D3A" w:rsidP="00FE6D3A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02994BA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563B5B77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3E30D167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71DE373A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74F9B1F7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.</w:t>
      </w:r>
    </w:p>
    <w:p w14:paraId="2A2D4159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2530CD79" w14:textId="77777777" w:rsidR="00FE6D3A" w:rsidRDefault="00FE6D3A" w:rsidP="00FE6D3A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Significant highlights;-</w:t>
      </w:r>
    </w:p>
    <w:p w14:paraId="5C476223" w14:textId="77777777" w:rsidR="00FE6D3A" w:rsidRDefault="00FE6D3A" w:rsidP="00FE6D3A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398CC7FC" w14:textId="77777777" w:rsidR="00FE6D3A" w:rsidRDefault="00FE6D3A" w:rsidP="00FE6D3A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68E0DE45" w14:textId="067A92C1" w:rsidR="00FE6D3A" w:rsidRDefault="00FE6D3A" w:rsidP="00FE6D3A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Focus on increasing business by increased reach in un</w:t>
      </w:r>
      <w:r w:rsidR="00C749B0">
        <w:rPr>
          <w:rFonts w:ascii="Garamond" w:hAnsi="Garamond"/>
          <w:color w:val="000000"/>
          <w:sz w:val="24"/>
          <w:szCs w:val="24"/>
        </w:rPr>
        <w:t>represented</w:t>
      </w:r>
      <w:r>
        <w:rPr>
          <w:rFonts w:ascii="Garamond" w:hAnsi="Garamond"/>
          <w:color w:val="000000"/>
          <w:sz w:val="24"/>
          <w:szCs w:val="24"/>
        </w:rPr>
        <w:t xml:space="preserve"> areas</w:t>
      </w:r>
      <w:r w:rsidR="001E34F4">
        <w:rPr>
          <w:rFonts w:ascii="Garamond" w:hAnsi="Garamond"/>
          <w:color w:val="000000"/>
          <w:sz w:val="24"/>
          <w:szCs w:val="24"/>
        </w:rPr>
        <w:t xml:space="preserve"> and fleets. </w:t>
      </w:r>
    </w:p>
    <w:p w14:paraId="15BBE119" w14:textId="77777777" w:rsidR="00FE6D3A" w:rsidRDefault="00FE6D3A" w:rsidP="00FE6D3A">
      <w:pPr>
        <w:rPr>
          <w:rFonts w:ascii="Garamond" w:hAnsi="Garamond"/>
          <w:color w:val="000000"/>
          <w:sz w:val="24"/>
          <w:szCs w:val="24"/>
        </w:rPr>
      </w:pPr>
    </w:p>
    <w:p w14:paraId="63B7425D" w14:textId="18608E05" w:rsidR="00FE6D3A" w:rsidRDefault="00603158" w:rsidP="00FE6D3A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Improved the brand perception </w:t>
      </w:r>
      <w:r w:rsidR="001E34F4">
        <w:rPr>
          <w:rFonts w:ascii="Garamond" w:hAnsi="Garamond"/>
          <w:color w:val="000000"/>
          <w:sz w:val="24"/>
          <w:szCs w:val="24"/>
        </w:rPr>
        <w:t xml:space="preserve">and company’s profitability </w:t>
      </w:r>
      <w:r>
        <w:rPr>
          <w:rFonts w:ascii="Garamond" w:hAnsi="Garamond"/>
          <w:color w:val="000000"/>
          <w:sz w:val="24"/>
          <w:szCs w:val="24"/>
        </w:rPr>
        <w:t xml:space="preserve">by controlling </w:t>
      </w:r>
      <w:r w:rsidR="00FE6D3A">
        <w:rPr>
          <w:rFonts w:ascii="Garamond" w:hAnsi="Garamond"/>
          <w:color w:val="000000"/>
          <w:sz w:val="24"/>
          <w:szCs w:val="24"/>
        </w:rPr>
        <w:t>the claim loss by following application to fit principle</w:t>
      </w:r>
      <w:r w:rsidR="001E34F4">
        <w:rPr>
          <w:rFonts w:ascii="Garamond" w:hAnsi="Garamond"/>
          <w:color w:val="000000"/>
          <w:sz w:val="24"/>
          <w:szCs w:val="24"/>
        </w:rPr>
        <w:t>, focusing on premium products and maintenance advisory support to end users.</w:t>
      </w:r>
    </w:p>
    <w:p w14:paraId="0879D22A" w14:textId="77777777" w:rsidR="00432F2C" w:rsidRDefault="00432F2C" w:rsidP="00432F2C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448049B5" w14:textId="7610C20F" w:rsidR="00432F2C" w:rsidRDefault="00603158" w:rsidP="00FE6D3A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I</w:t>
      </w:r>
      <w:r w:rsidR="00C749B0">
        <w:rPr>
          <w:rFonts w:ascii="Garamond" w:hAnsi="Garamond"/>
          <w:color w:val="000000"/>
          <w:sz w:val="24"/>
          <w:szCs w:val="24"/>
        </w:rPr>
        <w:t>mproved</w:t>
      </w:r>
      <w:r>
        <w:rPr>
          <w:rFonts w:ascii="Garamond" w:hAnsi="Garamond"/>
          <w:color w:val="000000"/>
          <w:sz w:val="24"/>
          <w:szCs w:val="24"/>
        </w:rPr>
        <w:t xml:space="preserve"> the c</w:t>
      </w:r>
      <w:r w:rsidR="00C749B0">
        <w:rPr>
          <w:rFonts w:ascii="Garamond" w:hAnsi="Garamond"/>
          <w:color w:val="000000"/>
          <w:sz w:val="24"/>
          <w:szCs w:val="24"/>
        </w:rPr>
        <w:t>ustomers’</w:t>
      </w:r>
      <w:r>
        <w:rPr>
          <w:rFonts w:ascii="Garamond" w:hAnsi="Garamond"/>
          <w:color w:val="000000"/>
          <w:sz w:val="24"/>
          <w:szCs w:val="24"/>
        </w:rPr>
        <w:t xml:space="preserve"> satisfaction by improving the product delivery time, after sales service time and </w:t>
      </w:r>
      <w:r w:rsidR="001E34F4">
        <w:rPr>
          <w:rFonts w:ascii="Garamond" w:hAnsi="Garamond"/>
          <w:color w:val="000000"/>
          <w:sz w:val="24"/>
          <w:szCs w:val="24"/>
        </w:rPr>
        <w:t xml:space="preserve">by increasing </w:t>
      </w:r>
      <w:r>
        <w:rPr>
          <w:rFonts w:ascii="Garamond" w:hAnsi="Garamond"/>
          <w:color w:val="000000"/>
          <w:sz w:val="24"/>
          <w:szCs w:val="24"/>
        </w:rPr>
        <w:t>business transparency</w:t>
      </w:r>
      <w:r w:rsidR="001E34F4">
        <w:rPr>
          <w:rFonts w:ascii="Garamond" w:hAnsi="Garamond"/>
          <w:color w:val="000000"/>
          <w:sz w:val="24"/>
          <w:szCs w:val="24"/>
        </w:rPr>
        <w:t xml:space="preserve"> by moving the customers on digital tools launched by Bridgestone.</w:t>
      </w:r>
    </w:p>
    <w:p w14:paraId="3EB6DE16" w14:textId="77777777" w:rsidR="00C749B0" w:rsidRDefault="00C749B0" w:rsidP="00C749B0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0472AF2C" w14:textId="23785329" w:rsidR="00C749B0" w:rsidRDefault="00C749B0" w:rsidP="00FE6D3A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Qualified for </w:t>
      </w:r>
      <w:r w:rsidR="00B81EB9">
        <w:rPr>
          <w:rFonts w:ascii="Garamond" w:hAnsi="Garamond"/>
          <w:color w:val="000000"/>
          <w:sz w:val="24"/>
          <w:szCs w:val="24"/>
        </w:rPr>
        <w:t xml:space="preserve">Langkawi trip in 2019 by Bridgestone </w:t>
      </w:r>
      <w:r w:rsidR="001E34F4">
        <w:rPr>
          <w:rFonts w:ascii="Garamond" w:hAnsi="Garamond"/>
          <w:color w:val="000000"/>
          <w:sz w:val="24"/>
          <w:szCs w:val="24"/>
        </w:rPr>
        <w:t>by making in top performing DSMs</w:t>
      </w:r>
      <w:r w:rsidR="00AA5E03">
        <w:rPr>
          <w:rFonts w:ascii="Garamond" w:hAnsi="Garamond"/>
          <w:color w:val="000000"/>
          <w:sz w:val="24"/>
          <w:szCs w:val="24"/>
        </w:rPr>
        <w:t>.</w:t>
      </w:r>
    </w:p>
    <w:p w14:paraId="0898844B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E17D50F" w14:textId="77777777" w:rsidR="00C20EFD" w:rsidRDefault="00C20EFD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bCs/>
          <w:color w:val="000000"/>
          <w:spacing w:val="20"/>
          <w:sz w:val="24"/>
          <w:szCs w:val="24"/>
        </w:rPr>
        <w:t>CAREER GRAPH</w:t>
      </w: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 </w:t>
      </w:r>
    </w:p>
    <w:p w14:paraId="535599E8" w14:textId="38E84B94" w:rsidR="00C20EFD" w:rsidRDefault="00A16CE1">
      <w:pPr>
        <w:rPr>
          <w:rFonts w:ascii="Garamond" w:hAnsi="Garamond"/>
          <w:b/>
          <w:color w:val="000000"/>
          <w:sz w:val="24"/>
          <w:szCs w:val="24"/>
          <w:lang w:val="en-IN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8752" behindDoc="0" locked="0" layoutInCell="1" allowOverlap="1" wp14:anchorId="38C04B1E" wp14:editId="24931062">
                <wp:simplePos x="0" y="0"/>
                <wp:positionH relativeFrom="column">
                  <wp:posOffset>-1270</wp:posOffset>
                </wp:positionH>
                <wp:positionV relativeFrom="paragraph">
                  <wp:posOffset>62230</wp:posOffset>
                </wp:positionV>
                <wp:extent cx="6973570" cy="915670"/>
                <wp:effectExtent l="5080" t="5080" r="12700" b="12700"/>
                <wp:wrapNone/>
                <wp:docPr id="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42CC0B2" w14:textId="77777777" w:rsidR="00C20EFD" w:rsidRDefault="008E60B2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June’1</w:t>
                            </w:r>
                            <w:r w:rsidR="00432F2C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3 to March’18</w:t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Dy</w:t>
                            </w:r>
                            <w:r w:rsidR="00C20EFD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.</w:t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C20EFD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83C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District</w:t>
                            </w:r>
                            <w:r w:rsidR="004F3737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Sales Manager (Faridabad</w:t>
                            </w:r>
                            <w:r w:rsidR="00C20EFD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53E94827" w14:textId="77777777" w:rsidR="00C20EFD" w:rsidRDefault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Bridgestone India Pvt.</w:t>
                            </w:r>
                            <w:r w:rsidR="00C20EFD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Ltd.</w:t>
                            </w:r>
                          </w:p>
                          <w:p w14:paraId="3781D1B1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0A563EC2" w14:textId="77777777" w:rsidR="00C20EFD" w:rsidRDefault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Products</w:t>
                            </w:r>
                            <w:r w:rsidR="00C20EFD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: - Premium class truck and bus radials.</w:t>
                            </w:r>
                          </w:p>
                          <w:p w14:paraId="29B24895" w14:textId="77777777" w:rsidR="00C20EFD" w:rsidRDefault="00C20EF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04B1E" id="Text Box 6" o:spid="_x0000_s1029" type="#_x0000_t202" style="position:absolute;margin-left:-.1pt;margin-top:4.9pt;width:549.1pt;height:72.1pt;z-index:2516587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" strokeweight=".5pt">
                <v:textbox inset="7.45pt,3.85pt,7.45pt,3.85pt">
                  <w:txbxContent>
                    <w:p w14:paraId="542CC0B2" w14:textId="77777777" w:rsidR="00C20EFD" w:rsidRDefault="008E60B2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June’1</w:t>
                      </w:r>
                      <w:r w:rsidR="00432F2C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3 to March’18</w:t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>Dy</w:t>
                      </w:r>
                      <w:r w:rsidR="00C20EFD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.</w:t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C20EFD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583C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District</w:t>
                      </w:r>
                      <w:r w:rsidR="004F3737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Sales Manager (Faridabad</w:t>
                      </w:r>
                      <w:r w:rsidR="00C20EFD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53E94827" w14:textId="77777777" w:rsidR="00C20EFD" w:rsidRDefault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Bridgestone India Pvt.</w:t>
                      </w:r>
                      <w:r w:rsidR="00C20EFD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Ltd.</w:t>
                      </w:r>
                    </w:p>
                    <w:p w14:paraId="3781D1B1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0A563EC2" w14:textId="77777777" w:rsidR="00C20EFD" w:rsidRDefault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Products</w:t>
                      </w:r>
                      <w:r w:rsidR="00C20EFD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: - Premium class truck and bus radials.</w:t>
                      </w:r>
                    </w:p>
                    <w:p w14:paraId="29B24895" w14:textId="77777777" w:rsidR="00C20EFD" w:rsidRDefault="00C20EFD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5FE43FB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682C0D6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712CA49C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8B3F0D4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A2ACE1C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.</w:t>
      </w:r>
    </w:p>
    <w:p w14:paraId="2731BA87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39CD82EB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lastRenderedPageBreak/>
        <w:t>Significant highlights;-</w:t>
      </w:r>
    </w:p>
    <w:p w14:paraId="1C243BDA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3518E2CD" w14:textId="77777777" w:rsidR="00C20EFD" w:rsidRDefault="00432F2C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Awarded by BSCAP chairman for ex</w:t>
      </w:r>
      <w:r w:rsidR="00603158">
        <w:rPr>
          <w:rFonts w:ascii="Garamond" w:hAnsi="Garamond"/>
          <w:color w:val="000000"/>
          <w:sz w:val="24"/>
          <w:szCs w:val="24"/>
        </w:rPr>
        <w:t xml:space="preserve">emplary performance </w:t>
      </w:r>
      <w:r w:rsidR="0087774F">
        <w:rPr>
          <w:rFonts w:ascii="Garamond" w:hAnsi="Garamond"/>
          <w:color w:val="000000"/>
          <w:sz w:val="24"/>
          <w:szCs w:val="24"/>
        </w:rPr>
        <w:t>in TBR new business development.</w:t>
      </w:r>
    </w:p>
    <w:p w14:paraId="16C1ACB0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1F0AAA17" w14:textId="77777777" w:rsidR="00C20EFD" w:rsidRDefault="00FC265F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Successful Establishment </w:t>
      </w:r>
      <w:r w:rsidR="002C4642">
        <w:rPr>
          <w:rFonts w:ascii="Garamond" w:hAnsi="Garamond"/>
          <w:color w:val="000000"/>
          <w:sz w:val="24"/>
          <w:szCs w:val="24"/>
        </w:rPr>
        <w:t>of brand</w:t>
      </w:r>
      <w:r w:rsidR="00437605">
        <w:rPr>
          <w:rFonts w:ascii="Garamond" w:hAnsi="Garamond"/>
          <w:color w:val="000000"/>
          <w:sz w:val="24"/>
          <w:szCs w:val="24"/>
        </w:rPr>
        <w:t xml:space="preserve"> M751-HL</w:t>
      </w:r>
      <w:r w:rsidR="00C20EFD">
        <w:rPr>
          <w:rFonts w:ascii="Garamond" w:hAnsi="Garamond"/>
          <w:color w:val="000000"/>
          <w:sz w:val="24"/>
          <w:szCs w:val="24"/>
        </w:rPr>
        <w:t>.</w:t>
      </w:r>
    </w:p>
    <w:p w14:paraId="772BF923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6D01AA2D" w14:textId="252DA080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Focus on increa</w:t>
      </w:r>
      <w:r w:rsidR="002C4642">
        <w:rPr>
          <w:rFonts w:ascii="Garamond" w:hAnsi="Garamond"/>
          <w:color w:val="000000"/>
          <w:sz w:val="24"/>
          <w:szCs w:val="24"/>
        </w:rPr>
        <w:t>sing business by increased reach in un</w:t>
      </w:r>
      <w:r w:rsidR="00AA5E03">
        <w:rPr>
          <w:rFonts w:ascii="Garamond" w:hAnsi="Garamond"/>
          <w:color w:val="000000"/>
          <w:sz w:val="24"/>
          <w:szCs w:val="24"/>
        </w:rPr>
        <w:t>represented</w:t>
      </w:r>
      <w:r w:rsidR="002C4642">
        <w:rPr>
          <w:rFonts w:ascii="Garamond" w:hAnsi="Garamond"/>
          <w:color w:val="000000"/>
          <w:sz w:val="24"/>
          <w:szCs w:val="24"/>
        </w:rPr>
        <w:t xml:space="preserve"> areas</w:t>
      </w:r>
      <w:r w:rsidR="00AA5E03">
        <w:rPr>
          <w:rFonts w:ascii="Garamond" w:hAnsi="Garamond"/>
          <w:color w:val="000000"/>
          <w:sz w:val="24"/>
          <w:szCs w:val="24"/>
        </w:rPr>
        <w:t xml:space="preserve"> and fleets.</w:t>
      </w:r>
    </w:p>
    <w:p w14:paraId="73EA60ED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195698D" w14:textId="77777777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Controlled the claim loss by following application to fit principle.</w:t>
      </w:r>
    </w:p>
    <w:p w14:paraId="5BFEE6AA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CE3FA8C" w14:textId="7C2E808F" w:rsidR="004F3737" w:rsidRDefault="00A16CE1" w:rsidP="004F3737">
      <w:pPr>
        <w:rPr>
          <w:rFonts w:ascii="Garamond" w:hAnsi="Garamond"/>
          <w:b/>
          <w:color w:val="000000"/>
          <w:sz w:val="24"/>
          <w:szCs w:val="24"/>
          <w:lang w:val="en-IN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9776" behindDoc="0" locked="0" layoutInCell="1" allowOverlap="1" wp14:anchorId="440E9650" wp14:editId="08889E53">
                <wp:simplePos x="0" y="0"/>
                <wp:positionH relativeFrom="column">
                  <wp:posOffset>-1270</wp:posOffset>
                </wp:positionH>
                <wp:positionV relativeFrom="paragraph">
                  <wp:posOffset>62230</wp:posOffset>
                </wp:positionV>
                <wp:extent cx="6973570" cy="915670"/>
                <wp:effectExtent l="5080" t="6985" r="12700" b="10795"/>
                <wp:wrapNone/>
                <wp:docPr id="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90B65F" w14:textId="4D2F85C1" w:rsidR="004F3737" w:rsidRDefault="004F3737" w:rsidP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June’12 to June’13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Sr. Sales Officer (Delhi</w:t>
                            </w:r>
                            <w:r w:rsidR="00E9538A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Region)</w:t>
                            </w:r>
                          </w:p>
                          <w:p w14:paraId="67B13E3D" w14:textId="77777777" w:rsidR="004F3737" w:rsidRDefault="004F3737" w:rsidP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J.K. Tyres and Industries Ltd.</w:t>
                            </w:r>
                          </w:p>
                          <w:p w14:paraId="15ADA14D" w14:textId="77777777" w:rsidR="004F3737" w:rsidRDefault="004F3737" w:rsidP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4111B31B" w14:textId="77777777" w:rsidR="004F3737" w:rsidRDefault="004F3737" w:rsidP="004F3737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Products handled: - Premium class truck and bus radials.</w:t>
                            </w:r>
                          </w:p>
                          <w:p w14:paraId="5F10EC1F" w14:textId="77777777" w:rsidR="004F3737" w:rsidRDefault="004F3737" w:rsidP="004F3737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E9650" id="Text Box 7" o:spid="_x0000_s1030" type="#_x0000_t202" style="position:absolute;margin-left:-.1pt;margin-top:4.9pt;width:549.1pt;height:72.1pt;z-index:2516597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" strokeweight=".5pt">
                <v:textbox inset="7.45pt,3.85pt,7.45pt,3.85pt">
                  <w:txbxContent>
                    <w:p w14:paraId="4190B65F" w14:textId="4D2F85C1" w:rsidR="004F3737" w:rsidRDefault="004F3737" w:rsidP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June’12 to June’13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>Sr. Sales Officer (Delhi</w:t>
                      </w:r>
                      <w:r w:rsidR="00E9538A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Region)</w:t>
                      </w:r>
                    </w:p>
                    <w:p w14:paraId="67B13E3D" w14:textId="77777777" w:rsidR="004F3737" w:rsidRDefault="004F3737" w:rsidP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J.K. Tyres and Industries Ltd.</w:t>
                      </w:r>
                    </w:p>
                    <w:p w14:paraId="15ADA14D" w14:textId="77777777" w:rsidR="004F3737" w:rsidRDefault="004F3737" w:rsidP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4111B31B" w14:textId="77777777" w:rsidR="004F3737" w:rsidRDefault="004F3737" w:rsidP="004F3737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Products handled: - Premium class truck and bus radials.</w:t>
                      </w:r>
                    </w:p>
                    <w:p w14:paraId="5F10EC1F" w14:textId="77777777" w:rsidR="004F3737" w:rsidRDefault="004F3737" w:rsidP="004F3737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10FBCA7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43C52CCF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7E54C861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15982082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0823EB07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.</w:t>
      </w:r>
    </w:p>
    <w:p w14:paraId="64FC302D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39D116E0" w14:textId="77777777" w:rsidR="004F3737" w:rsidRDefault="004F3737" w:rsidP="004F3737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Significant highlights;-</w:t>
      </w:r>
    </w:p>
    <w:p w14:paraId="256751C3" w14:textId="77777777" w:rsidR="004F3737" w:rsidRDefault="004F3737" w:rsidP="004F3737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07B87D23" w14:textId="0CC20EFA" w:rsidR="004F3737" w:rsidRDefault="004F3737" w:rsidP="004F3737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Growth of 40% in S</w:t>
      </w:r>
      <w:r w:rsidR="00AA5E03">
        <w:rPr>
          <w:rFonts w:ascii="Garamond" w:hAnsi="Garamond"/>
          <w:color w:val="000000"/>
          <w:sz w:val="24"/>
          <w:szCs w:val="24"/>
        </w:rPr>
        <w:t>D</w:t>
      </w:r>
      <w:r>
        <w:rPr>
          <w:rFonts w:ascii="Garamond" w:hAnsi="Garamond"/>
          <w:color w:val="000000"/>
          <w:sz w:val="24"/>
          <w:szCs w:val="24"/>
        </w:rPr>
        <w:t xml:space="preserve"> in FY’13 over FY</w:t>
      </w:r>
      <w:r w:rsidR="009916EC">
        <w:rPr>
          <w:rFonts w:ascii="Garamond" w:hAnsi="Garamond"/>
          <w:color w:val="000000"/>
          <w:sz w:val="24"/>
          <w:szCs w:val="24"/>
        </w:rPr>
        <w:t>’12</w:t>
      </w:r>
      <w:r>
        <w:rPr>
          <w:rFonts w:ascii="Garamond" w:hAnsi="Garamond"/>
          <w:color w:val="000000"/>
          <w:sz w:val="24"/>
          <w:szCs w:val="24"/>
        </w:rPr>
        <w:t xml:space="preserve">. </w:t>
      </w:r>
    </w:p>
    <w:p w14:paraId="4BA54C48" w14:textId="77777777" w:rsidR="004F3737" w:rsidRDefault="004F3737" w:rsidP="004F3737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1F6C3236" w14:textId="15371BA0" w:rsidR="004F3737" w:rsidRDefault="004F3737" w:rsidP="004F3737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Growth of 56% in volume </w:t>
      </w:r>
      <w:r w:rsidR="00AA5E03">
        <w:rPr>
          <w:rFonts w:ascii="Garamond" w:hAnsi="Garamond"/>
          <w:color w:val="000000"/>
          <w:sz w:val="24"/>
          <w:szCs w:val="24"/>
        </w:rPr>
        <w:t>in FY’13 over FY’12</w:t>
      </w:r>
    </w:p>
    <w:p w14:paraId="14CF031C" w14:textId="77777777" w:rsidR="004F3737" w:rsidRDefault="004F3737" w:rsidP="004F3737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64B6F334" w14:textId="77777777" w:rsidR="004F3737" w:rsidRDefault="004F3737" w:rsidP="004F3737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Successful Establishment of JDE brand.</w:t>
      </w:r>
    </w:p>
    <w:p w14:paraId="599D0E45" w14:textId="77777777" w:rsidR="004F3737" w:rsidRDefault="004F3737" w:rsidP="004F3737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79395AFC" w14:textId="77777777" w:rsidR="004F3737" w:rsidRDefault="004F3737" w:rsidP="004F3737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Focus on increasing business by increased focus on</w:t>
      </w:r>
      <w:r w:rsidR="00FB141E">
        <w:rPr>
          <w:rFonts w:ascii="Garamond" w:hAnsi="Garamond"/>
          <w:color w:val="000000"/>
          <w:sz w:val="24"/>
          <w:szCs w:val="24"/>
        </w:rPr>
        <w:t xml:space="preserve"> the sales of all</w:t>
      </w:r>
      <w:r w:rsidR="00603158">
        <w:rPr>
          <w:rFonts w:ascii="Garamond" w:hAnsi="Garamond"/>
          <w:color w:val="000000"/>
          <w:sz w:val="24"/>
          <w:szCs w:val="24"/>
        </w:rPr>
        <w:t xml:space="preserve"> sizes (product mix)</w:t>
      </w:r>
    </w:p>
    <w:p w14:paraId="2864614C" w14:textId="77777777" w:rsidR="004F3737" w:rsidRDefault="004F3737" w:rsidP="004F3737">
      <w:pPr>
        <w:rPr>
          <w:rFonts w:ascii="Garamond" w:hAnsi="Garamond"/>
          <w:color w:val="000000"/>
          <w:sz w:val="24"/>
          <w:szCs w:val="24"/>
        </w:rPr>
      </w:pPr>
    </w:p>
    <w:p w14:paraId="2DF55BE1" w14:textId="77777777" w:rsidR="004F3737" w:rsidRDefault="004F3737" w:rsidP="004F3737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Controlled the claim loss by following application to fit principle.</w:t>
      </w:r>
    </w:p>
    <w:p w14:paraId="38D29437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018CD4C8" w14:textId="77777777" w:rsidR="00C20EFD" w:rsidRDefault="00C20EFD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                                          </w:t>
      </w:r>
    </w:p>
    <w:p w14:paraId="12CBA51F" w14:textId="2F43D5B3" w:rsidR="00C20EFD" w:rsidRDefault="00A16CE1">
      <w:pPr>
        <w:rPr>
          <w:rFonts w:ascii="Garamond" w:hAnsi="Garamond"/>
          <w:b/>
          <w:color w:val="000000"/>
          <w:sz w:val="24"/>
          <w:szCs w:val="24"/>
          <w:lang w:val="en-IN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7EA961C9" wp14:editId="7F2450FC">
                <wp:simplePos x="0" y="0"/>
                <wp:positionH relativeFrom="column">
                  <wp:posOffset>-1270</wp:posOffset>
                </wp:positionH>
                <wp:positionV relativeFrom="paragraph">
                  <wp:posOffset>62230</wp:posOffset>
                </wp:positionV>
                <wp:extent cx="6973570" cy="915670"/>
                <wp:effectExtent l="5080" t="5715" r="12700" b="1206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203FA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8E60B2"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March’10 to Jan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’12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>Territory Leader-TBR (Delhi Region)</w:t>
                            </w:r>
                          </w:p>
                          <w:p w14:paraId="281F596D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CEAT LTD. (R.P.G. Group)</w:t>
                            </w:r>
                          </w:p>
                          <w:p w14:paraId="55B668A3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51D91E57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Products handled: - Premium class truck and bus radials.</w:t>
                            </w:r>
                          </w:p>
                          <w:p w14:paraId="116DC361" w14:textId="77777777" w:rsidR="00C20EFD" w:rsidRDefault="00C20EF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A961C9" id="Text Box 4" o:spid="_x0000_s1031" type="#_x0000_t202" style="position:absolute;margin-left:-.1pt;margin-top:4.9pt;width:549.1pt;height:72.1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" strokeweight=".5pt">
                <v:textbox inset="7.45pt,3.85pt,7.45pt,3.85pt">
                  <w:txbxContent>
                    <w:p w14:paraId="42C203FA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8E60B2"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March’10 to Jan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’12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>Territory Leader-TBR (Delhi Region)</w:t>
                      </w:r>
                    </w:p>
                    <w:p w14:paraId="281F596D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CEAT LTD. (R.P.G. Group)</w:t>
                      </w:r>
                    </w:p>
                    <w:p w14:paraId="55B668A3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51D91E57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Products handled: - Premium class truck and bus radials.</w:t>
                      </w:r>
                    </w:p>
                    <w:p w14:paraId="116DC361" w14:textId="77777777" w:rsidR="00C20EFD" w:rsidRDefault="00C20EFD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98A4D0A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39BA2F25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36AF6A9B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2999B79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9EE184B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1E26DCF4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53F72FBE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Key Responsibilities;-</w:t>
      </w:r>
    </w:p>
    <w:p w14:paraId="4CEF6137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167168FA" w14:textId="77777777" w:rsidR="00C20EFD" w:rsidRDefault="00C20EFD">
      <w:pPr>
        <w:numPr>
          <w:ilvl w:val="0"/>
          <w:numId w:val="9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Aggressively increase the market share in TBR category in delhi.</w:t>
      </w:r>
    </w:p>
    <w:p w14:paraId="17D50B2D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631A7458" w14:textId="77777777" w:rsidR="00C20EFD" w:rsidRDefault="00C20EFD">
      <w:pPr>
        <w:numPr>
          <w:ilvl w:val="0"/>
          <w:numId w:val="9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Promotion and advertisement of Pro series tyres.</w:t>
      </w:r>
    </w:p>
    <w:p w14:paraId="08EE3A40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363D5A67" w14:textId="77777777" w:rsidR="00C20EFD" w:rsidRDefault="00C20EFD">
      <w:pPr>
        <w:numPr>
          <w:ilvl w:val="0"/>
          <w:numId w:val="9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To keep claim loss at its minimum.</w:t>
      </w:r>
    </w:p>
    <w:p w14:paraId="6AC20140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2FB6DA4E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Significant highlights;-</w:t>
      </w:r>
    </w:p>
    <w:p w14:paraId="14E1A4F3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2F81C41D" w14:textId="77777777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Appointed 6 TRSCs all over Delhi for efficient and effective after sales service.</w:t>
      </w:r>
    </w:p>
    <w:p w14:paraId="204D4B1A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5046F19F" w14:textId="191200F1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 xml:space="preserve">Appointed a very strong base of dealers’ network in each </w:t>
      </w:r>
      <w:r w:rsidR="00AA5E03">
        <w:rPr>
          <w:rFonts w:ascii="Garamond" w:hAnsi="Garamond"/>
          <w:color w:val="000000"/>
          <w:sz w:val="24"/>
          <w:szCs w:val="24"/>
        </w:rPr>
        <w:t>potential market</w:t>
      </w:r>
      <w:r>
        <w:rPr>
          <w:rFonts w:ascii="Garamond" w:hAnsi="Garamond"/>
          <w:color w:val="000000"/>
          <w:sz w:val="24"/>
          <w:szCs w:val="24"/>
        </w:rPr>
        <w:t xml:space="preserve"> of Delhi.</w:t>
      </w:r>
    </w:p>
    <w:p w14:paraId="4CB03E0C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204931AC" w14:textId="77777777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Successful launching of Pro series TBR in delhi.</w:t>
      </w:r>
    </w:p>
    <w:p w14:paraId="330348C2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200B19F0" w14:textId="77777777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Control over claim loss.</w:t>
      </w:r>
    </w:p>
    <w:p w14:paraId="64EECF65" w14:textId="77777777" w:rsidR="00C20EFD" w:rsidRDefault="00C20EFD">
      <w:pPr>
        <w:pStyle w:val="ListParagraph"/>
        <w:rPr>
          <w:rFonts w:ascii="Garamond" w:hAnsi="Garamond"/>
          <w:color w:val="000000"/>
          <w:sz w:val="24"/>
          <w:szCs w:val="24"/>
        </w:rPr>
      </w:pPr>
    </w:p>
    <w:p w14:paraId="38975346" w14:textId="77777777" w:rsidR="00C20EFD" w:rsidRDefault="00C20EFD">
      <w:pPr>
        <w:numPr>
          <w:ilvl w:val="0"/>
          <w:numId w:val="4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7% of total TBR business (Volume wise) coming from Delhi itself.</w:t>
      </w:r>
    </w:p>
    <w:p w14:paraId="20626864" w14:textId="77777777" w:rsidR="00C20EFD" w:rsidRDefault="00C20EFD">
      <w:pPr>
        <w:ind w:left="360"/>
        <w:rPr>
          <w:rFonts w:ascii="Garamond" w:hAnsi="Garamond"/>
          <w:color w:val="000000"/>
          <w:sz w:val="24"/>
          <w:szCs w:val="24"/>
        </w:rPr>
      </w:pPr>
    </w:p>
    <w:p w14:paraId="7A4B9480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408CD9FA" w14:textId="048B9D34" w:rsidR="00C20EFD" w:rsidRDefault="00A16CE1">
      <w:pPr>
        <w:rPr>
          <w:rFonts w:ascii="Garamond" w:hAnsi="Garamond"/>
          <w:color w:val="000000"/>
          <w:sz w:val="24"/>
          <w:szCs w:val="24"/>
          <w:lang w:val="en-IN"/>
        </w:rPr>
      </w:pPr>
      <w:r>
        <w:rPr>
          <w:noProof/>
        </w:rPr>
        <mc:AlternateContent>
          <mc:Choice Requires="wps">
            <w:drawing>
              <wp:anchor distT="0" distB="0" distL="114935" distR="114935" simplePos="0" relativeHeight="251657728" behindDoc="0" locked="0" layoutInCell="1" allowOverlap="1" wp14:anchorId="43195D59" wp14:editId="7256BC88">
                <wp:simplePos x="0" y="0"/>
                <wp:positionH relativeFrom="column">
                  <wp:posOffset>-1270</wp:posOffset>
                </wp:positionH>
                <wp:positionV relativeFrom="paragraph">
                  <wp:posOffset>31750</wp:posOffset>
                </wp:positionV>
                <wp:extent cx="6973570" cy="915670"/>
                <wp:effectExtent l="5080" t="11430" r="12700" b="635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73570" cy="915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87603D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October’08- March’10</w:t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</w: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ab/>
                              <w:t xml:space="preserve">Business Consultant (CV-Radials for Punjab Region) </w:t>
                            </w:r>
                          </w:p>
                          <w:p w14:paraId="4883DA67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Apollo Tyres Ltd.</w:t>
                            </w:r>
                          </w:p>
                          <w:p w14:paraId="055E7DE2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14:paraId="15100020" w14:textId="77777777" w:rsidR="00C20EFD" w:rsidRDefault="00C20EFD">
                            <w:pP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color w:val="000000"/>
                                <w:sz w:val="24"/>
                                <w:szCs w:val="24"/>
                              </w:rPr>
                              <w:t>Products handled: - Premium class truck and bus radials.</w:t>
                            </w:r>
                          </w:p>
                          <w:p w14:paraId="21E187DF" w14:textId="77777777" w:rsidR="00C20EFD" w:rsidRDefault="00C20EFD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195D59" id="Text Box 5" o:spid="_x0000_s1032" type="#_x0000_t202" style="position:absolute;margin-left:-.1pt;margin-top:2.5pt;width:549.1pt;height:72.1pt;z-index:2516577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" strokeweight=".5pt">
                <v:textbox inset="7.45pt,3.85pt,7.45pt,3.85pt">
                  <w:txbxContent>
                    <w:p w14:paraId="3487603D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October’08- March’10</w:t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</w: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ab/>
                        <w:t xml:space="preserve">Business Consultant (CV-Radials for Punjab Region) </w:t>
                      </w:r>
                    </w:p>
                    <w:p w14:paraId="4883DA67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Apollo Tyres Ltd.</w:t>
                      </w:r>
                    </w:p>
                    <w:p w14:paraId="055E7DE2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14:paraId="15100020" w14:textId="77777777" w:rsidR="00C20EFD" w:rsidRDefault="00C20EFD">
                      <w:pP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/>
                          <w:b/>
                          <w:color w:val="000000"/>
                          <w:sz w:val="24"/>
                          <w:szCs w:val="24"/>
                        </w:rPr>
                        <w:t>Products handled: - Premium class truck and bus radials.</w:t>
                      </w:r>
                    </w:p>
                    <w:p w14:paraId="21E187DF" w14:textId="77777777" w:rsidR="00C20EFD" w:rsidRDefault="00C20EFD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6931FD0" w14:textId="77777777" w:rsidR="00C20EFD" w:rsidRDefault="00C20EFD">
      <w:pPr>
        <w:ind w:left="360"/>
        <w:rPr>
          <w:rFonts w:ascii="Garamond" w:hAnsi="Garamond"/>
          <w:color w:val="000000"/>
          <w:sz w:val="24"/>
          <w:szCs w:val="24"/>
        </w:rPr>
      </w:pPr>
    </w:p>
    <w:p w14:paraId="05386028" w14:textId="77777777" w:rsidR="00C20EFD" w:rsidRDefault="00C20EFD">
      <w:pPr>
        <w:ind w:left="360"/>
        <w:rPr>
          <w:rFonts w:ascii="Garamond" w:hAnsi="Garamond"/>
          <w:color w:val="000000"/>
          <w:sz w:val="24"/>
          <w:szCs w:val="24"/>
        </w:rPr>
      </w:pPr>
    </w:p>
    <w:p w14:paraId="5ECDA018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11839017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7F3B6DE3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25F38BC3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0B4579B5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  <w:r>
        <w:rPr>
          <w:rFonts w:ascii="Garamond" w:hAnsi="Garamond"/>
          <w:b/>
          <w:color w:val="000000"/>
          <w:sz w:val="24"/>
          <w:szCs w:val="24"/>
          <w:u w:val="single"/>
        </w:rPr>
        <w:t>Significant highlights;-</w:t>
      </w:r>
    </w:p>
    <w:p w14:paraId="035ABB45" w14:textId="77777777" w:rsidR="00C20EFD" w:rsidRDefault="00C20EFD">
      <w:pPr>
        <w:rPr>
          <w:rFonts w:ascii="Garamond" w:hAnsi="Garamond"/>
          <w:b/>
          <w:color w:val="000000"/>
          <w:sz w:val="24"/>
          <w:szCs w:val="24"/>
          <w:u w:val="single"/>
        </w:rPr>
      </w:pPr>
    </w:p>
    <w:p w14:paraId="4ACF077A" w14:textId="77777777" w:rsidR="00C20EFD" w:rsidRDefault="00603158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Established a</w:t>
      </w:r>
      <w:r w:rsidR="00C20EFD">
        <w:rPr>
          <w:rFonts w:ascii="Garamond" w:hAnsi="Garamond"/>
          <w:color w:val="000000"/>
          <w:sz w:val="24"/>
          <w:szCs w:val="24"/>
        </w:rPr>
        <w:t xml:space="preserve"> strong network of total 27 business partners all over Punjab.</w:t>
      </w:r>
    </w:p>
    <w:p w14:paraId="035EC31E" w14:textId="77777777" w:rsidR="00C20EFD" w:rsidRDefault="00C20EFD">
      <w:pPr>
        <w:ind w:left="360"/>
        <w:rPr>
          <w:rFonts w:ascii="Garamond" w:hAnsi="Garamond"/>
          <w:color w:val="000000"/>
          <w:sz w:val="24"/>
          <w:szCs w:val="24"/>
        </w:rPr>
      </w:pPr>
    </w:p>
    <w:p w14:paraId="657009AC" w14:textId="77777777" w:rsidR="00C20EFD" w:rsidRDefault="00C20EFD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Decreased the claim ratio from 9% to 1% and thereby increased the company profitability and reputation.</w:t>
      </w:r>
    </w:p>
    <w:p w14:paraId="162FF908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497170D0" w14:textId="77777777" w:rsidR="00C20EFD" w:rsidRDefault="00C20EFD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Appointed a total of 2 ARCs (Apollo certified retread and repair center) in Ludhiana market.</w:t>
      </w:r>
    </w:p>
    <w:p w14:paraId="2001AB4A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7B14F38C" w14:textId="77777777" w:rsidR="00C20EFD" w:rsidRDefault="00C20EFD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Successfully mapped the markets of Punjab, Himachal, J&amp;k and Chandigarh for the launching of brand ‘Endurace’</w:t>
      </w:r>
    </w:p>
    <w:p w14:paraId="6DD02E81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6694F363" w14:textId="77777777" w:rsidR="00C20EFD" w:rsidRDefault="00C20EFD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Successfully completed the testing and evaluation of brand ‘Endurace’ before its launch into the market.</w:t>
      </w:r>
    </w:p>
    <w:p w14:paraId="7B4A05C9" w14:textId="77777777" w:rsidR="00C20EFD" w:rsidRDefault="00C20EFD">
      <w:pPr>
        <w:rPr>
          <w:rFonts w:ascii="Garamond" w:hAnsi="Garamond"/>
          <w:color w:val="000000"/>
          <w:sz w:val="24"/>
          <w:szCs w:val="24"/>
        </w:rPr>
      </w:pPr>
    </w:p>
    <w:p w14:paraId="61CCF4A4" w14:textId="77777777" w:rsidR="00C20EFD" w:rsidRDefault="00C20EFD">
      <w:pPr>
        <w:numPr>
          <w:ilvl w:val="0"/>
          <w:numId w:val="10"/>
        </w:numPr>
        <w:rPr>
          <w:rFonts w:ascii="Garamond" w:hAnsi="Garamond"/>
          <w:color w:val="000000"/>
          <w:sz w:val="24"/>
          <w:szCs w:val="24"/>
        </w:rPr>
      </w:pPr>
      <w:r>
        <w:rPr>
          <w:rFonts w:ascii="Garamond" w:hAnsi="Garamond"/>
          <w:color w:val="000000"/>
          <w:sz w:val="24"/>
          <w:szCs w:val="24"/>
        </w:rPr>
        <w:t>Pioneered the concept of radialization in Light trucks.</w:t>
      </w:r>
    </w:p>
    <w:p w14:paraId="0ED224E7" w14:textId="77777777" w:rsidR="00C20EFD" w:rsidRDefault="00C20EFD"/>
    <w:p w14:paraId="2EDE65EB" w14:textId="77777777" w:rsidR="00C20EFD" w:rsidRPr="00A16CE1" w:rsidRDefault="00C20EFD">
      <w:pPr>
        <w:pStyle w:val="Heading1"/>
        <w:pBdr>
          <w:bottom w:val="double" w:sz="1" w:space="10" w:color="000000"/>
        </w:pBdr>
        <w:spacing w:before="0"/>
        <w:rPr>
          <w:rFonts w:ascii="Garamond" w:hAnsi="Garamond" w:cs="Times New Roman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24F8C476" w14:textId="77777777" w:rsidR="00C20EFD" w:rsidRPr="00A16CE1" w:rsidRDefault="00C20EFD">
      <w:pPr>
        <w:pStyle w:val="Heading1"/>
        <w:rPr>
          <w:rFonts w:ascii="Garamond" w:hAnsi="Garamond" w:cs="Times New Roman"/>
          <w:b w:val="0"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 w:cs="Times New Roman"/>
          <w:b w:val="0"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Education and trainings</w:t>
      </w:r>
    </w:p>
    <w:p w14:paraId="76959F68" w14:textId="77777777" w:rsidR="00C20EFD" w:rsidRDefault="00C20EFD">
      <w:pPr>
        <w:pStyle w:val="Address2"/>
        <w:pBdr>
          <w:bottom w:val="double" w:sz="1" w:space="3" w:color="000000"/>
        </w:pBdr>
        <w:tabs>
          <w:tab w:val="left" w:pos="6660"/>
          <w:tab w:val="left" w:pos="7380"/>
        </w:tabs>
        <w:jc w:val="left"/>
        <w:rPr>
          <w:rFonts w:ascii="Garamond" w:hAnsi="Garamond"/>
          <w:b/>
          <w:color w:val="000000"/>
          <w:spacing w:val="20"/>
          <w:sz w:val="24"/>
          <w:szCs w:val="24"/>
        </w:rPr>
      </w:pPr>
      <w:r>
        <w:rPr>
          <w:rFonts w:ascii="Garamond" w:hAnsi="Garamond"/>
          <w:b/>
          <w:color w:val="000000"/>
          <w:spacing w:val="20"/>
          <w:sz w:val="24"/>
          <w:szCs w:val="24"/>
        </w:rPr>
        <w:t xml:space="preserve">                                          </w:t>
      </w:r>
    </w:p>
    <w:p w14:paraId="65114FFD" w14:textId="77777777" w:rsidR="00C20EFD" w:rsidRDefault="00C20EFD"/>
    <w:p w14:paraId="64369CD0" w14:textId="77777777" w:rsidR="00C20EFD" w:rsidRDefault="00C20EFD">
      <w:pPr>
        <w:rPr>
          <w:rFonts w:ascii="Garamond" w:hAnsi="Garamond"/>
          <w:sz w:val="24"/>
          <w:szCs w:val="24"/>
        </w:rPr>
      </w:pPr>
    </w:p>
    <w:tbl>
      <w:tblPr>
        <w:tblW w:w="0" w:type="auto"/>
        <w:tblInd w:w="144" w:type="dxa"/>
        <w:tblLayout w:type="fixed"/>
        <w:tblCellMar>
          <w:top w:w="72" w:type="dxa"/>
          <w:left w:w="144" w:type="dxa"/>
          <w:bottom w:w="72" w:type="dxa"/>
          <w:right w:w="144" w:type="dxa"/>
        </w:tblCellMar>
        <w:tblLook w:val="0000" w:firstRow="0" w:lastRow="0" w:firstColumn="0" w:lastColumn="0" w:noHBand="0" w:noVBand="0"/>
      </w:tblPr>
      <w:tblGrid>
        <w:gridCol w:w="1385"/>
        <w:gridCol w:w="2318"/>
        <w:gridCol w:w="938"/>
        <w:gridCol w:w="3403"/>
        <w:gridCol w:w="2847"/>
      </w:tblGrid>
      <w:tr w:rsidR="00353F4A" w14:paraId="248DEF76" w14:textId="77777777">
        <w:trPr>
          <w:trHeight w:val="252"/>
        </w:trPr>
        <w:tc>
          <w:tcPr>
            <w:tcW w:w="1385" w:type="dxa"/>
            <w:shd w:val="clear" w:color="auto" w:fill="auto"/>
          </w:tcPr>
          <w:p w14:paraId="1E2AB3BA" w14:textId="77777777" w:rsidR="00C20EFD" w:rsidRDefault="00C20EFD">
            <w:pPr>
              <w:snapToGrid w:val="0"/>
              <w:ind w:right="-108"/>
              <w:jc w:val="center"/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  <w:t>Degree</w:t>
            </w:r>
          </w:p>
        </w:tc>
        <w:tc>
          <w:tcPr>
            <w:tcW w:w="2318" w:type="dxa"/>
            <w:shd w:val="clear" w:color="auto" w:fill="auto"/>
          </w:tcPr>
          <w:p w14:paraId="673DAA14" w14:textId="77777777" w:rsidR="00C20EFD" w:rsidRDefault="00C20EFD">
            <w:pPr>
              <w:snapToGrid w:val="0"/>
              <w:ind w:right="-108"/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  <w:t>Grade/division</w:t>
            </w:r>
          </w:p>
        </w:tc>
        <w:tc>
          <w:tcPr>
            <w:tcW w:w="938" w:type="dxa"/>
            <w:shd w:val="clear" w:color="auto" w:fill="auto"/>
          </w:tcPr>
          <w:p w14:paraId="43B2B45B" w14:textId="77777777" w:rsidR="00C20EFD" w:rsidRDefault="00C20EFD">
            <w:pPr>
              <w:snapToGrid w:val="0"/>
              <w:ind w:right="-124"/>
              <w:jc w:val="center"/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  <w:t xml:space="preserve">Year </w:t>
            </w:r>
          </w:p>
        </w:tc>
        <w:tc>
          <w:tcPr>
            <w:tcW w:w="3403" w:type="dxa"/>
            <w:shd w:val="clear" w:color="auto" w:fill="auto"/>
          </w:tcPr>
          <w:p w14:paraId="39BDE0E6" w14:textId="77777777" w:rsidR="00C20EFD" w:rsidRDefault="00C20EFD">
            <w:pPr>
              <w:snapToGrid w:val="0"/>
              <w:ind w:right="-124"/>
              <w:jc w:val="center"/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  <w:t>College/Institution</w:t>
            </w:r>
          </w:p>
        </w:tc>
        <w:tc>
          <w:tcPr>
            <w:tcW w:w="2847" w:type="dxa"/>
            <w:shd w:val="clear" w:color="auto" w:fill="auto"/>
          </w:tcPr>
          <w:p w14:paraId="4469A93A" w14:textId="77777777" w:rsidR="00C20EFD" w:rsidRDefault="00C20EFD">
            <w:pPr>
              <w:snapToGrid w:val="0"/>
              <w:ind w:left="-47" w:right="40"/>
              <w:jc w:val="center"/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aps/>
                <w:color w:val="000000"/>
                <w:sz w:val="24"/>
                <w:szCs w:val="24"/>
              </w:rPr>
              <w:t>University/Board</w:t>
            </w:r>
          </w:p>
        </w:tc>
      </w:tr>
      <w:tr w:rsidR="00353F4A" w14:paraId="30608C5A" w14:textId="77777777">
        <w:trPr>
          <w:trHeight w:val="278"/>
        </w:trPr>
        <w:tc>
          <w:tcPr>
            <w:tcW w:w="1385" w:type="dxa"/>
            <w:shd w:val="clear" w:color="auto" w:fill="auto"/>
            <w:vAlign w:val="center"/>
          </w:tcPr>
          <w:p w14:paraId="74285017" w14:textId="77777777" w:rsidR="00C20EFD" w:rsidRDefault="00C20EFD">
            <w:pPr>
              <w:snapToGrid w:val="0"/>
              <w:ind w:right="-144"/>
              <w:rPr>
                <w:rFonts w:ascii="Garamond" w:hAnsi="Garamond"/>
                <w:b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olor w:val="000000"/>
                <w:sz w:val="24"/>
                <w:szCs w:val="24"/>
              </w:rPr>
              <w:t xml:space="preserve">MBA </w:t>
            </w:r>
          </w:p>
          <w:p w14:paraId="49957479" w14:textId="2FBA62AF" w:rsidR="00C20EFD" w:rsidRDefault="00A16CE1">
            <w:pPr>
              <w:ind w:right="-144"/>
              <w:rPr>
                <w:rFonts w:ascii="Garamond" w:hAnsi="Garamond"/>
                <w:b/>
                <w:color w:val="000000"/>
                <w:sz w:val="24"/>
                <w:szCs w:val="24"/>
                <w:lang w:val="en-IN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3F1EE697" wp14:editId="370E03F3">
                      <wp:simplePos x="0" y="0"/>
                      <wp:positionH relativeFrom="column">
                        <wp:posOffset>-91440</wp:posOffset>
                      </wp:positionH>
                      <wp:positionV relativeFrom="paragraph">
                        <wp:posOffset>195580</wp:posOffset>
                      </wp:positionV>
                      <wp:extent cx="6858000" cy="0"/>
                      <wp:effectExtent l="6350" t="13335" r="12700" b="5715"/>
                      <wp:wrapNone/>
                      <wp:docPr id="1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858000" cy="0"/>
                              </a:xfrm>
                              <a:prstGeom prst="line">
                                <a:avLst/>
                              </a:prstGeom>
                              <a:noFill/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DD910A" id="Line 3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7.2pt,15.4pt" to="532.8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" strokeweight=".26mm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318" w:type="dxa"/>
            <w:shd w:val="clear" w:color="auto" w:fill="auto"/>
            <w:vAlign w:val="center"/>
          </w:tcPr>
          <w:p w14:paraId="05A21203" w14:textId="059D7E29" w:rsidR="00C20EFD" w:rsidRDefault="00C20EFD">
            <w:pPr>
              <w:snapToGrid w:val="0"/>
              <w:ind w:left="-144" w:right="36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First class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3599BE94" w14:textId="77777777" w:rsidR="00C20EFD" w:rsidRDefault="00C20EFD">
            <w:pPr>
              <w:snapToGrid w:val="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2007-09</w:t>
            </w:r>
          </w:p>
        </w:tc>
        <w:tc>
          <w:tcPr>
            <w:tcW w:w="3403" w:type="dxa"/>
            <w:shd w:val="clear" w:color="auto" w:fill="auto"/>
          </w:tcPr>
          <w:p w14:paraId="66310429" w14:textId="77777777" w:rsidR="00C20EFD" w:rsidRDefault="00C20EFD">
            <w:pPr>
              <w:snapToGrid w:val="0"/>
              <w:ind w:right="-26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Vishwakarma Inst. of Magt. (VIT), Pune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01799548" w14:textId="77777777" w:rsidR="00C20EFD" w:rsidRDefault="00C20EFD">
            <w:pPr>
              <w:snapToGrid w:val="0"/>
              <w:ind w:right="4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Pune</w:t>
            </w:r>
          </w:p>
        </w:tc>
      </w:tr>
      <w:tr w:rsidR="00353F4A" w14:paraId="506C8FE3" w14:textId="77777777">
        <w:trPr>
          <w:trHeight w:val="278"/>
        </w:trPr>
        <w:tc>
          <w:tcPr>
            <w:tcW w:w="1385" w:type="dxa"/>
            <w:shd w:val="clear" w:color="auto" w:fill="auto"/>
            <w:vAlign w:val="center"/>
          </w:tcPr>
          <w:p w14:paraId="02F51E16" w14:textId="77777777" w:rsidR="00C20EFD" w:rsidRDefault="00C20EFD">
            <w:pPr>
              <w:snapToGrid w:val="0"/>
              <w:ind w:right="-144"/>
              <w:rPr>
                <w:rFonts w:ascii="Garamond" w:hAnsi="Garamond"/>
                <w:b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olor w:val="000000"/>
                <w:sz w:val="24"/>
                <w:szCs w:val="24"/>
              </w:rPr>
              <w:t>B.Sc.</w:t>
            </w:r>
          </w:p>
        </w:tc>
        <w:tc>
          <w:tcPr>
            <w:tcW w:w="2318" w:type="dxa"/>
            <w:shd w:val="clear" w:color="auto" w:fill="auto"/>
            <w:vAlign w:val="center"/>
          </w:tcPr>
          <w:p w14:paraId="108FD241" w14:textId="77777777" w:rsidR="00C20EFD" w:rsidRDefault="00C20EFD">
            <w:pPr>
              <w:snapToGrid w:val="0"/>
              <w:ind w:left="-144" w:right="36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Second</w:t>
            </w:r>
          </w:p>
        </w:tc>
        <w:tc>
          <w:tcPr>
            <w:tcW w:w="93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881AF70" w14:textId="77777777" w:rsidR="00C20EFD" w:rsidRDefault="00C20EFD">
            <w:pPr>
              <w:snapToGrid w:val="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2005</w:t>
            </w:r>
          </w:p>
        </w:tc>
        <w:tc>
          <w:tcPr>
            <w:tcW w:w="3403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344E25" w14:textId="77777777" w:rsidR="00C20EFD" w:rsidRDefault="00C20EFD">
            <w:pPr>
              <w:snapToGrid w:val="0"/>
              <w:ind w:right="-26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R.H.G.P.G. College, Kashipur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4BA69345" w14:textId="77777777" w:rsidR="00C20EFD" w:rsidRDefault="00C20EFD">
            <w:pPr>
              <w:tabs>
                <w:tab w:val="left" w:pos="2078"/>
              </w:tabs>
              <w:snapToGrid w:val="0"/>
              <w:ind w:right="4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Kumaun</w:t>
            </w:r>
          </w:p>
        </w:tc>
      </w:tr>
      <w:tr w:rsidR="00353F4A" w14:paraId="31005D7F" w14:textId="77777777">
        <w:trPr>
          <w:trHeight w:val="278"/>
        </w:trPr>
        <w:tc>
          <w:tcPr>
            <w:tcW w:w="1385" w:type="dxa"/>
            <w:shd w:val="clear" w:color="auto" w:fill="auto"/>
            <w:vAlign w:val="center"/>
          </w:tcPr>
          <w:p w14:paraId="6FD8DECA" w14:textId="77777777" w:rsidR="00C20EFD" w:rsidRDefault="00C20EFD">
            <w:pPr>
              <w:snapToGrid w:val="0"/>
              <w:ind w:right="-144"/>
              <w:rPr>
                <w:rFonts w:ascii="Garamond" w:hAnsi="Garamond"/>
                <w:b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olor w:val="000000"/>
                <w:sz w:val="24"/>
                <w:szCs w:val="24"/>
              </w:rPr>
              <w:t>H.S.C.</w:t>
            </w:r>
          </w:p>
        </w:tc>
        <w:tc>
          <w:tcPr>
            <w:tcW w:w="2318" w:type="dxa"/>
            <w:shd w:val="clear" w:color="auto" w:fill="auto"/>
            <w:vAlign w:val="center"/>
          </w:tcPr>
          <w:p w14:paraId="6DE7D7BA" w14:textId="77777777" w:rsidR="00C20EFD" w:rsidRDefault="00C20EFD">
            <w:pPr>
              <w:snapToGrid w:val="0"/>
              <w:ind w:left="-144" w:right="-144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First class</w:t>
            </w:r>
          </w:p>
          <w:p w14:paraId="724BED95" w14:textId="77777777" w:rsidR="00C20EFD" w:rsidRDefault="00C20EFD">
            <w:pPr>
              <w:ind w:left="-144" w:right="-144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(PCM 75%)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5E66670" w14:textId="77777777" w:rsidR="00C20EFD" w:rsidRDefault="00C20EFD">
            <w:pPr>
              <w:snapToGrid w:val="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2002</w:t>
            </w:r>
          </w:p>
        </w:tc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F4B386" w14:textId="77777777" w:rsidR="00C20EFD" w:rsidRDefault="00C20EFD">
            <w:pPr>
              <w:snapToGrid w:val="0"/>
              <w:ind w:right="-26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T.R.R.S.I.C. Kashipur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1097F78C" w14:textId="77777777" w:rsidR="00C20EFD" w:rsidRDefault="00C20EFD">
            <w:pPr>
              <w:tabs>
                <w:tab w:val="left" w:pos="2078"/>
              </w:tabs>
              <w:snapToGrid w:val="0"/>
              <w:ind w:right="4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Uttaranchal</w:t>
            </w:r>
          </w:p>
        </w:tc>
      </w:tr>
      <w:tr w:rsidR="00353F4A" w14:paraId="18A4A930" w14:textId="77777777">
        <w:trPr>
          <w:trHeight w:val="279"/>
        </w:trPr>
        <w:tc>
          <w:tcPr>
            <w:tcW w:w="1385" w:type="dxa"/>
            <w:shd w:val="clear" w:color="auto" w:fill="auto"/>
            <w:vAlign w:val="center"/>
          </w:tcPr>
          <w:p w14:paraId="760FAE58" w14:textId="77777777" w:rsidR="00C20EFD" w:rsidRDefault="00C20EFD">
            <w:pPr>
              <w:snapToGrid w:val="0"/>
              <w:ind w:right="-144"/>
              <w:rPr>
                <w:rFonts w:ascii="Garamond" w:hAnsi="Garamond"/>
                <w:b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/>
                <w:color w:val="000000"/>
                <w:sz w:val="24"/>
                <w:szCs w:val="24"/>
              </w:rPr>
              <w:t>S.S.C.</w:t>
            </w:r>
          </w:p>
        </w:tc>
        <w:tc>
          <w:tcPr>
            <w:tcW w:w="2318" w:type="dxa"/>
            <w:shd w:val="clear" w:color="auto" w:fill="auto"/>
            <w:vAlign w:val="center"/>
          </w:tcPr>
          <w:p w14:paraId="52A064AC" w14:textId="77777777" w:rsidR="00C20EFD" w:rsidRDefault="00C20EFD">
            <w:pPr>
              <w:snapToGrid w:val="0"/>
              <w:ind w:left="-144" w:right="36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Second </w:t>
            </w:r>
          </w:p>
        </w:tc>
        <w:tc>
          <w:tcPr>
            <w:tcW w:w="938" w:type="dxa"/>
            <w:shd w:val="clear" w:color="auto" w:fill="auto"/>
            <w:vAlign w:val="center"/>
          </w:tcPr>
          <w:p w14:paraId="6E42FA51" w14:textId="77777777" w:rsidR="00C20EFD" w:rsidRDefault="00C20EFD">
            <w:pPr>
              <w:snapToGrid w:val="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2000</w:t>
            </w:r>
          </w:p>
        </w:tc>
        <w:tc>
          <w:tcPr>
            <w:tcW w:w="3403" w:type="dxa"/>
            <w:shd w:val="clear" w:color="auto" w:fill="auto"/>
          </w:tcPr>
          <w:p w14:paraId="1A89DB7B" w14:textId="77777777" w:rsidR="00C20EFD" w:rsidRDefault="00C20EFD">
            <w:pPr>
              <w:snapToGrid w:val="0"/>
              <w:ind w:right="-26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T.R.R.S.I.C. Kashipur</w:t>
            </w:r>
          </w:p>
        </w:tc>
        <w:tc>
          <w:tcPr>
            <w:tcW w:w="2847" w:type="dxa"/>
            <w:shd w:val="clear" w:color="auto" w:fill="auto"/>
            <w:vAlign w:val="center"/>
          </w:tcPr>
          <w:p w14:paraId="35B5C072" w14:textId="77777777" w:rsidR="00C20EFD" w:rsidRDefault="00C20EFD">
            <w:pPr>
              <w:tabs>
                <w:tab w:val="left" w:pos="2078"/>
              </w:tabs>
              <w:snapToGrid w:val="0"/>
              <w:ind w:right="40"/>
              <w:jc w:val="center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U.P.</w:t>
            </w:r>
          </w:p>
        </w:tc>
      </w:tr>
    </w:tbl>
    <w:p w14:paraId="7FFB4CC2" w14:textId="77777777" w:rsidR="00C20EFD" w:rsidRDefault="00C20EFD">
      <w:pPr>
        <w:widowControl w:val="0"/>
        <w:autoSpaceDE w:val="0"/>
        <w:ind w:left="360"/>
      </w:pPr>
    </w:p>
    <w:p w14:paraId="66BCA2C3" w14:textId="77777777" w:rsidR="00C20EFD" w:rsidRPr="00A16CE1" w:rsidRDefault="00C20EFD">
      <w:pPr>
        <w:pStyle w:val="Heading1"/>
        <w:spacing w:before="0"/>
        <w:rPr>
          <w:rFonts w:ascii="Garamond" w:hAnsi="Garamond" w:cs="Times New Roman"/>
          <w:b w:val="0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DBD0F71" w14:textId="77777777" w:rsidR="00C20EFD" w:rsidRDefault="00C20EFD">
      <w:pPr>
        <w:rPr>
          <w:sz w:val="24"/>
          <w:szCs w:val="24"/>
        </w:rPr>
      </w:pPr>
    </w:p>
    <w:p w14:paraId="090664E1" w14:textId="77777777" w:rsidR="00C20EFD" w:rsidRPr="00A16CE1" w:rsidRDefault="00C20EFD">
      <w:pPr>
        <w:spacing w:before="120" w:after="120"/>
        <w:rPr>
          <w:rFonts w:ascii="Garamond" w:hAnsi="Garamond"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projects undertaken</w:t>
      </w:r>
    </w:p>
    <w:p w14:paraId="5558C4E8" w14:textId="77777777" w:rsidR="00C20EFD" w:rsidRDefault="00C20EFD">
      <w:pPr>
        <w:numPr>
          <w:ilvl w:val="0"/>
          <w:numId w:val="2"/>
        </w:numPr>
        <w:tabs>
          <w:tab w:val="left" w:pos="540"/>
        </w:tabs>
        <w:spacing w:before="60" w:after="60"/>
        <w:ind w:left="54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Apollo certified retreaders and repairers.</w:t>
      </w:r>
    </w:p>
    <w:p w14:paraId="4986E8D3" w14:textId="77777777" w:rsidR="00C20EFD" w:rsidRDefault="00C20EFD">
      <w:pPr>
        <w:numPr>
          <w:ilvl w:val="0"/>
          <w:numId w:val="2"/>
        </w:numPr>
        <w:tabs>
          <w:tab w:val="left" w:pos="540"/>
        </w:tabs>
        <w:spacing w:before="60" w:after="60"/>
        <w:ind w:left="54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Ceat authorized tyre repair and service center  network</w:t>
      </w:r>
    </w:p>
    <w:p w14:paraId="579EB9BF" w14:textId="77777777" w:rsidR="00C20EFD" w:rsidRDefault="00C20EFD">
      <w:pPr>
        <w:numPr>
          <w:ilvl w:val="0"/>
          <w:numId w:val="3"/>
        </w:numPr>
        <w:tabs>
          <w:tab w:val="left" w:pos="540"/>
        </w:tabs>
        <w:spacing w:before="60" w:after="60"/>
        <w:ind w:left="360" w:hanging="18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Product evaluation and development through controlled field test.</w:t>
      </w:r>
    </w:p>
    <w:p w14:paraId="7F48BF15" w14:textId="77777777" w:rsidR="00C20EFD" w:rsidRDefault="00C20EFD">
      <w:pPr>
        <w:numPr>
          <w:ilvl w:val="0"/>
          <w:numId w:val="3"/>
        </w:numPr>
        <w:tabs>
          <w:tab w:val="left" w:pos="540"/>
        </w:tabs>
        <w:spacing w:before="60" w:after="60"/>
        <w:ind w:left="360" w:hanging="18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Rapid action force team at Apollo tyres limited.</w:t>
      </w:r>
    </w:p>
    <w:p w14:paraId="24D77BA5" w14:textId="77777777" w:rsidR="00603158" w:rsidRDefault="00603158">
      <w:pPr>
        <w:numPr>
          <w:ilvl w:val="0"/>
          <w:numId w:val="3"/>
        </w:numPr>
        <w:tabs>
          <w:tab w:val="left" w:pos="540"/>
        </w:tabs>
        <w:spacing w:before="60" w:after="60"/>
        <w:ind w:left="360" w:hanging="180"/>
        <w:jc w:val="both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Fleet caravan at </w:t>
      </w:r>
      <w:r w:rsidR="003B0FE5">
        <w:rPr>
          <w:rFonts w:ascii="Garamond" w:hAnsi="Garamond"/>
          <w:sz w:val="24"/>
          <w:szCs w:val="24"/>
        </w:rPr>
        <w:t>Bridgestone.</w:t>
      </w:r>
    </w:p>
    <w:p w14:paraId="79AF3BE2" w14:textId="77777777" w:rsidR="00C20EFD" w:rsidRDefault="00C20EFD">
      <w:pPr>
        <w:widowControl w:val="0"/>
        <w:autoSpaceDE w:val="0"/>
        <w:spacing w:before="120" w:after="120"/>
        <w:rPr>
          <w:rFonts w:ascii="Garamond" w:hAnsi="Garamond"/>
          <w:b/>
          <w:bCs/>
          <w:sz w:val="24"/>
          <w:szCs w:val="24"/>
        </w:rPr>
      </w:pPr>
    </w:p>
    <w:p w14:paraId="5299503A" w14:textId="77777777" w:rsidR="00C20EFD" w:rsidRPr="00A16CE1" w:rsidRDefault="00C20EFD">
      <w:pPr>
        <w:widowControl w:val="0"/>
        <w:autoSpaceDE w:val="0"/>
        <w:spacing w:before="120" w:after="120"/>
        <w:rPr>
          <w:rFonts w:ascii="Garamond" w:hAnsi="Garamond"/>
          <w:bCs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/>
          <w:bCs/>
          <w:caps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Hobbies and Interests </w:t>
      </w:r>
    </w:p>
    <w:p w14:paraId="5EA7961D" w14:textId="77777777" w:rsidR="00C20EFD" w:rsidRDefault="00C20EFD">
      <w:pPr>
        <w:widowControl w:val="0"/>
        <w:numPr>
          <w:ilvl w:val="1"/>
          <w:numId w:val="5"/>
        </w:numPr>
        <w:tabs>
          <w:tab w:val="left" w:pos="540"/>
        </w:tabs>
        <w:autoSpaceDE w:val="0"/>
        <w:spacing w:before="60" w:after="60"/>
        <w:ind w:left="360" w:hanging="180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   </w:t>
      </w:r>
      <w:r w:rsidR="004F6C5B">
        <w:rPr>
          <w:rFonts w:ascii="Garamond" w:hAnsi="Garamond"/>
          <w:sz w:val="24"/>
          <w:szCs w:val="24"/>
        </w:rPr>
        <w:t xml:space="preserve">Reading </w:t>
      </w:r>
      <w:r>
        <w:rPr>
          <w:rFonts w:ascii="Garamond" w:hAnsi="Garamond"/>
          <w:sz w:val="24"/>
          <w:szCs w:val="24"/>
        </w:rPr>
        <w:t xml:space="preserve"> and visiting new places.</w:t>
      </w:r>
    </w:p>
    <w:p w14:paraId="5E36B697" w14:textId="77777777" w:rsidR="00C20EFD" w:rsidRPr="00A16CE1" w:rsidRDefault="00C20EFD">
      <w:pPr>
        <w:spacing w:before="120" w:after="120"/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407B9CF" w14:textId="77777777" w:rsidR="00C20EFD" w:rsidRPr="00A16CE1" w:rsidRDefault="00C20EFD">
      <w:pPr>
        <w:spacing w:before="120" w:after="120"/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67703D2C" w14:textId="77777777" w:rsidR="00C20EFD" w:rsidRPr="00A16CE1" w:rsidRDefault="00C20EFD">
      <w:pPr>
        <w:spacing w:before="120" w:after="120"/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A16CE1">
        <w:rPr>
          <w:rFonts w:ascii="Garamond" w:hAnsi="Garamond"/>
          <w:caps/>
          <w:color w:val="000000"/>
          <w:spacing w:val="60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Personal Profile</w:t>
      </w:r>
    </w:p>
    <w:tbl>
      <w:tblPr>
        <w:tblW w:w="0" w:type="auto"/>
        <w:tblInd w:w="1178" w:type="dxa"/>
        <w:tblLayout w:type="fixed"/>
        <w:tblLook w:val="0000" w:firstRow="0" w:lastRow="0" w:firstColumn="0" w:lastColumn="0" w:noHBand="0" w:noVBand="0"/>
      </w:tblPr>
      <w:tblGrid>
        <w:gridCol w:w="2340"/>
        <w:gridCol w:w="7400"/>
      </w:tblGrid>
      <w:tr w:rsidR="00C20EFD" w14:paraId="5AF235D8" w14:textId="77777777">
        <w:trPr>
          <w:trHeight w:val="23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7E7AE4E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Father’s Name </w:t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E16C0B2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</w:p>
          <w:p w14:paraId="79EB6F1C" w14:textId="77777777" w:rsidR="00C20EFD" w:rsidRDefault="00C20EFD">
            <w:pPr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Balvinder Singh.</w:t>
            </w:r>
          </w:p>
          <w:p w14:paraId="58128E84" w14:textId="77777777" w:rsidR="00C20EFD" w:rsidRDefault="00C20EFD">
            <w:pPr>
              <w:rPr>
                <w:rFonts w:ascii="Garamond" w:hAnsi="Garamond"/>
                <w:color w:val="000000"/>
                <w:sz w:val="24"/>
                <w:szCs w:val="24"/>
              </w:rPr>
            </w:pPr>
          </w:p>
        </w:tc>
      </w:tr>
      <w:tr w:rsidR="00C20EFD" w14:paraId="0F10A8FD" w14:textId="77777777">
        <w:trPr>
          <w:trHeight w:val="23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9087BC8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Marital Status </w:t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581791A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</w:t>
            </w:r>
            <w:r w:rsidR="004F6C5B">
              <w:rPr>
                <w:rFonts w:ascii="Garamond" w:hAnsi="Garamond"/>
                <w:color w:val="000000"/>
                <w:sz w:val="24"/>
                <w:szCs w:val="24"/>
              </w:rPr>
              <w:t>Married</w:t>
            </w:r>
          </w:p>
          <w:p w14:paraId="030FC54C" w14:textId="77777777" w:rsidR="00C20EFD" w:rsidRDefault="00C20EFD">
            <w:pPr>
              <w:rPr>
                <w:rFonts w:ascii="Garamond" w:hAnsi="Garamond"/>
                <w:color w:val="000000"/>
                <w:sz w:val="24"/>
                <w:szCs w:val="24"/>
              </w:rPr>
            </w:pPr>
          </w:p>
        </w:tc>
      </w:tr>
      <w:tr w:rsidR="00C20EFD" w14:paraId="4C497798" w14:textId="77777777">
        <w:trPr>
          <w:trHeight w:val="23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0D2FA41E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Date of Birth</w:t>
            </w:r>
            <w:r>
              <w:rPr>
                <w:rFonts w:ascii="Garamond" w:hAnsi="Garamond"/>
                <w:color w:val="000000"/>
                <w:sz w:val="24"/>
                <w:szCs w:val="24"/>
              </w:rPr>
              <w:tab/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77B7D1D6" w14:textId="77777777" w:rsidR="00C20EFD" w:rsidRDefault="00C20EFD">
            <w:pPr>
              <w:snapToGrid w:val="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October 25, 1985</w:t>
            </w:r>
          </w:p>
          <w:p w14:paraId="61F9EEC2" w14:textId="77777777" w:rsidR="00C20EFD" w:rsidRDefault="00C20EFD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C20EFD" w14:paraId="53DB169F" w14:textId="77777777">
        <w:trPr>
          <w:trHeight w:val="23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397DEA5F" w14:textId="77777777" w:rsidR="00C20EFD" w:rsidRDefault="00C20EFD">
            <w:pPr>
              <w:widowControl w:val="0"/>
              <w:autoSpaceDE w:val="0"/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Permanent. Address</w:t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2E95046C" w14:textId="77777777" w:rsidR="00C20EFD" w:rsidRDefault="00C20EFD">
            <w:pPr>
              <w:widowControl w:val="0"/>
              <w:autoSpaceDE w:val="0"/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House No. 179/4, Mohalla kanoongoyan, Kashipur </w:t>
            </w:r>
          </w:p>
          <w:p w14:paraId="25D768C5" w14:textId="77777777" w:rsidR="00C20EFD" w:rsidRDefault="00C20EFD">
            <w:pPr>
              <w:widowControl w:val="0"/>
              <w:autoSpaceDE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 xml:space="preserve"> Distt. - Udham Singh Nagar, Uttarakhand, 244713.</w:t>
            </w:r>
          </w:p>
        </w:tc>
      </w:tr>
      <w:tr w:rsidR="00C20EFD" w14:paraId="28301337" w14:textId="77777777">
        <w:trPr>
          <w:trHeight w:val="390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16FFAF6D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Languages Known</w:t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69F99E05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color w:val="000000"/>
                <w:sz w:val="24"/>
                <w:szCs w:val="24"/>
              </w:rPr>
              <w:t>Punjabi, Hindi, English</w:t>
            </w:r>
          </w:p>
        </w:tc>
      </w:tr>
      <w:tr w:rsidR="00C20EFD" w14:paraId="131E3ECE" w14:textId="77777777">
        <w:trPr>
          <w:trHeight w:val="390"/>
        </w:trPr>
        <w:tc>
          <w:tcPr>
            <w:tcW w:w="234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shd w:val="clear" w:color="auto" w:fill="auto"/>
            <w:vAlign w:val="center"/>
          </w:tcPr>
          <w:p w14:paraId="575DDFF3" w14:textId="77777777" w:rsidR="00C20EFD" w:rsidRDefault="00C20EFD">
            <w:pPr>
              <w:snapToGrid w:val="0"/>
              <w:rPr>
                <w:rFonts w:ascii="Garamond" w:hAnsi="Garamond"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color w:val="000000"/>
                <w:sz w:val="24"/>
                <w:szCs w:val="24"/>
              </w:rPr>
              <w:t>Current location</w:t>
            </w:r>
          </w:p>
        </w:tc>
        <w:tc>
          <w:tcPr>
            <w:tcW w:w="74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4765453E" w14:textId="77777777" w:rsidR="00C20EFD" w:rsidRDefault="003B0FE5">
            <w:pPr>
              <w:snapToGrid w:val="0"/>
              <w:rPr>
                <w:rFonts w:ascii="Garamond" w:hAnsi="Garamond"/>
                <w:bCs/>
                <w:color w:val="000000"/>
                <w:sz w:val="24"/>
                <w:szCs w:val="24"/>
              </w:rPr>
            </w:pPr>
            <w:r>
              <w:rPr>
                <w:rFonts w:ascii="Garamond" w:hAnsi="Garamond"/>
                <w:bCs/>
                <w:color w:val="000000"/>
                <w:sz w:val="24"/>
                <w:szCs w:val="24"/>
              </w:rPr>
              <w:t>Gurgaon</w:t>
            </w:r>
          </w:p>
        </w:tc>
      </w:tr>
    </w:tbl>
    <w:p w14:paraId="0A5C322A" w14:textId="77777777" w:rsidR="00C20EFD" w:rsidRDefault="00C20EFD">
      <w:pPr>
        <w:pBdr>
          <w:bottom w:val="double" w:sz="40" w:space="1" w:color="000000"/>
        </w:pBdr>
        <w:spacing w:after="280"/>
      </w:pPr>
    </w:p>
    <w:sectPr w:rsidR="00C20EFD">
      <w:footerReference w:type="default" r:id="rId7"/>
      <w:pgSz w:w="12240" w:h="15840"/>
      <w:pgMar w:top="720" w:right="400" w:bottom="776" w:left="10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A45C2" w14:textId="77777777" w:rsidR="00533BF5" w:rsidRDefault="00533BF5">
      <w:r>
        <w:separator/>
      </w:r>
    </w:p>
  </w:endnote>
  <w:endnote w:type="continuationSeparator" w:id="0">
    <w:p w14:paraId="4FE8EED7" w14:textId="77777777" w:rsidR="00533BF5" w:rsidRDefault="00533B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A3781" w14:textId="77777777" w:rsidR="00C20EFD" w:rsidRDefault="00C20EFD">
    <w:pPr>
      <w:pStyle w:val="Footer"/>
      <w:tabs>
        <w:tab w:val="clear" w:pos="8640"/>
        <w:tab w:val="right" w:pos="9900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339916" w14:textId="77777777" w:rsidR="00533BF5" w:rsidRDefault="00533BF5">
      <w:r>
        <w:separator/>
      </w:r>
    </w:p>
  </w:footnote>
  <w:footnote w:type="continuationSeparator" w:id="0">
    <w:p w14:paraId="2F7012FD" w14:textId="77777777" w:rsidR="00533BF5" w:rsidRDefault="00533B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620"/>
        </w:tabs>
        <w:ind w:left="1620" w:hanging="360"/>
      </w:pPr>
      <w:rPr>
        <w:rFonts w:ascii="Symbol" w:hAnsi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  <w:sz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color w:val="auto"/>
        <w:sz w:val="22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8" w15:restartNumberingAfterBreak="0">
    <w:nsid w:val="00000009"/>
    <w:multiLevelType w:val="singleLevel"/>
    <w:tmpl w:val="00000009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9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0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num w:numId="1" w16cid:durableId="1205752139">
    <w:abstractNumId w:val="0"/>
  </w:num>
  <w:num w:numId="2" w16cid:durableId="1104764815">
    <w:abstractNumId w:val="1"/>
  </w:num>
  <w:num w:numId="3" w16cid:durableId="1495535724">
    <w:abstractNumId w:val="2"/>
  </w:num>
  <w:num w:numId="4" w16cid:durableId="517886806">
    <w:abstractNumId w:val="3"/>
  </w:num>
  <w:num w:numId="5" w16cid:durableId="271472512">
    <w:abstractNumId w:val="4"/>
  </w:num>
  <w:num w:numId="6" w16cid:durableId="1418206212">
    <w:abstractNumId w:val="5"/>
  </w:num>
  <w:num w:numId="7" w16cid:durableId="1007752085">
    <w:abstractNumId w:val="6"/>
  </w:num>
  <w:num w:numId="8" w16cid:durableId="1062824719">
    <w:abstractNumId w:val="7"/>
  </w:num>
  <w:num w:numId="9" w16cid:durableId="745301163">
    <w:abstractNumId w:val="8"/>
  </w:num>
  <w:num w:numId="10" w16cid:durableId="95517190">
    <w:abstractNumId w:val="9"/>
  </w:num>
  <w:num w:numId="11" w16cid:durableId="88375585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B2"/>
    <w:rsid w:val="001606C5"/>
    <w:rsid w:val="001A6BE8"/>
    <w:rsid w:val="001B114C"/>
    <w:rsid w:val="001E34F4"/>
    <w:rsid w:val="002C4642"/>
    <w:rsid w:val="00353F4A"/>
    <w:rsid w:val="0036508A"/>
    <w:rsid w:val="00373046"/>
    <w:rsid w:val="003B0FE5"/>
    <w:rsid w:val="003D09BA"/>
    <w:rsid w:val="003D2EF6"/>
    <w:rsid w:val="00400019"/>
    <w:rsid w:val="00432F2C"/>
    <w:rsid w:val="00437605"/>
    <w:rsid w:val="004F3737"/>
    <w:rsid w:val="004F6C5B"/>
    <w:rsid w:val="00533BF5"/>
    <w:rsid w:val="005424B0"/>
    <w:rsid w:val="00583C37"/>
    <w:rsid w:val="00603158"/>
    <w:rsid w:val="0087774F"/>
    <w:rsid w:val="008E60B2"/>
    <w:rsid w:val="00956010"/>
    <w:rsid w:val="009916EC"/>
    <w:rsid w:val="00A12014"/>
    <w:rsid w:val="00A16CE1"/>
    <w:rsid w:val="00A64A6B"/>
    <w:rsid w:val="00AA5E03"/>
    <w:rsid w:val="00B81EB9"/>
    <w:rsid w:val="00C20EFD"/>
    <w:rsid w:val="00C749B0"/>
    <w:rsid w:val="00CD2FA8"/>
    <w:rsid w:val="00D02892"/>
    <w:rsid w:val="00E27036"/>
    <w:rsid w:val="00E9538A"/>
    <w:rsid w:val="00FB141E"/>
    <w:rsid w:val="00FC265F"/>
    <w:rsid w:val="00FE6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6B52F718"/>
  <w15:chartTrackingRefBased/>
  <w15:docId w15:val="{043DE1C5-15CC-48A2-A4C3-22B619BA6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lang w:val="en-US"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120"/>
      <w:outlineLvl w:val="0"/>
    </w:pPr>
    <w:rPr>
      <w:rFonts w:ascii="Arial" w:hAnsi="Arial" w:cs="Arial"/>
      <w:b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2z0">
    <w:name w:val="WW8Num2z0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5z0">
    <w:name w:val="WW8Num5z0"/>
    <w:rPr>
      <w:rFonts w:ascii="Symbol" w:hAnsi="Symbol"/>
      <w:sz w:val="22"/>
    </w:rPr>
  </w:style>
  <w:style w:type="character" w:customStyle="1" w:styleId="WW8Num5z1">
    <w:name w:val="WW8Num5z1"/>
    <w:rPr>
      <w:rFonts w:ascii="Symbol" w:hAnsi="Symbol"/>
      <w:color w:val="auto"/>
      <w:sz w:val="22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5z4">
    <w:name w:val="WW8Num5z4"/>
    <w:rPr>
      <w:rFonts w:ascii="Courier New" w:hAnsi="Courier New" w:cs="Courier New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7z0">
    <w:name w:val="WW8Num7z0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9z0">
    <w:name w:val="WW8Num9z0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1z0">
    <w:name w:val="WW8Num11z0"/>
    <w:rPr>
      <w:rFonts w:ascii="Symbol" w:hAnsi="Symbol"/>
    </w:rPr>
  </w:style>
  <w:style w:type="character" w:customStyle="1" w:styleId="Absatz-Standardschriftart">
    <w:name w:val="Absatz-Standardschriftart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/>
    </w:rPr>
  </w:style>
  <w:style w:type="character" w:customStyle="1" w:styleId="DefaultParagraphFont1">
    <w:name w:val="Default Paragraph Font1"/>
  </w:style>
  <w:style w:type="character" w:styleId="Hyperlink">
    <w:name w:val="Hyperlink"/>
    <w:rPr>
      <w:color w:val="0000FF"/>
      <w:u w:val="single"/>
    </w:rPr>
  </w:style>
  <w:style w:type="character" w:customStyle="1" w:styleId="bodycopy1">
    <w:name w:val="bodycopy1"/>
    <w:rPr>
      <w:rFonts w:ascii="Arial" w:hAnsi="Arial" w:cs="Arial"/>
      <w:color w:val="000000"/>
      <w:sz w:val="17"/>
      <w:szCs w:val="17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paragraph" w:customStyle="1" w:styleId="Address2">
    <w:name w:val="Address 2"/>
    <w:basedOn w:val="Normal"/>
    <w:pPr>
      <w:spacing w:line="160" w:lineRule="atLeast"/>
      <w:jc w:val="both"/>
    </w:pPr>
    <w:rPr>
      <w:rFonts w:ascii="Arial" w:hAnsi="Arial"/>
      <w:sz w:val="14"/>
    </w:rPr>
  </w:style>
  <w:style w:type="paragraph" w:customStyle="1" w:styleId="Name">
    <w:name w:val="Name"/>
    <w:basedOn w:val="Normal"/>
    <w:next w:val="Normal"/>
    <w:pPr>
      <w:pBdr>
        <w:bottom w:val="single" w:sz="4" w:space="4" w:color="000000"/>
      </w:pBdr>
      <w:spacing w:after="440" w:line="240" w:lineRule="atLeast"/>
    </w:pPr>
    <w:rPr>
      <w:rFonts w:ascii="Arial Black" w:hAnsi="Arial Black"/>
      <w:spacing w:val="-35"/>
      <w:sz w:val="54"/>
    </w:rPr>
  </w:style>
  <w:style w:type="paragraph" w:customStyle="1" w:styleId="SectionTitle">
    <w:name w:val="Section Title"/>
    <w:basedOn w:val="Normal"/>
    <w:next w:val="Normal"/>
    <w:pPr>
      <w:tabs>
        <w:tab w:val="left" w:pos="2880"/>
      </w:tabs>
      <w:spacing w:before="220" w:line="220" w:lineRule="atLeast"/>
    </w:pPr>
    <w:rPr>
      <w:b/>
      <w:bCs/>
      <w:color w:val="000000"/>
      <w:spacing w:val="-10"/>
      <w:sz w:val="24"/>
      <w:szCs w:val="24"/>
      <w:u w:val="single"/>
    </w:rPr>
  </w:style>
  <w:style w:type="paragraph" w:customStyle="1" w:styleId="Objective">
    <w:name w:val="Objective"/>
    <w:basedOn w:val="Normal"/>
    <w:next w:val="BodyText"/>
    <w:pPr>
      <w:spacing w:before="240" w:after="220" w:line="220" w:lineRule="atLeast"/>
    </w:pPr>
    <w:rPr>
      <w:rFonts w:ascii="Arial" w:hAnsi="Arial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ListParagraph">
    <w:name w:val="List Paragraph"/>
    <w:basedOn w:val="Normal"/>
    <w:qFormat/>
    <w:pPr>
      <w:ind w:left="7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PlainText">
    <w:name w:val="Plain Text"/>
    <w:basedOn w:val="Normal"/>
    <w:pPr>
      <w:overflowPunct w:val="0"/>
      <w:autoSpaceDE w:val="0"/>
      <w:textAlignment w:val="baseline"/>
    </w:pPr>
    <w:rPr>
      <w:rFonts w:ascii="Courier New" w:hAnsi="Courier New"/>
      <w:lang w:val="en-GB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customStyle="1" w:styleId="Framecontents">
    <w:name w:val="Frame contents"/>
    <w:basedOn w:val="BodyText"/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28, Kamathipura, 12th Lane</vt:lpstr>
    </vt:vector>
  </TitlesOfParts>
  <Company/>
  <LinksUpToDate>false</LinksUpToDate>
  <CharactersWithSpaces>5643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28, Kamathipura, 12th Lane</dc:title>
  <dc:subject/>
  <dc:creator>Amit Potphode</dc:creator>
  <cp:keywords/>
  <cp:lastModifiedBy>Ramanjeet Singh</cp:lastModifiedBy>
  <cp:revision>2</cp:revision>
  <cp:lastPrinted>1899-12-31T18:30:00Z</cp:lastPrinted>
  <dcterms:created xsi:type="dcterms:W3CDTF">2023-05-03T07:56:00Z</dcterms:created>
  <dcterms:modified xsi:type="dcterms:W3CDTF">2023-05-03T07:56:00Z</dcterms:modified>
</cp:coreProperties>
</file>