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34D064" w14:textId="77777777" w:rsidR="00E272F9" w:rsidRDefault="00423113">
      <w:pPr>
        <w:pBdr>
          <w:top w:val="nil"/>
          <w:left w:val="nil"/>
          <w:bottom w:val="none" w:sz="0" w:space="0" w:color="000000"/>
          <w:right w:val="nil"/>
          <w:between w:val="nil"/>
        </w:pBdr>
        <w:tabs>
          <w:tab w:val="center" w:pos="2430"/>
          <w:tab w:val="right" w:pos="6480"/>
        </w:tabs>
        <w:spacing w:after="120" w:line="276" w:lineRule="auto"/>
        <w:ind w:right="1080" w:firstLine="1800"/>
        <w:rPr>
          <w:b/>
          <w:color w:val="000000"/>
          <w:sz w:val="28"/>
          <w:szCs w:val="28"/>
        </w:rPr>
      </w:pPr>
      <w:bookmarkStart w:id="0" w:name="_gjdgxs" w:colFirst="0" w:colLast="0"/>
      <w:bookmarkEnd w:id="0"/>
      <w:r>
        <w:rPr>
          <w:b/>
          <w:color w:val="000000"/>
          <w:sz w:val="28"/>
          <w:szCs w:val="28"/>
        </w:rPr>
        <w:t>Nishat Fatma</w:t>
      </w:r>
    </w:p>
    <w:p w14:paraId="0A2B771B" w14:textId="77777777" w:rsidR="00E272F9" w:rsidRDefault="00423113">
      <w:pPr>
        <w:pBdr>
          <w:top w:val="nil"/>
          <w:left w:val="nil"/>
          <w:bottom w:val="none" w:sz="0" w:space="0" w:color="000000"/>
          <w:right w:val="nil"/>
          <w:between w:val="nil"/>
        </w:pBdr>
        <w:tabs>
          <w:tab w:val="center" w:pos="2430"/>
          <w:tab w:val="right" w:pos="6480"/>
        </w:tabs>
        <w:spacing w:line="276" w:lineRule="auto"/>
        <w:ind w:right="70" w:firstLine="1800"/>
        <w:rPr>
          <w:b/>
          <w:i/>
          <w:color w:val="000000"/>
          <w:sz w:val="22"/>
          <w:szCs w:val="22"/>
        </w:rPr>
      </w:pPr>
      <w:r>
        <w:rPr>
          <w:i/>
          <w:color w:val="000000"/>
          <w:sz w:val="22"/>
          <w:szCs w:val="22"/>
        </w:rPr>
        <w:t>Contact No.</w:t>
      </w:r>
      <w:r>
        <w:rPr>
          <w:b/>
          <w:smallCaps/>
          <w:color w:val="000000"/>
          <w:sz w:val="18"/>
          <w:szCs w:val="18"/>
        </w:rPr>
        <w:t xml:space="preserve"> </w:t>
      </w:r>
      <w:r>
        <w:rPr>
          <w:b/>
          <w:i/>
          <w:smallCaps/>
          <w:color w:val="000000"/>
          <w:sz w:val="22"/>
          <w:szCs w:val="22"/>
        </w:rPr>
        <w:t>+</w:t>
      </w:r>
      <w:r>
        <w:rPr>
          <w:i/>
          <w:smallCaps/>
          <w:color w:val="000000"/>
          <w:sz w:val="22"/>
          <w:szCs w:val="22"/>
        </w:rPr>
        <w:t>91</w:t>
      </w:r>
      <w:r>
        <w:rPr>
          <w:b/>
          <w:i/>
          <w:smallCaps/>
          <w:color w:val="000000"/>
          <w:sz w:val="22"/>
          <w:szCs w:val="22"/>
        </w:rPr>
        <w:t xml:space="preserve"> </w:t>
      </w:r>
      <w:r>
        <w:rPr>
          <w:i/>
          <w:color w:val="000000"/>
          <w:sz w:val="22"/>
          <w:szCs w:val="22"/>
        </w:rPr>
        <w:t>9065295535</w:t>
      </w:r>
      <w:r>
        <w:rPr>
          <w:i/>
          <w:color w:val="000000"/>
          <w:sz w:val="22"/>
          <w:szCs w:val="22"/>
        </w:rPr>
        <w:tab/>
        <w:t xml:space="preserve">    </w:t>
      </w:r>
      <w:r>
        <w:rPr>
          <w:i/>
          <w:color w:val="000000"/>
          <w:sz w:val="22"/>
          <w:szCs w:val="22"/>
        </w:rPr>
        <w:tab/>
        <w:t xml:space="preserve">   </w:t>
      </w:r>
      <w:r>
        <w:rPr>
          <w:b/>
          <w:i/>
          <w:color w:val="000000"/>
          <w:sz w:val="22"/>
          <w:szCs w:val="22"/>
        </w:rPr>
        <w:t xml:space="preserve">nishat.fatma.27@gmail.com 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hidden="0" allowOverlap="1" wp14:anchorId="4FD10A65" wp14:editId="2188B084">
                <wp:simplePos x="0" y="0"/>
                <wp:positionH relativeFrom="column">
                  <wp:posOffset>3</wp:posOffset>
                </wp:positionH>
                <wp:positionV relativeFrom="paragraph">
                  <wp:posOffset>190500</wp:posOffset>
                </wp:positionV>
                <wp:extent cx="6829425" cy="9525"/>
                <wp:effectExtent l="0" t="0" r="0" b="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829425" cy="9525"/>
                        </a:xfrm>
                        <a:prstGeom prst="straightConnector1">
                          <a:avLst/>
                        </a:prstGeom>
                        <a:noFill/>
                        <a:ln w="9525" cap="flat" cmpd="sng">
                          <a:solidFill>
                            <a:srgbClr val="4A7DBA"/>
                          </a:solidFill>
                          <a:prstDash val="solid"/>
                          <a:round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</wp:posOffset>
                </wp:positionH>
                <wp:positionV relativeFrom="paragraph">
                  <wp:posOffset>190500</wp:posOffset>
                </wp:positionV>
                <wp:extent cx="6829425" cy="9525"/>
                <wp:effectExtent b="0" l="0" r="0" t="0"/>
                <wp:wrapNone/>
                <wp:docPr id="2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29425" cy="9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14:paraId="4084F411" w14:textId="77777777" w:rsidR="00E272F9" w:rsidRDefault="00E272F9">
      <w:pPr>
        <w:pBdr>
          <w:top w:val="nil"/>
          <w:left w:val="nil"/>
          <w:bottom w:val="none" w:sz="0" w:space="0" w:color="000000"/>
          <w:right w:val="nil"/>
          <w:between w:val="nil"/>
        </w:pBdr>
        <w:tabs>
          <w:tab w:val="center" w:pos="2430"/>
          <w:tab w:val="right" w:pos="6480"/>
        </w:tabs>
        <w:spacing w:line="276" w:lineRule="auto"/>
        <w:ind w:right="70" w:firstLine="1800"/>
        <w:rPr>
          <w:b/>
          <w:i/>
          <w:color w:val="000000"/>
          <w:sz w:val="22"/>
          <w:szCs w:val="22"/>
        </w:rPr>
      </w:pPr>
    </w:p>
    <w:p w14:paraId="4793FEED" w14:textId="77777777" w:rsidR="00E272F9" w:rsidRDefault="00423113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CAREER SUMMARY</w:t>
      </w:r>
    </w:p>
    <w:p w14:paraId="13A7A045" w14:textId="77777777" w:rsidR="00E272F9" w:rsidRDefault="00423113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An astute Professional Engineer (BE) with ~2 years’ experience in home loan fulfillment, backend operation of bank, handling automation processes</w:t>
      </w:r>
    </w:p>
    <w:p w14:paraId="20BC2633" w14:textId="77777777" w:rsidR="00E272F9" w:rsidRDefault="00423113">
      <w:pPr>
        <w:numPr>
          <w:ilvl w:val="0"/>
          <w:numId w:val="2"/>
        </w:numPr>
        <w:spacing w:after="40" w:line="276" w:lineRule="auto"/>
        <w:jc w:val="both"/>
        <w:rPr>
          <w:sz w:val="22"/>
          <w:szCs w:val="22"/>
        </w:rPr>
      </w:pPr>
      <w:r>
        <w:rPr>
          <w:color w:val="000000"/>
          <w:sz w:val="22"/>
          <w:szCs w:val="22"/>
        </w:rPr>
        <w:t>Strong team player and exceptionally well organized with proven track record of deliverables</w:t>
      </w:r>
    </w:p>
    <w:p w14:paraId="6D122FAB" w14:textId="77777777" w:rsidR="00E272F9" w:rsidRDefault="00423113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KEY COMPETENCIES</w:t>
      </w:r>
    </w:p>
    <w:p w14:paraId="6DBB955A" w14:textId="77777777" w:rsidR="00E272F9" w:rsidRDefault="00423113">
      <w:pPr>
        <w:numPr>
          <w:ilvl w:val="0"/>
          <w:numId w:val="7"/>
        </w:numPr>
        <w:spacing w:line="276" w:lineRule="auto"/>
        <w:jc w:val="both"/>
        <w:rPr>
          <w:color w:val="000000"/>
        </w:rPr>
      </w:pPr>
      <w:r>
        <w:rPr>
          <w:b/>
          <w:color w:val="000000"/>
          <w:sz w:val="22"/>
          <w:szCs w:val="22"/>
        </w:rPr>
        <w:t>Managing multiple priorities -</w:t>
      </w:r>
      <w:r>
        <w:rPr>
          <w:color w:val="000000"/>
          <w:sz w:val="22"/>
          <w:szCs w:val="22"/>
        </w:rPr>
        <w:t xml:space="preserve"> Handle multiple assignments and priorities yet still fulfills all commitments </w:t>
      </w:r>
    </w:p>
    <w:p w14:paraId="505D7CA1" w14:textId="77777777" w:rsidR="00E272F9" w:rsidRDefault="00423113">
      <w:pPr>
        <w:numPr>
          <w:ilvl w:val="0"/>
          <w:numId w:val="7"/>
        </w:numPr>
        <w:spacing w:line="276" w:lineRule="auto"/>
        <w:jc w:val="both"/>
        <w:rPr>
          <w:color w:val="000000"/>
        </w:rPr>
      </w:pPr>
      <w:r>
        <w:rPr>
          <w:b/>
          <w:color w:val="000000"/>
          <w:sz w:val="22"/>
          <w:szCs w:val="22"/>
        </w:rPr>
        <w:t>Team player</w:t>
      </w:r>
      <w:r>
        <w:rPr>
          <w:color w:val="000000"/>
          <w:sz w:val="22"/>
          <w:szCs w:val="22"/>
        </w:rPr>
        <w:t xml:space="preserve"> - Enjoys sharing knowledge and encouraging development of team to achieve specific team goal</w:t>
      </w:r>
      <w:r>
        <w:rPr>
          <w:sz w:val="22"/>
          <w:szCs w:val="22"/>
        </w:rPr>
        <w:t>s.</w:t>
      </w:r>
    </w:p>
    <w:p w14:paraId="2D830BB9" w14:textId="44ABFFC4" w:rsidR="00E272F9" w:rsidRDefault="00423113">
      <w:pPr>
        <w:numPr>
          <w:ilvl w:val="0"/>
          <w:numId w:val="7"/>
        </w:numPr>
        <w:spacing w:line="276" w:lineRule="auto"/>
        <w:jc w:val="both"/>
        <w:rPr>
          <w:color w:val="000000"/>
        </w:rPr>
      </w:pPr>
      <w:r>
        <w:rPr>
          <w:b/>
          <w:sz w:val="22"/>
          <w:szCs w:val="22"/>
        </w:rPr>
        <w:t>Technical</w:t>
      </w:r>
      <w:r>
        <w:rPr>
          <w:color w:val="000000"/>
          <w:sz w:val="22"/>
          <w:szCs w:val="22"/>
        </w:rPr>
        <w:t xml:space="preserve"> -</w:t>
      </w:r>
      <w:r>
        <w:rPr>
          <w:sz w:val="22"/>
          <w:szCs w:val="22"/>
        </w:rPr>
        <w:t xml:space="preserve"> proficient skills on the </w:t>
      </w:r>
      <w:r>
        <w:rPr>
          <w:sz w:val="22"/>
          <w:szCs w:val="22"/>
        </w:rPr>
        <w:t>banking</w:t>
      </w:r>
      <w:r>
        <w:rPr>
          <w:sz w:val="22"/>
          <w:szCs w:val="22"/>
        </w:rPr>
        <w:t xml:space="preserve"> tools- INTEGRITY, CAP, MOS, RLS.</w:t>
      </w:r>
    </w:p>
    <w:p w14:paraId="17658CE1" w14:textId="77777777" w:rsidR="00E272F9" w:rsidRDefault="00423113">
      <w:pPr>
        <w:numPr>
          <w:ilvl w:val="0"/>
          <w:numId w:val="7"/>
        </w:numPr>
        <w:spacing w:line="276" w:lineRule="auto"/>
        <w:jc w:val="both"/>
        <w:rPr>
          <w:color w:val="000000"/>
        </w:rPr>
      </w:pPr>
      <w:r>
        <w:rPr>
          <w:b/>
          <w:color w:val="000000"/>
          <w:sz w:val="22"/>
          <w:szCs w:val="22"/>
        </w:rPr>
        <w:t>Exemplary</w:t>
      </w:r>
      <w:r>
        <w:rPr>
          <w:color w:val="000000"/>
          <w:sz w:val="22"/>
          <w:szCs w:val="22"/>
        </w:rPr>
        <w:t xml:space="preserve"> problem-solving skills with open for learning attitude</w:t>
      </w:r>
    </w:p>
    <w:p w14:paraId="2DDA50F5" w14:textId="77777777" w:rsidR="00E272F9" w:rsidRDefault="00E272F9">
      <w:pPr>
        <w:spacing w:line="276" w:lineRule="auto"/>
        <w:ind w:left="720"/>
        <w:jc w:val="both"/>
        <w:rPr>
          <w:sz w:val="22"/>
          <w:szCs w:val="22"/>
        </w:rPr>
      </w:pPr>
    </w:p>
    <w:p w14:paraId="2B6089D7" w14:textId="77777777" w:rsidR="00E272F9" w:rsidRDefault="00423113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CAREER SCAN </w:t>
      </w:r>
    </w:p>
    <w:p w14:paraId="3194D7D8" w14:textId="77777777" w:rsidR="00E272F9" w:rsidRDefault="00423113">
      <w:pPr>
        <w:spacing w:line="276" w:lineRule="auto"/>
        <w:rPr>
          <w:sz w:val="22"/>
          <w:szCs w:val="22"/>
        </w:rPr>
      </w:pPr>
      <w:r>
        <w:rPr>
          <w:b/>
          <w:sz w:val="22"/>
          <w:szCs w:val="22"/>
        </w:rPr>
        <w:t xml:space="preserve">      2.    Maternity leave Till Date</w:t>
      </w:r>
    </w:p>
    <w:p w14:paraId="36295209" w14:textId="77777777" w:rsidR="00E272F9" w:rsidRDefault="00423113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During my maternity leave, I have focused on maintaining and enhancing my skill set</w:t>
      </w:r>
    </w:p>
    <w:p w14:paraId="6A3CF191" w14:textId="77777777" w:rsidR="00E272F9" w:rsidRDefault="00423113">
      <w:pPr>
        <w:numPr>
          <w:ilvl w:val="0"/>
          <w:numId w:val="6"/>
        </w:numPr>
        <w:spacing w:line="276" w:lineRule="auto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Australia &amp; </w:t>
      </w:r>
      <w:r>
        <w:rPr>
          <w:b/>
          <w:sz w:val="22"/>
          <w:szCs w:val="22"/>
        </w:rPr>
        <w:t>New Zealand Banking Group, Analyst (May 2015 - Feb 2017)</w:t>
      </w:r>
    </w:p>
    <w:p w14:paraId="3F0C40C3" w14:textId="77777777" w:rsidR="00E272F9" w:rsidRDefault="00423113">
      <w:pPr>
        <w:spacing w:line="276" w:lineRule="auto"/>
        <w:ind w:firstLine="360"/>
        <w:rPr>
          <w:b/>
          <w:i/>
          <w:sz w:val="22"/>
          <w:szCs w:val="22"/>
          <w:u w:val="single"/>
        </w:rPr>
      </w:pPr>
      <w:r>
        <w:rPr>
          <w:b/>
          <w:i/>
          <w:sz w:val="22"/>
          <w:szCs w:val="22"/>
          <w:u w:val="single"/>
        </w:rPr>
        <w:t>Roles and Responsibilities</w:t>
      </w:r>
    </w:p>
    <w:p w14:paraId="541D40B2" w14:textId="77777777" w:rsidR="00E272F9" w:rsidRDefault="00423113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Review of Legal documents for compliance and processing of funds</w:t>
      </w:r>
    </w:p>
    <w:p w14:paraId="0147CDED" w14:textId="77777777" w:rsidR="00E272F9" w:rsidRDefault="00423113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Process settlement and pay the supplier either electronically or through manual vouchers</w:t>
      </w:r>
    </w:p>
    <w:p w14:paraId="3AB3A7BC" w14:textId="77777777" w:rsidR="00E272F9" w:rsidRDefault="00423113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Accountable of automation for home loan processing</w:t>
      </w:r>
    </w:p>
    <w:p w14:paraId="19369857" w14:textId="77777777" w:rsidR="00E272F9" w:rsidRDefault="00423113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Responsible for executing automated test cases</w:t>
      </w:r>
    </w:p>
    <w:p w14:paraId="5E7EF3A8" w14:textId="24CC3596" w:rsidR="00E272F9" w:rsidRDefault="00423113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Experience in interacting with other teams and working in an On-shore</w:t>
      </w:r>
      <w:r>
        <w:rPr>
          <w:color w:val="000000"/>
          <w:sz w:val="22"/>
          <w:szCs w:val="22"/>
        </w:rPr>
        <w:t xml:space="preserve"> Off-shore model</w:t>
      </w:r>
    </w:p>
    <w:p w14:paraId="49308BAA" w14:textId="4BB3B87E" w:rsidR="001F12CE" w:rsidRDefault="001F12C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Conducting team meeting/team huddles for </w:t>
      </w:r>
      <w:r w:rsidRPr="001F12CE">
        <w:rPr>
          <w:b/>
          <w:bCs/>
          <w:i/>
          <w:iCs/>
          <w:color w:val="000000"/>
          <w:sz w:val="22"/>
          <w:szCs w:val="22"/>
        </w:rPr>
        <w:t>Bangalore</w:t>
      </w:r>
      <w:r>
        <w:rPr>
          <w:color w:val="000000"/>
          <w:sz w:val="22"/>
          <w:szCs w:val="22"/>
        </w:rPr>
        <w:t xml:space="preserve"> </w:t>
      </w:r>
      <w:r w:rsidRPr="001F12CE">
        <w:rPr>
          <w:b/>
          <w:bCs/>
          <w:i/>
          <w:iCs/>
          <w:color w:val="000000"/>
          <w:sz w:val="22"/>
          <w:szCs w:val="22"/>
        </w:rPr>
        <w:t>Hub</w:t>
      </w:r>
      <w:r>
        <w:rPr>
          <w:color w:val="000000"/>
          <w:sz w:val="22"/>
          <w:szCs w:val="22"/>
        </w:rPr>
        <w:t xml:space="preserve"> and tele present for </w:t>
      </w:r>
      <w:r w:rsidRPr="001F12CE">
        <w:rPr>
          <w:b/>
          <w:bCs/>
          <w:i/>
          <w:iCs/>
          <w:color w:val="000000"/>
          <w:sz w:val="22"/>
          <w:szCs w:val="22"/>
        </w:rPr>
        <w:t>Melbourne</w:t>
      </w:r>
      <w:r>
        <w:rPr>
          <w:color w:val="000000"/>
          <w:sz w:val="22"/>
          <w:szCs w:val="22"/>
        </w:rPr>
        <w:t xml:space="preserve"> </w:t>
      </w:r>
      <w:r w:rsidRPr="001F12CE">
        <w:rPr>
          <w:b/>
          <w:bCs/>
          <w:i/>
          <w:iCs/>
          <w:color w:val="000000"/>
          <w:sz w:val="22"/>
          <w:szCs w:val="22"/>
        </w:rPr>
        <w:t>Hub</w:t>
      </w:r>
      <w:r>
        <w:rPr>
          <w:color w:val="000000"/>
          <w:sz w:val="22"/>
          <w:szCs w:val="22"/>
        </w:rPr>
        <w:t xml:space="preserve">  </w:t>
      </w:r>
    </w:p>
    <w:p w14:paraId="47565AC2" w14:textId="2B51302A" w:rsidR="00E272F9" w:rsidRDefault="00423113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Training new staff on the process</w:t>
      </w:r>
      <w:r>
        <w:rPr>
          <w:sz w:val="22"/>
          <w:szCs w:val="22"/>
        </w:rPr>
        <w:t>. Provide floor support and add-in time/hour for other process related requirements and activities.</w:t>
      </w:r>
    </w:p>
    <w:p w14:paraId="64B1976B" w14:textId="56EEDE1F" w:rsidR="001F12CE" w:rsidRDefault="001F12CE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Providing on job training</w:t>
      </w:r>
      <w:r w:rsidRPr="001F12CE">
        <w:rPr>
          <w:sz w:val="22"/>
          <w:szCs w:val="22"/>
        </w:rPr>
        <w:t>.</w:t>
      </w:r>
      <w:r>
        <w:rPr>
          <w:sz w:val="22"/>
          <w:szCs w:val="22"/>
        </w:rPr>
        <w:t xml:space="preserve"> Process training, calls, clear ramp-up program</w:t>
      </w:r>
    </w:p>
    <w:p w14:paraId="3D567F80" w14:textId="748AD9BC" w:rsidR="001F12CE" w:rsidRDefault="001F12CE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>
        <w:rPr>
          <w:b/>
          <w:i/>
          <w:sz w:val="22"/>
          <w:szCs w:val="22"/>
        </w:rPr>
        <w:t>Ensuring 100%quality check.</w:t>
      </w:r>
      <w:r>
        <w:rPr>
          <w:sz w:val="22"/>
          <w:szCs w:val="22"/>
        </w:rPr>
        <w:t xml:space="preserve"> on new joiner’s performance </w:t>
      </w:r>
    </w:p>
    <w:p w14:paraId="56E49F70" w14:textId="77777777" w:rsidR="00E272F9" w:rsidRDefault="00423113">
      <w:pPr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>
        <w:rPr>
          <w:sz w:val="22"/>
          <w:szCs w:val="22"/>
        </w:rPr>
        <w:t>Ensure all approval conditions set by the business (Credit analysts) and cross skilled in building insurance</w:t>
      </w:r>
    </w:p>
    <w:p w14:paraId="01C5DBD6" w14:textId="02646737" w:rsidR="00E272F9" w:rsidRPr="00895855" w:rsidRDefault="00423113" w:rsidP="00895855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ACHIEVEMENTS</w:t>
      </w:r>
      <w:bookmarkStart w:id="1" w:name="_GoBack"/>
      <w:bookmarkEnd w:id="1"/>
    </w:p>
    <w:p w14:paraId="2A709F71" w14:textId="7E190086" w:rsidR="00895855" w:rsidRDefault="008958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40" w:after="120" w:line="276" w:lineRule="auto"/>
        <w:rPr>
          <w:color w:val="000000"/>
        </w:rPr>
      </w:pPr>
      <w:r w:rsidRPr="00895855">
        <w:rPr>
          <w:b/>
          <w:bCs/>
          <w:i/>
          <w:iCs/>
          <w:color w:val="000000"/>
        </w:rPr>
        <w:t>BUPLAS</w:t>
      </w:r>
      <w:r w:rsidRPr="00895855">
        <w:rPr>
          <w:color w:val="000000"/>
        </w:rPr>
        <w:t xml:space="preserve"> (business process language assessment session) accredited both from Australia &amp; India</w:t>
      </w:r>
      <w:r>
        <w:rPr>
          <w:color w:val="000000"/>
        </w:rPr>
        <w:t>.</w:t>
      </w:r>
    </w:p>
    <w:p w14:paraId="20360706" w14:textId="3BD5A90E" w:rsidR="00895855" w:rsidRDefault="008958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40" w:after="120" w:line="276" w:lineRule="auto"/>
        <w:rPr>
          <w:color w:val="000000"/>
        </w:rPr>
      </w:pPr>
      <w:r w:rsidRPr="00895855">
        <w:rPr>
          <w:color w:val="000000"/>
        </w:rPr>
        <w:t xml:space="preserve">Received “Star Performer” Above and beyond call off </w:t>
      </w:r>
      <w:r w:rsidRPr="00895855">
        <w:rPr>
          <w:color w:val="000000"/>
        </w:rPr>
        <w:t>duty certificates</w:t>
      </w:r>
      <w:r>
        <w:rPr>
          <w:color w:val="000000"/>
        </w:rPr>
        <w:t>.</w:t>
      </w:r>
    </w:p>
    <w:p w14:paraId="524A69F1" w14:textId="59A95A5E" w:rsidR="00895855" w:rsidRDefault="008958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40" w:after="120" w:line="276" w:lineRule="auto"/>
        <w:rPr>
          <w:color w:val="000000"/>
        </w:rPr>
      </w:pPr>
      <w:r w:rsidRPr="00895855">
        <w:rPr>
          <w:color w:val="000000"/>
        </w:rPr>
        <w:t>Successfully implemented and working on the Automation for Settlement activities &amp; make sure 100% Accuracy till date</w:t>
      </w:r>
      <w:r>
        <w:rPr>
          <w:color w:val="000000"/>
        </w:rPr>
        <w:t>.</w:t>
      </w:r>
    </w:p>
    <w:p w14:paraId="50FCB3BF" w14:textId="36D74D99" w:rsidR="00895855" w:rsidRDefault="00895855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40" w:after="120" w:line="276" w:lineRule="auto"/>
        <w:rPr>
          <w:color w:val="000000"/>
        </w:rPr>
      </w:pPr>
      <w:r w:rsidRPr="00895855">
        <w:rPr>
          <w:color w:val="000000"/>
        </w:rPr>
        <w:t>Bagged 100% Quality enabling smooth settlement as per schedule</w:t>
      </w:r>
    </w:p>
    <w:p w14:paraId="1E8F4E3A" w14:textId="77777777" w:rsidR="00E272F9" w:rsidRDefault="00423113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ACADEMIA</w:t>
      </w:r>
    </w:p>
    <w:p w14:paraId="7AB8C45C" w14:textId="77777777" w:rsidR="00E272F9" w:rsidRDefault="0042311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before="40" w:line="276" w:lineRule="auto"/>
        <w:rPr>
          <w:b/>
          <w:color w:val="000000"/>
          <w:sz w:val="22"/>
          <w:szCs w:val="22"/>
        </w:rPr>
      </w:pPr>
      <w:r>
        <w:rPr>
          <w:b/>
          <w:color w:val="000000"/>
          <w:sz w:val="22"/>
          <w:szCs w:val="22"/>
        </w:rPr>
        <w:t>BE</w:t>
      </w:r>
      <w:r>
        <w:rPr>
          <w:color w:val="000000"/>
          <w:sz w:val="22"/>
          <w:szCs w:val="22"/>
        </w:rPr>
        <w:t xml:space="preserve"> (Information Science Engineering),</w:t>
      </w:r>
      <w:r>
        <w:rPr>
          <w:b/>
          <w:color w:val="000000"/>
          <w:sz w:val="22"/>
          <w:szCs w:val="22"/>
        </w:rPr>
        <w:t xml:space="preserve"> New Horizon College of Engineering, VTU</w:t>
      </w:r>
      <w:r>
        <w:rPr>
          <w:color w:val="000000"/>
          <w:sz w:val="22"/>
          <w:szCs w:val="22"/>
        </w:rPr>
        <w:t>, Bangalo</w:t>
      </w:r>
      <w:r>
        <w:rPr>
          <w:color w:val="000000"/>
          <w:sz w:val="22"/>
          <w:szCs w:val="22"/>
        </w:rPr>
        <w:t xml:space="preserve">re - 2010 to 2014 - </w:t>
      </w:r>
      <w:r>
        <w:rPr>
          <w:b/>
          <w:color w:val="000000"/>
          <w:sz w:val="22"/>
          <w:szCs w:val="22"/>
        </w:rPr>
        <w:t>58%</w:t>
      </w:r>
    </w:p>
    <w:p w14:paraId="1D520498" w14:textId="77777777" w:rsidR="00E272F9" w:rsidRDefault="0042311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Senior Secondary School - </w:t>
      </w:r>
      <w:r>
        <w:rPr>
          <w:b/>
          <w:color w:val="000000"/>
          <w:sz w:val="22"/>
          <w:szCs w:val="22"/>
        </w:rPr>
        <w:t>RPS Public School</w:t>
      </w:r>
      <w:r>
        <w:rPr>
          <w:color w:val="000000"/>
          <w:sz w:val="22"/>
          <w:szCs w:val="22"/>
        </w:rPr>
        <w:t xml:space="preserve">, CBSE, Patna, 2010 - </w:t>
      </w:r>
      <w:r>
        <w:rPr>
          <w:b/>
          <w:color w:val="000000"/>
          <w:sz w:val="22"/>
          <w:szCs w:val="22"/>
        </w:rPr>
        <w:t>62.2%</w:t>
      </w:r>
    </w:p>
    <w:p w14:paraId="6E8708C4" w14:textId="77777777" w:rsidR="00E272F9" w:rsidRDefault="00423113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after="40" w:line="276" w:lineRule="auto"/>
        <w:rPr>
          <w:b/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High school - </w:t>
      </w:r>
      <w:r>
        <w:rPr>
          <w:b/>
          <w:color w:val="000000"/>
          <w:sz w:val="22"/>
          <w:szCs w:val="22"/>
        </w:rPr>
        <w:t>St. Joseph’s Convent High School</w:t>
      </w:r>
      <w:r>
        <w:rPr>
          <w:color w:val="000000"/>
          <w:sz w:val="22"/>
          <w:szCs w:val="22"/>
        </w:rPr>
        <w:t xml:space="preserve">, ICSE, Patna 2008 - </w:t>
      </w:r>
      <w:r>
        <w:rPr>
          <w:b/>
          <w:color w:val="000000"/>
          <w:sz w:val="22"/>
          <w:szCs w:val="22"/>
        </w:rPr>
        <w:t>78%</w:t>
      </w:r>
    </w:p>
    <w:p w14:paraId="4D684754" w14:textId="77777777" w:rsidR="00E272F9" w:rsidRDefault="00423113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PROJECT</w:t>
      </w:r>
    </w:p>
    <w:p w14:paraId="348552BC" w14:textId="77777777" w:rsidR="00E272F9" w:rsidRDefault="00423113">
      <w:pPr>
        <w:numPr>
          <w:ilvl w:val="0"/>
          <w:numId w:val="8"/>
        </w:numPr>
        <w:spacing w:before="40" w:after="40" w:line="276" w:lineRule="auto"/>
        <w:rPr>
          <w:sz w:val="22"/>
          <w:szCs w:val="22"/>
        </w:rPr>
      </w:pPr>
      <w:r>
        <w:rPr>
          <w:b/>
          <w:sz w:val="22"/>
          <w:szCs w:val="22"/>
        </w:rPr>
        <w:t>CAM: Cloud-Assisted Privacy Preserving Mobile Health Monitoring:</w:t>
      </w:r>
      <w:r>
        <w:rPr>
          <w:sz w:val="22"/>
          <w:szCs w:val="22"/>
        </w:rPr>
        <w:t xml:space="preserve"> We designed a cloud-assisted privacy preserving mobile health monitoring system, called CAM, which can effectively protect the privacy of clients and the intellectual property of</w:t>
      </w:r>
      <w:r>
        <w:rPr>
          <w:b/>
          <w:sz w:val="22"/>
          <w:szCs w:val="22"/>
        </w:rPr>
        <w:t xml:space="preserve"> mHealth </w:t>
      </w:r>
      <w:r>
        <w:rPr>
          <w:sz w:val="22"/>
          <w:szCs w:val="22"/>
        </w:rPr>
        <w:t xml:space="preserve">service providers using an encryption technique </w:t>
      </w:r>
      <w:r>
        <w:rPr>
          <w:b/>
          <w:sz w:val="22"/>
          <w:szCs w:val="22"/>
        </w:rPr>
        <w:t xml:space="preserve">MD5 </w:t>
      </w:r>
      <w:r>
        <w:rPr>
          <w:sz w:val="22"/>
          <w:szCs w:val="22"/>
        </w:rPr>
        <w:t>algorithm (</w:t>
      </w:r>
      <w:r>
        <w:rPr>
          <w:b/>
          <w:sz w:val="22"/>
          <w:szCs w:val="22"/>
        </w:rPr>
        <w:t>3 Months</w:t>
      </w:r>
      <w:r>
        <w:rPr>
          <w:sz w:val="22"/>
          <w:szCs w:val="22"/>
        </w:rPr>
        <w:t>)</w:t>
      </w:r>
    </w:p>
    <w:p w14:paraId="79C3BB61" w14:textId="77777777" w:rsidR="00E272F9" w:rsidRDefault="00423113">
      <w:pPr>
        <w:numPr>
          <w:ilvl w:val="0"/>
          <w:numId w:val="8"/>
        </w:numPr>
        <w:spacing w:before="40" w:after="40" w:line="276" w:lineRule="auto"/>
        <w:rPr>
          <w:sz w:val="22"/>
          <w:szCs w:val="22"/>
        </w:rPr>
      </w:pPr>
      <w:r>
        <w:rPr>
          <w:b/>
          <w:sz w:val="22"/>
          <w:szCs w:val="22"/>
        </w:rPr>
        <w:lastRenderedPageBreak/>
        <w:t>Technology Used</w:t>
      </w:r>
      <w:r>
        <w:rPr>
          <w:sz w:val="22"/>
          <w:szCs w:val="22"/>
        </w:rPr>
        <w:t>: JAVA, JDBC, HTML, JSP, My-SQL</w:t>
      </w:r>
    </w:p>
    <w:p w14:paraId="64F86435" w14:textId="77777777" w:rsidR="00E272F9" w:rsidRDefault="00423113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ONLINE CERTIFICATION</w:t>
      </w:r>
    </w:p>
    <w:p w14:paraId="28293BB8" w14:textId="77777777" w:rsidR="00E272F9" w:rsidRDefault="00423113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before="40" w:after="40" w:line="276" w:lineRule="auto"/>
        <w:rPr>
          <w:color w:val="000000"/>
        </w:rPr>
      </w:pPr>
      <w:r>
        <w:rPr>
          <w:color w:val="000000"/>
          <w:sz w:val="22"/>
          <w:szCs w:val="22"/>
        </w:rPr>
        <w:t>The Complete Financial Analyst Training &amp; Investing Course, Udemy</w:t>
      </w:r>
    </w:p>
    <w:p w14:paraId="50E4BBFD" w14:textId="77777777" w:rsidR="00E272F9" w:rsidRDefault="00423113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COMPUTER PROFICIENCY</w:t>
      </w:r>
    </w:p>
    <w:p w14:paraId="720CB0F3" w14:textId="77777777" w:rsidR="00E272F9" w:rsidRDefault="00E272F9"/>
    <w:p w14:paraId="6BED4486" w14:textId="77777777" w:rsidR="00E272F9" w:rsidRDefault="00423113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Proficient in MS o</w:t>
      </w:r>
      <w:r>
        <w:rPr>
          <w:color w:val="000000"/>
          <w:sz w:val="22"/>
          <w:szCs w:val="22"/>
        </w:rPr>
        <w:t>ffice: Word, Excel, Lookup functions, Logical &amp; Financial Functions, PowerPoint</w:t>
      </w:r>
    </w:p>
    <w:p w14:paraId="086AB867" w14:textId="77777777" w:rsidR="00E272F9" w:rsidRDefault="00E272F9">
      <w:p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22"/>
          <w:szCs w:val="22"/>
        </w:rPr>
      </w:pPr>
    </w:p>
    <w:p w14:paraId="0130F44E" w14:textId="77777777" w:rsidR="00E272F9" w:rsidRDefault="00423113">
      <w:pPr>
        <w:pStyle w:val="Heading4"/>
        <w:spacing w:line="276" w:lineRule="auto"/>
        <w:rPr>
          <w:sz w:val="22"/>
          <w:szCs w:val="22"/>
        </w:rPr>
      </w:pPr>
      <w:r>
        <w:rPr>
          <w:sz w:val="22"/>
          <w:szCs w:val="22"/>
        </w:rPr>
        <w:t>PERSONAL DOSSIER</w:t>
      </w:r>
    </w:p>
    <w:p w14:paraId="4E19003E" w14:textId="77777777" w:rsidR="00E272F9" w:rsidRDefault="00423113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Father’s Name: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Farooq Ahmed </w:t>
      </w:r>
    </w:p>
    <w:p w14:paraId="302B354C" w14:textId="77777777" w:rsidR="00E272F9" w:rsidRDefault="00423113">
      <w:pPr>
        <w:spacing w:line="276" w:lineRule="auto"/>
        <w:ind w:left="720"/>
        <w:rPr>
          <w:sz w:val="22"/>
          <w:szCs w:val="22"/>
        </w:rPr>
      </w:pPr>
      <w:r>
        <w:rPr>
          <w:sz w:val="22"/>
          <w:szCs w:val="22"/>
        </w:rPr>
        <w:t>Date of Birth: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27th July, 1991</w:t>
      </w:r>
    </w:p>
    <w:p w14:paraId="04A883B3" w14:textId="77777777" w:rsidR="00E272F9" w:rsidRDefault="00423113">
      <w:pPr>
        <w:spacing w:line="276" w:lineRule="auto"/>
        <w:ind w:left="4320" w:hanging="3600"/>
        <w:rPr>
          <w:sz w:val="22"/>
          <w:szCs w:val="22"/>
        </w:rPr>
      </w:pPr>
      <w:r>
        <w:rPr>
          <w:sz w:val="22"/>
          <w:szCs w:val="22"/>
        </w:rPr>
        <w:t>Present Address:</w:t>
      </w:r>
      <w:r>
        <w:rPr>
          <w:sz w:val="22"/>
          <w:szCs w:val="22"/>
        </w:rPr>
        <w:tab/>
      </w:r>
      <w:r>
        <w:rPr>
          <w:sz w:val="22"/>
          <w:szCs w:val="22"/>
        </w:rPr>
        <w:t xml:space="preserve">G-117, P.C Colony, </w:t>
      </w:r>
      <w:proofErr w:type="spellStart"/>
      <w:r>
        <w:rPr>
          <w:sz w:val="22"/>
          <w:szCs w:val="22"/>
        </w:rPr>
        <w:t>Kankarbagh</w:t>
      </w:r>
      <w:proofErr w:type="spellEnd"/>
      <w:r>
        <w:rPr>
          <w:sz w:val="22"/>
          <w:szCs w:val="22"/>
        </w:rPr>
        <w:t>, Patna- 800020</w:t>
      </w:r>
    </w:p>
    <w:sectPr w:rsidR="00E272F9">
      <w:footerReference w:type="even" r:id="rId8"/>
      <w:footerReference w:type="default" r:id="rId9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A5F720" w14:textId="77777777" w:rsidR="00423113" w:rsidRDefault="00423113">
      <w:r>
        <w:separator/>
      </w:r>
    </w:p>
  </w:endnote>
  <w:endnote w:type="continuationSeparator" w:id="0">
    <w:p w14:paraId="5AE3C71A" w14:textId="77777777" w:rsidR="00423113" w:rsidRDefault="004231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DC2F2E" w14:textId="77777777" w:rsidR="00E272F9" w:rsidRDefault="0042311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14:paraId="650ADA17" w14:textId="77777777" w:rsidR="00E272F9" w:rsidRDefault="00E272F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C96551D" w14:textId="77777777" w:rsidR="00E272F9" w:rsidRDefault="00423113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906E83">
      <w:rPr>
        <w:color w:val="000000"/>
      </w:rPr>
      <w:fldChar w:fldCharType="separate"/>
    </w:r>
    <w:r w:rsidR="00906E83">
      <w:rPr>
        <w:noProof/>
        <w:color w:val="000000"/>
      </w:rPr>
      <w:t>1</w:t>
    </w:r>
    <w:r>
      <w:rPr>
        <w:color w:val="000000"/>
      </w:rPr>
      <w:fldChar w:fldCharType="end"/>
    </w:r>
  </w:p>
  <w:p w14:paraId="0E4C328C" w14:textId="77777777" w:rsidR="00E272F9" w:rsidRDefault="00E272F9">
    <w:pPr>
      <w:pBdr>
        <w:top w:val="nil"/>
        <w:left w:val="nil"/>
        <w:bottom w:val="nil"/>
        <w:right w:val="nil"/>
        <w:between w:val="nil"/>
      </w:pBdr>
      <w:tabs>
        <w:tab w:val="center" w:pos="4320"/>
        <w:tab w:val="right" w:pos="864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124FB6" w14:textId="77777777" w:rsidR="00423113" w:rsidRDefault="00423113">
      <w:r>
        <w:separator/>
      </w:r>
    </w:p>
  </w:footnote>
  <w:footnote w:type="continuationSeparator" w:id="0">
    <w:p w14:paraId="1CE046D6" w14:textId="77777777" w:rsidR="00423113" w:rsidRDefault="004231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E90AF2"/>
    <w:multiLevelType w:val="multilevel"/>
    <w:tmpl w:val="1460E69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959709D"/>
    <w:multiLevelType w:val="multilevel"/>
    <w:tmpl w:val="EB2ECCC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EF41355"/>
    <w:multiLevelType w:val="multilevel"/>
    <w:tmpl w:val="B86ED49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334D500E"/>
    <w:multiLevelType w:val="multilevel"/>
    <w:tmpl w:val="F3A8F62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410229A7"/>
    <w:multiLevelType w:val="multilevel"/>
    <w:tmpl w:val="4E40672C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5" w15:restartNumberingAfterBreak="0">
    <w:nsid w:val="4F1E661E"/>
    <w:multiLevelType w:val="multilevel"/>
    <w:tmpl w:val="A0E86D0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6" w15:restartNumberingAfterBreak="0">
    <w:nsid w:val="6FDE58A4"/>
    <w:multiLevelType w:val="multilevel"/>
    <w:tmpl w:val="9D6E220A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A44F8C"/>
    <w:multiLevelType w:val="multilevel"/>
    <w:tmpl w:val="D9842A20"/>
    <w:lvl w:ilvl="0">
      <w:start w:val="1"/>
      <w:numFmt w:val="bullet"/>
      <w:lvlText w:val="▪"/>
      <w:lvlJc w:val="left"/>
      <w:pPr>
        <w:ind w:left="108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</w:r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72F9"/>
    <w:rsid w:val="001F12CE"/>
    <w:rsid w:val="00423113"/>
    <w:rsid w:val="005124D8"/>
    <w:rsid w:val="00895855"/>
    <w:rsid w:val="00906E83"/>
    <w:rsid w:val="00D27285"/>
    <w:rsid w:val="00E272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99B993"/>
  <w15:docId w15:val="{114E7577-A4D9-476A-B60C-F19D4B4BA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unhideWhenUsed/>
    <w:qFormat/>
    <w:pPr>
      <w:keepNext/>
      <w:shd w:val="clear" w:color="auto" w:fill="CCCCCC"/>
      <w:jc w:val="both"/>
      <w:outlineLvl w:val="3"/>
    </w:pPr>
    <w:rPr>
      <w:b/>
      <w:sz w:val="20"/>
      <w:szCs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462</Words>
  <Characters>2634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nishat fatma</dc:creator>
  <cp:lastModifiedBy>nishat fatma</cp:lastModifiedBy>
  <cp:revision>3</cp:revision>
  <dcterms:created xsi:type="dcterms:W3CDTF">2019-11-08T13:39:00Z</dcterms:created>
  <dcterms:modified xsi:type="dcterms:W3CDTF">2019-11-08T13:49:00Z</dcterms:modified>
</cp:coreProperties>
</file>