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646" w:rsidRDefault="00895646" w:rsidP="00BA4F79">
      <w:pPr>
        <w:widowControl w:val="0"/>
        <w:autoSpaceDE w:val="0"/>
        <w:autoSpaceDN w:val="0"/>
        <w:adjustRightInd w:val="0"/>
        <w:spacing w:after="0" w:line="240" w:lineRule="auto"/>
        <w:ind w:left="3540"/>
        <w:rPr>
          <w:rFonts w:ascii="Arial" w:hAnsi="Arial" w:cs="Arial"/>
          <w:b/>
          <w:bCs/>
          <w:sz w:val="36"/>
          <w:szCs w:val="36"/>
          <w:u w:val="single"/>
        </w:rPr>
      </w:pPr>
      <w:bookmarkStart w:id="0" w:name="page1"/>
      <w:bookmarkEnd w:id="0"/>
    </w:p>
    <w:p w:rsidR="00BA4F79" w:rsidRDefault="00BA4F79" w:rsidP="00BA4F79">
      <w:pPr>
        <w:widowControl w:val="0"/>
        <w:autoSpaceDE w:val="0"/>
        <w:autoSpaceDN w:val="0"/>
        <w:adjustRightInd w:val="0"/>
        <w:spacing w:after="0" w:line="240" w:lineRule="auto"/>
        <w:ind w:left="3540"/>
        <w:rPr>
          <w:rFonts w:ascii="Times New Roman" w:hAnsi="Times New Roman" w:cs="Mangal"/>
          <w:sz w:val="24"/>
          <w:szCs w:val="24"/>
        </w:rPr>
      </w:pPr>
      <w:r>
        <w:rPr>
          <w:rFonts w:ascii="Arial" w:hAnsi="Arial" w:cs="Arial"/>
          <w:b/>
          <w:bCs/>
          <w:sz w:val="36"/>
          <w:szCs w:val="36"/>
          <w:u w:val="single"/>
        </w:rPr>
        <w:t>Curriculum Vitae</w:t>
      </w:r>
    </w:p>
    <w:p w:rsidR="00BA4F79" w:rsidRDefault="00BA4F79" w:rsidP="00BA4F79">
      <w:pPr>
        <w:spacing w:after="0" w:line="240" w:lineRule="auto"/>
        <w:jc w:val="right"/>
      </w:pPr>
      <w:r>
        <w:t xml:space="preserve">       </w:t>
      </w:r>
    </w:p>
    <w:p w:rsidR="00BA4F79" w:rsidRDefault="002660C1" w:rsidP="002660C1">
      <w:pPr>
        <w:spacing w:after="0" w:line="240" w:lineRule="auto"/>
        <w:ind w:right="-630"/>
        <w:jc w:val="right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 xml:space="preserve">   </w:t>
      </w:r>
      <w:proofErr w:type="spellStart"/>
      <w:r w:rsidR="00BA4F79">
        <w:rPr>
          <w:rFonts w:ascii="Arial" w:hAnsi="Arial" w:cs="Arial"/>
          <w:b/>
          <w:bCs/>
          <w:sz w:val="21"/>
          <w:szCs w:val="21"/>
        </w:rPr>
        <w:t>Mohit</w:t>
      </w:r>
      <w:proofErr w:type="spellEnd"/>
      <w:r w:rsidR="00BA4F79">
        <w:rPr>
          <w:rFonts w:ascii="Arial" w:hAnsi="Arial" w:cs="Arial"/>
          <w:b/>
          <w:bCs/>
          <w:sz w:val="21"/>
          <w:szCs w:val="21"/>
        </w:rPr>
        <w:t xml:space="preserve"> </w:t>
      </w:r>
      <w:proofErr w:type="spellStart"/>
      <w:r w:rsidR="00BA4F79">
        <w:rPr>
          <w:rFonts w:ascii="Arial" w:hAnsi="Arial" w:cs="Arial"/>
          <w:b/>
          <w:bCs/>
          <w:sz w:val="21"/>
          <w:szCs w:val="21"/>
        </w:rPr>
        <w:t>Talwani</w:t>
      </w:r>
      <w:proofErr w:type="spellEnd"/>
      <w:r w:rsidR="00BA4F79">
        <w:rPr>
          <w:rFonts w:ascii="Arial" w:hAnsi="Arial" w:cs="Arial"/>
          <w:b/>
          <w:bCs/>
          <w:sz w:val="21"/>
          <w:szCs w:val="21"/>
        </w:rPr>
        <w:t xml:space="preserve"> </w:t>
      </w:r>
    </w:p>
    <w:p w:rsidR="00BA4F79" w:rsidRDefault="00B16F6D" w:rsidP="002660C1">
      <w:pPr>
        <w:spacing w:after="0" w:line="240" w:lineRule="auto"/>
        <w:ind w:right="-630"/>
        <w:jc w:val="right"/>
        <w:rPr>
          <w:rFonts w:ascii="Arial" w:hAnsi="Arial" w:cs="Arial"/>
          <w:b/>
          <w:bCs/>
          <w:sz w:val="21"/>
          <w:szCs w:val="21"/>
        </w:rPr>
      </w:pPr>
      <w:hyperlink r:id="rId5" w:history="1">
        <w:r w:rsidR="002660C1" w:rsidRPr="006574B6">
          <w:rPr>
            <w:rStyle w:val="Hyperlink"/>
            <w:rFonts w:ascii="Arial" w:hAnsi="Arial" w:cs="Arial"/>
            <w:b/>
            <w:bCs/>
            <w:sz w:val="21"/>
            <w:szCs w:val="21"/>
          </w:rPr>
          <w:t>talwanimohit.1992@gmail.co</w:t>
        </w:r>
      </w:hyperlink>
      <w:r w:rsidR="00BA4F79">
        <w:rPr>
          <w:rFonts w:ascii="Arial" w:hAnsi="Arial" w:cs="Arial"/>
          <w:b/>
          <w:bCs/>
          <w:sz w:val="21"/>
          <w:szCs w:val="21"/>
        </w:rPr>
        <w:t>m</w:t>
      </w:r>
      <w:r w:rsidR="002660C1">
        <w:rPr>
          <w:rFonts w:ascii="Arial" w:hAnsi="Arial" w:cs="Arial"/>
          <w:b/>
          <w:bCs/>
          <w:sz w:val="21"/>
          <w:szCs w:val="21"/>
        </w:rPr>
        <w:t xml:space="preserve"> </w:t>
      </w:r>
      <w:r w:rsidR="00BA4F79">
        <w:rPr>
          <w:rFonts w:ascii="Arial" w:hAnsi="Arial" w:cs="Arial"/>
          <w:b/>
          <w:bCs/>
          <w:sz w:val="21"/>
          <w:szCs w:val="21"/>
        </w:rPr>
        <w:t xml:space="preserve"> </w:t>
      </w:r>
    </w:p>
    <w:p w:rsidR="00BA4F79" w:rsidRDefault="00BA4F79" w:rsidP="002660C1">
      <w:pPr>
        <w:spacing w:after="0" w:line="240" w:lineRule="auto"/>
        <w:ind w:right="-630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 xml:space="preserve">                                                                                                                           </w:t>
      </w:r>
      <w:r w:rsidR="009520DE">
        <w:rPr>
          <w:rFonts w:ascii="Arial" w:hAnsi="Arial" w:cs="Arial"/>
          <w:b/>
          <w:bCs/>
          <w:sz w:val="21"/>
          <w:szCs w:val="21"/>
        </w:rPr>
        <w:t xml:space="preserve"> </w:t>
      </w:r>
      <w:r>
        <w:rPr>
          <w:rFonts w:ascii="Arial" w:hAnsi="Arial" w:cs="Arial"/>
          <w:b/>
          <w:bCs/>
          <w:sz w:val="21"/>
          <w:szCs w:val="21"/>
        </w:rPr>
        <w:t xml:space="preserve"> </w:t>
      </w:r>
      <w:proofErr w:type="gramStart"/>
      <w:r w:rsidR="009520DE">
        <w:rPr>
          <w:rFonts w:ascii="Arial" w:hAnsi="Arial" w:cs="Arial"/>
          <w:b/>
          <w:bCs/>
          <w:sz w:val="21"/>
          <w:szCs w:val="21"/>
        </w:rPr>
        <w:t xml:space="preserve">8077988809 </w:t>
      </w:r>
      <w:r w:rsidR="002660C1">
        <w:rPr>
          <w:rFonts w:ascii="Arial" w:hAnsi="Arial" w:cs="Arial"/>
          <w:b/>
          <w:bCs/>
          <w:sz w:val="21"/>
          <w:szCs w:val="21"/>
        </w:rPr>
        <w:t xml:space="preserve"> </w:t>
      </w:r>
      <w:r w:rsidR="009520DE">
        <w:rPr>
          <w:rFonts w:ascii="Arial" w:hAnsi="Arial" w:cs="Arial"/>
          <w:b/>
          <w:bCs/>
          <w:sz w:val="21"/>
          <w:szCs w:val="21"/>
        </w:rPr>
        <w:t>/</w:t>
      </w:r>
      <w:proofErr w:type="gramEnd"/>
      <w:r w:rsidR="009520DE">
        <w:rPr>
          <w:rFonts w:ascii="Arial" w:hAnsi="Arial" w:cs="Arial"/>
          <w:b/>
          <w:bCs/>
          <w:sz w:val="21"/>
          <w:szCs w:val="21"/>
        </w:rPr>
        <w:t xml:space="preserve">/ </w:t>
      </w:r>
      <w:r w:rsidR="002660C1">
        <w:rPr>
          <w:rFonts w:ascii="Arial" w:hAnsi="Arial" w:cs="Arial"/>
          <w:b/>
          <w:bCs/>
          <w:sz w:val="21"/>
          <w:szCs w:val="21"/>
        </w:rPr>
        <w:t xml:space="preserve"> </w:t>
      </w:r>
      <w:r>
        <w:rPr>
          <w:rFonts w:ascii="Arial" w:hAnsi="Arial" w:cs="Arial"/>
          <w:b/>
          <w:bCs/>
          <w:sz w:val="21"/>
          <w:szCs w:val="21"/>
        </w:rPr>
        <w:t>8057118925</w:t>
      </w:r>
    </w:p>
    <w:tbl>
      <w:tblPr>
        <w:tblStyle w:val="TableGrid"/>
        <w:tblW w:w="10098" w:type="dxa"/>
        <w:tblLook w:val="04A0"/>
      </w:tblPr>
      <w:tblGrid>
        <w:gridCol w:w="1638"/>
        <w:gridCol w:w="8460"/>
      </w:tblGrid>
      <w:tr w:rsidR="00BA4F79" w:rsidTr="00380637">
        <w:trPr>
          <w:trHeight w:val="953"/>
        </w:trPr>
        <w:tc>
          <w:tcPr>
            <w:tcW w:w="1638" w:type="dxa"/>
            <w:vAlign w:val="center"/>
          </w:tcPr>
          <w:p w:rsidR="00BA4F79" w:rsidRPr="00043B75" w:rsidRDefault="00BA4F79" w:rsidP="00BA4F79">
            <w:pPr>
              <w:jc w:val="center"/>
              <w:rPr>
                <w:b/>
                <w:bCs/>
              </w:rPr>
            </w:pPr>
            <w:r w:rsidRPr="00043B75">
              <w:rPr>
                <w:b/>
                <w:bCs/>
              </w:rPr>
              <w:t>CAREER OBJECTIVE</w:t>
            </w:r>
          </w:p>
        </w:tc>
        <w:tc>
          <w:tcPr>
            <w:tcW w:w="8460" w:type="dxa"/>
          </w:tcPr>
          <w:p w:rsidR="00BA4F79" w:rsidRDefault="00BA4F79" w:rsidP="00BA4F79">
            <w:pPr>
              <w:pStyle w:val="BodyText"/>
              <w:numPr>
                <w:ilvl w:val="0"/>
                <w:numId w:val="1"/>
              </w:numPr>
              <w:jc w:val="both"/>
            </w:pPr>
            <w:r>
              <w:t xml:space="preserve">To pursue a dynamic and challenging career with an organization of repute, </w:t>
            </w:r>
            <w:r w:rsidR="0054029E">
              <w:t>which gives value addition to the organization as well as offers opportunity to enhance professional skills while getting a high level of satisfaction and recognition</w:t>
            </w:r>
          </w:p>
          <w:p w:rsidR="00BA4F79" w:rsidRDefault="00BA4F79" w:rsidP="00963D72">
            <w:pPr>
              <w:numPr>
                <w:ilvl w:val="0"/>
                <w:numId w:val="1"/>
              </w:numPr>
              <w:jc w:val="both"/>
              <w:rPr>
                <w:sz w:val="24"/>
              </w:rPr>
            </w:pPr>
            <w:r>
              <w:rPr>
                <w:sz w:val="24"/>
              </w:rPr>
              <w:t xml:space="preserve">During </w:t>
            </w:r>
            <w:proofErr w:type="spellStart"/>
            <w:r>
              <w:rPr>
                <w:sz w:val="24"/>
              </w:rPr>
              <w:t>articleship</w:t>
            </w:r>
            <w:proofErr w:type="spellEnd"/>
            <w:r>
              <w:rPr>
                <w:sz w:val="24"/>
              </w:rPr>
              <w:t xml:space="preserve"> I have assumed responsibilities and met deadlines effectively.</w:t>
            </w:r>
          </w:p>
          <w:p w:rsidR="00BA4F79" w:rsidRPr="00043B75" w:rsidRDefault="00BA4F79" w:rsidP="00963D72">
            <w:pPr>
              <w:numPr>
                <w:ilvl w:val="0"/>
                <w:numId w:val="2"/>
              </w:numPr>
              <w:ind w:left="342"/>
              <w:jc w:val="both"/>
              <w:rPr>
                <w:sz w:val="24"/>
              </w:rPr>
            </w:pPr>
            <w:r>
              <w:rPr>
                <w:sz w:val="24"/>
              </w:rPr>
              <w:t>Responsibilities included assisting, coordinating and execution of the various assignments:</w:t>
            </w:r>
          </w:p>
        </w:tc>
      </w:tr>
    </w:tbl>
    <w:p w:rsidR="00BA4F79" w:rsidRDefault="00BA4F79" w:rsidP="00BA4F79">
      <w:pPr>
        <w:spacing w:after="0" w:line="240" w:lineRule="auto"/>
      </w:pPr>
    </w:p>
    <w:tbl>
      <w:tblPr>
        <w:tblStyle w:val="TableGrid"/>
        <w:tblW w:w="10098" w:type="dxa"/>
        <w:tblLayout w:type="fixed"/>
        <w:tblLook w:val="04A0"/>
      </w:tblPr>
      <w:tblGrid>
        <w:gridCol w:w="1638"/>
        <w:gridCol w:w="2001"/>
        <w:gridCol w:w="2670"/>
        <w:gridCol w:w="1471"/>
        <w:gridCol w:w="2318"/>
      </w:tblGrid>
      <w:tr w:rsidR="00BF24E6" w:rsidTr="00380637">
        <w:trPr>
          <w:trHeight w:val="350"/>
        </w:trPr>
        <w:tc>
          <w:tcPr>
            <w:tcW w:w="1638" w:type="dxa"/>
            <w:vMerge w:val="restart"/>
            <w:tcBorders>
              <w:right w:val="single" w:sz="4" w:space="0" w:color="auto"/>
            </w:tcBorders>
            <w:vAlign w:val="center"/>
          </w:tcPr>
          <w:p w:rsidR="00BF24E6" w:rsidRPr="00043B75" w:rsidRDefault="00BF24E6" w:rsidP="00E80C18">
            <w:pPr>
              <w:jc w:val="center"/>
              <w:rPr>
                <w:b/>
                <w:bCs/>
              </w:rPr>
            </w:pPr>
            <w:r w:rsidRPr="00043B75">
              <w:rPr>
                <w:b/>
                <w:bCs/>
              </w:rPr>
              <w:t>EDUCATION</w:t>
            </w:r>
          </w:p>
          <w:p w:rsidR="00BF24E6" w:rsidRDefault="00BF24E6" w:rsidP="00E80C18">
            <w:pPr>
              <w:jc w:val="center"/>
            </w:pPr>
          </w:p>
        </w:tc>
        <w:tc>
          <w:tcPr>
            <w:tcW w:w="20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F24E6" w:rsidRDefault="00BF24E6" w:rsidP="00884A3E">
            <w:pPr>
              <w:widowControl w:val="0"/>
              <w:autoSpaceDE w:val="0"/>
              <w:autoSpaceDN w:val="0"/>
              <w:adjustRightInd w:val="0"/>
              <w:ind w:left="42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Degree</w:t>
            </w:r>
          </w:p>
        </w:tc>
        <w:tc>
          <w:tcPr>
            <w:tcW w:w="26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F24E6" w:rsidRDefault="00BF24E6" w:rsidP="00884A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w w:val="84"/>
                <w:sz w:val="24"/>
                <w:szCs w:val="24"/>
              </w:rPr>
              <w:t>Institute/University/Board</w:t>
            </w:r>
          </w:p>
        </w:tc>
        <w:tc>
          <w:tcPr>
            <w:tcW w:w="14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F24E6" w:rsidRDefault="00BF24E6" w:rsidP="00884A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2318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BF24E6" w:rsidRDefault="00BF24E6" w:rsidP="00884A3E">
            <w:pPr>
              <w:widowControl w:val="0"/>
              <w:autoSpaceDE w:val="0"/>
              <w:autoSpaceDN w:val="0"/>
              <w:adjustRightInd w:val="0"/>
              <w:ind w:right="137"/>
              <w:jc w:val="center"/>
              <w:rPr>
                <w:rFonts w:ascii="Times New Roman" w:hAnsi="Times New Roman" w:cs="Mang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w w:val="97"/>
                <w:sz w:val="24"/>
                <w:szCs w:val="24"/>
              </w:rPr>
              <w:t>% Score</w:t>
            </w:r>
          </w:p>
        </w:tc>
      </w:tr>
      <w:tr w:rsidR="00BF24E6" w:rsidTr="00380637">
        <w:trPr>
          <w:trHeight w:val="450"/>
        </w:trPr>
        <w:tc>
          <w:tcPr>
            <w:tcW w:w="1638" w:type="dxa"/>
            <w:vMerge/>
            <w:tcBorders>
              <w:right w:val="single" w:sz="4" w:space="0" w:color="auto"/>
            </w:tcBorders>
          </w:tcPr>
          <w:p w:rsidR="00BF24E6" w:rsidRDefault="00BF24E6" w:rsidP="00BA4F79"/>
        </w:tc>
        <w:tc>
          <w:tcPr>
            <w:tcW w:w="8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BF24E6" w:rsidRPr="00E80C18" w:rsidRDefault="00BF24E6" w:rsidP="00E80C18">
            <w:pPr>
              <w:jc w:val="center"/>
              <w:rPr>
                <w:b/>
                <w:bCs/>
              </w:rPr>
            </w:pPr>
            <w:r w:rsidRPr="00E80C18">
              <w:rPr>
                <w:b/>
                <w:bCs/>
              </w:rPr>
              <w:t>Professional Qualification</w:t>
            </w:r>
          </w:p>
        </w:tc>
      </w:tr>
      <w:tr w:rsidR="00BF24E6" w:rsidTr="00380637">
        <w:trPr>
          <w:trHeight w:val="405"/>
        </w:trPr>
        <w:tc>
          <w:tcPr>
            <w:tcW w:w="1638" w:type="dxa"/>
            <w:vMerge/>
            <w:tcBorders>
              <w:right w:val="single" w:sz="4" w:space="0" w:color="auto"/>
            </w:tcBorders>
          </w:tcPr>
          <w:p w:rsidR="00BF24E6" w:rsidRDefault="00BF24E6" w:rsidP="00BA4F79"/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CA Final (Group 1)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ICAI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May 2016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24E6" w:rsidRDefault="00BF24E6" w:rsidP="00BA4F79">
            <w:r>
              <w:t>54.00%</w:t>
            </w:r>
          </w:p>
        </w:tc>
      </w:tr>
      <w:tr w:rsidR="00BF24E6" w:rsidTr="00380637">
        <w:trPr>
          <w:trHeight w:val="315"/>
        </w:trPr>
        <w:tc>
          <w:tcPr>
            <w:tcW w:w="1638" w:type="dxa"/>
            <w:vMerge/>
            <w:tcBorders>
              <w:right w:val="single" w:sz="4" w:space="0" w:color="auto"/>
            </w:tcBorders>
          </w:tcPr>
          <w:p w:rsidR="00BF24E6" w:rsidRDefault="00BF24E6" w:rsidP="00BA4F79"/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CA Final ( Group 2)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ICAI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May 2017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24E6" w:rsidRDefault="00BF24E6" w:rsidP="00BA4F79">
            <w:r>
              <w:t>52.00%</w:t>
            </w:r>
          </w:p>
        </w:tc>
      </w:tr>
      <w:tr w:rsidR="00BF24E6" w:rsidTr="00380637">
        <w:trPr>
          <w:trHeight w:val="330"/>
        </w:trPr>
        <w:tc>
          <w:tcPr>
            <w:tcW w:w="1638" w:type="dxa"/>
            <w:vMerge/>
            <w:tcBorders>
              <w:right w:val="single" w:sz="4" w:space="0" w:color="auto"/>
            </w:tcBorders>
          </w:tcPr>
          <w:p w:rsidR="00BF24E6" w:rsidRDefault="00BF24E6" w:rsidP="00BA4F79"/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CA IPCC ( Group 1)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ICAI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Nov 2011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24E6" w:rsidRDefault="00BF24E6" w:rsidP="00BA4F79">
            <w:r>
              <w:t>61.50%</w:t>
            </w:r>
          </w:p>
        </w:tc>
      </w:tr>
      <w:tr w:rsidR="00BF24E6" w:rsidTr="00380637">
        <w:trPr>
          <w:trHeight w:val="405"/>
        </w:trPr>
        <w:tc>
          <w:tcPr>
            <w:tcW w:w="1638" w:type="dxa"/>
            <w:vMerge/>
            <w:tcBorders>
              <w:right w:val="single" w:sz="4" w:space="0" w:color="auto"/>
            </w:tcBorders>
          </w:tcPr>
          <w:p w:rsidR="00BF24E6" w:rsidRDefault="00BF24E6" w:rsidP="00BA4F79"/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CA IPCC ( Group2)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ICAI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May 2012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24E6" w:rsidRDefault="00BF24E6" w:rsidP="00BA4F79">
            <w:r>
              <w:t>55.67%</w:t>
            </w:r>
          </w:p>
        </w:tc>
      </w:tr>
      <w:tr w:rsidR="00BF24E6" w:rsidTr="00380637">
        <w:trPr>
          <w:trHeight w:val="405"/>
        </w:trPr>
        <w:tc>
          <w:tcPr>
            <w:tcW w:w="1638" w:type="dxa"/>
            <w:vMerge/>
            <w:tcBorders>
              <w:right w:val="single" w:sz="4" w:space="0" w:color="auto"/>
            </w:tcBorders>
          </w:tcPr>
          <w:p w:rsidR="00BF24E6" w:rsidRDefault="00BF24E6" w:rsidP="00BA4F79"/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CA C.P.T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ICAI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Nov 2010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24E6" w:rsidRDefault="00BF24E6" w:rsidP="00BA4F79">
            <w:r>
              <w:t>71.00%</w:t>
            </w:r>
          </w:p>
        </w:tc>
      </w:tr>
      <w:tr w:rsidR="00BF24E6" w:rsidTr="00380637">
        <w:trPr>
          <w:trHeight w:val="405"/>
        </w:trPr>
        <w:tc>
          <w:tcPr>
            <w:tcW w:w="1638" w:type="dxa"/>
            <w:vMerge/>
            <w:tcBorders>
              <w:right w:val="single" w:sz="4" w:space="0" w:color="auto"/>
            </w:tcBorders>
          </w:tcPr>
          <w:p w:rsidR="00BF24E6" w:rsidRDefault="00BF24E6" w:rsidP="00BA4F79"/>
        </w:tc>
        <w:tc>
          <w:tcPr>
            <w:tcW w:w="8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24E6" w:rsidRDefault="00BF24E6" w:rsidP="00BF24E6">
            <w:pPr>
              <w:jc w:val="center"/>
            </w:pPr>
            <w:r>
              <w:t>Academic Qualification</w:t>
            </w:r>
          </w:p>
        </w:tc>
      </w:tr>
      <w:tr w:rsidR="00BF24E6" w:rsidTr="00380637">
        <w:trPr>
          <w:trHeight w:val="405"/>
        </w:trPr>
        <w:tc>
          <w:tcPr>
            <w:tcW w:w="1638" w:type="dxa"/>
            <w:vMerge/>
            <w:tcBorders>
              <w:right w:val="single" w:sz="4" w:space="0" w:color="auto"/>
            </w:tcBorders>
          </w:tcPr>
          <w:p w:rsidR="00BF24E6" w:rsidRDefault="00BF24E6" w:rsidP="00BA4F79"/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B.COM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 xml:space="preserve">Dr. B.R. </w:t>
            </w:r>
            <w:proofErr w:type="spellStart"/>
            <w:r>
              <w:t>Ambedkar</w:t>
            </w:r>
            <w:proofErr w:type="spellEnd"/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2013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24E6" w:rsidRDefault="00BF24E6" w:rsidP="00BA4F79">
            <w:r>
              <w:t>66.89%</w:t>
            </w:r>
          </w:p>
        </w:tc>
      </w:tr>
      <w:tr w:rsidR="00BF24E6" w:rsidTr="00380637">
        <w:trPr>
          <w:trHeight w:val="405"/>
        </w:trPr>
        <w:tc>
          <w:tcPr>
            <w:tcW w:w="1638" w:type="dxa"/>
            <w:vMerge/>
            <w:tcBorders>
              <w:right w:val="single" w:sz="4" w:space="0" w:color="auto"/>
            </w:tcBorders>
          </w:tcPr>
          <w:p w:rsidR="00BF24E6" w:rsidRDefault="00BF24E6" w:rsidP="00BA4F79"/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Senior Secondary Education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C.B.S.E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2010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24E6" w:rsidRDefault="00BF24E6" w:rsidP="00BA4F79">
            <w:r>
              <w:t>90.00%</w:t>
            </w:r>
          </w:p>
        </w:tc>
      </w:tr>
      <w:tr w:rsidR="00BF24E6" w:rsidTr="00380637">
        <w:trPr>
          <w:trHeight w:val="405"/>
        </w:trPr>
        <w:tc>
          <w:tcPr>
            <w:tcW w:w="1638" w:type="dxa"/>
            <w:vMerge/>
            <w:tcBorders>
              <w:right w:val="single" w:sz="4" w:space="0" w:color="auto"/>
            </w:tcBorders>
          </w:tcPr>
          <w:p w:rsidR="00BF24E6" w:rsidRDefault="00BF24E6" w:rsidP="00BA4F79"/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Higher Secondary Education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C.B.S.E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24E6" w:rsidRDefault="00BF24E6" w:rsidP="00BA4F79">
            <w:r>
              <w:t>2008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</w:tcPr>
          <w:p w:rsidR="00BF24E6" w:rsidRDefault="00BF24E6" w:rsidP="00BA4F79">
            <w:r>
              <w:t>54.00%</w:t>
            </w:r>
          </w:p>
        </w:tc>
      </w:tr>
    </w:tbl>
    <w:p w:rsidR="00E80C18" w:rsidRDefault="00E80C18" w:rsidP="00BA4F79">
      <w:pPr>
        <w:spacing w:after="0" w:line="240" w:lineRule="auto"/>
      </w:pPr>
    </w:p>
    <w:tbl>
      <w:tblPr>
        <w:tblStyle w:val="TableGrid"/>
        <w:tblW w:w="10098" w:type="dxa"/>
        <w:tblLook w:val="04A0"/>
      </w:tblPr>
      <w:tblGrid>
        <w:gridCol w:w="1666"/>
        <w:gridCol w:w="8432"/>
      </w:tblGrid>
      <w:tr w:rsidR="0098620A" w:rsidTr="00895646">
        <w:trPr>
          <w:trHeight w:val="1475"/>
        </w:trPr>
        <w:tc>
          <w:tcPr>
            <w:tcW w:w="1638" w:type="dxa"/>
            <w:vAlign w:val="center"/>
          </w:tcPr>
          <w:p w:rsidR="0098620A" w:rsidRPr="00043B75" w:rsidRDefault="00703695" w:rsidP="0098620A">
            <w:pPr>
              <w:jc w:val="center"/>
              <w:rPr>
                <w:b/>
                <w:bCs/>
              </w:rPr>
            </w:pPr>
            <w:r w:rsidRPr="00043B75">
              <w:rPr>
                <w:b/>
                <w:bCs/>
              </w:rPr>
              <w:t>OTHER ACHIEVEMENTS</w:t>
            </w:r>
          </w:p>
        </w:tc>
        <w:tc>
          <w:tcPr>
            <w:tcW w:w="8460" w:type="dxa"/>
          </w:tcPr>
          <w:p w:rsidR="0098620A" w:rsidRPr="0098620A" w:rsidRDefault="0098620A" w:rsidP="0098620A">
            <w:pPr>
              <w:pStyle w:val="ListParagraph"/>
            </w:pPr>
          </w:p>
          <w:p w:rsidR="0098620A" w:rsidRDefault="0098620A" w:rsidP="0098620A">
            <w:pPr>
              <w:pStyle w:val="ListParagraph"/>
              <w:numPr>
                <w:ilvl w:val="0"/>
                <w:numId w:val="2"/>
              </w:numPr>
            </w:pPr>
            <w:r w:rsidRPr="00606752">
              <w:t>Pass with Distinction in CA-CPT Exams held in Dec 2010</w:t>
            </w:r>
          </w:p>
          <w:p w:rsidR="0098620A" w:rsidRDefault="0098620A" w:rsidP="0098620A">
            <w:pPr>
              <w:pStyle w:val="ListParagraph"/>
              <w:numPr>
                <w:ilvl w:val="0"/>
                <w:numId w:val="2"/>
              </w:numPr>
            </w:pPr>
            <w:r>
              <w:t>1</w:t>
            </w:r>
            <w:r w:rsidR="00F41047">
              <w:t>st</w:t>
            </w:r>
            <w:r>
              <w:t xml:space="preserve"> Rank in 12 Class</w:t>
            </w:r>
          </w:p>
          <w:p w:rsidR="0098620A" w:rsidRDefault="0098620A" w:rsidP="00BA4F79">
            <w:pPr>
              <w:pStyle w:val="ListParagraph"/>
              <w:numPr>
                <w:ilvl w:val="0"/>
                <w:numId w:val="2"/>
              </w:numPr>
            </w:pPr>
            <w:r>
              <w:t xml:space="preserve">Highest Marks </w:t>
            </w:r>
            <w:r w:rsidR="00582552">
              <w:t>in</w:t>
            </w:r>
            <w:r>
              <w:t xml:space="preserve"> </w:t>
            </w:r>
            <w:proofErr w:type="spellStart"/>
            <w:r>
              <w:t>Pareekshah</w:t>
            </w:r>
            <w:proofErr w:type="spellEnd"/>
            <w:r>
              <w:t xml:space="preserve"> Completion of accountancy.</w:t>
            </w:r>
          </w:p>
          <w:p w:rsidR="0098620A" w:rsidRDefault="0098620A" w:rsidP="00BA4F79">
            <w:pPr>
              <w:pStyle w:val="ListParagraph"/>
              <w:numPr>
                <w:ilvl w:val="0"/>
                <w:numId w:val="2"/>
              </w:numPr>
            </w:pPr>
            <w:r>
              <w:t xml:space="preserve">Participate in Various Committee to </w:t>
            </w:r>
            <w:r w:rsidR="003B176D">
              <w:t>conduct</w:t>
            </w:r>
            <w:r>
              <w:t xml:space="preserve"> a national Convention</w:t>
            </w:r>
          </w:p>
        </w:tc>
      </w:tr>
    </w:tbl>
    <w:p w:rsidR="00B542B1" w:rsidRDefault="00B542B1" w:rsidP="00BA4F79">
      <w:pPr>
        <w:spacing w:after="0" w:line="240" w:lineRule="auto"/>
      </w:pPr>
    </w:p>
    <w:tbl>
      <w:tblPr>
        <w:tblStyle w:val="TableGrid"/>
        <w:tblW w:w="10098" w:type="dxa"/>
        <w:tblLook w:val="04A0"/>
      </w:tblPr>
      <w:tblGrid>
        <w:gridCol w:w="1638"/>
        <w:gridCol w:w="8460"/>
      </w:tblGrid>
      <w:tr w:rsidR="003C23F9" w:rsidTr="00DA66B7">
        <w:trPr>
          <w:trHeight w:val="1700"/>
        </w:trPr>
        <w:tc>
          <w:tcPr>
            <w:tcW w:w="1638" w:type="dxa"/>
            <w:vAlign w:val="center"/>
          </w:tcPr>
          <w:p w:rsidR="003C23F9" w:rsidRPr="00043B75" w:rsidRDefault="00703695" w:rsidP="003C23F9">
            <w:pPr>
              <w:jc w:val="center"/>
              <w:rPr>
                <w:b/>
                <w:bCs/>
              </w:rPr>
            </w:pPr>
            <w:r w:rsidRPr="00043B75">
              <w:rPr>
                <w:b/>
                <w:bCs/>
              </w:rPr>
              <w:t>COMPETENCY</w:t>
            </w:r>
          </w:p>
          <w:p w:rsidR="003C23F9" w:rsidRDefault="003C23F9" w:rsidP="003C23F9">
            <w:pPr>
              <w:jc w:val="center"/>
            </w:pPr>
          </w:p>
        </w:tc>
        <w:tc>
          <w:tcPr>
            <w:tcW w:w="8460" w:type="dxa"/>
          </w:tcPr>
          <w:p w:rsidR="003C23F9" w:rsidRPr="003C23F9" w:rsidRDefault="003C23F9" w:rsidP="00DA66B7"/>
          <w:p w:rsidR="003C23F9" w:rsidRPr="003C23F9" w:rsidRDefault="003C23F9" w:rsidP="003C23F9">
            <w:pPr>
              <w:pStyle w:val="ListParagraph"/>
              <w:numPr>
                <w:ilvl w:val="0"/>
                <w:numId w:val="4"/>
              </w:numPr>
            </w:pPr>
            <w:r>
              <w:rPr>
                <w:rFonts w:ascii="Arial" w:hAnsi="Arial" w:cs="Arial"/>
                <w:sz w:val="21"/>
                <w:szCs w:val="21"/>
              </w:rPr>
              <w:t>Havin</w:t>
            </w:r>
            <w:r w:rsidR="00D46676">
              <w:rPr>
                <w:rFonts w:ascii="Arial" w:hAnsi="Arial" w:cs="Arial"/>
                <w:sz w:val="21"/>
                <w:szCs w:val="21"/>
              </w:rPr>
              <w:t>g knowledge of FINANCE ACT, 2018</w:t>
            </w:r>
            <w:r>
              <w:rPr>
                <w:rFonts w:ascii="Arial" w:hAnsi="Arial" w:cs="Arial"/>
                <w:sz w:val="21"/>
                <w:szCs w:val="21"/>
              </w:rPr>
              <w:t xml:space="preserve"> (Income Tax Act)</w:t>
            </w:r>
          </w:p>
          <w:p w:rsidR="003C23F9" w:rsidRPr="003C23F9" w:rsidRDefault="003C23F9" w:rsidP="003C23F9">
            <w:pPr>
              <w:pStyle w:val="ListParagraph"/>
              <w:numPr>
                <w:ilvl w:val="0"/>
                <w:numId w:val="4"/>
              </w:numPr>
            </w:pPr>
            <w:r>
              <w:rPr>
                <w:rFonts w:ascii="Arial" w:hAnsi="Arial" w:cs="Arial"/>
                <w:sz w:val="21"/>
                <w:szCs w:val="21"/>
              </w:rPr>
              <w:t>Updated With Good and Service tax act, 2016</w:t>
            </w:r>
          </w:p>
          <w:p w:rsidR="003C23F9" w:rsidRPr="003C23F9" w:rsidRDefault="003C23F9" w:rsidP="003C23F9">
            <w:pPr>
              <w:pStyle w:val="ListParagraph"/>
              <w:numPr>
                <w:ilvl w:val="0"/>
                <w:numId w:val="4"/>
              </w:numPr>
            </w:pPr>
            <w:r>
              <w:rPr>
                <w:rFonts w:ascii="Arial" w:hAnsi="Arial" w:cs="Arial"/>
                <w:sz w:val="21"/>
                <w:szCs w:val="21"/>
              </w:rPr>
              <w:t>Having Knowledge of CARO 2015</w:t>
            </w:r>
          </w:p>
          <w:p w:rsidR="003C23F9" w:rsidRPr="003C23F9" w:rsidRDefault="003C23F9" w:rsidP="003C23F9">
            <w:pPr>
              <w:pStyle w:val="ListParagraph"/>
              <w:numPr>
                <w:ilvl w:val="0"/>
                <w:numId w:val="4"/>
              </w:numPr>
            </w:pPr>
            <w:r>
              <w:rPr>
                <w:rFonts w:ascii="Arial" w:hAnsi="Arial" w:cs="Arial"/>
                <w:sz w:val="21"/>
                <w:szCs w:val="21"/>
              </w:rPr>
              <w:t>Excellent knowledge of ACCOUNTING STANDARDS, Standard on Auditing</w:t>
            </w:r>
          </w:p>
          <w:p w:rsidR="003C23F9" w:rsidRPr="003C23F9" w:rsidRDefault="003C23F9" w:rsidP="003C23F9">
            <w:pPr>
              <w:pStyle w:val="ListParagraph"/>
              <w:numPr>
                <w:ilvl w:val="0"/>
                <w:numId w:val="4"/>
              </w:numPr>
            </w:pPr>
            <w:r>
              <w:rPr>
                <w:rFonts w:ascii="Arial" w:hAnsi="Arial" w:cs="Arial"/>
                <w:sz w:val="21"/>
                <w:szCs w:val="21"/>
              </w:rPr>
              <w:t>Having knowledge of Companies act</w:t>
            </w:r>
            <w:r w:rsidR="00A62611">
              <w:rPr>
                <w:rFonts w:ascii="Arial" w:hAnsi="Arial" w:cs="Arial"/>
                <w:sz w:val="21"/>
                <w:szCs w:val="21"/>
              </w:rPr>
              <w:t>,</w:t>
            </w:r>
            <w:r>
              <w:rPr>
                <w:rFonts w:ascii="Arial" w:hAnsi="Arial" w:cs="Arial"/>
                <w:sz w:val="21"/>
                <w:szCs w:val="21"/>
              </w:rPr>
              <w:t xml:space="preserve"> 2013</w:t>
            </w:r>
          </w:p>
          <w:p w:rsidR="003C23F9" w:rsidRPr="00D46676" w:rsidRDefault="003C23F9" w:rsidP="003C23F9">
            <w:pPr>
              <w:pStyle w:val="ListParagraph"/>
              <w:numPr>
                <w:ilvl w:val="0"/>
                <w:numId w:val="4"/>
              </w:numPr>
            </w:pPr>
            <w:r>
              <w:rPr>
                <w:rFonts w:ascii="Arial" w:hAnsi="Arial" w:cs="Arial"/>
                <w:sz w:val="21"/>
                <w:szCs w:val="21"/>
              </w:rPr>
              <w:t xml:space="preserve">Basic Knowledge of Corporate Governance , COBIT And ISO </w:t>
            </w:r>
            <w:r>
              <w:rPr>
                <w:rFonts w:ascii="Arial" w:hAnsi="Arial" w:cs="Arial"/>
                <w:sz w:val="18"/>
                <w:szCs w:val="18"/>
              </w:rPr>
              <w:t>27001</w:t>
            </w:r>
          </w:p>
          <w:p w:rsidR="00D46676" w:rsidRDefault="00D46676" w:rsidP="00D25C2D">
            <w:pPr>
              <w:pStyle w:val="ListParagraph"/>
            </w:pPr>
          </w:p>
        </w:tc>
      </w:tr>
    </w:tbl>
    <w:p w:rsidR="003C23F9" w:rsidRDefault="003C23F9" w:rsidP="00BA4F79">
      <w:pPr>
        <w:spacing w:after="0" w:line="240" w:lineRule="auto"/>
      </w:pPr>
    </w:p>
    <w:tbl>
      <w:tblPr>
        <w:tblStyle w:val="TableGrid"/>
        <w:tblpPr w:leftFromText="180" w:rightFromText="180" w:vertAnchor="text" w:horzAnchor="margin" w:tblpY="23"/>
        <w:tblW w:w="10098" w:type="dxa"/>
        <w:tblLook w:val="04A0"/>
      </w:tblPr>
      <w:tblGrid>
        <w:gridCol w:w="1638"/>
        <w:gridCol w:w="8460"/>
      </w:tblGrid>
      <w:tr w:rsidR="00380637" w:rsidTr="007B36B2">
        <w:trPr>
          <w:trHeight w:val="797"/>
        </w:trPr>
        <w:tc>
          <w:tcPr>
            <w:tcW w:w="1638" w:type="dxa"/>
            <w:vAlign w:val="center"/>
          </w:tcPr>
          <w:p w:rsidR="00380637" w:rsidRPr="00043B75" w:rsidRDefault="00703695" w:rsidP="00380637">
            <w:pPr>
              <w:jc w:val="center"/>
              <w:rPr>
                <w:b/>
                <w:bCs/>
              </w:rPr>
            </w:pPr>
            <w:r w:rsidRPr="00043B75">
              <w:rPr>
                <w:b/>
                <w:bCs/>
              </w:rPr>
              <w:t>COMPUTER PROFICIENCY</w:t>
            </w:r>
          </w:p>
        </w:tc>
        <w:tc>
          <w:tcPr>
            <w:tcW w:w="8460" w:type="dxa"/>
          </w:tcPr>
          <w:p w:rsidR="00380637" w:rsidRDefault="00380637" w:rsidP="00380637"/>
          <w:p w:rsidR="00380637" w:rsidRDefault="00380637" w:rsidP="00380637">
            <w:r>
              <w:t>Having Working Knowledge of</w:t>
            </w:r>
          </w:p>
          <w:p w:rsidR="00380637" w:rsidRDefault="00380637" w:rsidP="00380637">
            <w:pPr>
              <w:pStyle w:val="ListParagraph"/>
              <w:numPr>
                <w:ilvl w:val="0"/>
                <w:numId w:val="3"/>
              </w:numPr>
            </w:pPr>
            <w:r>
              <w:t>MS Office, Flex cube,  Oracle, Tally, Compute Tax</w:t>
            </w:r>
          </w:p>
        </w:tc>
      </w:tr>
    </w:tbl>
    <w:p w:rsidR="004C67C8" w:rsidRPr="00F13452" w:rsidRDefault="004C67C8" w:rsidP="00BA4F79">
      <w:pPr>
        <w:spacing w:after="0" w:line="240" w:lineRule="auto"/>
      </w:pPr>
    </w:p>
    <w:p w:rsidR="004C67C8" w:rsidRDefault="004C67C8" w:rsidP="00BA4F79">
      <w:pPr>
        <w:spacing w:after="0" w:line="240" w:lineRule="auto"/>
      </w:pPr>
    </w:p>
    <w:tbl>
      <w:tblPr>
        <w:tblStyle w:val="TableGrid"/>
        <w:tblW w:w="10098" w:type="dxa"/>
        <w:tblLook w:val="04A0"/>
      </w:tblPr>
      <w:tblGrid>
        <w:gridCol w:w="1638"/>
        <w:gridCol w:w="8460"/>
      </w:tblGrid>
      <w:tr w:rsidR="00C967A5" w:rsidTr="00C967A5">
        <w:trPr>
          <w:trHeight w:val="1224"/>
        </w:trPr>
        <w:tc>
          <w:tcPr>
            <w:tcW w:w="1638" w:type="dxa"/>
            <w:vMerge w:val="restart"/>
            <w:vAlign w:val="center"/>
          </w:tcPr>
          <w:p w:rsidR="00C967A5" w:rsidRPr="00043B75" w:rsidRDefault="00703695" w:rsidP="00734CB4">
            <w:pPr>
              <w:jc w:val="center"/>
              <w:rPr>
                <w:b/>
                <w:bCs/>
              </w:rPr>
            </w:pPr>
            <w:r w:rsidRPr="00043B75">
              <w:rPr>
                <w:b/>
                <w:bCs/>
              </w:rPr>
              <w:t>EXPERIENCE</w:t>
            </w:r>
          </w:p>
        </w:tc>
        <w:tc>
          <w:tcPr>
            <w:tcW w:w="8460" w:type="dxa"/>
            <w:tcBorders>
              <w:bottom w:val="single" w:sz="4" w:space="0" w:color="auto"/>
            </w:tcBorders>
          </w:tcPr>
          <w:p w:rsidR="004B3236" w:rsidRDefault="004B3236" w:rsidP="00BA4F79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:rsidR="00F90C67" w:rsidRDefault="00F90C67" w:rsidP="00BA4F79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:rsidR="00F90C67" w:rsidRDefault="00F90C67" w:rsidP="00BA4F79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Work at HDFC Bank as Senior Credit manger</w:t>
            </w:r>
          </w:p>
          <w:p w:rsidR="004B5A1F" w:rsidRDefault="004B5A1F" w:rsidP="00BA4F79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:rsidR="004B5A1F" w:rsidRPr="003768E8" w:rsidRDefault="004B5A1F" w:rsidP="00BA4F79">
            <w:pPr>
              <w:rPr>
                <w:rFonts w:ascii="Arial" w:hAnsi="Arial" w:cs="Arial"/>
                <w:bCs/>
                <w:sz w:val="24"/>
                <w:szCs w:val="24"/>
                <w:u w:val="single"/>
              </w:rPr>
            </w:pPr>
            <w:r w:rsidRPr="003768E8">
              <w:rPr>
                <w:rFonts w:ascii="Arial" w:hAnsi="Arial" w:cs="Arial"/>
                <w:bCs/>
                <w:sz w:val="24"/>
                <w:szCs w:val="24"/>
                <w:u w:val="single"/>
              </w:rPr>
              <w:t>From 18/03</w:t>
            </w:r>
            <w:r w:rsidR="003768E8" w:rsidRPr="003768E8">
              <w:rPr>
                <w:rFonts w:ascii="Arial" w:hAnsi="Arial" w:cs="Arial"/>
                <w:bCs/>
                <w:sz w:val="24"/>
                <w:szCs w:val="24"/>
                <w:u w:val="single"/>
              </w:rPr>
              <w:t>/2019</w:t>
            </w:r>
            <w:r w:rsidRPr="003768E8">
              <w:rPr>
                <w:rFonts w:ascii="Arial" w:hAnsi="Arial" w:cs="Arial"/>
                <w:bCs/>
                <w:sz w:val="24"/>
                <w:szCs w:val="24"/>
                <w:u w:val="single"/>
              </w:rPr>
              <w:t xml:space="preserve"> to Till Present</w:t>
            </w:r>
          </w:p>
          <w:p w:rsidR="00F90C67" w:rsidRDefault="00F90C67" w:rsidP="00BA4F79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:rsidR="00F90C67" w:rsidRPr="00F90C67" w:rsidRDefault="00F90C67" w:rsidP="00F90C6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Cs w:val="22"/>
              </w:rPr>
            </w:pPr>
            <w:r w:rsidRPr="00F90C67">
              <w:rPr>
                <w:rFonts w:ascii="Times New Roman" w:hAnsi="Times New Roman" w:cs="Times New Roman"/>
                <w:bCs/>
                <w:szCs w:val="22"/>
              </w:rPr>
              <w:t>Handle The Escalation Of Credit Manger with The Sales Department</w:t>
            </w:r>
          </w:p>
          <w:p w:rsidR="00F90C67" w:rsidRPr="00F90C67" w:rsidRDefault="00F90C67" w:rsidP="00F90C6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Cs w:val="22"/>
              </w:rPr>
            </w:pPr>
            <w:r w:rsidRPr="00F90C67">
              <w:rPr>
                <w:rFonts w:ascii="Times New Roman" w:hAnsi="Times New Roman" w:cs="Times New Roman"/>
                <w:bCs/>
                <w:szCs w:val="22"/>
              </w:rPr>
              <w:t>Underwriting of Case Recommendation of Proposal</w:t>
            </w:r>
          </w:p>
          <w:p w:rsidR="00F90C67" w:rsidRPr="00F90C67" w:rsidRDefault="00F90C67" w:rsidP="00F90C6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Cs w:val="22"/>
              </w:rPr>
            </w:pPr>
            <w:r w:rsidRPr="00F90C67">
              <w:rPr>
                <w:rFonts w:ascii="Times New Roman" w:hAnsi="Times New Roman" w:cs="Times New Roman"/>
                <w:bCs/>
                <w:szCs w:val="22"/>
              </w:rPr>
              <w:t xml:space="preserve">Deal With Various Approval Related to File Login </w:t>
            </w:r>
          </w:p>
          <w:p w:rsidR="00F90C67" w:rsidRPr="00F90C67" w:rsidRDefault="00F90C67" w:rsidP="00F90C6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Cs w:val="22"/>
              </w:rPr>
            </w:pPr>
            <w:r w:rsidRPr="00F90C67">
              <w:rPr>
                <w:rFonts w:ascii="Times New Roman" w:hAnsi="Times New Roman" w:cs="Times New Roman"/>
                <w:bCs/>
                <w:szCs w:val="22"/>
              </w:rPr>
              <w:t>Preparation of Various MIS Related to Portfolio , Delinquency and Necessary PowerPoint at Regular Intervals</w:t>
            </w:r>
          </w:p>
          <w:p w:rsidR="00F90C67" w:rsidRPr="00F90C67" w:rsidRDefault="00F90C67" w:rsidP="00F90C6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Cs w:val="22"/>
              </w:rPr>
            </w:pPr>
            <w:r w:rsidRPr="00F90C67">
              <w:rPr>
                <w:rFonts w:ascii="Times New Roman" w:hAnsi="Times New Roman" w:cs="Times New Roman"/>
                <w:bCs/>
                <w:szCs w:val="22"/>
              </w:rPr>
              <w:t xml:space="preserve">Working with Collection to Clear The Delinquency as Early as Possible in Most Of The Case in </w:t>
            </w:r>
            <w:proofErr w:type="spellStart"/>
            <w:r w:rsidRPr="00F90C67">
              <w:rPr>
                <w:rFonts w:ascii="Times New Roman" w:hAnsi="Times New Roman" w:cs="Times New Roman"/>
                <w:bCs/>
                <w:szCs w:val="22"/>
              </w:rPr>
              <w:t>Exbucket</w:t>
            </w:r>
            <w:proofErr w:type="spellEnd"/>
          </w:p>
          <w:p w:rsidR="00F90C67" w:rsidRPr="00F90C67" w:rsidRDefault="00F90C67" w:rsidP="00F90C6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0C6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Comply With Concurrent Audit , </w:t>
            </w:r>
            <w:proofErr w:type="spellStart"/>
            <w:r w:rsidRPr="00F90C67">
              <w:rPr>
                <w:rFonts w:ascii="Times New Roman" w:hAnsi="Times New Roman" w:cs="Times New Roman"/>
                <w:bCs/>
                <w:sz w:val="24"/>
                <w:szCs w:val="24"/>
              </w:rPr>
              <w:t>statuory</w:t>
            </w:r>
            <w:proofErr w:type="spellEnd"/>
            <w:r w:rsidRPr="00F90C6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Audit, Internal Audit</w:t>
            </w:r>
          </w:p>
          <w:p w:rsidR="00F90C67" w:rsidRPr="00F90C67" w:rsidRDefault="00F90C67" w:rsidP="00F90C6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0C6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Work in </w:t>
            </w:r>
            <w:proofErr w:type="spellStart"/>
            <w:r w:rsidRPr="00F90C67">
              <w:rPr>
                <w:rFonts w:ascii="Times New Roman" w:hAnsi="Times New Roman" w:cs="Times New Roman"/>
                <w:bCs/>
                <w:sz w:val="24"/>
                <w:szCs w:val="24"/>
              </w:rPr>
              <w:t>in</w:t>
            </w:r>
            <w:proofErr w:type="spellEnd"/>
            <w:r w:rsidRPr="00F90C6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Time Bound Manner on The Basis of TAT allowed By Organization</w:t>
            </w:r>
          </w:p>
          <w:p w:rsidR="00F90C67" w:rsidRPr="00F90C67" w:rsidRDefault="00F90C67" w:rsidP="00F90C67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0C67">
              <w:rPr>
                <w:rFonts w:ascii="Times New Roman" w:hAnsi="Times New Roman" w:cs="Times New Roman"/>
                <w:bCs/>
                <w:sz w:val="24"/>
                <w:szCs w:val="24"/>
              </w:rPr>
              <w:t>Coordinate With FI Agency and Smooth Clearing of Bill on time</w:t>
            </w:r>
          </w:p>
          <w:p w:rsidR="00F90C67" w:rsidRPr="00522DE0" w:rsidRDefault="00F90C67" w:rsidP="00522DE0">
            <w:pPr>
              <w:pStyle w:val="ListParagraph"/>
              <w:rPr>
                <w:rFonts w:ascii="Times New Roman" w:hAnsi="Times New Roman" w:cs="Times New Roman"/>
                <w:bCs/>
                <w:szCs w:val="22"/>
              </w:rPr>
            </w:pPr>
          </w:p>
          <w:p w:rsidR="00F90C67" w:rsidRDefault="00F90C67" w:rsidP="00BA4F79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:rsidR="004B3236" w:rsidRDefault="004B3236" w:rsidP="00BA4F79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 xml:space="preserve">Worked At ICICI Bank as a </w:t>
            </w:r>
            <w:r w:rsidR="003768E8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Credit</w:t>
            </w: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 xml:space="preserve"> manager</w:t>
            </w:r>
          </w:p>
          <w:p w:rsidR="004B3236" w:rsidRDefault="004B3236" w:rsidP="00BA4F7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B3236" w:rsidRDefault="004B3236" w:rsidP="00BA4F7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From 30/08/2017 to 13/03/2019</w:t>
            </w:r>
          </w:p>
          <w:p w:rsidR="004B3236" w:rsidRDefault="004B3236" w:rsidP="004B323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Work as Risk Analyst to Approve Or Reject The Case</w:t>
            </w:r>
          </w:p>
          <w:p w:rsidR="004B3236" w:rsidRDefault="004B3236" w:rsidP="004B323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Deal With The Doc</w:t>
            </w:r>
            <w:r w:rsidR="00EF15F2">
              <w:rPr>
                <w:rFonts w:ascii="Times New Roman" w:hAnsi="Times New Roman" w:cs="Times New Roman"/>
                <w:bCs/>
                <w:sz w:val="24"/>
                <w:szCs w:val="24"/>
              </w:rPr>
              <w:t>um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ent at The Login Of File</w:t>
            </w:r>
          </w:p>
          <w:p w:rsidR="004B3236" w:rsidRDefault="004B3236" w:rsidP="004B323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Deal With </w:t>
            </w:r>
            <w:r w:rsidR="00F90C67">
              <w:rPr>
                <w:rFonts w:ascii="Times New Roman" w:hAnsi="Times New Roman" w:cs="Times New Roman"/>
                <w:bCs/>
                <w:sz w:val="24"/>
                <w:szCs w:val="24"/>
              </w:rPr>
              <w:t>Authenticity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of </w:t>
            </w:r>
            <w:r w:rsidR="00F90C67">
              <w:rPr>
                <w:rFonts w:ascii="Times New Roman" w:hAnsi="Times New Roman" w:cs="Times New Roman"/>
                <w:bCs/>
                <w:sz w:val="24"/>
                <w:szCs w:val="24"/>
              </w:rPr>
              <w:t>Document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that Document is </w:t>
            </w:r>
            <w:r w:rsidR="00522DE0">
              <w:rPr>
                <w:rFonts w:ascii="Times New Roman" w:hAnsi="Times New Roman" w:cs="Times New Roman"/>
                <w:bCs/>
                <w:sz w:val="24"/>
                <w:szCs w:val="24"/>
              </w:rPr>
              <w:t>Genuine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or not</w:t>
            </w:r>
          </w:p>
          <w:p w:rsidR="004B3236" w:rsidRDefault="004B3236" w:rsidP="004B323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Use Many External And Internal  Check at The Recommendation of Proposal And Avoid the Fraud to hit The System</w:t>
            </w:r>
          </w:p>
          <w:p w:rsidR="004B3236" w:rsidRDefault="004B3236" w:rsidP="004B323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Deal With </w:t>
            </w:r>
            <w:r w:rsidR="00F90C67">
              <w:rPr>
                <w:rFonts w:ascii="Times New Roman" w:hAnsi="Times New Roman" w:cs="Times New Roman"/>
                <w:bCs/>
                <w:sz w:val="24"/>
                <w:szCs w:val="24"/>
              </w:rPr>
              <w:t>Disbursement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of File and taken </w:t>
            </w:r>
            <w:r w:rsidR="00F90C67">
              <w:rPr>
                <w:rFonts w:ascii="Times New Roman" w:hAnsi="Times New Roman" w:cs="Times New Roman"/>
                <w:bCs/>
                <w:sz w:val="24"/>
                <w:szCs w:val="24"/>
              </w:rPr>
              <w:t>Necessary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Rate Approval</w:t>
            </w:r>
          </w:p>
          <w:p w:rsidR="004B3236" w:rsidRDefault="004B3236" w:rsidP="004B323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Comply With Concurrent Audit , </w:t>
            </w:r>
            <w:r w:rsidR="00522DE0">
              <w:rPr>
                <w:rFonts w:ascii="Times New Roman" w:hAnsi="Times New Roman" w:cs="Times New Roman"/>
                <w:bCs/>
                <w:sz w:val="24"/>
                <w:szCs w:val="24"/>
              </w:rPr>
              <w:t>statutory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Audit</w:t>
            </w:r>
            <w:r w:rsidR="00EF15F2">
              <w:rPr>
                <w:rFonts w:ascii="Times New Roman" w:hAnsi="Times New Roman" w:cs="Times New Roman"/>
                <w:bCs/>
                <w:sz w:val="24"/>
                <w:szCs w:val="24"/>
              </w:rPr>
              <w:t>, Internal Audit</w:t>
            </w:r>
          </w:p>
          <w:p w:rsidR="004B3236" w:rsidRDefault="00522DE0" w:rsidP="004B323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Preparation</w:t>
            </w:r>
            <w:r w:rsidR="004B32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of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Various</w:t>
            </w:r>
            <w:r w:rsidR="004B32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MIS Related to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Portfolio</w:t>
            </w:r>
            <w:r w:rsidR="004B32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Delinquency</w:t>
            </w:r>
            <w:r w:rsidR="004B32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and Necessary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PowerPoint</w:t>
            </w:r>
            <w:r w:rsidR="004B323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at Regular Intervals</w:t>
            </w:r>
          </w:p>
          <w:p w:rsidR="004B3236" w:rsidRDefault="00EF15F2" w:rsidP="004B323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Work</w:t>
            </w:r>
            <w:r w:rsidR="00522DE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in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Time Bound Manner on The Basis of TAT allowed By Organization</w:t>
            </w:r>
          </w:p>
          <w:p w:rsidR="00EF15F2" w:rsidRDefault="00522DE0" w:rsidP="004B323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Coordinate</w:t>
            </w:r>
            <w:r w:rsidR="00EF15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With FI Agency and Smooth Clearing of Bill on time</w:t>
            </w:r>
          </w:p>
          <w:p w:rsidR="00EF15F2" w:rsidRDefault="00EF15F2" w:rsidP="004B323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Work in </w:t>
            </w:r>
            <w:r w:rsidR="00522DE0">
              <w:rPr>
                <w:rFonts w:ascii="Times New Roman" w:hAnsi="Times New Roman" w:cs="Times New Roman"/>
                <w:bCs/>
                <w:sz w:val="24"/>
                <w:szCs w:val="24"/>
              </w:rPr>
              <w:t>Different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522DE0">
              <w:rPr>
                <w:rFonts w:ascii="Times New Roman" w:hAnsi="Times New Roman" w:cs="Times New Roman"/>
                <w:bCs/>
                <w:sz w:val="24"/>
                <w:szCs w:val="24"/>
              </w:rPr>
              <w:t>Segment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Of Business Loan in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Banking ,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GST and ITR and Audit Surrogate.</w:t>
            </w:r>
          </w:p>
          <w:p w:rsidR="004B3236" w:rsidRDefault="004B3236" w:rsidP="00BA4F79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:rsidR="00C967A5" w:rsidRDefault="00C967A5" w:rsidP="00BA4F79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Worked at CA firm A.J. Associates. Agra</w:t>
            </w:r>
          </w:p>
          <w:p w:rsidR="00C967A5" w:rsidRDefault="002B4ED1" w:rsidP="00BA4F79">
            <w:pPr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</w:pPr>
            <w:r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 xml:space="preserve">From April 2012 - </w:t>
            </w:r>
            <w:proofErr w:type="spellStart"/>
            <w:r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>july</w:t>
            </w:r>
            <w:proofErr w:type="spellEnd"/>
            <w:r w:rsidR="00C967A5">
              <w:rPr>
                <w:rFonts w:ascii="Arial" w:hAnsi="Arial" w:cs="Arial"/>
                <w:b/>
                <w:bCs/>
                <w:sz w:val="21"/>
                <w:szCs w:val="21"/>
                <w:u w:val="single"/>
              </w:rPr>
              <w:t xml:space="preserve"> 2015</w:t>
            </w:r>
          </w:p>
          <w:p w:rsidR="00C967A5" w:rsidRDefault="00C967A5" w:rsidP="00734CB4">
            <w:pPr>
              <w:numPr>
                <w:ilvl w:val="0"/>
                <w:numId w:val="5"/>
              </w:numPr>
              <w:spacing w:after="120"/>
              <w:jc w:val="both"/>
            </w:pPr>
            <w:r>
              <w:rPr>
                <w:sz w:val="24"/>
              </w:rPr>
              <w:t xml:space="preserve">Some of my major assignments during </w:t>
            </w:r>
            <w:proofErr w:type="spellStart"/>
            <w:r>
              <w:rPr>
                <w:sz w:val="24"/>
              </w:rPr>
              <w:t>articleship</w:t>
            </w:r>
            <w:proofErr w:type="spellEnd"/>
            <w:r>
              <w:rPr>
                <w:sz w:val="24"/>
              </w:rPr>
              <w:t xml:space="preserve"> and while working as a audit assistant are:</w:t>
            </w:r>
          </w:p>
        </w:tc>
      </w:tr>
      <w:tr w:rsidR="00C967A5" w:rsidTr="00C967A5">
        <w:trPr>
          <w:trHeight w:val="2700"/>
        </w:trPr>
        <w:tc>
          <w:tcPr>
            <w:tcW w:w="1638" w:type="dxa"/>
            <w:vMerge/>
            <w:vAlign w:val="center"/>
          </w:tcPr>
          <w:p w:rsidR="00C967A5" w:rsidRDefault="00C967A5" w:rsidP="00734CB4">
            <w:pPr>
              <w:jc w:val="center"/>
            </w:pPr>
          </w:p>
        </w:tc>
        <w:tc>
          <w:tcPr>
            <w:tcW w:w="8460" w:type="dxa"/>
            <w:tcBorders>
              <w:top w:val="single" w:sz="4" w:space="0" w:color="auto"/>
              <w:bottom w:val="single" w:sz="4" w:space="0" w:color="auto"/>
            </w:tcBorders>
          </w:tcPr>
          <w:p w:rsidR="00C967A5" w:rsidRPr="00C967A5" w:rsidRDefault="00C967A5" w:rsidP="00C967A5">
            <w:pPr>
              <w:pStyle w:val="Heading4"/>
              <w:outlineLvl w:val="3"/>
              <w:rPr>
                <w:szCs w:val="24"/>
              </w:rPr>
            </w:pPr>
            <w:r w:rsidRPr="00C967A5">
              <w:rPr>
                <w:szCs w:val="24"/>
              </w:rPr>
              <w:t>Statutory Audit</w:t>
            </w:r>
          </w:p>
          <w:p w:rsidR="00C967A5" w:rsidRDefault="00C967A5" w:rsidP="00C967A5">
            <w:pPr>
              <w:pStyle w:val="Heading4"/>
              <w:numPr>
                <w:ilvl w:val="0"/>
                <w:numId w:val="5"/>
              </w:numPr>
              <w:outlineLvl w:val="3"/>
            </w:pPr>
            <w:r>
              <w:t xml:space="preserve">Allahabad </w:t>
            </w:r>
            <w:proofErr w:type="gramStart"/>
            <w:r>
              <w:t>Bank ,</w:t>
            </w:r>
            <w:proofErr w:type="gramEnd"/>
            <w:r w:rsidRPr="00122A8B">
              <w:t>National Insurance Corporation</w:t>
            </w:r>
            <w:r>
              <w:t>,</w:t>
            </w:r>
            <w:r w:rsidRPr="00122A8B">
              <w:t xml:space="preserve"> Punjab National Bank</w:t>
            </w:r>
            <w:r>
              <w:t xml:space="preserve">, </w:t>
            </w:r>
            <w:r w:rsidRPr="00122A8B">
              <w:t>Roger Group of industries</w:t>
            </w:r>
            <w:r>
              <w:t>,</w:t>
            </w:r>
            <w:r w:rsidRPr="00122A8B">
              <w:t xml:space="preserve"> Union Bank of India</w:t>
            </w:r>
          </w:p>
          <w:p w:rsidR="00C967A5" w:rsidRPr="00C967A5" w:rsidRDefault="00C967A5" w:rsidP="00C967A5">
            <w:pPr>
              <w:pStyle w:val="Heading4"/>
              <w:ind w:left="720"/>
              <w:outlineLvl w:val="3"/>
            </w:pPr>
            <w:r w:rsidRPr="00C967A5">
              <w:t>Exposed to:</w:t>
            </w:r>
          </w:p>
          <w:p w:rsidR="00C967A5" w:rsidRDefault="00C967A5" w:rsidP="00734CB4">
            <w:pPr>
              <w:numPr>
                <w:ilvl w:val="0"/>
                <w:numId w:val="7"/>
              </w:numPr>
              <w:tabs>
                <w:tab w:val="clear" w:pos="360"/>
                <w:tab w:val="num" w:pos="720"/>
              </w:tabs>
              <w:ind w:left="720"/>
              <w:rPr>
                <w:sz w:val="24"/>
              </w:rPr>
            </w:pPr>
            <w:r>
              <w:rPr>
                <w:sz w:val="24"/>
              </w:rPr>
              <w:t>Compliance with requirement of schedule VI of the Companies Act, 1956.</w:t>
            </w:r>
          </w:p>
          <w:p w:rsidR="00C967A5" w:rsidRDefault="00C967A5" w:rsidP="00734CB4">
            <w:pPr>
              <w:numPr>
                <w:ilvl w:val="0"/>
                <w:numId w:val="7"/>
              </w:numPr>
              <w:tabs>
                <w:tab w:val="clear" w:pos="360"/>
                <w:tab w:val="num" w:pos="720"/>
              </w:tabs>
              <w:ind w:left="720"/>
              <w:rPr>
                <w:sz w:val="24"/>
              </w:rPr>
            </w:pPr>
            <w:r>
              <w:rPr>
                <w:sz w:val="24"/>
              </w:rPr>
              <w:t>Compliance with Accounting Standards.</w:t>
            </w:r>
          </w:p>
          <w:p w:rsidR="00C967A5" w:rsidRDefault="00C967A5" w:rsidP="00734CB4">
            <w:pPr>
              <w:numPr>
                <w:ilvl w:val="0"/>
                <w:numId w:val="7"/>
              </w:numPr>
              <w:tabs>
                <w:tab w:val="clear" w:pos="360"/>
                <w:tab w:val="num" w:pos="720"/>
              </w:tabs>
              <w:ind w:left="720"/>
              <w:rPr>
                <w:sz w:val="24"/>
              </w:rPr>
            </w:pPr>
            <w:r>
              <w:rPr>
                <w:sz w:val="24"/>
              </w:rPr>
              <w:t>Drafting Audit Reports as per the new reporting requirements of Companies Audit Report Order, 2003 (CARO).</w:t>
            </w:r>
          </w:p>
          <w:p w:rsidR="00C967A5" w:rsidRDefault="00C967A5" w:rsidP="00C967A5">
            <w:pPr>
              <w:numPr>
                <w:ilvl w:val="0"/>
                <w:numId w:val="7"/>
              </w:numPr>
              <w:tabs>
                <w:tab w:val="clear" w:pos="360"/>
                <w:tab w:val="num" w:pos="720"/>
              </w:tabs>
              <w:ind w:left="720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sz w:val="24"/>
              </w:rPr>
              <w:t>Review of Corporate Governance Report and other Secretarial records.</w:t>
            </w:r>
          </w:p>
        </w:tc>
      </w:tr>
      <w:tr w:rsidR="00C967A5" w:rsidTr="006B1B21">
        <w:trPr>
          <w:trHeight w:val="3707"/>
        </w:trPr>
        <w:tc>
          <w:tcPr>
            <w:tcW w:w="1638" w:type="dxa"/>
            <w:vMerge/>
            <w:vAlign w:val="center"/>
          </w:tcPr>
          <w:p w:rsidR="00C967A5" w:rsidRDefault="00C967A5" w:rsidP="00734CB4">
            <w:pPr>
              <w:jc w:val="center"/>
            </w:pPr>
          </w:p>
        </w:tc>
        <w:tc>
          <w:tcPr>
            <w:tcW w:w="8460" w:type="dxa"/>
            <w:tcBorders>
              <w:top w:val="single" w:sz="4" w:space="0" w:color="auto"/>
              <w:bottom w:val="single" w:sz="4" w:space="0" w:color="auto"/>
            </w:tcBorders>
          </w:tcPr>
          <w:p w:rsidR="00C967A5" w:rsidRDefault="00C967A5" w:rsidP="00C967A5">
            <w:pPr>
              <w:pStyle w:val="Heading4"/>
              <w:outlineLvl w:val="3"/>
            </w:pPr>
            <w:r>
              <w:t xml:space="preserve"> Internal Audit</w:t>
            </w:r>
          </w:p>
          <w:p w:rsidR="00C967A5" w:rsidRPr="00C967A5" w:rsidRDefault="00C967A5" w:rsidP="00C967A5">
            <w:pPr>
              <w:numPr>
                <w:ilvl w:val="0"/>
                <w:numId w:val="8"/>
              </w:numPr>
              <w:tabs>
                <w:tab w:val="clear" w:pos="360"/>
                <w:tab w:val="num" w:pos="720"/>
              </w:tabs>
              <w:ind w:left="720"/>
              <w:rPr>
                <w:b/>
                <w:bCs/>
                <w:sz w:val="24"/>
              </w:rPr>
            </w:pPr>
            <w:r w:rsidRPr="00C967A5">
              <w:rPr>
                <w:b/>
                <w:bCs/>
                <w:sz w:val="24"/>
              </w:rPr>
              <w:t xml:space="preserve">Howard Plaza under the Group of </w:t>
            </w:r>
            <w:proofErr w:type="spellStart"/>
            <w:r w:rsidRPr="00C967A5">
              <w:rPr>
                <w:b/>
                <w:bCs/>
                <w:sz w:val="24"/>
              </w:rPr>
              <w:t>Sarovar</w:t>
            </w:r>
            <w:proofErr w:type="spellEnd"/>
            <w:r w:rsidRPr="00C967A5">
              <w:rPr>
                <w:b/>
                <w:bCs/>
                <w:sz w:val="24"/>
              </w:rPr>
              <w:t xml:space="preserve"> portico , </w:t>
            </w:r>
            <w:proofErr w:type="spellStart"/>
            <w:r w:rsidRPr="00C967A5">
              <w:rPr>
                <w:b/>
                <w:bCs/>
                <w:sz w:val="24"/>
              </w:rPr>
              <w:t>Canara</w:t>
            </w:r>
            <w:proofErr w:type="spellEnd"/>
            <w:r w:rsidRPr="00C967A5">
              <w:rPr>
                <w:b/>
                <w:bCs/>
                <w:sz w:val="24"/>
              </w:rPr>
              <w:t xml:space="preserve"> Bank ,UCO Bank, </w:t>
            </w:r>
            <w:proofErr w:type="spellStart"/>
            <w:r w:rsidRPr="00C967A5">
              <w:rPr>
                <w:b/>
                <w:bCs/>
                <w:sz w:val="24"/>
              </w:rPr>
              <w:t>Jinvani</w:t>
            </w:r>
            <w:proofErr w:type="spellEnd"/>
            <w:r w:rsidRPr="00C967A5">
              <w:rPr>
                <w:b/>
                <w:bCs/>
                <w:sz w:val="24"/>
              </w:rPr>
              <w:t xml:space="preserve"> Chan</w:t>
            </w:r>
            <w:r>
              <w:rPr>
                <w:b/>
                <w:bCs/>
                <w:sz w:val="24"/>
              </w:rPr>
              <w:t>n</w:t>
            </w:r>
            <w:r w:rsidRPr="00C967A5">
              <w:rPr>
                <w:b/>
                <w:bCs/>
                <w:sz w:val="24"/>
              </w:rPr>
              <w:t>el</w:t>
            </w:r>
          </w:p>
          <w:p w:rsidR="00C967A5" w:rsidRDefault="00C967A5" w:rsidP="00C967A5">
            <w:pPr>
              <w:rPr>
                <w:b/>
                <w:sz w:val="24"/>
              </w:rPr>
            </w:pPr>
            <w:r>
              <w:rPr>
                <w:sz w:val="24"/>
              </w:rPr>
              <w:t xml:space="preserve">              </w:t>
            </w:r>
            <w:r>
              <w:rPr>
                <w:b/>
                <w:sz w:val="24"/>
              </w:rPr>
              <w:t>Exposed to:</w:t>
            </w:r>
          </w:p>
          <w:p w:rsidR="00C967A5" w:rsidRDefault="00C967A5" w:rsidP="00734CB4">
            <w:pPr>
              <w:numPr>
                <w:ilvl w:val="0"/>
                <w:numId w:val="9"/>
              </w:numPr>
              <w:tabs>
                <w:tab w:val="clear" w:pos="360"/>
                <w:tab w:val="num" w:pos="720"/>
              </w:tabs>
              <w:ind w:left="720"/>
              <w:rPr>
                <w:sz w:val="24"/>
              </w:rPr>
            </w:pPr>
            <w:r>
              <w:rPr>
                <w:sz w:val="24"/>
              </w:rPr>
              <w:t xml:space="preserve">Preparation of Audit Plan and ensure completion of the same </w:t>
            </w:r>
            <w:r w:rsidR="00895646">
              <w:rPr>
                <w:sz w:val="24"/>
              </w:rPr>
              <w:t>within</w:t>
            </w:r>
            <w:r>
              <w:rPr>
                <w:sz w:val="24"/>
              </w:rPr>
              <w:t xml:space="preserve"> time</w:t>
            </w:r>
          </w:p>
          <w:p w:rsidR="00C967A5" w:rsidRDefault="00C967A5" w:rsidP="00734CB4">
            <w:pPr>
              <w:numPr>
                <w:ilvl w:val="0"/>
                <w:numId w:val="9"/>
              </w:numPr>
              <w:tabs>
                <w:tab w:val="clear" w:pos="360"/>
                <w:tab w:val="num" w:pos="720"/>
              </w:tabs>
              <w:ind w:left="720"/>
              <w:rPr>
                <w:sz w:val="24"/>
              </w:rPr>
            </w:pPr>
            <w:r>
              <w:rPr>
                <w:sz w:val="24"/>
              </w:rPr>
              <w:t>Analysis of Revenue Booking System.</w:t>
            </w:r>
          </w:p>
          <w:p w:rsidR="00C967A5" w:rsidRDefault="00C967A5" w:rsidP="00734CB4">
            <w:pPr>
              <w:numPr>
                <w:ilvl w:val="0"/>
                <w:numId w:val="9"/>
              </w:numPr>
              <w:tabs>
                <w:tab w:val="clear" w:pos="360"/>
                <w:tab w:val="num" w:pos="720"/>
              </w:tabs>
              <w:ind w:left="720"/>
              <w:rPr>
                <w:sz w:val="24"/>
              </w:rPr>
            </w:pPr>
            <w:r>
              <w:rPr>
                <w:sz w:val="24"/>
              </w:rPr>
              <w:t>Analysis of Debtors and Creditors-Ageing, Recovery Period, Balance Confirmation Procedures and legal cases.</w:t>
            </w:r>
          </w:p>
          <w:p w:rsidR="00C967A5" w:rsidRDefault="00C967A5" w:rsidP="00734CB4">
            <w:pPr>
              <w:numPr>
                <w:ilvl w:val="0"/>
                <w:numId w:val="9"/>
              </w:numPr>
              <w:tabs>
                <w:tab w:val="clear" w:pos="360"/>
                <w:tab w:val="num" w:pos="720"/>
              </w:tabs>
              <w:ind w:left="720"/>
              <w:rPr>
                <w:sz w:val="24"/>
              </w:rPr>
            </w:pPr>
            <w:r>
              <w:rPr>
                <w:sz w:val="24"/>
              </w:rPr>
              <w:t>Analysis of Stock and Stores – Identification procedures for Slow Moving, Non Moving and Obsolete items, analysis of Purchase Procedure.</w:t>
            </w:r>
          </w:p>
          <w:p w:rsidR="00C967A5" w:rsidRDefault="00C967A5" w:rsidP="00734CB4">
            <w:pPr>
              <w:numPr>
                <w:ilvl w:val="0"/>
                <w:numId w:val="9"/>
              </w:numPr>
              <w:tabs>
                <w:tab w:val="clear" w:pos="360"/>
                <w:tab w:val="num" w:pos="720"/>
              </w:tabs>
              <w:ind w:left="720"/>
              <w:rPr>
                <w:sz w:val="24"/>
              </w:rPr>
            </w:pPr>
            <w:r>
              <w:rPr>
                <w:sz w:val="24"/>
              </w:rPr>
              <w:t>Preparation and review of various reconciliation statement e.g. BRS, Stock.</w:t>
            </w:r>
          </w:p>
          <w:p w:rsidR="00C967A5" w:rsidRDefault="00C967A5" w:rsidP="00734CB4">
            <w:pPr>
              <w:numPr>
                <w:ilvl w:val="0"/>
                <w:numId w:val="9"/>
              </w:numPr>
              <w:tabs>
                <w:tab w:val="clear" w:pos="360"/>
                <w:tab w:val="num" w:pos="720"/>
              </w:tabs>
              <w:ind w:left="720"/>
            </w:pPr>
            <w:r>
              <w:rPr>
                <w:sz w:val="24"/>
              </w:rPr>
              <w:t>Collateral Inspection &amp; Foreign Remittance Verification.</w:t>
            </w:r>
          </w:p>
        </w:tc>
      </w:tr>
    </w:tbl>
    <w:p w:rsidR="00827849" w:rsidRDefault="00827849" w:rsidP="00BA4F79">
      <w:pPr>
        <w:spacing w:after="0" w:line="240" w:lineRule="auto"/>
      </w:pPr>
    </w:p>
    <w:p w:rsidR="00827849" w:rsidRDefault="00827849" w:rsidP="00BA4F79">
      <w:pPr>
        <w:spacing w:after="0" w:line="240" w:lineRule="auto"/>
      </w:pPr>
    </w:p>
    <w:tbl>
      <w:tblPr>
        <w:tblStyle w:val="TableGrid"/>
        <w:tblW w:w="10188" w:type="dxa"/>
        <w:tblLook w:val="04A0"/>
      </w:tblPr>
      <w:tblGrid>
        <w:gridCol w:w="1638"/>
        <w:gridCol w:w="8550"/>
      </w:tblGrid>
      <w:tr w:rsidR="00963D72" w:rsidTr="00F13452">
        <w:tc>
          <w:tcPr>
            <w:tcW w:w="1638" w:type="dxa"/>
            <w:vAlign w:val="center"/>
          </w:tcPr>
          <w:p w:rsidR="00963D72" w:rsidRPr="00DB5DC5" w:rsidRDefault="00703695" w:rsidP="00F13452">
            <w:pPr>
              <w:jc w:val="center"/>
              <w:rPr>
                <w:b/>
                <w:bCs/>
              </w:rPr>
            </w:pPr>
            <w:r w:rsidRPr="00DB5DC5">
              <w:rPr>
                <w:b/>
                <w:bCs/>
              </w:rPr>
              <w:t>PERSONAL DETAIL</w:t>
            </w:r>
          </w:p>
        </w:tc>
        <w:tc>
          <w:tcPr>
            <w:tcW w:w="8550" w:type="dxa"/>
          </w:tcPr>
          <w:p w:rsidR="00963D72" w:rsidRPr="00963D72" w:rsidRDefault="00963D72" w:rsidP="00963D72">
            <w:pPr>
              <w:pStyle w:val="ListParagraph"/>
              <w:numPr>
                <w:ilvl w:val="0"/>
                <w:numId w:val="11"/>
              </w:num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>Date of Birth:</w:t>
            </w:r>
            <w:r>
              <w:rPr>
                <w:rFonts w:ascii="Arial" w:hAnsi="Arial" w:cs="Arial"/>
                <w:sz w:val="21"/>
                <w:szCs w:val="21"/>
              </w:rPr>
              <w:t xml:space="preserve"> 13 April 1992</w:t>
            </w:r>
          </w:p>
          <w:p w:rsidR="00963D72" w:rsidRPr="00963D72" w:rsidRDefault="00963D72" w:rsidP="00963D72">
            <w:pPr>
              <w:pStyle w:val="ListParagraph"/>
              <w:numPr>
                <w:ilvl w:val="0"/>
                <w:numId w:val="11"/>
              </w:num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Language Proficiency: </w:t>
            </w:r>
            <w:r>
              <w:rPr>
                <w:rFonts w:ascii="Arial" w:hAnsi="Arial" w:cs="Arial"/>
                <w:sz w:val="21"/>
                <w:szCs w:val="21"/>
              </w:rPr>
              <w:t>English and Hindi</w:t>
            </w:r>
          </w:p>
          <w:p w:rsidR="00963D72" w:rsidRPr="00963D72" w:rsidRDefault="00963D72" w:rsidP="00963D72">
            <w:pPr>
              <w:pStyle w:val="ListParagraph"/>
              <w:numPr>
                <w:ilvl w:val="0"/>
                <w:numId w:val="11"/>
              </w:num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Nationality: </w:t>
            </w:r>
            <w:r>
              <w:rPr>
                <w:rFonts w:ascii="Arial" w:hAnsi="Arial" w:cs="Arial"/>
                <w:sz w:val="21"/>
                <w:szCs w:val="21"/>
              </w:rPr>
              <w:t>Indian</w:t>
            </w:r>
          </w:p>
          <w:p w:rsidR="00963D72" w:rsidRPr="00963D72" w:rsidRDefault="00963D72" w:rsidP="00963D72">
            <w:pPr>
              <w:pStyle w:val="ListParagraph"/>
              <w:numPr>
                <w:ilvl w:val="0"/>
                <w:numId w:val="11"/>
              </w:num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Marital status: </w:t>
            </w:r>
            <w:r>
              <w:rPr>
                <w:rFonts w:ascii="Arial" w:hAnsi="Arial" w:cs="Arial"/>
                <w:sz w:val="21"/>
                <w:szCs w:val="21"/>
              </w:rPr>
              <w:t>Single</w:t>
            </w:r>
          </w:p>
          <w:p w:rsidR="00963D72" w:rsidRPr="00963D72" w:rsidRDefault="00963D72" w:rsidP="00963D72">
            <w:pPr>
              <w:pStyle w:val="ListParagraph"/>
              <w:numPr>
                <w:ilvl w:val="0"/>
                <w:numId w:val="11"/>
              </w:num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Gender: </w:t>
            </w:r>
            <w:r>
              <w:rPr>
                <w:rFonts w:ascii="Arial" w:hAnsi="Arial" w:cs="Arial"/>
                <w:sz w:val="21"/>
                <w:szCs w:val="21"/>
              </w:rPr>
              <w:t>Male</w:t>
            </w:r>
          </w:p>
          <w:p w:rsidR="00963D72" w:rsidRPr="00963D72" w:rsidRDefault="00963D72" w:rsidP="00963D72">
            <w:pPr>
              <w:pStyle w:val="ListParagraph"/>
              <w:numPr>
                <w:ilvl w:val="0"/>
                <w:numId w:val="11"/>
              </w:num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Address: </w:t>
            </w:r>
            <w:r>
              <w:rPr>
                <w:rFonts w:ascii="Arial" w:hAnsi="Arial" w:cs="Arial"/>
                <w:sz w:val="21"/>
                <w:szCs w:val="21"/>
              </w:rPr>
              <w:t xml:space="preserve">24/128 ,Near </w:t>
            </w:r>
            <w:proofErr w:type="spellStart"/>
            <w:r>
              <w:rPr>
                <w:rFonts w:ascii="Arial" w:hAnsi="Arial" w:cs="Arial"/>
                <w:sz w:val="21"/>
                <w:szCs w:val="21"/>
              </w:rPr>
              <w:t>Shyamji</w:t>
            </w:r>
            <w:proofErr w:type="spellEnd"/>
            <w:r>
              <w:rPr>
                <w:rFonts w:ascii="Arial" w:hAnsi="Arial" w:cs="Arial"/>
                <w:sz w:val="21"/>
                <w:szCs w:val="21"/>
              </w:rPr>
              <w:t xml:space="preserve"> Temple, </w:t>
            </w:r>
            <w:proofErr w:type="spellStart"/>
            <w:r>
              <w:rPr>
                <w:rFonts w:ascii="Arial" w:hAnsi="Arial" w:cs="Arial"/>
                <w:sz w:val="21"/>
                <w:szCs w:val="21"/>
              </w:rPr>
              <w:t>Bijli</w:t>
            </w:r>
            <w:proofErr w:type="spellEnd"/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1"/>
                <w:szCs w:val="21"/>
              </w:rPr>
              <w:t>Ghar</w:t>
            </w:r>
            <w:proofErr w:type="spellEnd"/>
          </w:p>
          <w:p w:rsidR="00963D72" w:rsidRPr="00C967A5" w:rsidRDefault="00C967A5" w:rsidP="00963D72">
            <w:pPr>
              <w:pStyle w:val="ListParagraph"/>
              <w:numPr>
                <w:ilvl w:val="0"/>
                <w:numId w:val="11"/>
              </w:numPr>
            </w:pPr>
            <w:r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Place : </w:t>
            </w:r>
            <w:r>
              <w:rPr>
                <w:rFonts w:ascii="Arial" w:hAnsi="Arial" w:cs="Arial"/>
                <w:sz w:val="21"/>
                <w:szCs w:val="21"/>
              </w:rPr>
              <w:t>Agra, Uttar Pradesh</w:t>
            </w:r>
          </w:p>
          <w:p w:rsidR="00C967A5" w:rsidRPr="00C967A5" w:rsidRDefault="00C967A5" w:rsidP="00963D72">
            <w:pPr>
              <w:pStyle w:val="ListParagraph"/>
              <w:numPr>
                <w:ilvl w:val="0"/>
                <w:numId w:val="11"/>
              </w:numPr>
            </w:pPr>
            <w:r>
              <w:rPr>
                <w:rFonts w:ascii="Arial" w:hAnsi="Arial" w:cs="Arial"/>
                <w:b/>
                <w:bCs/>
                <w:szCs w:val="22"/>
              </w:rPr>
              <w:t xml:space="preserve">Passport No: </w:t>
            </w:r>
            <w:r>
              <w:rPr>
                <w:rFonts w:ascii="Arial" w:hAnsi="Arial" w:cs="Arial"/>
                <w:szCs w:val="22"/>
              </w:rPr>
              <w:t>Z3383587</w:t>
            </w:r>
          </w:p>
          <w:p w:rsidR="00C967A5" w:rsidRDefault="00C967A5" w:rsidP="00963D72">
            <w:pPr>
              <w:pStyle w:val="ListParagraph"/>
              <w:numPr>
                <w:ilvl w:val="0"/>
                <w:numId w:val="11"/>
              </w:numPr>
            </w:pPr>
            <w:r>
              <w:rPr>
                <w:rFonts w:ascii="Arial" w:hAnsi="Arial" w:cs="Arial"/>
                <w:b/>
                <w:bCs/>
                <w:szCs w:val="22"/>
              </w:rPr>
              <w:t xml:space="preserve">Phone no: </w:t>
            </w:r>
            <w:r>
              <w:rPr>
                <w:rFonts w:ascii="Arial" w:hAnsi="Arial" w:cs="Arial"/>
                <w:szCs w:val="22"/>
              </w:rPr>
              <w:t>+918057118925, +918077988809</w:t>
            </w:r>
          </w:p>
        </w:tc>
      </w:tr>
    </w:tbl>
    <w:p w:rsidR="000D1B0F" w:rsidRDefault="000D1B0F" w:rsidP="00BA4F79">
      <w:pPr>
        <w:spacing w:after="0" w:line="240" w:lineRule="auto"/>
      </w:pPr>
    </w:p>
    <w:tbl>
      <w:tblPr>
        <w:tblStyle w:val="TableGrid"/>
        <w:tblW w:w="10188" w:type="dxa"/>
        <w:tblLook w:val="04A0"/>
      </w:tblPr>
      <w:tblGrid>
        <w:gridCol w:w="1638"/>
        <w:gridCol w:w="8550"/>
      </w:tblGrid>
      <w:tr w:rsidR="00043B75" w:rsidTr="00DB5DC5">
        <w:tc>
          <w:tcPr>
            <w:tcW w:w="1638" w:type="dxa"/>
            <w:vAlign w:val="center"/>
          </w:tcPr>
          <w:p w:rsidR="00043B75" w:rsidRPr="00043B75" w:rsidRDefault="00703695" w:rsidP="00DB5DC5">
            <w:pPr>
              <w:jc w:val="center"/>
              <w:rPr>
                <w:b/>
                <w:bCs/>
              </w:rPr>
            </w:pPr>
            <w:r w:rsidRPr="00043B75">
              <w:rPr>
                <w:b/>
                <w:bCs/>
              </w:rPr>
              <w:t>PERSONAL ASSET</w:t>
            </w:r>
          </w:p>
        </w:tc>
        <w:tc>
          <w:tcPr>
            <w:tcW w:w="8550" w:type="dxa"/>
          </w:tcPr>
          <w:p w:rsidR="00043B75" w:rsidRPr="005C3850" w:rsidRDefault="00043B75" w:rsidP="00BA4F79">
            <w:pPr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5C3850">
              <w:rPr>
                <w:rFonts w:ascii="Arial" w:hAnsi="Arial" w:cs="Arial"/>
                <w:b/>
                <w:bCs/>
                <w:sz w:val="21"/>
                <w:szCs w:val="21"/>
              </w:rPr>
              <w:t>My strength may be marked with Five</w:t>
            </w:r>
            <w:r w:rsidR="005C3850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 Words</w:t>
            </w:r>
          </w:p>
          <w:p w:rsidR="00043B75" w:rsidRDefault="00043B75" w:rsidP="00043B75">
            <w:pPr>
              <w:pStyle w:val="ListParagraph"/>
              <w:numPr>
                <w:ilvl w:val="0"/>
                <w:numId w:val="12"/>
              </w:numPr>
            </w:pPr>
            <w:r w:rsidRPr="00043B75">
              <w:rPr>
                <w:rFonts w:ascii="Arial" w:hAnsi="Arial" w:cs="Arial"/>
                <w:sz w:val="21"/>
                <w:szCs w:val="21"/>
              </w:rPr>
              <w:t>Integrity, Innovation, Initiative, Professional behavior, Hard working</w:t>
            </w:r>
          </w:p>
        </w:tc>
      </w:tr>
    </w:tbl>
    <w:p w:rsidR="00043B75" w:rsidRDefault="00043B75" w:rsidP="00BA4F79">
      <w:pPr>
        <w:spacing w:after="0" w:line="240" w:lineRule="auto"/>
      </w:pPr>
    </w:p>
    <w:sectPr w:rsidR="00043B75" w:rsidSect="00827849">
      <w:pgSz w:w="12240" w:h="15840"/>
      <w:pgMar w:top="1008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96566"/>
    <w:multiLevelType w:val="hybridMultilevel"/>
    <w:tmpl w:val="89A2AA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1F103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B0677B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205770B7"/>
    <w:multiLevelType w:val="hybridMultilevel"/>
    <w:tmpl w:val="0A84E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DB0835"/>
    <w:multiLevelType w:val="hybridMultilevel"/>
    <w:tmpl w:val="2778A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906363"/>
    <w:multiLevelType w:val="hybridMultilevel"/>
    <w:tmpl w:val="10FC0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1A7B7E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7">
    <w:nsid w:val="50145B3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50CD10B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68DA44D8"/>
    <w:multiLevelType w:val="hybridMultilevel"/>
    <w:tmpl w:val="976EE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292101E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1">
    <w:nsid w:val="75591D3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758C4F21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3">
    <w:nsid w:val="7E15510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12"/>
  </w:num>
  <w:num w:numId="3">
    <w:abstractNumId w:val="3"/>
  </w:num>
  <w:num w:numId="4">
    <w:abstractNumId w:val="0"/>
  </w:num>
  <w:num w:numId="5">
    <w:abstractNumId w:val="10"/>
  </w:num>
  <w:num w:numId="6">
    <w:abstractNumId w:val="11"/>
  </w:num>
  <w:num w:numId="7">
    <w:abstractNumId w:val="13"/>
  </w:num>
  <w:num w:numId="8">
    <w:abstractNumId w:val="8"/>
  </w:num>
  <w:num w:numId="9">
    <w:abstractNumId w:val="7"/>
  </w:num>
  <w:num w:numId="10">
    <w:abstractNumId w:val="1"/>
  </w:num>
  <w:num w:numId="11">
    <w:abstractNumId w:val="6"/>
  </w:num>
  <w:num w:numId="12">
    <w:abstractNumId w:val="4"/>
  </w:num>
  <w:num w:numId="13">
    <w:abstractNumId w:val="5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BA4F79"/>
    <w:rsid w:val="00043B75"/>
    <w:rsid w:val="000728CA"/>
    <w:rsid w:val="000A238E"/>
    <w:rsid w:val="000A761D"/>
    <w:rsid w:val="000D1B0F"/>
    <w:rsid w:val="000E3A76"/>
    <w:rsid w:val="00122A8B"/>
    <w:rsid w:val="001F59ED"/>
    <w:rsid w:val="00233A80"/>
    <w:rsid w:val="002660C1"/>
    <w:rsid w:val="002B4ED1"/>
    <w:rsid w:val="002B6EF7"/>
    <w:rsid w:val="002C2B00"/>
    <w:rsid w:val="002C6CEE"/>
    <w:rsid w:val="003768E8"/>
    <w:rsid w:val="00380637"/>
    <w:rsid w:val="003B176D"/>
    <w:rsid w:val="003C23F9"/>
    <w:rsid w:val="003F69FA"/>
    <w:rsid w:val="0046371E"/>
    <w:rsid w:val="004A38FF"/>
    <w:rsid w:val="004B3236"/>
    <w:rsid w:val="004B5A1F"/>
    <w:rsid w:val="004C67C8"/>
    <w:rsid w:val="00522DE0"/>
    <w:rsid w:val="0054029E"/>
    <w:rsid w:val="00582552"/>
    <w:rsid w:val="00582BE8"/>
    <w:rsid w:val="005C3850"/>
    <w:rsid w:val="005F47D5"/>
    <w:rsid w:val="00606752"/>
    <w:rsid w:val="00690742"/>
    <w:rsid w:val="006B1B21"/>
    <w:rsid w:val="006E26E4"/>
    <w:rsid w:val="00703695"/>
    <w:rsid w:val="007338AD"/>
    <w:rsid w:val="00734CB4"/>
    <w:rsid w:val="007B36B2"/>
    <w:rsid w:val="00827849"/>
    <w:rsid w:val="00895646"/>
    <w:rsid w:val="009520DE"/>
    <w:rsid w:val="00963D72"/>
    <w:rsid w:val="0098620A"/>
    <w:rsid w:val="009E18F2"/>
    <w:rsid w:val="00A30544"/>
    <w:rsid w:val="00A53BC2"/>
    <w:rsid w:val="00A62611"/>
    <w:rsid w:val="00B16F6D"/>
    <w:rsid w:val="00B542B1"/>
    <w:rsid w:val="00BA4F79"/>
    <w:rsid w:val="00BB5BC3"/>
    <w:rsid w:val="00BF24E6"/>
    <w:rsid w:val="00C75E41"/>
    <w:rsid w:val="00C967A5"/>
    <w:rsid w:val="00CF6B40"/>
    <w:rsid w:val="00CF74C8"/>
    <w:rsid w:val="00D25C2D"/>
    <w:rsid w:val="00D46676"/>
    <w:rsid w:val="00D811FB"/>
    <w:rsid w:val="00DA66B7"/>
    <w:rsid w:val="00DB5DC5"/>
    <w:rsid w:val="00DB60EE"/>
    <w:rsid w:val="00DF746A"/>
    <w:rsid w:val="00E54F52"/>
    <w:rsid w:val="00E765D8"/>
    <w:rsid w:val="00E80C18"/>
    <w:rsid w:val="00EF15F2"/>
    <w:rsid w:val="00F132BA"/>
    <w:rsid w:val="00F13452"/>
    <w:rsid w:val="00F41047"/>
    <w:rsid w:val="00F45F33"/>
    <w:rsid w:val="00F6661F"/>
    <w:rsid w:val="00F81A87"/>
    <w:rsid w:val="00F90C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4F79"/>
    <w:rPr>
      <w:rFonts w:eastAsiaTheme="minorEastAsia"/>
      <w:szCs w:val="20"/>
      <w:lang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F47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5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47D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47D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qFormat/>
    <w:rsid w:val="00734CB4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sz w:val="24"/>
      <w:lang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47D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47D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47D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qFormat/>
    <w:rsid w:val="00734CB4"/>
    <w:pPr>
      <w:keepNext/>
      <w:spacing w:after="0" w:line="240" w:lineRule="auto"/>
      <w:ind w:left="360"/>
      <w:outlineLvl w:val="7"/>
    </w:pPr>
    <w:rPr>
      <w:rFonts w:ascii="Times New Roman" w:eastAsia="Times New Roman" w:hAnsi="Times New Roman" w:cs="Times New Roman"/>
      <w:sz w:val="24"/>
      <w:lang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47D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A4F7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BA4F79"/>
    <w:pPr>
      <w:spacing w:after="0" w:line="240" w:lineRule="auto"/>
    </w:pPr>
    <w:rPr>
      <w:rFonts w:ascii="Times New Roman" w:eastAsia="Times New Roman" w:hAnsi="Times New Roman" w:cs="Times New Roman"/>
      <w:sz w:val="24"/>
      <w:lang w:bidi="ar-SA"/>
    </w:rPr>
  </w:style>
  <w:style w:type="character" w:customStyle="1" w:styleId="BodyTextChar">
    <w:name w:val="Body Text Char"/>
    <w:basedOn w:val="DefaultParagraphFont"/>
    <w:link w:val="BodyText"/>
    <w:rsid w:val="00BA4F79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98620A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rsid w:val="00734CB4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8Char">
    <w:name w:val="Heading 8 Char"/>
    <w:basedOn w:val="DefaultParagraphFont"/>
    <w:link w:val="Heading8"/>
    <w:rsid w:val="00734CB4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basedOn w:val="DefaultParagraphFont"/>
    <w:uiPriority w:val="99"/>
    <w:unhideWhenUsed/>
    <w:rsid w:val="002660C1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F47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5"/>
      <w:lang w:bidi="hi-I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47D5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bidi="hi-I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47D5"/>
    <w:rPr>
      <w:rFonts w:asciiTheme="majorHAnsi" w:eastAsiaTheme="majorEastAsia" w:hAnsiTheme="majorHAnsi" w:cstheme="majorBidi"/>
      <w:b/>
      <w:bCs/>
      <w:color w:val="4F81BD" w:themeColor="accent1"/>
      <w:szCs w:val="20"/>
      <w:lang w:bidi="hi-I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47D5"/>
    <w:rPr>
      <w:rFonts w:asciiTheme="majorHAnsi" w:eastAsiaTheme="majorEastAsia" w:hAnsiTheme="majorHAnsi" w:cstheme="majorBidi"/>
      <w:color w:val="243F60" w:themeColor="accent1" w:themeShade="7F"/>
      <w:szCs w:val="20"/>
      <w:lang w:bidi="hi-I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47D5"/>
    <w:rPr>
      <w:rFonts w:asciiTheme="majorHAnsi" w:eastAsiaTheme="majorEastAsia" w:hAnsiTheme="majorHAnsi" w:cstheme="majorBidi"/>
      <w:i/>
      <w:iCs/>
      <w:color w:val="243F60" w:themeColor="accent1" w:themeShade="7F"/>
      <w:szCs w:val="20"/>
      <w:lang w:bidi="hi-IN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47D5"/>
    <w:rPr>
      <w:rFonts w:asciiTheme="majorHAnsi" w:eastAsiaTheme="majorEastAsia" w:hAnsiTheme="majorHAnsi" w:cstheme="majorBidi"/>
      <w:i/>
      <w:iCs/>
      <w:color w:val="404040" w:themeColor="text1" w:themeTint="BF"/>
      <w:szCs w:val="20"/>
      <w:lang w:bidi="hi-IN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47D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18"/>
      <w:lang w:bidi="hi-IN"/>
    </w:rPr>
  </w:style>
  <w:style w:type="paragraph" w:styleId="Title">
    <w:name w:val="Title"/>
    <w:basedOn w:val="Normal"/>
    <w:next w:val="Normal"/>
    <w:link w:val="TitleChar"/>
    <w:uiPriority w:val="10"/>
    <w:qFormat/>
    <w:rsid w:val="005F47D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47"/>
    </w:rPr>
  </w:style>
  <w:style w:type="character" w:customStyle="1" w:styleId="TitleChar">
    <w:name w:val="Title Char"/>
    <w:basedOn w:val="DefaultParagraphFont"/>
    <w:link w:val="Title"/>
    <w:uiPriority w:val="10"/>
    <w:rsid w:val="005F47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47"/>
      <w:lang w:bidi="hi-IN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47D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5F47D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1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%20%20%20%20talwanimohit.1992@gmail.c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730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Mohit Talwani</cp:lastModifiedBy>
  <cp:revision>2</cp:revision>
  <cp:lastPrinted>2017-07-25T18:39:00Z</cp:lastPrinted>
  <dcterms:created xsi:type="dcterms:W3CDTF">2019-08-10T08:54:00Z</dcterms:created>
  <dcterms:modified xsi:type="dcterms:W3CDTF">2019-08-10T08:54:00Z</dcterms:modified>
</cp:coreProperties>
</file>