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619CB" w:rsidRPr="003A48F6" w:rsidRDefault="003A48F6" w:rsidP="00316B9E">
      <w:pPr>
        <w:tabs>
          <w:tab w:val="left" w:pos="4020"/>
          <w:tab w:val="center" w:pos="5234"/>
        </w:tabs>
        <w:jc w:val="both"/>
        <w:rPr>
          <w:rFonts w:ascii="Trebuchet MS" w:hAnsi="Trebuchet MS" w:cs="Trebuchet MS"/>
          <w:b/>
          <w:sz w:val="32"/>
          <w:szCs w:val="32"/>
        </w:rPr>
      </w:pPr>
      <w:r>
        <w:rPr>
          <w:rFonts w:ascii="Trebuchet MS" w:hAnsi="Trebuchet MS" w:cs="Trebuchet MS"/>
          <w:b/>
          <w:color w:val="333333"/>
        </w:rPr>
        <w:tab/>
      </w:r>
      <w:r w:rsidRPr="003A48F6">
        <w:rPr>
          <w:rFonts w:ascii="Trebuchet MS" w:hAnsi="Trebuchet MS" w:cs="Trebuchet MS"/>
          <w:b/>
          <w:color w:val="333333"/>
          <w:sz w:val="32"/>
          <w:szCs w:val="32"/>
        </w:rPr>
        <w:tab/>
      </w:r>
      <w:r w:rsidR="00B619CB" w:rsidRPr="003A48F6">
        <w:rPr>
          <w:rFonts w:ascii="Trebuchet MS" w:hAnsi="Trebuchet MS" w:cs="Trebuchet MS"/>
          <w:b/>
          <w:color w:val="333333"/>
          <w:sz w:val="32"/>
          <w:szCs w:val="32"/>
        </w:rPr>
        <w:t>CA Sourabh Gupta</w:t>
      </w:r>
    </w:p>
    <w:p w:rsidR="00B619CB" w:rsidRPr="003A48F6" w:rsidRDefault="00B619CB" w:rsidP="00316B9E">
      <w:pPr>
        <w:jc w:val="both"/>
        <w:rPr>
          <w:rFonts w:ascii="Trebuchet MS" w:hAnsi="Trebuchet MS" w:cs="Trebuchet MS"/>
        </w:rPr>
      </w:pPr>
      <w:r w:rsidRPr="003A48F6">
        <w:rPr>
          <w:rFonts w:ascii="Trebuchet MS" w:hAnsi="Trebuchet MS" w:cs="Trebuchet MS"/>
          <w:b/>
        </w:rPr>
        <w:t xml:space="preserve">Phone: (M) </w:t>
      </w:r>
      <w:r w:rsidRPr="003A48F6">
        <w:rPr>
          <w:rFonts w:ascii="Trebuchet MS" w:hAnsi="Trebuchet MS" w:cs="Trebuchet MS"/>
        </w:rPr>
        <w:t xml:space="preserve">+91 89811 40185 </w:t>
      </w:r>
      <w:r w:rsidRPr="003A48F6">
        <w:rPr>
          <w:rFonts w:ascii="Trebuchet MS" w:hAnsi="Trebuchet MS" w:cs="Trebuchet MS"/>
          <w:b/>
        </w:rPr>
        <w:t xml:space="preserve">Email: </w:t>
      </w:r>
      <w:r w:rsidRPr="003A48F6">
        <w:rPr>
          <w:rFonts w:ascii="Trebuchet MS" w:hAnsi="Trebuchet MS" w:cs="Trebuchet MS"/>
        </w:rPr>
        <w:t>casourabh.gupta@gmail.com</w:t>
      </w:r>
    </w:p>
    <w:p w:rsidR="00B619CB" w:rsidRPr="003A48F6" w:rsidRDefault="00DD4796" w:rsidP="00316B9E">
      <w:pPr>
        <w:jc w:val="both"/>
        <w:rPr>
          <w:rFonts w:ascii="Trebuchet MS" w:eastAsia="Arial Unicode MS" w:hAnsi="Trebuchet MS" w:cs="Trebuchet MS"/>
          <w:b/>
          <w:smallCaps/>
          <w:lang w:val="en-GB"/>
        </w:rPr>
      </w:pPr>
      <w:r>
        <w:rPr>
          <w:rFonts w:ascii="Trebuchet MS" w:hAnsi="Trebuchet MS" w:cs="Trebuchet MS"/>
        </w:rPr>
        <w:t>Flat No A1-156,</w:t>
      </w:r>
      <w:r w:rsidRPr="00DD4796">
        <w:rPr>
          <w:rFonts w:ascii="Trebuchet MS" w:hAnsi="Trebuchet MS" w:cs="Trebuchet MS"/>
        </w:rPr>
        <w:t xml:space="preserve"> </w:t>
      </w:r>
      <w:r>
        <w:rPr>
          <w:rFonts w:ascii="Trebuchet MS" w:hAnsi="Trebuchet MS" w:cs="Trebuchet MS"/>
        </w:rPr>
        <w:t xml:space="preserve">SNN Raj </w:t>
      </w:r>
      <w:proofErr w:type="spellStart"/>
      <w:r>
        <w:rPr>
          <w:rFonts w:ascii="Trebuchet MS" w:hAnsi="Trebuchet MS" w:cs="Trebuchet MS"/>
        </w:rPr>
        <w:t>Eternia</w:t>
      </w:r>
      <w:proofErr w:type="spellEnd"/>
      <w:r>
        <w:rPr>
          <w:rFonts w:ascii="Trebuchet MS" w:hAnsi="Trebuchet MS" w:cs="Trebuchet MS"/>
        </w:rPr>
        <w:t xml:space="preserve">, Silver Country Road, </w:t>
      </w:r>
      <w:proofErr w:type="spellStart"/>
      <w:r>
        <w:rPr>
          <w:rFonts w:ascii="Trebuchet MS" w:hAnsi="Trebuchet MS" w:cs="Trebuchet MS"/>
        </w:rPr>
        <w:t>Harluru</w:t>
      </w:r>
      <w:proofErr w:type="spellEnd"/>
      <w:r>
        <w:rPr>
          <w:rFonts w:ascii="Trebuchet MS" w:hAnsi="Trebuchet MS" w:cs="Trebuchet MS"/>
        </w:rPr>
        <w:t xml:space="preserve">, Bengaluru-560064  </w:t>
      </w:r>
    </w:p>
    <w:p w:rsidR="00B619CB" w:rsidRPr="003A48F6" w:rsidRDefault="00B619CB" w:rsidP="00316B9E">
      <w:pPr>
        <w:pBdr>
          <w:bottom w:val="threeDEmboss" w:sz="6" w:space="1" w:color="000000"/>
        </w:pBdr>
        <w:contextualSpacing/>
        <w:jc w:val="both"/>
        <w:rPr>
          <w:rFonts w:ascii="Trebuchet MS" w:eastAsia="Arial Unicode MS" w:hAnsi="Trebuchet MS" w:cs="Trebuchet MS"/>
          <w:b/>
          <w:smallCaps/>
          <w:lang w:val="en-GB"/>
        </w:rPr>
      </w:pPr>
    </w:p>
    <w:p w:rsidR="00B619CB" w:rsidRPr="003A48F6" w:rsidRDefault="00B619CB" w:rsidP="00316B9E">
      <w:pPr>
        <w:tabs>
          <w:tab w:val="left" w:pos="3240"/>
          <w:tab w:val="left" w:pos="3960"/>
        </w:tabs>
        <w:contextualSpacing/>
        <w:jc w:val="both"/>
        <w:rPr>
          <w:rFonts w:ascii="Trebuchet MS" w:eastAsia="Arial Unicode MS" w:hAnsi="Trebuchet MS" w:cs="Trebuchet MS"/>
        </w:rPr>
      </w:pPr>
    </w:p>
    <w:p w:rsidR="006B3F11" w:rsidRPr="003A48F6" w:rsidRDefault="006B3F11" w:rsidP="00316B9E">
      <w:pPr>
        <w:pStyle w:val="Heading5"/>
        <w:pBdr>
          <w:top w:val="single" w:sz="4" w:space="1" w:color="auto" w:shadow="1"/>
          <w:left w:val="single" w:sz="4" w:space="4" w:color="auto" w:shadow="1"/>
          <w:bottom w:val="single" w:sz="4" w:space="1" w:color="auto" w:shadow="1"/>
          <w:right w:val="single" w:sz="4" w:space="4" w:color="auto" w:shadow="1"/>
        </w:pBdr>
        <w:shd w:val="pct12" w:color="auto" w:fill="FFFFFF"/>
        <w:jc w:val="both"/>
        <w:rPr>
          <w:rFonts w:ascii="Trebuchet MS" w:hAnsi="Trebuchet MS"/>
          <w:szCs w:val="24"/>
        </w:rPr>
      </w:pPr>
      <w:r w:rsidRPr="003A48F6">
        <w:rPr>
          <w:rFonts w:ascii="Trebuchet MS" w:hAnsi="Trebuchet MS"/>
          <w:szCs w:val="24"/>
        </w:rPr>
        <w:t>Career Objective</w:t>
      </w:r>
    </w:p>
    <w:p w:rsidR="006660AA" w:rsidRPr="003A48F6" w:rsidRDefault="006B3F11" w:rsidP="00316B9E">
      <w:pPr>
        <w:pStyle w:val="BodyText"/>
        <w:numPr>
          <w:ilvl w:val="0"/>
          <w:numId w:val="11"/>
        </w:numPr>
        <w:spacing w:before="120" w:after="160"/>
        <w:jc w:val="both"/>
        <w:rPr>
          <w:rFonts w:ascii="Trebuchet MS" w:hAnsi="Trebuchet MS"/>
          <w:sz w:val="22"/>
          <w:szCs w:val="22"/>
        </w:rPr>
      </w:pPr>
      <w:r w:rsidRPr="003A48F6">
        <w:rPr>
          <w:rFonts w:ascii="Trebuchet MS" w:hAnsi="Trebuchet MS"/>
          <w:sz w:val="22"/>
          <w:szCs w:val="22"/>
        </w:rPr>
        <w:t xml:space="preserve">To pursue a dynamic and challenging career </w:t>
      </w:r>
      <w:r w:rsidR="00762F7D" w:rsidRPr="003A48F6">
        <w:rPr>
          <w:rFonts w:ascii="Trebuchet MS" w:hAnsi="Trebuchet MS"/>
          <w:sz w:val="22"/>
          <w:szCs w:val="22"/>
        </w:rPr>
        <w:t>with an organization of repute, which gives value addition to the organization as well as offers opportunity to enhance professional skills while getting a high level of satisfaction and recognition.</w:t>
      </w:r>
    </w:p>
    <w:p w:rsidR="006660AA" w:rsidRPr="003A48F6" w:rsidRDefault="006660AA" w:rsidP="00316B9E">
      <w:pPr>
        <w:pStyle w:val="Heading7"/>
        <w:pBdr>
          <w:left w:val="single" w:sz="4" w:space="9" w:color="auto"/>
          <w:right w:val="single" w:sz="4" w:space="9" w:color="auto"/>
        </w:pBdr>
        <w:spacing w:after="120"/>
        <w:rPr>
          <w:rFonts w:ascii="Trebuchet MS" w:hAnsi="Trebuchet MS"/>
          <w:sz w:val="22"/>
          <w:szCs w:val="22"/>
        </w:rPr>
      </w:pPr>
      <w:r w:rsidRPr="003A48F6">
        <w:rPr>
          <w:rFonts w:ascii="Trebuchet MS" w:hAnsi="Trebuchet MS"/>
          <w:sz w:val="22"/>
          <w:szCs w:val="22"/>
        </w:rPr>
        <w:t>Academia</w:t>
      </w:r>
    </w:p>
    <w:tbl>
      <w:tblPr>
        <w:tblStyle w:val="TableGrid"/>
        <w:tblW w:w="10800" w:type="dxa"/>
        <w:tblInd w:w="-72" w:type="dxa"/>
        <w:tblLook w:val="04A0" w:firstRow="1" w:lastRow="0" w:firstColumn="1" w:lastColumn="0" w:noHBand="0" w:noVBand="1"/>
      </w:tblPr>
      <w:tblGrid>
        <w:gridCol w:w="2816"/>
        <w:gridCol w:w="4474"/>
        <w:gridCol w:w="1620"/>
        <w:gridCol w:w="1890"/>
      </w:tblGrid>
      <w:tr w:rsidR="005D6616" w:rsidRPr="003A48F6" w:rsidTr="001F4642">
        <w:tc>
          <w:tcPr>
            <w:tcW w:w="2816" w:type="dxa"/>
          </w:tcPr>
          <w:p w:rsidR="006660AA" w:rsidRPr="003A48F6" w:rsidRDefault="006660AA" w:rsidP="00316B9E">
            <w:pPr>
              <w:spacing w:after="120"/>
              <w:jc w:val="both"/>
              <w:rPr>
                <w:rFonts w:ascii="Trebuchet MS" w:hAnsi="Trebuchet MS"/>
                <w:b/>
              </w:rPr>
            </w:pPr>
            <w:r w:rsidRPr="003A48F6">
              <w:rPr>
                <w:rFonts w:ascii="Trebuchet MS" w:hAnsi="Trebuchet MS"/>
                <w:b/>
              </w:rPr>
              <w:t>Degree</w:t>
            </w:r>
          </w:p>
        </w:tc>
        <w:tc>
          <w:tcPr>
            <w:tcW w:w="4474" w:type="dxa"/>
          </w:tcPr>
          <w:p w:rsidR="006660AA" w:rsidRPr="003A48F6" w:rsidRDefault="006660AA" w:rsidP="00316B9E">
            <w:pPr>
              <w:spacing w:after="120"/>
              <w:jc w:val="both"/>
              <w:rPr>
                <w:rFonts w:ascii="Trebuchet MS" w:hAnsi="Trebuchet MS"/>
                <w:b/>
              </w:rPr>
            </w:pPr>
            <w:r w:rsidRPr="003A48F6">
              <w:rPr>
                <w:rFonts w:ascii="Trebuchet MS" w:hAnsi="Trebuchet MS"/>
                <w:b/>
              </w:rPr>
              <w:t>Institute</w:t>
            </w:r>
          </w:p>
        </w:tc>
        <w:tc>
          <w:tcPr>
            <w:tcW w:w="1620" w:type="dxa"/>
          </w:tcPr>
          <w:p w:rsidR="006660AA" w:rsidRPr="003A48F6" w:rsidRDefault="006660AA" w:rsidP="00316B9E">
            <w:pPr>
              <w:spacing w:after="120"/>
              <w:jc w:val="both"/>
              <w:rPr>
                <w:rFonts w:ascii="Trebuchet MS" w:hAnsi="Trebuchet MS"/>
                <w:b/>
              </w:rPr>
            </w:pPr>
            <w:r w:rsidRPr="003A48F6">
              <w:rPr>
                <w:rFonts w:ascii="Trebuchet MS" w:hAnsi="Trebuchet MS"/>
                <w:b/>
              </w:rPr>
              <w:t>Results</w:t>
            </w:r>
          </w:p>
        </w:tc>
        <w:tc>
          <w:tcPr>
            <w:tcW w:w="1890" w:type="dxa"/>
          </w:tcPr>
          <w:p w:rsidR="006660AA" w:rsidRPr="003A48F6" w:rsidRDefault="006660AA" w:rsidP="00316B9E">
            <w:pPr>
              <w:spacing w:after="120"/>
              <w:jc w:val="both"/>
              <w:rPr>
                <w:rFonts w:ascii="Trebuchet MS" w:hAnsi="Trebuchet MS"/>
                <w:b/>
              </w:rPr>
            </w:pPr>
            <w:r w:rsidRPr="003A48F6">
              <w:rPr>
                <w:rFonts w:ascii="Trebuchet MS" w:hAnsi="Trebuchet MS"/>
                <w:b/>
              </w:rPr>
              <w:t>Term</w:t>
            </w:r>
          </w:p>
        </w:tc>
      </w:tr>
      <w:tr w:rsidR="005D6616" w:rsidRPr="003A48F6" w:rsidTr="001F4642">
        <w:tc>
          <w:tcPr>
            <w:tcW w:w="2816" w:type="dxa"/>
          </w:tcPr>
          <w:p w:rsidR="006660AA" w:rsidRPr="003A48F6" w:rsidRDefault="006660AA" w:rsidP="00316B9E">
            <w:pPr>
              <w:spacing w:after="120"/>
              <w:jc w:val="both"/>
              <w:rPr>
                <w:rFonts w:ascii="Trebuchet MS" w:hAnsi="Trebuchet MS"/>
              </w:rPr>
            </w:pPr>
            <w:r w:rsidRPr="003A48F6">
              <w:rPr>
                <w:rFonts w:ascii="Trebuchet MS" w:hAnsi="Trebuchet MS"/>
              </w:rPr>
              <w:t>IFRS</w:t>
            </w:r>
          </w:p>
        </w:tc>
        <w:tc>
          <w:tcPr>
            <w:tcW w:w="4474" w:type="dxa"/>
          </w:tcPr>
          <w:p w:rsidR="006660AA" w:rsidRPr="003A48F6" w:rsidRDefault="006660AA" w:rsidP="00316B9E">
            <w:pPr>
              <w:spacing w:after="120"/>
              <w:jc w:val="both"/>
              <w:rPr>
                <w:rFonts w:ascii="Trebuchet MS" w:hAnsi="Trebuchet MS"/>
              </w:rPr>
            </w:pPr>
            <w:r w:rsidRPr="003A48F6">
              <w:rPr>
                <w:rFonts w:ascii="Trebuchet MS" w:hAnsi="Trebuchet MS"/>
              </w:rPr>
              <w:t>The ICAI</w:t>
            </w:r>
          </w:p>
        </w:tc>
        <w:tc>
          <w:tcPr>
            <w:tcW w:w="1620" w:type="dxa"/>
          </w:tcPr>
          <w:p w:rsidR="006660AA" w:rsidRPr="003A48F6" w:rsidRDefault="0096458F" w:rsidP="00316B9E">
            <w:pPr>
              <w:spacing w:after="120"/>
              <w:jc w:val="both"/>
              <w:rPr>
                <w:rFonts w:ascii="Trebuchet MS" w:hAnsi="Trebuchet MS"/>
              </w:rPr>
            </w:pPr>
            <w:r>
              <w:rPr>
                <w:rFonts w:ascii="Trebuchet MS" w:hAnsi="Trebuchet MS"/>
              </w:rPr>
              <w:t>Pu</w:t>
            </w:r>
            <w:r w:rsidR="004C7638" w:rsidRPr="003A48F6">
              <w:rPr>
                <w:rFonts w:ascii="Trebuchet MS" w:hAnsi="Trebuchet MS"/>
              </w:rPr>
              <w:t>rsuing</w:t>
            </w:r>
          </w:p>
        </w:tc>
        <w:tc>
          <w:tcPr>
            <w:tcW w:w="1890" w:type="dxa"/>
          </w:tcPr>
          <w:p w:rsidR="006660AA" w:rsidRPr="003A48F6" w:rsidRDefault="006660AA" w:rsidP="00316B9E">
            <w:pPr>
              <w:spacing w:after="120"/>
              <w:jc w:val="both"/>
              <w:rPr>
                <w:rFonts w:ascii="Trebuchet MS" w:hAnsi="Trebuchet MS"/>
              </w:rPr>
            </w:pPr>
          </w:p>
        </w:tc>
      </w:tr>
      <w:tr w:rsidR="0096458F" w:rsidRPr="003A48F6" w:rsidTr="001F4642">
        <w:tc>
          <w:tcPr>
            <w:tcW w:w="2816" w:type="dxa"/>
          </w:tcPr>
          <w:p w:rsidR="0096458F" w:rsidRPr="003A48F6" w:rsidRDefault="0096458F" w:rsidP="00316B9E">
            <w:pPr>
              <w:spacing w:after="120"/>
              <w:jc w:val="both"/>
              <w:rPr>
                <w:rFonts w:ascii="Trebuchet MS" w:hAnsi="Trebuchet MS"/>
              </w:rPr>
            </w:pPr>
            <w:r>
              <w:rPr>
                <w:rFonts w:ascii="Trebuchet MS" w:hAnsi="Trebuchet MS"/>
              </w:rPr>
              <w:t>Master In Business Finance</w:t>
            </w:r>
          </w:p>
        </w:tc>
        <w:tc>
          <w:tcPr>
            <w:tcW w:w="4474" w:type="dxa"/>
          </w:tcPr>
          <w:p w:rsidR="0096458F" w:rsidRPr="003A48F6" w:rsidRDefault="0096458F" w:rsidP="00316B9E">
            <w:pPr>
              <w:spacing w:after="120"/>
              <w:jc w:val="both"/>
              <w:rPr>
                <w:rFonts w:ascii="Trebuchet MS" w:hAnsi="Trebuchet MS"/>
              </w:rPr>
            </w:pPr>
            <w:r>
              <w:rPr>
                <w:rFonts w:ascii="Trebuchet MS" w:hAnsi="Trebuchet MS"/>
              </w:rPr>
              <w:t>The ICAI</w:t>
            </w:r>
          </w:p>
        </w:tc>
        <w:tc>
          <w:tcPr>
            <w:tcW w:w="1620" w:type="dxa"/>
          </w:tcPr>
          <w:p w:rsidR="0096458F" w:rsidRPr="003A48F6" w:rsidRDefault="00DD4796" w:rsidP="00316B9E">
            <w:pPr>
              <w:spacing w:after="120"/>
              <w:jc w:val="both"/>
              <w:rPr>
                <w:rFonts w:ascii="Trebuchet MS" w:hAnsi="Trebuchet MS"/>
              </w:rPr>
            </w:pPr>
            <w:proofErr w:type="spellStart"/>
            <w:r>
              <w:rPr>
                <w:rFonts w:ascii="Trebuchet MS" w:hAnsi="Trebuchet MS"/>
              </w:rPr>
              <w:t>Persuing</w:t>
            </w:r>
            <w:proofErr w:type="spellEnd"/>
          </w:p>
        </w:tc>
        <w:tc>
          <w:tcPr>
            <w:tcW w:w="1890" w:type="dxa"/>
          </w:tcPr>
          <w:p w:rsidR="0096458F" w:rsidRPr="003A48F6" w:rsidRDefault="0096458F" w:rsidP="00316B9E">
            <w:pPr>
              <w:spacing w:after="120"/>
              <w:jc w:val="both"/>
              <w:rPr>
                <w:rFonts w:ascii="Trebuchet MS" w:hAnsi="Trebuchet MS"/>
              </w:rPr>
            </w:pPr>
          </w:p>
        </w:tc>
      </w:tr>
      <w:tr w:rsidR="005D6616" w:rsidRPr="003A48F6" w:rsidTr="001F4642">
        <w:tc>
          <w:tcPr>
            <w:tcW w:w="2816" w:type="dxa"/>
          </w:tcPr>
          <w:p w:rsidR="006660AA" w:rsidRPr="003A48F6" w:rsidRDefault="006660AA" w:rsidP="00316B9E">
            <w:pPr>
              <w:spacing w:after="120"/>
              <w:jc w:val="both"/>
              <w:rPr>
                <w:rFonts w:ascii="Trebuchet MS" w:hAnsi="Trebuchet MS"/>
              </w:rPr>
            </w:pPr>
            <w:r w:rsidRPr="003A48F6">
              <w:rPr>
                <w:rFonts w:ascii="Trebuchet MS" w:hAnsi="Trebuchet MS"/>
              </w:rPr>
              <w:t>CA Final</w:t>
            </w:r>
          </w:p>
        </w:tc>
        <w:tc>
          <w:tcPr>
            <w:tcW w:w="4474" w:type="dxa"/>
          </w:tcPr>
          <w:p w:rsidR="006660AA" w:rsidRPr="003A48F6" w:rsidRDefault="005D6616" w:rsidP="00316B9E">
            <w:pPr>
              <w:spacing w:after="120"/>
              <w:jc w:val="both"/>
              <w:rPr>
                <w:rFonts w:ascii="Trebuchet MS" w:hAnsi="Trebuchet MS"/>
              </w:rPr>
            </w:pPr>
            <w:r w:rsidRPr="003A48F6">
              <w:rPr>
                <w:rFonts w:ascii="Trebuchet MS" w:hAnsi="Trebuchet MS"/>
              </w:rPr>
              <w:t>The ICAI</w:t>
            </w:r>
          </w:p>
        </w:tc>
        <w:tc>
          <w:tcPr>
            <w:tcW w:w="1620" w:type="dxa"/>
          </w:tcPr>
          <w:p w:rsidR="006660AA" w:rsidRPr="003A48F6" w:rsidRDefault="005D6616" w:rsidP="00316B9E">
            <w:pPr>
              <w:spacing w:after="120"/>
              <w:jc w:val="both"/>
              <w:rPr>
                <w:rFonts w:ascii="Trebuchet MS" w:hAnsi="Trebuchet MS"/>
              </w:rPr>
            </w:pPr>
            <w:r w:rsidRPr="003A48F6">
              <w:rPr>
                <w:rFonts w:ascii="Trebuchet MS" w:hAnsi="Trebuchet MS"/>
              </w:rPr>
              <w:t>50%</w:t>
            </w:r>
          </w:p>
        </w:tc>
        <w:tc>
          <w:tcPr>
            <w:tcW w:w="1890" w:type="dxa"/>
          </w:tcPr>
          <w:p w:rsidR="006660AA" w:rsidRPr="003A48F6" w:rsidRDefault="005D6616" w:rsidP="00316B9E">
            <w:pPr>
              <w:spacing w:after="120"/>
              <w:jc w:val="both"/>
              <w:rPr>
                <w:rFonts w:ascii="Trebuchet MS" w:hAnsi="Trebuchet MS"/>
              </w:rPr>
            </w:pPr>
            <w:r w:rsidRPr="003A48F6">
              <w:rPr>
                <w:rFonts w:ascii="Trebuchet MS" w:hAnsi="Trebuchet MS"/>
              </w:rPr>
              <w:t>May, 2013</w:t>
            </w:r>
          </w:p>
        </w:tc>
      </w:tr>
      <w:tr w:rsidR="005D6616" w:rsidRPr="003A48F6" w:rsidTr="001F4642">
        <w:tc>
          <w:tcPr>
            <w:tcW w:w="2816" w:type="dxa"/>
          </w:tcPr>
          <w:p w:rsidR="006660AA" w:rsidRPr="003A48F6" w:rsidRDefault="005D6616" w:rsidP="00316B9E">
            <w:pPr>
              <w:spacing w:after="120"/>
              <w:jc w:val="both"/>
              <w:rPr>
                <w:rFonts w:ascii="Trebuchet MS" w:hAnsi="Trebuchet MS"/>
              </w:rPr>
            </w:pPr>
            <w:r w:rsidRPr="003A48F6">
              <w:rPr>
                <w:rFonts w:ascii="Trebuchet MS" w:hAnsi="Trebuchet MS"/>
              </w:rPr>
              <w:t>CA-PCC</w:t>
            </w:r>
          </w:p>
        </w:tc>
        <w:tc>
          <w:tcPr>
            <w:tcW w:w="4474" w:type="dxa"/>
          </w:tcPr>
          <w:p w:rsidR="006660AA" w:rsidRPr="003A48F6" w:rsidRDefault="005D6616" w:rsidP="00316B9E">
            <w:pPr>
              <w:spacing w:after="120"/>
              <w:jc w:val="both"/>
              <w:rPr>
                <w:rFonts w:ascii="Trebuchet MS" w:hAnsi="Trebuchet MS"/>
              </w:rPr>
            </w:pPr>
            <w:r w:rsidRPr="003A48F6">
              <w:rPr>
                <w:rFonts w:ascii="Trebuchet MS" w:hAnsi="Trebuchet MS"/>
              </w:rPr>
              <w:t>The ICAI</w:t>
            </w:r>
          </w:p>
        </w:tc>
        <w:tc>
          <w:tcPr>
            <w:tcW w:w="1620" w:type="dxa"/>
          </w:tcPr>
          <w:p w:rsidR="006660AA" w:rsidRPr="003A48F6" w:rsidRDefault="005D6616" w:rsidP="00316B9E">
            <w:pPr>
              <w:spacing w:after="120"/>
              <w:jc w:val="both"/>
              <w:rPr>
                <w:rFonts w:ascii="Trebuchet MS" w:hAnsi="Trebuchet MS"/>
              </w:rPr>
            </w:pPr>
            <w:r w:rsidRPr="003A48F6">
              <w:rPr>
                <w:rFonts w:ascii="Trebuchet MS" w:hAnsi="Trebuchet MS"/>
              </w:rPr>
              <w:t>50.60%</w:t>
            </w:r>
          </w:p>
        </w:tc>
        <w:tc>
          <w:tcPr>
            <w:tcW w:w="1890" w:type="dxa"/>
          </w:tcPr>
          <w:p w:rsidR="006660AA" w:rsidRPr="003A48F6" w:rsidRDefault="005D6616" w:rsidP="00316B9E">
            <w:pPr>
              <w:spacing w:after="120"/>
              <w:jc w:val="both"/>
              <w:rPr>
                <w:rFonts w:ascii="Trebuchet MS" w:hAnsi="Trebuchet MS"/>
              </w:rPr>
            </w:pPr>
            <w:r w:rsidRPr="003A48F6">
              <w:rPr>
                <w:rFonts w:ascii="Trebuchet MS" w:hAnsi="Trebuchet MS"/>
              </w:rPr>
              <w:t>Nov, 2010</w:t>
            </w:r>
          </w:p>
        </w:tc>
      </w:tr>
      <w:tr w:rsidR="005D6616" w:rsidRPr="003A48F6" w:rsidTr="001F4642">
        <w:tc>
          <w:tcPr>
            <w:tcW w:w="2816" w:type="dxa"/>
          </w:tcPr>
          <w:p w:rsidR="006660AA" w:rsidRPr="003A48F6" w:rsidRDefault="005D6616" w:rsidP="00316B9E">
            <w:pPr>
              <w:spacing w:after="120"/>
              <w:jc w:val="both"/>
              <w:rPr>
                <w:rFonts w:ascii="Trebuchet MS" w:hAnsi="Trebuchet MS"/>
              </w:rPr>
            </w:pPr>
            <w:r w:rsidRPr="003A48F6">
              <w:rPr>
                <w:rFonts w:ascii="Trebuchet MS" w:hAnsi="Trebuchet MS"/>
              </w:rPr>
              <w:t>CA-CPT</w:t>
            </w:r>
          </w:p>
        </w:tc>
        <w:tc>
          <w:tcPr>
            <w:tcW w:w="4474" w:type="dxa"/>
          </w:tcPr>
          <w:p w:rsidR="006660AA" w:rsidRPr="003A48F6" w:rsidRDefault="005D6616" w:rsidP="00316B9E">
            <w:pPr>
              <w:spacing w:after="120"/>
              <w:jc w:val="both"/>
              <w:rPr>
                <w:rFonts w:ascii="Trebuchet MS" w:hAnsi="Trebuchet MS"/>
              </w:rPr>
            </w:pPr>
            <w:r w:rsidRPr="003A48F6">
              <w:rPr>
                <w:rFonts w:ascii="Trebuchet MS" w:hAnsi="Trebuchet MS"/>
              </w:rPr>
              <w:t>The ICAI</w:t>
            </w:r>
          </w:p>
        </w:tc>
        <w:tc>
          <w:tcPr>
            <w:tcW w:w="1620" w:type="dxa"/>
          </w:tcPr>
          <w:p w:rsidR="006660AA" w:rsidRPr="003A48F6" w:rsidRDefault="005D6616" w:rsidP="00316B9E">
            <w:pPr>
              <w:spacing w:after="120"/>
              <w:jc w:val="both"/>
              <w:rPr>
                <w:rFonts w:ascii="Trebuchet MS" w:hAnsi="Trebuchet MS"/>
              </w:rPr>
            </w:pPr>
            <w:r w:rsidRPr="003A48F6">
              <w:rPr>
                <w:rFonts w:ascii="Trebuchet MS" w:hAnsi="Trebuchet MS"/>
              </w:rPr>
              <w:t>57.50%</w:t>
            </w:r>
          </w:p>
        </w:tc>
        <w:tc>
          <w:tcPr>
            <w:tcW w:w="1890" w:type="dxa"/>
          </w:tcPr>
          <w:p w:rsidR="006660AA" w:rsidRPr="003A48F6" w:rsidRDefault="005D6616" w:rsidP="00316B9E">
            <w:pPr>
              <w:spacing w:after="120"/>
              <w:jc w:val="both"/>
              <w:rPr>
                <w:rFonts w:ascii="Trebuchet MS" w:hAnsi="Trebuchet MS"/>
              </w:rPr>
            </w:pPr>
            <w:r w:rsidRPr="003A48F6">
              <w:rPr>
                <w:rFonts w:ascii="Trebuchet MS" w:hAnsi="Trebuchet MS"/>
              </w:rPr>
              <w:t>June, 2008</w:t>
            </w:r>
          </w:p>
        </w:tc>
      </w:tr>
      <w:tr w:rsidR="005D6616" w:rsidRPr="003A48F6" w:rsidTr="001F4642">
        <w:tc>
          <w:tcPr>
            <w:tcW w:w="2816" w:type="dxa"/>
          </w:tcPr>
          <w:p w:rsidR="005D6616" w:rsidRPr="003A48F6" w:rsidRDefault="005D6616" w:rsidP="00316B9E">
            <w:pPr>
              <w:spacing w:after="120"/>
              <w:jc w:val="both"/>
              <w:rPr>
                <w:rFonts w:ascii="Trebuchet MS" w:hAnsi="Trebuchet MS"/>
              </w:rPr>
            </w:pPr>
            <w:r w:rsidRPr="003A48F6">
              <w:rPr>
                <w:rFonts w:ascii="Trebuchet MS" w:hAnsi="Trebuchet MS"/>
              </w:rPr>
              <w:t>Accounting Technician</w:t>
            </w:r>
          </w:p>
        </w:tc>
        <w:tc>
          <w:tcPr>
            <w:tcW w:w="4474" w:type="dxa"/>
          </w:tcPr>
          <w:p w:rsidR="005D6616" w:rsidRPr="003A48F6" w:rsidRDefault="005D6616" w:rsidP="00316B9E">
            <w:pPr>
              <w:spacing w:after="120"/>
              <w:jc w:val="both"/>
              <w:rPr>
                <w:rFonts w:ascii="Trebuchet MS" w:hAnsi="Trebuchet MS"/>
              </w:rPr>
            </w:pPr>
            <w:r w:rsidRPr="003A48F6">
              <w:rPr>
                <w:rFonts w:ascii="Trebuchet MS" w:hAnsi="Trebuchet MS"/>
              </w:rPr>
              <w:t>The ICAI</w:t>
            </w:r>
          </w:p>
        </w:tc>
        <w:tc>
          <w:tcPr>
            <w:tcW w:w="1620" w:type="dxa"/>
          </w:tcPr>
          <w:p w:rsidR="005D6616" w:rsidRPr="003A48F6" w:rsidRDefault="005D6616" w:rsidP="00316B9E">
            <w:pPr>
              <w:spacing w:after="120"/>
              <w:jc w:val="both"/>
              <w:rPr>
                <w:rFonts w:ascii="Trebuchet MS" w:hAnsi="Trebuchet MS"/>
              </w:rPr>
            </w:pPr>
            <w:r w:rsidRPr="003A48F6">
              <w:rPr>
                <w:rFonts w:ascii="Trebuchet MS" w:hAnsi="Trebuchet MS"/>
              </w:rPr>
              <w:t>-</w:t>
            </w:r>
          </w:p>
        </w:tc>
        <w:tc>
          <w:tcPr>
            <w:tcW w:w="1890" w:type="dxa"/>
          </w:tcPr>
          <w:p w:rsidR="005D6616" w:rsidRPr="003A48F6" w:rsidRDefault="005D6616" w:rsidP="00316B9E">
            <w:pPr>
              <w:spacing w:after="120"/>
              <w:jc w:val="both"/>
              <w:rPr>
                <w:rFonts w:ascii="Trebuchet MS" w:hAnsi="Trebuchet MS"/>
              </w:rPr>
            </w:pPr>
            <w:r w:rsidRPr="003A48F6">
              <w:rPr>
                <w:rFonts w:ascii="Trebuchet MS" w:hAnsi="Trebuchet MS"/>
              </w:rPr>
              <w:t>June, 2010</w:t>
            </w:r>
          </w:p>
        </w:tc>
      </w:tr>
      <w:tr w:rsidR="004C7638" w:rsidRPr="003A48F6" w:rsidTr="001F4642">
        <w:tc>
          <w:tcPr>
            <w:tcW w:w="2816" w:type="dxa"/>
          </w:tcPr>
          <w:p w:rsidR="005D6616" w:rsidRPr="003A48F6" w:rsidRDefault="005D6616" w:rsidP="00316B9E">
            <w:pPr>
              <w:spacing w:after="120"/>
              <w:jc w:val="both"/>
              <w:rPr>
                <w:rFonts w:ascii="Trebuchet MS" w:hAnsi="Trebuchet MS"/>
              </w:rPr>
            </w:pPr>
            <w:r w:rsidRPr="003A48F6">
              <w:rPr>
                <w:rFonts w:ascii="Trebuchet MS" w:hAnsi="Trebuchet MS"/>
              </w:rPr>
              <w:t>CS- Final</w:t>
            </w:r>
          </w:p>
        </w:tc>
        <w:tc>
          <w:tcPr>
            <w:tcW w:w="4474" w:type="dxa"/>
          </w:tcPr>
          <w:p w:rsidR="005D6616" w:rsidRPr="003A48F6" w:rsidRDefault="005D6616" w:rsidP="00316B9E">
            <w:pPr>
              <w:spacing w:after="120"/>
              <w:jc w:val="both"/>
              <w:rPr>
                <w:rFonts w:ascii="Trebuchet MS" w:hAnsi="Trebuchet MS"/>
              </w:rPr>
            </w:pPr>
            <w:r w:rsidRPr="003A48F6">
              <w:rPr>
                <w:rFonts w:ascii="Trebuchet MS" w:hAnsi="Trebuchet MS"/>
              </w:rPr>
              <w:t>The ICSI</w:t>
            </w:r>
          </w:p>
        </w:tc>
        <w:tc>
          <w:tcPr>
            <w:tcW w:w="1620" w:type="dxa"/>
          </w:tcPr>
          <w:p w:rsidR="005D6616" w:rsidRPr="003A48F6" w:rsidRDefault="0096458F" w:rsidP="00316B9E">
            <w:pPr>
              <w:spacing w:after="120"/>
              <w:jc w:val="both"/>
              <w:rPr>
                <w:rFonts w:ascii="Trebuchet MS" w:hAnsi="Trebuchet MS"/>
              </w:rPr>
            </w:pPr>
            <w:r w:rsidRPr="003A48F6">
              <w:rPr>
                <w:rFonts w:ascii="Trebuchet MS" w:hAnsi="Trebuchet MS"/>
              </w:rPr>
              <w:t>pursuing</w:t>
            </w:r>
          </w:p>
        </w:tc>
        <w:tc>
          <w:tcPr>
            <w:tcW w:w="1890" w:type="dxa"/>
          </w:tcPr>
          <w:p w:rsidR="005D6616" w:rsidRPr="003A48F6" w:rsidRDefault="005D6616" w:rsidP="00316B9E">
            <w:pPr>
              <w:spacing w:after="120"/>
              <w:jc w:val="both"/>
              <w:rPr>
                <w:rFonts w:ascii="Trebuchet MS" w:hAnsi="Trebuchet MS"/>
              </w:rPr>
            </w:pPr>
            <w:r w:rsidRPr="003A48F6">
              <w:rPr>
                <w:rFonts w:ascii="Trebuchet MS" w:hAnsi="Trebuchet MS"/>
              </w:rPr>
              <w:t>-</w:t>
            </w:r>
          </w:p>
        </w:tc>
      </w:tr>
      <w:tr w:rsidR="00B619CB" w:rsidRPr="003A48F6" w:rsidTr="001F4642">
        <w:tc>
          <w:tcPr>
            <w:tcW w:w="2816" w:type="dxa"/>
          </w:tcPr>
          <w:p w:rsidR="005D6616" w:rsidRPr="003A48F6" w:rsidRDefault="005D6616" w:rsidP="00316B9E">
            <w:pPr>
              <w:spacing w:after="120"/>
              <w:jc w:val="both"/>
              <w:rPr>
                <w:rFonts w:ascii="Trebuchet MS" w:hAnsi="Trebuchet MS"/>
              </w:rPr>
            </w:pPr>
            <w:r w:rsidRPr="003A48F6">
              <w:rPr>
                <w:rFonts w:ascii="Trebuchet MS" w:hAnsi="Trebuchet MS"/>
              </w:rPr>
              <w:t>CS-Executive</w:t>
            </w:r>
          </w:p>
        </w:tc>
        <w:tc>
          <w:tcPr>
            <w:tcW w:w="4474" w:type="dxa"/>
          </w:tcPr>
          <w:p w:rsidR="005D6616" w:rsidRPr="003A48F6" w:rsidRDefault="005D6616" w:rsidP="00316B9E">
            <w:pPr>
              <w:spacing w:after="120"/>
              <w:jc w:val="both"/>
              <w:rPr>
                <w:rFonts w:ascii="Trebuchet MS" w:hAnsi="Trebuchet MS"/>
              </w:rPr>
            </w:pPr>
            <w:r w:rsidRPr="003A48F6">
              <w:rPr>
                <w:rFonts w:ascii="Trebuchet MS" w:hAnsi="Trebuchet MS"/>
              </w:rPr>
              <w:t>The ICSI</w:t>
            </w:r>
          </w:p>
        </w:tc>
        <w:tc>
          <w:tcPr>
            <w:tcW w:w="1620" w:type="dxa"/>
          </w:tcPr>
          <w:p w:rsidR="005D6616" w:rsidRPr="003A48F6" w:rsidRDefault="005D6616" w:rsidP="00316B9E">
            <w:pPr>
              <w:spacing w:after="120"/>
              <w:jc w:val="both"/>
              <w:rPr>
                <w:rFonts w:ascii="Trebuchet MS" w:hAnsi="Trebuchet MS"/>
              </w:rPr>
            </w:pPr>
            <w:r w:rsidRPr="003A48F6">
              <w:rPr>
                <w:rFonts w:ascii="Trebuchet MS" w:hAnsi="Trebuchet MS"/>
              </w:rPr>
              <w:t>55.83%</w:t>
            </w:r>
          </w:p>
        </w:tc>
        <w:tc>
          <w:tcPr>
            <w:tcW w:w="1890" w:type="dxa"/>
          </w:tcPr>
          <w:p w:rsidR="005D6616" w:rsidRPr="003A48F6" w:rsidRDefault="005D6616" w:rsidP="00316B9E">
            <w:pPr>
              <w:spacing w:after="120"/>
              <w:jc w:val="both"/>
              <w:rPr>
                <w:rFonts w:ascii="Trebuchet MS" w:hAnsi="Trebuchet MS"/>
              </w:rPr>
            </w:pPr>
            <w:r w:rsidRPr="003A48F6">
              <w:rPr>
                <w:rFonts w:ascii="Trebuchet MS" w:hAnsi="Trebuchet MS"/>
              </w:rPr>
              <w:t>Dec, 2012</w:t>
            </w:r>
          </w:p>
        </w:tc>
      </w:tr>
      <w:tr w:rsidR="00EB35D6" w:rsidRPr="003A48F6" w:rsidTr="001F4642">
        <w:tc>
          <w:tcPr>
            <w:tcW w:w="2816" w:type="dxa"/>
          </w:tcPr>
          <w:p w:rsidR="005D6616" w:rsidRPr="003A48F6" w:rsidRDefault="005D6616" w:rsidP="00316B9E">
            <w:pPr>
              <w:spacing w:after="120"/>
              <w:jc w:val="both"/>
              <w:rPr>
                <w:rFonts w:ascii="Trebuchet MS" w:hAnsi="Trebuchet MS"/>
              </w:rPr>
            </w:pPr>
            <w:r w:rsidRPr="003A48F6">
              <w:rPr>
                <w:rFonts w:ascii="Trebuchet MS" w:hAnsi="Trebuchet MS"/>
              </w:rPr>
              <w:t>CS-Foundation</w:t>
            </w:r>
          </w:p>
        </w:tc>
        <w:tc>
          <w:tcPr>
            <w:tcW w:w="4474" w:type="dxa"/>
          </w:tcPr>
          <w:p w:rsidR="005D6616" w:rsidRPr="003A48F6" w:rsidRDefault="005D6616" w:rsidP="00316B9E">
            <w:pPr>
              <w:spacing w:after="120"/>
              <w:jc w:val="both"/>
              <w:rPr>
                <w:rFonts w:ascii="Trebuchet MS" w:hAnsi="Trebuchet MS"/>
              </w:rPr>
            </w:pPr>
            <w:r w:rsidRPr="003A48F6">
              <w:rPr>
                <w:rFonts w:ascii="Trebuchet MS" w:hAnsi="Trebuchet MS"/>
              </w:rPr>
              <w:t>The ICSI</w:t>
            </w:r>
          </w:p>
        </w:tc>
        <w:tc>
          <w:tcPr>
            <w:tcW w:w="1620" w:type="dxa"/>
          </w:tcPr>
          <w:p w:rsidR="005D6616" w:rsidRPr="003A48F6" w:rsidRDefault="005D6616" w:rsidP="00316B9E">
            <w:pPr>
              <w:spacing w:after="120"/>
              <w:jc w:val="both"/>
              <w:rPr>
                <w:rFonts w:ascii="Trebuchet MS" w:hAnsi="Trebuchet MS"/>
              </w:rPr>
            </w:pPr>
            <w:r w:rsidRPr="003A48F6">
              <w:rPr>
                <w:rFonts w:ascii="Trebuchet MS" w:hAnsi="Trebuchet MS"/>
              </w:rPr>
              <w:t>56.00%</w:t>
            </w:r>
          </w:p>
        </w:tc>
        <w:tc>
          <w:tcPr>
            <w:tcW w:w="1890" w:type="dxa"/>
          </w:tcPr>
          <w:p w:rsidR="005D6616" w:rsidRPr="003A48F6" w:rsidRDefault="005D6616" w:rsidP="00316B9E">
            <w:pPr>
              <w:spacing w:after="120"/>
              <w:jc w:val="both"/>
              <w:rPr>
                <w:rFonts w:ascii="Trebuchet MS" w:hAnsi="Trebuchet MS"/>
              </w:rPr>
            </w:pPr>
            <w:r w:rsidRPr="003A48F6">
              <w:rPr>
                <w:rFonts w:ascii="Trebuchet MS" w:hAnsi="Trebuchet MS"/>
              </w:rPr>
              <w:t>Dec, 2011</w:t>
            </w:r>
          </w:p>
        </w:tc>
      </w:tr>
      <w:tr w:rsidR="001F4642" w:rsidRPr="003A48F6" w:rsidTr="001F4642">
        <w:tc>
          <w:tcPr>
            <w:tcW w:w="2816" w:type="dxa"/>
          </w:tcPr>
          <w:p w:rsidR="005D6616" w:rsidRPr="003A48F6" w:rsidRDefault="005D6616" w:rsidP="00316B9E">
            <w:pPr>
              <w:spacing w:after="120"/>
              <w:jc w:val="both"/>
              <w:rPr>
                <w:rFonts w:ascii="Trebuchet MS" w:hAnsi="Trebuchet MS"/>
              </w:rPr>
            </w:pPr>
            <w:r w:rsidRPr="003A48F6">
              <w:rPr>
                <w:rFonts w:ascii="Trebuchet MS" w:hAnsi="Trebuchet MS"/>
              </w:rPr>
              <w:t>B.Com (H)</w:t>
            </w:r>
          </w:p>
        </w:tc>
        <w:tc>
          <w:tcPr>
            <w:tcW w:w="4474" w:type="dxa"/>
          </w:tcPr>
          <w:p w:rsidR="005D6616" w:rsidRPr="003A48F6" w:rsidRDefault="005D6616" w:rsidP="00316B9E">
            <w:pPr>
              <w:spacing w:after="120"/>
              <w:jc w:val="both"/>
              <w:rPr>
                <w:rFonts w:ascii="Trebuchet MS" w:hAnsi="Trebuchet MS"/>
              </w:rPr>
            </w:pPr>
            <w:proofErr w:type="spellStart"/>
            <w:r w:rsidRPr="003A48F6">
              <w:rPr>
                <w:rFonts w:ascii="Trebuchet MS" w:hAnsi="Trebuchet MS"/>
              </w:rPr>
              <w:t>Dinabandhu</w:t>
            </w:r>
            <w:proofErr w:type="spellEnd"/>
            <w:r w:rsidRPr="003A48F6">
              <w:rPr>
                <w:rFonts w:ascii="Trebuchet MS" w:hAnsi="Trebuchet MS"/>
              </w:rPr>
              <w:t xml:space="preserve"> Andrews College, Kolkata</w:t>
            </w:r>
          </w:p>
        </w:tc>
        <w:tc>
          <w:tcPr>
            <w:tcW w:w="1620" w:type="dxa"/>
          </w:tcPr>
          <w:p w:rsidR="005D6616" w:rsidRPr="003A48F6" w:rsidRDefault="005D6616" w:rsidP="00316B9E">
            <w:pPr>
              <w:spacing w:after="120"/>
              <w:jc w:val="both"/>
              <w:rPr>
                <w:rFonts w:ascii="Trebuchet MS" w:hAnsi="Trebuchet MS"/>
              </w:rPr>
            </w:pPr>
            <w:r w:rsidRPr="003A48F6">
              <w:rPr>
                <w:rFonts w:ascii="Trebuchet MS" w:hAnsi="Trebuchet MS"/>
              </w:rPr>
              <w:t>58%</w:t>
            </w:r>
          </w:p>
        </w:tc>
        <w:tc>
          <w:tcPr>
            <w:tcW w:w="1890" w:type="dxa"/>
          </w:tcPr>
          <w:p w:rsidR="005D6616" w:rsidRPr="003A48F6" w:rsidRDefault="005D6616" w:rsidP="00316B9E">
            <w:pPr>
              <w:spacing w:after="120"/>
              <w:jc w:val="both"/>
              <w:rPr>
                <w:rFonts w:ascii="Trebuchet MS" w:hAnsi="Trebuchet MS"/>
              </w:rPr>
            </w:pPr>
            <w:r w:rsidRPr="003A48F6">
              <w:rPr>
                <w:rFonts w:ascii="Trebuchet MS" w:hAnsi="Trebuchet MS"/>
              </w:rPr>
              <w:t>June, 2012</w:t>
            </w:r>
          </w:p>
        </w:tc>
      </w:tr>
      <w:tr w:rsidR="005D6616" w:rsidRPr="003A48F6" w:rsidTr="001F4642">
        <w:tc>
          <w:tcPr>
            <w:tcW w:w="2816" w:type="dxa"/>
          </w:tcPr>
          <w:p w:rsidR="005D6616" w:rsidRPr="003A48F6" w:rsidRDefault="005D6616" w:rsidP="00316B9E">
            <w:pPr>
              <w:spacing w:after="120"/>
              <w:jc w:val="both"/>
              <w:rPr>
                <w:rFonts w:ascii="Trebuchet MS" w:hAnsi="Trebuchet MS"/>
              </w:rPr>
            </w:pPr>
            <w:r w:rsidRPr="003A48F6">
              <w:rPr>
                <w:rFonts w:ascii="Trebuchet MS" w:hAnsi="Trebuchet MS"/>
              </w:rPr>
              <w:t>Class XII, CBSE</w:t>
            </w:r>
          </w:p>
        </w:tc>
        <w:tc>
          <w:tcPr>
            <w:tcW w:w="4474" w:type="dxa"/>
          </w:tcPr>
          <w:p w:rsidR="005D6616" w:rsidRPr="003A48F6" w:rsidRDefault="005D6616" w:rsidP="00316B9E">
            <w:pPr>
              <w:spacing w:after="120"/>
              <w:jc w:val="both"/>
              <w:rPr>
                <w:rFonts w:ascii="Trebuchet MS" w:hAnsi="Trebuchet MS"/>
              </w:rPr>
            </w:pPr>
            <w:proofErr w:type="spellStart"/>
            <w:r w:rsidRPr="003A48F6">
              <w:rPr>
                <w:rFonts w:ascii="Trebuchet MS" w:hAnsi="Trebuchet MS"/>
              </w:rPr>
              <w:t>Saraswati</w:t>
            </w:r>
            <w:proofErr w:type="spellEnd"/>
            <w:r w:rsidRPr="003A48F6">
              <w:rPr>
                <w:rFonts w:ascii="Trebuchet MS" w:hAnsi="Trebuchet MS"/>
              </w:rPr>
              <w:t xml:space="preserve"> </w:t>
            </w:r>
            <w:proofErr w:type="spellStart"/>
            <w:r w:rsidRPr="003A48F6">
              <w:rPr>
                <w:rFonts w:ascii="Trebuchet MS" w:hAnsi="Trebuchet MS"/>
              </w:rPr>
              <w:t>Vidya</w:t>
            </w:r>
            <w:proofErr w:type="spellEnd"/>
            <w:r w:rsidRPr="003A48F6">
              <w:rPr>
                <w:rFonts w:ascii="Trebuchet MS" w:hAnsi="Trebuchet MS"/>
              </w:rPr>
              <w:t xml:space="preserve"> </w:t>
            </w:r>
            <w:proofErr w:type="spellStart"/>
            <w:r w:rsidRPr="003A48F6">
              <w:rPr>
                <w:rFonts w:ascii="Trebuchet MS" w:hAnsi="Trebuchet MS"/>
              </w:rPr>
              <w:t>Mandir</w:t>
            </w:r>
            <w:proofErr w:type="spellEnd"/>
            <w:r w:rsidRPr="003A48F6">
              <w:rPr>
                <w:rFonts w:ascii="Trebuchet MS" w:hAnsi="Trebuchet MS"/>
              </w:rPr>
              <w:t xml:space="preserve">, </w:t>
            </w:r>
            <w:proofErr w:type="spellStart"/>
            <w:r w:rsidRPr="003A48F6">
              <w:rPr>
                <w:rFonts w:ascii="Trebuchet MS" w:hAnsi="Trebuchet MS"/>
              </w:rPr>
              <w:t>Sinidih</w:t>
            </w:r>
            <w:proofErr w:type="spellEnd"/>
            <w:r w:rsidRPr="003A48F6">
              <w:rPr>
                <w:rFonts w:ascii="Trebuchet MS" w:hAnsi="Trebuchet MS"/>
              </w:rPr>
              <w:t xml:space="preserve">, </w:t>
            </w:r>
            <w:proofErr w:type="spellStart"/>
            <w:r w:rsidRPr="003A48F6">
              <w:rPr>
                <w:rFonts w:ascii="Trebuchet MS" w:hAnsi="Trebuchet MS"/>
              </w:rPr>
              <w:t>Dhanbad</w:t>
            </w:r>
            <w:proofErr w:type="spellEnd"/>
          </w:p>
        </w:tc>
        <w:tc>
          <w:tcPr>
            <w:tcW w:w="1620" w:type="dxa"/>
          </w:tcPr>
          <w:p w:rsidR="005D6616" w:rsidRPr="003A48F6" w:rsidRDefault="005D6616" w:rsidP="00316B9E">
            <w:pPr>
              <w:spacing w:after="120"/>
              <w:jc w:val="both"/>
              <w:rPr>
                <w:rFonts w:ascii="Trebuchet MS" w:hAnsi="Trebuchet MS"/>
              </w:rPr>
            </w:pPr>
            <w:r w:rsidRPr="003A48F6">
              <w:rPr>
                <w:rFonts w:ascii="Trebuchet MS" w:hAnsi="Trebuchet MS"/>
              </w:rPr>
              <w:t>81.60%</w:t>
            </w:r>
          </w:p>
        </w:tc>
        <w:tc>
          <w:tcPr>
            <w:tcW w:w="1890" w:type="dxa"/>
          </w:tcPr>
          <w:p w:rsidR="005D6616" w:rsidRPr="003A48F6" w:rsidRDefault="005D6616" w:rsidP="00316B9E">
            <w:pPr>
              <w:spacing w:after="120"/>
              <w:jc w:val="both"/>
              <w:rPr>
                <w:rFonts w:ascii="Trebuchet MS" w:hAnsi="Trebuchet MS"/>
              </w:rPr>
            </w:pPr>
            <w:r w:rsidRPr="003A48F6">
              <w:rPr>
                <w:rFonts w:ascii="Trebuchet MS" w:hAnsi="Trebuchet MS"/>
              </w:rPr>
              <w:t>Mar, 2008</w:t>
            </w:r>
          </w:p>
        </w:tc>
      </w:tr>
      <w:tr w:rsidR="005D6616" w:rsidRPr="003A48F6" w:rsidTr="001F4642">
        <w:tc>
          <w:tcPr>
            <w:tcW w:w="2816" w:type="dxa"/>
          </w:tcPr>
          <w:p w:rsidR="005D6616" w:rsidRPr="003A48F6" w:rsidRDefault="005D6616" w:rsidP="00316B9E">
            <w:pPr>
              <w:spacing w:after="120"/>
              <w:jc w:val="both"/>
              <w:rPr>
                <w:rFonts w:ascii="Trebuchet MS" w:hAnsi="Trebuchet MS"/>
              </w:rPr>
            </w:pPr>
            <w:r w:rsidRPr="003A48F6">
              <w:rPr>
                <w:rFonts w:ascii="Trebuchet MS" w:hAnsi="Trebuchet MS"/>
              </w:rPr>
              <w:t>Class X, CBSE</w:t>
            </w:r>
          </w:p>
        </w:tc>
        <w:tc>
          <w:tcPr>
            <w:tcW w:w="4474" w:type="dxa"/>
          </w:tcPr>
          <w:p w:rsidR="005D6616" w:rsidRPr="003A48F6" w:rsidRDefault="005D6616" w:rsidP="00316B9E">
            <w:pPr>
              <w:spacing w:after="120"/>
              <w:jc w:val="both"/>
              <w:rPr>
                <w:rFonts w:ascii="Trebuchet MS" w:hAnsi="Trebuchet MS"/>
              </w:rPr>
            </w:pPr>
            <w:proofErr w:type="spellStart"/>
            <w:r w:rsidRPr="003A48F6">
              <w:rPr>
                <w:rFonts w:ascii="Trebuchet MS" w:hAnsi="Trebuchet MS"/>
              </w:rPr>
              <w:t>Saraswati</w:t>
            </w:r>
            <w:proofErr w:type="spellEnd"/>
            <w:r w:rsidRPr="003A48F6">
              <w:rPr>
                <w:rFonts w:ascii="Trebuchet MS" w:hAnsi="Trebuchet MS"/>
              </w:rPr>
              <w:t xml:space="preserve"> </w:t>
            </w:r>
            <w:proofErr w:type="spellStart"/>
            <w:r w:rsidRPr="003A48F6">
              <w:rPr>
                <w:rFonts w:ascii="Trebuchet MS" w:hAnsi="Trebuchet MS"/>
              </w:rPr>
              <w:t>Vidya</w:t>
            </w:r>
            <w:proofErr w:type="spellEnd"/>
            <w:r w:rsidRPr="003A48F6">
              <w:rPr>
                <w:rFonts w:ascii="Trebuchet MS" w:hAnsi="Trebuchet MS"/>
              </w:rPr>
              <w:t xml:space="preserve"> </w:t>
            </w:r>
            <w:proofErr w:type="spellStart"/>
            <w:r w:rsidRPr="003A48F6">
              <w:rPr>
                <w:rFonts w:ascii="Trebuchet MS" w:hAnsi="Trebuchet MS"/>
              </w:rPr>
              <w:t>Mandir</w:t>
            </w:r>
            <w:proofErr w:type="spellEnd"/>
            <w:r w:rsidRPr="003A48F6">
              <w:rPr>
                <w:rFonts w:ascii="Trebuchet MS" w:hAnsi="Trebuchet MS"/>
              </w:rPr>
              <w:t xml:space="preserve">, </w:t>
            </w:r>
            <w:proofErr w:type="spellStart"/>
            <w:r w:rsidRPr="003A48F6">
              <w:rPr>
                <w:rFonts w:ascii="Trebuchet MS" w:hAnsi="Trebuchet MS"/>
              </w:rPr>
              <w:t>Sinidih</w:t>
            </w:r>
            <w:proofErr w:type="spellEnd"/>
            <w:r w:rsidRPr="003A48F6">
              <w:rPr>
                <w:rFonts w:ascii="Trebuchet MS" w:hAnsi="Trebuchet MS"/>
              </w:rPr>
              <w:t xml:space="preserve">, </w:t>
            </w:r>
            <w:proofErr w:type="spellStart"/>
            <w:r w:rsidRPr="003A48F6">
              <w:rPr>
                <w:rFonts w:ascii="Trebuchet MS" w:hAnsi="Trebuchet MS"/>
              </w:rPr>
              <w:t>Dhanbad</w:t>
            </w:r>
            <w:proofErr w:type="spellEnd"/>
          </w:p>
        </w:tc>
        <w:tc>
          <w:tcPr>
            <w:tcW w:w="1620" w:type="dxa"/>
          </w:tcPr>
          <w:p w:rsidR="005D6616" w:rsidRPr="003A48F6" w:rsidRDefault="005D6616" w:rsidP="00316B9E">
            <w:pPr>
              <w:spacing w:after="120"/>
              <w:jc w:val="both"/>
              <w:rPr>
                <w:rFonts w:ascii="Trebuchet MS" w:hAnsi="Trebuchet MS"/>
              </w:rPr>
            </w:pPr>
            <w:r w:rsidRPr="003A48F6">
              <w:rPr>
                <w:rFonts w:ascii="Trebuchet MS" w:hAnsi="Trebuchet MS"/>
              </w:rPr>
              <w:t>59.80%</w:t>
            </w:r>
          </w:p>
        </w:tc>
        <w:tc>
          <w:tcPr>
            <w:tcW w:w="1890" w:type="dxa"/>
          </w:tcPr>
          <w:p w:rsidR="005D6616" w:rsidRPr="003A48F6" w:rsidRDefault="005D6616" w:rsidP="00316B9E">
            <w:pPr>
              <w:spacing w:after="120"/>
              <w:jc w:val="both"/>
              <w:rPr>
                <w:rFonts w:ascii="Trebuchet MS" w:hAnsi="Trebuchet MS"/>
              </w:rPr>
            </w:pPr>
            <w:r w:rsidRPr="003A48F6">
              <w:rPr>
                <w:rFonts w:ascii="Trebuchet MS" w:hAnsi="Trebuchet MS"/>
              </w:rPr>
              <w:t>Mar, 2006</w:t>
            </w:r>
          </w:p>
        </w:tc>
      </w:tr>
    </w:tbl>
    <w:p w:rsidR="006660AA" w:rsidRPr="003A48F6" w:rsidRDefault="006660AA" w:rsidP="00316B9E">
      <w:pPr>
        <w:spacing w:after="120" w:line="240" w:lineRule="auto"/>
        <w:jc w:val="both"/>
        <w:rPr>
          <w:rFonts w:ascii="Trebuchet MS" w:hAnsi="Trebuchet MS"/>
        </w:rPr>
      </w:pPr>
    </w:p>
    <w:p w:rsidR="006B3F11" w:rsidRPr="003A48F6" w:rsidRDefault="00F7180E" w:rsidP="00316B9E">
      <w:pPr>
        <w:pStyle w:val="Heading7"/>
        <w:spacing w:after="120"/>
        <w:rPr>
          <w:rFonts w:ascii="Trebuchet MS" w:hAnsi="Trebuchet MS"/>
          <w:szCs w:val="24"/>
        </w:rPr>
      </w:pPr>
      <w:r w:rsidRPr="003A48F6">
        <w:rPr>
          <w:rFonts w:ascii="Trebuchet MS" w:hAnsi="Trebuchet MS"/>
          <w:szCs w:val="24"/>
        </w:rPr>
        <w:t>Employment Chronicle</w:t>
      </w:r>
      <w:r w:rsidRPr="003A48F6">
        <w:rPr>
          <w:rFonts w:ascii="Trebuchet MS" w:hAnsi="Trebuchet MS"/>
          <w:szCs w:val="24"/>
        </w:rPr>
        <w:tab/>
      </w:r>
    </w:p>
    <w:p w:rsidR="006A29B9" w:rsidRPr="003A48F6" w:rsidRDefault="006A29B9" w:rsidP="006A29B9">
      <w:pPr>
        <w:numPr>
          <w:ilvl w:val="0"/>
          <w:numId w:val="1"/>
        </w:numPr>
        <w:spacing w:before="120" w:after="120" w:line="240" w:lineRule="auto"/>
        <w:jc w:val="both"/>
        <w:rPr>
          <w:rFonts w:ascii="Trebuchet MS" w:hAnsi="Trebuchet MS"/>
        </w:rPr>
      </w:pPr>
      <w:r>
        <w:rPr>
          <w:rFonts w:ascii="Trebuchet MS" w:hAnsi="Trebuchet MS"/>
          <w:b/>
        </w:rPr>
        <w:t>Cloudnine Hospital</w:t>
      </w:r>
      <w:r>
        <w:rPr>
          <w:rFonts w:ascii="Trebuchet MS" w:hAnsi="Trebuchet MS"/>
          <w:b/>
        </w:rPr>
        <w:tab/>
      </w:r>
      <w:r>
        <w:rPr>
          <w:rFonts w:ascii="Trebuchet MS" w:hAnsi="Trebuchet MS"/>
          <w:b/>
        </w:rPr>
        <w:tab/>
      </w:r>
      <w:r>
        <w:rPr>
          <w:rFonts w:ascii="Trebuchet MS" w:hAnsi="Trebuchet MS"/>
          <w:b/>
        </w:rPr>
        <w:tab/>
        <w:t>Nov 2015</w:t>
      </w:r>
      <w:r w:rsidRPr="003A48F6">
        <w:rPr>
          <w:rFonts w:ascii="Trebuchet MS" w:hAnsi="Trebuchet MS"/>
          <w:b/>
        </w:rPr>
        <w:t xml:space="preserve"> to till date</w:t>
      </w:r>
    </w:p>
    <w:p w:rsidR="006A29B9" w:rsidRPr="003A48F6" w:rsidRDefault="006A29B9" w:rsidP="006A29B9">
      <w:pPr>
        <w:spacing w:before="120" w:after="120" w:line="240" w:lineRule="auto"/>
        <w:ind w:left="360"/>
        <w:jc w:val="both"/>
        <w:rPr>
          <w:rFonts w:ascii="Trebuchet MS" w:hAnsi="Trebuchet MS"/>
        </w:rPr>
      </w:pPr>
      <w:r>
        <w:rPr>
          <w:rFonts w:ascii="Trebuchet MS" w:hAnsi="Trebuchet MS"/>
          <w:b/>
        </w:rPr>
        <w:t>Kids Clinic India Private Limited</w:t>
      </w:r>
      <w:r w:rsidRPr="003A48F6">
        <w:rPr>
          <w:rFonts w:ascii="Trebuchet MS" w:hAnsi="Trebuchet MS"/>
        </w:rPr>
        <w:t xml:space="preserve"> </w:t>
      </w:r>
    </w:p>
    <w:p w:rsidR="006A29B9" w:rsidRDefault="006A29B9" w:rsidP="006A29B9">
      <w:pPr>
        <w:spacing w:before="120" w:after="120" w:line="240" w:lineRule="auto"/>
        <w:ind w:left="360"/>
        <w:jc w:val="both"/>
        <w:rPr>
          <w:rFonts w:ascii="Trebuchet MS" w:hAnsi="Trebuchet MS"/>
          <w:b/>
        </w:rPr>
      </w:pPr>
      <w:r w:rsidRPr="003A48F6">
        <w:rPr>
          <w:rFonts w:ascii="Trebuchet MS" w:hAnsi="Trebuchet MS"/>
          <w:b/>
        </w:rPr>
        <w:t>Finance Manager</w:t>
      </w:r>
      <w:r>
        <w:rPr>
          <w:rFonts w:ascii="Trebuchet MS" w:hAnsi="Trebuchet MS"/>
          <w:b/>
        </w:rPr>
        <w:t xml:space="preserve"> </w:t>
      </w:r>
    </w:p>
    <w:p w:rsidR="00B21B7F" w:rsidRDefault="00B21B7F" w:rsidP="006A29B9">
      <w:pPr>
        <w:spacing w:before="120" w:after="120" w:line="240" w:lineRule="auto"/>
        <w:ind w:left="360"/>
        <w:jc w:val="both"/>
        <w:rPr>
          <w:rFonts w:ascii="Trebuchet MS" w:hAnsi="Trebuchet MS"/>
          <w:b/>
        </w:rPr>
      </w:pPr>
      <w:r>
        <w:rPr>
          <w:rFonts w:ascii="Trebuchet MS" w:hAnsi="Trebuchet MS"/>
          <w:b/>
        </w:rPr>
        <w:t xml:space="preserve">Successfully lead the Accounts and Finance Team along with FP&amp;A team. Played a pivotal role in formulation and implementation of strategy toward </w:t>
      </w:r>
      <w:r w:rsidR="00AB4029">
        <w:rPr>
          <w:rFonts w:ascii="Trebuchet MS" w:hAnsi="Trebuchet MS"/>
          <w:b/>
        </w:rPr>
        <w:t>achieving the goals of company. Successfully</w:t>
      </w:r>
      <w:r>
        <w:rPr>
          <w:rFonts w:ascii="Trebuchet MS" w:hAnsi="Trebuchet MS"/>
          <w:b/>
        </w:rPr>
        <w:t xml:space="preserve"> implemented the finance function and processes along with SOP in new branches of the company. It includes implementation of HIMS and ERP.</w:t>
      </w:r>
    </w:p>
    <w:p w:rsidR="00B21B7F" w:rsidRDefault="00B21B7F" w:rsidP="006A29B9">
      <w:pPr>
        <w:spacing w:before="120" w:after="120" w:line="240" w:lineRule="auto"/>
        <w:ind w:left="360"/>
        <w:jc w:val="both"/>
        <w:rPr>
          <w:rFonts w:ascii="Trebuchet MS" w:hAnsi="Trebuchet MS"/>
          <w:b/>
        </w:rPr>
      </w:pPr>
      <w:r>
        <w:rPr>
          <w:rFonts w:ascii="Trebuchet MS" w:hAnsi="Trebuchet MS"/>
          <w:b/>
        </w:rPr>
        <w:t>Single handedly did pricing analysis and prepared the package of new branches of the company.</w:t>
      </w:r>
    </w:p>
    <w:p w:rsidR="00B21B7F" w:rsidRPr="003A48F6" w:rsidRDefault="00B21B7F" w:rsidP="006A29B9">
      <w:pPr>
        <w:spacing w:before="120" w:after="120" w:line="240" w:lineRule="auto"/>
        <w:ind w:left="360"/>
        <w:jc w:val="both"/>
        <w:rPr>
          <w:rFonts w:ascii="Trebuchet MS" w:hAnsi="Trebuchet MS"/>
        </w:rPr>
      </w:pPr>
    </w:p>
    <w:p w:rsidR="006A29B9" w:rsidRPr="003A48F6" w:rsidRDefault="006A29B9" w:rsidP="006A29B9">
      <w:pPr>
        <w:spacing w:before="120" w:after="120" w:line="240" w:lineRule="auto"/>
        <w:ind w:left="360"/>
        <w:jc w:val="both"/>
        <w:rPr>
          <w:rFonts w:ascii="Trebuchet MS" w:hAnsi="Trebuchet MS"/>
        </w:rPr>
      </w:pPr>
      <w:r w:rsidRPr="003A48F6">
        <w:rPr>
          <w:rFonts w:ascii="Trebuchet MS" w:hAnsi="Trebuchet MS"/>
        </w:rPr>
        <w:t>Roles &amp; Key Responsibilities:</w:t>
      </w:r>
    </w:p>
    <w:p w:rsidR="006875E6" w:rsidRPr="006875E6" w:rsidRDefault="006875E6" w:rsidP="006A29B9">
      <w:pPr>
        <w:numPr>
          <w:ilvl w:val="0"/>
          <w:numId w:val="12"/>
        </w:numPr>
        <w:spacing w:after="120" w:line="240" w:lineRule="auto"/>
        <w:jc w:val="both"/>
        <w:rPr>
          <w:rFonts w:ascii="Trebuchet MS" w:hAnsi="Trebuchet MS"/>
          <w:b/>
        </w:rPr>
      </w:pPr>
      <w:r w:rsidRPr="006875E6">
        <w:rPr>
          <w:rFonts w:ascii="Trebuchet MS" w:hAnsi="Trebuchet MS"/>
          <w:b/>
        </w:rPr>
        <w:t>Finalization of books of account, preparation of Financial Statement according to IND AS.</w:t>
      </w:r>
    </w:p>
    <w:p w:rsidR="006A29B9" w:rsidRDefault="0096458F" w:rsidP="006A29B9">
      <w:pPr>
        <w:numPr>
          <w:ilvl w:val="0"/>
          <w:numId w:val="12"/>
        </w:numPr>
        <w:spacing w:after="120" w:line="240" w:lineRule="auto"/>
        <w:jc w:val="both"/>
        <w:rPr>
          <w:rFonts w:ascii="Trebuchet MS" w:hAnsi="Trebuchet MS"/>
        </w:rPr>
      </w:pPr>
      <w:r>
        <w:rPr>
          <w:rFonts w:ascii="Trebuchet MS" w:hAnsi="Trebuchet MS"/>
        </w:rPr>
        <w:t>Handling finance and account of chain of hospital in different location.</w:t>
      </w:r>
    </w:p>
    <w:p w:rsidR="00681185" w:rsidRDefault="00681185" w:rsidP="006A29B9">
      <w:pPr>
        <w:numPr>
          <w:ilvl w:val="0"/>
          <w:numId w:val="12"/>
        </w:numPr>
        <w:spacing w:after="120" w:line="240" w:lineRule="auto"/>
        <w:jc w:val="both"/>
        <w:rPr>
          <w:rFonts w:ascii="Trebuchet MS" w:hAnsi="Trebuchet MS"/>
        </w:rPr>
      </w:pPr>
      <w:r>
        <w:rPr>
          <w:rFonts w:ascii="Trebuchet MS" w:hAnsi="Trebuchet MS"/>
        </w:rPr>
        <w:t xml:space="preserve">Always focused in goals, key factors, vision, </w:t>
      </w:r>
      <w:r w:rsidR="00D00B0F">
        <w:rPr>
          <w:rFonts w:ascii="Trebuchet MS" w:hAnsi="Trebuchet MS"/>
        </w:rPr>
        <w:t>and missions</w:t>
      </w:r>
      <w:r>
        <w:rPr>
          <w:rFonts w:ascii="Trebuchet MS" w:hAnsi="Trebuchet MS"/>
        </w:rPr>
        <w:t xml:space="preserve"> of the organization.</w:t>
      </w:r>
    </w:p>
    <w:p w:rsidR="00BE3404" w:rsidRPr="00B21B7F" w:rsidRDefault="00BE3404" w:rsidP="006A29B9">
      <w:pPr>
        <w:numPr>
          <w:ilvl w:val="0"/>
          <w:numId w:val="12"/>
        </w:numPr>
        <w:spacing w:after="120" w:line="240" w:lineRule="auto"/>
        <w:jc w:val="both"/>
        <w:rPr>
          <w:rFonts w:ascii="Trebuchet MS" w:hAnsi="Trebuchet MS"/>
          <w:b/>
        </w:rPr>
      </w:pPr>
      <w:r w:rsidRPr="00FE2081">
        <w:rPr>
          <w:rFonts w:ascii="Trebuchet MS" w:hAnsi="Trebuchet MS"/>
          <w:b/>
        </w:rPr>
        <w:t xml:space="preserve">Preparing monthly MIS for various user, Key </w:t>
      </w:r>
      <w:proofErr w:type="spellStart"/>
      <w:r w:rsidRPr="00FE2081">
        <w:rPr>
          <w:rFonts w:ascii="Trebuchet MS" w:hAnsi="Trebuchet MS"/>
          <w:b/>
        </w:rPr>
        <w:t>MISes</w:t>
      </w:r>
      <w:proofErr w:type="spellEnd"/>
      <w:r w:rsidRPr="00FE2081">
        <w:rPr>
          <w:rFonts w:ascii="Trebuchet MS" w:hAnsi="Trebuchet MS"/>
          <w:b/>
        </w:rPr>
        <w:t xml:space="preserve"> for different department and user, key highlights.</w:t>
      </w:r>
    </w:p>
    <w:p w:rsidR="006A29B9" w:rsidRPr="00B21B7F" w:rsidRDefault="006A29B9" w:rsidP="006A29B9">
      <w:pPr>
        <w:numPr>
          <w:ilvl w:val="0"/>
          <w:numId w:val="12"/>
        </w:numPr>
        <w:spacing w:after="120" w:line="240" w:lineRule="auto"/>
        <w:jc w:val="both"/>
        <w:rPr>
          <w:rFonts w:ascii="Trebuchet MS" w:hAnsi="Trebuchet MS"/>
          <w:b/>
        </w:rPr>
      </w:pPr>
      <w:r w:rsidRPr="00B21B7F">
        <w:rPr>
          <w:rFonts w:ascii="Trebuchet MS" w:hAnsi="Trebuchet MS"/>
          <w:b/>
        </w:rPr>
        <w:lastRenderedPageBreak/>
        <w:t xml:space="preserve">Main focus on Business </w:t>
      </w:r>
      <w:proofErr w:type="spellStart"/>
      <w:r w:rsidRPr="00B21B7F">
        <w:rPr>
          <w:rFonts w:ascii="Trebuchet MS" w:hAnsi="Trebuchet MS"/>
          <w:b/>
        </w:rPr>
        <w:t>anlaysis</w:t>
      </w:r>
      <w:proofErr w:type="spellEnd"/>
      <w:r w:rsidRPr="00B21B7F">
        <w:rPr>
          <w:rFonts w:ascii="Trebuchet MS" w:hAnsi="Trebuchet MS"/>
          <w:b/>
        </w:rPr>
        <w:t>, new source of business, business driving, preparing key strategies to bring organization profitable.</w:t>
      </w:r>
    </w:p>
    <w:p w:rsidR="0096458F" w:rsidRDefault="0096458F" w:rsidP="006A29B9">
      <w:pPr>
        <w:numPr>
          <w:ilvl w:val="0"/>
          <w:numId w:val="12"/>
        </w:numPr>
        <w:spacing w:after="120" w:line="240" w:lineRule="auto"/>
        <w:jc w:val="both"/>
        <w:rPr>
          <w:rFonts w:ascii="Trebuchet MS" w:hAnsi="Trebuchet MS"/>
          <w:b/>
        </w:rPr>
      </w:pPr>
      <w:r w:rsidRPr="00B21B7F">
        <w:rPr>
          <w:rFonts w:ascii="Trebuchet MS" w:hAnsi="Trebuchet MS"/>
          <w:b/>
        </w:rPr>
        <w:t>Historical analysis of data, trend analysis, key Parameters and deliverable and projection.</w:t>
      </w:r>
    </w:p>
    <w:p w:rsidR="006875E6" w:rsidRPr="00B21B7F" w:rsidRDefault="006875E6" w:rsidP="006A29B9">
      <w:pPr>
        <w:numPr>
          <w:ilvl w:val="0"/>
          <w:numId w:val="12"/>
        </w:numPr>
        <w:spacing w:after="120" w:line="240" w:lineRule="auto"/>
        <w:jc w:val="both"/>
        <w:rPr>
          <w:rFonts w:ascii="Trebuchet MS" w:hAnsi="Trebuchet MS"/>
          <w:b/>
        </w:rPr>
      </w:pPr>
      <w:r>
        <w:rPr>
          <w:rFonts w:ascii="Trebuchet MS" w:hAnsi="Trebuchet MS"/>
          <w:b/>
        </w:rPr>
        <w:t>Costing analysis of per patient, consumable costing analysis, optimization of cost on different process level.</w:t>
      </w:r>
    </w:p>
    <w:p w:rsidR="0096458F" w:rsidRDefault="0096458F" w:rsidP="006A29B9">
      <w:pPr>
        <w:numPr>
          <w:ilvl w:val="0"/>
          <w:numId w:val="12"/>
        </w:numPr>
        <w:spacing w:after="120" w:line="240" w:lineRule="auto"/>
        <w:jc w:val="both"/>
        <w:rPr>
          <w:rFonts w:ascii="Trebuchet MS" w:hAnsi="Trebuchet MS"/>
        </w:rPr>
      </w:pPr>
      <w:r>
        <w:rPr>
          <w:rFonts w:ascii="Trebuchet MS" w:hAnsi="Trebuchet MS"/>
        </w:rPr>
        <w:t xml:space="preserve">Break down of problem and resolution of the same. </w:t>
      </w:r>
    </w:p>
    <w:p w:rsidR="006A29B9" w:rsidRPr="003A48F6" w:rsidRDefault="006A29B9" w:rsidP="006A29B9">
      <w:pPr>
        <w:numPr>
          <w:ilvl w:val="0"/>
          <w:numId w:val="12"/>
        </w:numPr>
        <w:spacing w:after="120" w:line="240" w:lineRule="auto"/>
        <w:jc w:val="both"/>
        <w:rPr>
          <w:rFonts w:ascii="Trebuchet MS" w:hAnsi="Trebuchet MS"/>
        </w:rPr>
      </w:pPr>
      <w:r>
        <w:rPr>
          <w:rFonts w:ascii="Trebuchet MS" w:hAnsi="Trebuchet MS"/>
        </w:rPr>
        <w:t>Minute analysis of Business, billing, ARR, Margins, Pricing</w:t>
      </w:r>
      <w:r w:rsidR="0096458F">
        <w:rPr>
          <w:rFonts w:ascii="Trebuchet MS" w:hAnsi="Trebuchet MS"/>
        </w:rPr>
        <w:t xml:space="preserve"> of product and deciding margin</w:t>
      </w:r>
      <w:r>
        <w:rPr>
          <w:rFonts w:ascii="Trebuchet MS" w:hAnsi="Trebuchet MS"/>
        </w:rPr>
        <w:t>, profitability, billing etc.</w:t>
      </w:r>
    </w:p>
    <w:p w:rsidR="006A29B9" w:rsidRPr="003A48F6" w:rsidRDefault="006A29B9" w:rsidP="006A29B9">
      <w:pPr>
        <w:numPr>
          <w:ilvl w:val="0"/>
          <w:numId w:val="12"/>
        </w:numPr>
        <w:spacing w:after="120" w:line="240" w:lineRule="auto"/>
        <w:jc w:val="both"/>
        <w:rPr>
          <w:rFonts w:ascii="Trebuchet MS" w:hAnsi="Trebuchet MS"/>
        </w:rPr>
      </w:pPr>
      <w:r w:rsidRPr="003A48F6">
        <w:rPr>
          <w:rFonts w:ascii="Trebuchet MS" w:hAnsi="Trebuchet MS"/>
        </w:rPr>
        <w:t>Preparation of vendor ageing, debtors ageing report and disbursement &amp; collection of fund and follow-ups.</w:t>
      </w:r>
    </w:p>
    <w:p w:rsidR="006A29B9" w:rsidRPr="003A48F6" w:rsidRDefault="006A29B9" w:rsidP="006A29B9">
      <w:pPr>
        <w:numPr>
          <w:ilvl w:val="0"/>
          <w:numId w:val="12"/>
        </w:numPr>
        <w:spacing w:after="120" w:line="240" w:lineRule="auto"/>
        <w:jc w:val="both"/>
        <w:rPr>
          <w:rFonts w:ascii="Trebuchet MS" w:hAnsi="Trebuchet MS"/>
        </w:rPr>
      </w:pPr>
      <w:r w:rsidRPr="003A48F6">
        <w:rPr>
          <w:rFonts w:ascii="Trebuchet MS" w:hAnsi="Trebuchet MS"/>
        </w:rPr>
        <w:t>Computation and planning for Advance Taxes and income tax.</w:t>
      </w:r>
    </w:p>
    <w:p w:rsidR="006A29B9" w:rsidRPr="003A48F6" w:rsidRDefault="0096458F" w:rsidP="006A29B9">
      <w:pPr>
        <w:numPr>
          <w:ilvl w:val="0"/>
          <w:numId w:val="12"/>
        </w:numPr>
        <w:spacing w:after="120" w:line="240" w:lineRule="auto"/>
        <w:jc w:val="both"/>
        <w:rPr>
          <w:rFonts w:ascii="Trebuchet MS" w:hAnsi="Trebuchet MS"/>
        </w:rPr>
      </w:pPr>
      <w:r>
        <w:rPr>
          <w:rFonts w:ascii="Trebuchet MS" w:hAnsi="Trebuchet MS"/>
        </w:rPr>
        <w:t>Financial Planning</w:t>
      </w:r>
      <w:r w:rsidR="006A29B9" w:rsidRPr="003A48F6">
        <w:rPr>
          <w:rFonts w:ascii="Trebuchet MS" w:hAnsi="Trebuchet MS"/>
        </w:rPr>
        <w:t xml:space="preserve">, Financial Analysis, Financial Modeling, Budgetary Control and </w:t>
      </w:r>
      <w:proofErr w:type="spellStart"/>
      <w:r w:rsidR="006A29B9" w:rsidRPr="003A48F6">
        <w:rPr>
          <w:rFonts w:ascii="Trebuchet MS" w:hAnsi="Trebuchet MS"/>
        </w:rPr>
        <w:t>MISes</w:t>
      </w:r>
      <w:proofErr w:type="spellEnd"/>
      <w:r w:rsidR="006A29B9" w:rsidRPr="003A48F6">
        <w:rPr>
          <w:rFonts w:ascii="Trebuchet MS" w:hAnsi="Trebuchet MS"/>
        </w:rPr>
        <w:t>.</w:t>
      </w:r>
    </w:p>
    <w:p w:rsidR="006A29B9" w:rsidRPr="003A48F6" w:rsidRDefault="006A29B9" w:rsidP="006A29B9">
      <w:pPr>
        <w:numPr>
          <w:ilvl w:val="0"/>
          <w:numId w:val="12"/>
        </w:numPr>
        <w:spacing w:after="120" w:line="240" w:lineRule="auto"/>
        <w:jc w:val="both"/>
        <w:rPr>
          <w:rFonts w:ascii="Trebuchet MS" w:hAnsi="Trebuchet MS"/>
        </w:rPr>
      </w:pPr>
      <w:r w:rsidRPr="003A48F6">
        <w:rPr>
          <w:rFonts w:ascii="Trebuchet MS" w:hAnsi="Trebuchet MS"/>
        </w:rPr>
        <w:t>Projected Financial Report, CMA Data, Stock Report, Negotiation with Bankers.</w:t>
      </w:r>
    </w:p>
    <w:p w:rsidR="006A29B9" w:rsidRPr="003A48F6" w:rsidRDefault="006A29B9" w:rsidP="006A29B9">
      <w:pPr>
        <w:numPr>
          <w:ilvl w:val="0"/>
          <w:numId w:val="12"/>
        </w:numPr>
        <w:spacing w:after="120" w:line="240" w:lineRule="auto"/>
        <w:jc w:val="both"/>
        <w:rPr>
          <w:rFonts w:ascii="Trebuchet MS" w:hAnsi="Trebuchet MS"/>
        </w:rPr>
      </w:pPr>
      <w:r w:rsidRPr="003A48F6">
        <w:rPr>
          <w:rFonts w:ascii="Trebuchet MS" w:hAnsi="Trebuchet MS"/>
        </w:rPr>
        <w:t>Operational Analysis, preparing strategic report for operation team.</w:t>
      </w:r>
    </w:p>
    <w:p w:rsidR="006A29B9" w:rsidRDefault="006A29B9" w:rsidP="006A29B9">
      <w:pPr>
        <w:numPr>
          <w:ilvl w:val="0"/>
          <w:numId w:val="12"/>
        </w:numPr>
        <w:spacing w:after="120" w:line="240" w:lineRule="auto"/>
        <w:jc w:val="both"/>
        <w:rPr>
          <w:rFonts w:ascii="Trebuchet MS" w:hAnsi="Trebuchet MS"/>
        </w:rPr>
      </w:pPr>
      <w:r w:rsidRPr="003A48F6">
        <w:rPr>
          <w:rFonts w:ascii="Trebuchet MS" w:hAnsi="Trebuchet MS"/>
        </w:rPr>
        <w:t>Monthly P&amp;L, Balance Sheet, Cash Flow Statement, Segment wise Revenue and Expenses analysis.</w:t>
      </w:r>
    </w:p>
    <w:p w:rsidR="0096458F" w:rsidRDefault="0096458F" w:rsidP="006A29B9">
      <w:pPr>
        <w:numPr>
          <w:ilvl w:val="0"/>
          <w:numId w:val="12"/>
        </w:numPr>
        <w:spacing w:after="120" w:line="240" w:lineRule="auto"/>
        <w:jc w:val="both"/>
        <w:rPr>
          <w:rFonts w:ascii="Trebuchet MS" w:hAnsi="Trebuchet MS"/>
        </w:rPr>
      </w:pPr>
      <w:r>
        <w:rPr>
          <w:rFonts w:ascii="Trebuchet MS" w:hAnsi="Trebuchet MS"/>
        </w:rPr>
        <w:t>Variance analysis and key factor for up down of revenue expenses and EBITDA of the organization.</w:t>
      </w:r>
    </w:p>
    <w:p w:rsidR="0096458F" w:rsidRPr="003A48F6" w:rsidRDefault="0096458F" w:rsidP="006A29B9">
      <w:pPr>
        <w:numPr>
          <w:ilvl w:val="0"/>
          <w:numId w:val="12"/>
        </w:numPr>
        <w:spacing w:after="120" w:line="240" w:lineRule="auto"/>
        <w:jc w:val="both"/>
        <w:rPr>
          <w:rFonts w:ascii="Trebuchet MS" w:hAnsi="Trebuchet MS"/>
        </w:rPr>
      </w:pPr>
      <w:r>
        <w:rPr>
          <w:rFonts w:ascii="Trebuchet MS" w:hAnsi="Trebuchet MS"/>
        </w:rPr>
        <w:t>Assisting management to take decision on improvement in certain area, hiring of resources, buy or sell decision making, marginal cost in any decision etc.</w:t>
      </w:r>
    </w:p>
    <w:p w:rsidR="006A29B9" w:rsidRPr="003A48F6" w:rsidRDefault="006A29B9" w:rsidP="006A29B9">
      <w:pPr>
        <w:numPr>
          <w:ilvl w:val="0"/>
          <w:numId w:val="12"/>
        </w:numPr>
        <w:spacing w:after="120" w:line="240" w:lineRule="auto"/>
        <w:jc w:val="both"/>
        <w:rPr>
          <w:rFonts w:ascii="Trebuchet MS" w:hAnsi="Trebuchet MS"/>
        </w:rPr>
      </w:pPr>
      <w:r w:rsidRPr="003A48F6">
        <w:rPr>
          <w:rFonts w:ascii="Trebuchet MS" w:hAnsi="Trebuchet MS"/>
        </w:rPr>
        <w:t>Minute focus on cost benefit analysis and control procedure of revenue leakage and cost cutting measurement.</w:t>
      </w:r>
    </w:p>
    <w:p w:rsidR="006A29B9" w:rsidRPr="003A48F6" w:rsidRDefault="006A29B9" w:rsidP="006A29B9">
      <w:pPr>
        <w:numPr>
          <w:ilvl w:val="0"/>
          <w:numId w:val="12"/>
        </w:numPr>
        <w:spacing w:after="120" w:line="240" w:lineRule="auto"/>
        <w:jc w:val="both"/>
        <w:rPr>
          <w:rFonts w:ascii="Trebuchet MS" w:hAnsi="Trebuchet MS"/>
        </w:rPr>
      </w:pPr>
      <w:r w:rsidRPr="003A48F6">
        <w:rPr>
          <w:rFonts w:ascii="Trebuchet MS" w:hAnsi="Trebuchet MS"/>
        </w:rPr>
        <w:t xml:space="preserve">Mapping of revenue, debtors, expenses by following cut off procedure.  </w:t>
      </w:r>
    </w:p>
    <w:p w:rsidR="006A29B9" w:rsidRPr="003A48F6" w:rsidRDefault="006A29B9" w:rsidP="006A29B9">
      <w:pPr>
        <w:numPr>
          <w:ilvl w:val="0"/>
          <w:numId w:val="12"/>
        </w:numPr>
        <w:spacing w:after="120" w:line="240" w:lineRule="auto"/>
        <w:jc w:val="both"/>
        <w:rPr>
          <w:rFonts w:ascii="Trebuchet MS" w:hAnsi="Trebuchet MS"/>
        </w:rPr>
      </w:pPr>
      <w:r w:rsidRPr="003A48F6">
        <w:rPr>
          <w:rFonts w:ascii="Trebuchet MS" w:hAnsi="Trebuchet MS"/>
        </w:rPr>
        <w:t>Preparation of financial management report for investors</w:t>
      </w:r>
    </w:p>
    <w:p w:rsidR="006A29B9" w:rsidRPr="006A29B9" w:rsidRDefault="006A29B9" w:rsidP="00316B9E">
      <w:pPr>
        <w:numPr>
          <w:ilvl w:val="0"/>
          <w:numId w:val="1"/>
        </w:numPr>
        <w:spacing w:before="120" w:after="120" w:line="240" w:lineRule="auto"/>
        <w:jc w:val="both"/>
        <w:rPr>
          <w:rFonts w:ascii="Trebuchet MS" w:hAnsi="Trebuchet MS"/>
        </w:rPr>
      </w:pPr>
    </w:p>
    <w:p w:rsidR="006A29B9" w:rsidRPr="006A29B9" w:rsidRDefault="006A29B9" w:rsidP="006A29B9">
      <w:pPr>
        <w:spacing w:before="120" w:after="120" w:line="240" w:lineRule="auto"/>
        <w:ind w:left="360"/>
        <w:jc w:val="both"/>
        <w:rPr>
          <w:rFonts w:ascii="Trebuchet MS" w:hAnsi="Trebuchet MS"/>
        </w:rPr>
      </w:pPr>
    </w:p>
    <w:p w:rsidR="00F7180E" w:rsidRPr="003A48F6" w:rsidRDefault="006B3F11" w:rsidP="00316B9E">
      <w:pPr>
        <w:numPr>
          <w:ilvl w:val="0"/>
          <w:numId w:val="1"/>
        </w:numPr>
        <w:spacing w:before="120" w:after="120" w:line="240" w:lineRule="auto"/>
        <w:jc w:val="both"/>
        <w:rPr>
          <w:rFonts w:ascii="Trebuchet MS" w:hAnsi="Trebuchet MS"/>
        </w:rPr>
      </w:pPr>
      <w:proofErr w:type="spellStart"/>
      <w:r w:rsidRPr="003A48F6">
        <w:rPr>
          <w:rFonts w:ascii="Trebuchet MS" w:hAnsi="Trebuchet MS"/>
          <w:b/>
        </w:rPr>
        <w:t>Glocal</w:t>
      </w:r>
      <w:proofErr w:type="spellEnd"/>
      <w:r w:rsidRPr="003A48F6">
        <w:rPr>
          <w:rFonts w:ascii="Trebuchet MS" w:hAnsi="Trebuchet MS"/>
          <w:b/>
        </w:rPr>
        <w:t xml:space="preserve"> Healthcare Systems Private Limited</w:t>
      </w:r>
      <w:r w:rsidR="0076200F">
        <w:rPr>
          <w:rFonts w:ascii="Trebuchet MS" w:hAnsi="Trebuchet MS"/>
          <w:b/>
        </w:rPr>
        <w:t>,</w:t>
      </w:r>
      <w:r w:rsidR="0076200F">
        <w:rPr>
          <w:rFonts w:ascii="Trebuchet MS" w:hAnsi="Trebuchet MS"/>
          <w:b/>
        </w:rPr>
        <w:tab/>
      </w:r>
      <w:r w:rsidR="0076200F">
        <w:rPr>
          <w:rFonts w:ascii="Trebuchet MS" w:hAnsi="Trebuchet MS"/>
          <w:b/>
        </w:rPr>
        <w:tab/>
      </w:r>
      <w:r w:rsidR="0076200F">
        <w:rPr>
          <w:rFonts w:ascii="Trebuchet MS" w:hAnsi="Trebuchet MS"/>
          <w:b/>
        </w:rPr>
        <w:tab/>
      </w:r>
      <w:r w:rsidR="0076200F">
        <w:rPr>
          <w:rFonts w:ascii="Trebuchet MS" w:hAnsi="Trebuchet MS"/>
          <w:b/>
        </w:rPr>
        <w:tab/>
        <w:t>Dec, 2013 to Nov 2015.</w:t>
      </w:r>
    </w:p>
    <w:p w:rsidR="00F7180E" w:rsidRPr="003A48F6" w:rsidRDefault="00F7180E" w:rsidP="00316B9E">
      <w:pPr>
        <w:spacing w:before="120" w:after="120" w:line="240" w:lineRule="auto"/>
        <w:ind w:left="360"/>
        <w:jc w:val="both"/>
        <w:rPr>
          <w:rFonts w:ascii="Trebuchet MS" w:hAnsi="Trebuchet MS"/>
        </w:rPr>
      </w:pPr>
      <w:r w:rsidRPr="003A48F6">
        <w:rPr>
          <w:rFonts w:ascii="Trebuchet MS" w:hAnsi="Trebuchet MS"/>
          <w:b/>
        </w:rPr>
        <w:t>(</w:t>
      </w:r>
      <w:r w:rsidR="006B3F11" w:rsidRPr="003A48F6">
        <w:rPr>
          <w:rFonts w:ascii="Trebuchet MS" w:hAnsi="Trebuchet MS"/>
          <w:b/>
        </w:rPr>
        <w:t>SIDBI Joint venture</w:t>
      </w:r>
      <w:r w:rsidRPr="003A48F6">
        <w:rPr>
          <w:rFonts w:ascii="Trebuchet MS" w:hAnsi="Trebuchet MS"/>
          <w:b/>
        </w:rPr>
        <w:t>)</w:t>
      </w:r>
      <w:r w:rsidR="006B3F11" w:rsidRPr="003A48F6">
        <w:rPr>
          <w:rFonts w:ascii="Trebuchet MS" w:hAnsi="Trebuchet MS"/>
        </w:rPr>
        <w:t xml:space="preserve"> </w:t>
      </w:r>
    </w:p>
    <w:p w:rsidR="006B3F11" w:rsidRPr="003A48F6" w:rsidRDefault="006B3F11" w:rsidP="00316B9E">
      <w:pPr>
        <w:spacing w:before="120" w:after="120" w:line="240" w:lineRule="auto"/>
        <w:ind w:left="360"/>
        <w:jc w:val="both"/>
        <w:rPr>
          <w:rFonts w:ascii="Trebuchet MS" w:hAnsi="Trebuchet MS"/>
        </w:rPr>
      </w:pPr>
      <w:r w:rsidRPr="003A48F6">
        <w:rPr>
          <w:rFonts w:ascii="Trebuchet MS" w:hAnsi="Trebuchet MS"/>
          <w:b/>
        </w:rPr>
        <w:t>Finance Manager</w:t>
      </w:r>
    </w:p>
    <w:p w:rsidR="006875E6" w:rsidRPr="006875E6" w:rsidRDefault="00F7180E" w:rsidP="006875E6">
      <w:pPr>
        <w:spacing w:before="120" w:after="120" w:line="240" w:lineRule="auto"/>
        <w:ind w:left="360"/>
        <w:jc w:val="both"/>
        <w:rPr>
          <w:rFonts w:ascii="Trebuchet MS" w:hAnsi="Trebuchet MS"/>
          <w:b/>
        </w:rPr>
      </w:pPr>
      <w:r w:rsidRPr="003A48F6">
        <w:rPr>
          <w:rFonts w:ascii="Trebuchet MS" w:hAnsi="Trebuchet MS"/>
        </w:rPr>
        <w:t>Roles &amp; Key Responsibilities</w:t>
      </w:r>
      <w:r w:rsidR="009B63A7" w:rsidRPr="003A48F6">
        <w:rPr>
          <w:rFonts w:ascii="Trebuchet MS" w:hAnsi="Trebuchet MS"/>
        </w:rPr>
        <w:t>:</w:t>
      </w:r>
    </w:p>
    <w:p w:rsidR="006875E6" w:rsidRDefault="006875E6" w:rsidP="00316B9E">
      <w:pPr>
        <w:numPr>
          <w:ilvl w:val="0"/>
          <w:numId w:val="12"/>
        </w:numPr>
        <w:spacing w:after="120" w:line="240" w:lineRule="auto"/>
        <w:jc w:val="both"/>
        <w:rPr>
          <w:rFonts w:ascii="Trebuchet MS" w:hAnsi="Trebuchet MS"/>
          <w:b/>
        </w:rPr>
      </w:pPr>
      <w:r w:rsidRPr="006875E6">
        <w:rPr>
          <w:rFonts w:ascii="Trebuchet MS" w:hAnsi="Trebuchet MS"/>
          <w:b/>
        </w:rPr>
        <w:t>Finalization of Books of Account and preparation of financial statement as per Indian GAAP.</w:t>
      </w:r>
    </w:p>
    <w:p w:rsidR="006875E6" w:rsidRPr="006875E6" w:rsidRDefault="006875E6" w:rsidP="00316B9E">
      <w:pPr>
        <w:numPr>
          <w:ilvl w:val="0"/>
          <w:numId w:val="12"/>
        </w:numPr>
        <w:spacing w:after="120" w:line="240" w:lineRule="auto"/>
        <w:jc w:val="both"/>
        <w:rPr>
          <w:rFonts w:ascii="Trebuchet MS" w:hAnsi="Trebuchet MS"/>
          <w:b/>
        </w:rPr>
      </w:pPr>
      <w:r>
        <w:rPr>
          <w:rFonts w:ascii="Trebuchet MS" w:hAnsi="Trebuchet MS"/>
          <w:b/>
        </w:rPr>
        <w:t>Consolidation of financial statement of group companies.</w:t>
      </w:r>
    </w:p>
    <w:p w:rsidR="006A3A21" w:rsidRPr="003A48F6" w:rsidRDefault="006A3A21" w:rsidP="00316B9E">
      <w:pPr>
        <w:numPr>
          <w:ilvl w:val="0"/>
          <w:numId w:val="12"/>
        </w:numPr>
        <w:spacing w:after="120" w:line="240" w:lineRule="auto"/>
        <w:jc w:val="both"/>
        <w:rPr>
          <w:rFonts w:ascii="Trebuchet MS" w:hAnsi="Trebuchet MS"/>
        </w:rPr>
      </w:pPr>
      <w:r w:rsidRPr="003A48F6">
        <w:rPr>
          <w:rFonts w:ascii="Trebuchet MS" w:hAnsi="Trebuchet MS"/>
        </w:rPr>
        <w:t xml:space="preserve">To keep intact the internal control of the </w:t>
      </w:r>
      <w:r w:rsidR="00314458" w:rsidRPr="003A48F6">
        <w:rPr>
          <w:rFonts w:ascii="Trebuchet MS" w:hAnsi="Trebuchet MS"/>
        </w:rPr>
        <w:t xml:space="preserve">organization and financial integrity of the organization. </w:t>
      </w:r>
    </w:p>
    <w:p w:rsidR="00110580" w:rsidRPr="003A48F6" w:rsidRDefault="00F7180E" w:rsidP="00316B9E">
      <w:pPr>
        <w:numPr>
          <w:ilvl w:val="0"/>
          <w:numId w:val="12"/>
        </w:numPr>
        <w:spacing w:after="120" w:line="240" w:lineRule="auto"/>
        <w:jc w:val="both"/>
        <w:rPr>
          <w:rFonts w:ascii="Trebuchet MS" w:hAnsi="Trebuchet MS"/>
        </w:rPr>
      </w:pPr>
      <w:r w:rsidRPr="003A48F6">
        <w:rPr>
          <w:rFonts w:ascii="Trebuchet MS" w:hAnsi="Trebuchet MS"/>
        </w:rPr>
        <w:t>Freezing and finalizing day to day accounting of 11 branches and 9 projects,</w:t>
      </w:r>
    </w:p>
    <w:p w:rsidR="00110580" w:rsidRPr="003A48F6" w:rsidRDefault="00F7180E" w:rsidP="00316B9E">
      <w:pPr>
        <w:numPr>
          <w:ilvl w:val="0"/>
          <w:numId w:val="12"/>
        </w:numPr>
        <w:spacing w:after="120" w:line="240" w:lineRule="auto"/>
        <w:jc w:val="both"/>
        <w:rPr>
          <w:rFonts w:ascii="Trebuchet MS" w:hAnsi="Trebuchet MS"/>
        </w:rPr>
      </w:pPr>
      <w:r w:rsidRPr="003A48F6">
        <w:rPr>
          <w:rFonts w:ascii="Trebuchet MS" w:hAnsi="Trebuchet MS"/>
        </w:rPr>
        <w:t>Fund Management, planning for disbursement of fund to Branch and projects,</w:t>
      </w:r>
    </w:p>
    <w:p w:rsidR="00F7180E" w:rsidRPr="003A48F6" w:rsidRDefault="00F7180E" w:rsidP="00316B9E">
      <w:pPr>
        <w:numPr>
          <w:ilvl w:val="0"/>
          <w:numId w:val="12"/>
        </w:numPr>
        <w:spacing w:after="120" w:line="240" w:lineRule="auto"/>
        <w:jc w:val="both"/>
        <w:rPr>
          <w:rFonts w:ascii="Trebuchet MS" w:hAnsi="Trebuchet MS"/>
        </w:rPr>
      </w:pPr>
      <w:r w:rsidRPr="003A48F6">
        <w:rPr>
          <w:rFonts w:ascii="Trebuchet MS" w:hAnsi="Trebuchet MS"/>
        </w:rPr>
        <w:t>Preparation of daily revenue report,</w:t>
      </w:r>
    </w:p>
    <w:p w:rsidR="00F7180E" w:rsidRPr="003A48F6" w:rsidRDefault="00F7180E" w:rsidP="00316B9E">
      <w:pPr>
        <w:numPr>
          <w:ilvl w:val="0"/>
          <w:numId w:val="12"/>
        </w:numPr>
        <w:spacing w:after="120" w:line="240" w:lineRule="auto"/>
        <w:jc w:val="both"/>
        <w:rPr>
          <w:rFonts w:ascii="Trebuchet MS" w:hAnsi="Trebuchet MS"/>
        </w:rPr>
      </w:pPr>
      <w:r w:rsidRPr="003A48F6">
        <w:rPr>
          <w:rFonts w:ascii="Trebuchet MS" w:hAnsi="Trebuchet MS"/>
        </w:rPr>
        <w:t>Preparation o</w:t>
      </w:r>
      <w:r w:rsidR="006A3A21" w:rsidRPr="003A48F6">
        <w:rPr>
          <w:rFonts w:ascii="Trebuchet MS" w:hAnsi="Trebuchet MS"/>
        </w:rPr>
        <w:t>f vendor ageing, debtors ageing report and disbursement &amp; collection of fund and follow-ups.</w:t>
      </w:r>
    </w:p>
    <w:p w:rsidR="00F7180E" w:rsidRPr="003A48F6" w:rsidRDefault="00F7180E" w:rsidP="00316B9E">
      <w:pPr>
        <w:numPr>
          <w:ilvl w:val="0"/>
          <w:numId w:val="12"/>
        </w:numPr>
        <w:spacing w:after="120" w:line="240" w:lineRule="auto"/>
        <w:jc w:val="both"/>
        <w:rPr>
          <w:rFonts w:ascii="Trebuchet MS" w:hAnsi="Trebuchet MS"/>
        </w:rPr>
      </w:pPr>
      <w:r w:rsidRPr="003A48F6">
        <w:rPr>
          <w:rFonts w:ascii="Trebuchet MS" w:hAnsi="Trebuchet MS"/>
        </w:rPr>
        <w:t>Computat</w:t>
      </w:r>
      <w:r w:rsidR="0013591B" w:rsidRPr="003A48F6">
        <w:rPr>
          <w:rFonts w:ascii="Trebuchet MS" w:hAnsi="Trebuchet MS"/>
        </w:rPr>
        <w:t xml:space="preserve">ion of </w:t>
      </w:r>
      <w:proofErr w:type="gramStart"/>
      <w:r w:rsidR="0013591B" w:rsidRPr="003A48F6">
        <w:rPr>
          <w:rFonts w:ascii="Trebuchet MS" w:hAnsi="Trebuchet MS"/>
        </w:rPr>
        <w:t>taxes  &amp;</w:t>
      </w:r>
      <w:proofErr w:type="gramEnd"/>
      <w:r w:rsidR="0013591B" w:rsidRPr="003A48F6">
        <w:rPr>
          <w:rFonts w:ascii="Trebuchet MS" w:hAnsi="Trebuchet MS"/>
        </w:rPr>
        <w:t xml:space="preserve"> Filling of returns of TDS , VAT (WB, UP &amp; Bihar), Service tax.</w:t>
      </w:r>
    </w:p>
    <w:p w:rsidR="00DD23C3" w:rsidRPr="003A48F6" w:rsidRDefault="0013591B" w:rsidP="00316B9E">
      <w:pPr>
        <w:numPr>
          <w:ilvl w:val="0"/>
          <w:numId w:val="12"/>
        </w:numPr>
        <w:spacing w:after="120" w:line="240" w:lineRule="auto"/>
        <w:jc w:val="both"/>
        <w:rPr>
          <w:rFonts w:ascii="Trebuchet MS" w:hAnsi="Trebuchet MS"/>
        </w:rPr>
      </w:pPr>
      <w:r w:rsidRPr="003A48F6">
        <w:rPr>
          <w:rFonts w:ascii="Trebuchet MS" w:hAnsi="Trebuchet MS"/>
        </w:rPr>
        <w:t>Computation and planning for Advance Taxes and income tax.</w:t>
      </w:r>
    </w:p>
    <w:p w:rsidR="003D1417" w:rsidRPr="003A48F6" w:rsidRDefault="003D1417" w:rsidP="00316B9E">
      <w:pPr>
        <w:numPr>
          <w:ilvl w:val="0"/>
          <w:numId w:val="12"/>
        </w:numPr>
        <w:spacing w:after="120" w:line="240" w:lineRule="auto"/>
        <w:jc w:val="both"/>
        <w:rPr>
          <w:rFonts w:ascii="Trebuchet MS" w:hAnsi="Trebuchet MS"/>
        </w:rPr>
      </w:pPr>
      <w:r w:rsidRPr="003A48F6">
        <w:rPr>
          <w:rFonts w:ascii="Trebuchet MS" w:hAnsi="Trebuchet MS"/>
        </w:rPr>
        <w:t xml:space="preserve">Financial </w:t>
      </w:r>
      <w:proofErr w:type="gramStart"/>
      <w:r w:rsidRPr="003A48F6">
        <w:rPr>
          <w:rFonts w:ascii="Trebuchet MS" w:hAnsi="Trebuchet MS"/>
        </w:rPr>
        <w:t>Planning ,</w:t>
      </w:r>
      <w:proofErr w:type="gramEnd"/>
      <w:r w:rsidRPr="003A48F6">
        <w:rPr>
          <w:rFonts w:ascii="Trebuchet MS" w:hAnsi="Trebuchet MS"/>
        </w:rPr>
        <w:t xml:space="preserve"> Financial Analysis, Financial Modeling, Budgetary Control</w:t>
      </w:r>
      <w:r w:rsidR="000B7576" w:rsidRPr="003A48F6">
        <w:rPr>
          <w:rFonts w:ascii="Trebuchet MS" w:hAnsi="Trebuchet MS"/>
        </w:rPr>
        <w:t xml:space="preserve"> and </w:t>
      </w:r>
      <w:proofErr w:type="spellStart"/>
      <w:r w:rsidR="000B7576" w:rsidRPr="003A48F6">
        <w:rPr>
          <w:rFonts w:ascii="Trebuchet MS" w:hAnsi="Trebuchet MS"/>
        </w:rPr>
        <w:t>MISes</w:t>
      </w:r>
      <w:proofErr w:type="spellEnd"/>
      <w:r w:rsidR="000B7576" w:rsidRPr="003A48F6">
        <w:rPr>
          <w:rFonts w:ascii="Trebuchet MS" w:hAnsi="Trebuchet MS"/>
        </w:rPr>
        <w:t>.</w:t>
      </w:r>
    </w:p>
    <w:p w:rsidR="003D1417" w:rsidRPr="003A48F6" w:rsidRDefault="003D1417" w:rsidP="00316B9E">
      <w:pPr>
        <w:numPr>
          <w:ilvl w:val="0"/>
          <w:numId w:val="12"/>
        </w:numPr>
        <w:spacing w:after="120" w:line="240" w:lineRule="auto"/>
        <w:jc w:val="both"/>
        <w:rPr>
          <w:rFonts w:ascii="Trebuchet MS" w:hAnsi="Trebuchet MS"/>
        </w:rPr>
      </w:pPr>
      <w:r w:rsidRPr="003A48F6">
        <w:rPr>
          <w:rFonts w:ascii="Trebuchet MS" w:hAnsi="Trebuchet MS"/>
        </w:rPr>
        <w:t>Projected Financial Report, CMA Data, Stock Report</w:t>
      </w:r>
      <w:r w:rsidR="009B63A7" w:rsidRPr="003A48F6">
        <w:rPr>
          <w:rFonts w:ascii="Trebuchet MS" w:hAnsi="Trebuchet MS"/>
        </w:rPr>
        <w:t>, Negotiation with Bankers.</w:t>
      </w:r>
    </w:p>
    <w:p w:rsidR="006A3A21" w:rsidRPr="003A48F6" w:rsidRDefault="006A3A21" w:rsidP="00316B9E">
      <w:pPr>
        <w:numPr>
          <w:ilvl w:val="0"/>
          <w:numId w:val="12"/>
        </w:numPr>
        <w:spacing w:after="120" w:line="240" w:lineRule="auto"/>
        <w:jc w:val="both"/>
        <w:rPr>
          <w:rFonts w:ascii="Trebuchet MS" w:hAnsi="Trebuchet MS"/>
        </w:rPr>
      </w:pPr>
      <w:r w:rsidRPr="003A48F6">
        <w:rPr>
          <w:rFonts w:ascii="Trebuchet MS" w:hAnsi="Trebuchet MS"/>
        </w:rPr>
        <w:t>Operational Analysis, preparing strategic report for operation team.</w:t>
      </w:r>
    </w:p>
    <w:p w:rsidR="006B3F11" w:rsidRPr="003A48F6" w:rsidRDefault="003D1417" w:rsidP="00316B9E">
      <w:pPr>
        <w:numPr>
          <w:ilvl w:val="0"/>
          <w:numId w:val="12"/>
        </w:numPr>
        <w:spacing w:after="120" w:line="240" w:lineRule="auto"/>
        <w:jc w:val="both"/>
        <w:rPr>
          <w:rFonts w:ascii="Trebuchet MS" w:hAnsi="Trebuchet MS"/>
        </w:rPr>
      </w:pPr>
      <w:r w:rsidRPr="003A48F6">
        <w:rPr>
          <w:rFonts w:ascii="Trebuchet MS" w:hAnsi="Trebuchet MS"/>
        </w:rPr>
        <w:t>Monthly P&amp;L, Balance Sheet, Cash Flow Statement, Segment wise Revenue and Exp</w:t>
      </w:r>
      <w:r w:rsidR="0013591B" w:rsidRPr="003A48F6">
        <w:rPr>
          <w:rFonts w:ascii="Trebuchet MS" w:hAnsi="Trebuchet MS"/>
        </w:rPr>
        <w:t>enses analysis</w:t>
      </w:r>
      <w:r w:rsidRPr="003A48F6">
        <w:rPr>
          <w:rFonts w:ascii="Trebuchet MS" w:hAnsi="Trebuchet MS"/>
        </w:rPr>
        <w:t>.</w:t>
      </w:r>
    </w:p>
    <w:p w:rsidR="006A3A21" w:rsidRPr="003A48F6" w:rsidRDefault="006A3A21" w:rsidP="00316B9E">
      <w:pPr>
        <w:numPr>
          <w:ilvl w:val="0"/>
          <w:numId w:val="12"/>
        </w:numPr>
        <w:spacing w:after="120" w:line="240" w:lineRule="auto"/>
        <w:jc w:val="both"/>
        <w:rPr>
          <w:rFonts w:ascii="Trebuchet MS" w:hAnsi="Trebuchet MS"/>
        </w:rPr>
      </w:pPr>
      <w:r w:rsidRPr="003A48F6">
        <w:rPr>
          <w:rFonts w:ascii="Trebuchet MS" w:hAnsi="Trebuchet MS"/>
        </w:rPr>
        <w:lastRenderedPageBreak/>
        <w:t>Minute focus on cost benefit analysis and control procedure of revenue leakage and cost cutting measurement.</w:t>
      </w:r>
    </w:p>
    <w:p w:rsidR="006A3A21" w:rsidRPr="003A48F6" w:rsidRDefault="006A3A21" w:rsidP="00316B9E">
      <w:pPr>
        <w:numPr>
          <w:ilvl w:val="0"/>
          <w:numId w:val="12"/>
        </w:numPr>
        <w:spacing w:after="120" w:line="240" w:lineRule="auto"/>
        <w:jc w:val="both"/>
        <w:rPr>
          <w:rFonts w:ascii="Trebuchet MS" w:hAnsi="Trebuchet MS"/>
        </w:rPr>
      </w:pPr>
      <w:r w:rsidRPr="003A48F6">
        <w:rPr>
          <w:rFonts w:ascii="Trebuchet MS" w:hAnsi="Trebuchet MS"/>
        </w:rPr>
        <w:t xml:space="preserve">Mapping of revenue, debtors, expenses by following cut off procedure.  </w:t>
      </w:r>
    </w:p>
    <w:p w:rsidR="00314458" w:rsidRPr="003A48F6" w:rsidRDefault="00314458" w:rsidP="00316B9E">
      <w:pPr>
        <w:numPr>
          <w:ilvl w:val="0"/>
          <w:numId w:val="12"/>
        </w:numPr>
        <w:spacing w:after="120" w:line="240" w:lineRule="auto"/>
        <w:jc w:val="both"/>
        <w:rPr>
          <w:rFonts w:ascii="Trebuchet MS" w:hAnsi="Trebuchet MS"/>
        </w:rPr>
      </w:pPr>
      <w:r w:rsidRPr="003A48F6">
        <w:rPr>
          <w:rFonts w:ascii="Trebuchet MS" w:hAnsi="Trebuchet MS"/>
        </w:rPr>
        <w:t>Preparation of financial management report for investors</w:t>
      </w:r>
    </w:p>
    <w:p w:rsidR="0013591B" w:rsidRPr="003A48F6" w:rsidRDefault="0013591B" w:rsidP="00316B9E">
      <w:pPr>
        <w:spacing w:after="120" w:line="240" w:lineRule="auto"/>
        <w:jc w:val="both"/>
        <w:rPr>
          <w:rFonts w:ascii="Trebuchet MS" w:hAnsi="Trebuchet MS"/>
          <w:b/>
          <w:sz w:val="24"/>
          <w:szCs w:val="24"/>
        </w:rPr>
      </w:pPr>
      <w:r w:rsidRPr="003A48F6">
        <w:rPr>
          <w:rFonts w:ascii="Trebuchet MS" w:hAnsi="Trebuchet MS"/>
          <w:b/>
          <w:sz w:val="24"/>
          <w:szCs w:val="24"/>
          <w:highlight w:val="lightGray"/>
        </w:rPr>
        <w:t>Achievements:</w:t>
      </w:r>
    </w:p>
    <w:p w:rsidR="0013591B" w:rsidRPr="003A48F6" w:rsidRDefault="006B3F11" w:rsidP="00316B9E">
      <w:pPr>
        <w:numPr>
          <w:ilvl w:val="0"/>
          <w:numId w:val="12"/>
        </w:numPr>
        <w:spacing w:after="120" w:line="240" w:lineRule="auto"/>
        <w:jc w:val="both"/>
        <w:rPr>
          <w:rFonts w:ascii="Trebuchet MS" w:hAnsi="Trebuchet MS"/>
        </w:rPr>
      </w:pPr>
      <w:r w:rsidRPr="003A48F6">
        <w:rPr>
          <w:rFonts w:ascii="Trebuchet MS" w:hAnsi="Trebuchet MS"/>
        </w:rPr>
        <w:t xml:space="preserve"> </w:t>
      </w:r>
      <w:r w:rsidR="0013591B" w:rsidRPr="003A48F6">
        <w:rPr>
          <w:rFonts w:ascii="Trebuchet MS" w:hAnsi="Trebuchet MS"/>
        </w:rPr>
        <w:t>Finalized Financial Statement of Group companies (43 entities) for last 2 years.</w:t>
      </w:r>
    </w:p>
    <w:p w:rsidR="0013591B" w:rsidRPr="003A48F6" w:rsidRDefault="0013591B" w:rsidP="00316B9E">
      <w:pPr>
        <w:numPr>
          <w:ilvl w:val="0"/>
          <w:numId w:val="12"/>
        </w:numPr>
        <w:spacing w:after="120" w:line="240" w:lineRule="auto"/>
        <w:jc w:val="both"/>
        <w:rPr>
          <w:rFonts w:ascii="Trebuchet MS" w:hAnsi="Trebuchet MS"/>
        </w:rPr>
      </w:pPr>
      <w:r w:rsidRPr="003A48F6">
        <w:rPr>
          <w:rFonts w:ascii="Trebuchet MS" w:hAnsi="Trebuchet MS"/>
        </w:rPr>
        <w:t>Finalized Consolidated Financial Statement and Consolidated Cash Flow Statement as required by Companies Act 2013 and as per AS-21.</w:t>
      </w:r>
    </w:p>
    <w:p w:rsidR="001F4642" w:rsidRPr="003A48F6" w:rsidRDefault="001F4642" w:rsidP="00316B9E">
      <w:pPr>
        <w:numPr>
          <w:ilvl w:val="0"/>
          <w:numId w:val="12"/>
        </w:numPr>
        <w:spacing w:after="120" w:line="240" w:lineRule="auto"/>
        <w:jc w:val="both"/>
        <w:rPr>
          <w:rFonts w:ascii="Trebuchet MS" w:hAnsi="Trebuchet MS"/>
        </w:rPr>
      </w:pPr>
      <w:r w:rsidRPr="003A48F6">
        <w:rPr>
          <w:rFonts w:ascii="Trebuchet MS" w:hAnsi="Trebuchet MS"/>
        </w:rPr>
        <w:t>Preparation of Directors report.</w:t>
      </w:r>
    </w:p>
    <w:p w:rsidR="006B3F11" w:rsidRPr="003A48F6" w:rsidRDefault="0013591B" w:rsidP="00316B9E">
      <w:pPr>
        <w:numPr>
          <w:ilvl w:val="0"/>
          <w:numId w:val="12"/>
        </w:numPr>
        <w:spacing w:after="120" w:line="240" w:lineRule="auto"/>
        <w:jc w:val="both"/>
        <w:rPr>
          <w:rFonts w:ascii="Trebuchet MS" w:hAnsi="Trebuchet MS"/>
        </w:rPr>
      </w:pPr>
      <w:r w:rsidRPr="003A48F6">
        <w:rPr>
          <w:rFonts w:ascii="Trebuchet MS" w:hAnsi="Trebuchet MS"/>
        </w:rPr>
        <w:t xml:space="preserve">Successfully liaison with </w:t>
      </w:r>
      <w:r w:rsidR="006B3F11" w:rsidRPr="003A48F6">
        <w:rPr>
          <w:rFonts w:ascii="Trebuchet MS" w:hAnsi="Trebuchet MS"/>
        </w:rPr>
        <w:t>Statutory Audit</w:t>
      </w:r>
      <w:r w:rsidRPr="003A48F6">
        <w:rPr>
          <w:rFonts w:ascii="Trebuchet MS" w:hAnsi="Trebuchet MS"/>
        </w:rPr>
        <w:t>or</w:t>
      </w:r>
      <w:r w:rsidR="006B3F11" w:rsidRPr="003A48F6">
        <w:rPr>
          <w:rFonts w:ascii="Trebuchet MS" w:hAnsi="Trebuchet MS"/>
        </w:rPr>
        <w:t>, Tax Audit</w:t>
      </w:r>
      <w:r w:rsidRPr="003A48F6">
        <w:rPr>
          <w:rFonts w:ascii="Trebuchet MS" w:hAnsi="Trebuchet MS"/>
        </w:rPr>
        <w:t>or</w:t>
      </w:r>
      <w:r w:rsidR="006A3A21" w:rsidRPr="003A48F6">
        <w:rPr>
          <w:rFonts w:ascii="Trebuchet MS" w:hAnsi="Trebuchet MS"/>
        </w:rPr>
        <w:t xml:space="preserve"> and completed the </w:t>
      </w:r>
      <w:r w:rsidR="006B3F11" w:rsidRPr="003A48F6">
        <w:rPr>
          <w:rFonts w:ascii="Trebuchet MS" w:hAnsi="Trebuchet MS"/>
        </w:rPr>
        <w:t xml:space="preserve">Quarterly Audit </w:t>
      </w:r>
      <w:r w:rsidR="006A3A21" w:rsidRPr="003A48F6">
        <w:rPr>
          <w:rFonts w:ascii="Trebuchet MS" w:hAnsi="Trebuchet MS"/>
        </w:rPr>
        <w:t>and Annual Audit report</w:t>
      </w:r>
      <w:r w:rsidR="006B3F11" w:rsidRPr="003A48F6">
        <w:rPr>
          <w:rFonts w:ascii="Trebuchet MS" w:hAnsi="Trebuchet MS"/>
        </w:rPr>
        <w:t xml:space="preserve"> with compliances of all Laws &amp; Regulation.</w:t>
      </w:r>
    </w:p>
    <w:p w:rsidR="001F4642" w:rsidRPr="003A48F6" w:rsidRDefault="001F4642" w:rsidP="00316B9E">
      <w:pPr>
        <w:numPr>
          <w:ilvl w:val="0"/>
          <w:numId w:val="12"/>
        </w:numPr>
        <w:spacing w:after="120" w:line="240" w:lineRule="auto"/>
        <w:jc w:val="both"/>
        <w:rPr>
          <w:rFonts w:ascii="Trebuchet MS" w:hAnsi="Trebuchet MS"/>
        </w:rPr>
      </w:pPr>
      <w:r w:rsidRPr="003A48F6">
        <w:rPr>
          <w:rFonts w:ascii="Trebuchet MS" w:hAnsi="Trebuchet MS"/>
        </w:rPr>
        <w:t>Filling of Income Tax Returns for group companies.</w:t>
      </w:r>
    </w:p>
    <w:p w:rsidR="006B3F11" w:rsidRPr="003A48F6" w:rsidRDefault="006A3A21" w:rsidP="00316B9E">
      <w:pPr>
        <w:numPr>
          <w:ilvl w:val="0"/>
          <w:numId w:val="12"/>
        </w:numPr>
        <w:spacing w:after="120" w:line="240" w:lineRule="auto"/>
        <w:jc w:val="both"/>
        <w:rPr>
          <w:rFonts w:ascii="Trebuchet MS" w:hAnsi="Trebuchet MS"/>
        </w:rPr>
      </w:pPr>
      <w:r w:rsidRPr="003A48F6">
        <w:rPr>
          <w:rFonts w:ascii="Trebuchet MS" w:hAnsi="Trebuchet MS"/>
        </w:rPr>
        <w:t>Successfully handled</w:t>
      </w:r>
      <w:r w:rsidR="006B3F11" w:rsidRPr="003A48F6">
        <w:rPr>
          <w:rFonts w:ascii="Trebuchet MS" w:hAnsi="Trebuchet MS"/>
        </w:rPr>
        <w:t xml:space="preserve"> Due Diligence </w:t>
      </w:r>
      <w:r w:rsidRPr="003A48F6">
        <w:rPr>
          <w:rFonts w:ascii="Trebuchet MS" w:hAnsi="Trebuchet MS"/>
        </w:rPr>
        <w:t>of the company</w:t>
      </w:r>
    </w:p>
    <w:p w:rsidR="006B3F11" w:rsidRPr="003A48F6" w:rsidRDefault="006A3A21" w:rsidP="00316B9E">
      <w:pPr>
        <w:numPr>
          <w:ilvl w:val="0"/>
          <w:numId w:val="12"/>
        </w:numPr>
        <w:spacing w:after="120" w:line="240" w:lineRule="auto"/>
        <w:jc w:val="both"/>
        <w:rPr>
          <w:rFonts w:ascii="Trebuchet MS" w:hAnsi="Trebuchet MS"/>
        </w:rPr>
      </w:pPr>
      <w:r w:rsidRPr="003A48F6">
        <w:rPr>
          <w:rFonts w:ascii="Trebuchet MS" w:hAnsi="Trebuchet MS"/>
        </w:rPr>
        <w:t>Successfully handled</w:t>
      </w:r>
      <w:r w:rsidR="006B3F11" w:rsidRPr="003A48F6">
        <w:rPr>
          <w:rFonts w:ascii="Trebuchet MS" w:hAnsi="Trebuchet MS"/>
        </w:rPr>
        <w:t xml:space="preserve"> ROC search Audit.</w:t>
      </w:r>
    </w:p>
    <w:p w:rsidR="006B3F11" w:rsidRPr="003A48F6" w:rsidRDefault="006B3F11" w:rsidP="00316B9E">
      <w:pPr>
        <w:numPr>
          <w:ilvl w:val="0"/>
          <w:numId w:val="12"/>
        </w:numPr>
        <w:spacing w:after="120" w:line="240" w:lineRule="auto"/>
        <w:jc w:val="both"/>
        <w:rPr>
          <w:rFonts w:ascii="Trebuchet MS" w:hAnsi="Trebuchet MS"/>
        </w:rPr>
      </w:pPr>
      <w:r w:rsidRPr="003A48F6">
        <w:rPr>
          <w:rFonts w:ascii="Trebuchet MS" w:hAnsi="Trebuchet MS"/>
        </w:rPr>
        <w:t xml:space="preserve">Successfully get funding from various  </w:t>
      </w:r>
      <w:proofErr w:type="spellStart"/>
      <w:r w:rsidRPr="003A48F6">
        <w:rPr>
          <w:rFonts w:ascii="Trebuchet MS" w:hAnsi="Trebuchet MS"/>
        </w:rPr>
        <w:t>B</w:t>
      </w:r>
      <w:r w:rsidR="00314458" w:rsidRPr="003A48F6">
        <w:rPr>
          <w:rFonts w:ascii="Trebuchet MS" w:hAnsi="Trebuchet MS"/>
        </w:rPr>
        <w:t>ankar’s</w:t>
      </w:r>
      <w:proofErr w:type="spellEnd"/>
      <w:r w:rsidR="00314458" w:rsidRPr="003A48F6">
        <w:rPr>
          <w:rFonts w:ascii="Trebuchet MS" w:hAnsi="Trebuchet MS"/>
        </w:rPr>
        <w:t xml:space="preserve"> and Investors</w:t>
      </w:r>
      <w:r w:rsidR="00D56F42" w:rsidRPr="003A48F6">
        <w:rPr>
          <w:rFonts w:ascii="Trebuchet MS" w:hAnsi="Trebuchet MS"/>
        </w:rPr>
        <w:t xml:space="preserve"> for 10</w:t>
      </w:r>
      <w:r w:rsidRPr="003A48F6">
        <w:rPr>
          <w:rFonts w:ascii="Trebuchet MS" w:hAnsi="Trebuchet MS"/>
        </w:rPr>
        <w:t xml:space="preserve"> LLP’s</w:t>
      </w:r>
    </w:p>
    <w:p w:rsidR="006B3F11" w:rsidRPr="003A48F6" w:rsidRDefault="006B3F11" w:rsidP="00316B9E">
      <w:pPr>
        <w:numPr>
          <w:ilvl w:val="0"/>
          <w:numId w:val="12"/>
        </w:numPr>
        <w:spacing w:after="120" w:line="240" w:lineRule="auto"/>
        <w:jc w:val="both"/>
        <w:rPr>
          <w:rFonts w:ascii="Trebuchet MS" w:hAnsi="Trebuchet MS"/>
        </w:rPr>
      </w:pPr>
      <w:r w:rsidRPr="003A48F6">
        <w:rPr>
          <w:rFonts w:ascii="Trebuchet MS" w:hAnsi="Trebuchet MS"/>
        </w:rPr>
        <w:t>Vast Exposure on Monthly Financial Analysis ,P&amp;L analysis,  daily &amp; Weekly MIS’s, Budgetary Control and variance and Decision making on variances and recommending to control such variances, Key Cost management.</w:t>
      </w:r>
    </w:p>
    <w:p w:rsidR="006B3F11" w:rsidRPr="003A48F6" w:rsidRDefault="006B3F11" w:rsidP="00316B9E">
      <w:pPr>
        <w:numPr>
          <w:ilvl w:val="0"/>
          <w:numId w:val="12"/>
        </w:numPr>
        <w:spacing w:after="120" w:line="240" w:lineRule="auto"/>
        <w:jc w:val="both"/>
        <w:rPr>
          <w:rFonts w:ascii="Trebuchet MS" w:hAnsi="Trebuchet MS"/>
        </w:rPr>
      </w:pPr>
      <w:r w:rsidRPr="003A48F6">
        <w:rPr>
          <w:rFonts w:ascii="Trebuchet MS" w:hAnsi="Trebuchet MS"/>
        </w:rPr>
        <w:t>Experience on Drafting Lease deed, Partnership Deed, sale deed.</w:t>
      </w:r>
    </w:p>
    <w:p w:rsidR="009B63A7" w:rsidRPr="003A48F6" w:rsidRDefault="006B3F11" w:rsidP="00316B9E">
      <w:pPr>
        <w:numPr>
          <w:ilvl w:val="0"/>
          <w:numId w:val="12"/>
        </w:numPr>
        <w:spacing w:after="120" w:line="240" w:lineRule="auto"/>
        <w:jc w:val="both"/>
        <w:rPr>
          <w:rFonts w:ascii="Trebuchet MS" w:hAnsi="Trebuchet MS"/>
        </w:rPr>
      </w:pPr>
      <w:r w:rsidRPr="003A48F6">
        <w:rPr>
          <w:rFonts w:ascii="Trebuchet MS" w:hAnsi="Trebuchet MS"/>
        </w:rPr>
        <w:t xml:space="preserve">Experience in ROC related work. </w:t>
      </w:r>
    </w:p>
    <w:p w:rsidR="006B3F11" w:rsidRPr="003A48F6" w:rsidRDefault="006B3F11" w:rsidP="00316B9E">
      <w:pPr>
        <w:numPr>
          <w:ilvl w:val="0"/>
          <w:numId w:val="12"/>
        </w:numPr>
        <w:spacing w:after="120" w:line="240" w:lineRule="auto"/>
        <w:jc w:val="both"/>
        <w:rPr>
          <w:rFonts w:ascii="Trebuchet MS" w:hAnsi="Trebuchet MS"/>
        </w:rPr>
      </w:pPr>
      <w:r w:rsidRPr="003A48F6">
        <w:rPr>
          <w:rFonts w:ascii="Trebuchet MS" w:hAnsi="Trebuchet MS"/>
        </w:rPr>
        <w:t>Vast Experience on Statutory Compliances, Due Diligence, Accounting Standards and other Applicable laws.</w:t>
      </w:r>
    </w:p>
    <w:p w:rsidR="006B3F11" w:rsidRPr="003A48F6" w:rsidRDefault="006B3F11" w:rsidP="00316B9E">
      <w:pPr>
        <w:numPr>
          <w:ilvl w:val="0"/>
          <w:numId w:val="12"/>
        </w:numPr>
        <w:spacing w:after="120" w:line="240" w:lineRule="auto"/>
        <w:jc w:val="both"/>
        <w:rPr>
          <w:rFonts w:ascii="Trebuchet MS" w:hAnsi="Trebuchet MS"/>
        </w:rPr>
      </w:pPr>
      <w:r w:rsidRPr="003A48F6">
        <w:rPr>
          <w:rFonts w:ascii="Trebuchet MS" w:hAnsi="Trebuchet MS"/>
        </w:rPr>
        <w:t>Expertise in Mapping of Revenue, Expenses with cut off procedures.</w:t>
      </w:r>
    </w:p>
    <w:p w:rsidR="002F2390" w:rsidRPr="003A48F6" w:rsidRDefault="002F2390" w:rsidP="00316B9E">
      <w:pPr>
        <w:numPr>
          <w:ilvl w:val="0"/>
          <w:numId w:val="12"/>
        </w:numPr>
        <w:spacing w:after="120" w:line="240" w:lineRule="auto"/>
        <w:jc w:val="both"/>
        <w:rPr>
          <w:rFonts w:ascii="Trebuchet MS" w:hAnsi="Trebuchet MS"/>
        </w:rPr>
      </w:pPr>
      <w:r w:rsidRPr="003A48F6">
        <w:rPr>
          <w:rFonts w:ascii="Trebuchet MS" w:hAnsi="Trebuchet MS"/>
        </w:rPr>
        <w:t xml:space="preserve">Expertise working knowledge and command on MS </w:t>
      </w:r>
      <w:proofErr w:type="spellStart"/>
      <w:r w:rsidRPr="003A48F6">
        <w:rPr>
          <w:rFonts w:ascii="Trebuchet MS" w:hAnsi="Trebuchet MS"/>
        </w:rPr>
        <w:t>Excell</w:t>
      </w:r>
      <w:proofErr w:type="spellEnd"/>
      <w:r w:rsidRPr="003A48F6">
        <w:rPr>
          <w:rFonts w:ascii="Trebuchet MS" w:hAnsi="Trebuchet MS"/>
        </w:rPr>
        <w:t xml:space="preserve"> which is highly demanded in the Industry.</w:t>
      </w:r>
    </w:p>
    <w:p w:rsidR="00314458" w:rsidRPr="003A48F6" w:rsidRDefault="00314458" w:rsidP="00316B9E">
      <w:pPr>
        <w:spacing w:after="120" w:line="240" w:lineRule="auto"/>
        <w:ind w:left="360"/>
        <w:jc w:val="both"/>
        <w:rPr>
          <w:rFonts w:ascii="Trebuchet MS" w:hAnsi="Trebuchet MS"/>
          <w:b/>
        </w:rPr>
      </w:pPr>
    </w:p>
    <w:p w:rsidR="00314458" w:rsidRPr="003A48F6" w:rsidRDefault="00314458" w:rsidP="00316B9E">
      <w:pPr>
        <w:spacing w:after="120" w:line="240" w:lineRule="auto"/>
        <w:jc w:val="both"/>
        <w:rPr>
          <w:rFonts w:ascii="Trebuchet MS" w:hAnsi="Trebuchet MS"/>
          <w:b/>
          <w:sz w:val="24"/>
          <w:szCs w:val="24"/>
        </w:rPr>
      </w:pPr>
      <w:r w:rsidRPr="003A48F6">
        <w:rPr>
          <w:rFonts w:ascii="Trebuchet MS" w:hAnsi="Trebuchet MS"/>
          <w:b/>
          <w:sz w:val="24"/>
          <w:szCs w:val="24"/>
          <w:highlight w:val="lightGray"/>
        </w:rPr>
        <w:t>Management Skills &amp; Aptitude:</w:t>
      </w:r>
    </w:p>
    <w:p w:rsidR="00314458" w:rsidRDefault="00EB35D6" w:rsidP="00316B9E">
      <w:pPr>
        <w:spacing w:after="120" w:line="240" w:lineRule="auto"/>
        <w:ind w:left="360"/>
        <w:jc w:val="both"/>
        <w:rPr>
          <w:rFonts w:ascii="Trebuchet MS" w:hAnsi="Trebuchet MS"/>
        </w:rPr>
      </w:pPr>
      <w:r w:rsidRPr="003A48F6">
        <w:rPr>
          <w:rFonts w:ascii="Trebuchet MS" w:hAnsi="Trebuchet MS"/>
        </w:rPr>
        <w:t>Currently</w:t>
      </w:r>
      <w:r w:rsidR="00314458" w:rsidRPr="003A48F6">
        <w:rPr>
          <w:rFonts w:ascii="Trebuchet MS" w:hAnsi="Trebuchet MS"/>
        </w:rPr>
        <w:t xml:space="preserve"> leading a team of more than 40 people and train them. Man management and hiring of staff for f</w:t>
      </w:r>
      <w:r w:rsidRPr="003A48F6">
        <w:rPr>
          <w:rFonts w:ascii="Trebuchet MS" w:hAnsi="Trebuchet MS"/>
        </w:rPr>
        <w:t>inance &amp;</w:t>
      </w:r>
      <w:r w:rsidR="00314458" w:rsidRPr="003A48F6">
        <w:rPr>
          <w:rFonts w:ascii="Trebuchet MS" w:hAnsi="Trebuchet MS"/>
        </w:rPr>
        <w:t xml:space="preserve"> Accounts and operation</w:t>
      </w:r>
      <w:r w:rsidRPr="003A48F6">
        <w:rPr>
          <w:rFonts w:ascii="Trebuchet MS" w:hAnsi="Trebuchet MS"/>
        </w:rPr>
        <w:t xml:space="preserve">. Coordinating with all department of the organization, employee welfare, behavioral attitude, effective communication skills &amp; training, goal setting. </w:t>
      </w:r>
    </w:p>
    <w:p w:rsidR="00DD4796" w:rsidRPr="00DD4796" w:rsidRDefault="00DD4796" w:rsidP="00316B9E">
      <w:pPr>
        <w:spacing w:after="120" w:line="240" w:lineRule="auto"/>
        <w:ind w:left="360"/>
        <w:jc w:val="both"/>
        <w:rPr>
          <w:rFonts w:ascii="Trebuchet MS" w:hAnsi="Trebuchet MS"/>
          <w:b/>
        </w:rPr>
      </w:pPr>
      <w:r w:rsidRPr="00DD4796">
        <w:rPr>
          <w:rFonts w:ascii="Trebuchet MS" w:hAnsi="Trebuchet MS"/>
          <w:b/>
        </w:rPr>
        <w:t>Participated in various Seminars and delivered lectures on various topic like, IND AS, Stock Market, Financial Management, Data Analysis etc.</w:t>
      </w:r>
    </w:p>
    <w:p w:rsidR="0026510D" w:rsidRPr="003A48F6" w:rsidRDefault="0026510D" w:rsidP="00316B9E">
      <w:pPr>
        <w:spacing w:before="120" w:after="120" w:line="240" w:lineRule="auto"/>
        <w:ind w:left="360"/>
        <w:jc w:val="both"/>
        <w:rPr>
          <w:rFonts w:ascii="Trebuchet MS" w:hAnsi="Trebuchet MS"/>
        </w:rPr>
      </w:pPr>
    </w:p>
    <w:p w:rsidR="0026510D" w:rsidRPr="003A48F6" w:rsidRDefault="0026510D" w:rsidP="00316B9E">
      <w:pPr>
        <w:numPr>
          <w:ilvl w:val="0"/>
          <w:numId w:val="1"/>
        </w:numPr>
        <w:spacing w:before="120" w:after="120" w:line="240" w:lineRule="auto"/>
        <w:jc w:val="both"/>
        <w:rPr>
          <w:rFonts w:ascii="Trebuchet MS" w:hAnsi="Trebuchet MS"/>
        </w:rPr>
      </w:pPr>
      <w:r w:rsidRPr="003A48F6">
        <w:rPr>
          <w:rFonts w:ascii="Trebuchet MS" w:hAnsi="Trebuchet MS"/>
          <w:b/>
        </w:rPr>
        <w:t>Speed Inn India Limited,</w:t>
      </w:r>
      <w:r w:rsidRPr="003A48F6">
        <w:rPr>
          <w:rFonts w:ascii="Trebuchet MS" w:hAnsi="Trebuchet MS"/>
          <w:b/>
        </w:rPr>
        <w:tab/>
      </w:r>
      <w:r w:rsidRPr="003A48F6">
        <w:rPr>
          <w:rFonts w:ascii="Trebuchet MS" w:hAnsi="Trebuchet MS"/>
          <w:b/>
        </w:rPr>
        <w:tab/>
      </w:r>
      <w:r w:rsidRPr="003A48F6">
        <w:rPr>
          <w:rFonts w:ascii="Trebuchet MS" w:hAnsi="Trebuchet MS"/>
          <w:b/>
        </w:rPr>
        <w:tab/>
      </w:r>
      <w:r w:rsidRPr="003A48F6">
        <w:rPr>
          <w:rFonts w:ascii="Trebuchet MS" w:hAnsi="Trebuchet MS"/>
          <w:b/>
        </w:rPr>
        <w:tab/>
      </w:r>
      <w:r w:rsidRPr="003A48F6">
        <w:rPr>
          <w:rFonts w:ascii="Trebuchet MS" w:hAnsi="Trebuchet MS"/>
          <w:b/>
        </w:rPr>
        <w:tab/>
      </w:r>
      <w:r w:rsidRPr="003A48F6">
        <w:rPr>
          <w:rFonts w:ascii="Trebuchet MS" w:hAnsi="Trebuchet MS"/>
          <w:b/>
        </w:rPr>
        <w:tab/>
      </w:r>
      <w:r w:rsidRPr="003A48F6">
        <w:rPr>
          <w:rFonts w:ascii="Trebuchet MS" w:hAnsi="Trebuchet MS"/>
          <w:b/>
        </w:rPr>
        <w:tab/>
        <w:t>Feb, 2012 to Nov 2013</w:t>
      </w:r>
    </w:p>
    <w:p w:rsidR="0026510D" w:rsidRPr="003A48F6" w:rsidRDefault="0026510D" w:rsidP="00316B9E">
      <w:pPr>
        <w:spacing w:before="120" w:after="120" w:line="240" w:lineRule="auto"/>
        <w:ind w:left="360"/>
        <w:jc w:val="both"/>
        <w:rPr>
          <w:rFonts w:ascii="Trebuchet MS" w:hAnsi="Trebuchet MS"/>
        </w:rPr>
      </w:pPr>
      <w:r w:rsidRPr="003A48F6">
        <w:rPr>
          <w:rFonts w:ascii="Trebuchet MS" w:hAnsi="Trebuchet MS"/>
          <w:b/>
        </w:rPr>
        <w:t>Assistant Manager</w:t>
      </w:r>
      <w:r w:rsidR="00A04E9A" w:rsidRPr="003A48F6">
        <w:rPr>
          <w:rFonts w:ascii="Trebuchet MS" w:hAnsi="Trebuchet MS"/>
          <w:b/>
        </w:rPr>
        <w:t xml:space="preserve"> Finance &amp; Accounts</w:t>
      </w:r>
    </w:p>
    <w:p w:rsidR="0026510D" w:rsidRPr="003A48F6" w:rsidRDefault="0026510D" w:rsidP="00316B9E">
      <w:pPr>
        <w:spacing w:before="120" w:after="120" w:line="240" w:lineRule="auto"/>
        <w:ind w:left="360"/>
        <w:jc w:val="both"/>
        <w:rPr>
          <w:rFonts w:ascii="Trebuchet MS" w:hAnsi="Trebuchet MS"/>
        </w:rPr>
      </w:pPr>
      <w:r w:rsidRPr="003A48F6">
        <w:rPr>
          <w:rFonts w:ascii="Trebuchet MS" w:hAnsi="Trebuchet MS"/>
        </w:rPr>
        <w:t>Roles &amp; Key Responsibilities:</w:t>
      </w:r>
    </w:p>
    <w:p w:rsidR="00A04E9A" w:rsidRPr="003A48F6" w:rsidRDefault="00A04E9A" w:rsidP="00316B9E">
      <w:pPr>
        <w:pStyle w:val="ListParagraph"/>
        <w:numPr>
          <w:ilvl w:val="0"/>
          <w:numId w:val="18"/>
        </w:numPr>
        <w:spacing w:before="120" w:after="120" w:line="240" w:lineRule="auto"/>
        <w:jc w:val="both"/>
        <w:rPr>
          <w:rFonts w:ascii="Trebuchet MS" w:hAnsi="Trebuchet MS"/>
        </w:rPr>
      </w:pPr>
      <w:r w:rsidRPr="003A48F6">
        <w:rPr>
          <w:rFonts w:ascii="Trebuchet MS" w:hAnsi="Trebuchet MS"/>
        </w:rPr>
        <w:t>Leading and training more than 30 people.</w:t>
      </w:r>
    </w:p>
    <w:p w:rsidR="00A04E9A" w:rsidRPr="003A48F6" w:rsidRDefault="00A04E9A" w:rsidP="00316B9E">
      <w:pPr>
        <w:pStyle w:val="ListParagraph"/>
        <w:numPr>
          <w:ilvl w:val="0"/>
          <w:numId w:val="18"/>
        </w:numPr>
        <w:spacing w:before="120" w:after="120" w:line="240" w:lineRule="auto"/>
        <w:jc w:val="both"/>
        <w:rPr>
          <w:rFonts w:ascii="Trebuchet MS" w:hAnsi="Trebuchet MS"/>
        </w:rPr>
      </w:pPr>
      <w:r w:rsidRPr="003A48F6">
        <w:rPr>
          <w:rFonts w:ascii="Trebuchet MS" w:hAnsi="Trebuchet MS"/>
        </w:rPr>
        <w:t xml:space="preserve">Coordinating with branches (20 branch) for reports and day to day accounting and </w:t>
      </w:r>
      <w:proofErr w:type="spellStart"/>
      <w:r w:rsidRPr="003A48F6">
        <w:rPr>
          <w:rFonts w:ascii="Trebuchet MS" w:hAnsi="Trebuchet MS"/>
        </w:rPr>
        <w:t>MISes</w:t>
      </w:r>
      <w:proofErr w:type="spellEnd"/>
      <w:r w:rsidRPr="003A48F6">
        <w:rPr>
          <w:rFonts w:ascii="Trebuchet MS" w:hAnsi="Trebuchet MS"/>
        </w:rPr>
        <w:t>.</w:t>
      </w:r>
    </w:p>
    <w:p w:rsidR="00A04E9A" w:rsidRPr="003A48F6" w:rsidRDefault="00A04E9A" w:rsidP="00316B9E">
      <w:pPr>
        <w:pStyle w:val="ListParagraph"/>
        <w:numPr>
          <w:ilvl w:val="0"/>
          <w:numId w:val="18"/>
        </w:numPr>
        <w:spacing w:before="120" w:after="120" w:line="240" w:lineRule="auto"/>
        <w:jc w:val="both"/>
        <w:rPr>
          <w:rFonts w:ascii="Trebuchet MS" w:hAnsi="Trebuchet MS"/>
        </w:rPr>
      </w:pPr>
      <w:r w:rsidRPr="003A48F6">
        <w:rPr>
          <w:rFonts w:ascii="Trebuchet MS" w:hAnsi="Trebuchet MS"/>
        </w:rPr>
        <w:t xml:space="preserve">Closing day to day transactions and freezing the books and approving for payment and fund </w:t>
      </w:r>
      <w:proofErr w:type="spellStart"/>
      <w:r w:rsidRPr="003A48F6">
        <w:rPr>
          <w:rFonts w:ascii="Trebuchet MS" w:hAnsi="Trebuchet MS"/>
        </w:rPr>
        <w:t>tfds</w:t>
      </w:r>
      <w:proofErr w:type="spellEnd"/>
    </w:p>
    <w:p w:rsidR="00A04E9A" w:rsidRPr="003A48F6" w:rsidRDefault="00A04E9A" w:rsidP="00316B9E">
      <w:pPr>
        <w:pStyle w:val="ListParagraph"/>
        <w:numPr>
          <w:ilvl w:val="0"/>
          <w:numId w:val="18"/>
        </w:numPr>
        <w:spacing w:before="120" w:after="120" w:line="240" w:lineRule="auto"/>
        <w:jc w:val="both"/>
        <w:rPr>
          <w:rFonts w:ascii="Trebuchet MS" w:hAnsi="Trebuchet MS"/>
        </w:rPr>
      </w:pPr>
      <w:r w:rsidRPr="003A48F6">
        <w:rPr>
          <w:rFonts w:ascii="Trebuchet MS" w:hAnsi="Trebuchet MS"/>
        </w:rPr>
        <w:t xml:space="preserve">Preparation of group wise &amp; segment wise, revenue report, expenses report, profitability reports </w:t>
      </w:r>
    </w:p>
    <w:p w:rsidR="00A04E9A" w:rsidRPr="003A48F6" w:rsidRDefault="00A04E9A" w:rsidP="00316B9E">
      <w:pPr>
        <w:pStyle w:val="ListParagraph"/>
        <w:numPr>
          <w:ilvl w:val="0"/>
          <w:numId w:val="18"/>
        </w:numPr>
        <w:spacing w:before="120" w:after="120" w:line="240" w:lineRule="auto"/>
        <w:jc w:val="both"/>
        <w:rPr>
          <w:rFonts w:ascii="Trebuchet MS" w:hAnsi="Trebuchet MS"/>
        </w:rPr>
      </w:pPr>
      <w:r w:rsidRPr="003A48F6">
        <w:rPr>
          <w:rFonts w:ascii="Trebuchet MS" w:hAnsi="Trebuchet MS"/>
        </w:rPr>
        <w:t>TDS return, VAT returns and service tax returns &amp; income Tax returns of group companies</w:t>
      </w:r>
    </w:p>
    <w:p w:rsidR="00A04E9A" w:rsidRPr="003A48F6" w:rsidRDefault="00A04E9A" w:rsidP="00316B9E">
      <w:pPr>
        <w:pStyle w:val="ListParagraph"/>
        <w:numPr>
          <w:ilvl w:val="0"/>
          <w:numId w:val="18"/>
        </w:numPr>
        <w:spacing w:before="120" w:after="120" w:line="240" w:lineRule="auto"/>
        <w:jc w:val="both"/>
        <w:rPr>
          <w:rFonts w:ascii="Trebuchet MS" w:hAnsi="Trebuchet MS"/>
        </w:rPr>
      </w:pPr>
      <w:r w:rsidRPr="003A48F6">
        <w:rPr>
          <w:rFonts w:ascii="Trebuchet MS" w:hAnsi="Trebuchet MS"/>
        </w:rPr>
        <w:t>Facing Internal Auditors and Statutory Auditors</w:t>
      </w:r>
    </w:p>
    <w:p w:rsidR="0069068C" w:rsidRPr="003A48F6" w:rsidRDefault="0069068C" w:rsidP="00316B9E">
      <w:pPr>
        <w:pStyle w:val="ListParagraph"/>
        <w:numPr>
          <w:ilvl w:val="0"/>
          <w:numId w:val="18"/>
        </w:numPr>
        <w:spacing w:before="120" w:after="120" w:line="240" w:lineRule="auto"/>
        <w:jc w:val="both"/>
        <w:rPr>
          <w:rFonts w:ascii="Trebuchet MS" w:hAnsi="Trebuchet MS"/>
        </w:rPr>
      </w:pPr>
      <w:r w:rsidRPr="003A48F6">
        <w:rPr>
          <w:rFonts w:ascii="Trebuchet MS" w:hAnsi="Trebuchet MS"/>
        </w:rPr>
        <w:t>Finalization of Financial Statement and Tax Audit report.</w:t>
      </w:r>
    </w:p>
    <w:p w:rsidR="0069068C" w:rsidRPr="003A48F6" w:rsidRDefault="0069068C" w:rsidP="00316B9E">
      <w:pPr>
        <w:pStyle w:val="ListParagraph"/>
        <w:numPr>
          <w:ilvl w:val="0"/>
          <w:numId w:val="18"/>
        </w:numPr>
        <w:spacing w:before="120" w:after="120" w:line="240" w:lineRule="auto"/>
        <w:jc w:val="both"/>
        <w:rPr>
          <w:rFonts w:ascii="Trebuchet MS" w:hAnsi="Trebuchet MS"/>
        </w:rPr>
      </w:pPr>
      <w:r w:rsidRPr="003A48F6">
        <w:rPr>
          <w:rFonts w:ascii="Trebuchet MS" w:hAnsi="Trebuchet MS"/>
        </w:rPr>
        <w:t xml:space="preserve">Filling of ROC returns and annual returns </w:t>
      </w:r>
    </w:p>
    <w:p w:rsidR="0069068C" w:rsidRPr="003A48F6" w:rsidRDefault="0069068C" w:rsidP="00316B9E">
      <w:pPr>
        <w:pStyle w:val="ListParagraph"/>
        <w:spacing w:before="120" w:after="120" w:line="240" w:lineRule="auto"/>
        <w:jc w:val="both"/>
        <w:rPr>
          <w:rFonts w:ascii="Trebuchet MS" w:hAnsi="Trebuchet MS"/>
        </w:rPr>
      </w:pPr>
    </w:p>
    <w:p w:rsidR="006B3F11" w:rsidRPr="003A48F6" w:rsidRDefault="006B3F11" w:rsidP="00316B9E">
      <w:pPr>
        <w:spacing w:after="120"/>
        <w:jc w:val="both"/>
        <w:rPr>
          <w:rFonts w:ascii="Trebuchet MS" w:hAnsi="Trebuchet MS"/>
        </w:rPr>
      </w:pPr>
    </w:p>
    <w:p w:rsidR="0026510D" w:rsidRPr="003A48F6" w:rsidRDefault="0026510D" w:rsidP="00316B9E">
      <w:pPr>
        <w:spacing w:after="120"/>
        <w:jc w:val="both"/>
        <w:rPr>
          <w:rFonts w:ascii="Trebuchet MS" w:hAnsi="Trebuchet MS"/>
        </w:rPr>
      </w:pPr>
    </w:p>
    <w:p w:rsidR="006B3F11" w:rsidRPr="003A48F6" w:rsidRDefault="006B3F11" w:rsidP="00316B9E">
      <w:pPr>
        <w:pStyle w:val="Heading7"/>
        <w:spacing w:after="120"/>
        <w:rPr>
          <w:rFonts w:ascii="Trebuchet MS" w:hAnsi="Trebuchet MS"/>
          <w:sz w:val="22"/>
          <w:szCs w:val="22"/>
        </w:rPr>
      </w:pPr>
      <w:r w:rsidRPr="003A48F6">
        <w:rPr>
          <w:rFonts w:ascii="Trebuchet MS" w:hAnsi="Trebuchet MS"/>
          <w:sz w:val="22"/>
          <w:szCs w:val="22"/>
        </w:rPr>
        <w:lastRenderedPageBreak/>
        <w:t>Article Ship &amp; Professional Experience- experience over 4 Year</w:t>
      </w:r>
    </w:p>
    <w:p w:rsidR="0069068C" w:rsidRPr="003A48F6" w:rsidRDefault="0069068C" w:rsidP="00316B9E">
      <w:pPr>
        <w:numPr>
          <w:ilvl w:val="0"/>
          <w:numId w:val="1"/>
        </w:numPr>
        <w:spacing w:before="120" w:after="120" w:line="240" w:lineRule="auto"/>
        <w:jc w:val="both"/>
        <w:rPr>
          <w:rFonts w:ascii="Trebuchet MS" w:hAnsi="Trebuchet MS"/>
        </w:rPr>
      </w:pPr>
      <w:proofErr w:type="spellStart"/>
      <w:r w:rsidRPr="003A48F6">
        <w:rPr>
          <w:rFonts w:ascii="Trebuchet MS" w:hAnsi="Trebuchet MS"/>
          <w:b/>
        </w:rPr>
        <w:t>Burman</w:t>
      </w:r>
      <w:proofErr w:type="spellEnd"/>
      <w:r w:rsidRPr="003A48F6">
        <w:rPr>
          <w:rFonts w:ascii="Trebuchet MS" w:hAnsi="Trebuchet MS"/>
          <w:b/>
        </w:rPr>
        <w:t xml:space="preserve"> Singh &amp; Associates,</w:t>
      </w:r>
      <w:r w:rsidRPr="003A48F6">
        <w:rPr>
          <w:rFonts w:ascii="Trebuchet MS" w:hAnsi="Trebuchet MS"/>
          <w:b/>
        </w:rPr>
        <w:tab/>
      </w:r>
      <w:r w:rsidRPr="003A48F6">
        <w:rPr>
          <w:rFonts w:ascii="Trebuchet MS" w:hAnsi="Trebuchet MS"/>
          <w:b/>
        </w:rPr>
        <w:tab/>
      </w:r>
      <w:r w:rsidRPr="003A48F6">
        <w:rPr>
          <w:rFonts w:ascii="Trebuchet MS" w:hAnsi="Trebuchet MS"/>
          <w:b/>
        </w:rPr>
        <w:tab/>
      </w:r>
      <w:r w:rsidRPr="003A48F6">
        <w:rPr>
          <w:rFonts w:ascii="Trebuchet MS" w:hAnsi="Trebuchet MS"/>
          <w:b/>
        </w:rPr>
        <w:tab/>
      </w:r>
      <w:r w:rsidRPr="003A48F6">
        <w:rPr>
          <w:rFonts w:ascii="Trebuchet MS" w:hAnsi="Trebuchet MS"/>
          <w:b/>
        </w:rPr>
        <w:tab/>
      </w:r>
      <w:r w:rsidRPr="003A48F6">
        <w:rPr>
          <w:rFonts w:ascii="Trebuchet MS" w:hAnsi="Trebuchet MS"/>
          <w:b/>
        </w:rPr>
        <w:tab/>
      </w:r>
      <w:r w:rsidRPr="003A48F6">
        <w:rPr>
          <w:rFonts w:ascii="Trebuchet MS" w:hAnsi="Trebuchet MS"/>
          <w:b/>
        </w:rPr>
        <w:tab/>
        <w:t>Aug, 2008 to Feb 2012</w:t>
      </w:r>
    </w:p>
    <w:p w:rsidR="0069068C" w:rsidRPr="003A48F6" w:rsidRDefault="0069068C" w:rsidP="00316B9E">
      <w:pPr>
        <w:spacing w:before="120" w:after="120" w:line="240" w:lineRule="auto"/>
        <w:ind w:left="360"/>
        <w:jc w:val="both"/>
        <w:rPr>
          <w:rFonts w:ascii="Trebuchet MS" w:hAnsi="Trebuchet MS"/>
        </w:rPr>
      </w:pPr>
      <w:r w:rsidRPr="003A48F6">
        <w:rPr>
          <w:rFonts w:ascii="Trebuchet MS" w:hAnsi="Trebuchet MS"/>
          <w:b/>
        </w:rPr>
        <w:t>Senior Associates, Audit &amp; Assurance</w:t>
      </w:r>
    </w:p>
    <w:p w:rsidR="003A48F6" w:rsidRPr="003A48F6" w:rsidRDefault="0069068C" w:rsidP="00316B9E">
      <w:pPr>
        <w:spacing w:before="120" w:after="120" w:line="240" w:lineRule="auto"/>
        <w:ind w:left="360"/>
        <w:jc w:val="both"/>
        <w:rPr>
          <w:rFonts w:ascii="Trebuchet MS" w:hAnsi="Trebuchet MS"/>
        </w:rPr>
      </w:pPr>
      <w:r w:rsidRPr="003A48F6">
        <w:rPr>
          <w:rFonts w:ascii="Trebuchet MS" w:hAnsi="Trebuchet MS"/>
        </w:rPr>
        <w:t>Roles &amp; Key Responsibilities:</w:t>
      </w:r>
    </w:p>
    <w:p w:rsidR="003A48F6" w:rsidRPr="003A48F6" w:rsidRDefault="003A48F6" w:rsidP="00316B9E">
      <w:pPr>
        <w:numPr>
          <w:ilvl w:val="0"/>
          <w:numId w:val="19"/>
        </w:numPr>
        <w:suppressAutoHyphens/>
        <w:spacing w:after="0" w:line="240" w:lineRule="auto"/>
        <w:jc w:val="both"/>
        <w:rPr>
          <w:rFonts w:ascii="Trebuchet MS" w:hAnsi="Trebuchet MS" w:cs="Trebuchet MS"/>
        </w:rPr>
      </w:pPr>
      <w:r w:rsidRPr="003A48F6">
        <w:rPr>
          <w:rFonts w:ascii="Trebuchet MS" w:hAnsi="Trebuchet MS" w:cs="Trebuchet MS"/>
        </w:rPr>
        <w:t>Understanding of process flows behind accounting and reporting.</w:t>
      </w:r>
    </w:p>
    <w:p w:rsidR="003A48F6" w:rsidRPr="003A48F6" w:rsidRDefault="003A48F6" w:rsidP="00316B9E">
      <w:pPr>
        <w:pStyle w:val="Default"/>
        <w:numPr>
          <w:ilvl w:val="0"/>
          <w:numId w:val="19"/>
        </w:numPr>
        <w:jc w:val="both"/>
        <w:rPr>
          <w:rFonts w:ascii="Trebuchet MS" w:hAnsi="Trebuchet MS" w:cs="Trebuchet MS"/>
          <w:sz w:val="22"/>
          <w:szCs w:val="22"/>
        </w:rPr>
      </w:pPr>
      <w:r w:rsidRPr="003A48F6">
        <w:rPr>
          <w:rFonts w:ascii="Trebuchet MS" w:hAnsi="Trebuchet MS" w:cs="Trebuchet MS"/>
          <w:sz w:val="22"/>
          <w:szCs w:val="22"/>
        </w:rPr>
        <w:t xml:space="preserve">Identifying and testing controls in various audit assignments. Analyzing the entity and the environment in which the client operates to identify risks. </w:t>
      </w:r>
    </w:p>
    <w:p w:rsidR="003A48F6" w:rsidRPr="003A48F6" w:rsidRDefault="003A48F6" w:rsidP="00316B9E">
      <w:pPr>
        <w:numPr>
          <w:ilvl w:val="0"/>
          <w:numId w:val="19"/>
        </w:numPr>
        <w:suppressAutoHyphens/>
        <w:spacing w:after="0" w:line="240" w:lineRule="auto"/>
        <w:jc w:val="both"/>
        <w:rPr>
          <w:rFonts w:ascii="Trebuchet MS" w:hAnsi="Trebuchet MS" w:cs="Trebuchet MS"/>
        </w:rPr>
      </w:pPr>
      <w:r w:rsidRPr="003A48F6">
        <w:rPr>
          <w:rFonts w:ascii="Trebuchet MS" w:hAnsi="Trebuchet MS" w:cs="Trebuchet MS"/>
        </w:rPr>
        <w:t>Scrutiny of Ledgers and Reports generated from ERP, performing substantive procedures, variance analysis and analytical review procedures on key areas like Revenue, Cost of Goods sold, Expenses and items of Balance Sheet</w:t>
      </w:r>
    </w:p>
    <w:p w:rsidR="003A48F6" w:rsidRPr="003A48F6" w:rsidRDefault="003A48F6" w:rsidP="00316B9E">
      <w:pPr>
        <w:numPr>
          <w:ilvl w:val="0"/>
          <w:numId w:val="19"/>
        </w:numPr>
        <w:suppressAutoHyphens/>
        <w:spacing w:after="0" w:line="240" w:lineRule="auto"/>
        <w:jc w:val="both"/>
        <w:rPr>
          <w:rFonts w:ascii="Trebuchet MS" w:hAnsi="Trebuchet MS" w:cs="Trebuchet MS"/>
        </w:rPr>
      </w:pPr>
      <w:r w:rsidRPr="003A48F6">
        <w:rPr>
          <w:rFonts w:ascii="Trebuchet MS" w:hAnsi="Trebuchet MS" w:cs="Trebuchet MS"/>
        </w:rPr>
        <w:t>Drafting Audit Reports in the light of compliance with taxation, company law and other regulatory requirements</w:t>
      </w:r>
    </w:p>
    <w:p w:rsidR="003A48F6" w:rsidRPr="003A48F6" w:rsidRDefault="003A48F6" w:rsidP="00316B9E">
      <w:pPr>
        <w:numPr>
          <w:ilvl w:val="0"/>
          <w:numId w:val="19"/>
        </w:numPr>
        <w:suppressAutoHyphens/>
        <w:spacing w:after="0" w:line="240" w:lineRule="auto"/>
        <w:jc w:val="both"/>
        <w:rPr>
          <w:rFonts w:ascii="Trebuchet MS" w:hAnsi="Trebuchet MS" w:cs="Trebuchet MS"/>
        </w:rPr>
      </w:pPr>
      <w:r w:rsidRPr="003A48F6">
        <w:rPr>
          <w:rFonts w:ascii="Trebuchet MS" w:hAnsi="Trebuchet MS" w:cs="Trebuchet MS"/>
        </w:rPr>
        <w:t>Performed statutory audits for multiple clients. Ensuring that the financial statements comply with the applicable statues, accounting standards and GAAP</w:t>
      </w:r>
    </w:p>
    <w:p w:rsidR="003A48F6" w:rsidRPr="003A48F6" w:rsidRDefault="003A48F6" w:rsidP="00316B9E">
      <w:pPr>
        <w:numPr>
          <w:ilvl w:val="0"/>
          <w:numId w:val="19"/>
        </w:numPr>
        <w:suppressAutoHyphens/>
        <w:spacing w:after="0" w:line="240" w:lineRule="auto"/>
        <w:jc w:val="both"/>
        <w:rPr>
          <w:rFonts w:ascii="Trebuchet MS" w:hAnsi="Trebuchet MS" w:cs="Trebuchet MS"/>
        </w:rPr>
      </w:pPr>
      <w:r w:rsidRPr="003A48F6">
        <w:rPr>
          <w:rFonts w:ascii="Trebuchet MS" w:hAnsi="Trebuchet MS" w:cs="Trebuchet MS"/>
        </w:rPr>
        <w:t>Performed Internal audits for multiple clients. Ensuring that the Internal controls and checks are constants with the organizations policy and in compliance with the applicable statues, accounting standards and GAAP</w:t>
      </w:r>
    </w:p>
    <w:p w:rsidR="003A48F6" w:rsidRPr="003A48F6" w:rsidRDefault="003A48F6" w:rsidP="00316B9E">
      <w:pPr>
        <w:numPr>
          <w:ilvl w:val="0"/>
          <w:numId w:val="19"/>
        </w:numPr>
        <w:suppressAutoHyphens/>
        <w:spacing w:after="0" w:line="240" w:lineRule="auto"/>
        <w:jc w:val="both"/>
        <w:rPr>
          <w:rFonts w:ascii="Trebuchet MS" w:hAnsi="Trebuchet MS" w:cs="Trebuchet MS"/>
        </w:rPr>
      </w:pPr>
      <w:r w:rsidRPr="003A48F6">
        <w:rPr>
          <w:rFonts w:ascii="Trebuchet MS" w:hAnsi="Trebuchet MS" w:cs="Trebuchet MS"/>
        </w:rPr>
        <w:t>Performing Concurrent audit and revenue audit of multiple banks and ensure efficacy of the organization.</w:t>
      </w:r>
    </w:p>
    <w:p w:rsidR="006B3F11" w:rsidRPr="003A48F6" w:rsidRDefault="006B3F11" w:rsidP="00316B9E">
      <w:pPr>
        <w:pStyle w:val="Heading4"/>
        <w:numPr>
          <w:ilvl w:val="0"/>
          <w:numId w:val="16"/>
        </w:numPr>
        <w:spacing w:after="120"/>
        <w:ind w:left="360"/>
        <w:jc w:val="both"/>
        <w:rPr>
          <w:rFonts w:ascii="Trebuchet MS" w:hAnsi="Trebuchet MS"/>
          <w:sz w:val="22"/>
          <w:szCs w:val="22"/>
        </w:rPr>
      </w:pPr>
      <w:r w:rsidRPr="003A48F6">
        <w:rPr>
          <w:rFonts w:ascii="Trebuchet MS" w:hAnsi="Trebuchet MS"/>
          <w:sz w:val="22"/>
          <w:szCs w:val="22"/>
        </w:rPr>
        <w:t>Statutory Audit &amp; Finalization of Accounts</w:t>
      </w:r>
    </w:p>
    <w:p w:rsidR="006B3F11" w:rsidRPr="003A48F6" w:rsidRDefault="006B3F11" w:rsidP="00316B9E">
      <w:pPr>
        <w:numPr>
          <w:ilvl w:val="0"/>
          <w:numId w:val="2"/>
        </w:numPr>
        <w:tabs>
          <w:tab w:val="clear" w:pos="360"/>
          <w:tab w:val="num" w:pos="720"/>
        </w:tabs>
        <w:spacing w:after="0" w:line="240" w:lineRule="auto"/>
        <w:ind w:left="720"/>
        <w:jc w:val="both"/>
        <w:rPr>
          <w:rFonts w:ascii="Trebuchet MS" w:hAnsi="Trebuchet MS"/>
        </w:rPr>
      </w:pPr>
      <w:proofErr w:type="spellStart"/>
      <w:r w:rsidRPr="003A48F6">
        <w:rPr>
          <w:rFonts w:ascii="Trebuchet MS" w:hAnsi="Trebuchet MS"/>
        </w:rPr>
        <w:t>Shivam</w:t>
      </w:r>
      <w:proofErr w:type="spellEnd"/>
      <w:r w:rsidRPr="003A48F6">
        <w:rPr>
          <w:rFonts w:ascii="Trebuchet MS" w:hAnsi="Trebuchet MS"/>
        </w:rPr>
        <w:t xml:space="preserve"> India Limited</w:t>
      </w:r>
      <w:r w:rsidR="00A92F27" w:rsidRPr="003A48F6">
        <w:rPr>
          <w:rFonts w:ascii="Trebuchet MS" w:hAnsi="Trebuchet MS"/>
        </w:rPr>
        <w:t xml:space="preserve">, </w:t>
      </w:r>
      <w:r w:rsidRPr="003A48F6">
        <w:rPr>
          <w:rFonts w:ascii="Trebuchet MS" w:hAnsi="Trebuchet MS"/>
        </w:rPr>
        <w:t>MSP Steels</w:t>
      </w:r>
      <w:r w:rsidR="00A92F27" w:rsidRPr="003A48F6">
        <w:rPr>
          <w:rFonts w:ascii="Trebuchet MS" w:hAnsi="Trebuchet MS"/>
        </w:rPr>
        <w:t xml:space="preserve"> &amp; Powers</w:t>
      </w:r>
      <w:r w:rsidRPr="003A48F6">
        <w:rPr>
          <w:rFonts w:ascii="Trebuchet MS" w:hAnsi="Trebuchet MS"/>
        </w:rPr>
        <w:t xml:space="preserve"> Limited</w:t>
      </w:r>
      <w:r w:rsidR="00A92F27" w:rsidRPr="003A48F6">
        <w:rPr>
          <w:rFonts w:ascii="Trebuchet MS" w:hAnsi="Trebuchet MS"/>
        </w:rPr>
        <w:t xml:space="preserve">, </w:t>
      </w:r>
      <w:proofErr w:type="spellStart"/>
      <w:r w:rsidRPr="003A48F6">
        <w:rPr>
          <w:rFonts w:ascii="Trebuchet MS" w:hAnsi="Trebuchet MS"/>
        </w:rPr>
        <w:t>Shivam</w:t>
      </w:r>
      <w:proofErr w:type="spellEnd"/>
      <w:r w:rsidRPr="003A48F6">
        <w:rPr>
          <w:rFonts w:ascii="Trebuchet MS" w:hAnsi="Trebuchet MS"/>
        </w:rPr>
        <w:t xml:space="preserve"> </w:t>
      </w:r>
      <w:proofErr w:type="spellStart"/>
      <w:r w:rsidRPr="003A48F6">
        <w:rPr>
          <w:rFonts w:ascii="Trebuchet MS" w:hAnsi="Trebuchet MS"/>
        </w:rPr>
        <w:t>Dhatu</w:t>
      </w:r>
      <w:proofErr w:type="spellEnd"/>
      <w:r w:rsidRPr="003A48F6">
        <w:rPr>
          <w:rFonts w:ascii="Trebuchet MS" w:hAnsi="Trebuchet MS"/>
        </w:rPr>
        <w:t xml:space="preserve"> </w:t>
      </w:r>
      <w:proofErr w:type="spellStart"/>
      <w:r w:rsidRPr="003A48F6">
        <w:rPr>
          <w:rFonts w:ascii="Trebuchet MS" w:hAnsi="Trebuchet MS"/>
        </w:rPr>
        <w:t>Udyog</w:t>
      </w:r>
      <w:proofErr w:type="spellEnd"/>
      <w:r w:rsidRPr="003A48F6">
        <w:rPr>
          <w:rFonts w:ascii="Trebuchet MS" w:hAnsi="Trebuchet MS"/>
        </w:rPr>
        <w:t xml:space="preserve"> Private Limited</w:t>
      </w:r>
      <w:r w:rsidR="00A92F27" w:rsidRPr="003A48F6">
        <w:rPr>
          <w:rFonts w:ascii="Trebuchet MS" w:hAnsi="Trebuchet MS"/>
        </w:rPr>
        <w:t xml:space="preserve">, </w:t>
      </w:r>
      <w:r w:rsidRPr="003A48F6">
        <w:rPr>
          <w:rFonts w:ascii="Trebuchet MS" w:hAnsi="Trebuchet MS"/>
        </w:rPr>
        <w:t>All India Spring Engineering Private Limited</w:t>
      </w:r>
      <w:r w:rsidR="00A92F27" w:rsidRPr="003A48F6">
        <w:rPr>
          <w:rFonts w:ascii="Trebuchet MS" w:hAnsi="Trebuchet MS"/>
        </w:rPr>
        <w:t xml:space="preserve">, </w:t>
      </w:r>
      <w:proofErr w:type="spellStart"/>
      <w:r w:rsidR="00A92F27" w:rsidRPr="003A48F6">
        <w:rPr>
          <w:rFonts w:ascii="Trebuchet MS" w:hAnsi="Trebuchet MS"/>
        </w:rPr>
        <w:t>Agroshine</w:t>
      </w:r>
      <w:proofErr w:type="spellEnd"/>
      <w:r w:rsidR="00A92F27" w:rsidRPr="003A48F6">
        <w:rPr>
          <w:rFonts w:ascii="Trebuchet MS" w:hAnsi="Trebuchet MS"/>
        </w:rPr>
        <w:t xml:space="preserve"> Food Products Private Limited, Zenith Timbers Private Limited, </w:t>
      </w:r>
      <w:proofErr w:type="spellStart"/>
      <w:r w:rsidR="00A92F27" w:rsidRPr="003A48F6">
        <w:rPr>
          <w:rFonts w:ascii="Trebuchet MS" w:hAnsi="Trebuchet MS"/>
        </w:rPr>
        <w:t>Vishav</w:t>
      </w:r>
      <w:proofErr w:type="spellEnd"/>
      <w:r w:rsidR="00A92F27" w:rsidRPr="003A48F6">
        <w:rPr>
          <w:rFonts w:ascii="Trebuchet MS" w:hAnsi="Trebuchet MS"/>
        </w:rPr>
        <w:t xml:space="preserve"> Dealers Private Limited, Concord </w:t>
      </w:r>
      <w:proofErr w:type="spellStart"/>
      <w:r w:rsidR="00A92F27" w:rsidRPr="003A48F6">
        <w:rPr>
          <w:rFonts w:ascii="Trebuchet MS" w:hAnsi="Trebuchet MS"/>
        </w:rPr>
        <w:t>Hundai</w:t>
      </w:r>
      <w:proofErr w:type="spellEnd"/>
      <w:r w:rsidR="00A92F27" w:rsidRPr="003A48F6">
        <w:rPr>
          <w:rFonts w:ascii="Trebuchet MS" w:hAnsi="Trebuchet MS"/>
        </w:rPr>
        <w:t xml:space="preserve"> </w:t>
      </w:r>
      <w:proofErr w:type="spellStart"/>
      <w:r w:rsidR="00A92F27" w:rsidRPr="003A48F6">
        <w:rPr>
          <w:rFonts w:ascii="Trebuchet MS" w:hAnsi="Trebuchet MS"/>
        </w:rPr>
        <w:t>PVt.</w:t>
      </w:r>
      <w:proofErr w:type="spellEnd"/>
      <w:r w:rsidR="00A92F27" w:rsidRPr="003A48F6">
        <w:rPr>
          <w:rFonts w:ascii="Trebuchet MS" w:hAnsi="Trebuchet MS"/>
        </w:rPr>
        <w:t xml:space="preserve"> Ltd,  GD Spring </w:t>
      </w:r>
      <w:proofErr w:type="spellStart"/>
      <w:r w:rsidR="00A92F27" w:rsidRPr="003A48F6">
        <w:rPr>
          <w:rFonts w:ascii="Trebuchet MS" w:hAnsi="Trebuchet MS"/>
        </w:rPr>
        <w:t>Mfg</w:t>
      </w:r>
      <w:proofErr w:type="spellEnd"/>
      <w:r w:rsidR="00A92F27" w:rsidRPr="003A48F6">
        <w:rPr>
          <w:rFonts w:ascii="Trebuchet MS" w:hAnsi="Trebuchet MS"/>
        </w:rPr>
        <w:t xml:space="preserve"> </w:t>
      </w:r>
      <w:proofErr w:type="spellStart"/>
      <w:r w:rsidR="00A92F27" w:rsidRPr="003A48F6">
        <w:rPr>
          <w:rFonts w:ascii="Trebuchet MS" w:hAnsi="Trebuchet MS"/>
        </w:rPr>
        <w:t>Pvt</w:t>
      </w:r>
      <w:proofErr w:type="spellEnd"/>
      <w:r w:rsidR="00A92F27" w:rsidRPr="003A48F6">
        <w:rPr>
          <w:rFonts w:ascii="Trebuchet MS" w:hAnsi="Trebuchet MS"/>
        </w:rPr>
        <w:t xml:space="preserve"> Ltd, </w:t>
      </w:r>
      <w:r w:rsidRPr="003A48F6">
        <w:rPr>
          <w:rFonts w:ascii="Trebuchet MS" w:hAnsi="Trebuchet MS"/>
        </w:rPr>
        <w:t>Allahabad Bank</w:t>
      </w:r>
      <w:r w:rsidR="003805B1" w:rsidRPr="003A48F6">
        <w:rPr>
          <w:rFonts w:ascii="Trebuchet MS" w:hAnsi="Trebuchet MS"/>
        </w:rPr>
        <w:t xml:space="preserve">, </w:t>
      </w:r>
      <w:r w:rsidRPr="003A48F6">
        <w:rPr>
          <w:rFonts w:ascii="Trebuchet MS" w:hAnsi="Trebuchet MS"/>
        </w:rPr>
        <w:t>Cooperatives Banks</w:t>
      </w:r>
      <w:r w:rsidR="00A92F27" w:rsidRPr="003A48F6">
        <w:rPr>
          <w:rFonts w:ascii="Trebuchet MS" w:hAnsi="Trebuchet MS"/>
        </w:rPr>
        <w:t xml:space="preserve">, </w:t>
      </w:r>
      <w:r w:rsidRPr="003A48F6">
        <w:rPr>
          <w:rFonts w:ascii="Trebuchet MS" w:hAnsi="Trebuchet MS"/>
        </w:rPr>
        <w:t xml:space="preserve">Jharkhand State Rural </w:t>
      </w:r>
      <w:proofErr w:type="spellStart"/>
      <w:r w:rsidRPr="003A48F6">
        <w:rPr>
          <w:rFonts w:ascii="Trebuchet MS" w:hAnsi="Trebuchet MS"/>
        </w:rPr>
        <w:t>Developemnt</w:t>
      </w:r>
      <w:proofErr w:type="spellEnd"/>
      <w:r w:rsidRPr="003A48F6">
        <w:rPr>
          <w:rFonts w:ascii="Trebuchet MS" w:hAnsi="Trebuchet MS"/>
        </w:rPr>
        <w:t xml:space="preserve"> Agency, Jharkha</w:t>
      </w:r>
      <w:r w:rsidR="00A92F27" w:rsidRPr="003A48F6">
        <w:rPr>
          <w:rFonts w:ascii="Trebuchet MS" w:hAnsi="Trebuchet MS"/>
        </w:rPr>
        <w:t xml:space="preserve">nd State Civil Food Supply </w:t>
      </w:r>
      <w:proofErr w:type="spellStart"/>
      <w:r w:rsidR="00A92F27" w:rsidRPr="003A48F6">
        <w:rPr>
          <w:rFonts w:ascii="Trebuchet MS" w:hAnsi="Trebuchet MS"/>
        </w:rPr>
        <w:t>Corp,</w:t>
      </w:r>
      <w:r w:rsidRPr="003A48F6">
        <w:rPr>
          <w:rFonts w:ascii="Trebuchet MS" w:hAnsi="Trebuchet MS"/>
        </w:rPr>
        <w:t>Hindustan</w:t>
      </w:r>
      <w:proofErr w:type="spellEnd"/>
      <w:r w:rsidRPr="003A48F6">
        <w:rPr>
          <w:rFonts w:ascii="Trebuchet MS" w:hAnsi="Trebuchet MS"/>
        </w:rPr>
        <w:t xml:space="preserve"> Paper Corporation, Nagaland Paper &amp; Pulp Limited</w:t>
      </w:r>
      <w:r w:rsidR="00A92F27" w:rsidRPr="003A48F6">
        <w:rPr>
          <w:rFonts w:ascii="Trebuchet MS" w:hAnsi="Trebuchet MS"/>
        </w:rPr>
        <w:t xml:space="preserve">, </w:t>
      </w:r>
      <w:r w:rsidRPr="003A48F6">
        <w:rPr>
          <w:rFonts w:ascii="Trebuchet MS" w:hAnsi="Trebuchet MS"/>
        </w:rPr>
        <w:t xml:space="preserve">National Projects Construction Council, MGNREGS </w:t>
      </w:r>
    </w:p>
    <w:p w:rsidR="006B3F11" w:rsidRPr="003A48F6" w:rsidRDefault="006B3F11" w:rsidP="00316B9E">
      <w:pPr>
        <w:spacing w:before="120" w:after="120"/>
        <w:ind w:left="360"/>
        <w:jc w:val="both"/>
        <w:rPr>
          <w:rFonts w:ascii="Trebuchet MS" w:hAnsi="Trebuchet MS"/>
          <w:b/>
        </w:rPr>
      </w:pPr>
      <w:r w:rsidRPr="003A48F6">
        <w:rPr>
          <w:rFonts w:ascii="Trebuchet MS" w:hAnsi="Trebuchet MS"/>
          <w:b/>
        </w:rPr>
        <w:t>Exposed to:</w:t>
      </w:r>
    </w:p>
    <w:p w:rsidR="006B3F11" w:rsidRPr="003A48F6" w:rsidRDefault="006B3F11" w:rsidP="00316B9E">
      <w:pPr>
        <w:numPr>
          <w:ilvl w:val="0"/>
          <w:numId w:val="3"/>
        </w:numPr>
        <w:tabs>
          <w:tab w:val="clear" w:pos="360"/>
          <w:tab w:val="num" w:pos="720"/>
        </w:tabs>
        <w:spacing w:after="0" w:line="240" w:lineRule="auto"/>
        <w:ind w:left="720"/>
        <w:jc w:val="both"/>
        <w:rPr>
          <w:rFonts w:ascii="Trebuchet MS" w:hAnsi="Trebuchet MS"/>
        </w:rPr>
      </w:pPr>
      <w:r w:rsidRPr="003A48F6">
        <w:rPr>
          <w:rFonts w:ascii="Trebuchet MS" w:hAnsi="Trebuchet MS"/>
        </w:rPr>
        <w:t>Compliance with requirement of schedule VI of the Companies Act, 1956.</w:t>
      </w:r>
    </w:p>
    <w:p w:rsidR="006B3F11" w:rsidRPr="003A48F6" w:rsidRDefault="006B3F11" w:rsidP="00316B9E">
      <w:pPr>
        <w:numPr>
          <w:ilvl w:val="0"/>
          <w:numId w:val="3"/>
        </w:numPr>
        <w:tabs>
          <w:tab w:val="clear" w:pos="360"/>
          <w:tab w:val="num" w:pos="720"/>
        </w:tabs>
        <w:spacing w:after="0" w:line="240" w:lineRule="auto"/>
        <w:ind w:left="720"/>
        <w:jc w:val="both"/>
        <w:rPr>
          <w:rFonts w:ascii="Trebuchet MS" w:hAnsi="Trebuchet MS"/>
        </w:rPr>
      </w:pPr>
      <w:r w:rsidRPr="003A48F6">
        <w:rPr>
          <w:rFonts w:ascii="Trebuchet MS" w:hAnsi="Trebuchet MS"/>
        </w:rPr>
        <w:t>Compliance with Accounting Standards.</w:t>
      </w:r>
    </w:p>
    <w:p w:rsidR="006B3F11" w:rsidRPr="003A48F6" w:rsidRDefault="006B3F11" w:rsidP="00316B9E">
      <w:pPr>
        <w:numPr>
          <w:ilvl w:val="0"/>
          <w:numId w:val="3"/>
        </w:numPr>
        <w:tabs>
          <w:tab w:val="clear" w:pos="360"/>
          <w:tab w:val="num" w:pos="720"/>
        </w:tabs>
        <w:spacing w:after="0" w:line="240" w:lineRule="auto"/>
        <w:ind w:left="720"/>
        <w:jc w:val="both"/>
        <w:rPr>
          <w:rFonts w:ascii="Trebuchet MS" w:hAnsi="Trebuchet MS"/>
        </w:rPr>
      </w:pPr>
      <w:r w:rsidRPr="003A48F6">
        <w:rPr>
          <w:rFonts w:ascii="Trebuchet MS" w:hAnsi="Trebuchet MS"/>
        </w:rPr>
        <w:t>Drafting Audit Reports as per the new reporting requirements of Companies Audit Report Order, 2003 (CARO).</w:t>
      </w:r>
    </w:p>
    <w:p w:rsidR="006B3F11" w:rsidRPr="003A48F6" w:rsidRDefault="006B3F11" w:rsidP="00316B9E">
      <w:pPr>
        <w:numPr>
          <w:ilvl w:val="0"/>
          <w:numId w:val="3"/>
        </w:numPr>
        <w:tabs>
          <w:tab w:val="clear" w:pos="360"/>
          <w:tab w:val="num" w:pos="720"/>
        </w:tabs>
        <w:spacing w:after="0" w:line="240" w:lineRule="auto"/>
        <w:ind w:left="720"/>
        <w:jc w:val="both"/>
        <w:rPr>
          <w:rFonts w:ascii="Trebuchet MS" w:hAnsi="Trebuchet MS"/>
        </w:rPr>
      </w:pPr>
      <w:r w:rsidRPr="003A48F6">
        <w:rPr>
          <w:rFonts w:ascii="Trebuchet MS" w:hAnsi="Trebuchet MS"/>
        </w:rPr>
        <w:t>Review of Corporate Governance Report and other Secretarial records.</w:t>
      </w:r>
    </w:p>
    <w:p w:rsidR="006B3F11" w:rsidRPr="003A48F6" w:rsidRDefault="006B3F11" w:rsidP="00316B9E">
      <w:pPr>
        <w:pStyle w:val="Heading4"/>
        <w:numPr>
          <w:ilvl w:val="0"/>
          <w:numId w:val="15"/>
        </w:numPr>
        <w:tabs>
          <w:tab w:val="left" w:pos="450"/>
        </w:tabs>
        <w:spacing w:before="120" w:after="120"/>
        <w:ind w:left="450" w:hanging="450"/>
        <w:jc w:val="both"/>
        <w:rPr>
          <w:rFonts w:ascii="Trebuchet MS" w:hAnsi="Trebuchet MS"/>
          <w:sz w:val="22"/>
          <w:szCs w:val="22"/>
        </w:rPr>
      </w:pPr>
      <w:r w:rsidRPr="003A48F6">
        <w:rPr>
          <w:rFonts w:ascii="Trebuchet MS" w:hAnsi="Trebuchet MS"/>
          <w:sz w:val="22"/>
          <w:szCs w:val="22"/>
        </w:rPr>
        <w:t>Internal Audit, Concurrent Audit, KYC Audit, Stock Audit, Wages Audit, Verification of Fixed Assets &amp; Stocks.</w:t>
      </w:r>
    </w:p>
    <w:p w:rsidR="006B3F11" w:rsidRPr="003A48F6" w:rsidRDefault="003A48F6" w:rsidP="00316B9E">
      <w:pPr>
        <w:numPr>
          <w:ilvl w:val="0"/>
          <w:numId w:val="4"/>
        </w:numPr>
        <w:tabs>
          <w:tab w:val="clear" w:pos="360"/>
          <w:tab w:val="num" w:pos="720"/>
        </w:tabs>
        <w:spacing w:after="0" w:line="240" w:lineRule="auto"/>
        <w:ind w:left="720"/>
        <w:jc w:val="both"/>
        <w:rPr>
          <w:rFonts w:ascii="Trebuchet MS" w:hAnsi="Trebuchet MS"/>
        </w:rPr>
      </w:pPr>
      <w:r w:rsidRPr="003A48F6">
        <w:rPr>
          <w:rFonts w:ascii="Trebuchet MS" w:hAnsi="Trebuchet MS"/>
        </w:rPr>
        <w:t xml:space="preserve">Sahara India, Sahara Indian financial corporation </w:t>
      </w:r>
      <w:proofErr w:type="spellStart"/>
      <w:r w:rsidRPr="003A48F6">
        <w:rPr>
          <w:rFonts w:ascii="Trebuchet MS" w:hAnsi="Trebuchet MS"/>
        </w:rPr>
        <w:t>litmited</w:t>
      </w:r>
      <w:proofErr w:type="spellEnd"/>
      <w:r w:rsidRPr="003A48F6">
        <w:rPr>
          <w:rFonts w:ascii="Trebuchet MS" w:hAnsi="Trebuchet MS"/>
        </w:rPr>
        <w:t xml:space="preserve">, Sahara India credit </w:t>
      </w:r>
      <w:proofErr w:type="spellStart"/>
      <w:r w:rsidRPr="003A48F6">
        <w:rPr>
          <w:rFonts w:ascii="Trebuchet MS" w:hAnsi="Trebuchet MS"/>
        </w:rPr>
        <w:t>co operative</w:t>
      </w:r>
      <w:proofErr w:type="spellEnd"/>
      <w:r w:rsidRPr="003A48F6">
        <w:rPr>
          <w:rFonts w:ascii="Trebuchet MS" w:hAnsi="Trebuchet MS"/>
        </w:rPr>
        <w:t xml:space="preserve"> societies</w:t>
      </w:r>
      <w:r w:rsidR="006B3F11" w:rsidRPr="003A48F6">
        <w:rPr>
          <w:rFonts w:ascii="Trebuchet MS" w:hAnsi="Trebuchet MS"/>
        </w:rPr>
        <w:t>.</w:t>
      </w:r>
    </w:p>
    <w:p w:rsidR="006B3F11" w:rsidRPr="003A48F6" w:rsidRDefault="006B3F11" w:rsidP="00316B9E">
      <w:pPr>
        <w:numPr>
          <w:ilvl w:val="0"/>
          <w:numId w:val="4"/>
        </w:numPr>
        <w:tabs>
          <w:tab w:val="clear" w:pos="360"/>
          <w:tab w:val="num" w:pos="720"/>
        </w:tabs>
        <w:spacing w:after="0" w:line="240" w:lineRule="auto"/>
        <w:ind w:left="720"/>
        <w:jc w:val="both"/>
        <w:rPr>
          <w:rFonts w:ascii="Trebuchet MS" w:hAnsi="Trebuchet MS"/>
        </w:rPr>
      </w:pPr>
      <w:r w:rsidRPr="003A48F6">
        <w:rPr>
          <w:rFonts w:ascii="Trebuchet MS" w:hAnsi="Trebuchet MS"/>
        </w:rPr>
        <w:t>SBI, UBI, Union Bank,</w:t>
      </w:r>
      <w:r w:rsidR="003805B1" w:rsidRPr="003A48F6">
        <w:rPr>
          <w:rFonts w:ascii="Trebuchet MS" w:hAnsi="Trebuchet MS"/>
        </w:rPr>
        <w:t xml:space="preserve"> Andhra Bank, SBBJ, Indian Bank</w:t>
      </w:r>
      <w:r w:rsidRPr="003A48F6">
        <w:rPr>
          <w:rFonts w:ascii="Trebuchet MS" w:hAnsi="Trebuchet MS"/>
        </w:rPr>
        <w:t>, UCO Bank</w:t>
      </w:r>
      <w:r w:rsidR="003805B1" w:rsidRPr="003A48F6">
        <w:rPr>
          <w:rFonts w:ascii="Trebuchet MS" w:hAnsi="Trebuchet MS"/>
        </w:rPr>
        <w:t>, BOI, Central Bank</w:t>
      </w:r>
    </w:p>
    <w:p w:rsidR="006B3F11" w:rsidRPr="003A48F6" w:rsidRDefault="006B3F11" w:rsidP="00316B9E">
      <w:pPr>
        <w:numPr>
          <w:ilvl w:val="0"/>
          <w:numId w:val="4"/>
        </w:numPr>
        <w:tabs>
          <w:tab w:val="clear" w:pos="360"/>
          <w:tab w:val="num" w:pos="720"/>
        </w:tabs>
        <w:spacing w:after="0" w:line="240" w:lineRule="auto"/>
        <w:ind w:left="720"/>
        <w:jc w:val="both"/>
        <w:rPr>
          <w:rFonts w:ascii="Trebuchet MS" w:hAnsi="Trebuchet MS"/>
        </w:rPr>
      </w:pPr>
      <w:proofErr w:type="spellStart"/>
      <w:r w:rsidRPr="003A48F6">
        <w:rPr>
          <w:rFonts w:ascii="Trebuchet MS" w:hAnsi="Trebuchet MS"/>
        </w:rPr>
        <w:t>Shayam</w:t>
      </w:r>
      <w:proofErr w:type="spellEnd"/>
      <w:r w:rsidRPr="003A48F6">
        <w:rPr>
          <w:rFonts w:ascii="Trebuchet MS" w:hAnsi="Trebuchet MS"/>
        </w:rPr>
        <w:t xml:space="preserve"> Steel Limited, </w:t>
      </w:r>
      <w:proofErr w:type="spellStart"/>
      <w:r w:rsidRPr="003A48F6">
        <w:rPr>
          <w:rFonts w:ascii="Trebuchet MS" w:hAnsi="Trebuchet MS"/>
        </w:rPr>
        <w:t>Sai</w:t>
      </w:r>
      <w:proofErr w:type="spellEnd"/>
      <w:r w:rsidRPr="003A48F6">
        <w:rPr>
          <w:rFonts w:ascii="Trebuchet MS" w:hAnsi="Trebuchet MS"/>
        </w:rPr>
        <w:t xml:space="preserve"> Sponge &amp; Iron Limited, GKB optical Private Limited</w:t>
      </w:r>
    </w:p>
    <w:p w:rsidR="006B3F11" w:rsidRPr="003A48F6" w:rsidRDefault="006B3F11" w:rsidP="00316B9E">
      <w:pPr>
        <w:numPr>
          <w:ilvl w:val="0"/>
          <w:numId w:val="4"/>
        </w:numPr>
        <w:tabs>
          <w:tab w:val="clear" w:pos="360"/>
          <w:tab w:val="num" w:pos="720"/>
        </w:tabs>
        <w:spacing w:after="0" w:line="240" w:lineRule="auto"/>
        <w:ind w:left="720"/>
        <w:jc w:val="both"/>
        <w:rPr>
          <w:rFonts w:ascii="Trebuchet MS" w:hAnsi="Trebuchet MS"/>
        </w:rPr>
      </w:pPr>
      <w:r w:rsidRPr="003A48F6">
        <w:rPr>
          <w:rFonts w:ascii="Trebuchet MS" w:hAnsi="Trebuchet MS"/>
        </w:rPr>
        <w:t>BCCL, CCL, MCL, ECL,SECL</w:t>
      </w:r>
    </w:p>
    <w:p w:rsidR="006B3F11" w:rsidRPr="003A48F6" w:rsidRDefault="006B3F11" w:rsidP="00316B9E">
      <w:pPr>
        <w:spacing w:before="120" w:after="120"/>
        <w:ind w:left="360"/>
        <w:jc w:val="both"/>
        <w:rPr>
          <w:rFonts w:ascii="Trebuchet MS" w:hAnsi="Trebuchet MS"/>
          <w:b/>
        </w:rPr>
      </w:pPr>
      <w:r w:rsidRPr="003A48F6">
        <w:rPr>
          <w:rFonts w:ascii="Trebuchet MS" w:hAnsi="Trebuchet MS"/>
          <w:b/>
        </w:rPr>
        <w:t>Exposed to:</w:t>
      </w:r>
    </w:p>
    <w:p w:rsidR="006B3F11" w:rsidRPr="003A48F6" w:rsidRDefault="006B3F11" w:rsidP="00316B9E">
      <w:pPr>
        <w:numPr>
          <w:ilvl w:val="0"/>
          <w:numId w:val="14"/>
        </w:numPr>
        <w:spacing w:after="0" w:line="240" w:lineRule="auto"/>
        <w:jc w:val="both"/>
        <w:rPr>
          <w:rFonts w:ascii="Trebuchet MS" w:hAnsi="Trebuchet MS"/>
        </w:rPr>
      </w:pPr>
      <w:r w:rsidRPr="003A48F6">
        <w:rPr>
          <w:rFonts w:ascii="Trebuchet MS" w:hAnsi="Trebuchet MS"/>
        </w:rPr>
        <w:t>Preparation of Audit Plan and ens</w:t>
      </w:r>
      <w:r w:rsidR="001F4642" w:rsidRPr="003A48F6">
        <w:rPr>
          <w:rFonts w:ascii="Trebuchet MS" w:hAnsi="Trebuchet MS"/>
        </w:rPr>
        <w:t>ure completion of the same with</w:t>
      </w:r>
      <w:r w:rsidRPr="003A48F6">
        <w:rPr>
          <w:rFonts w:ascii="Trebuchet MS" w:hAnsi="Trebuchet MS"/>
        </w:rPr>
        <w:t>in the time</w:t>
      </w:r>
    </w:p>
    <w:p w:rsidR="006B3F11" w:rsidRPr="003A48F6" w:rsidRDefault="006B3F11" w:rsidP="00316B9E">
      <w:pPr>
        <w:numPr>
          <w:ilvl w:val="0"/>
          <w:numId w:val="14"/>
        </w:numPr>
        <w:spacing w:after="0" w:line="240" w:lineRule="auto"/>
        <w:jc w:val="both"/>
        <w:rPr>
          <w:rFonts w:ascii="Trebuchet MS" w:hAnsi="Trebuchet MS"/>
        </w:rPr>
      </w:pPr>
      <w:r w:rsidRPr="003A48F6">
        <w:rPr>
          <w:rFonts w:ascii="Trebuchet MS" w:hAnsi="Trebuchet MS"/>
        </w:rPr>
        <w:t>Analysis of Revenue Booking System.</w:t>
      </w:r>
    </w:p>
    <w:p w:rsidR="006B3F11" w:rsidRPr="003A48F6" w:rsidRDefault="006B3F11" w:rsidP="00316B9E">
      <w:pPr>
        <w:numPr>
          <w:ilvl w:val="0"/>
          <w:numId w:val="14"/>
        </w:numPr>
        <w:spacing w:after="0" w:line="240" w:lineRule="auto"/>
        <w:jc w:val="both"/>
        <w:rPr>
          <w:rFonts w:ascii="Trebuchet MS" w:hAnsi="Trebuchet MS"/>
        </w:rPr>
      </w:pPr>
      <w:r w:rsidRPr="003A48F6">
        <w:rPr>
          <w:rFonts w:ascii="Trebuchet MS" w:hAnsi="Trebuchet MS"/>
        </w:rPr>
        <w:t>Analysis of Debtors and Creditors-Ageing, Recovery Period, Balance Confirmation Procedures and legal cases.</w:t>
      </w:r>
    </w:p>
    <w:p w:rsidR="006B3F11" w:rsidRPr="003A48F6" w:rsidRDefault="006B3F11" w:rsidP="00316B9E">
      <w:pPr>
        <w:numPr>
          <w:ilvl w:val="0"/>
          <w:numId w:val="14"/>
        </w:numPr>
        <w:spacing w:after="0" w:line="240" w:lineRule="auto"/>
        <w:jc w:val="both"/>
        <w:rPr>
          <w:rFonts w:ascii="Trebuchet MS" w:hAnsi="Trebuchet MS"/>
        </w:rPr>
      </w:pPr>
      <w:r w:rsidRPr="003A48F6">
        <w:rPr>
          <w:rFonts w:ascii="Trebuchet MS" w:hAnsi="Trebuchet MS"/>
        </w:rPr>
        <w:t>Analysis of Stock and Stores – Identification procedures for Slow Moving, Non Moving and Obsolete items, analysis of Purchase Procedure.</w:t>
      </w:r>
    </w:p>
    <w:p w:rsidR="006B3F11" w:rsidRPr="003A48F6" w:rsidRDefault="006B3F11" w:rsidP="00316B9E">
      <w:pPr>
        <w:numPr>
          <w:ilvl w:val="0"/>
          <w:numId w:val="14"/>
        </w:numPr>
        <w:spacing w:after="0" w:line="240" w:lineRule="auto"/>
        <w:jc w:val="both"/>
        <w:rPr>
          <w:rFonts w:ascii="Trebuchet MS" w:hAnsi="Trebuchet MS"/>
        </w:rPr>
      </w:pPr>
      <w:r w:rsidRPr="003A48F6">
        <w:rPr>
          <w:rFonts w:ascii="Trebuchet MS" w:hAnsi="Trebuchet MS"/>
        </w:rPr>
        <w:t>Preparation and review of various reconciliation statement e.g. BRS, Stock.</w:t>
      </w:r>
    </w:p>
    <w:p w:rsidR="003805B1" w:rsidRPr="003A48F6" w:rsidRDefault="006B3F11" w:rsidP="00316B9E">
      <w:pPr>
        <w:numPr>
          <w:ilvl w:val="0"/>
          <w:numId w:val="14"/>
        </w:numPr>
        <w:spacing w:after="0" w:line="240" w:lineRule="auto"/>
        <w:jc w:val="both"/>
        <w:rPr>
          <w:rFonts w:ascii="Trebuchet MS" w:hAnsi="Trebuchet MS"/>
        </w:rPr>
      </w:pPr>
      <w:r w:rsidRPr="003A48F6">
        <w:rPr>
          <w:rFonts w:ascii="Trebuchet MS" w:hAnsi="Trebuchet MS"/>
        </w:rPr>
        <w:t>Collateral Inspection &amp; Foreign Remittance Verification.</w:t>
      </w:r>
    </w:p>
    <w:p w:rsidR="006B3F11" w:rsidRPr="003A48F6" w:rsidRDefault="006B3F11" w:rsidP="00316B9E">
      <w:pPr>
        <w:spacing w:before="120" w:after="120"/>
        <w:ind w:left="360"/>
        <w:jc w:val="both"/>
        <w:rPr>
          <w:rFonts w:ascii="Trebuchet MS" w:hAnsi="Trebuchet MS"/>
          <w:b/>
        </w:rPr>
      </w:pPr>
      <w:r w:rsidRPr="003A48F6">
        <w:rPr>
          <w:rFonts w:ascii="Trebuchet MS" w:hAnsi="Trebuchet MS"/>
          <w:b/>
        </w:rPr>
        <w:t>Taxation:</w:t>
      </w:r>
    </w:p>
    <w:p w:rsidR="006B3F11" w:rsidRPr="003A48F6" w:rsidRDefault="006B3F11" w:rsidP="00316B9E">
      <w:pPr>
        <w:numPr>
          <w:ilvl w:val="0"/>
          <w:numId w:val="5"/>
        </w:numPr>
        <w:tabs>
          <w:tab w:val="clear" w:pos="360"/>
          <w:tab w:val="num" w:pos="720"/>
        </w:tabs>
        <w:spacing w:after="0" w:line="240" w:lineRule="auto"/>
        <w:ind w:left="720"/>
        <w:jc w:val="both"/>
        <w:rPr>
          <w:rFonts w:ascii="Trebuchet MS" w:hAnsi="Trebuchet MS"/>
          <w:b/>
        </w:rPr>
      </w:pPr>
      <w:r w:rsidRPr="003A48F6">
        <w:rPr>
          <w:rFonts w:ascii="Trebuchet MS" w:hAnsi="Trebuchet MS"/>
          <w:b/>
        </w:rPr>
        <w:t>Blue Star Limited</w:t>
      </w:r>
    </w:p>
    <w:p w:rsidR="006B3F11" w:rsidRPr="003A48F6" w:rsidRDefault="006B3F11" w:rsidP="00316B9E">
      <w:pPr>
        <w:numPr>
          <w:ilvl w:val="0"/>
          <w:numId w:val="5"/>
        </w:numPr>
        <w:tabs>
          <w:tab w:val="clear" w:pos="360"/>
          <w:tab w:val="num" w:pos="720"/>
        </w:tabs>
        <w:spacing w:after="0" w:line="240" w:lineRule="auto"/>
        <w:ind w:left="720"/>
        <w:jc w:val="both"/>
        <w:rPr>
          <w:rFonts w:ascii="Trebuchet MS" w:hAnsi="Trebuchet MS"/>
        </w:rPr>
      </w:pPr>
      <w:proofErr w:type="spellStart"/>
      <w:r w:rsidRPr="003A48F6">
        <w:rPr>
          <w:rFonts w:ascii="Trebuchet MS" w:hAnsi="Trebuchet MS"/>
        </w:rPr>
        <w:t>Shivam</w:t>
      </w:r>
      <w:proofErr w:type="spellEnd"/>
      <w:r w:rsidRPr="003A48F6">
        <w:rPr>
          <w:rFonts w:ascii="Trebuchet MS" w:hAnsi="Trebuchet MS"/>
        </w:rPr>
        <w:t xml:space="preserve"> India Limited</w:t>
      </w:r>
    </w:p>
    <w:p w:rsidR="006B3F11" w:rsidRPr="003A48F6" w:rsidRDefault="006B3F11" w:rsidP="00316B9E">
      <w:pPr>
        <w:numPr>
          <w:ilvl w:val="0"/>
          <w:numId w:val="5"/>
        </w:numPr>
        <w:tabs>
          <w:tab w:val="clear" w:pos="360"/>
          <w:tab w:val="num" w:pos="720"/>
        </w:tabs>
        <w:spacing w:after="0" w:line="240" w:lineRule="auto"/>
        <w:ind w:left="720"/>
        <w:jc w:val="both"/>
        <w:rPr>
          <w:rFonts w:ascii="Trebuchet MS" w:hAnsi="Trebuchet MS"/>
        </w:rPr>
      </w:pPr>
      <w:proofErr w:type="spellStart"/>
      <w:r w:rsidRPr="003A48F6">
        <w:rPr>
          <w:rFonts w:ascii="Trebuchet MS" w:hAnsi="Trebuchet MS"/>
        </w:rPr>
        <w:t>Divayam</w:t>
      </w:r>
      <w:proofErr w:type="spellEnd"/>
      <w:r w:rsidRPr="003A48F6">
        <w:rPr>
          <w:rFonts w:ascii="Trebuchet MS" w:hAnsi="Trebuchet MS"/>
        </w:rPr>
        <w:t xml:space="preserve"> India Marketing &amp; Management Limited</w:t>
      </w:r>
    </w:p>
    <w:p w:rsidR="006B3F11" w:rsidRPr="003A48F6" w:rsidRDefault="006B3F11" w:rsidP="00316B9E">
      <w:pPr>
        <w:numPr>
          <w:ilvl w:val="0"/>
          <w:numId w:val="5"/>
        </w:numPr>
        <w:tabs>
          <w:tab w:val="clear" w:pos="360"/>
          <w:tab w:val="num" w:pos="720"/>
        </w:tabs>
        <w:spacing w:after="0" w:line="240" w:lineRule="auto"/>
        <w:ind w:left="720"/>
        <w:jc w:val="both"/>
        <w:rPr>
          <w:rFonts w:ascii="Trebuchet MS" w:hAnsi="Trebuchet MS"/>
        </w:rPr>
      </w:pPr>
      <w:r w:rsidRPr="003A48F6">
        <w:rPr>
          <w:rFonts w:ascii="Trebuchet MS" w:hAnsi="Trebuchet MS"/>
        </w:rPr>
        <w:lastRenderedPageBreak/>
        <w:t xml:space="preserve">GD Spring MFG &amp; </w:t>
      </w:r>
      <w:proofErr w:type="spellStart"/>
      <w:r w:rsidRPr="003A48F6">
        <w:rPr>
          <w:rFonts w:ascii="Trebuchet MS" w:hAnsi="Trebuchet MS"/>
        </w:rPr>
        <w:t>Engg</w:t>
      </w:r>
      <w:proofErr w:type="spellEnd"/>
      <w:r w:rsidRPr="003A48F6">
        <w:rPr>
          <w:rFonts w:ascii="Trebuchet MS" w:hAnsi="Trebuchet MS"/>
        </w:rPr>
        <w:t xml:space="preserve"> Pvt. Ltd.</w:t>
      </w:r>
    </w:p>
    <w:p w:rsidR="00A92F27" w:rsidRPr="003A48F6" w:rsidRDefault="00A92F27" w:rsidP="00316B9E">
      <w:pPr>
        <w:numPr>
          <w:ilvl w:val="0"/>
          <w:numId w:val="5"/>
        </w:numPr>
        <w:tabs>
          <w:tab w:val="clear" w:pos="360"/>
          <w:tab w:val="num" w:pos="720"/>
        </w:tabs>
        <w:spacing w:after="0" w:line="240" w:lineRule="auto"/>
        <w:ind w:left="720"/>
        <w:jc w:val="both"/>
        <w:rPr>
          <w:rFonts w:ascii="Trebuchet MS" w:hAnsi="Trebuchet MS"/>
        </w:rPr>
      </w:pPr>
      <w:r w:rsidRPr="003A48F6">
        <w:rPr>
          <w:rFonts w:ascii="Trebuchet MS" w:hAnsi="Trebuchet MS"/>
        </w:rPr>
        <w:t xml:space="preserve">All India Spring &amp; </w:t>
      </w:r>
      <w:proofErr w:type="spellStart"/>
      <w:r w:rsidRPr="003A48F6">
        <w:rPr>
          <w:rFonts w:ascii="Trebuchet MS" w:hAnsi="Trebuchet MS"/>
        </w:rPr>
        <w:t>Mfg</w:t>
      </w:r>
      <w:proofErr w:type="spellEnd"/>
      <w:r w:rsidRPr="003A48F6">
        <w:rPr>
          <w:rFonts w:ascii="Trebuchet MS" w:hAnsi="Trebuchet MS"/>
        </w:rPr>
        <w:t xml:space="preserve"> </w:t>
      </w:r>
      <w:proofErr w:type="spellStart"/>
      <w:r w:rsidRPr="003A48F6">
        <w:rPr>
          <w:rFonts w:ascii="Trebuchet MS" w:hAnsi="Trebuchet MS"/>
        </w:rPr>
        <w:t>Engg</w:t>
      </w:r>
      <w:proofErr w:type="spellEnd"/>
      <w:r w:rsidRPr="003A48F6">
        <w:rPr>
          <w:rFonts w:ascii="Trebuchet MS" w:hAnsi="Trebuchet MS"/>
        </w:rPr>
        <w:t xml:space="preserve"> CO Pvt. Ltd.</w:t>
      </w:r>
    </w:p>
    <w:p w:rsidR="006B3F11" w:rsidRPr="003A48F6" w:rsidRDefault="006B3F11" w:rsidP="00316B9E">
      <w:pPr>
        <w:spacing w:before="120" w:after="120"/>
        <w:ind w:left="360"/>
        <w:jc w:val="both"/>
        <w:rPr>
          <w:rFonts w:ascii="Trebuchet MS" w:hAnsi="Trebuchet MS"/>
          <w:b/>
        </w:rPr>
      </w:pPr>
      <w:r w:rsidRPr="003A48F6">
        <w:rPr>
          <w:rFonts w:ascii="Trebuchet MS" w:hAnsi="Trebuchet MS"/>
          <w:b/>
        </w:rPr>
        <w:t>Exposed to:</w:t>
      </w:r>
    </w:p>
    <w:p w:rsidR="006B3F11" w:rsidRPr="003A48F6" w:rsidRDefault="006B3F11" w:rsidP="00316B9E">
      <w:pPr>
        <w:pStyle w:val="Heading8"/>
        <w:numPr>
          <w:ilvl w:val="0"/>
          <w:numId w:val="13"/>
        </w:numPr>
        <w:spacing w:after="120"/>
        <w:jc w:val="both"/>
        <w:rPr>
          <w:rFonts w:ascii="Trebuchet MS" w:hAnsi="Trebuchet MS"/>
          <w:sz w:val="22"/>
          <w:szCs w:val="22"/>
        </w:rPr>
      </w:pPr>
      <w:r w:rsidRPr="003A48F6">
        <w:rPr>
          <w:rFonts w:ascii="Trebuchet MS" w:hAnsi="Trebuchet MS"/>
          <w:sz w:val="22"/>
          <w:szCs w:val="22"/>
        </w:rPr>
        <w:t>E-TDS Return</w:t>
      </w:r>
    </w:p>
    <w:p w:rsidR="006B3F11" w:rsidRPr="003A48F6" w:rsidRDefault="006B3F11" w:rsidP="00316B9E">
      <w:pPr>
        <w:numPr>
          <w:ilvl w:val="0"/>
          <w:numId w:val="13"/>
        </w:numPr>
        <w:spacing w:after="120" w:line="240" w:lineRule="auto"/>
        <w:jc w:val="both"/>
        <w:rPr>
          <w:rFonts w:ascii="Trebuchet MS" w:hAnsi="Trebuchet MS"/>
        </w:rPr>
      </w:pPr>
      <w:r w:rsidRPr="003A48F6">
        <w:rPr>
          <w:rFonts w:ascii="Trebuchet MS" w:hAnsi="Trebuchet MS"/>
        </w:rPr>
        <w:t xml:space="preserve">Service Tax computation, return filing and working on </w:t>
      </w:r>
      <w:proofErr w:type="spellStart"/>
      <w:r w:rsidRPr="003A48F6">
        <w:rPr>
          <w:rFonts w:ascii="Trebuchet MS" w:hAnsi="Trebuchet MS"/>
        </w:rPr>
        <w:t>Cenvat</w:t>
      </w:r>
      <w:proofErr w:type="spellEnd"/>
      <w:r w:rsidRPr="003A48F6">
        <w:rPr>
          <w:rFonts w:ascii="Trebuchet MS" w:hAnsi="Trebuchet MS"/>
        </w:rPr>
        <w:t xml:space="preserve"> Credit.</w:t>
      </w:r>
    </w:p>
    <w:p w:rsidR="006B3F11" w:rsidRPr="003A48F6" w:rsidRDefault="006B3F11" w:rsidP="00316B9E">
      <w:pPr>
        <w:numPr>
          <w:ilvl w:val="0"/>
          <w:numId w:val="13"/>
        </w:numPr>
        <w:spacing w:after="120" w:line="240" w:lineRule="auto"/>
        <w:jc w:val="both"/>
        <w:rPr>
          <w:rFonts w:ascii="Trebuchet MS" w:hAnsi="Trebuchet MS"/>
        </w:rPr>
      </w:pPr>
      <w:r w:rsidRPr="003A48F6">
        <w:rPr>
          <w:rFonts w:ascii="Trebuchet MS" w:hAnsi="Trebuchet MS"/>
        </w:rPr>
        <w:t xml:space="preserve">Excise Duty computation, Return filling and working of </w:t>
      </w:r>
      <w:proofErr w:type="spellStart"/>
      <w:r w:rsidRPr="003A48F6">
        <w:rPr>
          <w:rFonts w:ascii="Trebuchet MS" w:hAnsi="Trebuchet MS"/>
        </w:rPr>
        <w:t>Cenvat</w:t>
      </w:r>
      <w:proofErr w:type="spellEnd"/>
      <w:r w:rsidRPr="003A48F6">
        <w:rPr>
          <w:rFonts w:ascii="Trebuchet MS" w:hAnsi="Trebuchet MS"/>
        </w:rPr>
        <w:t xml:space="preserve"> Credit</w:t>
      </w:r>
    </w:p>
    <w:p w:rsidR="006B3F11" w:rsidRPr="003A48F6" w:rsidRDefault="006B3F11" w:rsidP="00316B9E">
      <w:pPr>
        <w:numPr>
          <w:ilvl w:val="0"/>
          <w:numId w:val="13"/>
        </w:numPr>
        <w:spacing w:after="120" w:line="240" w:lineRule="auto"/>
        <w:jc w:val="both"/>
        <w:rPr>
          <w:rFonts w:ascii="Trebuchet MS" w:hAnsi="Trebuchet MS"/>
        </w:rPr>
      </w:pPr>
      <w:r w:rsidRPr="003A48F6">
        <w:rPr>
          <w:rFonts w:ascii="Trebuchet MS" w:hAnsi="Trebuchet MS"/>
        </w:rPr>
        <w:t>VAT &amp; CST Calculation, Return filling.</w:t>
      </w:r>
    </w:p>
    <w:p w:rsidR="006B3F11" w:rsidRDefault="006B3F11" w:rsidP="00316B9E">
      <w:pPr>
        <w:numPr>
          <w:ilvl w:val="0"/>
          <w:numId w:val="13"/>
        </w:numPr>
        <w:spacing w:after="120" w:line="240" w:lineRule="auto"/>
        <w:jc w:val="both"/>
        <w:rPr>
          <w:rFonts w:ascii="Trebuchet MS" w:hAnsi="Trebuchet MS"/>
        </w:rPr>
      </w:pPr>
      <w:r w:rsidRPr="003A48F6">
        <w:rPr>
          <w:rFonts w:ascii="Trebuchet MS" w:hAnsi="Trebuchet MS"/>
        </w:rPr>
        <w:t>Preparation of Income Tax computation of Individual, Firms and Companies.</w:t>
      </w:r>
    </w:p>
    <w:p w:rsidR="00EE4C79" w:rsidRPr="003A48F6" w:rsidRDefault="00EE4C79" w:rsidP="00316B9E">
      <w:pPr>
        <w:spacing w:after="120" w:line="240" w:lineRule="auto"/>
        <w:ind w:left="360"/>
        <w:jc w:val="both"/>
        <w:rPr>
          <w:rFonts w:ascii="Trebuchet MS" w:hAnsi="Trebuchet MS"/>
        </w:rPr>
      </w:pPr>
    </w:p>
    <w:p w:rsidR="006B3F11" w:rsidRPr="003A48F6" w:rsidRDefault="006B3F11" w:rsidP="00316B9E">
      <w:pPr>
        <w:pStyle w:val="Heading5"/>
        <w:pBdr>
          <w:top w:val="single" w:sz="4" w:space="1" w:color="auto"/>
          <w:left w:val="single" w:sz="4" w:space="4" w:color="auto"/>
          <w:bottom w:val="single" w:sz="4" w:space="1" w:color="auto"/>
          <w:right w:val="single" w:sz="4" w:space="4" w:color="auto"/>
        </w:pBdr>
        <w:shd w:val="pct12" w:color="auto" w:fill="FFFFFF"/>
        <w:spacing w:after="120"/>
        <w:jc w:val="both"/>
        <w:rPr>
          <w:rFonts w:ascii="Trebuchet MS" w:hAnsi="Trebuchet MS"/>
          <w:sz w:val="22"/>
          <w:szCs w:val="22"/>
        </w:rPr>
      </w:pPr>
      <w:r w:rsidRPr="003A48F6">
        <w:rPr>
          <w:rFonts w:ascii="Trebuchet MS" w:hAnsi="Trebuchet MS"/>
          <w:sz w:val="22"/>
          <w:szCs w:val="22"/>
        </w:rPr>
        <w:t>Strength</w:t>
      </w:r>
    </w:p>
    <w:p w:rsidR="006B3F11" w:rsidRPr="003A48F6" w:rsidRDefault="006B3F11" w:rsidP="00316B9E">
      <w:pPr>
        <w:numPr>
          <w:ilvl w:val="0"/>
          <w:numId w:val="8"/>
        </w:numPr>
        <w:spacing w:after="120" w:line="240" w:lineRule="auto"/>
        <w:jc w:val="both"/>
        <w:rPr>
          <w:rFonts w:ascii="Trebuchet MS" w:hAnsi="Trebuchet MS"/>
        </w:rPr>
      </w:pPr>
      <w:r w:rsidRPr="003A48F6">
        <w:rPr>
          <w:rFonts w:ascii="Trebuchet MS" w:hAnsi="Trebuchet MS"/>
        </w:rPr>
        <w:t>Good Communicator</w:t>
      </w:r>
    </w:p>
    <w:p w:rsidR="006B3F11" w:rsidRPr="003A48F6" w:rsidRDefault="006B3F11" w:rsidP="00316B9E">
      <w:pPr>
        <w:numPr>
          <w:ilvl w:val="0"/>
          <w:numId w:val="8"/>
        </w:numPr>
        <w:spacing w:after="120" w:line="240" w:lineRule="auto"/>
        <w:jc w:val="both"/>
        <w:rPr>
          <w:rFonts w:ascii="Trebuchet MS" w:hAnsi="Trebuchet MS"/>
        </w:rPr>
      </w:pPr>
      <w:r w:rsidRPr="003A48F6">
        <w:rPr>
          <w:rFonts w:ascii="Trebuchet MS" w:hAnsi="Trebuchet MS"/>
        </w:rPr>
        <w:t>Team Sprit &amp; Team Leader (Currently leading more than</w:t>
      </w:r>
      <w:bookmarkStart w:id="0" w:name="_GoBack"/>
      <w:bookmarkEnd w:id="0"/>
      <w:r w:rsidRPr="003A48F6">
        <w:rPr>
          <w:rFonts w:ascii="Trebuchet MS" w:hAnsi="Trebuchet MS"/>
        </w:rPr>
        <w:t xml:space="preserve"> 60 juniors and seniors members)</w:t>
      </w:r>
    </w:p>
    <w:p w:rsidR="006B3F11" w:rsidRPr="003A48F6" w:rsidRDefault="006B3F11" w:rsidP="00316B9E">
      <w:pPr>
        <w:numPr>
          <w:ilvl w:val="0"/>
          <w:numId w:val="8"/>
        </w:numPr>
        <w:spacing w:after="120" w:line="240" w:lineRule="auto"/>
        <w:jc w:val="both"/>
        <w:rPr>
          <w:rFonts w:ascii="Trebuchet MS" w:hAnsi="Trebuchet MS"/>
        </w:rPr>
      </w:pPr>
      <w:r w:rsidRPr="003A48F6">
        <w:rPr>
          <w:rFonts w:ascii="Trebuchet MS" w:hAnsi="Trebuchet MS"/>
        </w:rPr>
        <w:t>Capabilities of understanding complex problem and solving.</w:t>
      </w:r>
    </w:p>
    <w:p w:rsidR="003805B1" w:rsidRPr="003A48F6" w:rsidRDefault="002F2390" w:rsidP="00316B9E">
      <w:pPr>
        <w:numPr>
          <w:ilvl w:val="0"/>
          <w:numId w:val="8"/>
        </w:numPr>
        <w:spacing w:after="120" w:line="240" w:lineRule="auto"/>
        <w:jc w:val="both"/>
        <w:rPr>
          <w:rFonts w:ascii="Trebuchet MS" w:hAnsi="Trebuchet MS"/>
        </w:rPr>
      </w:pPr>
      <w:r w:rsidRPr="003A48F6">
        <w:rPr>
          <w:rFonts w:ascii="Trebuchet MS" w:hAnsi="Trebuchet MS"/>
        </w:rPr>
        <w:t>Excellent</w:t>
      </w:r>
      <w:r w:rsidR="003805B1" w:rsidRPr="003A48F6">
        <w:rPr>
          <w:rFonts w:ascii="Trebuchet MS" w:hAnsi="Trebuchet MS"/>
        </w:rPr>
        <w:t xml:space="preserve"> Working Knowledge in excel and Various Accounting Software.</w:t>
      </w:r>
    </w:p>
    <w:p w:rsidR="002F2390" w:rsidRDefault="002F2390" w:rsidP="00316B9E">
      <w:pPr>
        <w:numPr>
          <w:ilvl w:val="0"/>
          <w:numId w:val="8"/>
        </w:numPr>
        <w:spacing w:after="120" w:line="240" w:lineRule="auto"/>
        <w:jc w:val="both"/>
        <w:rPr>
          <w:rFonts w:ascii="Trebuchet MS" w:hAnsi="Trebuchet MS"/>
        </w:rPr>
      </w:pPr>
      <w:r w:rsidRPr="003A48F6">
        <w:rPr>
          <w:rFonts w:ascii="Trebuchet MS" w:hAnsi="Trebuchet MS"/>
        </w:rPr>
        <w:t>Hunger on learning new thing and die hard working spirit.</w:t>
      </w:r>
    </w:p>
    <w:p w:rsidR="00EE4C79" w:rsidRPr="003A48F6" w:rsidRDefault="00EE4C79" w:rsidP="00316B9E">
      <w:pPr>
        <w:spacing w:after="120" w:line="240" w:lineRule="auto"/>
        <w:ind w:left="720"/>
        <w:jc w:val="both"/>
        <w:rPr>
          <w:rFonts w:ascii="Trebuchet MS" w:hAnsi="Trebuchet MS"/>
        </w:rPr>
      </w:pPr>
    </w:p>
    <w:p w:rsidR="004C7638" w:rsidRPr="003A48F6" w:rsidRDefault="009B63A7" w:rsidP="00316B9E">
      <w:pPr>
        <w:pStyle w:val="Heading4"/>
        <w:pBdr>
          <w:top w:val="single" w:sz="4" w:space="1" w:color="auto"/>
          <w:left w:val="single" w:sz="4" w:space="4" w:color="auto"/>
          <w:bottom w:val="single" w:sz="4" w:space="1" w:color="auto"/>
          <w:right w:val="single" w:sz="4" w:space="4" w:color="auto"/>
        </w:pBdr>
        <w:shd w:val="pct12" w:color="auto" w:fill="FFFFFF"/>
        <w:spacing w:after="120"/>
        <w:jc w:val="both"/>
        <w:rPr>
          <w:rFonts w:ascii="Trebuchet MS" w:hAnsi="Trebuchet MS"/>
          <w:i/>
          <w:sz w:val="22"/>
          <w:szCs w:val="22"/>
        </w:rPr>
      </w:pPr>
      <w:r w:rsidRPr="003A48F6">
        <w:rPr>
          <w:rFonts w:ascii="Trebuchet MS" w:hAnsi="Trebuchet MS"/>
          <w:i/>
          <w:sz w:val="22"/>
          <w:szCs w:val="22"/>
        </w:rPr>
        <w:t xml:space="preserve">Computer </w:t>
      </w:r>
      <w:r w:rsidR="004C7638" w:rsidRPr="003A48F6">
        <w:rPr>
          <w:rFonts w:ascii="Trebuchet MS" w:hAnsi="Trebuchet MS"/>
          <w:i/>
          <w:sz w:val="22"/>
          <w:szCs w:val="22"/>
        </w:rPr>
        <w:t>Proficiency</w:t>
      </w:r>
      <w:r w:rsidR="004C7638" w:rsidRPr="003A48F6">
        <w:rPr>
          <w:rFonts w:ascii="Trebuchet MS" w:hAnsi="Trebuchet MS" w:cs="Trebuchet MS"/>
          <w:bCs/>
          <w:iCs/>
          <w:sz w:val="22"/>
          <w:szCs w:val="22"/>
          <w:lang w:eastAsia="en-GB"/>
        </w:rPr>
        <w:t xml:space="preserve"> </w:t>
      </w:r>
    </w:p>
    <w:p w:rsidR="004C7638" w:rsidRPr="003A48F6" w:rsidRDefault="004C7638" w:rsidP="00316B9E">
      <w:pPr>
        <w:numPr>
          <w:ilvl w:val="0"/>
          <w:numId w:val="7"/>
        </w:numPr>
        <w:tabs>
          <w:tab w:val="left" w:pos="993"/>
          <w:tab w:val="left" w:pos="3780"/>
          <w:tab w:val="left" w:pos="3960"/>
          <w:tab w:val="left" w:pos="7200"/>
          <w:tab w:val="left" w:pos="7380"/>
        </w:tabs>
        <w:spacing w:after="0" w:line="240" w:lineRule="auto"/>
        <w:jc w:val="both"/>
        <w:rPr>
          <w:rFonts w:ascii="Trebuchet MS" w:hAnsi="Trebuchet MS" w:cs="Trebuchet MS"/>
          <w:bCs/>
          <w:iCs/>
          <w:lang w:eastAsia="en-GB"/>
        </w:rPr>
      </w:pPr>
      <w:r w:rsidRPr="003A48F6">
        <w:rPr>
          <w:rFonts w:ascii="Trebuchet MS" w:hAnsi="Trebuchet MS" w:cs="Trebuchet MS"/>
          <w:bCs/>
          <w:iCs/>
          <w:lang w:eastAsia="en-GB"/>
        </w:rPr>
        <w:t xml:space="preserve">Vast working knowledge in MS Office (Excel, Word, </w:t>
      </w:r>
      <w:proofErr w:type="spellStart"/>
      <w:r w:rsidRPr="003A48F6">
        <w:rPr>
          <w:rFonts w:ascii="Trebuchet MS" w:hAnsi="Trebuchet MS" w:cs="Trebuchet MS"/>
          <w:bCs/>
          <w:iCs/>
          <w:lang w:eastAsia="en-GB"/>
        </w:rPr>
        <w:t>Powerpoint</w:t>
      </w:r>
      <w:proofErr w:type="spellEnd"/>
      <w:r w:rsidRPr="003A48F6">
        <w:rPr>
          <w:rFonts w:ascii="Trebuchet MS" w:hAnsi="Trebuchet MS" w:cs="Trebuchet MS"/>
          <w:bCs/>
          <w:iCs/>
          <w:lang w:eastAsia="en-GB"/>
        </w:rPr>
        <w:t xml:space="preserve">). </w:t>
      </w:r>
    </w:p>
    <w:p w:rsidR="004C7638" w:rsidRPr="003A48F6" w:rsidRDefault="004C7638" w:rsidP="00316B9E">
      <w:pPr>
        <w:numPr>
          <w:ilvl w:val="0"/>
          <w:numId w:val="7"/>
        </w:numPr>
        <w:tabs>
          <w:tab w:val="left" w:pos="993"/>
          <w:tab w:val="left" w:pos="3780"/>
          <w:tab w:val="left" w:pos="3960"/>
          <w:tab w:val="left" w:pos="7200"/>
          <w:tab w:val="left" w:pos="7380"/>
        </w:tabs>
        <w:spacing w:after="0" w:line="240" w:lineRule="auto"/>
        <w:jc w:val="both"/>
        <w:rPr>
          <w:rFonts w:ascii="Trebuchet MS" w:hAnsi="Trebuchet MS" w:cs="Trebuchet MS"/>
          <w:bCs/>
          <w:iCs/>
          <w:lang w:eastAsia="en-GB"/>
        </w:rPr>
      </w:pPr>
      <w:r w:rsidRPr="003A48F6">
        <w:rPr>
          <w:rFonts w:ascii="Trebuchet MS" w:hAnsi="Trebuchet MS" w:cs="Trebuchet MS"/>
          <w:bCs/>
          <w:iCs/>
          <w:lang w:eastAsia="en-GB"/>
        </w:rPr>
        <w:t>Exposure to ERP packages such as Tally, Litmus &amp; Microsoft NAV</w:t>
      </w:r>
    </w:p>
    <w:p w:rsidR="004C7638" w:rsidRPr="003A48F6" w:rsidRDefault="004C7638" w:rsidP="00316B9E">
      <w:pPr>
        <w:numPr>
          <w:ilvl w:val="0"/>
          <w:numId w:val="7"/>
        </w:numPr>
        <w:tabs>
          <w:tab w:val="left" w:pos="993"/>
          <w:tab w:val="left" w:pos="3780"/>
          <w:tab w:val="left" w:pos="3960"/>
          <w:tab w:val="left" w:pos="7200"/>
          <w:tab w:val="left" w:pos="7380"/>
        </w:tabs>
        <w:spacing w:after="0" w:line="240" w:lineRule="auto"/>
        <w:jc w:val="both"/>
        <w:rPr>
          <w:rFonts w:ascii="Trebuchet MS" w:hAnsi="Trebuchet MS" w:cs="Trebuchet MS"/>
          <w:bCs/>
          <w:iCs/>
          <w:lang w:eastAsia="en-GB"/>
        </w:rPr>
      </w:pPr>
      <w:r w:rsidRPr="003A48F6">
        <w:rPr>
          <w:rFonts w:ascii="Trebuchet MS" w:hAnsi="Trebuchet MS" w:cs="Trebuchet MS"/>
          <w:bCs/>
          <w:iCs/>
          <w:lang w:eastAsia="en-GB"/>
        </w:rPr>
        <w:t xml:space="preserve">Good Working knowledge of Oracle, </w:t>
      </w:r>
      <w:proofErr w:type="spellStart"/>
      <w:r w:rsidRPr="003A48F6">
        <w:rPr>
          <w:rFonts w:ascii="Trebuchet MS" w:hAnsi="Trebuchet MS" w:cs="Trebuchet MS"/>
          <w:bCs/>
          <w:iCs/>
          <w:lang w:eastAsia="en-GB"/>
        </w:rPr>
        <w:t>Finacle</w:t>
      </w:r>
      <w:proofErr w:type="spellEnd"/>
      <w:r w:rsidRPr="003A48F6">
        <w:rPr>
          <w:rFonts w:ascii="Trebuchet MS" w:hAnsi="Trebuchet MS" w:cs="Trebuchet MS"/>
          <w:bCs/>
          <w:iCs/>
          <w:lang w:eastAsia="en-GB"/>
        </w:rPr>
        <w:t xml:space="preserve"> packages.</w:t>
      </w:r>
    </w:p>
    <w:p w:rsidR="004C7638" w:rsidRPr="003A48F6" w:rsidRDefault="004C7638" w:rsidP="00316B9E">
      <w:pPr>
        <w:numPr>
          <w:ilvl w:val="0"/>
          <w:numId w:val="7"/>
        </w:numPr>
        <w:tabs>
          <w:tab w:val="left" w:pos="993"/>
          <w:tab w:val="left" w:pos="3780"/>
          <w:tab w:val="left" w:pos="3960"/>
          <w:tab w:val="left" w:pos="7200"/>
          <w:tab w:val="left" w:pos="7380"/>
        </w:tabs>
        <w:spacing w:after="0" w:line="240" w:lineRule="auto"/>
        <w:jc w:val="both"/>
        <w:rPr>
          <w:rFonts w:ascii="Trebuchet MS" w:hAnsi="Trebuchet MS" w:cs="Trebuchet MS"/>
          <w:b/>
          <w:smallCaps/>
          <w:spacing w:val="8"/>
        </w:rPr>
      </w:pPr>
      <w:r w:rsidRPr="003A48F6">
        <w:rPr>
          <w:rFonts w:ascii="Trebuchet MS" w:hAnsi="Trebuchet MS" w:cs="Trebuchet MS"/>
          <w:bCs/>
          <w:iCs/>
          <w:lang w:eastAsia="en-GB"/>
        </w:rPr>
        <w:t>Have completed 100 hours of “Information Technology Training Course” conducted by ICAI.</w:t>
      </w:r>
    </w:p>
    <w:p w:rsidR="009B63A7" w:rsidRPr="003A48F6" w:rsidRDefault="009B63A7" w:rsidP="00316B9E">
      <w:pPr>
        <w:spacing w:after="120" w:line="240" w:lineRule="auto"/>
        <w:jc w:val="both"/>
        <w:rPr>
          <w:rFonts w:ascii="Trebuchet MS" w:hAnsi="Trebuchet MS"/>
          <w:b/>
        </w:rPr>
      </w:pPr>
    </w:p>
    <w:p w:rsidR="006B3F11" w:rsidRPr="003A48F6" w:rsidRDefault="006B3F11" w:rsidP="00316B9E">
      <w:pPr>
        <w:pStyle w:val="Heading5"/>
        <w:pBdr>
          <w:top w:val="single" w:sz="4" w:space="1" w:color="auto"/>
          <w:left w:val="single" w:sz="4" w:space="4" w:color="auto"/>
          <w:bottom w:val="single" w:sz="4" w:space="1" w:color="auto"/>
          <w:right w:val="single" w:sz="4" w:space="4" w:color="auto"/>
        </w:pBdr>
        <w:shd w:val="pct12" w:color="auto" w:fill="FFFFFF"/>
        <w:spacing w:after="120"/>
        <w:jc w:val="both"/>
        <w:rPr>
          <w:rFonts w:ascii="Trebuchet MS" w:hAnsi="Trebuchet MS"/>
          <w:sz w:val="22"/>
          <w:szCs w:val="22"/>
        </w:rPr>
      </w:pPr>
      <w:r w:rsidRPr="003A48F6">
        <w:rPr>
          <w:rFonts w:ascii="Trebuchet MS" w:hAnsi="Trebuchet MS"/>
          <w:sz w:val="22"/>
          <w:szCs w:val="22"/>
        </w:rPr>
        <w:t>Personal Details</w:t>
      </w:r>
    </w:p>
    <w:p w:rsidR="006B3F11" w:rsidRPr="003A48F6" w:rsidRDefault="006B3F11" w:rsidP="00316B9E">
      <w:pPr>
        <w:spacing w:before="120" w:after="120"/>
        <w:jc w:val="both"/>
        <w:rPr>
          <w:rFonts w:ascii="Trebuchet MS" w:hAnsi="Trebuchet MS"/>
        </w:rPr>
      </w:pPr>
      <w:r w:rsidRPr="003A48F6">
        <w:rPr>
          <w:rFonts w:ascii="Trebuchet MS" w:hAnsi="Trebuchet MS"/>
        </w:rPr>
        <w:t>Date of Birth</w:t>
      </w:r>
      <w:r w:rsidRPr="003A48F6">
        <w:rPr>
          <w:rFonts w:ascii="Trebuchet MS" w:hAnsi="Trebuchet MS"/>
        </w:rPr>
        <w:tab/>
      </w:r>
      <w:r w:rsidRPr="003A48F6">
        <w:rPr>
          <w:rFonts w:ascii="Trebuchet MS" w:hAnsi="Trebuchet MS"/>
        </w:rPr>
        <w:tab/>
      </w:r>
      <w:r w:rsidRPr="003A48F6">
        <w:rPr>
          <w:rFonts w:ascii="Trebuchet MS" w:hAnsi="Trebuchet MS"/>
        </w:rPr>
        <w:tab/>
        <w:t>:</w:t>
      </w:r>
      <w:r w:rsidRPr="003A48F6">
        <w:rPr>
          <w:rFonts w:ascii="Trebuchet MS" w:hAnsi="Trebuchet MS"/>
        </w:rPr>
        <w:tab/>
        <w:t>08</w:t>
      </w:r>
      <w:r w:rsidRPr="003A48F6">
        <w:rPr>
          <w:rFonts w:ascii="Trebuchet MS" w:hAnsi="Trebuchet MS"/>
          <w:vertAlign w:val="superscript"/>
        </w:rPr>
        <w:t>th</w:t>
      </w:r>
      <w:r w:rsidRPr="003A48F6">
        <w:rPr>
          <w:rFonts w:ascii="Trebuchet MS" w:hAnsi="Trebuchet MS"/>
        </w:rPr>
        <w:t xml:space="preserve"> Nov 1991</w:t>
      </w:r>
    </w:p>
    <w:p w:rsidR="00A92F27" w:rsidRPr="003A48F6" w:rsidRDefault="00314458" w:rsidP="00316B9E">
      <w:pPr>
        <w:pStyle w:val="Heading2"/>
        <w:spacing w:after="120"/>
        <w:jc w:val="both"/>
        <w:rPr>
          <w:rFonts w:ascii="Trebuchet MS" w:hAnsi="Trebuchet MS"/>
          <w:sz w:val="22"/>
          <w:szCs w:val="22"/>
        </w:rPr>
      </w:pPr>
      <w:r w:rsidRPr="003A48F6">
        <w:rPr>
          <w:rFonts w:ascii="Trebuchet MS" w:hAnsi="Trebuchet MS"/>
          <w:sz w:val="22"/>
          <w:szCs w:val="22"/>
        </w:rPr>
        <w:t>Father’s Name</w:t>
      </w:r>
      <w:r w:rsidRPr="003A48F6">
        <w:rPr>
          <w:rFonts w:ascii="Trebuchet MS" w:hAnsi="Trebuchet MS"/>
          <w:sz w:val="22"/>
          <w:szCs w:val="22"/>
        </w:rPr>
        <w:tab/>
      </w:r>
      <w:r w:rsidRPr="003A48F6">
        <w:rPr>
          <w:rFonts w:ascii="Trebuchet MS" w:hAnsi="Trebuchet MS"/>
          <w:sz w:val="22"/>
          <w:szCs w:val="22"/>
        </w:rPr>
        <w:tab/>
      </w:r>
      <w:r w:rsidR="003A48F6">
        <w:rPr>
          <w:rFonts w:ascii="Trebuchet MS" w:hAnsi="Trebuchet MS"/>
          <w:sz w:val="22"/>
          <w:szCs w:val="22"/>
        </w:rPr>
        <w:tab/>
      </w:r>
      <w:r w:rsidR="006B3F11" w:rsidRPr="003A48F6">
        <w:rPr>
          <w:rFonts w:ascii="Trebuchet MS" w:hAnsi="Trebuchet MS"/>
          <w:sz w:val="22"/>
          <w:szCs w:val="22"/>
        </w:rPr>
        <w:t>:</w:t>
      </w:r>
      <w:r w:rsidR="006B3F11" w:rsidRPr="003A48F6">
        <w:rPr>
          <w:rFonts w:ascii="Trebuchet MS" w:hAnsi="Trebuchet MS"/>
          <w:sz w:val="22"/>
          <w:szCs w:val="22"/>
        </w:rPr>
        <w:tab/>
        <w:t xml:space="preserve">Sri </w:t>
      </w:r>
      <w:proofErr w:type="spellStart"/>
      <w:r w:rsidR="006B3F11" w:rsidRPr="003A48F6">
        <w:rPr>
          <w:rFonts w:ascii="Trebuchet MS" w:hAnsi="Trebuchet MS"/>
          <w:sz w:val="22"/>
          <w:szCs w:val="22"/>
        </w:rPr>
        <w:t>Sant</w:t>
      </w:r>
      <w:proofErr w:type="spellEnd"/>
      <w:r w:rsidR="006B3F11" w:rsidRPr="003A48F6">
        <w:rPr>
          <w:rFonts w:ascii="Trebuchet MS" w:hAnsi="Trebuchet MS"/>
          <w:sz w:val="22"/>
          <w:szCs w:val="22"/>
        </w:rPr>
        <w:t xml:space="preserve"> </w:t>
      </w:r>
      <w:proofErr w:type="spellStart"/>
      <w:r w:rsidR="006B3F11" w:rsidRPr="003A48F6">
        <w:rPr>
          <w:rFonts w:ascii="Trebuchet MS" w:hAnsi="Trebuchet MS"/>
          <w:sz w:val="22"/>
          <w:szCs w:val="22"/>
        </w:rPr>
        <w:t>Kishor</w:t>
      </w:r>
      <w:proofErr w:type="spellEnd"/>
      <w:r w:rsidR="006B3F11" w:rsidRPr="003A48F6">
        <w:rPr>
          <w:rFonts w:ascii="Trebuchet MS" w:hAnsi="Trebuchet MS"/>
          <w:sz w:val="22"/>
          <w:szCs w:val="22"/>
        </w:rPr>
        <w:t xml:space="preserve"> Gupta</w:t>
      </w:r>
    </w:p>
    <w:p w:rsidR="006B3F11" w:rsidRPr="003A48F6" w:rsidRDefault="006B3F11" w:rsidP="00316B9E">
      <w:pPr>
        <w:pStyle w:val="Heading2"/>
        <w:spacing w:after="120"/>
        <w:jc w:val="both"/>
        <w:rPr>
          <w:rFonts w:ascii="Trebuchet MS" w:hAnsi="Trebuchet MS"/>
          <w:sz w:val="22"/>
          <w:szCs w:val="22"/>
        </w:rPr>
      </w:pPr>
      <w:r w:rsidRPr="003A48F6">
        <w:rPr>
          <w:rFonts w:ascii="Trebuchet MS" w:hAnsi="Trebuchet MS"/>
          <w:sz w:val="22"/>
          <w:szCs w:val="22"/>
        </w:rPr>
        <w:t>Marital Status</w:t>
      </w:r>
      <w:r w:rsidRPr="003A48F6">
        <w:rPr>
          <w:rFonts w:ascii="Trebuchet MS" w:hAnsi="Trebuchet MS"/>
          <w:sz w:val="22"/>
          <w:szCs w:val="22"/>
        </w:rPr>
        <w:tab/>
      </w:r>
      <w:r w:rsidRPr="003A48F6">
        <w:rPr>
          <w:rFonts w:ascii="Trebuchet MS" w:hAnsi="Trebuchet MS"/>
          <w:sz w:val="22"/>
          <w:szCs w:val="22"/>
        </w:rPr>
        <w:tab/>
      </w:r>
      <w:r w:rsidR="003A48F6">
        <w:rPr>
          <w:rFonts w:ascii="Trebuchet MS" w:hAnsi="Trebuchet MS"/>
          <w:sz w:val="22"/>
          <w:szCs w:val="22"/>
        </w:rPr>
        <w:tab/>
      </w:r>
      <w:r w:rsidR="00407315">
        <w:rPr>
          <w:rFonts w:ascii="Trebuchet MS" w:hAnsi="Trebuchet MS"/>
          <w:sz w:val="22"/>
          <w:szCs w:val="22"/>
        </w:rPr>
        <w:t>:</w:t>
      </w:r>
      <w:r w:rsidR="00407315">
        <w:rPr>
          <w:rFonts w:ascii="Trebuchet MS" w:hAnsi="Trebuchet MS"/>
          <w:sz w:val="22"/>
          <w:szCs w:val="22"/>
        </w:rPr>
        <w:tab/>
        <w:t>Single</w:t>
      </w:r>
    </w:p>
    <w:p w:rsidR="006B3F11" w:rsidRPr="003A48F6" w:rsidRDefault="00A92F27" w:rsidP="00316B9E">
      <w:pPr>
        <w:spacing w:after="120"/>
        <w:jc w:val="both"/>
        <w:rPr>
          <w:rFonts w:ascii="Trebuchet MS" w:hAnsi="Trebuchet MS"/>
        </w:rPr>
      </w:pPr>
      <w:r w:rsidRPr="003A48F6">
        <w:rPr>
          <w:rFonts w:ascii="Trebuchet MS" w:hAnsi="Trebuchet MS"/>
        </w:rPr>
        <w:t>Interest</w:t>
      </w:r>
      <w:r w:rsidRPr="003A48F6">
        <w:rPr>
          <w:rFonts w:ascii="Trebuchet MS" w:hAnsi="Trebuchet MS"/>
        </w:rPr>
        <w:tab/>
      </w:r>
      <w:r w:rsidRPr="003A48F6">
        <w:rPr>
          <w:rFonts w:ascii="Trebuchet MS" w:hAnsi="Trebuchet MS"/>
        </w:rPr>
        <w:tab/>
      </w:r>
      <w:r w:rsidRPr="003A48F6">
        <w:rPr>
          <w:rFonts w:ascii="Trebuchet MS" w:hAnsi="Trebuchet MS"/>
        </w:rPr>
        <w:tab/>
      </w:r>
      <w:r w:rsidR="006B3F11" w:rsidRPr="003A48F6">
        <w:rPr>
          <w:rFonts w:ascii="Trebuchet MS" w:hAnsi="Trebuchet MS"/>
        </w:rPr>
        <w:t>:</w:t>
      </w:r>
      <w:r w:rsidR="006B3F11" w:rsidRPr="003A48F6">
        <w:rPr>
          <w:rFonts w:ascii="Trebuchet MS" w:hAnsi="Trebuchet MS"/>
        </w:rPr>
        <w:tab/>
        <w:t>Reading and Travelling</w:t>
      </w:r>
    </w:p>
    <w:p w:rsidR="006B3F11" w:rsidRDefault="006B3F11" w:rsidP="00316B9E">
      <w:pPr>
        <w:spacing w:after="120"/>
        <w:jc w:val="both"/>
        <w:rPr>
          <w:rFonts w:ascii="Trebuchet MS" w:hAnsi="Trebuchet MS"/>
        </w:rPr>
      </w:pPr>
      <w:r w:rsidRPr="003A48F6">
        <w:rPr>
          <w:rFonts w:ascii="Trebuchet MS" w:hAnsi="Trebuchet MS"/>
        </w:rPr>
        <w:t>Strengths</w:t>
      </w:r>
      <w:r w:rsidRPr="003A48F6">
        <w:rPr>
          <w:rFonts w:ascii="Trebuchet MS" w:hAnsi="Trebuchet MS"/>
        </w:rPr>
        <w:tab/>
      </w:r>
      <w:r w:rsidRPr="003A48F6">
        <w:rPr>
          <w:rFonts w:ascii="Trebuchet MS" w:hAnsi="Trebuchet MS"/>
        </w:rPr>
        <w:tab/>
      </w:r>
      <w:r w:rsidRPr="003A48F6">
        <w:rPr>
          <w:rFonts w:ascii="Trebuchet MS" w:hAnsi="Trebuchet MS"/>
        </w:rPr>
        <w:tab/>
        <w:t>:</w:t>
      </w:r>
      <w:r w:rsidRPr="003A48F6">
        <w:rPr>
          <w:rFonts w:ascii="Trebuchet MS" w:hAnsi="Trebuchet MS"/>
        </w:rPr>
        <w:tab/>
        <w:t>Flexible, Consistent, Like to work in team.</w:t>
      </w:r>
    </w:p>
    <w:p w:rsidR="003A48F6" w:rsidRPr="003A48F6" w:rsidRDefault="003A48F6" w:rsidP="00316B9E">
      <w:pPr>
        <w:spacing w:after="120"/>
        <w:jc w:val="both"/>
        <w:rPr>
          <w:rFonts w:ascii="Trebuchet MS" w:hAnsi="Trebuchet MS"/>
        </w:rPr>
      </w:pPr>
      <w:r>
        <w:rPr>
          <w:rFonts w:ascii="Trebuchet MS" w:hAnsi="Trebuchet MS"/>
        </w:rPr>
        <w:t>Hobbies</w:t>
      </w:r>
      <w:r>
        <w:rPr>
          <w:rFonts w:ascii="Trebuchet MS" w:hAnsi="Trebuchet MS"/>
        </w:rPr>
        <w:tab/>
      </w:r>
      <w:r>
        <w:rPr>
          <w:rFonts w:ascii="Trebuchet MS" w:hAnsi="Trebuchet MS"/>
        </w:rPr>
        <w:tab/>
      </w:r>
      <w:r>
        <w:rPr>
          <w:rFonts w:ascii="Trebuchet MS" w:hAnsi="Trebuchet MS"/>
        </w:rPr>
        <w:tab/>
        <w:t>:</w:t>
      </w:r>
      <w:r>
        <w:rPr>
          <w:rFonts w:ascii="Trebuchet MS" w:hAnsi="Trebuchet MS"/>
        </w:rPr>
        <w:tab/>
        <w:t xml:space="preserve">Reading, teaching &amp; </w:t>
      </w:r>
      <w:proofErr w:type="gramStart"/>
      <w:r>
        <w:rPr>
          <w:rFonts w:ascii="Trebuchet MS" w:hAnsi="Trebuchet MS"/>
        </w:rPr>
        <w:t>Travelling</w:t>
      </w:r>
      <w:proofErr w:type="gramEnd"/>
    </w:p>
    <w:p w:rsidR="006B3F11" w:rsidRPr="003A48F6" w:rsidRDefault="006B3F11" w:rsidP="00316B9E">
      <w:pPr>
        <w:spacing w:after="120"/>
        <w:jc w:val="both"/>
        <w:rPr>
          <w:rFonts w:ascii="Trebuchet MS" w:hAnsi="Trebuchet MS"/>
        </w:rPr>
      </w:pPr>
      <w:r w:rsidRPr="003A48F6">
        <w:rPr>
          <w:rFonts w:ascii="Trebuchet MS" w:hAnsi="Trebuchet MS"/>
        </w:rPr>
        <w:t>Passport</w:t>
      </w:r>
      <w:r w:rsidRPr="003A48F6">
        <w:rPr>
          <w:rFonts w:ascii="Trebuchet MS" w:hAnsi="Trebuchet MS"/>
        </w:rPr>
        <w:tab/>
      </w:r>
      <w:r w:rsidRPr="003A48F6">
        <w:rPr>
          <w:rFonts w:ascii="Trebuchet MS" w:hAnsi="Trebuchet MS"/>
        </w:rPr>
        <w:tab/>
      </w:r>
      <w:r w:rsidRPr="003A48F6">
        <w:rPr>
          <w:rFonts w:ascii="Trebuchet MS" w:hAnsi="Trebuchet MS"/>
        </w:rPr>
        <w:tab/>
        <w:t>:</w:t>
      </w:r>
      <w:r w:rsidRPr="003A48F6">
        <w:rPr>
          <w:rFonts w:ascii="Trebuchet MS" w:hAnsi="Trebuchet MS"/>
        </w:rPr>
        <w:tab/>
        <w:t>Available</w:t>
      </w:r>
    </w:p>
    <w:p w:rsidR="003A2C1B" w:rsidRDefault="006B3F11" w:rsidP="00316B9E">
      <w:pPr>
        <w:spacing w:after="120"/>
        <w:jc w:val="both"/>
        <w:rPr>
          <w:rFonts w:ascii="Trebuchet MS" w:hAnsi="Trebuchet MS"/>
        </w:rPr>
      </w:pPr>
      <w:r w:rsidRPr="003A48F6">
        <w:rPr>
          <w:rFonts w:ascii="Trebuchet MS" w:hAnsi="Trebuchet MS"/>
        </w:rPr>
        <w:t>Address</w:t>
      </w:r>
      <w:r w:rsidRPr="003A48F6">
        <w:rPr>
          <w:rFonts w:ascii="Trebuchet MS" w:hAnsi="Trebuchet MS"/>
        </w:rPr>
        <w:tab/>
      </w:r>
      <w:r w:rsidRPr="003A48F6">
        <w:rPr>
          <w:rFonts w:ascii="Trebuchet MS" w:hAnsi="Trebuchet MS"/>
        </w:rPr>
        <w:tab/>
      </w:r>
      <w:r w:rsidRPr="003A48F6">
        <w:rPr>
          <w:rFonts w:ascii="Trebuchet MS" w:hAnsi="Trebuchet MS"/>
        </w:rPr>
        <w:tab/>
        <w:t>:</w:t>
      </w:r>
      <w:r w:rsidRPr="003A48F6">
        <w:rPr>
          <w:rFonts w:ascii="Trebuchet MS" w:hAnsi="Trebuchet MS"/>
        </w:rPr>
        <w:tab/>
      </w:r>
      <w:r w:rsidR="003A2C1B">
        <w:rPr>
          <w:rFonts w:ascii="Trebuchet MS" w:hAnsi="Trebuchet MS"/>
        </w:rPr>
        <w:t>Sourabh Kumar Gupta</w:t>
      </w:r>
    </w:p>
    <w:p w:rsidR="003A2C1B" w:rsidRDefault="003A2C1B" w:rsidP="003A2C1B">
      <w:pPr>
        <w:spacing w:after="120"/>
        <w:ind w:left="2880" w:firstLine="720"/>
        <w:jc w:val="both"/>
        <w:rPr>
          <w:rFonts w:ascii="Trebuchet MS" w:hAnsi="Trebuchet MS"/>
        </w:rPr>
      </w:pPr>
      <w:r>
        <w:rPr>
          <w:rFonts w:ascii="Trebuchet MS" w:hAnsi="Trebuchet MS"/>
        </w:rPr>
        <w:t xml:space="preserve">S/o: </w:t>
      </w:r>
      <w:proofErr w:type="spellStart"/>
      <w:r>
        <w:rPr>
          <w:rFonts w:ascii="Trebuchet MS" w:hAnsi="Trebuchet MS"/>
        </w:rPr>
        <w:t>Sant</w:t>
      </w:r>
      <w:proofErr w:type="spellEnd"/>
      <w:r>
        <w:rPr>
          <w:rFonts w:ascii="Trebuchet MS" w:hAnsi="Trebuchet MS"/>
        </w:rPr>
        <w:t xml:space="preserve"> </w:t>
      </w:r>
      <w:proofErr w:type="spellStart"/>
      <w:r>
        <w:rPr>
          <w:rFonts w:ascii="Trebuchet MS" w:hAnsi="Trebuchet MS"/>
        </w:rPr>
        <w:t>Kishor</w:t>
      </w:r>
      <w:proofErr w:type="spellEnd"/>
      <w:r>
        <w:rPr>
          <w:rFonts w:ascii="Trebuchet MS" w:hAnsi="Trebuchet MS"/>
        </w:rPr>
        <w:t xml:space="preserve"> Gupta</w:t>
      </w:r>
    </w:p>
    <w:p w:rsidR="006B3F11" w:rsidRDefault="00407315" w:rsidP="003A2C1B">
      <w:pPr>
        <w:spacing w:after="120"/>
        <w:ind w:left="2880" w:firstLine="720"/>
        <w:jc w:val="both"/>
        <w:rPr>
          <w:rFonts w:ascii="Trebuchet MS" w:hAnsi="Trebuchet MS"/>
        </w:rPr>
      </w:pPr>
      <w:proofErr w:type="spellStart"/>
      <w:r>
        <w:rPr>
          <w:rFonts w:ascii="Trebuchet MS" w:hAnsi="Trebuchet MS"/>
        </w:rPr>
        <w:t>At+PO+</w:t>
      </w:r>
      <w:proofErr w:type="gramStart"/>
      <w:r>
        <w:rPr>
          <w:rFonts w:ascii="Trebuchet MS" w:hAnsi="Trebuchet MS"/>
        </w:rPr>
        <w:t>PS</w:t>
      </w:r>
      <w:proofErr w:type="spellEnd"/>
      <w:r>
        <w:rPr>
          <w:rFonts w:ascii="Trebuchet MS" w:hAnsi="Trebuchet MS"/>
        </w:rPr>
        <w:t xml:space="preserve"> :</w:t>
      </w:r>
      <w:proofErr w:type="gramEnd"/>
      <w:r>
        <w:rPr>
          <w:rFonts w:ascii="Trebuchet MS" w:hAnsi="Trebuchet MS"/>
        </w:rPr>
        <w:t xml:space="preserve"> </w:t>
      </w:r>
      <w:proofErr w:type="spellStart"/>
      <w:r>
        <w:rPr>
          <w:rFonts w:ascii="Trebuchet MS" w:hAnsi="Trebuchet MS"/>
        </w:rPr>
        <w:t>Sonardih</w:t>
      </w:r>
      <w:proofErr w:type="spellEnd"/>
      <w:r>
        <w:rPr>
          <w:rFonts w:ascii="Trebuchet MS" w:hAnsi="Trebuchet MS"/>
        </w:rPr>
        <w:t xml:space="preserve">, H No 31, </w:t>
      </w:r>
      <w:proofErr w:type="spellStart"/>
      <w:r>
        <w:rPr>
          <w:rFonts w:ascii="Trebuchet MS" w:hAnsi="Trebuchet MS"/>
        </w:rPr>
        <w:t>Katrash</w:t>
      </w:r>
      <w:proofErr w:type="spellEnd"/>
      <w:r>
        <w:rPr>
          <w:rFonts w:ascii="Trebuchet MS" w:hAnsi="Trebuchet MS"/>
        </w:rPr>
        <w:t xml:space="preserve"> </w:t>
      </w:r>
      <w:proofErr w:type="spellStart"/>
      <w:r>
        <w:rPr>
          <w:rFonts w:ascii="Trebuchet MS" w:hAnsi="Trebuchet MS"/>
        </w:rPr>
        <w:t>Garh</w:t>
      </w:r>
      <w:proofErr w:type="spellEnd"/>
      <w:r>
        <w:rPr>
          <w:rFonts w:ascii="Trebuchet MS" w:hAnsi="Trebuchet MS"/>
        </w:rPr>
        <w:t xml:space="preserve">, </w:t>
      </w:r>
      <w:proofErr w:type="spellStart"/>
      <w:r>
        <w:rPr>
          <w:rFonts w:ascii="Trebuchet MS" w:hAnsi="Trebuchet MS"/>
        </w:rPr>
        <w:t>Dist</w:t>
      </w:r>
      <w:proofErr w:type="spellEnd"/>
      <w:r>
        <w:rPr>
          <w:rFonts w:ascii="Trebuchet MS" w:hAnsi="Trebuchet MS"/>
        </w:rPr>
        <w:t xml:space="preserve"> </w:t>
      </w:r>
      <w:proofErr w:type="spellStart"/>
      <w:r>
        <w:rPr>
          <w:rFonts w:ascii="Trebuchet MS" w:hAnsi="Trebuchet MS"/>
        </w:rPr>
        <w:t>Dhanbad</w:t>
      </w:r>
      <w:proofErr w:type="spellEnd"/>
    </w:p>
    <w:p w:rsidR="00407315" w:rsidRPr="003A48F6" w:rsidRDefault="00407315" w:rsidP="00316B9E">
      <w:pPr>
        <w:spacing w:after="120"/>
        <w:jc w:val="both"/>
        <w:rPr>
          <w:rFonts w:ascii="Trebuchet MS" w:hAnsi="Trebuchet MS"/>
        </w:rPr>
      </w:pPr>
      <w:r>
        <w:rPr>
          <w:rFonts w:ascii="Trebuchet MS" w:hAnsi="Trebuchet MS"/>
        </w:rPr>
        <w:tab/>
      </w:r>
      <w:r>
        <w:rPr>
          <w:rFonts w:ascii="Trebuchet MS" w:hAnsi="Trebuchet MS"/>
        </w:rPr>
        <w:tab/>
      </w:r>
      <w:r>
        <w:rPr>
          <w:rFonts w:ascii="Trebuchet MS" w:hAnsi="Trebuchet MS"/>
        </w:rPr>
        <w:tab/>
      </w:r>
      <w:r>
        <w:rPr>
          <w:rFonts w:ascii="Trebuchet MS" w:hAnsi="Trebuchet MS"/>
        </w:rPr>
        <w:tab/>
      </w:r>
      <w:r>
        <w:rPr>
          <w:rFonts w:ascii="Trebuchet MS" w:hAnsi="Trebuchet MS"/>
        </w:rPr>
        <w:tab/>
        <w:t>Jharkhand-828125</w:t>
      </w:r>
    </w:p>
    <w:p w:rsidR="002C341D" w:rsidRPr="003A48F6" w:rsidRDefault="002C341D" w:rsidP="00316B9E">
      <w:pPr>
        <w:jc w:val="both"/>
        <w:rPr>
          <w:rFonts w:ascii="Trebuchet MS" w:hAnsi="Trebuchet MS"/>
        </w:rPr>
      </w:pPr>
    </w:p>
    <w:sectPr w:rsidR="002C341D" w:rsidRPr="003A48F6" w:rsidSect="00B619CB">
      <w:pgSz w:w="11909" w:h="16834" w:code="9"/>
      <w:pgMar w:top="720" w:right="720" w:bottom="720" w:left="720" w:header="720" w:footer="720" w:gutter="0"/>
      <w:pgBorders w:offsetFrom="page">
        <w:top w:val="single" w:sz="4" w:space="24" w:color="auto"/>
        <w:left w:val="single" w:sz="4" w:space="24" w:color="auto"/>
        <w:bottom w:val="single" w:sz="4" w:space="24" w:color="auto"/>
        <w:right w:val="single" w:sz="4" w:space="24" w:color="auto"/>
      </w:pgBorders>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Book Antiqua">
    <w:panose1 w:val="02040602050305030304"/>
    <w:charset w:val="00"/>
    <w:family w:val="roman"/>
    <w:pitch w:val="variable"/>
    <w:sig w:usb0="00000287" w:usb1="00000000" w:usb2="00000000" w:usb3="00000000" w:csb0="0000009F" w:csb1="00000000"/>
  </w:font>
  <w:font w:name="Trebuchet MS">
    <w:panose1 w:val="020B0603020202020204"/>
    <w:charset w:val="00"/>
    <w:family w:val="swiss"/>
    <w:pitch w:val="variable"/>
    <w:sig w:usb0="00000287" w:usb1="00000003"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75pt;height:.75pt" o:bullet="t" filled="t">
        <v:fill color2="black"/>
        <v:imagedata r:id="rId1" o:title=""/>
      </v:shape>
    </w:pict>
  </w:numPicBullet>
  <w:abstractNum w:abstractNumId="0">
    <w:nsid w:val="00000003"/>
    <w:multiLevelType w:val="multilevel"/>
    <w:tmpl w:val="00000003"/>
    <w:name w:val="WW8Num3"/>
    <w:lvl w:ilvl="0">
      <w:start w:val="1"/>
      <w:numFmt w:val="bullet"/>
      <w:lvlText w:val=""/>
      <w:lvlPicBulletId w:val="0"/>
      <w:lvlJc w:val="left"/>
      <w:pPr>
        <w:tabs>
          <w:tab w:val="num" w:pos="720"/>
        </w:tabs>
        <w:ind w:left="720" w:hanging="360"/>
      </w:pPr>
      <w:rPr>
        <w:rFonts w:ascii="Symbol" w:hAnsi="Symbol" w:cs="Symbol"/>
      </w:rPr>
    </w:lvl>
    <w:lvl w:ilvl="1">
      <w:start w:val="1"/>
      <w:numFmt w:val="bullet"/>
      <w:lvlText w:val="o"/>
      <w:lvlJc w:val="left"/>
      <w:pPr>
        <w:tabs>
          <w:tab w:val="num" w:pos="1440"/>
        </w:tabs>
        <w:ind w:left="1440" w:hanging="360"/>
      </w:pPr>
      <w:rPr>
        <w:rFonts w:ascii="Courier New" w:hAnsi="Courier New" w:cs="Courier New"/>
        <w:sz w:val="22"/>
        <w:szCs w:val="20"/>
        <w:lang w:eastAsia="en-GB"/>
      </w:rPr>
    </w:lvl>
    <w:lvl w:ilvl="2">
      <w:start w:val="1"/>
      <w:numFmt w:val="bullet"/>
      <w:lvlText w:val=""/>
      <w:lvlJc w:val="left"/>
      <w:pPr>
        <w:tabs>
          <w:tab w:val="num" w:pos="2160"/>
        </w:tabs>
        <w:ind w:left="2160" w:hanging="360"/>
      </w:pPr>
      <w:rPr>
        <w:rFonts w:ascii="Wingdings" w:hAnsi="Wingdings" w:cs="Wingdings"/>
      </w:rPr>
    </w:lvl>
    <w:lvl w:ilvl="3">
      <w:start w:val="1"/>
      <w:numFmt w:val="bullet"/>
      <w:lvlText w:val=""/>
      <w:lvlJc w:val="left"/>
      <w:pPr>
        <w:tabs>
          <w:tab w:val="num" w:pos="2880"/>
        </w:tabs>
        <w:ind w:left="2880" w:hanging="360"/>
      </w:pPr>
      <w:rPr>
        <w:rFonts w:ascii="Symbol" w:hAnsi="Symbol" w:cs="Symbol"/>
      </w:rPr>
    </w:lvl>
    <w:lvl w:ilvl="4">
      <w:start w:val="1"/>
      <w:numFmt w:val="bullet"/>
      <w:lvlText w:val="o"/>
      <w:lvlJc w:val="left"/>
      <w:pPr>
        <w:tabs>
          <w:tab w:val="num" w:pos="3600"/>
        </w:tabs>
        <w:ind w:left="3600" w:hanging="360"/>
      </w:pPr>
      <w:rPr>
        <w:rFonts w:ascii="Courier New" w:hAnsi="Courier New" w:cs="Courier New"/>
        <w:sz w:val="22"/>
        <w:szCs w:val="20"/>
        <w:lang w:eastAsia="en-GB"/>
      </w:rPr>
    </w:lvl>
    <w:lvl w:ilvl="5">
      <w:start w:val="1"/>
      <w:numFmt w:val="bullet"/>
      <w:lvlText w:val=""/>
      <w:lvlJc w:val="left"/>
      <w:pPr>
        <w:tabs>
          <w:tab w:val="num" w:pos="4320"/>
        </w:tabs>
        <w:ind w:left="4320" w:hanging="360"/>
      </w:pPr>
      <w:rPr>
        <w:rFonts w:ascii="Wingdings" w:hAnsi="Wingdings" w:cs="Wingdings"/>
      </w:rPr>
    </w:lvl>
    <w:lvl w:ilvl="6">
      <w:start w:val="1"/>
      <w:numFmt w:val="bullet"/>
      <w:lvlText w:val=""/>
      <w:lvlJc w:val="left"/>
      <w:pPr>
        <w:tabs>
          <w:tab w:val="num" w:pos="5040"/>
        </w:tabs>
        <w:ind w:left="5040" w:hanging="360"/>
      </w:pPr>
      <w:rPr>
        <w:rFonts w:ascii="Symbol" w:hAnsi="Symbol" w:cs="Symbol"/>
      </w:rPr>
    </w:lvl>
    <w:lvl w:ilvl="7">
      <w:start w:val="1"/>
      <w:numFmt w:val="bullet"/>
      <w:lvlText w:val="o"/>
      <w:lvlJc w:val="left"/>
      <w:pPr>
        <w:tabs>
          <w:tab w:val="num" w:pos="5760"/>
        </w:tabs>
        <w:ind w:left="5760" w:hanging="360"/>
      </w:pPr>
      <w:rPr>
        <w:rFonts w:ascii="Courier New" w:hAnsi="Courier New" w:cs="Courier New"/>
        <w:sz w:val="22"/>
        <w:szCs w:val="20"/>
        <w:lang w:eastAsia="en-GB"/>
      </w:rPr>
    </w:lvl>
    <w:lvl w:ilvl="8">
      <w:start w:val="1"/>
      <w:numFmt w:val="bullet"/>
      <w:lvlText w:val=""/>
      <w:lvlJc w:val="left"/>
      <w:pPr>
        <w:tabs>
          <w:tab w:val="num" w:pos="6480"/>
        </w:tabs>
        <w:ind w:left="6480" w:hanging="360"/>
      </w:pPr>
      <w:rPr>
        <w:rFonts w:ascii="Wingdings" w:hAnsi="Wingdings" w:cs="Wingdings"/>
      </w:rPr>
    </w:lvl>
  </w:abstractNum>
  <w:abstractNum w:abstractNumId="1">
    <w:nsid w:val="054318B2"/>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
    <w:nsid w:val="061F103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
    <w:nsid w:val="12531D3F"/>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4">
    <w:nsid w:val="14647C25"/>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5">
    <w:nsid w:val="2ED674D9"/>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sz w:val="22"/>
        <w:szCs w:val="20"/>
        <w:lang w:eastAsia="en-GB"/>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sz w:val="22"/>
        <w:szCs w:val="20"/>
        <w:lang w:eastAsia="en-GB"/>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sz w:val="22"/>
        <w:szCs w:val="20"/>
        <w:lang w:eastAsia="en-GB"/>
      </w:rPr>
    </w:lvl>
    <w:lvl w:ilvl="8">
      <w:start w:val="1"/>
      <w:numFmt w:val="bullet"/>
      <w:lvlText w:val=""/>
      <w:lvlJc w:val="left"/>
      <w:pPr>
        <w:ind w:left="3240" w:hanging="360"/>
      </w:pPr>
      <w:rPr>
        <w:rFonts w:ascii="Symbol" w:hAnsi="Symbol" w:hint="default"/>
      </w:rPr>
    </w:lvl>
  </w:abstractNum>
  <w:abstractNum w:abstractNumId="6">
    <w:nsid w:val="38E56AE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7">
    <w:nsid w:val="3A9C26FE"/>
    <w:multiLevelType w:val="hybridMultilevel"/>
    <w:tmpl w:val="54F0E612"/>
    <w:lvl w:ilvl="0" w:tplc="3886CEF6">
      <w:start w:val="1"/>
      <w:numFmt w:val="bullet"/>
      <w:lvlText w:val=""/>
      <w:lvlJc w:val="left"/>
      <w:pPr>
        <w:ind w:left="720" w:hanging="360"/>
      </w:pPr>
      <w:rPr>
        <w:rFonts w:ascii="Symbol" w:hAnsi="Symbol" w:hint="default"/>
      </w:rPr>
    </w:lvl>
    <w:lvl w:ilvl="1" w:tplc="3BFCAC02" w:tentative="1">
      <w:start w:val="1"/>
      <w:numFmt w:val="bullet"/>
      <w:lvlText w:val="o"/>
      <w:lvlJc w:val="left"/>
      <w:pPr>
        <w:ind w:left="1440" w:hanging="360"/>
      </w:pPr>
      <w:rPr>
        <w:rFonts w:ascii="Courier New" w:hAnsi="Courier New" w:cs="Courier New" w:hint="default"/>
      </w:rPr>
    </w:lvl>
    <w:lvl w:ilvl="2" w:tplc="42B80A36" w:tentative="1">
      <w:start w:val="1"/>
      <w:numFmt w:val="bullet"/>
      <w:lvlText w:val=""/>
      <w:lvlJc w:val="left"/>
      <w:pPr>
        <w:ind w:left="2160" w:hanging="360"/>
      </w:pPr>
      <w:rPr>
        <w:rFonts w:ascii="Wingdings" w:hAnsi="Wingdings" w:hint="default"/>
      </w:rPr>
    </w:lvl>
    <w:lvl w:ilvl="3" w:tplc="1E8C22DC" w:tentative="1">
      <w:start w:val="1"/>
      <w:numFmt w:val="bullet"/>
      <w:lvlText w:val=""/>
      <w:lvlJc w:val="left"/>
      <w:pPr>
        <w:ind w:left="2880" w:hanging="360"/>
      </w:pPr>
      <w:rPr>
        <w:rFonts w:ascii="Symbol" w:hAnsi="Symbol" w:hint="default"/>
      </w:rPr>
    </w:lvl>
    <w:lvl w:ilvl="4" w:tplc="D324971C" w:tentative="1">
      <w:start w:val="1"/>
      <w:numFmt w:val="bullet"/>
      <w:lvlText w:val="o"/>
      <w:lvlJc w:val="left"/>
      <w:pPr>
        <w:ind w:left="3600" w:hanging="360"/>
      </w:pPr>
      <w:rPr>
        <w:rFonts w:ascii="Courier New" w:hAnsi="Courier New" w:cs="Courier New" w:hint="default"/>
      </w:rPr>
    </w:lvl>
    <w:lvl w:ilvl="5" w:tplc="A3BA87F8" w:tentative="1">
      <w:start w:val="1"/>
      <w:numFmt w:val="bullet"/>
      <w:lvlText w:val=""/>
      <w:lvlJc w:val="left"/>
      <w:pPr>
        <w:ind w:left="4320" w:hanging="360"/>
      </w:pPr>
      <w:rPr>
        <w:rFonts w:ascii="Wingdings" w:hAnsi="Wingdings" w:hint="default"/>
      </w:rPr>
    </w:lvl>
    <w:lvl w:ilvl="6" w:tplc="AF8635B8" w:tentative="1">
      <w:start w:val="1"/>
      <w:numFmt w:val="bullet"/>
      <w:lvlText w:val=""/>
      <w:lvlJc w:val="left"/>
      <w:pPr>
        <w:ind w:left="5040" w:hanging="360"/>
      </w:pPr>
      <w:rPr>
        <w:rFonts w:ascii="Symbol" w:hAnsi="Symbol" w:hint="default"/>
      </w:rPr>
    </w:lvl>
    <w:lvl w:ilvl="7" w:tplc="3668B18E" w:tentative="1">
      <w:start w:val="1"/>
      <w:numFmt w:val="bullet"/>
      <w:lvlText w:val="o"/>
      <w:lvlJc w:val="left"/>
      <w:pPr>
        <w:ind w:left="5760" w:hanging="360"/>
      </w:pPr>
      <w:rPr>
        <w:rFonts w:ascii="Courier New" w:hAnsi="Courier New" w:cs="Courier New" w:hint="default"/>
      </w:rPr>
    </w:lvl>
    <w:lvl w:ilvl="8" w:tplc="464ADBB0" w:tentative="1">
      <w:start w:val="1"/>
      <w:numFmt w:val="bullet"/>
      <w:lvlText w:val=""/>
      <w:lvlJc w:val="left"/>
      <w:pPr>
        <w:ind w:left="6480" w:hanging="360"/>
      </w:pPr>
      <w:rPr>
        <w:rFonts w:ascii="Wingdings" w:hAnsi="Wingdings" w:hint="default"/>
      </w:rPr>
    </w:lvl>
  </w:abstractNum>
  <w:abstractNum w:abstractNumId="8">
    <w:nsid w:val="46822E31"/>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9">
    <w:nsid w:val="4AC523CC"/>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0">
    <w:nsid w:val="50CD10BA"/>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1">
    <w:nsid w:val="52BA6289"/>
    <w:multiLevelType w:val="hybridMultilevel"/>
    <w:tmpl w:val="280A4EA4"/>
    <w:lvl w:ilvl="0" w:tplc="D3F6FE80">
      <w:start w:val="1"/>
      <w:numFmt w:val="bullet"/>
      <w:lvlText w:val=""/>
      <w:lvlJc w:val="left"/>
      <w:pPr>
        <w:ind w:left="1080" w:hanging="360"/>
      </w:pPr>
      <w:rPr>
        <w:rFonts w:ascii="Wingdings" w:hAnsi="Wingdings" w:hint="default"/>
      </w:rPr>
    </w:lvl>
    <w:lvl w:ilvl="1" w:tplc="0C64D6FA" w:tentative="1">
      <w:start w:val="1"/>
      <w:numFmt w:val="bullet"/>
      <w:lvlText w:val="o"/>
      <w:lvlJc w:val="left"/>
      <w:pPr>
        <w:ind w:left="1800" w:hanging="360"/>
      </w:pPr>
      <w:rPr>
        <w:rFonts w:ascii="Courier New" w:hAnsi="Courier New" w:cs="Courier New" w:hint="default"/>
      </w:rPr>
    </w:lvl>
    <w:lvl w:ilvl="2" w:tplc="F6C4831A" w:tentative="1">
      <w:start w:val="1"/>
      <w:numFmt w:val="bullet"/>
      <w:lvlText w:val=""/>
      <w:lvlJc w:val="left"/>
      <w:pPr>
        <w:ind w:left="2520" w:hanging="360"/>
      </w:pPr>
      <w:rPr>
        <w:rFonts w:ascii="Wingdings" w:hAnsi="Wingdings" w:hint="default"/>
      </w:rPr>
    </w:lvl>
    <w:lvl w:ilvl="3" w:tplc="E7484BB0" w:tentative="1">
      <w:start w:val="1"/>
      <w:numFmt w:val="bullet"/>
      <w:lvlText w:val=""/>
      <w:lvlJc w:val="left"/>
      <w:pPr>
        <w:ind w:left="3240" w:hanging="360"/>
      </w:pPr>
      <w:rPr>
        <w:rFonts w:ascii="Symbol" w:hAnsi="Symbol" w:hint="default"/>
      </w:rPr>
    </w:lvl>
    <w:lvl w:ilvl="4" w:tplc="1FDA51F6" w:tentative="1">
      <w:start w:val="1"/>
      <w:numFmt w:val="bullet"/>
      <w:lvlText w:val="o"/>
      <w:lvlJc w:val="left"/>
      <w:pPr>
        <w:ind w:left="3960" w:hanging="360"/>
      </w:pPr>
      <w:rPr>
        <w:rFonts w:ascii="Courier New" w:hAnsi="Courier New" w:cs="Courier New" w:hint="default"/>
      </w:rPr>
    </w:lvl>
    <w:lvl w:ilvl="5" w:tplc="C9AECCC0" w:tentative="1">
      <w:start w:val="1"/>
      <w:numFmt w:val="bullet"/>
      <w:lvlText w:val=""/>
      <w:lvlJc w:val="left"/>
      <w:pPr>
        <w:ind w:left="4680" w:hanging="360"/>
      </w:pPr>
      <w:rPr>
        <w:rFonts w:ascii="Wingdings" w:hAnsi="Wingdings" w:hint="default"/>
      </w:rPr>
    </w:lvl>
    <w:lvl w:ilvl="6" w:tplc="9B86E7D8" w:tentative="1">
      <w:start w:val="1"/>
      <w:numFmt w:val="bullet"/>
      <w:lvlText w:val=""/>
      <w:lvlJc w:val="left"/>
      <w:pPr>
        <w:ind w:left="5400" w:hanging="360"/>
      </w:pPr>
      <w:rPr>
        <w:rFonts w:ascii="Symbol" w:hAnsi="Symbol" w:hint="default"/>
      </w:rPr>
    </w:lvl>
    <w:lvl w:ilvl="7" w:tplc="C70A72A4" w:tentative="1">
      <w:start w:val="1"/>
      <w:numFmt w:val="bullet"/>
      <w:lvlText w:val="o"/>
      <w:lvlJc w:val="left"/>
      <w:pPr>
        <w:ind w:left="6120" w:hanging="360"/>
      </w:pPr>
      <w:rPr>
        <w:rFonts w:ascii="Courier New" w:hAnsi="Courier New" w:cs="Courier New" w:hint="default"/>
      </w:rPr>
    </w:lvl>
    <w:lvl w:ilvl="8" w:tplc="9EBC3716" w:tentative="1">
      <w:start w:val="1"/>
      <w:numFmt w:val="bullet"/>
      <w:lvlText w:val=""/>
      <w:lvlJc w:val="left"/>
      <w:pPr>
        <w:ind w:left="6840" w:hanging="360"/>
      </w:pPr>
      <w:rPr>
        <w:rFonts w:ascii="Wingdings" w:hAnsi="Wingdings" w:hint="default"/>
      </w:rPr>
    </w:lvl>
  </w:abstractNum>
  <w:abstractNum w:abstractNumId="12">
    <w:nsid w:val="53D67C1D"/>
    <w:multiLevelType w:val="hybridMultilevel"/>
    <w:tmpl w:val="81949B2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6A934F24"/>
    <w:multiLevelType w:val="hybridMultilevel"/>
    <w:tmpl w:val="D7185EA2"/>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6BBD7BAB"/>
    <w:multiLevelType w:val="hybridMultilevel"/>
    <w:tmpl w:val="51AA7B2E"/>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7292101E"/>
    <w:multiLevelType w:val="singleLevel"/>
    <w:tmpl w:val="0409000B"/>
    <w:lvl w:ilvl="0">
      <w:start w:val="1"/>
      <w:numFmt w:val="bullet"/>
      <w:lvlText w:val=""/>
      <w:lvlJc w:val="left"/>
      <w:pPr>
        <w:ind w:left="360" w:hanging="360"/>
      </w:pPr>
      <w:rPr>
        <w:rFonts w:ascii="Wingdings" w:hAnsi="Wingdings" w:hint="default"/>
      </w:rPr>
    </w:lvl>
  </w:abstractNum>
  <w:abstractNum w:abstractNumId="16">
    <w:nsid w:val="74BF0D20"/>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7">
    <w:nsid w:val="75591D37"/>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8">
    <w:nsid w:val="7E155101"/>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abstractNumId w:val="15"/>
  </w:num>
  <w:num w:numId="2">
    <w:abstractNumId w:val="17"/>
  </w:num>
  <w:num w:numId="3">
    <w:abstractNumId w:val="18"/>
  </w:num>
  <w:num w:numId="4">
    <w:abstractNumId w:val="10"/>
  </w:num>
  <w:num w:numId="5">
    <w:abstractNumId w:val="2"/>
  </w:num>
  <w:num w:numId="6">
    <w:abstractNumId w:val="16"/>
  </w:num>
  <w:num w:numId="7">
    <w:abstractNumId w:val="6"/>
  </w:num>
  <w:num w:numId="8">
    <w:abstractNumId w:val="7"/>
  </w:num>
  <w:num w:numId="9">
    <w:abstractNumId w:val="8"/>
  </w:num>
  <w:num w:numId="10">
    <w:abstractNumId w:val="9"/>
  </w:num>
  <w:num w:numId="11">
    <w:abstractNumId w:val="1"/>
  </w:num>
  <w:num w:numId="12">
    <w:abstractNumId w:val="3"/>
  </w:num>
  <w:num w:numId="13">
    <w:abstractNumId w:val="13"/>
  </w:num>
  <w:num w:numId="14">
    <w:abstractNumId w:val="14"/>
  </w:num>
  <w:num w:numId="15">
    <w:abstractNumId w:val="11"/>
  </w:num>
  <w:num w:numId="16">
    <w:abstractNumId w:val="12"/>
  </w:num>
  <w:num w:numId="17">
    <w:abstractNumId w:val="0"/>
  </w:num>
  <w:num w:numId="18">
    <w:abstractNumId w:val="5"/>
  </w:num>
  <w:num w:numId="1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3F11"/>
    <w:rsid w:val="000756E2"/>
    <w:rsid w:val="000B7576"/>
    <w:rsid w:val="00110580"/>
    <w:rsid w:val="0013591B"/>
    <w:rsid w:val="00136701"/>
    <w:rsid w:val="001F4642"/>
    <w:rsid w:val="0026510D"/>
    <w:rsid w:val="00267AFE"/>
    <w:rsid w:val="002C341D"/>
    <w:rsid w:val="002F2390"/>
    <w:rsid w:val="00314458"/>
    <w:rsid w:val="00316B9E"/>
    <w:rsid w:val="003805B1"/>
    <w:rsid w:val="00384375"/>
    <w:rsid w:val="003A2C1B"/>
    <w:rsid w:val="003A48F6"/>
    <w:rsid w:val="003D1417"/>
    <w:rsid w:val="00407315"/>
    <w:rsid w:val="004C7638"/>
    <w:rsid w:val="00524532"/>
    <w:rsid w:val="005D6616"/>
    <w:rsid w:val="006243C3"/>
    <w:rsid w:val="006660AA"/>
    <w:rsid w:val="00681185"/>
    <w:rsid w:val="006875E6"/>
    <w:rsid w:val="0069068C"/>
    <w:rsid w:val="006A29B9"/>
    <w:rsid w:val="006A3A21"/>
    <w:rsid w:val="006B3F11"/>
    <w:rsid w:val="0076200F"/>
    <w:rsid w:val="00762F7D"/>
    <w:rsid w:val="007A561A"/>
    <w:rsid w:val="0092608F"/>
    <w:rsid w:val="00942664"/>
    <w:rsid w:val="0096458F"/>
    <w:rsid w:val="00976EFD"/>
    <w:rsid w:val="009B63A7"/>
    <w:rsid w:val="009E1C05"/>
    <w:rsid w:val="00A04E9A"/>
    <w:rsid w:val="00A92F27"/>
    <w:rsid w:val="00AB4029"/>
    <w:rsid w:val="00AD0403"/>
    <w:rsid w:val="00B21B7F"/>
    <w:rsid w:val="00B619CB"/>
    <w:rsid w:val="00BE3404"/>
    <w:rsid w:val="00BF5491"/>
    <w:rsid w:val="00C64975"/>
    <w:rsid w:val="00D00B0F"/>
    <w:rsid w:val="00D56F42"/>
    <w:rsid w:val="00DD23C3"/>
    <w:rsid w:val="00DD4796"/>
    <w:rsid w:val="00EB35D6"/>
    <w:rsid w:val="00ED6A52"/>
    <w:rsid w:val="00EE4C79"/>
    <w:rsid w:val="00F7180E"/>
    <w:rsid w:val="00FE20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2C3870E-7913-4965-A29A-1FF99B5841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756E2"/>
  </w:style>
  <w:style w:type="paragraph" w:styleId="Heading1">
    <w:name w:val="heading 1"/>
    <w:basedOn w:val="Normal"/>
    <w:next w:val="Normal"/>
    <w:link w:val="Heading1Char"/>
    <w:qFormat/>
    <w:rsid w:val="006B3F11"/>
    <w:pPr>
      <w:keepNext/>
      <w:spacing w:after="0" w:line="240" w:lineRule="auto"/>
      <w:outlineLvl w:val="0"/>
    </w:pPr>
    <w:rPr>
      <w:rFonts w:ascii="Times New Roman" w:eastAsia="Times New Roman" w:hAnsi="Times New Roman" w:cs="Times New Roman"/>
      <w:sz w:val="28"/>
      <w:szCs w:val="20"/>
    </w:rPr>
  </w:style>
  <w:style w:type="paragraph" w:styleId="Heading2">
    <w:name w:val="heading 2"/>
    <w:basedOn w:val="Normal"/>
    <w:next w:val="Normal"/>
    <w:link w:val="Heading2Char"/>
    <w:qFormat/>
    <w:rsid w:val="006B3F11"/>
    <w:pPr>
      <w:keepNext/>
      <w:spacing w:after="0" w:line="240" w:lineRule="auto"/>
      <w:outlineLvl w:val="1"/>
    </w:pPr>
    <w:rPr>
      <w:rFonts w:ascii="Times New Roman" w:eastAsia="Times New Roman" w:hAnsi="Times New Roman" w:cs="Times New Roman"/>
      <w:sz w:val="24"/>
      <w:szCs w:val="20"/>
    </w:rPr>
  </w:style>
  <w:style w:type="paragraph" w:styleId="Heading4">
    <w:name w:val="heading 4"/>
    <w:basedOn w:val="Normal"/>
    <w:next w:val="Normal"/>
    <w:link w:val="Heading4Char"/>
    <w:qFormat/>
    <w:rsid w:val="006B3F11"/>
    <w:pPr>
      <w:keepNext/>
      <w:spacing w:after="0" w:line="240" w:lineRule="auto"/>
      <w:outlineLvl w:val="3"/>
    </w:pPr>
    <w:rPr>
      <w:rFonts w:ascii="Times New Roman" w:eastAsia="Times New Roman" w:hAnsi="Times New Roman" w:cs="Times New Roman"/>
      <w:b/>
      <w:sz w:val="24"/>
      <w:szCs w:val="20"/>
    </w:rPr>
  </w:style>
  <w:style w:type="paragraph" w:styleId="Heading5">
    <w:name w:val="heading 5"/>
    <w:basedOn w:val="Normal"/>
    <w:next w:val="Normal"/>
    <w:link w:val="Heading5Char"/>
    <w:qFormat/>
    <w:rsid w:val="006B3F11"/>
    <w:pPr>
      <w:keepNext/>
      <w:spacing w:after="0" w:line="240" w:lineRule="auto"/>
      <w:outlineLvl w:val="4"/>
    </w:pPr>
    <w:rPr>
      <w:rFonts w:ascii="Times New Roman" w:eastAsia="Times New Roman" w:hAnsi="Times New Roman" w:cs="Times New Roman"/>
      <w:b/>
      <w:i/>
      <w:sz w:val="24"/>
      <w:szCs w:val="20"/>
    </w:rPr>
  </w:style>
  <w:style w:type="paragraph" w:styleId="Heading6">
    <w:name w:val="heading 6"/>
    <w:basedOn w:val="Normal"/>
    <w:next w:val="Normal"/>
    <w:link w:val="Heading6Char"/>
    <w:qFormat/>
    <w:rsid w:val="006B3F11"/>
    <w:pPr>
      <w:keepNext/>
      <w:spacing w:after="0" w:line="240" w:lineRule="auto"/>
      <w:jc w:val="both"/>
      <w:outlineLvl w:val="5"/>
    </w:pPr>
    <w:rPr>
      <w:rFonts w:ascii="Times New Roman" w:eastAsia="Times New Roman" w:hAnsi="Times New Roman" w:cs="Times New Roman"/>
      <w:b/>
      <w:i/>
      <w:sz w:val="24"/>
      <w:szCs w:val="20"/>
    </w:rPr>
  </w:style>
  <w:style w:type="paragraph" w:styleId="Heading7">
    <w:name w:val="heading 7"/>
    <w:basedOn w:val="Normal"/>
    <w:next w:val="Normal"/>
    <w:link w:val="Heading7Char"/>
    <w:qFormat/>
    <w:rsid w:val="006B3F11"/>
    <w:pPr>
      <w:keepNext/>
      <w:pBdr>
        <w:top w:val="single" w:sz="4" w:space="1" w:color="auto"/>
        <w:left w:val="single" w:sz="4" w:space="4" w:color="auto"/>
        <w:bottom w:val="single" w:sz="4" w:space="1" w:color="auto"/>
        <w:right w:val="single" w:sz="4" w:space="4" w:color="auto"/>
      </w:pBdr>
      <w:shd w:val="pct12" w:color="auto" w:fill="FFFFFF"/>
      <w:spacing w:after="0" w:line="240" w:lineRule="auto"/>
      <w:jc w:val="both"/>
      <w:outlineLvl w:val="6"/>
    </w:pPr>
    <w:rPr>
      <w:rFonts w:ascii="Times New Roman" w:eastAsia="Times New Roman" w:hAnsi="Times New Roman" w:cs="Times New Roman"/>
      <w:b/>
      <w:i/>
      <w:sz w:val="24"/>
      <w:szCs w:val="20"/>
    </w:rPr>
  </w:style>
  <w:style w:type="paragraph" w:styleId="Heading8">
    <w:name w:val="heading 8"/>
    <w:basedOn w:val="Normal"/>
    <w:next w:val="Normal"/>
    <w:link w:val="Heading8Char"/>
    <w:qFormat/>
    <w:rsid w:val="006B3F11"/>
    <w:pPr>
      <w:keepNext/>
      <w:spacing w:after="0" w:line="240" w:lineRule="auto"/>
      <w:ind w:left="360"/>
      <w:outlineLvl w:val="7"/>
    </w:pPr>
    <w:rPr>
      <w:rFonts w:ascii="Times New Roman" w:eastAsia="Times New Roman" w:hAnsi="Times New Roman"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B3F11"/>
    <w:rPr>
      <w:rFonts w:ascii="Times New Roman" w:eastAsia="Times New Roman" w:hAnsi="Times New Roman" w:cs="Times New Roman"/>
      <w:sz w:val="28"/>
      <w:szCs w:val="20"/>
    </w:rPr>
  </w:style>
  <w:style w:type="character" w:customStyle="1" w:styleId="Heading2Char">
    <w:name w:val="Heading 2 Char"/>
    <w:basedOn w:val="DefaultParagraphFont"/>
    <w:link w:val="Heading2"/>
    <w:rsid w:val="006B3F11"/>
    <w:rPr>
      <w:rFonts w:ascii="Times New Roman" w:eastAsia="Times New Roman" w:hAnsi="Times New Roman" w:cs="Times New Roman"/>
      <w:sz w:val="24"/>
      <w:szCs w:val="20"/>
    </w:rPr>
  </w:style>
  <w:style w:type="character" w:customStyle="1" w:styleId="Heading4Char">
    <w:name w:val="Heading 4 Char"/>
    <w:basedOn w:val="DefaultParagraphFont"/>
    <w:link w:val="Heading4"/>
    <w:rsid w:val="006B3F11"/>
    <w:rPr>
      <w:rFonts w:ascii="Times New Roman" w:eastAsia="Times New Roman" w:hAnsi="Times New Roman" w:cs="Times New Roman"/>
      <w:b/>
      <w:sz w:val="24"/>
      <w:szCs w:val="20"/>
    </w:rPr>
  </w:style>
  <w:style w:type="character" w:customStyle="1" w:styleId="Heading5Char">
    <w:name w:val="Heading 5 Char"/>
    <w:basedOn w:val="DefaultParagraphFont"/>
    <w:link w:val="Heading5"/>
    <w:rsid w:val="006B3F11"/>
    <w:rPr>
      <w:rFonts w:ascii="Times New Roman" w:eastAsia="Times New Roman" w:hAnsi="Times New Roman" w:cs="Times New Roman"/>
      <w:b/>
      <w:i/>
      <w:sz w:val="24"/>
      <w:szCs w:val="20"/>
    </w:rPr>
  </w:style>
  <w:style w:type="character" w:customStyle="1" w:styleId="Heading6Char">
    <w:name w:val="Heading 6 Char"/>
    <w:basedOn w:val="DefaultParagraphFont"/>
    <w:link w:val="Heading6"/>
    <w:rsid w:val="006B3F11"/>
    <w:rPr>
      <w:rFonts w:ascii="Times New Roman" w:eastAsia="Times New Roman" w:hAnsi="Times New Roman" w:cs="Times New Roman"/>
      <w:b/>
      <w:i/>
      <w:sz w:val="24"/>
      <w:szCs w:val="20"/>
    </w:rPr>
  </w:style>
  <w:style w:type="character" w:customStyle="1" w:styleId="Heading7Char">
    <w:name w:val="Heading 7 Char"/>
    <w:basedOn w:val="DefaultParagraphFont"/>
    <w:link w:val="Heading7"/>
    <w:rsid w:val="006B3F11"/>
    <w:rPr>
      <w:rFonts w:ascii="Times New Roman" w:eastAsia="Times New Roman" w:hAnsi="Times New Roman" w:cs="Times New Roman"/>
      <w:b/>
      <w:i/>
      <w:sz w:val="24"/>
      <w:szCs w:val="20"/>
      <w:shd w:val="pct12" w:color="auto" w:fill="FFFFFF"/>
    </w:rPr>
  </w:style>
  <w:style w:type="character" w:customStyle="1" w:styleId="Heading8Char">
    <w:name w:val="Heading 8 Char"/>
    <w:basedOn w:val="DefaultParagraphFont"/>
    <w:link w:val="Heading8"/>
    <w:rsid w:val="006B3F11"/>
    <w:rPr>
      <w:rFonts w:ascii="Times New Roman" w:eastAsia="Times New Roman" w:hAnsi="Times New Roman" w:cs="Times New Roman"/>
      <w:sz w:val="24"/>
      <w:szCs w:val="20"/>
    </w:rPr>
  </w:style>
  <w:style w:type="paragraph" w:styleId="BodyText">
    <w:name w:val="Body Text"/>
    <w:basedOn w:val="Normal"/>
    <w:link w:val="BodyTextChar"/>
    <w:rsid w:val="006B3F11"/>
    <w:pPr>
      <w:spacing w:after="0" w:line="240" w:lineRule="auto"/>
    </w:pPr>
    <w:rPr>
      <w:rFonts w:ascii="Times New Roman" w:eastAsia="Times New Roman" w:hAnsi="Times New Roman" w:cs="Times New Roman"/>
      <w:sz w:val="24"/>
      <w:szCs w:val="20"/>
    </w:rPr>
  </w:style>
  <w:style w:type="character" w:customStyle="1" w:styleId="BodyTextChar">
    <w:name w:val="Body Text Char"/>
    <w:basedOn w:val="DefaultParagraphFont"/>
    <w:link w:val="BodyText"/>
    <w:rsid w:val="006B3F11"/>
    <w:rPr>
      <w:rFonts w:ascii="Times New Roman" w:eastAsia="Times New Roman" w:hAnsi="Times New Roman" w:cs="Times New Roman"/>
      <w:sz w:val="24"/>
      <w:szCs w:val="20"/>
    </w:rPr>
  </w:style>
  <w:style w:type="paragraph" w:styleId="NormalWeb">
    <w:name w:val="Normal (Web)"/>
    <w:basedOn w:val="Normal"/>
    <w:uiPriority w:val="99"/>
    <w:rsid w:val="006B3F11"/>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59"/>
    <w:rsid w:val="006660A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A04E9A"/>
    <w:pPr>
      <w:ind w:left="720"/>
      <w:contextualSpacing/>
    </w:pPr>
  </w:style>
  <w:style w:type="paragraph" w:customStyle="1" w:styleId="Default">
    <w:name w:val="Default"/>
    <w:rsid w:val="003A48F6"/>
    <w:pPr>
      <w:suppressAutoHyphens/>
      <w:autoSpaceDE w:val="0"/>
      <w:spacing w:after="0" w:line="240" w:lineRule="auto"/>
    </w:pPr>
    <w:rPr>
      <w:rFonts w:ascii="Book Antiqua" w:eastAsia="Times New Roman" w:hAnsi="Book Antiqua" w:cs="Book Antiqua"/>
      <w:color w:val="000000"/>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72</TotalTime>
  <Pages>5</Pages>
  <Words>1727</Words>
  <Characters>9844</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Saurabh@Glocal</dc:creator>
  <cp:lastModifiedBy>Sourabh Gupta</cp:lastModifiedBy>
  <cp:revision>17</cp:revision>
  <dcterms:created xsi:type="dcterms:W3CDTF">2017-07-22T08:19:00Z</dcterms:created>
  <dcterms:modified xsi:type="dcterms:W3CDTF">2019-06-03T18:36:00Z</dcterms:modified>
</cp:coreProperties>
</file>