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0E5" w:rsidRDefault="001270E5" w:rsidP="001270E5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270E5">
        <w:rPr>
          <w:rFonts w:ascii="Arial" w:eastAsia="Times New Roman" w:hAnsi="Arial" w:cs="Arial"/>
          <w:color w:val="222222"/>
          <w:sz w:val="24"/>
          <w:szCs w:val="24"/>
        </w:rPr>
        <w:t xml:space="preserve">Please </w:t>
      </w:r>
      <w:r>
        <w:rPr>
          <w:rFonts w:ascii="Arial" w:eastAsia="Times New Roman" w:hAnsi="Arial" w:cs="Arial"/>
          <w:color w:val="222222"/>
          <w:sz w:val="24"/>
          <w:szCs w:val="24"/>
        </w:rPr>
        <w:t>find below the reading for session 07</w:t>
      </w:r>
      <w:r w:rsidRPr="001270E5">
        <w:rPr>
          <w:rFonts w:ascii="Arial" w:eastAsia="Times New Roman" w:hAnsi="Arial" w:cs="Arial"/>
          <w:color w:val="222222"/>
          <w:sz w:val="24"/>
          <w:szCs w:val="24"/>
          <w:vertAlign w:val="superscript"/>
        </w:rPr>
        <w:t>th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Dec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</w:rPr>
        <w:t>,19</w:t>
      </w:r>
      <w:proofErr w:type="gramEnd"/>
    </w:p>
    <w:p w:rsidR="001270E5" w:rsidRPr="001270E5" w:rsidRDefault="001270E5" w:rsidP="001270E5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4" w:tgtFrame="_blank" w:history="1">
        <w:r w:rsidRPr="001270E5">
          <w:rPr>
            <w:rFonts w:ascii="Times New Roman" w:eastAsia="Times New Roman" w:hAnsi="Times New Roman" w:cs="Times New Roman"/>
            <w:color w:val="1155CC"/>
            <w:u w:val="single"/>
          </w:rPr>
          <w:t>https://hbr.org/2014/04/privacy-is-a-business-opportunity</w:t>
        </w:r>
      </w:hyperlink>
      <w:r w:rsidRPr="001270E5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1270E5" w:rsidRPr="001270E5" w:rsidRDefault="001270E5" w:rsidP="001270E5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270E5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285F14" w:rsidRDefault="00285F14"/>
    <w:sectPr w:rsidR="00285F14" w:rsidSect="00285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1270E5"/>
    <w:rsid w:val="001270E5"/>
    <w:rsid w:val="00285F14"/>
    <w:rsid w:val="00311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F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270E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11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89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3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5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04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12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1686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7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16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br.org/2014/04/privacy-is-a-business-opportuni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2019-12-07T14:24:00Z</dcterms:created>
  <dcterms:modified xsi:type="dcterms:W3CDTF">2019-12-07T14:24:00Z</dcterms:modified>
</cp:coreProperties>
</file>