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Session Title : Online Reputation Management : Prof. Ranjan Kumar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Links for Youtube Videos: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shd w:fill="ffffff" w:val="clear"/>
        <w:spacing w:after="200" w:before="20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Vishal Sikka Speaks To India Today Over His Resignation As Infosys CEO &amp; MD,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https://www.youtube.com/watch?v=cUS2TdSP_QI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hd w:fill="ffffff" w:val="clear"/>
        <w:spacing w:after="200" w:before="20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How the BP Oil Spill Happened 10 years on: The Deepwater Horizon Disaster,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https://www.youtube.com/watch?v=vyfxInWQU9o&amp;t=41s</w:t>
        </w:r>
      </w:hyperlink>
      <w:r w:rsidDel="00000000" w:rsidR="00000000" w:rsidRPr="00000000">
        <w:rPr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after="200" w:before="200" w:lineRule="auto"/>
        <w:ind w:left="720" w:firstLine="0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hd w:fill="ffffff" w:val="clear"/>
        <w:spacing w:after="200" w:before="20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Adani Stock Takes $100 Billion Hit: What to Know | WSJ,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https://www.youtube.com/watch?v=YFsOV30DNqg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200" w:before="200" w:lineRule="auto"/>
        <w:ind w:left="720" w:firstLine="0"/>
        <w:rPr>
          <w:color w:val="2222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hd w:fill="ffffff" w:val="clear"/>
        <w:spacing w:after="200" w:before="200" w:lineRule="auto"/>
        <w:ind w:left="720" w:hanging="360"/>
      </w:pPr>
      <w:r w:rsidDel="00000000" w:rsidR="00000000" w:rsidRPr="00000000">
        <w:rPr>
          <w:color w:val="222222"/>
          <w:u w:val="single"/>
          <w:rtl w:val="0"/>
        </w:rPr>
        <w:t xml:space="preserve">Maggi Makes A Comeback | In Conversation With Nestle India MD Suresh Narayanan,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https://www.youtube.com/watch?v=pSf_387Z5E8</w:t>
        </w:r>
      </w:hyperlink>
      <w:r w:rsidDel="00000000" w:rsidR="00000000" w:rsidRPr="00000000">
        <w:rPr>
          <w:color w:val="222222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hd w:fill="ffffff" w:val="clear"/>
        <w:spacing w:after="200" w:before="200" w:lineRule="auto"/>
        <w:ind w:left="720" w:firstLine="0"/>
        <w:rPr>
          <w:color w:val="1155cc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200" w:before="200" w:lineRule="auto"/>
        <w:ind w:left="720" w:firstLine="0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pSf_387Z5E8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cUS2TdSP_QI" TargetMode="External"/><Relationship Id="rId7" Type="http://schemas.openxmlformats.org/officeDocument/2006/relationships/hyperlink" Target="https://www.youtube.com/watch?v=vyfxInWQU9o&amp;t=41s" TargetMode="External"/><Relationship Id="rId8" Type="http://schemas.openxmlformats.org/officeDocument/2006/relationships/hyperlink" Target="https://www.youtube.com/watch?v=YFsOV30DNq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