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4F874" w14:textId="25B40D87" w:rsidR="009669CF" w:rsidRPr="00191BC8" w:rsidRDefault="009669CF" w:rsidP="00B5490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91BC8">
        <w:rPr>
          <w:rFonts w:ascii="Times New Roman" w:hAnsi="Times New Roman" w:cs="Times New Roman"/>
          <w:b/>
          <w:bCs/>
          <w:sz w:val="24"/>
          <w:szCs w:val="24"/>
          <w:u w:val="single"/>
        </w:rPr>
        <w:t>Project</w:t>
      </w:r>
      <w:r w:rsidR="00602BED" w:rsidRPr="00191BC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assignment </w:t>
      </w:r>
    </w:p>
    <w:p w14:paraId="496BA61E" w14:textId="144878FE" w:rsidR="00F1626C" w:rsidRPr="003B40FE" w:rsidRDefault="005617BB" w:rsidP="00B5490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40FE">
        <w:rPr>
          <w:rFonts w:ascii="Times New Roman" w:hAnsi="Times New Roman" w:cs="Times New Roman"/>
          <w:sz w:val="24"/>
          <w:szCs w:val="24"/>
        </w:rPr>
        <w:t xml:space="preserve">For the </w:t>
      </w:r>
      <w:r w:rsidR="00BA2111">
        <w:rPr>
          <w:rFonts w:ascii="Times New Roman" w:hAnsi="Times New Roman" w:cs="Times New Roman"/>
          <w:sz w:val="24"/>
          <w:szCs w:val="24"/>
        </w:rPr>
        <w:t>class project, you will be working in teams to study and analyse one project</w:t>
      </w:r>
      <w:r w:rsidRPr="003B40FE">
        <w:rPr>
          <w:rFonts w:ascii="Times New Roman" w:hAnsi="Times New Roman" w:cs="Times New Roman"/>
          <w:sz w:val="24"/>
          <w:szCs w:val="24"/>
        </w:rPr>
        <w:t xml:space="preserve"> in view of what you have learned. </w:t>
      </w:r>
      <w:r w:rsidR="00524379" w:rsidRPr="003B40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D892CC" w14:textId="0CA2A021" w:rsidR="008E7550" w:rsidRPr="003B40FE" w:rsidRDefault="00524379" w:rsidP="00B5490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40FE">
        <w:rPr>
          <w:rFonts w:ascii="Times New Roman" w:hAnsi="Times New Roman" w:cs="Times New Roman"/>
          <w:sz w:val="24"/>
          <w:szCs w:val="24"/>
        </w:rPr>
        <w:t xml:space="preserve">Find </w:t>
      </w:r>
      <w:r w:rsidR="00421010" w:rsidRPr="003B40FE">
        <w:rPr>
          <w:rFonts w:ascii="Times New Roman" w:hAnsi="Times New Roman" w:cs="Times New Roman"/>
          <w:sz w:val="24"/>
          <w:szCs w:val="24"/>
        </w:rPr>
        <w:t>any projects</w:t>
      </w:r>
      <w:r w:rsidR="005617BB" w:rsidRPr="003B40FE">
        <w:rPr>
          <w:rFonts w:ascii="Times New Roman" w:hAnsi="Times New Roman" w:cs="Times New Roman"/>
          <w:sz w:val="24"/>
          <w:szCs w:val="24"/>
        </w:rPr>
        <w:t xml:space="preserve"> that you find interesting from a management perspective and for which you feel you have access to information. </w:t>
      </w:r>
    </w:p>
    <w:p w14:paraId="234A0599" w14:textId="0097C08D" w:rsidR="00646FF6" w:rsidRPr="003B40FE" w:rsidRDefault="008E7550" w:rsidP="00B5490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40FE">
        <w:rPr>
          <w:rFonts w:ascii="Times New Roman" w:hAnsi="Times New Roman" w:cs="Times New Roman"/>
          <w:sz w:val="24"/>
          <w:szCs w:val="24"/>
        </w:rPr>
        <w:t xml:space="preserve">You can find the project from the </w:t>
      </w:r>
      <w:r w:rsidR="00D02793" w:rsidRPr="003B40FE">
        <w:rPr>
          <w:rFonts w:ascii="Times New Roman" w:hAnsi="Times New Roman" w:cs="Times New Roman"/>
          <w:sz w:val="24"/>
          <w:szCs w:val="24"/>
        </w:rPr>
        <w:t xml:space="preserve">journal </w:t>
      </w:r>
      <w:r w:rsidR="00B54902" w:rsidRPr="003B40FE">
        <w:rPr>
          <w:rFonts w:ascii="Times New Roman" w:hAnsi="Times New Roman" w:cs="Times New Roman"/>
          <w:sz w:val="24"/>
          <w:szCs w:val="24"/>
        </w:rPr>
        <w:t>article,</w:t>
      </w:r>
      <w:r w:rsidR="00D02793" w:rsidRPr="003B40FE">
        <w:rPr>
          <w:rFonts w:ascii="Times New Roman" w:hAnsi="Times New Roman" w:cs="Times New Roman"/>
          <w:sz w:val="24"/>
          <w:szCs w:val="24"/>
        </w:rPr>
        <w:t xml:space="preserve"> online material, magazine, newspaper</w:t>
      </w:r>
      <w:r w:rsidR="00646FF6" w:rsidRPr="003B40FE">
        <w:rPr>
          <w:rFonts w:ascii="Times New Roman" w:hAnsi="Times New Roman" w:cs="Times New Roman"/>
          <w:sz w:val="24"/>
          <w:szCs w:val="24"/>
        </w:rPr>
        <w:t>.</w:t>
      </w:r>
    </w:p>
    <w:p w14:paraId="673C6499" w14:textId="45CE854E" w:rsidR="00695033" w:rsidRPr="003B40FE" w:rsidRDefault="0006394E" w:rsidP="00B54902">
      <w:pPr>
        <w:pStyle w:val="Defaul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3B40FE">
        <w:rPr>
          <w:rFonts w:ascii="Times New Roman" w:hAnsi="Times New Roman" w:cs="Times New Roman"/>
        </w:rPr>
        <w:t xml:space="preserve">After getting </w:t>
      </w:r>
      <w:r w:rsidR="00B2068D">
        <w:rPr>
          <w:rFonts w:ascii="Times New Roman" w:hAnsi="Times New Roman" w:cs="Times New Roman"/>
        </w:rPr>
        <w:t xml:space="preserve">a </w:t>
      </w:r>
      <w:r w:rsidR="00BE0939" w:rsidRPr="003B40FE">
        <w:rPr>
          <w:rFonts w:ascii="Times New Roman" w:hAnsi="Times New Roman" w:cs="Times New Roman"/>
        </w:rPr>
        <w:t>project, Investigate</w:t>
      </w:r>
      <w:r w:rsidR="000D6D32" w:rsidRPr="003B40FE">
        <w:rPr>
          <w:rFonts w:ascii="Times New Roman" w:hAnsi="Times New Roman" w:cs="Times New Roman"/>
        </w:rPr>
        <w:t>, at a</w:t>
      </w:r>
      <w:r w:rsidR="00B2068D">
        <w:rPr>
          <w:rFonts w:ascii="Times New Roman" w:hAnsi="Times New Roman" w:cs="Times New Roman"/>
        </w:rPr>
        <w:t>n introducto</w:t>
      </w:r>
      <w:r w:rsidR="000D6D32" w:rsidRPr="003B40FE">
        <w:rPr>
          <w:rFonts w:ascii="Times New Roman" w:hAnsi="Times New Roman" w:cs="Times New Roman"/>
        </w:rPr>
        <w:t xml:space="preserve">ry level, their characteristics. </w:t>
      </w:r>
      <w:r w:rsidR="006E1DBF" w:rsidRPr="003B40FE">
        <w:rPr>
          <w:rFonts w:ascii="Times New Roman" w:hAnsi="Times New Roman" w:cs="Times New Roman"/>
        </w:rPr>
        <w:t xml:space="preserve">Divide </w:t>
      </w:r>
      <w:r w:rsidR="00345B29" w:rsidRPr="003B40FE">
        <w:rPr>
          <w:rFonts w:ascii="Times New Roman" w:hAnsi="Times New Roman" w:cs="Times New Roman"/>
        </w:rPr>
        <w:t xml:space="preserve">your work </w:t>
      </w:r>
      <w:r w:rsidR="00191BC8" w:rsidRPr="003B40FE">
        <w:rPr>
          <w:rFonts w:ascii="Times New Roman" w:hAnsi="Times New Roman" w:cs="Times New Roman"/>
        </w:rPr>
        <w:t>according to</w:t>
      </w:r>
      <w:r w:rsidR="00BE0939" w:rsidRPr="003B40FE">
        <w:rPr>
          <w:rFonts w:ascii="Times New Roman" w:hAnsi="Times New Roman" w:cs="Times New Roman"/>
        </w:rPr>
        <w:t xml:space="preserve"> project</w:t>
      </w:r>
      <w:r w:rsidR="00345B29" w:rsidRPr="003B40FE">
        <w:rPr>
          <w:rFonts w:ascii="Times New Roman" w:hAnsi="Times New Roman" w:cs="Times New Roman"/>
        </w:rPr>
        <w:t xml:space="preserve"> stages </w:t>
      </w:r>
      <w:r w:rsidR="00E35B64" w:rsidRPr="003B40FE">
        <w:rPr>
          <w:rFonts w:ascii="Times New Roman" w:hAnsi="Times New Roman" w:cs="Times New Roman"/>
        </w:rPr>
        <w:t xml:space="preserve">such as selection/initiating, </w:t>
      </w:r>
      <w:r w:rsidR="003B40FE" w:rsidRPr="003B40FE">
        <w:rPr>
          <w:rFonts w:ascii="Times New Roman" w:hAnsi="Times New Roman" w:cs="Times New Roman"/>
        </w:rPr>
        <w:t>planning,</w:t>
      </w:r>
      <w:r w:rsidR="00E35B64" w:rsidRPr="003B40FE">
        <w:rPr>
          <w:rFonts w:ascii="Times New Roman" w:hAnsi="Times New Roman" w:cs="Times New Roman"/>
        </w:rPr>
        <w:t xml:space="preserve"> </w:t>
      </w:r>
      <w:r w:rsidR="00340A7F" w:rsidRPr="003B40FE">
        <w:rPr>
          <w:rFonts w:ascii="Times New Roman" w:hAnsi="Times New Roman" w:cs="Times New Roman"/>
        </w:rPr>
        <w:t>executing</w:t>
      </w:r>
      <w:r w:rsidR="00695033" w:rsidRPr="003B40FE">
        <w:rPr>
          <w:rFonts w:ascii="Times New Roman" w:hAnsi="Times New Roman" w:cs="Times New Roman"/>
        </w:rPr>
        <w:t>, monitoring</w:t>
      </w:r>
      <w:r w:rsidR="00BE0939" w:rsidRPr="003B40FE">
        <w:rPr>
          <w:rFonts w:ascii="Times New Roman" w:hAnsi="Times New Roman" w:cs="Times New Roman"/>
        </w:rPr>
        <w:t xml:space="preserve"> </w:t>
      </w:r>
      <w:r w:rsidR="00DF6241" w:rsidRPr="003B40FE">
        <w:rPr>
          <w:rFonts w:ascii="Times New Roman" w:hAnsi="Times New Roman" w:cs="Times New Roman"/>
        </w:rPr>
        <w:t xml:space="preserve">&amp; </w:t>
      </w:r>
      <w:r w:rsidR="00695033" w:rsidRPr="003B40FE">
        <w:rPr>
          <w:rFonts w:ascii="Times New Roman" w:hAnsi="Times New Roman" w:cs="Times New Roman"/>
        </w:rPr>
        <w:t>controlling</w:t>
      </w:r>
      <w:r w:rsidR="00B2068D">
        <w:rPr>
          <w:rFonts w:ascii="Times New Roman" w:hAnsi="Times New Roman" w:cs="Times New Roman"/>
        </w:rPr>
        <w:t>,</w:t>
      </w:r>
      <w:r w:rsidR="00695033" w:rsidRPr="003B40FE">
        <w:rPr>
          <w:rFonts w:ascii="Times New Roman" w:hAnsi="Times New Roman" w:cs="Times New Roman"/>
        </w:rPr>
        <w:t xml:space="preserve"> and closeout</w:t>
      </w:r>
      <w:r w:rsidR="003B40FE">
        <w:rPr>
          <w:rFonts w:ascii="Times New Roman" w:hAnsi="Times New Roman" w:cs="Times New Roman"/>
        </w:rPr>
        <w:t xml:space="preserve"> </w:t>
      </w:r>
      <w:r w:rsidR="00695033" w:rsidRPr="003B40FE">
        <w:rPr>
          <w:rFonts w:ascii="Times New Roman" w:hAnsi="Times New Roman" w:cs="Times New Roman"/>
        </w:rPr>
        <w:t>(Learning from the project).</w:t>
      </w:r>
      <w:r w:rsidR="00345B29" w:rsidRPr="003B40FE">
        <w:rPr>
          <w:rFonts w:ascii="Times New Roman" w:hAnsi="Times New Roman" w:cs="Times New Roman"/>
        </w:rPr>
        <w:t xml:space="preserve"> </w:t>
      </w:r>
    </w:p>
    <w:p w14:paraId="0B45DD79" w14:textId="4CD84723" w:rsidR="00695033" w:rsidRPr="003B40FE" w:rsidRDefault="000D6D32" w:rsidP="00B54902">
      <w:pPr>
        <w:pStyle w:val="Defaul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3B40FE">
        <w:rPr>
          <w:rFonts w:ascii="Times New Roman" w:hAnsi="Times New Roman" w:cs="Times New Roman"/>
        </w:rPr>
        <w:t xml:space="preserve">Identify </w:t>
      </w:r>
      <w:r w:rsidR="000362E1">
        <w:rPr>
          <w:rFonts w:ascii="Times New Roman" w:hAnsi="Times New Roman" w:cs="Times New Roman"/>
        </w:rPr>
        <w:t>exci</w:t>
      </w:r>
      <w:r w:rsidRPr="003B40FE">
        <w:rPr>
          <w:rFonts w:ascii="Times New Roman" w:hAnsi="Times New Roman" w:cs="Times New Roman"/>
        </w:rPr>
        <w:t>ting and unique features in both managerial and technical levels.</w:t>
      </w:r>
    </w:p>
    <w:p w14:paraId="65D0B85B" w14:textId="1511B3D4" w:rsidR="00805F6D" w:rsidRPr="003B40FE" w:rsidRDefault="00805F6D" w:rsidP="00B54902">
      <w:pPr>
        <w:pStyle w:val="Defaul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3B40FE">
        <w:rPr>
          <w:rFonts w:ascii="Times New Roman" w:hAnsi="Times New Roman" w:cs="Times New Roman"/>
        </w:rPr>
        <w:t xml:space="preserve">Produce a </w:t>
      </w:r>
      <w:r w:rsidR="0011773E" w:rsidRPr="003B40FE">
        <w:rPr>
          <w:rFonts w:ascii="Times New Roman" w:hAnsi="Times New Roman" w:cs="Times New Roman"/>
        </w:rPr>
        <w:t>3–</w:t>
      </w:r>
      <w:proofErr w:type="gramStart"/>
      <w:r w:rsidR="0011773E" w:rsidRPr="003B40FE">
        <w:rPr>
          <w:rFonts w:ascii="Times New Roman" w:hAnsi="Times New Roman" w:cs="Times New Roman"/>
        </w:rPr>
        <w:t>5</w:t>
      </w:r>
      <w:r w:rsidR="00671008">
        <w:rPr>
          <w:rFonts w:ascii="Times New Roman" w:hAnsi="Times New Roman" w:cs="Times New Roman"/>
        </w:rPr>
        <w:t xml:space="preserve"> </w:t>
      </w:r>
      <w:r w:rsidR="0011773E" w:rsidRPr="003B40FE">
        <w:rPr>
          <w:rFonts w:ascii="Times New Roman" w:hAnsi="Times New Roman" w:cs="Times New Roman"/>
        </w:rPr>
        <w:t>page</w:t>
      </w:r>
      <w:proofErr w:type="gramEnd"/>
      <w:r w:rsidRPr="003B40FE">
        <w:rPr>
          <w:rFonts w:ascii="Times New Roman" w:hAnsi="Times New Roman" w:cs="Times New Roman"/>
        </w:rPr>
        <w:t xml:space="preserve"> report fo</w:t>
      </w:r>
      <w:r w:rsidR="00DF6241" w:rsidRPr="003B40FE">
        <w:rPr>
          <w:rFonts w:ascii="Times New Roman" w:hAnsi="Times New Roman" w:cs="Times New Roman"/>
        </w:rPr>
        <w:t>r</w:t>
      </w:r>
      <w:r w:rsidRPr="003B40FE">
        <w:rPr>
          <w:rFonts w:ascii="Times New Roman" w:hAnsi="Times New Roman" w:cs="Times New Roman"/>
        </w:rPr>
        <w:t xml:space="preserve"> </w:t>
      </w:r>
      <w:r w:rsidR="005B2F2A">
        <w:rPr>
          <w:rFonts w:ascii="Times New Roman" w:hAnsi="Times New Roman" w:cs="Times New Roman"/>
        </w:rPr>
        <w:t xml:space="preserve">the </w:t>
      </w:r>
      <w:r w:rsidRPr="003B40FE">
        <w:rPr>
          <w:rFonts w:ascii="Times New Roman" w:hAnsi="Times New Roman" w:cs="Times New Roman"/>
        </w:rPr>
        <w:t xml:space="preserve">project, in which you describe your projects in a way that a professional project manager would understand and be interested in. Include pictures and graphs as you see fit. Your report should be divided into </w:t>
      </w:r>
      <w:r w:rsidR="000362E1">
        <w:rPr>
          <w:rFonts w:ascii="Times New Roman" w:hAnsi="Times New Roman" w:cs="Times New Roman"/>
        </w:rPr>
        <w:t xml:space="preserve">the </w:t>
      </w:r>
      <w:r w:rsidR="003B4310" w:rsidRPr="003B40FE">
        <w:rPr>
          <w:rFonts w:ascii="Times New Roman" w:hAnsi="Times New Roman" w:cs="Times New Roman"/>
        </w:rPr>
        <w:t>following</w:t>
      </w:r>
      <w:r w:rsidRPr="003B40FE">
        <w:rPr>
          <w:rFonts w:ascii="Times New Roman" w:hAnsi="Times New Roman" w:cs="Times New Roman"/>
        </w:rPr>
        <w:t xml:space="preserve"> sections:</w:t>
      </w:r>
    </w:p>
    <w:p w14:paraId="0C9DEE94" w14:textId="3E6E6793" w:rsidR="00805F6D" w:rsidRPr="003B40FE" w:rsidRDefault="00805F6D" w:rsidP="00B30542">
      <w:pPr>
        <w:pStyle w:val="Default"/>
        <w:numPr>
          <w:ilvl w:val="2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3B40FE">
        <w:rPr>
          <w:rFonts w:ascii="Times New Roman" w:hAnsi="Times New Roman" w:cs="Times New Roman"/>
        </w:rPr>
        <w:t xml:space="preserve">Overall </w:t>
      </w:r>
      <w:r w:rsidR="005B2F2A">
        <w:rPr>
          <w:rFonts w:ascii="Times New Roman" w:hAnsi="Times New Roman" w:cs="Times New Roman"/>
        </w:rPr>
        <w:t>d</w:t>
      </w:r>
      <w:r w:rsidRPr="003B40FE">
        <w:rPr>
          <w:rFonts w:ascii="Times New Roman" w:hAnsi="Times New Roman" w:cs="Times New Roman"/>
        </w:rPr>
        <w:t>escription (where, when, why, current status, participants etc.)</w:t>
      </w:r>
    </w:p>
    <w:p w14:paraId="21D66089" w14:textId="13A948A7" w:rsidR="00805F6D" w:rsidRPr="003B40FE" w:rsidRDefault="00805F6D" w:rsidP="00B30542">
      <w:pPr>
        <w:pStyle w:val="Default"/>
        <w:numPr>
          <w:ilvl w:val="2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3B40FE">
        <w:rPr>
          <w:rFonts w:ascii="Times New Roman" w:hAnsi="Times New Roman" w:cs="Times New Roman"/>
        </w:rPr>
        <w:t>Project management framework: Identify features and characteristics of your project in the framework taught in class:</w:t>
      </w:r>
    </w:p>
    <w:p w14:paraId="5CE51CFF" w14:textId="6054E870" w:rsidR="00805F6D" w:rsidRPr="003B40FE" w:rsidRDefault="00572AED" w:rsidP="00B30542">
      <w:pPr>
        <w:pStyle w:val="Defaul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</w:rPr>
      </w:pPr>
      <w:r w:rsidRPr="003B40FE">
        <w:rPr>
          <w:rFonts w:ascii="Times New Roman" w:hAnsi="Times New Roman" w:cs="Times New Roman"/>
        </w:rPr>
        <w:t>Selection/</w:t>
      </w:r>
      <w:r w:rsidR="00340A7F" w:rsidRPr="003B40FE">
        <w:rPr>
          <w:rFonts w:ascii="Times New Roman" w:hAnsi="Times New Roman" w:cs="Times New Roman"/>
        </w:rPr>
        <w:t>initiating</w:t>
      </w:r>
    </w:p>
    <w:p w14:paraId="5C9638F4" w14:textId="3DB87166" w:rsidR="00805F6D" w:rsidRPr="003B40FE" w:rsidRDefault="00805F6D" w:rsidP="00B30542">
      <w:pPr>
        <w:pStyle w:val="Defaul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</w:rPr>
      </w:pPr>
      <w:r w:rsidRPr="003B40FE">
        <w:rPr>
          <w:rFonts w:ascii="Times New Roman" w:hAnsi="Times New Roman" w:cs="Times New Roman"/>
        </w:rPr>
        <w:t>Planning</w:t>
      </w:r>
    </w:p>
    <w:p w14:paraId="4B164A2B" w14:textId="476A4A8C" w:rsidR="00340A7F" w:rsidRPr="003B40FE" w:rsidRDefault="00B30542" w:rsidP="00B30542">
      <w:pPr>
        <w:pStyle w:val="Defaul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</w:rPr>
      </w:pPr>
      <w:r w:rsidRPr="003B40FE">
        <w:rPr>
          <w:rFonts w:ascii="Times New Roman" w:hAnsi="Times New Roman" w:cs="Times New Roman"/>
        </w:rPr>
        <w:t>Executing</w:t>
      </w:r>
    </w:p>
    <w:p w14:paraId="3488A9CE" w14:textId="67E33AD5" w:rsidR="00805F6D" w:rsidRPr="003B40FE" w:rsidRDefault="00805F6D" w:rsidP="00B30542">
      <w:pPr>
        <w:pStyle w:val="Defaul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</w:rPr>
      </w:pPr>
      <w:r w:rsidRPr="003B40FE">
        <w:rPr>
          <w:rFonts w:ascii="Times New Roman" w:hAnsi="Times New Roman" w:cs="Times New Roman"/>
        </w:rPr>
        <w:t>Monitoring</w:t>
      </w:r>
      <w:r w:rsidR="00340A7F" w:rsidRPr="003B40FE">
        <w:rPr>
          <w:rFonts w:ascii="Times New Roman" w:hAnsi="Times New Roman" w:cs="Times New Roman"/>
        </w:rPr>
        <w:t xml:space="preserve"> &amp; controlling</w:t>
      </w:r>
    </w:p>
    <w:p w14:paraId="79E70073" w14:textId="2C883E3B" w:rsidR="00805F6D" w:rsidRPr="003B40FE" w:rsidRDefault="00340A7F" w:rsidP="00B30542">
      <w:pPr>
        <w:pStyle w:val="Defaul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</w:rPr>
      </w:pPr>
      <w:r w:rsidRPr="003B40FE">
        <w:rPr>
          <w:rFonts w:ascii="Times New Roman" w:hAnsi="Times New Roman" w:cs="Times New Roman"/>
        </w:rPr>
        <w:t>Closeout (</w:t>
      </w:r>
      <w:r w:rsidR="00F57638" w:rsidRPr="003B40FE">
        <w:rPr>
          <w:rFonts w:ascii="Times New Roman" w:hAnsi="Times New Roman" w:cs="Times New Roman"/>
        </w:rPr>
        <w:t>Learning</w:t>
      </w:r>
      <w:r w:rsidRPr="003B40FE">
        <w:rPr>
          <w:rFonts w:ascii="Times New Roman" w:hAnsi="Times New Roman" w:cs="Times New Roman"/>
        </w:rPr>
        <w:t>)</w:t>
      </w:r>
    </w:p>
    <w:p w14:paraId="7A2BC29E" w14:textId="77F4D5FF" w:rsidR="005713FF" w:rsidRPr="00671008" w:rsidRDefault="00805F6D" w:rsidP="005713FF">
      <w:pPr>
        <w:pStyle w:val="Default"/>
        <w:numPr>
          <w:ilvl w:val="2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3B40FE">
        <w:rPr>
          <w:rFonts w:ascii="Times New Roman" w:hAnsi="Times New Roman" w:cs="Times New Roman"/>
        </w:rPr>
        <w:t xml:space="preserve">Identify </w:t>
      </w:r>
      <w:r w:rsidR="005B2F2A">
        <w:rPr>
          <w:rFonts w:ascii="Times New Roman" w:hAnsi="Times New Roman" w:cs="Times New Roman"/>
        </w:rPr>
        <w:t>critical</w:t>
      </w:r>
      <w:r w:rsidRPr="003B40FE">
        <w:rPr>
          <w:rFonts w:ascii="Times New Roman" w:hAnsi="Times New Roman" w:cs="Times New Roman"/>
        </w:rPr>
        <w:t xml:space="preserve"> issues or problems that you regard as unique in your project.</w:t>
      </w:r>
    </w:p>
    <w:p w14:paraId="4350AC4C" w14:textId="08EEBE06" w:rsidR="005713FF" w:rsidRDefault="005713FF" w:rsidP="005713FF">
      <w:pPr>
        <w:pStyle w:val="Default"/>
        <w:spacing w:line="360" w:lineRule="auto"/>
        <w:jc w:val="both"/>
        <w:rPr>
          <w:rFonts w:ascii="Times New Roman" w:hAnsi="Times New Roman" w:cs="Times New Roman"/>
          <w:color w:val="FF0000"/>
        </w:rPr>
      </w:pPr>
    </w:p>
    <w:p w14:paraId="49FC9A8F" w14:textId="5ABC1115" w:rsidR="005713FF" w:rsidRPr="005713FF" w:rsidRDefault="005713FF" w:rsidP="005713FF">
      <w:pPr>
        <w:pStyle w:val="Default"/>
        <w:spacing w:line="360" w:lineRule="auto"/>
        <w:jc w:val="both"/>
        <w:rPr>
          <w:rFonts w:ascii="Times New Roman" w:hAnsi="Times New Roman" w:cs="Times New Roman"/>
          <w:color w:val="000000" w:themeColor="text1"/>
          <w:vertAlign w:val="subscript"/>
        </w:rPr>
      </w:pPr>
      <w:r w:rsidRPr="005713FF">
        <w:rPr>
          <w:rFonts w:ascii="Times New Roman" w:hAnsi="Times New Roman" w:cs="Times New Roman"/>
          <w:color w:val="000000" w:themeColor="text1"/>
          <w:vertAlign w:val="subscript"/>
        </w:rPr>
        <w:t>====================================================================================================</w:t>
      </w:r>
    </w:p>
    <w:p w14:paraId="3A756378" w14:textId="77777777" w:rsidR="00805F6D" w:rsidRPr="00236A1A" w:rsidRDefault="00805F6D" w:rsidP="00D07C92">
      <w:pPr>
        <w:pStyle w:val="Default"/>
        <w:spacing w:line="360" w:lineRule="auto"/>
        <w:ind w:left="1418"/>
        <w:jc w:val="both"/>
        <w:rPr>
          <w:rFonts w:ascii="Times New Roman" w:hAnsi="Times New Roman" w:cs="Times New Roman"/>
          <w:color w:val="FF0000"/>
        </w:rPr>
      </w:pPr>
    </w:p>
    <w:p w14:paraId="257C06BD" w14:textId="4D080B82" w:rsidR="00E51143" w:rsidRDefault="00E51143" w:rsidP="00D07C92">
      <w:pPr>
        <w:pStyle w:val="BodyText"/>
        <w:spacing w:after="240" w:line="360" w:lineRule="auto"/>
        <w:ind w:left="1418"/>
        <w:jc w:val="both"/>
        <w:rPr>
          <w:rFonts w:ascii="Times New Roman" w:hAnsi="Times New Roman" w:cs="Times New Roman"/>
          <w:color w:val="000000"/>
        </w:rPr>
      </w:pPr>
    </w:p>
    <w:p w14:paraId="48AE635A" w14:textId="65264777" w:rsidR="00206CA5" w:rsidRDefault="00206CA5" w:rsidP="00206CA5">
      <w:pPr>
        <w:pStyle w:val="Default"/>
      </w:pPr>
    </w:p>
    <w:p w14:paraId="08907CEC" w14:textId="2A15114C" w:rsidR="00206CA5" w:rsidRDefault="00206CA5" w:rsidP="00206CA5">
      <w:pPr>
        <w:pStyle w:val="Default"/>
      </w:pPr>
    </w:p>
    <w:p w14:paraId="054566DB" w14:textId="528795A8" w:rsidR="00206CA5" w:rsidRDefault="00206CA5" w:rsidP="00206CA5">
      <w:pPr>
        <w:pStyle w:val="Default"/>
      </w:pPr>
    </w:p>
    <w:p w14:paraId="36852D6A" w14:textId="2E2C1E1D" w:rsidR="00206CA5" w:rsidRDefault="00206CA5" w:rsidP="00206CA5">
      <w:pPr>
        <w:pStyle w:val="Default"/>
      </w:pPr>
    </w:p>
    <w:p w14:paraId="6D8C19DF" w14:textId="32C969F6" w:rsidR="00206CA5" w:rsidRDefault="00206CA5" w:rsidP="00206CA5">
      <w:pPr>
        <w:pStyle w:val="Default"/>
      </w:pPr>
    </w:p>
    <w:p w14:paraId="73F2D636" w14:textId="4610B946" w:rsidR="00206CA5" w:rsidRDefault="00206CA5" w:rsidP="00206CA5">
      <w:pPr>
        <w:pStyle w:val="Default"/>
      </w:pPr>
    </w:p>
    <w:p w14:paraId="0AA07C63" w14:textId="49D0A028" w:rsidR="00206CA5" w:rsidRDefault="00206CA5" w:rsidP="00206CA5">
      <w:pPr>
        <w:pStyle w:val="Default"/>
      </w:pPr>
    </w:p>
    <w:p w14:paraId="4F10D709" w14:textId="6D5B4FB0" w:rsidR="00206CA5" w:rsidRPr="007F69E6" w:rsidRDefault="00206CA5" w:rsidP="00206CA5">
      <w:pPr>
        <w:rPr>
          <w:rFonts w:ascii="Times New Roman" w:hAnsi="Times New Roman" w:cs="Times New Roman"/>
        </w:rPr>
      </w:pPr>
      <w:r w:rsidRPr="007F69E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There is no website to find the data related to any project, but the following sources will help you find the project </w:t>
      </w:r>
      <w:r w:rsidR="007F69E6">
        <w:rPr>
          <w:rFonts w:ascii="Times New Roman" w:eastAsia="Times New Roman" w:hAnsi="Times New Roman" w:cs="Times New Roman"/>
          <w:color w:val="000000"/>
          <w:sz w:val="24"/>
          <w:szCs w:val="24"/>
        </w:rPr>
        <w:t>details</w:t>
      </w:r>
      <w:r w:rsidRPr="007F69E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54165035" w14:textId="77777777" w:rsidR="00206CA5" w:rsidRPr="007F69E6" w:rsidRDefault="00206CA5" w:rsidP="00206CA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69E6">
        <w:rPr>
          <w:rFonts w:ascii="Times New Roman" w:eastAsia="Times New Roman" w:hAnsi="Times New Roman" w:cs="Times New Roman"/>
          <w:color w:val="000000"/>
          <w:sz w:val="24"/>
          <w:szCs w:val="24"/>
        </w:rPr>
        <w:t>Journal Article.</w:t>
      </w:r>
    </w:p>
    <w:p w14:paraId="770FD638" w14:textId="77777777" w:rsidR="00206CA5" w:rsidRPr="007F69E6" w:rsidRDefault="00206CA5" w:rsidP="00206CA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69E6">
        <w:rPr>
          <w:rFonts w:ascii="Times New Roman" w:eastAsia="Times New Roman" w:hAnsi="Times New Roman" w:cs="Times New Roman"/>
          <w:color w:val="000000"/>
          <w:sz w:val="24"/>
          <w:szCs w:val="24"/>
        </w:rPr>
        <w:t>Magazine.</w:t>
      </w:r>
    </w:p>
    <w:p w14:paraId="359A21CC" w14:textId="77777777" w:rsidR="00206CA5" w:rsidRPr="007F69E6" w:rsidRDefault="00206CA5" w:rsidP="00206CA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69E6">
        <w:rPr>
          <w:rFonts w:ascii="Times New Roman" w:eastAsia="Times New Roman" w:hAnsi="Times New Roman" w:cs="Times New Roman"/>
          <w:color w:val="000000"/>
          <w:sz w:val="24"/>
          <w:szCs w:val="24"/>
        </w:rPr>
        <w:t>News Paper.</w:t>
      </w:r>
    </w:p>
    <w:p w14:paraId="750F67E6" w14:textId="630D0893" w:rsidR="00206CA5" w:rsidRPr="007F69E6" w:rsidRDefault="00206CA5" w:rsidP="00206CA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Website of different governmental departments ( Such, </w:t>
      </w:r>
      <w:hyperlink r:id="rId5" w:history="1">
        <w:r w:rsidR="00C45662" w:rsidRPr="007F69E6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https://www.pppinindia.gov.in/overview</w:t>
        </w:r>
      </w:hyperlink>
      <w:r w:rsidR="00C45662" w:rsidRPr="007F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hyperlink r:id="rId6" w:history="1">
        <w:r w:rsidR="00C45662" w:rsidRPr="007F69E6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https://www.pppinindia.gov.in/infrastructureindia/home</w:t>
        </w:r>
      </w:hyperlink>
      <w:r w:rsidR="00C45662" w:rsidRPr="007F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7" w:history="1">
        <w:r w:rsidR="00C45662" w:rsidRPr="007F69E6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https://www.india.gov.in/topics/infrastructure</w:t>
        </w:r>
      </w:hyperlink>
      <w:r w:rsidR="00C45662" w:rsidRPr="007F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69E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6B11C5C2" w14:textId="77777777" w:rsidR="00206CA5" w:rsidRPr="007F69E6" w:rsidRDefault="00206CA5" w:rsidP="00206CA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69E6">
        <w:rPr>
          <w:rFonts w:ascii="Times New Roman" w:eastAsia="Times New Roman" w:hAnsi="Times New Roman" w:cs="Times New Roman"/>
          <w:color w:val="000000"/>
          <w:sz w:val="24"/>
          <w:szCs w:val="24"/>
        </w:rPr>
        <w:t>Website of private sector industry.</w:t>
      </w:r>
    </w:p>
    <w:p w14:paraId="639CEF3A" w14:textId="77777777" w:rsidR="00206CA5" w:rsidRPr="00206CA5" w:rsidRDefault="00206CA5" w:rsidP="00206CA5">
      <w:pPr>
        <w:pStyle w:val="Default"/>
      </w:pPr>
    </w:p>
    <w:p w14:paraId="0A4EB2FC" w14:textId="77777777" w:rsidR="00E51143" w:rsidRPr="003B40FE" w:rsidRDefault="00E51143" w:rsidP="00D07C92">
      <w:pPr>
        <w:spacing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</w:p>
    <w:sectPr w:rsidR="00E51143" w:rsidRPr="003B40FE" w:rsidSect="00B54902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78E"/>
    <w:multiLevelType w:val="hybridMultilevel"/>
    <w:tmpl w:val="68CA8A4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C16D106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367D8"/>
    <w:multiLevelType w:val="hybridMultilevel"/>
    <w:tmpl w:val="15D00E5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74A66"/>
    <w:multiLevelType w:val="multilevel"/>
    <w:tmpl w:val="EE54B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6C03AC"/>
    <w:multiLevelType w:val="hybridMultilevel"/>
    <w:tmpl w:val="2EDC0B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335F84"/>
    <w:multiLevelType w:val="hybridMultilevel"/>
    <w:tmpl w:val="077A51A2"/>
    <w:lvl w:ilvl="0" w:tplc="4009001B">
      <w:start w:val="1"/>
      <w:numFmt w:val="lowerRoman"/>
      <w:lvlText w:val="%1."/>
      <w:lvlJc w:val="right"/>
      <w:pPr>
        <w:ind w:left="2880" w:hanging="360"/>
      </w:pPr>
    </w:lvl>
    <w:lvl w:ilvl="1" w:tplc="40090019" w:tentative="1">
      <w:start w:val="1"/>
      <w:numFmt w:val="lowerLetter"/>
      <w:lvlText w:val="%2."/>
      <w:lvlJc w:val="left"/>
      <w:pPr>
        <w:ind w:left="3600" w:hanging="360"/>
      </w:pPr>
    </w:lvl>
    <w:lvl w:ilvl="2" w:tplc="4009001B" w:tentative="1">
      <w:start w:val="1"/>
      <w:numFmt w:val="lowerRoman"/>
      <w:lvlText w:val="%3."/>
      <w:lvlJc w:val="right"/>
      <w:pPr>
        <w:ind w:left="4320" w:hanging="180"/>
      </w:pPr>
    </w:lvl>
    <w:lvl w:ilvl="3" w:tplc="4009000F" w:tentative="1">
      <w:start w:val="1"/>
      <w:numFmt w:val="decimal"/>
      <w:lvlText w:val="%4."/>
      <w:lvlJc w:val="left"/>
      <w:pPr>
        <w:ind w:left="5040" w:hanging="360"/>
      </w:pPr>
    </w:lvl>
    <w:lvl w:ilvl="4" w:tplc="40090019" w:tentative="1">
      <w:start w:val="1"/>
      <w:numFmt w:val="lowerLetter"/>
      <w:lvlText w:val="%5."/>
      <w:lvlJc w:val="left"/>
      <w:pPr>
        <w:ind w:left="5760" w:hanging="360"/>
      </w:pPr>
    </w:lvl>
    <w:lvl w:ilvl="5" w:tplc="4009001B" w:tentative="1">
      <w:start w:val="1"/>
      <w:numFmt w:val="lowerRoman"/>
      <w:lvlText w:val="%6."/>
      <w:lvlJc w:val="right"/>
      <w:pPr>
        <w:ind w:left="6480" w:hanging="180"/>
      </w:pPr>
    </w:lvl>
    <w:lvl w:ilvl="6" w:tplc="4009000F" w:tentative="1">
      <w:start w:val="1"/>
      <w:numFmt w:val="decimal"/>
      <w:lvlText w:val="%7."/>
      <w:lvlJc w:val="left"/>
      <w:pPr>
        <w:ind w:left="7200" w:hanging="360"/>
      </w:pPr>
    </w:lvl>
    <w:lvl w:ilvl="7" w:tplc="40090019" w:tentative="1">
      <w:start w:val="1"/>
      <w:numFmt w:val="lowerLetter"/>
      <w:lvlText w:val="%8."/>
      <w:lvlJc w:val="left"/>
      <w:pPr>
        <w:ind w:left="7920" w:hanging="360"/>
      </w:pPr>
    </w:lvl>
    <w:lvl w:ilvl="8" w:tplc="4009001B" w:tentative="1">
      <w:start w:val="1"/>
      <w:numFmt w:val="lowerRoman"/>
      <w:lvlText w:val="%9."/>
      <w:lvlJc w:val="right"/>
      <w:pPr>
        <w:ind w:left="8640" w:hanging="180"/>
      </w:pPr>
    </w:lvl>
  </w:abstractNum>
  <w:num w:numId="1" w16cid:durableId="1497961407">
    <w:abstractNumId w:val="1"/>
  </w:num>
  <w:num w:numId="2" w16cid:durableId="1549992349">
    <w:abstractNumId w:val="0"/>
  </w:num>
  <w:num w:numId="3" w16cid:durableId="558320593">
    <w:abstractNumId w:val="3"/>
  </w:num>
  <w:num w:numId="4" w16cid:durableId="945187693">
    <w:abstractNumId w:val="4"/>
  </w:num>
  <w:num w:numId="5" w16cid:durableId="84582311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xtDCxsDC1MDMwsDBR0lEKTi0uzszPAykwrQUAdh/0eiwAAAA="/>
  </w:docVars>
  <w:rsids>
    <w:rsidRoot w:val="00AF35CB"/>
    <w:rsid w:val="000362E1"/>
    <w:rsid w:val="0006394E"/>
    <w:rsid w:val="000D6D32"/>
    <w:rsid w:val="0011773E"/>
    <w:rsid w:val="00191BC8"/>
    <w:rsid w:val="00206CA5"/>
    <w:rsid w:val="00210EB8"/>
    <w:rsid w:val="00236A1A"/>
    <w:rsid w:val="00246E27"/>
    <w:rsid w:val="0026045A"/>
    <w:rsid w:val="00340A7F"/>
    <w:rsid w:val="00345B29"/>
    <w:rsid w:val="003B40FE"/>
    <w:rsid w:val="003B4310"/>
    <w:rsid w:val="003E1602"/>
    <w:rsid w:val="00421010"/>
    <w:rsid w:val="004823E3"/>
    <w:rsid w:val="00524379"/>
    <w:rsid w:val="005617BB"/>
    <w:rsid w:val="005713FF"/>
    <w:rsid w:val="00572AED"/>
    <w:rsid w:val="005B2F2A"/>
    <w:rsid w:val="00602BED"/>
    <w:rsid w:val="00646FF6"/>
    <w:rsid w:val="00671008"/>
    <w:rsid w:val="00695033"/>
    <w:rsid w:val="006C0B87"/>
    <w:rsid w:val="006E1DBF"/>
    <w:rsid w:val="007F69E6"/>
    <w:rsid w:val="00805F6D"/>
    <w:rsid w:val="008E7550"/>
    <w:rsid w:val="00921716"/>
    <w:rsid w:val="009669CF"/>
    <w:rsid w:val="00994802"/>
    <w:rsid w:val="00A727EC"/>
    <w:rsid w:val="00AF35CB"/>
    <w:rsid w:val="00B2068D"/>
    <w:rsid w:val="00B30542"/>
    <w:rsid w:val="00B54902"/>
    <w:rsid w:val="00B752C0"/>
    <w:rsid w:val="00BA2111"/>
    <w:rsid w:val="00BE0939"/>
    <w:rsid w:val="00C45662"/>
    <w:rsid w:val="00C741D9"/>
    <w:rsid w:val="00D02793"/>
    <w:rsid w:val="00D07C92"/>
    <w:rsid w:val="00DA1290"/>
    <w:rsid w:val="00DF6241"/>
    <w:rsid w:val="00E1007A"/>
    <w:rsid w:val="00E35B64"/>
    <w:rsid w:val="00E51143"/>
    <w:rsid w:val="00F1626C"/>
    <w:rsid w:val="00F57638"/>
    <w:rsid w:val="00F60080"/>
    <w:rsid w:val="00FC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F7BB1D"/>
  <w15:chartTrackingRefBased/>
  <w15:docId w15:val="{9B5F6446-AD4E-452B-9717-445D8520D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51143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  <w:style w:type="paragraph" w:styleId="BodyText">
    <w:name w:val="Body Text"/>
    <w:basedOn w:val="Default"/>
    <w:next w:val="Default"/>
    <w:link w:val="BodyTextChar"/>
    <w:uiPriority w:val="99"/>
    <w:rsid w:val="00E51143"/>
    <w:rPr>
      <w:rFonts w:cstheme="minorBidi"/>
      <w:color w:val="auto"/>
    </w:rPr>
  </w:style>
  <w:style w:type="character" w:customStyle="1" w:styleId="BodyTextChar">
    <w:name w:val="Body Text Char"/>
    <w:basedOn w:val="DefaultParagraphFont"/>
    <w:link w:val="BodyText"/>
    <w:uiPriority w:val="99"/>
    <w:rsid w:val="00E51143"/>
    <w:rPr>
      <w:rFonts w:ascii="Arial Narrow" w:hAnsi="Arial Narrow"/>
      <w:sz w:val="24"/>
      <w:szCs w:val="24"/>
    </w:rPr>
  </w:style>
  <w:style w:type="paragraph" w:styleId="ListParagraph">
    <w:name w:val="List Paragraph"/>
    <w:basedOn w:val="Normal"/>
    <w:uiPriority w:val="34"/>
    <w:qFormat/>
    <w:rsid w:val="00602B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4566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566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4566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138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dia.gov.in/topics/infrastructur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ppinindia.gov.in/infrastructureindia/home" TargetMode="External"/><Relationship Id="rId5" Type="http://schemas.openxmlformats.org/officeDocument/2006/relationships/hyperlink" Target="https://www.pppinindia.gov.in/overview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2</Pages>
  <Words>252</Words>
  <Characters>1762</Characters>
  <Application>Microsoft Office Word</Application>
  <DocSecurity>0</DocSecurity>
  <Lines>51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Titiyal</dc:creator>
  <cp:keywords/>
  <dc:description/>
  <cp:lastModifiedBy>Rohit Titiyal</cp:lastModifiedBy>
  <cp:revision>51</cp:revision>
  <dcterms:created xsi:type="dcterms:W3CDTF">2021-07-11T17:34:00Z</dcterms:created>
  <dcterms:modified xsi:type="dcterms:W3CDTF">2024-04-04T09:27:00Z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578682105f0a85709db9653eaa9b1b9466e7e9a9774757146e1823da5ab536c7</vt:lpwstr>
  </property>
</Properties>
</file>