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DEDB8B" w14:textId="343F0CFF" w:rsidR="00892408" w:rsidRPr="00C43D33" w:rsidRDefault="00724171" w:rsidP="00C43D33">
      <w:pPr>
        <w:spacing w:after="0" w:line="276" w:lineRule="auto"/>
        <w:jc w:val="center"/>
        <w:rPr>
          <w:rFonts w:ascii="Times New Roman" w:eastAsia="Times New Roman" w:hAnsi="Times New Roman" w:cs="Times New Roman"/>
          <w:sz w:val="24"/>
          <w:szCs w:val="24"/>
          <w:lang w:eastAsia="en-IN"/>
        </w:rPr>
      </w:pPr>
      <w:r w:rsidRPr="00C43D33">
        <w:rPr>
          <w:rFonts w:ascii="Times New Roman" w:eastAsia="Times New Roman" w:hAnsi="Times New Roman" w:cs="Times New Roman"/>
          <w:b/>
          <w:bCs/>
          <w:color w:val="000000"/>
          <w:sz w:val="24"/>
          <w:szCs w:val="24"/>
          <w:lang w:eastAsia="en-IN"/>
        </w:rPr>
        <w:t>Decision Making Using Statistics</w:t>
      </w:r>
    </w:p>
    <w:p w14:paraId="07B3965C" w14:textId="2AF7DA8F" w:rsidR="00892408" w:rsidRPr="00C43D33" w:rsidRDefault="00892408" w:rsidP="001D6245">
      <w:pPr>
        <w:spacing w:after="0" w:line="276" w:lineRule="auto"/>
        <w:jc w:val="center"/>
        <w:rPr>
          <w:rFonts w:ascii="Times New Roman" w:eastAsia="Times New Roman" w:hAnsi="Times New Roman" w:cs="Times New Roman"/>
          <w:sz w:val="24"/>
          <w:szCs w:val="24"/>
          <w:lang w:eastAsia="en-IN"/>
        </w:rPr>
      </w:pPr>
      <w:r w:rsidRPr="00C43D33">
        <w:rPr>
          <w:rFonts w:ascii="Times New Roman" w:eastAsia="Times New Roman" w:hAnsi="Times New Roman" w:cs="Times New Roman"/>
          <w:b/>
          <w:bCs/>
          <w:color w:val="000000"/>
          <w:sz w:val="24"/>
          <w:szCs w:val="24"/>
          <w:lang w:eastAsia="en-IN"/>
        </w:rPr>
        <w:t>Course Outline</w:t>
      </w:r>
    </w:p>
    <w:p w14:paraId="6FA167F4" w14:textId="6042F79A" w:rsidR="00892408" w:rsidRPr="00C43D33" w:rsidRDefault="00892408" w:rsidP="001D6245">
      <w:pPr>
        <w:spacing w:after="0" w:line="276" w:lineRule="auto"/>
        <w:jc w:val="right"/>
        <w:rPr>
          <w:rFonts w:ascii="Times New Roman" w:eastAsia="Times New Roman" w:hAnsi="Times New Roman" w:cs="Times New Roman"/>
          <w:sz w:val="24"/>
          <w:szCs w:val="24"/>
          <w:lang w:eastAsia="en-IN"/>
        </w:rPr>
      </w:pPr>
      <w:r w:rsidRPr="00C43D33">
        <w:rPr>
          <w:rFonts w:ascii="Times New Roman" w:eastAsia="Times New Roman" w:hAnsi="Times New Roman" w:cs="Times New Roman"/>
          <w:color w:val="000000"/>
          <w:sz w:val="24"/>
          <w:szCs w:val="24"/>
          <w:lang w:eastAsia="en-IN"/>
        </w:rPr>
        <w:t xml:space="preserve">Prof. Chetan </w:t>
      </w:r>
      <w:proofErr w:type="spellStart"/>
      <w:r w:rsidRPr="00C43D33">
        <w:rPr>
          <w:rFonts w:ascii="Times New Roman" w:eastAsia="Times New Roman" w:hAnsi="Times New Roman" w:cs="Times New Roman"/>
          <w:color w:val="000000"/>
          <w:sz w:val="24"/>
          <w:szCs w:val="24"/>
          <w:lang w:eastAsia="en-IN"/>
        </w:rPr>
        <w:t>Chitre</w:t>
      </w:r>
      <w:proofErr w:type="spellEnd"/>
    </w:p>
    <w:p w14:paraId="1E1DFB2C" w14:textId="77777777" w:rsidR="00892408" w:rsidRPr="00C43D33" w:rsidRDefault="00892408" w:rsidP="00C43D33">
      <w:pPr>
        <w:spacing w:after="0" w:line="276" w:lineRule="auto"/>
        <w:rPr>
          <w:rFonts w:ascii="Times New Roman" w:eastAsia="Times New Roman" w:hAnsi="Times New Roman" w:cs="Times New Roman"/>
          <w:sz w:val="24"/>
          <w:szCs w:val="24"/>
          <w:lang w:eastAsia="en-IN"/>
        </w:rPr>
      </w:pPr>
      <w:r w:rsidRPr="00C43D33">
        <w:rPr>
          <w:rFonts w:ascii="Times New Roman" w:eastAsia="Times New Roman" w:hAnsi="Times New Roman" w:cs="Times New Roman"/>
          <w:b/>
          <w:bCs/>
          <w:color w:val="000000"/>
          <w:sz w:val="24"/>
          <w:szCs w:val="24"/>
          <w:lang w:eastAsia="en-IN"/>
        </w:rPr>
        <w:t>Introduction</w:t>
      </w:r>
    </w:p>
    <w:p w14:paraId="7F398073" w14:textId="157A716E" w:rsidR="00892408" w:rsidRPr="00C43D33" w:rsidRDefault="00892408" w:rsidP="00C43D33">
      <w:pPr>
        <w:spacing w:after="0" w:line="276" w:lineRule="auto"/>
        <w:rPr>
          <w:rFonts w:ascii="Times New Roman" w:eastAsia="Times New Roman" w:hAnsi="Times New Roman" w:cs="Times New Roman"/>
          <w:sz w:val="24"/>
          <w:szCs w:val="24"/>
          <w:lang w:eastAsia="en-IN"/>
        </w:rPr>
      </w:pPr>
      <w:r w:rsidRPr="00C43D33">
        <w:rPr>
          <w:rFonts w:ascii="Times New Roman" w:eastAsia="Times New Roman" w:hAnsi="Times New Roman" w:cs="Times New Roman"/>
          <w:color w:val="000000"/>
          <w:sz w:val="24"/>
          <w:szCs w:val="24"/>
          <w:lang w:eastAsia="en-IN"/>
        </w:rPr>
        <w:t xml:space="preserve">What are the factors that drive demand for products? How to compare sales across regions or over different time periods? Is it possible to predict demand over a period of time and to what degree of certainty? Is it possible to predict client default? These are some of the questions that business managers typically encounter. </w:t>
      </w:r>
      <w:r w:rsidR="0091293C">
        <w:rPr>
          <w:rFonts w:ascii="Times New Roman" w:eastAsia="Times New Roman" w:hAnsi="Times New Roman" w:cs="Times New Roman"/>
          <w:color w:val="000000"/>
          <w:sz w:val="24"/>
          <w:szCs w:val="24"/>
          <w:lang w:eastAsia="en-IN"/>
        </w:rPr>
        <w:t>T</w:t>
      </w:r>
      <w:r w:rsidRPr="00C43D33">
        <w:rPr>
          <w:rFonts w:ascii="Times New Roman" w:eastAsia="Times New Roman" w:hAnsi="Times New Roman" w:cs="Times New Roman"/>
          <w:color w:val="000000"/>
          <w:sz w:val="24"/>
          <w:szCs w:val="24"/>
          <w:lang w:eastAsia="en-IN"/>
        </w:rPr>
        <w:t>he present course is intended as a quick brush-up of some of the basic tools in statistics</w:t>
      </w:r>
      <w:r w:rsidR="00E05FED">
        <w:rPr>
          <w:rFonts w:ascii="Times New Roman" w:eastAsia="Times New Roman" w:hAnsi="Times New Roman" w:cs="Times New Roman"/>
          <w:color w:val="000000"/>
          <w:sz w:val="24"/>
          <w:szCs w:val="24"/>
          <w:lang w:eastAsia="en-IN"/>
        </w:rPr>
        <w:t xml:space="preserve"> while </w:t>
      </w:r>
      <w:r w:rsidR="003A0105">
        <w:rPr>
          <w:rFonts w:ascii="Times New Roman" w:eastAsia="Times New Roman" w:hAnsi="Times New Roman" w:cs="Times New Roman"/>
          <w:color w:val="000000"/>
          <w:sz w:val="24"/>
          <w:szCs w:val="24"/>
          <w:lang w:eastAsia="en-IN"/>
        </w:rPr>
        <w:t xml:space="preserve">embarking </w:t>
      </w:r>
      <w:r w:rsidR="00E05FED">
        <w:rPr>
          <w:rFonts w:ascii="Times New Roman" w:eastAsia="Times New Roman" w:hAnsi="Times New Roman" w:cs="Times New Roman"/>
          <w:color w:val="000000"/>
          <w:sz w:val="24"/>
          <w:szCs w:val="24"/>
          <w:lang w:eastAsia="en-IN"/>
        </w:rPr>
        <w:t>on the path to</w:t>
      </w:r>
      <w:r w:rsidR="003A0105">
        <w:rPr>
          <w:rFonts w:ascii="Times New Roman" w:eastAsia="Times New Roman" w:hAnsi="Times New Roman" w:cs="Times New Roman"/>
          <w:color w:val="000000"/>
          <w:sz w:val="24"/>
          <w:szCs w:val="24"/>
          <w:lang w:eastAsia="en-IN"/>
        </w:rPr>
        <w:t>wards</w:t>
      </w:r>
      <w:r w:rsidR="00E05FED">
        <w:rPr>
          <w:rFonts w:ascii="Times New Roman" w:eastAsia="Times New Roman" w:hAnsi="Times New Roman" w:cs="Times New Roman"/>
          <w:color w:val="000000"/>
          <w:sz w:val="24"/>
          <w:szCs w:val="24"/>
          <w:lang w:eastAsia="en-IN"/>
        </w:rPr>
        <w:t xml:space="preserve"> data driven decision making</w:t>
      </w:r>
      <w:r w:rsidRPr="00C43D33">
        <w:rPr>
          <w:rFonts w:ascii="Times New Roman" w:eastAsia="Times New Roman" w:hAnsi="Times New Roman" w:cs="Times New Roman"/>
          <w:color w:val="000000"/>
          <w:sz w:val="24"/>
          <w:szCs w:val="24"/>
          <w:lang w:eastAsia="en-IN"/>
        </w:rPr>
        <w:t>. </w:t>
      </w:r>
    </w:p>
    <w:p w14:paraId="5C01C831" w14:textId="77777777" w:rsidR="00892408" w:rsidRPr="00C43D33" w:rsidRDefault="00892408" w:rsidP="00C43D33">
      <w:pPr>
        <w:spacing w:after="0" w:line="276" w:lineRule="auto"/>
        <w:rPr>
          <w:rFonts w:ascii="Times New Roman" w:eastAsia="Times New Roman" w:hAnsi="Times New Roman" w:cs="Times New Roman"/>
          <w:sz w:val="24"/>
          <w:szCs w:val="24"/>
          <w:lang w:eastAsia="en-IN"/>
        </w:rPr>
      </w:pPr>
    </w:p>
    <w:p w14:paraId="4B69E8ED" w14:textId="77777777" w:rsidR="00892408" w:rsidRPr="00C43D33" w:rsidRDefault="00892408" w:rsidP="00C43D33">
      <w:pPr>
        <w:spacing w:after="0" w:line="276" w:lineRule="auto"/>
        <w:rPr>
          <w:rFonts w:ascii="Times New Roman" w:eastAsia="Times New Roman" w:hAnsi="Times New Roman" w:cs="Times New Roman"/>
          <w:sz w:val="24"/>
          <w:szCs w:val="24"/>
          <w:lang w:eastAsia="en-IN"/>
        </w:rPr>
      </w:pPr>
      <w:r w:rsidRPr="00C43D33">
        <w:rPr>
          <w:rFonts w:ascii="Times New Roman" w:eastAsia="Times New Roman" w:hAnsi="Times New Roman" w:cs="Times New Roman"/>
          <w:b/>
          <w:bCs/>
          <w:color w:val="000000"/>
          <w:sz w:val="24"/>
          <w:szCs w:val="24"/>
          <w:lang w:eastAsia="en-IN"/>
        </w:rPr>
        <w:t>Learning Outcomes/Course Objectives</w:t>
      </w:r>
    </w:p>
    <w:p w14:paraId="39199FDE" w14:textId="77777777" w:rsidR="00892408" w:rsidRPr="00C43D33" w:rsidRDefault="00892408" w:rsidP="00C43D33">
      <w:pPr>
        <w:spacing w:after="0" w:line="276" w:lineRule="auto"/>
        <w:rPr>
          <w:rFonts w:ascii="Times New Roman" w:eastAsia="Times New Roman" w:hAnsi="Times New Roman" w:cs="Times New Roman"/>
          <w:sz w:val="24"/>
          <w:szCs w:val="24"/>
          <w:lang w:eastAsia="en-IN"/>
        </w:rPr>
      </w:pPr>
      <w:r w:rsidRPr="00C43D33">
        <w:rPr>
          <w:rFonts w:ascii="Times New Roman" w:eastAsia="Times New Roman" w:hAnsi="Times New Roman" w:cs="Times New Roman"/>
          <w:color w:val="000000"/>
          <w:sz w:val="24"/>
          <w:szCs w:val="24"/>
          <w:lang w:eastAsia="en-IN"/>
        </w:rPr>
        <w:t>By the end of this course participants will be able to:</w:t>
      </w:r>
    </w:p>
    <w:p w14:paraId="2716E456" w14:textId="77777777" w:rsidR="00892408" w:rsidRPr="00C43D33" w:rsidRDefault="00892408" w:rsidP="00C43D33">
      <w:pPr>
        <w:numPr>
          <w:ilvl w:val="0"/>
          <w:numId w:val="1"/>
        </w:numPr>
        <w:spacing w:after="0" w:line="276" w:lineRule="auto"/>
        <w:textAlignment w:val="baseline"/>
        <w:rPr>
          <w:rFonts w:ascii="Times New Roman" w:eastAsia="Times New Roman" w:hAnsi="Times New Roman" w:cs="Times New Roman"/>
          <w:color w:val="000000"/>
          <w:sz w:val="24"/>
          <w:szCs w:val="24"/>
          <w:lang w:eastAsia="en-IN"/>
        </w:rPr>
      </w:pPr>
      <w:r w:rsidRPr="00C43D33">
        <w:rPr>
          <w:rFonts w:ascii="Times New Roman" w:eastAsia="Times New Roman" w:hAnsi="Times New Roman" w:cs="Times New Roman"/>
          <w:color w:val="000000"/>
          <w:sz w:val="24"/>
          <w:szCs w:val="24"/>
          <w:lang w:eastAsia="en-IN"/>
        </w:rPr>
        <w:t>Identify the data requirements to arrive at possible solutions to a given problem.</w:t>
      </w:r>
    </w:p>
    <w:p w14:paraId="3442852B" w14:textId="77777777" w:rsidR="00892408" w:rsidRPr="00C43D33" w:rsidRDefault="00892408" w:rsidP="00C43D33">
      <w:pPr>
        <w:numPr>
          <w:ilvl w:val="0"/>
          <w:numId w:val="1"/>
        </w:numPr>
        <w:spacing w:after="0" w:line="276" w:lineRule="auto"/>
        <w:textAlignment w:val="baseline"/>
        <w:rPr>
          <w:rFonts w:ascii="Times New Roman" w:eastAsia="Times New Roman" w:hAnsi="Times New Roman" w:cs="Times New Roman"/>
          <w:color w:val="000000"/>
          <w:sz w:val="24"/>
          <w:szCs w:val="24"/>
          <w:lang w:eastAsia="en-IN"/>
        </w:rPr>
      </w:pPr>
      <w:r w:rsidRPr="00C43D33">
        <w:rPr>
          <w:rFonts w:ascii="Times New Roman" w:eastAsia="Times New Roman" w:hAnsi="Times New Roman" w:cs="Times New Roman"/>
          <w:color w:val="000000"/>
          <w:sz w:val="24"/>
          <w:szCs w:val="24"/>
          <w:lang w:eastAsia="en-IN"/>
        </w:rPr>
        <w:t>Identify the right statistical technique to be used in different situations.</w:t>
      </w:r>
    </w:p>
    <w:p w14:paraId="76FB98DC" w14:textId="77777777" w:rsidR="00892408" w:rsidRPr="00C43D33" w:rsidRDefault="00892408" w:rsidP="00C43D33">
      <w:pPr>
        <w:numPr>
          <w:ilvl w:val="0"/>
          <w:numId w:val="1"/>
        </w:numPr>
        <w:spacing w:after="0" w:line="276" w:lineRule="auto"/>
        <w:textAlignment w:val="baseline"/>
        <w:rPr>
          <w:rFonts w:ascii="Times New Roman" w:eastAsia="Times New Roman" w:hAnsi="Times New Roman" w:cs="Times New Roman"/>
          <w:color w:val="000000"/>
          <w:sz w:val="24"/>
          <w:szCs w:val="24"/>
          <w:lang w:eastAsia="en-IN"/>
        </w:rPr>
      </w:pPr>
      <w:r w:rsidRPr="00C43D33">
        <w:rPr>
          <w:rFonts w:ascii="Times New Roman" w:eastAsia="Times New Roman" w:hAnsi="Times New Roman" w:cs="Times New Roman"/>
          <w:color w:val="000000"/>
          <w:sz w:val="24"/>
          <w:szCs w:val="24"/>
          <w:lang w:eastAsia="en-IN"/>
        </w:rPr>
        <w:t>Understand the importance and limitations of different data structures such as cross-section data, panel data and time-series data.</w:t>
      </w:r>
    </w:p>
    <w:p w14:paraId="2D2432C0" w14:textId="77777777" w:rsidR="00892408" w:rsidRPr="00C43D33" w:rsidRDefault="00892408" w:rsidP="00C43D33">
      <w:pPr>
        <w:numPr>
          <w:ilvl w:val="0"/>
          <w:numId w:val="1"/>
        </w:numPr>
        <w:spacing w:after="0" w:line="276" w:lineRule="auto"/>
        <w:textAlignment w:val="baseline"/>
        <w:rPr>
          <w:rFonts w:ascii="Times New Roman" w:eastAsia="Times New Roman" w:hAnsi="Times New Roman" w:cs="Times New Roman"/>
          <w:color w:val="000000"/>
          <w:sz w:val="24"/>
          <w:szCs w:val="24"/>
          <w:lang w:eastAsia="en-IN"/>
        </w:rPr>
      </w:pPr>
      <w:r w:rsidRPr="00C43D33">
        <w:rPr>
          <w:rFonts w:ascii="Times New Roman" w:eastAsia="Times New Roman" w:hAnsi="Times New Roman" w:cs="Times New Roman"/>
          <w:color w:val="000000"/>
          <w:sz w:val="24"/>
          <w:szCs w:val="24"/>
          <w:lang w:eastAsia="en-IN"/>
        </w:rPr>
        <w:t>Appreciate issues related to statistical inference and ways to resolve them.</w:t>
      </w:r>
    </w:p>
    <w:p w14:paraId="60BBA8EB" w14:textId="77777777" w:rsidR="00892408" w:rsidRPr="00C43D33" w:rsidRDefault="00892408" w:rsidP="00C43D33">
      <w:pPr>
        <w:numPr>
          <w:ilvl w:val="0"/>
          <w:numId w:val="1"/>
        </w:numPr>
        <w:spacing w:after="0" w:line="276" w:lineRule="auto"/>
        <w:textAlignment w:val="baseline"/>
        <w:rPr>
          <w:rFonts w:ascii="Times New Roman" w:eastAsia="Times New Roman" w:hAnsi="Times New Roman" w:cs="Times New Roman"/>
          <w:color w:val="000000"/>
          <w:sz w:val="24"/>
          <w:szCs w:val="24"/>
          <w:lang w:eastAsia="en-IN"/>
        </w:rPr>
      </w:pPr>
      <w:r w:rsidRPr="00C43D33">
        <w:rPr>
          <w:rFonts w:ascii="Times New Roman" w:eastAsia="Times New Roman" w:hAnsi="Times New Roman" w:cs="Times New Roman"/>
          <w:color w:val="000000"/>
          <w:sz w:val="24"/>
          <w:szCs w:val="24"/>
          <w:lang w:eastAsia="en-IN"/>
        </w:rPr>
        <w:t>Have a strong foundation to approach advanced data analysis techniques.</w:t>
      </w:r>
    </w:p>
    <w:p w14:paraId="1A4C2FEA" w14:textId="77777777" w:rsidR="00892408" w:rsidRPr="00C43D33" w:rsidRDefault="00892408" w:rsidP="00C43D33">
      <w:pPr>
        <w:spacing w:after="0" w:line="276" w:lineRule="auto"/>
        <w:rPr>
          <w:rFonts w:ascii="Times New Roman" w:eastAsia="Times New Roman" w:hAnsi="Times New Roman" w:cs="Times New Roman"/>
          <w:sz w:val="24"/>
          <w:szCs w:val="24"/>
          <w:lang w:eastAsia="en-IN"/>
        </w:rPr>
      </w:pPr>
    </w:p>
    <w:p w14:paraId="77D6F71A" w14:textId="77777777" w:rsidR="00892408" w:rsidRPr="00C43D33" w:rsidRDefault="00892408" w:rsidP="00C43D33">
      <w:pPr>
        <w:spacing w:after="0" w:line="276" w:lineRule="auto"/>
        <w:rPr>
          <w:rFonts w:ascii="Times New Roman" w:eastAsia="Times New Roman" w:hAnsi="Times New Roman" w:cs="Times New Roman"/>
          <w:sz w:val="24"/>
          <w:szCs w:val="24"/>
          <w:lang w:eastAsia="en-IN"/>
        </w:rPr>
      </w:pPr>
      <w:r w:rsidRPr="00C43D33">
        <w:rPr>
          <w:rFonts w:ascii="Times New Roman" w:eastAsia="Times New Roman" w:hAnsi="Times New Roman" w:cs="Times New Roman"/>
          <w:b/>
          <w:bCs/>
          <w:color w:val="000000"/>
          <w:sz w:val="24"/>
          <w:szCs w:val="24"/>
          <w:lang w:eastAsia="en-IN"/>
        </w:rPr>
        <w:t>Pedagogy Used/Learning Process</w:t>
      </w:r>
    </w:p>
    <w:p w14:paraId="0CD28B26" w14:textId="77777777" w:rsidR="00892408" w:rsidRPr="00C43D33" w:rsidRDefault="00892408" w:rsidP="00C43D33">
      <w:pPr>
        <w:spacing w:after="0" w:line="276" w:lineRule="auto"/>
        <w:rPr>
          <w:rFonts w:ascii="Times New Roman" w:eastAsia="Times New Roman" w:hAnsi="Times New Roman" w:cs="Times New Roman"/>
          <w:sz w:val="24"/>
          <w:szCs w:val="24"/>
          <w:lang w:eastAsia="en-IN"/>
        </w:rPr>
      </w:pPr>
      <w:r w:rsidRPr="00C43D33">
        <w:rPr>
          <w:rFonts w:ascii="Times New Roman" w:eastAsia="Times New Roman" w:hAnsi="Times New Roman" w:cs="Times New Roman"/>
          <w:color w:val="000000"/>
          <w:sz w:val="24"/>
          <w:szCs w:val="24"/>
          <w:lang w:eastAsia="en-IN"/>
        </w:rPr>
        <w:t>The pedagogy will be a mix of lectures and hands-on</w:t>
      </w:r>
      <w:r w:rsidRPr="00C43D33">
        <w:rPr>
          <w:rFonts w:ascii="Times New Roman" w:eastAsia="Times New Roman" w:hAnsi="Times New Roman" w:cs="Times New Roman"/>
          <w:b/>
          <w:bCs/>
          <w:color w:val="000000"/>
          <w:sz w:val="24"/>
          <w:szCs w:val="24"/>
          <w:lang w:eastAsia="en-IN"/>
        </w:rPr>
        <w:t xml:space="preserve"> </w:t>
      </w:r>
      <w:r w:rsidRPr="00C43D33">
        <w:rPr>
          <w:rFonts w:ascii="Times New Roman" w:eastAsia="Times New Roman" w:hAnsi="Times New Roman" w:cs="Times New Roman"/>
          <w:color w:val="000000"/>
          <w:sz w:val="24"/>
          <w:szCs w:val="24"/>
          <w:lang w:eastAsia="en-IN"/>
        </w:rPr>
        <w:t>data exercises with MS Excel. Participants will be expected to get their laptops for each session. After discussing each topic, we will apply the concepts learnt in the topic to some datasets. These will be a mix of individual and group exercises depending on the complexity of the topics covered.</w:t>
      </w:r>
    </w:p>
    <w:p w14:paraId="69CB828B" w14:textId="77777777" w:rsidR="008C50CE" w:rsidRPr="00C43D33" w:rsidRDefault="008C50CE" w:rsidP="00C43D33">
      <w:pPr>
        <w:spacing w:after="0" w:line="276" w:lineRule="auto"/>
        <w:rPr>
          <w:rFonts w:ascii="Times New Roman" w:eastAsia="Times New Roman" w:hAnsi="Times New Roman" w:cs="Times New Roman"/>
          <w:b/>
          <w:bCs/>
          <w:color w:val="000000"/>
          <w:sz w:val="24"/>
          <w:szCs w:val="24"/>
          <w:lang w:eastAsia="en-IN"/>
        </w:rPr>
      </w:pPr>
    </w:p>
    <w:p w14:paraId="2937B818" w14:textId="5E713BEB" w:rsidR="00892408" w:rsidRPr="00C43D33" w:rsidRDefault="00892408" w:rsidP="00C43D33">
      <w:pPr>
        <w:spacing w:after="0" w:line="276" w:lineRule="auto"/>
        <w:rPr>
          <w:rFonts w:ascii="Times New Roman" w:eastAsia="Times New Roman" w:hAnsi="Times New Roman" w:cs="Times New Roman"/>
          <w:sz w:val="24"/>
          <w:szCs w:val="24"/>
          <w:lang w:eastAsia="en-IN"/>
        </w:rPr>
      </w:pPr>
      <w:r w:rsidRPr="00C43D33">
        <w:rPr>
          <w:rFonts w:ascii="Times New Roman" w:eastAsia="Times New Roman" w:hAnsi="Times New Roman" w:cs="Times New Roman"/>
          <w:b/>
          <w:bCs/>
          <w:color w:val="000000"/>
          <w:sz w:val="24"/>
          <w:szCs w:val="24"/>
          <w:lang w:eastAsia="en-IN"/>
        </w:rPr>
        <w:t>Session Plan</w:t>
      </w:r>
    </w:p>
    <w:tbl>
      <w:tblPr>
        <w:tblW w:w="0" w:type="auto"/>
        <w:tblCellMar>
          <w:top w:w="15" w:type="dxa"/>
          <w:left w:w="15" w:type="dxa"/>
          <w:bottom w:w="15" w:type="dxa"/>
          <w:right w:w="15" w:type="dxa"/>
        </w:tblCellMar>
        <w:tblLook w:val="04A0" w:firstRow="1" w:lastRow="0" w:firstColumn="1" w:lastColumn="0" w:noHBand="0" w:noVBand="1"/>
      </w:tblPr>
      <w:tblGrid>
        <w:gridCol w:w="2684"/>
        <w:gridCol w:w="6322"/>
      </w:tblGrid>
      <w:tr w:rsidR="001D6245" w:rsidRPr="00C43D33" w14:paraId="3EF4C1EB" w14:textId="77777777" w:rsidTr="001D6245">
        <w:tc>
          <w:tcPr>
            <w:tcW w:w="268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99E3CD8" w14:textId="77777777" w:rsidR="001D6245" w:rsidRPr="00C43D33" w:rsidRDefault="001D6245" w:rsidP="00C43D33">
            <w:pPr>
              <w:spacing w:after="0" w:line="276" w:lineRule="auto"/>
              <w:rPr>
                <w:rFonts w:ascii="Times New Roman" w:eastAsia="Times New Roman" w:hAnsi="Times New Roman" w:cs="Times New Roman"/>
                <w:sz w:val="24"/>
                <w:szCs w:val="24"/>
                <w:lang w:eastAsia="en-IN"/>
              </w:rPr>
            </w:pPr>
            <w:r w:rsidRPr="00C43D33">
              <w:rPr>
                <w:rFonts w:ascii="Times New Roman" w:eastAsia="Times New Roman" w:hAnsi="Times New Roman" w:cs="Times New Roman"/>
                <w:color w:val="000000"/>
                <w:sz w:val="24"/>
                <w:szCs w:val="24"/>
                <w:lang w:eastAsia="en-IN"/>
              </w:rPr>
              <w:t>Session No.</w:t>
            </w:r>
          </w:p>
        </w:tc>
        <w:tc>
          <w:tcPr>
            <w:tcW w:w="632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91194A" w14:textId="77777777" w:rsidR="001D6245" w:rsidRPr="00C43D33" w:rsidRDefault="001D6245" w:rsidP="00C43D33">
            <w:pPr>
              <w:spacing w:after="0" w:line="276" w:lineRule="auto"/>
              <w:rPr>
                <w:rFonts w:ascii="Times New Roman" w:eastAsia="Times New Roman" w:hAnsi="Times New Roman" w:cs="Times New Roman"/>
                <w:sz w:val="24"/>
                <w:szCs w:val="24"/>
                <w:lang w:eastAsia="en-IN"/>
              </w:rPr>
            </w:pPr>
            <w:r w:rsidRPr="00C43D33">
              <w:rPr>
                <w:rFonts w:ascii="Times New Roman" w:eastAsia="Times New Roman" w:hAnsi="Times New Roman" w:cs="Times New Roman"/>
                <w:color w:val="000000"/>
                <w:sz w:val="24"/>
                <w:szCs w:val="24"/>
                <w:lang w:eastAsia="en-IN"/>
              </w:rPr>
              <w:t>Topics</w:t>
            </w:r>
          </w:p>
        </w:tc>
      </w:tr>
      <w:tr w:rsidR="001D6245" w:rsidRPr="00C43D33" w14:paraId="5788FC5D" w14:textId="77777777" w:rsidTr="001D6245">
        <w:tc>
          <w:tcPr>
            <w:tcW w:w="268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EC02B83" w14:textId="7AA58BFF" w:rsidR="001D6245" w:rsidRPr="00C43D33" w:rsidRDefault="001D6245" w:rsidP="00C43D33">
            <w:pPr>
              <w:spacing w:after="0" w:line="276" w:lineRule="auto"/>
              <w:rPr>
                <w:rFonts w:ascii="Times New Roman" w:eastAsia="Times New Roman" w:hAnsi="Times New Roman" w:cs="Times New Roman"/>
                <w:sz w:val="24"/>
                <w:szCs w:val="24"/>
                <w:lang w:eastAsia="en-IN"/>
              </w:rPr>
            </w:pPr>
            <w:r w:rsidRPr="00C43D33">
              <w:rPr>
                <w:rFonts w:ascii="Times New Roman" w:eastAsia="Times New Roman" w:hAnsi="Times New Roman" w:cs="Times New Roman"/>
                <w:color w:val="000000"/>
                <w:sz w:val="24"/>
                <w:szCs w:val="24"/>
                <w:lang w:eastAsia="en-IN"/>
              </w:rPr>
              <w:t>1 &amp; 2- Summarizing Data using Basic Statistics</w:t>
            </w:r>
          </w:p>
        </w:tc>
        <w:tc>
          <w:tcPr>
            <w:tcW w:w="632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5223F2" w14:textId="4B09AFD7" w:rsidR="001D6245" w:rsidRPr="00C43D33" w:rsidRDefault="001D6245" w:rsidP="00C43D33">
            <w:pPr>
              <w:spacing w:after="0" w:line="276" w:lineRule="auto"/>
              <w:rPr>
                <w:rFonts w:ascii="Times New Roman" w:eastAsia="Times New Roman" w:hAnsi="Times New Roman" w:cs="Times New Roman"/>
                <w:sz w:val="24"/>
                <w:szCs w:val="24"/>
                <w:lang w:eastAsia="en-IN"/>
              </w:rPr>
            </w:pPr>
            <w:r>
              <w:rPr>
                <w:rFonts w:ascii="Times New Roman" w:eastAsia="Times New Roman" w:hAnsi="Times New Roman" w:cs="Times New Roman"/>
                <w:color w:val="000000"/>
                <w:sz w:val="24"/>
                <w:szCs w:val="24"/>
                <w:lang w:eastAsia="en-IN"/>
              </w:rPr>
              <w:t>a</w:t>
            </w:r>
            <w:r w:rsidRPr="00C43D33">
              <w:rPr>
                <w:rFonts w:ascii="Times New Roman" w:eastAsia="Times New Roman" w:hAnsi="Times New Roman" w:cs="Times New Roman"/>
                <w:color w:val="000000"/>
                <w:sz w:val="24"/>
                <w:szCs w:val="24"/>
                <w:lang w:eastAsia="en-IN"/>
              </w:rPr>
              <w:t>) Introduction to Statistics</w:t>
            </w:r>
          </w:p>
          <w:p w14:paraId="1339CF36" w14:textId="6AB35155" w:rsidR="001D6245" w:rsidRPr="00C43D33" w:rsidRDefault="001D6245" w:rsidP="00C43D33">
            <w:pPr>
              <w:spacing w:after="0" w:line="276" w:lineRule="auto"/>
              <w:rPr>
                <w:rFonts w:ascii="Times New Roman" w:eastAsia="Times New Roman" w:hAnsi="Times New Roman" w:cs="Times New Roman"/>
                <w:sz w:val="24"/>
                <w:szCs w:val="24"/>
                <w:lang w:eastAsia="en-IN"/>
              </w:rPr>
            </w:pPr>
            <w:r>
              <w:rPr>
                <w:rFonts w:ascii="Times New Roman" w:eastAsia="Times New Roman" w:hAnsi="Times New Roman" w:cs="Times New Roman"/>
                <w:color w:val="000000"/>
                <w:sz w:val="24"/>
                <w:szCs w:val="24"/>
                <w:lang w:eastAsia="en-IN"/>
              </w:rPr>
              <w:t>b</w:t>
            </w:r>
            <w:r w:rsidRPr="00C43D33">
              <w:rPr>
                <w:rFonts w:ascii="Times New Roman" w:eastAsia="Times New Roman" w:hAnsi="Times New Roman" w:cs="Times New Roman"/>
                <w:color w:val="000000"/>
                <w:sz w:val="24"/>
                <w:szCs w:val="24"/>
                <w:lang w:eastAsia="en-IN"/>
              </w:rPr>
              <w:t>) Descriptive Statistics- Measures of central tendency and variation, covariance and correlation</w:t>
            </w:r>
          </w:p>
        </w:tc>
      </w:tr>
      <w:tr w:rsidR="001D6245" w:rsidRPr="00C43D33" w14:paraId="190F068B" w14:textId="77777777" w:rsidTr="001D6245">
        <w:tc>
          <w:tcPr>
            <w:tcW w:w="268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4665F6" w14:textId="7D94D167" w:rsidR="001D6245" w:rsidRPr="00C43D33" w:rsidRDefault="001D6245" w:rsidP="00C43D33">
            <w:pPr>
              <w:spacing w:after="0" w:line="276" w:lineRule="auto"/>
              <w:rPr>
                <w:rFonts w:ascii="Times New Roman" w:eastAsia="Times New Roman" w:hAnsi="Times New Roman" w:cs="Times New Roman"/>
                <w:sz w:val="24"/>
                <w:szCs w:val="24"/>
                <w:lang w:eastAsia="en-IN"/>
              </w:rPr>
            </w:pPr>
            <w:r w:rsidRPr="00C43D33">
              <w:rPr>
                <w:rFonts w:ascii="Times New Roman" w:eastAsia="Times New Roman" w:hAnsi="Times New Roman" w:cs="Times New Roman"/>
                <w:color w:val="000000"/>
                <w:sz w:val="24"/>
                <w:szCs w:val="24"/>
                <w:lang w:eastAsia="en-IN"/>
              </w:rPr>
              <w:t>3 &amp; 4- Distribution matters</w:t>
            </w:r>
          </w:p>
        </w:tc>
        <w:tc>
          <w:tcPr>
            <w:tcW w:w="632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0C2509A" w14:textId="638C7AC3" w:rsidR="001D6245" w:rsidRPr="00C43D33" w:rsidRDefault="001D6245" w:rsidP="00C43D33">
            <w:pPr>
              <w:spacing w:after="0" w:line="276" w:lineRule="auto"/>
              <w:rPr>
                <w:rFonts w:ascii="Times New Roman" w:eastAsia="Times New Roman" w:hAnsi="Times New Roman" w:cs="Times New Roman"/>
                <w:sz w:val="24"/>
                <w:szCs w:val="24"/>
                <w:lang w:eastAsia="en-IN"/>
              </w:rPr>
            </w:pPr>
            <w:r>
              <w:rPr>
                <w:rFonts w:ascii="Times New Roman" w:eastAsia="Times New Roman" w:hAnsi="Times New Roman" w:cs="Times New Roman"/>
                <w:color w:val="000000"/>
                <w:sz w:val="24"/>
                <w:szCs w:val="24"/>
                <w:lang w:eastAsia="en-IN"/>
              </w:rPr>
              <w:t>a</w:t>
            </w:r>
            <w:r w:rsidRPr="00C43D33">
              <w:rPr>
                <w:rFonts w:ascii="Times New Roman" w:eastAsia="Times New Roman" w:hAnsi="Times New Roman" w:cs="Times New Roman"/>
                <w:color w:val="000000"/>
                <w:sz w:val="24"/>
                <w:szCs w:val="24"/>
                <w:lang w:eastAsia="en-IN"/>
              </w:rPr>
              <w:t>) Basic Probability</w:t>
            </w:r>
          </w:p>
          <w:p w14:paraId="499B13AA" w14:textId="0A7624BC" w:rsidR="001D6245" w:rsidRPr="00C43D33" w:rsidRDefault="001D6245" w:rsidP="00C43D33">
            <w:pPr>
              <w:spacing w:after="0" w:line="276" w:lineRule="auto"/>
              <w:rPr>
                <w:rFonts w:ascii="Times New Roman" w:eastAsia="Times New Roman" w:hAnsi="Times New Roman" w:cs="Times New Roman"/>
                <w:sz w:val="24"/>
                <w:szCs w:val="24"/>
                <w:lang w:eastAsia="en-IN"/>
              </w:rPr>
            </w:pPr>
            <w:r>
              <w:rPr>
                <w:rFonts w:ascii="Times New Roman" w:eastAsia="Times New Roman" w:hAnsi="Times New Roman" w:cs="Times New Roman"/>
                <w:color w:val="000000"/>
                <w:sz w:val="24"/>
                <w:szCs w:val="24"/>
                <w:lang w:eastAsia="en-IN"/>
              </w:rPr>
              <w:t>b</w:t>
            </w:r>
            <w:r w:rsidRPr="00C43D33">
              <w:rPr>
                <w:rFonts w:ascii="Times New Roman" w:eastAsia="Times New Roman" w:hAnsi="Times New Roman" w:cs="Times New Roman"/>
                <w:color w:val="000000"/>
                <w:sz w:val="24"/>
                <w:szCs w:val="24"/>
                <w:lang w:eastAsia="en-IN"/>
              </w:rPr>
              <w:t>) Normal Distribution</w:t>
            </w:r>
          </w:p>
        </w:tc>
      </w:tr>
      <w:tr w:rsidR="001D6245" w:rsidRPr="00C43D33" w14:paraId="79DA3C87" w14:textId="77777777" w:rsidTr="001D6245">
        <w:trPr>
          <w:trHeight w:val="1012"/>
        </w:trPr>
        <w:tc>
          <w:tcPr>
            <w:tcW w:w="2684" w:type="dxa"/>
            <w:tcBorders>
              <w:top w:val="single" w:sz="8" w:space="0" w:color="000000"/>
              <w:left w:val="single" w:sz="8" w:space="0" w:color="000000"/>
              <w:bottom w:val="single" w:sz="4" w:space="0" w:color="auto"/>
              <w:right w:val="single" w:sz="8" w:space="0" w:color="000000"/>
            </w:tcBorders>
            <w:tcMar>
              <w:top w:w="100" w:type="dxa"/>
              <w:left w:w="100" w:type="dxa"/>
              <w:bottom w:w="100" w:type="dxa"/>
              <w:right w:w="100" w:type="dxa"/>
            </w:tcMar>
            <w:hideMark/>
          </w:tcPr>
          <w:p w14:paraId="707AD4C4" w14:textId="19D14AF2" w:rsidR="001D6245" w:rsidRPr="00C43D33" w:rsidRDefault="001D6245" w:rsidP="00C43D33">
            <w:pPr>
              <w:spacing w:after="0" w:line="276" w:lineRule="auto"/>
              <w:rPr>
                <w:rFonts w:ascii="Times New Roman" w:eastAsia="Times New Roman" w:hAnsi="Times New Roman" w:cs="Times New Roman"/>
                <w:sz w:val="24"/>
                <w:szCs w:val="24"/>
                <w:lang w:eastAsia="en-IN"/>
              </w:rPr>
            </w:pPr>
            <w:r w:rsidRPr="00C43D33">
              <w:rPr>
                <w:rFonts w:ascii="Times New Roman" w:eastAsia="Times New Roman" w:hAnsi="Times New Roman" w:cs="Times New Roman"/>
                <w:color w:val="000000"/>
                <w:sz w:val="24"/>
                <w:szCs w:val="24"/>
                <w:lang w:eastAsia="en-IN"/>
              </w:rPr>
              <w:t>5-6  Testing and confidence!</w:t>
            </w:r>
          </w:p>
        </w:tc>
        <w:tc>
          <w:tcPr>
            <w:tcW w:w="6322" w:type="dxa"/>
            <w:tcBorders>
              <w:top w:val="single" w:sz="8" w:space="0" w:color="000000"/>
              <w:left w:val="single" w:sz="8" w:space="0" w:color="000000"/>
              <w:bottom w:val="single" w:sz="4" w:space="0" w:color="auto"/>
              <w:right w:val="single" w:sz="8" w:space="0" w:color="000000"/>
            </w:tcBorders>
            <w:tcMar>
              <w:top w:w="100" w:type="dxa"/>
              <w:left w:w="100" w:type="dxa"/>
              <w:bottom w:w="100" w:type="dxa"/>
              <w:right w:w="100" w:type="dxa"/>
            </w:tcMar>
            <w:hideMark/>
          </w:tcPr>
          <w:p w14:paraId="020BC467" w14:textId="7C4CDB9D" w:rsidR="001D6245" w:rsidRPr="00C43D33" w:rsidRDefault="001D6245" w:rsidP="00C43D33">
            <w:pPr>
              <w:spacing w:after="0" w:line="276" w:lineRule="auto"/>
              <w:rPr>
                <w:rFonts w:ascii="Times New Roman" w:eastAsia="Times New Roman" w:hAnsi="Times New Roman" w:cs="Times New Roman"/>
                <w:sz w:val="24"/>
                <w:szCs w:val="24"/>
                <w:lang w:eastAsia="en-IN"/>
              </w:rPr>
            </w:pPr>
            <w:r>
              <w:rPr>
                <w:rFonts w:ascii="Times New Roman" w:eastAsia="Times New Roman" w:hAnsi="Times New Roman" w:cs="Times New Roman"/>
                <w:color w:val="000000"/>
                <w:sz w:val="24"/>
                <w:szCs w:val="24"/>
                <w:lang w:eastAsia="en-IN"/>
              </w:rPr>
              <w:t xml:space="preserve">a) </w:t>
            </w:r>
            <w:r w:rsidRPr="00C43D33">
              <w:rPr>
                <w:rFonts w:ascii="Times New Roman" w:eastAsia="Times New Roman" w:hAnsi="Times New Roman" w:cs="Times New Roman"/>
                <w:color w:val="000000"/>
                <w:sz w:val="24"/>
                <w:szCs w:val="24"/>
                <w:lang w:eastAsia="en-IN"/>
              </w:rPr>
              <w:t>Confidence interval estimates for the mean and proportion</w:t>
            </w:r>
          </w:p>
          <w:p w14:paraId="33414DFA" w14:textId="582AAE89" w:rsidR="001D6245" w:rsidRPr="00C43D33" w:rsidRDefault="001D6245" w:rsidP="00C43D33">
            <w:pPr>
              <w:spacing w:after="0" w:line="276" w:lineRule="auto"/>
              <w:rPr>
                <w:rFonts w:ascii="Times New Roman" w:eastAsia="Times New Roman" w:hAnsi="Times New Roman" w:cs="Times New Roman"/>
                <w:sz w:val="24"/>
                <w:szCs w:val="24"/>
                <w:lang w:eastAsia="en-IN"/>
              </w:rPr>
            </w:pPr>
            <w:r>
              <w:rPr>
                <w:rFonts w:ascii="Times New Roman" w:eastAsia="Times New Roman" w:hAnsi="Times New Roman" w:cs="Times New Roman"/>
                <w:color w:val="000000"/>
                <w:sz w:val="24"/>
                <w:szCs w:val="24"/>
                <w:lang w:eastAsia="en-IN"/>
              </w:rPr>
              <w:t xml:space="preserve">b) </w:t>
            </w:r>
            <w:r w:rsidRPr="00C43D33">
              <w:rPr>
                <w:rFonts w:ascii="Times New Roman" w:eastAsia="Times New Roman" w:hAnsi="Times New Roman" w:cs="Times New Roman"/>
                <w:color w:val="000000"/>
                <w:sz w:val="24"/>
                <w:szCs w:val="24"/>
                <w:lang w:eastAsia="en-IN"/>
              </w:rPr>
              <w:t>Hypothesis testing- One sample t-test, one-tail vs two- tail tests, Two sample t-test</w:t>
            </w:r>
          </w:p>
        </w:tc>
      </w:tr>
      <w:tr w:rsidR="001D6245" w:rsidRPr="00C43D33" w14:paraId="1AF26E67" w14:textId="77777777" w:rsidTr="001D6245">
        <w:tc>
          <w:tcPr>
            <w:tcW w:w="2684" w:type="dxa"/>
            <w:tcBorders>
              <w:top w:val="single" w:sz="4" w:space="0" w:color="auto"/>
              <w:left w:val="single" w:sz="8" w:space="0" w:color="000000"/>
              <w:bottom w:val="single" w:sz="8" w:space="0" w:color="000000"/>
              <w:right w:val="single" w:sz="8" w:space="0" w:color="000000"/>
            </w:tcBorders>
            <w:tcMar>
              <w:top w:w="100" w:type="dxa"/>
              <w:left w:w="100" w:type="dxa"/>
              <w:bottom w:w="100" w:type="dxa"/>
              <w:right w:w="100" w:type="dxa"/>
            </w:tcMar>
            <w:hideMark/>
          </w:tcPr>
          <w:p w14:paraId="5159DEB5" w14:textId="5BAB0914" w:rsidR="001D6245" w:rsidRPr="00C43D33" w:rsidRDefault="001D6245" w:rsidP="00C43D33">
            <w:pPr>
              <w:spacing w:after="0" w:line="276" w:lineRule="auto"/>
              <w:rPr>
                <w:rFonts w:ascii="Times New Roman" w:eastAsia="Times New Roman" w:hAnsi="Times New Roman" w:cs="Times New Roman"/>
                <w:sz w:val="24"/>
                <w:szCs w:val="24"/>
                <w:lang w:eastAsia="en-IN"/>
              </w:rPr>
            </w:pPr>
            <w:r w:rsidRPr="00C43D33">
              <w:rPr>
                <w:rFonts w:ascii="Times New Roman" w:eastAsia="Times New Roman" w:hAnsi="Times New Roman" w:cs="Times New Roman"/>
                <w:color w:val="000000"/>
                <w:sz w:val="24"/>
                <w:szCs w:val="24"/>
                <w:lang w:eastAsia="en-IN"/>
              </w:rPr>
              <w:t>7-8 Comparing</w:t>
            </w:r>
          </w:p>
        </w:tc>
        <w:tc>
          <w:tcPr>
            <w:tcW w:w="6322" w:type="dxa"/>
            <w:tcBorders>
              <w:top w:val="single" w:sz="4" w:space="0" w:color="auto"/>
              <w:left w:val="single" w:sz="8" w:space="0" w:color="000000"/>
              <w:bottom w:val="single" w:sz="8" w:space="0" w:color="000000"/>
              <w:right w:val="single" w:sz="8" w:space="0" w:color="000000"/>
            </w:tcBorders>
            <w:tcMar>
              <w:top w:w="100" w:type="dxa"/>
              <w:left w:w="100" w:type="dxa"/>
              <w:bottom w:w="100" w:type="dxa"/>
              <w:right w:w="100" w:type="dxa"/>
            </w:tcMar>
            <w:hideMark/>
          </w:tcPr>
          <w:p w14:paraId="7FC1A762" w14:textId="7409EDCC" w:rsidR="001D6245" w:rsidRPr="00C43D33" w:rsidRDefault="001D6245" w:rsidP="00C43D33">
            <w:pPr>
              <w:spacing w:after="0" w:line="276" w:lineRule="auto"/>
              <w:rPr>
                <w:rFonts w:ascii="Times New Roman" w:eastAsia="Times New Roman" w:hAnsi="Times New Roman" w:cs="Times New Roman"/>
                <w:sz w:val="24"/>
                <w:szCs w:val="24"/>
                <w:lang w:eastAsia="en-IN"/>
              </w:rPr>
            </w:pPr>
            <w:r w:rsidRPr="00C43D33">
              <w:rPr>
                <w:rFonts w:ascii="Times New Roman" w:eastAsia="Times New Roman" w:hAnsi="Times New Roman" w:cs="Times New Roman"/>
                <w:color w:val="000000"/>
                <w:sz w:val="24"/>
                <w:szCs w:val="24"/>
                <w:lang w:eastAsia="en-IN"/>
              </w:rPr>
              <w:t>ANOVA (One way and two way)</w:t>
            </w:r>
          </w:p>
        </w:tc>
      </w:tr>
      <w:tr w:rsidR="001D6245" w:rsidRPr="00C43D33" w14:paraId="53A8F678" w14:textId="77777777" w:rsidTr="001D6245">
        <w:tc>
          <w:tcPr>
            <w:tcW w:w="268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2A7300" w14:textId="029C8EB4" w:rsidR="001D6245" w:rsidRPr="00C43D33" w:rsidRDefault="001D6245" w:rsidP="00C43D33">
            <w:pPr>
              <w:spacing w:after="0" w:line="276" w:lineRule="auto"/>
              <w:rPr>
                <w:rFonts w:ascii="Times New Roman" w:eastAsia="Times New Roman" w:hAnsi="Times New Roman" w:cs="Times New Roman"/>
                <w:sz w:val="24"/>
                <w:szCs w:val="24"/>
                <w:lang w:eastAsia="en-IN"/>
              </w:rPr>
            </w:pPr>
            <w:r w:rsidRPr="00C43D33">
              <w:rPr>
                <w:rFonts w:ascii="Times New Roman" w:eastAsia="Times New Roman" w:hAnsi="Times New Roman" w:cs="Times New Roman"/>
                <w:sz w:val="24"/>
                <w:szCs w:val="24"/>
                <w:lang w:eastAsia="en-IN"/>
              </w:rPr>
              <w:t>9-10 When everything matters!</w:t>
            </w:r>
          </w:p>
        </w:tc>
        <w:tc>
          <w:tcPr>
            <w:tcW w:w="632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8A7CE1" w14:textId="23370FC9" w:rsidR="001D6245" w:rsidRPr="00C43D33" w:rsidRDefault="001D6245" w:rsidP="00C43D33">
            <w:pPr>
              <w:spacing w:after="0" w:line="276" w:lineRule="auto"/>
              <w:rPr>
                <w:rFonts w:ascii="Times New Roman" w:eastAsia="Times New Roman" w:hAnsi="Times New Roman" w:cs="Times New Roman"/>
                <w:sz w:val="24"/>
                <w:szCs w:val="24"/>
                <w:lang w:eastAsia="en-IN"/>
              </w:rPr>
            </w:pPr>
            <w:r w:rsidRPr="00C43D33">
              <w:rPr>
                <w:rFonts w:ascii="Times New Roman" w:eastAsia="Times New Roman" w:hAnsi="Times New Roman" w:cs="Times New Roman"/>
                <w:color w:val="000000"/>
                <w:sz w:val="24"/>
                <w:szCs w:val="24"/>
                <w:lang w:eastAsia="en-IN"/>
              </w:rPr>
              <w:t>Simple and Multiple Linear Regression</w:t>
            </w:r>
          </w:p>
        </w:tc>
      </w:tr>
    </w:tbl>
    <w:p w14:paraId="2310BA3C" w14:textId="77777777" w:rsidR="00D2138B" w:rsidRPr="00C43D33" w:rsidRDefault="00D2138B" w:rsidP="005B0BA9">
      <w:pPr>
        <w:spacing w:line="276" w:lineRule="auto"/>
        <w:rPr>
          <w:rFonts w:ascii="Times New Roman" w:hAnsi="Times New Roman" w:cs="Times New Roman"/>
          <w:sz w:val="24"/>
          <w:szCs w:val="24"/>
        </w:rPr>
      </w:pPr>
    </w:p>
    <w:sectPr w:rsidR="00D2138B" w:rsidRPr="00C43D3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Raavi">
    <w:panose1 w:val="020B0502040204020203"/>
    <w:charset w:val="00"/>
    <w:family w:val="swiss"/>
    <w:pitch w:val="variable"/>
    <w:sig w:usb0="0002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623859"/>
    <w:multiLevelType w:val="multilevel"/>
    <w:tmpl w:val="E9A03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981972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7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2408"/>
    <w:rsid w:val="000F2857"/>
    <w:rsid w:val="00136CC9"/>
    <w:rsid w:val="00176DDC"/>
    <w:rsid w:val="001D6245"/>
    <w:rsid w:val="002950EA"/>
    <w:rsid w:val="002D2B9C"/>
    <w:rsid w:val="002D4B9B"/>
    <w:rsid w:val="003337AA"/>
    <w:rsid w:val="00334491"/>
    <w:rsid w:val="003348E9"/>
    <w:rsid w:val="00363186"/>
    <w:rsid w:val="003A0105"/>
    <w:rsid w:val="004B0B4C"/>
    <w:rsid w:val="00501C6B"/>
    <w:rsid w:val="0050465C"/>
    <w:rsid w:val="00550FC9"/>
    <w:rsid w:val="005B0BA9"/>
    <w:rsid w:val="005E579B"/>
    <w:rsid w:val="0061684F"/>
    <w:rsid w:val="00635283"/>
    <w:rsid w:val="0066031D"/>
    <w:rsid w:val="00676847"/>
    <w:rsid w:val="00706D8B"/>
    <w:rsid w:val="00724171"/>
    <w:rsid w:val="007B6526"/>
    <w:rsid w:val="007B66BE"/>
    <w:rsid w:val="0081267F"/>
    <w:rsid w:val="00892408"/>
    <w:rsid w:val="008C50CE"/>
    <w:rsid w:val="0091293C"/>
    <w:rsid w:val="00A508D6"/>
    <w:rsid w:val="00A65741"/>
    <w:rsid w:val="00B20E81"/>
    <w:rsid w:val="00C04D38"/>
    <w:rsid w:val="00C43D33"/>
    <w:rsid w:val="00CD586A"/>
    <w:rsid w:val="00D2138B"/>
    <w:rsid w:val="00D6424B"/>
    <w:rsid w:val="00D85076"/>
    <w:rsid w:val="00DA1085"/>
    <w:rsid w:val="00E05FED"/>
    <w:rsid w:val="00F467D4"/>
    <w:rsid w:val="00F9737D"/>
    <w:rsid w:val="00FC01F8"/>
    <w:rsid w:val="00FD11CC"/>
  </w:rsids>
  <m:mathPr>
    <m:mathFont m:val="Cambria Math"/>
    <m:brkBin m:val="before"/>
    <m:brkBinSub m:val="--"/>
    <m:smallFrac m:val="0"/>
    <m:dispDef/>
    <m:lMargin m:val="0"/>
    <m:rMargin m:val="0"/>
    <m:defJc m:val="centerGroup"/>
    <m:wrapIndent m:val="1440"/>
    <m:intLim m:val="subSup"/>
    <m:naryLim m:val="undOvr"/>
  </m:mathPr>
  <w:themeFontLang w:val="en-IN" w:bidi="p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EF0363"/>
  <w15:chartTrackingRefBased/>
  <w15:docId w15:val="{02991490-9216-410F-A8E6-D4F052AA76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92408"/>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ListParagraph">
    <w:name w:val="List Paragraph"/>
    <w:basedOn w:val="Normal"/>
    <w:uiPriority w:val="34"/>
    <w:qFormat/>
    <w:rsid w:val="00706D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90147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307</Words>
  <Characters>1751</Characters>
  <Application>Microsoft Office Word</Application>
  <DocSecurity>0</DocSecurity>
  <Lines>14</Lines>
  <Paragraphs>4</Paragraphs>
  <ScaleCrop>false</ScaleCrop>
  <Company/>
  <LinksUpToDate>false</LinksUpToDate>
  <CharactersWithSpaces>2054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Ajaybir Singh</dc:creator>
  <cp:keywords/>
  <dc:description/>
  <cp:lastModifiedBy>Chitre, Chetan</cp:lastModifiedBy>
  <cp:revision>4</cp:revision>
  <dcterms:created xsi:type="dcterms:W3CDTF">2023-02-13T06:43:00Z</dcterms:created>
  <dcterms:modified xsi:type="dcterms:W3CDTF">2023-02-13T06:48:00Z</dcterms:modified>
</cp:coreProperties>
</file>