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47211E" w14:textId="75E5F929" w:rsidR="005E0735" w:rsidRDefault="00DF110A">
      <w:pPr>
        <w:spacing w:before="29"/>
        <w:ind w:right="818"/>
        <w:jc w:val="right"/>
        <w:rPr>
          <w:rFonts w:ascii="Carlito"/>
          <w:sz w:val="21"/>
        </w:rPr>
      </w:pPr>
      <w:r>
        <w:rPr>
          <w:rFonts w:ascii="Carlito"/>
          <w:w w:val="99"/>
          <w:sz w:val="21"/>
        </w:rPr>
        <w:t>1</w:t>
      </w:r>
    </w:p>
    <w:p w14:paraId="61CE4A0C" w14:textId="77777777" w:rsidR="005E0735" w:rsidRDefault="005E0735">
      <w:pPr>
        <w:pStyle w:val="BodyText"/>
        <w:rPr>
          <w:rFonts w:ascii="Carlito"/>
          <w:sz w:val="20"/>
        </w:rPr>
      </w:pPr>
    </w:p>
    <w:p w14:paraId="41FB9982" w14:textId="77777777" w:rsidR="005E0735" w:rsidRDefault="005E0735">
      <w:pPr>
        <w:pStyle w:val="BodyText"/>
        <w:rPr>
          <w:rFonts w:ascii="Carlito"/>
          <w:sz w:val="20"/>
        </w:rPr>
      </w:pPr>
    </w:p>
    <w:p w14:paraId="6C3CE053" w14:textId="77777777" w:rsidR="005E0735" w:rsidRDefault="005E0735">
      <w:pPr>
        <w:pStyle w:val="BodyText"/>
        <w:rPr>
          <w:rFonts w:ascii="Carlito"/>
          <w:sz w:val="20"/>
        </w:rPr>
      </w:pPr>
    </w:p>
    <w:p w14:paraId="7676B0A8" w14:textId="77777777" w:rsidR="005E0735" w:rsidRDefault="005E0735">
      <w:pPr>
        <w:pStyle w:val="BodyText"/>
        <w:rPr>
          <w:rFonts w:ascii="Carlito"/>
          <w:sz w:val="20"/>
        </w:rPr>
      </w:pPr>
    </w:p>
    <w:p w14:paraId="42641B6F" w14:textId="77777777" w:rsidR="005E0735" w:rsidRDefault="005E0735">
      <w:pPr>
        <w:pStyle w:val="BodyText"/>
        <w:rPr>
          <w:rFonts w:ascii="Carlito"/>
          <w:sz w:val="20"/>
        </w:rPr>
      </w:pPr>
    </w:p>
    <w:p w14:paraId="157D5BA6" w14:textId="77777777" w:rsidR="005E0735" w:rsidRDefault="005E0735">
      <w:pPr>
        <w:pStyle w:val="BodyText"/>
        <w:rPr>
          <w:rFonts w:ascii="Carlito"/>
          <w:sz w:val="20"/>
        </w:rPr>
      </w:pPr>
    </w:p>
    <w:p w14:paraId="0531BF7B" w14:textId="77777777" w:rsidR="005E0735" w:rsidRDefault="005E0735">
      <w:pPr>
        <w:pStyle w:val="BodyText"/>
        <w:rPr>
          <w:rFonts w:ascii="Carlito"/>
          <w:sz w:val="20"/>
        </w:rPr>
      </w:pPr>
    </w:p>
    <w:p w14:paraId="608B92CB" w14:textId="77777777" w:rsidR="005E0735" w:rsidRDefault="005E0735">
      <w:pPr>
        <w:pStyle w:val="BodyText"/>
        <w:rPr>
          <w:rFonts w:ascii="Carlito"/>
          <w:sz w:val="20"/>
        </w:rPr>
      </w:pPr>
    </w:p>
    <w:p w14:paraId="658B7007" w14:textId="77777777" w:rsidR="005E0735" w:rsidRDefault="005E0735">
      <w:pPr>
        <w:pStyle w:val="BodyText"/>
        <w:rPr>
          <w:rFonts w:ascii="Carlito"/>
          <w:sz w:val="20"/>
        </w:rPr>
      </w:pPr>
    </w:p>
    <w:p w14:paraId="3155A72B" w14:textId="77777777" w:rsidR="005E0735" w:rsidRDefault="005E0735">
      <w:pPr>
        <w:pStyle w:val="BodyText"/>
        <w:rPr>
          <w:rFonts w:ascii="Carlito"/>
          <w:sz w:val="20"/>
        </w:rPr>
      </w:pPr>
    </w:p>
    <w:p w14:paraId="3DFAE24E" w14:textId="77777777" w:rsidR="005E0735" w:rsidRDefault="005E0735">
      <w:pPr>
        <w:pStyle w:val="BodyText"/>
        <w:rPr>
          <w:rFonts w:ascii="Carlito"/>
          <w:sz w:val="20"/>
        </w:rPr>
      </w:pPr>
    </w:p>
    <w:p w14:paraId="5CC8A154" w14:textId="77777777" w:rsidR="005E0735" w:rsidRDefault="005E0735">
      <w:pPr>
        <w:pStyle w:val="BodyText"/>
        <w:rPr>
          <w:rFonts w:ascii="Carlito"/>
          <w:sz w:val="20"/>
        </w:rPr>
      </w:pPr>
    </w:p>
    <w:p w14:paraId="17E1E8F0" w14:textId="77777777" w:rsidR="005E0735" w:rsidRDefault="005E0735">
      <w:pPr>
        <w:pStyle w:val="BodyText"/>
        <w:rPr>
          <w:rFonts w:ascii="Carlito"/>
          <w:sz w:val="20"/>
        </w:rPr>
      </w:pPr>
    </w:p>
    <w:p w14:paraId="50B1F55C" w14:textId="77777777" w:rsidR="005E0735" w:rsidRDefault="005E0735">
      <w:pPr>
        <w:pStyle w:val="BodyText"/>
        <w:rPr>
          <w:rFonts w:ascii="Carlito"/>
          <w:sz w:val="20"/>
        </w:rPr>
      </w:pPr>
    </w:p>
    <w:p w14:paraId="561EB0C6" w14:textId="77777777" w:rsidR="005E0735" w:rsidRDefault="005E0735">
      <w:pPr>
        <w:pStyle w:val="BodyText"/>
        <w:rPr>
          <w:rFonts w:ascii="Carlito"/>
          <w:sz w:val="20"/>
        </w:rPr>
      </w:pPr>
    </w:p>
    <w:p w14:paraId="72707A69" w14:textId="77777777" w:rsidR="005E0735" w:rsidRDefault="00DF110A">
      <w:pPr>
        <w:pStyle w:val="Title"/>
        <w:spacing w:line="300" w:lineRule="auto"/>
      </w:pPr>
      <w:r>
        <w:rPr>
          <w:color w:val="585858"/>
        </w:rPr>
        <w:t>Functional Area 04 Workplace Culture</w:t>
      </w:r>
    </w:p>
    <w:p w14:paraId="60151038" w14:textId="77777777" w:rsidR="005E0735" w:rsidRDefault="00DF110A">
      <w:pPr>
        <w:pStyle w:val="BodyText"/>
        <w:spacing w:line="20" w:lineRule="exact"/>
        <w:ind w:left="808"/>
        <w:rPr>
          <w:rFonts w:ascii="Caladea"/>
          <w:sz w:val="2"/>
        </w:rPr>
      </w:pPr>
      <w:r>
        <w:rPr>
          <w:rFonts w:ascii="Caladea"/>
          <w:noProof/>
          <w:sz w:val="2"/>
        </w:rPr>
        <w:drawing>
          <wp:inline distT="0" distB="0" distL="0" distR="0" wp14:anchorId="1AF41BB6" wp14:editId="21D7D482">
            <wp:extent cx="5788913" cy="10191"/>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788913" cy="10191"/>
                    </a:xfrm>
                    <a:prstGeom prst="rect">
                      <a:avLst/>
                    </a:prstGeom>
                  </pic:spPr>
                </pic:pic>
              </a:graphicData>
            </a:graphic>
          </wp:inline>
        </w:drawing>
      </w:r>
    </w:p>
    <w:p w14:paraId="231C1AC6" w14:textId="77777777" w:rsidR="005E0735" w:rsidRDefault="00DF110A">
      <w:pPr>
        <w:spacing w:before="369"/>
        <w:ind w:left="826"/>
        <w:rPr>
          <w:sz w:val="37"/>
        </w:rPr>
      </w:pPr>
      <w:r>
        <w:rPr>
          <w:color w:val="1F487C"/>
          <w:w w:val="90"/>
          <w:sz w:val="37"/>
        </w:rPr>
        <w:t>GLOBAL</w:t>
      </w:r>
      <w:r>
        <w:rPr>
          <w:color w:val="1F487C"/>
          <w:spacing w:val="-64"/>
          <w:w w:val="90"/>
          <w:sz w:val="37"/>
        </w:rPr>
        <w:t xml:space="preserve"> </w:t>
      </w:r>
      <w:r>
        <w:rPr>
          <w:color w:val="1F487C"/>
          <w:w w:val="90"/>
          <w:sz w:val="37"/>
        </w:rPr>
        <w:t>PROFESSIONAL</w:t>
      </w:r>
      <w:r>
        <w:rPr>
          <w:color w:val="1F487C"/>
          <w:spacing w:val="-58"/>
          <w:w w:val="90"/>
          <w:sz w:val="37"/>
        </w:rPr>
        <w:t xml:space="preserve"> </w:t>
      </w:r>
      <w:r>
        <w:rPr>
          <w:color w:val="1F487C"/>
          <w:w w:val="90"/>
          <w:sz w:val="37"/>
        </w:rPr>
        <w:t>IN</w:t>
      </w:r>
      <w:r>
        <w:rPr>
          <w:color w:val="1F487C"/>
          <w:spacing w:val="-65"/>
          <w:w w:val="90"/>
          <w:sz w:val="37"/>
        </w:rPr>
        <w:t xml:space="preserve"> </w:t>
      </w:r>
      <w:r>
        <w:rPr>
          <w:color w:val="1F487C"/>
          <w:w w:val="90"/>
          <w:sz w:val="37"/>
        </w:rPr>
        <w:t>HUMAN</w:t>
      </w:r>
      <w:r>
        <w:rPr>
          <w:color w:val="1F487C"/>
          <w:spacing w:val="-65"/>
          <w:w w:val="90"/>
          <w:sz w:val="37"/>
        </w:rPr>
        <w:t xml:space="preserve"> </w:t>
      </w:r>
      <w:r>
        <w:rPr>
          <w:color w:val="1F487C"/>
          <w:spacing w:val="-3"/>
          <w:w w:val="90"/>
          <w:sz w:val="37"/>
        </w:rPr>
        <w:t>RESOURCES</w:t>
      </w:r>
      <w:r>
        <w:rPr>
          <w:color w:val="1F487C"/>
          <w:spacing w:val="-62"/>
          <w:w w:val="90"/>
          <w:sz w:val="37"/>
        </w:rPr>
        <w:t xml:space="preserve"> </w:t>
      </w:r>
      <w:r>
        <w:rPr>
          <w:color w:val="1F487C"/>
          <w:w w:val="90"/>
          <w:sz w:val="37"/>
        </w:rPr>
        <w:t>(GPHR)</w:t>
      </w:r>
    </w:p>
    <w:p w14:paraId="083BDD06" w14:textId="77777777" w:rsidR="005E0735" w:rsidRDefault="00DF110A">
      <w:pPr>
        <w:spacing w:before="295"/>
        <w:ind w:left="826"/>
        <w:rPr>
          <w:sz w:val="37"/>
        </w:rPr>
      </w:pPr>
      <w:r>
        <w:rPr>
          <w:color w:val="1F487C"/>
          <w:spacing w:val="3"/>
          <w:sz w:val="37"/>
        </w:rPr>
        <w:t>2021</w:t>
      </w:r>
      <w:r>
        <w:rPr>
          <w:color w:val="1F487C"/>
          <w:spacing w:val="-52"/>
          <w:sz w:val="37"/>
        </w:rPr>
        <w:t xml:space="preserve"> </w:t>
      </w:r>
      <w:r>
        <w:rPr>
          <w:color w:val="1F487C"/>
          <w:sz w:val="37"/>
        </w:rPr>
        <w:t>EDITION</w:t>
      </w:r>
    </w:p>
    <w:p w14:paraId="7B9AE067" w14:textId="77777777" w:rsidR="005E0735" w:rsidRDefault="005E0735">
      <w:pPr>
        <w:pStyle w:val="BodyText"/>
        <w:rPr>
          <w:sz w:val="20"/>
        </w:rPr>
      </w:pPr>
    </w:p>
    <w:p w14:paraId="7F9FDC94" w14:textId="77777777" w:rsidR="005E0735" w:rsidRDefault="005E0735">
      <w:pPr>
        <w:pStyle w:val="BodyText"/>
        <w:rPr>
          <w:sz w:val="20"/>
        </w:rPr>
      </w:pPr>
    </w:p>
    <w:p w14:paraId="32DE2210" w14:textId="77777777" w:rsidR="005E0735" w:rsidRDefault="005E0735">
      <w:pPr>
        <w:pStyle w:val="BodyText"/>
        <w:rPr>
          <w:sz w:val="20"/>
        </w:rPr>
      </w:pPr>
    </w:p>
    <w:p w14:paraId="0ECD82E0" w14:textId="77777777" w:rsidR="005E0735" w:rsidRDefault="005E0735">
      <w:pPr>
        <w:pStyle w:val="BodyText"/>
        <w:rPr>
          <w:sz w:val="20"/>
        </w:rPr>
      </w:pPr>
    </w:p>
    <w:p w14:paraId="7D2294A7" w14:textId="77777777" w:rsidR="005E0735" w:rsidRDefault="005E0735">
      <w:pPr>
        <w:pStyle w:val="BodyText"/>
        <w:rPr>
          <w:sz w:val="20"/>
        </w:rPr>
      </w:pPr>
    </w:p>
    <w:p w14:paraId="32ADBD3C" w14:textId="77777777" w:rsidR="005E0735" w:rsidRDefault="005E0735">
      <w:pPr>
        <w:pStyle w:val="BodyText"/>
        <w:rPr>
          <w:sz w:val="20"/>
        </w:rPr>
      </w:pPr>
    </w:p>
    <w:p w14:paraId="4E41764C" w14:textId="77777777" w:rsidR="005E0735" w:rsidRDefault="005E0735">
      <w:pPr>
        <w:pStyle w:val="BodyText"/>
        <w:rPr>
          <w:sz w:val="20"/>
        </w:rPr>
      </w:pPr>
    </w:p>
    <w:p w14:paraId="406410BC" w14:textId="77777777" w:rsidR="005E0735" w:rsidRDefault="005E0735">
      <w:pPr>
        <w:pStyle w:val="BodyText"/>
        <w:rPr>
          <w:sz w:val="20"/>
        </w:rPr>
      </w:pPr>
    </w:p>
    <w:p w14:paraId="59E2CEF1" w14:textId="77777777" w:rsidR="005E0735" w:rsidRDefault="005E0735">
      <w:pPr>
        <w:pStyle w:val="BodyText"/>
        <w:rPr>
          <w:sz w:val="20"/>
        </w:rPr>
      </w:pPr>
    </w:p>
    <w:p w14:paraId="6D29DACD" w14:textId="77777777" w:rsidR="005E0735" w:rsidRDefault="005E0735">
      <w:pPr>
        <w:pStyle w:val="BodyText"/>
        <w:rPr>
          <w:sz w:val="20"/>
        </w:rPr>
      </w:pPr>
    </w:p>
    <w:p w14:paraId="79BBCFD9" w14:textId="77777777" w:rsidR="005E0735" w:rsidRDefault="005E0735">
      <w:pPr>
        <w:pStyle w:val="BodyText"/>
        <w:rPr>
          <w:sz w:val="20"/>
        </w:rPr>
      </w:pPr>
    </w:p>
    <w:p w14:paraId="3521AEE5" w14:textId="77777777" w:rsidR="005E0735" w:rsidRDefault="005E0735">
      <w:pPr>
        <w:pStyle w:val="BodyText"/>
        <w:rPr>
          <w:sz w:val="20"/>
        </w:rPr>
      </w:pPr>
    </w:p>
    <w:p w14:paraId="683F52CB" w14:textId="77777777" w:rsidR="005E0735" w:rsidRDefault="005E0735">
      <w:pPr>
        <w:pStyle w:val="BodyText"/>
        <w:rPr>
          <w:sz w:val="20"/>
        </w:rPr>
      </w:pPr>
    </w:p>
    <w:p w14:paraId="60581A26" w14:textId="77777777" w:rsidR="005E0735" w:rsidRDefault="005E0735">
      <w:pPr>
        <w:pStyle w:val="BodyText"/>
        <w:rPr>
          <w:sz w:val="20"/>
        </w:rPr>
      </w:pPr>
    </w:p>
    <w:p w14:paraId="2EF00CEE" w14:textId="77777777" w:rsidR="005E0735" w:rsidRDefault="005E0735">
      <w:pPr>
        <w:pStyle w:val="BodyText"/>
        <w:rPr>
          <w:sz w:val="20"/>
        </w:rPr>
      </w:pPr>
    </w:p>
    <w:p w14:paraId="4A2CDA3B" w14:textId="77777777" w:rsidR="005E0735" w:rsidRDefault="005E0735">
      <w:pPr>
        <w:pStyle w:val="BodyText"/>
        <w:rPr>
          <w:sz w:val="20"/>
        </w:rPr>
      </w:pPr>
    </w:p>
    <w:p w14:paraId="35BCE61F" w14:textId="77777777" w:rsidR="005E0735" w:rsidRDefault="005E0735">
      <w:pPr>
        <w:pStyle w:val="BodyText"/>
        <w:rPr>
          <w:sz w:val="20"/>
        </w:rPr>
      </w:pPr>
    </w:p>
    <w:p w14:paraId="2AD50130" w14:textId="77777777" w:rsidR="005E0735" w:rsidRDefault="005E0735">
      <w:pPr>
        <w:pStyle w:val="BodyText"/>
        <w:rPr>
          <w:sz w:val="20"/>
        </w:rPr>
      </w:pPr>
    </w:p>
    <w:p w14:paraId="489B64AE" w14:textId="29A0D1F6" w:rsidR="005E0735" w:rsidRDefault="005E0735">
      <w:pPr>
        <w:pStyle w:val="BodyText"/>
        <w:spacing w:before="8"/>
        <w:rPr>
          <w:sz w:val="22"/>
        </w:rPr>
      </w:pPr>
    </w:p>
    <w:p w14:paraId="0C7243AD" w14:textId="77777777" w:rsidR="005E0735" w:rsidRDefault="005E0735">
      <w:pPr>
        <w:sectPr w:rsidR="005E0735">
          <w:type w:val="continuous"/>
          <w:pgSz w:w="11910" w:h="16840"/>
          <w:pgMar w:top="800" w:right="580" w:bottom="280" w:left="600" w:header="720" w:footer="720" w:gutter="0"/>
          <w:cols w:space="720"/>
        </w:sectPr>
      </w:pPr>
    </w:p>
    <w:p w14:paraId="169AFCDF" w14:textId="77777777" w:rsidR="005E0735" w:rsidRDefault="005E0735">
      <w:pPr>
        <w:pStyle w:val="BodyText"/>
        <w:rPr>
          <w:sz w:val="20"/>
        </w:rPr>
      </w:pPr>
    </w:p>
    <w:p w14:paraId="52E3B341" w14:textId="77777777" w:rsidR="005E0735" w:rsidRDefault="005E0735">
      <w:pPr>
        <w:pStyle w:val="BodyText"/>
        <w:rPr>
          <w:sz w:val="20"/>
        </w:rPr>
      </w:pPr>
    </w:p>
    <w:p w14:paraId="04609FF4" w14:textId="77777777" w:rsidR="005E0735" w:rsidRDefault="005E0735">
      <w:pPr>
        <w:pStyle w:val="BodyText"/>
        <w:rPr>
          <w:sz w:val="20"/>
        </w:rPr>
      </w:pPr>
    </w:p>
    <w:p w14:paraId="09E5173B" w14:textId="77777777" w:rsidR="005E0735" w:rsidRDefault="005E0735">
      <w:pPr>
        <w:pStyle w:val="BodyText"/>
        <w:rPr>
          <w:sz w:val="20"/>
        </w:rPr>
      </w:pPr>
    </w:p>
    <w:p w14:paraId="34B8DFC4" w14:textId="77777777" w:rsidR="005E0735" w:rsidRDefault="005E0735">
      <w:pPr>
        <w:pStyle w:val="BodyText"/>
        <w:rPr>
          <w:sz w:val="20"/>
        </w:rPr>
      </w:pPr>
    </w:p>
    <w:p w14:paraId="336D37EC" w14:textId="77777777" w:rsidR="005E0735" w:rsidRDefault="005E0735">
      <w:pPr>
        <w:pStyle w:val="BodyText"/>
        <w:rPr>
          <w:sz w:val="20"/>
        </w:rPr>
      </w:pPr>
    </w:p>
    <w:p w14:paraId="00072AC9" w14:textId="77777777" w:rsidR="005E0735" w:rsidRDefault="005E0735">
      <w:pPr>
        <w:pStyle w:val="BodyText"/>
        <w:rPr>
          <w:sz w:val="20"/>
        </w:rPr>
      </w:pPr>
    </w:p>
    <w:p w14:paraId="2E011087" w14:textId="77777777" w:rsidR="005E0735" w:rsidRDefault="005E0735">
      <w:pPr>
        <w:pStyle w:val="BodyText"/>
        <w:rPr>
          <w:sz w:val="20"/>
        </w:rPr>
      </w:pPr>
    </w:p>
    <w:p w14:paraId="79E3C4A9" w14:textId="77777777" w:rsidR="005E0735" w:rsidRDefault="005E0735">
      <w:pPr>
        <w:pStyle w:val="BodyText"/>
        <w:rPr>
          <w:sz w:val="20"/>
        </w:rPr>
      </w:pPr>
    </w:p>
    <w:p w14:paraId="31FC8906" w14:textId="77777777" w:rsidR="005E0735" w:rsidRDefault="005E0735">
      <w:pPr>
        <w:pStyle w:val="BodyText"/>
        <w:rPr>
          <w:sz w:val="20"/>
        </w:rPr>
      </w:pPr>
    </w:p>
    <w:p w14:paraId="402167F2" w14:textId="77777777" w:rsidR="005E0735" w:rsidRDefault="005E0735">
      <w:pPr>
        <w:pStyle w:val="BodyText"/>
        <w:spacing w:before="3"/>
        <w:rPr>
          <w:sz w:val="22"/>
        </w:rPr>
      </w:pPr>
    </w:p>
    <w:p w14:paraId="5C9D94AA" w14:textId="77777777" w:rsidR="005E0735" w:rsidRDefault="00DF110A">
      <w:pPr>
        <w:pStyle w:val="Heading1"/>
        <w:spacing w:line="480" w:lineRule="auto"/>
        <w:ind w:left="1435" w:right="1425" w:firstLine="0"/>
        <w:jc w:val="center"/>
        <w:rPr>
          <w:rFonts w:ascii="Georgia"/>
        </w:rPr>
      </w:pPr>
      <w:r>
        <w:rPr>
          <w:rFonts w:ascii="Georgia"/>
        </w:rPr>
        <w:t>Global Professional in Human Resources (GPHR) Workbook Module Four: Workplace Culture</w:t>
      </w:r>
    </w:p>
    <w:p w14:paraId="245D3139" w14:textId="77777777" w:rsidR="005E0735" w:rsidRDefault="00DF110A">
      <w:pPr>
        <w:pStyle w:val="BodyText"/>
        <w:spacing w:line="271" w:lineRule="exact"/>
        <w:ind w:left="1427" w:right="1432"/>
        <w:jc w:val="center"/>
        <w:rPr>
          <w:rFonts w:ascii="Georgia"/>
        </w:rPr>
      </w:pPr>
      <w:r>
        <w:rPr>
          <w:rFonts w:ascii="Georgia"/>
          <w:smallCaps/>
          <w:spacing w:val="-7"/>
        </w:rPr>
        <w:t>2</w:t>
      </w:r>
      <w:r>
        <w:rPr>
          <w:rFonts w:ascii="Georgia"/>
          <w:smallCaps/>
          <w:spacing w:val="-3"/>
        </w:rPr>
        <w:t>0</w:t>
      </w:r>
      <w:r>
        <w:rPr>
          <w:rFonts w:ascii="Georgia"/>
          <w:smallCaps/>
          <w:spacing w:val="-7"/>
        </w:rPr>
        <w:t>2</w:t>
      </w:r>
      <w:r>
        <w:rPr>
          <w:rFonts w:ascii="Georgia"/>
          <w:smallCaps/>
        </w:rPr>
        <w:t>1</w:t>
      </w:r>
      <w:r>
        <w:rPr>
          <w:rFonts w:ascii="Georgia"/>
          <w:spacing w:val="15"/>
        </w:rPr>
        <w:t xml:space="preserve"> </w:t>
      </w:r>
      <w:r>
        <w:rPr>
          <w:rFonts w:ascii="Georgia"/>
          <w:spacing w:val="3"/>
        </w:rPr>
        <w:t>E</w:t>
      </w:r>
      <w:r>
        <w:rPr>
          <w:rFonts w:ascii="Georgia"/>
          <w:spacing w:val="-10"/>
        </w:rPr>
        <w:t>d</w:t>
      </w:r>
      <w:r>
        <w:rPr>
          <w:rFonts w:ascii="Georgia"/>
          <w:spacing w:val="-7"/>
        </w:rPr>
        <w:t>i</w:t>
      </w:r>
      <w:r>
        <w:rPr>
          <w:rFonts w:ascii="Georgia"/>
          <w:spacing w:val="-3"/>
        </w:rPr>
        <w:t>t</w:t>
      </w:r>
      <w:r>
        <w:rPr>
          <w:rFonts w:ascii="Georgia"/>
          <w:spacing w:val="-7"/>
        </w:rPr>
        <w:t>i</w:t>
      </w:r>
      <w:r>
        <w:rPr>
          <w:rFonts w:ascii="Georgia"/>
          <w:spacing w:val="-2"/>
        </w:rPr>
        <w:t>o</w:t>
      </w:r>
      <w:r>
        <w:rPr>
          <w:rFonts w:ascii="Georgia"/>
        </w:rPr>
        <w:t>n</w:t>
      </w:r>
    </w:p>
    <w:p w14:paraId="26362E07" w14:textId="77777777" w:rsidR="005E0735" w:rsidRDefault="005E0735">
      <w:pPr>
        <w:pStyle w:val="BodyText"/>
        <w:rPr>
          <w:rFonts w:ascii="Georgia"/>
          <w:sz w:val="26"/>
        </w:rPr>
      </w:pPr>
    </w:p>
    <w:p w14:paraId="07907F9D" w14:textId="77777777" w:rsidR="005E0735" w:rsidRDefault="005E0735">
      <w:pPr>
        <w:pStyle w:val="BodyText"/>
        <w:rPr>
          <w:rFonts w:ascii="Georgia"/>
          <w:sz w:val="26"/>
        </w:rPr>
      </w:pPr>
    </w:p>
    <w:p w14:paraId="348599D9" w14:textId="77777777" w:rsidR="005E0735" w:rsidRDefault="005E0735">
      <w:pPr>
        <w:spacing w:line="249" w:lineRule="auto"/>
        <w:sectPr w:rsidR="005E0735">
          <w:pgSz w:w="11910" w:h="16840"/>
          <w:pgMar w:top="1560" w:right="580" w:bottom="280" w:left="600" w:header="720" w:footer="720" w:gutter="0"/>
          <w:cols w:space="720"/>
        </w:sectPr>
      </w:pPr>
      <w:bookmarkStart w:id="0" w:name="_TOC_250024"/>
      <w:bookmarkEnd w:id="0"/>
    </w:p>
    <w:p w14:paraId="046BD687" w14:textId="77777777" w:rsidR="005E0735" w:rsidRDefault="00DF110A">
      <w:pPr>
        <w:pStyle w:val="Heading2"/>
        <w:spacing w:before="29"/>
        <w:ind w:left="778"/>
      </w:pPr>
      <w:bookmarkStart w:id="1" w:name="_TOC_250023"/>
      <w:bookmarkEnd w:id="1"/>
      <w:r>
        <w:lastRenderedPageBreak/>
        <w:t>Table of Content</w:t>
      </w:r>
    </w:p>
    <w:p w14:paraId="3811B177" w14:textId="77777777" w:rsidR="005E0735" w:rsidRDefault="005E0735">
      <w:pPr>
        <w:sectPr w:rsidR="005E0735">
          <w:pgSz w:w="11910" w:h="16840"/>
          <w:pgMar w:top="1380" w:right="580" w:bottom="1691" w:left="600" w:header="720" w:footer="720" w:gutter="0"/>
          <w:cols w:space="720"/>
        </w:sectPr>
      </w:pPr>
    </w:p>
    <w:sdt>
      <w:sdtPr>
        <w:id w:val="-38054646"/>
        <w:docPartObj>
          <w:docPartGallery w:val="Table of Contents"/>
          <w:docPartUnique/>
        </w:docPartObj>
      </w:sdtPr>
      <w:sdtEndPr/>
      <w:sdtContent>
        <w:p w14:paraId="19D1F375" w14:textId="77777777" w:rsidR="005E0735" w:rsidRDefault="00DF110A">
          <w:pPr>
            <w:pStyle w:val="TOC1"/>
            <w:tabs>
              <w:tab w:val="left" w:leader="dot" w:pos="9701"/>
            </w:tabs>
            <w:spacing w:before="511"/>
          </w:pPr>
          <w:hyperlink w:anchor="_TOC_250024" w:history="1">
            <w:r>
              <w:t>Introduction</w:t>
            </w:r>
            <w:r>
              <w:tab/>
            </w:r>
            <w:r>
              <w:rPr>
                <w:spacing w:val="8"/>
              </w:rPr>
              <w:t>iii</w:t>
            </w:r>
          </w:hyperlink>
        </w:p>
        <w:p w14:paraId="26757F16" w14:textId="77777777" w:rsidR="005E0735" w:rsidRDefault="00DF110A">
          <w:pPr>
            <w:pStyle w:val="TOC1"/>
            <w:tabs>
              <w:tab w:val="left" w:leader="dot" w:pos="9717"/>
            </w:tabs>
          </w:pPr>
          <w:hyperlink w:anchor="_TOC_250023" w:history="1">
            <w:r>
              <w:rPr>
                <w:spacing w:val="-3"/>
              </w:rPr>
              <w:t>Table</w:t>
            </w:r>
            <w:r>
              <w:rPr>
                <w:spacing w:val="-40"/>
              </w:rPr>
              <w:t xml:space="preserve"> </w:t>
            </w:r>
            <w:r>
              <w:t>of</w:t>
            </w:r>
            <w:r>
              <w:rPr>
                <w:spacing w:val="-41"/>
              </w:rPr>
              <w:t xml:space="preserve"> </w:t>
            </w:r>
            <w:r>
              <w:t>Content</w:t>
            </w:r>
            <w:r>
              <w:tab/>
            </w:r>
            <w:r>
              <w:rPr>
                <w:spacing w:val="8"/>
              </w:rPr>
              <w:t>iv</w:t>
            </w:r>
          </w:hyperlink>
        </w:p>
        <w:p w14:paraId="04992F96" w14:textId="77777777" w:rsidR="005E0735" w:rsidRDefault="00DF110A">
          <w:pPr>
            <w:pStyle w:val="TOC2"/>
            <w:tabs>
              <w:tab w:val="left" w:leader="dot" w:pos="9781"/>
            </w:tabs>
            <w:rPr>
              <w:rFonts w:ascii="Arial"/>
              <w:i w:val="0"/>
            </w:rPr>
          </w:pPr>
          <w:hyperlink w:anchor="_TOC_250022" w:history="1">
            <w:r>
              <w:t>Part One: Cultural Differences</w:t>
            </w:r>
            <w:r>
              <w:rPr>
                <w:spacing w:val="-33"/>
              </w:rPr>
              <w:t xml:space="preserve"> </w:t>
            </w:r>
            <w:r>
              <w:rPr>
                <w:spacing w:val="2"/>
              </w:rPr>
              <w:t>and</w:t>
            </w:r>
            <w:r>
              <w:rPr>
                <w:spacing w:val="-3"/>
              </w:rPr>
              <w:t xml:space="preserve"> </w:t>
            </w:r>
            <w:r>
              <w:t>Dynamics</w:t>
            </w:r>
            <w:r>
              <w:tab/>
            </w:r>
            <w:r>
              <w:rPr>
                <w:rFonts w:ascii="Arial"/>
                <w:i w:val="0"/>
              </w:rPr>
              <w:t>8</w:t>
            </w:r>
          </w:hyperlink>
        </w:p>
        <w:p w14:paraId="03C330A3" w14:textId="77777777" w:rsidR="005E0735" w:rsidRDefault="00DF110A">
          <w:pPr>
            <w:pStyle w:val="TOC3"/>
            <w:numPr>
              <w:ilvl w:val="0"/>
              <w:numId w:val="32"/>
            </w:numPr>
            <w:tabs>
              <w:tab w:val="left" w:pos="1531"/>
              <w:tab w:val="left" w:leader="dot" w:pos="9781"/>
            </w:tabs>
            <w:spacing w:before="79"/>
            <w:ind w:hanging="225"/>
          </w:pPr>
          <w:hyperlink w:anchor="_TOC_250021" w:history="1">
            <w:r>
              <w:t>Nature</w:t>
            </w:r>
            <w:r>
              <w:rPr>
                <w:spacing w:val="-32"/>
              </w:rPr>
              <w:t xml:space="preserve"> </w:t>
            </w:r>
            <w:r>
              <w:t>of</w:t>
            </w:r>
            <w:r>
              <w:rPr>
                <w:spacing w:val="-33"/>
              </w:rPr>
              <w:t xml:space="preserve"> </w:t>
            </w:r>
            <w:r>
              <w:t>Culture</w:t>
            </w:r>
            <w:r>
              <w:tab/>
              <w:t>8</w:t>
            </w:r>
          </w:hyperlink>
        </w:p>
        <w:p w14:paraId="722D97F5" w14:textId="77777777" w:rsidR="005E0735" w:rsidRDefault="00DF110A">
          <w:pPr>
            <w:pStyle w:val="TOC4"/>
            <w:numPr>
              <w:ilvl w:val="1"/>
              <w:numId w:val="32"/>
            </w:numPr>
            <w:tabs>
              <w:tab w:val="left" w:pos="2187"/>
              <w:tab w:val="left" w:leader="dot" w:pos="9781"/>
            </w:tabs>
          </w:pPr>
          <w:r>
            <w:t>Definition</w:t>
          </w:r>
          <w:r>
            <w:tab/>
            <w:t>8</w:t>
          </w:r>
        </w:p>
        <w:p w14:paraId="5A2B7B6D" w14:textId="77777777" w:rsidR="005E0735" w:rsidRDefault="00DF110A">
          <w:pPr>
            <w:pStyle w:val="TOC4"/>
            <w:numPr>
              <w:ilvl w:val="1"/>
              <w:numId w:val="32"/>
            </w:numPr>
            <w:tabs>
              <w:tab w:val="left" w:pos="2187"/>
              <w:tab w:val="left" w:leader="dot" w:pos="9781"/>
            </w:tabs>
            <w:spacing w:before="93"/>
          </w:pPr>
          <w:r>
            <w:rPr>
              <w:w w:val="95"/>
            </w:rPr>
            <w:t>Characteristics</w:t>
          </w:r>
          <w:r>
            <w:rPr>
              <w:spacing w:val="-30"/>
              <w:w w:val="95"/>
            </w:rPr>
            <w:t xml:space="preserve"> </w:t>
          </w:r>
          <w:r>
            <w:rPr>
              <w:w w:val="95"/>
            </w:rPr>
            <w:t>of</w:t>
          </w:r>
          <w:r>
            <w:rPr>
              <w:spacing w:val="-28"/>
              <w:w w:val="95"/>
            </w:rPr>
            <w:t xml:space="preserve"> </w:t>
          </w:r>
          <w:r>
            <w:rPr>
              <w:w w:val="95"/>
            </w:rPr>
            <w:t>Culture</w:t>
          </w:r>
          <w:r>
            <w:rPr>
              <w:w w:val="95"/>
            </w:rPr>
            <w:tab/>
          </w:r>
          <w:r>
            <w:t>8</w:t>
          </w:r>
        </w:p>
        <w:p w14:paraId="512AF451" w14:textId="77777777" w:rsidR="005E0735" w:rsidRDefault="00DF110A">
          <w:pPr>
            <w:pStyle w:val="TOC4"/>
            <w:numPr>
              <w:ilvl w:val="1"/>
              <w:numId w:val="32"/>
            </w:numPr>
            <w:tabs>
              <w:tab w:val="left" w:pos="2204"/>
              <w:tab w:val="left" w:leader="dot" w:pos="9669"/>
            </w:tabs>
            <w:ind w:left="2203" w:hanging="417"/>
          </w:pPr>
          <w:hyperlink w:anchor="_TOC_250020" w:history="1">
            <w:r>
              <w:rPr>
                <w:spacing w:val="-5"/>
              </w:rPr>
              <w:t>Type</w:t>
            </w:r>
            <w:r>
              <w:rPr>
                <w:spacing w:val="-36"/>
              </w:rPr>
              <w:t xml:space="preserve"> </w:t>
            </w:r>
            <w:r>
              <w:t>of</w:t>
            </w:r>
            <w:r>
              <w:rPr>
                <w:spacing w:val="-36"/>
              </w:rPr>
              <w:t xml:space="preserve"> </w:t>
            </w:r>
            <w:r>
              <w:t>Culture</w:t>
            </w:r>
            <w:r>
              <w:tab/>
            </w:r>
            <w:r>
              <w:rPr>
                <w:spacing w:val="-10"/>
              </w:rPr>
              <w:t>11</w:t>
            </w:r>
          </w:hyperlink>
        </w:p>
        <w:p w14:paraId="77EB9A98" w14:textId="77777777" w:rsidR="005E0735" w:rsidRDefault="00DF110A">
          <w:pPr>
            <w:pStyle w:val="TOC4"/>
            <w:numPr>
              <w:ilvl w:val="1"/>
              <w:numId w:val="32"/>
            </w:numPr>
            <w:tabs>
              <w:tab w:val="left" w:pos="2187"/>
              <w:tab w:val="left" w:leader="dot" w:pos="9669"/>
            </w:tabs>
            <w:spacing w:before="92"/>
          </w:pPr>
          <w:r>
            <w:t>Layers</w:t>
          </w:r>
          <w:r>
            <w:rPr>
              <w:spacing w:val="-48"/>
            </w:rPr>
            <w:t xml:space="preserve"> </w:t>
          </w:r>
          <w:r>
            <w:t>of</w:t>
          </w:r>
          <w:r>
            <w:rPr>
              <w:spacing w:val="-46"/>
            </w:rPr>
            <w:t xml:space="preserve"> </w:t>
          </w:r>
          <w:r>
            <w:t>Culture</w:t>
          </w:r>
          <w:r>
            <w:tab/>
          </w:r>
          <w:r>
            <w:rPr>
              <w:spacing w:val="-10"/>
            </w:rPr>
            <w:t>12</w:t>
          </w:r>
        </w:p>
        <w:p w14:paraId="2496AAE3" w14:textId="77777777" w:rsidR="005E0735" w:rsidRDefault="00DF110A">
          <w:pPr>
            <w:pStyle w:val="TOC4"/>
            <w:numPr>
              <w:ilvl w:val="1"/>
              <w:numId w:val="32"/>
            </w:numPr>
            <w:tabs>
              <w:tab w:val="left" w:pos="2187"/>
              <w:tab w:val="left" w:leader="dot" w:pos="9669"/>
            </w:tabs>
            <w:spacing w:before="77"/>
          </w:pPr>
          <w:r>
            <w:t>Values</w:t>
          </w:r>
          <w:r>
            <w:rPr>
              <w:spacing w:val="-47"/>
            </w:rPr>
            <w:t xml:space="preserve"> </w:t>
          </w:r>
          <w:r>
            <w:rPr>
              <w:spacing w:val="4"/>
            </w:rPr>
            <w:t>in</w:t>
          </w:r>
          <w:r>
            <w:rPr>
              <w:spacing w:val="-46"/>
            </w:rPr>
            <w:t xml:space="preserve"> </w:t>
          </w:r>
          <w:r>
            <w:t>Culture</w:t>
          </w:r>
          <w:r>
            <w:tab/>
          </w:r>
          <w:r>
            <w:rPr>
              <w:spacing w:val="-10"/>
            </w:rPr>
            <w:t>12</w:t>
          </w:r>
        </w:p>
        <w:p w14:paraId="43268F12" w14:textId="77777777" w:rsidR="005E0735" w:rsidRDefault="00DF110A">
          <w:pPr>
            <w:pStyle w:val="TOC3"/>
            <w:numPr>
              <w:ilvl w:val="0"/>
              <w:numId w:val="32"/>
            </w:numPr>
            <w:tabs>
              <w:tab w:val="left" w:pos="1531"/>
              <w:tab w:val="left" w:leader="dot" w:pos="9669"/>
            </w:tabs>
            <w:spacing w:before="92"/>
            <w:ind w:hanging="225"/>
          </w:pPr>
          <w:r>
            <w:rPr>
              <w:noProof/>
            </w:rPr>
            <w:drawing>
              <wp:anchor distT="0" distB="0" distL="0" distR="0" simplePos="0" relativeHeight="485621248" behindDoc="1" locked="0" layoutInCell="1" allowOverlap="1" wp14:anchorId="567D08D5" wp14:editId="15C8B6D0">
                <wp:simplePos x="0" y="0"/>
                <wp:positionH relativeFrom="page">
                  <wp:posOffset>818737</wp:posOffset>
                </wp:positionH>
                <wp:positionV relativeFrom="paragraph">
                  <wp:posOffset>162380</wp:posOffset>
                </wp:positionV>
                <wp:extent cx="2037323" cy="1047749"/>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2037323" cy="1047749"/>
                        </a:xfrm>
                        <a:prstGeom prst="rect">
                          <a:avLst/>
                        </a:prstGeom>
                      </pic:spPr>
                    </pic:pic>
                  </a:graphicData>
                </a:graphic>
              </wp:anchor>
            </w:drawing>
          </w:r>
          <w:hyperlink w:anchor="_TOC_250019" w:history="1">
            <w:r>
              <w:t>National</w:t>
            </w:r>
            <w:r>
              <w:rPr>
                <w:spacing w:val="-37"/>
              </w:rPr>
              <w:t xml:space="preserve"> </w:t>
            </w:r>
            <w:r>
              <w:t>Culture</w:t>
            </w:r>
            <w:r>
              <w:tab/>
            </w:r>
            <w:r>
              <w:rPr>
                <w:spacing w:val="-10"/>
              </w:rPr>
              <w:t>13</w:t>
            </w:r>
          </w:hyperlink>
        </w:p>
        <w:p w14:paraId="394B7FC1" w14:textId="77777777" w:rsidR="005E0735" w:rsidRDefault="00DF110A">
          <w:pPr>
            <w:pStyle w:val="TOC4"/>
            <w:numPr>
              <w:ilvl w:val="1"/>
              <w:numId w:val="32"/>
            </w:numPr>
            <w:tabs>
              <w:tab w:val="left" w:pos="2187"/>
              <w:tab w:val="left" w:leader="dot" w:pos="9669"/>
            </w:tabs>
          </w:pPr>
          <w:r>
            <w:rPr>
              <w:w w:val="95"/>
            </w:rPr>
            <w:t>Individualism</w:t>
          </w:r>
          <w:r>
            <w:rPr>
              <w:spacing w:val="-32"/>
              <w:w w:val="95"/>
            </w:rPr>
            <w:t xml:space="preserve"> </w:t>
          </w:r>
          <w:r>
            <w:rPr>
              <w:w w:val="95"/>
            </w:rPr>
            <w:t>vs.</w:t>
          </w:r>
          <w:r>
            <w:rPr>
              <w:spacing w:val="-30"/>
              <w:w w:val="95"/>
            </w:rPr>
            <w:t xml:space="preserve"> </w:t>
          </w:r>
          <w:r>
            <w:rPr>
              <w:w w:val="95"/>
            </w:rPr>
            <w:t>Collectivism</w:t>
          </w:r>
          <w:r>
            <w:rPr>
              <w:w w:val="95"/>
            </w:rPr>
            <w:tab/>
          </w:r>
          <w:r>
            <w:rPr>
              <w:spacing w:val="-10"/>
            </w:rPr>
            <w:t>13</w:t>
          </w:r>
        </w:p>
        <w:p w14:paraId="2070DD44" w14:textId="77777777" w:rsidR="005E0735" w:rsidRDefault="00DF110A">
          <w:pPr>
            <w:pStyle w:val="TOC4"/>
            <w:numPr>
              <w:ilvl w:val="1"/>
              <w:numId w:val="32"/>
            </w:numPr>
            <w:tabs>
              <w:tab w:val="left" w:pos="2203"/>
              <w:tab w:val="left" w:leader="dot" w:pos="9669"/>
            </w:tabs>
            <w:spacing w:before="93"/>
            <w:ind w:left="2202" w:hanging="416"/>
          </w:pPr>
          <w:r>
            <w:rPr>
              <w:w w:val="95"/>
            </w:rPr>
            <w:t>Masculinity</w:t>
          </w:r>
          <w:r>
            <w:rPr>
              <w:spacing w:val="-25"/>
              <w:w w:val="95"/>
            </w:rPr>
            <w:t xml:space="preserve"> </w:t>
          </w:r>
          <w:r>
            <w:rPr>
              <w:w w:val="95"/>
            </w:rPr>
            <w:t>vs.</w:t>
          </w:r>
          <w:r>
            <w:rPr>
              <w:spacing w:val="-23"/>
              <w:w w:val="95"/>
            </w:rPr>
            <w:t xml:space="preserve"> </w:t>
          </w:r>
          <w:r>
            <w:rPr>
              <w:w w:val="95"/>
            </w:rPr>
            <w:t>Femininity</w:t>
          </w:r>
          <w:r>
            <w:rPr>
              <w:w w:val="95"/>
            </w:rPr>
            <w:tab/>
          </w:r>
          <w:r>
            <w:rPr>
              <w:spacing w:val="-10"/>
            </w:rPr>
            <w:t>14</w:t>
          </w:r>
        </w:p>
        <w:p w14:paraId="24E53E7D" w14:textId="77777777" w:rsidR="005E0735" w:rsidRDefault="00DF110A">
          <w:pPr>
            <w:pStyle w:val="TOC4"/>
            <w:numPr>
              <w:ilvl w:val="1"/>
              <w:numId w:val="32"/>
            </w:numPr>
            <w:tabs>
              <w:tab w:val="left" w:pos="2203"/>
              <w:tab w:val="left" w:leader="dot" w:pos="9669"/>
            </w:tabs>
            <w:spacing w:before="77"/>
            <w:ind w:left="2202" w:hanging="416"/>
          </w:pPr>
          <w:r>
            <w:rPr>
              <w:w w:val="95"/>
            </w:rPr>
            <w:t>Uncertainty</w:t>
          </w:r>
          <w:r>
            <w:rPr>
              <w:spacing w:val="-31"/>
              <w:w w:val="95"/>
            </w:rPr>
            <w:t xml:space="preserve"> </w:t>
          </w:r>
          <w:r>
            <w:rPr>
              <w:w w:val="95"/>
            </w:rPr>
            <w:t>Avoidance</w:t>
          </w:r>
          <w:r>
            <w:rPr>
              <w:w w:val="95"/>
            </w:rPr>
            <w:tab/>
          </w:r>
          <w:r>
            <w:rPr>
              <w:spacing w:val="-10"/>
            </w:rPr>
            <w:t>14</w:t>
          </w:r>
        </w:p>
        <w:p w14:paraId="099B1183" w14:textId="77777777" w:rsidR="005E0735" w:rsidRDefault="00DF110A">
          <w:pPr>
            <w:pStyle w:val="TOC4"/>
            <w:numPr>
              <w:ilvl w:val="1"/>
              <w:numId w:val="32"/>
            </w:numPr>
            <w:tabs>
              <w:tab w:val="left" w:pos="2187"/>
              <w:tab w:val="left" w:leader="dot" w:pos="9669"/>
            </w:tabs>
            <w:spacing w:before="92"/>
          </w:pPr>
          <w:r>
            <w:rPr>
              <w:spacing w:val="3"/>
              <w:w w:val="95"/>
            </w:rPr>
            <w:t>Power</w:t>
          </w:r>
          <w:r>
            <w:rPr>
              <w:spacing w:val="-37"/>
              <w:w w:val="95"/>
            </w:rPr>
            <w:t xml:space="preserve"> </w:t>
          </w:r>
          <w:r>
            <w:rPr>
              <w:w w:val="95"/>
            </w:rPr>
            <w:t>Distance</w:t>
          </w:r>
          <w:r>
            <w:rPr>
              <w:w w:val="95"/>
            </w:rPr>
            <w:tab/>
          </w:r>
          <w:r>
            <w:rPr>
              <w:spacing w:val="-10"/>
            </w:rPr>
            <w:t>14</w:t>
          </w:r>
        </w:p>
        <w:p w14:paraId="1CFB88BD" w14:textId="77777777" w:rsidR="005E0735" w:rsidRDefault="00DF110A">
          <w:pPr>
            <w:pStyle w:val="TOC4"/>
            <w:numPr>
              <w:ilvl w:val="1"/>
              <w:numId w:val="32"/>
            </w:numPr>
            <w:tabs>
              <w:tab w:val="left" w:pos="2187"/>
              <w:tab w:val="left" w:leader="dot" w:pos="9669"/>
            </w:tabs>
          </w:pPr>
          <w:r>
            <w:rPr>
              <w:w w:val="95"/>
            </w:rPr>
            <w:t>Time</w:t>
          </w:r>
          <w:r>
            <w:rPr>
              <w:spacing w:val="-29"/>
              <w:w w:val="95"/>
            </w:rPr>
            <w:t xml:space="preserve"> </w:t>
          </w:r>
          <w:r>
            <w:rPr>
              <w:w w:val="95"/>
            </w:rPr>
            <w:t>Perspective</w:t>
          </w:r>
          <w:r>
            <w:rPr>
              <w:w w:val="95"/>
            </w:rPr>
            <w:tab/>
          </w:r>
          <w:r>
            <w:rPr>
              <w:spacing w:val="-10"/>
            </w:rPr>
            <w:t>15</w:t>
          </w:r>
        </w:p>
        <w:p w14:paraId="78B96C56" w14:textId="77777777" w:rsidR="005E0735" w:rsidRDefault="00DF110A">
          <w:pPr>
            <w:pStyle w:val="TOC4"/>
            <w:numPr>
              <w:ilvl w:val="1"/>
              <w:numId w:val="32"/>
            </w:numPr>
            <w:tabs>
              <w:tab w:val="left" w:pos="2187"/>
              <w:tab w:val="left" w:leader="dot" w:pos="9669"/>
            </w:tabs>
            <w:spacing w:before="93"/>
          </w:pPr>
          <w:r>
            <w:rPr>
              <w:w w:val="95"/>
            </w:rPr>
            <w:t>Indulgence/Restraint</w:t>
          </w:r>
          <w:r>
            <w:rPr>
              <w:w w:val="95"/>
            </w:rPr>
            <w:tab/>
          </w:r>
          <w:r>
            <w:rPr>
              <w:spacing w:val="-10"/>
            </w:rPr>
            <w:t>15</w:t>
          </w:r>
        </w:p>
        <w:p w14:paraId="7C7E097D" w14:textId="77777777" w:rsidR="005E0735" w:rsidRDefault="00DF110A">
          <w:pPr>
            <w:pStyle w:val="TOC3"/>
            <w:numPr>
              <w:ilvl w:val="0"/>
              <w:numId w:val="32"/>
            </w:numPr>
            <w:tabs>
              <w:tab w:val="left" w:pos="1531"/>
              <w:tab w:val="left" w:leader="dot" w:pos="9669"/>
            </w:tabs>
            <w:ind w:hanging="225"/>
          </w:pPr>
          <w:hyperlink w:anchor="_TOC_250018" w:history="1">
            <w:r>
              <w:rPr>
                <w:w w:val="95"/>
              </w:rPr>
              <w:t>Organizatio</w:t>
            </w:r>
            <w:r>
              <w:rPr>
                <w:w w:val="95"/>
              </w:rPr>
              <w:t>n</w:t>
            </w:r>
            <w:r>
              <w:rPr>
                <w:spacing w:val="-32"/>
                <w:w w:val="95"/>
              </w:rPr>
              <w:t xml:space="preserve"> </w:t>
            </w:r>
            <w:r>
              <w:rPr>
                <w:w w:val="95"/>
              </w:rPr>
              <w:t>Culture</w:t>
            </w:r>
            <w:r>
              <w:rPr>
                <w:w w:val="95"/>
              </w:rPr>
              <w:tab/>
            </w:r>
            <w:r>
              <w:rPr>
                <w:spacing w:val="-10"/>
              </w:rPr>
              <w:t>15</w:t>
            </w:r>
          </w:hyperlink>
        </w:p>
        <w:p w14:paraId="0A3EF022" w14:textId="77777777" w:rsidR="005E0735" w:rsidRDefault="00DF110A">
          <w:pPr>
            <w:pStyle w:val="TOC4"/>
            <w:numPr>
              <w:ilvl w:val="1"/>
              <w:numId w:val="32"/>
            </w:numPr>
            <w:tabs>
              <w:tab w:val="left" w:pos="2187"/>
              <w:tab w:val="left" w:leader="dot" w:pos="9669"/>
            </w:tabs>
            <w:spacing w:before="92"/>
          </w:pPr>
          <w:r>
            <w:t>Definition</w:t>
          </w:r>
          <w:r>
            <w:tab/>
          </w:r>
          <w:r>
            <w:rPr>
              <w:spacing w:val="-10"/>
            </w:rPr>
            <w:t>15</w:t>
          </w:r>
        </w:p>
        <w:p w14:paraId="2B8EF53C" w14:textId="77777777" w:rsidR="005E0735" w:rsidRDefault="00DF110A">
          <w:pPr>
            <w:pStyle w:val="TOC4"/>
            <w:numPr>
              <w:ilvl w:val="1"/>
              <w:numId w:val="32"/>
            </w:numPr>
            <w:tabs>
              <w:tab w:val="left" w:pos="2187"/>
              <w:tab w:val="left" w:leader="dot" w:pos="9669"/>
            </w:tabs>
            <w:spacing w:before="77"/>
          </w:pPr>
          <w:r>
            <w:t>Climate</w:t>
          </w:r>
          <w:r>
            <w:rPr>
              <w:spacing w:val="-44"/>
            </w:rPr>
            <w:t xml:space="preserve"> </w:t>
          </w:r>
          <w:r>
            <w:t>and</w:t>
          </w:r>
          <w:r>
            <w:rPr>
              <w:spacing w:val="-47"/>
            </w:rPr>
            <w:t xml:space="preserve"> </w:t>
          </w:r>
          <w:r>
            <w:t>Culture</w:t>
          </w:r>
          <w:r>
            <w:tab/>
          </w:r>
          <w:r>
            <w:rPr>
              <w:spacing w:val="-10"/>
            </w:rPr>
            <w:t>17</w:t>
          </w:r>
        </w:p>
        <w:p w14:paraId="2662D112" w14:textId="77777777" w:rsidR="005E0735" w:rsidRDefault="00DF110A">
          <w:pPr>
            <w:pStyle w:val="TOC4"/>
            <w:numPr>
              <w:ilvl w:val="1"/>
              <w:numId w:val="32"/>
            </w:numPr>
            <w:tabs>
              <w:tab w:val="left" w:pos="2187"/>
              <w:tab w:val="left" w:leader="dot" w:pos="9669"/>
            </w:tabs>
            <w:spacing w:before="92"/>
          </w:pPr>
          <w:r>
            <w:rPr>
              <w:w w:val="95"/>
            </w:rPr>
            <w:t>Organizational</w:t>
          </w:r>
          <w:r>
            <w:rPr>
              <w:spacing w:val="-32"/>
              <w:w w:val="95"/>
            </w:rPr>
            <w:t xml:space="preserve"> </w:t>
          </w:r>
          <w:r>
            <w:rPr>
              <w:w w:val="95"/>
            </w:rPr>
            <w:t>Culture,</w:t>
          </w:r>
          <w:r>
            <w:rPr>
              <w:spacing w:val="-35"/>
              <w:w w:val="95"/>
            </w:rPr>
            <w:t xml:space="preserve"> </w:t>
          </w:r>
          <w:r>
            <w:rPr>
              <w:spacing w:val="-4"/>
              <w:w w:val="95"/>
            </w:rPr>
            <w:t>Strategy,</w:t>
          </w:r>
          <w:r>
            <w:rPr>
              <w:spacing w:val="-34"/>
              <w:w w:val="95"/>
            </w:rPr>
            <w:t xml:space="preserve"> </w:t>
          </w:r>
          <w:r>
            <w:rPr>
              <w:w w:val="95"/>
            </w:rPr>
            <w:t>Structure,</w:t>
          </w:r>
          <w:r>
            <w:rPr>
              <w:spacing w:val="-34"/>
              <w:w w:val="95"/>
            </w:rPr>
            <w:t xml:space="preserve"> </w:t>
          </w:r>
          <w:r>
            <w:rPr>
              <w:w w:val="95"/>
            </w:rPr>
            <w:t>and</w:t>
          </w:r>
          <w:r>
            <w:rPr>
              <w:spacing w:val="-36"/>
              <w:w w:val="95"/>
            </w:rPr>
            <w:t xml:space="preserve"> </w:t>
          </w:r>
          <w:r>
            <w:rPr>
              <w:w w:val="95"/>
            </w:rPr>
            <w:t>Operations</w:t>
          </w:r>
          <w:r>
            <w:rPr>
              <w:w w:val="95"/>
            </w:rPr>
            <w:tab/>
          </w:r>
          <w:r>
            <w:rPr>
              <w:spacing w:val="-10"/>
            </w:rPr>
            <w:t>17</w:t>
          </w:r>
        </w:p>
        <w:p w14:paraId="37FB63F3" w14:textId="77777777" w:rsidR="005E0735" w:rsidRDefault="00DF110A">
          <w:pPr>
            <w:pStyle w:val="TOC3"/>
            <w:numPr>
              <w:ilvl w:val="0"/>
              <w:numId w:val="32"/>
            </w:numPr>
            <w:tabs>
              <w:tab w:val="left" w:pos="1547"/>
              <w:tab w:val="left" w:leader="dot" w:pos="9669"/>
            </w:tabs>
            <w:ind w:left="1546" w:hanging="241"/>
          </w:pPr>
          <w:hyperlink w:anchor="_TOC_250017" w:history="1">
            <w:r>
              <w:rPr>
                <w:w w:val="95"/>
              </w:rPr>
              <w:t>Managing</w:t>
            </w:r>
            <w:r>
              <w:rPr>
                <w:spacing w:val="-36"/>
                <w:w w:val="95"/>
              </w:rPr>
              <w:t xml:space="preserve"> </w:t>
            </w:r>
            <w:r>
              <w:rPr>
                <w:w w:val="95"/>
              </w:rPr>
              <w:t>Cultural</w:t>
            </w:r>
            <w:r>
              <w:rPr>
                <w:spacing w:val="-30"/>
                <w:w w:val="95"/>
              </w:rPr>
              <w:t xml:space="preserve"> </w:t>
            </w:r>
            <w:r>
              <w:rPr>
                <w:w w:val="95"/>
              </w:rPr>
              <w:t>Differences</w:t>
            </w:r>
            <w:r>
              <w:rPr>
                <w:w w:val="95"/>
              </w:rPr>
              <w:tab/>
            </w:r>
            <w:r>
              <w:rPr>
                <w:spacing w:val="-10"/>
              </w:rPr>
              <w:t>20</w:t>
            </w:r>
          </w:hyperlink>
        </w:p>
        <w:p w14:paraId="423634E6" w14:textId="77777777" w:rsidR="005E0735" w:rsidRDefault="00DF110A">
          <w:pPr>
            <w:pStyle w:val="TOC4"/>
            <w:numPr>
              <w:ilvl w:val="1"/>
              <w:numId w:val="32"/>
            </w:numPr>
            <w:tabs>
              <w:tab w:val="left" w:pos="2203"/>
              <w:tab w:val="left" w:leader="dot" w:pos="9669"/>
            </w:tabs>
            <w:spacing w:before="93"/>
            <w:ind w:left="2202" w:hanging="416"/>
          </w:pPr>
          <w:r>
            <w:rPr>
              <w:w w:val="90"/>
            </w:rPr>
            <w:t>Universalism vs. Particularism (Rules</w:t>
          </w:r>
          <w:r>
            <w:rPr>
              <w:spacing w:val="-14"/>
              <w:w w:val="90"/>
            </w:rPr>
            <w:t xml:space="preserve"> </w:t>
          </w:r>
          <w:r>
            <w:rPr>
              <w:spacing w:val="-4"/>
              <w:w w:val="90"/>
            </w:rPr>
            <w:t>Versus</w:t>
          </w:r>
          <w:r>
            <w:rPr>
              <w:spacing w:val="-3"/>
              <w:w w:val="90"/>
            </w:rPr>
            <w:t xml:space="preserve"> </w:t>
          </w:r>
          <w:r>
            <w:rPr>
              <w:w w:val="90"/>
            </w:rPr>
            <w:t>Relationships)</w:t>
          </w:r>
          <w:r>
            <w:rPr>
              <w:w w:val="90"/>
            </w:rPr>
            <w:tab/>
          </w:r>
          <w:r>
            <w:rPr>
              <w:spacing w:val="-10"/>
            </w:rPr>
            <w:t>20</w:t>
          </w:r>
        </w:p>
        <w:p w14:paraId="34982A4E" w14:textId="77777777" w:rsidR="005E0735" w:rsidRDefault="00DF110A">
          <w:pPr>
            <w:pStyle w:val="TOC4"/>
            <w:numPr>
              <w:ilvl w:val="1"/>
              <w:numId w:val="32"/>
            </w:numPr>
            <w:tabs>
              <w:tab w:val="left" w:pos="2187"/>
              <w:tab w:val="left" w:leader="dot" w:pos="9669"/>
            </w:tabs>
          </w:pPr>
          <w:r>
            <w:rPr>
              <w:w w:val="95"/>
            </w:rPr>
            <w:t>Individualism</w:t>
          </w:r>
          <w:r>
            <w:rPr>
              <w:spacing w:val="-40"/>
              <w:w w:val="95"/>
            </w:rPr>
            <w:t xml:space="preserve"> </w:t>
          </w:r>
          <w:r>
            <w:rPr>
              <w:w w:val="95"/>
            </w:rPr>
            <w:t>vs.</w:t>
          </w:r>
          <w:r>
            <w:rPr>
              <w:spacing w:val="-37"/>
              <w:w w:val="95"/>
            </w:rPr>
            <w:t xml:space="preserve"> </w:t>
          </w:r>
          <w:r>
            <w:rPr>
              <w:w w:val="95"/>
            </w:rPr>
            <w:t>Communitarianism</w:t>
          </w:r>
          <w:r>
            <w:rPr>
              <w:spacing w:val="-39"/>
              <w:w w:val="95"/>
            </w:rPr>
            <w:t xml:space="preserve"> </w:t>
          </w:r>
          <w:r>
            <w:rPr>
              <w:w w:val="95"/>
            </w:rPr>
            <w:t>(The</w:t>
          </w:r>
          <w:r>
            <w:rPr>
              <w:spacing w:val="-35"/>
              <w:w w:val="95"/>
            </w:rPr>
            <w:t xml:space="preserve"> </w:t>
          </w:r>
          <w:r>
            <w:rPr>
              <w:w w:val="95"/>
            </w:rPr>
            <w:t>Individual</w:t>
          </w:r>
          <w:r>
            <w:rPr>
              <w:spacing w:val="-35"/>
              <w:w w:val="95"/>
            </w:rPr>
            <w:t xml:space="preserve"> </w:t>
          </w:r>
          <w:r>
            <w:rPr>
              <w:spacing w:val="-4"/>
              <w:w w:val="95"/>
            </w:rPr>
            <w:t>Versus</w:t>
          </w:r>
          <w:r>
            <w:rPr>
              <w:spacing w:val="-38"/>
              <w:w w:val="95"/>
            </w:rPr>
            <w:t xml:space="preserve"> </w:t>
          </w:r>
          <w:r>
            <w:rPr>
              <w:w w:val="95"/>
            </w:rPr>
            <w:t>The</w:t>
          </w:r>
          <w:r>
            <w:rPr>
              <w:spacing w:val="-35"/>
              <w:w w:val="95"/>
            </w:rPr>
            <w:t xml:space="preserve"> </w:t>
          </w:r>
          <w:r>
            <w:rPr>
              <w:w w:val="95"/>
            </w:rPr>
            <w:t>Group)</w:t>
          </w:r>
          <w:r>
            <w:rPr>
              <w:w w:val="95"/>
            </w:rPr>
            <w:tab/>
          </w:r>
          <w:r>
            <w:rPr>
              <w:spacing w:val="-10"/>
            </w:rPr>
            <w:t>20</w:t>
          </w:r>
        </w:p>
        <w:p w14:paraId="4C9BC881" w14:textId="77777777" w:rsidR="005E0735" w:rsidRDefault="00DF110A">
          <w:pPr>
            <w:pStyle w:val="TOC4"/>
            <w:numPr>
              <w:ilvl w:val="1"/>
              <w:numId w:val="32"/>
            </w:numPr>
            <w:tabs>
              <w:tab w:val="left" w:pos="2187"/>
              <w:tab w:val="left" w:leader="dot" w:pos="9669"/>
            </w:tabs>
            <w:spacing w:before="92"/>
          </w:pPr>
          <w:r>
            <w:rPr>
              <w:w w:val="95"/>
            </w:rPr>
            <w:t>Neutral</w:t>
          </w:r>
          <w:r>
            <w:rPr>
              <w:spacing w:val="-36"/>
              <w:w w:val="95"/>
            </w:rPr>
            <w:t xml:space="preserve"> </w:t>
          </w:r>
          <w:r>
            <w:rPr>
              <w:w w:val="95"/>
            </w:rPr>
            <w:t>vs.</w:t>
          </w:r>
          <w:r>
            <w:rPr>
              <w:spacing w:val="-39"/>
              <w:w w:val="95"/>
            </w:rPr>
            <w:t xml:space="preserve"> </w:t>
          </w:r>
          <w:r>
            <w:rPr>
              <w:w w:val="95"/>
            </w:rPr>
            <w:t>Emotional</w:t>
          </w:r>
          <w:r>
            <w:rPr>
              <w:spacing w:val="-36"/>
              <w:w w:val="95"/>
            </w:rPr>
            <w:t xml:space="preserve"> </w:t>
          </w:r>
          <w:r>
            <w:rPr>
              <w:w w:val="95"/>
            </w:rPr>
            <w:t>(How</w:t>
          </w:r>
          <w:r>
            <w:rPr>
              <w:spacing w:val="-39"/>
              <w:w w:val="95"/>
            </w:rPr>
            <w:t xml:space="preserve"> </w:t>
          </w:r>
          <w:r>
            <w:rPr>
              <w:w w:val="95"/>
            </w:rPr>
            <w:t>People</w:t>
          </w:r>
          <w:r>
            <w:rPr>
              <w:spacing w:val="-36"/>
              <w:w w:val="95"/>
            </w:rPr>
            <w:t xml:space="preserve"> </w:t>
          </w:r>
          <w:r>
            <w:rPr>
              <w:w w:val="95"/>
            </w:rPr>
            <w:t>Express</w:t>
          </w:r>
          <w:r>
            <w:rPr>
              <w:spacing w:val="-40"/>
              <w:w w:val="95"/>
            </w:rPr>
            <w:t xml:space="preserve"> </w:t>
          </w:r>
          <w:r>
            <w:rPr>
              <w:w w:val="95"/>
            </w:rPr>
            <w:t>Emotions)</w:t>
          </w:r>
          <w:r>
            <w:rPr>
              <w:w w:val="95"/>
            </w:rPr>
            <w:tab/>
          </w:r>
          <w:r>
            <w:rPr>
              <w:spacing w:val="-10"/>
            </w:rPr>
            <w:t>21</w:t>
          </w:r>
        </w:p>
        <w:p w14:paraId="0F67D25C" w14:textId="77777777" w:rsidR="005E0735" w:rsidRDefault="00DF110A">
          <w:pPr>
            <w:pStyle w:val="TOC4"/>
            <w:numPr>
              <w:ilvl w:val="1"/>
              <w:numId w:val="32"/>
            </w:numPr>
            <w:tabs>
              <w:tab w:val="left" w:pos="2187"/>
              <w:tab w:val="left" w:leader="dot" w:pos="9669"/>
            </w:tabs>
            <w:spacing w:before="77"/>
          </w:pPr>
          <w:r>
            <w:rPr>
              <w:spacing w:val="3"/>
              <w:w w:val="95"/>
            </w:rPr>
            <w:t>Specific</w:t>
          </w:r>
          <w:r>
            <w:rPr>
              <w:spacing w:val="-40"/>
              <w:w w:val="95"/>
            </w:rPr>
            <w:t xml:space="preserve"> </w:t>
          </w:r>
          <w:r>
            <w:rPr>
              <w:w w:val="95"/>
            </w:rPr>
            <w:t>vs.</w:t>
          </w:r>
          <w:r>
            <w:rPr>
              <w:spacing w:val="-35"/>
              <w:w w:val="95"/>
            </w:rPr>
            <w:t xml:space="preserve"> </w:t>
          </w:r>
          <w:r>
            <w:rPr>
              <w:w w:val="95"/>
            </w:rPr>
            <w:t>Diffuse</w:t>
          </w:r>
          <w:r>
            <w:rPr>
              <w:spacing w:val="-31"/>
              <w:w w:val="95"/>
            </w:rPr>
            <w:t xml:space="preserve"> </w:t>
          </w:r>
          <w:r>
            <w:rPr>
              <w:spacing w:val="-4"/>
              <w:w w:val="95"/>
            </w:rPr>
            <w:t>(How</w:t>
          </w:r>
          <w:r>
            <w:rPr>
              <w:spacing w:val="-34"/>
              <w:w w:val="95"/>
            </w:rPr>
            <w:t xml:space="preserve"> </w:t>
          </w:r>
          <w:r>
            <w:rPr>
              <w:w w:val="95"/>
            </w:rPr>
            <w:t>Far</w:t>
          </w:r>
          <w:r>
            <w:rPr>
              <w:spacing w:val="-39"/>
              <w:w w:val="95"/>
            </w:rPr>
            <w:t xml:space="preserve"> </w:t>
          </w:r>
          <w:r>
            <w:rPr>
              <w:w w:val="95"/>
            </w:rPr>
            <w:t>People</w:t>
          </w:r>
          <w:r>
            <w:rPr>
              <w:spacing w:val="-31"/>
              <w:w w:val="95"/>
            </w:rPr>
            <w:t xml:space="preserve"> </w:t>
          </w:r>
          <w:r>
            <w:rPr>
              <w:w w:val="95"/>
            </w:rPr>
            <w:t>Get</w:t>
          </w:r>
          <w:r>
            <w:rPr>
              <w:spacing w:val="-37"/>
              <w:w w:val="95"/>
            </w:rPr>
            <w:t xml:space="preserve"> </w:t>
          </w:r>
          <w:r>
            <w:rPr>
              <w:spacing w:val="-3"/>
              <w:w w:val="95"/>
            </w:rPr>
            <w:t>Involved)</w:t>
          </w:r>
          <w:r>
            <w:rPr>
              <w:spacing w:val="-3"/>
              <w:w w:val="95"/>
            </w:rPr>
            <w:tab/>
          </w:r>
          <w:r>
            <w:rPr>
              <w:spacing w:val="-10"/>
            </w:rPr>
            <w:t>21</w:t>
          </w:r>
        </w:p>
        <w:p w14:paraId="1CFDD091" w14:textId="77777777" w:rsidR="005E0735" w:rsidRDefault="00DF110A">
          <w:pPr>
            <w:pStyle w:val="TOC4"/>
            <w:numPr>
              <w:ilvl w:val="1"/>
              <w:numId w:val="32"/>
            </w:numPr>
            <w:tabs>
              <w:tab w:val="left" w:pos="2187"/>
              <w:tab w:val="left" w:leader="dot" w:pos="9669"/>
            </w:tabs>
            <w:spacing w:before="92"/>
          </w:pPr>
          <w:r>
            <w:rPr>
              <w:w w:val="95"/>
            </w:rPr>
            <w:t>Achievement</w:t>
          </w:r>
          <w:r>
            <w:rPr>
              <w:spacing w:val="-35"/>
              <w:w w:val="95"/>
            </w:rPr>
            <w:t xml:space="preserve"> </w:t>
          </w:r>
          <w:r>
            <w:rPr>
              <w:w w:val="95"/>
            </w:rPr>
            <w:t>vs.</w:t>
          </w:r>
          <w:r>
            <w:rPr>
              <w:spacing w:val="-28"/>
              <w:w w:val="95"/>
            </w:rPr>
            <w:t xml:space="preserve"> </w:t>
          </w:r>
          <w:r>
            <w:rPr>
              <w:w w:val="95"/>
            </w:rPr>
            <w:t>Ascription</w:t>
          </w:r>
          <w:r>
            <w:rPr>
              <w:spacing w:val="-32"/>
              <w:w w:val="95"/>
            </w:rPr>
            <w:t xml:space="preserve"> </w:t>
          </w:r>
          <w:r>
            <w:rPr>
              <w:w w:val="95"/>
            </w:rPr>
            <w:t>(How</w:t>
          </w:r>
          <w:r>
            <w:rPr>
              <w:spacing w:val="-31"/>
              <w:w w:val="95"/>
            </w:rPr>
            <w:t xml:space="preserve"> </w:t>
          </w:r>
          <w:r>
            <w:rPr>
              <w:w w:val="95"/>
            </w:rPr>
            <w:t>People</w:t>
          </w:r>
          <w:r>
            <w:rPr>
              <w:spacing w:val="-29"/>
              <w:w w:val="95"/>
            </w:rPr>
            <w:t xml:space="preserve"> </w:t>
          </w:r>
          <w:r>
            <w:rPr>
              <w:spacing w:val="-3"/>
              <w:w w:val="95"/>
            </w:rPr>
            <w:t>View</w:t>
          </w:r>
          <w:r>
            <w:rPr>
              <w:spacing w:val="-31"/>
              <w:w w:val="95"/>
            </w:rPr>
            <w:t xml:space="preserve"> </w:t>
          </w:r>
          <w:r>
            <w:rPr>
              <w:w w:val="95"/>
            </w:rPr>
            <w:t>Status)</w:t>
          </w:r>
          <w:r>
            <w:rPr>
              <w:w w:val="95"/>
            </w:rPr>
            <w:tab/>
          </w:r>
          <w:r>
            <w:rPr>
              <w:spacing w:val="-10"/>
            </w:rPr>
            <w:t>21</w:t>
          </w:r>
        </w:p>
        <w:p w14:paraId="5037068B" w14:textId="77777777" w:rsidR="005E0735" w:rsidRDefault="00DF110A">
          <w:pPr>
            <w:pStyle w:val="TOC4"/>
            <w:numPr>
              <w:ilvl w:val="1"/>
              <w:numId w:val="32"/>
            </w:numPr>
            <w:tabs>
              <w:tab w:val="left" w:pos="2187"/>
              <w:tab w:val="left" w:leader="dot" w:pos="9669"/>
            </w:tabs>
          </w:pPr>
          <w:r>
            <w:rPr>
              <w:spacing w:val="2"/>
              <w:w w:val="95"/>
            </w:rPr>
            <w:t>Sequential</w:t>
          </w:r>
          <w:r>
            <w:rPr>
              <w:spacing w:val="-38"/>
              <w:w w:val="95"/>
            </w:rPr>
            <w:t xml:space="preserve"> </w:t>
          </w:r>
          <w:r>
            <w:rPr>
              <w:spacing w:val="-4"/>
              <w:w w:val="95"/>
            </w:rPr>
            <w:t>Time</w:t>
          </w:r>
          <w:r>
            <w:rPr>
              <w:spacing w:val="-37"/>
              <w:w w:val="95"/>
            </w:rPr>
            <w:t xml:space="preserve"> </w:t>
          </w:r>
          <w:r>
            <w:rPr>
              <w:w w:val="95"/>
            </w:rPr>
            <w:t>vs.</w:t>
          </w:r>
          <w:r>
            <w:rPr>
              <w:spacing w:val="-40"/>
              <w:w w:val="95"/>
            </w:rPr>
            <w:t xml:space="preserve"> </w:t>
          </w:r>
          <w:r>
            <w:rPr>
              <w:w w:val="95"/>
            </w:rPr>
            <w:t>Synchronous</w:t>
          </w:r>
          <w:r>
            <w:rPr>
              <w:spacing w:val="-41"/>
              <w:w w:val="95"/>
            </w:rPr>
            <w:t xml:space="preserve"> </w:t>
          </w:r>
          <w:r>
            <w:rPr>
              <w:w w:val="95"/>
            </w:rPr>
            <w:t>Time</w:t>
          </w:r>
          <w:r>
            <w:rPr>
              <w:spacing w:val="-38"/>
              <w:w w:val="95"/>
            </w:rPr>
            <w:t xml:space="preserve"> </w:t>
          </w:r>
          <w:r>
            <w:rPr>
              <w:w w:val="95"/>
            </w:rPr>
            <w:t>(How</w:t>
          </w:r>
          <w:r>
            <w:rPr>
              <w:spacing w:val="-39"/>
              <w:w w:val="95"/>
            </w:rPr>
            <w:t xml:space="preserve"> </w:t>
          </w:r>
          <w:r>
            <w:rPr>
              <w:w w:val="95"/>
            </w:rPr>
            <w:t>People</w:t>
          </w:r>
          <w:r>
            <w:rPr>
              <w:spacing w:val="-38"/>
              <w:w w:val="95"/>
            </w:rPr>
            <w:t xml:space="preserve"> </w:t>
          </w:r>
          <w:r>
            <w:rPr>
              <w:spacing w:val="-4"/>
              <w:w w:val="95"/>
            </w:rPr>
            <w:t>Manage</w:t>
          </w:r>
          <w:r>
            <w:rPr>
              <w:spacing w:val="-38"/>
              <w:w w:val="95"/>
            </w:rPr>
            <w:t xml:space="preserve"> </w:t>
          </w:r>
          <w:r>
            <w:rPr>
              <w:spacing w:val="2"/>
              <w:w w:val="95"/>
            </w:rPr>
            <w:t>Time)</w:t>
          </w:r>
          <w:r>
            <w:rPr>
              <w:spacing w:val="2"/>
              <w:w w:val="95"/>
            </w:rPr>
            <w:tab/>
          </w:r>
          <w:r>
            <w:rPr>
              <w:spacing w:val="-10"/>
            </w:rPr>
            <w:t>22</w:t>
          </w:r>
        </w:p>
        <w:p w14:paraId="6A02E15A" w14:textId="77777777" w:rsidR="005E0735" w:rsidRDefault="00DF110A">
          <w:pPr>
            <w:pStyle w:val="TOC4"/>
            <w:numPr>
              <w:ilvl w:val="1"/>
              <w:numId w:val="32"/>
            </w:numPr>
            <w:tabs>
              <w:tab w:val="left" w:pos="2187"/>
              <w:tab w:val="left" w:leader="dot" w:pos="9669"/>
            </w:tabs>
            <w:spacing w:before="89" w:line="290" w:lineRule="auto"/>
            <w:ind w:left="1306" w:right="828" w:firstLine="480"/>
          </w:pPr>
          <w:r>
            <w:rPr>
              <w:w w:val="95"/>
            </w:rPr>
            <w:t>Inner-directed</w:t>
          </w:r>
          <w:r>
            <w:rPr>
              <w:spacing w:val="-34"/>
              <w:w w:val="95"/>
            </w:rPr>
            <w:t xml:space="preserve"> </w:t>
          </w:r>
          <w:r>
            <w:rPr>
              <w:w w:val="95"/>
            </w:rPr>
            <w:t>vs.</w:t>
          </w:r>
          <w:r>
            <w:rPr>
              <w:spacing w:val="-32"/>
              <w:w w:val="95"/>
            </w:rPr>
            <w:t xml:space="preserve"> </w:t>
          </w:r>
          <w:r>
            <w:rPr>
              <w:w w:val="95"/>
            </w:rPr>
            <w:t>Outer-directed</w:t>
          </w:r>
          <w:r>
            <w:rPr>
              <w:spacing w:val="-33"/>
              <w:w w:val="95"/>
            </w:rPr>
            <w:t xml:space="preserve"> </w:t>
          </w:r>
          <w:r>
            <w:rPr>
              <w:w w:val="95"/>
            </w:rPr>
            <w:t>(How</w:t>
          </w:r>
          <w:r>
            <w:rPr>
              <w:spacing w:val="-32"/>
              <w:w w:val="95"/>
            </w:rPr>
            <w:t xml:space="preserve"> </w:t>
          </w:r>
          <w:r>
            <w:rPr>
              <w:w w:val="95"/>
            </w:rPr>
            <w:t>People</w:t>
          </w:r>
          <w:r>
            <w:rPr>
              <w:spacing w:val="-29"/>
              <w:w w:val="95"/>
            </w:rPr>
            <w:t xml:space="preserve"> </w:t>
          </w:r>
          <w:r>
            <w:rPr>
              <w:spacing w:val="-4"/>
              <w:w w:val="95"/>
            </w:rPr>
            <w:t>Relate</w:t>
          </w:r>
          <w:r>
            <w:rPr>
              <w:spacing w:val="-29"/>
              <w:w w:val="95"/>
            </w:rPr>
            <w:t xml:space="preserve"> </w:t>
          </w:r>
          <w:r>
            <w:rPr>
              <w:w w:val="95"/>
            </w:rPr>
            <w:t>to</w:t>
          </w:r>
          <w:r>
            <w:rPr>
              <w:spacing w:val="-34"/>
              <w:w w:val="95"/>
            </w:rPr>
            <w:t xml:space="preserve"> </w:t>
          </w:r>
          <w:r>
            <w:rPr>
              <w:spacing w:val="2"/>
              <w:w w:val="95"/>
            </w:rPr>
            <w:t>Their</w:t>
          </w:r>
          <w:r>
            <w:rPr>
              <w:spacing w:val="-36"/>
              <w:w w:val="95"/>
            </w:rPr>
            <w:t xml:space="preserve"> </w:t>
          </w:r>
          <w:r>
            <w:rPr>
              <w:w w:val="95"/>
            </w:rPr>
            <w:t>Environment)</w:t>
          </w:r>
          <w:r>
            <w:rPr>
              <w:spacing w:val="-42"/>
              <w:w w:val="95"/>
            </w:rPr>
            <w:t xml:space="preserve"> </w:t>
          </w:r>
          <w:r>
            <w:rPr>
              <w:rFonts w:ascii="Carlito"/>
              <w:w w:val="95"/>
            </w:rPr>
            <w:t>.</w:t>
          </w:r>
          <w:r>
            <w:rPr>
              <w:w w:val="95"/>
            </w:rPr>
            <w:t xml:space="preserve">22 </w:t>
          </w:r>
          <w:r>
            <w:rPr>
              <w:spacing w:val="-5"/>
            </w:rPr>
            <w:t>5.</w:t>
          </w:r>
          <w:r>
            <w:rPr>
              <w:spacing w:val="-48"/>
            </w:rPr>
            <w:t xml:space="preserve"> </w:t>
          </w:r>
          <w:r>
            <w:rPr>
              <w:spacing w:val="2"/>
            </w:rPr>
            <w:t>Diversity</w:t>
          </w:r>
          <w:r>
            <w:rPr>
              <w:spacing w:val="-48"/>
            </w:rPr>
            <w:t xml:space="preserve"> </w:t>
          </w:r>
          <w:r>
            <w:t>Culture</w:t>
          </w:r>
          <w:r>
            <w:tab/>
          </w:r>
          <w:r>
            <w:rPr>
              <w:spacing w:val="-19"/>
              <w:w w:val="95"/>
            </w:rPr>
            <w:t>22</w:t>
          </w:r>
        </w:p>
        <w:p w14:paraId="0B8C3841" w14:textId="77777777" w:rsidR="005E0735" w:rsidRDefault="00DF110A">
          <w:pPr>
            <w:pStyle w:val="TOC4"/>
            <w:numPr>
              <w:ilvl w:val="1"/>
              <w:numId w:val="31"/>
            </w:numPr>
            <w:tabs>
              <w:tab w:val="left" w:pos="2187"/>
              <w:tab w:val="left" w:leader="dot" w:pos="9669"/>
            </w:tabs>
            <w:spacing w:before="36"/>
          </w:pPr>
          <w:r>
            <w:rPr>
              <w:spacing w:val="2"/>
            </w:rPr>
            <w:t>Family</w:t>
          </w:r>
          <w:r>
            <w:rPr>
              <w:spacing w:val="2"/>
            </w:rPr>
            <w:tab/>
          </w:r>
          <w:r>
            <w:rPr>
              <w:spacing w:val="-10"/>
            </w:rPr>
            <w:t>23</w:t>
          </w:r>
        </w:p>
        <w:p w14:paraId="1D56C113" w14:textId="77777777" w:rsidR="005E0735" w:rsidRDefault="00DF110A">
          <w:pPr>
            <w:pStyle w:val="TOC4"/>
            <w:numPr>
              <w:ilvl w:val="1"/>
              <w:numId w:val="31"/>
            </w:numPr>
            <w:tabs>
              <w:tab w:val="left" w:pos="2187"/>
              <w:tab w:val="left" w:leader="dot" w:pos="9669"/>
            </w:tabs>
          </w:pPr>
          <w:r>
            <w:t>Eiffel</w:t>
          </w:r>
          <w:r>
            <w:rPr>
              <w:spacing w:val="-37"/>
            </w:rPr>
            <w:t xml:space="preserve"> </w:t>
          </w:r>
          <w:r>
            <w:t>Tower</w:t>
          </w:r>
          <w:r>
            <w:tab/>
          </w:r>
          <w:r>
            <w:rPr>
              <w:spacing w:val="-10"/>
            </w:rPr>
            <w:t>23</w:t>
          </w:r>
        </w:p>
        <w:p w14:paraId="2439B6DE" w14:textId="77777777" w:rsidR="005E0735" w:rsidRDefault="00DF110A">
          <w:pPr>
            <w:pStyle w:val="TOC4"/>
            <w:numPr>
              <w:ilvl w:val="1"/>
              <w:numId w:val="31"/>
            </w:numPr>
            <w:tabs>
              <w:tab w:val="left" w:pos="2187"/>
              <w:tab w:val="left" w:leader="dot" w:pos="9669"/>
            </w:tabs>
            <w:spacing w:before="93"/>
          </w:pPr>
          <w:r>
            <w:t>Incubator</w:t>
          </w:r>
          <w:r>
            <w:tab/>
          </w:r>
          <w:r>
            <w:rPr>
              <w:spacing w:val="-10"/>
            </w:rPr>
            <w:t>23</w:t>
          </w:r>
        </w:p>
        <w:p w14:paraId="552928A1" w14:textId="77777777" w:rsidR="005E0735" w:rsidRDefault="00DF110A">
          <w:pPr>
            <w:pStyle w:val="TOC4"/>
            <w:numPr>
              <w:ilvl w:val="1"/>
              <w:numId w:val="31"/>
            </w:numPr>
            <w:tabs>
              <w:tab w:val="left" w:pos="2203"/>
              <w:tab w:val="left" w:leader="dot" w:pos="9669"/>
            </w:tabs>
            <w:ind w:left="2202" w:hanging="416"/>
          </w:pPr>
          <w:r>
            <w:t>Guided</w:t>
          </w:r>
          <w:r>
            <w:rPr>
              <w:spacing w:val="-49"/>
            </w:rPr>
            <w:t xml:space="preserve"> </w:t>
          </w:r>
          <w:r>
            <w:t>Missile</w:t>
          </w:r>
          <w:r>
            <w:tab/>
          </w:r>
          <w:r>
            <w:rPr>
              <w:spacing w:val="-10"/>
            </w:rPr>
            <w:t>24</w:t>
          </w:r>
        </w:p>
        <w:p w14:paraId="27089B5B" w14:textId="77777777" w:rsidR="005E0735" w:rsidRDefault="00DF110A">
          <w:pPr>
            <w:pStyle w:val="TOC3"/>
            <w:numPr>
              <w:ilvl w:val="0"/>
              <w:numId w:val="30"/>
            </w:numPr>
            <w:tabs>
              <w:tab w:val="left" w:pos="1531"/>
              <w:tab w:val="left" w:leader="dot" w:pos="9669"/>
            </w:tabs>
            <w:spacing w:before="93"/>
            <w:ind w:hanging="225"/>
          </w:pPr>
          <w:hyperlink w:anchor="_TOC_250016" w:history="1">
            <w:r>
              <w:rPr>
                <w:w w:val="95"/>
              </w:rPr>
              <w:t>Intercultural</w:t>
            </w:r>
            <w:r>
              <w:rPr>
                <w:spacing w:val="6"/>
                <w:w w:val="95"/>
              </w:rPr>
              <w:t xml:space="preserve"> </w:t>
            </w:r>
            <w:r>
              <w:rPr>
                <w:w w:val="95"/>
              </w:rPr>
              <w:t>Communication</w:t>
            </w:r>
            <w:r>
              <w:rPr>
                <w:w w:val="95"/>
              </w:rPr>
              <w:tab/>
            </w:r>
            <w:r>
              <w:rPr>
                <w:spacing w:val="-10"/>
              </w:rPr>
              <w:t>24</w:t>
            </w:r>
          </w:hyperlink>
        </w:p>
        <w:p w14:paraId="103CB6FF" w14:textId="77777777" w:rsidR="005E0735" w:rsidRDefault="00DF110A">
          <w:pPr>
            <w:pStyle w:val="TOC4"/>
            <w:numPr>
              <w:ilvl w:val="1"/>
              <w:numId w:val="30"/>
            </w:numPr>
            <w:tabs>
              <w:tab w:val="left" w:pos="2187"/>
              <w:tab w:val="left" w:leader="dot" w:pos="9669"/>
            </w:tabs>
          </w:pPr>
          <w:r>
            <w:t>Low</w:t>
          </w:r>
          <w:r>
            <w:rPr>
              <w:spacing w:val="-25"/>
            </w:rPr>
            <w:t xml:space="preserve"> </w:t>
          </w:r>
          <w:r>
            <w:t>context</w:t>
          </w:r>
          <w:r>
            <w:rPr>
              <w:spacing w:val="-37"/>
            </w:rPr>
            <w:t xml:space="preserve"> </w:t>
          </w:r>
          <w:r>
            <w:rPr>
              <w:spacing w:val="-3"/>
            </w:rPr>
            <w:t>culture</w:t>
          </w:r>
          <w:r>
            <w:rPr>
              <w:spacing w:val="-3"/>
            </w:rPr>
            <w:tab/>
          </w:r>
          <w:r>
            <w:rPr>
              <w:spacing w:val="-10"/>
            </w:rPr>
            <w:t>25</w:t>
          </w:r>
        </w:p>
        <w:p w14:paraId="04450C50" w14:textId="77777777" w:rsidR="005E0735" w:rsidRDefault="00DF110A">
          <w:pPr>
            <w:pStyle w:val="TOC4"/>
            <w:numPr>
              <w:ilvl w:val="1"/>
              <w:numId w:val="30"/>
            </w:numPr>
            <w:tabs>
              <w:tab w:val="left" w:pos="2203"/>
              <w:tab w:val="left" w:leader="dot" w:pos="9669"/>
            </w:tabs>
            <w:spacing w:before="92" w:after="20"/>
            <w:ind w:left="2202" w:hanging="416"/>
          </w:pPr>
          <w:r>
            <w:t>High</w:t>
          </w:r>
          <w:r>
            <w:rPr>
              <w:spacing w:val="-39"/>
            </w:rPr>
            <w:t xml:space="preserve"> </w:t>
          </w:r>
          <w:r>
            <w:t>context</w:t>
          </w:r>
          <w:r>
            <w:rPr>
              <w:spacing w:val="-39"/>
            </w:rPr>
            <w:t xml:space="preserve"> </w:t>
          </w:r>
          <w:r>
            <w:rPr>
              <w:spacing w:val="-3"/>
            </w:rPr>
            <w:t>culture</w:t>
          </w:r>
          <w:r>
            <w:rPr>
              <w:spacing w:val="-3"/>
            </w:rPr>
            <w:tab/>
          </w:r>
          <w:r>
            <w:rPr>
              <w:spacing w:val="-10"/>
            </w:rPr>
            <w:t>25</w:t>
          </w:r>
        </w:p>
        <w:p w14:paraId="67F60AF6" w14:textId="77777777" w:rsidR="005E0735" w:rsidRDefault="00DF110A">
          <w:pPr>
            <w:pStyle w:val="TOC3"/>
            <w:numPr>
              <w:ilvl w:val="0"/>
              <w:numId w:val="30"/>
            </w:numPr>
            <w:tabs>
              <w:tab w:val="left" w:pos="1547"/>
              <w:tab w:val="right" w:leader="dot" w:pos="9893"/>
            </w:tabs>
            <w:spacing w:before="40"/>
            <w:ind w:left="1546" w:hanging="241"/>
          </w:pPr>
          <w:hyperlink w:anchor="_TOC_250015" w:history="1">
            <w:r>
              <w:t>Merging</w:t>
            </w:r>
            <w:r>
              <w:rPr>
                <w:spacing w:val="-21"/>
              </w:rPr>
              <w:t xml:space="preserve"> </w:t>
            </w:r>
            <w:r>
              <w:t>Culture</w:t>
            </w:r>
            <w:r>
              <w:tab/>
            </w:r>
            <w:r>
              <w:rPr>
                <w:spacing w:val="-10"/>
              </w:rPr>
              <w:t>25</w:t>
            </w:r>
          </w:hyperlink>
        </w:p>
        <w:p w14:paraId="650F7E85" w14:textId="77777777" w:rsidR="005E0735" w:rsidRDefault="00DF110A">
          <w:pPr>
            <w:pStyle w:val="TOC4"/>
            <w:numPr>
              <w:ilvl w:val="1"/>
              <w:numId w:val="30"/>
            </w:numPr>
            <w:tabs>
              <w:tab w:val="left" w:pos="2187"/>
              <w:tab w:val="right" w:leader="dot" w:pos="9893"/>
            </w:tabs>
            <w:spacing w:before="77"/>
          </w:pPr>
          <w:r>
            <w:t>Assimilation</w:t>
          </w:r>
          <w:r>
            <w:tab/>
          </w:r>
          <w:r>
            <w:rPr>
              <w:spacing w:val="-10"/>
            </w:rPr>
            <w:t>27</w:t>
          </w:r>
        </w:p>
        <w:p w14:paraId="1E759786" w14:textId="77777777" w:rsidR="005E0735" w:rsidRDefault="00DF110A">
          <w:pPr>
            <w:pStyle w:val="TOC4"/>
            <w:numPr>
              <w:ilvl w:val="1"/>
              <w:numId w:val="30"/>
            </w:numPr>
            <w:tabs>
              <w:tab w:val="left" w:pos="2187"/>
              <w:tab w:val="right" w:leader="dot" w:pos="9893"/>
            </w:tabs>
            <w:spacing w:before="92"/>
          </w:pPr>
          <w:r>
            <w:t>Deculturation</w:t>
          </w:r>
          <w:r>
            <w:tab/>
          </w:r>
          <w:r>
            <w:rPr>
              <w:spacing w:val="-10"/>
            </w:rPr>
            <w:t>27</w:t>
          </w:r>
        </w:p>
        <w:p w14:paraId="2042B60A" w14:textId="77777777" w:rsidR="005E0735" w:rsidRDefault="00DF110A">
          <w:pPr>
            <w:pStyle w:val="TOC4"/>
            <w:numPr>
              <w:ilvl w:val="1"/>
              <w:numId w:val="30"/>
            </w:numPr>
            <w:tabs>
              <w:tab w:val="left" w:pos="2187"/>
              <w:tab w:val="right" w:leader="dot" w:pos="9893"/>
            </w:tabs>
          </w:pPr>
          <w:r>
            <w:t>Integration</w:t>
          </w:r>
          <w:r>
            <w:tab/>
          </w:r>
          <w:r>
            <w:rPr>
              <w:spacing w:val="-10"/>
            </w:rPr>
            <w:t>27</w:t>
          </w:r>
        </w:p>
        <w:p w14:paraId="3A4E669D" w14:textId="77777777" w:rsidR="005E0735" w:rsidRDefault="00DF110A">
          <w:pPr>
            <w:pStyle w:val="TOC4"/>
            <w:numPr>
              <w:ilvl w:val="1"/>
              <w:numId w:val="30"/>
            </w:numPr>
            <w:tabs>
              <w:tab w:val="left" w:pos="2187"/>
              <w:tab w:val="right" w:leader="dot" w:pos="9893"/>
            </w:tabs>
            <w:spacing w:before="93"/>
          </w:pPr>
          <w:r>
            <w:t>Separation</w:t>
          </w:r>
          <w:r>
            <w:tab/>
          </w:r>
          <w:r>
            <w:rPr>
              <w:spacing w:val="-10"/>
            </w:rPr>
            <w:t>27</w:t>
          </w:r>
        </w:p>
        <w:p w14:paraId="6CC36BBA" w14:textId="77777777" w:rsidR="005E0735" w:rsidRDefault="00DF110A">
          <w:pPr>
            <w:pStyle w:val="TOC3"/>
            <w:numPr>
              <w:ilvl w:val="0"/>
              <w:numId w:val="30"/>
            </w:numPr>
            <w:tabs>
              <w:tab w:val="left" w:pos="1531"/>
              <w:tab w:val="right" w:leader="dot" w:pos="9893"/>
            </w:tabs>
            <w:ind w:hanging="225"/>
          </w:pPr>
          <w:hyperlink w:anchor="_TOC_250014" w:history="1">
            <w:r>
              <w:t>The</w:t>
            </w:r>
            <w:r>
              <w:rPr>
                <w:spacing w:val="-15"/>
              </w:rPr>
              <w:t xml:space="preserve"> </w:t>
            </w:r>
            <w:r>
              <w:t>Effect</w:t>
            </w:r>
            <w:r>
              <w:rPr>
                <w:spacing w:val="-23"/>
              </w:rPr>
              <w:t xml:space="preserve"> </w:t>
            </w:r>
            <w:r>
              <w:t>of</w:t>
            </w:r>
            <w:r>
              <w:rPr>
                <w:spacing w:val="-17"/>
              </w:rPr>
              <w:t xml:space="preserve"> </w:t>
            </w:r>
            <w:r>
              <w:t>Culture</w:t>
            </w:r>
            <w:r>
              <w:rPr>
                <w:spacing w:val="-14"/>
              </w:rPr>
              <w:t xml:space="preserve"> </w:t>
            </w:r>
            <w:r>
              <w:t>on</w:t>
            </w:r>
            <w:r>
              <w:rPr>
                <w:spacing w:val="-21"/>
              </w:rPr>
              <w:t xml:space="preserve"> </w:t>
            </w:r>
            <w:r>
              <w:t>Global</w:t>
            </w:r>
            <w:r>
              <w:rPr>
                <w:spacing w:val="-14"/>
              </w:rPr>
              <w:t xml:space="preserve"> </w:t>
            </w:r>
            <w:r>
              <w:rPr>
                <w:spacing w:val="-3"/>
              </w:rPr>
              <w:t>HR</w:t>
            </w:r>
            <w:r>
              <w:rPr>
                <w:spacing w:val="-3"/>
              </w:rPr>
              <w:tab/>
            </w:r>
            <w:r>
              <w:rPr>
                <w:spacing w:val="-10"/>
              </w:rPr>
              <w:t>30</w:t>
            </w:r>
          </w:hyperlink>
        </w:p>
        <w:p w14:paraId="20089E7B" w14:textId="77777777" w:rsidR="005E0735" w:rsidRDefault="00DF110A">
          <w:pPr>
            <w:pStyle w:val="TOC4"/>
            <w:numPr>
              <w:ilvl w:val="1"/>
              <w:numId w:val="30"/>
            </w:numPr>
            <w:tabs>
              <w:tab w:val="left" w:pos="2187"/>
              <w:tab w:val="right" w:leader="dot" w:pos="9893"/>
            </w:tabs>
            <w:spacing w:before="92"/>
          </w:pPr>
          <w:r>
            <w:t>Ethnocentrism</w:t>
          </w:r>
          <w:r>
            <w:rPr>
              <w:spacing w:val="-22"/>
            </w:rPr>
            <w:t xml:space="preserve"> </w:t>
          </w:r>
          <w:r>
            <w:t>and</w:t>
          </w:r>
          <w:r>
            <w:rPr>
              <w:spacing w:val="-21"/>
            </w:rPr>
            <w:t xml:space="preserve"> </w:t>
          </w:r>
          <w:r>
            <w:t>parochialism</w:t>
          </w:r>
          <w:r>
            <w:tab/>
          </w:r>
          <w:r>
            <w:rPr>
              <w:spacing w:val="-10"/>
            </w:rPr>
            <w:t>30</w:t>
          </w:r>
        </w:p>
        <w:p w14:paraId="05B49B58" w14:textId="77777777" w:rsidR="005E0735" w:rsidRDefault="00DF110A">
          <w:pPr>
            <w:pStyle w:val="TOC4"/>
            <w:numPr>
              <w:ilvl w:val="1"/>
              <w:numId w:val="30"/>
            </w:numPr>
            <w:tabs>
              <w:tab w:val="left" w:pos="2187"/>
              <w:tab w:val="right" w:leader="dot" w:pos="9893"/>
            </w:tabs>
            <w:spacing w:before="77"/>
          </w:pPr>
          <w:r>
            <w:t>Cultural</w:t>
          </w:r>
          <w:r>
            <w:rPr>
              <w:spacing w:val="-12"/>
            </w:rPr>
            <w:t xml:space="preserve"> </w:t>
          </w:r>
          <w:r>
            <w:t>Stereotypes</w:t>
          </w:r>
          <w:r>
            <w:tab/>
          </w:r>
          <w:r>
            <w:rPr>
              <w:spacing w:val="-10"/>
            </w:rPr>
            <w:t>30</w:t>
          </w:r>
        </w:p>
        <w:p w14:paraId="7CB83D75" w14:textId="77777777" w:rsidR="005E0735" w:rsidRDefault="00DF110A">
          <w:pPr>
            <w:pStyle w:val="TOC4"/>
            <w:numPr>
              <w:ilvl w:val="1"/>
              <w:numId w:val="30"/>
            </w:numPr>
            <w:tabs>
              <w:tab w:val="left" w:pos="2187"/>
              <w:tab w:val="right" w:leader="dot" w:pos="9893"/>
            </w:tabs>
            <w:spacing w:before="92"/>
          </w:pPr>
          <w:r>
            <w:t>Cultural</w:t>
          </w:r>
          <w:r>
            <w:rPr>
              <w:spacing w:val="-12"/>
            </w:rPr>
            <w:t xml:space="preserve"> </w:t>
          </w:r>
          <w:r>
            <w:t>Determinism</w:t>
          </w:r>
          <w:r>
            <w:tab/>
          </w:r>
          <w:r>
            <w:rPr>
              <w:spacing w:val="-10"/>
            </w:rPr>
            <w:t>30</w:t>
          </w:r>
        </w:p>
        <w:p w14:paraId="431A9E13" w14:textId="77777777" w:rsidR="005E0735" w:rsidRDefault="00DF110A">
          <w:pPr>
            <w:pStyle w:val="TOC4"/>
            <w:numPr>
              <w:ilvl w:val="1"/>
              <w:numId w:val="30"/>
            </w:numPr>
            <w:tabs>
              <w:tab w:val="left" w:pos="2187"/>
              <w:tab w:val="right" w:leader="dot" w:pos="9893"/>
            </w:tabs>
          </w:pPr>
          <w:r>
            <w:t>Cultural</w:t>
          </w:r>
          <w:r>
            <w:rPr>
              <w:spacing w:val="-12"/>
            </w:rPr>
            <w:t xml:space="preserve"> </w:t>
          </w:r>
          <w:r>
            <w:t>Relativism</w:t>
          </w:r>
          <w:r>
            <w:tab/>
          </w:r>
          <w:r>
            <w:rPr>
              <w:spacing w:val="-10"/>
            </w:rPr>
            <w:t>31</w:t>
          </w:r>
        </w:p>
        <w:p w14:paraId="6F2F2062" w14:textId="77777777" w:rsidR="005E0735" w:rsidRDefault="00DF110A">
          <w:pPr>
            <w:pStyle w:val="TOC4"/>
            <w:numPr>
              <w:ilvl w:val="1"/>
              <w:numId w:val="30"/>
            </w:numPr>
            <w:tabs>
              <w:tab w:val="left" w:pos="2187"/>
              <w:tab w:val="right" w:leader="dot" w:pos="9893"/>
            </w:tabs>
            <w:spacing w:before="93"/>
          </w:pPr>
          <w:r>
            <w:t>Cultural</w:t>
          </w:r>
          <w:r>
            <w:rPr>
              <w:spacing w:val="-12"/>
            </w:rPr>
            <w:t xml:space="preserve"> </w:t>
          </w:r>
          <w:r>
            <w:t>Differences</w:t>
          </w:r>
          <w:r>
            <w:tab/>
          </w:r>
          <w:r>
            <w:rPr>
              <w:spacing w:val="-10"/>
            </w:rPr>
            <w:t>31</w:t>
          </w:r>
        </w:p>
        <w:p w14:paraId="7DFA3580" w14:textId="77777777" w:rsidR="005E0735" w:rsidRDefault="00DF110A">
          <w:pPr>
            <w:pStyle w:val="TOC2"/>
            <w:tabs>
              <w:tab w:val="right" w:leader="dot" w:pos="9893"/>
            </w:tabs>
            <w:rPr>
              <w:rFonts w:ascii="Arial"/>
              <w:i w:val="0"/>
            </w:rPr>
          </w:pPr>
          <w:r>
            <w:rPr>
              <w:noProof/>
            </w:rPr>
            <w:drawing>
              <wp:anchor distT="0" distB="0" distL="0" distR="0" simplePos="0" relativeHeight="485621760" behindDoc="1" locked="0" layoutInCell="1" allowOverlap="1" wp14:anchorId="5019FE76" wp14:editId="1043D7DA">
                <wp:simplePos x="0" y="0"/>
                <wp:positionH relativeFrom="page">
                  <wp:posOffset>818737</wp:posOffset>
                </wp:positionH>
                <wp:positionV relativeFrom="paragraph">
                  <wp:posOffset>182826</wp:posOffset>
                </wp:positionV>
                <wp:extent cx="2037323" cy="1047749"/>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8" cstate="print"/>
                        <a:stretch>
                          <a:fillRect/>
                        </a:stretch>
                      </pic:blipFill>
                      <pic:spPr>
                        <a:xfrm>
                          <a:off x="0" y="0"/>
                          <a:ext cx="2037323" cy="1047749"/>
                        </a:xfrm>
                        <a:prstGeom prst="rect">
                          <a:avLst/>
                        </a:prstGeom>
                      </pic:spPr>
                    </pic:pic>
                  </a:graphicData>
                </a:graphic>
              </wp:anchor>
            </w:drawing>
          </w:r>
          <w:hyperlink w:anchor="_TOC_250013" w:history="1">
            <w:r>
              <w:t xml:space="preserve">Part </w:t>
            </w:r>
            <w:r>
              <w:rPr>
                <w:spacing w:val="-4"/>
              </w:rPr>
              <w:t xml:space="preserve">Two: </w:t>
            </w:r>
            <w:r>
              <w:t xml:space="preserve">Cultural </w:t>
            </w:r>
            <w:r>
              <w:rPr>
                <w:spacing w:val="2"/>
              </w:rPr>
              <w:t>Adjustment</w:t>
            </w:r>
            <w:r>
              <w:rPr>
                <w:spacing w:val="-32"/>
              </w:rPr>
              <w:t xml:space="preserve"> </w:t>
            </w:r>
            <w:r>
              <w:rPr>
                <w:spacing w:val="-3"/>
              </w:rPr>
              <w:t>and</w:t>
            </w:r>
            <w:r>
              <w:rPr>
                <w:spacing w:val="-2"/>
              </w:rPr>
              <w:t xml:space="preserve"> </w:t>
            </w:r>
            <w:r>
              <w:t>Learning</w:t>
            </w:r>
            <w:r>
              <w:tab/>
            </w:r>
            <w:r>
              <w:rPr>
                <w:rFonts w:ascii="Arial"/>
                <w:i w:val="0"/>
                <w:spacing w:val="-10"/>
              </w:rPr>
              <w:t>32</w:t>
            </w:r>
          </w:hyperlink>
        </w:p>
        <w:p w14:paraId="02E370E8" w14:textId="77777777" w:rsidR="005E0735" w:rsidRDefault="00DF110A">
          <w:pPr>
            <w:pStyle w:val="TOC3"/>
            <w:numPr>
              <w:ilvl w:val="0"/>
              <w:numId w:val="29"/>
            </w:numPr>
            <w:tabs>
              <w:tab w:val="left" w:pos="1531"/>
              <w:tab w:val="right" w:leader="dot" w:pos="9893"/>
            </w:tabs>
            <w:spacing w:before="78"/>
            <w:ind w:hanging="225"/>
          </w:pPr>
          <w:hyperlink w:anchor="_TOC_250012" w:history="1">
            <w:r>
              <w:t>Cross-Cultural</w:t>
            </w:r>
            <w:r>
              <w:rPr>
                <w:spacing w:val="-13"/>
              </w:rPr>
              <w:t xml:space="preserve"> </w:t>
            </w:r>
            <w:r>
              <w:t>Differences</w:t>
            </w:r>
            <w:r>
              <w:tab/>
            </w:r>
            <w:r>
              <w:rPr>
                <w:spacing w:val="-10"/>
              </w:rPr>
              <w:t>32</w:t>
            </w:r>
          </w:hyperlink>
        </w:p>
        <w:p w14:paraId="6A6F1C11" w14:textId="77777777" w:rsidR="005E0735" w:rsidRDefault="00DF110A">
          <w:pPr>
            <w:pStyle w:val="TOC4"/>
            <w:numPr>
              <w:ilvl w:val="1"/>
              <w:numId w:val="29"/>
            </w:numPr>
            <w:tabs>
              <w:tab w:val="left" w:pos="2188"/>
              <w:tab w:val="right" w:leader="dot" w:pos="9893"/>
            </w:tabs>
            <w:spacing w:before="77"/>
          </w:pPr>
          <w:r>
            <w:t>Different</w:t>
          </w:r>
          <w:r>
            <w:rPr>
              <w:spacing w:val="-23"/>
            </w:rPr>
            <w:t xml:space="preserve"> </w:t>
          </w:r>
          <w:r>
            <w:t>Communication</w:t>
          </w:r>
          <w:r>
            <w:rPr>
              <w:spacing w:val="-21"/>
            </w:rPr>
            <w:t xml:space="preserve"> </w:t>
          </w:r>
          <w:r>
            <w:t>Styles</w:t>
          </w:r>
          <w:r>
            <w:tab/>
          </w:r>
          <w:r>
            <w:rPr>
              <w:spacing w:val="-10"/>
            </w:rPr>
            <w:t>32</w:t>
          </w:r>
        </w:p>
        <w:p w14:paraId="4394A353" w14:textId="77777777" w:rsidR="005E0735" w:rsidRDefault="00DF110A">
          <w:pPr>
            <w:pStyle w:val="TOC4"/>
            <w:numPr>
              <w:ilvl w:val="1"/>
              <w:numId w:val="29"/>
            </w:numPr>
            <w:tabs>
              <w:tab w:val="left" w:pos="2187"/>
              <w:tab w:val="right" w:leader="dot" w:pos="9893"/>
            </w:tabs>
            <w:spacing w:before="93"/>
            <w:ind w:left="2186" w:hanging="400"/>
          </w:pPr>
          <w:r>
            <w:t>Different Attitudes</w:t>
          </w:r>
          <w:r>
            <w:rPr>
              <w:spacing w:val="-42"/>
            </w:rPr>
            <w:t xml:space="preserve"> </w:t>
          </w:r>
          <w:r>
            <w:rPr>
              <w:spacing w:val="-4"/>
            </w:rPr>
            <w:t>Toward</w:t>
          </w:r>
          <w:r>
            <w:rPr>
              <w:spacing w:val="-20"/>
            </w:rPr>
            <w:t xml:space="preserve"> </w:t>
          </w:r>
          <w:r>
            <w:t>Conflict</w:t>
          </w:r>
          <w:r>
            <w:tab/>
          </w:r>
          <w:r>
            <w:rPr>
              <w:spacing w:val="-10"/>
            </w:rPr>
            <w:t>33</w:t>
          </w:r>
        </w:p>
        <w:p w14:paraId="384A8E41" w14:textId="77777777" w:rsidR="005E0735" w:rsidRDefault="00DF110A">
          <w:pPr>
            <w:pStyle w:val="TOC4"/>
            <w:numPr>
              <w:ilvl w:val="1"/>
              <w:numId w:val="29"/>
            </w:numPr>
            <w:tabs>
              <w:tab w:val="left" w:pos="2187"/>
              <w:tab w:val="right" w:leader="dot" w:pos="9893"/>
            </w:tabs>
            <w:spacing w:before="75"/>
            <w:ind w:left="2186" w:hanging="400"/>
          </w:pPr>
          <w:r>
            <w:t>Different</w:t>
          </w:r>
          <w:r>
            <w:rPr>
              <w:spacing w:val="-25"/>
            </w:rPr>
            <w:t xml:space="preserve"> </w:t>
          </w:r>
          <w:r>
            <w:t>Approaches</w:t>
          </w:r>
          <w:r>
            <w:rPr>
              <w:spacing w:val="-22"/>
            </w:rPr>
            <w:t xml:space="preserve"> </w:t>
          </w:r>
          <w:r>
            <w:t>to</w:t>
          </w:r>
          <w:r>
            <w:rPr>
              <w:spacing w:val="-23"/>
            </w:rPr>
            <w:t xml:space="preserve"> </w:t>
          </w:r>
          <w:r>
            <w:t>Completing</w:t>
          </w:r>
          <w:r>
            <w:rPr>
              <w:spacing w:val="-25"/>
            </w:rPr>
            <w:t xml:space="preserve"> </w:t>
          </w:r>
          <w:r>
            <w:rPr>
              <w:spacing w:val="-5"/>
            </w:rPr>
            <w:t>Tasks</w:t>
          </w:r>
          <w:r>
            <w:rPr>
              <w:spacing w:val="-5"/>
            </w:rPr>
            <w:tab/>
          </w:r>
          <w:r>
            <w:rPr>
              <w:spacing w:val="-10"/>
            </w:rPr>
            <w:t>33</w:t>
          </w:r>
        </w:p>
        <w:p w14:paraId="1F402B0F" w14:textId="77777777" w:rsidR="005E0735" w:rsidRDefault="00DF110A">
          <w:pPr>
            <w:pStyle w:val="TOC4"/>
            <w:numPr>
              <w:ilvl w:val="1"/>
              <w:numId w:val="29"/>
            </w:numPr>
            <w:tabs>
              <w:tab w:val="left" w:pos="2187"/>
              <w:tab w:val="right" w:leader="dot" w:pos="9893"/>
            </w:tabs>
            <w:spacing w:before="93"/>
            <w:ind w:left="2186" w:hanging="400"/>
          </w:pPr>
          <w:r>
            <w:t>Different</w:t>
          </w:r>
          <w:r>
            <w:rPr>
              <w:spacing w:val="-23"/>
            </w:rPr>
            <w:t xml:space="preserve"> </w:t>
          </w:r>
          <w:r>
            <w:t>Decision-Making</w:t>
          </w:r>
          <w:r>
            <w:rPr>
              <w:spacing w:val="-23"/>
            </w:rPr>
            <w:t xml:space="preserve"> </w:t>
          </w:r>
          <w:r>
            <w:t>Styles</w:t>
          </w:r>
          <w:r>
            <w:tab/>
          </w:r>
          <w:r>
            <w:rPr>
              <w:spacing w:val="-10"/>
            </w:rPr>
            <w:t>33</w:t>
          </w:r>
        </w:p>
        <w:p w14:paraId="7BC090F3" w14:textId="77777777" w:rsidR="005E0735" w:rsidRDefault="00DF110A">
          <w:pPr>
            <w:pStyle w:val="TOC4"/>
            <w:numPr>
              <w:ilvl w:val="1"/>
              <w:numId w:val="29"/>
            </w:numPr>
            <w:tabs>
              <w:tab w:val="left" w:pos="2187"/>
              <w:tab w:val="right" w:leader="dot" w:pos="9893"/>
            </w:tabs>
            <w:spacing w:before="77"/>
            <w:ind w:left="2186" w:hanging="400"/>
          </w:pPr>
          <w:r>
            <w:t>Different Attitudes</w:t>
          </w:r>
          <w:r>
            <w:rPr>
              <w:spacing w:val="-44"/>
            </w:rPr>
            <w:t xml:space="preserve"> </w:t>
          </w:r>
          <w:r>
            <w:rPr>
              <w:spacing w:val="-4"/>
            </w:rPr>
            <w:t>Toward</w:t>
          </w:r>
          <w:r>
            <w:rPr>
              <w:spacing w:val="-21"/>
            </w:rPr>
            <w:t xml:space="preserve"> </w:t>
          </w:r>
          <w:r>
            <w:t>Disclosure</w:t>
          </w:r>
          <w:r>
            <w:tab/>
          </w:r>
          <w:r>
            <w:rPr>
              <w:spacing w:val="-10"/>
            </w:rPr>
            <w:t>34</w:t>
          </w:r>
        </w:p>
        <w:p w14:paraId="2585A474" w14:textId="77777777" w:rsidR="005E0735" w:rsidRDefault="00DF110A">
          <w:pPr>
            <w:pStyle w:val="TOC4"/>
            <w:numPr>
              <w:ilvl w:val="1"/>
              <w:numId w:val="29"/>
            </w:numPr>
            <w:tabs>
              <w:tab w:val="left" w:pos="2187"/>
              <w:tab w:val="right" w:leader="dot" w:pos="9893"/>
            </w:tabs>
            <w:spacing w:before="92"/>
            <w:ind w:left="2186" w:hanging="400"/>
          </w:pPr>
          <w:r>
            <w:t>Different Approaches</w:t>
          </w:r>
          <w:r>
            <w:rPr>
              <w:spacing w:val="-43"/>
            </w:rPr>
            <w:t xml:space="preserve"> </w:t>
          </w:r>
          <w:r>
            <w:t>to</w:t>
          </w:r>
          <w:r>
            <w:rPr>
              <w:spacing w:val="-20"/>
            </w:rPr>
            <w:t xml:space="preserve"> </w:t>
          </w:r>
          <w:r>
            <w:t>Knowing</w:t>
          </w:r>
          <w:r>
            <w:tab/>
          </w:r>
          <w:r>
            <w:rPr>
              <w:spacing w:val="-10"/>
            </w:rPr>
            <w:t>34</w:t>
          </w:r>
        </w:p>
        <w:p w14:paraId="1302B875" w14:textId="77777777" w:rsidR="005E0735" w:rsidRDefault="00DF110A">
          <w:pPr>
            <w:pStyle w:val="TOC3"/>
            <w:numPr>
              <w:ilvl w:val="0"/>
              <w:numId w:val="29"/>
            </w:numPr>
            <w:tabs>
              <w:tab w:val="left" w:pos="1531"/>
              <w:tab w:val="right" w:leader="dot" w:pos="9893"/>
            </w:tabs>
            <w:ind w:hanging="225"/>
          </w:pPr>
          <w:hyperlink w:anchor="_TOC_250011" w:history="1">
            <w:r>
              <w:t>Cross</w:t>
            </w:r>
            <w:r>
              <w:rPr>
                <w:spacing w:val="-20"/>
              </w:rPr>
              <w:t xml:space="preserve"> </w:t>
            </w:r>
            <w:r>
              <w:t>Culture</w:t>
            </w:r>
            <w:r>
              <w:rPr>
                <w:spacing w:val="-13"/>
              </w:rPr>
              <w:t xml:space="preserve"> </w:t>
            </w:r>
            <w:r>
              <w:t>Shock</w:t>
            </w:r>
            <w:r>
              <w:tab/>
            </w:r>
            <w:r>
              <w:rPr>
                <w:spacing w:val="-10"/>
              </w:rPr>
              <w:t>34</w:t>
            </w:r>
          </w:hyperlink>
        </w:p>
        <w:p w14:paraId="6A6B0A76" w14:textId="77777777" w:rsidR="005E0735" w:rsidRDefault="00DF110A">
          <w:pPr>
            <w:pStyle w:val="TOC4"/>
            <w:numPr>
              <w:ilvl w:val="1"/>
              <w:numId w:val="29"/>
            </w:numPr>
            <w:tabs>
              <w:tab w:val="left" w:pos="2187"/>
              <w:tab w:val="right" w:leader="dot" w:pos="9893"/>
            </w:tabs>
            <w:spacing w:before="93"/>
            <w:ind w:left="2186" w:hanging="400"/>
          </w:pPr>
          <w:r>
            <w:t>Symptoms of</w:t>
          </w:r>
          <w:r>
            <w:rPr>
              <w:spacing w:val="-36"/>
            </w:rPr>
            <w:t xml:space="preserve"> </w:t>
          </w:r>
          <w:r>
            <w:t>Culture</w:t>
          </w:r>
          <w:r>
            <w:rPr>
              <w:spacing w:val="-14"/>
            </w:rPr>
            <w:t xml:space="preserve"> </w:t>
          </w:r>
          <w:r>
            <w:t>Shock</w:t>
          </w:r>
          <w:r>
            <w:tab/>
          </w:r>
          <w:r>
            <w:rPr>
              <w:spacing w:val="-10"/>
            </w:rPr>
            <w:t>35</w:t>
          </w:r>
        </w:p>
        <w:p w14:paraId="277D4648" w14:textId="77777777" w:rsidR="005E0735" w:rsidRDefault="00DF110A">
          <w:pPr>
            <w:pStyle w:val="TOC4"/>
            <w:numPr>
              <w:ilvl w:val="1"/>
              <w:numId w:val="29"/>
            </w:numPr>
            <w:tabs>
              <w:tab w:val="left" w:pos="2187"/>
              <w:tab w:val="right" w:leader="dot" w:pos="9893"/>
            </w:tabs>
            <w:ind w:left="2186" w:hanging="400"/>
          </w:pPr>
          <w:r>
            <w:t>Process of</w:t>
          </w:r>
          <w:r>
            <w:rPr>
              <w:spacing w:val="-36"/>
            </w:rPr>
            <w:t xml:space="preserve"> </w:t>
          </w:r>
          <w:r>
            <w:t>Culture</w:t>
          </w:r>
          <w:r>
            <w:rPr>
              <w:spacing w:val="-14"/>
            </w:rPr>
            <w:t xml:space="preserve"> </w:t>
          </w:r>
          <w:r>
            <w:t>Shock</w:t>
          </w:r>
          <w:r>
            <w:tab/>
          </w:r>
          <w:r>
            <w:rPr>
              <w:spacing w:val="-10"/>
            </w:rPr>
            <w:t>35</w:t>
          </w:r>
        </w:p>
        <w:p w14:paraId="0BFE03D6" w14:textId="77777777" w:rsidR="005E0735" w:rsidRDefault="00DF110A">
          <w:pPr>
            <w:pStyle w:val="TOC4"/>
            <w:numPr>
              <w:ilvl w:val="1"/>
              <w:numId w:val="29"/>
            </w:numPr>
            <w:tabs>
              <w:tab w:val="left" w:pos="2187"/>
              <w:tab w:val="right" w:leader="dot" w:pos="9893"/>
            </w:tabs>
            <w:spacing w:before="92"/>
            <w:ind w:left="2186" w:hanging="400"/>
          </w:pPr>
          <w:r>
            <w:t>Culture</w:t>
          </w:r>
          <w:r>
            <w:rPr>
              <w:spacing w:val="-14"/>
            </w:rPr>
            <w:t xml:space="preserve"> </w:t>
          </w:r>
          <w:r>
            <w:t>Shock</w:t>
          </w:r>
          <w:r>
            <w:rPr>
              <w:spacing w:val="-18"/>
            </w:rPr>
            <w:t xml:space="preserve"> </w:t>
          </w:r>
          <w:r>
            <w:t>Adjustment</w:t>
          </w:r>
          <w:r>
            <w:tab/>
          </w:r>
          <w:r>
            <w:rPr>
              <w:spacing w:val="-10"/>
            </w:rPr>
            <w:t>37</w:t>
          </w:r>
        </w:p>
        <w:p w14:paraId="2AE5EDC1" w14:textId="77777777" w:rsidR="005E0735" w:rsidRDefault="00DF110A">
          <w:pPr>
            <w:pStyle w:val="TOC3"/>
            <w:numPr>
              <w:ilvl w:val="0"/>
              <w:numId w:val="29"/>
            </w:numPr>
            <w:tabs>
              <w:tab w:val="left" w:pos="1531"/>
              <w:tab w:val="right" w:leader="dot" w:pos="9893"/>
            </w:tabs>
            <w:spacing w:before="77"/>
            <w:ind w:hanging="225"/>
          </w:pPr>
          <w:hyperlink w:anchor="_TOC_250010" w:history="1">
            <w:r>
              <w:t>Reverse</w:t>
            </w:r>
            <w:r>
              <w:rPr>
                <w:spacing w:val="-14"/>
              </w:rPr>
              <w:t xml:space="preserve"> </w:t>
            </w:r>
            <w:r>
              <w:t>Culture</w:t>
            </w:r>
            <w:r>
              <w:rPr>
                <w:spacing w:val="-14"/>
              </w:rPr>
              <w:t xml:space="preserve"> </w:t>
            </w:r>
            <w:r>
              <w:t>Shock</w:t>
            </w:r>
            <w:r>
              <w:tab/>
            </w:r>
            <w:r>
              <w:rPr>
                <w:spacing w:val="-10"/>
              </w:rPr>
              <w:t>40</w:t>
            </w:r>
          </w:hyperlink>
        </w:p>
        <w:p w14:paraId="51DEC3C1" w14:textId="77777777" w:rsidR="005E0735" w:rsidRDefault="00DF110A">
          <w:pPr>
            <w:pStyle w:val="TOC4"/>
            <w:numPr>
              <w:ilvl w:val="1"/>
              <w:numId w:val="29"/>
            </w:numPr>
            <w:tabs>
              <w:tab w:val="left" w:pos="2187"/>
              <w:tab w:val="right" w:leader="dot" w:pos="9893"/>
            </w:tabs>
            <w:spacing w:before="92"/>
            <w:ind w:left="2186" w:hanging="400"/>
          </w:pPr>
          <w:r>
            <w:t>The</w:t>
          </w:r>
          <w:r>
            <w:rPr>
              <w:spacing w:val="1"/>
            </w:rPr>
            <w:t xml:space="preserve"> </w:t>
          </w:r>
          <w:r>
            <w:t>Honeymoon</w:t>
          </w:r>
          <w:r>
            <w:rPr>
              <w:spacing w:val="-20"/>
            </w:rPr>
            <w:t xml:space="preserve"> </w:t>
          </w:r>
          <w:r>
            <w:t>Stage</w:t>
          </w:r>
          <w:r>
            <w:tab/>
          </w:r>
          <w:r>
            <w:rPr>
              <w:spacing w:val="-10"/>
            </w:rPr>
            <w:t>41</w:t>
          </w:r>
        </w:p>
        <w:p w14:paraId="6A089741" w14:textId="77777777" w:rsidR="005E0735" w:rsidRDefault="00DF110A">
          <w:pPr>
            <w:pStyle w:val="TOC4"/>
            <w:numPr>
              <w:ilvl w:val="1"/>
              <w:numId w:val="29"/>
            </w:numPr>
            <w:tabs>
              <w:tab w:val="left" w:pos="2187"/>
              <w:tab w:val="right" w:leader="dot" w:pos="9893"/>
            </w:tabs>
            <w:ind w:left="2186" w:hanging="400"/>
          </w:pPr>
          <w:r>
            <w:t>The</w:t>
          </w:r>
          <w:r>
            <w:rPr>
              <w:spacing w:val="-20"/>
            </w:rPr>
            <w:t xml:space="preserve"> </w:t>
          </w:r>
          <w:r>
            <w:t>Distress</w:t>
          </w:r>
          <w:r>
            <w:rPr>
              <w:spacing w:val="-25"/>
            </w:rPr>
            <w:t xml:space="preserve"> </w:t>
          </w:r>
          <w:r>
            <w:t>Stage</w:t>
          </w:r>
          <w:r>
            <w:rPr>
              <w:spacing w:val="-20"/>
            </w:rPr>
            <w:t xml:space="preserve"> </w:t>
          </w:r>
          <w:r>
            <w:t>(Reverse</w:t>
          </w:r>
          <w:r>
            <w:rPr>
              <w:spacing w:val="-19"/>
            </w:rPr>
            <w:t xml:space="preserve"> </w:t>
          </w:r>
          <w:r>
            <w:t>Culture</w:t>
          </w:r>
          <w:r>
            <w:rPr>
              <w:spacing w:val="-20"/>
            </w:rPr>
            <w:t xml:space="preserve"> </w:t>
          </w:r>
          <w:r>
            <w:t>Shock)</w:t>
          </w:r>
          <w:r>
            <w:tab/>
          </w:r>
          <w:r>
            <w:rPr>
              <w:spacing w:val="-10"/>
            </w:rPr>
            <w:t>41</w:t>
          </w:r>
        </w:p>
        <w:p w14:paraId="669F9824" w14:textId="77777777" w:rsidR="005E0735" w:rsidRDefault="00DF110A">
          <w:pPr>
            <w:pStyle w:val="TOC4"/>
            <w:numPr>
              <w:ilvl w:val="1"/>
              <w:numId w:val="29"/>
            </w:numPr>
            <w:tabs>
              <w:tab w:val="left" w:pos="2187"/>
              <w:tab w:val="right" w:leader="dot" w:pos="9893"/>
            </w:tabs>
            <w:spacing w:before="93"/>
            <w:ind w:left="2186" w:hanging="400"/>
          </w:pPr>
          <w:r>
            <w:t>Re-integration</w:t>
          </w:r>
          <w:r>
            <w:rPr>
              <w:spacing w:val="-20"/>
            </w:rPr>
            <w:t xml:space="preserve"> </w:t>
          </w:r>
          <w:r>
            <w:t>Stage</w:t>
          </w:r>
          <w:r>
            <w:tab/>
          </w:r>
          <w:r>
            <w:rPr>
              <w:spacing w:val="-10"/>
            </w:rPr>
            <w:t>44</w:t>
          </w:r>
        </w:p>
        <w:p w14:paraId="139C7CC4" w14:textId="77777777" w:rsidR="005E0735" w:rsidRDefault="00DF110A">
          <w:pPr>
            <w:pStyle w:val="TOC4"/>
            <w:numPr>
              <w:ilvl w:val="1"/>
              <w:numId w:val="29"/>
            </w:numPr>
            <w:tabs>
              <w:tab w:val="left" w:pos="2187"/>
              <w:tab w:val="right" w:leader="dot" w:pos="9893"/>
            </w:tabs>
            <w:ind w:left="2186" w:hanging="400"/>
          </w:pPr>
          <w:r>
            <w:t>Independence</w:t>
          </w:r>
          <w:r>
            <w:rPr>
              <w:spacing w:val="-14"/>
            </w:rPr>
            <w:t xml:space="preserve"> </w:t>
          </w:r>
          <w:r>
            <w:t>Stage</w:t>
          </w:r>
          <w:r>
            <w:tab/>
          </w:r>
          <w:r>
            <w:rPr>
              <w:spacing w:val="-10"/>
            </w:rPr>
            <w:t>44</w:t>
          </w:r>
        </w:p>
        <w:p w14:paraId="756B1CF4" w14:textId="77777777" w:rsidR="005E0735" w:rsidRDefault="00DF110A">
          <w:pPr>
            <w:pStyle w:val="TOC3"/>
            <w:numPr>
              <w:ilvl w:val="0"/>
              <w:numId w:val="29"/>
            </w:numPr>
            <w:tabs>
              <w:tab w:val="left" w:pos="1531"/>
              <w:tab w:val="right" w:leader="dot" w:pos="9893"/>
            </w:tabs>
            <w:spacing w:before="92"/>
            <w:ind w:hanging="225"/>
          </w:pPr>
          <w:hyperlink w:anchor="_TOC_250009" w:history="1">
            <w:r>
              <w:rPr>
                <w:spacing w:val="3"/>
              </w:rPr>
              <w:t>Develop</w:t>
            </w:r>
            <w:r>
              <w:rPr>
                <w:spacing w:val="-20"/>
              </w:rPr>
              <w:t xml:space="preserve"> </w:t>
            </w:r>
            <w:r>
              <w:rPr>
                <w:spacing w:val="-3"/>
              </w:rPr>
              <w:t>Intercultural</w:t>
            </w:r>
            <w:r>
              <w:rPr>
                <w:spacing w:val="-13"/>
              </w:rPr>
              <w:t xml:space="preserve"> </w:t>
            </w:r>
            <w:r>
              <w:t>Sensitivity</w:t>
            </w:r>
            <w:r>
              <w:tab/>
            </w:r>
            <w:r>
              <w:rPr>
                <w:spacing w:val="-10"/>
              </w:rPr>
              <w:t>44</w:t>
            </w:r>
          </w:hyperlink>
        </w:p>
        <w:p w14:paraId="2942ADDC" w14:textId="77777777" w:rsidR="005E0735" w:rsidRDefault="00DF110A">
          <w:pPr>
            <w:pStyle w:val="TOC4"/>
            <w:numPr>
              <w:ilvl w:val="1"/>
              <w:numId w:val="29"/>
            </w:numPr>
            <w:tabs>
              <w:tab w:val="left" w:pos="2187"/>
              <w:tab w:val="right" w:leader="dot" w:pos="9893"/>
            </w:tabs>
            <w:spacing w:before="77"/>
            <w:ind w:left="2186" w:hanging="400"/>
          </w:pPr>
          <w:r>
            <w:t>The</w:t>
          </w:r>
          <w:r>
            <w:rPr>
              <w:spacing w:val="-14"/>
            </w:rPr>
            <w:t xml:space="preserve"> </w:t>
          </w:r>
          <w:r>
            <w:t>Ethnocentric</w:t>
          </w:r>
          <w:r>
            <w:rPr>
              <w:spacing w:val="-28"/>
            </w:rPr>
            <w:t xml:space="preserve"> </w:t>
          </w:r>
          <w:r>
            <w:t>St</w:t>
          </w:r>
          <w:r>
            <w:t>ages</w:t>
          </w:r>
          <w:r>
            <w:tab/>
          </w:r>
          <w:r>
            <w:rPr>
              <w:spacing w:val="-10"/>
            </w:rPr>
            <w:t>46</w:t>
          </w:r>
        </w:p>
        <w:p w14:paraId="7E149614" w14:textId="77777777" w:rsidR="005E0735" w:rsidRDefault="00DF110A">
          <w:pPr>
            <w:pStyle w:val="TOC4"/>
            <w:numPr>
              <w:ilvl w:val="1"/>
              <w:numId w:val="29"/>
            </w:numPr>
            <w:tabs>
              <w:tab w:val="left" w:pos="2188"/>
              <w:tab w:val="right" w:leader="dot" w:pos="9893"/>
            </w:tabs>
            <w:spacing w:before="92"/>
          </w:pPr>
          <w:r>
            <w:t>The</w:t>
          </w:r>
          <w:r>
            <w:rPr>
              <w:spacing w:val="-14"/>
            </w:rPr>
            <w:t xml:space="preserve"> </w:t>
          </w:r>
          <w:r>
            <w:t>Ethnorelative</w:t>
          </w:r>
          <w:r>
            <w:rPr>
              <w:spacing w:val="-14"/>
            </w:rPr>
            <w:t xml:space="preserve"> </w:t>
          </w:r>
          <w:r>
            <w:t>Stages</w:t>
          </w:r>
          <w:r>
            <w:tab/>
          </w:r>
          <w:r>
            <w:rPr>
              <w:spacing w:val="-10"/>
            </w:rPr>
            <w:t>49</w:t>
          </w:r>
        </w:p>
        <w:p w14:paraId="76CE7034" w14:textId="77777777" w:rsidR="005E0735" w:rsidRDefault="00DF110A">
          <w:pPr>
            <w:pStyle w:val="TOC3"/>
            <w:numPr>
              <w:ilvl w:val="0"/>
              <w:numId w:val="29"/>
            </w:numPr>
            <w:tabs>
              <w:tab w:val="left" w:pos="1531"/>
              <w:tab w:val="right" w:leader="dot" w:pos="9893"/>
            </w:tabs>
            <w:ind w:hanging="225"/>
          </w:pPr>
          <w:hyperlink w:anchor="_TOC_250008" w:history="1">
            <w:r>
              <w:t>Cross Culture</w:t>
            </w:r>
            <w:r>
              <w:rPr>
                <w:spacing w:val="-36"/>
              </w:rPr>
              <w:t xml:space="preserve"> </w:t>
            </w:r>
            <w:r>
              <w:t>Training</w:t>
            </w:r>
            <w:r>
              <w:rPr>
                <w:spacing w:val="-23"/>
              </w:rPr>
              <w:t xml:space="preserve"> </w:t>
            </w:r>
            <w:r>
              <w:t>(CCT)</w:t>
            </w:r>
            <w:r>
              <w:tab/>
            </w:r>
            <w:r>
              <w:rPr>
                <w:spacing w:val="-10"/>
              </w:rPr>
              <w:t>53</w:t>
            </w:r>
          </w:hyperlink>
        </w:p>
        <w:p w14:paraId="68B36D4E" w14:textId="77777777" w:rsidR="005E0735" w:rsidRDefault="00DF110A">
          <w:pPr>
            <w:pStyle w:val="TOC4"/>
            <w:numPr>
              <w:ilvl w:val="1"/>
              <w:numId w:val="29"/>
            </w:numPr>
            <w:tabs>
              <w:tab w:val="left" w:pos="2187"/>
              <w:tab w:val="right" w:leader="dot" w:pos="9893"/>
            </w:tabs>
            <w:spacing w:before="93"/>
            <w:ind w:left="2186" w:hanging="400"/>
          </w:pPr>
          <w:r>
            <w:t>Didactic</w:t>
          </w:r>
          <w:r>
            <w:rPr>
              <w:spacing w:val="-11"/>
            </w:rPr>
            <w:t xml:space="preserve"> </w:t>
          </w:r>
          <w:r>
            <w:t>Training</w:t>
          </w:r>
          <w:r>
            <w:tab/>
          </w:r>
          <w:r>
            <w:rPr>
              <w:spacing w:val="-10"/>
            </w:rPr>
            <w:t>54</w:t>
          </w:r>
        </w:p>
        <w:p w14:paraId="46753143" w14:textId="77777777" w:rsidR="005E0735" w:rsidRDefault="00DF110A">
          <w:pPr>
            <w:pStyle w:val="TOC4"/>
            <w:numPr>
              <w:ilvl w:val="1"/>
              <w:numId w:val="29"/>
            </w:numPr>
            <w:tabs>
              <w:tab w:val="left" w:pos="2187"/>
              <w:tab w:val="right" w:leader="dot" w:pos="9893"/>
            </w:tabs>
            <w:ind w:left="2186" w:hanging="400"/>
          </w:pPr>
          <w:r>
            <w:t>Experiential</w:t>
          </w:r>
          <w:r>
            <w:rPr>
              <w:spacing w:val="-12"/>
            </w:rPr>
            <w:t xml:space="preserve"> </w:t>
          </w:r>
          <w:r>
            <w:t>Training</w:t>
          </w:r>
          <w:r>
            <w:tab/>
          </w:r>
          <w:r>
            <w:rPr>
              <w:spacing w:val="-10"/>
            </w:rPr>
            <w:t>55</w:t>
          </w:r>
        </w:p>
        <w:p w14:paraId="18EFAEB5" w14:textId="77777777" w:rsidR="005E0735" w:rsidRDefault="00DF110A">
          <w:pPr>
            <w:pStyle w:val="TOC4"/>
            <w:numPr>
              <w:ilvl w:val="1"/>
              <w:numId w:val="29"/>
            </w:numPr>
            <w:tabs>
              <w:tab w:val="left" w:pos="2187"/>
              <w:tab w:val="right" w:leader="dot" w:pos="9893"/>
            </w:tabs>
            <w:spacing w:before="92"/>
            <w:ind w:left="2186" w:hanging="400"/>
          </w:pPr>
          <w:r>
            <w:t>Attribution</w:t>
          </w:r>
          <w:r>
            <w:rPr>
              <w:spacing w:val="-19"/>
            </w:rPr>
            <w:t xml:space="preserve"> </w:t>
          </w:r>
          <w:r>
            <w:t>Training</w:t>
          </w:r>
          <w:r>
            <w:tab/>
          </w:r>
          <w:r>
            <w:rPr>
              <w:spacing w:val="-10"/>
            </w:rPr>
            <w:t>56</w:t>
          </w:r>
        </w:p>
        <w:p w14:paraId="3E0E27A7" w14:textId="77777777" w:rsidR="005E0735" w:rsidRDefault="00DF110A">
          <w:pPr>
            <w:pStyle w:val="TOC4"/>
            <w:numPr>
              <w:ilvl w:val="1"/>
              <w:numId w:val="29"/>
            </w:numPr>
            <w:tabs>
              <w:tab w:val="left" w:pos="2187"/>
              <w:tab w:val="right" w:leader="dot" w:pos="9893"/>
            </w:tabs>
            <w:spacing w:before="77"/>
            <w:ind w:left="2186" w:hanging="400"/>
          </w:pPr>
          <w:r>
            <w:t>Language</w:t>
          </w:r>
          <w:r>
            <w:rPr>
              <w:spacing w:val="-14"/>
            </w:rPr>
            <w:t xml:space="preserve"> </w:t>
          </w:r>
          <w:r>
            <w:t>Training</w:t>
          </w:r>
          <w:r>
            <w:tab/>
          </w:r>
          <w:r>
            <w:rPr>
              <w:spacing w:val="-10"/>
            </w:rPr>
            <w:t>56</w:t>
          </w:r>
        </w:p>
        <w:p w14:paraId="4013F999" w14:textId="77777777" w:rsidR="005E0735" w:rsidRDefault="00DF110A">
          <w:pPr>
            <w:pStyle w:val="TOC4"/>
            <w:numPr>
              <w:ilvl w:val="1"/>
              <w:numId w:val="29"/>
            </w:numPr>
            <w:tabs>
              <w:tab w:val="left" w:pos="2187"/>
              <w:tab w:val="right" w:leader="dot" w:pos="9893"/>
            </w:tabs>
            <w:spacing w:before="92"/>
            <w:ind w:left="2186" w:hanging="400"/>
          </w:pPr>
          <w:r>
            <w:t>Cultural</w:t>
          </w:r>
          <w:r>
            <w:rPr>
              <w:spacing w:val="-14"/>
            </w:rPr>
            <w:t xml:space="preserve"> </w:t>
          </w:r>
          <w:r>
            <w:t>Awareness</w:t>
          </w:r>
          <w:r>
            <w:rPr>
              <w:spacing w:val="-20"/>
            </w:rPr>
            <w:t xml:space="preserve"> </w:t>
          </w:r>
          <w:r>
            <w:t>Training</w:t>
          </w:r>
          <w:r>
            <w:tab/>
          </w:r>
          <w:r>
            <w:rPr>
              <w:spacing w:val="-10"/>
            </w:rPr>
            <w:t>57</w:t>
          </w:r>
        </w:p>
        <w:p w14:paraId="595B4ACE" w14:textId="77777777" w:rsidR="005E0735" w:rsidRDefault="00DF110A">
          <w:pPr>
            <w:pStyle w:val="TOC4"/>
            <w:numPr>
              <w:ilvl w:val="1"/>
              <w:numId w:val="29"/>
            </w:numPr>
            <w:tabs>
              <w:tab w:val="left" w:pos="2187"/>
              <w:tab w:val="right" w:leader="dot" w:pos="9893"/>
            </w:tabs>
            <w:spacing w:after="68"/>
            <w:ind w:left="2186" w:hanging="400"/>
          </w:pPr>
          <w:r>
            <w:t>Interaction</w:t>
          </w:r>
          <w:r>
            <w:rPr>
              <w:spacing w:val="-20"/>
            </w:rPr>
            <w:t xml:space="preserve"> </w:t>
          </w:r>
          <w:r>
            <w:t>Training</w:t>
          </w:r>
          <w:r>
            <w:tab/>
          </w:r>
          <w:r>
            <w:rPr>
              <w:spacing w:val="-10"/>
            </w:rPr>
            <w:t>57</w:t>
          </w:r>
        </w:p>
        <w:p w14:paraId="1E51B414" w14:textId="77777777" w:rsidR="005E0735" w:rsidRDefault="00DF110A">
          <w:pPr>
            <w:pStyle w:val="TOC4"/>
            <w:numPr>
              <w:ilvl w:val="1"/>
              <w:numId w:val="29"/>
            </w:numPr>
            <w:tabs>
              <w:tab w:val="left" w:pos="2187"/>
              <w:tab w:val="right" w:leader="dot" w:pos="9893"/>
            </w:tabs>
            <w:spacing w:before="40"/>
            <w:ind w:left="2186" w:hanging="400"/>
          </w:pPr>
          <w:r>
            <w:rPr>
              <w:spacing w:val="2"/>
            </w:rPr>
            <w:lastRenderedPageBreak/>
            <w:t>Cognitive</w:t>
          </w:r>
          <w:r>
            <w:rPr>
              <w:spacing w:val="-14"/>
            </w:rPr>
            <w:t xml:space="preserve"> </w:t>
          </w:r>
          <w:r>
            <w:t>Behavior</w:t>
          </w:r>
          <w:r>
            <w:rPr>
              <w:spacing w:val="-26"/>
            </w:rPr>
            <w:t xml:space="preserve"> </w:t>
          </w:r>
          <w:r>
            <w:t>Modification</w:t>
          </w:r>
          <w:r>
            <w:tab/>
          </w:r>
          <w:r>
            <w:rPr>
              <w:spacing w:val="-10"/>
            </w:rPr>
            <w:t>57</w:t>
          </w:r>
        </w:p>
        <w:p w14:paraId="3F7624AE" w14:textId="77777777" w:rsidR="005E0735" w:rsidRDefault="00DF110A">
          <w:pPr>
            <w:pStyle w:val="TOC4"/>
            <w:numPr>
              <w:ilvl w:val="1"/>
              <w:numId w:val="29"/>
            </w:numPr>
            <w:tabs>
              <w:tab w:val="left" w:pos="2187"/>
              <w:tab w:val="right" w:leader="dot" w:pos="9893"/>
            </w:tabs>
            <w:spacing w:before="77"/>
            <w:ind w:left="2186" w:hanging="400"/>
          </w:pPr>
          <w:r>
            <w:rPr>
              <w:spacing w:val="2"/>
            </w:rPr>
            <w:t>Sequential</w:t>
          </w:r>
          <w:r>
            <w:rPr>
              <w:spacing w:val="-12"/>
            </w:rPr>
            <w:t xml:space="preserve"> </w:t>
          </w:r>
          <w:r>
            <w:rPr>
              <w:spacing w:val="-4"/>
            </w:rPr>
            <w:t>Training</w:t>
          </w:r>
          <w:r>
            <w:rPr>
              <w:spacing w:val="-4"/>
            </w:rPr>
            <w:tab/>
          </w:r>
          <w:r>
            <w:rPr>
              <w:spacing w:val="-10"/>
            </w:rPr>
            <w:t>57</w:t>
          </w:r>
        </w:p>
        <w:p w14:paraId="3269F0A4" w14:textId="77777777" w:rsidR="005E0735" w:rsidRDefault="00DF110A">
          <w:pPr>
            <w:pStyle w:val="TOC2"/>
            <w:tabs>
              <w:tab w:val="right" w:leader="dot" w:pos="9893"/>
            </w:tabs>
            <w:spacing w:before="89"/>
            <w:rPr>
              <w:rFonts w:ascii="Arial"/>
              <w:i w:val="0"/>
            </w:rPr>
          </w:pPr>
          <w:hyperlink w:anchor="_TOC_250007" w:history="1">
            <w:r>
              <w:t xml:space="preserve">Part Three: Cross-cultural </w:t>
            </w:r>
            <w:r>
              <w:rPr>
                <w:spacing w:val="-4"/>
              </w:rPr>
              <w:t>Teams</w:t>
            </w:r>
            <w:r>
              <w:rPr>
                <w:spacing w:val="-33"/>
              </w:rPr>
              <w:t xml:space="preserve"> </w:t>
            </w:r>
            <w:r>
              <w:rPr>
                <w:spacing w:val="2"/>
              </w:rPr>
              <w:t>and</w:t>
            </w:r>
            <w:r>
              <w:rPr>
                <w:spacing w:val="-2"/>
              </w:rPr>
              <w:t xml:space="preserve"> </w:t>
            </w:r>
            <w:r>
              <w:rPr>
                <w:spacing w:val="-3"/>
              </w:rPr>
              <w:t>Diversity</w:t>
            </w:r>
            <w:r>
              <w:rPr>
                <w:spacing w:val="-3"/>
              </w:rPr>
              <w:tab/>
            </w:r>
            <w:r>
              <w:rPr>
                <w:rFonts w:ascii="Arial"/>
                <w:i w:val="0"/>
                <w:spacing w:val="-10"/>
              </w:rPr>
              <w:t>61</w:t>
            </w:r>
          </w:hyperlink>
        </w:p>
        <w:p w14:paraId="25419DB8" w14:textId="77777777" w:rsidR="005E0735" w:rsidRDefault="00DF110A">
          <w:pPr>
            <w:pStyle w:val="TOC3"/>
            <w:numPr>
              <w:ilvl w:val="0"/>
              <w:numId w:val="28"/>
            </w:numPr>
            <w:tabs>
              <w:tab w:val="left" w:pos="1531"/>
              <w:tab w:val="right" w:leader="dot" w:pos="9893"/>
            </w:tabs>
            <w:spacing w:before="62"/>
            <w:ind w:hanging="225"/>
          </w:pPr>
          <w:hyperlink w:anchor="_TOC_250006" w:history="1">
            <w:r>
              <w:t>Global</w:t>
            </w:r>
            <w:r>
              <w:rPr>
                <w:spacing w:val="-11"/>
              </w:rPr>
              <w:t xml:space="preserve"> </w:t>
            </w:r>
            <w:r>
              <w:t>Mindset</w:t>
            </w:r>
            <w:r>
              <w:tab/>
            </w:r>
            <w:r>
              <w:rPr>
                <w:spacing w:val="-10"/>
              </w:rPr>
              <w:t>61</w:t>
            </w:r>
          </w:hyperlink>
        </w:p>
        <w:p w14:paraId="614C6306" w14:textId="77777777" w:rsidR="005E0735" w:rsidRDefault="00DF110A">
          <w:pPr>
            <w:pStyle w:val="TOC4"/>
            <w:numPr>
              <w:ilvl w:val="1"/>
              <w:numId w:val="28"/>
            </w:numPr>
            <w:tabs>
              <w:tab w:val="left" w:pos="2187"/>
              <w:tab w:val="right" w:leader="dot" w:pos="9893"/>
            </w:tabs>
            <w:spacing w:before="93"/>
          </w:pPr>
          <w:r>
            <w:t>Intellectual</w:t>
          </w:r>
          <w:r>
            <w:rPr>
              <w:spacing w:val="-12"/>
            </w:rPr>
            <w:t xml:space="preserve"> </w:t>
          </w:r>
          <w:r>
            <w:t>Capital</w:t>
          </w:r>
          <w:r>
            <w:tab/>
          </w:r>
          <w:r>
            <w:rPr>
              <w:spacing w:val="-10"/>
            </w:rPr>
            <w:t>61</w:t>
          </w:r>
        </w:p>
        <w:p w14:paraId="4A7FCC73" w14:textId="77777777" w:rsidR="005E0735" w:rsidRDefault="00DF110A">
          <w:pPr>
            <w:pStyle w:val="TOC4"/>
            <w:numPr>
              <w:ilvl w:val="1"/>
              <w:numId w:val="28"/>
            </w:numPr>
            <w:tabs>
              <w:tab w:val="left" w:pos="2187"/>
              <w:tab w:val="right" w:leader="dot" w:pos="9893"/>
            </w:tabs>
          </w:pPr>
          <w:r>
            <w:t>Psychological</w:t>
          </w:r>
          <w:r>
            <w:rPr>
              <w:spacing w:val="-13"/>
            </w:rPr>
            <w:t xml:space="preserve"> </w:t>
          </w:r>
          <w:r>
            <w:rPr>
              <w:spacing w:val="-3"/>
            </w:rPr>
            <w:t>Capital</w:t>
          </w:r>
          <w:r>
            <w:rPr>
              <w:spacing w:val="-3"/>
            </w:rPr>
            <w:tab/>
          </w:r>
          <w:r>
            <w:rPr>
              <w:spacing w:val="-10"/>
            </w:rPr>
            <w:t>63</w:t>
          </w:r>
        </w:p>
        <w:p w14:paraId="23D32781" w14:textId="77777777" w:rsidR="005E0735" w:rsidRDefault="00DF110A">
          <w:pPr>
            <w:pStyle w:val="TOC4"/>
            <w:numPr>
              <w:ilvl w:val="1"/>
              <w:numId w:val="28"/>
            </w:numPr>
            <w:tabs>
              <w:tab w:val="left" w:pos="2187"/>
              <w:tab w:val="right" w:leader="dot" w:pos="9893"/>
            </w:tabs>
            <w:spacing w:before="92"/>
          </w:pPr>
          <w:r>
            <w:t>Social</w:t>
          </w:r>
          <w:r>
            <w:rPr>
              <w:spacing w:val="-12"/>
            </w:rPr>
            <w:t xml:space="preserve"> </w:t>
          </w:r>
          <w:r>
            <w:t>Capital</w:t>
          </w:r>
          <w:r>
            <w:tab/>
          </w:r>
          <w:r>
            <w:rPr>
              <w:spacing w:val="-10"/>
            </w:rPr>
            <w:t>64</w:t>
          </w:r>
        </w:p>
        <w:p w14:paraId="769F3D87" w14:textId="77777777" w:rsidR="005E0735" w:rsidRDefault="00DF110A">
          <w:pPr>
            <w:pStyle w:val="TOC4"/>
            <w:numPr>
              <w:ilvl w:val="1"/>
              <w:numId w:val="28"/>
            </w:numPr>
            <w:tabs>
              <w:tab w:val="left" w:pos="2187"/>
              <w:tab w:val="right" w:leader="dot" w:pos="9893"/>
            </w:tabs>
            <w:spacing w:before="77"/>
          </w:pPr>
          <w:r>
            <w:t>Cultivate a</w:t>
          </w:r>
          <w:r>
            <w:rPr>
              <w:spacing w:val="-37"/>
            </w:rPr>
            <w:t xml:space="preserve"> </w:t>
          </w:r>
          <w:r>
            <w:t>Global</w:t>
          </w:r>
          <w:r>
            <w:rPr>
              <w:spacing w:val="-12"/>
            </w:rPr>
            <w:t xml:space="preserve"> </w:t>
          </w:r>
          <w:r>
            <w:t>Mindset</w:t>
          </w:r>
          <w:r>
            <w:tab/>
          </w:r>
          <w:r>
            <w:rPr>
              <w:spacing w:val="-10"/>
            </w:rPr>
            <w:t>65</w:t>
          </w:r>
        </w:p>
        <w:p w14:paraId="560850B0" w14:textId="77777777" w:rsidR="005E0735" w:rsidRDefault="00DF110A">
          <w:pPr>
            <w:pStyle w:val="TOC3"/>
            <w:numPr>
              <w:ilvl w:val="0"/>
              <w:numId w:val="28"/>
            </w:numPr>
            <w:tabs>
              <w:tab w:val="left" w:pos="1531"/>
              <w:tab w:val="right" w:leader="dot" w:pos="9893"/>
            </w:tabs>
            <w:spacing w:before="92"/>
            <w:ind w:hanging="225"/>
          </w:pPr>
          <w:hyperlink w:anchor="_TOC_250005" w:history="1">
            <w:r>
              <w:t>Cross</w:t>
            </w:r>
            <w:r>
              <w:rPr>
                <w:spacing w:val="-20"/>
              </w:rPr>
              <w:t xml:space="preserve"> </w:t>
            </w:r>
            <w:r>
              <w:t>Culture</w:t>
            </w:r>
            <w:r>
              <w:rPr>
                <w:spacing w:val="-14"/>
              </w:rPr>
              <w:t xml:space="preserve"> </w:t>
            </w:r>
            <w:r>
              <w:t>Management</w:t>
            </w:r>
            <w:r>
              <w:tab/>
            </w:r>
            <w:r>
              <w:rPr>
                <w:spacing w:val="-10"/>
              </w:rPr>
              <w:t>70</w:t>
            </w:r>
          </w:hyperlink>
        </w:p>
        <w:p w14:paraId="180C5877" w14:textId="77777777" w:rsidR="005E0735" w:rsidRDefault="00DF110A">
          <w:pPr>
            <w:pStyle w:val="TOC4"/>
            <w:numPr>
              <w:ilvl w:val="1"/>
              <w:numId w:val="28"/>
            </w:numPr>
            <w:tabs>
              <w:tab w:val="left" w:pos="2203"/>
              <w:tab w:val="right" w:leader="dot" w:pos="9893"/>
            </w:tabs>
            <w:ind w:left="2202" w:hanging="416"/>
          </w:pPr>
          <w:r>
            <w:t>Universalism</w:t>
          </w:r>
          <w:r>
            <w:rPr>
              <w:spacing w:val="-23"/>
            </w:rPr>
            <w:t xml:space="preserve"> </w:t>
          </w:r>
          <w:r>
            <w:rPr>
              <w:spacing w:val="-4"/>
            </w:rPr>
            <w:t>Versus</w:t>
          </w:r>
          <w:r>
            <w:rPr>
              <w:spacing w:val="-21"/>
            </w:rPr>
            <w:t xml:space="preserve"> </w:t>
          </w:r>
          <w:r>
            <w:t>Particularism</w:t>
          </w:r>
          <w:r>
            <w:tab/>
          </w:r>
          <w:r>
            <w:rPr>
              <w:spacing w:val="-10"/>
            </w:rPr>
            <w:t>70</w:t>
          </w:r>
        </w:p>
        <w:p w14:paraId="2CAA8F9E" w14:textId="77777777" w:rsidR="005E0735" w:rsidRDefault="00DF110A">
          <w:pPr>
            <w:pStyle w:val="TOC4"/>
            <w:numPr>
              <w:ilvl w:val="1"/>
              <w:numId w:val="28"/>
            </w:numPr>
            <w:tabs>
              <w:tab w:val="left" w:pos="2187"/>
              <w:tab w:val="right" w:leader="dot" w:pos="9893"/>
            </w:tabs>
            <w:spacing w:before="93"/>
          </w:pPr>
          <w:r>
            <w:t>Individualism</w:t>
          </w:r>
          <w:r>
            <w:rPr>
              <w:spacing w:val="-23"/>
            </w:rPr>
            <w:t xml:space="preserve"> </w:t>
          </w:r>
          <w:r>
            <w:rPr>
              <w:spacing w:val="-3"/>
            </w:rPr>
            <w:t>Versus</w:t>
          </w:r>
          <w:r>
            <w:rPr>
              <w:spacing w:val="-20"/>
            </w:rPr>
            <w:t xml:space="preserve"> </w:t>
          </w:r>
          <w:r>
            <w:t>Collectivism</w:t>
          </w:r>
          <w:r>
            <w:tab/>
          </w:r>
          <w:r>
            <w:rPr>
              <w:spacing w:val="-10"/>
            </w:rPr>
            <w:t>71</w:t>
          </w:r>
        </w:p>
        <w:p w14:paraId="265477B1" w14:textId="77777777" w:rsidR="005E0735" w:rsidRDefault="00DF110A">
          <w:pPr>
            <w:pStyle w:val="TOC4"/>
            <w:numPr>
              <w:ilvl w:val="1"/>
              <w:numId w:val="28"/>
            </w:numPr>
            <w:tabs>
              <w:tab w:val="left" w:pos="2187"/>
              <w:tab w:val="right" w:leader="dot" w:pos="9893"/>
            </w:tabs>
          </w:pPr>
          <w:r>
            <w:rPr>
              <w:noProof/>
            </w:rPr>
            <w:drawing>
              <wp:anchor distT="0" distB="0" distL="0" distR="0" simplePos="0" relativeHeight="485622272" behindDoc="1" locked="0" layoutInCell="1" allowOverlap="1" wp14:anchorId="15BC77A7" wp14:editId="7A46F0A5">
                <wp:simplePos x="0" y="0"/>
                <wp:positionH relativeFrom="page">
                  <wp:posOffset>818737</wp:posOffset>
                </wp:positionH>
                <wp:positionV relativeFrom="paragraph">
                  <wp:posOffset>182573</wp:posOffset>
                </wp:positionV>
                <wp:extent cx="2037323" cy="1047749"/>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2.png"/>
                        <pic:cNvPicPr/>
                      </pic:nvPicPr>
                      <pic:blipFill>
                        <a:blip r:embed="rId8" cstate="print"/>
                        <a:stretch>
                          <a:fillRect/>
                        </a:stretch>
                      </pic:blipFill>
                      <pic:spPr>
                        <a:xfrm>
                          <a:off x="0" y="0"/>
                          <a:ext cx="2037323" cy="1047749"/>
                        </a:xfrm>
                        <a:prstGeom prst="rect">
                          <a:avLst/>
                        </a:prstGeom>
                      </pic:spPr>
                    </pic:pic>
                  </a:graphicData>
                </a:graphic>
              </wp:anchor>
            </w:drawing>
          </w:r>
          <w:r>
            <w:t>Neutral</w:t>
          </w:r>
          <w:r>
            <w:rPr>
              <w:spacing w:val="-13"/>
            </w:rPr>
            <w:t xml:space="preserve"> </w:t>
          </w:r>
          <w:r>
            <w:t>Versus</w:t>
          </w:r>
          <w:r>
            <w:rPr>
              <w:spacing w:val="-20"/>
            </w:rPr>
            <w:t xml:space="preserve"> </w:t>
          </w:r>
          <w:r>
            <w:t>Emotional</w:t>
          </w:r>
          <w:r>
            <w:tab/>
          </w:r>
          <w:r>
            <w:rPr>
              <w:spacing w:val="-10"/>
            </w:rPr>
            <w:t>72</w:t>
          </w:r>
        </w:p>
        <w:p w14:paraId="11808C3B" w14:textId="77777777" w:rsidR="005E0735" w:rsidRDefault="00DF110A">
          <w:pPr>
            <w:pStyle w:val="TOC4"/>
            <w:numPr>
              <w:ilvl w:val="1"/>
              <w:numId w:val="28"/>
            </w:numPr>
            <w:tabs>
              <w:tab w:val="left" w:pos="2187"/>
              <w:tab w:val="right" w:leader="dot" w:pos="9893"/>
            </w:tabs>
            <w:spacing w:before="92"/>
          </w:pPr>
          <w:r>
            <w:rPr>
              <w:spacing w:val="3"/>
            </w:rPr>
            <w:t>Specific</w:t>
          </w:r>
          <w:r>
            <w:rPr>
              <w:spacing w:val="-28"/>
            </w:rPr>
            <w:t xml:space="preserve"> </w:t>
          </w:r>
          <w:r>
            <w:t>Versus</w:t>
          </w:r>
          <w:r>
            <w:rPr>
              <w:spacing w:val="-19"/>
            </w:rPr>
            <w:t xml:space="preserve"> </w:t>
          </w:r>
          <w:r>
            <w:t>Diffuse</w:t>
          </w:r>
          <w:r>
            <w:tab/>
          </w:r>
          <w:r>
            <w:rPr>
              <w:spacing w:val="-10"/>
            </w:rPr>
            <w:t>73</w:t>
          </w:r>
        </w:p>
        <w:p w14:paraId="0B907F7D" w14:textId="77777777" w:rsidR="005E0735" w:rsidRDefault="00DF110A">
          <w:pPr>
            <w:pStyle w:val="TOC4"/>
            <w:numPr>
              <w:ilvl w:val="1"/>
              <w:numId w:val="28"/>
            </w:numPr>
            <w:tabs>
              <w:tab w:val="left" w:pos="2188"/>
              <w:tab w:val="right" w:leader="dot" w:pos="9893"/>
            </w:tabs>
            <w:spacing w:before="77"/>
            <w:ind w:left="2187" w:hanging="401"/>
          </w:pPr>
          <w:r>
            <w:t>Achievement</w:t>
          </w:r>
          <w:r>
            <w:rPr>
              <w:spacing w:val="-23"/>
            </w:rPr>
            <w:t xml:space="preserve"> </w:t>
          </w:r>
          <w:r>
            <w:rPr>
              <w:spacing w:val="-4"/>
            </w:rPr>
            <w:t>Versus</w:t>
          </w:r>
          <w:r>
            <w:rPr>
              <w:spacing w:val="-20"/>
            </w:rPr>
            <w:t xml:space="preserve"> </w:t>
          </w:r>
          <w:r>
            <w:t>Ascript</w:t>
          </w:r>
          <w:r>
            <w:t>ion</w:t>
          </w:r>
          <w:r>
            <w:tab/>
          </w:r>
          <w:r>
            <w:rPr>
              <w:spacing w:val="-10"/>
            </w:rPr>
            <w:t>74</w:t>
          </w:r>
        </w:p>
        <w:p w14:paraId="41779FE6" w14:textId="77777777" w:rsidR="005E0735" w:rsidRDefault="00DF110A">
          <w:pPr>
            <w:pStyle w:val="TOC4"/>
            <w:numPr>
              <w:ilvl w:val="1"/>
              <w:numId w:val="28"/>
            </w:numPr>
            <w:tabs>
              <w:tab w:val="left" w:pos="2187"/>
              <w:tab w:val="right" w:leader="dot" w:pos="9893"/>
            </w:tabs>
            <w:spacing w:before="93"/>
          </w:pPr>
          <w:r>
            <w:rPr>
              <w:spacing w:val="2"/>
            </w:rPr>
            <w:t>Sequential</w:t>
          </w:r>
          <w:r>
            <w:rPr>
              <w:spacing w:val="-15"/>
            </w:rPr>
            <w:t xml:space="preserve"> </w:t>
          </w:r>
          <w:r>
            <w:rPr>
              <w:spacing w:val="-4"/>
            </w:rPr>
            <w:t>Versus</w:t>
          </w:r>
          <w:r>
            <w:rPr>
              <w:spacing w:val="-21"/>
            </w:rPr>
            <w:t xml:space="preserve"> </w:t>
          </w:r>
          <w:r>
            <w:t>Synchronous</w:t>
          </w:r>
          <w:r>
            <w:tab/>
          </w:r>
          <w:r>
            <w:rPr>
              <w:spacing w:val="-10"/>
            </w:rPr>
            <w:t>74</w:t>
          </w:r>
        </w:p>
        <w:p w14:paraId="253E0AF4" w14:textId="77777777" w:rsidR="005E0735" w:rsidRDefault="00DF110A">
          <w:pPr>
            <w:pStyle w:val="TOC4"/>
            <w:numPr>
              <w:ilvl w:val="1"/>
              <w:numId w:val="28"/>
            </w:numPr>
            <w:tabs>
              <w:tab w:val="left" w:pos="2187"/>
              <w:tab w:val="right" w:leader="dot" w:pos="9893"/>
            </w:tabs>
            <w:spacing w:before="75"/>
          </w:pPr>
          <w:r>
            <w:t xml:space="preserve">Internal Control </w:t>
          </w:r>
          <w:r>
            <w:rPr>
              <w:spacing w:val="-3"/>
            </w:rPr>
            <w:t>Versus</w:t>
          </w:r>
          <w:r>
            <w:rPr>
              <w:spacing w:val="-51"/>
            </w:rPr>
            <w:t xml:space="preserve"> </w:t>
          </w:r>
          <w:r>
            <w:t>External</w:t>
          </w:r>
          <w:r>
            <w:rPr>
              <w:spacing w:val="-15"/>
            </w:rPr>
            <w:t xml:space="preserve"> </w:t>
          </w:r>
          <w:r>
            <w:rPr>
              <w:spacing w:val="-3"/>
            </w:rPr>
            <w:t>Control</w:t>
          </w:r>
          <w:r>
            <w:rPr>
              <w:spacing w:val="-3"/>
            </w:rPr>
            <w:tab/>
          </w:r>
          <w:r>
            <w:rPr>
              <w:spacing w:val="-10"/>
            </w:rPr>
            <w:t>75</w:t>
          </w:r>
        </w:p>
        <w:p w14:paraId="583708A8" w14:textId="77777777" w:rsidR="005E0735" w:rsidRDefault="00DF110A">
          <w:pPr>
            <w:pStyle w:val="TOC3"/>
            <w:numPr>
              <w:ilvl w:val="0"/>
              <w:numId w:val="28"/>
            </w:numPr>
            <w:tabs>
              <w:tab w:val="left" w:pos="1531"/>
              <w:tab w:val="right" w:leader="dot" w:pos="9893"/>
            </w:tabs>
            <w:spacing w:before="93"/>
            <w:ind w:hanging="225"/>
          </w:pPr>
          <w:hyperlink w:anchor="_TOC_250004" w:history="1">
            <w:r>
              <w:t>Cross</w:t>
            </w:r>
            <w:r>
              <w:rPr>
                <w:spacing w:val="-19"/>
              </w:rPr>
              <w:t xml:space="preserve"> </w:t>
            </w:r>
            <w:r>
              <w:t>Culture</w:t>
            </w:r>
            <w:r>
              <w:rPr>
                <w:spacing w:val="-14"/>
              </w:rPr>
              <w:t xml:space="preserve"> </w:t>
            </w:r>
            <w:r>
              <w:rPr>
                <w:spacing w:val="-4"/>
              </w:rPr>
              <w:t>Team</w:t>
            </w:r>
            <w:r>
              <w:rPr>
                <w:spacing w:val="-4"/>
              </w:rPr>
              <w:tab/>
            </w:r>
            <w:r>
              <w:rPr>
                <w:spacing w:val="-10"/>
              </w:rPr>
              <w:t>76</w:t>
            </w:r>
          </w:hyperlink>
        </w:p>
        <w:p w14:paraId="525402F3" w14:textId="77777777" w:rsidR="005E0735" w:rsidRDefault="00DF110A">
          <w:pPr>
            <w:pStyle w:val="TOC4"/>
            <w:numPr>
              <w:ilvl w:val="1"/>
              <w:numId w:val="28"/>
            </w:numPr>
            <w:tabs>
              <w:tab w:val="left" w:pos="2187"/>
              <w:tab w:val="right" w:leader="dot" w:pos="9893"/>
            </w:tabs>
            <w:spacing w:before="77"/>
          </w:pPr>
          <w:r>
            <w:rPr>
              <w:spacing w:val="-4"/>
            </w:rPr>
            <w:t>Team</w:t>
          </w:r>
          <w:r>
            <w:rPr>
              <w:spacing w:val="-21"/>
            </w:rPr>
            <w:t xml:space="preserve"> </w:t>
          </w:r>
          <w:r>
            <w:t>Development</w:t>
          </w:r>
          <w:r>
            <w:tab/>
          </w:r>
          <w:r>
            <w:rPr>
              <w:spacing w:val="-10"/>
            </w:rPr>
            <w:t>77</w:t>
          </w:r>
        </w:p>
        <w:p w14:paraId="7C021005" w14:textId="77777777" w:rsidR="005E0735" w:rsidRDefault="00DF110A">
          <w:pPr>
            <w:pStyle w:val="TOC4"/>
            <w:numPr>
              <w:ilvl w:val="1"/>
              <w:numId w:val="28"/>
            </w:numPr>
            <w:tabs>
              <w:tab w:val="left" w:pos="2187"/>
              <w:tab w:val="right" w:leader="dot" w:pos="9893"/>
            </w:tabs>
            <w:spacing w:before="92"/>
          </w:pPr>
          <w:r>
            <w:t>Organizational</w:t>
          </w:r>
          <w:r>
            <w:rPr>
              <w:spacing w:val="-13"/>
            </w:rPr>
            <w:t xml:space="preserve"> </w:t>
          </w:r>
          <w:r>
            <w:t>Context</w:t>
          </w:r>
          <w:r>
            <w:tab/>
          </w:r>
          <w:r>
            <w:rPr>
              <w:spacing w:val="-10"/>
            </w:rPr>
            <w:t>78</w:t>
          </w:r>
        </w:p>
        <w:p w14:paraId="762D97A9" w14:textId="77777777" w:rsidR="005E0735" w:rsidRDefault="00DF110A">
          <w:pPr>
            <w:pStyle w:val="TOC4"/>
            <w:numPr>
              <w:ilvl w:val="1"/>
              <w:numId w:val="28"/>
            </w:numPr>
            <w:tabs>
              <w:tab w:val="left" w:pos="2187"/>
              <w:tab w:val="right" w:leader="dot" w:pos="9893"/>
            </w:tabs>
          </w:pPr>
          <w:r>
            <w:t>Cultural</w:t>
          </w:r>
          <w:r>
            <w:rPr>
              <w:spacing w:val="-12"/>
            </w:rPr>
            <w:t xml:space="preserve"> </w:t>
          </w:r>
          <w:r>
            <w:t>Factors</w:t>
          </w:r>
          <w:r>
            <w:tab/>
          </w:r>
          <w:r>
            <w:rPr>
              <w:spacing w:val="-10"/>
            </w:rPr>
            <w:t>80</w:t>
          </w:r>
        </w:p>
        <w:p w14:paraId="4E20145F" w14:textId="77777777" w:rsidR="005E0735" w:rsidRDefault="00DF110A">
          <w:pPr>
            <w:pStyle w:val="TOC4"/>
            <w:numPr>
              <w:ilvl w:val="1"/>
              <w:numId w:val="28"/>
            </w:numPr>
            <w:tabs>
              <w:tab w:val="left" w:pos="2187"/>
              <w:tab w:val="right" w:leader="dot" w:pos="9893"/>
            </w:tabs>
            <w:spacing w:before="93"/>
          </w:pPr>
          <w:r>
            <w:rPr>
              <w:spacing w:val="2"/>
            </w:rPr>
            <w:t>Individual</w:t>
          </w:r>
          <w:r>
            <w:rPr>
              <w:spacing w:val="-13"/>
            </w:rPr>
            <w:t xml:space="preserve"> </w:t>
          </w:r>
          <w:r>
            <w:t>Differences</w:t>
          </w:r>
          <w:r>
            <w:tab/>
          </w:r>
          <w:r>
            <w:rPr>
              <w:spacing w:val="-10"/>
            </w:rPr>
            <w:t>81</w:t>
          </w:r>
        </w:p>
        <w:p w14:paraId="3FBA6298" w14:textId="77777777" w:rsidR="005E0735" w:rsidRDefault="00DF110A">
          <w:pPr>
            <w:pStyle w:val="TOC3"/>
            <w:numPr>
              <w:ilvl w:val="0"/>
              <w:numId w:val="28"/>
            </w:numPr>
            <w:tabs>
              <w:tab w:val="left" w:pos="1531"/>
              <w:tab w:val="right" w:leader="dot" w:pos="9893"/>
            </w:tabs>
            <w:ind w:hanging="225"/>
          </w:pPr>
          <w:hyperlink w:anchor="_TOC_250003" w:history="1">
            <w:r>
              <w:t xml:space="preserve">Performance </w:t>
            </w:r>
            <w:r>
              <w:rPr>
                <w:spacing w:val="4"/>
              </w:rPr>
              <w:t>in</w:t>
            </w:r>
            <w:r>
              <w:rPr>
                <w:spacing w:val="-35"/>
              </w:rPr>
              <w:t xml:space="preserve"> </w:t>
            </w:r>
            <w:r>
              <w:rPr>
                <w:spacing w:val="-3"/>
              </w:rPr>
              <w:t>Different</w:t>
            </w:r>
            <w:r>
              <w:rPr>
                <w:spacing w:val="-22"/>
              </w:rPr>
              <w:t xml:space="preserve"> </w:t>
            </w:r>
            <w:r>
              <w:t>Cultures</w:t>
            </w:r>
            <w:r>
              <w:tab/>
            </w:r>
            <w:r>
              <w:rPr>
                <w:spacing w:val="-10"/>
              </w:rPr>
              <w:t>81</w:t>
            </w:r>
          </w:hyperlink>
        </w:p>
        <w:p w14:paraId="6C653224" w14:textId="77777777" w:rsidR="005E0735" w:rsidRDefault="00DF110A">
          <w:pPr>
            <w:pStyle w:val="TOC4"/>
            <w:numPr>
              <w:ilvl w:val="1"/>
              <w:numId w:val="28"/>
            </w:numPr>
            <w:tabs>
              <w:tab w:val="left" w:pos="2187"/>
              <w:tab w:val="right" w:leader="dot" w:pos="9893"/>
            </w:tabs>
            <w:spacing w:before="92"/>
          </w:pPr>
          <w:r>
            <w:rPr>
              <w:spacing w:val="3"/>
            </w:rPr>
            <w:t>Power</w:t>
          </w:r>
          <w:r>
            <w:rPr>
              <w:spacing w:val="-25"/>
            </w:rPr>
            <w:t xml:space="preserve"> </w:t>
          </w:r>
          <w:r>
            <w:t>Distance</w:t>
          </w:r>
          <w:r>
            <w:tab/>
          </w:r>
          <w:r>
            <w:rPr>
              <w:spacing w:val="-10"/>
            </w:rPr>
            <w:t>82</w:t>
          </w:r>
        </w:p>
        <w:p w14:paraId="01416F84" w14:textId="77777777" w:rsidR="005E0735" w:rsidRDefault="00DF110A">
          <w:pPr>
            <w:pStyle w:val="TOC4"/>
            <w:numPr>
              <w:ilvl w:val="1"/>
              <w:numId w:val="28"/>
            </w:numPr>
            <w:tabs>
              <w:tab w:val="left" w:pos="2203"/>
              <w:tab w:val="right" w:leader="dot" w:pos="9893"/>
            </w:tabs>
            <w:spacing w:before="77"/>
            <w:ind w:left="2202" w:hanging="416"/>
          </w:pPr>
          <w:r>
            <w:t>Uncertainty</w:t>
          </w:r>
          <w:r>
            <w:rPr>
              <w:spacing w:val="-19"/>
            </w:rPr>
            <w:t xml:space="preserve"> </w:t>
          </w:r>
          <w:r>
            <w:t>Avoidance</w:t>
          </w:r>
          <w:r>
            <w:tab/>
          </w:r>
          <w:r>
            <w:rPr>
              <w:spacing w:val="-10"/>
            </w:rPr>
            <w:t>83</w:t>
          </w:r>
        </w:p>
        <w:p w14:paraId="465FC5BD" w14:textId="77777777" w:rsidR="005E0735" w:rsidRDefault="00DF110A">
          <w:pPr>
            <w:pStyle w:val="TOC4"/>
            <w:numPr>
              <w:ilvl w:val="1"/>
              <w:numId w:val="28"/>
            </w:numPr>
            <w:tabs>
              <w:tab w:val="left" w:pos="2187"/>
              <w:tab w:val="right" w:leader="dot" w:pos="9893"/>
            </w:tabs>
            <w:spacing w:before="92"/>
          </w:pPr>
          <w:r>
            <w:t>Individualism</w:t>
          </w:r>
          <w:r>
            <w:rPr>
              <w:spacing w:val="-23"/>
            </w:rPr>
            <w:t xml:space="preserve"> </w:t>
          </w:r>
          <w:r>
            <w:t>versus</w:t>
          </w:r>
          <w:r>
            <w:rPr>
              <w:spacing w:val="-20"/>
            </w:rPr>
            <w:t xml:space="preserve"> </w:t>
          </w:r>
          <w:r>
            <w:t>Collectivism</w:t>
          </w:r>
          <w:r>
            <w:tab/>
          </w:r>
          <w:r>
            <w:rPr>
              <w:spacing w:val="-10"/>
            </w:rPr>
            <w:t>84</w:t>
          </w:r>
        </w:p>
        <w:p w14:paraId="6331B2A2" w14:textId="77777777" w:rsidR="005E0735" w:rsidRDefault="00DF110A">
          <w:pPr>
            <w:pStyle w:val="TOC4"/>
            <w:numPr>
              <w:ilvl w:val="1"/>
              <w:numId w:val="28"/>
            </w:numPr>
            <w:tabs>
              <w:tab w:val="left" w:pos="2203"/>
              <w:tab w:val="right" w:leader="dot" w:pos="9893"/>
            </w:tabs>
            <w:ind w:left="2202" w:hanging="416"/>
          </w:pPr>
          <w:r>
            <w:t>Masculinity</w:t>
          </w:r>
          <w:r>
            <w:rPr>
              <w:spacing w:val="-20"/>
            </w:rPr>
            <w:t xml:space="preserve"> </w:t>
          </w:r>
          <w:r>
            <w:t>versus</w:t>
          </w:r>
          <w:r>
            <w:rPr>
              <w:spacing w:val="-19"/>
            </w:rPr>
            <w:t xml:space="preserve"> </w:t>
          </w:r>
          <w:r>
            <w:t>Femininity</w:t>
          </w:r>
          <w:r>
            <w:tab/>
          </w:r>
          <w:r>
            <w:rPr>
              <w:spacing w:val="-10"/>
            </w:rPr>
            <w:t>86</w:t>
          </w:r>
        </w:p>
        <w:p w14:paraId="049EE764" w14:textId="77777777" w:rsidR="005E0735" w:rsidRDefault="00DF110A">
          <w:pPr>
            <w:pStyle w:val="TOC4"/>
            <w:numPr>
              <w:ilvl w:val="1"/>
              <w:numId w:val="28"/>
            </w:numPr>
            <w:tabs>
              <w:tab w:val="left" w:pos="2187"/>
              <w:tab w:val="right" w:leader="dot" w:pos="9893"/>
            </w:tabs>
            <w:spacing w:before="93"/>
          </w:pPr>
          <w:r>
            <w:t>Short-Term</w:t>
          </w:r>
          <w:r>
            <w:rPr>
              <w:spacing w:val="-28"/>
            </w:rPr>
            <w:t xml:space="preserve"> </w:t>
          </w:r>
          <w:r>
            <w:t>Orientation</w:t>
          </w:r>
          <w:r>
            <w:rPr>
              <w:spacing w:val="-27"/>
            </w:rPr>
            <w:t xml:space="preserve"> </w:t>
          </w:r>
          <w:r>
            <w:t>versus</w:t>
          </w:r>
          <w:r>
            <w:rPr>
              <w:spacing w:val="-27"/>
            </w:rPr>
            <w:t xml:space="preserve"> </w:t>
          </w:r>
          <w:r>
            <w:t>Long-Term</w:t>
          </w:r>
          <w:r>
            <w:rPr>
              <w:spacing w:val="-27"/>
            </w:rPr>
            <w:t xml:space="preserve"> </w:t>
          </w:r>
          <w:r>
            <w:t>Orientation</w:t>
          </w:r>
          <w:r>
            <w:tab/>
          </w:r>
          <w:r>
            <w:rPr>
              <w:spacing w:val="-10"/>
            </w:rPr>
            <w:t>87</w:t>
          </w:r>
        </w:p>
        <w:p w14:paraId="5F1FA870" w14:textId="77777777" w:rsidR="005E0735" w:rsidRDefault="00DF110A">
          <w:pPr>
            <w:pStyle w:val="TOC3"/>
            <w:numPr>
              <w:ilvl w:val="0"/>
              <w:numId w:val="28"/>
            </w:numPr>
            <w:tabs>
              <w:tab w:val="left" w:pos="1531"/>
              <w:tab w:val="right" w:leader="dot" w:pos="9893"/>
            </w:tabs>
            <w:ind w:hanging="225"/>
          </w:pPr>
          <w:hyperlink w:anchor="_TOC_250002" w:history="1">
            <w:r>
              <w:t>Global</w:t>
            </w:r>
            <w:r>
              <w:rPr>
                <w:spacing w:val="-12"/>
              </w:rPr>
              <w:t xml:space="preserve"> </w:t>
            </w:r>
            <w:r>
              <w:t>Diversity</w:t>
            </w:r>
            <w:r>
              <w:tab/>
            </w:r>
            <w:r>
              <w:rPr>
                <w:spacing w:val="-10"/>
              </w:rPr>
              <w:t>88</w:t>
            </w:r>
          </w:hyperlink>
        </w:p>
        <w:p w14:paraId="5C8DCAF8" w14:textId="77777777" w:rsidR="005E0735" w:rsidRDefault="00DF110A">
          <w:pPr>
            <w:pStyle w:val="TOC4"/>
            <w:numPr>
              <w:ilvl w:val="1"/>
              <w:numId w:val="28"/>
            </w:numPr>
            <w:tabs>
              <w:tab w:val="left" w:pos="2187"/>
              <w:tab w:val="right" w:leader="dot" w:pos="9893"/>
            </w:tabs>
            <w:spacing w:before="92"/>
          </w:pPr>
          <w:r>
            <w:t>Create</w:t>
          </w:r>
          <w:r>
            <w:rPr>
              <w:spacing w:val="-13"/>
            </w:rPr>
            <w:t xml:space="preserve"> </w:t>
          </w:r>
          <w:r>
            <w:t>Partnership</w:t>
          </w:r>
          <w:r>
            <w:tab/>
          </w:r>
          <w:r>
            <w:rPr>
              <w:spacing w:val="-10"/>
            </w:rPr>
            <w:t>90</w:t>
          </w:r>
        </w:p>
        <w:p w14:paraId="46B076B7" w14:textId="77777777" w:rsidR="005E0735" w:rsidRDefault="00DF110A">
          <w:pPr>
            <w:pStyle w:val="TOC4"/>
            <w:numPr>
              <w:ilvl w:val="1"/>
              <w:numId w:val="28"/>
            </w:numPr>
            <w:tabs>
              <w:tab w:val="left" w:pos="2187"/>
              <w:tab w:val="right" w:leader="dot" w:pos="9893"/>
            </w:tabs>
            <w:spacing w:before="77"/>
          </w:pPr>
          <w:r>
            <w:rPr>
              <w:spacing w:val="3"/>
            </w:rPr>
            <w:t>Develop</w:t>
          </w:r>
          <w:r>
            <w:rPr>
              <w:spacing w:val="-21"/>
            </w:rPr>
            <w:t xml:space="preserve"> </w:t>
          </w:r>
          <w:r>
            <w:t>Diversity</w:t>
          </w:r>
          <w:r>
            <w:rPr>
              <w:spacing w:val="-19"/>
            </w:rPr>
            <w:t xml:space="preserve"> </w:t>
          </w:r>
          <w:r>
            <w:t>Strategy</w:t>
          </w:r>
          <w:r>
            <w:tab/>
          </w:r>
          <w:r>
            <w:rPr>
              <w:spacing w:val="-10"/>
            </w:rPr>
            <w:t>91</w:t>
          </w:r>
        </w:p>
        <w:p w14:paraId="7AC73686" w14:textId="77777777" w:rsidR="005E0735" w:rsidRDefault="00DF110A">
          <w:pPr>
            <w:pStyle w:val="TOC4"/>
            <w:numPr>
              <w:ilvl w:val="1"/>
              <w:numId w:val="28"/>
            </w:numPr>
            <w:tabs>
              <w:tab w:val="left" w:pos="2187"/>
              <w:tab w:val="right" w:leader="dot" w:pos="9893"/>
            </w:tabs>
            <w:spacing w:before="92"/>
          </w:pPr>
          <w:r>
            <w:t>Create a</w:t>
          </w:r>
          <w:r>
            <w:rPr>
              <w:spacing w:val="-52"/>
            </w:rPr>
            <w:t xml:space="preserve"> </w:t>
          </w:r>
          <w:r>
            <w:t>global diversity</w:t>
          </w:r>
          <w:r>
            <w:rPr>
              <w:spacing w:val="-20"/>
            </w:rPr>
            <w:t xml:space="preserve"> </w:t>
          </w:r>
          <w:r>
            <w:t>structure</w:t>
          </w:r>
          <w:r>
            <w:tab/>
          </w:r>
          <w:r>
            <w:rPr>
              <w:spacing w:val="-10"/>
            </w:rPr>
            <w:t>91</w:t>
          </w:r>
        </w:p>
        <w:p w14:paraId="4783B009" w14:textId="77777777" w:rsidR="005E0735" w:rsidRDefault="00DF110A">
          <w:pPr>
            <w:pStyle w:val="TOC4"/>
            <w:numPr>
              <w:ilvl w:val="1"/>
              <w:numId w:val="28"/>
            </w:numPr>
            <w:tabs>
              <w:tab w:val="left" w:pos="2187"/>
              <w:tab w:val="right" w:leader="dot" w:pos="9893"/>
            </w:tabs>
          </w:pPr>
          <w:r>
            <w:t>Communicate</w:t>
          </w:r>
          <w:r>
            <w:rPr>
              <w:spacing w:val="-14"/>
            </w:rPr>
            <w:t xml:space="preserve"> </w:t>
          </w:r>
          <w:r>
            <w:t>the</w:t>
          </w:r>
          <w:r>
            <w:rPr>
              <w:spacing w:val="-13"/>
            </w:rPr>
            <w:t xml:space="preserve"> </w:t>
          </w:r>
          <w:r>
            <w:t>diversity</w:t>
          </w:r>
          <w:r>
            <w:tab/>
          </w:r>
          <w:r>
            <w:rPr>
              <w:spacing w:val="-10"/>
            </w:rPr>
            <w:t>93</w:t>
          </w:r>
        </w:p>
        <w:p w14:paraId="22051EC4" w14:textId="77777777" w:rsidR="005E0735" w:rsidRDefault="00DF110A">
          <w:pPr>
            <w:pStyle w:val="TOC4"/>
            <w:numPr>
              <w:ilvl w:val="1"/>
              <w:numId w:val="28"/>
            </w:numPr>
            <w:tabs>
              <w:tab w:val="left" w:pos="2187"/>
              <w:tab w:val="right" w:leader="dot" w:pos="9893"/>
            </w:tabs>
            <w:spacing w:before="93"/>
          </w:pPr>
          <w:r>
            <w:rPr>
              <w:spacing w:val="3"/>
            </w:rPr>
            <w:t xml:space="preserve">Implement </w:t>
          </w:r>
          <w:r>
            <w:t>the</w:t>
          </w:r>
          <w:r>
            <w:rPr>
              <w:spacing w:val="-39"/>
            </w:rPr>
            <w:t xml:space="preserve"> </w:t>
          </w:r>
          <w:r>
            <w:t>diversity</w:t>
          </w:r>
          <w:r>
            <w:rPr>
              <w:spacing w:val="-19"/>
            </w:rPr>
            <w:t xml:space="preserve"> </w:t>
          </w:r>
          <w:r>
            <w:rPr>
              <w:spacing w:val="-3"/>
            </w:rPr>
            <w:t>strategy</w:t>
          </w:r>
          <w:r>
            <w:rPr>
              <w:spacing w:val="-3"/>
            </w:rPr>
            <w:tab/>
          </w:r>
          <w:r>
            <w:rPr>
              <w:spacing w:val="-10"/>
            </w:rPr>
            <w:t>93</w:t>
          </w:r>
        </w:p>
        <w:p w14:paraId="397A0258" w14:textId="77777777" w:rsidR="005E0735" w:rsidRDefault="00DF110A">
          <w:pPr>
            <w:pStyle w:val="TOC4"/>
            <w:numPr>
              <w:ilvl w:val="1"/>
              <w:numId w:val="28"/>
            </w:numPr>
            <w:tabs>
              <w:tab w:val="left" w:pos="2203"/>
              <w:tab w:val="right" w:leader="dot" w:pos="9893"/>
            </w:tabs>
            <w:ind w:left="2202" w:hanging="416"/>
          </w:pPr>
          <w:r>
            <w:rPr>
              <w:spacing w:val="-6"/>
            </w:rPr>
            <w:t>Two</w:t>
          </w:r>
          <w:r>
            <w:rPr>
              <w:spacing w:val="-20"/>
            </w:rPr>
            <w:t xml:space="preserve"> </w:t>
          </w:r>
          <w:r>
            <w:t>Approaches</w:t>
          </w:r>
          <w:r>
            <w:tab/>
          </w:r>
          <w:r>
            <w:rPr>
              <w:spacing w:val="-10"/>
            </w:rPr>
            <w:t>94</w:t>
          </w:r>
        </w:p>
        <w:p w14:paraId="18B8CC34" w14:textId="77777777" w:rsidR="005E0735" w:rsidRDefault="00DF110A">
          <w:pPr>
            <w:pStyle w:val="TOC3"/>
            <w:numPr>
              <w:ilvl w:val="0"/>
              <w:numId w:val="28"/>
            </w:numPr>
            <w:tabs>
              <w:tab w:val="left" w:pos="1531"/>
              <w:tab w:val="right" w:leader="dot" w:pos="9893"/>
            </w:tabs>
            <w:spacing w:before="92"/>
            <w:ind w:hanging="225"/>
          </w:pPr>
          <w:hyperlink w:anchor="_TOC_250001" w:history="1">
            <w:r>
              <w:t>Corporate Social</w:t>
            </w:r>
            <w:r>
              <w:rPr>
                <w:spacing w:val="-33"/>
              </w:rPr>
              <w:t xml:space="preserve"> </w:t>
            </w:r>
            <w:r>
              <w:t>Responsibility</w:t>
            </w:r>
            <w:r>
              <w:rPr>
                <w:spacing w:val="-22"/>
              </w:rPr>
              <w:t xml:space="preserve"> </w:t>
            </w:r>
            <w:r>
              <w:t>(CSR)</w:t>
            </w:r>
            <w:r>
              <w:tab/>
            </w:r>
            <w:r>
              <w:rPr>
                <w:spacing w:val="-10"/>
              </w:rPr>
              <w:t>95</w:t>
            </w:r>
          </w:hyperlink>
        </w:p>
        <w:p w14:paraId="047E9F64" w14:textId="77777777" w:rsidR="005E0735" w:rsidRDefault="00DF110A">
          <w:pPr>
            <w:pStyle w:val="TOC4"/>
            <w:numPr>
              <w:ilvl w:val="1"/>
              <w:numId w:val="28"/>
            </w:numPr>
            <w:tabs>
              <w:tab w:val="left" w:pos="2187"/>
              <w:tab w:val="right" w:leader="dot" w:pos="9893"/>
            </w:tabs>
            <w:spacing w:before="77"/>
          </w:pPr>
          <w:r>
            <w:t>Corporate social</w:t>
          </w:r>
          <w:r>
            <w:rPr>
              <w:spacing w:val="-32"/>
            </w:rPr>
            <w:t xml:space="preserve"> </w:t>
          </w:r>
          <w:r>
            <w:t>responsibility</w:t>
          </w:r>
          <w:r>
            <w:rPr>
              <w:spacing w:val="-22"/>
            </w:rPr>
            <w:t xml:space="preserve"> </w:t>
          </w:r>
          <w:r>
            <w:rPr>
              <w:spacing w:val="-3"/>
            </w:rPr>
            <w:t>(CSR)</w:t>
          </w:r>
          <w:r>
            <w:rPr>
              <w:spacing w:val="-3"/>
            </w:rPr>
            <w:tab/>
          </w:r>
          <w:r>
            <w:rPr>
              <w:spacing w:val="-10"/>
            </w:rPr>
            <w:t>95</w:t>
          </w:r>
        </w:p>
        <w:p w14:paraId="08B57129" w14:textId="77777777" w:rsidR="005E0735" w:rsidRDefault="00DF110A">
          <w:pPr>
            <w:pStyle w:val="TOC4"/>
            <w:numPr>
              <w:ilvl w:val="1"/>
              <w:numId w:val="28"/>
            </w:numPr>
            <w:tabs>
              <w:tab w:val="left" w:pos="2187"/>
              <w:tab w:val="right" w:leader="dot" w:pos="9893"/>
            </w:tabs>
            <w:spacing w:before="92"/>
          </w:pPr>
          <w:r>
            <w:t>Sustainable Development</w:t>
          </w:r>
          <w:r>
            <w:rPr>
              <w:spacing w:val="-45"/>
            </w:rPr>
            <w:t xml:space="preserve"> </w:t>
          </w:r>
          <w:r>
            <w:t>Goals</w:t>
          </w:r>
          <w:r>
            <w:rPr>
              <w:spacing w:val="-23"/>
            </w:rPr>
            <w:t xml:space="preserve"> </w:t>
          </w:r>
          <w:r>
            <w:t>(SDGs)</w:t>
          </w:r>
          <w:r>
            <w:tab/>
          </w:r>
          <w:r>
            <w:rPr>
              <w:spacing w:val="-10"/>
            </w:rPr>
            <w:t>95</w:t>
          </w:r>
        </w:p>
        <w:p w14:paraId="33C2DD5B" w14:textId="77777777" w:rsidR="005E0735" w:rsidRDefault="00DF110A">
          <w:pPr>
            <w:pStyle w:val="TOC4"/>
            <w:numPr>
              <w:ilvl w:val="1"/>
              <w:numId w:val="28"/>
            </w:numPr>
            <w:tabs>
              <w:tab w:val="left" w:pos="2187"/>
              <w:tab w:val="right" w:leader="dot" w:pos="9893"/>
            </w:tabs>
            <w:spacing w:after="68"/>
          </w:pPr>
          <w:r>
            <w:t>Environmental,</w:t>
          </w:r>
          <w:r>
            <w:rPr>
              <w:spacing w:val="-24"/>
            </w:rPr>
            <w:t xml:space="preserve"> </w:t>
          </w:r>
          <w:r>
            <w:t>Social,</w:t>
          </w:r>
          <w:r>
            <w:rPr>
              <w:spacing w:val="-23"/>
            </w:rPr>
            <w:t xml:space="preserve"> </w:t>
          </w:r>
          <w:r>
            <w:t>and</w:t>
          </w:r>
          <w:r>
            <w:rPr>
              <w:spacing w:val="-26"/>
            </w:rPr>
            <w:t xml:space="preserve"> </w:t>
          </w:r>
          <w:r>
            <w:t>Governance</w:t>
          </w:r>
          <w:r>
            <w:rPr>
              <w:spacing w:val="-21"/>
            </w:rPr>
            <w:t xml:space="preserve"> </w:t>
          </w:r>
          <w:r>
            <w:t>(ESG)</w:t>
          </w:r>
          <w:r>
            <w:tab/>
          </w:r>
          <w:r>
            <w:rPr>
              <w:spacing w:val="-10"/>
            </w:rPr>
            <w:t>95</w:t>
          </w:r>
        </w:p>
        <w:p w14:paraId="55B2AD05" w14:textId="77777777" w:rsidR="005E0735" w:rsidRDefault="00DF110A">
          <w:pPr>
            <w:pStyle w:val="TOC4"/>
            <w:numPr>
              <w:ilvl w:val="1"/>
              <w:numId w:val="28"/>
            </w:numPr>
            <w:tabs>
              <w:tab w:val="left" w:pos="2187"/>
              <w:tab w:val="right" w:leader="dot" w:pos="9893"/>
            </w:tabs>
            <w:spacing w:before="40"/>
          </w:pPr>
          <w:r>
            <w:rPr>
              <w:noProof/>
            </w:rPr>
            <w:lastRenderedPageBreak/>
            <w:drawing>
              <wp:anchor distT="0" distB="0" distL="0" distR="0" simplePos="0" relativeHeight="485622784" behindDoc="1" locked="0" layoutInCell="1" allowOverlap="1" wp14:anchorId="0E8AE5E0" wp14:editId="01A186A4">
                <wp:simplePos x="0" y="0"/>
                <wp:positionH relativeFrom="page">
                  <wp:posOffset>818737</wp:posOffset>
                </wp:positionH>
                <wp:positionV relativeFrom="page">
                  <wp:posOffset>3581400</wp:posOffset>
                </wp:positionV>
                <wp:extent cx="2037323" cy="1047749"/>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png"/>
                        <pic:cNvPicPr/>
                      </pic:nvPicPr>
                      <pic:blipFill>
                        <a:blip r:embed="rId8" cstate="print"/>
                        <a:stretch>
                          <a:fillRect/>
                        </a:stretch>
                      </pic:blipFill>
                      <pic:spPr>
                        <a:xfrm>
                          <a:off x="0" y="0"/>
                          <a:ext cx="2037323" cy="1047749"/>
                        </a:xfrm>
                        <a:prstGeom prst="rect">
                          <a:avLst/>
                        </a:prstGeom>
                      </pic:spPr>
                    </pic:pic>
                  </a:graphicData>
                </a:graphic>
              </wp:anchor>
            </w:drawing>
          </w:r>
          <w:r>
            <w:t>Social</w:t>
          </w:r>
          <w:r>
            <w:rPr>
              <w:spacing w:val="-16"/>
            </w:rPr>
            <w:t xml:space="preserve"> </w:t>
          </w:r>
          <w:r>
            <w:t>Return</w:t>
          </w:r>
          <w:r>
            <w:rPr>
              <w:spacing w:val="-22"/>
            </w:rPr>
            <w:t xml:space="preserve"> </w:t>
          </w:r>
          <w:r>
            <w:t>on</w:t>
          </w:r>
          <w:r>
            <w:rPr>
              <w:spacing w:val="-22"/>
            </w:rPr>
            <w:t xml:space="preserve"> </w:t>
          </w:r>
          <w:r>
            <w:t>Investment</w:t>
          </w:r>
          <w:r>
            <w:rPr>
              <w:spacing w:val="-25"/>
            </w:rPr>
            <w:t xml:space="preserve"> </w:t>
          </w:r>
          <w:r>
            <w:t>(SROI)</w:t>
          </w:r>
          <w:r>
            <w:tab/>
          </w:r>
          <w:r>
            <w:rPr>
              <w:spacing w:val="-10"/>
            </w:rPr>
            <w:t>96</w:t>
          </w:r>
        </w:p>
        <w:p w14:paraId="42A4852A" w14:textId="77777777" w:rsidR="005E0735" w:rsidRDefault="00DF110A">
          <w:pPr>
            <w:pStyle w:val="TOC4"/>
            <w:numPr>
              <w:ilvl w:val="1"/>
              <w:numId w:val="28"/>
            </w:numPr>
            <w:tabs>
              <w:tab w:val="left" w:pos="2203"/>
              <w:tab w:val="right" w:leader="dot" w:pos="9893"/>
            </w:tabs>
            <w:spacing w:before="77"/>
            <w:ind w:left="2202" w:hanging="416"/>
          </w:pPr>
          <w:r>
            <w:rPr>
              <w:spacing w:val="-6"/>
              <w:w w:val="86"/>
            </w:rPr>
            <w:t>H</w:t>
          </w:r>
          <w:r>
            <w:rPr>
              <w:w w:val="75"/>
            </w:rPr>
            <w:t>R</w:t>
          </w:r>
          <w:r>
            <w:rPr>
              <w:spacing w:val="-22"/>
            </w:rPr>
            <w:t xml:space="preserve"> </w:t>
          </w:r>
          <w:r>
            <w:rPr>
              <w:spacing w:val="-3"/>
              <w:w w:val="86"/>
            </w:rPr>
            <w:t>a</w:t>
          </w:r>
          <w:r>
            <w:rPr>
              <w:spacing w:val="1"/>
              <w:w w:val="94"/>
            </w:rPr>
            <w:t>n</w:t>
          </w:r>
          <w:r>
            <w:rPr>
              <w:w w:val="94"/>
            </w:rPr>
            <w:t>d</w:t>
          </w:r>
          <w:r>
            <w:rPr>
              <w:spacing w:val="-18"/>
            </w:rPr>
            <w:t xml:space="preserve"> </w:t>
          </w:r>
          <w:r>
            <w:rPr>
              <w:spacing w:val="-1"/>
              <w:w w:val="71"/>
            </w:rPr>
            <w:t>C</w:t>
          </w:r>
          <w:r>
            <w:rPr>
              <w:spacing w:val="1"/>
              <w:w w:val="71"/>
            </w:rPr>
            <w:t>S</w:t>
          </w:r>
          <w:r>
            <w:rPr>
              <w:spacing w:val="-3"/>
              <w:w w:val="75"/>
            </w:rPr>
            <w:t>R</w:t>
          </w:r>
          <w:r>
            <w:rPr>
              <w:spacing w:val="3"/>
              <w:w w:val="139"/>
            </w:rPr>
            <w:t>/</w:t>
          </w:r>
          <w:r>
            <w:rPr>
              <w:spacing w:val="1"/>
              <w:w w:val="68"/>
            </w:rPr>
            <w:t>S</w:t>
          </w:r>
          <w:r>
            <w:rPr>
              <w:spacing w:val="12"/>
              <w:w w:val="85"/>
            </w:rPr>
            <w:t>D</w:t>
          </w:r>
          <w:r>
            <w:rPr>
              <w:spacing w:val="-8"/>
              <w:w w:val="81"/>
            </w:rPr>
            <w:t>G</w:t>
          </w:r>
          <w:r>
            <w:rPr>
              <w:spacing w:val="1"/>
              <w:w w:val="78"/>
            </w:rPr>
            <w:t>s</w:t>
          </w:r>
          <w:r>
            <w:rPr>
              <w:spacing w:val="3"/>
              <w:w w:val="139"/>
            </w:rPr>
            <w:t>/</w:t>
          </w:r>
          <w:r>
            <w:rPr>
              <w:spacing w:val="-6"/>
              <w:w w:val="73"/>
            </w:rPr>
            <w:t>E</w:t>
          </w:r>
          <w:r>
            <w:rPr>
              <w:spacing w:val="1"/>
              <w:w w:val="68"/>
            </w:rPr>
            <w:t>S</w:t>
          </w:r>
          <w:r>
            <w:rPr>
              <w:spacing w:val="-8"/>
              <w:w w:val="81"/>
            </w:rPr>
            <w:t>G</w:t>
          </w:r>
          <w:r>
            <w:rPr>
              <w:spacing w:val="3"/>
              <w:w w:val="139"/>
            </w:rPr>
            <w:t>/</w:t>
          </w:r>
          <w:r>
            <w:rPr>
              <w:spacing w:val="1"/>
              <w:w w:val="68"/>
            </w:rPr>
            <w:t>S</w:t>
          </w:r>
          <w:r>
            <w:rPr>
              <w:spacing w:val="-3"/>
              <w:w w:val="75"/>
            </w:rPr>
            <w:t>R</w:t>
          </w:r>
          <w:r>
            <w:rPr>
              <w:w w:val="85"/>
            </w:rPr>
            <w:t>O</w:t>
          </w:r>
          <w:r>
            <w:rPr>
              <w:w w:val="90"/>
            </w:rPr>
            <w:t>I</w:t>
          </w:r>
          <w:r>
            <w:rPr>
              <w:rFonts w:ascii="Times New Roman"/>
            </w:rPr>
            <w:t xml:space="preserve"> </w:t>
          </w:r>
          <w:r>
            <w:rPr>
              <w:rFonts w:ascii="Times New Roman"/>
            </w:rPr>
            <w:tab/>
          </w:r>
          <w:r>
            <w:rPr>
              <w:spacing w:val="-10"/>
              <w:w w:val="91"/>
            </w:rPr>
            <w:t>96</w:t>
          </w:r>
        </w:p>
        <w:p w14:paraId="3C9568C3" w14:textId="77777777" w:rsidR="005E0735" w:rsidRDefault="00DF110A">
          <w:pPr>
            <w:pStyle w:val="TOC1"/>
            <w:tabs>
              <w:tab w:val="right" w:leader="dot" w:pos="9893"/>
            </w:tabs>
          </w:pPr>
          <w:hyperlink w:anchor="_TOC_250000" w:history="1">
            <w:r>
              <w:t>Reference</w:t>
            </w:r>
            <w:r>
              <w:tab/>
            </w:r>
            <w:r>
              <w:rPr>
                <w:spacing w:val="-10"/>
              </w:rPr>
              <w:t>102</w:t>
            </w:r>
          </w:hyperlink>
        </w:p>
      </w:sdtContent>
    </w:sdt>
    <w:p w14:paraId="4AE0C5C6" w14:textId="77777777" w:rsidR="005E0735" w:rsidRDefault="005E0735">
      <w:pPr>
        <w:sectPr w:rsidR="005E0735">
          <w:type w:val="continuous"/>
          <w:pgSz w:w="11910" w:h="16840"/>
          <w:pgMar w:top="1440" w:right="580" w:bottom="1691" w:left="600" w:header="720" w:footer="720" w:gutter="0"/>
          <w:cols w:space="720"/>
        </w:sectPr>
      </w:pPr>
    </w:p>
    <w:p w14:paraId="2C101AF7" w14:textId="77777777" w:rsidR="005E0735" w:rsidRDefault="005E0735">
      <w:pPr>
        <w:pStyle w:val="BodyText"/>
      </w:pPr>
    </w:p>
    <w:p w14:paraId="00E74E00" w14:textId="77777777" w:rsidR="005E0735" w:rsidRDefault="005E0735">
      <w:pPr>
        <w:pStyle w:val="BodyText"/>
        <w:spacing w:before="7"/>
        <w:rPr>
          <w:sz w:val="22"/>
        </w:rPr>
      </w:pPr>
    </w:p>
    <w:p w14:paraId="44A8086D" w14:textId="77777777" w:rsidR="005E0735" w:rsidRDefault="00DF110A">
      <w:pPr>
        <w:pStyle w:val="Heading2"/>
        <w:spacing w:before="0"/>
      </w:pPr>
      <w:bookmarkStart w:id="2" w:name="_TOC_250022"/>
      <w:bookmarkEnd w:id="2"/>
      <w:r>
        <w:t>Part One: Cultural Differences and Dynamics</w:t>
      </w:r>
    </w:p>
    <w:p w14:paraId="7D5820CD" w14:textId="77777777" w:rsidR="005E0735" w:rsidRDefault="005E0735">
      <w:pPr>
        <w:pStyle w:val="BodyText"/>
        <w:spacing w:before="9"/>
        <w:rPr>
          <w:rFonts w:ascii="Carlito"/>
          <w:b/>
          <w:i/>
          <w:sz w:val="29"/>
        </w:rPr>
      </w:pPr>
    </w:p>
    <w:p w14:paraId="38EF50A9" w14:textId="77777777" w:rsidR="005E0735" w:rsidRDefault="00DF110A">
      <w:pPr>
        <w:pStyle w:val="Heading1"/>
        <w:numPr>
          <w:ilvl w:val="0"/>
          <w:numId w:val="27"/>
        </w:numPr>
        <w:tabs>
          <w:tab w:val="left" w:pos="1066"/>
        </w:tabs>
        <w:spacing w:before="1"/>
      </w:pPr>
      <w:bookmarkStart w:id="3" w:name="_TOC_250021"/>
      <w:r>
        <w:rPr>
          <w:spacing w:val="-3"/>
        </w:rPr>
        <w:t xml:space="preserve">Nature </w:t>
      </w:r>
      <w:r>
        <w:t>of</w:t>
      </w:r>
      <w:r>
        <w:rPr>
          <w:spacing w:val="-36"/>
        </w:rPr>
        <w:t xml:space="preserve"> </w:t>
      </w:r>
      <w:bookmarkEnd w:id="3"/>
      <w:r>
        <w:t>Culture</w:t>
      </w:r>
    </w:p>
    <w:p w14:paraId="4FF6245B" w14:textId="77777777" w:rsidR="005E0735" w:rsidRDefault="005E0735">
      <w:pPr>
        <w:pStyle w:val="BodyText"/>
        <w:spacing w:before="3"/>
        <w:rPr>
          <w:rFonts w:ascii="Carlito"/>
          <w:b/>
          <w:sz w:val="19"/>
        </w:rPr>
      </w:pPr>
    </w:p>
    <w:p w14:paraId="30DDA368" w14:textId="77777777" w:rsidR="005E0735" w:rsidRDefault="00DF110A">
      <w:pPr>
        <w:pStyle w:val="BodyText"/>
        <w:spacing w:line="295" w:lineRule="auto"/>
        <w:ind w:left="1467" w:right="847"/>
        <w:rPr>
          <w:rFonts w:ascii="Carlito"/>
        </w:rPr>
      </w:pPr>
      <w:r>
        <w:rPr>
          <w:rFonts w:ascii="Carlito"/>
        </w:rPr>
        <w:t xml:space="preserve">International </w:t>
      </w:r>
      <w:r>
        <w:rPr>
          <w:rFonts w:ascii="Carlito"/>
          <w:spacing w:val="2"/>
        </w:rPr>
        <w:t xml:space="preserve">business deals </w:t>
      </w:r>
      <w:r>
        <w:rPr>
          <w:rFonts w:ascii="Carlito"/>
        </w:rPr>
        <w:t xml:space="preserve">not </w:t>
      </w:r>
      <w:r>
        <w:rPr>
          <w:rFonts w:ascii="Carlito"/>
          <w:spacing w:val="2"/>
        </w:rPr>
        <w:t xml:space="preserve">only </w:t>
      </w:r>
      <w:r>
        <w:rPr>
          <w:rFonts w:ascii="Carlito"/>
        </w:rPr>
        <w:t xml:space="preserve">cross borders, </w:t>
      </w:r>
      <w:r>
        <w:rPr>
          <w:rFonts w:ascii="Carlito"/>
          <w:spacing w:val="2"/>
        </w:rPr>
        <w:t xml:space="preserve">they </w:t>
      </w:r>
      <w:r>
        <w:rPr>
          <w:rFonts w:ascii="Carlito"/>
        </w:rPr>
        <w:t>also cross cultures. Culture profoundly</w:t>
      </w:r>
      <w:r>
        <w:rPr>
          <w:rFonts w:ascii="Carlito"/>
          <w:spacing w:val="-16"/>
        </w:rPr>
        <w:t xml:space="preserve"> </w:t>
      </w:r>
      <w:r>
        <w:rPr>
          <w:rFonts w:ascii="Carlito"/>
          <w:spacing w:val="3"/>
        </w:rPr>
        <w:t>influences</w:t>
      </w:r>
      <w:r>
        <w:rPr>
          <w:rFonts w:ascii="Carlito"/>
          <w:spacing w:val="-16"/>
        </w:rPr>
        <w:t xml:space="preserve"> </w:t>
      </w:r>
      <w:r>
        <w:rPr>
          <w:rFonts w:ascii="Carlito"/>
        </w:rPr>
        <w:t>how</w:t>
      </w:r>
      <w:r>
        <w:rPr>
          <w:rFonts w:ascii="Carlito"/>
          <w:spacing w:val="-13"/>
        </w:rPr>
        <w:t xml:space="preserve"> </w:t>
      </w:r>
      <w:r>
        <w:rPr>
          <w:rFonts w:ascii="Carlito"/>
          <w:spacing w:val="3"/>
        </w:rPr>
        <w:t>people</w:t>
      </w:r>
      <w:r>
        <w:rPr>
          <w:rFonts w:ascii="Carlito"/>
          <w:spacing w:val="-9"/>
        </w:rPr>
        <w:t xml:space="preserve"> </w:t>
      </w:r>
      <w:r>
        <w:rPr>
          <w:rFonts w:ascii="Carlito"/>
        </w:rPr>
        <w:t>think,</w:t>
      </w:r>
      <w:r>
        <w:rPr>
          <w:rFonts w:ascii="Carlito"/>
          <w:spacing w:val="-14"/>
        </w:rPr>
        <w:t xml:space="preserve"> </w:t>
      </w:r>
      <w:r>
        <w:rPr>
          <w:rFonts w:ascii="Carlito"/>
        </w:rPr>
        <w:t>communicate,</w:t>
      </w:r>
      <w:r>
        <w:rPr>
          <w:rFonts w:ascii="Carlito"/>
          <w:spacing w:val="-14"/>
        </w:rPr>
        <w:t xml:space="preserve"> </w:t>
      </w:r>
      <w:r>
        <w:rPr>
          <w:rFonts w:ascii="Carlito"/>
        </w:rPr>
        <w:t>and</w:t>
      </w:r>
      <w:r>
        <w:rPr>
          <w:rFonts w:ascii="Carlito"/>
          <w:spacing w:val="-16"/>
        </w:rPr>
        <w:t xml:space="preserve"> </w:t>
      </w:r>
      <w:r>
        <w:rPr>
          <w:rFonts w:ascii="Carlito"/>
          <w:spacing w:val="2"/>
        </w:rPr>
        <w:t>behave.</w:t>
      </w:r>
      <w:r>
        <w:rPr>
          <w:rFonts w:ascii="Carlito"/>
          <w:spacing w:val="-15"/>
        </w:rPr>
        <w:t xml:space="preserve"> </w:t>
      </w:r>
      <w:r>
        <w:rPr>
          <w:rFonts w:ascii="Carlito"/>
        </w:rPr>
        <w:t>It</w:t>
      </w:r>
      <w:r>
        <w:rPr>
          <w:rFonts w:ascii="Carlito"/>
          <w:spacing w:val="-19"/>
        </w:rPr>
        <w:t xml:space="preserve"> </w:t>
      </w:r>
      <w:r>
        <w:rPr>
          <w:rFonts w:ascii="Carlito"/>
        </w:rPr>
        <w:t>also</w:t>
      </w:r>
      <w:r>
        <w:rPr>
          <w:rFonts w:ascii="Carlito"/>
          <w:spacing w:val="1"/>
        </w:rPr>
        <w:t xml:space="preserve"> </w:t>
      </w:r>
      <w:r>
        <w:rPr>
          <w:rFonts w:ascii="Carlito"/>
        </w:rPr>
        <w:t>affects</w:t>
      </w:r>
      <w:r>
        <w:rPr>
          <w:rFonts w:ascii="Carlito"/>
          <w:spacing w:val="-16"/>
        </w:rPr>
        <w:t xml:space="preserve"> </w:t>
      </w:r>
      <w:r>
        <w:rPr>
          <w:rFonts w:ascii="Carlito"/>
        </w:rPr>
        <w:t xml:space="preserve">the </w:t>
      </w:r>
      <w:r>
        <w:rPr>
          <w:rFonts w:ascii="Carlito"/>
          <w:spacing w:val="2"/>
        </w:rPr>
        <w:t>kinds</w:t>
      </w:r>
      <w:r>
        <w:rPr>
          <w:rFonts w:ascii="Carlito"/>
          <w:spacing w:val="-21"/>
        </w:rPr>
        <w:t xml:space="preserve"> </w:t>
      </w:r>
      <w:r>
        <w:rPr>
          <w:rFonts w:ascii="Carlito"/>
        </w:rPr>
        <w:t>of transactions</w:t>
      </w:r>
      <w:r>
        <w:rPr>
          <w:rFonts w:ascii="Carlito"/>
          <w:spacing w:val="-4"/>
        </w:rPr>
        <w:t xml:space="preserve"> </w:t>
      </w:r>
      <w:r>
        <w:rPr>
          <w:rFonts w:ascii="Carlito"/>
          <w:spacing w:val="2"/>
        </w:rPr>
        <w:t>they</w:t>
      </w:r>
      <w:r>
        <w:rPr>
          <w:rFonts w:ascii="Carlito"/>
          <w:spacing w:val="-4"/>
        </w:rPr>
        <w:t xml:space="preserve"> </w:t>
      </w:r>
      <w:r>
        <w:rPr>
          <w:rFonts w:ascii="Carlito"/>
        </w:rPr>
        <w:t>make</w:t>
      </w:r>
      <w:r>
        <w:rPr>
          <w:rFonts w:ascii="Carlito"/>
          <w:spacing w:val="-14"/>
        </w:rPr>
        <w:t xml:space="preserve"> </w:t>
      </w:r>
      <w:r>
        <w:rPr>
          <w:rFonts w:ascii="Carlito"/>
        </w:rPr>
        <w:t>and</w:t>
      </w:r>
      <w:r>
        <w:rPr>
          <w:rFonts w:ascii="Carlito"/>
          <w:spacing w:val="-5"/>
        </w:rPr>
        <w:t xml:space="preserve"> </w:t>
      </w:r>
      <w:r>
        <w:rPr>
          <w:rFonts w:ascii="Carlito"/>
        </w:rPr>
        <w:t>the</w:t>
      </w:r>
      <w:r>
        <w:rPr>
          <w:rFonts w:ascii="Carlito"/>
          <w:spacing w:val="3"/>
        </w:rPr>
        <w:t xml:space="preserve"> </w:t>
      </w:r>
      <w:r>
        <w:rPr>
          <w:rFonts w:ascii="Carlito"/>
        </w:rPr>
        <w:t>way</w:t>
      </w:r>
      <w:r>
        <w:rPr>
          <w:rFonts w:ascii="Carlito"/>
          <w:spacing w:val="-4"/>
        </w:rPr>
        <w:t xml:space="preserve"> </w:t>
      </w:r>
      <w:r>
        <w:rPr>
          <w:rFonts w:ascii="Carlito"/>
          <w:spacing w:val="2"/>
        </w:rPr>
        <w:t>they</w:t>
      </w:r>
      <w:r>
        <w:rPr>
          <w:rFonts w:ascii="Carlito"/>
          <w:spacing w:val="-20"/>
        </w:rPr>
        <w:t xml:space="preserve"> </w:t>
      </w:r>
      <w:r>
        <w:rPr>
          <w:rFonts w:ascii="Carlito"/>
        </w:rPr>
        <w:t>negotiate</w:t>
      </w:r>
      <w:r>
        <w:rPr>
          <w:rFonts w:ascii="Carlito"/>
          <w:spacing w:val="-14"/>
        </w:rPr>
        <w:t xml:space="preserve"> </w:t>
      </w:r>
      <w:r>
        <w:rPr>
          <w:rFonts w:ascii="Carlito"/>
        </w:rPr>
        <w:t>them.</w:t>
      </w:r>
    </w:p>
    <w:p w14:paraId="41D29949" w14:textId="77777777" w:rsidR="005E0735" w:rsidRDefault="005E0735">
      <w:pPr>
        <w:pStyle w:val="BodyText"/>
        <w:spacing w:before="3"/>
        <w:rPr>
          <w:rFonts w:ascii="Carlito"/>
        </w:rPr>
      </w:pPr>
    </w:p>
    <w:p w14:paraId="474F4A74" w14:textId="77777777" w:rsidR="005E0735" w:rsidRDefault="00DF110A">
      <w:pPr>
        <w:pStyle w:val="BodyText"/>
        <w:spacing w:line="288" w:lineRule="auto"/>
        <w:ind w:left="1467" w:right="778"/>
        <w:rPr>
          <w:rFonts w:ascii="Carlito"/>
        </w:rPr>
      </w:pPr>
      <w:r>
        <w:rPr>
          <w:noProof/>
        </w:rPr>
        <w:drawing>
          <wp:anchor distT="0" distB="0" distL="0" distR="0" simplePos="0" relativeHeight="485623296" behindDoc="1" locked="0" layoutInCell="1" allowOverlap="1" wp14:anchorId="2CB6E0E6" wp14:editId="7EDEAE8B">
            <wp:simplePos x="0" y="0"/>
            <wp:positionH relativeFrom="page">
              <wp:posOffset>818737</wp:posOffset>
            </wp:positionH>
            <wp:positionV relativeFrom="paragraph">
              <wp:posOffset>919807</wp:posOffset>
            </wp:positionV>
            <wp:extent cx="2037323" cy="1047749"/>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 xml:space="preserve">Culture has a pervasive impact on the management of human resources. Culture </w:t>
      </w:r>
      <w:r>
        <w:rPr>
          <w:rFonts w:ascii="Carlito"/>
          <w:spacing w:val="3"/>
        </w:rPr>
        <w:t>influences</w:t>
      </w:r>
      <w:r>
        <w:rPr>
          <w:rFonts w:ascii="Carlito"/>
          <w:spacing w:val="-20"/>
        </w:rPr>
        <w:t xml:space="preserve"> </w:t>
      </w:r>
      <w:r>
        <w:rPr>
          <w:rFonts w:ascii="Carlito"/>
        </w:rPr>
        <w:t>how</w:t>
      </w:r>
      <w:r>
        <w:rPr>
          <w:rFonts w:ascii="Carlito"/>
          <w:spacing w:val="-17"/>
        </w:rPr>
        <w:t xml:space="preserve"> </w:t>
      </w:r>
      <w:r>
        <w:rPr>
          <w:rFonts w:ascii="Carlito"/>
          <w:spacing w:val="4"/>
        </w:rPr>
        <w:t>blue-</w:t>
      </w:r>
      <w:r>
        <w:rPr>
          <w:rFonts w:ascii="Carlito"/>
          <w:spacing w:val="-14"/>
        </w:rPr>
        <w:t xml:space="preserve"> </w:t>
      </w:r>
      <w:r>
        <w:rPr>
          <w:rFonts w:ascii="Carlito"/>
        </w:rPr>
        <w:t>and</w:t>
      </w:r>
      <w:r>
        <w:rPr>
          <w:rFonts w:ascii="Carlito"/>
          <w:spacing w:val="-20"/>
        </w:rPr>
        <w:t xml:space="preserve"> </w:t>
      </w:r>
      <w:r>
        <w:rPr>
          <w:rFonts w:ascii="Carlito"/>
          <w:spacing w:val="3"/>
        </w:rPr>
        <w:t>white-collar</w:t>
      </w:r>
      <w:r>
        <w:rPr>
          <w:rFonts w:ascii="Carlito"/>
          <w:spacing w:val="-26"/>
        </w:rPr>
        <w:t xml:space="preserve"> </w:t>
      </w:r>
      <w:r>
        <w:rPr>
          <w:rFonts w:ascii="Carlito"/>
        </w:rPr>
        <w:t>workers</w:t>
      </w:r>
      <w:r>
        <w:rPr>
          <w:rFonts w:ascii="Carlito"/>
          <w:spacing w:val="-19"/>
        </w:rPr>
        <w:t xml:space="preserve"> </w:t>
      </w:r>
      <w:r>
        <w:rPr>
          <w:rFonts w:ascii="Carlito"/>
        </w:rPr>
        <w:t>respond</w:t>
      </w:r>
      <w:r>
        <w:rPr>
          <w:rFonts w:ascii="Carlito"/>
          <w:spacing w:val="-20"/>
        </w:rPr>
        <w:t xml:space="preserve"> </w:t>
      </w:r>
      <w:r>
        <w:rPr>
          <w:rFonts w:ascii="Carlito"/>
        </w:rPr>
        <w:t>to</w:t>
      </w:r>
      <w:r>
        <w:rPr>
          <w:rFonts w:ascii="Carlito"/>
          <w:spacing w:val="-21"/>
        </w:rPr>
        <w:t xml:space="preserve"> </w:t>
      </w:r>
      <w:r>
        <w:rPr>
          <w:rFonts w:ascii="Carlito"/>
        </w:rPr>
        <w:t>pay</w:t>
      </w:r>
      <w:r>
        <w:rPr>
          <w:rFonts w:ascii="Carlito"/>
          <w:spacing w:val="-2"/>
        </w:rPr>
        <w:t xml:space="preserve"> </w:t>
      </w:r>
      <w:r>
        <w:rPr>
          <w:rFonts w:ascii="Carlito"/>
        </w:rPr>
        <w:t>and</w:t>
      </w:r>
      <w:r>
        <w:rPr>
          <w:rFonts w:ascii="Carlito"/>
          <w:spacing w:val="14"/>
        </w:rPr>
        <w:t xml:space="preserve"> </w:t>
      </w:r>
      <w:r>
        <w:rPr>
          <w:rFonts w:ascii="Carlito"/>
          <w:spacing w:val="3"/>
        </w:rPr>
        <w:t>non-</w:t>
      </w:r>
      <w:r>
        <w:rPr>
          <w:rFonts w:ascii="Carlito"/>
          <w:spacing w:val="-14"/>
        </w:rPr>
        <w:t xml:space="preserve"> </w:t>
      </w:r>
      <w:r>
        <w:rPr>
          <w:rFonts w:ascii="Carlito"/>
        </w:rPr>
        <w:t>pay</w:t>
      </w:r>
      <w:r>
        <w:rPr>
          <w:rFonts w:ascii="Carlito"/>
          <w:spacing w:val="-2"/>
        </w:rPr>
        <w:t xml:space="preserve"> </w:t>
      </w:r>
      <w:r>
        <w:rPr>
          <w:rFonts w:ascii="Carlito"/>
        </w:rPr>
        <w:t xml:space="preserve">incentives, how international firms </w:t>
      </w:r>
      <w:r>
        <w:rPr>
          <w:rFonts w:ascii="Carlito"/>
          <w:spacing w:val="-3"/>
        </w:rPr>
        <w:t xml:space="preserve">are </w:t>
      </w:r>
      <w:r>
        <w:rPr>
          <w:rFonts w:ascii="Carlito"/>
        </w:rPr>
        <w:t xml:space="preserve">organized, the success of multinational work teams, and </w:t>
      </w:r>
      <w:r>
        <w:rPr>
          <w:rFonts w:ascii="Carlito"/>
          <w:spacing w:val="4"/>
        </w:rPr>
        <w:t>even</w:t>
      </w:r>
      <w:r>
        <w:rPr>
          <w:rFonts w:ascii="Carlito"/>
          <w:spacing w:val="-21"/>
        </w:rPr>
        <w:t xml:space="preserve"> </w:t>
      </w:r>
      <w:r>
        <w:rPr>
          <w:rFonts w:ascii="Carlito"/>
        </w:rPr>
        <w:t>how</w:t>
      </w:r>
      <w:r>
        <w:rPr>
          <w:rFonts w:ascii="Carlito"/>
          <w:spacing w:val="-1"/>
        </w:rPr>
        <w:t xml:space="preserve"> </w:t>
      </w:r>
      <w:r>
        <w:rPr>
          <w:rFonts w:ascii="Carlito"/>
          <w:spacing w:val="2"/>
        </w:rPr>
        <w:t>executives</w:t>
      </w:r>
      <w:r>
        <w:rPr>
          <w:rFonts w:ascii="Carlito"/>
          <w:spacing w:val="-21"/>
        </w:rPr>
        <w:t xml:space="preserve"> </w:t>
      </w:r>
      <w:r>
        <w:rPr>
          <w:rFonts w:ascii="Carlito"/>
        </w:rPr>
        <w:t>compose</w:t>
      </w:r>
      <w:r>
        <w:rPr>
          <w:rFonts w:ascii="Carlito"/>
          <w:spacing w:val="-14"/>
        </w:rPr>
        <w:t xml:space="preserve"> </w:t>
      </w:r>
      <w:r>
        <w:rPr>
          <w:rFonts w:ascii="Carlito"/>
        </w:rPr>
        <w:t>and</w:t>
      </w:r>
      <w:r>
        <w:rPr>
          <w:rFonts w:ascii="Carlito"/>
          <w:spacing w:val="-21"/>
        </w:rPr>
        <w:t xml:space="preserve"> </w:t>
      </w:r>
      <w:r>
        <w:rPr>
          <w:rFonts w:ascii="Carlito"/>
          <w:spacing w:val="3"/>
        </w:rPr>
        <w:t>implement</w:t>
      </w:r>
      <w:r>
        <w:rPr>
          <w:rFonts w:ascii="Carlito"/>
          <w:spacing w:val="-23"/>
        </w:rPr>
        <w:t xml:space="preserve"> </w:t>
      </w:r>
      <w:r>
        <w:rPr>
          <w:rFonts w:ascii="Carlito"/>
          <w:spacing w:val="2"/>
        </w:rPr>
        <w:t>business</w:t>
      </w:r>
      <w:r>
        <w:rPr>
          <w:rFonts w:ascii="Carlito"/>
          <w:spacing w:val="-20"/>
        </w:rPr>
        <w:t xml:space="preserve"> </w:t>
      </w:r>
      <w:r>
        <w:rPr>
          <w:rFonts w:ascii="Carlito"/>
        </w:rPr>
        <w:t>strategies.</w:t>
      </w:r>
    </w:p>
    <w:p w14:paraId="47E8222D" w14:textId="77777777" w:rsidR="005E0735" w:rsidRDefault="005E0735">
      <w:pPr>
        <w:pStyle w:val="BodyText"/>
        <w:spacing w:before="3"/>
        <w:rPr>
          <w:rFonts w:ascii="Carlito"/>
          <w:sz w:val="25"/>
        </w:rPr>
      </w:pPr>
    </w:p>
    <w:p w14:paraId="2F73F09D" w14:textId="77777777" w:rsidR="005E0735" w:rsidRDefault="00DF110A">
      <w:pPr>
        <w:pStyle w:val="ListParagraph"/>
        <w:numPr>
          <w:ilvl w:val="1"/>
          <w:numId w:val="27"/>
        </w:numPr>
        <w:tabs>
          <w:tab w:val="left" w:pos="1450"/>
        </w:tabs>
        <w:rPr>
          <w:rFonts w:ascii="Carlito"/>
          <w:sz w:val="24"/>
        </w:rPr>
      </w:pPr>
      <w:r>
        <w:rPr>
          <w:rFonts w:ascii="Carlito"/>
          <w:spacing w:val="3"/>
          <w:sz w:val="24"/>
        </w:rPr>
        <w:t>Definition</w:t>
      </w:r>
    </w:p>
    <w:p w14:paraId="0DE28FD4" w14:textId="77777777" w:rsidR="005E0735" w:rsidRDefault="005E0735">
      <w:pPr>
        <w:pStyle w:val="BodyText"/>
        <w:spacing w:before="11"/>
        <w:rPr>
          <w:rFonts w:ascii="Carlito"/>
          <w:sz w:val="20"/>
        </w:rPr>
      </w:pPr>
    </w:p>
    <w:p w14:paraId="47B474DB" w14:textId="77777777" w:rsidR="005E0735" w:rsidRDefault="00DF110A">
      <w:pPr>
        <w:pStyle w:val="BodyText"/>
        <w:spacing w:line="314" w:lineRule="auto"/>
        <w:ind w:left="1483" w:right="847"/>
      </w:pPr>
      <w:r>
        <w:t>“Culture”</w:t>
      </w:r>
      <w:r>
        <w:rPr>
          <w:spacing w:val="-52"/>
        </w:rPr>
        <w:t xml:space="preserve"> </w:t>
      </w:r>
      <w:r>
        <w:rPr>
          <w:spacing w:val="2"/>
        </w:rPr>
        <w:t>refers</w:t>
      </w:r>
      <w:r>
        <w:rPr>
          <w:spacing w:val="-54"/>
        </w:rPr>
        <w:t xml:space="preserve"> </w:t>
      </w:r>
      <w:r>
        <w:t>to</w:t>
      </w:r>
      <w:r>
        <w:rPr>
          <w:spacing w:val="-55"/>
        </w:rPr>
        <w:t xml:space="preserve"> </w:t>
      </w:r>
      <w:r>
        <w:t>the</w:t>
      </w:r>
      <w:r>
        <w:rPr>
          <w:spacing w:val="-46"/>
        </w:rPr>
        <w:t xml:space="preserve"> </w:t>
      </w:r>
      <w:r>
        <w:t>complex</w:t>
      </w:r>
      <w:r>
        <w:rPr>
          <w:spacing w:val="-52"/>
        </w:rPr>
        <w:t xml:space="preserve"> </w:t>
      </w:r>
      <w:r>
        <w:rPr>
          <w:spacing w:val="2"/>
        </w:rPr>
        <w:t>collection</w:t>
      </w:r>
      <w:r>
        <w:rPr>
          <w:spacing w:val="-55"/>
        </w:rPr>
        <w:t xml:space="preserve"> </w:t>
      </w:r>
      <w:r>
        <w:t>of</w:t>
      </w:r>
      <w:r>
        <w:rPr>
          <w:spacing w:val="-53"/>
        </w:rPr>
        <w:t xml:space="preserve"> </w:t>
      </w:r>
      <w:r>
        <w:rPr>
          <w:spacing w:val="3"/>
        </w:rPr>
        <w:t>knowledge,</w:t>
      </w:r>
      <w:r>
        <w:rPr>
          <w:spacing w:val="-54"/>
        </w:rPr>
        <w:t xml:space="preserve"> </w:t>
      </w:r>
      <w:r>
        <w:t>folklore,</w:t>
      </w:r>
      <w:r>
        <w:rPr>
          <w:spacing w:val="-53"/>
        </w:rPr>
        <w:t xml:space="preserve"> </w:t>
      </w:r>
      <w:r>
        <w:t>language,</w:t>
      </w:r>
      <w:r>
        <w:rPr>
          <w:spacing w:val="-54"/>
        </w:rPr>
        <w:t xml:space="preserve"> </w:t>
      </w:r>
      <w:r>
        <w:rPr>
          <w:spacing w:val="2"/>
        </w:rPr>
        <w:t xml:space="preserve">rules, </w:t>
      </w:r>
      <w:r>
        <w:rPr>
          <w:w w:val="95"/>
        </w:rPr>
        <w:t>rituals,</w:t>
      </w:r>
      <w:r>
        <w:rPr>
          <w:spacing w:val="-33"/>
          <w:w w:val="95"/>
        </w:rPr>
        <w:t xml:space="preserve"> </w:t>
      </w:r>
      <w:r>
        <w:rPr>
          <w:w w:val="95"/>
        </w:rPr>
        <w:t>habits,</w:t>
      </w:r>
      <w:r>
        <w:rPr>
          <w:spacing w:val="-20"/>
          <w:w w:val="95"/>
        </w:rPr>
        <w:t xml:space="preserve"> </w:t>
      </w:r>
      <w:r>
        <w:rPr>
          <w:w w:val="95"/>
        </w:rPr>
        <w:t>lifestyles,</w:t>
      </w:r>
      <w:r>
        <w:rPr>
          <w:spacing w:val="-33"/>
          <w:w w:val="95"/>
        </w:rPr>
        <w:t xml:space="preserve"> </w:t>
      </w:r>
      <w:r>
        <w:rPr>
          <w:w w:val="95"/>
        </w:rPr>
        <w:t>attitudes,</w:t>
      </w:r>
      <w:r>
        <w:rPr>
          <w:spacing w:val="-33"/>
          <w:w w:val="95"/>
        </w:rPr>
        <w:t xml:space="preserve"> </w:t>
      </w:r>
      <w:r>
        <w:rPr>
          <w:w w:val="95"/>
        </w:rPr>
        <w:t>beliefs,</w:t>
      </w:r>
      <w:r>
        <w:rPr>
          <w:spacing w:val="-33"/>
          <w:w w:val="95"/>
        </w:rPr>
        <w:t xml:space="preserve"> </w:t>
      </w:r>
      <w:r>
        <w:rPr>
          <w:w w:val="95"/>
        </w:rPr>
        <w:t>and</w:t>
      </w:r>
      <w:r>
        <w:rPr>
          <w:spacing w:val="-35"/>
          <w:w w:val="95"/>
        </w:rPr>
        <w:t xml:space="preserve"> </w:t>
      </w:r>
      <w:r>
        <w:rPr>
          <w:w w:val="95"/>
        </w:rPr>
        <w:t>customs</w:t>
      </w:r>
      <w:r>
        <w:rPr>
          <w:spacing w:val="-35"/>
          <w:w w:val="95"/>
        </w:rPr>
        <w:t xml:space="preserve"> </w:t>
      </w:r>
      <w:r>
        <w:rPr>
          <w:w w:val="95"/>
        </w:rPr>
        <w:t>that</w:t>
      </w:r>
      <w:r>
        <w:rPr>
          <w:spacing w:val="-10"/>
          <w:w w:val="95"/>
        </w:rPr>
        <w:t xml:space="preserve"> </w:t>
      </w:r>
      <w:r>
        <w:rPr>
          <w:spacing w:val="4"/>
          <w:w w:val="95"/>
        </w:rPr>
        <w:t>link</w:t>
      </w:r>
      <w:r>
        <w:rPr>
          <w:spacing w:val="-34"/>
          <w:w w:val="95"/>
        </w:rPr>
        <w:t xml:space="preserve"> </w:t>
      </w:r>
      <w:r>
        <w:rPr>
          <w:w w:val="95"/>
        </w:rPr>
        <w:t>and</w:t>
      </w:r>
      <w:r>
        <w:rPr>
          <w:spacing w:val="-22"/>
          <w:w w:val="95"/>
        </w:rPr>
        <w:t xml:space="preserve"> </w:t>
      </w:r>
      <w:r>
        <w:rPr>
          <w:spacing w:val="2"/>
          <w:w w:val="95"/>
        </w:rPr>
        <w:t>give</w:t>
      </w:r>
      <w:r>
        <w:rPr>
          <w:spacing w:val="-30"/>
          <w:w w:val="95"/>
        </w:rPr>
        <w:t xml:space="preserve"> </w:t>
      </w:r>
      <w:r>
        <w:rPr>
          <w:w w:val="95"/>
        </w:rPr>
        <w:t>a</w:t>
      </w:r>
      <w:r>
        <w:rPr>
          <w:spacing w:val="-12"/>
          <w:w w:val="95"/>
        </w:rPr>
        <w:t xml:space="preserve"> </w:t>
      </w:r>
      <w:r>
        <w:rPr>
          <w:w w:val="95"/>
        </w:rPr>
        <w:t xml:space="preserve">common </w:t>
      </w:r>
      <w:r>
        <w:rPr>
          <w:spacing w:val="3"/>
        </w:rPr>
        <w:t>identity</w:t>
      </w:r>
      <w:r>
        <w:rPr>
          <w:spacing w:val="-37"/>
        </w:rPr>
        <w:t xml:space="preserve"> </w:t>
      </w:r>
      <w:r>
        <w:t>to</w:t>
      </w:r>
      <w:r>
        <w:rPr>
          <w:spacing w:val="-38"/>
        </w:rPr>
        <w:t xml:space="preserve"> </w:t>
      </w:r>
      <w:r>
        <w:t>a</w:t>
      </w:r>
      <w:r>
        <w:rPr>
          <w:spacing w:val="-13"/>
        </w:rPr>
        <w:t xml:space="preserve"> </w:t>
      </w:r>
      <w:r>
        <w:t>particular</w:t>
      </w:r>
      <w:r>
        <w:rPr>
          <w:spacing w:val="-28"/>
        </w:rPr>
        <w:t xml:space="preserve"> </w:t>
      </w:r>
      <w:r>
        <w:t>group</w:t>
      </w:r>
      <w:r>
        <w:rPr>
          <w:spacing w:val="-24"/>
        </w:rPr>
        <w:t xml:space="preserve"> </w:t>
      </w:r>
      <w:r>
        <w:t>of</w:t>
      </w:r>
      <w:r>
        <w:rPr>
          <w:spacing w:val="-19"/>
        </w:rPr>
        <w:t xml:space="preserve"> </w:t>
      </w:r>
      <w:r>
        <w:rPr>
          <w:spacing w:val="3"/>
        </w:rPr>
        <w:t>people</w:t>
      </w:r>
      <w:r>
        <w:rPr>
          <w:spacing w:val="-31"/>
        </w:rPr>
        <w:t xml:space="preserve"> </w:t>
      </w:r>
      <w:r>
        <w:t>at</w:t>
      </w:r>
      <w:r>
        <w:rPr>
          <w:spacing w:val="-26"/>
        </w:rPr>
        <w:t xml:space="preserve"> </w:t>
      </w:r>
      <w:r>
        <w:t>a</w:t>
      </w:r>
      <w:r>
        <w:rPr>
          <w:spacing w:val="-13"/>
        </w:rPr>
        <w:t xml:space="preserve"> </w:t>
      </w:r>
      <w:r>
        <w:rPr>
          <w:spacing w:val="3"/>
        </w:rPr>
        <w:t>specific</w:t>
      </w:r>
      <w:r>
        <w:rPr>
          <w:spacing w:val="-44"/>
        </w:rPr>
        <w:t xml:space="preserve"> </w:t>
      </w:r>
      <w:r>
        <w:rPr>
          <w:spacing w:val="2"/>
        </w:rPr>
        <w:t>point</w:t>
      </w:r>
      <w:r>
        <w:rPr>
          <w:spacing w:val="-38"/>
        </w:rPr>
        <w:t xml:space="preserve"> </w:t>
      </w:r>
      <w:r>
        <w:rPr>
          <w:spacing w:val="4"/>
        </w:rPr>
        <w:t>in</w:t>
      </w:r>
      <w:r>
        <w:rPr>
          <w:spacing w:val="-24"/>
        </w:rPr>
        <w:t xml:space="preserve"> </w:t>
      </w:r>
      <w:r>
        <w:rPr>
          <w:spacing w:val="3"/>
        </w:rPr>
        <w:t>time.</w:t>
      </w:r>
    </w:p>
    <w:p w14:paraId="70F3E247" w14:textId="77777777" w:rsidR="005E0735" w:rsidRDefault="00DF110A">
      <w:pPr>
        <w:pStyle w:val="ListParagraph"/>
        <w:numPr>
          <w:ilvl w:val="1"/>
          <w:numId w:val="27"/>
        </w:numPr>
        <w:tabs>
          <w:tab w:val="left" w:pos="1450"/>
        </w:tabs>
        <w:spacing w:before="161"/>
        <w:rPr>
          <w:rFonts w:ascii="Carlito"/>
          <w:sz w:val="24"/>
        </w:rPr>
      </w:pPr>
      <w:r>
        <w:rPr>
          <w:rFonts w:ascii="Carlito"/>
          <w:sz w:val="24"/>
        </w:rPr>
        <w:t>Characteristics of</w:t>
      </w:r>
      <w:r>
        <w:rPr>
          <w:rFonts w:ascii="Carlito"/>
          <w:spacing w:val="-21"/>
          <w:sz w:val="24"/>
        </w:rPr>
        <w:t xml:space="preserve"> </w:t>
      </w:r>
      <w:r>
        <w:rPr>
          <w:rFonts w:ascii="Carlito"/>
          <w:sz w:val="24"/>
        </w:rPr>
        <w:t>Culture</w:t>
      </w:r>
    </w:p>
    <w:p w14:paraId="573CAD23" w14:textId="77777777" w:rsidR="005E0735" w:rsidRDefault="005E0735">
      <w:pPr>
        <w:pStyle w:val="BodyText"/>
        <w:spacing w:before="10"/>
        <w:rPr>
          <w:rFonts w:ascii="Carlito"/>
          <w:sz w:val="20"/>
        </w:rPr>
      </w:pPr>
    </w:p>
    <w:p w14:paraId="4DCAEE8E" w14:textId="77777777" w:rsidR="005E0735" w:rsidRDefault="00DF110A">
      <w:pPr>
        <w:pStyle w:val="BodyText"/>
        <w:spacing w:line="314" w:lineRule="auto"/>
        <w:ind w:left="1483" w:right="847"/>
      </w:pPr>
      <w:r>
        <w:rPr>
          <w:w w:val="95"/>
        </w:rPr>
        <w:t>Culture</w:t>
      </w:r>
      <w:r>
        <w:rPr>
          <w:spacing w:val="-36"/>
          <w:w w:val="95"/>
        </w:rPr>
        <w:t xml:space="preserve"> </w:t>
      </w:r>
      <w:r>
        <w:rPr>
          <w:spacing w:val="4"/>
          <w:w w:val="95"/>
        </w:rPr>
        <w:t>is</w:t>
      </w:r>
      <w:r>
        <w:rPr>
          <w:spacing w:val="-29"/>
          <w:w w:val="95"/>
        </w:rPr>
        <w:t xml:space="preserve"> </w:t>
      </w:r>
      <w:r>
        <w:rPr>
          <w:spacing w:val="3"/>
          <w:w w:val="95"/>
        </w:rPr>
        <w:t>learned</w:t>
      </w:r>
      <w:r>
        <w:rPr>
          <w:spacing w:val="-40"/>
          <w:w w:val="95"/>
        </w:rPr>
        <w:t xml:space="preserve"> </w:t>
      </w:r>
      <w:r>
        <w:rPr>
          <w:w w:val="95"/>
        </w:rPr>
        <w:t>human</w:t>
      </w:r>
      <w:r>
        <w:rPr>
          <w:spacing w:val="-29"/>
          <w:w w:val="95"/>
        </w:rPr>
        <w:t xml:space="preserve"> </w:t>
      </w:r>
      <w:r>
        <w:rPr>
          <w:spacing w:val="2"/>
          <w:w w:val="95"/>
        </w:rPr>
        <w:t>behavior</w:t>
      </w:r>
      <w:r>
        <w:rPr>
          <w:spacing w:val="-44"/>
          <w:w w:val="95"/>
        </w:rPr>
        <w:t xml:space="preserve"> </w:t>
      </w:r>
      <w:r>
        <w:rPr>
          <w:spacing w:val="3"/>
          <w:w w:val="95"/>
        </w:rPr>
        <w:t>specific</w:t>
      </w:r>
      <w:r>
        <w:rPr>
          <w:spacing w:val="-45"/>
          <w:w w:val="95"/>
        </w:rPr>
        <w:t xml:space="preserve"> </w:t>
      </w:r>
      <w:r>
        <w:rPr>
          <w:w w:val="95"/>
        </w:rPr>
        <w:t>to</w:t>
      </w:r>
      <w:r>
        <w:rPr>
          <w:spacing w:val="-30"/>
          <w:w w:val="95"/>
        </w:rPr>
        <w:t xml:space="preserve"> </w:t>
      </w:r>
      <w:r>
        <w:rPr>
          <w:w w:val="95"/>
        </w:rPr>
        <w:t>a</w:t>
      </w:r>
      <w:r>
        <w:rPr>
          <w:spacing w:val="-32"/>
          <w:w w:val="95"/>
        </w:rPr>
        <w:t xml:space="preserve"> </w:t>
      </w:r>
      <w:r>
        <w:rPr>
          <w:w w:val="95"/>
        </w:rPr>
        <w:t>group</w:t>
      </w:r>
      <w:r>
        <w:rPr>
          <w:spacing w:val="-29"/>
          <w:w w:val="95"/>
        </w:rPr>
        <w:t xml:space="preserve"> </w:t>
      </w:r>
      <w:r>
        <w:rPr>
          <w:spacing w:val="4"/>
          <w:w w:val="95"/>
        </w:rPr>
        <w:t>in</w:t>
      </w:r>
      <w:r>
        <w:rPr>
          <w:spacing w:val="-29"/>
          <w:w w:val="95"/>
        </w:rPr>
        <w:t xml:space="preserve"> </w:t>
      </w:r>
      <w:r>
        <w:rPr>
          <w:w w:val="95"/>
        </w:rPr>
        <w:t>which</w:t>
      </w:r>
      <w:r>
        <w:rPr>
          <w:spacing w:val="-29"/>
          <w:w w:val="95"/>
        </w:rPr>
        <w:t xml:space="preserve"> </w:t>
      </w:r>
      <w:r>
        <w:rPr>
          <w:spacing w:val="2"/>
          <w:w w:val="95"/>
        </w:rPr>
        <w:t>values</w:t>
      </w:r>
      <w:r>
        <w:rPr>
          <w:spacing w:val="-40"/>
          <w:w w:val="95"/>
        </w:rPr>
        <w:t xml:space="preserve"> </w:t>
      </w:r>
      <w:r>
        <w:rPr>
          <w:spacing w:val="-3"/>
          <w:w w:val="95"/>
        </w:rPr>
        <w:t>are</w:t>
      </w:r>
      <w:r>
        <w:rPr>
          <w:spacing w:val="-24"/>
          <w:w w:val="95"/>
        </w:rPr>
        <w:t xml:space="preserve"> </w:t>
      </w:r>
      <w:r>
        <w:rPr>
          <w:w w:val="95"/>
        </w:rPr>
        <w:t>shared</w:t>
      </w:r>
      <w:r>
        <w:rPr>
          <w:spacing w:val="-41"/>
          <w:w w:val="95"/>
        </w:rPr>
        <w:t xml:space="preserve"> </w:t>
      </w:r>
      <w:r>
        <w:rPr>
          <w:w w:val="95"/>
        </w:rPr>
        <w:t xml:space="preserve">and </w:t>
      </w:r>
      <w:r>
        <w:rPr>
          <w:spacing w:val="3"/>
          <w:w w:val="95"/>
        </w:rPr>
        <w:t>expressed</w:t>
      </w:r>
      <w:r>
        <w:rPr>
          <w:spacing w:val="-48"/>
          <w:w w:val="95"/>
        </w:rPr>
        <w:t xml:space="preserve"> </w:t>
      </w:r>
      <w:r>
        <w:rPr>
          <w:w w:val="95"/>
        </w:rPr>
        <w:t>through</w:t>
      </w:r>
      <w:r>
        <w:rPr>
          <w:spacing w:val="-47"/>
          <w:w w:val="95"/>
        </w:rPr>
        <w:t xml:space="preserve"> </w:t>
      </w:r>
      <w:r>
        <w:rPr>
          <w:w w:val="95"/>
        </w:rPr>
        <w:t>various</w:t>
      </w:r>
      <w:r>
        <w:rPr>
          <w:spacing w:val="-46"/>
          <w:w w:val="95"/>
        </w:rPr>
        <w:t xml:space="preserve"> </w:t>
      </w:r>
      <w:r>
        <w:rPr>
          <w:w w:val="95"/>
        </w:rPr>
        <w:t>practices.</w:t>
      </w:r>
      <w:r>
        <w:rPr>
          <w:spacing w:val="-39"/>
          <w:w w:val="95"/>
        </w:rPr>
        <w:t xml:space="preserve"> </w:t>
      </w:r>
      <w:r>
        <w:rPr>
          <w:w w:val="95"/>
        </w:rPr>
        <w:t>These</w:t>
      </w:r>
      <w:r>
        <w:rPr>
          <w:spacing w:val="-43"/>
          <w:w w:val="95"/>
        </w:rPr>
        <w:t xml:space="preserve"> </w:t>
      </w:r>
      <w:r>
        <w:rPr>
          <w:w w:val="95"/>
        </w:rPr>
        <w:t>practices</w:t>
      </w:r>
      <w:r>
        <w:rPr>
          <w:spacing w:val="-39"/>
          <w:w w:val="95"/>
        </w:rPr>
        <w:t xml:space="preserve"> </w:t>
      </w:r>
      <w:r>
        <w:rPr>
          <w:spacing w:val="3"/>
          <w:w w:val="95"/>
        </w:rPr>
        <w:t>depend</w:t>
      </w:r>
      <w:r>
        <w:rPr>
          <w:spacing w:val="-47"/>
          <w:w w:val="95"/>
        </w:rPr>
        <w:t xml:space="preserve"> </w:t>
      </w:r>
      <w:r>
        <w:rPr>
          <w:w w:val="95"/>
        </w:rPr>
        <w:t>very</w:t>
      </w:r>
      <w:r>
        <w:rPr>
          <w:spacing w:val="-46"/>
          <w:w w:val="95"/>
        </w:rPr>
        <w:t xml:space="preserve"> </w:t>
      </w:r>
      <w:r>
        <w:rPr>
          <w:spacing w:val="3"/>
          <w:w w:val="95"/>
        </w:rPr>
        <w:t>heavily</w:t>
      </w:r>
      <w:r>
        <w:rPr>
          <w:spacing w:val="-46"/>
          <w:w w:val="95"/>
        </w:rPr>
        <w:t xml:space="preserve"> </w:t>
      </w:r>
      <w:r>
        <w:rPr>
          <w:w w:val="95"/>
        </w:rPr>
        <w:t xml:space="preserve">(although </w:t>
      </w:r>
      <w:r>
        <w:t>not</w:t>
      </w:r>
      <w:r>
        <w:rPr>
          <w:spacing w:val="-22"/>
        </w:rPr>
        <w:t xml:space="preserve"> </w:t>
      </w:r>
      <w:r>
        <w:rPr>
          <w:spacing w:val="2"/>
        </w:rPr>
        <w:t>exclusively)</w:t>
      </w:r>
      <w:r>
        <w:rPr>
          <w:spacing w:val="-30"/>
        </w:rPr>
        <w:t xml:space="preserve"> </w:t>
      </w:r>
      <w:r>
        <w:t>on</w:t>
      </w:r>
      <w:r>
        <w:rPr>
          <w:spacing w:val="-35"/>
        </w:rPr>
        <w:t xml:space="preserve"> </w:t>
      </w:r>
      <w:r>
        <w:t>language.</w:t>
      </w:r>
    </w:p>
    <w:p w14:paraId="7D2EAB6D" w14:textId="77777777" w:rsidR="005E0735" w:rsidRDefault="00DF110A">
      <w:pPr>
        <w:pStyle w:val="BodyText"/>
        <w:spacing w:before="181" w:line="321" w:lineRule="auto"/>
        <w:ind w:left="1483" w:right="847"/>
      </w:pPr>
      <w:r>
        <w:rPr>
          <w:spacing w:val="4"/>
          <w:w w:val="95"/>
        </w:rPr>
        <w:t>All</w:t>
      </w:r>
      <w:r>
        <w:rPr>
          <w:spacing w:val="-33"/>
          <w:w w:val="95"/>
        </w:rPr>
        <w:t xml:space="preserve"> </w:t>
      </w:r>
      <w:r>
        <w:rPr>
          <w:w w:val="95"/>
        </w:rPr>
        <w:t>social</w:t>
      </w:r>
      <w:r>
        <w:rPr>
          <w:spacing w:val="-20"/>
          <w:w w:val="95"/>
        </w:rPr>
        <w:t xml:space="preserve"> </w:t>
      </w:r>
      <w:r>
        <w:rPr>
          <w:w w:val="95"/>
        </w:rPr>
        <w:t>units</w:t>
      </w:r>
      <w:r>
        <w:rPr>
          <w:spacing w:val="-38"/>
          <w:w w:val="95"/>
        </w:rPr>
        <w:t xml:space="preserve"> </w:t>
      </w:r>
      <w:r>
        <w:rPr>
          <w:spacing w:val="4"/>
          <w:w w:val="95"/>
        </w:rPr>
        <w:t>develop</w:t>
      </w:r>
      <w:r>
        <w:rPr>
          <w:spacing w:val="-39"/>
          <w:w w:val="95"/>
        </w:rPr>
        <w:t xml:space="preserve"> </w:t>
      </w:r>
      <w:r>
        <w:rPr>
          <w:w w:val="95"/>
        </w:rPr>
        <w:t>a</w:t>
      </w:r>
      <w:r>
        <w:rPr>
          <w:spacing w:val="-29"/>
          <w:w w:val="95"/>
        </w:rPr>
        <w:t xml:space="preserve"> </w:t>
      </w:r>
      <w:r>
        <w:rPr>
          <w:w w:val="95"/>
        </w:rPr>
        <w:t>culture.</w:t>
      </w:r>
      <w:r>
        <w:rPr>
          <w:spacing w:val="-37"/>
          <w:w w:val="95"/>
        </w:rPr>
        <w:t xml:space="preserve"> </w:t>
      </w:r>
      <w:r>
        <w:rPr>
          <w:w w:val="95"/>
        </w:rPr>
        <w:t>Even</w:t>
      </w:r>
      <w:r>
        <w:rPr>
          <w:spacing w:val="-39"/>
          <w:w w:val="95"/>
        </w:rPr>
        <w:t xml:space="preserve"> </w:t>
      </w:r>
      <w:r>
        <w:rPr>
          <w:spacing w:val="4"/>
          <w:w w:val="95"/>
        </w:rPr>
        <w:t>in</w:t>
      </w:r>
      <w:r>
        <w:rPr>
          <w:spacing w:val="-26"/>
          <w:w w:val="95"/>
        </w:rPr>
        <w:t xml:space="preserve"> </w:t>
      </w:r>
      <w:r>
        <w:rPr>
          <w:spacing w:val="3"/>
          <w:w w:val="95"/>
        </w:rPr>
        <w:t>two-person</w:t>
      </w:r>
      <w:r>
        <w:rPr>
          <w:spacing w:val="-38"/>
          <w:w w:val="95"/>
        </w:rPr>
        <w:t xml:space="preserve"> </w:t>
      </w:r>
      <w:r>
        <w:rPr>
          <w:w w:val="95"/>
        </w:rPr>
        <w:t>relationships,</w:t>
      </w:r>
      <w:r>
        <w:rPr>
          <w:spacing w:val="-36"/>
          <w:w w:val="95"/>
        </w:rPr>
        <w:t xml:space="preserve"> </w:t>
      </w:r>
      <w:r>
        <w:rPr>
          <w:w w:val="95"/>
        </w:rPr>
        <w:t>a</w:t>
      </w:r>
      <w:r>
        <w:rPr>
          <w:spacing w:val="-42"/>
          <w:w w:val="95"/>
        </w:rPr>
        <w:t xml:space="preserve"> </w:t>
      </w:r>
      <w:r>
        <w:rPr>
          <w:w w:val="95"/>
        </w:rPr>
        <w:t>culture</w:t>
      </w:r>
      <w:r>
        <w:rPr>
          <w:spacing w:val="-21"/>
          <w:w w:val="95"/>
        </w:rPr>
        <w:t xml:space="preserve"> </w:t>
      </w:r>
      <w:r>
        <w:rPr>
          <w:spacing w:val="3"/>
          <w:w w:val="95"/>
        </w:rPr>
        <w:t xml:space="preserve">develops </w:t>
      </w:r>
      <w:r>
        <w:rPr>
          <w:spacing w:val="3"/>
        </w:rPr>
        <w:t>over</w:t>
      </w:r>
      <w:r>
        <w:rPr>
          <w:spacing w:val="-49"/>
        </w:rPr>
        <w:t xml:space="preserve"> </w:t>
      </w:r>
      <w:r>
        <w:rPr>
          <w:spacing w:val="3"/>
        </w:rPr>
        <w:t>time.</w:t>
      </w:r>
      <w:r>
        <w:rPr>
          <w:spacing w:val="-52"/>
        </w:rPr>
        <w:t xml:space="preserve"> </w:t>
      </w:r>
      <w:r>
        <w:t>In</w:t>
      </w:r>
      <w:r>
        <w:rPr>
          <w:spacing w:val="-46"/>
        </w:rPr>
        <w:t xml:space="preserve"> </w:t>
      </w:r>
      <w:r>
        <w:rPr>
          <w:spacing w:val="3"/>
        </w:rPr>
        <w:t>friendship</w:t>
      </w:r>
      <w:r>
        <w:rPr>
          <w:spacing w:val="-54"/>
        </w:rPr>
        <w:t xml:space="preserve"> </w:t>
      </w:r>
      <w:r>
        <w:t>and</w:t>
      </w:r>
      <w:r>
        <w:rPr>
          <w:spacing w:val="-53"/>
        </w:rPr>
        <w:t xml:space="preserve"> </w:t>
      </w:r>
      <w:r>
        <w:t>romantic</w:t>
      </w:r>
      <w:r>
        <w:rPr>
          <w:spacing w:val="-49"/>
        </w:rPr>
        <w:t xml:space="preserve"> </w:t>
      </w:r>
      <w:r>
        <w:rPr>
          <w:spacing w:val="2"/>
        </w:rPr>
        <w:t>relationships,</w:t>
      </w:r>
      <w:r>
        <w:rPr>
          <w:spacing w:val="-52"/>
        </w:rPr>
        <w:t xml:space="preserve"> </w:t>
      </w:r>
      <w:r>
        <w:rPr>
          <w:spacing w:val="2"/>
        </w:rPr>
        <w:t>for</w:t>
      </w:r>
      <w:r>
        <w:rPr>
          <w:spacing w:val="-55"/>
        </w:rPr>
        <w:t xml:space="preserve"> </w:t>
      </w:r>
      <w:r>
        <w:t>example,</w:t>
      </w:r>
      <w:r>
        <w:rPr>
          <w:spacing w:val="-52"/>
        </w:rPr>
        <w:t xml:space="preserve"> </w:t>
      </w:r>
      <w:r>
        <w:t>partners</w:t>
      </w:r>
      <w:r>
        <w:rPr>
          <w:spacing w:val="-52"/>
        </w:rPr>
        <w:t xml:space="preserve"> </w:t>
      </w:r>
      <w:r>
        <w:rPr>
          <w:spacing w:val="4"/>
        </w:rPr>
        <w:t>develop</w:t>
      </w:r>
    </w:p>
    <w:p w14:paraId="02737FBE" w14:textId="77777777" w:rsidR="005E0735" w:rsidRDefault="00DF110A">
      <w:pPr>
        <w:pStyle w:val="BodyText"/>
        <w:spacing w:line="257" w:lineRule="exact"/>
        <w:ind w:left="1483"/>
      </w:pPr>
      <w:r>
        <w:rPr>
          <w:spacing w:val="3"/>
        </w:rPr>
        <w:t>their</w:t>
      </w:r>
      <w:r>
        <w:rPr>
          <w:spacing w:val="-51"/>
        </w:rPr>
        <w:t xml:space="preserve"> </w:t>
      </w:r>
      <w:r>
        <w:t xml:space="preserve">own history, shared </w:t>
      </w:r>
      <w:r>
        <w:rPr>
          <w:spacing w:val="3"/>
        </w:rPr>
        <w:t xml:space="preserve">experiences, </w:t>
      </w:r>
      <w:r>
        <w:t>language patterns, rituals, habits, and customs</w:t>
      </w:r>
    </w:p>
    <w:p w14:paraId="23F85B57" w14:textId="77777777" w:rsidR="005E0735" w:rsidRDefault="00DF110A">
      <w:pPr>
        <w:pStyle w:val="BodyText"/>
        <w:spacing w:before="92" w:line="312" w:lineRule="auto"/>
        <w:ind w:left="1483" w:right="847"/>
      </w:pPr>
      <w:r>
        <w:t>that</w:t>
      </w:r>
      <w:r>
        <w:rPr>
          <w:spacing w:val="-42"/>
        </w:rPr>
        <w:t xml:space="preserve"> </w:t>
      </w:r>
      <w:r>
        <w:rPr>
          <w:spacing w:val="2"/>
        </w:rPr>
        <w:t>give</w:t>
      </w:r>
      <w:r>
        <w:rPr>
          <w:spacing w:val="-46"/>
        </w:rPr>
        <w:t xml:space="preserve"> </w:t>
      </w:r>
      <w:r>
        <w:t>that</w:t>
      </w:r>
      <w:r>
        <w:rPr>
          <w:spacing w:val="-33"/>
        </w:rPr>
        <w:t xml:space="preserve"> </w:t>
      </w:r>
      <w:r>
        <w:rPr>
          <w:spacing w:val="2"/>
        </w:rPr>
        <w:t>relationship</w:t>
      </w:r>
      <w:r>
        <w:rPr>
          <w:spacing w:val="-49"/>
        </w:rPr>
        <w:t xml:space="preserve"> </w:t>
      </w:r>
      <w:r>
        <w:t>a</w:t>
      </w:r>
      <w:r>
        <w:rPr>
          <w:spacing w:val="-52"/>
        </w:rPr>
        <w:t xml:space="preserve"> </w:t>
      </w:r>
      <w:r>
        <w:t>special</w:t>
      </w:r>
      <w:r>
        <w:rPr>
          <w:spacing w:val="-45"/>
        </w:rPr>
        <w:t xml:space="preserve"> </w:t>
      </w:r>
      <w:r>
        <w:t>character—a</w:t>
      </w:r>
      <w:r>
        <w:rPr>
          <w:spacing w:val="-34"/>
        </w:rPr>
        <w:t xml:space="preserve"> </w:t>
      </w:r>
      <w:r>
        <w:t>character</w:t>
      </w:r>
      <w:r>
        <w:rPr>
          <w:spacing w:val="-44"/>
        </w:rPr>
        <w:t xml:space="preserve"> </w:t>
      </w:r>
      <w:r>
        <w:t>that</w:t>
      </w:r>
      <w:r>
        <w:rPr>
          <w:spacing w:val="-33"/>
        </w:rPr>
        <w:t xml:space="preserve"> </w:t>
      </w:r>
      <w:r>
        <w:t>differentiates</w:t>
      </w:r>
      <w:r>
        <w:rPr>
          <w:spacing w:val="-49"/>
        </w:rPr>
        <w:t xml:space="preserve"> </w:t>
      </w:r>
      <w:r>
        <w:rPr>
          <w:spacing w:val="4"/>
        </w:rPr>
        <w:t>it</w:t>
      </w:r>
      <w:r>
        <w:rPr>
          <w:spacing w:val="-50"/>
        </w:rPr>
        <w:t xml:space="preserve"> </w:t>
      </w:r>
      <w:r>
        <w:rPr>
          <w:spacing w:val="4"/>
        </w:rPr>
        <w:t xml:space="preserve">in </w:t>
      </w:r>
      <w:r>
        <w:rPr>
          <w:w w:val="95"/>
        </w:rPr>
        <w:t>various</w:t>
      </w:r>
      <w:r>
        <w:rPr>
          <w:spacing w:val="-41"/>
          <w:w w:val="95"/>
        </w:rPr>
        <w:t xml:space="preserve"> </w:t>
      </w:r>
      <w:r>
        <w:rPr>
          <w:w w:val="95"/>
        </w:rPr>
        <w:t>ways</w:t>
      </w:r>
      <w:r>
        <w:rPr>
          <w:spacing w:val="-29"/>
          <w:w w:val="95"/>
        </w:rPr>
        <w:t xml:space="preserve"> </w:t>
      </w:r>
      <w:r>
        <w:rPr>
          <w:w w:val="95"/>
        </w:rPr>
        <w:t>from</w:t>
      </w:r>
      <w:r>
        <w:rPr>
          <w:spacing w:val="-31"/>
          <w:w w:val="95"/>
        </w:rPr>
        <w:t xml:space="preserve"> </w:t>
      </w:r>
      <w:r>
        <w:rPr>
          <w:w w:val="95"/>
        </w:rPr>
        <w:t>other</w:t>
      </w:r>
      <w:r>
        <w:rPr>
          <w:spacing w:val="-33"/>
          <w:w w:val="95"/>
        </w:rPr>
        <w:t xml:space="preserve"> </w:t>
      </w:r>
      <w:r>
        <w:rPr>
          <w:spacing w:val="2"/>
          <w:w w:val="95"/>
        </w:rPr>
        <w:t>relationships.</w:t>
      </w:r>
      <w:r>
        <w:rPr>
          <w:spacing w:val="-40"/>
          <w:w w:val="95"/>
        </w:rPr>
        <w:t xml:space="preserve"> </w:t>
      </w:r>
      <w:r>
        <w:rPr>
          <w:w w:val="95"/>
        </w:rPr>
        <w:t>Examples</w:t>
      </w:r>
      <w:r>
        <w:rPr>
          <w:spacing w:val="-40"/>
          <w:w w:val="95"/>
        </w:rPr>
        <w:t xml:space="preserve"> </w:t>
      </w:r>
      <w:r>
        <w:rPr>
          <w:w w:val="95"/>
        </w:rPr>
        <w:t>might</w:t>
      </w:r>
      <w:r>
        <w:rPr>
          <w:spacing w:val="-42"/>
          <w:w w:val="95"/>
        </w:rPr>
        <w:t xml:space="preserve"> </w:t>
      </w:r>
      <w:r>
        <w:rPr>
          <w:w w:val="95"/>
        </w:rPr>
        <w:t>include</w:t>
      </w:r>
      <w:r>
        <w:rPr>
          <w:spacing w:val="-36"/>
          <w:w w:val="95"/>
        </w:rPr>
        <w:t xml:space="preserve"> </w:t>
      </w:r>
      <w:r>
        <w:rPr>
          <w:w w:val="95"/>
        </w:rPr>
        <w:t>special</w:t>
      </w:r>
      <w:r>
        <w:rPr>
          <w:spacing w:val="-35"/>
          <w:w w:val="95"/>
        </w:rPr>
        <w:t xml:space="preserve"> </w:t>
      </w:r>
      <w:r>
        <w:rPr>
          <w:w w:val="95"/>
        </w:rPr>
        <w:t>dates,</w:t>
      </w:r>
      <w:r>
        <w:rPr>
          <w:spacing w:val="-39"/>
          <w:w w:val="95"/>
        </w:rPr>
        <w:t xml:space="preserve"> </w:t>
      </w:r>
      <w:r>
        <w:rPr>
          <w:w w:val="95"/>
        </w:rPr>
        <w:t>places, songs,</w:t>
      </w:r>
      <w:r>
        <w:rPr>
          <w:spacing w:val="-17"/>
          <w:w w:val="95"/>
        </w:rPr>
        <w:t xml:space="preserve"> </w:t>
      </w:r>
      <w:r>
        <w:rPr>
          <w:w w:val="95"/>
        </w:rPr>
        <w:t>or</w:t>
      </w:r>
      <w:r>
        <w:rPr>
          <w:spacing w:val="-25"/>
          <w:w w:val="95"/>
        </w:rPr>
        <w:t xml:space="preserve"> </w:t>
      </w:r>
      <w:r>
        <w:rPr>
          <w:spacing w:val="3"/>
          <w:w w:val="95"/>
        </w:rPr>
        <w:t>events</w:t>
      </w:r>
      <w:r>
        <w:rPr>
          <w:spacing w:val="-34"/>
          <w:w w:val="95"/>
        </w:rPr>
        <w:t xml:space="preserve"> </w:t>
      </w:r>
      <w:r>
        <w:rPr>
          <w:w w:val="95"/>
        </w:rPr>
        <w:t>that</w:t>
      </w:r>
      <w:r>
        <w:rPr>
          <w:spacing w:val="-21"/>
          <w:w w:val="95"/>
        </w:rPr>
        <w:t xml:space="preserve"> </w:t>
      </w:r>
      <w:r>
        <w:rPr>
          <w:w w:val="95"/>
        </w:rPr>
        <w:t>come</w:t>
      </w:r>
      <w:r>
        <w:rPr>
          <w:spacing w:val="-14"/>
          <w:w w:val="95"/>
        </w:rPr>
        <w:t xml:space="preserve"> </w:t>
      </w:r>
      <w:r>
        <w:rPr>
          <w:w w:val="95"/>
        </w:rPr>
        <w:t>to</w:t>
      </w:r>
      <w:r>
        <w:rPr>
          <w:spacing w:val="-19"/>
          <w:w w:val="95"/>
        </w:rPr>
        <w:t xml:space="preserve"> </w:t>
      </w:r>
      <w:r>
        <w:rPr>
          <w:w w:val="95"/>
        </w:rPr>
        <w:t>have</w:t>
      </w:r>
      <w:r>
        <w:rPr>
          <w:spacing w:val="-14"/>
          <w:w w:val="95"/>
        </w:rPr>
        <w:t xml:space="preserve"> </w:t>
      </w:r>
      <w:r>
        <w:rPr>
          <w:w w:val="95"/>
        </w:rPr>
        <w:t>a</w:t>
      </w:r>
      <w:r>
        <w:rPr>
          <w:spacing w:val="-23"/>
          <w:w w:val="95"/>
        </w:rPr>
        <w:t xml:space="preserve"> </w:t>
      </w:r>
      <w:r>
        <w:rPr>
          <w:w w:val="95"/>
        </w:rPr>
        <w:t>unique</w:t>
      </w:r>
      <w:r>
        <w:rPr>
          <w:spacing w:val="-28"/>
          <w:w w:val="95"/>
        </w:rPr>
        <w:t xml:space="preserve"> </w:t>
      </w:r>
      <w:r>
        <w:rPr>
          <w:w w:val="95"/>
        </w:rPr>
        <w:t>and</w:t>
      </w:r>
      <w:r>
        <w:rPr>
          <w:spacing w:val="-20"/>
          <w:w w:val="95"/>
        </w:rPr>
        <w:t xml:space="preserve"> </w:t>
      </w:r>
      <w:r>
        <w:rPr>
          <w:w w:val="95"/>
        </w:rPr>
        <w:t>important</w:t>
      </w:r>
      <w:r>
        <w:rPr>
          <w:spacing w:val="-21"/>
          <w:w w:val="95"/>
        </w:rPr>
        <w:t xml:space="preserve"> </w:t>
      </w:r>
      <w:r>
        <w:rPr>
          <w:spacing w:val="2"/>
          <w:w w:val="95"/>
        </w:rPr>
        <w:t>symbolic</w:t>
      </w:r>
      <w:r>
        <w:rPr>
          <w:spacing w:val="-40"/>
          <w:w w:val="95"/>
        </w:rPr>
        <w:t xml:space="preserve"> </w:t>
      </w:r>
      <w:r>
        <w:rPr>
          <w:spacing w:val="2"/>
          <w:w w:val="95"/>
        </w:rPr>
        <w:t>meaning</w:t>
      </w:r>
      <w:r>
        <w:rPr>
          <w:spacing w:val="-36"/>
          <w:w w:val="95"/>
        </w:rPr>
        <w:t xml:space="preserve"> </w:t>
      </w:r>
      <w:r>
        <w:rPr>
          <w:spacing w:val="2"/>
          <w:w w:val="95"/>
        </w:rPr>
        <w:t>for</w:t>
      </w:r>
      <w:r>
        <w:rPr>
          <w:spacing w:val="-24"/>
          <w:w w:val="95"/>
        </w:rPr>
        <w:t xml:space="preserve"> </w:t>
      </w:r>
      <w:r>
        <w:rPr>
          <w:w w:val="95"/>
        </w:rPr>
        <w:t xml:space="preserve">two </w:t>
      </w:r>
      <w:r>
        <w:rPr>
          <w:spacing w:val="3"/>
        </w:rPr>
        <w:t>individuals.</w:t>
      </w:r>
    </w:p>
    <w:p w14:paraId="09D4DEBF" w14:textId="77777777" w:rsidR="005E0735" w:rsidRDefault="00DF110A">
      <w:pPr>
        <w:pStyle w:val="BodyText"/>
        <w:spacing w:before="182" w:line="314" w:lineRule="auto"/>
        <w:ind w:left="1483" w:right="847"/>
      </w:pPr>
      <w:r>
        <w:rPr>
          <w:w w:val="95"/>
        </w:rPr>
        <w:t>Groups</w:t>
      </w:r>
      <w:r>
        <w:rPr>
          <w:spacing w:val="-27"/>
          <w:w w:val="95"/>
        </w:rPr>
        <w:t xml:space="preserve"> </w:t>
      </w:r>
      <w:r>
        <w:rPr>
          <w:w w:val="95"/>
        </w:rPr>
        <w:t>also</w:t>
      </w:r>
      <w:r>
        <w:rPr>
          <w:spacing w:val="-28"/>
          <w:w w:val="95"/>
        </w:rPr>
        <w:t xml:space="preserve"> </w:t>
      </w:r>
      <w:r>
        <w:rPr>
          <w:spacing w:val="4"/>
          <w:w w:val="95"/>
        </w:rPr>
        <w:t>develop</w:t>
      </w:r>
      <w:r>
        <w:rPr>
          <w:spacing w:val="-39"/>
          <w:w w:val="95"/>
        </w:rPr>
        <w:t xml:space="preserve"> </w:t>
      </w:r>
      <w:r>
        <w:rPr>
          <w:w w:val="95"/>
        </w:rPr>
        <w:t>cultures,</w:t>
      </w:r>
      <w:r>
        <w:rPr>
          <w:spacing w:val="-37"/>
          <w:w w:val="95"/>
        </w:rPr>
        <w:t xml:space="preserve"> </w:t>
      </w:r>
      <w:r>
        <w:rPr>
          <w:w w:val="95"/>
        </w:rPr>
        <w:t>composed</w:t>
      </w:r>
      <w:r>
        <w:rPr>
          <w:spacing w:val="-40"/>
          <w:w w:val="95"/>
        </w:rPr>
        <w:t xml:space="preserve"> </w:t>
      </w:r>
      <w:r>
        <w:rPr>
          <w:w w:val="95"/>
        </w:rPr>
        <w:t>of</w:t>
      </w:r>
      <w:r>
        <w:rPr>
          <w:spacing w:val="-24"/>
          <w:w w:val="95"/>
        </w:rPr>
        <w:t xml:space="preserve"> </w:t>
      </w:r>
      <w:r>
        <w:rPr>
          <w:w w:val="95"/>
        </w:rPr>
        <w:t>the</w:t>
      </w:r>
      <w:r>
        <w:rPr>
          <w:spacing w:val="-34"/>
          <w:w w:val="95"/>
        </w:rPr>
        <w:t xml:space="preserve"> </w:t>
      </w:r>
      <w:r>
        <w:rPr>
          <w:spacing w:val="2"/>
          <w:w w:val="95"/>
        </w:rPr>
        <w:t>collection</w:t>
      </w:r>
      <w:r>
        <w:rPr>
          <w:spacing w:val="-39"/>
          <w:w w:val="95"/>
        </w:rPr>
        <w:t xml:space="preserve"> </w:t>
      </w:r>
      <w:r>
        <w:rPr>
          <w:w w:val="95"/>
        </w:rPr>
        <w:t>of</w:t>
      </w:r>
      <w:r>
        <w:rPr>
          <w:spacing w:val="-10"/>
          <w:w w:val="95"/>
        </w:rPr>
        <w:t xml:space="preserve"> </w:t>
      </w:r>
      <w:r>
        <w:rPr>
          <w:spacing w:val="2"/>
          <w:w w:val="95"/>
        </w:rPr>
        <w:t>rules,</w:t>
      </w:r>
      <w:r>
        <w:rPr>
          <w:spacing w:val="-37"/>
          <w:w w:val="95"/>
        </w:rPr>
        <w:t xml:space="preserve"> </w:t>
      </w:r>
      <w:r>
        <w:rPr>
          <w:w w:val="95"/>
        </w:rPr>
        <w:t>rituals,</w:t>
      </w:r>
      <w:r>
        <w:rPr>
          <w:spacing w:val="-37"/>
          <w:w w:val="95"/>
        </w:rPr>
        <w:t xml:space="preserve"> </w:t>
      </w:r>
      <w:r>
        <w:rPr>
          <w:w w:val="95"/>
        </w:rPr>
        <w:t>customs, and</w:t>
      </w:r>
      <w:r>
        <w:rPr>
          <w:spacing w:val="-25"/>
          <w:w w:val="95"/>
        </w:rPr>
        <w:t xml:space="preserve"> </w:t>
      </w:r>
      <w:r>
        <w:rPr>
          <w:w w:val="95"/>
        </w:rPr>
        <w:t>other</w:t>
      </w:r>
      <w:r>
        <w:rPr>
          <w:spacing w:val="-28"/>
          <w:w w:val="95"/>
        </w:rPr>
        <w:t xml:space="preserve"> </w:t>
      </w:r>
      <w:r>
        <w:rPr>
          <w:w w:val="95"/>
        </w:rPr>
        <w:t>characteristics</w:t>
      </w:r>
      <w:r>
        <w:rPr>
          <w:spacing w:val="-24"/>
          <w:w w:val="95"/>
        </w:rPr>
        <w:t xml:space="preserve"> </w:t>
      </w:r>
      <w:r>
        <w:rPr>
          <w:w w:val="95"/>
        </w:rPr>
        <w:t>that</w:t>
      </w:r>
      <w:r>
        <w:rPr>
          <w:spacing w:val="-26"/>
          <w:w w:val="95"/>
        </w:rPr>
        <w:t xml:space="preserve"> </w:t>
      </w:r>
      <w:r>
        <w:rPr>
          <w:spacing w:val="2"/>
          <w:w w:val="95"/>
        </w:rPr>
        <w:t>give</w:t>
      </w:r>
      <w:r>
        <w:rPr>
          <w:spacing w:val="-32"/>
          <w:w w:val="95"/>
        </w:rPr>
        <w:t xml:space="preserve"> </w:t>
      </w:r>
      <w:r>
        <w:rPr>
          <w:w w:val="95"/>
        </w:rPr>
        <w:t>an</w:t>
      </w:r>
      <w:r>
        <w:rPr>
          <w:spacing w:val="-11"/>
          <w:w w:val="95"/>
        </w:rPr>
        <w:t xml:space="preserve"> </w:t>
      </w:r>
      <w:r>
        <w:rPr>
          <w:spacing w:val="3"/>
          <w:w w:val="95"/>
        </w:rPr>
        <w:t>identity</w:t>
      </w:r>
      <w:r>
        <w:rPr>
          <w:spacing w:val="-37"/>
          <w:w w:val="95"/>
        </w:rPr>
        <w:t xml:space="preserve"> </w:t>
      </w:r>
      <w:r>
        <w:rPr>
          <w:w w:val="95"/>
        </w:rPr>
        <w:t>to</w:t>
      </w:r>
      <w:r>
        <w:rPr>
          <w:spacing w:val="-37"/>
          <w:w w:val="95"/>
        </w:rPr>
        <w:t xml:space="preserve"> </w:t>
      </w:r>
      <w:r>
        <w:rPr>
          <w:w w:val="95"/>
        </w:rPr>
        <w:t>the</w:t>
      </w:r>
      <w:r>
        <w:rPr>
          <w:spacing w:val="-19"/>
          <w:w w:val="95"/>
        </w:rPr>
        <w:t xml:space="preserve"> </w:t>
      </w:r>
      <w:r>
        <w:rPr>
          <w:w w:val="95"/>
        </w:rPr>
        <w:t>social</w:t>
      </w:r>
      <w:r>
        <w:rPr>
          <w:spacing w:val="-31"/>
          <w:w w:val="95"/>
        </w:rPr>
        <w:t xml:space="preserve"> </w:t>
      </w:r>
      <w:r>
        <w:rPr>
          <w:w w:val="95"/>
        </w:rPr>
        <w:t>unit.</w:t>
      </w:r>
      <w:r>
        <w:rPr>
          <w:spacing w:val="-23"/>
          <w:w w:val="95"/>
        </w:rPr>
        <w:t xml:space="preserve"> </w:t>
      </w:r>
      <w:r>
        <w:rPr>
          <w:w w:val="95"/>
        </w:rPr>
        <w:t>For</w:t>
      </w:r>
      <w:r>
        <w:rPr>
          <w:spacing w:val="-28"/>
          <w:w w:val="95"/>
        </w:rPr>
        <w:t xml:space="preserve"> </w:t>
      </w:r>
      <w:r>
        <w:rPr>
          <w:spacing w:val="3"/>
          <w:w w:val="95"/>
        </w:rPr>
        <w:t>example,</w:t>
      </w:r>
      <w:r>
        <w:rPr>
          <w:spacing w:val="-35"/>
          <w:w w:val="95"/>
        </w:rPr>
        <w:t xml:space="preserve"> </w:t>
      </w:r>
      <w:r>
        <w:rPr>
          <w:spacing w:val="3"/>
          <w:w w:val="95"/>
        </w:rPr>
        <w:t xml:space="preserve">issues </w:t>
      </w:r>
      <w:r>
        <w:t>such</w:t>
      </w:r>
      <w:r>
        <w:rPr>
          <w:spacing w:val="-50"/>
        </w:rPr>
        <w:t xml:space="preserve"> </w:t>
      </w:r>
      <w:r>
        <w:t>as</w:t>
      </w:r>
      <w:r>
        <w:rPr>
          <w:spacing w:val="-44"/>
        </w:rPr>
        <w:t xml:space="preserve"> </w:t>
      </w:r>
      <w:r>
        <w:t>where</w:t>
      </w:r>
      <w:r>
        <w:rPr>
          <w:spacing w:val="-53"/>
        </w:rPr>
        <w:t xml:space="preserve"> </w:t>
      </w:r>
      <w:r>
        <w:t>a</w:t>
      </w:r>
      <w:r>
        <w:rPr>
          <w:spacing w:val="-52"/>
        </w:rPr>
        <w:t xml:space="preserve"> </w:t>
      </w:r>
      <w:r>
        <w:t>group</w:t>
      </w:r>
      <w:r>
        <w:rPr>
          <w:spacing w:val="-49"/>
        </w:rPr>
        <w:t xml:space="preserve"> </w:t>
      </w:r>
      <w:r>
        <w:t>traditionally</w:t>
      </w:r>
      <w:r>
        <w:rPr>
          <w:spacing w:val="-55"/>
        </w:rPr>
        <w:t xml:space="preserve"> </w:t>
      </w:r>
      <w:r>
        <w:rPr>
          <w:spacing w:val="2"/>
        </w:rPr>
        <w:t>meets,</w:t>
      </w:r>
      <w:r>
        <w:rPr>
          <w:spacing w:val="-54"/>
        </w:rPr>
        <w:t xml:space="preserve"> </w:t>
      </w:r>
      <w:r>
        <w:rPr>
          <w:spacing w:val="3"/>
        </w:rPr>
        <w:t>whether</w:t>
      </w:r>
      <w:r>
        <w:rPr>
          <w:spacing w:val="-58"/>
        </w:rPr>
        <w:t xml:space="preserve"> </w:t>
      </w:r>
      <w:r>
        <w:rPr>
          <w:spacing w:val="3"/>
        </w:rPr>
        <w:t>meetings</w:t>
      </w:r>
      <w:r>
        <w:rPr>
          <w:spacing w:val="-55"/>
        </w:rPr>
        <w:t xml:space="preserve"> </w:t>
      </w:r>
      <w:r>
        <w:rPr>
          <w:spacing w:val="3"/>
        </w:rPr>
        <w:t>begin</w:t>
      </w:r>
      <w:r>
        <w:rPr>
          <w:spacing w:val="-55"/>
        </w:rPr>
        <w:t xml:space="preserve"> </w:t>
      </w:r>
      <w:r>
        <w:t>on</w:t>
      </w:r>
      <w:r>
        <w:rPr>
          <w:spacing w:val="-55"/>
        </w:rPr>
        <w:t xml:space="preserve"> </w:t>
      </w:r>
      <w:r>
        <w:t>time</w:t>
      </w:r>
      <w:r>
        <w:rPr>
          <w:spacing w:val="-53"/>
        </w:rPr>
        <w:t xml:space="preserve"> </w:t>
      </w:r>
      <w:r>
        <w:t>or</w:t>
      </w:r>
      <w:r>
        <w:rPr>
          <w:spacing w:val="-46"/>
        </w:rPr>
        <w:t xml:space="preserve"> </w:t>
      </w:r>
      <w:r>
        <w:t xml:space="preserve">not, </w:t>
      </w:r>
      <w:r>
        <w:rPr>
          <w:w w:val="95"/>
        </w:rPr>
        <w:t>what</w:t>
      </w:r>
      <w:r>
        <w:rPr>
          <w:spacing w:val="-30"/>
          <w:w w:val="95"/>
        </w:rPr>
        <w:t xml:space="preserve"> </w:t>
      </w:r>
      <w:r>
        <w:rPr>
          <w:w w:val="95"/>
        </w:rPr>
        <w:t>topics</w:t>
      </w:r>
      <w:r>
        <w:rPr>
          <w:spacing w:val="-26"/>
          <w:w w:val="95"/>
        </w:rPr>
        <w:t xml:space="preserve"> </w:t>
      </w:r>
      <w:r>
        <w:rPr>
          <w:spacing w:val="-3"/>
          <w:w w:val="95"/>
        </w:rPr>
        <w:t>are</w:t>
      </w:r>
      <w:r>
        <w:rPr>
          <w:spacing w:val="-23"/>
          <w:w w:val="95"/>
        </w:rPr>
        <w:t xml:space="preserve"> </w:t>
      </w:r>
      <w:r>
        <w:rPr>
          <w:w w:val="95"/>
        </w:rPr>
        <w:t>discussed,</w:t>
      </w:r>
      <w:r>
        <w:rPr>
          <w:spacing w:val="-37"/>
          <w:w w:val="95"/>
        </w:rPr>
        <w:t xml:space="preserve"> </w:t>
      </w:r>
      <w:r>
        <w:rPr>
          <w:w w:val="95"/>
        </w:rPr>
        <w:t>how</w:t>
      </w:r>
      <w:r>
        <w:rPr>
          <w:spacing w:val="-37"/>
          <w:w w:val="95"/>
        </w:rPr>
        <w:t xml:space="preserve"> </w:t>
      </w:r>
      <w:r>
        <w:rPr>
          <w:spacing w:val="2"/>
          <w:w w:val="95"/>
        </w:rPr>
        <w:t>decisions</w:t>
      </w:r>
      <w:r>
        <w:rPr>
          <w:spacing w:val="-39"/>
          <w:w w:val="95"/>
        </w:rPr>
        <w:t xml:space="preserve"> </w:t>
      </w:r>
      <w:r>
        <w:rPr>
          <w:spacing w:val="-3"/>
          <w:w w:val="95"/>
        </w:rPr>
        <w:t>are</w:t>
      </w:r>
      <w:r>
        <w:rPr>
          <w:spacing w:val="-22"/>
          <w:w w:val="95"/>
        </w:rPr>
        <w:t xml:space="preserve"> </w:t>
      </w:r>
      <w:r>
        <w:rPr>
          <w:w w:val="95"/>
        </w:rPr>
        <w:t>made,</w:t>
      </w:r>
      <w:r>
        <w:rPr>
          <w:spacing w:val="-26"/>
          <w:w w:val="95"/>
        </w:rPr>
        <w:t xml:space="preserve"> </w:t>
      </w:r>
      <w:r>
        <w:rPr>
          <w:w w:val="95"/>
        </w:rPr>
        <w:t>and</w:t>
      </w:r>
      <w:r>
        <w:rPr>
          <w:spacing w:val="-27"/>
          <w:w w:val="95"/>
        </w:rPr>
        <w:t xml:space="preserve"> </w:t>
      </w:r>
      <w:r>
        <w:rPr>
          <w:w w:val="95"/>
        </w:rPr>
        <w:t>how</w:t>
      </w:r>
      <w:r>
        <w:rPr>
          <w:spacing w:val="-25"/>
          <w:w w:val="95"/>
        </w:rPr>
        <w:t xml:space="preserve"> </w:t>
      </w:r>
      <w:r>
        <w:rPr>
          <w:spacing w:val="5"/>
          <w:w w:val="95"/>
        </w:rPr>
        <w:t>the</w:t>
      </w:r>
      <w:r>
        <w:rPr>
          <w:spacing w:val="-35"/>
          <w:w w:val="95"/>
        </w:rPr>
        <w:t xml:space="preserve"> </w:t>
      </w:r>
      <w:r>
        <w:rPr>
          <w:w w:val="95"/>
        </w:rPr>
        <w:t>group</w:t>
      </w:r>
      <w:r>
        <w:rPr>
          <w:spacing w:val="-16"/>
          <w:w w:val="95"/>
        </w:rPr>
        <w:t xml:space="preserve"> </w:t>
      </w:r>
      <w:r>
        <w:rPr>
          <w:spacing w:val="2"/>
          <w:w w:val="95"/>
        </w:rPr>
        <w:t xml:space="preserve">socializes </w:t>
      </w:r>
      <w:r>
        <w:t>become</w:t>
      </w:r>
      <w:r>
        <w:rPr>
          <w:spacing w:val="-35"/>
        </w:rPr>
        <w:t xml:space="preserve"> </w:t>
      </w:r>
      <w:r>
        <w:rPr>
          <w:spacing w:val="4"/>
        </w:rPr>
        <w:t>defining</w:t>
      </w:r>
      <w:r>
        <w:rPr>
          <w:spacing w:val="-41"/>
        </w:rPr>
        <w:t xml:space="preserve"> </w:t>
      </w:r>
      <w:r>
        <w:t>and</w:t>
      </w:r>
      <w:r>
        <w:rPr>
          <w:spacing w:val="-27"/>
        </w:rPr>
        <w:t xml:space="preserve"> </w:t>
      </w:r>
      <w:r>
        <w:t>differentiating</w:t>
      </w:r>
      <w:r>
        <w:rPr>
          <w:spacing w:val="-42"/>
        </w:rPr>
        <w:t xml:space="preserve"> </w:t>
      </w:r>
      <w:r>
        <w:rPr>
          <w:spacing w:val="2"/>
        </w:rPr>
        <w:t>elements</w:t>
      </w:r>
      <w:r>
        <w:rPr>
          <w:spacing w:val="-40"/>
        </w:rPr>
        <w:t xml:space="preserve"> </w:t>
      </w:r>
      <w:r>
        <w:t>of</w:t>
      </w:r>
      <w:r>
        <w:rPr>
          <w:spacing w:val="-35"/>
        </w:rPr>
        <w:t xml:space="preserve"> </w:t>
      </w:r>
      <w:r>
        <w:t>the</w:t>
      </w:r>
      <w:r>
        <w:rPr>
          <w:spacing w:val="-35"/>
        </w:rPr>
        <w:t xml:space="preserve"> </w:t>
      </w:r>
      <w:r>
        <w:rPr>
          <w:spacing w:val="2"/>
        </w:rPr>
        <w:t>group’s</w:t>
      </w:r>
      <w:r>
        <w:rPr>
          <w:spacing w:val="-26"/>
        </w:rPr>
        <w:t xml:space="preserve"> </w:t>
      </w:r>
      <w:r>
        <w:t>culture.</w:t>
      </w:r>
    </w:p>
    <w:p w14:paraId="4671EA1A" w14:textId="77777777" w:rsidR="005E0735" w:rsidRDefault="00DF110A">
      <w:pPr>
        <w:pStyle w:val="BodyText"/>
        <w:spacing w:before="163" w:line="321" w:lineRule="auto"/>
        <w:ind w:left="1483" w:right="861"/>
        <w:jc w:val="both"/>
      </w:pPr>
      <w:r>
        <w:rPr>
          <w:w w:val="95"/>
        </w:rPr>
        <w:t>Organizations</w:t>
      </w:r>
      <w:r>
        <w:rPr>
          <w:spacing w:val="-36"/>
          <w:w w:val="95"/>
        </w:rPr>
        <w:t xml:space="preserve"> </w:t>
      </w:r>
      <w:r>
        <w:rPr>
          <w:w w:val="95"/>
        </w:rPr>
        <w:t>also</w:t>
      </w:r>
      <w:r>
        <w:rPr>
          <w:spacing w:val="-37"/>
          <w:w w:val="95"/>
        </w:rPr>
        <w:t xml:space="preserve"> </w:t>
      </w:r>
      <w:r>
        <w:rPr>
          <w:w w:val="95"/>
        </w:rPr>
        <w:t>have</w:t>
      </w:r>
      <w:r>
        <w:rPr>
          <w:spacing w:val="-18"/>
          <w:w w:val="95"/>
        </w:rPr>
        <w:t xml:space="preserve"> </w:t>
      </w:r>
      <w:r>
        <w:rPr>
          <w:w w:val="95"/>
        </w:rPr>
        <w:t>cultures,</w:t>
      </w:r>
      <w:r>
        <w:rPr>
          <w:spacing w:val="-34"/>
          <w:w w:val="95"/>
        </w:rPr>
        <w:t xml:space="preserve"> </w:t>
      </w:r>
      <w:r>
        <w:rPr>
          <w:spacing w:val="2"/>
          <w:w w:val="95"/>
        </w:rPr>
        <w:t>often</w:t>
      </w:r>
      <w:r>
        <w:rPr>
          <w:spacing w:val="-36"/>
          <w:w w:val="95"/>
        </w:rPr>
        <w:t xml:space="preserve"> </w:t>
      </w:r>
      <w:r>
        <w:rPr>
          <w:w w:val="95"/>
        </w:rPr>
        <w:t>apparent</w:t>
      </w:r>
      <w:r>
        <w:rPr>
          <w:spacing w:val="-26"/>
          <w:w w:val="95"/>
        </w:rPr>
        <w:t xml:space="preserve"> </w:t>
      </w:r>
      <w:r>
        <w:rPr>
          <w:spacing w:val="4"/>
          <w:w w:val="95"/>
        </w:rPr>
        <w:t>in</w:t>
      </w:r>
      <w:r>
        <w:rPr>
          <w:spacing w:val="-36"/>
          <w:w w:val="95"/>
        </w:rPr>
        <w:t xml:space="preserve"> </w:t>
      </w:r>
      <w:r>
        <w:rPr>
          <w:w w:val="95"/>
        </w:rPr>
        <w:t>particular</w:t>
      </w:r>
      <w:r>
        <w:rPr>
          <w:spacing w:val="-28"/>
          <w:w w:val="95"/>
        </w:rPr>
        <w:t xml:space="preserve"> </w:t>
      </w:r>
      <w:r>
        <w:rPr>
          <w:w w:val="95"/>
        </w:rPr>
        <w:t>patterns</w:t>
      </w:r>
      <w:r>
        <w:rPr>
          <w:spacing w:val="-23"/>
          <w:w w:val="95"/>
        </w:rPr>
        <w:t xml:space="preserve"> </w:t>
      </w:r>
      <w:r>
        <w:rPr>
          <w:w w:val="95"/>
        </w:rPr>
        <w:t>of</w:t>
      </w:r>
      <w:r>
        <w:rPr>
          <w:spacing w:val="-19"/>
          <w:w w:val="95"/>
        </w:rPr>
        <w:t xml:space="preserve"> </w:t>
      </w:r>
      <w:r>
        <w:rPr>
          <w:w w:val="95"/>
        </w:rPr>
        <w:t>dress,</w:t>
      </w:r>
      <w:r>
        <w:rPr>
          <w:spacing w:val="-34"/>
          <w:w w:val="95"/>
        </w:rPr>
        <w:t xml:space="preserve"> </w:t>
      </w:r>
      <w:r>
        <w:rPr>
          <w:w w:val="95"/>
        </w:rPr>
        <w:t>layout of</w:t>
      </w:r>
      <w:r>
        <w:rPr>
          <w:spacing w:val="-21"/>
          <w:w w:val="95"/>
        </w:rPr>
        <w:t xml:space="preserve"> </w:t>
      </w:r>
      <w:r>
        <w:rPr>
          <w:w w:val="95"/>
        </w:rPr>
        <w:t>workspaces,</w:t>
      </w:r>
      <w:r>
        <w:rPr>
          <w:spacing w:val="-35"/>
          <w:w w:val="95"/>
        </w:rPr>
        <w:t xml:space="preserve"> </w:t>
      </w:r>
      <w:r>
        <w:rPr>
          <w:spacing w:val="3"/>
          <w:w w:val="95"/>
        </w:rPr>
        <w:t>meeting</w:t>
      </w:r>
      <w:r>
        <w:rPr>
          <w:spacing w:val="-39"/>
          <w:w w:val="95"/>
        </w:rPr>
        <w:t xml:space="preserve"> </w:t>
      </w:r>
      <w:r>
        <w:rPr>
          <w:spacing w:val="3"/>
          <w:w w:val="95"/>
        </w:rPr>
        <w:t>styles</w:t>
      </w:r>
      <w:r>
        <w:rPr>
          <w:spacing w:val="-37"/>
          <w:w w:val="95"/>
        </w:rPr>
        <w:t xml:space="preserve"> </w:t>
      </w:r>
      <w:r>
        <w:rPr>
          <w:w w:val="95"/>
        </w:rPr>
        <w:t>and</w:t>
      </w:r>
      <w:r>
        <w:rPr>
          <w:spacing w:val="-24"/>
          <w:w w:val="95"/>
        </w:rPr>
        <w:t xml:space="preserve"> </w:t>
      </w:r>
      <w:r>
        <w:rPr>
          <w:w w:val="95"/>
        </w:rPr>
        <w:t>functions,</w:t>
      </w:r>
      <w:r>
        <w:rPr>
          <w:spacing w:val="-35"/>
          <w:w w:val="95"/>
        </w:rPr>
        <w:t xml:space="preserve"> </w:t>
      </w:r>
      <w:r>
        <w:rPr>
          <w:w w:val="95"/>
        </w:rPr>
        <w:t>ways</w:t>
      </w:r>
      <w:r>
        <w:rPr>
          <w:spacing w:val="-37"/>
          <w:w w:val="95"/>
        </w:rPr>
        <w:t xml:space="preserve"> </w:t>
      </w:r>
      <w:r>
        <w:rPr>
          <w:w w:val="95"/>
        </w:rPr>
        <w:t>of</w:t>
      </w:r>
      <w:r>
        <w:rPr>
          <w:spacing w:val="-20"/>
          <w:w w:val="95"/>
        </w:rPr>
        <w:t xml:space="preserve"> </w:t>
      </w:r>
      <w:r>
        <w:rPr>
          <w:spacing w:val="2"/>
          <w:w w:val="95"/>
        </w:rPr>
        <w:t>thinking</w:t>
      </w:r>
      <w:r>
        <w:rPr>
          <w:spacing w:val="-39"/>
          <w:w w:val="95"/>
        </w:rPr>
        <w:t xml:space="preserve"> </w:t>
      </w:r>
      <w:r>
        <w:rPr>
          <w:w w:val="95"/>
        </w:rPr>
        <w:t>about</w:t>
      </w:r>
      <w:r>
        <w:rPr>
          <w:spacing w:val="-26"/>
          <w:w w:val="95"/>
        </w:rPr>
        <w:t xml:space="preserve"> </w:t>
      </w:r>
      <w:r>
        <w:rPr>
          <w:w w:val="95"/>
        </w:rPr>
        <w:t>and</w:t>
      </w:r>
      <w:r>
        <w:rPr>
          <w:spacing w:val="-25"/>
          <w:w w:val="95"/>
        </w:rPr>
        <w:t xml:space="preserve"> </w:t>
      </w:r>
      <w:r>
        <w:rPr>
          <w:spacing w:val="2"/>
          <w:w w:val="95"/>
        </w:rPr>
        <w:t>talking</w:t>
      </w:r>
      <w:r>
        <w:rPr>
          <w:spacing w:val="-21"/>
          <w:w w:val="95"/>
        </w:rPr>
        <w:t xml:space="preserve"> </w:t>
      </w:r>
      <w:r>
        <w:rPr>
          <w:w w:val="95"/>
        </w:rPr>
        <w:t xml:space="preserve">about </w:t>
      </w:r>
      <w:r>
        <w:t>the</w:t>
      </w:r>
      <w:r>
        <w:rPr>
          <w:spacing w:val="-26"/>
        </w:rPr>
        <w:t xml:space="preserve"> </w:t>
      </w:r>
      <w:r>
        <w:t>nature</w:t>
      </w:r>
      <w:r>
        <w:rPr>
          <w:spacing w:val="-38"/>
        </w:rPr>
        <w:t xml:space="preserve"> </w:t>
      </w:r>
      <w:r>
        <w:t>and</w:t>
      </w:r>
      <w:r>
        <w:rPr>
          <w:spacing w:val="-19"/>
        </w:rPr>
        <w:t xml:space="preserve"> </w:t>
      </w:r>
      <w:r>
        <w:t>directions</w:t>
      </w:r>
      <w:r>
        <w:rPr>
          <w:spacing w:val="-42"/>
        </w:rPr>
        <w:t xml:space="preserve"> </w:t>
      </w:r>
      <w:r>
        <w:t>of</w:t>
      </w:r>
      <w:r>
        <w:rPr>
          <w:spacing w:val="-39"/>
        </w:rPr>
        <w:t xml:space="preserve"> </w:t>
      </w:r>
      <w:r>
        <w:t>the</w:t>
      </w:r>
      <w:r>
        <w:rPr>
          <w:spacing w:val="-26"/>
        </w:rPr>
        <w:t xml:space="preserve"> </w:t>
      </w:r>
      <w:r>
        <w:t>organization,</w:t>
      </w:r>
      <w:r>
        <w:rPr>
          <w:spacing w:val="-40"/>
        </w:rPr>
        <w:t xml:space="preserve"> </w:t>
      </w:r>
      <w:r>
        <w:rPr>
          <w:spacing w:val="2"/>
        </w:rPr>
        <w:t>leadership</w:t>
      </w:r>
      <w:r>
        <w:rPr>
          <w:spacing w:val="-43"/>
        </w:rPr>
        <w:t xml:space="preserve"> </w:t>
      </w:r>
      <w:r>
        <w:rPr>
          <w:spacing w:val="2"/>
        </w:rPr>
        <w:t>styles,</w:t>
      </w:r>
      <w:r>
        <w:rPr>
          <w:spacing w:val="-40"/>
        </w:rPr>
        <w:t xml:space="preserve"> </w:t>
      </w:r>
      <w:r>
        <w:t>and</w:t>
      </w:r>
      <w:r>
        <w:rPr>
          <w:spacing w:val="-43"/>
        </w:rPr>
        <w:t xml:space="preserve"> </w:t>
      </w:r>
      <w:r>
        <w:t>so</w:t>
      </w:r>
      <w:r>
        <w:rPr>
          <w:spacing w:val="-42"/>
        </w:rPr>
        <w:t xml:space="preserve"> </w:t>
      </w:r>
      <w:r>
        <w:t>on.</w:t>
      </w:r>
    </w:p>
    <w:p w14:paraId="1B2EC170" w14:textId="77777777" w:rsidR="005E0735" w:rsidRDefault="005E0735">
      <w:pPr>
        <w:spacing w:line="321" w:lineRule="auto"/>
        <w:jc w:val="both"/>
        <w:sectPr w:rsidR="005E0735">
          <w:headerReference w:type="even" r:id="rId9"/>
          <w:headerReference w:type="default" r:id="rId10"/>
          <w:pgSz w:w="11910" w:h="16840"/>
          <w:pgMar w:top="1080" w:right="580" w:bottom="280" w:left="600" w:header="885" w:footer="0" w:gutter="0"/>
          <w:pgNumType w:start="8"/>
          <w:cols w:space="720"/>
        </w:sectPr>
      </w:pPr>
    </w:p>
    <w:p w14:paraId="6BBF9EEE" w14:textId="77777777" w:rsidR="005E0735" w:rsidRDefault="005E0735">
      <w:pPr>
        <w:pStyle w:val="BodyText"/>
        <w:spacing w:before="9"/>
        <w:rPr>
          <w:sz w:val="26"/>
        </w:rPr>
      </w:pPr>
    </w:p>
    <w:p w14:paraId="314107F9" w14:textId="77777777" w:rsidR="005E0735" w:rsidRDefault="00DF110A">
      <w:pPr>
        <w:pStyle w:val="BodyText"/>
        <w:spacing w:before="55" w:line="316" w:lineRule="auto"/>
        <w:ind w:left="1483" w:right="778"/>
      </w:pPr>
      <w:r>
        <w:rPr>
          <w:w w:val="95"/>
        </w:rPr>
        <w:t>Cultures</w:t>
      </w:r>
      <w:r>
        <w:rPr>
          <w:spacing w:val="-34"/>
          <w:w w:val="95"/>
        </w:rPr>
        <w:t xml:space="preserve"> </w:t>
      </w:r>
      <w:r>
        <w:rPr>
          <w:spacing w:val="-3"/>
          <w:w w:val="95"/>
        </w:rPr>
        <w:t>are</w:t>
      </w:r>
      <w:r>
        <w:rPr>
          <w:spacing w:val="-14"/>
          <w:w w:val="95"/>
        </w:rPr>
        <w:t xml:space="preserve"> </w:t>
      </w:r>
      <w:r>
        <w:rPr>
          <w:w w:val="95"/>
        </w:rPr>
        <w:t>created</w:t>
      </w:r>
      <w:r>
        <w:rPr>
          <w:spacing w:val="-20"/>
          <w:w w:val="95"/>
        </w:rPr>
        <w:t xml:space="preserve"> </w:t>
      </w:r>
      <w:r>
        <w:rPr>
          <w:w w:val="95"/>
        </w:rPr>
        <w:t>through</w:t>
      </w:r>
      <w:r>
        <w:rPr>
          <w:spacing w:val="-20"/>
          <w:w w:val="95"/>
        </w:rPr>
        <w:t xml:space="preserve"> </w:t>
      </w:r>
      <w:r>
        <w:rPr>
          <w:w w:val="95"/>
        </w:rPr>
        <w:t>communication;</w:t>
      </w:r>
      <w:r>
        <w:rPr>
          <w:spacing w:val="-35"/>
          <w:w w:val="95"/>
        </w:rPr>
        <w:t xml:space="preserve"> </w:t>
      </w:r>
      <w:r>
        <w:rPr>
          <w:w w:val="95"/>
        </w:rPr>
        <w:t>that</w:t>
      </w:r>
      <w:r>
        <w:rPr>
          <w:spacing w:val="-22"/>
          <w:w w:val="95"/>
        </w:rPr>
        <w:t xml:space="preserve"> </w:t>
      </w:r>
      <w:r>
        <w:rPr>
          <w:spacing w:val="3"/>
          <w:w w:val="95"/>
        </w:rPr>
        <w:t>is,</w:t>
      </w:r>
      <w:r>
        <w:rPr>
          <w:spacing w:val="-17"/>
          <w:w w:val="95"/>
        </w:rPr>
        <w:t xml:space="preserve"> </w:t>
      </w:r>
      <w:r>
        <w:rPr>
          <w:w w:val="95"/>
        </w:rPr>
        <w:t>communication</w:t>
      </w:r>
      <w:r>
        <w:rPr>
          <w:spacing w:val="-35"/>
          <w:w w:val="95"/>
        </w:rPr>
        <w:t xml:space="preserve"> </w:t>
      </w:r>
      <w:r>
        <w:rPr>
          <w:spacing w:val="4"/>
          <w:w w:val="95"/>
        </w:rPr>
        <w:t>is</w:t>
      </w:r>
      <w:r>
        <w:rPr>
          <w:spacing w:val="-33"/>
          <w:w w:val="95"/>
        </w:rPr>
        <w:t xml:space="preserve"> </w:t>
      </w:r>
      <w:r>
        <w:rPr>
          <w:w w:val="95"/>
        </w:rPr>
        <w:t>the</w:t>
      </w:r>
      <w:r>
        <w:rPr>
          <w:spacing w:val="-14"/>
          <w:w w:val="95"/>
        </w:rPr>
        <w:t xml:space="preserve"> </w:t>
      </w:r>
      <w:r>
        <w:rPr>
          <w:w w:val="95"/>
        </w:rPr>
        <w:t>means</w:t>
      </w:r>
      <w:r>
        <w:rPr>
          <w:spacing w:val="-19"/>
          <w:w w:val="95"/>
        </w:rPr>
        <w:t xml:space="preserve"> </w:t>
      </w:r>
      <w:r>
        <w:rPr>
          <w:w w:val="95"/>
        </w:rPr>
        <w:t>of human</w:t>
      </w:r>
      <w:r>
        <w:rPr>
          <w:spacing w:val="-27"/>
          <w:w w:val="95"/>
        </w:rPr>
        <w:t xml:space="preserve"> </w:t>
      </w:r>
      <w:r>
        <w:rPr>
          <w:w w:val="95"/>
        </w:rPr>
        <w:t>interaction</w:t>
      </w:r>
      <w:r>
        <w:rPr>
          <w:spacing w:val="-39"/>
          <w:w w:val="95"/>
        </w:rPr>
        <w:t xml:space="preserve"> </w:t>
      </w:r>
      <w:r>
        <w:rPr>
          <w:w w:val="95"/>
        </w:rPr>
        <w:t>through</w:t>
      </w:r>
      <w:r>
        <w:rPr>
          <w:spacing w:val="-27"/>
          <w:w w:val="95"/>
        </w:rPr>
        <w:t xml:space="preserve"> </w:t>
      </w:r>
      <w:r>
        <w:rPr>
          <w:w w:val="95"/>
        </w:rPr>
        <w:t>which</w:t>
      </w:r>
      <w:r>
        <w:rPr>
          <w:spacing w:val="-39"/>
          <w:w w:val="95"/>
        </w:rPr>
        <w:t xml:space="preserve"> </w:t>
      </w:r>
      <w:r>
        <w:rPr>
          <w:w w:val="95"/>
        </w:rPr>
        <w:t>cultural</w:t>
      </w:r>
      <w:r>
        <w:rPr>
          <w:spacing w:val="-21"/>
          <w:w w:val="95"/>
        </w:rPr>
        <w:t xml:space="preserve"> </w:t>
      </w:r>
      <w:r>
        <w:rPr>
          <w:w w:val="95"/>
        </w:rPr>
        <w:t>characteristics</w:t>
      </w:r>
      <w:r>
        <w:rPr>
          <w:spacing w:val="-26"/>
          <w:w w:val="95"/>
        </w:rPr>
        <w:t xml:space="preserve"> </w:t>
      </w:r>
      <w:r>
        <w:rPr>
          <w:w w:val="95"/>
        </w:rPr>
        <w:t>(customs,</w:t>
      </w:r>
      <w:r>
        <w:rPr>
          <w:spacing w:val="-37"/>
          <w:w w:val="95"/>
        </w:rPr>
        <w:t xml:space="preserve"> </w:t>
      </w:r>
      <w:r>
        <w:rPr>
          <w:spacing w:val="2"/>
          <w:w w:val="95"/>
        </w:rPr>
        <w:t>roles,</w:t>
      </w:r>
      <w:r>
        <w:rPr>
          <w:spacing w:val="-37"/>
          <w:w w:val="95"/>
        </w:rPr>
        <w:t xml:space="preserve"> </w:t>
      </w:r>
      <w:r>
        <w:rPr>
          <w:spacing w:val="2"/>
          <w:w w:val="95"/>
        </w:rPr>
        <w:t>rules,</w:t>
      </w:r>
      <w:r>
        <w:rPr>
          <w:spacing w:val="-36"/>
          <w:w w:val="95"/>
        </w:rPr>
        <w:t xml:space="preserve"> </w:t>
      </w:r>
      <w:r>
        <w:rPr>
          <w:w w:val="95"/>
        </w:rPr>
        <w:t xml:space="preserve">rituals, </w:t>
      </w:r>
      <w:r>
        <w:t>laws,</w:t>
      </w:r>
      <w:r>
        <w:rPr>
          <w:spacing w:val="-52"/>
        </w:rPr>
        <w:t xml:space="preserve"> </w:t>
      </w:r>
      <w:r>
        <w:t>or</w:t>
      </w:r>
      <w:r>
        <w:rPr>
          <w:spacing w:val="-41"/>
        </w:rPr>
        <w:t xml:space="preserve"> </w:t>
      </w:r>
      <w:r>
        <w:t>other</w:t>
      </w:r>
      <w:r>
        <w:rPr>
          <w:spacing w:val="-48"/>
        </w:rPr>
        <w:t xml:space="preserve"> </w:t>
      </w:r>
      <w:r>
        <w:t>patterns)</w:t>
      </w:r>
      <w:r>
        <w:rPr>
          <w:spacing w:val="-50"/>
        </w:rPr>
        <w:t xml:space="preserve"> </w:t>
      </w:r>
      <w:r>
        <w:rPr>
          <w:spacing w:val="-3"/>
        </w:rPr>
        <w:t>are</w:t>
      </w:r>
      <w:r>
        <w:rPr>
          <w:spacing w:val="-43"/>
        </w:rPr>
        <w:t xml:space="preserve"> </w:t>
      </w:r>
      <w:r>
        <w:t>created</w:t>
      </w:r>
      <w:r>
        <w:rPr>
          <w:spacing w:val="-53"/>
        </w:rPr>
        <w:t xml:space="preserve"> </w:t>
      </w:r>
      <w:r>
        <w:t>and</w:t>
      </w:r>
      <w:r>
        <w:rPr>
          <w:spacing w:val="-45"/>
        </w:rPr>
        <w:t xml:space="preserve"> </w:t>
      </w:r>
      <w:r>
        <w:t>shared.</w:t>
      </w:r>
      <w:r>
        <w:rPr>
          <w:spacing w:val="-45"/>
        </w:rPr>
        <w:t xml:space="preserve"> </w:t>
      </w:r>
      <w:r>
        <w:t>Cultures</w:t>
      </w:r>
      <w:r>
        <w:rPr>
          <w:spacing w:val="-53"/>
        </w:rPr>
        <w:t xml:space="preserve"> </w:t>
      </w:r>
      <w:r>
        <w:rPr>
          <w:spacing w:val="-3"/>
        </w:rPr>
        <w:t>are</w:t>
      </w:r>
      <w:r>
        <w:rPr>
          <w:spacing w:val="-42"/>
        </w:rPr>
        <w:t xml:space="preserve"> </w:t>
      </w:r>
      <w:r>
        <w:t>a</w:t>
      </w:r>
      <w:r>
        <w:rPr>
          <w:spacing w:val="-41"/>
        </w:rPr>
        <w:t xml:space="preserve"> </w:t>
      </w:r>
      <w:r>
        <w:t>natural</w:t>
      </w:r>
      <w:r>
        <w:rPr>
          <w:spacing w:val="-49"/>
        </w:rPr>
        <w:t xml:space="preserve"> </w:t>
      </w:r>
      <w:r>
        <w:rPr>
          <w:spacing w:val="2"/>
        </w:rPr>
        <w:t>by-product</w:t>
      </w:r>
      <w:r>
        <w:rPr>
          <w:spacing w:val="-53"/>
        </w:rPr>
        <w:t xml:space="preserve"> </w:t>
      </w:r>
      <w:r>
        <w:t>of social</w:t>
      </w:r>
      <w:r>
        <w:rPr>
          <w:spacing w:val="-36"/>
        </w:rPr>
        <w:t xml:space="preserve"> </w:t>
      </w:r>
      <w:r>
        <w:t>interaction.</w:t>
      </w:r>
      <w:r>
        <w:rPr>
          <w:spacing w:val="-47"/>
        </w:rPr>
        <w:t xml:space="preserve"> </w:t>
      </w:r>
      <w:r>
        <w:t>In</w:t>
      </w:r>
      <w:r>
        <w:rPr>
          <w:spacing w:val="-49"/>
        </w:rPr>
        <w:t xml:space="preserve"> </w:t>
      </w:r>
      <w:r>
        <w:t>a</w:t>
      </w:r>
      <w:r>
        <w:rPr>
          <w:spacing w:val="-33"/>
        </w:rPr>
        <w:t xml:space="preserve"> </w:t>
      </w:r>
      <w:r>
        <w:rPr>
          <w:spacing w:val="3"/>
        </w:rPr>
        <w:t>sense,</w:t>
      </w:r>
      <w:r>
        <w:rPr>
          <w:spacing w:val="-46"/>
        </w:rPr>
        <w:t xml:space="preserve"> </w:t>
      </w:r>
      <w:r>
        <w:t>cultures</w:t>
      </w:r>
      <w:r>
        <w:rPr>
          <w:spacing w:val="-48"/>
        </w:rPr>
        <w:t xml:space="preserve"> </w:t>
      </w:r>
      <w:r>
        <w:rPr>
          <w:spacing w:val="-3"/>
        </w:rPr>
        <w:t>are</w:t>
      </w:r>
      <w:r>
        <w:rPr>
          <w:spacing w:val="-36"/>
        </w:rPr>
        <w:t xml:space="preserve"> </w:t>
      </w:r>
      <w:r>
        <w:t>the</w:t>
      </w:r>
      <w:r>
        <w:rPr>
          <w:spacing w:val="-37"/>
        </w:rPr>
        <w:t xml:space="preserve"> </w:t>
      </w:r>
      <w:r>
        <w:rPr>
          <w:spacing w:val="2"/>
        </w:rPr>
        <w:t>“residue”</w:t>
      </w:r>
      <w:r>
        <w:rPr>
          <w:spacing w:val="-52"/>
        </w:rPr>
        <w:t xml:space="preserve"> </w:t>
      </w:r>
      <w:r>
        <w:t>of</w:t>
      </w:r>
      <w:r>
        <w:rPr>
          <w:spacing w:val="-37"/>
        </w:rPr>
        <w:t xml:space="preserve"> </w:t>
      </w:r>
      <w:r>
        <w:t>social</w:t>
      </w:r>
      <w:r>
        <w:rPr>
          <w:spacing w:val="-35"/>
        </w:rPr>
        <w:t xml:space="preserve"> </w:t>
      </w:r>
      <w:r>
        <w:t>communication.</w:t>
      </w:r>
    </w:p>
    <w:p w14:paraId="26DBAA82" w14:textId="77777777" w:rsidR="005E0735" w:rsidRDefault="00DF110A">
      <w:pPr>
        <w:pStyle w:val="BodyText"/>
        <w:spacing w:line="307" w:lineRule="auto"/>
        <w:ind w:left="1483" w:right="847"/>
      </w:pPr>
      <w:r>
        <w:t>Without</w:t>
      </w:r>
      <w:r>
        <w:rPr>
          <w:spacing w:val="-38"/>
        </w:rPr>
        <w:t xml:space="preserve"> </w:t>
      </w:r>
      <w:r>
        <w:t>communication</w:t>
      </w:r>
      <w:r>
        <w:rPr>
          <w:spacing w:val="-46"/>
        </w:rPr>
        <w:t xml:space="preserve"> </w:t>
      </w:r>
      <w:r>
        <w:t>and</w:t>
      </w:r>
      <w:r>
        <w:rPr>
          <w:spacing w:val="-36"/>
        </w:rPr>
        <w:t xml:space="preserve"> </w:t>
      </w:r>
      <w:r>
        <w:t>communication</w:t>
      </w:r>
      <w:r>
        <w:rPr>
          <w:spacing w:val="-36"/>
        </w:rPr>
        <w:t xml:space="preserve"> </w:t>
      </w:r>
      <w:r>
        <w:rPr>
          <w:spacing w:val="2"/>
        </w:rPr>
        <w:t>media,</w:t>
      </w:r>
      <w:r>
        <w:rPr>
          <w:spacing w:val="-45"/>
        </w:rPr>
        <w:t xml:space="preserve"> </w:t>
      </w:r>
      <w:r>
        <w:rPr>
          <w:spacing w:val="4"/>
        </w:rPr>
        <w:t>it</w:t>
      </w:r>
      <w:r>
        <w:rPr>
          <w:spacing w:val="-37"/>
        </w:rPr>
        <w:t xml:space="preserve"> </w:t>
      </w:r>
      <w:r>
        <w:rPr>
          <w:spacing w:val="2"/>
        </w:rPr>
        <w:t>would</w:t>
      </w:r>
      <w:r>
        <w:rPr>
          <w:spacing w:val="-46"/>
        </w:rPr>
        <w:t xml:space="preserve"> </w:t>
      </w:r>
      <w:r>
        <w:t>be</w:t>
      </w:r>
      <w:r>
        <w:rPr>
          <w:spacing w:val="-42"/>
        </w:rPr>
        <w:t xml:space="preserve"> </w:t>
      </w:r>
      <w:r>
        <w:rPr>
          <w:spacing w:val="2"/>
        </w:rPr>
        <w:t>impossible</w:t>
      </w:r>
      <w:r>
        <w:rPr>
          <w:spacing w:val="-42"/>
        </w:rPr>
        <w:t xml:space="preserve"> </w:t>
      </w:r>
      <w:r>
        <w:t xml:space="preserve">to </w:t>
      </w:r>
      <w:r>
        <w:rPr>
          <w:w w:val="95"/>
        </w:rPr>
        <w:t>preserve</w:t>
      </w:r>
      <w:r>
        <w:rPr>
          <w:spacing w:val="-33"/>
          <w:w w:val="95"/>
        </w:rPr>
        <w:t xml:space="preserve"> </w:t>
      </w:r>
      <w:r>
        <w:rPr>
          <w:w w:val="95"/>
        </w:rPr>
        <w:t>and</w:t>
      </w:r>
      <w:r>
        <w:rPr>
          <w:spacing w:val="-23"/>
          <w:w w:val="95"/>
        </w:rPr>
        <w:t xml:space="preserve"> </w:t>
      </w:r>
      <w:r>
        <w:rPr>
          <w:w w:val="95"/>
        </w:rPr>
        <w:t>pass</w:t>
      </w:r>
      <w:r>
        <w:rPr>
          <w:spacing w:val="-25"/>
          <w:w w:val="95"/>
        </w:rPr>
        <w:t xml:space="preserve"> </w:t>
      </w:r>
      <w:r>
        <w:rPr>
          <w:w w:val="95"/>
        </w:rPr>
        <w:t>along</w:t>
      </w:r>
      <w:r>
        <w:rPr>
          <w:spacing w:val="-27"/>
          <w:w w:val="95"/>
        </w:rPr>
        <w:t xml:space="preserve"> </w:t>
      </w:r>
      <w:r>
        <w:rPr>
          <w:w w:val="95"/>
        </w:rPr>
        <w:t>cultural</w:t>
      </w:r>
      <w:r>
        <w:rPr>
          <w:spacing w:val="-32"/>
          <w:w w:val="95"/>
        </w:rPr>
        <w:t xml:space="preserve"> </w:t>
      </w:r>
      <w:r>
        <w:rPr>
          <w:w w:val="95"/>
        </w:rPr>
        <w:t>characteristics</w:t>
      </w:r>
      <w:r>
        <w:rPr>
          <w:spacing w:val="-25"/>
          <w:w w:val="95"/>
        </w:rPr>
        <w:t xml:space="preserve"> </w:t>
      </w:r>
      <w:r>
        <w:rPr>
          <w:w w:val="95"/>
        </w:rPr>
        <w:t>from</w:t>
      </w:r>
      <w:r>
        <w:rPr>
          <w:spacing w:val="-27"/>
          <w:w w:val="95"/>
        </w:rPr>
        <w:t xml:space="preserve"> </w:t>
      </w:r>
      <w:r>
        <w:rPr>
          <w:w w:val="95"/>
        </w:rPr>
        <w:t>one</w:t>
      </w:r>
      <w:r>
        <w:rPr>
          <w:spacing w:val="-20"/>
          <w:w w:val="95"/>
        </w:rPr>
        <w:t xml:space="preserve"> </w:t>
      </w:r>
      <w:r>
        <w:rPr>
          <w:w w:val="95"/>
        </w:rPr>
        <w:t>place</w:t>
      </w:r>
      <w:r>
        <w:rPr>
          <w:spacing w:val="-33"/>
          <w:w w:val="95"/>
        </w:rPr>
        <w:t xml:space="preserve"> </w:t>
      </w:r>
      <w:r>
        <w:rPr>
          <w:w w:val="95"/>
        </w:rPr>
        <w:t>and</w:t>
      </w:r>
      <w:r>
        <w:rPr>
          <w:spacing w:val="-13"/>
          <w:w w:val="95"/>
        </w:rPr>
        <w:t xml:space="preserve"> </w:t>
      </w:r>
      <w:r>
        <w:rPr>
          <w:w w:val="95"/>
        </w:rPr>
        <w:t>time</w:t>
      </w:r>
      <w:r>
        <w:rPr>
          <w:spacing w:val="-33"/>
          <w:w w:val="95"/>
        </w:rPr>
        <w:t xml:space="preserve"> </w:t>
      </w:r>
      <w:r>
        <w:rPr>
          <w:w w:val="95"/>
        </w:rPr>
        <w:t>to</w:t>
      </w:r>
      <w:r>
        <w:rPr>
          <w:spacing w:val="-26"/>
          <w:w w:val="95"/>
        </w:rPr>
        <w:t xml:space="preserve"> </w:t>
      </w:r>
      <w:r>
        <w:rPr>
          <w:spacing w:val="-4"/>
          <w:w w:val="95"/>
        </w:rPr>
        <w:t>another.</w:t>
      </w:r>
    </w:p>
    <w:p w14:paraId="542908E7" w14:textId="77777777" w:rsidR="005E0735" w:rsidRDefault="00DF110A">
      <w:pPr>
        <w:pStyle w:val="BodyText"/>
        <w:spacing w:before="14"/>
        <w:ind w:left="1483"/>
      </w:pPr>
      <w:r>
        <w:t>One can say, therefore, that culture is created, shaped, transmitted, and learned</w:t>
      </w:r>
    </w:p>
    <w:p w14:paraId="4547714A" w14:textId="77777777" w:rsidR="005E0735" w:rsidRDefault="00DF110A">
      <w:pPr>
        <w:pStyle w:val="BodyText"/>
        <w:spacing w:before="77" w:line="321" w:lineRule="auto"/>
        <w:ind w:left="1483" w:right="847"/>
      </w:pPr>
      <w:r>
        <w:rPr>
          <w:w w:val="95"/>
        </w:rPr>
        <w:t>through</w:t>
      </w:r>
      <w:r>
        <w:rPr>
          <w:spacing w:val="-31"/>
          <w:w w:val="95"/>
        </w:rPr>
        <w:t xml:space="preserve"> </w:t>
      </w:r>
      <w:r>
        <w:rPr>
          <w:w w:val="95"/>
        </w:rPr>
        <w:t>communication.</w:t>
      </w:r>
      <w:r>
        <w:rPr>
          <w:spacing w:val="-40"/>
          <w:w w:val="95"/>
        </w:rPr>
        <w:t xml:space="preserve"> </w:t>
      </w:r>
      <w:r>
        <w:rPr>
          <w:w w:val="95"/>
        </w:rPr>
        <w:t>The</w:t>
      </w:r>
      <w:r>
        <w:rPr>
          <w:spacing w:val="-26"/>
          <w:w w:val="95"/>
        </w:rPr>
        <w:t xml:space="preserve"> </w:t>
      </w:r>
      <w:r>
        <w:rPr>
          <w:w w:val="95"/>
        </w:rPr>
        <w:t>reverse</w:t>
      </w:r>
      <w:r>
        <w:rPr>
          <w:spacing w:val="-37"/>
          <w:w w:val="95"/>
        </w:rPr>
        <w:t xml:space="preserve"> </w:t>
      </w:r>
      <w:r>
        <w:rPr>
          <w:spacing w:val="4"/>
          <w:w w:val="95"/>
        </w:rPr>
        <w:t>is</w:t>
      </w:r>
      <w:r>
        <w:rPr>
          <w:spacing w:val="-41"/>
          <w:w w:val="95"/>
        </w:rPr>
        <w:t xml:space="preserve"> </w:t>
      </w:r>
      <w:r>
        <w:rPr>
          <w:w w:val="95"/>
        </w:rPr>
        <w:t>also</w:t>
      </w:r>
      <w:r>
        <w:rPr>
          <w:spacing w:val="-31"/>
          <w:w w:val="95"/>
        </w:rPr>
        <w:t xml:space="preserve"> </w:t>
      </w:r>
      <w:r>
        <w:rPr>
          <w:w w:val="95"/>
        </w:rPr>
        <w:t>the</w:t>
      </w:r>
      <w:r>
        <w:rPr>
          <w:spacing w:val="-26"/>
          <w:w w:val="95"/>
        </w:rPr>
        <w:t xml:space="preserve"> </w:t>
      </w:r>
      <w:r>
        <w:rPr>
          <w:w w:val="95"/>
        </w:rPr>
        <w:t>case;</w:t>
      </w:r>
      <w:r>
        <w:rPr>
          <w:spacing w:val="-31"/>
          <w:w w:val="95"/>
        </w:rPr>
        <w:t xml:space="preserve"> </w:t>
      </w:r>
      <w:r>
        <w:rPr>
          <w:w w:val="95"/>
        </w:rPr>
        <w:t>that</w:t>
      </w:r>
      <w:r>
        <w:rPr>
          <w:spacing w:val="-32"/>
          <w:w w:val="95"/>
        </w:rPr>
        <w:t xml:space="preserve"> </w:t>
      </w:r>
      <w:r>
        <w:rPr>
          <w:spacing w:val="3"/>
          <w:w w:val="95"/>
        </w:rPr>
        <w:t>is,</w:t>
      </w:r>
      <w:r>
        <w:rPr>
          <w:spacing w:val="-40"/>
          <w:w w:val="95"/>
        </w:rPr>
        <w:t xml:space="preserve"> </w:t>
      </w:r>
      <w:r>
        <w:rPr>
          <w:w w:val="95"/>
        </w:rPr>
        <w:t>communication</w:t>
      </w:r>
      <w:r>
        <w:rPr>
          <w:spacing w:val="-30"/>
          <w:w w:val="95"/>
        </w:rPr>
        <w:t xml:space="preserve"> </w:t>
      </w:r>
      <w:r>
        <w:rPr>
          <w:w w:val="95"/>
        </w:rPr>
        <w:t xml:space="preserve">practices </w:t>
      </w:r>
      <w:r>
        <w:rPr>
          <w:spacing w:val="-3"/>
        </w:rPr>
        <w:t>are</w:t>
      </w:r>
      <w:r>
        <w:rPr>
          <w:spacing w:val="-17"/>
        </w:rPr>
        <w:t xml:space="preserve"> </w:t>
      </w:r>
      <w:r>
        <w:rPr>
          <w:spacing w:val="2"/>
        </w:rPr>
        <w:t>largely</w:t>
      </w:r>
      <w:r>
        <w:rPr>
          <w:spacing w:val="-35"/>
        </w:rPr>
        <w:t xml:space="preserve"> </w:t>
      </w:r>
      <w:r>
        <w:t>created,</w:t>
      </w:r>
      <w:r>
        <w:rPr>
          <w:spacing w:val="-35"/>
        </w:rPr>
        <w:t xml:space="preserve"> </w:t>
      </w:r>
      <w:r>
        <w:t>shaped,</w:t>
      </w:r>
      <w:r>
        <w:rPr>
          <w:spacing w:val="-34"/>
        </w:rPr>
        <w:t xml:space="preserve"> </w:t>
      </w:r>
      <w:r>
        <w:t>and</w:t>
      </w:r>
      <w:r>
        <w:rPr>
          <w:spacing w:val="-9"/>
        </w:rPr>
        <w:t xml:space="preserve"> </w:t>
      </w:r>
      <w:r>
        <w:t>transmitted</w:t>
      </w:r>
      <w:r>
        <w:rPr>
          <w:spacing w:val="-37"/>
        </w:rPr>
        <w:t xml:space="preserve"> </w:t>
      </w:r>
      <w:r>
        <w:t>by</w:t>
      </w:r>
      <w:r>
        <w:rPr>
          <w:spacing w:val="-35"/>
        </w:rPr>
        <w:t xml:space="preserve"> </w:t>
      </w:r>
      <w:r>
        <w:t>culture.</w:t>
      </w:r>
    </w:p>
    <w:p w14:paraId="60D208E2" w14:textId="77777777" w:rsidR="005E0735" w:rsidRDefault="00DF110A">
      <w:pPr>
        <w:pStyle w:val="ListParagraph"/>
        <w:numPr>
          <w:ilvl w:val="2"/>
          <w:numId w:val="27"/>
        </w:numPr>
        <w:tabs>
          <w:tab w:val="left" w:pos="2075"/>
        </w:tabs>
        <w:spacing w:before="138"/>
        <w:ind w:hanging="608"/>
        <w:rPr>
          <w:rFonts w:ascii="Carlito"/>
          <w:sz w:val="24"/>
        </w:rPr>
      </w:pPr>
      <w:r>
        <w:rPr>
          <w:rFonts w:ascii="Carlito"/>
          <w:sz w:val="24"/>
        </w:rPr>
        <w:t xml:space="preserve">Cultures </w:t>
      </w:r>
      <w:r>
        <w:rPr>
          <w:rFonts w:ascii="Carlito"/>
          <w:spacing w:val="-3"/>
          <w:sz w:val="24"/>
        </w:rPr>
        <w:t>are</w:t>
      </w:r>
      <w:r>
        <w:rPr>
          <w:rFonts w:ascii="Carlito"/>
          <w:spacing w:val="-19"/>
          <w:sz w:val="24"/>
        </w:rPr>
        <w:t xml:space="preserve"> </w:t>
      </w:r>
      <w:r>
        <w:rPr>
          <w:rFonts w:ascii="Carlito"/>
          <w:spacing w:val="2"/>
          <w:sz w:val="24"/>
        </w:rPr>
        <w:t>subjective</w:t>
      </w:r>
    </w:p>
    <w:p w14:paraId="74ABC09B" w14:textId="77777777" w:rsidR="005E0735" w:rsidRDefault="005E0735">
      <w:pPr>
        <w:pStyle w:val="BodyText"/>
        <w:rPr>
          <w:rFonts w:ascii="Carlito"/>
          <w:sz w:val="30"/>
        </w:rPr>
      </w:pPr>
    </w:p>
    <w:p w14:paraId="7C08F9D5" w14:textId="77777777" w:rsidR="005E0735" w:rsidRDefault="00DF110A">
      <w:pPr>
        <w:pStyle w:val="BodyText"/>
        <w:spacing w:before="1" w:line="314" w:lineRule="auto"/>
        <w:ind w:left="1483" w:right="847"/>
      </w:pPr>
      <w:r>
        <w:rPr>
          <w:noProof/>
        </w:rPr>
        <w:drawing>
          <wp:anchor distT="0" distB="0" distL="0" distR="0" simplePos="0" relativeHeight="485623808" behindDoc="1" locked="0" layoutInCell="1" allowOverlap="1" wp14:anchorId="3FDB11C8" wp14:editId="5245EA84">
            <wp:simplePos x="0" y="0"/>
            <wp:positionH relativeFrom="page">
              <wp:posOffset>818737</wp:posOffset>
            </wp:positionH>
            <wp:positionV relativeFrom="paragraph">
              <wp:posOffset>74115</wp:posOffset>
            </wp:positionV>
            <wp:extent cx="2037323" cy="1047749"/>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There</w:t>
      </w:r>
      <w:r>
        <w:rPr>
          <w:spacing w:val="-18"/>
          <w:w w:val="95"/>
        </w:rPr>
        <w:t xml:space="preserve"> </w:t>
      </w:r>
      <w:r>
        <w:rPr>
          <w:spacing w:val="4"/>
          <w:w w:val="95"/>
        </w:rPr>
        <w:t>is</w:t>
      </w:r>
      <w:r>
        <w:rPr>
          <w:spacing w:val="-36"/>
          <w:w w:val="95"/>
        </w:rPr>
        <w:t xml:space="preserve"> </w:t>
      </w:r>
      <w:r>
        <w:rPr>
          <w:w w:val="95"/>
        </w:rPr>
        <w:t>a</w:t>
      </w:r>
      <w:r>
        <w:rPr>
          <w:spacing w:val="-14"/>
          <w:w w:val="95"/>
        </w:rPr>
        <w:t xml:space="preserve"> </w:t>
      </w:r>
      <w:r>
        <w:rPr>
          <w:w w:val="95"/>
        </w:rPr>
        <w:t>tendency</w:t>
      </w:r>
      <w:r>
        <w:rPr>
          <w:spacing w:val="-35"/>
          <w:w w:val="95"/>
        </w:rPr>
        <w:t xml:space="preserve"> </w:t>
      </w:r>
      <w:r>
        <w:rPr>
          <w:w w:val="95"/>
        </w:rPr>
        <w:t>to</w:t>
      </w:r>
      <w:r>
        <w:rPr>
          <w:spacing w:val="-23"/>
          <w:w w:val="95"/>
        </w:rPr>
        <w:t xml:space="preserve"> </w:t>
      </w:r>
      <w:r>
        <w:rPr>
          <w:w w:val="95"/>
        </w:rPr>
        <w:t>assume</w:t>
      </w:r>
      <w:r>
        <w:rPr>
          <w:spacing w:val="-18"/>
          <w:w w:val="95"/>
        </w:rPr>
        <w:t xml:space="preserve"> </w:t>
      </w:r>
      <w:r>
        <w:rPr>
          <w:w w:val="95"/>
        </w:rPr>
        <w:t>that</w:t>
      </w:r>
      <w:r>
        <w:rPr>
          <w:spacing w:val="-25"/>
          <w:w w:val="95"/>
        </w:rPr>
        <w:t xml:space="preserve"> </w:t>
      </w:r>
      <w:r>
        <w:rPr>
          <w:w w:val="95"/>
        </w:rPr>
        <w:t>the</w:t>
      </w:r>
      <w:r>
        <w:rPr>
          <w:spacing w:val="-18"/>
          <w:w w:val="95"/>
        </w:rPr>
        <w:t xml:space="preserve"> </w:t>
      </w:r>
      <w:r>
        <w:rPr>
          <w:spacing w:val="4"/>
          <w:w w:val="95"/>
        </w:rPr>
        <w:t>elements</w:t>
      </w:r>
      <w:r>
        <w:rPr>
          <w:spacing w:val="-36"/>
          <w:w w:val="95"/>
        </w:rPr>
        <w:t xml:space="preserve"> </w:t>
      </w:r>
      <w:r>
        <w:rPr>
          <w:w w:val="95"/>
        </w:rPr>
        <w:t>of</w:t>
      </w:r>
      <w:r>
        <w:rPr>
          <w:spacing w:val="-33"/>
          <w:w w:val="95"/>
        </w:rPr>
        <w:t xml:space="preserve"> </w:t>
      </w:r>
      <w:r>
        <w:rPr>
          <w:spacing w:val="5"/>
          <w:w w:val="95"/>
        </w:rPr>
        <w:t>one’s</w:t>
      </w:r>
      <w:r>
        <w:rPr>
          <w:spacing w:val="-36"/>
          <w:w w:val="95"/>
        </w:rPr>
        <w:t xml:space="preserve"> </w:t>
      </w:r>
      <w:r>
        <w:rPr>
          <w:w w:val="95"/>
        </w:rPr>
        <w:t>own</w:t>
      </w:r>
      <w:r>
        <w:rPr>
          <w:spacing w:val="-23"/>
          <w:w w:val="95"/>
        </w:rPr>
        <w:t xml:space="preserve"> </w:t>
      </w:r>
      <w:r>
        <w:rPr>
          <w:w w:val="95"/>
        </w:rPr>
        <w:t>cultures</w:t>
      </w:r>
      <w:r>
        <w:rPr>
          <w:spacing w:val="-36"/>
          <w:w w:val="95"/>
        </w:rPr>
        <w:t xml:space="preserve"> </w:t>
      </w:r>
      <w:r>
        <w:rPr>
          <w:spacing w:val="-3"/>
          <w:w w:val="95"/>
        </w:rPr>
        <w:t>are</w:t>
      </w:r>
      <w:r>
        <w:rPr>
          <w:spacing w:val="-18"/>
          <w:w w:val="95"/>
        </w:rPr>
        <w:t xml:space="preserve"> </w:t>
      </w:r>
      <w:r>
        <w:rPr>
          <w:w w:val="95"/>
        </w:rPr>
        <w:t>logical</w:t>
      </w:r>
      <w:r>
        <w:rPr>
          <w:spacing w:val="-30"/>
          <w:w w:val="95"/>
        </w:rPr>
        <w:t xml:space="preserve"> </w:t>
      </w:r>
      <w:r>
        <w:rPr>
          <w:w w:val="95"/>
        </w:rPr>
        <w:t>and make</w:t>
      </w:r>
      <w:r>
        <w:rPr>
          <w:spacing w:val="-27"/>
          <w:w w:val="95"/>
        </w:rPr>
        <w:t xml:space="preserve"> </w:t>
      </w:r>
      <w:r>
        <w:rPr>
          <w:w w:val="95"/>
        </w:rPr>
        <w:t>good</w:t>
      </w:r>
      <w:r>
        <w:rPr>
          <w:spacing w:val="-19"/>
          <w:w w:val="95"/>
        </w:rPr>
        <w:t xml:space="preserve"> </w:t>
      </w:r>
      <w:r>
        <w:rPr>
          <w:spacing w:val="3"/>
          <w:w w:val="95"/>
        </w:rPr>
        <w:t>sense.</w:t>
      </w:r>
      <w:r>
        <w:rPr>
          <w:spacing w:val="-31"/>
          <w:w w:val="95"/>
        </w:rPr>
        <w:t xml:space="preserve"> </w:t>
      </w:r>
      <w:r>
        <w:rPr>
          <w:w w:val="95"/>
        </w:rPr>
        <w:t>It</w:t>
      </w:r>
      <w:r>
        <w:rPr>
          <w:spacing w:val="-21"/>
          <w:w w:val="95"/>
        </w:rPr>
        <w:t xml:space="preserve"> </w:t>
      </w:r>
      <w:r>
        <w:rPr>
          <w:spacing w:val="4"/>
          <w:w w:val="95"/>
        </w:rPr>
        <w:t>follows</w:t>
      </w:r>
      <w:r>
        <w:rPr>
          <w:spacing w:val="-32"/>
          <w:w w:val="95"/>
        </w:rPr>
        <w:t xml:space="preserve"> </w:t>
      </w:r>
      <w:r>
        <w:rPr>
          <w:w w:val="95"/>
        </w:rPr>
        <w:t>that</w:t>
      </w:r>
      <w:r>
        <w:rPr>
          <w:spacing w:val="-34"/>
          <w:w w:val="95"/>
        </w:rPr>
        <w:t xml:space="preserve"> </w:t>
      </w:r>
      <w:r>
        <w:rPr>
          <w:spacing w:val="4"/>
          <w:w w:val="95"/>
        </w:rPr>
        <w:t>if</w:t>
      </w:r>
      <w:r>
        <w:rPr>
          <w:spacing w:val="-14"/>
          <w:w w:val="95"/>
        </w:rPr>
        <w:t xml:space="preserve"> </w:t>
      </w:r>
      <w:r>
        <w:rPr>
          <w:w w:val="95"/>
        </w:rPr>
        <w:t>other</w:t>
      </w:r>
      <w:r>
        <w:rPr>
          <w:spacing w:val="-23"/>
          <w:w w:val="95"/>
        </w:rPr>
        <w:t xml:space="preserve"> </w:t>
      </w:r>
      <w:r>
        <w:rPr>
          <w:spacing w:val="3"/>
          <w:w w:val="95"/>
        </w:rPr>
        <w:t>cultures—whether</w:t>
      </w:r>
      <w:r>
        <w:rPr>
          <w:spacing w:val="-38"/>
          <w:w w:val="95"/>
        </w:rPr>
        <w:t xml:space="preserve"> </w:t>
      </w:r>
      <w:r>
        <w:rPr>
          <w:w w:val="95"/>
        </w:rPr>
        <w:t>of</w:t>
      </w:r>
      <w:r>
        <w:rPr>
          <w:spacing w:val="-29"/>
          <w:w w:val="95"/>
        </w:rPr>
        <w:t xml:space="preserve"> </w:t>
      </w:r>
      <w:r>
        <w:rPr>
          <w:w w:val="95"/>
        </w:rPr>
        <w:t>relationships,</w:t>
      </w:r>
      <w:r>
        <w:rPr>
          <w:spacing w:val="-30"/>
          <w:w w:val="95"/>
        </w:rPr>
        <w:t xml:space="preserve"> </w:t>
      </w:r>
      <w:r>
        <w:rPr>
          <w:w w:val="95"/>
        </w:rPr>
        <w:t>groups, organizations,</w:t>
      </w:r>
      <w:r>
        <w:rPr>
          <w:spacing w:val="-31"/>
          <w:w w:val="95"/>
        </w:rPr>
        <w:t xml:space="preserve"> </w:t>
      </w:r>
      <w:r>
        <w:rPr>
          <w:w w:val="95"/>
        </w:rPr>
        <w:t>or</w:t>
      </w:r>
      <w:r>
        <w:rPr>
          <w:spacing w:val="-23"/>
          <w:w w:val="95"/>
        </w:rPr>
        <w:t xml:space="preserve"> </w:t>
      </w:r>
      <w:r>
        <w:rPr>
          <w:spacing w:val="2"/>
          <w:w w:val="95"/>
        </w:rPr>
        <w:t>societies—look</w:t>
      </w:r>
      <w:r>
        <w:rPr>
          <w:spacing w:val="-32"/>
          <w:w w:val="95"/>
        </w:rPr>
        <w:t xml:space="preserve"> </w:t>
      </w:r>
      <w:r>
        <w:rPr>
          <w:w w:val="95"/>
        </w:rPr>
        <w:t>different;</w:t>
      </w:r>
      <w:r>
        <w:rPr>
          <w:spacing w:val="-34"/>
          <w:w w:val="95"/>
        </w:rPr>
        <w:t xml:space="preserve"> </w:t>
      </w:r>
      <w:r>
        <w:rPr>
          <w:w w:val="95"/>
        </w:rPr>
        <w:t>those</w:t>
      </w:r>
      <w:r>
        <w:rPr>
          <w:spacing w:val="-27"/>
          <w:w w:val="95"/>
        </w:rPr>
        <w:t xml:space="preserve"> </w:t>
      </w:r>
      <w:r>
        <w:rPr>
          <w:w w:val="95"/>
        </w:rPr>
        <w:t>differences</w:t>
      </w:r>
      <w:r>
        <w:rPr>
          <w:spacing w:val="-32"/>
          <w:w w:val="95"/>
        </w:rPr>
        <w:t xml:space="preserve"> </w:t>
      </w:r>
      <w:r>
        <w:rPr>
          <w:spacing w:val="-3"/>
          <w:w w:val="95"/>
        </w:rPr>
        <w:t>are</w:t>
      </w:r>
      <w:r>
        <w:rPr>
          <w:spacing w:val="-27"/>
          <w:w w:val="95"/>
        </w:rPr>
        <w:t xml:space="preserve"> </w:t>
      </w:r>
      <w:r>
        <w:rPr>
          <w:spacing w:val="2"/>
          <w:w w:val="95"/>
        </w:rPr>
        <w:t>often</w:t>
      </w:r>
      <w:r>
        <w:rPr>
          <w:spacing w:val="-33"/>
          <w:w w:val="95"/>
        </w:rPr>
        <w:t xml:space="preserve"> </w:t>
      </w:r>
      <w:r>
        <w:rPr>
          <w:w w:val="95"/>
        </w:rPr>
        <w:t>considered</w:t>
      </w:r>
      <w:r>
        <w:rPr>
          <w:spacing w:val="-33"/>
          <w:w w:val="95"/>
        </w:rPr>
        <w:t xml:space="preserve"> </w:t>
      </w:r>
      <w:r>
        <w:rPr>
          <w:w w:val="95"/>
        </w:rPr>
        <w:t>to be</w:t>
      </w:r>
      <w:r>
        <w:rPr>
          <w:spacing w:val="-18"/>
          <w:w w:val="95"/>
        </w:rPr>
        <w:t xml:space="preserve"> </w:t>
      </w:r>
      <w:r>
        <w:rPr>
          <w:spacing w:val="2"/>
          <w:w w:val="95"/>
        </w:rPr>
        <w:t>negative,</w:t>
      </w:r>
      <w:r>
        <w:rPr>
          <w:spacing w:val="-33"/>
          <w:w w:val="95"/>
        </w:rPr>
        <w:t xml:space="preserve"> </w:t>
      </w:r>
      <w:r>
        <w:rPr>
          <w:w w:val="95"/>
        </w:rPr>
        <w:t>illogical,</w:t>
      </w:r>
      <w:r>
        <w:rPr>
          <w:spacing w:val="-34"/>
          <w:w w:val="95"/>
        </w:rPr>
        <w:t xml:space="preserve"> </w:t>
      </w:r>
      <w:r>
        <w:rPr>
          <w:w w:val="95"/>
        </w:rPr>
        <w:t>and</w:t>
      </w:r>
      <w:r>
        <w:rPr>
          <w:spacing w:val="-37"/>
          <w:w w:val="95"/>
        </w:rPr>
        <w:t xml:space="preserve"> </w:t>
      </w:r>
      <w:r>
        <w:rPr>
          <w:spacing w:val="2"/>
          <w:w w:val="95"/>
        </w:rPr>
        <w:t>sometimes</w:t>
      </w:r>
      <w:r>
        <w:rPr>
          <w:spacing w:val="-35"/>
          <w:w w:val="95"/>
        </w:rPr>
        <w:t xml:space="preserve"> </w:t>
      </w:r>
      <w:r>
        <w:rPr>
          <w:w w:val="95"/>
        </w:rPr>
        <w:t>nonsensical.</w:t>
      </w:r>
      <w:r>
        <w:rPr>
          <w:spacing w:val="-35"/>
          <w:w w:val="95"/>
        </w:rPr>
        <w:t xml:space="preserve"> </w:t>
      </w:r>
      <w:r>
        <w:rPr>
          <w:w w:val="95"/>
        </w:rPr>
        <w:t>People</w:t>
      </w:r>
      <w:r>
        <w:rPr>
          <w:spacing w:val="-30"/>
          <w:w w:val="95"/>
        </w:rPr>
        <w:t xml:space="preserve"> </w:t>
      </w:r>
      <w:r>
        <w:rPr>
          <w:w w:val="95"/>
        </w:rPr>
        <w:t>who</w:t>
      </w:r>
      <w:r>
        <w:rPr>
          <w:spacing w:val="-36"/>
          <w:w w:val="95"/>
        </w:rPr>
        <w:t xml:space="preserve"> </w:t>
      </w:r>
      <w:r>
        <w:rPr>
          <w:spacing w:val="-3"/>
          <w:w w:val="95"/>
        </w:rPr>
        <w:t>are</w:t>
      </w:r>
      <w:r>
        <w:rPr>
          <w:spacing w:val="-31"/>
          <w:w w:val="95"/>
        </w:rPr>
        <w:t xml:space="preserve"> </w:t>
      </w:r>
      <w:r>
        <w:rPr>
          <w:spacing w:val="2"/>
          <w:w w:val="95"/>
        </w:rPr>
        <w:t>used</w:t>
      </w:r>
      <w:r>
        <w:rPr>
          <w:spacing w:val="-23"/>
          <w:w w:val="95"/>
        </w:rPr>
        <w:t xml:space="preserve"> </w:t>
      </w:r>
      <w:r>
        <w:rPr>
          <w:w w:val="95"/>
        </w:rPr>
        <w:t>to</w:t>
      </w:r>
      <w:r>
        <w:rPr>
          <w:spacing w:val="-23"/>
          <w:w w:val="95"/>
        </w:rPr>
        <w:t xml:space="preserve"> </w:t>
      </w:r>
      <w:r>
        <w:rPr>
          <w:w w:val="95"/>
        </w:rPr>
        <w:t xml:space="preserve">informal </w:t>
      </w:r>
      <w:r>
        <w:rPr>
          <w:spacing w:val="3"/>
          <w:w w:val="95"/>
        </w:rPr>
        <w:t>meetings</w:t>
      </w:r>
      <w:r>
        <w:rPr>
          <w:spacing w:val="-34"/>
          <w:w w:val="95"/>
        </w:rPr>
        <w:t xml:space="preserve"> </w:t>
      </w:r>
      <w:r>
        <w:rPr>
          <w:w w:val="95"/>
        </w:rPr>
        <w:t>of</w:t>
      </w:r>
      <w:r>
        <w:rPr>
          <w:spacing w:val="-29"/>
          <w:w w:val="95"/>
        </w:rPr>
        <w:t xml:space="preserve"> </w:t>
      </w:r>
      <w:r>
        <w:rPr>
          <w:w w:val="95"/>
        </w:rPr>
        <w:t>a</w:t>
      </w:r>
      <w:r>
        <w:rPr>
          <w:spacing w:val="-9"/>
          <w:w w:val="95"/>
        </w:rPr>
        <w:t xml:space="preserve"> </w:t>
      </w:r>
      <w:r>
        <w:rPr>
          <w:w w:val="95"/>
        </w:rPr>
        <w:t>group</w:t>
      </w:r>
      <w:r>
        <w:rPr>
          <w:spacing w:val="-20"/>
          <w:w w:val="95"/>
        </w:rPr>
        <w:t xml:space="preserve"> </w:t>
      </w:r>
      <w:r>
        <w:rPr>
          <w:w w:val="95"/>
        </w:rPr>
        <w:t>might</w:t>
      </w:r>
      <w:r>
        <w:rPr>
          <w:spacing w:val="-21"/>
          <w:w w:val="95"/>
        </w:rPr>
        <w:t xml:space="preserve"> </w:t>
      </w:r>
      <w:r>
        <w:rPr>
          <w:w w:val="95"/>
        </w:rPr>
        <w:t>think</w:t>
      </w:r>
      <w:r>
        <w:rPr>
          <w:spacing w:val="-33"/>
          <w:w w:val="95"/>
        </w:rPr>
        <w:t xml:space="preserve"> </w:t>
      </w:r>
      <w:r>
        <w:rPr>
          <w:w w:val="95"/>
        </w:rPr>
        <w:t>that</w:t>
      </w:r>
      <w:r>
        <w:rPr>
          <w:spacing w:val="-7"/>
          <w:w w:val="95"/>
        </w:rPr>
        <w:t xml:space="preserve"> </w:t>
      </w:r>
      <w:r>
        <w:rPr>
          <w:w w:val="95"/>
        </w:rPr>
        <w:t>adherence</w:t>
      </w:r>
      <w:r>
        <w:rPr>
          <w:spacing w:val="-28"/>
          <w:w w:val="95"/>
        </w:rPr>
        <w:t xml:space="preserve"> </w:t>
      </w:r>
      <w:r>
        <w:rPr>
          <w:w w:val="95"/>
        </w:rPr>
        <w:t>to</w:t>
      </w:r>
      <w:r>
        <w:rPr>
          <w:spacing w:val="-19"/>
          <w:w w:val="95"/>
        </w:rPr>
        <w:t xml:space="preserve"> </w:t>
      </w:r>
      <w:r>
        <w:rPr>
          <w:w w:val="95"/>
        </w:rPr>
        <w:t>formal</w:t>
      </w:r>
      <w:r>
        <w:rPr>
          <w:spacing w:val="-27"/>
          <w:w w:val="95"/>
        </w:rPr>
        <w:t xml:space="preserve"> </w:t>
      </w:r>
      <w:r>
        <w:rPr>
          <w:spacing w:val="3"/>
          <w:w w:val="95"/>
        </w:rPr>
        <w:t>meeting</w:t>
      </w:r>
      <w:r>
        <w:rPr>
          <w:spacing w:val="-36"/>
          <w:w w:val="95"/>
        </w:rPr>
        <w:t xml:space="preserve"> </w:t>
      </w:r>
      <w:r>
        <w:rPr>
          <w:spacing w:val="2"/>
          <w:w w:val="95"/>
        </w:rPr>
        <w:t>rules</w:t>
      </w:r>
      <w:r>
        <w:rPr>
          <w:spacing w:val="-33"/>
          <w:w w:val="95"/>
        </w:rPr>
        <w:t xml:space="preserve"> </w:t>
      </w:r>
      <w:r>
        <w:rPr>
          <w:spacing w:val="4"/>
          <w:w w:val="95"/>
        </w:rPr>
        <w:t>is</w:t>
      </w:r>
      <w:r>
        <w:rPr>
          <w:spacing w:val="-19"/>
          <w:w w:val="95"/>
        </w:rPr>
        <w:t xml:space="preserve"> </w:t>
      </w:r>
      <w:r>
        <w:rPr>
          <w:w w:val="95"/>
        </w:rPr>
        <w:t>strange</w:t>
      </w:r>
      <w:r>
        <w:rPr>
          <w:spacing w:val="-27"/>
          <w:w w:val="95"/>
        </w:rPr>
        <w:t xml:space="preserve"> </w:t>
      </w:r>
      <w:r>
        <w:rPr>
          <w:w w:val="95"/>
        </w:rPr>
        <w:t xml:space="preserve">and </w:t>
      </w:r>
      <w:r>
        <w:rPr>
          <w:spacing w:val="3"/>
        </w:rPr>
        <w:t>stilted.</w:t>
      </w:r>
      <w:r>
        <w:rPr>
          <w:spacing w:val="-55"/>
        </w:rPr>
        <w:t xml:space="preserve"> </w:t>
      </w:r>
      <w:r>
        <w:rPr>
          <w:spacing w:val="3"/>
        </w:rPr>
        <w:t>Employees</w:t>
      </w:r>
      <w:r>
        <w:rPr>
          <w:spacing w:val="-55"/>
        </w:rPr>
        <w:t xml:space="preserve"> </w:t>
      </w:r>
      <w:r>
        <w:rPr>
          <w:spacing w:val="4"/>
        </w:rPr>
        <w:t>in</w:t>
      </w:r>
      <w:r>
        <w:rPr>
          <w:spacing w:val="-56"/>
        </w:rPr>
        <w:t xml:space="preserve"> </w:t>
      </w:r>
      <w:r>
        <w:t>an</w:t>
      </w:r>
      <w:r>
        <w:rPr>
          <w:spacing w:val="-55"/>
        </w:rPr>
        <w:t xml:space="preserve"> </w:t>
      </w:r>
      <w:r>
        <w:t>organization</w:t>
      </w:r>
      <w:r>
        <w:rPr>
          <w:spacing w:val="-56"/>
        </w:rPr>
        <w:t xml:space="preserve"> </w:t>
      </w:r>
      <w:r>
        <w:t>where</w:t>
      </w:r>
      <w:r>
        <w:rPr>
          <w:spacing w:val="-53"/>
        </w:rPr>
        <w:t xml:space="preserve"> </w:t>
      </w:r>
      <w:r>
        <w:t>suits</w:t>
      </w:r>
      <w:r>
        <w:rPr>
          <w:spacing w:val="-55"/>
        </w:rPr>
        <w:t xml:space="preserve"> </w:t>
      </w:r>
      <w:r>
        <w:rPr>
          <w:spacing w:val="-3"/>
        </w:rPr>
        <w:t>are</w:t>
      </w:r>
      <w:r>
        <w:rPr>
          <w:spacing w:val="-42"/>
        </w:rPr>
        <w:t xml:space="preserve"> </w:t>
      </w:r>
      <w:r>
        <w:t>worn</w:t>
      </w:r>
      <w:r>
        <w:rPr>
          <w:spacing w:val="-50"/>
        </w:rPr>
        <w:t xml:space="preserve"> </w:t>
      </w:r>
      <w:r>
        <w:rPr>
          <w:spacing w:val="3"/>
        </w:rPr>
        <w:t>every</w:t>
      </w:r>
      <w:r>
        <w:rPr>
          <w:spacing w:val="-55"/>
        </w:rPr>
        <w:t xml:space="preserve"> </w:t>
      </w:r>
      <w:r>
        <w:t>day</w:t>
      </w:r>
      <w:r>
        <w:rPr>
          <w:spacing w:val="-55"/>
        </w:rPr>
        <w:t xml:space="preserve"> </w:t>
      </w:r>
      <w:r>
        <w:t>may</w:t>
      </w:r>
      <w:r>
        <w:rPr>
          <w:spacing w:val="-43"/>
        </w:rPr>
        <w:t xml:space="preserve"> </w:t>
      </w:r>
      <w:r>
        <w:t>react</w:t>
      </w:r>
      <w:r>
        <w:rPr>
          <w:spacing w:val="-51"/>
        </w:rPr>
        <w:t xml:space="preserve"> </w:t>
      </w:r>
      <w:r>
        <w:rPr>
          <w:spacing w:val="3"/>
        </w:rPr>
        <w:t xml:space="preserve">with </w:t>
      </w:r>
      <w:r>
        <w:t>cynicism</w:t>
      </w:r>
      <w:r>
        <w:rPr>
          <w:spacing w:val="-50"/>
        </w:rPr>
        <w:t xml:space="preserve"> </w:t>
      </w:r>
      <w:r>
        <w:t>and</w:t>
      </w:r>
      <w:r>
        <w:rPr>
          <w:spacing w:val="-32"/>
        </w:rPr>
        <w:t xml:space="preserve"> </w:t>
      </w:r>
      <w:r>
        <w:rPr>
          <w:spacing w:val="2"/>
        </w:rPr>
        <w:t>questioning</w:t>
      </w:r>
      <w:r>
        <w:rPr>
          <w:spacing w:val="-51"/>
        </w:rPr>
        <w:t xml:space="preserve"> </w:t>
      </w:r>
      <w:r>
        <w:rPr>
          <w:spacing w:val="3"/>
        </w:rPr>
        <w:t>when</w:t>
      </w:r>
      <w:r>
        <w:rPr>
          <w:spacing w:val="-49"/>
        </w:rPr>
        <w:t xml:space="preserve"> </w:t>
      </w:r>
      <w:r>
        <w:rPr>
          <w:spacing w:val="2"/>
        </w:rPr>
        <w:t>they</w:t>
      </w:r>
      <w:r>
        <w:rPr>
          <w:spacing w:val="-48"/>
        </w:rPr>
        <w:t xml:space="preserve"> </w:t>
      </w:r>
      <w:r>
        <w:rPr>
          <w:spacing w:val="3"/>
        </w:rPr>
        <w:t>enter</w:t>
      </w:r>
      <w:r>
        <w:rPr>
          <w:spacing w:val="-52"/>
        </w:rPr>
        <w:t xml:space="preserve"> </w:t>
      </w:r>
      <w:r>
        <w:t>an</w:t>
      </w:r>
      <w:r>
        <w:rPr>
          <w:spacing w:val="-41"/>
        </w:rPr>
        <w:t xml:space="preserve"> </w:t>
      </w:r>
      <w:r>
        <w:t>organization</w:t>
      </w:r>
      <w:r>
        <w:rPr>
          <w:spacing w:val="-49"/>
        </w:rPr>
        <w:t xml:space="preserve"> </w:t>
      </w:r>
      <w:r>
        <w:t>where</w:t>
      </w:r>
      <w:r>
        <w:rPr>
          <w:spacing w:val="-46"/>
        </w:rPr>
        <w:t xml:space="preserve"> </w:t>
      </w:r>
      <w:r>
        <w:t>casual</w:t>
      </w:r>
      <w:r>
        <w:rPr>
          <w:spacing w:val="-36"/>
        </w:rPr>
        <w:t xml:space="preserve"> </w:t>
      </w:r>
      <w:r>
        <w:t>attire</w:t>
      </w:r>
      <w:r>
        <w:rPr>
          <w:spacing w:val="-45"/>
        </w:rPr>
        <w:t xml:space="preserve"> </w:t>
      </w:r>
      <w:r>
        <w:rPr>
          <w:spacing w:val="4"/>
        </w:rPr>
        <w:t>is</w:t>
      </w:r>
    </w:p>
    <w:p w14:paraId="7F656692" w14:textId="77777777" w:rsidR="005E0735" w:rsidRDefault="00DF110A">
      <w:pPr>
        <w:pStyle w:val="BodyText"/>
        <w:spacing w:line="307" w:lineRule="auto"/>
        <w:ind w:left="1483" w:right="847"/>
      </w:pPr>
      <w:r>
        <w:rPr>
          <w:w w:val="95"/>
        </w:rPr>
        <w:t>standard</w:t>
      </w:r>
      <w:r>
        <w:rPr>
          <w:spacing w:val="-18"/>
          <w:w w:val="95"/>
        </w:rPr>
        <w:t xml:space="preserve"> </w:t>
      </w:r>
      <w:r>
        <w:rPr>
          <w:w w:val="95"/>
        </w:rPr>
        <w:t>practice.</w:t>
      </w:r>
      <w:r>
        <w:rPr>
          <w:spacing w:val="-15"/>
          <w:w w:val="95"/>
        </w:rPr>
        <w:t xml:space="preserve"> </w:t>
      </w:r>
      <w:r>
        <w:rPr>
          <w:w w:val="95"/>
        </w:rPr>
        <w:t>With</w:t>
      </w:r>
      <w:r>
        <w:rPr>
          <w:spacing w:val="-17"/>
          <w:w w:val="95"/>
        </w:rPr>
        <w:t xml:space="preserve"> </w:t>
      </w:r>
      <w:r>
        <w:rPr>
          <w:w w:val="95"/>
        </w:rPr>
        <w:t>regard</w:t>
      </w:r>
      <w:r>
        <w:rPr>
          <w:spacing w:val="-17"/>
          <w:w w:val="95"/>
        </w:rPr>
        <w:t xml:space="preserve"> </w:t>
      </w:r>
      <w:r>
        <w:rPr>
          <w:w w:val="95"/>
        </w:rPr>
        <w:t>to</w:t>
      </w:r>
      <w:r>
        <w:rPr>
          <w:spacing w:val="-17"/>
          <w:w w:val="95"/>
        </w:rPr>
        <w:t xml:space="preserve"> </w:t>
      </w:r>
      <w:r>
        <w:rPr>
          <w:w w:val="95"/>
        </w:rPr>
        <w:t>culture,</w:t>
      </w:r>
      <w:r>
        <w:rPr>
          <w:spacing w:val="-29"/>
          <w:w w:val="95"/>
        </w:rPr>
        <w:t xml:space="preserve"> </w:t>
      </w:r>
      <w:r>
        <w:rPr>
          <w:w w:val="95"/>
        </w:rPr>
        <w:t>the</w:t>
      </w:r>
      <w:r>
        <w:rPr>
          <w:spacing w:val="-10"/>
          <w:w w:val="95"/>
        </w:rPr>
        <w:t xml:space="preserve"> </w:t>
      </w:r>
      <w:r>
        <w:rPr>
          <w:w w:val="95"/>
        </w:rPr>
        <w:t>tendency</w:t>
      </w:r>
      <w:r>
        <w:rPr>
          <w:spacing w:val="-31"/>
          <w:w w:val="95"/>
        </w:rPr>
        <w:t xml:space="preserve"> </w:t>
      </w:r>
      <w:r>
        <w:rPr>
          <w:spacing w:val="2"/>
          <w:w w:val="95"/>
        </w:rPr>
        <w:t>for</w:t>
      </w:r>
      <w:r>
        <w:rPr>
          <w:spacing w:val="-37"/>
          <w:w w:val="95"/>
        </w:rPr>
        <w:t xml:space="preserve"> </w:t>
      </w:r>
      <w:r>
        <w:rPr>
          <w:w w:val="95"/>
        </w:rPr>
        <w:t>many</w:t>
      </w:r>
      <w:r>
        <w:rPr>
          <w:spacing w:val="-15"/>
          <w:w w:val="95"/>
        </w:rPr>
        <w:t xml:space="preserve"> </w:t>
      </w:r>
      <w:r>
        <w:rPr>
          <w:spacing w:val="3"/>
          <w:w w:val="95"/>
        </w:rPr>
        <w:t>people</w:t>
      </w:r>
      <w:r>
        <w:rPr>
          <w:spacing w:val="-25"/>
          <w:w w:val="95"/>
        </w:rPr>
        <w:t xml:space="preserve"> </w:t>
      </w:r>
      <w:r>
        <w:rPr>
          <w:spacing w:val="4"/>
          <w:w w:val="95"/>
        </w:rPr>
        <w:t>is</w:t>
      </w:r>
      <w:r>
        <w:rPr>
          <w:spacing w:val="-16"/>
          <w:w w:val="95"/>
        </w:rPr>
        <w:t xml:space="preserve"> </w:t>
      </w:r>
      <w:r>
        <w:rPr>
          <w:w w:val="95"/>
        </w:rPr>
        <w:t>to</w:t>
      </w:r>
      <w:r>
        <w:rPr>
          <w:spacing w:val="-17"/>
          <w:w w:val="95"/>
        </w:rPr>
        <w:t xml:space="preserve"> </w:t>
      </w:r>
      <w:r>
        <w:rPr>
          <w:w w:val="95"/>
        </w:rPr>
        <w:t xml:space="preserve">equate </w:t>
      </w:r>
      <w:r>
        <w:rPr>
          <w:spacing w:val="2"/>
        </w:rPr>
        <w:t>“different”</w:t>
      </w:r>
      <w:r>
        <w:rPr>
          <w:spacing w:val="-48"/>
        </w:rPr>
        <w:t xml:space="preserve"> </w:t>
      </w:r>
      <w:r>
        <w:rPr>
          <w:spacing w:val="3"/>
        </w:rPr>
        <w:t>with</w:t>
      </w:r>
      <w:r>
        <w:rPr>
          <w:spacing w:val="-43"/>
        </w:rPr>
        <w:t xml:space="preserve"> </w:t>
      </w:r>
      <w:r>
        <w:rPr>
          <w:spacing w:val="-3"/>
        </w:rPr>
        <w:t>“wrong”,</w:t>
      </w:r>
      <w:r>
        <w:rPr>
          <w:spacing w:val="-42"/>
        </w:rPr>
        <w:t xml:space="preserve"> </w:t>
      </w:r>
      <w:r>
        <w:rPr>
          <w:spacing w:val="4"/>
        </w:rPr>
        <w:t>even</w:t>
      </w:r>
      <w:r>
        <w:rPr>
          <w:spacing w:val="-43"/>
        </w:rPr>
        <w:t xml:space="preserve"> </w:t>
      </w:r>
      <w:r>
        <w:t>though</w:t>
      </w:r>
      <w:r>
        <w:rPr>
          <w:spacing w:val="-33"/>
        </w:rPr>
        <w:t xml:space="preserve"> </w:t>
      </w:r>
      <w:r>
        <w:t>all</w:t>
      </w:r>
      <w:r>
        <w:rPr>
          <w:spacing w:val="-38"/>
        </w:rPr>
        <w:t xml:space="preserve"> </w:t>
      </w:r>
      <w:r>
        <w:t>cultural</w:t>
      </w:r>
      <w:r>
        <w:rPr>
          <w:spacing w:val="-27"/>
        </w:rPr>
        <w:t xml:space="preserve"> </w:t>
      </w:r>
      <w:r>
        <w:rPr>
          <w:spacing w:val="4"/>
        </w:rPr>
        <w:t>elements</w:t>
      </w:r>
      <w:r>
        <w:rPr>
          <w:spacing w:val="-44"/>
        </w:rPr>
        <w:t xml:space="preserve"> </w:t>
      </w:r>
      <w:r>
        <w:t>come</w:t>
      </w:r>
      <w:r>
        <w:rPr>
          <w:spacing w:val="-39"/>
        </w:rPr>
        <w:t xml:space="preserve"> </w:t>
      </w:r>
      <w:r>
        <w:t>about</w:t>
      </w:r>
      <w:r>
        <w:rPr>
          <w:spacing w:val="-34"/>
        </w:rPr>
        <w:t xml:space="preserve"> </w:t>
      </w:r>
      <w:r>
        <w:t xml:space="preserve">through </w:t>
      </w:r>
      <w:r>
        <w:rPr>
          <w:spacing w:val="3"/>
        </w:rPr>
        <w:t>essentially</w:t>
      </w:r>
      <w:r>
        <w:rPr>
          <w:spacing w:val="-36"/>
        </w:rPr>
        <w:t xml:space="preserve"> </w:t>
      </w:r>
      <w:r>
        <w:t>identical</w:t>
      </w:r>
      <w:r>
        <w:rPr>
          <w:spacing w:val="-30"/>
        </w:rPr>
        <w:t xml:space="preserve"> </w:t>
      </w:r>
      <w:r>
        <w:t>communication</w:t>
      </w:r>
      <w:r>
        <w:rPr>
          <w:spacing w:val="-37"/>
        </w:rPr>
        <w:t xml:space="preserve"> </w:t>
      </w:r>
      <w:r>
        <w:t>processes.</w:t>
      </w:r>
    </w:p>
    <w:p w14:paraId="701CFB87" w14:textId="77777777" w:rsidR="005E0735" w:rsidRDefault="005E0735">
      <w:pPr>
        <w:pStyle w:val="BodyText"/>
        <w:spacing w:before="5"/>
      </w:pPr>
    </w:p>
    <w:p w14:paraId="22EA5A10" w14:textId="77777777" w:rsidR="005E0735" w:rsidRDefault="00DF110A">
      <w:pPr>
        <w:pStyle w:val="ListParagraph"/>
        <w:numPr>
          <w:ilvl w:val="2"/>
          <w:numId w:val="27"/>
        </w:numPr>
        <w:tabs>
          <w:tab w:val="left" w:pos="2075"/>
        </w:tabs>
        <w:ind w:hanging="608"/>
        <w:rPr>
          <w:rFonts w:ascii="Carlito"/>
          <w:sz w:val="24"/>
        </w:rPr>
      </w:pPr>
      <w:r>
        <w:rPr>
          <w:rFonts w:ascii="Carlito"/>
          <w:sz w:val="24"/>
        </w:rPr>
        <w:t xml:space="preserve">Cultures change </w:t>
      </w:r>
      <w:r>
        <w:rPr>
          <w:rFonts w:ascii="Carlito"/>
          <w:spacing w:val="3"/>
          <w:sz w:val="24"/>
        </w:rPr>
        <w:t>over</w:t>
      </w:r>
      <w:r>
        <w:rPr>
          <w:rFonts w:ascii="Carlito"/>
          <w:spacing w:val="-46"/>
          <w:sz w:val="24"/>
        </w:rPr>
        <w:t xml:space="preserve"> </w:t>
      </w:r>
      <w:r>
        <w:rPr>
          <w:rFonts w:ascii="Carlito"/>
          <w:sz w:val="24"/>
        </w:rPr>
        <w:t>time</w:t>
      </w:r>
    </w:p>
    <w:p w14:paraId="138DE092" w14:textId="77777777" w:rsidR="005E0735" w:rsidRDefault="005E0735">
      <w:pPr>
        <w:pStyle w:val="BodyText"/>
        <w:spacing w:before="1"/>
        <w:rPr>
          <w:rFonts w:ascii="Carlito"/>
          <w:sz w:val="30"/>
        </w:rPr>
      </w:pPr>
    </w:p>
    <w:p w14:paraId="44ED02D3" w14:textId="77777777" w:rsidR="005E0735" w:rsidRDefault="00DF110A">
      <w:pPr>
        <w:pStyle w:val="BodyText"/>
        <w:spacing w:line="307" w:lineRule="auto"/>
        <w:ind w:left="1483" w:right="847"/>
      </w:pPr>
      <w:r>
        <w:rPr>
          <w:w w:val="95"/>
        </w:rPr>
        <w:t>In</w:t>
      </w:r>
      <w:r>
        <w:rPr>
          <w:spacing w:val="-31"/>
          <w:w w:val="95"/>
        </w:rPr>
        <w:t xml:space="preserve"> </w:t>
      </w:r>
      <w:r>
        <w:rPr>
          <w:w w:val="95"/>
        </w:rPr>
        <w:t>fact,</w:t>
      </w:r>
      <w:r>
        <w:rPr>
          <w:spacing w:val="-28"/>
          <w:w w:val="95"/>
        </w:rPr>
        <w:t xml:space="preserve"> </w:t>
      </w:r>
      <w:r>
        <w:rPr>
          <w:w w:val="95"/>
        </w:rPr>
        <w:t>cultures</w:t>
      </w:r>
      <w:r>
        <w:rPr>
          <w:spacing w:val="-41"/>
          <w:w w:val="95"/>
        </w:rPr>
        <w:t xml:space="preserve"> </w:t>
      </w:r>
      <w:r>
        <w:rPr>
          <w:spacing w:val="-3"/>
          <w:w w:val="95"/>
        </w:rPr>
        <w:t>are</w:t>
      </w:r>
      <w:r>
        <w:rPr>
          <w:spacing w:val="-25"/>
          <w:w w:val="95"/>
        </w:rPr>
        <w:t xml:space="preserve"> </w:t>
      </w:r>
      <w:r>
        <w:rPr>
          <w:spacing w:val="4"/>
          <w:w w:val="95"/>
        </w:rPr>
        <w:t>ever</w:t>
      </w:r>
      <w:r>
        <w:rPr>
          <w:spacing w:val="-33"/>
          <w:w w:val="95"/>
        </w:rPr>
        <w:t xml:space="preserve"> </w:t>
      </w:r>
      <w:r>
        <w:rPr>
          <w:w w:val="95"/>
        </w:rPr>
        <w:t>changing—though</w:t>
      </w:r>
      <w:r>
        <w:rPr>
          <w:spacing w:val="-41"/>
          <w:w w:val="95"/>
        </w:rPr>
        <w:t xml:space="preserve"> </w:t>
      </w:r>
      <w:r>
        <w:rPr>
          <w:w w:val="95"/>
        </w:rPr>
        <w:t>the</w:t>
      </w:r>
      <w:r>
        <w:rPr>
          <w:spacing w:val="-26"/>
          <w:w w:val="95"/>
        </w:rPr>
        <w:t xml:space="preserve"> </w:t>
      </w:r>
      <w:r>
        <w:rPr>
          <w:w w:val="95"/>
        </w:rPr>
        <w:t>change</w:t>
      </w:r>
      <w:r>
        <w:rPr>
          <w:spacing w:val="-25"/>
          <w:w w:val="95"/>
        </w:rPr>
        <w:t xml:space="preserve"> </w:t>
      </w:r>
      <w:r>
        <w:rPr>
          <w:spacing w:val="4"/>
          <w:w w:val="95"/>
        </w:rPr>
        <w:t>is</w:t>
      </w:r>
      <w:r>
        <w:rPr>
          <w:spacing w:val="-40"/>
          <w:w w:val="95"/>
        </w:rPr>
        <w:t xml:space="preserve"> </w:t>
      </w:r>
      <w:r>
        <w:rPr>
          <w:spacing w:val="2"/>
          <w:w w:val="95"/>
        </w:rPr>
        <w:t>sometimes</w:t>
      </w:r>
      <w:r>
        <w:rPr>
          <w:spacing w:val="-41"/>
          <w:w w:val="95"/>
        </w:rPr>
        <w:t xml:space="preserve"> </w:t>
      </w:r>
      <w:r>
        <w:rPr>
          <w:w w:val="95"/>
        </w:rPr>
        <w:t>very</w:t>
      </w:r>
      <w:r>
        <w:rPr>
          <w:spacing w:val="-39"/>
          <w:w w:val="95"/>
        </w:rPr>
        <w:t xml:space="preserve"> </w:t>
      </w:r>
      <w:r>
        <w:rPr>
          <w:spacing w:val="2"/>
          <w:w w:val="95"/>
        </w:rPr>
        <w:t>slow</w:t>
      </w:r>
      <w:r>
        <w:rPr>
          <w:spacing w:val="-28"/>
          <w:w w:val="95"/>
        </w:rPr>
        <w:t xml:space="preserve"> </w:t>
      </w:r>
      <w:r>
        <w:rPr>
          <w:w w:val="95"/>
        </w:rPr>
        <w:t xml:space="preserve">and </w:t>
      </w:r>
      <w:r>
        <w:rPr>
          <w:spacing w:val="2"/>
          <w:w w:val="95"/>
        </w:rPr>
        <w:t>imperceptible.</w:t>
      </w:r>
      <w:r>
        <w:rPr>
          <w:spacing w:val="-37"/>
          <w:w w:val="95"/>
        </w:rPr>
        <w:t xml:space="preserve"> </w:t>
      </w:r>
      <w:r>
        <w:rPr>
          <w:spacing w:val="-4"/>
          <w:w w:val="95"/>
        </w:rPr>
        <w:t>Many</w:t>
      </w:r>
      <w:r>
        <w:rPr>
          <w:spacing w:val="-36"/>
          <w:w w:val="95"/>
        </w:rPr>
        <w:t xml:space="preserve"> </w:t>
      </w:r>
      <w:r>
        <w:rPr>
          <w:w w:val="95"/>
        </w:rPr>
        <w:t>forces</w:t>
      </w:r>
      <w:r>
        <w:rPr>
          <w:spacing w:val="-36"/>
          <w:w w:val="95"/>
        </w:rPr>
        <w:t xml:space="preserve"> </w:t>
      </w:r>
      <w:r>
        <w:rPr>
          <w:spacing w:val="3"/>
          <w:w w:val="95"/>
        </w:rPr>
        <w:t>influence</w:t>
      </w:r>
      <w:r>
        <w:rPr>
          <w:spacing w:val="-24"/>
          <w:w w:val="95"/>
        </w:rPr>
        <w:t xml:space="preserve"> </w:t>
      </w:r>
      <w:r>
        <w:rPr>
          <w:w w:val="95"/>
        </w:rPr>
        <w:t>cultural</w:t>
      </w:r>
      <w:r>
        <w:rPr>
          <w:spacing w:val="-31"/>
          <w:w w:val="95"/>
        </w:rPr>
        <w:t xml:space="preserve"> </w:t>
      </w:r>
      <w:r>
        <w:rPr>
          <w:w w:val="95"/>
        </w:rPr>
        <w:t>change.</w:t>
      </w:r>
      <w:r>
        <w:rPr>
          <w:spacing w:val="-36"/>
          <w:w w:val="95"/>
        </w:rPr>
        <w:t xml:space="preserve"> </w:t>
      </w:r>
      <w:r>
        <w:rPr>
          <w:w w:val="95"/>
        </w:rPr>
        <w:t>Since</w:t>
      </w:r>
      <w:r>
        <w:rPr>
          <w:spacing w:val="-33"/>
          <w:w w:val="95"/>
        </w:rPr>
        <w:t xml:space="preserve"> </w:t>
      </w:r>
      <w:r>
        <w:rPr>
          <w:w w:val="95"/>
        </w:rPr>
        <w:t>cultures</w:t>
      </w:r>
      <w:r>
        <w:rPr>
          <w:spacing w:val="-24"/>
          <w:w w:val="95"/>
        </w:rPr>
        <w:t xml:space="preserve"> </w:t>
      </w:r>
      <w:r>
        <w:rPr>
          <w:spacing w:val="-3"/>
          <w:w w:val="95"/>
        </w:rPr>
        <w:t>are</w:t>
      </w:r>
      <w:r>
        <w:rPr>
          <w:spacing w:val="-19"/>
          <w:w w:val="95"/>
        </w:rPr>
        <w:t xml:space="preserve"> </w:t>
      </w:r>
      <w:r>
        <w:rPr>
          <w:w w:val="95"/>
        </w:rPr>
        <w:t>created</w:t>
      </w:r>
    </w:p>
    <w:p w14:paraId="539244EC" w14:textId="77777777" w:rsidR="005E0735" w:rsidRDefault="00DF110A">
      <w:pPr>
        <w:pStyle w:val="BodyText"/>
        <w:spacing w:before="15" w:line="312" w:lineRule="auto"/>
        <w:ind w:left="1483" w:right="847"/>
      </w:pPr>
      <w:r>
        <w:t>through</w:t>
      </w:r>
      <w:r>
        <w:rPr>
          <w:spacing w:val="-48"/>
        </w:rPr>
        <w:t xml:space="preserve"> </w:t>
      </w:r>
      <w:r>
        <w:t>communication,</w:t>
      </w:r>
      <w:r>
        <w:rPr>
          <w:spacing w:val="-53"/>
        </w:rPr>
        <w:t xml:space="preserve"> </w:t>
      </w:r>
      <w:r>
        <w:rPr>
          <w:spacing w:val="4"/>
        </w:rPr>
        <w:t>it</w:t>
      </w:r>
      <w:r>
        <w:rPr>
          <w:spacing w:val="-49"/>
        </w:rPr>
        <w:t xml:space="preserve"> </w:t>
      </w:r>
      <w:r>
        <w:rPr>
          <w:spacing w:val="4"/>
        </w:rPr>
        <w:t>is</w:t>
      </w:r>
      <w:r>
        <w:rPr>
          <w:spacing w:val="-47"/>
        </w:rPr>
        <w:t xml:space="preserve"> </w:t>
      </w:r>
      <w:r>
        <w:t>also</w:t>
      </w:r>
      <w:r>
        <w:rPr>
          <w:spacing w:val="-54"/>
        </w:rPr>
        <w:t xml:space="preserve"> </w:t>
      </w:r>
      <w:r>
        <w:t>through</w:t>
      </w:r>
      <w:r>
        <w:rPr>
          <w:spacing w:val="-48"/>
        </w:rPr>
        <w:t xml:space="preserve"> </w:t>
      </w:r>
      <w:r>
        <w:t>communication</w:t>
      </w:r>
      <w:r>
        <w:rPr>
          <w:spacing w:val="-47"/>
        </w:rPr>
        <w:t xml:space="preserve"> </w:t>
      </w:r>
      <w:r>
        <w:rPr>
          <w:spacing w:val="4"/>
        </w:rPr>
        <w:t>between</w:t>
      </w:r>
      <w:r>
        <w:rPr>
          <w:spacing w:val="-54"/>
        </w:rPr>
        <w:t xml:space="preserve"> </w:t>
      </w:r>
      <w:r>
        <w:t>individuals</w:t>
      </w:r>
      <w:r>
        <w:rPr>
          <w:spacing w:val="-54"/>
        </w:rPr>
        <w:t xml:space="preserve"> </w:t>
      </w:r>
      <w:r>
        <w:t xml:space="preserve">that </w:t>
      </w:r>
      <w:r>
        <w:rPr>
          <w:w w:val="95"/>
        </w:rPr>
        <w:t>cultures</w:t>
      </w:r>
      <w:r>
        <w:rPr>
          <w:spacing w:val="-41"/>
          <w:w w:val="95"/>
        </w:rPr>
        <w:t xml:space="preserve"> </w:t>
      </w:r>
      <w:r>
        <w:rPr>
          <w:w w:val="95"/>
        </w:rPr>
        <w:t>change</w:t>
      </w:r>
      <w:r>
        <w:rPr>
          <w:spacing w:val="-26"/>
          <w:w w:val="95"/>
        </w:rPr>
        <w:t xml:space="preserve"> </w:t>
      </w:r>
      <w:r>
        <w:rPr>
          <w:spacing w:val="3"/>
          <w:w w:val="95"/>
        </w:rPr>
        <w:t>over</w:t>
      </w:r>
      <w:r>
        <w:rPr>
          <w:spacing w:val="-34"/>
          <w:w w:val="95"/>
        </w:rPr>
        <w:t xml:space="preserve"> </w:t>
      </w:r>
      <w:r>
        <w:rPr>
          <w:spacing w:val="3"/>
          <w:w w:val="95"/>
        </w:rPr>
        <w:t>time.</w:t>
      </w:r>
      <w:r>
        <w:rPr>
          <w:spacing w:val="-40"/>
          <w:w w:val="95"/>
        </w:rPr>
        <w:t xml:space="preserve"> </w:t>
      </w:r>
      <w:r>
        <w:rPr>
          <w:spacing w:val="-4"/>
          <w:w w:val="95"/>
        </w:rPr>
        <w:t>Each</w:t>
      </w:r>
      <w:r>
        <w:rPr>
          <w:spacing w:val="-20"/>
          <w:w w:val="95"/>
        </w:rPr>
        <w:t xml:space="preserve"> </w:t>
      </w:r>
      <w:r>
        <w:rPr>
          <w:w w:val="95"/>
        </w:rPr>
        <w:t>person</w:t>
      </w:r>
      <w:r>
        <w:rPr>
          <w:spacing w:val="-42"/>
          <w:w w:val="95"/>
        </w:rPr>
        <w:t xml:space="preserve"> </w:t>
      </w:r>
      <w:r>
        <w:rPr>
          <w:spacing w:val="4"/>
          <w:w w:val="95"/>
        </w:rPr>
        <w:t>involved</w:t>
      </w:r>
      <w:r>
        <w:rPr>
          <w:spacing w:val="-41"/>
          <w:w w:val="95"/>
        </w:rPr>
        <w:t xml:space="preserve"> </w:t>
      </w:r>
      <w:r>
        <w:rPr>
          <w:spacing w:val="4"/>
          <w:w w:val="95"/>
        </w:rPr>
        <w:t>in</w:t>
      </w:r>
      <w:r>
        <w:rPr>
          <w:spacing w:val="-42"/>
          <w:w w:val="95"/>
        </w:rPr>
        <w:t xml:space="preserve"> </w:t>
      </w:r>
      <w:r>
        <w:rPr>
          <w:w w:val="95"/>
        </w:rPr>
        <w:t>a</w:t>
      </w:r>
      <w:r>
        <w:rPr>
          <w:spacing w:val="-33"/>
          <w:w w:val="95"/>
        </w:rPr>
        <w:t xml:space="preserve"> </w:t>
      </w:r>
      <w:r>
        <w:rPr>
          <w:w w:val="95"/>
        </w:rPr>
        <w:t>communication</w:t>
      </w:r>
      <w:r>
        <w:rPr>
          <w:spacing w:val="-41"/>
          <w:w w:val="95"/>
        </w:rPr>
        <w:t xml:space="preserve"> </w:t>
      </w:r>
      <w:r>
        <w:rPr>
          <w:w w:val="95"/>
        </w:rPr>
        <w:t>encounter</w:t>
      </w:r>
      <w:r>
        <w:rPr>
          <w:spacing w:val="-45"/>
          <w:w w:val="95"/>
        </w:rPr>
        <w:t xml:space="preserve"> </w:t>
      </w:r>
      <w:r>
        <w:rPr>
          <w:w w:val="95"/>
        </w:rPr>
        <w:t xml:space="preserve">brings </w:t>
      </w:r>
      <w:r>
        <w:t xml:space="preserve">the sum of </w:t>
      </w:r>
      <w:r>
        <w:rPr>
          <w:spacing w:val="3"/>
        </w:rPr>
        <w:t xml:space="preserve">his </w:t>
      </w:r>
      <w:r>
        <w:t xml:space="preserve">or </w:t>
      </w:r>
      <w:r>
        <w:rPr>
          <w:spacing w:val="3"/>
        </w:rPr>
        <w:t xml:space="preserve">her </w:t>
      </w:r>
      <w:r>
        <w:t xml:space="preserve">own </w:t>
      </w:r>
      <w:r>
        <w:rPr>
          <w:spacing w:val="3"/>
        </w:rPr>
        <w:t xml:space="preserve">experiences </w:t>
      </w:r>
      <w:r>
        <w:t xml:space="preserve">from </w:t>
      </w:r>
      <w:r>
        <w:rPr>
          <w:spacing w:val="4"/>
        </w:rPr>
        <w:t xml:space="preserve">other </w:t>
      </w:r>
      <w:r>
        <w:t xml:space="preserve">(past or present) culture </w:t>
      </w:r>
      <w:r>
        <w:rPr>
          <w:spacing w:val="2"/>
          <w:w w:val="95"/>
        </w:rPr>
        <w:t>memberships.</w:t>
      </w:r>
      <w:r>
        <w:rPr>
          <w:spacing w:val="-40"/>
          <w:w w:val="95"/>
        </w:rPr>
        <w:t xml:space="preserve"> </w:t>
      </w:r>
      <w:r>
        <w:rPr>
          <w:w w:val="95"/>
        </w:rPr>
        <w:t>In</w:t>
      </w:r>
      <w:r>
        <w:rPr>
          <w:spacing w:val="-40"/>
          <w:w w:val="95"/>
        </w:rPr>
        <w:t xml:space="preserve"> </w:t>
      </w:r>
      <w:r>
        <w:rPr>
          <w:w w:val="95"/>
        </w:rPr>
        <w:t>one</w:t>
      </w:r>
      <w:r>
        <w:rPr>
          <w:spacing w:val="-36"/>
          <w:w w:val="95"/>
        </w:rPr>
        <w:t xml:space="preserve"> </w:t>
      </w:r>
      <w:r>
        <w:rPr>
          <w:spacing w:val="3"/>
          <w:w w:val="95"/>
        </w:rPr>
        <w:t>sense,</w:t>
      </w:r>
      <w:r>
        <w:rPr>
          <w:spacing w:val="-38"/>
          <w:w w:val="95"/>
        </w:rPr>
        <w:t xml:space="preserve"> </w:t>
      </w:r>
      <w:r>
        <w:rPr>
          <w:w w:val="95"/>
        </w:rPr>
        <w:t>any</w:t>
      </w:r>
      <w:r>
        <w:rPr>
          <w:spacing w:val="-28"/>
          <w:w w:val="95"/>
        </w:rPr>
        <w:t xml:space="preserve"> </w:t>
      </w:r>
      <w:r>
        <w:rPr>
          <w:w w:val="95"/>
        </w:rPr>
        <w:t>encounter</w:t>
      </w:r>
      <w:r>
        <w:rPr>
          <w:spacing w:val="-44"/>
          <w:w w:val="95"/>
        </w:rPr>
        <w:t xml:space="preserve"> </w:t>
      </w:r>
      <w:r>
        <w:rPr>
          <w:spacing w:val="4"/>
          <w:w w:val="95"/>
        </w:rPr>
        <w:t>between</w:t>
      </w:r>
      <w:r>
        <w:rPr>
          <w:spacing w:val="-41"/>
          <w:w w:val="95"/>
        </w:rPr>
        <w:t xml:space="preserve"> </w:t>
      </w:r>
      <w:r>
        <w:rPr>
          <w:spacing w:val="3"/>
          <w:w w:val="95"/>
        </w:rPr>
        <w:t>individuals</w:t>
      </w:r>
      <w:r>
        <w:rPr>
          <w:spacing w:val="-40"/>
          <w:w w:val="95"/>
        </w:rPr>
        <w:t xml:space="preserve"> </w:t>
      </w:r>
      <w:r>
        <w:rPr>
          <w:spacing w:val="4"/>
          <w:w w:val="95"/>
        </w:rPr>
        <w:t>in</w:t>
      </w:r>
      <w:r>
        <w:rPr>
          <w:spacing w:val="-40"/>
          <w:w w:val="95"/>
        </w:rPr>
        <w:t xml:space="preserve"> </w:t>
      </w:r>
      <w:r>
        <w:rPr>
          <w:spacing w:val="3"/>
          <w:w w:val="95"/>
        </w:rPr>
        <w:t>new</w:t>
      </w:r>
      <w:r>
        <w:rPr>
          <w:spacing w:val="-39"/>
          <w:w w:val="95"/>
        </w:rPr>
        <w:t xml:space="preserve"> </w:t>
      </w:r>
      <w:r>
        <w:rPr>
          <w:w w:val="95"/>
        </w:rPr>
        <w:t>relationships, groups,</w:t>
      </w:r>
      <w:r>
        <w:rPr>
          <w:spacing w:val="-26"/>
          <w:w w:val="95"/>
        </w:rPr>
        <w:t xml:space="preserve"> </w:t>
      </w:r>
      <w:r>
        <w:rPr>
          <w:w w:val="95"/>
        </w:rPr>
        <w:t>organizations,</w:t>
      </w:r>
      <w:r>
        <w:rPr>
          <w:spacing w:val="-37"/>
          <w:w w:val="95"/>
        </w:rPr>
        <w:t xml:space="preserve"> </w:t>
      </w:r>
      <w:r>
        <w:rPr>
          <w:w w:val="95"/>
        </w:rPr>
        <w:t>or</w:t>
      </w:r>
      <w:r>
        <w:rPr>
          <w:spacing w:val="-42"/>
          <w:w w:val="95"/>
        </w:rPr>
        <w:t xml:space="preserve"> </w:t>
      </w:r>
      <w:r>
        <w:rPr>
          <w:spacing w:val="3"/>
          <w:w w:val="95"/>
        </w:rPr>
        <w:t>societies</w:t>
      </w:r>
      <w:r>
        <w:rPr>
          <w:spacing w:val="-39"/>
          <w:w w:val="95"/>
        </w:rPr>
        <w:t xml:space="preserve"> </w:t>
      </w:r>
      <w:r>
        <w:rPr>
          <w:spacing w:val="4"/>
          <w:w w:val="95"/>
        </w:rPr>
        <w:t>is</w:t>
      </w:r>
      <w:r>
        <w:rPr>
          <w:spacing w:val="-38"/>
          <w:w w:val="95"/>
        </w:rPr>
        <w:t xml:space="preserve"> </w:t>
      </w:r>
      <w:r>
        <w:rPr>
          <w:w w:val="95"/>
        </w:rPr>
        <w:t>an</w:t>
      </w:r>
      <w:r>
        <w:rPr>
          <w:spacing w:val="-16"/>
          <w:w w:val="95"/>
        </w:rPr>
        <w:t xml:space="preserve"> </w:t>
      </w:r>
      <w:r>
        <w:rPr>
          <w:w w:val="95"/>
        </w:rPr>
        <w:t>intercultural</w:t>
      </w:r>
      <w:r>
        <w:rPr>
          <w:spacing w:val="-33"/>
          <w:w w:val="95"/>
        </w:rPr>
        <w:t xml:space="preserve"> </w:t>
      </w:r>
      <w:r>
        <w:rPr>
          <w:w w:val="95"/>
        </w:rPr>
        <w:t>communication</w:t>
      </w:r>
      <w:r>
        <w:rPr>
          <w:spacing w:val="-39"/>
          <w:w w:val="95"/>
        </w:rPr>
        <w:t xml:space="preserve"> </w:t>
      </w:r>
      <w:r>
        <w:rPr>
          <w:spacing w:val="3"/>
          <w:w w:val="95"/>
        </w:rPr>
        <w:t>event,</w:t>
      </w:r>
      <w:r>
        <w:rPr>
          <w:spacing w:val="-38"/>
          <w:w w:val="95"/>
        </w:rPr>
        <w:t xml:space="preserve"> </w:t>
      </w:r>
      <w:r>
        <w:rPr>
          <w:w w:val="95"/>
        </w:rPr>
        <w:t>and</w:t>
      </w:r>
      <w:r>
        <w:rPr>
          <w:spacing w:val="-39"/>
          <w:w w:val="95"/>
        </w:rPr>
        <w:t xml:space="preserve"> </w:t>
      </w:r>
      <w:r>
        <w:rPr>
          <w:w w:val="95"/>
        </w:rPr>
        <w:t>these varying</w:t>
      </w:r>
      <w:r>
        <w:rPr>
          <w:spacing w:val="-22"/>
          <w:w w:val="95"/>
        </w:rPr>
        <w:t xml:space="preserve"> </w:t>
      </w:r>
      <w:r>
        <w:rPr>
          <w:w w:val="95"/>
        </w:rPr>
        <w:t>cultural</w:t>
      </w:r>
      <w:r>
        <w:rPr>
          <w:spacing w:val="-27"/>
          <w:w w:val="95"/>
        </w:rPr>
        <w:t xml:space="preserve"> </w:t>
      </w:r>
      <w:r>
        <w:rPr>
          <w:w w:val="95"/>
        </w:rPr>
        <w:t>encounters</w:t>
      </w:r>
      <w:r>
        <w:rPr>
          <w:spacing w:val="-34"/>
          <w:w w:val="95"/>
        </w:rPr>
        <w:t xml:space="preserve"> </w:t>
      </w:r>
      <w:r>
        <w:rPr>
          <w:spacing w:val="3"/>
          <w:w w:val="95"/>
        </w:rPr>
        <w:t>influence</w:t>
      </w:r>
      <w:r>
        <w:rPr>
          <w:spacing w:val="-28"/>
          <w:w w:val="95"/>
        </w:rPr>
        <w:t xml:space="preserve"> </w:t>
      </w:r>
      <w:r>
        <w:rPr>
          <w:w w:val="95"/>
        </w:rPr>
        <w:t>the</w:t>
      </w:r>
      <w:r>
        <w:rPr>
          <w:spacing w:val="-27"/>
          <w:w w:val="95"/>
        </w:rPr>
        <w:t xml:space="preserve"> </w:t>
      </w:r>
      <w:r>
        <w:rPr>
          <w:spacing w:val="2"/>
          <w:w w:val="95"/>
        </w:rPr>
        <w:t>individual</w:t>
      </w:r>
      <w:r>
        <w:rPr>
          <w:spacing w:val="-28"/>
          <w:w w:val="95"/>
        </w:rPr>
        <w:t xml:space="preserve"> </w:t>
      </w:r>
      <w:r>
        <w:rPr>
          <w:w w:val="95"/>
        </w:rPr>
        <w:t>and</w:t>
      </w:r>
      <w:r>
        <w:rPr>
          <w:spacing w:val="-19"/>
          <w:w w:val="95"/>
        </w:rPr>
        <w:t xml:space="preserve"> </w:t>
      </w:r>
      <w:r>
        <w:rPr>
          <w:w w:val="95"/>
        </w:rPr>
        <w:t>the</w:t>
      </w:r>
      <w:r>
        <w:rPr>
          <w:spacing w:val="-28"/>
          <w:w w:val="95"/>
        </w:rPr>
        <w:t xml:space="preserve"> </w:t>
      </w:r>
      <w:r>
        <w:rPr>
          <w:w w:val="95"/>
        </w:rPr>
        <w:t>cultures</w:t>
      </w:r>
      <w:r>
        <w:rPr>
          <w:spacing w:val="-34"/>
          <w:w w:val="95"/>
        </w:rPr>
        <w:t xml:space="preserve"> </w:t>
      </w:r>
      <w:r>
        <w:rPr>
          <w:spacing w:val="3"/>
          <w:w w:val="95"/>
        </w:rPr>
        <w:t>over</w:t>
      </w:r>
      <w:r>
        <w:rPr>
          <w:spacing w:val="-24"/>
          <w:w w:val="95"/>
        </w:rPr>
        <w:t xml:space="preserve"> </w:t>
      </w:r>
      <w:r>
        <w:rPr>
          <w:spacing w:val="3"/>
          <w:w w:val="95"/>
        </w:rPr>
        <w:t>time.</w:t>
      </w:r>
      <w:r>
        <w:rPr>
          <w:spacing w:val="-33"/>
          <w:w w:val="95"/>
        </w:rPr>
        <w:t xml:space="preserve"> </w:t>
      </w:r>
      <w:r>
        <w:rPr>
          <w:spacing w:val="-3"/>
          <w:w w:val="95"/>
        </w:rPr>
        <w:t xml:space="preserve">Travel </w:t>
      </w:r>
      <w:r>
        <w:rPr>
          <w:w w:val="95"/>
        </w:rPr>
        <w:t>and</w:t>
      </w:r>
      <w:r>
        <w:rPr>
          <w:spacing w:val="-29"/>
          <w:w w:val="95"/>
        </w:rPr>
        <w:t xml:space="preserve"> </w:t>
      </w:r>
      <w:r>
        <w:rPr>
          <w:w w:val="95"/>
        </w:rPr>
        <w:t>communication</w:t>
      </w:r>
      <w:r>
        <w:rPr>
          <w:spacing w:val="-28"/>
          <w:w w:val="95"/>
        </w:rPr>
        <w:t xml:space="preserve"> </w:t>
      </w:r>
      <w:r>
        <w:rPr>
          <w:spacing w:val="2"/>
          <w:w w:val="95"/>
        </w:rPr>
        <w:t>technologies</w:t>
      </w:r>
      <w:r>
        <w:rPr>
          <w:spacing w:val="-39"/>
          <w:w w:val="95"/>
        </w:rPr>
        <w:t xml:space="preserve"> </w:t>
      </w:r>
      <w:r>
        <w:rPr>
          <w:w w:val="95"/>
        </w:rPr>
        <w:t>greatly</w:t>
      </w:r>
      <w:r>
        <w:rPr>
          <w:spacing w:val="-38"/>
          <w:w w:val="95"/>
        </w:rPr>
        <w:t xml:space="preserve"> </w:t>
      </w:r>
      <w:r>
        <w:rPr>
          <w:w w:val="95"/>
        </w:rPr>
        <w:t>accelerate</w:t>
      </w:r>
      <w:r>
        <w:rPr>
          <w:spacing w:val="-35"/>
          <w:w w:val="95"/>
        </w:rPr>
        <w:t xml:space="preserve"> </w:t>
      </w:r>
      <w:r>
        <w:rPr>
          <w:w w:val="95"/>
        </w:rPr>
        <w:t>the</w:t>
      </w:r>
      <w:r>
        <w:rPr>
          <w:spacing w:val="-34"/>
          <w:w w:val="95"/>
        </w:rPr>
        <w:t xml:space="preserve"> </w:t>
      </w:r>
      <w:r>
        <w:rPr>
          <w:spacing w:val="2"/>
          <w:w w:val="95"/>
        </w:rPr>
        <w:t>movement</w:t>
      </w:r>
      <w:r>
        <w:rPr>
          <w:spacing w:val="-41"/>
          <w:w w:val="95"/>
        </w:rPr>
        <w:t xml:space="preserve"> </w:t>
      </w:r>
      <w:r>
        <w:rPr>
          <w:w w:val="95"/>
        </w:rPr>
        <w:t>of</w:t>
      </w:r>
      <w:r>
        <w:rPr>
          <w:spacing w:val="-36"/>
          <w:w w:val="95"/>
        </w:rPr>
        <w:t xml:space="preserve"> </w:t>
      </w:r>
      <w:r>
        <w:rPr>
          <w:w w:val="95"/>
        </w:rPr>
        <w:t>messages</w:t>
      </w:r>
      <w:r>
        <w:rPr>
          <w:spacing w:val="-39"/>
          <w:w w:val="95"/>
        </w:rPr>
        <w:t xml:space="preserve"> </w:t>
      </w:r>
      <w:r>
        <w:rPr>
          <w:w w:val="95"/>
        </w:rPr>
        <w:t xml:space="preserve">from </w:t>
      </w:r>
      <w:r>
        <w:t xml:space="preserve">one cultural context to another, and </w:t>
      </w:r>
      <w:r>
        <w:rPr>
          <w:spacing w:val="4"/>
        </w:rPr>
        <w:t xml:space="preserve">in </w:t>
      </w:r>
      <w:r>
        <w:t xml:space="preserve">small and large ways, cultures come to </w:t>
      </w:r>
      <w:r>
        <w:rPr>
          <w:spacing w:val="3"/>
          <w:w w:val="95"/>
        </w:rPr>
        <w:t>inf</w:t>
      </w:r>
      <w:r>
        <w:rPr>
          <w:spacing w:val="3"/>
          <w:w w:val="95"/>
        </w:rPr>
        <w:t>luence</w:t>
      </w:r>
      <w:r>
        <w:rPr>
          <w:spacing w:val="-26"/>
          <w:w w:val="95"/>
        </w:rPr>
        <w:t xml:space="preserve"> </w:t>
      </w:r>
      <w:r>
        <w:rPr>
          <w:w w:val="95"/>
        </w:rPr>
        <w:t>one</w:t>
      </w:r>
      <w:r>
        <w:rPr>
          <w:spacing w:val="-26"/>
          <w:w w:val="95"/>
        </w:rPr>
        <w:t xml:space="preserve"> </w:t>
      </w:r>
      <w:r>
        <w:rPr>
          <w:w w:val="95"/>
        </w:rPr>
        <w:t>another</w:t>
      </w:r>
      <w:r>
        <w:rPr>
          <w:spacing w:val="-37"/>
          <w:w w:val="95"/>
        </w:rPr>
        <w:t xml:space="preserve"> </w:t>
      </w:r>
      <w:r>
        <w:rPr>
          <w:w w:val="95"/>
        </w:rPr>
        <w:t>through</w:t>
      </w:r>
      <w:r>
        <w:rPr>
          <w:spacing w:val="-18"/>
          <w:w w:val="95"/>
        </w:rPr>
        <w:t xml:space="preserve"> </w:t>
      </w:r>
      <w:r>
        <w:rPr>
          <w:w w:val="95"/>
        </w:rPr>
        <w:t>communication.</w:t>
      </w:r>
      <w:r>
        <w:rPr>
          <w:spacing w:val="-30"/>
          <w:w w:val="95"/>
        </w:rPr>
        <w:t xml:space="preserve"> </w:t>
      </w:r>
      <w:r>
        <w:rPr>
          <w:w w:val="95"/>
        </w:rPr>
        <w:t>Phrases</w:t>
      </w:r>
      <w:r>
        <w:rPr>
          <w:spacing w:val="-17"/>
          <w:w w:val="95"/>
        </w:rPr>
        <w:t xml:space="preserve"> </w:t>
      </w:r>
      <w:r>
        <w:rPr>
          <w:w w:val="95"/>
        </w:rPr>
        <w:t>such</w:t>
      </w:r>
      <w:r>
        <w:rPr>
          <w:spacing w:val="-17"/>
          <w:w w:val="95"/>
        </w:rPr>
        <w:t xml:space="preserve"> </w:t>
      </w:r>
      <w:r>
        <w:rPr>
          <w:w w:val="95"/>
        </w:rPr>
        <w:t xml:space="preserve">as </w:t>
      </w:r>
      <w:r>
        <w:rPr>
          <w:spacing w:val="2"/>
          <w:w w:val="95"/>
        </w:rPr>
        <w:t>“melting</w:t>
      </w:r>
      <w:r>
        <w:rPr>
          <w:spacing w:val="-35"/>
          <w:w w:val="95"/>
        </w:rPr>
        <w:t xml:space="preserve"> </w:t>
      </w:r>
      <w:r>
        <w:rPr>
          <w:w w:val="95"/>
        </w:rPr>
        <w:t>pot,”</w:t>
      </w:r>
      <w:r>
        <w:rPr>
          <w:spacing w:val="-8"/>
          <w:w w:val="95"/>
        </w:rPr>
        <w:t xml:space="preserve"> </w:t>
      </w:r>
      <w:r>
        <w:rPr>
          <w:w w:val="95"/>
        </w:rPr>
        <w:t xml:space="preserve">“world </w:t>
      </w:r>
      <w:r>
        <w:t>community,”</w:t>
      </w:r>
      <w:r>
        <w:rPr>
          <w:spacing w:val="-52"/>
        </w:rPr>
        <w:t xml:space="preserve"> </w:t>
      </w:r>
      <w:r>
        <w:t>and</w:t>
      </w:r>
      <w:r>
        <w:rPr>
          <w:spacing w:val="-30"/>
        </w:rPr>
        <w:t xml:space="preserve"> </w:t>
      </w:r>
      <w:r>
        <w:t>“global</w:t>
      </w:r>
      <w:r>
        <w:rPr>
          <w:spacing w:val="-44"/>
        </w:rPr>
        <w:t xml:space="preserve"> </w:t>
      </w:r>
      <w:r>
        <w:rPr>
          <w:spacing w:val="4"/>
        </w:rPr>
        <w:t>village”</w:t>
      </w:r>
      <w:r>
        <w:rPr>
          <w:spacing w:val="-52"/>
        </w:rPr>
        <w:t xml:space="preserve"> </w:t>
      </w:r>
      <w:r>
        <w:t>speak</w:t>
      </w:r>
      <w:r>
        <w:rPr>
          <w:spacing w:val="-48"/>
        </w:rPr>
        <w:t xml:space="preserve"> </w:t>
      </w:r>
      <w:r>
        <w:t>to</w:t>
      </w:r>
      <w:r>
        <w:rPr>
          <w:spacing w:val="-31"/>
        </w:rPr>
        <w:t xml:space="preserve"> </w:t>
      </w:r>
      <w:r>
        <w:t>the</w:t>
      </w:r>
      <w:r>
        <w:rPr>
          <w:spacing w:val="-44"/>
        </w:rPr>
        <w:t xml:space="preserve"> </w:t>
      </w:r>
      <w:r>
        <w:rPr>
          <w:spacing w:val="2"/>
        </w:rPr>
        <w:t>inevitability</w:t>
      </w:r>
      <w:r>
        <w:rPr>
          <w:spacing w:val="-48"/>
        </w:rPr>
        <w:t xml:space="preserve"> </w:t>
      </w:r>
      <w:r>
        <w:t>of</w:t>
      </w:r>
      <w:r>
        <w:rPr>
          <w:spacing w:val="-46"/>
        </w:rPr>
        <w:t xml:space="preserve"> </w:t>
      </w:r>
      <w:r>
        <w:t>intercultural</w:t>
      </w:r>
      <w:r>
        <w:rPr>
          <w:spacing w:val="-44"/>
        </w:rPr>
        <w:t xml:space="preserve"> </w:t>
      </w:r>
      <w:r>
        <w:t>influence and</w:t>
      </w:r>
      <w:r>
        <w:rPr>
          <w:spacing w:val="-19"/>
        </w:rPr>
        <w:t xml:space="preserve"> </w:t>
      </w:r>
      <w:r>
        <w:t>change.</w:t>
      </w:r>
    </w:p>
    <w:p w14:paraId="2D6AFDA2" w14:textId="77777777" w:rsidR="005E0735" w:rsidRDefault="005E0735">
      <w:pPr>
        <w:pStyle w:val="BodyText"/>
        <w:spacing w:before="2"/>
      </w:pPr>
    </w:p>
    <w:p w14:paraId="7C90F8E7" w14:textId="77777777" w:rsidR="005E0735" w:rsidRDefault="00DF110A">
      <w:pPr>
        <w:pStyle w:val="ListParagraph"/>
        <w:numPr>
          <w:ilvl w:val="2"/>
          <w:numId w:val="27"/>
        </w:numPr>
        <w:tabs>
          <w:tab w:val="left" w:pos="2075"/>
        </w:tabs>
        <w:ind w:hanging="608"/>
        <w:rPr>
          <w:rFonts w:ascii="Carlito"/>
          <w:sz w:val="24"/>
        </w:rPr>
      </w:pPr>
      <w:r>
        <w:rPr>
          <w:rFonts w:ascii="Carlito"/>
          <w:sz w:val="24"/>
        </w:rPr>
        <w:t xml:space="preserve">Cultures </w:t>
      </w:r>
      <w:r>
        <w:rPr>
          <w:rFonts w:ascii="Carlito"/>
          <w:spacing w:val="-3"/>
          <w:sz w:val="24"/>
        </w:rPr>
        <w:t xml:space="preserve">are </w:t>
      </w:r>
      <w:r>
        <w:rPr>
          <w:rFonts w:ascii="Carlito"/>
          <w:spacing w:val="2"/>
          <w:sz w:val="24"/>
        </w:rPr>
        <w:t>largely</w:t>
      </w:r>
      <w:r>
        <w:rPr>
          <w:rFonts w:ascii="Carlito"/>
          <w:spacing w:val="-36"/>
          <w:sz w:val="24"/>
        </w:rPr>
        <w:t xml:space="preserve"> </w:t>
      </w:r>
      <w:r>
        <w:rPr>
          <w:rFonts w:ascii="Carlito"/>
          <w:spacing w:val="2"/>
          <w:sz w:val="24"/>
        </w:rPr>
        <w:t>invisible</w:t>
      </w:r>
    </w:p>
    <w:p w14:paraId="60A9B9F1" w14:textId="77777777" w:rsidR="005E0735" w:rsidRDefault="005E0735">
      <w:pPr>
        <w:rPr>
          <w:rFonts w:ascii="Carlito"/>
          <w:sz w:val="24"/>
        </w:rPr>
        <w:sectPr w:rsidR="005E0735">
          <w:pgSz w:w="11910" w:h="16840"/>
          <w:pgMar w:top="1080" w:right="580" w:bottom="280" w:left="600" w:header="885" w:footer="0" w:gutter="0"/>
          <w:cols w:space="720"/>
        </w:sectPr>
      </w:pPr>
    </w:p>
    <w:p w14:paraId="6A4F2E7C" w14:textId="77777777" w:rsidR="005E0735" w:rsidRDefault="005E0735">
      <w:pPr>
        <w:pStyle w:val="BodyText"/>
        <w:spacing w:before="7"/>
        <w:rPr>
          <w:rFonts w:ascii="Carlito"/>
          <w:sz w:val="26"/>
        </w:rPr>
      </w:pPr>
    </w:p>
    <w:p w14:paraId="7AB74660" w14:textId="77777777" w:rsidR="005E0735" w:rsidRDefault="00DF110A">
      <w:pPr>
        <w:pStyle w:val="BodyText"/>
        <w:spacing w:before="55" w:line="312" w:lineRule="auto"/>
        <w:ind w:left="1483" w:right="1102"/>
      </w:pPr>
      <w:r>
        <w:rPr>
          <w:spacing w:val="-5"/>
        </w:rPr>
        <w:t>Much</w:t>
      </w:r>
      <w:r>
        <w:rPr>
          <w:spacing w:val="-37"/>
        </w:rPr>
        <w:t xml:space="preserve"> </w:t>
      </w:r>
      <w:r>
        <w:t>of</w:t>
      </w:r>
      <w:r>
        <w:rPr>
          <w:spacing w:val="-41"/>
        </w:rPr>
        <w:t xml:space="preserve"> </w:t>
      </w:r>
      <w:r>
        <w:t>what</w:t>
      </w:r>
      <w:r>
        <w:rPr>
          <w:spacing w:val="-45"/>
        </w:rPr>
        <w:t xml:space="preserve"> </w:t>
      </w:r>
      <w:r>
        <w:t>characterizes</w:t>
      </w:r>
      <w:r>
        <w:rPr>
          <w:spacing w:val="-51"/>
        </w:rPr>
        <w:t xml:space="preserve"> </w:t>
      </w:r>
      <w:r>
        <w:t>cultures</w:t>
      </w:r>
      <w:r>
        <w:rPr>
          <w:spacing w:val="-43"/>
        </w:rPr>
        <w:t xml:space="preserve"> </w:t>
      </w:r>
      <w:r>
        <w:t>of</w:t>
      </w:r>
      <w:r>
        <w:rPr>
          <w:spacing w:val="-42"/>
        </w:rPr>
        <w:t xml:space="preserve"> </w:t>
      </w:r>
      <w:r>
        <w:rPr>
          <w:spacing w:val="2"/>
        </w:rPr>
        <w:t>relationships,</w:t>
      </w:r>
      <w:r>
        <w:rPr>
          <w:spacing w:val="-50"/>
        </w:rPr>
        <w:t xml:space="preserve"> </w:t>
      </w:r>
      <w:r>
        <w:t>groups,</w:t>
      </w:r>
      <w:r>
        <w:rPr>
          <w:spacing w:val="-49"/>
        </w:rPr>
        <w:t xml:space="preserve"> </w:t>
      </w:r>
      <w:r>
        <w:t>organizations,</w:t>
      </w:r>
      <w:r>
        <w:rPr>
          <w:spacing w:val="-50"/>
        </w:rPr>
        <w:t xml:space="preserve"> </w:t>
      </w:r>
      <w:r>
        <w:t xml:space="preserve">or </w:t>
      </w:r>
      <w:r>
        <w:rPr>
          <w:spacing w:val="3"/>
          <w:w w:val="95"/>
        </w:rPr>
        <w:t>societies</w:t>
      </w:r>
      <w:r>
        <w:rPr>
          <w:spacing w:val="-43"/>
          <w:w w:val="95"/>
        </w:rPr>
        <w:t xml:space="preserve"> </w:t>
      </w:r>
      <w:r>
        <w:rPr>
          <w:spacing w:val="4"/>
          <w:w w:val="95"/>
        </w:rPr>
        <w:t>is</w:t>
      </w:r>
      <w:r>
        <w:rPr>
          <w:spacing w:val="-42"/>
          <w:w w:val="95"/>
        </w:rPr>
        <w:t xml:space="preserve"> </w:t>
      </w:r>
      <w:r>
        <w:rPr>
          <w:spacing w:val="4"/>
          <w:w w:val="95"/>
        </w:rPr>
        <w:t>invisible</w:t>
      </w:r>
      <w:r>
        <w:rPr>
          <w:spacing w:val="-34"/>
          <w:w w:val="95"/>
        </w:rPr>
        <w:t xml:space="preserve"> </w:t>
      </w:r>
      <w:r>
        <w:rPr>
          <w:w w:val="95"/>
        </w:rPr>
        <w:t>to</w:t>
      </w:r>
      <w:r>
        <w:rPr>
          <w:spacing w:val="-43"/>
          <w:w w:val="95"/>
        </w:rPr>
        <w:t xml:space="preserve"> </w:t>
      </w:r>
      <w:r>
        <w:rPr>
          <w:spacing w:val="2"/>
          <w:w w:val="95"/>
        </w:rPr>
        <w:t>its</w:t>
      </w:r>
      <w:r>
        <w:rPr>
          <w:spacing w:val="-43"/>
          <w:w w:val="95"/>
        </w:rPr>
        <w:t xml:space="preserve"> </w:t>
      </w:r>
      <w:r>
        <w:rPr>
          <w:w w:val="95"/>
        </w:rPr>
        <w:t>members.</w:t>
      </w:r>
      <w:r>
        <w:rPr>
          <w:spacing w:val="-42"/>
          <w:w w:val="95"/>
        </w:rPr>
        <w:t xml:space="preserve"> </w:t>
      </w:r>
      <w:r>
        <w:rPr>
          <w:w w:val="95"/>
        </w:rPr>
        <w:t>Language,</w:t>
      </w:r>
      <w:r>
        <w:rPr>
          <w:spacing w:val="-41"/>
          <w:w w:val="95"/>
        </w:rPr>
        <w:t xml:space="preserve"> </w:t>
      </w:r>
      <w:r>
        <w:rPr>
          <w:w w:val="95"/>
        </w:rPr>
        <w:t>of</w:t>
      </w:r>
      <w:r>
        <w:rPr>
          <w:spacing w:val="-30"/>
          <w:w w:val="95"/>
        </w:rPr>
        <w:t xml:space="preserve"> </w:t>
      </w:r>
      <w:r>
        <w:rPr>
          <w:w w:val="95"/>
        </w:rPr>
        <w:t>course,</w:t>
      </w:r>
      <w:r>
        <w:rPr>
          <w:spacing w:val="-31"/>
          <w:w w:val="95"/>
        </w:rPr>
        <w:t xml:space="preserve"> </w:t>
      </w:r>
      <w:r>
        <w:rPr>
          <w:spacing w:val="4"/>
          <w:w w:val="95"/>
        </w:rPr>
        <w:t>is</w:t>
      </w:r>
      <w:r>
        <w:rPr>
          <w:spacing w:val="-42"/>
          <w:w w:val="95"/>
        </w:rPr>
        <w:t xml:space="preserve"> </w:t>
      </w:r>
      <w:r>
        <w:rPr>
          <w:spacing w:val="4"/>
          <w:w w:val="95"/>
        </w:rPr>
        <w:t>visible,</w:t>
      </w:r>
      <w:r>
        <w:rPr>
          <w:spacing w:val="-41"/>
          <w:w w:val="95"/>
        </w:rPr>
        <w:t xml:space="preserve"> </w:t>
      </w:r>
      <w:r>
        <w:rPr>
          <w:w w:val="95"/>
        </w:rPr>
        <w:t>as</w:t>
      </w:r>
      <w:r>
        <w:rPr>
          <w:spacing w:val="-43"/>
          <w:w w:val="95"/>
        </w:rPr>
        <w:t xml:space="preserve"> </w:t>
      </w:r>
      <w:r>
        <w:rPr>
          <w:spacing w:val="-3"/>
          <w:w w:val="95"/>
        </w:rPr>
        <w:t>are</w:t>
      </w:r>
      <w:r>
        <w:rPr>
          <w:spacing w:val="-28"/>
          <w:w w:val="95"/>
        </w:rPr>
        <w:t xml:space="preserve"> </w:t>
      </w:r>
      <w:r>
        <w:rPr>
          <w:spacing w:val="2"/>
          <w:w w:val="95"/>
        </w:rPr>
        <w:t xml:space="preserve">greeting </w:t>
      </w:r>
      <w:r>
        <w:rPr>
          <w:w w:val="95"/>
        </w:rPr>
        <w:t>conventions,</w:t>
      </w:r>
      <w:r>
        <w:rPr>
          <w:spacing w:val="-51"/>
          <w:w w:val="95"/>
        </w:rPr>
        <w:t xml:space="preserve"> </w:t>
      </w:r>
      <w:r>
        <w:rPr>
          <w:w w:val="95"/>
        </w:rPr>
        <w:t>special</w:t>
      </w:r>
      <w:r>
        <w:rPr>
          <w:spacing w:val="-48"/>
          <w:w w:val="95"/>
        </w:rPr>
        <w:t xml:space="preserve"> </w:t>
      </w:r>
      <w:r>
        <w:rPr>
          <w:w w:val="95"/>
        </w:rPr>
        <w:t>symbols,</w:t>
      </w:r>
      <w:r>
        <w:rPr>
          <w:spacing w:val="-50"/>
          <w:w w:val="95"/>
        </w:rPr>
        <w:t xml:space="preserve"> </w:t>
      </w:r>
      <w:r>
        <w:rPr>
          <w:w w:val="95"/>
        </w:rPr>
        <w:t>places,</w:t>
      </w:r>
      <w:r>
        <w:rPr>
          <w:spacing w:val="-50"/>
          <w:w w:val="95"/>
        </w:rPr>
        <w:t xml:space="preserve"> </w:t>
      </w:r>
      <w:r>
        <w:rPr>
          <w:w w:val="95"/>
        </w:rPr>
        <w:t>and</w:t>
      </w:r>
      <w:r>
        <w:rPr>
          <w:spacing w:val="-52"/>
          <w:w w:val="95"/>
        </w:rPr>
        <w:t xml:space="preserve"> </w:t>
      </w:r>
      <w:r>
        <w:rPr>
          <w:w w:val="95"/>
        </w:rPr>
        <w:t>spaces.</w:t>
      </w:r>
      <w:r>
        <w:rPr>
          <w:spacing w:val="-44"/>
          <w:w w:val="95"/>
        </w:rPr>
        <w:t xml:space="preserve"> </w:t>
      </w:r>
      <w:r>
        <w:rPr>
          <w:w w:val="95"/>
        </w:rPr>
        <w:t>However,</w:t>
      </w:r>
      <w:r>
        <w:rPr>
          <w:spacing w:val="-51"/>
          <w:w w:val="95"/>
        </w:rPr>
        <w:t xml:space="preserve"> </w:t>
      </w:r>
      <w:r>
        <w:rPr>
          <w:w w:val="95"/>
        </w:rPr>
        <w:t>the</w:t>
      </w:r>
      <w:r>
        <w:rPr>
          <w:spacing w:val="-48"/>
          <w:w w:val="95"/>
        </w:rPr>
        <w:t xml:space="preserve"> </w:t>
      </w:r>
      <w:r>
        <w:rPr>
          <w:w w:val="95"/>
        </w:rPr>
        <w:t>special</w:t>
      </w:r>
      <w:r>
        <w:rPr>
          <w:spacing w:val="-49"/>
          <w:w w:val="95"/>
        </w:rPr>
        <w:t xml:space="preserve"> </w:t>
      </w:r>
      <w:r>
        <w:rPr>
          <w:w w:val="95"/>
        </w:rPr>
        <w:t>and</w:t>
      </w:r>
      <w:r>
        <w:rPr>
          <w:spacing w:val="-45"/>
          <w:w w:val="95"/>
        </w:rPr>
        <w:t xml:space="preserve"> </w:t>
      </w:r>
      <w:r>
        <w:rPr>
          <w:spacing w:val="4"/>
          <w:w w:val="95"/>
        </w:rPr>
        <w:t xml:space="preserve">defining </w:t>
      </w:r>
      <w:r>
        <w:rPr>
          <w:w w:val="95"/>
        </w:rPr>
        <w:t>meanings</w:t>
      </w:r>
      <w:r>
        <w:rPr>
          <w:spacing w:val="-45"/>
          <w:w w:val="95"/>
        </w:rPr>
        <w:t xml:space="preserve"> </w:t>
      </w:r>
      <w:r>
        <w:rPr>
          <w:w w:val="95"/>
        </w:rPr>
        <w:t>that</w:t>
      </w:r>
      <w:r>
        <w:rPr>
          <w:spacing w:val="-27"/>
          <w:w w:val="95"/>
        </w:rPr>
        <w:t xml:space="preserve"> </w:t>
      </w:r>
      <w:r>
        <w:rPr>
          <w:w w:val="95"/>
        </w:rPr>
        <w:t>these</w:t>
      </w:r>
      <w:r>
        <w:rPr>
          <w:spacing w:val="-41"/>
          <w:w w:val="95"/>
        </w:rPr>
        <w:t xml:space="preserve"> </w:t>
      </w:r>
      <w:r>
        <w:rPr>
          <w:w w:val="95"/>
        </w:rPr>
        <w:t>symbols,</w:t>
      </w:r>
      <w:r>
        <w:rPr>
          <w:spacing w:val="-43"/>
          <w:w w:val="95"/>
        </w:rPr>
        <w:t xml:space="preserve"> </w:t>
      </w:r>
      <w:r>
        <w:rPr>
          <w:w w:val="95"/>
        </w:rPr>
        <w:t>greetings,</w:t>
      </w:r>
      <w:r>
        <w:rPr>
          <w:spacing w:val="-43"/>
          <w:w w:val="95"/>
        </w:rPr>
        <w:t xml:space="preserve"> </w:t>
      </w:r>
      <w:r>
        <w:rPr>
          <w:w w:val="95"/>
        </w:rPr>
        <w:t>places,</w:t>
      </w:r>
      <w:r>
        <w:rPr>
          <w:spacing w:val="-43"/>
          <w:w w:val="95"/>
        </w:rPr>
        <w:t xml:space="preserve"> </w:t>
      </w:r>
      <w:r>
        <w:rPr>
          <w:w w:val="95"/>
        </w:rPr>
        <w:t>and</w:t>
      </w:r>
      <w:r>
        <w:rPr>
          <w:spacing w:val="-44"/>
          <w:w w:val="95"/>
        </w:rPr>
        <w:t xml:space="preserve"> </w:t>
      </w:r>
      <w:r>
        <w:rPr>
          <w:w w:val="95"/>
        </w:rPr>
        <w:t>spaces</w:t>
      </w:r>
      <w:r>
        <w:rPr>
          <w:spacing w:val="-35"/>
          <w:w w:val="95"/>
        </w:rPr>
        <w:t xml:space="preserve"> </w:t>
      </w:r>
      <w:r>
        <w:rPr>
          <w:w w:val="95"/>
        </w:rPr>
        <w:t>have</w:t>
      </w:r>
      <w:r>
        <w:rPr>
          <w:spacing w:val="-32"/>
          <w:w w:val="95"/>
        </w:rPr>
        <w:t xml:space="preserve"> </w:t>
      </w:r>
      <w:r>
        <w:rPr>
          <w:spacing w:val="2"/>
          <w:w w:val="95"/>
        </w:rPr>
        <w:t>for</w:t>
      </w:r>
      <w:r>
        <w:rPr>
          <w:spacing w:val="-47"/>
          <w:w w:val="95"/>
        </w:rPr>
        <w:t xml:space="preserve"> </w:t>
      </w:r>
      <w:r>
        <w:rPr>
          <w:spacing w:val="3"/>
          <w:w w:val="95"/>
        </w:rPr>
        <w:t>individuals</w:t>
      </w:r>
      <w:r>
        <w:rPr>
          <w:spacing w:val="-45"/>
          <w:w w:val="95"/>
        </w:rPr>
        <w:t xml:space="preserve"> </w:t>
      </w:r>
      <w:r>
        <w:rPr>
          <w:spacing w:val="4"/>
          <w:w w:val="95"/>
        </w:rPr>
        <w:t>in</w:t>
      </w:r>
      <w:r>
        <w:rPr>
          <w:spacing w:val="-44"/>
          <w:w w:val="95"/>
        </w:rPr>
        <w:t xml:space="preserve"> </w:t>
      </w:r>
      <w:r>
        <w:rPr>
          <w:w w:val="95"/>
        </w:rPr>
        <w:t xml:space="preserve">a </w:t>
      </w:r>
      <w:r>
        <w:t>culture</w:t>
      </w:r>
      <w:r>
        <w:rPr>
          <w:spacing w:val="-46"/>
        </w:rPr>
        <w:t xml:space="preserve"> </w:t>
      </w:r>
      <w:r>
        <w:rPr>
          <w:spacing w:val="-3"/>
        </w:rPr>
        <w:t>are</w:t>
      </w:r>
      <w:r>
        <w:rPr>
          <w:spacing w:val="-29"/>
        </w:rPr>
        <w:t xml:space="preserve"> </w:t>
      </w:r>
      <w:r>
        <w:t>far</w:t>
      </w:r>
      <w:r>
        <w:rPr>
          <w:spacing w:val="-44"/>
        </w:rPr>
        <w:t xml:space="preserve"> </w:t>
      </w:r>
      <w:r>
        <w:rPr>
          <w:spacing w:val="4"/>
        </w:rPr>
        <w:t>less</w:t>
      </w:r>
      <w:r>
        <w:rPr>
          <w:spacing w:val="-47"/>
        </w:rPr>
        <w:t xml:space="preserve"> </w:t>
      </w:r>
      <w:r>
        <w:rPr>
          <w:spacing w:val="4"/>
        </w:rPr>
        <w:t>visible.</w:t>
      </w:r>
      <w:r>
        <w:rPr>
          <w:spacing w:val="-48"/>
        </w:rPr>
        <w:t xml:space="preserve"> </w:t>
      </w:r>
      <w:r>
        <w:t>Consequently,</w:t>
      </w:r>
      <w:r>
        <w:rPr>
          <w:spacing w:val="-48"/>
        </w:rPr>
        <w:t xml:space="preserve"> </w:t>
      </w:r>
      <w:r>
        <w:t>opportunities</w:t>
      </w:r>
      <w:r>
        <w:rPr>
          <w:spacing w:val="-49"/>
        </w:rPr>
        <w:t xml:space="preserve"> </w:t>
      </w:r>
      <w:r>
        <w:t>to</w:t>
      </w:r>
      <w:r>
        <w:rPr>
          <w:spacing w:val="-43"/>
        </w:rPr>
        <w:t xml:space="preserve"> </w:t>
      </w:r>
      <w:r>
        <w:rPr>
          <w:spacing w:val="2"/>
        </w:rPr>
        <w:t>“see”</w:t>
      </w:r>
      <w:r>
        <w:rPr>
          <w:spacing w:val="-53"/>
        </w:rPr>
        <w:t xml:space="preserve"> </w:t>
      </w:r>
      <w:r>
        <w:t>culture</w:t>
      </w:r>
      <w:r>
        <w:rPr>
          <w:spacing w:val="-46"/>
        </w:rPr>
        <w:t xml:space="preserve"> </w:t>
      </w:r>
      <w:r>
        <w:t>and</w:t>
      </w:r>
      <w:r>
        <w:rPr>
          <w:spacing w:val="-41"/>
        </w:rPr>
        <w:t xml:space="preserve"> </w:t>
      </w:r>
      <w:r>
        <w:t xml:space="preserve">the </w:t>
      </w:r>
      <w:r>
        <w:rPr>
          <w:w w:val="95"/>
        </w:rPr>
        <w:t>dynamic</w:t>
      </w:r>
      <w:r>
        <w:rPr>
          <w:spacing w:val="-27"/>
          <w:w w:val="95"/>
        </w:rPr>
        <w:t xml:space="preserve"> </w:t>
      </w:r>
      <w:r>
        <w:rPr>
          <w:spacing w:val="2"/>
          <w:w w:val="95"/>
        </w:rPr>
        <w:t>relationship</w:t>
      </w:r>
      <w:r>
        <w:rPr>
          <w:spacing w:val="-34"/>
          <w:w w:val="95"/>
        </w:rPr>
        <w:t xml:space="preserve"> </w:t>
      </w:r>
      <w:r>
        <w:rPr>
          <w:w w:val="95"/>
        </w:rPr>
        <w:t>that</w:t>
      </w:r>
      <w:r>
        <w:rPr>
          <w:spacing w:val="-35"/>
          <w:w w:val="95"/>
        </w:rPr>
        <w:t xml:space="preserve"> </w:t>
      </w:r>
      <w:r>
        <w:rPr>
          <w:spacing w:val="4"/>
          <w:w w:val="95"/>
        </w:rPr>
        <w:t>exists</w:t>
      </w:r>
      <w:r>
        <w:rPr>
          <w:spacing w:val="-34"/>
          <w:w w:val="95"/>
        </w:rPr>
        <w:t xml:space="preserve"> </w:t>
      </w:r>
      <w:r>
        <w:rPr>
          <w:spacing w:val="4"/>
          <w:w w:val="95"/>
        </w:rPr>
        <w:t>between</w:t>
      </w:r>
      <w:r>
        <w:rPr>
          <w:spacing w:val="-34"/>
          <w:w w:val="95"/>
        </w:rPr>
        <w:t xml:space="preserve"> </w:t>
      </w:r>
      <w:r>
        <w:rPr>
          <w:w w:val="95"/>
        </w:rPr>
        <w:t>culture</w:t>
      </w:r>
      <w:r>
        <w:rPr>
          <w:spacing w:val="-28"/>
          <w:w w:val="95"/>
        </w:rPr>
        <w:t xml:space="preserve"> </w:t>
      </w:r>
      <w:r>
        <w:rPr>
          <w:w w:val="95"/>
        </w:rPr>
        <w:t>and</w:t>
      </w:r>
      <w:r>
        <w:rPr>
          <w:spacing w:val="-34"/>
          <w:w w:val="95"/>
        </w:rPr>
        <w:t xml:space="preserve"> </w:t>
      </w:r>
      <w:r>
        <w:rPr>
          <w:w w:val="95"/>
        </w:rPr>
        <w:t>communication</w:t>
      </w:r>
      <w:r>
        <w:rPr>
          <w:spacing w:val="-34"/>
          <w:w w:val="95"/>
        </w:rPr>
        <w:t xml:space="preserve"> </w:t>
      </w:r>
      <w:r>
        <w:rPr>
          <w:spacing w:val="-3"/>
          <w:w w:val="95"/>
        </w:rPr>
        <w:t>are</w:t>
      </w:r>
      <w:r>
        <w:rPr>
          <w:spacing w:val="-14"/>
          <w:w w:val="95"/>
        </w:rPr>
        <w:t xml:space="preserve"> </w:t>
      </w:r>
      <w:r>
        <w:rPr>
          <w:w w:val="95"/>
        </w:rPr>
        <w:t>few.</w:t>
      </w:r>
      <w:r>
        <w:rPr>
          <w:spacing w:val="-32"/>
          <w:w w:val="95"/>
        </w:rPr>
        <w:t xml:space="preserve"> </w:t>
      </w:r>
      <w:r>
        <w:rPr>
          <w:spacing w:val="-6"/>
          <w:w w:val="95"/>
        </w:rPr>
        <w:t>Two</w:t>
      </w:r>
    </w:p>
    <w:p w14:paraId="6413D053" w14:textId="77777777" w:rsidR="005E0735" w:rsidRDefault="00DF110A">
      <w:pPr>
        <w:pStyle w:val="BodyText"/>
        <w:spacing w:before="9" w:line="292" w:lineRule="auto"/>
        <w:ind w:left="1483" w:right="778"/>
      </w:pPr>
      <w:r>
        <w:rPr>
          <w:w w:val="95"/>
        </w:rPr>
        <w:t>such</w:t>
      </w:r>
      <w:r>
        <w:rPr>
          <w:spacing w:val="-16"/>
          <w:w w:val="95"/>
        </w:rPr>
        <w:t xml:space="preserve"> </w:t>
      </w:r>
      <w:r>
        <w:rPr>
          <w:w w:val="95"/>
        </w:rPr>
        <w:t>opportunities</w:t>
      </w:r>
      <w:r>
        <w:rPr>
          <w:spacing w:val="-30"/>
          <w:w w:val="95"/>
        </w:rPr>
        <w:t xml:space="preserve"> </w:t>
      </w:r>
      <w:r>
        <w:rPr>
          <w:w w:val="95"/>
        </w:rPr>
        <w:t>do</w:t>
      </w:r>
      <w:r>
        <w:rPr>
          <w:spacing w:val="-15"/>
          <w:w w:val="95"/>
        </w:rPr>
        <w:t xml:space="preserve"> </w:t>
      </w:r>
      <w:r>
        <w:rPr>
          <w:w w:val="95"/>
        </w:rPr>
        <w:t>occur</w:t>
      </w:r>
      <w:r>
        <w:rPr>
          <w:spacing w:val="-5"/>
          <w:w w:val="95"/>
        </w:rPr>
        <w:t xml:space="preserve"> </w:t>
      </w:r>
      <w:r>
        <w:rPr>
          <w:spacing w:val="3"/>
          <w:w w:val="95"/>
        </w:rPr>
        <w:t>when</w:t>
      </w:r>
      <w:r>
        <w:rPr>
          <w:spacing w:val="-31"/>
          <w:w w:val="95"/>
        </w:rPr>
        <w:t xml:space="preserve"> </w:t>
      </w:r>
      <w:r>
        <w:rPr>
          <w:w w:val="95"/>
        </w:rPr>
        <w:t>there</w:t>
      </w:r>
      <w:r>
        <w:rPr>
          <w:spacing w:val="-24"/>
          <w:w w:val="95"/>
        </w:rPr>
        <w:t xml:space="preserve"> </w:t>
      </w:r>
      <w:r>
        <w:rPr>
          <w:spacing w:val="-3"/>
          <w:w w:val="95"/>
        </w:rPr>
        <w:t>are</w:t>
      </w:r>
      <w:r>
        <w:rPr>
          <w:spacing w:val="7"/>
          <w:w w:val="95"/>
        </w:rPr>
        <w:t xml:space="preserve"> </w:t>
      </w:r>
      <w:r>
        <w:rPr>
          <w:spacing w:val="2"/>
          <w:w w:val="95"/>
        </w:rPr>
        <w:t>violations</w:t>
      </w:r>
      <w:r>
        <w:rPr>
          <w:spacing w:val="-30"/>
          <w:w w:val="95"/>
        </w:rPr>
        <w:t xml:space="preserve"> </w:t>
      </w:r>
      <w:r>
        <w:rPr>
          <w:w w:val="95"/>
        </w:rPr>
        <w:t>of</w:t>
      </w:r>
      <w:r>
        <w:rPr>
          <w:spacing w:val="-26"/>
          <w:w w:val="95"/>
        </w:rPr>
        <w:t xml:space="preserve"> </w:t>
      </w:r>
      <w:r>
        <w:rPr>
          <w:w w:val="95"/>
        </w:rPr>
        <w:t>cultural</w:t>
      </w:r>
      <w:r>
        <w:rPr>
          <w:spacing w:val="-23"/>
          <w:w w:val="95"/>
        </w:rPr>
        <w:t xml:space="preserve"> </w:t>
      </w:r>
      <w:r>
        <w:rPr>
          <w:w w:val="95"/>
        </w:rPr>
        <w:t>conventions</w:t>
      </w:r>
      <w:r>
        <w:rPr>
          <w:spacing w:val="-30"/>
          <w:w w:val="95"/>
        </w:rPr>
        <w:t xml:space="preserve"> </w:t>
      </w:r>
      <w:r>
        <w:rPr>
          <w:w w:val="95"/>
        </w:rPr>
        <w:t>or</w:t>
      </w:r>
      <w:r>
        <w:rPr>
          <w:spacing w:val="-21"/>
          <w:w w:val="95"/>
        </w:rPr>
        <w:t xml:space="preserve"> </w:t>
      </w:r>
      <w:r>
        <w:rPr>
          <w:w w:val="95"/>
        </w:rPr>
        <w:t xml:space="preserve">when </w:t>
      </w:r>
      <w:r>
        <w:t>there</w:t>
      </w:r>
      <w:r>
        <w:rPr>
          <w:spacing w:val="-29"/>
        </w:rPr>
        <w:t xml:space="preserve"> </w:t>
      </w:r>
      <w:r>
        <w:rPr>
          <w:spacing w:val="4"/>
        </w:rPr>
        <w:t>is</w:t>
      </w:r>
      <w:r>
        <w:rPr>
          <w:spacing w:val="-19"/>
        </w:rPr>
        <w:t xml:space="preserve"> </w:t>
      </w:r>
      <w:r>
        <w:t>cross-cultural</w:t>
      </w:r>
      <w:r>
        <w:rPr>
          <w:spacing w:val="-27"/>
        </w:rPr>
        <w:t xml:space="preserve"> </w:t>
      </w:r>
      <w:r>
        <w:t>contact.</w:t>
      </w:r>
    </w:p>
    <w:p w14:paraId="672BFF4E" w14:textId="77777777" w:rsidR="005E0735" w:rsidRDefault="005E0735">
      <w:pPr>
        <w:pStyle w:val="BodyText"/>
        <w:spacing w:before="9"/>
        <w:rPr>
          <w:sz w:val="27"/>
        </w:rPr>
      </w:pPr>
    </w:p>
    <w:p w14:paraId="1DEE368B" w14:textId="77777777" w:rsidR="005E0735" w:rsidRDefault="00DF110A">
      <w:pPr>
        <w:pStyle w:val="BodyText"/>
        <w:spacing w:line="312" w:lineRule="auto"/>
        <w:ind w:left="1483" w:right="913"/>
      </w:pPr>
      <w:r>
        <w:rPr>
          <w:noProof/>
        </w:rPr>
        <w:drawing>
          <wp:anchor distT="0" distB="0" distL="0" distR="0" simplePos="0" relativeHeight="485624320" behindDoc="1" locked="0" layoutInCell="1" allowOverlap="1" wp14:anchorId="5F42A105" wp14:editId="1A281935">
            <wp:simplePos x="0" y="0"/>
            <wp:positionH relativeFrom="page">
              <wp:posOffset>818737</wp:posOffset>
            </wp:positionH>
            <wp:positionV relativeFrom="paragraph">
              <wp:posOffset>642948</wp:posOffset>
            </wp:positionV>
            <wp:extent cx="2037323" cy="1047749"/>
            <wp:effectExtent l="0" t="0" r="0" b="0"/>
            <wp:wrapNone/>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png"/>
                    <pic:cNvPicPr/>
                  </pic:nvPicPr>
                  <pic:blipFill>
                    <a:blip r:embed="rId8" cstate="print"/>
                    <a:stretch>
                      <a:fillRect/>
                    </a:stretch>
                  </pic:blipFill>
                  <pic:spPr>
                    <a:xfrm>
                      <a:off x="0" y="0"/>
                      <a:ext cx="2037323" cy="1047749"/>
                    </a:xfrm>
                    <a:prstGeom prst="rect">
                      <a:avLst/>
                    </a:prstGeom>
                  </pic:spPr>
                </pic:pic>
              </a:graphicData>
            </a:graphic>
          </wp:anchor>
        </w:drawing>
      </w:r>
      <w:r>
        <w:t>When</w:t>
      </w:r>
      <w:r>
        <w:rPr>
          <w:spacing w:val="-37"/>
        </w:rPr>
        <w:t xml:space="preserve"> </w:t>
      </w:r>
      <w:r>
        <w:t>someone</w:t>
      </w:r>
      <w:r>
        <w:rPr>
          <w:spacing w:val="-42"/>
        </w:rPr>
        <w:t xml:space="preserve"> </w:t>
      </w:r>
      <w:r>
        <w:rPr>
          <w:spacing w:val="3"/>
        </w:rPr>
        <w:t>violates</w:t>
      </w:r>
      <w:r>
        <w:rPr>
          <w:spacing w:val="-46"/>
        </w:rPr>
        <w:t xml:space="preserve"> </w:t>
      </w:r>
      <w:r>
        <w:t>an</w:t>
      </w:r>
      <w:r>
        <w:rPr>
          <w:spacing w:val="-47"/>
        </w:rPr>
        <w:t xml:space="preserve"> </w:t>
      </w:r>
      <w:r>
        <w:t>accepted</w:t>
      </w:r>
      <w:r>
        <w:rPr>
          <w:spacing w:val="-36"/>
        </w:rPr>
        <w:t xml:space="preserve"> </w:t>
      </w:r>
      <w:r>
        <w:t>cultural</w:t>
      </w:r>
      <w:r>
        <w:rPr>
          <w:spacing w:val="-32"/>
        </w:rPr>
        <w:t xml:space="preserve"> </w:t>
      </w:r>
      <w:r>
        <w:t>convention,</w:t>
      </w:r>
      <w:r>
        <w:rPr>
          <w:spacing w:val="-45"/>
        </w:rPr>
        <w:t xml:space="preserve"> </w:t>
      </w:r>
      <w:r>
        <w:t>ritual,</w:t>
      </w:r>
      <w:r>
        <w:rPr>
          <w:spacing w:val="-44"/>
        </w:rPr>
        <w:t xml:space="preserve"> </w:t>
      </w:r>
      <w:r>
        <w:t>or</w:t>
      </w:r>
      <w:r>
        <w:rPr>
          <w:spacing w:val="-40"/>
        </w:rPr>
        <w:t xml:space="preserve"> </w:t>
      </w:r>
      <w:r>
        <w:t>custom</w:t>
      </w:r>
      <w:r>
        <w:rPr>
          <w:spacing w:val="-26"/>
        </w:rPr>
        <w:t xml:space="preserve"> </w:t>
      </w:r>
      <w:r>
        <w:t>-</w:t>
      </w:r>
      <w:r>
        <w:rPr>
          <w:spacing w:val="-33"/>
        </w:rPr>
        <w:t xml:space="preserve"> </w:t>
      </w:r>
      <w:r>
        <w:rPr>
          <w:spacing w:val="2"/>
        </w:rPr>
        <w:t xml:space="preserve">for </w:t>
      </w:r>
      <w:r>
        <w:rPr>
          <w:spacing w:val="3"/>
        </w:rPr>
        <w:t xml:space="preserve">example, </w:t>
      </w:r>
      <w:r>
        <w:t xml:space="preserve">by </w:t>
      </w:r>
      <w:r>
        <w:rPr>
          <w:spacing w:val="2"/>
        </w:rPr>
        <w:t xml:space="preserve">speaking </w:t>
      </w:r>
      <w:r>
        <w:rPr>
          <w:spacing w:val="4"/>
        </w:rPr>
        <w:t xml:space="preserve">in </w:t>
      </w:r>
      <w:r>
        <w:t xml:space="preserve">a </w:t>
      </w:r>
      <w:r>
        <w:rPr>
          <w:spacing w:val="2"/>
        </w:rPr>
        <w:t xml:space="preserve">foreign </w:t>
      </w:r>
      <w:r>
        <w:t xml:space="preserve">language, standing </w:t>
      </w:r>
      <w:r>
        <w:rPr>
          <w:spacing w:val="2"/>
        </w:rPr>
        <w:t xml:space="preserve">closer </w:t>
      </w:r>
      <w:r>
        <w:t xml:space="preserve">than usual </w:t>
      </w:r>
      <w:r>
        <w:rPr>
          <w:spacing w:val="4"/>
        </w:rPr>
        <w:t xml:space="preserve">while </w:t>
      </w:r>
      <w:r>
        <w:t>conversing,</w:t>
      </w:r>
      <w:r>
        <w:rPr>
          <w:spacing w:val="-49"/>
        </w:rPr>
        <w:t xml:space="preserve"> </w:t>
      </w:r>
      <w:r>
        <w:t>or</w:t>
      </w:r>
      <w:r>
        <w:rPr>
          <w:spacing w:val="-44"/>
        </w:rPr>
        <w:t xml:space="preserve"> </w:t>
      </w:r>
      <w:r>
        <w:t>discussing</w:t>
      </w:r>
      <w:r>
        <w:rPr>
          <w:spacing w:val="-51"/>
        </w:rPr>
        <w:t xml:space="preserve"> </w:t>
      </w:r>
      <w:r>
        <w:t>topics</w:t>
      </w:r>
      <w:r>
        <w:rPr>
          <w:spacing w:val="-42"/>
        </w:rPr>
        <w:t xml:space="preserve"> </w:t>
      </w:r>
      <w:r>
        <w:t>that</w:t>
      </w:r>
      <w:r>
        <w:rPr>
          <w:spacing w:val="-43"/>
        </w:rPr>
        <w:t xml:space="preserve"> </w:t>
      </w:r>
      <w:r>
        <w:rPr>
          <w:spacing w:val="-3"/>
        </w:rPr>
        <w:t>are</w:t>
      </w:r>
      <w:r>
        <w:rPr>
          <w:spacing w:val="-38"/>
        </w:rPr>
        <w:t xml:space="preserve"> </w:t>
      </w:r>
      <w:r>
        <w:rPr>
          <w:spacing w:val="2"/>
        </w:rPr>
        <w:t>typically</w:t>
      </w:r>
      <w:r>
        <w:rPr>
          <w:spacing w:val="-49"/>
        </w:rPr>
        <w:t xml:space="preserve"> </w:t>
      </w:r>
      <w:r>
        <w:t>not</w:t>
      </w:r>
      <w:r>
        <w:rPr>
          <w:spacing w:val="-43"/>
        </w:rPr>
        <w:t xml:space="preserve"> </w:t>
      </w:r>
      <w:r>
        <w:t>discussed</w:t>
      </w:r>
      <w:r>
        <w:rPr>
          <w:spacing w:val="-50"/>
        </w:rPr>
        <w:t xml:space="preserve"> </w:t>
      </w:r>
      <w:r>
        <w:rPr>
          <w:spacing w:val="3"/>
        </w:rPr>
        <w:t>openly</w:t>
      </w:r>
      <w:r>
        <w:rPr>
          <w:spacing w:val="-49"/>
        </w:rPr>
        <w:t xml:space="preserve"> </w:t>
      </w:r>
      <w:r>
        <w:t>the</w:t>
      </w:r>
      <w:r>
        <w:rPr>
          <w:spacing w:val="-47"/>
        </w:rPr>
        <w:t xml:space="preserve"> </w:t>
      </w:r>
      <w:r>
        <w:t>other members</w:t>
      </w:r>
      <w:r>
        <w:rPr>
          <w:spacing w:val="-51"/>
        </w:rPr>
        <w:t xml:space="preserve"> </w:t>
      </w:r>
      <w:r>
        <w:t>of</w:t>
      </w:r>
      <w:r>
        <w:rPr>
          <w:spacing w:val="-40"/>
        </w:rPr>
        <w:t xml:space="preserve"> </w:t>
      </w:r>
      <w:r>
        <w:t>the</w:t>
      </w:r>
      <w:r>
        <w:rPr>
          <w:spacing w:val="-41"/>
        </w:rPr>
        <w:t xml:space="preserve"> </w:t>
      </w:r>
      <w:r>
        <w:t>culture</w:t>
      </w:r>
      <w:r>
        <w:rPr>
          <w:spacing w:val="-48"/>
        </w:rPr>
        <w:t xml:space="preserve"> </w:t>
      </w:r>
      <w:r>
        <w:t>become</w:t>
      </w:r>
      <w:r>
        <w:rPr>
          <w:spacing w:val="-47"/>
        </w:rPr>
        <w:t xml:space="preserve"> </w:t>
      </w:r>
      <w:r>
        <w:t>aware</w:t>
      </w:r>
      <w:r>
        <w:rPr>
          <w:spacing w:val="-41"/>
        </w:rPr>
        <w:t xml:space="preserve"> </w:t>
      </w:r>
      <w:r>
        <w:t>that</w:t>
      </w:r>
      <w:r>
        <w:rPr>
          <w:spacing w:val="-44"/>
        </w:rPr>
        <w:t xml:space="preserve"> </w:t>
      </w:r>
      <w:r>
        <w:rPr>
          <w:spacing w:val="2"/>
        </w:rPr>
        <w:t>something</w:t>
      </w:r>
      <w:r>
        <w:rPr>
          <w:spacing w:val="-53"/>
        </w:rPr>
        <w:t xml:space="preserve"> </w:t>
      </w:r>
      <w:r>
        <w:t>inappropriate</w:t>
      </w:r>
      <w:r>
        <w:rPr>
          <w:spacing w:val="-48"/>
        </w:rPr>
        <w:t xml:space="preserve"> </w:t>
      </w:r>
      <w:r>
        <w:rPr>
          <w:spacing w:val="4"/>
        </w:rPr>
        <w:t>is</w:t>
      </w:r>
      <w:r>
        <w:rPr>
          <w:spacing w:val="-50"/>
        </w:rPr>
        <w:t xml:space="preserve"> </w:t>
      </w:r>
      <w:r>
        <w:t>occurring. When</w:t>
      </w:r>
      <w:r>
        <w:rPr>
          <w:spacing w:val="-45"/>
        </w:rPr>
        <w:t xml:space="preserve"> </w:t>
      </w:r>
      <w:r>
        <w:t>“normal”</w:t>
      </w:r>
      <w:r>
        <w:rPr>
          <w:spacing w:val="-39"/>
        </w:rPr>
        <w:t xml:space="preserve"> </w:t>
      </w:r>
      <w:r>
        <w:t>cultural</w:t>
      </w:r>
      <w:r>
        <w:rPr>
          <w:spacing w:val="-49"/>
        </w:rPr>
        <w:t xml:space="preserve"> </w:t>
      </w:r>
      <w:r>
        <w:t>practices</w:t>
      </w:r>
      <w:r>
        <w:rPr>
          <w:spacing w:val="-44"/>
        </w:rPr>
        <w:t xml:space="preserve"> </w:t>
      </w:r>
      <w:r>
        <w:rPr>
          <w:spacing w:val="-3"/>
        </w:rPr>
        <w:t>are</w:t>
      </w:r>
      <w:r>
        <w:rPr>
          <w:spacing w:val="-41"/>
        </w:rPr>
        <w:t xml:space="preserve"> </w:t>
      </w:r>
      <w:r>
        <w:t>occurring,</w:t>
      </w:r>
      <w:r>
        <w:rPr>
          <w:spacing w:val="-37"/>
        </w:rPr>
        <w:t xml:space="preserve"> </w:t>
      </w:r>
      <w:r>
        <w:t>members</w:t>
      </w:r>
      <w:r>
        <w:rPr>
          <w:spacing w:val="-51"/>
        </w:rPr>
        <w:t xml:space="preserve"> </w:t>
      </w:r>
      <w:r>
        <w:t>of</w:t>
      </w:r>
      <w:r>
        <w:rPr>
          <w:spacing w:val="-50"/>
        </w:rPr>
        <w:t xml:space="preserve"> </w:t>
      </w:r>
      <w:r>
        <w:t>the</w:t>
      </w:r>
      <w:r>
        <w:rPr>
          <w:spacing w:val="-41"/>
        </w:rPr>
        <w:t xml:space="preserve"> </w:t>
      </w:r>
      <w:r>
        <w:t>culture</w:t>
      </w:r>
      <w:r>
        <w:rPr>
          <w:spacing w:val="-42"/>
        </w:rPr>
        <w:t xml:space="preserve"> </w:t>
      </w:r>
      <w:r>
        <w:t>think</w:t>
      </w:r>
      <w:r>
        <w:rPr>
          <w:spacing w:val="-51"/>
        </w:rPr>
        <w:t xml:space="preserve"> </w:t>
      </w:r>
      <w:r>
        <w:rPr>
          <w:spacing w:val="3"/>
        </w:rPr>
        <w:t>little</w:t>
      </w:r>
      <w:r>
        <w:rPr>
          <w:spacing w:val="-49"/>
        </w:rPr>
        <w:t xml:space="preserve"> </w:t>
      </w:r>
      <w:r>
        <w:t xml:space="preserve">of </w:t>
      </w:r>
      <w:r>
        <w:rPr>
          <w:spacing w:val="2"/>
        </w:rPr>
        <w:t>it,</w:t>
      </w:r>
      <w:r>
        <w:rPr>
          <w:spacing w:val="-37"/>
        </w:rPr>
        <w:t xml:space="preserve"> </w:t>
      </w:r>
      <w:r>
        <w:t>but</w:t>
      </w:r>
      <w:r>
        <w:rPr>
          <w:spacing w:val="-39"/>
        </w:rPr>
        <w:t xml:space="preserve"> </w:t>
      </w:r>
      <w:r>
        <w:rPr>
          <w:spacing w:val="3"/>
        </w:rPr>
        <w:t>when</w:t>
      </w:r>
      <w:r>
        <w:rPr>
          <w:spacing w:val="-48"/>
        </w:rPr>
        <w:t xml:space="preserve"> </w:t>
      </w:r>
      <w:r>
        <w:rPr>
          <w:spacing w:val="2"/>
        </w:rPr>
        <w:t>violations</w:t>
      </w:r>
      <w:r>
        <w:rPr>
          <w:spacing w:val="-46"/>
        </w:rPr>
        <w:t xml:space="preserve"> </w:t>
      </w:r>
      <w:r>
        <w:rPr>
          <w:spacing w:val="-5"/>
        </w:rPr>
        <w:t>occur,</w:t>
      </w:r>
      <w:r>
        <w:rPr>
          <w:spacing w:val="-37"/>
        </w:rPr>
        <w:t xml:space="preserve"> </w:t>
      </w:r>
      <w:r>
        <w:t>the</w:t>
      </w:r>
      <w:r>
        <w:rPr>
          <w:spacing w:val="-33"/>
        </w:rPr>
        <w:t xml:space="preserve"> </w:t>
      </w:r>
      <w:r>
        <w:t>members</w:t>
      </w:r>
      <w:r>
        <w:rPr>
          <w:spacing w:val="-47"/>
        </w:rPr>
        <w:t xml:space="preserve"> </w:t>
      </w:r>
      <w:r>
        <w:rPr>
          <w:spacing w:val="-3"/>
        </w:rPr>
        <w:t>are</w:t>
      </w:r>
      <w:r>
        <w:rPr>
          <w:spacing w:val="-34"/>
        </w:rPr>
        <w:t xml:space="preserve"> </w:t>
      </w:r>
      <w:r>
        <w:rPr>
          <w:spacing w:val="2"/>
        </w:rPr>
        <w:t>reminded</w:t>
      </w:r>
      <w:r>
        <w:rPr>
          <w:spacing w:val="-47"/>
        </w:rPr>
        <w:t xml:space="preserve"> </w:t>
      </w:r>
      <w:r>
        <w:t>of</w:t>
      </w:r>
      <w:r>
        <w:rPr>
          <w:spacing w:val="-45"/>
        </w:rPr>
        <w:t xml:space="preserve"> </w:t>
      </w:r>
      <w:r>
        <w:t>the</w:t>
      </w:r>
      <w:r>
        <w:rPr>
          <w:spacing w:val="-33"/>
        </w:rPr>
        <w:t xml:space="preserve"> </w:t>
      </w:r>
      <w:r>
        <w:t>pervasive</w:t>
      </w:r>
      <w:r>
        <w:rPr>
          <w:spacing w:val="-44"/>
        </w:rPr>
        <w:t xml:space="preserve"> </w:t>
      </w:r>
      <w:r>
        <w:t>role</w:t>
      </w:r>
      <w:r>
        <w:rPr>
          <w:spacing w:val="-43"/>
        </w:rPr>
        <w:t xml:space="preserve"> </w:t>
      </w:r>
      <w:r>
        <w:t>that culture</w:t>
      </w:r>
      <w:r>
        <w:rPr>
          <w:spacing w:val="-28"/>
        </w:rPr>
        <w:t xml:space="preserve"> </w:t>
      </w:r>
      <w:r>
        <w:t>has</w:t>
      </w:r>
      <w:r>
        <w:rPr>
          <w:spacing w:val="-3"/>
        </w:rPr>
        <w:t xml:space="preserve"> </w:t>
      </w:r>
      <w:r>
        <w:t>on</w:t>
      </w:r>
      <w:r>
        <w:rPr>
          <w:spacing w:val="-19"/>
        </w:rPr>
        <w:t xml:space="preserve"> </w:t>
      </w:r>
      <w:r>
        <w:rPr>
          <w:spacing w:val="3"/>
        </w:rPr>
        <w:t>daily</w:t>
      </w:r>
      <w:r>
        <w:rPr>
          <w:spacing w:val="-33"/>
        </w:rPr>
        <w:t xml:space="preserve"> </w:t>
      </w:r>
      <w:r>
        <w:rPr>
          <w:spacing w:val="6"/>
        </w:rPr>
        <w:t>life.</w:t>
      </w:r>
    </w:p>
    <w:p w14:paraId="56AF38DA" w14:textId="77777777" w:rsidR="005E0735" w:rsidRDefault="005E0735">
      <w:pPr>
        <w:pStyle w:val="BodyText"/>
        <w:spacing w:before="4"/>
        <w:rPr>
          <w:sz w:val="25"/>
        </w:rPr>
      </w:pPr>
    </w:p>
    <w:p w14:paraId="1B24F28B" w14:textId="77777777" w:rsidR="005E0735" w:rsidRDefault="00DF110A">
      <w:pPr>
        <w:pStyle w:val="BodyText"/>
        <w:spacing w:line="314" w:lineRule="auto"/>
        <w:ind w:left="1483" w:right="847"/>
      </w:pPr>
      <w:r>
        <w:rPr>
          <w:w w:val="95"/>
        </w:rPr>
        <w:t>When</w:t>
      </w:r>
      <w:r>
        <w:rPr>
          <w:spacing w:val="-32"/>
          <w:w w:val="95"/>
        </w:rPr>
        <w:t xml:space="preserve"> </w:t>
      </w:r>
      <w:r>
        <w:rPr>
          <w:spacing w:val="3"/>
          <w:w w:val="95"/>
        </w:rPr>
        <w:t>visiting</w:t>
      </w:r>
      <w:r>
        <w:rPr>
          <w:spacing w:val="-43"/>
          <w:w w:val="95"/>
        </w:rPr>
        <w:t xml:space="preserve"> </w:t>
      </w:r>
      <w:r>
        <w:rPr>
          <w:w w:val="95"/>
        </w:rPr>
        <w:t>other</w:t>
      </w:r>
      <w:r>
        <w:rPr>
          <w:spacing w:val="-45"/>
          <w:w w:val="95"/>
        </w:rPr>
        <w:t xml:space="preserve"> </w:t>
      </w:r>
      <w:r>
        <w:rPr>
          <w:w w:val="95"/>
        </w:rPr>
        <w:t>groups,</w:t>
      </w:r>
      <w:r>
        <w:rPr>
          <w:spacing w:val="-30"/>
          <w:w w:val="95"/>
        </w:rPr>
        <w:t xml:space="preserve"> </w:t>
      </w:r>
      <w:r>
        <w:rPr>
          <w:w w:val="95"/>
        </w:rPr>
        <w:t>organizations,</w:t>
      </w:r>
      <w:r>
        <w:rPr>
          <w:spacing w:val="-40"/>
          <w:w w:val="95"/>
        </w:rPr>
        <w:t xml:space="preserve"> </w:t>
      </w:r>
      <w:r>
        <w:rPr>
          <w:w w:val="95"/>
        </w:rPr>
        <w:t>and,</w:t>
      </w:r>
      <w:r>
        <w:rPr>
          <w:spacing w:val="-39"/>
          <w:w w:val="95"/>
        </w:rPr>
        <w:t xml:space="preserve"> </w:t>
      </w:r>
      <w:r>
        <w:rPr>
          <w:w w:val="95"/>
        </w:rPr>
        <w:t>especially,</w:t>
      </w:r>
      <w:r>
        <w:rPr>
          <w:spacing w:val="-40"/>
          <w:w w:val="95"/>
        </w:rPr>
        <w:t xml:space="preserve"> </w:t>
      </w:r>
      <w:r>
        <w:rPr>
          <w:w w:val="95"/>
        </w:rPr>
        <w:t>other</w:t>
      </w:r>
      <w:r>
        <w:rPr>
          <w:spacing w:val="-45"/>
          <w:w w:val="95"/>
        </w:rPr>
        <w:t xml:space="preserve"> </w:t>
      </w:r>
      <w:r>
        <w:rPr>
          <w:spacing w:val="2"/>
          <w:w w:val="95"/>
        </w:rPr>
        <w:t>societies,</w:t>
      </w:r>
      <w:r>
        <w:rPr>
          <w:spacing w:val="-40"/>
          <w:w w:val="95"/>
        </w:rPr>
        <w:t xml:space="preserve"> </w:t>
      </w:r>
      <w:r>
        <w:rPr>
          <w:spacing w:val="3"/>
          <w:w w:val="95"/>
        </w:rPr>
        <w:t>people</w:t>
      </w:r>
      <w:r>
        <w:rPr>
          <w:spacing w:val="-38"/>
          <w:w w:val="95"/>
        </w:rPr>
        <w:t xml:space="preserve"> </w:t>
      </w:r>
      <w:r>
        <w:rPr>
          <w:spacing w:val="-3"/>
          <w:w w:val="95"/>
        </w:rPr>
        <w:t xml:space="preserve">are </w:t>
      </w:r>
      <w:r>
        <w:rPr>
          <w:spacing w:val="2"/>
        </w:rPr>
        <w:t>often</w:t>
      </w:r>
      <w:r>
        <w:rPr>
          <w:spacing w:val="-55"/>
        </w:rPr>
        <w:t xml:space="preserve"> </w:t>
      </w:r>
      <w:r>
        <w:t>confronted</w:t>
      </w:r>
      <w:r>
        <w:rPr>
          <w:spacing w:val="-54"/>
        </w:rPr>
        <w:t xml:space="preserve"> </w:t>
      </w:r>
      <w:r>
        <w:rPr>
          <w:spacing w:val="2"/>
        </w:rPr>
        <w:t>by—and</w:t>
      </w:r>
      <w:r>
        <w:rPr>
          <w:spacing w:val="-54"/>
        </w:rPr>
        <w:t xml:space="preserve"> </w:t>
      </w:r>
      <w:r>
        <w:t>therefore</w:t>
      </w:r>
      <w:r>
        <w:rPr>
          <w:spacing w:val="-52"/>
        </w:rPr>
        <w:t xml:space="preserve"> </w:t>
      </w:r>
      <w:r>
        <w:t>become</w:t>
      </w:r>
      <w:r>
        <w:rPr>
          <w:spacing w:val="-51"/>
        </w:rPr>
        <w:t xml:space="preserve"> </w:t>
      </w:r>
      <w:r>
        <w:t>aware</w:t>
      </w:r>
      <w:r>
        <w:rPr>
          <w:spacing w:val="-51"/>
        </w:rPr>
        <w:t xml:space="preserve"> </w:t>
      </w:r>
      <w:r>
        <w:rPr>
          <w:spacing w:val="5"/>
        </w:rPr>
        <w:t>of—</w:t>
      </w:r>
      <w:r>
        <w:rPr>
          <w:spacing w:val="-46"/>
        </w:rPr>
        <w:t xml:space="preserve"> </w:t>
      </w:r>
      <w:r>
        <w:rPr>
          <w:spacing w:val="2"/>
        </w:rPr>
        <w:t>different</w:t>
      </w:r>
      <w:r>
        <w:rPr>
          <w:spacing w:val="-55"/>
        </w:rPr>
        <w:t xml:space="preserve"> </w:t>
      </w:r>
      <w:r>
        <w:t>customs,</w:t>
      </w:r>
      <w:r>
        <w:rPr>
          <w:spacing w:val="-53"/>
        </w:rPr>
        <w:t xml:space="preserve"> </w:t>
      </w:r>
      <w:r>
        <w:t xml:space="preserve">rituals, </w:t>
      </w:r>
      <w:r>
        <w:rPr>
          <w:w w:val="95"/>
        </w:rPr>
        <w:t>and</w:t>
      </w:r>
      <w:r>
        <w:rPr>
          <w:spacing w:val="-30"/>
          <w:w w:val="95"/>
        </w:rPr>
        <w:t xml:space="preserve"> </w:t>
      </w:r>
      <w:r>
        <w:rPr>
          <w:w w:val="95"/>
        </w:rPr>
        <w:t>conventions.</w:t>
      </w:r>
      <w:r>
        <w:rPr>
          <w:spacing w:val="-39"/>
          <w:w w:val="95"/>
        </w:rPr>
        <w:t xml:space="preserve"> </w:t>
      </w:r>
      <w:r>
        <w:rPr>
          <w:w w:val="95"/>
        </w:rPr>
        <w:t>These</w:t>
      </w:r>
      <w:r>
        <w:rPr>
          <w:spacing w:val="-35"/>
          <w:w w:val="95"/>
        </w:rPr>
        <w:t xml:space="preserve"> </w:t>
      </w:r>
      <w:r>
        <w:rPr>
          <w:w w:val="95"/>
        </w:rPr>
        <w:t>situations</w:t>
      </w:r>
      <w:r>
        <w:rPr>
          <w:spacing w:val="-40"/>
          <w:w w:val="95"/>
        </w:rPr>
        <w:t xml:space="preserve"> </w:t>
      </w:r>
      <w:r>
        <w:rPr>
          <w:spacing w:val="2"/>
          <w:w w:val="95"/>
        </w:rPr>
        <w:t>often</w:t>
      </w:r>
      <w:r>
        <w:rPr>
          <w:spacing w:val="-40"/>
          <w:w w:val="95"/>
        </w:rPr>
        <w:t xml:space="preserve"> </w:t>
      </w:r>
      <w:r>
        <w:rPr>
          <w:spacing w:val="-3"/>
          <w:w w:val="95"/>
        </w:rPr>
        <w:t>are</w:t>
      </w:r>
      <w:r>
        <w:rPr>
          <w:spacing w:val="-25"/>
          <w:w w:val="95"/>
        </w:rPr>
        <w:t xml:space="preserve"> </w:t>
      </w:r>
      <w:r>
        <w:rPr>
          <w:w w:val="95"/>
        </w:rPr>
        <w:t>associated</w:t>
      </w:r>
      <w:r>
        <w:rPr>
          <w:spacing w:val="-40"/>
          <w:w w:val="95"/>
        </w:rPr>
        <w:t xml:space="preserve"> </w:t>
      </w:r>
      <w:r>
        <w:rPr>
          <w:spacing w:val="3"/>
          <w:w w:val="95"/>
        </w:rPr>
        <w:t>with</w:t>
      </w:r>
      <w:r>
        <w:rPr>
          <w:spacing w:val="-41"/>
          <w:w w:val="95"/>
        </w:rPr>
        <w:t xml:space="preserve"> </w:t>
      </w:r>
      <w:r>
        <w:rPr>
          <w:w w:val="95"/>
        </w:rPr>
        <w:t>some</w:t>
      </w:r>
      <w:r>
        <w:rPr>
          <w:spacing w:val="-24"/>
          <w:w w:val="95"/>
        </w:rPr>
        <w:t xml:space="preserve"> </w:t>
      </w:r>
      <w:r>
        <w:rPr>
          <w:w w:val="95"/>
        </w:rPr>
        <w:t>awkwardness,</w:t>
      </w:r>
      <w:r>
        <w:rPr>
          <w:spacing w:val="-38"/>
          <w:w w:val="95"/>
        </w:rPr>
        <w:t xml:space="preserve"> </w:t>
      </w:r>
      <w:r>
        <w:rPr>
          <w:w w:val="95"/>
        </w:rPr>
        <w:t>as</w:t>
      </w:r>
    </w:p>
    <w:p w14:paraId="73796ED2" w14:textId="77777777" w:rsidR="005E0735" w:rsidRDefault="00DF110A">
      <w:pPr>
        <w:pStyle w:val="BodyText"/>
        <w:spacing w:before="5" w:line="307" w:lineRule="auto"/>
        <w:ind w:left="1483" w:right="1034"/>
        <w:jc w:val="both"/>
      </w:pPr>
      <w:r>
        <w:rPr>
          <w:w w:val="95"/>
        </w:rPr>
        <w:t>the</w:t>
      </w:r>
      <w:r>
        <w:rPr>
          <w:spacing w:val="-12"/>
          <w:w w:val="95"/>
        </w:rPr>
        <w:t xml:space="preserve"> </w:t>
      </w:r>
      <w:r>
        <w:rPr>
          <w:spacing w:val="3"/>
          <w:w w:val="95"/>
        </w:rPr>
        <w:t>people</w:t>
      </w:r>
      <w:r>
        <w:rPr>
          <w:spacing w:val="-26"/>
          <w:w w:val="95"/>
        </w:rPr>
        <w:t xml:space="preserve"> </w:t>
      </w:r>
      <w:r>
        <w:rPr>
          <w:w w:val="95"/>
        </w:rPr>
        <w:t>strive</w:t>
      </w:r>
      <w:r>
        <w:rPr>
          <w:spacing w:val="-26"/>
          <w:w w:val="95"/>
        </w:rPr>
        <w:t xml:space="preserve"> </w:t>
      </w:r>
      <w:r>
        <w:rPr>
          <w:w w:val="95"/>
        </w:rPr>
        <w:t>to</w:t>
      </w:r>
      <w:r>
        <w:rPr>
          <w:spacing w:val="-32"/>
          <w:w w:val="95"/>
        </w:rPr>
        <w:t xml:space="preserve"> </w:t>
      </w:r>
      <w:r>
        <w:rPr>
          <w:w w:val="95"/>
        </w:rPr>
        <w:t>understand</w:t>
      </w:r>
      <w:r>
        <w:rPr>
          <w:spacing w:val="-33"/>
          <w:w w:val="95"/>
        </w:rPr>
        <w:t xml:space="preserve"> </w:t>
      </w:r>
      <w:r>
        <w:rPr>
          <w:w w:val="95"/>
        </w:rPr>
        <w:t>and</w:t>
      </w:r>
      <w:r>
        <w:rPr>
          <w:spacing w:val="-3"/>
          <w:w w:val="95"/>
        </w:rPr>
        <w:t xml:space="preserve"> </w:t>
      </w:r>
      <w:r>
        <w:rPr>
          <w:spacing w:val="2"/>
          <w:w w:val="95"/>
        </w:rPr>
        <w:t>sometimes</w:t>
      </w:r>
      <w:r>
        <w:rPr>
          <w:spacing w:val="-31"/>
          <w:w w:val="95"/>
        </w:rPr>
        <w:t xml:space="preserve"> </w:t>
      </w:r>
      <w:r>
        <w:rPr>
          <w:w w:val="95"/>
        </w:rPr>
        <w:t>to</w:t>
      </w:r>
      <w:r>
        <w:rPr>
          <w:spacing w:val="-33"/>
          <w:w w:val="95"/>
        </w:rPr>
        <w:t xml:space="preserve"> </w:t>
      </w:r>
      <w:r>
        <w:rPr>
          <w:w w:val="95"/>
        </w:rPr>
        <w:t>adapt</w:t>
      </w:r>
      <w:r>
        <w:rPr>
          <w:spacing w:val="-4"/>
          <w:w w:val="95"/>
        </w:rPr>
        <w:t xml:space="preserve"> </w:t>
      </w:r>
      <w:r>
        <w:rPr>
          <w:w w:val="95"/>
        </w:rPr>
        <w:t>to</w:t>
      </w:r>
      <w:r>
        <w:rPr>
          <w:spacing w:val="-18"/>
          <w:w w:val="95"/>
        </w:rPr>
        <w:t xml:space="preserve"> </w:t>
      </w:r>
      <w:r>
        <w:rPr>
          <w:w w:val="95"/>
        </w:rPr>
        <w:t>the</w:t>
      </w:r>
      <w:r>
        <w:rPr>
          <w:spacing w:val="-26"/>
          <w:w w:val="95"/>
        </w:rPr>
        <w:t xml:space="preserve"> </w:t>
      </w:r>
      <w:r>
        <w:rPr>
          <w:w w:val="95"/>
        </w:rPr>
        <w:t>characteristics</w:t>
      </w:r>
      <w:r>
        <w:rPr>
          <w:spacing w:val="-17"/>
          <w:w w:val="95"/>
        </w:rPr>
        <w:t xml:space="preserve"> </w:t>
      </w:r>
      <w:r>
        <w:rPr>
          <w:w w:val="95"/>
        </w:rPr>
        <w:t>of</w:t>
      </w:r>
      <w:r>
        <w:rPr>
          <w:spacing w:val="-13"/>
          <w:w w:val="95"/>
        </w:rPr>
        <w:t xml:space="preserve"> </w:t>
      </w:r>
      <w:r>
        <w:rPr>
          <w:w w:val="95"/>
        </w:rPr>
        <w:t xml:space="preserve">the </w:t>
      </w:r>
      <w:r>
        <w:rPr>
          <w:spacing w:val="3"/>
          <w:w w:val="95"/>
        </w:rPr>
        <w:t>new</w:t>
      </w:r>
      <w:r>
        <w:rPr>
          <w:spacing w:val="-35"/>
          <w:w w:val="95"/>
        </w:rPr>
        <w:t xml:space="preserve"> </w:t>
      </w:r>
      <w:r>
        <w:rPr>
          <w:w w:val="95"/>
        </w:rPr>
        <w:t>culture.</w:t>
      </w:r>
      <w:r>
        <w:rPr>
          <w:spacing w:val="-21"/>
          <w:w w:val="95"/>
        </w:rPr>
        <w:t xml:space="preserve"> </w:t>
      </w:r>
      <w:r>
        <w:rPr>
          <w:w w:val="95"/>
        </w:rPr>
        <w:t>In</w:t>
      </w:r>
      <w:r>
        <w:rPr>
          <w:spacing w:val="-24"/>
          <w:w w:val="95"/>
        </w:rPr>
        <w:t xml:space="preserve"> </w:t>
      </w:r>
      <w:r>
        <w:rPr>
          <w:w w:val="95"/>
        </w:rPr>
        <w:t>these</w:t>
      </w:r>
      <w:r>
        <w:rPr>
          <w:spacing w:val="-31"/>
          <w:w w:val="95"/>
        </w:rPr>
        <w:t xml:space="preserve"> </w:t>
      </w:r>
      <w:r>
        <w:rPr>
          <w:w w:val="95"/>
        </w:rPr>
        <w:t>circumstances,</w:t>
      </w:r>
      <w:r>
        <w:rPr>
          <w:spacing w:val="-34"/>
          <w:w w:val="95"/>
        </w:rPr>
        <w:t xml:space="preserve"> </w:t>
      </w:r>
      <w:r>
        <w:rPr>
          <w:w w:val="95"/>
        </w:rPr>
        <w:t>again,</w:t>
      </w:r>
      <w:r>
        <w:rPr>
          <w:spacing w:val="-21"/>
          <w:w w:val="95"/>
        </w:rPr>
        <w:t xml:space="preserve"> </w:t>
      </w:r>
      <w:r>
        <w:rPr>
          <w:w w:val="95"/>
        </w:rPr>
        <w:t>one</w:t>
      </w:r>
      <w:r>
        <w:rPr>
          <w:spacing w:val="-30"/>
          <w:w w:val="95"/>
        </w:rPr>
        <w:t xml:space="preserve"> </w:t>
      </w:r>
      <w:r>
        <w:rPr>
          <w:w w:val="95"/>
        </w:rPr>
        <w:t>gains</w:t>
      </w:r>
      <w:r>
        <w:rPr>
          <w:spacing w:val="-23"/>
          <w:w w:val="95"/>
        </w:rPr>
        <w:t xml:space="preserve"> </w:t>
      </w:r>
      <w:r>
        <w:rPr>
          <w:w w:val="95"/>
        </w:rPr>
        <w:t>a</w:t>
      </w:r>
      <w:r>
        <w:rPr>
          <w:spacing w:val="-14"/>
          <w:w w:val="95"/>
        </w:rPr>
        <w:t xml:space="preserve"> </w:t>
      </w:r>
      <w:r>
        <w:rPr>
          <w:spacing w:val="2"/>
          <w:w w:val="95"/>
        </w:rPr>
        <w:t>glimpse</w:t>
      </w:r>
      <w:r>
        <w:rPr>
          <w:spacing w:val="-31"/>
          <w:w w:val="95"/>
        </w:rPr>
        <w:t xml:space="preserve"> </w:t>
      </w:r>
      <w:r>
        <w:rPr>
          <w:w w:val="95"/>
        </w:rPr>
        <w:t>of</w:t>
      </w:r>
      <w:r>
        <w:rPr>
          <w:spacing w:val="-18"/>
          <w:w w:val="95"/>
        </w:rPr>
        <w:t xml:space="preserve"> </w:t>
      </w:r>
      <w:r>
        <w:rPr>
          <w:w w:val="95"/>
        </w:rPr>
        <w:t>“culture”</w:t>
      </w:r>
      <w:r>
        <w:rPr>
          <w:spacing w:val="-28"/>
          <w:w w:val="95"/>
        </w:rPr>
        <w:t xml:space="preserve"> </w:t>
      </w:r>
      <w:r>
        <w:rPr>
          <w:w w:val="95"/>
        </w:rPr>
        <w:t>and</w:t>
      </w:r>
      <w:r>
        <w:rPr>
          <w:spacing w:val="-24"/>
          <w:w w:val="95"/>
        </w:rPr>
        <w:t xml:space="preserve"> </w:t>
      </w:r>
      <w:r>
        <w:rPr>
          <w:w w:val="95"/>
        </w:rPr>
        <w:t xml:space="preserve">the </w:t>
      </w:r>
      <w:r>
        <w:t>processes</w:t>
      </w:r>
      <w:r>
        <w:rPr>
          <w:spacing w:val="-37"/>
        </w:rPr>
        <w:t xml:space="preserve"> </w:t>
      </w:r>
      <w:r>
        <w:t>by</w:t>
      </w:r>
      <w:r>
        <w:rPr>
          <w:spacing w:val="-22"/>
        </w:rPr>
        <w:t xml:space="preserve"> </w:t>
      </w:r>
      <w:r>
        <w:t>which</w:t>
      </w:r>
      <w:r>
        <w:rPr>
          <w:spacing w:val="-24"/>
        </w:rPr>
        <w:t xml:space="preserve"> </w:t>
      </w:r>
      <w:r>
        <w:rPr>
          <w:spacing w:val="3"/>
        </w:rPr>
        <w:t>people</w:t>
      </w:r>
      <w:r>
        <w:rPr>
          <w:spacing w:val="-31"/>
        </w:rPr>
        <w:t xml:space="preserve"> </w:t>
      </w:r>
      <w:r>
        <w:t>create</w:t>
      </w:r>
      <w:r>
        <w:rPr>
          <w:spacing w:val="-32"/>
        </w:rPr>
        <w:t xml:space="preserve"> </w:t>
      </w:r>
      <w:r>
        <w:t>and</w:t>
      </w:r>
      <w:r>
        <w:rPr>
          <w:spacing w:val="-23"/>
        </w:rPr>
        <w:t xml:space="preserve"> </w:t>
      </w:r>
      <w:r>
        <w:t>adapt</w:t>
      </w:r>
      <w:r>
        <w:rPr>
          <w:spacing w:val="-11"/>
        </w:rPr>
        <w:t xml:space="preserve"> </w:t>
      </w:r>
      <w:r>
        <w:t>to</w:t>
      </w:r>
      <w:r>
        <w:rPr>
          <w:spacing w:val="-24"/>
        </w:rPr>
        <w:t xml:space="preserve"> </w:t>
      </w:r>
      <w:r>
        <w:t>culture.</w:t>
      </w:r>
    </w:p>
    <w:p w14:paraId="149D7490" w14:textId="77777777" w:rsidR="005E0735" w:rsidRDefault="005E0735">
      <w:pPr>
        <w:pStyle w:val="BodyText"/>
        <w:spacing w:before="5"/>
      </w:pPr>
    </w:p>
    <w:p w14:paraId="778D7EF8" w14:textId="77777777" w:rsidR="005E0735" w:rsidRDefault="00DF110A">
      <w:pPr>
        <w:pStyle w:val="ListParagraph"/>
        <w:numPr>
          <w:ilvl w:val="2"/>
          <w:numId w:val="27"/>
        </w:numPr>
        <w:tabs>
          <w:tab w:val="left" w:pos="2075"/>
        </w:tabs>
        <w:spacing w:before="1"/>
        <w:ind w:hanging="608"/>
        <w:rPr>
          <w:rFonts w:ascii="Carlito"/>
          <w:sz w:val="24"/>
        </w:rPr>
      </w:pPr>
      <w:r>
        <w:rPr>
          <w:rFonts w:ascii="Carlito"/>
          <w:sz w:val="24"/>
        </w:rPr>
        <w:t>Cultures</w:t>
      </w:r>
      <w:r>
        <w:rPr>
          <w:rFonts w:ascii="Carlito"/>
          <w:spacing w:val="-21"/>
          <w:sz w:val="24"/>
        </w:rPr>
        <w:t xml:space="preserve"> </w:t>
      </w:r>
      <w:r>
        <w:rPr>
          <w:rFonts w:ascii="Carlito"/>
          <w:spacing w:val="-3"/>
          <w:sz w:val="24"/>
        </w:rPr>
        <w:t>are</w:t>
      </w:r>
      <w:r>
        <w:rPr>
          <w:rFonts w:ascii="Carlito"/>
          <w:spacing w:val="2"/>
          <w:sz w:val="24"/>
        </w:rPr>
        <w:t xml:space="preserve"> </w:t>
      </w:r>
      <w:r>
        <w:rPr>
          <w:rFonts w:ascii="Carlito"/>
          <w:spacing w:val="3"/>
          <w:sz w:val="24"/>
        </w:rPr>
        <w:t>influenced</w:t>
      </w:r>
      <w:r>
        <w:rPr>
          <w:rFonts w:ascii="Carlito"/>
          <w:spacing w:val="-13"/>
          <w:sz w:val="24"/>
        </w:rPr>
        <w:t xml:space="preserve"> </w:t>
      </w:r>
      <w:r>
        <w:rPr>
          <w:rFonts w:ascii="Carlito"/>
          <w:sz w:val="24"/>
        </w:rPr>
        <w:t>by</w:t>
      </w:r>
      <w:r>
        <w:rPr>
          <w:rFonts w:ascii="Carlito"/>
          <w:spacing w:val="-20"/>
          <w:sz w:val="24"/>
        </w:rPr>
        <w:t xml:space="preserve"> </w:t>
      </w:r>
      <w:r>
        <w:rPr>
          <w:rFonts w:ascii="Carlito"/>
          <w:spacing w:val="3"/>
          <w:sz w:val="24"/>
        </w:rPr>
        <w:t>media</w:t>
      </w:r>
    </w:p>
    <w:p w14:paraId="0A4CD4F3" w14:textId="77777777" w:rsidR="005E0735" w:rsidRDefault="005E0735">
      <w:pPr>
        <w:pStyle w:val="BodyText"/>
        <w:rPr>
          <w:rFonts w:ascii="Carlito"/>
          <w:sz w:val="30"/>
        </w:rPr>
      </w:pPr>
    </w:p>
    <w:p w14:paraId="409234A3" w14:textId="77777777" w:rsidR="005E0735" w:rsidRDefault="00DF110A">
      <w:pPr>
        <w:pStyle w:val="BodyText"/>
        <w:ind w:left="1483"/>
      </w:pPr>
      <w:r>
        <w:t>All institutions within society facilitate communication, and in that way, they all</w:t>
      </w:r>
    </w:p>
    <w:p w14:paraId="43FA1A32" w14:textId="77777777" w:rsidR="005E0735" w:rsidRDefault="00DF110A">
      <w:pPr>
        <w:pStyle w:val="BodyText"/>
        <w:spacing w:before="77" w:line="319" w:lineRule="auto"/>
        <w:ind w:left="1483" w:right="847"/>
      </w:pPr>
      <w:r>
        <w:rPr>
          <w:w w:val="95"/>
        </w:rPr>
        <w:t>contribute</w:t>
      </w:r>
      <w:r>
        <w:rPr>
          <w:spacing w:val="-23"/>
          <w:w w:val="95"/>
        </w:rPr>
        <w:t xml:space="preserve"> </w:t>
      </w:r>
      <w:r>
        <w:rPr>
          <w:w w:val="95"/>
        </w:rPr>
        <w:t>to</w:t>
      </w:r>
      <w:r>
        <w:rPr>
          <w:spacing w:val="-14"/>
          <w:w w:val="95"/>
        </w:rPr>
        <w:t xml:space="preserve"> </w:t>
      </w:r>
      <w:r>
        <w:rPr>
          <w:w w:val="95"/>
        </w:rPr>
        <w:t>the</w:t>
      </w:r>
      <w:r>
        <w:rPr>
          <w:spacing w:val="-7"/>
          <w:w w:val="95"/>
        </w:rPr>
        <w:t xml:space="preserve"> </w:t>
      </w:r>
      <w:r>
        <w:rPr>
          <w:w w:val="95"/>
        </w:rPr>
        <w:t>creation,</w:t>
      </w:r>
      <w:r>
        <w:rPr>
          <w:spacing w:val="-27"/>
          <w:w w:val="95"/>
        </w:rPr>
        <w:t xml:space="preserve"> </w:t>
      </w:r>
      <w:r>
        <w:rPr>
          <w:w w:val="95"/>
        </w:rPr>
        <w:t>spread,</w:t>
      </w:r>
      <w:r>
        <w:rPr>
          <w:spacing w:val="-11"/>
          <w:w w:val="95"/>
        </w:rPr>
        <w:t xml:space="preserve"> </w:t>
      </w:r>
      <w:r>
        <w:rPr>
          <w:w w:val="95"/>
        </w:rPr>
        <w:t>and</w:t>
      </w:r>
      <w:r>
        <w:rPr>
          <w:spacing w:val="-13"/>
          <w:w w:val="95"/>
        </w:rPr>
        <w:t xml:space="preserve"> </w:t>
      </w:r>
      <w:r>
        <w:rPr>
          <w:spacing w:val="3"/>
          <w:w w:val="95"/>
        </w:rPr>
        <w:t>evolution</w:t>
      </w:r>
      <w:r>
        <w:rPr>
          <w:spacing w:val="-30"/>
          <w:w w:val="95"/>
        </w:rPr>
        <w:t xml:space="preserve"> </w:t>
      </w:r>
      <w:r>
        <w:rPr>
          <w:w w:val="95"/>
        </w:rPr>
        <w:t>of</w:t>
      </w:r>
      <w:r>
        <w:rPr>
          <w:spacing w:val="-25"/>
          <w:w w:val="95"/>
        </w:rPr>
        <w:t xml:space="preserve"> </w:t>
      </w:r>
      <w:r>
        <w:rPr>
          <w:w w:val="95"/>
        </w:rPr>
        <w:t>culture.</w:t>
      </w:r>
      <w:r>
        <w:rPr>
          <w:spacing w:val="-28"/>
          <w:w w:val="95"/>
        </w:rPr>
        <w:t xml:space="preserve"> </w:t>
      </w:r>
      <w:r>
        <w:rPr>
          <w:w w:val="95"/>
        </w:rPr>
        <w:t>However,</w:t>
      </w:r>
      <w:r>
        <w:rPr>
          <w:spacing w:val="-28"/>
          <w:w w:val="95"/>
        </w:rPr>
        <w:t xml:space="preserve"> </w:t>
      </w:r>
      <w:r>
        <w:rPr>
          <w:w w:val="95"/>
        </w:rPr>
        <w:t xml:space="preserve">communication </w:t>
      </w:r>
      <w:r>
        <w:rPr>
          <w:spacing w:val="3"/>
        </w:rPr>
        <w:t>media</w:t>
      </w:r>
      <w:r>
        <w:rPr>
          <w:spacing w:val="-53"/>
        </w:rPr>
        <w:t xml:space="preserve"> </w:t>
      </w:r>
      <w:r>
        <w:t>such</w:t>
      </w:r>
      <w:r>
        <w:rPr>
          <w:spacing w:val="-33"/>
        </w:rPr>
        <w:t xml:space="preserve"> </w:t>
      </w:r>
      <w:r>
        <w:t>as</w:t>
      </w:r>
      <w:r>
        <w:rPr>
          <w:spacing w:val="-42"/>
        </w:rPr>
        <w:t xml:space="preserve"> </w:t>
      </w:r>
      <w:r>
        <w:rPr>
          <w:spacing w:val="4"/>
        </w:rPr>
        <w:t>television,</w:t>
      </w:r>
      <w:r>
        <w:rPr>
          <w:spacing w:val="-48"/>
        </w:rPr>
        <w:t xml:space="preserve"> </w:t>
      </w:r>
      <w:r>
        <w:t>film,</w:t>
      </w:r>
      <w:r>
        <w:rPr>
          <w:spacing w:val="-49"/>
        </w:rPr>
        <w:t xml:space="preserve"> </w:t>
      </w:r>
      <w:r>
        <w:t>radio,</w:t>
      </w:r>
      <w:r>
        <w:rPr>
          <w:spacing w:val="-48"/>
        </w:rPr>
        <w:t xml:space="preserve"> </w:t>
      </w:r>
      <w:r>
        <w:t>newspapers,</w:t>
      </w:r>
      <w:r>
        <w:rPr>
          <w:spacing w:val="-49"/>
        </w:rPr>
        <w:t xml:space="preserve"> </w:t>
      </w:r>
      <w:r>
        <w:t>compact</w:t>
      </w:r>
      <w:r>
        <w:rPr>
          <w:spacing w:val="-50"/>
        </w:rPr>
        <w:t xml:space="preserve"> </w:t>
      </w:r>
      <w:r>
        <w:t>discs,</w:t>
      </w:r>
      <w:r>
        <w:rPr>
          <w:spacing w:val="-49"/>
        </w:rPr>
        <w:t xml:space="preserve"> </w:t>
      </w:r>
      <w:r>
        <w:t>magazines,</w:t>
      </w:r>
    </w:p>
    <w:p w14:paraId="6CCBC6DB" w14:textId="77777777" w:rsidR="005E0735" w:rsidRDefault="00DF110A">
      <w:pPr>
        <w:pStyle w:val="BodyText"/>
        <w:spacing w:line="316" w:lineRule="auto"/>
        <w:ind w:left="1483" w:right="847"/>
      </w:pPr>
      <w:r>
        <w:rPr>
          <w:w w:val="95"/>
        </w:rPr>
        <w:t>computers,</w:t>
      </w:r>
      <w:r>
        <w:rPr>
          <w:spacing w:val="-32"/>
          <w:w w:val="95"/>
        </w:rPr>
        <w:t xml:space="preserve"> </w:t>
      </w:r>
      <w:r>
        <w:rPr>
          <w:w w:val="95"/>
        </w:rPr>
        <w:t>and</w:t>
      </w:r>
      <w:r>
        <w:rPr>
          <w:spacing w:val="-5"/>
          <w:w w:val="95"/>
        </w:rPr>
        <w:t xml:space="preserve"> </w:t>
      </w:r>
      <w:r>
        <w:rPr>
          <w:w w:val="95"/>
        </w:rPr>
        <w:t>the</w:t>
      </w:r>
      <w:r>
        <w:rPr>
          <w:spacing w:val="-28"/>
          <w:w w:val="95"/>
        </w:rPr>
        <w:t xml:space="preserve"> </w:t>
      </w:r>
      <w:r>
        <w:rPr>
          <w:w w:val="95"/>
        </w:rPr>
        <w:t>Internet</w:t>
      </w:r>
      <w:r>
        <w:rPr>
          <w:spacing w:val="-35"/>
          <w:w w:val="95"/>
        </w:rPr>
        <w:t xml:space="preserve"> </w:t>
      </w:r>
      <w:r>
        <w:rPr>
          <w:w w:val="95"/>
        </w:rPr>
        <w:t>play</w:t>
      </w:r>
      <w:r>
        <w:rPr>
          <w:spacing w:val="-32"/>
          <w:w w:val="95"/>
        </w:rPr>
        <w:t xml:space="preserve"> </w:t>
      </w:r>
      <w:r>
        <w:rPr>
          <w:w w:val="95"/>
        </w:rPr>
        <w:t>a</w:t>
      </w:r>
      <w:r>
        <w:rPr>
          <w:spacing w:val="-9"/>
          <w:w w:val="95"/>
        </w:rPr>
        <w:t xml:space="preserve"> </w:t>
      </w:r>
      <w:r>
        <w:rPr>
          <w:w w:val="95"/>
        </w:rPr>
        <w:t>particularly</w:t>
      </w:r>
      <w:r>
        <w:rPr>
          <w:spacing w:val="-32"/>
          <w:w w:val="95"/>
        </w:rPr>
        <w:t xml:space="preserve"> </w:t>
      </w:r>
      <w:r>
        <w:rPr>
          <w:w w:val="95"/>
        </w:rPr>
        <w:t>important</w:t>
      </w:r>
      <w:r>
        <w:rPr>
          <w:spacing w:val="-21"/>
          <w:w w:val="95"/>
        </w:rPr>
        <w:t xml:space="preserve"> </w:t>
      </w:r>
      <w:r>
        <w:rPr>
          <w:spacing w:val="2"/>
          <w:w w:val="95"/>
        </w:rPr>
        <w:t>role.</w:t>
      </w:r>
      <w:r>
        <w:rPr>
          <w:spacing w:val="-33"/>
          <w:w w:val="95"/>
        </w:rPr>
        <w:t xml:space="preserve"> </w:t>
      </w:r>
      <w:r>
        <w:rPr>
          <w:w w:val="95"/>
        </w:rPr>
        <w:t>Because</w:t>
      </w:r>
      <w:r>
        <w:rPr>
          <w:spacing w:val="-13"/>
          <w:w w:val="95"/>
        </w:rPr>
        <w:t xml:space="preserve"> </w:t>
      </w:r>
      <w:r>
        <w:rPr>
          <w:spacing w:val="3"/>
          <w:w w:val="95"/>
        </w:rPr>
        <w:t>media</w:t>
      </w:r>
      <w:r>
        <w:rPr>
          <w:spacing w:val="-37"/>
          <w:w w:val="95"/>
        </w:rPr>
        <w:t xml:space="preserve"> </w:t>
      </w:r>
      <w:r>
        <w:rPr>
          <w:spacing w:val="3"/>
          <w:w w:val="95"/>
        </w:rPr>
        <w:t xml:space="preserve">extend </w:t>
      </w:r>
      <w:r>
        <w:rPr>
          <w:w w:val="95"/>
        </w:rPr>
        <w:t>human</w:t>
      </w:r>
      <w:r>
        <w:rPr>
          <w:spacing w:val="-25"/>
          <w:w w:val="95"/>
        </w:rPr>
        <w:t xml:space="preserve"> </w:t>
      </w:r>
      <w:r>
        <w:rPr>
          <w:w w:val="95"/>
        </w:rPr>
        <w:t>capacities</w:t>
      </w:r>
      <w:r>
        <w:rPr>
          <w:spacing w:val="-24"/>
          <w:w w:val="95"/>
        </w:rPr>
        <w:t xml:space="preserve"> </w:t>
      </w:r>
      <w:r>
        <w:rPr>
          <w:spacing w:val="2"/>
          <w:w w:val="95"/>
        </w:rPr>
        <w:t>for</w:t>
      </w:r>
      <w:r>
        <w:rPr>
          <w:spacing w:val="-41"/>
          <w:w w:val="95"/>
        </w:rPr>
        <w:t xml:space="preserve"> </w:t>
      </w:r>
      <w:r>
        <w:rPr>
          <w:w w:val="95"/>
        </w:rPr>
        <w:t>creating,</w:t>
      </w:r>
      <w:r>
        <w:rPr>
          <w:spacing w:val="-23"/>
          <w:w w:val="95"/>
        </w:rPr>
        <w:t xml:space="preserve"> </w:t>
      </w:r>
      <w:r>
        <w:rPr>
          <w:w w:val="95"/>
        </w:rPr>
        <w:t>duplicating,</w:t>
      </w:r>
      <w:r>
        <w:rPr>
          <w:spacing w:val="-35"/>
          <w:w w:val="95"/>
        </w:rPr>
        <w:t xml:space="preserve"> </w:t>
      </w:r>
      <w:r>
        <w:rPr>
          <w:w w:val="95"/>
        </w:rPr>
        <w:t>transmitting,</w:t>
      </w:r>
      <w:r>
        <w:rPr>
          <w:spacing w:val="-35"/>
          <w:w w:val="95"/>
        </w:rPr>
        <w:t xml:space="preserve"> </w:t>
      </w:r>
      <w:r>
        <w:rPr>
          <w:w w:val="95"/>
        </w:rPr>
        <w:t>and</w:t>
      </w:r>
      <w:r>
        <w:rPr>
          <w:spacing w:val="-25"/>
          <w:w w:val="95"/>
        </w:rPr>
        <w:t xml:space="preserve"> </w:t>
      </w:r>
      <w:r>
        <w:rPr>
          <w:w w:val="95"/>
        </w:rPr>
        <w:t>storing</w:t>
      </w:r>
      <w:r>
        <w:rPr>
          <w:spacing w:val="-39"/>
          <w:w w:val="95"/>
        </w:rPr>
        <w:t xml:space="preserve"> </w:t>
      </w:r>
      <w:r>
        <w:rPr>
          <w:w w:val="95"/>
        </w:rPr>
        <w:t>messages,</w:t>
      </w:r>
      <w:r>
        <w:rPr>
          <w:spacing w:val="-35"/>
          <w:w w:val="95"/>
        </w:rPr>
        <w:t xml:space="preserve"> </w:t>
      </w:r>
      <w:r>
        <w:rPr>
          <w:spacing w:val="2"/>
          <w:w w:val="95"/>
        </w:rPr>
        <w:t xml:space="preserve">they </w:t>
      </w:r>
      <w:r>
        <w:rPr>
          <w:w w:val="95"/>
        </w:rPr>
        <w:t>also</w:t>
      </w:r>
      <w:r>
        <w:rPr>
          <w:spacing w:val="-27"/>
          <w:w w:val="95"/>
        </w:rPr>
        <w:t xml:space="preserve"> </w:t>
      </w:r>
      <w:r>
        <w:rPr>
          <w:spacing w:val="3"/>
          <w:w w:val="95"/>
        </w:rPr>
        <w:t>extend</w:t>
      </w:r>
      <w:r>
        <w:rPr>
          <w:spacing w:val="-38"/>
          <w:w w:val="95"/>
        </w:rPr>
        <w:t xml:space="preserve"> </w:t>
      </w:r>
      <w:r>
        <w:rPr>
          <w:w w:val="95"/>
        </w:rPr>
        <w:t>and</w:t>
      </w:r>
      <w:r>
        <w:rPr>
          <w:spacing w:val="-38"/>
          <w:w w:val="95"/>
        </w:rPr>
        <w:t xml:space="preserve"> </w:t>
      </w:r>
      <w:r>
        <w:rPr>
          <w:spacing w:val="2"/>
          <w:w w:val="95"/>
        </w:rPr>
        <w:t>amplify</w:t>
      </w:r>
      <w:r>
        <w:rPr>
          <w:spacing w:val="-37"/>
          <w:w w:val="95"/>
        </w:rPr>
        <w:t xml:space="preserve"> </w:t>
      </w:r>
      <w:r>
        <w:rPr>
          <w:spacing w:val="3"/>
          <w:w w:val="95"/>
        </w:rPr>
        <w:t>culture-building</w:t>
      </w:r>
      <w:r>
        <w:rPr>
          <w:spacing w:val="-40"/>
          <w:w w:val="95"/>
        </w:rPr>
        <w:t xml:space="preserve"> </w:t>
      </w:r>
      <w:r>
        <w:rPr>
          <w:w w:val="95"/>
        </w:rPr>
        <w:t>activities.</w:t>
      </w:r>
      <w:r>
        <w:rPr>
          <w:spacing w:val="-37"/>
          <w:w w:val="95"/>
        </w:rPr>
        <w:t xml:space="preserve"> </w:t>
      </w:r>
      <w:r>
        <w:rPr>
          <w:w w:val="95"/>
        </w:rPr>
        <w:t>By</w:t>
      </w:r>
      <w:r>
        <w:rPr>
          <w:spacing w:val="-37"/>
          <w:w w:val="95"/>
        </w:rPr>
        <w:t xml:space="preserve"> </w:t>
      </w:r>
      <w:r>
        <w:rPr>
          <w:w w:val="95"/>
        </w:rPr>
        <w:t>means</w:t>
      </w:r>
      <w:r>
        <w:rPr>
          <w:spacing w:val="-37"/>
          <w:w w:val="95"/>
        </w:rPr>
        <w:t xml:space="preserve"> </w:t>
      </w:r>
      <w:r>
        <w:rPr>
          <w:w w:val="95"/>
        </w:rPr>
        <w:t>of</w:t>
      </w:r>
      <w:r>
        <w:rPr>
          <w:spacing w:val="-23"/>
          <w:w w:val="95"/>
        </w:rPr>
        <w:t xml:space="preserve"> </w:t>
      </w:r>
      <w:r>
        <w:rPr>
          <w:w w:val="95"/>
        </w:rPr>
        <w:t>such</w:t>
      </w:r>
      <w:r>
        <w:rPr>
          <w:spacing w:val="-13"/>
          <w:w w:val="95"/>
        </w:rPr>
        <w:t xml:space="preserve"> </w:t>
      </w:r>
      <w:r>
        <w:rPr>
          <w:w w:val="95"/>
        </w:rPr>
        <w:t xml:space="preserve">communication </w:t>
      </w:r>
      <w:r>
        <w:t>technology,</w:t>
      </w:r>
      <w:r>
        <w:rPr>
          <w:spacing w:val="-49"/>
        </w:rPr>
        <w:t xml:space="preserve"> </w:t>
      </w:r>
      <w:r>
        <w:t>messages</w:t>
      </w:r>
      <w:r>
        <w:rPr>
          <w:spacing w:val="-50"/>
        </w:rPr>
        <w:t xml:space="preserve"> </w:t>
      </w:r>
      <w:r>
        <w:rPr>
          <w:spacing w:val="-3"/>
        </w:rPr>
        <w:t>are</w:t>
      </w:r>
      <w:r>
        <w:rPr>
          <w:spacing w:val="-38"/>
        </w:rPr>
        <w:t xml:space="preserve"> </w:t>
      </w:r>
      <w:r>
        <w:t>transmitted</w:t>
      </w:r>
      <w:r>
        <w:rPr>
          <w:spacing w:val="-50"/>
        </w:rPr>
        <w:t xml:space="preserve"> </w:t>
      </w:r>
      <w:r>
        <w:t>across</w:t>
      </w:r>
      <w:r>
        <w:rPr>
          <w:spacing w:val="-42"/>
        </w:rPr>
        <w:t xml:space="preserve"> </w:t>
      </w:r>
      <w:r>
        <w:t>time</w:t>
      </w:r>
      <w:r>
        <w:rPr>
          <w:spacing w:val="-46"/>
        </w:rPr>
        <w:t xml:space="preserve"> </w:t>
      </w:r>
      <w:r>
        <w:t>and</w:t>
      </w:r>
      <w:r>
        <w:rPr>
          <w:spacing w:val="-34"/>
        </w:rPr>
        <w:t xml:space="preserve"> </w:t>
      </w:r>
      <w:r>
        <w:t>space,</w:t>
      </w:r>
      <w:r>
        <w:rPr>
          <w:spacing w:val="-49"/>
        </w:rPr>
        <w:t xml:space="preserve"> </w:t>
      </w:r>
      <w:r>
        <w:t>stored,</w:t>
      </w:r>
      <w:r>
        <w:rPr>
          <w:spacing w:val="-49"/>
        </w:rPr>
        <w:t xml:space="preserve"> </w:t>
      </w:r>
      <w:r>
        <w:t>and</w:t>
      </w:r>
      <w:r>
        <w:rPr>
          <w:spacing w:val="-34"/>
        </w:rPr>
        <w:t xml:space="preserve"> </w:t>
      </w:r>
      <w:r>
        <w:rPr>
          <w:spacing w:val="2"/>
        </w:rPr>
        <w:t>later</w:t>
      </w:r>
    </w:p>
    <w:p w14:paraId="60989F77" w14:textId="77777777" w:rsidR="005E0735" w:rsidRDefault="00DF110A">
      <w:pPr>
        <w:pStyle w:val="BodyText"/>
        <w:spacing w:line="260" w:lineRule="exact"/>
        <w:ind w:left="1483"/>
      </w:pPr>
      <w:r>
        <w:rPr>
          <w:spacing w:val="2"/>
        </w:rPr>
        <w:t>retrieved</w:t>
      </w:r>
      <w:r>
        <w:rPr>
          <w:spacing w:val="-49"/>
        </w:rPr>
        <w:t xml:space="preserve"> </w:t>
      </w:r>
      <w:r>
        <w:t xml:space="preserve">and </w:t>
      </w:r>
      <w:r>
        <w:rPr>
          <w:spacing w:val="2"/>
        </w:rPr>
        <w:t xml:space="preserve">used. Television </w:t>
      </w:r>
      <w:r>
        <w:t xml:space="preserve">programs, </w:t>
      </w:r>
      <w:r>
        <w:rPr>
          <w:spacing w:val="3"/>
        </w:rPr>
        <w:t xml:space="preserve">films, </w:t>
      </w:r>
      <w:r>
        <w:t xml:space="preserve">websites, </w:t>
      </w:r>
      <w:r>
        <w:rPr>
          <w:spacing w:val="4"/>
        </w:rPr>
        <w:t>video</w:t>
      </w:r>
      <w:r>
        <w:rPr>
          <w:spacing w:val="-48"/>
        </w:rPr>
        <w:t xml:space="preserve"> </w:t>
      </w:r>
      <w:r>
        <w:t>games, and compact</w:t>
      </w:r>
    </w:p>
    <w:p w14:paraId="5A2A8540" w14:textId="77777777" w:rsidR="005E0735" w:rsidRDefault="00DF110A">
      <w:pPr>
        <w:pStyle w:val="BodyText"/>
        <w:spacing w:before="79" w:line="307" w:lineRule="auto"/>
        <w:ind w:left="1483" w:right="847"/>
      </w:pPr>
      <w:r>
        <w:rPr>
          <w:w w:val="95"/>
        </w:rPr>
        <w:t>discs</w:t>
      </w:r>
      <w:r>
        <w:rPr>
          <w:spacing w:val="-15"/>
          <w:w w:val="95"/>
        </w:rPr>
        <w:t xml:space="preserve"> </w:t>
      </w:r>
      <w:r>
        <w:rPr>
          <w:spacing w:val="-3"/>
          <w:w w:val="95"/>
        </w:rPr>
        <w:t>are</w:t>
      </w:r>
      <w:r>
        <w:rPr>
          <w:spacing w:val="-9"/>
          <w:w w:val="95"/>
        </w:rPr>
        <w:t xml:space="preserve"> </w:t>
      </w:r>
      <w:r>
        <w:rPr>
          <w:w w:val="95"/>
        </w:rPr>
        <w:t>created</w:t>
      </w:r>
      <w:r>
        <w:rPr>
          <w:spacing w:val="-32"/>
          <w:w w:val="95"/>
        </w:rPr>
        <w:t xml:space="preserve"> </w:t>
      </w:r>
      <w:r>
        <w:rPr>
          <w:w w:val="95"/>
        </w:rPr>
        <w:t>through</w:t>
      </w:r>
      <w:r>
        <w:rPr>
          <w:spacing w:val="-15"/>
          <w:w w:val="95"/>
        </w:rPr>
        <w:t xml:space="preserve"> </w:t>
      </w:r>
      <w:r>
        <w:rPr>
          <w:w w:val="95"/>
        </w:rPr>
        <w:t xml:space="preserve">human </w:t>
      </w:r>
      <w:r>
        <w:rPr>
          <w:spacing w:val="2"/>
          <w:w w:val="95"/>
        </w:rPr>
        <w:t>activity—and</w:t>
      </w:r>
      <w:r>
        <w:rPr>
          <w:spacing w:val="-32"/>
          <w:w w:val="95"/>
        </w:rPr>
        <w:t xml:space="preserve"> </w:t>
      </w:r>
      <w:r>
        <w:rPr>
          <w:w w:val="95"/>
        </w:rPr>
        <w:t>therefore</w:t>
      </w:r>
      <w:r>
        <w:rPr>
          <w:spacing w:val="-24"/>
          <w:w w:val="95"/>
        </w:rPr>
        <w:t xml:space="preserve"> </w:t>
      </w:r>
      <w:r>
        <w:rPr>
          <w:w w:val="95"/>
        </w:rPr>
        <w:t>reflect</w:t>
      </w:r>
      <w:r>
        <w:rPr>
          <w:spacing w:val="-33"/>
          <w:w w:val="95"/>
        </w:rPr>
        <w:t xml:space="preserve"> </w:t>
      </w:r>
      <w:r>
        <w:rPr>
          <w:w w:val="95"/>
        </w:rPr>
        <w:t>and</w:t>
      </w:r>
      <w:r>
        <w:rPr>
          <w:spacing w:val="-31"/>
          <w:w w:val="95"/>
        </w:rPr>
        <w:t xml:space="preserve"> </w:t>
      </w:r>
      <w:r>
        <w:rPr>
          <w:w w:val="95"/>
        </w:rPr>
        <w:t>further</w:t>
      </w:r>
      <w:r>
        <w:rPr>
          <w:spacing w:val="-21"/>
          <w:w w:val="95"/>
        </w:rPr>
        <w:t xml:space="preserve"> </w:t>
      </w:r>
      <w:r>
        <w:rPr>
          <w:spacing w:val="3"/>
          <w:w w:val="95"/>
        </w:rPr>
        <w:t xml:space="preserve">extend </w:t>
      </w:r>
      <w:r>
        <w:t>the</w:t>
      </w:r>
      <w:r>
        <w:rPr>
          <w:spacing w:val="-42"/>
        </w:rPr>
        <w:t xml:space="preserve"> </w:t>
      </w:r>
      <w:r>
        <w:t>cultural</w:t>
      </w:r>
      <w:r>
        <w:rPr>
          <w:spacing w:val="-48"/>
        </w:rPr>
        <w:t xml:space="preserve"> </w:t>
      </w:r>
      <w:r>
        <w:rPr>
          <w:spacing w:val="2"/>
        </w:rPr>
        <w:t>perspectives</w:t>
      </w:r>
      <w:r>
        <w:rPr>
          <w:spacing w:val="-51"/>
        </w:rPr>
        <w:t xml:space="preserve"> </w:t>
      </w:r>
      <w:r>
        <w:t>of</w:t>
      </w:r>
      <w:r>
        <w:rPr>
          <w:spacing w:val="-50"/>
        </w:rPr>
        <w:t xml:space="preserve"> </w:t>
      </w:r>
      <w:r>
        <w:rPr>
          <w:spacing w:val="3"/>
        </w:rPr>
        <w:t>their</w:t>
      </w:r>
      <w:r>
        <w:rPr>
          <w:spacing w:val="-54"/>
        </w:rPr>
        <w:t xml:space="preserve"> </w:t>
      </w:r>
      <w:r>
        <w:t>creators.</w:t>
      </w:r>
      <w:r>
        <w:rPr>
          <w:spacing w:val="-43"/>
        </w:rPr>
        <w:t xml:space="preserve"> </w:t>
      </w:r>
      <w:r>
        <w:t>They</w:t>
      </w:r>
      <w:r>
        <w:rPr>
          <w:spacing w:val="-44"/>
        </w:rPr>
        <w:t xml:space="preserve"> </w:t>
      </w:r>
      <w:r>
        <w:t>come</w:t>
      </w:r>
      <w:r>
        <w:rPr>
          <w:spacing w:val="-41"/>
        </w:rPr>
        <w:t xml:space="preserve"> </w:t>
      </w:r>
      <w:r>
        <w:t>to</w:t>
      </w:r>
      <w:r>
        <w:rPr>
          <w:spacing w:val="-45"/>
        </w:rPr>
        <w:t xml:space="preserve"> </w:t>
      </w:r>
      <w:r>
        <w:t>take</w:t>
      </w:r>
      <w:r>
        <w:rPr>
          <w:spacing w:val="-48"/>
        </w:rPr>
        <w:t xml:space="preserve"> </w:t>
      </w:r>
      <w:r>
        <w:t>on</w:t>
      </w:r>
      <w:r>
        <w:rPr>
          <w:spacing w:val="-45"/>
        </w:rPr>
        <w:t xml:space="preserve"> </w:t>
      </w:r>
      <w:r>
        <w:t>a</w:t>
      </w:r>
      <w:r>
        <w:rPr>
          <w:spacing w:val="-39"/>
        </w:rPr>
        <w:t xml:space="preserve"> </w:t>
      </w:r>
      <w:r>
        <w:rPr>
          <w:spacing w:val="5"/>
        </w:rPr>
        <w:t>life</w:t>
      </w:r>
      <w:r>
        <w:rPr>
          <w:spacing w:val="-48"/>
        </w:rPr>
        <w:t xml:space="preserve"> </w:t>
      </w:r>
      <w:r>
        <w:t>of</w:t>
      </w:r>
      <w:r>
        <w:rPr>
          <w:spacing w:val="-50"/>
        </w:rPr>
        <w:t xml:space="preserve"> </w:t>
      </w:r>
      <w:r>
        <w:rPr>
          <w:spacing w:val="3"/>
        </w:rPr>
        <w:t>their</w:t>
      </w:r>
      <w:r>
        <w:rPr>
          <w:spacing w:val="-54"/>
        </w:rPr>
        <w:t xml:space="preserve"> </w:t>
      </w:r>
      <w:r>
        <w:t>own, quite</w:t>
      </w:r>
      <w:r>
        <w:rPr>
          <w:spacing w:val="-52"/>
        </w:rPr>
        <w:t xml:space="preserve"> </w:t>
      </w:r>
      <w:r>
        <w:t>distinct</w:t>
      </w:r>
      <w:r>
        <w:rPr>
          <w:spacing w:val="-55"/>
        </w:rPr>
        <w:t xml:space="preserve"> </w:t>
      </w:r>
      <w:r>
        <w:t>and</w:t>
      </w:r>
      <w:r>
        <w:rPr>
          <w:spacing w:val="-48"/>
        </w:rPr>
        <w:t xml:space="preserve"> </w:t>
      </w:r>
      <w:r>
        <w:t>separate</w:t>
      </w:r>
      <w:r>
        <w:rPr>
          <w:spacing w:val="-52"/>
        </w:rPr>
        <w:t xml:space="preserve"> </w:t>
      </w:r>
      <w:r>
        <w:t>from</w:t>
      </w:r>
      <w:r>
        <w:rPr>
          <w:spacing w:val="-49"/>
        </w:rPr>
        <w:t xml:space="preserve"> </w:t>
      </w:r>
      <w:r>
        <w:rPr>
          <w:spacing w:val="3"/>
        </w:rPr>
        <w:t>their</w:t>
      </w:r>
      <w:r>
        <w:rPr>
          <w:spacing w:val="-50"/>
        </w:rPr>
        <w:t xml:space="preserve"> </w:t>
      </w:r>
      <w:r>
        <w:t>creators,</w:t>
      </w:r>
      <w:r>
        <w:rPr>
          <w:spacing w:val="-53"/>
        </w:rPr>
        <w:t xml:space="preserve"> </w:t>
      </w:r>
      <w:r>
        <w:t>as</w:t>
      </w:r>
      <w:r>
        <w:rPr>
          <w:spacing w:val="-42"/>
        </w:rPr>
        <w:t xml:space="preserve"> </w:t>
      </w:r>
      <w:r>
        <w:rPr>
          <w:spacing w:val="2"/>
        </w:rPr>
        <w:t>they</w:t>
      </w:r>
      <w:r>
        <w:rPr>
          <w:spacing w:val="-54"/>
        </w:rPr>
        <w:t xml:space="preserve"> </w:t>
      </w:r>
      <w:r>
        <w:rPr>
          <w:spacing w:val="-3"/>
        </w:rPr>
        <w:t>are</w:t>
      </w:r>
      <w:r>
        <w:rPr>
          <w:spacing w:val="-46"/>
        </w:rPr>
        <w:t xml:space="preserve"> </w:t>
      </w:r>
      <w:r>
        <w:t>transmitted</w:t>
      </w:r>
      <w:r>
        <w:rPr>
          <w:spacing w:val="-54"/>
        </w:rPr>
        <w:t xml:space="preserve"> </w:t>
      </w:r>
      <w:r>
        <w:t>and</w:t>
      </w:r>
      <w:r>
        <w:rPr>
          <w:spacing w:val="-49"/>
        </w:rPr>
        <w:t xml:space="preserve"> </w:t>
      </w:r>
      <w:r>
        <w:t>shared around</w:t>
      </w:r>
      <w:r>
        <w:rPr>
          <w:spacing w:val="-22"/>
        </w:rPr>
        <w:t xml:space="preserve"> </w:t>
      </w:r>
      <w:r>
        <w:t>the</w:t>
      </w:r>
      <w:r>
        <w:rPr>
          <w:spacing w:val="-14"/>
        </w:rPr>
        <w:t xml:space="preserve"> </w:t>
      </w:r>
      <w:r>
        <w:t>increasingly</w:t>
      </w:r>
      <w:r>
        <w:rPr>
          <w:spacing w:val="-34"/>
        </w:rPr>
        <w:t xml:space="preserve"> </w:t>
      </w:r>
      <w:r>
        <w:t>global</w:t>
      </w:r>
      <w:r>
        <w:rPr>
          <w:spacing w:val="-29"/>
        </w:rPr>
        <w:t xml:space="preserve"> </w:t>
      </w:r>
      <w:r>
        <w:t>community.</w:t>
      </w:r>
    </w:p>
    <w:p w14:paraId="2C46CD1B" w14:textId="77777777" w:rsidR="005E0735" w:rsidRDefault="005E0735">
      <w:pPr>
        <w:pStyle w:val="BodyText"/>
        <w:spacing w:before="5"/>
      </w:pPr>
    </w:p>
    <w:p w14:paraId="33374B04" w14:textId="77777777" w:rsidR="005E0735" w:rsidRDefault="00DF110A">
      <w:pPr>
        <w:pStyle w:val="ListParagraph"/>
        <w:numPr>
          <w:ilvl w:val="2"/>
          <w:numId w:val="27"/>
        </w:numPr>
        <w:tabs>
          <w:tab w:val="left" w:pos="2075"/>
        </w:tabs>
        <w:ind w:hanging="608"/>
        <w:rPr>
          <w:rFonts w:ascii="Carlito"/>
          <w:sz w:val="24"/>
        </w:rPr>
      </w:pPr>
      <w:r>
        <w:rPr>
          <w:rFonts w:ascii="Carlito"/>
          <w:sz w:val="24"/>
        </w:rPr>
        <w:t>Cultures</w:t>
      </w:r>
      <w:r>
        <w:rPr>
          <w:rFonts w:ascii="Carlito"/>
          <w:spacing w:val="-21"/>
          <w:sz w:val="24"/>
        </w:rPr>
        <w:t xml:space="preserve"> </w:t>
      </w:r>
      <w:r>
        <w:rPr>
          <w:rFonts w:ascii="Carlito"/>
          <w:spacing w:val="3"/>
          <w:sz w:val="24"/>
        </w:rPr>
        <w:t>depend</w:t>
      </w:r>
      <w:r>
        <w:rPr>
          <w:rFonts w:ascii="Carlito"/>
          <w:spacing w:val="-21"/>
          <w:sz w:val="24"/>
        </w:rPr>
        <w:t xml:space="preserve"> </w:t>
      </w:r>
      <w:r>
        <w:rPr>
          <w:rFonts w:ascii="Carlito"/>
          <w:sz w:val="24"/>
        </w:rPr>
        <w:t>on</w:t>
      </w:r>
      <w:r>
        <w:rPr>
          <w:rFonts w:ascii="Carlito"/>
          <w:spacing w:val="-5"/>
          <w:sz w:val="24"/>
        </w:rPr>
        <w:t xml:space="preserve"> </w:t>
      </w:r>
      <w:r>
        <w:rPr>
          <w:rFonts w:ascii="Carlito"/>
          <w:sz w:val="24"/>
        </w:rPr>
        <w:t>communication</w:t>
      </w:r>
    </w:p>
    <w:p w14:paraId="6B45B9DC" w14:textId="77777777" w:rsidR="005E0735" w:rsidRDefault="005E0735">
      <w:pPr>
        <w:rPr>
          <w:rFonts w:ascii="Carlito"/>
          <w:sz w:val="24"/>
        </w:rPr>
        <w:sectPr w:rsidR="005E0735">
          <w:pgSz w:w="11910" w:h="16840"/>
          <w:pgMar w:top="1080" w:right="580" w:bottom="280" w:left="600" w:header="885" w:footer="0" w:gutter="0"/>
          <w:cols w:space="720"/>
        </w:sectPr>
      </w:pPr>
    </w:p>
    <w:p w14:paraId="6CF80BDB" w14:textId="77777777" w:rsidR="005E0735" w:rsidRDefault="005E0735">
      <w:pPr>
        <w:pStyle w:val="BodyText"/>
        <w:spacing w:before="7"/>
        <w:rPr>
          <w:rFonts w:ascii="Carlito"/>
          <w:sz w:val="26"/>
        </w:rPr>
      </w:pPr>
    </w:p>
    <w:p w14:paraId="02EBAFCC" w14:textId="77777777" w:rsidR="005E0735" w:rsidRDefault="00DF110A">
      <w:pPr>
        <w:pStyle w:val="BodyText"/>
        <w:spacing w:before="55" w:line="312" w:lineRule="auto"/>
        <w:ind w:left="1483" w:right="847"/>
      </w:pPr>
      <w:r>
        <w:t>Understanding</w:t>
      </w:r>
      <w:r>
        <w:rPr>
          <w:spacing w:val="-51"/>
        </w:rPr>
        <w:t xml:space="preserve"> </w:t>
      </w:r>
      <w:r>
        <w:t>the</w:t>
      </w:r>
      <w:r>
        <w:rPr>
          <w:spacing w:val="-34"/>
        </w:rPr>
        <w:t xml:space="preserve"> </w:t>
      </w:r>
      <w:r>
        <w:t>nature</w:t>
      </w:r>
      <w:r>
        <w:rPr>
          <w:spacing w:val="-37"/>
        </w:rPr>
        <w:t xml:space="preserve"> </w:t>
      </w:r>
      <w:r>
        <w:t>of</w:t>
      </w:r>
      <w:r>
        <w:rPr>
          <w:spacing w:val="-47"/>
        </w:rPr>
        <w:t xml:space="preserve"> </w:t>
      </w:r>
      <w:r>
        <w:t>culture</w:t>
      </w:r>
      <w:r>
        <w:rPr>
          <w:spacing w:val="-37"/>
        </w:rPr>
        <w:t xml:space="preserve"> </w:t>
      </w:r>
      <w:r>
        <w:rPr>
          <w:spacing w:val="4"/>
        </w:rPr>
        <w:t>in</w:t>
      </w:r>
      <w:r>
        <w:rPr>
          <w:spacing w:val="-41"/>
        </w:rPr>
        <w:t xml:space="preserve"> </w:t>
      </w:r>
      <w:r>
        <w:rPr>
          <w:spacing w:val="2"/>
        </w:rPr>
        <w:t>relationship</w:t>
      </w:r>
      <w:r>
        <w:rPr>
          <w:spacing w:val="-49"/>
        </w:rPr>
        <w:t xml:space="preserve"> </w:t>
      </w:r>
      <w:r>
        <w:t>to</w:t>
      </w:r>
      <w:r>
        <w:rPr>
          <w:spacing w:val="-50"/>
        </w:rPr>
        <w:t xml:space="preserve"> </w:t>
      </w:r>
      <w:r>
        <w:t>communication</w:t>
      </w:r>
      <w:r>
        <w:rPr>
          <w:spacing w:val="-49"/>
        </w:rPr>
        <w:t xml:space="preserve"> </w:t>
      </w:r>
      <w:r>
        <w:rPr>
          <w:spacing w:val="4"/>
        </w:rPr>
        <w:t>is</w:t>
      </w:r>
      <w:r>
        <w:rPr>
          <w:spacing w:val="-49"/>
        </w:rPr>
        <w:t xml:space="preserve"> </w:t>
      </w:r>
      <w:r>
        <w:rPr>
          <w:spacing w:val="3"/>
        </w:rPr>
        <w:t>helpful</w:t>
      </w:r>
      <w:r>
        <w:rPr>
          <w:spacing w:val="-45"/>
        </w:rPr>
        <w:t xml:space="preserve"> </w:t>
      </w:r>
      <w:r>
        <w:rPr>
          <w:spacing w:val="4"/>
        </w:rPr>
        <w:t xml:space="preserve">in </w:t>
      </w:r>
      <w:r>
        <w:rPr>
          <w:w w:val="95"/>
        </w:rPr>
        <w:t>several</w:t>
      </w:r>
      <w:r>
        <w:rPr>
          <w:spacing w:val="-28"/>
          <w:w w:val="95"/>
        </w:rPr>
        <w:t xml:space="preserve"> </w:t>
      </w:r>
      <w:r>
        <w:rPr>
          <w:w w:val="95"/>
        </w:rPr>
        <w:t>ways.</w:t>
      </w:r>
      <w:r>
        <w:rPr>
          <w:spacing w:val="-35"/>
          <w:w w:val="95"/>
        </w:rPr>
        <w:t xml:space="preserve"> </w:t>
      </w:r>
      <w:r>
        <w:rPr>
          <w:w w:val="95"/>
        </w:rPr>
        <w:t>First,</w:t>
      </w:r>
      <w:r>
        <w:rPr>
          <w:spacing w:val="-34"/>
          <w:w w:val="95"/>
        </w:rPr>
        <w:t xml:space="preserve"> </w:t>
      </w:r>
      <w:r>
        <w:rPr>
          <w:spacing w:val="4"/>
          <w:w w:val="95"/>
        </w:rPr>
        <w:t>it</w:t>
      </w:r>
      <w:r>
        <w:rPr>
          <w:spacing w:val="-37"/>
          <w:w w:val="95"/>
        </w:rPr>
        <w:t xml:space="preserve"> </w:t>
      </w:r>
      <w:r>
        <w:rPr>
          <w:spacing w:val="3"/>
          <w:w w:val="95"/>
        </w:rPr>
        <w:t>helps</w:t>
      </w:r>
      <w:r>
        <w:rPr>
          <w:spacing w:val="-36"/>
          <w:w w:val="95"/>
        </w:rPr>
        <w:t xml:space="preserve"> </w:t>
      </w:r>
      <w:r>
        <w:rPr>
          <w:w w:val="95"/>
        </w:rPr>
        <w:t>to</w:t>
      </w:r>
      <w:r>
        <w:rPr>
          <w:spacing w:val="-22"/>
          <w:w w:val="95"/>
        </w:rPr>
        <w:t xml:space="preserve"> </w:t>
      </w:r>
      <w:r>
        <w:rPr>
          <w:spacing w:val="4"/>
          <w:w w:val="95"/>
        </w:rPr>
        <w:t>explain</w:t>
      </w:r>
      <w:r>
        <w:rPr>
          <w:spacing w:val="-36"/>
          <w:w w:val="95"/>
        </w:rPr>
        <w:t xml:space="preserve"> </w:t>
      </w:r>
      <w:r>
        <w:rPr>
          <w:w w:val="95"/>
        </w:rPr>
        <w:t>the</w:t>
      </w:r>
      <w:r>
        <w:rPr>
          <w:spacing w:val="-31"/>
          <w:w w:val="95"/>
        </w:rPr>
        <w:t xml:space="preserve"> </w:t>
      </w:r>
      <w:r>
        <w:rPr>
          <w:spacing w:val="2"/>
          <w:w w:val="95"/>
        </w:rPr>
        <w:t>origin</w:t>
      </w:r>
      <w:r>
        <w:rPr>
          <w:spacing w:val="-23"/>
          <w:w w:val="95"/>
        </w:rPr>
        <w:t xml:space="preserve"> </w:t>
      </w:r>
      <w:r>
        <w:rPr>
          <w:w w:val="95"/>
        </w:rPr>
        <w:t>of</w:t>
      </w:r>
      <w:r>
        <w:rPr>
          <w:spacing w:val="-32"/>
          <w:w w:val="95"/>
        </w:rPr>
        <w:t xml:space="preserve"> </w:t>
      </w:r>
      <w:r>
        <w:rPr>
          <w:spacing w:val="3"/>
          <w:w w:val="95"/>
        </w:rPr>
        <w:t>differences</w:t>
      </w:r>
      <w:r>
        <w:rPr>
          <w:spacing w:val="-35"/>
          <w:w w:val="95"/>
        </w:rPr>
        <w:t xml:space="preserve"> </w:t>
      </w:r>
      <w:r>
        <w:rPr>
          <w:w w:val="95"/>
        </w:rPr>
        <w:t>between</w:t>
      </w:r>
      <w:r>
        <w:rPr>
          <w:spacing w:val="-36"/>
          <w:w w:val="95"/>
        </w:rPr>
        <w:t xml:space="preserve"> </w:t>
      </w:r>
      <w:r>
        <w:rPr>
          <w:w w:val="95"/>
        </w:rPr>
        <w:t>the</w:t>
      </w:r>
      <w:r>
        <w:rPr>
          <w:spacing w:val="-30"/>
          <w:w w:val="95"/>
        </w:rPr>
        <w:t xml:space="preserve"> </w:t>
      </w:r>
      <w:r>
        <w:rPr>
          <w:w w:val="95"/>
        </w:rPr>
        <w:t xml:space="preserve">practices, </w:t>
      </w:r>
      <w:r>
        <w:rPr>
          <w:spacing w:val="5"/>
        </w:rPr>
        <w:t>beliefs,</w:t>
      </w:r>
      <w:r>
        <w:rPr>
          <w:spacing w:val="-48"/>
        </w:rPr>
        <w:t xml:space="preserve"> </w:t>
      </w:r>
      <w:r>
        <w:t>values,</w:t>
      </w:r>
      <w:r>
        <w:rPr>
          <w:spacing w:val="-47"/>
        </w:rPr>
        <w:t xml:space="preserve"> </w:t>
      </w:r>
      <w:r>
        <w:t>and</w:t>
      </w:r>
      <w:r>
        <w:rPr>
          <w:spacing w:val="-49"/>
        </w:rPr>
        <w:t xml:space="preserve"> </w:t>
      </w:r>
      <w:r>
        <w:t>customs</w:t>
      </w:r>
      <w:r>
        <w:rPr>
          <w:spacing w:val="-40"/>
        </w:rPr>
        <w:t xml:space="preserve"> </w:t>
      </w:r>
      <w:r>
        <w:t>of</w:t>
      </w:r>
      <w:r>
        <w:rPr>
          <w:spacing w:val="-38"/>
        </w:rPr>
        <w:t xml:space="preserve"> </w:t>
      </w:r>
      <w:r>
        <w:t>various</w:t>
      </w:r>
      <w:r>
        <w:rPr>
          <w:spacing w:val="-48"/>
        </w:rPr>
        <w:t xml:space="preserve"> </w:t>
      </w:r>
      <w:r>
        <w:t>groups</w:t>
      </w:r>
      <w:r>
        <w:rPr>
          <w:spacing w:val="-40"/>
        </w:rPr>
        <w:t xml:space="preserve"> </w:t>
      </w:r>
      <w:r>
        <w:t>and</w:t>
      </w:r>
      <w:r>
        <w:rPr>
          <w:spacing w:val="-40"/>
        </w:rPr>
        <w:t xml:space="preserve"> </w:t>
      </w:r>
      <w:r>
        <w:rPr>
          <w:spacing w:val="2"/>
        </w:rPr>
        <w:t>societies,</w:t>
      </w:r>
      <w:r>
        <w:rPr>
          <w:spacing w:val="-47"/>
        </w:rPr>
        <w:t xml:space="preserve"> </w:t>
      </w:r>
      <w:r>
        <w:t>and</w:t>
      </w:r>
      <w:r>
        <w:rPr>
          <w:spacing w:val="-41"/>
        </w:rPr>
        <w:t xml:space="preserve"> </w:t>
      </w:r>
      <w:r>
        <w:rPr>
          <w:spacing w:val="4"/>
        </w:rPr>
        <w:t>it</w:t>
      </w:r>
      <w:r>
        <w:rPr>
          <w:spacing w:val="-49"/>
        </w:rPr>
        <w:t xml:space="preserve"> </w:t>
      </w:r>
      <w:r>
        <w:rPr>
          <w:spacing w:val="2"/>
        </w:rPr>
        <w:t>provides</w:t>
      </w:r>
      <w:r>
        <w:rPr>
          <w:spacing w:val="-49"/>
        </w:rPr>
        <w:t xml:space="preserve"> </w:t>
      </w:r>
      <w:r>
        <w:t xml:space="preserve">a </w:t>
      </w:r>
      <w:r>
        <w:rPr>
          <w:spacing w:val="2"/>
          <w:w w:val="95"/>
        </w:rPr>
        <w:t>reminder</w:t>
      </w:r>
      <w:r>
        <w:rPr>
          <w:spacing w:val="-40"/>
          <w:w w:val="95"/>
        </w:rPr>
        <w:t xml:space="preserve"> </w:t>
      </w:r>
      <w:r>
        <w:rPr>
          <w:w w:val="95"/>
        </w:rPr>
        <w:t>of</w:t>
      </w:r>
      <w:r>
        <w:rPr>
          <w:spacing w:val="-17"/>
          <w:w w:val="95"/>
        </w:rPr>
        <w:t xml:space="preserve"> </w:t>
      </w:r>
      <w:r>
        <w:rPr>
          <w:w w:val="95"/>
        </w:rPr>
        <w:t>the</w:t>
      </w:r>
      <w:r>
        <w:rPr>
          <w:spacing w:val="-29"/>
          <w:w w:val="95"/>
        </w:rPr>
        <w:t xml:space="preserve"> </w:t>
      </w:r>
      <w:r>
        <w:rPr>
          <w:w w:val="95"/>
        </w:rPr>
        <w:t>communication</w:t>
      </w:r>
      <w:r>
        <w:rPr>
          <w:spacing w:val="-21"/>
          <w:w w:val="95"/>
        </w:rPr>
        <w:t xml:space="preserve"> </w:t>
      </w:r>
      <w:r>
        <w:rPr>
          <w:w w:val="95"/>
        </w:rPr>
        <w:t>process</w:t>
      </w:r>
      <w:r>
        <w:rPr>
          <w:spacing w:val="-35"/>
          <w:w w:val="95"/>
        </w:rPr>
        <w:t xml:space="preserve"> </w:t>
      </w:r>
      <w:r>
        <w:rPr>
          <w:w w:val="95"/>
        </w:rPr>
        <w:t>by</w:t>
      </w:r>
      <w:r>
        <w:rPr>
          <w:spacing w:val="-19"/>
          <w:w w:val="95"/>
        </w:rPr>
        <w:t xml:space="preserve"> </w:t>
      </w:r>
      <w:r>
        <w:rPr>
          <w:w w:val="95"/>
        </w:rPr>
        <w:t>which</w:t>
      </w:r>
      <w:r>
        <w:rPr>
          <w:spacing w:val="-22"/>
          <w:w w:val="95"/>
        </w:rPr>
        <w:t xml:space="preserve"> </w:t>
      </w:r>
      <w:r>
        <w:rPr>
          <w:w w:val="95"/>
        </w:rPr>
        <w:t>these</w:t>
      </w:r>
      <w:r>
        <w:rPr>
          <w:spacing w:val="-29"/>
          <w:w w:val="95"/>
        </w:rPr>
        <w:t xml:space="preserve"> </w:t>
      </w:r>
      <w:r>
        <w:rPr>
          <w:spacing w:val="3"/>
          <w:w w:val="95"/>
        </w:rPr>
        <w:t>differences</w:t>
      </w:r>
      <w:r>
        <w:rPr>
          <w:spacing w:val="-34"/>
          <w:w w:val="95"/>
        </w:rPr>
        <w:t xml:space="preserve"> </w:t>
      </w:r>
      <w:r>
        <w:rPr>
          <w:spacing w:val="-3"/>
          <w:w w:val="95"/>
        </w:rPr>
        <w:t>came</w:t>
      </w:r>
      <w:r>
        <w:rPr>
          <w:spacing w:val="-29"/>
          <w:w w:val="95"/>
        </w:rPr>
        <w:t xml:space="preserve"> </w:t>
      </w:r>
      <w:r>
        <w:rPr>
          <w:spacing w:val="2"/>
          <w:w w:val="95"/>
        </w:rPr>
        <w:t>into</w:t>
      </w:r>
      <w:r>
        <w:rPr>
          <w:spacing w:val="-35"/>
          <w:w w:val="95"/>
        </w:rPr>
        <w:t xml:space="preserve"> </w:t>
      </w:r>
      <w:r>
        <w:rPr>
          <w:spacing w:val="2"/>
          <w:w w:val="95"/>
        </w:rPr>
        <w:t xml:space="preserve">being. </w:t>
      </w:r>
      <w:r>
        <w:rPr>
          <w:w w:val="95"/>
        </w:rPr>
        <w:t>This</w:t>
      </w:r>
      <w:r>
        <w:rPr>
          <w:spacing w:val="-26"/>
          <w:w w:val="95"/>
        </w:rPr>
        <w:t xml:space="preserve"> </w:t>
      </w:r>
      <w:r>
        <w:rPr>
          <w:spacing w:val="2"/>
          <w:w w:val="95"/>
        </w:rPr>
        <w:t>knowledge</w:t>
      </w:r>
      <w:r>
        <w:rPr>
          <w:spacing w:val="-33"/>
          <w:w w:val="95"/>
        </w:rPr>
        <w:t xml:space="preserve"> </w:t>
      </w:r>
      <w:r>
        <w:rPr>
          <w:spacing w:val="-3"/>
          <w:w w:val="95"/>
        </w:rPr>
        <w:t>can</w:t>
      </w:r>
      <w:r>
        <w:rPr>
          <w:spacing w:val="-38"/>
          <w:w w:val="95"/>
        </w:rPr>
        <w:t xml:space="preserve"> </w:t>
      </w:r>
      <w:r>
        <w:rPr>
          <w:w w:val="95"/>
        </w:rPr>
        <w:t>and</w:t>
      </w:r>
      <w:r>
        <w:rPr>
          <w:spacing w:val="-14"/>
          <w:w w:val="95"/>
        </w:rPr>
        <w:t xml:space="preserve"> </w:t>
      </w:r>
      <w:r>
        <w:rPr>
          <w:spacing w:val="2"/>
          <w:w w:val="95"/>
        </w:rPr>
        <w:t>should</w:t>
      </w:r>
      <w:r>
        <w:rPr>
          <w:spacing w:val="-39"/>
          <w:w w:val="95"/>
        </w:rPr>
        <w:t xml:space="preserve"> </w:t>
      </w:r>
      <w:r>
        <w:rPr>
          <w:spacing w:val="3"/>
          <w:w w:val="95"/>
        </w:rPr>
        <w:t>heighten</w:t>
      </w:r>
      <w:r>
        <w:rPr>
          <w:spacing w:val="-38"/>
          <w:w w:val="95"/>
        </w:rPr>
        <w:t xml:space="preserve"> </w:t>
      </w:r>
      <w:r>
        <w:rPr>
          <w:spacing w:val="5"/>
          <w:w w:val="95"/>
        </w:rPr>
        <w:t>people’s</w:t>
      </w:r>
      <w:r>
        <w:rPr>
          <w:spacing w:val="-37"/>
          <w:w w:val="95"/>
        </w:rPr>
        <w:t xml:space="preserve"> </w:t>
      </w:r>
      <w:r>
        <w:rPr>
          <w:w w:val="95"/>
        </w:rPr>
        <w:t>tolerance</w:t>
      </w:r>
      <w:r>
        <w:rPr>
          <w:spacing w:val="-34"/>
          <w:w w:val="95"/>
        </w:rPr>
        <w:t xml:space="preserve"> </w:t>
      </w:r>
      <w:r>
        <w:rPr>
          <w:spacing w:val="2"/>
          <w:w w:val="95"/>
        </w:rPr>
        <w:t>for</w:t>
      </w:r>
      <w:r>
        <w:rPr>
          <w:spacing w:val="-42"/>
          <w:w w:val="95"/>
        </w:rPr>
        <w:t xml:space="preserve"> </w:t>
      </w:r>
      <w:r>
        <w:rPr>
          <w:w w:val="95"/>
        </w:rPr>
        <w:t>cultural</w:t>
      </w:r>
      <w:r>
        <w:rPr>
          <w:spacing w:val="-32"/>
          <w:w w:val="95"/>
        </w:rPr>
        <w:t xml:space="preserve"> </w:t>
      </w:r>
      <w:r>
        <w:rPr>
          <w:w w:val="95"/>
        </w:rPr>
        <w:t>differences. Second,</w:t>
      </w:r>
      <w:r>
        <w:rPr>
          <w:spacing w:val="-34"/>
          <w:w w:val="95"/>
        </w:rPr>
        <w:t xml:space="preserve"> </w:t>
      </w:r>
      <w:r>
        <w:rPr>
          <w:spacing w:val="4"/>
          <w:w w:val="95"/>
        </w:rPr>
        <w:t>it</w:t>
      </w:r>
      <w:r>
        <w:rPr>
          <w:spacing w:val="-25"/>
          <w:w w:val="95"/>
        </w:rPr>
        <w:t xml:space="preserve"> </w:t>
      </w:r>
      <w:r>
        <w:rPr>
          <w:spacing w:val="3"/>
          <w:w w:val="95"/>
        </w:rPr>
        <w:t>helps</w:t>
      </w:r>
      <w:r>
        <w:rPr>
          <w:spacing w:val="-35"/>
          <w:w w:val="95"/>
        </w:rPr>
        <w:t xml:space="preserve"> </w:t>
      </w:r>
      <w:r>
        <w:rPr>
          <w:w w:val="95"/>
        </w:rPr>
        <w:t>to</w:t>
      </w:r>
      <w:r>
        <w:rPr>
          <w:spacing w:val="-23"/>
          <w:w w:val="95"/>
        </w:rPr>
        <w:t xml:space="preserve"> </w:t>
      </w:r>
      <w:r>
        <w:rPr>
          <w:spacing w:val="4"/>
          <w:w w:val="95"/>
        </w:rPr>
        <w:t>explain</w:t>
      </w:r>
      <w:r>
        <w:rPr>
          <w:spacing w:val="-37"/>
          <w:w w:val="95"/>
        </w:rPr>
        <w:t xml:space="preserve"> </w:t>
      </w:r>
      <w:r>
        <w:rPr>
          <w:w w:val="95"/>
        </w:rPr>
        <w:t>the</w:t>
      </w:r>
      <w:r>
        <w:rPr>
          <w:spacing w:val="-30"/>
          <w:w w:val="95"/>
        </w:rPr>
        <w:t xml:space="preserve"> </w:t>
      </w:r>
      <w:r>
        <w:rPr>
          <w:w w:val="95"/>
        </w:rPr>
        <w:t>process</w:t>
      </w:r>
      <w:r>
        <w:rPr>
          <w:spacing w:val="-22"/>
          <w:w w:val="95"/>
        </w:rPr>
        <w:t xml:space="preserve"> </w:t>
      </w:r>
      <w:r>
        <w:rPr>
          <w:w w:val="95"/>
        </w:rPr>
        <w:t>that</w:t>
      </w:r>
      <w:r>
        <w:rPr>
          <w:spacing w:val="-25"/>
          <w:w w:val="95"/>
        </w:rPr>
        <w:t xml:space="preserve"> </w:t>
      </w:r>
      <w:r>
        <w:rPr>
          <w:spacing w:val="3"/>
          <w:w w:val="95"/>
        </w:rPr>
        <w:t>individuals</w:t>
      </w:r>
      <w:r>
        <w:rPr>
          <w:spacing w:val="-35"/>
          <w:w w:val="95"/>
        </w:rPr>
        <w:t xml:space="preserve"> </w:t>
      </w:r>
      <w:r>
        <w:rPr>
          <w:w w:val="95"/>
        </w:rPr>
        <w:t>go</w:t>
      </w:r>
      <w:r>
        <w:rPr>
          <w:spacing w:val="-37"/>
          <w:w w:val="95"/>
        </w:rPr>
        <w:t xml:space="preserve"> </w:t>
      </w:r>
      <w:r>
        <w:rPr>
          <w:w w:val="95"/>
        </w:rPr>
        <w:t>through</w:t>
      </w:r>
      <w:r>
        <w:rPr>
          <w:spacing w:val="-23"/>
          <w:w w:val="95"/>
        </w:rPr>
        <w:t xml:space="preserve"> </w:t>
      </w:r>
      <w:r>
        <w:rPr>
          <w:spacing w:val="4"/>
          <w:w w:val="95"/>
        </w:rPr>
        <w:t>in</w:t>
      </w:r>
      <w:r>
        <w:rPr>
          <w:spacing w:val="-23"/>
          <w:w w:val="95"/>
        </w:rPr>
        <w:t xml:space="preserve"> </w:t>
      </w:r>
      <w:r>
        <w:rPr>
          <w:w w:val="95"/>
        </w:rPr>
        <w:t>adapting</w:t>
      </w:r>
      <w:r>
        <w:rPr>
          <w:spacing w:val="-38"/>
          <w:w w:val="95"/>
        </w:rPr>
        <w:t xml:space="preserve"> </w:t>
      </w:r>
      <w:r>
        <w:rPr>
          <w:w w:val="95"/>
        </w:rPr>
        <w:t>to</w:t>
      </w:r>
      <w:r>
        <w:rPr>
          <w:spacing w:val="-9"/>
          <w:w w:val="95"/>
        </w:rPr>
        <w:t xml:space="preserve"> </w:t>
      </w:r>
      <w:r>
        <w:rPr>
          <w:spacing w:val="3"/>
          <w:w w:val="95"/>
        </w:rPr>
        <w:t xml:space="preserve">new </w:t>
      </w:r>
      <w:r>
        <w:rPr>
          <w:spacing w:val="2"/>
          <w:w w:val="95"/>
        </w:rPr>
        <w:t>relationships,</w:t>
      </w:r>
      <w:r>
        <w:rPr>
          <w:spacing w:val="-37"/>
          <w:w w:val="95"/>
        </w:rPr>
        <w:t xml:space="preserve"> </w:t>
      </w:r>
      <w:r>
        <w:rPr>
          <w:w w:val="95"/>
        </w:rPr>
        <w:t>groups,</w:t>
      </w:r>
      <w:r>
        <w:rPr>
          <w:spacing w:val="-37"/>
          <w:w w:val="95"/>
        </w:rPr>
        <w:t xml:space="preserve"> </w:t>
      </w:r>
      <w:r>
        <w:rPr>
          <w:w w:val="95"/>
        </w:rPr>
        <w:t>organizations,</w:t>
      </w:r>
      <w:r>
        <w:rPr>
          <w:spacing w:val="-37"/>
          <w:w w:val="95"/>
        </w:rPr>
        <w:t xml:space="preserve"> </w:t>
      </w:r>
      <w:r>
        <w:rPr>
          <w:w w:val="95"/>
        </w:rPr>
        <w:t>and</w:t>
      </w:r>
      <w:r>
        <w:rPr>
          <w:spacing w:val="-39"/>
          <w:w w:val="95"/>
        </w:rPr>
        <w:t xml:space="preserve"> </w:t>
      </w:r>
      <w:r>
        <w:rPr>
          <w:spacing w:val="3"/>
          <w:w w:val="95"/>
        </w:rPr>
        <w:t>societies</w:t>
      </w:r>
      <w:r>
        <w:rPr>
          <w:spacing w:val="-38"/>
          <w:w w:val="95"/>
        </w:rPr>
        <w:t xml:space="preserve"> </w:t>
      </w:r>
      <w:r>
        <w:rPr>
          <w:w w:val="95"/>
        </w:rPr>
        <w:t>and</w:t>
      </w:r>
      <w:r>
        <w:rPr>
          <w:spacing w:val="-40"/>
          <w:w w:val="95"/>
        </w:rPr>
        <w:t xml:space="preserve"> </w:t>
      </w:r>
      <w:r>
        <w:rPr>
          <w:w w:val="95"/>
        </w:rPr>
        <w:t>the</w:t>
      </w:r>
      <w:r>
        <w:rPr>
          <w:spacing w:val="-21"/>
          <w:w w:val="95"/>
        </w:rPr>
        <w:t xml:space="preserve"> </w:t>
      </w:r>
      <w:r>
        <w:rPr>
          <w:w w:val="95"/>
        </w:rPr>
        <w:t>cultures</w:t>
      </w:r>
      <w:r>
        <w:rPr>
          <w:spacing w:val="-39"/>
          <w:w w:val="95"/>
        </w:rPr>
        <w:t xml:space="preserve"> </w:t>
      </w:r>
      <w:r>
        <w:rPr>
          <w:w w:val="95"/>
        </w:rPr>
        <w:t>of</w:t>
      </w:r>
      <w:r>
        <w:rPr>
          <w:spacing w:val="-23"/>
          <w:w w:val="95"/>
        </w:rPr>
        <w:t xml:space="preserve"> </w:t>
      </w:r>
      <w:r>
        <w:rPr>
          <w:w w:val="95"/>
        </w:rPr>
        <w:t>each.</w:t>
      </w:r>
      <w:r>
        <w:rPr>
          <w:spacing w:val="-26"/>
          <w:w w:val="95"/>
        </w:rPr>
        <w:t xml:space="preserve"> </w:t>
      </w:r>
      <w:r>
        <w:rPr>
          <w:w w:val="95"/>
        </w:rPr>
        <w:t>Third,</w:t>
      </w:r>
      <w:r>
        <w:rPr>
          <w:spacing w:val="-25"/>
          <w:w w:val="95"/>
        </w:rPr>
        <w:t xml:space="preserve"> </w:t>
      </w:r>
      <w:r>
        <w:rPr>
          <w:spacing w:val="4"/>
          <w:w w:val="95"/>
        </w:rPr>
        <w:t xml:space="preserve">it </w:t>
      </w:r>
      <w:r>
        <w:rPr>
          <w:w w:val="95"/>
        </w:rPr>
        <w:t>underscores</w:t>
      </w:r>
      <w:r>
        <w:rPr>
          <w:spacing w:val="-39"/>
          <w:w w:val="95"/>
        </w:rPr>
        <w:t xml:space="preserve"> </w:t>
      </w:r>
      <w:r>
        <w:rPr>
          <w:w w:val="95"/>
        </w:rPr>
        <w:t>the</w:t>
      </w:r>
      <w:r>
        <w:rPr>
          <w:spacing w:val="-23"/>
          <w:w w:val="95"/>
        </w:rPr>
        <w:t xml:space="preserve"> </w:t>
      </w:r>
      <w:r>
        <w:rPr>
          <w:w w:val="95"/>
        </w:rPr>
        <w:t>importance</w:t>
      </w:r>
      <w:r>
        <w:rPr>
          <w:spacing w:val="-34"/>
          <w:w w:val="95"/>
        </w:rPr>
        <w:t xml:space="preserve"> </w:t>
      </w:r>
      <w:r>
        <w:rPr>
          <w:w w:val="95"/>
        </w:rPr>
        <w:t>of</w:t>
      </w:r>
      <w:r>
        <w:rPr>
          <w:spacing w:val="-24"/>
          <w:w w:val="95"/>
        </w:rPr>
        <w:t xml:space="preserve"> </w:t>
      </w:r>
      <w:r>
        <w:rPr>
          <w:w w:val="95"/>
        </w:rPr>
        <w:t>communication</w:t>
      </w:r>
      <w:r>
        <w:rPr>
          <w:spacing w:val="-39"/>
          <w:w w:val="95"/>
        </w:rPr>
        <w:t xml:space="preserve"> </w:t>
      </w:r>
      <w:r>
        <w:rPr>
          <w:w w:val="95"/>
        </w:rPr>
        <w:t>as</w:t>
      </w:r>
      <w:r>
        <w:rPr>
          <w:spacing w:val="-15"/>
          <w:w w:val="95"/>
        </w:rPr>
        <w:t xml:space="preserve"> </w:t>
      </w:r>
      <w:r>
        <w:rPr>
          <w:w w:val="95"/>
        </w:rPr>
        <w:t>a</w:t>
      </w:r>
      <w:r>
        <w:rPr>
          <w:spacing w:val="-31"/>
          <w:w w:val="95"/>
        </w:rPr>
        <w:t xml:space="preserve"> </w:t>
      </w:r>
      <w:r>
        <w:rPr>
          <w:w w:val="95"/>
        </w:rPr>
        <w:t>bridge</w:t>
      </w:r>
      <w:r>
        <w:rPr>
          <w:spacing w:val="-34"/>
          <w:w w:val="95"/>
        </w:rPr>
        <w:t xml:space="preserve"> </w:t>
      </w:r>
      <w:r>
        <w:rPr>
          <w:spacing w:val="4"/>
          <w:w w:val="95"/>
        </w:rPr>
        <w:t>between</w:t>
      </w:r>
      <w:r>
        <w:rPr>
          <w:spacing w:val="-39"/>
          <w:w w:val="95"/>
        </w:rPr>
        <w:t xml:space="preserve"> </w:t>
      </w:r>
      <w:r>
        <w:rPr>
          <w:w w:val="95"/>
        </w:rPr>
        <w:t>cultures</w:t>
      </w:r>
      <w:r>
        <w:rPr>
          <w:spacing w:val="-39"/>
          <w:w w:val="95"/>
        </w:rPr>
        <w:t xml:space="preserve"> </w:t>
      </w:r>
      <w:r>
        <w:rPr>
          <w:w w:val="95"/>
        </w:rPr>
        <w:t>and</w:t>
      </w:r>
      <w:r>
        <w:rPr>
          <w:spacing w:val="-27"/>
          <w:w w:val="95"/>
        </w:rPr>
        <w:t xml:space="preserve"> </w:t>
      </w:r>
      <w:r>
        <w:rPr>
          <w:w w:val="95"/>
        </w:rPr>
        <w:t>as</w:t>
      </w:r>
      <w:r>
        <w:rPr>
          <w:spacing w:val="-15"/>
          <w:w w:val="95"/>
        </w:rPr>
        <w:t xml:space="preserve"> </w:t>
      </w:r>
      <w:r>
        <w:rPr>
          <w:w w:val="95"/>
        </w:rPr>
        <w:t xml:space="preserve">a </w:t>
      </w:r>
      <w:r>
        <w:t>force</w:t>
      </w:r>
      <w:r>
        <w:rPr>
          <w:spacing w:val="-29"/>
        </w:rPr>
        <w:t xml:space="preserve"> </w:t>
      </w:r>
      <w:r>
        <w:rPr>
          <w:spacing w:val="3"/>
        </w:rPr>
        <w:t>behind</w:t>
      </w:r>
      <w:r>
        <w:rPr>
          <w:spacing w:val="-35"/>
        </w:rPr>
        <w:t xml:space="preserve"> </w:t>
      </w:r>
      <w:r>
        <w:t>cultural</w:t>
      </w:r>
      <w:r>
        <w:rPr>
          <w:spacing w:val="-12"/>
        </w:rPr>
        <w:t xml:space="preserve"> </w:t>
      </w:r>
      <w:r>
        <w:t>change.</w:t>
      </w:r>
    </w:p>
    <w:p w14:paraId="26C3D37E" w14:textId="77777777" w:rsidR="005E0735" w:rsidRDefault="005E0735">
      <w:pPr>
        <w:pStyle w:val="BodyText"/>
        <w:spacing w:before="10"/>
        <w:rPr>
          <w:sz w:val="23"/>
        </w:rPr>
      </w:pPr>
    </w:p>
    <w:p w14:paraId="41954CF6" w14:textId="77777777" w:rsidR="005E0735" w:rsidRDefault="00DF110A">
      <w:pPr>
        <w:pStyle w:val="ListParagraph"/>
        <w:numPr>
          <w:ilvl w:val="2"/>
          <w:numId w:val="27"/>
        </w:numPr>
        <w:tabs>
          <w:tab w:val="left" w:pos="2075"/>
        </w:tabs>
        <w:ind w:hanging="608"/>
        <w:rPr>
          <w:rFonts w:ascii="Carlito"/>
          <w:sz w:val="24"/>
        </w:rPr>
      </w:pPr>
      <w:r>
        <w:rPr>
          <w:rFonts w:ascii="Carlito"/>
          <w:sz w:val="24"/>
        </w:rPr>
        <w:t xml:space="preserve">Cultures </w:t>
      </w:r>
      <w:r>
        <w:rPr>
          <w:rFonts w:ascii="Carlito"/>
          <w:spacing w:val="-3"/>
          <w:sz w:val="24"/>
        </w:rPr>
        <w:t xml:space="preserve">are </w:t>
      </w:r>
      <w:r>
        <w:rPr>
          <w:rFonts w:ascii="Carlito"/>
          <w:sz w:val="24"/>
        </w:rPr>
        <w:t>shaped</w:t>
      </w:r>
      <w:r>
        <w:rPr>
          <w:rFonts w:ascii="Carlito"/>
          <w:spacing w:val="-40"/>
          <w:sz w:val="24"/>
        </w:rPr>
        <w:t xml:space="preserve"> </w:t>
      </w:r>
      <w:r>
        <w:rPr>
          <w:rFonts w:ascii="Carlito"/>
          <w:sz w:val="24"/>
        </w:rPr>
        <w:t>by communication</w:t>
      </w:r>
    </w:p>
    <w:p w14:paraId="17B64F17" w14:textId="77777777" w:rsidR="005E0735" w:rsidRDefault="005E0735">
      <w:pPr>
        <w:pStyle w:val="BodyText"/>
        <w:spacing w:before="1"/>
        <w:rPr>
          <w:rFonts w:ascii="Carlito"/>
          <w:sz w:val="30"/>
        </w:rPr>
      </w:pPr>
    </w:p>
    <w:p w14:paraId="4804D10A" w14:textId="77777777" w:rsidR="005E0735" w:rsidRDefault="00DF110A">
      <w:pPr>
        <w:pStyle w:val="BodyText"/>
        <w:spacing w:line="309" w:lineRule="auto"/>
        <w:ind w:left="1483" w:right="847"/>
      </w:pPr>
      <w:r>
        <w:rPr>
          <w:noProof/>
        </w:rPr>
        <w:drawing>
          <wp:anchor distT="0" distB="0" distL="0" distR="0" simplePos="0" relativeHeight="485624832" behindDoc="1" locked="0" layoutInCell="1" allowOverlap="1" wp14:anchorId="0F5BB84F" wp14:editId="4CBA6F10">
            <wp:simplePos x="0" y="0"/>
            <wp:positionH relativeFrom="page">
              <wp:posOffset>818737</wp:posOffset>
            </wp:positionH>
            <wp:positionV relativeFrom="paragraph">
              <wp:posOffset>2233</wp:posOffset>
            </wp:positionV>
            <wp:extent cx="2037323" cy="1047749"/>
            <wp:effectExtent l="0" t="0" r="0" b="0"/>
            <wp:wrapNone/>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As</w:t>
      </w:r>
      <w:r>
        <w:rPr>
          <w:spacing w:val="-26"/>
          <w:w w:val="95"/>
        </w:rPr>
        <w:t xml:space="preserve"> </w:t>
      </w:r>
      <w:r>
        <w:rPr>
          <w:w w:val="95"/>
        </w:rPr>
        <w:t>communication</w:t>
      </w:r>
      <w:r>
        <w:rPr>
          <w:spacing w:val="-39"/>
          <w:w w:val="95"/>
        </w:rPr>
        <w:t xml:space="preserve"> </w:t>
      </w:r>
      <w:r>
        <w:rPr>
          <w:w w:val="95"/>
        </w:rPr>
        <w:t>increases</w:t>
      </w:r>
      <w:r>
        <w:rPr>
          <w:spacing w:val="-38"/>
          <w:w w:val="95"/>
        </w:rPr>
        <w:t xml:space="preserve"> </w:t>
      </w:r>
      <w:r>
        <w:rPr>
          <w:spacing w:val="4"/>
          <w:w w:val="95"/>
        </w:rPr>
        <w:t>between</w:t>
      </w:r>
      <w:r>
        <w:rPr>
          <w:spacing w:val="-39"/>
          <w:w w:val="95"/>
        </w:rPr>
        <w:t xml:space="preserve"> </w:t>
      </w:r>
      <w:r>
        <w:rPr>
          <w:spacing w:val="2"/>
          <w:w w:val="95"/>
        </w:rPr>
        <w:t>individuals,</w:t>
      </w:r>
      <w:r>
        <w:rPr>
          <w:spacing w:val="-36"/>
          <w:w w:val="95"/>
        </w:rPr>
        <w:t xml:space="preserve"> </w:t>
      </w:r>
      <w:r>
        <w:rPr>
          <w:w w:val="95"/>
        </w:rPr>
        <w:t>groups,</w:t>
      </w:r>
      <w:r>
        <w:rPr>
          <w:spacing w:val="-37"/>
          <w:w w:val="95"/>
        </w:rPr>
        <w:t xml:space="preserve"> </w:t>
      </w:r>
      <w:r>
        <w:rPr>
          <w:w w:val="95"/>
        </w:rPr>
        <w:t>and</w:t>
      </w:r>
      <w:r>
        <w:rPr>
          <w:spacing w:val="-39"/>
          <w:w w:val="95"/>
        </w:rPr>
        <w:t xml:space="preserve"> </w:t>
      </w:r>
      <w:r>
        <w:rPr>
          <w:w w:val="95"/>
        </w:rPr>
        <w:t>countries,</w:t>
      </w:r>
      <w:r>
        <w:rPr>
          <w:spacing w:val="-36"/>
          <w:w w:val="95"/>
        </w:rPr>
        <w:t xml:space="preserve"> </w:t>
      </w:r>
      <w:r>
        <w:rPr>
          <w:spacing w:val="2"/>
          <w:w w:val="95"/>
        </w:rPr>
        <w:t>does</w:t>
      </w:r>
      <w:r>
        <w:rPr>
          <w:spacing w:val="-26"/>
          <w:w w:val="95"/>
        </w:rPr>
        <w:t xml:space="preserve"> </w:t>
      </w:r>
      <w:r>
        <w:rPr>
          <w:spacing w:val="2"/>
          <w:w w:val="95"/>
        </w:rPr>
        <w:t xml:space="preserve">this </w:t>
      </w:r>
      <w:r>
        <w:rPr>
          <w:w w:val="95"/>
        </w:rPr>
        <w:t>mean</w:t>
      </w:r>
      <w:r>
        <w:rPr>
          <w:spacing w:val="-10"/>
          <w:w w:val="95"/>
        </w:rPr>
        <w:t xml:space="preserve"> </w:t>
      </w:r>
      <w:r>
        <w:rPr>
          <w:w w:val="95"/>
        </w:rPr>
        <w:t>that</w:t>
      </w:r>
      <w:r>
        <w:rPr>
          <w:spacing w:val="-11"/>
          <w:w w:val="95"/>
        </w:rPr>
        <w:t xml:space="preserve"> </w:t>
      </w:r>
      <w:r>
        <w:rPr>
          <w:w w:val="95"/>
        </w:rPr>
        <w:t>cultural differences</w:t>
      </w:r>
      <w:r>
        <w:rPr>
          <w:spacing w:val="-26"/>
          <w:w w:val="95"/>
        </w:rPr>
        <w:t xml:space="preserve"> </w:t>
      </w:r>
      <w:r>
        <w:rPr>
          <w:w w:val="95"/>
        </w:rPr>
        <w:t>and</w:t>
      </w:r>
      <w:r>
        <w:rPr>
          <w:spacing w:val="-27"/>
          <w:w w:val="95"/>
        </w:rPr>
        <w:t xml:space="preserve"> </w:t>
      </w:r>
      <w:r>
        <w:rPr>
          <w:w w:val="95"/>
        </w:rPr>
        <w:t>traditions</w:t>
      </w:r>
      <w:r>
        <w:rPr>
          <w:spacing w:val="-26"/>
          <w:w w:val="95"/>
        </w:rPr>
        <w:t xml:space="preserve"> </w:t>
      </w:r>
      <w:r>
        <w:rPr>
          <w:spacing w:val="5"/>
          <w:w w:val="95"/>
        </w:rPr>
        <w:t>will</w:t>
      </w:r>
      <w:r>
        <w:rPr>
          <w:spacing w:val="-18"/>
          <w:w w:val="95"/>
        </w:rPr>
        <w:t xml:space="preserve"> </w:t>
      </w:r>
      <w:r>
        <w:rPr>
          <w:spacing w:val="3"/>
          <w:w w:val="95"/>
        </w:rPr>
        <w:t>inevitably</w:t>
      </w:r>
      <w:r>
        <w:rPr>
          <w:spacing w:val="-25"/>
          <w:w w:val="95"/>
        </w:rPr>
        <w:t xml:space="preserve"> </w:t>
      </w:r>
      <w:r>
        <w:rPr>
          <w:w w:val="95"/>
        </w:rPr>
        <w:t>erode</w:t>
      </w:r>
      <w:r>
        <w:rPr>
          <w:spacing w:val="-19"/>
          <w:w w:val="95"/>
        </w:rPr>
        <w:t xml:space="preserve"> </w:t>
      </w:r>
      <w:r>
        <w:rPr>
          <w:w w:val="95"/>
        </w:rPr>
        <w:t>altogether?</w:t>
      </w:r>
      <w:r>
        <w:rPr>
          <w:spacing w:val="-28"/>
          <w:w w:val="95"/>
        </w:rPr>
        <w:t xml:space="preserve"> </w:t>
      </w:r>
      <w:r>
        <w:rPr>
          <w:spacing w:val="2"/>
          <w:w w:val="95"/>
        </w:rPr>
        <w:t>Will</w:t>
      </w:r>
      <w:r>
        <w:rPr>
          <w:spacing w:val="-18"/>
          <w:w w:val="95"/>
        </w:rPr>
        <w:t xml:space="preserve"> </w:t>
      </w:r>
      <w:r>
        <w:rPr>
          <w:w w:val="95"/>
        </w:rPr>
        <w:t>the cultures</w:t>
      </w:r>
      <w:r>
        <w:rPr>
          <w:spacing w:val="-46"/>
          <w:w w:val="95"/>
        </w:rPr>
        <w:t xml:space="preserve"> </w:t>
      </w:r>
      <w:r>
        <w:rPr>
          <w:w w:val="95"/>
        </w:rPr>
        <w:t>of</w:t>
      </w:r>
      <w:r>
        <w:rPr>
          <w:spacing w:val="-34"/>
          <w:w w:val="95"/>
        </w:rPr>
        <w:t xml:space="preserve"> </w:t>
      </w:r>
      <w:r>
        <w:rPr>
          <w:spacing w:val="3"/>
          <w:w w:val="95"/>
        </w:rPr>
        <w:t>individuals</w:t>
      </w:r>
      <w:r>
        <w:rPr>
          <w:spacing w:val="-46"/>
          <w:w w:val="95"/>
        </w:rPr>
        <w:t xml:space="preserve"> </w:t>
      </w:r>
      <w:r>
        <w:rPr>
          <w:w w:val="95"/>
        </w:rPr>
        <w:t>from</w:t>
      </w:r>
      <w:r>
        <w:rPr>
          <w:spacing w:val="-46"/>
          <w:w w:val="95"/>
        </w:rPr>
        <w:t xml:space="preserve"> </w:t>
      </w:r>
      <w:r>
        <w:rPr>
          <w:w w:val="95"/>
        </w:rPr>
        <w:t>groups,</w:t>
      </w:r>
      <w:r>
        <w:rPr>
          <w:spacing w:val="-44"/>
          <w:w w:val="95"/>
        </w:rPr>
        <w:t xml:space="preserve"> </w:t>
      </w:r>
      <w:r>
        <w:rPr>
          <w:w w:val="95"/>
        </w:rPr>
        <w:t>organizations,</w:t>
      </w:r>
      <w:r>
        <w:rPr>
          <w:spacing w:val="-44"/>
          <w:w w:val="95"/>
        </w:rPr>
        <w:t xml:space="preserve"> </w:t>
      </w:r>
      <w:r>
        <w:rPr>
          <w:w w:val="95"/>
        </w:rPr>
        <w:t>and</w:t>
      </w:r>
      <w:r>
        <w:rPr>
          <w:spacing w:val="-37"/>
          <w:w w:val="95"/>
        </w:rPr>
        <w:t xml:space="preserve"> </w:t>
      </w:r>
      <w:r>
        <w:rPr>
          <w:spacing w:val="3"/>
          <w:w w:val="95"/>
        </w:rPr>
        <w:t>societies</w:t>
      </w:r>
      <w:r>
        <w:rPr>
          <w:spacing w:val="-46"/>
          <w:w w:val="95"/>
        </w:rPr>
        <w:t xml:space="preserve"> </w:t>
      </w:r>
      <w:r>
        <w:rPr>
          <w:w w:val="95"/>
        </w:rPr>
        <w:t>that</w:t>
      </w:r>
      <w:r>
        <w:rPr>
          <w:spacing w:val="-46"/>
          <w:w w:val="95"/>
        </w:rPr>
        <w:t xml:space="preserve"> </w:t>
      </w:r>
      <w:r>
        <w:rPr>
          <w:w w:val="95"/>
        </w:rPr>
        <w:t>have</w:t>
      </w:r>
      <w:r>
        <w:rPr>
          <w:spacing w:val="-34"/>
          <w:w w:val="95"/>
        </w:rPr>
        <w:t xml:space="preserve"> </w:t>
      </w:r>
      <w:r>
        <w:rPr>
          <w:w w:val="95"/>
        </w:rPr>
        <w:t>great</w:t>
      </w:r>
      <w:r>
        <w:rPr>
          <w:spacing w:val="-38"/>
          <w:w w:val="95"/>
        </w:rPr>
        <w:t xml:space="preserve"> </w:t>
      </w:r>
      <w:r>
        <w:rPr>
          <w:w w:val="95"/>
        </w:rPr>
        <w:t xml:space="preserve">access </w:t>
      </w:r>
      <w:r>
        <w:t>to</w:t>
      </w:r>
      <w:r>
        <w:rPr>
          <w:spacing w:val="-47"/>
        </w:rPr>
        <w:t xml:space="preserve"> </w:t>
      </w:r>
      <w:r>
        <w:t>and</w:t>
      </w:r>
      <w:r>
        <w:rPr>
          <w:spacing w:val="-41"/>
        </w:rPr>
        <w:t xml:space="preserve"> </w:t>
      </w:r>
      <w:r>
        <w:t>control</w:t>
      </w:r>
      <w:r>
        <w:rPr>
          <w:spacing w:val="-50"/>
        </w:rPr>
        <w:t xml:space="preserve"> </w:t>
      </w:r>
      <w:r>
        <w:t>of</w:t>
      </w:r>
      <w:r>
        <w:rPr>
          <w:spacing w:val="-45"/>
        </w:rPr>
        <w:t xml:space="preserve"> </w:t>
      </w:r>
      <w:r>
        <w:t>communication</w:t>
      </w:r>
      <w:r>
        <w:rPr>
          <w:spacing w:val="-54"/>
        </w:rPr>
        <w:t xml:space="preserve"> </w:t>
      </w:r>
      <w:r>
        <w:rPr>
          <w:spacing w:val="5"/>
        </w:rPr>
        <w:t>media</w:t>
      </w:r>
      <w:r>
        <w:rPr>
          <w:spacing w:val="-48"/>
        </w:rPr>
        <w:t xml:space="preserve"> </w:t>
      </w:r>
      <w:r>
        <w:rPr>
          <w:spacing w:val="2"/>
        </w:rPr>
        <w:t>overpower</w:t>
      </w:r>
      <w:r>
        <w:rPr>
          <w:spacing w:val="-56"/>
        </w:rPr>
        <w:t xml:space="preserve"> </w:t>
      </w:r>
      <w:r>
        <w:t>those</w:t>
      </w:r>
      <w:r>
        <w:rPr>
          <w:spacing w:val="-50"/>
        </w:rPr>
        <w:t xml:space="preserve"> </w:t>
      </w:r>
      <w:r>
        <w:rPr>
          <w:spacing w:val="4"/>
        </w:rPr>
        <w:t>in</w:t>
      </w:r>
      <w:r>
        <w:rPr>
          <w:spacing w:val="-54"/>
        </w:rPr>
        <w:t xml:space="preserve"> </w:t>
      </w:r>
      <w:r>
        <w:t>cultures</w:t>
      </w:r>
      <w:r>
        <w:rPr>
          <w:spacing w:val="-46"/>
        </w:rPr>
        <w:t xml:space="preserve"> </w:t>
      </w:r>
      <w:r>
        <w:t>that</w:t>
      </w:r>
      <w:r>
        <w:rPr>
          <w:spacing w:val="-48"/>
        </w:rPr>
        <w:t xml:space="preserve"> </w:t>
      </w:r>
      <w:r>
        <w:t>have</w:t>
      </w:r>
      <w:r>
        <w:rPr>
          <w:spacing w:val="-51"/>
        </w:rPr>
        <w:t xml:space="preserve"> </w:t>
      </w:r>
      <w:r>
        <w:rPr>
          <w:spacing w:val="5"/>
        </w:rPr>
        <w:t xml:space="preserve">fewer </w:t>
      </w:r>
      <w:r>
        <w:rPr>
          <w:w w:val="95"/>
        </w:rPr>
        <w:t>resources</w:t>
      </w:r>
      <w:r>
        <w:rPr>
          <w:spacing w:val="-41"/>
          <w:w w:val="95"/>
        </w:rPr>
        <w:t xml:space="preserve"> </w:t>
      </w:r>
      <w:r>
        <w:rPr>
          <w:w w:val="95"/>
        </w:rPr>
        <w:t>and</w:t>
      </w:r>
      <w:r>
        <w:rPr>
          <w:spacing w:val="-20"/>
          <w:w w:val="95"/>
        </w:rPr>
        <w:t xml:space="preserve"> </w:t>
      </w:r>
      <w:r>
        <w:rPr>
          <w:spacing w:val="4"/>
          <w:w w:val="95"/>
        </w:rPr>
        <w:t>less</w:t>
      </w:r>
      <w:r>
        <w:rPr>
          <w:spacing w:val="-41"/>
          <w:w w:val="95"/>
        </w:rPr>
        <w:t xml:space="preserve"> </w:t>
      </w:r>
      <w:r>
        <w:rPr>
          <w:w w:val="95"/>
        </w:rPr>
        <w:t>access</w:t>
      </w:r>
      <w:r>
        <w:rPr>
          <w:spacing w:val="-30"/>
          <w:w w:val="95"/>
        </w:rPr>
        <w:t xml:space="preserve"> </w:t>
      </w:r>
      <w:r>
        <w:rPr>
          <w:w w:val="95"/>
        </w:rPr>
        <w:t>and</w:t>
      </w:r>
      <w:r>
        <w:rPr>
          <w:spacing w:val="-31"/>
          <w:w w:val="95"/>
        </w:rPr>
        <w:t xml:space="preserve"> </w:t>
      </w:r>
      <w:r>
        <w:rPr>
          <w:w w:val="95"/>
        </w:rPr>
        <w:t>control?</w:t>
      </w:r>
      <w:r>
        <w:rPr>
          <w:spacing w:val="-31"/>
          <w:w w:val="95"/>
        </w:rPr>
        <w:t xml:space="preserve"> </w:t>
      </w:r>
      <w:r>
        <w:rPr>
          <w:w w:val="95"/>
        </w:rPr>
        <w:t>Can</w:t>
      </w:r>
      <w:r>
        <w:rPr>
          <w:spacing w:val="-31"/>
          <w:w w:val="95"/>
        </w:rPr>
        <w:t xml:space="preserve"> </w:t>
      </w:r>
      <w:r>
        <w:rPr>
          <w:spacing w:val="2"/>
          <w:w w:val="95"/>
        </w:rPr>
        <w:t>knowledge</w:t>
      </w:r>
      <w:r>
        <w:rPr>
          <w:spacing w:val="-37"/>
          <w:w w:val="95"/>
        </w:rPr>
        <w:t xml:space="preserve"> </w:t>
      </w:r>
      <w:r>
        <w:rPr>
          <w:w w:val="95"/>
        </w:rPr>
        <w:t>be</w:t>
      </w:r>
      <w:r>
        <w:rPr>
          <w:spacing w:val="-36"/>
          <w:w w:val="95"/>
        </w:rPr>
        <w:t xml:space="preserve"> </w:t>
      </w:r>
      <w:r>
        <w:rPr>
          <w:spacing w:val="2"/>
          <w:w w:val="95"/>
        </w:rPr>
        <w:t>used</w:t>
      </w:r>
      <w:r>
        <w:rPr>
          <w:spacing w:val="-42"/>
          <w:w w:val="95"/>
        </w:rPr>
        <w:t xml:space="preserve"> </w:t>
      </w:r>
      <w:r>
        <w:rPr>
          <w:w w:val="95"/>
        </w:rPr>
        <w:t>to</w:t>
      </w:r>
      <w:r>
        <w:rPr>
          <w:spacing w:val="-20"/>
          <w:w w:val="95"/>
        </w:rPr>
        <w:t xml:space="preserve"> </w:t>
      </w:r>
      <w:r>
        <w:rPr>
          <w:spacing w:val="4"/>
          <w:w w:val="95"/>
        </w:rPr>
        <w:t>help</w:t>
      </w:r>
      <w:r>
        <w:rPr>
          <w:spacing w:val="-41"/>
          <w:w w:val="95"/>
        </w:rPr>
        <w:t xml:space="preserve"> </w:t>
      </w:r>
      <w:r>
        <w:rPr>
          <w:spacing w:val="3"/>
          <w:w w:val="95"/>
        </w:rPr>
        <w:t xml:space="preserve">individuals </w:t>
      </w:r>
      <w:r>
        <w:rPr>
          <w:w w:val="95"/>
        </w:rPr>
        <w:t>more</w:t>
      </w:r>
      <w:r>
        <w:rPr>
          <w:spacing w:val="-17"/>
          <w:w w:val="95"/>
        </w:rPr>
        <w:t xml:space="preserve"> </w:t>
      </w:r>
      <w:r>
        <w:rPr>
          <w:w w:val="95"/>
        </w:rPr>
        <w:t>comfortably</w:t>
      </w:r>
      <w:r>
        <w:rPr>
          <w:spacing w:val="-34"/>
          <w:w w:val="95"/>
        </w:rPr>
        <w:t xml:space="preserve"> </w:t>
      </w:r>
      <w:r>
        <w:rPr>
          <w:w w:val="95"/>
        </w:rPr>
        <w:t>and</w:t>
      </w:r>
      <w:r>
        <w:rPr>
          <w:spacing w:val="-22"/>
          <w:w w:val="95"/>
        </w:rPr>
        <w:t xml:space="preserve"> </w:t>
      </w:r>
      <w:r>
        <w:rPr>
          <w:spacing w:val="3"/>
          <w:w w:val="95"/>
        </w:rPr>
        <w:t>effectively</w:t>
      </w:r>
      <w:r>
        <w:rPr>
          <w:spacing w:val="-34"/>
          <w:w w:val="95"/>
        </w:rPr>
        <w:t xml:space="preserve"> </w:t>
      </w:r>
      <w:r>
        <w:rPr>
          <w:w w:val="95"/>
        </w:rPr>
        <w:t>adapt</w:t>
      </w:r>
      <w:r>
        <w:rPr>
          <w:spacing w:val="-37"/>
          <w:w w:val="95"/>
        </w:rPr>
        <w:t xml:space="preserve"> </w:t>
      </w:r>
      <w:r>
        <w:rPr>
          <w:w w:val="95"/>
        </w:rPr>
        <w:t>to</w:t>
      </w:r>
      <w:r>
        <w:rPr>
          <w:spacing w:val="-22"/>
          <w:w w:val="95"/>
        </w:rPr>
        <w:t xml:space="preserve"> </w:t>
      </w:r>
      <w:r>
        <w:rPr>
          <w:spacing w:val="3"/>
          <w:w w:val="95"/>
        </w:rPr>
        <w:t>new</w:t>
      </w:r>
      <w:r>
        <w:rPr>
          <w:spacing w:val="-33"/>
          <w:w w:val="95"/>
        </w:rPr>
        <w:t xml:space="preserve"> </w:t>
      </w:r>
      <w:r>
        <w:rPr>
          <w:spacing w:val="2"/>
          <w:w w:val="95"/>
        </w:rPr>
        <w:t>relationships,</w:t>
      </w:r>
      <w:r>
        <w:rPr>
          <w:spacing w:val="-34"/>
          <w:w w:val="95"/>
        </w:rPr>
        <w:t xml:space="preserve"> </w:t>
      </w:r>
      <w:r>
        <w:rPr>
          <w:w w:val="95"/>
        </w:rPr>
        <w:t>groups,</w:t>
      </w:r>
      <w:r>
        <w:rPr>
          <w:spacing w:val="-33"/>
          <w:w w:val="95"/>
        </w:rPr>
        <w:t xml:space="preserve"> </w:t>
      </w:r>
      <w:r>
        <w:rPr>
          <w:w w:val="95"/>
        </w:rPr>
        <w:t>organizations, and</w:t>
      </w:r>
      <w:r>
        <w:rPr>
          <w:spacing w:val="-26"/>
          <w:w w:val="95"/>
        </w:rPr>
        <w:t xml:space="preserve"> </w:t>
      </w:r>
      <w:r>
        <w:rPr>
          <w:spacing w:val="2"/>
          <w:w w:val="95"/>
        </w:rPr>
        <w:t>societies?</w:t>
      </w:r>
      <w:r>
        <w:rPr>
          <w:spacing w:val="-38"/>
          <w:w w:val="95"/>
        </w:rPr>
        <w:t xml:space="preserve"> </w:t>
      </w:r>
      <w:r>
        <w:rPr>
          <w:w w:val="95"/>
        </w:rPr>
        <w:t>The</w:t>
      </w:r>
      <w:r>
        <w:rPr>
          <w:spacing w:val="-32"/>
          <w:w w:val="95"/>
        </w:rPr>
        <w:t xml:space="preserve"> </w:t>
      </w:r>
      <w:r>
        <w:rPr>
          <w:w w:val="95"/>
        </w:rPr>
        <w:t>importance</w:t>
      </w:r>
      <w:r>
        <w:rPr>
          <w:spacing w:val="-20"/>
          <w:w w:val="95"/>
        </w:rPr>
        <w:t xml:space="preserve"> </w:t>
      </w:r>
      <w:r>
        <w:rPr>
          <w:w w:val="95"/>
        </w:rPr>
        <w:t>of</w:t>
      </w:r>
      <w:r>
        <w:rPr>
          <w:spacing w:val="-21"/>
          <w:w w:val="95"/>
        </w:rPr>
        <w:t xml:space="preserve"> </w:t>
      </w:r>
      <w:r>
        <w:rPr>
          <w:w w:val="95"/>
        </w:rPr>
        <w:t>these</w:t>
      </w:r>
      <w:r>
        <w:rPr>
          <w:spacing w:val="-33"/>
          <w:w w:val="95"/>
        </w:rPr>
        <w:t xml:space="preserve"> </w:t>
      </w:r>
      <w:r>
        <w:rPr>
          <w:spacing w:val="5"/>
          <w:w w:val="95"/>
        </w:rPr>
        <w:t>issues</w:t>
      </w:r>
      <w:r>
        <w:rPr>
          <w:spacing w:val="-37"/>
          <w:w w:val="95"/>
        </w:rPr>
        <w:t xml:space="preserve"> </w:t>
      </w:r>
      <w:r>
        <w:rPr>
          <w:w w:val="95"/>
        </w:rPr>
        <w:t>makes</w:t>
      </w:r>
      <w:r>
        <w:rPr>
          <w:spacing w:val="-37"/>
          <w:w w:val="95"/>
        </w:rPr>
        <w:t xml:space="preserve"> </w:t>
      </w:r>
      <w:r>
        <w:rPr>
          <w:spacing w:val="2"/>
          <w:w w:val="95"/>
        </w:rPr>
        <w:t>this</w:t>
      </w:r>
      <w:r>
        <w:rPr>
          <w:spacing w:val="-24"/>
          <w:w w:val="95"/>
        </w:rPr>
        <w:t xml:space="preserve"> </w:t>
      </w:r>
      <w:r>
        <w:rPr>
          <w:w w:val="95"/>
        </w:rPr>
        <w:t>area</w:t>
      </w:r>
      <w:r>
        <w:rPr>
          <w:spacing w:val="-28"/>
          <w:w w:val="95"/>
        </w:rPr>
        <w:t xml:space="preserve"> </w:t>
      </w:r>
      <w:r>
        <w:rPr>
          <w:w w:val="95"/>
        </w:rPr>
        <w:t>an</w:t>
      </w:r>
      <w:r>
        <w:rPr>
          <w:spacing w:val="-26"/>
          <w:w w:val="95"/>
        </w:rPr>
        <w:t xml:space="preserve"> </w:t>
      </w:r>
      <w:r>
        <w:rPr>
          <w:w w:val="95"/>
        </w:rPr>
        <w:t>important</w:t>
      </w:r>
      <w:r>
        <w:rPr>
          <w:spacing w:val="-26"/>
          <w:w w:val="95"/>
        </w:rPr>
        <w:t xml:space="preserve"> </w:t>
      </w:r>
      <w:r>
        <w:rPr>
          <w:w w:val="95"/>
        </w:rPr>
        <w:t>one</w:t>
      </w:r>
      <w:r>
        <w:rPr>
          <w:spacing w:val="-20"/>
          <w:w w:val="95"/>
        </w:rPr>
        <w:t xml:space="preserve"> </w:t>
      </w:r>
      <w:r>
        <w:rPr>
          <w:spacing w:val="2"/>
          <w:w w:val="95"/>
        </w:rPr>
        <w:t xml:space="preserve">for </w:t>
      </w:r>
      <w:r>
        <w:t>continued</w:t>
      </w:r>
      <w:r>
        <w:rPr>
          <w:spacing w:val="-38"/>
        </w:rPr>
        <w:t xml:space="preserve"> </w:t>
      </w:r>
      <w:r>
        <w:rPr>
          <w:spacing w:val="2"/>
        </w:rPr>
        <w:t>examination</w:t>
      </w:r>
      <w:r>
        <w:rPr>
          <w:spacing w:val="-37"/>
        </w:rPr>
        <w:t xml:space="preserve"> </w:t>
      </w:r>
      <w:r>
        <w:t>by</w:t>
      </w:r>
      <w:r>
        <w:rPr>
          <w:spacing w:val="-35"/>
        </w:rPr>
        <w:t xml:space="preserve"> </w:t>
      </w:r>
      <w:r>
        <w:t>scholars</w:t>
      </w:r>
      <w:r>
        <w:rPr>
          <w:spacing w:val="-36"/>
        </w:rPr>
        <w:t xml:space="preserve"> </w:t>
      </w:r>
      <w:r>
        <w:t>and</w:t>
      </w:r>
      <w:r>
        <w:rPr>
          <w:spacing w:val="-8"/>
        </w:rPr>
        <w:t xml:space="preserve"> </w:t>
      </w:r>
      <w:r>
        <w:t>practitioners.</w:t>
      </w:r>
    </w:p>
    <w:p w14:paraId="7BD4427F" w14:textId="77777777" w:rsidR="005E0735" w:rsidRDefault="005E0735">
      <w:pPr>
        <w:pStyle w:val="BodyText"/>
        <w:spacing w:before="8"/>
        <w:rPr>
          <w:sz w:val="26"/>
        </w:rPr>
      </w:pPr>
    </w:p>
    <w:p w14:paraId="1908087C" w14:textId="77777777" w:rsidR="005E0735" w:rsidRDefault="00DF110A">
      <w:pPr>
        <w:pStyle w:val="BodyText"/>
        <w:spacing w:line="319" w:lineRule="auto"/>
        <w:ind w:left="1483" w:right="847"/>
      </w:pPr>
      <w:r>
        <w:rPr>
          <w:spacing w:val="-11"/>
        </w:rPr>
        <w:t>We</w:t>
      </w:r>
      <w:r>
        <w:rPr>
          <w:spacing w:val="-30"/>
        </w:rPr>
        <w:t xml:space="preserve"> </w:t>
      </w:r>
      <w:r>
        <w:t>all</w:t>
      </w:r>
      <w:r>
        <w:rPr>
          <w:spacing w:val="-45"/>
        </w:rPr>
        <w:t xml:space="preserve"> </w:t>
      </w:r>
      <w:r>
        <w:t>communicate</w:t>
      </w:r>
      <w:r>
        <w:rPr>
          <w:spacing w:val="-46"/>
        </w:rPr>
        <w:t xml:space="preserve"> </w:t>
      </w:r>
      <w:r>
        <w:rPr>
          <w:spacing w:val="3"/>
        </w:rPr>
        <w:t>with</w:t>
      </w:r>
      <w:r>
        <w:rPr>
          <w:spacing w:val="-41"/>
        </w:rPr>
        <w:t xml:space="preserve"> </w:t>
      </w:r>
      <w:r>
        <w:t>others</w:t>
      </w:r>
      <w:r>
        <w:rPr>
          <w:spacing w:val="-50"/>
        </w:rPr>
        <w:t xml:space="preserve"> </w:t>
      </w:r>
      <w:r>
        <w:t>all</w:t>
      </w:r>
      <w:r>
        <w:rPr>
          <w:spacing w:val="-37"/>
        </w:rPr>
        <w:t xml:space="preserve"> </w:t>
      </w:r>
      <w:r>
        <w:t>the</w:t>
      </w:r>
      <w:r>
        <w:rPr>
          <w:spacing w:val="-37"/>
        </w:rPr>
        <w:t xml:space="preserve"> </w:t>
      </w:r>
      <w:r>
        <w:t>time</w:t>
      </w:r>
      <w:r>
        <w:rPr>
          <w:spacing w:val="-42"/>
        </w:rPr>
        <w:t xml:space="preserve"> </w:t>
      </w:r>
      <w:r>
        <w:rPr>
          <w:spacing w:val="3"/>
        </w:rPr>
        <w:t>--</w:t>
      </w:r>
      <w:r>
        <w:rPr>
          <w:spacing w:val="-46"/>
        </w:rPr>
        <w:t xml:space="preserve"> </w:t>
      </w:r>
      <w:r>
        <w:rPr>
          <w:spacing w:val="4"/>
        </w:rPr>
        <w:t>in</w:t>
      </w:r>
      <w:r>
        <w:rPr>
          <w:spacing w:val="-41"/>
        </w:rPr>
        <w:t xml:space="preserve"> </w:t>
      </w:r>
      <w:r>
        <w:t>our</w:t>
      </w:r>
      <w:r>
        <w:rPr>
          <w:spacing w:val="-36"/>
        </w:rPr>
        <w:t xml:space="preserve"> </w:t>
      </w:r>
      <w:r>
        <w:t>homes,</w:t>
      </w:r>
      <w:r>
        <w:rPr>
          <w:spacing w:val="-48"/>
        </w:rPr>
        <w:t xml:space="preserve"> </w:t>
      </w:r>
      <w:r>
        <w:rPr>
          <w:spacing w:val="4"/>
        </w:rPr>
        <w:t>in</w:t>
      </w:r>
      <w:r>
        <w:rPr>
          <w:spacing w:val="-41"/>
        </w:rPr>
        <w:t xml:space="preserve"> </w:t>
      </w:r>
      <w:r>
        <w:t>our</w:t>
      </w:r>
      <w:r>
        <w:rPr>
          <w:spacing w:val="-44"/>
        </w:rPr>
        <w:t xml:space="preserve"> </w:t>
      </w:r>
      <w:r>
        <w:t>workplaces,</w:t>
      </w:r>
      <w:r>
        <w:rPr>
          <w:spacing w:val="-48"/>
        </w:rPr>
        <w:t xml:space="preserve"> </w:t>
      </w:r>
      <w:r>
        <w:rPr>
          <w:spacing w:val="4"/>
        </w:rPr>
        <w:t>in</w:t>
      </w:r>
      <w:r>
        <w:rPr>
          <w:spacing w:val="-41"/>
        </w:rPr>
        <w:t xml:space="preserve"> </w:t>
      </w:r>
      <w:r>
        <w:t>the groups</w:t>
      </w:r>
      <w:r>
        <w:rPr>
          <w:spacing w:val="-28"/>
        </w:rPr>
        <w:t xml:space="preserve"> </w:t>
      </w:r>
      <w:r>
        <w:t>we</w:t>
      </w:r>
      <w:r>
        <w:rPr>
          <w:spacing w:val="-35"/>
        </w:rPr>
        <w:t xml:space="preserve"> </w:t>
      </w:r>
      <w:r>
        <w:rPr>
          <w:spacing w:val="3"/>
        </w:rPr>
        <w:t>belong</w:t>
      </w:r>
      <w:r>
        <w:rPr>
          <w:spacing w:val="-43"/>
        </w:rPr>
        <w:t xml:space="preserve"> </w:t>
      </w:r>
      <w:r>
        <w:t>to,</w:t>
      </w:r>
      <w:r>
        <w:rPr>
          <w:spacing w:val="-26"/>
        </w:rPr>
        <w:t xml:space="preserve"> </w:t>
      </w:r>
      <w:r>
        <w:t>and</w:t>
      </w:r>
      <w:r>
        <w:rPr>
          <w:spacing w:val="-28"/>
        </w:rPr>
        <w:t xml:space="preserve"> </w:t>
      </w:r>
      <w:r>
        <w:rPr>
          <w:spacing w:val="4"/>
        </w:rPr>
        <w:t>in</w:t>
      </w:r>
      <w:r>
        <w:rPr>
          <w:spacing w:val="-29"/>
        </w:rPr>
        <w:t xml:space="preserve"> </w:t>
      </w:r>
      <w:r>
        <w:t>the</w:t>
      </w:r>
      <w:r>
        <w:rPr>
          <w:spacing w:val="-23"/>
        </w:rPr>
        <w:t xml:space="preserve"> </w:t>
      </w:r>
      <w:r>
        <w:t>community.</w:t>
      </w:r>
      <w:r>
        <w:rPr>
          <w:spacing w:val="-39"/>
        </w:rPr>
        <w:t xml:space="preserve"> </w:t>
      </w:r>
      <w:r>
        <w:t>No</w:t>
      </w:r>
      <w:r>
        <w:rPr>
          <w:spacing w:val="-28"/>
        </w:rPr>
        <w:t xml:space="preserve"> </w:t>
      </w:r>
      <w:r>
        <w:t>matter</w:t>
      </w:r>
      <w:r>
        <w:rPr>
          <w:spacing w:val="-33"/>
        </w:rPr>
        <w:t xml:space="preserve"> </w:t>
      </w:r>
      <w:r>
        <w:t>how</w:t>
      </w:r>
      <w:r>
        <w:rPr>
          <w:spacing w:val="-26"/>
        </w:rPr>
        <w:t xml:space="preserve"> </w:t>
      </w:r>
      <w:r>
        <w:rPr>
          <w:spacing w:val="5"/>
        </w:rPr>
        <w:t>well</w:t>
      </w:r>
      <w:r>
        <w:rPr>
          <w:spacing w:val="-34"/>
        </w:rPr>
        <w:t xml:space="preserve"> </w:t>
      </w:r>
      <w:r>
        <w:t>we</w:t>
      </w:r>
      <w:r>
        <w:rPr>
          <w:spacing w:val="-36"/>
        </w:rPr>
        <w:t xml:space="preserve"> </w:t>
      </w:r>
      <w:r>
        <w:t>think</w:t>
      </w:r>
      <w:r>
        <w:rPr>
          <w:spacing w:val="-40"/>
        </w:rPr>
        <w:t xml:space="preserve"> </w:t>
      </w:r>
      <w:r>
        <w:t>we</w:t>
      </w:r>
    </w:p>
    <w:p w14:paraId="643A4ABF" w14:textId="77777777" w:rsidR="005E0735" w:rsidRDefault="00DF110A">
      <w:pPr>
        <w:pStyle w:val="BodyText"/>
        <w:spacing w:line="312" w:lineRule="auto"/>
        <w:ind w:left="1483" w:right="847"/>
      </w:pPr>
      <w:r>
        <w:t>understand</w:t>
      </w:r>
      <w:r>
        <w:rPr>
          <w:spacing w:val="-45"/>
        </w:rPr>
        <w:t xml:space="preserve"> </w:t>
      </w:r>
      <w:r>
        <w:t>each</w:t>
      </w:r>
      <w:r>
        <w:rPr>
          <w:spacing w:val="-34"/>
        </w:rPr>
        <w:t xml:space="preserve"> </w:t>
      </w:r>
      <w:r>
        <w:t>other,</w:t>
      </w:r>
      <w:r>
        <w:rPr>
          <w:spacing w:val="-32"/>
        </w:rPr>
        <w:t xml:space="preserve"> </w:t>
      </w:r>
      <w:r>
        <w:t>communication</w:t>
      </w:r>
      <w:r>
        <w:rPr>
          <w:spacing w:val="-44"/>
        </w:rPr>
        <w:t xml:space="preserve"> </w:t>
      </w:r>
      <w:r>
        <w:rPr>
          <w:spacing w:val="4"/>
        </w:rPr>
        <w:t>is</w:t>
      </w:r>
      <w:r>
        <w:rPr>
          <w:spacing w:val="-44"/>
        </w:rPr>
        <w:t xml:space="preserve"> </w:t>
      </w:r>
      <w:r>
        <w:t>hard.</w:t>
      </w:r>
      <w:r>
        <w:rPr>
          <w:spacing w:val="-22"/>
        </w:rPr>
        <w:t xml:space="preserve"> </w:t>
      </w:r>
      <w:r>
        <w:t>"Culture"</w:t>
      </w:r>
      <w:r>
        <w:rPr>
          <w:spacing w:val="-45"/>
        </w:rPr>
        <w:t xml:space="preserve"> </w:t>
      </w:r>
      <w:r>
        <w:rPr>
          <w:spacing w:val="4"/>
        </w:rPr>
        <w:t>is</w:t>
      </w:r>
      <w:r>
        <w:rPr>
          <w:spacing w:val="-44"/>
        </w:rPr>
        <w:t xml:space="preserve"> </w:t>
      </w:r>
      <w:r>
        <w:rPr>
          <w:spacing w:val="2"/>
        </w:rPr>
        <w:t>often</w:t>
      </w:r>
      <w:r>
        <w:rPr>
          <w:spacing w:val="-34"/>
        </w:rPr>
        <w:t xml:space="preserve"> </w:t>
      </w:r>
      <w:r>
        <w:t>at</w:t>
      </w:r>
      <w:r>
        <w:rPr>
          <w:spacing w:val="-35"/>
        </w:rPr>
        <w:t xml:space="preserve"> </w:t>
      </w:r>
      <w:r>
        <w:t>the</w:t>
      </w:r>
      <w:r>
        <w:rPr>
          <w:spacing w:val="-30"/>
        </w:rPr>
        <w:t xml:space="preserve"> </w:t>
      </w:r>
      <w:r>
        <w:t>root</w:t>
      </w:r>
      <w:r>
        <w:rPr>
          <w:spacing w:val="-35"/>
        </w:rPr>
        <w:t xml:space="preserve"> </w:t>
      </w:r>
      <w:r>
        <w:t xml:space="preserve">of </w:t>
      </w:r>
      <w:r>
        <w:rPr>
          <w:w w:val="95"/>
        </w:rPr>
        <w:t>communication</w:t>
      </w:r>
      <w:r>
        <w:rPr>
          <w:spacing w:val="-40"/>
          <w:w w:val="95"/>
        </w:rPr>
        <w:t xml:space="preserve"> </w:t>
      </w:r>
      <w:r>
        <w:rPr>
          <w:spacing w:val="2"/>
          <w:w w:val="95"/>
        </w:rPr>
        <w:t>challenges.</w:t>
      </w:r>
      <w:r>
        <w:rPr>
          <w:spacing w:val="-38"/>
          <w:w w:val="95"/>
        </w:rPr>
        <w:t xml:space="preserve"> </w:t>
      </w:r>
      <w:r>
        <w:rPr>
          <w:w w:val="95"/>
        </w:rPr>
        <w:t>Our</w:t>
      </w:r>
      <w:r>
        <w:rPr>
          <w:spacing w:val="-32"/>
          <w:w w:val="95"/>
        </w:rPr>
        <w:t xml:space="preserve"> </w:t>
      </w:r>
      <w:r>
        <w:rPr>
          <w:w w:val="95"/>
        </w:rPr>
        <w:t>culture</w:t>
      </w:r>
      <w:r>
        <w:rPr>
          <w:spacing w:val="-35"/>
          <w:w w:val="95"/>
        </w:rPr>
        <w:t xml:space="preserve"> </w:t>
      </w:r>
      <w:r>
        <w:rPr>
          <w:spacing w:val="3"/>
          <w:w w:val="95"/>
        </w:rPr>
        <w:t>influences</w:t>
      </w:r>
      <w:r>
        <w:rPr>
          <w:spacing w:val="-39"/>
          <w:w w:val="95"/>
        </w:rPr>
        <w:t xml:space="preserve"> </w:t>
      </w:r>
      <w:r>
        <w:rPr>
          <w:w w:val="95"/>
        </w:rPr>
        <w:t>how</w:t>
      </w:r>
      <w:r>
        <w:rPr>
          <w:spacing w:val="-37"/>
          <w:w w:val="95"/>
        </w:rPr>
        <w:t xml:space="preserve"> </w:t>
      </w:r>
      <w:r>
        <w:rPr>
          <w:w w:val="95"/>
        </w:rPr>
        <w:t>we</w:t>
      </w:r>
      <w:r>
        <w:rPr>
          <w:spacing w:val="-35"/>
          <w:w w:val="95"/>
        </w:rPr>
        <w:t xml:space="preserve"> </w:t>
      </w:r>
      <w:r>
        <w:rPr>
          <w:w w:val="95"/>
        </w:rPr>
        <w:t>approach</w:t>
      </w:r>
      <w:r>
        <w:rPr>
          <w:spacing w:val="-16"/>
          <w:w w:val="95"/>
        </w:rPr>
        <w:t xml:space="preserve"> </w:t>
      </w:r>
      <w:r>
        <w:rPr>
          <w:w w:val="95"/>
        </w:rPr>
        <w:t>problems,</w:t>
      </w:r>
      <w:r>
        <w:rPr>
          <w:spacing w:val="-38"/>
          <w:w w:val="95"/>
        </w:rPr>
        <w:t xml:space="preserve"> </w:t>
      </w:r>
      <w:r>
        <w:rPr>
          <w:w w:val="95"/>
        </w:rPr>
        <w:t>and how</w:t>
      </w:r>
      <w:r>
        <w:rPr>
          <w:spacing w:val="-15"/>
          <w:w w:val="95"/>
        </w:rPr>
        <w:t xml:space="preserve"> </w:t>
      </w:r>
      <w:r>
        <w:rPr>
          <w:w w:val="95"/>
        </w:rPr>
        <w:t>we</w:t>
      </w:r>
      <w:r>
        <w:rPr>
          <w:spacing w:val="-25"/>
          <w:w w:val="95"/>
        </w:rPr>
        <w:t xml:space="preserve"> </w:t>
      </w:r>
      <w:r>
        <w:rPr>
          <w:w w:val="95"/>
        </w:rPr>
        <w:t>participate</w:t>
      </w:r>
      <w:r>
        <w:rPr>
          <w:spacing w:val="-26"/>
          <w:w w:val="95"/>
        </w:rPr>
        <w:t xml:space="preserve"> </w:t>
      </w:r>
      <w:r>
        <w:rPr>
          <w:spacing w:val="4"/>
          <w:w w:val="95"/>
        </w:rPr>
        <w:t>in</w:t>
      </w:r>
      <w:r>
        <w:rPr>
          <w:spacing w:val="-17"/>
          <w:w w:val="95"/>
        </w:rPr>
        <w:t xml:space="preserve"> </w:t>
      </w:r>
      <w:r>
        <w:rPr>
          <w:w w:val="95"/>
        </w:rPr>
        <w:t>groups</w:t>
      </w:r>
      <w:r>
        <w:rPr>
          <w:spacing w:val="-16"/>
          <w:w w:val="95"/>
        </w:rPr>
        <w:t xml:space="preserve"> </w:t>
      </w:r>
      <w:r>
        <w:rPr>
          <w:w w:val="95"/>
        </w:rPr>
        <w:t>and</w:t>
      </w:r>
      <w:r>
        <w:rPr>
          <w:spacing w:val="-17"/>
          <w:w w:val="95"/>
        </w:rPr>
        <w:t xml:space="preserve"> </w:t>
      </w:r>
      <w:r>
        <w:rPr>
          <w:spacing w:val="4"/>
          <w:w w:val="95"/>
        </w:rPr>
        <w:t>in</w:t>
      </w:r>
      <w:r>
        <w:rPr>
          <w:spacing w:val="-17"/>
          <w:w w:val="95"/>
        </w:rPr>
        <w:t xml:space="preserve"> </w:t>
      </w:r>
      <w:r>
        <w:rPr>
          <w:w w:val="95"/>
        </w:rPr>
        <w:t>communities.</w:t>
      </w:r>
      <w:r>
        <w:rPr>
          <w:spacing w:val="-30"/>
          <w:w w:val="95"/>
        </w:rPr>
        <w:t xml:space="preserve"> </w:t>
      </w:r>
      <w:r>
        <w:rPr>
          <w:w w:val="95"/>
        </w:rPr>
        <w:t>When</w:t>
      </w:r>
      <w:r>
        <w:rPr>
          <w:spacing w:val="-32"/>
          <w:w w:val="95"/>
        </w:rPr>
        <w:t xml:space="preserve"> </w:t>
      </w:r>
      <w:r>
        <w:rPr>
          <w:w w:val="95"/>
        </w:rPr>
        <w:t>we</w:t>
      </w:r>
      <w:r>
        <w:rPr>
          <w:spacing w:val="-10"/>
          <w:w w:val="95"/>
        </w:rPr>
        <w:t xml:space="preserve"> </w:t>
      </w:r>
      <w:r>
        <w:rPr>
          <w:w w:val="95"/>
        </w:rPr>
        <w:t>participate</w:t>
      </w:r>
      <w:r>
        <w:rPr>
          <w:spacing w:val="-26"/>
          <w:w w:val="95"/>
        </w:rPr>
        <w:t xml:space="preserve"> </w:t>
      </w:r>
      <w:r>
        <w:rPr>
          <w:spacing w:val="4"/>
          <w:w w:val="95"/>
        </w:rPr>
        <w:t>in</w:t>
      </w:r>
      <w:r>
        <w:rPr>
          <w:spacing w:val="-17"/>
          <w:w w:val="95"/>
        </w:rPr>
        <w:t xml:space="preserve"> </w:t>
      </w:r>
      <w:r>
        <w:rPr>
          <w:w w:val="95"/>
        </w:rPr>
        <w:t>groups</w:t>
      </w:r>
      <w:r>
        <w:rPr>
          <w:spacing w:val="-16"/>
          <w:w w:val="95"/>
        </w:rPr>
        <w:t xml:space="preserve"> </w:t>
      </w:r>
      <w:r>
        <w:rPr>
          <w:w w:val="95"/>
        </w:rPr>
        <w:t xml:space="preserve">we </w:t>
      </w:r>
      <w:r>
        <w:rPr>
          <w:spacing w:val="-3"/>
        </w:rPr>
        <w:t>are</w:t>
      </w:r>
      <w:r>
        <w:rPr>
          <w:spacing w:val="-24"/>
        </w:rPr>
        <w:t xml:space="preserve"> </w:t>
      </w:r>
      <w:r>
        <w:rPr>
          <w:spacing w:val="2"/>
        </w:rPr>
        <w:t>often</w:t>
      </w:r>
      <w:r>
        <w:rPr>
          <w:spacing w:val="-42"/>
        </w:rPr>
        <w:t xml:space="preserve"> </w:t>
      </w:r>
      <w:r>
        <w:t>surprised</w:t>
      </w:r>
      <w:r>
        <w:rPr>
          <w:spacing w:val="-41"/>
        </w:rPr>
        <w:t xml:space="preserve"> </w:t>
      </w:r>
      <w:r>
        <w:t>at</w:t>
      </w:r>
      <w:r>
        <w:rPr>
          <w:spacing w:val="-19"/>
        </w:rPr>
        <w:t xml:space="preserve"> </w:t>
      </w:r>
      <w:r>
        <w:t>how</w:t>
      </w:r>
      <w:r>
        <w:rPr>
          <w:spacing w:val="-27"/>
        </w:rPr>
        <w:t xml:space="preserve"> </w:t>
      </w:r>
      <w:r>
        <w:rPr>
          <w:spacing w:val="2"/>
        </w:rPr>
        <w:t>differently</w:t>
      </w:r>
      <w:r>
        <w:rPr>
          <w:spacing w:val="-40"/>
        </w:rPr>
        <w:t xml:space="preserve"> </w:t>
      </w:r>
      <w:r>
        <w:t>people</w:t>
      </w:r>
      <w:r>
        <w:rPr>
          <w:spacing w:val="-36"/>
        </w:rPr>
        <w:t xml:space="preserve"> </w:t>
      </w:r>
      <w:r>
        <w:t>approach</w:t>
      </w:r>
      <w:r>
        <w:rPr>
          <w:spacing w:val="-41"/>
        </w:rPr>
        <w:t xml:space="preserve"> </w:t>
      </w:r>
      <w:r>
        <w:rPr>
          <w:spacing w:val="3"/>
        </w:rPr>
        <w:t>their</w:t>
      </w:r>
      <w:r>
        <w:rPr>
          <w:spacing w:val="-45"/>
        </w:rPr>
        <w:t xml:space="preserve"> </w:t>
      </w:r>
      <w:r>
        <w:t>work</w:t>
      </w:r>
      <w:r>
        <w:rPr>
          <w:spacing w:val="-28"/>
        </w:rPr>
        <w:t xml:space="preserve"> </w:t>
      </w:r>
      <w:r>
        <w:rPr>
          <w:spacing w:val="-3"/>
        </w:rPr>
        <w:t>together.</w:t>
      </w:r>
    </w:p>
    <w:p w14:paraId="2B526917" w14:textId="77777777" w:rsidR="005E0735" w:rsidRDefault="005E0735">
      <w:pPr>
        <w:pStyle w:val="BodyText"/>
        <w:spacing w:before="2"/>
      </w:pPr>
    </w:p>
    <w:p w14:paraId="139659D2" w14:textId="77777777" w:rsidR="005E0735" w:rsidRDefault="00DF110A">
      <w:pPr>
        <w:pStyle w:val="Heading1"/>
        <w:numPr>
          <w:ilvl w:val="1"/>
          <w:numId w:val="27"/>
        </w:numPr>
        <w:tabs>
          <w:tab w:val="left" w:pos="1466"/>
        </w:tabs>
        <w:ind w:left="1465" w:hanging="432"/>
      </w:pPr>
      <w:bookmarkStart w:id="4" w:name="_TOC_250020"/>
      <w:r>
        <w:rPr>
          <w:spacing w:val="-3"/>
        </w:rPr>
        <w:t xml:space="preserve">Type </w:t>
      </w:r>
      <w:r>
        <w:t>of</w:t>
      </w:r>
      <w:r>
        <w:rPr>
          <w:spacing w:val="-1"/>
        </w:rPr>
        <w:t xml:space="preserve"> </w:t>
      </w:r>
      <w:bookmarkEnd w:id="4"/>
      <w:r>
        <w:t>Culture</w:t>
      </w:r>
    </w:p>
    <w:p w14:paraId="0A008530" w14:textId="77777777" w:rsidR="005E0735" w:rsidRDefault="005E0735">
      <w:pPr>
        <w:pStyle w:val="BodyText"/>
        <w:rPr>
          <w:rFonts w:ascii="Carlito"/>
          <w:b/>
          <w:sz w:val="18"/>
        </w:rPr>
      </w:pPr>
    </w:p>
    <w:p w14:paraId="5102493E" w14:textId="77777777" w:rsidR="005E0735" w:rsidRDefault="00DF110A">
      <w:pPr>
        <w:pStyle w:val="ListParagraph"/>
        <w:numPr>
          <w:ilvl w:val="2"/>
          <w:numId w:val="27"/>
        </w:numPr>
        <w:tabs>
          <w:tab w:val="left" w:pos="2075"/>
        </w:tabs>
        <w:ind w:hanging="608"/>
        <w:rPr>
          <w:rFonts w:ascii="Carlito"/>
          <w:sz w:val="24"/>
        </w:rPr>
      </w:pPr>
      <w:r>
        <w:rPr>
          <w:rFonts w:ascii="Carlito"/>
          <w:sz w:val="24"/>
        </w:rPr>
        <w:t>National</w:t>
      </w:r>
      <w:r>
        <w:rPr>
          <w:rFonts w:ascii="Carlito"/>
          <w:spacing w:val="-14"/>
          <w:sz w:val="24"/>
        </w:rPr>
        <w:t xml:space="preserve"> </w:t>
      </w:r>
      <w:r>
        <w:rPr>
          <w:rFonts w:ascii="Carlito"/>
          <w:sz w:val="24"/>
        </w:rPr>
        <w:t>Cultures</w:t>
      </w:r>
    </w:p>
    <w:p w14:paraId="5FC0C250" w14:textId="77777777" w:rsidR="005E0735" w:rsidRDefault="005E0735">
      <w:pPr>
        <w:pStyle w:val="BodyText"/>
        <w:spacing w:before="9"/>
        <w:rPr>
          <w:rFonts w:ascii="Carlito"/>
          <w:sz w:val="29"/>
        </w:rPr>
      </w:pPr>
    </w:p>
    <w:p w14:paraId="00EB5B65" w14:textId="77777777" w:rsidR="005E0735" w:rsidRDefault="00DF110A">
      <w:pPr>
        <w:pStyle w:val="BodyText"/>
        <w:spacing w:line="302" w:lineRule="auto"/>
        <w:ind w:left="1531" w:right="847"/>
        <w:rPr>
          <w:rFonts w:ascii="Carlito"/>
        </w:rPr>
      </w:pPr>
      <w:r>
        <w:rPr>
          <w:rFonts w:ascii="Carlito"/>
        </w:rPr>
        <w:t>National cultures comes a host of differences in assumptions, outlook, and rules that can challenge communication and comprehension.</w:t>
      </w:r>
    </w:p>
    <w:p w14:paraId="601DED7C" w14:textId="77777777" w:rsidR="005E0735" w:rsidRDefault="00DF110A">
      <w:pPr>
        <w:pStyle w:val="ListParagraph"/>
        <w:numPr>
          <w:ilvl w:val="2"/>
          <w:numId w:val="27"/>
        </w:numPr>
        <w:tabs>
          <w:tab w:val="left" w:pos="2075"/>
        </w:tabs>
        <w:spacing w:before="143"/>
        <w:ind w:hanging="608"/>
        <w:rPr>
          <w:rFonts w:ascii="Carlito"/>
          <w:sz w:val="24"/>
        </w:rPr>
      </w:pPr>
      <w:r>
        <w:rPr>
          <w:rFonts w:ascii="Carlito"/>
          <w:spacing w:val="2"/>
          <w:sz w:val="24"/>
        </w:rPr>
        <w:t>Subcultures</w:t>
      </w:r>
    </w:p>
    <w:p w14:paraId="772C85F0" w14:textId="77777777" w:rsidR="005E0735" w:rsidRDefault="005E0735">
      <w:pPr>
        <w:pStyle w:val="BodyText"/>
        <w:spacing w:before="1"/>
        <w:rPr>
          <w:rFonts w:ascii="Carlito"/>
          <w:sz w:val="31"/>
        </w:rPr>
      </w:pPr>
    </w:p>
    <w:p w14:paraId="021B2FF8" w14:textId="77777777" w:rsidR="005E0735" w:rsidRDefault="00DF110A">
      <w:pPr>
        <w:pStyle w:val="BodyText"/>
        <w:spacing w:line="288" w:lineRule="auto"/>
        <w:ind w:left="1467" w:right="847"/>
        <w:rPr>
          <w:rFonts w:ascii="Carlito"/>
        </w:rPr>
      </w:pPr>
      <w:r>
        <w:rPr>
          <w:rFonts w:ascii="Carlito"/>
        </w:rPr>
        <w:t>There can be significant distances between subcultures within the same national culture. Subcultures may be defined by ethnicity, geographic region, race, religion, or class.</w:t>
      </w:r>
    </w:p>
    <w:p w14:paraId="680BE03C" w14:textId="77777777" w:rsidR="005E0735" w:rsidRDefault="005E0735">
      <w:pPr>
        <w:spacing w:line="288" w:lineRule="auto"/>
        <w:rPr>
          <w:rFonts w:ascii="Carlito"/>
        </w:rPr>
        <w:sectPr w:rsidR="005E0735">
          <w:pgSz w:w="11910" w:h="16840"/>
          <w:pgMar w:top="1080" w:right="580" w:bottom="280" w:left="600" w:header="885" w:footer="0" w:gutter="0"/>
          <w:cols w:space="720"/>
        </w:sectPr>
      </w:pPr>
    </w:p>
    <w:p w14:paraId="2AA63EE8" w14:textId="77777777" w:rsidR="005E0735" w:rsidRDefault="005E0735">
      <w:pPr>
        <w:pStyle w:val="BodyText"/>
        <w:spacing w:before="3"/>
        <w:rPr>
          <w:rFonts w:ascii="Carlito"/>
          <w:sz w:val="25"/>
        </w:rPr>
      </w:pPr>
    </w:p>
    <w:p w14:paraId="46C82458" w14:textId="77777777" w:rsidR="005E0735" w:rsidRDefault="00DF110A">
      <w:pPr>
        <w:pStyle w:val="ListParagraph"/>
        <w:numPr>
          <w:ilvl w:val="2"/>
          <w:numId w:val="27"/>
        </w:numPr>
        <w:tabs>
          <w:tab w:val="left" w:pos="2075"/>
        </w:tabs>
        <w:spacing w:before="52"/>
        <w:ind w:hanging="608"/>
        <w:rPr>
          <w:rFonts w:ascii="Carlito"/>
          <w:sz w:val="24"/>
        </w:rPr>
      </w:pPr>
      <w:r>
        <w:rPr>
          <w:rFonts w:ascii="Carlito"/>
          <w:sz w:val="24"/>
        </w:rPr>
        <w:t>Organizational/Corporate</w:t>
      </w:r>
      <w:r>
        <w:rPr>
          <w:rFonts w:ascii="Carlito"/>
          <w:spacing w:val="-15"/>
          <w:sz w:val="24"/>
        </w:rPr>
        <w:t xml:space="preserve"> </w:t>
      </w:r>
      <w:r>
        <w:rPr>
          <w:rFonts w:ascii="Carlito"/>
          <w:sz w:val="24"/>
        </w:rPr>
        <w:t>Cultures</w:t>
      </w:r>
    </w:p>
    <w:p w14:paraId="07272A8D" w14:textId="77777777" w:rsidR="005E0735" w:rsidRDefault="005E0735">
      <w:pPr>
        <w:pStyle w:val="BodyText"/>
        <w:spacing w:before="9"/>
        <w:rPr>
          <w:rFonts w:ascii="Carlito"/>
          <w:sz w:val="29"/>
        </w:rPr>
      </w:pPr>
    </w:p>
    <w:p w14:paraId="049809E4" w14:textId="77777777" w:rsidR="005E0735" w:rsidRDefault="00DF110A">
      <w:pPr>
        <w:pStyle w:val="BodyText"/>
        <w:spacing w:line="288" w:lineRule="auto"/>
        <w:ind w:left="1467" w:right="925"/>
        <w:rPr>
          <w:rFonts w:ascii="Carlito"/>
        </w:rPr>
      </w:pPr>
      <w:r>
        <w:rPr>
          <w:rFonts w:ascii="Carlito"/>
        </w:rPr>
        <w:t>Organizational culture is d</w:t>
      </w:r>
      <w:r>
        <w:rPr>
          <w:rFonts w:ascii="Carlito"/>
        </w:rPr>
        <w:t>efined by all of the life experiences, strengths, weaknesses, education, upbringing, and so forth of the employees. While executive leaders play a large role in defining organizational culture by their actions and leadership, all employees contribute to th</w:t>
      </w:r>
      <w:r>
        <w:rPr>
          <w:rFonts w:ascii="Carlito"/>
        </w:rPr>
        <w:t>e organizational culture.</w:t>
      </w:r>
    </w:p>
    <w:p w14:paraId="57C018D0" w14:textId="77777777" w:rsidR="005E0735" w:rsidRDefault="005E0735">
      <w:pPr>
        <w:pStyle w:val="BodyText"/>
        <w:spacing w:before="11"/>
        <w:rPr>
          <w:rFonts w:ascii="Carlito"/>
          <w:sz w:val="23"/>
        </w:rPr>
      </w:pPr>
    </w:p>
    <w:p w14:paraId="7F84CB1C" w14:textId="77777777" w:rsidR="005E0735" w:rsidRDefault="00DF110A">
      <w:pPr>
        <w:pStyle w:val="ListParagraph"/>
        <w:numPr>
          <w:ilvl w:val="2"/>
          <w:numId w:val="27"/>
        </w:numPr>
        <w:tabs>
          <w:tab w:val="left" w:pos="2075"/>
        </w:tabs>
        <w:ind w:hanging="608"/>
        <w:rPr>
          <w:rFonts w:ascii="Carlito"/>
          <w:sz w:val="24"/>
        </w:rPr>
      </w:pPr>
      <w:r>
        <w:rPr>
          <w:rFonts w:ascii="Carlito"/>
          <w:sz w:val="24"/>
        </w:rPr>
        <w:t>Industry</w:t>
      </w:r>
      <w:r>
        <w:rPr>
          <w:rFonts w:ascii="Carlito"/>
          <w:spacing w:val="-20"/>
          <w:sz w:val="24"/>
        </w:rPr>
        <w:t xml:space="preserve"> </w:t>
      </w:r>
      <w:r>
        <w:rPr>
          <w:rFonts w:ascii="Carlito"/>
          <w:sz w:val="24"/>
        </w:rPr>
        <w:t>Cultures</w:t>
      </w:r>
    </w:p>
    <w:p w14:paraId="2470F26D" w14:textId="77777777" w:rsidR="005E0735" w:rsidRDefault="005E0735">
      <w:pPr>
        <w:pStyle w:val="BodyText"/>
        <w:spacing w:before="9"/>
        <w:rPr>
          <w:rFonts w:ascii="Carlito"/>
          <w:sz w:val="29"/>
        </w:rPr>
      </w:pPr>
    </w:p>
    <w:p w14:paraId="1C10FFD0" w14:textId="77777777" w:rsidR="005E0735" w:rsidRDefault="00DF110A">
      <w:pPr>
        <w:pStyle w:val="BodyText"/>
        <w:spacing w:before="1" w:line="288" w:lineRule="auto"/>
        <w:ind w:left="1467" w:right="778"/>
        <w:rPr>
          <w:rFonts w:ascii="Carlito"/>
        </w:rPr>
      </w:pPr>
      <w:r>
        <w:rPr>
          <w:rFonts w:ascii="Carlito"/>
        </w:rPr>
        <w:t>Industry cultures have shared assumptions based on technological and social histories of the industry.</w:t>
      </w:r>
    </w:p>
    <w:p w14:paraId="53329B97" w14:textId="77777777" w:rsidR="005E0735" w:rsidRDefault="005E0735">
      <w:pPr>
        <w:pStyle w:val="BodyText"/>
        <w:spacing w:before="9"/>
        <w:rPr>
          <w:rFonts w:ascii="Carlito"/>
          <w:sz w:val="23"/>
        </w:rPr>
      </w:pPr>
    </w:p>
    <w:p w14:paraId="5787BF34" w14:textId="77777777" w:rsidR="005E0735" w:rsidRDefault="00DF110A">
      <w:pPr>
        <w:pStyle w:val="ListParagraph"/>
        <w:numPr>
          <w:ilvl w:val="2"/>
          <w:numId w:val="27"/>
        </w:numPr>
        <w:tabs>
          <w:tab w:val="left" w:pos="2075"/>
        </w:tabs>
        <w:ind w:hanging="608"/>
        <w:rPr>
          <w:rFonts w:ascii="Carlito"/>
          <w:sz w:val="24"/>
        </w:rPr>
      </w:pPr>
      <w:r>
        <w:rPr>
          <w:noProof/>
        </w:rPr>
        <w:drawing>
          <wp:anchor distT="0" distB="0" distL="0" distR="0" simplePos="0" relativeHeight="485625344" behindDoc="1" locked="0" layoutInCell="1" allowOverlap="1" wp14:anchorId="274393C7" wp14:editId="66890066">
            <wp:simplePos x="0" y="0"/>
            <wp:positionH relativeFrom="page">
              <wp:posOffset>818737</wp:posOffset>
            </wp:positionH>
            <wp:positionV relativeFrom="paragraph">
              <wp:posOffset>116151</wp:posOffset>
            </wp:positionV>
            <wp:extent cx="2037323" cy="1047749"/>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sz w:val="24"/>
        </w:rPr>
        <w:t>Professional</w:t>
      </w:r>
      <w:r>
        <w:rPr>
          <w:rFonts w:ascii="Carlito"/>
          <w:spacing w:val="-14"/>
          <w:sz w:val="24"/>
        </w:rPr>
        <w:t xml:space="preserve"> </w:t>
      </w:r>
      <w:r>
        <w:rPr>
          <w:rFonts w:ascii="Carlito"/>
          <w:sz w:val="24"/>
        </w:rPr>
        <w:t>or</w:t>
      </w:r>
      <w:r>
        <w:rPr>
          <w:rFonts w:ascii="Carlito"/>
          <w:spacing w:val="-27"/>
          <w:sz w:val="24"/>
        </w:rPr>
        <w:t xml:space="preserve"> </w:t>
      </w:r>
      <w:r>
        <w:rPr>
          <w:rFonts w:ascii="Carlito"/>
          <w:sz w:val="24"/>
        </w:rPr>
        <w:t>Functional</w:t>
      </w:r>
      <w:r>
        <w:rPr>
          <w:rFonts w:ascii="Carlito"/>
          <w:spacing w:val="-14"/>
          <w:sz w:val="24"/>
        </w:rPr>
        <w:t xml:space="preserve"> </w:t>
      </w:r>
      <w:r>
        <w:rPr>
          <w:rFonts w:ascii="Carlito"/>
          <w:sz w:val="24"/>
        </w:rPr>
        <w:t>Cultures</w:t>
      </w:r>
    </w:p>
    <w:p w14:paraId="0DBF1572" w14:textId="77777777" w:rsidR="005E0735" w:rsidRDefault="005E0735">
      <w:pPr>
        <w:pStyle w:val="BodyText"/>
        <w:spacing w:before="9"/>
        <w:rPr>
          <w:rFonts w:ascii="Carlito"/>
          <w:sz w:val="29"/>
        </w:rPr>
      </w:pPr>
    </w:p>
    <w:p w14:paraId="76A66AF0" w14:textId="77777777" w:rsidR="005E0735" w:rsidRDefault="00DF110A">
      <w:pPr>
        <w:pStyle w:val="BodyText"/>
        <w:spacing w:line="276" w:lineRule="auto"/>
        <w:ind w:left="1467" w:right="847"/>
        <w:rPr>
          <w:rFonts w:ascii="Carlito"/>
        </w:rPr>
      </w:pPr>
      <w:r>
        <w:rPr>
          <w:rFonts w:ascii="Carlito"/>
        </w:rPr>
        <w:t>Professional and functional cultures have shared assumptions based on specifics as they relate to a special function or occupation.</w:t>
      </w:r>
    </w:p>
    <w:p w14:paraId="69615FB0" w14:textId="77777777" w:rsidR="005E0735" w:rsidRDefault="005E0735">
      <w:pPr>
        <w:pStyle w:val="BodyText"/>
        <w:spacing w:before="2"/>
        <w:rPr>
          <w:rFonts w:ascii="Carlito"/>
          <w:sz w:val="26"/>
        </w:rPr>
      </w:pPr>
    </w:p>
    <w:p w14:paraId="57A0CF5C" w14:textId="77777777" w:rsidR="005E0735" w:rsidRDefault="00DF110A">
      <w:pPr>
        <w:pStyle w:val="ListParagraph"/>
        <w:numPr>
          <w:ilvl w:val="1"/>
          <w:numId w:val="27"/>
        </w:numPr>
        <w:tabs>
          <w:tab w:val="left" w:pos="1450"/>
        </w:tabs>
        <w:rPr>
          <w:rFonts w:ascii="Carlito"/>
          <w:sz w:val="24"/>
        </w:rPr>
      </w:pPr>
      <w:r>
        <w:rPr>
          <w:rFonts w:ascii="Carlito"/>
          <w:sz w:val="24"/>
        </w:rPr>
        <w:t>Layers of</w:t>
      </w:r>
      <w:r>
        <w:rPr>
          <w:rFonts w:ascii="Carlito"/>
          <w:spacing w:val="-5"/>
          <w:sz w:val="24"/>
        </w:rPr>
        <w:t xml:space="preserve"> </w:t>
      </w:r>
      <w:r>
        <w:rPr>
          <w:rFonts w:ascii="Carlito"/>
          <w:sz w:val="24"/>
        </w:rPr>
        <w:t>Culture</w:t>
      </w:r>
    </w:p>
    <w:p w14:paraId="4F3FCFE4" w14:textId="77777777" w:rsidR="005E0735" w:rsidRDefault="005E0735">
      <w:pPr>
        <w:pStyle w:val="BodyText"/>
        <w:spacing w:before="7"/>
        <w:rPr>
          <w:rFonts w:ascii="Carlito"/>
          <w:sz w:val="20"/>
        </w:rPr>
      </w:pPr>
    </w:p>
    <w:p w14:paraId="5E174501" w14:textId="77777777" w:rsidR="005E0735" w:rsidRDefault="00DF110A">
      <w:pPr>
        <w:pStyle w:val="ListParagraph"/>
        <w:numPr>
          <w:ilvl w:val="2"/>
          <w:numId w:val="27"/>
        </w:numPr>
        <w:tabs>
          <w:tab w:val="left" w:pos="2075"/>
        </w:tabs>
        <w:ind w:hanging="608"/>
        <w:rPr>
          <w:sz w:val="24"/>
        </w:rPr>
      </w:pPr>
      <w:r>
        <w:rPr>
          <w:rFonts w:ascii="Carlito" w:hAnsi="Carlito"/>
          <w:spacing w:val="2"/>
          <w:sz w:val="24"/>
        </w:rPr>
        <w:t>Level</w:t>
      </w:r>
      <w:r>
        <w:rPr>
          <w:rFonts w:ascii="Carlito" w:hAnsi="Carlito"/>
          <w:spacing w:val="-24"/>
          <w:sz w:val="24"/>
        </w:rPr>
        <w:t xml:space="preserve"> </w:t>
      </w:r>
      <w:r>
        <w:rPr>
          <w:rFonts w:ascii="Carlito" w:hAnsi="Carlito"/>
          <w:sz w:val="24"/>
        </w:rPr>
        <w:t>1-</w:t>
      </w:r>
      <w:r>
        <w:rPr>
          <w:sz w:val="24"/>
        </w:rPr>
        <w:t>Artefacts:</w:t>
      </w:r>
      <w:r>
        <w:rPr>
          <w:spacing w:val="-43"/>
          <w:sz w:val="24"/>
        </w:rPr>
        <w:t xml:space="preserve"> </w:t>
      </w:r>
      <w:r>
        <w:rPr>
          <w:sz w:val="24"/>
        </w:rPr>
        <w:t>Described</w:t>
      </w:r>
      <w:r>
        <w:rPr>
          <w:spacing w:val="-42"/>
          <w:sz w:val="24"/>
        </w:rPr>
        <w:t xml:space="preserve"> </w:t>
      </w:r>
      <w:r>
        <w:rPr>
          <w:sz w:val="24"/>
        </w:rPr>
        <w:t>as</w:t>
      </w:r>
      <w:r>
        <w:rPr>
          <w:spacing w:val="-29"/>
          <w:sz w:val="24"/>
        </w:rPr>
        <w:t xml:space="preserve"> </w:t>
      </w:r>
      <w:r>
        <w:rPr>
          <w:spacing w:val="3"/>
          <w:sz w:val="24"/>
        </w:rPr>
        <w:t>being</w:t>
      </w:r>
      <w:r>
        <w:rPr>
          <w:spacing w:val="-43"/>
          <w:sz w:val="24"/>
        </w:rPr>
        <w:t xml:space="preserve"> </w:t>
      </w:r>
      <w:r>
        <w:rPr>
          <w:sz w:val="24"/>
        </w:rPr>
        <w:t>the</w:t>
      </w:r>
      <w:r>
        <w:rPr>
          <w:spacing w:val="-25"/>
          <w:sz w:val="24"/>
        </w:rPr>
        <w:t xml:space="preserve"> </w:t>
      </w:r>
      <w:r>
        <w:rPr>
          <w:spacing w:val="2"/>
          <w:sz w:val="24"/>
        </w:rPr>
        <w:t>‘easiest’</w:t>
      </w:r>
      <w:r>
        <w:rPr>
          <w:spacing w:val="-39"/>
          <w:sz w:val="24"/>
        </w:rPr>
        <w:t xml:space="preserve"> </w:t>
      </w:r>
      <w:r>
        <w:rPr>
          <w:spacing w:val="5"/>
          <w:sz w:val="24"/>
        </w:rPr>
        <w:t>level</w:t>
      </w:r>
      <w:r>
        <w:rPr>
          <w:spacing w:val="-36"/>
          <w:sz w:val="24"/>
        </w:rPr>
        <w:t xml:space="preserve"> </w:t>
      </w:r>
      <w:r>
        <w:rPr>
          <w:sz w:val="24"/>
        </w:rPr>
        <w:t>to</w:t>
      </w:r>
      <w:r>
        <w:rPr>
          <w:spacing w:val="-42"/>
          <w:sz w:val="24"/>
        </w:rPr>
        <w:t xml:space="preserve"> </w:t>
      </w:r>
      <w:r>
        <w:rPr>
          <w:spacing w:val="2"/>
          <w:sz w:val="24"/>
        </w:rPr>
        <w:t>observe,</w:t>
      </w:r>
      <w:r>
        <w:rPr>
          <w:spacing w:val="-40"/>
          <w:sz w:val="24"/>
        </w:rPr>
        <w:t xml:space="preserve"> </w:t>
      </w:r>
      <w:r>
        <w:rPr>
          <w:spacing w:val="2"/>
          <w:sz w:val="24"/>
        </w:rPr>
        <w:t>called</w:t>
      </w:r>
    </w:p>
    <w:p w14:paraId="3DBF15C6" w14:textId="77777777" w:rsidR="005E0735" w:rsidRDefault="00DF110A">
      <w:pPr>
        <w:pStyle w:val="BodyText"/>
        <w:spacing w:before="44"/>
        <w:ind w:left="1467"/>
        <w:rPr>
          <w:rFonts w:ascii="Carlito"/>
        </w:rPr>
      </w:pPr>
      <w:r>
        <w:rPr>
          <w:rFonts w:ascii="Carlito"/>
        </w:rPr>
        <w:t>explicit culture</w:t>
      </w:r>
    </w:p>
    <w:p w14:paraId="66B321AC" w14:textId="77777777" w:rsidR="005E0735" w:rsidRDefault="005E0735">
      <w:pPr>
        <w:pStyle w:val="BodyText"/>
        <w:spacing w:before="9"/>
        <w:rPr>
          <w:rFonts w:ascii="Carlito"/>
          <w:sz w:val="29"/>
        </w:rPr>
      </w:pPr>
    </w:p>
    <w:p w14:paraId="011FAE09" w14:textId="77777777" w:rsidR="005E0735" w:rsidRDefault="00DF110A">
      <w:pPr>
        <w:pStyle w:val="ListParagraph"/>
        <w:numPr>
          <w:ilvl w:val="2"/>
          <w:numId w:val="27"/>
        </w:numPr>
        <w:tabs>
          <w:tab w:val="left" w:pos="2075"/>
        </w:tabs>
        <w:spacing w:before="1" w:line="288" w:lineRule="auto"/>
        <w:ind w:left="1467" w:right="1208" w:firstLine="0"/>
        <w:rPr>
          <w:rFonts w:ascii="Carlito" w:hAnsi="Carlito"/>
          <w:sz w:val="24"/>
        </w:rPr>
      </w:pPr>
      <w:r>
        <w:rPr>
          <w:rFonts w:ascii="Carlito" w:hAnsi="Carlito"/>
          <w:spacing w:val="2"/>
          <w:sz w:val="24"/>
        </w:rPr>
        <w:t>Level</w:t>
      </w:r>
      <w:r>
        <w:rPr>
          <w:rFonts w:ascii="Carlito" w:hAnsi="Carlito"/>
          <w:spacing w:val="-11"/>
          <w:sz w:val="24"/>
        </w:rPr>
        <w:t xml:space="preserve"> </w:t>
      </w:r>
      <w:r>
        <w:rPr>
          <w:rFonts w:ascii="Carlito" w:hAnsi="Carlito"/>
          <w:sz w:val="24"/>
        </w:rPr>
        <w:t>2-Espoused</w:t>
      </w:r>
      <w:r>
        <w:rPr>
          <w:rFonts w:ascii="Carlito" w:hAnsi="Carlito"/>
          <w:spacing w:val="-19"/>
          <w:sz w:val="24"/>
        </w:rPr>
        <w:t xml:space="preserve"> </w:t>
      </w:r>
      <w:r>
        <w:rPr>
          <w:rFonts w:ascii="Carlito" w:hAnsi="Carlito"/>
          <w:sz w:val="24"/>
        </w:rPr>
        <w:t>Values:</w:t>
      </w:r>
      <w:r>
        <w:rPr>
          <w:rFonts w:ascii="Carlito" w:hAnsi="Carlito"/>
          <w:spacing w:val="-20"/>
          <w:sz w:val="24"/>
        </w:rPr>
        <w:t xml:space="preserve"> </w:t>
      </w:r>
      <w:r>
        <w:rPr>
          <w:rFonts w:ascii="Carlito" w:hAnsi="Carlito"/>
          <w:spacing w:val="-11"/>
          <w:sz w:val="24"/>
        </w:rPr>
        <w:t>To</w:t>
      </w:r>
      <w:r>
        <w:rPr>
          <w:rFonts w:ascii="Carlito" w:hAnsi="Carlito"/>
          <w:spacing w:val="-2"/>
          <w:sz w:val="24"/>
        </w:rPr>
        <w:t xml:space="preserve"> </w:t>
      </w:r>
      <w:r>
        <w:rPr>
          <w:rFonts w:ascii="Carlito" w:hAnsi="Carlito"/>
          <w:spacing w:val="2"/>
          <w:sz w:val="24"/>
        </w:rPr>
        <w:t>better</w:t>
      </w:r>
      <w:r>
        <w:rPr>
          <w:rFonts w:ascii="Carlito" w:hAnsi="Carlito"/>
          <w:spacing w:val="-25"/>
          <w:sz w:val="24"/>
        </w:rPr>
        <w:t xml:space="preserve"> </w:t>
      </w:r>
      <w:r>
        <w:rPr>
          <w:rFonts w:ascii="Carlito" w:hAnsi="Carlito"/>
          <w:sz w:val="24"/>
        </w:rPr>
        <w:t>understand</w:t>
      </w:r>
      <w:r>
        <w:rPr>
          <w:rFonts w:ascii="Carlito" w:hAnsi="Carlito"/>
          <w:spacing w:val="-18"/>
          <w:sz w:val="24"/>
        </w:rPr>
        <w:t xml:space="preserve"> </w:t>
      </w:r>
      <w:r>
        <w:rPr>
          <w:rFonts w:ascii="Carlito" w:hAnsi="Carlito"/>
          <w:sz w:val="24"/>
        </w:rPr>
        <w:t>and</w:t>
      </w:r>
      <w:r>
        <w:rPr>
          <w:rFonts w:ascii="Carlito" w:hAnsi="Carlito"/>
          <w:spacing w:val="-1"/>
          <w:sz w:val="24"/>
        </w:rPr>
        <w:t xml:space="preserve"> </w:t>
      </w:r>
      <w:r>
        <w:rPr>
          <w:rFonts w:ascii="Carlito" w:hAnsi="Carlito"/>
          <w:sz w:val="24"/>
        </w:rPr>
        <w:t>to</w:t>
      </w:r>
      <w:r>
        <w:rPr>
          <w:rFonts w:ascii="Carlito" w:hAnsi="Carlito"/>
          <w:spacing w:val="15"/>
          <w:sz w:val="24"/>
        </w:rPr>
        <w:t xml:space="preserve"> </w:t>
      </w:r>
      <w:r>
        <w:rPr>
          <w:rFonts w:ascii="Carlito" w:hAnsi="Carlito"/>
          <w:spacing w:val="4"/>
          <w:sz w:val="24"/>
        </w:rPr>
        <w:t>help</w:t>
      </w:r>
      <w:r>
        <w:rPr>
          <w:rFonts w:ascii="Carlito" w:hAnsi="Carlito"/>
          <w:spacing w:val="-18"/>
          <w:sz w:val="24"/>
        </w:rPr>
        <w:t xml:space="preserve"> </w:t>
      </w:r>
      <w:r>
        <w:rPr>
          <w:rFonts w:ascii="Carlito" w:hAnsi="Carlito"/>
          <w:spacing w:val="4"/>
          <w:sz w:val="24"/>
        </w:rPr>
        <w:t>decipher</w:t>
      </w:r>
      <w:r>
        <w:rPr>
          <w:rFonts w:ascii="Carlito" w:hAnsi="Carlito"/>
          <w:spacing w:val="-25"/>
          <w:sz w:val="24"/>
        </w:rPr>
        <w:t xml:space="preserve"> </w:t>
      </w:r>
      <w:r>
        <w:rPr>
          <w:rFonts w:ascii="Carlito" w:hAnsi="Carlito"/>
          <w:sz w:val="24"/>
        </w:rPr>
        <w:t>why</w:t>
      </w:r>
      <w:r>
        <w:rPr>
          <w:rFonts w:ascii="Carlito" w:hAnsi="Carlito"/>
          <w:spacing w:val="-18"/>
          <w:sz w:val="24"/>
        </w:rPr>
        <w:t xml:space="preserve"> </w:t>
      </w:r>
      <w:r>
        <w:rPr>
          <w:rFonts w:ascii="Carlito" w:hAnsi="Carlito"/>
          <w:sz w:val="24"/>
        </w:rPr>
        <w:t xml:space="preserve">the </w:t>
      </w:r>
      <w:r>
        <w:rPr>
          <w:rFonts w:ascii="Carlito" w:hAnsi="Carlito"/>
          <w:spacing w:val="3"/>
          <w:sz w:val="24"/>
        </w:rPr>
        <w:t>initial</w:t>
      </w:r>
      <w:r>
        <w:rPr>
          <w:rFonts w:ascii="Carlito" w:hAnsi="Carlito"/>
          <w:spacing w:val="-35"/>
          <w:sz w:val="24"/>
        </w:rPr>
        <w:t xml:space="preserve"> </w:t>
      </w:r>
      <w:r>
        <w:rPr>
          <w:sz w:val="24"/>
        </w:rPr>
        <w:t>observations</w:t>
      </w:r>
      <w:r>
        <w:rPr>
          <w:spacing w:val="-50"/>
          <w:sz w:val="24"/>
        </w:rPr>
        <w:t xml:space="preserve"> </w:t>
      </w:r>
      <w:r>
        <w:rPr>
          <w:spacing w:val="4"/>
          <w:sz w:val="24"/>
        </w:rPr>
        <w:t>in</w:t>
      </w:r>
      <w:r>
        <w:rPr>
          <w:spacing w:val="-51"/>
          <w:sz w:val="24"/>
        </w:rPr>
        <w:t xml:space="preserve"> </w:t>
      </w:r>
      <w:r>
        <w:rPr>
          <w:spacing w:val="2"/>
          <w:sz w:val="24"/>
        </w:rPr>
        <w:t>Level</w:t>
      </w:r>
      <w:r>
        <w:rPr>
          <w:spacing w:val="-46"/>
          <w:sz w:val="24"/>
        </w:rPr>
        <w:t xml:space="preserve"> </w:t>
      </w:r>
      <w:r>
        <w:rPr>
          <w:sz w:val="24"/>
        </w:rPr>
        <w:t>1</w:t>
      </w:r>
      <w:r>
        <w:rPr>
          <w:spacing w:val="-49"/>
          <w:sz w:val="24"/>
        </w:rPr>
        <w:t xml:space="preserve"> </w:t>
      </w:r>
      <w:r>
        <w:rPr>
          <w:spacing w:val="-3"/>
          <w:sz w:val="24"/>
        </w:rPr>
        <w:t>are</w:t>
      </w:r>
      <w:r>
        <w:rPr>
          <w:spacing w:val="-39"/>
          <w:sz w:val="24"/>
        </w:rPr>
        <w:t xml:space="preserve"> </w:t>
      </w:r>
      <w:r>
        <w:rPr>
          <w:sz w:val="24"/>
        </w:rPr>
        <w:t>taking</w:t>
      </w:r>
      <w:r>
        <w:rPr>
          <w:spacing w:val="-44"/>
          <w:sz w:val="24"/>
        </w:rPr>
        <w:t xml:space="preserve"> </w:t>
      </w:r>
      <w:r>
        <w:rPr>
          <w:sz w:val="24"/>
        </w:rPr>
        <w:t>place,</w:t>
      </w:r>
      <w:r>
        <w:rPr>
          <w:spacing w:val="-49"/>
          <w:sz w:val="24"/>
        </w:rPr>
        <w:t xml:space="preserve"> </w:t>
      </w:r>
      <w:r>
        <w:rPr>
          <w:sz w:val="24"/>
        </w:rPr>
        <w:t>one</w:t>
      </w:r>
      <w:r>
        <w:rPr>
          <w:spacing w:val="-40"/>
          <w:sz w:val="24"/>
        </w:rPr>
        <w:t xml:space="preserve"> </w:t>
      </w:r>
      <w:r>
        <w:rPr>
          <w:spacing w:val="3"/>
          <w:sz w:val="24"/>
        </w:rPr>
        <w:t>needs</w:t>
      </w:r>
      <w:r>
        <w:rPr>
          <w:spacing w:val="-50"/>
          <w:sz w:val="24"/>
        </w:rPr>
        <w:t xml:space="preserve"> </w:t>
      </w:r>
      <w:r>
        <w:rPr>
          <w:sz w:val="24"/>
        </w:rPr>
        <w:t>to</w:t>
      </w:r>
      <w:r>
        <w:rPr>
          <w:spacing w:val="-43"/>
          <w:sz w:val="24"/>
        </w:rPr>
        <w:t xml:space="preserve"> </w:t>
      </w:r>
      <w:r>
        <w:rPr>
          <w:sz w:val="24"/>
        </w:rPr>
        <w:t>ask</w:t>
      </w:r>
      <w:r>
        <w:rPr>
          <w:spacing w:val="-42"/>
          <w:sz w:val="24"/>
        </w:rPr>
        <w:t xml:space="preserve"> </w:t>
      </w:r>
      <w:r>
        <w:rPr>
          <w:spacing w:val="2"/>
          <w:sz w:val="24"/>
        </w:rPr>
        <w:t>‘insiders’</w:t>
      </w:r>
      <w:r>
        <w:rPr>
          <w:spacing w:val="-49"/>
          <w:sz w:val="24"/>
        </w:rPr>
        <w:t xml:space="preserve"> </w:t>
      </w:r>
      <w:r>
        <w:rPr>
          <w:sz w:val="24"/>
        </w:rPr>
        <w:t>of</w:t>
      </w:r>
      <w:r>
        <w:rPr>
          <w:spacing w:val="-48"/>
          <w:sz w:val="24"/>
        </w:rPr>
        <w:t xml:space="preserve"> </w:t>
      </w:r>
      <w:r>
        <w:rPr>
          <w:sz w:val="24"/>
        </w:rPr>
        <w:t xml:space="preserve">the </w:t>
      </w:r>
      <w:r>
        <w:rPr>
          <w:rFonts w:ascii="Carlito" w:hAnsi="Carlito"/>
          <w:sz w:val="24"/>
        </w:rPr>
        <w:t>organization to try and</w:t>
      </w:r>
      <w:r>
        <w:rPr>
          <w:rFonts w:ascii="Carlito" w:hAnsi="Carlito"/>
          <w:spacing w:val="-15"/>
          <w:sz w:val="24"/>
        </w:rPr>
        <w:t xml:space="preserve"> </w:t>
      </w:r>
      <w:r>
        <w:rPr>
          <w:rFonts w:ascii="Carlito" w:hAnsi="Carlito"/>
          <w:spacing w:val="3"/>
          <w:sz w:val="24"/>
        </w:rPr>
        <w:t>explain.</w:t>
      </w:r>
    </w:p>
    <w:p w14:paraId="37644DFC" w14:textId="77777777" w:rsidR="005E0735" w:rsidRDefault="005E0735">
      <w:pPr>
        <w:pStyle w:val="BodyText"/>
        <w:rPr>
          <w:rFonts w:ascii="Carlito"/>
          <w:sz w:val="25"/>
        </w:rPr>
      </w:pPr>
    </w:p>
    <w:p w14:paraId="1E1097AA" w14:textId="77777777" w:rsidR="005E0735" w:rsidRDefault="00DF110A">
      <w:pPr>
        <w:pStyle w:val="ListParagraph"/>
        <w:numPr>
          <w:ilvl w:val="2"/>
          <w:numId w:val="27"/>
        </w:numPr>
        <w:tabs>
          <w:tab w:val="left" w:pos="2075"/>
        </w:tabs>
        <w:spacing w:before="1"/>
        <w:ind w:hanging="608"/>
        <w:rPr>
          <w:sz w:val="24"/>
        </w:rPr>
      </w:pPr>
      <w:r>
        <w:rPr>
          <w:rFonts w:ascii="Carlito" w:hAnsi="Carlito"/>
          <w:spacing w:val="2"/>
          <w:sz w:val="24"/>
        </w:rPr>
        <w:t>Level</w:t>
      </w:r>
      <w:r>
        <w:rPr>
          <w:rFonts w:ascii="Carlito" w:hAnsi="Carlito"/>
          <w:spacing w:val="-25"/>
          <w:sz w:val="24"/>
        </w:rPr>
        <w:t xml:space="preserve"> </w:t>
      </w:r>
      <w:r>
        <w:rPr>
          <w:rFonts w:ascii="Carlito" w:hAnsi="Carlito"/>
          <w:sz w:val="24"/>
        </w:rPr>
        <w:t>3-</w:t>
      </w:r>
      <w:r>
        <w:rPr>
          <w:sz w:val="24"/>
        </w:rPr>
        <w:t>Shared</w:t>
      </w:r>
      <w:r>
        <w:rPr>
          <w:spacing w:val="-42"/>
          <w:sz w:val="24"/>
        </w:rPr>
        <w:t xml:space="preserve"> </w:t>
      </w:r>
      <w:r>
        <w:rPr>
          <w:spacing w:val="-5"/>
          <w:sz w:val="24"/>
        </w:rPr>
        <w:t>Tacit</w:t>
      </w:r>
      <w:r>
        <w:rPr>
          <w:spacing w:val="-21"/>
          <w:sz w:val="24"/>
        </w:rPr>
        <w:t xml:space="preserve"> </w:t>
      </w:r>
      <w:r>
        <w:rPr>
          <w:sz w:val="24"/>
        </w:rPr>
        <w:t>Assumptions:</w:t>
      </w:r>
      <w:r>
        <w:rPr>
          <w:spacing w:val="-43"/>
          <w:sz w:val="24"/>
        </w:rPr>
        <w:t xml:space="preserve"> </w:t>
      </w:r>
      <w:r>
        <w:rPr>
          <w:spacing w:val="-11"/>
          <w:sz w:val="24"/>
        </w:rPr>
        <w:t>To</w:t>
      </w:r>
      <w:r>
        <w:rPr>
          <w:spacing w:val="-30"/>
          <w:sz w:val="24"/>
        </w:rPr>
        <w:t xml:space="preserve"> </w:t>
      </w:r>
      <w:r>
        <w:rPr>
          <w:spacing w:val="4"/>
          <w:sz w:val="24"/>
        </w:rPr>
        <w:t>help</w:t>
      </w:r>
      <w:r>
        <w:rPr>
          <w:spacing w:val="-43"/>
          <w:sz w:val="24"/>
        </w:rPr>
        <w:t xml:space="preserve"> </w:t>
      </w:r>
      <w:r>
        <w:rPr>
          <w:sz w:val="24"/>
        </w:rPr>
        <w:t>understand</w:t>
      </w:r>
      <w:r>
        <w:rPr>
          <w:spacing w:val="-42"/>
          <w:sz w:val="24"/>
        </w:rPr>
        <w:t xml:space="preserve"> </w:t>
      </w:r>
      <w:r>
        <w:rPr>
          <w:spacing w:val="2"/>
          <w:sz w:val="24"/>
        </w:rPr>
        <w:t>this</w:t>
      </w:r>
      <w:r>
        <w:rPr>
          <w:spacing w:val="-42"/>
          <w:sz w:val="24"/>
        </w:rPr>
        <w:t xml:space="preserve"> </w:t>
      </w:r>
      <w:r>
        <w:rPr>
          <w:spacing w:val="3"/>
          <w:sz w:val="24"/>
        </w:rPr>
        <w:t>‘deeper’</w:t>
      </w:r>
      <w:r>
        <w:rPr>
          <w:spacing w:val="-40"/>
          <w:sz w:val="24"/>
        </w:rPr>
        <w:t xml:space="preserve"> </w:t>
      </w:r>
      <w:r>
        <w:rPr>
          <w:spacing w:val="5"/>
          <w:sz w:val="24"/>
        </w:rPr>
        <w:t>level</w:t>
      </w:r>
      <w:r>
        <w:rPr>
          <w:spacing w:val="-37"/>
          <w:sz w:val="24"/>
        </w:rPr>
        <w:t xml:space="preserve"> </w:t>
      </w:r>
      <w:r>
        <w:rPr>
          <w:sz w:val="24"/>
        </w:rPr>
        <w:t>of</w:t>
      </w:r>
    </w:p>
    <w:p w14:paraId="7D970EE6" w14:textId="77777777" w:rsidR="005E0735" w:rsidRDefault="00DF110A">
      <w:pPr>
        <w:pStyle w:val="BodyText"/>
        <w:spacing w:before="59"/>
        <w:ind w:left="1467"/>
        <w:rPr>
          <w:rFonts w:ascii="Carlito"/>
        </w:rPr>
      </w:pPr>
      <w:r>
        <w:rPr>
          <w:rFonts w:ascii="Carlito"/>
        </w:rPr>
        <w:t>culture, one needs to investigate the history of an organization.</w:t>
      </w:r>
    </w:p>
    <w:p w14:paraId="27238BF6" w14:textId="77777777" w:rsidR="005E0735" w:rsidRDefault="005E0735">
      <w:pPr>
        <w:pStyle w:val="BodyText"/>
        <w:spacing w:before="10"/>
        <w:rPr>
          <w:rFonts w:ascii="Carlito"/>
          <w:sz w:val="29"/>
        </w:rPr>
      </w:pPr>
    </w:p>
    <w:p w14:paraId="19BD2054" w14:textId="77777777" w:rsidR="005E0735" w:rsidRDefault="00DF110A">
      <w:pPr>
        <w:pStyle w:val="ListParagraph"/>
        <w:numPr>
          <w:ilvl w:val="1"/>
          <w:numId w:val="27"/>
        </w:numPr>
        <w:tabs>
          <w:tab w:val="left" w:pos="1450"/>
        </w:tabs>
        <w:rPr>
          <w:rFonts w:ascii="Carlito"/>
          <w:sz w:val="24"/>
        </w:rPr>
      </w:pPr>
      <w:r>
        <w:rPr>
          <w:rFonts w:ascii="Carlito"/>
          <w:sz w:val="24"/>
        </w:rPr>
        <w:t xml:space="preserve">Values </w:t>
      </w:r>
      <w:r>
        <w:rPr>
          <w:rFonts w:ascii="Carlito"/>
          <w:spacing w:val="4"/>
          <w:sz w:val="24"/>
        </w:rPr>
        <w:t>in</w:t>
      </w:r>
      <w:r>
        <w:rPr>
          <w:rFonts w:ascii="Carlito"/>
          <w:spacing w:val="-26"/>
          <w:sz w:val="24"/>
        </w:rPr>
        <w:t xml:space="preserve"> </w:t>
      </w:r>
      <w:r>
        <w:rPr>
          <w:rFonts w:ascii="Carlito"/>
          <w:sz w:val="24"/>
        </w:rPr>
        <w:t>Culture</w:t>
      </w:r>
    </w:p>
    <w:p w14:paraId="078E06B1" w14:textId="77777777" w:rsidR="005E0735" w:rsidRDefault="005E0735">
      <w:pPr>
        <w:pStyle w:val="BodyText"/>
        <w:spacing w:before="3"/>
        <w:rPr>
          <w:rFonts w:ascii="Carlito"/>
          <w:sz w:val="19"/>
        </w:rPr>
      </w:pPr>
    </w:p>
    <w:p w14:paraId="6EA37569" w14:textId="77777777" w:rsidR="005E0735" w:rsidRDefault="00DF110A">
      <w:pPr>
        <w:pStyle w:val="BodyText"/>
        <w:spacing w:line="292" w:lineRule="auto"/>
        <w:ind w:left="1467" w:right="847"/>
        <w:rPr>
          <w:rFonts w:ascii="Carlito"/>
        </w:rPr>
      </w:pPr>
      <w:r>
        <w:rPr>
          <w:rFonts w:ascii="Carlito"/>
        </w:rPr>
        <w:t xml:space="preserve">The word </w:t>
      </w:r>
      <w:r>
        <w:rPr>
          <w:rFonts w:ascii="Carlito"/>
          <w:spacing w:val="2"/>
        </w:rPr>
        <w:t xml:space="preserve">"value" </w:t>
      </w:r>
      <w:r>
        <w:rPr>
          <w:rFonts w:ascii="Carlito"/>
        </w:rPr>
        <w:t xml:space="preserve">means worth. It also </w:t>
      </w:r>
      <w:r>
        <w:rPr>
          <w:rFonts w:ascii="Carlito"/>
          <w:spacing w:val="2"/>
        </w:rPr>
        <w:t xml:space="preserve">refers </w:t>
      </w:r>
      <w:r>
        <w:rPr>
          <w:rFonts w:ascii="Carlito"/>
        </w:rPr>
        <w:t>to an ethical precept on which we base our</w:t>
      </w:r>
      <w:r>
        <w:rPr>
          <w:rFonts w:ascii="Carlito"/>
          <w:spacing w:val="-9"/>
        </w:rPr>
        <w:t xml:space="preserve"> </w:t>
      </w:r>
      <w:r>
        <w:rPr>
          <w:rFonts w:ascii="Carlito"/>
        </w:rPr>
        <w:t>behavior.</w:t>
      </w:r>
      <w:r>
        <w:rPr>
          <w:rFonts w:ascii="Carlito"/>
          <w:spacing w:val="-1"/>
        </w:rPr>
        <w:t xml:space="preserve"> </w:t>
      </w:r>
      <w:r>
        <w:rPr>
          <w:rFonts w:ascii="Carlito"/>
        </w:rPr>
        <w:t>Values</w:t>
      </w:r>
      <w:r>
        <w:rPr>
          <w:rFonts w:ascii="Carlito"/>
          <w:spacing w:val="-20"/>
        </w:rPr>
        <w:t xml:space="preserve"> </w:t>
      </w:r>
      <w:r>
        <w:rPr>
          <w:rFonts w:ascii="Carlito"/>
          <w:spacing w:val="-3"/>
        </w:rPr>
        <w:t>are</w:t>
      </w:r>
      <w:r>
        <w:rPr>
          <w:rFonts w:ascii="Carlito"/>
          <w:spacing w:val="4"/>
        </w:rPr>
        <w:t xml:space="preserve"> </w:t>
      </w:r>
      <w:r>
        <w:rPr>
          <w:rFonts w:ascii="Carlito"/>
        </w:rPr>
        <w:t>basic</w:t>
      </w:r>
      <w:r>
        <w:rPr>
          <w:rFonts w:ascii="Carlito"/>
          <w:spacing w:val="-11"/>
        </w:rPr>
        <w:t xml:space="preserve"> </w:t>
      </w:r>
      <w:r>
        <w:rPr>
          <w:rFonts w:ascii="Carlito"/>
        </w:rPr>
        <w:t>convictions</w:t>
      </w:r>
      <w:r>
        <w:rPr>
          <w:rFonts w:ascii="Carlito"/>
          <w:spacing w:val="-20"/>
        </w:rPr>
        <w:t xml:space="preserve"> </w:t>
      </w:r>
      <w:r>
        <w:rPr>
          <w:rFonts w:ascii="Carlito"/>
        </w:rPr>
        <w:t>that</w:t>
      </w:r>
      <w:r>
        <w:rPr>
          <w:rFonts w:ascii="Carlito"/>
          <w:spacing w:val="-5"/>
        </w:rPr>
        <w:t xml:space="preserve"> </w:t>
      </w:r>
      <w:r>
        <w:rPr>
          <w:rFonts w:ascii="Carlito"/>
          <w:spacing w:val="3"/>
        </w:rPr>
        <w:t>people</w:t>
      </w:r>
      <w:r>
        <w:rPr>
          <w:rFonts w:ascii="Carlito"/>
          <w:spacing w:val="-14"/>
        </w:rPr>
        <w:t xml:space="preserve"> </w:t>
      </w:r>
      <w:r>
        <w:rPr>
          <w:rFonts w:ascii="Carlito"/>
        </w:rPr>
        <w:t>have</w:t>
      </w:r>
      <w:r>
        <w:rPr>
          <w:rFonts w:ascii="Carlito"/>
          <w:spacing w:val="-13"/>
        </w:rPr>
        <w:t xml:space="preserve"> </w:t>
      </w:r>
      <w:r>
        <w:rPr>
          <w:rFonts w:ascii="Carlito"/>
        </w:rPr>
        <w:t>regarding</w:t>
      </w:r>
      <w:r>
        <w:rPr>
          <w:rFonts w:ascii="Carlito"/>
          <w:spacing w:val="-23"/>
        </w:rPr>
        <w:t xml:space="preserve"> </w:t>
      </w:r>
      <w:r>
        <w:rPr>
          <w:rFonts w:ascii="Carlito"/>
        </w:rPr>
        <w:t>what</w:t>
      </w:r>
      <w:r>
        <w:rPr>
          <w:rFonts w:ascii="Carlito"/>
          <w:spacing w:val="-6"/>
        </w:rPr>
        <w:t xml:space="preserve"> </w:t>
      </w:r>
      <w:r>
        <w:rPr>
          <w:rFonts w:ascii="Carlito"/>
          <w:spacing w:val="4"/>
        </w:rPr>
        <w:t>is</w:t>
      </w:r>
      <w:r>
        <w:rPr>
          <w:rFonts w:ascii="Carlito"/>
          <w:spacing w:val="-3"/>
        </w:rPr>
        <w:t xml:space="preserve"> </w:t>
      </w:r>
      <w:r>
        <w:rPr>
          <w:rFonts w:ascii="Carlito"/>
        </w:rPr>
        <w:t>right</w:t>
      </w:r>
      <w:r>
        <w:rPr>
          <w:rFonts w:ascii="Carlito"/>
          <w:spacing w:val="-22"/>
        </w:rPr>
        <w:t xml:space="preserve"> </w:t>
      </w:r>
      <w:r>
        <w:rPr>
          <w:rFonts w:ascii="Carlito"/>
        </w:rPr>
        <w:t xml:space="preserve">and wrong, good and bad, important or unimportant. Values </w:t>
      </w:r>
      <w:r>
        <w:rPr>
          <w:rFonts w:ascii="Carlito"/>
          <w:spacing w:val="-3"/>
        </w:rPr>
        <w:t xml:space="preserve">are </w:t>
      </w:r>
      <w:r>
        <w:rPr>
          <w:rFonts w:ascii="Carlito"/>
        </w:rPr>
        <w:t xml:space="preserve">shaped by the culture </w:t>
      </w:r>
      <w:r>
        <w:rPr>
          <w:rFonts w:ascii="Carlito"/>
          <w:spacing w:val="4"/>
        </w:rPr>
        <w:t xml:space="preserve">in </w:t>
      </w:r>
      <w:r>
        <w:rPr>
          <w:rFonts w:ascii="Carlito"/>
        </w:rPr>
        <w:t>which</w:t>
      </w:r>
      <w:r>
        <w:rPr>
          <w:rFonts w:ascii="Carlito"/>
          <w:spacing w:val="-2"/>
        </w:rPr>
        <w:t xml:space="preserve"> </w:t>
      </w:r>
      <w:r>
        <w:rPr>
          <w:rFonts w:ascii="Carlito"/>
        </w:rPr>
        <w:t>we</w:t>
      </w:r>
      <w:r>
        <w:rPr>
          <w:rFonts w:ascii="Carlito"/>
          <w:spacing w:val="-13"/>
        </w:rPr>
        <w:t xml:space="preserve"> </w:t>
      </w:r>
      <w:r>
        <w:rPr>
          <w:rFonts w:ascii="Carlito"/>
          <w:spacing w:val="4"/>
        </w:rPr>
        <w:t>live</w:t>
      </w:r>
      <w:r>
        <w:rPr>
          <w:rFonts w:ascii="Carlito"/>
          <w:spacing w:val="-12"/>
        </w:rPr>
        <w:t xml:space="preserve"> </w:t>
      </w:r>
      <w:r>
        <w:rPr>
          <w:rFonts w:ascii="Carlito"/>
        </w:rPr>
        <w:t>and</w:t>
      </w:r>
      <w:r>
        <w:rPr>
          <w:rFonts w:ascii="Carlito"/>
          <w:spacing w:val="-2"/>
        </w:rPr>
        <w:t xml:space="preserve"> </w:t>
      </w:r>
      <w:r>
        <w:rPr>
          <w:rFonts w:ascii="Carlito"/>
        </w:rPr>
        <w:t>by</w:t>
      </w:r>
      <w:r>
        <w:rPr>
          <w:rFonts w:ascii="Carlito"/>
          <w:spacing w:val="-1"/>
        </w:rPr>
        <w:t xml:space="preserve"> </w:t>
      </w:r>
      <w:r>
        <w:rPr>
          <w:rFonts w:ascii="Carlito"/>
        </w:rPr>
        <w:t>our</w:t>
      </w:r>
      <w:r>
        <w:rPr>
          <w:rFonts w:ascii="Carlito"/>
          <w:spacing w:val="-7"/>
        </w:rPr>
        <w:t xml:space="preserve"> </w:t>
      </w:r>
      <w:r>
        <w:rPr>
          <w:rFonts w:ascii="Carlito"/>
          <w:spacing w:val="3"/>
        </w:rPr>
        <w:t>experiences.</w:t>
      </w:r>
      <w:r>
        <w:rPr>
          <w:rFonts w:ascii="Carlito"/>
          <w:spacing w:val="-17"/>
        </w:rPr>
        <w:t xml:space="preserve"> </w:t>
      </w:r>
      <w:r>
        <w:rPr>
          <w:rFonts w:ascii="Carlito"/>
          <w:spacing w:val="-3"/>
        </w:rPr>
        <w:t>However,</w:t>
      </w:r>
      <w:r>
        <w:rPr>
          <w:rFonts w:ascii="Carlito"/>
          <w:spacing w:val="-17"/>
        </w:rPr>
        <w:t xml:space="preserve"> </w:t>
      </w:r>
      <w:r>
        <w:rPr>
          <w:rFonts w:ascii="Carlito"/>
        </w:rPr>
        <w:t>there</w:t>
      </w:r>
      <w:r>
        <w:rPr>
          <w:rFonts w:ascii="Carlito"/>
          <w:spacing w:val="-12"/>
        </w:rPr>
        <w:t xml:space="preserve"> </w:t>
      </w:r>
      <w:r>
        <w:rPr>
          <w:rFonts w:ascii="Carlito"/>
          <w:spacing w:val="-3"/>
        </w:rPr>
        <w:t>are</w:t>
      </w:r>
      <w:r>
        <w:rPr>
          <w:rFonts w:ascii="Carlito"/>
          <w:spacing w:val="-13"/>
        </w:rPr>
        <w:t xml:space="preserve"> </w:t>
      </w:r>
      <w:r>
        <w:rPr>
          <w:rFonts w:ascii="Carlito"/>
          <w:spacing w:val="2"/>
        </w:rPr>
        <w:t>values</w:t>
      </w:r>
      <w:r>
        <w:rPr>
          <w:rFonts w:ascii="Carlito"/>
          <w:spacing w:val="-19"/>
        </w:rPr>
        <w:t xml:space="preserve"> </w:t>
      </w:r>
      <w:r>
        <w:rPr>
          <w:rFonts w:ascii="Carlito"/>
        </w:rPr>
        <w:t>that</w:t>
      </w:r>
      <w:r>
        <w:rPr>
          <w:rFonts w:ascii="Carlito"/>
          <w:spacing w:val="-4"/>
        </w:rPr>
        <w:t xml:space="preserve"> </w:t>
      </w:r>
      <w:r>
        <w:rPr>
          <w:rFonts w:ascii="Carlito"/>
          <w:spacing w:val="-3"/>
        </w:rPr>
        <w:t>are</w:t>
      </w:r>
      <w:r>
        <w:rPr>
          <w:rFonts w:ascii="Carlito"/>
          <w:spacing w:val="6"/>
        </w:rPr>
        <w:t xml:space="preserve"> </w:t>
      </w:r>
      <w:r>
        <w:rPr>
          <w:rFonts w:ascii="Carlito"/>
          <w:spacing w:val="4"/>
        </w:rPr>
        <w:t>held</w:t>
      </w:r>
      <w:r>
        <w:rPr>
          <w:rFonts w:ascii="Carlito"/>
          <w:spacing w:val="-19"/>
        </w:rPr>
        <w:t xml:space="preserve"> </w:t>
      </w:r>
      <w:r>
        <w:rPr>
          <w:rFonts w:ascii="Carlito"/>
        </w:rPr>
        <w:t>high</w:t>
      </w:r>
      <w:r>
        <w:rPr>
          <w:rFonts w:ascii="Carlito"/>
          <w:spacing w:val="-1"/>
        </w:rPr>
        <w:t xml:space="preserve"> </w:t>
      </w:r>
      <w:r>
        <w:rPr>
          <w:rFonts w:ascii="Carlito"/>
        </w:rPr>
        <w:t xml:space="preserve">by most cultures. These include </w:t>
      </w:r>
      <w:r>
        <w:rPr>
          <w:rFonts w:ascii="Carlito"/>
          <w:spacing w:val="2"/>
        </w:rPr>
        <w:t xml:space="preserve">fairness </w:t>
      </w:r>
      <w:r>
        <w:rPr>
          <w:rFonts w:ascii="Carlito"/>
        </w:rPr>
        <w:t xml:space="preserve">and </w:t>
      </w:r>
      <w:r>
        <w:rPr>
          <w:rFonts w:ascii="Carlito"/>
          <w:spacing w:val="2"/>
        </w:rPr>
        <w:t xml:space="preserve">justice, </w:t>
      </w:r>
      <w:r>
        <w:rPr>
          <w:rFonts w:ascii="Carlito"/>
        </w:rPr>
        <w:t xml:space="preserve">compassion and </w:t>
      </w:r>
      <w:r>
        <w:rPr>
          <w:rFonts w:ascii="Carlito"/>
          <w:spacing w:val="-3"/>
        </w:rPr>
        <w:t xml:space="preserve">charity, </w:t>
      </w:r>
      <w:r>
        <w:rPr>
          <w:rFonts w:ascii="Carlito"/>
          <w:spacing w:val="3"/>
        </w:rPr>
        <w:t xml:space="preserve">duties </w:t>
      </w:r>
      <w:r>
        <w:rPr>
          <w:rFonts w:ascii="Carlito"/>
        </w:rPr>
        <w:t>and rights,</w:t>
      </w:r>
      <w:r>
        <w:rPr>
          <w:rFonts w:ascii="Carlito"/>
          <w:spacing w:val="-19"/>
        </w:rPr>
        <w:t xml:space="preserve"> </w:t>
      </w:r>
      <w:r>
        <w:rPr>
          <w:rFonts w:ascii="Carlito"/>
        </w:rPr>
        <w:t>human</w:t>
      </w:r>
      <w:r>
        <w:rPr>
          <w:rFonts w:ascii="Carlito"/>
          <w:spacing w:val="11"/>
        </w:rPr>
        <w:t xml:space="preserve"> </w:t>
      </w:r>
      <w:r>
        <w:rPr>
          <w:rFonts w:ascii="Carlito"/>
          <w:spacing w:val="2"/>
        </w:rPr>
        <w:t>species</w:t>
      </w:r>
      <w:r>
        <w:rPr>
          <w:rFonts w:ascii="Carlito"/>
          <w:spacing w:val="-20"/>
        </w:rPr>
        <w:t xml:space="preserve"> </w:t>
      </w:r>
      <w:r>
        <w:rPr>
          <w:rFonts w:ascii="Carlito"/>
        </w:rPr>
        <w:t>survival</w:t>
      </w:r>
      <w:r>
        <w:rPr>
          <w:rFonts w:ascii="Carlito"/>
          <w:spacing w:val="-14"/>
        </w:rPr>
        <w:t xml:space="preserve"> </w:t>
      </w:r>
      <w:r>
        <w:rPr>
          <w:rFonts w:ascii="Carlito"/>
        </w:rPr>
        <w:t>and</w:t>
      </w:r>
      <w:r>
        <w:rPr>
          <w:rFonts w:ascii="Carlito"/>
          <w:spacing w:val="-4"/>
        </w:rPr>
        <w:t xml:space="preserve"> </w:t>
      </w:r>
      <w:r>
        <w:rPr>
          <w:rFonts w:ascii="Carlito"/>
        </w:rPr>
        <w:t>human</w:t>
      </w:r>
      <w:r>
        <w:rPr>
          <w:rFonts w:ascii="Carlito"/>
          <w:spacing w:val="-5"/>
        </w:rPr>
        <w:t xml:space="preserve"> </w:t>
      </w:r>
      <w:r>
        <w:rPr>
          <w:rFonts w:ascii="Carlito"/>
          <w:spacing w:val="3"/>
        </w:rPr>
        <w:t>well-being.</w:t>
      </w:r>
    </w:p>
    <w:p w14:paraId="0FDC376E" w14:textId="77777777" w:rsidR="005E0735" w:rsidRDefault="005E0735">
      <w:pPr>
        <w:pStyle w:val="BodyText"/>
        <w:spacing w:before="1"/>
        <w:rPr>
          <w:rFonts w:ascii="Carlito"/>
          <w:sz w:val="25"/>
        </w:rPr>
      </w:pPr>
    </w:p>
    <w:p w14:paraId="0E473B39" w14:textId="77777777" w:rsidR="005E0735" w:rsidRDefault="00DF110A">
      <w:pPr>
        <w:pStyle w:val="BodyText"/>
        <w:spacing w:line="297" w:lineRule="auto"/>
        <w:ind w:left="1467" w:right="847"/>
        <w:rPr>
          <w:rFonts w:ascii="Carlito"/>
        </w:rPr>
      </w:pPr>
      <w:r>
        <w:rPr>
          <w:rFonts w:ascii="Carlito"/>
        </w:rPr>
        <w:t xml:space="preserve">Organizational culture and values are closely related because organizations are generally founded with certain values in mind. These values tend to influence the organizational structure, but they may change over time as different people take on different </w:t>
      </w:r>
      <w:r>
        <w:rPr>
          <w:rFonts w:ascii="Carlito"/>
        </w:rPr>
        <w:t>roles in the organization and the overall culture changes. Organizational</w:t>
      </w:r>
    </w:p>
    <w:p w14:paraId="5DB7BF64" w14:textId="77777777" w:rsidR="005E0735" w:rsidRDefault="005E0735">
      <w:pPr>
        <w:spacing w:line="297" w:lineRule="auto"/>
        <w:rPr>
          <w:rFonts w:ascii="Carlito"/>
        </w:rPr>
        <w:sectPr w:rsidR="005E0735">
          <w:pgSz w:w="11910" w:h="16840"/>
          <w:pgMar w:top="1080" w:right="580" w:bottom="280" w:left="600" w:header="885" w:footer="0" w:gutter="0"/>
          <w:cols w:space="720"/>
        </w:sectPr>
      </w:pPr>
    </w:p>
    <w:p w14:paraId="6D363651" w14:textId="77777777" w:rsidR="005E0735" w:rsidRDefault="005E0735">
      <w:pPr>
        <w:pStyle w:val="BodyText"/>
        <w:spacing w:before="7"/>
        <w:rPr>
          <w:rFonts w:ascii="Carlito"/>
          <w:sz w:val="26"/>
        </w:rPr>
      </w:pPr>
    </w:p>
    <w:p w14:paraId="53CEBD35" w14:textId="77777777" w:rsidR="005E0735" w:rsidRDefault="00DF110A">
      <w:pPr>
        <w:pStyle w:val="BodyText"/>
        <w:spacing w:before="51" w:line="276" w:lineRule="auto"/>
        <w:ind w:left="1467" w:right="847"/>
        <w:rPr>
          <w:rFonts w:ascii="Carlito"/>
        </w:rPr>
      </w:pPr>
      <w:r>
        <w:rPr>
          <w:rFonts w:ascii="Carlito"/>
        </w:rPr>
        <w:t>culture and values, then, both affect each other over time and tend to change if a conflict exists between them.</w:t>
      </w:r>
    </w:p>
    <w:p w14:paraId="3D3D76CA" w14:textId="77777777" w:rsidR="005E0735" w:rsidRDefault="005E0735">
      <w:pPr>
        <w:pStyle w:val="BodyText"/>
        <w:spacing w:before="2"/>
        <w:rPr>
          <w:rFonts w:ascii="Carlito"/>
          <w:sz w:val="26"/>
        </w:rPr>
      </w:pPr>
    </w:p>
    <w:p w14:paraId="7A0309BB" w14:textId="77777777" w:rsidR="005E0735" w:rsidRDefault="00DF110A">
      <w:pPr>
        <w:pStyle w:val="Heading1"/>
        <w:numPr>
          <w:ilvl w:val="0"/>
          <w:numId w:val="27"/>
        </w:numPr>
        <w:tabs>
          <w:tab w:val="left" w:pos="1066"/>
        </w:tabs>
      </w:pPr>
      <w:bookmarkStart w:id="5" w:name="_TOC_250019"/>
      <w:r>
        <w:t>National</w:t>
      </w:r>
      <w:r>
        <w:rPr>
          <w:spacing w:val="13"/>
        </w:rPr>
        <w:t xml:space="preserve"> </w:t>
      </w:r>
      <w:bookmarkEnd w:id="5"/>
      <w:r>
        <w:t>Culture</w:t>
      </w:r>
    </w:p>
    <w:p w14:paraId="61994FC8" w14:textId="77777777" w:rsidR="005E0735" w:rsidRDefault="005E0735">
      <w:pPr>
        <w:pStyle w:val="BodyText"/>
        <w:spacing w:before="7"/>
        <w:rPr>
          <w:rFonts w:ascii="Carlito"/>
          <w:b/>
          <w:sz w:val="20"/>
        </w:rPr>
      </w:pPr>
    </w:p>
    <w:p w14:paraId="51968771" w14:textId="77777777" w:rsidR="005E0735" w:rsidRDefault="00DF110A">
      <w:pPr>
        <w:pStyle w:val="BodyText"/>
        <w:spacing w:line="292" w:lineRule="auto"/>
        <w:ind w:left="1467" w:right="778"/>
        <w:rPr>
          <w:rFonts w:ascii="Carlito"/>
        </w:rPr>
      </w:pPr>
      <w:r>
        <w:rPr>
          <w:noProof/>
        </w:rPr>
        <w:drawing>
          <wp:anchor distT="0" distB="0" distL="0" distR="0" simplePos="0" relativeHeight="485630464" behindDoc="1" locked="0" layoutInCell="1" allowOverlap="1" wp14:anchorId="30E1315B" wp14:editId="4A2F43E7">
            <wp:simplePos x="0" y="0"/>
            <wp:positionH relativeFrom="page">
              <wp:posOffset>818737</wp:posOffset>
            </wp:positionH>
            <wp:positionV relativeFrom="paragraph">
              <wp:posOffset>1672282</wp:posOffset>
            </wp:positionV>
            <wp:extent cx="2037323" cy="1047749"/>
            <wp:effectExtent l="0" t="0" r="0" b="0"/>
            <wp:wrapNone/>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 xml:space="preserve">The values that distinguished </w:t>
      </w:r>
      <w:r>
        <w:rPr>
          <w:rFonts w:ascii="Carlito"/>
        </w:rPr>
        <w:t>countries (rather than individuals) from each other grouped themselves statistically into four clusters. They dealt with four anthropological problem areas that different national societies handle differently: ways of coping with inequality, ways of coping</w:t>
      </w:r>
      <w:r>
        <w:rPr>
          <w:rFonts w:ascii="Carlito"/>
        </w:rPr>
        <w:t xml:space="preserve"> with uncertainty, the relationship of the individual with her or his primary group, and the emotional implications of having been born as a girl or as a boy. These became the Geert Hofstede dimensions of national culture: Power Distance, Uncertainty Avoid</w:t>
      </w:r>
      <w:r>
        <w:rPr>
          <w:rFonts w:ascii="Carlito"/>
        </w:rPr>
        <w:t>ance, Individualism versus Collectivism, Masculinity versus Femininity, and Long-term orientation versus Short- term orientation.</w:t>
      </w:r>
    </w:p>
    <w:p w14:paraId="16D6E773" w14:textId="77777777" w:rsidR="005E0735" w:rsidRDefault="005E0735">
      <w:pPr>
        <w:pStyle w:val="BodyText"/>
        <w:spacing w:before="2"/>
        <w:rPr>
          <w:rFonts w:ascii="Carlito"/>
          <w:sz w:val="25"/>
        </w:rPr>
      </w:pPr>
    </w:p>
    <w:p w14:paraId="4D79E1BF" w14:textId="77777777" w:rsidR="005E0735" w:rsidRDefault="00DF110A">
      <w:pPr>
        <w:pStyle w:val="Heading1"/>
        <w:spacing w:after="16"/>
        <w:ind w:left="4110" w:firstLine="0"/>
      </w:pPr>
      <w:r>
        <w:t>Hofstede’s Cultural Dimensions</w:t>
      </w:r>
    </w:p>
    <w:p w14:paraId="57D6345A" w14:textId="77777777" w:rsidR="005E0735" w:rsidRDefault="00DF110A">
      <w:pPr>
        <w:pStyle w:val="BodyText"/>
        <w:ind w:left="810"/>
        <w:rPr>
          <w:rFonts w:ascii="Carlito"/>
          <w:sz w:val="20"/>
        </w:rPr>
      </w:pPr>
      <w:r>
        <w:rPr>
          <w:rFonts w:ascii="Carlito"/>
          <w:sz w:val="20"/>
        </w:rPr>
      </w:r>
      <w:r>
        <w:rPr>
          <w:rFonts w:ascii="Carlito"/>
          <w:sz w:val="20"/>
        </w:rPr>
        <w:pict w14:anchorId="291D4935">
          <v:group id="_x0000_s1336" style="width:455pt;height:46.45pt;mso-position-horizontal-relative:char;mso-position-vertical-relative:line" coordsize="9100,929">
            <v:shape id="_x0000_s1339" style="position:absolute;left:16;top:32;width:9084;height:897" coordorigin="16,32" coordsize="9084,897" path="m9100,32r-6136,l16,32r,897l2964,929r6136,l9100,32xe" fillcolor="#d2eaf0" stroked="f">
              <v:path arrowok="t"/>
            </v:shape>
            <v:shape id="_x0000_s1338" style="position:absolute;left:16;width:9084;height:16" coordorigin="16" coordsize="9084,16" path="m9100,l2980,r-16,l16,r,16l2964,16r16,l9100,16r,-16xe" fillcolor="#4aacc5" stroked="f">
              <v:path arrowok="t"/>
            </v:shape>
            <v:shapetype id="_x0000_t202" coordsize="21600,21600" o:spt="202" path="m,l,21600r21600,l21600,xe">
              <v:stroke joinstyle="miter"/>
              <v:path gradientshapeok="t" o:connecttype="rect"/>
            </v:shapetype>
            <v:shape id="_x0000_s1337" type="#_x0000_t202" style="position:absolute;top:16;width:9100;height:913" filled="f" stroked="f">
              <v:textbox inset="0,0,0,0">
                <w:txbxContent>
                  <w:p w14:paraId="3F206159" w14:textId="77777777" w:rsidR="005E0735" w:rsidRDefault="005E0735">
                    <w:pPr>
                      <w:spacing w:before="3"/>
                      <w:rPr>
                        <w:rFonts w:ascii="Carlito"/>
                        <w:b/>
                        <w:sz w:val="19"/>
                      </w:rPr>
                    </w:pPr>
                  </w:p>
                  <w:p w14:paraId="58436FB8" w14:textId="77777777" w:rsidR="005E0735" w:rsidRDefault="00DF110A">
                    <w:pPr>
                      <w:tabs>
                        <w:tab w:val="left" w:pos="3075"/>
                      </w:tabs>
                      <w:spacing w:before="1"/>
                      <w:ind w:left="111"/>
                      <w:rPr>
                        <w:sz w:val="24"/>
                      </w:rPr>
                    </w:pPr>
                    <w:r>
                      <w:rPr>
                        <w:rFonts w:ascii="Carlito"/>
                        <w:b/>
                        <w:sz w:val="24"/>
                      </w:rPr>
                      <w:t>Individualistic/Collectivistic</w:t>
                    </w:r>
                    <w:r>
                      <w:rPr>
                        <w:rFonts w:ascii="Carlito"/>
                        <w:b/>
                        <w:sz w:val="24"/>
                      </w:rPr>
                      <w:tab/>
                    </w:r>
                    <w:r>
                      <w:rPr>
                        <w:sz w:val="24"/>
                      </w:rPr>
                      <w:t>How</w:t>
                    </w:r>
                    <w:r>
                      <w:rPr>
                        <w:spacing w:val="-50"/>
                        <w:sz w:val="24"/>
                      </w:rPr>
                      <w:t xml:space="preserve"> </w:t>
                    </w:r>
                    <w:r>
                      <w:rPr>
                        <w:sz w:val="24"/>
                      </w:rPr>
                      <w:t>personal</w:t>
                    </w:r>
                    <w:r>
                      <w:rPr>
                        <w:spacing w:val="-53"/>
                        <w:sz w:val="24"/>
                      </w:rPr>
                      <w:t xml:space="preserve"> </w:t>
                    </w:r>
                    <w:r>
                      <w:rPr>
                        <w:spacing w:val="3"/>
                        <w:sz w:val="24"/>
                      </w:rPr>
                      <w:t>needs</w:t>
                    </w:r>
                    <w:r>
                      <w:rPr>
                        <w:spacing w:val="-56"/>
                        <w:sz w:val="24"/>
                      </w:rPr>
                      <w:t xml:space="preserve"> </w:t>
                    </w:r>
                    <w:r>
                      <w:rPr>
                        <w:sz w:val="24"/>
                      </w:rPr>
                      <w:t>and</w:t>
                    </w:r>
                    <w:r>
                      <w:rPr>
                        <w:spacing w:val="-45"/>
                        <w:sz w:val="24"/>
                      </w:rPr>
                      <w:t xml:space="preserve"> </w:t>
                    </w:r>
                    <w:r>
                      <w:rPr>
                        <w:sz w:val="24"/>
                      </w:rPr>
                      <w:t>goals</w:t>
                    </w:r>
                    <w:r>
                      <w:rPr>
                        <w:spacing w:val="-55"/>
                        <w:sz w:val="24"/>
                      </w:rPr>
                      <w:t xml:space="preserve"> </w:t>
                    </w:r>
                    <w:r>
                      <w:rPr>
                        <w:spacing w:val="-3"/>
                        <w:sz w:val="24"/>
                      </w:rPr>
                      <w:t>are</w:t>
                    </w:r>
                    <w:r>
                      <w:rPr>
                        <w:spacing w:val="-48"/>
                        <w:sz w:val="24"/>
                      </w:rPr>
                      <w:t xml:space="preserve"> </w:t>
                    </w:r>
                    <w:r>
                      <w:rPr>
                        <w:sz w:val="24"/>
                      </w:rPr>
                      <w:t>prioritized</w:t>
                    </w:r>
                    <w:r>
                      <w:rPr>
                        <w:spacing w:val="-56"/>
                        <w:sz w:val="24"/>
                      </w:rPr>
                      <w:t xml:space="preserve"> </w:t>
                    </w:r>
                    <w:r>
                      <w:rPr>
                        <w:sz w:val="24"/>
                      </w:rPr>
                      <w:t>vs.</w:t>
                    </w:r>
                    <w:r>
                      <w:rPr>
                        <w:spacing w:val="-55"/>
                        <w:sz w:val="24"/>
                      </w:rPr>
                      <w:t xml:space="preserve"> </w:t>
                    </w:r>
                    <w:r>
                      <w:rPr>
                        <w:spacing w:val="3"/>
                        <w:sz w:val="24"/>
                      </w:rPr>
                      <w:t>needs</w:t>
                    </w:r>
                    <w:r>
                      <w:rPr>
                        <w:spacing w:val="-55"/>
                        <w:sz w:val="24"/>
                      </w:rPr>
                      <w:t xml:space="preserve"> </w:t>
                    </w:r>
                    <w:r>
                      <w:rPr>
                        <w:sz w:val="24"/>
                      </w:rPr>
                      <w:t>and</w:t>
                    </w:r>
                  </w:p>
                  <w:p w14:paraId="2E21BE43" w14:textId="77777777" w:rsidR="005E0735" w:rsidRDefault="00DF110A">
                    <w:pPr>
                      <w:spacing w:before="62"/>
                      <w:ind w:left="3076"/>
                      <w:rPr>
                        <w:sz w:val="24"/>
                      </w:rPr>
                    </w:pPr>
                    <w:r>
                      <w:rPr>
                        <w:sz w:val="24"/>
                      </w:rPr>
                      <w:t>goals of the group/clan/organization.</w:t>
                    </w:r>
                  </w:p>
                </w:txbxContent>
              </v:textbox>
            </v:shape>
            <w10:anchorlock/>
          </v:group>
        </w:pict>
      </w:r>
    </w:p>
    <w:p w14:paraId="4FA343FA" w14:textId="77777777" w:rsidR="005E0735" w:rsidRDefault="005E0735">
      <w:pPr>
        <w:pStyle w:val="BodyText"/>
        <w:spacing w:before="8"/>
        <w:rPr>
          <w:rFonts w:ascii="Carlito"/>
          <w:b/>
          <w:sz w:val="11"/>
        </w:rPr>
      </w:pPr>
    </w:p>
    <w:p w14:paraId="45739B25" w14:textId="77777777" w:rsidR="005E0735" w:rsidRDefault="00DF110A">
      <w:pPr>
        <w:tabs>
          <w:tab w:val="left" w:pos="3885"/>
        </w:tabs>
        <w:spacing w:before="51"/>
        <w:ind w:left="921"/>
        <w:rPr>
          <w:sz w:val="24"/>
        </w:rPr>
      </w:pPr>
      <w:r>
        <w:rPr>
          <w:rFonts w:ascii="Carlito"/>
          <w:b/>
          <w:sz w:val="24"/>
        </w:rPr>
        <w:t>Masculine/Feminine</w:t>
      </w:r>
      <w:r>
        <w:rPr>
          <w:rFonts w:ascii="Carlito"/>
          <w:b/>
          <w:sz w:val="24"/>
        </w:rPr>
        <w:tab/>
      </w:r>
      <w:r>
        <w:rPr>
          <w:sz w:val="24"/>
        </w:rPr>
        <w:t>Masculine</w:t>
      </w:r>
      <w:r>
        <w:rPr>
          <w:spacing w:val="-21"/>
          <w:sz w:val="24"/>
        </w:rPr>
        <w:t xml:space="preserve"> </w:t>
      </w:r>
      <w:r>
        <w:rPr>
          <w:spacing w:val="3"/>
          <w:sz w:val="24"/>
        </w:rPr>
        <w:t>societies</w:t>
      </w:r>
      <w:r>
        <w:rPr>
          <w:spacing w:val="-38"/>
          <w:sz w:val="24"/>
        </w:rPr>
        <w:t xml:space="preserve"> </w:t>
      </w:r>
      <w:r>
        <w:rPr>
          <w:sz w:val="24"/>
        </w:rPr>
        <w:t>have</w:t>
      </w:r>
      <w:r>
        <w:rPr>
          <w:spacing w:val="-34"/>
          <w:sz w:val="24"/>
        </w:rPr>
        <w:t xml:space="preserve"> </w:t>
      </w:r>
      <w:r>
        <w:rPr>
          <w:spacing w:val="2"/>
          <w:sz w:val="24"/>
        </w:rPr>
        <w:t>different</w:t>
      </w:r>
      <w:r>
        <w:rPr>
          <w:spacing w:val="-40"/>
          <w:sz w:val="24"/>
        </w:rPr>
        <w:t xml:space="preserve"> </w:t>
      </w:r>
      <w:r>
        <w:rPr>
          <w:spacing w:val="2"/>
          <w:sz w:val="24"/>
        </w:rPr>
        <w:t>rules</w:t>
      </w:r>
      <w:r>
        <w:rPr>
          <w:spacing w:val="-38"/>
          <w:sz w:val="24"/>
        </w:rPr>
        <w:t xml:space="preserve"> </w:t>
      </w:r>
      <w:r>
        <w:rPr>
          <w:spacing w:val="2"/>
          <w:sz w:val="24"/>
        </w:rPr>
        <w:t>for</w:t>
      </w:r>
      <w:r>
        <w:rPr>
          <w:spacing w:val="-44"/>
          <w:sz w:val="24"/>
        </w:rPr>
        <w:t xml:space="preserve"> </w:t>
      </w:r>
      <w:r>
        <w:rPr>
          <w:spacing w:val="2"/>
          <w:sz w:val="24"/>
        </w:rPr>
        <w:t>men</w:t>
      </w:r>
      <w:r>
        <w:rPr>
          <w:spacing w:val="-39"/>
          <w:sz w:val="24"/>
        </w:rPr>
        <w:t xml:space="preserve"> </w:t>
      </w:r>
      <w:r>
        <w:rPr>
          <w:sz w:val="24"/>
        </w:rPr>
        <w:t>and</w:t>
      </w:r>
    </w:p>
    <w:p w14:paraId="7F13C5A9" w14:textId="77777777" w:rsidR="005E0735" w:rsidRDefault="00DF110A">
      <w:pPr>
        <w:pStyle w:val="BodyText"/>
        <w:spacing w:before="79"/>
        <w:ind w:left="3886"/>
      </w:pPr>
      <w:r>
        <w:pict w14:anchorId="638E4CDF">
          <v:group id="_x0000_s1332" style="position:absolute;left:0;text-align:left;margin-left:71.3pt;margin-top:19.2pt;width:454.2pt;height:44.85pt;z-index:-15720960;mso-wrap-distance-left:0;mso-wrap-distance-right:0;mso-position-horizontal-relative:page" coordorigin="1426,384" coordsize="9084,897">
            <v:shape id="_x0000_s1335" style="position:absolute;left:1426;top:384;width:9084;height:897" coordorigin="1426,384" coordsize="9084,897" path="m10510,384r-6136,l1426,384r,897l4374,1281r6136,l10510,384xe" fillcolor="#d2eaf0" stroked="f">
              <v:path arrowok="t"/>
            </v:shape>
            <v:shape id="_x0000_s1334" type="#_x0000_t202" style="position:absolute;left:1522;top:652;width:2284;height:240" filled="f" stroked="f">
              <v:textbox inset="0,0,0,0">
                <w:txbxContent>
                  <w:p w14:paraId="382F645B" w14:textId="77777777" w:rsidR="005E0735" w:rsidRDefault="00DF110A">
                    <w:pPr>
                      <w:spacing w:line="240" w:lineRule="exact"/>
                      <w:rPr>
                        <w:rFonts w:ascii="Carlito"/>
                        <w:b/>
                        <w:sz w:val="24"/>
                      </w:rPr>
                    </w:pPr>
                    <w:r>
                      <w:rPr>
                        <w:rFonts w:ascii="Carlito"/>
                        <w:b/>
                        <w:sz w:val="24"/>
                      </w:rPr>
                      <w:t>Uncertainty Avoidance</w:t>
                    </w:r>
                  </w:p>
                </w:txbxContent>
              </v:textbox>
            </v:shape>
            <v:shape id="_x0000_s1333" type="#_x0000_t202" style="position:absolute;left:4486;top:652;width:5845;height:609" filled="f" stroked="f">
              <v:textbox inset="0,0,0,0">
                <w:txbxContent>
                  <w:p w14:paraId="15713990" w14:textId="77777777" w:rsidR="005E0735" w:rsidRDefault="00DF110A">
                    <w:pPr>
                      <w:spacing w:line="231" w:lineRule="exact"/>
                      <w:rPr>
                        <w:sz w:val="24"/>
                      </w:rPr>
                    </w:pPr>
                    <w:r>
                      <w:rPr>
                        <w:sz w:val="24"/>
                      </w:rPr>
                      <w:t>How</w:t>
                    </w:r>
                    <w:r>
                      <w:rPr>
                        <w:spacing w:val="-38"/>
                        <w:sz w:val="24"/>
                      </w:rPr>
                      <w:t xml:space="preserve"> </w:t>
                    </w:r>
                    <w:r>
                      <w:rPr>
                        <w:sz w:val="24"/>
                      </w:rPr>
                      <w:t>comfortable</w:t>
                    </w:r>
                    <w:r>
                      <w:rPr>
                        <w:spacing w:val="-44"/>
                        <w:sz w:val="24"/>
                      </w:rPr>
                      <w:t xml:space="preserve"> </w:t>
                    </w:r>
                    <w:r>
                      <w:rPr>
                        <w:spacing w:val="-3"/>
                        <w:sz w:val="24"/>
                      </w:rPr>
                      <w:t>are</w:t>
                    </w:r>
                    <w:r>
                      <w:rPr>
                        <w:spacing w:val="-36"/>
                        <w:sz w:val="24"/>
                      </w:rPr>
                      <w:t xml:space="preserve"> </w:t>
                    </w:r>
                    <w:r>
                      <w:rPr>
                        <w:spacing w:val="3"/>
                        <w:sz w:val="24"/>
                      </w:rPr>
                      <w:t>people</w:t>
                    </w:r>
                    <w:r>
                      <w:rPr>
                        <w:spacing w:val="-44"/>
                        <w:sz w:val="24"/>
                      </w:rPr>
                      <w:t xml:space="preserve"> </w:t>
                    </w:r>
                    <w:r>
                      <w:rPr>
                        <w:spacing w:val="3"/>
                        <w:sz w:val="24"/>
                      </w:rPr>
                      <w:t>with</w:t>
                    </w:r>
                    <w:r>
                      <w:rPr>
                        <w:spacing w:val="-48"/>
                        <w:sz w:val="24"/>
                      </w:rPr>
                      <w:t xml:space="preserve"> </w:t>
                    </w:r>
                    <w:r>
                      <w:rPr>
                        <w:sz w:val="24"/>
                      </w:rPr>
                      <w:t>changing</w:t>
                    </w:r>
                    <w:r>
                      <w:rPr>
                        <w:spacing w:val="-41"/>
                        <w:sz w:val="24"/>
                      </w:rPr>
                      <w:t xml:space="preserve"> </w:t>
                    </w:r>
                    <w:r>
                      <w:rPr>
                        <w:sz w:val="24"/>
                      </w:rPr>
                      <w:t>the</w:t>
                    </w:r>
                    <w:r>
                      <w:rPr>
                        <w:spacing w:val="-35"/>
                        <w:sz w:val="24"/>
                      </w:rPr>
                      <w:t xml:space="preserve"> </w:t>
                    </w:r>
                    <w:r>
                      <w:rPr>
                        <w:sz w:val="24"/>
                      </w:rPr>
                      <w:t>way</w:t>
                    </w:r>
                    <w:r>
                      <w:rPr>
                        <w:spacing w:val="-47"/>
                        <w:sz w:val="24"/>
                      </w:rPr>
                      <w:t xml:space="preserve"> </w:t>
                    </w:r>
                    <w:r>
                      <w:rPr>
                        <w:spacing w:val="2"/>
                        <w:sz w:val="24"/>
                      </w:rPr>
                      <w:t>they</w:t>
                    </w:r>
                  </w:p>
                  <w:p w14:paraId="33B9F6CC" w14:textId="77777777" w:rsidR="005E0735" w:rsidRDefault="00DF110A">
                    <w:pPr>
                      <w:spacing w:before="92"/>
                      <w:rPr>
                        <w:sz w:val="24"/>
                      </w:rPr>
                    </w:pPr>
                    <w:r>
                      <w:rPr>
                        <w:w w:val="95"/>
                        <w:sz w:val="24"/>
                      </w:rPr>
                      <w:t>work</w:t>
                    </w:r>
                    <w:r>
                      <w:rPr>
                        <w:spacing w:val="-18"/>
                        <w:w w:val="95"/>
                        <w:sz w:val="24"/>
                      </w:rPr>
                      <w:t xml:space="preserve"> </w:t>
                    </w:r>
                    <w:r>
                      <w:rPr>
                        <w:w w:val="95"/>
                        <w:sz w:val="24"/>
                      </w:rPr>
                      <w:t>or</w:t>
                    </w:r>
                    <w:r>
                      <w:rPr>
                        <w:spacing w:val="-25"/>
                        <w:w w:val="95"/>
                        <w:sz w:val="24"/>
                      </w:rPr>
                      <w:t xml:space="preserve"> </w:t>
                    </w:r>
                    <w:r>
                      <w:rPr>
                        <w:spacing w:val="4"/>
                        <w:w w:val="95"/>
                        <w:sz w:val="24"/>
                      </w:rPr>
                      <w:t>live</w:t>
                    </w:r>
                    <w:r>
                      <w:rPr>
                        <w:spacing w:val="-28"/>
                        <w:w w:val="95"/>
                        <w:sz w:val="24"/>
                      </w:rPr>
                      <w:t xml:space="preserve"> </w:t>
                    </w:r>
                    <w:r>
                      <w:rPr>
                        <w:spacing w:val="3"/>
                        <w:w w:val="95"/>
                        <w:sz w:val="24"/>
                      </w:rPr>
                      <w:t>(low</w:t>
                    </w:r>
                    <w:r>
                      <w:rPr>
                        <w:spacing w:val="-31"/>
                        <w:w w:val="95"/>
                        <w:sz w:val="24"/>
                      </w:rPr>
                      <w:t xml:space="preserve"> </w:t>
                    </w:r>
                    <w:r>
                      <w:rPr>
                        <w:w w:val="95"/>
                        <w:sz w:val="24"/>
                      </w:rPr>
                      <w:t>UA)</w:t>
                    </w:r>
                    <w:r>
                      <w:rPr>
                        <w:spacing w:val="-14"/>
                        <w:w w:val="95"/>
                        <w:sz w:val="24"/>
                      </w:rPr>
                      <w:t xml:space="preserve"> </w:t>
                    </w:r>
                    <w:r>
                      <w:rPr>
                        <w:w w:val="95"/>
                        <w:sz w:val="24"/>
                      </w:rPr>
                      <w:t>or</w:t>
                    </w:r>
                    <w:r>
                      <w:rPr>
                        <w:spacing w:val="-25"/>
                        <w:w w:val="95"/>
                        <w:sz w:val="24"/>
                      </w:rPr>
                      <w:t xml:space="preserve"> </w:t>
                    </w:r>
                    <w:r>
                      <w:rPr>
                        <w:spacing w:val="3"/>
                        <w:w w:val="95"/>
                        <w:sz w:val="24"/>
                      </w:rPr>
                      <w:t>prefer</w:t>
                    </w:r>
                    <w:r>
                      <w:rPr>
                        <w:spacing w:val="-38"/>
                        <w:w w:val="95"/>
                        <w:sz w:val="24"/>
                      </w:rPr>
                      <w:t xml:space="preserve"> </w:t>
                    </w:r>
                    <w:r>
                      <w:rPr>
                        <w:w w:val="95"/>
                        <w:sz w:val="24"/>
                      </w:rPr>
                      <w:t>the</w:t>
                    </w:r>
                    <w:r>
                      <w:rPr>
                        <w:spacing w:val="-14"/>
                        <w:w w:val="95"/>
                        <w:sz w:val="24"/>
                      </w:rPr>
                      <w:t xml:space="preserve"> </w:t>
                    </w:r>
                    <w:r>
                      <w:rPr>
                        <w:w w:val="95"/>
                        <w:sz w:val="24"/>
                      </w:rPr>
                      <w:t>known</w:t>
                    </w:r>
                    <w:r>
                      <w:rPr>
                        <w:spacing w:val="-34"/>
                        <w:w w:val="95"/>
                        <w:sz w:val="24"/>
                      </w:rPr>
                      <w:t xml:space="preserve"> </w:t>
                    </w:r>
                    <w:r>
                      <w:rPr>
                        <w:w w:val="95"/>
                        <w:sz w:val="24"/>
                      </w:rPr>
                      <w:t>systems</w:t>
                    </w:r>
                    <w:r>
                      <w:rPr>
                        <w:spacing w:val="-33"/>
                        <w:w w:val="95"/>
                        <w:sz w:val="24"/>
                      </w:rPr>
                      <w:t xml:space="preserve"> </w:t>
                    </w:r>
                    <w:r>
                      <w:rPr>
                        <w:spacing w:val="2"/>
                        <w:w w:val="95"/>
                        <w:sz w:val="24"/>
                      </w:rPr>
                      <w:t>(high</w:t>
                    </w:r>
                    <w:r>
                      <w:rPr>
                        <w:spacing w:val="-34"/>
                        <w:w w:val="95"/>
                        <w:sz w:val="24"/>
                      </w:rPr>
                      <w:t xml:space="preserve"> </w:t>
                    </w:r>
                    <w:r>
                      <w:rPr>
                        <w:w w:val="95"/>
                        <w:sz w:val="24"/>
                      </w:rPr>
                      <w:t>UA)</w:t>
                    </w:r>
                  </w:p>
                </w:txbxContent>
              </v:textbox>
            </v:shape>
            <w10:wrap type="topAndBottom" anchorx="page"/>
          </v:group>
        </w:pict>
      </w:r>
      <w:r>
        <w:t>women, less so in feminine culture.</w:t>
      </w:r>
    </w:p>
    <w:p w14:paraId="3492E1D3" w14:textId="77777777" w:rsidR="005E0735" w:rsidRDefault="005E0735">
      <w:pPr>
        <w:pStyle w:val="BodyText"/>
        <w:spacing w:before="1"/>
        <w:rPr>
          <w:sz w:val="12"/>
        </w:rPr>
      </w:pPr>
    </w:p>
    <w:p w14:paraId="01EE3831" w14:textId="77777777" w:rsidR="005E0735" w:rsidRDefault="00DF110A">
      <w:pPr>
        <w:tabs>
          <w:tab w:val="left" w:pos="2963"/>
        </w:tabs>
        <w:spacing w:before="52"/>
        <w:ind w:right="833"/>
        <w:jc w:val="center"/>
        <w:rPr>
          <w:sz w:val="24"/>
        </w:rPr>
      </w:pPr>
      <w:r>
        <w:rPr>
          <w:rFonts w:ascii="Carlito"/>
          <w:b/>
          <w:sz w:val="24"/>
        </w:rPr>
        <w:t>Power</w:t>
      </w:r>
      <w:r>
        <w:rPr>
          <w:rFonts w:ascii="Carlito"/>
          <w:b/>
          <w:spacing w:val="-12"/>
          <w:sz w:val="24"/>
        </w:rPr>
        <w:t xml:space="preserve"> </w:t>
      </w:r>
      <w:r>
        <w:rPr>
          <w:rFonts w:ascii="Carlito"/>
          <w:b/>
          <w:spacing w:val="-3"/>
          <w:sz w:val="24"/>
        </w:rPr>
        <w:t>Distance</w:t>
      </w:r>
      <w:r>
        <w:rPr>
          <w:rFonts w:ascii="Carlito"/>
          <w:b/>
          <w:spacing w:val="-3"/>
          <w:sz w:val="24"/>
        </w:rPr>
        <w:tab/>
      </w:r>
      <w:r>
        <w:rPr>
          <w:sz w:val="24"/>
        </w:rPr>
        <w:t>The</w:t>
      </w:r>
      <w:r>
        <w:rPr>
          <w:spacing w:val="-25"/>
          <w:sz w:val="24"/>
        </w:rPr>
        <w:t xml:space="preserve"> </w:t>
      </w:r>
      <w:r>
        <w:rPr>
          <w:spacing w:val="2"/>
          <w:sz w:val="24"/>
        </w:rPr>
        <w:t>degree</w:t>
      </w:r>
      <w:r>
        <w:rPr>
          <w:spacing w:val="-37"/>
          <w:sz w:val="24"/>
        </w:rPr>
        <w:t xml:space="preserve"> </w:t>
      </w:r>
      <w:r>
        <w:rPr>
          <w:spacing w:val="3"/>
          <w:sz w:val="24"/>
        </w:rPr>
        <w:t>people</w:t>
      </w:r>
      <w:r>
        <w:rPr>
          <w:spacing w:val="-38"/>
          <w:sz w:val="24"/>
        </w:rPr>
        <w:t xml:space="preserve"> </w:t>
      </w:r>
      <w:r>
        <w:rPr>
          <w:spacing w:val="-3"/>
          <w:sz w:val="24"/>
        </w:rPr>
        <w:t>are</w:t>
      </w:r>
      <w:r>
        <w:rPr>
          <w:spacing w:val="-37"/>
          <w:sz w:val="24"/>
        </w:rPr>
        <w:t xml:space="preserve"> </w:t>
      </w:r>
      <w:r>
        <w:rPr>
          <w:sz w:val="24"/>
        </w:rPr>
        <w:t>comfortable</w:t>
      </w:r>
      <w:r>
        <w:rPr>
          <w:spacing w:val="-37"/>
          <w:sz w:val="24"/>
        </w:rPr>
        <w:t xml:space="preserve"> </w:t>
      </w:r>
      <w:r>
        <w:rPr>
          <w:spacing w:val="3"/>
          <w:sz w:val="24"/>
        </w:rPr>
        <w:t>with</w:t>
      </w:r>
      <w:r>
        <w:rPr>
          <w:spacing w:val="-43"/>
          <w:sz w:val="24"/>
        </w:rPr>
        <w:t xml:space="preserve"> </w:t>
      </w:r>
      <w:r>
        <w:rPr>
          <w:spacing w:val="3"/>
          <w:sz w:val="24"/>
        </w:rPr>
        <w:t>influencing</w:t>
      </w:r>
    </w:p>
    <w:p w14:paraId="2AEE6FCB" w14:textId="77777777" w:rsidR="005E0735" w:rsidRDefault="00DF110A">
      <w:pPr>
        <w:pStyle w:val="BodyText"/>
        <w:spacing w:before="79"/>
        <w:ind w:left="3886"/>
      </w:pPr>
      <w:r>
        <w:t>upwards.</w:t>
      </w:r>
    </w:p>
    <w:p w14:paraId="184376DF" w14:textId="77777777" w:rsidR="005E0735" w:rsidRDefault="005E0735">
      <w:pPr>
        <w:pStyle w:val="BodyText"/>
        <w:spacing w:before="4"/>
        <w:rPr>
          <w:sz w:val="23"/>
        </w:rPr>
      </w:pPr>
    </w:p>
    <w:p w14:paraId="6F34155C" w14:textId="77777777" w:rsidR="005E0735" w:rsidRDefault="00DF110A">
      <w:pPr>
        <w:pStyle w:val="BodyText"/>
        <w:ind w:left="3886"/>
      </w:pPr>
      <w:r>
        <w:pict w14:anchorId="6527DFF3">
          <v:group id="_x0000_s1328" style="position:absolute;left:0;text-align:left;margin-left:71.3pt;margin-top:15.25pt;width:454.2pt;height:45.65pt;z-index:-15719424;mso-wrap-distance-left:0;mso-wrap-distance-right:0;mso-position-horizontal-relative:page" coordorigin="1426,305" coordsize="9084,913">
            <v:shape id="_x0000_s1331" style="position:absolute;left:1426;top:305;width:9084;height:913" coordorigin="1426,305" coordsize="9084,913" path="m10510,305r-6136,l1426,305r,913l4374,1218r6136,l10510,305xe" fillcolor="#d2eaf0" stroked="f">
              <v:path arrowok="t"/>
            </v:shape>
            <v:shape id="_x0000_s1330" type="#_x0000_t202" style="position:absolute;left:1522;top:573;width:1726;height:240" filled="f" stroked="f">
              <v:textbox inset="0,0,0,0">
                <w:txbxContent>
                  <w:p w14:paraId="59321239" w14:textId="77777777" w:rsidR="005E0735" w:rsidRDefault="00DF110A">
                    <w:pPr>
                      <w:spacing w:line="240" w:lineRule="exact"/>
                      <w:rPr>
                        <w:rFonts w:ascii="Carlito"/>
                        <w:b/>
                        <w:sz w:val="24"/>
                      </w:rPr>
                    </w:pPr>
                    <w:r>
                      <w:rPr>
                        <w:rFonts w:ascii="Carlito"/>
                        <w:b/>
                        <w:sz w:val="24"/>
                      </w:rPr>
                      <w:t>Time Perspective</w:t>
                    </w:r>
                  </w:p>
                </w:txbxContent>
              </v:textbox>
            </v:shape>
            <v:shape id="_x0000_s1329" type="#_x0000_t202" style="position:absolute;left:4486;top:573;width:5620;height:608" filled="f" stroked="f">
              <v:textbox inset="0,0,0,0">
                <w:txbxContent>
                  <w:p w14:paraId="0BDDB67B" w14:textId="77777777" w:rsidR="005E0735" w:rsidRDefault="00DF110A">
                    <w:pPr>
                      <w:spacing w:line="231" w:lineRule="exact"/>
                      <w:rPr>
                        <w:sz w:val="24"/>
                      </w:rPr>
                    </w:pPr>
                    <w:r>
                      <w:rPr>
                        <w:w w:val="95"/>
                        <w:sz w:val="24"/>
                      </w:rPr>
                      <w:t>Long-term</w:t>
                    </w:r>
                    <w:r>
                      <w:rPr>
                        <w:spacing w:val="-31"/>
                        <w:w w:val="95"/>
                        <w:sz w:val="24"/>
                      </w:rPr>
                      <w:t xml:space="preserve"> </w:t>
                    </w:r>
                    <w:r>
                      <w:rPr>
                        <w:spacing w:val="2"/>
                        <w:w w:val="95"/>
                        <w:sz w:val="24"/>
                      </w:rPr>
                      <w:t>perspective,</w:t>
                    </w:r>
                    <w:r>
                      <w:rPr>
                        <w:spacing w:val="-39"/>
                        <w:w w:val="95"/>
                        <w:sz w:val="24"/>
                      </w:rPr>
                      <w:t xml:space="preserve"> </w:t>
                    </w:r>
                    <w:r>
                      <w:rPr>
                        <w:spacing w:val="2"/>
                        <w:w w:val="95"/>
                        <w:sz w:val="24"/>
                      </w:rPr>
                      <w:t>planning</w:t>
                    </w:r>
                    <w:r>
                      <w:rPr>
                        <w:spacing w:val="-42"/>
                        <w:w w:val="95"/>
                        <w:sz w:val="24"/>
                      </w:rPr>
                      <w:t xml:space="preserve"> </w:t>
                    </w:r>
                    <w:r>
                      <w:rPr>
                        <w:spacing w:val="2"/>
                        <w:w w:val="95"/>
                        <w:sz w:val="24"/>
                      </w:rPr>
                      <w:t>for</w:t>
                    </w:r>
                    <w:r>
                      <w:rPr>
                        <w:spacing w:val="-45"/>
                        <w:w w:val="95"/>
                        <w:sz w:val="24"/>
                      </w:rPr>
                      <w:t xml:space="preserve"> </w:t>
                    </w:r>
                    <w:r>
                      <w:rPr>
                        <w:w w:val="95"/>
                        <w:sz w:val="24"/>
                      </w:rPr>
                      <w:t>future,</w:t>
                    </w:r>
                    <w:r>
                      <w:rPr>
                        <w:spacing w:val="-39"/>
                        <w:w w:val="95"/>
                        <w:sz w:val="24"/>
                      </w:rPr>
                      <w:t xml:space="preserve"> </w:t>
                    </w:r>
                    <w:r>
                      <w:rPr>
                        <w:w w:val="95"/>
                        <w:sz w:val="24"/>
                      </w:rPr>
                      <w:t>perseverance</w:t>
                    </w:r>
                  </w:p>
                  <w:p w14:paraId="53AE52BE" w14:textId="77777777" w:rsidR="005E0735" w:rsidRDefault="00DF110A">
                    <w:pPr>
                      <w:spacing w:before="92"/>
                      <w:rPr>
                        <w:sz w:val="24"/>
                      </w:rPr>
                    </w:pPr>
                    <w:r>
                      <w:rPr>
                        <w:sz w:val="24"/>
                      </w:rPr>
                      <w:t>values vs. short time past and present oriented.</w:t>
                    </w:r>
                  </w:p>
                </w:txbxContent>
              </v:textbox>
            </v:shape>
            <w10:wrap type="topAndBottom" anchorx="page"/>
          </v:group>
        </w:pict>
      </w:r>
      <w:r>
        <w:t>Accept of inequality in distribution on power in society.</w:t>
      </w:r>
    </w:p>
    <w:p w14:paraId="3C246E25" w14:textId="77777777" w:rsidR="005E0735" w:rsidRDefault="005E0735">
      <w:pPr>
        <w:pStyle w:val="BodyText"/>
        <w:spacing w:before="1"/>
        <w:rPr>
          <w:sz w:val="12"/>
        </w:rPr>
      </w:pPr>
    </w:p>
    <w:p w14:paraId="5CA267DE" w14:textId="77777777" w:rsidR="005E0735" w:rsidRDefault="00DF110A">
      <w:pPr>
        <w:tabs>
          <w:tab w:val="left" w:pos="2963"/>
        </w:tabs>
        <w:spacing w:before="52"/>
        <w:ind w:right="1061"/>
        <w:jc w:val="right"/>
        <w:rPr>
          <w:sz w:val="24"/>
        </w:rPr>
      </w:pPr>
      <w:r>
        <w:rPr>
          <w:rFonts w:ascii="Carlito"/>
          <w:b/>
          <w:sz w:val="24"/>
        </w:rPr>
        <w:t>Indulgence/Restraint</w:t>
      </w:r>
      <w:r>
        <w:rPr>
          <w:rFonts w:ascii="Carlito"/>
          <w:b/>
          <w:sz w:val="24"/>
        </w:rPr>
        <w:tab/>
      </w:r>
      <w:r>
        <w:rPr>
          <w:spacing w:val="4"/>
          <w:w w:val="95"/>
          <w:sz w:val="24"/>
        </w:rPr>
        <w:t>Allowing</w:t>
      </w:r>
      <w:r>
        <w:rPr>
          <w:spacing w:val="-33"/>
          <w:w w:val="95"/>
          <w:sz w:val="24"/>
        </w:rPr>
        <w:t xml:space="preserve"> </w:t>
      </w:r>
      <w:r>
        <w:rPr>
          <w:w w:val="95"/>
          <w:sz w:val="24"/>
        </w:rPr>
        <w:t>gratification</w:t>
      </w:r>
      <w:r>
        <w:rPr>
          <w:spacing w:val="-30"/>
          <w:w w:val="95"/>
          <w:sz w:val="24"/>
        </w:rPr>
        <w:t xml:space="preserve"> </w:t>
      </w:r>
      <w:r>
        <w:rPr>
          <w:w w:val="95"/>
          <w:sz w:val="24"/>
        </w:rPr>
        <w:t>of</w:t>
      </w:r>
      <w:r>
        <w:rPr>
          <w:spacing w:val="-26"/>
          <w:w w:val="95"/>
          <w:sz w:val="24"/>
        </w:rPr>
        <w:t xml:space="preserve"> </w:t>
      </w:r>
      <w:r>
        <w:rPr>
          <w:w w:val="95"/>
          <w:sz w:val="24"/>
        </w:rPr>
        <w:t>basic</w:t>
      </w:r>
      <w:r>
        <w:rPr>
          <w:spacing w:val="-37"/>
          <w:w w:val="95"/>
          <w:sz w:val="24"/>
        </w:rPr>
        <w:t xml:space="preserve"> </w:t>
      </w:r>
      <w:r>
        <w:rPr>
          <w:spacing w:val="2"/>
          <w:w w:val="95"/>
          <w:sz w:val="24"/>
        </w:rPr>
        <w:t>drives</w:t>
      </w:r>
      <w:r>
        <w:rPr>
          <w:spacing w:val="-29"/>
          <w:w w:val="95"/>
          <w:sz w:val="24"/>
        </w:rPr>
        <w:t xml:space="preserve"> </w:t>
      </w:r>
      <w:r>
        <w:rPr>
          <w:spacing w:val="2"/>
          <w:w w:val="95"/>
          <w:sz w:val="24"/>
        </w:rPr>
        <w:t>related</w:t>
      </w:r>
      <w:r>
        <w:rPr>
          <w:spacing w:val="-31"/>
          <w:w w:val="95"/>
          <w:sz w:val="24"/>
        </w:rPr>
        <w:t xml:space="preserve"> </w:t>
      </w:r>
      <w:r>
        <w:rPr>
          <w:w w:val="95"/>
          <w:sz w:val="24"/>
        </w:rPr>
        <w:t>to</w:t>
      </w:r>
      <w:r>
        <w:rPr>
          <w:spacing w:val="-14"/>
          <w:w w:val="95"/>
          <w:sz w:val="24"/>
        </w:rPr>
        <w:t xml:space="preserve"> </w:t>
      </w:r>
      <w:r>
        <w:rPr>
          <w:spacing w:val="3"/>
          <w:w w:val="95"/>
          <w:sz w:val="24"/>
        </w:rPr>
        <w:t>enjoying</w:t>
      </w:r>
      <w:r>
        <w:rPr>
          <w:spacing w:val="-32"/>
          <w:w w:val="95"/>
          <w:sz w:val="24"/>
        </w:rPr>
        <w:t xml:space="preserve"> </w:t>
      </w:r>
      <w:r>
        <w:rPr>
          <w:spacing w:val="5"/>
          <w:w w:val="95"/>
          <w:sz w:val="24"/>
        </w:rPr>
        <w:t>life</w:t>
      </w:r>
    </w:p>
    <w:p w14:paraId="5D77951A" w14:textId="77777777" w:rsidR="005E0735" w:rsidRDefault="00DF110A">
      <w:pPr>
        <w:pStyle w:val="BodyText"/>
        <w:spacing w:before="63"/>
        <w:ind w:right="1122"/>
        <w:jc w:val="right"/>
      </w:pPr>
      <w:r>
        <w:pict w14:anchorId="45C75E6B">
          <v:shape id="_x0000_s1327" style="position:absolute;left:0;text-align:left;margin-left:70.5pt;margin-top:19.2pt;width:455pt;height:.8pt;z-index:-15718912;mso-wrap-distance-left:0;mso-wrap-distance-right:0;mso-position-horizontal-relative:page" coordorigin="1410,384" coordsize="9100,16" path="m10510,384r-6136,l4358,384r-2948,l1410,400r2948,l4374,400r6136,l10510,384xe" fillcolor="#4aacc5" stroked="f">
            <v:path arrowok="t"/>
            <w10:wrap type="topAndBottom" anchorx="page"/>
          </v:shape>
        </w:pict>
      </w:r>
      <w:r>
        <w:rPr>
          <w:w w:val="95"/>
        </w:rPr>
        <w:t>and having fun vs. regulati</w:t>
      </w:r>
      <w:r>
        <w:rPr>
          <w:w w:val="95"/>
        </w:rPr>
        <w:t>ng it through strict social norms.</w:t>
      </w:r>
    </w:p>
    <w:p w14:paraId="4F9FDE09" w14:textId="77777777" w:rsidR="005E0735" w:rsidRDefault="005E0735">
      <w:pPr>
        <w:pStyle w:val="BodyText"/>
        <w:rPr>
          <w:sz w:val="20"/>
        </w:rPr>
      </w:pPr>
    </w:p>
    <w:p w14:paraId="4315E612" w14:textId="77777777" w:rsidR="005E0735" w:rsidRDefault="005E0735">
      <w:pPr>
        <w:pStyle w:val="BodyText"/>
        <w:rPr>
          <w:sz w:val="20"/>
        </w:rPr>
      </w:pPr>
    </w:p>
    <w:p w14:paraId="3A282279" w14:textId="77777777" w:rsidR="005E0735" w:rsidRDefault="005E0735">
      <w:pPr>
        <w:pStyle w:val="BodyText"/>
        <w:spacing w:before="9"/>
        <w:rPr>
          <w:sz w:val="27"/>
        </w:rPr>
      </w:pPr>
    </w:p>
    <w:p w14:paraId="30BF3EF2" w14:textId="77777777" w:rsidR="005E0735" w:rsidRDefault="00DF110A">
      <w:pPr>
        <w:pStyle w:val="ListParagraph"/>
        <w:numPr>
          <w:ilvl w:val="1"/>
          <w:numId w:val="27"/>
        </w:numPr>
        <w:tabs>
          <w:tab w:val="left" w:pos="1450"/>
        </w:tabs>
        <w:spacing w:before="52"/>
        <w:rPr>
          <w:rFonts w:ascii="Carlito"/>
          <w:sz w:val="24"/>
        </w:rPr>
      </w:pPr>
      <w:r>
        <w:rPr>
          <w:rFonts w:ascii="Carlito"/>
          <w:spacing w:val="3"/>
          <w:sz w:val="24"/>
        </w:rPr>
        <w:t>Individualism</w:t>
      </w:r>
      <w:r>
        <w:rPr>
          <w:rFonts w:ascii="Carlito"/>
          <w:spacing w:val="-42"/>
          <w:sz w:val="24"/>
        </w:rPr>
        <w:t xml:space="preserve"> </w:t>
      </w:r>
      <w:r>
        <w:rPr>
          <w:rFonts w:ascii="Carlito"/>
          <w:sz w:val="24"/>
        </w:rPr>
        <w:t>vs. Collectivism</w:t>
      </w:r>
    </w:p>
    <w:p w14:paraId="33DE8C3A" w14:textId="77777777" w:rsidR="005E0735" w:rsidRDefault="005E0735">
      <w:pPr>
        <w:pStyle w:val="BodyText"/>
        <w:spacing w:before="10"/>
        <w:rPr>
          <w:rFonts w:ascii="Carlito"/>
          <w:sz w:val="20"/>
        </w:rPr>
      </w:pPr>
    </w:p>
    <w:p w14:paraId="7BB65D64" w14:textId="77777777" w:rsidR="005E0735" w:rsidRDefault="00DF110A">
      <w:pPr>
        <w:pStyle w:val="BodyText"/>
        <w:spacing w:before="1" w:line="314" w:lineRule="auto"/>
        <w:ind w:left="1483" w:right="847"/>
      </w:pPr>
      <w:r>
        <w:rPr>
          <w:spacing w:val="3"/>
          <w:w w:val="95"/>
        </w:rPr>
        <w:t>Individualism</w:t>
      </w:r>
      <w:r>
        <w:rPr>
          <w:spacing w:val="-33"/>
          <w:w w:val="95"/>
        </w:rPr>
        <w:t xml:space="preserve"> </w:t>
      </w:r>
      <w:r>
        <w:rPr>
          <w:spacing w:val="4"/>
          <w:w w:val="95"/>
        </w:rPr>
        <w:t>is</w:t>
      </w:r>
      <w:r>
        <w:rPr>
          <w:spacing w:val="-31"/>
          <w:w w:val="95"/>
        </w:rPr>
        <w:t xml:space="preserve"> </w:t>
      </w:r>
      <w:r>
        <w:rPr>
          <w:w w:val="95"/>
        </w:rPr>
        <w:t>the</w:t>
      </w:r>
      <w:r>
        <w:rPr>
          <w:spacing w:val="-25"/>
          <w:w w:val="95"/>
        </w:rPr>
        <w:t xml:space="preserve"> </w:t>
      </w:r>
      <w:r>
        <w:rPr>
          <w:w w:val="95"/>
        </w:rPr>
        <w:t>tendency</w:t>
      </w:r>
      <w:r>
        <w:rPr>
          <w:spacing w:val="-30"/>
          <w:w w:val="95"/>
        </w:rPr>
        <w:t xml:space="preserve"> </w:t>
      </w:r>
      <w:r>
        <w:rPr>
          <w:w w:val="95"/>
        </w:rPr>
        <w:t>of</w:t>
      </w:r>
      <w:r>
        <w:rPr>
          <w:spacing w:val="-11"/>
          <w:w w:val="95"/>
        </w:rPr>
        <w:t xml:space="preserve"> </w:t>
      </w:r>
      <w:r>
        <w:rPr>
          <w:spacing w:val="3"/>
          <w:w w:val="95"/>
        </w:rPr>
        <w:t>people</w:t>
      </w:r>
      <w:r>
        <w:rPr>
          <w:spacing w:val="-25"/>
          <w:w w:val="95"/>
        </w:rPr>
        <w:t xml:space="preserve"> </w:t>
      </w:r>
      <w:r>
        <w:rPr>
          <w:w w:val="95"/>
        </w:rPr>
        <w:t>to</w:t>
      </w:r>
      <w:r>
        <w:rPr>
          <w:spacing w:val="-32"/>
          <w:w w:val="95"/>
        </w:rPr>
        <w:t xml:space="preserve"> </w:t>
      </w:r>
      <w:r>
        <w:rPr>
          <w:spacing w:val="2"/>
          <w:w w:val="95"/>
        </w:rPr>
        <w:t>look</w:t>
      </w:r>
      <w:r>
        <w:rPr>
          <w:spacing w:val="-14"/>
          <w:w w:val="95"/>
        </w:rPr>
        <w:t xml:space="preserve"> </w:t>
      </w:r>
      <w:r>
        <w:rPr>
          <w:w w:val="95"/>
        </w:rPr>
        <w:t>after</w:t>
      </w:r>
      <w:r>
        <w:rPr>
          <w:spacing w:val="-36"/>
          <w:w w:val="95"/>
        </w:rPr>
        <w:t xml:space="preserve"> </w:t>
      </w:r>
      <w:r>
        <w:rPr>
          <w:spacing w:val="3"/>
          <w:w w:val="95"/>
        </w:rPr>
        <w:t>themselves</w:t>
      </w:r>
      <w:r>
        <w:rPr>
          <w:spacing w:val="-31"/>
          <w:w w:val="95"/>
        </w:rPr>
        <w:t xml:space="preserve"> </w:t>
      </w:r>
      <w:r>
        <w:rPr>
          <w:w w:val="95"/>
        </w:rPr>
        <w:t>and</w:t>
      </w:r>
      <w:r>
        <w:rPr>
          <w:spacing w:val="-32"/>
          <w:w w:val="95"/>
        </w:rPr>
        <w:t xml:space="preserve"> </w:t>
      </w:r>
      <w:r>
        <w:rPr>
          <w:spacing w:val="3"/>
          <w:w w:val="95"/>
        </w:rPr>
        <w:t>their</w:t>
      </w:r>
      <w:r>
        <w:rPr>
          <w:spacing w:val="-21"/>
          <w:w w:val="95"/>
        </w:rPr>
        <w:t xml:space="preserve"> </w:t>
      </w:r>
      <w:r>
        <w:rPr>
          <w:spacing w:val="2"/>
          <w:w w:val="95"/>
        </w:rPr>
        <w:t xml:space="preserve">immediate </w:t>
      </w:r>
      <w:r>
        <w:rPr>
          <w:spacing w:val="3"/>
        </w:rPr>
        <w:t>family</w:t>
      </w:r>
      <w:r>
        <w:rPr>
          <w:spacing w:val="-45"/>
        </w:rPr>
        <w:t xml:space="preserve"> </w:t>
      </w:r>
      <w:r>
        <w:rPr>
          <w:spacing w:val="2"/>
        </w:rPr>
        <w:t>only;</w:t>
      </w:r>
      <w:r>
        <w:rPr>
          <w:spacing w:val="-46"/>
        </w:rPr>
        <w:t xml:space="preserve"> </w:t>
      </w:r>
      <w:r>
        <w:rPr>
          <w:spacing w:val="3"/>
        </w:rPr>
        <w:t>Individualism</w:t>
      </w:r>
      <w:r>
        <w:rPr>
          <w:spacing w:val="-47"/>
        </w:rPr>
        <w:t xml:space="preserve"> </w:t>
      </w:r>
      <w:r>
        <w:rPr>
          <w:spacing w:val="4"/>
        </w:rPr>
        <w:t>is</w:t>
      </w:r>
      <w:r>
        <w:rPr>
          <w:spacing w:val="-45"/>
        </w:rPr>
        <w:t xml:space="preserve"> </w:t>
      </w:r>
      <w:r>
        <w:t>the</w:t>
      </w:r>
      <w:r>
        <w:rPr>
          <w:spacing w:val="-41"/>
        </w:rPr>
        <w:t xml:space="preserve"> </w:t>
      </w:r>
      <w:r>
        <w:t>preference</w:t>
      </w:r>
      <w:r>
        <w:rPr>
          <w:spacing w:val="-41"/>
        </w:rPr>
        <w:t xml:space="preserve"> </w:t>
      </w:r>
      <w:r>
        <w:t>of</w:t>
      </w:r>
      <w:r>
        <w:rPr>
          <w:spacing w:val="-43"/>
        </w:rPr>
        <w:t xml:space="preserve"> </w:t>
      </w:r>
      <w:r>
        <w:rPr>
          <w:spacing w:val="3"/>
        </w:rPr>
        <w:t>people</w:t>
      </w:r>
      <w:r>
        <w:rPr>
          <w:spacing w:val="-41"/>
        </w:rPr>
        <w:t xml:space="preserve"> </w:t>
      </w:r>
      <w:r>
        <w:t>to</w:t>
      </w:r>
      <w:r>
        <w:rPr>
          <w:spacing w:val="-46"/>
        </w:rPr>
        <w:t xml:space="preserve"> </w:t>
      </w:r>
      <w:r>
        <w:rPr>
          <w:spacing w:val="3"/>
        </w:rPr>
        <w:t>belong</w:t>
      </w:r>
      <w:r>
        <w:rPr>
          <w:spacing w:val="-47"/>
        </w:rPr>
        <w:t xml:space="preserve"> </w:t>
      </w:r>
      <w:r>
        <w:t>to</w:t>
      </w:r>
      <w:r>
        <w:rPr>
          <w:spacing w:val="-36"/>
        </w:rPr>
        <w:t xml:space="preserve"> </w:t>
      </w:r>
      <w:r>
        <w:t>a</w:t>
      </w:r>
      <w:r>
        <w:rPr>
          <w:spacing w:val="-38"/>
        </w:rPr>
        <w:t xml:space="preserve"> </w:t>
      </w:r>
      <w:r>
        <w:rPr>
          <w:spacing w:val="3"/>
        </w:rPr>
        <w:t>loosely</w:t>
      </w:r>
      <w:r>
        <w:rPr>
          <w:spacing w:val="-44"/>
        </w:rPr>
        <w:t xml:space="preserve"> </w:t>
      </w:r>
      <w:r>
        <w:rPr>
          <w:spacing w:val="2"/>
        </w:rPr>
        <w:t xml:space="preserve">knit </w:t>
      </w:r>
      <w:r>
        <w:t>society</w:t>
      </w:r>
      <w:r>
        <w:rPr>
          <w:spacing w:val="-44"/>
        </w:rPr>
        <w:t xml:space="preserve"> </w:t>
      </w:r>
      <w:r>
        <w:t>where</w:t>
      </w:r>
      <w:r>
        <w:rPr>
          <w:spacing w:val="-40"/>
        </w:rPr>
        <w:t xml:space="preserve"> </w:t>
      </w:r>
      <w:r>
        <w:t>importance</w:t>
      </w:r>
      <w:r>
        <w:rPr>
          <w:spacing w:val="-29"/>
        </w:rPr>
        <w:t xml:space="preserve"> </w:t>
      </w:r>
      <w:r>
        <w:rPr>
          <w:spacing w:val="4"/>
        </w:rPr>
        <w:t>is</w:t>
      </w:r>
      <w:r>
        <w:rPr>
          <w:spacing w:val="-44"/>
        </w:rPr>
        <w:t xml:space="preserve"> </w:t>
      </w:r>
      <w:r>
        <w:t>placed</w:t>
      </w:r>
      <w:r>
        <w:rPr>
          <w:spacing w:val="-34"/>
        </w:rPr>
        <w:t xml:space="preserve"> </w:t>
      </w:r>
      <w:r>
        <w:t>on</w:t>
      </w:r>
      <w:r>
        <w:rPr>
          <w:spacing w:val="-33"/>
        </w:rPr>
        <w:t xml:space="preserve"> </w:t>
      </w:r>
      <w:r>
        <w:t>the</w:t>
      </w:r>
      <w:r>
        <w:rPr>
          <w:spacing w:val="-29"/>
        </w:rPr>
        <w:t xml:space="preserve"> </w:t>
      </w:r>
      <w:r>
        <w:rPr>
          <w:spacing w:val="4"/>
        </w:rPr>
        <w:t>self</w:t>
      </w:r>
      <w:r>
        <w:rPr>
          <w:spacing w:val="-41"/>
        </w:rPr>
        <w:t xml:space="preserve"> </w:t>
      </w:r>
      <w:r>
        <w:t>and</w:t>
      </w:r>
      <w:r>
        <w:rPr>
          <w:spacing w:val="-34"/>
        </w:rPr>
        <w:t xml:space="preserve"> </w:t>
      </w:r>
      <w:r>
        <w:t>autonomy.</w:t>
      </w:r>
      <w:r>
        <w:rPr>
          <w:spacing w:val="-43"/>
        </w:rPr>
        <w:t xml:space="preserve"> </w:t>
      </w:r>
      <w:r>
        <w:t>In</w:t>
      </w:r>
      <w:r>
        <w:rPr>
          <w:spacing w:val="-34"/>
        </w:rPr>
        <w:t xml:space="preserve"> </w:t>
      </w:r>
      <w:r>
        <w:rPr>
          <w:spacing w:val="2"/>
        </w:rPr>
        <w:t>opposition,</w:t>
      </w:r>
    </w:p>
    <w:p w14:paraId="1E29BABE" w14:textId="77777777" w:rsidR="005E0735" w:rsidRDefault="005E0735">
      <w:pPr>
        <w:spacing w:line="314" w:lineRule="auto"/>
        <w:sectPr w:rsidR="005E0735">
          <w:pgSz w:w="11910" w:h="16840"/>
          <w:pgMar w:top="1080" w:right="580" w:bottom="280" w:left="600" w:header="885" w:footer="0" w:gutter="0"/>
          <w:cols w:space="720"/>
        </w:sectPr>
      </w:pPr>
    </w:p>
    <w:p w14:paraId="41EDD6C7" w14:textId="77777777" w:rsidR="005E0735" w:rsidRDefault="005E0735">
      <w:pPr>
        <w:pStyle w:val="BodyText"/>
        <w:spacing w:before="2"/>
        <w:rPr>
          <w:sz w:val="28"/>
        </w:rPr>
      </w:pPr>
    </w:p>
    <w:p w14:paraId="5C555C45" w14:textId="77777777" w:rsidR="005E0735" w:rsidRDefault="00DF110A">
      <w:pPr>
        <w:pStyle w:val="BodyText"/>
        <w:spacing w:before="55" w:line="312" w:lineRule="auto"/>
        <w:ind w:left="1483" w:right="847"/>
      </w:pPr>
      <w:r>
        <w:rPr>
          <w:spacing w:val="2"/>
        </w:rPr>
        <w:t>collectivism</w:t>
      </w:r>
      <w:r>
        <w:rPr>
          <w:spacing w:val="-52"/>
        </w:rPr>
        <w:t xml:space="preserve"> </w:t>
      </w:r>
      <w:r>
        <w:rPr>
          <w:spacing w:val="4"/>
        </w:rPr>
        <w:t>is</w:t>
      </w:r>
      <w:r>
        <w:rPr>
          <w:spacing w:val="-51"/>
        </w:rPr>
        <w:t xml:space="preserve"> </w:t>
      </w:r>
      <w:r>
        <w:t>the</w:t>
      </w:r>
      <w:r>
        <w:rPr>
          <w:spacing w:val="-49"/>
        </w:rPr>
        <w:t xml:space="preserve"> </w:t>
      </w:r>
      <w:r>
        <w:t>tendency</w:t>
      </w:r>
      <w:r>
        <w:rPr>
          <w:spacing w:val="-52"/>
        </w:rPr>
        <w:t xml:space="preserve"> </w:t>
      </w:r>
      <w:r>
        <w:t>of</w:t>
      </w:r>
      <w:r>
        <w:rPr>
          <w:spacing w:val="-42"/>
        </w:rPr>
        <w:t xml:space="preserve"> </w:t>
      </w:r>
      <w:r>
        <w:rPr>
          <w:spacing w:val="3"/>
        </w:rPr>
        <w:t>people</w:t>
      </w:r>
      <w:r>
        <w:rPr>
          <w:spacing w:val="-49"/>
        </w:rPr>
        <w:t xml:space="preserve"> </w:t>
      </w:r>
      <w:r>
        <w:t>to</w:t>
      </w:r>
      <w:r>
        <w:rPr>
          <w:spacing w:val="-45"/>
        </w:rPr>
        <w:t xml:space="preserve"> </w:t>
      </w:r>
      <w:r>
        <w:rPr>
          <w:spacing w:val="3"/>
        </w:rPr>
        <w:t>belong</w:t>
      </w:r>
      <w:r>
        <w:rPr>
          <w:spacing w:val="-53"/>
        </w:rPr>
        <w:t xml:space="preserve"> </w:t>
      </w:r>
      <w:r>
        <w:t>to</w:t>
      </w:r>
      <w:r>
        <w:rPr>
          <w:spacing w:val="-46"/>
        </w:rPr>
        <w:t xml:space="preserve"> </w:t>
      </w:r>
      <w:r>
        <w:t>groups</w:t>
      </w:r>
      <w:r>
        <w:rPr>
          <w:spacing w:val="-44"/>
        </w:rPr>
        <w:t xml:space="preserve"> </w:t>
      </w:r>
      <w:r>
        <w:t>or</w:t>
      </w:r>
      <w:r>
        <w:rPr>
          <w:spacing w:val="-47"/>
        </w:rPr>
        <w:t xml:space="preserve"> </w:t>
      </w:r>
      <w:r>
        <w:rPr>
          <w:spacing w:val="2"/>
        </w:rPr>
        <w:t>collectives</w:t>
      </w:r>
      <w:r>
        <w:rPr>
          <w:spacing w:val="-52"/>
        </w:rPr>
        <w:t xml:space="preserve"> </w:t>
      </w:r>
      <w:r>
        <w:t>and</w:t>
      </w:r>
      <w:r>
        <w:rPr>
          <w:spacing w:val="-52"/>
        </w:rPr>
        <w:t xml:space="preserve"> </w:t>
      </w:r>
      <w:r>
        <w:t>to</w:t>
      </w:r>
      <w:r>
        <w:rPr>
          <w:spacing w:val="-45"/>
        </w:rPr>
        <w:t xml:space="preserve"> </w:t>
      </w:r>
      <w:r>
        <w:rPr>
          <w:spacing w:val="2"/>
        </w:rPr>
        <w:t xml:space="preserve">look </w:t>
      </w:r>
      <w:r>
        <w:t>after</w:t>
      </w:r>
      <w:r>
        <w:rPr>
          <w:spacing w:val="-52"/>
        </w:rPr>
        <w:t xml:space="preserve"> </w:t>
      </w:r>
      <w:r>
        <w:t>each</w:t>
      </w:r>
      <w:r>
        <w:rPr>
          <w:spacing w:val="-49"/>
        </w:rPr>
        <w:t xml:space="preserve"> </w:t>
      </w:r>
      <w:r>
        <w:t>other</w:t>
      </w:r>
      <w:r>
        <w:rPr>
          <w:spacing w:val="-52"/>
        </w:rPr>
        <w:t xml:space="preserve"> </w:t>
      </w:r>
      <w:r>
        <w:rPr>
          <w:spacing w:val="4"/>
        </w:rPr>
        <w:t>in</w:t>
      </w:r>
      <w:r>
        <w:rPr>
          <w:spacing w:val="-55"/>
        </w:rPr>
        <w:t xml:space="preserve"> </w:t>
      </w:r>
      <w:r>
        <w:t>exchange</w:t>
      </w:r>
      <w:r>
        <w:rPr>
          <w:spacing w:val="-53"/>
        </w:rPr>
        <w:t xml:space="preserve"> </w:t>
      </w:r>
      <w:r>
        <w:rPr>
          <w:spacing w:val="2"/>
        </w:rPr>
        <w:t>for</w:t>
      </w:r>
      <w:r>
        <w:rPr>
          <w:spacing w:val="-51"/>
        </w:rPr>
        <w:t xml:space="preserve"> </w:t>
      </w:r>
      <w:r>
        <w:t>loyalty.</w:t>
      </w:r>
      <w:r>
        <w:rPr>
          <w:spacing w:val="-55"/>
        </w:rPr>
        <w:t xml:space="preserve"> </w:t>
      </w:r>
      <w:r>
        <w:t>Collectivist</w:t>
      </w:r>
      <w:r>
        <w:rPr>
          <w:spacing w:val="-55"/>
        </w:rPr>
        <w:t xml:space="preserve"> </w:t>
      </w:r>
      <w:r>
        <w:t>structures</w:t>
      </w:r>
      <w:r>
        <w:rPr>
          <w:spacing w:val="-55"/>
        </w:rPr>
        <w:t xml:space="preserve"> </w:t>
      </w:r>
      <w:r>
        <w:t>place</w:t>
      </w:r>
      <w:r>
        <w:rPr>
          <w:spacing w:val="-53"/>
        </w:rPr>
        <w:t xml:space="preserve"> </w:t>
      </w:r>
      <w:r>
        <w:t>importance</w:t>
      </w:r>
      <w:r>
        <w:rPr>
          <w:spacing w:val="-47"/>
        </w:rPr>
        <w:t xml:space="preserve"> </w:t>
      </w:r>
      <w:r>
        <w:t xml:space="preserve">on </w:t>
      </w:r>
      <w:r>
        <w:rPr>
          <w:w w:val="95"/>
        </w:rPr>
        <w:t>interdependent</w:t>
      </w:r>
      <w:r>
        <w:rPr>
          <w:spacing w:val="-33"/>
          <w:w w:val="95"/>
        </w:rPr>
        <w:t xml:space="preserve"> </w:t>
      </w:r>
      <w:r>
        <w:rPr>
          <w:w w:val="95"/>
        </w:rPr>
        <w:t>social</w:t>
      </w:r>
      <w:r>
        <w:rPr>
          <w:spacing w:val="-25"/>
          <w:w w:val="95"/>
        </w:rPr>
        <w:t xml:space="preserve"> </w:t>
      </w:r>
      <w:r>
        <w:rPr>
          <w:w w:val="95"/>
        </w:rPr>
        <w:t>units</w:t>
      </w:r>
      <w:r>
        <w:rPr>
          <w:spacing w:val="-32"/>
          <w:w w:val="95"/>
        </w:rPr>
        <w:t xml:space="preserve"> </w:t>
      </w:r>
      <w:r>
        <w:rPr>
          <w:w w:val="95"/>
        </w:rPr>
        <w:t>such</w:t>
      </w:r>
      <w:r>
        <w:rPr>
          <w:spacing w:val="-16"/>
          <w:w w:val="95"/>
        </w:rPr>
        <w:t xml:space="preserve"> </w:t>
      </w:r>
      <w:r>
        <w:rPr>
          <w:w w:val="95"/>
        </w:rPr>
        <w:t>as</w:t>
      </w:r>
      <w:r>
        <w:rPr>
          <w:spacing w:val="-16"/>
          <w:w w:val="95"/>
        </w:rPr>
        <w:t xml:space="preserve"> </w:t>
      </w:r>
      <w:r>
        <w:rPr>
          <w:w w:val="95"/>
        </w:rPr>
        <w:t>the</w:t>
      </w:r>
      <w:r>
        <w:rPr>
          <w:spacing w:val="-9"/>
          <w:w w:val="95"/>
        </w:rPr>
        <w:t xml:space="preserve"> </w:t>
      </w:r>
      <w:r>
        <w:rPr>
          <w:w w:val="95"/>
        </w:rPr>
        <w:t>family,</w:t>
      </w:r>
      <w:r>
        <w:rPr>
          <w:spacing w:val="-29"/>
          <w:w w:val="95"/>
        </w:rPr>
        <w:t xml:space="preserve"> </w:t>
      </w:r>
      <w:r>
        <w:rPr>
          <w:w w:val="95"/>
        </w:rPr>
        <w:t>rather</w:t>
      </w:r>
      <w:r>
        <w:rPr>
          <w:spacing w:val="-37"/>
          <w:w w:val="95"/>
        </w:rPr>
        <w:t xml:space="preserve"> </w:t>
      </w:r>
      <w:r>
        <w:rPr>
          <w:w w:val="95"/>
        </w:rPr>
        <w:t>than</w:t>
      </w:r>
      <w:r>
        <w:rPr>
          <w:spacing w:val="-1"/>
          <w:w w:val="95"/>
        </w:rPr>
        <w:t xml:space="preserve"> </w:t>
      </w:r>
      <w:r>
        <w:rPr>
          <w:w w:val="95"/>
        </w:rPr>
        <w:t>on</w:t>
      </w:r>
      <w:r>
        <w:rPr>
          <w:spacing w:val="-17"/>
          <w:w w:val="95"/>
        </w:rPr>
        <w:t xml:space="preserve"> </w:t>
      </w:r>
      <w:r>
        <w:rPr>
          <w:w w:val="95"/>
        </w:rPr>
        <w:t>the</w:t>
      </w:r>
      <w:r>
        <w:rPr>
          <w:spacing w:val="-10"/>
          <w:w w:val="95"/>
        </w:rPr>
        <w:t xml:space="preserve"> </w:t>
      </w:r>
      <w:r>
        <w:rPr>
          <w:w w:val="95"/>
        </w:rPr>
        <w:t>self.</w:t>
      </w:r>
      <w:r>
        <w:rPr>
          <w:spacing w:val="-30"/>
          <w:w w:val="95"/>
        </w:rPr>
        <w:t xml:space="preserve"> </w:t>
      </w:r>
      <w:r>
        <w:rPr>
          <w:w w:val="95"/>
        </w:rPr>
        <w:t>In</w:t>
      </w:r>
      <w:r>
        <w:rPr>
          <w:spacing w:val="-32"/>
          <w:w w:val="95"/>
        </w:rPr>
        <w:t xml:space="preserve"> </w:t>
      </w:r>
      <w:r>
        <w:rPr>
          <w:spacing w:val="3"/>
          <w:w w:val="95"/>
        </w:rPr>
        <w:t xml:space="preserve">individualist </w:t>
      </w:r>
      <w:r>
        <w:rPr>
          <w:spacing w:val="3"/>
        </w:rPr>
        <w:t xml:space="preserve">societies, </w:t>
      </w:r>
      <w:r>
        <w:rPr>
          <w:spacing w:val="2"/>
        </w:rPr>
        <w:t xml:space="preserve">employees </w:t>
      </w:r>
      <w:r>
        <w:t xml:space="preserve">require the </w:t>
      </w:r>
      <w:r>
        <w:rPr>
          <w:spacing w:val="2"/>
        </w:rPr>
        <w:t xml:space="preserve">freedom </w:t>
      </w:r>
      <w:r>
        <w:t xml:space="preserve">to work </w:t>
      </w:r>
      <w:r>
        <w:rPr>
          <w:spacing w:val="3"/>
        </w:rPr>
        <w:t xml:space="preserve">independently </w:t>
      </w:r>
      <w:r>
        <w:t xml:space="preserve">and </w:t>
      </w:r>
      <w:r>
        <w:rPr>
          <w:spacing w:val="2"/>
        </w:rPr>
        <w:t xml:space="preserve">desire </w:t>
      </w:r>
      <w:r>
        <w:rPr>
          <w:spacing w:val="2"/>
          <w:w w:val="95"/>
        </w:rPr>
        <w:t>challenging</w:t>
      </w:r>
      <w:r>
        <w:rPr>
          <w:spacing w:val="-35"/>
          <w:w w:val="95"/>
        </w:rPr>
        <w:t xml:space="preserve"> </w:t>
      </w:r>
      <w:r>
        <w:rPr>
          <w:w w:val="95"/>
        </w:rPr>
        <w:t>work</w:t>
      </w:r>
      <w:r>
        <w:rPr>
          <w:spacing w:val="-32"/>
          <w:w w:val="95"/>
        </w:rPr>
        <w:t xml:space="preserve"> </w:t>
      </w:r>
      <w:r>
        <w:rPr>
          <w:spacing w:val="2"/>
          <w:w w:val="95"/>
        </w:rPr>
        <w:t>(which</w:t>
      </w:r>
      <w:r>
        <w:rPr>
          <w:spacing w:val="-17"/>
          <w:w w:val="95"/>
        </w:rPr>
        <w:t xml:space="preserve"> </w:t>
      </w:r>
      <w:r>
        <w:rPr>
          <w:spacing w:val="4"/>
          <w:w w:val="95"/>
        </w:rPr>
        <w:t>is</w:t>
      </w:r>
      <w:r>
        <w:rPr>
          <w:spacing w:val="-32"/>
          <w:w w:val="95"/>
        </w:rPr>
        <w:t xml:space="preserve"> </w:t>
      </w:r>
      <w:r>
        <w:rPr>
          <w:w w:val="95"/>
        </w:rPr>
        <w:t>more</w:t>
      </w:r>
      <w:r>
        <w:rPr>
          <w:spacing w:val="-11"/>
          <w:w w:val="95"/>
        </w:rPr>
        <w:t xml:space="preserve"> </w:t>
      </w:r>
      <w:r>
        <w:rPr>
          <w:w w:val="95"/>
        </w:rPr>
        <w:t>important</w:t>
      </w:r>
      <w:r>
        <w:rPr>
          <w:spacing w:val="-19"/>
          <w:w w:val="95"/>
        </w:rPr>
        <w:t xml:space="preserve"> </w:t>
      </w:r>
      <w:r>
        <w:rPr>
          <w:w w:val="95"/>
        </w:rPr>
        <w:t>than</w:t>
      </w:r>
      <w:r>
        <w:rPr>
          <w:spacing w:val="-17"/>
          <w:w w:val="95"/>
        </w:rPr>
        <w:t xml:space="preserve"> </w:t>
      </w:r>
      <w:r>
        <w:rPr>
          <w:w w:val="95"/>
        </w:rPr>
        <w:t>personal</w:t>
      </w:r>
      <w:r>
        <w:rPr>
          <w:spacing w:val="-25"/>
          <w:w w:val="95"/>
        </w:rPr>
        <w:t xml:space="preserve"> </w:t>
      </w:r>
      <w:r>
        <w:rPr>
          <w:spacing w:val="2"/>
          <w:w w:val="95"/>
        </w:rPr>
        <w:t>relationships)</w:t>
      </w:r>
      <w:r>
        <w:rPr>
          <w:spacing w:val="-27"/>
          <w:w w:val="95"/>
        </w:rPr>
        <w:t xml:space="preserve"> </w:t>
      </w:r>
      <w:r>
        <w:rPr>
          <w:w w:val="95"/>
        </w:rPr>
        <w:t>that</w:t>
      </w:r>
      <w:r>
        <w:rPr>
          <w:spacing w:val="-34"/>
          <w:w w:val="95"/>
        </w:rPr>
        <w:t xml:space="preserve"> </w:t>
      </w:r>
      <w:r>
        <w:rPr>
          <w:spacing w:val="5"/>
          <w:w w:val="95"/>
        </w:rPr>
        <w:t>will</w:t>
      </w:r>
      <w:r>
        <w:rPr>
          <w:spacing w:val="-25"/>
          <w:w w:val="95"/>
        </w:rPr>
        <w:t xml:space="preserve"> </w:t>
      </w:r>
      <w:r>
        <w:rPr>
          <w:spacing w:val="4"/>
          <w:w w:val="95"/>
        </w:rPr>
        <w:t xml:space="preserve">help </w:t>
      </w:r>
      <w:r>
        <w:rPr>
          <w:spacing w:val="2"/>
        </w:rPr>
        <w:t>them</w:t>
      </w:r>
      <w:r>
        <w:rPr>
          <w:spacing w:val="-50"/>
        </w:rPr>
        <w:t xml:space="preserve"> </w:t>
      </w:r>
      <w:r>
        <w:t>reach</w:t>
      </w:r>
      <w:r>
        <w:rPr>
          <w:spacing w:val="-49"/>
        </w:rPr>
        <w:t xml:space="preserve"> </w:t>
      </w:r>
      <w:r>
        <w:t>self-actualization.</w:t>
      </w:r>
      <w:r>
        <w:rPr>
          <w:spacing w:val="-54"/>
        </w:rPr>
        <w:t xml:space="preserve"> </w:t>
      </w:r>
      <w:r>
        <w:t>In</w:t>
      </w:r>
      <w:r>
        <w:rPr>
          <w:spacing w:val="-54"/>
        </w:rPr>
        <w:t xml:space="preserve"> </w:t>
      </w:r>
      <w:r>
        <w:t>collectivist</w:t>
      </w:r>
      <w:r>
        <w:rPr>
          <w:spacing w:val="-55"/>
        </w:rPr>
        <w:t xml:space="preserve"> </w:t>
      </w:r>
      <w:r>
        <w:t>cultures,</w:t>
      </w:r>
      <w:r>
        <w:rPr>
          <w:spacing w:val="-54"/>
        </w:rPr>
        <w:t xml:space="preserve"> </w:t>
      </w:r>
      <w:r>
        <w:t>unquestioned</w:t>
      </w:r>
      <w:r>
        <w:rPr>
          <w:spacing w:val="-55"/>
        </w:rPr>
        <w:t xml:space="preserve"> </w:t>
      </w:r>
      <w:r>
        <w:t>management</w:t>
      </w:r>
    </w:p>
    <w:p w14:paraId="51C1A3F3" w14:textId="77777777" w:rsidR="005E0735" w:rsidRDefault="00DF110A">
      <w:pPr>
        <w:pStyle w:val="BodyText"/>
        <w:spacing w:before="9" w:line="307" w:lineRule="auto"/>
        <w:ind w:left="1483" w:right="847"/>
      </w:pPr>
      <w:r>
        <w:rPr>
          <w:w w:val="95"/>
        </w:rPr>
        <w:t>structures</w:t>
      </w:r>
      <w:r>
        <w:rPr>
          <w:spacing w:val="-23"/>
          <w:w w:val="95"/>
        </w:rPr>
        <w:t xml:space="preserve"> </w:t>
      </w:r>
      <w:r>
        <w:rPr>
          <w:spacing w:val="-3"/>
          <w:w w:val="95"/>
        </w:rPr>
        <w:t>are</w:t>
      </w:r>
      <w:r>
        <w:rPr>
          <w:spacing w:val="-18"/>
          <w:w w:val="95"/>
        </w:rPr>
        <w:t xml:space="preserve"> </w:t>
      </w:r>
      <w:r>
        <w:rPr>
          <w:spacing w:val="2"/>
          <w:w w:val="95"/>
        </w:rPr>
        <w:t>responsible</w:t>
      </w:r>
      <w:r>
        <w:rPr>
          <w:spacing w:val="-30"/>
          <w:w w:val="95"/>
        </w:rPr>
        <w:t xml:space="preserve"> </w:t>
      </w:r>
      <w:r>
        <w:rPr>
          <w:spacing w:val="2"/>
          <w:w w:val="95"/>
        </w:rPr>
        <w:t>for</w:t>
      </w:r>
      <w:r>
        <w:rPr>
          <w:spacing w:val="-41"/>
          <w:w w:val="95"/>
        </w:rPr>
        <w:t xml:space="preserve"> </w:t>
      </w:r>
      <w:r>
        <w:rPr>
          <w:w w:val="95"/>
        </w:rPr>
        <w:t>the</w:t>
      </w:r>
      <w:r>
        <w:rPr>
          <w:spacing w:val="-31"/>
          <w:w w:val="95"/>
        </w:rPr>
        <w:t xml:space="preserve"> </w:t>
      </w:r>
      <w:r>
        <w:rPr>
          <w:w w:val="95"/>
        </w:rPr>
        <w:t>organization</w:t>
      </w:r>
      <w:r>
        <w:rPr>
          <w:spacing w:val="-36"/>
          <w:w w:val="95"/>
        </w:rPr>
        <w:t xml:space="preserve"> </w:t>
      </w:r>
      <w:r>
        <w:rPr>
          <w:w w:val="95"/>
        </w:rPr>
        <w:t>of</w:t>
      </w:r>
      <w:r>
        <w:rPr>
          <w:spacing w:val="-33"/>
          <w:w w:val="95"/>
        </w:rPr>
        <w:t xml:space="preserve"> </w:t>
      </w:r>
      <w:r>
        <w:rPr>
          <w:w w:val="95"/>
        </w:rPr>
        <w:t>teams</w:t>
      </w:r>
      <w:r>
        <w:rPr>
          <w:spacing w:val="-22"/>
          <w:w w:val="95"/>
        </w:rPr>
        <w:t xml:space="preserve"> </w:t>
      </w:r>
      <w:r>
        <w:rPr>
          <w:w w:val="95"/>
        </w:rPr>
        <w:t>of</w:t>
      </w:r>
      <w:r>
        <w:rPr>
          <w:spacing w:val="-19"/>
          <w:w w:val="95"/>
        </w:rPr>
        <w:t xml:space="preserve"> </w:t>
      </w:r>
      <w:r>
        <w:rPr>
          <w:spacing w:val="4"/>
          <w:w w:val="95"/>
        </w:rPr>
        <w:t>employees</w:t>
      </w:r>
      <w:r>
        <w:rPr>
          <w:spacing w:val="-36"/>
          <w:w w:val="95"/>
        </w:rPr>
        <w:t xml:space="preserve"> </w:t>
      </w:r>
      <w:r>
        <w:rPr>
          <w:w w:val="95"/>
        </w:rPr>
        <w:t>and</w:t>
      </w:r>
      <w:r>
        <w:rPr>
          <w:spacing w:val="-37"/>
          <w:w w:val="95"/>
        </w:rPr>
        <w:t xml:space="preserve"> </w:t>
      </w:r>
      <w:r>
        <w:rPr>
          <w:w w:val="95"/>
        </w:rPr>
        <w:t xml:space="preserve">the </w:t>
      </w:r>
      <w:r>
        <w:t>cohesion</w:t>
      </w:r>
      <w:r>
        <w:rPr>
          <w:spacing w:val="-35"/>
        </w:rPr>
        <w:t xml:space="preserve"> </w:t>
      </w:r>
      <w:r>
        <w:t>of</w:t>
      </w:r>
      <w:r>
        <w:rPr>
          <w:spacing w:val="-15"/>
        </w:rPr>
        <w:t xml:space="preserve"> </w:t>
      </w:r>
      <w:r>
        <w:t>the</w:t>
      </w:r>
      <w:r>
        <w:rPr>
          <w:spacing w:val="-12"/>
        </w:rPr>
        <w:t xml:space="preserve"> </w:t>
      </w:r>
      <w:r>
        <w:rPr>
          <w:spacing w:val="2"/>
        </w:rPr>
        <w:t>collective.</w:t>
      </w:r>
    </w:p>
    <w:p w14:paraId="0CBB75CD" w14:textId="77777777" w:rsidR="005E0735" w:rsidRDefault="00DF110A">
      <w:pPr>
        <w:pStyle w:val="ListParagraph"/>
        <w:numPr>
          <w:ilvl w:val="1"/>
          <w:numId w:val="27"/>
        </w:numPr>
        <w:tabs>
          <w:tab w:val="left" w:pos="1450"/>
        </w:tabs>
        <w:spacing w:before="188"/>
        <w:rPr>
          <w:rFonts w:ascii="Carlito"/>
          <w:sz w:val="24"/>
        </w:rPr>
      </w:pPr>
      <w:r>
        <w:rPr>
          <w:rFonts w:ascii="Carlito"/>
          <w:sz w:val="24"/>
        </w:rPr>
        <w:t>Masculinity vs.</w:t>
      </w:r>
      <w:r>
        <w:rPr>
          <w:rFonts w:ascii="Carlito"/>
          <w:spacing w:val="-24"/>
          <w:sz w:val="24"/>
        </w:rPr>
        <w:t xml:space="preserve"> </w:t>
      </w:r>
      <w:r>
        <w:rPr>
          <w:rFonts w:ascii="Carlito"/>
          <w:spacing w:val="3"/>
          <w:sz w:val="24"/>
        </w:rPr>
        <w:t>Femininity</w:t>
      </w:r>
    </w:p>
    <w:p w14:paraId="0EA2E8C1" w14:textId="77777777" w:rsidR="005E0735" w:rsidRDefault="005E0735">
      <w:pPr>
        <w:pStyle w:val="BodyText"/>
        <w:spacing w:before="6"/>
        <w:rPr>
          <w:rFonts w:ascii="Carlito"/>
          <w:sz w:val="19"/>
        </w:rPr>
      </w:pPr>
    </w:p>
    <w:p w14:paraId="1AC7FF32" w14:textId="77777777" w:rsidR="005E0735" w:rsidRDefault="00DF110A">
      <w:pPr>
        <w:pStyle w:val="BodyText"/>
        <w:spacing w:before="1" w:line="314" w:lineRule="auto"/>
        <w:ind w:left="1483" w:right="847"/>
      </w:pPr>
      <w:r>
        <w:rPr>
          <w:noProof/>
        </w:rPr>
        <w:drawing>
          <wp:anchor distT="0" distB="0" distL="0" distR="0" simplePos="0" relativeHeight="485630976" behindDoc="1" locked="0" layoutInCell="1" allowOverlap="1" wp14:anchorId="0C7E135A" wp14:editId="5BB92D6C">
            <wp:simplePos x="0" y="0"/>
            <wp:positionH relativeFrom="page">
              <wp:posOffset>818737</wp:posOffset>
            </wp:positionH>
            <wp:positionV relativeFrom="paragraph">
              <wp:posOffset>369009</wp:posOffset>
            </wp:positionV>
            <wp:extent cx="2037323" cy="1047749"/>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Masculinity</w:t>
      </w:r>
      <w:r>
        <w:rPr>
          <w:spacing w:val="-26"/>
          <w:w w:val="95"/>
        </w:rPr>
        <w:t xml:space="preserve"> </w:t>
      </w:r>
      <w:r>
        <w:rPr>
          <w:spacing w:val="4"/>
          <w:w w:val="95"/>
        </w:rPr>
        <w:t>is</w:t>
      </w:r>
      <w:r>
        <w:rPr>
          <w:spacing w:val="-37"/>
          <w:w w:val="95"/>
        </w:rPr>
        <w:t xml:space="preserve"> </w:t>
      </w:r>
      <w:r>
        <w:rPr>
          <w:w w:val="95"/>
        </w:rPr>
        <w:t>a</w:t>
      </w:r>
      <w:r>
        <w:rPr>
          <w:spacing w:val="-17"/>
          <w:w w:val="95"/>
        </w:rPr>
        <w:t xml:space="preserve"> </w:t>
      </w:r>
      <w:r>
        <w:rPr>
          <w:w w:val="95"/>
        </w:rPr>
        <w:t>culture</w:t>
      </w:r>
      <w:r>
        <w:rPr>
          <w:spacing w:val="-33"/>
          <w:w w:val="95"/>
        </w:rPr>
        <w:t xml:space="preserve"> </w:t>
      </w:r>
      <w:r>
        <w:rPr>
          <w:spacing w:val="4"/>
          <w:w w:val="95"/>
        </w:rPr>
        <w:t>in</w:t>
      </w:r>
      <w:r>
        <w:rPr>
          <w:spacing w:val="-26"/>
          <w:w w:val="95"/>
        </w:rPr>
        <w:t xml:space="preserve"> </w:t>
      </w:r>
      <w:r>
        <w:rPr>
          <w:w w:val="95"/>
        </w:rPr>
        <w:t>which</w:t>
      </w:r>
      <w:r>
        <w:rPr>
          <w:spacing w:val="-25"/>
          <w:w w:val="95"/>
        </w:rPr>
        <w:t xml:space="preserve"> </w:t>
      </w:r>
      <w:r>
        <w:rPr>
          <w:w w:val="95"/>
        </w:rPr>
        <w:t>the</w:t>
      </w:r>
      <w:r>
        <w:rPr>
          <w:spacing w:val="-33"/>
          <w:w w:val="95"/>
        </w:rPr>
        <w:t xml:space="preserve"> </w:t>
      </w:r>
      <w:r>
        <w:rPr>
          <w:w w:val="95"/>
        </w:rPr>
        <w:t>dominant</w:t>
      </w:r>
      <w:r>
        <w:rPr>
          <w:spacing w:val="-28"/>
          <w:w w:val="95"/>
        </w:rPr>
        <w:t xml:space="preserve"> </w:t>
      </w:r>
      <w:r>
        <w:rPr>
          <w:spacing w:val="2"/>
          <w:w w:val="95"/>
        </w:rPr>
        <w:t>values</w:t>
      </w:r>
      <w:r>
        <w:rPr>
          <w:spacing w:val="-37"/>
          <w:w w:val="95"/>
        </w:rPr>
        <w:t xml:space="preserve"> </w:t>
      </w:r>
      <w:r>
        <w:rPr>
          <w:spacing w:val="4"/>
          <w:w w:val="95"/>
        </w:rPr>
        <w:t>in</w:t>
      </w:r>
      <w:r>
        <w:rPr>
          <w:spacing w:val="-38"/>
          <w:w w:val="95"/>
        </w:rPr>
        <w:t xml:space="preserve"> </w:t>
      </w:r>
      <w:r>
        <w:rPr>
          <w:w w:val="95"/>
        </w:rPr>
        <w:t>society</w:t>
      </w:r>
      <w:r>
        <w:rPr>
          <w:spacing w:val="-38"/>
          <w:w w:val="95"/>
        </w:rPr>
        <w:t xml:space="preserve"> </w:t>
      </w:r>
      <w:r>
        <w:rPr>
          <w:spacing w:val="-3"/>
          <w:w w:val="95"/>
        </w:rPr>
        <w:t>are</w:t>
      </w:r>
      <w:r>
        <w:rPr>
          <w:spacing w:val="-8"/>
          <w:w w:val="95"/>
        </w:rPr>
        <w:t xml:space="preserve"> </w:t>
      </w:r>
      <w:r>
        <w:rPr>
          <w:w w:val="95"/>
        </w:rPr>
        <w:t>success,</w:t>
      </w:r>
      <w:r>
        <w:rPr>
          <w:spacing w:val="-36"/>
          <w:w w:val="95"/>
        </w:rPr>
        <w:t xml:space="preserve"> </w:t>
      </w:r>
      <w:r>
        <w:rPr>
          <w:w w:val="95"/>
        </w:rPr>
        <w:t xml:space="preserve">money, </w:t>
      </w:r>
      <w:r>
        <w:t>and</w:t>
      </w:r>
      <w:r>
        <w:rPr>
          <w:spacing w:val="-42"/>
        </w:rPr>
        <w:t xml:space="preserve"> </w:t>
      </w:r>
      <w:r>
        <w:t>that</w:t>
      </w:r>
      <w:r>
        <w:rPr>
          <w:spacing w:val="-35"/>
        </w:rPr>
        <w:t xml:space="preserve"> </w:t>
      </w:r>
      <w:r>
        <w:t>score</w:t>
      </w:r>
      <w:r>
        <w:rPr>
          <w:spacing w:val="-38"/>
        </w:rPr>
        <w:t xml:space="preserve"> </w:t>
      </w:r>
      <w:r>
        <w:t>high</w:t>
      </w:r>
      <w:r>
        <w:rPr>
          <w:spacing w:val="-50"/>
        </w:rPr>
        <w:t xml:space="preserve"> </w:t>
      </w:r>
      <w:r>
        <w:t>on</w:t>
      </w:r>
      <w:r>
        <w:rPr>
          <w:spacing w:val="-41"/>
        </w:rPr>
        <w:t xml:space="preserve"> </w:t>
      </w:r>
      <w:r>
        <w:t>masculinity;</w:t>
      </w:r>
      <w:r>
        <w:rPr>
          <w:spacing w:val="-51"/>
        </w:rPr>
        <w:t xml:space="preserve"> </w:t>
      </w:r>
      <w:r>
        <w:t>masculinity</w:t>
      </w:r>
      <w:r>
        <w:rPr>
          <w:spacing w:val="-49"/>
        </w:rPr>
        <w:t xml:space="preserve"> </w:t>
      </w:r>
      <w:r>
        <w:rPr>
          <w:spacing w:val="3"/>
        </w:rPr>
        <w:t>represents</w:t>
      </w:r>
      <w:r>
        <w:rPr>
          <w:spacing w:val="-50"/>
        </w:rPr>
        <w:t xml:space="preserve"> </w:t>
      </w:r>
      <w:r>
        <w:t>cultures</w:t>
      </w:r>
      <w:r>
        <w:rPr>
          <w:spacing w:val="-49"/>
        </w:rPr>
        <w:t xml:space="preserve"> </w:t>
      </w:r>
      <w:r>
        <w:rPr>
          <w:spacing w:val="3"/>
        </w:rPr>
        <w:t>with</w:t>
      </w:r>
      <w:r>
        <w:rPr>
          <w:spacing w:val="-50"/>
        </w:rPr>
        <w:t xml:space="preserve"> </w:t>
      </w:r>
      <w:r>
        <w:t xml:space="preserve">distinct </w:t>
      </w:r>
      <w:r>
        <w:rPr>
          <w:spacing w:val="2"/>
          <w:w w:val="95"/>
        </w:rPr>
        <w:t>gender</w:t>
      </w:r>
      <w:r>
        <w:rPr>
          <w:spacing w:val="-41"/>
          <w:w w:val="95"/>
        </w:rPr>
        <w:t xml:space="preserve"> </w:t>
      </w:r>
      <w:r>
        <w:rPr>
          <w:spacing w:val="2"/>
          <w:w w:val="95"/>
        </w:rPr>
        <w:t>roles</w:t>
      </w:r>
      <w:r>
        <w:rPr>
          <w:spacing w:val="-36"/>
          <w:w w:val="95"/>
        </w:rPr>
        <w:t xml:space="preserve"> </w:t>
      </w:r>
      <w:r>
        <w:rPr>
          <w:w w:val="95"/>
        </w:rPr>
        <w:t>where</w:t>
      </w:r>
      <w:r>
        <w:rPr>
          <w:spacing w:val="-31"/>
          <w:w w:val="95"/>
        </w:rPr>
        <w:t xml:space="preserve"> </w:t>
      </w:r>
      <w:r>
        <w:rPr>
          <w:spacing w:val="2"/>
          <w:w w:val="95"/>
        </w:rPr>
        <w:t>men</w:t>
      </w:r>
      <w:r>
        <w:rPr>
          <w:spacing w:val="-23"/>
          <w:w w:val="95"/>
        </w:rPr>
        <w:t xml:space="preserve"> </w:t>
      </w:r>
      <w:r>
        <w:rPr>
          <w:w w:val="95"/>
        </w:rPr>
        <w:t>focus</w:t>
      </w:r>
      <w:r>
        <w:rPr>
          <w:spacing w:val="-23"/>
          <w:w w:val="95"/>
        </w:rPr>
        <w:t xml:space="preserve"> </w:t>
      </w:r>
      <w:r>
        <w:rPr>
          <w:w w:val="95"/>
        </w:rPr>
        <w:t>on</w:t>
      </w:r>
      <w:r>
        <w:rPr>
          <w:spacing w:val="-23"/>
          <w:w w:val="95"/>
        </w:rPr>
        <w:t xml:space="preserve"> </w:t>
      </w:r>
      <w:r>
        <w:rPr>
          <w:w w:val="95"/>
        </w:rPr>
        <w:t>success,</w:t>
      </w:r>
      <w:r>
        <w:rPr>
          <w:spacing w:val="-21"/>
          <w:w w:val="95"/>
        </w:rPr>
        <w:t xml:space="preserve"> </w:t>
      </w:r>
      <w:r>
        <w:rPr>
          <w:w w:val="95"/>
        </w:rPr>
        <w:t>competition</w:t>
      </w:r>
      <w:r>
        <w:rPr>
          <w:spacing w:val="-37"/>
          <w:w w:val="95"/>
        </w:rPr>
        <w:t xml:space="preserve"> </w:t>
      </w:r>
      <w:r>
        <w:rPr>
          <w:w w:val="95"/>
        </w:rPr>
        <w:t>and</w:t>
      </w:r>
      <w:r>
        <w:rPr>
          <w:spacing w:val="-36"/>
          <w:w w:val="95"/>
        </w:rPr>
        <w:t xml:space="preserve"> </w:t>
      </w:r>
      <w:r>
        <w:rPr>
          <w:w w:val="95"/>
        </w:rPr>
        <w:t>rewards</w:t>
      </w:r>
      <w:r>
        <w:rPr>
          <w:spacing w:val="-23"/>
          <w:w w:val="95"/>
        </w:rPr>
        <w:t xml:space="preserve"> </w:t>
      </w:r>
      <w:r>
        <w:rPr>
          <w:spacing w:val="4"/>
          <w:w w:val="95"/>
        </w:rPr>
        <w:t>while</w:t>
      </w:r>
      <w:r>
        <w:rPr>
          <w:spacing w:val="-31"/>
          <w:w w:val="95"/>
        </w:rPr>
        <w:t xml:space="preserve"> </w:t>
      </w:r>
      <w:r>
        <w:rPr>
          <w:spacing w:val="2"/>
          <w:w w:val="95"/>
        </w:rPr>
        <w:t xml:space="preserve">women </w:t>
      </w:r>
      <w:r>
        <w:t>focus</w:t>
      </w:r>
      <w:r>
        <w:rPr>
          <w:spacing w:val="-49"/>
        </w:rPr>
        <w:t xml:space="preserve"> </w:t>
      </w:r>
      <w:r>
        <w:t>on</w:t>
      </w:r>
      <w:r>
        <w:rPr>
          <w:spacing w:val="-50"/>
        </w:rPr>
        <w:t xml:space="preserve"> </w:t>
      </w:r>
      <w:r>
        <w:rPr>
          <w:spacing w:val="2"/>
        </w:rPr>
        <w:t>tender</w:t>
      </w:r>
      <w:r>
        <w:rPr>
          <w:spacing w:val="-57"/>
        </w:rPr>
        <w:t xml:space="preserve"> </w:t>
      </w:r>
      <w:r>
        <w:rPr>
          <w:spacing w:val="2"/>
        </w:rPr>
        <w:t>values</w:t>
      </w:r>
      <w:r>
        <w:rPr>
          <w:spacing w:val="-54"/>
        </w:rPr>
        <w:t xml:space="preserve"> </w:t>
      </w:r>
      <w:r>
        <w:t>such</w:t>
      </w:r>
      <w:r>
        <w:rPr>
          <w:spacing w:val="-49"/>
        </w:rPr>
        <w:t xml:space="preserve"> </w:t>
      </w:r>
      <w:r>
        <w:t>as</w:t>
      </w:r>
      <w:r>
        <w:rPr>
          <w:spacing w:val="-44"/>
        </w:rPr>
        <w:t xml:space="preserve"> </w:t>
      </w:r>
      <w:r>
        <w:rPr>
          <w:spacing w:val="2"/>
        </w:rPr>
        <w:t>quality</w:t>
      </w:r>
      <w:r>
        <w:rPr>
          <w:spacing w:val="-54"/>
        </w:rPr>
        <w:t xml:space="preserve"> </w:t>
      </w:r>
      <w:r>
        <w:t>of</w:t>
      </w:r>
      <w:r>
        <w:rPr>
          <w:spacing w:val="-48"/>
        </w:rPr>
        <w:t xml:space="preserve"> </w:t>
      </w:r>
      <w:r>
        <w:rPr>
          <w:spacing w:val="5"/>
        </w:rPr>
        <w:t>life</w:t>
      </w:r>
      <w:r>
        <w:rPr>
          <w:spacing w:val="-52"/>
        </w:rPr>
        <w:t xml:space="preserve"> </w:t>
      </w:r>
      <w:r>
        <w:t>and</w:t>
      </w:r>
      <w:r>
        <w:rPr>
          <w:spacing w:val="-55"/>
        </w:rPr>
        <w:t xml:space="preserve"> </w:t>
      </w:r>
      <w:r>
        <w:t>modesty.</w:t>
      </w:r>
      <w:r>
        <w:rPr>
          <w:spacing w:val="-55"/>
        </w:rPr>
        <w:t xml:space="preserve"> </w:t>
      </w:r>
      <w:r>
        <w:rPr>
          <w:spacing w:val="3"/>
        </w:rPr>
        <w:t>Femininity</w:t>
      </w:r>
      <w:r>
        <w:rPr>
          <w:spacing w:val="-54"/>
        </w:rPr>
        <w:t xml:space="preserve"> </w:t>
      </w:r>
      <w:r>
        <w:t>represents cultures</w:t>
      </w:r>
      <w:r>
        <w:rPr>
          <w:spacing w:val="-55"/>
        </w:rPr>
        <w:t xml:space="preserve"> </w:t>
      </w:r>
      <w:r>
        <w:t>where</w:t>
      </w:r>
      <w:r>
        <w:rPr>
          <w:spacing w:val="-52"/>
        </w:rPr>
        <w:t xml:space="preserve"> </w:t>
      </w:r>
      <w:r>
        <w:rPr>
          <w:spacing w:val="2"/>
        </w:rPr>
        <w:t>gender</w:t>
      </w:r>
      <w:r>
        <w:rPr>
          <w:spacing w:val="-50"/>
        </w:rPr>
        <w:t xml:space="preserve"> </w:t>
      </w:r>
      <w:r>
        <w:rPr>
          <w:spacing w:val="2"/>
        </w:rPr>
        <w:t>roles</w:t>
      </w:r>
      <w:r>
        <w:rPr>
          <w:spacing w:val="-54"/>
        </w:rPr>
        <w:t xml:space="preserve"> </w:t>
      </w:r>
      <w:r>
        <w:t>overlap.</w:t>
      </w:r>
      <w:r>
        <w:rPr>
          <w:spacing w:val="-54"/>
        </w:rPr>
        <w:t xml:space="preserve"> </w:t>
      </w:r>
      <w:r>
        <w:rPr>
          <w:spacing w:val="3"/>
        </w:rPr>
        <w:t>Femininity</w:t>
      </w:r>
      <w:r>
        <w:rPr>
          <w:spacing w:val="-54"/>
        </w:rPr>
        <w:t xml:space="preserve"> </w:t>
      </w:r>
      <w:r>
        <w:rPr>
          <w:spacing w:val="4"/>
        </w:rPr>
        <w:t>is</w:t>
      </w:r>
      <w:r>
        <w:rPr>
          <w:spacing w:val="-54"/>
        </w:rPr>
        <w:t xml:space="preserve"> </w:t>
      </w:r>
      <w:r>
        <w:t>a</w:t>
      </w:r>
      <w:r>
        <w:rPr>
          <w:spacing w:val="-56"/>
        </w:rPr>
        <w:t xml:space="preserve"> </w:t>
      </w:r>
      <w:r>
        <w:t>culture</w:t>
      </w:r>
      <w:r>
        <w:rPr>
          <w:spacing w:val="-46"/>
        </w:rPr>
        <w:t xml:space="preserve"> </w:t>
      </w:r>
      <w:r>
        <w:rPr>
          <w:spacing w:val="4"/>
        </w:rPr>
        <w:t>in</w:t>
      </w:r>
      <w:r>
        <w:rPr>
          <w:spacing w:val="-55"/>
        </w:rPr>
        <w:t xml:space="preserve"> </w:t>
      </w:r>
      <w:r>
        <w:t>which</w:t>
      </w:r>
      <w:r>
        <w:rPr>
          <w:spacing w:val="-41"/>
        </w:rPr>
        <w:t xml:space="preserve"> </w:t>
      </w:r>
      <w:r>
        <w:t>the</w:t>
      </w:r>
      <w:r>
        <w:rPr>
          <w:spacing w:val="-46"/>
        </w:rPr>
        <w:t xml:space="preserve"> </w:t>
      </w:r>
      <w:r>
        <w:t xml:space="preserve">dominant </w:t>
      </w:r>
      <w:r>
        <w:rPr>
          <w:spacing w:val="2"/>
          <w:w w:val="95"/>
        </w:rPr>
        <w:t>values</w:t>
      </w:r>
      <w:r>
        <w:rPr>
          <w:spacing w:val="-34"/>
          <w:w w:val="95"/>
        </w:rPr>
        <w:t xml:space="preserve"> </w:t>
      </w:r>
      <w:r>
        <w:rPr>
          <w:spacing w:val="4"/>
          <w:w w:val="95"/>
        </w:rPr>
        <w:t>in</w:t>
      </w:r>
      <w:r>
        <w:rPr>
          <w:spacing w:val="-34"/>
          <w:w w:val="95"/>
        </w:rPr>
        <w:t xml:space="preserve"> </w:t>
      </w:r>
      <w:r>
        <w:rPr>
          <w:w w:val="95"/>
        </w:rPr>
        <w:t>society</w:t>
      </w:r>
      <w:r>
        <w:rPr>
          <w:spacing w:val="-19"/>
          <w:w w:val="95"/>
        </w:rPr>
        <w:t xml:space="preserve"> </w:t>
      </w:r>
      <w:r>
        <w:rPr>
          <w:spacing w:val="-3"/>
          <w:w w:val="95"/>
        </w:rPr>
        <w:t>are</w:t>
      </w:r>
      <w:r>
        <w:rPr>
          <w:spacing w:val="-14"/>
          <w:w w:val="95"/>
        </w:rPr>
        <w:t xml:space="preserve"> </w:t>
      </w:r>
      <w:r>
        <w:rPr>
          <w:w w:val="95"/>
        </w:rPr>
        <w:t>caring</w:t>
      </w:r>
      <w:r>
        <w:rPr>
          <w:spacing w:val="-22"/>
          <w:w w:val="95"/>
        </w:rPr>
        <w:t xml:space="preserve"> </w:t>
      </w:r>
      <w:r>
        <w:rPr>
          <w:spacing w:val="2"/>
          <w:w w:val="95"/>
        </w:rPr>
        <w:t>for</w:t>
      </w:r>
      <w:r>
        <w:rPr>
          <w:spacing w:val="-24"/>
          <w:w w:val="95"/>
        </w:rPr>
        <w:t xml:space="preserve"> </w:t>
      </w:r>
      <w:r>
        <w:rPr>
          <w:w w:val="95"/>
        </w:rPr>
        <w:t>others</w:t>
      </w:r>
      <w:r>
        <w:rPr>
          <w:spacing w:val="-33"/>
          <w:w w:val="95"/>
        </w:rPr>
        <w:t xml:space="preserve"> </w:t>
      </w:r>
      <w:r>
        <w:rPr>
          <w:w w:val="95"/>
        </w:rPr>
        <w:t>and</w:t>
      </w:r>
      <w:r>
        <w:rPr>
          <w:spacing w:val="-6"/>
          <w:w w:val="95"/>
        </w:rPr>
        <w:t xml:space="preserve"> </w:t>
      </w:r>
      <w:r>
        <w:rPr>
          <w:spacing w:val="2"/>
          <w:w w:val="95"/>
        </w:rPr>
        <w:t>quality</w:t>
      </w:r>
      <w:r>
        <w:rPr>
          <w:spacing w:val="-34"/>
          <w:w w:val="95"/>
        </w:rPr>
        <w:t xml:space="preserve"> </w:t>
      </w:r>
      <w:r>
        <w:rPr>
          <w:w w:val="95"/>
        </w:rPr>
        <w:t>of</w:t>
      </w:r>
      <w:r>
        <w:rPr>
          <w:spacing w:val="-15"/>
          <w:w w:val="95"/>
        </w:rPr>
        <w:t xml:space="preserve"> </w:t>
      </w:r>
      <w:r>
        <w:rPr>
          <w:spacing w:val="5"/>
          <w:w w:val="95"/>
        </w:rPr>
        <w:t>life</w:t>
      </w:r>
      <w:r>
        <w:rPr>
          <w:spacing w:val="-28"/>
          <w:w w:val="95"/>
        </w:rPr>
        <w:t xml:space="preserve"> </w:t>
      </w:r>
      <w:r>
        <w:rPr>
          <w:w w:val="95"/>
        </w:rPr>
        <w:t>scores</w:t>
      </w:r>
      <w:r>
        <w:rPr>
          <w:spacing w:val="-33"/>
          <w:w w:val="95"/>
        </w:rPr>
        <w:t xml:space="preserve"> </w:t>
      </w:r>
      <w:r>
        <w:rPr>
          <w:w w:val="95"/>
        </w:rPr>
        <w:t>high</w:t>
      </w:r>
      <w:r>
        <w:rPr>
          <w:spacing w:val="-35"/>
          <w:w w:val="95"/>
        </w:rPr>
        <w:t xml:space="preserve"> </w:t>
      </w:r>
      <w:r>
        <w:rPr>
          <w:w w:val="95"/>
        </w:rPr>
        <w:t>on</w:t>
      </w:r>
      <w:r>
        <w:rPr>
          <w:spacing w:val="-20"/>
          <w:w w:val="95"/>
        </w:rPr>
        <w:t xml:space="preserve"> </w:t>
      </w:r>
      <w:r>
        <w:rPr>
          <w:spacing w:val="2"/>
          <w:w w:val="95"/>
        </w:rPr>
        <w:t>femininity.</w:t>
      </w:r>
      <w:r>
        <w:rPr>
          <w:spacing w:val="-32"/>
          <w:w w:val="95"/>
        </w:rPr>
        <w:t xml:space="preserve"> </w:t>
      </w:r>
      <w:r>
        <w:rPr>
          <w:w w:val="95"/>
        </w:rPr>
        <w:t>In masculine</w:t>
      </w:r>
      <w:r>
        <w:rPr>
          <w:spacing w:val="-39"/>
          <w:w w:val="95"/>
        </w:rPr>
        <w:t xml:space="preserve"> </w:t>
      </w:r>
      <w:r>
        <w:rPr>
          <w:w w:val="95"/>
        </w:rPr>
        <w:t>cultures</w:t>
      </w:r>
      <w:r>
        <w:rPr>
          <w:spacing w:val="-43"/>
          <w:w w:val="95"/>
        </w:rPr>
        <w:t xml:space="preserve"> </w:t>
      </w:r>
      <w:r>
        <w:rPr>
          <w:w w:val="95"/>
        </w:rPr>
        <w:t>managers</w:t>
      </w:r>
      <w:r>
        <w:rPr>
          <w:spacing w:val="-32"/>
          <w:w w:val="95"/>
        </w:rPr>
        <w:t xml:space="preserve"> </w:t>
      </w:r>
      <w:r>
        <w:rPr>
          <w:spacing w:val="-3"/>
          <w:w w:val="95"/>
        </w:rPr>
        <w:t>are</w:t>
      </w:r>
      <w:r>
        <w:rPr>
          <w:spacing w:val="-29"/>
          <w:w w:val="95"/>
        </w:rPr>
        <w:t xml:space="preserve"> </w:t>
      </w:r>
      <w:r>
        <w:rPr>
          <w:spacing w:val="4"/>
          <w:w w:val="95"/>
        </w:rPr>
        <w:t>defined</w:t>
      </w:r>
      <w:r>
        <w:rPr>
          <w:spacing w:val="-43"/>
          <w:w w:val="95"/>
        </w:rPr>
        <w:t xml:space="preserve"> </w:t>
      </w:r>
      <w:r>
        <w:rPr>
          <w:w w:val="95"/>
        </w:rPr>
        <w:t>as</w:t>
      </w:r>
      <w:r>
        <w:rPr>
          <w:spacing w:val="-42"/>
          <w:w w:val="95"/>
        </w:rPr>
        <w:t xml:space="preserve"> </w:t>
      </w:r>
      <w:r>
        <w:rPr>
          <w:w w:val="95"/>
        </w:rPr>
        <w:t>more</w:t>
      </w:r>
      <w:r>
        <w:rPr>
          <w:spacing w:val="-29"/>
          <w:w w:val="95"/>
        </w:rPr>
        <w:t xml:space="preserve"> </w:t>
      </w:r>
      <w:r>
        <w:rPr>
          <w:w w:val="95"/>
        </w:rPr>
        <w:t>assertive</w:t>
      </w:r>
      <w:r>
        <w:rPr>
          <w:spacing w:val="-39"/>
          <w:w w:val="95"/>
        </w:rPr>
        <w:t xml:space="preserve"> </w:t>
      </w:r>
      <w:r>
        <w:rPr>
          <w:w w:val="95"/>
        </w:rPr>
        <w:t>and</w:t>
      </w:r>
      <w:r>
        <w:rPr>
          <w:spacing w:val="-33"/>
          <w:w w:val="95"/>
        </w:rPr>
        <w:t xml:space="preserve"> </w:t>
      </w:r>
      <w:r>
        <w:rPr>
          <w:spacing w:val="3"/>
          <w:w w:val="95"/>
        </w:rPr>
        <w:t>decisive,</w:t>
      </w:r>
      <w:r>
        <w:rPr>
          <w:spacing w:val="-41"/>
          <w:w w:val="95"/>
        </w:rPr>
        <w:t xml:space="preserve"> </w:t>
      </w:r>
      <w:r>
        <w:rPr>
          <w:w w:val="95"/>
        </w:rPr>
        <w:t xml:space="preserve">whereas </w:t>
      </w:r>
      <w:r>
        <w:rPr>
          <w:spacing w:val="4"/>
        </w:rPr>
        <w:t>feminine</w:t>
      </w:r>
      <w:r>
        <w:rPr>
          <w:spacing w:val="-45"/>
        </w:rPr>
        <w:t xml:space="preserve"> </w:t>
      </w:r>
      <w:r>
        <w:t>cultures</w:t>
      </w:r>
      <w:r>
        <w:rPr>
          <w:spacing w:val="-47"/>
        </w:rPr>
        <w:t xml:space="preserve"> </w:t>
      </w:r>
      <w:r>
        <w:rPr>
          <w:spacing w:val="2"/>
        </w:rPr>
        <w:t>breed</w:t>
      </w:r>
      <w:r>
        <w:rPr>
          <w:spacing w:val="-48"/>
        </w:rPr>
        <w:t xml:space="preserve"> </w:t>
      </w:r>
      <w:r>
        <w:t>more</w:t>
      </w:r>
      <w:r>
        <w:rPr>
          <w:spacing w:val="-44"/>
        </w:rPr>
        <w:t xml:space="preserve"> </w:t>
      </w:r>
      <w:r>
        <w:rPr>
          <w:spacing w:val="3"/>
        </w:rPr>
        <w:t>intuitive</w:t>
      </w:r>
      <w:r>
        <w:rPr>
          <w:spacing w:val="-45"/>
        </w:rPr>
        <w:t xml:space="preserve"> </w:t>
      </w:r>
      <w:r>
        <w:t>managers</w:t>
      </w:r>
      <w:r>
        <w:rPr>
          <w:spacing w:val="-47"/>
        </w:rPr>
        <w:t xml:space="preserve"> </w:t>
      </w:r>
      <w:r>
        <w:t>who</w:t>
      </w:r>
      <w:r>
        <w:rPr>
          <w:spacing w:val="-48"/>
        </w:rPr>
        <w:t xml:space="preserve"> </w:t>
      </w:r>
      <w:r>
        <w:t>negotiate</w:t>
      </w:r>
      <w:r>
        <w:rPr>
          <w:spacing w:val="-44"/>
        </w:rPr>
        <w:t xml:space="preserve"> </w:t>
      </w:r>
      <w:r>
        <w:rPr>
          <w:spacing w:val="2"/>
        </w:rPr>
        <w:t>disputes</w:t>
      </w:r>
      <w:r>
        <w:rPr>
          <w:spacing w:val="-48"/>
        </w:rPr>
        <w:t xml:space="preserve"> </w:t>
      </w:r>
      <w:r>
        <w:rPr>
          <w:spacing w:val="6"/>
        </w:rPr>
        <w:t xml:space="preserve">and </w:t>
      </w:r>
      <w:r>
        <w:t>encourage</w:t>
      </w:r>
      <w:r>
        <w:rPr>
          <w:spacing w:val="-30"/>
        </w:rPr>
        <w:t xml:space="preserve"> </w:t>
      </w:r>
      <w:r>
        <w:t>participation</w:t>
      </w:r>
      <w:r>
        <w:rPr>
          <w:spacing w:val="-35"/>
        </w:rPr>
        <w:t xml:space="preserve"> </w:t>
      </w:r>
      <w:r>
        <w:rPr>
          <w:spacing w:val="4"/>
        </w:rPr>
        <w:t>in</w:t>
      </w:r>
      <w:r>
        <w:rPr>
          <w:spacing w:val="-21"/>
        </w:rPr>
        <w:t xml:space="preserve"> </w:t>
      </w:r>
      <w:r>
        <w:rPr>
          <w:spacing w:val="2"/>
        </w:rPr>
        <w:t>decisions.</w:t>
      </w:r>
    </w:p>
    <w:p w14:paraId="0595D4CB" w14:textId="77777777" w:rsidR="005E0735" w:rsidRDefault="00DF110A">
      <w:pPr>
        <w:pStyle w:val="ListParagraph"/>
        <w:numPr>
          <w:ilvl w:val="1"/>
          <w:numId w:val="27"/>
        </w:numPr>
        <w:tabs>
          <w:tab w:val="left" w:pos="1450"/>
        </w:tabs>
        <w:spacing w:before="169"/>
        <w:rPr>
          <w:rFonts w:ascii="Carlito"/>
          <w:sz w:val="24"/>
        </w:rPr>
      </w:pPr>
      <w:r>
        <w:rPr>
          <w:rFonts w:ascii="Carlito"/>
          <w:sz w:val="24"/>
        </w:rPr>
        <w:t>Uncertainty</w:t>
      </w:r>
      <w:r>
        <w:rPr>
          <w:rFonts w:ascii="Carlito"/>
          <w:spacing w:val="-4"/>
          <w:sz w:val="24"/>
        </w:rPr>
        <w:t xml:space="preserve"> </w:t>
      </w:r>
      <w:r>
        <w:rPr>
          <w:rFonts w:ascii="Carlito"/>
          <w:sz w:val="24"/>
        </w:rPr>
        <w:t>Avoidance</w:t>
      </w:r>
    </w:p>
    <w:p w14:paraId="601128FD" w14:textId="77777777" w:rsidR="005E0735" w:rsidRDefault="005E0735">
      <w:pPr>
        <w:pStyle w:val="BodyText"/>
        <w:spacing w:before="11"/>
        <w:rPr>
          <w:rFonts w:ascii="Carlito"/>
          <w:sz w:val="20"/>
        </w:rPr>
      </w:pPr>
    </w:p>
    <w:p w14:paraId="0D5E696D" w14:textId="77777777" w:rsidR="005E0735" w:rsidRDefault="00DF110A">
      <w:pPr>
        <w:pStyle w:val="BodyText"/>
        <w:spacing w:line="314" w:lineRule="auto"/>
        <w:ind w:left="1483" w:right="847"/>
      </w:pPr>
      <w:r>
        <w:rPr>
          <w:w w:val="95"/>
        </w:rPr>
        <w:t>Uncertainty</w:t>
      </w:r>
      <w:r>
        <w:rPr>
          <w:spacing w:val="-17"/>
          <w:w w:val="95"/>
        </w:rPr>
        <w:t xml:space="preserve"> </w:t>
      </w:r>
      <w:r>
        <w:rPr>
          <w:w w:val="95"/>
        </w:rPr>
        <w:t>avoidance</w:t>
      </w:r>
      <w:r>
        <w:rPr>
          <w:spacing w:val="-26"/>
          <w:w w:val="95"/>
        </w:rPr>
        <w:t xml:space="preserve"> </w:t>
      </w:r>
      <w:r>
        <w:rPr>
          <w:spacing w:val="4"/>
          <w:w w:val="95"/>
        </w:rPr>
        <w:t>is</w:t>
      </w:r>
      <w:r>
        <w:rPr>
          <w:spacing w:val="-17"/>
          <w:w w:val="95"/>
        </w:rPr>
        <w:t xml:space="preserve"> </w:t>
      </w:r>
      <w:r>
        <w:rPr>
          <w:w w:val="95"/>
        </w:rPr>
        <w:t>the</w:t>
      </w:r>
      <w:r>
        <w:rPr>
          <w:spacing w:val="-26"/>
          <w:w w:val="95"/>
        </w:rPr>
        <w:t xml:space="preserve"> </w:t>
      </w:r>
      <w:r>
        <w:rPr>
          <w:spacing w:val="2"/>
          <w:w w:val="95"/>
        </w:rPr>
        <w:t>degree</w:t>
      </w:r>
      <w:r>
        <w:rPr>
          <w:spacing w:val="-26"/>
          <w:w w:val="95"/>
        </w:rPr>
        <w:t xml:space="preserve"> </w:t>
      </w:r>
      <w:r>
        <w:rPr>
          <w:w w:val="95"/>
        </w:rPr>
        <w:t>to</w:t>
      </w:r>
      <w:r>
        <w:rPr>
          <w:spacing w:val="-18"/>
          <w:w w:val="95"/>
        </w:rPr>
        <w:t xml:space="preserve"> </w:t>
      </w:r>
      <w:r>
        <w:rPr>
          <w:w w:val="95"/>
        </w:rPr>
        <w:t>which</w:t>
      </w:r>
      <w:r>
        <w:rPr>
          <w:spacing w:val="-18"/>
          <w:w w:val="95"/>
        </w:rPr>
        <w:t xml:space="preserve"> </w:t>
      </w:r>
      <w:r>
        <w:rPr>
          <w:w w:val="95"/>
        </w:rPr>
        <w:t>members</w:t>
      </w:r>
      <w:r>
        <w:rPr>
          <w:spacing w:val="-31"/>
          <w:w w:val="95"/>
        </w:rPr>
        <w:t xml:space="preserve"> </w:t>
      </w:r>
      <w:r>
        <w:rPr>
          <w:w w:val="95"/>
        </w:rPr>
        <w:t>of</w:t>
      </w:r>
      <w:r>
        <w:rPr>
          <w:spacing w:val="-13"/>
          <w:w w:val="95"/>
        </w:rPr>
        <w:t xml:space="preserve"> </w:t>
      </w:r>
      <w:r>
        <w:rPr>
          <w:w w:val="95"/>
        </w:rPr>
        <w:t>a</w:t>
      </w:r>
      <w:r>
        <w:rPr>
          <w:spacing w:val="-7"/>
          <w:w w:val="95"/>
        </w:rPr>
        <w:t xml:space="preserve"> </w:t>
      </w:r>
      <w:r>
        <w:rPr>
          <w:w w:val="95"/>
        </w:rPr>
        <w:t>culture</w:t>
      </w:r>
      <w:r>
        <w:rPr>
          <w:spacing w:val="-26"/>
          <w:w w:val="95"/>
        </w:rPr>
        <w:t xml:space="preserve"> </w:t>
      </w:r>
      <w:r>
        <w:rPr>
          <w:spacing w:val="5"/>
          <w:w w:val="95"/>
        </w:rPr>
        <w:t>feel</w:t>
      </w:r>
      <w:r>
        <w:rPr>
          <w:spacing w:val="-25"/>
          <w:w w:val="95"/>
        </w:rPr>
        <w:t xml:space="preserve"> </w:t>
      </w:r>
      <w:r>
        <w:rPr>
          <w:w w:val="95"/>
        </w:rPr>
        <w:t>threatened</w:t>
      </w:r>
      <w:r>
        <w:rPr>
          <w:spacing w:val="-33"/>
          <w:w w:val="95"/>
        </w:rPr>
        <w:t xml:space="preserve"> </w:t>
      </w:r>
      <w:r>
        <w:rPr>
          <w:w w:val="95"/>
        </w:rPr>
        <w:t>or uncertain</w:t>
      </w:r>
      <w:r>
        <w:rPr>
          <w:spacing w:val="-23"/>
          <w:w w:val="95"/>
        </w:rPr>
        <w:t xml:space="preserve"> </w:t>
      </w:r>
      <w:r>
        <w:rPr>
          <w:spacing w:val="4"/>
          <w:w w:val="95"/>
        </w:rPr>
        <w:t>in</w:t>
      </w:r>
      <w:r>
        <w:rPr>
          <w:spacing w:val="-36"/>
          <w:w w:val="95"/>
        </w:rPr>
        <w:t xml:space="preserve"> </w:t>
      </w:r>
      <w:r>
        <w:rPr>
          <w:spacing w:val="2"/>
          <w:w w:val="95"/>
        </w:rPr>
        <w:t>unfamiliar</w:t>
      </w:r>
      <w:r>
        <w:rPr>
          <w:spacing w:val="-40"/>
          <w:w w:val="95"/>
        </w:rPr>
        <w:t xml:space="preserve"> </w:t>
      </w:r>
      <w:r>
        <w:rPr>
          <w:w w:val="95"/>
        </w:rPr>
        <w:t>situations.</w:t>
      </w:r>
      <w:r>
        <w:rPr>
          <w:spacing w:val="-35"/>
          <w:w w:val="95"/>
        </w:rPr>
        <w:t xml:space="preserve"> </w:t>
      </w:r>
      <w:r>
        <w:rPr>
          <w:w w:val="95"/>
        </w:rPr>
        <w:t>Thus</w:t>
      </w:r>
      <w:r>
        <w:rPr>
          <w:spacing w:val="-35"/>
          <w:w w:val="95"/>
        </w:rPr>
        <w:t xml:space="preserve"> </w:t>
      </w:r>
      <w:r>
        <w:rPr>
          <w:spacing w:val="4"/>
          <w:w w:val="95"/>
        </w:rPr>
        <w:t>in</w:t>
      </w:r>
      <w:r>
        <w:rPr>
          <w:spacing w:val="-23"/>
          <w:w w:val="95"/>
        </w:rPr>
        <w:t xml:space="preserve"> </w:t>
      </w:r>
      <w:r>
        <w:rPr>
          <w:w w:val="95"/>
        </w:rPr>
        <w:t>high</w:t>
      </w:r>
      <w:r>
        <w:rPr>
          <w:spacing w:val="-22"/>
          <w:w w:val="95"/>
        </w:rPr>
        <w:t xml:space="preserve"> </w:t>
      </w:r>
      <w:r>
        <w:rPr>
          <w:w w:val="95"/>
        </w:rPr>
        <w:t>uncertainty</w:t>
      </w:r>
      <w:r>
        <w:rPr>
          <w:spacing w:val="-35"/>
          <w:w w:val="95"/>
        </w:rPr>
        <w:t xml:space="preserve"> </w:t>
      </w:r>
      <w:r>
        <w:rPr>
          <w:w w:val="95"/>
        </w:rPr>
        <w:t>avoidance</w:t>
      </w:r>
      <w:r>
        <w:rPr>
          <w:spacing w:val="-30"/>
          <w:w w:val="95"/>
        </w:rPr>
        <w:t xml:space="preserve"> </w:t>
      </w:r>
      <w:r>
        <w:rPr>
          <w:w w:val="95"/>
        </w:rPr>
        <w:t>cultures,</w:t>
      </w:r>
      <w:r>
        <w:rPr>
          <w:spacing w:val="-34"/>
          <w:w w:val="95"/>
        </w:rPr>
        <w:t xml:space="preserve"> </w:t>
      </w:r>
      <w:r>
        <w:rPr>
          <w:spacing w:val="3"/>
          <w:w w:val="95"/>
        </w:rPr>
        <w:t xml:space="preserve">people </w:t>
      </w:r>
      <w:r>
        <w:rPr>
          <w:spacing w:val="3"/>
        </w:rPr>
        <w:t xml:space="preserve">prefer </w:t>
      </w:r>
      <w:r>
        <w:t xml:space="preserve">a structured </w:t>
      </w:r>
      <w:r>
        <w:rPr>
          <w:spacing w:val="2"/>
        </w:rPr>
        <w:t xml:space="preserve">environment </w:t>
      </w:r>
      <w:r>
        <w:rPr>
          <w:spacing w:val="3"/>
        </w:rPr>
        <w:t xml:space="preserve">with </w:t>
      </w:r>
      <w:r>
        <w:rPr>
          <w:spacing w:val="2"/>
        </w:rPr>
        <w:t xml:space="preserve">rules </w:t>
      </w:r>
      <w:r>
        <w:t xml:space="preserve">and </w:t>
      </w:r>
      <w:r>
        <w:rPr>
          <w:spacing w:val="3"/>
        </w:rPr>
        <w:t xml:space="preserve">policies </w:t>
      </w:r>
      <w:r>
        <w:rPr>
          <w:spacing w:val="4"/>
        </w:rPr>
        <w:t xml:space="preserve">in </w:t>
      </w:r>
      <w:r>
        <w:t xml:space="preserve">place. </w:t>
      </w:r>
      <w:r>
        <w:rPr>
          <w:spacing w:val="-4"/>
        </w:rPr>
        <w:t xml:space="preserve">Hard </w:t>
      </w:r>
      <w:r>
        <w:t xml:space="preserve">work </w:t>
      </w:r>
      <w:r>
        <w:rPr>
          <w:spacing w:val="4"/>
        </w:rPr>
        <w:t xml:space="preserve">is </w:t>
      </w:r>
      <w:r>
        <w:rPr>
          <w:w w:val="95"/>
        </w:rPr>
        <w:t>embraced,</w:t>
      </w:r>
      <w:r>
        <w:rPr>
          <w:spacing w:val="-36"/>
          <w:w w:val="95"/>
        </w:rPr>
        <w:t xml:space="preserve"> </w:t>
      </w:r>
      <w:r>
        <w:rPr>
          <w:w w:val="95"/>
        </w:rPr>
        <w:t>and</w:t>
      </w:r>
      <w:r>
        <w:rPr>
          <w:spacing w:val="-12"/>
          <w:w w:val="95"/>
        </w:rPr>
        <w:t xml:space="preserve"> </w:t>
      </w:r>
      <w:r>
        <w:rPr>
          <w:w w:val="95"/>
        </w:rPr>
        <w:t>there</w:t>
      </w:r>
      <w:r>
        <w:rPr>
          <w:spacing w:val="-32"/>
          <w:w w:val="95"/>
        </w:rPr>
        <w:t xml:space="preserve"> </w:t>
      </w:r>
      <w:r>
        <w:rPr>
          <w:spacing w:val="4"/>
          <w:w w:val="95"/>
        </w:rPr>
        <w:t>is</w:t>
      </w:r>
      <w:r>
        <w:rPr>
          <w:spacing w:val="-25"/>
          <w:w w:val="95"/>
        </w:rPr>
        <w:t xml:space="preserve"> </w:t>
      </w:r>
      <w:r>
        <w:rPr>
          <w:w w:val="95"/>
        </w:rPr>
        <w:t>a</w:t>
      </w:r>
      <w:r>
        <w:rPr>
          <w:spacing w:val="-28"/>
          <w:w w:val="95"/>
        </w:rPr>
        <w:t xml:space="preserve"> </w:t>
      </w:r>
      <w:r>
        <w:rPr>
          <w:w w:val="95"/>
        </w:rPr>
        <w:t>greater</w:t>
      </w:r>
      <w:r>
        <w:rPr>
          <w:spacing w:val="-29"/>
          <w:w w:val="95"/>
        </w:rPr>
        <w:t xml:space="preserve"> </w:t>
      </w:r>
      <w:r>
        <w:rPr>
          <w:spacing w:val="2"/>
          <w:w w:val="95"/>
        </w:rPr>
        <w:t>sense</w:t>
      </w:r>
      <w:r>
        <w:rPr>
          <w:spacing w:val="-32"/>
          <w:w w:val="95"/>
        </w:rPr>
        <w:t xml:space="preserve"> </w:t>
      </w:r>
      <w:r>
        <w:rPr>
          <w:w w:val="95"/>
        </w:rPr>
        <w:t>of</w:t>
      </w:r>
      <w:r>
        <w:rPr>
          <w:spacing w:val="-34"/>
          <w:w w:val="95"/>
        </w:rPr>
        <w:t xml:space="preserve"> </w:t>
      </w:r>
      <w:r>
        <w:rPr>
          <w:spacing w:val="3"/>
          <w:w w:val="95"/>
        </w:rPr>
        <w:t>anxiety</w:t>
      </w:r>
      <w:r>
        <w:rPr>
          <w:spacing w:val="-36"/>
          <w:w w:val="95"/>
        </w:rPr>
        <w:t xml:space="preserve"> </w:t>
      </w:r>
      <w:r>
        <w:rPr>
          <w:w w:val="95"/>
        </w:rPr>
        <w:t>amongst</w:t>
      </w:r>
      <w:r>
        <w:rPr>
          <w:spacing w:val="-27"/>
          <w:w w:val="95"/>
        </w:rPr>
        <w:t xml:space="preserve"> </w:t>
      </w:r>
      <w:r>
        <w:rPr>
          <w:w w:val="95"/>
        </w:rPr>
        <w:t>the</w:t>
      </w:r>
      <w:r>
        <w:rPr>
          <w:spacing w:val="-20"/>
          <w:w w:val="95"/>
        </w:rPr>
        <w:t xml:space="preserve"> </w:t>
      </w:r>
      <w:r>
        <w:rPr>
          <w:w w:val="95"/>
        </w:rPr>
        <w:t>workforce.</w:t>
      </w:r>
      <w:r>
        <w:rPr>
          <w:spacing w:val="-36"/>
          <w:w w:val="95"/>
        </w:rPr>
        <w:t xml:space="preserve"> </w:t>
      </w:r>
      <w:r>
        <w:rPr>
          <w:w w:val="95"/>
        </w:rPr>
        <w:t>In</w:t>
      </w:r>
      <w:r>
        <w:rPr>
          <w:spacing w:val="-25"/>
          <w:w w:val="95"/>
        </w:rPr>
        <w:t xml:space="preserve"> </w:t>
      </w:r>
      <w:r>
        <w:rPr>
          <w:w w:val="95"/>
        </w:rPr>
        <w:t xml:space="preserve">contrast, </w:t>
      </w:r>
      <w:r>
        <w:rPr>
          <w:spacing w:val="4"/>
          <w:w w:val="95"/>
        </w:rPr>
        <w:t>in</w:t>
      </w:r>
      <w:r>
        <w:rPr>
          <w:spacing w:val="-25"/>
          <w:w w:val="95"/>
        </w:rPr>
        <w:t xml:space="preserve"> </w:t>
      </w:r>
      <w:r>
        <w:rPr>
          <w:spacing w:val="2"/>
          <w:w w:val="95"/>
        </w:rPr>
        <w:t>weak</w:t>
      </w:r>
      <w:r>
        <w:rPr>
          <w:spacing w:val="-36"/>
          <w:w w:val="95"/>
        </w:rPr>
        <w:t xml:space="preserve"> </w:t>
      </w:r>
      <w:r>
        <w:rPr>
          <w:w w:val="95"/>
        </w:rPr>
        <w:t>uncertainty</w:t>
      </w:r>
      <w:r>
        <w:rPr>
          <w:spacing w:val="-37"/>
          <w:w w:val="95"/>
        </w:rPr>
        <w:t xml:space="preserve"> </w:t>
      </w:r>
      <w:r>
        <w:rPr>
          <w:w w:val="95"/>
        </w:rPr>
        <w:t>avoidance</w:t>
      </w:r>
      <w:r>
        <w:rPr>
          <w:spacing w:val="-31"/>
          <w:w w:val="95"/>
        </w:rPr>
        <w:t xml:space="preserve"> </w:t>
      </w:r>
      <w:r>
        <w:rPr>
          <w:w w:val="95"/>
        </w:rPr>
        <w:t>cultures</w:t>
      </w:r>
      <w:r>
        <w:rPr>
          <w:spacing w:val="-24"/>
          <w:w w:val="95"/>
        </w:rPr>
        <w:t xml:space="preserve"> </w:t>
      </w:r>
      <w:r>
        <w:rPr>
          <w:spacing w:val="2"/>
          <w:w w:val="95"/>
        </w:rPr>
        <w:t>rules</w:t>
      </w:r>
      <w:r>
        <w:rPr>
          <w:spacing w:val="-36"/>
          <w:w w:val="95"/>
        </w:rPr>
        <w:t xml:space="preserve"> </w:t>
      </w:r>
      <w:r>
        <w:rPr>
          <w:w w:val="95"/>
        </w:rPr>
        <w:t>create</w:t>
      </w:r>
      <w:r>
        <w:rPr>
          <w:spacing w:val="-19"/>
          <w:w w:val="95"/>
        </w:rPr>
        <w:t xml:space="preserve"> </w:t>
      </w:r>
      <w:r>
        <w:rPr>
          <w:w w:val="95"/>
        </w:rPr>
        <w:t>discomfort,</w:t>
      </w:r>
      <w:r>
        <w:rPr>
          <w:spacing w:val="-35"/>
          <w:w w:val="95"/>
        </w:rPr>
        <w:t xml:space="preserve"> </w:t>
      </w:r>
      <w:r>
        <w:rPr>
          <w:w w:val="95"/>
        </w:rPr>
        <w:t>almost</w:t>
      </w:r>
      <w:r>
        <w:rPr>
          <w:spacing w:val="-38"/>
          <w:w w:val="95"/>
        </w:rPr>
        <w:t xml:space="preserve"> </w:t>
      </w:r>
      <w:r>
        <w:rPr>
          <w:w w:val="95"/>
        </w:rPr>
        <w:t>fear,</w:t>
      </w:r>
      <w:r>
        <w:rPr>
          <w:spacing w:val="-35"/>
          <w:w w:val="95"/>
        </w:rPr>
        <w:t xml:space="preserve"> </w:t>
      </w:r>
      <w:r>
        <w:rPr>
          <w:w w:val="95"/>
        </w:rPr>
        <w:t>and</w:t>
      </w:r>
      <w:r>
        <w:rPr>
          <w:spacing w:val="-25"/>
          <w:w w:val="95"/>
        </w:rPr>
        <w:t xml:space="preserve"> </w:t>
      </w:r>
      <w:r>
        <w:rPr>
          <w:spacing w:val="4"/>
          <w:w w:val="95"/>
        </w:rPr>
        <w:t xml:space="preserve">exist </w:t>
      </w:r>
      <w:r>
        <w:rPr>
          <w:spacing w:val="2"/>
        </w:rPr>
        <w:t>only</w:t>
      </w:r>
      <w:r>
        <w:rPr>
          <w:spacing w:val="-55"/>
        </w:rPr>
        <w:t xml:space="preserve"> </w:t>
      </w:r>
      <w:r>
        <w:t>where</w:t>
      </w:r>
      <w:r>
        <w:rPr>
          <w:spacing w:val="-54"/>
        </w:rPr>
        <w:t xml:space="preserve"> </w:t>
      </w:r>
      <w:r>
        <w:rPr>
          <w:spacing w:val="2"/>
        </w:rPr>
        <w:t>absolutely</w:t>
      </w:r>
      <w:r>
        <w:rPr>
          <w:spacing w:val="-54"/>
        </w:rPr>
        <w:t xml:space="preserve"> </w:t>
      </w:r>
      <w:r>
        <w:t>necessary.</w:t>
      </w:r>
      <w:r>
        <w:rPr>
          <w:spacing w:val="-55"/>
        </w:rPr>
        <w:t xml:space="preserve"> </w:t>
      </w:r>
      <w:r>
        <w:rPr>
          <w:spacing w:val="3"/>
        </w:rPr>
        <w:t>People</w:t>
      </w:r>
      <w:r>
        <w:rPr>
          <w:spacing w:val="-54"/>
        </w:rPr>
        <w:t xml:space="preserve"> </w:t>
      </w:r>
      <w:r>
        <w:t>tend</w:t>
      </w:r>
      <w:r>
        <w:rPr>
          <w:spacing w:val="-55"/>
        </w:rPr>
        <w:t xml:space="preserve"> </w:t>
      </w:r>
      <w:r>
        <w:t>to</w:t>
      </w:r>
      <w:r>
        <w:rPr>
          <w:spacing w:val="-56"/>
        </w:rPr>
        <w:t xml:space="preserve"> </w:t>
      </w:r>
      <w:r>
        <w:t>be</w:t>
      </w:r>
      <w:r>
        <w:rPr>
          <w:spacing w:val="-47"/>
        </w:rPr>
        <w:t xml:space="preserve"> </w:t>
      </w:r>
      <w:r>
        <w:t>more</w:t>
      </w:r>
      <w:r>
        <w:rPr>
          <w:spacing w:val="-48"/>
        </w:rPr>
        <w:t xml:space="preserve"> </w:t>
      </w:r>
      <w:r>
        <w:rPr>
          <w:spacing w:val="3"/>
        </w:rPr>
        <w:t>relaxed</w:t>
      </w:r>
      <w:r>
        <w:rPr>
          <w:spacing w:val="-56"/>
        </w:rPr>
        <w:t xml:space="preserve"> </w:t>
      </w:r>
      <w:r>
        <w:rPr>
          <w:spacing w:val="4"/>
        </w:rPr>
        <w:t>in</w:t>
      </w:r>
      <w:r>
        <w:rPr>
          <w:spacing w:val="-55"/>
        </w:rPr>
        <w:t xml:space="preserve"> </w:t>
      </w:r>
      <w:r>
        <w:t>these</w:t>
      </w:r>
      <w:r>
        <w:rPr>
          <w:spacing w:val="-54"/>
        </w:rPr>
        <w:t xml:space="preserve"> </w:t>
      </w:r>
      <w:r>
        <w:t xml:space="preserve">cultures, </w:t>
      </w:r>
      <w:r>
        <w:rPr>
          <w:w w:val="95"/>
        </w:rPr>
        <w:t>and</w:t>
      </w:r>
      <w:r>
        <w:rPr>
          <w:spacing w:val="-28"/>
          <w:w w:val="95"/>
        </w:rPr>
        <w:t xml:space="preserve"> </w:t>
      </w:r>
      <w:r>
        <w:rPr>
          <w:w w:val="95"/>
        </w:rPr>
        <w:t>work</w:t>
      </w:r>
      <w:r>
        <w:rPr>
          <w:spacing w:val="-27"/>
          <w:w w:val="95"/>
        </w:rPr>
        <w:t xml:space="preserve"> </w:t>
      </w:r>
      <w:r>
        <w:rPr>
          <w:w w:val="95"/>
        </w:rPr>
        <w:t>at</w:t>
      </w:r>
      <w:r>
        <w:rPr>
          <w:spacing w:val="-18"/>
          <w:w w:val="95"/>
        </w:rPr>
        <w:t xml:space="preserve"> </w:t>
      </w:r>
      <w:r>
        <w:rPr>
          <w:w w:val="95"/>
        </w:rPr>
        <w:t>a</w:t>
      </w:r>
      <w:r>
        <w:rPr>
          <w:spacing w:val="-31"/>
          <w:w w:val="95"/>
        </w:rPr>
        <w:t xml:space="preserve"> </w:t>
      </w:r>
      <w:r>
        <w:rPr>
          <w:spacing w:val="3"/>
          <w:w w:val="95"/>
        </w:rPr>
        <w:t>slower</w:t>
      </w:r>
      <w:r>
        <w:rPr>
          <w:spacing w:val="-43"/>
          <w:w w:val="95"/>
        </w:rPr>
        <w:t xml:space="preserve"> </w:t>
      </w:r>
      <w:r>
        <w:rPr>
          <w:w w:val="95"/>
        </w:rPr>
        <w:t>pace.</w:t>
      </w:r>
      <w:r>
        <w:rPr>
          <w:spacing w:val="-26"/>
          <w:w w:val="95"/>
        </w:rPr>
        <w:t xml:space="preserve"> </w:t>
      </w:r>
      <w:r>
        <w:rPr>
          <w:w w:val="95"/>
        </w:rPr>
        <w:t>High</w:t>
      </w:r>
      <w:r>
        <w:rPr>
          <w:spacing w:val="-28"/>
          <w:w w:val="95"/>
        </w:rPr>
        <w:t xml:space="preserve"> </w:t>
      </w:r>
      <w:r>
        <w:rPr>
          <w:w w:val="95"/>
        </w:rPr>
        <w:t>uncertainty</w:t>
      </w:r>
      <w:r>
        <w:rPr>
          <w:spacing w:val="-28"/>
          <w:w w:val="95"/>
        </w:rPr>
        <w:t xml:space="preserve"> </w:t>
      </w:r>
      <w:r>
        <w:rPr>
          <w:w w:val="95"/>
        </w:rPr>
        <w:t>avoidance</w:t>
      </w:r>
      <w:r>
        <w:rPr>
          <w:spacing w:val="-34"/>
          <w:w w:val="95"/>
        </w:rPr>
        <w:t xml:space="preserve"> </w:t>
      </w:r>
      <w:r>
        <w:rPr>
          <w:w w:val="95"/>
        </w:rPr>
        <w:t>favors</w:t>
      </w:r>
      <w:r>
        <w:rPr>
          <w:spacing w:val="-39"/>
          <w:w w:val="95"/>
        </w:rPr>
        <w:t xml:space="preserve"> </w:t>
      </w:r>
      <w:r>
        <w:rPr>
          <w:w w:val="95"/>
        </w:rPr>
        <w:t>precise</w:t>
      </w:r>
      <w:r>
        <w:rPr>
          <w:spacing w:val="-35"/>
          <w:w w:val="95"/>
        </w:rPr>
        <w:t xml:space="preserve"> </w:t>
      </w:r>
      <w:r>
        <w:rPr>
          <w:spacing w:val="2"/>
          <w:w w:val="95"/>
        </w:rPr>
        <w:t>rules,</w:t>
      </w:r>
      <w:r>
        <w:rPr>
          <w:spacing w:val="-37"/>
          <w:w w:val="95"/>
        </w:rPr>
        <w:t xml:space="preserve"> </w:t>
      </w:r>
      <w:r>
        <w:rPr>
          <w:w w:val="95"/>
        </w:rPr>
        <w:t xml:space="preserve">teachers </w:t>
      </w:r>
      <w:r>
        <w:t>who</w:t>
      </w:r>
      <w:r>
        <w:rPr>
          <w:spacing w:val="-40"/>
        </w:rPr>
        <w:t xml:space="preserve"> </w:t>
      </w:r>
      <w:r>
        <w:rPr>
          <w:spacing w:val="-3"/>
        </w:rPr>
        <w:t>are</w:t>
      </w:r>
      <w:r>
        <w:rPr>
          <w:spacing w:val="-35"/>
        </w:rPr>
        <w:t xml:space="preserve"> </w:t>
      </w:r>
      <w:r>
        <w:t>always</w:t>
      </w:r>
      <w:r>
        <w:rPr>
          <w:spacing w:val="-48"/>
        </w:rPr>
        <w:t xml:space="preserve"> </w:t>
      </w:r>
      <w:r>
        <w:t>right</w:t>
      </w:r>
      <w:r>
        <w:rPr>
          <w:spacing w:val="-40"/>
        </w:rPr>
        <w:t xml:space="preserve"> </w:t>
      </w:r>
      <w:r>
        <w:t>and</w:t>
      </w:r>
      <w:r>
        <w:rPr>
          <w:spacing w:val="-39"/>
        </w:rPr>
        <w:t xml:space="preserve"> </w:t>
      </w:r>
      <w:r>
        <w:t>superiors</w:t>
      </w:r>
      <w:r>
        <w:rPr>
          <w:spacing w:val="-48"/>
        </w:rPr>
        <w:t xml:space="preserve"> </w:t>
      </w:r>
      <w:r>
        <w:t>who</w:t>
      </w:r>
      <w:r>
        <w:rPr>
          <w:spacing w:val="-39"/>
        </w:rPr>
        <w:t xml:space="preserve"> </w:t>
      </w:r>
      <w:r>
        <w:rPr>
          <w:spacing w:val="2"/>
        </w:rPr>
        <w:t>should</w:t>
      </w:r>
      <w:r>
        <w:rPr>
          <w:spacing w:val="-49"/>
        </w:rPr>
        <w:t xml:space="preserve"> </w:t>
      </w:r>
      <w:r>
        <w:t>be</w:t>
      </w:r>
      <w:r>
        <w:rPr>
          <w:spacing w:val="-35"/>
        </w:rPr>
        <w:t xml:space="preserve"> </w:t>
      </w:r>
      <w:r>
        <w:rPr>
          <w:spacing w:val="3"/>
        </w:rPr>
        <w:t>obeyed</w:t>
      </w:r>
      <w:r>
        <w:rPr>
          <w:spacing w:val="-48"/>
        </w:rPr>
        <w:t xml:space="preserve"> </w:t>
      </w:r>
      <w:r>
        <w:rPr>
          <w:spacing w:val="2"/>
        </w:rPr>
        <w:t>without</w:t>
      </w:r>
      <w:r>
        <w:rPr>
          <w:spacing w:val="-49"/>
        </w:rPr>
        <w:t xml:space="preserve"> </w:t>
      </w:r>
      <w:r>
        <w:rPr>
          <w:spacing w:val="2"/>
        </w:rPr>
        <w:t>question.</w:t>
      </w:r>
      <w:r>
        <w:rPr>
          <w:spacing w:val="-47"/>
        </w:rPr>
        <w:t xml:space="preserve"> </w:t>
      </w:r>
      <w:r>
        <w:t xml:space="preserve">Low </w:t>
      </w:r>
      <w:r>
        <w:rPr>
          <w:w w:val="95"/>
        </w:rPr>
        <w:t>uncertainty</w:t>
      </w:r>
      <w:r>
        <w:rPr>
          <w:spacing w:val="-40"/>
          <w:w w:val="95"/>
        </w:rPr>
        <w:t xml:space="preserve"> </w:t>
      </w:r>
      <w:r>
        <w:rPr>
          <w:w w:val="95"/>
        </w:rPr>
        <w:t>avoidance</w:t>
      </w:r>
      <w:r>
        <w:rPr>
          <w:spacing w:val="-35"/>
          <w:w w:val="95"/>
        </w:rPr>
        <w:t xml:space="preserve"> </w:t>
      </w:r>
      <w:r>
        <w:rPr>
          <w:w w:val="95"/>
        </w:rPr>
        <w:t>favors</w:t>
      </w:r>
      <w:r>
        <w:rPr>
          <w:spacing w:val="-39"/>
          <w:w w:val="95"/>
        </w:rPr>
        <w:t xml:space="preserve"> </w:t>
      </w:r>
      <w:r>
        <w:rPr>
          <w:w w:val="95"/>
        </w:rPr>
        <w:t>flexibility,</w:t>
      </w:r>
      <w:r>
        <w:rPr>
          <w:spacing w:val="-38"/>
          <w:w w:val="95"/>
        </w:rPr>
        <w:t xml:space="preserve"> </w:t>
      </w:r>
      <w:r>
        <w:rPr>
          <w:w w:val="95"/>
        </w:rPr>
        <w:t>discussion</w:t>
      </w:r>
      <w:r>
        <w:rPr>
          <w:spacing w:val="-39"/>
          <w:w w:val="95"/>
        </w:rPr>
        <w:t xml:space="preserve"> </w:t>
      </w:r>
      <w:r>
        <w:rPr>
          <w:w w:val="95"/>
        </w:rPr>
        <w:t>and</w:t>
      </w:r>
      <w:r>
        <w:rPr>
          <w:spacing w:val="-40"/>
          <w:w w:val="95"/>
        </w:rPr>
        <w:t xml:space="preserve"> </w:t>
      </w:r>
      <w:r>
        <w:rPr>
          <w:spacing w:val="3"/>
          <w:w w:val="95"/>
        </w:rPr>
        <w:t>delegation</w:t>
      </w:r>
      <w:r>
        <w:rPr>
          <w:spacing w:val="-40"/>
          <w:w w:val="95"/>
        </w:rPr>
        <w:t xml:space="preserve"> </w:t>
      </w:r>
      <w:r>
        <w:rPr>
          <w:w w:val="95"/>
        </w:rPr>
        <w:t>of</w:t>
      </w:r>
      <w:r>
        <w:rPr>
          <w:spacing w:val="-37"/>
          <w:w w:val="95"/>
        </w:rPr>
        <w:t xml:space="preserve"> </w:t>
      </w:r>
      <w:r>
        <w:rPr>
          <w:spacing w:val="2"/>
          <w:w w:val="95"/>
        </w:rPr>
        <w:t>decision</w:t>
      </w:r>
      <w:r>
        <w:rPr>
          <w:spacing w:val="-40"/>
          <w:w w:val="95"/>
        </w:rPr>
        <w:t xml:space="preserve"> </w:t>
      </w:r>
      <w:r>
        <w:rPr>
          <w:w w:val="95"/>
        </w:rPr>
        <w:t>making.</w:t>
      </w:r>
    </w:p>
    <w:p w14:paraId="79FF2335" w14:textId="77777777" w:rsidR="005E0735" w:rsidRDefault="00DF110A">
      <w:pPr>
        <w:pStyle w:val="ListParagraph"/>
        <w:numPr>
          <w:ilvl w:val="1"/>
          <w:numId w:val="27"/>
        </w:numPr>
        <w:tabs>
          <w:tab w:val="left" w:pos="1450"/>
        </w:tabs>
        <w:spacing w:before="171"/>
        <w:rPr>
          <w:rFonts w:ascii="Carlito"/>
          <w:sz w:val="24"/>
        </w:rPr>
      </w:pPr>
      <w:r>
        <w:rPr>
          <w:rFonts w:ascii="Carlito"/>
          <w:spacing w:val="3"/>
          <w:sz w:val="24"/>
        </w:rPr>
        <w:t>Power</w:t>
      </w:r>
      <w:r>
        <w:rPr>
          <w:rFonts w:ascii="Carlito"/>
          <w:spacing w:val="-28"/>
          <w:sz w:val="24"/>
        </w:rPr>
        <w:t xml:space="preserve"> </w:t>
      </w:r>
      <w:r>
        <w:rPr>
          <w:rFonts w:ascii="Carlito"/>
          <w:sz w:val="24"/>
        </w:rPr>
        <w:t>Distance</w:t>
      </w:r>
    </w:p>
    <w:p w14:paraId="4BF69353" w14:textId="77777777" w:rsidR="005E0735" w:rsidRDefault="005E0735">
      <w:pPr>
        <w:pStyle w:val="BodyText"/>
        <w:spacing w:before="6"/>
        <w:rPr>
          <w:rFonts w:ascii="Carlito"/>
          <w:sz w:val="19"/>
        </w:rPr>
      </w:pPr>
    </w:p>
    <w:p w14:paraId="4D7EC6B8" w14:textId="77777777" w:rsidR="005E0735" w:rsidRDefault="00DF110A">
      <w:pPr>
        <w:pStyle w:val="BodyText"/>
        <w:spacing w:before="1" w:line="316" w:lineRule="auto"/>
        <w:ind w:left="1483" w:right="1426"/>
        <w:jc w:val="both"/>
      </w:pPr>
      <w:r>
        <w:rPr>
          <w:spacing w:val="3"/>
          <w:w w:val="95"/>
        </w:rPr>
        <w:t>Power</w:t>
      </w:r>
      <w:r>
        <w:rPr>
          <w:spacing w:val="-38"/>
          <w:w w:val="95"/>
        </w:rPr>
        <w:t xml:space="preserve"> </w:t>
      </w:r>
      <w:r>
        <w:rPr>
          <w:w w:val="95"/>
        </w:rPr>
        <w:t>distance</w:t>
      </w:r>
      <w:r>
        <w:rPr>
          <w:spacing w:val="-26"/>
          <w:w w:val="95"/>
        </w:rPr>
        <w:t xml:space="preserve"> </w:t>
      </w:r>
      <w:r>
        <w:rPr>
          <w:spacing w:val="4"/>
          <w:w w:val="95"/>
        </w:rPr>
        <w:t>is</w:t>
      </w:r>
      <w:r>
        <w:rPr>
          <w:spacing w:val="-17"/>
          <w:w w:val="95"/>
        </w:rPr>
        <w:t xml:space="preserve"> </w:t>
      </w:r>
      <w:r>
        <w:rPr>
          <w:w w:val="95"/>
        </w:rPr>
        <w:t>the</w:t>
      </w:r>
      <w:r>
        <w:rPr>
          <w:spacing w:val="-11"/>
          <w:w w:val="95"/>
        </w:rPr>
        <w:t xml:space="preserve"> </w:t>
      </w:r>
      <w:r>
        <w:rPr>
          <w:spacing w:val="3"/>
          <w:w w:val="95"/>
        </w:rPr>
        <w:t>extent</w:t>
      </w:r>
      <w:r>
        <w:rPr>
          <w:spacing w:val="-34"/>
          <w:w w:val="95"/>
        </w:rPr>
        <w:t xml:space="preserve"> </w:t>
      </w:r>
      <w:r>
        <w:rPr>
          <w:w w:val="95"/>
        </w:rPr>
        <w:t>to</w:t>
      </w:r>
      <w:r>
        <w:rPr>
          <w:spacing w:val="-32"/>
          <w:w w:val="95"/>
        </w:rPr>
        <w:t xml:space="preserve"> </w:t>
      </w:r>
      <w:r>
        <w:rPr>
          <w:w w:val="95"/>
        </w:rPr>
        <w:t>which</w:t>
      </w:r>
      <w:r>
        <w:rPr>
          <w:spacing w:val="-18"/>
          <w:w w:val="95"/>
        </w:rPr>
        <w:t xml:space="preserve"> </w:t>
      </w:r>
      <w:r>
        <w:rPr>
          <w:spacing w:val="4"/>
          <w:w w:val="95"/>
        </w:rPr>
        <w:t>less</w:t>
      </w:r>
      <w:r>
        <w:rPr>
          <w:spacing w:val="-32"/>
          <w:w w:val="95"/>
        </w:rPr>
        <w:t xml:space="preserve"> </w:t>
      </w:r>
      <w:r>
        <w:rPr>
          <w:spacing w:val="2"/>
          <w:w w:val="95"/>
        </w:rPr>
        <w:t>powerful</w:t>
      </w:r>
      <w:r>
        <w:rPr>
          <w:spacing w:val="-25"/>
          <w:w w:val="95"/>
        </w:rPr>
        <w:t xml:space="preserve"> </w:t>
      </w:r>
      <w:r>
        <w:rPr>
          <w:w w:val="95"/>
        </w:rPr>
        <w:t>members</w:t>
      </w:r>
      <w:r>
        <w:rPr>
          <w:spacing w:val="-32"/>
          <w:w w:val="95"/>
        </w:rPr>
        <w:t xml:space="preserve"> </w:t>
      </w:r>
      <w:r>
        <w:rPr>
          <w:w w:val="95"/>
        </w:rPr>
        <w:t>of</w:t>
      </w:r>
      <w:r>
        <w:rPr>
          <w:spacing w:val="-28"/>
          <w:w w:val="95"/>
        </w:rPr>
        <w:t xml:space="preserve"> </w:t>
      </w:r>
      <w:r>
        <w:rPr>
          <w:spacing w:val="2"/>
          <w:w w:val="95"/>
        </w:rPr>
        <w:t>institutions</w:t>
      </w:r>
      <w:r>
        <w:rPr>
          <w:spacing w:val="-31"/>
          <w:w w:val="95"/>
        </w:rPr>
        <w:t xml:space="preserve"> </w:t>
      </w:r>
      <w:r>
        <w:rPr>
          <w:w w:val="95"/>
        </w:rPr>
        <w:t>and organizations</w:t>
      </w:r>
      <w:r>
        <w:rPr>
          <w:spacing w:val="-35"/>
          <w:w w:val="95"/>
        </w:rPr>
        <w:t xml:space="preserve"> </w:t>
      </w:r>
      <w:r>
        <w:rPr>
          <w:w w:val="95"/>
        </w:rPr>
        <w:t>accept</w:t>
      </w:r>
      <w:r>
        <w:rPr>
          <w:spacing w:val="-22"/>
          <w:w w:val="95"/>
        </w:rPr>
        <w:t xml:space="preserve"> </w:t>
      </w:r>
      <w:r>
        <w:rPr>
          <w:w w:val="95"/>
        </w:rPr>
        <w:t>that</w:t>
      </w:r>
      <w:r>
        <w:rPr>
          <w:spacing w:val="-23"/>
          <w:w w:val="95"/>
        </w:rPr>
        <w:t xml:space="preserve"> </w:t>
      </w:r>
      <w:r>
        <w:rPr>
          <w:spacing w:val="2"/>
          <w:w w:val="95"/>
        </w:rPr>
        <w:t>power</w:t>
      </w:r>
      <w:r>
        <w:rPr>
          <w:spacing w:val="-26"/>
          <w:w w:val="95"/>
        </w:rPr>
        <w:t xml:space="preserve"> </w:t>
      </w:r>
      <w:r>
        <w:rPr>
          <w:spacing w:val="4"/>
          <w:w w:val="95"/>
        </w:rPr>
        <w:t>is</w:t>
      </w:r>
      <w:r>
        <w:rPr>
          <w:spacing w:val="-20"/>
          <w:w w:val="95"/>
        </w:rPr>
        <w:t xml:space="preserve"> </w:t>
      </w:r>
      <w:r>
        <w:rPr>
          <w:w w:val="95"/>
        </w:rPr>
        <w:t>distributed</w:t>
      </w:r>
      <w:r>
        <w:rPr>
          <w:spacing w:val="-35"/>
          <w:w w:val="95"/>
        </w:rPr>
        <w:t xml:space="preserve"> </w:t>
      </w:r>
      <w:r>
        <w:rPr>
          <w:w w:val="95"/>
        </w:rPr>
        <w:t>unequally.</w:t>
      </w:r>
      <w:r>
        <w:rPr>
          <w:spacing w:val="-33"/>
          <w:w w:val="95"/>
        </w:rPr>
        <w:t xml:space="preserve"> </w:t>
      </w:r>
      <w:r>
        <w:rPr>
          <w:w w:val="95"/>
        </w:rPr>
        <w:t>In</w:t>
      </w:r>
      <w:r>
        <w:rPr>
          <w:spacing w:val="-35"/>
          <w:w w:val="95"/>
        </w:rPr>
        <w:t xml:space="preserve"> </w:t>
      </w:r>
      <w:r>
        <w:rPr>
          <w:w w:val="95"/>
        </w:rPr>
        <w:t>high</w:t>
      </w:r>
      <w:r>
        <w:rPr>
          <w:spacing w:val="-35"/>
          <w:w w:val="95"/>
        </w:rPr>
        <w:t xml:space="preserve"> </w:t>
      </w:r>
      <w:r>
        <w:rPr>
          <w:spacing w:val="2"/>
          <w:w w:val="95"/>
        </w:rPr>
        <w:t>power</w:t>
      </w:r>
      <w:r>
        <w:rPr>
          <w:spacing w:val="-25"/>
          <w:w w:val="95"/>
        </w:rPr>
        <w:t xml:space="preserve"> </w:t>
      </w:r>
      <w:r>
        <w:rPr>
          <w:w w:val="95"/>
        </w:rPr>
        <w:t>distance cultures,</w:t>
      </w:r>
      <w:r>
        <w:rPr>
          <w:spacing w:val="-34"/>
          <w:w w:val="95"/>
        </w:rPr>
        <w:t xml:space="preserve"> </w:t>
      </w:r>
      <w:r>
        <w:rPr>
          <w:w w:val="95"/>
        </w:rPr>
        <w:t>children</w:t>
      </w:r>
      <w:r>
        <w:rPr>
          <w:spacing w:val="-37"/>
          <w:w w:val="95"/>
        </w:rPr>
        <w:t xml:space="preserve"> </w:t>
      </w:r>
      <w:r>
        <w:rPr>
          <w:spacing w:val="-3"/>
          <w:w w:val="95"/>
        </w:rPr>
        <w:t>are</w:t>
      </w:r>
      <w:r>
        <w:rPr>
          <w:spacing w:val="-20"/>
          <w:w w:val="95"/>
        </w:rPr>
        <w:t xml:space="preserve"> </w:t>
      </w:r>
      <w:r>
        <w:rPr>
          <w:w w:val="95"/>
        </w:rPr>
        <w:t>raised</w:t>
      </w:r>
      <w:r>
        <w:rPr>
          <w:spacing w:val="-37"/>
          <w:w w:val="95"/>
        </w:rPr>
        <w:t xml:space="preserve"> </w:t>
      </w:r>
      <w:r>
        <w:rPr>
          <w:spacing w:val="3"/>
          <w:w w:val="95"/>
        </w:rPr>
        <w:t>with</w:t>
      </w:r>
      <w:r>
        <w:rPr>
          <w:spacing w:val="-25"/>
          <w:w w:val="95"/>
        </w:rPr>
        <w:t xml:space="preserve"> </w:t>
      </w:r>
      <w:r>
        <w:rPr>
          <w:w w:val="95"/>
        </w:rPr>
        <w:t>a</w:t>
      </w:r>
      <w:r>
        <w:rPr>
          <w:spacing w:val="-28"/>
          <w:w w:val="95"/>
        </w:rPr>
        <w:t xml:space="preserve"> </w:t>
      </w:r>
      <w:r>
        <w:rPr>
          <w:w w:val="95"/>
        </w:rPr>
        <w:t>great</w:t>
      </w:r>
      <w:r>
        <w:rPr>
          <w:spacing w:val="-26"/>
          <w:w w:val="95"/>
        </w:rPr>
        <w:t xml:space="preserve"> </w:t>
      </w:r>
      <w:r>
        <w:rPr>
          <w:w w:val="95"/>
        </w:rPr>
        <w:t>emphasis</w:t>
      </w:r>
      <w:r>
        <w:rPr>
          <w:spacing w:val="-37"/>
          <w:w w:val="95"/>
        </w:rPr>
        <w:t xml:space="preserve"> </w:t>
      </w:r>
      <w:r>
        <w:rPr>
          <w:w w:val="95"/>
        </w:rPr>
        <w:t>on</w:t>
      </w:r>
      <w:r>
        <w:rPr>
          <w:spacing w:val="-25"/>
          <w:w w:val="95"/>
        </w:rPr>
        <w:t xml:space="preserve"> </w:t>
      </w:r>
      <w:r>
        <w:rPr>
          <w:w w:val="95"/>
        </w:rPr>
        <w:t>respecting</w:t>
      </w:r>
      <w:r>
        <w:rPr>
          <w:spacing w:val="-39"/>
          <w:w w:val="95"/>
        </w:rPr>
        <w:t xml:space="preserve"> </w:t>
      </w:r>
      <w:r>
        <w:rPr>
          <w:spacing w:val="3"/>
          <w:w w:val="95"/>
        </w:rPr>
        <w:t>elders,</w:t>
      </w:r>
      <w:r>
        <w:rPr>
          <w:spacing w:val="-35"/>
          <w:w w:val="95"/>
        </w:rPr>
        <w:t xml:space="preserve"> </w:t>
      </w:r>
      <w:r>
        <w:rPr>
          <w:w w:val="95"/>
        </w:rPr>
        <w:t>which</w:t>
      </w:r>
      <w:r>
        <w:rPr>
          <w:spacing w:val="-37"/>
          <w:w w:val="95"/>
        </w:rPr>
        <w:t xml:space="preserve"> </w:t>
      </w:r>
      <w:r>
        <w:rPr>
          <w:spacing w:val="4"/>
          <w:w w:val="95"/>
        </w:rPr>
        <w:t xml:space="preserve">is </w:t>
      </w:r>
      <w:r>
        <w:t>carried</w:t>
      </w:r>
      <w:r>
        <w:rPr>
          <w:spacing w:val="-44"/>
        </w:rPr>
        <w:t xml:space="preserve"> </w:t>
      </w:r>
      <w:r>
        <w:t>through</w:t>
      </w:r>
      <w:r>
        <w:rPr>
          <w:spacing w:val="-44"/>
        </w:rPr>
        <w:t xml:space="preserve"> </w:t>
      </w:r>
      <w:r>
        <w:t>to</w:t>
      </w:r>
      <w:r>
        <w:rPr>
          <w:spacing w:val="-43"/>
        </w:rPr>
        <w:t xml:space="preserve"> </w:t>
      </w:r>
      <w:r>
        <w:t>adulthood.</w:t>
      </w:r>
      <w:r>
        <w:rPr>
          <w:spacing w:val="-51"/>
        </w:rPr>
        <w:t xml:space="preserve"> </w:t>
      </w:r>
      <w:r>
        <w:t>Therefore</w:t>
      </w:r>
      <w:r>
        <w:rPr>
          <w:spacing w:val="-48"/>
        </w:rPr>
        <w:t xml:space="preserve"> </w:t>
      </w:r>
      <w:r>
        <w:t>organizations</w:t>
      </w:r>
      <w:r>
        <w:rPr>
          <w:spacing w:val="-50"/>
        </w:rPr>
        <w:t xml:space="preserve"> </w:t>
      </w:r>
      <w:r>
        <w:rPr>
          <w:spacing w:val="-3"/>
        </w:rPr>
        <w:t>are</w:t>
      </w:r>
      <w:r>
        <w:rPr>
          <w:spacing w:val="-48"/>
        </w:rPr>
        <w:t xml:space="preserve"> </w:t>
      </w:r>
      <w:r>
        <w:t>more</w:t>
      </w:r>
      <w:r>
        <w:rPr>
          <w:spacing w:val="-40"/>
        </w:rPr>
        <w:t xml:space="preserve"> </w:t>
      </w:r>
      <w:r>
        <w:t>centralized,</w:t>
      </w:r>
    </w:p>
    <w:p w14:paraId="139A6C72" w14:textId="77777777" w:rsidR="005E0735" w:rsidRDefault="00DF110A">
      <w:pPr>
        <w:pStyle w:val="BodyText"/>
        <w:spacing w:line="307" w:lineRule="auto"/>
        <w:ind w:left="1483" w:right="853"/>
        <w:jc w:val="both"/>
      </w:pPr>
      <w:r>
        <w:rPr>
          <w:spacing w:val="4"/>
          <w:w w:val="95"/>
        </w:rPr>
        <w:t>employees</w:t>
      </w:r>
      <w:r>
        <w:rPr>
          <w:spacing w:val="-42"/>
          <w:w w:val="95"/>
        </w:rPr>
        <w:t xml:space="preserve"> </w:t>
      </w:r>
      <w:r>
        <w:rPr>
          <w:w w:val="95"/>
        </w:rPr>
        <w:t>prefer</w:t>
      </w:r>
      <w:r>
        <w:rPr>
          <w:spacing w:val="-45"/>
          <w:w w:val="95"/>
        </w:rPr>
        <w:t xml:space="preserve"> </w:t>
      </w:r>
      <w:r>
        <w:rPr>
          <w:w w:val="95"/>
        </w:rPr>
        <w:t>a</w:t>
      </w:r>
      <w:r>
        <w:rPr>
          <w:spacing w:val="-45"/>
          <w:w w:val="95"/>
        </w:rPr>
        <w:t xml:space="preserve"> </w:t>
      </w:r>
      <w:r>
        <w:rPr>
          <w:w w:val="95"/>
        </w:rPr>
        <w:t>more</w:t>
      </w:r>
      <w:r>
        <w:rPr>
          <w:spacing w:val="-27"/>
          <w:w w:val="95"/>
        </w:rPr>
        <w:t xml:space="preserve"> </w:t>
      </w:r>
      <w:r>
        <w:rPr>
          <w:w w:val="95"/>
        </w:rPr>
        <w:t>autocratic</w:t>
      </w:r>
      <w:r>
        <w:rPr>
          <w:spacing w:val="-26"/>
          <w:w w:val="95"/>
        </w:rPr>
        <w:t xml:space="preserve"> </w:t>
      </w:r>
      <w:r>
        <w:rPr>
          <w:spacing w:val="2"/>
          <w:w w:val="95"/>
        </w:rPr>
        <w:t>leadership</w:t>
      </w:r>
      <w:r>
        <w:rPr>
          <w:spacing w:val="-42"/>
          <w:w w:val="95"/>
        </w:rPr>
        <w:t xml:space="preserve"> </w:t>
      </w:r>
      <w:r>
        <w:rPr>
          <w:spacing w:val="2"/>
          <w:w w:val="95"/>
        </w:rPr>
        <w:t>style</w:t>
      </w:r>
      <w:r>
        <w:rPr>
          <w:spacing w:val="-38"/>
          <w:w w:val="95"/>
        </w:rPr>
        <w:t xml:space="preserve"> </w:t>
      </w:r>
      <w:r>
        <w:rPr>
          <w:w w:val="95"/>
        </w:rPr>
        <w:t>where</w:t>
      </w:r>
      <w:r>
        <w:rPr>
          <w:spacing w:val="-38"/>
          <w:w w:val="95"/>
        </w:rPr>
        <w:t xml:space="preserve"> </w:t>
      </w:r>
      <w:r>
        <w:rPr>
          <w:w w:val="95"/>
        </w:rPr>
        <w:t>subordinates</w:t>
      </w:r>
      <w:r>
        <w:rPr>
          <w:spacing w:val="-41"/>
          <w:w w:val="95"/>
        </w:rPr>
        <w:t xml:space="preserve"> </w:t>
      </w:r>
      <w:r>
        <w:rPr>
          <w:spacing w:val="-3"/>
          <w:w w:val="95"/>
        </w:rPr>
        <w:t>are</w:t>
      </w:r>
      <w:r>
        <w:rPr>
          <w:spacing w:val="-38"/>
          <w:w w:val="95"/>
        </w:rPr>
        <w:t xml:space="preserve"> </w:t>
      </w:r>
      <w:r>
        <w:rPr>
          <w:spacing w:val="3"/>
          <w:w w:val="95"/>
        </w:rPr>
        <w:t xml:space="preserve">expected </w:t>
      </w:r>
      <w:r>
        <w:t>to</w:t>
      </w:r>
      <w:r>
        <w:rPr>
          <w:spacing w:val="-39"/>
        </w:rPr>
        <w:t xml:space="preserve"> </w:t>
      </w:r>
      <w:r>
        <w:t>be</w:t>
      </w:r>
      <w:r>
        <w:rPr>
          <w:spacing w:val="-34"/>
        </w:rPr>
        <w:t xml:space="preserve"> </w:t>
      </w:r>
      <w:r>
        <w:t>told</w:t>
      </w:r>
      <w:r>
        <w:rPr>
          <w:spacing w:val="-47"/>
        </w:rPr>
        <w:t xml:space="preserve"> </w:t>
      </w:r>
      <w:r>
        <w:t>what</w:t>
      </w:r>
      <w:r>
        <w:rPr>
          <w:spacing w:val="-40"/>
        </w:rPr>
        <w:t xml:space="preserve"> </w:t>
      </w:r>
      <w:r>
        <w:t>to</w:t>
      </w:r>
      <w:r>
        <w:rPr>
          <w:spacing w:val="-29"/>
        </w:rPr>
        <w:t xml:space="preserve"> </w:t>
      </w:r>
      <w:r>
        <w:t>do</w:t>
      </w:r>
      <w:r>
        <w:rPr>
          <w:spacing w:val="-38"/>
        </w:rPr>
        <w:t xml:space="preserve"> </w:t>
      </w:r>
      <w:r>
        <w:t>and</w:t>
      </w:r>
      <w:r>
        <w:rPr>
          <w:spacing w:val="-38"/>
        </w:rPr>
        <w:t xml:space="preserve"> </w:t>
      </w:r>
      <w:r>
        <w:t>there</w:t>
      </w:r>
      <w:r>
        <w:rPr>
          <w:spacing w:val="-44"/>
        </w:rPr>
        <w:t xml:space="preserve"> </w:t>
      </w:r>
      <w:r>
        <w:rPr>
          <w:spacing w:val="-3"/>
        </w:rPr>
        <w:t>are</w:t>
      </w:r>
      <w:r>
        <w:rPr>
          <w:spacing w:val="-25"/>
        </w:rPr>
        <w:t xml:space="preserve"> </w:t>
      </w:r>
      <w:r>
        <w:rPr>
          <w:spacing w:val="3"/>
        </w:rPr>
        <w:t>wide</w:t>
      </w:r>
      <w:r>
        <w:rPr>
          <w:spacing w:val="-43"/>
        </w:rPr>
        <w:t xml:space="preserve"> </w:t>
      </w:r>
      <w:r>
        <w:t>wage</w:t>
      </w:r>
      <w:r>
        <w:rPr>
          <w:spacing w:val="-43"/>
        </w:rPr>
        <w:t xml:space="preserve"> </w:t>
      </w:r>
      <w:r>
        <w:t>gaps</w:t>
      </w:r>
      <w:r>
        <w:rPr>
          <w:spacing w:val="-38"/>
        </w:rPr>
        <w:t xml:space="preserve"> </w:t>
      </w:r>
      <w:r>
        <w:rPr>
          <w:spacing w:val="4"/>
        </w:rPr>
        <w:t>in</w:t>
      </w:r>
      <w:r>
        <w:rPr>
          <w:spacing w:val="-38"/>
        </w:rPr>
        <w:t xml:space="preserve"> </w:t>
      </w:r>
      <w:r>
        <w:t>the</w:t>
      </w:r>
      <w:r>
        <w:rPr>
          <w:spacing w:val="-44"/>
        </w:rPr>
        <w:t xml:space="preserve"> </w:t>
      </w:r>
      <w:r>
        <w:t>hierarchical</w:t>
      </w:r>
      <w:r>
        <w:rPr>
          <w:spacing w:val="-43"/>
        </w:rPr>
        <w:t xml:space="preserve"> </w:t>
      </w:r>
      <w:r>
        <w:t>structure.</w:t>
      </w:r>
      <w:r>
        <w:rPr>
          <w:spacing w:val="-37"/>
        </w:rPr>
        <w:t xml:space="preserve"> </w:t>
      </w:r>
      <w:r>
        <w:t>On</w:t>
      </w:r>
    </w:p>
    <w:p w14:paraId="263EFE99" w14:textId="77777777" w:rsidR="005E0735" w:rsidRDefault="005E0735">
      <w:pPr>
        <w:spacing w:line="307" w:lineRule="auto"/>
        <w:jc w:val="both"/>
        <w:sectPr w:rsidR="005E0735">
          <w:pgSz w:w="11910" w:h="16840"/>
          <w:pgMar w:top="1080" w:right="580" w:bottom="280" w:left="600" w:header="885" w:footer="0" w:gutter="0"/>
          <w:cols w:space="720"/>
        </w:sectPr>
      </w:pPr>
    </w:p>
    <w:p w14:paraId="59B9FB5D" w14:textId="77777777" w:rsidR="005E0735" w:rsidRDefault="005E0735">
      <w:pPr>
        <w:pStyle w:val="BodyText"/>
        <w:spacing w:before="2"/>
        <w:rPr>
          <w:sz w:val="28"/>
        </w:rPr>
      </w:pPr>
    </w:p>
    <w:p w14:paraId="4EECF913" w14:textId="77777777" w:rsidR="005E0735" w:rsidRDefault="00DF110A">
      <w:pPr>
        <w:pStyle w:val="BodyText"/>
        <w:spacing w:before="55" w:line="314" w:lineRule="auto"/>
        <w:ind w:left="1483" w:right="847"/>
      </w:pPr>
      <w:r>
        <w:rPr>
          <w:w w:val="95"/>
        </w:rPr>
        <w:t>the</w:t>
      </w:r>
      <w:r>
        <w:rPr>
          <w:spacing w:val="-13"/>
          <w:w w:val="95"/>
        </w:rPr>
        <w:t xml:space="preserve"> </w:t>
      </w:r>
      <w:r>
        <w:rPr>
          <w:w w:val="95"/>
        </w:rPr>
        <w:t>other</w:t>
      </w:r>
      <w:r>
        <w:rPr>
          <w:spacing w:val="-23"/>
          <w:w w:val="95"/>
        </w:rPr>
        <w:t xml:space="preserve"> </w:t>
      </w:r>
      <w:r>
        <w:rPr>
          <w:w w:val="95"/>
        </w:rPr>
        <w:t>hand,</w:t>
      </w:r>
      <w:r>
        <w:rPr>
          <w:spacing w:val="-16"/>
          <w:w w:val="95"/>
        </w:rPr>
        <w:t xml:space="preserve"> </w:t>
      </w:r>
      <w:r>
        <w:rPr>
          <w:spacing w:val="4"/>
          <w:w w:val="95"/>
        </w:rPr>
        <w:t>in</w:t>
      </w:r>
      <w:r>
        <w:rPr>
          <w:spacing w:val="-34"/>
          <w:w w:val="95"/>
        </w:rPr>
        <w:t xml:space="preserve"> </w:t>
      </w:r>
      <w:r>
        <w:rPr>
          <w:spacing w:val="3"/>
          <w:w w:val="95"/>
        </w:rPr>
        <w:t>low</w:t>
      </w:r>
      <w:r>
        <w:rPr>
          <w:spacing w:val="-16"/>
          <w:w w:val="95"/>
        </w:rPr>
        <w:t xml:space="preserve"> </w:t>
      </w:r>
      <w:r>
        <w:rPr>
          <w:spacing w:val="2"/>
          <w:w w:val="95"/>
        </w:rPr>
        <w:t>power</w:t>
      </w:r>
      <w:r>
        <w:rPr>
          <w:spacing w:val="-38"/>
          <w:w w:val="95"/>
        </w:rPr>
        <w:t xml:space="preserve"> </w:t>
      </w:r>
      <w:r>
        <w:rPr>
          <w:w w:val="95"/>
        </w:rPr>
        <w:t>distance</w:t>
      </w:r>
      <w:r>
        <w:rPr>
          <w:spacing w:val="-27"/>
          <w:w w:val="95"/>
        </w:rPr>
        <w:t xml:space="preserve"> </w:t>
      </w:r>
      <w:r>
        <w:rPr>
          <w:w w:val="95"/>
        </w:rPr>
        <w:t>cultures</w:t>
      </w:r>
      <w:r>
        <w:rPr>
          <w:spacing w:val="-18"/>
          <w:w w:val="95"/>
        </w:rPr>
        <w:t xml:space="preserve"> </w:t>
      </w:r>
      <w:r>
        <w:rPr>
          <w:spacing w:val="3"/>
          <w:w w:val="95"/>
        </w:rPr>
        <w:t>inequality</w:t>
      </w:r>
      <w:r>
        <w:rPr>
          <w:spacing w:val="-32"/>
          <w:w w:val="95"/>
        </w:rPr>
        <w:t xml:space="preserve"> </w:t>
      </w:r>
      <w:r>
        <w:rPr>
          <w:spacing w:val="4"/>
          <w:w w:val="95"/>
        </w:rPr>
        <w:t>is</w:t>
      </w:r>
      <w:r>
        <w:rPr>
          <w:spacing w:val="-33"/>
          <w:w w:val="95"/>
        </w:rPr>
        <w:t xml:space="preserve"> </w:t>
      </w:r>
      <w:r>
        <w:rPr>
          <w:w w:val="95"/>
        </w:rPr>
        <w:t>not</w:t>
      </w:r>
      <w:r>
        <w:rPr>
          <w:spacing w:val="-34"/>
          <w:w w:val="95"/>
        </w:rPr>
        <w:t xml:space="preserve"> </w:t>
      </w:r>
      <w:r>
        <w:rPr>
          <w:spacing w:val="2"/>
          <w:w w:val="95"/>
        </w:rPr>
        <w:t>desired,</w:t>
      </w:r>
      <w:r>
        <w:rPr>
          <w:spacing w:val="-31"/>
          <w:w w:val="95"/>
        </w:rPr>
        <w:t xml:space="preserve"> </w:t>
      </w:r>
      <w:r>
        <w:rPr>
          <w:spacing w:val="4"/>
          <w:w w:val="95"/>
        </w:rPr>
        <w:t xml:space="preserve">employees </w:t>
      </w:r>
      <w:r>
        <w:rPr>
          <w:spacing w:val="3"/>
        </w:rPr>
        <w:t>prefer</w:t>
      </w:r>
      <w:r>
        <w:rPr>
          <w:spacing w:val="-50"/>
        </w:rPr>
        <w:t xml:space="preserve"> </w:t>
      </w:r>
      <w:r>
        <w:t>to</w:t>
      </w:r>
      <w:r>
        <w:rPr>
          <w:spacing w:val="-36"/>
        </w:rPr>
        <w:t xml:space="preserve"> </w:t>
      </w:r>
      <w:r>
        <w:t>be</w:t>
      </w:r>
      <w:r>
        <w:rPr>
          <w:spacing w:val="-41"/>
        </w:rPr>
        <w:t xml:space="preserve"> </w:t>
      </w:r>
      <w:r>
        <w:t>consulted</w:t>
      </w:r>
      <w:r>
        <w:rPr>
          <w:spacing w:val="-47"/>
        </w:rPr>
        <w:t xml:space="preserve"> </w:t>
      </w:r>
      <w:r>
        <w:rPr>
          <w:spacing w:val="3"/>
        </w:rPr>
        <w:t>with</w:t>
      </w:r>
      <w:r>
        <w:rPr>
          <w:spacing w:val="-36"/>
        </w:rPr>
        <w:t xml:space="preserve"> </w:t>
      </w:r>
      <w:r>
        <w:t>regards</w:t>
      </w:r>
      <w:r>
        <w:rPr>
          <w:spacing w:val="-45"/>
        </w:rPr>
        <w:t xml:space="preserve"> </w:t>
      </w:r>
      <w:r>
        <w:t>to</w:t>
      </w:r>
      <w:r>
        <w:rPr>
          <w:spacing w:val="-26"/>
        </w:rPr>
        <w:t xml:space="preserve"> </w:t>
      </w:r>
      <w:r>
        <w:rPr>
          <w:spacing w:val="2"/>
        </w:rPr>
        <w:t>decision</w:t>
      </w:r>
      <w:r>
        <w:rPr>
          <w:spacing w:val="-46"/>
        </w:rPr>
        <w:t xml:space="preserve"> </w:t>
      </w:r>
      <w:r>
        <w:t>making</w:t>
      </w:r>
      <w:r>
        <w:rPr>
          <w:spacing w:val="-47"/>
        </w:rPr>
        <w:t xml:space="preserve"> </w:t>
      </w:r>
      <w:r>
        <w:t>and</w:t>
      </w:r>
      <w:r>
        <w:rPr>
          <w:spacing w:val="-36"/>
        </w:rPr>
        <w:t xml:space="preserve"> </w:t>
      </w:r>
      <w:r>
        <w:t>thus</w:t>
      </w:r>
      <w:r>
        <w:rPr>
          <w:spacing w:val="-36"/>
        </w:rPr>
        <w:t xml:space="preserve"> </w:t>
      </w:r>
      <w:r>
        <w:rPr>
          <w:spacing w:val="3"/>
        </w:rPr>
        <w:t>prefer</w:t>
      </w:r>
      <w:r>
        <w:rPr>
          <w:spacing w:val="-49"/>
        </w:rPr>
        <w:t xml:space="preserve"> </w:t>
      </w:r>
      <w:r>
        <w:t>a</w:t>
      </w:r>
      <w:r>
        <w:rPr>
          <w:spacing w:val="-39"/>
        </w:rPr>
        <w:t xml:space="preserve"> </w:t>
      </w:r>
      <w:r>
        <w:t>more resourceful</w:t>
      </w:r>
      <w:r>
        <w:rPr>
          <w:spacing w:val="-28"/>
        </w:rPr>
        <w:t xml:space="preserve"> </w:t>
      </w:r>
      <w:r>
        <w:t>and</w:t>
      </w:r>
      <w:r>
        <w:rPr>
          <w:spacing w:val="-36"/>
        </w:rPr>
        <w:t xml:space="preserve"> </w:t>
      </w:r>
      <w:r>
        <w:t>democratic</w:t>
      </w:r>
      <w:r>
        <w:rPr>
          <w:spacing w:val="-27"/>
        </w:rPr>
        <w:t xml:space="preserve"> </w:t>
      </w:r>
      <w:r>
        <w:rPr>
          <w:spacing w:val="-6"/>
        </w:rPr>
        <w:t>leader.</w:t>
      </w:r>
    </w:p>
    <w:p w14:paraId="741C2305" w14:textId="77777777" w:rsidR="005E0735" w:rsidRDefault="00DF110A">
      <w:pPr>
        <w:pStyle w:val="ListParagraph"/>
        <w:numPr>
          <w:ilvl w:val="1"/>
          <w:numId w:val="27"/>
        </w:numPr>
        <w:tabs>
          <w:tab w:val="left" w:pos="1450"/>
        </w:tabs>
        <w:spacing w:before="162"/>
        <w:rPr>
          <w:rFonts w:ascii="Carlito"/>
          <w:sz w:val="24"/>
        </w:rPr>
      </w:pPr>
      <w:r>
        <w:rPr>
          <w:rFonts w:ascii="Carlito"/>
          <w:sz w:val="24"/>
        </w:rPr>
        <w:t>Time</w:t>
      </w:r>
      <w:r>
        <w:rPr>
          <w:rFonts w:ascii="Carlito"/>
          <w:spacing w:val="2"/>
          <w:sz w:val="24"/>
        </w:rPr>
        <w:t xml:space="preserve"> </w:t>
      </w:r>
      <w:r>
        <w:rPr>
          <w:rFonts w:ascii="Carlito"/>
          <w:sz w:val="24"/>
        </w:rPr>
        <w:t>Perspective</w:t>
      </w:r>
    </w:p>
    <w:p w14:paraId="76785DD7" w14:textId="77777777" w:rsidR="005E0735" w:rsidRDefault="005E0735">
      <w:pPr>
        <w:pStyle w:val="BodyText"/>
        <w:spacing w:before="10"/>
        <w:rPr>
          <w:rFonts w:ascii="Carlito"/>
          <w:sz w:val="20"/>
        </w:rPr>
      </w:pPr>
    </w:p>
    <w:p w14:paraId="02B4F805" w14:textId="77777777" w:rsidR="005E0735" w:rsidRDefault="00DF110A">
      <w:pPr>
        <w:pStyle w:val="BodyText"/>
        <w:spacing w:before="1" w:line="316" w:lineRule="auto"/>
        <w:ind w:left="1483" w:right="832"/>
      </w:pPr>
      <w:r>
        <w:rPr>
          <w:spacing w:val="3"/>
          <w:w w:val="95"/>
        </w:rPr>
        <w:t>Following</w:t>
      </w:r>
      <w:r>
        <w:rPr>
          <w:spacing w:val="-51"/>
          <w:w w:val="95"/>
        </w:rPr>
        <w:t xml:space="preserve"> </w:t>
      </w:r>
      <w:r>
        <w:rPr>
          <w:w w:val="95"/>
        </w:rPr>
        <w:t>Hofstede,</w:t>
      </w:r>
      <w:r>
        <w:rPr>
          <w:spacing w:val="-48"/>
          <w:w w:val="95"/>
        </w:rPr>
        <w:t xml:space="preserve"> </w:t>
      </w:r>
      <w:r>
        <w:rPr>
          <w:w w:val="95"/>
        </w:rPr>
        <w:t>a</w:t>
      </w:r>
      <w:r>
        <w:rPr>
          <w:spacing w:val="-51"/>
          <w:w w:val="95"/>
        </w:rPr>
        <w:t xml:space="preserve"> </w:t>
      </w:r>
      <w:r>
        <w:rPr>
          <w:spacing w:val="2"/>
          <w:w w:val="95"/>
        </w:rPr>
        <w:t>subsequent</w:t>
      </w:r>
      <w:r>
        <w:rPr>
          <w:spacing w:val="-50"/>
          <w:w w:val="95"/>
        </w:rPr>
        <w:t xml:space="preserve"> </w:t>
      </w:r>
      <w:r>
        <w:rPr>
          <w:w w:val="95"/>
        </w:rPr>
        <w:t>study</w:t>
      </w:r>
      <w:r>
        <w:rPr>
          <w:spacing w:val="-48"/>
          <w:w w:val="95"/>
        </w:rPr>
        <w:t xml:space="preserve"> </w:t>
      </w:r>
      <w:r>
        <w:rPr>
          <w:w w:val="95"/>
        </w:rPr>
        <w:t>based</w:t>
      </w:r>
      <w:r>
        <w:rPr>
          <w:spacing w:val="-49"/>
          <w:w w:val="95"/>
        </w:rPr>
        <w:t xml:space="preserve"> </w:t>
      </w:r>
      <w:r>
        <w:rPr>
          <w:w w:val="95"/>
        </w:rPr>
        <w:t>on</w:t>
      </w:r>
      <w:r>
        <w:rPr>
          <w:spacing w:val="-43"/>
          <w:w w:val="95"/>
        </w:rPr>
        <w:t xml:space="preserve"> </w:t>
      </w:r>
      <w:r>
        <w:rPr>
          <w:spacing w:val="2"/>
          <w:w w:val="95"/>
        </w:rPr>
        <w:t>Chinese</w:t>
      </w:r>
      <w:r>
        <w:rPr>
          <w:spacing w:val="-46"/>
          <w:w w:val="95"/>
        </w:rPr>
        <w:t xml:space="preserve"> </w:t>
      </w:r>
      <w:r>
        <w:rPr>
          <w:w w:val="95"/>
        </w:rPr>
        <w:t>Confucian</w:t>
      </w:r>
      <w:r>
        <w:rPr>
          <w:spacing w:val="-50"/>
          <w:w w:val="95"/>
        </w:rPr>
        <w:t xml:space="preserve"> </w:t>
      </w:r>
      <w:r>
        <w:rPr>
          <w:w w:val="95"/>
        </w:rPr>
        <w:t>Theory</w:t>
      </w:r>
      <w:r>
        <w:rPr>
          <w:spacing w:val="-41"/>
          <w:w w:val="95"/>
        </w:rPr>
        <w:t xml:space="preserve"> </w:t>
      </w:r>
      <w:r>
        <w:rPr>
          <w:spacing w:val="3"/>
          <w:w w:val="95"/>
        </w:rPr>
        <w:t xml:space="preserve">revealed </w:t>
      </w:r>
      <w:r>
        <w:t>a</w:t>
      </w:r>
      <w:r>
        <w:rPr>
          <w:spacing w:val="-31"/>
        </w:rPr>
        <w:t xml:space="preserve"> </w:t>
      </w:r>
      <w:r>
        <w:rPr>
          <w:spacing w:val="4"/>
        </w:rPr>
        <w:t>fifth</w:t>
      </w:r>
      <w:r>
        <w:rPr>
          <w:spacing w:val="-47"/>
        </w:rPr>
        <w:t xml:space="preserve"> </w:t>
      </w:r>
      <w:r>
        <w:rPr>
          <w:spacing w:val="3"/>
        </w:rPr>
        <w:t>dimension</w:t>
      </w:r>
      <w:r>
        <w:rPr>
          <w:spacing w:val="-48"/>
        </w:rPr>
        <w:t xml:space="preserve"> </w:t>
      </w:r>
      <w:r>
        <w:t>referred</w:t>
      </w:r>
      <w:r>
        <w:rPr>
          <w:spacing w:val="-47"/>
        </w:rPr>
        <w:t xml:space="preserve"> </w:t>
      </w:r>
      <w:r>
        <w:t>to</w:t>
      </w:r>
      <w:r>
        <w:rPr>
          <w:spacing w:val="-47"/>
        </w:rPr>
        <w:t xml:space="preserve"> </w:t>
      </w:r>
      <w:r>
        <w:t>as</w:t>
      </w:r>
      <w:r>
        <w:rPr>
          <w:spacing w:val="-37"/>
        </w:rPr>
        <w:t xml:space="preserve"> </w:t>
      </w:r>
      <w:r>
        <w:rPr>
          <w:spacing w:val="3"/>
        </w:rPr>
        <w:t>long-term</w:t>
      </w:r>
      <w:r>
        <w:rPr>
          <w:spacing w:val="-48"/>
        </w:rPr>
        <w:t xml:space="preserve"> </w:t>
      </w:r>
      <w:r>
        <w:t>orientation.</w:t>
      </w:r>
      <w:r>
        <w:rPr>
          <w:spacing w:val="-46"/>
        </w:rPr>
        <w:t xml:space="preserve"> </w:t>
      </w:r>
      <w:r>
        <w:t>This</w:t>
      </w:r>
      <w:r>
        <w:rPr>
          <w:spacing w:val="-47"/>
        </w:rPr>
        <w:t xml:space="preserve"> </w:t>
      </w:r>
      <w:r>
        <w:t>describes</w:t>
      </w:r>
      <w:r>
        <w:rPr>
          <w:spacing w:val="-46"/>
        </w:rPr>
        <w:t xml:space="preserve"> </w:t>
      </w:r>
      <w:r>
        <w:t>the</w:t>
      </w:r>
      <w:r>
        <w:rPr>
          <w:spacing w:val="-34"/>
        </w:rPr>
        <w:t xml:space="preserve"> </w:t>
      </w:r>
      <w:r>
        <w:rPr>
          <w:spacing w:val="3"/>
        </w:rPr>
        <w:t>extent</w:t>
      </w:r>
      <w:r>
        <w:rPr>
          <w:spacing w:val="-48"/>
        </w:rPr>
        <w:t xml:space="preserve"> </w:t>
      </w:r>
      <w:r>
        <w:t xml:space="preserve">to </w:t>
      </w:r>
      <w:r>
        <w:rPr>
          <w:w w:val="95"/>
        </w:rPr>
        <w:t>which</w:t>
      </w:r>
      <w:r>
        <w:rPr>
          <w:spacing w:val="-26"/>
          <w:w w:val="95"/>
        </w:rPr>
        <w:t xml:space="preserve"> </w:t>
      </w:r>
      <w:r>
        <w:rPr>
          <w:spacing w:val="3"/>
          <w:w w:val="95"/>
        </w:rPr>
        <w:t>people</w:t>
      </w:r>
      <w:r>
        <w:rPr>
          <w:spacing w:val="-32"/>
          <w:w w:val="95"/>
        </w:rPr>
        <w:t xml:space="preserve"> </w:t>
      </w:r>
      <w:r>
        <w:rPr>
          <w:w w:val="95"/>
        </w:rPr>
        <w:t>have</w:t>
      </w:r>
      <w:r>
        <w:rPr>
          <w:spacing w:val="-32"/>
          <w:w w:val="95"/>
        </w:rPr>
        <w:t xml:space="preserve"> </w:t>
      </w:r>
      <w:r>
        <w:rPr>
          <w:w w:val="95"/>
        </w:rPr>
        <w:t>a</w:t>
      </w:r>
      <w:r>
        <w:rPr>
          <w:spacing w:val="-28"/>
          <w:w w:val="95"/>
        </w:rPr>
        <w:t xml:space="preserve"> </w:t>
      </w:r>
      <w:r>
        <w:rPr>
          <w:w w:val="95"/>
        </w:rPr>
        <w:t>dynamic,</w:t>
      </w:r>
      <w:r>
        <w:rPr>
          <w:spacing w:val="-23"/>
          <w:w w:val="95"/>
        </w:rPr>
        <w:t xml:space="preserve"> </w:t>
      </w:r>
      <w:r>
        <w:rPr>
          <w:spacing w:val="2"/>
          <w:w w:val="95"/>
        </w:rPr>
        <w:t>future-oriented</w:t>
      </w:r>
      <w:r>
        <w:rPr>
          <w:spacing w:val="-38"/>
          <w:w w:val="95"/>
        </w:rPr>
        <w:t xml:space="preserve"> </w:t>
      </w:r>
      <w:r>
        <w:rPr>
          <w:w w:val="95"/>
        </w:rPr>
        <w:t>perspective.</w:t>
      </w:r>
      <w:r>
        <w:rPr>
          <w:spacing w:val="-36"/>
          <w:w w:val="95"/>
        </w:rPr>
        <w:t xml:space="preserve"> </w:t>
      </w:r>
      <w:r>
        <w:rPr>
          <w:w w:val="95"/>
        </w:rPr>
        <w:t>It</w:t>
      </w:r>
      <w:r>
        <w:rPr>
          <w:spacing w:val="-38"/>
          <w:w w:val="95"/>
        </w:rPr>
        <w:t xml:space="preserve"> </w:t>
      </w:r>
      <w:r>
        <w:rPr>
          <w:spacing w:val="3"/>
          <w:w w:val="95"/>
        </w:rPr>
        <w:t>describes</w:t>
      </w:r>
      <w:r>
        <w:rPr>
          <w:spacing w:val="-37"/>
          <w:w w:val="95"/>
        </w:rPr>
        <w:t xml:space="preserve"> </w:t>
      </w:r>
      <w:r>
        <w:rPr>
          <w:spacing w:val="2"/>
          <w:w w:val="95"/>
        </w:rPr>
        <w:t>societies'</w:t>
      </w:r>
      <w:r>
        <w:rPr>
          <w:spacing w:val="-42"/>
          <w:w w:val="95"/>
        </w:rPr>
        <w:t xml:space="preserve"> </w:t>
      </w:r>
      <w:r>
        <w:rPr>
          <w:w w:val="95"/>
        </w:rPr>
        <w:t xml:space="preserve">time </w:t>
      </w:r>
      <w:r>
        <w:t>horizon.</w:t>
      </w:r>
      <w:r>
        <w:rPr>
          <w:spacing w:val="-48"/>
        </w:rPr>
        <w:t xml:space="preserve"> </w:t>
      </w:r>
      <w:r>
        <w:t>Long-term</w:t>
      </w:r>
      <w:r>
        <w:rPr>
          <w:spacing w:val="-41"/>
        </w:rPr>
        <w:t xml:space="preserve"> </w:t>
      </w:r>
      <w:r>
        <w:rPr>
          <w:spacing w:val="2"/>
        </w:rPr>
        <w:t>oriented</w:t>
      </w:r>
      <w:r>
        <w:rPr>
          <w:spacing w:val="-49"/>
        </w:rPr>
        <w:t xml:space="preserve"> </w:t>
      </w:r>
      <w:r>
        <w:rPr>
          <w:spacing w:val="3"/>
        </w:rPr>
        <w:t>societies</w:t>
      </w:r>
      <w:r>
        <w:rPr>
          <w:spacing w:val="-48"/>
        </w:rPr>
        <w:t xml:space="preserve"> </w:t>
      </w:r>
      <w:r>
        <w:rPr>
          <w:spacing w:val="-3"/>
        </w:rPr>
        <w:t>attach</w:t>
      </w:r>
      <w:r>
        <w:rPr>
          <w:spacing w:val="-49"/>
        </w:rPr>
        <w:t xml:space="preserve"> </w:t>
      </w:r>
      <w:r>
        <w:t>more</w:t>
      </w:r>
      <w:r>
        <w:rPr>
          <w:spacing w:val="-36"/>
        </w:rPr>
        <w:t xml:space="preserve"> </w:t>
      </w:r>
      <w:r>
        <w:t>importance</w:t>
      </w:r>
      <w:r>
        <w:rPr>
          <w:spacing w:val="-45"/>
        </w:rPr>
        <w:t xml:space="preserve"> </w:t>
      </w:r>
      <w:r>
        <w:t>to</w:t>
      </w:r>
      <w:r>
        <w:rPr>
          <w:spacing w:val="-40"/>
        </w:rPr>
        <w:t xml:space="preserve"> </w:t>
      </w:r>
      <w:r>
        <w:t>the</w:t>
      </w:r>
      <w:r>
        <w:rPr>
          <w:spacing w:val="-36"/>
        </w:rPr>
        <w:t xml:space="preserve"> </w:t>
      </w:r>
      <w:r>
        <w:t>future.</w:t>
      </w:r>
      <w:r>
        <w:rPr>
          <w:spacing w:val="-48"/>
        </w:rPr>
        <w:t xml:space="preserve"> </w:t>
      </w:r>
      <w:r>
        <w:t>They</w:t>
      </w:r>
    </w:p>
    <w:p w14:paraId="739B957B" w14:textId="77777777" w:rsidR="005E0735" w:rsidRDefault="00DF110A">
      <w:pPr>
        <w:pStyle w:val="BodyText"/>
        <w:spacing w:line="260" w:lineRule="exact"/>
        <w:ind w:left="1483"/>
      </w:pPr>
      <w:r>
        <w:rPr>
          <w:spacing w:val="2"/>
        </w:rPr>
        <w:t>foster</w:t>
      </w:r>
      <w:r>
        <w:rPr>
          <w:spacing w:val="-51"/>
        </w:rPr>
        <w:t xml:space="preserve"> </w:t>
      </w:r>
      <w:r>
        <w:t xml:space="preserve">pragmatic </w:t>
      </w:r>
      <w:r>
        <w:rPr>
          <w:spacing w:val="2"/>
        </w:rPr>
        <w:t xml:space="preserve">values oriented </w:t>
      </w:r>
      <w:r>
        <w:t xml:space="preserve">towards rewards, </w:t>
      </w:r>
      <w:r>
        <w:rPr>
          <w:spacing w:val="2"/>
        </w:rPr>
        <w:t xml:space="preserve">including persistence, </w:t>
      </w:r>
      <w:r>
        <w:t>saving and</w:t>
      </w:r>
    </w:p>
    <w:p w14:paraId="32C27C55" w14:textId="77777777" w:rsidR="005E0735" w:rsidRDefault="00DF110A">
      <w:pPr>
        <w:pStyle w:val="BodyText"/>
        <w:spacing w:before="92" w:line="314" w:lineRule="auto"/>
        <w:ind w:left="1483" w:right="844"/>
        <w:jc w:val="both"/>
      </w:pPr>
      <w:r>
        <w:rPr>
          <w:noProof/>
        </w:rPr>
        <w:drawing>
          <wp:anchor distT="0" distB="0" distL="0" distR="0" simplePos="0" relativeHeight="485631488" behindDoc="1" locked="0" layoutInCell="1" allowOverlap="1" wp14:anchorId="6A107E3F" wp14:editId="15C813F3">
            <wp:simplePos x="0" y="0"/>
            <wp:positionH relativeFrom="page">
              <wp:posOffset>818737</wp:posOffset>
            </wp:positionH>
            <wp:positionV relativeFrom="paragraph">
              <wp:posOffset>416634</wp:posOffset>
            </wp:positionV>
            <wp:extent cx="2037323" cy="1047749"/>
            <wp:effectExtent l="0" t="0" r="0" b="0"/>
            <wp:wrapNone/>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capacity</w:t>
      </w:r>
      <w:r>
        <w:rPr>
          <w:spacing w:val="-18"/>
          <w:w w:val="95"/>
        </w:rPr>
        <w:t xml:space="preserve"> </w:t>
      </w:r>
      <w:r>
        <w:rPr>
          <w:spacing w:val="2"/>
          <w:w w:val="95"/>
        </w:rPr>
        <w:t>for</w:t>
      </w:r>
      <w:r>
        <w:rPr>
          <w:spacing w:val="-23"/>
          <w:w w:val="95"/>
        </w:rPr>
        <w:t xml:space="preserve"> </w:t>
      </w:r>
      <w:r>
        <w:rPr>
          <w:w w:val="95"/>
        </w:rPr>
        <w:t>adaptation.</w:t>
      </w:r>
      <w:r>
        <w:rPr>
          <w:spacing w:val="-17"/>
          <w:w w:val="95"/>
        </w:rPr>
        <w:t xml:space="preserve"> </w:t>
      </w:r>
      <w:r>
        <w:rPr>
          <w:w w:val="95"/>
        </w:rPr>
        <w:t>In</w:t>
      </w:r>
      <w:r>
        <w:rPr>
          <w:spacing w:val="-18"/>
          <w:w w:val="95"/>
        </w:rPr>
        <w:t xml:space="preserve"> </w:t>
      </w:r>
      <w:r>
        <w:rPr>
          <w:w w:val="95"/>
        </w:rPr>
        <w:t>short</w:t>
      </w:r>
      <w:r>
        <w:rPr>
          <w:spacing w:val="-20"/>
          <w:w w:val="95"/>
        </w:rPr>
        <w:t xml:space="preserve"> </w:t>
      </w:r>
      <w:r>
        <w:rPr>
          <w:w w:val="95"/>
        </w:rPr>
        <w:t>term</w:t>
      </w:r>
      <w:r>
        <w:rPr>
          <w:spacing w:val="-20"/>
          <w:w w:val="95"/>
        </w:rPr>
        <w:t xml:space="preserve"> </w:t>
      </w:r>
      <w:r>
        <w:rPr>
          <w:spacing w:val="2"/>
          <w:w w:val="95"/>
        </w:rPr>
        <w:t>oriented</w:t>
      </w:r>
      <w:r>
        <w:rPr>
          <w:spacing w:val="-33"/>
          <w:w w:val="95"/>
        </w:rPr>
        <w:t xml:space="preserve"> </w:t>
      </w:r>
      <w:r>
        <w:rPr>
          <w:spacing w:val="2"/>
          <w:w w:val="95"/>
        </w:rPr>
        <w:t>societies,</w:t>
      </w:r>
      <w:r>
        <w:rPr>
          <w:spacing w:val="-30"/>
          <w:w w:val="95"/>
        </w:rPr>
        <w:t xml:space="preserve"> </w:t>
      </w:r>
      <w:r>
        <w:rPr>
          <w:spacing w:val="2"/>
          <w:w w:val="95"/>
        </w:rPr>
        <w:t>values</w:t>
      </w:r>
      <w:r>
        <w:rPr>
          <w:spacing w:val="-33"/>
          <w:w w:val="95"/>
        </w:rPr>
        <w:t xml:space="preserve"> </w:t>
      </w:r>
      <w:r>
        <w:rPr>
          <w:spacing w:val="3"/>
          <w:w w:val="95"/>
        </w:rPr>
        <w:t>promoted</w:t>
      </w:r>
      <w:r>
        <w:rPr>
          <w:spacing w:val="-33"/>
          <w:w w:val="95"/>
        </w:rPr>
        <w:t xml:space="preserve"> </w:t>
      </w:r>
      <w:r>
        <w:rPr>
          <w:spacing w:val="-3"/>
          <w:w w:val="95"/>
        </w:rPr>
        <w:t>are</w:t>
      </w:r>
      <w:r>
        <w:rPr>
          <w:spacing w:val="-26"/>
          <w:w w:val="95"/>
        </w:rPr>
        <w:t xml:space="preserve"> </w:t>
      </w:r>
      <w:r>
        <w:rPr>
          <w:spacing w:val="2"/>
          <w:w w:val="95"/>
        </w:rPr>
        <w:t xml:space="preserve">related </w:t>
      </w:r>
      <w:r>
        <w:rPr>
          <w:w w:val="95"/>
        </w:rPr>
        <w:t>to</w:t>
      </w:r>
      <w:r>
        <w:rPr>
          <w:spacing w:val="-16"/>
          <w:w w:val="95"/>
        </w:rPr>
        <w:t xml:space="preserve"> </w:t>
      </w:r>
      <w:r>
        <w:rPr>
          <w:w w:val="95"/>
        </w:rPr>
        <w:t>the</w:t>
      </w:r>
      <w:r>
        <w:rPr>
          <w:spacing w:val="-10"/>
          <w:w w:val="95"/>
        </w:rPr>
        <w:t xml:space="preserve"> </w:t>
      </w:r>
      <w:r>
        <w:rPr>
          <w:w w:val="95"/>
        </w:rPr>
        <w:t>past</w:t>
      </w:r>
      <w:r>
        <w:rPr>
          <w:spacing w:val="-18"/>
          <w:w w:val="95"/>
        </w:rPr>
        <w:t xml:space="preserve"> </w:t>
      </w:r>
      <w:r>
        <w:rPr>
          <w:w w:val="95"/>
        </w:rPr>
        <w:t>and</w:t>
      </w:r>
      <w:r>
        <w:rPr>
          <w:spacing w:val="-16"/>
          <w:w w:val="95"/>
        </w:rPr>
        <w:t xml:space="preserve"> </w:t>
      </w:r>
      <w:r>
        <w:rPr>
          <w:w w:val="95"/>
        </w:rPr>
        <w:t>the</w:t>
      </w:r>
      <w:r>
        <w:rPr>
          <w:spacing w:val="-9"/>
          <w:w w:val="95"/>
        </w:rPr>
        <w:t xml:space="preserve"> </w:t>
      </w:r>
      <w:r>
        <w:rPr>
          <w:w w:val="95"/>
        </w:rPr>
        <w:t>present,</w:t>
      </w:r>
      <w:r>
        <w:rPr>
          <w:spacing w:val="-29"/>
          <w:w w:val="95"/>
        </w:rPr>
        <w:t xml:space="preserve"> </w:t>
      </w:r>
      <w:r>
        <w:rPr>
          <w:spacing w:val="2"/>
          <w:w w:val="95"/>
        </w:rPr>
        <w:t>including</w:t>
      </w:r>
      <w:r>
        <w:rPr>
          <w:spacing w:val="-34"/>
          <w:w w:val="95"/>
        </w:rPr>
        <w:t xml:space="preserve"> </w:t>
      </w:r>
      <w:r>
        <w:rPr>
          <w:spacing w:val="2"/>
          <w:w w:val="95"/>
        </w:rPr>
        <w:t>steadiness,</w:t>
      </w:r>
      <w:r>
        <w:rPr>
          <w:spacing w:val="-28"/>
          <w:w w:val="95"/>
        </w:rPr>
        <w:t xml:space="preserve"> </w:t>
      </w:r>
      <w:r>
        <w:rPr>
          <w:w w:val="95"/>
        </w:rPr>
        <w:t>respect</w:t>
      </w:r>
      <w:r>
        <w:rPr>
          <w:spacing w:val="-33"/>
          <w:w w:val="95"/>
        </w:rPr>
        <w:t xml:space="preserve"> </w:t>
      </w:r>
      <w:r>
        <w:rPr>
          <w:spacing w:val="2"/>
          <w:w w:val="95"/>
        </w:rPr>
        <w:t>for</w:t>
      </w:r>
      <w:r>
        <w:rPr>
          <w:spacing w:val="-36"/>
          <w:w w:val="95"/>
        </w:rPr>
        <w:t xml:space="preserve"> </w:t>
      </w:r>
      <w:r>
        <w:rPr>
          <w:w w:val="95"/>
        </w:rPr>
        <w:t>tradition,</w:t>
      </w:r>
      <w:r>
        <w:rPr>
          <w:spacing w:val="-29"/>
          <w:w w:val="95"/>
        </w:rPr>
        <w:t xml:space="preserve"> </w:t>
      </w:r>
      <w:r>
        <w:rPr>
          <w:w w:val="95"/>
        </w:rPr>
        <w:t>preservation</w:t>
      </w:r>
      <w:r>
        <w:rPr>
          <w:spacing w:val="-32"/>
          <w:w w:val="95"/>
        </w:rPr>
        <w:t xml:space="preserve"> </w:t>
      </w:r>
      <w:r>
        <w:rPr>
          <w:w w:val="95"/>
        </w:rPr>
        <w:t xml:space="preserve">of </w:t>
      </w:r>
      <w:r>
        <w:t>one's</w:t>
      </w:r>
      <w:r>
        <w:rPr>
          <w:spacing w:val="-23"/>
        </w:rPr>
        <w:t xml:space="preserve"> </w:t>
      </w:r>
      <w:r>
        <w:t>face,</w:t>
      </w:r>
      <w:r>
        <w:rPr>
          <w:spacing w:val="-34"/>
        </w:rPr>
        <w:t xml:space="preserve"> </w:t>
      </w:r>
      <w:r>
        <w:t>reciprocation</w:t>
      </w:r>
      <w:r>
        <w:rPr>
          <w:spacing w:val="-38"/>
        </w:rPr>
        <w:t xml:space="preserve"> </w:t>
      </w:r>
      <w:r>
        <w:t>and</w:t>
      </w:r>
      <w:r>
        <w:rPr>
          <w:spacing w:val="-9"/>
        </w:rPr>
        <w:t xml:space="preserve"> </w:t>
      </w:r>
      <w:r>
        <w:rPr>
          <w:spacing w:val="3"/>
        </w:rPr>
        <w:t>fulfilling</w:t>
      </w:r>
      <w:r>
        <w:rPr>
          <w:spacing w:val="-39"/>
        </w:rPr>
        <w:t xml:space="preserve"> </w:t>
      </w:r>
      <w:r>
        <w:t>social</w:t>
      </w:r>
      <w:r>
        <w:rPr>
          <w:spacing w:val="-30"/>
        </w:rPr>
        <w:t xml:space="preserve"> </w:t>
      </w:r>
      <w:r>
        <w:t>obligations.</w:t>
      </w:r>
    </w:p>
    <w:p w14:paraId="6A28A1F7" w14:textId="77777777" w:rsidR="005E0735" w:rsidRDefault="00DF110A">
      <w:pPr>
        <w:pStyle w:val="ListParagraph"/>
        <w:numPr>
          <w:ilvl w:val="1"/>
          <w:numId w:val="27"/>
        </w:numPr>
        <w:tabs>
          <w:tab w:val="left" w:pos="1450"/>
        </w:tabs>
        <w:spacing w:before="161"/>
        <w:rPr>
          <w:rFonts w:ascii="Carlito"/>
          <w:sz w:val="24"/>
        </w:rPr>
      </w:pPr>
      <w:r>
        <w:rPr>
          <w:rFonts w:ascii="Carlito"/>
          <w:sz w:val="24"/>
        </w:rPr>
        <w:t>Indulgence/Restraint</w:t>
      </w:r>
    </w:p>
    <w:p w14:paraId="33DA7FCF" w14:textId="77777777" w:rsidR="005E0735" w:rsidRDefault="005E0735">
      <w:pPr>
        <w:pStyle w:val="BodyText"/>
        <w:spacing w:before="10"/>
        <w:rPr>
          <w:rFonts w:ascii="Carlito"/>
          <w:sz w:val="20"/>
        </w:rPr>
      </w:pPr>
    </w:p>
    <w:p w14:paraId="6066046F" w14:textId="77777777" w:rsidR="005E0735" w:rsidRDefault="00DF110A">
      <w:pPr>
        <w:pStyle w:val="BodyText"/>
        <w:spacing w:before="1" w:line="314" w:lineRule="auto"/>
        <w:ind w:left="1483" w:right="778"/>
      </w:pPr>
      <w:r>
        <w:rPr>
          <w:w w:val="95"/>
        </w:rPr>
        <w:t>Indulgence</w:t>
      </w:r>
      <w:r>
        <w:rPr>
          <w:spacing w:val="-28"/>
          <w:w w:val="95"/>
        </w:rPr>
        <w:t xml:space="preserve"> </w:t>
      </w:r>
      <w:r>
        <w:rPr>
          <w:spacing w:val="3"/>
          <w:w w:val="95"/>
        </w:rPr>
        <w:t>societies</w:t>
      </w:r>
      <w:r>
        <w:rPr>
          <w:spacing w:val="-33"/>
          <w:w w:val="95"/>
        </w:rPr>
        <w:t xml:space="preserve"> </w:t>
      </w:r>
      <w:r>
        <w:rPr>
          <w:w w:val="95"/>
        </w:rPr>
        <w:t>tend</w:t>
      </w:r>
      <w:r>
        <w:rPr>
          <w:spacing w:val="-34"/>
          <w:w w:val="95"/>
        </w:rPr>
        <w:t xml:space="preserve"> </w:t>
      </w:r>
      <w:r>
        <w:rPr>
          <w:w w:val="95"/>
        </w:rPr>
        <w:t>to</w:t>
      </w:r>
      <w:r>
        <w:rPr>
          <w:spacing w:val="-34"/>
          <w:w w:val="95"/>
        </w:rPr>
        <w:t xml:space="preserve"> </w:t>
      </w:r>
      <w:r>
        <w:rPr>
          <w:spacing w:val="2"/>
          <w:w w:val="95"/>
        </w:rPr>
        <w:t>allow</w:t>
      </w:r>
      <w:r>
        <w:rPr>
          <w:spacing w:val="-32"/>
          <w:w w:val="95"/>
        </w:rPr>
        <w:t xml:space="preserve"> </w:t>
      </w:r>
      <w:r>
        <w:rPr>
          <w:spacing w:val="3"/>
          <w:w w:val="95"/>
        </w:rPr>
        <w:t>relatively</w:t>
      </w:r>
      <w:r>
        <w:rPr>
          <w:spacing w:val="-32"/>
          <w:w w:val="95"/>
        </w:rPr>
        <w:t xml:space="preserve"> </w:t>
      </w:r>
      <w:r>
        <w:rPr>
          <w:spacing w:val="2"/>
          <w:w w:val="95"/>
        </w:rPr>
        <w:t>free</w:t>
      </w:r>
      <w:r>
        <w:rPr>
          <w:spacing w:val="-27"/>
          <w:w w:val="95"/>
        </w:rPr>
        <w:t xml:space="preserve"> </w:t>
      </w:r>
      <w:r>
        <w:rPr>
          <w:w w:val="95"/>
        </w:rPr>
        <w:t>gratification</w:t>
      </w:r>
      <w:r>
        <w:rPr>
          <w:spacing w:val="-34"/>
          <w:w w:val="95"/>
        </w:rPr>
        <w:t xml:space="preserve"> </w:t>
      </w:r>
      <w:r>
        <w:rPr>
          <w:w w:val="95"/>
        </w:rPr>
        <w:t>of</w:t>
      </w:r>
      <w:r>
        <w:rPr>
          <w:spacing w:val="-30"/>
          <w:w w:val="95"/>
        </w:rPr>
        <w:t xml:space="preserve"> </w:t>
      </w:r>
      <w:r>
        <w:rPr>
          <w:w w:val="95"/>
        </w:rPr>
        <w:t>natural</w:t>
      </w:r>
      <w:r>
        <w:rPr>
          <w:spacing w:val="-27"/>
          <w:w w:val="95"/>
        </w:rPr>
        <w:t xml:space="preserve"> </w:t>
      </w:r>
      <w:r>
        <w:rPr>
          <w:w w:val="95"/>
        </w:rPr>
        <w:t>human</w:t>
      </w:r>
      <w:r>
        <w:rPr>
          <w:spacing w:val="-5"/>
          <w:w w:val="95"/>
        </w:rPr>
        <w:t xml:space="preserve"> </w:t>
      </w:r>
      <w:r>
        <w:rPr>
          <w:w w:val="95"/>
        </w:rPr>
        <w:t xml:space="preserve">desires </w:t>
      </w:r>
      <w:r>
        <w:rPr>
          <w:spacing w:val="2"/>
        </w:rPr>
        <w:t>related</w:t>
      </w:r>
      <w:r>
        <w:rPr>
          <w:spacing w:val="-54"/>
        </w:rPr>
        <w:t xml:space="preserve"> </w:t>
      </w:r>
      <w:r>
        <w:t>to</w:t>
      </w:r>
      <w:r>
        <w:rPr>
          <w:spacing w:val="-48"/>
        </w:rPr>
        <w:t xml:space="preserve"> </w:t>
      </w:r>
      <w:r>
        <w:rPr>
          <w:spacing w:val="3"/>
        </w:rPr>
        <w:t>enjoying</w:t>
      </w:r>
      <w:r>
        <w:rPr>
          <w:spacing w:val="-55"/>
        </w:rPr>
        <w:t xml:space="preserve"> </w:t>
      </w:r>
      <w:r>
        <w:rPr>
          <w:spacing w:val="5"/>
        </w:rPr>
        <w:t>life</w:t>
      </w:r>
      <w:r>
        <w:rPr>
          <w:spacing w:val="-51"/>
        </w:rPr>
        <w:t xml:space="preserve"> </w:t>
      </w:r>
      <w:r>
        <w:t>and</w:t>
      </w:r>
      <w:r>
        <w:rPr>
          <w:spacing w:val="-53"/>
        </w:rPr>
        <w:t xml:space="preserve"> </w:t>
      </w:r>
      <w:r>
        <w:t>having</w:t>
      </w:r>
      <w:r>
        <w:rPr>
          <w:spacing w:val="-55"/>
        </w:rPr>
        <w:t xml:space="preserve"> </w:t>
      </w:r>
      <w:r>
        <w:rPr>
          <w:spacing w:val="2"/>
        </w:rPr>
        <w:t>fun</w:t>
      </w:r>
      <w:r>
        <w:rPr>
          <w:spacing w:val="-54"/>
        </w:rPr>
        <w:t xml:space="preserve"> </w:t>
      </w:r>
      <w:r>
        <w:t>whereas</w:t>
      </w:r>
      <w:r>
        <w:rPr>
          <w:spacing w:val="-53"/>
        </w:rPr>
        <w:t xml:space="preserve"> </w:t>
      </w:r>
      <w:r>
        <w:t>Restraint</w:t>
      </w:r>
      <w:r>
        <w:rPr>
          <w:spacing w:val="-55"/>
        </w:rPr>
        <w:t xml:space="preserve"> </w:t>
      </w:r>
      <w:r>
        <w:rPr>
          <w:spacing w:val="3"/>
        </w:rPr>
        <w:t>societies</w:t>
      </w:r>
      <w:r>
        <w:rPr>
          <w:spacing w:val="-53"/>
        </w:rPr>
        <w:t xml:space="preserve"> </w:t>
      </w:r>
      <w:r>
        <w:rPr>
          <w:spacing w:val="-3"/>
        </w:rPr>
        <w:t>are</w:t>
      </w:r>
      <w:r>
        <w:rPr>
          <w:spacing w:val="-51"/>
        </w:rPr>
        <w:t xml:space="preserve"> </w:t>
      </w:r>
      <w:r>
        <w:t>more</w:t>
      </w:r>
      <w:r>
        <w:rPr>
          <w:spacing w:val="-45"/>
        </w:rPr>
        <w:t xml:space="preserve"> </w:t>
      </w:r>
      <w:r>
        <w:rPr>
          <w:spacing w:val="5"/>
        </w:rPr>
        <w:t>likely</w:t>
      </w:r>
      <w:r>
        <w:rPr>
          <w:spacing w:val="-53"/>
        </w:rPr>
        <w:t xml:space="preserve"> </w:t>
      </w:r>
      <w:r>
        <w:t xml:space="preserve">to </w:t>
      </w:r>
      <w:r>
        <w:rPr>
          <w:spacing w:val="5"/>
        </w:rPr>
        <w:t>believe</w:t>
      </w:r>
      <w:r>
        <w:rPr>
          <w:spacing w:val="-43"/>
        </w:rPr>
        <w:t xml:space="preserve"> </w:t>
      </w:r>
      <w:r>
        <w:t>that</w:t>
      </w:r>
      <w:r>
        <w:rPr>
          <w:spacing w:val="-47"/>
        </w:rPr>
        <w:t xml:space="preserve"> </w:t>
      </w:r>
      <w:r>
        <w:t>such</w:t>
      </w:r>
      <w:r>
        <w:rPr>
          <w:spacing w:val="-36"/>
        </w:rPr>
        <w:t xml:space="preserve"> </w:t>
      </w:r>
      <w:r>
        <w:t>gratification</w:t>
      </w:r>
      <w:r>
        <w:rPr>
          <w:spacing w:val="-47"/>
        </w:rPr>
        <w:t xml:space="preserve"> </w:t>
      </w:r>
      <w:r>
        <w:rPr>
          <w:spacing w:val="3"/>
        </w:rPr>
        <w:t>needs</w:t>
      </w:r>
      <w:r>
        <w:rPr>
          <w:spacing w:val="-45"/>
        </w:rPr>
        <w:t xml:space="preserve"> </w:t>
      </w:r>
      <w:r>
        <w:t>to</w:t>
      </w:r>
      <w:r>
        <w:rPr>
          <w:spacing w:val="-47"/>
        </w:rPr>
        <w:t xml:space="preserve"> </w:t>
      </w:r>
      <w:r>
        <w:t>be</w:t>
      </w:r>
      <w:r>
        <w:rPr>
          <w:spacing w:val="-32"/>
        </w:rPr>
        <w:t xml:space="preserve"> </w:t>
      </w:r>
      <w:r>
        <w:t>curbed</w:t>
      </w:r>
      <w:r>
        <w:rPr>
          <w:spacing w:val="-37"/>
        </w:rPr>
        <w:t xml:space="preserve"> </w:t>
      </w:r>
      <w:r>
        <w:t>and</w:t>
      </w:r>
      <w:r>
        <w:rPr>
          <w:spacing w:val="-26"/>
        </w:rPr>
        <w:t xml:space="preserve"> </w:t>
      </w:r>
      <w:r>
        <w:t>regulated</w:t>
      </w:r>
      <w:r>
        <w:rPr>
          <w:spacing w:val="-47"/>
        </w:rPr>
        <w:t xml:space="preserve"> </w:t>
      </w:r>
      <w:r>
        <w:t>by</w:t>
      </w:r>
      <w:r>
        <w:rPr>
          <w:spacing w:val="-45"/>
        </w:rPr>
        <w:t xml:space="preserve"> </w:t>
      </w:r>
      <w:r>
        <w:t>strict</w:t>
      </w:r>
      <w:r>
        <w:rPr>
          <w:spacing w:val="-38"/>
        </w:rPr>
        <w:t xml:space="preserve"> </w:t>
      </w:r>
      <w:r>
        <w:t>norms.</w:t>
      </w:r>
    </w:p>
    <w:p w14:paraId="44C5072B" w14:textId="77777777" w:rsidR="005E0735" w:rsidRDefault="00DF110A">
      <w:pPr>
        <w:pStyle w:val="BodyText"/>
        <w:spacing w:before="4" w:line="312" w:lineRule="auto"/>
        <w:ind w:left="1483" w:right="1188"/>
        <w:jc w:val="both"/>
      </w:pPr>
      <w:r>
        <w:rPr>
          <w:spacing w:val="2"/>
          <w:w w:val="95"/>
        </w:rPr>
        <w:t>Indulgent</w:t>
      </w:r>
      <w:r>
        <w:rPr>
          <w:spacing w:val="-35"/>
          <w:w w:val="95"/>
        </w:rPr>
        <w:t xml:space="preserve"> </w:t>
      </w:r>
      <w:r>
        <w:rPr>
          <w:w w:val="95"/>
        </w:rPr>
        <w:t>cultures</w:t>
      </w:r>
      <w:r>
        <w:rPr>
          <w:spacing w:val="-33"/>
          <w:w w:val="95"/>
        </w:rPr>
        <w:t xml:space="preserve"> </w:t>
      </w:r>
      <w:r>
        <w:rPr>
          <w:spacing w:val="5"/>
          <w:w w:val="95"/>
        </w:rPr>
        <w:t>will</w:t>
      </w:r>
      <w:r>
        <w:rPr>
          <w:spacing w:val="-27"/>
          <w:w w:val="95"/>
        </w:rPr>
        <w:t xml:space="preserve"> </w:t>
      </w:r>
      <w:r>
        <w:rPr>
          <w:w w:val="95"/>
        </w:rPr>
        <w:t>tend</w:t>
      </w:r>
      <w:r>
        <w:rPr>
          <w:spacing w:val="-33"/>
          <w:w w:val="95"/>
        </w:rPr>
        <w:t xml:space="preserve"> </w:t>
      </w:r>
      <w:r>
        <w:rPr>
          <w:w w:val="95"/>
        </w:rPr>
        <w:t>to</w:t>
      </w:r>
      <w:r>
        <w:rPr>
          <w:spacing w:val="-20"/>
          <w:w w:val="95"/>
        </w:rPr>
        <w:t xml:space="preserve"> </w:t>
      </w:r>
      <w:r>
        <w:rPr>
          <w:w w:val="95"/>
        </w:rPr>
        <w:t>focus</w:t>
      </w:r>
      <w:r>
        <w:rPr>
          <w:spacing w:val="-32"/>
          <w:w w:val="95"/>
        </w:rPr>
        <w:t xml:space="preserve"> </w:t>
      </w:r>
      <w:r>
        <w:rPr>
          <w:w w:val="95"/>
        </w:rPr>
        <w:t>more</w:t>
      </w:r>
      <w:r>
        <w:rPr>
          <w:spacing w:val="-13"/>
          <w:w w:val="95"/>
        </w:rPr>
        <w:t xml:space="preserve"> </w:t>
      </w:r>
      <w:r>
        <w:rPr>
          <w:w w:val="95"/>
        </w:rPr>
        <w:t>on</w:t>
      </w:r>
      <w:r>
        <w:rPr>
          <w:spacing w:val="-20"/>
          <w:w w:val="95"/>
        </w:rPr>
        <w:t xml:space="preserve"> </w:t>
      </w:r>
      <w:r>
        <w:rPr>
          <w:spacing w:val="2"/>
          <w:w w:val="95"/>
        </w:rPr>
        <w:t>individual</w:t>
      </w:r>
      <w:r>
        <w:rPr>
          <w:spacing w:val="-13"/>
          <w:w w:val="95"/>
        </w:rPr>
        <w:t xml:space="preserve"> </w:t>
      </w:r>
      <w:r>
        <w:rPr>
          <w:spacing w:val="2"/>
          <w:w w:val="95"/>
        </w:rPr>
        <w:t>happiness</w:t>
      </w:r>
      <w:r>
        <w:rPr>
          <w:spacing w:val="-32"/>
          <w:w w:val="95"/>
        </w:rPr>
        <w:t xml:space="preserve"> </w:t>
      </w:r>
      <w:r>
        <w:rPr>
          <w:w w:val="95"/>
        </w:rPr>
        <w:t>and</w:t>
      </w:r>
      <w:r>
        <w:rPr>
          <w:spacing w:val="-34"/>
          <w:w w:val="95"/>
        </w:rPr>
        <w:t xml:space="preserve"> </w:t>
      </w:r>
      <w:r>
        <w:rPr>
          <w:spacing w:val="3"/>
          <w:w w:val="95"/>
        </w:rPr>
        <w:t xml:space="preserve">well-being, </w:t>
      </w:r>
      <w:r>
        <w:rPr>
          <w:spacing w:val="3"/>
        </w:rPr>
        <w:t>leisure</w:t>
      </w:r>
      <w:r>
        <w:rPr>
          <w:spacing w:val="-52"/>
        </w:rPr>
        <w:t xml:space="preserve"> </w:t>
      </w:r>
      <w:r>
        <w:t>time</w:t>
      </w:r>
      <w:r>
        <w:rPr>
          <w:spacing w:val="-51"/>
        </w:rPr>
        <w:t xml:space="preserve"> </w:t>
      </w:r>
      <w:r>
        <w:rPr>
          <w:spacing w:val="4"/>
        </w:rPr>
        <w:t>is</w:t>
      </w:r>
      <w:r>
        <w:rPr>
          <w:spacing w:val="-53"/>
        </w:rPr>
        <w:t xml:space="preserve"> </w:t>
      </w:r>
      <w:r>
        <w:t>more</w:t>
      </w:r>
      <w:r>
        <w:rPr>
          <w:spacing w:val="-45"/>
        </w:rPr>
        <w:t xml:space="preserve"> </w:t>
      </w:r>
      <w:r>
        <w:t>important</w:t>
      </w:r>
      <w:r>
        <w:rPr>
          <w:spacing w:val="-54"/>
        </w:rPr>
        <w:t xml:space="preserve"> </w:t>
      </w:r>
      <w:r>
        <w:t>and</w:t>
      </w:r>
      <w:r>
        <w:rPr>
          <w:spacing w:val="-41"/>
        </w:rPr>
        <w:t xml:space="preserve"> </w:t>
      </w:r>
      <w:r>
        <w:t>there</w:t>
      </w:r>
      <w:r>
        <w:rPr>
          <w:spacing w:val="-51"/>
        </w:rPr>
        <w:t xml:space="preserve"> </w:t>
      </w:r>
      <w:r>
        <w:rPr>
          <w:spacing w:val="4"/>
        </w:rPr>
        <w:t>is</w:t>
      </w:r>
      <w:r>
        <w:rPr>
          <w:spacing w:val="-47"/>
        </w:rPr>
        <w:t xml:space="preserve"> </w:t>
      </w:r>
      <w:r>
        <w:t>greater</w:t>
      </w:r>
      <w:r>
        <w:rPr>
          <w:spacing w:val="-56"/>
        </w:rPr>
        <w:t xml:space="preserve"> </w:t>
      </w:r>
      <w:r>
        <w:rPr>
          <w:spacing w:val="2"/>
        </w:rPr>
        <w:t>freedom</w:t>
      </w:r>
      <w:r>
        <w:rPr>
          <w:spacing w:val="-54"/>
        </w:rPr>
        <w:t xml:space="preserve"> </w:t>
      </w:r>
      <w:r>
        <w:t>and</w:t>
      </w:r>
      <w:r>
        <w:rPr>
          <w:spacing w:val="-48"/>
        </w:rPr>
        <w:t xml:space="preserve"> </w:t>
      </w:r>
      <w:r>
        <w:t>personal</w:t>
      </w:r>
      <w:r>
        <w:rPr>
          <w:spacing w:val="-50"/>
        </w:rPr>
        <w:t xml:space="preserve"> </w:t>
      </w:r>
      <w:r>
        <w:t xml:space="preserve">control. </w:t>
      </w:r>
      <w:r>
        <w:rPr>
          <w:w w:val="95"/>
        </w:rPr>
        <w:t>This</w:t>
      </w:r>
      <w:r>
        <w:rPr>
          <w:spacing w:val="-20"/>
          <w:w w:val="95"/>
        </w:rPr>
        <w:t xml:space="preserve"> </w:t>
      </w:r>
      <w:r>
        <w:rPr>
          <w:spacing w:val="4"/>
          <w:w w:val="95"/>
        </w:rPr>
        <w:t>is</w:t>
      </w:r>
      <w:r>
        <w:rPr>
          <w:spacing w:val="-20"/>
          <w:w w:val="95"/>
        </w:rPr>
        <w:t xml:space="preserve"> </w:t>
      </w:r>
      <w:r>
        <w:rPr>
          <w:spacing w:val="4"/>
          <w:w w:val="95"/>
        </w:rPr>
        <w:t>in</w:t>
      </w:r>
      <w:r>
        <w:rPr>
          <w:spacing w:val="-35"/>
          <w:w w:val="95"/>
        </w:rPr>
        <w:t xml:space="preserve"> </w:t>
      </w:r>
      <w:r>
        <w:rPr>
          <w:w w:val="95"/>
        </w:rPr>
        <w:t>contrast</w:t>
      </w:r>
      <w:r>
        <w:rPr>
          <w:spacing w:val="-23"/>
          <w:w w:val="95"/>
        </w:rPr>
        <w:t xml:space="preserve"> </w:t>
      </w:r>
      <w:r>
        <w:rPr>
          <w:spacing w:val="3"/>
          <w:w w:val="95"/>
        </w:rPr>
        <w:t>with</w:t>
      </w:r>
      <w:r>
        <w:rPr>
          <w:spacing w:val="-20"/>
          <w:w w:val="95"/>
        </w:rPr>
        <w:t xml:space="preserve"> </w:t>
      </w:r>
      <w:r>
        <w:rPr>
          <w:w w:val="95"/>
        </w:rPr>
        <w:t>restrained</w:t>
      </w:r>
      <w:r>
        <w:rPr>
          <w:spacing w:val="-35"/>
          <w:w w:val="95"/>
        </w:rPr>
        <w:t xml:space="preserve"> </w:t>
      </w:r>
      <w:r>
        <w:rPr>
          <w:w w:val="95"/>
        </w:rPr>
        <w:t>cultures</w:t>
      </w:r>
      <w:r>
        <w:rPr>
          <w:spacing w:val="-34"/>
          <w:w w:val="95"/>
        </w:rPr>
        <w:t xml:space="preserve"> </w:t>
      </w:r>
      <w:r>
        <w:rPr>
          <w:w w:val="95"/>
        </w:rPr>
        <w:t>where</w:t>
      </w:r>
      <w:r>
        <w:rPr>
          <w:spacing w:val="-29"/>
          <w:w w:val="95"/>
        </w:rPr>
        <w:t xml:space="preserve"> </w:t>
      </w:r>
      <w:r>
        <w:rPr>
          <w:spacing w:val="2"/>
          <w:w w:val="95"/>
        </w:rPr>
        <w:t>positive</w:t>
      </w:r>
      <w:r>
        <w:rPr>
          <w:spacing w:val="-28"/>
          <w:w w:val="95"/>
        </w:rPr>
        <w:t xml:space="preserve"> </w:t>
      </w:r>
      <w:r>
        <w:rPr>
          <w:spacing w:val="2"/>
          <w:w w:val="95"/>
        </w:rPr>
        <w:t>emotions</w:t>
      </w:r>
      <w:r>
        <w:rPr>
          <w:spacing w:val="-34"/>
          <w:w w:val="95"/>
        </w:rPr>
        <w:t xml:space="preserve"> </w:t>
      </w:r>
      <w:r>
        <w:rPr>
          <w:spacing w:val="-3"/>
          <w:w w:val="95"/>
        </w:rPr>
        <w:t>are</w:t>
      </w:r>
      <w:r>
        <w:rPr>
          <w:spacing w:val="-29"/>
          <w:w w:val="95"/>
        </w:rPr>
        <w:t xml:space="preserve"> </w:t>
      </w:r>
      <w:r>
        <w:rPr>
          <w:spacing w:val="4"/>
          <w:w w:val="95"/>
        </w:rPr>
        <w:t>less</w:t>
      </w:r>
      <w:r>
        <w:rPr>
          <w:spacing w:val="-34"/>
          <w:w w:val="95"/>
        </w:rPr>
        <w:t xml:space="preserve"> </w:t>
      </w:r>
      <w:r>
        <w:rPr>
          <w:spacing w:val="4"/>
          <w:w w:val="95"/>
        </w:rPr>
        <w:t xml:space="preserve">freely </w:t>
      </w:r>
      <w:r>
        <w:rPr>
          <w:spacing w:val="3"/>
          <w:w w:val="95"/>
        </w:rPr>
        <w:t>expressed</w:t>
      </w:r>
      <w:r>
        <w:rPr>
          <w:spacing w:val="-44"/>
          <w:w w:val="95"/>
        </w:rPr>
        <w:t xml:space="preserve"> </w:t>
      </w:r>
      <w:r>
        <w:rPr>
          <w:w w:val="95"/>
        </w:rPr>
        <w:t>and</w:t>
      </w:r>
      <w:r>
        <w:rPr>
          <w:spacing w:val="-43"/>
          <w:w w:val="95"/>
        </w:rPr>
        <w:t xml:space="preserve"> </w:t>
      </w:r>
      <w:r>
        <w:rPr>
          <w:w w:val="95"/>
        </w:rPr>
        <w:t>happiness,</w:t>
      </w:r>
      <w:r>
        <w:rPr>
          <w:spacing w:val="-42"/>
          <w:w w:val="95"/>
        </w:rPr>
        <w:t xml:space="preserve"> </w:t>
      </w:r>
      <w:r>
        <w:rPr>
          <w:spacing w:val="2"/>
          <w:w w:val="95"/>
        </w:rPr>
        <w:t>freedom</w:t>
      </w:r>
      <w:r>
        <w:rPr>
          <w:spacing w:val="-44"/>
          <w:w w:val="95"/>
        </w:rPr>
        <w:t xml:space="preserve"> </w:t>
      </w:r>
      <w:r>
        <w:rPr>
          <w:w w:val="95"/>
        </w:rPr>
        <w:t>and</w:t>
      </w:r>
      <w:r>
        <w:rPr>
          <w:spacing w:val="-44"/>
          <w:w w:val="95"/>
        </w:rPr>
        <w:t xml:space="preserve"> </w:t>
      </w:r>
      <w:r>
        <w:rPr>
          <w:spacing w:val="3"/>
          <w:w w:val="95"/>
        </w:rPr>
        <w:t>leisure</w:t>
      </w:r>
      <w:r>
        <w:rPr>
          <w:spacing w:val="-39"/>
          <w:w w:val="95"/>
        </w:rPr>
        <w:t xml:space="preserve"> </w:t>
      </w:r>
      <w:r>
        <w:rPr>
          <w:spacing w:val="-3"/>
          <w:w w:val="95"/>
        </w:rPr>
        <w:t>are</w:t>
      </w:r>
      <w:r>
        <w:rPr>
          <w:spacing w:val="-39"/>
          <w:w w:val="95"/>
        </w:rPr>
        <w:t xml:space="preserve"> </w:t>
      </w:r>
      <w:r>
        <w:rPr>
          <w:w w:val="95"/>
        </w:rPr>
        <w:t>not</w:t>
      </w:r>
      <w:r>
        <w:rPr>
          <w:spacing w:val="-25"/>
          <w:w w:val="95"/>
        </w:rPr>
        <w:t xml:space="preserve"> </w:t>
      </w:r>
      <w:r>
        <w:rPr>
          <w:spacing w:val="3"/>
          <w:w w:val="95"/>
        </w:rPr>
        <w:t>given</w:t>
      </w:r>
      <w:r>
        <w:rPr>
          <w:spacing w:val="-44"/>
          <w:w w:val="95"/>
        </w:rPr>
        <w:t xml:space="preserve"> </w:t>
      </w:r>
      <w:r>
        <w:rPr>
          <w:spacing w:val="7"/>
          <w:w w:val="95"/>
        </w:rPr>
        <w:t>the</w:t>
      </w:r>
      <w:r>
        <w:rPr>
          <w:spacing w:val="-39"/>
          <w:w w:val="95"/>
        </w:rPr>
        <w:t xml:space="preserve"> </w:t>
      </w:r>
      <w:r>
        <w:rPr>
          <w:w w:val="95"/>
        </w:rPr>
        <w:t>same</w:t>
      </w:r>
      <w:r>
        <w:rPr>
          <w:spacing w:val="-30"/>
          <w:w w:val="95"/>
        </w:rPr>
        <w:t xml:space="preserve"> </w:t>
      </w:r>
      <w:r>
        <w:rPr>
          <w:w w:val="95"/>
        </w:rPr>
        <w:t>importance.</w:t>
      </w:r>
    </w:p>
    <w:p w14:paraId="55B0C53A" w14:textId="77777777" w:rsidR="005E0735" w:rsidRDefault="00DF110A">
      <w:pPr>
        <w:pStyle w:val="Heading1"/>
        <w:numPr>
          <w:ilvl w:val="0"/>
          <w:numId w:val="27"/>
        </w:numPr>
        <w:tabs>
          <w:tab w:val="left" w:pos="1066"/>
        </w:tabs>
        <w:spacing w:before="180"/>
      </w:pPr>
      <w:bookmarkStart w:id="6" w:name="_TOC_250018"/>
      <w:r>
        <w:rPr>
          <w:spacing w:val="-2"/>
        </w:rPr>
        <w:t>Organization</w:t>
      </w:r>
      <w:r>
        <w:rPr>
          <w:spacing w:val="7"/>
        </w:rPr>
        <w:t xml:space="preserve"> </w:t>
      </w:r>
      <w:bookmarkEnd w:id="6"/>
      <w:r>
        <w:t>Culture</w:t>
      </w:r>
    </w:p>
    <w:p w14:paraId="798B1C48" w14:textId="77777777" w:rsidR="005E0735" w:rsidRDefault="005E0735">
      <w:pPr>
        <w:pStyle w:val="BodyText"/>
        <w:spacing w:before="3"/>
        <w:rPr>
          <w:rFonts w:ascii="Carlito"/>
          <w:b/>
          <w:sz w:val="19"/>
        </w:rPr>
      </w:pPr>
    </w:p>
    <w:p w14:paraId="68C8EAAB" w14:textId="77777777" w:rsidR="005E0735" w:rsidRDefault="00DF110A">
      <w:pPr>
        <w:pStyle w:val="ListParagraph"/>
        <w:numPr>
          <w:ilvl w:val="1"/>
          <w:numId w:val="27"/>
        </w:numPr>
        <w:tabs>
          <w:tab w:val="left" w:pos="1450"/>
        </w:tabs>
        <w:rPr>
          <w:rFonts w:ascii="Carlito"/>
          <w:sz w:val="24"/>
        </w:rPr>
      </w:pPr>
      <w:r>
        <w:rPr>
          <w:rFonts w:ascii="Carlito"/>
          <w:spacing w:val="3"/>
          <w:sz w:val="24"/>
        </w:rPr>
        <w:t>Definition</w:t>
      </w:r>
    </w:p>
    <w:p w14:paraId="7EDF8D57" w14:textId="77777777" w:rsidR="005E0735" w:rsidRDefault="005E0735">
      <w:pPr>
        <w:pStyle w:val="BodyText"/>
        <w:spacing w:before="11"/>
        <w:rPr>
          <w:rFonts w:ascii="Carlito"/>
          <w:sz w:val="20"/>
        </w:rPr>
      </w:pPr>
    </w:p>
    <w:p w14:paraId="613E4009" w14:textId="77777777" w:rsidR="005E0735" w:rsidRDefault="00DF110A">
      <w:pPr>
        <w:pStyle w:val="BodyText"/>
        <w:spacing w:line="314" w:lineRule="auto"/>
        <w:ind w:left="1483" w:right="847"/>
      </w:pPr>
      <w:r>
        <w:rPr>
          <w:w w:val="95"/>
        </w:rPr>
        <w:t xml:space="preserve">Organizational culture </w:t>
      </w:r>
      <w:r>
        <w:rPr>
          <w:spacing w:val="4"/>
          <w:w w:val="95"/>
        </w:rPr>
        <w:t xml:space="preserve">is </w:t>
      </w:r>
      <w:r>
        <w:rPr>
          <w:spacing w:val="3"/>
          <w:w w:val="95"/>
        </w:rPr>
        <w:t xml:space="preserve">influenced </w:t>
      </w:r>
      <w:r>
        <w:rPr>
          <w:w w:val="95"/>
        </w:rPr>
        <w:t xml:space="preserve">by the “surrounding society,” “personal value </w:t>
      </w:r>
      <w:r>
        <w:rPr>
          <w:spacing w:val="2"/>
          <w:w w:val="95"/>
        </w:rPr>
        <w:t>priorities</w:t>
      </w:r>
      <w:r>
        <w:rPr>
          <w:spacing w:val="-28"/>
          <w:w w:val="95"/>
        </w:rPr>
        <w:t xml:space="preserve"> </w:t>
      </w:r>
      <w:r>
        <w:rPr>
          <w:w w:val="95"/>
        </w:rPr>
        <w:t>of</w:t>
      </w:r>
      <w:r>
        <w:rPr>
          <w:spacing w:val="-24"/>
          <w:w w:val="95"/>
        </w:rPr>
        <w:t xml:space="preserve"> </w:t>
      </w:r>
      <w:r>
        <w:rPr>
          <w:w w:val="95"/>
        </w:rPr>
        <w:t>organizational</w:t>
      </w:r>
      <w:r>
        <w:rPr>
          <w:spacing w:val="-20"/>
          <w:w w:val="95"/>
        </w:rPr>
        <w:t xml:space="preserve"> </w:t>
      </w:r>
      <w:r>
        <w:rPr>
          <w:spacing w:val="3"/>
          <w:w w:val="95"/>
        </w:rPr>
        <w:t>members,”</w:t>
      </w:r>
      <w:r>
        <w:rPr>
          <w:spacing w:val="-34"/>
          <w:w w:val="95"/>
        </w:rPr>
        <w:t xml:space="preserve"> </w:t>
      </w:r>
      <w:r>
        <w:rPr>
          <w:w w:val="95"/>
        </w:rPr>
        <w:t>and</w:t>
      </w:r>
      <w:r>
        <w:rPr>
          <w:spacing w:val="-11"/>
          <w:w w:val="95"/>
        </w:rPr>
        <w:t xml:space="preserve"> </w:t>
      </w:r>
      <w:r>
        <w:rPr>
          <w:w w:val="95"/>
        </w:rPr>
        <w:t>“the</w:t>
      </w:r>
      <w:r>
        <w:rPr>
          <w:spacing w:val="-5"/>
          <w:w w:val="95"/>
        </w:rPr>
        <w:t xml:space="preserve"> </w:t>
      </w:r>
      <w:r>
        <w:rPr>
          <w:w w:val="95"/>
        </w:rPr>
        <w:t>nature</w:t>
      </w:r>
      <w:r>
        <w:rPr>
          <w:spacing w:val="-4"/>
          <w:w w:val="95"/>
        </w:rPr>
        <w:t xml:space="preserve"> </w:t>
      </w:r>
      <w:r>
        <w:rPr>
          <w:w w:val="95"/>
        </w:rPr>
        <w:t>of</w:t>
      </w:r>
      <w:r>
        <w:rPr>
          <w:spacing w:val="-24"/>
          <w:w w:val="95"/>
        </w:rPr>
        <w:t xml:space="preserve"> </w:t>
      </w:r>
      <w:r>
        <w:rPr>
          <w:w w:val="95"/>
        </w:rPr>
        <w:t>the</w:t>
      </w:r>
      <w:r>
        <w:rPr>
          <w:spacing w:val="-4"/>
          <w:w w:val="95"/>
        </w:rPr>
        <w:t xml:space="preserve"> </w:t>
      </w:r>
      <w:r>
        <w:rPr>
          <w:w w:val="95"/>
        </w:rPr>
        <w:t>organization’s</w:t>
      </w:r>
      <w:r>
        <w:rPr>
          <w:spacing w:val="-28"/>
          <w:w w:val="95"/>
        </w:rPr>
        <w:t xml:space="preserve"> </w:t>
      </w:r>
      <w:r>
        <w:rPr>
          <w:w w:val="95"/>
        </w:rPr>
        <w:t>primary tasks.”</w:t>
      </w:r>
      <w:r>
        <w:rPr>
          <w:spacing w:val="-32"/>
          <w:w w:val="95"/>
        </w:rPr>
        <w:t xml:space="preserve"> </w:t>
      </w:r>
      <w:r>
        <w:rPr>
          <w:w w:val="95"/>
        </w:rPr>
        <w:t>Organizations</w:t>
      </w:r>
      <w:r>
        <w:rPr>
          <w:spacing w:val="-38"/>
          <w:w w:val="95"/>
        </w:rPr>
        <w:t xml:space="preserve"> </w:t>
      </w:r>
      <w:r>
        <w:rPr>
          <w:spacing w:val="-3"/>
          <w:w w:val="95"/>
        </w:rPr>
        <w:t>are</w:t>
      </w:r>
      <w:r>
        <w:rPr>
          <w:spacing w:val="-34"/>
          <w:w w:val="95"/>
        </w:rPr>
        <w:t xml:space="preserve"> </w:t>
      </w:r>
      <w:r>
        <w:rPr>
          <w:spacing w:val="4"/>
          <w:w w:val="95"/>
        </w:rPr>
        <w:t>embedded</w:t>
      </w:r>
      <w:r>
        <w:rPr>
          <w:spacing w:val="-39"/>
          <w:w w:val="95"/>
        </w:rPr>
        <w:t xml:space="preserve"> </w:t>
      </w:r>
      <w:r>
        <w:rPr>
          <w:spacing w:val="2"/>
          <w:w w:val="95"/>
        </w:rPr>
        <w:t>into</w:t>
      </w:r>
      <w:r>
        <w:rPr>
          <w:spacing w:val="-39"/>
          <w:w w:val="95"/>
        </w:rPr>
        <w:t xml:space="preserve"> </w:t>
      </w:r>
      <w:r>
        <w:rPr>
          <w:spacing w:val="2"/>
          <w:w w:val="95"/>
        </w:rPr>
        <w:t>societies,</w:t>
      </w:r>
      <w:r>
        <w:rPr>
          <w:spacing w:val="-36"/>
          <w:w w:val="95"/>
        </w:rPr>
        <w:t xml:space="preserve"> </w:t>
      </w:r>
      <w:r>
        <w:rPr>
          <w:w w:val="95"/>
        </w:rPr>
        <w:t>which</w:t>
      </w:r>
      <w:r>
        <w:rPr>
          <w:spacing w:val="-39"/>
          <w:w w:val="95"/>
        </w:rPr>
        <w:t xml:space="preserve"> </w:t>
      </w:r>
      <w:r>
        <w:rPr>
          <w:spacing w:val="-3"/>
          <w:w w:val="95"/>
        </w:rPr>
        <w:t>can</w:t>
      </w:r>
      <w:r>
        <w:rPr>
          <w:spacing w:val="-27"/>
          <w:w w:val="95"/>
        </w:rPr>
        <w:t xml:space="preserve"> </w:t>
      </w:r>
      <w:r>
        <w:rPr>
          <w:w w:val="95"/>
        </w:rPr>
        <w:t>be</w:t>
      </w:r>
      <w:r>
        <w:rPr>
          <w:spacing w:val="-22"/>
          <w:w w:val="95"/>
        </w:rPr>
        <w:t xml:space="preserve"> </w:t>
      </w:r>
      <w:r>
        <w:rPr>
          <w:spacing w:val="4"/>
          <w:w w:val="95"/>
        </w:rPr>
        <w:t>defined</w:t>
      </w:r>
      <w:r>
        <w:rPr>
          <w:spacing w:val="-39"/>
          <w:w w:val="95"/>
        </w:rPr>
        <w:t xml:space="preserve"> </w:t>
      </w:r>
      <w:r>
        <w:rPr>
          <w:w w:val="95"/>
        </w:rPr>
        <w:t>by</w:t>
      </w:r>
      <w:r>
        <w:rPr>
          <w:spacing w:val="-37"/>
          <w:w w:val="95"/>
        </w:rPr>
        <w:t xml:space="preserve"> </w:t>
      </w:r>
      <w:r>
        <w:rPr>
          <w:w w:val="95"/>
        </w:rPr>
        <w:t>certain</w:t>
      </w:r>
    </w:p>
    <w:p w14:paraId="2C2B75CF" w14:textId="77777777" w:rsidR="005E0735" w:rsidRDefault="00DF110A">
      <w:pPr>
        <w:pStyle w:val="BodyText"/>
        <w:spacing w:before="5" w:line="304" w:lineRule="auto"/>
        <w:ind w:left="1483" w:right="847"/>
      </w:pPr>
      <w:r>
        <w:rPr>
          <w:w w:val="95"/>
        </w:rPr>
        <w:t>national</w:t>
      </w:r>
      <w:r>
        <w:rPr>
          <w:spacing w:val="-28"/>
          <w:w w:val="95"/>
        </w:rPr>
        <w:t xml:space="preserve"> </w:t>
      </w:r>
      <w:r>
        <w:rPr>
          <w:w w:val="95"/>
        </w:rPr>
        <w:t>culture</w:t>
      </w:r>
      <w:r>
        <w:rPr>
          <w:spacing w:val="-14"/>
          <w:w w:val="95"/>
        </w:rPr>
        <w:t xml:space="preserve"> </w:t>
      </w:r>
      <w:r>
        <w:rPr>
          <w:spacing w:val="2"/>
          <w:w w:val="95"/>
        </w:rPr>
        <w:t>values.</w:t>
      </w:r>
      <w:r>
        <w:rPr>
          <w:spacing w:val="-33"/>
          <w:w w:val="95"/>
        </w:rPr>
        <w:t xml:space="preserve"> </w:t>
      </w:r>
      <w:r>
        <w:rPr>
          <w:w w:val="95"/>
        </w:rPr>
        <w:t>Different</w:t>
      </w:r>
      <w:r>
        <w:rPr>
          <w:spacing w:val="-35"/>
          <w:w w:val="95"/>
        </w:rPr>
        <w:t xml:space="preserve"> </w:t>
      </w:r>
      <w:r>
        <w:rPr>
          <w:w w:val="95"/>
        </w:rPr>
        <w:t>tasks</w:t>
      </w:r>
      <w:r>
        <w:rPr>
          <w:spacing w:val="-33"/>
          <w:w w:val="95"/>
        </w:rPr>
        <w:t xml:space="preserve"> </w:t>
      </w:r>
      <w:r>
        <w:rPr>
          <w:w w:val="95"/>
        </w:rPr>
        <w:t>require</w:t>
      </w:r>
      <w:r>
        <w:rPr>
          <w:spacing w:val="-29"/>
          <w:w w:val="95"/>
        </w:rPr>
        <w:t xml:space="preserve"> </w:t>
      </w:r>
      <w:r>
        <w:rPr>
          <w:spacing w:val="2"/>
          <w:w w:val="95"/>
        </w:rPr>
        <w:t>different</w:t>
      </w:r>
      <w:r>
        <w:rPr>
          <w:spacing w:val="-35"/>
          <w:w w:val="95"/>
        </w:rPr>
        <w:t xml:space="preserve"> </w:t>
      </w:r>
      <w:r>
        <w:rPr>
          <w:w w:val="95"/>
        </w:rPr>
        <w:t>organization</w:t>
      </w:r>
      <w:r>
        <w:rPr>
          <w:spacing w:val="-34"/>
          <w:w w:val="95"/>
        </w:rPr>
        <w:t xml:space="preserve"> </w:t>
      </w:r>
      <w:r>
        <w:rPr>
          <w:w w:val="95"/>
        </w:rPr>
        <w:t>and</w:t>
      </w:r>
      <w:r>
        <w:rPr>
          <w:spacing w:val="-35"/>
          <w:w w:val="95"/>
        </w:rPr>
        <w:t xml:space="preserve"> </w:t>
      </w:r>
      <w:r>
        <w:rPr>
          <w:spacing w:val="3"/>
          <w:w w:val="95"/>
        </w:rPr>
        <w:t>execution</w:t>
      </w:r>
      <w:r>
        <w:rPr>
          <w:spacing w:val="-34"/>
          <w:w w:val="95"/>
        </w:rPr>
        <w:t xml:space="preserve"> </w:t>
      </w:r>
      <w:r>
        <w:rPr>
          <w:w w:val="95"/>
        </w:rPr>
        <w:t xml:space="preserve">of </w:t>
      </w:r>
      <w:r>
        <w:rPr>
          <w:spacing w:val="2"/>
        </w:rPr>
        <w:t>activities,</w:t>
      </w:r>
      <w:r>
        <w:rPr>
          <w:spacing w:val="-43"/>
        </w:rPr>
        <w:t xml:space="preserve"> </w:t>
      </w:r>
      <w:r>
        <w:t>that</w:t>
      </w:r>
      <w:r>
        <w:rPr>
          <w:spacing w:val="-34"/>
        </w:rPr>
        <w:t xml:space="preserve"> </w:t>
      </w:r>
      <w:r>
        <w:rPr>
          <w:spacing w:val="3"/>
        </w:rPr>
        <w:t>is,</w:t>
      </w:r>
      <w:r>
        <w:rPr>
          <w:spacing w:val="-42"/>
        </w:rPr>
        <w:t xml:space="preserve"> </w:t>
      </w:r>
      <w:r>
        <w:rPr>
          <w:spacing w:val="3"/>
        </w:rPr>
        <w:t>different</w:t>
      </w:r>
      <w:r>
        <w:rPr>
          <w:spacing w:val="-45"/>
        </w:rPr>
        <w:t xml:space="preserve"> </w:t>
      </w:r>
      <w:r>
        <w:t>strategies</w:t>
      </w:r>
      <w:r>
        <w:rPr>
          <w:spacing w:val="-43"/>
        </w:rPr>
        <w:t xml:space="preserve"> </w:t>
      </w:r>
      <w:r>
        <w:t>and</w:t>
      </w:r>
      <w:r>
        <w:rPr>
          <w:spacing w:val="-45"/>
        </w:rPr>
        <w:t xml:space="preserve"> </w:t>
      </w:r>
      <w:r>
        <w:t>structures.</w:t>
      </w:r>
      <w:r>
        <w:rPr>
          <w:spacing w:val="-42"/>
        </w:rPr>
        <w:t xml:space="preserve"> </w:t>
      </w:r>
      <w:r>
        <w:t>It</w:t>
      </w:r>
      <w:r>
        <w:rPr>
          <w:spacing w:val="-35"/>
        </w:rPr>
        <w:t xml:space="preserve"> </w:t>
      </w:r>
      <w:r>
        <w:rPr>
          <w:spacing w:val="3"/>
        </w:rPr>
        <w:t>seems</w:t>
      </w:r>
      <w:r>
        <w:rPr>
          <w:spacing w:val="-43"/>
        </w:rPr>
        <w:t xml:space="preserve"> </w:t>
      </w:r>
      <w:r>
        <w:rPr>
          <w:spacing w:val="2"/>
        </w:rPr>
        <w:t>obvious</w:t>
      </w:r>
      <w:r>
        <w:rPr>
          <w:spacing w:val="-44"/>
        </w:rPr>
        <w:t xml:space="preserve"> </w:t>
      </w:r>
      <w:r>
        <w:t>that</w:t>
      </w:r>
      <w:r>
        <w:rPr>
          <w:spacing w:val="-23"/>
        </w:rPr>
        <w:t xml:space="preserve"> </w:t>
      </w:r>
      <w:r>
        <w:t>a</w:t>
      </w:r>
    </w:p>
    <w:p w14:paraId="1A534631" w14:textId="77777777" w:rsidR="005E0735" w:rsidRDefault="00DF110A">
      <w:pPr>
        <w:pStyle w:val="BodyText"/>
        <w:spacing w:before="19" w:line="312" w:lineRule="auto"/>
        <w:ind w:left="1483" w:right="847"/>
      </w:pPr>
      <w:r>
        <w:rPr>
          <w:w w:val="95"/>
        </w:rPr>
        <w:t>production</w:t>
      </w:r>
      <w:r>
        <w:rPr>
          <w:spacing w:val="-26"/>
          <w:w w:val="95"/>
        </w:rPr>
        <w:t xml:space="preserve"> </w:t>
      </w:r>
      <w:r>
        <w:rPr>
          <w:w w:val="95"/>
        </w:rPr>
        <w:t>company</w:t>
      </w:r>
      <w:r>
        <w:rPr>
          <w:spacing w:val="-36"/>
          <w:w w:val="95"/>
        </w:rPr>
        <w:t xml:space="preserve"> </w:t>
      </w:r>
      <w:r>
        <w:rPr>
          <w:spacing w:val="3"/>
          <w:w w:val="95"/>
        </w:rPr>
        <w:t>differs</w:t>
      </w:r>
      <w:r>
        <w:rPr>
          <w:spacing w:val="-37"/>
          <w:w w:val="95"/>
        </w:rPr>
        <w:t xml:space="preserve"> </w:t>
      </w:r>
      <w:r>
        <w:rPr>
          <w:spacing w:val="3"/>
          <w:w w:val="95"/>
        </w:rPr>
        <w:t>severely</w:t>
      </w:r>
      <w:r>
        <w:rPr>
          <w:spacing w:val="-36"/>
          <w:w w:val="95"/>
        </w:rPr>
        <w:t xml:space="preserve"> </w:t>
      </w:r>
      <w:r>
        <w:rPr>
          <w:w w:val="95"/>
        </w:rPr>
        <w:t>from</w:t>
      </w:r>
      <w:r>
        <w:rPr>
          <w:spacing w:val="-38"/>
          <w:w w:val="95"/>
        </w:rPr>
        <w:t xml:space="preserve"> </w:t>
      </w:r>
      <w:r>
        <w:rPr>
          <w:w w:val="95"/>
        </w:rPr>
        <w:t>a</w:t>
      </w:r>
      <w:r>
        <w:rPr>
          <w:spacing w:val="-28"/>
          <w:w w:val="95"/>
        </w:rPr>
        <w:t xml:space="preserve"> </w:t>
      </w:r>
      <w:r>
        <w:rPr>
          <w:w w:val="95"/>
        </w:rPr>
        <w:t>service</w:t>
      </w:r>
      <w:r>
        <w:rPr>
          <w:spacing w:val="-33"/>
          <w:w w:val="95"/>
        </w:rPr>
        <w:t xml:space="preserve"> </w:t>
      </w:r>
      <w:r>
        <w:rPr>
          <w:w w:val="95"/>
        </w:rPr>
        <w:t>provider,</w:t>
      </w:r>
      <w:r>
        <w:rPr>
          <w:spacing w:val="-35"/>
          <w:w w:val="95"/>
        </w:rPr>
        <w:t xml:space="preserve"> </w:t>
      </w:r>
      <w:r>
        <w:rPr>
          <w:w w:val="95"/>
        </w:rPr>
        <w:t>or</w:t>
      </w:r>
      <w:r>
        <w:rPr>
          <w:spacing w:val="-29"/>
          <w:w w:val="95"/>
        </w:rPr>
        <w:t xml:space="preserve"> </w:t>
      </w:r>
      <w:r>
        <w:rPr>
          <w:w w:val="95"/>
        </w:rPr>
        <w:t>a</w:t>
      </w:r>
      <w:r>
        <w:rPr>
          <w:spacing w:val="-16"/>
          <w:w w:val="95"/>
        </w:rPr>
        <w:t xml:space="preserve"> </w:t>
      </w:r>
      <w:r>
        <w:rPr>
          <w:w w:val="95"/>
        </w:rPr>
        <w:t>state</w:t>
      </w:r>
      <w:r>
        <w:rPr>
          <w:spacing w:val="-32"/>
          <w:w w:val="95"/>
        </w:rPr>
        <w:t xml:space="preserve"> </w:t>
      </w:r>
      <w:r>
        <w:rPr>
          <w:w w:val="95"/>
        </w:rPr>
        <w:t>agency</w:t>
      </w:r>
      <w:r>
        <w:rPr>
          <w:spacing w:val="-23"/>
          <w:w w:val="95"/>
        </w:rPr>
        <w:t xml:space="preserve"> </w:t>
      </w:r>
      <w:r>
        <w:rPr>
          <w:w w:val="95"/>
        </w:rPr>
        <w:t>from</w:t>
      </w:r>
      <w:r>
        <w:rPr>
          <w:spacing w:val="-26"/>
          <w:w w:val="95"/>
        </w:rPr>
        <w:t xml:space="preserve"> </w:t>
      </w:r>
      <w:r>
        <w:rPr>
          <w:w w:val="95"/>
        </w:rPr>
        <w:t xml:space="preserve">a </w:t>
      </w:r>
      <w:r>
        <w:t>private</w:t>
      </w:r>
      <w:r>
        <w:rPr>
          <w:spacing w:val="-36"/>
        </w:rPr>
        <w:t xml:space="preserve"> </w:t>
      </w:r>
      <w:r>
        <w:t>firm,</w:t>
      </w:r>
      <w:r>
        <w:rPr>
          <w:spacing w:val="-39"/>
        </w:rPr>
        <w:t xml:space="preserve"> </w:t>
      </w:r>
      <w:r>
        <w:t>not</w:t>
      </w:r>
      <w:r>
        <w:rPr>
          <w:spacing w:val="-31"/>
        </w:rPr>
        <w:t xml:space="preserve"> </w:t>
      </w:r>
      <w:r>
        <w:rPr>
          <w:spacing w:val="2"/>
        </w:rPr>
        <w:t>only</w:t>
      </w:r>
      <w:r>
        <w:rPr>
          <w:spacing w:val="-27"/>
        </w:rPr>
        <w:t xml:space="preserve"> </w:t>
      </w:r>
      <w:r>
        <w:rPr>
          <w:spacing w:val="3"/>
        </w:rPr>
        <w:t>with</w:t>
      </w:r>
      <w:r>
        <w:rPr>
          <w:spacing w:val="-41"/>
        </w:rPr>
        <w:t xml:space="preserve"> </w:t>
      </w:r>
      <w:r>
        <w:t>respect</w:t>
      </w:r>
      <w:r>
        <w:rPr>
          <w:spacing w:val="-31"/>
        </w:rPr>
        <w:t xml:space="preserve"> </w:t>
      </w:r>
      <w:r>
        <w:t>to</w:t>
      </w:r>
      <w:r>
        <w:rPr>
          <w:spacing w:val="-28"/>
        </w:rPr>
        <w:t xml:space="preserve"> </w:t>
      </w:r>
      <w:r>
        <w:rPr>
          <w:spacing w:val="2"/>
        </w:rPr>
        <w:t>final</w:t>
      </w:r>
      <w:r>
        <w:rPr>
          <w:spacing w:val="-35"/>
        </w:rPr>
        <w:t xml:space="preserve"> </w:t>
      </w:r>
      <w:r>
        <w:t>products</w:t>
      </w:r>
      <w:r>
        <w:rPr>
          <w:spacing w:val="-29"/>
        </w:rPr>
        <w:t xml:space="preserve"> </w:t>
      </w:r>
      <w:r>
        <w:t>but</w:t>
      </w:r>
      <w:r>
        <w:rPr>
          <w:spacing w:val="-31"/>
        </w:rPr>
        <w:t xml:space="preserve"> </w:t>
      </w:r>
      <w:r>
        <w:t>also</w:t>
      </w:r>
      <w:r>
        <w:rPr>
          <w:spacing w:val="-28"/>
        </w:rPr>
        <w:t xml:space="preserve"> </w:t>
      </w:r>
      <w:r>
        <w:rPr>
          <w:spacing w:val="3"/>
        </w:rPr>
        <w:t>with</w:t>
      </w:r>
      <w:r>
        <w:rPr>
          <w:spacing w:val="-42"/>
        </w:rPr>
        <w:t xml:space="preserve"> </w:t>
      </w:r>
      <w:r>
        <w:t>respect</w:t>
      </w:r>
      <w:r>
        <w:rPr>
          <w:spacing w:val="-30"/>
        </w:rPr>
        <w:t xml:space="preserve"> </w:t>
      </w:r>
      <w:r>
        <w:t>to</w:t>
      </w:r>
      <w:r>
        <w:rPr>
          <w:spacing w:val="-29"/>
        </w:rPr>
        <w:t xml:space="preserve"> </w:t>
      </w:r>
      <w:r>
        <w:rPr>
          <w:spacing w:val="3"/>
        </w:rPr>
        <w:t xml:space="preserve">their </w:t>
      </w:r>
      <w:r>
        <w:t>organizational</w:t>
      </w:r>
      <w:r>
        <w:rPr>
          <w:spacing w:val="-46"/>
        </w:rPr>
        <w:t xml:space="preserve"> </w:t>
      </w:r>
      <w:r>
        <w:t>culture.</w:t>
      </w:r>
      <w:r>
        <w:rPr>
          <w:spacing w:val="-45"/>
        </w:rPr>
        <w:t xml:space="preserve"> </w:t>
      </w:r>
      <w:r>
        <w:rPr>
          <w:spacing w:val="3"/>
        </w:rPr>
        <w:t>Simply</w:t>
      </w:r>
      <w:r>
        <w:rPr>
          <w:spacing w:val="-49"/>
        </w:rPr>
        <w:t xml:space="preserve"> </w:t>
      </w:r>
      <w:r>
        <w:t>put,</w:t>
      </w:r>
      <w:r>
        <w:rPr>
          <w:spacing w:val="-48"/>
        </w:rPr>
        <w:t xml:space="preserve"> </w:t>
      </w:r>
      <w:r>
        <w:t>organizational</w:t>
      </w:r>
      <w:r>
        <w:rPr>
          <w:spacing w:val="-46"/>
        </w:rPr>
        <w:t xml:space="preserve"> </w:t>
      </w:r>
      <w:r>
        <w:t>culture</w:t>
      </w:r>
      <w:r>
        <w:rPr>
          <w:spacing w:val="-45"/>
        </w:rPr>
        <w:t xml:space="preserve"> </w:t>
      </w:r>
      <w:r>
        <w:rPr>
          <w:spacing w:val="4"/>
        </w:rPr>
        <w:t>is</w:t>
      </w:r>
      <w:r>
        <w:rPr>
          <w:spacing w:val="-41"/>
        </w:rPr>
        <w:t xml:space="preserve"> </w:t>
      </w:r>
      <w:r>
        <w:t>the</w:t>
      </w:r>
      <w:r>
        <w:rPr>
          <w:spacing w:val="-46"/>
        </w:rPr>
        <w:t xml:space="preserve"> </w:t>
      </w:r>
      <w:r>
        <w:t>way</w:t>
      </w:r>
      <w:r>
        <w:rPr>
          <w:spacing w:val="-40"/>
        </w:rPr>
        <w:t xml:space="preserve"> </w:t>
      </w:r>
      <w:r>
        <w:t>we</w:t>
      </w:r>
      <w:r>
        <w:rPr>
          <w:spacing w:val="-46"/>
        </w:rPr>
        <w:t xml:space="preserve"> </w:t>
      </w:r>
      <w:r>
        <w:t>do</w:t>
      </w:r>
      <w:r>
        <w:rPr>
          <w:spacing w:val="-33"/>
        </w:rPr>
        <w:t xml:space="preserve"> </w:t>
      </w:r>
      <w:r>
        <w:t>things around</w:t>
      </w:r>
      <w:r>
        <w:rPr>
          <w:spacing w:val="-19"/>
        </w:rPr>
        <w:t xml:space="preserve"> </w:t>
      </w:r>
      <w:r>
        <w:rPr>
          <w:spacing w:val="2"/>
        </w:rPr>
        <w:t>here.</w:t>
      </w:r>
    </w:p>
    <w:p w14:paraId="07B87DED" w14:textId="77777777" w:rsidR="005E0735" w:rsidRDefault="00DF110A">
      <w:pPr>
        <w:pStyle w:val="BodyText"/>
        <w:spacing w:before="182" w:line="314" w:lineRule="auto"/>
        <w:ind w:left="1483" w:right="862"/>
        <w:jc w:val="both"/>
      </w:pPr>
      <w:r>
        <w:rPr>
          <w:w w:val="95"/>
        </w:rPr>
        <w:t>According</w:t>
      </w:r>
      <w:r>
        <w:rPr>
          <w:spacing w:val="-38"/>
          <w:w w:val="95"/>
        </w:rPr>
        <w:t xml:space="preserve"> </w:t>
      </w:r>
      <w:r>
        <w:rPr>
          <w:w w:val="95"/>
        </w:rPr>
        <w:t>to</w:t>
      </w:r>
      <w:r>
        <w:rPr>
          <w:spacing w:val="-36"/>
          <w:w w:val="95"/>
        </w:rPr>
        <w:t xml:space="preserve"> </w:t>
      </w:r>
      <w:r>
        <w:rPr>
          <w:w w:val="95"/>
        </w:rPr>
        <w:t>Edgar</w:t>
      </w:r>
      <w:r>
        <w:rPr>
          <w:spacing w:val="-30"/>
          <w:w w:val="95"/>
        </w:rPr>
        <w:t xml:space="preserve"> </w:t>
      </w:r>
      <w:r>
        <w:rPr>
          <w:spacing w:val="2"/>
          <w:w w:val="95"/>
        </w:rPr>
        <w:t>Schein,</w:t>
      </w:r>
      <w:r>
        <w:rPr>
          <w:spacing w:val="-43"/>
          <w:w w:val="95"/>
        </w:rPr>
        <w:t xml:space="preserve"> </w:t>
      </w:r>
      <w:r>
        <w:rPr>
          <w:w w:val="95"/>
        </w:rPr>
        <w:t>organizational</w:t>
      </w:r>
      <w:r>
        <w:rPr>
          <w:spacing w:val="-41"/>
          <w:w w:val="95"/>
        </w:rPr>
        <w:t xml:space="preserve"> </w:t>
      </w:r>
      <w:r>
        <w:rPr>
          <w:w w:val="95"/>
        </w:rPr>
        <w:t>culture</w:t>
      </w:r>
      <w:r>
        <w:rPr>
          <w:spacing w:val="-41"/>
          <w:w w:val="95"/>
        </w:rPr>
        <w:t xml:space="preserve"> </w:t>
      </w:r>
      <w:r>
        <w:rPr>
          <w:spacing w:val="2"/>
          <w:w w:val="95"/>
        </w:rPr>
        <w:t>mainly</w:t>
      </w:r>
      <w:r>
        <w:rPr>
          <w:spacing w:val="-44"/>
          <w:w w:val="95"/>
        </w:rPr>
        <w:t xml:space="preserve"> </w:t>
      </w:r>
      <w:r>
        <w:rPr>
          <w:w w:val="95"/>
        </w:rPr>
        <w:t>consists</w:t>
      </w:r>
      <w:r>
        <w:rPr>
          <w:spacing w:val="-45"/>
          <w:w w:val="95"/>
        </w:rPr>
        <w:t xml:space="preserve"> </w:t>
      </w:r>
      <w:r>
        <w:rPr>
          <w:w w:val="95"/>
        </w:rPr>
        <w:t>of</w:t>
      </w:r>
      <w:r>
        <w:rPr>
          <w:spacing w:val="-33"/>
          <w:w w:val="95"/>
        </w:rPr>
        <w:t xml:space="preserve"> </w:t>
      </w:r>
      <w:r>
        <w:rPr>
          <w:w w:val="95"/>
        </w:rPr>
        <w:t>three</w:t>
      </w:r>
      <w:r>
        <w:rPr>
          <w:spacing w:val="-41"/>
          <w:w w:val="95"/>
        </w:rPr>
        <w:t xml:space="preserve"> </w:t>
      </w:r>
      <w:r>
        <w:rPr>
          <w:w w:val="95"/>
        </w:rPr>
        <w:t>domains:</w:t>
      </w:r>
      <w:r>
        <w:rPr>
          <w:spacing w:val="-46"/>
          <w:w w:val="95"/>
        </w:rPr>
        <w:t xml:space="preserve"> </w:t>
      </w:r>
      <w:r>
        <w:rPr>
          <w:w w:val="95"/>
        </w:rPr>
        <w:t>(a) basic</w:t>
      </w:r>
      <w:r>
        <w:rPr>
          <w:spacing w:val="-44"/>
          <w:w w:val="95"/>
        </w:rPr>
        <w:t xml:space="preserve"> </w:t>
      </w:r>
      <w:r>
        <w:rPr>
          <w:spacing w:val="2"/>
          <w:w w:val="95"/>
        </w:rPr>
        <w:t>underlying</w:t>
      </w:r>
      <w:r>
        <w:rPr>
          <w:spacing w:val="-49"/>
          <w:w w:val="95"/>
        </w:rPr>
        <w:t xml:space="preserve"> </w:t>
      </w:r>
      <w:r>
        <w:rPr>
          <w:w w:val="95"/>
        </w:rPr>
        <w:t>assumptions</w:t>
      </w:r>
      <w:r>
        <w:rPr>
          <w:spacing w:val="-47"/>
          <w:w w:val="95"/>
        </w:rPr>
        <w:t xml:space="preserve"> </w:t>
      </w:r>
      <w:r>
        <w:rPr>
          <w:w w:val="95"/>
        </w:rPr>
        <w:t>(unconscious</w:t>
      </w:r>
      <w:r>
        <w:rPr>
          <w:spacing w:val="-47"/>
          <w:w w:val="95"/>
        </w:rPr>
        <w:t xml:space="preserve"> </w:t>
      </w:r>
      <w:r>
        <w:rPr>
          <w:w w:val="95"/>
        </w:rPr>
        <w:t>taken</w:t>
      </w:r>
      <w:r>
        <w:rPr>
          <w:spacing w:val="-48"/>
          <w:w w:val="95"/>
        </w:rPr>
        <w:t xml:space="preserve"> </w:t>
      </w:r>
      <w:r>
        <w:rPr>
          <w:spacing w:val="2"/>
          <w:w w:val="95"/>
        </w:rPr>
        <w:t>for</w:t>
      </w:r>
      <w:r>
        <w:rPr>
          <w:spacing w:val="-50"/>
          <w:w w:val="95"/>
        </w:rPr>
        <w:t xml:space="preserve"> </w:t>
      </w:r>
      <w:r>
        <w:rPr>
          <w:w w:val="95"/>
        </w:rPr>
        <w:t>granted</w:t>
      </w:r>
      <w:r>
        <w:rPr>
          <w:spacing w:val="-41"/>
          <w:w w:val="95"/>
        </w:rPr>
        <w:t xml:space="preserve"> </w:t>
      </w:r>
      <w:r>
        <w:rPr>
          <w:spacing w:val="5"/>
          <w:w w:val="95"/>
        </w:rPr>
        <w:t>beliefs</w:t>
      </w:r>
      <w:r>
        <w:rPr>
          <w:spacing w:val="-47"/>
          <w:w w:val="95"/>
        </w:rPr>
        <w:t xml:space="preserve"> </w:t>
      </w:r>
      <w:r>
        <w:rPr>
          <w:w w:val="95"/>
        </w:rPr>
        <w:t>and</w:t>
      </w:r>
      <w:r>
        <w:rPr>
          <w:spacing w:val="-48"/>
          <w:w w:val="95"/>
        </w:rPr>
        <w:t xml:space="preserve"> </w:t>
      </w:r>
      <w:r>
        <w:rPr>
          <w:spacing w:val="2"/>
          <w:w w:val="95"/>
        </w:rPr>
        <w:t>values:</w:t>
      </w:r>
      <w:r>
        <w:rPr>
          <w:spacing w:val="-48"/>
          <w:w w:val="95"/>
        </w:rPr>
        <w:t xml:space="preserve"> </w:t>
      </w:r>
      <w:r>
        <w:rPr>
          <w:w w:val="95"/>
        </w:rPr>
        <w:t xml:space="preserve">these </w:t>
      </w:r>
      <w:r>
        <w:rPr>
          <w:spacing w:val="-3"/>
          <w:w w:val="95"/>
        </w:rPr>
        <w:t>are</w:t>
      </w:r>
      <w:r>
        <w:rPr>
          <w:spacing w:val="-24"/>
          <w:w w:val="95"/>
        </w:rPr>
        <w:t xml:space="preserve"> </w:t>
      </w:r>
      <w:r>
        <w:rPr>
          <w:w w:val="95"/>
        </w:rPr>
        <w:t>not</w:t>
      </w:r>
      <w:r>
        <w:rPr>
          <w:spacing w:val="-29"/>
          <w:w w:val="95"/>
        </w:rPr>
        <w:t xml:space="preserve"> </w:t>
      </w:r>
      <w:r>
        <w:rPr>
          <w:spacing w:val="4"/>
          <w:w w:val="95"/>
        </w:rPr>
        <w:t>visible),</w:t>
      </w:r>
      <w:r>
        <w:rPr>
          <w:spacing w:val="-38"/>
          <w:w w:val="95"/>
        </w:rPr>
        <w:t xml:space="preserve"> </w:t>
      </w:r>
      <w:r>
        <w:rPr>
          <w:spacing w:val="2"/>
          <w:w w:val="95"/>
        </w:rPr>
        <w:t>(b)</w:t>
      </w:r>
      <w:r>
        <w:rPr>
          <w:spacing w:val="-35"/>
          <w:w w:val="95"/>
        </w:rPr>
        <w:t xml:space="preserve"> </w:t>
      </w:r>
      <w:r>
        <w:rPr>
          <w:spacing w:val="2"/>
          <w:w w:val="95"/>
        </w:rPr>
        <w:t>espoused</w:t>
      </w:r>
      <w:r>
        <w:rPr>
          <w:spacing w:val="-32"/>
          <w:w w:val="95"/>
        </w:rPr>
        <w:t xml:space="preserve"> </w:t>
      </w:r>
      <w:r>
        <w:rPr>
          <w:spacing w:val="2"/>
          <w:w w:val="95"/>
        </w:rPr>
        <w:t>values</w:t>
      </w:r>
      <w:r>
        <w:rPr>
          <w:spacing w:val="-39"/>
          <w:w w:val="95"/>
        </w:rPr>
        <w:t xml:space="preserve"> </w:t>
      </w:r>
      <w:r>
        <w:rPr>
          <w:w w:val="95"/>
        </w:rPr>
        <w:t>(may</w:t>
      </w:r>
      <w:r>
        <w:rPr>
          <w:spacing w:val="-38"/>
          <w:w w:val="95"/>
        </w:rPr>
        <w:t xml:space="preserve"> </w:t>
      </w:r>
      <w:r>
        <w:rPr>
          <w:w w:val="95"/>
        </w:rPr>
        <w:t>appear</w:t>
      </w:r>
      <w:r>
        <w:rPr>
          <w:spacing w:val="-43"/>
          <w:w w:val="95"/>
        </w:rPr>
        <w:t xml:space="preserve"> </w:t>
      </w:r>
      <w:r>
        <w:rPr>
          <w:w w:val="95"/>
        </w:rPr>
        <w:t>through</w:t>
      </w:r>
      <w:r>
        <w:rPr>
          <w:spacing w:val="-28"/>
          <w:w w:val="95"/>
        </w:rPr>
        <w:t xml:space="preserve"> </w:t>
      </w:r>
      <w:r>
        <w:rPr>
          <w:spacing w:val="2"/>
          <w:w w:val="95"/>
        </w:rPr>
        <w:t>surveys),</w:t>
      </w:r>
      <w:r>
        <w:rPr>
          <w:spacing w:val="-38"/>
          <w:w w:val="95"/>
        </w:rPr>
        <w:t xml:space="preserve"> </w:t>
      </w:r>
      <w:r>
        <w:rPr>
          <w:w w:val="95"/>
        </w:rPr>
        <w:t>and</w:t>
      </w:r>
      <w:r>
        <w:rPr>
          <w:spacing w:val="-28"/>
          <w:w w:val="95"/>
        </w:rPr>
        <w:t xml:space="preserve"> </w:t>
      </w:r>
      <w:r>
        <w:rPr>
          <w:w w:val="95"/>
        </w:rPr>
        <w:t>(c)</w:t>
      </w:r>
      <w:r>
        <w:rPr>
          <w:spacing w:val="-35"/>
          <w:w w:val="95"/>
        </w:rPr>
        <w:t xml:space="preserve"> </w:t>
      </w:r>
      <w:r>
        <w:rPr>
          <w:w w:val="95"/>
        </w:rPr>
        <w:t>artifacts</w:t>
      </w:r>
    </w:p>
    <w:p w14:paraId="4BC3A272" w14:textId="77777777" w:rsidR="005E0735" w:rsidRDefault="005E0735">
      <w:pPr>
        <w:spacing w:line="314" w:lineRule="auto"/>
        <w:jc w:val="both"/>
        <w:sectPr w:rsidR="005E0735">
          <w:pgSz w:w="11910" w:h="16840"/>
          <w:pgMar w:top="1080" w:right="580" w:bottom="280" w:left="600" w:header="885" w:footer="0" w:gutter="0"/>
          <w:cols w:space="720"/>
        </w:sectPr>
      </w:pPr>
    </w:p>
    <w:p w14:paraId="2B3BD5D8" w14:textId="77777777" w:rsidR="005E0735" w:rsidRDefault="005E0735">
      <w:pPr>
        <w:pStyle w:val="BodyText"/>
        <w:spacing w:before="2"/>
        <w:rPr>
          <w:sz w:val="28"/>
        </w:rPr>
      </w:pPr>
    </w:p>
    <w:p w14:paraId="31877E8F" w14:textId="77777777" w:rsidR="005E0735" w:rsidRDefault="00DF110A">
      <w:pPr>
        <w:pStyle w:val="BodyText"/>
        <w:spacing w:before="55"/>
        <w:ind w:left="1483"/>
      </w:pPr>
      <w:r>
        <w:t>(visible behavior).</w:t>
      </w:r>
    </w:p>
    <w:p w14:paraId="360F0B8B" w14:textId="77777777" w:rsidR="005E0735" w:rsidRDefault="005E0735">
      <w:pPr>
        <w:pStyle w:val="BodyText"/>
        <w:spacing w:before="11"/>
        <w:rPr>
          <w:sz w:val="21"/>
        </w:rPr>
      </w:pPr>
    </w:p>
    <w:p w14:paraId="7A3A93EE" w14:textId="77777777" w:rsidR="005E0735" w:rsidRDefault="00DF110A">
      <w:pPr>
        <w:pStyle w:val="BodyText"/>
        <w:ind w:left="1483"/>
      </w:pPr>
      <w:r>
        <w:rPr>
          <w:w w:val="95"/>
        </w:rPr>
        <w:t>Artifacts</w:t>
      </w:r>
      <w:r>
        <w:rPr>
          <w:spacing w:val="-33"/>
          <w:w w:val="95"/>
        </w:rPr>
        <w:t xml:space="preserve"> </w:t>
      </w:r>
      <w:r>
        <w:rPr>
          <w:spacing w:val="-3"/>
          <w:w w:val="95"/>
        </w:rPr>
        <w:t>are</w:t>
      </w:r>
      <w:r>
        <w:rPr>
          <w:spacing w:val="4"/>
          <w:w w:val="95"/>
        </w:rPr>
        <w:t xml:space="preserve"> </w:t>
      </w:r>
      <w:r>
        <w:rPr>
          <w:w w:val="95"/>
        </w:rPr>
        <w:t>the</w:t>
      </w:r>
      <w:r>
        <w:rPr>
          <w:spacing w:val="-26"/>
          <w:w w:val="95"/>
        </w:rPr>
        <w:t xml:space="preserve"> </w:t>
      </w:r>
      <w:r>
        <w:rPr>
          <w:spacing w:val="3"/>
          <w:w w:val="95"/>
        </w:rPr>
        <w:t>easiest</w:t>
      </w:r>
      <w:r>
        <w:rPr>
          <w:spacing w:val="-33"/>
          <w:w w:val="95"/>
        </w:rPr>
        <w:t xml:space="preserve"> </w:t>
      </w:r>
      <w:r>
        <w:rPr>
          <w:w w:val="95"/>
        </w:rPr>
        <w:t>to</w:t>
      </w:r>
      <w:r>
        <w:rPr>
          <w:spacing w:val="-17"/>
          <w:w w:val="95"/>
        </w:rPr>
        <w:t xml:space="preserve"> </w:t>
      </w:r>
      <w:r>
        <w:rPr>
          <w:w w:val="95"/>
        </w:rPr>
        <w:t>notice,</w:t>
      </w:r>
      <w:r>
        <w:rPr>
          <w:spacing w:val="-30"/>
          <w:w w:val="95"/>
        </w:rPr>
        <w:t xml:space="preserve"> </w:t>
      </w:r>
      <w:r>
        <w:rPr>
          <w:w w:val="95"/>
        </w:rPr>
        <w:t>but</w:t>
      </w:r>
      <w:r>
        <w:rPr>
          <w:spacing w:val="-19"/>
          <w:w w:val="95"/>
        </w:rPr>
        <w:t xml:space="preserve"> </w:t>
      </w:r>
      <w:r>
        <w:rPr>
          <w:spacing w:val="3"/>
          <w:w w:val="95"/>
        </w:rPr>
        <w:t>yet</w:t>
      </w:r>
      <w:r>
        <w:rPr>
          <w:spacing w:val="-20"/>
          <w:w w:val="95"/>
        </w:rPr>
        <w:t xml:space="preserve"> </w:t>
      </w:r>
      <w:r>
        <w:rPr>
          <w:spacing w:val="3"/>
          <w:w w:val="95"/>
        </w:rPr>
        <w:t>their</w:t>
      </w:r>
      <w:r>
        <w:rPr>
          <w:spacing w:val="-37"/>
          <w:w w:val="95"/>
        </w:rPr>
        <w:t xml:space="preserve"> </w:t>
      </w:r>
      <w:r>
        <w:rPr>
          <w:w w:val="95"/>
        </w:rPr>
        <w:t>meanings</w:t>
      </w:r>
      <w:r>
        <w:rPr>
          <w:spacing w:val="-31"/>
          <w:w w:val="95"/>
        </w:rPr>
        <w:t xml:space="preserve"> </w:t>
      </w:r>
      <w:r>
        <w:rPr>
          <w:w w:val="95"/>
        </w:rPr>
        <w:t>may</w:t>
      </w:r>
      <w:r>
        <w:rPr>
          <w:spacing w:val="-16"/>
          <w:w w:val="95"/>
        </w:rPr>
        <w:t xml:space="preserve"> </w:t>
      </w:r>
      <w:r>
        <w:rPr>
          <w:w w:val="95"/>
        </w:rPr>
        <w:t>remain</w:t>
      </w:r>
      <w:r>
        <w:rPr>
          <w:spacing w:val="-17"/>
          <w:w w:val="95"/>
        </w:rPr>
        <w:t xml:space="preserve"> </w:t>
      </w:r>
      <w:r>
        <w:rPr>
          <w:spacing w:val="4"/>
          <w:w w:val="95"/>
        </w:rPr>
        <w:t>elusive</w:t>
      </w:r>
      <w:r>
        <w:rPr>
          <w:spacing w:val="-26"/>
          <w:w w:val="95"/>
        </w:rPr>
        <w:t xml:space="preserve"> </w:t>
      </w:r>
      <w:r>
        <w:rPr>
          <w:w w:val="95"/>
        </w:rPr>
        <w:t>to</w:t>
      </w:r>
    </w:p>
    <w:p w14:paraId="344A19C2" w14:textId="77777777" w:rsidR="005E0735" w:rsidRDefault="00DF110A">
      <w:pPr>
        <w:pStyle w:val="BodyText"/>
        <w:spacing w:before="93" w:line="307" w:lineRule="auto"/>
        <w:ind w:left="1483" w:right="847"/>
      </w:pPr>
      <w:r>
        <w:rPr>
          <w:w w:val="95"/>
        </w:rPr>
        <w:t>outsiders.</w:t>
      </w:r>
      <w:r>
        <w:rPr>
          <w:spacing w:val="-39"/>
          <w:w w:val="95"/>
        </w:rPr>
        <w:t xml:space="preserve"> </w:t>
      </w:r>
      <w:r>
        <w:rPr>
          <w:w w:val="95"/>
        </w:rPr>
        <w:t>Through</w:t>
      </w:r>
      <w:r>
        <w:rPr>
          <w:spacing w:val="-29"/>
          <w:w w:val="95"/>
        </w:rPr>
        <w:t xml:space="preserve"> </w:t>
      </w:r>
      <w:r>
        <w:rPr>
          <w:w w:val="95"/>
        </w:rPr>
        <w:t>a</w:t>
      </w:r>
      <w:r>
        <w:rPr>
          <w:spacing w:val="-31"/>
          <w:w w:val="95"/>
        </w:rPr>
        <w:t xml:space="preserve"> </w:t>
      </w:r>
      <w:r>
        <w:rPr>
          <w:w w:val="95"/>
        </w:rPr>
        <w:t>process</w:t>
      </w:r>
      <w:r>
        <w:rPr>
          <w:spacing w:val="-28"/>
          <w:w w:val="95"/>
        </w:rPr>
        <w:t xml:space="preserve"> </w:t>
      </w:r>
      <w:r>
        <w:rPr>
          <w:w w:val="95"/>
        </w:rPr>
        <w:t>of</w:t>
      </w:r>
      <w:r>
        <w:rPr>
          <w:spacing w:val="-25"/>
          <w:w w:val="95"/>
        </w:rPr>
        <w:t xml:space="preserve"> </w:t>
      </w:r>
      <w:r>
        <w:rPr>
          <w:spacing w:val="2"/>
          <w:w w:val="95"/>
        </w:rPr>
        <w:t>realization,</w:t>
      </w:r>
      <w:r>
        <w:rPr>
          <w:spacing w:val="-38"/>
          <w:w w:val="95"/>
        </w:rPr>
        <w:t xml:space="preserve"> </w:t>
      </w:r>
      <w:r>
        <w:rPr>
          <w:w w:val="95"/>
        </w:rPr>
        <w:t>artifacts</w:t>
      </w:r>
      <w:r>
        <w:rPr>
          <w:spacing w:val="-40"/>
          <w:w w:val="95"/>
        </w:rPr>
        <w:t xml:space="preserve"> </w:t>
      </w:r>
      <w:r>
        <w:rPr>
          <w:w w:val="95"/>
        </w:rPr>
        <w:t>take</w:t>
      </w:r>
      <w:r>
        <w:rPr>
          <w:spacing w:val="-35"/>
          <w:w w:val="95"/>
        </w:rPr>
        <w:t xml:space="preserve"> </w:t>
      </w:r>
      <w:r>
        <w:rPr>
          <w:w w:val="95"/>
        </w:rPr>
        <w:t>on</w:t>
      </w:r>
      <w:r>
        <w:rPr>
          <w:spacing w:val="-29"/>
          <w:w w:val="95"/>
        </w:rPr>
        <w:t xml:space="preserve"> </w:t>
      </w:r>
      <w:r>
        <w:rPr>
          <w:w w:val="95"/>
        </w:rPr>
        <w:t>the</w:t>
      </w:r>
      <w:r>
        <w:rPr>
          <w:spacing w:val="-23"/>
          <w:w w:val="95"/>
        </w:rPr>
        <w:t xml:space="preserve"> </w:t>
      </w:r>
      <w:r>
        <w:rPr>
          <w:spacing w:val="2"/>
          <w:w w:val="95"/>
        </w:rPr>
        <w:t>symbolic</w:t>
      </w:r>
      <w:r>
        <w:rPr>
          <w:spacing w:val="-45"/>
          <w:w w:val="95"/>
        </w:rPr>
        <w:t xml:space="preserve"> </w:t>
      </w:r>
      <w:r>
        <w:rPr>
          <w:spacing w:val="2"/>
          <w:w w:val="95"/>
        </w:rPr>
        <w:t>meaning</w:t>
      </w:r>
      <w:r>
        <w:rPr>
          <w:spacing w:val="-42"/>
          <w:w w:val="95"/>
        </w:rPr>
        <w:t xml:space="preserve"> </w:t>
      </w:r>
      <w:r>
        <w:rPr>
          <w:w w:val="95"/>
        </w:rPr>
        <w:t xml:space="preserve">of </w:t>
      </w:r>
      <w:r>
        <w:t>the</w:t>
      </w:r>
      <w:r>
        <w:rPr>
          <w:spacing w:val="-41"/>
        </w:rPr>
        <w:t xml:space="preserve"> </w:t>
      </w:r>
      <w:r>
        <w:t>organization</w:t>
      </w:r>
      <w:r>
        <w:rPr>
          <w:spacing w:val="-51"/>
        </w:rPr>
        <w:t xml:space="preserve"> </w:t>
      </w:r>
      <w:r>
        <w:rPr>
          <w:spacing w:val="2"/>
        </w:rPr>
        <w:t>values.</w:t>
      </w:r>
      <w:r>
        <w:rPr>
          <w:spacing w:val="-51"/>
        </w:rPr>
        <w:t xml:space="preserve"> </w:t>
      </w:r>
      <w:r>
        <w:rPr>
          <w:spacing w:val="2"/>
        </w:rPr>
        <w:t>Only</w:t>
      </w:r>
      <w:r>
        <w:rPr>
          <w:spacing w:val="-50"/>
        </w:rPr>
        <w:t xml:space="preserve"> </w:t>
      </w:r>
      <w:r>
        <w:t>those</w:t>
      </w:r>
      <w:r>
        <w:rPr>
          <w:spacing w:val="-48"/>
        </w:rPr>
        <w:t xml:space="preserve"> </w:t>
      </w:r>
      <w:r>
        <w:t>that</w:t>
      </w:r>
      <w:r>
        <w:rPr>
          <w:spacing w:val="-45"/>
        </w:rPr>
        <w:t xml:space="preserve"> </w:t>
      </w:r>
      <w:r>
        <w:t>have</w:t>
      </w:r>
      <w:r>
        <w:rPr>
          <w:spacing w:val="-40"/>
        </w:rPr>
        <w:t xml:space="preserve"> </w:t>
      </w:r>
      <w:r>
        <w:rPr>
          <w:spacing w:val="4"/>
        </w:rPr>
        <w:t>been</w:t>
      </w:r>
      <w:r>
        <w:rPr>
          <w:spacing w:val="-51"/>
        </w:rPr>
        <w:t xml:space="preserve"> </w:t>
      </w:r>
      <w:r>
        <w:t>educated</w:t>
      </w:r>
      <w:r>
        <w:rPr>
          <w:spacing w:val="-52"/>
        </w:rPr>
        <w:t xml:space="preserve"> </w:t>
      </w:r>
      <w:r>
        <w:rPr>
          <w:spacing w:val="4"/>
        </w:rPr>
        <w:t>in</w:t>
      </w:r>
      <w:r>
        <w:rPr>
          <w:spacing w:val="-51"/>
        </w:rPr>
        <w:t xml:space="preserve"> </w:t>
      </w:r>
      <w:r>
        <w:t>the</w:t>
      </w:r>
      <w:r>
        <w:rPr>
          <w:spacing w:val="-40"/>
        </w:rPr>
        <w:t xml:space="preserve"> </w:t>
      </w:r>
      <w:r>
        <w:t>organization</w:t>
      </w:r>
    </w:p>
    <w:p w14:paraId="19CAEA8A" w14:textId="77777777" w:rsidR="005E0735" w:rsidRDefault="00DF110A">
      <w:pPr>
        <w:pStyle w:val="BodyText"/>
        <w:spacing w:before="14"/>
        <w:ind w:left="1483"/>
      </w:pPr>
      <w:r>
        <w:t>culture will know and understand the larger meaning behind the artifact.</w:t>
      </w:r>
    </w:p>
    <w:p w14:paraId="1894796A" w14:textId="77777777" w:rsidR="005E0735" w:rsidRDefault="005E0735">
      <w:pPr>
        <w:pStyle w:val="BodyText"/>
        <w:spacing w:before="11"/>
        <w:rPr>
          <w:sz w:val="21"/>
        </w:rPr>
      </w:pPr>
    </w:p>
    <w:p w14:paraId="1302A3B7" w14:textId="77777777" w:rsidR="005E0735" w:rsidRDefault="00DF110A">
      <w:pPr>
        <w:pStyle w:val="BodyText"/>
        <w:spacing w:line="319" w:lineRule="auto"/>
        <w:ind w:left="1483" w:right="847"/>
      </w:pPr>
      <w:r>
        <w:rPr>
          <w:w w:val="95"/>
        </w:rPr>
        <w:t>Values</w:t>
      </w:r>
      <w:r>
        <w:rPr>
          <w:spacing w:val="-33"/>
          <w:w w:val="95"/>
        </w:rPr>
        <w:t xml:space="preserve"> </w:t>
      </w:r>
      <w:r>
        <w:rPr>
          <w:w w:val="95"/>
        </w:rPr>
        <w:t>form</w:t>
      </w:r>
      <w:r>
        <w:rPr>
          <w:spacing w:val="-20"/>
          <w:w w:val="95"/>
        </w:rPr>
        <w:t xml:space="preserve"> </w:t>
      </w:r>
      <w:r>
        <w:rPr>
          <w:w w:val="95"/>
        </w:rPr>
        <w:t>another</w:t>
      </w:r>
      <w:r>
        <w:rPr>
          <w:spacing w:val="-23"/>
          <w:w w:val="95"/>
        </w:rPr>
        <w:t xml:space="preserve"> </w:t>
      </w:r>
      <w:r>
        <w:rPr>
          <w:w w:val="95"/>
        </w:rPr>
        <w:t>integral</w:t>
      </w:r>
      <w:r>
        <w:rPr>
          <w:spacing w:val="-26"/>
          <w:w w:val="95"/>
        </w:rPr>
        <w:t xml:space="preserve"> </w:t>
      </w:r>
      <w:r>
        <w:rPr>
          <w:w w:val="95"/>
        </w:rPr>
        <w:t>part</w:t>
      </w:r>
      <w:r>
        <w:rPr>
          <w:spacing w:val="-21"/>
          <w:w w:val="95"/>
        </w:rPr>
        <w:t xml:space="preserve"> </w:t>
      </w:r>
      <w:r>
        <w:rPr>
          <w:w w:val="95"/>
        </w:rPr>
        <w:t>of</w:t>
      </w:r>
      <w:r>
        <w:rPr>
          <w:spacing w:val="-14"/>
          <w:w w:val="95"/>
        </w:rPr>
        <w:t xml:space="preserve"> </w:t>
      </w:r>
      <w:r>
        <w:rPr>
          <w:w w:val="95"/>
        </w:rPr>
        <w:t>organizational</w:t>
      </w:r>
      <w:r>
        <w:rPr>
          <w:spacing w:val="-26"/>
          <w:w w:val="95"/>
        </w:rPr>
        <w:t xml:space="preserve"> </w:t>
      </w:r>
      <w:r>
        <w:rPr>
          <w:w w:val="95"/>
        </w:rPr>
        <w:t>culture.</w:t>
      </w:r>
      <w:r>
        <w:rPr>
          <w:spacing w:val="-32"/>
          <w:w w:val="95"/>
        </w:rPr>
        <w:t xml:space="preserve"> </w:t>
      </w:r>
      <w:r>
        <w:rPr>
          <w:w w:val="95"/>
        </w:rPr>
        <w:t>When</w:t>
      </w:r>
      <w:r>
        <w:rPr>
          <w:spacing w:val="-33"/>
          <w:w w:val="95"/>
        </w:rPr>
        <w:t xml:space="preserve"> </w:t>
      </w:r>
      <w:r>
        <w:rPr>
          <w:w w:val="95"/>
        </w:rPr>
        <w:t>an</w:t>
      </w:r>
      <w:r>
        <w:rPr>
          <w:spacing w:val="-4"/>
          <w:w w:val="95"/>
        </w:rPr>
        <w:t xml:space="preserve"> </w:t>
      </w:r>
      <w:r>
        <w:rPr>
          <w:w w:val="95"/>
        </w:rPr>
        <w:t xml:space="preserve">organization </w:t>
      </w:r>
      <w:r>
        <w:t>faces</w:t>
      </w:r>
      <w:r>
        <w:rPr>
          <w:spacing w:val="-41"/>
        </w:rPr>
        <w:t xml:space="preserve"> </w:t>
      </w:r>
      <w:r>
        <w:t>a</w:t>
      </w:r>
      <w:r>
        <w:rPr>
          <w:spacing w:val="-43"/>
        </w:rPr>
        <w:t xml:space="preserve"> </w:t>
      </w:r>
      <w:r>
        <w:t>crisis,</w:t>
      </w:r>
      <w:r>
        <w:rPr>
          <w:spacing w:val="-48"/>
        </w:rPr>
        <w:t xml:space="preserve"> </w:t>
      </w:r>
      <w:r>
        <w:rPr>
          <w:spacing w:val="2"/>
        </w:rPr>
        <w:t>its</w:t>
      </w:r>
      <w:r>
        <w:rPr>
          <w:spacing w:val="-41"/>
        </w:rPr>
        <w:t xml:space="preserve"> </w:t>
      </w:r>
      <w:r>
        <w:rPr>
          <w:spacing w:val="2"/>
        </w:rPr>
        <w:t>leaders</w:t>
      </w:r>
      <w:r>
        <w:rPr>
          <w:spacing w:val="-49"/>
        </w:rPr>
        <w:t xml:space="preserve"> </w:t>
      </w:r>
      <w:r>
        <w:t>must</w:t>
      </w:r>
      <w:r>
        <w:rPr>
          <w:spacing w:val="-42"/>
        </w:rPr>
        <w:t xml:space="preserve"> </w:t>
      </w:r>
      <w:r>
        <w:t>formulate</w:t>
      </w:r>
      <w:r>
        <w:rPr>
          <w:spacing w:val="-46"/>
        </w:rPr>
        <w:t xml:space="preserve"> </w:t>
      </w:r>
      <w:r>
        <w:t>a</w:t>
      </w:r>
      <w:r>
        <w:rPr>
          <w:spacing w:val="-43"/>
        </w:rPr>
        <w:t xml:space="preserve"> </w:t>
      </w:r>
      <w:r>
        <w:t>plan</w:t>
      </w:r>
      <w:r>
        <w:rPr>
          <w:spacing w:val="-42"/>
        </w:rPr>
        <w:t xml:space="preserve"> </w:t>
      </w:r>
      <w:r>
        <w:t>to</w:t>
      </w:r>
      <w:r>
        <w:rPr>
          <w:spacing w:val="-41"/>
        </w:rPr>
        <w:t xml:space="preserve"> </w:t>
      </w:r>
      <w:r>
        <w:rPr>
          <w:spacing w:val="3"/>
        </w:rPr>
        <w:t>alleviate</w:t>
      </w:r>
      <w:r>
        <w:rPr>
          <w:spacing w:val="-45"/>
        </w:rPr>
        <w:t xml:space="preserve"> </w:t>
      </w:r>
      <w:r>
        <w:t>the</w:t>
      </w:r>
      <w:r>
        <w:rPr>
          <w:spacing w:val="-46"/>
        </w:rPr>
        <w:t xml:space="preserve"> </w:t>
      </w:r>
      <w:r>
        <w:t>danger</w:t>
      </w:r>
      <w:r>
        <w:rPr>
          <w:spacing w:val="-52"/>
        </w:rPr>
        <w:t xml:space="preserve"> </w:t>
      </w:r>
      <w:r>
        <w:rPr>
          <w:spacing w:val="2"/>
        </w:rPr>
        <w:t>posed.</w:t>
      </w:r>
    </w:p>
    <w:p w14:paraId="674F4C8A" w14:textId="77777777" w:rsidR="005E0735" w:rsidRDefault="00DF110A">
      <w:pPr>
        <w:pStyle w:val="BodyText"/>
        <w:spacing w:before="3"/>
        <w:ind w:left="1483"/>
      </w:pPr>
      <w:r>
        <w:t>Successfully thwarting the crisis validates the plan and it becomes a shared value of</w:t>
      </w:r>
    </w:p>
    <w:p w14:paraId="683838A6" w14:textId="77777777" w:rsidR="005E0735" w:rsidRDefault="00DF110A">
      <w:pPr>
        <w:pStyle w:val="BodyText"/>
        <w:spacing w:before="76" w:line="314" w:lineRule="auto"/>
        <w:ind w:left="1483" w:right="847"/>
      </w:pPr>
      <w:r>
        <w:rPr>
          <w:noProof/>
        </w:rPr>
        <w:drawing>
          <wp:anchor distT="0" distB="0" distL="0" distR="0" simplePos="0" relativeHeight="485633024" behindDoc="1" locked="0" layoutInCell="1" allowOverlap="1" wp14:anchorId="37B21BAF" wp14:editId="46DCCA36">
            <wp:simplePos x="0" y="0"/>
            <wp:positionH relativeFrom="page">
              <wp:posOffset>818737</wp:posOffset>
            </wp:positionH>
            <wp:positionV relativeFrom="paragraph">
              <wp:posOffset>640408</wp:posOffset>
            </wp:positionV>
            <wp:extent cx="2037323" cy="1047749"/>
            <wp:effectExtent l="0" t="0" r="0" b="0"/>
            <wp:wrapNone/>
            <wp:docPr id="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the</w:t>
      </w:r>
      <w:r>
        <w:rPr>
          <w:spacing w:val="-14"/>
          <w:w w:val="95"/>
        </w:rPr>
        <w:t xml:space="preserve"> </w:t>
      </w:r>
      <w:r>
        <w:rPr>
          <w:w w:val="95"/>
        </w:rPr>
        <w:t>organization.</w:t>
      </w:r>
      <w:r>
        <w:rPr>
          <w:spacing w:val="-32"/>
          <w:w w:val="95"/>
        </w:rPr>
        <w:t xml:space="preserve"> </w:t>
      </w:r>
      <w:r>
        <w:rPr>
          <w:w w:val="95"/>
        </w:rPr>
        <w:t>When</w:t>
      </w:r>
      <w:r>
        <w:rPr>
          <w:spacing w:val="-35"/>
          <w:w w:val="95"/>
        </w:rPr>
        <w:t xml:space="preserve"> </w:t>
      </w:r>
      <w:r>
        <w:rPr>
          <w:w w:val="95"/>
        </w:rPr>
        <w:t>a</w:t>
      </w:r>
      <w:r>
        <w:rPr>
          <w:spacing w:val="-9"/>
          <w:w w:val="95"/>
        </w:rPr>
        <w:t xml:space="preserve"> </w:t>
      </w:r>
      <w:r>
        <w:rPr>
          <w:spacing w:val="3"/>
          <w:w w:val="95"/>
        </w:rPr>
        <w:t>similar</w:t>
      </w:r>
      <w:r>
        <w:rPr>
          <w:spacing w:val="-38"/>
          <w:w w:val="95"/>
        </w:rPr>
        <w:t xml:space="preserve"> </w:t>
      </w:r>
      <w:r>
        <w:rPr>
          <w:w w:val="95"/>
        </w:rPr>
        <w:t>crisis</w:t>
      </w:r>
      <w:r>
        <w:rPr>
          <w:spacing w:val="-34"/>
          <w:w w:val="95"/>
        </w:rPr>
        <w:t xml:space="preserve"> </w:t>
      </w:r>
      <w:r>
        <w:rPr>
          <w:w w:val="95"/>
        </w:rPr>
        <w:t>arises</w:t>
      </w:r>
      <w:r>
        <w:rPr>
          <w:spacing w:val="-18"/>
          <w:w w:val="95"/>
        </w:rPr>
        <w:t xml:space="preserve"> </w:t>
      </w:r>
      <w:r>
        <w:rPr>
          <w:spacing w:val="4"/>
          <w:w w:val="95"/>
        </w:rPr>
        <w:t>in</w:t>
      </w:r>
      <w:r>
        <w:rPr>
          <w:spacing w:val="-35"/>
          <w:w w:val="95"/>
        </w:rPr>
        <w:t xml:space="preserve"> </w:t>
      </w:r>
      <w:r>
        <w:rPr>
          <w:w w:val="95"/>
        </w:rPr>
        <w:t>the</w:t>
      </w:r>
      <w:r>
        <w:rPr>
          <w:spacing w:val="-13"/>
          <w:w w:val="95"/>
        </w:rPr>
        <w:t xml:space="preserve"> </w:t>
      </w:r>
      <w:r>
        <w:rPr>
          <w:w w:val="95"/>
        </w:rPr>
        <w:t>future,</w:t>
      </w:r>
      <w:r>
        <w:rPr>
          <w:spacing w:val="-32"/>
          <w:w w:val="95"/>
        </w:rPr>
        <w:t xml:space="preserve"> </w:t>
      </w:r>
      <w:r>
        <w:rPr>
          <w:w w:val="95"/>
        </w:rPr>
        <w:t>the</w:t>
      </w:r>
      <w:r>
        <w:rPr>
          <w:spacing w:val="-13"/>
          <w:w w:val="95"/>
        </w:rPr>
        <w:t xml:space="preserve"> </w:t>
      </w:r>
      <w:r>
        <w:rPr>
          <w:w w:val="95"/>
        </w:rPr>
        <w:t>organization</w:t>
      </w:r>
      <w:r>
        <w:rPr>
          <w:spacing w:val="-34"/>
          <w:w w:val="95"/>
        </w:rPr>
        <w:t xml:space="preserve"> </w:t>
      </w:r>
      <w:r>
        <w:rPr>
          <w:spacing w:val="5"/>
          <w:w w:val="95"/>
        </w:rPr>
        <w:t>will</w:t>
      </w:r>
      <w:r>
        <w:rPr>
          <w:spacing w:val="-27"/>
          <w:w w:val="95"/>
        </w:rPr>
        <w:t xml:space="preserve"> </w:t>
      </w:r>
      <w:r>
        <w:rPr>
          <w:w w:val="95"/>
        </w:rPr>
        <w:t xml:space="preserve">reuse </w:t>
      </w:r>
      <w:r>
        <w:t>the</w:t>
      </w:r>
      <w:r>
        <w:rPr>
          <w:spacing w:val="-40"/>
        </w:rPr>
        <w:t xml:space="preserve"> </w:t>
      </w:r>
      <w:r>
        <w:t>plan</w:t>
      </w:r>
      <w:r>
        <w:rPr>
          <w:spacing w:val="-43"/>
        </w:rPr>
        <w:t xml:space="preserve"> </w:t>
      </w:r>
      <w:r>
        <w:t>to</w:t>
      </w:r>
      <w:r>
        <w:rPr>
          <w:spacing w:val="-43"/>
        </w:rPr>
        <w:t xml:space="preserve"> </w:t>
      </w:r>
      <w:r>
        <w:t>avert</w:t>
      </w:r>
      <w:r>
        <w:rPr>
          <w:spacing w:val="-51"/>
        </w:rPr>
        <w:t xml:space="preserve"> </w:t>
      </w:r>
      <w:r>
        <w:t>catastrophe</w:t>
      </w:r>
      <w:r>
        <w:rPr>
          <w:spacing w:val="-40"/>
        </w:rPr>
        <w:t xml:space="preserve"> </w:t>
      </w:r>
      <w:r>
        <w:t>and</w:t>
      </w:r>
      <w:r>
        <w:rPr>
          <w:spacing w:val="-43"/>
        </w:rPr>
        <w:t xml:space="preserve"> </w:t>
      </w:r>
      <w:r>
        <w:t>right</w:t>
      </w:r>
      <w:r>
        <w:rPr>
          <w:spacing w:val="-44"/>
        </w:rPr>
        <w:t xml:space="preserve"> </w:t>
      </w:r>
      <w:r>
        <w:t>the</w:t>
      </w:r>
      <w:r>
        <w:rPr>
          <w:spacing w:val="-39"/>
        </w:rPr>
        <w:t xml:space="preserve"> </w:t>
      </w:r>
      <w:r>
        <w:rPr>
          <w:spacing w:val="2"/>
        </w:rPr>
        <w:t>ship.</w:t>
      </w:r>
      <w:r>
        <w:rPr>
          <w:spacing w:val="-50"/>
        </w:rPr>
        <w:t xml:space="preserve"> </w:t>
      </w:r>
      <w:r>
        <w:rPr>
          <w:spacing w:val="3"/>
        </w:rPr>
        <w:t>After</w:t>
      </w:r>
      <w:r>
        <w:rPr>
          <w:spacing w:val="-53"/>
        </w:rPr>
        <w:t xml:space="preserve"> </w:t>
      </w:r>
      <w:r>
        <w:rPr>
          <w:spacing w:val="2"/>
        </w:rPr>
        <w:t>repeated</w:t>
      </w:r>
      <w:r>
        <w:rPr>
          <w:spacing w:val="-51"/>
        </w:rPr>
        <w:t xml:space="preserve"> </w:t>
      </w:r>
      <w:r>
        <w:t>success,</w:t>
      </w:r>
      <w:r>
        <w:rPr>
          <w:spacing w:val="-41"/>
        </w:rPr>
        <w:t xml:space="preserve"> </w:t>
      </w:r>
      <w:r>
        <w:t>the</w:t>
      </w:r>
      <w:r>
        <w:rPr>
          <w:spacing w:val="-48"/>
        </w:rPr>
        <w:t xml:space="preserve"> </w:t>
      </w:r>
      <w:r>
        <w:t>value becomes</w:t>
      </w:r>
      <w:r>
        <w:rPr>
          <w:spacing w:val="-37"/>
        </w:rPr>
        <w:t xml:space="preserve"> </w:t>
      </w:r>
      <w:r>
        <w:t>an</w:t>
      </w:r>
      <w:r>
        <w:rPr>
          <w:spacing w:val="-10"/>
        </w:rPr>
        <w:t xml:space="preserve"> </w:t>
      </w:r>
      <w:r>
        <w:rPr>
          <w:spacing w:val="3"/>
        </w:rPr>
        <w:t>underlying</w:t>
      </w:r>
      <w:r>
        <w:rPr>
          <w:spacing w:val="-39"/>
        </w:rPr>
        <w:t xml:space="preserve"> </w:t>
      </w:r>
      <w:r>
        <w:t>assumption</w:t>
      </w:r>
      <w:r>
        <w:rPr>
          <w:spacing w:val="-38"/>
        </w:rPr>
        <w:t xml:space="preserve"> </w:t>
      </w:r>
      <w:r>
        <w:t>of</w:t>
      </w:r>
      <w:r>
        <w:rPr>
          <w:spacing w:val="-33"/>
        </w:rPr>
        <w:t xml:space="preserve"> </w:t>
      </w:r>
      <w:r>
        <w:t>the</w:t>
      </w:r>
      <w:r>
        <w:rPr>
          <w:spacing w:val="-17"/>
        </w:rPr>
        <w:t xml:space="preserve"> </w:t>
      </w:r>
      <w:r>
        <w:t>organization.</w:t>
      </w:r>
    </w:p>
    <w:p w14:paraId="4FE2356F" w14:textId="77777777" w:rsidR="005E0735" w:rsidRDefault="00DF110A">
      <w:pPr>
        <w:pStyle w:val="BodyText"/>
        <w:spacing w:before="181"/>
        <w:ind w:left="1483"/>
      </w:pPr>
      <w:r>
        <w:t>Mary Jo Hatch extended Schein’s model by adding a fourth domain, called “symbols”.</w:t>
      </w:r>
    </w:p>
    <w:p w14:paraId="3428CA34" w14:textId="77777777" w:rsidR="005E0735" w:rsidRDefault="00DF110A">
      <w:pPr>
        <w:pStyle w:val="BodyText"/>
        <w:spacing w:before="76" w:line="321" w:lineRule="auto"/>
        <w:ind w:left="1483" w:right="847"/>
      </w:pPr>
      <w:r>
        <w:t>She</w:t>
      </w:r>
      <w:r>
        <w:rPr>
          <w:spacing w:val="-41"/>
        </w:rPr>
        <w:t xml:space="preserve"> </w:t>
      </w:r>
      <w:r>
        <w:rPr>
          <w:spacing w:val="4"/>
        </w:rPr>
        <w:t>defines</w:t>
      </w:r>
      <w:r>
        <w:rPr>
          <w:spacing w:val="-50"/>
        </w:rPr>
        <w:t xml:space="preserve"> </w:t>
      </w:r>
      <w:r>
        <w:t>the</w:t>
      </w:r>
      <w:r>
        <w:rPr>
          <w:spacing w:val="-48"/>
        </w:rPr>
        <w:t xml:space="preserve"> </w:t>
      </w:r>
      <w:r>
        <w:t>processes</w:t>
      </w:r>
      <w:r>
        <w:rPr>
          <w:spacing w:val="-51"/>
        </w:rPr>
        <w:t xml:space="preserve"> </w:t>
      </w:r>
      <w:r>
        <w:t>that</w:t>
      </w:r>
      <w:r>
        <w:rPr>
          <w:spacing w:val="-44"/>
        </w:rPr>
        <w:t xml:space="preserve"> </w:t>
      </w:r>
      <w:r>
        <w:rPr>
          <w:spacing w:val="4"/>
        </w:rPr>
        <w:t>link</w:t>
      </w:r>
      <w:r>
        <w:rPr>
          <w:spacing w:val="-51"/>
        </w:rPr>
        <w:t xml:space="preserve"> </w:t>
      </w:r>
      <w:r>
        <w:t>each</w:t>
      </w:r>
      <w:r>
        <w:rPr>
          <w:spacing w:val="-43"/>
        </w:rPr>
        <w:t xml:space="preserve"> </w:t>
      </w:r>
      <w:r>
        <w:rPr>
          <w:spacing w:val="4"/>
        </w:rPr>
        <w:t>elemen</w:t>
      </w:r>
      <w:r>
        <w:rPr>
          <w:spacing w:val="4"/>
        </w:rPr>
        <w:t>t</w:t>
      </w:r>
      <w:r>
        <w:rPr>
          <w:spacing w:val="-52"/>
        </w:rPr>
        <w:t xml:space="preserve"> </w:t>
      </w:r>
      <w:r>
        <w:t>of</w:t>
      </w:r>
      <w:r>
        <w:rPr>
          <w:spacing w:val="-49"/>
        </w:rPr>
        <w:t xml:space="preserve"> </w:t>
      </w:r>
      <w:r>
        <w:t>the</w:t>
      </w:r>
      <w:r>
        <w:rPr>
          <w:spacing w:val="-48"/>
        </w:rPr>
        <w:t xml:space="preserve"> </w:t>
      </w:r>
      <w:r>
        <w:t>organizational</w:t>
      </w:r>
      <w:r>
        <w:rPr>
          <w:spacing w:val="-47"/>
        </w:rPr>
        <w:t xml:space="preserve"> </w:t>
      </w:r>
      <w:r>
        <w:t xml:space="preserve">culture </w:t>
      </w:r>
      <w:r>
        <w:rPr>
          <w:w w:val="95"/>
        </w:rPr>
        <w:t>construct,</w:t>
      </w:r>
      <w:r>
        <w:rPr>
          <w:spacing w:val="-19"/>
          <w:w w:val="95"/>
        </w:rPr>
        <w:t xml:space="preserve"> </w:t>
      </w:r>
      <w:r>
        <w:rPr>
          <w:w w:val="95"/>
        </w:rPr>
        <w:t>which</w:t>
      </w:r>
      <w:r>
        <w:rPr>
          <w:spacing w:val="-21"/>
          <w:w w:val="95"/>
        </w:rPr>
        <w:t xml:space="preserve"> </w:t>
      </w:r>
      <w:r>
        <w:rPr>
          <w:spacing w:val="2"/>
          <w:w w:val="95"/>
        </w:rPr>
        <w:t>provides</w:t>
      </w:r>
      <w:r>
        <w:rPr>
          <w:spacing w:val="-33"/>
          <w:w w:val="95"/>
        </w:rPr>
        <w:t xml:space="preserve"> </w:t>
      </w:r>
      <w:r>
        <w:rPr>
          <w:w w:val="95"/>
        </w:rPr>
        <w:t>a</w:t>
      </w:r>
      <w:r>
        <w:rPr>
          <w:spacing w:val="-25"/>
          <w:w w:val="95"/>
        </w:rPr>
        <w:t xml:space="preserve"> </w:t>
      </w:r>
      <w:r>
        <w:rPr>
          <w:w w:val="95"/>
        </w:rPr>
        <w:t>somewhat</w:t>
      </w:r>
      <w:r>
        <w:rPr>
          <w:spacing w:val="-35"/>
          <w:w w:val="95"/>
        </w:rPr>
        <w:t xml:space="preserve"> </w:t>
      </w:r>
      <w:r>
        <w:rPr>
          <w:spacing w:val="2"/>
          <w:w w:val="95"/>
        </w:rPr>
        <w:t>better</w:t>
      </w:r>
      <w:r>
        <w:rPr>
          <w:spacing w:val="-39"/>
          <w:w w:val="95"/>
        </w:rPr>
        <w:t xml:space="preserve"> </w:t>
      </w:r>
      <w:r>
        <w:rPr>
          <w:w w:val="95"/>
        </w:rPr>
        <w:t>understanding</w:t>
      </w:r>
      <w:r>
        <w:rPr>
          <w:spacing w:val="-22"/>
          <w:w w:val="95"/>
        </w:rPr>
        <w:t xml:space="preserve"> </w:t>
      </w:r>
      <w:r>
        <w:rPr>
          <w:w w:val="95"/>
        </w:rPr>
        <w:t>of</w:t>
      </w:r>
      <w:r>
        <w:rPr>
          <w:spacing w:val="-16"/>
          <w:w w:val="95"/>
        </w:rPr>
        <w:t xml:space="preserve"> </w:t>
      </w:r>
      <w:r>
        <w:rPr>
          <w:w w:val="95"/>
        </w:rPr>
        <w:t>interdependencies</w:t>
      </w:r>
    </w:p>
    <w:p w14:paraId="1BE1EF6E" w14:textId="77777777" w:rsidR="005E0735" w:rsidRDefault="00DF110A">
      <w:pPr>
        <w:pStyle w:val="BodyText"/>
        <w:spacing w:line="257" w:lineRule="exact"/>
        <w:ind w:left="1483"/>
      </w:pPr>
      <w:r>
        <w:rPr>
          <w:spacing w:val="4"/>
        </w:rPr>
        <w:t>between</w:t>
      </w:r>
      <w:r>
        <w:rPr>
          <w:spacing w:val="-49"/>
        </w:rPr>
        <w:t xml:space="preserve"> </w:t>
      </w:r>
      <w:r>
        <w:t xml:space="preserve">assumptions, </w:t>
      </w:r>
      <w:r>
        <w:rPr>
          <w:spacing w:val="2"/>
        </w:rPr>
        <w:t xml:space="preserve">values, </w:t>
      </w:r>
      <w:r>
        <w:t xml:space="preserve">artifacts, and </w:t>
      </w:r>
      <w:r>
        <w:rPr>
          <w:spacing w:val="2"/>
        </w:rPr>
        <w:t xml:space="preserve">symbols. </w:t>
      </w:r>
      <w:r>
        <w:rPr>
          <w:spacing w:val="-3"/>
        </w:rPr>
        <w:t xml:space="preserve">Hatch </w:t>
      </w:r>
      <w:r>
        <w:t xml:space="preserve">assumes that there </w:t>
      </w:r>
      <w:r>
        <w:rPr>
          <w:spacing w:val="4"/>
        </w:rPr>
        <w:t>exist</w:t>
      </w:r>
    </w:p>
    <w:p w14:paraId="45AB0DD3" w14:textId="77777777" w:rsidR="005E0735" w:rsidRDefault="00DF110A">
      <w:pPr>
        <w:pStyle w:val="BodyText"/>
        <w:spacing w:before="92"/>
        <w:ind w:left="1483"/>
      </w:pPr>
      <w:r>
        <w:t>two possible ways how observable behavior emerges through underlying</w:t>
      </w:r>
    </w:p>
    <w:p w14:paraId="4E3E40B4" w14:textId="77777777" w:rsidR="005E0735" w:rsidRDefault="00DF110A">
      <w:pPr>
        <w:pStyle w:val="BodyText"/>
        <w:spacing w:before="76"/>
        <w:ind w:left="1483"/>
      </w:pPr>
      <w:r>
        <w:t>assumptions: (a) through “manifestation” into values and “realization” into artifacts or</w:t>
      </w:r>
    </w:p>
    <w:p w14:paraId="45450631" w14:textId="77777777" w:rsidR="005E0735" w:rsidRDefault="00DF110A">
      <w:pPr>
        <w:pStyle w:val="BodyText"/>
        <w:spacing w:before="93"/>
        <w:ind w:left="1483"/>
      </w:pPr>
      <w:r>
        <w:t>(b) through “interpretation” into symbols and through “symbolization” into artifacts.</w:t>
      </w:r>
    </w:p>
    <w:p w14:paraId="040B669D" w14:textId="77777777" w:rsidR="005E0735" w:rsidRDefault="005E0735">
      <w:pPr>
        <w:pStyle w:val="BodyText"/>
        <w:rPr>
          <w:sz w:val="20"/>
        </w:rPr>
      </w:pPr>
    </w:p>
    <w:p w14:paraId="446C3C39" w14:textId="77777777" w:rsidR="005E0735" w:rsidRDefault="005E0735">
      <w:pPr>
        <w:pStyle w:val="BodyText"/>
        <w:rPr>
          <w:sz w:val="20"/>
        </w:rPr>
      </w:pPr>
    </w:p>
    <w:p w14:paraId="074F307A" w14:textId="77777777" w:rsidR="005E0735" w:rsidRDefault="005E0735">
      <w:pPr>
        <w:pStyle w:val="BodyText"/>
        <w:rPr>
          <w:sz w:val="20"/>
        </w:rPr>
      </w:pPr>
    </w:p>
    <w:p w14:paraId="04035CAA" w14:textId="77777777" w:rsidR="005E0735" w:rsidRDefault="005E0735">
      <w:pPr>
        <w:pStyle w:val="BodyText"/>
        <w:spacing w:before="9"/>
        <w:rPr>
          <w:sz w:val="17"/>
        </w:rPr>
      </w:pPr>
    </w:p>
    <w:p w14:paraId="10069CE9" w14:textId="77777777" w:rsidR="005E0735" w:rsidRDefault="00DF110A">
      <w:pPr>
        <w:spacing w:before="66"/>
        <w:ind w:left="895" w:right="1432"/>
        <w:jc w:val="center"/>
        <w:rPr>
          <w:rFonts w:ascii="Carlito"/>
          <w:b/>
          <w:sz w:val="19"/>
        </w:rPr>
      </w:pPr>
      <w:r>
        <w:pict w14:anchorId="1F4657F4">
          <v:shape id="_x0000_s1326" style="position:absolute;left:0;text-align:left;margin-left:291.2pt;margin-top:5.35pt;width:50.55pt;height:40.6pt;z-index:15741952;mso-position-horizontal-relative:page" coordorigin="5824,107" coordsize="1011,812" o:spt="100" adj="0,,0" path="m5850,660r-10,3l5831,670r-5,9l5824,690r3,11l5934,919r36,-52l5966,867r-55,-8l5912,850r3,-17l5919,815r4,-17l5928,781r,-2l5877,676r-6,-9l5861,662r-11,-2xm5928,779r,3l5923,798r-4,17l5915,833r-3,17l5911,859r55,8l5967,857r2,-6l5964,851r-49,-4l5942,807r-14,-28xm6043,674r-6,3l6036,678r-16,29l6005,737r-7,15l5992,767r-5,15l5982,797r-5,15l5974,827r-4,15l5967,857r-1,10l5970,867,6071,718r5,-11l6076,697r-4,-10l6064,679r-10,-5l6043,674xm5942,807r-27,40l5964,851r-22,-44xm6037,677r-4,1l6025,686r-83,121l5964,851r5,l5970,842r4,-15l5977,812r5,-15l5987,782r5,-15l5998,752r7,-15l6020,707r16,-29l6037,677xm6686,210r-25,4l6619,223r-42,10l6535,245r-41,14l6454,274r-39,17l6376,310r-38,19l6302,350r-36,22l6231,396r-33,24l6166,446r-30,27l6107,500r-27,29l6054,558r-24,30l6008,619r-21,31l5969,682r-16,33l5946,731r-7,17l5933,764r-5,15l5942,807r83,-121l6033,678r4,-1l6055,649r20,-28l6098,593r24,-27l6147,539r28,-26l6203,488r30,-24l6265,441r32,-22l6331,398r35,-20l6402,359r37,-17l6476,326r38,-15l6553,298r39,-11l6632,277r24,-5l6724,230r-38,-20xm6786,200r-9,l6781,256r-27,1l6713,262r-40,7l6656,272r-57,36l6591,316r-4,9l6587,336r4,11l6598,355r10,4l6619,359r10,-4l6835,225r-49,-25xm6724,230r-68,42l6673,269r40,-7l6754,257r27,-1l6781,252r-15,l6724,230xm6764,204r-40,26l6766,252r-2,-48xm6778,204r-14,l6766,252r15,l6778,204xm6777,200r-30,2l6704,207r-18,3l6724,230r40,-26l6778,204r-1,-4xm6610,107r-11,1l6590,114r-7,8l6579,133r2,10l6586,153r8,7l6686,210r18,-3l6747,202r30,-2l6786,200,6621,111r-11,-4xe" fillcolor="#497dba" stroked="f">
            <v:stroke joinstyle="round"/>
            <v:formulas/>
            <v:path arrowok="t" o:connecttype="segments"/>
            <w10:wrap anchorx="page"/>
          </v:shape>
        </w:pict>
      </w:r>
      <w:r>
        <w:pict w14:anchorId="68A8F96A">
          <v:group id="_x0000_s1321" style="position:absolute;left:0;text-align:left;margin-left:341.2pt;margin-top:-6.65pt;width:170.9pt;height:84.35pt;z-index:15744000;mso-position-horizontal-relative:page" coordorigin="6824,-133" coordsize="3418,1687">
            <v:shape id="_x0000_s1325" type="#_x0000_t202" style="position:absolute;left:6836;top:-121;width:1662;height:624" fillcolor="#4f81bc" strokecolor="#385d89" strokeweight=".44292mm">
              <v:textbox inset="0,0,0,0">
                <w:txbxContent>
                  <w:p w14:paraId="2ED0C6F3" w14:textId="77777777" w:rsidR="005E0735" w:rsidRDefault="00DF110A">
                    <w:pPr>
                      <w:spacing w:before="163"/>
                      <w:ind w:left="525"/>
                      <w:rPr>
                        <w:rFonts w:ascii="Carlito"/>
                      </w:rPr>
                    </w:pPr>
                    <w:r>
                      <w:rPr>
                        <w:rFonts w:ascii="Carlito"/>
                        <w:color w:val="FFFFFF"/>
                      </w:rPr>
                      <w:t>Valu</w:t>
                    </w:r>
                    <w:r>
                      <w:rPr>
                        <w:rFonts w:ascii="Carlito"/>
                        <w:color w:val="FFFFFF"/>
                      </w:rPr>
                      <w:t>es</w:t>
                    </w:r>
                  </w:p>
                </w:txbxContent>
              </v:textbox>
            </v:shape>
            <v:shape id="_x0000_s1324" type="#_x0000_t202" style="position:absolute;left:8566;top:917;width:1662;height:624" fillcolor="#4f81bc" strokecolor="#385d89" strokeweight=".44292mm">
              <v:textbox inset="0,0,0,0">
                <w:txbxContent>
                  <w:p w14:paraId="6AD7D2AE" w14:textId="77777777" w:rsidR="005E0735" w:rsidRDefault="00DF110A">
                    <w:pPr>
                      <w:spacing w:before="164"/>
                      <w:ind w:left="442"/>
                      <w:rPr>
                        <w:rFonts w:ascii="Carlito"/>
                      </w:rPr>
                    </w:pPr>
                    <w:r>
                      <w:rPr>
                        <w:rFonts w:ascii="Carlito"/>
                        <w:color w:val="FFFFFF"/>
                      </w:rPr>
                      <w:t>Artifacts</w:t>
                    </w:r>
                  </w:p>
                </w:txbxContent>
              </v:textbox>
            </v:shape>
            <v:shape id="_x0000_s1323" type="#_x0000_t202" style="position:absolute;left:8497;top:72;width:1366;height:846" filled="f" stroked="f">
              <v:textbox inset="0,0,0,0">
                <w:txbxContent>
                  <w:p w14:paraId="295FC2B5" w14:textId="77777777" w:rsidR="005E0735" w:rsidRDefault="00DF110A">
                    <w:pPr>
                      <w:spacing w:before="11"/>
                      <w:ind w:left="504"/>
                      <w:rPr>
                        <w:rFonts w:ascii="Carlito"/>
                        <w:b/>
                        <w:sz w:val="19"/>
                      </w:rPr>
                    </w:pPr>
                    <w:r>
                      <w:rPr>
                        <w:rFonts w:ascii="Carlito"/>
                        <w:b/>
                        <w:sz w:val="19"/>
                      </w:rPr>
                      <w:t>realization</w:t>
                    </w:r>
                  </w:p>
                </w:txbxContent>
              </v:textbox>
            </v:shape>
            <v:shape id="_x0000_s1322" style="position:absolute;left:8497;top:72;width:1013;height:846" coordorigin="8498,73" coordsize="1013,846" o:spt="100" adj="0,,0" path="m9280,673r-10,4l9262,685r-4,10l9258,706r4,10l9398,918r26,-52l9367,866r-2,-12l9363,838r-4,-16l9355,806r-4,-16l9346,774r-6,-15l9334,743r-6,-15l9313,696r-8,-15l9301,677r-10,-4l9280,673xm9305,681r8,15l9328,728r6,15l9340,759r6,15l9351,790r4,17l9359,822r4,16l9365,854r2,12l9422,859r-1,-9l9369,850r22,-43l9309,685r-4,-4xm9484,660r-11,1l9464,666r-7,9l9406,777r3,14l9414,809r3,18l9420,845r2,14l9367,866r57,l9507,700r3,-10l9508,679r-5,-9l9494,663r-10,-3xm9391,807r-22,43l9418,846r-27,-39xm9406,777r-15,30l9418,846r-49,4l9421,850r-1,-5l9417,827r-3,-18l9409,791r-3,-14xm8645,175r-36,20l8678,238r23,5l8741,254r39,12l8819,280r38,15l8894,312r37,18l8967,349r35,21l9035,392r33,24l9099,440r30,25l9158,492r27,27l9211,547r24,29l9258,605r20,30l9297,665r8,16l9309,685r82,122l9406,777r-2,-3l9399,756r-6,-18l9386,721r-7,-17l9363,669r-18,-33l9324,603r-22,-32l9278,539r-26,-30l9225,479r-29,-29l9166,422r-32,-26l9101,370r-35,-25l9030,322r-36,-22l8956,280r-39,-20l8878,243r-40,-16l8797,212r-42,-13l8713,188r-43,-9l8645,175xm8722,73r-10,3l8498,191r205,130l8713,324r11,l8734,320r8,-8l8746,301r-1,-10l8741,281r-8,-8l8678,238r-17,-3l8620,228r-40,-5l8551,221r4,-56l8665,165r73,-40l8747,118r5,-9l8753,98r-3,-11l8743,79r-10,-5l8722,73xm8555,165r-4,56l8580,223r40,5l8661,235r17,3l8645,217r-79,l8568,169r34,l8584,167r-29,-2xm8568,169r-2,48l8609,195r-41,-26xm8609,195r-43,22l8645,217r-36,-22xm8602,169r-34,l8609,195r36,-20l8627,172r-25,-3xm8665,165r-110,l8584,167r43,5l8645,175r20,-10xe" fillcolor="#497dba" stroked="f">
              <v:stroke joinstyle="round"/>
              <v:formulas/>
              <v:path arrowok="t" o:connecttype="segments"/>
            </v:shape>
            <w10:wrap anchorx="page"/>
          </v:group>
        </w:pict>
      </w:r>
      <w:r>
        <w:rPr>
          <w:noProof/>
        </w:rPr>
        <w:drawing>
          <wp:anchor distT="0" distB="0" distL="0" distR="0" simplePos="0" relativeHeight="15745536" behindDoc="0" locked="0" layoutInCell="1" allowOverlap="1" wp14:anchorId="3575462E" wp14:editId="6F12110C">
            <wp:simplePos x="0" y="0"/>
            <wp:positionH relativeFrom="page">
              <wp:posOffset>1427862</wp:posOffset>
            </wp:positionH>
            <wp:positionV relativeFrom="paragraph">
              <wp:posOffset>408375</wp:posOffset>
            </wp:positionV>
            <wp:extent cx="108991" cy="176212"/>
            <wp:effectExtent l="0" t="0" r="0" b="0"/>
            <wp:wrapNone/>
            <wp:docPr id="2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3.png"/>
                    <pic:cNvPicPr/>
                  </pic:nvPicPr>
                  <pic:blipFill>
                    <a:blip r:embed="rId11" cstate="print"/>
                    <a:stretch>
                      <a:fillRect/>
                    </a:stretch>
                  </pic:blipFill>
                  <pic:spPr>
                    <a:xfrm>
                      <a:off x="0" y="0"/>
                      <a:ext cx="108991" cy="176212"/>
                    </a:xfrm>
                    <a:prstGeom prst="rect">
                      <a:avLst/>
                    </a:prstGeom>
                  </pic:spPr>
                </pic:pic>
              </a:graphicData>
            </a:graphic>
          </wp:anchor>
        </w:drawing>
      </w:r>
      <w:r>
        <w:rPr>
          <w:noProof/>
        </w:rPr>
        <w:drawing>
          <wp:anchor distT="0" distB="0" distL="0" distR="0" simplePos="0" relativeHeight="15746560" behindDoc="0" locked="0" layoutInCell="1" allowOverlap="1" wp14:anchorId="2324FE5C" wp14:editId="5D3ED2C8">
            <wp:simplePos x="0" y="0"/>
            <wp:positionH relativeFrom="page">
              <wp:posOffset>2350932</wp:posOffset>
            </wp:positionH>
            <wp:positionV relativeFrom="paragraph">
              <wp:posOffset>408375</wp:posOffset>
            </wp:positionV>
            <wp:extent cx="108945" cy="176212"/>
            <wp:effectExtent l="0" t="0" r="0" b="0"/>
            <wp:wrapNone/>
            <wp:docPr id="3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4.png"/>
                    <pic:cNvPicPr/>
                  </pic:nvPicPr>
                  <pic:blipFill>
                    <a:blip r:embed="rId12" cstate="print"/>
                    <a:stretch>
                      <a:fillRect/>
                    </a:stretch>
                  </pic:blipFill>
                  <pic:spPr>
                    <a:xfrm>
                      <a:off x="0" y="0"/>
                      <a:ext cx="108945" cy="176212"/>
                    </a:xfrm>
                    <a:prstGeom prst="rect">
                      <a:avLst/>
                    </a:prstGeom>
                  </pic:spPr>
                </pic:pic>
              </a:graphicData>
            </a:graphic>
          </wp:anchor>
        </w:drawing>
      </w:r>
      <w:r>
        <w:pict w14:anchorId="4E2927CF">
          <v:shape id="_x0000_s1320" type="#_x0000_t202" style="position:absolute;left:0;text-align:left;margin-left:85.6pt;margin-top:.9pt;width:135.05pt;height:31.2pt;z-index:15748608;mso-position-horizontal-relative:page;mso-position-vertical-relative:text" fillcolor="#4f81bc" strokecolor="#385d89" strokeweight=".44289mm">
            <v:textbox inset="0,0,0,0">
              <w:txbxContent>
                <w:p w14:paraId="509307B9" w14:textId="77777777" w:rsidR="005E0735" w:rsidRDefault="00DF110A">
                  <w:pPr>
                    <w:spacing w:before="45"/>
                    <w:ind w:left="95" w:right="95"/>
                    <w:jc w:val="center"/>
                    <w:rPr>
                      <w:rFonts w:ascii="Carlito"/>
                      <w:b/>
                    </w:rPr>
                  </w:pPr>
                  <w:r>
                    <w:rPr>
                      <w:rFonts w:ascii="Carlito"/>
                      <w:b/>
                      <w:color w:val="FFFFFF"/>
                    </w:rPr>
                    <w:t>Artifacts</w:t>
                  </w:r>
                </w:p>
                <w:p w14:paraId="339C20E5" w14:textId="77777777" w:rsidR="005E0735" w:rsidRDefault="00DF110A">
                  <w:pPr>
                    <w:spacing w:before="3"/>
                    <w:ind w:left="95" w:right="95"/>
                    <w:jc w:val="center"/>
                    <w:rPr>
                      <w:rFonts w:ascii="Carlito"/>
                      <w:sz w:val="19"/>
                    </w:rPr>
                  </w:pPr>
                  <w:r>
                    <w:rPr>
                      <w:rFonts w:ascii="Carlito"/>
                      <w:color w:val="FFFFFF"/>
                      <w:w w:val="105"/>
                      <w:sz w:val="19"/>
                    </w:rPr>
                    <w:t>(visible behavior)</w:t>
                  </w:r>
                </w:p>
              </w:txbxContent>
            </v:textbox>
            <w10:wrap anchorx="page"/>
          </v:shape>
        </w:pict>
      </w:r>
      <w:r>
        <w:rPr>
          <w:rFonts w:ascii="Carlito"/>
          <w:b/>
          <w:w w:val="105"/>
          <w:sz w:val="19"/>
        </w:rPr>
        <w:t>manifestation</w:t>
      </w:r>
    </w:p>
    <w:p w14:paraId="68BE3E21" w14:textId="77777777" w:rsidR="005E0735" w:rsidRDefault="005E0735">
      <w:pPr>
        <w:pStyle w:val="BodyText"/>
        <w:rPr>
          <w:rFonts w:ascii="Carlito"/>
          <w:b/>
          <w:sz w:val="20"/>
        </w:rPr>
      </w:pPr>
    </w:p>
    <w:p w14:paraId="65626DA0" w14:textId="77777777" w:rsidR="005E0735" w:rsidRDefault="00DF110A">
      <w:pPr>
        <w:pStyle w:val="BodyText"/>
        <w:spacing w:before="7"/>
        <w:rPr>
          <w:rFonts w:ascii="Carlito"/>
          <w:b/>
          <w:sz w:val="26"/>
        </w:rPr>
      </w:pPr>
      <w:r>
        <w:pict w14:anchorId="1BE91248">
          <v:shape id="_x0000_s1319" type="#_x0000_t202" style="position:absolute;margin-left:85.6pt;margin-top:18.85pt;width:135.05pt;height:31.2pt;z-index:-15716864;mso-wrap-distance-left:0;mso-wrap-distance-right:0;mso-position-horizontal-relative:page" fillcolor="#4f81bc" strokecolor="#385d89" strokeweight=".44289mm">
            <v:textbox inset="0,0,0,0">
              <w:txbxContent>
                <w:p w14:paraId="22FEB825" w14:textId="77777777" w:rsidR="005E0735" w:rsidRDefault="00DF110A">
                  <w:pPr>
                    <w:spacing w:before="45"/>
                    <w:ind w:left="95" w:right="95"/>
                    <w:jc w:val="center"/>
                    <w:rPr>
                      <w:rFonts w:ascii="Carlito"/>
                      <w:b/>
                    </w:rPr>
                  </w:pPr>
                  <w:r>
                    <w:rPr>
                      <w:rFonts w:ascii="Carlito"/>
                      <w:b/>
                      <w:color w:val="FFFFFF"/>
                    </w:rPr>
                    <w:t>Espoused values</w:t>
                  </w:r>
                </w:p>
                <w:p w14:paraId="20EB198B" w14:textId="77777777" w:rsidR="005E0735" w:rsidRDefault="00DF110A">
                  <w:pPr>
                    <w:spacing w:before="4"/>
                    <w:ind w:left="94" w:right="95"/>
                    <w:jc w:val="center"/>
                    <w:rPr>
                      <w:rFonts w:ascii="Carlito"/>
                      <w:sz w:val="19"/>
                    </w:rPr>
                  </w:pPr>
                  <w:r>
                    <w:rPr>
                      <w:rFonts w:ascii="Carlito"/>
                      <w:color w:val="FFFFFF"/>
                      <w:w w:val="105"/>
                      <w:sz w:val="19"/>
                    </w:rPr>
                    <w:t>(rules, standards prohibitions)</w:t>
                  </w:r>
                </w:p>
              </w:txbxContent>
            </v:textbox>
            <w10:wrap type="topAndBottom" anchorx="page"/>
          </v:shape>
        </w:pict>
      </w:r>
      <w:r>
        <w:pict w14:anchorId="576F2514">
          <v:shape id="_x0000_s1318" type="#_x0000_t202" style="position:absolute;margin-left:255.25pt;margin-top:18.85pt;width:83.1pt;height:31.2pt;z-index:-15716352;mso-wrap-distance-left:0;mso-wrap-distance-right:0;mso-position-horizontal-relative:page" fillcolor="#4f81bc" strokecolor="#385d89" strokeweight=".44292mm">
            <v:textbox inset="0,0,0,0">
              <w:txbxContent>
                <w:p w14:paraId="024A8490" w14:textId="77777777" w:rsidR="005E0735" w:rsidRDefault="00DF110A">
                  <w:pPr>
                    <w:spacing w:before="164"/>
                    <w:ind w:left="238"/>
                    <w:rPr>
                      <w:rFonts w:ascii="Carlito"/>
                    </w:rPr>
                  </w:pPr>
                  <w:r>
                    <w:rPr>
                      <w:rFonts w:ascii="Carlito"/>
                      <w:color w:val="FFFFFF"/>
                    </w:rPr>
                    <w:t>Assumptions</w:t>
                  </w:r>
                </w:p>
              </w:txbxContent>
            </v:textbox>
            <w10:wrap type="topAndBottom" anchorx="page"/>
          </v:shape>
        </w:pict>
      </w:r>
    </w:p>
    <w:p w14:paraId="0C1473B6" w14:textId="77777777" w:rsidR="005E0735" w:rsidRDefault="005E0735">
      <w:pPr>
        <w:pStyle w:val="BodyText"/>
        <w:rPr>
          <w:rFonts w:ascii="Carlito"/>
          <w:b/>
          <w:sz w:val="20"/>
        </w:rPr>
      </w:pPr>
    </w:p>
    <w:p w14:paraId="07A7C5C4" w14:textId="77777777" w:rsidR="005E0735" w:rsidRDefault="005E0735">
      <w:pPr>
        <w:pStyle w:val="BodyText"/>
        <w:spacing w:before="12"/>
        <w:rPr>
          <w:rFonts w:ascii="Carlito"/>
          <w:b/>
          <w:sz w:val="21"/>
        </w:rPr>
      </w:pPr>
    </w:p>
    <w:p w14:paraId="4A5AAFF8" w14:textId="77777777" w:rsidR="005E0735" w:rsidRDefault="00DF110A">
      <w:pPr>
        <w:tabs>
          <w:tab w:val="left" w:pos="8333"/>
        </w:tabs>
        <w:spacing w:before="66"/>
        <w:ind w:left="4589"/>
        <w:rPr>
          <w:rFonts w:ascii="Carlito"/>
          <w:b/>
          <w:sz w:val="19"/>
        </w:rPr>
      </w:pPr>
      <w:r>
        <w:pict w14:anchorId="5DEE50B2">
          <v:shape id="_x0000_s1317" style="position:absolute;left:0;text-align:left;margin-left:424.85pt;margin-top:-27.8pt;width:50.8pt;height:45.75pt;z-index:15744512;mso-position-horizontal-relative:page" coordorigin="8497,-556" coordsize="1016,915" o:spt="100" adj="0,,0" path="m8713,107r-10,4l8497,240r215,115l8722,359r11,-2l8742,352r8,-8l8753,333r-1,-11l8747,313r-9,-7l8665,266r-110,l8551,210r7,l8578,208r41,-5l8659,195r23,-5l8733,158r8,-8l8745,140r1,-10l8742,119r-8,-8l8724,107r-11,xm8682,190r-23,5l8619,203r-41,5l8558,210r-7,l8555,266r8,l8585,264r12,-2l8568,262r-2,-48l8645,214r37,-24xm8644,255r-15,3l8585,264r-22,2l8555,266r110,l8644,255xm8566,214r2,48l8609,236r-43,-22xm8609,236r-41,26l8597,262r32,-4l8644,255r-35,-19xm9392,-445r-64,98l9327,-344r-15,34l9295,-276r-18,34l9256,-209r-22,32l9209,-146r-25,31l9156,-86r-28,29l9098,-29r-32,27l9033,23r-33,24l8965,70r-36,22l8892,111r-37,19l8817,146r-39,15l8739,175r-40,11l8682,190r-73,46l8644,255r28,-5l8714,240r43,-12l8798,214r41,-16l8880,180r39,-19l8958,140r38,-23l9032,93r36,-26l9102,41r34,-29l9168,-17r30,-30l9227,-79r27,-33l9280,-145r24,-35l9326,-215r20,-36l9364,-287r16,-37l9387,-343r6,-19l9399,-381r6,-19l9408,-413r-16,-32xm8645,214r-79,l8609,236r36,-22xm9425,-503r-58,l9423,-498r,1l9421,-478r-3,20l9414,-439r-4,19l9408,-413r51,99l9466,-305r10,5l9486,-299r11,-3l9506,-309r5,-9l9512,-329r-3,-11l9425,-503xm9398,-556r-133,203l9261,-342r,11l9265,-322r8,8l9283,-310r11,l9304,-314r8,-8l9328,-347r6,-15l9340,-379r6,-18l9351,-414r4,-17l9359,-449r3,-18l9365,-485r2,-17l9367,-503r58,l9398,-556xm9367,-503r,1l9365,-484r-3,17l9359,-449r-4,18l9351,-414r-5,17l9340,-379r-6,17l9328,-347r64,-98l9370,-487r52,l9423,-497r,-1l9367,-503xm9422,-487r-52,l9419,-485r-27,40l9408,-413r2,-7l9414,-439r4,-19l9421,-478r1,-9xm9370,-487r22,42l9419,-485r-49,-2xe" fillcolor="#497dba" stroked="f">
            <v:stroke joinstyle="round"/>
            <v:formulas/>
            <v:path arrowok="t" o:connecttype="segments"/>
            <w10:wrap anchorx="page"/>
          </v:shape>
        </w:pict>
      </w:r>
      <w:r>
        <w:pict w14:anchorId="1A9AB41A">
          <v:shape id="_x0000_s1316" style="position:absolute;left:0;text-align:left;margin-left:291pt;margin-top:-27.8pt;width:50.75pt;height:45.75pt;z-index:15745024;mso-position-horizontal-relative:page" coordorigin="5820,-556" coordsize="1015,915" o:spt="100" adj="0,,0" path="m6689,255r-95,51l6586,313r-6,9l6579,333r4,11l6590,352r9,5l6610,358r11,-3l6786,267r-9,l6770,266r-22,-2l6705,258r-16,-3xm6724,236r-35,19l6705,258r43,6l6770,266r7,1l6778,262r-14,l6724,236xm6619,106r-10,1l6599,111r-8,8l6587,129r,11l6592,150r8,8l6651,190r21,5l6712,203r41,5l6773,210r8,1l6777,267r9,l6835,241,6630,110r-11,-4xm6766,214r-42,22l6764,262r2,-48xm6781,214r-15,l6764,262r14,l6781,214xm5940,-445r-16,31l5927,-400r6,20l5939,-361r7,18l5953,-323r16,37l5987,-250r20,36l6029,-179r24,35l6079,-111r27,33l6135,-47r31,31l6198,13r33,28l6265,68r36,26l6338,118r37,22l6414,161r40,20l6494,198r41,16l6577,228r42,12l6662,250r27,5l6724,236r-73,-46l6632,186r-40,-12l6553,161r-39,-15l6476,129r-37,-18l6402,91,6366,70,6332,47,6298,22,6265,-3r-31,-27l6204,-57r-29,-29l6148,-116r-26,-31l6098,-178r-22,-33l6055,-244r-19,-33l6019,-311r-14,-35l6003,-349r-63,-96xm6651,190r73,46l6766,214r15,l6781,211r-8,-1l6753,208r-41,-5l6672,195r-21,-5xm5934,-556r-111,216l5820,-329r1,10l5826,-309r9,7l5846,-299r11,-1l5866,-306r7,-8l5924,-414r-1,-5l5918,-438r-3,-20l5912,-477r-3,-20l5909,-498r56,-5l5969,-503r-35,-53xm5969,-503r-4,l5967,-485r3,17l5973,-450r4,17l5981,-415r5,17l5992,-380r6,17l6003,-349r18,27l6029,-314r10,4l6049,-310r11,-4l6068,-322r4,-10l6072,-343r-4,-10l5969,-503xm5967,-488r-5,l5940,-445r63,96l5998,-363r-6,-18l5986,-398r-5,-17l5977,-433r-4,-17l5970,-468r-3,-18l5967,-488xm5965,-503r-56,5l5909,-497r3,20l5915,-458r3,20l5923,-419r1,5l5940,-445r-26,-40l5962,-488r5,l5965,-503xm5962,-488r-48,3l5940,-445r22,-43xe" fillcolor="#497dba" stroked="f">
            <v:stroke joinstyle="round"/>
            <v:formulas/>
            <v:path arrowok="t" o:connecttype="segments"/>
            <w10:wrap anchorx="page"/>
          </v:shape>
        </w:pict>
      </w:r>
      <w:r>
        <w:rPr>
          <w:noProof/>
        </w:rPr>
        <w:drawing>
          <wp:anchor distT="0" distB="0" distL="0" distR="0" simplePos="0" relativeHeight="15746048" behindDoc="0" locked="0" layoutInCell="1" allowOverlap="1" wp14:anchorId="3BFC1174" wp14:editId="503657F8">
            <wp:simplePos x="0" y="0"/>
            <wp:positionH relativeFrom="page">
              <wp:posOffset>1427550</wp:posOffset>
            </wp:positionH>
            <wp:positionV relativeFrom="paragraph">
              <wp:posOffset>-352392</wp:posOffset>
            </wp:positionV>
            <wp:extent cx="108218" cy="219075"/>
            <wp:effectExtent l="0" t="0" r="0" b="0"/>
            <wp:wrapNone/>
            <wp:docPr id="3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5.png"/>
                    <pic:cNvPicPr/>
                  </pic:nvPicPr>
                  <pic:blipFill>
                    <a:blip r:embed="rId13" cstate="print"/>
                    <a:stretch>
                      <a:fillRect/>
                    </a:stretch>
                  </pic:blipFill>
                  <pic:spPr>
                    <a:xfrm>
                      <a:off x="0" y="0"/>
                      <a:ext cx="108218" cy="219075"/>
                    </a:xfrm>
                    <a:prstGeom prst="rect">
                      <a:avLst/>
                    </a:prstGeom>
                  </pic:spPr>
                </pic:pic>
              </a:graphicData>
            </a:graphic>
          </wp:anchor>
        </w:drawing>
      </w:r>
      <w:r>
        <w:rPr>
          <w:noProof/>
        </w:rPr>
        <w:drawing>
          <wp:anchor distT="0" distB="0" distL="0" distR="0" simplePos="0" relativeHeight="15747072" behindDoc="0" locked="0" layoutInCell="1" allowOverlap="1" wp14:anchorId="4FD9B436" wp14:editId="6DE363C4">
            <wp:simplePos x="0" y="0"/>
            <wp:positionH relativeFrom="page">
              <wp:posOffset>2351949</wp:posOffset>
            </wp:positionH>
            <wp:positionV relativeFrom="paragraph">
              <wp:posOffset>-352470</wp:posOffset>
            </wp:positionV>
            <wp:extent cx="108394" cy="219075"/>
            <wp:effectExtent l="0" t="0" r="0" b="0"/>
            <wp:wrapNone/>
            <wp:docPr id="3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6.png"/>
                    <pic:cNvPicPr/>
                  </pic:nvPicPr>
                  <pic:blipFill>
                    <a:blip r:embed="rId14" cstate="print"/>
                    <a:stretch>
                      <a:fillRect/>
                    </a:stretch>
                  </pic:blipFill>
                  <pic:spPr>
                    <a:xfrm>
                      <a:off x="0" y="0"/>
                      <a:ext cx="108394" cy="219075"/>
                    </a:xfrm>
                    <a:prstGeom prst="rect">
                      <a:avLst/>
                    </a:prstGeom>
                  </pic:spPr>
                </pic:pic>
              </a:graphicData>
            </a:graphic>
          </wp:anchor>
        </w:drawing>
      </w:r>
      <w:r>
        <w:pict w14:anchorId="47774279">
          <v:shape id="_x0000_s1315" type="#_x0000_t202" style="position:absolute;left:0;text-align:left;margin-left:341.8pt;margin-top:-3.45pt;width:83.1pt;height:31.1pt;z-index:-17677312;mso-position-horizontal-relative:page;mso-position-vertical-relative:text" fillcolor="#4f81bc" strokecolor="#385d89" strokeweight=".44292mm">
            <v:textbox inset="0,0,0,0">
              <w:txbxContent>
                <w:p w14:paraId="59580378" w14:textId="77777777" w:rsidR="005E0735" w:rsidRDefault="00DF110A">
                  <w:pPr>
                    <w:spacing w:before="163"/>
                    <w:ind w:left="444"/>
                    <w:rPr>
                      <w:rFonts w:ascii="Carlito"/>
                    </w:rPr>
                  </w:pPr>
                  <w:r>
                    <w:rPr>
                      <w:rFonts w:ascii="Carlito"/>
                      <w:color w:val="FFFFFF"/>
                    </w:rPr>
                    <w:t>Symbols</w:t>
                  </w:r>
                </w:p>
              </w:txbxContent>
            </v:textbox>
            <w10:wrap anchorx="page"/>
          </v:shape>
        </w:pict>
      </w:r>
      <w:r>
        <w:pict w14:anchorId="453E07EE">
          <v:shape id="_x0000_s1314" type="#_x0000_t202" style="position:absolute;left:0;text-align:left;margin-left:85.6pt;margin-top:-10.4pt;width:135.05pt;height:38.05pt;z-index:15748096;mso-position-horizontal-relative:page;mso-position-vertical-relative:text" fillcolor="#4f81bc" strokecolor="#385d89" strokeweight=".44289mm">
            <v:textbox inset="0,0,0,0">
              <w:txbxContent>
                <w:p w14:paraId="68C9D2C4" w14:textId="77777777" w:rsidR="005E0735" w:rsidRDefault="00DF110A">
                  <w:pPr>
                    <w:spacing w:before="135"/>
                    <w:ind w:left="95" w:right="95"/>
                    <w:jc w:val="center"/>
                    <w:rPr>
                      <w:rFonts w:ascii="Carlito"/>
                      <w:b/>
                      <w:sz w:val="19"/>
                    </w:rPr>
                  </w:pPr>
                  <w:r>
                    <w:rPr>
                      <w:rFonts w:ascii="Carlito"/>
                      <w:b/>
                      <w:color w:val="FFFFFF"/>
                      <w:w w:val="105"/>
                      <w:sz w:val="19"/>
                    </w:rPr>
                    <w:t>Basic underlying assumptions</w:t>
                  </w:r>
                </w:p>
                <w:p w14:paraId="21A79E51" w14:textId="77777777" w:rsidR="005E0735" w:rsidRDefault="00DF110A">
                  <w:pPr>
                    <w:spacing w:before="5"/>
                    <w:ind w:left="95" w:right="95"/>
                    <w:jc w:val="center"/>
                    <w:rPr>
                      <w:rFonts w:ascii="Carlito"/>
                      <w:sz w:val="19"/>
                    </w:rPr>
                  </w:pPr>
                  <w:r>
                    <w:rPr>
                      <w:rFonts w:ascii="Carlito"/>
                      <w:color w:val="FFFFFF"/>
                      <w:w w:val="105"/>
                      <w:sz w:val="19"/>
                    </w:rPr>
                    <w:t>(invisible, unconscious)</w:t>
                  </w:r>
                </w:p>
              </w:txbxContent>
            </v:textbox>
            <w10:wrap anchorx="page"/>
          </v:shape>
        </w:pict>
      </w:r>
      <w:r>
        <w:rPr>
          <w:rFonts w:ascii="Carlito"/>
          <w:b/>
          <w:w w:val="105"/>
          <w:sz w:val="19"/>
        </w:rPr>
        <w:t>interpretation</w:t>
      </w:r>
      <w:r>
        <w:rPr>
          <w:rFonts w:ascii="Carlito"/>
          <w:b/>
          <w:w w:val="105"/>
          <w:sz w:val="19"/>
        </w:rPr>
        <w:tab/>
      </w:r>
      <w:r>
        <w:rPr>
          <w:rFonts w:ascii="Carlito"/>
          <w:b/>
          <w:w w:val="105"/>
          <w:sz w:val="19"/>
        </w:rPr>
        <w:t>symbolization</w:t>
      </w:r>
    </w:p>
    <w:p w14:paraId="141D86AD" w14:textId="77777777" w:rsidR="005E0735" w:rsidRDefault="005E0735">
      <w:pPr>
        <w:pStyle w:val="BodyText"/>
        <w:rPr>
          <w:rFonts w:ascii="Carlito"/>
          <w:b/>
          <w:sz w:val="20"/>
        </w:rPr>
      </w:pPr>
    </w:p>
    <w:p w14:paraId="4BC45C8F" w14:textId="77777777" w:rsidR="005E0735" w:rsidRDefault="005E0735">
      <w:pPr>
        <w:pStyle w:val="BodyText"/>
        <w:spacing w:before="2"/>
        <w:rPr>
          <w:rFonts w:ascii="Carlito"/>
          <w:b/>
          <w:sz w:val="27"/>
        </w:rPr>
      </w:pPr>
    </w:p>
    <w:p w14:paraId="471FBF41" w14:textId="77777777" w:rsidR="005E0735" w:rsidRDefault="00DF110A">
      <w:pPr>
        <w:tabs>
          <w:tab w:val="left" w:pos="6445"/>
        </w:tabs>
        <w:spacing w:before="58"/>
        <w:ind w:left="1840"/>
        <w:rPr>
          <w:rFonts w:ascii="Carlito"/>
          <w:b/>
        </w:rPr>
      </w:pPr>
      <w:r>
        <w:rPr>
          <w:rFonts w:ascii="Carlito"/>
          <w:b/>
          <w:position w:val="1"/>
        </w:rPr>
        <w:t>Schein</w:t>
      </w:r>
      <w:r>
        <w:rPr>
          <w:rFonts w:ascii="Carlito"/>
          <w:b/>
          <w:spacing w:val="2"/>
          <w:position w:val="1"/>
        </w:rPr>
        <w:t xml:space="preserve"> </w:t>
      </w:r>
      <w:r>
        <w:rPr>
          <w:rFonts w:ascii="Carlito"/>
          <w:b/>
          <w:position w:val="1"/>
        </w:rPr>
        <w:t>(1985)</w:t>
      </w:r>
      <w:r>
        <w:rPr>
          <w:rFonts w:ascii="Carlito"/>
          <w:b/>
          <w:position w:val="1"/>
        </w:rPr>
        <w:tab/>
      </w:r>
      <w:r>
        <w:rPr>
          <w:rFonts w:ascii="Carlito"/>
          <w:b/>
        </w:rPr>
        <w:t>Hatch</w:t>
      </w:r>
      <w:r>
        <w:rPr>
          <w:rFonts w:ascii="Carlito"/>
          <w:b/>
          <w:spacing w:val="-1"/>
        </w:rPr>
        <w:t xml:space="preserve"> </w:t>
      </w:r>
      <w:r>
        <w:rPr>
          <w:rFonts w:ascii="Carlito"/>
          <w:b/>
        </w:rPr>
        <w:t>(1993)</w:t>
      </w:r>
    </w:p>
    <w:p w14:paraId="27F8EA45" w14:textId="77777777" w:rsidR="005E0735" w:rsidRDefault="005E0735">
      <w:pPr>
        <w:pStyle w:val="BodyText"/>
        <w:spacing w:before="3"/>
        <w:rPr>
          <w:rFonts w:ascii="Carlito"/>
          <w:b/>
          <w:sz w:val="26"/>
        </w:rPr>
      </w:pPr>
    </w:p>
    <w:p w14:paraId="134021C0" w14:textId="77777777" w:rsidR="005E0735" w:rsidRDefault="00DF110A">
      <w:pPr>
        <w:pStyle w:val="BodyText"/>
        <w:spacing w:before="55" w:line="319" w:lineRule="auto"/>
        <w:ind w:left="954" w:right="1132"/>
        <w:jc w:val="both"/>
      </w:pPr>
      <w:r>
        <w:rPr>
          <w:w w:val="95"/>
        </w:rPr>
        <w:t>Source:</w:t>
      </w:r>
      <w:r>
        <w:rPr>
          <w:spacing w:val="-35"/>
          <w:w w:val="95"/>
        </w:rPr>
        <w:t xml:space="preserve"> </w:t>
      </w:r>
      <w:r>
        <w:rPr>
          <w:spacing w:val="-3"/>
          <w:w w:val="95"/>
        </w:rPr>
        <w:t>Dauber,</w:t>
      </w:r>
      <w:r>
        <w:rPr>
          <w:spacing w:val="-33"/>
          <w:w w:val="95"/>
        </w:rPr>
        <w:t xml:space="preserve"> </w:t>
      </w:r>
      <w:r>
        <w:rPr>
          <w:w w:val="95"/>
        </w:rPr>
        <w:t>D.,</w:t>
      </w:r>
      <w:r>
        <w:rPr>
          <w:spacing w:val="-42"/>
          <w:w w:val="95"/>
        </w:rPr>
        <w:t xml:space="preserve"> </w:t>
      </w:r>
      <w:r>
        <w:rPr>
          <w:spacing w:val="2"/>
          <w:w w:val="95"/>
        </w:rPr>
        <w:t>Fink,</w:t>
      </w:r>
      <w:r>
        <w:rPr>
          <w:spacing w:val="-33"/>
          <w:w w:val="95"/>
        </w:rPr>
        <w:t xml:space="preserve"> </w:t>
      </w:r>
      <w:r>
        <w:rPr>
          <w:w w:val="95"/>
        </w:rPr>
        <w:t>G.,</w:t>
      </w:r>
      <w:r>
        <w:rPr>
          <w:spacing w:val="-32"/>
          <w:w w:val="95"/>
        </w:rPr>
        <w:t xml:space="preserve"> </w:t>
      </w:r>
      <w:r>
        <w:rPr>
          <w:w w:val="95"/>
        </w:rPr>
        <w:t>&amp;</w:t>
      </w:r>
      <w:r>
        <w:rPr>
          <w:spacing w:val="-28"/>
          <w:w w:val="95"/>
        </w:rPr>
        <w:t xml:space="preserve"> </w:t>
      </w:r>
      <w:r>
        <w:rPr>
          <w:w w:val="95"/>
        </w:rPr>
        <w:t>Yolles,</w:t>
      </w:r>
      <w:r>
        <w:rPr>
          <w:spacing w:val="-42"/>
          <w:w w:val="95"/>
        </w:rPr>
        <w:t xml:space="preserve"> </w:t>
      </w:r>
      <w:r>
        <w:rPr>
          <w:spacing w:val="-7"/>
          <w:w w:val="95"/>
        </w:rPr>
        <w:t>M.</w:t>
      </w:r>
      <w:r>
        <w:rPr>
          <w:spacing w:val="-33"/>
          <w:w w:val="95"/>
        </w:rPr>
        <w:t xml:space="preserve"> </w:t>
      </w:r>
      <w:r>
        <w:rPr>
          <w:spacing w:val="-4"/>
          <w:w w:val="95"/>
        </w:rPr>
        <w:t>(2012).</w:t>
      </w:r>
      <w:r>
        <w:rPr>
          <w:spacing w:val="-14"/>
          <w:w w:val="95"/>
        </w:rPr>
        <w:t xml:space="preserve"> </w:t>
      </w:r>
      <w:r>
        <w:rPr>
          <w:w w:val="95"/>
        </w:rPr>
        <w:t>A</w:t>
      </w:r>
      <w:r>
        <w:rPr>
          <w:spacing w:val="-32"/>
          <w:w w:val="95"/>
        </w:rPr>
        <w:t xml:space="preserve"> </w:t>
      </w:r>
      <w:r>
        <w:rPr>
          <w:w w:val="95"/>
        </w:rPr>
        <w:t>Configuration</w:t>
      </w:r>
      <w:r>
        <w:rPr>
          <w:spacing w:val="-44"/>
          <w:w w:val="95"/>
        </w:rPr>
        <w:t xml:space="preserve"> </w:t>
      </w:r>
      <w:r>
        <w:rPr>
          <w:w w:val="95"/>
        </w:rPr>
        <w:t>Model</w:t>
      </w:r>
      <w:r>
        <w:rPr>
          <w:spacing w:val="-39"/>
          <w:w w:val="95"/>
        </w:rPr>
        <w:t xml:space="preserve"> </w:t>
      </w:r>
      <w:r>
        <w:rPr>
          <w:w w:val="95"/>
        </w:rPr>
        <w:t>of</w:t>
      </w:r>
      <w:r>
        <w:rPr>
          <w:spacing w:val="-31"/>
          <w:w w:val="95"/>
        </w:rPr>
        <w:t xml:space="preserve"> </w:t>
      </w:r>
      <w:r>
        <w:rPr>
          <w:w w:val="95"/>
        </w:rPr>
        <w:t xml:space="preserve">Organizational </w:t>
      </w:r>
      <w:r>
        <w:t>Culture.</w:t>
      </w:r>
      <w:r>
        <w:rPr>
          <w:spacing w:val="-34"/>
        </w:rPr>
        <w:t xml:space="preserve"> </w:t>
      </w:r>
      <w:r>
        <w:t>Sage</w:t>
      </w:r>
      <w:r>
        <w:rPr>
          <w:spacing w:val="-14"/>
        </w:rPr>
        <w:t xml:space="preserve"> </w:t>
      </w:r>
      <w:r>
        <w:rPr>
          <w:spacing w:val="2"/>
        </w:rPr>
        <w:t>Open</w:t>
      </w:r>
      <w:r>
        <w:rPr>
          <w:spacing w:val="-35"/>
        </w:rPr>
        <w:t xml:space="preserve"> </w:t>
      </w:r>
      <w:r>
        <w:t>Journal.</w:t>
      </w:r>
    </w:p>
    <w:p w14:paraId="1E5B7D92" w14:textId="77777777" w:rsidR="005E0735" w:rsidRDefault="00DF110A">
      <w:pPr>
        <w:pStyle w:val="BodyText"/>
        <w:spacing w:before="179" w:line="314" w:lineRule="auto"/>
        <w:ind w:left="1483" w:right="980"/>
        <w:jc w:val="both"/>
      </w:pPr>
      <w:r>
        <w:rPr>
          <w:w w:val="95"/>
        </w:rPr>
        <w:t>These</w:t>
      </w:r>
      <w:r>
        <w:rPr>
          <w:spacing w:val="-34"/>
          <w:w w:val="95"/>
        </w:rPr>
        <w:t xml:space="preserve"> </w:t>
      </w:r>
      <w:r>
        <w:rPr>
          <w:spacing w:val="2"/>
          <w:w w:val="95"/>
        </w:rPr>
        <w:t>underlying</w:t>
      </w:r>
      <w:r>
        <w:rPr>
          <w:spacing w:val="-40"/>
          <w:w w:val="95"/>
        </w:rPr>
        <w:t xml:space="preserve"> </w:t>
      </w:r>
      <w:r>
        <w:rPr>
          <w:w w:val="95"/>
        </w:rPr>
        <w:t>assumptions</w:t>
      </w:r>
      <w:r>
        <w:rPr>
          <w:spacing w:val="-37"/>
          <w:w w:val="95"/>
        </w:rPr>
        <w:t xml:space="preserve"> </w:t>
      </w:r>
      <w:r>
        <w:rPr>
          <w:w w:val="95"/>
        </w:rPr>
        <w:t>form</w:t>
      </w:r>
      <w:r>
        <w:rPr>
          <w:spacing w:val="-28"/>
          <w:w w:val="95"/>
        </w:rPr>
        <w:t xml:space="preserve"> </w:t>
      </w:r>
      <w:r>
        <w:rPr>
          <w:w w:val="95"/>
        </w:rPr>
        <w:t>the</w:t>
      </w:r>
      <w:r>
        <w:rPr>
          <w:spacing w:val="-33"/>
          <w:w w:val="95"/>
        </w:rPr>
        <w:t xml:space="preserve"> </w:t>
      </w:r>
      <w:r>
        <w:rPr>
          <w:w w:val="95"/>
        </w:rPr>
        <w:t>basic</w:t>
      </w:r>
      <w:r>
        <w:rPr>
          <w:spacing w:val="-31"/>
          <w:w w:val="95"/>
        </w:rPr>
        <w:t xml:space="preserve"> </w:t>
      </w:r>
      <w:r>
        <w:rPr>
          <w:spacing w:val="-3"/>
          <w:w w:val="95"/>
        </w:rPr>
        <w:t>core</w:t>
      </w:r>
      <w:r>
        <w:rPr>
          <w:spacing w:val="-21"/>
          <w:w w:val="95"/>
        </w:rPr>
        <w:t xml:space="preserve"> </w:t>
      </w:r>
      <w:r>
        <w:rPr>
          <w:w w:val="95"/>
        </w:rPr>
        <w:t>of</w:t>
      </w:r>
      <w:r>
        <w:rPr>
          <w:spacing w:val="-23"/>
          <w:w w:val="95"/>
        </w:rPr>
        <w:t xml:space="preserve"> </w:t>
      </w:r>
      <w:r>
        <w:rPr>
          <w:w w:val="95"/>
        </w:rPr>
        <w:t>all</w:t>
      </w:r>
      <w:r>
        <w:rPr>
          <w:spacing w:val="-20"/>
          <w:w w:val="95"/>
        </w:rPr>
        <w:t xml:space="preserve"> </w:t>
      </w:r>
      <w:r>
        <w:rPr>
          <w:w w:val="95"/>
        </w:rPr>
        <w:t>organizational</w:t>
      </w:r>
      <w:r>
        <w:rPr>
          <w:spacing w:val="-33"/>
          <w:w w:val="95"/>
        </w:rPr>
        <w:t xml:space="preserve"> </w:t>
      </w:r>
      <w:r>
        <w:rPr>
          <w:w w:val="95"/>
        </w:rPr>
        <w:t>culture.</w:t>
      </w:r>
      <w:r>
        <w:rPr>
          <w:spacing w:val="-37"/>
          <w:w w:val="95"/>
        </w:rPr>
        <w:t xml:space="preserve"> </w:t>
      </w:r>
      <w:r>
        <w:rPr>
          <w:w w:val="95"/>
        </w:rPr>
        <w:t xml:space="preserve">They </w:t>
      </w:r>
      <w:r>
        <w:rPr>
          <w:spacing w:val="-3"/>
        </w:rPr>
        <w:t>are</w:t>
      </w:r>
      <w:r>
        <w:rPr>
          <w:spacing w:val="-45"/>
        </w:rPr>
        <w:t xml:space="preserve"> </w:t>
      </w:r>
      <w:r>
        <w:rPr>
          <w:spacing w:val="3"/>
        </w:rPr>
        <w:t>difficult</w:t>
      </w:r>
      <w:r>
        <w:rPr>
          <w:spacing w:val="-54"/>
        </w:rPr>
        <w:t xml:space="preserve"> </w:t>
      </w:r>
      <w:r>
        <w:t>to</w:t>
      </w:r>
      <w:r>
        <w:rPr>
          <w:spacing w:val="-53"/>
        </w:rPr>
        <w:t xml:space="preserve"> </w:t>
      </w:r>
      <w:r>
        <w:t>know</w:t>
      </w:r>
      <w:r>
        <w:rPr>
          <w:spacing w:val="-46"/>
        </w:rPr>
        <w:t xml:space="preserve"> </w:t>
      </w:r>
      <w:r>
        <w:t>and</w:t>
      </w:r>
      <w:r>
        <w:rPr>
          <w:spacing w:val="-47"/>
        </w:rPr>
        <w:t xml:space="preserve"> </w:t>
      </w:r>
      <w:r>
        <w:t>understand</w:t>
      </w:r>
      <w:r>
        <w:rPr>
          <w:spacing w:val="-54"/>
        </w:rPr>
        <w:t xml:space="preserve"> </w:t>
      </w:r>
      <w:r>
        <w:t>because</w:t>
      </w:r>
      <w:r>
        <w:rPr>
          <w:spacing w:val="-50"/>
        </w:rPr>
        <w:t xml:space="preserve"> </w:t>
      </w:r>
      <w:r>
        <w:rPr>
          <w:spacing w:val="2"/>
        </w:rPr>
        <w:t>they</w:t>
      </w:r>
      <w:r>
        <w:rPr>
          <w:spacing w:val="-47"/>
        </w:rPr>
        <w:t xml:space="preserve"> </w:t>
      </w:r>
      <w:r>
        <w:rPr>
          <w:spacing w:val="-3"/>
        </w:rPr>
        <w:t>are</w:t>
      </w:r>
      <w:r>
        <w:rPr>
          <w:spacing w:val="-44"/>
        </w:rPr>
        <w:t xml:space="preserve"> </w:t>
      </w:r>
      <w:r>
        <w:t>rarely</w:t>
      </w:r>
      <w:r>
        <w:rPr>
          <w:spacing w:val="-53"/>
        </w:rPr>
        <w:t xml:space="preserve"> </w:t>
      </w:r>
      <w:r>
        <w:t>articulated.</w:t>
      </w:r>
      <w:r>
        <w:rPr>
          <w:spacing w:val="-52"/>
        </w:rPr>
        <w:t xml:space="preserve"> </w:t>
      </w:r>
      <w:r>
        <w:t>In</w:t>
      </w:r>
      <w:r>
        <w:rPr>
          <w:spacing w:val="-47"/>
        </w:rPr>
        <w:t xml:space="preserve"> </w:t>
      </w:r>
      <w:r>
        <w:t>order</w:t>
      </w:r>
      <w:r>
        <w:rPr>
          <w:spacing w:val="-49"/>
        </w:rPr>
        <w:t xml:space="preserve"> </w:t>
      </w:r>
      <w:r>
        <w:rPr>
          <w:spacing w:val="2"/>
        </w:rPr>
        <w:t xml:space="preserve">for </w:t>
      </w:r>
      <w:r>
        <w:rPr>
          <w:w w:val="95"/>
        </w:rPr>
        <w:t>one</w:t>
      </w:r>
      <w:r>
        <w:rPr>
          <w:spacing w:val="-15"/>
          <w:w w:val="95"/>
        </w:rPr>
        <w:t xml:space="preserve"> </w:t>
      </w:r>
      <w:r>
        <w:rPr>
          <w:w w:val="95"/>
        </w:rPr>
        <w:t>to</w:t>
      </w:r>
      <w:r>
        <w:rPr>
          <w:spacing w:val="-21"/>
          <w:w w:val="95"/>
        </w:rPr>
        <w:t xml:space="preserve"> </w:t>
      </w:r>
      <w:r>
        <w:rPr>
          <w:spacing w:val="2"/>
          <w:w w:val="95"/>
        </w:rPr>
        <w:t>determine</w:t>
      </w:r>
      <w:r>
        <w:rPr>
          <w:spacing w:val="-29"/>
          <w:w w:val="95"/>
        </w:rPr>
        <w:t xml:space="preserve"> </w:t>
      </w:r>
      <w:r>
        <w:rPr>
          <w:w w:val="95"/>
        </w:rPr>
        <w:t>the</w:t>
      </w:r>
      <w:r>
        <w:rPr>
          <w:spacing w:val="-28"/>
          <w:w w:val="95"/>
        </w:rPr>
        <w:t xml:space="preserve"> </w:t>
      </w:r>
      <w:r>
        <w:rPr>
          <w:w w:val="95"/>
        </w:rPr>
        <w:t>assumptions</w:t>
      </w:r>
      <w:r>
        <w:rPr>
          <w:spacing w:val="-34"/>
          <w:w w:val="95"/>
        </w:rPr>
        <w:t xml:space="preserve"> </w:t>
      </w:r>
      <w:r>
        <w:rPr>
          <w:w w:val="95"/>
        </w:rPr>
        <w:t>of</w:t>
      </w:r>
      <w:r>
        <w:rPr>
          <w:spacing w:val="-17"/>
          <w:w w:val="95"/>
        </w:rPr>
        <w:t xml:space="preserve"> </w:t>
      </w:r>
      <w:r>
        <w:rPr>
          <w:w w:val="95"/>
        </w:rPr>
        <w:t>an</w:t>
      </w:r>
      <w:r>
        <w:rPr>
          <w:spacing w:val="-21"/>
          <w:w w:val="95"/>
        </w:rPr>
        <w:t xml:space="preserve"> </w:t>
      </w:r>
      <w:r>
        <w:rPr>
          <w:w w:val="95"/>
        </w:rPr>
        <w:t>organization</w:t>
      </w:r>
      <w:r>
        <w:rPr>
          <w:spacing w:val="-34"/>
          <w:w w:val="95"/>
        </w:rPr>
        <w:t xml:space="preserve"> </w:t>
      </w:r>
      <w:r>
        <w:rPr>
          <w:w w:val="95"/>
        </w:rPr>
        <w:t>one</w:t>
      </w:r>
      <w:r>
        <w:rPr>
          <w:spacing w:val="-29"/>
          <w:w w:val="95"/>
        </w:rPr>
        <w:t xml:space="preserve"> </w:t>
      </w:r>
      <w:r>
        <w:rPr>
          <w:w w:val="95"/>
        </w:rPr>
        <w:t>must</w:t>
      </w:r>
      <w:r>
        <w:rPr>
          <w:spacing w:val="-23"/>
          <w:w w:val="95"/>
        </w:rPr>
        <w:t xml:space="preserve"> </w:t>
      </w:r>
      <w:r>
        <w:rPr>
          <w:w w:val="95"/>
        </w:rPr>
        <w:t>become</w:t>
      </w:r>
      <w:r>
        <w:rPr>
          <w:spacing w:val="-14"/>
          <w:w w:val="95"/>
        </w:rPr>
        <w:t xml:space="preserve"> </w:t>
      </w:r>
      <w:r>
        <w:rPr>
          <w:spacing w:val="2"/>
          <w:w w:val="95"/>
        </w:rPr>
        <w:t>immersed</w:t>
      </w:r>
      <w:r>
        <w:rPr>
          <w:spacing w:val="-35"/>
          <w:w w:val="95"/>
        </w:rPr>
        <w:t xml:space="preserve"> </w:t>
      </w:r>
      <w:r>
        <w:rPr>
          <w:spacing w:val="4"/>
          <w:w w:val="95"/>
        </w:rPr>
        <w:t>in</w:t>
      </w:r>
    </w:p>
    <w:p w14:paraId="36ED1412" w14:textId="77777777" w:rsidR="005E0735" w:rsidRDefault="00DF110A">
      <w:pPr>
        <w:pStyle w:val="BodyText"/>
        <w:spacing w:line="264" w:lineRule="exact"/>
        <w:ind w:left="1483"/>
        <w:jc w:val="both"/>
      </w:pPr>
      <w:r>
        <w:t xml:space="preserve">the organization and </w:t>
      </w:r>
      <w:r>
        <w:rPr>
          <w:spacing w:val="2"/>
        </w:rPr>
        <w:t xml:space="preserve">its </w:t>
      </w:r>
      <w:r>
        <w:t xml:space="preserve">culture. Underlying assumptions </w:t>
      </w:r>
      <w:r>
        <w:rPr>
          <w:spacing w:val="2"/>
        </w:rPr>
        <w:t>manifest</w:t>
      </w:r>
      <w:r>
        <w:rPr>
          <w:spacing w:val="-49"/>
        </w:rPr>
        <w:t xml:space="preserve"> </w:t>
      </w:r>
      <w:r>
        <w:rPr>
          <w:spacing w:val="2"/>
        </w:rPr>
        <w:t xml:space="preserve">themselves </w:t>
      </w:r>
      <w:r>
        <w:t>through</w:t>
      </w:r>
    </w:p>
    <w:p w14:paraId="4027BBB3" w14:textId="77777777" w:rsidR="005E0735" w:rsidRDefault="005E0735">
      <w:pPr>
        <w:spacing w:line="264" w:lineRule="exact"/>
        <w:jc w:val="both"/>
        <w:sectPr w:rsidR="005E0735">
          <w:pgSz w:w="11910" w:h="16840"/>
          <w:pgMar w:top="1080" w:right="580" w:bottom="280" w:left="600" w:header="885" w:footer="0" w:gutter="0"/>
          <w:cols w:space="720"/>
        </w:sectPr>
      </w:pPr>
    </w:p>
    <w:p w14:paraId="4F588E9A" w14:textId="77777777" w:rsidR="005E0735" w:rsidRDefault="005E0735">
      <w:pPr>
        <w:pStyle w:val="BodyText"/>
        <w:spacing w:before="2"/>
        <w:rPr>
          <w:sz w:val="28"/>
        </w:rPr>
      </w:pPr>
    </w:p>
    <w:p w14:paraId="13639C37" w14:textId="77777777" w:rsidR="005E0735" w:rsidRDefault="00DF110A">
      <w:pPr>
        <w:pStyle w:val="BodyText"/>
        <w:spacing w:before="55" w:line="314" w:lineRule="auto"/>
        <w:ind w:left="1483" w:right="847"/>
      </w:pPr>
      <w:r>
        <w:rPr>
          <w:w w:val="95"/>
        </w:rPr>
        <w:t>the</w:t>
      </w:r>
      <w:r>
        <w:rPr>
          <w:spacing w:val="-12"/>
          <w:w w:val="95"/>
        </w:rPr>
        <w:t xml:space="preserve"> </w:t>
      </w:r>
      <w:r>
        <w:rPr>
          <w:w w:val="95"/>
        </w:rPr>
        <w:t>perceptions,</w:t>
      </w:r>
      <w:r>
        <w:rPr>
          <w:spacing w:val="-31"/>
          <w:w w:val="95"/>
        </w:rPr>
        <w:t xml:space="preserve"> </w:t>
      </w:r>
      <w:r>
        <w:rPr>
          <w:w w:val="95"/>
        </w:rPr>
        <w:t>thoughts,</w:t>
      </w:r>
      <w:r>
        <w:rPr>
          <w:spacing w:val="-30"/>
          <w:w w:val="95"/>
        </w:rPr>
        <w:t xml:space="preserve"> </w:t>
      </w:r>
      <w:r>
        <w:rPr>
          <w:spacing w:val="2"/>
          <w:w w:val="95"/>
        </w:rPr>
        <w:t>emotions,</w:t>
      </w:r>
      <w:r>
        <w:rPr>
          <w:spacing w:val="-31"/>
          <w:w w:val="95"/>
        </w:rPr>
        <w:t xml:space="preserve"> </w:t>
      </w:r>
      <w:r>
        <w:rPr>
          <w:w w:val="95"/>
        </w:rPr>
        <w:t>and</w:t>
      </w:r>
      <w:r>
        <w:rPr>
          <w:spacing w:val="-33"/>
          <w:w w:val="95"/>
        </w:rPr>
        <w:t xml:space="preserve"> </w:t>
      </w:r>
      <w:r>
        <w:rPr>
          <w:w w:val="95"/>
        </w:rPr>
        <w:t>behaviors</w:t>
      </w:r>
      <w:r>
        <w:rPr>
          <w:spacing w:val="-32"/>
          <w:w w:val="95"/>
        </w:rPr>
        <w:t xml:space="preserve"> </w:t>
      </w:r>
      <w:r>
        <w:rPr>
          <w:w w:val="95"/>
        </w:rPr>
        <w:t>of</w:t>
      </w:r>
      <w:r>
        <w:rPr>
          <w:spacing w:val="-14"/>
          <w:w w:val="95"/>
        </w:rPr>
        <w:t xml:space="preserve"> </w:t>
      </w:r>
      <w:r>
        <w:rPr>
          <w:w w:val="95"/>
        </w:rPr>
        <w:t>members</w:t>
      </w:r>
      <w:r>
        <w:rPr>
          <w:spacing w:val="-32"/>
          <w:w w:val="95"/>
        </w:rPr>
        <w:t xml:space="preserve"> </w:t>
      </w:r>
      <w:r>
        <w:rPr>
          <w:w w:val="95"/>
        </w:rPr>
        <w:t>of</w:t>
      </w:r>
      <w:r>
        <w:rPr>
          <w:spacing w:val="-14"/>
          <w:w w:val="95"/>
        </w:rPr>
        <w:t xml:space="preserve"> </w:t>
      </w:r>
      <w:r>
        <w:rPr>
          <w:w w:val="95"/>
        </w:rPr>
        <w:t>the</w:t>
      </w:r>
      <w:r>
        <w:rPr>
          <w:spacing w:val="-12"/>
          <w:w w:val="95"/>
        </w:rPr>
        <w:t xml:space="preserve"> </w:t>
      </w:r>
      <w:r>
        <w:rPr>
          <w:w w:val="95"/>
        </w:rPr>
        <w:t xml:space="preserve">organization. </w:t>
      </w:r>
      <w:r>
        <w:t>When</w:t>
      </w:r>
      <w:r>
        <w:rPr>
          <w:spacing w:val="-47"/>
        </w:rPr>
        <w:t xml:space="preserve"> </w:t>
      </w:r>
      <w:r>
        <w:t>an</w:t>
      </w:r>
      <w:r>
        <w:rPr>
          <w:spacing w:val="-46"/>
        </w:rPr>
        <w:t xml:space="preserve"> </w:t>
      </w:r>
      <w:r>
        <w:rPr>
          <w:spacing w:val="4"/>
        </w:rPr>
        <w:t>idea</w:t>
      </w:r>
      <w:r>
        <w:rPr>
          <w:spacing w:val="-48"/>
        </w:rPr>
        <w:t xml:space="preserve"> </w:t>
      </w:r>
      <w:r>
        <w:rPr>
          <w:spacing w:val="4"/>
        </w:rPr>
        <w:t>is</w:t>
      </w:r>
      <w:r>
        <w:rPr>
          <w:spacing w:val="-52"/>
        </w:rPr>
        <w:t xml:space="preserve"> </w:t>
      </w:r>
      <w:r>
        <w:rPr>
          <w:spacing w:val="2"/>
        </w:rPr>
        <w:t>posited</w:t>
      </w:r>
      <w:r>
        <w:rPr>
          <w:spacing w:val="-53"/>
        </w:rPr>
        <w:t xml:space="preserve"> </w:t>
      </w:r>
      <w:r>
        <w:t>that</w:t>
      </w:r>
      <w:r>
        <w:rPr>
          <w:spacing w:val="-40"/>
        </w:rPr>
        <w:t xml:space="preserve"> </w:t>
      </w:r>
      <w:r>
        <w:rPr>
          <w:spacing w:val="2"/>
        </w:rPr>
        <w:t>does</w:t>
      </w:r>
      <w:r>
        <w:rPr>
          <w:spacing w:val="-53"/>
        </w:rPr>
        <w:t xml:space="preserve"> </w:t>
      </w:r>
      <w:r>
        <w:t>not</w:t>
      </w:r>
      <w:r>
        <w:rPr>
          <w:spacing w:val="-47"/>
        </w:rPr>
        <w:t xml:space="preserve"> </w:t>
      </w:r>
      <w:r>
        <w:t>conform</w:t>
      </w:r>
      <w:r>
        <w:rPr>
          <w:spacing w:val="-47"/>
        </w:rPr>
        <w:t xml:space="preserve"> </w:t>
      </w:r>
      <w:r>
        <w:t>to</w:t>
      </w:r>
      <w:r>
        <w:rPr>
          <w:spacing w:val="-46"/>
        </w:rPr>
        <w:t xml:space="preserve"> </w:t>
      </w:r>
      <w:r>
        <w:t>the</w:t>
      </w:r>
      <w:r>
        <w:rPr>
          <w:spacing w:val="-43"/>
        </w:rPr>
        <w:t xml:space="preserve"> </w:t>
      </w:r>
      <w:r>
        <w:rPr>
          <w:spacing w:val="2"/>
        </w:rPr>
        <w:t>underlying</w:t>
      </w:r>
      <w:r>
        <w:rPr>
          <w:spacing w:val="-54"/>
        </w:rPr>
        <w:t xml:space="preserve"> </w:t>
      </w:r>
      <w:r>
        <w:t>assumptions</w:t>
      </w:r>
      <w:r>
        <w:rPr>
          <w:spacing w:val="-52"/>
        </w:rPr>
        <w:t xml:space="preserve"> </w:t>
      </w:r>
      <w:r>
        <w:t>of</w:t>
      </w:r>
      <w:r>
        <w:rPr>
          <w:spacing w:val="-51"/>
        </w:rPr>
        <w:t xml:space="preserve"> </w:t>
      </w:r>
      <w:r>
        <w:t>an organization</w:t>
      </w:r>
      <w:r>
        <w:rPr>
          <w:spacing w:val="-50"/>
        </w:rPr>
        <w:t xml:space="preserve"> </w:t>
      </w:r>
      <w:r>
        <w:rPr>
          <w:spacing w:val="2"/>
        </w:rPr>
        <w:t>then</w:t>
      </w:r>
      <w:r>
        <w:rPr>
          <w:spacing w:val="-49"/>
        </w:rPr>
        <w:t xml:space="preserve"> </w:t>
      </w:r>
      <w:r>
        <w:t>that</w:t>
      </w:r>
      <w:r>
        <w:rPr>
          <w:spacing w:val="-34"/>
        </w:rPr>
        <w:t xml:space="preserve"> </w:t>
      </w:r>
      <w:r>
        <w:rPr>
          <w:spacing w:val="4"/>
        </w:rPr>
        <w:t>idea</w:t>
      </w:r>
      <w:r>
        <w:rPr>
          <w:spacing w:val="-51"/>
        </w:rPr>
        <w:t xml:space="preserve"> </w:t>
      </w:r>
      <w:r>
        <w:rPr>
          <w:spacing w:val="4"/>
        </w:rPr>
        <w:t>is</w:t>
      </w:r>
      <w:r>
        <w:rPr>
          <w:spacing w:val="-40"/>
        </w:rPr>
        <w:t xml:space="preserve"> </w:t>
      </w:r>
      <w:r>
        <w:rPr>
          <w:spacing w:val="2"/>
        </w:rPr>
        <w:t>rejected</w:t>
      </w:r>
      <w:r>
        <w:rPr>
          <w:spacing w:val="-50"/>
        </w:rPr>
        <w:t xml:space="preserve"> </w:t>
      </w:r>
      <w:r>
        <w:t>outright</w:t>
      </w:r>
      <w:r>
        <w:rPr>
          <w:spacing w:val="-49"/>
        </w:rPr>
        <w:t xml:space="preserve"> </w:t>
      </w:r>
      <w:r>
        <w:rPr>
          <w:spacing w:val="2"/>
        </w:rPr>
        <w:t>without</w:t>
      </w:r>
      <w:r>
        <w:rPr>
          <w:spacing w:val="-50"/>
        </w:rPr>
        <w:t xml:space="preserve"> </w:t>
      </w:r>
      <w:r>
        <w:t>any</w:t>
      </w:r>
      <w:r>
        <w:rPr>
          <w:spacing w:val="-40"/>
        </w:rPr>
        <w:t xml:space="preserve"> </w:t>
      </w:r>
      <w:r>
        <w:t>thought</w:t>
      </w:r>
      <w:r>
        <w:rPr>
          <w:spacing w:val="-42"/>
        </w:rPr>
        <w:t xml:space="preserve"> </w:t>
      </w:r>
      <w:r>
        <w:t>or</w:t>
      </w:r>
      <w:r>
        <w:rPr>
          <w:spacing w:val="-35"/>
        </w:rPr>
        <w:t xml:space="preserve"> </w:t>
      </w:r>
      <w:r>
        <w:t>debate.</w:t>
      </w:r>
      <w:r>
        <w:rPr>
          <w:spacing w:val="-48"/>
        </w:rPr>
        <w:t xml:space="preserve"> </w:t>
      </w:r>
      <w:r>
        <w:t xml:space="preserve">Any </w:t>
      </w:r>
      <w:r>
        <w:rPr>
          <w:spacing w:val="2"/>
          <w:w w:val="95"/>
        </w:rPr>
        <w:t>challenges</w:t>
      </w:r>
      <w:r>
        <w:rPr>
          <w:spacing w:val="-37"/>
          <w:w w:val="95"/>
        </w:rPr>
        <w:t xml:space="preserve"> </w:t>
      </w:r>
      <w:r>
        <w:rPr>
          <w:w w:val="95"/>
        </w:rPr>
        <w:t>to</w:t>
      </w:r>
      <w:r>
        <w:rPr>
          <w:spacing w:val="-38"/>
          <w:w w:val="95"/>
        </w:rPr>
        <w:t xml:space="preserve"> </w:t>
      </w:r>
      <w:r>
        <w:rPr>
          <w:w w:val="95"/>
        </w:rPr>
        <w:t>these</w:t>
      </w:r>
      <w:r>
        <w:rPr>
          <w:spacing w:val="-19"/>
          <w:w w:val="95"/>
        </w:rPr>
        <w:t xml:space="preserve"> </w:t>
      </w:r>
      <w:r>
        <w:rPr>
          <w:w w:val="95"/>
        </w:rPr>
        <w:t>assumptions</w:t>
      </w:r>
      <w:r>
        <w:rPr>
          <w:spacing w:val="-37"/>
          <w:w w:val="95"/>
        </w:rPr>
        <w:t xml:space="preserve"> </w:t>
      </w:r>
      <w:r>
        <w:rPr>
          <w:spacing w:val="5"/>
          <w:w w:val="95"/>
        </w:rPr>
        <w:t>will</w:t>
      </w:r>
      <w:r>
        <w:rPr>
          <w:spacing w:val="-31"/>
          <w:w w:val="95"/>
        </w:rPr>
        <w:t xml:space="preserve"> </w:t>
      </w:r>
      <w:r>
        <w:rPr>
          <w:spacing w:val="2"/>
          <w:w w:val="95"/>
        </w:rPr>
        <w:t>result</w:t>
      </w:r>
      <w:r>
        <w:rPr>
          <w:spacing w:val="-39"/>
          <w:w w:val="95"/>
        </w:rPr>
        <w:t xml:space="preserve"> </w:t>
      </w:r>
      <w:r>
        <w:rPr>
          <w:spacing w:val="4"/>
          <w:w w:val="95"/>
        </w:rPr>
        <w:t>in</w:t>
      </w:r>
      <w:r>
        <w:rPr>
          <w:spacing w:val="-37"/>
          <w:w w:val="95"/>
        </w:rPr>
        <w:t xml:space="preserve"> </w:t>
      </w:r>
      <w:r>
        <w:rPr>
          <w:spacing w:val="4"/>
          <w:w w:val="95"/>
        </w:rPr>
        <w:t>defensive</w:t>
      </w:r>
      <w:r>
        <w:rPr>
          <w:spacing w:val="-45"/>
          <w:w w:val="95"/>
        </w:rPr>
        <w:t xml:space="preserve"> </w:t>
      </w:r>
      <w:r>
        <w:rPr>
          <w:spacing w:val="2"/>
          <w:w w:val="95"/>
        </w:rPr>
        <w:t>behavior</w:t>
      </w:r>
      <w:r>
        <w:rPr>
          <w:spacing w:val="-41"/>
          <w:w w:val="95"/>
        </w:rPr>
        <w:t xml:space="preserve"> </w:t>
      </w:r>
      <w:r>
        <w:rPr>
          <w:w w:val="95"/>
        </w:rPr>
        <w:t>from</w:t>
      </w:r>
      <w:r>
        <w:rPr>
          <w:spacing w:val="-39"/>
          <w:w w:val="95"/>
        </w:rPr>
        <w:t xml:space="preserve"> </w:t>
      </w:r>
      <w:r>
        <w:rPr>
          <w:w w:val="95"/>
        </w:rPr>
        <w:t>the</w:t>
      </w:r>
      <w:r>
        <w:rPr>
          <w:spacing w:val="-32"/>
          <w:w w:val="95"/>
        </w:rPr>
        <w:t xml:space="preserve"> </w:t>
      </w:r>
      <w:r>
        <w:rPr>
          <w:w w:val="95"/>
        </w:rPr>
        <w:t xml:space="preserve">members. </w:t>
      </w:r>
      <w:r>
        <w:t>Therefore</w:t>
      </w:r>
      <w:r>
        <w:rPr>
          <w:spacing w:val="-53"/>
        </w:rPr>
        <w:t xml:space="preserve"> </w:t>
      </w:r>
      <w:r>
        <w:t>organizational</w:t>
      </w:r>
      <w:r>
        <w:rPr>
          <w:spacing w:val="-53"/>
        </w:rPr>
        <w:t xml:space="preserve"> </w:t>
      </w:r>
      <w:r>
        <w:t>culture</w:t>
      </w:r>
      <w:r>
        <w:rPr>
          <w:spacing w:val="-53"/>
        </w:rPr>
        <w:t xml:space="preserve"> </w:t>
      </w:r>
      <w:r>
        <w:rPr>
          <w:spacing w:val="-3"/>
        </w:rPr>
        <w:t>can</w:t>
      </w:r>
      <w:r>
        <w:rPr>
          <w:spacing w:val="-55"/>
        </w:rPr>
        <w:t xml:space="preserve"> </w:t>
      </w:r>
      <w:r>
        <w:rPr>
          <w:spacing w:val="4"/>
        </w:rPr>
        <w:t>explain</w:t>
      </w:r>
      <w:r>
        <w:rPr>
          <w:spacing w:val="-55"/>
        </w:rPr>
        <w:t xml:space="preserve"> </w:t>
      </w:r>
      <w:r>
        <w:t>the</w:t>
      </w:r>
      <w:r>
        <w:rPr>
          <w:spacing w:val="-53"/>
        </w:rPr>
        <w:t xml:space="preserve"> </w:t>
      </w:r>
      <w:r>
        <w:t>resistance,</w:t>
      </w:r>
      <w:r>
        <w:rPr>
          <w:spacing w:val="-54"/>
        </w:rPr>
        <w:t xml:space="preserve"> </w:t>
      </w:r>
      <w:r>
        <w:t>fear,</w:t>
      </w:r>
      <w:r>
        <w:rPr>
          <w:spacing w:val="-55"/>
        </w:rPr>
        <w:t xml:space="preserve"> </w:t>
      </w:r>
      <w:r>
        <w:t>and</w:t>
      </w:r>
      <w:r>
        <w:rPr>
          <w:spacing w:val="-49"/>
        </w:rPr>
        <w:t xml:space="preserve"> </w:t>
      </w:r>
      <w:r>
        <w:rPr>
          <w:spacing w:val="2"/>
        </w:rPr>
        <w:t xml:space="preserve">sometimes </w:t>
      </w:r>
      <w:r>
        <w:rPr>
          <w:w w:val="95"/>
        </w:rPr>
        <w:t>irrational</w:t>
      </w:r>
      <w:r>
        <w:rPr>
          <w:spacing w:val="-25"/>
          <w:w w:val="95"/>
        </w:rPr>
        <w:t xml:space="preserve"> </w:t>
      </w:r>
      <w:r>
        <w:rPr>
          <w:spacing w:val="2"/>
          <w:w w:val="95"/>
        </w:rPr>
        <w:t>behavior</w:t>
      </w:r>
      <w:r>
        <w:rPr>
          <w:spacing w:val="-38"/>
          <w:w w:val="95"/>
        </w:rPr>
        <w:t xml:space="preserve"> </w:t>
      </w:r>
      <w:r>
        <w:rPr>
          <w:w w:val="95"/>
        </w:rPr>
        <w:t>that</w:t>
      </w:r>
      <w:r>
        <w:rPr>
          <w:spacing w:val="-20"/>
          <w:w w:val="95"/>
        </w:rPr>
        <w:t xml:space="preserve"> </w:t>
      </w:r>
      <w:r>
        <w:rPr>
          <w:w w:val="95"/>
        </w:rPr>
        <w:t>one</w:t>
      </w:r>
      <w:r>
        <w:rPr>
          <w:spacing w:val="-13"/>
          <w:w w:val="95"/>
        </w:rPr>
        <w:t xml:space="preserve"> </w:t>
      </w:r>
      <w:r>
        <w:rPr>
          <w:w w:val="95"/>
        </w:rPr>
        <w:t>encounters</w:t>
      </w:r>
      <w:r>
        <w:rPr>
          <w:spacing w:val="-32"/>
          <w:w w:val="95"/>
        </w:rPr>
        <w:t xml:space="preserve"> </w:t>
      </w:r>
      <w:r>
        <w:rPr>
          <w:spacing w:val="4"/>
          <w:w w:val="95"/>
        </w:rPr>
        <w:t>in</w:t>
      </w:r>
      <w:r>
        <w:rPr>
          <w:spacing w:val="-34"/>
          <w:w w:val="95"/>
        </w:rPr>
        <w:t xml:space="preserve"> </w:t>
      </w:r>
      <w:r>
        <w:rPr>
          <w:w w:val="95"/>
        </w:rPr>
        <w:t>any</w:t>
      </w:r>
      <w:r>
        <w:rPr>
          <w:spacing w:val="-17"/>
          <w:w w:val="95"/>
        </w:rPr>
        <w:t xml:space="preserve"> </w:t>
      </w:r>
      <w:r>
        <w:rPr>
          <w:w w:val="95"/>
        </w:rPr>
        <w:t>organization,</w:t>
      </w:r>
      <w:r>
        <w:rPr>
          <w:spacing w:val="-31"/>
          <w:w w:val="95"/>
        </w:rPr>
        <w:t xml:space="preserve"> </w:t>
      </w:r>
      <w:r>
        <w:rPr>
          <w:spacing w:val="3"/>
          <w:w w:val="95"/>
        </w:rPr>
        <w:t>especially</w:t>
      </w:r>
      <w:r>
        <w:rPr>
          <w:spacing w:val="-31"/>
          <w:w w:val="95"/>
        </w:rPr>
        <w:t xml:space="preserve"> </w:t>
      </w:r>
      <w:r>
        <w:rPr>
          <w:spacing w:val="3"/>
          <w:w w:val="95"/>
        </w:rPr>
        <w:t>when</w:t>
      </w:r>
      <w:r>
        <w:rPr>
          <w:spacing w:val="-34"/>
          <w:w w:val="95"/>
        </w:rPr>
        <w:t xml:space="preserve"> </w:t>
      </w:r>
      <w:r>
        <w:rPr>
          <w:w w:val="95"/>
        </w:rPr>
        <w:t>trying</w:t>
      </w:r>
      <w:r>
        <w:rPr>
          <w:spacing w:val="-35"/>
          <w:w w:val="95"/>
        </w:rPr>
        <w:t xml:space="preserve"> </w:t>
      </w:r>
      <w:r>
        <w:rPr>
          <w:w w:val="95"/>
        </w:rPr>
        <w:t xml:space="preserve">to </w:t>
      </w:r>
      <w:r>
        <w:rPr>
          <w:spacing w:val="3"/>
        </w:rPr>
        <w:t>implement</w:t>
      </w:r>
      <w:r>
        <w:rPr>
          <w:spacing w:val="-36"/>
        </w:rPr>
        <w:t xml:space="preserve"> </w:t>
      </w:r>
      <w:r>
        <w:t>change.</w:t>
      </w:r>
    </w:p>
    <w:p w14:paraId="6F6C9D87" w14:textId="77777777" w:rsidR="005E0735" w:rsidRDefault="00DF110A">
      <w:pPr>
        <w:pStyle w:val="ListParagraph"/>
        <w:numPr>
          <w:ilvl w:val="1"/>
          <w:numId w:val="27"/>
        </w:numPr>
        <w:tabs>
          <w:tab w:val="left" w:pos="1450"/>
        </w:tabs>
        <w:spacing w:before="157"/>
        <w:rPr>
          <w:rFonts w:ascii="Carlito"/>
          <w:sz w:val="24"/>
        </w:rPr>
      </w:pPr>
      <w:r>
        <w:rPr>
          <w:rFonts w:ascii="Carlito"/>
          <w:sz w:val="24"/>
        </w:rPr>
        <w:t>Climate and</w:t>
      </w:r>
      <w:r>
        <w:rPr>
          <w:rFonts w:ascii="Carlito"/>
          <w:spacing w:val="-20"/>
          <w:sz w:val="24"/>
        </w:rPr>
        <w:t xml:space="preserve"> </w:t>
      </w:r>
      <w:r>
        <w:rPr>
          <w:rFonts w:ascii="Carlito"/>
          <w:sz w:val="24"/>
        </w:rPr>
        <w:t>Culture</w:t>
      </w:r>
    </w:p>
    <w:p w14:paraId="34E4430C" w14:textId="77777777" w:rsidR="005E0735" w:rsidRDefault="005E0735">
      <w:pPr>
        <w:pStyle w:val="BodyText"/>
        <w:spacing w:before="10"/>
        <w:rPr>
          <w:rFonts w:ascii="Carlito"/>
          <w:sz w:val="20"/>
        </w:rPr>
      </w:pPr>
    </w:p>
    <w:p w14:paraId="33ECF8B4" w14:textId="77777777" w:rsidR="005E0735" w:rsidRDefault="00DF110A">
      <w:pPr>
        <w:pStyle w:val="BodyText"/>
        <w:spacing w:line="314" w:lineRule="auto"/>
        <w:ind w:left="1483" w:right="847"/>
      </w:pPr>
      <w:r>
        <w:rPr>
          <w:noProof/>
        </w:rPr>
        <w:drawing>
          <wp:anchor distT="0" distB="0" distL="0" distR="0" simplePos="0" relativeHeight="485640704" behindDoc="1" locked="0" layoutInCell="1" allowOverlap="1" wp14:anchorId="77C3057B" wp14:editId="0FB63F97">
            <wp:simplePos x="0" y="0"/>
            <wp:positionH relativeFrom="page">
              <wp:posOffset>818737</wp:posOffset>
            </wp:positionH>
            <wp:positionV relativeFrom="paragraph">
              <wp:posOffset>592148</wp:posOffset>
            </wp:positionV>
            <wp:extent cx="2037323" cy="1047749"/>
            <wp:effectExtent l="0" t="0" r="0" b="0"/>
            <wp:wrapNone/>
            <wp:docPr id="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png"/>
                    <pic:cNvPicPr/>
                  </pic:nvPicPr>
                  <pic:blipFill>
                    <a:blip r:embed="rId8" cstate="print"/>
                    <a:stretch>
                      <a:fillRect/>
                    </a:stretch>
                  </pic:blipFill>
                  <pic:spPr>
                    <a:xfrm>
                      <a:off x="0" y="0"/>
                      <a:ext cx="2037323" cy="1047749"/>
                    </a:xfrm>
                    <a:prstGeom prst="rect">
                      <a:avLst/>
                    </a:prstGeom>
                  </pic:spPr>
                </pic:pic>
              </a:graphicData>
            </a:graphic>
          </wp:anchor>
        </w:drawing>
      </w:r>
      <w:r>
        <w:t>At</w:t>
      </w:r>
      <w:r>
        <w:rPr>
          <w:spacing w:val="-43"/>
        </w:rPr>
        <w:t xml:space="preserve"> </w:t>
      </w:r>
      <w:r>
        <w:rPr>
          <w:spacing w:val="2"/>
        </w:rPr>
        <w:t>this</w:t>
      </w:r>
      <w:r>
        <w:rPr>
          <w:spacing w:val="-50"/>
        </w:rPr>
        <w:t xml:space="preserve"> </w:t>
      </w:r>
      <w:r>
        <w:t>juncture</w:t>
      </w:r>
      <w:r>
        <w:rPr>
          <w:spacing w:val="-38"/>
        </w:rPr>
        <w:t xml:space="preserve"> </w:t>
      </w:r>
      <w:r>
        <w:rPr>
          <w:spacing w:val="4"/>
        </w:rPr>
        <w:t>it</w:t>
      </w:r>
      <w:r>
        <w:rPr>
          <w:spacing w:val="-43"/>
        </w:rPr>
        <w:t xml:space="preserve"> </w:t>
      </w:r>
      <w:r>
        <w:rPr>
          <w:spacing w:val="4"/>
        </w:rPr>
        <w:t>is</w:t>
      </w:r>
      <w:r>
        <w:rPr>
          <w:spacing w:val="-49"/>
        </w:rPr>
        <w:t xml:space="preserve"> </w:t>
      </w:r>
      <w:r>
        <w:t>important</w:t>
      </w:r>
      <w:r>
        <w:rPr>
          <w:spacing w:val="-43"/>
        </w:rPr>
        <w:t xml:space="preserve"> </w:t>
      </w:r>
      <w:r>
        <w:t>to</w:t>
      </w:r>
      <w:r>
        <w:rPr>
          <w:spacing w:val="-42"/>
        </w:rPr>
        <w:t xml:space="preserve"> </w:t>
      </w:r>
      <w:r>
        <w:t>differentiate</w:t>
      </w:r>
      <w:r>
        <w:rPr>
          <w:spacing w:val="-46"/>
        </w:rPr>
        <w:t xml:space="preserve"> </w:t>
      </w:r>
      <w:r>
        <w:t>between</w:t>
      </w:r>
      <w:r>
        <w:rPr>
          <w:spacing w:val="-50"/>
        </w:rPr>
        <w:t xml:space="preserve"> </w:t>
      </w:r>
      <w:r>
        <w:t>climate</w:t>
      </w:r>
      <w:r>
        <w:rPr>
          <w:spacing w:val="-47"/>
        </w:rPr>
        <w:t xml:space="preserve"> </w:t>
      </w:r>
      <w:r>
        <w:t>and</w:t>
      </w:r>
      <w:r>
        <w:rPr>
          <w:spacing w:val="-50"/>
        </w:rPr>
        <w:t xml:space="preserve"> </w:t>
      </w:r>
      <w:r>
        <w:t>culture.</w:t>
      </w:r>
      <w:r>
        <w:rPr>
          <w:spacing w:val="-49"/>
        </w:rPr>
        <w:t xml:space="preserve"> </w:t>
      </w:r>
      <w:r>
        <w:t>Climate consists</w:t>
      </w:r>
      <w:r>
        <w:rPr>
          <w:spacing w:val="-54"/>
        </w:rPr>
        <w:t xml:space="preserve"> </w:t>
      </w:r>
      <w:r>
        <w:t>of</w:t>
      </w:r>
      <w:r>
        <w:rPr>
          <w:spacing w:val="-46"/>
        </w:rPr>
        <w:t xml:space="preserve"> </w:t>
      </w:r>
      <w:r>
        <w:t>the</w:t>
      </w:r>
      <w:r>
        <w:rPr>
          <w:spacing w:val="-44"/>
        </w:rPr>
        <w:t xml:space="preserve"> </w:t>
      </w:r>
      <w:r>
        <w:t>day</w:t>
      </w:r>
      <w:r>
        <w:rPr>
          <w:spacing w:val="-47"/>
        </w:rPr>
        <w:t xml:space="preserve"> </w:t>
      </w:r>
      <w:r>
        <w:t>to</w:t>
      </w:r>
      <w:r>
        <w:rPr>
          <w:spacing w:val="-47"/>
        </w:rPr>
        <w:t xml:space="preserve"> </w:t>
      </w:r>
      <w:r>
        <w:t>day</w:t>
      </w:r>
      <w:r>
        <w:rPr>
          <w:spacing w:val="-47"/>
        </w:rPr>
        <w:t xml:space="preserve"> </w:t>
      </w:r>
      <w:r>
        <w:rPr>
          <w:spacing w:val="4"/>
        </w:rPr>
        <w:t>feelings</w:t>
      </w:r>
      <w:r>
        <w:rPr>
          <w:spacing w:val="-53"/>
        </w:rPr>
        <w:t xml:space="preserve"> </w:t>
      </w:r>
      <w:r>
        <w:t>of</w:t>
      </w:r>
      <w:r>
        <w:rPr>
          <w:spacing w:val="-52"/>
        </w:rPr>
        <w:t xml:space="preserve"> </w:t>
      </w:r>
      <w:r>
        <w:t>the</w:t>
      </w:r>
      <w:r>
        <w:rPr>
          <w:spacing w:val="-51"/>
        </w:rPr>
        <w:t xml:space="preserve"> </w:t>
      </w:r>
      <w:r>
        <w:t>members</w:t>
      </w:r>
      <w:r>
        <w:rPr>
          <w:spacing w:val="-53"/>
        </w:rPr>
        <w:t xml:space="preserve"> </w:t>
      </w:r>
      <w:r>
        <w:t>of</w:t>
      </w:r>
      <w:r>
        <w:rPr>
          <w:spacing w:val="-45"/>
        </w:rPr>
        <w:t xml:space="preserve"> </w:t>
      </w:r>
      <w:r>
        <w:rPr>
          <w:spacing w:val="5"/>
        </w:rPr>
        <w:t>the</w:t>
      </w:r>
      <w:r>
        <w:rPr>
          <w:spacing w:val="-45"/>
        </w:rPr>
        <w:t xml:space="preserve"> </w:t>
      </w:r>
      <w:r>
        <w:t>organization</w:t>
      </w:r>
      <w:r>
        <w:rPr>
          <w:spacing w:val="-54"/>
        </w:rPr>
        <w:t xml:space="preserve"> </w:t>
      </w:r>
      <w:r>
        <w:t>and</w:t>
      </w:r>
      <w:r>
        <w:rPr>
          <w:spacing w:val="-53"/>
        </w:rPr>
        <w:t xml:space="preserve"> </w:t>
      </w:r>
      <w:r>
        <w:rPr>
          <w:spacing w:val="4"/>
        </w:rPr>
        <w:t>is</w:t>
      </w:r>
      <w:r>
        <w:rPr>
          <w:spacing w:val="-47"/>
        </w:rPr>
        <w:t xml:space="preserve"> </w:t>
      </w:r>
      <w:r>
        <w:rPr>
          <w:spacing w:val="2"/>
        </w:rPr>
        <w:t>highly susceptible</w:t>
      </w:r>
      <w:r>
        <w:rPr>
          <w:spacing w:val="-52"/>
        </w:rPr>
        <w:t xml:space="preserve"> </w:t>
      </w:r>
      <w:r>
        <w:t>to</w:t>
      </w:r>
      <w:r>
        <w:rPr>
          <w:spacing w:val="-55"/>
        </w:rPr>
        <w:t xml:space="preserve"> </w:t>
      </w:r>
      <w:r>
        <w:t>changes</w:t>
      </w:r>
      <w:r>
        <w:rPr>
          <w:spacing w:val="-47"/>
        </w:rPr>
        <w:t xml:space="preserve"> </w:t>
      </w:r>
      <w:r>
        <w:rPr>
          <w:spacing w:val="3"/>
        </w:rPr>
        <w:t>within</w:t>
      </w:r>
      <w:r>
        <w:rPr>
          <w:spacing w:val="-55"/>
        </w:rPr>
        <w:t xml:space="preserve"> </w:t>
      </w:r>
      <w:r>
        <w:t>the</w:t>
      </w:r>
      <w:r>
        <w:rPr>
          <w:spacing w:val="-45"/>
        </w:rPr>
        <w:t xml:space="preserve"> </w:t>
      </w:r>
      <w:r>
        <w:t>organization.</w:t>
      </w:r>
      <w:r>
        <w:rPr>
          <w:spacing w:val="-54"/>
        </w:rPr>
        <w:t xml:space="preserve"> </w:t>
      </w:r>
      <w:r>
        <w:t>The</w:t>
      </w:r>
      <w:r>
        <w:rPr>
          <w:spacing w:val="-52"/>
        </w:rPr>
        <w:t xml:space="preserve"> </w:t>
      </w:r>
      <w:r>
        <w:t>climate</w:t>
      </w:r>
      <w:r>
        <w:rPr>
          <w:spacing w:val="-51"/>
        </w:rPr>
        <w:t xml:space="preserve"> </w:t>
      </w:r>
      <w:r>
        <w:rPr>
          <w:spacing w:val="5"/>
        </w:rPr>
        <w:t>will</w:t>
      </w:r>
      <w:r>
        <w:rPr>
          <w:spacing w:val="-52"/>
        </w:rPr>
        <w:t xml:space="preserve"> </w:t>
      </w:r>
      <w:r>
        <w:t>be</w:t>
      </w:r>
      <w:r>
        <w:rPr>
          <w:spacing w:val="-51"/>
        </w:rPr>
        <w:t xml:space="preserve"> </w:t>
      </w:r>
      <w:r>
        <w:t>very</w:t>
      </w:r>
      <w:r>
        <w:rPr>
          <w:spacing w:val="-48"/>
        </w:rPr>
        <w:t xml:space="preserve"> </w:t>
      </w:r>
      <w:r>
        <w:t>good</w:t>
      </w:r>
      <w:r>
        <w:rPr>
          <w:spacing w:val="-48"/>
        </w:rPr>
        <w:t xml:space="preserve"> </w:t>
      </w:r>
      <w:r>
        <w:rPr>
          <w:spacing w:val="2"/>
        </w:rPr>
        <w:t>for</w:t>
      </w:r>
      <w:r>
        <w:rPr>
          <w:spacing w:val="-51"/>
        </w:rPr>
        <w:t xml:space="preserve"> </w:t>
      </w:r>
      <w:r>
        <w:t>a</w:t>
      </w:r>
    </w:p>
    <w:p w14:paraId="250DE6F6" w14:textId="77777777" w:rsidR="005E0735" w:rsidRDefault="00DF110A">
      <w:pPr>
        <w:pStyle w:val="BodyText"/>
        <w:spacing w:before="5" w:line="314" w:lineRule="auto"/>
        <w:ind w:left="1483" w:right="847"/>
      </w:pPr>
      <w:r>
        <w:t>time</w:t>
      </w:r>
      <w:r>
        <w:rPr>
          <w:spacing w:val="-45"/>
        </w:rPr>
        <w:t xml:space="preserve"> </w:t>
      </w:r>
      <w:r>
        <w:rPr>
          <w:spacing w:val="4"/>
        </w:rPr>
        <w:t>if</w:t>
      </w:r>
      <w:r>
        <w:rPr>
          <w:spacing w:val="-36"/>
        </w:rPr>
        <w:t xml:space="preserve"> </w:t>
      </w:r>
      <w:r>
        <w:t>the</w:t>
      </w:r>
      <w:r>
        <w:rPr>
          <w:spacing w:val="-45"/>
        </w:rPr>
        <w:t xml:space="preserve"> </w:t>
      </w:r>
      <w:r>
        <w:t>staff</w:t>
      </w:r>
      <w:r>
        <w:rPr>
          <w:spacing w:val="-36"/>
        </w:rPr>
        <w:t xml:space="preserve"> </w:t>
      </w:r>
      <w:r>
        <w:rPr>
          <w:spacing w:val="3"/>
        </w:rPr>
        <w:t>receives</w:t>
      </w:r>
      <w:r>
        <w:rPr>
          <w:spacing w:val="-48"/>
        </w:rPr>
        <w:t xml:space="preserve"> </w:t>
      </w:r>
      <w:r>
        <w:t>raises</w:t>
      </w:r>
      <w:r>
        <w:rPr>
          <w:spacing w:val="-47"/>
        </w:rPr>
        <w:t xml:space="preserve"> </w:t>
      </w:r>
      <w:r>
        <w:t>or</w:t>
      </w:r>
      <w:r>
        <w:rPr>
          <w:spacing w:val="-51"/>
        </w:rPr>
        <w:t xml:space="preserve"> </w:t>
      </w:r>
      <w:r>
        <w:rPr>
          <w:spacing w:val="4"/>
        </w:rPr>
        <w:t>if</w:t>
      </w:r>
      <w:r>
        <w:rPr>
          <w:spacing w:val="-37"/>
        </w:rPr>
        <w:t xml:space="preserve"> </w:t>
      </w:r>
      <w:r>
        <w:t>the</w:t>
      </w:r>
      <w:r>
        <w:rPr>
          <w:spacing w:val="-44"/>
        </w:rPr>
        <w:t xml:space="preserve"> </w:t>
      </w:r>
      <w:r>
        <w:t>company</w:t>
      </w:r>
      <w:r>
        <w:rPr>
          <w:spacing w:val="-38"/>
        </w:rPr>
        <w:t xml:space="preserve"> </w:t>
      </w:r>
      <w:r>
        <w:rPr>
          <w:spacing w:val="4"/>
        </w:rPr>
        <w:t>is</w:t>
      </w:r>
      <w:r>
        <w:rPr>
          <w:spacing w:val="-39"/>
        </w:rPr>
        <w:t xml:space="preserve"> </w:t>
      </w:r>
      <w:r>
        <w:rPr>
          <w:spacing w:val="2"/>
        </w:rPr>
        <w:t>furnished</w:t>
      </w:r>
      <w:r>
        <w:rPr>
          <w:spacing w:val="-48"/>
        </w:rPr>
        <w:t xml:space="preserve"> </w:t>
      </w:r>
      <w:r>
        <w:rPr>
          <w:spacing w:val="3"/>
        </w:rPr>
        <w:t>with</w:t>
      </w:r>
      <w:r>
        <w:rPr>
          <w:spacing w:val="-49"/>
        </w:rPr>
        <w:t xml:space="preserve"> </w:t>
      </w:r>
      <w:r>
        <w:rPr>
          <w:spacing w:val="3"/>
        </w:rPr>
        <w:t>new</w:t>
      </w:r>
      <w:r>
        <w:rPr>
          <w:spacing w:val="-46"/>
        </w:rPr>
        <w:t xml:space="preserve"> </w:t>
      </w:r>
      <w:r>
        <w:rPr>
          <w:spacing w:val="2"/>
        </w:rPr>
        <w:t xml:space="preserve">equipment. </w:t>
      </w:r>
      <w:r>
        <w:rPr>
          <w:w w:val="95"/>
        </w:rPr>
        <w:t>Conversely,</w:t>
      </w:r>
      <w:r>
        <w:rPr>
          <w:spacing w:val="-31"/>
          <w:w w:val="95"/>
        </w:rPr>
        <w:t xml:space="preserve"> </w:t>
      </w:r>
      <w:r>
        <w:rPr>
          <w:spacing w:val="4"/>
          <w:w w:val="95"/>
        </w:rPr>
        <w:t>if</w:t>
      </w:r>
      <w:r>
        <w:rPr>
          <w:spacing w:val="-28"/>
          <w:w w:val="95"/>
        </w:rPr>
        <w:t xml:space="preserve"> </w:t>
      </w:r>
      <w:r>
        <w:rPr>
          <w:w w:val="95"/>
        </w:rPr>
        <w:t>budget</w:t>
      </w:r>
      <w:r>
        <w:rPr>
          <w:spacing w:val="-34"/>
          <w:w w:val="95"/>
        </w:rPr>
        <w:t xml:space="preserve"> </w:t>
      </w:r>
      <w:r>
        <w:rPr>
          <w:w w:val="95"/>
        </w:rPr>
        <w:t>cuts</w:t>
      </w:r>
      <w:r>
        <w:rPr>
          <w:spacing w:val="-19"/>
          <w:w w:val="95"/>
        </w:rPr>
        <w:t xml:space="preserve"> </w:t>
      </w:r>
      <w:r>
        <w:rPr>
          <w:w w:val="95"/>
        </w:rPr>
        <w:t>occur</w:t>
      </w:r>
      <w:r>
        <w:rPr>
          <w:spacing w:val="-8"/>
          <w:w w:val="95"/>
        </w:rPr>
        <w:t xml:space="preserve"> </w:t>
      </w:r>
      <w:r>
        <w:rPr>
          <w:w w:val="95"/>
        </w:rPr>
        <w:t>or</w:t>
      </w:r>
      <w:r>
        <w:rPr>
          <w:spacing w:val="-23"/>
          <w:w w:val="95"/>
        </w:rPr>
        <w:t xml:space="preserve"> </w:t>
      </w:r>
      <w:r>
        <w:rPr>
          <w:w w:val="95"/>
        </w:rPr>
        <w:t>the</w:t>
      </w:r>
      <w:r>
        <w:rPr>
          <w:spacing w:val="-12"/>
          <w:w w:val="95"/>
        </w:rPr>
        <w:t xml:space="preserve"> </w:t>
      </w:r>
      <w:r>
        <w:rPr>
          <w:w w:val="95"/>
        </w:rPr>
        <w:t>number</w:t>
      </w:r>
      <w:r>
        <w:rPr>
          <w:spacing w:val="-23"/>
          <w:w w:val="95"/>
        </w:rPr>
        <w:t xml:space="preserve"> </w:t>
      </w:r>
      <w:r>
        <w:rPr>
          <w:w w:val="95"/>
        </w:rPr>
        <w:t>of</w:t>
      </w:r>
      <w:r>
        <w:rPr>
          <w:spacing w:val="-13"/>
          <w:w w:val="95"/>
        </w:rPr>
        <w:t xml:space="preserve"> </w:t>
      </w:r>
      <w:r>
        <w:rPr>
          <w:w w:val="95"/>
        </w:rPr>
        <w:t>staff</w:t>
      </w:r>
      <w:r>
        <w:rPr>
          <w:spacing w:val="-29"/>
          <w:w w:val="95"/>
        </w:rPr>
        <w:t xml:space="preserve"> </w:t>
      </w:r>
      <w:r>
        <w:rPr>
          <w:spacing w:val="3"/>
          <w:w w:val="95"/>
        </w:rPr>
        <w:t>reduced</w:t>
      </w:r>
      <w:r>
        <w:rPr>
          <w:spacing w:val="-33"/>
          <w:w w:val="95"/>
        </w:rPr>
        <w:t xml:space="preserve"> </w:t>
      </w:r>
      <w:r>
        <w:rPr>
          <w:w w:val="95"/>
        </w:rPr>
        <w:t>the</w:t>
      </w:r>
      <w:r>
        <w:rPr>
          <w:spacing w:val="-12"/>
          <w:w w:val="95"/>
        </w:rPr>
        <w:t xml:space="preserve"> </w:t>
      </w:r>
      <w:r>
        <w:rPr>
          <w:w w:val="95"/>
        </w:rPr>
        <w:t>climate</w:t>
      </w:r>
      <w:r>
        <w:rPr>
          <w:spacing w:val="-26"/>
          <w:w w:val="95"/>
        </w:rPr>
        <w:t xml:space="preserve"> </w:t>
      </w:r>
      <w:r>
        <w:rPr>
          <w:spacing w:val="5"/>
          <w:w w:val="95"/>
        </w:rPr>
        <w:t>will</w:t>
      </w:r>
      <w:r>
        <w:rPr>
          <w:spacing w:val="-26"/>
          <w:w w:val="95"/>
        </w:rPr>
        <w:t xml:space="preserve"> </w:t>
      </w:r>
      <w:r>
        <w:rPr>
          <w:w w:val="95"/>
        </w:rPr>
        <w:t>suffer. These</w:t>
      </w:r>
      <w:r>
        <w:rPr>
          <w:spacing w:val="-30"/>
          <w:w w:val="95"/>
        </w:rPr>
        <w:t xml:space="preserve"> </w:t>
      </w:r>
      <w:r>
        <w:rPr>
          <w:w w:val="95"/>
        </w:rPr>
        <w:t>conditions</w:t>
      </w:r>
      <w:r>
        <w:rPr>
          <w:spacing w:val="-34"/>
          <w:w w:val="95"/>
        </w:rPr>
        <w:t xml:space="preserve"> </w:t>
      </w:r>
      <w:r>
        <w:rPr>
          <w:spacing w:val="-3"/>
          <w:w w:val="95"/>
        </w:rPr>
        <w:t>are</w:t>
      </w:r>
      <w:r>
        <w:rPr>
          <w:spacing w:val="-16"/>
          <w:w w:val="95"/>
        </w:rPr>
        <w:t xml:space="preserve"> </w:t>
      </w:r>
      <w:r>
        <w:rPr>
          <w:w w:val="95"/>
        </w:rPr>
        <w:t>all</w:t>
      </w:r>
      <w:r>
        <w:rPr>
          <w:spacing w:val="-15"/>
          <w:w w:val="95"/>
        </w:rPr>
        <w:t xml:space="preserve"> </w:t>
      </w:r>
      <w:r>
        <w:rPr>
          <w:w w:val="95"/>
        </w:rPr>
        <w:t>temporary,</w:t>
      </w:r>
      <w:r>
        <w:rPr>
          <w:spacing w:val="-32"/>
          <w:w w:val="95"/>
        </w:rPr>
        <w:t xml:space="preserve"> </w:t>
      </w:r>
      <w:r>
        <w:rPr>
          <w:w w:val="95"/>
        </w:rPr>
        <w:t>whereas</w:t>
      </w:r>
      <w:r>
        <w:rPr>
          <w:spacing w:val="-35"/>
          <w:w w:val="95"/>
        </w:rPr>
        <w:t xml:space="preserve"> </w:t>
      </w:r>
      <w:r>
        <w:rPr>
          <w:w w:val="95"/>
        </w:rPr>
        <w:t>culture</w:t>
      </w:r>
      <w:r>
        <w:rPr>
          <w:spacing w:val="-15"/>
          <w:w w:val="95"/>
        </w:rPr>
        <w:t xml:space="preserve"> </w:t>
      </w:r>
      <w:r>
        <w:rPr>
          <w:spacing w:val="4"/>
          <w:w w:val="95"/>
        </w:rPr>
        <w:t>is</w:t>
      </w:r>
      <w:r>
        <w:rPr>
          <w:spacing w:val="-35"/>
          <w:w w:val="95"/>
        </w:rPr>
        <w:t xml:space="preserve"> </w:t>
      </w:r>
      <w:r>
        <w:rPr>
          <w:w w:val="95"/>
        </w:rPr>
        <w:t>more</w:t>
      </w:r>
      <w:r>
        <w:rPr>
          <w:spacing w:val="-15"/>
          <w:w w:val="95"/>
        </w:rPr>
        <w:t xml:space="preserve"> </w:t>
      </w:r>
      <w:r>
        <w:rPr>
          <w:w w:val="95"/>
        </w:rPr>
        <w:t>permanent</w:t>
      </w:r>
      <w:r>
        <w:rPr>
          <w:spacing w:val="-36"/>
          <w:w w:val="95"/>
        </w:rPr>
        <w:t xml:space="preserve"> </w:t>
      </w:r>
      <w:r>
        <w:rPr>
          <w:w w:val="95"/>
        </w:rPr>
        <w:t>and</w:t>
      </w:r>
      <w:r>
        <w:rPr>
          <w:spacing w:val="-8"/>
          <w:w w:val="95"/>
        </w:rPr>
        <w:t xml:space="preserve"> </w:t>
      </w:r>
      <w:r>
        <w:rPr>
          <w:w w:val="95"/>
        </w:rPr>
        <w:t>lasting.</w:t>
      </w:r>
    </w:p>
    <w:p w14:paraId="21622F7B" w14:textId="77777777" w:rsidR="005E0735" w:rsidRDefault="00DF110A">
      <w:pPr>
        <w:pStyle w:val="BodyText"/>
        <w:spacing w:line="314" w:lineRule="auto"/>
        <w:ind w:left="1483" w:right="886"/>
        <w:jc w:val="both"/>
      </w:pPr>
      <w:r>
        <w:t>Culture</w:t>
      </w:r>
      <w:r>
        <w:rPr>
          <w:spacing w:val="-50"/>
        </w:rPr>
        <w:t xml:space="preserve"> </w:t>
      </w:r>
      <w:r>
        <w:rPr>
          <w:spacing w:val="-3"/>
        </w:rPr>
        <w:t>can</w:t>
      </w:r>
      <w:r>
        <w:rPr>
          <w:spacing w:val="-40"/>
        </w:rPr>
        <w:t xml:space="preserve"> </w:t>
      </w:r>
      <w:r>
        <w:t>and</w:t>
      </w:r>
      <w:r>
        <w:rPr>
          <w:spacing w:val="-46"/>
        </w:rPr>
        <w:t xml:space="preserve"> </w:t>
      </w:r>
      <w:r>
        <w:rPr>
          <w:spacing w:val="2"/>
        </w:rPr>
        <w:t>does</w:t>
      </w:r>
      <w:r>
        <w:rPr>
          <w:spacing w:val="-45"/>
        </w:rPr>
        <w:t xml:space="preserve"> </w:t>
      </w:r>
      <w:r>
        <w:t>change,</w:t>
      </w:r>
      <w:r>
        <w:rPr>
          <w:spacing w:val="-52"/>
        </w:rPr>
        <w:t xml:space="preserve"> </w:t>
      </w:r>
      <w:r>
        <w:t>but</w:t>
      </w:r>
      <w:r>
        <w:rPr>
          <w:spacing w:val="-40"/>
        </w:rPr>
        <w:t xml:space="preserve"> </w:t>
      </w:r>
      <w:r>
        <w:t>at</w:t>
      </w:r>
      <w:r>
        <w:rPr>
          <w:spacing w:val="-47"/>
        </w:rPr>
        <w:t xml:space="preserve"> </w:t>
      </w:r>
      <w:r>
        <w:t>a</w:t>
      </w:r>
      <w:r>
        <w:rPr>
          <w:spacing w:val="-41"/>
        </w:rPr>
        <w:t xml:space="preserve"> </w:t>
      </w:r>
      <w:r>
        <w:t>much</w:t>
      </w:r>
      <w:r>
        <w:rPr>
          <w:spacing w:val="-46"/>
        </w:rPr>
        <w:t xml:space="preserve"> </w:t>
      </w:r>
      <w:r>
        <w:rPr>
          <w:spacing w:val="3"/>
        </w:rPr>
        <w:t>slower</w:t>
      </w:r>
      <w:r>
        <w:rPr>
          <w:spacing w:val="-55"/>
        </w:rPr>
        <w:t xml:space="preserve"> </w:t>
      </w:r>
      <w:r>
        <w:t>rate</w:t>
      </w:r>
      <w:r>
        <w:rPr>
          <w:spacing w:val="-43"/>
        </w:rPr>
        <w:t xml:space="preserve"> </w:t>
      </w:r>
      <w:r>
        <w:t>than</w:t>
      </w:r>
      <w:r>
        <w:rPr>
          <w:spacing w:val="-46"/>
        </w:rPr>
        <w:t xml:space="preserve"> </w:t>
      </w:r>
      <w:r>
        <w:t>climate.</w:t>
      </w:r>
      <w:r>
        <w:rPr>
          <w:spacing w:val="-53"/>
        </w:rPr>
        <w:t xml:space="preserve"> </w:t>
      </w:r>
      <w:r>
        <w:t>It</w:t>
      </w:r>
      <w:r>
        <w:rPr>
          <w:spacing w:val="-46"/>
        </w:rPr>
        <w:t xml:space="preserve"> </w:t>
      </w:r>
      <w:r>
        <w:rPr>
          <w:spacing w:val="4"/>
        </w:rPr>
        <w:t>is</w:t>
      </w:r>
      <w:r>
        <w:rPr>
          <w:spacing w:val="-46"/>
        </w:rPr>
        <w:t xml:space="preserve"> </w:t>
      </w:r>
      <w:r>
        <w:t>a</w:t>
      </w:r>
      <w:r>
        <w:rPr>
          <w:spacing w:val="-48"/>
        </w:rPr>
        <w:t xml:space="preserve"> </w:t>
      </w:r>
      <w:r>
        <w:rPr>
          <w:spacing w:val="2"/>
        </w:rPr>
        <w:t xml:space="preserve">powerful </w:t>
      </w:r>
      <w:r>
        <w:t>force</w:t>
      </w:r>
      <w:r>
        <w:rPr>
          <w:spacing w:val="-50"/>
        </w:rPr>
        <w:t xml:space="preserve"> </w:t>
      </w:r>
      <w:r>
        <w:t>that</w:t>
      </w:r>
      <w:r>
        <w:rPr>
          <w:spacing w:val="-38"/>
        </w:rPr>
        <w:t xml:space="preserve"> </w:t>
      </w:r>
      <w:r>
        <w:rPr>
          <w:spacing w:val="-3"/>
        </w:rPr>
        <w:t>can</w:t>
      </w:r>
      <w:r>
        <w:rPr>
          <w:spacing w:val="-45"/>
        </w:rPr>
        <w:t xml:space="preserve"> </w:t>
      </w:r>
      <w:r>
        <w:t>encourage</w:t>
      </w:r>
      <w:r>
        <w:rPr>
          <w:spacing w:val="-42"/>
        </w:rPr>
        <w:t xml:space="preserve"> </w:t>
      </w:r>
      <w:r>
        <w:t>and</w:t>
      </w:r>
      <w:r>
        <w:rPr>
          <w:spacing w:val="-45"/>
        </w:rPr>
        <w:t xml:space="preserve"> </w:t>
      </w:r>
      <w:r>
        <w:t>support</w:t>
      </w:r>
      <w:r>
        <w:rPr>
          <w:spacing w:val="-46"/>
        </w:rPr>
        <w:t xml:space="preserve"> </w:t>
      </w:r>
      <w:r>
        <w:t>an</w:t>
      </w:r>
      <w:r>
        <w:rPr>
          <w:spacing w:val="-38"/>
        </w:rPr>
        <w:t xml:space="preserve"> </w:t>
      </w:r>
      <w:r>
        <w:rPr>
          <w:spacing w:val="2"/>
        </w:rPr>
        <w:t>individual</w:t>
      </w:r>
      <w:r>
        <w:rPr>
          <w:spacing w:val="-49"/>
        </w:rPr>
        <w:t xml:space="preserve"> </w:t>
      </w:r>
      <w:r>
        <w:rPr>
          <w:spacing w:val="2"/>
        </w:rPr>
        <w:t>effort</w:t>
      </w:r>
      <w:r>
        <w:rPr>
          <w:spacing w:val="-52"/>
        </w:rPr>
        <w:t xml:space="preserve"> </w:t>
      </w:r>
      <w:r>
        <w:t>or</w:t>
      </w:r>
      <w:r>
        <w:rPr>
          <w:spacing w:val="-55"/>
        </w:rPr>
        <w:t xml:space="preserve"> </w:t>
      </w:r>
      <w:r>
        <w:t>thwart</w:t>
      </w:r>
      <w:r>
        <w:rPr>
          <w:spacing w:val="-46"/>
        </w:rPr>
        <w:t xml:space="preserve"> </w:t>
      </w:r>
      <w:r>
        <w:rPr>
          <w:spacing w:val="2"/>
        </w:rPr>
        <w:t>them</w:t>
      </w:r>
      <w:r>
        <w:rPr>
          <w:spacing w:val="-45"/>
        </w:rPr>
        <w:t xml:space="preserve"> </w:t>
      </w:r>
      <w:r>
        <w:rPr>
          <w:spacing w:val="2"/>
        </w:rPr>
        <w:t>before</w:t>
      </w:r>
      <w:r>
        <w:rPr>
          <w:spacing w:val="-49"/>
        </w:rPr>
        <w:t xml:space="preserve"> </w:t>
      </w:r>
      <w:r>
        <w:rPr>
          <w:spacing w:val="2"/>
        </w:rPr>
        <w:t xml:space="preserve">they </w:t>
      </w:r>
      <w:r>
        <w:rPr>
          <w:spacing w:val="-3"/>
          <w:w w:val="95"/>
        </w:rPr>
        <w:t>are</w:t>
      </w:r>
      <w:r>
        <w:rPr>
          <w:spacing w:val="-21"/>
          <w:w w:val="95"/>
        </w:rPr>
        <w:t xml:space="preserve"> </w:t>
      </w:r>
      <w:r>
        <w:rPr>
          <w:w w:val="95"/>
        </w:rPr>
        <w:t>started.</w:t>
      </w:r>
      <w:r>
        <w:rPr>
          <w:spacing w:val="-36"/>
          <w:w w:val="95"/>
        </w:rPr>
        <w:t xml:space="preserve"> </w:t>
      </w:r>
      <w:r>
        <w:rPr>
          <w:w w:val="95"/>
        </w:rPr>
        <w:t>Organizational</w:t>
      </w:r>
      <w:r>
        <w:rPr>
          <w:spacing w:val="-32"/>
          <w:w w:val="95"/>
        </w:rPr>
        <w:t xml:space="preserve"> </w:t>
      </w:r>
      <w:r>
        <w:rPr>
          <w:w w:val="95"/>
        </w:rPr>
        <w:t>culture</w:t>
      </w:r>
      <w:r>
        <w:rPr>
          <w:spacing w:val="-33"/>
          <w:w w:val="95"/>
        </w:rPr>
        <w:t xml:space="preserve"> </w:t>
      </w:r>
      <w:r>
        <w:rPr>
          <w:spacing w:val="-3"/>
          <w:w w:val="95"/>
        </w:rPr>
        <w:t>can</w:t>
      </w:r>
      <w:r>
        <w:rPr>
          <w:spacing w:val="-13"/>
          <w:w w:val="95"/>
        </w:rPr>
        <w:t xml:space="preserve"> </w:t>
      </w:r>
      <w:r>
        <w:rPr>
          <w:w w:val="95"/>
        </w:rPr>
        <w:t>be</w:t>
      </w:r>
      <w:r>
        <w:rPr>
          <w:spacing w:val="-21"/>
          <w:w w:val="95"/>
        </w:rPr>
        <w:t xml:space="preserve"> </w:t>
      </w:r>
      <w:r>
        <w:rPr>
          <w:spacing w:val="2"/>
          <w:w w:val="95"/>
        </w:rPr>
        <w:t>used</w:t>
      </w:r>
      <w:r>
        <w:rPr>
          <w:spacing w:val="-38"/>
          <w:w w:val="95"/>
        </w:rPr>
        <w:t xml:space="preserve"> </w:t>
      </w:r>
      <w:r>
        <w:rPr>
          <w:w w:val="95"/>
        </w:rPr>
        <w:t>to</w:t>
      </w:r>
      <w:r>
        <w:rPr>
          <w:spacing w:val="-25"/>
          <w:w w:val="95"/>
        </w:rPr>
        <w:t xml:space="preserve"> </w:t>
      </w:r>
      <w:r>
        <w:rPr>
          <w:w w:val="95"/>
        </w:rPr>
        <w:t>both</w:t>
      </w:r>
      <w:r>
        <w:rPr>
          <w:spacing w:val="-26"/>
          <w:w w:val="95"/>
        </w:rPr>
        <w:t xml:space="preserve"> </w:t>
      </w:r>
      <w:r>
        <w:rPr>
          <w:spacing w:val="4"/>
          <w:w w:val="95"/>
        </w:rPr>
        <w:t>explain</w:t>
      </w:r>
      <w:r>
        <w:rPr>
          <w:spacing w:val="-38"/>
          <w:w w:val="95"/>
        </w:rPr>
        <w:t xml:space="preserve"> </w:t>
      </w:r>
      <w:r>
        <w:rPr>
          <w:w w:val="95"/>
        </w:rPr>
        <w:t>and</w:t>
      </w:r>
      <w:r>
        <w:rPr>
          <w:spacing w:val="-26"/>
          <w:w w:val="95"/>
        </w:rPr>
        <w:t xml:space="preserve"> </w:t>
      </w:r>
      <w:r>
        <w:rPr>
          <w:w w:val="95"/>
        </w:rPr>
        <w:t>create</w:t>
      </w:r>
      <w:r>
        <w:rPr>
          <w:spacing w:val="-32"/>
          <w:w w:val="95"/>
        </w:rPr>
        <w:t xml:space="preserve"> </w:t>
      </w:r>
      <w:r>
        <w:rPr>
          <w:spacing w:val="3"/>
          <w:w w:val="95"/>
        </w:rPr>
        <w:t>end</w:t>
      </w:r>
      <w:r>
        <w:rPr>
          <w:spacing w:val="-26"/>
          <w:w w:val="95"/>
        </w:rPr>
        <w:t xml:space="preserve"> </w:t>
      </w:r>
      <w:r>
        <w:rPr>
          <w:w w:val="95"/>
        </w:rPr>
        <w:t>results.</w:t>
      </w:r>
    </w:p>
    <w:p w14:paraId="4EC4396E" w14:textId="77777777" w:rsidR="005E0735" w:rsidRDefault="00DF110A">
      <w:pPr>
        <w:pStyle w:val="BodyText"/>
        <w:spacing w:before="169" w:line="307" w:lineRule="auto"/>
        <w:ind w:left="1483" w:right="847"/>
      </w:pPr>
      <w:r>
        <w:rPr>
          <w:spacing w:val="4"/>
          <w:w w:val="95"/>
        </w:rPr>
        <w:t>All</w:t>
      </w:r>
      <w:r>
        <w:rPr>
          <w:spacing w:val="-33"/>
          <w:w w:val="95"/>
        </w:rPr>
        <w:t xml:space="preserve"> </w:t>
      </w:r>
      <w:r>
        <w:rPr>
          <w:w w:val="95"/>
        </w:rPr>
        <w:t>companies</w:t>
      </w:r>
      <w:r>
        <w:rPr>
          <w:spacing w:val="-37"/>
          <w:w w:val="95"/>
        </w:rPr>
        <w:t xml:space="preserve"> </w:t>
      </w:r>
      <w:r>
        <w:rPr>
          <w:w w:val="95"/>
        </w:rPr>
        <w:t>have</w:t>
      </w:r>
      <w:r>
        <w:rPr>
          <w:spacing w:val="-33"/>
          <w:w w:val="95"/>
        </w:rPr>
        <w:t xml:space="preserve"> </w:t>
      </w:r>
      <w:r>
        <w:rPr>
          <w:w w:val="95"/>
        </w:rPr>
        <w:t>an</w:t>
      </w:r>
      <w:r>
        <w:rPr>
          <w:spacing w:val="-14"/>
          <w:w w:val="95"/>
        </w:rPr>
        <w:t xml:space="preserve"> </w:t>
      </w:r>
      <w:r>
        <w:rPr>
          <w:w w:val="95"/>
        </w:rPr>
        <w:t>organizational</w:t>
      </w:r>
      <w:r>
        <w:rPr>
          <w:spacing w:val="-32"/>
          <w:w w:val="95"/>
        </w:rPr>
        <w:t xml:space="preserve"> </w:t>
      </w:r>
      <w:r>
        <w:rPr>
          <w:w w:val="95"/>
        </w:rPr>
        <w:t>culture,</w:t>
      </w:r>
      <w:r>
        <w:rPr>
          <w:spacing w:val="-36"/>
          <w:w w:val="95"/>
        </w:rPr>
        <w:t xml:space="preserve"> </w:t>
      </w:r>
      <w:r>
        <w:rPr>
          <w:w w:val="95"/>
        </w:rPr>
        <w:t>which</w:t>
      </w:r>
      <w:r>
        <w:rPr>
          <w:spacing w:val="-38"/>
          <w:w w:val="95"/>
        </w:rPr>
        <w:t xml:space="preserve"> </w:t>
      </w:r>
      <w:r>
        <w:rPr>
          <w:w w:val="95"/>
        </w:rPr>
        <w:t>represents</w:t>
      </w:r>
      <w:r>
        <w:rPr>
          <w:spacing w:val="-39"/>
          <w:w w:val="95"/>
        </w:rPr>
        <w:t xml:space="preserve"> </w:t>
      </w:r>
      <w:r>
        <w:rPr>
          <w:w w:val="95"/>
        </w:rPr>
        <w:t>the</w:t>
      </w:r>
      <w:r>
        <w:rPr>
          <w:spacing w:val="-32"/>
          <w:w w:val="95"/>
        </w:rPr>
        <w:t xml:space="preserve"> </w:t>
      </w:r>
      <w:r>
        <w:rPr>
          <w:spacing w:val="2"/>
          <w:w w:val="95"/>
        </w:rPr>
        <w:t>intangible</w:t>
      </w:r>
      <w:r>
        <w:rPr>
          <w:spacing w:val="-33"/>
          <w:w w:val="95"/>
        </w:rPr>
        <w:t xml:space="preserve"> </w:t>
      </w:r>
      <w:r>
        <w:rPr>
          <w:w w:val="95"/>
        </w:rPr>
        <w:t xml:space="preserve">force </w:t>
      </w:r>
      <w:r>
        <w:t>that</w:t>
      </w:r>
      <w:r>
        <w:rPr>
          <w:spacing w:val="-42"/>
        </w:rPr>
        <w:t xml:space="preserve"> </w:t>
      </w:r>
      <w:r>
        <w:t>centers</w:t>
      </w:r>
      <w:r>
        <w:rPr>
          <w:spacing w:val="-48"/>
        </w:rPr>
        <w:t xml:space="preserve"> </w:t>
      </w:r>
      <w:r>
        <w:t>on</w:t>
      </w:r>
      <w:r>
        <w:rPr>
          <w:spacing w:val="-32"/>
        </w:rPr>
        <w:t xml:space="preserve"> </w:t>
      </w:r>
      <w:r>
        <w:t>a</w:t>
      </w:r>
      <w:r>
        <w:rPr>
          <w:spacing w:val="-42"/>
        </w:rPr>
        <w:t xml:space="preserve"> </w:t>
      </w:r>
      <w:r>
        <w:t>company’s</w:t>
      </w:r>
      <w:r>
        <w:rPr>
          <w:spacing w:val="-40"/>
        </w:rPr>
        <w:t xml:space="preserve"> </w:t>
      </w:r>
      <w:r>
        <w:rPr>
          <w:spacing w:val="2"/>
        </w:rPr>
        <w:t>values</w:t>
      </w:r>
      <w:r>
        <w:rPr>
          <w:spacing w:val="-48"/>
        </w:rPr>
        <w:t xml:space="preserve"> </w:t>
      </w:r>
      <w:r>
        <w:t>and</w:t>
      </w:r>
      <w:r>
        <w:rPr>
          <w:spacing w:val="-40"/>
        </w:rPr>
        <w:t xml:space="preserve"> </w:t>
      </w:r>
      <w:r>
        <w:rPr>
          <w:spacing w:val="5"/>
        </w:rPr>
        <w:t>beliefs.</w:t>
      </w:r>
      <w:r>
        <w:rPr>
          <w:spacing w:val="-48"/>
        </w:rPr>
        <w:t xml:space="preserve"> </w:t>
      </w:r>
      <w:r>
        <w:t>Individuals</w:t>
      </w:r>
      <w:r>
        <w:rPr>
          <w:spacing w:val="-48"/>
        </w:rPr>
        <w:t xml:space="preserve"> </w:t>
      </w:r>
      <w:r>
        <w:rPr>
          <w:spacing w:val="2"/>
        </w:rPr>
        <w:t>typically</w:t>
      </w:r>
      <w:r>
        <w:rPr>
          <w:spacing w:val="-48"/>
        </w:rPr>
        <w:t xml:space="preserve"> </w:t>
      </w:r>
      <w:r>
        <w:t>work</w:t>
      </w:r>
      <w:r>
        <w:rPr>
          <w:spacing w:val="-48"/>
        </w:rPr>
        <w:t xml:space="preserve"> </w:t>
      </w:r>
      <w:r>
        <w:t>at</w:t>
      </w:r>
      <w:r>
        <w:rPr>
          <w:spacing w:val="-42"/>
        </w:rPr>
        <w:t xml:space="preserve"> </w:t>
      </w:r>
      <w:r>
        <w:t>a</w:t>
      </w:r>
    </w:p>
    <w:p w14:paraId="58DC1032" w14:textId="77777777" w:rsidR="005E0735" w:rsidRDefault="00DF110A">
      <w:pPr>
        <w:pStyle w:val="BodyText"/>
        <w:spacing w:before="14" w:line="314" w:lineRule="auto"/>
        <w:ind w:left="1483" w:right="847"/>
      </w:pPr>
      <w:r>
        <w:rPr>
          <w:w w:val="95"/>
        </w:rPr>
        <w:t>company</w:t>
      </w:r>
      <w:r>
        <w:rPr>
          <w:spacing w:val="-18"/>
          <w:w w:val="95"/>
        </w:rPr>
        <w:t xml:space="preserve"> </w:t>
      </w:r>
      <w:r>
        <w:rPr>
          <w:spacing w:val="3"/>
          <w:w w:val="95"/>
        </w:rPr>
        <w:t>with</w:t>
      </w:r>
      <w:r>
        <w:rPr>
          <w:spacing w:val="-34"/>
          <w:w w:val="95"/>
        </w:rPr>
        <w:t xml:space="preserve"> </w:t>
      </w:r>
      <w:r>
        <w:rPr>
          <w:w w:val="95"/>
        </w:rPr>
        <w:t>which</w:t>
      </w:r>
      <w:r>
        <w:rPr>
          <w:spacing w:val="-19"/>
          <w:w w:val="95"/>
        </w:rPr>
        <w:t xml:space="preserve"> </w:t>
      </w:r>
      <w:r>
        <w:rPr>
          <w:spacing w:val="3"/>
          <w:w w:val="95"/>
        </w:rPr>
        <w:t>their</w:t>
      </w:r>
      <w:r>
        <w:rPr>
          <w:spacing w:val="-24"/>
          <w:w w:val="95"/>
        </w:rPr>
        <w:t xml:space="preserve"> </w:t>
      </w:r>
      <w:r>
        <w:rPr>
          <w:spacing w:val="2"/>
          <w:w w:val="95"/>
        </w:rPr>
        <w:t>values</w:t>
      </w:r>
      <w:r>
        <w:rPr>
          <w:spacing w:val="-33"/>
          <w:w w:val="95"/>
        </w:rPr>
        <w:t xml:space="preserve"> </w:t>
      </w:r>
      <w:r>
        <w:rPr>
          <w:w w:val="95"/>
        </w:rPr>
        <w:t>match</w:t>
      </w:r>
      <w:r>
        <w:rPr>
          <w:spacing w:val="-19"/>
          <w:w w:val="95"/>
        </w:rPr>
        <w:t xml:space="preserve"> </w:t>
      </w:r>
      <w:r>
        <w:rPr>
          <w:w w:val="95"/>
        </w:rPr>
        <w:t>the</w:t>
      </w:r>
      <w:r>
        <w:rPr>
          <w:spacing w:val="-13"/>
          <w:w w:val="95"/>
        </w:rPr>
        <w:t xml:space="preserve"> </w:t>
      </w:r>
      <w:r>
        <w:rPr>
          <w:w w:val="95"/>
        </w:rPr>
        <w:t>most.</w:t>
      </w:r>
      <w:r>
        <w:rPr>
          <w:spacing w:val="-32"/>
          <w:w w:val="95"/>
        </w:rPr>
        <w:t xml:space="preserve"> </w:t>
      </w:r>
      <w:r>
        <w:rPr>
          <w:w w:val="95"/>
        </w:rPr>
        <w:t>One</w:t>
      </w:r>
      <w:r>
        <w:rPr>
          <w:spacing w:val="-13"/>
          <w:w w:val="95"/>
        </w:rPr>
        <w:t xml:space="preserve"> </w:t>
      </w:r>
      <w:r>
        <w:rPr>
          <w:spacing w:val="2"/>
          <w:w w:val="95"/>
        </w:rPr>
        <w:t>result</w:t>
      </w:r>
      <w:r>
        <w:rPr>
          <w:spacing w:val="-35"/>
          <w:w w:val="95"/>
        </w:rPr>
        <w:t xml:space="preserve"> </w:t>
      </w:r>
      <w:r>
        <w:rPr>
          <w:w w:val="95"/>
        </w:rPr>
        <w:t>of</w:t>
      </w:r>
      <w:r>
        <w:rPr>
          <w:spacing w:val="-15"/>
          <w:w w:val="95"/>
        </w:rPr>
        <w:t xml:space="preserve"> </w:t>
      </w:r>
      <w:r>
        <w:rPr>
          <w:w w:val="95"/>
        </w:rPr>
        <w:t>organizational</w:t>
      </w:r>
      <w:r>
        <w:rPr>
          <w:spacing w:val="-26"/>
          <w:w w:val="95"/>
        </w:rPr>
        <w:t xml:space="preserve"> </w:t>
      </w:r>
      <w:r>
        <w:rPr>
          <w:w w:val="95"/>
        </w:rPr>
        <w:t xml:space="preserve">culture </w:t>
      </w:r>
      <w:r>
        <w:rPr>
          <w:spacing w:val="4"/>
          <w:w w:val="95"/>
        </w:rPr>
        <w:t>is</w:t>
      </w:r>
      <w:r>
        <w:rPr>
          <w:spacing w:val="-27"/>
          <w:w w:val="95"/>
        </w:rPr>
        <w:t xml:space="preserve"> </w:t>
      </w:r>
      <w:r>
        <w:rPr>
          <w:w w:val="95"/>
        </w:rPr>
        <w:t>to</w:t>
      </w:r>
      <w:r>
        <w:rPr>
          <w:spacing w:val="-27"/>
          <w:w w:val="95"/>
        </w:rPr>
        <w:t xml:space="preserve"> </w:t>
      </w:r>
      <w:r>
        <w:rPr>
          <w:spacing w:val="4"/>
          <w:w w:val="95"/>
        </w:rPr>
        <w:t>develop</w:t>
      </w:r>
      <w:r>
        <w:rPr>
          <w:spacing w:val="-39"/>
          <w:w w:val="95"/>
        </w:rPr>
        <w:t xml:space="preserve"> </w:t>
      </w:r>
      <w:r>
        <w:rPr>
          <w:w w:val="95"/>
        </w:rPr>
        <w:t>a</w:t>
      </w:r>
      <w:r>
        <w:rPr>
          <w:spacing w:val="-42"/>
          <w:w w:val="95"/>
        </w:rPr>
        <w:t xml:space="preserve"> </w:t>
      </w:r>
      <w:r>
        <w:rPr>
          <w:w w:val="95"/>
        </w:rPr>
        <w:t>climate</w:t>
      </w:r>
      <w:r>
        <w:rPr>
          <w:spacing w:val="-34"/>
          <w:w w:val="95"/>
        </w:rPr>
        <w:t xml:space="preserve"> </w:t>
      </w:r>
      <w:r>
        <w:rPr>
          <w:w w:val="95"/>
        </w:rPr>
        <w:t>by</w:t>
      </w:r>
      <w:r>
        <w:rPr>
          <w:spacing w:val="-25"/>
          <w:w w:val="95"/>
        </w:rPr>
        <w:t xml:space="preserve"> </w:t>
      </w:r>
      <w:r>
        <w:rPr>
          <w:w w:val="95"/>
        </w:rPr>
        <w:t>which</w:t>
      </w:r>
      <w:r>
        <w:rPr>
          <w:spacing w:val="-27"/>
          <w:w w:val="95"/>
        </w:rPr>
        <w:t xml:space="preserve"> </w:t>
      </w:r>
      <w:r>
        <w:rPr>
          <w:w w:val="95"/>
        </w:rPr>
        <w:t>a</w:t>
      </w:r>
      <w:r>
        <w:rPr>
          <w:spacing w:val="-19"/>
          <w:w w:val="95"/>
        </w:rPr>
        <w:t xml:space="preserve"> </w:t>
      </w:r>
      <w:r>
        <w:rPr>
          <w:w w:val="95"/>
        </w:rPr>
        <w:t>company</w:t>
      </w:r>
      <w:r>
        <w:rPr>
          <w:spacing w:val="-25"/>
          <w:w w:val="95"/>
        </w:rPr>
        <w:t xml:space="preserve"> </w:t>
      </w:r>
      <w:r>
        <w:rPr>
          <w:spacing w:val="-3"/>
          <w:w w:val="95"/>
        </w:rPr>
        <w:t>can</w:t>
      </w:r>
      <w:r>
        <w:rPr>
          <w:spacing w:val="-27"/>
          <w:w w:val="95"/>
        </w:rPr>
        <w:t xml:space="preserve"> </w:t>
      </w:r>
      <w:r>
        <w:rPr>
          <w:w w:val="95"/>
        </w:rPr>
        <w:t>measure</w:t>
      </w:r>
      <w:r>
        <w:rPr>
          <w:spacing w:val="-22"/>
          <w:w w:val="95"/>
        </w:rPr>
        <w:t xml:space="preserve"> </w:t>
      </w:r>
      <w:r>
        <w:rPr>
          <w:w w:val="95"/>
        </w:rPr>
        <w:t>successes</w:t>
      </w:r>
      <w:r>
        <w:rPr>
          <w:spacing w:val="-38"/>
          <w:w w:val="95"/>
        </w:rPr>
        <w:t xml:space="preserve"> </w:t>
      </w:r>
      <w:r>
        <w:rPr>
          <w:w w:val="95"/>
        </w:rPr>
        <w:t>attached</w:t>
      </w:r>
      <w:r>
        <w:rPr>
          <w:spacing w:val="-28"/>
          <w:w w:val="95"/>
        </w:rPr>
        <w:t xml:space="preserve"> </w:t>
      </w:r>
      <w:r>
        <w:rPr>
          <w:w w:val="95"/>
        </w:rPr>
        <w:t>to</w:t>
      </w:r>
      <w:r>
        <w:rPr>
          <w:spacing w:val="-27"/>
          <w:w w:val="95"/>
        </w:rPr>
        <w:t xml:space="preserve"> </w:t>
      </w:r>
      <w:r>
        <w:rPr>
          <w:spacing w:val="2"/>
          <w:w w:val="95"/>
        </w:rPr>
        <w:t xml:space="preserve">this </w:t>
      </w:r>
      <w:r>
        <w:rPr>
          <w:spacing w:val="2"/>
        </w:rPr>
        <w:t>intangible</w:t>
      </w:r>
      <w:r>
        <w:rPr>
          <w:spacing w:val="-54"/>
        </w:rPr>
        <w:t xml:space="preserve"> </w:t>
      </w:r>
      <w:r>
        <w:t>force.</w:t>
      </w:r>
      <w:r>
        <w:rPr>
          <w:spacing w:val="-54"/>
        </w:rPr>
        <w:t xml:space="preserve"> </w:t>
      </w:r>
      <w:r>
        <w:t>This</w:t>
      </w:r>
      <w:r>
        <w:rPr>
          <w:spacing w:val="-56"/>
        </w:rPr>
        <w:t xml:space="preserve"> </w:t>
      </w:r>
      <w:r>
        <w:t>starts</w:t>
      </w:r>
      <w:r>
        <w:rPr>
          <w:spacing w:val="-50"/>
        </w:rPr>
        <w:t xml:space="preserve"> </w:t>
      </w:r>
      <w:r>
        <w:t>the</w:t>
      </w:r>
      <w:r>
        <w:rPr>
          <w:spacing w:val="-47"/>
        </w:rPr>
        <w:t xml:space="preserve"> </w:t>
      </w:r>
      <w:r>
        <w:rPr>
          <w:spacing w:val="2"/>
        </w:rPr>
        <w:t>relationship</w:t>
      </w:r>
      <w:r>
        <w:rPr>
          <w:spacing w:val="-56"/>
        </w:rPr>
        <w:t xml:space="preserve"> </w:t>
      </w:r>
      <w:r>
        <w:t>between</w:t>
      </w:r>
      <w:r>
        <w:rPr>
          <w:spacing w:val="-55"/>
        </w:rPr>
        <w:t xml:space="preserve"> </w:t>
      </w:r>
      <w:r>
        <w:t>the</w:t>
      </w:r>
      <w:r>
        <w:rPr>
          <w:spacing w:val="-54"/>
        </w:rPr>
        <w:t xml:space="preserve"> </w:t>
      </w:r>
      <w:r>
        <w:t>organizational</w:t>
      </w:r>
      <w:r>
        <w:rPr>
          <w:spacing w:val="-52"/>
        </w:rPr>
        <w:t xml:space="preserve"> </w:t>
      </w:r>
      <w:r>
        <w:t>culture</w:t>
      </w:r>
      <w:r>
        <w:rPr>
          <w:spacing w:val="-53"/>
        </w:rPr>
        <w:t xml:space="preserve"> </w:t>
      </w:r>
      <w:r>
        <w:t>and climate.</w:t>
      </w:r>
      <w:r>
        <w:rPr>
          <w:spacing w:val="-52"/>
        </w:rPr>
        <w:t xml:space="preserve"> </w:t>
      </w:r>
      <w:r>
        <w:rPr>
          <w:spacing w:val="2"/>
        </w:rPr>
        <w:t>While</w:t>
      </w:r>
      <w:r>
        <w:rPr>
          <w:spacing w:val="-50"/>
        </w:rPr>
        <w:t xml:space="preserve"> </w:t>
      </w:r>
      <w:r>
        <w:t>organizational</w:t>
      </w:r>
      <w:r>
        <w:rPr>
          <w:spacing w:val="-49"/>
        </w:rPr>
        <w:t xml:space="preserve"> </w:t>
      </w:r>
      <w:r>
        <w:t>culture</w:t>
      </w:r>
      <w:r>
        <w:rPr>
          <w:spacing w:val="-49"/>
        </w:rPr>
        <w:t xml:space="preserve"> </w:t>
      </w:r>
      <w:r>
        <w:rPr>
          <w:spacing w:val="4"/>
        </w:rPr>
        <w:t>is</w:t>
      </w:r>
      <w:r>
        <w:rPr>
          <w:spacing w:val="-52"/>
        </w:rPr>
        <w:t xml:space="preserve"> </w:t>
      </w:r>
      <w:r>
        <w:rPr>
          <w:spacing w:val="2"/>
        </w:rPr>
        <w:t>often</w:t>
      </w:r>
      <w:r>
        <w:rPr>
          <w:spacing w:val="-53"/>
        </w:rPr>
        <w:t xml:space="preserve"> </w:t>
      </w:r>
      <w:r>
        <w:t>a</w:t>
      </w:r>
      <w:r>
        <w:rPr>
          <w:spacing w:val="-40"/>
        </w:rPr>
        <w:t xml:space="preserve"> </w:t>
      </w:r>
      <w:r>
        <w:t>naturally</w:t>
      </w:r>
      <w:r>
        <w:rPr>
          <w:spacing w:val="-52"/>
        </w:rPr>
        <w:t xml:space="preserve"> </w:t>
      </w:r>
      <w:r>
        <w:t>occurring</w:t>
      </w:r>
      <w:r>
        <w:rPr>
          <w:spacing w:val="-47"/>
        </w:rPr>
        <w:t xml:space="preserve"> </w:t>
      </w:r>
      <w:r>
        <w:rPr>
          <w:spacing w:val="2"/>
        </w:rPr>
        <w:t>phenomenon</w:t>
      </w:r>
      <w:r>
        <w:rPr>
          <w:spacing w:val="-52"/>
        </w:rPr>
        <w:t xml:space="preserve"> </w:t>
      </w:r>
      <w:r>
        <w:rPr>
          <w:spacing w:val="4"/>
        </w:rPr>
        <w:t xml:space="preserve">in </w:t>
      </w:r>
      <w:r>
        <w:t>organizations,</w:t>
      </w:r>
      <w:r>
        <w:rPr>
          <w:spacing w:val="-44"/>
        </w:rPr>
        <w:t xml:space="preserve"> </w:t>
      </w:r>
      <w:r>
        <w:t>the</w:t>
      </w:r>
      <w:r>
        <w:rPr>
          <w:spacing w:val="-41"/>
        </w:rPr>
        <w:t xml:space="preserve"> </w:t>
      </w:r>
      <w:r>
        <w:t>organizational</w:t>
      </w:r>
      <w:r>
        <w:rPr>
          <w:spacing w:val="-41"/>
        </w:rPr>
        <w:t xml:space="preserve"> </w:t>
      </w:r>
      <w:r>
        <w:t>climate</w:t>
      </w:r>
      <w:r>
        <w:rPr>
          <w:spacing w:val="-41"/>
        </w:rPr>
        <w:t xml:space="preserve"> </w:t>
      </w:r>
      <w:r>
        <w:rPr>
          <w:spacing w:val="2"/>
        </w:rPr>
        <w:t>often</w:t>
      </w:r>
      <w:r>
        <w:rPr>
          <w:spacing w:val="-46"/>
        </w:rPr>
        <w:t xml:space="preserve"> </w:t>
      </w:r>
      <w:r>
        <w:t>takes</w:t>
      </w:r>
      <w:r>
        <w:rPr>
          <w:spacing w:val="-45"/>
        </w:rPr>
        <w:t xml:space="preserve"> </w:t>
      </w:r>
      <w:r>
        <w:t>more</w:t>
      </w:r>
      <w:r>
        <w:rPr>
          <w:spacing w:val="-41"/>
        </w:rPr>
        <w:t xml:space="preserve"> </w:t>
      </w:r>
      <w:r>
        <w:t>work</w:t>
      </w:r>
      <w:r>
        <w:rPr>
          <w:spacing w:val="-34"/>
        </w:rPr>
        <w:t xml:space="preserve"> </w:t>
      </w:r>
      <w:r>
        <w:t>to</w:t>
      </w:r>
      <w:r>
        <w:rPr>
          <w:spacing w:val="-36"/>
        </w:rPr>
        <w:t xml:space="preserve"> </w:t>
      </w:r>
      <w:r>
        <w:rPr>
          <w:spacing w:val="3"/>
        </w:rPr>
        <w:t>implement.</w:t>
      </w:r>
    </w:p>
    <w:p w14:paraId="0D6622D6" w14:textId="77777777" w:rsidR="005E0735" w:rsidRDefault="00DF110A">
      <w:pPr>
        <w:pStyle w:val="BodyText"/>
        <w:spacing w:before="162" w:line="316" w:lineRule="auto"/>
        <w:ind w:left="1483" w:right="847"/>
      </w:pPr>
      <w:r>
        <w:rPr>
          <w:w w:val="95"/>
        </w:rPr>
        <w:t>A</w:t>
      </w:r>
      <w:r>
        <w:rPr>
          <w:spacing w:val="-22"/>
          <w:w w:val="95"/>
        </w:rPr>
        <w:t xml:space="preserve"> </w:t>
      </w:r>
      <w:r>
        <w:rPr>
          <w:w w:val="95"/>
        </w:rPr>
        <w:t>company’s</w:t>
      </w:r>
      <w:r>
        <w:rPr>
          <w:spacing w:val="-25"/>
          <w:w w:val="95"/>
        </w:rPr>
        <w:t xml:space="preserve"> </w:t>
      </w:r>
      <w:r>
        <w:rPr>
          <w:w w:val="95"/>
        </w:rPr>
        <w:t>organizational</w:t>
      </w:r>
      <w:r>
        <w:rPr>
          <w:spacing w:val="-31"/>
          <w:w w:val="95"/>
        </w:rPr>
        <w:t xml:space="preserve"> </w:t>
      </w:r>
      <w:r>
        <w:rPr>
          <w:w w:val="95"/>
        </w:rPr>
        <w:t>culture</w:t>
      </w:r>
      <w:r>
        <w:rPr>
          <w:spacing w:val="-32"/>
          <w:w w:val="95"/>
        </w:rPr>
        <w:t xml:space="preserve"> </w:t>
      </w:r>
      <w:r>
        <w:rPr>
          <w:w w:val="95"/>
        </w:rPr>
        <w:t>and</w:t>
      </w:r>
      <w:r>
        <w:rPr>
          <w:spacing w:val="-25"/>
          <w:w w:val="95"/>
        </w:rPr>
        <w:t xml:space="preserve"> </w:t>
      </w:r>
      <w:r>
        <w:rPr>
          <w:w w:val="95"/>
        </w:rPr>
        <w:t>clim</w:t>
      </w:r>
      <w:r>
        <w:rPr>
          <w:w w:val="95"/>
        </w:rPr>
        <w:t>ate</w:t>
      </w:r>
      <w:r>
        <w:rPr>
          <w:spacing w:val="-32"/>
          <w:w w:val="95"/>
        </w:rPr>
        <w:t xml:space="preserve"> </w:t>
      </w:r>
      <w:r>
        <w:rPr>
          <w:spacing w:val="-3"/>
          <w:w w:val="95"/>
        </w:rPr>
        <w:t>are</w:t>
      </w:r>
      <w:r>
        <w:rPr>
          <w:spacing w:val="-20"/>
          <w:w w:val="95"/>
        </w:rPr>
        <w:t xml:space="preserve"> </w:t>
      </w:r>
      <w:r>
        <w:rPr>
          <w:w w:val="95"/>
        </w:rPr>
        <w:t>not</w:t>
      </w:r>
      <w:r>
        <w:rPr>
          <w:spacing w:val="-26"/>
          <w:w w:val="95"/>
        </w:rPr>
        <w:t xml:space="preserve"> </w:t>
      </w:r>
      <w:r>
        <w:rPr>
          <w:w w:val="95"/>
        </w:rPr>
        <w:t>always</w:t>
      </w:r>
      <w:r>
        <w:rPr>
          <w:spacing w:val="-37"/>
          <w:w w:val="95"/>
        </w:rPr>
        <w:t xml:space="preserve"> </w:t>
      </w:r>
      <w:r>
        <w:rPr>
          <w:w w:val="95"/>
        </w:rPr>
        <w:t>static.</w:t>
      </w:r>
      <w:r>
        <w:rPr>
          <w:spacing w:val="-36"/>
          <w:w w:val="95"/>
        </w:rPr>
        <w:t xml:space="preserve"> </w:t>
      </w:r>
      <w:r>
        <w:rPr>
          <w:w w:val="95"/>
        </w:rPr>
        <w:t>As</w:t>
      </w:r>
      <w:r>
        <w:rPr>
          <w:spacing w:val="-13"/>
          <w:w w:val="95"/>
        </w:rPr>
        <w:t xml:space="preserve"> </w:t>
      </w:r>
      <w:r>
        <w:rPr>
          <w:w w:val="95"/>
        </w:rPr>
        <w:t>a</w:t>
      </w:r>
      <w:r>
        <w:rPr>
          <w:spacing w:val="-16"/>
          <w:w w:val="95"/>
        </w:rPr>
        <w:t xml:space="preserve"> </w:t>
      </w:r>
      <w:r>
        <w:rPr>
          <w:w w:val="95"/>
        </w:rPr>
        <w:t xml:space="preserve">company </w:t>
      </w:r>
      <w:r>
        <w:rPr>
          <w:spacing w:val="4"/>
          <w:w w:val="95"/>
        </w:rPr>
        <w:t>evolves,</w:t>
      </w:r>
      <w:r>
        <w:rPr>
          <w:spacing w:val="-36"/>
          <w:w w:val="95"/>
        </w:rPr>
        <w:t xml:space="preserve"> </w:t>
      </w:r>
      <w:r>
        <w:rPr>
          <w:w w:val="95"/>
        </w:rPr>
        <w:t>so</w:t>
      </w:r>
      <w:r>
        <w:rPr>
          <w:spacing w:val="-38"/>
          <w:w w:val="95"/>
        </w:rPr>
        <w:t xml:space="preserve"> </w:t>
      </w:r>
      <w:r>
        <w:rPr>
          <w:spacing w:val="2"/>
          <w:w w:val="95"/>
        </w:rPr>
        <w:t>does</w:t>
      </w:r>
      <w:r>
        <w:rPr>
          <w:spacing w:val="-38"/>
          <w:w w:val="95"/>
        </w:rPr>
        <w:t xml:space="preserve"> </w:t>
      </w:r>
      <w:r>
        <w:rPr>
          <w:spacing w:val="2"/>
          <w:w w:val="95"/>
        </w:rPr>
        <w:t>its</w:t>
      </w:r>
      <w:r>
        <w:rPr>
          <w:spacing w:val="-26"/>
          <w:w w:val="95"/>
        </w:rPr>
        <w:t xml:space="preserve"> </w:t>
      </w:r>
      <w:r>
        <w:rPr>
          <w:w w:val="95"/>
        </w:rPr>
        <w:t>culture.</w:t>
      </w:r>
      <w:r>
        <w:rPr>
          <w:spacing w:val="-36"/>
          <w:w w:val="95"/>
        </w:rPr>
        <w:t xml:space="preserve"> </w:t>
      </w:r>
      <w:r>
        <w:rPr>
          <w:w w:val="95"/>
        </w:rPr>
        <w:t>This</w:t>
      </w:r>
      <w:r>
        <w:rPr>
          <w:spacing w:val="-25"/>
          <w:w w:val="95"/>
        </w:rPr>
        <w:t xml:space="preserve"> </w:t>
      </w:r>
      <w:r>
        <w:rPr>
          <w:spacing w:val="2"/>
          <w:w w:val="95"/>
        </w:rPr>
        <w:t>often</w:t>
      </w:r>
      <w:r>
        <w:rPr>
          <w:spacing w:val="-39"/>
          <w:w w:val="95"/>
        </w:rPr>
        <w:t xml:space="preserve"> </w:t>
      </w:r>
      <w:r>
        <w:rPr>
          <w:spacing w:val="2"/>
          <w:w w:val="95"/>
        </w:rPr>
        <w:t>leads</w:t>
      </w:r>
      <w:r>
        <w:rPr>
          <w:spacing w:val="-37"/>
          <w:w w:val="95"/>
        </w:rPr>
        <w:t xml:space="preserve"> </w:t>
      </w:r>
      <w:r>
        <w:rPr>
          <w:w w:val="95"/>
        </w:rPr>
        <w:t>to</w:t>
      </w:r>
      <w:r>
        <w:rPr>
          <w:spacing w:val="-13"/>
          <w:w w:val="95"/>
        </w:rPr>
        <w:t xml:space="preserve"> </w:t>
      </w:r>
      <w:r>
        <w:rPr>
          <w:w w:val="95"/>
        </w:rPr>
        <w:t>changes</w:t>
      </w:r>
      <w:r>
        <w:rPr>
          <w:spacing w:val="-38"/>
          <w:w w:val="95"/>
        </w:rPr>
        <w:t xml:space="preserve"> </w:t>
      </w:r>
      <w:r>
        <w:rPr>
          <w:spacing w:val="4"/>
          <w:w w:val="95"/>
        </w:rPr>
        <w:t>in</w:t>
      </w:r>
      <w:r>
        <w:rPr>
          <w:spacing w:val="-26"/>
          <w:w w:val="95"/>
        </w:rPr>
        <w:t xml:space="preserve"> </w:t>
      </w:r>
      <w:r>
        <w:rPr>
          <w:w w:val="95"/>
        </w:rPr>
        <w:t>the</w:t>
      </w:r>
      <w:r>
        <w:rPr>
          <w:spacing w:val="-20"/>
          <w:w w:val="95"/>
        </w:rPr>
        <w:t xml:space="preserve"> </w:t>
      </w:r>
      <w:r>
        <w:rPr>
          <w:w w:val="95"/>
        </w:rPr>
        <w:t>organizational</w:t>
      </w:r>
      <w:r>
        <w:rPr>
          <w:spacing w:val="-32"/>
          <w:w w:val="95"/>
        </w:rPr>
        <w:t xml:space="preserve"> </w:t>
      </w:r>
      <w:r>
        <w:rPr>
          <w:w w:val="95"/>
        </w:rPr>
        <w:t>climate as</w:t>
      </w:r>
      <w:r>
        <w:rPr>
          <w:spacing w:val="-39"/>
          <w:w w:val="95"/>
        </w:rPr>
        <w:t xml:space="preserve"> </w:t>
      </w:r>
      <w:r>
        <w:rPr>
          <w:w w:val="95"/>
        </w:rPr>
        <w:t>managers</w:t>
      </w:r>
      <w:r>
        <w:rPr>
          <w:spacing w:val="-39"/>
          <w:w w:val="95"/>
        </w:rPr>
        <w:t xml:space="preserve"> </w:t>
      </w:r>
      <w:r>
        <w:rPr>
          <w:w w:val="95"/>
        </w:rPr>
        <w:t>and</w:t>
      </w:r>
      <w:r>
        <w:rPr>
          <w:spacing w:val="-31"/>
          <w:w w:val="95"/>
        </w:rPr>
        <w:t xml:space="preserve"> </w:t>
      </w:r>
      <w:r>
        <w:rPr>
          <w:spacing w:val="4"/>
          <w:w w:val="95"/>
        </w:rPr>
        <w:t>employees</w:t>
      </w:r>
      <w:r>
        <w:rPr>
          <w:spacing w:val="-47"/>
          <w:w w:val="95"/>
        </w:rPr>
        <w:t xml:space="preserve"> </w:t>
      </w:r>
      <w:r>
        <w:rPr>
          <w:w w:val="95"/>
        </w:rPr>
        <w:t>change,</w:t>
      </w:r>
      <w:r>
        <w:rPr>
          <w:spacing w:val="-46"/>
          <w:w w:val="95"/>
        </w:rPr>
        <w:t xml:space="preserve"> </w:t>
      </w:r>
      <w:r>
        <w:rPr>
          <w:w w:val="95"/>
        </w:rPr>
        <w:t>along</w:t>
      </w:r>
      <w:r>
        <w:rPr>
          <w:spacing w:val="-48"/>
          <w:w w:val="95"/>
        </w:rPr>
        <w:t xml:space="preserve"> </w:t>
      </w:r>
      <w:r>
        <w:rPr>
          <w:spacing w:val="3"/>
          <w:w w:val="95"/>
        </w:rPr>
        <w:t>with</w:t>
      </w:r>
      <w:r>
        <w:rPr>
          <w:spacing w:val="-47"/>
          <w:w w:val="95"/>
        </w:rPr>
        <w:t xml:space="preserve"> </w:t>
      </w:r>
      <w:r>
        <w:rPr>
          <w:w w:val="95"/>
        </w:rPr>
        <w:t>the</w:t>
      </w:r>
      <w:r>
        <w:rPr>
          <w:spacing w:val="-36"/>
          <w:w w:val="95"/>
        </w:rPr>
        <w:t xml:space="preserve"> </w:t>
      </w:r>
      <w:r>
        <w:rPr>
          <w:spacing w:val="2"/>
          <w:w w:val="95"/>
        </w:rPr>
        <w:t>values</w:t>
      </w:r>
      <w:r>
        <w:rPr>
          <w:spacing w:val="-47"/>
          <w:w w:val="95"/>
        </w:rPr>
        <w:t xml:space="preserve"> </w:t>
      </w:r>
      <w:r>
        <w:rPr>
          <w:w w:val="95"/>
        </w:rPr>
        <w:t>and</w:t>
      </w:r>
      <w:r>
        <w:rPr>
          <w:spacing w:val="-39"/>
          <w:w w:val="95"/>
        </w:rPr>
        <w:t xml:space="preserve"> </w:t>
      </w:r>
      <w:r>
        <w:rPr>
          <w:spacing w:val="5"/>
          <w:w w:val="95"/>
        </w:rPr>
        <w:t>beliefs</w:t>
      </w:r>
      <w:r>
        <w:rPr>
          <w:spacing w:val="-47"/>
          <w:w w:val="95"/>
        </w:rPr>
        <w:t xml:space="preserve"> </w:t>
      </w:r>
      <w:r>
        <w:rPr>
          <w:spacing w:val="4"/>
          <w:w w:val="95"/>
        </w:rPr>
        <w:t>in</w:t>
      </w:r>
      <w:r>
        <w:rPr>
          <w:spacing w:val="-47"/>
          <w:w w:val="95"/>
        </w:rPr>
        <w:t xml:space="preserve"> </w:t>
      </w:r>
      <w:r>
        <w:rPr>
          <w:w w:val="95"/>
        </w:rPr>
        <w:t>the</w:t>
      </w:r>
      <w:r>
        <w:rPr>
          <w:spacing w:val="-44"/>
          <w:w w:val="95"/>
        </w:rPr>
        <w:t xml:space="preserve"> </w:t>
      </w:r>
      <w:r>
        <w:rPr>
          <w:spacing w:val="2"/>
          <w:w w:val="95"/>
        </w:rPr>
        <w:t xml:space="preserve">business. </w:t>
      </w:r>
      <w:r>
        <w:rPr>
          <w:w w:val="95"/>
        </w:rPr>
        <w:t>The</w:t>
      </w:r>
      <w:r>
        <w:rPr>
          <w:spacing w:val="-31"/>
          <w:w w:val="95"/>
        </w:rPr>
        <w:t xml:space="preserve"> </w:t>
      </w:r>
      <w:r>
        <w:rPr>
          <w:w w:val="95"/>
        </w:rPr>
        <w:t>organizational</w:t>
      </w:r>
      <w:r>
        <w:rPr>
          <w:spacing w:val="-40"/>
          <w:w w:val="95"/>
        </w:rPr>
        <w:t xml:space="preserve"> </w:t>
      </w:r>
      <w:r>
        <w:rPr>
          <w:w w:val="95"/>
        </w:rPr>
        <w:t>climate</w:t>
      </w:r>
      <w:r>
        <w:rPr>
          <w:spacing w:val="-40"/>
          <w:w w:val="95"/>
        </w:rPr>
        <w:t xml:space="preserve"> </w:t>
      </w:r>
      <w:r>
        <w:rPr>
          <w:w w:val="95"/>
        </w:rPr>
        <w:t>must</w:t>
      </w:r>
      <w:r>
        <w:rPr>
          <w:spacing w:val="-45"/>
          <w:w w:val="95"/>
        </w:rPr>
        <w:t xml:space="preserve"> </w:t>
      </w:r>
      <w:r>
        <w:rPr>
          <w:w w:val="95"/>
        </w:rPr>
        <w:t>adjust</w:t>
      </w:r>
      <w:r>
        <w:rPr>
          <w:spacing w:val="-36"/>
          <w:w w:val="95"/>
        </w:rPr>
        <w:t xml:space="preserve"> </w:t>
      </w:r>
      <w:r>
        <w:rPr>
          <w:w w:val="95"/>
        </w:rPr>
        <w:t>as</w:t>
      </w:r>
      <w:r>
        <w:rPr>
          <w:spacing w:val="-34"/>
          <w:w w:val="95"/>
        </w:rPr>
        <w:t xml:space="preserve"> </w:t>
      </w:r>
      <w:r>
        <w:rPr>
          <w:w w:val="95"/>
        </w:rPr>
        <w:t>necessary</w:t>
      </w:r>
      <w:r>
        <w:rPr>
          <w:spacing w:val="-34"/>
          <w:w w:val="95"/>
        </w:rPr>
        <w:t xml:space="preserve"> </w:t>
      </w:r>
      <w:r>
        <w:rPr>
          <w:w w:val="95"/>
        </w:rPr>
        <w:t>to</w:t>
      </w:r>
      <w:r>
        <w:rPr>
          <w:spacing w:val="-35"/>
          <w:w w:val="95"/>
        </w:rPr>
        <w:t xml:space="preserve"> </w:t>
      </w:r>
      <w:r>
        <w:rPr>
          <w:w w:val="95"/>
        </w:rPr>
        <w:t>ensure</w:t>
      </w:r>
      <w:r>
        <w:rPr>
          <w:spacing w:val="-40"/>
          <w:w w:val="95"/>
        </w:rPr>
        <w:t xml:space="preserve"> </w:t>
      </w:r>
      <w:r>
        <w:rPr>
          <w:w w:val="95"/>
        </w:rPr>
        <w:t>the</w:t>
      </w:r>
      <w:r>
        <w:rPr>
          <w:spacing w:val="-31"/>
          <w:w w:val="95"/>
        </w:rPr>
        <w:t xml:space="preserve"> </w:t>
      </w:r>
      <w:r>
        <w:rPr>
          <w:w w:val="95"/>
        </w:rPr>
        <w:t>company</w:t>
      </w:r>
      <w:r>
        <w:rPr>
          <w:spacing w:val="-23"/>
          <w:w w:val="95"/>
        </w:rPr>
        <w:t xml:space="preserve"> </w:t>
      </w:r>
      <w:r>
        <w:rPr>
          <w:w w:val="95"/>
        </w:rPr>
        <w:t xml:space="preserve">measures </w:t>
      </w:r>
      <w:r>
        <w:t>the correct</w:t>
      </w:r>
      <w:r>
        <w:rPr>
          <w:spacing w:val="-33"/>
        </w:rPr>
        <w:t xml:space="preserve"> </w:t>
      </w:r>
      <w:r>
        <w:t>factors.</w:t>
      </w:r>
    </w:p>
    <w:p w14:paraId="225328F6" w14:textId="77777777" w:rsidR="005E0735" w:rsidRDefault="00DF110A">
      <w:pPr>
        <w:pStyle w:val="ListParagraph"/>
        <w:numPr>
          <w:ilvl w:val="1"/>
          <w:numId w:val="27"/>
        </w:numPr>
        <w:tabs>
          <w:tab w:val="left" w:pos="1450"/>
        </w:tabs>
        <w:spacing w:before="162"/>
        <w:rPr>
          <w:rFonts w:ascii="Carlito"/>
          <w:sz w:val="24"/>
        </w:rPr>
      </w:pPr>
      <w:r>
        <w:rPr>
          <w:rFonts w:ascii="Carlito"/>
          <w:sz w:val="24"/>
        </w:rPr>
        <w:t>Organizational</w:t>
      </w:r>
      <w:r>
        <w:rPr>
          <w:rFonts w:ascii="Carlito"/>
          <w:spacing w:val="-14"/>
          <w:sz w:val="24"/>
        </w:rPr>
        <w:t xml:space="preserve"> </w:t>
      </w:r>
      <w:r>
        <w:rPr>
          <w:rFonts w:ascii="Carlito"/>
          <w:sz w:val="24"/>
        </w:rPr>
        <w:t>Culture,</w:t>
      </w:r>
      <w:r>
        <w:rPr>
          <w:rFonts w:ascii="Carlito"/>
          <w:spacing w:val="-19"/>
          <w:sz w:val="24"/>
        </w:rPr>
        <w:t xml:space="preserve"> </w:t>
      </w:r>
      <w:r>
        <w:rPr>
          <w:rFonts w:ascii="Carlito"/>
          <w:sz w:val="24"/>
        </w:rPr>
        <w:t>Strategy,</w:t>
      </w:r>
      <w:r>
        <w:rPr>
          <w:rFonts w:ascii="Carlito"/>
          <w:spacing w:val="-19"/>
          <w:sz w:val="24"/>
        </w:rPr>
        <w:t xml:space="preserve"> </w:t>
      </w:r>
      <w:r>
        <w:rPr>
          <w:rFonts w:ascii="Carlito"/>
          <w:sz w:val="24"/>
        </w:rPr>
        <w:t>Structure,</w:t>
      </w:r>
      <w:r>
        <w:rPr>
          <w:rFonts w:ascii="Carlito"/>
          <w:spacing w:val="-19"/>
          <w:sz w:val="24"/>
        </w:rPr>
        <w:t xml:space="preserve"> </w:t>
      </w:r>
      <w:r>
        <w:rPr>
          <w:rFonts w:ascii="Carlito"/>
          <w:sz w:val="24"/>
        </w:rPr>
        <w:t>and</w:t>
      </w:r>
      <w:r>
        <w:rPr>
          <w:rFonts w:ascii="Carlito"/>
          <w:spacing w:val="11"/>
          <w:sz w:val="24"/>
        </w:rPr>
        <w:t xml:space="preserve"> </w:t>
      </w:r>
      <w:r>
        <w:rPr>
          <w:rFonts w:ascii="Carlito"/>
          <w:sz w:val="24"/>
        </w:rPr>
        <w:t>Operations</w:t>
      </w:r>
    </w:p>
    <w:p w14:paraId="6B572833" w14:textId="77777777" w:rsidR="005E0735" w:rsidRDefault="005E0735">
      <w:pPr>
        <w:pStyle w:val="BodyText"/>
        <w:spacing w:before="10"/>
        <w:rPr>
          <w:rFonts w:ascii="Carlito"/>
          <w:sz w:val="20"/>
        </w:rPr>
      </w:pPr>
    </w:p>
    <w:p w14:paraId="09AE2DA2" w14:textId="77777777" w:rsidR="005E0735" w:rsidRDefault="00DF110A">
      <w:pPr>
        <w:pStyle w:val="BodyText"/>
        <w:spacing w:line="319" w:lineRule="auto"/>
        <w:ind w:left="1483" w:right="847"/>
      </w:pPr>
      <w:r>
        <w:rPr>
          <w:spacing w:val="3"/>
          <w:w w:val="95"/>
        </w:rPr>
        <w:t>Following</w:t>
      </w:r>
      <w:r>
        <w:rPr>
          <w:spacing w:val="-42"/>
          <w:w w:val="95"/>
        </w:rPr>
        <w:t xml:space="preserve"> </w:t>
      </w:r>
      <w:r>
        <w:rPr>
          <w:w w:val="95"/>
        </w:rPr>
        <w:t>Schein,</w:t>
      </w:r>
      <w:r>
        <w:rPr>
          <w:spacing w:val="-35"/>
          <w:w w:val="95"/>
        </w:rPr>
        <w:t xml:space="preserve"> </w:t>
      </w:r>
      <w:r>
        <w:rPr>
          <w:w w:val="95"/>
        </w:rPr>
        <w:t>“organizational</w:t>
      </w:r>
      <w:r>
        <w:rPr>
          <w:spacing w:val="-34"/>
          <w:w w:val="95"/>
        </w:rPr>
        <w:t xml:space="preserve"> </w:t>
      </w:r>
      <w:r>
        <w:rPr>
          <w:w w:val="95"/>
        </w:rPr>
        <w:t>culture”</w:t>
      </w:r>
      <w:r>
        <w:rPr>
          <w:spacing w:val="-44"/>
          <w:w w:val="95"/>
        </w:rPr>
        <w:t xml:space="preserve"> </w:t>
      </w:r>
      <w:r>
        <w:rPr>
          <w:w w:val="95"/>
        </w:rPr>
        <w:t>represents</w:t>
      </w:r>
      <w:r>
        <w:rPr>
          <w:spacing w:val="-40"/>
          <w:w w:val="95"/>
        </w:rPr>
        <w:t xml:space="preserve"> </w:t>
      </w:r>
      <w:r>
        <w:rPr>
          <w:w w:val="95"/>
        </w:rPr>
        <w:t>underlying,</w:t>
      </w:r>
      <w:r>
        <w:rPr>
          <w:spacing w:val="-39"/>
          <w:w w:val="95"/>
        </w:rPr>
        <w:t xml:space="preserve"> </w:t>
      </w:r>
      <w:r>
        <w:rPr>
          <w:w w:val="95"/>
        </w:rPr>
        <w:t>unobservable assumptions,</w:t>
      </w:r>
      <w:r>
        <w:rPr>
          <w:spacing w:val="-37"/>
          <w:w w:val="95"/>
        </w:rPr>
        <w:t xml:space="preserve"> </w:t>
      </w:r>
      <w:r>
        <w:rPr>
          <w:w w:val="95"/>
        </w:rPr>
        <w:t>which</w:t>
      </w:r>
      <w:r>
        <w:rPr>
          <w:spacing w:val="-26"/>
          <w:w w:val="95"/>
        </w:rPr>
        <w:t xml:space="preserve"> </w:t>
      </w:r>
      <w:r>
        <w:rPr>
          <w:w w:val="95"/>
        </w:rPr>
        <w:t>constitute</w:t>
      </w:r>
      <w:r>
        <w:rPr>
          <w:spacing w:val="-34"/>
          <w:w w:val="95"/>
        </w:rPr>
        <w:t xml:space="preserve"> </w:t>
      </w:r>
      <w:r>
        <w:rPr>
          <w:w w:val="95"/>
        </w:rPr>
        <w:t>the</w:t>
      </w:r>
      <w:r>
        <w:rPr>
          <w:spacing w:val="-33"/>
          <w:w w:val="95"/>
        </w:rPr>
        <w:t xml:space="preserve"> </w:t>
      </w:r>
      <w:r>
        <w:rPr>
          <w:w w:val="95"/>
        </w:rPr>
        <w:t>basis</w:t>
      </w:r>
      <w:r>
        <w:rPr>
          <w:spacing w:val="-26"/>
          <w:w w:val="95"/>
        </w:rPr>
        <w:t xml:space="preserve"> </w:t>
      </w:r>
      <w:r>
        <w:rPr>
          <w:spacing w:val="2"/>
          <w:w w:val="95"/>
        </w:rPr>
        <w:t>for</w:t>
      </w:r>
      <w:r>
        <w:rPr>
          <w:spacing w:val="-42"/>
          <w:w w:val="95"/>
        </w:rPr>
        <w:t xml:space="preserve"> </w:t>
      </w:r>
      <w:r>
        <w:rPr>
          <w:spacing w:val="3"/>
          <w:w w:val="95"/>
        </w:rPr>
        <w:t>every</w:t>
      </w:r>
      <w:r>
        <w:rPr>
          <w:spacing w:val="-37"/>
          <w:w w:val="95"/>
        </w:rPr>
        <w:t xml:space="preserve"> </w:t>
      </w:r>
      <w:r>
        <w:rPr>
          <w:w w:val="95"/>
        </w:rPr>
        <w:t>organization.</w:t>
      </w:r>
      <w:r>
        <w:rPr>
          <w:spacing w:val="-24"/>
          <w:w w:val="95"/>
        </w:rPr>
        <w:t xml:space="preserve"> </w:t>
      </w:r>
      <w:r>
        <w:rPr>
          <w:w w:val="95"/>
        </w:rPr>
        <w:t>“Organizational</w:t>
      </w:r>
    </w:p>
    <w:p w14:paraId="7A195220" w14:textId="77777777" w:rsidR="005E0735" w:rsidRDefault="00DF110A">
      <w:pPr>
        <w:pStyle w:val="BodyText"/>
        <w:spacing w:line="314" w:lineRule="auto"/>
        <w:ind w:left="1483" w:right="778"/>
      </w:pPr>
      <w:r>
        <w:t>strategy”</w:t>
      </w:r>
      <w:r>
        <w:rPr>
          <w:spacing w:val="-45"/>
        </w:rPr>
        <w:t xml:space="preserve"> </w:t>
      </w:r>
      <w:r>
        <w:rPr>
          <w:spacing w:val="2"/>
        </w:rPr>
        <w:t>provides</w:t>
      </w:r>
      <w:r>
        <w:rPr>
          <w:spacing w:val="-48"/>
        </w:rPr>
        <w:t xml:space="preserve"> </w:t>
      </w:r>
      <w:r>
        <w:rPr>
          <w:spacing w:val="2"/>
        </w:rPr>
        <w:t>rules,</w:t>
      </w:r>
      <w:r>
        <w:rPr>
          <w:spacing w:val="-48"/>
        </w:rPr>
        <w:t xml:space="preserve"> </w:t>
      </w:r>
      <w:r>
        <w:t>norms,</w:t>
      </w:r>
      <w:r>
        <w:rPr>
          <w:spacing w:val="-48"/>
        </w:rPr>
        <w:t xml:space="preserve"> </w:t>
      </w:r>
      <w:r>
        <w:t>and</w:t>
      </w:r>
      <w:r>
        <w:rPr>
          <w:spacing w:val="-41"/>
        </w:rPr>
        <w:t xml:space="preserve"> </w:t>
      </w:r>
      <w:r>
        <w:t>regulations,</w:t>
      </w:r>
      <w:r>
        <w:rPr>
          <w:spacing w:val="-48"/>
        </w:rPr>
        <w:t xml:space="preserve"> </w:t>
      </w:r>
      <w:r>
        <w:t>which</w:t>
      </w:r>
      <w:r>
        <w:rPr>
          <w:spacing w:val="-49"/>
        </w:rPr>
        <w:t xml:space="preserve"> </w:t>
      </w:r>
      <w:r>
        <w:rPr>
          <w:spacing w:val="-3"/>
        </w:rPr>
        <w:t>are</w:t>
      </w:r>
      <w:r>
        <w:rPr>
          <w:spacing w:val="-37"/>
        </w:rPr>
        <w:t xml:space="preserve"> </w:t>
      </w:r>
      <w:r>
        <w:rPr>
          <w:spacing w:val="3"/>
        </w:rPr>
        <w:t>set</w:t>
      </w:r>
      <w:r>
        <w:rPr>
          <w:spacing w:val="-42"/>
        </w:rPr>
        <w:t xml:space="preserve"> </w:t>
      </w:r>
      <w:r>
        <w:rPr>
          <w:spacing w:val="2"/>
        </w:rPr>
        <w:t>into</w:t>
      </w:r>
      <w:r>
        <w:rPr>
          <w:spacing w:val="-50"/>
        </w:rPr>
        <w:t xml:space="preserve"> </w:t>
      </w:r>
      <w:r>
        <w:rPr>
          <w:spacing w:val="3"/>
        </w:rPr>
        <w:t>effect</w:t>
      </w:r>
      <w:r>
        <w:rPr>
          <w:spacing w:val="-50"/>
        </w:rPr>
        <w:t xml:space="preserve"> </w:t>
      </w:r>
      <w:r>
        <w:t xml:space="preserve">through </w:t>
      </w:r>
      <w:r>
        <w:rPr>
          <w:w w:val="95"/>
        </w:rPr>
        <w:t>organizational</w:t>
      </w:r>
      <w:r>
        <w:rPr>
          <w:spacing w:val="-36"/>
          <w:w w:val="95"/>
        </w:rPr>
        <w:t xml:space="preserve"> </w:t>
      </w:r>
      <w:r>
        <w:rPr>
          <w:w w:val="95"/>
        </w:rPr>
        <w:t>structures.</w:t>
      </w:r>
      <w:r>
        <w:rPr>
          <w:spacing w:val="-39"/>
          <w:w w:val="95"/>
        </w:rPr>
        <w:t xml:space="preserve"> </w:t>
      </w:r>
      <w:r>
        <w:rPr>
          <w:w w:val="95"/>
        </w:rPr>
        <w:t>Therefore,</w:t>
      </w:r>
      <w:r>
        <w:rPr>
          <w:spacing w:val="-39"/>
          <w:w w:val="95"/>
        </w:rPr>
        <w:t xml:space="preserve"> </w:t>
      </w:r>
      <w:r>
        <w:rPr>
          <w:w w:val="95"/>
        </w:rPr>
        <w:t>strategy</w:t>
      </w:r>
      <w:r>
        <w:rPr>
          <w:spacing w:val="-40"/>
          <w:w w:val="95"/>
        </w:rPr>
        <w:t xml:space="preserve"> </w:t>
      </w:r>
      <w:r>
        <w:rPr>
          <w:spacing w:val="2"/>
          <w:w w:val="95"/>
        </w:rPr>
        <w:t>belongs</w:t>
      </w:r>
      <w:r>
        <w:rPr>
          <w:spacing w:val="-40"/>
          <w:w w:val="95"/>
        </w:rPr>
        <w:t xml:space="preserve"> </w:t>
      </w:r>
      <w:r>
        <w:rPr>
          <w:w w:val="95"/>
        </w:rPr>
        <w:t>to</w:t>
      </w:r>
      <w:r>
        <w:rPr>
          <w:spacing w:val="-41"/>
          <w:w w:val="95"/>
        </w:rPr>
        <w:t xml:space="preserve"> </w:t>
      </w:r>
      <w:r>
        <w:rPr>
          <w:w w:val="95"/>
        </w:rPr>
        <w:t>an</w:t>
      </w:r>
      <w:r>
        <w:rPr>
          <w:spacing w:val="-30"/>
          <w:w w:val="95"/>
        </w:rPr>
        <w:t xml:space="preserve"> </w:t>
      </w:r>
      <w:r>
        <w:rPr>
          <w:w w:val="95"/>
        </w:rPr>
        <w:t>unobservable</w:t>
      </w:r>
      <w:r>
        <w:rPr>
          <w:spacing w:val="-36"/>
          <w:w w:val="95"/>
        </w:rPr>
        <w:t xml:space="preserve"> </w:t>
      </w:r>
      <w:r>
        <w:rPr>
          <w:w w:val="95"/>
        </w:rPr>
        <w:t>domain</w:t>
      </w:r>
      <w:r>
        <w:rPr>
          <w:spacing w:val="-41"/>
          <w:w w:val="95"/>
        </w:rPr>
        <w:t xml:space="preserve"> </w:t>
      </w:r>
      <w:r>
        <w:rPr>
          <w:w w:val="95"/>
        </w:rPr>
        <w:t xml:space="preserve">and </w:t>
      </w:r>
      <w:r>
        <w:rPr>
          <w:spacing w:val="-3"/>
          <w:w w:val="95"/>
        </w:rPr>
        <w:t>can</w:t>
      </w:r>
      <w:r>
        <w:rPr>
          <w:spacing w:val="-20"/>
          <w:w w:val="95"/>
        </w:rPr>
        <w:t xml:space="preserve"> </w:t>
      </w:r>
      <w:r>
        <w:rPr>
          <w:w w:val="95"/>
        </w:rPr>
        <w:t>be</w:t>
      </w:r>
      <w:r>
        <w:rPr>
          <w:spacing w:val="-37"/>
          <w:w w:val="95"/>
        </w:rPr>
        <w:t xml:space="preserve"> </w:t>
      </w:r>
      <w:r>
        <w:rPr>
          <w:w w:val="95"/>
        </w:rPr>
        <w:t>allocated</w:t>
      </w:r>
      <w:r>
        <w:rPr>
          <w:spacing w:val="-41"/>
          <w:w w:val="95"/>
        </w:rPr>
        <w:t xml:space="preserve"> </w:t>
      </w:r>
      <w:r>
        <w:rPr>
          <w:w w:val="95"/>
        </w:rPr>
        <w:t>to</w:t>
      </w:r>
      <w:r>
        <w:rPr>
          <w:spacing w:val="-27"/>
          <w:w w:val="95"/>
        </w:rPr>
        <w:t xml:space="preserve"> </w:t>
      </w:r>
      <w:r>
        <w:rPr>
          <w:w w:val="95"/>
        </w:rPr>
        <w:t>“espoused</w:t>
      </w:r>
      <w:r>
        <w:rPr>
          <w:spacing w:val="-41"/>
          <w:w w:val="95"/>
        </w:rPr>
        <w:t xml:space="preserve"> </w:t>
      </w:r>
      <w:r>
        <w:rPr>
          <w:spacing w:val="3"/>
          <w:w w:val="95"/>
        </w:rPr>
        <w:t>values.”</w:t>
      </w:r>
      <w:r>
        <w:rPr>
          <w:spacing w:val="-46"/>
          <w:w w:val="95"/>
        </w:rPr>
        <w:t xml:space="preserve"> </w:t>
      </w:r>
      <w:r>
        <w:rPr>
          <w:w w:val="95"/>
        </w:rPr>
        <w:t>“Organizational</w:t>
      </w:r>
      <w:r>
        <w:rPr>
          <w:spacing w:val="-35"/>
          <w:w w:val="95"/>
        </w:rPr>
        <w:t xml:space="preserve"> </w:t>
      </w:r>
      <w:r>
        <w:rPr>
          <w:spacing w:val="2"/>
          <w:w w:val="95"/>
        </w:rPr>
        <w:t>design,</w:t>
      </w:r>
      <w:r>
        <w:rPr>
          <w:spacing w:val="-40"/>
          <w:w w:val="95"/>
        </w:rPr>
        <w:t xml:space="preserve"> </w:t>
      </w:r>
      <w:r>
        <w:rPr>
          <w:w w:val="95"/>
        </w:rPr>
        <w:t>structure,</w:t>
      </w:r>
      <w:r>
        <w:rPr>
          <w:spacing w:val="-39"/>
          <w:w w:val="95"/>
        </w:rPr>
        <w:t xml:space="preserve"> </w:t>
      </w:r>
      <w:r>
        <w:rPr>
          <w:w w:val="95"/>
        </w:rPr>
        <w:t>and</w:t>
      </w:r>
      <w:r>
        <w:rPr>
          <w:spacing w:val="-30"/>
          <w:w w:val="95"/>
        </w:rPr>
        <w:t xml:space="preserve"> </w:t>
      </w:r>
      <w:r>
        <w:rPr>
          <w:w w:val="95"/>
        </w:rPr>
        <w:t>process”</w:t>
      </w:r>
    </w:p>
    <w:p w14:paraId="38709142" w14:textId="77777777" w:rsidR="005E0735" w:rsidRDefault="005E0735">
      <w:pPr>
        <w:spacing w:line="314" w:lineRule="auto"/>
        <w:sectPr w:rsidR="005E0735">
          <w:pgSz w:w="11910" w:h="16840"/>
          <w:pgMar w:top="1080" w:right="580" w:bottom="280" w:left="600" w:header="885" w:footer="0" w:gutter="0"/>
          <w:cols w:space="720"/>
        </w:sectPr>
      </w:pPr>
    </w:p>
    <w:p w14:paraId="51815FBA" w14:textId="77777777" w:rsidR="005E0735" w:rsidRDefault="005E0735">
      <w:pPr>
        <w:pStyle w:val="BodyText"/>
        <w:spacing w:before="2"/>
        <w:rPr>
          <w:sz w:val="28"/>
        </w:rPr>
      </w:pPr>
    </w:p>
    <w:p w14:paraId="6B4238BC" w14:textId="77777777" w:rsidR="005E0735" w:rsidRDefault="00DF110A">
      <w:pPr>
        <w:pStyle w:val="BodyText"/>
        <w:spacing w:before="55" w:line="314" w:lineRule="auto"/>
        <w:ind w:left="1483" w:right="847"/>
      </w:pPr>
      <w:r>
        <w:t>as</w:t>
      </w:r>
      <w:r>
        <w:rPr>
          <w:spacing w:val="-40"/>
        </w:rPr>
        <w:t xml:space="preserve"> </w:t>
      </w:r>
      <w:r>
        <w:rPr>
          <w:spacing w:val="5"/>
        </w:rPr>
        <w:t>well</w:t>
      </w:r>
      <w:r>
        <w:rPr>
          <w:spacing w:val="-44"/>
        </w:rPr>
        <w:t xml:space="preserve"> </w:t>
      </w:r>
      <w:r>
        <w:t>as</w:t>
      </w:r>
      <w:r>
        <w:rPr>
          <w:spacing w:val="-39"/>
        </w:rPr>
        <w:t xml:space="preserve"> </w:t>
      </w:r>
      <w:r>
        <w:t>“organizational</w:t>
      </w:r>
      <w:r>
        <w:rPr>
          <w:spacing w:val="-44"/>
        </w:rPr>
        <w:t xml:space="preserve"> </w:t>
      </w:r>
      <w:r>
        <w:rPr>
          <w:spacing w:val="2"/>
        </w:rPr>
        <w:t>behavior</w:t>
      </w:r>
      <w:r>
        <w:rPr>
          <w:spacing w:val="-51"/>
        </w:rPr>
        <w:t xml:space="preserve"> </w:t>
      </w:r>
      <w:r>
        <w:t>and</w:t>
      </w:r>
      <w:r>
        <w:rPr>
          <w:spacing w:val="-40"/>
        </w:rPr>
        <w:t xml:space="preserve"> </w:t>
      </w:r>
      <w:r>
        <w:t>performance”</w:t>
      </w:r>
      <w:r>
        <w:rPr>
          <w:spacing w:val="-52"/>
        </w:rPr>
        <w:t xml:space="preserve"> </w:t>
      </w:r>
      <w:r>
        <w:rPr>
          <w:spacing w:val="-3"/>
        </w:rPr>
        <w:t>are</w:t>
      </w:r>
      <w:r>
        <w:rPr>
          <w:spacing w:val="-27"/>
        </w:rPr>
        <w:t xml:space="preserve"> </w:t>
      </w:r>
      <w:r>
        <w:t>those</w:t>
      </w:r>
      <w:r>
        <w:rPr>
          <w:spacing w:val="-45"/>
        </w:rPr>
        <w:t xml:space="preserve"> </w:t>
      </w:r>
      <w:r>
        <w:rPr>
          <w:spacing w:val="4"/>
        </w:rPr>
        <w:t>elements</w:t>
      </w:r>
      <w:r>
        <w:rPr>
          <w:spacing w:val="-49"/>
        </w:rPr>
        <w:t xml:space="preserve"> </w:t>
      </w:r>
      <w:r>
        <w:t>of</w:t>
      </w:r>
      <w:r>
        <w:rPr>
          <w:spacing w:val="-46"/>
        </w:rPr>
        <w:t xml:space="preserve"> </w:t>
      </w:r>
      <w:r>
        <w:t xml:space="preserve">an </w:t>
      </w:r>
      <w:r>
        <w:rPr>
          <w:w w:val="95"/>
        </w:rPr>
        <w:t>organization</w:t>
      </w:r>
      <w:r>
        <w:rPr>
          <w:spacing w:val="-33"/>
          <w:w w:val="95"/>
        </w:rPr>
        <w:t xml:space="preserve"> </w:t>
      </w:r>
      <w:r>
        <w:rPr>
          <w:w w:val="95"/>
        </w:rPr>
        <w:t>that</w:t>
      </w:r>
      <w:r>
        <w:rPr>
          <w:spacing w:val="-20"/>
          <w:w w:val="95"/>
        </w:rPr>
        <w:t xml:space="preserve"> </w:t>
      </w:r>
      <w:r>
        <w:rPr>
          <w:spacing w:val="-3"/>
          <w:w w:val="95"/>
        </w:rPr>
        <w:t>are</w:t>
      </w:r>
      <w:r>
        <w:rPr>
          <w:spacing w:val="-11"/>
          <w:w w:val="95"/>
        </w:rPr>
        <w:t xml:space="preserve"> </w:t>
      </w:r>
      <w:r>
        <w:rPr>
          <w:spacing w:val="4"/>
          <w:w w:val="95"/>
        </w:rPr>
        <w:t>visible</w:t>
      </w:r>
      <w:r>
        <w:rPr>
          <w:spacing w:val="-26"/>
          <w:w w:val="95"/>
        </w:rPr>
        <w:t xml:space="preserve"> </w:t>
      </w:r>
      <w:r>
        <w:rPr>
          <w:w w:val="95"/>
        </w:rPr>
        <w:t>to</w:t>
      </w:r>
      <w:r>
        <w:rPr>
          <w:spacing w:val="-33"/>
          <w:w w:val="95"/>
        </w:rPr>
        <w:t xml:space="preserve"> </w:t>
      </w:r>
      <w:r>
        <w:rPr>
          <w:spacing w:val="2"/>
          <w:w w:val="95"/>
        </w:rPr>
        <w:t>its</w:t>
      </w:r>
      <w:r>
        <w:rPr>
          <w:spacing w:val="-18"/>
          <w:w w:val="95"/>
        </w:rPr>
        <w:t xml:space="preserve"> </w:t>
      </w:r>
      <w:r>
        <w:rPr>
          <w:w w:val="95"/>
        </w:rPr>
        <w:t>members</w:t>
      </w:r>
      <w:r>
        <w:rPr>
          <w:spacing w:val="-32"/>
          <w:w w:val="95"/>
        </w:rPr>
        <w:t xml:space="preserve"> </w:t>
      </w:r>
      <w:r>
        <w:rPr>
          <w:w w:val="95"/>
        </w:rPr>
        <w:t>as</w:t>
      </w:r>
      <w:r>
        <w:rPr>
          <w:spacing w:val="-16"/>
          <w:w w:val="95"/>
        </w:rPr>
        <w:t xml:space="preserve"> </w:t>
      </w:r>
      <w:r>
        <w:rPr>
          <w:spacing w:val="5"/>
          <w:w w:val="95"/>
        </w:rPr>
        <w:t>well</w:t>
      </w:r>
      <w:r>
        <w:rPr>
          <w:spacing w:val="-26"/>
          <w:w w:val="95"/>
        </w:rPr>
        <w:t xml:space="preserve"> </w:t>
      </w:r>
      <w:r>
        <w:rPr>
          <w:w w:val="95"/>
        </w:rPr>
        <w:t>as</w:t>
      </w:r>
      <w:r>
        <w:rPr>
          <w:spacing w:val="-17"/>
          <w:w w:val="95"/>
        </w:rPr>
        <w:t xml:space="preserve"> </w:t>
      </w:r>
      <w:r>
        <w:rPr>
          <w:w w:val="95"/>
        </w:rPr>
        <w:t>the</w:t>
      </w:r>
      <w:r>
        <w:rPr>
          <w:spacing w:val="-11"/>
          <w:w w:val="95"/>
        </w:rPr>
        <w:t xml:space="preserve"> </w:t>
      </w:r>
      <w:r>
        <w:rPr>
          <w:spacing w:val="2"/>
          <w:w w:val="95"/>
        </w:rPr>
        <w:t>external</w:t>
      </w:r>
      <w:r>
        <w:rPr>
          <w:spacing w:val="-25"/>
          <w:w w:val="95"/>
        </w:rPr>
        <w:t xml:space="preserve"> </w:t>
      </w:r>
      <w:r>
        <w:rPr>
          <w:w w:val="95"/>
        </w:rPr>
        <w:t>environment;</w:t>
      </w:r>
      <w:r>
        <w:rPr>
          <w:spacing w:val="-35"/>
          <w:w w:val="95"/>
        </w:rPr>
        <w:t xml:space="preserve"> </w:t>
      </w:r>
      <w:r>
        <w:rPr>
          <w:w w:val="95"/>
        </w:rPr>
        <w:t xml:space="preserve">that </w:t>
      </w:r>
      <w:r>
        <w:rPr>
          <w:spacing w:val="3"/>
        </w:rPr>
        <w:t>is,</w:t>
      </w:r>
      <w:r>
        <w:rPr>
          <w:spacing w:val="-32"/>
        </w:rPr>
        <w:t xml:space="preserve"> </w:t>
      </w:r>
      <w:r>
        <w:rPr>
          <w:spacing w:val="2"/>
        </w:rPr>
        <w:t>they</w:t>
      </w:r>
      <w:r>
        <w:rPr>
          <w:spacing w:val="-18"/>
        </w:rPr>
        <w:t xml:space="preserve"> </w:t>
      </w:r>
      <w:r>
        <w:rPr>
          <w:spacing w:val="2"/>
        </w:rPr>
        <w:t>represent</w:t>
      </w:r>
      <w:r>
        <w:rPr>
          <w:spacing w:val="-36"/>
        </w:rPr>
        <w:t xml:space="preserve"> </w:t>
      </w:r>
      <w:r>
        <w:t>artifacts.</w:t>
      </w:r>
    </w:p>
    <w:p w14:paraId="66878027" w14:textId="77777777" w:rsidR="005E0735" w:rsidRDefault="00DF110A">
      <w:pPr>
        <w:pStyle w:val="BodyText"/>
        <w:spacing w:before="165" w:line="314" w:lineRule="auto"/>
        <w:ind w:left="1483" w:right="778"/>
      </w:pPr>
      <w:r>
        <w:t>Strategies</w:t>
      </w:r>
      <w:r>
        <w:rPr>
          <w:spacing w:val="-47"/>
        </w:rPr>
        <w:t xml:space="preserve"> </w:t>
      </w:r>
      <w:r>
        <w:rPr>
          <w:spacing w:val="-3"/>
        </w:rPr>
        <w:t>are</w:t>
      </w:r>
      <w:r>
        <w:rPr>
          <w:spacing w:val="-33"/>
        </w:rPr>
        <w:t xml:space="preserve"> </w:t>
      </w:r>
      <w:r>
        <w:t>commonly</w:t>
      </w:r>
      <w:r>
        <w:rPr>
          <w:spacing w:val="-46"/>
        </w:rPr>
        <w:t xml:space="preserve"> </w:t>
      </w:r>
      <w:r>
        <w:rPr>
          <w:spacing w:val="4"/>
        </w:rPr>
        <w:t>defined</w:t>
      </w:r>
      <w:r>
        <w:rPr>
          <w:spacing w:val="-47"/>
        </w:rPr>
        <w:t xml:space="preserve"> </w:t>
      </w:r>
      <w:r>
        <w:t>as</w:t>
      </w:r>
      <w:r>
        <w:rPr>
          <w:spacing w:val="-47"/>
        </w:rPr>
        <w:t xml:space="preserve"> </w:t>
      </w:r>
      <w:r>
        <w:t>the</w:t>
      </w:r>
      <w:r>
        <w:rPr>
          <w:spacing w:val="-33"/>
        </w:rPr>
        <w:t xml:space="preserve"> </w:t>
      </w:r>
      <w:r>
        <w:t>overall</w:t>
      </w:r>
      <w:r>
        <w:rPr>
          <w:spacing w:val="-42"/>
        </w:rPr>
        <w:t xml:space="preserve"> </w:t>
      </w:r>
      <w:r>
        <w:t>orientation</w:t>
      </w:r>
      <w:r>
        <w:rPr>
          <w:spacing w:val="-47"/>
        </w:rPr>
        <w:t xml:space="preserve"> </w:t>
      </w:r>
      <w:r>
        <w:t>of</w:t>
      </w:r>
      <w:r>
        <w:rPr>
          <w:spacing w:val="-34"/>
        </w:rPr>
        <w:t xml:space="preserve"> </w:t>
      </w:r>
      <w:r>
        <w:t>an</w:t>
      </w:r>
      <w:r>
        <w:rPr>
          <w:spacing w:val="-38"/>
        </w:rPr>
        <w:t xml:space="preserve"> </w:t>
      </w:r>
      <w:r>
        <w:t>organization</w:t>
      </w:r>
      <w:r>
        <w:rPr>
          <w:spacing w:val="-47"/>
        </w:rPr>
        <w:t xml:space="preserve"> </w:t>
      </w:r>
      <w:r>
        <w:rPr>
          <w:spacing w:val="2"/>
        </w:rPr>
        <w:t xml:space="preserve">for </w:t>
      </w:r>
      <w:r>
        <w:rPr>
          <w:w w:val="95"/>
        </w:rPr>
        <w:t>reaching</w:t>
      </w:r>
      <w:r>
        <w:rPr>
          <w:spacing w:val="-25"/>
          <w:w w:val="95"/>
        </w:rPr>
        <w:t xml:space="preserve"> </w:t>
      </w:r>
      <w:r>
        <w:rPr>
          <w:spacing w:val="2"/>
          <w:w w:val="95"/>
        </w:rPr>
        <w:t>preset</w:t>
      </w:r>
      <w:r>
        <w:rPr>
          <w:spacing w:val="-36"/>
          <w:w w:val="95"/>
        </w:rPr>
        <w:t xml:space="preserve"> </w:t>
      </w:r>
      <w:r>
        <w:rPr>
          <w:w w:val="95"/>
        </w:rPr>
        <w:t>goals</w:t>
      </w:r>
      <w:r>
        <w:rPr>
          <w:spacing w:val="-35"/>
          <w:w w:val="95"/>
        </w:rPr>
        <w:t xml:space="preserve"> </w:t>
      </w:r>
      <w:r>
        <w:rPr>
          <w:w w:val="95"/>
        </w:rPr>
        <w:t>and</w:t>
      </w:r>
      <w:r>
        <w:rPr>
          <w:spacing w:val="-9"/>
          <w:w w:val="95"/>
        </w:rPr>
        <w:t xml:space="preserve"> </w:t>
      </w:r>
      <w:r>
        <w:rPr>
          <w:spacing w:val="2"/>
          <w:w w:val="95"/>
        </w:rPr>
        <w:t>objectives,</w:t>
      </w:r>
      <w:r>
        <w:rPr>
          <w:spacing w:val="-34"/>
          <w:w w:val="95"/>
        </w:rPr>
        <w:t xml:space="preserve"> </w:t>
      </w:r>
      <w:r>
        <w:rPr>
          <w:w w:val="95"/>
        </w:rPr>
        <w:t>that</w:t>
      </w:r>
      <w:r>
        <w:rPr>
          <w:spacing w:val="-37"/>
          <w:w w:val="95"/>
        </w:rPr>
        <w:t xml:space="preserve"> </w:t>
      </w:r>
      <w:r>
        <w:rPr>
          <w:spacing w:val="3"/>
          <w:w w:val="95"/>
        </w:rPr>
        <w:t>is,</w:t>
      </w:r>
      <w:r>
        <w:rPr>
          <w:spacing w:val="-33"/>
          <w:w w:val="95"/>
        </w:rPr>
        <w:t xml:space="preserve"> </w:t>
      </w:r>
      <w:r>
        <w:rPr>
          <w:w w:val="95"/>
        </w:rPr>
        <w:t>a</w:t>
      </w:r>
      <w:r>
        <w:rPr>
          <w:spacing w:val="-12"/>
          <w:w w:val="95"/>
        </w:rPr>
        <w:t xml:space="preserve"> </w:t>
      </w:r>
      <w:r>
        <w:rPr>
          <w:spacing w:val="3"/>
          <w:w w:val="95"/>
        </w:rPr>
        <w:t>long-term</w:t>
      </w:r>
      <w:r>
        <w:rPr>
          <w:spacing w:val="-37"/>
          <w:w w:val="95"/>
        </w:rPr>
        <w:t xml:space="preserve"> </w:t>
      </w:r>
      <w:r>
        <w:rPr>
          <w:w w:val="95"/>
        </w:rPr>
        <w:t>plan</w:t>
      </w:r>
      <w:r>
        <w:rPr>
          <w:spacing w:val="-22"/>
          <w:w w:val="95"/>
        </w:rPr>
        <w:t xml:space="preserve"> </w:t>
      </w:r>
      <w:r>
        <w:rPr>
          <w:spacing w:val="2"/>
          <w:w w:val="95"/>
        </w:rPr>
        <w:t>for</w:t>
      </w:r>
      <w:r>
        <w:rPr>
          <w:spacing w:val="-41"/>
          <w:w w:val="95"/>
        </w:rPr>
        <w:t xml:space="preserve"> </w:t>
      </w:r>
      <w:r>
        <w:rPr>
          <w:spacing w:val="2"/>
          <w:w w:val="95"/>
        </w:rPr>
        <w:t>maximizing</w:t>
      </w:r>
      <w:r>
        <w:rPr>
          <w:spacing w:val="-37"/>
          <w:w w:val="95"/>
        </w:rPr>
        <w:t xml:space="preserve"> </w:t>
      </w:r>
      <w:r>
        <w:rPr>
          <w:w w:val="95"/>
        </w:rPr>
        <w:t>profits</w:t>
      </w:r>
      <w:r>
        <w:rPr>
          <w:spacing w:val="-36"/>
          <w:w w:val="95"/>
        </w:rPr>
        <w:t xml:space="preserve"> </w:t>
      </w:r>
      <w:r>
        <w:rPr>
          <w:w w:val="95"/>
        </w:rPr>
        <w:t xml:space="preserve">or </w:t>
      </w:r>
      <w:r>
        <w:t>covering</w:t>
      </w:r>
      <w:r>
        <w:rPr>
          <w:spacing w:val="-49"/>
        </w:rPr>
        <w:t xml:space="preserve"> </w:t>
      </w:r>
      <w:r>
        <w:t>costs,</w:t>
      </w:r>
      <w:r>
        <w:rPr>
          <w:spacing w:val="-37"/>
        </w:rPr>
        <w:t xml:space="preserve"> </w:t>
      </w:r>
      <w:r>
        <w:rPr>
          <w:spacing w:val="4"/>
        </w:rPr>
        <w:t>in</w:t>
      </w:r>
      <w:r>
        <w:rPr>
          <w:spacing w:val="-39"/>
        </w:rPr>
        <w:t xml:space="preserve"> </w:t>
      </w:r>
      <w:r>
        <w:t>case</w:t>
      </w:r>
      <w:r>
        <w:rPr>
          <w:spacing w:val="-35"/>
        </w:rPr>
        <w:t xml:space="preserve"> </w:t>
      </w:r>
      <w:r>
        <w:t>of</w:t>
      </w:r>
      <w:r>
        <w:rPr>
          <w:spacing w:val="-35"/>
        </w:rPr>
        <w:t xml:space="preserve"> </w:t>
      </w:r>
      <w:r>
        <w:t>nonprofit</w:t>
      </w:r>
      <w:r>
        <w:rPr>
          <w:spacing w:val="-49"/>
        </w:rPr>
        <w:t xml:space="preserve"> </w:t>
      </w:r>
      <w:r>
        <w:t>organizations.</w:t>
      </w:r>
      <w:r>
        <w:rPr>
          <w:spacing w:val="-46"/>
        </w:rPr>
        <w:t xml:space="preserve"> </w:t>
      </w:r>
      <w:r>
        <w:t>Furthermore,</w:t>
      </w:r>
      <w:r>
        <w:rPr>
          <w:spacing w:val="-47"/>
        </w:rPr>
        <w:t xml:space="preserve"> </w:t>
      </w:r>
      <w:r>
        <w:t>organizational</w:t>
      </w:r>
    </w:p>
    <w:p w14:paraId="774C3BBF" w14:textId="77777777" w:rsidR="005E0735" w:rsidRDefault="00DF110A">
      <w:pPr>
        <w:pStyle w:val="BodyText"/>
        <w:spacing w:before="4" w:line="312" w:lineRule="auto"/>
        <w:ind w:left="1483" w:right="913"/>
      </w:pPr>
      <w:r>
        <w:rPr>
          <w:noProof/>
        </w:rPr>
        <w:drawing>
          <wp:anchor distT="0" distB="0" distL="0" distR="0" simplePos="0" relativeHeight="485641216" behindDoc="1" locked="0" layoutInCell="1" allowOverlap="1" wp14:anchorId="5DB239BA" wp14:editId="195D856A">
            <wp:simplePos x="0" y="0"/>
            <wp:positionH relativeFrom="page">
              <wp:posOffset>818737</wp:posOffset>
            </wp:positionH>
            <wp:positionV relativeFrom="paragraph">
              <wp:posOffset>1164029</wp:posOffset>
            </wp:positionV>
            <wp:extent cx="2037323" cy="1047749"/>
            <wp:effectExtent l="0" t="0" r="0" b="0"/>
            <wp:wrapNone/>
            <wp:docPr id="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png"/>
                    <pic:cNvPicPr/>
                  </pic:nvPicPr>
                  <pic:blipFill>
                    <a:blip r:embed="rId8" cstate="print"/>
                    <a:stretch>
                      <a:fillRect/>
                    </a:stretch>
                  </pic:blipFill>
                  <pic:spPr>
                    <a:xfrm>
                      <a:off x="0" y="0"/>
                      <a:ext cx="2037323" cy="1047749"/>
                    </a:xfrm>
                    <a:prstGeom prst="rect">
                      <a:avLst/>
                    </a:prstGeom>
                  </pic:spPr>
                </pic:pic>
              </a:graphicData>
            </a:graphic>
          </wp:anchor>
        </w:drawing>
      </w:r>
      <w:r>
        <w:t>strategy</w:t>
      </w:r>
      <w:r>
        <w:rPr>
          <w:spacing w:val="-53"/>
        </w:rPr>
        <w:t xml:space="preserve"> </w:t>
      </w:r>
      <w:r>
        <w:t>“is</w:t>
      </w:r>
      <w:r>
        <w:rPr>
          <w:spacing w:val="-47"/>
        </w:rPr>
        <w:t xml:space="preserve"> </w:t>
      </w:r>
      <w:r>
        <w:t>an</w:t>
      </w:r>
      <w:r>
        <w:rPr>
          <w:spacing w:val="-42"/>
        </w:rPr>
        <w:t xml:space="preserve"> </w:t>
      </w:r>
      <w:r>
        <w:t>organization</w:t>
      </w:r>
      <w:r>
        <w:rPr>
          <w:spacing w:val="-54"/>
        </w:rPr>
        <w:t xml:space="preserve"> </w:t>
      </w:r>
      <w:r>
        <w:t>process,</w:t>
      </w:r>
      <w:r>
        <w:rPr>
          <w:spacing w:val="-52"/>
        </w:rPr>
        <w:t xml:space="preserve"> </w:t>
      </w:r>
      <w:r>
        <w:rPr>
          <w:spacing w:val="4"/>
        </w:rPr>
        <w:t>in</w:t>
      </w:r>
      <w:r>
        <w:rPr>
          <w:spacing w:val="-54"/>
        </w:rPr>
        <w:t xml:space="preserve"> </w:t>
      </w:r>
      <w:r>
        <w:t>many</w:t>
      </w:r>
      <w:r>
        <w:rPr>
          <w:spacing w:val="-47"/>
        </w:rPr>
        <w:t xml:space="preserve"> </w:t>
      </w:r>
      <w:r>
        <w:t>ways</w:t>
      </w:r>
      <w:r>
        <w:rPr>
          <w:spacing w:val="-48"/>
        </w:rPr>
        <w:t xml:space="preserve"> </w:t>
      </w:r>
      <w:r>
        <w:t>inseparable</w:t>
      </w:r>
      <w:r>
        <w:rPr>
          <w:spacing w:val="-51"/>
        </w:rPr>
        <w:t xml:space="preserve"> </w:t>
      </w:r>
      <w:r>
        <w:rPr>
          <w:spacing w:val="4"/>
        </w:rPr>
        <w:t>from</w:t>
      </w:r>
      <w:r>
        <w:rPr>
          <w:spacing w:val="-54"/>
        </w:rPr>
        <w:t xml:space="preserve"> </w:t>
      </w:r>
      <w:r>
        <w:t>the</w:t>
      </w:r>
      <w:r>
        <w:rPr>
          <w:spacing w:val="-51"/>
        </w:rPr>
        <w:t xml:space="preserve"> </w:t>
      </w:r>
      <w:r>
        <w:t xml:space="preserve">structure, </w:t>
      </w:r>
      <w:r>
        <w:rPr>
          <w:spacing w:val="2"/>
          <w:w w:val="95"/>
        </w:rPr>
        <w:t>behavior</w:t>
      </w:r>
      <w:r>
        <w:rPr>
          <w:spacing w:val="-39"/>
          <w:w w:val="95"/>
        </w:rPr>
        <w:t xml:space="preserve"> </w:t>
      </w:r>
      <w:r>
        <w:rPr>
          <w:w w:val="95"/>
        </w:rPr>
        <w:t>and</w:t>
      </w:r>
      <w:r>
        <w:rPr>
          <w:spacing w:val="-21"/>
          <w:w w:val="95"/>
        </w:rPr>
        <w:t xml:space="preserve"> </w:t>
      </w:r>
      <w:r>
        <w:rPr>
          <w:w w:val="95"/>
        </w:rPr>
        <w:t>culture</w:t>
      </w:r>
      <w:r>
        <w:rPr>
          <w:spacing w:val="-14"/>
          <w:w w:val="95"/>
        </w:rPr>
        <w:t xml:space="preserve"> </w:t>
      </w:r>
      <w:r>
        <w:rPr>
          <w:w w:val="95"/>
        </w:rPr>
        <w:t>of</w:t>
      </w:r>
      <w:r>
        <w:rPr>
          <w:spacing w:val="-16"/>
          <w:w w:val="95"/>
        </w:rPr>
        <w:t xml:space="preserve"> </w:t>
      </w:r>
      <w:r>
        <w:rPr>
          <w:w w:val="95"/>
        </w:rPr>
        <w:t>the</w:t>
      </w:r>
      <w:r>
        <w:rPr>
          <w:spacing w:val="-28"/>
          <w:w w:val="95"/>
        </w:rPr>
        <w:t xml:space="preserve"> </w:t>
      </w:r>
      <w:r>
        <w:rPr>
          <w:w w:val="95"/>
        </w:rPr>
        <w:t>company</w:t>
      </w:r>
      <w:r>
        <w:rPr>
          <w:spacing w:val="-18"/>
          <w:w w:val="95"/>
        </w:rPr>
        <w:t xml:space="preserve"> </w:t>
      </w:r>
      <w:r>
        <w:rPr>
          <w:spacing w:val="4"/>
          <w:w w:val="95"/>
        </w:rPr>
        <w:t>in</w:t>
      </w:r>
      <w:r>
        <w:rPr>
          <w:spacing w:val="-21"/>
          <w:w w:val="95"/>
        </w:rPr>
        <w:t xml:space="preserve"> </w:t>
      </w:r>
      <w:r>
        <w:rPr>
          <w:w w:val="95"/>
        </w:rPr>
        <w:t>which</w:t>
      </w:r>
      <w:r>
        <w:rPr>
          <w:spacing w:val="-20"/>
          <w:w w:val="95"/>
        </w:rPr>
        <w:t xml:space="preserve"> </w:t>
      </w:r>
      <w:r>
        <w:rPr>
          <w:spacing w:val="4"/>
          <w:w w:val="95"/>
        </w:rPr>
        <w:t>it</w:t>
      </w:r>
      <w:r>
        <w:rPr>
          <w:spacing w:val="-22"/>
          <w:w w:val="95"/>
        </w:rPr>
        <w:t xml:space="preserve"> </w:t>
      </w:r>
      <w:r>
        <w:rPr>
          <w:w w:val="95"/>
        </w:rPr>
        <w:t>takes</w:t>
      </w:r>
      <w:r>
        <w:rPr>
          <w:spacing w:val="-34"/>
          <w:w w:val="95"/>
        </w:rPr>
        <w:t xml:space="preserve"> </w:t>
      </w:r>
      <w:r>
        <w:rPr>
          <w:w w:val="95"/>
        </w:rPr>
        <w:t>place</w:t>
      </w:r>
      <w:r>
        <w:rPr>
          <w:spacing w:val="-43"/>
          <w:w w:val="95"/>
        </w:rPr>
        <w:t xml:space="preserve"> </w:t>
      </w:r>
      <w:r>
        <w:rPr>
          <w:spacing w:val="-11"/>
          <w:w w:val="95"/>
        </w:rPr>
        <w:t>”.</w:t>
      </w:r>
      <w:r>
        <w:rPr>
          <w:spacing w:val="-32"/>
          <w:w w:val="95"/>
        </w:rPr>
        <w:t xml:space="preserve"> </w:t>
      </w:r>
      <w:r>
        <w:rPr>
          <w:w w:val="95"/>
        </w:rPr>
        <w:t>Strategies</w:t>
      </w:r>
      <w:r>
        <w:rPr>
          <w:spacing w:val="-33"/>
          <w:w w:val="95"/>
        </w:rPr>
        <w:t xml:space="preserve"> </w:t>
      </w:r>
      <w:r>
        <w:rPr>
          <w:spacing w:val="3"/>
          <w:w w:val="95"/>
        </w:rPr>
        <w:t>influence</w:t>
      </w:r>
      <w:r>
        <w:rPr>
          <w:spacing w:val="-28"/>
          <w:w w:val="95"/>
        </w:rPr>
        <w:t xml:space="preserve"> </w:t>
      </w:r>
      <w:r>
        <w:rPr>
          <w:w w:val="95"/>
        </w:rPr>
        <w:t>the interaction</w:t>
      </w:r>
      <w:r>
        <w:rPr>
          <w:spacing w:val="-43"/>
          <w:w w:val="95"/>
        </w:rPr>
        <w:t xml:space="preserve"> </w:t>
      </w:r>
      <w:r>
        <w:rPr>
          <w:spacing w:val="4"/>
          <w:w w:val="95"/>
        </w:rPr>
        <w:t>between</w:t>
      </w:r>
      <w:r>
        <w:rPr>
          <w:spacing w:val="-43"/>
          <w:w w:val="95"/>
        </w:rPr>
        <w:t xml:space="preserve"> </w:t>
      </w:r>
      <w:r>
        <w:rPr>
          <w:w w:val="95"/>
        </w:rPr>
        <w:t>structures</w:t>
      </w:r>
      <w:r>
        <w:rPr>
          <w:spacing w:val="-42"/>
          <w:w w:val="95"/>
        </w:rPr>
        <w:t xml:space="preserve"> </w:t>
      </w:r>
      <w:r>
        <w:rPr>
          <w:w w:val="95"/>
        </w:rPr>
        <w:t>and</w:t>
      </w:r>
      <w:r>
        <w:rPr>
          <w:spacing w:val="-32"/>
          <w:w w:val="95"/>
        </w:rPr>
        <w:t xml:space="preserve"> </w:t>
      </w:r>
      <w:r>
        <w:rPr>
          <w:spacing w:val="2"/>
          <w:w w:val="95"/>
        </w:rPr>
        <w:t>behavior</w:t>
      </w:r>
      <w:r>
        <w:rPr>
          <w:spacing w:val="-46"/>
          <w:w w:val="95"/>
        </w:rPr>
        <w:t xml:space="preserve"> </w:t>
      </w:r>
      <w:r>
        <w:rPr>
          <w:w w:val="95"/>
        </w:rPr>
        <w:t>and</w:t>
      </w:r>
      <w:r>
        <w:rPr>
          <w:spacing w:val="-32"/>
          <w:w w:val="95"/>
        </w:rPr>
        <w:t xml:space="preserve"> </w:t>
      </w:r>
      <w:r>
        <w:rPr>
          <w:w w:val="95"/>
        </w:rPr>
        <w:t>vice</w:t>
      </w:r>
      <w:r>
        <w:rPr>
          <w:spacing w:val="-28"/>
          <w:w w:val="95"/>
        </w:rPr>
        <w:t xml:space="preserve"> </w:t>
      </w:r>
      <w:r>
        <w:rPr>
          <w:w w:val="95"/>
        </w:rPr>
        <w:t>versa.</w:t>
      </w:r>
      <w:r>
        <w:rPr>
          <w:spacing w:val="-42"/>
          <w:w w:val="95"/>
        </w:rPr>
        <w:t xml:space="preserve"> </w:t>
      </w:r>
      <w:r>
        <w:rPr>
          <w:w w:val="95"/>
        </w:rPr>
        <w:t>Researchers</w:t>
      </w:r>
      <w:r>
        <w:rPr>
          <w:spacing w:val="-42"/>
          <w:w w:val="95"/>
        </w:rPr>
        <w:t xml:space="preserve"> </w:t>
      </w:r>
      <w:r>
        <w:rPr>
          <w:w w:val="95"/>
        </w:rPr>
        <w:t>argued</w:t>
      </w:r>
      <w:r>
        <w:rPr>
          <w:spacing w:val="-42"/>
          <w:w w:val="95"/>
        </w:rPr>
        <w:t xml:space="preserve"> </w:t>
      </w:r>
      <w:r>
        <w:rPr>
          <w:w w:val="95"/>
        </w:rPr>
        <w:t xml:space="preserve">that </w:t>
      </w:r>
      <w:r>
        <w:t>“espoused</w:t>
      </w:r>
      <w:r>
        <w:rPr>
          <w:spacing w:val="-55"/>
        </w:rPr>
        <w:t xml:space="preserve"> </w:t>
      </w:r>
      <w:r>
        <w:rPr>
          <w:spacing w:val="3"/>
        </w:rPr>
        <w:t>values”</w:t>
      </w:r>
      <w:r>
        <w:rPr>
          <w:spacing w:val="-56"/>
        </w:rPr>
        <w:t xml:space="preserve"> </w:t>
      </w:r>
      <w:r>
        <w:t>have</w:t>
      </w:r>
      <w:r>
        <w:rPr>
          <w:spacing w:val="-52"/>
        </w:rPr>
        <w:t xml:space="preserve"> </w:t>
      </w:r>
      <w:r>
        <w:t>an</w:t>
      </w:r>
      <w:r>
        <w:rPr>
          <w:spacing w:val="-43"/>
        </w:rPr>
        <w:t xml:space="preserve"> </w:t>
      </w:r>
      <w:r>
        <w:t>impact</w:t>
      </w:r>
      <w:r>
        <w:rPr>
          <w:spacing w:val="-49"/>
        </w:rPr>
        <w:t xml:space="preserve"> </w:t>
      </w:r>
      <w:r>
        <w:t>on</w:t>
      </w:r>
      <w:r>
        <w:rPr>
          <w:spacing w:val="-47"/>
        </w:rPr>
        <w:t xml:space="preserve"> </w:t>
      </w:r>
      <w:r>
        <w:t>“artifacts,”</w:t>
      </w:r>
      <w:r>
        <w:rPr>
          <w:spacing w:val="-51"/>
        </w:rPr>
        <w:t xml:space="preserve"> </w:t>
      </w:r>
      <w:r>
        <w:t>which</w:t>
      </w:r>
      <w:r>
        <w:rPr>
          <w:spacing w:val="-48"/>
        </w:rPr>
        <w:t xml:space="preserve"> </w:t>
      </w:r>
      <w:r>
        <w:rPr>
          <w:spacing w:val="4"/>
        </w:rPr>
        <w:t>in</w:t>
      </w:r>
      <w:r>
        <w:rPr>
          <w:spacing w:val="-49"/>
        </w:rPr>
        <w:t xml:space="preserve"> </w:t>
      </w:r>
      <w:r>
        <w:t>turn</w:t>
      </w:r>
      <w:r>
        <w:rPr>
          <w:spacing w:val="-48"/>
        </w:rPr>
        <w:t xml:space="preserve"> </w:t>
      </w:r>
      <w:r>
        <w:rPr>
          <w:spacing w:val="3"/>
        </w:rPr>
        <w:t>influence</w:t>
      </w:r>
      <w:r>
        <w:rPr>
          <w:spacing w:val="-51"/>
        </w:rPr>
        <w:t xml:space="preserve"> </w:t>
      </w:r>
      <w:r>
        <w:t xml:space="preserve">“espoused </w:t>
      </w:r>
      <w:r>
        <w:rPr>
          <w:spacing w:val="2"/>
          <w:w w:val="95"/>
        </w:rPr>
        <w:t>values.”</w:t>
      </w:r>
      <w:r>
        <w:rPr>
          <w:spacing w:val="-45"/>
          <w:w w:val="95"/>
        </w:rPr>
        <w:t xml:space="preserve"> </w:t>
      </w:r>
      <w:r>
        <w:rPr>
          <w:w w:val="95"/>
        </w:rPr>
        <w:t>As</w:t>
      </w:r>
      <w:r>
        <w:rPr>
          <w:spacing w:val="-30"/>
          <w:w w:val="95"/>
        </w:rPr>
        <w:t xml:space="preserve"> </w:t>
      </w:r>
      <w:r>
        <w:rPr>
          <w:w w:val="95"/>
        </w:rPr>
        <w:t>organizational</w:t>
      </w:r>
      <w:r>
        <w:rPr>
          <w:spacing w:val="-35"/>
          <w:w w:val="95"/>
        </w:rPr>
        <w:t xml:space="preserve"> </w:t>
      </w:r>
      <w:r>
        <w:rPr>
          <w:w w:val="95"/>
        </w:rPr>
        <w:t>structures</w:t>
      </w:r>
      <w:r>
        <w:rPr>
          <w:spacing w:val="-41"/>
          <w:w w:val="95"/>
        </w:rPr>
        <w:t xml:space="preserve"> </w:t>
      </w:r>
      <w:r>
        <w:rPr>
          <w:w w:val="95"/>
        </w:rPr>
        <w:t>as</w:t>
      </w:r>
      <w:r>
        <w:rPr>
          <w:spacing w:val="-29"/>
          <w:w w:val="95"/>
        </w:rPr>
        <w:t xml:space="preserve"> </w:t>
      </w:r>
      <w:r>
        <w:rPr>
          <w:spacing w:val="5"/>
          <w:w w:val="95"/>
        </w:rPr>
        <w:t>well</w:t>
      </w:r>
      <w:r>
        <w:rPr>
          <w:spacing w:val="-36"/>
          <w:w w:val="95"/>
        </w:rPr>
        <w:t xml:space="preserve"> </w:t>
      </w:r>
      <w:r>
        <w:rPr>
          <w:w w:val="95"/>
        </w:rPr>
        <w:t>as</w:t>
      </w:r>
      <w:r>
        <w:rPr>
          <w:spacing w:val="-29"/>
          <w:w w:val="95"/>
        </w:rPr>
        <w:t xml:space="preserve"> </w:t>
      </w:r>
      <w:r>
        <w:rPr>
          <w:spacing w:val="2"/>
          <w:w w:val="95"/>
        </w:rPr>
        <w:t>behavior</w:t>
      </w:r>
      <w:r>
        <w:rPr>
          <w:spacing w:val="-45"/>
          <w:w w:val="95"/>
        </w:rPr>
        <w:t xml:space="preserve"> </w:t>
      </w:r>
      <w:r>
        <w:rPr>
          <w:spacing w:val="2"/>
          <w:w w:val="95"/>
        </w:rPr>
        <w:t>were</w:t>
      </w:r>
      <w:r>
        <w:rPr>
          <w:spacing w:val="-36"/>
          <w:w w:val="95"/>
        </w:rPr>
        <w:t xml:space="preserve"> </w:t>
      </w:r>
      <w:r>
        <w:rPr>
          <w:spacing w:val="3"/>
          <w:w w:val="95"/>
        </w:rPr>
        <w:t>identified</w:t>
      </w:r>
      <w:r>
        <w:rPr>
          <w:spacing w:val="-41"/>
          <w:w w:val="95"/>
        </w:rPr>
        <w:t xml:space="preserve"> </w:t>
      </w:r>
      <w:r>
        <w:rPr>
          <w:w w:val="95"/>
        </w:rPr>
        <w:t>as</w:t>
      </w:r>
      <w:r>
        <w:rPr>
          <w:spacing w:val="-41"/>
          <w:w w:val="95"/>
        </w:rPr>
        <w:t xml:space="preserve"> </w:t>
      </w:r>
      <w:r>
        <w:rPr>
          <w:spacing w:val="4"/>
          <w:w w:val="95"/>
        </w:rPr>
        <w:t xml:space="preserve">elements </w:t>
      </w:r>
      <w:r>
        <w:rPr>
          <w:w w:val="95"/>
        </w:rPr>
        <w:t>of</w:t>
      </w:r>
      <w:r>
        <w:rPr>
          <w:spacing w:val="-14"/>
          <w:w w:val="95"/>
        </w:rPr>
        <w:t xml:space="preserve"> </w:t>
      </w:r>
      <w:r>
        <w:rPr>
          <w:w w:val="95"/>
        </w:rPr>
        <w:t>organizational</w:t>
      </w:r>
      <w:r>
        <w:rPr>
          <w:spacing w:val="-25"/>
          <w:w w:val="95"/>
        </w:rPr>
        <w:t xml:space="preserve"> </w:t>
      </w:r>
      <w:r>
        <w:rPr>
          <w:w w:val="95"/>
        </w:rPr>
        <w:t>artifacts,</w:t>
      </w:r>
      <w:r>
        <w:rPr>
          <w:spacing w:val="-30"/>
          <w:w w:val="95"/>
        </w:rPr>
        <w:t xml:space="preserve"> </w:t>
      </w:r>
      <w:r>
        <w:rPr>
          <w:w w:val="95"/>
        </w:rPr>
        <w:t>both</w:t>
      </w:r>
      <w:r>
        <w:rPr>
          <w:spacing w:val="-18"/>
          <w:w w:val="95"/>
        </w:rPr>
        <w:t xml:space="preserve"> </w:t>
      </w:r>
      <w:r>
        <w:rPr>
          <w:spacing w:val="-3"/>
          <w:w w:val="95"/>
        </w:rPr>
        <w:t>are</w:t>
      </w:r>
      <w:r>
        <w:rPr>
          <w:spacing w:val="-11"/>
          <w:w w:val="95"/>
        </w:rPr>
        <w:t xml:space="preserve"> </w:t>
      </w:r>
      <w:r>
        <w:rPr>
          <w:spacing w:val="2"/>
          <w:w w:val="95"/>
        </w:rPr>
        <w:t>affected</w:t>
      </w:r>
      <w:r>
        <w:rPr>
          <w:spacing w:val="-33"/>
          <w:w w:val="95"/>
        </w:rPr>
        <w:t xml:space="preserve"> </w:t>
      </w:r>
      <w:r>
        <w:rPr>
          <w:w w:val="95"/>
        </w:rPr>
        <w:t>by</w:t>
      </w:r>
      <w:r>
        <w:rPr>
          <w:spacing w:val="-31"/>
          <w:w w:val="95"/>
        </w:rPr>
        <w:t xml:space="preserve"> </w:t>
      </w:r>
      <w:r>
        <w:rPr>
          <w:w w:val="95"/>
        </w:rPr>
        <w:t>strategy.</w:t>
      </w:r>
      <w:r>
        <w:rPr>
          <w:spacing w:val="-31"/>
          <w:w w:val="95"/>
        </w:rPr>
        <w:t xml:space="preserve"> </w:t>
      </w:r>
      <w:r>
        <w:rPr>
          <w:spacing w:val="3"/>
          <w:w w:val="95"/>
        </w:rPr>
        <w:t>Different</w:t>
      </w:r>
      <w:r>
        <w:rPr>
          <w:spacing w:val="-34"/>
          <w:w w:val="95"/>
        </w:rPr>
        <w:t xml:space="preserve"> </w:t>
      </w:r>
      <w:r>
        <w:rPr>
          <w:w w:val="95"/>
        </w:rPr>
        <w:t>strategies</w:t>
      </w:r>
      <w:r>
        <w:rPr>
          <w:spacing w:val="-32"/>
          <w:w w:val="95"/>
        </w:rPr>
        <w:t xml:space="preserve"> </w:t>
      </w:r>
      <w:r>
        <w:rPr>
          <w:w w:val="95"/>
        </w:rPr>
        <w:t xml:space="preserve">require </w:t>
      </w:r>
      <w:r>
        <w:rPr>
          <w:spacing w:val="3"/>
        </w:rPr>
        <w:t>different</w:t>
      </w:r>
      <w:r>
        <w:rPr>
          <w:spacing w:val="-53"/>
        </w:rPr>
        <w:t xml:space="preserve"> </w:t>
      </w:r>
      <w:r>
        <w:t>structures.</w:t>
      </w:r>
      <w:r>
        <w:rPr>
          <w:spacing w:val="-50"/>
        </w:rPr>
        <w:t xml:space="preserve"> </w:t>
      </w:r>
      <w:r>
        <w:t>In</w:t>
      </w:r>
      <w:r>
        <w:rPr>
          <w:spacing w:val="-52"/>
        </w:rPr>
        <w:t xml:space="preserve"> </w:t>
      </w:r>
      <w:r>
        <w:t>contrast,</w:t>
      </w:r>
      <w:r>
        <w:rPr>
          <w:spacing w:val="-43"/>
        </w:rPr>
        <w:t xml:space="preserve"> </w:t>
      </w:r>
      <w:r>
        <w:t>structures</w:t>
      </w:r>
      <w:r>
        <w:rPr>
          <w:spacing w:val="-52"/>
        </w:rPr>
        <w:t xml:space="preserve"> </w:t>
      </w:r>
      <w:r>
        <w:t>provide</w:t>
      </w:r>
      <w:r>
        <w:rPr>
          <w:spacing w:val="-48"/>
        </w:rPr>
        <w:t xml:space="preserve"> </w:t>
      </w:r>
      <w:r>
        <w:t>the</w:t>
      </w:r>
      <w:r>
        <w:rPr>
          <w:spacing w:val="-41"/>
        </w:rPr>
        <w:t xml:space="preserve"> </w:t>
      </w:r>
      <w:r>
        <w:t>frame</w:t>
      </w:r>
      <w:r>
        <w:rPr>
          <w:spacing w:val="-49"/>
        </w:rPr>
        <w:t xml:space="preserve"> </w:t>
      </w:r>
      <w:r>
        <w:t>of</w:t>
      </w:r>
      <w:r>
        <w:rPr>
          <w:spacing w:val="-33"/>
        </w:rPr>
        <w:t xml:space="preserve"> </w:t>
      </w:r>
      <w:r>
        <w:t>reference</w:t>
      </w:r>
      <w:r>
        <w:rPr>
          <w:spacing w:val="-49"/>
        </w:rPr>
        <w:t xml:space="preserve"> </w:t>
      </w:r>
      <w:r>
        <w:rPr>
          <w:spacing w:val="2"/>
        </w:rPr>
        <w:t>for</w:t>
      </w:r>
      <w:r>
        <w:rPr>
          <w:spacing w:val="-54"/>
        </w:rPr>
        <w:t xml:space="preserve"> </w:t>
      </w:r>
      <w:r>
        <w:t>future information</w:t>
      </w:r>
      <w:r>
        <w:rPr>
          <w:spacing w:val="-46"/>
        </w:rPr>
        <w:t xml:space="preserve"> </w:t>
      </w:r>
      <w:r>
        <w:t>processing</w:t>
      </w:r>
      <w:r>
        <w:rPr>
          <w:spacing w:val="-47"/>
        </w:rPr>
        <w:t xml:space="preserve"> </w:t>
      </w:r>
      <w:r>
        <w:t>and</w:t>
      </w:r>
      <w:r>
        <w:rPr>
          <w:spacing w:val="-35"/>
        </w:rPr>
        <w:t xml:space="preserve"> </w:t>
      </w:r>
      <w:r>
        <w:t>strategic</w:t>
      </w:r>
      <w:r>
        <w:rPr>
          <w:spacing w:val="-50"/>
        </w:rPr>
        <w:t xml:space="preserve"> </w:t>
      </w:r>
      <w:r>
        <w:rPr>
          <w:spacing w:val="2"/>
        </w:rPr>
        <w:t>decision</w:t>
      </w:r>
      <w:r>
        <w:rPr>
          <w:spacing w:val="-45"/>
        </w:rPr>
        <w:t xml:space="preserve"> </w:t>
      </w:r>
      <w:r>
        <w:t>making,</w:t>
      </w:r>
      <w:r>
        <w:rPr>
          <w:spacing w:val="-44"/>
        </w:rPr>
        <w:t xml:space="preserve"> </w:t>
      </w:r>
      <w:r>
        <w:t>commonly</w:t>
      </w:r>
      <w:r>
        <w:rPr>
          <w:spacing w:val="-34"/>
        </w:rPr>
        <w:t xml:space="preserve"> </w:t>
      </w:r>
      <w:r>
        <w:t>known</w:t>
      </w:r>
      <w:r>
        <w:rPr>
          <w:spacing w:val="-45"/>
        </w:rPr>
        <w:t xml:space="preserve"> </w:t>
      </w:r>
      <w:r>
        <w:t>as</w:t>
      </w:r>
    </w:p>
    <w:p w14:paraId="429CF796" w14:textId="77777777" w:rsidR="005E0735" w:rsidRDefault="00DF110A">
      <w:pPr>
        <w:pStyle w:val="BodyText"/>
        <w:spacing w:before="13"/>
        <w:ind w:left="1483"/>
      </w:pPr>
      <w:r>
        <w:t>“reporting.” Thus, it is also true that structures have an impact on future strategies.</w:t>
      </w:r>
    </w:p>
    <w:p w14:paraId="1AD3103C" w14:textId="77777777" w:rsidR="005E0735" w:rsidRDefault="005E0735">
      <w:pPr>
        <w:pStyle w:val="BodyText"/>
        <w:spacing w:before="11"/>
        <w:rPr>
          <w:sz w:val="21"/>
        </w:rPr>
      </w:pPr>
    </w:p>
    <w:p w14:paraId="2E228000" w14:textId="77777777" w:rsidR="005E0735" w:rsidRDefault="00DF110A">
      <w:pPr>
        <w:pStyle w:val="BodyText"/>
        <w:spacing w:line="321" w:lineRule="auto"/>
        <w:ind w:left="1483" w:right="847"/>
      </w:pPr>
      <w:r>
        <w:rPr>
          <w:w w:val="95"/>
        </w:rPr>
        <w:t>Processes that turn organizational strategies into action, commonly known as “operationalization,” “implementation of strategies,” or “strategy doing,” unfold</w:t>
      </w:r>
    </w:p>
    <w:p w14:paraId="7C954E4C" w14:textId="77777777" w:rsidR="005E0735" w:rsidRDefault="00DF110A">
      <w:pPr>
        <w:pStyle w:val="BodyText"/>
        <w:spacing w:line="307" w:lineRule="auto"/>
        <w:ind w:left="1483" w:right="847"/>
      </w:pPr>
      <w:r>
        <w:rPr>
          <w:w w:val="95"/>
        </w:rPr>
        <w:t>through</w:t>
      </w:r>
      <w:r>
        <w:rPr>
          <w:spacing w:val="-27"/>
          <w:w w:val="95"/>
        </w:rPr>
        <w:t xml:space="preserve"> </w:t>
      </w:r>
      <w:r>
        <w:rPr>
          <w:w w:val="95"/>
        </w:rPr>
        <w:t>organizational</w:t>
      </w:r>
      <w:r>
        <w:rPr>
          <w:spacing w:val="-32"/>
          <w:w w:val="95"/>
        </w:rPr>
        <w:t xml:space="preserve"> </w:t>
      </w:r>
      <w:r>
        <w:rPr>
          <w:w w:val="95"/>
        </w:rPr>
        <w:t>structures</w:t>
      </w:r>
      <w:r>
        <w:rPr>
          <w:spacing w:val="-38"/>
          <w:w w:val="95"/>
        </w:rPr>
        <w:t xml:space="preserve"> </w:t>
      </w:r>
      <w:r>
        <w:rPr>
          <w:w w:val="95"/>
        </w:rPr>
        <w:t>and</w:t>
      </w:r>
      <w:r>
        <w:rPr>
          <w:spacing w:val="-26"/>
          <w:w w:val="95"/>
        </w:rPr>
        <w:t xml:space="preserve"> </w:t>
      </w:r>
      <w:r>
        <w:rPr>
          <w:w w:val="95"/>
        </w:rPr>
        <w:t>organizational</w:t>
      </w:r>
      <w:r>
        <w:rPr>
          <w:spacing w:val="-33"/>
          <w:w w:val="95"/>
        </w:rPr>
        <w:t xml:space="preserve"> </w:t>
      </w:r>
      <w:r>
        <w:rPr>
          <w:spacing w:val="2"/>
          <w:w w:val="95"/>
        </w:rPr>
        <w:t>activities.</w:t>
      </w:r>
      <w:r>
        <w:rPr>
          <w:spacing w:val="-37"/>
          <w:w w:val="95"/>
        </w:rPr>
        <w:t xml:space="preserve"> </w:t>
      </w:r>
      <w:r>
        <w:rPr>
          <w:w w:val="95"/>
        </w:rPr>
        <w:t>Strategies</w:t>
      </w:r>
      <w:r>
        <w:rPr>
          <w:spacing w:val="-37"/>
          <w:w w:val="95"/>
        </w:rPr>
        <w:t xml:space="preserve"> </w:t>
      </w:r>
      <w:r>
        <w:rPr>
          <w:spacing w:val="-3"/>
          <w:w w:val="95"/>
        </w:rPr>
        <w:t>are</w:t>
      </w:r>
      <w:r>
        <w:rPr>
          <w:spacing w:val="-34"/>
          <w:w w:val="95"/>
        </w:rPr>
        <w:t xml:space="preserve"> </w:t>
      </w:r>
      <w:r>
        <w:rPr>
          <w:w w:val="95"/>
        </w:rPr>
        <w:t>put</w:t>
      </w:r>
      <w:r>
        <w:rPr>
          <w:spacing w:val="-28"/>
          <w:w w:val="95"/>
        </w:rPr>
        <w:t xml:space="preserve"> </w:t>
      </w:r>
      <w:r>
        <w:rPr>
          <w:spacing w:val="2"/>
          <w:w w:val="95"/>
        </w:rPr>
        <w:t xml:space="preserve">into </w:t>
      </w:r>
      <w:r>
        <w:rPr>
          <w:spacing w:val="3"/>
        </w:rPr>
        <w:t>effect</w:t>
      </w:r>
      <w:r>
        <w:rPr>
          <w:spacing w:val="-39"/>
        </w:rPr>
        <w:t xml:space="preserve"> </w:t>
      </w:r>
      <w:r>
        <w:t>through</w:t>
      </w:r>
      <w:r>
        <w:rPr>
          <w:spacing w:val="-37"/>
        </w:rPr>
        <w:t xml:space="preserve"> </w:t>
      </w:r>
      <w:r>
        <w:t>organizational</w:t>
      </w:r>
      <w:r>
        <w:rPr>
          <w:spacing w:val="-30"/>
        </w:rPr>
        <w:t xml:space="preserve"> </w:t>
      </w:r>
      <w:r>
        <w:t>structures</w:t>
      </w:r>
      <w:r>
        <w:rPr>
          <w:spacing w:val="-37"/>
        </w:rPr>
        <w:t xml:space="preserve"> </w:t>
      </w:r>
      <w:r>
        <w:t>and</w:t>
      </w:r>
      <w:r>
        <w:rPr>
          <w:spacing w:val="-8"/>
        </w:rPr>
        <w:t xml:space="preserve"> </w:t>
      </w:r>
      <w:r>
        <w:t>behavior.</w:t>
      </w:r>
    </w:p>
    <w:p w14:paraId="06E9B2B3" w14:textId="77777777" w:rsidR="005E0735" w:rsidRDefault="00DF110A">
      <w:pPr>
        <w:pStyle w:val="BodyText"/>
        <w:spacing w:before="187" w:line="314" w:lineRule="auto"/>
        <w:ind w:left="1483" w:right="851"/>
      </w:pPr>
      <w:r>
        <w:t>Organizational</w:t>
      </w:r>
      <w:r>
        <w:rPr>
          <w:spacing w:val="-51"/>
        </w:rPr>
        <w:t xml:space="preserve"> </w:t>
      </w:r>
      <w:r>
        <w:t>structures</w:t>
      </w:r>
      <w:r>
        <w:rPr>
          <w:spacing w:val="-54"/>
        </w:rPr>
        <w:t xml:space="preserve"> </w:t>
      </w:r>
      <w:r>
        <w:t>and</w:t>
      </w:r>
      <w:r>
        <w:rPr>
          <w:spacing w:val="-48"/>
        </w:rPr>
        <w:t xml:space="preserve"> </w:t>
      </w:r>
      <w:r>
        <w:rPr>
          <w:spacing w:val="2"/>
        </w:rPr>
        <w:t>behavior</w:t>
      </w:r>
      <w:r>
        <w:rPr>
          <w:spacing w:val="-56"/>
        </w:rPr>
        <w:t xml:space="preserve"> </w:t>
      </w:r>
      <w:r>
        <w:t>constitute</w:t>
      </w:r>
      <w:r>
        <w:rPr>
          <w:spacing w:val="-51"/>
        </w:rPr>
        <w:t xml:space="preserve"> </w:t>
      </w:r>
      <w:r>
        <w:t>the</w:t>
      </w:r>
      <w:r>
        <w:rPr>
          <w:spacing w:val="-45"/>
        </w:rPr>
        <w:t xml:space="preserve"> </w:t>
      </w:r>
      <w:r>
        <w:t>observable</w:t>
      </w:r>
      <w:r>
        <w:rPr>
          <w:spacing w:val="-51"/>
        </w:rPr>
        <w:t xml:space="preserve"> </w:t>
      </w:r>
      <w:r>
        <w:t>manifestation</w:t>
      </w:r>
      <w:r>
        <w:rPr>
          <w:spacing w:val="-54"/>
        </w:rPr>
        <w:t xml:space="preserve"> </w:t>
      </w:r>
      <w:r>
        <w:t xml:space="preserve">of </w:t>
      </w:r>
      <w:r>
        <w:rPr>
          <w:w w:val="95"/>
        </w:rPr>
        <w:t>organizational</w:t>
      </w:r>
      <w:r>
        <w:rPr>
          <w:spacing w:val="-32"/>
          <w:w w:val="95"/>
        </w:rPr>
        <w:t xml:space="preserve"> </w:t>
      </w:r>
      <w:r>
        <w:rPr>
          <w:w w:val="95"/>
        </w:rPr>
        <w:t>strategies</w:t>
      </w:r>
      <w:r>
        <w:rPr>
          <w:spacing w:val="-38"/>
          <w:w w:val="95"/>
        </w:rPr>
        <w:t xml:space="preserve"> </w:t>
      </w:r>
      <w:r>
        <w:rPr>
          <w:w w:val="95"/>
        </w:rPr>
        <w:t>(espoused</w:t>
      </w:r>
      <w:r>
        <w:rPr>
          <w:spacing w:val="-38"/>
          <w:w w:val="95"/>
        </w:rPr>
        <w:t xml:space="preserve"> </w:t>
      </w:r>
      <w:r>
        <w:rPr>
          <w:spacing w:val="3"/>
          <w:w w:val="95"/>
        </w:rPr>
        <w:t>values).</w:t>
      </w:r>
      <w:r>
        <w:rPr>
          <w:spacing w:val="-37"/>
          <w:w w:val="95"/>
        </w:rPr>
        <w:t xml:space="preserve"> </w:t>
      </w:r>
      <w:r>
        <w:rPr>
          <w:w w:val="95"/>
        </w:rPr>
        <w:t>Structures</w:t>
      </w:r>
      <w:r>
        <w:rPr>
          <w:spacing w:val="-37"/>
          <w:w w:val="95"/>
        </w:rPr>
        <w:t xml:space="preserve"> </w:t>
      </w:r>
      <w:r>
        <w:rPr>
          <w:spacing w:val="3"/>
          <w:w w:val="95"/>
        </w:rPr>
        <w:t>build</w:t>
      </w:r>
      <w:r>
        <w:rPr>
          <w:spacing w:val="-38"/>
          <w:w w:val="95"/>
        </w:rPr>
        <w:t xml:space="preserve"> </w:t>
      </w:r>
      <w:r>
        <w:rPr>
          <w:w w:val="95"/>
        </w:rPr>
        <w:t>the</w:t>
      </w:r>
      <w:r>
        <w:rPr>
          <w:spacing w:val="-33"/>
          <w:w w:val="95"/>
        </w:rPr>
        <w:t xml:space="preserve"> </w:t>
      </w:r>
      <w:r>
        <w:rPr>
          <w:w w:val="95"/>
        </w:rPr>
        <w:t>frame</w:t>
      </w:r>
      <w:r>
        <w:rPr>
          <w:spacing w:val="-33"/>
          <w:w w:val="95"/>
        </w:rPr>
        <w:t xml:space="preserve"> </w:t>
      </w:r>
      <w:r>
        <w:rPr>
          <w:w w:val="95"/>
        </w:rPr>
        <w:t>of</w:t>
      </w:r>
      <w:r>
        <w:rPr>
          <w:spacing w:val="-22"/>
          <w:w w:val="95"/>
        </w:rPr>
        <w:t xml:space="preserve"> </w:t>
      </w:r>
      <w:r>
        <w:rPr>
          <w:w w:val="95"/>
        </w:rPr>
        <w:t xml:space="preserve">reference </w:t>
      </w:r>
      <w:r>
        <w:rPr>
          <w:spacing w:val="2"/>
          <w:w w:val="95"/>
        </w:rPr>
        <w:t>for</w:t>
      </w:r>
      <w:r>
        <w:rPr>
          <w:spacing w:val="-25"/>
          <w:w w:val="95"/>
        </w:rPr>
        <w:t xml:space="preserve"> </w:t>
      </w:r>
      <w:r>
        <w:rPr>
          <w:w w:val="95"/>
        </w:rPr>
        <w:t>running</w:t>
      </w:r>
      <w:r>
        <w:rPr>
          <w:spacing w:val="-36"/>
          <w:w w:val="95"/>
        </w:rPr>
        <w:t xml:space="preserve"> </w:t>
      </w:r>
      <w:r>
        <w:rPr>
          <w:w w:val="95"/>
        </w:rPr>
        <w:t>organizational</w:t>
      </w:r>
      <w:r>
        <w:rPr>
          <w:spacing w:val="-28"/>
          <w:w w:val="95"/>
        </w:rPr>
        <w:t xml:space="preserve"> </w:t>
      </w:r>
      <w:r>
        <w:rPr>
          <w:w w:val="95"/>
        </w:rPr>
        <w:t>operations</w:t>
      </w:r>
      <w:r>
        <w:rPr>
          <w:spacing w:val="-33"/>
          <w:w w:val="95"/>
        </w:rPr>
        <w:t xml:space="preserve"> </w:t>
      </w:r>
      <w:r>
        <w:rPr>
          <w:w w:val="95"/>
        </w:rPr>
        <w:t>and</w:t>
      </w:r>
      <w:r>
        <w:rPr>
          <w:spacing w:val="-20"/>
          <w:w w:val="95"/>
        </w:rPr>
        <w:t xml:space="preserve"> </w:t>
      </w:r>
      <w:r>
        <w:rPr>
          <w:w w:val="95"/>
        </w:rPr>
        <w:t>guide</w:t>
      </w:r>
      <w:r>
        <w:rPr>
          <w:spacing w:val="-28"/>
          <w:w w:val="95"/>
        </w:rPr>
        <w:t xml:space="preserve"> </w:t>
      </w:r>
      <w:r>
        <w:rPr>
          <w:w w:val="95"/>
        </w:rPr>
        <w:t>or</w:t>
      </w:r>
      <w:r>
        <w:rPr>
          <w:spacing w:val="-25"/>
          <w:w w:val="95"/>
        </w:rPr>
        <w:t xml:space="preserve"> </w:t>
      </w:r>
      <w:r>
        <w:rPr>
          <w:w w:val="95"/>
        </w:rPr>
        <w:t>cushion</w:t>
      </w:r>
      <w:r>
        <w:rPr>
          <w:spacing w:val="-20"/>
          <w:w w:val="95"/>
        </w:rPr>
        <w:t xml:space="preserve"> </w:t>
      </w:r>
      <w:r>
        <w:rPr>
          <w:spacing w:val="2"/>
          <w:w w:val="95"/>
        </w:rPr>
        <w:t>behavior</w:t>
      </w:r>
      <w:r>
        <w:rPr>
          <w:spacing w:val="-39"/>
          <w:w w:val="95"/>
        </w:rPr>
        <w:t xml:space="preserve"> </w:t>
      </w:r>
      <w:r>
        <w:rPr>
          <w:w w:val="95"/>
        </w:rPr>
        <w:t>of</w:t>
      </w:r>
      <w:r>
        <w:rPr>
          <w:spacing w:val="-16"/>
          <w:w w:val="95"/>
        </w:rPr>
        <w:t xml:space="preserve"> </w:t>
      </w:r>
      <w:r>
        <w:rPr>
          <w:w w:val="95"/>
        </w:rPr>
        <w:t>members</w:t>
      </w:r>
      <w:r>
        <w:rPr>
          <w:spacing w:val="-33"/>
          <w:w w:val="95"/>
        </w:rPr>
        <w:t xml:space="preserve"> </w:t>
      </w:r>
      <w:r>
        <w:rPr>
          <w:w w:val="95"/>
        </w:rPr>
        <w:t>of</w:t>
      </w:r>
      <w:r>
        <w:rPr>
          <w:spacing w:val="-16"/>
          <w:w w:val="95"/>
        </w:rPr>
        <w:t xml:space="preserve"> </w:t>
      </w:r>
      <w:r>
        <w:rPr>
          <w:w w:val="95"/>
        </w:rPr>
        <w:t xml:space="preserve">an </w:t>
      </w:r>
      <w:r>
        <w:t xml:space="preserve">organization, which translate </w:t>
      </w:r>
      <w:r>
        <w:rPr>
          <w:spacing w:val="4"/>
        </w:rPr>
        <w:t xml:space="preserve">into </w:t>
      </w:r>
      <w:r>
        <w:t xml:space="preserve">certain “patterns of </w:t>
      </w:r>
      <w:r>
        <w:rPr>
          <w:spacing w:val="2"/>
        </w:rPr>
        <w:t xml:space="preserve">behavior” </w:t>
      </w:r>
      <w:r>
        <w:t>supported by organizational</w:t>
      </w:r>
      <w:r>
        <w:rPr>
          <w:spacing w:val="-43"/>
        </w:rPr>
        <w:t xml:space="preserve"> </w:t>
      </w:r>
      <w:r>
        <w:t>structures.</w:t>
      </w:r>
      <w:r>
        <w:rPr>
          <w:spacing w:val="-46"/>
        </w:rPr>
        <w:t xml:space="preserve"> </w:t>
      </w:r>
      <w:r>
        <w:t>At</w:t>
      </w:r>
      <w:r>
        <w:rPr>
          <w:spacing w:val="-39"/>
        </w:rPr>
        <w:t xml:space="preserve"> </w:t>
      </w:r>
      <w:r>
        <w:t>the</w:t>
      </w:r>
      <w:r>
        <w:rPr>
          <w:spacing w:val="-44"/>
        </w:rPr>
        <w:t xml:space="preserve"> </w:t>
      </w:r>
      <w:r>
        <w:t>same</w:t>
      </w:r>
      <w:r>
        <w:rPr>
          <w:spacing w:val="-33"/>
        </w:rPr>
        <w:t xml:space="preserve"> </w:t>
      </w:r>
      <w:r>
        <w:rPr>
          <w:spacing w:val="3"/>
        </w:rPr>
        <w:t>time,</w:t>
      </w:r>
      <w:r>
        <w:rPr>
          <w:spacing w:val="-46"/>
        </w:rPr>
        <w:t xml:space="preserve"> </w:t>
      </w:r>
      <w:r>
        <w:rPr>
          <w:spacing w:val="2"/>
        </w:rPr>
        <w:t>behavior</w:t>
      </w:r>
      <w:r>
        <w:rPr>
          <w:spacing w:val="-50"/>
        </w:rPr>
        <w:t xml:space="preserve"> </w:t>
      </w:r>
      <w:r>
        <w:rPr>
          <w:spacing w:val="4"/>
        </w:rPr>
        <w:t>is</w:t>
      </w:r>
      <w:r>
        <w:rPr>
          <w:spacing w:val="-38"/>
        </w:rPr>
        <w:t xml:space="preserve"> </w:t>
      </w:r>
      <w:r>
        <w:t>also</w:t>
      </w:r>
      <w:r>
        <w:rPr>
          <w:spacing w:val="-38"/>
        </w:rPr>
        <w:t xml:space="preserve"> </w:t>
      </w:r>
      <w:r>
        <w:rPr>
          <w:spacing w:val="3"/>
        </w:rPr>
        <w:t>reversely</w:t>
      </w:r>
      <w:r>
        <w:rPr>
          <w:spacing w:val="-46"/>
        </w:rPr>
        <w:t xml:space="preserve"> </w:t>
      </w:r>
      <w:r>
        <w:t>linked</w:t>
      </w:r>
      <w:r>
        <w:rPr>
          <w:spacing w:val="-47"/>
        </w:rPr>
        <w:t xml:space="preserve"> </w:t>
      </w:r>
      <w:r>
        <w:t>to</w:t>
      </w:r>
    </w:p>
    <w:p w14:paraId="4E791E85" w14:textId="77777777" w:rsidR="005E0735" w:rsidRDefault="00DF110A">
      <w:pPr>
        <w:pStyle w:val="BodyText"/>
        <w:spacing w:line="314" w:lineRule="auto"/>
        <w:ind w:left="1483" w:right="847"/>
      </w:pPr>
      <w:r>
        <w:t>structures.</w:t>
      </w:r>
      <w:r>
        <w:rPr>
          <w:spacing w:val="-39"/>
        </w:rPr>
        <w:t xml:space="preserve"> </w:t>
      </w:r>
      <w:r>
        <w:rPr>
          <w:spacing w:val="2"/>
        </w:rPr>
        <w:t>Considering</w:t>
      </w:r>
      <w:r>
        <w:rPr>
          <w:spacing w:val="-50"/>
        </w:rPr>
        <w:t xml:space="preserve"> </w:t>
      </w:r>
      <w:r>
        <w:t>that</w:t>
      </w:r>
      <w:r>
        <w:rPr>
          <w:spacing w:val="-49"/>
        </w:rPr>
        <w:t xml:space="preserve"> </w:t>
      </w:r>
      <w:r>
        <w:t>organizations</w:t>
      </w:r>
      <w:r>
        <w:rPr>
          <w:spacing w:val="-48"/>
        </w:rPr>
        <w:t xml:space="preserve"> </w:t>
      </w:r>
      <w:r>
        <w:t>might</w:t>
      </w:r>
      <w:r>
        <w:rPr>
          <w:spacing w:val="-41"/>
        </w:rPr>
        <w:t xml:space="preserve"> </w:t>
      </w:r>
      <w:r>
        <w:rPr>
          <w:spacing w:val="4"/>
        </w:rPr>
        <w:t>need</w:t>
      </w:r>
      <w:r>
        <w:rPr>
          <w:spacing w:val="-48"/>
        </w:rPr>
        <w:t xml:space="preserve"> </w:t>
      </w:r>
      <w:r>
        <w:t>to</w:t>
      </w:r>
      <w:r>
        <w:rPr>
          <w:spacing w:val="-40"/>
        </w:rPr>
        <w:t xml:space="preserve"> </w:t>
      </w:r>
      <w:r>
        <w:t>change</w:t>
      </w:r>
      <w:r>
        <w:rPr>
          <w:spacing w:val="-36"/>
        </w:rPr>
        <w:t xml:space="preserve"> </w:t>
      </w:r>
      <w:r>
        <w:rPr>
          <w:spacing w:val="3"/>
        </w:rPr>
        <w:t>over</w:t>
      </w:r>
      <w:r>
        <w:rPr>
          <w:spacing w:val="-51"/>
        </w:rPr>
        <w:t xml:space="preserve"> </w:t>
      </w:r>
      <w:r>
        <w:rPr>
          <w:spacing w:val="3"/>
        </w:rPr>
        <w:t>time,</w:t>
      </w:r>
      <w:r>
        <w:rPr>
          <w:spacing w:val="-47"/>
        </w:rPr>
        <w:t xml:space="preserve"> </w:t>
      </w:r>
      <w:r>
        <w:rPr>
          <w:spacing w:val="2"/>
        </w:rPr>
        <w:t xml:space="preserve">for </w:t>
      </w:r>
      <w:r>
        <w:rPr>
          <w:spacing w:val="3"/>
          <w:w w:val="95"/>
        </w:rPr>
        <w:t>example,</w:t>
      </w:r>
      <w:r>
        <w:rPr>
          <w:spacing w:val="-35"/>
          <w:w w:val="95"/>
        </w:rPr>
        <w:t xml:space="preserve"> </w:t>
      </w:r>
      <w:r>
        <w:rPr>
          <w:w w:val="95"/>
        </w:rPr>
        <w:t>due</w:t>
      </w:r>
      <w:r>
        <w:rPr>
          <w:spacing w:val="-32"/>
          <w:w w:val="95"/>
        </w:rPr>
        <w:t xml:space="preserve"> </w:t>
      </w:r>
      <w:r>
        <w:rPr>
          <w:w w:val="95"/>
        </w:rPr>
        <w:t>to</w:t>
      </w:r>
      <w:r>
        <w:rPr>
          <w:spacing w:val="-38"/>
          <w:w w:val="95"/>
        </w:rPr>
        <w:t xml:space="preserve"> </w:t>
      </w:r>
      <w:r>
        <w:rPr>
          <w:spacing w:val="3"/>
          <w:w w:val="95"/>
        </w:rPr>
        <w:t>extensive</w:t>
      </w:r>
      <w:r>
        <w:rPr>
          <w:spacing w:val="-31"/>
          <w:w w:val="95"/>
        </w:rPr>
        <w:t xml:space="preserve"> </w:t>
      </w:r>
      <w:r>
        <w:rPr>
          <w:w w:val="95"/>
        </w:rPr>
        <w:t>internationalization</w:t>
      </w:r>
      <w:r>
        <w:rPr>
          <w:spacing w:val="-27"/>
          <w:w w:val="95"/>
        </w:rPr>
        <w:t xml:space="preserve"> </w:t>
      </w:r>
      <w:r>
        <w:rPr>
          <w:spacing w:val="3"/>
          <w:w w:val="95"/>
        </w:rPr>
        <w:t>via</w:t>
      </w:r>
      <w:r>
        <w:rPr>
          <w:spacing w:val="-40"/>
          <w:w w:val="95"/>
        </w:rPr>
        <w:t xml:space="preserve"> </w:t>
      </w:r>
      <w:r>
        <w:rPr>
          <w:w w:val="95"/>
        </w:rPr>
        <w:t>mergers</w:t>
      </w:r>
      <w:r>
        <w:rPr>
          <w:spacing w:val="-37"/>
          <w:w w:val="95"/>
        </w:rPr>
        <w:t xml:space="preserve"> </w:t>
      </w:r>
      <w:r>
        <w:rPr>
          <w:w w:val="95"/>
        </w:rPr>
        <w:t>and</w:t>
      </w:r>
      <w:r>
        <w:rPr>
          <w:spacing w:val="-24"/>
          <w:w w:val="95"/>
        </w:rPr>
        <w:t xml:space="preserve"> </w:t>
      </w:r>
      <w:r>
        <w:rPr>
          <w:w w:val="95"/>
        </w:rPr>
        <w:t>acquisitions</w:t>
      </w:r>
      <w:r>
        <w:rPr>
          <w:spacing w:val="-37"/>
          <w:w w:val="95"/>
        </w:rPr>
        <w:t xml:space="preserve"> </w:t>
      </w:r>
      <w:r>
        <w:rPr>
          <w:w w:val="95"/>
        </w:rPr>
        <w:t>(M&amp;A),</w:t>
      </w:r>
      <w:r>
        <w:rPr>
          <w:spacing w:val="-35"/>
          <w:w w:val="95"/>
        </w:rPr>
        <w:t xml:space="preserve"> </w:t>
      </w:r>
      <w:r>
        <w:rPr>
          <w:spacing w:val="4"/>
          <w:w w:val="95"/>
        </w:rPr>
        <w:t xml:space="preserve">it </w:t>
      </w:r>
      <w:r>
        <w:t>may</w:t>
      </w:r>
      <w:r>
        <w:rPr>
          <w:spacing w:val="-44"/>
        </w:rPr>
        <w:t xml:space="preserve"> </w:t>
      </w:r>
      <w:r>
        <w:t>become</w:t>
      </w:r>
      <w:r>
        <w:rPr>
          <w:spacing w:val="-49"/>
        </w:rPr>
        <w:t xml:space="preserve"> </w:t>
      </w:r>
      <w:r>
        <w:t>necessary</w:t>
      </w:r>
      <w:r>
        <w:rPr>
          <w:spacing w:val="-43"/>
        </w:rPr>
        <w:t xml:space="preserve"> </w:t>
      </w:r>
      <w:r>
        <w:t>to</w:t>
      </w:r>
      <w:r>
        <w:rPr>
          <w:spacing w:val="-44"/>
        </w:rPr>
        <w:t xml:space="preserve"> </w:t>
      </w:r>
      <w:r>
        <w:t>restructure</w:t>
      </w:r>
      <w:r>
        <w:rPr>
          <w:spacing w:val="-42"/>
        </w:rPr>
        <w:t xml:space="preserve"> </w:t>
      </w:r>
      <w:r>
        <w:t>certain</w:t>
      </w:r>
      <w:r>
        <w:rPr>
          <w:spacing w:val="-51"/>
        </w:rPr>
        <w:t xml:space="preserve"> </w:t>
      </w:r>
      <w:r>
        <w:t>or</w:t>
      </w:r>
      <w:r>
        <w:rPr>
          <w:spacing w:val="-40"/>
        </w:rPr>
        <w:t xml:space="preserve"> </w:t>
      </w:r>
      <w:r>
        <w:rPr>
          <w:spacing w:val="4"/>
        </w:rPr>
        <w:t>even</w:t>
      </w:r>
      <w:r>
        <w:rPr>
          <w:spacing w:val="-52"/>
        </w:rPr>
        <w:t xml:space="preserve"> </w:t>
      </w:r>
      <w:r>
        <w:t>all</w:t>
      </w:r>
      <w:r>
        <w:rPr>
          <w:spacing w:val="-48"/>
        </w:rPr>
        <w:t xml:space="preserve"> </w:t>
      </w:r>
      <w:r>
        <w:t>parts</w:t>
      </w:r>
      <w:r>
        <w:rPr>
          <w:spacing w:val="-37"/>
        </w:rPr>
        <w:t xml:space="preserve"> </w:t>
      </w:r>
      <w:r>
        <w:t>of</w:t>
      </w:r>
      <w:r>
        <w:rPr>
          <w:spacing w:val="-42"/>
        </w:rPr>
        <w:t xml:space="preserve"> </w:t>
      </w:r>
      <w:r>
        <w:t>an</w:t>
      </w:r>
      <w:r>
        <w:rPr>
          <w:spacing w:val="-44"/>
        </w:rPr>
        <w:t xml:space="preserve"> </w:t>
      </w:r>
      <w:r>
        <w:t>organization.</w:t>
      </w:r>
    </w:p>
    <w:p w14:paraId="1794B593" w14:textId="77777777" w:rsidR="005E0735" w:rsidRDefault="00DF110A">
      <w:pPr>
        <w:pStyle w:val="BodyText"/>
        <w:spacing w:line="312" w:lineRule="auto"/>
        <w:ind w:left="1483" w:right="925"/>
      </w:pPr>
      <w:r>
        <w:t xml:space="preserve">Especially </w:t>
      </w:r>
      <w:r>
        <w:rPr>
          <w:spacing w:val="4"/>
        </w:rPr>
        <w:t xml:space="preserve">in </w:t>
      </w:r>
      <w:r>
        <w:rPr>
          <w:spacing w:val="-4"/>
        </w:rPr>
        <w:t xml:space="preserve">M&amp;A, </w:t>
      </w:r>
      <w:r>
        <w:rPr>
          <w:spacing w:val="2"/>
        </w:rPr>
        <w:t xml:space="preserve">this </w:t>
      </w:r>
      <w:r>
        <w:rPr>
          <w:spacing w:val="3"/>
        </w:rPr>
        <w:t xml:space="preserve">seems </w:t>
      </w:r>
      <w:r>
        <w:t xml:space="preserve">of particular importance to </w:t>
      </w:r>
      <w:r>
        <w:rPr>
          <w:spacing w:val="2"/>
        </w:rPr>
        <w:t xml:space="preserve">align </w:t>
      </w:r>
      <w:r>
        <w:t xml:space="preserve">organizational </w:t>
      </w:r>
      <w:r>
        <w:rPr>
          <w:spacing w:val="2"/>
          <w:w w:val="95"/>
        </w:rPr>
        <w:t>behavior</w:t>
      </w:r>
      <w:r>
        <w:rPr>
          <w:spacing w:val="-43"/>
          <w:w w:val="95"/>
        </w:rPr>
        <w:t xml:space="preserve"> </w:t>
      </w:r>
      <w:r>
        <w:rPr>
          <w:w w:val="95"/>
        </w:rPr>
        <w:t>of</w:t>
      </w:r>
      <w:r>
        <w:rPr>
          <w:spacing w:val="-24"/>
          <w:w w:val="95"/>
        </w:rPr>
        <w:t xml:space="preserve"> </w:t>
      </w:r>
      <w:r>
        <w:rPr>
          <w:spacing w:val="3"/>
          <w:w w:val="95"/>
        </w:rPr>
        <w:t>new</w:t>
      </w:r>
      <w:r>
        <w:rPr>
          <w:spacing w:val="-37"/>
          <w:w w:val="95"/>
        </w:rPr>
        <w:t xml:space="preserve"> </w:t>
      </w:r>
      <w:r>
        <w:rPr>
          <w:spacing w:val="4"/>
          <w:w w:val="95"/>
        </w:rPr>
        <w:t>employees</w:t>
      </w:r>
      <w:r>
        <w:rPr>
          <w:spacing w:val="-38"/>
          <w:w w:val="95"/>
        </w:rPr>
        <w:t xml:space="preserve"> </w:t>
      </w:r>
      <w:r>
        <w:rPr>
          <w:spacing w:val="4"/>
          <w:w w:val="95"/>
        </w:rPr>
        <w:t>in</w:t>
      </w:r>
      <w:r>
        <w:rPr>
          <w:spacing w:val="-39"/>
          <w:w w:val="95"/>
        </w:rPr>
        <w:t xml:space="preserve"> </w:t>
      </w:r>
      <w:r>
        <w:rPr>
          <w:w w:val="95"/>
        </w:rPr>
        <w:t>such</w:t>
      </w:r>
      <w:r>
        <w:rPr>
          <w:spacing w:val="-27"/>
          <w:w w:val="95"/>
        </w:rPr>
        <w:t xml:space="preserve"> </w:t>
      </w:r>
      <w:r>
        <w:rPr>
          <w:w w:val="95"/>
        </w:rPr>
        <w:t>a</w:t>
      </w:r>
      <w:r>
        <w:rPr>
          <w:spacing w:val="-31"/>
          <w:w w:val="95"/>
        </w:rPr>
        <w:t xml:space="preserve"> </w:t>
      </w:r>
      <w:r>
        <w:rPr>
          <w:w w:val="95"/>
        </w:rPr>
        <w:t>way</w:t>
      </w:r>
      <w:r>
        <w:rPr>
          <w:spacing w:val="-25"/>
          <w:w w:val="95"/>
        </w:rPr>
        <w:t xml:space="preserve"> </w:t>
      </w:r>
      <w:r>
        <w:rPr>
          <w:w w:val="95"/>
        </w:rPr>
        <w:t>that</w:t>
      </w:r>
      <w:r>
        <w:rPr>
          <w:spacing w:val="-29"/>
          <w:w w:val="95"/>
        </w:rPr>
        <w:t xml:space="preserve"> </w:t>
      </w:r>
      <w:r>
        <w:rPr>
          <w:w w:val="95"/>
        </w:rPr>
        <w:t>strategic</w:t>
      </w:r>
      <w:r>
        <w:rPr>
          <w:spacing w:val="-44"/>
          <w:w w:val="95"/>
        </w:rPr>
        <w:t xml:space="preserve"> </w:t>
      </w:r>
      <w:r>
        <w:rPr>
          <w:spacing w:val="3"/>
          <w:w w:val="95"/>
        </w:rPr>
        <w:t>goals</w:t>
      </w:r>
      <w:r>
        <w:rPr>
          <w:spacing w:val="-27"/>
          <w:w w:val="95"/>
        </w:rPr>
        <w:t xml:space="preserve"> </w:t>
      </w:r>
      <w:r>
        <w:rPr>
          <w:spacing w:val="-3"/>
          <w:w w:val="95"/>
        </w:rPr>
        <w:t>can</w:t>
      </w:r>
      <w:r>
        <w:rPr>
          <w:spacing w:val="-15"/>
          <w:w w:val="95"/>
        </w:rPr>
        <w:t xml:space="preserve"> </w:t>
      </w:r>
      <w:r>
        <w:rPr>
          <w:w w:val="95"/>
        </w:rPr>
        <w:t>be</w:t>
      </w:r>
      <w:r>
        <w:rPr>
          <w:spacing w:val="-22"/>
          <w:w w:val="95"/>
        </w:rPr>
        <w:t xml:space="preserve"> </w:t>
      </w:r>
      <w:r>
        <w:rPr>
          <w:w w:val="95"/>
        </w:rPr>
        <w:t xml:space="preserve">accomplished </w:t>
      </w:r>
      <w:r>
        <w:rPr>
          <w:spacing w:val="2"/>
          <w:w w:val="95"/>
        </w:rPr>
        <w:t>efficiently</w:t>
      </w:r>
      <w:r>
        <w:rPr>
          <w:spacing w:val="-46"/>
          <w:w w:val="95"/>
        </w:rPr>
        <w:t xml:space="preserve"> </w:t>
      </w:r>
      <w:r>
        <w:rPr>
          <w:w w:val="95"/>
        </w:rPr>
        <w:t>and</w:t>
      </w:r>
      <w:r>
        <w:rPr>
          <w:spacing w:val="-46"/>
          <w:w w:val="95"/>
        </w:rPr>
        <w:t xml:space="preserve"> </w:t>
      </w:r>
      <w:r>
        <w:rPr>
          <w:w w:val="95"/>
        </w:rPr>
        <w:t>economically</w:t>
      </w:r>
      <w:r>
        <w:rPr>
          <w:spacing w:val="-45"/>
          <w:w w:val="95"/>
        </w:rPr>
        <w:t xml:space="preserve"> </w:t>
      </w:r>
      <w:r>
        <w:rPr>
          <w:spacing w:val="3"/>
          <w:w w:val="95"/>
        </w:rPr>
        <w:t>via</w:t>
      </w:r>
      <w:r>
        <w:rPr>
          <w:spacing w:val="-48"/>
          <w:w w:val="95"/>
        </w:rPr>
        <w:t xml:space="preserve"> </w:t>
      </w:r>
      <w:r>
        <w:rPr>
          <w:w w:val="95"/>
        </w:rPr>
        <w:t>organizational</w:t>
      </w:r>
      <w:r>
        <w:rPr>
          <w:spacing w:val="-42"/>
          <w:w w:val="95"/>
        </w:rPr>
        <w:t xml:space="preserve"> </w:t>
      </w:r>
      <w:r>
        <w:rPr>
          <w:w w:val="95"/>
        </w:rPr>
        <w:t>tasks.</w:t>
      </w:r>
      <w:r>
        <w:rPr>
          <w:spacing w:val="-45"/>
          <w:w w:val="95"/>
        </w:rPr>
        <w:t xml:space="preserve"> </w:t>
      </w:r>
      <w:r>
        <w:rPr>
          <w:w w:val="95"/>
        </w:rPr>
        <w:t>Thus,</w:t>
      </w:r>
      <w:r>
        <w:rPr>
          <w:spacing w:val="-37"/>
          <w:w w:val="95"/>
        </w:rPr>
        <w:t xml:space="preserve"> </w:t>
      </w:r>
      <w:r>
        <w:rPr>
          <w:w w:val="95"/>
        </w:rPr>
        <w:t>structures</w:t>
      </w:r>
      <w:r>
        <w:rPr>
          <w:spacing w:val="-37"/>
          <w:w w:val="95"/>
        </w:rPr>
        <w:t xml:space="preserve"> </w:t>
      </w:r>
      <w:r>
        <w:rPr>
          <w:spacing w:val="4"/>
          <w:w w:val="95"/>
        </w:rPr>
        <w:t>need</w:t>
      </w:r>
      <w:r>
        <w:rPr>
          <w:spacing w:val="-46"/>
          <w:w w:val="95"/>
        </w:rPr>
        <w:t xml:space="preserve"> </w:t>
      </w:r>
      <w:r>
        <w:rPr>
          <w:w w:val="95"/>
        </w:rPr>
        <w:t>to</w:t>
      </w:r>
      <w:r>
        <w:rPr>
          <w:spacing w:val="-38"/>
          <w:w w:val="95"/>
        </w:rPr>
        <w:t xml:space="preserve"> </w:t>
      </w:r>
      <w:r>
        <w:rPr>
          <w:w w:val="95"/>
        </w:rPr>
        <w:t xml:space="preserve">change </w:t>
      </w:r>
      <w:r>
        <w:rPr>
          <w:spacing w:val="4"/>
        </w:rPr>
        <w:t>if</w:t>
      </w:r>
      <w:r>
        <w:rPr>
          <w:spacing w:val="-38"/>
        </w:rPr>
        <w:t xml:space="preserve"> </w:t>
      </w:r>
      <w:r>
        <w:t>organizational</w:t>
      </w:r>
      <w:r>
        <w:rPr>
          <w:spacing w:val="-35"/>
        </w:rPr>
        <w:t xml:space="preserve"> </w:t>
      </w:r>
      <w:r>
        <w:rPr>
          <w:spacing w:val="2"/>
        </w:rPr>
        <w:t>behavior</w:t>
      </w:r>
      <w:r>
        <w:rPr>
          <w:spacing w:val="-45"/>
        </w:rPr>
        <w:t xml:space="preserve"> </w:t>
      </w:r>
      <w:r>
        <w:rPr>
          <w:spacing w:val="2"/>
        </w:rPr>
        <w:t>does</w:t>
      </w:r>
      <w:r>
        <w:rPr>
          <w:spacing w:val="-40"/>
        </w:rPr>
        <w:t xml:space="preserve"> </w:t>
      </w:r>
      <w:r>
        <w:t>not</w:t>
      </w:r>
      <w:r>
        <w:rPr>
          <w:spacing w:val="-30"/>
        </w:rPr>
        <w:t xml:space="preserve"> </w:t>
      </w:r>
      <w:r>
        <w:rPr>
          <w:spacing w:val="3"/>
        </w:rPr>
        <w:t>lead</w:t>
      </w:r>
      <w:r>
        <w:rPr>
          <w:spacing w:val="-29"/>
        </w:rPr>
        <w:t xml:space="preserve"> </w:t>
      </w:r>
      <w:r>
        <w:t>to</w:t>
      </w:r>
      <w:r>
        <w:rPr>
          <w:spacing w:val="-28"/>
        </w:rPr>
        <w:t xml:space="preserve"> </w:t>
      </w:r>
      <w:r>
        <w:t>the</w:t>
      </w:r>
      <w:r>
        <w:rPr>
          <w:spacing w:val="-24"/>
        </w:rPr>
        <w:t xml:space="preserve"> </w:t>
      </w:r>
      <w:r>
        <w:rPr>
          <w:spacing w:val="3"/>
        </w:rPr>
        <w:t>expected</w:t>
      </w:r>
      <w:r>
        <w:rPr>
          <w:spacing w:val="-41"/>
        </w:rPr>
        <w:t xml:space="preserve"> </w:t>
      </w:r>
      <w:r>
        <w:t>performance.</w:t>
      </w:r>
    </w:p>
    <w:p w14:paraId="3F069966" w14:textId="77777777" w:rsidR="005E0735" w:rsidRDefault="00DF110A">
      <w:pPr>
        <w:pStyle w:val="BodyText"/>
        <w:spacing w:before="173" w:line="319" w:lineRule="auto"/>
        <w:ind w:left="1483" w:right="847"/>
      </w:pPr>
      <w:r>
        <w:rPr>
          <w:w w:val="95"/>
        </w:rPr>
        <w:t>Through</w:t>
      </w:r>
      <w:r>
        <w:rPr>
          <w:spacing w:val="-41"/>
          <w:w w:val="95"/>
        </w:rPr>
        <w:t xml:space="preserve"> </w:t>
      </w:r>
      <w:r>
        <w:rPr>
          <w:w w:val="95"/>
        </w:rPr>
        <w:t>performance</w:t>
      </w:r>
      <w:r>
        <w:rPr>
          <w:spacing w:val="-37"/>
          <w:w w:val="95"/>
        </w:rPr>
        <w:t xml:space="preserve"> </w:t>
      </w:r>
      <w:r>
        <w:rPr>
          <w:w w:val="95"/>
        </w:rPr>
        <w:t>assessment</w:t>
      </w:r>
      <w:r>
        <w:rPr>
          <w:spacing w:val="-48"/>
          <w:w w:val="95"/>
        </w:rPr>
        <w:t xml:space="preserve"> </w:t>
      </w:r>
      <w:r>
        <w:rPr>
          <w:spacing w:val="4"/>
          <w:w w:val="95"/>
        </w:rPr>
        <w:t>(i.e.,</w:t>
      </w:r>
      <w:r>
        <w:rPr>
          <w:spacing w:val="-46"/>
          <w:w w:val="95"/>
        </w:rPr>
        <w:t xml:space="preserve"> </w:t>
      </w:r>
      <w:r>
        <w:rPr>
          <w:w w:val="95"/>
        </w:rPr>
        <w:t>inward-oriented</w:t>
      </w:r>
      <w:r>
        <w:rPr>
          <w:spacing w:val="-48"/>
          <w:w w:val="95"/>
        </w:rPr>
        <w:t xml:space="preserve"> </w:t>
      </w:r>
      <w:r>
        <w:rPr>
          <w:w w:val="95"/>
        </w:rPr>
        <w:t>operations),</w:t>
      </w:r>
      <w:r>
        <w:rPr>
          <w:spacing w:val="-47"/>
          <w:w w:val="95"/>
        </w:rPr>
        <w:t xml:space="preserve"> </w:t>
      </w:r>
      <w:r>
        <w:rPr>
          <w:w w:val="95"/>
        </w:rPr>
        <w:t>changes</w:t>
      </w:r>
      <w:r>
        <w:rPr>
          <w:spacing w:val="-43"/>
          <w:w w:val="95"/>
        </w:rPr>
        <w:t xml:space="preserve"> </w:t>
      </w:r>
      <w:r>
        <w:rPr>
          <w:spacing w:val="4"/>
          <w:w w:val="95"/>
        </w:rPr>
        <w:t xml:space="preserve">in </w:t>
      </w:r>
      <w:r>
        <w:rPr>
          <w:w w:val="95"/>
        </w:rPr>
        <w:t>strategy</w:t>
      </w:r>
      <w:r>
        <w:rPr>
          <w:spacing w:val="-38"/>
          <w:w w:val="95"/>
        </w:rPr>
        <w:t xml:space="preserve"> </w:t>
      </w:r>
      <w:r>
        <w:rPr>
          <w:w w:val="95"/>
        </w:rPr>
        <w:t>and</w:t>
      </w:r>
      <w:r>
        <w:rPr>
          <w:spacing w:val="-16"/>
          <w:w w:val="95"/>
        </w:rPr>
        <w:t xml:space="preserve"> </w:t>
      </w:r>
      <w:r>
        <w:rPr>
          <w:w w:val="95"/>
        </w:rPr>
        <w:t>structure</w:t>
      </w:r>
      <w:r>
        <w:rPr>
          <w:spacing w:val="-23"/>
          <w:w w:val="95"/>
        </w:rPr>
        <w:t xml:space="preserve"> </w:t>
      </w:r>
      <w:r>
        <w:rPr>
          <w:spacing w:val="-3"/>
          <w:w w:val="95"/>
        </w:rPr>
        <w:t>can</w:t>
      </w:r>
      <w:r>
        <w:rPr>
          <w:spacing w:val="-27"/>
          <w:w w:val="95"/>
        </w:rPr>
        <w:t xml:space="preserve"> </w:t>
      </w:r>
      <w:r>
        <w:rPr>
          <w:w w:val="95"/>
        </w:rPr>
        <w:t>be</w:t>
      </w:r>
      <w:r>
        <w:rPr>
          <w:spacing w:val="-22"/>
          <w:w w:val="95"/>
        </w:rPr>
        <w:t xml:space="preserve"> </w:t>
      </w:r>
      <w:r>
        <w:rPr>
          <w:w w:val="95"/>
        </w:rPr>
        <w:t>triggered,</w:t>
      </w:r>
      <w:r>
        <w:rPr>
          <w:spacing w:val="-38"/>
          <w:w w:val="95"/>
        </w:rPr>
        <w:t xml:space="preserve"> </w:t>
      </w:r>
      <w:r>
        <w:rPr>
          <w:w w:val="95"/>
        </w:rPr>
        <w:t>but</w:t>
      </w:r>
      <w:r>
        <w:rPr>
          <w:spacing w:val="-29"/>
          <w:w w:val="95"/>
        </w:rPr>
        <w:t xml:space="preserve"> </w:t>
      </w:r>
      <w:r>
        <w:rPr>
          <w:spacing w:val="2"/>
          <w:w w:val="95"/>
        </w:rPr>
        <w:t>learning</w:t>
      </w:r>
      <w:r>
        <w:rPr>
          <w:spacing w:val="-40"/>
          <w:w w:val="95"/>
        </w:rPr>
        <w:t xml:space="preserve"> </w:t>
      </w:r>
      <w:r>
        <w:rPr>
          <w:w w:val="95"/>
        </w:rPr>
        <w:t>processes</w:t>
      </w:r>
      <w:r>
        <w:rPr>
          <w:spacing w:val="-39"/>
          <w:w w:val="95"/>
        </w:rPr>
        <w:t xml:space="preserve"> </w:t>
      </w:r>
      <w:r>
        <w:rPr>
          <w:spacing w:val="3"/>
          <w:w w:val="95"/>
        </w:rPr>
        <w:t>rely</w:t>
      </w:r>
      <w:r>
        <w:rPr>
          <w:spacing w:val="-38"/>
          <w:w w:val="95"/>
        </w:rPr>
        <w:t xml:space="preserve"> </w:t>
      </w:r>
      <w:r>
        <w:rPr>
          <w:w w:val="95"/>
        </w:rPr>
        <w:t>on</w:t>
      </w:r>
      <w:r>
        <w:rPr>
          <w:spacing w:val="-27"/>
          <w:w w:val="95"/>
        </w:rPr>
        <w:t xml:space="preserve"> </w:t>
      </w:r>
      <w:r>
        <w:rPr>
          <w:w w:val="95"/>
        </w:rPr>
        <w:t>favorable</w:t>
      </w:r>
    </w:p>
    <w:p w14:paraId="7B37C574" w14:textId="77777777" w:rsidR="005E0735" w:rsidRDefault="00DF110A">
      <w:pPr>
        <w:pStyle w:val="BodyText"/>
        <w:spacing w:line="314" w:lineRule="auto"/>
        <w:ind w:left="1483" w:right="847"/>
      </w:pPr>
      <w:r>
        <w:rPr>
          <w:w w:val="95"/>
        </w:rPr>
        <w:t>organizational</w:t>
      </w:r>
      <w:r>
        <w:rPr>
          <w:spacing w:val="-33"/>
          <w:w w:val="95"/>
        </w:rPr>
        <w:t xml:space="preserve"> </w:t>
      </w:r>
      <w:r>
        <w:rPr>
          <w:w w:val="95"/>
        </w:rPr>
        <w:t>conditions</w:t>
      </w:r>
      <w:r>
        <w:rPr>
          <w:spacing w:val="-38"/>
          <w:w w:val="95"/>
        </w:rPr>
        <w:t xml:space="preserve"> </w:t>
      </w:r>
      <w:r>
        <w:rPr>
          <w:w w:val="95"/>
        </w:rPr>
        <w:t>such</w:t>
      </w:r>
      <w:r>
        <w:rPr>
          <w:spacing w:val="-38"/>
          <w:w w:val="95"/>
        </w:rPr>
        <w:t xml:space="preserve"> </w:t>
      </w:r>
      <w:r>
        <w:rPr>
          <w:w w:val="95"/>
        </w:rPr>
        <w:t>as</w:t>
      </w:r>
      <w:r>
        <w:rPr>
          <w:spacing w:val="-14"/>
          <w:w w:val="95"/>
        </w:rPr>
        <w:t xml:space="preserve"> </w:t>
      </w:r>
      <w:r>
        <w:rPr>
          <w:spacing w:val="2"/>
          <w:w w:val="95"/>
        </w:rPr>
        <w:t>open</w:t>
      </w:r>
      <w:r>
        <w:rPr>
          <w:spacing w:val="-38"/>
          <w:w w:val="95"/>
        </w:rPr>
        <w:t xml:space="preserve"> </w:t>
      </w:r>
      <w:r>
        <w:rPr>
          <w:w w:val="95"/>
        </w:rPr>
        <w:t>communication</w:t>
      </w:r>
      <w:r>
        <w:rPr>
          <w:spacing w:val="-26"/>
          <w:w w:val="95"/>
        </w:rPr>
        <w:t xml:space="preserve"> </w:t>
      </w:r>
      <w:r>
        <w:rPr>
          <w:w w:val="95"/>
        </w:rPr>
        <w:t>structures,</w:t>
      </w:r>
      <w:r>
        <w:rPr>
          <w:spacing w:val="-37"/>
          <w:w w:val="95"/>
        </w:rPr>
        <w:t xml:space="preserve"> </w:t>
      </w:r>
      <w:r>
        <w:rPr>
          <w:w w:val="95"/>
        </w:rPr>
        <w:t>which</w:t>
      </w:r>
      <w:r>
        <w:rPr>
          <w:spacing w:val="-26"/>
          <w:w w:val="95"/>
        </w:rPr>
        <w:t xml:space="preserve"> </w:t>
      </w:r>
      <w:r>
        <w:rPr>
          <w:spacing w:val="2"/>
          <w:w w:val="95"/>
        </w:rPr>
        <w:t>would</w:t>
      </w:r>
      <w:r>
        <w:rPr>
          <w:spacing w:val="-39"/>
          <w:w w:val="95"/>
        </w:rPr>
        <w:t xml:space="preserve"> </w:t>
      </w:r>
      <w:r>
        <w:rPr>
          <w:spacing w:val="2"/>
          <w:w w:val="95"/>
        </w:rPr>
        <w:t xml:space="preserve">allow </w:t>
      </w:r>
      <w:r>
        <w:rPr>
          <w:w w:val="95"/>
        </w:rPr>
        <w:t>organizations</w:t>
      </w:r>
      <w:r>
        <w:rPr>
          <w:spacing w:val="-36"/>
          <w:w w:val="95"/>
        </w:rPr>
        <w:t xml:space="preserve"> </w:t>
      </w:r>
      <w:r>
        <w:rPr>
          <w:w w:val="95"/>
        </w:rPr>
        <w:t>to</w:t>
      </w:r>
      <w:r>
        <w:rPr>
          <w:spacing w:val="-24"/>
          <w:w w:val="95"/>
        </w:rPr>
        <w:t xml:space="preserve"> </w:t>
      </w:r>
      <w:r>
        <w:rPr>
          <w:w w:val="95"/>
        </w:rPr>
        <w:t>learn.</w:t>
      </w:r>
      <w:r>
        <w:rPr>
          <w:spacing w:val="-35"/>
          <w:w w:val="95"/>
        </w:rPr>
        <w:t xml:space="preserve"> </w:t>
      </w:r>
      <w:r>
        <w:rPr>
          <w:spacing w:val="2"/>
          <w:w w:val="95"/>
        </w:rPr>
        <w:t>Assessing</w:t>
      </w:r>
      <w:r>
        <w:rPr>
          <w:spacing w:val="-38"/>
          <w:w w:val="95"/>
        </w:rPr>
        <w:t xml:space="preserve"> </w:t>
      </w:r>
      <w:r>
        <w:rPr>
          <w:w w:val="95"/>
        </w:rPr>
        <w:t>the</w:t>
      </w:r>
      <w:r>
        <w:rPr>
          <w:spacing w:val="-31"/>
          <w:w w:val="95"/>
        </w:rPr>
        <w:t xml:space="preserve"> </w:t>
      </w:r>
      <w:r>
        <w:rPr>
          <w:spacing w:val="3"/>
          <w:w w:val="95"/>
        </w:rPr>
        <w:t>efficiency</w:t>
      </w:r>
      <w:r>
        <w:rPr>
          <w:spacing w:val="-35"/>
          <w:w w:val="95"/>
        </w:rPr>
        <w:t xml:space="preserve"> </w:t>
      </w:r>
      <w:r>
        <w:rPr>
          <w:w w:val="95"/>
        </w:rPr>
        <w:t>of</w:t>
      </w:r>
      <w:r>
        <w:rPr>
          <w:spacing w:val="-33"/>
          <w:w w:val="95"/>
        </w:rPr>
        <w:t xml:space="preserve"> </w:t>
      </w:r>
      <w:r>
        <w:rPr>
          <w:w w:val="95"/>
        </w:rPr>
        <w:t>operations</w:t>
      </w:r>
      <w:r>
        <w:rPr>
          <w:spacing w:val="-36"/>
          <w:w w:val="95"/>
        </w:rPr>
        <w:t xml:space="preserve"> </w:t>
      </w:r>
      <w:r>
        <w:rPr>
          <w:w w:val="95"/>
        </w:rPr>
        <w:t>represents</w:t>
      </w:r>
      <w:r>
        <w:rPr>
          <w:spacing w:val="-37"/>
          <w:w w:val="95"/>
        </w:rPr>
        <w:t xml:space="preserve"> </w:t>
      </w:r>
      <w:r>
        <w:rPr>
          <w:w w:val="95"/>
        </w:rPr>
        <w:t>a</w:t>
      </w:r>
      <w:r>
        <w:rPr>
          <w:spacing w:val="-39"/>
          <w:w w:val="95"/>
        </w:rPr>
        <w:t xml:space="preserve"> </w:t>
      </w:r>
      <w:r>
        <w:rPr>
          <w:spacing w:val="2"/>
          <w:w w:val="95"/>
        </w:rPr>
        <w:t xml:space="preserve">binding </w:t>
      </w:r>
      <w:r>
        <w:rPr>
          <w:w w:val="95"/>
        </w:rPr>
        <w:t>condition</w:t>
      </w:r>
      <w:r>
        <w:rPr>
          <w:spacing w:val="-37"/>
          <w:w w:val="95"/>
        </w:rPr>
        <w:t xml:space="preserve"> </w:t>
      </w:r>
      <w:r>
        <w:rPr>
          <w:spacing w:val="2"/>
          <w:w w:val="95"/>
        </w:rPr>
        <w:t>for</w:t>
      </w:r>
      <w:r>
        <w:rPr>
          <w:spacing w:val="-27"/>
          <w:w w:val="95"/>
        </w:rPr>
        <w:t xml:space="preserve"> </w:t>
      </w:r>
      <w:r>
        <w:rPr>
          <w:w w:val="95"/>
        </w:rPr>
        <w:t>organizational</w:t>
      </w:r>
      <w:r>
        <w:rPr>
          <w:spacing w:val="-30"/>
          <w:w w:val="95"/>
        </w:rPr>
        <w:t xml:space="preserve"> </w:t>
      </w:r>
      <w:r>
        <w:rPr>
          <w:spacing w:val="2"/>
          <w:w w:val="95"/>
        </w:rPr>
        <w:t>learning</w:t>
      </w:r>
      <w:r>
        <w:rPr>
          <w:spacing w:val="-39"/>
          <w:w w:val="95"/>
        </w:rPr>
        <w:t xml:space="preserve"> </w:t>
      </w:r>
      <w:r>
        <w:rPr>
          <w:w w:val="95"/>
        </w:rPr>
        <w:t>that</w:t>
      </w:r>
      <w:r>
        <w:rPr>
          <w:spacing w:val="-37"/>
          <w:w w:val="95"/>
        </w:rPr>
        <w:t xml:space="preserve"> </w:t>
      </w:r>
      <w:r>
        <w:rPr>
          <w:spacing w:val="2"/>
          <w:w w:val="95"/>
        </w:rPr>
        <w:t>leads</w:t>
      </w:r>
      <w:r>
        <w:rPr>
          <w:spacing w:val="-22"/>
          <w:w w:val="95"/>
        </w:rPr>
        <w:t xml:space="preserve"> </w:t>
      </w:r>
      <w:r>
        <w:rPr>
          <w:w w:val="95"/>
        </w:rPr>
        <w:t>to</w:t>
      </w:r>
      <w:r>
        <w:rPr>
          <w:spacing w:val="-24"/>
          <w:w w:val="95"/>
        </w:rPr>
        <w:t xml:space="preserve"> </w:t>
      </w:r>
      <w:r>
        <w:rPr>
          <w:w w:val="95"/>
        </w:rPr>
        <w:t>changes</w:t>
      </w:r>
      <w:r>
        <w:rPr>
          <w:spacing w:val="-22"/>
          <w:w w:val="95"/>
        </w:rPr>
        <w:t xml:space="preserve"> </w:t>
      </w:r>
      <w:r>
        <w:rPr>
          <w:spacing w:val="4"/>
          <w:w w:val="95"/>
        </w:rPr>
        <w:t>in</w:t>
      </w:r>
      <w:r>
        <w:rPr>
          <w:spacing w:val="-37"/>
          <w:w w:val="95"/>
        </w:rPr>
        <w:t xml:space="preserve"> </w:t>
      </w:r>
      <w:r>
        <w:rPr>
          <w:w w:val="95"/>
        </w:rPr>
        <w:t>strategy.</w:t>
      </w:r>
      <w:r>
        <w:rPr>
          <w:spacing w:val="-35"/>
          <w:w w:val="95"/>
        </w:rPr>
        <w:t xml:space="preserve"> </w:t>
      </w:r>
      <w:r>
        <w:rPr>
          <w:spacing w:val="5"/>
          <w:w w:val="95"/>
        </w:rPr>
        <w:t>Single-loop</w:t>
      </w:r>
    </w:p>
    <w:p w14:paraId="259EE675" w14:textId="77777777" w:rsidR="005E0735" w:rsidRDefault="005E0735">
      <w:pPr>
        <w:spacing w:line="314" w:lineRule="auto"/>
        <w:sectPr w:rsidR="005E0735">
          <w:pgSz w:w="11910" w:h="16840"/>
          <w:pgMar w:top="1080" w:right="580" w:bottom="280" w:left="600" w:header="885" w:footer="0" w:gutter="0"/>
          <w:cols w:space="720"/>
        </w:sectPr>
      </w:pPr>
    </w:p>
    <w:p w14:paraId="5BFBDEF5" w14:textId="77777777" w:rsidR="005E0735" w:rsidRDefault="005E0735">
      <w:pPr>
        <w:pStyle w:val="BodyText"/>
        <w:spacing w:before="2"/>
        <w:rPr>
          <w:sz w:val="28"/>
        </w:rPr>
      </w:pPr>
    </w:p>
    <w:p w14:paraId="68A54FA4" w14:textId="77777777" w:rsidR="005E0735" w:rsidRDefault="00DF110A">
      <w:pPr>
        <w:pStyle w:val="BodyText"/>
        <w:spacing w:before="55" w:line="307" w:lineRule="auto"/>
        <w:ind w:left="1483" w:right="847"/>
      </w:pPr>
      <w:r>
        <w:rPr>
          <w:w w:val="95"/>
        </w:rPr>
        <w:t>learning,</w:t>
      </w:r>
      <w:r>
        <w:rPr>
          <w:spacing w:val="-36"/>
          <w:w w:val="95"/>
        </w:rPr>
        <w:t xml:space="preserve"> </w:t>
      </w:r>
      <w:r>
        <w:rPr>
          <w:w w:val="95"/>
        </w:rPr>
        <w:t>as</w:t>
      </w:r>
      <w:r>
        <w:rPr>
          <w:spacing w:val="-25"/>
          <w:w w:val="95"/>
        </w:rPr>
        <w:t xml:space="preserve"> </w:t>
      </w:r>
      <w:r>
        <w:rPr>
          <w:spacing w:val="2"/>
          <w:w w:val="95"/>
        </w:rPr>
        <w:t>distinguished</w:t>
      </w:r>
      <w:r>
        <w:rPr>
          <w:spacing w:val="-38"/>
          <w:w w:val="95"/>
        </w:rPr>
        <w:t xml:space="preserve"> </w:t>
      </w:r>
      <w:r>
        <w:rPr>
          <w:w w:val="95"/>
        </w:rPr>
        <w:t>from</w:t>
      </w:r>
      <w:r>
        <w:rPr>
          <w:spacing w:val="-39"/>
          <w:w w:val="95"/>
        </w:rPr>
        <w:t xml:space="preserve"> </w:t>
      </w:r>
      <w:r>
        <w:rPr>
          <w:spacing w:val="4"/>
          <w:w w:val="95"/>
        </w:rPr>
        <w:t>double-loop</w:t>
      </w:r>
      <w:r>
        <w:rPr>
          <w:spacing w:val="-38"/>
          <w:w w:val="95"/>
        </w:rPr>
        <w:t xml:space="preserve"> </w:t>
      </w:r>
      <w:r>
        <w:rPr>
          <w:w w:val="95"/>
        </w:rPr>
        <w:t>learning,</w:t>
      </w:r>
      <w:r>
        <w:rPr>
          <w:spacing w:val="-35"/>
          <w:w w:val="95"/>
        </w:rPr>
        <w:t xml:space="preserve"> </w:t>
      </w:r>
      <w:r>
        <w:rPr>
          <w:w w:val="95"/>
        </w:rPr>
        <w:t>refers</w:t>
      </w:r>
      <w:r>
        <w:rPr>
          <w:spacing w:val="-38"/>
          <w:w w:val="95"/>
        </w:rPr>
        <w:t xml:space="preserve"> </w:t>
      </w:r>
      <w:r>
        <w:rPr>
          <w:w w:val="95"/>
        </w:rPr>
        <w:t>to</w:t>
      </w:r>
      <w:r>
        <w:rPr>
          <w:spacing w:val="-38"/>
          <w:w w:val="95"/>
        </w:rPr>
        <w:t xml:space="preserve"> </w:t>
      </w:r>
      <w:r>
        <w:rPr>
          <w:w w:val="95"/>
        </w:rPr>
        <w:t>the</w:t>
      </w:r>
      <w:r>
        <w:rPr>
          <w:spacing w:val="-32"/>
          <w:w w:val="95"/>
        </w:rPr>
        <w:t xml:space="preserve"> </w:t>
      </w:r>
      <w:r>
        <w:rPr>
          <w:w w:val="95"/>
        </w:rPr>
        <w:t>processes</w:t>
      </w:r>
      <w:r>
        <w:rPr>
          <w:spacing w:val="-38"/>
          <w:w w:val="95"/>
        </w:rPr>
        <w:t xml:space="preserve"> </w:t>
      </w:r>
      <w:r>
        <w:rPr>
          <w:w w:val="95"/>
        </w:rPr>
        <w:t xml:space="preserve">of </w:t>
      </w:r>
      <w:r>
        <w:rPr>
          <w:spacing w:val="2"/>
          <w:w w:val="95"/>
        </w:rPr>
        <w:t>detecting</w:t>
      </w:r>
      <w:r>
        <w:rPr>
          <w:spacing w:val="-37"/>
          <w:w w:val="95"/>
        </w:rPr>
        <w:t xml:space="preserve"> </w:t>
      </w:r>
      <w:r>
        <w:rPr>
          <w:w w:val="95"/>
        </w:rPr>
        <w:t>errors</w:t>
      </w:r>
      <w:r>
        <w:rPr>
          <w:spacing w:val="-19"/>
          <w:w w:val="95"/>
        </w:rPr>
        <w:t xml:space="preserve"> </w:t>
      </w:r>
      <w:r>
        <w:rPr>
          <w:w w:val="95"/>
        </w:rPr>
        <w:t>and</w:t>
      </w:r>
      <w:r>
        <w:rPr>
          <w:spacing w:val="-20"/>
          <w:w w:val="95"/>
        </w:rPr>
        <w:t xml:space="preserve"> </w:t>
      </w:r>
      <w:r>
        <w:rPr>
          <w:w w:val="95"/>
        </w:rPr>
        <w:t>adjusting</w:t>
      </w:r>
      <w:r>
        <w:rPr>
          <w:spacing w:val="-36"/>
          <w:w w:val="95"/>
        </w:rPr>
        <w:t xml:space="preserve"> </w:t>
      </w:r>
      <w:r>
        <w:rPr>
          <w:spacing w:val="4"/>
          <w:w w:val="95"/>
        </w:rPr>
        <w:t>existing</w:t>
      </w:r>
      <w:r>
        <w:rPr>
          <w:spacing w:val="-37"/>
          <w:w w:val="95"/>
        </w:rPr>
        <w:t xml:space="preserve"> </w:t>
      </w:r>
      <w:r>
        <w:rPr>
          <w:w w:val="95"/>
        </w:rPr>
        <w:t>strategies</w:t>
      </w:r>
      <w:r>
        <w:rPr>
          <w:spacing w:val="-33"/>
          <w:w w:val="95"/>
        </w:rPr>
        <w:t xml:space="preserve"> </w:t>
      </w:r>
      <w:r>
        <w:rPr>
          <w:w w:val="95"/>
        </w:rPr>
        <w:t>to</w:t>
      </w:r>
      <w:r>
        <w:rPr>
          <w:spacing w:val="-35"/>
          <w:w w:val="95"/>
        </w:rPr>
        <w:t xml:space="preserve"> </w:t>
      </w:r>
      <w:r>
        <w:rPr>
          <w:spacing w:val="4"/>
          <w:w w:val="95"/>
        </w:rPr>
        <w:t>meet</w:t>
      </w:r>
      <w:r>
        <w:rPr>
          <w:spacing w:val="-35"/>
          <w:w w:val="95"/>
        </w:rPr>
        <w:t xml:space="preserve"> </w:t>
      </w:r>
      <w:r>
        <w:rPr>
          <w:spacing w:val="3"/>
          <w:w w:val="95"/>
        </w:rPr>
        <w:t>new</w:t>
      </w:r>
      <w:r>
        <w:rPr>
          <w:spacing w:val="-32"/>
          <w:w w:val="95"/>
        </w:rPr>
        <w:t xml:space="preserve"> </w:t>
      </w:r>
      <w:r>
        <w:rPr>
          <w:spacing w:val="2"/>
          <w:w w:val="95"/>
        </w:rPr>
        <w:t>requirements.</w:t>
      </w:r>
    </w:p>
    <w:p w14:paraId="28ED4356" w14:textId="77777777" w:rsidR="005E0735" w:rsidRDefault="00DF110A">
      <w:pPr>
        <w:pStyle w:val="BodyText"/>
        <w:spacing w:before="191" w:line="307" w:lineRule="auto"/>
        <w:ind w:left="1483" w:right="847"/>
      </w:pPr>
      <w:r>
        <w:rPr>
          <w:w w:val="95"/>
        </w:rPr>
        <w:t>Double</w:t>
      </w:r>
      <w:r>
        <w:rPr>
          <w:spacing w:val="-32"/>
          <w:w w:val="95"/>
        </w:rPr>
        <w:t xml:space="preserve"> </w:t>
      </w:r>
      <w:r>
        <w:rPr>
          <w:spacing w:val="2"/>
          <w:w w:val="95"/>
        </w:rPr>
        <w:t>loop</w:t>
      </w:r>
      <w:r>
        <w:rPr>
          <w:spacing w:val="-25"/>
          <w:w w:val="95"/>
        </w:rPr>
        <w:t xml:space="preserve"> </w:t>
      </w:r>
      <w:r>
        <w:rPr>
          <w:spacing w:val="2"/>
          <w:w w:val="95"/>
        </w:rPr>
        <w:t>learning,</w:t>
      </w:r>
      <w:r>
        <w:rPr>
          <w:spacing w:val="-36"/>
          <w:w w:val="95"/>
        </w:rPr>
        <w:t xml:space="preserve"> </w:t>
      </w:r>
      <w:r>
        <w:rPr>
          <w:w w:val="95"/>
        </w:rPr>
        <w:t>however,</w:t>
      </w:r>
      <w:r>
        <w:rPr>
          <w:spacing w:val="-35"/>
          <w:w w:val="95"/>
        </w:rPr>
        <w:t xml:space="preserve"> </w:t>
      </w:r>
      <w:r>
        <w:rPr>
          <w:w w:val="95"/>
        </w:rPr>
        <w:t>considers</w:t>
      </w:r>
      <w:r>
        <w:rPr>
          <w:spacing w:val="-36"/>
          <w:w w:val="95"/>
        </w:rPr>
        <w:t xml:space="preserve"> </w:t>
      </w:r>
      <w:r>
        <w:rPr>
          <w:w w:val="95"/>
        </w:rPr>
        <w:t>a</w:t>
      </w:r>
      <w:r>
        <w:rPr>
          <w:spacing w:val="-41"/>
          <w:w w:val="95"/>
        </w:rPr>
        <w:t xml:space="preserve"> </w:t>
      </w:r>
      <w:r>
        <w:rPr>
          <w:w w:val="95"/>
        </w:rPr>
        <w:t>more</w:t>
      </w:r>
      <w:r>
        <w:rPr>
          <w:spacing w:val="-19"/>
          <w:w w:val="95"/>
        </w:rPr>
        <w:t xml:space="preserve"> </w:t>
      </w:r>
      <w:r>
        <w:rPr>
          <w:w w:val="95"/>
        </w:rPr>
        <w:t>profound</w:t>
      </w:r>
      <w:r>
        <w:rPr>
          <w:spacing w:val="-38"/>
          <w:w w:val="95"/>
        </w:rPr>
        <w:t xml:space="preserve"> </w:t>
      </w:r>
      <w:r>
        <w:rPr>
          <w:w w:val="95"/>
        </w:rPr>
        <w:t>process</w:t>
      </w:r>
      <w:r>
        <w:rPr>
          <w:spacing w:val="-37"/>
          <w:w w:val="95"/>
        </w:rPr>
        <w:t xml:space="preserve"> </w:t>
      </w:r>
      <w:r>
        <w:rPr>
          <w:w w:val="95"/>
        </w:rPr>
        <w:t>of</w:t>
      </w:r>
      <w:r>
        <w:rPr>
          <w:spacing w:val="-21"/>
          <w:w w:val="95"/>
        </w:rPr>
        <w:t xml:space="preserve"> </w:t>
      </w:r>
      <w:r>
        <w:rPr>
          <w:w w:val="95"/>
        </w:rPr>
        <w:t>learning,</w:t>
      </w:r>
      <w:r>
        <w:rPr>
          <w:spacing w:val="-35"/>
          <w:w w:val="95"/>
        </w:rPr>
        <w:t xml:space="preserve"> </w:t>
      </w:r>
      <w:r>
        <w:rPr>
          <w:w w:val="95"/>
        </w:rPr>
        <w:t xml:space="preserve">where </w:t>
      </w:r>
      <w:r>
        <w:t>“underlying</w:t>
      </w:r>
      <w:r>
        <w:rPr>
          <w:spacing w:val="-39"/>
        </w:rPr>
        <w:t xml:space="preserve"> </w:t>
      </w:r>
      <w:r>
        <w:t>organizational</w:t>
      </w:r>
      <w:r>
        <w:rPr>
          <w:spacing w:val="-30"/>
        </w:rPr>
        <w:t xml:space="preserve"> </w:t>
      </w:r>
      <w:r>
        <w:rPr>
          <w:spacing w:val="3"/>
        </w:rPr>
        <w:t>policies</w:t>
      </w:r>
      <w:r>
        <w:rPr>
          <w:spacing w:val="-36"/>
        </w:rPr>
        <w:t xml:space="preserve"> </w:t>
      </w:r>
      <w:r>
        <w:t>and</w:t>
      </w:r>
      <w:r>
        <w:rPr>
          <w:spacing w:val="-36"/>
        </w:rPr>
        <w:t xml:space="preserve"> </w:t>
      </w:r>
      <w:r>
        <w:rPr>
          <w:spacing w:val="4"/>
        </w:rPr>
        <w:t>objectives.</w:t>
      </w:r>
    </w:p>
    <w:p w14:paraId="313CFE47" w14:textId="77777777" w:rsidR="005E0735" w:rsidRDefault="00DF110A">
      <w:pPr>
        <w:pStyle w:val="BodyText"/>
        <w:spacing w:before="190"/>
        <w:ind w:left="1483"/>
        <w:jc w:val="both"/>
      </w:pPr>
      <w:r>
        <w:t>Double-loop learning, questions existing underlying assumptions, that is,</w:t>
      </w:r>
    </w:p>
    <w:p w14:paraId="0BF3C0F0" w14:textId="77777777" w:rsidR="005E0735" w:rsidRDefault="00DF110A">
      <w:pPr>
        <w:pStyle w:val="BodyText"/>
        <w:spacing w:before="92" w:line="314" w:lineRule="auto"/>
        <w:ind w:left="1483" w:right="1059"/>
        <w:jc w:val="both"/>
      </w:pPr>
      <w:r>
        <w:rPr>
          <w:w w:val="95"/>
        </w:rPr>
        <w:t>organizational</w:t>
      </w:r>
      <w:r>
        <w:rPr>
          <w:spacing w:val="-34"/>
          <w:w w:val="95"/>
        </w:rPr>
        <w:t xml:space="preserve"> </w:t>
      </w:r>
      <w:r>
        <w:rPr>
          <w:w w:val="95"/>
        </w:rPr>
        <w:t>culture,</w:t>
      </w:r>
      <w:r>
        <w:rPr>
          <w:spacing w:val="-37"/>
          <w:w w:val="95"/>
        </w:rPr>
        <w:t xml:space="preserve"> </w:t>
      </w:r>
      <w:r>
        <w:rPr>
          <w:w w:val="95"/>
        </w:rPr>
        <w:t>and</w:t>
      </w:r>
      <w:r>
        <w:rPr>
          <w:spacing w:val="-28"/>
          <w:w w:val="95"/>
        </w:rPr>
        <w:t xml:space="preserve"> </w:t>
      </w:r>
      <w:r>
        <w:rPr>
          <w:w w:val="95"/>
        </w:rPr>
        <w:t>may</w:t>
      </w:r>
      <w:r>
        <w:rPr>
          <w:spacing w:val="-26"/>
          <w:w w:val="95"/>
        </w:rPr>
        <w:t xml:space="preserve"> </w:t>
      </w:r>
      <w:r>
        <w:rPr>
          <w:spacing w:val="3"/>
          <w:w w:val="95"/>
        </w:rPr>
        <w:t>lead</w:t>
      </w:r>
      <w:r>
        <w:rPr>
          <w:spacing w:val="-39"/>
          <w:w w:val="95"/>
        </w:rPr>
        <w:t xml:space="preserve"> </w:t>
      </w:r>
      <w:r>
        <w:rPr>
          <w:w w:val="95"/>
        </w:rPr>
        <w:t>to</w:t>
      </w:r>
      <w:r>
        <w:rPr>
          <w:spacing w:val="-27"/>
          <w:w w:val="95"/>
        </w:rPr>
        <w:t xml:space="preserve"> </w:t>
      </w:r>
      <w:r>
        <w:rPr>
          <w:w w:val="95"/>
        </w:rPr>
        <w:t>more</w:t>
      </w:r>
      <w:r>
        <w:rPr>
          <w:spacing w:val="-23"/>
          <w:w w:val="95"/>
        </w:rPr>
        <w:t xml:space="preserve"> </w:t>
      </w:r>
      <w:r>
        <w:rPr>
          <w:w w:val="95"/>
        </w:rPr>
        <w:t>fundamental</w:t>
      </w:r>
      <w:r>
        <w:rPr>
          <w:spacing w:val="-33"/>
          <w:w w:val="95"/>
        </w:rPr>
        <w:t xml:space="preserve"> </w:t>
      </w:r>
      <w:r>
        <w:rPr>
          <w:spacing w:val="2"/>
          <w:w w:val="95"/>
        </w:rPr>
        <w:t>changes</w:t>
      </w:r>
      <w:r>
        <w:rPr>
          <w:spacing w:val="-27"/>
          <w:w w:val="95"/>
        </w:rPr>
        <w:t xml:space="preserve"> </w:t>
      </w:r>
      <w:r>
        <w:rPr>
          <w:spacing w:val="4"/>
          <w:w w:val="95"/>
        </w:rPr>
        <w:t>in</w:t>
      </w:r>
      <w:r>
        <w:rPr>
          <w:spacing w:val="-39"/>
          <w:w w:val="95"/>
        </w:rPr>
        <w:t xml:space="preserve"> </w:t>
      </w:r>
      <w:r>
        <w:rPr>
          <w:w w:val="95"/>
        </w:rPr>
        <w:t>strategies</w:t>
      </w:r>
      <w:r>
        <w:rPr>
          <w:spacing w:val="-39"/>
          <w:w w:val="95"/>
        </w:rPr>
        <w:t xml:space="preserve"> </w:t>
      </w:r>
      <w:r>
        <w:rPr>
          <w:w w:val="95"/>
        </w:rPr>
        <w:t xml:space="preserve">and </w:t>
      </w:r>
      <w:r>
        <w:rPr>
          <w:spacing w:val="3"/>
          <w:w w:val="95"/>
        </w:rPr>
        <w:t>their</w:t>
      </w:r>
      <w:r>
        <w:rPr>
          <w:spacing w:val="-33"/>
          <w:w w:val="95"/>
        </w:rPr>
        <w:t xml:space="preserve"> </w:t>
      </w:r>
      <w:r>
        <w:rPr>
          <w:w w:val="95"/>
        </w:rPr>
        <w:t>operationalization.</w:t>
      </w:r>
      <w:r>
        <w:rPr>
          <w:spacing w:val="-25"/>
          <w:w w:val="95"/>
        </w:rPr>
        <w:t xml:space="preserve"> </w:t>
      </w:r>
      <w:r>
        <w:rPr>
          <w:w w:val="95"/>
        </w:rPr>
        <w:t>Although</w:t>
      </w:r>
      <w:r>
        <w:rPr>
          <w:spacing w:val="-27"/>
          <w:w w:val="95"/>
        </w:rPr>
        <w:t xml:space="preserve"> </w:t>
      </w:r>
      <w:r>
        <w:rPr>
          <w:w w:val="95"/>
        </w:rPr>
        <w:t>single-loop</w:t>
      </w:r>
      <w:r>
        <w:rPr>
          <w:spacing w:val="-27"/>
          <w:w w:val="95"/>
        </w:rPr>
        <w:t xml:space="preserve"> </w:t>
      </w:r>
      <w:r>
        <w:rPr>
          <w:spacing w:val="2"/>
          <w:w w:val="95"/>
        </w:rPr>
        <w:t>learning</w:t>
      </w:r>
      <w:r>
        <w:rPr>
          <w:spacing w:val="-29"/>
          <w:w w:val="95"/>
        </w:rPr>
        <w:t xml:space="preserve"> </w:t>
      </w:r>
      <w:r>
        <w:rPr>
          <w:spacing w:val="4"/>
          <w:w w:val="95"/>
        </w:rPr>
        <w:t>is</w:t>
      </w:r>
      <w:r>
        <w:rPr>
          <w:spacing w:val="-26"/>
          <w:w w:val="95"/>
        </w:rPr>
        <w:t xml:space="preserve"> </w:t>
      </w:r>
      <w:r>
        <w:rPr>
          <w:w w:val="95"/>
        </w:rPr>
        <w:t>a</w:t>
      </w:r>
      <w:r>
        <w:rPr>
          <w:spacing w:val="-14"/>
          <w:w w:val="95"/>
        </w:rPr>
        <w:t xml:space="preserve"> </w:t>
      </w:r>
      <w:r>
        <w:rPr>
          <w:w w:val="95"/>
        </w:rPr>
        <w:t>precondition</w:t>
      </w:r>
      <w:r>
        <w:rPr>
          <w:spacing w:val="-26"/>
          <w:w w:val="95"/>
        </w:rPr>
        <w:t xml:space="preserve"> </w:t>
      </w:r>
      <w:r>
        <w:rPr>
          <w:spacing w:val="2"/>
          <w:w w:val="95"/>
        </w:rPr>
        <w:t>for</w:t>
      </w:r>
      <w:r>
        <w:rPr>
          <w:spacing w:val="-33"/>
          <w:w w:val="95"/>
        </w:rPr>
        <w:t xml:space="preserve"> </w:t>
      </w:r>
      <w:r>
        <w:rPr>
          <w:spacing w:val="4"/>
          <w:w w:val="95"/>
        </w:rPr>
        <w:t xml:space="preserve">double- </w:t>
      </w:r>
      <w:r>
        <w:rPr>
          <w:spacing w:val="2"/>
          <w:w w:val="95"/>
        </w:rPr>
        <w:t>loop</w:t>
      </w:r>
      <w:r>
        <w:rPr>
          <w:spacing w:val="-18"/>
          <w:w w:val="95"/>
        </w:rPr>
        <w:t xml:space="preserve"> </w:t>
      </w:r>
      <w:r>
        <w:rPr>
          <w:w w:val="95"/>
        </w:rPr>
        <w:t>learning</w:t>
      </w:r>
      <w:r>
        <w:rPr>
          <w:w w:val="95"/>
        </w:rPr>
        <w:t>,</w:t>
      </w:r>
      <w:r>
        <w:rPr>
          <w:spacing w:val="-29"/>
          <w:w w:val="95"/>
        </w:rPr>
        <w:t xml:space="preserve"> </w:t>
      </w:r>
      <w:r>
        <w:rPr>
          <w:spacing w:val="4"/>
          <w:w w:val="95"/>
        </w:rPr>
        <w:t>it</w:t>
      </w:r>
      <w:r>
        <w:rPr>
          <w:spacing w:val="-34"/>
          <w:w w:val="95"/>
        </w:rPr>
        <w:t xml:space="preserve"> </w:t>
      </w:r>
      <w:r>
        <w:rPr>
          <w:spacing w:val="2"/>
          <w:w w:val="95"/>
        </w:rPr>
        <w:t>would</w:t>
      </w:r>
      <w:r>
        <w:rPr>
          <w:spacing w:val="-32"/>
          <w:w w:val="95"/>
        </w:rPr>
        <w:t xml:space="preserve"> </w:t>
      </w:r>
      <w:r>
        <w:rPr>
          <w:w w:val="95"/>
        </w:rPr>
        <w:t>be</w:t>
      </w:r>
      <w:r>
        <w:rPr>
          <w:spacing w:val="-11"/>
          <w:w w:val="95"/>
        </w:rPr>
        <w:t xml:space="preserve"> </w:t>
      </w:r>
      <w:r>
        <w:rPr>
          <w:w w:val="95"/>
        </w:rPr>
        <w:t>wrong</w:t>
      </w:r>
      <w:r>
        <w:rPr>
          <w:spacing w:val="-19"/>
          <w:w w:val="95"/>
        </w:rPr>
        <w:t xml:space="preserve"> </w:t>
      </w:r>
      <w:r>
        <w:rPr>
          <w:w w:val="95"/>
        </w:rPr>
        <w:t>to</w:t>
      </w:r>
      <w:r>
        <w:rPr>
          <w:spacing w:val="-17"/>
          <w:w w:val="95"/>
        </w:rPr>
        <w:t xml:space="preserve"> </w:t>
      </w:r>
      <w:r>
        <w:rPr>
          <w:w w:val="95"/>
        </w:rPr>
        <w:t>assume</w:t>
      </w:r>
      <w:r>
        <w:rPr>
          <w:spacing w:val="-11"/>
          <w:w w:val="95"/>
        </w:rPr>
        <w:t xml:space="preserve"> </w:t>
      </w:r>
      <w:r>
        <w:rPr>
          <w:w w:val="95"/>
        </w:rPr>
        <w:t>that</w:t>
      </w:r>
      <w:r>
        <w:rPr>
          <w:spacing w:val="-19"/>
          <w:w w:val="95"/>
        </w:rPr>
        <w:t xml:space="preserve"> </w:t>
      </w:r>
      <w:r>
        <w:rPr>
          <w:spacing w:val="5"/>
          <w:w w:val="95"/>
        </w:rPr>
        <w:t>single-loop</w:t>
      </w:r>
      <w:r>
        <w:rPr>
          <w:spacing w:val="-32"/>
          <w:w w:val="95"/>
        </w:rPr>
        <w:t xml:space="preserve"> </w:t>
      </w:r>
      <w:r>
        <w:rPr>
          <w:spacing w:val="2"/>
          <w:w w:val="95"/>
        </w:rPr>
        <w:t>learning</w:t>
      </w:r>
      <w:r>
        <w:rPr>
          <w:spacing w:val="-34"/>
          <w:w w:val="95"/>
        </w:rPr>
        <w:t xml:space="preserve"> </w:t>
      </w:r>
      <w:r>
        <w:rPr>
          <w:w w:val="95"/>
        </w:rPr>
        <w:t>automatically</w:t>
      </w:r>
    </w:p>
    <w:p w14:paraId="213D742E" w14:textId="77777777" w:rsidR="005E0735" w:rsidRDefault="00DF110A">
      <w:pPr>
        <w:pStyle w:val="BodyText"/>
        <w:spacing w:line="319" w:lineRule="auto"/>
        <w:ind w:left="1483" w:right="879"/>
        <w:jc w:val="both"/>
      </w:pPr>
      <w:r>
        <w:rPr>
          <w:noProof/>
        </w:rPr>
        <w:drawing>
          <wp:anchor distT="0" distB="0" distL="0" distR="0" simplePos="0" relativeHeight="485646336" behindDoc="1" locked="0" layoutInCell="1" allowOverlap="1" wp14:anchorId="33D3FC1D" wp14:editId="667BBEBF">
            <wp:simplePos x="0" y="0"/>
            <wp:positionH relativeFrom="page">
              <wp:posOffset>818737</wp:posOffset>
            </wp:positionH>
            <wp:positionV relativeFrom="paragraph">
              <wp:posOffset>592148</wp:posOffset>
            </wp:positionV>
            <wp:extent cx="2037323" cy="1047749"/>
            <wp:effectExtent l="0" t="0" r="0" b="0"/>
            <wp:wrapNone/>
            <wp:docPr id="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png"/>
                    <pic:cNvPicPr/>
                  </pic:nvPicPr>
                  <pic:blipFill>
                    <a:blip r:embed="rId8" cstate="print"/>
                    <a:stretch>
                      <a:fillRect/>
                    </a:stretch>
                  </pic:blipFill>
                  <pic:spPr>
                    <a:xfrm>
                      <a:off x="0" y="0"/>
                      <a:ext cx="2037323" cy="1047749"/>
                    </a:xfrm>
                    <a:prstGeom prst="rect">
                      <a:avLst/>
                    </a:prstGeom>
                  </pic:spPr>
                </pic:pic>
              </a:graphicData>
            </a:graphic>
          </wp:anchor>
        </w:drawing>
      </w:r>
      <w:r>
        <w:pict w14:anchorId="345199E7">
          <v:group id="_x0000_s1306" style="position:absolute;left:0;text-align:left;margin-left:195pt;margin-top:44.25pt;width:313.4pt;height:231.5pt;z-index:-17669120;mso-position-horizontal-relative:page;mso-position-vertical-relative:text" coordorigin="3900,885" coordsize="6268,4630">
            <v:rect id="_x0000_s1313" style="position:absolute;left:6017;top:898;width:4136;height:4602" fillcolor="#e6e6e6" stroked="f"/>
            <v:rect id="_x0000_s1312" style="position:absolute;left:6017;top:898;width:4136;height:4602" filled="f" strokecolor="#385d89" strokeweight=".47769mm">
              <v:stroke dashstyle="dash"/>
            </v:rect>
            <v:rect id="_x0000_s1311" style="position:absolute;left:6148;top:893;width:3857;height:1489" fillcolor="#e6e6e6" stroked="f"/>
            <v:rect id="_x0000_s1310" style="position:absolute;left:3913;top:898;width:2032;height:4602" fillcolor="#f1f1f1" stroked="f"/>
            <v:rect id="_x0000_s1309" style="position:absolute;left:3913;top:898;width:2032;height:4602" filled="f" strokecolor="#385d89" strokeweight=".47781mm">
              <v:stroke dashstyle="dash"/>
            </v:rect>
            <v:shape id="_x0000_s1308" style="position:absolute;left:6076;top:2996;width:3929;height:1219" coordorigin="6076,2996" coordsize="3929,1219" o:spt="100" adj="0,,0" path="m6076,3606r5,-59l6093,3490r21,-55l6143,3381r35,-50l6221,3282r48,-45l6324,3195r61,-39l6451,3120r70,-31l6596,3062r80,-23l6758,3021r86,-14l6933,2999r91,-3l7024,2996r92,3l7205,3007r86,14l7373,3039r79,23l7528,3089r70,31l7664,3156r61,39l7779,3237r49,45l7871,3331r35,50l7935,3435r21,55l7968,3547r5,59l7973,3606r,l7973,3606r,l7968,3664r-12,57l7935,3776r-29,54l7871,3880r-43,49l7779,3974r-54,42l7664,4055r-66,35l7528,4122r-76,27l7373,4172r-82,18l7205,4204r-89,8l7024,4215r,l7024,4215r,l7024,4215r-91,-3l6844,4204r-86,-14l6676,4172r-80,-23l6521,4122r-70,-32l6385,4055r-61,-39l6269,3974r-48,-45l6178,3880r-35,-50l6114,3776r-21,-55l6081,3664r-5,-58l6076,3606r,l6076,3606xm8108,3606r4,-59l8125,3490r21,-55l8174,3381r36,-50l8252,3282r49,-45l8356,3195r61,-39l8483,3120r70,-31l8628,3062r79,-23l8790,3021r86,-14l8965,2999r91,-3l9056,2996r92,3l9236,3007r86,14l9405,3039r79,23l9559,3089r71,31l9696,3156r60,39l9811,3237r49,45l9903,3331r35,50l9967,3435r20,55l10000,3547r5,59l10005,3606r,l10005,3606r,l10000,3664r-13,57l9967,3776r-29,54l9903,3880r-43,49l9811,3974r-55,42l9696,4055r-66,35l9559,4122r-75,27l9405,4172r-83,18l9236,4204r-88,8l9056,4215r,l9056,4215r,l9056,4215r-91,-3l8876,4204r-86,-14l8707,4172r-79,-23l8553,4122r-70,-32l8417,4055r-61,-39l8301,3974r-49,-45l8210,3880r-36,-50l8146,3776r-21,-55l8112,3664r-4,-58l8108,3606r,l8108,3606xe" filled="f" strokeweight=".31844mm">
              <v:stroke joinstyle="round"/>
              <v:formulas/>
              <v:path arrowok="t" o:connecttype="segments"/>
            </v:shape>
            <v:shape id="_x0000_s1307" type="#_x0000_t202" style="position:absolute;left:7693;top:973;width:792;height:217" filled="f" stroked="f">
              <v:textbox inset="0,0,0,0">
                <w:txbxContent>
                  <w:p w14:paraId="366D1FB6" w14:textId="77777777" w:rsidR="005E0735" w:rsidRDefault="00DF110A">
                    <w:pPr>
                      <w:spacing w:line="217" w:lineRule="exact"/>
                      <w:rPr>
                        <w:rFonts w:ascii="Carlito"/>
                        <w:b/>
                        <w:sz w:val="21"/>
                      </w:rPr>
                    </w:pPr>
                    <w:r>
                      <w:rPr>
                        <w:rFonts w:ascii="Carlito"/>
                        <w:b/>
                        <w:w w:val="105"/>
                        <w:sz w:val="21"/>
                      </w:rPr>
                      <w:t>Artifacts</w:t>
                    </w:r>
                  </w:p>
                </w:txbxContent>
              </v:textbox>
            </v:shape>
            <w10:wrap anchorx="page"/>
          </v:group>
        </w:pict>
      </w:r>
      <w:r>
        <w:pict w14:anchorId="3989F7B4">
          <v:group id="_x0000_s1301" style="position:absolute;left:0;text-align:left;margin-left:86.65pt;margin-top:44.25pt;width:102.95pt;height:231.5pt;z-index:-17668096;mso-position-horizontal-relative:page;mso-position-vertical-relative:text" coordorigin="1733,885" coordsize="2059,4630">
            <v:rect id="_x0000_s1305" style="position:absolute;left:1746;top:898;width:2032;height:4602" fillcolor="#bebebe" stroked="f"/>
            <v:shape id="_x0000_s1304" style="position:absolute;left:1877;top:2996;width:1897;height:1219" coordorigin="1877,2996" coordsize="1897,1219" path="m2825,2996r-91,3l2645,3007r-86,14l2476,3039r-79,23l2322,3089r-71,31l2186,3156r-61,39l2070,3237r-49,45l1979,3331r-36,50l1915,3435r-34,112l1877,3606r4,58l1915,3776r28,54l1979,3880r42,49l2070,3974r55,42l2186,4055r65,35l2322,4122r75,27l2476,4172r83,18l2645,4204r89,8l2825,4215r92,-3l3005,4204r86,-14l3174,4172r79,-23l3328,4122r71,-32l3465,4055r60,-39l3580,3974r49,-45l3672,3880r35,-50l3736,3776r33,-112l3773,3606r-4,-59l3736,3435r-29,-54l3672,3331r-43,-49l3580,3237r-55,-42l3465,3156r-66,-36l3328,3089r-75,-27l3174,3039r-83,-18l3005,3007r-88,-8l2825,2996xe" fillcolor="#f1f1f1" stroked="f">
              <v:path arrowok="t"/>
            </v:shape>
            <v:shape id="_x0000_s1303" style="position:absolute;left:1877;top:2996;width:1897;height:1219" coordorigin="1877,2996" coordsize="1897,1219" path="m1877,3606r17,-116l1943,3381r36,-50l2021,3282r49,-45l2125,3195r61,-39l2251,3120r71,-31l2397,3062r79,-23l2559,3021r86,-14l2734,2999r91,-3l2917,2999r88,8l3091,3021r83,18l3253,3062r75,27l3399,3120r66,36l3525,3195r55,42l3629,3282r43,49l3707,3381r29,54l3769,3547r4,59l3769,3664r-13,57l3707,3830r-35,50l3629,3929r-49,45l3525,4016r-60,39l3399,4090r-71,32l3253,4149r-79,23l3091,4190r-86,14l2917,4212r-92,3l2734,4212r-89,-8l2559,4190r-83,-18l2397,4149r-75,-27l2251,4090r-65,-35l2125,4016r-55,-42l2021,3929r-42,-49l1943,3830r-28,-54l1881,3664r-4,-58xe" filled="f" strokeweight=".31839mm">
              <v:path arrowok="t"/>
            </v:shape>
            <v:shape id="_x0000_s1302" type="#_x0000_t202" style="position:absolute;left:1746;top:898;width:2032;height:4602" filled="f" strokecolor="#385d89" strokeweight=".47781mm">
              <v:stroke dashstyle="1 1"/>
              <v:textbox inset="0,0,0,0">
                <w:txbxContent>
                  <w:p w14:paraId="5B61F1FE" w14:textId="77777777" w:rsidR="005E0735" w:rsidRDefault="00DF110A">
                    <w:pPr>
                      <w:spacing w:before="24" w:line="244" w:lineRule="auto"/>
                      <w:ind w:left="426" w:right="511" w:firstLine="11"/>
                      <w:jc w:val="center"/>
                      <w:rPr>
                        <w:rFonts w:ascii="Carlito"/>
                        <w:b/>
                        <w:sz w:val="21"/>
                      </w:rPr>
                    </w:pPr>
                    <w:r>
                      <w:rPr>
                        <w:rFonts w:ascii="Carlito"/>
                        <w:b/>
                        <w:w w:val="105"/>
                        <w:sz w:val="21"/>
                      </w:rPr>
                      <w:t xml:space="preserve">Basic underlying </w:t>
                    </w:r>
                    <w:r>
                      <w:rPr>
                        <w:rFonts w:ascii="Carlito"/>
                        <w:b/>
                        <w:sz w:val="21"/>
                      </w:rPr>
                      <w:t>assumption</w:t>
                    </w:r>
                  </w:p>
                  <w:p w14:paraId="578D7C22" w14:textId="77777777" w:rsidR="005E0735" w:rsidRDefault="005E0735">
                    <w:pPr>
                      <w:rPr>
                        <w:rFonts w:ascii="Carlito"/>
                        <w:b/>
                      </w:rPr>
                    </w:pPr>
                  </w:p>
                  <w:p w14:paraId="69DFFC8A" w14:textId="77777777" w:rsidR="005E0735" w:rsidRDefault="005E0735">
                    <w:pPr>
                      <w:rPr>
                        <w:rFonts w:ascii="Carlito"/>
                        <w:b/>
                      </w:rPr>
                    </w:pPr>
                  </w:p>
                  <w:p w14:paraId="50E83251" w14:textId="77777777" w:rsidR="005E0735" w:rsidRDefault="005E0735">
                    <w:pPr>
                      <w:rPr>
                        <w:rFonts w:ascii="Carlito"/>
                        <w:b/>
                      </w:rPr>
                    </w:pPr>
                  </w:p>
                  <w:p w14:paraId="76DF34C0" w14:textId="77777777" w:rsidR="005E0735" w:rsidRDefault="005E0735">
                    <w:pPr>
                      <w:rPr>
                        <w:rFonts w:ascii="Carlito"/>
                        <w:b/>
                      </w:rPr>
                    </w:pPr>
                  </w:p>
                  <w:p w14:paraId="6BF79618" w14:textId="77777777" w:rsidR="005E0735" w:rsidRDefault="005E0735">
                    <w:pPr>
                      <w:rPr>
                        <w:rFonts w:ascii="Carlito"/>
                        <w:b/>
                      </w:rPr>
                    </w:pPr>
                  </w:p>
                  <w:p w14:paraId="144609BD" w14:textId="77777777" w:rsidR="005E0735" w:rsidRDefault="005E0735">
                    <w:pPr>
                      <w:spacing w:before="2"/>
                      <w:rPr>
                        <w:rFonts w:ascii="Carlito"/>
                        <w:b/>
                        <w:sz w:val="20"/>
                      </w:rPr>
                    </w:pPr>
                  </w:p>
                  <w:p w14:paraId="5DF0443E" w14:textId="77777777" w:rsidR="005E0735" w:rsidRDefault="00DF110A">
                    <w:pPr>
                      <w:ind w:left="204" w:right="80"/>
                      <w:jc w:val="center"/>
                      <w:rPr>
                        <w:rFonts w:ascii="Carlito"/>
                        <w:b/>
                        <w:sz w:val="21"/>
                      </w:rPr>
                    </w:pPr>
                    <w:r>
                      <w:rPr>
                        <w:rFonts w:ascii="Carlito"/>
                        <w:b/>
                        <w:w w:val="105"/>
                        <w:sz w:val="21"/>
                      </w:rPr>
                      <w:t>ORGANIZATIONAL</w:t>
                    </w:r>
                  </w:p>
                  <w:p w14:paraId="6576DB48" w14:textId="77777777" w:rsidR="005E0735" w:rsidRDefault="00DF110A">
                    <w:pPr>
                      <w:spacing w:before="6"/>
                      <w:ind w:left="204" w:right="75"/>
                      <w:jc w:val="center"/>
                      <w:rPr>
                        <w:rFonts w:ascii="Carlito"/>
                        <w:b/>
                        <w:sz w:val="21"/>
                      </w:rPr>
                    </w:pPr>
                    <w:r>
                      <w:rPr>
                        <w:rFonts w:ascii="Carlito"/>
                        <w:b/>
                        <w:w w:val="105"/>
                        <w:sz w:val="21"/>
                      </w:rPr>
                      <w:t>CULTURE</w:t>
                    </w:r>
                  </w:p>
                </w:txbxContent>
              </v:textbox>
            </v:shape>
            <w10:wrap anchorx="page"/>
          </v:group>
        </w:pict>
      </w:r>
      <w:r>
        <w:rPr>
          <w:spacing w:val="2"/>
          <w:w w:val="95"/>
        </w:rPr>
        <w:t>effectuates</w:t>
      </w:r>
      <w:r>
        <w:rPr>
          <w:spacing w:val="-39"/>
          <w:w w:val="95"/>
        </w:rPr>
        <w:t xml:space="preserve"> </w:t>
      </w:r>
      <w:r>
        <w:rPr>
          <w:spacing w:val="2"/>
          <w:w w:val="95"/>
        </w:rPr>
        <w:t>double-loop</w:t>
      </w:r>
      <w:r>
        <w:rPr>
          <w:spacing w:val="-39"/>
          <w:w w:val="95"/>
        </w:rPr>
        <w:t xml:space="preserve"> </w:t>
      </w:r>
      <w:r>
        <w:rPr>
          <w:w w:val="95"/>
        </w:rPr>
        <w:t>learning.</w:t>
      </w:r>
      <w:r>
        <w:rPr>
          <w:spacing w:val="-38"/>
          <w:w w:val="95"/>
        </w:rPr>
        <w:t xml:space="preserve"> </w:t>
      </w:r>
      <w:r>
        <w:rPr>
          <w:spacing w:val="-4"/>
          <w:w w:val="95"/>
        </w:rPr>
        <w:t>Many</w:t>
      </w:r>
      <w:r>
        <w:rPr>
          <w:spacing w:val="-37"/>
          <w:w w:val="95"/>
        </w:rPr>
        <w:t xml:space="preserve"> </w:t>
      </w:r>
      <w:r>
        <w:rPr>
          <w:w w:val="95"/>
        </w:rPr>
        <w:t>organizations</w:t>
      </w:r>
      <w:r>
        <w:rPr>
          <w:spacing w:val="-39"/>
          <w:w w:val="95"/>
        </w:rPr>
        <w:t xml:space="preserve"> </w:t>
      </w:r>
      <w:r>
        <w:rPr>
          <w:spacing w:val="-3"/>
          <w:w w:val="95"/>
        </w:rPr>
        <w:t>are</w:t>
      </w:r>
      <w:r>
        <w:rPr>
          <w:spacing w:val="-22"/>
          <w:w w:val="95"/>
        </w:rPr>
        <w:t xml:space="preserve"> </w:t>
      </w:r>
      <w:r>
        <w:rPr>
          <w:w w:val="95"/>
        </w:rPr>
        <w:t>quite</w:t>
      </w:r>
      <w:r>
        <w:rPr>
          <w:spacing w:val="-34"/>
          <w:w w:val="95"/>
        </w:rPr>
        <w:t xml:space="preserve"> </w:t>
      </w:r>
      <w:r>
        <w:rPr>
          <w:w w:val="95"/>
        </w:rPr>
        <w:t>capable</w:t>
      </w:r>
      <w:r>
        <w:rPr>
          <w:spacing w:val="-22"/>
          <w:w w:val="95"/>
        </w:rPr>
        <w:t xml:space="preserve"> </w:t>
      </w:r>
      <w:r>
        <w:rPr>
          <w:w w:val="95"/>
        </w:rPr>
        <w:t>of</w:t>
      </w:r>
      <w:r>
        <w:rPr>
          <w:spacing w:val="-35"/>
          <w:w w:val="95"/>
        </w:rPr>
        <w:t xml:space="preserve"> </w:t>
      </w:r>
      <w:r>
        <w:rPr>
          <w:spacing w:val="4"/>
          <w:w w:val="95"/>
        </w:rPr>
        <w:t xml:space="preserve">single-loop </w:t>
      </w:r>
      <w:r>
        <w:t>learning,</w:t>
      </w:r>
      <w:r>
        <w:rPr>
          <w:spacing w:val="-38"/>
        </w:rPr>
        <w:t xml:space="preserve"> </w:t>
      </w:r>
      <w:r>
        <w:t>but</w:t>
      </w:r>
      <w:r>
        <w:rPr>
          <w:spacing w:val="-28"/>
        </w:rPr>
        <w:t xml:space="preserve"> </w:t>
      </w:r>
      <w:r>
        <w:rPr>
          <w:spacing w:val="2"/>
        </w:rPr>
        <w:t>fail</w:t>
      </w:r>
      <w:r>
        <w:rPr>
          <w:spacing w:val="-33"/>
        </w:rPr>
        <w:t xml:space="preserve"> </w:t>
      </w:r>
      <w:r>
        <w:t>to</w:t>
      </w:r>
      <w:r>
        <w:rPr>
          <w:spacing w:val="-26"/>
        </w:rPr>
        <w:t xml:space="preserve"> </w:t>
      </w:r>
      <w:r>
        <w:t>learn</w:t>
      </w:r>
      <w:r>
        <w:rPr>
          <w:spacing w:val="-27"/>
        </w:rPr>
        <w:t xml:space="preserve"> </w:t>
      </w:r>
      <w:r>
        <w:t>on</w:t>
      </w:r>
      <w:r>
        <w:rPr>
          <w:spacing w:val="-26"/>
        </w:rPr>
        <w:t xml:space="preserve"> </w:t>
      </w:r>
      <w:r>
        <w:t>a</w:t>
      </w:r>
      <w:r>
        <w:rPr>
          <w:spacing w:val="-30"/>
        </w:rPr>
        <w:t xml:space="preserve"> </w:t>
      </w:r>
      <w:r>
        <w:rPr>
          <w:spacing w:val="2"/>
        </w:rPr>
        <w:t>higher</w:t>
      </w:r>
      <w:r>
        <w:rPr>
          <w:spacing w:val="-31"/>
        </w:rPr>
        <w:t xml:space="preserve"> </w:t>
      </w:r>
      <w:r>
        <w:rPr>
          <w:spacing w:val="5"/>
        </w:rPr>
        <w:t>level,</w:t>
      </w:r>
      <w:r>
        <w:rPr>
          <w:spacing w:val="-37"/>
        </w:rPr>
        <w:t xml:space="preserve"> </w:t>
      </w:r>
      <w:r>
        <w:t>that</w:t>
      </w:r>
      <w:r>
        <w:rPr>
          <w:spacing w:val="-40"/>
        </w:rPr>
        <w:t xml:space="preserve"> </w:t>
      </w:r>
      <w:r>
        <w:rPr>
          <w:spacing w:val="3"/>
        </w:rPr>
        <w:t>is,</w:t>
      </w:r>
      <w:r>
        <w:rPr>
          <w:spacing w:val="-37"/>
        </w:rPr>
        <w:t xml:space="preserve"> </w:t>
      </w:r>
      <w:r>
        <w:rPr>
          <w:spacing w:val="4"/>
        </w:rPr>
        <w:t>double-loop</w:t>
      </w:r>
      <w:r>
        <w:rPr>
          <w:spacing w:val="-40"/>
        </w:rPr>
        <w:t xml:space="preserve"> </w:t>
      </w:r>
      <w:r>
        <w:t>learning.</w:t>
      </w:r>
    </w:p>
    <w:p w14:paraId="4D9EDD01" w14:textId="77777777" w:rsidR="005E0735" w:rsidRDefault="00DF110A">
      <w:pPr>
        <w:pStyle w:val="BodyText"/>
        <w:spacing w:before="5"/>
        <w:rPr>
          <w:sz w:val="16"/>
        </w:rPr>
      </w:pPr>
      <w:r>
        <w:pict w14:anchorId="7CF0847C">
          <v:group id="_x0000_s1291" style="position:absolute;margin-left:136.75pt;margin-top:11.45pt;width:343.4pt;height:217.4pt;z-index:-15703040;mso-wrap-distance-left:0;mso-wrap-distance-right:0;mso-position-horizontal-relative:page" coordorigin="2735,229" coordsize="6868,4348">
            <v:shape id="_x0000_s1300" type="#_x0000_t202" style="position:absolute;left:4093;top:228;width:1692;height:1356" filled="f" stroked="f">
              <v:textbox inset="0,0,0,0">
                <w:txbxContent>
                  <w:p w14:paraId="48FE38A1" w14:textId="77777777" w:rsidR="005E0735" w:rsidRDefault="00DF110A">
                    <w:pPr>
                      <w:spacing w:line="219" w:lineRule="exact"/>
                      <w:ind w:left="5" w:right="34"/>
                      <w:jc w:val="center"/>
                      <w:rPr>
                        <w:rFonts w:ascii="Carlito"/>
                        <w:b/>
                        <w:sz w:val="21"/>
                      </w:rPr>
                    </w:pPr>
                    <w:r>
                      <w:rPr>
                        <w:rFonts w:ascii="Carlito"/>
                        <w:b/>
                        <w:w w:val="105"/>
                        <w:sz w:val="21"/>
                      </w:rPr>
                      <w:t>Espoused</w:t>
                    </w:r>
                  </w:p>
                  <w:p w14:paraId="5BCF5553" w14:textId="77777777" w:rsidR="005E0735" w:rsidRDefault="00DF110A">
                    <w:pPr>
                      <w:spacing w:before="5" w:line="241" w:lineRule="exact"/>
                      <w:ind w:left="5" w:right="35"/>
                      <w:jc w:val="center"/>
                      <w:rPr>
                        <w:rFonts w:ascii="Carlito"/>
                        <w:b/>
                        <w:sz w:val="21"/>
                      </w:rPr>
                    </w:pPr>
                    <w:r>
                      <w:rPr>
                        <w:rFonts w:ascii="Carlito"/>
                        <w:b/>
                        <w:w w:val="105"/>
                        <w:sz w:val="21"/>
                      </w:rPr>
                      <w:t>values</w:t>
                    </w:r>
                  </w:p>
                  <w:p w14:paraId="3C092D04" w14:textId="77777777" w:rsidR="005E0735" w:rsidRDefault="00DF110A">
                    <w:pPr>
                      <w:spacing w:before="15" w:line="204" w:lineRule="auto"/>
                      <w:ind w:left="90" w:right="114" w:firstLine="1"/>
                      <w:jc w:val="center"/>
                      <w:rPr>
                        <w:rFonts w:ascii="Carlito"/>
                        <w:i/>
                        <w:sz w:val="21"/>
                      </w:rPr>
                    </w:pPr>
                    <w:r>
                      <w:rPr>
                        <w:rFonts w:ascii="Carlito"/>
                        <w:i/>
                        <w:w w:val="105"/>
                        <w:sz w:val="21"/>
                      </w:rPr>
                      <w:t>Guidance (values guide</w:t>
                    </w:r>
                    <w:r>
                      <w:rPr>
                        <w:rFonts w:ascii="Carlito"/>
                        <w:i/>
                        <w:spacing w:val="-34"/>
                        <w:w w:val="105"/>
                        <w:sz w:val="21"/>
                      </w:rPr>
                      <w:t xml:space="preserve"> </w:t>
                    </w:r>
                    <w:r>
                      <w:rPr>
                        <w:rFonts w:ascii="Carlito"/>
                        <w:i/>
                        <w:spacing w:val="-6"/>
                        <w:w w:val="105"/>
                        <w:sz w:val="21"/>
                      </w:rPr>
                      <w:t xml:space="preserve">the </w:t>
                    </w:r>
                    <w:r>
                      <w:rPr>
                        <w:rFonts w:ascii="Carlito"/>
                        <w:i/>
                        <w:w w:val="105"/>
                        <w:sz w:val="21"/>
                      </w:rPr>
                      <w:t>process</w:t>
                    </w:r>
                    <w:r>
                      <w:rPr>
                        <w:rFonts w:ascii="Carlito"/>
                        <w:i/>
                        <w:spacing w:val="-12"/>
                        <w:w w:val="105"/>
                        <w:sz w:val="21"/>
                      </w:rPr>
                      <w:t xml:space="preserve"> </w:t>
                    </w:r>
                    <w:r>
                      <w:rPr>
                        <w:rFonts w:ascii="Carlito"/>
                        <w:i/>
                        <w:w w:val="105"/>
                        <w:sz w:val="21"/>
                      </w:rPr>
                      <w:t>of</w:t>
                    </w:r>
                  </w:p>
                  <w:p w14:paraId="4710C074" w14:textId="77777777" w:rsidR="005E0735" w:rsidRDefault="00DF110A">
                    <w:pPr>
                      <w:spacing w:line="221" w:lineRule="exact"/>
                      <w:ind w:left="5" w:right="23"/>
                      <w:jc w:val="center"/>
                      <w:rPr>
                        <w:rFonts w:ascii="Carlito"/>
                        <w:i/>
                        <w:sz w:val="21"/>
                      </w:rPr>
                    </w:pPr>
                    <w:r>
                      <w:rPr>
                        <w:rFonts w:ascii="Carlito"/>
                        <w:i/>
                        <w:sz w:val="21"/>
                      </w:rPr>
                      <w:t>operationalization)</w:t>
                    </w:r>
                  </w:p>
                </w:txbxContent>
              </v:textbox>
            </v:shape>
            <v:shape id="_x0000_s1299" type="#_x0000_t202" style="position:absolute;left:4396;top:2725;width:936;height:218" filled="f" stroked="f">
              <v:textbox inset="0,0,0,0">
                <w:txbxContent>
                  <w:p w14:paraId="5C57F809" w14:textId="77777777" w:rsidR="005E0735" w:rsidRDefault="00DF110A">
                    <w:pPr>
                      <w:spacing w:line="217" w:lineRule="exact"/>
                      <w:rPr>
                        <w:rFonts w:ascii="Carlito"/>
                        <w:b/>
                        <w:sz w:val="21"/>
                      </w:rPr>
                    </w:pPr>
                    <w:r>
                      <w:rPr>
                        <w:rFonts w:ascii="Carlito"/>
                        <w:b/>
                        <w:spacing w:val="-3"/>
                        <w:w w:val="105"/>
                        <w:sz w:val="21"/>
                      </w:rPr>
                      <w:t>STRATEGY</w:t>
                    </w:r>
                  </w:p>
                </w:txbxContent>
              </v:textbox>
            </v:shape>
            <v:shape id="_x0000_s1298" type="#_x0000_t202" style="position:absolute;left:4376;top:4141;width:1090;height:435" filled="f" stroked="f">
              <v:textbox inset="0,0,0,0">
                <w:txbxContent>
                  <w:p w14:paraId="06D858A1" w14:textId="77777777" w:rsidR="005E0735" w:rsidRDefault="00DF110A">
                    <w:pPr>
                      <w:spacing w:line="199" w:lineRule="exact"/>
                      <w:ind w:right="18"/>
                      <w:jc w:val="center"/>
                      <w:rPr>
                        <w:rFonts w:ascii="Carlito"/>
                        <w:i/>
                        <w:sz w:val="21"/>
                      </w:rPr>
                    </w:pPr>
                    <w:r>
                      <w:rPr>
                        <w:rFonts w:ascii="Carlito"/>
                        <w:i/>
                        <w:sz w:val="21"/>
                      </w:rPr>
                      <w:t>Double-loop</w:t>
                    </w:r>
                  </w:p>
                  <w:p w14:paraId="34CCDF39" w14:textId="77777777" w:rsidR="005E0735" w:rsidRDefault="00DF110A">
                    <w:pPr>
                      <w:spacing w:line="235" w:lineRule="exact"/>
                      <w:ind w:right="18"/>
                      <w:jc w:val="center"/>
                      <w:rPr>
                        <w:rFonts w:ascii="Carlito"/>
                        <w:i/>
                        <w:sz w:val="21"/>
                      </w:rPr>
                    </w:pPr>
                    <w:r>
                      <w:rPr>
                        <w:rFonts w:ascii="Carlito"/>
                        <w:i/>
                        <w:w w:val="105"/>
                        <w:sz w:val="21"/>
                      </w:rPr>
                      <w:t>Learning</w:t>
                    </w:r>
                  </w:p>
                </w:txbxContent>
              </v:textbox>
            </v:shape>
            <v:shape id="_x0000_s1297" type="#_x0000_t202" style="position:absolute;left:6238;top:1367;width:1665;height:217" filled="f" stroked="f">
              <v:textbox inset="0,0,0,0">
                <w:txbxContent>
                  <w:p w14:paraId="322F5AB6" w14:textId="77777777" w:rsidR="005E0735" w:rsidRDefault="00DF110A">
                    <w:pPr>
                      <w:spacing w:line="217" w:lineRule="exact"/>
                      <w:rPr>
                        <w:rFonts w:ascii="Carlito"/>
                        <w:i/>
                        <w:sz w:val="21"/>
                      </w:rPr>
                    </w:pPr>
                    <w:r>
                      <w:rPr>
                        <w:rFonts w:ascii="Carlito"/>
                        <w:i/>
                        <w:sz w:val="21"/>
                      </w:rPr>
                      <w:t>Operationalization</w:t>
                    </w:r>
                  </w:p>
                </w:txbxContent>
              </v:textbox>
            </v:shape>
            <v:shape id="_x0000_s1296" type="#_x0000_t202" style="position:absolute;left:8143;top:1290;width:975;height:434" filled="f" stroked="f">
              <v:textbox inset="0,0,0,0">
                <w:txbxContent>
                  <w:p w14:paraId="6B6F6A2E" w14:textId="77777777" w:rsidR="005E0735" w:rsidRDefault="00DF110A">
                    <w:pPr>
                      <w:spacing w:line="204" w:lineRule="auto"/>
                      <w:ind w:left="90" w:right="-10" w:hanging="91"/>
                      <w:rPr>
                        <w:rFonts w:ascii="Carlito"/>
                        <w:i/>
                        <w:sz w:val="21"/>
                      </w:rPr>
                    </w:pPr>
                    <w:r>
                      <w:rPr>
                        <w:rFonts w:ascii="Carlito"/>
                        <w:i/>
                        <w:w w:val="105"/>
                        <w:sz w:val="21"/>
                      </w:rPr>
                      <w:t xml:space="preserve">Patterns </w:t>
                    </w:r>
                    <w:r>
                      <w:rPr>
                        <w:rFonts w:ascii="Carlito"/>
                        <w:i/>
                        <w:spacing w:val="-10"/>
                        <w:w w:val="105"/>
                        <w:sz w:val="21"/>
                      </w:rPr>
                      <w:t xml:space="preserve">of </w:t>
                    </w:r>
                    <w:r>
                      <w:rPr>
                        <w:rFonts w:ascii="Carlito"/>
                        <w:i/>
                        <w:w w:val="105"/>
                        <w:sz w:val="21"/>
                      </w:rPr>
                      <w:t>behavior</w:t>
                    </w:r>
                  </w:p>
                </w:txbxContent>
              </v:textbox>
            </v:shape>
            <v:shape id="_x0000_s1295" type="#_x0000_t202" style="position:absolute;left:6417;top:2737;width:1103;height:217" filled="f" stroked="f">
              <v:textbox inset="0,0,0,0">
                <w:txbxContent>
                  <w:p w14:paraId="14B38B24" w14:textId="77777777" w:rsidR="005E0735" w:rsidRDefault="00DF110A">
                    <w:pPr>
                      <w:spacing w:line="217" w:lineRule="exact"/>
                      <w:rPr>
                        <w:rFonts w:ascii="Carlito"/>
                        <w:b/>
                        <w:sz w:val="21"/>
                      </w:rPr>
                    </w:pPr>
                    <w:r>
                      <w:rPr>
                        <w:rFonts w:ascii="Carlito"/>
                        <w:b/>
                        <w:w w:val="105"/>
                        <w:sz w:val="21"/>
                      </w:rPr>
                      <w:t>STRUCTURE</w:t>
                    </w:r>
                  </w:p>
                </w:txbxContent>
              </v:textbox>
            </v:shape>
            <v:shape id="_x0000_s1294" type="#_x0000_t202" style="position:absolute;left:8415;top:2737;width:1188;height:217" filled="f" stroked="f">
              <v:textbox inset="0,0,0,0">
                <w:txbxContent>
                  <w:p w14:paraId="24578EB3" w14:textId="77777777" w:rsidR="005E0735" w:rsidRDefault="00DF110A">
                    <w:pPr>
                      <w:spacing w:line="217" w:lineRule="exact"/>
                      <w:rPr>
                        <w:rFonts w:ascii="Carlito"/>
                        <w:b/>
                        <w:sz w:val="21"/>
                      </w:rPr>
                    </w:pPr>
                    <w:r>
                      <w:rPr>
                        <w:rFonts w:ascii="Carlito"/>
                        <w:b/>
                        <w:sz w:val="21"/>
                      </w:rPr>
                      <w:t>OPERATIONS</w:t>
                    </w:r>
                  </w:p>
                </w:txbxContent>
              </v:textbox>
            </v:shape>
            <v:shape id="_x0000_s1293" type="#_x0000_t202" style="position:absolute;left:6236;top:4003;width:2424;height:573" filled="f" stroked="f">
              <v:textbox inset="0,0,0,0">
                <w:txbxContent>
                  <w:p w14:paraId="77139A17" w14:textId="77777777" w:rsidR="005E0735" w:rsidRDefault="00DF110A">
                    <w:pPr>
                      <w:tabs>
                        <w:tab w:val="left" w:pos="1288"/>
                      </w:tabs>
                      <w:spacing w:line="129" w:lineRule="auto"/>
                      <w:rPr>
                        <w:rFonts w:ascii="Carlito"/>
                        <w:i/>
                        <w:sz w:val="21"/>
                      </w:rPr>
                    </w:pPr>
                    <w:r>
                      <w:rPr>
                        <w:rFonts w:ascii="Carlito"/>
                        <w:i/>
                        <w:w w:val="105"/>
                        <w:position w:val="-13"/>
                        <w:sz w:val="21"/>
                      </w:rPr>
                      <w:t>Single-loop</w:t>
                    </w:r>
                    <w:r>
                      <w:rPr>
                        <w:rFonts w:ascii="Carlito"/>
                        <w:i/>
                        <w:w w:val="105"/>
                        <w:position w:val="-13"/>
                        <w:sz w:val="21"/>
                      </w:rPr>
                      <w:tab/>
                    </w:r>
                    <w:r>
                      <w:rPr>
                        <w:rFonts w:ascii="Carlito"/>
                        <w:i/>
                        <w:spacing w:val="-1"/>
                        <w:sz w:val="21"/>
                      </w:rPr>
                      <w:t>Performance</w:t>
                    </w:r>
                  </w:p>
                  <w:p w14:paraId="460B587F" w14:textId="77777777" w:rsidR="005E0735" w:rsidRDefault="00DF110A">
                    <w:pPr>
                      <w:tabs>
                        <w:tab w:val="left" w:pos="1351"/>
                      </w:tabs>
                      <w:spacing w:line="132" w:lineRule="auto"/>
                      <w:ind w:left="108"/>
                      <w:rPr>
                        <w:rFonts w:ascii="Carlito"/>
                        <w:i/>
                        <w:sz w:val="21"/>
                      </w:rPr>
                    </w:pPr>
                    <w:r>
                      <w:rPr>
                        <w:rFonts w:ascii="Carlito"/>
                        <w:i/>
                        <w:w w:val="105"/>
                        <w:position w:val="-13"/>
                        <w:sz w:val="21"/>
                      </w:rPr>
                      <w:t>Learning</w:t>
                    </w:r>
                    <w:r>
                      <w:rPr>
                        <w:rFonts w:ascii="Carlito"/>
                        <w:i/>
                        <w:w w:val="105"/>
                        <w:position w:val="-13"/>
                        <w:sz w:val="21"/>
                      </w:rPr>
                      <w:tab/>
                    </w:r>
                    <w:r>
                      <w:rPr>
                        <w:rFonts w:ascii="Carlito"/>
                        <w:i/>
                        <w:w w:val="105"/>
                        <w:sz w:val="21"/>
                      </w:rPr>
                      <w:t>assessment</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292" type="#_x0000_t75" style="position:absolute;left:2734;top:1673;width:6347;height:2393">
              <v:imagedata r:id="rId15" o:title=""/>
            </v:shape>
            <w10:wrap type="topAndBottom" anchorx="page"/>
          </v:group>
        </w:pict>
      </w:r>
    </w:p>
    <w:p w14:paraId="62915676" w14:textId="77777777" w:rsidR="005E0735" w:rsidRDefault="005E0735">
      <w:pPr>
        <w:pStyle w:val="BodyText"/>
        <w:spacing w:before="9"/>
        <w:rPr>
          <w:sz w:val="35"/>
        </w:rPr>
      </w:pPr>
    </w:p>
    <w:p w14:paraId="7CAEEAAB" w14:textId="77777777" w:rsidR="005E0735" w:rsidRDefault="00DF110A">
      <w:pPr>
        <w:pStyle w:val="Heading1"/>
        <w:ind w:left="2428" w:firstLine="0"/>
      </w:pPr>
      <w:r>
        <w:t>Relationship between culture, strategy, structure, and operations</w:t>
      </w:r>
    </w:p>
    <w:p w14:paraId="5D6DA159" w14:textId="77777777" w:rsidR="005E0735" w:rsidRDefault="005E0735">
      <w:pPr>
        <w:pStyle w:val="BodyText"/>
        <w:spacing w:before="11"/>
        <w:rPr>
          <w:rFonts w:ascii="Carlito"/>
          <w:b/>
          <w:sz w:val="20"/>
        </w:rPr>
      </w:pPr>
    </w:p>
    <w:p w14:paraId="51D3BDA8" w14:textId="77777777" w:rsidR="005E0735" w:rsidRDefault="00DF110A">
      <w:pPr>
        <w:pStyle w:val="BodyText"/>
        <w:spacing w:line="307" w:lineRule="auto"/>
        <w:ind w:left="970" w:right="847"/>
      </w:pPr>
      <w:r>
        <w:rPr>
          <w:w w:val="95"/>
        </w:rPr>
        <w:t>Source:</w:t>
      </w:r>
      <w:r>
        <w:rPr>
          <w:spacing w:val="-35"/>
          <w:w w:val="95"/>
        </w:rPr>
        <w:t xml:space="preserve"> </w:t>
      </w:r>
      <w:r>
        <w:rPr>
          <w:spacing w:val="-3"/>
          <w:w w:val="95"/>
        </w:rPr>
        <w:t>Dauber,</w:t>
      </w:r>
      <w:r>
        <w:rPr>
          <w:spacing w:val="-33"/>
          <w:w w:val="95"/>
        </w:rPr>
        <w:t xml:space="preserve"> </w:t>
      </w:r>
      <w:r>
        <w:rPr>
          <w:w w:val="95"/>
        </w:rPr>
        <w:t>D.,</w:t>
      </w:r>
      <w:r>
        <w:rPr>
          <w:spacing w:val="-42"/>
          <w:w w:val="95"/>
        </w:rPr>
        <w:t xml:space="preserve"> </w:t>
      </w:r>
      <w:r>
        <w:rPr>
          <w:spacing w:val="2"/>
          <w:w w:val="95"/>
        </w:rPr>
        <w:t>Fink,</w:t>
      </w:r>
      <w:r>
        <w:rPr>
          <w:spacing w:val="-33"/>
          <w:w w:val="95"/>
        </w:rPr>
        <w:t xml:space="preserve"> </w:t>
      </w:r>
      <w:r>
        <w:rPr>
          <w:w w:val="95"/>
        </w:rPr>
        <w:t>G.,</w:t>
      </w:r>
      <w:r>
        <w:rPr>
          <w:spacing w:val="-32"/>
          <w:w w:val="95"/>
        </w:rPr>
        <w:t xml:space="preserve"> </w:t>
      </w:r>
      <w:r>
        <w:rPr>
          <w:w w:val="95"/>
        </w:rPr>
        <w:t>&amp;</w:t>
      </w:r>
      <w:r>
        <w:rPr>
          <w:spacing w:val="-28"/>
          <w:w w:val="95"/>
        </w:rPr>
        <w:t xml:space="preserve"> </w:t>
      </w:r>
      <w:r>
        <w:rPr>
          <w:w w:val="95"/>
        </w:rPr>
        <w:t>Yolles,</w:t>
      </w:r>
      <w:r>
        <w:rPr>
          <w:spacing w:val="-42"/>
          <w:w w:val="95"/>
        </w:rPr>
        <w:t xml:space="preserve"> </w:t>
      </w:r>
      <w:r>
        <w:rPr>
          <w:spacing w:val="-7"/>
          <w:w w:val="95"/>
        </w:rPr>
        <w:t>M.</w:t>
      </w:r>
      <w:r>
        <w:rPr>
          <w:spacing w:val="-33"/>
          <w:w w:val="95"/>
        </w:rPr>
        <w:t xml:space="preserve"> </w:t>
      </w:r>
      <w:r>
        <w:rPr>
          <w:spacing w:val="-4"/>
          <w:w w:val="95"/>
        </w:rPr>
        <w:t>(2012).</w:t>
      </w:r>
      <w:r>
        <w:rPr>
          <w:spacing w:val="-14"/>
          <w:w w:val="95"/>
        </w:rPr>
        <w:t xml:space="preserve"> </w:t>
      </w:r>
      <w:r>
        <w:rPr>
          <w:w w:val="95"/>
        </w:rPr>
        <w:t>A</w:t>
      </w:r>
      <w:r>
        <w:rPr>
          <w:spacing w:val="-32"/>
          <w:w w:val="95"/>
        </w:rPr>
        <w:t xml:space="preserve"> </w:t>
      </w:r>
      <w:r>
        <w:rPr>
          <w:w w:val="95"/>
        </w:rPr>
        <w:t>Configuration</w:t>
      </w:r>
      <w:r>
        <w:rPr>
          <w:spacing w:val="-44"/>
          <w:w w:val="95"/>
        </w:rPr>
        <w:t xml:space="preserve"> </w:t>
      </w:r>
      <w:r>
        <w:rPr>
          <w:w w:val="95"/>
        </w:rPr>
        <w:t>Model</w:t>
      </w:r>
      <w:r>
        <w:rPr>
          <w:spacing w:val="-39"/>
          <w:w w:val="95"/>
        </w:rPr>
        <w:t xml:space="preserve"> </w:t>
      </w:r>
      <w:r>
        <w:rPr>
          <w:w w:val="95"/>
        </w:rPr>
        <w:t>of</w:t>
      </w:r>
      <w:r>
        <w:rPr>
          <w:spacing w:val="-31"/>
          <w:w w:val="95"/>
        </w:rPr>
        <w:t xml:space="preserve"> </w:t>
      </w:r>
      <w:r>
        <w:rPr>
          <w:w w:val="95"/>
        </w:rPr>
        <w:t xml:space="preserve">Organizational </w:t>
      </w:r>
      <w:r>
        <w:t>Culture.</w:t>
      </w:r>
      <w:r>
        <w:rPr>
          <w:spacing w:val="-34"/>
        </w:rPr>
        <w:t xml:space="preserve"> </w:t>
      </w:r>
      <w:r>
        <w:t>Sage</w:t>
      </w:r>
      <w:r>
        <w:rPr>
          <w:spacing w:val="-14"/>
        </w:rPr>
        <w:t xml:space="preserve"> </w:t>
      </w:r>
      <w:r>
        <w:rPr>
          <w:spacing w:val="2"/>
        </w:rPr>
        <w:t>Open</w:t>
      </w:r>
      <w:r>
        <w:rPr>
          <w:spacing w:val="-35"/>
        </w:rPr>
        <w:t xml:space="preserve"> </w:t>
      </w:r>
      <w:r>
        <w:t>Journal.</w:t>
      </w:r>
    </w:p>
    <w:p w14:paraId="431FA634" w14:textId="77777777" w:rsidR="005E0735" w:rsidRDefault="00DF110A">
      <w:pPr>
        <w:pStyle w:val="BodyText"/>
        <w:spacing w:before="190" w:line="321" w:lineRule="auto"/>
        <w:ind w:left="1483" w:right="1379"/>
      </w:pPr>
      <w:r>
        <w:rPr>
          <w:w w:val="95"/>
        </w:rPr>
        <w:t>Understanding</w:t>
      </w:r>
      <w:r>
        <w:rPr>
          <w:spacing w:val="-54"/>
          <w:w w:val="95"/>
        </w:rPr>
        <w:t xml:space="preserve"> </w:t>
      </w:r>
      <w:r>
        <w:rPr>
          <w:w w:val="95"/>
        </w:rPr>
        <w:t>organizational</w:t>
      </w:r>
      <w:r>
        <w:rPr>
          <w:spacing w:val="-49"/>
          <w:w w:val="95"/>
        </w:rPr>
        <w:t xml:space="preserve"> </w:t>
      </w:r>
      <w:r>
        <w:rPr>
          <w:w w:val="95"/>
        </w:rPr>
        <w:t>processes</w:t>
      </w:r>
      <w:r>
        <w:rPr>
          <w:spacing w:val="-52"/>
          <w:w w:val="95"/>
        </w:rPr>
        <w:t xml:space="preserve"> </w:t>
      </w:r>
      <w:r>
        <w:rPr>
          <w:w w:val="95"/>
        </w:rPr>
        <w:t>=</w:t>
      </w:r>
      <w:r>
        <w:rPr>
          <w:spacing w:val="-50"/>
          <w:w w:val="95"/>
        </w:rPr>
        <w:t xml:space="preserve"> </w:t>
      </w:r>
      <w:r>
        <w:rPr>
          <w:w w:val="95"/>
        </w:rPr>
        <w:t>understanding</w:t>
      </w:r>
      <w:r>
        <w:rPr>
          <w:spacing w:val="-54"/>
          <w:w w:val="95"/>
        </w:rPr>
        <w:t xml:space="preserve"> </w:t>
      </w:r>
      <w:r>
        <w:rPr>
          <w:w w:val="95"/>
        </w:rPr>
        <w:t>organizational</w:t>
      </w:r>
      <w:r>
        <w:rPr>
          <w:spacing w:val="-49"/>
          <w:w w:val="95"/>
        </w:rPr>
        <w:t xml:space="preserve"> </w:t>
      </w:r>
      <w:r>
        <w:rPr>
          <w:w w:val="95"/>
        </w:rPr>
        <w:t xml:space="preserve">(culture) </w:t>
      </w:r>
      <w:r>
        <w:t>change</w:t>
      </w:r>
      <w:r>
        <w:rPr>
          <w:spacing w:val="-21"/>
        </w:rPr>
        <w:t xml:space="preserve"> </w:t>
      </w:r>
      <w:r>
        <w:t>=</w:t>
      </w:r>
      <w:r>
        <w:rPr>
          <w:spacing w:val="-21"/>
        </w:rPr>
        <w:t xml:space="preserve"> </w:t>
      </w:r>
      <w:r>
        <w:t>understanding</w:t>
      </w:r>
      <w:r>
        <w:rPr>
          <w:spacing w:val="-41"/>
        </w:rPr>
        <w:t xml:space="preserve"> </w:t>
      </w:r>
      <w:r>
        <w:t>organizational</w:t>
      </w:r>
      <w:r>
        <w:rPr>
          <w:spacing w:val="-33"/>
        </w:rPr>
        <w:t xml:space="preserve"> </w:t>
      </w:r>
      <w:r>
        <w:t>(culture)</w:t>
      </w:r>
      <w:r>
        <w:rPr>
          <w:spacing w:val="-35"/>
        </w:rPr>
        <w:t xml:space="preserve"> </w:t>
      </w:r>
      <w:r>
        <w:t>dynamics</w:t>
      </w:r>
    </w:p>
    <w:p w14:paraId="3038005E" w14:textId="77777777" w:rsidR="005E0735" w:rsidRDefault="00DF110A">
      <w:pPr>
        <w:pStyle w:val="BodyText"/>
        <w:spacing w:before="158" w:line="314" w:lineRule="auto"/>
        <w:ind w:left="1483" w:right="778"/>
      </w:pPr>
      <w:r>
        <w:rPr>
          <w:w w:val="95"/>
        </w:rPr>
        <w:t>In</w:t>
      </w:r>
      <w:r>
        <w:rPr>
          <w:spacing w:val="-23"/>
          <w:w w:val="95"/>
        </w:rPr>
        <w:t xml:space="preserve"> </w:t>
      </w:r>
      <w:r>
        <w:rPr>
          <w:w w:val="95"/>
        </w:rPr>
        <w:t>conclusion,</w:t>
      </w:r>
      <w:r>
        <w:rPr>
          <w:spacing w:val="-34"/>
          <w:w w:val="95"/>
        </w:rPr>
        <w:t xml:space="preserve"> </w:t>
      </w:r>
      <w:r>
        <w:rPr>
          <w:w w:val="95"/>
        </w:rPr>
        <w:t>(a)</w:t>
      </w:r>
      <w:r>
        <w:rPr>
          <w:spacing w:val="-18"/>
          <w:w w:val="95"/>
        </w:rPr>
        <w:t xml:space="preserve"> </w:t>
      </w:r>
      <w:r>
        <w:rPr>
          <w:w w:val="95"/>
        </w:rPr>
        <w:t>Operationalization</w:t>
      </w:r>
      <w:r>
        <w:rPr>
          <w:spacing w:val="-36"/>
          <w:w w:val="95"/>
        </w:rPr>
        <w:t xml:space="preserve"> </w:t>
      </w:r>
      <w:r>
        <w:rPr>
          <w:w w:val="95"/>
        </w:rPr>
        <w:t>has</w:t>
      </w:r>
      <w:r>
        <w:rPr>
          <w:spacing w:val="-35"/>
          <w:w w:val="95"/>
        </w:rPr>
        <w:t xml:space="preserve"> </w:t>
      </w:r>
      <w:r>
        <w:rPr>
          <w:w w:val="95"/>
        </w:rPr>
        <w:t>to</w:t>
      </w:r>
      <w:r>
        <w:rPr>
          <w:spacing w:val="-23"/>
          <w:w w:val="95"/>
        </w:rPr>
        <w:t xml:space="preserve"> </w:t>
      </w:r>
      <w:r>
        <w:rPr>
          <w:w w:val="95"/>
        </w:rPr>
        <w:t>stand</w:t>
      </w:r>
      <w:r>
        <w:rPr>
          <w:spacing w:val="-22"/>
          <w:w w:val="95"/>
        </w:rPr>
        <w:t xml:space="preserve"> </w:t>
      </w:r>
      <w:r>
        <w:rPr>
          <w:spacing w:val="4"/>
          <w:w w:val="95"/>
        </w:rPr>
        <w:t>in</w:t>
      </w:r>
      <w:r>
        <w:rPr>
          <w:spacing w:val="-23"/>
          <w:w w:val="95"/>
        </w:rPr>
        <w:t xml:space="preserve"> </w:t>
      </w:r>
      <w:r>
        <w:rPr>
          <w:spacing w:val="4"/>
          <w:w w:val="95"/>
        </w:rPr>
        <w:t>line</w:t>
      </w:r>
      <w:r>
        <w:rPr>
          <w:spacing w:val="-30"/>
          <w:w w:val="95"/>
        </w:rPr>
        <w:t xml:space="preserve"> </w:t>
      </w:r>
      <w:r>
        <w:rPr>
          <w:spacing w:val="3"/>
          <w:w w:val="95"/>
        </w:rPr>
        <w:t>with</w:t>
      </w:r>
      <w:r>
        <w:rPr>
          <w:spacing w:val="-37"/>
          <w:w w:val="95"/>
        </w:rPr>
        <w:t xml:space="preserve"> </w:t>
      </w:r>
      <w:r>
        <w:rPr>
          <w:w w:val="95"/>
        </w:rPr>
        <w:t>corporate</w:t>
      </w:r>
      <w:r>
        <w:rPr>
          <w:spacing w:val="-16"/>
          <w:w w:val="95"/>
        </w:rPr>
        <w:t xml:space="preserve"> </w:t>
      </w:r>
      <w:r>
        <w:rPr>
          <w:spacing w:val="2"/>
          <w:w w:val="95"/>
        </w:rPr>
        <w:t>values.</w:t>
      </w:r>
      <w:r>
        <w:rPr>
          <w:spacing w:val="-35"/>
          <w:w w:val="95"/>
        </w:rPr>
        <w:t xml:space="preserve"> </w:t>
      </w:r>
      <w:r>
        <w:rPr>
          <w:spacing w:val="2"/>
          <w:w w:val="95"/>
        </w:rPr>
        <w:t>(b)</w:t>
      </w:r>
      <w:r>
        <w:rPr>
          <w:spacing w:val="-31"/>
          <w:w w:val="95"/>
        </w:rPr>
        <w:t xml:space="preserve"> </w:t>
      </w:r>
      <w:r>
        <w:rPr>
          <w:spacing w:val="4"/>
          <w:w w:val="95"/>
        </w:rPr>
        <w:t xml:space="preserve">All </w:t>
      </w:r>
      <w:r>
        <w:rPr>
          <w:w w:val="95"/>
        </w:rPr>
        <w:t>domains—strategy,</w:t>
      </w:r>
      <w:r>
        <w:rPr>
          <w:spacing w:val="-33"/>
          <w:w w:val="95"/>
        </w:rPr>
        <w:t xml:space="preserve"> </w:t>
      </w:r>
      <w:r>
        <w:rPr>
          <w:w w:val="95"/>
        </w:rPr>
        <w:t>structure,</w:t>
      </w:r>
      <w:r>
        <w:rPr>
          <w:spacing w:val="-32"/>
          <w:w w:val="95"/>
        </w:rPr>
        <w:t xml:space="preserve"> </w:t>
      </w:r>
      <w:r>
        <w:rPr>
          <w:w w:val="95"/>
        </w:rPr>
        <w:t>and</w:t>
      </w:r>
      <w:r>
        <w:rPr>
          <w:spacing w:val="-21"/>
          <w:w w:val="95"/>
        </w:rPr>
        <w:t xml:space="preserve"> </w:t>
      </w:r>
      <w:r>
        <w:rPr>
          <w:w w:val="95"/>
        </w:rPr>
        <w:t>operations—are</w:t>
      </w:r>
      <w:r>
        <w:rPr>
          <w:spacing w:val="-29"/>
          <w:w w:val="95"/>
        </w:rPr>
        <w:t xml:space="preserve"> </w:t>
      </w:r>
      <w:r>
        <w:rPr>
          <w:spacing w:val="2"/>
          <w:w w:val="95"/>
        </w:rPr>
        <w:t>indirectly</w:t>
      </w:r>
      <w:r>
        <w:rPr>
          <w:spacing w:val="-34"/>
          <w:w w:val="95"/>
        </w:rPr>
        <w:t xml:space="preserve"> </w:t>
      </w:r>
      <w:r>
        <w:rPr>
          <w:w w:val="95"/>
        </w:rPr>
        <w:t>affected</w:t>
      </w:r>
      <w:r>
        <w:rPr>
          <w:spacing w:val="-34"/>
          <w:w w:val="95"/>
        </w:rPr>
        <w:t xml:space="preserve"> </w:t>
      </w:r>
      <w:r>
        <w:rPr>
          <w:w w:val="95"/>
        </w:rPr>
        <w:t>by</w:t>
      </w:r>
      <w:r>
        <w:rPr>
          <w:spacing w:val="-34"/>
          <w:w w:val="95"/>
        </w:rPr>
        <w:t xml:space="preserve"> </w:t>
      </w:r>
      <w:r>
        <w:rPr>
          <w:w w:val="95"/>
        </w:rPr>
        <w:t>culture.</w:t>
      </w:r>
      <w:r>
        <w:rPr>
          <w:spacing w:val="-33"/>
          <w:w w:val="95"/>
        </w:rPr>
        <w:t xml:space="preserve"> </w:t>
      </w:r>
      <w:r>
        <w:rPr>
          <w:w w:val="95"/>
        </w:rPr>
        <w:t>(c) Organizational</w:t>
      </w:r>
      <w:r>
        <w:rPr>
          <w:spacing w:val="-28"/>
          <w:w w:val="95"/>
        </w:rPr>
        <w:t xml:space="preserve"> </w:t>
      </w:r>
      <w:r>
        <w:rPr>
          <w:spacing w:val="2"/>
          <w:w w:val="95"/>
        </w:rPr>
        <w:t>values</w:t>
      </w:r>
      <w:r>
        <w:rPr>
          <w:spacing w:val="-34"/>
          <w:w w:val="95"/>
        </w:rPr>
        <w:t xml:space="preserve"> </w:t>
      </w:r>
      <w:r>
        <w:rPr>
          <w:w w:val="95"/>
        </w:rPr>
        <w:t>constitute</w:t>
      </w:r>
      <w:r>
        <w:rPr>
          <w:spacing w:val="-29"/>
          <w:w w:val="95"/>
        </w:rPr>
        <w:t xml:space="preserve"> </w:t>
      </w:r>
      <w:r>
        <w:rPr>
          <w:w w:val="95"/>
        </w:rPr>
        <w:t>the</w:t>
      </w:r>
      <w:r>
        <w:rPr>
          <w:spacing w:val="-28"/>
          <w:w w:val="95"/>
        </w:rPr>
        <w:t xml:space="preserve"> </w:t>
      </w:r>
      <w:r>
        <w:rPr>
          <w:w w:val="95"/>
        </w:rPr>
        <w:t>shared</w:t>
      </w:r>
      <w:r>
        <w:rPr>
          <w:spacing w:val="-24"/>
          <w:w w:val="95"/>
        </w:rPr>
        <w:t xml:space="preserve"> </w:t>
      </w:r>
      <w:r>
        <w:rPr>
          <w:w w:val="95"/>
        </w:rPr>
        <w:t>“ethics”</w:t>
      </w:r>
      <w:r>
        <w:rPr>
          <w:spacing w:val="-26"/>
          <w:w w:val="95"/>
        </w:rPr>
        <w:t xml:space="preserve"> </w:t>
      </w:r>
      <w:r>
        <w:rPr>
          <w:w w:val="95"/>
        </w:rPr>
        <w:t>of</w:t>
      </w:r>
      <w:r>
        <w:rPr>
          <w:spacing w:val="-17"/>
          <w:w w:val="95"/>
        </w:rPr>
        <w:t xml:space="preserve"> </w:t>
      </w:r>
      <w:r>
        <w:rPr>
          <w:spacing w:val="2"/>
          <w:w w:val="95"/>
        </w:rPr>
        <w:t>doing</w:t>
      </w:r>
      <w:r>
        <w:rPr>
          <w:spacing w:val="-22"/>
          <w:w w:val="95"/>
        </w:rPr>
        <w:t xml:space="preserve"> </w:t>
      </w:r>
      <w:r>
        <w:rPr>
          <w:spacing w:val="2"/>
          <w:w w:val="95"/>
        </w:rPr>
        <w:t>business.</w:t>
      </w:r>
      <w:r>
        <w:rPr>
          <w:spacing w:val="-33"/>
          <w:w w:val="95"/>
        </w:rPr>
        <w:t xml:space="preserve"> </w:t>
      </w:r>
      <w:r>
        <w:rPr>
          <w:w w:val="95"/>
        </w:rPr>
        <w:t>If</w:t>
      </w:r>
      <w:r>
        <w:rPr>
          <w:spacing w:val="-30"/>
          <w:w w:val="95"/>
        </w:rPr>
        <w:t xml:space="preserve"> </w:t>
      </w:r>
      <w:r>
        <w:rPr>
          <w:w w:val="95"/>
        </w:rPr>
        <w:t>the</w:t>
      </w:r>
      <w:r>
        <w:rPr>
          <w:spacing w:val="-29"/>
          <w:w w:val="95"/>
        </w:rPr>
        <w:t xml:space="preserve"> </w:t>
      </w:r>
      <w:r>
        <w:rPr>
          <w:w w:val="95"/>
        </w:rPr>
        <w:t>impact</w:t>
      </w:r>
      <w:r>
        <w:rPr>
          <w:spacing w:val="-8"/>
          <w:w w:val="95"/>
        </w:rPr>
        <w:t xml:space="preserve"> </w:t>
      </w:r>
      <w:r>
        <w:rPr>
          <w:w w:val="95"/>
        </w:rPr>
        <w:t>of organizational</w:t>
      </w:r>
      <w:r>
        <w:rPr>
          <w:spacing w:val="-35"/>
          <w:w w:val="95"/>
        </w:rPr>
        <w:t xml:space="preserve"> </w:t>
      </w:r>
      <w:r>
        <w:rPr>
          <w:w w:val="95"/>
        </w:rPr>
        <w:t>culture</w:t>
      </w:r>
      <w:r>
        <w:rPr>
          <w:spacing w:val="-35"/>
          <w:w w:val="95"/>
        </w:rPr>
        <w:t xml:space="preserve"> </w:t>
      </w:r>
      <w:r>
        <w:rPr>
          <w:w w:val="95"/>
        </w:rPr>
        <w:t>on</w:t>
      </w:r>
      <w:r>
        <w:rPr>
          <w:spacing w:val="-28"/>
          <w:w w:val="95"/>
        </w:rPr>
        <w:t xml:space="preserve"> </w:t>
      </w:r>
      <w:r>
        <w:rPr>
          <w:w w:val="95"/>
        </w:rPr>
        <w:t>operations</w:t>
      </w:r>
      <w:r>
        <w:rPr>
          <w:spacing w:val="-40"/>
          <w:w w:val="95"/>
        </w:rPr>
        <w:t xml:space="preserve"> </w:t>
      </w:r>
      <w:r>
        <w:rPr>
          <w:spacing w:val="2"/>
          <w:w w:val="95"/>
        </w:rPr>
        <w:t>unfolds</w:t>
      </w:r>
      <w:r>
        <w:rPr>
          <w:spacing w:val="-39"/>
          <w:w w:val="95"/>
        </w:rPr>
        <w:t xml:space="preserve"> </w:t>
      </w:r>
      <w:r>
        <w:rPr>
          <w:w w:val="95"/>
        </w:rPr>
        <w:t>through</w:t>
      </w:r>
      <w:r>
        <w:rPr>
          <w:spacing w:val="-40"/>
          <w:w w:val="95"/>
        </w:rPr>
        <w:t xml:space="preserve"> </w:t>
      </w:r>
      <w:r>
        <w:rPr>
          <w:w w:val="95"/>
        </w:rPr>
        <w:t>strategy</w:t>
      </w:r>
      <w:r>
        <w:rPr>
          <w:spacing w:val="-38"/>
          <w:w w:val="95"/>
        </w:rPr>
        <w:t xml:space="preserve"> </w:t>
      </w:r>
      <w:r>
        <w:rPr>
          <w:spacing w:val="4"/>
          <w:w w:val="95"/>
        </w:rPr>
        <w:t>(i.e.,</w:t>
      </w:r>
      <w:r>
        <w:rPr>
          <w:spacing w:val="-38"/>
          <w:w w:val="95"/>
        </w:rPr>
        <w:t xml:space="preserve"> </w:t>
      </w:r>
      <w:r>
        <w:rPr>
          <w:spacing w:val="2"/>
          <w:w w:val="95"/>
        </w:rPr>
        <w:t>espoused</w:t>
      </w:r>
      <w:r>
        <w:rPr>
          <w:spacing w:val="-40"/>
          <w:w w:val="95"/>
        </w:rPr>
        <w:t xml:space="preserve"> </w:t>
      </w:r>
      <w:r>
        <w:rPr>
          <w:spacing w:val="3"/>
          <w:w w:val="95"/>
        </w:rPr>
        <w:t xml:space="preserve">values), </w:t>
      </w:r>
      <w:r>
        <w:t>which</w:t>
      </w:r>
      <w:r>
        <w:rPr>
          <w:spacing w:val="-36"/>
        </w:rPr>
        <w:t xml:space="preserve"> </w:t>
      </w:r>
      <w:r>
        <w:t>supports</w:t>
      </w:r>
      <w:r>
        <w:rPr>
          <w:spacing w:val="-35"/>
        </w:rPr>
        <w:t xml:space="preserve"> </w:t>
      </w:r>
      <w:r>
        <w:t>the</w:t>
      </w:r>
      <w:r>
        <w:rPr>
          <w:spacing w:val="-41"/>
        </w:rPr>
        <w:t xml:space="preserve"> </w:t>
      </w:r>
      <w:r>
        <w:rPr>
          <w:spacing w:val="4"/>
        </w:rPr>
        <w:t>idea</w:t>
      </w:r>
      <w:r>
        <w:rPr>
          <w:spacing w:val="-38"/>
        </w:rPr>
        <w:t xml:space="preserve"> </w:t>
      </w:r>
      <w:r>
        <w:t>of</w:t>
      </w:r>
      <w:r>
        <w:rPr>
          <w:spacing w:val="-32"/>
        </w:rPr>
        <w:t xml:space="preserve"> </w:t>
      </w:r>
      <w:r>
        <w:t>a</w:t>
      </w:r>
      <w:r>
        <w:rPr>
          <w:spacing w:val="-32"/>
        </w:rPr>
        <w:t xml:space="preserve"> </w:t>
      </w:r>
      <w:r>
        <w:t>“guiding”</w:t>
      </w:r>
      <w:r>
        <w:rPr>
          <w:spacing w:val="-39"/>
        </w:rPr>
        <w:t xml:space="preserve"> </w:t>
      </w:r>
      <w:r>
        <w:t>or</w:t>
      </w:r>
      <w:r>
        <w:rPr>
          <w:spacing w:val="-38"/>
        </w:rPr>
        <w:t xml:space="preserve"> </w:t>
      </w:r>
      <w:r>
        <w:t>moderating</w:t>
      </w:r>
      <w:r>
        <w:rPr>
          <w:spacing w:val="-47"/>
        </w:rPr>
        <w:t xml:space="preserve"> </w:t>
      </w:r>
      <w:r>
        <w:rPr>
          <w:spacing w:val="3"/>
        </w:rPr>
        <w:t>influence</w:t>
      </w:r>
      <w:r>
        <w:rPr>
          <w:spacing w:val="-41"/>
        </w:rPr>
        <w:t xml:space="preserve"> </w:t>
      </w:r>
      <w:r>
        <w:t>on</w:t>
      </w:r>
      <w:r>
        <w:rPr>
          <w:spacing w:val="-46"/>
        </w:rPr>
        <w:t xml:space="preserve"> </w:t>
      </w:r>
      <w:r>
        <w:t>organizations during</w:t>
      </w:r>
      <w:r>
        <w:rPr>
          <w:spacing w:val="-46"/>
        </w:rPr>
        <w:t xml:space="preserve"> </w:t>
      </w:r>
      <w:r>
        <w:t>operationalization.</w:t>
      </w:r>
      <w:r>
        <w:rPr>
          <w:spacing w:val="-51"/>
        </w:rPr>
        <w:t xml:space="preserve"> </w:t>
      </w:r>
      <w:r>
        <w:t>Organizational</w:t>
      </w:r>
      <w:r>
        <w:rPr>
          <w:spacing w:val="-49"/>
        </w:rPr>
        <w:t xml:space="preserve"> </w:t>
      </w:r>
      <w:r>
        <w:t>culture</w:t>
      </w:r>
      <w:r>
        <w:rPr>
          <w:spacing w:val="-49"/>
        </w:rPr>
        <w:t xml:space="preserve"> </w:t>
      </w:r>
      <w:r>
        <w:t>reflects</w:t>
      </w:r>
      <w:r>
        <w:rPr>
          <w:spacing w:val="-52"/>
        </w:rPr>
        <w:t xml:space="preserve"> </w:t>
      </w:r>
      <w:r>
        <w:t>internal</w:t>
      </w:r>
      <w:r>
        <w:rPr>
          <w:spacing w:val="-48"/>
        </w:rPr>
        <w:t xml:space="preserve"> </w:t>
      </w:r>
      <w:r>
        <w:t>processes</w:t>
      </w:r>
      <w:r>
        <w:rPr>
          <w:spacing w:val="-52"/>
        </w:rPr>
        <w:t xml:space="preserve"> </w:t>
      </w:r>
      <w:r>
        <w:t>of</w:t>
      </w:r>
      <w:r>
        <w:rPr>
          <w:spacing w:val="-50"/>
        </w:rPr>
        <w:t xml:space="preserve"> </w:t>
      </w:r>
      <w:r>
        <w:rPr>
          <w:spacing w:val="9"/>
        </w:rPr>
        <w:t xml:space="preserve">an </w:t>
      </w:r>
      <w:r>
        <w:t>organization,</w:t>
      </w:r>
      <w:r>
        <w:rPr>
          <w:spacing w:val="-47"/>
        </w:rPr>
        <w:t xml:space="preserve"> </w:t>
      </w:r>
      <w:r>
        <w:rPr>
          <w:spacing w:val="4"/>
        </w:rPr>
        <w:t>linking</w:t>
      </w:r>
      <w:r>
        <w:rPr>
          <w:spacing w:val="-50"/>
        </w:rPr>
        <w:t xml:space="preserve"> </w:t>
      </w:r>
      <w:r>
        <w:t>organizational</w:t>
      </w:r>
      <w:r>
        <w:rPr>
          <w:spacing w:val="-44"/>
        </w:rPr>
        <w:t xml:space="preserve"> </w:t>
      </w:r>
      <w:r>
        <w:t>culture,</w:t>
      </w:r>
      <w:r>
        <w:rPr>
          <w:spacing w:val="-46"/>
        </w:rPr>
        <w:t xml:space="preserve"> </w:t>
      </w:r>
      <w:r>
        <w:t>strategy,</w:t>
      </w:r>
      <w:r>
        <w:rPr>
          <w:spacing w:val="-47"/>
        </w:rPr>
        <w:t xml:space="preserve"> </w:t>
      </w:r>
      <w:r>
        <w:t>structure,</w:t>
      </w:r>
      <w:r>
        <w:rPr>
          <w:spacing w:val="-47"/>
        </w:rPr>
        <w:t xml:space="preserve"> </w:t>
      </w:r>
      <w:r>
        <w:t>and</w:t>
      </w:r>
      <w:r>
        <w:rPr>
          <w:spacing w:val="-48"/>
        </w:rPr>
        <w:t xml:space="preserve"> </w:t>
      </w:r>
      <w:r>
        <w:t>operations</w:t>
      </w:r>
    </w:p>
    <w:p w14:paraId="6F72EA11" w14:textId="77777777" w:rsidR="005E0735" w:rsidRDefault="005E0735">
      <w:pPr>
        <w:spacing w:line="314" w:lineRule="auto"/>
        <w:sectPr w:rsidR="005E0735">
          <w:pgSz w:w="11910" w:h="16840"/>
          <w:pgMar w:top="1080" w:right="580" w:bottom="280" w:left="600" w:header="885" w:footer="0" w:gutter="0"/>
          <w:cols w:space="720"/>
        </w:sectPr>
      </w:pPr>
    </w:p>
    <w:p w14:paraId="268A78CD" w14:textId="77777777" w:rsidR="005E0735" w:rsidRDefault="005E0735">
      <w:pPr>
        <w:pStyle w:val="BodyText"/>
        <w:spacing w:before="2"/>
        <w:rPr>
          <w:sz w:val="28"/>
        </w:rPr>
      </w:pPr>
    </w:p>
    <w:p w14:paraId="2949163C" w14:textId="77777777" w:rsidR="005E0735" w:rsidRDefault="00DF110A">
      <w:pPr>
        <w:pStyle w:val="BodyText"/>
        <w:spacing w:before="55"/>
        <w:ind w:left="1483"/>
      </w:pPr>
      <w:r>
        <w:t>systematically to each other.</w:t>
      </w:r>
    </w:p>
    <w:p w14:paraId="73E6B364" w14:textId="77777777" w:rsidR="005E0735" w:rsidRDefault="005E0735">
      <w:pPr>
        <w:pStyle w:val="BodyText"/>
        <w:spacing w:before="8"/>
        <w:rPr>
          <w:sz w:val="21"/>
        </w:rPr>
      </w:pPr>
    </w:p>
    <w:p w14:paraId="747CFAFC" w14:textId="77777777" w:rsidR="005E0735" w:rsidRDefault="00DF110A">
      <w:pPr>
        <w:pStyle w:val="Heading1"/>
        <w:numPr>
          <w:ilvl w:val="0"/>
          <w:numId w:val="27"/>
        </w:numPr>
        <w:tabs>
          <w:tab w:val="left" w:pos="1066"/>
        </w:tabs>
      </w:pPr>
      <w:bookmarkStart w:id="7" w:name="_TOC_250017"/>
      <w:r>
        <w:t>Managing Cultural</w:t>
      </w:r>
      <w:r>
        <w:rPr>
          <w:spacing w:val="20"/>
        </w:rPr>
        <w:t xml:space="preserve"> </w:t>
      </w:r>
      <w:bookmarkEnd w:id="7"/>
      <w:r>
        <w:t>Differences</w:t>
      </w:r>
    </w:p>
    <w:p w14:paraId="79B598E5" w14:textId="77777777" w:rsidR="005E0735" w:rsidRDefault="005E0735">
      <w:pPr>
        <w:pStyle w:val="BodyText"/>
        <w:spacing w:before="7"/>
        <w:rPr>
          <w:rFonts w:ascii="Carlito"/>
          <w:b/>
          <w:sz w:val="20"/>
        </w:rPr>
      </w:pPr>
    </w:p>
    <w:p w14:paraId="46B77311" w14:textId="77777777" w:rsidR="005E0735" w:rsidRDefault="00DF110A">
      <w:pPr>
        <w:pStyle w:val="BodyText"/>
        <w:spacing w:line="302" w:lineRule="auto"/>
        <w:ind w:left="1467" w:right="847"/>
        <w:rPr>
          <w:rFonts w:ascii="Carlito"/>
        </w:rPr>
      </w:pPr>
      <w:r>
        <w:rPr>
          <w:rFonts w:ascii="Carlito"/>
        </w:rPr>
        <w:t>As discussed above, it's important to understand the differences between cultures, so that we can work with people more effectively, and prevent misunderstandings.</w:t>
      </w:r>
    </w:p>
    <w:p w14:paraId="06C61FFB" w14:textId="77777777" w:rsidR="005E0735" w:rsidRDefault="00DF110A">
      <w:pPr>
        <w:pStyle w:val="BodyText"/>
        <w:spacing w:line="276" w:lineRule="exact"/>
        <w:ind w:left="1467"/>
        <w:rPr>
          <w:rFonts w:ascii="Carlito"/>
        </w:rPr>
      </w:pPr>
      <w:r>
        <w:rPr>
          <w:rFonts w:ascii="Carlito"/>
        </w:rPr>
        <w:t>Trompenaars and Hampden-Turner's Seven Dimensions of Culture help us do this. The</w:t>
      </w:r>
    </w:p>
    <w:p w14:paraId="79C59AA0" w14:textId="77777777" w:rsidR="005E0735" w:rsidRDefault="00DF110A">
      <w:pPr>
        <w:pStyle w:val="BodyText"/>
        <w:spacing w:before="75" w:line="288" w:lineRule="auto"/>
        <w:ind w:left="1467" w:right="861"/>
        <w:rPr>
          <w:rFonts w:ascii="Carlito"/>
        </w:rPr>
      </w:pPr>
      <w:r>
        <w:rPr>
          <w:rFonts w:ascii="Carlito"/>
        </w:rPr>
        <w:t>Seven Dime</w:t>
      </w:r>
      <w:r>
        <w:rPr>
          <w:rFonts w:ascii="Carlito"/>
        </w:rPr>
        <w:t>nsions of Culture were identified by management consultants Fons Trompenaars and Charles Hampden-Turner, and the model was published in their 1997 book, "Riding the Waves of Culture." According to Trompenaars, culture is a way a group of people act to solv</w:t>
      </w:r>
      <w:r>
        <w:rPr>
          <w:rFonts w:ascii="Carlito"/>
        </w:rPr>
        <w:t>e problems.</w:t>
      </w:r>
    </w:p>
    <w:p w14:paraId="2CC9E00A" w14:textId="77777777" w:rsidR="005E0735" w:rsidRDefault="005E0735">
      <w:pPr>
        <w:pStyle w:val="BodyText"/>
        <w:spacing w:before="3"/>
        <w:rPr>
          <w:rFonts w:ascii="Carlito"/>
          <w:sz w:val="25"/>
        </w:rPr>
      </w:pPr>
    </w:p>
    <w:p w14:paraId="57A4B979" w14:textId="77777777" w:rsidR="005E0735" w:rsidRDefault="00DF110A">
      <w:pPr>
        <w:pStyle w:val="BodyText"/>
        <w:spacing w:line="288" w:lineRule="auto"/>
        <w:ind w:left="1467" w:right="847"/>
        <w:rPr>
          <w:rFonts w:ascii="Carlito"/>
        </w:rPr>
      </w:pPr>
      <w:r>
        <w:rPr>
          <w:noProof/>
        </w:rPr>
        <w:drawing>
          <wp:anchor distT="0" distB="0" distL="0" distR="0" simplePos="0" relativeHeight="485648896" behindDoc="1" locked="0" layoutInCell="1" allowOverlap="1" wp14:anchorId="32178FEB" wp14:editId="4CF90269">
            <wp:simplePos x="0" y="0"/>
            <wp:positionH relativeFrom="page">
              <wp:posOffset>818737</wp:posOffset>
            </wp:positionH>
            <wp:positionV relativeFrom="paragraph">
              <wp:posOffset>187271</wp:posOffset>
            </wp:positionV>
            <wp:extent cx="2037323" cy="1047749"/>
            <wp:effectExtent l="0" t="0" r="0" b="0"/>
            <wp:wrapNone/>
            <wp:docPr id="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rPr>
        <w:t>From three basics which are the relationship with others, time and environment, Trompenaars identifies seven fundamental dimensions of culture. His definition of culture is a mix between organizational and national cultures.</w:t>
      </w:r>
    </w:p>
    <w:p w14:paraId="656C28A0" w14:textId="77777777" w:rsidR="005E0735" w:rsidRDefault="005E0735">
      <w:pPr>
        <w:pStyle w:val="BodyText"/>
        <w:spacing w:before="1"/>
        <w:rPr>
          <w:rFonts w:ascii="Carlito"/>
          <w:sz w:val="25"/>
        </w:rPr>
      </w:pPr>
    </w:p>
    <w:p w14:paraId="015F81E2" w14:textId="77777777" w:rsidR="005E0735" w:rsidRDefault="00DF110A">
      <w:pPr>
        <w:pStyle w:val="ListParagraph"/>
        <w:numPr>
          <w:ilvl w:val="1"/>
          <w:numId w:val="27"/>
        </w:numPr>
        <w:tabs>
          <w:tab w:val="left" w:pos="1450"/>
        </w:tabs>
        <w:rPr>
          <w:rFonts w:ascii="Carlito"/>
          <w:sz w:val="24"/>
        </w:rPr>
      </w:pPr>
      <w:r>
        <w:rPr>
          <w:rFonts w:ascii="Carlito"/>
          <w:sz w:val="24"/>
        </w:rPr>
        <w:t>Universalism</w:t>
      </w:r>
      <w:r>
        <w:rPr>
          <w:rFonts w:ascii="Carlito"/>
          <w:spacing w:val="-22"/>
          <w:sz w:val="24"/>
        </w:rPr>
        <w:t xml:space="preserve"> </w:t>
      </w:r>
      <w:r>
        <w:rPr>
          <w:rFonts w:ascii="Carlito"/>
          <w:sz w:val="24"/>
        </w:rPr>
        <w:t>vs.</w:t>
      </w:r>
      <w:r>
        <w:rPr>
          <w:rFonts w:ascii="Carlito"/>
          <w:spacing w:val="-20"/>
          <w:sz w:val="24"/>
        </w:rPr>
        <w:t xml:space="preserve"> </w:t>
      </w:r>
      <w:r>
        <w:rPr>
          <w:rFonts w:ascii="Carlito"/>
          <w:sz w:val="24"/>
        </w:rPr>
        <w:t>Particularism</w:t>
      </w:r>
      <w:r>
        <w:rPr>
          <w:rFonts w:ascii="Carlito"/>
          <w:spacing w:val="-22"/>
          <w:sz w:val="24"/>
        </w:rPr>
        <w:t xml:space="preserve"> </w:t>
      </w:r>
      <w:r>
        <w:rPr>
          <w:rFonts w:ascii="Carlito"/>
          <w:spacing w:val="3"/>
          <w:sz w:val="24"/>
        </w:rPr>
        <w:t>(Rules</w:t>
      </w:r>
      <w:r>
        <w:rPr>
          <w:rFonts w:ascii="Carlito"/>
          <w:spacing w:val="-20"/>
          <w:sz w:val="24"/>
        </w:rPr>
        <w:t xml:space="preserve"> </w:t>
      </w:r>
      <w:r>
        <w:rPr>
          <w:rFonts w:ascii="Carlito"/>
          <w:sz w:val="24"/>
        </w:rPr>
        <w:t>Versus</w:t>
      </w:r>
      <w:r>
        <w:rPr>
          <w:rFonts w:ascii="Carlito"/>
          <w:spacing w:val="-21"/>
          <w:sz w:val="24"/>
        </w:rPr>
        <w:t xml:space="preserve"> </w:t>
      </w:r>
      <w:r>
        <w:rPr>
          <w:rFonts w:ascii="Carlito"/>
          <w:spacing w:val="2"/>
          <w:sz w:val="24"/>
        </w:rPr>
        <w:t>Relationships)</w:t>
      </w:r>
    </w:p>
    <w:p w14:paraId="480662F7" w14:textId="77777777" w:rsidR="005E0735" w:rsidRDefault="005E0735">
      <w:pPr>
        <w:pStyle w:val="BodyText"/>
        <w:spacing w:before="10"/>
        <w:rPr>
          <w:rFonts w:ascii="Carlito"/>
          <w:sz w:val="20"/>
        </w:rPr>
      </w:pPr>
    </w:p>
    <w:p w14:paraId="380F697C" w14:textId="77777777" w:rsidR="005E0735" w:rsidRDefault="00DF110A">
      <w:pPr>
        <w:pStyle w:val="BodyText"/>
        <w:spacing w:before="1" w:line="312" w:lineRule="auto"/>
        <w:ind w:left="1499" w:right="778"/>
      </w:pPr>
      <w:r>
        <w:rPr>
          <w:w w:val="95"/>
        </w:rPr>
        <w:t>Universalism</w:t>
      </w:r>
      <w:r>
        <w:rPr>
          <w:spacing w:val="-39"/>
          <w:w w:val="95"/>
        </w:rPr>
        <w:t xml:space="preserve"> </w:t>
      </w:r>
      <w:r>
        <w:rPr>
          <w:spacing w:val="4"/>
          <w:w w:val="95"/>
        </w:rPr>
        <w:t>implies</w:t>
      </w:r>
      <w:r>
        <w:rPr>
          <w:spacing w:val="-36"/>
          <w:w w:val="95"/>
        </w:rPr>
        <w:t xml:space="preserve"> </w:t>
      </w:r>
      <w:r>
        <w:rPr>
          <w:w w:val="95"/>
        </w:rPr>
        <w:t>that</w:t>
      </w:r>
      <w:r>
        <w:rPr>
          <w:spacing w:val="-38"/>
          <w:w w:val="95"/>
        </w:rPr>
        <w:t xml:space="preserve"> </w:t>
      </w:r>
      <w:r>
        <w:rPr>
          <w:w w:val="95"/>
        </w:rPr>
        <w:t>correct</w:t>
      </w:r>
      <w:r>
        <w:rPr>
          <w:spacing w:val="-27"/>
          <w:w w:val="95"/>
        </w:rPr>
        <w:t xml:space="preserve"> </w:t>
      </w:r>
      <w:r>
        <w:rPr>
          <w:spacing w:val="2"/>
          <w:w w:val="95"/>
        </w:rPr>
        <w:t>behavior</w:t>
      </w:r>
      <w:r>
        <w:rPr>
          <w:spacing w:val="-41"/>
          <w:w w:val="95"/>
        </w:rPr>
        <w:t xml:space="preserve"> </w:t>
      </w:r>
      <w:r>
        <w:rPr>
          <w:spacing w:val="-3"/>
          <w:w w:val="95"/>
        </w:rPr>
        <w:t>can</w:t>
      </w:r>
      <w:r>
        <w:rPr>
          <w:spacing w:val="-12"/>
          <w:w w:val="95"/>
        </w:rPr>
        <w:t xml:space="preserve"> </w:t>
      </w:r>
      <w:r>
        <w:rPr>
          <w:w w:val="95"/>
        </w:rPr>
        <w:t>be</w:t>
      </w:r>
      <w:r>
        <w:rPr>
          <w:spacing w:val="-31"/>
          <w:w w:val="95"/>
        </w:rPr>
        <w:t xml:space="preserve"> </w:t>
      </w:r>
      <w:r>
        <w:rPr>
          <w:spacing w:val="4"/>
          <w:w w:val="95"/>
        </w:rPr>
        <w:t>defined</w:t>
      </w:r>
      <w:r>
        <w:rPr>
          <w:spacing w:val="-38"/>
          <w:w w:val="95"/>
        </w:rPr>
        <w:t xml:space="preserve"> </w:t>
      </w:r>
      <w:r>
        <w:rPr>
          <w:w w:val="95"/>
        </w:rPr>
        <w:t>and</w:t>
      </w:r>
      <w:r>
        <w:rPr>
          <w:spacing w:val="-11"/>
          <w:w w:val="95"/>
        </w:rPr>
        <w:t xml:space="preserve"> </w:t>
      </w:r>
      <w:r>
        <w:rPr>
          <w:w w:val="95"/>
        </w:rPr>
        <w:t>always</w:t>
      </w:r>
      <w:r>
        <w:rPr>
          <w:spacing w:val="-36"/>
          <w:w w:val="95"/>
        </w:rPr>
        <w:t xml:space="preserve"> </w:t>
      </w:r>
      <w:r>
        <w:rPr>
          <w:spacing w:val="3"/>
          <w:w w:val="95"/>
        </w:rPr>
        <w:t>applies,</w:t>
      </w:r>
      <w:r>
        <w:rPr>
          <w:spacing w:val="-35"/>
          <w:w w:val="95"/>
        </w:rPr>
        <w:t xml:space="preserve"> </w:t>
      </w:r>
      <w:r>
        <w:rPr>
          <w:spacing w:val="4"/>
          <w:w w:val="95"/>
        </w:rPr>
        <w:t xml:space="preserve">while </w:t>
      </w:r>
      <w:r>
        <w:t>particularism</w:t>
      </w:r>
      <w:r>
        <w:rPr>
          <w:spacing w:val="-44"/>
        </w:rPr>
        <w:t xml:space="preserve"> </w:t>
      </w:r>
      <w:r>
        <w:t>suggests</w:t>
      </w:r>
      <w:r>
        <w:rPr>
          <w:spacing w:val="-51"/>
        </w:rPr>
        <w:t xml:space="preserve"> </w:t>
      </w:r>
      <w:r>
        <w:t>that</w:t>
      </w:r>
      <w:r>
        <w:rPr>
          <w:spacing w:val="-44"/>
        </w:rPr>
        <w:t xml:space="preserve"> </w:t>
      </w:r>
      <w:r>
        <w:rPr>
          <w:spacing w:val="2"/>
        </w:rPr>
        <w:t>relationships</w:t>
      </w:r>
      <w:r>
        <w:rPr>
          <w:spacing w:val="-50"/>
        </w:rPr>
        <w:t xml:space="preserve"> </w:t>
      </w:r>
      <w:r>
        <w:rPr>
          <w:spacing w:val="-3"/>
        </w:rPr>
        <w:t>are</w:t>
      </w:r>
      <w:r>
        <w:rPr>
          <w:spacing w:val="-48"/>
        </w:rPr>
        <w:t xml:space="preserve"> </w:t>
      </w:r>
      <w:r>
        <w:t>more</w:t>
      </w:r>
      <w:r>
        <w:rPr>
          <w:spacing w:val="-39"/>
        </w:rPr>
        <w:t xml:space="preserve"> </w:t>
      </w:r>
      <w:r>
        <w:t>important</w:t>
      </w:r>
      <w:r>
        <w:rPr>
          <w:spacing w:val="-51"/>
        </w:rPr>
        <w:t xml:space="preserve"> </w:t>
      </w:r>
      <w:r>
        <w:t>than</w:t>
      </w:r>
      <w:r>
        <w:rPr>
          <w:spacing w:val="-36"/>
        </w:rPr>
        <w:t xml:space="preserve"> </w:t>
      </w:r>
      <w:r>
        <w:t>abstract</w:t>
      </w:r>
      <w:r>
        <w:rPr>
          <w:spacing w:val="-44"/>
        </w:rPr>
        <w:t xml:space="preserve"> </w:t>
      </w:r>
      <w:r>
        <w:t xml:space="preserve">social </w:t>
      </w:r>
      <w:r>
        <w:rPr>
          <w:w w:val="95"/>
        </w:rPr>
        <w:t>codes.</w:t>
      </w:r>
      <w:r>
        <w:rPr>
          <w:spacing w:val="-31"/>
          <w:w w:val="95"/>
        </w:rPr>
        <w:t xml:space="preserve"> </w:t>
      </w:r>
      <w:r>
        <w:rPr>
          <w:w w:val="95"/>
        </w:rPr>
        <w:t>In</w:t>
      </w:r>
      <w:r>
        <w:rPr>
          <w:spacing w:val="-32"/>
          <w:w w:val="95"/>
        </w:rPr>
        <w:t xml:space="preserve"> </w:t>
      </w:r>
      <w:r>
        <w:rPr>
          <w:w w:val="95"/>
        </w:rPr>
        <w:t>universalistic</w:t>
      </w:r>
      <w:r>
        <w:rPr>
          <w:spacing w:val="-46"/>
          <w:w w:val="95"/>
        </w:rPr>
        <w:t xml:space="preserve"> </w:t>
      </w:r>
      <w:r>
        <w:rPr>
          <w:w w:val="95"/>
        </w:rPr>
        <w:t>cultures,</w:t>
      </w:r>
      <w:r>
        <w:rPr>
          <w:spacing w:val="-41"/>
          <w:w w:val="95"/>
        </w:rPr>
        <w:t xml:space="preserve"> </w:t>
      </w:r>
      <w:r>
        <w:rPr>
          <w:spacing w:val="3"/>
          <w:w w:val="95"/>
        </w:rPr>
        <w:t>people</w:t>
      </w:r>
      <w:r>
        <w:rPr>
          <w:spacing w:val="-37"/>
          <w:w w:val="95"/>
        </w:rPr>
        <w:t xml:space="preserve"> </w:t>
      </w:r>
      <w:r>
        <w:rPr>
          <w:w w:val="95"/>
        </w:rPr>
        <w:t>place</w:t>
      </w:r>
      <w:r>
        <w:rPr>
          <w:spacing w:val="-38"/>
          <w:w w:val="95"/>
        </w:rPr>
        <w:t xml:space="preserve"> </w:t>
      </w:r>
      <w:r>
        <w:rPr>
          <w:w w:val="95"/>
        </w:rPr>
        <w:t>a</w:t>
      </w:r>
      <w:r>
        <w:rPr>
          <w:spacing w:val="-44"/>
          <w:w w:val="95"/>
        </w:rPr>
        <w:t xml:space="preserve"> </w:t>
      </w:r>
      <w:r>
        <w:rPr>
          <w:w w:val="95"/>
        </w:rPr>
        <w:t>high</w:t>
      </w:r>
      <w:r>
        <w:rPr>
          <w:spacing w:val="-32"/>
          <w:w w:val="95"/>
        </w:rPr>
        <w:t xml:space="preserve"> </w:t>
      </w:r>
      <w:r>
        <w:rPr>
          <w:w w:val="95"/>
        </w:rPr>
        <w:t>importance</w:t>
      </w:r>
      <w:r>
        <w:rPr>
          <w:spacing w:val="-27"/>
          <w:w w:val="95"/>
        </w:rPr>
        <w:t xml:space="preserve"> </w:t>
      </w:r>
      <w:r>
        <w:rPr>
          <w:w w:val="95"/>
        </w:rPr>
        <w:t>on</w:t>
      </w:r>
      <w:r>
        <w:rPr>
          <w:spacing w:val="-32"/>
          <w:w w:val="95"/>
        </w:rPr>
        <w:t xml:space="preserve"> </w:t>
      </w:r>
      <w:r>
        <w:rPr>
          <w:w w:val="95"/>
        </w:rPr>
        <w:t>laws,</w:t>
      </w:r>
      <w:r>
        <w:rPr>
          <w:spacing w:val="-40"/>
          <w:w w:val="95"/>
        </w:rPr>
        <w:t xml:space="preserve"> </w:t>
      </w:r>
      <w:r>
        <w:rPr>
          <w:spacing w:val="2"/>
          <w:w w:val="95"/>
        </w:rPr>
        <w:t>rules,</w:t>
      </w:r>
      <w:r>
        <w:rPr>
          <w:spacing w:val="-40"/>
          <w:w w:val="95"/>
        </w:rPr>
        <w:t xml:space="preserve"> </w:t>
      </w:r>
      <w:r>
        <w:rPr>
          <w:spacing w:val="2"/>
          <w:w w:val="95"/>
        </w:rPr>
        <w:t xml:space="preserve">values, </w:t>
      </w:r>
      <w:r>
        <w:t>and</w:t>
      </w:r>
      <w:r>
        <w:rPr>
          <w:spacing w:val="-39"/>
        </w:rPr>
        <w:t xml:space="preserve"> </w:t>
      </w:r>
      <w:r>
        <w:rPr>
          <w:spacing w:val="2"/>
        </w:rPr>
        <w:t>obligations.</w:t>
      </w:r>
      <w:r>
        <w:rPr>
          <w:spacing w:val="-46"/>
        </w:rPr>
        <w:t xml:space="preserve"> </w:t>
      </w:r>
      <w:r>
        <w:t>They</w:t>
      </w:r>
      <w:r>
        <w:rPr>
          <w:spacing w:val="-47"/>
        </w:rPr>
        <w:t xml:space="preserve"> </w:t>
      </w:r>
      <w:r>
        <w:t>try</w:t>
      </w:r>
      <w:r>
        <w:rPr>
          <w:spacing w:val="-37"/>
        </w:rPr>
        <w:t xml:space="preserve"> </w:t>
      </w:r>
      <w:r>
        <w:t>to</w:t>
      </w:r>
      <w:r>
        <w:rPr>
          <w:spacing w:val="-29"/>
        </w:rPr>
        <w:t xml:space="preserve"> </w:t>
      </w:r>
      <w:r>
        <w:t>deal</w:t>
      </w:r>
      <w:r>
        <w:rPr>
          <w:spacing w:val="-43"/>
        </w:rPr>
        <w:t xml:space="preserve"> </w:t>
      </w:r>
      <w:r>
        <w:rPr>
          <w:spacing w:val="2"/>
        </w:rPr>
        <w:t>fairly</w:t>
      </w:r>
      <w:r>
        <w:rPr>
          <w:spacing w:val="-47"/>
        </w:rPr>
        <w:t xml:space="preserve"> </w:t>
      </w:r>
      <w:r>
        <w:rPr>
          <w:spacing w:val="3"/>
        </w:rPr>
        <w:t>with</w:t>
      </w:r>
      <w:r>
        <w:rPr>
          <w:spacing w:val="-47"/>
        </w:rPr>
        <w:t xml:space="preserve"> </w:t>
      </w:r>
      <w:r>
        <w:rPr>
          <w:spacing w:val="3"/>
        </w:rPr>
        <w:t>people</w:t>
      </w:r>
      <w:r>
        <w:rPr>
          <w:spacing w:val="-44"/>
        </w:rPr>
        <w:t xml:space="preserve"> </w:t>
      </w:r>
      <w:r>
        <w:t>based</w:t>
      </w:r>
      <w:r>
        <w:rPr>
          <w:spacing w:val="-48"/>
        </w:rPr>
        <w:t xml:space="preserve"> </w:t>
      </w:r>
      <w:r>
        <w:t>on</w:t>
      </w:r>
      <w:r>
        <w:rPr>
          <w:spacing w:val="-28"/>
        </w:rPr>
        <w:t xml:space="preserve"> </w:t>
      </w:r>
      <w:r>
        <w:t>these</w:t>
      </w:r>
      <w:r>
        <w:rPr>
          <w:spacing w:val="-34"/>
        </w:rPr>
        <w:t xml:space="preserve"> </w:t>
      </w:r>
      <w:r>
        <w:rPr>
          <w:spacing w:val="2"/>
        </w:rPr>
        <w:t>rules,</w:t>
      </w:r>
      <w:r>
        <w:rPr>
          <w:spacing w:val="-46"/>
        </w:rPr>
        <w:t xml:space="preserve"> </w:t>
      </w:r>
      <w:r>
        <w:t>but</w:t>
      </w:r>
      <w:r>
        <w:rPr>
          <w:spacing w:val="-39"/>
        </w:rPr>
        <w:t xml:space="preserve"> </w:t>
      </w:r>
      <w:r>
        <w:rPr>
          <w:spacing w:val="2"/>
        </w:rPr>
        <w:t xml:space="preserve">rules </w:t>
      </w:r>
      <w:r>
        <w:rPr>
          <w:w w:val="95"/>
        </w:rPr>
        <w:t>come</w:t>
      </w:r>
      <w:r>
        <w:rPr>
          <w:spacing w:val="-16"/>
          <w:w w:val="95"/>
        </w:rPr>
        <w:t xml:space="preserve"> </w:t>
      </w:r>
      <w:r>
        <w:rPr>
          <w:spacing w:val="2"/>
          <w:w w:val="95"/>
        </w:rPr>
        <w:t>before</w:t>
      </w:r>
      <w:r>
        <w:rPr>
          <w:spacing w:val="-29"/>
          <w:w w:val="95"/>
        </w:rPr>
        <w:t xml:space="preserve"> </w:t>
      </w:r>
      <w:r>
        <w:rPr>
          <w:w w:val="95"/>
        </w:rPr>
        <w:t>relationships.</w:t>
      </w:r>
      <w:r>
        <w:rPr>
          <w:spacing w:val="-33"/>
          <w:w w:val="95"/>
        </w:rPr>
        <w:t xml:space="preserve"> </w:t>
      </w:r>
      <w:r>
        <w:rPr>
          <w:w w:val="95"/>
        </w:rPr>
        <w:t>On</w:t>
      </w:r>
      <w:r>
        <w:rPr>
          <w:spacing w:val="-35"/>
          <w:w w:val="95"/>
        </w:rPr>
        <w:t xml:space="preserve"> </w:t>
      </w:r>
      <w:r>
        <w:rPr>
          <w:w w:val="95"/>
        </w:rPr>
        <w:t>the</w:t>
      </w:r>
      <w:r>
        <w:rPr>
          <w:spacing w:val="-29"/>
          <w:w w:val="95"/>
        </w:rPr>
        <w:t xml:space="preserve"> </w:t>
      </w:r>
      <w:r>
        <w:rPr>
          <w:spacing w:val="-4"/>
          <w:w w:val="95"/>
        </w:rPr>
        <w:t>contrary,</w:t>
      </w:r>
      <w:r>
        <w:rPr>
          <w:spacing w:val="-5"/>
          <w:w w:val="95"/>
        </w:rPr>
        <w:t xml:space="preserve"> </w:t>
      </w:r>
      <w:r>
        <w:rPr>
          <w:spacing w:val="4"/>
          <w:w w:val="95"/>
        </w:rPr>
        <w:t>in</w:t>
      </w:r>
      <w:r>
        <w:rPr>
          <w:spacing w:val="-35"/>
          <w:w w:val="95"/>
        </w:rPr>
        <w:t xml:space="preserve"> </w:t>
      </w:r>
      <w:r>
        <w:rPr>
          <w:w w:val="95"/>
        </w:rPr>
        <w:t>a</w:t>
      </w:r>
      <w:r>
        <w:rPr>
          <w:spacing w:val="-11"/>
          <w:w w:val="95"/>
        </w:rPr>
        <w:t xml:space="preserve"> </w:t>
      </w:r>
      <w:r>
        <w:rPr>
          <w:w w:val="95"/>
        </w:rPr>
        <w:t>particularistic</w:t>
      </w:r>
      <w:r>
        <w:rPr>
          <w:spacing w:val="-41"/>
          <w:w w:val="95"/>
        </w:rPr>
        <w:t xml:space="preserve"> </w:t>
      </w:r>
      <w:r>
        <w:rPr>
          <w:w w:val="95"/>
        </w:rPr>
        <w:t>culture,</w:t>
      </w:r>
      <w:r>
        <w:rPr>
          <w:spacing w:val="-33"/>
          <w:w w:val="95"/>
        </w:rPr>
        <w:t xml:space="preserve"> </w:t>
      </w:r>
      <w:r>
        <w:rPr>
          <w:spacing w:val="3"/>
          <w:w w:val="95"/>
        </w:rPr>
        <w:t>People</w:t>
      </w:r>
      <w:r>
        <w:rPr>
          <w:spacing w:val="-29"/>
          <w:w w:val="95"/>
        </w:rPr>
        <w:t xml:space="preserve"> </w:t>
      </w:r>
      <w:r>
        <w:rPr>
          <w:spacing w:val="5"/>
          <w:w w:val="95"/>
        </w:rPr>
        <w:t xml:space="preserve">believe </w:t>
      </w:r>
      <w:r>
        <w:t>that</w:t>
      </w:r>
      <w:r>
        <w:rPr>
          <w:spacing w:val="-44"/>
        </w:rPr>
        <w:t xml:space="preserve"> </w:t>
      </w:r>
      <w:r>
        <w:t>each</w:t>
      </w:r>
      <w:r>
        <w:rPr>
          <w:spacing w:val="-34"/>
        </w:rPr>
        <w:t xml:space="preserve"> </w:t>
      </w:r>
      <w:r>
        <w:t>circumstance,</w:t>
      </w:r>
      <w:r>
        <w:rPr>
          <w:spacing w:val="-49"/>
        </w:rPr>
        <w:t xml:space="preserve"> </w:t>
      </w:r>
      <w:r>
        <w:t>and</w:t>
      </w:r>
      <w:r>
        <w:rPr>
          <w:spacing w:val="-34"/>
        </w:rPr>
        <w:t xml:space="preserve"> </w:t>
      </w:r>
      <w:r>
        <w:t>each</w:t>
      </w:r>
      <w:r>
        <w:rPr>
          <w:spacing w:val="-43"/>
        </w:rPr>
        <w:t xml:space="preserve"> </w:t>
      </w:r>
      <w:r>
        <w:rPr>
          <w:spacing w:val="2"/>
        </w:rPr>
        <w:t>relationship,</w:t>
      </w:r>
      <w:r>
        <w:rPr>
          <w:spacing w:val="-49"/>
        </w:rPr>
        <w:t xml:space="preserve"> </w:t>
      </w:r>
      <w:r>
        <w:t>dictates</w:t>
      </w:r>
      <w:r>
        <w:rPr>
          <w:spacing w:val="-49"/>
        </w:rPr>
        <w:t xml:space="preserve"> </w:t>
      </w:r>
      <w:r>
        <w:t>the</w:t>
      </w:r>
      <w:r>
        <w:rPr>
          <w:spacing w:val="-47"/>
        </w:rPr>
        <w:t xml:space="preserve"> </w:t>
      </w:r>
      <w:r>
        <w:rPr>
          <w:spacing w:val="2"/>
        </w:rPr>
        <w:t>rules</w:t>
      </w:r>
      <w:r>
        <w:rPr>
          <w:spacing w:val="-50"/>
        </w:rPr>
        <w:t xml:space="preserve"> </w:t>
      </w:r>
      <w:r>
        <w:t>that</w:t>
      </w:r>
      <w:r>
        <w:rPr>
          <w:spacing w:val="-43"/>
        </w:rPr>
        <w:t xml:space="preserve"> </w:t>
      </w:r>
      <w:r>
        <w:rPr>
          <w:spacing w:val="2"/>
        </w:rPr>
        <w:t>they</w:t>
      </w:r>
      <w:r>
        <w:rPr>
          <w:spacing w:val="-50"/>
        </w:rPr>
        <w:t xml:space="preserve"> </w:t>
      </w:r>
      <w:r>
        <w:rPr>
          <w:spacing w:val="4"/>
        </w:rPr>
        <w:t>live</w:t>
      </w:r>
      <w:r>
        <w:rPr>
          <w:spacing w:val="-47"/>
        </w:rPr>
        <w:t xml:space="preserve"> </w:t>
      </w:r>
      <w:r>
        <w:rPr>
          <w:spacing w:val="-4"/>
        </w:rPr>
        <w:t>by.</w:t>
      </w:r>
    </w:p>
    <w:p w14:paraId="424E917D" w14:textId="77777777" w:rsidR="005E0735" w:rsidRDefault="00DF110A">
      <w:pPr>
        <w:pStyle w:val="BodyText"/>
        <w:spacing w:before="9" w:line="307" w:lineRule="auto"/>
        <w:ind w:left="1499" w:right="847"/>
      </w:pPr>
      <w:r>
        <w:rPr>
          <w:spacing w:val="2"/>
          <w:w w:val="95"/>
        </w:rPr>
        <w:t>Their</w:t>
      </w:r>
      <w:r>
        <w:rPr>
          <w:spacing w:val="-29"/>
          <w:w w:val="95"/>
        </w:rPr>
        <w:t xml:space="preserve"> </w:t>
      </w:r>
      <w:r>
        <w:rPr>
          <w:w w:val="95"/>
        </w:rPr>
        <w:t>response</w:t>
      </w:r>
      <w:r>
        <w:rPr>
          <w:spacing w:val="-31"/>
          <w:w w:val="95"/>
        </w:rPr>
        <w:t xml:space="preserve"> </w:t>
      </w:r>
      <w:r>
        <w:rPr>
          <w:w w:val="95"/>
        </w:rPr>
        <w:t>to</w:t>
      </w:r>
      <w:r>
        <w:rPr>
          <w:spacing w:val="-25"/>
          <w:w w:val="95"/>
        </w:rPr>
        <w:t xml:space="preserve"> </w:t>
      </w:r>
      <w:r>
        <w:rPr>
          <w:w w:val="95"/>
        </w:rPr>
        <w:t>a</w:t>
      </w:r>
      <w:r>
        <w:rPr>
          <w:spacing w:val="-27"/>
          <w:w w:val="95"/>
        </w:rPr>
        <w:t xml:space="preserve"> </w:t>
      </w:r>
      <w:r>
        <w:rPr>
          <w:w w:val="95"/>
        </w:rPr>
        <w:t>situation</w:t>
      </w:r>
      <w:r>
        <w:rPr>
          <w:spacing w:val="-37"/>
          <w:w w:val="95"/>
        </w:rPr>
        <w:t xml:space="preserve"> </w:t>
      </w:r>
      <w:r>
        <w:rPr>
          <w:w w:val="95"/>
        </w:rPr>
        <w:t>may</w:t>
      </w:r>
      <w:r>
        <w:rPr>
          <w:spacing w:val="-23"/>
          <w:w w:val="95"/>
        </w:rPr>
        <w:t xml:space="preserve"> </w:t>
      </w:r>
      <w:r>
        <w:rPr>
          <w:w w:val="95"/>
        </w:rPr>
        <w:t>change,</w:t>
      </w:r>
      <w:r>
        <w:rPr>
          <w:spacing w:val="-22"/>
          <w:w w:val="95"/>
        </w:rPr>
        <w:t xml:space="preserve"> </w:t>
      </w:r>
      <w:r>
        <w:rPr>
          <w:w w:val="95"/>
        </w:rPr>
        <w:t>based</w:t>
      </w:r>
      <w:r>
        <w:rPr>
          <w:spacing w:val="-24"/>
          <w:w w:val="95"/>
        </w:rPr>
        <w:t xml:space="preserve"> </w:t>
      </w:r>
      <w:r>
        <w:rPr>
          <w:w w:val="95"/>
        </w:rPr>
        <w:t>on</w:t>
      </w:r>
      <w:r>
        <w:rPr>
          <w:spacing w:val="-24"/>
          <w:w w:val="95"/>
        </w:rPr>
        <w:t xml:space="preserve"> </w:t>
      </w:r>
      <w:r>
        <w:rPr>
          <w:w w:val="95"/>
        </w:rPr>
        <w:t>what's</w:t>
      </w:r>
      <w:r>
        <w:rPr>
          <w:spacing w:val="-24"/>
          <w:w w:val="95"/>
        </w:rPr>
        <w:t xml:space="preserve"> </w:t>
      </w:r>
      <w:r>
        <w:rPr>
          <w:spacing w:val="3"/>
          <w:w w:val="95"/>
        </w:rPr>
        <w:t>happening</w:t>
      </w:r>
      <w:r>
        <w:rPr>
          <w:spacing w:val="-38"/>
          <w:w w:val="95"/>
        </w:rPr>
        <w:t xml:space="preserve"> </w:t>
      </w:r>
      <w:r>
        <w:rPr>
          <w:spacing w:val="4"/>
          <w:w w:val="95"/>
        </w:rPr>
        <w:t>in</w:t>
      </w:r>
      <w:r>
        <w:rPr>
          <w:spacing w:val="-25"/>
          <w:w w:val="95"/>
        </w:rPr>
        <w:t xml:space="preserve"> </w:t>
      </w:r>
      <w:r>
        <w:rPr>
          <w:w w:val="95"/>
        </w:rPr>
        <w:t>the</w:t>
      </w:r>
      <w:r>
        <w:rPr>
          <w:spacing w:val="-18"/>
          <w:w w:val="95"/>
        </w:rPr>
        <w:t xml:space="preserve"> </w:t>
      </w:r>
      <w:r>
        <w:rPr>
          <w:w w:val="95"/>
        </w:rPr>
        <w:t xml:space="preserve">moment, </w:t>
      </w:r>
      <w:r>
        <w:t>and who's</w:t>
      </w:r>
      <w:r>
        <w:rPr>
          <w:spacing w:val="-37"/>
        </w:rPr>
        <w:t xml:space="preserve"> </w:t>
      </w:r>
      <w:r>
        <w:rPr>
          <w:spacing w:val="3"/>
        </w:rPr>
        <w:t>involved.</w:t>
      </w:r>
    </w:p>
    <w:p w14:paraId="5B304146" w14:textId="77777777" w:rsidR="005E0735" w:rsidRDefault="00DF110A">
      <w:pPr>
        <w:pStyle w:val="BodyText"/>
        <w:spacing w:before="191" w:line="314" w:lineRule="auto"/>
        <w:ind w:left="1499" w:right="847"/>
      </w:pPr>
      <w:r>
        <w:rPr>
          <w:spacing w:val="-3"/>
        </w:rPr>
        <w:t>Typical</w:t>
      </w:r>
      <w:r>
        <w:rPr>
          <w:spacing w:val="-48"/>
        </w:rPr>
        <w:t xml:space="preserve"> </w:t>
      </w:r>
      <w:r>
        <w:t>universalistic</w:t>
      </w:r>
      <w:r>
        <w:rPr>
          <w:spacing w:val="-58"/>
        </w:rPr>
        <w:t xml:space="preserve"> </w:t>
      </w:r>
      <w:r>
        <w:t>cultures</w:t>
      </w:r>
      <w:r>
        <w:rPr>
          <w:spacing w:val="-56"/>
        </w:rPr>
        <w:t xml:space="preserve"> </w:t>
      </w:r>
      <w:r>
        <w:t>include</w:t>
      </w:r>
      <w:r>
        <w:rPr>
          <w:spacing w:val="-53"/>
        </w:rPr>
        <w:t xml:space="preserve"> </w:t>
      </w:r>
      <w:r>
        <w:t>the</w:t>
      </w:r>
      <w:r>
        <w:rPr>
          <w:spacing w:val="-53"/>
        </w:rPr>
        <w:t xml:space="preserve"> </w:t>
      </w:r>
      <w:r>
        <w:t>U.S.,</w:t>
      </w:r>
      <w:r>
        <w:rPr>
          <w:spacing w:val="-50"/>
        </w:rPr>
        <w:t xml:space="preserve"> </w:t>
      </w:r>
      <w:r>
        <w:t>Canada,</w:t>
      </w:r>
      <w:r>
        <w:rPr>
          <w:spacing w:val="-49"/>
        </w:rPr>
        <w:t xml:space="preserve"> </w:t>
      </w:r>
      <w:r>
        <w:t>the</w:t>
      </w:r>
      <w:r>
        <w:rPr>
          <w:spacing w:val="-48"/>
        </w:rPr>
        <w:t xml:space="preserve"> </w:t>
      </w:r>
      <w:r>
        <w:t>U.K,</w:t>
      </w:r>
      <w:r>
        <w:rPr>
          <w:spacing w:val="-49"/>
        </w:rPr>
        <w:t xml:space="preserve"> </w:t>
      </w:r>
      <w:r>
        <w:t>the</w:t>
      </w:r>
      <w:r>
        <w:rPr>
          <w:spacing w:val="-48"/>
        </w:rPr>
        <w:t xml:space="preserve"> </w:t>
      </w:r>
      <w:r>
        <w:rPr>
          <w:spacing w:val="2"/>
        </w:rPr>
        <w:t xml:space="preserve">Netherlands, </w:t>
      </w:r>
      <w:r>
        <w:rPr>
          <w:spacing w:val="-3"/>
          <w:w w:val="90"/>
        </w:rPr>
        <w:t xml:space="preserve">Germany, </w:t>
      </w:r>
      <w:r>
        <w:rPr>
          <w:w w:val="90"/>
        </w:rPr>
        <w:t xml:space="preserve">Scandinavia, </w:t>
      </w:r>
      <w:r>
        <w:rPr>
          <w:spacing w:val="4"/>
          <w:w w:val="90"/>
        </w:rPr>
        <w:t xml:space="preserve">New </w:t>
      </w:r>
      <w:r>
        <w:rPr>
          <w:w w:val="90"/>
        </w:rPr>
        <w:t xml:space="preserve">Zealand, Australia, and </w:t>
      </w:r>
      <w:r>
        <w:rPr>
          <w:spacing w:val="2"/>
          <w:w w:val="90"/>
        </w:rPr>
        <w:t xml:space="preserve">Switzerland. </w:t>
      </w:r>
      <w:r>
        <w:rPr>
          <w:spacing w:val="-3"/>
          <w:w w:val="90"/>
        </w:rPr>
        <w:t xml:space="preserve">Typical </w:t>
      </w:r>
      <w:r>
        <w:rPr>
          <w:w w:val="90"/>
        </w:rPr>
        <w:t xml:space="preserve">particularistic </w:t>
      </w:r>
      <w:r>
        <w:t>cultures</w:t>
      </w:r>
      <w:r>
        <w:rPr>
          <w:spacing w:val="-37"/>
        </w:rPr>
        <w:t xml:space="preserve"> </w:t>
      </w:r>
      <w:r>
        <w:t>include</w:t>
      </w:r>
      <w:r>
        <w:rPr>
          <w:spacing w:val="-32"/>
        </w:rPr>
        <w:t xml:space="preserve"> </w:t>
      </w:r>
      <w:r>
        <w:t>Russia,</w:t>
      </w:r>
      <w:r>
        <w:rPr>
          <w:spacing w:val="-21"/>
        </w:rPr>
        <w:t xml:space="preserve"> </w:t>
      </w:r>
      <w:r>
        <w:t>Latin-America,</w:t>
      </w:r>
      <w:r>
        <w:rPr>
          <w:spacing w:val="-35"/>
        </w:rPr>
        <w:t xml:space="preserve"> </w:t>
      </w:r>
      <w:r>
        <w:t>and</w:t>
      </w:r>
      <w:r>
        <w:rPr>
          <w:spacing w:val="-23"/>
        </w:rPr>
        <w:t xml:space="preserve"> </w:t>
      </w:r>
      <w:r>
        <w:t>China.</w:t>
      </w:r>
    </w:p>
    <w:p w14:paraId="6545049A" w14:textId="77777777" w:rsidR="005E0735" w:rsidRDefault="00DF110A">
      <w:pPr>
        <w:pStyle w:val="ListParagraph"/>
        <w:numPr>
          <w:ilvl w:val="1"/>
          <w:numId w:val="27"/>
        </w:numPr>
        <w:tabs>
          <w:tab w:val="left" w:pos="1450"/>
        </w:tabs>
        <w:spacing w:before="177"/>
        <w:rPr>
          <w:rFonts w:ascii="Carlito"/>
          <w:sz w:val="24"/>
        </w:rPr>
      </w:pPr>
      <w:r>
        <w:rPr>
          <w:rFonts w:ascii="Carlito"/>
          <w:spacing w:val="3"/>
          <w:sz w:val="24"/>
        </w:rPr>
        <w:t>Individualism</w:t>
      </w:r>
      <w:r>
        <w:rPr>
          <w:rFonts w:ascii="Carlito"/>
          <w:spacing w:val="-22"/>
          <w:sz w:val="24"/>
        </w:rPr>
        <w:t xml:space="preserve"> </w:t>
      </w:r>
      <w:r>
        <w:rPr>
          <w:rFonts w:ascii="Carlito"/>
          <w:sz w:val="24"/>
        </w:rPr>
        <w:t>vs.</w:t>
      </w:r>
      <w:r>
        <w:rPr>
          <w:rFonts w:ascii="Carlito"/>
          <w:spacing w:val="-20"/>
          <w:sz w:val="24"/>
        </w:rPr>
        <w:t xml:space="preserve"> </w:t>
      </w:r>
      <w:r>
        <w:rPr>
          <w:rFonts w:ascii="Carlito"/>
          <w:sz w:val="24"/>
        </w:rPr>
        <w:t>Communitarianism</w:t>
      </w:r>
      <w:r>
        <w:rPr>
          <w:rFonts w:ascii="Carlito"/>
          <w:spacing w:val="-22"/>
          <w:sz w:val="24"/>
        </w:rPr>
        <w:t xml:space="preserve"> </w:t>
      </w:r>
      <w:r>
        <w:rPr>
          <w:rFonts w:ascii="Carlito"/>
          <w:sz w:val="24"/>
        </w:rPr>
        <w:t>(The</w:t>
      </w:r>
      <w:r>
        <w:rPr>
          <w:rFonts w:ascii="Carlito"/>
          <w:spacing w:val="-15"/>
          <w:sz w:val="24"/>
        </w:rPr>
        <w:t xml:space="preserve"> </w:t>
      </w:r>
      <w:r>
        <w:rPr>
          <w:rFonts w:ascii="Carlito"/>
          <w:spacing w:val="2"/>
          <w:sz w:val="24"/>
        </w:rPr>
        <w:t>Individual</w:t>
      </w:r>
      <w:r>
        <w:rPr>
          <w:rFonts w:ascii="Carlito"/>
          <w:spacing w:val="-14"/>
          <w:sz w:val="24"/>
        </w:rPr>
        <w:t xml:space="preserve"> </w:t>
      </w:r>
      <w:r>
        <w:rPr>
          <w:rFonts w:ascii="Carlito"/>
          <w:sz w:val="24"/>
        </w:rPr>
        <w:t>Versus</w:t>
      </w:r>
      <w:r>
        <w:rPr>
          <w:rFonts w:ascii="Carlito"/>
          <w:spacing w:val="-21"/>
          <w:sz w:val="24"/>
        </w:rPr>
        <w:t xml:space="preserve"> </w:t>
      </w:r>
      <w:r>
        <w:rPr>
          <w:rFonts w:ascii="Carlito"/>
          <w:sz w:val="24"/>
        </w:rPr>
        <w:t>The</w:t>
      </w:r>
      <w:r>
        <w:rPr>
          <w:rFonts w:ascii="Carlito"/>
          <w:spacing w:val="-14"/>
          <w:sz w:val="24"/>
        </w:rPr>
        <w:t xml:space="preserve"> </w:t>
      </w:r>
      <w:r>
        <w:rPr>
          <w:rFonts w:ascii="Carlito"/>
          <w:sz w:val="24"/>
        </w:rPr>
        <w:t>Group)</w:t>
      </w:r>
    </w:p>
    <w:p w14:paraId="23CE708C" w14:textId="77777777" w:rsidR="005E0735" w:rsidRDefault="005E0735">
      <w:pPr>
        <w:pStyle w:val="BodyText"/>
        <w:spacing w:before="6"/>
        <w:rPr>
          <w:rFonts w:ascii="Carlito"/>
          <w:sz w:val="19"/>
        </w:rPr>
      </w:pPr>
    </w:p>
    <w:p w14:paraId="41C07437" w14:textId="77777777" w:rsidR="005E0735" w:rsidRDefault="00DF110A">
      <w:pPr>
        <w:pStyle w:val="BodyText"/>
        <w:spacing w:line="321" w:lineRule="auto"/>
        <w:ind w:left="1499" w:right="847"/>
      </w:pPr>
      <w:r>
        <w:rPr>
          <w:spacing w:val="3"/>
          <w:w w:val="95"/>
        </w:rPr>
        <w:t>Individualism</w:t>
      </w:r>
      <w:r>
        <w:rPr>
          <w:spacing w:val="-49"/>
          <w:w w:val="95"/>
        </w:rPr>
        <w:t xml:space="preserve"> </w:t>
      </w:r>
      <w:r>
        <w:rPr>
          <w:w w:val="95"/>
        </w:rPr>
        <w:t>refers</w:t>
      </w:r>
      <w:r>
        <w:rPr>
          <w:spacing w:val="-47"/>
          <w:w w:val="95"/>
        </w:rPr>
        <w:t xml:space="preserve"> </w:t>
      </w:r>
      <w:r>
        <w:rPr>
          <w:w w:val="95"/>
        </w:rPr>
        <w:t>to</w:t>
      </w:r>
      <w:r>
        <w:rPr>
          <w:spacing w:val="-47"/>
          <w:w w:val="95"/>
        </w:rPr>
        <w:t xml:space="preserve"> </w:t>
      </w:r>
      <w:r>
        <w:rPr>
          <w:spacing w:val="3"/>
          <w:w w:val="95"/>
        </w:rPr>
        <w:t>people</w:t>
      </w:r>
      <w:r>
        <w:rPr>
          <w:spacing w:val="-45"/>
          <w:w w:val="95"/>
        </w:rPr>
        <w:t xml:space="preserve"> </w:t>
      </w:r>
      <w:r>
        <w:rPr>
          <w:w w:val="95"/>
        </w:rPr>
        <w:t>as</w:t>
      </w:r>
      <w:r>
        <w:rPr>
          <w:spacing w:val="-39"/>
          <w:w w:val="95"/>
        </w:rPr>
        <w:t xml:space="preserve"> </w:t>
      </w:r>
      <w:r>
        <w:rPr>
          <w:spacing w:val="3"/>
          <w:w w:val="95"/>
        </w:rPr>
        <w:t>individuals;</w:t>
      </w:r>
      <w:r>
        <w:rPr>
          <w:spacing w:val="-48"/>
          <w:w w:val="95"/>
        </w:rPr>
        <w:t xml:space="preserve"> </w:t>
      </w:r>
      <w:r>
        <w:rPr>
          <w:w w:val="95"/>
        </w:rPr>
        <w:t>Communitarianism</w:t>
      </w:r>
      <w:r>
        <w:rPr>
          <w:spacing w:val="-48"/>
          <w:w w:val="95"/>
        </w:rPr>
        <w:t xml:space="preserve"> </w:t>
      </w:r>
      <w:r>
        <w:rPr>
          <w:w w:val="95"/>
        </w:rPr>
        <w:t>(Collectivism)</w:t>
      </w:r>
      <w:r>
        <w:rPr>
          <w:spacing w:val="-45"/>
          <w:w w:val="95"/>
        </w:rPr>
        <w:t xml:space="preserve"> </w:t>
      </w:r>
      <w:r>
        <w:rPr>
          <w:w w:val="95"/>
        </w:rPr>
        <w:t xml:space="preserve">refers </w:t>
      </w:r>
      <w:r>
        <w:t>to</w:t>
      </w:r>
      <w:r>
        <w:rPr>
          <w:spacing w:val="-47"/>
        </w:rPr>
        <w:t xml:space="preserve"> </w:t>
      </w:r>
      <w:r>
        <w:rPr>
          <w:spacing w:val="3"/>
        </w:rPr>
        <w:t>people</w:t>
      </w:r>
      <w:r>
        <w:rPr>
          <w:spacing w:val="-50"/>
        </w:rPr>
        <w:t xml:space="preserve"> </w:t>
      </w:r>
      <w:r>
        <w:t>regard</w:t>
      </w:r>
      <w:r>
        <w:rPr>
          <w:spacing w:val="-53"/>
        </w:rPr>
        <w:t xml:space="preserve"> </w:t>
      </w:r>
      <w:r>
        <w:rPr>
          <w:spacing w:val="3"/>
        </w:rPr>
        <w:t>themselves</w:t>
      </w:r>
      <w:r>
        <w:rPr>
          <w:spacing w:val="-53"/>
        </w:rPr>
        <w:t xml:space="preserve"> </w:t>
      </w:r>
      <w:r>
        <w:t>as</w:t>
      </w:r>
      <w:r>
        <w:rPr>
          <w:spacing w:val="-53"/>
        </w:rPr>
        <w:t xml:space="preserve"> </w:t>
      </w:r>
      <w:r>
        <w:t>part</w:t>
      </w:r>
      <w:r>
        <w:rPr>
          <w:spacing w:val="-40"/>
        </w:rPr>
        <w:t xml:space="preserve"> </w:t>
      </w:r>
      <w:r>
        <w:t>of</w:t>
      </w:r>
      <w:r>
        <w:rPr>
          <w:spacing w:val="-45"/>
        </w:rPr>
        <w:t xml:space="preserve"> </w:t>
      </w:r>
      <w:r>
        <w:t>a</w:t>
      </w:r>
      <w:r>
        <w:rPr>
          <w:spacing w:val="-48"/>
        </w:rPr>
        <w:t xml:space="preserve"> </w:t>
      </w:r>
      <w:r>
        <w:t>group.</w:t>
      </w:r>
      <w:r>
        <w:rPr>
          <w:spacing w:val="-46"/>
        </w:rPr>
        <w:t xml:space="preserve"> </w:t>
      </w:r>
      <w:r>
        <w:t>In</w:t>
      </w:r>
      <w:r>
        <w:rPr>
          <w:spacing w:val="-46"/>
        </w:rPr>
        <w:t xml:space="preserve"> </w:t>
      </w:r>
      <w:r>
        <w:rPr>
          <w:spacing w:val="2"/>
        </w:rPr>
        <w:t>individualistic</w:t>
      </w:r>
      <w:r>
        <w:rPr>
          <w:spacing w:val="-56"/>
        </w:rPr>
        <w:t xml:space="preserve"> </w:t>
      </w:r>
      <w:r>
        <w:t>cultures,</w:t>
      </w:r>
      <w:r>
        <w:rPr>
          <w:spacing w:val="-52"/>
        </w:rPr>
        <w:t xml:space="preserve"> </w:t>
      </w:r>
      <w:r>
        <w:rPr>
          <w:spacing w:val="3"/>
        </w:rPr>
        <w:t>People</w:t>
      </w:r>
    </w:p>
    <w:p w14:paraId="0F373527" w14:textId="77777777" w:rsidR="005E0735" w:rsidRDefault="00DF110A">
      <w:pPr>
        <w:pStyle w:val="BodyText"/>
        <w:spacing w:line="312" w:lineRule="auto"/>
        <w:ind w:left="1499" w:right="847"/>
      </w:pPr>
      <w:r>
        <w:rPr>
          <w:spacing w:val="5"/>
          <w:w w:val="95"/>
        </w:rPr>
        <w:t>believe</w:t>
      </w:r>
      <w:r>
        <w:rPr>
          <w:spacing w:val="-32"/>
          <w:w w:val="95"/>
        </w:rPr>
        <w:t xml:space="preserve"> </w:t>
      </w:r>
      <w:r>
        <w:rPr>
          <w:spacing w:val="4"/>
          <w:w w:val="95"/>
        </w:rPr>
        <w:t>in</w:t>
      </w:r>
      <w:r>
        <w:rPr>
          <w:spacing w:val="-38"/>
          <w:w w:val="95"/>
        </w:rPr>
        <w:t xml:space="preserve"> </w:t>
      </w:r>
      <w:r>
        <w:rPr>
          <w:w w:val="95"/>
        </w:rPr>
        <w:t>personal</w:t>
      </w:r>
      <w:r>
        <w:rPr>
          <w:spacing w:val="-31"/>
          <w:w w:val="95"/>
        </w:rPr>
        <w:t xml:space="preserve"> </w:t>
      </w:r>
      <w:r>
        <w:rPr>
          <w:spacing w:val="2"/>
          <w:w w:val="95"/>
        </w:rPr>
        <w:t>freedom</w:t>
      </w:r>
      <w:r>
        <w:rPr>
          <w:spacing w:val="-38"/>
          <w:w w:val="95"/>
        </w:rPr>
        <w:t xml:space="preserve"> </w:t>
      </w:r>
      <w:r>
        <w:rPr>
          <w:w w:val="95"/>
        </w:rPr>
        <w:t>and</w:t>
      </w:r>
      <w:r>
        <w:rPr>
          <w:spacing w:val="-38"/>
          <w:w w:val="95"/>
        </w:rPr>
        <w:t xml:space="preserve"> </w:t>
      </w:r>
      <w:r>
        <w:rPr>
          <w:spacing w:val="2"/>
          <w:w w:val="95"/>
        </w:rPr>
        <w:t>achievement.</w:t>
      </w:r>
      <w:r>
        <w:rPr>
          <w:spacing w:val="-35"/>
          <w:w w:val="95"/>
        </w:rPr>
        <w:t xml:space="preserve"> </w:t>
      </w:r>
      <w:r>
        <w:rPr>
          <w:w w:val="95"/>
        </w:rPr>
        <w:t>They</w:t>
      </w:r>
      <w:r>
        <w:rPr>
          <w:spacing w:val="-36"/>
          <w:w w:val="95"/>
        </w:rPr>
        <w:t xml:space="preserve"> </w:t>
      </w:r>
      <w:r>
        <w:rPr>
          <w:spacing w:val="5"/>
          <w:w w:val="95"/>
        </w:rPr>
        <w:t>believe</w:t>
      </w:r>
      <w:r>
        <w:rPr>
          <w:spacing w:val="-45"/>
          <w:w w:val="95"/>
        </w:rPr>
        <w:t xml:space="preserve"> </w:t>
      </w:r>
      <w:r>
        <w:rPr>
          <w:w w:val="95"/>
        </w:rPr>
        <w:t>that</w:t>
      </w:r>
      <w:r>
        <w:rPr>
          <w:spacing w:val="-38"/>
          <w:w w:val="95"/>
        </w:rPr>
        <w:t xml:space="preserve"> </w:t>
      </w:r>
      <w:r>
        <w:rPr>
          <w:w w:val="95"/>
        </w:rPr>
        <w:t>you</w:t>
      </w:r>
      <w:r>
        <w:rPr>
          <w:spacing w:val="-25"/>
          <w:w w:val="95"/>
        </w:rPr>
        <w:t xml:space="preserve"> </w:t>
      </w:r>
      <w:r>
        <w:rPr>
          <w:w w:val="95"/>
        </w:rPr>
        <w:t>make</w:t>
      </w:r>
      <w:r>
        <w:rPr>
          <w:spacing w:val="-32"/>
          <w:w w:val="95"/>
        </w:rPr>
        <w:t xml:space="preserve"> </w:t>
      </w:r>
      <w:r>
        <w:rPr>
          <w:w w:val="95"/>
        </w:rPr>
        <w:t>your</w:t>
      </w:r>
      <w:r>
        <w:rPr>
          <w:spacing w:val="-29"/>
          <w:w w:val="95"/>
        </w:rPr>
        <w:t xml:space="preserve"> </w:t>
      </w:r>
      <w:r>
        <w:rPr>
          <w:w w:val="95"/>
        </w:rPr>
        <w:t xml:space="preserve">own </w:t>
      </w:r>
      <w:r>
        <w:rPr>
          <w:spacing w:val="2"/>
          <w:w w:val="95"/>
        </w:rPr>
        <w:t>decisions,</w:t>
      </w:r>
      <w:r>
        <w:rPr>
          <w:spacing w:val="-38"/>
          <w:w w:val="95"/>
        </w:rPr>
        <w:t xml:space="preserve"> </w:t>
      </w:r>
      <w:r>
        <w:rPr>
          <w:w w:val="95"/>
        </w:rPr>
        <w:t>and</w:t>
      </w:r>
      <w:r>
        <w:rPr>
          <w:spacing w:val="-29"/>
          <w:w w:val="95"/>
        </w:rPr>
        <w:t xml:space="preserve"> </w:t>
      </w:r>
      <w:r>
        <w:rPr>
          <w:w w:val="95"/>
        </w:rPr>
        <w:t>that</w:t>
      </w:r>
      <w:r>
        <w:rPr>
          <w:spacing w:val="-30"/>
          <w:w w:val="95"/>
        </w:rPr>
        <w:t xml:space="preserve"> </w:t>
      </w:r>
      <w:r>
        <w:rPr>
          <w:w w:val="95"/>
        </w:rPr>
        <w:t>you</w:t>
      </w:r>
      <w:r>
        <w:rPr>
          <w:spacing w:val="-28"/>
          <w:w w:val="95"/>
        </w:rPr>
        <w:t xml:space="preserve"> </w:t>
      </w:r>
      <w:r>
        <w:rPr>
          <w:w w:val="95"/>
        </w:rPr>
        <w:t>must</w:t>
      </w:r>
      <w:r>
        <w:rPr>
          <w:spacing w:val="-30"/>
          <w:w w:val="95"/>
        </w:rPr>
        <w:t xml:space="preserve"> </w:t>
      </w:r>
      <w:r>
        <w:rPr>
          <w:w w:val="95"/>
        </w:rPr>
        <w:t>take</w:t>
      </w:r>
      <w:r>
        <w:rPr>
          <w:spacing w:val="-35"/>
          <w:w w:val="95"/>
        </w:rPr>
        <w:t xml:space="preserve"> </w:t>
      </w:r>
      <w:r>
        <w:rPr>
          <w:spacing w:val="-4"/>
          <w:w w:val="95"/>
        </w:rPr>
        <w:t>care</w:t>
      </w:r>
      <w:r>
        <w:rPr>
          <w:spacing w:val="-24"/>
          <w:w w:val="95"/>
        </w:rPr>
        <w:t xml:space="preserve"> </w:t>
      </w:r>
      <w:r>
        <w:rPr>
          <w:w w:val="95"/>
        </w:rPr>
        <w:t>of</w:t>
      </w:r>
      <w:r>
        <w:rPr>
          <w:spacing w:val="-25"/>
          <w:w w:val="95"/>
        </w:rPr>
        <w:t xml:space="preserve"> </w:t>
      </w:r>
      <w:r>
        <w:rPr>
          <w:w w:val="95"/>
        </w:rPr>
        <w:t>yourself.</w:t>
      </w:r>
      <w:r>
        <w:rPr>
          <w:spacing w:val="-38"/>
          <w:w w:val="95"/>
        </w:rPr>
        <w:t xml:space="preserve"> </w:t>
      </w:r>
      <w:r>
        <w:rPr>
          <w:w w:val="95"/>
        </w:rPr>
        <w:t>In</w:t>
      </w:r>
      <w:r>
        <w:rPr>
          <w:spacing w:val="-40"/>
          <w:w w:val="95"/>
        </w:rPr>
        <w:t xml:space="preserve"> </w:t>
      </w:r>
      <w:r>
        <w:rPr>
          <w:w w:val="95"/>
        </w:rPr>
        <w:t>the</w:t>
      </w:r>
      <w:r>
        <w:rPr>
          <w:spacing w:val="-24"/>
          <w:w w:val="95"/>
        </w:rPr>
        <w:t xml:space="preserve"> </w:t>
      </w:r>
      <w:r>
        <w:rPr>
          <w:w w:val="95"/>
        </w:rPr>
        <w:t>second</w:t>
      </w:r>
      <w:r>
        <w:rPr>
          <w:spacing w:val="-40"/>
          <w:w w:val="95"/>
        </w:rPr>
        <w:t xml:space="preserve"> </w:t>
      </w:r>
      <w:r>
        <w:rPr>
          <w:w w:val="95"/>
        </w:rPr>
        <w:t>case,</w:t>
      </w:r>
      <w:r>
        <w:rPr>
          <w:spacing w:val="-26"/>
          <w:w w:val="95"/>
        </w:rPr>
        <w:t xml:space="preserve"> </w:t>
      </w:r>
      <w:r>
        <w:rPr>
          <w:spacing w:val="3"/>
          <w:w w:val="95"/>
        </w:rPr>
        <w:t>people</w:t>
      </w:r>
      <w:r>
        <w:rPr>
          <w:spacing w:val="-35"/>
          <w:w w:val="95"/>
        </w:rPr>
        <w:t xml:space="preserve"> </w:t>
      </w:r>
      <w:r>
        <w:rPr>
          <w:spacing w:val="5"/>
          <w:w w:val="95"/>
        </w:rPr>
        <w:t xml:space="preserve">believe </w:t>
      </w:r>
      <w:r>
        <w:t>that</w:t>
      </w:r>
      <w:r>
        <w:rPr>
          <w:spacing w:val="-42"/>
        </w:rPr>
        <w:t xml:space="preserve"> </w:t>
      </w:r>
      <w:r>
        <w:t>the</w:t>
      </w:r>
      <w:r>
        <w:rPr>
          <w:spacing w:val="-37"/>
        </w:rPr>
        <w:t xml:space="preserve"> </w:t>
      </w:r>
      <w:r>
        <w:t>group</w:t>
      </w:r>
      <w:r>
        <w:rPr>
          <w:spacing w:val="-40"/>
        </w:rPr>
        <w:t xml:space="preserve"> </w:t>
      </w:r>
      <w:r>
        <w:rPr>
          <w:spacing w:val="4"/>
        </w:rPr>
        <w:t>is</w:t>
      </w:r>
      <w:r>
        <w:rPr>
          <w:spacing w:val="-40"/>
        </w:rPr>
        <w:t xml:space="preserve"> </w:t>
      </w:r>
      <w:r>
        <w:t>more</w:t>
      </w:r>
      <w:r>
        <w:rPr>
          <w:spacing w:val="-37"/>
        </w:rPr>
        <w:t xml:space="preserve"> </w:t>
      </w:r>
      <w:r>
        <w:t>important</w:t>
      </w:r>
      <w:r>
        <w:rPr>
          <w:spacing w:val="-49"/>
        </w:rPr>
        <w:t xml:space="preserve"> </w:t>
      </w:r>
      <w:r>
        <w:t>than</w:t>
      </w:r>
      <w:r>
        <w:rPr>
          <w:spacing w:val="-32"/>
        </w:rPr>
        <w:t xml:space="preserve"> </w:t>
      </w:r>
      <w:r>
        <w:t>the</w:t>
      </w:r>
      <w:r>
        <w:rPr>
          <w:spacing w:val="-46"/>
        </w:rPr>
        <w:t xml:space="preserve"> </w:t>
      </w:r>
      <w:r>
        <w:rPr>
          <w:spacing w:val="3"/>
        </w:rPr>
        <w:t>individual.</w:t>
      </w:r>
      <w:r>
        <w:rPr>
          <w:spacing w:val="-48"/>
        </w:rPr>
        <w:t xml:space="preserve"> </w:t>
      </w:r>
      <w:r>
        <w:t>The</w:t>
      </w:r>
      <w:r>
        <w:rPr>
          <w:spacing w:val="-45"/>
        </w:rPr>
        <w:t xml:space="preserve"> </w:t>
      </w:r>
      <w:r>
        <w:t>group</w:t>
      </w:r>
      <w:r>
        <w:rPr>
          <w:spacing w:val="-40"/>
        </w:rPr>
        <w:t xml:space="preserve"> </w:t>
      </w:r>
      <w:r>
        <w:rPr>
          <w:spacing w:val="2"/>
        </w:rPr>
        <w:t>provides</w:t>
      </w:r>
      <w:r>
        <w:rPr>
          <w:spacing w:val="-49"/>
        </w:rPr>
        <w:t xml:space="preserve"> </w:t>
      </w:r>
      <w:r>
        <w:rPr>
          <w:spacing w:val="4"/>
        </w:rPr>
        <w:t>help</w:t>
      </w:r>
      <w:r>
        <w:rPr>
          <w:spacing w:val="-49"/>
        </w:rPr>
        <w:t xml:space="preserve"> </w:t>
      </w:r>
      <w:r>
        <w:t>and safety,</w:t>
      </w:r>
      <w:r>
        <w:rPr>
          <w:spacing w:val="-45"/>
        </w:rPr>
        <w:t xml:space="preserve"> </w:t>
      </w:r>
      <w:r>
        <w:rPr>
          <w:spacing w:val="4"/>
        </w:rPr>
        <w:t>in</w:t>
      </w:r>
      <w:r>
        <w:rPr>
          <w:spacing w:val="-48"/>
        </w:rPr>
        <w:t xml:space="preserve"> </w:t>
      </w:r>
      <w:r>
        <w:t>exchange</w:t>
      </w:r>
      <w:r>
        <w:rPr>
          <w:spacing w:val="-44"/>
        </w:rPr>
        <w:t xml:space="preserve"> </w:t>
      </w:r>
      <w:r>
        <w:rPr>
          <w:spacing w:val="2"/>
        </w:rPr>
        <w:t>for</w:t>
      </w:r>
      <w:r>
        <w:rPr>
          <w:spacing w:val="-51"/>
        </w:rPr>
        <w:t xml:space="preserve"> </w:t>
      </w:r>
      <w:r>
        <w:t>loyalty.</w:t>
      </w:r>
      <w:r>
        <w:rPr>
          <w:spacing w:val="-47"/>
        </w:rPr>
        <w:t xml:space="preserve"> </w:t>
      </w:r>
      <w:r>
        <w:t>The</w:t>
      </w:r>
      <w:r>
        <w:rPr>
          <w:spacing w:val="-34"/>
        </w:rPr>
        <w:t xml:space="preserve"> </w:t>
      </w:r>
      <w:r>
        <w:t>group</w:t>
      </w:r>
      <w:r>
        <w:rPr>
          <w:spacing w:val="-39"/>
        </w:rPr>
        <w:t xml:space="preserve"> </w:t>
      </w:r>
      <w:r>
        <w:t>always</w:t>
      </w:r>
      <w:r>
        <w:rPr>
          <w:spacing w:val="-47"/>
        </w:rPr>
        <w:t xml:space="preserve"> </w:t>
      </w:r>
      <w:r>
        <w:t>comes</w:t>
      </w:r>
      <w:r>
        <w:rPr>
          <w:spacing w:val="-38"/>
        </w:rPr>
        <w:t xml:space="preserve"> </w:t>
      </w:r>
      <w:r>
        <w:rPr>
          <w:spacing w:val="2"/>
        </w:rPr>
        <w:t>before</w:t>
      </w:r>
      <w:r>
        <w:rPr>
          <w:spacing w:val="-44"/>
        </w:rPr>
        <w:t xml:space="preserve"> </w:t>
      </w:r>
      <w:r>
        <w:t>the</w:t>
      </w:r>
      <w:r>
        <w:rPr>
          <w:spacing w:val="-44"/>
        </w:rPr>
        <w:t xml:space="preserve"> </w:t>
      </w:r>
      <w:r>
        <w:rPr>
          <w:spacing w:val="3"/>
        </w:rPr>
        <w:t>individual.</w:t>
      </w:r>
    </w:p>
    <w:p w14:paraId="53FEE478" w14:textId="77777777" w:rsidR="005E0735" w:rsidRDefault="00DF110A">
      <w:pPr>
        <w:pStyle w:val="BodyText"/>
        <w:spacing w:before="180" w:line="307" w:lineRule="auto"/>
        <w:ind w:left="1499" w:right="847"/>
      </w:pPr>
      <w:r>
        <w:rPr>
          <w:spacing w:val="-3"/>
          <w:w w:val="95"/>
        </w:rPr>
        <w:t xml:space="preserve">Typical </w:t>
      </w:r>
      <w:r>
        <w:rPr>
          <w:spacing w:val="2"/>
          <w:w w:val="95"/>
        </w:rPr>
        <w:t xml:space="preserve">individualist </w:t>
      </w:r>
      <w:r>
        <w:rPr>
          <w:w w:val="95"/>
        </w:rPr>
        <w:t xml:space="preserve">cultures include the U.S., Canada, the U.K, Scandinavia, </w:t>
      </w:r>
      <w:r>
        <w:rPr>
          <w:spacing w:val="4"/>
          <w:w w:val="95"/>
        </w:rPr>
        <w:t xml:space="preserve">New </w:t>
      </w:r>
      <w:r>
        <w:rPr>
          <w:w w:val="95"/>
        </w:rPr>
        <w:t>Zealand,</w:t>
      </w:r>
      <w:r>
        <w:rPr>
          <w:spacing w:val="-46"/>
          <w:w w:val="95"/>
        </w:rPr>
        <w:t xml:space="preserve"> </w:t>
      </w:r>
      <w:r>
        <w:rPr>
          <w:w w:val="95"/>
        </w:rPr>
        <w:t>Australia,</w:t>
      </w:r>
      <w:r>
        <w:rPr>
          <w:spacing w:val="-46"/>
          <w:w w:val="95"/>
        </w:rPr>
        <w:t xml:space="preserve"> </w:t>
      </w:r>
      <w:r>
        <w:rPr>
          <w:w w:val="95"/>
        </w:rPr>
        <w:t>and</w:t>
      </w:r>
      <w:r>
        <w:rPr>
          <w:spacing w:val="-39"/>
          <w:w w:val="95"/>
        </w:rPr>
        <w:t xml:space="preserve"> </w:t>
      </w:r>
      <w:r>
        <w:rPr>
          <w:spacing w:val="2"/>
          <w:w w:val="95"/>
        </w:rPr>
        <w:t>Switzerland.</w:t>
      </w:r>
      <w:r>
        <w:rPr>
          <w:spacing w:val="-46"/>
          <w:w w:val="95"/>
        </w:rPr>
        <w:t xml:space="preserve"> </w:t>
      </w:r>
      <w:r>
        <w:rPr>
          <w:spacing w:val="-3"/>
          <w:w w:val="95"/>
        </w:rPr>
        <w:t>Typical</w:t>
      </w:r>
      <w:r>
        <w:rPr>
          <w:spacing w:val="-43"/>
          <w:w w:val="95"/>
        </w:rPr>
        <w:t xml:space="preserve"> </w:t>
      </w:r>
      <w:r>
        <w:rPr>
          <w:w w:val="95"/>
        </w:rPr>
        <w:t>communitarian</w:t>
      </w:r>
      <w:r>
        <w:rPr>
          <w:spacing w:val="-47"/>
          <w:w w:val="95"/>
        </w:rPr>
        <w:t xml:space="preserve"> </w:t>
      </w:r>
      <w:r>
        <w:rPr>
          <w:w w:val="95"/>
        </w:rPr>
        <w:t>cultures</w:t>
      </w:r>
      <w:r>
        <w:rPr>
          <w:spacing w:val="-46"/>
          <w:w w:val="95"/>
        </w:rPr>
        <w:t xml:space="preserve"> </w:t>
      </w:r>
      <w:r>
        <w:rPr>
          <w:w w:val="95"/>
        </w:rPr>
        <w:t>include</w:t>
      </w:r>
      <w:r>
        <w:rPr>
          <w:spacing w:val="-44"/>
          <w:w w:val="95"/>
        </w:rPr>
        <w:t xml:space="preserve"> </w:t>
      </w:r>
      <w:r>
        <w:rPr>
          <w:w w:val="95"/>
        </w:rPr>
        <w:t>countries</w:t>
      </w:r>
    </w:p>
    <w:p w14:paraId="748FBE7C" w14:textId="77777777" w:rsidR="005E0735" w:rsidRDefault="005E0735">
      <w:pPr>
        <w:spacing w:line="307" w:lineRule="auto"/>
        <w:sectPr w:rsidR="005E0735">
          <w:pgSz w:w="11910" w:h="16840"/>
          <w:pgMar w:top="1080" w:right="580" w:bottom="280" w:left="600" w:header="885" w:footer="0" w:gutter="0"/>
          <w:cols w:space="720"/>
        </w:sectPr>
      </w:pPr>
    </w:p>
    <w:p w14:paraId="498B94A8" w14:textId="77777777" w:rsidR="005E0735" w:rsidRDefault="005E0735">
      <w:pPr>
        <w:pStyle w:val="BodyText"/>
        <w:spacing w:before="2"/>
        <w:rPr>
          <w:sz w:val="28"/>
        </w:rPr>
      </w:pPr>
    </w:p>
    <w:p w14:paraId="0AD2C362" w14:textId="77777777" w:rsidR="005E0735" w:rsidRDefault="00DF110A">
      <w:pPr>
        <w:pStyle w:val="BodyText"/>
        <w:spacing w:before="55"/>
        <w:ind w:left="1499"/>
      </w:pPr>
      <w:r>
        <w:t>in Latin-America, Africa, and Japan.</w:t>
      </w:r>
    </w:p>
    <w:p w14:paraId="529E2B9E" w14:textId="77777777" w:rsidR="005E0735" w:rsidRDefault="005E0735">
      <w:pPr>
        <w:pStyle w:val="BodyText"/>
        <w:spacing w:before="8"/>
        <w:rPr>
          <w:sz w:val="21"/>
        </w:rPr>
      </w:pPr>
    </w:p>
    <w:p w14:paraId="18FC1BE6" w14:textId="77777777" w:rsidR="005E0735" w:rsidRDefault="00DF110A">
      <w:pPr>
        <w:pStyle w:val="ListParagraph"/>
        <w:numPr>
          <w:ilvl w:val="1"/>
          <w:numId w:val="27"/>
        </w:numPr>
        <w:tabs>
          <w:tab w:val="left" w:pos="1450"/>
        </w:tabs>
        <w:rPr>
          <w:rFonts w:ascii="Carlito"/>
          <w:sz w:val="24"/>
        </w:rPr>
      </w:pPr>
      <w:r>
        <w:rPr>
          <w:rFonts w:ascii="Carlito"/>
          <w:sz w:val="24"/>
        </w:rPr>
        <w:t>Neutral</w:t>
      </w:r>
      <w:r>
        <w:rPr>
          <w:rFonts w:ascii="Carlito"/>
          <w:spacing w:val="-14"/>
          <w:sz w:val="24"/>
        </w:rPr>
        <w:t xml:space="preserve"> </w:t>
      </w:r>
      <w:r>
        <w:rPr>
          <w:rFonts w:ascii="Carlito"/>
          <w:sz w:val="24"/>
        </w:rPr>
        <w:t>vs.</w:t>
      </w:r>
      <w:r>
        <w:rPr>
          <w:rFonts w:ascii="Carlito"/>
          <w:spacing w:val="-3"/>
          <w:sz w:val="24"/>
        </w:rPr>
        <w:t xml:space="preserve"> </w:t>
      </w:r>
      <w:r>
        <w:rPr>
          <w:rFonts w:ascii="Carlito"/>
          <w:sz w:val="24"/>
        </w:rPr>
        <w:t>Emotional</w:t>
      </w:r>
      <w:r>
        <w:rPr>
          <w:rFonts w:ascii="Carlito"/>
          <w:spacing w:val="-14"/>
          <w:sz w:val="24"/>
        </w:rPr>
        <w:t xml:space="preserve"> </w:t>
      </w:r>
      <w:r>
        <w:rPr>
          <w:rFonts w:ascii="Carlito"/>
          <w:sz w:val="24"/>
        </w:rPr>
        <w:t>(How</w:t>
      </w:r>
      <w:r>
        <w:rPr>
          <w:rFonts w:ascii="Carlito"/>
          <w:spacing w:val="-1"/>
          <w:sz w:val="24"/>
        </w:rPr>
        <w:t xml:space="preserve"> </w:t>
      </w:r>
      <w:r>
        <w:rPr>
          <w:rFonts w:ascii="Carlito"/>
          <w:spacing w:val="3"/>
          <w:sz w:val="24"/>
        </w:rPr>
        <w:t>People</w:t>
      </w:r>
      <w:r>
        <w:rPr>
          <w:rFonts w:ascii="Carlito"/>
          <w:spacing w:val="-15"/>
          <w:sz w:val="24"/>
        </w:rPr>
        <w:t xml:space="preserve"> </w:t>
      </w:r>
      <w:r>
        <w:rPr>
          <w:rFonts w:ascii="Carlito"/>
          <w:sz w:val="24"/>
        </w:rPr>
        <w:t>Express</w:t>
      </w:r>
      <w:r>
        <w:rPr>
          <w:rFonts w:ascii="Carlito"/>
          <w:spacing w:val="-21"/>
          <w:sz w:val="24"/>
        </w:rPr>
        <w:t xml:space="preserve"> </w:t>
      </w:r>
      <w:r>
        <w:rPr>
          <w:rFonts w:ascii="Carlito"/>
          <w:sz w:val="24"/>
        </w:rPr>
        <w:t>Emotions)</w:t>
      </w:r>
    </w:p>
    <w:p w14:paraId="1AC715AE" w14:textId="77777777" w:rsidR="005E0735" w:rsidRDefault="005E0735">
      <w:pPr>
        <w:pStyle w:val="BodyText"/>
        <w:spacing w:before="10"/>
        <w:rPr>
          <w:rFonts w:ascii="Carlito"/>
          <w:sz w:val="20"/>
        </w:rPr>
      </w:pPr>
    </w:p>
    <w:p w14:paraId="629786DB" w14:textId="77777777" w:rsidR="005E0735" w:rsidRDefault="00DF110A">
      <w:pPr>
        <w:pStyle w:val="BodyText"/>
        <w:spacing w:before="1"/>
        <w:ind w:left="1499"/>
      </w:pPr>
      <w:r>
        <w:t>Neutral refers to culture in which emotions are not shown; Emotional refers to</w:t>
      </w:r>
    </w:p>
    <w:p w14:paraId="6A1D66CF" w14:textId="77777777" w:rsidR="005E0735" w:rsidRDefault="00DF110A">
      <w:pPr>
        <w:pStyle w:val="BodyText"/>
        <w:spacing w:before="92" w:line="314" w:lineRule="auto"/>
        <w:ind w:left="1499" w:right="847"/>
      </w:pPr>
      <w:r>
        <w:rPr>
          <w:spacing w:val="2"/>
          <w:w w:val="95"/>
        </w:rPr>
        <w:t>emotions</w:t>
      </w:r>
      <w:r>
        <w:rPr>
          <w:spacing w:val="-39"/>
          <w:w w:val="95"/>
        </w:rPr>
        <w:t xml:space="preserve"> </w:t>
      </w:r>
      <w:r>
        <w:rPr>
          <w:spacing w:val="-3"/>
          <w:w w:val="95"/>
        </w:rPr>
        <w:t>are</w:t>
      </w:r>
      <w:r>
        <w:rPr>
          <w:spacing w:val="-23"/>
          <w:w w:val="95"/>
        </w:rPr>
        <w:t xml:space="preserve"> </w:t>
      </w:r>
      <w:r>
        <w:rPr>
          <w:spacing w:val="3"/>
          <w:w w:val="95"/>
        </w:rPr>
        <w:t>expressed</w:t>
      </w:r>
      <w:r>
        <w:rPr>
          <w:spacing w:val="-39"/>
          <w:w w:val="95"/>
        </w:rPr>
        <w:t xml:space="preserve"> </w:t>
      </w:r>
      <w:r>
        <w:rPr>
          <w:spacing w:val="3"/>
          <w:w w:val="95"/>
        </w:rPr>
        <w:t>openly</w:t>
      </w:r>
      <w:r>
        <w:rPr>
          <w:spacing w:val="-38"/>
          <w:w w:val="95"/>
        </w:rPr>
        <w:t xml:space="preserve"> </w:t>
      </w:r>
      <w:r>
        <w:rPr>
          <w:w w:val="95"/>
        </w:rPr>
        <w:t>and</w:t>
      </w:r>
      <w:r>
        <w:rPr>
          <w:spacing w:val="-39"/>
          <w:w w:val="95"/>
        </w:rPr>
        <w:t xml:space="preserve"> </w:t>
      </w:r>
      <w:r>
        <w:rPr>
          <w:w w:val="95"/>
        </w:rPr>
        <w:t>naturally.</w:t>
      </w:r>
      <w:r>
        <w:rPr>
          <w:spacing w:val="-38"/>
          <w:w w:val="95"/>
        </w:rPr>
        <w:t xml:space="preserve"> </w:t>
      </w:r>
      <w:r>
        <w:rPr>
          <w:w w:val="95"/>
        </w:rPr>
        <w:t>In</w:t>
      </w:r>
      <w:r>
        <w:rPr>
          <w:spacing w:val="-40"/>
          <w:w w:val="95"/>
        </w:rPr>
        <w:t xml:space="preserve"> </w:t>
      </w:r>
      <w:r>
        <w:rPr>
          <w:w w:val="95"/>
        </w:rPr>
        <w:t>neutral</w:t>
      </w:r>
      <w:r>
        <w:rPr>
          <w:spacing w:val="-21"/>
          <w:w w:val="95"/>
        </w:rPr>
        <w:t xml:space="preserve"> </w:t>
      </w:r>
      <w:r>
        <w:rPr>
          <w:w w:val="95"/>
        </w:rPr>
        <w:t>culture,</w:t>
      </w:r>
      <w:r>
        <w:rPr>
          <w:spacing w:val="-38"/>
          <w:w w:val="95"/>
        </w:rPr>
        <w:t xml:space="preserve"> </w:t>
      </w:r>
      <w:r>
        <w:rPr>
          <w:spacing w:val="3"/>
          <w:w w:val="95"/>
        </w:rPr>
        <w:t>people</w:t>
      </w:r>
      <w:r>
        <w:rPr>
          <w:spacing w:val="-34"/>
          <w:w w:val="95"/>
        </w:rPr>
        <w:t xml:space="preserve"> </w:t>
      </w:r>
      <w:r>
        <w:rPr>
          <w:w w:val="95"/>
        </w:rPr>
        <w:t>make</w:t>
      </w:r>
      <w:r>
        <w:rPr>
          <w:spacing w:val="-34"/>
          <w:w w:val="95"/>
        </w:rPr>
        <w:t xml:space="preserve"> </w:t>
      </w:r>
      <w:r>
        <w:rPr>
          <w:w w:val="95"/>
        </w:rPr>
        <w:t>a</w:t>
      </w:r>
      <w:r>
        <w:rPr>
          <w:spacing w:val="-31"/>
          <w:w w:val="95"/>
        </w:rPr>
        <w:t xml:space="preserve"> </w:t>
      </w:r>
      <w:r>
        <w:rPr>
          <w:w w:val="95"/>
        </w:rPr>
        <w:t xml:space="preserve">great </w:t>
      </w:r>
      <w:r>
        <w:rPr>
          <w:spacing w:val="2"/>
        </w:rPr>
        <w:t>effort</w:t>
      </w:r>
      <w:r>
        <w:rPr>
          <w:spacing w:val="-54"/>
        </w:rPr>
        <w:t xml:space="preserve"> </w:t>
      </w:r>
      <w:r>
        <w:t>to</w:t>
      </w:r>
      <w:r>
        <w:rPr>
          <w:spacing w:val="-46"/>
        </w:rPr>
        <w:t xml:space="preserve"> </w:t>
      </w:r>
      <w:r>
        <w:t>control</w:t>
      </w:r>
      <w:r>
        <w:rPr>
          <w:spacing w:val="-49"/>
        </w:rPr>
        <w:t xml:space="preserve"> </w:t>
      </w:r>
      <w:r>
        <w:rPr>
          <w:spacing w:val="3"/>
        </w:rPr>
        <w:t>their</w:t>
      </w:r>
      <w:r>
        <w:rPr>
          <w:spacing w:val="-48"/>
        </w:rPr>
        <w:t xml:space="preserve"> </w:t>
      </w:r>
      <w:r>
        <w:rPr>
          <w:spacing w:val="2"/>
        </w:rPr>
        <w:t>emotions.</w:t>
      </w:r>
      <w:r>
        <w:rPr>
          <w:spacing w:val="-52"/>
        </w:rPr>
        <w:t xml:space="preserve"> </w:t>
      </w:r>
      <w:r>
        <w:t>Reason</w:t>
      </w:r>
      <w:r>
        <w:rPr>
          <w:spacing w:val="-52"/>
        </w:rPr>
        <w:t xml:space="preserve"> </w:t>
      </w:r>
      <w:r>
        <w:rPr>
          <w:spacing w:val="3"/>
        </w:rPr>
        <w:t>influences</w:t>
      </w:r>
      <w:r>
        <w:rPr>
          <w:spacing w:val="-53"/>
        </w:rPr>
        <w:t xml:space="preserve"> </w:t>
      </w:r>
      <w:r>
        <w:rPr>
          <w:spacing w:val="3"/>
        </w:rPr>
        <w:t>their</w:t>
      </w:r>
      <w:r>
        <w:rPr>
          <w:spacing w:val="-55"/>
        </w:rPr>
        <w:t xml:space="preserve"> </w:t>
      </w:r>
      <w:r>
        <w:t>actions</w:t>
      </w:r>
      <w:r>
        <w:rPr>
          <w:spacing w:val="-52"/>
        </w:rPr>
        <w:t xml:space="preserve"> </w:t>
      </w:r>
      <w:r>
        <w:t>far</w:t>
      </w:r>
      <w:r>
        <w:rPr>
          <w:spacing w:val="-48"/>
        </w:rPr>
        <w:t xml:space="preserve"> </w:t>
      </w:r>
      <w:r>
        <w:t>more</w:t>
      </w:r>
      <w:r>
        <w:rPr>
          <w:spacing w:val="-43"/>
        </w:rPr>
        <w:t xml:space="preserve"> </w:t>
      </w:r>
      <w:r>
        <w:t>than</w:t>
      </w:r>
      <w:r>
        <w:rPr>
          <w:spacing w:val="-46"/>
        </w:rPr>
        <w:t xml:space="preserve"> </w:t>
      </w:r>
      <w:r>
        <w:rPr>
          <w:spacing w:val="3"/>
        </w:rPr>
        <w:t xml:space="preserve">their </w:t>
      </w:r>
      <w:r>
        <w:rPr>
          <w:spacing w:val="4"/>
        </w:rPr>
        <w:t>feelings.</w:t>
      </w:r>
      <w:r>
        <w:rPr>
          <w:spacing w:val="-42"/>
        </w:rPr>
        <w:t xml:space="preserve"> </w:t>
      </w:r>
      <w:r>
        <w:t>People</w:t>
      </w:r>
      <w:r>
        <w:rPr>
          <w:spacing w:val="-37"/>
        </w:rPr>
        <w:t xml:space="preserve"> </w:t>
      </w:r>
      <w:r>
        <w:t>don't</w:t>
      </w:r>
      <w:r>
        <w:rPr>
          <w:spacing w:val="-43"/>
        </w:rPr>
        <w:t xml:space="preserve"> </w:t>
      </w:r>
      <w:r>
        <w:t>reveal</w:t>
      </w:r>
      <w:r>
        <w:rPr>
          <w:spacing w:val="-37"/>
        </w:rPr>
        <w:t xml:space="preserve"> </w:t>
      </w:r>
      <w:r>
        <w:t>what</w:t>
      </w:r>
      <w:r>
        <w:rPr>
          <w:spacing w:val="-43"/>
        </w:rPr>
        <w:t xml:space="preserve"> </w:t>
      </w:r>
      <w:r>
        <w:t>they're</w:t>
      </w:r>
      <w:r>
        <w:rPr>
          <w:spacing w:val="-38"/>
        </w:rPr>
        <w:t xml:space="preserve"> </w:t>
      </w:r>
      <w:r>
        <w:rPr>
          <w:spacing w:val="2"/>
        </w:rPr>
        <w:t>thinking</w:t>
      </w:r>
      <w:r>
        <w:rPr>
          <w:spacing w:val="-44"/>
        </w:rPr>
        <w:t xml:space="preserve"> </w:t>
      </w:r>
      <w:r>
        <w:t>or</w:t>
      </w:r>
      <w:r>
        <w:rPr>
          <w:spacing w:val="-22"/>
        </w:rPr>
        <w:t xml:space="preserve"> </w:t>
      </w:r>
      <w:r>
        <w:t>how</w:t>
      </w:r>
      <w:r>
        <w:rPr>
          <w:spacing w:val="-41"/>
        </w:rPr>
        <w:t xml:space="preserve"> </w:t>
      </w:r>
      <w:r>
        <w:t>they're</w:t>
      </w:r>
      <w:r>
        <w:rPr>
          <w:spacing w:val="-25"/>
        </w:rPr>
        <w:t xml:space="preserve"> </w:t>
      </w:r>
      <w:r>
        <w:rPr>
          <w:spacing w:val="4"/>
        </w:rPr>
        <w:t>feeling.</w:t>
      </w:r>
      <w:r>
        <w:rPr>
          <w:spacing w:val="-41"/>
        </w:rPr>
        <w:t xml:space="preserve"> </w:t>
      </w:r>
      <w:r>
        <w:t>In</w:t>
      </w:r>
    </w:p>
    <w:p w14:paraId="04FDF895" w14:textId="77777777" w:rsidR="005E0735" w:rsidRDefault="00DF110A">
      <w:pPr>
        <w:pStyle w:val="BodyText"/>
        <w:spacing w:line="314" w:lineRule="auto"/>
        <w:ind w:left="1499" w:right="847"/>
      </w:pPr>
      <w:r>
        <w:rPr>
          <w:w w:val="95"/>
        </w:rPr>
        <w:t>emotional</w:t>
      </w:r>
      <w:r>
        <w:rPr>
          <w:spacing w:val="-23"/>
          <w:w w:val="95"/>
        </w:rPr>
        <w:t xml:space="preserve"> </w:t>
      </w:r>
      <w:r>
        <w:rPr>
          <w:w w:val="95"/>
        </w:rPr>
        <w:t>culture,</w:t>
      </w:r>
      <w:r>
        <w:rPr>
          <w:spacing w:val="-28"/>
          <w:w w:val="95"/>
        </w:rPr>
        <w:t xml:space="preserve"> </w:t>
      </w:r>
      <w:r>
        <w:rPr>
          <w:spacing w:val="3"/>
          <w:w w:val="95"/>
        </w:rPr>
        <w:t>people</w:t>
      </w:r>
      <w:r>
        <w:rPr>
          <w:spacing w:val="-23"/>
          <w:w w:val="95"/>
        </w:rPr>
        <w:t xml:space="preserve"> </w:t>
      </w:r>
      <w:r>
        <w:rPr>
          <w:w w:val="95"/>
        </w:rPr>
        <w:t>want</w:t>
      </w:r>
      <w:r>
        <w:rPr>
          <w:spacing w:val="-32"/>
          <w:w w:val="95"/>
        </w:rPr>
        <w:t xml:space="preserve"> </w:t>
      </w:r>
      <w:r>
        <w:rPr>
          <w:w w:val="95"/>
        </w:rPr>
        <w:t>to</w:t>
      </w:r>
      <w:r>
        <w:rPr>
          <w:spacing w:val="-14"/>
          <w:w w:val="95"/>
        </w:rPr>
        <w:t xml:space="preserve"> </w:t>
      </w:r>
      <w:r>
        <w:rPr>
          <w:spacing w:val="3"/>
          <w:w w:val="95"/>
        </w:rPr>
        <w:t>find</w:t>
      </w:r>
      <w:r>
        <w:rPr>
          <w:spacing w:val="-15"/>
          <w:w w:val="95"/>
        </w:rPr>
        <w:t xml:space="preserve"> </w:t>
      </w:r>
      <w:r>
        <w:rPr>
          <w:w w:val="95"/>
        </w:rPr>
        <w:t>ways</w:t>
      </w:r>
      <w:r>
        <w:rPr>
          <w:spacing w:val="-30"/>
          <w:w w:val="95"/>
        </w:rPr>
        <w:t xml:space="preserve"> </w:t>
      </w:r>
      <w:r>
        <w:rPr>
          <w:w w:val="95"/>
        </w:rPr>
        <w:t>to</w:t>
      </w:r>
      <w:r>
        <w:rPr>
          <w:spacing w:val="-14"/>
          <w:w w:val="95"/>
        </w:rPr>
        <w:t xml:space="preserve"> </w:t>
      </w:r>
      <w:r>
        <w:rPr>
          <w:spacing w:val="3"/>
          <w:w w:val="95"/>
        </w:rPr>
        <w:t>express</w:t>
      </w:r>
      <w:r>
        <w:rPr>
          <w:spacing w:val="-30"/>
          <w:w w:val="95"/>
        </w:rPr>
        <w:t xml:space="preserve"> </w:t>
      </w:r>
      <w:r>
        <w:rPr>
          <w:spacing w:val="3"/>
          <w:w w:val="95"/>
        </w:rPr>
        <w:t>their</w:t>
      </w:r>
      <w:r>
        <w:rPr>
          <w:spacing w:val="-35"/>
          <w:w w:val="95"/>
        </w:rPr>
        <w:t xml:space="preserve"> </w:t>
      </w:r>
      <w:r>
        <w:rPr>
          <w:spacing w:val="2"/>
          <w:w w:val="95"/>
        </w:rPr>
        <w:t>emotions,</w:t>
      </w:r>
      <w:r>
        <w:rPr>
          <w:spacing w:val="-28"/>
          <w:w w:val="95"/>
        </w:rPr>
        <w:t xml:space="preserve"> </w:t>
      </w:r>
      <w:r>
        <w:rPr>
          <w:spacing w:val="4"/>
          <w:w w:val="95"/>
        </w:rPr>
        <w:t xml:space="preserve">even </w:t>
      </w:r>
      <w:r>
        <w:rPr>
          <w:w w:val="95"/>
        </w:rPr>
        <w:t>spontaneously,</w:t>
      </w:r>
      <w:r>
        <w:rPr>
          <w:spacing w:val="-35"/>
          <w:w w:val="95"/>
        </w:rPr>
        <w:t xml:space="preserve"> </w:t>
      </w:r>
      <w:r>
        <w:rPr>
          <w:w w:val="95"/>
        </w:rPr>
        <w:t>at</w:t>
      </w:r>
      <w:r>
        <w:rPr>
          <w:spacing w:val="-38"/>
          <w:w w:val="95"/>
        </w:rPr>
        <w:t xml:space="preserve"> </w:t>
      </w:r>
      <w:r>
        <w:rPr>
          <w:w w:val="95"/>
        </w:rPr>
        <w:t>work.</w:t>
      </w:r>
      <w:r>
        <w:rPr>
          <w:spacing w:val="-22"/>
          <w:w w:val="95"/>
        </w:rPr>
        <w:t xml:space="preserve"> </w:t>
      </w:r>
      <w:r>
        <w:rPr>
          <w:w w:val="95"/>
        </w:rPr>
        <w:t>In</w:t>
      </w:r>
      <w:r>
        <w:rPr>
          <w:spacing w:val="-24"/>
          <w:w w:val="95"/>
        </w:rPr>
        <w:t xml:space="preserve"> </w:t>
      </w:r>
      <w:r>
        <w:rPr>
          <w:spacing w:val="3"/>
          <w:w w:val="95"/>
        </w:rPr>
        <w:t>these</w:t>
      </w:r>
      <w:r>
        <w:rPr>
          <w:spacing w:val="-32"/>
          <w:w w:val="95"/>
        </w:rPr>
        <w:t xml:space="preserve"> </w:t>
      </w:r>
      <w:r>
        <w:rPr>
          <w:w w:val="95"/>
        </w:rPr>
        <w:t>cultures,</w:t>
      </w:r>
      <w:r>
        <w:rPr>
          <w:spacing w:val="-34"/>
          <w:w w:val="95"/>
        </w:rPr>
        <w:t xml:space="preserve"> </w:t>
      </w:r>
      <w:r>
        <w:rPr>
          <w:w w:val="95"/>
        </w:rPr>
        <w:t>it's</w:t>
      </w:r>
      <w:r>
        <w:rPr>
          <w:spacing w:val="-24"/>
          <w:w w:val="95"/>
        </w:rPr>
        <w:t xml:space="preserve"> </w:t>
      </w:r>
      <w:r>
        <w:rPr>
          <w:spacing w:val="2"/>
          <w:w w:val="95"/>
        </w:rPr>
        <w:t>welcome</w:t>
      </w:r>
      <w:r>
        <w:rPr>
          <w:spacing w:val="-31"/>
          <w:w w:val="95"/>
        </w:rPr>
        <w:t xml:space="preserve"> </w:t>
      </w:r>
      <w:r>
        <w:rPr>
          <w:w w:val="95"/>
        </w:rPr>
        <w:t>and</w:t>
      </w:r>
      <w:r>
        <w:rPr>
          <w:spacing w:val="-24"/>
          <w:w w:val="95"/>
        </w:rPr>
        <w:t xml:space="preserve"> </w:t>
      </w:r>
      <w:r>
        <w:rPr>
          <w:w w:val="95"/>
        </w:rPr>
        <w:t>accepted</w:t>
      </w:r>
      <w:r>
        <w:rPr>
          <w:spacing w:val="-24"/>
          <w:w w:val="95"/>
        </w:rPr>
        <w:t xml:space="preserve"> </w:t>
      </w:r>
      <w:r>
        <w:rPr>
          <w:w w:val="95"/>
        </w:rPr>
        <w:t>to</w:t>
      </w:r>
      <w:r>
        <w:rPr>
          <w:spacing w:val="-24"/>
          <w:w w:val="95"/>
        </w:rPr>
        <w:t xml:space="preserve"> </w:t>
      </w:r>
      <w:r>
        <w:rPr>
          <w:w w:val="95"/>
        </w:rPr>
        <w:t xml:space="preserve">show </w:t>
      </w:r>
      <w:r>
        <w:rPr>
          <w:spacing w:val="2"/>
        </w:rPr>
        <w:t>emotion.</w:t>
      </w:r>
    </w:p>
    <w:p w14:paraId="1E361664" w14:textId="77777777" w:rsidR="005E0735" w:rsidRDefault="00DF110A">
      <w:pPr>
        <w:pStyle w:val="BodyText"/>
        <w:spacing w:before="169" w:line="314" w:lineRule="auto"/>
        <w:ind w:left="1499" w:right="1379"/>
      </w:pPr>
      <w:r>
        <w:rPr>
          <w:noProof/>
        </w:rPr>
        <w:drawing>
          <wp:anchor distT="0" distB="0" distL="0" distR="0" simplePos="0" relativeHeight="485649408" behindDoc="1" locked="0" layoutInCell="1" allowOverlap="1" wp14:anchorId="07DE6066" wp14:editId="7924CBE5">
            <wp:simplePos x="0" y="0"/>
            <wp:positionH relativeFrom="page">
              <wp:posOffset>818737</wp:posOffset>
            </wp:positionH>
            <wp:positionV relativeFrom="paragraph">
              <wp:posOffset>353769</wp:posOffset>
            </wp:positionV>
            <wp:extent cx="2037323" cy="1047749"/>
            <wp:effectExtent l="0" t="0" r="0" b="0"/>
            <wp:wrapNone/>
            <wp:docPr id="4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w w:val="95"/>
        </w:rPr>
        <w:t>Typical</w:t>
      </w:r>
      <w:r>
        <w:rPr>
          <w:spacing w:val="-27"/>
          <w:w w:val="95"/>
        </w:rPr>
        <w:t xml:space="preserve"> </w:t>
      </w:r>
      <w:r>
        <w:rPr>
          <w:w w:val="95"/>
        </w:rPr>
        <w:t>neutral</w:t>
      </w:r>
      <w:r>
        <w:rPr>
          <w:spacing w:val="-38"/>
          <w:w w:val="95"/>
        </w:rPr>
        <w:t xml:space="preserve"> </w:t>
      </w:r>
      <w:r>
        <w:rPr>
          <w:w w:val="95"/>
        </w:rPr>
        <w:t>cultures</w:t>
      </w:r>
      <w:r>
        <w:rPr>
          <w:spacing w:val="-41"/>
          <w:w w:val="95"/>
        </w:rPr>
        <w:t xml:space="preserve"> </w:t>
      </w:r>
      <w:r>
        <w:rPr>
          <w:w w:val="95"/>
        </w:rPr>
        <w:t>include</w:t>
      </w:r>
      <w:r>
        <w:rPr>
          <w:spacing w:val="-38"/>
          <w:w w:val="95"/>
        </w:rPr>
        <w:t xml:space="preserve"> </w:t>
      </w:r>
      <w:r>
        <w:rPr>
          <w:w w:val="95"/>
        </w:rPr>
        <w:t>the</w:t>
      </w:r>
      <w:r>
        <w:rPr>
          <w:spacing w:val="-28"/>
          <w:w w:val="95"/>
        </w:rPr>
        <w:t xml:space="preserve"> </w:t>
      </w:r>
      <w:r>
        <w:rPr>
          <w:w w:val="95"/>
        </w:rPr>
        <w:t>U.K.,</w:t>
      </w:r>
      <w:r>
        <w:rPr>
          <w:spacing w:val="-30"/>
          <w:w w:val="95"/>
        </w:rPr>
        <w:t xml:space="preserve"> </w:t>
      </w:r>
      <w:r>
        <w:rPr>
          <w:spacing w:val="3"/>
          <w:w w:val="95"/>
        </w:rPr>
        <w:t>Sweden,</w:t>
      </w:r>
      <w:r>
        <w:rPr>
          <w:spacing w:val="-40"/>
          <w:w w:val="95"/>
        </w:rPr>
        <w:t xml:space="preserve"> </w:t>
      </w:r>
      <w:r>
        <w:rPr>
          <w:w w:val="95"/>
        </w:rPr>
        <w:t>the</w:t>
      </w:r>
      <w:r>
        <w:rPr>
          <w:spacing w:val="-38"/>
          <w:w w:val="95"/>
        </w:rPr>
        <w:t xml:space="preserve"> </w:t>
      </w:r>
      <w:r>
        <w:rPr>
          <w:spacing w:val="2"/>
          <w:w w:val="95"/>
        </w:rPr>
        <w:t>Netherlands,</w:t>
      </w:r>
      <w:r>
        <w:rPr>
          <w:spacing w:val="-40"/>
          <w:w w:val="95"/>
        </w:rPr>
        <w:t xml:space="preserve"> </w:t>
      </w:r>
      <w:r>
        <w:rPr>
          <w:spacing w:val="2"/>
          <w:w w:val="95"/>
        </w:rPr>
        <w:t>Finland,</w:t>
      </w:r>
      <w:r>
        <w:rPr>
          <w:spacing w:val="-41"/>
          <w:w w:val="95"/>
        </w:rPr>
        <w:t xml:space="preserve"> </w:t>
      </w:r>
      <w:r>
        <w:rPr>
          <w:w w:val="95"/>
        </w:rPr>
        <w:t xml:space="preserve">and </w:t>
      </w:r>
      <w:r>
        <w:rPr>
          <w:spacing w:val="-3"/>
          <w:w w:val="95"/>
        </w:rPr>
        <w:t>Germany.</w:t>
      </w:r>
      <w:r>
        <w:rPr>
          <w:spacing w:val="-34"/>
          <w:w w:val="95"/>
        </w:rPr>
        <w:t xml:space="preserve"> </w:t>
      </w:r>
      <w:r>
        <w:rPr>
          <w:spacing w:val="-3"/>
          <w:w w:val="95"/>
        </w:rPr>
        <w:t>Typical</w:t>
      </w:r>
      <w:r>
        <w:rPr>
          <w:spacing w:val="-30"/>
          <w:w w:val="95"/>
        </w:rPr>
        <w:t xml:space="preserve"> </w:t>
      </w:r>
      <w:r>
        <w:rPr>
          <w:w w:val="95"/>
        </w:rPr>
        <w:t>emotional</w:t>
      </w:r>
      <w:r>
        <w:rPr>
          <w:spacing w:val="-40"/>
          <w:w w:val="95"/>
        </w:rPr>
        <w:t xml:space="preserve"> </w:t>
      </w:r>
      <w:r>
        <w:rPr>
          <w:w w:val="95"/>
        </w:rPr>
        <w:t>cultures</w:t>
      </w:r>
      <w:r>
        <w:rPr>
          <w:spacing w:val="-43"/>
          <w:w w:val="95"/>
        </w:rPr>
        <w:t xml:space="preserve"> </w:t>
      </w:r>
      <w:r>
        <w:rPr>
          <w:w w:val="95"/>
        </w:rPr>
        <w:t>include</w:t>
      </w:r>
      <w:r>
        <w:rPr>
          <w:spacing w:val="-40"/>
          <w:w w:val="95"/>
        </w:rPr>
        <w:t xml:space="preserve"> </w:t>
      </w:r>
      <w:r>
        <w:rPr>
          <w:w w:val="95"/>
        </w:rPr>
        <w:t>Italy,</w:t>
      </w:r>
      <w:r>
        <w:rPr>
          <w:spacing w:val="-43"/>
          <w:w w:val="95"/>
        </w:rPr>
        <w:t xml:space="preserve"> </w:t>
      </w:r>
      <w:r>
        <w:rPr>
          <w:w w:val="95"/>
        </w:rPr>
        <w:t>France,</w:t>
      </w:r>
      <w:r>
        <w:rPr>
          <w:spacing w:val="-42"/>
          <w:w w:val="95"/>
        </w:rPr>
        <w:t xml:space="preserve"> </w:t>
      </w:r>
      <w:r>
        <w:rPr>
          <w:w w:val="95"/>
        </w:rPr>
        <w:t>Spain,</w:t>
      </w:r>
      <w:r>
        <w:rPr>
          <w:spacing w:val="-33"/>
          <w:w w:val="95"/>
        </w:rPr>
        <w:t xml:space="preserve"> </w:t>
      </w:r>
      <w:r>
        <w:rPr>
          <w:w w:val="95"/>
        </w:rPr>
        <w:t>and</w:t>
      </w:r>
      <w:r>
        <w:rPr>
          <w:spacing w:val="-35"/>
          <w:w w:val="95"/>
        </w:rPr>
        <w:t xml:space="preserve"> </w:t>
      </w:r>
      <w:r>
        <w:rPr>
          <w:w w:val="95"/>
        </w:rPr>
        <w:t>countries</w:t>
      </w:r>
      <w:r>
        <w:rPr>
          <w:spacing w:val="-44"/>
          <w:w w:val="95"/>
        </w:rPr>
        <w:t xml:space="preserve"> </w:t>
      </w:r>
      <w:r>
        <w:rPr>
          <w:spacing w:val="4"/>
          <w:w w:val="95"/>
        </w:rPr>
        <w:t xml:space="preserve">in </w:t>
      </w:r>
      <w:r>
        <w:t>Latin-America.</w:t>
      </w:r>
    </w:p>
    <w:p w14:paraId="1C05BEE4" w14:textId="77777777" w:rsidR="005E0735" w:rsidRDefault="00DF110A">
      <w:pPr>
        <w:pStyle w:val="ListParagraph"/>
        <w:numPr>
          <w:ilvl w:val="1"/>
          <w:numId w:val="27"/>
        </w:numPr>
        <w:tabs>
          <w:tab w:val="left" w:pos="1450"/>
        </w:tabs>
        <w:spacing w:before="162"/>
        <w:rPr>
          <w:rFonts w:ascii="Carlito"/>
          <w:sz w:val="24"/>
        </w:rPr>
      </w:pPr>
      <w:r>
        <w:rPr>
          <w:rFonts w:ascii="Carlito"/>
          <w:spacing w:val="3"/>
          <w:sz w:val="24"/>
        </w:rPr>
        <w:t>Specific</w:t>
      </w:r>
      <w:r>
        <w:rPr>
          <w:rFonts w:ascii="Carlito"/>
          <w:spacing w:val="-28"/>
          <w:sz w:val="24"/>
        </w:rPr>
        <w:t xml:space="preserve"> </w:t>
      </w:r>
      <w:r>
        <w:rPr>
          <w:rFonts w:ascii="Carlito"/>
          <w:sz w:val="24"/>
        </w:rPr>
        <w:t>vs.</w:t>
      </w:r>
      <w:r>
        <w:rPr>
          <w:rFonts w:ascii="Carlito"/>
          <w:spacing w:val="-3"/>
          <w:sz w:val="24"/>
        </w:rPr>
        <w:t xml:space="preserve"> </w:t>
      </w:r>
      <w:r>
        <w:rPr>
          <w:rFonts w:ascii="Carlito"/>
          <w:spacing w:val="3"/>
          <w:sz w:val="24"/>
        </w:rPr>
        <w:t>Diffuse</w:t>
      </w:r>
      <w:r>
        <w:rPr>
          <w:rFonts w:ascii="Carlito"/>
          <w:spacing w:val="-15"/>
          <w:sz w:val="24"/>
        </w:rPr>
        <w:t xml:space="preserve"> </w:t>
      </w:r>
      <w:r>
        <w:rPr>
          <w:rFonts w:ascii="Carlito"/>
          <w:sz w:val="24"/>
        </w:rPr>
        <w:t>(How</w:t>
      </w:r>
      <w:r>
        <w:rPr>
          <w:rFonts w:ascii="Carlito"/>
          <w:spacing w:val="-18"/>
          <w:sz w:val="24"/>
        </w:rPr>
        <w:t xml:space="preserve"> </w:t>
      </w:r>
      <w:r>
        <w:rPr>
          <w:rFonts w:ascii="Carlito"/>
          <w:sz w:val="24"/>
        </w:rPr>
        <w:t>Far</w:t>
      </w:r>
      <w:r>
        <w:rPr>
          <w:rFonts w:ascii="Carlito"/>
          <w:spacing w:val="-10"/>
          <w:sz w:val="24"/>
        </w:rPr>
        <w:t xml:space="preserve"> </w:t>
      </w:r>
      <w:r>
        <w:rPr>
          <w:rFonts w:ascii="Carlito"/>
          <w:spacing w:val="3"/>
          <w:sz w:val="24"/>
        </w:rPr>
        <w:t>People</w:t>
      </w:r>
      <w:r>
        <w:rPr>
          <w:rFonts w:ascii="Carlito"/>
          <w:spacing w:val="-15"/>
          <w:sz w:val="24"/>
        </w:rPr>
        <w:t xml:space="preserve"> </w:t>
      </w:r>
      <w:r>
        <w:rPr>
          <w:rFonts w:ascii="Carlito"/>
          <w:sz w:val="24"/>
        </w:rPr>
        <w:t>Get</w:t>
      </w:r>
      <w:r>
        <w:rPr>
          <w:rFonts w:ascii="Carlito"/>
          <w:spacing w:val="-23"/>
          <w:sz w:val="24"/>
        </w:rPr>
        <w:t xml:space="preserve"> </w:t>
      </w:r>
      <w:r>
        <w:rPr>
          <w:rFonts w:ascii="Carlito"/>
          <w:spacing w:val="3"/>
          <w:sz w:val="24"/>
        </w:rPr>
        <w:t>Involved)</w:t>
      </w:r>
    </w:p>
    <w:p w14:paraId="2378EC06" w14:textId="77777777" w:rsidR="005E0735" w:rsidRDefault="005E0735">
      <w:pPr>
        <w:pStyle w:val="BodyText"/>
        <w:spacing w:before="10"/>
        <w:rPr>
          <w:rFonts w:ascii="Carlito"/>
          <w:sz w:val="20"/>
        </w:rPr>
      </w:pPr>
    </w:p>
    <w:p w14:paraId="710368AF" w14:textId="77777777" w:rsidR="005E0735" w:rsidRDefault="00DF110A">
      <w:pPr>
        <w:pStyle w:val="BodyText"/>
        <w:spacing w:line="314" w:lineRule="auto"/>
        <w:ind w:left="1499" w:right="778"/>
      </w:pPr>
      <w:r>
        <w:rPr>
          <w:spacing w:val="3"/>
        </w:rPr>
        <w:t>Specific</w:t>
      </w:r>
      <w:r>
        <w:rPr>
          <w:spacing w:val="-53"/>
        </w:rPr>
        <w:t xml:space="preserve"> </w:t>
      </w:r>
      <w:r>
        <w:rPr>
          <w:spacing w:val="2"/>
        </w:rPr>
        <w:t>refers</w:t>
      </w:r>
      <w:r>
        <w:rPr>
          <w:spacing w:val="-48"/>
        </w:rPr>
        <w:t xml:space="preserve"> </w:t>
      </w:r>
      <w:r>
        <w:t>to</w:t>
      </w:r>
      <w:r>
        <w:rPr>
          <w:spacing w:val="-49"/>
        </w:rPr>
        <w:t xml:space="preserve"> </w:t>
      </w:r>
      <w:r>
        <w:t>large</w:t>
      </w:r>
      <w:r>
        <w:rPr>
          <w:spacing w:val="-36"/>
        </w:rPr>
        <w:t xml:space="preserve"> </w:t>
      </w:r>
      <w:r>
        <w:rPr>
          <w:spacing w:val="3"/>
        </w:rPr>
        <w:t>public</w:t>
      </w:r>
      <w:r>
        <w:rPr>
          <w:spacing w:val="-52"/>
        </w:rPr>
        <w:t xml:space="preserve"> </w:t>
      </w:r>
      <w:r>
        <w:t>space</w:t>
      </w:r>
      <w:r>
        <w:rPr>
          <w:spacing w:val="-36"/>
        </w:rPr>
        <w:t xml:space="preserve"> </w:t>
      </w:r>
      <w:r>
        <w:t>shared</w:t>
      </w:r>
      <w:r>
        <w:rPr>
          <w:spacing w:val="-40"/>
        </w:rPr>
        <w:t xml:space="preserve"> </w:t>
      </w:r>
      <w:r>
        <w:rPr>
          <w:spacing w:val="3"/>
        </w:rPr>
        <w:t>with</w:t>
      </w:r>
      <w:r>
        <w:rPr>
          <w:spacing w:val="-49"/>
        </w:rPr>
        <w:t xml:space="preserve"> </w:t>
      </w:r>
      <w:r>
        <w:t>others</w:t>
      </w:r>
      <w:r>
        <w:rPr>
          <w:spacing w:val="-39"/>
        </w:rPr>
        <w:t xml:space="preserve"> </w:t>
      </w:r>
      <w:r>
        <w:t>and</w:t>
      </w:r>
      <w:r>
        <w:rPr>
          <w:spacing w:val="-40"/>
        </w:rPr>
        <w:t xml:space="preserve"> </w:t>
      </w:r>
      <w:r>
        <w:t>small</w:t>
      </w:r>
      <w:r>
        <w:rPr>
          <w:spacing w:val="-45"/>
        </w:rPr>
        <w:t xml:space="preserve"> </w:t>
      </w:r>
      <w:r>
        <w:t>private</w:t>
      </w:r>
      <w:r>
        <w:rPr>
          <w:spacing w:val="-44"/>
        </w:rPr>
        <w:t xml:space="preserve"> </w:t>
      </w:r>
      <w:r>
        <w:t xml:space="preserve">space </w:t>
      </w:r>
      <w:r>
        <w:rPr>
          <w:w w:val="95"/>
        </w:rPr>
        <w:t>guarded</w:t>
      </w:r>
      <w:r>
        <w:rPr>
          <w:spacing w:val="-32"/>
          <w:w w:val="95"/>
        </w:rPr>
        <w:t xml:space="preserve"> </w:t>
      </w:r>
      <w:r>
        <w:rPr>
          <w:spacing w:val="2"/>
          <w:w w:val="95"/>
        </w:rPr>
        <w:t>closely;</w:t>
      </w:r>
      <w:r>
        <w:rPr>
          <w:spacing w:val="-43"/>
          <w:w w:val="95"/>
        </w:rPr>
        <w:t xml:space="preserve"> </w:t>
      </w:r>
      <w:r>
        <w:rPr>
          <w:spacing w:val="2"/>
          <w:w w:val="95"/>
        </w:rPr>
        <w:t>Diffuse</w:t>
      </w:r>
      <w:r>
        <w:rPr>
          <w:spacing w:val="-37"/>
          <w:w w:val="95"/>
        </w:rPr>
        <w:t xml:space="preserve"> </w:t>
      </w:r>
      <w:r>
        <w:rPr>
          <w:spacing w:val="2"/>
          <w:w w:val="95"/>
        </w:rPr>
        <w:t>refers</w:t>
      </w:r>
      <w:r>
        <w:rPr>
          <w:spacing w:val="-42"/>
          <w:w w:val="95"/>
        </w:rPr>
        <w:t xml:space="preserve"> </w:t>
      </w:r>
      <w:r>
        <w:rPr>
          <w:w w:val="95"/>
        </w:rPr>
        <w:t>to</w:t>
      </w:r>
      <w:r>
        <w:rPr>
          <w:spacing w:val="-42"/>
          <w:w w:val="95"/>
        </w:rPr>
        <w:t xml:space="preserve"> </w:t>
      </w:r>
      <w:r>
        <w:rPr>
          <w:spacing w:val="3"/>
          <w:w w:val="95"/>
        </w:rPr>
        <w:t>public</w:t>
      </w:r>
      <w:r>
        <w:rPr>
          <w:spacing w:val="-47"/>
          <w:w w:val="95"/>
        </w:rPr>
        <w:t xml:space="preserve"> </w:t>
      </w:r>
      <w:r>
        <w:rPr>
          <w:w w:val="95"/>
        </w:rPr>
        <w:t>and</w:t>
      </w:r>
      <w:r>
        <w:rPr>
          <w:spacing w:val="-31"/>
          <w:w w:val="95"/>
        </w:rPr>
        <w:t xml:space="preserve"> </w:t>
      </w:r>
      <w:r>
        <w:rPr>
          <w:w w:val="95"/>
        </w:rPr>
        <w:t>private</w:t>
      </w:r>
      <w:r>
        <w:rPr>
          <w:spacing w:val="-38"/>
          <w:w w:val="95"/>
        </w:rPr>
        <w:t xml:space="preserve"> </w:t>
      </w:r>
      <w:r>
        <w:rPr>
          <w:w w:val="95"/>
        </w:rPr>
        <w:t>spaces</w:t>
      </w:r>
      <w:r>
        <w:rPr>
          <w:spacing w:val="-31"/>
          <w:w w:val="95"/>
        </w:rPr>
        <w:t xml:space="preserve"> </w:t>
      </w:r>
      <w:r>
        <w:rPr>
          <w:spacing w:val="3"/>
          <w:w w:val="95"/>
        </w:rPr>
        <w:t>similar</w:t>
      </w:r>
      <w:r>
        <w:rPr>
          <w:spacing w:val="-45"/>
          <w:w w:val="95"/>
        </w:rPr>
        <w:t xml:space="preserve"> </w:t>
      </w:r>
      <w:r>
        <w:rPr>
          <w:spacing w:val="3"/>
          <w:w w:val="95"/>
        </w:rPr>
        <w:t>size,</w:t>
      </w:r>
      <w:r>
        <w:rPr>
          <w:spacing w:val="-40"/>
          <w:w w:val="95"/>
        </w:rPr>
        <w:t xml:space="preserve"> </w:t>
      </w:r>
      <w:r>
        <w:rPr>
          <w:spacing w:val="3"/>
          <w:w w:val="95"/>
        </w:rPr>
        <w:t>public</w:t>
      </w:r>
      <w:r>
        <w:rPr>
          <w:spacing w:val="-47"/>
          <w:w w:val="95"/>
        </w:rPr>
        <w:t xml:space="preserve"> </w:t>
      </w:r>
      <w:r>
        <w:rPr>
          <w:w w:val="95"/>
        </w:rPr>
        <w:t xml:space="preserve">space </w:t>
      </w:r>
      <w:r>
        <w:t xml:space="preserve">guarded because shared </w:t>
      </w:r>
      <w:r>
        <w:rPr>
          <w:spacing w:val="3"/>
        </w:rPr>
        <w:t xml:space="preserve">with </w:t>
      </w:r>
      <w:r>
        <w:t xml:space="preserve">private space; </w:t>
      </w:r>
      <w:r>
        <w:rPr>
          <w:spacing w:val="3"/>
        </w:rPr>
        <w:t xml:space="preserve">people indirect </w:t>
      </w:r>
      <w:r>
        <w:t>and introverted, work/private</w:t>
      </w:r>
      <w:r>
        <w:rPr>
          <w:spacing w:val="-48"/>
        </w:rPr>
        <w:t xml:space="preserve"> </w:t>
      </w:r>
      <w:r>
        <w:rPr>
          <w:spacing w:val="5"/>
        </w:rPr>
        <w:t>life</w:t>
      </w:r>
      <w:r>
        <w:rPr>
          <w:spacing w:val="-48"/>
        </w:rPr>
        <w:t xml:space="preserve"> </w:t>
      </w:r>
      <w:r>
        <w:rPr>
          <w:spacing w:val="2"/>
        </w:rPr>
        <w:t>closely</w:t>
      </w:r>
      <w:r>
        <w:rPr>
          <w:spacing w:val="-49"/>
        </w:rPr>
        <w:t xml:space="preserve"> </w:t>
      </w:r>
      <w:r>
        <w:t>linked.</w:t>
      </w:r>
      <w:r>
        <w:rPr>
          <w:spacing w:val="-50"/>
        </w:rPr>
        <w:t xml:space="preserve"> </w:t>
      </w:r>
      <w:r>
        <w:t>In</w:t>
      </w:r>
      <w:r>
        <w:rPr>
          <w:spacing w:val="-51"/>
        </w:rPr>
        <w:t xml:space="preserve"> </w:t>
      </w:r>
      <w:r>
        <w:rPr>
          <w:spacing w:val="3"/>
        </w:rPr>
        <w:t>specific</w:t>
      </w:r>
      <w:r>
        <w:rPr>
          <w:spacing w:val="-55"/>
        </w:rPr>
        <w:t xml:space="preserve"> </w:t>
      </w:r>
      <w:r>
        <w:t>culture,</w:t>
      </w:r>
      <w:r>
        <w:rPr>
          <w:spacing w:val="-49"/>
        </w:rPr>
        <w:t xml:space="preserve"> </w:t>
      </w:r>
      <w:r>
        <w:rPr>
          <w:spacing w:val="3"/>
        </w:rPr>
        <w:t>people</w:t>
      </w:r>
      <w:r>
        <w:rPr>
          <w:spacing w:val="-48"/>
        </w:rPr>
        <w:t xml:space="preserve"> </w:t>
      </w:r>
      <w:r>
        <w:rPr>
          <w:spacing w:val="4"/>
        </w:rPr>
        <w:t>keep</w:t>
      </w:r>
      <w:r>
        <w:rPr>
          <w:spacing w:val="-50"/>
        </w:rPr>
        <w:t xml:space="preserve"> </w:t>
      </w:r>
      <w:r>
        <w:t>work</w:t>
      </w:r>
      <w:r>
        <w:rPr>
          <w:spacing w:val="-51"/>
        </w:rPr>
        <w:t xml:space="preserve"> </w:t>
      </w:r>
      <w:r>
        <w:t>and</w:t>
      </w:r>
      <w:r>
        <w:rPr>
          <w:spacing w:val="-43"/>
        </w:rPr>
        <w:t xml:space="preserve"> </w:t>
      </w:r>
      <w:r>
        <w:t xml:space="preserve">personal </w:t>
      </w:r>
      <w:r>
        <w:rPr>
          <w:spacing w:val="5"/>
        </w:rPr>
        <w:t>lives</w:t>
      </w:r>
      <w:r>
        <w:rPr>
          <w:spacing w:val="-47"/>
        </w:rPr>
        <w:t xml:space="preserve"> </w:t>
      </w:r>
      <w:r>
        <w:t>separate.</w:t>
      </w:r>
      <w:r>
        <w:rPr>
          <w:spacing w:val="-47"/>
        </w:rPr>
        <w:t xml:space="preserve"> </w:t>
      </w:r>
      <w:r>
        <w:t>As</w:t>
      </w:r>
      <w:r>
        <w:rPr>
          <w:spacing w:val="-47"/>
        </w:rPr>
        <w:t xml:space="preserve"> </w:t>
      </w:r>
      <w:r>
        <w:t>a</w:t>
      </w:r>
      <w:r>
        <w:rPr>
          <w:spacing w:val="-31"/>
        </w:rPr>
        <w:t xml:space="preserve"> </w:t>
      </w:r>
      <w:r>
        <w:t>result,</w:t>
      </w:r>
      <w:r>
        <w:rPr>
          <w:spacing w:val="-46"/>
        </w:rPr>
        <w:t xml:space="preserve"> </w:t>
      </w:r>
      <w:r>
        <w:rPr>
          <w:spacing w:val="2"/>
        </w:rPr>
        <w:t>they</w:t>
      </w:r>
      <w:r>
        <w:rPr>
          <w:spacing w:val="-47"/>
        </w:rPr>
        <w:t xml:space="preserve"> </w:t>
      </w:r>
      <w:r>
        <w:rPr>
          <w:spacing w:val="5"/>
        </w:rPr>
        <w:t>believe</w:t>
      </w:r>
      <w:r>
        <w:rPr>
          <w:spacing w:val="-43"/>
        </w:rPr>
        <w:t xml:space="preserve"> </w:t>
      </w:r>
      <w:r>
        <w:t>that</w:t>
      </w:r>
      <w:r>
        <w:rPr>
          <w:spacing w:val="-49"/>
        </w:rPr>
        <w:t xml:space="preserve"> </w:t>
      </w:r>
      <w:r>
        <w:rPr>
          <w:spacing w:val="2"/>
        </w:rPr>
        <w:t>relationships</w:t>
      </w:r>
      <w:r>
        <w:rPr>
          <w:spacing w:val="-47"/>
        </w:rPr>
        <w:t xml:space="preserve"> </w:t>
      </w:r>
      <w:r>
        <w:t>don't</w:t>
      </w:r>
      <w:r>
        <w:rPr>
          <w:spacing w:val="-48"/>
        </w:rPr>
        <w:t xml:space="preserve"> </w:t>
      </w:r>
      <w:r>
        <w:t>have</w:t>
      </w:r>
      <w:r>
        <w:rPr>
          <w:spacing w:val="-43"/>
        </w:rPr>
        <w:t xml:space="preserve"> </w:t>
      </w:r>
      <w:r>
        <w:t>much</w:t>
      </w:r>
      <w:r>
        <w:rPr>
          <w:spacing w:val="-38"/>
        </w:rPr>
        <w:t xml:space="preserve"> </w:t>
      </w:r>
      <w:r>
        <w:t>of</w:t>
      </w:r>
      <w:r>
        <w:rPr>
          <w:spacing w:val="-36"/>
        </w:rPr>
        <w:t xml:space="preserve"> </w:t>
      </w:r>
      <w:r>
        <w:t>an impact</w:t>
      </w:r>
      <w:r>
        <w:rPr>
          <w:spacing w:val="-40"/>
        </w:rPr>
        <w:t xml:space="preserve"> </w:t>
      </w:r>
      <w:r>
        <w:t>on</w:t>
      </w:r>
      <w:r>
        <w:rPr>
          <w:spacing w:val="-38"/>
        </w:rPr>
        <w:t xml:space="preserve"> </w:t>
      </w:r>
      <w:r>
        <w:t>work</w:t>
      </w:r>
      <w:r>
        <w:rPr>
          <w:spacing w:val="-37"/>
        </w:rPr>
        <w:t xml:space="preserve"> </w:t>
      </w:r>
      <w:r>
        <w:rPr>
          <w:spacing w:val="2"/>
        </w:rPr>
        <w:t>objectives,</w:t>
      </w:r>
      <w:r>
        <w:rPr>
          <w:spacing w:val="-46"/>
        </w:rPr>
        <w:t xml:space="preserve"> </w:t>
      </w:r>
      <w:r>
        <w:t>and,</w:t>
      </w:r>
      <w:r>
        <w:rPr>
          <w:spacing w:val="-46"/>
        </w:rPr>
        <w:t xml:space="preserve"> </w:t>
      </w:r>
      <w:r>
        <w:t>although</w:t>
      </w:r>
      <w:r>
        <w:rPr>
          <w:spacing w:val="-38"/>
        </w:rPr>
        <w:t xml:space="preserve"> </w:t>
      </w:r>
      <w:r>
        <w:t>good</w:t>
      </w:r>
      <w:r>
        <w:rPr>
          <w:spacing w:val="-38"/>
        </w:rPr>
        <w:t xml:space="preserve"> </w:t>
      </w:r>
      <w:r>
        <w:rPr>
          <w:spacing w:val="2"/>
        </w:rPr>
        <w:t>relationships</w:t>
      </w:r>
      <w:r>
        <w:rPr>
          <w:spacing w:val="-47"/>
        </w:rPr>
        <w:t xml:space="preserve"> </w:t>
      </w:r>
      <w:r>
        <w:rPr>
          <w:spacing w:val="-3"/>
        </w:rPr>
        <w:t>are</w:t>
      </w:r>
      <w:r>
        <w:rPr>
          <w:spacing w:val="-33"/>
        </w:rPr>
        <w:t xml:space="preserve"> </w:t>
      </w:r>
      <w:r>
        <w:t>important,</w:t>
      </w:r>
      <w:r>
        <w:rPr>
          <w:spacing w:val="-46"/>
        </w:rPr>
        <w:t xml:space="preserve"> </w:t>
      </w:r>
      <w:r>
        <w:rPr>
          <w:spacing w:val="2"/>
        </w:rPr>
        <w:t xml:space="preserve">they </w:t>
      </w:r>
      <w:r>
        <w:rPr>
          <w:spacing w:val="5"/>
        </w:rPr>
        <w:t>believe</w:t>
      </w:r>
      <w:r>
        <w:rPr>
          <w:spacing w:val="-50"/>
        </w:rPr>
        <w:t xml:space="preserve"> </w:t>
      </w:r>
      <w:r>
        <w:t>that</w:t>
      </w:r>
      <w:r>
        <w:rPr>
          <w:spacing w:val="-53"/>
        </w:rPr>
        <w:t xml:space="preserve"> </w:t>
      </w:r>
      <w:r>
        <w:rPr>
          <w:spacing w:val="3"/>
        </w:rPr>
        <w:t>people</w:t>
      </w:r>
      <w:r>
        <w:rPr>
          <w:spacing w:val="-50"/>
        </w:rPr>
        <w:t xml:space="preserve"> </w:t>
      </w:r>
      <w:r>
        <w:rPr>
          <w:spacing w:val="-3"/>
        </w:rPr>
        <w:t>can</w:t>
      </w:r>
      <w:r>
        <w:rPr>
          <w:spacing w:val="-46"/>
        </w:rPr>
        <w:t xml:space="preserve"> </w:t>
      </w:r>
      <w:r>
        <w:t>work</w:t>
      </w:r>
      <w:r>
        <w:rPr>
          <w:spacing w:val="-45"/>
        </w:rPr>
        <w:t xml:space="preserve"> </w:t>
      </w:r>
      <w:r>
        <w:t>together</w:t>
      </w:r>
      <w:r>
        <w:rPr>
          <w:spacing w:val="-55"/>
        </w:rPr>
        <w:t xml:space="preserve"> </w:t>
      </w:r>
      <w:r>
        <w:rPr>
          <w:spacing w:val="2"/>
        </w:rPr>
        <w:t>without</w:t>
      </w:r>
      <w:r>
        <w:rPr>
          <w:spacing w:val="-53"/>
        </w:rPr>
        <w:t xml:space="preserve"> </w:t>
      </w:r>
      <w:r>
        <w:t>having</w:t>
      </w:r>
      <w:r>
        <w:rPr>
          <w:spacing w:val="-54"/>
        </w:rPr>
        <w:t xml:space="preserve"> </w:t>
      </w:r>
      <w:r>
        <w:t>a</w:t>
      </w:r>
      <w:r>
        <w:rPr>
          <w:spacing w:val="-41"/>
        </w:rPr>
        <w:t xml:space="preserve"> </w:t>
      </w:r>
      <w:r>
        <w:t>good</w:t>
      </w:r>
      <w:r>
        <w:rPr>
          <w:spacing w:val="-46"/>
        </w:rPr>
        <w:t xml:space="preserve"> </w:t>
      </w:r>
      <w:r>
        <w:rPr>
          <w:spacing w:val="2"/>
        </w:rPr>
        <w:t>relationship.</w:t>
      </w:r>
      <w:r>
        <w:rPr>
          <w:spacing w:val="-52"/>
        </w:rPr>
        <w:t xml:space="preserve"> </w:t>
      </w:r>
      <w:r>
        <w:t>In</w:t>
      </w:r>
      <w:r>
        <w:rPr>
          <w:spacing w:val="-52"/>
        </w:rPr>
        <w:t xml:space="preserve"> </w:t>
      </w:r>
      <w:r>
        <w:rPr>
          <w:spacing w:val="3"/>
        </w:rPr>
        <w:t xml:space="preserve">diffuse </w:t>
      </w:r>
      <w:r>
        <w:rPr>
          <w:w w:val="95"/>
        </w:rPr>
        <w:t>culture,</w:t>
      </w:r>
      <w:r>
        <w:rPr>
          <w:spacing w:val="-33"/>
          <w:w w:val="95"/>
        </w:rPr>
        <w:t xml:space="preserve"> </w:t>
      </w:r>
      <w:r>
        <w:rPr>
          <w:spacing w:val="3"/>
          <w:w w:val="95"/>
        </w:rPr>
        <w:t>people</w:t>
      </w:r>
      <w:r>
        <w:rPr>
          <w:spacing w:val="-29"/>
          <w:w w:val="95"/>
        </w:rPr>
        <w:t xml:space="preserve"> </w:t>
      </w:r>
      <w:r>
        <w:rPr>
          <w:spacing w:val="3"/>
          <w:w w:val="95"/>
        </w:rPr>
        <w:t>see</w:t>
      </w:r>
      <w:r>
        <w:rPr>
          <w:spacing w:val="-29"/>
          <w:w w:val="95"/>
        </w:rPr>
        <w:t xml:space="preserve"> </w:t>
      </w:r>
      <w:r>
        <w:rPr>
          <w:w w:val="95"/>
        </w:rPr>
        <w:t>an</w:t>
      </w:r>
      <w:r>
        <w:rPr>
          <w:spacing w:val="-21"/>
          <w:w w:val="95"/>
        </w:rPr>
        <w:t xml:space="preserve"> </w:t>
      </w:r>
      <w:r>
        <w:rPr>
          <w:w w:val="95"/>
        </w:rPr>
        <w:t>overlap</w:t>
      </w:r>
      <w:r>
        <w:rPr>
          <w:spacing w:val="-35"/>
          <w:w w:val="95"/>
        </w:rPr>
        <w:t xml:space="preserve"> </w:t>
      </w:r>
      <w:r>
        <w:rPr>
          <w:spacing w:val="4"/>
          <w:w w:val="95"/>
        </w:rPr>
        <w:t>between</w:t>
      </w:r>
      <w:r>
        <w:rPr>
          <w:spacing w:val="-35"/>
          <w:w w:val="95"/>
        </w:rPr>
        <w:t xml:space="preserve"> </w:t>
      </w:r>
      <w:r>
        <w:rPr>
          <w:spacing w:val="3"/>
          <w:w w:val="95"/>
        </w:rPr>
        <w:t>their</w:t>
      </w:r>
      <w:r>
        <w:rPr>
          <w:spacing w:val="-39"/>
          <w:w w:val="95"/>
        </w:rPr>
        <w:t xml:space="preserve"> </w:t>
      </w:r>
      <w:r>
        <w:rPr>
          <w:w w:val="95"/>
        </w:rPr>
        <w:t>work</w:t>
      </w:r>
      <w:r>
        <w:rPr>
          <w:spacing w:val="-20"/>
          <w:w w:val="95"/>
        </w:rPr>
        <w:t xml:space="preserve"> </w:t>
      </w:r>
      <w:r>
        <w:rPr>
          <w:w w:val="95"/>
        </w:rPr>
        <w:t>and</w:t>
      </w:r>
      <w:r>
        <w:rPr>
          <w:spacing w:val="-21"/>
          <w:w w:val="95"/>
        </w:rPr>
        <w:t xml:space="preserve"> </w:t>
      </w:r>
      <w:r>
        <w:rPr>
          <w:w w:val="95"/>
        </w:rPr>
        <w:t>personal</w:t>
      </w:r>
      <w:r>
        <w:rPr>
          <w:spacing w:val="-28"/>
          <w:w w:val="95"/>
        </w:rPr>
        <w:t xml:space="preserve"> </w:t>
      </w:r>
      <w:r>
        <w:rPr>
          <w:spacing w:val="6"/>
          <w:w w:val="95"/>
        </w:rPr>
        <w:t>life.</w:t>
      </w:r>
      <w:r>
        <w:rPr>
          <w:spacing w:val="-33"/>
          <w:w w:val="95"/>
        </w:rPr>
        <w:t xml:space="preserve"> </w:t>
      </w:r>
      <w:r>
        <w:rPr>
          <w:w w:val="95"/>
        </w:rPr>
        <w:t>They</w:t>
      </w:r>
      <w:r>
        <w:rPr>
          <w:spacing w:val="-33"/>
          <w:w w:val="95"/>
        </w:rPr>
        <w:t xml:space="preserve"> </w:t>
      </w:r>
      <w:r>
        <w:rPr>
          <w:spacing w:val="5"/>
          <w:w w:val="95"/>
        </w:rPr>
        <w:t>believe</w:t>
      </w:r>
      <w:r>
        <w:rPr>
          <w:spacing w:val="-29"/>
          <w:w w:val="95"/>
        </w:rPr>
        <w:t xml:space="preserve"> </w:t>
      </w:r>
      <w:r>
        <w:rPr>
          <w:spacing w:val="-5"/>
          <w:w w:val="95"/>
        </w:rPr>
        <w:t xml:space="preserve">that </w:t>
      </w:r>
      <w:r>
        <w:t>good</w:t>
      </w:r>
      <w:r>
        <w:rPr>
          <w:spacing w:val="-31"/>
        </w:rPr>
        <w:t xml:space="preserve"> </w:t>
      </w:r>
      <w:r>
        <w:rPr>
          <w:spacing w:val="2"/>
        </w:rPr>
        <w:t>relationships</w:t>
      </w:r>
      <w:r>
        <w:rPr>
          <w:spacing w:val="-41"/>
        </w:rPr>
        <w:t xml:space="preserve"> </w:t>
      </w:r>
      <w:r>
        <w:rPr>
          <w:spacing w:val="-3"/>
        </w:rPr>
        <w:t>are</w:t>
      </w:r>
      <w:r>
        <w:rPr>
          <w:spacing w:val="-37"/>
        </w:rPr>
        <w:t xml:space="preserve"> </w:t>
      </w:r>
      <w:r>
        <w:t>vital</w:t>
      </w:r>
      <w:r>
        <w:rPr>
          <w:spacing w:val="-37"/>
        </w:rPr>
        <w:t xml:space="preserve"> </w:t>
      </w:r>
      <w:r>
        <w:t>to</w:t>
      </w:r>
      <w:r>
        <w:rPr>
          <w:spacing w:val="-30"/>
        </w:rPr>
        <w:t xml:space="preserve"> </w:t>
      </w:r>
      <w:r>
        <w:rPr>
          <w:spacing w:val="3"/>
        </w:rPr>
        <w:t>meeting</w:t>
      </w:r>
      <w:r>
        <w:rPr>
          <w:spacing w:val="-44"/>
        </w:rPr>
        <w:t xml:space="preserve"> </w:t>
      </w:r>
      <w:r>
        <w:rPr>
          <w:spacing w:val="2"/>
        </w:rPr>
        <w:t>business</w:t>
      </w:r>
      <w:r>
        <w:rPr>
          <w:spacing w:val="-41"/>
        </w:rPr>
        <w:t xml:space="preserve"> </w:t>
      </w:r>
      <w:r>
        <w:rPr>
          <w:spacing w:val="2"/>
        </w:rPr>
        <w:t>objectives,</w:t>
      </w:r>
      <w:r>
        <w:rPr>
          <w:spacing w:val="-40"/>
        </w:rPr>
        <w:t xml:space="preserve"> </w:t>
      </w:r>
      <w:r>
        <w:t>and</w:t>
      </w:r>
      <w:r>
        <w:rPr>
          <w:spacing w:val="-43"/>
        </w:rPr>
        <w:t xml:space="preserve"> </w:t>
      </w:r>
      <w:r>
        <w:rPr>
          <w:spacing w:val="4"/>
        </w:rPr>
        <w:t>that</w:t>
      </w:r>
      <w:r>
        <w:rPr>
          <w:spacing w:val="-43"/>
        </w:rPr>
        <w:t xml:space="preserve"> </w:t>
      </w:r>
      <w:r>
        <w:rPr>
          <w:spacing w:val="3"/>
        </w:rPr>
        <w:t>their</w:t>
      </w:r>
    </w:p>
    <w:p w14:paraId="2AD3FEDB" w14:textId="77777777" w:rsidR="005E0735" w:rsidRDefault="00DF110A">
      <w:pPr>
        <w:pStyle w:val="BodyText"/>
        <w:spacing w:line="307" w:lineRule="auto"/>
        <w:ind w:left="1499" w:right="1433"/>
      </w:pPr>
      <w:r>
        <w:rPr>
          <w:spacing w:val="2"/>
        </w:rPr>
        <w:t>relationships</w:t>
      </w:r>
      <w:r>
        <w:rPr>
          <w:spacing w:val="-54"/>
        </w:rPr>
        <w:t xml:space="preserve"> </w:t>
      </w:r>
      <w:r>
        <w:rPr>
          <w:spacing w:val="3"/>
        </w:rPr>
        <w:t>with</w:t>
      </w:r>
      <w:r>
        <w:rPr>
          <w:spacing w:val="-53"/>
        </w:rPr>
        <w:t xml:space="preserve"> </w:t>
      </w:r>
      <w:r>
        <w:t>others</w:t>
      </w:r>
      <w:r>
        <w:rPr>
          <w:spacing w:val="-53"/>
        </w:rPr>
        <w:t xml:space="preserve"> </w:t>
      </w:r>
      <w:r>
        <w:rPr>
          <w:spacing w:val="5"/>
        </w:rPr>
        <w:t>will</w:t>
      </w:r>
      <w:r>
        <w:rPr>
          <w:spacing w:val="-50"/>
        </w:rPr>
        <w:t xml:space="preserve"> </w:t>
      </w:r>
      <w:r>
        <w:t>be</w:t>
      </w:r>
      <w:r>
        <w:rPr>
          <w:spacing w:val="-51"/>
        </w:rPr>
        <w:t xml:space="preserve"> </w:t>
      </w:r>
      <w:r>
        <w:t>the</w:t>
      </w:r>
      <w:r>
        <w:rPr>
          <w:spacing w:val="-50"/>
        </w:rPr>
        <w:t xml:space="preserve"> </w:t>
      </w:r>
      <w:r>
        <w:t>same,</w:t>
      </w:r>
      <w:r>
        <w:rPr>
          <w:spacing w:val="-46"/>
        </w:rPr>
        <w:t xml:space="preserve"> </w:t>
      </w:r>
      <w:r>
        <w:rPr>
          <w:spacing w:val="3"/>
        </w:rPr>
        <w:t>whether</w:t>
      </w:r>
      <w:r>
        <w:rPr>
          <w:spacing w:val="-55"/>
        </w:rPr>
        <w:t xml:space="preserve"> </w:t>
      </w:r>
      <w:r>
        <w:rPr>
          <w:spacing w:val="2"/>
        </w:rPr>
        <w:t>they</w:t>
      </w:r>
      <w:r>
        <w:rPr>
          <w:spacing w:val="-53"/>
        </w:rPr>
        <w:t xml:space="preserve"> </w:t>
      </w:r>
      <w:r>
        <w:rPr>
          <w:spacing w:val="-3"/>
        </w:rPr>
        <w:t>are</w:t>
      </w:r>
      <w:r>
        <w:rPr>
          <w:spacing w:val="-38"/>
        </w:rPr>
        <w:t xml:space="preserve"> </w:t>
      </w:r>
      <w:r>
        <w:t>at</w:t>
      </w:r>
      <w:r>
        <w:rPr>
          <w:spacing w:val="-47"/>
        </w:rPr>
        <w:t xml:space="preserve"> </w:t>
      </w:r>
      <w:r>
        <w:t>work</w:t>
      </w:r>
      <w:r>
        <w:rPr>
          <w:spacing w:val="-46"/>
        </w:rPr>
        <w:t xml:space="preserve"> </w:t>
      </w:r>
      <w:r>
        <w:t>or</w:t>
      </w:r>
      <w:r>
        <w:rPr>
          <w:spacing w:val="-49"/>
        </w:rPr>
        <w:t xml:space="preserve"> </w:t>
      </w:r>
      <w:r>
        <w:rPr>
          <w:spacing w:val="3"/>
        </w:rPr>
        <w:t xml:space="preserve">meeting </w:t>
      </w:r>
      <w:r>
        <w:t>socially.</w:t>
      </w:r>
      <w:r>
        <w:rPr>
          <w:spacing w:val="-52"/>
        </w:rPr>
        <w:t xml:space="preserve"> </w:t>
      </w:r>
      <w:r>
        <w:rPr>
          <w:spacing w:val="3"/>
        </w:rPr>
        <w:t>People</w:t>
      </w:r>
      <w:r>
        <w:rPr>
          <w:spacing w:val="-49"/>
        </w:rPr>
        <w:t xml:space="preserve"> </w:t>
      </w:r>
      <w:r>
        <w:rPr>
          <w:spacing w:val="2"/>
        </w:rPr>
        <w:t>spend</w:t>
      </w:r>
      <w:r>
        <w:rPr>
          <w:spacing w:val="-52"/>
        </w:rPr>
        <w:t xml:space="preserve"> </w:t>
      </w:r>
      <w:r>
        <w:t>time</w:t>
      </w:r>
      <w:r>
        <w:rPr>
          <w:spacing w:val="-49"/>
        </w:rPr>
        <w:t xml:space="preserve"> </w:t>
      </w:r>
      <w:r>
        <w:t>outside</w:t>
      </w:r>
      <w:r>
        <w:rPr>
          <w:spacing w:val="-49"/>
        </w:rPr>
        <w:t xml:space="preserve"> </w:t>
      </w:r>
      <w:r>
        <w:t>work</w:t>
      </w:r>
      <w:r>
        <w:rPr>
          <w:spacing w:val="-52"/>
        </w:rPr>
        <w:t xml:space="preserve"> </w:t>
      </w:r>
      <w:r>
        <w:t>hours</w:t>
      </w:r>
      <w:r>
        <w:rPr>
          <w:spacing w:val="-44"/>
        </w:rPr>
        <w:t xml:space="preserve"> </w:t>
      </w:r>
      <w:r>
        <w:rPr>
          <w:spacing w:val="3"/>
        </w:rPr>
        <w:t>with</w:t>
      </w:r>
      <w:r>
        <w:rPr>
          <w:spacing w:val="-52"/>
        </w:rPr>
        <w:t xml:space="preserve"> </w:t>
      </w:r>
      <w:r>
        <w:rPr>
          <w:spacing w:val="2"/>
        </w:rPr>
        <w:t>colleagues</w:t>
      </w:r>
      <w:r>
        <w:rPr>
          <w:spacing w:val="-52"/>
        </w:rPr>
        <w:t xml:space="preserve"> </w:t>
      </w:r>
      <w:r>
        <w:t>and</w:t>
      </w:r>
      <w:r>
        <w:rPr>
          <w:spacing w:val="-45"/>
        </w:rPr>
        <w:t xml:space="preserve"> </w:t>
      </w:r>
      <w:r>
        <w:rPr>
          <w:spacing w:val="2"/>
        </w:rPr>
        <w:t>clients.</w:t>
      </w:r>
    </w:p>
    <w:p w14:paraId="21E4E603" w14:textId="77777777" w:rsidR="005E0735" w:rsidRDefault="00DF110A">
      <w:pPr>
        <w:pStyle w:val="BodyText"/>
        <w:spacing w:before="188" w:line="314" w:lineRule="auto"/>
        <w:ind w:left="1499" w:right="847"/>
      </w:pPr>
      <w:r>
        <w:rPr>
          <w:spacing w:val="-3"/>
          <w:w w:val="90"/>
        </w:rPr>
        <w:t>Typical</w:t>
      </w:r>
      <w:r>
        <w:rPr>
          <w:spacing w:val="7"/>
          <w:w w:val="90"/>
        </w:rPr>
        <w:t xml:space="preserve"> </w:t>
      </w:r>
      <w:r>
        <w:rPr>
          <w:spacing w:val="3"/>
          <w:w w:val="90"/>
        </w:rPr>
        <w:t>specific</w:t>
      </w:r>
      <w:r>
        <w:rPr>
          <w:spacing w:val="-29"/>
          <w:w w:val="90"/>
        </w:rPr>
        <w:t xml:space="preserve"> </w:t>
      </w:r>
      <w:r>
        <w:rPr>
          <w:w w:val="90"/>
        </w:rPr>
        <w:t>cultures</w:t>
      </w:r>
      <w:r>
        <w:rPr>
          <w:spacing w:val="-20"/>
          <w:w w:val="90"/>
        </w:rPr>
        <w:t xml:space="preserve"> </w:t>
      </w:r>
      <w:r>
        <w:rPr>
          <w:w w:val="90"/>
        </w:rPr>
        <w:t>include</w:t>
      </w:r>
      <w:r>
        <w:rPr>
          <w:spacing w:val="-12"/>
          <w:w w:val="90"/>
        </w:rPr>
        <w:t xml:space="preserve"> </w:t>
      </w:r>
      <w:r>
        <w:rPr>
          <w:w w:val="90"/>
        </w:rPr>
        <w:t>the</w:t>
      </w:r>
      <w:r>
        <w:rPr>
          <w:spacing w:val="7"/>
          <w:w w:val="90"/>
        </w:rPr>
        <w:t xml:space="preserve"> </w:t>
      </w:r>
      <w:r>
        <w:rPr>
          <w:w w:val="90"/>
        </w:rPr>
        <w:t>U.S.,</w:t>
      </w:r>
      <w:r>
        <w:rPr>
          <w:spacing w:val="-18"/>
          <w:w w:val="90"/>
        </w:rPr>
        <w:t xml:space="preserve"> </w:t>
      </w:r>
      <w:r>
        <w:rPr>
          <w:w w:val="90"/>
        </w:rPr>
        <w:t>the</w:t>
      </w:r>
      <w:r>
        <w:rPr>
          <w:spacing w:val="7"/>
          <w:w w:val="90"/>
        </w:rPr>
        <w:t xml:space="preserve"> </w:t>
      </w:r>
      <w:r>
        <w:rPr>
          <w:w w:val="90"/>
        </w:rPr>
        <w:t>U.K.,</w:t>
      </w:r>
      <w:r>
        <w:rPr>
          <w:spacing w:val="2"/>
          <w:w w:val="90"/>
        </w:rPr>
        <w:t xml:space="preserve"> Switzerland,</w:t>
      </w:r>
      <w:r>
        <w:rPr>
          <w:spacing w:val="-17"/>
          <w:w w:val="90"/>
        </w:rPr>
        <w:t xml:space="preserve"> </w:t>
      </w:r>
      <w:r>
        <w:rPr>
          <w:spacing w:val="-3"/>
          <w:w w:val="90"/>
        </w:rPr>
        <w:t>Germany,</w:t>
      </w:r>
      <w:r>
        <w:rPr>
          <w:spacing w:val="-18"/>
          <w:w w:val="90"/>
        </w:rPr>
        <w:t xml:space="preserve"> </w:t>
      </w:r>
      <w:r>
        <w:rPr>
          <w:w w:val="90"/>
        </w:rPr>
        <w:t xml:space="preserve">Scandinavia, </w:t>
      </w:r>
      <w:r>
        <w:rPr>
          <w:w w:val="95"/>
        </w:rPr>
        <w:t>and</w:t>
      </w:r>
      <w:r>
        <w:rPr>
          <w:spacing w:val="-33"/>
          <w:w w:val="95"/>
        </w:rPr>
        <w:t xml:space="preserve"> </w:t>
      </w:r>
      <w:r>
        <w:rPr>
          <w:w w:val="95"/>
        </w:rPr>
        <w:t>the</w:t>
      </w:r>
      <w:r>
        <w:rPr>
          <w:spacing w:val="-28"/>
          <w:w w:val="95"/>
        </w:rPr>
        <w:t xml:space="preserve"> </w:t>
      </w:r>
      <w:r>
        <w:rPr>
          <w:spacing w:val="2"/>
          <w:w w:val="95"/>
        </w:rPr>
        <w:t>Netherlands.</w:t>
      </w:r>
      <w:r>
        <w:rPr>
          <w:spacing w:val="-41"/>
          <w:w w:val="95"/>
        </w:rPr>
        <w:t xml:space="preserve"> </w:t>
      </w:r>
      <w:r>
        <w:rPr>
          <w:spacing w:val="-3"/>
          <w:w w:val="95"/>
        </w:rPr>
        <w:t>Typical</w:t>
      </w:r>
      <w:r>
        <w:rPr>
          <w:spacing w:val="-37"/>
          <w:w w:val="95"/>
        </w:rPr>
        <w:t xml:space="preserve"> </w:t>
      </w:r>
      <w:r>
        <w:rPr>
          <w:spacing w:val="3"/>
          <w:w w:val="95"/>
        </w:rPr>
        <w:t>diffuse</w:t>
      </w:r>
      <w:r>
        <w:rPr>
          <w:spacing w:val="-38"/>
          <w:w w:val="95"/>
        </w:rPr>
        <w:t xml:space="preserve"> </w:t>
      </w:r>
      <w:r>
        <w:rPr>
          <w:w w:val="95"/>
        </w:rPr>
        <w:t>cultures</w:t>
      </w:r>
      <w:r>
        <w:rPr>
          <w:spacing w:val="-42"/>
          <w:w w:val="95"/>
        </w:rPr>
        <w:t xml:space="preserve"> </w:t>
      </w:r>
      <w:r>
        <w:rPr>
          <w:w w:val="95"/>
        </w:rPr>
        <w:t>include</w:t>
      </w:r>
      <w:r>
        <w:rPr>
          <w:spacing w:val="-38"/>
          <w:w w:val="95"/>
        </w:rPr>
        <w:t xml:space="preserve"> </w:t>
      </w:r>
      <w:r>
        <w:rPr>
          <w:w w:val="95"/>
        </w:rPr>
        <w:t>Argentina,</w:t>
      </w:r>
      <w:r>
        <w:rPr>
          <w:spacing w:val="-41"/>
          <w:w w:val="95"/>
        </w:rPr>
        <w:t xml:space="preserve"> </w:t>
      </w:r>
      <w:r>
        <w:rPr>
          <w:w w:val="95"/>
        </w:rPr>
        <w:t>Spain,</w:t>
      </w:r>
      <w:r>
        <w:rPr>
          <w:spacing w:val="-40"/>
          <w:w w:val="95"/>
        </w:rPr>
        <w:t xml:space="preserve"> </w:t>
      </w:r>
      <w:r>
        <w:rPr>
          <w:w w:val="95"/>
        </w:rPr>
        <w:t>Russia,</w:t>
      </w:r>
      <w:r>
        <w:rPr>
          <w:spacing w:val="-41"/>
          <w:w w:val="95"/>
        </w:rPr>
        <w:t xml:space="preserve"> </w:t>
      </w:r>
      <w:r>
        <w:rPr>
          <w:w w:val="95"/>
        </w:rPr>
        <w:t xml:space="preserve">India, </w:t>
      </w:r>
      <w:r>
        <w:t>and</w:t>
      </w:r>
      <w:r>
        <w:rPr>
          <w:spacing w:val="-19"/>
        </w:rPr>
        <w:t xml:space="preserve"> </w:t>
      </w:r>
      <w:r>
        <w:t>China.</w:t>
      </w:r>
    </w:p>
    <w:p w14:paraId="6558BB62" w14:textId="77777777" w:rsidR="005E0735" w:rsidRDefault="00DF110A">
      <w:pPr>
        <w:pStyle w:val="ListParagraph"/>
        <w:numPr>
          <w:ilvl w:val="1"/>
          <w:numId w:val="27"/>
        </w:numPr>
        <w:tabs>
          <w:tab w:val="left" w:pos="1450"/>
        </w:tabs>
        <w:spacing w:before="177"/>
        <w:rPr>
          <w:rFonts w:ascii="Carlito"/>
          <w:sz w:val="24"/>
        </w:rPr>
      </w:pPr>
      <w:r>
        <w:rPr>
          <w:rFonts w:ascii="Carlito"/>
          <w:spacing w:val="3"/>
          <w:sz w:val="24"/>
        </w:rPr>
        <w:t>Achievement</w:t>
      </w:r>
      <w:r>
        <w:rPr>
          <w:rFonts w:ascii="Carlito"/>
          <w:spacing w:val="-23"/>
          <w:sz w:val="24"/>
        </w:rPr>
        <w:t xml:space="preserve"> </w:t>
      </w:r>
      <w:r>
        <w:rPr>
          <w:rFonts w:ascii="Carlito"/>
          <w:sz w:val="24"/>
        </w:rPr>
        <w:t>vs.</w:t>
      </w:r>
      <w:r>
        <w:rPr>
          <w:rFonts w:ascii="Carlito"/>
          <w:spacing w:val="-20"/>
          <w:sz w:val="24"/>
        </w:rPr>
        <w:t xml:space="preserve"> </w:t>
      </w:r>
      <w:r>
        <w:rPr>
          <w:rFonts w:ascii="Carlito"/>
          <w:sz w:val="24"/>
        </w:rPr>
        <w:t>Ascription</w:t>
      </w:r>
      <w:r>
        <w:rPr>
          <w:rFonts w:ascii="Carlito"/>
          <w:spacing w:val="-21"/>
          <w:sz w:val="24"/>
        </w:rPr>
        <w:t xml:space="preserve"> </w:t>
      </w:r>
      <w:r>
        <w:rPr>
          <w:rFonts w:ascii="Carlito"/>
          <w:sz w:val="24"/>
        </w:rPr>
        <w:t>(How</w:t>
      </w:r>
      <w:r>
        <w:rPr>
          <w:rFonts w:ascii="Carlito"/>
          <w:spacing w:val="-18"/>
          <w:sz w:val="24"/>
        </w:rPr>
        <w:t xml:space="preserve"> </w:t>
      </w:r>
      <w:r>
        <w:rPr>
          <w:rFonts w:ascii="Carlito"/>
          <w:spacing w:val="3"/>
          <w:sz w:val="24"/>
        </w:rPr>
        <w:t>People</w:t>
      </w:r>
      <w:r>
        <w:rPr>
          <w:rFonts w:ascii="Carlito"/>
          <w:spacing w:val="-14"/>
          <w:sz w:val="24"/>
        </w:rPr>
        <w:t xml:space="preserve"> </w:t>
      </w:r>
      <w:r>
        <w:rPr>
          <w:rFonts w:ascii="Carlito"/>
          <w:spacing w:val="5"/>
          <w:sz w:val="24"/>
        </w:rPr>
        <w:t>View</w:t>
      </w:r>
      <w:r>
        <w:rPr>
          <w:rFonts w:ascii="Carlito"/>
          <w:spacing w:val="-18"/>
          <w:sz w:val="24"/>
        </w:rPr>
        <w:t xml:space="preserve"> </w:t>
      </w:r>
      <w:r>
        <w:rPr>
          <w:rFonts w:ascii="Carlito"/>
          <w:sz w:val="24"/>
        </w:rPr>
        <w:t>Status)</w:t>
      </w:r>
    </w:p>
    <w:p w14:paraId="18198495" w14:textId="77777777" w:rsidR="005E0735" w:rsidRDefault="005E0735">
      <w:pPr>
        <w:pStyle w:val="BodyText"/>
        <w:spacing w:before="7"/>
        <w:rPr>
          <w:rFonts w:ascii="Carlito"/>
          <w:sz w:val="19"/>
        </w:rPr>
      </w:pPr>
    </w:p>
    <w:p w14:paraId="260003C6" w14:textId="77777777" w:rsidR="005E0735" w:rsidRDefault="00DF110A">
      <w:pPr>
        <w:pStyle w:val="BodyText"/>
        <w:spacing w:line="314" w:lineRule="auto"/>
        <w:ind w:left="1499" w:right="847"/>
      </w:pPr>
      <w:r>
        <w:rPr>
          <w:spacing w:val="3"/>
          <w:w w:val="95"/>
        </w:rPr>
        <w:t>Achievement</w:t>
      </w:r>
      <w:r>
        <w:rPr>
          <w:spacing w:val="-38"/>
          <w:w w:val="95"/>
        </w:rPr>
        <w:t xml:space="preserve"> </w:t>
      </w:r>
      <w:r>
        <w:rPr>
          <w:w w:val="95"/>
        </w:rPr>
        <w:t>culture</w:t>
      </w:r>
      <w:r>
        <w:rPr>
          <w:spacing w:val="-30"/>
          <w:w w:val="95"/>
        </w:rPr>
        <w:t xml:space="preserve"> </w:t>
      </w:r>
      <w:r>
        <w:rPr>
          <w:spacing w:val="2"/>
          <w:w w:val="95"/>
        </w:rPr>
        <w:t>refers</w:t>
      </w:r>
      <w:r>
        <w:rPr>
          <w:spacing w:val="-35"/>
          <w:w w:val="95"/>
        </w:rPr>
        <w:t xml:space="preserve"> </w:t>
      </w:r>
      <w:r>
        <w:rPr>
          <w:w w:val="95"/>
        </w:rPr>
        <w:t>to</w:t>
      </w:r>
      <w:r>
        <w:rPr>
          <w:spacing w:val="-36"/>
          <w:w w:val="95"/>
        </w:rPr>
        <w:t xml:space="preserve"> </w:t>
      </w:r>
      <w:r>
        <w:rPr>
          <w:spacing w:val="3"/>
          <w:w w:val="95"/>
        </w:rPr>
        <w:t>people</w:t>
      </w:r>
      <w:r>
        <w:rPr>
          <w:spacing w:val="-31"/>
          <w:w w:val="95"/>
        </w:rPr>
        <w:t xml:space="preserve"> </w:t>
      </w:r>
      <w:r>
        <w:rPr>
          <w:spacing w:val="-3"/>
          <w:w w:val="95"/>
        </w:rPr>
        <w:t>are</w:t>
      </w:r>
      <w:r>
        <w:rPr>
          <w:spacing w:val="-30"/>
          <w:w w:val="95"/>
        </w:rPr>
        <w:t xml:space="preserve"> </w:t>
      </w:r>
      <w:r>
        <w:rPr>
          <w:w w:val="95"/>
        </w:rPr>
        <w:t>accorded</w:t>
      </w:r>
      <w:r>
        <w:rPr>
          <w:spacing w:val="-23"/>
          <w:w w:val="95"/>
        </w:rPr>
        <w:t xml:space="preserve"> </w:t>
      </w:r>
      <w:r>
        <w:rPr>
          <w:w w:val="95"/>
        </w:rPr>
        <w:t>status</w:t>
      </w:r>
      <w:r>
        <w:rPr>
          <w:spacing w:val="-22"/>
          <w:w w:val="95"/>
        </w:rPr>
        <w:t xml:space="preserve"> </w:t>
      </w:r>
      <w:r>
        <w:rPr>
          <w:w w:val="95"/>
        </w:rPr>
        <w:t>based</w:t>
      </w:r>
      <w:r>
        <w:rPr>
          <w:spacing w:val="-23"/>
          <w:w w:val="95"/>
        </w:rPr>
        <w:t xml:space="preserve"> </w:t>
      </w:r>
      <w:r>
        <w:rPr>
          <w:w w:val="95"/>
        </w:rPr>
        <w:t>on</w:t>
      </w:r>
      <w:r>
        <w:rPr>
          <w:spacing w:val="-23"/>
          <w:w w:val="95"/>
        </w:rPr>
        <w:t xml:space="preserve"> </w:t>
      </w:r>
      <w:r>
        <w:rPr>
          <w:w w:val="95"/>
        </w:rPr>
        <w:t>how</w:t>
      </w:r>
      <w:r>
        <w:rPr>
          <w:spacing w:val="-20"/>
          <w:w w:val="95"/>
        </w:rPr>
        <w:t xml:space="preserve"> </w:t>
      </w:r>
      <w:r>
        <w:rPr>
          <w:spacing w:val="5"/>
          <w:w w:val="95"/>
        </w:rPr>
        <w:t>well</w:t>
      </w:r>
      <w:r>
        <w:rPr>
          <w:spacing w:val="-30"/>
          <w:w w:val="95"/>
        </w:rPr>
        <w:t xml:space="preserve"> </w:t>
      </w:r>
      <w:r>
        <w:rPr>
          <w:w w:val="95"/>
        </w:rPr>
        <w:t xml:space="preserve">perform </w:t>
      </w:r>
      <w:r>
        <w:t>functions;</w:t>
      </w:r>
      <w:r>
        <w:rPr>
          <w:spacing w:val="-46"/>
        </w:rPr>
        <w:t xml:space="preserve"> </w:t>
      </w:r>
      <w:r>
        <w:t>Ascription</w:t>
      </w:r>
      <w:r>
        <w:rPr>
          <w:spacing w:val="-45"/>
        </w:rPr>
        <w:t xml:space="preserve"> </w:t>
      </w:r>
      <w:r>
        <w:t>culture</w:t>
      </w:r>
      <w:r>
        <w:rPr>
          <w:spacing w:val="-29"/>
        </w:rPr>
        <w:t xml:space="preserve"> </w:t>
      </w:r>
      <w:r>
        <w:rPr>
          <w:spacing w:val="2"/>
        </w:rPr>
        <w:t>refers</w:t>
      </w:r>
      <w:r>
        <w:rPr>
          <w:spacing w:val="-45"/>
        </w:rPr>
        <w:t xml:space="preserve"> </w:t>
      </w:r>
      <w:r>
        <w:t>to</w:t>
      </w:r>
      <w:r>
        <w:rPr>
          <w:spacing w:val="-44"/>
        </w:rPr>
        <w:t xml:space="preserve"> </w:t>
      </w:r>
      <w:r>
        <w:t>status</w:t>
      </w:r>
      <w:r>
        <w:rPr>
          <w:spacing w:val="-34"/>
        </w:rPr>
        <w:t xml:space="preserve"> </w:t>
      </w:r>
      <w:r>
        <w:t>based</w:t>
      </w:r>
      <w:r>
        <w:rPr>
          <w:spacing w:val="-34"/>
        </w:rPr>
        <w:t xml:space="preserve"> </w:t>
      </w:r>
      <w:r>
        <w:t>on</w:t>
      </w:r>
      <w:r>
        <w:rPr>
          <w:spacing w:val="-34"/>
        </w:rPr>
        <w:t xml:space="preserve"> </w:t>
      </w:r>
      <w:r>
        <w:t>who</w:t>
      </w:r>
      <w:r>
        <w:rPr>
          <w:spacing w:val="-35"/>
        </w:rPr>
        <w:t xml:space="preserve"> </w:t>
      </w:r>
      <w:r>
        <w:t>or</w:t>
      </w:r>
      <w:r>
        <w:rPr>
          <w:spacing w:val="-37"/>
        </w:rPr>
        <w:t xml:space="preserve"> </w:t>
      </w:r>
      <w:r>
        <w:t>what</w:t>
      </w:r>
      <w:r>
        <w:rPr>
          <w:spacing w:val="-36"/>
        </w:rPr>
        <w:t xml:space="preserve"> </w:t>
      </w:r>
      <w:r>
        <w:t>person</w:t>
      </w:r>
      <w:r>
        <w:rPr>
          <w:spacing w:val="-34"/>
        </w:rPr>
        <w:t xml:space="preserve"> </w:t>
      </w:r>
      <w:r>
        <w:rPr>
          <w:spacing w:val="3"/>
        </w:rPr>
        <w:t>is.</w:t>
      </w:r>
      <w:r>
        <w:rPr>
          <w:spacing w:val="-43"/>
        </w:rPr>
        <w:t xml:space="preserve"> </w:t>
      </w:r>
      <w:r>
        <w:t xml:space="preserve">In </w:t>
      </w:r>
      <w:r>
        <w:rPr>
          <w:spacing w:val="2"/>
        </w:rPr>
        <w:t>achievement</w:t>
      </w:r>
      <w:r>
        <w:rPr>
          <w:spacing w:val="-52"/>
        </w:rPr>
        <w:t xml:space="preserve"> </w:t>
      </w:r>
      <w:r>
        <w:t>culture,</w:t>
      </w:r>
      <w:r>
        <w:rPr>
          <w:spacing w:val="-49"/>
        </w:rPr>
        <w:t xml:space="preserve"> </w:t>
      </w:r>
      <w:r>
        <w:rPr>
          <w:spacing w:val="3"/>
        </w:rPr>
        <w:t>people</w:t>
      </w:r>
      <w:r>
        <w:rPr>
          <w:spacing w:val="-47"/>
        </w:rPr>
        <w:t xml:space="preserve"> </w:t>
      </w:r>
      <w:r>
        <w:rPr>
          <w:spacing w:val="2"/>
        </w:rPr>
        <w:t>believe</w:t>
      </w:r>
      <w:r>
        <w:rPr>
          <w:spacing w:val="-47"/>
        </w:rPr>
        <w:t xml:space="preserve"> </w:t>
      </w:r>
      <w:r>
        <w:t>that</w:t>
      </w:r>
      <w:r>
        <w:rPr>
          <w:spacing w:val="-51"/>
        </w:rPr>
        <w:t xml:space="preserve"> </w:t>
      </w:r>
      <w:r>
        <w:t>you</w:t>
      </w:r>
      <w:r>
        <w:rPr>
          <w:spacing w:val="-50"/>
        </w:rPr>
        <w:t xml:space="preserve"> </w:t>
      </w:r>
      <w:r>
        <w:rPr>
          <w:spacing w:val="-3"/>
        </w:rPr>
        <w:t>are</w:t>
      </w:r>
      <w:r>
        <w:rPr>
          <w:spacing w:val="-40"/>
        </w:rPr>
        <w:t xml:space="preserve"> </w:t>
      </w:r>
      <w:r>
        <w:t>what</w:t>
      </w:r>
      <w:r>
        <w:rPr>
          <w:spacing w:val="-43"/>
        </w:rPr>
        <w:t xml:space="preserve"> </w:t>
      </w:r>
      <w:r>
        <w:t>you</w:t>
      </w:r>
      <w:r>
        <w:rPr>
          <w:spacing w:val="-43"/>
        </w:rPr>
        <w:t xml:space="preserve"> </w:t>
      </w:r>
      <w:r>
        <w:t>do,</w:t>
      </w:r>
      <w:r>
        <w:rPr>
          <w:spacing w:val="-49"/>
        </w:rPr>
        <w:t xml:space="preserve"> </w:t>
      </w:r>
      <w:r>
        <w:t>and</w:t>
      </w:r>
      <w:r>
        <w:rPr>
          <w:spacing w:val="-35"/>
        </w:rPr>
        <w:t xml:space="preserve"> </w:t>
      </w:r>
      <w:r>
        <w:rPr>
          <w:spacing w:val="2"/>
        </w:rPr>
        <w:t>they</w:t>
      </w:r>
      <w:r>
        <w:rPr>
          <w:spacing w:val="-49"/>
        </w:rPr>
        <w:t xml:space="preserve"> </w:t>
      </w:r>
      <w:r>
        <w:t>base</w:t>
      </w:r>
      <w:r>
        <w:rPr>
          <w:spacing w:val="-39"/>
        </w:rPr>
        <w:t xml:space="preserve"> </w:t>
      </w:r>
      <w:r>
        <w:t>your worth</w:t>
      </w:r>
      <w:r>
        <w:rPr>
          <w:spacing w:val="-40"/>
        </w:rPr>
        <w:t xml:space="preserve"> </w:t>
      </w:r>
      <w:r>
        <w:t>accordingly.</w:t>
      </w:r>
      <w:r>
        <w:rPr>
          <w:spacing w:val="-48"/>
        </w:rPr>
        <w:t xml:space="preserve"> </w:t>
      </w:r>
      <w:r>
        <w:t>These</w:t>
      </w:r>
      <w:r>
        <w:rPr>
          <w:spacing w:val="-36"/>
        </w:rPr>
        <w:t xml:space="preserve"> </w:t>
      </w:r>
      <w:r>
        <w:t>cultures</w:t>
      </w:r>
      <w:r>
        <w:rPr>
          <w:spacing w:val="-48"/>
        </w:rPr>
        <w:t xml:space="preserve"> </w:t>
      </w:r>
      <w:r>
        <w:t>value</w:t>
      </w:r>
      <w:r>
        <w:rPr>
          <w:spacing w:val="-44"/>
        </w:rPr>
        <w:t xml:space="preserve"> </w:t>
      </w:r>
      <w:r>
        <w:t>performance,</w:t>
      </w:r>
      <w:r>
        <w:rPr>
          <w:spacing w:val="-47"/>
        </w:rPr>
        <w:t xml:space="preserve"> </w:t>
      </w:r>
      <w:r>
        <w:t>no</w:t>
      </w:r>
      <w:r>
        <w:rPr>
          <w:spacing w:val="-40"/>
        </w:rPr>
        <w:t xml:space="preserve"> </w:t>
      </w:r>
      <w:r>
        <w:t>matter</w:t>
      </w:r>
      <w:r>
        <w:rPr>
          <w:spacing w:val="-43"/>
        </w:rPr>
        <w:t xml:space="preserve"> </w:t>
      </w:r>
      <w:r>
        <w:t>who</w:t>
      </w:r>
      <w:r>
        <w:rPr>
          <w:spacing w:val="-39"/>
        </w:rPr>
        <w:t xml:space="preserve"> </w:t>
      </w:r>
      <w:r>
        <w:t>you</w:t>
      </w:r>
      <w:r>
        <w:rPr>
          <w:spacing w:val="-40"/>
        </w:rPr>
        <w:t xml:space="preserve"> </w:t>
      </w:r>
      <w:r>
        <w:t>are.</w:t>
      </w:r>
      <w:r>
        <w:rPr>
          <w:spacing w:val="-48"/>
        </w:rPr>
        <w:t xml:space="preserve"> </w:t>
      </w:r>
      <w:r>
        <w:t>In ascription</w:t>
      </w:r>
      <w:r>
        <w:rPr>
          <w:spacing w:val="-51"/>
        </w:rPr>
        <w:t xml:space="preserve"> </w:t>
      </w:r>
      <w:r>
        <w:t>culture,</w:t>
      </w:r>
      <w:r>
        <w:rPr>
          <w:spacing w:val="-54"/>
        </w:rPr>
        <w:t xml:space="preserve"> </w:t>
      </w:r>
      <w:r>
        <w:rPr>
          <w:spacing w:val="3"/>
        </w:rPr>
        <w:t>people</w:t>
      </w:r>
      <w:r>
        <w:rPr>
          <w:spacing w:val="-53"/>
        </w:rPr>
        <w:t xml:space="preserve"> </w:t>
      </w:r>
      <w:r>
        <w:rPr>
          <w:spacing w:val="2"/>
        </w:rPr>
        <w:t>believe</w:t>
      </w:r>
      <w:r>
        <w:rPr>
          <w:spacing w:val="-50"/>
        </w:rPr>
        <w:t xml:space="preserve"> </w:t>
      </w:r>
      <w:r>
        <w:t>that</w:t>
      </w:r>
      <w:r>
        <w:rPr>
          <w:spacing w:val="-56"/>
        </w:rPr>
        <w:t xml:space="preserve"> </w:t>
      </w:r>
      <w:r>
        <w:t>you</w:t>
      </w:r>
      <w:r>
        <w:rPr>
          <w:spacing w:val="-55"/>
        </w:rPr>
        <w:t xml:space="preserve"> </w:t>
      </w:r>
      <w:r>
        <w:rPr>
          <w:spacing w:val="2"/>
        </w:rPr>
        <w:t>should</w:t>
      </w:r>
      <w:r>
        <w:rPr>
          <w:spacing w:val="-50"/>
        </w:rPr>
        <w:t xml:space="preserve"> </w:t>
      </w:r>
      <w:r>
        <w:t>be</w:t>
      </w:r>
      <w:r>
        <w:rPr>
          <w:spacing w:val="-54"/>
        </w:rPr>
        <w:t xml:space="preserve"> </w:t>
      </w:r>
      <w:r>
        <w:rPr>
          <w:spacing w:val="2"/>
        </w:rPr>
        <w:t>valued</w:t>
      </w:r>
      <w:r>
        <w:rPr>
          <w:spacing w:val="-55"/>
        </w:rPr>
        <w:t xml:space="preserve"> </w:t>
      </w:r>
      <w:r>
        <w:rPr>
          <w:spacing w:val="2"/>
        </w:rPr>
        <w:t>for</w:t>
      </w:r>
      <w:r>
        <w:rPr>
          <w:spacing w:val="-52"/>
        </w:rPr>
        <w:t xml:space="preserve"> </w:t>
      </w:r>
      <w:r>
        <w:t>who</w:t>
      </w:r>
      <w:r>
        <w:rPr>
          <w:spacing w:val="-50"/>
        </w:rPr>
        <w:t xml:space="preserve"> </w:t>
      </w:r>
      <w:r>
        <w:t>you</w:t>
      </w:r>
      <w:r>
        <w:rPr>
          <w:spacing w:val="-50"/>
        </w:rPr>
        <w:t xml:space="preserve"> </w:t>
      </w:r>
      <w:r>
        <w:t>are.</w:t>
      </w:r>
      <w:r>
        <w:rPr>
          <w:spacing w:val="-50"/>
        </w:rPr>
        <w:t xml:space="preserve"> </w:t>
      </w:r>
      <w:r>
        <w:t xml:space="preserve">Power, </w:t>
      </w:r>
      <w:r>
        <w:rPr>
          <w:spacing w:val="4"/>
        </w:rPr>
        <w:t>title,</w:t>
      </w:r>
      <w:r>
        <w:rPr>
          <w:spacing w:val="-41"/>
        </w:rPr>
        <w:t xml:space="preserve"> </w:t>
      </w:r>
      <w:r>
        <w:t>and</w:t>
      </w:r>
      <w:r>
        <w:rPr>
          <w:spacing w:val="-31"/>
        </w:rPr>
        <w:t xml:space="preserve"> </w:t>
      </w:r>
      <w:r>
        <w:rPr>
          <w:spacing w:val="2"/>
        </w:rPr>
        <w:t>position</w:t>
      </w:r>
      <w:r>
        <w:rPr>
          <w:spacing w:val="-43"/>
        </w:rPr>
        <w:t xml:space="preserve"> </w:t>
      </w:r>
      <w:r>
        <w:t>matter</w:t>
      </w:r>
      <w:r>
        <w:rPr>
          <w:spacing w:val="-46"/>
        </w:rPr>
        <w:t xml:space="preserve"> </w:t>
      </w:r>
      <w:r>
        <w:rPr>
          <w:spacing w:val="4"/>
        </w:rPr>
        <w:t>in</w:t>
      </w:r>
      <w:r>
        <w:rPr>
          <w:spacing w:val="-31"/>
        </w:rPr>
        <w:t xml:space="preserve"> </w:t>
      </w:r>
      <w:r>
        <w:t>these</w:t>
      </w:r>
      <w:r>
        <w:rPr>
          <w:spacing w:val="-38"/>
        </w:rPr>
        <w:t xml:space="preserve"> </w:t>
      </w:r>
      <w:r>
        <w:t>cultures,</w:t>
      </w:r>
      <w:r>
        <w:rPr>
          <w:spacing w:val="-40"/>
        </w:rPr>
        <w:t xml:space="preserve"> </w:t>
      </w:r>
      <w:r>
        <w:t>and</w:t>
      </w:r>
      <w:r>
        <w:rPr>
          <w:spacing w:val="-19"/>
        </w:rPr>
        <w:t xml:space="preserve"> </w:t>
      </w:r>
      <w:r>
        <w:t>these</w:t>
      </w:r>
      <w:r>
        <w:rPr>
          <w:spacing w:val="-38"/>
        </w:rPr>
        <w:t xml:space="preserve"> </w:t>
      </w:r>
      <w:r>
        <w:rPr>
          <w:spacing w:val="2"/>
        </w:rPr>
        <w:t>roles</w:t>
      </w:r>
      <w:r>
        <w:rPr>
          <w:spacing w:val="-42"/>
        </w:rPr>
        <w:t xml:space="preserve"> </w:t>
      </w:r>
      <w:r>
        <w:rPr>
          <w:spacing w:val="4"/>
        </w:rPr>
        <w:t>define</w:t>
      </w:r>
      <w:r>
        <w:rPr>
          <w:spacing w:val="-38"/>
        </w:rPr>
        <w:t xml:space="preserve"> </w:t>
      </w:r>
      <w:r>
        <w:t>behavior.</w:t>
      </w:r>
    </w:p>
    <w:p w14:paraId="699D8CE2" w14:textId="77777777" w:rsidR="005E0735" w:rsidRDefault="005E0735">
      <w:pPr>
        <w:spacing w:line="314" w:lineRule="auto"/>
        <w:sectPr w:rsidR="005E0735">
          <w:pgSz w:w="11910" w:h="16840"/>
          <w:pgMar w:top="1080" w:right="580" w:bottom="280" w:left="600" w:header="885" w:footer="0" w:gutter="0"/>
          <w:cols w:space="720"/>
        </w:sectPr>
      </w:pPr>
    </w:p>
    <w:p w14:paraId="5C329EA7" w14:textId="77777777" w:rsidR="005E0735" w:rsidRDefault="005E0735">
      <w:pPr>
        <w:pStyle w:val="BodyText"/>
        <w:spacing w:before="9"/>
        <w:rPr>
          <w:sz w:val="26"/>
        </w:rPr>
      </w:pPr>
    </w:p>
    <w:p w14:paraId="1CFD63BB" w14:textId="77777777" w:rsidR="005E0735" w:rsidRDefault="00DF110A">
      <w:pPr>
        <w:pStyle w:val="BodyText"/>
        <w:spacing w:before="55" w:line="319" w:lineRule="auto"/>
        <w:ind w:left="1499" w:right="847"/>
      </w:pPr>
      <w:r>
        <w:rPr>
          <w:w w:val="90"/>
        </w:rPr>
        <w:t xml:space="preserve">Typical achievement cultures include the U.S., Canada, Australia, and Scandinavia. </w:t>
      </w:r>
      <w:r>
        <w:t>Typical ascription cultures include France, Italy, Japan, and Saudi Arabia.</w:t>
      </w:r>
    </w:p>
    <w:p w14:paraId="3FE7C876" w14:textId="77777777" w:rsidR="005E0735" w:rsidRDefault="00DF110A">
      <w:pPr>
        <w:pStyle w:val="ListParagraph"/>
        <w:numPr>
          <w:ilvl w:val="1"/>
          <w:numId w:val="27"/>
        </w:numPr>
        <w:tabs>
          <w:tab w:val="left" w:pos="1450"/>
        </w:tabs>
        <w:spacing w:before="176"/>
        <w:rPr>
          <w:rFonts w:ascii="Carlito"/>
          <w:sz w:val="24"/>
        </w:rPr>
      </w:pPr>
      <w:r>
        <w:rPr>
          <w:rFonts w:ascii="Carlito"/>
          <w:spacing w:val="2"/>
          <w:sz w:val="24"/>
        </w:rPr>
        <w:t>Sequential</w:t>
      </w:r>
      <w:r>
        <w:rPr>
          <w:rFonts w:ascii="Carlito"/>
          <w:spacing w:val="-14"/>
          <w:sz w:val="24"/>
        </w:rPr>
        <w:t xml:space="preserve"> </w:t>
      </w:r>
      <w:r>
        <w:rPr>
          <w:rFonts w:ascii="Carlito"/>
          <w:sz w:val="24"/>
        </w:rPr>
        <w:t>Time</w:t>
      </w:r>
      <w:r>
        <w:rPr>
          <w:rFonts w:ascii="Carlito"/>
          <w:spacing w:val="-15"/>
          <w:sz w:val="24"/>
        </w:rPr>
        <w:t xml:space="preserve"> </w:t>
      </w:r>
      <w:r>
        <w:rPr>
          <w:rFonts w:ascii="Carlito"/>
          <w:sz w:val="24"/>
        </w:rPr>
        <w:t>vs.</w:t>
      </w:r>
      <w:r>
        <w:rPr>
          <w:rFonts w:ascii="Carlito"/>
          <w:spacing w:val="-20"/>
          <w:sz w:val="24"/>
        </w:rPr>
        <w:t xml:space="preserve"> </w:t>
      </w:r>
      <w:r>
        <w:rPr>
          <w:rFonts w:ascii="Carlito"/>
          <w:sz w:val="24"/>
        </w:rPr>
        <w:t>Synchronous</w:t>
      </w:r>
      <w:r>
        <w:rPr>
          <w:rFonts w:ascii="Carlito"/>
          <w:spacing w:val="-4"/>
          <w:sz w:val="24"/>
        </w:rPr>
        <w:t xml:space="preserve"> </w:t>
      </w:r>
      <w:r>
        <w:rPr>
          <w:rFonts w:ascii="Carlito"/>
          <w:sz w:val="24"/>
        </w:rPr>
        <w:t>Time</w:t>
      </w:r>
      <w:r>
        <w:rPr>
          <w:rFonts w:ascii="Carlito"/>
          <w:spacing w:val="-15"/>
          <w:sz w:val="24"/>
        </w:rPr>
        <w:t xml:space="preserve"> </w:t>
      </w:r>
      <w:r>
        <w:rPr>
          <w:rFonts w:ascii="Carlito"/>
          <w:sz w:val="24"/>
        </w:rPr>
        <w:t>(How</w:t>
      </w:r>
      <w:r>
        <w:rPr>
          <w:rFonts w:ascii="Carlito"/>
          <w:spacing w:val="-1"/>
          <w:sz w:val="24"/>
        </w:rPr>
        <w:t xml:space="preserve"> </w:t>
      </w:r>
      <w:r>
        <w:rPr>
          <w:rFonts w:ascii="Carlito"/>
          <w:spacing w:val="3"/>
          <w:sz w:val="24"/>
        </w:rPr>
        <w:t>People</w:t>
      </w:r>
      <w:r>
        <w:rPr>
          <w:rFonts w:ascii="Carlito"/>
          <w:spacing w:val="-15"/>
          <w:sz w:val="24"/>
        </w:rPr>
        <w:t xml:space="preserve"> </w:t>
      </w:r>
      <w:r>
        <w:rPr>
          <w:rFonts w:ascii="Carlito"/>
          <w:spacing w:val="-4"/>
          <w:sz w:val="24"/>
        </w:rPr>
        <w:t>Manage</w:t>
      </w:r>
      <w:r>
        <w:rPr>
          <w:rFonts w:ascii="Carlito"/>
          <w:spacing w:val="2"/>
          <w:sz w:val="24"/>
        </w:rPr>
        <w:t xml:space="preserve"> Time)</w:t>
      </w:r>
    </w:p>
    <w:p w14:paraId="3A02344E" w14:textId="77777777" w:rsidR="005E0735" w:rsidRDefault="005E0735">
      <w:pPr>
        <w:pStyle w:val="BodyText"/>
        <w:spacing w:before="6"/>
        <w:rPr>
          <w:rFonts w:ascii="Carlito"/>
          <w:sz w:val="19"/>
        </w:rPr>
      </w:pPr>
    </w:p>
    <w:p w14:paraId="019D5B39" w14:textId="77777777" w:rsidR="005E0735" w:rsidRDefault="00DF110A">
      <w:pPr>
        <w:pStyle w:val="BodyText"/>
        <w:spacing w:before="1" w:line="314" w:lineRule="auto"/>
        <w:ind w:left="1499" w:right="847"/>
      </w:pPr>
      <w:r>
        <w:rPr>
          <w:noProof/>
        </w:rPr>
        <w:drawing>
          <wp:anchor distT="0" distB="0" distL="0" distR="0" simplePos="0" relativeHeight="485649920" behindDoc="1" locked="0" layoutInCell="1" allowOverlap="1" wp14:anchorId="13AEFBCB" wp14:editId="3AFE47EE">
            <wp:simplePos x="0" y="0"/>
            <wp:positionH relativeFrom="page">
              <wp:posOffset>818737</wp:posOffset>
            </wp:positionH>
            <wp:positionV relativeFrom="paragraph">
              <wp:posOffset>1741879</wp:posOffset>
            </wp:positionV>
            <wp:extent cx="2037323" cy="1047749"/>
            <wp:effectExtent l="0" t="0" r="0" b="0"/>
            <wp:wrapNone/>
            <wp:docPr id="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rPr>
        <w:t>Sequential</w:t>
      </w:r>
      <w:r>
        <w:rPr>
          <w:spacing w:val="-41"/>
        </w:rPr>
        <w:t xml:space="preserve"> </w:t>
      </w:r>
      <w:r>
        <w:rPr>
          <w:spacing w:val="2"/>
        </w:rPr>
        <w:t>refers</w:t>
      </w:r>
      <w:r>
        <w:rPr>
          <w:spacing w:val="-45"/>
        </w:rPr>
        <w:t xml:space="preserve"> </w:t>
      </w:r>
      <w:r>
        <w:t>to</w:t>
      </w:r>
      <w:r>
        <w:rPr>
          <w:spacing w:val="-46"/>
        </w:rPr>
        <w:t xml:space="preserve"> </w:t>
      </w:r>
      <w:r>
        <w:rPr>
          <w:spacing w:val="2"/>
        </w:rPr>
        <w:t>only</w:t>
      </w:r>
      <w:r>
        <w:rPr>
          <w:spacing w:val="-44"/>
        </w:rPr>
        <w:t xml:space="preserve"> </w:t>
      </w:r>
      <w:r>
        <w:t>one</w:t>
      </w:r>
      <w:r>
        <w:rPr>
          <w:spacing w:val="-41"/>
        </w:rPr>
        <w:t xml:space="preserve"> </w:t>
      </w:r>
      <w:r>
        <w:t>activity</w:t>
      </w:r>
      <w:r>
        <w:rPr>
          <w:spacing w:val="-35"/>
        </w:rPr>
        <w:t xml:space="preserve"> </w:t>
      </w:r>
      <w:r>
        <w:t>at</w:t>
      </w:r>
      <w:r>
        <w:rPr>
          <w:spacing w:val="-37"/>
        </w:rPr>
        <w:t xml:space="preserve"> </w:t>
      </w:r>
      <w:r>
        <w:t>a</w:t>
      </w:r>
      <w:r>
        <w:rPr>
          <w:spacing w:val="-27"/>
        </w:rPr>
        <w:t xml:space="preserve"> </w:t>
      </w:r>
      <w:r>
        <w:rPr>
          <w:spacing w:val="3"/>
        </w:rPr>
        <w:t>time;</w:t>
      </w:r>
      <w:r>
        <w:rPr>
          <w:spacing w:val="-46"/>
        </w:rPr>
        <w:t xml:space="preserve"> </w:t>
      </w:r>
      <w:r>
        <w:t>appointments</w:t>
      </w:r>
      <w:r>
        <w:rPr>
          <w:spacing w:val="-46"/>
        </w:rPr>
        <w:t xml:space="preserve"> </w:t>
      </w:r>
      <w:r>
        <w:rPr>
          <w:spacing w:val="2"/>
        </w:rPr>
        <w:t>kept</w:t>
      </w:r>
      <w:r>
        <w:rPr>
          <w:spacing w:val="-46"/>
        </w:rPr>
        <w:t xml:space="preserve"> </w:t>
      </w:r>
      <w:r>
        <w:t>strictly,</w:t>
      </w:r>
      <w:r>
        <w:rPr>
          <w:spacing w:val="-44"/>
        </w:rPr>
        <w:t xml:space="preserve"> </w:t>
      </w:r>
      <w:r>
        <w:rPr>
          <w:spacing w:val="4"/>
        </w:rPr>
        <w:t xml:space="preserve">follow </w:t>
      </w:r>
      <w:r>
        <w:rPr>
          <w:w w:val="95"/>
        </w:rPr>
        <w:t>plans</w:t>
      </w:r>
      <w:r>
        <w:rPr>
          <w:spacing w:val="-21"/>
          <w:w w:val="95"/>
        </w:rPr>
        <w:t xml:space="preserve"> </w:t>
      </w:r>
      <w:r>
        <w:rPr>
          <w:w w:val="95"/>
        </w:rPr>
        <w:t>as</w:t>
      </w:r>
      <w:r>
        <w:rPr>
          <w:spacing w:val="-21"/>
          <w:w w:val="95"/>
        </w:rPr>
        <w:t xml:space="preserve"> </w:t>
      </w:r>
      <w:r>
        <w:rPr>
          <w:spacing w:val="3"/>
          <w:w w:val="95"/>
        </w:rPr>
        <w:t>laid</w:t>
      </w:r>
      <w:r>
        <w:rPr>
          <w:spacing w:val="-35"/>
          <w:w w:val="95"/>
        </w:rPr>
        <w:t xml:space="preserve"> </w:t>
      </w:r>
      <w:r>
        <w:rPr>
          <w:w w:val="95"/>
        </w:rPr>
        <w:t>out;</w:t>
      </w:r>
      <w:r>
        <w:rPr>
          <w:spacing w:val="-9"/>
          <w:w w:val="95"/>
        </w:rPr>
        <w:t xml:space="preserve"> </w:t>
      </w:r>
      <w:r>
        <w:rPr>
          <w:w w:val="95"/>
        </w:rPr>
        <w:t>Synchronous</w:t>
      </w:r>
      <w:r>
        <w:rPr>
          <w:spacing w:val="-34"/>
          <w:w w:val="95"/>
        </w:rPr>
        <w:t xml:space="preserve"> </w:t>
      </w:r>
      <w:r>
        <w:rPr>
          <w:spacing w:val="2"/>
          <w:w w:val="95"/>
        </w:rPr>
        <w:t>refers</w:t>
      </w:r>
      <w:r>
        <w:rPr>
          <w:spacing w:val="-35"/>
          <w:w w:val="95"/>
        </w:rPr>
        <w:t xml:space="preserve"> </w:t>
      </w:r>
      <w:r>
        <w:rPr>
          <w:w w:val="95"/>
        </w:rPr>
        <w:t>to</w:t>
      </w:r>
      <w:r>
        <w:rPr>
          <w:spacing w:val="-21"/>
          <w:w w:val="95"/>
        </w:rPr>
        <w:t xml:space="preserve"> </w:t>
      </w:r>
      <w:r>
        <w:rPr>
          <w:spacing w:val="3"/>
          <w:w w:val="95"/>
        </w:rPr>
        <w:t>multi-task,</w:t>
      </w:r>
      <w:r>
        <w:rPr>
          <w:spacing w:val="-33"/>
          <w:w w:val="95"/>
        </w:rPr>
        <w:t xml:space="preserve"> </w:t>
      </w:r>
      <w:r>
        <w:rPr>
          <w:w w:val="95"/>
        </w:rPr>
        <w:t>appointments</w:t>
      </w:r>
      <w:r>
        <w:rPr>
          <w:spacing w:val="-35"/>
          <w:w w:val="95"/>
        </w:rPr>
        <w:t xml:space="preserve"> </w:t>
      </w:r>
      <w:r>
        <w:rPr>
          <w:spacing w:val="-3"/>
          <w:w w:val="95"/>
        </w:rPr>
        <w:t>are</w:t>
      </w:r>
      <w:r>
        <w:rPr>
          <w:spacing w:val="-24"/>
          <w:w w:val="95"/>
        </w:rPr>
        <w:t xml:space="preserve"> </w:t>
      </w:r>
      <w:r>
        <w:rPr>
          <w:w w:val="95"/>
        </w:rPr>
        <w:t xml:space="preserve">approximate, </w:t>
      </w:r>
      <w:r>
        <w:rPr>
          <w:spacing w:val="2"/>
        </w:rPr>
        <w:t>schedules</w:t>
      </w:r>
      <w:r>
        <w:rPr>
          <w:spacing w:val="-55"/>
        </w:rPr>
        <w:t xml:space="preserve"> </w:t>
      </w:r>
      <w:r>
        <w:t>subordinate</w:t>
      </w:r>
      <w:r>
        <w:rPr>
          <w:spacing w:val="-52"/>
        </w:rPr>
        <w:t xml:space="preserve"> </w:t>
      </w:r>
      <w:r>
        <w:t>to</w:t>
      </w:r>
      <w:r>
        <w:rPr>
          <w:spacing w:val="-55"/>
        </w:rPr>
        <w:t xml:space="preserve"> </w:t>
      </w:r>
      <w:r>
        <w:rPr>
          <w:spacing w:val="2"/>
        </w:rPr>
        <w:t>relationships;</w:t>
      </w:r>
      <w:r>
        <w:rPr>
          <w:spacing w:val="-55"/>
        </w:rPr>
        <w:t xml:space="preserve"> </w:t>
      </w:r>
      <w:r>
        <w:t>Future</w:t>
      </w:r>
      <w:r>
        <w:rPr>
          <w:spacing w:val="-52"/>
        </w:rPr>
        <w:t xml:space="preserve"> </w:t>
      </w:r>
      <w:r>
        <w:t>more</w:t>
      </w:r>
      <w:r>
        <w:rPr>
          <w:spacing w:val="-52"/>
        </w:rPr>
        <w:t xml:space="preserve"> </w:t>
      </w:r>
      <w:r>
        <w:t>important</w:t>
      </w:r>
      <w:r>
        <w:rPr>
          <w:spacing w:val="-49"/>
        </w:rPr>
        <w:t xml:space="preserve"> </w:t>
      </w:r>
      <w:r>
        <w:rPr>
          <w:spacing w:val="4"/>
        </w:rPr>
        <w:t>in</w:t>
      </w:r>
      <w:r>
        <w:rPr>
          <w:spacing w:val="-55"/>
        </w:rPr>
        <w:t xml:space="preserve"> </w:t>
      </w:r>
      <w:r>
        <w:t>some</w:t>
      </w:r>
      <w:r>
        <w:rPr>
          <w:spacing w:val="-46"/>
        </w:rPr>
        <w:t xml:space="preserve"> </w:t>
      </w:r>
      <w:r>
        <w:t>countries, whereas</w:t>
      </w:r>
      <w:r>
        <w:rPr>
          <w:spacing w:val="-50"/>
        </w:rPr>
        <w:t xml:space="preserve"> </w:t>
      </w:r>
      <w:r>
        <w:rPr>
          <w:spacing w:val="2"/>
        </w:rPr>
        <w:t>present</w:t>
      </w:r>
      <w:r>
        <w:rPr>
          <w:spacing w:val="-51"/>
        </w:rPr>
        <w:t xml:space="preserve"> </w:t>
      </w:r>
      <w:r>
        <w:rPr>
          <w:spacing w:val="4"/>
        </w:rPr>
        <w:t>is</w:t>
      </w:r>
      <w:r>
        <w:rPr>
          <w:spacing w:val="-42"/>
        </w:rPr>
        <w:t xml:space="preserve"> </w:t>
      </w:r>
      <w:r>
        <w:t>more</w:t>
      </w:r>
      <w:r>
        <w:rPr>
          <w:spacing w:val="-46"/>
        </w:rPr>
        <w:t xml:space="preserve"> </w:t>
      </w:r>
      <w:r>
        <w:t>important</w:t>
      </w:r>
      <w:r>
        <w:rPr>
          <w:spacing w:val="-43"/>
        </w:rPr>
        <w:t xml:space="preserve"> </w:t>
      </w:r>
      <w:r>
        <w:rPr>
          <w:spacing w:val="4"/>
        </w:rPr>
        <w:t>in</w:t>
      </w:r>
      <w:r>
        <w:rPr>
          <w:spacing w:val="-43"/>
        </w:rPr>
        <w:t xml:space="preserve"> </w:t>
      </w:r>
      <w:r>
        <w:t>some</w:t>
      </w:r>
      <w:r>
        <w:rPr>
          <w:spacing w:val="-46"/>
        </w:rPr>
        <w:t xml:space="preserve"> </w:t>
      </w:r>
      <w:r>
        <w:t>countries.</w:t>
      </w:r>
      <w:r>
        <w:rPr>
          <w:spacing w:val="-42"/>
        </w:rPr>
        <w:t xml:space="preserve"> </w:t>
      </w:r>
      <w:r>
        <w:t>In</w:t>
      </w:r>
      <w:r>
        <w:rPr>
          <w:spacing w:val="-42"/>
        </w:rPr>
        <w:t xml:space="preserve"> </w:t>
      </w:r>
      <w:r>
        <w:rPr>
          <w:spacing w:val="2"/>
        </w:rPr>
        <w:t>sequential</w:t>
      </w:r>
      <w:r>
        <w:rPr>
          <w:spacing w:val="-46"/>
        </w:rPr>
        <w:t xml:space="preserve"> </w:t>
      </w:r>
      <w:r>
        <w:t>time</w:t>
      </w:r>
      <w:r>
        <w:rPr>
          <w:spacing w:val="-47"/>
        </w:rPr>
        <w:t xml:space="preserve"> </w:t>
      </w:r>
      <w:r>
        <w:rPr>
          <w:spacing w:val="2"/>
        </w:rPr>
        <w:t xml:space="preserve">oriented </w:t>
      </w:r>
      <w:r>
        <w:rPr>
          <w:w w:val="95"/>
        </w:rPr>
        <w:t>culture,</w:t>
      </w:r>
      <w:r>
        <w:rPr>
          <w:spacing w:val="-32"/>
          <w:w w:val="95"/>
        </w:rPr>
        <w:t xml:space="preserve"> </w:t>
      </w:r>
      <w:r>
        <w:rPr>
          <w:spacing w:val="3"/>
          <w:w w:val="95"/>
        </w:rPr>
        <w:t>people</w:t>
      </w:r>
      <w:r>
        <w:rPr>
          <w:spacing w:val="-28"/>
          <w:w w:val="95"/>
        </w:rPr>
        <w:t xml:space="preserve"> </w:t>
      </w:r>
      <w:r>
        <w:rPr>
          <w:spacing w:val="4"/>
          <w:w w:val="95"/>
        </w:rPr>
        <w:t>like</w:t>
      </w:r>
      <w:r>
        <w:rPr>
          <w:spacing w:val="-28"/>
          <w:w w:val="95"/>
        </w:rPr>
        <w:t xml:space="preserve"> </w:t>
      </w:r>
      <w:r>
        <w:rPr>
          <w:spacing w:val="3"/>
          <w:w w:val="95"/>
        </w:rPr>
        <w:t>events</w:t>
      </w:r>
      <w:r>
        <w:rPr>
          <w:spacing w:val="-34"/>
          <w:w w:val="95"/>
        </w:rPr>
        <w:t xml:space="preserve"> </w:t>
      </w:r>
      <w:r>
        <w:rPr>
          <w:w w:val="95"/>
        </w:rPr>
        <w:t>to</w:t>
      </w:r>
      <w:r>
        <w:rPr>
          <w:spacing w:val="-34"/>
          <w:w w:val="95"/>
        </w:rPr>
        <w:t xml:space="preserve"> </w:t>
      </w:r>
      <w:r>
        <w:rPr>
          <w:w w:val="95"/>
        </w:rPr>
        <w:t>happen</w:t>
      </w:r>
      <w:r>
        <w:rPr>
          <w:spacing w:val="-35"/>
          <w:w w:val="95"/>
        </w:rPr>
        <w:t xml:space="preserve"> </w:t>
      </w:r>
      <w:r>
        <w:rPr>
          <w:spacing w:val="4"/>
          <w:w w:val="95"/>
        </w:rPr>
        <w:t>in</w:t>
      </w:r>
      <w:r>
        <w:rPr>
          <w:spacing w:val="-20"/>
          <w:w w:val="95"/>
        </w:rPr>
        <w:t xml:space="preserve"> </w:t>
      </w:r>
      <w:r>
        <w:rPr>
          <w:spacing w:val="-5"/>
          <w:w w:val="95"/>
        </w:rPr>
        <w:t>order.</w:t>
      </w:r>
      <w:r>
        <w:rPr>
          <w:spacing w:val="-18"/>
          <w:w w:val="95"/>
        </w:rPr>
        <w:t xml:space="preserve"> </w:t>
      </w:r>
      <w:r>
        <w:rPr>
          <w:w w:val="95"/>
        </w:rPr>
        <w:t>They</w:t>
      </w:r>
      <w:r>
        <w:rPr>
          <w:spacing w:val="-18"/>
          <w:w w:val="95"/>
        </w:rPr>
        <w:t xml:space="preserve"> </w:t>
      </w:r>
      <w:r>
        <w:rPr>
          <w:w w:val="95"/>
        </w:rPr>
        <w:t>place</w:t>
      </w:r>
      <w:r>
        <w:rPr>
          <w:spacing w:val="-28"/>
          <w:w w:val="95"/>
        </w:rPr>
        <w:t xml:space="preserve"> </w:t>
      </w:r>
      <w:r>
        <w:rPr>
          <w:w w:val="95"/>
        </w:rPr>
        <w:t>a</w:t>
      </w:r>
      <w:r>
        <w:rPr>
          <w:spacing w:val="-9"/>
          <w:w w:val="95"/>
        </w:rPr>
        <w:t xml:space="preserve"> </w:t>
      </w:r>
      <w:r>
        <w:rPr>
          <w:w w:val="95"/>
        </w:rPr>
        <w:t>high</w:t>
      </w:r>
      <w:r>
        <w:rPr>
          <w:spacing w:val="-20"/>
          <w:w w:val="95"/>
        </w:rPr>
        <w:t xml:space="preserve"> </w:t>
      </w:r>
      <w:r>
        <w:rPr>
          <w:w w:val="95"/>
        </w:rPr>
        <w:t>value</w:t>
      </w:r>
      <w:r>
        <w:rPr>
          <w:spacing w:val="-28"/>
          <w:w w:val="95"/>
        </w:rPr>
        <w:t xml:space="preserve"> </w:t>
      </w:r>
      <w:r>
        <w:rPr>
          <w:w w:val="95"/>
        </w:rPr>
        <w:t>on</w:t>
      </w:r>
      <w:r>
        <w:rPr>
          <w:spacing w:val="-20"/>
          <w:w w:val="95"/>
        </w:rPr>
        <w:t xml:space="preserve"> </w:t>
      </w:r>
      <w:r>
        <w:rPr>
          <w:w w:val="95"/>
        </w:rPr>
        <w:t xml:space="preserve">punctuality, </w:t>
      </w:r>
      <w:r>
        <w:rPr>
          <w:spacing w:val="2"/>
          <w:w w:val="95"/>
        </w:rPr>
        <w:t>planning</w:t>
      </w:r>
      <w:r>
        <w:rPr>
          <w:spacing w:val="-37"/>
          <w:w w:val="95"/>
        </w:rPr>
        <w:t xml:space="preserve"> </w:t>
      </w:r>
      <w:r>
        <w:rPr>
          <w:w w:val="95"/>
        </w:rPr>
        <w:t>(and</w:t>
      </w:r>
      <w:r>
        <w:rPr>
          <w:spacing w:val="-21"/>
          <w:w w:val="95"/>
        </w:rPr>
        <w:t xml:space="preserve"> </w:t>
      </w:r>
      <w:r>
        <w:rPr>
          <w:w w:val="95"/>
        </w:rPr>
        <w:t>sticking</w:t>
      </w:r>
      <w:r>
        <w:rPr>
          <w:spacing w:val="-37"/>
          <w:w w:val="95"/>
        </w:rPr>
        <w:t xml:space="preserve"> </w:t>
      </w:r>
      <w:r>
        <w:rPr>
          <w:w w:val="95"/>
        </w:rPr>
        <w:t>to</w:t>
      </w:r>
      <w:r>
        <w:rPr>
          <w:spacing w:val="-20"/>
          <w:w w:val="95"/>
        </w:rPr>
        <w:t xml:space="preserve"> </w:t>
      </w:r>
      <w:r>
        <w:rPr>
          <w:w w:val="95"/>
        </w:rPr>
        <w:t>your</w:t>
      </w:r>
      <w:r>
        <w:rPr>
          <w:spacing w:val="-26"/>
          <w:w w:val="95"/>
        </w:rPr>
        <w:t xml:space="preserve"> </w:t>
      </w:r>
      <w:r>
        <w:rPr>
          <w:w w:val="95"/>
        </w:rPr>
        <w:t>plans),</w:t>
      </w:r>
      <w:r>
        <w:rPr>
          <w:spacing w:val="-32"/>
          <w:w w:val="95"/>
        </w:rPr>
        <w:t xml:space="preserve"> </w:t>
      </w:r>
      <w:r>
        <w:rPr>
          <w:w w:val="95"/>
        </w:rPr>
        <w:t>and</w:t>
      </w:r>
      <w:r>
        <w:rPr>
          <w:spacing w:val="-7"/>
          <w:w w:val="95"/>
        </w:rPr>
        <w:t xml:space="preserve"> </w:t>
      </w:r>
      <w:r>
        <w:rPr>
          <w:w w:val="95"/>
        </w:rPr>
        <w:t>staying</w:t>
      </w:r>
      <w:r>
        <w:rPr>
          <w:spacing w:val="-37"/>
          <w:w w:val="95"/>
        </w:rPr>
        <w:t xml:space="preserve"> </w:t>
      </w:r>
      <w:r>
        <w:rPr>
          <w:w w:val="95"/>
        </w:rPr>
        <w:t>on</w:t>
      </w:r>
      <w:r>
        <w:rPr>
          <w:spacing w:val="-20"/>
          <w:w w:val="95"/>
        </w:rPr>
        <w:t xml:space="preserve"> </w:t>
      </w:r>
      <w:r>
        <w:rPr>
          <w:spacing w:val="2"/>
          <w:w w:val="95"/>
        </w:rPr>
        <w:t>schedule.</w:t>
      </w:r>
      <w:r>
        <w:rPr>
          <w:spacing w:val="-34"/>
          <w:w w:val="95"/>
        </w:rPr>
        <w:t xml:space="preserve"> </w:t>
      </w:r>
      <w:r>
        <w:rPr>
          <w:w w:val="95"/>
        </w:rPr>
        <w:t>In</w:t>
      </w:r>
      <w:r>
        <w:rPr>
          <w:spacing w:val="-34"/>
          <w:w w:val="95"/>
        </w:rPr>
        <w:t xml:space="preserve"> </w:t>
      </w:r>
      <w:r>
        <w:rPr>
          <w:spacing w:val="2"/>
          <w:w w:val="95"/>
        </w:rPr>
        <w:t>this</w:t>
      </w:r>
      <w:r>
        <w:rPr>
          <w:spacing w:val="-20"/>
          <w:w w:val="95"/>
        </w:rPr>
        <w:t xml:space="preserve"> </w:t>
      </w:r>
      <w:r>
        <w:rPr>
          <w:w w:val="95"/>
        </w:rPr>
        <w:t>culture,</w:t>
      </w:r>
      <w:r>
        <w:rPr>
          <w:spacing w:val="-33"/>
          <w:w w:val="95"/>
        </w:rPr>
        <w:t xml:space="preserve"> </w:t>
      </w:r>
      <w:r>
        <w:rPr>
          <w:w w:val="95"/>
        </w:rPr>
        <w:t>"time</w:t>
      </w:r>
      <w:r>
        <w:rPr>
          <w:spacing w:val="-28"/>
          <w:w w:val="95"/>
        </w:rPr>
        <w:t xml:space="preserve"> </w:t>
      </w:r>
      <w:r>
        <w:rPr>
          <w:spacing w:val="4"/>
          <w:w w:val="95"/>
        </w:rPr>
        <w:t xml:space="preserve">is </w:t>
      </w:r>
      <w:r>
        <w:t xml:space="preserve">money," and </w:t>
      </w:r>
      <w:r>
        <w:rPr>
          <w:spacing w:val="3"/>
        </w:rPr>
        <w:t xml:space="preserve">people </w:t>
      </w:r>
      <w:r>
        <w:t xml:space="preserve">don't appreciate </w:t>
      </w:r>
      <w:r>
        <w:rPr>
          <w:spacing w:val="4"/>
        </w:rPr>
        <w:t xml:space="preserve">it </w:t>
      </w:r>
      <w:r>
        <w:rPr>
          <w:spacing w:val="3"/>
        </w:rPr>
        <w:t xml:space="preserve">when their </w:t>
      </w:r>
      <w:r>
        <w:t xml:space="preserve">schedule </w:t>
      </w:r>
      <w:r>
        <w:rPr>
          <w:spacing w:val="4"/>
        </w:rPr>
        <w:t xml:space="preserve">is </w:t>
      </w:r>
      <w:r>
        <w:t>thrown off. In synchronous</w:t>
      </w:r>
      <w:r>
        <w:rPr>
          <w:spacing w:val="-46"/>
        </w:rPr>
        <w:t xml:space="preserve"> </w:t>
      </w:r>
      <w:r>
        <w:t>time</w:t>
      </w:r>
      <w:r>
        <w:rPr>
          <w:spacing w:val="-33"/>
        </w:rPr>
        <w:t xml:space="preserve"> </w:t>
      </w:r>
      <w:r>
        <w:rPr>
          <w:spacing w:val="2"/>
        </w:rPr>
        <w:t>oriented</w:t>
      </w:r>
      <w:r>
        <w:rPr>
          <w:spacing w:val="-46"/>
        </w:rPr>
        <w:t xml:space="preserve"> </w:t>
      </w:r>
      <w:r>
        <w:t>culture,</w:t>
      </w:r>
      <w:r>
        <w:rPr>
          <w:spacing w:val="-45"/>
        </w:rPr>
        <w:t xml:space="preserve"> </w:t>
      </w:r>
      <w:r>
        <w:rPr>
          <w:spacing w:val="3"/>
        </w:rPr>
        <w:t>people</w:t>
      </w:r>
      <w:r>
        <w:rPr>
          <w:spacing w:val="-42"/>
        </w:rPr>
        <w:t xml:space="preserve"> </w:t>
      </w:r>
      <w:r>
        <w:rPr>
          <w:spacing w:val="3"/>
        </w:rPr>
        <w:t>see</w:t>
      </w:r>
      <w:r>
        <w:rPr>
          <w:spacing w:val="-43"/>
        </w:rPr>
        <w:t xml:space="preserve"> </w:t>
      </w:r>
      <w:r>
        <w:t>the</w:t>
      </w:r>
      <w:r>
        <w:rPr>
          <w:spacing w:val="-42"/>
        </w:rPr>
        <w:t xml:space="preserve"> </w:t>
      </w:r>
      <w:r>
        <w:t>past,</w:t>
      </w:r>
      <w:r>
        <w:rPr>
          <w:spacing w:val="-35"/>
        </w:rPr>
        <w:t xml:space="preserve"> </w:t>
      </w:r>
      <w:r>
        <w:t>present,</w:t>
      </w:r>
      <w:r>
        <w:rPr>
          <w:spacing w:val="-46"/>
        </w:rPr>
        <w:t xml:space="preserve"> </w:t>
      </w:r>
      <w:r>
        <w:t>and</w:t>
      </w:r>
      <w:r>
        <w:rPr>
          <w:spacing w:val="-46"/>
        </w:rPr>
        <w:t xml:space="preserve"> </w:t>
      </w:r>
      <w:r>
        <w:t>future</w:t>
      </w:r>
      <w:r>
        <w:rPr>
          <w:spacing w:val="-33"/>
        </w:rPr>
        <w:t xml:space="preserve"> </w:t>
      </w:r>
      <w:r>
        <w:t xml:space="preserve">as </w:t>
      </w:r>
      <w:r>
        <w:rPr>
          <w:spacing w:val="2"/>
          <w:w w:val="95"/>
        </w:rPr>
        <w:t>interwoven</w:t>
      </w:r>
      <w:r>
        <w:rPr>
          <w:spacing w:val="-36"/>
          <w:w w:val="95"/>
        </w:rPr>
        <w:t xml:space="preserve"> </w:t>
      </w:r>
      <w:r>
        <w:rPr>
          <w:spacing w:val="2"/>
          <w:w w:val="95"/>
        </w:rPr>
        <w:t>periods.</w:t>
      </w:r>
      <w:r>
        <w:rPr>
          <w:spacing w:val="-34"/>
          <w:w w:val="95"/>
        </w:rPr>
        <w:t xml:space="preserve"> </w:t>
      </w:r>
      <w:r>
        <w:rPr>
          <w:w w:val="95"/>
        </w:rPr>
        <w:t>They</w:t>
      </w:r>
      <w:r>
        <w:rPr>
          <w:spacing w:val="-33"/>
          <w:w w:val="95"/>
        </w:rPr>
        <w:t xml:space="preserve"> </w:t>
      </w:r>
      <w:r>
        <w:rPr>
          <w:spacing w:val="2"/>
          <w:w w:val="95"/>
        </w:rPr>
        <w:t>often</w:t>
      </w:r>
      <w:r>
        <w:rPr>
          <w:spacing w:val="-36"/>
          <w:w w:val="95"/>
        </w:rPr>
        <w:t xml:space="preserve"> </w:t>
      </w:r>
      <w:r>
        <w:rPr>
          <w:w w:val="95"/>
        </w:rPr>
        <w:t>work</w:t>
      </w:r>
      <w:r>
        <w:rPr>
          <w:spacing w:val="-34"/>
          <w:w w:val="95"/>
        </w:rPr>
        <w:t xml:space="preserve"> </w:t>
      </w:r>
      <w:r>
        <w:rPr>
          <w:w w:val="95"/>
        </w:rPr>
        <w:t>on</w:t>
      </w:r>
      <w:r>
        <w:rPr>
          <w:spacing w:val="-22"/>
          <w:w w:val="95"/>
        </w:rPr>
        <w:t xml:space="preserve"> </w:t>
      </w:r>
      <w:r>
        <w:rPr>
          <w:w w:val="95"/>
        </w:rPr>
        <w:t>several</w:t>
      </w:r>
      <w:r>
        <w:rPr>
          <w:spacing w:val="-28"/>
          <w:w w:val="95"/>
        </w:rPr>
        <w:t xml:space="preserve"> </w:t>
      </w:r>
      <w:r>
        <w:rPr>
          <w:w w:val="95"/>
        </w:rPr>
        <w:t>projects</w:t>
      </w:r>
      <w:r>
        <w:rPr>
          <w:spacing w:val="-36"/>
          <w:w w:val="95"/>
        </w:rPr>
        <w:t xml:space="preserve"> </w:t>
      </w:r>
      <w:r>
        <w:rPr>
          <w:w w:val="95"/>
        </w:rPr>
        <w:t>at</w:t>
      </w:r>
      <w:r>
        <w:rPr>
          <w:spacing w:val="-9"/>
          <w:w w:val="95"/>
        </w:rPr>
        <w:t xml:space="preserve"> </w:t>
      </w:r>
      <w:r>
        <w:rPr>
          <w:w w:val="95"/>
        </w:rPr>
        <w:t>once,</w:t>
      </w:r>
      <w:r>
        <w:rPr>
          <w:spacing w:val="-33"/>
          <w:w w:val="95"/>
        </w:rPr>
        <w:t xml:space="preserve"> </w:t>
      </w:r>
      <w:r>
        <w:rPr>
          <w:w w:val="95"/>
        </w:rPr>
        <w:t>and</w:t>
      </w:r>
      <w:r>
        <w:rPr>
          <w:spacing w:val="-8"/>
          <w:w w:val="95"/>
        </w:rPr>
        <w:t xml:space="preserve"> </w:t>
      </w:r>
      <w:r>
        <w:rPr>
          <w:spacing w:val="4"/>
          <w:w w:val="95"/>
        </w:rPr>
        <w:t>view</w:t>
      </w:r>
      <w:r>
        <w:rPr>
          <w:spacing w:val="-33"/>
          <w:w w:val="95"/>
        </w:rPr>
        <w:t xml:space="preserve"> </w:t>
      </w:r>
      <w:r>
        <w:rPr>
          <w:w w:val="95"/>
        </w:rPr>
        <w:t>plans</w:t>
      </w:r>
      <w:r>
        <w:rPr>
          <w:spacing w:val="-34"/>
          <w:w w:val="95"/>
        </w:rPr>
        <w:t xml:space="preserve"> </w:t>
      </w:r>
      <w:r>
        <w:rPr>
          <w:w w:val="95"/>
        </w:rPr>
        <w:t xml:space="preserve">and </w:t>
      </w:r>
      <w:r>
        <w:t>commitments</w:t>
      </w:r>
      <w:r>
        <w:rPr>
          <w:spacing w:val="-54"/>
        </w:rPr>
        <w:t xml:space="preserve"> </w:t>
      </w:r>
      <w:r>
        <w:t xml:space="preserve">as </w:t>
      </w:r>
      <w:r>
        <w:rPr>
          <w:spacing w:val="4"/>
        </w:rPr>
        <w:t>flexible.</w:t>
      </w:r>
    </w:p>
    <w:p w14:paraId="0CC146BE" w14:textId="77777777" w:rsidR="005E0735" w:rsidRDefault="00DF110A">
      <w:pPr>
        <w:pStyle w:val="BodyText"/>
        <w:spacing w:before="180" w:line="307" w:lineRule="auto"/>
        <w:ind w:left="1499" w:right="1540"/>
      </w:pPr>
      <w:r>
        <w:rPr>
          <w:spacing w:val="-3"/>
          <w:w w:val="95"/>
        </w:rPr>
        <w:t>Typical</w:t>
      </w:r>
      <w:r>
        <w:rPr>
          <w:spacing w:val="-35"/>
          <w:w w:val="95"/>
        </w:rPr>
        <w:t xml:space="preserve"> </w:t>
      </w:r>
      <w:r>
        <w:rPr>
          <w:spacing w:val="2"/>
          <w:w w:val="95"/>
        </w:rPr>
        <w:t>sequential-time</w:t>
      </w:r>
      <w:r>
        <w:rPr>
          <w:spacing w:val="-43"/>
          <w:w w:val="95"/>
        </w:rPr>
        <w:t xml:space="preserve"> </w:t>
      </w:r>
      <w:r>
        <w:rPr>
          <w:w w:val="95"/>
        </w:rPr>
        <w:t>cultures</w:t>
      </w:r>
      <w:r>
        <w:rPr>
          <w:spacing w:val="-46"/>
          <w:w w:val="95"/>
        </w:rPr>
        <w:t xml:space="preserve"> </w:t>
      </w:r>
      <w:r>
        <w:rPr>
          <w:w w:val="95"/>
        </w:rPr>
        <w:t>include</w:t>
      </w:r>
      <w:r>
        <w:rPr>
          <w:spacing w:val="-43"/>
          <w:w w:val="95"/>
        </w:rPr>
        <w:t xml:space="preserve"> </w:t>
      </w:r>
      <w:r>
        <w:rPr>
          <w:spacing w:val="-3"/>
          <w:w w:val="95"/>
        </w:rPr>
        <w:t>Germany,</w:t>
      </w:r>
      <w:r>
        <w:rPr>
          <w:spacing w:val="-45"/>
          <w:w w:val="95"/>
        </w:rPr>
        <w:t xml:space="preserve"> </w:t>
      </w:r>
      <w:r>
        <w:rPr>
          <w:w w:val="95"/>
        </w:rPr>
        <w:t>the</w:t>
      </w:r>
      <w:r>
        <w:rPr>
          <w:spacing w:val="-43"/>
          <w:w w:val="95"/>
        </w:rPr>
        <w:t xml:space="preserve"> </w:t>
      </w:r>
      <w:r>
        <w:rPr>
          <w:w w:val="95"/>
        </w:rPr>
        <w:t>U.K.,</w:t>
      </w:r>
      <w:r>
        <w:rPr>
          <w:spacing w:val="-36"/>
          <w:w w:val="95"/>
        </w:rPr>
        <w:t xml:space="preserve"> </w:t>
      </w:r>
      <w:r>
        <w:rPr>
          <w:w w:val="95"/>
        </w:rPr>
        <w:t>and</w:t>
      </w:r>
      <w:r>
        <w:rPr>
          <w:spacing w:val="-39"/>
          <w:w w:val="95"/>
        </w:rPr>
        <w:t xml:space="preserve"> </w:t>
      </w:r>
      <w:r>
        <w:rPr>
          <w:w w:val="95"/>
        </w:rPr>
        <w:t>the</w:t>
      </w:r>
      <w:r>
        <w:rPr>
          <w:spacing w:val="-34"/>
          <w:w w:val="95"/>
        </w:rPr>
        <w:t xml:space="preserve"> </w:t>
      </w:r>
      <w:r>
        <w:rPr>
          <w:w w:val="95"/>
        </w:rPr>
        <w:t>U.S.</w:t>
      </w:r>
      <w:r>
        <w:rPr>
          <w:spacing w:val="-38"/>
          <w:w w:val="95"/>
        </w:rPr>
        <w:t xml:space="preserve"> </w:t>
      </w:r>
      <w:r>
        <w:rPr>
          <w:spacing w:val="-3"/>
          <w:w w:val="95"/>
        </w:rPr>
        <w:t xml:space="preserve">Typical </w:t>
      </w:r>
      <w:r>
        <w:t>synchronous-time</w:t>
      </w:r>
      <w:r>
        <w:rPr>
          <w:spacing w:val="-39"/>
        </w:rPr>
        <w:t xml:space="preserve"> </w:t>
      </w:r>
      <w:r>
        <w:t>cultures</w:t>
      </w:r>
      <w:r>
        <w:rPr>
          <w:spacing w:val="-42"/>
        </w:rPr>
        <w:t xml:space="preserve"> </w:t>
      </w:r>
      <w:r>
        <w:t>include</w:t>
      </w:r>
      <w:r>
        <w:rPr>
          <w:spacing w:val="-38"/>
        </w:rPr>
        <w:t xml:space="preserve"> </w:t>
      </w:r>
      <w:r>
        <w:t>Japan,</w:t>
      </w:r>
      <w:r>
        <w:rPr>
          <w:spacing w:val="-41"/>
        </w:rPr>
        <w:t xml:space="preserve"> </w:t>
      </w:r>
      <w:r>
        <w:t>Argentina,</w:t>
      </w:r>
      <w:r>
        <w:rPr>
          <w:spacing w:val="-41"/>
        </w:rPr>
        <w:t xml:space="preserve"> </w:t>
      </w:r>
      <w:r>
        <w:t>and</w:t>
      </w:r>
      <w:r>
        <w:rPr>
          <w:spacing w:val="-32"/>
        </w:rPr>
        <w:t xml:space="preserve"> </w:t>
      </w:r>
      <w:r>
        <w:t>Mexico.</w:t>
      </w:r>
    </w:p>
    <w:p w14:paraId="6DC3A0DE" w14:textId="77777777" w:rsidR="005E0735" w:rsidRDefault="00DF110A">
      <w:pPr>
        <w:pStyle w:val="ListParagraph"/>
        <w:numPr>
          <w:ilvl w:val="1"/>
          <w:numId w:val="27"/>
        </w:numPr>
        <w:tabs>
          <w:tab w:val="left" w:pos="1451"/>
        </w:tabs>
        <w:spacing w:before="187"/>
        <w:ind w:left="1451" w:hanging="417"/>
        <w:rPr>
          <w:rFonts w:ascii="Carlito"/>
          <w:sz w:val="24"/>
        </w:rPr>
      </w:pPr>
      <w:r>
        <w:rPr>
          <w:rFonts w:ascii="Carlito"/>
          <w:spacing w:val="2"/>
          <w:sz w:val="24"/>
        </w:rPr>
        <w:t>Inner-directed</w:t>
      </w:r>
      <w:r>
        <w:rPr>
          <w:rFonts w:ascii="Carlito"/>
          <w:spacing w:val="-21"/>
          <w:sz w:val="24"/>
        </w:rPr>
        <w:t xml:space="preserve"> </w:t>
      </w:r>
      <w:r>
        <w:rPr>
          <w:rFonts w:ascii="Carlito"/>
          <w:sz w:val="24"/>
        </w:rPr>
        <w:t>vs.</w:t>
      </w:r>
      <w:r>
        <w:rPr>
          <w:rFonts w:ascii="Carlito"/>
          <w:spacing w:val="-19"/>
          <w:sz w:val="24"/>
        </w:rPr>
        <w:t xml:space="preserve"> </w:t>
      </w:r>
      <w:r>
        <w:rPr>
          <w:rFonts w:ascii="Carlito"/>
          <w:spacing w:val="2"/>
          <w:sz w:val="24"/>
        </w:rPr>
        <w:t>Outer-directed</w:t>
      </w:r>
      <w:r>
        <w:rPr>
          <w:rFonts w:ascii="Carlito"/>
          <w:spacing w:val="-21"/>
          <w:sz w:val="24"/>
        </w:rPr>
        <w:t xml:space="preserve"> </w:t>
      </w:r>
      <w:r>
        <w:rPr>
          <w:rFonts w:ascii="Carlito"/>
          <w:sz w:val="24"/>
        </w:rPr>
        <w:t>(How</w:t>
      </w:r>
      <w:r>
        <w:rPr>
          <w:rFonts w:ascii="Carlito"/>
          <w:spacing w:val="-17"/>
          <w:sz w:val="24"/>
        </w:rPr>
        <w:t xml:space="preserve"> </w:t>
      </w:r>
      <w:r>
        <w:rPr>
          <w:rFonts w:ascii="Carlito"/>
          <w:spacing w:val="3"/>
          <w:sz w:val="24"/>
        </w:rPr>
        <w:t>People</w:t>
      </w:r>
      <w:r>
        <w:rPr>
          <w:rFonts w:ascii="Carlito"/>
          <w:spacing w:val="-15"/>
          <w:sz w:val="24"/>
        </w:rPr>
        <w:t xml:space="preserve"> </w:t>
      </w:r>
      <w:r>
        <w:rPr>
          <w:rFonts w:ascii="Carlito"/>
          <w:sz w:val="24"/>
        </w:rPr>
        <w:t>Relate</w:t>
      </w:r>
      <w:r>
        <w:rPr>
          <w:rFonts w:ascii="Carlito"/>
          <w:spacing w:val="-14"/>
          <w:sz w:val="24"/>
        </w:rPr>
        <w:t xml:space="preserve"> </w:t>
      </w:r>
      <w:r>
        <w:rPr>
          <w:rFonts w:ascii="Carlito"/>
          <w:sz w:val="24"/>
        </w:rPr>
        <w:t>to</w:t>
      </w:r>
      <w:r>
        <w:rPr>
          <w:rFonts w:ascii="Carlito"/>
          <w:spacing w:val="-21"/>
          <w:sz w:val="24"/>
        </w:rPr>
        <w:t xml:space="preserve"> </w:t>
      </w:r>
      <w:r>
        <w:rPr>
          <w:rFonts w:ascii="Carlito"/>
          <w:spacing w:val="2"/>
          <w:sz w:val="24"/>
        </w:rPr>
        <w:t>Their</w:t>
      </w:r>
      <w:r>
        <w:rPr>
          <w:rFonts w:ascii="Carlito"/>
          <w:spacing w:val="-27"/>
          <w:sz w:val="24"/>
        </w:rPr>
        <w:t xml:space="preserve"> </w:t>
      </w:r>
      <w:r>
        <w:rPr>
          <w:rFonts w:ascii="Carlito"/>
          <w:sz w:val="24"/>
        </w:rPr>
        <w:t>Environment)</w:t>
      </w:r>
    </w:p>
    <w:p w14:paraId="04FF52AF" w14:textId="77777777" w:rsidR="005E0735" w:rsidRDefault="005E0735">
      <w:pPr>
        <w:pStyle w:val="BodyText"/>
        <w:spacing w:before="11"/>
        <w:rPr>
          <w:rFonts w:ascii="Carlito"/>
          <w:sz w:val="20"/>
        </w:rPr>
      </w:pPr>
    </w:p>
    <w:p w14:paraId="5213C057" w14:textId="77777777" w:rsidR="005E0735" w:rsidRDefault="00DF110A">
      <w:pPr>
        <w:pStyle w:val="BodyText"/>
        <w:spacing w:line="312" w:lineRule="auto"/>
        <w:ind w:left="1499" w:right="913"/>
      </w:pPr>
      <w:r>
        <w:rPr>
          <w:spacing w:val="2"/>
          <w:w w:val="95"/>
        </w:rPr>
        <w:t>Inner-directed</w:t>
      </w:r>
      <w:r>
        <w:rPr>
          <w:spacing w:val="-34"/>
          <w:w w:val="95"/>
        </w:rPr>
        <w:t xml:space="preserve"> </w:t>
      </w:r>
      <w:r>
        <w:rPr>
          <w:w w:val="95"/>
        </w:rPr>
        <w:t>refers</w:t>
      </w:r>
      <w:r>
        <w:rPr>
          <w:spacing w:val="-32"/>
          <w:w w:val="95"/>
        </w:rPr>
        <w:t xml:space="preserve"> </w:t>
      </w:r>
      <w:r>
        <w:rPr>
          <w:w w:val="95"/>
        </w:rPr>
        <w:t>to</w:t>
      </w:r>
      <w:r>
        <w:rPr>
          <w:spacing w:val="-33"/>
          <w:w w:val="95"/>
        </w:rPr>
        <w:t xml:space="preserve"> </w:t>
      </w:r>
      <w:r>
        <w:rPr>
          <w:spacing w:val="3"/>
          <w:w w:val="95"/>
        </w:rPr>
        <w:t>people</w:t>
      </w:r>
      <w:r>
        <w:rPr>
          <w:spacing w:val="-26"/>
          <w:w w:val="95"/>
        </w:rPr>
        <w:t xml:space="preserve"> </w:t>
      </w:r>
      <w:r>
        <w:rPr>
          <w:spacing w:val="2"/>
          <w:w w:val="95"/>
        </w:rPr>
        <w:t>believe</w:t>
      </w:r>
      <w:r>
        <w:rPr>
          <w:spacing w:val="-27"/>
          <w:w w:val="95"/>
        </w:rPr>
        <w:t xml:space="preserve"> </w:t>
      </w:r>
      <w:r>
        <w:rPr>
          <w:spacing w:val="4"/>
          <w:w w:val="95"/>
        </w:rPr>
        <w:t>in</w:t>
      </w:r>
      <w:r>
        <w:rPr>
          <w:spacing w:val="-33"/>
          <w:w w:val="95"/>
        </w:rPr>
        <w:t xml:space="preserve"> </w:t>
      </w:r>
      <w:r>
        <w:rPr>
          <w:w w:val="95"/>
        </w:rPr>
        <w:t>control</w:t>
      </w:r>
      <w:r>
        <w:rPr>
          <w:spacing w:val="-25"/>
          <w:w w:val="95"/>
        </w:rPr>
        <w:t xml:space="preserve"> </w:t>
      </w:r>
      <w:r>
        <w:rPr>
          <w:w w:val="95"/>
        </w:rPr>
        <w:t>of</w:t>
      </w:r>
      <w:r>
        <w:rPr>
          <w:spacing w:val="-29"/>
          <w:w w:val="95"/>
        </w:rPr>
        <w:t xml:space="preserve"> </w:t>
      </w:r>
      <w:r>
        <w:rPr>
          <w:w w:val="95"/>
        </w:rPr>
        <w:t>outcomes;</w:t>
      </w:r>
      <w:r>
        <w:rPr>
          <w:spacing w:val="-19"/>
          <w:w w:val="95"/>
        </w:rPr>
        <w:t xml:space="preserve"> </w:t>
      </w:r>
      <w:r>
        <w:rPr>
          <w:spacing w:val="3"/>
          <w:w w:val="95"/>
        </w:rPr>
        <w:t>Outer-directed</w:t>
      </w:r>
      <w:r>
        <w:rPr>
          <w:spacing w:val="-33"/>
          <w:w w:val="95"/>
        </w:rPr>
        <w:t xml:space="preserve"> </w:t>
      </w:r>
      <w:r>
        <w:rPr>
          <w:w w:val="95"/>
        </w:rPr>
        <w:t>refers to</w:t>
      </w:r>
      <w:r>
        <w:rPr>
          <w:spacing w:val="-16"/>
          <w:w w:val="95"/>
        </w:rPr>
        <w:t xml:space="preserve"> </w:t>
      </w:r>
      <w:r>
        <w:rPr>
          <w:spacing w:val="3"/>
          <w:w w:val="95"/>
        </w:rPr>
        <w:t>people</w:t>
      </w:r>
      <w:r>
        <w:rPr>
          <w:spacing w:val="-24"/>
          <w:w w:val="95"/>
        </w:rPr>
        <w:t xml:space="preserve"> </w:t>
      </w:r>
      <w:r>
        <w:rPr>
          <w:spacing w:val="5"/>
          <w:w w:val="95"/>
        </w:rPr>
        <w:t>believe</w:t>
      </w:r>
      <w:r>
        <w:rPr>
          <w:spacing w:val="-24"/>
          <w:w w:val="95"/>
        </w:rPr>
        <w:t xml:space="preserve"> </w:t>
      </w:r>
      <w:r>
        <w:rPr>
          <w:spacing w:val="4"/>
          <w:w w:val="95"/>
        </w:rPr>
        <w:t>in</w:t>
      </w:r>
      <w:r>
        <w:rPr>
          <w:spacing w:val="-31"/>
          <w:w w:val="95"/>
        </w:rPr>
        <w:t xml:space="preserve"> </w:t>
      </w:r>
      <w:r>
        <w:rPr>
          <w:w w:val="95"/>
        </w:rPr>
        <w:t>letting</w:t>
      </w:r>
      <w:r>
        <w:rPr>
          <w:spacing w:val="-33"/>
          <w:w w:val="95"/>
        </w:rPr>
        <w:t xml:space="preserve"> </w:t>
      </w:r>
      <w:r>
        <w:rPr>
          <w:w w:val="95"/>
        </w:rPr>
        <w:t>things</w:t>
      </w:r>
      <w:r>
        <w:rPr>
          <w:spacing w:val="-31"/>
          <w:w w:val="95"/>
        </w:rPr>
        <w:t xml:space="preserve"> </w:t>
      </w:r>
      <w:r>
        <w:rPr>
          <w:w w:val="95"/>
        </w:rPr>
        <w:t>take</w:t>
      </w:r>
      <w:r>
        <w:rPr>
          <w:spacing w:val="-24"/>
          <w:w w:val="95"/>
        </w:rPr>
        <w:t xml:space="preserve"> </w:t>
      </w:r>
      <w:r>
        <w:rPr>
          <w:w w:val="95"/>
        </w:rPr>
        <w:t>own</w:t>
      </w:r>
      <w:r>
        <w:rPr>
          <w:spacing w:val="-31"/>
          <w:w w:val="95"/>
        </w:rPr>
        <w:t xml:space="preserve"> </w:t>
      </w:r>
      <w:r>
        <w:rPr>
          <w:w w:val="95"/>
        </w:rPr>
        <w:t>course.</w:t>
      </w:r>
      <w:r>
        <w:rPr>
          <w:spacing w:val="-13"/>
          <w:w w:val="95"/>
        </w:rPr>
        <w:t xml:space="preserve"> </w:t>
      </w:r>
      <w:r>
        <w:rPr>
          <w:w w:val="95"/>
        </w:rPr>
        <w:t>In</w:t>
      </w:r>
      <w:r>
        <w:rPr>
          <w:spacing w:val="-16"/>
          <w:w w:val="95"/>
        </w:rPr>
        <w:t xml:space="preserve"> </w:t>
      </w:r>
      <w:r>
        <w:rPr>
          <w:spacing w:val="3"/>
          <w:w w:val="95"/>
        </w:rPr>
        <w:t>inner-directed</w:t>
      </w:r>
      <w:r>
        <w:rPr>
          <w:spacing w:val="-30"/>
          <w:w w:val="95"/>
        </w:rPr>
        <w:t xml:space="preserve"> </w:t>
      </w:r>
      <w:r>
        <w:rPr>
          <w:w w:val="95"/>
        </w:rPr>
        <w:t>culture,</w:t>
      </w:r>
      <w:r>
        <w:rPr>
          <w:spacing w:val="-28"/>
          <w:w w:val="95"/>
        </w:rPr>
        <w:t xml:space="preserve"> </w:t>
      </w:r>
      <w:r>
        <w:rPr>
          <w:spacing w:val="3"/>
          <w:w w:val="95"/>
        </w:rPr>
        <w:t xml:space="preserve">people </w:t>
      </w:r>
      <w:r>
        <w:rPr>
          <w:spacing w:val="5"/>
        </w:rPr>
        <w:t>believe</w:t>
      </w:r>
      <w:r>
        <w:rPr>
          <w:spacing w:val="-42"/>
        </w:rPr>
        <w:t xml:space="preserve"> </w:t>
      </w:r>
      <w:r>
        <w:t>that</w:t>
      </w:r>
      <w:r>
        <w:rPr>
          <w:spacing w:val="-48"/>
        </w:rPr>
        <w:t xml:space="preserve"> </w:t>
      </w:r>
      <w:r>
        <w:rPr>
          <w:spacing w:val="2"/>
        </w:rPr>
        <w:t>they</w:t>
      </w:r>
      <w:r>
        <w:rPr>
          <w:spacing w:val="-46"/>
        </w:rPr>
        <w:t xml:space="preserve"> </w:t>
      </w:r>
      <w:r>
        <w:rPr>
          <w:spacing w:val="-3"/>
        </w:rPr>
        <w:t>can</w:t>
      </w:r>
      <w:r>
        <w:rPr>
          <w:spacing w:val="-28"/>
        </w:rPr>
        <w:t xml:space="preserve"> </w:t>
      </w:r>
      <w:r>
        <w:t>control</w:t>
      </w:r>
      <w:r>
        <w:rPr>
          <w:spacing w:val="-42"/>
        </w:rPr>
        <w:t xml:space="preserve"> </w:t>
      </w:r>
      <w:r>
        <w:t>nature</w:t>
      </w:r>
      <w:r>
        <w:rPr>
          <w:spacing w:val="-34"/>
        </w:rPr>
        <w:t xml:space="preserve"> </w:t>
      </w:r>
      <w:r>
        <w:t>or</w:t>
      </w:r>
      <w:r>
        <w:rPr>
          <w:spacing w:val="-41"/>
        </w:rPr>
        <w:t xml:space="preserve"> </w:t>
      </w:r>
      <w:r>
        <w:rPr>
          <w:spacing w:val="3"/>
        </w:rPr>
        <w:t>their</w:t>
      </w:r>
      <w:r>
        <w:rPr>
          <w:spacing w:val="-40"/>
        </w:rPr>
        <w:t xml:space="preserve"> </w:t>
      </w:r>
      <w:r>
        <w:rPr>
          <w:spacing w:val="2"/>
        </w:rPr>
        <w:t>environment</w:t>
      </w:r>
      <w:r>
        <w:rPr>
          <w:spacing w:val="-48"/>
        </w:rPr>
        <w:t xml:space="preserve"> </w:t>
      </w:r>
      <w:r>
        <w:t>to</w:t>
      </w:r>
      <w:r>
        <w:rPr>
          <w:spacing w:val="-47"/>
        </w:rPr>
        <w:t xml:space="preserve"> </w:t>
      </w:r>
      <w:r>
        <w:t>achieve</w:t>
      </w:r>
      <w:r>
        <w:rPr>
          <w:spacing w:val="-43"/>
        </w:rPr>
        <w:t xml:space="preserve"> </w:t>
      </w:r>
      <w:r>
        <w:t>goals.</w:t>
      </w:r>
      <w:r>
        <w:rPr>
          <w:spacing w:val="-46"/>
        </w:rPr>
        <w:t xml:space="preserve"> </w:t>
      </w:r>
      <w:r>
        <w:t xml:space="preserve">This </w:t>
      </w:r>
      <w:r>
        <w:rPr>
          <w:spacing w:val="2"/>
        </w:rPr>
        <w:t>includes</w:t>
      </w:r>
      <w:r>
        <w:rPr>
          <w:spacing w:val="-47"/>
        </w:rPr>
        <w:t xml:space="preserve"> </w:t>
      </w:r>
      <w:r>
        <w:t>how</w:t>
      </w:r>
      <w:r>
        <w:rPr>
          <w:spacing w:val="-45"/>
        </w:rPr>
        <w:t xml:space="preserve"> </w:t>
      </w:r>
      <w:r>
        <w:rPr>
          <w:spacing w:val="2"/>
        </w:rPr>
        <w:t>they</w:t>
      </w:r>
      <w:r>
        <w:rPr>
          <w:spacing w:val="-36"/>
        </w:rPr>
        <w:t xml:space="preserve"> </w:t>
      </w:r>
      <w:r>
        <w:t>work</w:t>
      </w:r>
      <w:r>
        <w:rPr>
          <w:spacing w:val="-35"/>
        </w:rPr>
        <w:t xml:space="preserve"> </w:t>
      </w:r>
      <w:r>
        <w:rPr>
          <w:spacing w:val="3"/>
        </w:rPr>
        <w:t>with</w:t>
      </w:r>
      <w:r>
        <w:rPr>
          <w:spacing w:val="-47"/>
        </w:rPr>
        <w:t xml:space="preserve"> </w:t>
      </w:r>
      <w:r>
        <w:t>teams</w:t>
      </w:r>
      <w:r>
        <w:rPr>
          <w:spacing w:val="-37"/>
        </w:rPr>
        <w:t xml:space="preserve"> </w:t>
      </w:r>
      <w:r>
        <w:t>and</w:t>
      </w:r>
      <w:r>
        <w:rPr>
          <w:spacing w:val="-37"/>
        </w:rPr>
        <w:t xml:space="preserve"> </w:t>
      </w:r>
      <w:r>
        <w:rPr>
          <w:spacing w:val="3"/>
        </w:rPr>
        <w:t>within</w:t>
      </w:r>
      <w:r>
        <w:rPr>
          <w:spacing w:val="-47"/>
        </w:rPr>
        <w:t xml:space="preserve"> </w:t>
      </w:r>
      <w:r>
        <w:t>organizations.</w:t>
      </w:r>
      <w:r>
        <w:rPr>
          <w:spacing w:val="-45"/>
        </w:rPr>
        <w:t xml:space="preserve"> </w:t>
      </w:r>
      <w:r>
        <w:t>In</w:t>
      </w:r>
      <w:r>
        <w:rPr>
          <w:spacing w:val="-47"/>
        </w:rPr>
        <w:t xml:space="preserve"> </w:t>
      </w:r>
      <w:r>
        <w:rPr>
          <w:spacing w:val="3"/>
        </w:rPr>
        <w:t>outer-directed</w:t>
      </w:r>
    </w:p>
    <w:p w14:paraId="5AC6AF5B" w14:textId="77777777" w:rsidR="005E0735" w:rsidRDefault="00DF110A">
      <w:pPr>
        <w:pStyle w:val="BodyText"/>
        <w:spacing w:before="6" w:line="312" w:lineRule="auto"/>
        <w:ind w:left="1499" w:right="847"/>
      </w:pPr>
      <w:r>
        <w:t>culture,</w:t>
      </w:r>
      <w:r>
        <w:rPr>
          <w:spacing w:val="-50"/>
        </w:rPr>
        <w:t xml:space="preserve"> </w:t>
      </w:r>
      <w:r>
        <w:rPr>
          <w:spacing w:val="3"/>
        </w:rPr>
        <w:t>people</w:t>
      </w:r>
      <w:r>
        <w:rPr>
          <w:spacing w:val="-47"/>
        </w:rPr>
        <w:t xml:space="preserve"> </w:t>
      </w:r>
      <w:r>
        <w:rPr>
          <w:spacing w:val="5"/>
        </w:rPr>
        <w:t>believe</w:t>
      </w:r>
      <w:r>
        <w:rPr>
          <w:spacing w:val="-48"/>
        </w:rPr>
        <w:t xml:space="preserve"> </w:t>
      </w:r>
      <w:r>
        <w:t>that</w:t>
      </w:r>
      <w:r>
        <w:rPr>
          <w:spacing w:val="-51"/>
        </w:rPr>
        <w:t xml:space="preserve"> </w:t>
      </w:r>
      <w:r>
        <w:t>nature,</w:t>
      </w:r>
      <w:r>
        <w:rPr>
          <w:spacing w:val="-49"/>
        </w:rPr>
        <w:t xml:space="preserve"> </w:t>
      </w:r>
      <w:r>
        <w:t>or</w:t>
      </w:r>
      <w:r>
        <w:rPr>
          <w:spacing w:val="-46"/>
        </w:rPr>
        <w:t xml:space="preserve"> </w:t>
      </w:r>
      <w:r>
        <w:rPr>
          <w:spacing w:val="3"/>
        </w:rPr>
        <w:t>their</w:t>
      </w:r>
      <w:r>
        <w:rPr>
          <w:spacing w:val="-45"/>
        </w:rPr>
        <w:t xml:space="preserve"> </w:t>
      </w:r>
      <w:r>
        <w:rPr>
          <w:spacing w:val="3"/>
        </w:rPr>
        <w:t>environment</w:t>
      </w:r>
      <w:r>
        <w:rPr>
          <w:spacing w:val="-52"/>
        </w:rPr>
        <w:t xml:space="preserve"> </w:t>
      </w:r>
      <w:r>
        <w:t>controls</w:t>
      </w:r>
      <w:r>
        <w:rPr>
          <w:spacing w:val="-50"/>
        </w:rPr>
        <w:t xml:space="preserve"> </w:t>
      </w:r>
      <w:r>
        <w:t>them;</w:t>
      </w:r>
      <w:r>
        <w:rPr>
          <w:spacing w:val="-51"/>
        </w:rPr>
        <w:t xml:space="preserve"> </w:t>
      </w:r>
      <w:r>
        <w:rPr>
          <w:spacing w:val="2"/>
        </w:rPr>
        <w:t>they</w:t>
      </w:r>
      <w:r>
        <w:rPr>
          <w:spacing w:val="-50"/>
        </w:rPr>
        <w:t xml:space="preserve"> </w:t>
      </w:r>
      <w:r>
        <w:t xml:space="preserve">must </w:t>
      </w:r>
      <w:r>
        <w:rPr>
          <w:w w:val="95"/>
        </w:rPr>
        <w:t>work</w:t>
      </w:r>
      <w:r>
        <w:rPr>
          <w:spacing w:val="-12"/>
          <w:w w:val="95"/>
        </w:rPr>
        <w:t xml:space="preserve"> </w:t>
      </w:r>
      <w:r>
        <w:rPr>
          <w:spacing w:val="3"/>
          <w:w w:val="95"/>
        </w:rPr>
        <w:t>with</w:t>
      </w:r>
      <w:r>
        <w:rPr>
          <w:spacing w:val="-29"/>
          <w:w w:val="95"/>
        </w:rPr>
        <w:t xml:space="preserve"> </w:t>
      </w:r>
      <w:r>
        <w:rPr>
          <w:spacing w:val="3"/>
          <w:w w:val="95"/>
        </w:rPr>
        <w:t>their</w:t>
      </w:r>
      <w:r>
        <w:rPr>
          <w:spacing w:val="-19"/>
          <w:w w:val="95"/>
        </w:rPr>
        <w:t xml:space="preserve"> </w:t>
      </w:r>
      <w:r>
        <w:rPr>
          <w:spacing w:val="2"/>
          <w:w w:val="95"/>
        </w:rPr>
        <w:t>environment</w:t>
      </w:r>
      <w:r>
        <w:rPr>
          <w:spacing w:val="-30"/>
          <w:w w:val="95"/>
        </w:rPr>
        <w:t xml:space="preserve"> </w:t>
      </w:r>
      <w:r>
        <w:rPr>
          <w:w w:val="95"/>
        </w:rPr>
        <w:t>to</w:t>
      </w:r>
      <w:r>
        <w:rPr>
          <w:spacing w:val="-30"/>
          <w:w w:val="95"/>
        </w:rPr>
        <w:t xml:space="preserve"> </w:t>
      </w:r>
      <w:r>
        <w:rPr>
          <w:w w:val="95"/>
        </w:rPr>
        <w:t>achieve</w:t>
      </w:r>
      <w:r>
        <w:rPr>
          <w:spacing w:val="-22"/>
          <w:w w:val="95"/>
        </w:rPr>
        <w:t xml:space="preserve"> </w:t>
      </w:r>
      <w:r>
        <w:rPr>
          <w:w w:val="95"/>
        </w:rPr>
        <w:t>goals.</w:t>
      </w:r>
      <w:r>
        <w:rPr>
          <w:spacing w:val="-28"/>
          <w:w w:val="95"/>
        </w:rPr>
        <w:t xml:space="preserve"> </w:t>
      </w:r>
      <w:r>
        <w:rPr>
          <w:w w:val="95"/>
        </w:rPr>
        <w:t>At</w:t>
      </w:r>
      <w:r>
        <w:rPr>
          <w:spacing w:val="-15"/>
          <w:w w:val="95"/>
        </w:rPr>
        <w:t xml:space="preserve"> </w:t>
      </w:r>
      <w:r>
        <w:rPr>
          <w:w w:val="95"/>
        </w:rPr>
        <w:t>work</w:t>
      </w:r>
      <w:r>
        <w:rPr>
          <w:spacing w:val="-11"/>
          <w:w w:val="95"/>
        </w:rPr>
        <w:t xml:space="preserve"> </w:t>
      </w:r>
      <w:r>
        <w:rPr>
          <w:w w:val="95"/>
        </w:rPr>
        <w:t>or</w:t>
      </w:r>
      <w:r>
        <w:rPr>
          <w:spacing w:val="-19"/>
          <w:w w:val="95"/>
        </w:rPr>
        <w:t xml:space="preserve"> </w:t>
      </w:r>
      <w:r>
        <w:rPr>
          <w:spacing w:val="4"/>
          <w:w w:val="95"/>
        </w:rPr>
        <w:t>in</w:t>
      </w:r>
      <w:r>
        <w:rPr>
          <w:spacing w:val="-13"/>
          <w:w w:val="95"/>
        </w:rPr>
        <w:t xml:space="preserve"> </w:t>
      </w:r>
      <w:r>
        <w:rPr>
          <w:spacing w:val="2"/>
          <w:w w:val="95"/>
        </w:rPr>
        <w:t>relationships,</w:t>
      </w:r>
      <w:r>
        <w:rPr>
          <w:spacing w:val="-27"/>
          <w:w w:val="95"/>
        </w:rPr>
        <w:t xml:space="preserve"> </w:t>
      </w:r>
      <w:r>
        <w:rPr>
          <w:spacing w:val="2"/>
          <w:w w:val="95"/>
        </w:rPr>
        <w:t>they</w:t>
      </w:r>
      <w:r>
        <w:rPr>
          <w:spacing w:val="-27"/>
          <w:w w:val="95"/>
        </w:rPr>
        <w:t xml:space="preserve"> </w:t>
      </w:r>
      <w:r>
        <w:rPr>
          <w:w w:val="95"/>
        </w:rPr>
        <w:t xml:space="preserve">focus </w:t>
      </w:r>
      <w:r>
        <w:rPr>
          <w:spacing w:val="3"/>
        </w:rPr>
        <w:t>their</w:t>
      </w:r>
      <w:r>
        <w:rPr>
          <w:spacing w:val="-55"/>
        </w:rPr>
        <w:t xml:space="preserve"> </w:t>
      </w:r>
      <w:r>
        <w:t>actions</w:t>
      </w:r>
      <w:r>
        <w:rPr>
          <w:spacing w:val="-46"/>
        </w:rPr>
        <w:t xml:space="preserve"> </w:t>
      </w:r>
      <w:r>
        <w:t>on</w:t>
      </w:r>
      <w:r>
        <w:rPr>
          <w:spacing w:val="-39"/>
        </w:rPr>
        <w:t xml:space="preserve"> </w:t>
      </w:r>
      <w:r>
        <w:t>others,</w:t>
      </w:r>
      <w:r>
        <w:rPr>
          <w:spacing w:val="-52"/>
        </w:rPr>
        <w:t xml:space="preserve"> </w:t>
      </w:r>
      <w:r>
        <w:t>and</w:t>
      </w:r>
      <w:r>
        <w:rPr>
          <w:spacing w:val="-46"/>
        </w:rPr>
        <w:t xml:space="preserve"> </w:t>
      </w:r>
      <w:r>
        <w:rPr>
          <w:spacing w:val="2"/>
        </w:rPr>
        <w:t>they</w:t>
      </w:r>
      <w:r>
        <w:rPr>
          <w:spacing w:val="-45"/>
        </w:rPr>
        <w:t xml:space="preserve"> </w:t>
      </w:r>
      <w:r>
        <w:t>avoid</w:t>
      </w:r>
      <w:r>
        <w:rPr>
          <w:spacing w:val="-53"/>
        </w:rPr>
        <w:t xml:space="preserve"> </w:t>
      </w:r>
      <w:r>
        <w:t>conflict</w:t>
      </w:r>
      <w:r>
        <w:rPr>
          <w:spacing w:val="-54"/>
        </w:rPr>
        <w:t xml:space="preserve"> </w:t>
      </w:r>
      <w:r>
        <w:t>where</w:t>
      </w:r>
      <w:r>
        <w:rPr>
          <w:spacing w:val="-49"/>
        </w:rPr>
        <w:t xml:space="preserve"> </w:t>
      </w:r>
      <w:r>
        <w:rPr>
          <w:spacing w:val="3"/>
        </w:rPr>
        <w:t>possible.</w:t>
      </w:r>
      <w:r>
        <w:rPr>
          <w:spacing w:val="-52"/>
        </w:rPr>
        <w:t xml:space="preserve"> </w:t>
      </w:r>
      <w:r>
        <w:rPr>
          <w:spacing w:val="3"/>
        </w:rPr>
        <w:t>People</w:t>
      </w:r>
      <w:r>
        <w:rPr>
          <w:spacing w:val="-50"/>
        </w:rPr>
        <w:t xml:space="preserve"> </w:t>
      </w:r>
      <w:r>
        <w:rPr>
          <w:spacing w:val="2"/>
        </w:rPr>
        <w:t>often</w:t>
      </w:r>
      <w:r>
        <w:rPr>
          <w:spacing w:val="-53"/>
        </w:rPr>
        <w:t xml:space="preserve"> </w:t>
      </w:r>
      <w:r>
        <w:rPr>
          <w:spacing w:val="4"/>
        </w:rPr>
        <w:t xml:space="preserve">need </w:t>
      </w:r>
      <w:r>
        <w:t>reassurance</w:t>
      </w:r>
      <w:r>
        <w:rPr>
          <w:spacing w:val="-30"/>
        </w:rPr>
        <w:t xml:space="preserve"> </w:t>
      </w:r>
      <w:r>
        <w:t>that</w:t>
      </w:r>
      <w:r>
        <w:rPr>
          <w:spacing w:val="-8"/>
        </w:rPr>
        <w:t xml:space="preserve"> </w:t>
      </w:r>
      <w:r>
        <w:t>they're</w:t>
      </w:r>
      <w:r>
        <w:rPr>
          <w:spacing w:val="-29"/>
        </w:rPr>
        <w:t xml:space="preserve"> </w:t>
      </w:r>
      <w:r>
        <w:rPr>
          <w:spacing w:val="2"/>
        </w:rPr>
        <w:t>doing</w:t>
      </w:r>
      <w:r>
        <w:rPr>
          <w:spacing w:val="-23"/>
        </w:rPr>
        <w:t xml:space="preserve"> </w:t>
      </w:r>
      <w:r>
        <w:t>a</w:t>
      </w:r>
      <w:r>
        <w:rPr>
          <w:spacing w:val="-25"/>
        </w:rPr>
        <w:t xml:space="preserve"> </w:t>
      </w:r>
      <w:r>
        <w:t>good</w:t>
      </w:r>
      <w:r>
        <w:rPr>
          <w:spacing w:val="-21"/>
        </w:rPr>
        <w:t xml:space="preserve"> </w:t>
      </w:r>
      <w:r>
        <w:t>job.</w:t>
      </w:r>
    </w:p>
    <w:p w14:paraId="13422987" w14:textId="77777777" w:rsidR="005E0735" w:rsidRDefault="00DF110A">
      <w:pPr>
        <w:pStyle w:val="Heading1"/>
        <w:numPr>
          <w:ilvl w:val="0"/>
          <w:numId w:val="27"/>
        </w:numPr>
        <w:tabs>
          <w:tab w:val="left" w:pos="1066"/>
        </w:tabs>
        <w:spacing w:before="179"/>
      </w:pPr>
      <w:r>
        <w:t>Diversity</w:t>
      </w:r>
      <w:r>
        <w:rPr>
          <w:spacing w:val="-9"/>
        </w:rPr>
        <w:t xml:space="preserve"> </w:t>
      </w:r>
      <w:r>
        <w:t>Culture</w:t>
      </w:r>
    </w:p>
    <w:p w14:paraId="6C3FCFFF" w14:textId="77777777" w:rsidR="005E0735" w:rsidRDefault="005E0735">
      <w:pPr>
        <w:pStyle w:val="BodyText"/>
        <w:spacing w:before="7"/>
        <w:rPr>
          <w:rFonts w:ascii="Carlito"/>
          <w:b/>
          <w:sz w:val="20"/>
        </w:rPr>
      </w:pPr>
    </w:p>
    <w:p w14:paraId="671B4D11" w14:textId="77777777" w:rsidR="005E0735" w:rsidRDefault="00DF110A">
      <w:pPr>
        <w:pStyle w:val="BodyText"/>
        <w:spacing w:before="1" w:line="295" w:lineRule="auto"/>
        <w:ind w:left="1467" w:right="847"/>
        <w:rPr>
          <w:rFonts w:ascii="Carlito" w:hAnsi="Carlito"/>
        </w:rPr>
      </w:pPr>
      <w:r>
        <w:rPr>
          <w:rFonts w:ascii="Carlito" w:hAnsi="Carlito"/>
        </w:rPr>
        <w:t>If you have ever walked into an office and th</w:t>
      </w:r>
      <w:r>
        <w:t xml:space="preserve">ought to yourself, “this feels really different,” you are familiar with the diversity of corporate cultures. Dr. Fons </w:t>
      </w:r>
      <w:r>
        <w:rPr>
          <w:rFonts w:ascii="Carlito" w:hAnsi="Carlito"/>
        </w:rPr>
        <w:t xml:space="preserve">Trompenaars brought us a great model for quickly describing and categorizing these </w:t>
      </w:r>
      <w:r>
        <w:t>differences in his “Four Types of Corporate Culture” mo</w:t>
      </w:r>
      <w:r>
        <w:rPr>
          <w:rFonts w:ascii="Carlito" w:hAnsi="Carlito"/>
        </w:rPr>
        <w:t>del.</w:t>
      </w:r>
    </w:p>
    <w:p w14:paraId="1D686084" w14:textId="77777777" w:rsidR="005E0735" w:rsidRDefault="005E0735">
      <w:pPr>
        <w:pStyle w:val="BodyText"/>
        <w:spacing w:before="12"/>
        <w:rPr>
          <w:rFonts w:ascii="Carlito"/>
          <w:sz w:val="23"/>
        </w:rPr>
      </w:pPr>
    </w:p>
    <w:p w14:paraId="484B6B8A" w14:textId="77777777" w:rsidR="005E0735" w:rsidRDefault="00DF110A">
      <w:pPr>
        <w:pStyle w:val="BodyText"/>
        <w:spacing w:line="292" w:lineRule="auto"/>
        <w:ind w:left="1467" w:right="913"/>
        <w:rPr>
          <w:rFonts w:ascii="Carlito"/>
        </w:rPr>
      </w:pPr>
      <w:r>
        <w:rPr>
          <w:rFonts w:ascii="Carlito"/>
        </w:rPr>
        <w:t>As the figure shown below, Trompenaars model of culture is based on two axes: on the horizontal axis, is an assessment of whether a culture is person oriented, or task oriented; on the vertical axis, is assessment of whether a culture is hierarchical</w:t>
      </w:r>
      <w:r>
        <w:rPr>
          <w:rFonts w:ascii="Carlito"/>
        </w:rPr>
        <w:t>, or egalitarian. Combined, this model divides into four quadrants or typologies of organizational culture:</w:t>
      </w:r>
    </w:p>
    <w:p w14:paraId="106960D5" w14:textId="77777777" w:rsidR="005E0735" w:rsidRDefault="005E0735">
      <w:pPr>
        <w:spacing w:line="292" w:lineRule="auto"/>
        <w:rPr>
          <w:rFonts w:ascii="Carlito"/>
        </w:rPr>
        <w:sectPr w:rsidR="005E0735">
          <w:pgSz w:w="11910" w:h="16840"/>
          <w:pgMar w:top="1080" w:right="580" w:bottom="280" w:left="600" w:header="885" w:footer="0" w:gutter="0"/>
          <w:cols w:space="720"/>
        </w:sectPr>
      </w:pPr>
    </w:p>
    <w:p w14:paraId="35B47ABC" w14:textId="77777777" w:rsidR="005E0735" w:rsidRDefault="005E0735">
      <w:pPr>
        <w:pStyle w:val="BodyText"/>
        <w:rPr>
          <w:rFonts w:ascii="Carlito"/>
          <w:sz w:val="20"/>
        </w:rPr>
      </w:pPr>
    </w:p>
    <w:p w14:paraId="67D55057" w14:textId="77777777" w:rsidR="005E0735" w:rsidRDefault="005E0735">
      <w:pPr>
        <w:pStyle w:val="BodyText"/>
        <w:rPr>
          <w:rFonts w:ascii="Carlito"/>
          <w:sz w:val="20"/>
        </w:rPr>
      </w:pPr>
    </w:p>
    <w:p w14:paraId="7D7815D5" w14:textId="77777777" w:rsidR="005E0735" w:rsidRDefault="005E0735">
      <w:pPr>
        <w:pStyle w:val="BodyText"/>
        <w:rPr>
          <w:rFonts w:ascii="Carlito"/>
          <w:sz w:val="20"/>
        </w:rPr>
      </w:pPr>
    </w:p>
    <w:p w14:paraId="02EA92BB" w14:textId="77777777" w:rsidR="005E0735" w:rsidRDefault="005E0735">
      <w:pPr>
        <w:pStyle w:val="BodyText"/>
        <w:spacing w:before="4"/>
        <w:rPr>
          <w:rFonts w:ascii="Carlito"/>
          <w:sz w:val="26"/>
        </w:rPr>
      </w:pPr>
    </w:p>
    <w:p w14:paraId="7C0BB745" w14:textId="77777777" w:rsidR="005E0735" w:rsidRDefault="00DF110A">
      <w:pPr>
        <w:spacing w:before="51" w:line="297" w:lineRule="exact"/>
        <w:ind w:left="3844"/>
        <w:rPr>
          <w:rFonts w:ascii="Carlito" w:hAnsi="Carlito"/>
          <w:b/>
          <w:sz w:val="25"/>
        </w:rPr>
      </w:pPr>
      <w:r>
        <w:rPr>
          <w:rFonts w:ascii="Carlito" w:hAnsi="Carlito"/>
          <w:b/>
          <w:sz w:val="25"/>
        </w:rPr>
        <w:t>Trompenaars’ Four Diversity Cultures</w:t>
      </w:r>
    </w:p>
    <w:p w14:paraId="6882B9C4" w14:textId="77777777" w:rsidR="005E0735" w:rsidRDefault="00DF110A">
      <w:pPr>
        <w:spacing w:line="237" w:lineRule="auto"/>
        <w:ind w:left="5229" w:right="4634" w:hanging="8"/>
        <w:jc w:val="center"/>
        <w:rPr>
          <w:rFonts w:ascii="Carlito"/>
          <w:b/>
          <w:sz w:val="15"/>
        </w:rPr>
      </w:pPr>
      <w:r>
        <w:pict w14:anchorId="481A3D3E">
          <v:group id="_x0000_s1284" style="position:absolute;left:0;text-align:left;margin-left:205.15pt;margin-top:17.15pt;width:212.3pt;height:170.9pt;z-index:15761408;mso-position-horizontal-relative:page" coordorigin="4103,343" coordsize="4246,3418">
            <v:rect id="_x0000_s1290" style="position:absolute;left:4402;top:625;width:3656;height:2884" filled="f" strokecolor="#943735" strokeweight="1.52494mm"/>
            <v:shape id="_x0000_s1289" style="position:absolute;left:4103;top:342;width:4246;height:3418" coordorigin="4103,343" coordsize="4246,3418" o:spt="100" adj="0,,0" path="m6355,3586r-41,1l6312,3587r-87,l6182,3587r87,173l6333,3630r22,-43l6355,3586xm8348,2033r-172,-86l8176,1990r-1870,l6301,515r43,l6323,472,6257,343r-86,173l6215,516r5,1474l4276,1989r,-43l4103,2032r173,87l4276,2075r1944,1l6225,3587r87,l6307,2076r1869,1l8175,2120r87,-43l8262,2077r86,-44xe" fillcolor="#a6a6a6" stroked="f">
              <v:stroke joinstyle="round"/>
              <v:formulas/>
              <v:path arrowok="t" o:connecttype="segments"/>
            </v:shape>
            <v:shape id="_x0000_s1288" type="#_x0000_t202" style="position:absolute;left:4782;top:1226;width:1193;height:292" filled="f" stroked="f">
              <v:textbox inset="0,0,0,0">
                <w:txbxContent>
                  <w:p w14:paraId="35723B7F" w14:textId="77777777" w:rsidR="005E0735" w:rsidRDefault="00DF110A">
                    <w:pPr>
                      <w:spacing w:line="291" w:lineRule="exact"/>
                      <w:rPr>
                        <w:rFonts w:ascii="Carlito"/>
                        <w:b/>
                        <w:sz w:val="29"/>
                      </w:rPr>
                    </w:pPr>
                    <w:r>
                      <w:rPr>
                        <w:rFonts w:ascii="Carlito"/>
                        <w:b/>
                        <w:sz w:val="29"/>
                      </w:rPr>
                      <w:t>Incubator</w:t>
                    </w:r>
                  </w:p>
                </w:txbxContent>
              </v:textbox>
            </v:shape>
            <v:shape id="_x0000_s1287" type="#_x0000_t202" style="position:absolute;left:6695;top:1106;width:901;height:646" filled="f" stroked="f">
              <v:textbox inset="0,0,0,0">
                <w:txbxContent>
                  <w:p w14:paraId="01E81E72" w14:textId="77777777" w:rsidR="005E0735" w:rsidRDefault="00DF110A">
                    <w:pPr>
                      <w:spacing w:line="296" w:lineRule="exact"/>
                      <w:rPr>
                        <w:rFonts w:ascii="Carlito"/>
                        <w:b/>
                        <w:sz w:val="29"/>
                      </w:rPr>
                    </w:pPr>
                    <w:r>
                      <w:rPr>
                        <w:rFonts w:ascii="Carlito"/>
                        <w:b/>
                        <w:sz w:val="29"/>
                      </w:rPr>
                      <w:t>Guided</w:t>
                    </w:r>
                  </w:p>
                  <w:p w14:paraId="40E4AC31" w14:textId="77777777" w:rsidR="005E0735" w:rsidRDefault="00DF110A">
                    <w:pPr>
                      <w:spacing w:line="349" w:lineRule="exact"/>
                      <w:ind w:left="15"/>
                      <w:rPr>
                        <w:rFonts w:ascii="Carlito"/>
                        <w:b/>
                        <w:sz w:val="29"/>
                      </w:rPr>
                    </w:pPr>
                    <w:r>
                      <w:rPr>
                        <w:rFonts w:ascii="Carlito"/>
                        <w:b/>
                        <w:sz w:val="29"/>
                      </w:rPr>
                      <w:t>Missile</w:t>
                    </w:r>
                  </w:p>
                </w:txbxContent>
              </v:textbox>
            </v:shape>
            <v:shape id="_x0000_s1286" type="#_x0000_t202" style="position:absolute;left:4912;top:2702;width:804;height:292" filled="f" stroked="f">
              <v:textbox inset="0,0,0,0">
                <w:txbxContent>
                  <w:p w14:paraId="0CB564D5" w14:textId="77777777" w:rsidR="005E0735" w:rsidRDefault="00DF110A">
                    <w:pPr>
                      <w:spacing w:line="291" w:lineRule="exact"/>
                      <w:rPr>
                        <w:rFonts w:ascii="Carlito"/>
                        <w:b/>
                        <w:sz w:val="29"/>
                      </w:rPr>
                    </w:pPr>
                    <w:r>
                      <w:rPr>
                        <w:rFonts w:ascii="Carlito"/>
                        <w:b/>
                        <w:sz w:val="29"/>
                      </w:rPr>
                      <w:t>Family</w:t>
                    </w:r>
                  </w:p>
                </w:txbxContent>
              </v:textbox>
            </v:shape>
            <v:shape id="_x0000_s1285" type="#_x0000_t202" style="position:absolute;left:6707;top:2523;width:769;height:646" filled="f" stroked="f">
              <v:textbox inset="0,0,0,0">
                <w:txbxContent>
                  <w:p w14:paraId="1BB785FE" w14:textId="77777777" w:rsidR="005E0735" w:rsidRDefault="00DF110A">
                    <w:pPr>
                      <w:spacing w:line="296" w:lineRule="exact"/>
                      <w:ind w:left="62"/>
                      <w:rPr>
                        <w:rFonts w:ascii="Carlito"/>
                        <w:b/>
                        <w:sz w:val="29"/>
                      </w:rPr>
                    </w:pPr>
                    <w:r>
                      <w:rPr>
                        <w:rFonts w:ascii="Carlito"/>
                        <w:b/>
                        <w:sz w:val="29"/>
                      </w:rPr>
                      <w:t>Eiffel</w:t>
                    </w:r>
                  </w:p>
                  <w:p w14:paraId="6A9C13B3" w14:textId="77777777" w:rsidR="005E0735" w:rsidRDefault="00DF110A">
                    <w:pPr>
                      <w:spacing w:line="349" w:lineRule="exact"/>
                      <w:rPr>
                        <w:rFonts w:ascii="Carlito"/>
                        <w:b/>
                        <w:sz w:val="29"/>
                      </w:rPr>
                    </w:pPr>
                    <w:r>
                      <w:rPr>
                        <w:rFonts w:ascii="Carlito"/>
                        <w:b/>
                        <w:sz w:val="29"/>
                      </w:rPr>
                      <w:t>Tower</w:t>
                    </w:r>
                  </w:p>
                </w:txbxContent>
              </v:textbox>
            </v:shape>
            <w10:wrap anchorx="page"/>
          </v:group>
        </w:pict>
      </w:r>
      <w:r>
        <w:rPr>
          <w:rFonts w:ascii="Carlito"/>
          <w:b/>
          <w:sz w:val="15"/>
        </w:rPr>
        <w:t xml:space="preserve">Egalitarian/ </w:t>
      </w:r>
      <w:r>
        <w:rPr>
          <w:rFonts w:ascii="Carlito"/>
          <w:b/>
          <w:w w:val="95"/>
          <w:sz w:val="15"/>
        </w:rPr>
        <w:t>Decentralized</w:t>
      </w:r>
    </w:p>
    <w:p w14:paraId="7A1D941A" w14:textId="77777777" w:rsidR="005E0735" w:rsidRDefault="005E0735">
      <w:pPr>
        <w:pStyle w:val="BodyText"/>
        <w:rPr>
          <w:rFonts w:ascii="Carlito"/>
          <w:b/>
          <w:sz w:val="20"/>
        </w:rPr>
      </w:pPr>
    </w:p>
    <w:p w14:paraId="5BC7ABF8" w14:textId="77777777" w:rsidR="005E0735" w:rsidRDefault="005E0735">
      <w:pPr>
        <w:pStyle w:val="BodyText"/>
        <w:rPr>
          <w:rFonts w:ascii="Carlito"/>
          <w:b/>
          <w:sz w:val="20"/>
        </w:rPr>
      </w:pPr>
    </w:p>
    <w:p w14:paraId="161D331F" w14:textId="77777777" w:rsidR="005E0735" w:rsidRDefault="005E0735">
      <w:pPr>
        <w:pStyle w:val="BodyText"/>
        <w:rPr>
          <w:rFonts w:ascii="Carlito"/>
          <w:b/>
          <w:sz w:val="20"/>
        </w:rPr>
      </w:pPr>
    </w:p>
    <w:p w14:paraId="793EE08F" w14:textId="77777777" w:rsidR="005E0735" w:rsidRDefault="005E0735">
      <w:pPr>
        <w:pStyle w:val="BodyText"/>
        <w:rPr>
          <w:rFonts w:ascii="Carlito"/>
          <w:b/>
          <w:sz w:val="20"/>
        </w:rPr>
      </w:pPr>
    </w:p>
    <w:p w14:paraId="7C39C5E8" w14:textId="77777777" w:rsidR="005E0735" w:rsidRDefault="005E0735">
      <w:pPr>
        <w:pStyle w:val="BodyText"/>
        <w:rPr>
          <w:rFonts w:ascii="Carlito"/>
          <w:b/>
          <w:sz w:val="29"/>
        </w:rPr>
      </w:pPr>
    </w:p>
    <w:p w14:paraId="4F6A4E24" w14:textId="77777777" w:rsidR="005E0735" w:rsidRDefault="005E0735">
      <w:pPr>
        <w:rPr>
          <w:rFonts w:ascii="Carlito"/>
          <w:sz w:val="29"/>
        </w:rPr>
        <w:sectPr w:rsidR="005E0735">
          <w:pgSz w:w="11910" w:h="16840"/>
          <w:pgMar w:top="1080" w:right="580" w:bottom="280" w:left="600" w:header="885" w:footer="0" w:gutter="0"/>
          <w:cols w:space="720"/>
        </w:sectPr>
      </w:pPr>
    </w:p>
    <w:p w14:paraId="3C449478" w14:textId="77777777" w:rsidR="005E0735" w:rsidRDefault="00DF110A">
      <w:pPr>
        <w:spacing w:before="74" w:line="232" w:lineRule="auto"/>
        <w:ind w:left="2848" w:right="38" w:firstLine="3"/>
        <w:jc w:val="center"/>
        <w:rPr>
          <w:rFonts w:ascii="Carlito"/>
          <w:b/>
          <w:sz w:val="15"/>
        </w:rPr>
      </w:pPr>
      <w:r>
        <w:rPr>
          <w:rFonts w:ascii="Carlito"/>
          <w:b/>
          <w:sz w:val="15"/>
        </w:rPr>
        <w:t xml:space="preserve">Person/ </w:t>
      </w:r>
      <w:r>
        <w:rPr>
          <w:rFonts w:ascii="Carlito"/>
          <w:b/>
          <w:spacing w:val="-2"/>
          <w:sz w:val="15"/>
        </w:rPr>
        <w:t xml:space="preserve">Informal </w:t>
      </w:r>
      <w:r>
        <w:rPr>
          <w:rFonts w:ascii="Carlito"/>
          <w:b/>
          <w:sz w:val="15"/>
        </w:rPr>
        <w:t>Style</w:t>
      </w:r>
    </w:p>
    <w:p w14:paraId="2E008DD2" w14:textId="77777777" w:rsidR="005E0735" w:rsidRDefault="00DF110A">
      <w:pPr>
        <w:spacing w:before="74" w:line="232" w:lineRule="auto"/>
        <w:ind w:left="2848" w:right="2318" w:firstLine="55"/>
        <w:jc w:val="both"/>
        <w:rPr>
          <w:rFonts w:ascii="Carlito"/>
          <w:b/>
          <w:sz w:val="15"/>
        </w:rPr>
      </w:pPr>
      <w:r>
        <w:br w:type="column"/>
      </w:r>
      <w:r>
        <w:rPr>
          <w:rFonts w:ascii="Carlito"/>
          <w:b/>
          <w:sz w:val="15"/>
        </w:rPr>
        <w:t>Task/ Formal Style</w:t>
      </w:r>
    </w:p>
    <w:p w14:paraId="664D7D0A" w14:textId="77777777" w:rsidR="005E0735" w:rsidRDefault="005E0735">
      <w:pPr>
        <w:spacing w:line="232" w:lineRule="auto"/>
        <w:jc w:val="both"/>
        <w:rPr>
          <w:rFonts w:ascii="Carlito"/>
          <w:sz w:val="15"/>
        </w:rPr>
        <w:sectPr w:rsidR="005E0735">
          <w:type w:val="continuous"/>
          <w:pgSz w:w="11910" w:h="16840"/>
          <w:pgMar w:top="800" w:right="580" w:bottom="280" w:left="600" w:header="720" w:footer="720" w:gutter="0"/>
          <w:cols w:num="2" w:space="720" w:equalWidth="0">
            <w:col w:w="3413" w:space="1712"/>
            <w:col w:w="5605"/>
          </w:cols>
        </w:sectPr>
      </w:pPr>
    </w:p>
    <w:p w14:paraId="45C2DAF9" w14:textId="77777777" w:rsidR="005E0735" w:rsidRDefault="005E0735">
      <w:pPr>
        <w:pStyle w:val="BodyText"/>
        <w:rPr>
          <w:rFonts w:ascii="Carlito"/>
          <w:b/>
          <w:sz w:val="20"/>
        </w:rPr>
      </w:pPr>
    </w:p>
    <w:p w14:paraId="5F576356" w14:textId="77777777" w:rsidR="005E0735" w:rsidRDefault="005E0735">
      <w:pPr>
        <w:pStyle w:val="BodyText"/>
        <w:rPr>
          <w:rFonts w:ascii="Carlito"/>
          <w:b/>
          <w:sz w:val="20"/>
        </w:rPr>
      </w:pPr>
    </w:p>
    <w:p w14:paraId="368AD520" w14:textId="77777777" w:rsidR="005E0735" w:rsidRDefault="005E0735">
      <w:pPr>
        <w:pStyle w:val="BodyText"/>
        <w:rPr>
          <w:rFonts w:ascii="Carlito"/>
          <w:b/>
          <w:sz w:val="20"/>
        </w:rPr>
      </w:pPr>
    </w:p>
    <w:p w14:paraId="071F0246" w14:textId="77777777" w:rsidR="005E0735" w:rsidRDefault="005E0735">
      <w:pPr>
        <w:pStyle w:val="BodyText"/>
        <w:rPr>
          <w:rFonts w:ascii="Carlito"/>
          <w:b/>
          <w:sz w:val="20"/>
        </w:rPr>
      </w:pPr>
    </w:p>
    <w:p w14:paraId="4BA6DC25" w14:textId="77777777" w:rsidR="005E0735" w:rsidRDefault="005E0735">
      <w:pPr>
        <w:pStyle w:val="BodyText"/>
        <w:rPr>
          <w:rFonts w:ascii="Carlito"/>
          <w:b/>
          <w:sz w:val="20"/>
        </w:rPr>
      </w:pPr>
    </w:p>
    <w:p w14:paraId="5B58516E" w14:textId="77777777" w:rsidR="005E0735" w:rsidRDefault="005E0735">
      <w:pPr>
        <w:pStyle w:val="BodyText"/>
        <w:spacing w:before="9"/>
        <w:rPr>
          <w:rFonts w:ascii="Carlito"/>
          <w:b/>
          <w:sz w:val="14"/>
        </w:rPr>
      </w:pPr>
    </w:p>
    <w:p w14:paraId="6638C891" w14:textId="77777777" w:rsidR="005E0735" w:rsidRDefault="00DF110A">
      <w:pPr>
        <w:spacing w:before="71" w:line="237" w:lineRule="auto"/>
        <w:ind w:left="5245" w:right="4666"/>
        <w:jc w:val="center"/>
        <w:rPr>
          <w:rFonts w:ascii="Carlito"/>
          <w:b/>
          <w:sz w:val="15"/>
        </w:rPr>
      </w:pPr>
      <w:r>
        <w:rPr>
          <w:noProof/>
        </w:rPr>
        <w:drawing>
          <wp:anchor distT="0" distB="0" distL="0" distR="0" simplePos="0" relativeHeight="485650432" behindDoc="1" locked="0" layoutInCell="1" allowOverlap="1" wp14:anchorId="31AC4DD0" wp14:editId="3A31F9AF">
            <wp:simplePos x="0" y="0"/>
            <wp:positionH relativeFrom="page">
              <wp:posOffset>818737</wp:posOffset>
            </wp:positionH>
            <wp:positionV relativeFrom="paragraph">
              <wp:posOffset>-352751</wp:posOffset>
            </wp:positionV>
            <wp:extent cx="2037323" cy="1047749"/>
            <wp:effectExtent l="0" t="0" r="0" b="0"/>
            <wp:wrapNone/>
            <wp:docPr id="4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b/>
          <w:sz w:val="15"/>
        </w:rPr>
        <w:t>Hierarchical/ Centralized</w:t>
      </w:r>
    </w:p>
    <w:p w14:paraId="2B735A30" w14:textId="77777777" w:rsidR="005E0735" w:rsidRDefault="005E0735">
      <w:pPr>
        <w:pStyle w:val="BodyText"/>
        <w:spacing w:before="1"/>
        <w:rPr>
          <w:rFonts w:ascii="Carlito"/>
          <w:b/>
          <w:sz w:val="23"/>
        </w:rPr>
      </w:pPr>
    </w:p>
    <w:p w14:paraId="0357B26A" w14:textId="77777777" w:rsidR="005E0735" w:rsidRDefault="00DF110A">
      <w:pPr>
        <w:pStyle w:val="Heading1"/>
        <w:spacing w:before="52"/>
        <w:ind w:left="3822" w:firstLine="0"/>
      </w:pPr>
      <w:r>
        <w:t>Trompenaars’ Four Diversity Cultures</w:t>
      </w:r>
    </w:p>
    <w:p w14:paraId="56645137" w14:textId="77777777" w:rsidR="005E0735" w:rsidRDefault="005E0735">
      <w:pPr>
        <w:pStyle w:val="BodyText"/>
        <w:spacing w:before="11"/>
        <w:rPr>
          <w:rFonts w:ascii="Carlito"/>
          <w:b/>
          <w:sz w:val="20"/>
        </w:rPr>
      </w:pPr>
    </w:p>
    <w:p w14:paraId="618C9A79" w14:textId="77777777" w:rsidR="005E0735" w:rsidRDefault="00DF110A">
      <w:pPr>
        <w:pStyle w:val="BodyText"/>
        <w:ind w:left="1434"/>
      </w:pPr>
      <w:r>
        <w:t xml:space="preserve">Source: Trompenaars, </w:t>
      </w:r>
      <w:r>
        <w:rPr>
          <w:spacing w:val="-8"/>
        </w:rPr>
        <w:t xml:space="preserve">F. </w:t>
      </w:r>
      <w:r>
        <w:t>&amp; Woolliams,</w:t>
      </w:r>
      <w:r>
        <w:rPr>
          <w:spacing w:val="-51"/>
        </w:rPr>
        <w:t xml:space="preserve"> </w:t>
      </w:r>
      <w:r>
        <w:rPr>
          <w:spacing w:val="-14"/>
        </w:rPr>
        <w:t xml:space="preserve">P. </w:t>
      </w:r>
      <w:r>
        <w:rPr>
          <w:spacing w:val="-4"/>
        </w:rPr>
        <w:t xml:space="preserve">(2004). </w:t>
      </w:r>
      <w:r>
        <w:rPr>
          <w:spacing w:val="2"/>
        </w:rPr>
        <w:t>Business</w:t>
      </w:r>
      <w:r>
        <w:rPr>
          <w:spacing w:val="-51"/>
        </w:rPr>
        <w:t xml:space="preserve"> </w:t>
      </w:r>
      <w:r>
        <w:t>Across Cultures.</w:t>
      </w:r>
      <w:r>
        <w:rPr>
          <w:spacing w:val="-51"/>
        </w:rPr>
        <w:t xml:space="preserve"> </w:t>
      </w:r>
      <w:r>
        <w:t>Capstone.</w:t>
      </w:r>
    </w:p>
    <w:p w14:paraId="6A0EF895" w14:textId="77777777" w:rsidR="005E0735" w:rsidRDefault="005E0735">
      <w:pPr>
        <w:pStyle w:val="BodyText"/>
      </w:pPr>
    </w:p>
    <w:p w14:paraId="5B636A28" w14:textId="77777777" w:rsidR="005E0735" w:rsidRDefault="005E0735">
      <w:pPr>
        <w:pStyle w:val="BodyText"/>
      </w:pPr>
    </w:p>
    <w:p w14:paraId="0FEC6E4E" w14:textId="77777777" w:rsidR="005E0735" w:rsidRDefault="005E0735">
      <w:pPr>
        <w:pStyle w:val="BodyText"/>
        <w:rPr>
          <w:sz w:val="21"/>
        </w:rPr>
      </w:pPr>
    </w:p>
    <w:p w14:paraId="7C505DC8" w14:textId="77777777" w:rsidR="005E0735" w:rsidRDefault="00DF110A">
      <w:pPr>
        <w:pStyle w:val="ListParagraph"/>
        <w:numPr>
          <w:ilvl w:val="1"/>
          <w:numId w:val="27"/>
        </w:numPr>
        <w:tabs>
          <w:tab w:val="left" w:pos="1450"/>
        </w:tabs>
        <w:rPr>
          <w:rFonts w:ascii="Carlito"/>
          <w:sz w:val="24"/>
        </w:rPr>
      </w:pPr>
      <w:r>
        <w:rPr>
          <w:rFonts w:ascii="Carlito"/>
          <w:spacing w:val="2"/>
          <w:sz w:val="24"/>
        </w:rPr>
        <w:t>Family</w:t>
      </w:r>
    </w:p>
    <w:p w14:paraId="322AAB62" w14:textId="77777777" w:rsidR="005E0735" w:rsidRDefault="005E0735">
      <w:pPr>
        <w:pStyle w:val="BodyText"/>
        <w:spacing w:before="11"/>
        <w:rPr>
          <w:rFonts w:ascii="Carlito"/>
          <w:sz w:val="20"/>
        </w:rPr>
      </w:pPr>
    </w:p>
    <w:p w14:paraId="29FD8D78" w14:textId="77777777" w:rsidR="005E0735" w:rsidRDefault="00DF110A">
      <w:pPr>
        <w:pStyle w:val="BodyText"/>
        <w:spacing w:line="314" w:lineRule="auto"/>
        <w:ind w:left="1467" w:right="778"/>
      </w:pPr>
      <w:r>
        <w:t>The</w:t>
      </w:r>
      <w:r>
        <w:rPr>
          <w:spacing w:val="-34"/>
        </w:rPr>
        <w:t xml:space="preserve"> </w:t>
      </w:r>
      <w:r>
        <w:rPr>
          <w:spacing w:val="2"/>
        </w:rPr>
        <w:t>Family</w:t>
      </w:r>
      <w:r>
        <w:rPr>
          <w:spacing w:val="-47"/>
        </w:rPr>
        <w:t xml:space="preserve"> </w:t>
      </w:r>
      <w:r>
        <w:t>organizational</w:t>
      </w:r>
      <w:r>
        <w:rPr>
          <w:spacing w:val="-43"/>
        </w:rPr>
        <w:t xml:space="preserve"> </w:t>
      </w:r>
      <w:r>
        <w:t>culture</w:t>
      </w:r>
      <w:r>
        <w:rPr>
          <w:spacing w:val="-43"/>
        </w:rPr>
        <w:t xml:space="preserve"> </w:t>
      </w:r>
      <w:r>
        <w:rPr>
          <w:spacing w:val="4"/>
        </w:rPr>
        <w:t>is</w:t>
      </w:r>
      <w:r>
        <w:rPr>
          <w:spacing w:val="-47"/>
        </w:rPr>
        <w:t xml:space="preserve"> </w:t>
      </w:r>
      <w:r>
        <w:t>marked</w:t>
      </w:r>
      <w:r>
        <w:rPr>
          <w:spacing w:val="-38"/>
        </w:rPr>
        <w:t xml:space="preserve"> </w:t>
      </w:r>
      <w:r>
        <w:t>by</w:t>
      </w:r>
      <w:r>
        <w:rPr>
          <w:spacing w:val="-37"/>
        </w:rPr>
        <w:t xml:space="preserve"> </w:t>
      </w:r>
      <w:r>
        <w:t>a</w:t>
      </w:r>
      <w:r>
        <w:rPr>
          <w:spacing w:val="-40"/>
        </w:rPr>
        <w:t xml:space="preserve"> </w:t>
      </w:r>
      <w:r>
        <w:rPr>
          <w:spacing w:val="2"/>
        </w:rPr>
        <w:t>parent-child</w:t>
      </w:r>
      <w:r>
        <w:rPr>
          <w:spacing w:val="-48"/>
        </w:rPr>
        <w:t xml:space="preserve"> </w:t>
      </w:r>
      <w:r>
        <w:t>dynamic</w:t>
      </w:r>
      <w:r>
        <w:rPr>
          <w:spacing w:val="-51"/>
        </w:rPr>
        <w:t xml:space="preserve"> </w:t>
      </w:r>
      <w:r>
        <w:rPr>
          <w:spacing w:val="4"/>
        </w:rPr>
        <w:t>in</w:t>
      </w:r>
      <w:r>
        <w:rPr>
          <w:spacing w:val="-38"/>
        </w:rPr>
        <w:t xml:space="preserve"> </w:t>
      </w:r>
      <w:r>
        <w:t>which personal</w:t>
      </w:r>
      <w:r>
        <w:rPr>
          <w:spacing w:val="-49"/>
        </w:rPr>
        <w:t xml:space="preserve"> </w:t>
      </w:r>
      <w:r>
        <w:rPr>
          <w:spacing w:val="2"/>
        </w:rPr>
        <w:t>relationships</w:t>
      </w:r>
      <w:r>
        <w:rPr>
          <w:spacing w:val="-51"/>
        </w:rPr>
        <w:t xml:space="preserve"> </w:t>
      </w:r>
      <w:r>
        <w:t>and</w:t>
      </w:r>
      <w:r>
        <w:rPr>
          <w:spacing w:val="-52"/>
        </w:rPr>
        <w:t xml:space="preserve"> </w:t>
      </w:r>
      <w:r>
        <w:rPr>
          <w:spacing w:val="2"/>
        </w:rPr>
        <w:t>getting</w:t>
      </w:r>
      <w:r>
        <w:rPr>
          <w:spacing w:val="-52"/>
        </w:rPr>
        <w:t xml:space="preserve"> </w:t>
      </w:r>
      <w:r>
        <w:t>along</w:t>
      </w:r>
      <w:r>
        <w:rPr>
          <w:spacing w:val="-46"/>
        </w:rPr>
        <w:t xml:space="preserve"> </w:t>
      </w:r>
      <w:r>
        <w:t>together</w:t>
      </w:r>
      <w:r>
        <w:rPr>
          <w:spacing w:val="-54"/>
        </w:rPr>
        <w:t xml:space="preserve"> </w:t>
      </w:r>
      <w:r>
        <w:rPr>
          <w:spacing w:val="-3"/>
        </w:rPr>
        <w:t>are</w:t>
      </w:r>
      <w:r>
        <w:rPr>
          <w:spacing w:val="-41"/>
        </w:rPr>
        <w:t xml:space="preserve"> </w:t>
      </w:r>
      <w:r>
        <w:rPr>
          <w:spacing w:val="3"/>
        </w:rPr>
        <w:t>extremely</w:t>
      </w:r>
      <w:r>
        <w:rPr>
          <w:spacing w:val="-51"/>
        </w:rPr>
        <w:t xml:space="preserve"> </w:t>
      </w:r>
      <w:r>
        <w:t>important.</w:t>
      </w:r>
      <w:r>
        <w:rPr>
          <w:spacing w:val="-51"/>
        </w:rPr>
        <w:t xml:space="preserve"> </w:t>
      </w:r>
      <w:r>
        <w:rPr>
          <w:spacing w:val="3"/>
        </w:rPr>
        <w:t xml:space="preserve">Power </w:t>
      </w:r>
      <w:r>
        <w:rPr>
          <w:w w:val="95"/>
        </w:rPr>
        <w:t>rests</w:t>
      </w:r>
      <w:r>
        <w:rPr>
          <w:spacing w:val="-38"/>
          <w:w w:val="95"/>
        </w:rPr>
        <w:t xml:space="preserve"> </w:t>
      </w:r>
      <w:r>
        <w:rPr>
          <w:spacing w:val="4"/>
          <w:w w:val="95"/>
        </w:rPr>
        <w:t>in</w:t>
      </w:r>
      <w:r>
        <w:rPr>
          <w:spacing w:val="-25"/>
          <w:w w:val="95"/>
        </w:rPr>
        <w:t xml:space="preserve"> </w:t>
      </w:r>
      <w:r>
        <w:rPr>
          <w:spacing w:val="3"/>
          <w:w w:val="95"/>
        </w:rPr>
        <w:t>key</w:t>
      </w:r>
      <w:r>
        <w:rPr>
          <w:spacing w:val="-36"/>
          <w:w w:val="95"/>
        </w:rPr>
        <w:t xml:space="preserve"> </w:t>
      </w:r>
      <w:r>
        <w:rPr>
          <w:spacing w:val="2"/>
          <w:w w:val="95"/>
        </w:rPr>
        <w:t>leaders,</w:t>
      </w:r>
      <w:r>
        <w:rPr>
          <w:spacing w:val="-35"/>
          <w:w w:val="95"/>
        </w:rPr>
        <w:t xml:space="preserve"> </w:t>
      </w:r>
      <w:r>
        <w:rPr>
          <w:w w:val="95"/>
        </w:rPr>
        <w:t>who</w:t>
      </w:r>
      <w:r>
        <w:rPr>
          <w:spacing w:val="-38"/>
          <w:w w:val="95"/>
        </w:rPr>
        <w:t xml:space="preserve"> </w:t>
      </w:r>
      <w:r>
        <w:rPr>
          <w:w w:val="95"/>
        </w:rPr>
        <w:t>guard</w:t>
      </w:r>
      <w:r>
        <w:rPr>
          <w:spacing w:val="-12"/>
          <w:w w:val="95"/>
        </w:rPr>
        <w:t xml:space="preserve"> </w:t>
      </w:r>
      <w:r>
        <w:rPr>
          <w:spacing w:val="4"/>
          <w:w w:val="95"/>
        </w:rPr>
        <w:t>it</w:t>
      </w:r>
      <w:r>
        <w:rPr>
          <w:spacing w:val="-26"/>
          <w:w w:val="95"/>
        </w:rPr>
        <w:t xml:space="preserve"> </w:t>
      </w:r>
      <w:r>
        <w:rPr>
          <w:w w:val="95"/>
        </w:rPr>
        <w:t>carefully.</w:t>
      </w:r>
      <w:r>
        <w:rPr>
          <w:spacing w:val="-36"/>
          <w:w w:val="95"/>
        </w:rPr>
        <w:t xml:space="preserve"> </w:t>
      </w:r>
      <w:r>
        <w:rPr>
          <w:w w:val="95"/>
        </w:rPr>
        <w:t>Success</w:t>
      </w:r>
      <w:r>
        <w:rPr>
          <w:spacing w:val="-37"/>
          <w:w w:val="95"/>
        </w:rPr>
        <w:t xml:space="preserve"> </w:t>
      </w:r>
      <w:r>
        <w:rPr>
          <w:spacing w:val="2"/>
          <w:w w:val="95"/>
        </w:rPr>
        <w:t>often</w:t>
      </w:r>
      <w:r>
        <w:rPr>
          <w:spacing w:val="-38"/>
          <w:w w:val="95"/>
        </w:rPr>
        <w:t xml:space="preserve"> </w:t>
      </w:r>
      <w:r>
        <w:rPr>
          <w:spacing w:val="2"/>
          <w:w w:val="95"/>
        </w:rPr>
        <w:t>depends</w:t>
      </w:r>
      <w:r>
        <w:rPr>
          <w:spacing w:val="-36"/>
          <w:w w:val="95"/>
        </w:rPr>
        <w:t xml:space="preserve"> </w:t>
      </w:r>
      <w:r>
        <w:rPr>
          <w:w w:val="95"/>
        </w:rPr>
        <w:t>on</w:t>
      </w:r>
      <w:r>
        <w:rPr>
          <w:spacing w:val="-25"/>
          <w:w w:val="95"/>
        </w:rPr>
        <w:t xml:space="preserve"> </w:t>
      </w:r>
      <w:r>
        <w:rPr>
          <w:w w:val="95"/>
        </w:rPr>
        <w:t>one's</w:t>
      </w:r>
      <w:r>
        <w:rPr>
          <w:spacing w:val="-24"/>
          <w:w w:val="95"/>
        </w:rPr>
        <w:t xml:space="preserve"> </w:t>
      </w:r>
      <w:r>
        <w:rPr>
          <w:spacing w:val="3"/>
          <w:w w:val="95"/>
        </w:rPr>
        <w:t>ability</w:t>
      </w:r>
      <w:r>
        <w:rPr>
          <w:spacing w:val="-37"/>
          <w:w w:val="95"/>
        </w:rPr>
        <w:t xml:space="preserve"> </w:t>
      </w:r>
      <w:r>
        <w:rPr>
          <w:w w:val="95"/>
        </w:rPr>
        <w:t>to manipulate</w:t>
      </w:r>
      <w:r>
        <w:rPr>
          <w:spacing w:val="-30"/>
          <w:w w:val="95"/>
        </w:rPr>
        <w:t xml:space="preserve"> </w:t>
      </w:r>
      <w:r>
        <w:rPr>
          <w:w w:val="95"/>
        </w:rPr>
        <w:t>and</w:t>
      </w:r>
      <w:r>
        <w:rPr>
          <w:spacing w:val="-22"/>
          <w:w w:val="95"/>
        </w:rPr>
        <w:t xml:space="preserve"> </w:t>
      </w:r>
      <w:r>
        <w:rPr>
          <w:spacing w:val="3"/>
          <w:w w:val="95"/>
        </w:rPr>
        <w:t>build</w:t>
      </w:r>
      <w:r>
        <w:rPr>
          <w:spacing w:val="-30"/>
          <w:w w:val="95"/>
        </w:rPr>
        <w:t xml:space="preserve"> </w:t>
      </w:r>
      <w:r>
        <w:rPr>
          <w:w w:val="95"/>
        </w:rPr>
        <w:t>on</w:t>
      </w:r>
      <w:r>
        <w:rPr>
          <w:spacing w:val="-22"/>
          <w:w w:val="95"/>
        </w:rPr>
        <w:t xml:space="preserve"> </w:t>
      </w:r>
      <w:r>
        <w:rPr>
          <w:spacing w:val="2"/>
          <w:w w:val="95"/>
        </w:rPr>
        <w:t>relationships.</w:t>
      </w:r>
      <w:r>
        <w:rPr>
          <w:spacing w:val="-34"/>
          <w:w w:val="95"/>
        </w:rPr>
        <w:t xml:space="preserve"> </w:t>
      </w:r>
      <w:r>
        <w:rPr>
          <w:w w:val="95"/>
        </w:rPr>
        <w:t>This</w:t>
      </w:r>
      <w:r>
        <w:rPr>
          <w:spacing w:val="-35"/>
          <w:w w:val="95"/>
        </w:rPr>
        <w:t xml:space="preserve"> </w:t>
      </w:r>
      <w:r>
        <w:rPr>
          <w:w w:val="95"/>
        </w:rPr>
        <w:t>culture</w:t>
      </w:r>
      <w:r>
        <w:rPr>
          <w:spacing w:val="-29"/>
          <w:w w:val="95"/>
        </w:rPr>
        <w:t xml:space="preserve"> </w:t>
      </w:r>
      <w:r>
        <w:rPr>
          <w:spacing w:val="-3"/>
          <w:w w:val="95"/>
        </w:rPr>
        <w:t>occurs</w:t>
      </w:r>
      <w:r>
        <w:rPr>
          <w:spacing w:val="-22"/>
          <w:w w:val="95"/>
        </w:rPr>
        <w:t xml:space="preserve"> </w:t>
      </w:r>
      <w:r>
        <w:rPr>
          <w:w w:val="95"/>
        </w:rPr>
        <w:t>most</w:t>
      </w:r>
      <w:r>
        <w:rPr>
          <w:spacing w:val="-23"/>
          <w:w w:val="95"/>
        </w:rPr>
        <w:t xml:space="preserve"> </w:t>
      </w:r>
      <w:r>
        <w:rPr>
          <w:spacing w:val="2"/>
          <w:w w:val="95"/>
        </w:rPr>
        <w:t>frequently</w:t>
      </w:r>
      <w:r>
        <w:rPr>
          <w:spacing w:val="-34"/>
          <w:w w:val="95"/>
        </w:rPr>
        <w:t xml:space="preserve"> </w:t>
      </w:r>
      <w:r>
        <w:rPr>
          <w:spacing w:val="4"/>
          <w:w w:val="95"/>
        </w:rPr>
        <w:t>in</w:t>
      </w:r>
      <w:r>
        <w:rPr>
          <w:spacing w:val="-36"/>
          <w:w w:val="95"/>
        </w:rPr>
        <w:t xml:space="preserve"> </w:t>
      </w:r>
      <w:r>
        <w:rPr>
          <w:w w:val="95"/>
        </w:rPr>
        <w:t xml:space="preserve">countries </w:t>
      </w:r>
      <w:r>
        <w:rPr>
          <w:spacing w:val="4"/>
        </w:rPr>
        <w:t>like</w:t>
      </w:r>
      <w:r>
        <w:rPr>
          <w:spacing w:val="-30"/>
        </w:rPr>
        <w:t xml:space="preserve"> </w:t>
      </w:r>
      <w:r>
        <w:t>Japan,</w:t>
      </w:r>
      <w:r>
        <w:rPr>
          <w:spacing w:val="-33"/>
        </w:rPr>
        <w:t xml:space="preserve"> </w:t>
      </w:r>
      <w:r>
        <w:t>France,</w:t>
      </w:r>
      <w:r>
        <w:rPr>
          <w:spacing w:val="-18"/>
        </w:rPr>
        <w:t xml:space="preserve"> </w:t>
      </w:r>
      <w:r>
        <w:t>and</w:t>
      </w:r>
      <w:r>
        <w:rPr>
          <w:spacing w:val="-21"/>
        </w:rPr>
        <w:t xml:space="preserve"> </w:t>
      </w:r>
      <w:r>
        <w:t>Spain.</w:t>
      </w:r>
    </w:p>
    <w:p w14:paraId="7F28F747" w14:textId="77777777" w:rsidR="005E0735" w:rsidRDefault="00DF110A">
      <w:pPr>
        <w:pStyle w:val="ListParagraph"/>
        <w:numPr>
          <w:ilvl w:val="1"/>
          <w:numId w:val="27"/>
        </w:numPr>
        <w:tabs>
          <w:tab w:val="left" w:pos="1450"/>
        </w:tabs>
        <w:spacing w:before="174"/>
        <w:rPr>
          <w:rFonts w:ascii="Carlito"/>
          <w:sz w:val="24"/>
        </w:rPr>
      </w:pPr>
      <w:r>
        <w:rPr>
          <w:rFonts w:ascii="Carlito"/>
          <w:spacing w:val="3"/>
          <w:sz w:val="24"/>
        </w:rPr>
        <w:t>Eiffel</w:t>
      </w:r>
      <w:r>
        <w:rPr>
          <w:rFonts w:ascii="Carlito"/>
          <w:spacing w:val="-15"/>
          <w:sz w:val="24"/>
        </w:rPr>
        <w:t xml:space="preserve"> </w:t>
      </w:r>
      <w:r>
        <w:rPr>
          <w:rFonts w:ascii="Carlito"/>
          <w:sz w:val="24"/>
        </w:rPr>
        <w:t>Tower</w:t>
      </w:r>
    </w:p>
    <w:p w14:paraId="61A351F5" w14:textId="77777777" w:rsidR="005E0735" w:rsidRDefault="005E0735">
      <w:pPr>
        <w:pStyle w:val="BodyText"/>
        <w:spacing w:before="11"/>
        <w:rPr>
          <w:rFonts w:ascii="Carlito"/>
          <w:sz w:val="20"/>
        </w:rPr>
      </w:pPr>
    </w:p>
    <w:p w14:paraId="518C04E3" w14:textId="77777777" w:rsidR="005E0735" w:rsidRDefault="00DF110A">
      <w:pPr>
        <w:pStyle w:val="BodyText"/>
        <w:spacing w:line="314" w:lineRule="auto"/>
        <w:ind w:left="1467" w:right="847"/>
      </w:pPr>
      <w:r>
        <w:rPr>
          <w:w w:val="95"/>
        </w:rPr>
        <w:t>The</w:t>
      </w:r>
      <w:r>
        <w:rPr>
          <w:spacing w:val="-19"/>
          <w:w w:val="95"/>
        </w:rPr>
        <w:t xml:space="preserve"> </w:t>
      </w:r>
      <w:r>
        <w:rPr>
          <w:spacing w:val="3"/>
          <w:w w:val="95"/>
        </w:rPr>
        <w:t>Eiffel</w:t>
      </w:r>
      <w:r>
        <w:rPr>
          <w:spacing w:val="-30"/>
          <w:w w:val="95"/>
        </w:rPr>
        <w:t xml:space="preserve"> </w:t>
      </w:r>
      <w:r>
        <w:rPr>
          <w:w w:val="95"/>
        </w:rPr>
        <w:t>Tower</w:t>
      </w:r>
      <w:r>
        <w:rPr>
          <w:spacing w:val="-41"/>
          <w:w w:val="95"/>
        </w:rPr>
        <w:t xml:space="preserve"> </w:t>
      </w:r>
      <w:r>
        <w:rPr>
          <w:w w:val="95"/>
        </w:rPr>
        <w:t>concept</w:t>
      </w:r>
      <w:r>
        <w:rPr>
          <w:spacing w:val="-38"/>
          <w:w w:val="95"/>
        </w:rPr>
        <w:t xml:space="preserve"> </w:t>
      </w:r>
      <w:r>
        <w:rPr>
          <w:spacing w:val="2"/>
          <w:w w:val="95"/>
        </w:rPr>
        <w:t>refers</w:t>
      </w:r>
      <w:r>
        <w:rPr>
          <w:spacing w:val="-36"/>
          <w:w w:val="95"/>
        </w:rPr>
        <w:t xml:space="preserve"> </w:t>
      </w:r>
      <w:r>
        <w:rPr>
          <w:w w:val="95"/>
        </w:rPr>
        <w:t>to</w:t>
      </w:r>
      <w:r>
        <w:rPr>
          <w:spacing w:val="-24"/>
          <w:w w:val="95"/>
        </w:rPr>
        <w:t xml:space="preserve"> </w:t>
      </w:r>
      <w:r>
        <w:rPr>
          <w:w w:val="95"/>
        </w:rPr>
        <w:t>a</w:t>
      </w:r>
      <w:r>
        <w:rPr>
          <w:spacing w:val="-27"/>
          <w:w w:val="95"/>
        </w:rPr>
        <w:t xml:space="preserve"> </w:t>
      </w:r>
      <w:r>
        <w:rPr>
          <w:w w:val="95"/>
        </w:rPr>
        <w:t>hierarchical</w:t>
      </w:r>
      <w:r>
        <w:rPr>
          <w:spacing w:val="-30"/>
          <w:w w:val="95"/>
        </w:rPr>
        <w:t xml:space="preserve"> </w:t>
      </w:r>
      <w:r>
        <w:rPr>
          <w:w w:val="95"/>
        </w:rPr>
        <w:t>structuring</w:t>
      </w:r>
      <w:r>
        <w:rPr>
          <w:spacing w:val="-26"/>
          <w:w w:val="95"/>
        </w:rPr>
        <w:t xml:space="preserve"> </w:t>
      </w:r>
      <w:r>
        <w:rPr>
          <w:w w:val="95"/>
        </w:rPr>
        <w:t>of</w:t>
      </w:r>
      <w:r>
        <w:rPr>
          <w:spacing w:val="-20"/>
          <w:w w:val="95"/>
        </w:rPr>
        <w:t xml:space="preserve"> </w:t>
      </w:r>
      <w:r>
        <w:rPr>
          <w:spacing w:val="2"/>
          <w:w w:val="95"/>
        </w:rPr>
        <w:t>relationships.</w:t>
      </w:r>
      <w:r>
        <w:rPr>
          <w:spacing w:val="-35"/>
          <w:w w:val="95"/>
        </w:rPr>
        <w:t xml:space="preserve"> </w:t>
      </w:r>
      <w:r>
        <w:rPr>
          <w:spacing w:val="3"/>
          <w:w w:val="95"/>
        </w:rPr>
        <w:t xml:space="preserve">Power </w:t>
      </w:r>
      <w:r>
        <w:t>and</w:t>
      </w:r>
      <w:r>
        <w:rPr>
          <w:spacing w:val="-38"/>
        </w:rPr>
        <w:t xml:space="preserve"> </w:t>
      </w:r>
      <w:r>
        <w:rPr>
          <w:spacing w:val="2"/>
        </w:rPr>
        <w:t>decision-making</w:t>
      </w:r>
      <w:r>
        <w:rPr>
          <w:spacing w:val="-48"/>
        </w:rPr>
        <w:t xml:space="preserve"> </w:t>
      </w:r>
      <w:r>
        <w:t>responsibility</w:t>
      </w:r>
      <w:r>
        <w:rPr>
          <w:spacing w:val="-47"/>
        </w:rPr>
        <w:t xml:space="preserve"> </w:t>
      </w:r>
      <w:r>
        <w:t>increase</w:t>
      </w:r>
      <w:r>
        <w:rPr>
          <w:spacing w:val="-43"/>
        </w:rPr>
        <w:t xml:space="preserve"> </w:t>
      </w:r>
      <w:r>
        <w:t>as</w:t>
      </w:r>
      <w:r>
        <w:rPr>
          <w:spacing w:val="-47"/>
        </w:rPr>
        <w:t xml:space="preserve"> </w:t>
      </w:r>
      <w:r>
        <w:t>one</w:t>
      </w:r>
      <w:r>
        <w:rPr>
          <w:spacing w:val="-33"/>
        </w:rPr>
        <w:t xml:space="preserve"> </w:t>
      </w:r>
      <w:r>
        <w:rPr>
          <w:spacing w:val="3"/>
        </w:rPr>
        <w:t>move</w:t>
      </w:r>
      <w:r>
        <w:rPr>
          <w:spacing w:val="-43"/>
        </w:rPr>
        <w:t xml:space="preserve"> </w:t>
      </w:r>
      <w:r>
        <w:t>toward</w:t>
      </w:r>
      <w:r>
        <w:rPr>
          <w:spacing w:val="-37"/>
        </w:rPr>
        <w:t xml:space="preserve"> </w:t>
      </w:r>
      <w:r>
        <w:t>the</w:t>
      </w:r>
      <w:r>
        <w:rPr>
          <w:spacing w:val="-34"/>
        </w:rPr>
        <w:t xml:space="preserve"> </w:t>
      </w:r>
      <w:r>
        <w:t>top</w:t>
      </w:r>
      <w:r>
        <w:rPr>
          <w:spacing w:val="-37"/>
        </w:rPr>
        <w:t xml:space="preserve"> </w:t>
      </w:r>
      <w:r>
        <w:t>of</w:t>
      </w:r>
      <w:r>
        <w:rPr>
          <w:spacing w:val="-35"/>
        </w:rPr>
        <w:t xml:space="preserve"> </w:t>
      </w:r>
      <w:r>
        <w:t>the organization.</w:t>
      </w:r>
      <w:r>
        <w:rPr>
          <w:spacing w:val="-50"/>
        </w:rPr>
        <w:t xml:space="preserve"> </w:t>
      </w:r>
      <w:r>
        <w:t>There</w:t>
      </w:r>
      <w:r>
        <w:rPr>
          <w:spacing w:val="-48"/>
        </w:rPr>
        <w:t xml:space="preserve"> </w:t>
      </w:r>
      <w:r>
        <w:t>may</w:t>
      </w:r>
      <w:r>
        <w:rPr>
          <w:spacing w:val="-42"/>
        </w:rPr>
        <w:t xml:space="preserve"> </w:t>
      </w:r>
      <w:r>
        <w:t>be</w:t>
      </w:r>
      <w:r>
        <w:rPr>
          <w:spacing w:val="-39"/>
        </w:rPr>
        <w:t xml:space="preserve"> </w:t>
      </w:r>
      <w:r>
        <w:t>elaborate</w:t>
      </w:r>
      <w:r>
        <w:rPr>
          <w:spacing w:val="-48"/>
        </w:rPr>
        <w:t xml:space="preserve"> </w:t>
      </w:r>
      <w:r>
        <w:rPr>
          <w:spacing w:val="2"/>
        </w:rPr>
        <w:t>rules,</w:t>
      </w:r>
      <w:r>
        <w:rPr>
          <w:spacing w:val="-49"/>
        </w:rPr>
        <w:t xml:space="preserve"> </w:t>
      </w:r>
      <w:r>
        <w:t>strictly</w:t>
      </w:r>
      <w:r>
        <w:rPr>
          <w:spacing w:val="-50"/>
        </w:rPr>
        <w:t xml:space="preserve"> </w:t>
      </w:r>
      <w:r>
        <w:t>respected</w:t>
      </w:r>
      <w:r>
        <w:rPr>
          <w:spacing w:val="-51"/>
        </w:rPr>
        <w:t xml:space="preserve"> </w:t>
      </w:r>
      <w:r>
        <w:rPr>
          <w:spacing w:val="2"/>
        </w:rPr>
        <w:t>job</w:t>
      </w:r>
      <w:r>
        <w:rPr>
          <w:spacing w:val="-51"/>
        </w:rPr>
        <w:t xml:space="preserve"> </w:t>
      </w:r>
      <w:r>
        <w:rPr>
          <w:spacing w:val="3"/>
        </w:rPr>
        <w:t>definitions</w:t>
      </w:r>
      <w:r>
        <w:rPr>
          <w:spacing w:val="-50"/>
        </w:rPr>
        <w:t xml:space="preserve"> </w:t>
      </w:r>
      <w:r>
        <w:t xml:space="preserve">and </w:t>
      </w:r>
      <w:r>
        <w:rPr>
          <w:w w:val="95"/>
        </w:rPr>
        <w:t>responsibilities,</w:t>
      </w:r>
      <w:r>
        <w:rPr>
          <w:spacing w:val="-41"/>
          <w:w w:val="95"/>
        </w:rPr>
        <w:t xml:space="preserve"> </w:t>
      </w:r>
      <w:r>
        <w:rPr>
          <w:w w:val="95"/>
        </w:rPr>
        <w:t>and</w:t>
      </w:r>
      <w:r>
        <w:rPr>
          <w:spacing w:val="-43"/>
          <w:w w:val="95"/>
        </w:rPr>
        <w:t xml:space="preserve"> </w:t>
      </w:r>
      <w:r>
        <w:rPr>
          <w:w w:val="95"/>
        </w:rPr>
        <w:t>a</w:t>
      </w:r>
      <w:r>
        <w:rPr>
          <w:spacing w:val="-35"/>
          <w:w w:val="95"/>
        </w:rPr>
        <w:t xml:space="preserve"> </w:t>
      </w:r>
      <w:r>
        <w:rPr>
          <w:w w:val="95"/>
        </w:rPr>
        <w:t>reliance</w:t>
      </w:r>
      <w:r>
        <w:rPr>
          <w:spacing w:val="-38"/>
          <w:w w:val="95"/>
        </w:rPr>
        <w:t xml:space="preserve"> </w:t>
      </w:r>
      <w:r>
        <w:rPr>
          <w:w w:val="95"/>
        </w:rPr>
        <w:t>on</w:t>
      </w:r>
      <w:r>
        <w:rPr>
          <w:spacing w:val="-33"/>
          <w:w w:val="95"/>
        </w:rPr>
        <w:t xml:space="preserve"> </w:t>
      </w:r>
      <w:r>
        <w:rPr>
          <w:w w:val="95"/>
        </w:rPr>
        <w:t>planning.</w:t>
      </w:r>
      <w:r>
        <w:rPr>
          <w:spacing w:val="-41"/>
          <w:w w:val="95"/>
        </w:rPr>
        <w:t xml:space="preserve"> </w:t>
      </w:r>
      <w:r>
        <w:rPr>
          <w:w w:val="95"/>
        </w:rPr>
        <w:t>These</w:t>
      </w:r>
      <w:r>
        <w:rPr>
          <w:spacing w:val="-39"/>
          <w:w w:val="95"/>
        </w:rPr>
        <w:t xml:space="preserve"> </w:t>
      </w:r>
      <w:r>
        <w:rPr>
          <w:spacing w:val="2"/>
          <w:w w:val="95"/>
        </w:rPr>
        <w:t>kinds</w:t>
      </w:r>
      <w:r>
        <w:rPr>
          <w:spacing w:val="-32"/>
          <w:w w:val="95"/>
        </w:rPr>
        <w:t xml:space="preserve"> </w:t>
      </w:r>
      <w:r>
        <w:rPr>
          <w:w w:val="95"/>
        </w:rPr>
        <w:t>of</w:t>
      </w:r>
      <w:r>
        <w:rPr>
          <w:spacing w:val="-29"/>
          <w:w w:val="95"/>
        </w:rPr>
        <w:t xml:space="preserve"> </w:t>
      </w:r>
      <w:r>
        <w:rPr>
          <w:w w:val="95"/>
        </w:rPr>
        <w:t>organizations</w:t>
      </w:r>
      <w:r>
        <w:rPr>
          <w:spacing w:val="-42"/>
          <w:w w:val="95"/>
        </w:rPr>
        <w:t xml:space="preserve"> </w:t>
      </w:r>
      <w:r>
        <w:rPr>
          <w:spacing w:val="-3"/>
          <w:w w:val="95"/>
        </w:rPr>
        <w:t>are</w:t>
      </w:r>
      <w:r>
        <w:rPr>
          <w:spacing w:val="-38"/>
          <w:w w:val="95"/>
        </w:rPr>
        <w:t xml:space="preserve"> </w:t>
      </w:r>
      <w:r>
        <w:rPr>
          <w:spacing w:val="2"/>
          <w:w w:val="95"/>
        </w:rPr>
        <w:t xml:space="preserve">generally </w:t>
      </w:r>
      <w:r>
        <w:t>found</w:t>
      </w:r>
      <w:r>
        <w:rPr>
          <w:spacing w:val="-38"/>
        </w:rPr>
        <w:t xml:space="preserve"> </w:t>
      </w:r>
      <w:r>
        <w:rPr>
          <w:spacing w:val="4"/>
        </w:rPr>
        <w:t>in</w:t>
      </w:r>
      <w:r>
        <w:rPr>
          <w:spacing w:val="-22"/>
        </w:rPr>
        <w:t xml:space="preserve"> </w:t>
      </w:r>
      <w:r>
        <w:rPr>
          <w:spacing w:val="-3"/>
        </w:rPr>
        <w:t>Germany,</w:t>
      </w:r>
      <w:r>
        <w:rPr>
          <w:spacing w:val="-20"/>
        </w:rPr>
        <w:t xml:space="preserve"> </w:t>
      </w:r>
      <w:r>
        <w:t>Denmark,</w:t>
      </w:r>
      <w:r>
        <w:rPr>
          <w:spacing w:val="-20"/>
        </w:rPr>
        <w:t xml:space="preserve"> </w:t>
      </w:r>
      <w:r>
        <w:t>and</w:t>
      </w:r>
      <w:r>
        <w:rPr>
          <w:spacing w:val="-22"/>
        </w:rPr>
        <w:t xml:space="preserve"> </w:t>
      </w:r>
      <w:r>
        <w:t>the</w:t>
      </w:r>
      <w:r>
        <w:rPr>
          <w:spacing w:val="-16"/>
        </w:rPr>
        <w:t xml:space="preserve"> </w:t>
      </w:r>
      <w:r>
        <w:rPr>
          <w:spacing w:val="2"/>
        </w:rPr>
        <w:t>Netherlands.</w:t>
      </w:r>
    </w:p>
    <w:p w14:paraId="03A44CFD" w14:textId="77777777" w:rsidR="005E0735" w:rsidRDefault="00DF110A">
      <w:pPr>
        <w:pStyle w:val="ListParagraph"/>
        <w:numPr>
          <w:ilvl w:val="1"/>
          <w:numId w:val="27"/>
        </w:numPr>
        <w:tabs>
          <w:tab w:val="left" w:pos="1450"/>
        </w:tabs>
        <w:spacing w:before="159"/>
        <w:rPr>
          <w:rFonts w:ascii="Carlito"/>
          <w:sz w:val="24"/>
        </w:rPr>
      </w:pPr>
      <w:r>
        <w:rPr>
          <w:rFonts w:ascii="Carlito"/>
          <w:sz w:val="24"/>
        </w:rPr>
        <w:t>Incubator</w:t>
      </w:r>
    </w:p>
    <w:p w14:paraId="512A3530" w14:textId="77777777" w:rsidR="005E0735" w:rsidRDefault="005E0735">
      <w:pPr>
        <w:pStyle w:val="BodyText"/>
        <w:spacing w:before="11"/>
        <w:rPr>
          <w:rFonts w:ascii="Carlito"/>
          <w:sz w:val="20"/>
        </w:rPr>
      </w:pPr>
    </w:p>
    <w:p w14:paraId="5B4763E1" w14:textId="77777777" w:rsidR="005E0735" w:rsidRDefault="00DF110A">
      <w:pPr>
        <w:pStyle w:val="BodyText"/>
        <w:spacing w:line="314" w:lineRule="auto"/>
        <w:ind w:left="1467" w:right="981"/>
        <w:jc w:val="both"/>
      </w:pPr>
      <w:r>
        <w:rPr>
          <w:w w:val="95"/>
        </w:rPr>
        <w:t>The</w:t>
      </w:r>
      <w:r>
        <w:rPr>
          <w:spacing w:val="-22"/>
          <w:w w:val="95"/>
        </w:rPr>
        <w:t xml:space="preserve"> </w:t>
      </w:r>
      <w:r>
        <w:rPr>
          <w:w w:val="95"/>
        </w:rPr>
        <w:t>Incubator</w:t>
      </w:r>
      <w:r>
        <w:rPr>
          <w:spacing w:val="-30"/>
          <w:w w:val="95"/>
        </w:rPr>
        <w:t xml:space="preserve"> </w:t>
      </w:r>
      <w:r>
        <w:rPr>
          <w:w w:val="95"/>
        </w:rPr>
        <w:t>describes</w:t>
      </w:r>
      <w:r>
        <w:rPr>
          <w:spacing w:val="-38"/>
          <w:w w:val="95"/>
        </w:rPr>
        <w:t xml:space="preserve"> </w:t>
      </w:r>
      <w:r>
        <w:rPr>
          <w:w w:val="95"/>
        </w:rPr>
        <w:t>organizations</w:t>
      </w:r>
      <w:r>
        <w:rPr>
          <w:spacing w:val="-38"/>
          <w:w w:val="95"/>
        </w:rPr>
        <w:t xml:space="preserve"> </w:t>
      </w:r>
      <w:r>
        <w:rPr>
          <w:w w:val="95"/>
        </w:rPr>
        <w:t>that</w:t>
      </w:r>
      <w:r>
        <w:rPr>
          <w:spacing w:val="-28"/>
          <w:w w:val="95"/>
        </w:rPr>
        <w:t xml:space="preserve"> </w:t>
      </w:r>
      <w:r>
        <w:rPr>
          <w:spacing w:val="-3"/>
          <w:w w:val="95"/>
        </w:rPr>
        <w:t>are</w:t>
      </w:r>
      <w:r>
        <w:rPr>
          <w:spacing w:val="-21"/>
          <w:w w:val="95"/>
        </w:rPr>
        <w:t xml:space="preserve"> </w:t>
      </w:r>
      <w:r>
        <w:rPr>
          <w:spacing w:val="3"/>
          <w:w w:val="95"/>
        </w:rPr>
        <w:t>relatively</w:t>
      </w:r>
      <w:r>
        <w:rPr>
          <w:spacing w:val="-38"/>
          <w:w w:val="95"/>
        </w:rPr>
        <w:t xml:space="preserve"> </w:t>
      </w:r>
      <w:r>
        <w:rPr>
          <w:spacing w:val="2"/>
          <w:w w:val="95"/>
        </w:rPr>
        <w:t>flat,</w:t>
      </w:r>
      <w:r>
        <w:rPr>
          <w:spacing w:val="-37"/>
          <w:w w:val="95"/>
        </w:rPr>
        <w:t xml:space="preserve"> </w:t>
      </w:r>
      <w:r>
        <w:rPr>
          <w:spacing w:val="4"/>
          <w:w w:val="95"/>
        </w:rPr>
        <w:t>in</w:t>
      </w:r>
      <w:r>
        <w:rPr>
          <w:spacing w:val="-38"/>
          <w:w w:val="95"/>
        </w:rPr>
        <w:t xml:space="preserve"> </w:t>
      </w:r>
      <w:r>
        <w:rPr>
          <w:w w:val="95"/>
        </w:rPr>
        <w:t>which</w:t>
      </w:r>
      <w:r>
        <w:rPr>
          <w:spacing w:val="-39"/>
          <w:w w:val="95"/>
        </w:rPr>
        <w:t xml:space="preserve"> </w:t>
      </w:r>
      <w:r>
        <w:rPr>
          <w:spacing w:val="3"/>
          <w:w w:val="95"/>
        </w:rPr>
        <w:t>individuals</w:t>
      </w:r>
      <w:r>
        <w:rPr>
          <w:spacing w:val="-38"/>
          <w:w w:val="95"/>
        </w:rPr>
        <w:t xml:space="preserve"> </w:t>
      </w:r>
      <w:r>
        <w:rPr>
          <w:spacing w:val="-3"/>
          <w:w w:val="95"/>
        </w:rPr>
        <w:t xml:space="preserve">can </w:t>
      </w:r>
      <w:r>
        <w:rPr>
          <w:spacing w:val="3"/>
          <w:w w:val="95"/>
        </w:rPr>
        <w:t>exert</w:t>
      </w:r>
      <w:r>
        <w:rPr>
          <w:spacing w:val="-34"/>
          <w:w w:val="95"/>
        </w:rPr>
        <w:t xml:space="preserve"> </w:t>
      </w:r>
      <w:r>
        <w:rPr>
          <w:spacing w:val="2"/>
          <w:w w:val="95"/>
        </w:rPr>
        <w:t>power</w:t>
      </w:r>
      <w:r>
        <w:rPr>
          <w:spacing w:val="-37"/>
          <w:w w:val="95"/>
        </w:rPr>
        <w:t xml:space="preserve"> </w:t>
      </w:r>
      <w:r>
        <w:rPr>
          <w:w w:val="95"/>
        </w:rPr>
        <w:t>and</w:t>
      </w:r>
      <w:r>
        <w:rPr>
          <w:spacing w:val="-17"/>
          <w:w w:val="95"/>
        </w:rPr>
        <w:t xml:space="preserve"> </w:t>
      </w:r>
      <w:r>
        <w:rPr>
          <w:w w:val="95"/>
        </w:rPr>
        <w:t>gain</w:t>
      </w:r>
      <w:r>
        <w:rPr>
          <w:spacing w:val="-18"/>
          <w:w w:val="95"/>
        </w:rPr>
        <w:t xml:space="preserve"> </w:t>
      </w:r>
      <w:r>
        <w:rPr>
          <w:w w:val="95"/>
        </w:rPr>
        <w:t>recognition.</w:t>
      </w:r>
      <w:r>
        <w:rPr>
          <w:spacing w:val="-30"/>
          <w:w w:val="95"/>
        </w:rPr>
        <w:t xml:space="preserve"> </w:t>
      </w:r>
      <w:r>
        <w:rPr>
          <w:w w:val="95"/>
        </w:rPr>
        <w:t>The</w:t>
      </w:r>
      <w:r>
        <w:rPr>
          <w:spacing w:val="-26"/>
          <w:w w:val="95"/>
        </w:rPr>
        <w:t xml:space="preserve"> </w:t>
      </w:r>
      <w:r>
        <w:rPr>
          <w:w w:val="95"/>
        </w:rPr>
        <w:t>culture</w:t>
      </w:r>
      <w:r>
        <w:rPr>
          <w:spacing w:val="-11"/>
          <w:w w:val="95"/>
        </w:rPr>
        <w:t xml:space="preserve"> </w:t>
      </w:r>
      <w:r>
        <w:rPr>
          <w:spacing w:val="5"/>
          <w:w w:val="95"/>
        </w:rPr>
        <w:t>believes</w:t>
      </w:r>
      <w:r>
        <w:rPr>
          <w:spacing w:val="-32"/>
          <w:w w:val="95"/>
        </w:rPr>
        <w:t xml:space="preserve"> </w:t>
      </w:r>
      <w:r>
        <w:rPr>
          <w:w w:val="95"/>
        </w:rPr>
        <w:t>that</w:t>
      </w:r>
      <w:r>
        <w:rPr>
          <w:spacing w:val="-33"/>
          <w:w w:val="95"/>
        </w:rPr>
        <w:t xml:space="preserve"> </w:t>
      </w:r>
      <w:r>
        <w:rPr>
          <w:spacing w:val="2"/>
          <w:w w:val="95"/>
        </w:rPr>
        <w:t>rules</w:t>
      </w:r>
      <w:r>
        <w:rPr>
          <w:spacing w:val="-31"/>
          <w:w w:val="95"/>
        </w:rPr>
        <w:t xml:space="preserve"> </w:t>
      </w:r>
      <w:r>
        <w:rPr>
          <w:spacing w:val="3"/>
          <w:w w:val="95"/>
        </w:rPr>
        <w:t>inhibit</w:t>
      </w:r>
      <w:r>
        <w:rPr>
          <w:spacing w:val="-34"/>
          <w:w w:val="95"/>
        </w:rPr>
        <w:t xml:space="preserve"> </w:t>
      </w:r>
      <w:r>
        <w:rPr>
          <w:w w:val="95"/>
        </w:rPr>
        <w:t>invention.</w:t>
      </w:r>
      <w:r>
        <w:rPr>
          <w:spacing w:val="-30"/>
          <w:w w:val="95"/>
        </w:rPr>
        <w:t xml:space="preserve"> </w:t>
      </w:r>
      <w:r>
        <w:rPr>
          <w:spacing w:val="-11"/>
          <w:w w:val="95"/>
        </w:rPr>
        <w:t xml:space="preserve">To </w:t>
      </w:r>
      <w:r>
        <w:rPr>
          <w:w w:val="95"/>
        </w:rPr>
        <w:t>an</w:t>
      </w:r>
      <w:r>
        <w:rPr>
          <w:spacing w:val="-21"/>
          <w:w w:val="95"/>
        </w:rPr>
        <w:t xml:space="preserve"> </w:t>
      </w:r>
      <w:r>
        <w:rPr>
          <w:spacing w:val="2"/>
          <w:w w:val="95"/>
        </w:rPr>
        <w:t>outsider</w:t>
      </w:r>
      <w:r>
        <w:rPr>
          <w:spacing w:val="-25"/>
          <w:w w:val="95"/>
        </w:rPr>
        <w:t xml:space="preserve"> </w:t>
      </w:r>
      <w:r>
        <w:rPr>
          <w:w w:val="95"/>
        </w:rPr>
        <w:t>(and</w:t>
      </w:r>
      <w:r>
        <w:rPr>
          <w:spacing w:val="-34"/>
          <w:w w:val="95"/>
        </w:rPr>
        <w:t xml:space="preserve"> </w:t>
      </w:r>
      <w:r>
        <w:rPr>
          <w:w w:val="95"/>
        </w:rPr>
        <w:t>certainly</w:t>
      </w:r>
      <w:r>
        <w:rPr>
          <w:spacing w:val="-33"/>
          <w:w w:val="95"/>
        </w:rPr>
        <w:t xml:space="preserve"> </w:t>
      </w:r>
      <w:r>
        <w:rPr>
          <w:w w:val="95"/>
        </w:rPr>
        <w:t>to</w:t>
      </w:r>
      <w:r>
        <w:rPr>
          <w:spacing w:val="-7"/>
          <w:w w:val="95"/>
        </w:rPr>
        <w:t xml:space="preserve"> </w:t>
      </w:r>
      <w:r>
        <w:rPr>
          <w:w w:val="95"/>
        </w:rPr>
        <w:t>someone</w:t>
      </w:r>
      <w:r>
        <w:rPr>
          <w:spacing w:val="-28"/>
          <w:w w:val="95"/>
        </w:rPr>
        <w:t xml:space="preserve"> </w:t>
      </w:r>
      <w:r>
        <w:rPr>
          <w:w w:val="95"/>
        </w:rPr>
        <w:t>from</w:t>
      </w:r>
      <w:r>
        <w:rPr>
          <w:spacing w:val="-35"/>
          <w:w w:val="95"/>
        </w:rPr>
        <w:t xml:space="preserve"> </w:t>
      </w:r>
      <w:r>
        <w:rPr>
          <w:w w:val="95"/>
        </w:rPr>
        <w:t>an</w:t>
      </w:r>
      <w:r>
        <w:rPr>
          <w:spacing w:val="-7"/>
          <w:w w:val="95"/>
        </w:rPr>
        <w:t xml:space="preserve"> </w:t>
      </w:r>
      <w:r>
        <w:rPr>
          <w:spacing w:val="3"/>
          <w:w w:val="95"/>
        </w:rPr>
        <w:t>Eiffel</w:t>
      </w:r>
      <w:r>
        <w:rPr>
          <w:spacing w:val="-27"/>
          <w:w w:val="95"/>
        </w:rPr>
        <w:t xml:space="preserve"> </w:t>
      </w:r>
      <w:r>
        <w:rPr>
          <w:w w:val="95"/>
        </w:rPr>
        <w:t>Tower</w:t>
      </w:r>
      <w:r>
        <w:rPr>
          <w:spacing w:val="-39"/>
          <w:w w:val="95"/>
        </w:rPr>
        <w:t xml:space="preserve"> </w:t>
      </w:r>
      <w:r>
        <w:rPr>
          <w:w w:val="95"/>
        </w:rPr>
        <w:t>organization),</w:t>
      </w:r>
      <w:r>
        <w:rPr>
          <w:spacing w:val="-32"/>
          <w:w w:val="95"/>
        </w:rPr>
        <w:t xml:space="preserve"> </w:t>
      </w:r>
      <w:r>
        <w:rPr>
          <w:w w:val="95"/>
        </w:rPr>
        <w:t>incubators</w:t>
      </w:r>
    </w:p>
    <w:p w14:paraId="5CCF88BA" w14:textId="77777777" w:rsidR="005E0735" w:rsidRDefault="005E0735">
      <w:pPr>
        <w:spacing w:line="314" w:lineRule="auto"/>
        <w:jc w:val="both"/>
        <w:sectPr w:rsidR="005E0735">
          <w:type w:val="continuous"/>
          <w:pgSz w:w="11910" w:h="16840"/>
          <w:pgMar w:top="800" w:right="580" w:bottom="280" w:left="600" w:header="720" w:footer="720" w:gutter="0"/>
          <w:cols w:space="720"/>
        </w:sectPr>
      </w:pPr>
    </w:p>
    <w:p w14:paraId="20BD272E" w14:textId="77777777" w:rsidR="005E0735" w:rsidRDefault="005E0735">
      <w:pPr>
        <w:pStyle w:val="BodyText"/>
        <w:spacing w:before="2"/>
        <w:rPr>
          <w:sz w:val="28"/>
        </w:rPr>
      </w:pPr>
    </w:p>
    <w:p w14:paraId="1394E0DC" w14:textId="77777777" w:rsidR="005E0735" w:rsidRDefault="00DF110A">
      <w:pPr>
        <w:pStyle w:val="BodyText"/>
        <w:spacing w:before="55" w:line="307" w:lineRule="auto"/>
        <w:ind w:left="1467" w:right="847"/>
      </w:pPr>
      <w:r>
        <w:rPr>
          <w:w w:val="95"/>
        </w:rPr>
        <w:t>may</w:t>
      </w:r>
      <w:r>
        <w:rPr>
          <w:spacing w:val="-33"/>
          <w:w w:val="95"/>
        </w:rPr>
        <w:t xml:space="preserve"> </w:t>
      </w:r>
      <w:r>
        <w:rPr>
          <w:spacing w:val="4"/>
          <w:w w:val="95"/>
        </w:rPr>
        <w:t>seem</w:t>
      </w:r>
      <w:r>
        <w:rPr>
          <w:spacing w:val="-44"/>
          <w:w w:val="95"/>
        </w:rPr>
        <w:t xml:space="preserve"> </w:t>
      </w:r>
      <w:r>
        <w:rPr>
          <w:w w:val="95"/>
        </w:rPr>
        <w:t>chaotic</w:t>
      </w:r>
      <w:r>
        <w:rPr>
          <w:spacing w:val="-28"/>
          <w:w w:val="95"/>
        </w:rPr>
        <w:t xml:space="preserve"> </w:t>
      </w:r>
      <w:r>
        <w:rPr>
          <w:w w:val="95"/>
        </w:rPr>
        <w:t>or</w:t>
      </w:r>
      <w:r>
        <w:rPr>
          <w:spacing w:val="-37"/>
          <w:w w:val="95"/>
        </w:rPr>
        <w:t xml:space="preserve"> </w:t>
      </w:r>
      <w:r>
        <w:rPr>
          <w:w w:val="95"/>
        </w:rPr>
        <w:t>anarchic.</w:t>
      </w:r>
      <w:r>
        <w:rPr>
          <w:spacing w:val="-22"/>
          <w:w w:val="95"/>
        </w:rPr>
        <w:t xml:space="preserve"> </w:t>
      </w:r>
      <w:r>
        <w:rPr>
          <w:w w:val="95"/>
        </w:rPr>
        <w:t>From</w:t>
      </w:r>
      <w:r>
        <w:rPr>
          <w:spacing w:val="-35"/>
          <w:w w:val="95"/>
        </w:rPr>
        <w:t xml:space="preserve"> </w:t>
      </w:r>
      <w:r>
        <w:rPr>
          <w:w w:val="95"/>
        </w:rPr>
        <w:t>a</w:t>
      </w:r>
      <w:r>
        <w:rPr>
          <w:spacing w:val="-36"/>
          <w:w w:val="95"/>
        </w:rPr>
        <w:t xml:space="preserve"> </w:t>
      </w:r>
      <w:r>
        <w:rPr>
          <w:w w:val="95"/>
        </w:rPr>
        <w:t>national</w:t>
      </w:r>
      <w:r>
        <w:rPr>
          <w:spacing w:val="-28"/>
          <w:w w:val="95"/>
        </w:rPr>
        <w:t xml:space="preserve"> </w:t>
      </w:r>
      <w:r>
        <w:rPr>
          <w:spacing w:val="2"/>
          <w:w w:val="95"/>
        </w:rPr>
        <w:t>perspective,</w:t>
      </w:r>
      <w:r>
        <w:rPr>
          <w:spacing w:val="-42"/>
          <w:w w:val="95"/>
        </w:rPr>
        <w:t xml:space="preserve"> </w:t>
      </w:r>
      <w:r>
        <w:rPr>
          <w:w w:val="95"/>
        </w:rPr>
        <w:t>Sweden</w:t>
      </w:r>
      <w:r>
        <w:rPr>
          <w:spacing w:val="-43"/>
          <w:w w:val="95"/>
        </w:rPr>
        <w:t xml:space="preserve"> </w:t>
      </w:r>
      <w:r>
        <w:rPr>
          <w:w w:val="95"/>
        </w:rPr>
        <w:t>tends</w:t>
      </w:r>
      <w:r>
        <w:rPr>
          <w:spacing w:val="-43"/>
          <w:w w:val="95"/>
        </w:rPr>
        <w:t xml:space="preserve"> </w:t>
      </w:r>
      <w:r>
        <w:rPr>
          <w:w w:val="95"/>
        </w:rPr>
        <w:t>to</w:t>
      </w:r>
      <w:r>
        <w:rPr>
          <w:spacing w:val="-43"/>
          <w:w w:val="95"/>
        </w:rPr>
        <w:t xml:space="preserve"> </w:t>
      </w:r>
      <w:r>
        <w:rPr>
          <w:w w:val="95"/>
        </w:rPr>
        <w:t>produce Incubators;</w:t>
      </w:r>
      <w:r>
        <w:rPr>
          <w:spacing w:val="-25"/>
          <w:w w:val="95"/>
        </w:rPr>
        <w:t xml:space="preserve"> </w:t>
      </w:r>
      <w:r>
        <w:rPr>
          <w:w w:val="95"/>
        </w:rPr>
        <w:t>from</w:t>
      </w:r>
      <w:r>
        <w:rPr>
          <w:spacing w:val="-25"/>
          <w:w w:val="95"/>
        </w:rPr>
        <w:t xml:space="preserve"> </w:t>
      </w:r>
      <w:r>
        <w:rPr>
          <w:w w:val="95"/>
        </w:rPr>
        <w:t>an</w:t>
      </w:r>
      <w:r>
        <w:rPr>
          <w:spacing w:val="-24"/>
          <w:w w:val="95"/>
        </w:rPr>
        <w:t xml:space="preserve"> </w:t>
      </w:r>
      <w:r>
        <w:rPr>
          <w:w w:val="95"/>
        </w:rPr>
        <w:t>industrial</w:t>
      </w:r>
      <w:r>
        <w:rPr>
          <w:spacing w:val="-31"/>
          <w:w w:val="95"/>
        </w:rPr>
        <w:t xml:space="preserve"> </w:t>
      </w:r>
      <w:r>
        <w:rPr>
          <w:spacing w:val="2"/>
          <w:w w:val="95"/>
        </w:rPr>
        <w:t>perspective,</w:t>
      </w:r>
      <w:r>
        <w:rPr>
          <w:spacing w:val="-35"/>
          <w:w w:val="95"/>
        </w:rPr>
        <w:t xml:space="preserve"> </w:t>
      </w:r>
      <w:r>
        <w:rPr>
          <w:w w:val="95"/>
        </w:rPr>
        <w:t>Incubators</w:t>
      </w:r>
      <w:r>
        <w:rPr>
          <w:spacing w:val="-36"/>
          <w:w w:val="95"/>
        </w:rPr>
        <w:t xml:space="preserve"> </w:t>
      </w:r>
      <w:r>
        <w:rPr>
          <w:spacing w:val="-3"/>
          <w:w w:val="95"/>
        </w:rPr>
        <w:t>are</w:t>
      </w:r>
      <w:r>
        <w:rPr>
          <w:spacing w:val="-31"/>
          <w:w w:val="95"/>
        </w:rPr>
        <w:t xml:space="preserve"> </w:t>
      </w:r>
      <w:r>
        <w:rPr>
          <w:spacing w:val="2"/>
          <w:w w:val="95"/>
        </w:rPr>
        <w:t>often</w:t>
      </w:r>
      <w:r>
        <w:rPr>
          <w:spacing w:val="-37"/>
          <w:w w:val="95"/>
        </w:rPr>
        <w:t xml:space="preserve"> </w:t>
      </w:r>
      <w:r>
        <w:rPr>
          <w:w w:val="95"/>
        </w:rPr>
        <w:t>software</w:t>
      </w:r>
      <w:r>
        <w:rPr>
          <w:spacing w:val="-32"/>
          <w:w w:val="95"/>
        </w:rPr>
        <w:t xml:space="preserve"> </w:t>
      </w:r>
      <w:r>
        <w:rPr>
          <w:w w:val="95"/>
        </w:rPr>
        <w:t>companies.</w:t>
      </w:r>
    </w:p>
    <w:p w14:paraId="518326E5" w14:textId="77777777" w:rsidR="005E0735" w:rsidRDefault="00DF110A">
      <w:pPr>
        <w:pStyle w:val="ListParagraph"/>
        <w:numPr>
          <w:ilvl w:val="1"/>
          <w:numId w:val="27"/>
        </w:numPr>
        <w:tabs>
          <w:tab w:val="left" w:pos="1450"/>
        </w:tabs>
        <w:spacing w:before="187"/>
        <w:rPr>
          <w:rFonts w:ascii="Carlito"/>
          <w:sz w:val="24"/>
        </w:rPr>
      </w:pPr>
      <w:r>
        <w:rPr>
          <w:rFonts w:ascii="Carlito"/>
          <w:sz w:val="24"/>
        </w:rPr>
        <w:t>Guided</w:t>
      </w:r>
      <w:r>
        <w:rPr>
          <w:rFonts w:ascii="Carlito"/>
          <w:spacing w:val="-5"/>
          <w:sz w:val="24"/>
        </w:rPr>
        <w:t xml:space="preserve"> </w:t>
      </w:r>
      <w:r>
        <w:rPr>
          <w:rFonts w:ascii="Carlito"/>
          <w:sz w:val="24"/>
        </w:rPr>
        <w:t>Missile</w:t>
      </w:r>
    </w:p>
    <w:p w14:paraId="2F780A44" w14:textId="77777777" w:rsidR="005E0735" w:rsidRDefault="005E0735">
      <w:pPr>
        <w:pStyle w:val="BodyText"/>
        <w:spacing w:before="7"/>
        <w:rPr>
          <w:rFonts w:ascii="Carlito"/>
          <w:sz w:val="19"/>
        </w:rPr>
      </w:pPr>
    </w:p>
    <w:p w14:paraId="2B2E9BD6" w14:textId="77777777" w:rsidR="005E0735" w:rsidRDefault="00DF110A">
      <w:pPr>
        <w:pStyle w:val="BodyText"/>
        <w:spacing w:line="321" w:lineRule="auto"/>
        <w:ind w:left="1467" w:right="847"/>
      </w:pPr>
      <w:r>
        <w:rPr>
          <w:w w:val="95"/>
        </w:rPr>
        <w:t>The</w:t>
      </w:r>
      <w:r>
        <w:rPr>
          <w:spacing w:val="-27"/>
          <w:w w:val="95"/>
        </w:rPr>
        <w:t xml:space="preserve"> </w:t>
      </w:r>
      <w:r>
        <w:rPr>
          <w:w w:val="95"/>
        </w:rPr>
        <w:t>Guided</w:t>
      </w:r>
      <w:r>
        <w:rPr>
          <w:spacing w:val="-42"/>
          <w:w w:val="95"/>
        </w:rPr>
        <w:t xml:space="preserve"> </w:t>
      </w:r>
      <w:r>
        <w:rPr>
          <w:w w:val="95"/>
        </w:rPr>
        <w:t>Missile</w:t>
      </w:r>
      <w:r>
        <w:rPr>
          <w:spacing w:val="-37"/>
          <w:w w:val="95"/>
        </w:rPr>
        <w:t xml:space="preserve"> </w:t>
      </w:r>
      <w:r>
        <w:rPr>
          <w:w w:val="95"/>
        </w:rPr>
        <w:t>organization</w:t>
      </w:r>
      <w:r>
        <w:rPr>
          <w:spacing w:val="-42"/>
          <w:w w:val="95"/>
        </w:rPr>
        <w:t xml:space="preserve"> </w:t>
      </w:r>
      <w:r>
        <w:rPr>
          <w:spacing w:val="4"/>
          <w:w w:val="95"/>
        </w:rPr>
        <w:t>is</w:t>
      </w:r>
      <w:r>
        <w:rPr>
          <w:spacing w:val="-41"/>
          <w:w w:val="95"/>
        </w:rPr>
        <w:t xml:space="preserve"> </w:t>
      </w:r>
      <w:r>
        <w:rPr>
          <w:spacing w:val="2"/>
          <w:w w:val="95"/>
        </w:rPr>
        <w:t>highly</w:t>
      </w:r>
      <w:r>
        <w:rPr>
          <w:spacing w:val="-40"/>
          <w:w w:val="95"/>
        </w:rPr>
        <w:t xml:space="preserve"> </w:t>
      </w:r>
      <w:r>
        <w:rPr>
          <w:w w:val="95"/>
        </w:rPr>
        <w:t>focused</w:t>
      </w:r>
      <w:r>
        <w:rPr>
          <w:spacing w:val="-42"/>
          <w:w w:val="95"/>
        </w:rPr>
        <w:t xml:space="preserve"> </w:t>
      </w:r>
      <w:r>
        <w:rPr>
          <w:w w:val="95"/>
        </w:rPr>
        <w:t>on</w:t>
      </w:r>
      <w:r>
        <w:rPr>
          <w:spacing w:val="-21"/>
          <w:w w:val="95"/>
        </w:rPr>
        <w:t xml:space="preserve"> </w:t>
      </w:r>
      <w:r>
        <w:rPr>
          <w:w w:val="95"/>
        </w:rPr>
        <w:t>the</w:t>
      </w:r>
      <w:r>
        <w:rPr>
          <w:spacing w:val="-37"/>
          <w:w w:val="95"/>
        </w:rPr>
        <w:t xml:space="preserve"> </w:t>
      </w:r>
      <w:r>
        <w:rPr>
          <w:spacing w:val="4"/>
          <w:w w:val="95"/>
        </w:rPr>
        <w:t>achievement</w:t>
      </w:r>
      <w:r>
        <w:rPr>
          <w:spacing w:val="-42"/>
          <w:w w:val="95"/>
        </w:rPr>
        <w:t xml:space="preserve"> </w:t>
      </w:r>
      <w:r>
        <w:rPr>
          <w:w w:val="95"/>
        </w:rPr>
        <w:t>of</w:t>
      </w:r>
      <w:r>
        <w:rPr>
          <w:spacing w:val="-39"/>
          <w:w w:val="95"/>
        </w:rPr>
        <w:t xml:space="preserve"> </w:t>
      </w:r>
      <w:r>
        <w:rPr>
          <w:spacing w:val="3"/>
          <w:w w:val="95"/>
        </w:rPr>
        <w:t xml:space="preserve">specific </w:t>
      </w:r>
      <w:r>
        <w:rPr>
          <w:spacing w:val="2"/>
        </w:rPr>
        <w:t>objectives,</w:t>
      </w:r>
      <w:r>
        <w:rPr>
          <w:spacing w:val="-54"/>
        </w:rPr>
        <w:t xml:space="preserve"> </w:t>
      </w:r>
      <w:r>
        <w:rPr>
          <w:spacing w:val="2"/>
        </w:rPr>
        <w:t>often</w:t>
      </w:r>
      <w:r>
        <w:rPr>
          <w:spacing w:val="-55"/>
        </w:rPr>
        <w:t xml:space="preserve"> </w:t>
      </w:r>
      <w:r>
        <w:t>those</w:t>
      </w:r>
      <w:r>
        <w:rPr>
          <w:spacing w:val="-53"/>
        </w:rPr>
        <w:t xml:space="preserve"> </w:t>
      </w:r>
      <w:r>
        <w:t>that</w:t>
      </w:r>
      <w:r>
        <w:rPr>
          <w:spacing w:val="-50"/>
        </w:rPr>
        <w:t xml:space="preserve"> </w:t>
      </w:r>
      <w:r>
        <w:rPr>
          <w:spacing w:val="5"/>
        </w:rPr>
        <w:t>deliver</w:t>
      </w:r>
      <w:r>
        <w:rPr>
          <w:spacing w:val="-56"/>
        </w:rPr>
        <w:t xml:space="preserve"> </w:t>
      </w:r>
      <w:r>
        <w:t>value</w:t>
      </w:r>
      <w:r>
        <w:rPr>
          <w:spacing w:val="-53"/>
        </w:rPr>
        <w:t xml:space="preserve"> </w:t>
      </w:r>
      <w:r>
        <w:rPr>
          <w:spacing w:val="4"/>
        </w:rPr>
        <w:t>in</w:t>
      </w:r>
      <w:r>
        <w:rPr>
          <w:spacing w:val="-55"/>
        </w:rPr>
        <w:t xml:space="preserve"> </w:t>
      </w:r>
      <w:r>
        <w:t>a</w:t>
      </w:r>
      <w:r>
        <w:rPr>
          <w:spacing w:val="-50"/>
        </w:rPr>
        <w:t xml:space="preserve"> </w:t>
      </w:r>
      <w:r>
        <w:t>short</w:t>
      </w:r>
      <w:r>
        <w:rPr>
          <w:spacing w:val="-50"/>
        </w:rPr>
        <w:t xml:space="preserve"> </w:t>
      </w:r>
      <w:r>
        <w:t>time</w:t>
      </w:r>
      <w:r>
        <w:rPr>
          <w:spacing w:val="-53"/>
        </w:rPr>
        <w:t xml:space="preserve"> </w:t>
      </w:r>
      <w:r>
        <w:t>frame.</w:t>
      </w:r>
      <w:r>
        <w:rPr>
          <w:spacing w:val="-48"/>
        </w:rPr>
        <w:t xml:space="preserve"> </w:t>
      </w:r>
      <w:r>
        <w:rPr>
          <w:spacing w:val="3"/>
        </w:rPr>
        <w:t>Power</w:t>
      </w:r>
      <w:r>
        <w:rPr>
          <w:spacing w:val="-57"/>
        </w:rPr>
        <w:t xml:space="preserve"> </w:t>
      </w:r>
      <w:r>
        <w:rPr>
          <w:spacing w:val="4"/>
        </w:rPr>
        <w:t>is</w:t>
      </w:r>
      <w:r>
        <w:rPr>
          <w:spacing w:val="-54"/>
        </w:rPr>
        <w:t xml:space="preserve"> </w:t>
      </w:r>
      <w:r>
        <w:rPr>
          <w:spacing w:val="2"/>
        </w:rPr>
        <w:t>gained</w:t>
      </w:r>
    </w:p>
    <w:p w14:paraId="361D1F02" w14:textId="77777777" w:rsidR="005E0735" w:rsidRDefault="00DF110A">
      <w:pPr>
        <w:pStyle w:val="BodyText"/>
        <w:spacing w:line="314" w:lineRule="auto"/>
        <w:ind w:left="1467" w:right="847"/>
      </w:pPr>
      <w:r>
        <w:rPr>
          <w:w w:val="95"/>
        </w:rPr>
        <w:t>through</w:t>
      </w:r>
      <w:r>
        <w:rPr>
          <w:spacing w:val="-26"/>
          <w:w w:val="95"/>
        </w:rPr>
        <w:t xml:space="preserve"> </w:t>
      </w:r>
      <w:r>
        <w:rPr>
          <w:spacing w:val="3"/>
          <w:w w:val="95"/>
        </w:rPr>
        <w:t>expertise.</w:t>
      </w:r>
      <w:r>
        <w:rPr>
          <w:spacing w:val="-37"/>
          <w:w w:val="95"/>
        </w:rPr>
        <w:t xml:space="preserve"> </w:t>
      </w:r>
      <w:r>
        <w:rPr>
          <w:w w:val="95"/>
        </w:rPr>
        <w:t>Value</w:t>
      </w:r>
      <w:r>
        <w:rPr>
          <w:spacing w:val="-32"/>
          <w:w w:val="95"/>
        </w:rPr>
        <w:t xml:space="preserve"> </w:t>
      </w:r>
      <w:r>
        <w:rPr>
          <w:w w:val="95"/>
        </w:rPr>
        <w:t>to</w:t>
      </w:r>
      <w:r>
        <w:rPr>
          <w:spacing w:val="-38"/>
          <w:w w:val="95"/>
        </w:rPr>
        <w:t xml:space="preserve"> </w:t>
      </w:r>
      <w:r>
        <w:rPr>
          <w:w w:val="95"/>
        </w:rPr>
        <w:t>the</w:t>
      </w:r>
      <w:r>
        <w:rPr>
          <w:spacing w:val="-33"/>
          <w:w w:val="95"/>
        </w:rPr>
        <w:t xml:space="preserve"> </w:t>
      </w:r>
      <w:r>
        <w:rPr>
          <w:w w:val="95"/>
        </w:rPr>
        <w:t>organization</w:t>
      </w:r>
      <w:r>
        <w:rPr>
          <w:spacing w:val="-38"/>
          <w:w w:val="95"/>
        </w:rPr>
        <w:t xml:space="preserve"> </w:t>
      </w:r>
      <w:r>
        <w:rPr>
          <w:spacing w:val="4"/>
          <w:w w:val="95"/>
        </w:rPr>
        <w:t>is</w:t>
      </w:r>
      <w:r>
        <w:rPr>
          <w:spacing w:val="-25"/>
          <w:w w:val="95"/>
        </w:rPr>
        <w:t xml:space="preserve"> </w:t>
      </w:r>
      <w:r>
        <w:rPr>
          <w:w w:val="95"/>
        </w:rPr>
        <w:t>measured</w:t>
      </w:r>
      <w:r>
        <w:rPr>
          <w:spacing w:val="-38"/>
          <w:w w:val="95"/>
        </w:rPr>
        <w:t xml:space="preserve"> </w:t>
      </w:r>
      <w:r>
        <w:rPr>
          <w:w w:val="95"/>
        </w:rPr>
        <w:t>by</w:t>
      </w:r>
      <w:r>
        <w:rPr>
          <w:spacing w:val="-24"/>
          <w:w w:val="95"/>
        </w:rPr>
        <w:t xml:space="preserve"> </w:t>
      </w:r>
      <w:r>
        <w:rPr>
          <w:w w:val="95"/>
        </w:rPr>
        <w:t>results</w:t>
      </w:r>
      <w:r>
        <w:rPr>
          <w:spacing w:val="-38"/>
          <w:w w:val="95"/>
        </w:rPr>
        <w:t xml:space="preserve"> </w:t>
      </w:r>
      <w:r>
        <w:rPr>
          <w:w w:val="95"/>
        </w:rPr>
        <w:t>and</w:t>
      </w:r>
      <w:r>
        <w:rPr>
          <w:spacing w:val="-26"/>
          <w:w w:val="95"/>
        </w:rPr>
        <w:t xml:space="preserve"> </w:t>
      </w:r>
      <w:r>
        <w:rPr>
          <w:spacing w:val="4"/>
          <w:w w:val="95"/>
        </w:rPr>
        <w:t>is</w:t>
      </w:r>
      <w:r>
        <w:rPr>
          <w:spacing w:val="-25"/>
          <w:w w:val="95"/>
        </w:rPr>
        <w:t xml:space="preserve"> </w:t>
      </w:r>
      <w:r>
        <w:rPr>
          <w:w w:val="95"/>
        </w:rPr>
        <w:t xml:space="preserve">rewarded. </w:t>
      </w:r>
      <w:r>
        <w:t xml:space="preserve">This type of corporate culture characterizes many organizations </w:t>
      </w:r>
      <w:r>
        <w:rPr>
          <w:spacing w:val="4"/>
        </w:rPr>
        <w:t xml:space="preserve">in </w:t>
      </w:r>
      <w:r>
        <w:t>the United Kingdom,</w:t>
      </w:r>
      <w:r>
        <w:rPr>
          <w:spacing w:val="-34"/>
        </w:rPr>
        <w:t xml:space="preserve"> </w:t>
      </w:r>
      <w:r>
        <w:t>the</w:t>
      </w:r>
      <w:r>
        <w:rPr>
          <w:spacing w:val="-16"/>
        </w:rPr>
        <w:t xml:space="preserve"> </w:t>
      </w:r>
      <w:r>
        <w:t>United</w:t>
      </w:r>
      <w:r>
        <w:rPr>
          <w:spacing w:val="-36"/>
        </w:rPr>
        <w:t xml:space="preserve"> </w:t>
      </w:r>
      <w:r>
        <w:t>States,</w:t>
      </w:r>
      <w:r>
        <w:rPr>
          <w:spacing w:val="-34"/>
        </w:rPr>
        <w:t xml:space="preserve"> </w:t>
      </w:r>
      <w:r>
        <w:t>and</w:t>
      </w:r>
      <w:r>
        <w:rPr>
          <w:spacing w:val="-8"/>
        </w:rPr>
        <w:t xml:space="preserve"> </w:t>
      </w:r>
      <w:r>
        <w:t>Canada.</w:t>
      </w:r>
    </w:p>
    <w:p w14:paraId="163B6765" w14:textId="77777777" w:rsidR="005E0735" w:rsidRDefault="00DF110A">
      <w:pPr>
        <w:pStyle w:val="BodyText"/>
        <w:spacing w:before="162" w:line="314" w:lineRule="auto"/>
        <w:ind w:left="1467" w:right="778"/>
      </w:pPr>
      <w:r>
        <w:rPr>
          <w:noProof/>
        </w:rPr>
        <w:drawing>
          <wp:anchor distT="0" distB="0" distL="0" distR="0" simplePos="0" relativeHeight="485653504" behindDoc="1" locked="0" layoutInCell="1" allowOverlap="1" wp14:anchorId="2A446F3D" wp14:editId="1E6C47A3">
            <wp:simplePos x="0" y="0"/>
            <wp:positionH relativeFrom="page">
              <wp:posOffset>818737</wp:posOffset>
            </wp:positionH>
            <wp:positionV relativeFrom="paragraph">
              <wp:posOffset>583004</wp:posOffset>
            </wp:positionV>
            <wp:extent cx="2037323" cy="1047749"/>
            <wp:effectExtent l="0" t="0" r="0" b="0"/>
            <wp:wrapNone/>
            <wp:docPr id="5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Some</w:t>
      </w:r>
      <w:r>
        <w:rPr>
          <w:spacing w:val="-27"/>
          <w:w w:val="95"/>
        </w:rPr>
        <w:t xml:space="preserve"> </w:t>
      </w:r>
      <w:r>
        <w:rPr>
          <w:w w:val="95"/>
        </w:rPr>
        <w:t>companies,</w:t>
      </w:r>
      <w:r>
        <w:rPr>
          <w:spacing w:val="-40"/>
          <w:w w:val="95"/>
        </w:rPr>
        <w:t xml:space="preserve"> </w:t>
      </w:r>
      <w:r>
        <w:rPr>
          <w:spacing w:val="2"/>
          <w:w w:val="95"/>
        </w:rPr>
        <w:t>including</w:t>
      </w:r>
      <w:r>
        <w:rPr>
          <w:spacing w:val="-43"/>
          <w:w w:val="95"/>
        </w:rPr>
        <w:t xml:space="preserve"> </w:t>
      </w:r>
      <w:r>
        <w:rPr>
          <w:w w:val="95"/>
        </w:rPr>
        <w:t>stereotypical</w:t>
      </w:r>
      <w:r>
        <w:rPr>
          <w:spacing w:val="-37"/>
          <w:w w:val="95"/>
        </w:rPr>
        <w:t xml:space="preserve"> </w:t>
      </w:r>
      <w:r>
        <w:rPr>
          <w:w w:val="95"/>
        </w:rPr>
        <w:t>Silicon</w:t>
      </w:r>
      <w:r>
        <w:rPr>
          <w:spacing w:val="-41"/>
          <w:w w:val="95"/>
        </w:rPr>
        <w:t xml:space="preserve"> </w:t>
      </w:r>
      <w:r>
        <w:rPr>
          <w:spacing w:val="2"/>
          <w:w w:val="95"/>
        </w:rPr>
        <w:t>Valley</w:t>
      </w:r>
      <w:r>
        <w:rPr>
          <w:spacing w:val="-41"/>
          <w:w w:val="95"/>
        </w:rPr>
        <w:t xml:space="preserve"> </w:t>
      </w:r>
      <w:r>
        <w:rPr>
          <w:w w:val="95"/>
        </w:rPr>
        <w:t>organizations</w:t>
      </w:r>
      <w:r>
        <w:rPr>
          <w:spacing w:val="-41"/>
          <w:w w:val="95"/>
        </w:rPr>
        <w:t xml:space="preserve"> </w:t>
      </w:r>
      <w:r>
        <w:rPr>
          <w:spacing w:val="-3"/>
          <w:w w:val="95"/>
        </w:rPr>
        <w:t>are</w:t>
      </w:r>
      <w:r>
        <w:rPr>
          <w:spacing w:val="-37"/>
          <w:w w:val="95"/>
        </w:rPr>
        <w:t xml:space="preserve"> </w:t>
      </w:r>
      <w:r>
        <w:rPr>
          <w:w w:val="95"/>
        </w:rPr>
        <w:t xml:space="preserve">commonly </w:t>
      </w:r>
      <w:r>
        <w:rPr>
          <w:spacing w:val="2"/>
        </w:rPr>
        <w:t>referred</w:t>
      </w:r>
      <w:r>
        <w:rPr>
          <w:spacing w:val="-48"/>
        </w:rPr>
        <w:t xml:space="preserve"> </w:t>
      </w:r>
      <w:r>
        <w:t>to</w:t>
      </w:r>
      <w:r>
        <w:rPr>
          <w:spacing w:val="-48"/>
        </w:rPr>
        <w:t xml:space="preserve"> </w:t>
      </w:r>
      <w:r>
        <w:t>as</w:t>
      </w:r>
      <w:r>
        <w:rPr>
          <w:spacing w:val="-28"/>
        </w:rPr>
        <w:t xml:space="preserve"> </w:t>
      </w:r>
      <w:r>
        <w:rPr>
          <w:spacing w:val="3"/>
        </w:rPr>
        <w:t>being</w:t>
      </w:r>
      <w:r>
        <w:rPr>
          <w:spacing w:val="-49"/>
        </w:rPr>
        <w:t xml:space="preserve"> </w:t>
      </w:r>
      <w:r>
        <w:t>an</w:t>
      </w:r>
      <w:r>
        <w:rPr>
          <w:spacing w:val="-39"/>
        </w:rPr>
        <w:t xml:space="preserve"> </w:t>
      </w:r>
      <w:r>
        <w:t>incubator</w:t>
      </w:r>
      <w:r>
        <w:rPr>
          <w:spacing w:val="-41"/>
        </w:rPr>
        <w:t xml:space="preserve"> </w:t>
      </w:r>
      <w:r>
        <w:t>type</w:t>
      </w:r>
      <w:r>
        <w:rPr>
          <w:spacing w:val="-34"/>
        </w:rPr>
        <w:t xml:space="preserve"> </w:t>
      </w:r>
      <w:r>
        <w:t>of</w:t>
      </w:r>
      <w:r>
        <w:rPr>
          <w:spacing w:val="-36"/>
        </w:rPr>
        <w:t xml:space="preserve"> </w:t>
      </w:r>
      <w:r>
        <w:t>company</w:t>
      </w:r>
      <w:r>
        <w:rPr>
          <w:spacing w:val="-46"/>
        </w:rPr>
        <w:t xml:space="preserve"> </w:t>
      </w:r>
      <w:r>
        <w:t>culture.</w:t>
      </w:r>
      <w:r>
        <w:rPr>
          <w:spacing w:val="-37"/>
        </w:rPr>
        <w:t xml:space="preserve"> </w:t>
      </w:r>
      <w:r>
        <w:rPr>
          <w:spacing w:val="2"/>
        </w:rPr>
        <w:t>Engineering</w:t>
      </w:r>
      <w:r>
        <w:rPr>
          <w:spacing w:val="-49"/>
        </w:rPr>
        <w:t xml:space="preserve"> </w:t>
      </w:r>
      <w:r>
        <w:t>firms</w:t>
      </w:r>
      <w:r>
        <w:rPr>
          <w:spacing w:val="-47"/>
        </w:rPr>
        <w:t xml:space="preserve"> </w:t>
      </w:r>
      <w:r>
        <w:t xml:space="preserve">that </w:t>
      </w:r>
      <w:r>
        <w:rPr>
          <w:w w:val="95"/>
        </w:rPr>
        <w:t>focus</w:t>
      </w:r>
      <w:r>
        <w:rPr>
          <w:spacing w:val="-38"/>
          <w:w w:val="95"/>
        </w:rPr>
        <w:t xml:space="preserve"> </w:t>
      </w:r>
      <w:r>
        <w:rPr>
          <w:w w:val="95"/>
        </w:rPr>
        <w:t>on</w:t>
      </w:r>
      <w:r>
        <w:rPr>
          <w:spacing w:val="-39"/>
          <w:w w:val="95"/>
        </w:rPr>
        <w:t xml:space="preserve"> </w:t>
      </w:r>
      <w:r>
        <w:rPr>
          <w:spacing w:val="3"/>
          <w:w w:val="95"/>
        </w:rPr>
        <w:t>specific</w:t>
      </w:r>
      <w:r>
        <w:rPr>
          <w:spacing w:val="-50"/>
          <w:w w:val="95"/>
        </w:rPr>
        <w:t xml:space="preserve"> </w:t>
      </w:r>
      <w:r>
        <w:rPr>
          <w:w w:val="95"/>
        </w:rPr>
        <w:t>projects</w:t>
      </w:r>
      <w:r>
        <w:rPr>
          <w:spacing w:val="-47"/>
          <w:w w:val="95"/>
        </w:rPr>
        <w:t xml:space="preserve"> </w:t>
      </w:r>
      <w:r>
        <w:rPr>
          <w:w w:val="95"/>
        </w:rPr>
        <w:t>and</w:t>
      </w:r>
      <w:r>
        <w:rPr>
          <w:spacing w:val="-38"/>
          <w:w w:val="95"/>
        </w:rPr>
        <w:t xml:space="preserve"> </w:t>
      </w:r>
      <w:r>
        <w:rPr>
          <w:w w:val="95"/>
        </w:rPr>
        <w:t>tasks</w:t>
      </w:r>
      <w:r>
        <w:rPr>
          <w:spacing w:val="-38"/>
          <w:w w:val="95"/>
        </w:rPr>
        <w:t xml:space="preserve"> </w:t>
      </w:r>
      <w:r>
        <w:rPr>
          <w:spacing w:val="-3"/>
          <w:w w:val="95"/>
        </w:rPr>
        <w:t>are</w:t>
      </w:r>
      <w:r>
        <w:rPr>
          <w:spacing w:val="-35"/>
          <w:w w:val="95"/>
        </w:rPr>
        <w:t xml:space="preserve"> </w:t>
      </w:r>
      <w:r>
        <w:rPr>
          <w:spacing w:val="4"/>
          <w:w w:val="95"/>
        </w:rPr>
        <w:t>known</w:t>
      </w:r>
      <w:r>
        <w:rPr>
          <w:spacing w:val="-39"/>
          <w:w w:val="95"/>
        </w:rPr>
        <w:t xml:space="preserve"> </w:t>
      </w:r>
      <w:r>
        <w:rPr>
          <w:w w:val="95"/>
        </w:rPr>
        <w:t>as</w:t>
      </w:r>
      <w:r>
        <w:rPr>
          <w:spacing w:val="-37"/>
          <w:w w:val="95"/>
        </w:rPr>
        <w:t xml:space="preserve"> </w:t>
      </w:r>
      <w:r>
        <w:rPr>
          <w:spacing w:val="2"/>
          <w:w w:val="95"/>
        </w:rPr>
        <w:t>guided</w:t>
      </w:r>
      <w:r>
        <w:rPr>
          <w:spacing w:val="-47"/>
          <w:w w:val="95"/>
        </w:rPr>
        <w:t xml:space="preserve"> </w:t>
      </w:r>
      <w:r>
        <w:rPr>
          <w:spacing w:val="3"/>
          <w:w w:val="95"/>
        </w:rPr>
        <w:t>missile</w:t>
      </w:r>
      <w:r>
        <w:rPr>
          <w:spacing w:val="-43"/>
          <w:w w:val="95"/>
        </w:rPr>
        <w:t xml:space="preserve"> </w:t>
      </w:r>
      <w:r>
        <w:rPr>
          <w:w w:val="95"/>
        </w:rPr>
        <w:t>cultures.</w:t>
      </w:r>
      <w:r>
        <w:rPr>
          <w:spacing w:val="-46"/>
          <w:w w:val="95"/>
        </w:rPr>
        <w:t xml:space="preserve"> </w:t>
      </w:r>
      <w:r>
        <w:rPr>
          <w:w w:val="95"/>
        </w:rPr>
        <w:t>The</w:t>
      </w:r>
      <w:r>
        <w:rPr>
          <w:spacing w:val="-43"/>
          <w:w w:val="95"/>
        </w:rPr>
        <w:t xml:space="preserve"> </w:t>
      </w:r>
      <w:r>
        <w:rPr>
          <w:spacing w:val="2"/>
          <w:w w:val="95"/>
        </w:rPr>
        <w:t xml:space="preserve">business </w:t>
      </w:r>
      <w:r>
        <w:t>of</w:t>
      </w:r>
      <w:r>
        <w:rPr>
          <w:spacing w:val="-49"/>
        </w:rPr>
        <w:t xml:space="preserve"> </w:t>
      </w:r>
      <w:r>
        <w:t>running</w:t>
      </w:r>
      <w:r>
        <w:rPr>
          <w:spacing w:val="-50"/>
        </w:rPr>
        <w:t xml:space="preserve"> </w:t>
      </w:r>
      <w:r>
        <w:t>the</w:t>
      </w:r>
      <w:r>
        <w:rPr>
          <w:spacing w:val="-53"/>
        </w:rPr>
        <w:t xml:space="preserve"> </w:t>
      </w:r>
      <w:r>
        <w:rPr>
          <w:spacing w:val="-5"/>
        </w:rPr>
        <w:t>US</w:t>
      </w:r>
      <w:r>
        <w:rPr>
          <w:spacing w:val="-44"/>
        </w:rPr>
        <w:t xml:space="preserve"> </w:t>
      </w:r>
      <w:r>
        <w:t>armed</w:t>
      </w:r>
      <w:r>
        <w:rPr>
          <w:spacing w:val="-50"/>
        </w:rPr>
        <w:t xml:space="preserve"> </w:t>
      </w:r>
      <w:r>
        <w:t>forces</w:t>
      </w:r>
      <w:r>
        <w:rPr>
          <w:spacing w:val="-50"/>
        </w:rPr>
        <w:t xml:space="preserve"> </w:t>
      </w:r>
      <w:r>
        <w:rPr>
          <w:spacing w:val="3"/>
        </w:rPr>
        <w:t>with</w:t>
      </w:r>
      <w:r>
        <w:rPr>
          <w:spacing w:val="-55"/>
        </w:rPr>
        <w:t xml:space="preserve"> </w:t>
      </w:r>
      <w:r>
        <w:rPr>
          <w:spacing w:val="3"/>
        </w:rPr>
        <w:t>specific</w:t>
      </w:r>
      <w:r>
        <w:rPr>
          <w:spacing w:val="-58"/>
        </w:rPr>
        <w:t xml:space="preserve"> </w:t>
      </w:r>
      <w:r>
        <w:t>hierarchies,</w:t>
      </w:r>
      <w:r>
        <w:rPr>
          <w:spacing w:val="-54"/>
        </w:rPr>
        <w:t xml:space="preserve"> </w:t>
      </w:r>
      <w:r>
        <w:rPr>
          <w:spacing w:val="2"/>
        </w:rPr>
        <w:t>rules</w:t>
      </w:r>
      <w:r>
        <w:rPr>
          <w:spacing w:val="-55"/>
        </w:rPr>
        <w:t xml:space="preserve"> </w:t>
      </w:r>
      <w:r>
        <w:t>and</w:t>
      </w:r>
      <w:r>
        <w:rPr>
          <w:spacing w:val="-55"/>
        </w:rPr>
        <w:t xml:space="preserve"> </w:t>
      </w:r>
      <w:r>
        <w:t>procedures</w:t>
      </w:r>
      <w:r>
        <w:rPr>
          <w:spacing w:val="-50"/>
        </w:rPr>
        <w:t xml:space="preserve"> </w:t>
      </w:r>
      <w:r>
        <w:rPr>
          <w:spacing w:val="4"/>
        </w:rPr>
        <w:t>is</w:t>
      </w:r>
      <w:r>
        <w:rPr>
          <w:spacing w:val="-55"/>
        </w:rPr>
        <w:t xml:space="preserve"> </w:t>
      </w:r>
      <w:r>
        <w:t xml:space="preserve">the </w:t>
      </w:r>
      <w:r>
        <w:rPr>
          <w:spacing w:val="3"/>
          <w:w w:val="95"/>
        </w:rPr>
        <w:t>Eiffel</w:t>
      </w:r>
      <w:r>
        <w:rPr>
          <w:spacing w:val="-28"/>
          <w:w w:val="95"/>
        </w:rPr>
        <w:t xml:space="preserve"> </w:t>
      </w:r>
      <w:r>
        <w:rPr>
          <w:spacing w:val="2"/>
          <w:w w:val="95"/>
        </w:rPr>
        <w:t>tower</w:t>
      </w:r>
      <w:r>
        <w:rPr>
          <w:spacing w:val="-39"/>
          <w:w w:val="95"/>
        </w:rPr>
        <w:t xml:space="preserve"> </w:t>
      </w:r>
      <w:r>
        <w:rPr>
          <w:w w:val="95"/>
        </w:rPr>
        <w:t>type</w:t>
      </w:r>
      <w:r>
        <w:rPr>
          <w:spacing w:val="-28"/>
          <w:w w:val="95"/>
        </w:rPr>
        <w:t xml:space="preserve"> </w:t>
      </w:r>
      <w:r>
        <w:rPr>
          <w:w w:val="95"/>
        </w:rPr>
        <w:t>of</w:t>
      </w:r>
      <w:r>
        <w:rPr>
          <w:spacing w:val="-16"/>
          <w:w w:val="95"/>
        </w:rPr>
        <w:t xml:space="preserve"> </w:t>
      </w:r>
      <w:r>
        <w:rPr>
          <w:w w:val="95"/>
        </w:rPr>
        <w:t>culture.</w:t>
      </w:r>
      <w:r>
        <w:rPr>
          <w:spacing w:val="-33"/>
          <w:w w:val="95"/>
        </w:rPr>
        <w:t xml:space="preserve"> </w:t>
      </w:r>
      <w:r>
        <w:rPr>
          <w:w w:val="95"/>
        </w:rPr>
        <w:t>Finally,</w:t>
      </w:r>
      <w:r>
        <w:rPr>
          <w:spacing w:val="-32"/>
          <w:w w:val="95"/>
        </w:rPr>
        <w:t xml:space="preserve"> </w:t>
      </w:r>
      <w:r>
        <w:rPr>
          <w:w w:val="95"/>
        </w:rPr>
        <w:t>companies</w:t>
      </w:r>
      <w:r>
        <w:rPr>
          <w:spacing w:val="-33"/>
          <w:w w:val="95"/>
        </w:rPr>
        <w:t xml:space="preserve"> </w:t>
      </w:r>
      <w:r>
        <w:rPr>
          <w:w w:val="95"/>
        </w:rPr>
        <w:t>where</w:t>
      </w:r>
      <w:r>
        <w:rPr>
          <w:spacing w:val="-29"/>
          <w:w w:val="95"/>
        </w:rPr>
        <w:t xml:space="preserve"> </w:t>
      </w:r>
      <w:r>
        <w:rPr>
          <w:spacing w:val="2"/>
          <w:w w:val="95"/>
        </w:rPr>
        <w:t>power</w:t>
      </w:r>
      <w:r>
        <w:rPr>
          <w:spacing w:val="-39"/>
          <w:w w:val="95"/>
        </w:rPr>
        <w:t xml:space="preserve"> </w:t>
      </w:r>
      <w:r>
        <w:rPr>
          <w:spacing w:val="4"/>
          <w:w w:val="95"/>
        </w:rPr>
        <w:t>is</w:t>
      </w:r>
      <w:r>
        <w:rPr>
          <w:spacing w:val="-33"/>
          <w:w w:val="95"/>
        </w:rPr>
        <w:t xml:space="preserve"> </w:t>
      </w:r>
      <w:r>
        <w:rPr>
          <w:w w:val="95"/>
        </w:rPr>
        <w:t>concentrated</w:t>
      </w:r>
      <w:r>
        <w:rPr>
          <w:spacing w:val="-35"/>
          <w:w w:val="95"/>
        </w:rPr>
        <w:t xml:space="preserve"> </w:t>
      </w:r>
      <w:r>
        <w:rPr>
          <w:spacing w:val="4"/>
          <w:w w:val="95"/>
        </w:rPr>
        <w:t>in</w:t>
      </w:r>
      <w:r>
        <w:rPr>
          <w:spacing w:val="-20"/>
          <w:w w:val="95"/>
        </w:rPr>
        <w:t xml:space="preserve"> </w:t>
      </w:r>
      <w:r>
        <w:rPr>
          <w:spacing w:val="3"/>
          <w:w w:val="95"/>
        </w:rPr>
        <w:t xml:space="preserve">specific </w:t>
      </w:r>
      <w:r>
        <w:rPr>
          <w:spacing w:val="2"/>
        </w:rPr>
        <w:t>leaders,</w:t>
      </w:r>
      <w:r>
        <w:rPr>
          <w:spacing w:val="-53"/>
        </w:rPr>
        <w:t xml:space="preserve"> </w:t>
      </w:r>
      <w:r>
        <w:t>and</w:t>
      </w:r>
      <w:r>
        <w:rPr>
          <w:spacing w:val="-48"/>
        </w:rPr>
        <w:t xml:space="preserve"> </w:t>
      </w:r>
      <w:r>
        <w:t>the</w:t>
      </w:r>
      <w:r>
        <w:rPr>
          <w:spacing w:val="-45"/>
        </w:rPr>
        <w:t xml:space="preserve"> </w:t>
      </w:r>
      <w:r>
        <w:rPr>
          <w:spacing w:val="3"/>
        </w:rPr>
        <w:t>leader</w:t>
      </w:r>
      <w:r>
        <w:rPr>
          <w:spacing w:val="-56"/>
        </w:rPr>
        <w:t xml:space="preserve"> </w:t>
      </w:r>
      <w:r>
        <w:t>has</w:t>
      </w:r>
      <w:r>
        <w:rPr>
          <w:spacing w:val="-48"/>
        </w:rPr>
        <w:t xml:space="preserve"> </w:t>
      </w:r>
      <w:r>
        <w:rPr>
          <w:spacing w:val="4"/>
        </w:rPr>
        <w:t>deep</w:t>
      </w:r>
      <w:r>
        <w:rPr>
          <w:spacing w:val="-54"/>
        </w:rPr>
        <w:t xml:space="preserve"> </w:t>
      </w:r>
      <w:r>
        <w:t>concern</w:t>
      </w:r>
      <w:r>
        <w:rPr>
          <w:spacing w:val="-48"/>
        </w:rPr>
        <w:t xml:space="preserve"> </w:t>
      </w:r>
      <w:r>
        <w:rPr>
          <w:spacing w:val="2"/>
        </w:rPr>
        <w:t>for</w:t>
      </w:r>
      <w:r>
        <w:rPr>
          <w:spacing w:val="-50"/>
        </w:rPr>
        <w:t xml:space="preserve"> </w:t>
      </w:r>
      <w:r>
        <w:t>all</w:t>
      </w:r>
      <w:r>
        <w:rPr>
          <w:spacing w:val="-44"/>
        </w:rPr>
        <w:t xml:space="preserve"> </w:t>
      </w:r>
      <w:r>
        <w:rPr>
          <w:spacing w:val="3"/>
        </w:rPr>
        <w:t>employees,</w:t>
      </w:r>
      <w:r>
        <w:rPr>
          <w:spacing w:val="-53"/>
        </w:rPr>
        <w:t xml:space="preserve"> </w:t>
      </w:r>
      <w:r>
        <w:rPr>
          <w:spacing w:val="4"/>
        </w:rPr>
        <w:t>is</w:t>
      </w:r>
      <w:r>
        <w:rPr>
          <w:spacing w:val="-54"/>
        </w:rPr>
        <w:t xml:space="preserve"> </w:t>
      </w:r>
      <w:r>
        <w:t>thought</w:t>
      </w:r>
      <w:r>
        <w:rPr>
          <w:spacing w:val="-55"/>
        </w:rPr>
        <w:t xml:space="preserve"> </w:t>
      </w:r>
      <w:r>
        <w:t>of</w:t>
      </w:r>
      <w:r>
        <w:rPr>
          <w:spacing w:val="-52"/>
        </w:rPr>
        <w:t xml:space="preserve"> </w:t>
      </w:r>
      <w:r>
        <w:t>as</w:t>
      </w:r>
      <w:r>
        <w:rPr>
          <w:spacing w:val="-41"/>
        </w:rPr>
        <w:t xml:space="preserve"> </w:t>
      </w:r>
      <w:r>
        <w:t>a</w:t>
      </w:r>
      <w:r>
        <w:rPr>
          <w:spacing w:val="-49"/>
        </w:rPr>
        <w:t xml:space="preserve"> </w:t>
      </w:r>
      <w:r>
        <w:rPr>
          <w:spacing w:val="3"/>
        </w:rPr>
        <w:t xml:space="preserve">family </w:t>
      </w:r>
      <w:r>
        <w:t>culture.</w:t>
      </w:r>
    </w:p>
    <w:p w14:paraId="7FFA5518" w14:textId="77777777" w:rsidR="005E0735" w:rsidRDefault="00DF110A">
      <w:pPr>
        <w:pStyle w:val="BodyText"/>
        <w:spacing w:before="176" w:line="319" w:lineRule="auto"/>
        <w:ind w:left="1467" w:right="974"/>
      </w:pPr>
      <w:r>
        <w:t>Other</w:t>
      </w:r>
      <w:r>
        <w:rPr>
          <w:spacing w:val="-51"/>
        </w:rPr>
        <w:t xml:space="preserve"> </w:t>
      </w:r>
      <w:r>
        <w:t>than</w:t>
      </w:r>
      <w:r>
        <w:rPr>
          <w:spacing w:val="-49"/>
        </w:rPr>
        <w:t xml:space="preserve"> </w:t>
      </w:r>
      <w:r>
        <w:t>the</w:t>
      </w:r>
      <w:r>
        <w:rPr>
          <w:spacing w:val="-46"/>
        </w:rPr>
        <w:t xml:space="preserve"> </w:t>
      </w:r>
      <w:r>
        <w:t>four</w:t>
      </w:r>
      <w:r>
        <w:rPr>
          <w:spacing w:val="-51"/>
        </w:rPr>
        <w:t xml:space="preserve"> </w:t>
      </w:r>
      <w:r>
        <w:rPr>
          <w:spacing w:val="2"/>
        </w:rPr>
        <w:t>types</w:t>
      </w:r>
      <w:r>
        <w:rPr>
          <w:spacing w:val="-54"/>
        </w:rPr>
        <w:t xml:space="preserve"> </w:t>
      </w:r>
      <w:r>
        <w:t>of</w:t>
      </w:r>
      <w:r>
        <w:rPr>
          <w:spacing w:val="-47"/>
        </w:rPr>
        <w:t xml:space="preserve"> </w:t>
      </w:r>
      <w:r>
        <w:rPr>
          <w:spacing w:val="-3"/>
        </w:rPr>
        <w:t>Trompenaars</w:t>
      </w:r>
      <w:r>
        <w:rPr>
          <w:spacing w:val="-49"/>
        </w:rPr>
        <w:t xml:space="preserve"> </w:t>
      </w:r>
      <w:r>
        <w:t>model</w:t>
      </w:r>
      <w:r>
        <w:rPr>
          <w:spacing w:val="-52"/>
        </w:rPr>
        <w:t xml:space="preserve"> </w:t>
      </w:r>
      <w:r>
        <w:t>of</w:t>
      </w:r>
      <w:r>
        <w:rPr>
          <w:spacing w:val="-47"/>
        </w:rPr>
        <w:t xml:space="preserve"> </w:t>
      </w:r>
      <w:r>
        <w:t>culture,</w:t>
      </w:r>
      <w:r>
        <w:rPr>
          <w:spacing w:val="-53"/>
        </w:rPr>
        <w:t xml:space="preserve"> </w:t>
      </w:r>
      <w:r>
        <w:t>organizations</w:t>
      </w:r>
      <w:r>
        <w:rPr>
          <w:spacing w:val="-55"/>
        </w:rPr>
        <w:t xml:space="preserve"> </w:t>
      </w:r>
      <w:r>
        <w:t>of</w:t>
      </w:r>
      <w:r>
        <w:rPr>
          <w:spacing w:val="-39"/>
        </w:rPr>
        <w:t xml:space="preserve"> </w:t>
      </w:r>
      <w:r>
        <w:t>“control culture”</w:t>
      </w:r>
      <w:r>
        <w:rPr>
          <w:spacing w:val="-40"/>
        </w:rPr>
        <w:t xml:space="preserve"> </w:t>
      </w:r>
      <w:r>
        <w:t>compare,</w:t>
      </w:r>
      <w:r>
        <w:rPr>
          <w:spacing w:val="-34"/>
        </w:rPr>
        <w:t xml:space="preserve"> </w:t>
      </w:r>
      <w:r>
        <w:rPr>
          <w:spacing w:val="2"/>
        </w:rPr>
        <w:t>observe,</w:t>
      </w:r>
      <w:r>
        <w:rPr>
          <w:spacing w:val="-44"/>
        </w:rPr>
        <w:t xml:space="preserve"> </w:t>
      </w:r>
      <w:r>
        <w:t>and</w:t>
      </w:r>
      <w:r>
        <w:rPr>
          <w:spacing w:val="-36"/>
        </w:rPr>
        <w:t xml:space="preserve"> </w:t>
      </w:r>
      <w:r>
        <w:rPr>
          <w:spacing w:val="2"/>
        </w:rPr>
        <w:t>decide</w:t>
      </w:r>
      <w:r>
        <w:rPr>
          <w:spacing w:val="-42"/>
        </w:rPr>
        <w:t xml:space="preserve"> </w:t>
      </w:r>
      <w:r>
        <w:t>to</w:t>
      </w:r>
      <w:r>
        <w:rPr>
          <w:spacing w:val="-36"/>
        </w:rPr>
        <w:t xml:space="preserve"> </w:t>
      </w:r>
      <w:r>
        <w:t>assure</w:t>
      </w:r>
      <w:r>
        <w:rPr>
          <w:spacing w:val="-42"/>
        </w:rPr>
        <w:t xml:space="preserve"> </w:t>
      </w:r>
      <w:r>
        <w:t>that</w:t>
      </w:r>
      <w:r>
        <w:rPr>
          <w:spacing w:val="-27"/>
        </w:rPr>
        <w:t xml:space="preserve"> </w:t>
      </w:r>
      <w:r>
        <w:rPr>
          <w:spacing w:val="2"/>
        </w:rPr>
        <w:t>day-to-day</w:t>
      </w:r>
      <w:r>
        <w:rPr>
          <w:spacing w:val="-45"/>
        </w:rPr>
        <w:t xml:space="preserve"> </w:t>
      </w:r>
      <w:r>
        <w:t>actions</w:t>
      </w:r>
      <w:r>
        <w:rPr>
          <w:spacing w:val="-46"/>
        </w:rPr>
        <w:t xml:space="preserve"> </w:t>
      </w:r>
      <w:r>
        <w:rPr>
          <w:spacing w:val="-3"/>
        </w:rPr>
        <w:t>are</w:t>
      </w:r>
    </w:p>
    <w:p w14:paraId="419F7DE4" w14:textId="77777777" w:rsidR="005E0735" w:rsidRDefault="00DF110A">
      <w:pPr>
        <w:pStyle w:val="BodyText"/>
        <w:spacing w:line="262" w:lineRule="exact"/>
        <w:ind w:left="1467"/>
      </w:pPr>
      <w:r>
        <w:t>consistent with established standards, and improve capacity utilization.</w:t>
      </w:r>
    </w:p>
    <w:p w14:paraId="1EAD7D8E" w14:textId="77777777" w:rsidR="005E0735" w:rsidRDefault="005E0735">
      <w:pPr>
        <w:pStyle w:val="BodyText"/>
        <w:rPr>
          <w:sz w:val="23"/>
        </w:rPr>
      </w:pPr>
    </w:p>
    <w:p w14:paraId="00B66F61" w14:textId="77777777" w:rsidR="005E0735" w:rsidRDefault="00DF110A">
      <w:pPr>
        <w:pStyle w:val="Heading1"/>
        <w:numPr>
          <w:ilvl w:val="0"/>
          <w:numId w:val="27"/>
        </w:numPr>
        <w:tabs>
          <w:tab w:val="left" w:pos="1066"/>
        </w:tabs>
        <w:spacing w:before="1"/>
      </w:pPr>
      <w:bookmarkStart w:id="8" w:name="_TOC_250016"/>
      <w:r>
        <w:t>Intercultural</w:t>
      </w:r>
      <w:r>
        <w:rPr>
          <w:spacing w:val="13"/>
        </w:rPr>
        <w:t xml:space="preserve"> </w:t>
      </w:r>
      <w:bookmarkEnd w:id="8"/>
      <w:r>
        <w:t>Communication</w:t>
      </w:r>
    </w:p>
    <w:p w14:paraId="71DB97F4" w14:textId="77777777" w:rsidR="005E0735" w:rsidRDefault="005E0735">
      <w:pPr>
        <w:pStyle w:val="BodyText"/>
        <w:spacing w:before="3"/>
        <w:rPr>
          <w:rFonts w:ascii="Carlito"/>
          <w:b/>
          <w:sz w:val="19"/>
        </w:rPr>
      </w:pPr>
    </w:p>
    <w:p w14:paraId="106162EE" w14:textId="77777777" w:rsidR="005E0735" w:rsidRDefault="00DF110A">
      <w:pPr>
        <w:pStyle w:val="BodyText"/>
        <w:spacing w:line="295" w:lineRule="auto"/>
        <w:ind w:left="1467" w:right="881"/>
        <w:rPr>
          <w:rFonts w:ascii="Carlito" w:hAnsi="Carlito"/>
        </w:rPr>
      </w:pPr>
      <w:r>
        <w:rPr>
          <w:rFonts w:ascii="Carlito" w:hAnsi="Carlito"/>
        </w:rPr>
        <w:t>Intercultural communication is necessary in business today and is a skill that will become increasingly required as businesses expand globally. Understanding a culture includes respecting i</w:t>
      </w:r>
      <w:r>
        <w:t xml:space="preserve">t’s customs, traditions and etiquette. An ideal intercultural </w:t>
      </w:r>
      <w:r>
        <w:rPr>
          <w:rFonts w:ascii="Carlito" w:hAnsi="Carlito"/>
        </w:rPr>
        <w:t>commu</w:t>
      </w:r>
      <w:r>
        <w:rPr>
          <w:rFonts w:ascii="Carlito" w:hAnsi="Carlito"/>
        </w:rPr>
        <w:t>nicator is able to recognize examples of cultural differences in both verbal and nonverbal behaviors, and use that information to better communicate with others.</w:t>
      </w:r>
    </w:p>
    <w:p w14:paraId="031D0A13" w14:textId="77777777" w:rsidR="005E0735" w:rsidRDefault="005E0735">
      <w:pPr>
        <w:pStyle w:val="BodyText"/>
        <w:spacing w:before="3"/>
        <w:rPr>
          <w:rFonts w:ascii="Carlito"/>
        </w:rPr>
      </w:pPr>
    </w:p>
    <w:p w14:paraId="0C182491" w14:textId="77777777" w:rsidR="005E0735" w:rsidRDefault="00DF110A">
      <w:pPr>
        <w:pStyle w:val="BodyText"/>
        <w:spacing w:line="292" w:lineRule="auto"/>
        <w:ind w:left="1467" w:right="1050"/>
        <w:rPr>
          <w:rFonts w:ascii="Carlito"/>
        </w:rPr>
      </w:pPr>
      <w:r>
        <w:rPr>
          <w:rFonts w:ascii="Carlito"/>
        </w:rPr>
        <w:t>It is possible to communicate effectively with people from different cultures but not without</w:t>
      </w:r>
      <w:r>
        <w:rPr>
          <w:rFonts w:ascii="Carlito"/>
        </w:rPr>
        <w:t xml:space="preserve"> effort. To be an ideal intercultural communicator you must understand that there is not a "right way" for a culture to interact. This hub will focus on the differences between high context and low context communication, the degree to which the speaker rel</w:t>
      </w:r>
      <w:r>
        <w:rPr>
          <w:rFonts w:ascii="Carlito"/>
        </w:rPr>
        <w:t>ies on other factor than explicit speech to interpret meanings.</w:t>
      </w:r>
    </w:p>
    <w:p w14:paraId="153F81DB" w14:textId="77777777" w:rsidR="005E0735" w:rsidRDefault="005E0735">
      <w:pPr>
        <w:pStyle w:val="BodyText"/>
        <w:spacing w:before="2"/>
        <w:rPr>
          <w:rFonts w:ascii="Carlito"/>
        </w:rPr>
      </w:pPr>
    </w:p>
    <w:p w14:paraId="40657B5A" w14:textId="77777777" w:rsidR="005E0735" w:rsidRDefault="00DF110A">
      <w:pPr>
        <w:pStyle w:val="BodyText"/>
        <w:spacing w:line="295" w:lineRule="auto"/>
        <w:ind w:left="1467" w:right="780"/>
        <w:rPr>
          <w:rFonts w:ascii="Carlito" w:hAnsi="Carlito"/>
        </w:rPr>
      </w:pPr>
      <w:r>
        <w:rPr>
          <w:rFonts w:ascii="Carlito" w:hAnsi="Carlito"/>
        </w:rPr>
        <w:t>High-context culture and the contrasting low-context culture are terms presented by the anthropologist Edward T. Hall in his 1</w:t>
      </w:r>
      <w:r>
        <w:t xml:space="preserve">976 book “Beyond Culture”. It refers to a </w:t>
      </w:r>
      <w:r>
        <w:rPr>
          <w:rFonts w:ascii="Carlito" w:hAnsi="Carlito"/>
        </w:rPr>
        <w:t>culture's tendency to use high-context messages over low-context messages in routine com</w:t>
      </w:r>
      <w:r>
        <w:rPr>
          <w:rFonts w:ascii="Carlito" w:hAnsi="Carlito"/>
        </w:rPr>
        <w:t>munication. This choice of speaking styles translates into a culture that will cater to in-groups, an in-group being a group that has similar experiences and expectations,</w:t>
      </w:r>
    </w:p>
    <w:p w14:paraId="1039FD42" w14:textId="77777777" w:rsidR="005E0735" w:rsidRDefault="005E0735">
      <w:pPr>
        <w:spacing w:line="295" w:lineRule="auto"/>
        <w:rPr>
          <w:rFonts w:ascii="Carlito" w:hAnsi="Carlito"/>
        </w:rPr>
        <w:sectPr w:rsidR="005E0735">
          <w:pgSz w:w="11910" w:h="16840"/>
          <w:pgMar w:top="1080" w:right="580" w:bottom="280" w:left="600" w:header="885" w:footer="0" w:gutter="0"/>
          <w:cols w:space="720"/>
        </w:sectPr>
      </w:pPr>
    </w:p>
    <w:p w14:paraId="1BB588C6" w14:textId="77777777" w:rsidR="005E0735" w:rsidRDefault="005E0735">
      <w:pPr>
        <w:pStyle w:val="BodyText"/>
        <w:spacing w:before="7"/>
        <w:rPr>
          <w:rFonts w:ascii="Carlito"/>
          <w:sz w:val="26"/>
        </w:rPr>
      </w:pPr>
    </w:p>
    <w:p w14:paraId="1E4CC576" w14:textId="77777777" w:rsidR="005E0735" w:rsidRDefault="00DF110A">
      <w:pPr>
        <w:pStyle w:val="BodyText"/>
        <w:spacing w:before="51" w:line="290" w:lineRule="auto"/>
        <w:ind w:left="1467" w:right="871"/>
        <w:rPr>
          <w:rFonts w:ascii="Carlito"/>
        </w:rPr>
      </w:pPr>
      <w:r>
        <w:rPr>
          <w:rFonts w:ascii="Carlito"/>
        </w:rPr>
        <w:t>from which inferences are drawn. In a higher-context culture, man</w:t>
      </w:r>
      <w:r>
        <w:rPr>
          <w:rFonts w:ascii="Carlito"/>
        </w:rPr>
        <w:t>y things are left unsaid, letting the culture explain. Words and word choice become very important in higher-context communication, since a few words can communicate a complex message very effectively to an in-group (but less effectively outside that group</w:t>
      </w:r>
      <w:r>
        <w:rPr>
          <w:rFonts w:ascii="Carlito"/>
        </w:rPr>
        <w:t>), while in a low-context culture, the communicator needs to be much more explicit and the value of a single word is less important.</w:t>
      </w:r>
    </w:p>
    <w:p w14:paraId="023FF5D2" w14:textId="77777777" w:rsidR="005E0735" w:rsidRDefault="005E0735">
      <w:pPr>
        <w:pStyle w:val="BodyText"/>
        <w:spacing w:before="2"/>
        <w:rPr>
          <w:rFonts w:ascii="Carlito"/>
          <w:sz w:val="25"/>
        </w:rPr>
      </w:pPr>
    </w:p>
    <w:p w14:paraId="6AC6245F" w14:textId="77777777" w:rsidR="005E0735" w:rsidRDefault="00DF110A">
      <w:pPr>
        <w:pStyle w:val="ListParagraph"/>
        <w:numPr>
          <w:ilvl w:val="1"/>
          <w:numId w:val="27"/>
        </w:numPr>
        <w:tabs>
          <w:tab w:val="left" w:pos="1450"/>
        </w:tabs>
        <w:spacing w:before="1"/>
        <w:rPr>
          <w:rFonts w:ascii="Carlito"/>
          <w:sz w:val="24"/>
        </w:rPr>
      </w:pPr>
      <w:r>
        <w:rPr>
          <w:rFonts w:ascii="Carlito"/>
          <w:sz w:val="24"/>
        </w:rPr>
        <w:t>Low context</w:t>
      </w:r>
      <w:r>
        <w:rPr>
          <w:rFonts w:ascii="Carlito"/>
          <w:spacing w:val="-25"/>
          <w:sz w:val="24"/>
        </w:rPr>
        <w:t xml:space="preserve"> </w:t>
      </w:r>
      <w:r>
        <w:rPr>
          <w:rFonts w:ascii="Carlito"/>
          <w:sz w:val="24"/>
        </w:rPr>
        <w:t>culture</w:t>
      </w:r>
    </w:p>
    <w:p w14:paraId="4E6E3B5C" w14:textId="77777777" w:rsidR="005E0735" w:rsidRDefault="005E0735">
      <w:pPr>
        <w:pStyle w:val="BodyText"/>
        <w:spacing w:before="7"/>
        <w:rPr>
          <w:rFonts w:ascii="Carlito"/>
          <w:sz w:val="20"/>
        </w:rPr>
      </w:pPr>
    </w:p>
    <w:p w14:paraId="75E82A16" w14:textId="77777777" w:rsidR="005E0735" w:rsidRDefault="00DF110A">
      <w:pPr>
        <w:pStyle w:val="BodyText"/>
        <w:spacing w:line="288" w:lineRule="auto"/>
        <w:ind w:left="1467" w:right="847"/>
        <w:rPr>
          <w:rFonts w:ascii="Carlito"/>
        </w:rPr>
      </w:pPr>
      <w:r>
        <w:rPr>
          <w:noProof/>
        </w:rPr>
        <w:drawing>
          <wp:anchor distT="0" distB="0" distL="0" distR="0" simplePos="0" relativeHeight="485656576" behindDoc="1" locked="0" layoutInCell="1" allowOverlap="1" wp14:anchorId="3B04EED7" wp14:editId="474B718A">
            <wp:simplePos x="0" y="0"/>
            <wp:positionH relativeFrom="page">
              <wp:posOffset>818737</wp:posOffset>
            </wp:positionH>
            <wp:positionV relativeFrom="paragraph">
              <wp:posOffset>756866</wp:posOffset>
            </wp:positionV>
            <wp:extent cx="2037323" cy="1047749"/>
            <wp:effectExtent l="0" t="0" r="0" b="0"/>
            <wp:wrapNone/>
            <wp:docPr id="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b/>
          <w:spacing w:val="-3"/>
        </w:rPr>
        <w:t xml:space="preserve">Low </w:t>
      </w:r>
      <w:r>
        <w:rPr>
          <w:rFonts w:ascii="Carlito"/>
          <w:b/>
        </w:rPr>
        <w:t xml:space="preserve">context </w:t>
      </w:r>
      <w:r>
        <w:rPr>
          <w:rFonts w:ascii="Carlito"/>
          <w:spacing w:val="2"/>
        </w:rPr>
        <w:t xml:space="preserve">refers </w:t>
      </w:r>
      <w:r>
        <w:rPr>
          <w:rFonts w:ascii="Carlito"/>
        </w:rPr>
        <w:t xml:space="preserve">to </w:t>
      </w:r>
      <w:r>
        <w:rPr>
          <w:rFonts w:ascii="Carlito"/>
          <w:spacing w:val="3"/>
        </w:rPr>
        <w:t xml:space="preserve">societies </w:t>
      </w:r>
      <w:r>
        <w:rPr>
          <w:rFonts w:ascii="Carlito"/>
        </w:rPr>
        <w:t xml:space="preserve">where </w:t>
      </w:r>
      <w:r>
        <w:rPr>
          <w:rFonts w:ascii="Carlito"/>
          <w:spacing w:val="3"/>
        </w:rPr>
        <w:t xml:space="preserve">people </w:t>
      </w:r>
      <w:r>
        <w:rPr>
          <w:rFonts w:ascii="Carlito"/>
        </w:rPr>
        <w:t>tend to have many connections but of shorter</w:t>
      </w:r>
      <w:r>
        <w:rPr>
          <w:rFonts w:ascii="Carlito"/>
          <w:spacing w:val="-7"/>
        </w:rPr>
        <w:t xml:space="preserve"> </w:t>
      </w:r>
      <w:r>
        <w:rPr>
          <w:rFonts w:ascii="Carlito"/>
        </w:rPr>
        <w:t>duration</w:t>
      </w:r>
      <w:r>
        <w:rPr>
          <w:rFonts w:ascii="Carlito"/>
          <w:spacing w:val="-19"/>
        </w:rPr>
        <w:t xml:space="preserve"> </w:t>
      </w:r>
      <w:r>
        <w:rPr>
          <w:rFonts w:ascii="Carlito"/>
        </w:rPr>
        <w:t>or</w:t>
      </w:r>
      <w:r>
        <w:rPr>
          <w:rFonts w:ascii="Carlito"/>
          <w:spacing w:val="10"/>
        </w:rPr>
        <w:t xml:space="preserve"> </w:t>
      </w:r>
      <w:r>
        <w:rPr>
          <w:rFonts w:ascii="Carlito"/>
          <w:spacing w:val="2"/>
        </w:rPr>
        <w:t>for</w:t>
      </w:r>
      <w:r>
        <w:rPr>
          <w:rFonts w:ascii="Carlito"/>
          <w:spacing w:val="-7"/>
        </w:rPr>
        <w:t xml:space="preserve"> </w:t>
      </w:r>
      <w:r>
        <w:rPr>
          <w:rFonts w:ascii="Carlito"/>
        </w:rPr>
        <w:t>some</w:t>
      </w:r>
      <w:r>
        <w:rPr>
          <w:rFonts w:ascii="Carlito"/>
          <w:spacing w:val="-12"/>
        </w:rPr>
        <w:t xml:space="preserve"> </w:t>
      </w:r>
      <w:r>
        <w:rPr>
          <w:rFonts w:ascii="Carlito"/>
          <w:spacing w:val="3"/>
        </w:rPr>
        <w:t>specific</w:t>
      </w:r>
      <w:r>
        <w:rPr>
          <w:rFonts w:ascii="Carlito"/>
          <w:spacing w:val="-26"/>
        </w:rPr>
        <w:t xml:space="preserve"> </w:t>
      </w:r>
      <w:r>
        <w:rPr>
          <w:rFonts w:ascii="Carlito"/>
        </w:rPr>
        <w:t>reason.</w:t>
      </w:r>
      <w:r>
        <w:rPr>
          <w:rFonts w:ascii="Carlito"/>
          <w:spacing w:val="-17"/>
        </w:rPr>
        <w:t xml:space="preserve"> </w:t>
      </w:r>
      <w:r>
        <w:rPr>
          <w:rFonts w:ascii="Carlito"/>
        </w:rPr>
        <w:t>In</w:t>
      </w:r>
      <w:r>
        <w:rPr>
          <w:rFonts w:ascii="Carlito"/>
          <w:spacing w:val="-1"/>
        </w:rPr>
        <w:t xml:space="preserve"> </w:t>
      </w:r>
      <w:r>
        <w:rPr>
          <w:rFonts w:ascii="Carlito"/>
        </w:rPr>
        <w:t>these</w:t>
      </w:r>
      <w:r>
        <w:rPr>
          <w:rFonts w:ascii="Carlito"/>
          <w:spacing w:val="6"/>
        </w:rPr>
        <w:t xml:space="preserve"> </w:t>
      </w:r>
      <w:r>
        <w:rPr>
          <w:rFonts w:ascii="Carlito"/>
          <w:spacing w:val="2"/>
        </w:rPr>
        <w:t>societies,</w:t>
      </w:r>
      <w:r>
        <w:rPr>
          <w:rFonts w:ascii="Carlito"/>
          <w:spacing w:val="-17"/>
        </w:rPr>
        <w:t xml:space="preserve"> </w:t>
      </w:r>
      <w:r>
        <w:rPr>
          <w:rFonts w:ascii="Carlito"/>
        </w:rPr>
        <w:t>cultural</w:t>
      </w:r>
      <w:r>
        <w:rPr>
          <w:rFonts w:ascii="Carlito"/>
          <w:spacing w:val="-11"/>
        </w:rPr>
        <w:t xml:space="preserve"> </w:t>
      </w:r>
      <w:r>
        <w:rPr>
          <w:rFonts w:ascii="Carlito"/>
          <w:spacing w:val="2"/>
        </w:rPr>
        <w:t>behavior</w:t>
      </w:r>
      <w:r>
        <w:rPr>
          <w:rFonts w:ascii="Carlito"/>
          <w:spacing w:val="-24"/>
        </w:rPr>
        <w:t xml:space="preserve"> </w:t>
      </w:r>
      <w:r>
        <w:rPr>
          <w:rFonts w:ascii="Carlito"/>
        </w:rPr>
        <w:t xml:space="preserve">and </w:t>
      </w:r>
      <w:r>
        <w:rPr>
          <w:rFonts w:ascii="Carlito"/>
          <w:spacing w:val="5"/>
        </w:rPr>
        <w:t xml:space="preserve">beliefs </w:t>
      </w:r>
      <w:r>
        <w:rPr>
          <w:rFonts w:ascii="Carlito"/>
        </w:rPr>
        <w:t xml:space="preserve">may </w:t>
      </w:r>
      <w:r>
        <w:rPr>
          <w:rFonts w:ascii="Carlito"/>
          <w:spacing w:val="4"/>
        </w:rPr>
        <w:t xml:space="preserve">need </w:t>
      </w:r>
      <w:r>
        <w:rPr>
          <w:rFonts w:ascii="Carlito"/>
        </w:rPr>
        <w:t xml:space="preserve">to be </w:t>
      </w:r>
      <w:r>
        <w:rPr>
          <w:rFonts w:ascii="Carlito"/>
          <w:spacing w:val="4"/>
        </w:rPr>
        <w:t xml:space="preserve">spelled </w:t>
      </w:r>
      <w:r>
        <w:rPr>
          <w:rFonts w:ascii="Carlito"/>
        </w:rPr>
        <w:t xml:space="preserve">out </w:t>
      </w:r>
      <w:r>
        <w:rPr>
          <w:rFonts w:ascii="Carlito"/>
          <w:spacing w:val="4"/>
        </w:rPr>
        <w:t xml:space="preserve">explicitly </w:t>
      </w:r>
      <w:r>
        <w:rPr>
          <w:rFonts w:ascii="Carlito"/>
        </w:rPr>
        <w:t xml:space="preserve">so that those coming </w:t>
      </w:r>
      <w:r>
        <w:rPr>
          <w:rFonts w:ascii="Carlito"/>
          <w:spacing w:val="2"/>
        </w:rPr>
        <w:t xml:space="preserve">into </w:t>
      </w:r>
      <w:r>
        <w:rPr>
          <w:rFonts w:ascii="Carlito"/>
        </w:rPr>
        <w:t xml:space="preserve">the cultural </w:t>
      </w:r>
      <w:r>
        <w:rPr>
          <w:rFonts w:ascii="Carlito"/>
          <w:spacing w:val="2"/>
        </w:rPr>
        <w:t>environment</w:t>
      </w:r>
      <w:r>
        <w:rPr>
          <w:rFonts w:ascii="Carlito"/>
          <w:spacing w:val="-19"/>
        </w:rPr>
        <w:t xml:space="preserve"> </w:t>
      </w:r>
      <w:r>
        <w:rPr>
          <w:rFonts w:ascii="Carlito"/>
        </w:rPr>
        <w:t>know</w:t>
      </w:r>
      <w:r>
        <w:rPr>
          <w:rFonts w:ascii="Carlito"/>
          <w:spacing w:val="-18"/>
        </w:rPr>
        <w:t xml:space="preserve"> </w:t>
      </w:r>
      <w:r>
        <w:rPr>
          <w:rFonts w:ascii="Carlito"/>
        </w:rPr>
        <w:t>how</w:t>
      </w:r>
      <w:r>
        <w:rPr>
          <w:rFonts w:ascii="Carlito"/>
          <w:spacing w:val="-18"/>
        </w:rPr>
        <w:t xml:space="preserve"> </w:t>
      </w:r>
      <w:r>
        <w:rPr>
          <w:rFonts w:ascii="Carlito"/>
        </w:rPr>
        <w:t>to</w:t>
      </w:r>
      <w:r>
        <w:rPr>
          <w:rFonts w:ascii="Carlito"/>
          <w:spacing w:val="-6"/>
        </w:rPr>
        <w:t xml:space="preserve"> </w:t>
      </w:r>
      <w:r>
        <w:rPr>
          <w:rFonts w:ascii="Carlito"/>
          <w:spacing w:val="2"/>
        </w:rPr>
        <w:t>behave.</w:t>
      </w:r>
    </w:p>
    <w:p w14:paraId="66A37CE2" w14:textId="77777777" w:rsidR="005E0735" w:rsidRDefault="005E0735">
      <w:pPr>
        <w:pStyle w:val="BodyText"/>
        <w:spacing w:before="2"/>
        <w:rPr>
          <w:rFonts w:ascii="Carlito"/>
          <w:sz w:val="25"/>
        </w:rPr>
      </w:pPr>
    </w:p>
    <w:p w14:paraId="28FAE3B6" w14:textId="77777777" w:rsidR="005E0735" w:rsidRDefault="00DF110A">
      <w:pPr>
        <w:pStyle w:val="ListParagraph"/>
        <w:numPr>
          <w:ilvl w:val="1"/>
          <w:numId w:val="27"/>
        </w:numPr>
        <w:tabs>
          <w:tab w:val="left" w:pos="1450"/>
        </w:tabs>
        <w:rPr>
          <w:rFonts w:ascii="Carlito"/>
          <w:sz w:val="24"/>
        </w:rPr>
      </w:pPr>
      <w:r>
        <w:rPr>
          <w:rFonts w:ascii="Carlito"/>
          <w:sz w:val="24"/>
        </w:rPr>
        <w:t>High context</w:t>
      </w:r>
      <w:r>
        <w:rPr>
          <w:rFonts w:ascii="Carlito"/>
          <w:spacing w:val="-17"/>
          <w:sz w:val="24"/>
        </w:rPr>
        <w:t xml:space="preserve"> </w:t>
      </w:r>
      <w:r>
        <w:rPr>
          <w:rFonts w:ascii="Carlito"/>
          <w:sz w:val="24"/>
        </w:rPr>
        <w:t>culture</w:t>
      </w:r>
    </w:p>
    <w:p w14:paraId="3BFE8F64" w14:textId="77777777" w:rsidR="005E0735" w:rsidRDefault="005E0735">
      <w:pPr>
        <w:pStyle w:val="BodyText"/>
        <w:spacing w:before="7"/>
        <w:rPr>
          <w:rFonts w:ascii="Carlito"/>
          <w:sz w:val="20"/>
        </w:rPr>
      </w:pPr>
    </w:p>
    <w:p w14:paraId="2FCFB3BD" w14:textId="77777777" w:rsidR="005E0735" w:rsidRDefault="00DF110A">
      <w:pPr>
        <w:pStyle w:val="BodyText"/>
        <w:spacing w:before="1" w:line="292" w:lineRule="auto"/>
        <w:ind w:left="1467" w:right="856"/>
        <w:jc w:val="both"/>
        <w:rPr>
          <w:rFonts w:ascii="Carlito"/>
        </w:rPr>
      </w:pPr>
      <w:r>
        <w:rPr>
          <w:rFonts w:ascii="Carlito"/>
          <w:b/>
        </w:rPr>
        <w:t>High</w:t>
      </w:r>
      <w:r>
        <w:rPr>
          <w:rFonts w:ascii="Carlito"/>
          <w:b/>
          <w:spacing w:val="9"/>
        </w:rPr>
        <w:t xml:space="preserve"> </w:t>
      </w:r>
      <w:r>
        <w:rPr>
          <w:rFonts w:ascii="Carlito"/>
          <w:b/>
        </w:rPr>
        <w:t>context</w:t>
      </w:r>
      <w:r>
        <w:rPr>
          <w:rFonts w:ascii="Carlito"/>
          <w:b/>
          <w:spacing w:val="-7"/>
        </w:rPr>
        <w:t xml:space="preserve"> </w:t>
      </w:r>
      <w:r>
        <w:rPr>
          <w:rFonts w:ascii="Carlito"/>
          <w:spacing w:val="2"/>
        </w:rPr>
        <w:t>refers</w:t>
      </w:r>
      <w:r>
        <w:rPr>
          <w:rFonts w:ascii="Carlito"/>
          <w:spacing w:val="-20"/>
        </w:rPr>
        <w:t xml:space="preserve"> </w:t>
      </w:r>
      <w:r>
        <w:rPr>
          <w:rFonts w:ascii="Carlito"/>
        </w:rPr>
        <w:t>to</w:t>
      </w:r>
      <w:r>
        <w:rPr>
          <w:rFonts w:ascii="Carlito"/>
          <w:spacing w:val="-21"/>
        </w:rPr>
        <w:t xml:space="preserve"> </w:t>
      </w:r>
      <w:r>
        <w:rPr>
          <w:rFonts w:ascii="Carlito"/>
          <w:spacing w:val="3"/>
        </w:rPr>
        <w:t>societies</w:t>
      </w:r>
      <w:r>
        <w:rPr>
          <w:rFonts w:ascii="Carlito"/>
          <w:spacing w:val="-20"/>
        </w:rPr>
        <w:t xml:space="preserve"> </w:t>
      </w:r>
      <w:r>
        <w:rPr>
          <w:rFonts w:ascii="Carlito"/>
        </w:rPr>
        <w:t>or</w:t>
      </w:r>
      <w:r>
        <w:rPr>
          <w:rFonts w:ascii="Carlito"/>
          <w:spacing w:val="-9"/>
        </w:rPr>
        <w:t xml:space="preserve"> </w:t>
      </w:r>
      <w:r>
        <w:rPr>
          <w:rFonts w:ascii="Carlito"/>
        </w:rPr>
        <w:t>groups</w:t>
      </w:r>
      <w:r>
        <w:rPr>
          <w:rFonts w:ascii="Carlito"/>
          <w:spacing w:val="-4"/>
        </w:rPr>
        <w:t xml:space="preserve"> </w:t>
      </w:r>
      <w:r>
        <w:rPr>
          <w:rFonts w:ascii="Carlito"/>
        </w:rPr>
        <w:t>where</w:t>
      </w:r>
      <w:r>
        <w:rPr>
          <w:rFonts w:ascii="Carlito"/>
          <w:spacing w:val="-14"/>
        </w:rPr>
        <w:t xml:space="preserve"> </w:t>
      </w:r>
      <w:r>
        <w:rPr>
          <w:rFonts w:ascii="Carlito"/>
          <w:spacing w:val="3"/>
        </w:rPr>
        <w:t>people</w:t>
      </w:r>
      <w:r>
        <w:rPr>
          <w:rFonts w:ascii="Carlito"/>
          <w:spacing w:val="-14"/>
        </w:rPr>
        <w:t xml:space="preserve"> </w:t>
      </w:r>
      <w:r>
        <w:rPr>
          <w:rFonts w:ascii="Carlito"/>
        </w:rPr>
        <w:t>have</w:t>
      </w:r>
      <w:r>
        <w:rPr>
          <w:rFonts w:ascii="Carlito"/>
          <w:spacing w:val="-14"/>
        </w:rPr>
        <w:t xml:space="preserve"> </w:t>
      </w:r>
      <w:r>
        <w:rPr>
          <w:rFonts w:ascii="Carlito"/>
        </w:rPr>
        <w:t>close</w:t>
      </w:r>
      <w:r>
        <w:rPr>
          <w:rFonts w:ascii="Carlito"/>
          <w:spacing w:val="-14"/>
        </w:rPr>
        <w:t xml:space="preserve"> </w:t>
      </w:r>
      <w:r>
        <w:rPr>
          <w:rFonts w:ascii="Carlito"/>
        </w:rPr>
        <w:t>connections</w:t>
      </w:r>
      <w:r>
        <w:rPr>
          <w:rFonts w:ascii="Carlito"/>
          <w:spacing w:val="-21"/>
        </w:rPr>
        <w:t xml:space="preserve"> </w:t>
      </w:r>
      <w:r>
        <w:rPr>
          <w:rFonts w:ascii="Carlito"/>
          <w:spacing w:val="3"/>
        </w:rPr>
        <w:t>over</w:t>
      </w:r>
      <w:r>
        <w:rPr>
          <w:rFonts w:ascii="Carlito"/>
          <w:spacing w:val="-8"/>
        </w:rPr>
        <w:t xml:space="preserve"> </w:t>
      </w:r>
      <w:r>
        <w:rPr>
          <w:rFonts w:ascii="Carlito"/>
        </w:rPr>
        <w:t xml:space="preserve">a </w:t>
      </w:r>
      <w:r>
        <w:rPr>
          <w:rFonts w:ascii="Carlito"/>
          <w:spacing w:val="2"/>
        </w:rPr>
        <w:t>long</w:t>
      </w:r>
      <w:r>
        <w:rPr>
          <w:rFonts w:ascii="Carlito"/>
          <w:spacing w:val="-7"/>
        </w:rPr>
        <w:t xml:space="preserve"> </w:t>
      </w:r>
      <w:r>
        <w:rPr>
          <w:rFonts w:ascii="Carlito"/>
          <w:spacing w:val="2"/>
        </w:rPr>
        <w:t>period</w:t>
      </w:r>
      <w:r>
        <w:rPr>
          <w:rFonts w:ascii="Carlito"/>
          <w:spacing w:val="-20"/>
        </w:rPr>
        <w:t xml:space="preserve"> </w:t>
      </w:r>
      <w:r>
        <w:rPr>
          <w:rFonts w:ascii="Carlito"/>
        </w:rPr>
        <w:t>of</w:t>
      </w:r>
      <w:r>
        <w:rPr>
          <w:rFonts w:ascii="Carlito"/>
          <w:spacing w:val="1"/>
        </w:rPr>
        <w:t xml:space="preserve"> </w:t>
      </w:r>
      <w:r>
        <w:rPr>
          <w:rFonts w:ascii="Carlito"/>
          <w:spacing w:val="3"/>
        </w:rPr>
        <w:t>time.</w:t>
      </w:r>
      <w:r>
        <w:rPr>
          <w:rFonts w:ascii="Carlito"/>
          <w:spacing w:val="-19"/>
        </w:rPr>
        <w:t xml:space="preserve"> </w:t>
      </w:r>
      <w:r>
        <w:rPr>
          <w:rFonts w:ascii="Carlito"/>
          <w:spacing w:val="-4"/>
        </w:rPr>
        <w:t>Many</w:t>
      </w:r>
      <w:r>
        <w:rPr>
          <w:rFonts w:ascii="Carlito"/>
          <w:spacing w:val="14"/>
        </w:rPr>
        <w:t xml:space="preserve"> </w:t>
      </w:r>
      <w:r>
        <w:rPr>
          <w:rFonts w:ascii="Carlito"/>
        </w:rPr>
        <w:t>aspects</w:t>
      </w:r>
      <w:r>
        <w:rPr>
          <w:rFonts w:ascii="Carlito"/>
          <w:spacing w:val="-3"/>
        </w:rPr>
        <w:t xml:space="preserve"> </w:t>
      </w:r>
      <w:r>
        <w:rPr>
          <w:rFonts w:ascii="Carlito"/>
        </w:rPr>
        <w:t>of</w:t>
      </w:r>
      <w:r>
        <w:rPr>
          <w:rFonts w:ascii="Carlito"/>
          <w:spacing w:val="1"/>
        </w:rPr>
        <w:t xml:space="preserve"> </w:t>
      </w:r>
      <w:r>
        <w:rPr>
          <w:rFonts w:ascii="Carlito"/>
        </w:rPr>
        <w:t>cultural</w:t>
      </w:r>
      <w:r>
        <w:rPr>
          <w:rFonts w:ascii="Carlito"/>
          <w:spacing w:val="-12"/>
        </w:rPr>
        <w:t xml:space="preserve"> </w:t>
      </w:r>
      <w:r>
        <w:rPr>
          <w:rFonts w:ascii="Carlito"/>
          <w:spacing w:val="2"/>
        </w:rPr>
        <w:t>behavior</w:t>
      </w:r>
      <w:r>
        <w:rPr>
          <w:rFonts w:ascii="Carlito"/>
          <w:spacing w:val="-27"/>
        </w:rPr>
        <w:t xml:space="preserve"> </w:t>
      </w:r>
      <w:r>
        <w:rPr>
          <w:rFonts w:ascii="Carlito"/>
        </w:rPr>
        <w:t>are,</w:t>
      </w:r>
      <w:r>
        <w:rPr>
          <w:rFonts w:ascii="Carlito"/>
          <w:spacing w:val="-1"/>
        </w:rPr>
        <w:t xml:space="preserve"> </w:t>
      </w:r>
      <w:r>
        <w:rPr>
          <w:rFonts w:ascii="Carlito"/>
        </w:rPr>
        <w:t>not</w:t>
      </w:r>
      <w:r>
        <w:rPr>
          <w:rFonts w:ascii="Carlito"/>
          <w:spacing w:val="-6"/>
        </w:rPr>
        <w:t xml:space="preserve"> </w:t>
      </w:r>
      <w:r>
        <w:rPr>
          <w:rFonts w:ascii="Carlito"/>
        </w:rPr>
        <w:t>made</w:t>
      </w:r>
      <w:r>
        <w:rPr>
          <w:rFonts w:ascii="Carlito"/>
          <w:spacing w:val="4"/>
        </w:rPr>
        <w:t xml:space="preserve"> </w:t>
      </w:r>
      <w:r>
        <w:rPr>
          <w:rFonts w:ascii="Carlito"/>
          <w:spacing w:val="3"/>
        </w:rPr>
        <w:t>explicit,</w:t>
      </w:r>
      <w:r>
        <w:rPr>
          <w:rFonts w:ascii="Carlito"/>
          <w:spacing w:val="-18"/>
        </w:rPr>
        <w:t xml:space="preserve"> </w:t>
      </w:r>
      <w:r>
        <w:rPr>
          <w:rFonts w:ascii="Carlito"/>
        </w:rPr>
        <w:t>because most</w:t>
      </w:r>
      <w:r>
        <w:rPr>
          <w:rFonts w:ascii="Carlito"/>
          <w:spacing w:val="-4"/>
        </w:rPr>
        <w:t xml:space="preserve"> </w:t>
      </w:r>
      <w:r>
        <w:rPr>
          <w:rFonts w:ascii="Carlito"/>
        </w:rPr>
        <w:t>members</w:t>
      </w:r>
      <w:r>
        <w:rPr>
          <w:rFonts w:ascii="Carlito"/>
          <w:spacing w:val="-19"/>
        </w:rPr>
        <w:t xml:space="preserve"> </w:t>
      </w:r>
      <w:r>
        <w:rPr>
          <w:rFonts w:ascii="Carlito"/>
        </w:rPr>
        <w:t>know</w:t>
      </w:r>
      <w:r>
        <w:rPr>
          <w:rFonts w:ascii="Carlito"/>
          <w:spacing w:val="2"/>
        </w:rPr>
        <w:t xml:space="preserve"> </w:t>
      </w:r>
      <w:r>
        <w:rPr>
          <w:rFonts w:ascii="Carlito"/>
        </w:rPr>
        <w:t>what</w:t>
      </w:r>
      <w:r>
        <w:rPr>
          <w:rFonts w:ascii="Carlito"/>
          <w:spacing w:val="-4"/>
        </w:rPr>
        <w:t xml:space="preserve"> </w:t>
      </w:r>
      <w:r>
        <w:rPr>
          <w:rFonts w:ascii="Carlito"/>
        </w:rPr>
        <w:t>to</w:t>
      </w:r>
      <w:r>
        <w:rPr>
          <w:rFonts w:ascii="Carlito"/>
          <w:spacing w:val="-2"/>
        </w:rPr>
        <w:t xml:space="preserve"> </w:t>
      </w:r>
      <w:r>
        <w:rPr>
          <w:rFonts w:ascii="Carlito"/>
        </w:rPr>
        <w:t>do</w:t>
      </w:r>
      <w:r>
        <w:rPr>
          <w:rFonts w:ascii="Carlito"/>
          <w:spacing w:val="-3"/>
        </w:rPr>
        <w:t xml:space="preserve"> </w:t>
      </w:r>
      <w:r>
        <w:rPr>
          <w:rFonts w:ascii="Carlito"/>
        </w:rPr>
        <w:t>and</w:t>
      </w:r>
      <w:r>
        <w:rPr>
          <w:rFonts w:ascii="Carlito"/>
          <w:spacing w:val="-1"/>
        </w:rPr>
        <w:t xml:space="preserve"> </w:t>
      </w:r>
      <w:r>
        <w:rPr>
          <w:rFonts w:ascii="Carlito"/>
        </w:rPr>
        <w:t>what</w:t>
      </w:r>
      <w:r>
        <w:rPr>
          <w:rFonts w:ascii="Carlito"/>
          <w:spacing w:val="23"/>
        </w:rPr>
        <w:t xml:space="preserve"> </w:t>
      </w:r>
      <w:r>
        <w:rPr>
          <w:rFonts w:ascii="Carlito"/>
        </w:rPr>
        <w:t>to</w:t>
      </w:r>
      <w:r>
        <w:rPr>
          <w:rFonts w:ascii="Carlito"/>
          <w:spacing w:val="-3"/>
        </w:rPr>
        <w:t xml:space="preserve"> </w:t>
      </w:r>
      <w:r>
        <w:rPr>
          <w:rFonts w:ascii="Carlito"/>
        </w:rPr>
        <w:t>think</w:t>
      </w:r>
      <w:r>
        <w:rPr>
          <w:rFonts w:ascii="Carlito"/>
          <w:spacing w:val="-17"/>
        </w:rPr>
        <w:t xml:space="preserve"> </w:t>
      </w:r>
      <w:r>
        <w:rPr>
          <w:rFonts w:ascii="Carlito"/>
        </w:rPr>
        <w:t>from</w:t>
      </w:r>
      <w:r>
        <w:rPr>
          <w:rFonts w:ascii="Carlito"/>
          <w:spacing w:val="-3"/>
        </w:rPr>
        <w:t xml:space="preserve"> </w:t>
      </w:r>
      <w:r>
        <w:rPr>
          <w:rFonts w:ascii="Carlito"/>
        </w:rPr>
        <w:t>years</w:t>
      </w:r>
      <w:r>
        <w:rPr>
          <w:rFonts w:ascii="Carlito"/>
          <w:spacing w:val="-18"/>
        </w:rPr>
        <w:t xml:space="preserve"> </w:t>
      </w:r>
      <w:r>
        <w:rPr>
          <w:rFonts w:ascii="Carlito"/>
        </w:rPr>
        <w:t>of</w:t>
      </w:r>
      <w:r>
        <w:rPr>
          <w:rFonts w:ascii="Carlito"/>
          <w:spacing w:val="3"/>
        </w:rPr>
        <w:t xml:space="preserve"> </w:t>
      </w:r>
      <w:r>
        <w:rPr>
          <w:rFonts w:ascii="Carlito"/>
        </w:rPr>
        <w:t>interaction</w:t>
      </w:r>
      <w:r>
        <w:rPr>
          <w:rFonts w:ascii="Carlito"/>
          <w:spacing w:val="-18"/>
        </w:rPr>
        <w:t xml:space="preserve"> </w:t>
      </w:r>
      <w:r>
        <w:rPr>
          <w:rFonts w:ascii="Carlito"/>
          <w:spacing w:val="3"/>
        </w:rPr>
        <w:t>with</w:t>
      </w:r>
      <w:r>
        <w:rPr>
          <w:rFonts w:ascii="Carlito"/>
          <w:spacing w:val="-19"/>
        </w:rPr>
        <w:t xml:space="preserve"> </w:t>
      </w:r>
      <w:r>
        <w:rPr>
          <w:rFonts w:ascii="Carlito"/>
        </w:rPr>
        <w:t xml:space="preserve">each </w:t>
      </w:r>
      <w:r>
        <w:rPr>
          <w:rFonts w:ascii="Carlito"/>
          <w:spacing w:val="-5"/>
        </w:rPr>
        <w:t>other.</w:t>
      </w:r>
      <w:r>
        <w:rPr>
          <w:rFonts w:ascii="Carlito"/>
          <w:spacing w:val="-2"/>
        </w:rPr>
        <w:t xml:space="preserve"> </w:t>
      </w:r>
      <w:r>
        <w:rPr>
          <w:rFonts w:ascii="Carlito"/>
        </w:rPr>
        <w:t>High</w:t>
      </w:r>
      <w:r>
        <w:rPr>
          <w:rFonts w:ascii="Carlito"/>
          <w:spacing w:val="-4"/>
        </w:rPr>
        <w:t xml:space="preserve"> </w:t>
      </w:r>
      <w:r>
        <w:rPr>
          <w:rFonts w:ascii="Carlito"/>
        </w:rPr>
        <w:t>context</w:t>
      </w:r>
      <w:r>
        <w:rPr>
          <w:rFonts w:ascii="Carlito"/>
          <w:spacing w:val="-23"/>
        </w:rPr>
        <w:t xml:space="preserve"> </w:t>
      </w:r>
      <w:r>
        <w:rPr>
          <w:rFonts w:ascii="Carlito"/>
          <w:spacing w:val="4"/>
        </w:rPr>
        <w:t>is</w:t>
      </w:r>
      <w:r>
        <w:rPr>
          <w:rFonts w:ascii="Carlito"/>
          <w:spacing w:val="-3"/>
        </w:rPr>
        <w:t xml:space="preserve"> </w:t>
      </w:r>
      <w:r>
        <w:rPr>
          <w:rFonts w:ascii="Carlito"/>
        </w:rPr>
        <w:t>more</w:t>
      </w:r>
      <w:r>
        <w:rPr>
          <w:rFonts w:ascii="Carlito"/>
          <w:spacing w:val="3"/>
        </w:rPr>
        <w:t xml:space="preserve"> </w:t>
      </w:r>
      <w:r>
        <w:rPr>
          <w:rFonts w:ascii="Carlito"/>
        </w:rPr>
        <w:t>common</w:t>
      </w:r>
      <w:r>
        <w:rPr>
          <w:rFonts w:ascii="Carlito"/>
          <w:spacing w:val="-4"/>
        </w:rPr>
        <w:t xml:space="preserve"> </w:t>
      </w:r>
      <w:r>
        <w:rPr>
          <w:rFonts w:ascii="Carlito"/>
          <w:spacing w:val="4"/>
        </w:rPr>
        <w:t>in</w:t>
      </w:r>
      <w:r>
        <w:rPr>
          <w:rFonts w:ascii="Carlito"/>
          <w:spacing w:val="-4"/>
        </w:rPr>
        <w:t xml:space="preserve"> </w:t>
      </w:r>
      <w:r>
        <w:rPr>
          <w:rFonts w:ascii="Carlito"/>
        </w:rPr>
        <w:t>Eastern</w:t>
      </w:r>
      <w:r>
        <w:rPr>
          <w:rFonts w:ascii="Carlito"/>
          <w:spacing w:val="-20"/>
        </w:rPr>
        <w:t xml:space="preserve"> </w:t>
      </w:r>
      <w:r>
        <w:rPr>
          <w:rFonts w:ascii="Carlito"/>
        </w:rPr>
        <w:t>cultures</w:t>
      </w:r>
      <w:r>
        <w:rPr>
          <w:rFonts w:ascii="Carlito"/>
          <w:spacing w:val="-4"/>
        </w:rPr>
        <w:t xml:space="preserve"> </w:t>
      </w:r>
      <w:r>
        <w:rPr>
          <w:rFonts w:ascii="Carlito"/>
        </w:rPr>
        <w:t>than</w:t>
      </w:r>
      <w:r>
        <w:rPr>
          <w:rFonts w:ascii="Carlito"/>
          <w:spacing w:val="-4"/>
        </w:rPr>
        <w:t xml:space="preserve"> </w:t>
      </w:r>
      <w:r>
        <w:rPr>
          <w:rFonts w:ascii="Carlito"/>
          <w:spacing w:val="4"/>
        </w:rPr>
        <w:t>in</w:t>
      </w:r>
      <w:r>
        <w:rPr>
          <w:rFonts w:ascii="Carlito"/>
          <w:spacing w:val="-4"/>
        </w:rPr>
        <w:t xml:space="preserve"> </w:t>
      </w:r>
      <w:r>
        <w:rPr>
          <w:rFonts w:ascii="Carlito"/>
        </w:rPr>
        <w:t>Western</w:t>
      </w:r>
      <w:r>
        <w:rPr>
          <w:rFonts w:ascii="Carlito"/>
          <w:spacing w:val="-4"/>
        </w:rPr>
        <w:t xml:space="preserve"> </w:t>
      </w:r>
      <w:r>
        <w:rPr>
          <w:rFonts w:ascii="Carlito"/>
        </w:rPr>
        <w:t>cultures.</w:t>
      </w:r>
    </w:p>
    <w:p w14:paraId="4E2F2D48" w14:textId="77777777" w:rsidR="005E0735" w:rsidRDefault="005E0735">
      <w:pPr>
        <w:pStyle w:val="BodyText"/>
        <w:spacing w:before="3"/>
        <w:rPr>
          <w:rFonts w:ascii="Carlito"/>
          <w:sz w:val="25"/>
        </w:rPr>
      </w:pPr>
    </w:p>
    <w:p w14:paraId="02E8F1E9" w14:textId="77777777" w:rsidR="005E0735" w:rsidRDefault="005E0735">
      <w:pPr>
        <w:rPr>
          <w:rFonts w:ascii="Carlito"/>
          <w:sz w:val="25"/>
        </w:rPr>
        <w:sectPr w:rsidR="005E0735">
          <w:pgSz w:w="11910" w:h="16840"/>
          <w:pgMar w:top="1080" w:right="580" w:bottom="280" w:left="600" w:header="885" w:footer="0" w:gutter="0"/>
          <w:cols w:space="720"/>
        </w:sectPr>
      </w:pPr>
    </w:p>
    <w:p w14:paraId="3D952773" w14:textId="77777777" w:rsidR="005E0735" w:rsidRDefault="00DF110A">
      <w:pPr>
        <w:spacing w:before="68" w:line="247" w:lineRule="auto"/>
        <w:ind w:left="1478" w:hanging="1"/>
        <w:jc w:val="center"/>
        <w:rPr>
          <w:rFonts w:ascii="Carlito"/>
          <w:sz w:val="18"/>
        </w:rPr>
      </w:pPr>
      <w:r>
        <w:rPr>
          <w:rFonts w:ascii="Carlito"/>
          <w:spacing w:val="-2"/>
          <w:w w:val="105"/>
          <w:sz w:val="18"/>
        </w:rPr>
        <w:t xml:space="preserve">German German </w:t>
      </w:r>
      <w:r>
        <w:rPr>
          <w:rFonts w:ascii="Carlito"/>
          <w:spacing w:val="-4"/>
          <w:w w:val="105"/>
          <w:sz w:val="18"/>
        </w:rPr>
        <w:t xml:space="preserve">Swiss </w:t>
      </w:r>
      <w:r>
        <w:rPr>
          <w:rFonts w:ascii="Carlito"/>
          <w:w w:val="105"/>
          <w:sz w:val="18"/>
        </w:rPr>
        <w:t>Scandinavian</w:t>
      </w:r>
    </w:p>
    <w:p w14:paraId="1E173C46" w14:textId="77777777" w:rsidR="005E0735" w:rsidRDefault="00DF110A">
      <w:pPr>
        <w:spacing w:before="68" w:line="247" w:lineRule="auto"/>
        <w:ind w:left="725"/>
        <w:jc w:val="center"/>
        <w:rPr>
          <w:rFonts w:ascii="Carlito"/>
          <w:sz w:val="18"/>
        </w:rPr>
      </w:pPr>
      <w:r>
        <w:br w:type="column"/>
      </w:r>
      <w:r>
        <w:rPr>
          <w:rFonts w:ascii="Carlito"/>
          <w:sz w:val="18"/>
        </w:rPr>
        <w:t xml:space="preserve">American </w:t>
      </w:r>
      <w:r>
        <w:rPr>
          <w:rFonts w:ascii="Carlito"/>
          <w:w w:val="105"/>
          <w:sz w:val="18"/>
        </w:rPr>
        <w:t xml:space="preserve">English </w:t>
      </w:r>
      <w:r>
        <w:rPr>
          <w:rFonts w:ascii="Carlito"/>
          <w:sz w:val="18"/>
        </w:rPr>
        <w:t>Canadian</w:t>
      </w:r>
    </w:p>
    <w:p w14:paraId="7C701D92" w14:textId="77777777" w:rsidR="005E0735" w:rsidRDefault="00DF110A">
      <w:pPr>
        <w:spacing w:before="68" w:line="247" w:lineRule="auto"/>
        <w:ind w:left="973" w:firstLine="35"/>
        <w:jc w:val="both"/>
        <w:rPr>
          <w:rFonts w:ascii="Carlito"/>
          <w:sz w:val="18"/>
        </w:rPr>
      </w:pPr>
      <w:r>
        <w:br w:type="column"/>
      </w:r>
      <w:r>
        <w:rPr>
          <w:rFonts w:ascii="Carlito"/>
          <w:w w:val="105"/>
          <w:sz w:val="18"/>
        </w:rPr>
        <w:t xml:space="preserve">French </w:t>
      </w:r>
      <w:r>
        <w:rPr>
          <w:rFonts w:ascii="Carlito"/>
          <w:sz w:val="18"/>
        </w:rPr>
        <w:t xml:space="preserve">Spanish </w:t>
      </w:r>
      <w:r>
        <w:rPr>
          <w:rFonts w:ascii="Carlito"/>
          <w:w w:val="105"/>
          <w:sz w:val="18"/>
        </w:rPr>
        <w:t>Italian</w:t>
      </w:r>
    </w:p>
    <w:p w14:paraId="742B6990" w14:textId="77777777" w:rsidR="005E0735" w:rsidRDefault="00DF110A">
      <w:pPr>
        <w:spacing w:before="68" w:line="247" w:lineRule="auto"/>
        <w:ind w:left="1009"/>
        <w:jc w:val="center"/>
        <w:rPr>
          <w:rFonts w:ascii="Carlito"/>
          <w:sz w:val="18"/>
        </w:rPr>
      </w:pPr>
      <w:r>
        <w:br w:type="column"/>
      </w:r>
      <w:r>
        <w:rPr>
          <w:rFonts w:ascii="Carlito"/>
          <w:sz w:val="18"/>
        </w:rPr>
        <w:t xml:space="preserve">Mexican </w:t>
      </w:r>
      <w:r>
        <w:rPr>
          <w:rFonts w:ascii="Carlito"/>
          <w:w w:val="105"/>
          <w:sz w:val="18"/>
        </w:rPr>
        <w:t>Greek Arab</w:t>
      </w:r>
    </w:p>
    <w:p w14:paraId="407DBF82" w14:textId="77777777" w:rsidR="005E0735" w:rsidRDefault="00DF110A">
      <w:pPr>
        <w:pStyle w:val="BodyText"/>
        <w:spacing w:before="5"/>
        <w:rPr>
          <w:rFonts w:ascii="Carlito"/>
        </w:rPr>
      </w:pPr>
      <w:r>
        <w:br w:type="column"/>
      </w:r>
    </w:p>
    <w:p w14:paraId="3328C45B" w14:textId="77777777" w:rsidR="005E0735" w:rsidRDefault="00DF110A">
      <w:pPr>
        <w:ind w:left="1128" w:right="1511"/>
        <w:jc w:val="center"/>
        <w:rPr>
          <w:rFonts w:ascii="Carlito"/>
          <w:sz w:val="18"/>
        </w:rPr>
      </w:pPr>
      <w:r>
        <w:rPr>
          <w:rFonts w:ascii="Carlito"/>
          <w:w w:val="105"/>
          <w:sz w:val="18"/>
        </w:rPr>
        <w:t>Japanese</w:t>
      </w:r>
    </w:p>
    <w:p w14:paraId="3E01A0A3" w14:textId="77777777" w:rsidR="005E0735" w:rsidRDefault="00DF110A">
      <w:pPr>
        <w:spacing w:before="1"/>
        <w:ind w:left="1128" w:right="1503"/>
        <w:jc w:val="center"/>
        <w:rPr>
          <w:rFonts w:ascii="Carlito"/>
          <w:sz w:val="18"/>
        </w:rPr>
      </w:pPr>
      <w:r>
        <w:rPr>
          <w:rFonts w:ascii="Carlito"/>
          <w:w w:val="105"/>
          <w:sz w:val="18"/>
        </w:rPr>
        <w:t>Chinese</w:t>
      </w:r>
    </w:p>
    <w:p w14:paraId="5F7C754A" w14:textId="77777777" w:rsidR="005E0735" w:rsidRDefault="005E0735">
      <w:pPr>
        <w:jc w:val="center"/>
        <w:rPr>
          <w:rFonts w:ascii="Carlito"/>
          <w:sz w:val="18"/>
        </w:rPr>
        <w:sectPr w:rsidR="005E0735">
          <w:type w:val="continuous"/>
          <w:pgSz w:w="11910" w:h="16840"/>
          <w:pgMar w:top="800" w:right="580" w:bottom="280" w:left="600" w:header="720" w:footer="720" w:gutter="0"/>
          <w:cols w:num="5" w:space="720" w:equalWidth="0">
            <w:col w:w="2542" w:space="40"/>
            <w:col w:w="1442" w:space="39"/>
            <w:col w:w="1558" w:space="39"/>
            <w:col w:w="1649" w:space="39"/>
            <w:col w:w="3382"/>
          </w:cols>
        </w:sectPr>
      </w:pPr>
    </w:p>
    <w:p w14:paraId="44AC7D30" w14:textId="77777777" w:rsidR="005E0735" w:rsidRDefault="005E0735">
      <w:pPr>
        <w:pStyle w:val="BodyText"/>
        <w:spacing w:before="11"/>
        <w:rPr>
          <w:rFonts w:ascii="Carlito"/>
          <w:sz w:val="18"/>
        </w:rPr>
      </w:pPr>
    </w:p>
    <w:p w14:paraId="284B6418" w14:textId="77777777" w:rsidR="005E0735" w:rsidRDefault="00DF110A">
      <w:pPr>
        <w:pStyle w:val="BodyText"/>
        <w:spacing w:line="80" w:lineRule="exact"/>
        <w:ind w:left="1220"/>
        <w:rPr>
          <w:rFonts w:ascii="Carlito"/>
          <w:sz w:val="8"/>
        </w:rPr>
      </w:pPr>
      <w:r>
        <w:rPr>
          <w:rFonts w:ascii="Carlito"/>
          <w:position w:val="-1"/>
          <w:sz w:val="8"/>
        </w:rPr>
      </w:r>
      <w:r>
        <w:rPr>
          <w:rFonts w:ascii="Carlito"/>
          <w:position w:val="-1"/>
          <w:sz w:val="8"/>
        </w:rPr>
        <w:pict w14:anchorId="6ED04692">
          <v:group id="_x0000_s1282" style="width:401.15pt;height:4.05pt;mso-position-horizontal-relative:char;mso-position-vertical-relative:line" coordsize="8023,81">
            <v:shape id="_x0000_s1283" style="position:absolute;width:8023;height:81" coordsize="8023,81" o:spt="100" adj="0,,0" path="m7943,54r,27l7996,54r-53,xm80,l,40,80,79r,-26l66,53r,-27l80,26,80,xm7943,28r,26l7956,54r,-26l7943,28xm7943,1r,27l7956,28r,26l7996,54r26,-13l7943,1xm80,26r,27l7943,54r,-26l80,26xm66,26r,27l80,53r,-27l66,26xe" fillcolor="black" stroked="f">
              <v:stroke joinstyle="round"/>
              <v:formulas/>
              <v:path arrowok="t" o:connecttype="segments"/>
            </v:shape>
            <w10:anchorlock/>
          </v:group>
        </w:pict>
      </w:r>
    </w:p>
    <w:p w14:paraId="6F4BB566" w14:textId="77777777" w:rsidR="005E0735" w:rsidRDefault="00DF110A">
      <w:pPr>
        <w:tabs>
          <w:tab w:val="left" w:pos="5707"/>
        </w:tabs>
        <w:spacing w:before="116"/>
        <w:ind w:right="311"/>
        <w:jc w:val="center"/>
        <w:rPr>
          <w:rFonts w:ascii="Carlito"/>
          <w:b/>
          <w:sz w:val="21"/>
        </w:rPr>
      </w:pPr>
      <w:r>
        <w:pict w14:anchorId="473046B3">
          <v:group id="_x0000_s1278" style="position:absolute;left:0;text-align:left;margin-left:133.25pt;margin-top:23.8pt;width:127.3pt;height:113.9pt;z-index:-15693824;mso-wrap-distance-left:0;mso-wrap-distance-right:0;mso-position-horizontal-relative:page" coordorigin="2665,476" coordsize="2546,2278">
            <v:rect id="_x0000_s1281" style="position:absolute;left:2678;top:489;width:2520;height:2252" fillcolor="#9fc" stroked="f"/>
            <v:shape id="_x0000_s1280" style="position:absolute;left:2665;top:476;width:2546;height:2278" coordorigin="2665,476" coordsize="2546,2278" o:spt="100" adj="0,,0" path="m3846,814r-955,l2891,823r955,l3846,814xm5211,476r-27,l5184,503r,2224l2692,2727r,-2224l5184,503r,-27l2665,476r,2278l5211,2754r,-13l5211,2727r,-2224l5211,489r,-13xe" fillcolor="black" stroked="f">
              <v:stroke joinstyle="round"/>
              <v:formulas/>
              <v:path arrowok="t" o:connecttype="segments"/>
            </v:shape>
            <v:shape id="_x0000_s1279" type="#_x0000_t202" style="position:absolute;left:2678;top:489;width:2520;height:2252" filled="f" stroked="f">
              <v:textbox inset="0,0,0,0">
                <w:txbxContent>
                  <w:p w14:paraId="7918CD27" w14:textId="77777777" w:rsidR="005E0735" w:rsidRDefault="00DF110A">
                    <w:pPr>
                      <w:spacing w:before="113"/>
                      <w:ind w:left="214"/>
                      <w:rPr>
                        <w:rFonts w:ascii="Carlito"/>
                        <w:b/>
                        <w:sz w:val="18"/>
                      </w:rPr>
                    </w:pPr>
                    <w:r>
                      <w:rPr>
                        <w:rFonts w:ascii="Carlito"/>
                        <w:b/>
                        <w:w w:val="105"/>
                        <w:sz w:val="18"/>
                      </w:rPr>
                      <w:t>Low Context</w:t>
                    </w:r>
                  </w:p>
                  <w:p w14:paraId="47834083" w14:textId="77777777" w:rsidR="005E0735" w:rsidRDefault="00DF110A">
                    <w:pPr>
                      <w:spacing w:before="46"/>
                      <w:ind w:left="214"/>
                      <w:rPr>
                        <w:rFonts w:ascii="Carlito"/>
                        <w:sz w:val="18"/>
                      </w:rPr>
                    </w:pPr>
                    <w:r>
                      <w:rPr>
                        <w:rFonts w:ascii="Carlito"/>
                        <w:w w:val="105"/>
                        <w:sz w:val="18"/>
                      </w:rPr>
                      <w:t>Communication</w:t>
                    </w:r>
                  </w:p>
                  <w:p w14:paraId="114EC3D3" w14:textId="77777777" w:rsidR="005E0735" w:rsidRDefault="00DF110A">
                    <w:pPr>
                      <w:numPr>
                        <w:ilvl w:val="0"/>
                        <w:numId w:val="26"/>
                      </w:numPr>
                      <w:tabs>
                        <w:tab w:val="left" w:pos="365"/>
                      </w:tabs>
                      <w:spacing w:before="37"/>
                      <w:rPr>
                        <w:rFonts w:ascii="Carlito"/>
                        <w:sz w:val="18"/>
                      </w:rPr>
                    </w:pPr>
                    <w:r>
                      <w:rPr>
                        <w:rFonts w:ascii="Carlito"/>
                        <w:w w:val="105"/>
                        <w:sz w:val="18"/>
                      </w:rPr>
                      <w:t>Specific</w:t>
                    </w:r>
                  </w:p>
                  <w:p w14:paraId="15BB2E27" w14:textId="77777777" w:rsidR="005E0735" w:rsidRDefault="00DF110A">
                    <w:pPr>
                      <w:numPr>
                        <w:ilvl w:val="0"/>
                        <w:numId w:val="26"/>
                      </w:numPr>
                      <w:tabs>
                        <w:tab w:val="left" w:pos="365"/>
                      </w:tabs>
                      <w:spacing w:before="10"/>
                      <w:rPr>
                        <w:rFonts w:ascii="Carlito"/>
                        <w:sz w:val="18"/>
                      </w:rPr>
                    </w:pPr>
                    <w:r>
                      <w:rPr>
                        <w:rFonts w:ascii="Carlito"/>
                        <w:w w:val="105"/>
                        <w:sz w:val="18"/>
                      </w:rPr>
                      <w:t>Detailed</w:t>
                    </w:r>
                  </w:p>
                  <w:p w14:paraId="48E63FFF" w14:textId="77777777" w:rsidR="005E0735" w:rsidRDefault="00DF110A">
                    <w:pPr>
                      <w:numPr>
                        <w:ilvl w:val="0"/>
                        <w:numId w:val="26"/>
                      </w:numPr>
                      <w:tabs>
                        <w:tab w:val="left" w:pos="365"/>
                      </w:tabs>
                      <w:spacing w:before="1"/>
                      <w:rPr>
                        <w:rFonts w:ascii="Carlito"/>
                        <w:sz w:val="18"/>
                      </w:rPr>
                    </w:pPr>
                    <w:r>
                      <w:rPr>
                        <w:rFonts w:ascii="Carlito"/>
                        <w:w w:val="105"/>
                        <w:sz w:val="18"/>
                      </w:rPr>
                      <w:t>Precise</w:t>
                    </w:r>
                  </w:p>
                  <w:p w14:paraId="4431EB75" w14:textId="77777777" w:rsidR="005E0735" w:rsidRDefault="00DF110A">
                    <w:pPr>
                      <w:spacing w:before="46"/>
                      <w:ind w:left="214"/>
                      <w:rPr>
                        <w:rFonts w:ascii="Carlito"/>
                        <w:sz w:val="18"/>
                      </w:rPr>
                    </w:pPr>
                    <w:r>
                      <w:rPr>
                        <w:rFonts w:ascii="Carlito"/>
                        <w:w w:val="105"/>
                        <w:sz w:val="18"/>
                      </w:rPr>
                      <w:t>Poorer at decoding</w:t>
                    </w:r>
                  </w:p>
                  <w:p w14:paraId="4A22CED4" w14:textId="77777777" w:rsidR="005E0735" w:rsidRDefault="00DF110A">
                    <w:pPr>
                      <w:numPr>
                        <w:ilvl w:val="0"/>
                        <w:numId w:val="26"/>
                      </w:numPr>
                      <w:tabs>
                        <w:tab w:val="left" w:pos="365"/>
                      </w:tabs>
                      <w:spacing w:before="46"/>
                      <w:rPr>
                        <w:rFonts w:ascii="Carlito"/>
                        <w:sz w:val="18"/>
                      </w:rPr>
                    </w:pPr>
                    <w:r>
                      <w:rPr>
                        <w:rFonts w:ascii="Carlito"/>
                        <w:w w:val="105"/>
                        <w:sz w:val="18"/>
                      </w:rPr>
                      <w:t>Unspoken</w:t>
                    </w:r>
                    <w:r>
                      <w:rPr>
                        <w:rFonts w:ascii="Carlito"/>
                        <w:spacing w:val="5"/>
                        <w:w w:val="105"/>
                        <w:sz w:val="18"/>
                      </w:rPr>
                      <w:t xml:space="preserve"> </w:t>
                    </w:r>
                    <w:r>
                      <w:rPr>
                        <w:rFonts w:ascii="Carlito"/>
                        <w:w w:val="105"/>
                        <w:sz w:val="18"/>
                      </w:rPr>
                      <w:t>message</w:t>
                    </w:r>
                  </w:p>
                  <w:p w14:paraId="3465875D" w14:textId="77777777" w:rsidR="005E0735" w:rsidRDefault="00DF110A">
                    <w:pPr>
                      <w:numPr>
                        <w:ilvl w:val="0"/>
                        <w:numId w:val="26"/>
                      </w:numPr>
                      <w:tabs>
                        <w:tab w:val="left" w:pos="365"/>
                      </w:tabs>
                      <w:spacing w:before="1"/>
                      <w:rPr>
                        <w:rFonts w:ascii="Carlito"/>
                        <w:sz w:val="18"/>
                      </w:rPr>
                    </w:pPr>
                    <w:r>
                      <w:rPr>
                        <w:rFonts w:ascii="Carlito"/>
                        <w:w w:val="105"/>
                        <w:sz w:val="18"/>
                      </w:rPr>
                      <w:t>Body</w:t>
                    </w:r>
                    <w:r>
                      <w:rPr>
                        <w:rFonts w:ascii="Carlito"/>
                        <w:spacing w:val="2"/>
                        <w:w w:val="105"/>
                        <w:sz w:val="18"/>
                      </w:rPr>
                      <w:t xml:space="preserve"> </w:t>
                    </w:r>
                    <w:r>
                      <w:rPr>
                        <w:rFonts w:ascii="Carlito"/>
                        <w:w w:val="105"/>
                        <w:sz w:val="18"/>
                      </w:rPr>
                      <w:t>language</w:t>
                    </w:r>
                  </w:p>
                </w:txbxContent>
              </v:textbox>
            </v:shape>
            <w10:wrap type="topAndBottom" anchorx="page"/>
          </v:group>
        </w:pict>
      </w:r>
      <w:r>
        <w:pict w14:anchorId="22151E04">
          <v:group id="_x0000_s1274" style="position:absolute;left:0;text-align:left;margin-left:322.45pt;margin-top:23.8pt;width:127.3pt;height:113.9pt;z-index:-15692800;mso-wrap-distance-left:0;mso-wrap-distance-right:0;mso-position-horizontal-relative:page" coordorigin="6449,476" coordsize="2546,2278">
            <v:rect id="_x0000_s1277" style="position:absolute;left:6461;top:489;width:2520;height:2252" fillcolor="#4f81bc" stroked="f"/>
            <v:shape id="_x0000_s1276" style="position:absolute;left:6448;top:476;width:2546;height:2278" coordorigin="6449,476" coordsize="2546,2278" o:spt="100" adj="0,,0" path="m8994,476r-2545,l6449,2754r2545,l8994,2741r-2519,l6462,2727r13,l6475,503r-13,l6475,489r2519,l8994,476xm6475,2727r-13,l6475,2741r,-14xm8968,2727r-2493,l6475,2741r2493,l8968,2727xm8968,489r,2252l8981,2727r13,l8994,503r-13,l8968,489xm8994,2727r-13,l8968,2741r26,l8994,2727xm6475,489r-13,14l6475,503r,-14xm8968,489r-2493,l6475,503r2493,l8968,489xm8994,489r-26,l8981,503r13,l8994,489xe" fillcolor="black" stroked="f">
              <v:stroke joinstyle="round"/>
              <v:formulas/>
              <v:path arrowok="t" o:connecttype="segments"/>
            </v:shape>
            <v:shape id="_x0000_s1275" type="#_x0000_t202" style="position:absolute;left:6461;top:489;width:2520;height:2252" filled="f" stroked="f">
              <v:textbox inset="0,0,0,0">
                <w:txbxContent>
                  <w:p w14:paraId="3D1826D1" w14:textId="77777777" w:rsidR="005E0735" w:rsidRDefault="00DF110A">
                    <w:pPr>
                      <w:spacing w:before="113"/>
                      <w:ind w:left="213"/>
                      <w:rPr>
                        <w:rFonts w:ascii="Carlito"/>
                        <w:b/>
                        <w:sz w:val="18"/>
                      </w:rPr>
                    </w:pPr>
                    <w:r>
                      <w:rPr>
                        <w:rFonts w:ascii="Carlito"/>
                        <w:b/>
                        <w:color w:val="FFFFFF"/>
                        <w:w w:val="105"/>
                        <w:sz w:val="18"/>
                        <w:u w:val="single" w:color="FFFFFF"/>
                      </w:rPr>
                      <w:t>High Context</w:t>
                    </w:r>
                  </w:p>
                  <w:p w14:paraId="6295FDF6" w14:textId="77777777" w:rsidR="005E0735" w:rsidRDefault="00DF110A">
                    <w:pPr>
                      <w:spacing w:before="46"/>
                      <w:ind w:left="213"/>
                      <w:rPr>
                        <w:rFonts w:ascii="Carlito"/>
                        <w:sz w:val="18"/>
                      </w:rPr>
                    </w:pPr>
                    <w:r>
                      <w:rPr>
                        <w:rFonts w:ascii="Carlito"/>
                        <w:color w:val="FFFFFF"/>
                        <w:w w:val="105"/>
                        <w:sz w:val="18"/>
                      </w:rPr>
                      <w:t>Communication</w:t>
                    </w:r>
                  </w:p>
                  <w:p w14:paraId="2F3C9EA2" w14:textId="77777777" w:rsidR="005E0735" w:rsidRDefault="00DF110A">
                    <w:pPr>
                      <w:numPr>
                        <w:ilvl w:val="0"/>
                        <w:numId w:val="25"/>
                      </w:numPr>
                      <w:tabs>
                        <w:tab w:val="left" w:pos="365"/>
                      </w:tabs>
                      <w:spacing w:before="37" w:line="252" w:lineRule="auto"/>
                      <w:ind w:right="1305" w:firstLine="0"/>
                      <w:rPr>
                        <w:rFonts w:ascii="Carlito"/>
                        <w:sz w:val="18"/>
                      </w:rPr>
                    </w:pPr>
                    <w:r>
                      <w:rPr>
                        <w:rFonts w:ascii="Carlito"/>
                        <w:color w:val="FFFFFF"/>
                        <w:w w:val="105"/>
                        <w:sz w:val="18"/>
                      </w:rPr>
                      <w:t>Less direct Emphasis</w:t>
                    </w:r>
                    <w:r>
                      <w:rPr>
                        <w:rFonts w:ascii="Carlito"/>
                        <w:color w:val="FFFFFF"/>
                        <w:spacing w:val="-14"/>
                        <w:w w:val="105"/>
                        <w:sz w:val="18"/>
                      </w:rPr>
                      <w:t xml:space="preserve"> </w:t>
                    </w:r>
                    <w:r>
                      <w:rPr>
                        <w:rFonts w:ascii="Carlito"/>
                        <w:color w:val="FFFFFF"/>
                        <w:spacing w:val="-5"/>
                        <w:w w:val="105"/>
                        <w:sz w:val="18"/>
                      </w:rPr>
                      <w:t>on:</w:t>
                    </w:r>
                  </w:p>
                  <w:p w14:paraId="439E85A4" w14:textId="77777777" w:rsidR="005E0735" w:rsidRDefault="00DF110A">
                    <w:pPr>
                      <w:numPr>
                        <w:ilvl w:val="0"/>
                        <w:numId w:val="25"/>
                      </w:numPr>
                      <w:tabs>
                        <w:tab w:val="left" w:pos="365"/>
                      </w:tabs>
                      <w:spacing w:before="25"/>
                      <w:ind w:left="364" w:hanging="152"/>
                      <w:rPr>
                        <w:rFonts w:ascii="Carlito"/>
                        <w:sz w:val="18"/>
                      </w:rPr>
                    </w:pPr>
                    <w:r>
                      <w:rPr>
                        <w:rFonts w:ascii="Carlito"/>
                        <w:color w:val="FFFFFF"/>
                        <w:w w:val="105"/>
                        <w:sz w:val="18"/>
                      </w:rPr>
                      <w:t>Human</w:t>
                    </w:r>
                    <w:r>
                      <w:rPr>
                        <w:rFonts w:ascii="Carlito"/>
                        <w:color w:val="FFFFFF"/>
                        <w:spacing w:val="-2"/>
                        <w:w w:val="105"/>
                        <w:sz w:val="18"/>
                      </w:rPr>
                      <w:t xml:space="preserve"> </w:t>
                    </w:r>
                    <w:r>
                      <w:rPr>
                        <w:rFonts w:ascii="Carlito"/>
                        <w:color w:val="FFFFFF"/>
                        <w:w w:val="105"/>
                        <w:sz w:val="18"/>
                      </w:rPr>
                      <w:t>relations</w:t>
                    </w:r>
                  </w:p>
                  <w:p w14:paraId="3379C7C9" w14:textId="77777777" w:rsidR="005E0735" w:rsidRDefault="00DF110A">
                    <w:pPr>
                      <w:spacing w:before="10"/>
                      <w:ind w:left="213"/>
                      <w:rPr>
                        <w:rFonts w:ascii="Carlito"/>
                        <w:sz w:val="18"/>
                      </w:rPr>
                    </w:pPr>
                    <w:r>
                      <w:rPr>
                        <w:rFonts w:ascii="Carlito"/>
                        <w:color w:val="FFFFFF"/>
                        <w:w w:val="105"/>
                        <w:sz w:val="18"/>
                      </w:rPr>
                      <w:t>Communication</w:t>
                    </w:r>
                  </w:p>
                  <w:p w14:paraId="61F23060" w14:textId="77777777" w:rsidR="005E0735" w:rsidRDefault="00DF110A">
                    <w:pPr>
                      <w:numPr>
                        <w:ilvl w:val="0"/>
                        <w:numId w:val="25"/>
                      </w:numPr>
                      <w:tabs>
                        <w:tab w:val="left" w:pos="365"/>
                      </w:tabs>
                      <w:spacing w:before="46"/>
                      <w:ind w:left="364" w:hanging="152"/>
                      <w:rPr>
                        <w:rFonts w:ascii="Carlito"/>
                        <w:sz w:val="18"/>
                      </w:rPr>
                    </w:pPr>
                    <w:r>
                      <w:rPr>
                        <w:rFonts w:ascii="Carlito"/>
                        <w:color w:val="FFFFFF"/>
                        <w:w w:val="105"/>
                        <w:sz w:val="18"/>
                      </w:rPr>
                      <w:t>Non-verbals</w:t>
                    </w:r>
                  </w:p>
                  <w:p w14:paraId="2336C238" w14:textId="77777777" w:rsidR="005E0735" w:rsidRDefault="00DF110A">
                    <w:pPr>
                      <w:numPr>
                        <w:ilvl w:val="0"/>
                        <w:numId w:val="25"/>
                      </w:numPr>
                      <w:tabs>
                        <w:tab w:val="left" w:pos="365"/>
                      </w:tabs>
                      <w:spacing w:before="2"/>
                      <w:ind w:left="364" w:hanging="152"/>
                      <w:rPr>
                        <w:rFonts w:ascii="Carlito"/>
                        <w:sz w:val="18"/>
                      </w:rPr>
                    </w:pPr>
                    <w:r>
                      <w:rPr>
                        <w:rFonts w:ascii="Carlito"/>
                        <w:color w:val="FFFFFF"/>
                        <w:w w:val="105"/>
                        <w:sz w:val="18"/>
                      </w:rPr>
                      <w:t>Feelings of</w:t>
                    </w:r>
                    <w:r>
                      <w:rPr>
                        <w:rFonts w:ascii="Carlito"/>
                        <w:color w:val="FFFFFF"/>
                        <w:spacing w:val="1"/>
                        <w:w w:val="105"/>
                        <w:sz w:val="18"/>
                      </w:rPr>
                      <w:t xml:space="preserve"> </w:t>
                    </w:r>
                    <w:r>
                      <w:rPr>
                        <w:rFonts w:ascii="Carlito"/>
                        <w:color w:val="FFFFFF"/>
                        <w:w w:val="105"/>
                        <w:sz w:val="18"/>
                      </w:rPr>
                      <w:t>others</w:t>
                    </w:r>
                  </w:p>
                </w:txbxContent>
              </v:textbox>
            </v:shape>
            <w10:wrap type="topAndBottom" anchorx="page"/>
          </v:group>
        </w:pict>
      </w:r>
      <w:r>
        <w:rPr>
          <w:rFonts w:ascii="Carlito"/>
          <w:b/>
          <w:sz w:val="21"/>
        </w:rPr>
        <w:t>Lower</w:t>
      </w:r>
      <w:r>
        <w:rPr>
          <w:rFonts w:ascii="Carlito"/>
          <w:b/>
          <w:spacing w:val="-7"/>
          <w:sz w:val="21"/>
        </w:rPr>
        <w:t xml:space="preserve"> </w:t>
      </w:r>
      <w:r>
        <w:rPr>
          <w:rFonts w:ascii="Carlito"/>
          <w:b/>
          <w:sz w:val="21"/>
        </w:rPr>
        <w:t>Context</w:t>
      </w:r>
      <w:r>
        <w:rPr>
          <w:rFonts w:ascii="Carlito"/>
          <w:b/>
          <w:sz w:val="21"/>
        </w:rPr>
        <w:tab/>
        <w:t>Higher</w:t>
      </w:r>
      <w:r>
        <w:rPr>
          <w:rFonts w:ascii="Carlito"/>
          <w:b/>
          <w:spacing w:val="-9"/>
          <w:sz w:val="21"/>
        </w:rPr>
        <w:t xml:space="preserve"> </w:t>
      </w:r>
      <w:r>
        <w:rPr>
          <w:rFonts w:ascii="Carlito"/>
          <w:b/>
          <w:sz w:val="21"/>
        </w:rPr>
        <w:t>Context</w:t>
      </w:r>
    </w:p>
    <w:p w14:paraId="467AEB3D" w14:textId="77777777" w:rsidR="005E0735" w:rsidRDefault="005E0735">
      <w:pPr>
        <w:pStyle w:val="BodyText"/>
        <w:spacing w:before="11"/>
        <w:rPr>
          <w:rFonts w:ascii="Carlito"/>
          <w:b/>
          <w:sz w:val="18"/>
        </w:rPr>
      </w:pPr>
    </w:p>
    <w:p w14:paraId="749F4D43" w14:textId="77777777" w:rsidR="005E0735" w:rsidRDefault="00DF110A">
      <w:pPr>
        <w:pStyle w:val="Heading1"/>
        <w:spacing w:before="51"/>
        <w:ind w:left="3005" w:firstLine="0"/>
      </w:pPr>
      <w:r>
        <w:t>Figure: Hall’s Theory of High and Low Context Culture</w:t>
      </w:r>
    </w:p>
    <w:p w14:paraId="1E63F5D5" w14:textId="77777777" w:rsidR="005E0735" w:rsidRDefault="005E0735">
      <w:pPr>
        <w:pStyle w:val="BodyText"/>
        <w:rPr>
          <w:rFonts w:ascii="Carlito"/>
          <w:b/>
          <w:sz w:val="20"/>
        </w:rPr>
      </w:pPr>
    </w:p>
    <w:p w14:paraId="7BDAB4D5" w14:textId="77777777" w:rsidR="005E0735" w:rsidRDefault="005E0735">
      <w:pPr>
        <w:pStyle w:val="BodyText"/>
        <w:rPr>
          <w:rFonts w:ascii="Carlito"/>
          <w:b/>
          <w:sz w:val="20"/>
        </w:rPr>
      </w:pPr>
    </w:p>
    <w:p w14:paraId="10584206" w14:textId="77777777" w:rsidR="005E0735" w:rsidRDefault="005E0735">
      <w:pPr>
        <w:pStyle w:val="BodyText"/>
        <w:rPr>
          <w:rFonts w:ascii="Carlito"/>
          <w:b/>
          <w:sz w:val="21"/>
        </w:rPr>
      </w:pPr>
    </w:p>
    <w:p w14:paraId="24E9905C" w14:textId="77777777" w:rsidR="005E0735" w:rsidRDefault="00DF110A">
      <w:pPr>
        <w:pStyle w:val="Heading1"/>
        <w:numPr>
          <w:ilvl w:val="0"/>
          <w:numId w:val="27"/>
        </w:numPr>
        <w:tabs>
          <w:tab w:val="left" w:pos="1066"/>
        </w:tabs>
        <w:spacing w:before="52"/>
      </w:pPr>
      <w:bookmarkStart w:id="9" w:name="_TOC_250015"/>
      <w:r>
        <w:t>Merging</w:t>
      </w:r>
      <w:r>
        <w:rPr>
          <w:spacing w:val="-9"/>
        </w:rPr>
        <w:t xml:space="preserve"> </w:t>
      </w:r>
      <w:bookmarkEnd w:id="9"/>
      <w:r>
        <w:t>Culture</w:t>
      </w:r>
    </w:p>
    <w:p w14:paraId="2F53EB65" w14:textId="77777777" w:rsidR="005E0735" w:rsidRDefault="005E0735">
      <w:pPr>
        <w:pStyle w:val="BodyText"/>
        <w:spacing w:before="3"/>
        <w:rPr>
          <w:rFonts w:ascii="Carlito"/>
          <w:b/>
          <w:sz w:val="19"/>
        </w:rPr>
      </w:pPr>
    </w:p>
    <w:p w14:paraId="417A5097" w14:textId="77777777" w:rsidR="005E0735" w:rsidRDefault="00DF110A">
      <w:pPr>
        <w:pStyle w:val="BodyText"/>
        <w:spacing w:line="302" w:lineRule="auto"/>
        <w:ind w:left="1467" w:right="931"/>
        <w:jc w:val="both"/>
      </w:pPr>
      <w:r>
        <w:rPr>
          <w:rFonts w:ascii="Carlito" w:hAnsi="Carlito"/>
        </w:rPr>
        <w:t>When a</w:t>
      </w:r>
      <w:r>
        <w:rPr>
          <w:rFonts w:ascii="Carlito" w:hAnsi="Carlito"/>
          <w:spacing w:val="14"/>
        </w:rPr>
        <w:t xml:space="preserve"> </w:t>
      </w:r>
      <w:r>
        <w:rPr>
          <w:rFonts w:ascii="Carlito" w:hAnsi="Carlito"/>
        </w:rPr>
        <w:t>merger</w:t>
      </w:r>
      <w:r>
        <w:rPr>
          <w:rFonts w:ascii="Carlito" w:hAnsi="Carlito"/>
          <w:spacing w:val="-24"/>
        </w:rPr>
        <w:t xml:space="preserve"> </w:t>
      </w:r>
      <w:r>
        <w:rPr>
          <w:rFonts w:ascii="Carlito" w:hAnsi="Carlito"/>
        </w:rPr>
        <w:t>or</w:t>
      </w:r>
      <w:r>
        <w:rPr>
          <w:rFonts w:ascii="Carlito" w:hAnsi="Carlito"/>
          <w:spacing w:val="12"/>
        </w:rPr>
        <w:t xml:space="preserve"> </w:t>
      </w:r>
      <w:r>
        <w:rPr>
          <w:rFonts w:ascii="Carlito" w:hAnsi="Carlito"/>
        </w:rPr>
        <w:t>acquisition</w:t>
      </w:r>
      <w:r>
        <w:rPr>
          <w:rFonts w:ascii="Carlito" w:hAnsi="Carlito"/>
          <w:spacing w:val="-17"/>
        </w:rPr>
        <w:t xml:space="preserve"> </w:t>
      </w:r>
      <w:r>
        <w:rPr>
          <w:rFonts w:ascii="Carlito" w:hAnsi="Carlito"/>
        </w:rPr>
        <w:t>unexpectedly</w:t>
      </w:r>
      <w:r>
        <w:rPr>
          <w:rFonts w:ascii="Carlito" w:hAnsi="Carlito"/>
          <w:spacing w:val="-16"/>
        </w:rPr>
        <w:t xml:space="preserve"> </w:t>
      </w:r>
      <w:r>
        <w:rPr>
          <w:rFonts w:ascii="Carlito" w:hAnsi="Carlito"/>
        </w:rPr>
        <w:t>heads</w:t>
      </w:r>
      <w:r>
        <w:rPr>
          <w:rFonts w:ascii="Carlito" w:hAnsi="Carlito"/>
          <w:spacing w:val="-17"/>
        </w:rPr>
        <w:t xml:space="preserve"> </w:t>
      </w:r>
      <w:r>
        <w:rPr>
          <w:rFonts w:ascii="Carlito" w:hAnsi="Carlito"/>
        </w:rPr>
        <w:t>south,</w:t>
      </w:r>
      <w:r>
        <w:rPr>
          <w:rFonts w:ascii="Carlito" w:hAnsi="Carlito"/>
          <w:spacing w:val="-14"/>
        </w:rPr>
        <w:t xml:space="preserve"> </w:t>
      </w:r>
      <w:r>
        <w:rPr>
          <w:rFonts w:ascii="Carlito" w:hAnsi="Carlito"/>
        </w:rPr>
        <w:t>the</w:t>
      </w:r>
      <w:r>
        <w:rPr>
          <w:rFonts w:ascii="Carlito" w:hAnsi="Carlito"/>
          <w:spacing w:val="-11"/>
        </w:rPr>
        <w:t xml:space="preserve"> </w:t>
      </w:r>
      <w:r>
        <w:rPr>
          <w:rFonts w:ascii="Carlito" w:hAnsi="Carlito"/>
        </w:rPr>
        <w:t>costs</w:t>
      </w:r>
      <w:r>
        <w:rPr>
          <w:rFonts w:ascii="Carlito" w:hAnsi="Carlito"/>
          <w:spacing w:val="1"/>
        </w:rPr>
        <w:t xml:space="preserve"> </w:t>
      </w:r>
      <w:r>
        <w:rPr>
          <w:rFonts w:ascii="Carlito" w:hAnsi="Carlito"/>
          <w:spacing w:val="-3"/>
        </w:rPr>
        <w:t>are</w:t>
      </w:r>
      <w:r>
        <w:rPr>
          <w:rFonts w:ascii="Carlito" w:hAnsi="Carlito"/>
          <w:spacing w:val="26"/>
        </w:rPr>
        <w:t xml:space="preserve"> </w:t>
      </w:r>
      <w:r>
        <w:rPr>
          <w:rFonts w:ascii="Carlito" w:hAnsi="Carlito"/>
          <w:spacing w:val="3"/>
        </w:rPr>
        <w:t>painfully</w:t>
      </w:r>
      <w:r>
        <w:rPr>
          <w:rFonts w:ascii="Carlito" w:hAnsi="Carlito"/>
          <w:spacing w:val="-16"/>
        </w:rPr>
        <w:t xml:space="preserve"> </w:t>
      </w:r>
      <w:r>
        <w:rPr>
          <w:rFonts w:ascii="Carlito" w:hAnsi="Carlito"/>
          <w:spacing w:val="-5"/>
        </w:rPr>
        <w:t xml:space="preserve">clear. </w:t>
      </w:r>
      <w:r>
        <w:rPr>
          <w:rFonts w:ascii="Carlito" w:hAnsi="Carlito"/>
        </w:rPr>
        <w:t>Morale drops.</w:t>
      </w:r>
      <w:r>
        <w:rPr>
          <w:rFonts w:ascii="Carlito" w:hAnsi="Carlito"/>
          <w:spacing w:val="-4"/>
        </w:rPr>
        <w:t xml:space="preserve"> </w:t>
      </w:r>
      <w:r>
        <w:rPr>
          <w:rFonts w:ascii="Carlito" w:hAnsi="Carlito"/>
          <w:spacing w:val="2"/>
        </w:rPr>
        <w:t>Synergies</w:t>
      </w:r>
      <w:r>
        <w:rPr>
          <w:rFonts w:ascii="Carlito" w:hAnsi="Carlito"/>
          <w:spacing w:val="-22"/>
        </w:rPr>
        <w:t xml:space="preserve"> </w:t>
      </w:r>
      <w:r>
        <w:rPr>
          <w:rFonts w:ascii="Carlito" w:hAnsi="Carlito"/>
          <w:spacing w:val="2"/>
        </w:rPr>
        <w:t>fail</w:t>
      </w:r>
      <w:r>
        <w:rPr>
          <w:rFonts w:ascii="Carlito" w:hAnsi="Carlito"/>
          <w:spacing w:val="-15"/>
        </w:rPr>
        <w:t xml:space="preserve"> </w:t>
      </w:r>
      <w:r>
        <w:rPr>
          <w:rFonts w:ascii="Carlito" w:hAnsi="Carlito"/>
        </w:rPr>
        <w:t>to</w:t>
      </w:r>
      <w:r>
        <w:rPr>
          <w:rFonts w:ascii="Carlito" w:hAnsi="Carlito"/>
          <w:spacing w:val="-23"/>
        </w:rPr>
        <w:t xml:space="preserve"> </w:t>
      </w:r>
      <w:r>
        <w:rPr>
          <w:rFonts w:ascii="Carlito" w:hAnsi="Carlito"/>
          <w:spacing w:val="2"/>
        </w:rPr>
        <w:t>materialize.</w:t>
      </w:r>
      <w:r>
        <w:rPr>
          <w:rFonts w:ascii="Carlito" w:hAnsi="Carlito"/>
          <w:spacing w:val="-21"/>
        </w:rPr>
        <w:t xml:space="preserve"> </w:t>
      </w:r>
      <w:r>
        <w:rPr>
          <w:rFonts w:ascii="Carlito" w:hAnsi="Carlito"/>
          <w:spacing w:val="3"/>
        </w:rPr>
        <w:t>Key</w:t>
      </w:r>
      <w:r>
        <w:rPr>
          <w:rFonts w:ascii="Carlito" w:hAnsi="Carlito"/>
          <w:spacing w:val="-21"/>
        </w:rPr>
        <w:t xml:space="preserve"> </w:t>
      </w:r>
      <w:r>
        <w:rPr>
          <w:rFonts w:ascii="Carlito" w:hAnsi="Carlito"/>
        </w:rPr>
        <w:t>people</w:t>
      </w:r>
      <w:r>
        <w:t>—</w:t>
      </w:r>
      <w:r>
        <w:rPr>
          <w:rFonts w:ascii="Carlito" w:hAnsi="Carlito"/>
        </w:rPr>
        <w:t>those</w:t>
      </w:r>
      <w:r>
        <w:rPr>
          <w:rFonts w:ascii="Carlito" w:hAnsi="Carlito"/>
          <w:spacing w:val="-16"/>
        </w:rPr>
        <w:t xml:space="preserve"> </w:t>
      </w:r>
      <w:r>
        <w:rPr>
          <w:rFonts w:ascii="Carlito" w:hAnsi="Carlito"/>
        </w:rPr>
        <w:t>you</w:t>
      </w:r>
      <w:r>
        <w:rPr>
          <w:rFonts w:ascii="Carlito" w:hAnsi="Carlito"/>
          <w:spacing w:val="-22"/>
        </w:rPr>
        <w:t xml:space="preserve"> </w:t>
      </w:r>
      <w:r>
        <w:rPr>
          <w:rFonts w:ascii="Carlito" w:hAnsi="Carlito"/>
          <w:spacing w:val="2"/>
        </w:rPr>
        <w:t>planned</w:t>
      </w:r>
      <w:r>
        <w:rPr>
          <w:rFonts w:ascii="Carlito" w:hAnsi="Carlito"/>
          <w:spacing w:val="-22"/>
        </w:rPr>
        <w:t xml:space="preserve"> </w:t>
      </w:r>
      <w:r>
        <w:rPr>
          <w:rFonts w:ascii="Carlito" w:hAnsi="Carlito"/>
        </w:rPr>
        <w:t>to</w:t>
      </w:r>
      <w:r>
        <w:rPr>
          <w:rFonts w:ascii="Carlito" w:hAnsi="Carlito"/>
          <w:spacing w:val="-23"/>
        </w:rPr>
        <w:t xml:space="preserve"> </w:t>
      </w:r>
      <w:r>
        <w:rPr>
          <w:rFonts w:ascii="Carlito" w:hAnsi="Carlito"/>
          <w:spacing w:val="5"/>
        </w:rPr>
        <w:t>keep</w:t>
      </w:r>
      <w:r>
        <w:rPr>
          <w:spacing w:val="5"/>
        </w:rPr>
        <w:t xml:space="preserve">— </w:t>
      </w:r>
      <w:r>
        <w:t>start</w:t>
      </w:r>
      <w:r>
        <w:rPr>
          <w:spacing w:val="-45"/>
        </w:rPr>
        <w:t xml:space="preserve"> </w:t>
      </w:r>
      <w:r>
        <w:rPr>
          <w:spacing w:val="2"/>
        </w:rPr>
        <w:t>heading</w:t>
      </w:r>
      <w:r>
        <w:rPr>
          <w:spacing w:val="-45"/>
        </w:rPr>
        <w:t xml:space="preserve"> </w:t>
      </w:r>
      <w:r>
        <w:rPr>
          <w:spacing w:val="2"/>
        </w:rPr>
        <w:t>for</w:t>
      </w:r>
      <w:r>
        <w:rPr>
          <w:spacing w:val="-54"/>
        </w:rPr>
        <w:t xml:space="preserve"> </w:t>
      </w:r>
      <w:r>
        <w:t>the</w:t>
      </w:r>
      <w:r>
        <w:rPr>
          <w:spacing w:val="-40"/>
        </w:rPr>
        <w:t xml:space="preserve"> </w:t>
      </w:r>
      <w:r>
        <w:rPr>
          <w:spacing w:val="4"/>
        </w:rPr>
        <w:t>exits.</w:t>
      </w:r>
      <w:r>
        <w:rPr>
          <w:spacing w:val="-51"/>
        </w:rPr>
        <w:t xml:space="preserve"> </w:t>
      </w:r>
      <w:r>
        <w:t>But</w:t>
      </w:r>
      <w:r>
        <w:rPr>
          <w:spacing w:val="-45"/>
        </w:rPr>
        <w:t xml:space="preserve"> </w:t>
      </w:r>
      <w:r>
        <w:t>what’s</w:t>
      </w:r>
      <w:r>
        <w:rPr>
          <w:spacing w:val="-50"/>
        </w:rPr>
        <w:t xml:space="preserve"> </w:t>
      </w:r>
      <w:r>
        <w:rPr>
          <w:spacing w:val="2"/>
        </w:rPr>
        <w:t>really</w:t>
      </w:r>
      <w:r>
        <w:rPr>
          <w:spacing w:val="-51"/>
        </w:rPr>
        <w:t xml:space="preserve"> </w:t>
      </w:r>
      <w:r>
        <w:t>going</w:t>
      </w:r>
      <w:r>
        <w:rPr>
          <w:spacing w:val="-52"/>
        </w:rPr>
        <w:t xml:space="preserve"> </w:t>
      </w:r>
      <w:r>
        <w:t>on?</w:t>
      </w:r>
      <w:r>
        <w:rPr>
          <w:spacing w:val="-37"/>
        </w:rPr>
        <w:t xml:space="preserve"> </w:t>
      </w:r>
      <w:r>
        <w:t>Why</w:t>
      </w:r>
      <w:r>
        <w:rPr>
          <w:spacing w:val="-43"/>
        </w:rPr>
        <w:t xml:space="preserve"> </w:t>
      </w:r>
      <w:r>
        <w:rPr>
          <w:spacing w:val="4"/>
        </w:rPr>
        <w:t>is</w:t>
      </w:r>
      <w:r>
        <w:rPr>
          <w:spacing w:val="-51"/>
        </w:rPr>
        <w:t xml:space="preserve"> </w:t>
      </w:r>
      <w:r>
        <w:t>the</w:t>
      </w:r>
      <w:r>
        <w:rPr>
          <w:spacing w:val="-40"/>
        </w:rPr>
        <w:t xml:space="preserve"> </w:t>
      </w:r>
      <w:r>
        <w:t>system</w:t>
      </w:r>
      <w:r>
        <w:rPr>
          <w:spacing w:val="-52"/>
        </w:rPr>
        <w:t xml:space="preserve"> </w:t>
      </w:r>
      <w:r>
        <w:rPr>
          <w:spacing w:val="2"/>
        </w:rPr>
        <w:t>suddenly</w:t>
      </w:r>
    </w:p>
    <w:p w14:paraId="0C7294F7" w14:textId="77777777" w:rsidR="005E0735" w:rsidRDefault="005E0735">
      <w:pPr>
        <w:spacing w:line="302" w:lineRule="auto"/>
        <w:jc w:val="both"/>
        <w:sectPr w:rsidR="005E0735">
          <w:type w:val="continuous"/>
          <w:pgSz w:w="11910" w:h="16840"/>
          <w:pgMar w:top="800" w:right="580" w:bottom="280" w:left="600" w:header="720" w:footer="720" w:gutter="0"/>
          <w:cols w:space="720"/>
        </w:sectPr>
      </w:pPr>
    </w:p>
    <w:p w14:paraId="22C96E9F" w14:textId="77777777" w:rsidR="005E0735" w:rsidRDefault="005E0735">
      <w:pPr>
        <w:pStyle w:val="BodyText"/>
        <w:spacing w:before="2"/>
        <w:rPr>
          <w:sz w:val="28"/>
        </w:rPr>
      </w:pPr>
    </w:p>
    <w:p w14:paraId="24A587A8" w14:textId="77777777" w:rsidR="005E0735" w:rsidRDefault="00DF110A">
      <w:pPr>
        <w:pStyle w:val="BodyText"/>
        <w:spacing w:before="52" w:line="297" w:lineRule="auto"/>
        <w:ind w:left="1467" w:right="847"/>
        <w:rPr>
          <w:rFonts w:ascii="Carlito" w:hAnsi="Carlito"/>
        </w:rPr>
      </w:pPr>
      <w:r>
        <w:rPr>
          <w:rFonts w:ascii="Carlito" w:hAnsi="Carlito"/>
          <w:spacing w:val="3"/>
        </w:rPr>
        <w:t>failing?</w:t>
      </w:r>
      <w:r>
        <w:rPr>
          <w:rFonts w:ascii="Carlito" w:hAnsi="Carlito"/>
          <w:spacing w:val="-23"/>
        </w:rPr>
        <w:t xml:space="preserve"> </w:t>
      </w:r>
      <w:r>
        <w:rPr>
          <w:rFonts w:ascii="Carlito" w:hAnsi="Carlito"/>
        </w:rPr>
        <w:t>A</w:t>
      </w:r>
      <w:r>
        <w:rPr>
          <w:rFonts w:ascii="Carlito" w:hAnsi="Carlito"/>
          <w:spacing w:val="-18"/>
        </w:rPr>
        <w:t xml:space="preserve"> </w:t>
      </w:r>
      <w:r>
        <w:rPr>
          <w:rFonts w:ascii="Carlito" w:hAnsi="Carlito"/>
          <w:spacing w:val="5"/>
        </w:rPr>
        <w:t>likely</w:t>
      </w:r>
      <w:r>
        <w:rPr>
          <w:rFonts w:ascii="Carlito" w:hAnsi="Carlito"/>
          <w:spacing w:val="-20"/>
        </w:rPr>
        <w:t xml:space="preserve"> </w:t>
      </w:r>
      <w:r>
        <w:rPr>
          <w:rFonts w:ascii="Carlito" w:hAnsi="Carlito"/>
        </w:rPr>
        <w:t>cause</w:t>
      </w:r>
      <w:r>
        <w:rPr>
          <w:rFonts w:ascii="Carlito" w:hAnsi="Carlito"/>
          <w:spacing w:val="-16"/>
        </w:rPr>
        <w:t xml:space="preserve"> </w:t>
      </w:r>
      <w:r>
        <w:rPr>
          <w:rFonts w:ascii="Carlito" w:hAnsi="Carlito"/>
        </w:rPr>
        <w:t>of</w:t>
      </w:r>
      <w:r>
        <w:rPr>
          <w:rFonts w:ascii="Carlito" w:hAnsi="Carlito"/>
          <w:spacing w:val="-16"/>
        </w:rPr>
        <w:t xml:space="preserve"> </w:t>
      </w:r>
      <w:r>
        <w:rPr>
          <w:rFonts w:ascii="Carlito" w:hAnsi="Carlito"/>
        </w:rPr>
        <w:t>the</w:t>
      </w:r>
      <w:r>
        <w:rPr>
          <w:rFonts w:ascii="Carlito" w:hAnsi="Carlito"/>
          <w:spacing w:val="1"/>
        </w:rPr>
        <w:t xml:space="preserve"> </w:t>
      </w:r>
      <w:r>
        <w:rPr>
          <w:rFonts w:ascii="Carlito" w:hAnsi="Carlito"/>
        </w:rPr>
        <w:t>trouble</w:t>
      </w:r>
      <w:r>
        <w:rPr>
          <w:rFonts w:ascii="Carlito" w:hAnsi="Carlito"/>
          <w:spacing w:val="-15"/>
        </w:rPr>
        <w:t xml:space="preserve"> </w:t>
      </w:r>
      <w:r>
        <w:rPr>
          <w:rFonts w:ascii="Carlito" w:hAnsi="Carlito"/>
          <w:spacing w:val="4"/>
        </w:rPr>
        <w:t>is</w:t>
      </w:r>
      <w:r>
        <w:rPr>
          <w:rFonts w:ascii="Carlito" w:hAnsi="Carlito"/>
          <w:spacing w:val="-5"/>
        </w:rPr>
        <w:t xml:space="preserve"> </w:t>
      </w:r>
      <w:r>
        <w:rPr>
          <w:rFonts w:ascii="Carlito" w:hAnsi="Carlito"/>
        </w:rPr>
        <w:t>culture</w:t>
      </w:r>
      <w:r>
        <w:rPr>
          <w:rFonts w:ascii="Carlito" w:hAnsi="Carlito"/>
          <w:spacing w:val="-16"/>
        </w:rPr>
        <w:t xml:space="preserve"> </w:t>
      </w:r>
      <w:r>
        <w:rPr>
          <w:rFonts w:ascii="Carlito" w:hAnsi="Carlito"/>
        </w:rPr>
        <w:t>clash,</w:t>
      </w:r>
      <w:r>
        <w:rPr>
          <w:rFonts w:ascii="Carlito" w:hAnsi="Carlito"/>
          <w:spacing w:val="-3"/>
        </w:rPr>
        <w:t xml:space="preserve"> </w:t>
      </w:r>
      <w:r>
        <w:rPr>
          <w:rFonts w:ascii="Carlito" w:hAnsi="Carlito"/>
        </w:rPr>
        <w:t>according</w:t>
      </w:r>
      <w:r>
        <w:rPr>
          <w:rFonts w:ascii="Carlito" w:hAnsi="Carlito"/>
          <w:spacing w:val="-9"/>
        </w:rPr>
        <w:t xml:space="preserve"> </w:t>
      </w:r>
      <w:r>
        <w:rPr>
          <w:rFonts w:ascii="Carlito" w:hAnsi="Carlito"/>
        </w:rPr>
        <w:t>to</w:t>
      </w:r>
      <w:r>
        <w:rPr>
          <w:rFonts w:ascii="Carlito" w:hAnsi="Carlito"/>
          <w:spacing w:val="10"/>
        </w:rPr>
        <w:t xml:space="preserve"> </w:t>
      </w:r>
      <w:r>
        <w:rPr>
          <w:rFonts w:ascii="Carlito" w:hAnsi="Carlito"/>
        </w:rPr>
        <w:t>Bain</w:t>
      </w:r>
      <w:r>
        <w:rPr>
          <w:rFonts w:ascii="Carlito" w:hAnsi="Carlito"/>
          <w:spacing w:val="-6"/>
        </w:rPr>
        <w:t xml:space="preserve"> </w:t>
      </w:r>
      <w:r>
        <w:rPr>
          <w:rFonts w:ascii="Carlito" w:hAnsi="Carlito"/>
        </w:rPr>
        <w:t>&amp;</w:t>
      </w:r>
      <w:r>
        <w:rPr>
          <w:rFonts w:ascii="Carlito" w:hAnsi="Carlito"/>
          <w:spacing w:val="-10"/>
        </w:rPr>
        <w:t xml:space="preserve"> </w:t>
      </w:r>
      <w:r>
        <w:rPr>
          <w:rFonts w:ascii="Carlito" w:hAnsi="Carlito"/>
        </w:rPr>
        <w:t>Company.</w:t>
      </w:r>
      <w:r>
        <w:rPr>
          <w:rFonts w:ascii="Carlito" w:hAnsi="Carlito"/>
          <w:spacing w:val="-4"/>
        </w:rPr>
        <w:t xml:space="preserve"> </w:t>
      </w:r>
      <w:r>
        <w:rPr>
          <w:rFonts w:ascii="Carlito" w:hAnsi="Carlito"/>
        </w:rPr>
        <w:t>In</w:t>
      </w:r>
      <w:r>
        <w:rPr>
          <w:rFonts w:ascii="Carlito" w:hAnsi="Carlito"/>
          <w:spacing w:val="-5"/>
        </w:rPr>
        <w:t xml:space="preserve"> </w:t>
      </w:r>
      <w:r>
        <w:rPr>
          <w:rFonts w:ascii="Carlito" w:hAnsi="Carlito"/>
        </w:rPr>
        <w:t xml:space="preserve">a </w:t>
      </w:r>
      <w:r>
        <w:t>culture</w:t>
      </w:r>
      <w:r>
        <w:rPr>
          <w:spacing w:val="-48"/>
        </w:rPr>
        <w:t xml:space="preserve"> </w:t>
      </w:r>
      <w:r>
        <w:t>clash,</w:t>
      </w:r>
      <w:r>
        <w:rPr>
          <w:spacing w:val="-41"/>
        </w:rPr>
        <w:t xml:space="preserve"> </w:t>
      </w:r>
      <w:r>
        <w:t>the</w:t>
      </w:r>
      <w:r>
        <w:rPr>
          <w:spacing w:val="-39"/>
        </w:rPr>
        <w:t xml:space="preserve"> </w:t>
      </w:r>
      <w:r>
        <w:t>companies’</w:t>
      </w:r>
      <w:r>
        <w:rPr>
          <w:spacing w:val="-49"/>
        </w:rPr>
        <w:t xml:space="preserve"> </w:t>
      </w:r>
      <w:r>
        <w:t>fundamental</w:t>
      </w:r>
      <w:r>
        <w:rPr>
          <w:spacing w:val="-46"/>
        </w:rPr>
        <w:t xml:space="preserve"> </w:t>
      </w:r>
      <w:r>
        <w:t>ways</w:t>
      </w:r>
      <w:r>
        <w:rPr>
          <w:spacing w:val="-50"/>
        </w:rPr>
        <w:t xml:space="preserve"> </w:t>
      </w:r>
      <w:r>
        <w:t>of</w:t>
      </w:r>
      <w:r>
        <w:rPr>
          <w:spacing w:val="-41"/>
        </w:rPr>
        <w:t xml:space="preserve"> </w:t>
      </w:r>
      <w:r>
        <w:t>working</w:t>
      </w:r>
      <w:r>
        <w:rPr>
          <w:spacing w:val="-51"/>
        </w:rPr>
        <w:t xml:space="preserve"> </w:t>
      </w:r>
      <w:r>
        <w:rPr>
          <w:spacing w:val="-3"/>
        </w:rPr>
        <w:t>are</w:t>
      </w:r>
      <w:r>
        <w:rPr>
          <w:spacing w:val="-39"/>
        </w:rPr>
        <w:t xml:space="preserve"> </w:t>
      </w:r>
      <w:r>
        <w:t>so</w:t>
      </w:r>
      <w:r>
        <w:rPr>
          <w:spacing w:val="-43"/>
        </w:rPr>
        <w:t xml:space="preserve"> </w:t>
      </w:r>
      <w:r>
        <w:rPr>
          <w:spacing w:val="3"/>
        </w:rPr>
        <w:t>different</w:t>
      </w:r>
      <w:r>
        <w:rPr>
          <w:spacing w:val="-51"/>
        </w:rPr>
        <w:t xml:space="preserve"> </w:t>
      </w:r>
      <w:r>
        <w:t>and</w:t>
      </w:r>
      <w:r>
        <w:rPr>
          <w:spacing w:val="-50"/>
        </w:rPr>
        <w:t xml:space="preserve"> </w:t>
      </w:r>
      <w:r>
        <w:t xml:space="preserve">so </w:t>
      </w:r>
      <w:r>
        <w:rPr>
          <w:rFonts w:ascii="Carlito" w:hAnsi="Carlito"/>
          <w:spacing w:val="3"/>
        </w:rPr>
        <w:t xml:space="preserve">easily </w:t>
      </w:r>
      <w:r>
        <w:rPr>
          <w:rFonts w:ascii="Carlito" w:hAnsi="Carlito"/>
        </w:rPr>
        <w:t xml:space="preserve">misinterpreted that </w:t>
      </w:r>
      <w:r>
        <w:rPr>
          <w:rFonts w:ascii="Carlito" w:hAnsi="Carlito"/>
          <w:spacing w:val="3"/>
        </w:rPr>
        <w:t xml:space="preserve">people </w:t>
      </w:r>
      <w:r>
        <w:rPr>
          <w:rFonts w:ascii="Carlito" w:hAnsi="Carlito"/>
          <w:spacing w:val="5"/>
        </w:rPr>
        <w:t xml:space="preserve">feel </w:t>
      </w:r>
      <w:r>
        <w:rPr>
          <w:rFonts w:ascii="Carlito" w:hAnsi="Carlito"/>
        </w:rPr>
        <w:t xml:space="preserve">frustrated and anxious, </w:t>
      </w:r>
      <w:r>
        <w:rPr>
          <w:rFonts w:ascii="Carlito" w:hAnsi="Carlito"/>
          <w:spacing w:val="3"/>
        </w:rPr>
        <w:t xml:space="preserve">leading </w:t>
      </w:r>
      <w:r>
        <w:rPr>
          <w:rFonts w:ascii="Carlito" w:hAnsi="Carlito"/>
        </w:rPr>
        <w:t xml:space="preserve">to demoralization and </w:t>
      </w:r>
      <w:r>
        <w:rPr>
          <w:rFonts w:ascii="Carlito" w:hAnsi="Carlito"/>
          <w:spacing w:val="2"/>
        </w:rPr>
        <w:t xml:space="preserve">defections. </w:t>
      </w:r>
      <w:r>
        <w:rPr>
          <w:rFonts w:ascii="Carlito" w:hAnsi="Carlito"/>
        </w:rPr>
        <w:t xml:space="preserve">Productivity flags, and no one </w:t>
      </w:r>
      <w:r>
        <w:rPr>
          <w:rFonts w:ascii="Carlito" w:hAnsi="Carlito"/>
          <w:spacing w:val="3"/>
        </w:rPr>
        <w:t xml:space="preserve">seems </w:t>
      </w:r>
      <w:r>
        <w:rPr>
          <w:rFonts w:ascii="Carlito" w:hAnsi="Carlito"/>
        </w:rPr>
        <w:t xml:space="preserve">to know how to </w:t>
      </w:r>
      <w:r>
        <w:rPr>
          <w:rFonts w:ascii="Carlito" w:hAnsi="Carlito"/>
          <w:spacing w:val="4"/>
        </w:rPr>
        <w:t>fix</w:t>
      </w:r>
      <w:r>
        <w:rPr>
          <w:rFonts w:ascii="Carlito" w:hAnsi="Carlito"/>
          <w:spacing w:val="-15"/>
        </w:rPr>
        <w:t xml:space="preserve"> </w:t>
      </w:r>
      <w:r>
        <w:rPr>
          <w:rFonts w:ascii="Carlito" w:hAnsi="Carlito"/>
          <w:spacing w:val="2"/>
        </w:rPr>
        <w:t>it.</w:t>
      </w:r>
    </w:p>
    <w:p w14:paraId="7D51ECDA" w14:textId="77777777" w:rsidR="005E0735" w:rsidRDefault="005E0735">
      <w:pPr>
        <w:pStyle w:val="BodyText"/>
        <w:spacing w:before="5"/>
        <w:rPr>
          <w:rFonts w:ascii="Carlito"/>
          <w:sz w:val="23"/>
        </w:rPr>
      </w:pPr>
    </w:p>
    <w:p w14:paraId="4AF86992" w14:textId="77777777" w:rsidR="005E0735" w:rsidRDefault="00DF110A">
      <w:pPr>
        <w:pStyle w:val="BodyText"/>
        <w:spacing w:before="1" w:line="290" w:lineRule="auto"/>
        <w:ind w:left="1467" w:right="847"/>
        <w:rPr>
          <w:rFonts w:ascii="Carlito" w:hAnsi="Carlito"/>
        </w:rPr>
      </w:pPr>
      <w:r>
        <w:rPr>
          <w:noProof/>
        </w:rPr>
        <w:drawing>
          <wp:anchor distT="0" distB="0" distL="0" distR="0" simplePos="0" relativeHeight="485659136" behindDoc="1" locked="0" layoutInCell="1" allowOverlap="1" wp14:anchorId="1F2D42E4" wp14:editId="266BEA97">
            <wp:simplePos x="0" y="0"/>
            <wp:positionH relativeFrom="page">
              <wp:posOffset>818737</wp:posOffset>
            </wp:positionH>
            <wp:positionV relativeFrom="paragraph">
              <wp:posOffset>1327223</wp:posOffset>
            </wp:positionV>
            <wp:extent cx="2037323" cy="1047749"/>
            <wp:effectExtent l="0" t="0" r="0" b="0"/>
            <wp:wrapNone/>
            <wp:docPr id="5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hAnsi="Carlito"/>
        </w:rPr>
        <w:t xml:space="preserve">Acquirers have </w:t>
      </w:r>
      <w:r>
        <w:rPr>
          <w:rFonts w:ascii="Carlito" w:hAnsi="Carlito"/>
          <w:spacing w:val="3"/>
        </w:rPr>
        <w:t xml:space="preserve">well-developed </w:t>
      </w:r>
      <w:r>
        <w:rPr>
          <w:rFonts w:ascii="Carlito" w:hAnsi="Carlito"/>
          <w:spacing w:val="2"/>
        </w:rPr>
        <w:t xml:space="preserve">toolkits for </w:t>
      </w:r>
      <w:r>
        <w:rPr>
          <w:rFonts w:ascii="Carlito" w:hAnsi="Carlito"/>
        </w:rPr>
        <w:t xml:space="preserve">managing the financial and operational aspects of a </w:t>
      </w:r>
      <w:r>
        <w:rPr>
          <w:rFonts w:ascii="Carlito" w:hAnsi="Carlito"/>
          <w:spacing w:val="2"/>
        </w:rPr>
        <w:t xml:space="preserve">deal; they </w:t>
      </w:r>
      <w:r>
        <w:rPr>
          <w:rFonts w:ascii="Carlito" w:hAnsi="Carlito"/>
          <w:spacing w:val="-3"/>
        </w:rPr>
        <w:t xml:space="preserve">track </w:t>
      </w:r>
      <w:r>
        <w:rPr>
          <w:rFonts w:ascii="Carlito" w:hAnsi="Carlito"/>
        </w:rPr>
        <w:t xml:space="preserve">results </w:t>
      </w:r>
      <w:r>
        <w:rPr>
          <w:rFonts w:ascii="Carlito" w:hAnsi="Carlito"/>
          <w:spacing w:val="2"/>
        </w:rPr>
        <w:t xml:space="preserve">closely </w:t>
      </w:r>
      <w:r>
        <w:rPr>
          <w:rFonts w:ascii="Carlito" w:hAnsi="Carlito"/>
        </w:rPr>
        <w:t xml:space="preserve">and </w:t>
      </w:r>
      <w:r>
        <w:rPr>
          <w:rFonts w:ascii="Carlito" w:hAnsi="Carlito"/>
          <w:spacing w:val="2"/>
        </w:rPr>
        <w:t xml:space="preserve">they hold executives </w:t>
      </w:r>
      <w:r>
        <w:rPr>
          <w:rFonts w:ascii="Carlito" w:hAnsi="Carlito"/>
        </w:rPr>
        <w:t xml:space="preserve">accountable </w:t>
      </w:r>
      <w:r>
        <w:rPr>
          <w:rFonts w:ascii="Carlito" w:hAnsi="Carlito"/>
          <w:spacing w:val="2"/>
        </w:rPr>
        <w:t>for hitting</w:t>
      </w:r>
      <w:r>
        <w:rPr>
          <w:rFonts w:ascii="Carlito" w:hAnsi="Carlito"/>
          <w:spacing w:val="-24"/>
        </w:rPr>
        <w:t xml:space="preserve"> </w:t>
      </w:r>
      <w:r>
        <w:rPr>
          <w:rFonts w:ascii="Carlito" w:hAnsi="Carlito"/>
          <w:spacing w:val="3"/>
        </w:rPr>
        <w:t>their</w:t>
      </w:r>
      <w:r>
        <w:rPr>
          <w:rFonts w:ascii="Carlito" w:hAnsi="Carlito"/>
          <w:spacing w:val="-26"/>
        </w:rPr>
        <w:t xml:space="preserve"> </w:t>
      </w:r>
      <w:r>
        <w:rPr>
          <w:rFonts w:ascii="Carlito" w:hAnsi="Carlito"/>
        </w:rPr>
        <w:t>targets</w:t>
      </w:r>
      <w:r>
        <w:rPr>
          <w:rFonts w:ascii="Carlito" w:hAnsi="Carlito"/>
          <w:spacing w:val="-4"/>
        </w:rPr>
        <w:t xml:space="preserve"> </w:t>
      </w:r>
      <w:r>
        <w:rPr>
          <w:rFonts w:ascii="Carlito" w:hAnsi="Carlito"/>
        </w:rPr>
        <w:t>on</w:t>
      </w:r>
      <w:r>
        <w:rPr>
          <w:rFonts w:ascii="Carlito" w:hAnsi="Carlito"/>
          <w:spacing w:val="-3"/>
        </w:rPr>
        <w:t xml:space="preserve"> </w:t>
      </w:r>
      <w:r>
        <w:rPr>
          <w:rFonts w:ascii="Carlito" w:hAnsi="Carlito"/>
          <w:spacing w:val="2"/>
        </w:rPr>
        <w:t>schedule.</w:t>
      </w:r>
      <w:r>
        <w:rPr>
          <w:rFonts w:ascii="Carlito" w:hAnsi="Carlito"/>
          <w:spacing w:val="-20"/>
        </w:rPr>
        <w:t xml:space="preserve"> </w:t>
      </w:r>
      <w:r>
        <w:rPr>
          <w:rFonts w:ascii="Carlito" w:hAnsi="Carlito"/>
        </w:rPr>
        <w:t>Merging</w:t>
      </w:r>
      <w:r>
        <w:rPr>
          <w:rFonts w:ascii="Carlito" w:hAnsi="Carlito"/>
          <w:spacing w:val="-6"/>
        </w:rPr>
        <w:t xml:space="preserve"> </w:t>
      </w:r>
      <w:r>
        <w:rPr>
          <w:rFonts w:ascii="Carlito" w:hAnsi="Carlito"/>
        </w:rPr>
        <w:t>two</w:t>
      </w:r>
      <w:r>
        <w:rPr>
          <w:rFonts w:ascii="Carlito" w:hAnsi="Carlito"/>
          <w:spacing w:val="-5"/>
        </w:rPr>
        <w:t xml:space="preserve"> </w:t>
      </w:r>
      <w:r>
        <w:rPr>
          <w:rFonts w:ascii="Carlito" w:hAnsi="Carlito"/>
        </w:rPr>
        <w:t>disparate</w:t>
      </w:r>
      <w:r>
        <w:rPr>
          <w:rFonts w:ascii="Carlito" w:hAnsi="Carlito"/>
          <w:spacing w:val="-14"/>
        </w:rPr>
        <w:t xml:space="preserve"> </w:t>
      </w:r>
      <w:r>
        <w:rPr>
          <w:rFonts w:ascii="Carlito" w:hAnsi="Carlito"/>
        </w:rPr>
        <w:t>cultures,</w:t>
      </w:r>
      <w:r>
        <w:rPr>
          <w:rFonts w:ascii="Carlito" w:hAnsi="Carlito"/>
          <w:spacing w:val="-18"/>
        </w:rPr>
        <w:t xml:space="preserve"> </w:t>
      </w:r>
      <w:r>
        <w:rPr>
          <w:rFonts w:ascii="Carlito" w:hAnsi="Carlito"/>
        </w:rPr>
        <w:t>by</w:t>
      </w:r>
      <w:r>
        <w:rPr>
          <w:rFonts w:ascii="Carlito" w:hAnsi="Carlito"/>
          <w:spacing w:val="-3"/>
        </w:rPr>
        <w:t xml:space="preserve"> </w:t>
      </w:r>
      <w:r>
        <w:rPr>
          <w:rFonts w:ascii="Carlito" w:hAnsi="Carlito"/>
        </w:rPr>
        <w:t>contrast,</w:t>
      </w:r>
      <w:r>
        <w:rPr>
          <w:rFonts w:ascii="Carlito" w:hAnsi="Carlito"/>
          <w:spacing w:val="-2"/>
        </w:rPr>
        <w:t xml:space="preserve"> </w:t>
      </w:r>
      <w:r>
        <w:rPr>
          <w:rFonts w:ascii="Carlito" w:hAnsi="Carlito"/>
          <w:spacing w:val="2"/>
        </w:rPr>
        <w:t xml:space="preserve">typically </w:t>
      </w:r>
      <w:r>
        <w:rPr>
          <w:spacing w:val="3"/>
        </w:rPr>
        <w:t>seems</w:t>
      </w:r>
      <w:r>
        <w:rPr>
          <w:spacing w:val="-37"/>
        </w:rPr>
        <w:t xml:space="preserve"> </w:t>
      </w:r>
      <w:r>
        <w:rPr>
          <w:spacing w:val="2"/>
        </w:rPr>
        <w:t>“soft”—</w:t>
      </w:r>
      <w:r>
        <w:rPr>
          <w:spacing w:val="-32"/>
        </w:rPr>
        <w:t xml:space="preserve"> </w:t>
      </w:r>
      <w:r>
        <w:rPr>
          <w:rFonts w:ascii="Carlito" w:hAnsi="Carlito"/>
        </w:rPr>
        <w:t>both</w:t>
      </w:r>
      <w:r>
        <w:rPr>
          <w:rFonts w:ascii="Carlito" w:hAnsi="Carlito"/>
          <w:spacing w:val="-9"/>
        </w:rPr>
        <w:t xml:space="preserve"> </w:t>
      </w:r>
      <w:r>
        <w:rPr>
          <w:rFonts w:ascii="Carlito" w:hAnsi="Carlito"/>
          <w:spacing w:val="3"/>
        </w:rPr>
        <w:t>difficult</w:t>
      </w:r>
      <w:r>
        <w:rPr>
          <w:rFonts w:ascii="Carlito" w:hAnsi="Carlito"/>
          <w:spacing w:val="-26"/>
        </w:rPr>
        <w:t xml:space="preserve"> </w:t>
      </w:r>
      <w:r>
        <w:rPr>
          <w:rFonts w:ascii="Carlito" w:hAnsi="Carlito"/>
        </w:rPr>
        <w:t>to</w:t>
      </w:r>
      <w:r>
        <w:rPr>
          <w:rFonts w:ascii="Carlito" w:hAnsi="Carlito"/>
          <w:spacing w:val="-26"/>
        </w:rPr>
        <w:t xml:space="preserve"> </w:t>
      </w:r>
      <w:r>
        <w:rPr>
          <w:rFonts w:ascii="Carlito" w:hAnsi="Carlito"/>
        </w:rPr>
        <w:t>measure</w:t>
      </w:r>
      <w:r>
        <w:rPr>
          <w:rFonts w:ascii="Carlito" w:hAnsi="Carlito"/>
          <w:spacing w:val="-18"/>
        </w:rPr>
        <w:t xml:space="preserve"> </w:t>
      </w:r>
      <w:r>
        <w:rPr>
          <w:rFonts w:ascii="Carlito" w:hAnsi="Carlito"/>
        </w:rPr>
        <w:t>and</w:t>
      </w:r>
      <w:r>
        <w:rPr>
          <w:rFonts w:ascii="Carlito" w:hAnsi="Carlito"/>
          <w:spacing w:val="4"/>
        </w:rPr>
        <w:t xml:space="preserve"> </w:t>
      </w:r>
      <w:r>
        <w:rPr>
          <w:rFonts w:ascii="Carlito" w:hAnsi="Carlito"/>
        </w:rPr>
        <w:t>almost</w:t>
      </w:r>
      <w:r>
        <w:rPr>
          <w:rFonts w:ascii="Carlito" w:hAnsi="Carlito"/>
          <w:spacing w:val="-26"/>
        </w:rPr>
        <w:t xml:space="preserve"> </w:t>
      </w:r>
      <w:r>
        <w:rPr>
          <w:rFonts w:ascii="Carlito" w:hAnsi="Carlito"/>
          <w:spacing w:val="2"/>
        </w:rPr>
        <w:t>impossible</w:t>
      </w:r>
      <w:r>
        <w:rPr>
          <w:rFonts w:ascii="Carlito" w:hAnsi="Carlito"/>
          <w:spacing w:val="-19"/>
        </w:rPr>
        <w:t xml:space="preserve"> </w:t>
      </w:r>
      <w:r>
        <w:rPr>
          <w:rFonts w:ascii="Carlito" w:hAnsi="Carlito"/>
        </w:rPr>
        <w:t>to</w:t>
      </w:r>
      <w:r>
        <w:rPr>
          <w:rFonts w:ascii="Carlito" w:hAnsi="Carlito"/>
          <w:spacing w:val="-25"/>
        </w:rPr>
        <w:t xml:space="preserve"> </w:t>
      </w:r>
      <w:r>
        <w:rPr>
          <w:rFonts w:ascii="Carlito" w:hAnsi="Carlito"/>
        </w:rPr>
        <w:t>manage</w:t>
      </w:r>
      <w:r>
        <w:rPr>
          <w:rFonts w:ascii="Carlito" w:hAnsi="Carlito"/>
          <w:spacing w:val="-3"/>
        </w:rPr>
        <w:t xml:space="preserve"> </w:t>
      </w:r>
      <w:r>
        <w:rPr>
          <w:rFonts w:ascii="Carlito" w:hAnsi="Carlito"/>
        </w:rPr>
        <w:t>directly.</w:t>
      </w:r>
      <w:r>
        <w:rPr>
          <w:rFonts w:ascii="Carlito" w:hAnsi="Carlito"/>
          <w:spacing w:val="-24"/>
        </w:rPr>
        <w:t xml:space="preserve"> </w:t>
      </w:r>
      <w:r>
        <w:rPr>
          <w:rFonts w:ascii="Carlito" w:hAnsi="Carlito"/>
        </w:rPr>
        <w:t xml:space="preserve">As a result, </w:t>
      </w:r>
      <w:r>
        <w:rPr>
          <w:rFonts w:ascii="Carlito" w:hAnsi="Carlito"/>
          <w:spacing w:val="4"/>
        </w:rPr>
        <w:t xml:space="preserve">few </w:t>
      </w:r>
      <w:r>
        <w:rPr>
          <w:rFonts w:ascii="Carlito" w:hAnsi="Carlito"/>
        </w:rPr>
        <w:t xml:space="preserve">organizations apply the same rigor to managing and </w:t>
      </w:r>
      <w:r>
        <w:rPr>
          <w:rFonts w:ascii="Carlito" w:hAnsi="Carlito"/>
          <w:spacing w:val="2"/>
        </w:rPr>
        <w:t xml:space="preserve">steering </w:t>
      </w:r>
      <w:r>
        <w:rPr>
          <w:rFonts w:ascii="Carlito" w:hAnsi="Carlito"/>
        </w:rPr>
        <w:t>cultural merging</w:t>
      </w:r>
      <w:r>
        <w:rPr>
          <w:rFonts w:ascii="Carlito" w:hAnsi="Carlito"/>
          <w:spacing w:val="-22"/>
        </w:rPr>
        <w:t xml:space="preserve"> </w:t>
      </w:r>
      <w:r>
        <w:rPr>
          <w:rFonts w:ascii="Carlito" w:hAnsi="Carlito"/>
        </w:rPr>
        <w:t>that</w:t>
      </w:r>
      <w:r>
        <w:rPr>
          <w:rFonts w:ascii="Carlito" w:hAnsi="Carlito"/>
          <w:spacing w:val="10"/>
        </w:rPr>
        <w:t xml:space="preserve"> </w:t>
      </w:r>
      <w:r>
        <w:rPr>
          <w:rFonts w:ascii="Carlito" w:hAnsi="Carlito"/>
          <w:spacing w:val="2"/>
        </w:rPr>
        <w:t>they</w:t>
      </w:r>
      <w:r>
        <w:rPr>
          <w:rFonts w:ascii="Carlito" w:hAnsi="Carlito"/>
          <w:spacing w:val="-20"/>
        </w:rPr>
        <w:t xml:space="preserve"> </w:t>
      </w:r>
      <w:r>
        <w:rPr>
          <w:rFonts w:ascii="Carlito" w:hAnsi="Carlito"/>
        </w:rPr>
        <w:t>apply</w:t>
      </w:r>
      <w:r>
        <w:rPr>
          <w:rFonts w:ascii="Carlito" w:hAnsi="Carlito"/>
          <w:spacing w:val="-3"/>
        </w:rPr>
        <w:t xml:space="preserve"> </w:t>
      </w:r>
      <w:r>
        <w:rPr>
          <w:rFonts w:ascii="Carlito" w:hAnsi="Carlito"/>
        </w:rPr>
        <w:t>to</w:t>
      </w:r>
      <w:r>
        <w:rPr>
          <w:rFonts w:ascii="Carlito" w:hAnsi="Carlito"/>
          <w:spacing w:val="-5"/>
        </w:rPr>
        <w:t xml:space="preserve"> </w:t>
      </w:r>
      <w:r>
        <w:rPr>
          <w:rFonts w:ascii="Carlito" w:hAnsi="Carlito"/>
        </w:rPr>
        <w:t>a</w:t>
      </w:r>
      <w:r>
        <w:rPr>
          <w:rFonts w:ascii="Carlito" w:hAnsi="Carlito"/>
          <w:spacing w:val="-9"/>
        </w:rPr>
        <w:t xml:space="preserve"> </w:t>
      </w:r>
      <w:r>
        <w:rPr>
          <w:rFonts w:ascii="Carlito" w:hAnsi="Carlito"/>
        </w:rPr>
        <w:t>conventional,</w:t>
      </w:r>
      <w:r>
        <w:rPr>
          <w:rFonts w:ascii="Carlito" w:hAnsi="Carlito"/>
          <w:spacing w:val="-19"/>
        </w:rPr>
        <w:t xml:space="preserve"> </w:t>
      </w:r>
      <w:r>
        <w:rPr>
          <w:rFonts w:ascii="Carlito" w:hAnsi="Carlito"/>
          <w:spacing w:val="2"/>
        </w:rPr>
        <w:t>hard-dollar</w:t>
      </w:r>
      <w:r>
        <w:rPr>
          <w:rFonts w:ascii="Carlito" w:hAnsi="Carlito"/>
          <w:spacing w:val="-26"/>
        </w:rPr>
        <w:t xml:space="preserve"> </w:t>
      </w:r>
      <w:r>
        <w:rPr>
          <w:rFonts w:ascii="Carlito" w:hAnsi="Carlito"/>
        </w:rPr>
        <w:t>synergy.</w:t>
      </w:r>
    </w:p>
    <w:p w14:paraId="36F6E1FA" w14:textId="77777777" w:rsidR="005E0735" w:rsidRDefault="005E0735">
      <w:pPr>
        <w:pStyle w:val="BodyText"/>
        <w:spacing w:before="2"/>
        <w:rPr>
          <w:rFonts w:ascii="Carlito"/>
          <w:sz w:val="25"/>
        </w:rPr>
      </w:pPr>
    </w:p>
    <w:p w14:paraId="384808CA" w14:textId="77777777" w:rsidR="005E0735" w:rsidRDefault="00DF110A">
      <w:pPr>
        <w:pStyle w:val="BodyText"/>
        <w:spacing w:line="295" w:lineRule="auto"/>
        <w:ind w:left="1467" w:right="778"/>
        <w:rPr>
          <w:rFonts w:ascii="Carlito" w:hAnsi="Carlito"/>
        </w:rPr>
      </w:pPr>
      <w:r>
        <w:rPr>
          <w:rFonts w:ascii="Carlito" w:hAnsi="Carlito"/>
        </w:rPr>
        <w:t>To merge two cultures, savvy acquirers first define the cultural objective in broad terms. This is invariably a job for the chief executive</w:t>
      </w:r>
      <w:r>
        <w:t>—</w:t>
      </w:r>
      <w:r>
        <w:rPr>
          <w:rFonts w:ascii="Carlito" w:hAnsi="Carlito"/>
        </w:rPr>
        <w:t>and the CEO has to be willing to sustain his or her commitment until the objective is realized. Setting the cultural</w:t>
      </w:r>
      <w:r>
        <w:rPr>
          <w:rFonts w:ascii="Carlito" w:hAnsi="Carlito"/>
        </w:rPr>
        <w:t xml:space="preserve"> agenda necessarily involves hard choices. What is the culture you want to see emerge from the combination of the two organizations? Even with substantially different cultures, two companies may form a workable union if they apply the appropriate merger st</w:t>
      </w:r>
      <w:r>
        <w:rPr>
          <w:rFonts w:ascii="Carlito" w:hAnsi="Carlito"/>
        </w:rPr>
        <w:t>rategy. The four main strategies for merging different corporate cultures are assimilation, deculturation, integration, and separation:</w:t>
      </w:r>
    </w:p>
    <w:p w14:paraId="3E860679" w14:textId="77777777" w:rsidR="005E0735" w:rsidRDefault="005E0735">
      <w:pPr>
        <w:pStyle w:val="BodyText"/>
        <w:spacing w:before="7"/>
        <w:rPr>
          <w:rFonts w:ascii="Carlito"/>
          <w:sz w:val="23"/>
        </w:rPr>
      </w:pPr>
    </w:p>
    <w:p w14:paraId="36B328AC" w14:textId="77777777" w:rsidR="005E0735" w:rsidRDefault="00DF110A">
      <w:pPr>
        <w:pStyle w:val="Heading1"/>
        <w:spacing w:after="16"/>
        <w:ind w:left="2989" w:firstLine="0"/>
      </w:pPr>
      <w:r>
        <w:t>Strategies for merging different organizational culture</w:t>
      </w:r>
    </w:p>
    <w:p w14:paraId="122C2AB9" w14:textId="77777777" w:rsidR="005E0735" w:rsidRDefault="00DF110A">
      <w:pPr>
        <w:pStyle w:val="BodyText"/>
        <w:spacing w:line="20" w:lineRule="exact"/>
        <w:ind w:left="826"/>
        <w:rPr>
          <w:rFonts w:ascii="Carlito"/>
          <w:sz w:val="2"/>
        </w:rPr>
      </w:pPr>
      <w:r>
        <w:rPr>
          <w:rFonts w:ascii="Carlito"/>
          <w:sz w:val="2"/>
        </w:rPr>
      </w:r>
      <w:r>
        <w:rPr>
          <w:rFonts w:ascii="Carlito"/>
          <w:sz w:val="2"/>
        </w:rPr>
        <w:pict w14:anchorId="2281E571">
          <v:group id="_x0000_s1272" style="width:454.2pt;height:.8pt;mso-position-horizontal-relative:char;mso-position-vertical-relative:line" coordsize="9084,16">
            <v:rect id="_x0000_s1273" style="position:absolute;width:9084;height:16" fillcolor="#4aacc5" stroked="f"/>
            <w10:anchorlock/>
          </v:group>
        </w:pict>
      </w:r>
    </w:p>
    <w:p w14:paraId="436FC5B0" w14:textId="77777777" w:rsidR="005E0735" w:rsidRDefault="005E0735">
      <w:pPr>
        <w:pStyle w:val="BodyText"/>
        <w:spacing w:before="11"/>
        <w:rPr>
          <w:rFonts w:ascii="Carlito"/>
          <w:b/>
          <w:sz w:val="17"/>
        </w:rPr>
      </w:pPr>
    </w:p>
    <w:p w14:paraId="31FFB98B" w14:textId="77777777" w:rsidR="005E0735" w:rsidRDefault="00DF110A">
      <w:pPr>
        <w:tabs>
          <w:tab w:val="left" w:pos="3741"/>
          <w:tab w:val="left" w:pos="7138"/>
        </w:tabs>
        <w:ind w:left="1162"/>
        <w:rPr>
          <w:rFonts w:ascii="Carlito"/>
          <w:b/>
        </w:rPr>
      </w:pPr>
      <w:r>
        <w:pict w14:anchorId="6C4BD699">
          <v:group id="_x0000_s1267" style="position:absolute;left:0;text-align:left;margin-left:71.3pt;margin-top:16.05pt;width:454.2pt;height:46.45pt;z-index:-15690240;mso-wrap-distance-left:0;mso-wrap-distance-right:0;mso-position-horizontal-relative:page" coordorigin="1426,321" coordsize="9084,929">
            <v:shape id="_x0000_s1271" style="position:absolute;left:1426;top:337;width:9084;height:913" coordorigin="1426,337" coordsize="9084,913" path="m10510,337r-3685,l3092,337r-1666,l1426,1250r1666,l6825,1250r3685,l10510,337xe" fillcolor="#d2eaf0" stroked="f">
              <v:path arrowok="t"/>
            </v:shape>
            <v:rect id="_x0000_s1270" style="position:absolute;left:1426;top:321;width:9084;height:16" fillcolor="#4aacc5" stroked="f"/>
            <v:shape id="_x0000_s1269" type="#_x0000_t202" style="position:absolute;left:1522;top:601;width:1148;height:224" filled="f" stroked="f">
              <v:textbox inset="0,0,0,0">
                <w:txbxContent>
                  <w:p w14:paraId="69BEFA2D" w14:textId="77777777" w:rsidR="005E0735" w:rsidRDefault="00DF110A">
                    <w:pPr>
                      <w:spacing w:line="224" w:lineRule="exact"/>
                      <w:rPr>
                        <w:rFonts w:ascii="Carlito"/>
                        <w:b/>
                      </w:rPr>
                    </w:pPr>
                    <w:r>
                      <w:rPr>
                        <w:rFonts w:ascii="Carlito"/>
                        <w:b/>
                      </w:rPr>
                      <w:t>Assimilation</w:t>
                    </w:r>
                  </w:p>
                </w:txbxContent>
              </v:textbox>
            </v:shape>
            <v:shape id="_x0000_s1268" type="#_x0000_t202" style="position:absolute;left:3204;top:601;width:6752;height:592" filled="f" stroked="f">
              <v:textbox inset="0,0,0,0">
                <w:txbxContent>
                  <w:p w14:paraId="68266400" w14:textId="77777777" w:rsidR="005E0735" w:rsidRDefault="00DF110A">
                    <w:pPr>
                      <w:tabs>
                        <w:tab w:val="left" w:pos="3732"/>
                      </w:tabs>
                      <w:spacing w:line="227" w:lineRule="exact"/>
                      <w:rPr>
                        <w:rFonts w:ascii="Carlito"/>
                      </w:rPr>
                    </w:pPr>
                    <w:r>
                      <w:rPr>
                        <w:rFonts w:ascii="Carlito"/>
                      </w:rPr>
                      <w:t xml:space="preserve">Acquired </w:t>
                    </w:r>
                    <w:r>
                      <w:rPr>
                        <w:rFonts w:ascii="Carlito"/>
                        <w:spacing w:val="-3"/>
                      </w:rPr>
                      <w:t>company</w:t>
                    </w:r>
                    <w:r>
                      <w:rPr>
                        <w:rFonts w:ascii="Carlito"/>
                        <w:spacing w:val="21"/>
                      </w:rPr>
                      <w:t xml:space="preserve"> </w:t>
                    </w:r>
                    <w:r>
                      <w:rPr>
                        <w:rFonts w:ascii="Carlito"/>
                      </w:rPr>
                      <w:t>embraces</w:t>
                    </w:r>
                    <w:r>
                      <w:rPr>
                        <w:rFonts w:ascii="Carlito"/>
                        <w:spacing w:val="-20"/>
                      </w:rPr>
                      <w:t xml:space="preserve"> </w:t>
                    </w:r>
                    <w:r>
                      <w:rPr>
                        <w:rFonts w:ascii="Carlito"/>
                        <w:spacing w:val="-3"/>
                      </w:rPr>
                      <w:t>acquiring</w:t>
                    </w:r>
                    <w:r>
                      <w:rPr>
                        <w:rFonts w:ascii="Carlito"/>
                        <w:spacing w:val="-3"/>
                      </w:rPr>
                      <w:tab/>
                    </w:r>
                    <w:r>
                      <w:rPr>
                        <w:rFonts w:ascii="Carlito"/>
                      </w:rPr>
                      <w:t>Acquired firm has a weak</w:t>
                    </w:r>
                    <w:r>
                      <w:rPr>
                        <w:rFonts w:ascii="Carlito"/>
                        <w:spacing w:val="-12"/>
                      </w:rPr>
                      <w:t xml:space="preserve"> </w:t>
                    </w:r>
                    <w:r>
                      <w:rPr>
                        <w:rFonts w:ascii="Carlito"/>
                      </w:rPr>
                      <w:t>culture.</w:t>
                    </w:r>
                  </w:p>
                  <w:p w14:paraId="23D74093" w14:textId="77777777" w:rsidR="005E0735" w:rsidRDefault="00DF110A">
                    <w:pPr>
                      <w:spacing w:before="102"/>
                    </w:pPr>
                    <w:r>
                      <w:t>firm’s culture.</w:t>
                    </w:r>
                  </w:p>
                </w:txbxContent>
              </v:textbox>
            </v:shape>
            <w10:wrap type="topAndBottom" anchorx="page"/>
          </v:group>
        </w:pict>
      </w:r>
      <w:r>
        <w:rPr>
          <w:rFonts w:ascii="Carlito"/>
          <w:b/>
          <w:color w:val="17365D"/>
        </w:rPr>
        <w:t>STRATEGY</w:t>
      </w:r>
      <w:r>
        <w:rPr>
          <w:rFonts w:ascii="Carlito"/>
          <w:b/>
          <w:color w:val="17365D"/>
        </w:rPr>
        <w:tab/>
        <w:t>DESCRIPTION</w:t>
      </w:r>
      <w:r>
        <w:rPr>
          <w:rFonts w:ascii="Carlito"/>
          <w:b/>
          <w:color w:val="17365D"/>
        </w:rPr>
        <w:tab/>
        <w:t xml:space="preserve">WORKS </w:t>
      </w:r>
      <w:r>
        <w:rPr>
          <w:rFonts w:ascii="Carlito"/>
          <w:b/>
          <w:color w:val="17365D"/>
          <w:spacing w:val="2"/>
        </w:rPr>
        <w:t>BEST</w:t>
      </w:r>
      <w:r>
        <w:rPr>
          <w:rFonts w:ascii="Carlito"/>
          <w:b/>
          <w:color w:val="17365D"/>
          <w:spacing w:val="-28"/>
        </w:rPr>
        <w:t xml:space="preserve"> </w:t>
      </w:r>
      <w:r>
        <w:rPr>
          <w:rFonts w:ascii="Carlito"/>
          <w:b/>
          <w:color w:val="17365D"/>
          <w:spacing w:val="2"/>
        </w:rPr>
        <w:t>WHEN</w:t>
      </w:r>
    </w:p>
    <w:p w14:paraId="3A7DE3B6" w14:textId="77777777" w:rsidR="005E0735" w:rsidRDefault="005E0735">
      <w:pPr>
        <w:pStyle w:val="BodyText"/>
        <w:spacing w:before="1"/>
        <w:rPr>
          <w:rFonts w:ascii="Carlito"/>
          <w:b/>
          <w:sz w:val="11"/>
        </w:rPr>
      </w:pPr>
    </w:p>
    <w:p w14:paraId="0A958B45" w14:textId="77777777" w:rsidR="005E0735" w:rsidRDefault="005E0735">
      <w:pPr>
        <w:rPr>
          <w:rFonts w:ascii="Carlito"/>
          <w:sz w:val="11"/>
        </w:rPr>
        <w:sectPr w:rsidR="005E0735">
          <w:pgSz w:w="11910" w:h="16840"/>
          <w:pgMar w:top="1080" w:right="580" w:bottom="280" w:left="600" w:header="885" w:footer="0" w:gutter="0"/>
          <w:cols w:space="720"/>
        </w:sectPr>
      </w:pPr>
    </w:p>
    <w:p w14:paraId="260C9ADA" w14:textId="77777777" w:rsidR="005E0735" w:rsidRDefault="00DF110A">
      <w:pPr>
        <w:tabs>
          <w:tab w:val="left" w:pos="2604"/>
        </w:tabs>
        <w:spacing w:before="58"/>
        <w:ind w:left="921"/>
        <w:rPr>
          <w:rFonts w:ascii="Carlito"/>
        </w:rPr>
      </w:pPr>
      <w:r>
        <w:rPr>
          <w:rFonts w:ascii="Carlito"/>
          <w:b/>
        </w:rPr>
        <w:t>Deculturation</w:t>
      </w:r>
      <w:r>
        <w:rPr>
          <w:rFonts w:ascii="Carlito"/>
          <w:b/>
        </w:rPr>
        <w:tab/>
      </w:r>
      <w:r>
        <w:rPr>
          <w:rFonts w:ascii="Carlito"/>
          <w:spacing w:val="-3"/>
        </w:rPr>
        <w:t xml:space="preserve">Acquiring </w:t>
      </w:r>
      <w:r>
        <w:rPr>
          <w:rFonts w:ascii="Carlito"/>
        </w:rPr>
        <w:t xml:space="preserve">firm </w:t>
      </w:r>
      <w:r>
        <w:rPr>
          <w:rFonts w:ascii="Carlito"/>
          <w:spacing w:val="-4"/>
        </w:rPr>
        <w:t xml:space="preserve">imposes </w:t>
      </w:r>
      <w:r>
        <w:rPr>
          <w:rFonts w:ascii="Carlito"/>
        </w:rPr>
        <w:t>its culture</w:t>
      </w:r>
      <w:r>
        <w:rPr>
          <w:rFonts w:ascii="Carlito"/>
          <w:spacing w:val="7"/>
        </w:rPr>
        <w:t xml:space="preserve"> </w:t>
      </w:r>
      <w:r>
        <w:rPr>
          <w:rFonts w:ascii="Carlito"/>
          <w:spacing w:val="-4"/>
        </w:rPr>
        <w:t>on</w:t>
      </w:r>
    </w:p>
    <w:p w14:paraId="4C9D6D4B" w14:textId="77777777" w:rsidR="005E0735" w:rsidRDefault="00DF110A">
      <w:pPr>
        <w:spacing w:before="84"/>
        <w:ind w:left="2604"/>
        <w:rPr>
          <w:rFonts w:ascii="Carlito"/>
        </w:rPr>
      </w:pPr>
      <w:r>
        <w:rPr>
          <w:rFonts w:ascii="Carlito"/>
        </w:rPr>
        <w:t>unwilling acquired firm.</w:t>
      </w:r>
    </w:p>
    <w:p w14:paraId="4E76B6C1" w14:textId="77777777" w:rsidR="005E0735" w:rsidRDefault="00DF110A">
      <w:pPr>
        <w:spacing w:before="58" w:line="333" w:lineRule="auto"/>
        <w:ind w:left="408" w:right="1000"/>
      </w:pPr>
      <w:r>
        <w:br w:type="column"/>
      </w:r>
      <w:r>
        <w:rPr>
          <w:rFonts w:ascii="Carlito" w:hAnsi="Carlito"/>
        </w:rPr>
        <w:t xml:space="preserve">Rarely </w:t>
      </w:r>
      <w:r>
        <w:rPr>
          <w:rFonts w:ascii="Carlito" w:hAnsi="Carlito"/>
          <w:spacing w:val="-3"/>
        </w:rPr>
        <w:t xml:space="preserve">works </w:t>
      </w:r>
      <w:r>
        <w:rPr>
          <w:rFonts w:ascii="Carlito" w:hAnsi="Carlito"/>
        </w:rPr>
        <w:t xml:space="preserve">may </w:t>
      </w:r>
      <w:r>
        <w:rPr>
          <w:rFonts w:ascii="Carlito" w:hAnsi="Carlito"/>
          <w:spacing w:val="-3"/>
        </w:rPr>
        <w:t xml:space="preserve">be </w:t>
      </w:r>
      <w:r>
        <w:rPr>
          <w:rFonts w:ascii="Carlito" w:hAnsi="Carlito"/>
        </w:rPr>
        <w:t xml:space="preserve">necessary </w:t>
      </w:r>
      <w:r>
        <w:rPr>
          <w:rFonts w:ascii="Carlito" w:hAnsi="Carlito"/>
          <w:spacing w:val="-5"/>
        </w:rPr>
        <w:t xml:space="preserve">only </w:t>
      </w:r>
      <w:r>
        <w:rPr>
          <w:w w:val="95"/>
        </w:rPr>
        <w:t xml:space="preserve">when acquired firm’s culture </w:t>
      </w:r>
      <w:r>
        <w:rPr>
          <w:spacing w:val="-3"/>
          <w:w w:val="95"/>
        </w:rPr>
        <w:t xml:space="preserve">doesn’t </w:t>
      </w:r>
      <w:r>
        <w:t xml:space="preserve">work </w:t>
      </w:r>
      <w:r>
        <w:rPr>
          <w:spacing w:val="-4"/>
        </w:rPr>
        <w:t xml:space="preserve">but </w:t>
      </w:r>
      <w:r>
        <w:rPr>
          <w:spacing w:val="-3"/>
        </w:rPr>
        <w:t xml:space="preserve">employees don’t </w:t>
      </w:r>
      <w:r>
        <w:t>realize it.</w:t>
      </w:r>
    </w:p>
    <w:p w14:paraId="3B4DE228" w14:textId="77777777" w:rsidR="005E0735" w:rsidRDefault="005E0735">
      <w:pPr>
        <w:spacing w:line="333" w:lineRule="auto"/>
        <w:sectPr w:rsidR="005E0735">
          <w:type w:val="continuous"/>
          <w:pgSz w:w="11910" w:h="16840"/>
          <w:pgMar w:top="800" w:right="580" w:bottom="280" w:left="600" w:header="720" w:footer="720" w:gutter="0"/>
          <w:cols w:num="2" w:space="720" w:equalWidth="0">
            <w:col w:w="5889" w:space="40"/>
            <w:col w:w="4801"/>
          </w:cols>
        </w:sectPr>
      </w:pPr>
    </w:p>
    <w:p w14:paraId="35E9DC6B" w14:textId="77777777" w:rsidR="005E0735" w:rsidRDefault="005E0735">
      <w:pPr>
        <w:pStyle w:val="BodyText"/>
        <w:spacing w:before="11"/>
        <w:rPr>
          <w:sz w:val="9"/>
        </w:rPr>
      </w:pPr>
    </w:p>
    <w:p w14:paraId="67B9BE13" w14:textId="77777777" w:rsidR="005E0735" w:rsidRDefault="005E0735">
      <w:pPr>
        <w:rPr>
          <w:sz w:val="9"/>
        </w:rPr>
        <w:sectPr w:rsidR="005E0735">
          <w:type w:val="continuous"/>
          <w:pgSz w:w="11910" w:h="16840"/>
          <w:pgMar w:top="800" w:right="580" w:bottom="280" w:left="600" w:header="720" w:footer="720" w:gutter="0"/>
          <w:cols w:space="720"/>
        </w:sectPr>
      </w:pPr>
    </w:p>
    <w:p w14:paraId="5BBDCA7F" w14:textId="77777777" w:rsidR="005E0735" w:rsidRDefault="00DF110A">
      <w:pPr>
        <w:tabs>
          <w:tab w:val="left" w:pos="2604"/>
        </w:tabs>
        <w:spacing w:before="58"/>
        <w:ind w:left="921"/>
        <w:rPr>
          <w:rFonts w:ascii="Carlito"/>
        </w:rPr>
      </w:pPr>
      <w:r>
        <w:pict w14:anchorId="34748E6A">
          <v:shape id="_x0000_s1266" style="position:absolute;left:0;text-align:left;margin-left:71.3pt;margin-top:-8.25pt;width:454.2pt;height:63.25pt;z-index:-17656832;mso-position-horizontal-relative:page" coordorigin="1426,-165" coordsize="9084,1265" path="m10510,-165r-3685,l3092,-165r-1666,l1426,1100r1666,l6825,1100r3685,l10510,-165xe" fillcolor="#d2eaf0" stroked="f">
            <v:path arrowok="t"/>
            <w10:wrap anchorx="page"/>
          </v:shape>
        </w:pict>
      </w:r>
      <w:r>
        <w:rPr>
          <w:rFonts w:ascii="Carlito"/>
          <w:b/>
        </w:rPr>
        <w:t>Integration</w:t>
      </w:r>
      <w:r>
        <w:rPr>
          <w:rFonts w:ascii="Carlito"/>
          <w:b/>
        </w:rPr>
        <w:tab/>
      </w:r>
      <w:r>
        <w:rPr>
          <w:rFonts w:ascii="Carlito"/>
        </w:rPr>
        <w:t xml:space="preserve">Merging </w:t>
      </w:r>
      <w:r>
        <w:rPr>
          <w:rFonts w:ascii="Carlito"/>
          <w:spacing w:val="-3"/>
        </w:rPr>
        <w:t xml:space="preserve">companies </w:t>
      </w:r>
      <w:r>
        <w:rPr>
          <w:rFonts w:ascii="Carlito"/>
          <w:spacing w:val="-4"/>
        </w:rPr>
        <w:t xml:space="preserve">combine </w:t>
      </w:r>
      <w:r>
        <w:rPr>
          <w:rFonts w:ascii="Carlito"/>
        </w:rPr>
        <w:t>the</w:t>
      </w:r>
      <w:r>
        <w:rPr>
          <w:rFonts w:ascii="Carlito"/>
          <w:spacing w:val="-8"/>
        </w:rPr>
        <w:t xml:space="preserve"> </w:t>
      </w:r>
      <w:r>
        <w:rPr>
          <w:rFonts w:ascii="Carlito"/>
        </w:rPr>
        <w:t>two</w:t>
      </w:r>
    </w:p>
    <w:p w14:paraId="1B0E640C" w14:textId="77777777" w:rsidR="005E0735" w:rsidRDefault="00DF110A">
      <w:pPr>
        <w:spacing w:before="100" w:line="328" w:lineRule="auto"/>
        <w:ind w:left="2604"/>
        <w:rPr>
          <w:rFonts w:ascii="Carlito"/>
        </w:rPr>
      </w:pPr>
      <w:r>
        <w:rPr>
          <w:rFonts w:ascii="Carlito"/>
          <w:spacing w:val="-4"/>
        </w:rPr>
        <w:t xml:space="preserve">or </w:t>
      </w:r>
      <w:r>
        <w:rPr>
          <w:rFonts w:ascii="Carlito"/>
          <w:spacing w:val="-3"/>
        </w:rPr>
        <w:t xml:space="preserve">more </w:t>
      </w:r>
      <w:r>
        <w:rPr>
          <w:rFonts w:ascii="Carlito"/>
        </w:rPr>
        <w:t xml:space="preserve">cultures into a new </w:t>
      </w:r>
      <w:r>
        <w:rPr>
          <w:rFonts w:ascii="Carlito"/>
          <w:spacing w:val="-4"/>
        </w:rPr>
        <w:t xml:space="preserve">composite </w:t>
      </w:r>
      <w:r>
        <w:rPr>
          <w:rFonts w:ascii="Carlito"/>
        </w:rPr>
        <w:t>culture.</w:t>
      </w:r>
    </w:p>
    <w:p w14:paraId="1220E825" w14:textId="77777777" w:rsidR="005E0735" w:rsidRDefault="00DF110A">
      <w:pPr>
        <w:spacing w:before="58"/>
        <w:ind w:left="238"/>
        <w:rPr>
          <w:rFonts w:ascii="Carlito"/>
        </w:rPr>
      </w:pPr>
      <w:r>
        <w:br w:type="column"/>
      </w:r>
      <w:r>
        <w:rPr>
          <w:rFonts w:ascii="Carlito"/>
        </w:rPr>
        <w:t>Existing cultures can be improved.</w:t>
      </w:r>
    </w:p>
    <w:p w14:paraId="1376875F" w14:textId="77777777" w:rsidR="005E0735" w:rsidRDefault="005E0735">
      <w:pPr>
        <w:rPr>
          <w:rFonts w:ascii="Carlito"/>
        </w:rPr>
        <w:sectPr w:rsidR="005E0735">
          <w:type w:val="continuous"/>
          <w:pgSz w:w="11910" w:h="16840"/>
          <w:pgMar w:top="800" w:right="580" w:bottom="280" w:left="600" w:header="720" w:footer="720" w:gutter="0"/>
          <w:cols w:num="2" w:space="720" w:equalWidth="0">
            <w:col w:w="6060" w:space="40"/>
            <w:col w:w="4630"/>
          </w:cols>
        </w:sectPr>
      </w:pPr>
    </w:p>
    <w:p w14:paraId="4533F644" w14:textId="77777777" w:rsidR="005E0735" w:rsidRDefault="005E0735">
      <w:pPr>
        <w:pStyle w:val="BodyText"/>
        <w:spacing w:before="5"/>
        <w:rPr>
          <w:rFonts w:ascii="Carlito"/>
          <w:sz w:val="8"/>
        </w:rPr>
      </w:pPr>
    </w:p>
    <w:p w14:paraId="757B75BA" w14:textId="77777777" w:rsidR="005E0735" w:rsidRDefault="005E0735">
      <w:pPr>
        <w:rPr>
          <w:rFonts w:ascii="Carlito"/>
          <w:sz w:val="8"/>
        </w:rPr>
        <w:sectPr w:rsidR="005E0735">
          <w:type w:val="continuous"/>
          <w:pgSz w:w="11910" w:h="16840"/>
          <w:pgMar w:top="800" w:right="580" w:bottom="280" w:left="600" w:header="720" w:footer="720" w:gutter="0"/>
          <w:cols w:space="720"/>
        </w:sectPr>
      </w:pPr>
    </w:p>
    <w:p w14:paraId="1C605769" w14:textId="77777777" w:rsidR="005E0735" w:rsidRDefault="00DF110A">
      <w:pPr>
        <w:tabs>
          <w:tab w:val="left" w:pos="2604"/>
        </w:tabs>
        <w:spacing w:before="58"/>
        <w:ind w:left="921"/>
        <w:rPr>
          <w:rFonts w:ascii="Carlito"/>
        </w:rPr>
      </w:pPr>
      <w:r>
        <w:rPr>
          <w:rFonts w:ascii="Carlito"/>
          <w:b/>
        </w:rPr>
        <w:t>Separation</w:t>
      </w:r>
      <w:r>
        <w:rPr>
          <w:rFonts w:ascii="Carlito"/>
          <w:b/>
        </w:rPr>
        <w:tab/>
      </w:r>
      <w:r>
        <w:rPr>
          <w:rFonts w:ascii="Carlito"/>
        </w:rPr>
        <w:t xml:space="preserve">Merging </w:t>
      </w:r>
      <w:r>
        <w:rPr>
          <w:rFonts w:ascii="Carlito"/>
          <w:spacing w:val="-3"/>
        </w:rPr>
        <w:t xml:space="preserve">companies </w:t>
      </w:r>
      <w:r>
        <w:rPr>
          <w:rFonts w:ascii="Carlito"/>
        </w:rPr>
        <w:t>remain</w:t>
      </w:r>
      <w:r>
        <w:rPr>
          <w:rFonts w:ascii="Carlito"/>
          <w:spacing w:val="32"/>
        </w:rPr>
        <w:t xml:space="preserve"> </w:t>
      </w:r>
      <w:r>
        <w:rPr>
          <w:rFonts w:ascii="Carlito"/>
          <w:spacing w:val="-3"/>
        </w:rPr>
        <w:t>distinct</w:t>
      </w:r>
    </w:p>
    <w:p w14:paraId="37060DEB" w14:textId="77777777" w:rsidR="005E0735" w:rsidRDefault="00DF110A">
      <w:pPr>
        <w:spacing w:before="100" w:line="314" w:lineRule="auto"/>
        <w:ind w:left="2604"/>
        <w:rPr>
          <w:rFonts w:ascii="Carlito"/>
        </w:rPr>
      </w:pPr>
      <w:r>
        <w:pict w14:anchorId="76884276">
          <v:rect id="_x0000_s1265" style="position:absolute;left:0;text-align:left;margin-left:70.5pt;margin-top:38.7pt;width:455pt;height:.8pt;z-index:15768576;mso-position-horizontal-relative:page" fillcolor="#4aacc5" stroked="f">
            <w10:wrap anchorx="page"/>
          </v:rect>
        </w:pict>
      </w:r>
      <w:r>
        <w:rPr>
          <w:rFonts w:ascii="Carlito"/>
        </w:rPr>
        <w:t xml:space="preserve">entities with </w:t>
      </w:r>
      <w:r>
        <w:rPr>
          <w:rFonts w:ascii="Carlito"/>
          <w:spacing w:val="-3"/>
        </w:rPr>
        <w:t xml:space="preserve">minimal </w:t>
      </w:r>
      <w:r>
        <w:rPr>
          <w:rFonts w:ascii="Carlito"/>
        </w:rPr>
        <w:t xml:space="preserve">exchange </w:t>
      </w:r>
      <w:r>
        <w:rPr>
          <w:rFonts w:ascii="Carlito"/>
          <w:spacing w:val="-4"/>
        </w:rPr>
        <w:t xml:space="preserve">of </w:t>
      </w:r>
      <w:r>
        <w:rPr>
          <w:rFonts w:ascii="Carlito"/>
        </w:rPr>
        <w:t xml:space="preserve">culture </w:t>
      </w:r>
      <w:r>
        <w:rPr>
          <w:rFonts w:ascii="Carlito"/>
          <w:spacing w:val="-4"/>
        </w:rPr>
        <w:t xml:space="preserve">or  </w:t>
      </w:r>
      <w:r>
        <w:rPr>
          <w:rFonts w:ascii="Carlito"/>
        </w:rPr>
        <w:t>organizational</w:t>
      </w:r>
      <w:r>
        <w:rPr>
          <w:rFonts w:ascii="Carlito"/>
          <w:spacing w:val="-33"/>
        </w:rPr>
        <w:t xml:space="preserve"> </w:t>
      </w:r>
      <w:r>
        <w:rPr>
          <w:rFonts w:ascii="Carlito"/>
        </w:rPr>
        <w:t>practices.</w:t>
      </w:r>
    </w:p>
    <w:p w14:paraId="7E50C1BD" w14:textId="77777777" w:rsidR="005E0735" w:rsidRDefault="00DF110A">
      <w:pPr>
        <w:spacing w:before="58" w:line="328" w:lineRule="auto"/>
        <w:ind w:left="547" w:right="972"/>
        <w:rPr>
          <w:rFonts w:ascii="Carlito"/>
        </w:rPr>
      </w:pPr>
      <w:r>
        <w:br w:type="column"/>
      </w:r>
      <w:r>
        <w:rPr>
          <w:rFonts w:ascii="Carlito"/>
        </w:rPr>
        <w:t>Firms operate succ</w:t>
      </w:r>
      <w:r>
        <w:rPr>
          <w:rFonts w:ascii="Carlito"/>
        </w:rPr>
        <w:t>essfully in different businesses requiring different culture.</w:t>
      </w:r>
    </w:p>
    <w:p w14:paraId="7B2579E6" w14:textId="77777777" w:rsidR="005E0735" w:rsidRDefault="005E0735">
      <w:pPr>
        <w:spacing w:line="328" w:lineRule="auto"/>
        <w:rPr>
          <w:rFonts w:ascii="Carlito"/>
        </w:rPr>
        <w:sectPr w:rsidR="005E0735">
          <w:type w:val="continuous"/>
          <w:pgSz w:w="11910" w:h="16840"/>
          <w:pgMar w:top="800" w:right="580" w:bottom="280" w:left="600" w:header="720" w:footer="720" w:gutter="0"/>
          <w:cols w:num="2" w:space="720" w:equalWidth="0">
            <w:col w:w="5751" w:space="40"/>
            <w:col w:w="4939"/>
          </w:cols>
        </w:sectPr>
      </w:pPr>
    </w:p>
    <w:p w14:paraId="67C271B3" w14:textId="77777777" w:rsidR="005E0735" w:rsidRDefault="005E0735">
      <w:pPr>
        <w:pStyle w:val="BodyText"/>
        <w:spacing w:before="8"/>
        <w:rPr>
          <w:rFonts w:ascii="Carlito"/>
          <w:sz w:val="12"/>
        </w:rPr>
      </w:pPr>
    </w:p>
    <w:p w14:paraId="2990D7B1" w14:textId="77777777" w:rsidR="005E0735" w:rsidRDefault="00DF110A">
      <w:pPr>
        <w:pStyle w:val="BodyText"/>
        <w:spacing w:before="55"/>
        <w:ind w:left="746"/>
      </w:pPr>
      <w:r>
        <w:t>Source: McShane, S.L. &amp; Von Glinow, M.A. (2009). Organizational Behavior: Emerging</w:t>
      </w:r>
    </w:p>
    <w:p w14:paraId="34AF57D9" w14:textId="77777777" w:rsidR="005E0735" w:rsidRDefault="005E0735">
      <w:pPr>
        <w:sectPr w:rsidR="005E0735">
          <w:type w:val="continuous"/>
          <w:pgSz w:w="11910" w:h="16840"/>
          <w:pgMar w:top="800" w:right="580" w:bottom="280" w:left="600" w:header="720" w:footer="720" w:gutter="0"/>
          <w:cols w:space="720"/>
        </w:sectPr>
      </w:pPr>
    </w:p>
    <w:p w14:paraId="45CA02AA" w14:textId="77777777" w:rsidR="005E0735" w:rsidRDefault="005E0735">
      <w:pPr>
        <w:pStyle w:val="BodyText"/>
        <w:spacing w:before="2"/>
        <w:rPr>
          <w:sz w:val="28"/>
        </w:rPr>
      </w:pPr>
    </w:p>
    <w:p w14:paraId="71D4FDA2" w14:textId="77777777" w:rsidR="005E0735" w:rsidRDefault="00DF110A">
      <w:pPr>
        <w:pStyle w:val="BodyText"/>
        <w:spacing w:before="55"/>
        <w:ind w:left="746"/>
      </w:pPr>
      <w:r>
        <w:t>Knowledge, Global Reality. McGraw-Hill</w:t>
      </w:r>
    </w:p>
    <w:p w14:paraId="131333CE" w14:textId="77777777" w:rsidR="005E0735" w:rsidRDefault="005E0735">
      <w:pPr>
        <w:pStyle w:val="BodyText"/>
        <w:spacing w:before="8"/>
        <w:rPr>
          <w:sz w:val="21"/>
        </w:rPr>
      </w:pPr>
    </w:p>
    <w:p w14:paraId="62B7145D" w14:textId="77777777" w:rsidR="005E0735" w:rsidRDefault="00DF110A">
      <w:pPr>
        <w:pStyle w:val="ListParagraph"/>
        <w:numPr>
          <w:ilvl w:val="1"/>
          <w:numId w:val="27"/>
        </w:numPr>
        <w:tabs>
          <w:tab w:val="left" w:pos="1450"/>
        </w:tabs>
        <w:rPr>
          <w:rFonts w:ascii="Carlito"/>
          <w:sz w:val="24"/>
        </w:rPr>
      </w:pPr>
      <w:r>
        <w:rPr>
          <w:rFonts w:ascii="Carlito"/>
          <w:spacing w:val="3"/>
          <w:sz w:val="24"/>
        </w:rPr>
        <w:t>Assimilation</w:t>
      </w:r>
    </w:p>
    <w:p w14:paraId="24952C46" w14:textId="77777777" w:rsidR="005E0735" w:rsidRDefault="005E0735">
      <w:pPr>
        <w:pStyle w:val="BodyText"/>
        <w:spacing w:before="10"/>
        <w:rPr>
          <w:rFonts w:ascii="Carlito"/>
          <w:sz w:val="20"/>
        </w:rPr>
      </w:pPr>
    </w:p>
    <w:p w14:paraId="09D02FE8" w14:textId="77777777" w:rsidR="005E0735" w:rsidRDefault="00DF110A">
      <w:pPr>
        <w:pStyle w:val="BodyText"/>
        <w:spacing w:before="1" w:line="314" w:lineRule="auto"/>
        <w:ind w:left="1434" w:right="778"/>
      </w:pPr>
      <w:r>
        <w:rPr>
          <w:spacing w:val="3"/>
          <w:w w:val="95"/>
        </w:rPr>
        <w:t>Assimilation</w:t>
      </w:r>
      <w:r>
        <w:rPr>
          <w:spacing w:val="-39"/>
          <w:w w:val="95"/>
        </w:rPr>
        <w:t xml:space="preserve"> </w:t>
      </w:r>
      <w:r>
        <w:rPr>
          <w:spacing w:val="-3"/>
          <w:w w:val="95"/>
        </w:rPr>
        <w:t>occurs</w:t>
      </w:r>
      <w:r>
        <w:rPr>
          <w:spacing w:val="-37"/>
          <w:w w:val="95"/>
        </w:rPr>
        <w:t xml:space="preserve"> </w:t>
      </w:r>
      <w:r>
        <w:rPr>
          <w:spacing w:val="3"/>
          <w:w w:val="95"/>
        </w:rPr>
        <w:t>when</w:t>
      </w:r>
      <w:r>
        <w:rPr>
          <w:spacing w:val="-38"/>
          <w:w w:val="95"/>
        </w:rPr>
        <w:t xml:space="preserve"> </w:t>
      </w:r>
      <w:r>
        <w:rPr>
          <w:spacing w:val="4"/>
          <w:w w:val="95"/>
        </w:rPr>
        <w:t>employees</w:t>
      </w:r>
      <w:r>
        <w:rPr>
          <w:spacing w:val="-38"/>
          <w:w w:val="95"/>
        </w:rPr>
        <w:t xml:space="preserve"> </w:t>
      </w:r>
      <w:r>
        <w:rPr>
          <w:w w:val="95"/>
        </w:rPr>
        <w:t>at</w:t>
      </w:r>
      <w:r>
        <w:rPr>
          <w:spacing w:val="-39"/>
          <w:w w:val="95"/>
        </w:rPr>
        <w:t xml:space="preserve"> </w:t>
      </w:r>
      <w:r>
        <w:rPr>
          <w:w w:val="95"/>
        </w:rPr>
        <w:t>the</w:t>
      </w:r>
      <w:r>
        <w:rPr>
          <w:spacing w:val="-20"/>
          <w:w w:val="95"/>
        </w:rPr>
        <w:t xml:space="preserve"> </w:t>
      </w:r>
      <w:r>
        <w:rPr>
          <w:w w:val="95"/>
        </w:rPr>
        <w:t>acquired</w:t>
      </w:r>
      <w:r>
        <w:rPr>
          <w:spacing w:val="-26"/>
          <w:w w:val="95"/>
        </w:rPr>
        <w:t xml:space="preserve"> </w:t>
      </w:r>
      <w:r>
        <w:rPr>
          <w:w w:val="95"/>
        </w:rPr>
        <w:t>company</w:t>
      </w:r>
      <w:r>
        <w:rPr>
          <w:spacing w:val="-25"/>
          <w:w w:val="95"/>
        </w:rPr>
        <w:t xml:space="preserve"> </w:t>
      </w:r>
      <w:r>
        <w:rPr>
          <w:spacing w:val="3"/>
          <w:w w:val="95"/>
        </w:rPr>
        <w:t>willingly</w:t>
      </w:r>
      <w:r>
        <w:rPr>
          <w:spacing w:val="-36"/>
          <w:w w:val="95"/>
        </w:rPr>
        <w:t xml:space="preserve"> </w:t>
      </w:r>
      <w:r>
        <w:rPr>
          <w:w w:val="95"/>
        </w:rPr>
        <w:t>embrace</w:t>
      </w:r>
      <w:r>
        <w:rPr>
          <w:spacing w:val="-33"/>
          <w:w w:val="95"/>
        </w:rPr>
        <w:t xml:space="preserve"> </w:t>
      </w:r>
      <w:r>
        <w:rPr>
          <w:w w:val="95"/>
        </w:rPr>
        <w:t xml:space="preserve">the </w:t>
      </w:r>
      <w:r>
        <w:t>cultural</w:t>
      </w:r>
      <w:r>
        <w:rPr>
          <w:spacing w:val="-41"/>
        </w:rPr>
        <w:t xml:space="preserve"> </w:t>
      </w:r>
      <w:r>
        <w:rPr>
          <w:spacing w:val="2"/>
        </w:rPr>
        <w:t>values</w:t>
      </w:r>
      <w:r>
        <w:rPr>
          <w:spacing w:val="-51"/>
        </w:rPr>
        <w:t xml:space="preserve"> </w:t>
      </w:r>
      <w:r>
        <w:t>of</w:t>
      </w:r>
      <w:r>
        <w:rPr>
          <w:spacing w:val="-49"/>
        </w:rPr>
        <w:t xml:space="preserve"> </w:t>
      </w:r>
      <w:r>
        <w:t>the</w:t>
      </w:r>
      <w:r>
        <w:rPr>
          <w:spacing w:val="-41"/>
        </w:rPr>
        <w:t xml:space="preserve"> </w:t>
      </w:r>
      <w:r>
        <w:t>acquiring</w:t>
      </w:r>
      <w:r>
        <w:rPr>
          <w:spacing w:val="-45"/>
        </w:rPr>
        <w:t xml:space="preserve"> </w:t>
      </w:r>
      <w:r>
        <w:t>organization.</w:t>
      </w:r>
      <w:r>
        <w:rPr>
          <w:spacing w:val="-50"/>
        </w:rPr>
        <w:t xml:space="preserve"> </w:t>
      </w:r>
      <w:r>
        <w:t>This</w:t>
      </w:r>
      <w:r>
        <w:rPr>
          <w:spacing w:val="-51"/>
        </w:rPr>
        <w:t xml:space="preserve"> </w:t>
      </w:r>
      <w:r>
        <w:t>tends</w:t>
      </w:r>
      <w:r>
        <w:rPr>
          <w:spacing w:val="-51"/>
        </w:rPr>
        <w:t xml:space="preserve"> </w:t>
      </w:r>
      <w:r>
        <w:t>to</w:t>
      </w:r>
      <w:r>
        <w:rPr>
          <w:spacing w:val="-44"/>
        </w:rPr>
        <w:t xml:space="preserve"> </w:t>
      </w:r>
      <w:r>
        <w:t>occur</w:t>
      </w:r>
      <w:r>
        <w:rPr>
          <w:spacing w:val="-32"/>
        </w:rPr>
        <w:t xml:space="preserve"> </w:t>
      </w:r>
      <w:r>
        <w:rPr>
          <w:spacing w:val="3"/>
        </w:rPr>
        <w:t>when</w:t>
      </w:r>
      <w:r>
        <w:rPr>
          <w:spacing w:val="-51"/>
        </w:rPr>
        <w:t xml:space="preserve"> </w:t>
      </w:r>
      <w:r>
        <w:t>the</w:t>
      </w:r>
      <w:r>
        <w:rPr>
          <w:spacing w:val="-41"/>
        </w:rPr>
        <w:t xml:space="preserve"> </w:t>
      </w:r>
      <w:r>
        <w:t xml:space="preserve">acquired </w:t>
      </w:r>
      <w:r>
        <w:rPr>
          <w:w w:val="95"/>
        </w:rPr>
        <w:t>company</w:t>
      </w:r>
      <w:r>
        <w:rPr>
          <w:spacing w:val="-23"/>
          <w:w w:val="95"/>
        </w:rPr>
        <w:t xml:space="preserve"> </w:t>
      </w:r>
      <w:r>
        <w:rPr>
          <w:w w:val="95"/>
        </w:rPr>
        <w:t>has</w:t>
      </w:r>
      <w:r>
        <w:rPr>
          <w:spacing w:val="-23"/>
          <w:w w:val="95"/>
        </w:rPr>
        <w:t xml:space="preserve"> </w:t>
      </w:r>
      <w:r>
        <w:rPr>
          <w:w w:val="95"/>
        </w:rPr>
        <w:t>a</w:t>
      </w:r>
      <w:r>
        <w:rPr>
          <w:spacing w:val="-14"/>
          <w:w w:val="95"/>
        </w:rPr>
        <w:t xml:space="preserve"> </w:t>
      </w:r>
      <w:r>
        <w:rPr>
          <w:spacing w:val="2"/>
          <w:w w:val="95"/>
        </w:rPr>
        <w:t>weak</w:t>
      </w:r>
      <w:r>
        <w:rPr>
          <w:spacing w:val="-35"/>
          <w:w w:val="95"/>
        </w:rPr>
        <w:t xml:space="preserve"> </w:t>
      </w:r>
      <w:r>
        <w:rPr>
          <w:w w:val="95"/>
        </w:rPr>
        <w:t>culture</w:t>
      </w:r>
      <w:r>
        <w:rPr>
          <w:spacing w:val="-18"/>
          <w:w w:val="95"/>
        </w:rPr>
        <w:t xml:space="preserve"> </w:t>
      </w:r>
      <w:r>
        <w:rPr>
          <w:w w:val="95"/>
        </w:rPr>
        <w:t>that</w:t>
      </w:r>
      <w:r>
        <w:rPr>
          <w:spacing w:val="-26"/>
          <w:w w:val="95"/>
        </w:rPr>
        <w:t xml:space="preserve"> </w:t>
      </w:r>
      <w:r>
        <w:rPr>
          <w:spacing w:val="4"/>
          <w:w w:val="95"/>
        </w:rPr>
        <w:t>is</w:t>
      </w:r>
      <w:r>
        <w:rPr>
          <w:spacing w:val="-23"/>
          <w:w w:val="95"/>
        </w:rPr>
        <w:t xml:space="preserve"> </w:t>
      </w:r>
      <w:r>
        <w:rPr>
          <w:w w:val="95"/>
        </w:rPr>
        <w:t>dysfunctional,</w:t>
      </w:r>
      <w:r>
        <w:rPr>
          <w:spacing w:val="-34"/>
          <w:w w:val="95"/>
        </w:rPr>
        <w:t xml:space="preserve"> </w:t>
      </w:r>
      <w:r>
        <w:rPr>
          <w:w w:val="95"/>
        </w:rPr>
        <w:t>whereas</w:t>
      </w:r>
      <w:r>
        <w:rPr>
          <w:spacing w:val="-36"/>
          <w:w w:val="95"/>
        </w:rPr>
        <w:t xml:space="preserve"> </w:t>
      </w:r>
      <w:r>
        <w:rPr>
          <w:w w:val="95"/>
        </w:rPr>
        <w:t>the</w:t>
      </w:r>
      <w:r>
        <w:rPr>
          <w:spacing w:val="-31"/>
          <w:w w:val="95"/>
        </w:rPr>
        <w:t xml:space="preserve"> </w:t>
      </w:r>
      <w:r>
        <w:rPr>
          <w:w w:val="95"/>
        </w:rPr>
        <w:t>acquiring</w:t>
      </w:r>
      <w:r>
        <w:rPr>
          <w:spacing w:val="-39"/>
          <w:w w:val="95"/>
        </w:rPr>
        <w:t xml:space="preserve"> </w:t>
      </w:r>
      <w:r>
        <w:rPr>
          <w:spacing w:val="2"/>
          <w:w w:val="95"/>
        </w:rPr>
        <w:t xml:space="preserve">company’s </w:t>
      </w:r>
      <w:r>
        <w:t>culture</w:t>
      </w:r>
      <w:r>
        <w:rPr>
          <w:spacing w:val="-44"/>
        </w:rPr>
        <w:t xml:space="preserve"> </w:t>
      </w:r>
      <w:r>
        <w:rPr>
          <w:spacing w:val="4"/>
        </w:rPr>
        <w:t>is</w:t>
      </w:r>
      <w:r>
        <w:rPr>
          <w:spacing w:val="-38"/>
        </w:rPr>
        <w:t xml:space="preserve"> </w:t>
      </w:r>
      <w:r>
        <w:t>strong</w:t>
      </w:r>
      <w:r>
        <w:rPr>
          <w:spacing w:val="-40"/>
        </w:rPr>
        <w:t xml:space="preserve"> </w:t>
      </w:r>
      <w:r>
        <w:t>and</w:t>
      </w:r>
      <w:r>
        <w:rPr>
          <w:spacing w:val="-38"/>
        </w:rPr>
        <w:t xml:space="preserve"> </w:t>
      </w:r>
      <w:r>
        <w:t>focused</w:t>
      </w:r>
      <w:r>
        <w:rPr>
          <w:spacing w:val="-48"/>
        </w:rPr>
        <w:t xml:space="preserve"> </w:t>
      </w:r>
      <w:r>
        <w:t>on</w:t>
      </w:r>
      <w:r>
        <w:rPr>
          <w:spacing w:val="-29"/>
        </w:rPr>
        <w:t xml:space="preserve"> </w:t>
      </w:r>
      <w:r>
        <w:t>clearly</w:t>
      </w:r>
      <w:r>
        <w:rPr>
          <w:spacing w:val="-47"/>
        </w:rPr>
        <w:t xml:space="preserve"> </w:t>
      </w:r>
      <w:r>
        <w:rPr>
          <w:spacing w:val="4"/>
        </w:rPr>
        <w:t>defined</w:t>
      </w:r>
      <w:r>
        <w:rPr>
          <w:spacing w:val="-48"/>
        </w:rPr>
        <w:t xml:space="preserve"> </w:t>
      </w:r>
      <w:r>
        <w:rPr>
          <w:spacing w:val="2"/>
        </w:rPr>
        <w:t>values.</w:t>
      </w:r>
      <w:r>
        <w:rPr>
          <w:spacing w:val="-46"/>
        </w:rPr>
        <w:t xml:space="preserve"> </w:t>
      </w:r>
      <w:r>
        <w:t>Culture</w:t>
      </w:r>
      <w:r>
        <w:rPr>
          <w:spacing w:val="-44"/>
        </w:rPr>
        <w:t xml:space="preserve"> </w:t>
      </w:r>
      <w:r>
        <w:t>clash</w:t>
      </w:r>
      <w:r>
        <w:rPr>
          <w:spacing w:val="-48"/>
        </w:rPr>
        <w:t xml:space="preserve"> </w:t>
      </w:r>
      <w:r>
        <w:rPr>
          <w:spacing w:val="4"/>
        </w:rPr>
        <w:t>is</w:t>
      </w:r>
      <w:r>
        <w:rPr>
          <w:spacing w:val="-47"/>
        </w:rPr>
        <w:t xml:space="preserve"> </w:t>
      </w:r>
      <w:r>
        <w:rPr>
          <w:spacing w:val="-3"/>
        </w:rPr>
        <w:t>rare</w:t>
      </w:r>
      <w:r>
        <w:rPr>
          <w:spacing w:val="-34"/>
        </w:rPr>
        <w:t xml:space="preserve"> </w:t>
      </w:r>
      <w:r>
        <w:rPr>
          <w:spacing w:val="3"/>
        </w:rPr>
        <w:t xml:space="preserve">with </w:t>
      </w:r>
      <w:r>
        <w:rPr>
          <w:spacing w:val="2"/>
          <w:w w:val="95"/>
        </w:rPr>
        <w:t>assimilation</w:t>
      </w:r>
      <w:r>
        <w:rPr>
          <w:spacing w:val="-41"/>
          <w:w w:val="95"/>
        </w:rPr>
        <w:t xml:space="preserve"> </w:t>
      </w:r>
      <w:r>
        <w:rPr>
          <w:w w:val="95"/>
        </w:rPr>
        <w:t>because</w:t>
      </w:r>
      <w:r>
        <w:rPr>
          <w:spacing w:val="-35"/>
          <w:w w:val="95"/>
        </w:rPr>
        <w:t xml:space="preserve"> </w:t>
      </w:r>
      <w:r>
        <w:rPr>
          <w:w w:val="95"/>
        </w:rPr>
        <w:t>the</w:t>
      </w:r>
      <w:r>
        <w:rPr>
          <w:spacing w:val="-36"/>
          <w:w w:val="95"/>
        </w:rPr>
        <w:t xml:space="preserve"> </w:t>
      </w:r>
      <w:r>
        <w:rPr>
          <w:w w:val="95"/>
        </w:rPr>
        <w:t>acquired</w:t>
      </w:r>
      <w:r>
        <w:rPr>
          <w:spacing w:val="-29"/>
          <w:w w:val="95"/>
        </w:rPr>
        <w:t xml:space="preserve"> </w:t>
      </w:r>
      <w:r>
        <w:rPr>
          <w:spacing w:val="4"/>
          <w:w w:val="95"/>
        </w:rPr>
        <w:t>firm’s</w:t>
      </w:r>
      <w:r>
        <w:rPr>
          <w:spacing w:val="-40"/>
          <w:w w:val="95"/>
        </w:rPr>
        <w:t xml:space="preserve"> </w:t>
      </w:r>
      <w:r>
        <w:rPr>
          <w:w w:val="95"/>
        </w:rPr>
        <w:t>culture</w:t>
      </w:r>
      <w:r>
        <w:rPr>
          <w:spacing w:val="-36"/>
          <w:w w:val="95"/>
        </w:rPr>
        <w:t xml:space="preserve"> </w:t>
      </w:r>
      <w:r>
        <w:rPr>
          <w:spacing w:val="4"/>
          <w:w w:val="95"/>
        </w:rPr>
        <w:t>is</w:t>
      </w:r>
      <w:r>
        <w:rPr>
          <w:spacing w:val="-28"/>
          <w:w w:val="95"/>
        </w:rPr>
        <w:t xml:space="preserve"> </w:t>
      </w:r>
      <w:r>
        <w:rPr>
          <w:spacing w:val="2"/>
          <w:w w:val="95"/>
        </w:rPr>
        <w:t>weak</w:t>
      </w:r>
      <w:r>
        <w:rPr>
          <w:spacing w:val="-40"/>
          <w:w w:val="95"/>
        </w:rPr>
        <w:t xml:space="preserve"> </w:t>
      </w:r>
      <w:r>
        <w:rPr>
          <w:w w:val="95"/>
        </w:rPr>
        <w:t>and</w:t>
      </w:r>
      <w:r>
        <w:rPr>
          <w:spacing w:val="-18"/>
          <w:w w:val="95"/>
        </w:rPr>
        <w:t xml:space="preserve"> </w:t>
      </w:r>
      <w:r>
        <w:rPr>
          <w:spacing w:val="4"/>
          <w:w w:val="95"/>
        </w:rPr>
        <w:t>employees</w:t>
      </w:r>
      <w:r>
        <w:rPr>
          <w:spacing w:val="-40"/>
          <w:w w:val="95"/>
        </w:rPr>
        <w:t xml:space="preserve"> </w:t>
      </w:r>
      <w:r>
        <w:rPr>
          <w:spacing w:val="-3"/>
          <w:w w:val="95"/>
        </w:rPr>
        <w:t>are</w:t>
      </w:r>
      <w:r>
        <w:rPr>
          <w:spacing w:val="-35"/>
          <w:w w:val="95"/>
        </w:rPr>
        <w:t xml:space="preserve"> </w:t>
      </w:r>
      <w:r>
        <w:rPr>
          <w:spacing w:val="3"/>
          <w:w w:val="95"/>
        </w:rPr>
        <w:t>looking</w:t>
      </w:r>
      <w:r>
        <w:rPr>
          <w:spacing w:val="-42"/>
          <w:w w:val="95"/>
        </w:rPr>
        <w:t xml:space="preserve"> </w:t>
      </w:r>
      <w:r>
        <w:rPr>
          <w:spacing w:val="2"/>
          <w:w w:val="95"/>
        </w:rPr>
        <w:t xml:space="preserve">for </w:t>
      </w:r>
      <w:r>
        <w:rPr>
          <w:spacing w:val="2"/>
        </w:rPr>
        <w:t>better</w:t>
      </w:r>
      <w:r>
        <w:rPr>
          <w:spacing w:val="-51"/>
        </w:rPr>
        <w:t xml:space="preserve"> </w:t>
      </w:r>
      <w:r>
        <w:t>cultural alternatives.</w:t>
      </w:r>
    </w:p>
    <w:p w14:paraId="12CA8CC8" w14:textId="77777777" w:rsidR="005E0735" w:rsidRDefault="00DF110A">
      <w:pPr>
        <w:pStyle w:val="ListParagraph"/>
        <w:numPr>
          <w:ilvl w:val="1"/>
          <w:numId w:val="27"/>
        </w:numPr>
        <w:tabs>
          <w:tab w:val="left" w:pos="1450"/>
        </w:tabs>
        <w:spacing w:before="165"/>
        <w:rPr>
          <w:rFonts w:ascii="Carlito"/>
          <w:sz w:val="24"/>
        </w:rPr>
      </w:pPr>
      <w:r>
        <w:rPr>
          <w:rFonts w:ascii="Carlito"/>
          <w:sz w:val="24"/>
        </w:rPr>
        <w:t>Deculturation</w:t>
      </w:r>
    </w:p>
    <w:p w14:paraId="7F87A2A7" w14:textId="77777777" w:rsidR="005E0735" w:rsidRDefault="005E0735">
      <w:pPr>
        <w:pStyle w:val="BodyText"/>
        <w:spacing w:before="11"/>
        <w:rPr>
          <w:rFonts w:ascii="Carlito"/>
          <w:sz w:val="20"/>
        </w:rPr>
      </w:pPr>
    </w:p>
    <w:p w14:paraId="1177E43F" w14:textId="77777777" w:rsidR="005E0735" w:rsidRDefault="00DF110A">
      <w:pPr>
        <w:pStyle w:val="BodyText"/>
        <w:spacing w:line="314" w:lineRule="auto"/>
        <w:ind w:left="1434" w:right="959"/>
      </w:pPr>
      <w:r>
        <w:rPr>
          <w:noProof/>
        </w:rPr>
        <w:drawing>
          <wp:anchor distT="0" distB="0" distL="0" distR="0" simplePos="0" relativeHeight="485660672" behindDoc="1" locked="0" layoutInCell="1" allowOverlap="1" wp14:anchorId="646A8D6B" wp14:editId="66C03914">
            <wp:simplePos x="0" y="0"/>
            <wp:positionH relativeFrom="page">
              <wp:posOffset>818737</wp:posOffset>
            </wp:positionH>
            <wp:positionV relativeFrom="paragraph">
              <wp:posOffset>134313</wp:posOffset>
            </wp:positionV>
            <wp:extent cx="2037323" cy="1047749"/>
            <wp:effectExtent l="0" t="0" r="0" b="0"/>
            <wp:wrapNone/>
            <wp:docPr id="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w w:val="95"/>
        </w:rPr>
        <w:t>Assimilation</w:t>
      </w:r>
      <w:r>
        <w:rPr>
          <w:spacing w:val="-53"/>
          <w:w w:val="95"/>
        </w:rPr>
        <w:t xml:space="preserve"> </w:t>
      </w:r>
      <w:r>
        <w:rPr>
          <w:spacing w:val="4"/>
          <w:w w:val="95"/>
        </w:rPr>
        <w:t>is</w:t>
      </w:r>
      <w:r>
        <w:rPr>
          <w:spacing w:val="-52"/>
          <w:w w:val="95"/>
        </w:rPr>
        <w:t xml:space="preserve"> </w:t>
      </w:r>
      <w:r>
        <w:rPr>
          <w:w w:val="95"/>
        </w:rPr>
        <w:t>rare.</w:t>
      </w:r>
      <w:r>
        <w:rPr>
          <w:spacing w:val="-51"/>
          <w:w w:val="95"/>
        </w:rPr>
        <w:t xml:space="preserve"> </w:t>
      </w:r>
      <w:r>
        <w:rPr>
          <w:spacing w:val="2"/>
          <w:w w:val="95"/>
        </w:rPr>
        <w:t>Employees</w:t>
      </w:r>
      <w:r>
        <w:rPr>
          <w:spacing w:val="-52"/>
          <w:w w:val="95"/>
        </w:rPr>
        <w:t xml:space="preserve"> </w:t>
      </w:r>
      <w:r>
        <w:rPr>
          <w:spacing w:val="2"/>
          <w:w w:val="95"/>
        </w:rPr>
        <w:t>usually</w:t>
      </w:r>
      <w:r>
        <w:rPr>
          <w:spacing w:val="-52"/>
          <w:w w:val="95"/>
        </w:rPr>
        <w:t xml:space="preserve"> </w:t>
      </w:r>
      <w:r>
        <w:rPr>
          <w:spacing w:val="2"/>
          <w:w w:val="95"/>
        </w:rPr>
        <w:t>resist</w:t>
      </w:r>
      <w:r>
        <w:rPr>
          <w:spacing w:val="-52"/>
          <w:w w:val="95"/>
        </w:rPr>
        <w:t xml:space="preserve"> </w:t>
      </w:r>
      <w:r>
        <w:rPr>
          <w:w w:val="95"/>
        </w:rPr>
        <w:t>organizational</w:t>
      </w:r>
      <w:r>
        <w:rPr>
          <w:spacing w:val="-50"/>
          <w:w w:val="95"/>
        </w:rPr>
        <w:t xml:space="preserve"> </w:t>
      </w:r>
      <w:r>
        <w:rPr>
          <w:w w:val="95"/>
        </w:rPr>
        <w:t>change,</w:t>
      </w:r>
      <w:r>
        <w:rPr>
          <w:spacing w:val="-51"/>
          <w:w w:val="95"/>
        </w:rPr>
        <w:t xml:space="preserve"> </w:t>
      </w:r>
      <w:r>
        <w:rPr>
          <w:w w:val="95"/>
        </w:rPr>
        <w:t>particularly</w:t>
      </w:r>
      <w:r>
        <w:rPr>
          <w:spacing w:val="-51"/>
          <w:w w:val="95"/>
        </w:rPr>
        <w:t xml:space="preserve"> </w:t>
      </w:r>
      <w:r>
        <w:rPr>
          <w:spacing w:val="3"/>
          <w:w w:val="95"/>
        </w:rPr>
        <w:t xml:space="preserve">when </w:t>
      </w:r>
      <w:r>
        <w:rPr>
          <w:spacing w:val="2"/>
        </w:rPr>
        <w:t>they</w:t>
      </w:r>
      <w:r>
        <w:rPr>
          <w:spacing w:val="-52"/>
        </w:rPr>
        <w:t xml:space="preserve"> </w:t>
      </w:r>
      <w:r>
        <w:t>include</w:t>
      </w:r>
      <w:r>
        <w:rPr>
          <w:spacing w:val="-49"/>
        </w:rPr>
        <w:t xml:space="preserve"> </w:t>
      </w:r>
      <w:r>
        <w:t>throwing</w:t>
      </w:r>
      <w:r>
        <w:rPr>
          <w:spacing w:val="-53"/>
        </w:rPr>
        <w:t xml:space="preserve"> </w:t>
      </w:r>
      <w:r>
        <w:t>away</w:t>
      </w:r>
      <w:r>
        <w:rPr>
          <w:spacing w:val="-44"/>
        </w:rPr>
        <w:t xml:space="preserve"> </w:t>
      </w:r>
      <w:r>
        <w:t>personal</w:t>
      </w:r>
      <w:r>
        <w:rPr>
          <w:spacing w:val="-48"/>
        </w:rPr>
        <w:t xml:space="preserve"> </w:t>
      </w:r>
      <w:r>
        <w:t>and</w:t>
      </w:r>
      <w:r>
        <w:rPr>
          <w:spacing w:val="-45"/>
        </w:rPr>
        <w:t xml:space="preserve"> </w:t>
      </w:r>
      <w:r>
        <w:t>cultural</w:t>
      </w:r>
      <w:r>
        <w:rPr>
          <w:spacing w:val="-41"/>
        </w:rPr>
        <w:t xml:space="preserve"> </w:t>
      </w:r>
      <w:r>
        <w:rPr>
          <w:spacing w:val="2"/>
        </w:rPr>
        <w:t>values.</w:t>
      </w:r>
      <w:r>
        <w:rPr>
          <w:spacing w:val="-52"/>
        </w:rPr>
        <w:t xml:space="preserve"> </w:t>
      </w:r>
      <w:r>
        <w:t>Under</w:t>
      </w:r>
      <w:r>
        <w:rPr>
          <w:spacing w:val="-47"/>
        </w:rPr>
        <w:t xml:space="preserve"> </w:t>
      </w:r>
      <w:r>
        <w:t>these</w:t>
      </w:r>
      <w:r>
        <w:rPr>
          <w:spacing w:val="-40"/>
        </w:rPr>
        <w:t xml:space="preserve"> </w:t>
      </w:r>
      <w:r>
        <w:t>conditions, some</w:t>
      </w:r>
      <w:r>
        <w:rPr>
          <w:spacing w:val="-49"/>
        </w:rPr>
        <w:t xml:space="preserve"> </w:t>
      </w:r>
      <w:r>
        <w:t>acquiring</w:t>
      </w:r>
      <w:r>
        <w:rPr>
          <w:spacing w:val="-56"/>
        </w:rPr>
        <w:t xml:space="preserve"> </w:t>
      </w:r>
      <w:r>
        <w:t>companies</w:t>
      </w:r>
      <w:r>
        <w:rPr>
          <w:spacing w:val="-50"/>
        </w:rPr>
        <w:t xml:space="preserve"> </w:t>
      </w:r>
      <w:r>
        <w:t>apply</w:t>
      </w:r>
      <w:r>
        <w:rPr>
          <w:spacing w:val="-55"/>
        </w:rPr>
        <w:t xml:space="preserve"> </w:t>
      </w:r>
      <w:r>
        <w:t>a</w:t>
      </w:r>
      <w:r>
        <w:rPr>
          <w:spacing w:val="-47"/>
        </w:rPr>
        <w:t xml:space="preserve"> </w:t>
      </w:r>
      <w:r>
        <w:t>deculturation</w:t>
      </w:r>
      <w:r>
        <w:rPr>
          <w:spacing w:val="-55"/>
        </w:rPr>
        <w:t xml:space="preserve"> </w:t>
      </w:r>
      <w:r>
        <w:t>strategy</w:t>
      </w:r>
      <w:r>
        <w:rPr>
          <w:spacing w:val="-55"/>
        </w:rPr>
        <w:t xml:space="preserve"> </w:t>
      </w:r>
      <w:r>
        <w:t>by</w:t>
      </w:r>
      <w:r>
        <w:rPr>
          <w:spacing w:val="-56"/>
        </w:rPr>
        <w:t xml:space="preserve"> </w:t>
      </w:r>
      <w:r>
        <w:rPr>
          <w:spacing w:val="2"/>
        </w:rPr>
        <w:t>imposing</w:t>
      </w:r>
      <w:r>
        <w:rPr>
          <w:spacing w:val="-56"/>
        </w:rPr>
        <w:t xml:space="preserve"> </w:t>
      </w:r>
      <w:r>
        <w:rPr>
          <w:spacing w:val="3"/>
        </w:rPr>
        <w:t>their</w:t>
      </w:r>
      <w:r>
        <w:rPr>
          <w:spacing w:val="-52"/>
        </w:rPr>
        <w:t xml:space="preserve"> </w:t>
      </w:r>
      <w:r>
        <w:t xml:space="preserve">culture </w:t>
      </w:r>
      <w:r>
        <w:rPr>
          <w:w w:val="95"/>
        </w:rPr>
        <w:t>and</w:t>
      </w:r>
      <w:r>
        <w:rPr>
          <w:spacing w:val="-27"/>
          <w:w w:val="95"/>
        </w:rPr>
        <w:t xml:space="preserve"> </w:t>
      </w:r>
      <w:r>
        <w:rPr>
          <w:spacing w:val="2"/>
          <w:w w:val="95"/>
        </w:rPr>
        <w:t>business</w:t>
      </w:r>
      <w:r>
        <w:rPr>
          <w:spacing w:val="-38"/>
          <w:w w:val="95"/>
        </w:rPr>
        <w:t xml:space="preserve"> </w:t>
      </w:r>
      <w:r>
        <w:rPr>
          <w:w w:val="95"/>
        </w:rPr>
        <w:t>practices</w:t>
      </w:r>
      <w:r>
        <w:rPr>
          <w:spacing w:val="-26"/>
          <w:w w:val="95"/>
        </w:rPr>
        <w:t xml:space="preserve"> </w:t>
      </w:r>
      <w:r>
        <w:rPr>
          <w:w w:val="95"/>
        </w:rPr>
        <w:t>on</w:t>
      </w:r>
      <w:r>
        <w:rPr>
          <w:spacing w:val="-27"/>
          <w:w w:val="95"/>
        </w:rPr>
        <w:t xml:space="preserve"> </w:t>
      </w:r>
      <w:r>
        <w:rPr>
          <w:w w:val="95"/>
        </w:rPr>
        <w:t>the</w:t>
      </w:r>
      <w:r>
        <w:rPr>
          <w:spacing w:val="-22"/>
          <w:w w:val="95"/>
        </w:rPr>
        <w:t xml:space="preserve"> </w:t>
      </w:r>
      <w:r>
        <w:rPr>
          <w:w w:val="95"/>
        </w:rPr>
        <w:t>acquired</w:t>
      </w:r>
      <w:r>
        <w:rPr>
          <w:spacing w:val="-39"/>
          <w:w w:val="95"/>
        </w:rPr>
        <w:t xml:space="preserve"> </w:t>
      </w:r>
      <w:r>
        <w:rPr>
          <w:w w:val="95"/>
        </w:rPr>
        <w:t>organization.</w:t>
      </w:r>
      <w:r>
        <w:rPr>
          <w:spacing w:val="-37"/>
          <w:w w:val="95"/>
        </w:rPr>
        <w:t xml:space="preserve"> </w:t>
      </w:r>
      <w:r>
        <w:rPr>
          <w:w w:val="95"/>
        </w:rPr>
        <w:t>The</w:t>
      </w:r>
      <w:r>
        <w:rPr>
          <w:spacing w:val="-22"/>
          <w:w w:val="95"/>
        </w:rPr>
        <w:t xml:space="preserve"> </w:t>
      </w:r>
      <w:r>
        <w:rPr>
          <w:w w:val="95"/>
        </w:rPr>
        <w:t>acquiring</w:t>
      </w:r>
      <w:r>
        <w:rPr>
          <w:spacing w:val="-40"/>
          <w:w w:val="95"/>
        </w:rPr>
        <w:t xml:space="preserve"> </w:t>
      </w:r>
      <w:r>
        <w:rPr>
          <w:spacing w:val="2"/>
          <w:w w:val="95"/>
        </w:rPr>
        <w:t>firm</w:t>
      </w:r>
      <w:r>
        <w:rPr>
          <w:spacing w:val="-28"/>
          <w:w w:val="95"/>
        </w:rPr>
        <w:t xml:space="preserve"> </w:t>
      </w:r>
      <w:r>
        <w:rPr>
          <w:w w:val="95"/>
        </w:rPr>
        <w:t>strips</w:t>
      </w:r>
      <w:r>
        <w:rPr>
          <w:spacing w:val="-38"/>
          <w:w w:val="95"/>
        </w:rPr>
        <w:t xml:space="preserve"> </w:t>
      </w:r>
      <w:r>
        <w:rPr>
          <w:w w:val="95"/>
        </w:rPr>
        <w:t xml:space="preserve">away </w:t>
      </w:r>
      <w:r>
        <w:t>artifacts</w:t>
      </w:r>
      <w:r>
        <w:rPr>
          <w:spacing w:val="-48"/>
        </w:rPr>
        <w:t xml:space="preserve"> </w:t>
      </w:r>
      <w:r>
        <w:t>and</w:t>
      </w:r>
      <w:r>
        <w:rPr>
          <w:spacing w:val="-48"/>
        </w:rPr>
        <w:t xml:space="preserve"> </w:t>
      </w:r>
      <w:r>
        <w:t>reward</w:t>
      </w:r>
      <w:r>
        <w:rPr>
          <w:spacing w:val="-48"/>
        </w:rPr>
        <w:t xml:space="preserve"> </w:t>
      </w:r>
      <w:r>
        <w:t>systems</w:t>
      </w:r>
      <w:r>
        <w:rPr>
          <w:spacing w:val="-54"/>
        </w:rPr>
        <w:t xml:space="preserve"> </w:t>
      </w:r>
      <w:r>
        <w:t>that</w:t>
      </w:r>
      <w:r>
        <w:rPr>
          <w:spacing w:val="-48"/>
        </w:rPr>
        <w:t xml:space="preserve"> </w:t>
      </w:r>
      <w:r>
        <w:t>support</w:t>
      </w:r>
      <w:r>
        <w:rPr>
          <w:spacing w:val="-49"/>
        </w:rPr>
        <w:t xml:space="preserve"> </w:t>
      </w:r>
      <w:r>
        <w:t>the</w:t>
      </w:r>
      <w:r>
        <w:rPr>
          <w:spacing w:val="-51"/>
        </w:rPr>
        <w:t xml:space="preserve"> </w:t>
      </w:r>
      <w:r>
        <w:rPr>
          <w:spacing w:val="3"/>
        </w:rPr>
        <w:t>old</w:t>
      </w:r>
      <w:r>
        <w:rPr>
          <w:spacing w:val="-48"/>
        </w:rPr>
        <w:t xml:space="preserve"> </w:t>
      </w:r>
      <w:r>
        <w:t>culture.</w:t>
      </w:r>
      <w:r>
        <w:rPr>
          <w:spacing w:val="-53"/>
        </w:rPr>
        <w:t xml:space="preserve"> </w:t>
      </w:r>
      <w:r>
        <w:rPr>
          <w:spacing w:val="3"/>
        </w:rPr>
        <w:t>People</w:t>
      </w:r>
      <w:r>
        <w:rPr>
          <w:spacing w:val="-52"/>
        </w:rPr>
        <w:t xml:space="preserve"> </w:t>
      </w:r>
      <w:r>
        <w:t>who</w:t>
      </w:r>
      <w:r>
        <w:rPr>
          <w:spacing w:val="-54"/>
        </w:rPr>
        <w:t xml:space="preserve"> </w:t>
      </w:r>
      <w:r>
        <w:t>cannot</w:t>
      </w:r>
      <w:r>
        <w:rPr>
          <w:spacing w:val="-42"/>
        </w:rPr>
        <w:t xml:space="preserve"> </w:t>
      </w:r>
      <w:r>
        <w:rPr>
          <w:spacing w:val="4"/>
        </w:rPr>
        <w:t>adopt</w:t>
      </w:r>
    </w:p>
    <w:p w14:paraId="3F7BF6DD" w14:textId="77777777" w:rsidR="005E0735" w:rsidRDefault="00DF110A">
      <w:pPr>
        <w:pStyle w:val="BodyText"/>
        <w:spacing w:before="2" w:line="314" w:lineRule="auto"/>
        <w:ind w:left="1434" w:right="778"/>
      </w:pPr>
      <w:r>
        <w:rPr>
          <w:w w:val="95"/>
        </w:rPr>
        <w:t>the</w:t>
      </w:r>
      <w:r>
        <w:rPr>
          <w:spacing w:val="-17"/>
          <w:w w:val="95"/>
        </w:rPr>
        <w:t xml:space="preserve"> </w:t>
      </w:r>
      <w:r>
        <w:rPr>
          <w:w w:val="95"/>
        </w:rPr>
        <w:t>acquiring</w:t>
      </w:r>
      <w:r>
        <w:rPr>
          <w:spacing w:val="-37"/>
          <w:w w:val="95"/>
        </w:rPr>
        <w:t xml:space="preserve"> </w:t>
      </w:r>
      <w:r>
        <w:rPr>
          <w:w w:val="95"/>
        </w:rPr>
        <w:t>company’s</w:t>
      </w:r>
      <w:r>
        <w:rPr>
          <w:spacing w:val="-22"/>
          <w:w w:val="95"/>
        </w:rPr>
        <w:t xml:space="preserve"> </w:t>
      </w:r>
      <w:r>
        <w:rPr>
          <w:w w:val="95"/>
        </w:rPr>
        <w:t>culture</w:t>
      </w:r>
      <w:r>
        <w:rPr>
          <w:spacing w:val="-16"/>
          <w:w w:val="95"/>
        </w:rPr>
        <w:t xml:space="preserve"> </w:t>
      </w:r>
      <w:r>
        <w:rPr>
          <w:spacing w:val="-3"/>
          <w:w w:val="95"/>
        </w:rPr>
        <w:t>are</w:t>
      </w:r>
      <w:r>
        <w:rPr>
          <w:spacing w:val="-16"/>
          <w:w w:val="95"/>
        </w:rPr>
        <w:t xml:space="preserve"> </w:t>
      </w:r>
      <w:r>
        <w:rPr>
          <w:spacing w:val="2"/>
          <w:w w:val="95"/>
        </w:rPr>
        <w:t>often</w:t>
      </w:r>
      <w:r>
        <w:rPr>
          <w:spacing w:val="-36"/>
          <w:w w:val="95"/>
        </w:rPr>
        <w:t xml:space="preserve"> </w:t>
      </w:r>
      <w:r>
        <w:rPr>
          <w:w w:val="95"/>
        </w:rPr>
        <w:t>terminated.</w:t>
      </w:r>
      <w:r>
        <w:rPr>
          <w:spacing w:val="-34"/>
          <w:w w:val="95"/>
        </w:rPr>
        <w:t xml:space="preserve"> </w:t>
      </w:r>
      <w:r>
        <w:rPr>
          <w:w w:val="95"/>
        </w:rPr>
        <w:t>Deculturation</w:t>
      </w:r>
      <w:r>
        <w:rPr>
          <w:spacing w:val="-36"/>
          <w:w w:val="95"/>
        </w:rPr>
        <w:t xml:space="preserve"> </w:t>
      </w:r>
      <w:r>
        <w:rPr>
          <w:w w:val="95"/>
        </w:rPr>
        <w:t>may</w:t>
      </w:r>
      <w:r>
        <w:rPr>
          <w:spacing w:val="-34"/>
          <w:w w:val="95"/>
        </w:rPr>
        <w:t xml:space="preserve"> </w:t>
      </w:r>
      <w:r>
        <w:rPr>
          <w:w w:val="95"/>
        </w:rPr>
        <w:t>be</w:t>
      </w:r>
      <w:r>
        <w:rPr>
          <w:spacing w:val="-17"/>
          <w:w w:val="95"/>
        </w:rPr>
        <w:t xml:space="preserve"> </w:t>
      </w:r>
      <w:r>
        <w:rPr>
          <w:w w:val="95"/>
        </w:rPr>
        <w:t xml:space="preserve">necessary </w:t>
      </w:r>
      <w:r>
        <w:rPr>
          <w:spacing w:val="3"/>
          <w:w w:val="95"/>
        </w:rPr>
        <w:t>when</w:t>
      </w:r>
      <w:r>
        <w:rPr>
          <w:spacing w:val="-31"/>
          <w:w w:val="95"/>
        </w:rPr>
        <w:t xml:space="preserve"> </w:t>
      </w:r>
      <w:r>
        <w:rPr>
          <w:w w:val="95"/>
        </w:rPr>
        <w:t>the</w:t>
      </w:r>
      <w:r>
        <w:rPr>
          <w:spacing w:val="-7"/>
          <w:w w:val="95"/>
        </w:rPr>
        <w:t xml:space="preserve"> </w:t>
      </w:r>
      <w:r>
        <w:rPr>
          <w:w w:val="95"/>
        </w:rPr>
        <w:t>acquired</w:t>
      </w:r>
      <w:r>
        <w:rPr>
          <w:spacing w:val="-14"/>
          <w:w w:val="95"/>
        </w:rPr>
        <w:t xml:space="preserve"> </w:t>
      </w:r>
      <w:r>
        <w:rPr>
          <w:spacing w:val="3"/>
          <w:w w:val="95"/>
        </w:rPr>
        <w:t>firm’s</w:t>
      </w:r>
      <w:r>
        <w:rPr>
          <w:spacing w:val="-29"/>
          <w:w w:val="95"/>
        </w:rPr>
        <w:t xml:space="preserve"> </w:t>
      </w:r>
      <w:r>
        <w:rPr>
          <w:w w:val="95"/>
        </w:rPr>
        <w:t>culture</w:t>
      </w:r>
      <w:r>
        <w:rPr>
          <w:spacing w:val="-23"/>
          <w:w w:val="95"/>
        </w:rPr>
        <w:t xml:space="preserve"> </w:t>
      </w:r>
      <w:r>
        <w:rPr>
          <w:spacing w:val="3"/>
          <w:w w:val="95"/>
        </w:rPr>
        <w:t>doesn’t</w:t>
      </w:r>
      <w:r>
        <w:rPr>
          <w:spacing w:val="-31"/>
          <w:w w:val="95"/>
        </w:rPr>
        <w:t xml:space="preserve"> </w:t>
      </w:r>
      <w:r>
        <w:rPr>
          <w:w w:val="95"/>
        </w:rPr>
        <w:t>work</w:t>
      </w:r>
      <w:r>
        <w:rPr>
          <w:spacing w:val="-12"/>
          <w:w w:val="95"/>
        </w:rPr>
        <w:t xml:space="preserve"> </w:t>
      </w:r>
      <w:r>
        <w:rPr>
          <w:w w:val="95"/>
        </w:rPr>
        <w:t xml:space="preserve">but </w:t>
      </w:r>
      <w:r>
        <w:rPr>
          <w:spacing w:val="4"/>
          <w:w w:val="95"/>
        </w:rPr>
        <w:t>employees</w:t>
      </w:r>
      <w:r>
        <w:rPr>
          <w:spacing w:val="-29"/>
          <w:w w:val="95"/>
        </w:rPr>
        <w:t xml:space="preserve"> </w:t>
      </w:r>
      <w:r>
        <w:rPr>
          <w:spacing w:val="2"/>
          <w:w w:val="95"/>
        </w:rPr>
        <w:t>aren’t</w:t>
      </w:r>
      <w:r>
        <w:rPr>
          <w:spacing w:val="-31"/>
          <w:w w:val="95"/>
        </w:rPr>
        <w:t xml:space="preserve"> </w:t>
      </w:r>
      <w:r>
        <w:rPr>
          <w:w w:val="95"/>
        </w:rPr>
        <w:t>convinced</w:t>
      </w:r>
      <w:r>
        <w:rPr>
          <w:spacing w:val="-31"/>
          <w:w w:val="95"/>
        </w:rPr>
        <w:t xml:space="preserve"> </w:t>
      </w:r>
      <w:r>
        <w:rPr>
          <w:w w:val="95"/>
        </w:rPr>
        <w:t>of</w:t>
      </w:r>
      <w:r>
        <w:rPr>
          <w:spacing w:val="-25"/>
          <w:w w:val="95"/>
        </w:rPr>
        <w:t xml:space="preserve"> </w:t>
      </w:r>
      <w:r>
        <w:rPr>
          <w:w w:val="95"/>
        </w:rPr>
        <w:t xml:space="preserve">this. </w:t>
      </w:r>
      <w:r>
        <w:t>However,</w:t>
      </w:r>
      <w:r>
        <w:rPr>
          <w:spacing w:val="-55"/>
        </w:rPr>
        <w:t xml:space="preserve"> </w:t>
      </w:r>
      <w:r>
        <w:rPr>
          <w:spacing w:val="2"/>
        </w:rPr>
        <w:t>this</w:t>
      </w:r>
      <w:r>
        <w:rPr>
          <w:spacing w:val="-55"/>
        </w:rPr>
        <w:t xml:space="preserve"> </w:t>
      </w:r>
      <w:r>
        <w:t>strategy</w:t>
      </w:r>
      <w:r>
        <w:rPr>
          <w:spacing w:val="-55"/>
        </w:rPr>
        <w:t xml:space="preserve"> </w:t>
      </w:r>
      <w:r>
        <w:t>rarely</w:t>
      </w:r>
      <w:r>
        <w:rPr>
          <w:spacing w:val="-54"/>
        </w:rPr>
        <w:t xml:space="preserve"> </w:t>
      </w:r>
      <w:r>
        <w:t>works</w:t>
      </w:r>
      <w:r>
        <w:rPr>
          <w:spacing w:val="-50"/>
        </w:rPr>
        <w:t xml:space="preserve"> </w:t>
      </w:r>
      <w:r>
        <w:t>because</w:t>
      </w:r>
      <w:r>
        <w:rPr>
          <w:spacing w:val="-53"/>
        </w:rPr>
        <w:t xml:space="preserve"> </w:t>
      </w:r>
      <w:r>
        <w:rPr>
          <w:spacing w:val="4"/>
        </w:rPr>
        <w:t>it</w:t>
      </w:r>
      <w:r>
        <w:rPr>
          <w:spacing w:val="-50"/>
        </w:rPr>
        <w:t xml:space="preserve"> </w:t>
      </w:r>
      <w:r>
        <w:t>increases</w:t>
      </w:r>
      <w:r>
        <w:rPr>
          <w:spacing w:val="-55"/>
        </w:rPr>
        <w:t xml:space="preserve"> </w:t>
      </w:r>
      <w:r>
        <w:t>the</w:t>
      </w:r>
      <w:r>
        <w:rPr>
          <w:spacing w:val="-48"/>
        </w:rPr>
        <w:t xml:space="preserve"> </w:t>
      </w:r>
      <w:r>
        <w:t>risk</w:t>
      </w:r>
      <w:r>
        <w:rPr>
          <w:spacing w:val="-49"/>
        </w:rPr>
        <w:t xml:space="preserve"> </w:t>
      </w:r>
      <w:r>
        <w:t>of</w:t>
      </w:r>
      <w:r>
        <w:rPr>
          <w:spacing w:val="-48"/>
        </w:rPr>
        <w:t xml:space="preserve"> </w:t>
      </w:r>
      <w:r>
        <w:rPr>
          <w:spacing w:val="3"/>
        </w:rPr>
        <w:t xml:space="preserve">socio-emotional </w:t>
      </w:r>
      <w:r>
        <w:t xml:space="preserve">conflict. </w:t>
      </w:r>
      <w:r>
        <w:rPr>
          <w:spacing w:val="2"/>
        </w:rPr>
        <w:t xml:space="preserve">Employees </w:t>
      </w:r>
      <w:r>
        <w:t xml:space="preserve">from the acquired </w:t>
      </w:r>
      <w:r>
        <w:rPr>
          <w:spacing w:val="2"/>
        </w:rPr>
        <w:t xml:space="preserve">firm resist </w:t>
      </w:r>
      <w:r>
        <w:t xml:space="preserve">the cultural intrusions from the </w:t>
      </w:r>
      <w:r>
        <w:rPr>
          <w:spacing w:val="2"/>
        </w:rPr>
        <w:t>buying</w:t>
      </w:r>
      <w:r>
        <w:rPr>
          <w:spacing w:val="-41"/>
        </w:rPr>
        <w:t xml:space="preserve"> </w:t>
      </w:r>
      <w:r>
        <w:t>firm,</w:t>
      </w:r>
      <w:r>
        <w:rPr>
          <w:spacing w:val="-23"/>
        </w:rPr>
        <w:t xml:space="preserve"> </w:t>
      </w:r>
      <w:r>
        <w:t>thereby</w:t>
      </w:r>
      <w:r>
        <w:rPr>
          <w:spacing w:val="-37"/>
        </w:rPr>
        <w:t xml:space="preserve"> </w:t>
      </w:r>
      <w:r>
        <w:rPr>
          <w:spacing w:val="3"/>
        </w:rPr>
        <w:t>delaying</w:t>
      </w:r>
      <w:r>
        <w:rPr>
          <w:spacing w:val="-41"/>
        </w:rPr>
        <w:t xml:space="preserve"> </w:t>
      </w:r>
      <w:r>
        <w:t>or</w:t>
      </w:r>
      <w:r>
        <w:rPr>
          <w:spacing w:val="-43"/>
        </w:rPr>
        <w:t xml:space="preserve"> </w:t>
      </w:r>
      <w:r>
        <w:rPr>
          <w:spacing w:val="2"/>
        </w:rPr>
        <w:t>undermining</w:t>
      </w:r>
      <w:r>
        <w:rPr>
          <w:spacing w:val="-41"/>
        </w:rPr>
        <w:t xml:space="preserve"> </w:t>
      </w:r>
      <w:r>
        <w:t>the</w:t>
      </w:r>
      <w:r>
        <w:rPr>
          <w:spacing w:val="-19"/>
        </w:rPr>
        <w:t xml:space="preserve"> </w:t>
      </w:r>
      <w:r>
        <w:t>merger</w:t>
      </w:r>
      <w:r>
        <w:rPr>
          <w:spacing w:val="-43"/>
        </w:rPr>
        <w:t xml:space="preserve"> </w:t>
      </w:r>
      <w:r>
        <w:t>process.</w:t>
      </w:r>
    </w:p>
    <w:p w14:paraId="11BA5C0C" w14:textId="77777777" w:rsidR="005E0735" w:rsidRDefault="00DF110A">
      <w:pPr>
        <w:pStyle w:val="ListParagraph"/>
        <w:numPr>
          <w:ilvl w:val="1"/>
          <w:numId w:val="27"/>
        </w:numPr>
        <w:tabs>
          <w:tab w:val="left" w:pos="1450"/>
        </w:tabs>
        <w:spacing w:before="159"/>
        <w:rPr>
          <w:rFonts w:ascii="Carlito"/>
          <w:sz w:val="24"/>
        </w:rPr>
      </w:pPr>
      <w:r>
        <w:rPr>
          <w:rFonts w:ascii="Carlito"/>
          <w:sz w:val="24"/>
        </w:rPr>
        <w:t>Integration</w:t>
      </w:r>
    </w:p>
    <w:p w14:paraId="3569F115" w14:textId="77777777" w:rsidR="005E0735" w:rsidRDefault="005E0735">
      <w:pPr>
        <w:pStyle w:val="BodyText"/>
        <w:spacing w:before="11"/>
        <w:rPr>
          <w:rFonts w:ascii="Carlito"/>
          <w:sz w:val="20"/>
        </w:rPr>
      </w:pPr>
    </w:p>
    <w:p w14:paraId="3C52795D" w14:textId="77777777" w:rsidR="005E0735" w:rsidRDefault="00DF110A">
      <w:pPr>
        <w:pStyle w:val="BodyText"/>
        <w:ind w:left="1434"/>
      </w:pPr>
      <w:r>
        <w:t>A third strategy is to integrate the corporate cultures of both organizations. This</w:t>
      </w:r>
    </w:p>
    <w:p w14:paraId="4306AA3E" w14:textId="77777777" w:rsidR="005E0735" w:rsidRDefault="00DF110A">
      <w:pPr>
        <w:pStyle w:val="BodyText"/>
        <w:spacing w:before="92" w:line="314" w:lineRule="auto"/>
        <w:ind w:left="1434" w:right="847"/>
      </w:pPr>
      <w:r>
        <w:rPr>
          <w:spacing w:val="4"/>
          <w:w w:val="95"/>
        </w:rPr>
        <w:t>involves</w:t>
      </w:r>
      <w:r>
        <w:rPr>
          <w:spacing w:val="-32"/>
          <w:w w:val="95"/>
        </w:rPr>
        <w:t xml:space="preserve"> </w:t>
      </w:r>
      <w:r>
        <w:rPr>
          <w:w w:val="95"/>
        </w:rPr>
        <w:t>combining</w:t>
      </w:r>
      <w:r>
        <w:rPr>
          <w:spacing w:val="-34"/>
          <w:w w:val="95"/>
        </w:rPr>
        <w:t xml:space="preserve"> </w:t>
      </w:r>
      <w:r>
        <w:rPr>
          <w:w w:val="95"/>
        </w:rPr>
        <w:t>two</w:t>
      </w:r>
      <w:r>
        <w:rPr>
          <w:spacing w:val="-32"/>
          <w:w w:val="95"/>
        </w:rPr>
        <w:t xml:space="preserve"> </w:t>
      </w:r>
      <w:r>
        <w:rPr>
          <w:w w:val="95"/>
        </w:rPr>
        <w:t>or</w:t>
      </w:r>
      <w:r>
        <w:rPr>
          <w:spacing w:val="-22"/>
          <w:w w:val="95"/>
        </w:rPr>
        <w:t xml:space="preserve"> </w:t>
      </w:r>
      <w:r>
        <w:rPr>
          <w:w w:val="95"/>
        </w:rPr>
        <w:t>more</w:t>
      </w:r>
      <w:r>
        <w:rPr>
          <w:spacing w:val="-11"/>
          <w:w w:val="95"/>
        </w:rPr>
        <w:t xml:space="preserve"> </w:t>
      </w:r>
      <w:r>
        <w:rPr>
          <w:w w:val="95"/>
        </w:rPr>
        <w:t>cultures</w:t>
      </w:r>
      <w:r>
        <w:rPr>
          <w:spacing w:val="-31"/>
          <w:w w:val="95"/>
        </w:rPr>
        <w:t xml:space="preserve"> </w:t>
      </w:r>
      <w:r>
        <w:rPr>
          <w:spacing w:val="2"/>
          <w:w w:val="95"/>
        </w:rPr>
        <w:t>into</w:t>
      </w:r>
      <w:r>
        <w:rPr>
          <w:spacing w:val="-32"/>
          <w:w w:val="95"/>
        </w:rPr>
        <w:t xml:space="preserve"> </w:t>
      </w:r>
      <w:r>
        <w:rPr>
          <w:w w:val="95"/>
        </w:rPr>
        <w:t>a</w:t>
      </w:r>
      <w:r>
        <w:rPr>
          <w:spacing w:val="-6"/>
          <w:w w:val="95"/>
        </w:rPr>
        <w:t xml:space="preserve"> </w:t>
      </w:r>
      <w:r>
        <w:rPr>
          <w:spacing w:val="3"/>
          <w:w w:val="95"/>
        </w:rPr>
        <w:t>new</w:t>
      </w:r>
      <w:r>
        <w:rPr>
          <w:spacing w:val="-29"/>
          <w:w w:val="95"/>
        </w:rPr>
        <w:t xml:space="preserve"> </w:t>
      </w:r>
      <w:r>
        <w:rPr>
          <w:w w:val="95"/>
        </w:rPr>
        <w:t>composite</w:t>
      </w:r>
      <w:r>
        <w:rPr>
          <w:spacing w:val="-26"/>
          <w:w w:val="95"/>
        </w:rPr>
        <w:t xml:space="preserve"> </w:t>
      </w:r>
      <w:r>
        <w:rPr>
          <w:w w:val="95"/>
        </w:rPr>
        <w:t>culture</w:t>
      </w:r>
      <w:r>
        <w:rPr>
          <w:spacing w:val="-10"/>
          <w:w w:val="95"/>
        </w:rPr>
        <w:t xml:space="preserve"> </w:t>
      </w:r>
      <w:r>
        <w:rPr>
          <w:w w:val="95"/>
        </w:rPr>
        <w:t>that</w:t>
      </w:r>
      <w:r>
        <w:rPr>
          <w:spacing w:val="-19"/>
          <w:w w:val="95"/>
        </w:rPr>
        <w:t xml:space="preserve"> </w:t>
      </w:r>
      <w:r>
        <w:rPr>
          <w:spacing w:val="2"/>
          <w:w w:val="95"/>
        </w:rPr>
        <w:t xml:space="preserve">preserves </w:t>
      </w:r>
      <w:r>
        <w:t>the</w:t>
      </w:r>
      <w:r>
        <w:rPr>
          <w:spacing w:val="-31"/>
        </w:rPr>
        <w:t xml:space="preserve"> </w:t>
      </w:r>
      <w:r>
        <w:rPr>
          <w:spacing w:val="2"/>
        </w:rPr>
        <w:t>best</w:t>
      </w:r>
      <w:r>
        <w:rPr>
          <w:spacing w:val="-46"/>
        </w:rPr>
        <w:t xml:space="preserve"> </w:t>
      </w:r>
      <w:r>
        <w:t>features</w:t>
      </w:r>
      <w:r>
        <w:rPr>
          <w:spacing w:val="-44"/>
        </w:rPr>
        <w:t xml:space="preserve"> </w:t>
      </w:r>
      <w:r>
        <w:t>of</w:t>
      </w:r>
      <w:r>
        <w:rPr>
          <w:spacing w:val="-42"/>
        </w:rPr>
        <w:t xml:space="preserve"> </w:t>
      </w:r>
      <w:r>
        <w:t>the</w:t>
      </w:r>
      <w:r>
        <w:rPr>
          <w:spacing w:val="-31"/>
        </w:rPr>
        <w:t xml:space="preserve"> </w:t>
      </w:r>
      <w:r>
        <w:rPr>
          <w:spacing w:val="2"/>
        </w:rPr>
        <w:t>previous</w:t>
      </w:r>
      <w:r>
        <w:rPr>
          <w:spacing w:val="-44"/>
        </w:rPr>
        <w:t xml:space="preserve"> </w:t>
      </w:r>
      <w:r>
        <w:t>cultures.</w:t>
      </w:r>
      <w:r>
        <w:rPr>
          <w:spacing w:val="-44"/>
        </w:rPr>
        <w:t xml:space="preserve"> </w:t>
      </w:r>
      <w:r>
        <w:t>Integration</w:t>
      </w:r>
      <w:r>
        <w:rPr>
          <w:spacing w:val="-46"/>
        </w:rPr>
        <w:t xml:space="preserve"> </w:t>
      </w:r>
      <w:r>
        <w:rPr>
          <w:spacing w:val="4"/>
        </w:rPr>
        <w:t>is</w:t>
      </w:r>
      <w:r>
        <w:rPr>
          <w:spacing w:val="-44"/>
        </w:rPr>
        <w:t xml:space="preserve"> </w:t>
      </w:r>
      <w:r>
        <w:t>most</w:t>
      </w:r>
      <w:r>
        <w:rPr>
          <w:spacing w:val="-37"/>
        </w:rPr>
        <w:t xml:space="preserve"> </w:t>
      </w:r>
      <w:r>
        <w:rPr>
          <w:spacing w:val="3"/>
        </w:rPr>
        <w:t>effective</w:t>
      </w:r>
      <w:r>
        <w:rPr>
          <w:spacing w:val="-40"/>
        </w:rPr>
        <w:t xml:space="preserve"> </w:t>
      </w:r>
      <w:r>
        <w:rPr>
          <w:spacing w:val="3"/>
        </w:rPr>
        <w:t>when</w:t>
      </w:r>
      <w:r>
        <w:rPr>
          <w:spacing w:val="-46"/>
        </w:rPr>
        <w:t xml:space="preserve"> </w:t>
      </w:r>
      <w:r>
        <w:t>the companies</w:t>
      </w:r>
      <w:r>
        <w:rPr>
          <w:spacing w:val="-47"/>
        </w:rPr>
        <w:t xml:space="preserve"> </w:t>
      </w:r>
      <w:r>
        <w:t>have</w:t>
      </w:r>
      <w:r>
        <w:rPr>
          <w:spacing w:val="-34"/>
        </w:rPr>
        <w:t xml:space="preserve"> </w:t>
      </w:r>
      <w:r>
        <w:rPr>
          <w:spacing w:val="3"/>
        </w:rPr>
        <w:t>relatively</w:t>
      </w:r>
      <w:r>
        <w:rPr>
          <w:spacing w:val="-46"/>
        </w:rPr>
        <w:t xml:space="preserve"> </w:t>
      </w:r>
      <w:r>
        <w:rPr>
          <w:spacing w:val="2"/>
        </w:rPr>
        <w:t>weak</w:t>
      </w:r>
      <w:r>
        <w:rPr>
          <w:spacing w:val="-47"/>
        </w:rPr>
        <w:t xml:space="preserve"> </w:t>
      </w:r>
      <w:r>
        <w:t>cultures</w:t>
      </w:r>
      <w:r>
        <w:rPr>
          <w:spacing w:val="-47"/>
        </w:rPr>
        <w:t xml:space="preserve"> </w:t>
      </w:r>
      <w:r>
        <w:t>or</w:t>
      </w:r>
      <w:r>
        <w:rPr>
          <w:spacing w:val="-50"/>
        </w:rPr>
        <w:t xml:space="preserve"> </w:t>
      </w:r>
      <w:r>
        <w:rPr>
          <w:spacing w:val="3"/>
        </w:rPr>
        <w:t>when</w:t>
      </w:r>
      <w:r>
        <w:rPr>
          <w:spacing w:val="-48"/>
        </w:rPr>
        <w:t xml:space="preserve"> </w:t>
      </w:r>
      <w:r>
        <w:rPr>
          <w:spacing w:val="3"/>
        </w:rPr>
        <w:t>their</w:t>
      </w:r>
      <w:r>
        <w:rPr>
          <w:spacing w:val="-40"/>
        </w:rPr>
        <w:t xml:space="preserve"> </w:t>
      </w:r>
      <w:r>
        <w:t>cultures</w:t>
      </w:r>
      <w:r>
        <w:rPr>
          <w:spacing w:val="-47"/>
        </w:rPr>
        <w:t xml:space="preserve"> </w:t>
      </w:r>
      <w:r>
        <w:t>include</w:t>
      </w:r>
      <w:r>
        <w:rPr>
          <w:spacing w:val="-44"/>
        </w:rPr>
        <w:t xml:space="preserve"> </w:t>
      </w:r>
      <w:r>
        <w:t xml:space="preserve">several </w:t>
      </w:r>
      <w:r>
        <w:rPr>
          <w:spacing w:val="2"/>
          <w:w w:val="95"/>
        </w:rPr>
        <w:t>overlapping</w:t>
      </w:r>
      <w:r>
        <w:rPr>
          <w:spacing w:val="-37"/>
          <w:w w:val="95"/>
        </w:rPr>
        <w:t xml:space="preserve"> </w:t>
      </w:r>
      <w:r>
        <w:rPr>
          <w:spacing w:val="2"/>
          <w:w w:val="95"/>
        </w:rPr>
        <w:t>values.</w:t>
      </w:r>
      <w:r>
        <w:rPr>
          <w:spacing w:val="-37"/>
          <w:w w:val="95"/>
        </w:rPr>
        <w:t xml:space="preserve"> </w:t>
      </w:r>
      <w:r>
        <w:rPr>
          <w:w w:val="95"/>
        </w:rPr>
        <w:t>Integration</w:t>
      </w:r>
      <w:r>
        <w:rPr>
          <w:spacing w:val="-39"/>
          <w:w w:val="95"/>
        </w:rPr>
        <w:t xml:space="preserve"> </w:t>
      </w:r>
      <w:r>
        <w:rPr>
          <w:w w:val="95"/>
        </w:rPr>
        <w:t>also</w:t>
      </w:r>
      <w:r>
        <w:rPr>
          <w:spacing w:val="-38"/>
          <w:w w:val="95"/>
        </w:rPr>
        <w:t xml:space="preserve"> </w:t>
      </w:r>
      <w:r>
        <w:rPr>
          <w:w w:val="95"/>
        </w:rPr>
        <w:t>works</w:t>
      </w:r>
      <w:r>
        <w:rPr>
          <w:spacing w:val="-37"/>
          <w:w w:val="95"/>
        </w:rPr>
        <w:t xml:space="preserve"> </w:t>
      </w:r>
      <w:r>
        <w:rPr>
          <w:spacing w:val="2"/>
          <w:w w:val="95"/>
        </w:rPr>
        <w:t>best</w:t>
      </w:r>
      <w:r>
        <w:rPr>
          <w:spacing w:val="-40"/>
          <w:w w:val="95"/>
        </w:rPr>
        <w:t xml:space="preserve"> </w:t>
      </w:r>
      <w:r>
        <w:rPr>
          <w:spacing w:val="3"/>
          <w:w w:val="95"/>
        </w:rPr>
        <w:t>when</w:t>
      </w:r>
      <w:r>
        <w:rPr>
          <w:spacing w:val="-26"/>
          <w:w w:val="95"/>
        </w:rPr>
        <w:t xml:space="preserve"> </w:t>
      </w:r>
      <w:r>
        <w:rPr>
          <w:spacing w:val="3"/>
          <w:w w:val="95"/>
        </w:rPr>
        <w:t>people</w:t>
      </w:r>
      <w:r>
        <w:rPr>
          <w:spacing w:val="-33"/>
          <w:w w:val="95"/>
        </w:rPr>
        <w:t xml:space="preserve"> </w:t>
      </w:r>
      <w:r>
        <w:rPr>
          <w:spacing w:val="2"/>
          <w:w w:val="95"/>
        </w:rPr>
        <w:t>realize</w:t>
      </w:r>
      <w:r>
        <w:rPr>
          <w:spacing w:val="-33"/>
          <w:w w:val="95"/>
        </w:rPr>
        <w:t xml:space="preserve"> </w:t>
      </w:r>
      <w:r>
        <w:rPr>
          <w:w w:val="95"/>
        </w:rPr>
        <w:t>that</w:t>
      </w:r>
      <w:r>
        <w:rPr>
          <w:spacing w:val="-39"/>
          <w:w w:val="95"/>
        </w:rPr>
        <w:t xml:space="preserve"> </w:t>
      </w:r>
      <w:r>
        <w:rPr>
          <w:spacing w:val="3"/>
          <w:w w:val="95"/>
        </w:rPr>
        <w:t>their</w:t>
      </w:r>
      <w:r>
        <w:rPr>
          <w:spacing w:val="-42"/>
          <w:w w:val="95"/>
        </w:rPr>
        <w:t xml:space="preserve"> </w:t>
      </w:r>
      <w:r>
        <w:rPr>
          <w:spacing w:val="4"/>
          <w:w w:val="95"/>
        </w:rPr>
        <w:t xml:space="preserve">existing </w:t>
      </w:r>
      <w:r>
        <w:t>cultures</w:t>
      </w:r>
      <w:r>
        <w:rPr>
          <w:spacing w:val="-48"/>
        </w:rPr>
        <w:t xml:space="preserve"> </w:t>
      </w:r>
      <w:r>
        <w:rPr>
          <w:spacing w:val="-3"/>
        </w:rPr>
        <w:t>are</w:t>
      </w:r>
      <w:r>
        <w:rPr>
          <w:spacing w:val="-34"/>
        </w:rPr>
        <w:t xml:space="preserve"> </w:t>
      </w:r>
      <w:r>
        <w:rPr>
          <w:spacing w:val="3"/>
        </w:rPr>
        <w:t>ineffective</w:t>
      </w:r>
      <w:r>
        <w:rPr>
          <w:spacing w:val="-53"/>
        </w:rPr>
        <w:t xml:space="preserve"> </w:t>
      </w:r>
      <w:r>
        <w:t>and</w:t>
      </w:r>
      <w:r>
        <w:rPr>
          <w:spacing w:val="-48"/>
        </w:rPr>
        <w:t xml:space="preserve"> </w:t>
      </w:r>
      <w:r>
        <w:rPr>
          <w:spacing w:val="-3"/>
        </w:rPr>
        <w:t>are</w:t>
      </w:r>
      <w:r>
        <w:rPr>
          <w:spacing w:val="-34"/>
        </w:rPr>
        <w:t xml:space="preserve"> </w:t>
      </w:r>
      <w:r>
        <w:t>therefore</w:t>
      </w:r>
      <w:r>
        <w:rPr>
          <w:spacing w:val="-44"/>
        </w:rPr>
        <w:t xml:space="preserve"> </w:t>
      </w:r>
      <w:r>
        <w:t>motivated</w:t>
      </w:r>
      <w:r>
        <w:rPr>
          <w:spacing w:val="-47"/>
        </w:rPr>
        <w:t xml:space="preserve"> </w:t>
      </w:r>
      <w:r>
        <w:t>to</w:t>
      </w:r>
      <w:r>
        <w:rPr>
          <w:spacing w:val="-48"/>
        </w:rPr>
        <w:t xml:space="preserve"> </w:t>
      </w:r>
      <w:r>
        <w:t>adopt</w:t>
      </w:r>
      <w:r>
        <w:rPr>
          <w:spacing w:val="-40"/>
        </w:rPr>
        <w:t xml:space="preserve"> </w:t>
      </w:r>
      <w:r>
        <w:t>a</w:t>
      </w:r>
      <w:r>
        <w:rPr>
          <w:spacing w:val="-40"/>
        </w:rPr>
        <w:t xml:space="preserve"> </w:t>
      </w:r>
      <w:r>
        <w:rPr>
          <w:spacing w:val="3"/>
        </w:rPr>
        <w:t>new</w:t>
      </w:r>
      <w:r>
        <w:rPr>
          <w:spacing w:val="-37"/>
        </w:rPr>
        <w:t xml:space="preserve"> </w:t>
      </w:r>
      <w:r>
        <w:rPr>
          <w:spacing w:val="3"/>
        </w:rPr>
        <w:t>set</w:t>
      </w:r>
      <w:r>
        <w:rPr>
          <w:spacing w:val="-48"/>
        </w:rPr>
        <w:t xml:space="preserve"> </w:t>
      </w:r>
      <w:r>
        <w:t>of</w:t>
      </w:r>
      <w:r>
        <w:rPr>
          <w:spacing w:val="-36"/>
        </w:rPr>
        <w:t xml:space="preserve"> </w:t>
      </w:r>
      <w:r>
        <w:t xml:space="preserve">dominant </w:t>
      </w:r>
      <w:r>
        <w:rPr>
          <w:spacing w:val="2"/>
        </w:rPr>
        <w:t>values.</w:t>
      </w:r>
      <w:r>
        <w:rPr>
          <w:spacing w:val="-53"/>
        </w:rPr>
        <w:t xml:space="preserve"> </w:t>
      </w:r>
      <w:r>
        <w:t>However,</w:t>
      </w:r>
      <w:r>
        <w:rPr>
          <w:spacing w:val="-52"/>
        </w:rPr>
        <w:t xml:space="preserve"> </w:t>
      </w:r>
      <w:r>
        <w:t>integration</w:t>
      </w:r>
      <w:r>
        <w:rPr>
          <w:spacing w:val="-54"/>
        </w:rPr>
        <w:t xml:space="preserve"> </w:t>
      </w:r>
      <w:r>
        <w:rPr>
          <w:spacing w:val="4"/>
        </w:rPr>
        <w:t>is</w:t>
      </w:r>
      <w:r>
        <w:rPr>
          <w:spacing w:val="-53"/>
        </w:rPr>
        <w:t xml:space="preserve"> </w:t>
      </w:r>
      <w:r>
        <w:rPr>
          <w:spacing w:val="2"/>
        </w:rPr>
        <w:t>slow</w:t>
      </w:r>
      <w:r>
        <w:rPr>
          <w:spacing w:val="-52"/>
        </w:rPr>
        <w:t xml:space="preserve"> </w:t>
      </w:r>
      <w:r>
        <w:t>and</w:t>
      </w:r>
      <w:r>
        <w:rPr>
          <w:spacing w:val="-54"/>
        </w:rPr>
        <w:t xml:space="preserve"> </w:t>
      </w:r>
      <w:r>
        <w:rPr>
          <w:spacing w:val="2"/>
        </w:rPr>
        <w:t>potentially</w:t>
      </w:r>
      <w:r>
        <w:rPr>
          <w:spacing w:val="-53"/>
        </w:rPr>
        <w:t xml:space="preserve"> </w:t>
      </w:r>
      <w:r>
        <w:t>risky,</w:t>
      </w:r>
      <w:r>
        <w:rPr>
          <w:spacing w:val="-52"/>
        </w:rPr>
        <w:t xml:space="preserve"> </w:t>
      </w:r>
      <w:r>
        <w:t>because</w:t>
      </w:r>
      <w:r>
        <w:rPr>
          <w:spacing w:val="-51"/>
        </w:rPr>
        <w:t xml:space="preserve"> </w:t>
      </w:r>
      <w:r>
        <w:t>there</w:t>
      </w:r>
      <w:r>
        <w:rPr>
          <w:spacing w:val="-50"/>
        </w:rPr>
        <w:t xml:space="preserve"> </w:t>
      </w:r>
      <w:r>
        <w:rPr>
          <w:spacing w:val="-3"/>
        </w:rPr>
        <w:t>are</w:t>
      </w:r>
      <w:r>
        <w:rPr>
          <w:spacing w:val="-45"/>
        </w:rPr>
        <w:t xml:space="preserve"> </w:t>
      </w:r>
      <w:r>
        <w:t>many forces</w:t>
      </w:r>
      <w:r>
        <w:rPr>
          <w:spacing w:val="-35"/>
        </w:rPr>
        <w:t xml:space="preserve"> </w:t>
      </w:r>
      <w:r>
        <w:rPr>
          <w:spacing w:val="2"/>
        </w:rPr>
        <w:t>preserving</w:t>
      </w:r>
      <w:r>
        <w:rPr>
          <w:spacing w:val="-38"/>
        </w:rPr>
        <w:t xml:space="preserve"> </w:t>
      </w:r>
      <w:r>
        <w:t>the</w:t>
      </w:r>
      <w:r>
        <w:rPr>
          <w:spacing w:val="-14"/>
        </w:rPr>
        <w:t xml:space="preserve"> </w:t>
      </w:r>
      <w:r>
        <w:rPr>
          <w:spacing w:val="4"/>
        </w:rPr>
        <w:t>existing</w:t>
      </w:r>
      <w:r>
        <w:rPr>
          <w:spacing w:val="-38"/>
        </w:rPr>
        <w:t xml:space="preserve"> </w:t>
      </w:r>
      <w:r>
        <w:t>cultures.</w:t>
      </w:r>
    </w:p>
    <w:p w14:paraId="71BDF4F9" w14:textId="77777777" w:rsidR="005E0735" w:rsidRDefault="00DF110A">
      <w:pPr>
        <w:pStyle w:val="ListParagraph"/>
        <w:numPr>
          <w:ilvl w:val="1"/>
          <w:numId w:val="27"/>
        </w:numPr>
        <w:tabs>
          <w:tab w:val="left" w:pos="1450"/>
        </w:tabs>
        <w:spacing w:before="157"/>
        <w:rPr>
          <w:rFonts w:ascii="Carlito"/>
          <w:sz w:val="24"/>
        </w:rPr>
      </w:pPr>
      <w:r>
        <w:rPr>
          <w:rFonts w:ascii="Carlito"/>
          <w:sz w:val="24"/>
        </w:rPr>
        <w:t>Separation</w:t>
      </w:r>
    </w:p>
    <w:p w14:paraId="1F6BD63E" w14:textId="77777777" w:rsidR="005E0735" w:rsidRDefault="005E0735">
      <w:pPr>
        <w:pStyle w:val="BodyText"/>
        <w:spacing w:before="10"/>
        <w:rPr>
          <w:rFonts w:ascii="Carlito"/>
          <w:sz w:val="20"/>
        </w:rPr>
      </w:pPr>
    </w:p>
    <w:p w14:paraId="0706BDA7" w14:textId="77777777" w:rsidR="005E0735" w:rsidRDefault="00DF110A">
      <w:pPr>
        <w:pStyle w:val="BodyText"/>
        <w:spacing w:before="1" w:line="314" w:lineRule="auto"/>
        <w:ind w:left="1434" w:right="847"/>
      </w:pPr>
      <w:r>
        <w:t>A</w:t>
      </w:r>
      <w:r>
        <w:rPr>
          <w:spacing w:val="-49"/>
        </w:rPr>
        <w:t xml:space="preserve"> </w:t>
      </w:r>
      <w:r>
        <w:t>separation</w:t>
      </w:r>
      <w:r>
        <w:rPr>
          <w:spacing w:val="-56"/>
        </w:rPr>
        <w:t xml:space="preserve"> </w:t>
      </w:r>
      <w:r>
        <w:t>strategy</w:t>
      </w:r>
      <w:r>
        <w:rPr>
          <w:spacing w:val="-55"/>
        </w:rPr>
        <w:t xml:space="preserve"> </w:t>
      </w:r>
      <w:r>
        <w:rPr>
          <w:spacing w:val="-3"/>
        </w:rPr>
        <w:t>occurs</w:t>
      </w:r>
      <w:r>
        <w:rPr>
          <w:spacing w:val="-44"/>
        </w:rPr>
        <w:t xml:space="preserve"> </w:t>
      </w:r>
      <w:r>
        <w:t>where</w:t>
      </w:r>
      <w:r>
        <w:rPr>
          <w:spacing w:val="-54"/>
        </w:rPr>
        <w:t xml:space="preserve"> </w:t>
      </w:r>
      <w:r>
        <w:t>the</w:t>
      </w:r>
      <w:r>
        <w:rPr>
          <w:spacing w:val="-48"/>
        </w:rPr>
        <w:t xml:space="preserve"> </w:t>
      </w:r>
      <w:r>
        <w:t>merging</w:t>
      </w:r>
      <w:r>
        <w:rPr>
          <w:spacing w:val="-56"/>
        </w:rPr>
        <w:t xml:space="preserve"> </w:t>
      </w:r>
      <w:r>
        <w:t>companies</w:t>
      </w:r>
      <w:r>
        <w:rPr>
          <w:spacing w:val="-55"/>
        </w:rPr>
        <w:t xml:space="preserve"> </w:t>
      </w:r>
      <w:r>
        <w:t>agree</w:t>
      </w:r>
      <w:r>
        <w:rPr>
          <w:spacing w:val="-48"/>
        </w:rPr>
        <w:t xml:space="preserve"> </w:t>
      </w:r>
      <w:r>
        <w:t>to</w:t>
      </w:r>
      <w:r>
        <w:rPr>
          <w:spacing w:val="-50"/>
        </w:rPr>
        <w:t xml:space="preserve"> </w:t>
      </w:r>
      <w:r>
        <w:t>remain</w:t>
      </w:r>
      <w:r>
        <w:rPr>
          <w:spacing w:val="-56"/>
        </w:rPr>
        <w:t xml:space="preserve"> </w:t>
      </w:r>
      <w:r>
        <w:t xml:space="preserve">distinct </w:t>
      </w:r>
      <w:r>
        <w:rPr>
          <w:spacing w:val="4"/>
        </w:rPr>
        <w:t>entities</w:t>
      </w:r>
      <w:r>
        <w:rPr>
          <w:spacing w:val="-55"/>
        </w:rPr>
        <w:t xml:space="preserve"> </w:t>
      </w:r>
      <w:r>
        <w:rPr>
          <w:spacing w:val="3"/>
        </w:rPr>
        <w:t>with</w:t>
      </w:r>
      <w:r>
        <w:rPr>
          <w:spacing w:val="-54"/>
        </w:rPr>
        <w:t xml:space="preserve"> </w:t>
      </w:r>
      <w:r>
        <w:t>minimal</w:t>
      </w:r>
      <w:r>
        <w:rPr>
          <w:spacing w:val="-52"/>
        </w:rPr>
        <w:t xml:space="preserve"> </w:t>
      </w:r>
      <w:r>
        <w:t>exchange</w:t>
      </w:r>
      <w:r>
        <w:rPr>
          <w:spacing w:val="-51"/>
        </w:rPr>
        <w:t xml:space="preserve"> </w:t>
      </w:r>
      <w:r>
        <w:t>of</w:t>
      </w:r>
      <w:r>
        <w:rPr>
          <w:spacing w:val="-53"/>
        </w:rPr>
        <w:t xml:space="preserve"> </w:t>
      </w:r>
      <w:r>
        <w:t>culture</w:t>
      </w:r>
      <w:r>
        <w:rPr>
          <w:spacing w:val="-52"/>
        </w:rPr>
        <w:t xml:space="preserve"> </w:t>
      </w:r>
      <w:r>
        <w:t>or</w:t>
      </w:r>
      <w:r>
        <w:rPr>
          <w:spacing w:val="-50"/>
        </w:rPr>
        <w:t xml:space="preserve"> </w:t>
      </w:r>
      <w:r>
        <w:t>organizational</w:t>
      </w:r>
      <w:r>
        <w:rPr>
          <w:spacing w:val="-52"/>
        </w:rPr>
        <w:t xml:space="preserve"> </w:t>
      </w:r>
      <w:r>
        <w:t>practices.</w:t>
      </w:r>
      <w:r>
        <w:rPr>
          <w:spacing w:val="-54"/>
        </w:rPr>
        <w:t xml:space="preserve"> </w:t>
      </w:r>
      <w:r>
        <w:t>Separation</w:t>
      </w:r>
      <w:r>
        <w:rPr>
          <w:spacing w:val="-54"/>
        </w:rPr>
        <w:t xml:space="preserve"> </w:t>
      </w:r>
      <w:r>
        <w:rPr>
          <w:spacing w:val="4"/>
        </w:rPr>
        <w:t xml:space="preserve">is </w:t>
      </w:r>
      <w:r>
        <w:t xml:space="preserve">most appropriate </w:t>
      </w:r>
      <w:r>
        <w:rPr>
          <w:spacing w:val="3"/>
        </w:rPr>
        <w:t xml:space="preserve">when </w:t>
      </w:r>
      <w:r>
        <w:t xml:space="preserve">the two merging </w:t>
      </w:r>
      <w:r>
        <w:rPr>
          <w:spacing w:val="2"/>
        </w:rPr>
        <w:t>compa</w:t>
      </w:r>
      <w:r>
        <w:rPr>
          <w:spacing w:val="2"/>
        </w:rPr>
        <w:t xml:space="preserve">nies </w:t>
      </w:r>
      <w:r>
        <w:rPr>
          <w:spacing w:val="-3"/>
        </w:rPr>
        <w:t xml:space="preserve">are </w:t>
      </w:r>
      <w:r>
        <w:rPr>
          <w:spacing w:val="4"/>
        </w:rPr>
        <w:t xml:space="preserve">in </w:t>
      </w:r>
      <w:r>
        <w:t xml:space="preserve">unrelated </w:t>
      </w:r>
      <w:r>
        <w:rPr>
          <w:spacing w:val="2"/>
        </w:rPr>
        <w:t xml:space="preserve">industries </w:t>
      </w:r>
      <w:r>
        <w:rPr>
          <w:w w:val="95"/>
        </w:rPr>
        <w:t>because</w:t>
      </w:r>
      <w:r>
        <w:rPr>
          <w:spacing w:val="-26"/>
          <w:w w:val="95"/>
        </w:rPr>
        <w:t xml:space="preserve"> </w:t>
      </w:r>
      <w:r>
        <w:rPr>
          <w:w w:val="95"/>
        </w:rPr>
        <w:t>the</w:t>
      </w:r>
      <w:r>
        <w:rPr>
          <w:spacing w:val="-9"/>
          <w:w w:val="95"/>
        </w:rPr>
        <w:t xml:space="preserve"> </w:t>
      </w:r>
      <w:r>
        <w:rPr>
          <w:w w:val="95"/>
        </w:rPr>
        <w:t>most</w:t>
      </w:r>
      <w:r>
        <w:rPr>
          <w:spacing w:val="-19"/>
          <w:w w:val="95"/>
        </w:rPr>
        <w:t xml:space="preserve"> </w:t>
      </w:r>
      <w:r>
        <w:rPr>
          <w:w w:val="95"/>
        </w:rPr>
        <w:t>appropriate</w:t>
      </w:r>
      <w:r>
        <w:rPr>
          <w:spacing w:val="-25"/>
          <w:w w:val="95"/>
        </w:rPr>
        <w:t xml:space="preserve"> </w:t>
      </w:r>
      <w:r>
        <w:rPr>
          <w:w w:val="95"/>
        </w:rPr>
        <w:t>cultural</w:t>
      </w:r>
      <w:r>
        <w:rPr>
          <w:spacing w:val="-9"/>
          <w:w w:val="95"/>
        </w:rPr>
        <w:t xml:space="preserve"> </w:t>
      </w:r>
      <w:r>
        <w:rPr>
          <w:spacing w:val="2"/>
          <w:w w:val="95"/>
        </w:rPr>
        <w:t>values</w:t>
      </w:r>
      <w:r>
        <w:rPr>
          <w:spacing w:val="-31"/>
          <w:w w:val="95"/>
        </w:rPr>
        <w:t xml:space="preserve"> </w:t>
      </w:r>
      <w:r>
        <w:rPr>
          <w:w w:val="95"/>
        </w:rPr>
        <w:t>tend</w:t>
      </w:r>
      <w:r>
        <w:rPr>
          <w:spacing w:val="-32"/>
          <w:w w:val="95"/>
        </w:rPr>
        <w:t xml:space="preserve"> </w:t>
      </w:r>
      <w:r>
        <w:rPr>
          <w:w w:val="95"/>
        </w:rPr>
        <w:t>to</w:t>
      </w:r>
      <w:r>
        <w:rPr>
          <w:spacing w:val="-16"/>
          <w:w w:val="95"/>
        </w:rPr>
        <w:t xml:space="preserve"> </w:t>
      </w:r>
      <w:r>
        <w:rPr>
          <w:spacing w:val="4"/>
          <w:w w:val="95"/>
        </w:rPr>
        <w:t>differ</w:t>
      </w:r>
      <w:r>
        <w:rPr>
          <w:spacing w:val="-37"/>
          <w:w w:val="95"/>
        </w:rPr>
        <w:t xml:space="preserve"> </w:t>
      </w:r>
      <w:r>
        <w:rPr>
          <w:w w:val="95"/>
        </w:rPr>
        <w:t>by</w:t>
      </w:r>
      <w:r>
        <w:rPr>
          <w:spacing w:val="-30"/>
          <w:w w:val="95"/>
        </w:rPr>
        <w:t xml:space="preserve"> </w:t>
      </w:r>
      <w:r>
        <w:rPr>
          <w:w w:val="95"/>
        </w:rPr>
        <w:t>industry.</w:t>
      </w:r>
      <w:r>
        <w:rPr>
          <w:spacing w:val="-30"/>
          <w:w w:val="95"/>
        </w:rPr>
        <w:t xml:space="preserve"> </w:t>
      </w:r>
      <w:r>
        <w:rPr>
          <w:w w:val="95"/>
        </w:rPr>
        <w:t xml:space="preserve">Unfortunately, </w:t>
      </w:r>
      <w:r>
        <w:rPr>
          <w:spacing w:val="4"/>
          <w:w w:val="95"/>
        </w:rPr>
        <w:t>few</w:t>
      </w:r>
      <w:r>
        <w:rPr>
          <w:spacing w:val="-33"/>
          <w:w w:val="95"/>
        </w:rPr>
        <w:t xml:space="preserve"> </w:t>
      </w:r>
      <w:r>
        <w:rPr>
          <w:w w:val="95"/>
        </w:rPr>
        <w:t>acquired</w:t>
      </w:r>
      <w:r>
        <w:rPr>
          <w:spacing w:val="-35"/>
          <w:w w:val="95"/>
        </w:rPr>
        <w:t xml:space="preserve"> </w:t>
      </w:r>
      <w:r>
        <w:rPr>
          <w:w w:val="95"/>
        </w:rPr>
        <w:t>firms</w:t>
      </w:r>
      <w:r>
        <w:rPr>
          <w:spacing w:val="-20"/>
          <w:w w:val="95"/>
        </w:rPr>
        <w:t xml:space="preserve"> </w:t>
      </w:r>
      <w:r>
        <w:rPr>
          <w:w w:val="95"/>
        </w:rPr>
        <w:t>remain</w:t>
      </w:r>
      <w:r>
        <w:rPr>
          <w:spacing w:val="-35"/>
          <w:w w:val="95"/>
        </w:rPr>
        <w:t xml:space="preserve"> </w:t>
      </w:r>
      <w:r>
        <w:rPr>
          <w:spacing w:val="3"/>
          <w:w w:val="95"/>
        </w:rPr>
        <w:t>independent</w:t>
      </w:r>
      <w:r>
        <w:rPr>
          <w:spacing w:val="-35"/>
          <w:w w:val="95"/>
        </w:rPr>
        <w:t xml:space="preserve"> </w:t>
      </w:r>
      <w:r>
        <w:rPr>
          <w:spacing w:val="2"/>
          <w:w w:val="95"/>
        </w:rPr>
        <w:t>for</w:t>
      </w:r>
      <w:r>
        <w:rPr>
          <w:spacing w:val="-40"/>
          <w:w w:val="95"/>
        </w:rPr>
        <w:t xml:space="preserve"> </w:t>
      </w:r>
      <w:r>
        <w:rPr>
          <w:spacing w:val="2"/>
          <w:w w:val="95"/>
        </w:rPr>
        <w:t>long</w:t>
      </w:r>
      <w:r>
        <w:rPr>
          <w:spacing w:val="-36"/>
          <w:w w:val="95"/>
        </w:rPr>
        <w:t xml:space="preserve"> </w:t>
      </w:r>
      <w:r>
        <w:rPr>
          <w:w w:val="95"/>
        </w:rPr>
        <w:t>because</w:t>
      </w:r>
      <w:r>
        <w:rPr>
          <w:spacing w:val="-29"/>
          <w:w w:val="95"/>
        </w:rPr>
        <w:t xml:space="preserve"> </w:t>
      </w:r>
      <w:r>
        <w:rPr>
          <w:spacing w:val="3"/>
          <w:w w:val="95"/>
        </w:rPr>
        <w:t>executives</w:t>
      </w:r>
      <w:r>
        <w:rPr>
          <w:spacing w:val="-34"/>
          <w:w w:val="95"/>
        </w:rPr>
        <w:t xml:space="preserve"> </w:t>
      </w:r>
      <w:r>
        <w:rPr>
          <w:spacing w:val="4"/>
          <w:w w:val="95"/>
        </w:rPr>
        <w:t>in</w:t>
      </w:r>
      <w:r>
        <w:rPr>
          <w:spacing w:val="-35"/>
          <w:w w:val="95"/>
        </w:rPr>
        <w:t xml:space="preserve"> </w:t>
      </w:r>
      <w:r>
        <w:rPr>
          <w:w w:val="95"/>
        </w:rPr>
        <w:t>the</w:t>
      </w:r>
      <w:r>
        <w:rPr>
          <w:spacing w:val="-29"/>
          <w:w w:val="95"/>
        </w:rPr>
        <w:t xml:space="preserve"> </w:t>
      </w:r>
      <w:r>
        <w:rPr>
          <w:w w:val="95"/>
        </w:rPr>
        <w:t>acquiring</w:t>
      </w:r>
    </w:p>
    <w:p w14:paraId="28A65AD4" w14:textId="77777777" w:rsidR="005E0735" w:rsidRDefault="005E0735">
      <w:pPr>
        <w:spacing w:line="314" w:lineRule="auto"/>
        <w:sectPr w:rsidR="005E0735">
          <w:pgSz w:w="11910" w:h="16840"/>
          <w:pgMar w:top="1080" w:right="580" w:bottom="280" w:left="600" w:header="885" w:footer="0" w:gutter="0"/>
          <w:cols w:space="720"/>
        </w:sectPr>
      </w:pPr>
    </w:p>
    <w:p w14:paraId="10F74279" w14:textId="77777777" w:rsidR="005E0735" w:rsidRDefault="005E0735">
      <w:pPr>
        <w:pStyle w:val="BodyText"/>
        <w:spacing w:before="2"/>
        <w:rPr>
          <w:sz w:val="28"/>
        </w:rPr>
      </w:pPr>
    </w:p>
    <w:p w14:paraId="78BDCC0F" w14:textId="77777777" w:rsidR="005E0735" w:rsidRDefault="00DF110A">
      <w:pPr>
        <w:pStyle w:val="BodyText"/>
        <w:spacing w:before="55" w:line="307" w:lineRule="auto"/>
        <w:ind w:left="1434" w:right="1283"/>
      </w:pPr>
      <w:r>
        <w:rPr>
          <w:spacing w:val="2"/>
        </w:rPr>
        <w:t>firm</w:t>
      </w:r>
      <w:r>
        <w:rPr>
          <w:spacing w:val="-51"/>
        </w:rPr>
        <w:t xml:space="preserve"> </w:t>
      </w:r>
      <w:r>
        <w:t>want</w:t>
      </w:r>
      <w:r>
        <w:rPr>
          <w:spacing w:val="-51"/>
        </w:rPr>
        <w:t xml:space="preserve"> </w:t>
      </w:r>
      <w:r>
        <w:t>to</w:t>
      </w:r>
      <w:r>
        <w:rPr>
          <w:spacing w:val="-50"/>
        </w:rPr>
        <w:t xml:space="preserve"> </w:t>
      </w:r>
      <w:r>
        <w:t>control</w:t>
      </w:r>
      <w:r>
        <w:rPr>
          <w:spacing w:val="-53"/>
        </w:rPr>
        <w:t xml:space="preserve"> </w:t>
      </w:r>
      <w:r>
        <w:t>corporate</w:t>
      </w:r>
      <w:r>
        <w:rPr>
          <w:spacing w:val="-48"/>
        </w:rPr>
        <w:t xml:space="preserve"> </w:t>
      </w:r>
      <w:r>
        <w:rPr>
          <w:spacing w:val="2"/>
        </w:rPr>
        <w:t>decisions.</w:t>
      </w:r>
      <w:r>
        <w:rPr>
          <w:spacing w:val="-55"/>
        </w:rPr>
        <w:t xml:space="preserve"> </w:t>
      </w:r>
      <w:r>
        <w:t>Therefore,</w:t>
      </w:r>
      <w:r>
        <w:rPr>
          <w:spacing w:val="-55"/>
        </w:rPr>
        <w:t xml:space="preserve"> </w:t>
      </w:r>
      <w:r>
        <w:t>i</w:t>
      </w:r>
      <w:r>
        <w:rPr>
          <w:spacing w:val="-59"/>
        </w:rPr>
        <w:t xml:space="preserve"> </w:t>
      </w:r>
      <w:r>
        <w:t>t’s</w:t>
      </w:r>
      <w:r>
        <w:rPr>
          <w:spacing w:val="-56"/>
        </w:rPr>
        <w:t xml:space="preserve"> </w:t>
      </w:r>
      <w:r>
        <w:t>not</w:t>
      </w:r>
      <w:r>
        <w:rPr>
          <w:spacing w:val="-56"/>
        </w:rPr>
        <w:t xml:space="preserve"> </w:t>
      </w:r>
      <w:r>
        <w:t>surprising</w:t>
      </w:r>
      <w:r>
        <w:rPr>
          <w:spacing w:val="-56"/>
        </w:rPr>
        <w:t xml:space="preserve"> </w:t>
      </w:r>
      <w:r>
        <w:t>that</w:t>
      </w:r>
      <w:r>
        <w:rPr>
          <w:spacing w:val="-51"/>
        </w:rPr>
        <w:t xml:space="preserve"> </w:t>
      </w:r>
      <w:r>
        <w:rPr>
          <w:spacing w:val="2"/>
        </w:rPr>
        <w:t>only</w:t>
      </w:r>
      <w:r>
        <w:rPr>
          <w:spacing w:val="-50"/>
        </w:rPr>
        <w:t xml:space="preserve"> </w:t>
      </w:r>
      <w:r>
        <w:rPr>
          <w:spacing w:val="-5"/>
        </w:rPr>
        <w:t xml:space="preserve">15 </w:t>
      </w:r>
      <w:r>
        <w:t>percent</w:t>
      </w:r>
      <w:r>
        <w:rPr>
          <w:spacing w:val="-56"/>
        </w:rPr>
        <w:t xml:space="preserve"> </w:t>
      </w:r>
      <w:r>
        <w:t>of</w:t>
      </w:r>
      <w:r>
        <w:rPr>
          <w:spacing w:val="-47"/>
        </w:rPr>
        <w:t xml:space="preserve"> </w:t>
      </w:r>
      <w:r>
        <w:t>acquisitions</w:t>
      </w:r>
      <w:r>
        <w:rPr>
          <w:spacing w:val="-55"/>
        </w:rPr>
        <w:t xml:space="preserve"> </w:t>
      </w:r>
      <w:r>
        <w:rPr>
          <w:spacing w:val="3"/>
        </w:rPr>
        <w:t>leave</w:t>
      </w:r>
      <w:r>
        <w:rPr>
          <w:spacing w:val="-53"/>
        </w:rPr>
        <w:t xml:space="preserve"> </w:t>
      </w:r>
      <w:r>
        <w:t>the</w:t>
      </w:r>
      <w:r>
        <w:rPr>
          <w:spacing w:val="-52"/>
        </w:rPr>
        <w:t xml:space="preserve"> </w:t>
      </w:r>
      <w:r>
        <w:t>purchased</w:t>
      </w:r>
      <w:r>
        <w:rPr>
          <w:spacing w:val="-50"/>
        </w:rPr>
        <w:t xml:space="preserve"> </w:t>
      </w:r>
      <w:r>
        <w:t>organization</w:t>
      </w:r>
      <w:r>
        <w:rPr>
          <w:spacing w:val="-55"/>
        </w:rPr>
        <w:t xml:space="preserve"> </w:t>
      </w:r>
      <w:r>
        <w:t>as</w:t>
      </w:r>
      <w:r>
        <w:rPr>
          <w:spacing w:val="-49"/>
        </w:rPr>
        <w:t xml:space="preserve"> </w:t>
      </w:r>
      <w:r>
        <w:t>a</w:t>
      </w:r>
      <w:r>
        <w:rPr>
          <w:spacing w:val="-50"/>
        </w:rPr>
        <w:t xml:space="preserve"> </w:t>
      </w:r>
      <w:r>
        <w:rPr>
          <w:spacing w:val="2"/>
        </w:rPr>
        <w:t>stand-alone</w:t>
      </w:r>
      <w:r>
        <w:rPr>
          <w:spacing w:val="-53"/>
        </w:rPr>
        <w:t xml:space="preserve"> </w:t>
      </w:r>
      <w:r>
        <w:t>unit.</w:t>
      </w:r>
    </w:p>
    <w:p w14:paraId="244A4CD1" w14:textId="77777777" w:rsidR="005E0735" w:rsidRDefault="00DF110A">
      <w:pPr>
        <w:pStyle w:val="BodyText"/>
        <w:spacing w:before="191" w:line="312" w:lineRule="auto"/>
        <w:ind w:left="1434" w:right="847"/>
      </w:pPr>
      <w:r>
        <w:t>Cultural</w:t>
      </w:r>
      <w:r>
        <w:rPr>
          <w:spacing w:val="-43"/>
        </w:rPr>
        <w:t xml:space="preserve"> </w:t>
      </w:r>
      <w:r>
        <w:t>merging</w:t>
      </w:r>
      <w:r>
        <w:rPr>
          <w:spacing w:val="-49"/>
        </w:rPr>
        <w:t xml:space="preserve"> </w:t>
      </w:r>
      <w:r>
        <w:rPr>
          <w:spacing w:val="3"/>
        </w:rPr>
        <w:t>isn’t</w:t>
      </w:r>
      <w:r>
        <w:rPr>
          <w:spacing w:val="-39"/>
        </w:rPr>
        <w:t xml:space="preserve"> </w:t>
      </w:r>
      <w:r>
        <w:rPr>
          <w:spacing w:val="2"/>
        </w:rPr>
        <w:t>something</w:t>
      </w:r>
      <w:r>
        <w:rPr>
          <w:spacing w:val="-48"/>
        </w:rPr>
        <w:t xml:space="preserve"> </w:t>
      </w:r>
      <w:r>
        <w:t>that</w:t>
      </w:r>
      <w:r>
        <w:rPr>
          <w:spacing w:val="-39"/>
        </w:rPr>
        <w:t xml:space="preserve"> </w:t>
      </w:r>
      <w:r>
        <w:rPr>
          <w:spacing w:val="-3"/>
        </w:rPr>
        <w:t>can</w:t>
      </w:r>
      <w:r>
        <w:rPr>
          <w:spacing w:val="-29"/>
        </w:rPr>
        <w:t xml:space="preserve"> </w:t>
      </w:r>
      <w:r>
        <w:rPr>
          <w:spacing w:val="2"/>
        </w:rPr>
        <w:t>wait</w:t>
      </w:r>
      <w:r>
        <w:rPr>
          <w:spacing w:val="-48"/>
        </w:rPr>
        <w:t xml:space="preserve"> </w:t>
      </w:r>
      <w:r>
        <w:t>until</w:t>
      </w:r>
      <w:r>
        <w:rPr>
          <w:spacing w:val="-43"/>
        </w:rPr>
        <w:t xml:space="preserve"> </w:t>
      </w:r>
      <w:r>
        <w:t>a</w:t>
      </w:r>
      <w:r>
        <w:rPr>
          <w:spacing w:val="-30"/>
        </w:rPr>
        <w:t xml:space="preserve"> </w:t>
      </w:r>
      <w:r>
        <w:t>deal</w:t>
      </w:r>
      <w:r>
        <w:rPr>
          <w:spacing w:val="-43"/>
        </w:rPr>
        <w:t xml:space="preserve"> </w:t>
      </w:r>
      <w:r>
        <w:rPr>
          <w:spacing w:val="4"/>
        </w:rPr>
        <w:t>is</w:t>
      </w:r>
      <w:r>
        <w:rPr>
          <w:spacing w:val="-37"/>
        </w:rPr>
        <w:t xml:space="preserve"> </w:t>
      </w:r>
      <w:r>
        <w:rPr>
          <w:spacing w:val="2"/>
        </w:rPr>
        <w:t>done.</w:t>
      </w:r>
      <w:r>
        <w:rPr>
          <w:spacing w:val="-47"/>
        </w:rPr>
        <w:t xml:space="preserve"> </w:t>
      </w:r>
      <w:r>
        <w:t>Sophisticated acquirers</w:t>
      </w:r>
      <w:r>
        <w:rPr>
          <w:spacing w:val="-54"/>
        </w:rPr>
        <w:t xml:space="preserve"> </w:t>
      </w:r>
      <w:r>
        <w:t>take</w:t>
      </w:r>
      <w:r>
        <w:rPr>
          <w:spacing w:val="-46"/>
        </w:rPr>
        <w:t xml:space="preserve"> </w:t>
      </w:r>
      <w:r>
        <w:t>stock</w:t>
      </w:r>
      <w:r>
        <w:rPr>
          <w:spacing w:val="-47"/>
        </w:rPr>
        <w:t xml:space="preserve"> </w:t>
      </w:r>
      <w:r>
        <w:t>of</w:t>
      </w:r>
      <w:r>
        <w:rPr>
          <w:spacing w:val="-47"/>
        </w:rPr>
        <w:t xml:space="preserve"> </w:t>
      </w:r>
      <w:r>
        <w:rPr>
          <w:spacing w:val="2"/>
        </w:rPr>
        <w:t>possible</w:t>
      </w:r>
      <w:r>
        <w:rPr>
          <w:spacing w:val="-51"/>
        </w:rPr>
        <w:t xml:space="preserve"> </w:t>
      </w:r>
      <w:r>
        <w:t>cultural</w:t>
      </w:r>
      <w:r>
        <w:rPr>
          <w:spacing w:val="-51"/>
        </w:rPr>
        <w:t xml:space="preserve"> </w:t>
      </w:r>
      <w:r>
        <w:t>clashes</w:t>
      </w:r>
      <w:r>
        <w:rPr>
          <w:spacing w:val="-54"/>
        </w:rPr>
        <w:t xml:space="preserve"> </w:t>
      </w:r>
      <w:r>
        <w:t>as</w:t>
      </w:r>
      <w:r>
        <w:rPr>
          <w:spacing w:val="-48"/>
        </w:rPr>
        <w:t xml:space="preserve"> </w:t>
      </w:r>
      <w:r>
        <w:t>part</w:t>
      </w:r>
      <w:r>
        <w:rPr>
          <w:spacing w:val="-43"/>
        </w:rPr>
        <w:t xml:space="preserve"> </w:t>
      </w:r>
      <w:r>
        <w:t>of</w:t>
      </w:r>
      <w:r>
        <w:rPr>
          <w:spacing w:val="-40"/>
        </w:rPr>
        <w:t xml:space="preserve"> </w:t>
      </w:r>
      <w:r>
        <w:rPr>
          <w:spacing w:val="3"/>
        </w:rPr>
        <w:t>their</w:t>
      </w:r>
      <w:r>
        <w:rPr>
          <w:spacing w:val="-56"/>
        </w:rPr>
        <w:t xml:space="preserve"> </w:t>
      </w:r>
      <w:r>
        <w:t>due</w:t>
      </w:r>
      <w:r>
        <w:rPr>
          <w:spacing w:val="-46"/>
        </w:rPr>
        <w:t xml:space="preserve"> </w:t>
      </w:r>
      <w:r>
        <w:rPr>
          <w:spacing w:val="3"/>
        </w:rPr>
        <w:t>diligence</w:t>
      </w:r>
      <w:r>
        <w:rPr>
          <w:spacing w:val="-51"/>
        </w:rPr>
        <w:t xml:space="preserve"> </w:t>
      </w:r>
      <w:r>
        <w:rPr>
          <w:spacing w:val="5"/>
        </w:rPr>
        <w:t>well</w:t>
      </w:r>
      <w:r>
        <w:rPr>
          <w:spacing w:val="-52"/>
        </w:rPr>
        <w:t xml:space="preserve"> </w:t>
      </w:r>
      <w:r>
        <w:rPr>
          <w:spacing w:val="4"/>
        </w:rPr>
        <w:t xml:space="preserve">in </w:t>
      </w:r>
      <w:r>
        <w:rPr>
          <w:w w:val="95"/>
        </w:rPr>
        <w:t>advance</w:t>
      </w:r>
      <w:r>
        <w:rPr>
          <w:spacing w:val="-13"/>
          <w:w w:val="95"/>
        </w:rPr>
        <w:t xml:space="preserve"> </w:t>
      </w:r>
      <w:r>
        <w:rPr>
          <w:w w:val="95"/>
        </w:rPr>
        <w:t>of</w:t>
      </w:r>
      <w:r>
        <w:rPr>
          <w:spacing w:val="-15"/>
          <w:w w:val="95"/>
        </w:rPr>
        <w:t xml:space="preserve"> </w:t>
      </w:r>
      <w:r>
        <w:rPr>
          <w:w w:val="95"/>
        </w:rPr>
        <w:t>a</w:t>
      </w:r>
      <w:r>
        <w:rPr>
          <w:spacing w:val="-22"/>
          <w:w w:val="95"/>
        </w:rPr>
        <w:t xml:space="preserve"> </w:t>
      </w:r>
      <w:r>
        <w:rPr>
          <w:w w:val="95"/>
        </w:rPr>
        <w:t>merger</w:t>
      </w:r>
      <w:r>
        <w:rPr>
          <w:spacing w:val="-24"/>
          <w:w w:val="95"/>
        </w:rPr>
        <w:t xml:space="preserve"> </w:t>
      </w:r>
      <w:r>
        <w:rPr>
          <w:w w:val="95"/>
        </w:rPr>
        <w:t>or</w:t>
      </w:r>
      <w:r>
        <w:rPr>
          <w:spacing w:val="-23"/>
          <w:w w:val="95"/>
        </w:rPr>
        <w:t xml:space="preserve"> </w:t>
      </w:r>
      <w:r>
        <w:rPr>
          <w:w w:val="95"/>
        </w:rPr>
        <w:t>acquisition,</w:t>
      </w:r>
      <w:r>
        <w:rPr>
          <w:spacing w:val="-31"/>
          <w:w w:val="95"/>
        </w:rPr>
        <w:t xml:space="preserve"> </w:t>
      </w:r>
      <w:r>
        <w:rPr>
          <w:w w:val="95"/>
        </w:rPr>
        <w:t>and</w:t>
      </w:r>
      <w:r>
        <w:rPr>
          <w:spacing w:val="-19"/>
          <w:w w:val="95"/>
        </w:rPr>
        <w:t xml:space="preserve"> </w:t>
      </w:r>
      <w:r>
        <w:rPr>
          <w:spacing w:val="2"/>
          <w:w w:val="95"/>
        </w:rPr>
        <w:t>they</w:t>
      </w:r>
      <w:r>
        <w:rPr>
          <w:spacing w:val="-18"/>
          <w:w w:val="95"/>
        </w:rPr>
        <w:t xml:space="preserve"> </w:t>
      </w:r>
      <w:r>
        <w:rPr>
          <w:w w:val="95"/>
        </w:rPr>
        <w:t>prioritize</w:t>
      </w:r>
      <w:r>
        <w:rPr>
          <w:spacing w:val="-27"/>
          <w:w w:val="95"/>
        </w:rPr>
        <w:t xml:space="preserve"> </w:t>
      </w:r>
      <w:r>
        <w:rPr>
          <w:w w:val="95"/>
        </w:rPr>
        <w:t>those</w:t>
      </w:r>
      <w:r>
        <w:rPr>
          <w:spacing w:val="-27"/>
          <w:w w:val="95"/>
        </w:rPr>
        <w:t xml:space="preserve"> </w:t>
      </w:r>
      <w:r>
        <w:rPr>
          <w:w w:val="95"/>
        </w:rPr>
        <w:t>cultural</w:t>
      </w:r>
      <w:r>
        <w:rPr>
          <w:spacing w:val="-26"/>
          <w:w w:val="95"/>
        </w:rPr>
        <w:t xml:space="preserve"> </w:t>
      </w:r>
      <w:r>
        <w:rPr>
          <w:spacing w:val="3"/>
          <w:w w:val="95"/>
        </w:rPr>
        <w:t>issues</w:t>
      </w:r>
      <w:r>
        <w:rPr>
          <w:spacing w:val="-33"/>
          <w:w w:val="95"/>
        </w:rPr>
        <w:t xml:space="preserve"> </w:t>
      </w:r>
      <w:r>
        <w:rPr>
          <w:w w:val="95"/>
        </w:rPr>
        <w:t>that</w:t>
      </w:r>
      <w:r>
        <w:rPr>
          <w:spacing w:val="-21"/>
          <w:w w:val="95"/>
        </w:rPr>
        <w:t xml:space="preserve"> </w:t>
      </w:r>
      <w:r>
        <w:rPr>
          <w:w w:val="95"/>
        </w:rPr>
        <w:t xml:space="preserve">might </w:t>
      </w:r>
      <w:r>
        <w:t>put</w:t>
      </w:r>
      <w:r>
        <w:rPr>
          <w:spacing w:val="-42"/>
        </w:rPr>
        <w:t xml:space="preserve"> </w:t>
      </w:r>
      <w:r>
        <w:t>synergy</w:t>
      </w:r>
      <w:r>
        <w:rPr>
          <w:spacing w:val="-48"/>
        </w:rPr>
        <w:t xml:space="preserve"> </w:t>
      </w:r>
      <w:r>
        <w:rPr>
          <w:spacing w:val="2"/>
        </w:rPr>
        <w:t>values</w:t>
      </w:r>
      <w:r>
        <w:rPr>
          <w:spacing w:val="-49"/>
        </w:rPr>
        <w:t xml:space="preserve"> </w:t>
      </w:r>
      <w:r>
        <w:t>at</w:t>
      </w:r>
      <w:r>
        <w:rPr>
          <w:spacing w:val="-42"/>
        </w:rPr>
        <w:t xml:space="preserve"> </w:t>
      </w:r>
      <w:r>
        <w:t>risk.</w:t>
      </w:r>
      <w:r>
        <w:rPr>
          <w:spacing w:val="-39"/>
        </w:rPr>
        <w:t xml:space="preserve"> </w:t>
      </w:r>
      <w:r>
        <w:rPr>
          <w:spacing w:val="2"/>
        </w:rPr>
        <w:t>Employees</w:t>
      </w:r>
      <w:r>
        <w:rPr>
          <w:spacing w:val="-49"/>
        </w:rPr>
        <w:t xml:space="preserve"> </w:t>
      </w:r>
      <w:r>
        <w:t>always</w:t>
      </w:r>
      <w:r>
        <w:rPr>
          <w:spacing w:val="-49"/>
        </w:rPr>
        <w:t xml:space="preserve"> </w:t>
      </w:r>
      <w:r>
        <w:t>watch</w:t>
      </w:r>
      <w:r>
        <w:rPr>
          <w:spacing w:val="-49"/>
        </w:rPr>
        <w:t xml:space="preserve"> </w:t>
      </w:r>
      <w:r>
        <w:rPr>
          <w:spacing w:val="2"/>
        </w:rPr>
        <w:t>for</w:t>
      </w:r>
      <w:r>
        <w:rPr>
          <w:spacing w:val="-43"/>
        </w:rPr>
        <w:t xml:space="preserve"> </w:t>
      </w:r>
      <w:r>
        <w:t>signals</w:t>
      </w:r>
      <w:r>
        <w:rPr>
          <w:spacing w:val="-49"/>
        </w:rPr>
        <w:t xml:space="preserve"> </w:t>
      </w:r>
      <w:r>
        <w:t>from</w:t>
      </w:r>
      <w:r>
        <w:rPr>
          <w:spacing w:val="-41"/>
        </w:rPr>
        <w:t xml:space="preserve"> </w:t>
      </w:r>
      <w:r>
        <w:t>the</w:t>
      </w:r>
      <w:r>
        <w:rPr>
          <w:spacing w:val="-37"/>
        </w:rPr>
        <w:t xml:space="preserve"> </w:t>
      </w:r>
      <w:r>
        <w:t>top</w:t>
      </w:r>
      <w:r>
        <w:rPr>
          <w:spacing w:val="-41"/>
        </w:rPr>
        <w:t xml:space="preserve"> </w:t>
      </w:r>
      <w:r>
        <w:t>of</w:t>
      </w:r>
      <w:r>
        <w:rPr>
          <w:spacing w:val="-38"/>
        </w:rPr>
        <w:t xml:space="preserve"> </w:t>
      </w:r>
      <w:r>
        <w:t>the organization,</w:t>
      </w:r>
      <w:r>
        <w:rPr>
          <w:spacing w:val="-49"/>
        </w:rPr>
        <w:t xml:space="preserve"> </w:t>
      </w:r>
      <w:r>
        <w:t>because</w:t>
      </w:r>
      <w:r>
        <w:rPr>
          <w:spacing w:val="-47"/>
        </w:rPr>
        <w:t xml:space="preserve"> </w:t>
      </w:r>
      <w:r>
        <w:rPr>
          <w:spacing w:val="2"/>
        </w:rPr>
        <w:t>they</w:t>
      </w:r>
      <w:r>
        <w:rPr>
          <w:spacing w:val="-49"/>
        </w:rPr>
        <w:t xml:space="preserve"> </w:t>
      </w:r>
      <w:r>
        <w:t>know</w:t>
      </w:r>
      <w:r>
        <w:rPr>
          <w:spacing w:val="-40"/>
        </w:rPr>
        <w:t xml:space="preserve"> </w:t>
      </w:r>
      <w:r>
        <w:t>that</w:t>
      </w:r>
      <w:r>
        <w:rPr>
          <w:spacing w:val="-43"/>
        </w:rPr>
        <w:t xml:space="preserve"> </w:t>
      </w:r>
      <w:r>
        <w:rPr>
          <w:spacing w:val="3"/>
        </w:rPr>
        <w:t>their</w:t>
      </w:r>
      <w:r>
        <w:rPr>
          <w:spacing w:val="-44"/>
        </w:rPr>
        <w:t xml:space="preserve"> </w:t>
      </w:r>
      <w:r>
        <w:t>own</w:t>
      </w:r>
      <w:r>
        <w:rPr>
          <w:spacing w:val="-50"/>
        </w:rPr>
        <w:t xml:space="preserve"> </w:t>
      </w:r>
      <w:r>
        <w:t>managers</w:t>
      </w:r>
      <w:r>
        <w:rPr>
          <w:spacing w:val="-35"/>
        </w:rPr>
        <w:t xml:space="preserve"> </w:t>
      </w:r>
      <w:r>
        <w:rPr>
          <w:spacing w:val="5"/>
        </w:rPr>
        <w:t>will</w:t>
      </w:r>
      <w:r>
        <w:rPr>
          <w:spacing w:val="-46"/>
        </w:rPr>
        <w:t xml:space="preserve"> </w:t>
      </w:r>
      <w:r>
        <w:t>be</w:t>
      </w:r>
      <w:r>
        <w:rPr>
          <w:spacing w:val="-46"/>
        </w:rPr>
        <w:t xml:space="preserve"> </w:t>
      </w:r>
      <w:r>
        <w:rPr>
          <w:spacing w:val="2"/>
        </w:rPr>
        <w:t>guided</w:t>
      </w:r>
      <w:r>
        <w:rPr>
          <w:spacing w:val="-50"/>
        </w:rPr>
        <w:t xml:space="preserve"> </w:t>
      </w:r>
      <w:r>
        <w:t>by</w:t>
      </w:r>
      <w:r>
        <w:rPr>
          <w:spacing w:val="-41"/>
        </w:rPr>
        <w:t xml:space="preserve"> </w:t>
      </w:r>
      <w:r>
        <w:t>those signals.</w:t>
      </w:r>
      <w:r>
        <w:rPr>
          <w:spacing w:val="-47"/>
        </w:rPr>
        <w:t xml:space="preserve"> </w:t>
      </w:r>
      <w:r>
        <w:t>But</w:t>
      </w:r>
      <w:r>
        <w:rPr>
          <w:spacing w:val="-39"/>
        </w:rPr>
        <w:t xml:space="preserve"> </w:t>
      </w:r>
      <w:r>
        <w:rPr>
          <w:spacing w:val="4"/>
        </w:rPr>
        <w:t>if</w:t>
      </w:r>
      <w:r>
        <w:rPr>
          <w:spacing w:val="-36"/>
        </w:rPr>
        <w:t xml:space="preserve"> </w:t>
      </w:r>
      <w:r>
        <w:t>the</w:t>
      </w:r>
      <w:r>
        <w:rPr>
          <w:spacing w:val="-34"/>
        </w:rPr>
        <w:t xml:space="preserve"> </w:t>
      </w:r>
      <w:r>
        <w:t>signs</w:t>
      </w:r>
      <w:r>
        <w:rPr>
          <w:spacing w:val="-47"/>
        </w:rPr>
        <w:t xml:space="preserve"> </w:t>
      </w:r>
      <w:r>
        <w:rPr>
          <w:spacing w:val="-3"/>
        </w:rPr>
        <w:t>are</w:t>
      </w:r>
      <w:r>
        <w:rPr>
          <w:spacing w:val="-34"/>
        </w:rPr>
        <w:t xml:space="preserve"> </w:t>
      </w:r>
      <w:r>
        <w:rPr>
          <w:spacing w:val="4"/>
        </w:rPr>
        <w:t>positive—if</w:t>
      </w:r>
      <w:r>
        <w:rPr>
          <w:spacing w:val="-45"/>
        </w:rPr>
        <w:t xml:space="preserve"> </w:t>
      </w:r>
      <w:r>
        <w:t>the</w:t>
      </w:r>
      <w:r>
        <w:rPr>
          <w:spacing w:val="-43"/>
        </w:rPr>
        <w:t xml:space="preserve"> </w:t>
      </w:r>
      <w:r>
        <w:rPr>
          <w:spacing w:val="3"/>
        </w:rPr>
        <w:t>senior</w:t>
      </w:r>
      <w:r>
        <w:rPr>
          <w:spacing w:val="-51"/>
        </w:rPr>
        <w:t xml:space="preserve"> </w:t>
      </w:r>
      <w:r>
        <w:t>team</w:t>
      </w:r>
      <w:r>
        <w:rPr>
          <w:spacing w:val="-48"/>
        </w:rPr>
        <w:t xml:space="preserve"> </w:t>
      </w:r>
      <w:r>
        <w:rPr>
          <w:spacing w:val="3"/>
        </w:rPr>
        <w:t>seems</w:t>
      </w:r>
      <w:r>
        <w:rPr>
          <w:spacing w:val="-47"/>
        </w:rPr>
        <w:t xml:space="preserve"> </w:t>
      </w:r>
      <w:r>
        <w:t>truly</w:t>
      </w:r>
      <w:r>
        <w:rPr>
          <w:spacing w:val="-46"/>
        </w:rPr>
        <w:t xml:space="preserve"> </w:t>
      </w:r>
      <w:r>
        <w:t>committed</w:t>
      </w:r>
      <w:r>
        <w:rPr>
          <w:spacing w:val="-48"/>
        </w:rPr>
        <w:t xml:space="preserve"> </w:t>
      </w:r>
      <w:r>
        <w:t xml:space="preserve">to </w:t>
      </w:r>
      <w:r>
        <w:rPr>
          <w:spacing w:val="3"/>
        </w:rPr>
        <w:t>building</w:t>
      </w:r>
      <w:r>
        <w:rPr>
          <w:spacing w:val="-51"/>
        </w:rPr>
        <w:t xml:space="preserve"> </w:t>
      </w:r>
      <w:r>
        <w:t>a</w:t>
      </w:r>
      <w:r>
        <w:rPr>
          <w:spacing w:val="-42"/>
        </w:rPr>
        <w:t xml:space="preserve"> </w:t>
      </w:r>
      <w:r>
        <w:t>culture</w:t>
      </w:r>
      <w:r>
        <w:rPr>
          <w:spacing w:val="-45"/>
        </w:rPr>
        <w:t xml:space="preserve"> </w:t>
      </w:r>
      <w:r>
        <w:t>that</w:t>
      </w:r>
      <w:r>
        <w:rPr>
          <w:spacing w:val="-33"/>
        </w:rPr>
        <w:t xml:space="preserve"> </w:t>
      </w:r>
      <w:r>
        <w:rPr>
          <w:spacing w:val="3"/>
        </w:rPr>
        <w:t>excites</w:t>
      </w:r>
      <w:r>
        <w:rPr>
          <w:spacing w:val="-49"/>
        </w:rPr>
        <w:t xml:space="preserve"> </w:t>
      </w:r>
      <w:r>
        <w:rPr>
          <w:spacing w:val="2"/>
        </w:rPr>
        <w:t>employees</w:t>
      </w:r>
      <w:r>
        <w:rPr>
          <w:spacing w:val="-48"/>
        </w:rPr>
        <w:t xml:space="preserve"> </w:t>
      </w:r>
      <w:r>
        <w:t>about</w:t>
      </w:r>
      <w:r>
        <w:rPr>
          <w:spacing w:val="-50"/>
        </w:rPr>
        <w:t xml:space="preserve"> </w:t>
      </w:r>
      <w:r>
        <w:t>the</w:t>
      </w:r>
      <w:r>
        <w:rPr>
          <w:spacing w:val="-45"/>
        </w:rPr>
        <w:t xml:space="preserve"> </w:t>
      </w:r>
      <w:r>
        <w:rPr>
          <w:spacing w:val="3"/>
        </w:rPr>
        <w:t>future—then</w:t>
      </w:r>
      <w:r>
        <w:rPr>
          <w:spacing w:val="-49"/>
        </w:rPr>
        <w:t xml:space="preserve"> </w:t>
      </w:r>
      <w:r>
        <w:t>the</w:t>
      </w:r>
      <w:r>
        <w:rPr>
          <w:spacing w:val="-46"/>
        </w:rPr>
        <w:t xml:space="preserve"> </w:t>
      </w:r>
      <w:r>
        <w:t>strategies</w:t>
      </w:r>
      <w:r>
        <w:rPr>
          <w:spacing w:val="-48"/>
        </w:rPr>
        <w:t xml:space="preserve"> </w:t>
      </w:r>
      <w:r>
        <w:t>of cultural</w:t>
      </w:r>
      <w:r>
        <w:rPr>
          <w:spacing w:val="-17"/>
        </w:rPr>
        <w:t xml:space="preserve"> </w:t>
      </w:r>
      <w:r>
        <w:t>merging</w:t>
      </w:r>
      <w:r>
        <w:rPr>
          <w:spacing w:val="-39"/>
        </w:rPr>
        <w:t xml:space="preserve"> </w:t>
      </w:r>
      <w:r>
        <w:rPr>
          <w:spacing w:val="5"/>
        </w:rPr>
        <w:t>will</w:t>
      </w:r>
      <w:r>
        <w:rPr>
          <w:spacing w:val="-30"/>
        </w:rPr>
        <w:t xml:space="preserve"> </w:t>
      </w:r>
      <w:r>
        <w:rPr>
          <w:spacing w:val="4"/>
        </w:rPr>
        <w:t>help</w:t>
      </w:r>
      <w:r>
        <w:rPr>
          <w:spacing w:val="-38"/>
        </w:rPr>
        <w:t xml:space="preserve"> </w:t>
      </w:r>
      <w:r>
        <w:t>pave</w:t>
      </w:r>
      <w:r>
        <w:rPr>
          <w:spacing w:val="-31"/>
        </w:rPr>
        <w:t xml:space="preserve"> </w:t>
      </w:r>
      <w:r>
        <w:t>the</w:t>
      </w:r>
      <w:r>
        <w:rPr>
          <w:spacing w:val="-31"/>
        </w:rPr>
        <w:t xml:space="preserve"> </w:t>
      </w:r>
      <w:r>
        <w:t>way</w:t>
      </w:r>
      <w:r>
        <w:rPr>
          <w:spacing w:val="-22"/>
        </w:rPr>
        <w:t xml:space="preserve"> </w:t>
      </w:r>
      <w:r>
        <w:t>to</w:t>
      </w:r>
      <w:r>
        <w:rPr>
          <w:spacing w:val="-23"/>
        </w:rPr>
        <w:t xml:space="preserve"> </w:t>
      </w:r>
      <w:r>
        <w:t>deal</w:t>
      </w:r>
      <w:r>
        <w:rPr>
          <w:spacing w:val="-16"/>
        </w:rPr>
        <w:t xml:space="preserve"> </w:t>
      </w:r>
      <w:r>
        <w:t>success.</w:t>
      </w:r>
    </w:p>
    <w:p w14:paraId="5171C105" w14:textId="77777777" w:rsidR="005E0735" w:rsidRDefault="00DF110A">
      <w:pPr>
        <w:pStyle w:val="BodyText"/>
        <w:spacing w:before="189" w:line="314" w:lineRule="auto"/>
        <w:ind w:left="1434" w:right="847"/>
      </w:pPr>
      <w:r>
        <w:rPr>
          <w:noProof/>
        </w:rPr>
        <w:drawing>
          <wp:anchor distT="0" distB="0" distL="0" distR="0" simplePos="0" relativeHeight="485661184" behindDoc="1" locked="0" layoutInCell="1" allowOverlap="1" wp14:anchorId="775AB417" wp14:editId="6DBBD1E9">
            <wp:simplePos x="0" y="0"/>
            <wp:positionH relativeFrom="page">
              <wp:posOffset>818737</wp:posOffset>
            </wp:positionH>
            <wp:positionV relativeFrom="paragraph">
              <wp:posOffset>254328</wp:posOffset>
            </wp:positionV>
            <wp:extent cx="2037323" cy="1047749"/>
            <wp:effectExtent l="0" t="0" r="0" b="0"/>
            <wp:wrapNone/>
            <wp:docPr id="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2.png"/>
                    <pic:cNvPicPr/>
                  </pic:nvPicPr>
                  <pic:blipFill>
                    <a:blip r:embed="rId8" cstate="print"/>
                    <a:stretch>
                      <a:fillRect/>
                    </a:stretch>
                  </pic:blipFill>
                  <pic:spPr>
                    <a:xfrm>
                      <a:off x="0" y="0"/>
                      <a:ext cx="2037323" cy="1047749"/>
                    </a:xfrm>
                    <a:prstGeom prst="rect">
                      <a:avLst/>
                    </a:prstGeom>
                  </pic:spPr>
                </pic:pic>
              </a:graphicData>
            </a:graphic>
          </wp:anchor>
        </w:drawing>
      </w:r>
      <w:r>
        <w:t>Whether</w:t>
      </w:r>
      <w:r>
        <w:rPr>
          <w:spacing w:val="-43"/>
        </w:rPr>
        <w:t xml:space="preserve"> </w:t>
      </w:r>
      <w:r>
        <w:t>merging</w:t>
      </w:r>
      <w:r>
        <w:rPr>
          <w:spacing w:val="-50"/>
        </w:rPr>
        <w:t xml:space="preserve"> </w:t>
      </w:r>
      <w:r>
        <w:t>two</w:t>
      </w:r>
      <w:r>
        <w:rPr>
          <w:spacing w:val="-41"/>
        </w:rPr>
        <w:t xml:space="preserve"> </w:t>
      </w:r>
      <w:r>
        <w:t>cultures</w:t>
      </w:r>
      <w:r>
        <w:rPr>
          <w:spacing w:val="-48"/>
        </w:rPr>
        <w:t xml:space="preserve"> </w:t>
      </w:r>
      <w:r>
        <w:t>or</w:t>
      </w:r>
      <w:r>
        <w:rPr>
          <w:spacing w:val="-34"/>
        </w:rPr>
        <w:t xml:space="preserve"> </w:t>
      </w:r>
      <w:r>
        <w:t>reshaping</w:t>
      </w:r>
      <w:r>
        <w:rPr>
          <w:spacing w:val="-50"/>
        </w:rPr>
        <w:t xml:space="preserve"> </w:t>
      </w:r>
      <w:r>
        <w:t>the</w:t>
      </w:r>
      <w:r>
        <w:rPr>
          <w:spacing w:val="-37"/>
        </w:rPr>
        <w:t xml:space="preserve"> </w:t>
      </w:r>
      <w:r>
        <w:rPr>
          <w:spacing w:val="4"/>
        </w:rPr>
        <w:t>firm’s</w:t>
      </w:r>
      <w:r>
        <w:rPr>
          <w:spacing w:val="-48"/>
        </w:rPr>
        <w:t xml:space="preserve"> </w:t>
      </w:r>
      <w:r>
        <w:rPr>
          <w:spacing w:val="4"/>
        </w:rPr>
        <w:t>existing</w:t>
      </w:r>
      <w:r>
        <w:rPr>
          <w:spacing w:val="-50"/>
        </w:rPr>
        <w:t xml:space="preserve"> </w:t>
      </w:r>
      <w:r>
        <w:rPr>
          <w:spacing w:val="2"/>
        </w:rPr>
        <w:t>values,</w:t>
      </w:r>
      <w:r>
        <w:rPr>
          <w:spacing w:val="-48"/>
        </w:rPr>
        <w:t xml:space="preserve"> </w:t>
      </w:r>
      <w:r>
        <w:t xml:space="preserve">corporate </w:t>
      </w:r>
      <w:r>
        <w:rPr>
          <w:spacing w:val="2"/>
        </w:rPr>
        <w:t xml:space="preserve">leaders </w:t>
      </w:r>
      <w:r>
        <w:rPr>
          <w:spacing w:val="4"/>
        </w:rPr>
        <w:t xml:space="preserve">need </w:t>
      </w:r>
      <w:r>
        <w:t xml:space="preserve">to understand how to change and strengthen the </w:t>
      </w:r>
      <w:r>
        <w:rPr>
          <w:spacing w:val="2"/>
        </w:rPr>
        <w:t xml:space="preserve">organization’s </w:t>
      </w:r>
      <w:r>
        <w:rPr>
          <w:w w:val="95"/>
        </w:rPr>
        <w:t>dominant</w:t>
      </w:r>
      <w:r>
        <w:rPr>
          <w:spacing w:val="-38"/>
          <w:w w:val="95"/>
        </w:rPr>
        <w:t xml:space="preserve"> </w:t>
      </w:r>
      <w:r>
        <w:rPr>
          <w:w w:val="95"/>
        </w:rPr>
        <w:t>culture.</w:t>
      </w:r>
      <w:r>
        <w:rPr>
          <w:spacing w:val="-22"/>
          <w:w w:val="95"/>
        </w:rPr>
        <w:t xml:space="preserve"> </w:t>
      </w:r>
      <w:r>
        <w:rPr>
          <w:spacing w:val="3"/>
          <w:w w:val="95"/>
        </w:rPr>
        <w:t>Indeed,</w:t>
      </w:r>
      <w:r>
        <w:rPr>
          <w:spacing w:val="-34"/>
          <w:w w:val="95"/>
        </w:rPr>
        <w:t xml:space="preserve"> </w:t>
      </w:r>
      <w:r>
        <w:rPr>
          <w:w w:val="95"/>
        </w:rPr>
        <w:t>some</w:t>
      </w:r>
      <w:r>
        <w:rPr>
          <w:spacing w:val="-31"/>
          <w:w w:val="95"/>
        </w:rPr>
        <w:t xml:space="preserve"> </w:t>
      </w:r>
      <w:r>
        <w:rPr>
          <w:w w:val="95"/>
        </w:rPr>
        <w:t>organizational</w:t>
      </w:r>
      <w:r>
        <w:rPr>
          <w:spacing w:val="-30"/>
          <w:w w:val="95"/>
        </w:rPr>
        <w:t xml:space="preserve"> </w:t>
      </w:r>
      <w:r>
        <w:rPr>
          <w:w w:val="95"/>
        </w:rPr>
        <w:t>scholars</w:t>
      </w:r>
      <w:r>
        <w:rPr>
          <w:spacing w:val="-36"/>
          <w:w w:val="95"/>
        </w:rPr>
        <w:t xml:space="preserve"> </w:t>
      </w:r>
      <w:r>
        <w:rPr>
          <w:w w:val="95"/>
        </w:rPr>
        <w:t>conclude</w:t>
      </w:r>
      <w:r>
        <w:rPr>
          <w:spacing w:val="-30"/>
          <w:w w:val="95"/>
        </w:rPr>
        <w:t xml:space="preserve"> </w:t>
      </w:r>
      <w:r>
        <w:rPr>
          <w:w w:val="95"/>
        </w:rPr>
        <w:t>that</w:t>
      </w:r>
      <w:r>
        <w:rPr>
          <w:spacing w:val="-12"/>
          <w:w w:val="95"/>
        </w:rPr>
        <w:t xml:space="preserve"> </w:t>
      </w:r>
      <w:r>
        <w:rPr>
          <w:w w:val="95"/>
        </w:rPr>
        <w:t>the</w:t>
      </w:r>
      <w:r>
        <w:rPr>
          <w:spacing w:val="-31"/>
          <w:w w:val="95"/>
        </w:rPr>
        <w:t xml:space="preserve"> </w:t>
      </w:r>
      <w:r>
        <w:rPr>
          <w:spacing w:val="2"/>
          <w:w w:val="95"/>
        </w:rPr>
        <w:t>only</w:t>
      </w:r>
      <w:r>
        <w:rPr>
          <w:spacing w:val="-22"/>
          <w:w w:val="95"/>
        </w:rPr>
        <w:t xml:space="preserve"> </w:t>
      </w:r>
      <w:r>
        <w:rPr>
          <w:w w:val="95"/>
        </w:rPr>
        <w:t>way</w:t>
      </w:r>
      <w:r>
        <w:rPr>
          <w:spacing w:val="-35"/>
          <w:w w:val="95"/>
        </w:rPr>
        <w:t xml:space="preserve"> </w:t>
      </w:r>
      <w:r>
        <w:rPr>
          <w:w w:val="95"/>
        </w:rPr>
        <w:t xml:space="preserve">to </w:t>
      </w:r>
      <w:r>
        <w:t>ensure</w:t>
      </w:r>
      <w:r>
        <w:rPr>
          <w:spacing w:val="-52"/>
        </w:rPr>
        <w:t xml:space="preserve"> </w:t>
      </w:r>
      <w:r>
        <w:t>any</w:t>
      </w:r>
      <w:r>
        <w:rPr>
          <w:spacing w:val="-46"/>
        </w:rPr>
        <w:t xml:space="preserve"> </w:t>
      </w:r>
      <w:r>
        <w:rPr>
          <w:spacing w:val="2"/>
        </w:rPr>
        <w:t>lasting</w:t>
      </w:r>
      <w:r>
        <w:rPr>
          <w:spacing w:val="-55"/>
        </w:rPr>
        <w:t xml:space="preserve"> </w:t>
      </w:r>
      <w:r>
        <w:t>change</w:t>
      </w:r>
      <w:r>
        <w:rPr>
          <w:spacing w:val="-42"/>
        </w:rPr>
        <w:t xml:space="preserve"> </w:t>
      </w:r>
      <w:r>
        <w:rPr>
          <w:spacing w:val="4"/>
        </w:rPr>
        <w:t>is</w:t>
      </w:r>
      <w:r>
        <w:rPr>
          <w:spacing w:val="-47"/>
        </w:rPr>
        <w:t xml:space="preserve"> </w:t>
      </w:r>
      <w:r>
        <w:t>to</w:t>
      </w:r>
      <w:r>
        <w:rPr>
          <w:spacing w:val="-48"/>
        </w:rPr>
        <w:t xml:space="preserve"> </w:t>
      </w:r>
      <w:r>
        <w:rPr>
          <w:spacing w:val="2"/>
        </w:rPr>
        <w:t>realign</w:t>
      </w:r>
      <w:r>
        <w:rPr>
          <w:spacing w:val="-54"/>
        </w:rPr>
        <w:t xml:space="preserve"> </w:t>
      </w:r>
      <w:r>
        <w:t>cultural</w:t>
      </w:r>
      <w:r>
        <w:rPr>
          <w:spacing w:val="-51"/>
        </w:rPr>
        <w:t xml:space="preserve"> </w:t>
      </w:r>
      <w:r>
        <w:rPr>
          <w:spacing w:val="2"/>
        </w:rPr>
        <w:t>values</w:t>
      </w:r>
      <w:r>
        <w:rPr>
          <w:spacing w:val="-53"/>
        </w:rPr>
        <w:t xml:space="preserve"> </w:t>
      </w:r>
      <w:r>
        <w:rPr>
          <w:spacing w:val="3"/>
        </w:rPr>
        <w:t>with</w:t>
      </w:r>
      <w:r>
        <w:rPr>
          <w:spacing w:val="-48"/>
        </w:rPr>
        <w:t xml:space="preserve"> </w:t>
      </w:r>
      <w:r>
        <w:t>those</w:t>
      </w:r>
      <w:r>
        <w:rPr>
          <w:spacing w:val="-51"/>
        </w:rPr>
        <w:t xml:space="preserve"> </w:t>
      </w:r>
      <w:r>
        <w:t>changes.</w:t>
      </w:r>
      <w:r>
        <w:rPr>
          <w:spacing w:val="-47"/>
        </w:rPr>
        <w:t xml:space="preserve"> </w:t>
      </w:r>
      <w:r>
        <w:t>In</w:t>
      </w:r>
      <w:r>
        <w:rPr>
          <w:spacing w:val="-47"/>
        </w:rPr>
        <w:t xml:space="preserve"> </w:t>
      </w:r>
      <w:r>
        <w:t>other words,</w:t>
      </w:r>
      <w:r>
        <w:rPr>
          <w:spacing w:val="-44"/>
        </w:rPr>
        <w:t xml:space="preserve"> </w:t>
      </w:r>
      <w:r>
        <w:t>changes</w:t>
      </w:r>
      <w:r>
        <w:rPr>
          <w:spacing w:val="-31"/>
        </w:rPr>
        <w:t xml:space="preserve"> </w:t>
      </w:r>
      <w:r>
        <w:t>“stick”</w:t>
      </w:r>
      <w:r>
        <w:rPr>
          <w:spacing w:val="-28"/>
        </w:rPr>
        <w:t xml:space="preserve"> </w:t>
      </w:r>
      <w:r>
        <w:rPr>
          <w:spacing w:val="3"/>
        </w:rPr>
        <w:t>when</w:t>
      </w:r>
      <w:r>
        <w:rPr>
          <w:spacing w:val="-45"/>
        </w:rPr>
        <w:t xml:space="preserve"> </w:t>
      </w:r>
      <w:r>
        <w:rPr>
          <w:spacing w:val="2"/>
        </w:rPr>
        <w:t>they</w:t>
      </w:r>
      <w:r>
        <w:rPr>
          <w:spacing w:val="-44"/>
        </w:rPr>
        <w:t xml:space="preserve"> </w:t>
      </w:r>
      <w:r>
        <w:t>become</w:t>
      </w:r>
      <w:r>
        <w:rPr>
          <w:spacing w:val="-27"/>
        </w:rPr>
        <w:t xml:space="preserve"> </w:t>
      </w:r>
      <w:r>
        <w:t>“the</w:t>
      </w:r>
      <w:r>
        <w:rPr>
          <w:spacing w:val="-31"/>
        </w:rPr>
        <w:t xml:space="preserve"> </w:t>
      </w:r>
      <w:r>
        <w:t>way</w:t>
      </w:r>
      <w:r>
        <w:rPr>
          <w:spacing w:val="-44"/>
        </w:rPr>
        <w:t xml:space="preserve"> </w:t>
      </w:r>
      <w:r>
        <w:t>we</w:t>
      </w:r>
      <w:r>
        <w:rPr>
          <w:spacing w:val="-30"/>
        </w:rPr>
        <w:t xml:space="preserve"> </w:t>
      </w:r>
      <w:r>
        <w:t>do</w:t>
      </w:r>
      <w:r>
        <w:rPr>
          <w:spacing w:val="-35"/>
        </w:rPr>
        <w:t xml:space="preserve"> </w:t>
      </w:r>
      <w:r>
        <w:t>things</w:t>
      </w:r>
      <w:r>
        <w:rPr>
          <w:spacing w:val="-34"/>
        </w:rPr>
        <w:t xml:space="preserve"> </w:t>
      </w:r>
      <w:r>
        <w:t>around</w:t>
      </w:r>
      <w:r>
        <w:rPr>
          <w:spacing w:val="-35"/>
        </w:rPr>
        <w:t xml:space="preserve"> </w:t>
      </w:r>
      <w:r>
        <w:rPr>
          <w:spacing w:val="2"/>
        </w:rPr>
        <w:t>here.</w:t>
      </w:r>
    </w:p>
    <w:p w14:paraId="1406C784" w14:textId="77777777" w:rsidR="005E0735" w:rsidRDefault="00DF110A">
      <w:pPr>
        <w:pStyle w:val="BodyText"/>
        <w:spacing w:before="177"/>
        <w:ind w:left="1434"/>
      </w:pPr>
      <w:r>
        <w:t>Corporate leaders need to make employees aware of the urgency for change. Then</w:t>
      </w:r>
    </w:p>
    <w:p w14:paraId="6320DF9A" w14:textId="77777777" w:rsidR="005E0735" w:rsidRDefault="00DF110A">
      <w:pPr>
        <w:pStyle w:val="BodyText"/>
        <w:spacing w:before="77" w:line="314" w:lineRule="auto"/>
        <w:ind w:left="1434" w:right="847"/>
      </w:pPr>
      <w:r>
        <w:rPr>
          <w:spacing w:val="2"/>
          <w:w w:val="95"/>
        </w:rPr>
        <w:t>they</w:t>
      </w:r>
      <w:r>
        <w:rPr>
          <w:spacing w:val="-26"/>
          <w:w w:val="95"/>
        </w:rPr>
        <w:t xml:space="preserve"> </w:t>
      </w:r>
      <w:r>
        <w:rPr>
          <w:spacing w:val="4"/>
          <w:w w:val="95"/>
        </w:rPr>
        <w:t>need</w:t>
      </w:r>
      <w:r>
        <w:rPr>
          <w:spacing w:val="-11"/>
          <w:w w:val="95"/>
        </w:rPr>
        <w:t xml:space="preserve"> </w:t>
      </w:r>
      <w:r>
        <w:rPr>
          <w:w w:val="95"/>
        </w:rPr>
        <w:t>to</w:t>
      </w:r>
      <w:r>
        <w:rPr>
          <w:spacing w:val="-7"/>
          <w:w w:val="95"/>
        </w:rPr>
        <w:t xml:space="preserve"> </w:t>
      </w:r>
      <w:r>
        <w:rPr>
          <w:spacing w:val="2"/>
          <w:w w:val="95"/>
        </w:rPr>
        <w:t>“unfreeze”</w:t>
      </w:r>
      <w:r>
        <w:rPr>
          <w:spacing w:val="-34"/>
          <w:w w:val="95"/>
        </w:rPr>
        <w:t xml:space="preserve"> </w:t>
      </w:r>
      <w:r>
        <w:rPr>
          <w:w w:val="95"/>
        </w:rPr>
        <w:t>the</w:t>
      </w:r>
      <w:r>
        <w:rPr>
          <w:spacing w:val="-21"/>
          <w:w w:val="95"/>
        </w:rPr>
        <w:t xml:space="preserve"> </w:t>
      </w:r>
      <w:r>
        <w:rPr>
          <w:spacing w:val="4"/>
          <w:w w:val="95"/>
        </w:rPr>
        <w:t>existing</w:t>
      </w:r>
      <w:r>
        <w:rPr>
          <w:spacing w:val="-30"/>
          <w:w w:val="95"/>
        </w:rPr>
        <w:t xml:space="preserve"> </w:t>
      </w:r>
      <w:r>
        <w:rPr>
          <w:w w:val="95"/>
        </w:rPr>
        <w:t>culture</w:t>
      </w:r>
      <w:r>
        <w:rPr>
          <w:spacing w:val="-20"/>
          <w:w w:val="95"/>
        </w:rPr>
        <w:t xml:space="preserve"> </w:t>
      </w:r>
      <w:r>
        <w:rPr>
          <w:w w:val="95"/>
        </w:rPr>
        <w:t>by</w:t>
      </w:r>
      <w:r>
        <w:rPr>
          <w:spacing w:val="-26"/>
          <w:w w:val="95"/>
        </w:rPr>
        <w:t xml:space="preserve"> </w:t>
      </w:r>
      <w:r>
        <w:rPr>
          <w:spacing w:val="2"/>
          <w:w w:val="95"/>
        </w:rPr>
        <w:t>removing</w:t>
      </w:r>
      <w:r>
        <w:rPr>
          <w:spacing w:val="-30"/>
          <w:w w:val="95"/>
        </w:rPr>
        <w:t xml:space="preserve"> </w:t>
      </w:r>
      <w:r>
        <w:rPr>
          <w:w w:val="95"/>
        </w:rPr>
        <w:t>artifacts</w:t>
      </w:r>
      <w:r>
        <w:rPr>
          <w:spacing w:val="-28"/>
          <w:w w:val="95"/>
        </w:rPr>
        <w:t xml:space="preserve"> </w:t>
      </w:r>
      <w:r>
        <w:rPr>
          <w:w w:val="95"/>
        </w:rPr>
        <w:t>that</w:t>
      </w:r>
      <w:r>
        <w:rPr>
          <w:spacing w:val="4"/>
          <w:w w:val="95"/>
        </w:rPr>
        <w:t xml:space="preserve"> </w:t>
      </w:r>
      <w:r>
        <w:rPr>
          <w:spacing w:val="2"/>
          <w:w w:val="95"/>
        </w:rPr>
        <w:t>represent</w:t>
      </w:r>
      <w:r>
        <w:rPr>
          <w:spacing w:val="-29"/>
          <w:w w:val="95"/>
        </w:rPr>
        <w:t xml:space="preserve"> </w:t>
      </w:r>
      <w:r>
        <w:rPr>
          <w:w w:val="95"/>
        </w:rPr>
        <w:t>that culture</w:t>
      </w:r>
      <w:r>
        <w:rPr>
          <w:spacing w:val="-22"/>
          <w:w w:val="95"/>
        </w:rPr>
        <w:t xml:space="preserve"> </w:t>
      </w:r>
      <w:r>
        <w:rPr>
          <w:w w:val="95"/>
        </w:rPr>
        <w:t>and</w:t>
      </w:r>
      <w:r>
        <w:rPr>
          <w:spacing w:val="9"/>
          <w:w w:val="95"/>
        </w:rPr>
        <w:t xml:space="preserve"> </w:t>
      </w:r>
      <w:r>
        <w:rPr>
          <w:spacing w:val="2"/>
          <w:w w:val="95"/>
        </w:rPr>
        <w:t>“refreeze”</w:t>
      </w:r>
      <w:r>
        <w:rPr>
          <w:spacing w:val="-35"/>
          <w:w w:val="95"/>
        </w:rPr>
        <w:t xml:space="preserve"> </w:t>
      </w:r>
      <w:r>
        <w:rPr>
          <w:w w:val="95"/>
        </w:rPr>
        <w:t>the</w:t>
      </w:r>
      <w:r>
        <w:rPr>
          <w:spacing w:val="-21"/>
          <w:w w:val="95"/>
        </w:rPr>
        <w:t xml:space="preserve"> </w:t>
      </w:r>
      <w:r>
        <w:rPr>
          <w:spacing w:val="3"/>
          <w:w w:val="95"/>
        </w:rPr>
        <w:t>new</w:t>
      </w:r>
      <w:r>
        <w:rPr>
          <w:spacing w:val="-26"/>
          <w:w w:val="95"/>
        </w:rPr>
        <w:t xml:space="preserve"> </w:t>
      </w:r>
      <w:r>
        <w:rPr>
          <w:w w:val="95"/>
        </w:rPr>
        <w:t>culture</w:t>
      </w:r>
      <w:r>
        <w:rPr>
          <w:spacing w:val="-21"/>
          <w:w w:val="95"/>
        </w:rPr>
        <w:t xml:space="preserve"> </w:t>
      </w:r>
      <w:r>
        <w:rPr>
          <w:w w:val="95"/>
        </w:rPr>
        <w:t>by</w:t>
      </w:r>
      <w:r>
        <w:rPr>
          <w:spacing w:val="-10"/>
          <w:w w:val="95"/>
        </w:rPr>
        <w:t xml:space="preserve"> </w:t>
      </w:r>
      <w:r>
        <w:rPr>
          <w:w w:val="95"/>
        </w:rPr>
        <w:t>introducing</w:t>
      </w:r>
      <w:r>
        <w:rPr>
          <w:spacing w:val="-31"/>
          <w:w w:val="95"/>
        </w:rPr>
        <w:t xml:space="preserve"> </w:t>
      </w:r>
      <w:r>
        <w:rPr>
          <w:w w:val="95"/>
        </w:rPr>
        <w:t>artifacts</w:t>
      </w:r>
      <w:r>
        <w:rPr>
          <w:spacing w:val="-12"/>
          <w:w w:val="95"/>
        </w:rPr>
        <w:t xml:space="preserve"> </w:t>
      </w:r>
      <w:r>
        <w:rPr>
          <w:w w:val="95"/>
        </w:rPr>
        <w:t>that</w:t>
      </w:r>
      <w:r>
        <w:rPr>
          <w:spacing w:val="-14"/>
          <w:w w:val="95"/>
        </w:rPr>
        <w:t xml:space="preserve"> </w:t>
      </w:r>
      <w:r>
        <w:rPr>
          <w:w w:val="95"/>
        </w:rPr>
        <w:t>communicate</w:t>
      </w:r>
      <w:r>
        <w:rPr>
          <w:spacing w:val="-5"/>
          <w:w w:val="95"/>
        </w:rPr>
        <w:t xml:space="preserve"> </w:t>
      </w:r>
      <w:r>
        <w:rPr>
          <w:w w:val="95"/>
        </w:rPr>
        <w:t xml:space="preserve">and </w:t>
      </w:r>
      <w:r>
        <w:t>reinforce</w:t>
      </w:r>
      <w:r>
        <w:rPr>
          <w:spacing w:val="-48"/>
        </w:rPr>
        <w:t xml:space="preserve"> </w:t>
      </w:r>
      <w:r>
        <w:t>the</w:t>
      </w:r>
      <w:r>
        <w:rPr>
          <w:spacing w:val="-48"/>
        </w:rPr>
        <w:t xml:space="preserve"> </w:t>
      </w:r>
      <w:r>
        <w:rPr>
          <w:spacing w:val="3"/>
        </w:rPr>
        <w:t>new</w:t>
      </w:r>
      <w:r>
        <w:rPr>
          <w:spacing w:val="-49"/>
        </w:rPr>
        <w:t xml:space="preserve"> </w:t>
      </w:r>
      <w:r>
        <w:rPr>
          <w:spacing w:val="2"/>
        </w:rPr>
        <w:t>values.</w:t>
      </w:r>
      <w:r>
        <w:rPr>
          <w:spacing w:val="-51"/>
        </w:rPr>
        <w:t xml:space="preserve"> </w:t>
      </w:r>
      <w:r>
        <w:t>Artifacts</w:t>
      </w:r>
      <w:r>
        <w:rPr>
          <w:spacing w:val="-51"/>
        </w:rPr>
        <w:t xml:space="preserve"> </w:t>
      </w:r>
      <w:r>
        <w:t>communicate</w:t>
      </w:r>
      <w:r>
        <w:rPr>
          <w:spacing w:val="-40"/>
        </w:rPr>
        <w:t xml:space="preserve"> </w:t>
      </w:r>
      <w:r>
        <w:t>and</w:t>
      </w:r>
      <w:r>
        <w:rPr>
          <w:spacing w:val="-43"/>
        </w:rPr>
        <w:t xml:space="preserve"> </w:t>
      </w:r>
      <w:r>
        <w:t>reinforce</w:t>
      </w:r>
      <w:r>
        <w:rPr>
          <w:spacing w:val="-48"/>
        </w:rPr>
        <w:t xml:space="preserve"> </w:t>
      </w:r>
      <w:r>
        <w:t>the</w:t>
      </w:r>
      <w:r>
        <w:rPr>
          <w:spacing w:val="-47"/>
        </w:rPr>
        <w:t xml:space="preserve"> </w:t>
      </w:r>
      <w:r>
        <w:rPr>
          <w:spacing w:val="3"/>
        </w:rPr>
        <w:t>new</w:t>
      </w:r>
      <w:r>
        <w:rPr>
          <w:spacing w:val="-50"/>
        </w:rPr>
        <w:t xml:space="preserve"> </w:t>
      </w:r>
      <w:r>
        <w:t>corporate culture,</w:t>
      </w:r>
      <w:r>
        <w:rPr>
          <w:spacing w:val="-46"/>
        </w:rPr>
        <w:t xml:space="preserve"> </w:t>
      </w:r>
      <w:r>
        <w:t>but</w:t>
      </w:r>
      <w:r>
        <w:rPr>
          <w:spacing w:val="-38"/>
        </w:rPr>
        <w:t xml:space="preserve"> </w:t>
      </w:r>
      <w:r>
        <w:t>we</w:t>
      </w:r>
      <w:r>
        <w:rPr>
          <w:spacing w:val="-33"/>
        </w:rPr>
        <w:t xml:space="preserve"> </w:t>
      </w:r>
      <w:r>
        <w:t>also</w:t>
      </w:r>
      <w:r>
        <w:rPr>
          <w:spacing w:val="-37"/>
        </w:rPr>
        <w:t xml:space="preserve"> </w:t>
      </w:r>
      <w:r>
        <w:rPr>
          <w:spacing w:val="4"/>
        </w:rPr>
        <w:t>need</w:t>
      </w:r>
      <w:r>
        <w:rPr>
          <w:spacing w:val="-47"/>
        </w:rPr>
        <w:t xml:space="preserve"> </w:t>
      </w:r>
      <w:r>
        <w:t>to</w:t>
      </w:r>
      <w:r>
        <w:rPr>
          <w:spacing w:val="-38"/>
        </w:rPr>
        <w:t xml:space="preserve"> </w:t>
      </w:r>
      <w:r>
        <w:t>consider</w:t>
      </w:r>
      <w:r>
        <w:rPr>
          <w:spacing w:val="-50"/>
        </w:rPr>
        <w:t xml:space="preserve"> </w:t>
      </w:r>
      <w:r>
        <w:t>ways</w:t>
      </w:r>
      <w:r>
        <w:rPr>
          <w:spacing w:val="-36"/>
        </w:rPr>
        <w:t xml:space="preserve"> </w:t>
      </w:r>
      <w:r>
        <w:t>to</w:t>
      </w:r>
      <w:r>
        <w:rPr>
          <w:spacing w:val="-38"/>
        </w:rPr>
        <w:t xml:space="preserve"> </w:t>
      </w:r>
      <w:r>
        <w:rPr>
          <w:spacing w:val="3"/>
        </w:rPr>
        <w:t>further</w:t>
      </w:r>
      <w:r>
        <w:rPr>
          <w:spacing w:val="-50"/>
        </w:rPr>
        <w:t xml:space="preserve"> </w:t>
      </w:r>
      <w:r>
        <w:t>strengthen</w:t>
      </w:r>
      <w:r>
        <w:rPr>
          <w:spacing w:val="-47"/>
        </w:rPr>
        <w:t xml:space="preserve"> </w:t>
      </w:r>
      <w:r>
        <w:t>that</w:t>
      </w:r>
      <w:r>
        <w:rPr>
          <w:spacing w:val="-38"/>
        </w:rPr>
        <w:t xml:space="preserve"> </w:t>
      </w:r>
      <w:r>
        <w:t>culture.</w:t>
      </w:r>
      <w:r>
        <w:rPr>
          <w:spacing w:val="-36"/>
        </w:rPr>
        <w:t xml:space="preserve"> </w:t>
      </w:r>
      <w:r>
        <w:rPr>
          <w:spacing w:val="3"/>
        </w:rPr>
        <w:t xml:space="preserve">Five </w:t>
      </w:r>
      <w:r>
        <w:rPr>
          <w:w w:val="95"/>
        </w:rPr>
        <w:t>approaches</w:t>
      </w:r>
      <w:r>
        <w:rPr>
          <w:spacing w:val="-19"/>
          <w:w w:val="95"/>
        </w:rPr>
        <w:t xml:space="preserve"> </w:t>
      </w:r>
      <w:r>
        <w:rPr>
          <w:w w:val="95"/>
        </w:rPr>
        <w:t>commonly</w:t>
      </w:r>
      <w:r>
        <w:rPr>
          <w:spacing w:val="-32"/>
          <w:w w:val="95"/>
        </w:rPr>
        <w:t xml:space="preserve"> </w:t>
      </w:r>
      <w:r>
        <w:rPr>
          <w:w w:val="95"/>
        </w:rPr>
        <w:t>cited</w:t>
      </w:r>
      <w:r>
        <w:rPr>
          <w:spacing w:val="-19"/>
          <w:w w:val="95"/>
        </w:rPr>
        <w:t xml:space="preserve"> </w:t>
      </w:r>
      <w:r>
        <w:rPr>
          <w:spacing w:val="4"/>
          <w:w w:val="95"/>
        </w:rPr>
        <w:t>in</w:t>
      </w:r>
      <w:r>
        <w:rPr>
          <w:spacing w:val="-20"/>
          <w:w w:val="95"/>
        </w:rPr>
        <w:t xml:space="preserve"> </w:t>
      </w:r>
      <w:r>
        <w:rPr>
          <w:w w:val="95"/>
        </w:rPr>
        <w:t>the</w:t>
      </w:r>
      <w:r>
        <w:rPr>
          <w:spacing w:val="-27"/>
          <w:w w:val="95"/>
        </w:rPr>
        <w:t xml:space="preserve"> </w:t>
      </w:r>
      <w:r>
        <w:rPr>
          <w:w w:val="95"/>
        </w:rPr>
        <w:t>literature</w:t>
      </w:r>
      <w:r>
        <w:rPr>
          <w:spacing w:val="-28"/>
          <w:w w:val="95"/>
        </w:rPr>
        <w:t xml:space="preserve"> </w:t>
      </w:r>
      <w:r>
        <w:rPr>
          <w:spacing w:val="-3"/>
          <w:w w:val="95"/>
        </w:rPr>
        <w:t>are</w:t>
      </w:r>
      <w:r>
        <w:rPr>
          <w:spacing w:val="-27"/>
          <w:w w:val="95"/>
        </w:rPr>
        <w:t xml:space="preserve"> </w:t>
      </w:r>
      <w:r>
        <w:rPr>
          <w:w w:val="95"/>
        </w:rPr>
        <w:t>the</w:t>
      </w:r>
      <w:r>
        <w:rPr>
          <w:spacing w:val="-13"/>
          <w:w w:val="95"/>
        </w:rPr>
        <w:t xml:space="preserve"> </w:t>
      </w:r>
      <w:r>
        <w:rPr>
          <w:w w:val="95"/>
        </w:rPr>
        <w:t>actions</w:t>
      </w:r>
      <w:r>
        <w:rPr>
          <w:spacing w:val="-19"/>
          <w:w w:val="95"/>
        </w:rPr>
        <w:t xml:space="preserve"> </w:t>
      </w:r>
      <w:r>
        <w:rPr>
          <w:w w:val="95"/>
        </w:rPr>
        <w:t>of</w:t>
      </w:r>
      <w:r>
        <w:rPr>
          <w:spacing w:val="-15"/>
          <w:w w:val="95"/>
        </w:rPr>
        <w:t xml:space="preserve"> </w:t>
      </w:r>
      <w:r>
        <w:rPr>
          <w:w w:val="95"/>
        </w:rPr>
        <w:t>founders</w:t>
      </w:r>
      <w:r>
        <w:rPr>
          <w:spacing w:val="-33"/>
          <w:w w:val="95"/>
        </w:rPr>
        <w:t xml:space="preserve"> </w:t>
      </w:r>
      <w:r>
        <w:rPr>
          <w:w w:val="95"/>
        </w:rPr>
        <w:t>and</w:t>
      </w:r>
      <w:r>
        <w:rPr>
          <w:spacing w:val="-19"/>
          <w:w w:val="95"/>
        </w:rPr>
        <w:t xml:space="preserve"> </w:t>
      </w:r>
      <w:r>
        <w:rPr>
          <w:spacing w:val="2"/>
          <w:w w:val="95"/>
        </w:rPr>
        <w:t xml:space="preserve">leaders, </w:t>
      </w:r>
      <w:r>
        <w:rPr>
          <w:w w:val="95"/>
        </w:rPr>
        <w:t>introducing</w:t>
      </w:r>
      <w:r>
        <w:rPr>
          <w:spacing w:val="-35"/>
          <w:w w:val="95"/>
        </w:rPr>
        <w:t xml:space="preserve"> </w:t>
      </w:r>
      <w:r>
        <w:rPr>
          <w:w w:val="95"/>
        </w:rPr>
        <w:t>culturally</w:t>
      </w:r>
      <w:r>
        <w:rPr>
          <w:spacing w:val="-32"/>
          <w:w w:val="95"/>
        </w:rPr>
        <w:t xml:space="preserve"> </w:t>
      </w:r>
      <w:r>
        <w:rPr>
          <w:w w:val="95"/>
        </w:rPr>
        <w:t>consistent</w:t>
      </w:r>
      <w:r>
        <w:rPr>
          <w:spacing w:val="-34"/>
          <w:w w:val="95"/>
        </w:rPr>
        <w:t xml:space="preserve"> </w:t>
      </w:r>
      <w:r>
        <w:rPr>
          <w:w w:val="95"/>
        </w:rPr>
        <w:t>rewards,</w:t>
      </w:r>
      <w:r>
        <w:rPr>
          <w:spacing w:val="-30"/>
          <w:w w:val="95"/>
        </w:rPr>
        <w:t xml:space="preserve"> </w:t>
      </w:r>
      <w:r>
        <w:rPr>
          <w:w w:val="95"/>
        </w:rPr>
        <w:t>maintaining</w:t>
      </w:r>
      <w:r>
        <w:rPr>
          <w:spacing w:val="-35"/>
          <w:w w:val="95"/>
        </w:rPr>
        <w:t xml:space="preserve"> </w:t>
      </w:r>
      <w:r>
        <w:rPr>
          <w:w w:val="95"/>
        </w:rPr>
        <w:t>a</w:t>
      </w:r>
      <w:r>
        <w:rPr>
          <w:spacing w:val="-37"/>
          <w:w w:val="95"/>
        </w:rPr>
        <w:t xml:space="preserve"> </w:t>
      </w:r>
      <w:r>
        <w:rPr>
          <w:w w:val="95"/>
        </w:rPr>
        <w:t>stable</w:t>
      </w:r>
      <w:r>
        <w:rPr>
          <w:spacing w:val="-27"/>
          <w:w w:val="95"/>
        </w:rPr>
        <w:t xml:space="preserve"> </w:t>
      </w:r>
      <w:r>
        <w:rPr>
          <w:w w:val="95"/>
        </w:rPr>
        <w:t>workforce,</w:t>
      </w:r>
      <w:r>
        <w:rPr>
          <w:spacing w:val="-30"/>
          <w:w w:val="95"/>
        </w:rPr>
        <w:t xml:space="preserve"> </w:t>
      </w:r>
      <w:r>
        <w:rPr>
          <w:w w:val="95"/>
        </w:rPr>
        <w:t>managing</w:t>
      </w:r>
    </w:p>
    <w:p w14:paraId="7F2F102D" w14:textId="77777777" w:rsidR="005E0735" w:rsidRDefault="00DF110A">
      <w:pPr>
        <w:pStyle w:val="BodyText"/>
        <w:spacing w:line="269" w:lineRule="exact"/>
        <w:ind w:left="1434"/>
      </w:pPr>
      <w:r>
        <w:t>the cultural network, and selecting and socializing new employees.</w:t>
      </w:r>
    </w:p>
    <w:p w14:paraId="4B8C8A81" w14:textId="77777777" w:rsidR="005E0735" w:rsidRDefault="005E0735">
      <w:pPr>
        <w:pStyle w:val="BodyText"/>
        <w:rPr>
          <w:sz w:val="23"/>
        </w:rPr>
      </w:pPr>
    </w:p>
    <w:p w14:paraId="69AA4FF3" w14:textId="77777777" w:rsidR="005E0735" w:rsidRDefault="00DF110A">
      <w:pPr>
        <w:pStyle w:val="BodyText"/>
        <w:spacing w:line="302" w:lineRule="auto"/>
        <w:ind w:left="1467" w:right="832"/>
      </w:pPr>
      <w:r>
        <w:rPr>
          <w:rFonts w:ascii="Carlito" w:hAnsi="Carlito"/>
          <w:b/>
        </w:rPr>
        <w:t xml:space="preserve">Actions of founders </w:t>
      </w:r>
      <w:r>
        <w:rPr>
          <w:rFonts w:ascii="Carlito" w:hAnsi="Carlito"/>
          <w:b/>
          <w:spacing w:val="-3"/>
        </w:rPr>
        <w:t xml:space="preserve">and </w:t>
      </w:r>
      <w:r>
        <w:rPr>
          <w:rFonts w:ascii="Carlito" w:hAnsi="Carlito"/>
          <w:b/>
        </w:rPr>
        <w:t xml:space="preserve">leaders. </w:t>
      </w:r>
      <w:r>
        <w:t xml:space="preserve">Founders </w:t>
      </w:r>
      <w:r>
        <w:rPr>
          <w:spacing w:val="2"/>
        </w:rPr>
        <w:t xml:space="preserve">establish </w:t>
      </w:r>
      <w:r>
        <w:t xml:space="preserve">an organization’s culture. </w:t>
      </w:r>
      <w:r>
        <w:rPr>
          <w:rFonts w:ascii="Carlito" w:hAnsi="Carlito"/>
        </w:rPr>
        <w:t xml:space="preserve">Founders </w:t>
      </w:r>
      <w:r>
        <w:rPr>
          <w:rFonts w:ascii="Carlito" w:hAnsi="Carlito"/>
          <w:spacing w:val="4"/>
        </w:rPr>
        <w:t xml:space="preserve">develop </w:t>
      </w:r>
      <w:r>
        <w:rPr>
          <w:rFonts w:ascii="Carlito" w:hAnsi="Carlito"/>
        </w:rPr>
        <w:t xml:space="preserve">the systems and structures that support </w:t>
      </w:r>
      <w:r>
        <w:rPr>
          <w:rFonts w:ascii="Carlito" w:hAnsi="Carlito"/>
          <w:spacing w:val="3"/>
        </w:rPr>
        <w:t xml:space="preserve">their </w:t>
      </w:r>
      <w:r>
        <w:rPr>
          <w:rFonts w:ascii="Carlito" w:hAnsi="Carlito"/>
        </w:rPr>
        <w:t xml:space="preserve">personal </w:t>
      </w:r>
      <w:r>
        <w:rPr>
          <w:rFonts w:ascii="Carlito" w:hAnsi="Carlito"/>
          <w:spacing w:val="2"/>
        </w:rPr>
        <w:t xml:space="preserve">values. </w:t>
      </w:r>
      <w:r>
        <w:rPr>
          <w:rFonts w:ascii="Carlito" w:hAnsi="Carlito"/>
        </w:rPr>
        <w:t xml:space="preserve">Founders </w:t>
      </w:r>
      <w:r>
        <w:rPr>
          <w:rFonts w:ascii="Carlito" w:hAnsi="Carlito"/>
          <w:spacing w:val="-3"/>
        </w:rPr>
        <w:t xml:space="preserve">are </w:t>
      </w:r>
      <w:r>
        <w:rPr>
          <w:rFonts w:ascii="Carlito" w:hAnsi="Carlito"/>
          <w:spacing w:val="2"/>
        </w:rPr>
        <w:t xml:space="preserve">often visionaries </w:t>
      </w:r>
      <w:r>
        <w:rPr>
          <w:rFonts w:ascii="Carlito" w:hAnsi="Carlito"/>
        </w:rPr>
        <w:t xml:space="preserve">whose </w:t>
      </w:r>
      <w:r>
        <w:rPr>
          <w:rFonts w:ascii="Carlito" w:hAnsi="Carlito"/>
          <w:spacing w:val="3"/>
        </w:rPr>
        <w:t xml:space="preserve">energetic </w:t>
      </w:r>
      <w:r>
        <w:rPr>
          <w:rFonts w:ascii="Carlito" w:hAnsi="Carlito"/>
          <w:spacing w:val="2"/>
        </w:rPr>
        <w:t xml:space="preserve">style provides </w:t>
      </w:r>
      <w:r>
        <w:rPr>
          <w:rFonts w:ascii="Carlito" w:hAnsi="Carlito"/>
        </w:rPr>
        <w:t xml:space="preserve">a </w:t>
      </w:r>
      <w:r>
        <w:rPr>
          <w:rFonts w:ascii="Carlito" w:hAnsi="Carlito"/>
          <w:spacing w:val="2"/>
        </w:rPr>
        <w:t xml:space="preserve">powerful </w:t>
      </w:r>
      <w:r>
        <w:rPr>
          <w:rFonts w:ascii="Carlito" w:hAnsi="Carlito"/>
        </w:rPr>
        <w:t xml:space="preserve">role </w:t>
      </w:r>
      <w:r>
        <w:rPr>
          <w:rFonts w:ascii="Carlito" w:hAnsi="Carlito"/>
          <w:spacing w:val="7"/>
        </w:rPr>
        <w:t xml:space="preserve">model </w:t>
      </w:r>
      <w:r>
        <w:rPr>
          <w:spacing w:val="2"/>
        </w:rPr>
        <w:t>for</w:t>
      </w:r>
      <w:r>
        <w:rPr>
          <w:spacing w:val="-48"/>
        </w:rPr>
        <w:t xml:space="preserve"> </w:t>
      </w:r>
      <w:r>
        <w:t>others</w:t>
      </w:r>
      <w:r>
        <w:rPr>
          <w:spacing w:val="-53"/>
        </w:rPr>
        <w:t xml:space="preserve"> </w:t>
      </w:r>
      <w:r>
        <w:t>to</w:t>
      </w:r>
      <w:r>
        <w:rPr>
          <w:spacing w:val="-45"/>
        </w:rPr>
        <w:t xml:space="preserve"> </w:t>
      </w:r>
      <w:r>
        <w:t>follow.</w:t>
      </w:r>
      <w:r>
        <w:rPr>
          <w:spacing w:val="-52"/>
        </w:rPr>
        <w:t xml:space="preserve"> </w:t>
      </w:r>
      <w:r>
        <w:t>The</w:t>
      </w:r>
      <w:r>
        <w:rPr>
          <w:spacing w:val="-50"/>
        </w:rPr>
        <w:t xml:space="preserve"> </w:t>
      </w:r>
      <w:r>
        <w:t>founder’s</w:t>
      </w:r>
      <w:r>
        <w:rPr>
          <w:spacing w:val="-52"/>
        </w:rPr>
        <w:t xml:space="preserve"> </w:t>
      </w:r>
      <w:r>
        <w:t>cultural</w:t>
      </w:r>
      <w:r>
        <w:rPr>
          <w:spacing w:val="-49"/>
        </w:rPr>
        <w:t xml:space="preserve"> </w:t>
      </w:r>
      <w:r>
        <w:t>imprint</w:t>
      </w:r>
      <w:r>
        <w:rPr>
          <w:spacing w:val="-53"/>
        </w:rPr>
        <w:t xml:space="preserve"> </w:t>
      </w:r>
      <w:r>
        <w:rPr>
          <w:spacing w:val="2"/>
        </w:rPr>
        <w:t>often</w:t>
      </w:r>
      <w:r>
        <w:rPr>
          <w:spacing w:val="-52"/>
        </w:rPr>
        <w:t xml:space="preserve"> </w:t>
      </w:r>
      <w:r>
        <w:t>remains</w:t>
      </w:r>
      <w:r>
        <w:rPr>
          <w:spacing w:val="-46"/>
        </w:rPr>
        <w:t xml:space="preserve"> </w:t>
      </w:r>
      <w:r>
        <w:rPr>
          <w:spacing w:val="3"/>
        </w:rPr>
        <w:t>with</w:t>
      </w:r>
      <w:r>
        <w:rPr>
          <w:spacing w:val="-52"/>
        </w:rPr>
        <w:t xml:space="preserve"> </w:t>
      </w:r>
      <w:r>
        <w:t>the</w:t>
      </w:r>
      <w:r>
        <w:rPr>
          <w:spacing w:val="-43"/>
        </w:rPr>
        <w:t xml:space="preserve"> </w:t>
      </w:r>
      <w:r>
        <w:t xml:space="preserve">organization </w:t>
      </w:r>
      <w:r>
        <w:rPr>
          <w:spacing w:val="2"/>
        </w:rPr>
        <w:t xml:space="preserve">for </w:t>
      </w:r>
      <w:r>
        <w:t xml:space="preserve">decades. In spite of the founder’s effect, </w:t>
      </w:r>
      <w:r>
        <w:rPr>
          <w:spacing w:val="2"/>
        </w:rPr>
        <w:t xml:space="preserve">subsequent </w:t>
      </w:r>
      <w:r>
        <w:t xml:space="preserve">leaders </w:t>
      </w:r>
      <w:r>
        <w:rPr>
          <w:spacing w:val="-3"/>
        </w:rPr>
        <w:t xml:space="preserve">can </w:t>
      </w:r>
      <w:r>
        <w:t xml:space="preserve">break the organization away from the founder’s </w:t>
      </w:r>
      <w:r>
        <w:rPr>
          <w:spacing w:val="2"/>
        </w:rPr>
        <w:t xml:space="preserve">values </w:t>
      </w:r>
      <w:r>
        <w:rPr>
          <w:spacing w:val="4"/>
        </w:rPr>
        <w:t xml:space="preserve">if </w:t>
      </w:r>
      <w:r>
        <w:rPr>
          <w:spacing w:val="2"/>
        </w:rPr>
        <w:t xml:space="preserve">they </w:t>
      </w:r>
      <w:r>
        <w:t xml:space="preserve">apply the transformational </w:t>
      </w:r>
      <w:r>
        <w:rPr>
          <w:rFonts w:ascii="Carlito" w:hAnsi="Carlito"/>
          <w:spacing w:val="2"/>
        </w:rPr>
        <w:t xml:space="preserve">leadership. </w:t>
      </w:r>
      <w:r>
        <w:rPr>
          <w:rFonts w:ascii="Carlito" w:hAnsi="Carlito"/>
        </w:rPr>
        <w:t xml:space="preserve">Transformational </w:t>
      </w:r>
      <w:r>
        <w:rPr>
          <w:rFonts w:ascii="Carlito" w:hAnsi="Carlito"/>
          <w:spacing w:val="2"/>
        </w:rPr>
        <w:t xml:space="preserve">leaders </w:t>
      </w:r>
      <w:r>
        <w:rPr>
          <w:rFonts w:ascii="Carlito" w:hAnsi="Carlito"/>
        </w:rPr>
        <w:t>strengthen organizational cult</w:t>
      </w:r>
      <w:r>
        <w:rPr>
          <w:rFonts w:ascii="Carlito" w:hAnsi="Carlito"/>
        </w:rPr>
        <w:t xml:space="preserve">ure by communicating and enacting </w:t>
      </w:r>
      <w:r>
        <w:rPr>
          <w:rFonts w:ascii="Carlito" w:hAnsi="Carlito"/>
          <w:spacing w:val="3"/>
        </w:rPr>
        <w:t xml:space="preserve">their vision </w:t>
      </w:r>
      <w:r>
        <w:rPr>
          <w:rFonts w:ascii="Carlito" w:hAnsi="Carlito"/>
        </w:rPr>
        <w:t xml:space="preserve">of the future. Cultural </w:t>
      </w:r>
      <w:r>
        <w:rPr>
          <w:rFonts w:ascii="Carlito" w:hAnsi="Carlito"/>
          <w:spacing w:val="2"/>
        </w:rPr>
        <w:t xml:space="preserve">values </w:t>
      </w:r>
      <w:r>
        <w:rPr>
          <w:rFonts w:ascii="Carlito" w:hAnsi="Carlito"/>
          <w:spacing w:val="-3"/>
        </w:rPr>
        <w:t xml:space="preserve">are </w:t>
      </w:r>
      <w:r>
        <w:rPr>
          <w:rFonts w:ascii="Carlito" w:hAnsi="Carlito"/>
        </w:rPr>
        <w:t xml:space="preserve">particularly </w:t>
      </w:r>
      <w:r>
        <w:t>reinforced</w:t>
      </w:r>
      <w:r>
        <w:rPr>
          <w:spacing w:val="-55"/>
        </w:rPr>
        <w:t xml:space="preserve"> </w:t>
      </w:r>
      <w:r>
        <w:rPr>
          <w:spacing w:val="3"/>
        </w:rPr>
        <w:t>when</w:t>
      </w:r>
      <w:r>
        <w:rPr>
          <w:spacing w:val="-55"/>
        </w:rPr>
        <w:t xml:space="preserve"> </w:t>
      </w:r>
      <w:r>
        <w:rPr>
          <w:spacing w:val="2"/>
        </w:rPr>
        <w:t>leaders</w:t>
      </w:r>
      <w:r>
        <w:rPr>
          <w:spacing w:val="-55"/>
        </w:rPr>
        <w:t xml:space="preserve"> </w:t>
      </w:r>
      <w:r>
        <w:t>behave</w:t>
      </w:r>
      <w:r>
        <w:rPr>
          <w:spacing w:val="-52"/>
        </w:rPr>
        <w:t xml:space="preserve"> </w:t>
      </w:r>
      <w:r>
        <w:rPr>
          <w:spacing w:val="4"/>
        </w:rPr>
        <w:t>in</w:t>
      </w:r>
      <w:r>
        <w:rPr>
          <w:spacing w:val="-55"/>
        </w:rPr>
        <w:t xml:space="preserve"> </w:t>
      </w:r>
      <w:r>
        <w:t>ways</w:t>
      </w:r>
      <w:r>
        <w:rPr>
          <w:spacing w:val="-55"/>
        </w:rPr>
        <w:t xml:space="preserve"> </w:t>
      </w:r>
      <w:r>
        <w:t>that</w:t>
      </w:r>
      <w:r>
        <w:rPr>
          <w:spacing w:val="-50"/>
        </w:rPr>
        <w:t xml:space="preserve"> </w:t>
      </w:r>
      <w:r>
        <w:rPr>
          <w:spacing w:val="-3"/>
        </w:rPr>
        <w:t>are</w:t>
      </w:r>
      <w:r>
        <w:rPr>
          <w:spacing w:val="-46"/>
        </w:rPr>
        <w:t xml:space="preserve"> </w:t>
      </w:r>
      <w:r>
        <w:t>consistent</w:t>
      </w:r>
      <w:r>
        <w:rPr>
          <w:spacing w:val="-56"/>
        </w:rPr>
        <w:t xml:space="preserve"> </w:t>
      </w:r>
      <w:r>
        <w:rPr>
          <w:spacing w:val="3"/>
        </w:rPr>
        <w:t>with</w:t>
      </w:r>
      <w:r>
        <w:rPr>
          <w:spacing w:val="-55"/>
        </w:rPr>
        <w:t xml:space="preserve"> </w:t>
      </w:r>
      <w:r>
        <w:t>the</w:t>
      </w:r>
      <w:r>
        <w:rPr>
          <w:spacing w:val="-46"/>
        </w:rPr>
        <w:t xml:space="preserve"> </w:t>
      </w:r>
      <w:r>
        <w:rPr>
          <w:spacing w:val="3"/>
        </w:rPr>
        <w:t>vision</w:t>
      </w:r>
      <w:r>
        <w:rPr>
          <w:spacing w:val="-55"/>
        </w:rPr>
        <w:t xml:space="preserve"> </w:t>
      </w:r>
      <w:r>
        <w:rPr>
          <w:spacing w:val="2"/>
        </w:rPr>
        <w:t>(“walking</w:t>
      </w:r>
    </w:p>
    <w:p w14:paraId="45CA1C5B" w14:textId="77777777" w:rsidR="005E0735" w:rsidRDefault="00DF110A">
      <w:pPr>
        <w:pStyle w:val="BodyText"/>
        <w:spacing w:before="2"/>
        <w:ind w:left="1467"/>
      </w:pPr>
      <w:r>
        <w:t>the talk”).</w:t>
      </w:r>
    </w:p>
    <w:p w14:paraId="75AEAB4B" w14:textId="77777777" w:rsidR="005E0735" w:rsidRDefault="005E0735">
      <w:pPr>
        <w:pStyle w:val="BodyText"/>
        <w:spacing w:before="10"/>
        <w:rPr>
          <w:sz w:val="32"/>
        </w:rPr>
      </w:pPr>
    </w:p>
    <w:p w14:paraId="48EE4D17" w14:textId="77777777" w:rsidR="005E0735" w:rsidRDefault="00DF110A">
      <w:pPr>
        <w:pStyle w:val="BodyText"/>
        <w:spacing w:line="295" w:lineRule="auto"/>
        <w:ind w:left="1467" w:right="847"/>
        <w:rPr>
          <w:rFonts w:ascii="Carlito"/>
        </w:rPr>
      </w:pPr>
      <w:r>
        <w:rPr>
          <w:rFonts w:ascii="Carlito"/>
          <w:b/>
        </w:rPr>
        <w:t xml:space="preserve">Introducing culturally consistent rewards. </w:t>
      </w:r>
      <w:r>
        <w:rPr>
          <w:rFonts w:ascii="Carlito"/>
        </w:rPr>
        <w:t>Reward systems strengthen corporate culture when they are consistent with cultural values. Aggressive cultures might offer more performance-based individual incentives, whereas paternalistic cultures would</w:t>
      </w:r>
    </w:p>
    <w:p w14:paraId="7910341C" w14:textId="77777777" w:rsidR="005E0735" w:rsidRDefault="005E0735">
      <w:pPr>
        <w:spacing w:line="295" w:lineRule="auto"/>
        <w:rPr>
          <w:rFonts w:ascii="Carlito"/>
        </w:rPr>
        <w:sectPr w:rsidR="005E0735">
          <w:pgSz w:w="11910" w:h="16840"/>
          <w:pgMar w:top="1080" w:right="580" w:bottom="280" w:left="600" w:header="885" w:footer="0" w:gutter="0"/>
          <w:cols w:space="720"/>
        </w:sectPr>
      </w:pPr>
    </w:p>
    <w:p w14:paraId="7DABFE52" w14:textId="77777777" w:rsidR="005E0735" w:rsidRDefault="005E0735">
      <w:pPr>
        <w:pStyle w:val="BodyText"/>
        <w:spacing w:before="7"/>
        <w:rPr>
          <w:rFonts w:ascii="Carlito"/>
          <w:sz w:val="26"/>
        </w:rPr>
      </w:pPr>
    </w:p>
    <w:p w14:paraId="4A487C36" w14:textId="77777777" w:rsidR="005E0735" w:rsidRDefault="00DF110A">
      <w:pPr>
        <w:pStyle w:val="BodyText"/>
        <w:spacing w:before="51" w:line="276" w:lineRule="auto"/>
        <w:ind w:left="1467" w:right="847"/>
        <w:rPr>
          <w:rFonts w:ascii="Carlito"/>
        </w:rPr>
      </w:pPr>
      <w:r>
        <w:rPr>
          <w:rFonts w:ascii="Carlito"/>
        </w:rPr>
        <w:t>more likely offer employee assistance, programs, medical insurance, and other benefits that support employee wellbeing.</w:t>
      </w:r>
    </w:p>
    <w:p w14:paraId="59D1F729" w14:textId="77777777" w:rsidR="005E0735" w:rsidRDefault="005E0735">
      <w:pPr>
        <w:pStyle w:val="BodyText"/>
        <w:spacing w:before="2"/>
        <w:rPr>
          <w:rFonts w:ascii="Carlito"/>
          <w:sz w:val="26"/>
        </w:rPr>
      </w:pPr>
    </w:p>
    <w:p w14:paraId="6703CE09" w14:textId="77777777" w:rsidR="005E0735" w:rsidRDefault="00DF110A">
      <w:pPr>
        <w:pStyle w:val="BodyText"/>
        <w:spacing w:line="292" w:lineRule="auto"/>
        <w:ind w:left="1467" w:right="913"/>
        <w:rPr>
          <w:rFonts w:ascii="Carlito" w:hAnsi="Carlito"/>
        </w:rPr>
      </w:pPr>
      <w:r>
        <w:rPr>
          <w:noProof/>
        </w:rPr>
        <w:drawing>
          <wp:anchor distT="0" distB="0" distL="0" distR="0" simplePos="0" relativeHeight="485661696" behindDoc="1" locked="0" layoutInCell="1" allowOverlap="1" wp14:anchorId="5970C5B7" wp14:editId="565DD0E0">
            <wp:simplePos x="0" y="0"/>
            <wp:positionH relativeFrom="page">
              <wp:posOffset>818737</wp:posOffset>
            </wp:positionH>
            <wp:positionV relativeFrom="paragraph">
              <wp:posOffset>2017976</wp:posOffset>
            </wp:positionV>
            <wp:extent cx="2037323" cy="1047749"/>
            <wp:effectExtent l="0" t="0" r="0" b="0"/>
            <wp:wrapNone/>
            <wp:docPr id="6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hAnsi="Carlito"/>
          <w:b/>
        </w:rPr>
        <w:t>Maintaining</w:t>
      </w:r>
      <w:r>
        <w:rPr>
          <w:rFonts w:ascii="Carlito" w:hAnsi="Carlito"/>
          <w:b/>
          <w:spacing w:val="-29"/>
        </w:rPr>
        <w:t xml:space="preserve"> </w:t>
      </w:r>
      <w:r>
        <w:rPr>
          <w:rFonts w:ascii="Carlito" w:hAnsi="Carlito"/>
          <w:b/>
        </w:rPr>
        <w:t>a</w:t>
      </w:r>
      <w:r>
        <w:rPr>
          <w:rFonts w:ascii="Carlito" w:hAnsi="Carlito"/>
          <w:b/>
          <w:spacing w:val="-38"/>
        </w:rPr>
        <w:t xml:space="preserve"> </w:t>
      </w:r>
      <w:r>
        <w:rPr>
          <w:rFonts w:ascii="Carlito" w:hAnsi="Carlito"/>
          <w:b/>
        </w:rPr>
        <w:t>stable</w:t>
      </w:r>
      <w:r>
        <w:rPr>
          <w:rFonts w:ascii="Carlito" w:hAnsi="Carlito"/>
          <w:b/>
          <w:spacing w:val="-31"/>
        </w:rPr>
        <w:t xml:space="preserve"> </w:t>
      </w:r>
      <w:r>
        <w:rPr>
          <w:rFonts w:ascii="Carlito" w:hAnsi="Carlito"/>
          <w:b/>
        </w:rPr>
        <w:t>workforce.</w:t>
      </w:r>
      <w:r>
        <w:rPr>
          <w:rFonts w:ascii="Carlito" w:hAnsi="Carlito"/>
          <w:b/>
          <w:spacing w:val="-27"/>
        </w:rPr>
        <w:t xml:space="preserve"> </w:t>
      </w:r>
      <w:r>
        <w:t>An</w:t>
      </w:r>
      <w:r>
        <w:rPr>
          <w:spacing w:val="-46"/>
        </w:rPr>
        <w:t xml:space="preserve"> </w:t>
      </w:r>
      <w:r>
        <w:t>organization’s</w:t>
      </w:r>
      <w:r>
        <w:rPr>
          <w:spacing w:val="-53"/>
        </w:rPr>
        <w:t xml:space="preserve"> </w:t>
      </w:r>
      <w:r>
        <w:t>culture</w:t>
      </w:r>
      <w:r>
        <w:rPr>
          <w:spacing w:val="-50"/>
        </w:rPr>
        <w:t xml:space="preserve"> </w:t>
      </w:r>
      <w:r>
        <w:rPr>
          <w:spacing w:val="4"/>
        </w:rPr>
        <w:t>is</w:t>
      </w:r>
      <w:r>
        <w:rPr>
          <w:spacing w:val="-53"/>
        </w:rPr>
        <w:t xml:space="preserve"> </w:t>
      </w:r>
      <w:r>
        <w:rPr>
          <w:spacing w:val="3"/>
        </w:rPr>
        <w:t>embedded</w:t>
      </w:r>
      <w:r>
        <w:rPr>
          <w:spacing w:val="-53"/>
        </w:rPr>
        <w:t xml:space="preserve"> </w:t>
      </w:r>
      <w:r>
        <w:rPr>
          <w:spacing w:val="4"/>
        </w:rPr>
        <w:t>in</w:t>
      </w:r>
      <w:r>
        <w:rPr>
          <w:spacing w:val="-53"/>
        </w:rPr>
        <w:t xml:space="preserve"> </w:t>
      </w:r>
      <w:r>
        <w:t>the</w:t>
      </w:r>
      <w:r>
        <w:rPr>
          <w:spacing w:val="-44"/>
        </w:rPr>
        <w:t xml:space="preserve"> </w:t>
      </w:r>
      <w:r>
        <w:t xml:space="preserve">minds </w:t>
      </w:r>
      <w:r>
        <w:rPr>
          <w:rFonts w:ascii="Carlito" w:hAnsi="Carlito"/>
        </w:rPr>
        <w:t xml:space="preserve">of </w:t>
      </w:r>
      <w:r>
        <w:rPr>
          <w:rFonts w:ascii="Carlito" w:hAnsi="Carlito"/>
          <w:spacing w:val="2"/>
        </w:rPr>
        <w:t xml:space="preserve">its </w:t>
      </w:r>
      <w:r>
        <w:rPr>
          <w:rFonts w:ascii="Carlito" w:hAnsi="Carlito"/>
          <w:spacing w:val="3"/>
        </w:rPr>
        <w:t xml:space="preserve">employees. </w:t>
      </w:r>
      <w:r>
        <w:rPr>
          <w:rFonts w:ascii="Carlito" w:hAnsi="Carlito"/>
        </w:rPr>
        <w:t>Organizational</w:t>
      </w:r>
      <w:r>
        <w:rPr>
          <w:rFonts w:ascii="Carlito" w:hAnsi="Carlito"/>
        </w:rPr>
        <w:t xml:space="preserve"> stories </w:t>
      </w:r>
      <w:r>
        <w:rPr>
          <w:rFonts w:ascii="Carlito" w:hAnsi="Carlito"/>
          <w:spacing w:val="-3"/>
        </w:rPr>
        <w:t xml:space="preserve">are </w:t>
      </w:r>
      <w:r>
        <w:rPr>
          <w:rFonts w:ascii="Carlito" w:hAnsi="Carlito"/>
        </w:rPr>
        <w:t xml:space="preserve">rarely </w:t>
      </w:r>
      <w:r>
        <w:rPr>
          <w:rFonts w:ascii="Carlito" w:hAnsi="Carlito"/>
          <w:spacing w:val="2"/>
        </w:rPr>
        <w:t xml:space="preserve">written </w:t>
      </w:r>
      <w:r>
        <w:rPr>
          <w:rFonts w:ascii="Carlito" w:hAnsi="Carlito"/>
          <w:spacing w:val="4"/>
        </w:rPr>
        <w:t xml:space="preserve">down; </w:t>
      </w:r>
      <w:r>
        <w:rPr>
          <w:rFonts w:ascii="Carlito" w:hAnsi="Carlito"/>
        </w:rPr>
        <w:t>rituals and celebrations</w:t>
      </w:r>
      <w:r>
        <w:rPr>
          <w:rFonts w:ascii="Carlito" w:hAnsi="Carlito"/>
          <w:spacing w:val="-18"/>
        </w:rPr>
        <w:t xml:space="preserve"> </w:t>
      </w:r>
      <w:r>
        <w:rPr>
          <w:rFonts w:ascii="Carlito" w:hAnsi="Carlito"/>
        </w:rPr>
        <w:t>do</w:t>
      </w:r>
      <w:r>
        <w:rPr>
          <w:rFonts w:ascii="Carlito" w:hAnsi="Carlito"/>
          <w:spacing w:val="-18"/>
        </w:rPr>
        <w:t xml:space="preserve"> </w:t>
      </w:r>
      <w:r>
        <w:rPr>
          <w:rFonts w:ascii="Carlito" w:hAnsi="Carlito"/>
        </w:rPr>
        <w:t>not</w:t>
      </w:r>
      <w:r>
        <w:rPr>
          <w:rFonts w:ascii="Carlito" w:hAnsi="Carlito"/>
          <w:spacing w:val="-2"/>
        </w:rPr>
        <w:t xml:space="preserve"> </w:t>
      </w:r>
      <w:r>
        <w:rPr>
          <w:rFonts w:ascii="Carlito" w:hAnsi="Carlito"/>
          <w:spacing w:val="2"/>
        </w:rPr>
        <w:t>usually</w:t>
      </w:r>
      <w:r>
        <w:rPr>
          <w:rFonts w:ascii="Carlito" w:hAnsi="Carlito"/>
          <w:spacing w:val="-17"/>
        </w:rPr>
        <w:t xml:space="preserve"> </w:t>
      </w:r>
      <w:r>
        <w:rPr>
          <w:rFonts w:ascii="Carlito" w:hAnsi="Carlito"/>
          <w:spacing w:val="4"/>
        </w:rPr>
        <w:t>exist</w:t>
      </w:r>
      <w:r>
        <w:rPr>
          <w:rFonts w:ascii="Carlito" w:hAnsi="Carlito"/>
          <w:spacing w:val="-19"/>
        </w:rPr>
        <w:t xml:space="preserve"> </w:t>
      </w:r>
      <w:r>
        <w:rPr>
          <w:rFonts w:ascii="Carlito" w:hAnsi="Carlito"/>
          <w:spacing w:val="4"/>
        </w:rPr>
        <w:t>in</w:t>
      </w:r>
      <w:r>
        <w:rPr>
          <w:rFonts w:ascii="Carlito" w:hAnsi="Carlito"/>
          <w:spacing w:val="-18"/>
        </w:rPr>
        <w:t xml:space="preserve"> </w:t>
      </w:r>
      <w:r>
        <w:rPr>
          <w:rFonts w:ascii="Carlito" w:hAnsi="Carlito"/>
        </w:rPr>
        <w:t>procedure</w:t>
      </w:r>
      <w:r>
        <w:rPr>
          <w:rFonts w:ascii="Carlito" w:hAnsi="Carlito"/>
          <w:spacing w:val="8"/>
        </w:rPr>
        <w:t xml:space="preserve"> </w:t>
      </w:r>
      <w:r>
        <w:rPr>
          <w:rFonts w:ascii="Carlito" w:hAnsi="Carlito"/>
        </w:rPr>
        <w:t>manuals;</w:t>
      </w:r>
      <w:r>
        <w:rPr>
          <w:rFonts w:ascii="Carlito" w:hAnsi="Carlito"/>
          <w:spacing w:val="-20"/>
        </w:rPr>
        <w:t xml:space="preserve"> </w:t>
      </w:r>
      <w:r>
        <w:rPr>
          <w:rFonts w:ascii="Carlito" w:hAnsi="Carlito"/>
        </w:rPr>
        <w:t>organizational</w:t>
      </w:r>
      <w:r>
        <w:rPr>
          <w:rFonts w:ascii="Carlito" w:hAnsi="Carlito"/>
          <w:spacing w:val="-9"/>
        </w:rPr>
        <w:t xml:space="preserve"> </w:t>
      </w:r>
      <w:r>
        <w:rPr>
          <w:rFonts w:ascii="Carlito" w:hAnsi="Carlito"/>
        </w:rPr>
        <w:t>metaphors</w:t>
      </w:r>
      <w:r>
        <w:rPr>
          <w:rFonts w:ascii="Carlito" w:hAnsi="Carlito"/>
          <w:spacing w:val="-18"/>
        </w:rPr>
        <w:t xml:space="preserve"> </w:t>
      </w:r>
      <w:r>
        <w:rPr>
          <w:rFonts w:ascii="Carlito" w:hAnsi="Carlito"/>
          <w:spacing w:val="-3"/>
        </w:rPr>
        <w:t xml:space="preserve">are </w:t>
      </w:r>
      <w:r>
        <w:rPr>
          <w:rFonts w:ascii="Carlito" w:hAnsi="Carlito"/>
        </w:rPr>
        <w:t>not</w:t>
      </w:r>
      <w:r>
        <w:rPr>
          <w:rFonts w:ascii="Carlito" w:hAnsi="Carlito"/>
          <w:spacing w:val="-5"/>
        </w:rPr>
        <w:t xml:space="preserve"> </w:t>
      </w:r>
      <w:r>
        <w:rPr>
          <w:rFonts w:ascii="Carlito" w:hAnsi="Carlito"/>
        </w:rPr>
        <w:t>found</w:t>
      </w:r>
      <w:r>
        <w:rPr>
          <w:rFonts w:ascii="Carlito" w:hAnsi="Carlito"/>
          <w:spacing w:val="-19"/>
        </w:rPr>
        <w:t xml:space="preserve"> </w:t>
      </w:r>
      <w:r>
        <w:rPr>
          <w:rFonts w:ascii="Carlito" w:hAnsi="Carlito"/>
          <w:spacing w:val="4"/>
        </w:rPr>
        <w:t>in</w:t>
      </w:r>
      <w:r>
        <w:rPr>
          <w:rFonts w:ascii="Carlito" w:hAnsi="Carlito"/>
          <w:spacing w:val="-1"/>
        </w:rPr>
        <w:t xml:space="preserve"> </w:t>
      </w:r>
      <w:r>
        <w:rPr>
          <w:rFonts w:ascii="Carlito" w:hAnsi="Carlito"/>
        </w:rPr>
        <w:t>corporate</w:t>
      </w:r>
      <w:r>
        <w:rPr>
          <w:rFonts w:ascii="Carlito" w:hAnsi="Carlito"/>
          <w:spacing w:val="4"/>
        </w:rPr>
        <w:t xml:space="preserve"> </w:t>
      </w:r>
      <w:r>
        <w:rPr>
          <w:rFonts w:ascii="Carlito" w:hAnsi="Carlito"/>
        </w:rPr>
        <w:t>directories.</w:t>
      </w:r>
      <w:r>
        <w:rPr>
          <w:rFonts w:ascii="Carlito" w:hAnsi="Carlito"/>
          <w:spacing w:val="-18"/>
        </w:rPr>
        <w:t xml:space="preserve"> </w:t>
      </w:r>
      <w:r>
        <w:rPr>
          <w:rFonts w:ascii="Carlito" w:hAnsi="Carlito"/>
        </w:rPr>
        <w:t>Thus,</w:t>
      </w:r>
      <w:r>
        <w:rPr>
          <w:rFonts w:ascii="Carlito" w:hAnsi="Carlito"/>
          <w:spacing w:val="-17"/>
        </w:rPr>
        <w:t xml:space="preserve"> </w:t>
      </w:r>
      <w:r>
        <w:rPr>
          <w:rFonts w:ascii="Carlito" w:hAnsi="Carlito"/>
        </w:rPr>
        <w:t>organizations</w:t>
      </w:r>
      <w:r>
        <w:rPr>
          <w:rFonts w:ascii="Carlito" w:hAnsi="Carlito"/>
          <w:spacing w:val="-19"/>
        </w:rPr>
        <w:t xml:space="preserve"> </w:t>
      </w:r>
      <w:r>
        <w:rPr>
          <w:rFonts w:ascii="Carlito" w:hAnsi="Carlito"/>
          <w:spacing w:val="3"/>
        </w:rPr>
        <w:t>depend</w:t>
      </w:r>
      <w:r>
        <w:rPr>
          <w:rFonts w:ascii="Carlito" w:hAnsi="Carlito"/>
          <w:spacing w:val="-19"/>
        </w:rPr>
        <w:t xml:space="preserve"> </w:t>
      </w:r>
      <w:r>
        <w:rPr>
          <w:rFonts w:ascii="Carlito" w:hAnsi="Carlito"/>
        </w:rPr>
        <w:t>on</w:t>
      </w:r>
      <w:r>
        <w:rPr>
          <w:rFonts w:ascii="Carlito" w:hAnsi="Carlito"/>
          <w:spacing w:val="-2"/>
        </w:rPr>
        <w:t xml:space="preserve"> </w:t>
      </w:r>
      <w:r>
        <w:rPr>
          <w:rFonts w:ascii="Carlito" w:hAnsi="Carlito"/>
        </w:rPr>
        <w:t>a</w:t>
      </w:r>
      <w:r>
        <w:rPr>
          <w:rFonts w:ascii="Carlito" w:hAnsi="Carlito"/>
          <w:spacing w:val="-7"/>
        </w:rPr>
        <w:t xml:space="preserve"> </w:t>
      </w:r>
      <w:r>
        <w:rPr>
          <w:rFonts w:ascii="Carlito" w:hAnsi="Carlito"/>
        </w:rPr>
        <w:t>stable</w:t>
      </w:r>
      <w:r>
        <w:rPr>
          <w:rFonts w:ascii="Carlito" w:hAnsi="Carlito"/>
          <w:spacing w:val="-13"/>
        </w:rPr>
        <w:t xml:space="preserve"> </w:t>
      </w:r>
      <w:r>
        <w:rPr>
          <w:rFonts w:ascii="Carlito" w:hAnsi="Carlito"/>
        </w:rPr>
        <w:t xml:space="preserve">workforce to communicate and reinforce the dominant </w:t>
      </w:r>
      <w:r>
        <w:rPr>
          <w:rFonts w:ascii="Carlito" w:hAnsi="Carlito"/>
          <w:spacing w:val="5"/>
        </w:rPr>
        <w:t xml:space="preserve">beliefs </w:t>
      </w:r>
      <w:r>
        <w:rPr>
          <w:rFonts w:ascii="Carlito" w:hAnsi="Carlito"/>
        </w:rPr>
        <w:t xml:space="preserve">and </w:t>
      </w:r>
      <w:r>
        <w:rPr>
          <w:rFonts w:ascii="Carlito" w:hAnsi="Carlito"/>
          <w:spacing w:val="2"/>
        </w:rPr>
        <w:t xml:space="preserve">values. </w:t>
      </w:r>
      <w:r>
        <w:rPr>
          <w:rFonts w:ascii="Carlito" w:hAnsi="Carlito"/>
        </w:rPr>
        <w:t>The org</w:t>
      </w:r>
      <w:r>
        <w:t xml:space="preserve">anization’s </w:t>
      </w:r>
      <w:r>
        <w:rPr>
          <w:rFonts w:ascii="Carlito" w:hAnsi="Carlito"/>
        </w:rPr>
        <w:t xml:space="preserve">culture </w:t>
      </w:r>
      <w:r>
        <w:rPr>
          <w:rFonts w:ascii="Carlito" w:hAnsi="Carlito"/>
          <w:spacing w:val="-3"/>
        </w:rPr>
        <w:t xml:space="preserve">can </w:t>
      </w:r>
      <w:r>
        <w:rPr>
          <w:rFonts w:ascii="Carlito" w:hAnsi="Carlito"/>
          <w:spacing w:val="3"/>
        </w:rPr>
        <w:t xml:space="preserve">literally </w:t>
      </w:r>
      <w:r>
        <w:rPr>
          <w:rFonts w:ascii="Carlito" w:hAnsi="Carlito"/>
        </w:rPr>
        <w:t xml:space="preserve">disintegrate during </w:t>
      </w:r>
      <w:r>
        <w:rPr>
          <w:rFonts w:ascii="Carlito" w:hAnsi="Carlito"/>
          <w:spacing w:val="2"/>
        </w:rPr>
        <w:t xml:space="preserve">periods </w:t>
      </w:r>
      <w:r>
        <w:rPr>
          <w:rFonts w:ascii="Carlito" w:hAnsi="Carlito"/>
        </w:rPr>
        <w:t xml:space="preserve">of high turnover and precipitous </w:t>
      </w:r>
      <w:r>
        <w:rPr>
          <w:rFonts w:ascii="Carlito" w:hAnsi="Carlito"/>
          <w:spacing w:val="2"/>
        </w:rPr>
        <w:t>downsizing</w:t>
      </w:r>
      <w:r>
        <w:rPr>
          <w:rFonts w:ascii="Carlito" w:hAnsi="Carlito"/>
          <w:spacing w:val="-24"/>
        </w:rPr>
        <w:t xml:space="preserve"> </w:t>
      </w:r>
      <w:r>
        <w:rPr>
          <w:rFonts w:ascii="Carlito" w:hAnsi="Carlito"/>
        </w:rPr>
        <w:t>because</w:t>
      </w:r>
      <w:r>
        <w:rPr>
          <w:rFonts w:ascii="Carlito" w:hAnsi="Carlito"/>
          <w:spacing w:val="-14"/>
        </w:rPr>
        <w:t xml:space="preserve"> </w:t>
      </w:r>
      <w:r>
        <w:rPr>
          <w:rFonts w:ascii="Carlito" w:hAnsi="Carlito"/>
        </w:rPr>
        <w:t>the</w:t>
      </w:r>
      <w:r>
        <w:rPr>
          <w:rFonts w:ascii="Carlito" w:hAnsi="Carlito"/>
          <w:spacing w:val="-15"/>
        </w:rPr>
        <w:t xml:space="preserve"> </w:t>
      </w:r>
      <w:r>
        <w:rPr>
          <w:rFonts w:ascii="Carlito" w:hAnsi="Carlito"/>
        </w:rPr>
        <w:t>corporate</w:t>
      </w:r>
      <w:r>
        <w:rPr>
          <w:rFonts w:ascii="Carlito" w:hAnsi="Carlito"/>
          <w:spacing w:val="2"/>
        </w:rPr>
        <w:t xml:space="preserve"> </w:t>
      </w:r>
      <w:r>
        <w:rPr>
          <w:rFonts w:ascii="Carlito" w:hAnsi="Carlito"/>
        </w:rPr>
        <w:t>memory</w:t>
      </w:r>
      <w:r>
        <w:rPr>
          <w:rFonts w:ascii="Carlito" w:hAnsi="Carlito"/>
          <w:spacing w:val="-3"/>
        </w:rPr>
        <w:t xml:space="preserve"> </w:t>
      </w:r>
      <w:r>
        <w:rPr>
          <w:rFonts w:ascii="Carlito" w:hAnsi="Carlito"/>
          <w:spacing w:val="4"/>
        </w:rPr>
        <w:t>leaves</w:t>
      </w:r>
      <w:r>
        <w:rPr>
          <w:rFonts w:ascii="Carlito" w:hAnsi="Carlito"/>
          <w:spacing w:val="-20"/>
        </w:rPr>
        <w:t xml:space="preserve"> </w:t>
      </w:r>
      <w:r>
        <w:rPr>
          <w:rFonts w:ascii="Carlito" w:hAnsi="Carlito"/>
          <w:spacing w:val="3"/>
        </w:rPr>
        <w:t>with</w:t>
      </w:r>
      <w:r>
        <w:rPr>
          <w:rFonts w:ascii="Carlito" w:hAnsi="Carlito"/>
          <w:spacing w:val="-21"/>
        </w:rPr>
        <w:t xml:space="preserve"> </w:t>
      </w:r>
      <w:r>
        <w:rPr>
          <w:rFonts w:ascii="Carlito" w:hAnsi="Carlito"/>
        </w:rPr>
        <w:t>these</w:t>
      </w:r>
      <w:r>
        <w:rPr>
          <w:rFonts w:ascii="Carlito" w:hAnsi="Carlito"/>
          <w:spacing w:val="-14"/>
        </w:rPr>
        <w:t xml:space="preserve"> </w:t>
      </w:r>
      <w:r>
        <w:rPr>
          <w:rFonts w:ascii="Carlito" w:hAnsi="Carlito"/>
          <w:spacing w:val="3"/>
        </w:rPr>
        <w:t>employees.</w:t>
      </w:r>
      <w:r>
        <w:rPr>
          <w:rFonts w:ascii="Carlito" w:hAnsi="Carlito"/>
          <w:spacing w:val="-20"/>
        </w:rPr>
        <w:t xml:space="preserve"> </w:t>
      </w:r>
      <w:r>
        <w:rPr>
          <w:rFonts w:ascii="Carlito" w:hAnsi="Carlito"/>
        </w:rPr>
        <w:t xml:space="preserve">Corporate culture also </w:t>
      </w:r>
      <w:r>
        <w:rPr>
          <w:rFonts w:ascii="Carlito" w:hAnsi="Carlito"/>
          <w:spacing w:val="2"/>
        </w:rPr>
        <w:t xml:space="preserve">weakens </w:t>
      </w:r>
      <w:r>
        <w:rPr>
          <w:rFonts w:ascii="Carlito" w:hAnsi="Carlito"/>
        </w:rPr>
        <w:t xml:space="preserve">during </w:t>
      </w:r>
      <w:r>
        <w:rPr>
          <w:rFonts w:ascii="Carlito" w:hAnsi="Carlito"/>
          <w:spacing w:val="2"/>
        </w:rPr>
        <w:t xml:space="preserve">periods </w:t>
      </w:r>
      <w:r>
        <w:rPr>
          <w:rFonts w:ascii="Carlito" w:hAnsi="Carlito"/>
        </w:rPr>
        <w:t xml:space="preserve">of rapid </w:t>
      </w:r>
      <w:r>
        <w:rPr>
          <w:rFonts w:ascii="Carlito" w:hAnsi="Carlito"/>
          <w:spacing w:val="2"/>
        </w:rPr>
        <w:t xml:space="preserve">expansion </w:t>
      </w:r>
      <w:r>
        <w:rPr>
          <w:rFonts w:ascii="Carlito" w:hAnsi="Carlito"/>
        </w:rPr>
        <w:t xml:space="preserve">or mergers because </w:t>
      </w:r>
      <w:r>
        <w:rPr>
          <w:rFonts w:ascii="Carlito" w:hAnsi="Carlito"/>
          <w:spacing w:val="4"/>
        </w:rPr>
        <w:t xml:space="preserve">it </w:t>
      </w:r>
      <w:r>
        <w:rPr>
          <w:rFonts w:ascii="Carlito" w:hAnsi="Carlito"/>
        </w:rPr>
        <w:t xml:space="preserve">takes time </w:t>
      </w:r>
      <w:r>
        <w:rPr>
          <w:rFonts w:ascii="Carlito" w:hAnsi="Carlito"/>
          <w:spacing w:val="2"/>
        </w:rPr>
        <w:t xml:space="preserve">for </w:t>
      </w:r>
      <w:r>
        <w:rPr>
          <w:rFonts w:ascii="Carlito" w:hAnsi="Carlito"/>
        </w:rPr>
        <w:t xml:space="preserve">incoming </w:t>
      </w:r>
      <w:r>
        <w:rPr>
          <w:rFonts w:ascii="Carlito" w:hAnsi="Carlito"/>
          <w:spacing w:val="4"/>
        </w:rPr>
        <w:t xml:space="preserve">employees </w:t>
      </w:r>
      <w:r>
        <w:rPr>
          <w:rFonts w:ascii="Carlito" w:hAnsi="Carlito"/>
        </w:rPr>
        <w:t xml:space="preserve">to learn about and accept the dominant corporate </w:t>
      </w:r>
      <w:r>
        <w:rPr>
          <w:rFonts w:ascii="Carlito" w:hAnsi="Carlito"/>
          <w:spacing w:val="2"/>
        </w:rPr>
        <w:t>values</w:t>
      </w:r>
      <w:r>
        <w:rPr>
          <w:rFonts w:ascii="Carlito" w:hAnsi="Carlito"/>
          <w:spacing w:val="-19"/>
        </w:rPr>
        <w:t xml:space="preserve"> </w:t>
      </w:r>
      <w:r>
        <w:rPr>
          <w:rFonts w:ascii="Carlito" w:hAnsi="Carlito"/>
        </w:rPr>
        <w:t>and</w:t>
      </w:r>
      <w:r>
        <w:rPr>
          <w:rFonts w:ascii="Carlito" w:hAnsi="Carlito"/>
          <w:spacing w:val="-1"/>
        </w:rPr>
        <w:t xml:space="preserve"> </w:t>
      </w:r>
      <w:r>
        <w:rPr>
          <w:rFonts w:ascii="Carlito" w:hAnsi="Carlito"/>
        </w:rPr>
        <w:t>assumptions.</w:t>
      </w:r>
      <w:r>
        <w:rPr>
          <w:rFonts w:ascii="Carlito" w:hAnsi="Carlito"/>
          <w:spacing w:val="-18"/>
        </w:rPr>
        <w:t xml:space="preserve"> </w:t>
      </w:r>
      <w:r>
        <w:rPr>
          <w:rFonts w:ascii="Carlito" w:hAnsi="Carlito"/>
        </w:rPr>
        <w:t>For</w:t>
      </w:r>
      <w:r>
        <w:rPr>
          <w:rFonts w:ascii="Carlito" w:hAnsi="Carlito"/>
          <w:spacing w:val="-6"/>
        </w:rPr>
        <w:t xml:space="preserve"> </w:t>
      </w:r>
      <w:r>
        <w:rPr>
          <w:rFonts w:ascii="Carlito" w:hAnsi="Carlito"/>
          <w:spacing w:val="2"/>
        </w:rPr>
        <w:t>this</w:t>
      </w:r>
      <w:r>
        <w:rPr>
          <w:rFonts w:ascii="Carlito" w:hAnsi="Carlito"/>
          <w:spacing w:val="-2"/>
        </w:rPr>
        <w:t xml:space="preserve"> </w:t>
      </w:r>
      <w:r>
        <w:rPr>
          <w:rFonts w:ascii="Carlito" w:hAnsi="Carlito"/>
        </w:rPr>
        <w:t>reason,</w:t>
      </w:r>
      <w:r>
        <w:rPr>
          <w:rFonts w:ascii="Carlito" w:hAnsi="Carlito"/>
          <w:spacing w:val="-16"/>
        </w:rPr>
        <w:t xml:space="preserve"> </w:t>
      </w:r>
      <w:r>
        <w:rPr>
          <w:rFonts w:ascii="Carlito" w:hAnsi="Carlito"/>
        </w:rPr>
        <w:t>some</w:t>
      </w:r>
      <w:r>
        <w:rPr>
          <w:rFonts w:ascii="Carlito" w:hAnsi="Carlito"/>
          <w:spacing w:val="6"/>
        </w:rPr>
        <w:t xml:space="preserve"> </w:t>
      </w:r>
      <w:r>
        <w:rPr>
          <w:rFonts w:ascii="Carlito" w:hAnsi="Carlito"/>
        </w:rPr>
        <w:t>organizations</w:t>
      </w:r>
      <w:r>
        <w:rPr>
          <w:rFonts w:ascii="Carlito" w:hAnsi="Carlito"/>
          <w:spacing w:val="-18"/>
        </w:rPr>
        <w:t xml:space="preserve"> </w:t>
      </w:r>
      <w:r>
        <w:rPr>
          <w:rFonts w:ascii="Carlito" w:hAnsi="Carlito"/>
          <w:spacing w:val="4"/>
        </w:rPr>
        <w:t>keep</w:t>
      </w:r>
      <w:r>
        <w:rPr>
          <w:rFonts w:ascii="Carlito" w:hAnsi="Carlito"/>
          <w:spacing w:val="-19"/>
        </w:rPr>
        <w:t xml:space="preserve"> </w:t>
      </w:r>
      <w:r>
        <w:rPr>
          <w:rFonts w:ascii="Carlito" w:hAnsi="Carlito"/>
          <w:spacing w:val="3"/>
        </w:rPr>
        <w:t>their</w:t>
      </w:r>
      <w:r>
        <w:rPr>
          <w:rFonts w:ascii="Carlito" w:hAnsi="Carlito"/>
          <w:spacing w:val="-24"/>
        </w:rPr>
        <w:t xml:space="preserve"> </w:t>
      </w:r>
      <w:r>
        <w:rPr>
          <w:rFonts w:ascii="Carlito" w:hAnsi="Carlito"/>
        </w:rPr>
        <w:t>culture</w:t>
      </w:r>
      <w:r>
        <w:rPr>
          <w:rFonts w:ascii="Carlito" w:hAnsi="Carlito"/>
          <w:spacing w:val="-13"/>
        </w:rPr>
        <w:t xml:space="preserve"> </w:t>
      </w:r>
      <w:r>
        <w:rPr>
          <w:rFonts w:ascii="Carlito" w:hAnsi="Carlito"/>
        </w:rPr>
        <w:t>intact by</w:t>
      </w:r>
      <w:r>
        <w:rPr>
          <w:rFonts w:ascii="Carlito" w:hAnsi="Carlito"/>
          <w:spacing w:val="-3"/>
        </w:rPr>
        <w:t xml:space="preserve"> </w:t>
      </w:r>
      <w:r>
        <w:rPr>
          <w:rFonts w:ascii="Carlito" w:hAnsi="Carlito"/>
        </w:rPr>
        <w:t>moderating</w:t>
      </w:r>
      <w:r>
        <w:rPr>
          <w:rFonts w:ascii="Carlito" w:hAnsi="Carlito"/>
          <w:spacing w:val="-24"/>
        </w:rPr>
        <w:t xml:space="preserve"> </w:t>
      </w:r>
      <w:r>
        <w:rPr>
          <w:rFonts w:ascii="Carlito" w:hAnsi="Carlito"/>
          <w:spacing w:val="3"/>
        </w:rPr>
        <w:t>employment</w:t>
      </w:r>
      <w:r>
        <w:rPr>
          <w:rFonts w:ascii="Carlito" w:hAnsi="Carlito"/>
          <w:spacing w:val="-22"/>
        </w:rPr>
        <w:t xml:space="preserve"> </w:t>
      </w:r>
      <w:r>
        <w:rPr>
          <w:rFonts w:ascii="Carlito" w:hAnsi="Carlito"/>
        </w:rPr>
        <w:t>growth</w:t>
      </w:r>
      <w:r>
        <w:rPr>
          <w:rFonts w:ascii="Carlito" w:hAnsi="Carlito"/>
          <w:spacing w:val="-20"/>
        </w:rPr>
        <w:t xml:space="preserve"> </w:t>
      </w:r>
      <w:r>
        <w:rPr>
          <w:rFonts w:ascii="Carlito" w:hAnsi="Carlito"/>
        </w:rPr>
        <w:t>and</w:t>
      </w:r>
      <w:r>
        <w:rPr>
          <w:rFonts w:ascii="Carlito" w:hAnsi="Carlito"/>
          <w:spacing w:val="-4"/>
        </w:rPr>
        <w:t xml:space="preserve"> </w:t>
      </w:r>
      <w:r>
        <w:rPr>
          <w:rFonts w:ascii="Carlito" w:hAnsi="Carlito"/>
        </w:rPr>
        <w:t>correcting</w:t>
      </w:r>
      <w:r>
        <w:rPr>
          <w:rFonts w:ascii="Carlito" w:hAnsi="Carlito"/>
          <w:spacing w:val="-8"/>
        </w:rPr>
        <w:t xml:space="preserve"> </w:t>
      </w:r>
      <w:r>
        <w:rPr>
          <w:rFonts w:ascii="Carlito" w:hAnsi="Carlito"/>
        </w:rPr>
        <w:t>turnover</w:t>
      </w:r>
      <w:r>
        <w:rPr>
          <w:rFonts w:ascii="Carlito" w:hAnsi="Carlito"/>
          <w:spacing w:val="-9"/>
        </w:rPr>
        <w:t xml:space="preserve"> </w:t>
      </w:r>
      <w:r>
        <w:rPr>
          <w:rFonts w:ascii="Carlito" w:hAnsi="Carlito"/>
        </w:rPr>
        <w:t>problems.</w:t>
      </w:r>
    </w:p>
    <w:p w14:paraId="18042FED" w14:textId="77777777" w:rsidR="005E0735" w:rsidRDefault="005E0735">
      <w:pPr>
        <w:pStyle w:val="BodyText"/>
        <w:spacing w:before="7"/>
        <w:rPr>
          <w:rFonts w:ascii="Carlito"/>
          <w:sz w:val="25"/>
        </w:rPr>
      </w:pPr>
    </w:p>
    <w:p w14:paraId="73AF45DA" w14:textId="77777777" w:rsidR="005E0735" w:rsidRDefault="00DF110A">
      <w:pPr>
        <w:ind w:left="1467"/>
        <w:rPr>
          <w:rFonts w:ascii="Carlito"/>
          <w:sz w:val="24"/>
        </w:rPr>
      </w:pPr>
      <w:r>
        <w:rPr>
          <w:rFonts w:ascii="Carlito"/>
          <w:b/>
          <w:sz w:val="24"/>
        </w:rPr>
        <w:t xml:space="preserve">Managing the cultural network. </w:t>
      </w:r>
      <w:r>
        <w:rPr>
          <w:rFonts w:ascii="Carlito"/>
          <w:sz w:val="24"/>
        </w:rPr>
        <w:t>Organization culture is learned, so an effective</w:t>
      </w:r>
    </w:p>
    <w:p w14:paraId="2617A339" w14:textId="77777777" w:rsidR="005E0735" w:rsidRDefault="00DF110A">
      <w:pPr>
        <w:pStyle w:val="BodyText"/>
        <w:spacing w:before="79" w:line="295" w:lineRule="auto"/>
        <w:ind w:left="1467" w:right="847"/>
        <w:rPr>
          <w:rFonts w:ascii="Carlito" w:hAnsi="Carlito"/>
        </w:rPr>
      </w:pPr>
      <w:r>
        <w:rPr>
          <w:w w:val="95"/>
        </w:rPr>
        <w:t>network</w:t>
      </w:r>
      <w:r>
        <w:rPr>
          <w:spacing w:val="-37"/>
          <w:w w:val="95"/>
        </w:rPr>
        <w:t xml:space="preserve"> </w:t>
      </w:r>
      <w:r>
        <w:rPr>
          <w:w w:val="95"/>
        </w:rPr>
        <w:t>of</w:t>
      </w:r>
      <w:r>
        <w:rPr>
          <w:spacing w:val="-21"/>
          <w:w w:val="95"/>
        </w:rPr>
        <w:t xml:space="preserve"> </w:t>
      </w:r>
      <w:r>
        <w:rPr>
          <w:w w:val="95"/>
        </w:rPr>
        <w:t>cultural</w:t>
      </w:r>
      <w:r>
        <w:rPr>
          <w:spacing w:val="-19"/>
          <w:w w:val="95"/>
        </w:rPr>
        <w:t xml:space="preserve"> </w:t>
      </w:r>
      <w:r>
        <w:rPr>
          <w:w w:val="95"/>
        </w:rPr>
        <w:t>transmission</w:t>
      </w:r>
      <w:r>
        <w:rPr>
          <w:spacing w:val="-37"/>
          <w:w w:val="95"/>
        </w:rPr>
        <w:t xml:space="preserve"> </w:t>
      </w:r>
      <w:r>
        <w:rPr>
          <w:spacing w:val="4"/>
          <w:w w:val="95"/>
        </w:rPr>
        <w:t>is</w:t>
      </w:r>
      <w:r>
        <w:rPr>
          <w:spacing w:val="-37"/>
          <w:w w:val="95"/>
        </w:rPr>
        <w:t xml:space="preserve"> </w:t>
      </w:r>
      <w:r>
        <w:rPr>
          <w:w w:val="95"/>
        </w:rPr>
        <w:t>necessary</w:t>
      </w:r>
      <w:r>
        <w:rPr>
          <w:spacing w:val="-24"/>
          <w:w w:val="95"/>
        </w:rPr>
        <w:t xml:space="preserve"> </w:t>
      </w:r>
      <w:r>
        <w:rPr>
          <w:w w:val="95"/>
        </w:rPr>
        <w:t>to</w:t>
      </w:r>
      <w:r>
        <w:rPr>
          <w:spacing w:val="-24"/>
          <w:w w:val="95"/>
        </w:rPr>
        <w:t xml:space="preserve"> </w:t>
      </w:r>
      <w:r>
        <w:rPr>
          <w:w w:val="95"/>
        </w:rPr>
        <w:t>strengthen</w:t>
      </w:r>
      <w:r>
        <w:rPr>
          <w:spacing w:val="-38"/>
          <w:w w:val="95"/>
        </w:rPr>
        <w:t xml:space="preserve"> </w:t>
      </w:r>
      <w:r>
        <w:rPr>
          <w:w w:val="95"/>
        </w:rPr>
        <w:t>the</w:t>
      </w:r>
      <w:r>
        <w:rPr>
          <w:spacing w:val="-32"/>
          <w:w w:val="95"/>
        </w:rPr>
        <w:t xml:space="preserve"> </w:t>
      </w:r>
      <w:r>
        <w:rPr>
          <w:w w:val="95"/>
        </w:rPr>
        <w:t>company’s</w:t>
      </w:r>
      <w:r>
        <w:rPr>
          <w:spacing w:val="-24"/>
          <w:w w:val="95"/>
        </w:rPr>
        <w:t xml:space="preserve"> </w:t>
      </w:r>
      <w:r>
        <w:rPr>
          <w:spacing w:val="2"/>
          <w:w w:val="95"/>
        </w:rPr>
        <w:t xml:space="preserve">underlying </w:t>
      </w:r>
      <w:r>
        <w:rPr>
          <w:rFonts w:ascii="Carlito" w:hAnsi="Carlito"/>
        </w:rPr>
        <w:t xml:space="preserve">assumptions, </w:t>
      </w:r>
      <w:r>
        <w:rPr>
          <w:rFonts w:ascii="Carlito" w:hAnsi="Carlito"/>
          <w:spacing w:val="2"/>
        </w:rPr>
        <w:t xml:space="preserve">values, </w:t>
      </w:r>
      <w:r>
        <w:rPr>
          <w:rFonts w:ascii="Carlito" w:hAnsi="Carlito"/>
        </w:rPr>
        <w:t xml:space="preserve">and </w:t>
      </w:r>
      <w:r>
        <w:rPr>
          <w:rFonts w:ascii="Carlito" w:hAnsi="Carlito"/>
          <w:spacing w:val="5"/>
        </w:rPr>
        <w:t xml:space="preserve">beliefs. </w:t>
      </w:r>
      <w:r>
        <w:rPr>
          <w:rFonts w:ascii="Carlito" w:hAnsi="Carlito"/>
        </w:rPr>
        <w:t xml:space="preserve">The cultural network </w:t>
      </w:r>
      <w:r>
        <w:rPr>
          <w:rFonts w:ascii="Carlito" w:hAnsi="Carlito"/>
          <w:spacing w:val="4"/>
        </w:rPr>
        <w:t xml:space="preserve">exists </w:t>
      </w:r>
      <w:r>
        <w:rPr>
          <w:rFonts w:ascii="Carlito" w:hAnsi="Carlito"/>
        </w:rPr>
        <w:t xml:space="preserve">through the organizational </w:t>
      </w:r>
      <w:r>
        <w:rPr>
          <w:rFonts w:ascii="Carlito" w:hAnsi="Carlito"/>
          <w:spacing w:val="2"/>
        </w:rPr>
        <w:t xml:space="preserve">grapevine. </w:t>
      </w:r>
      <w:r>
        <w:rPr>
          <w:rFonts w:ascii="Carlito" w:hAnsi="Carlito"/>
        </w:rPr>
        <w:t xml:space="preserve">It </w:t>
      </w:r>
      <w:r>
        <w:rPr>
          <w:rFonts w:ascii="Carlito" w:hAnsi="Carlito"/>
          <w:spacing w:val="4"/>
        </w:rPr>
        <w:t xml:space="preserve">is </w:t>
      </w:r>
      <w:r>
        <w:rPr>
          <w:rFonts w:ascii="Carlito" w:hAnsi="Carlito"/>
        </w:rPr>
        <w:t xml:space="preserve">also </w:t>
      </w:r>
      <w:r>
        <w:rPr>
          <w:rFonts w:ascii="Carlito" w:hAnsi="Carlito"/>
          <w:spacing w:val="2"/>
        </w:rPr>
        <w:t xml:space="preserve">supported </w:t>
      </w:r>
      <w:r>
        <w:rPr>
          <w:rFonts w:ascii="Carlito" w:hAnsi="Carlito"/>
        </w:rPr>
        <w:t xml:space="preserve">through </w:t>
      </w:r>
      <w:r>
        <w:rPr>
          <w:rFonts w:ascii="Carlito" w:hAnsi="Carlito"/>
          <w:spacing w:val="2"/>
        </w:rPr>
        <w:t xml:space="preserve">frequent </w:t>
      </w:r>
      <w:r>
        <w:rPr>
          <w:rFonts w:ascii="Carlito" w:hAnsi="Carlito"/>
        </w:rPr>
        <w:t xml:space="preserve">opportunities </w:t>
      </w:r>
      <w:r>
        <w:rPr>
          <w:rFonts w:ascii="Carlito" w:hAnsi="Carlito"/>
          <w:spacing w:val="2"/>
        </w:rPr>
        <w:t xml:space="preserve">for </w:t>
      </w:r>
      <w:r>
        <w:rPr>
          <w:rFonts w:ascii="Carlito" w:hAnsi="Carlito"/>
        </w:rPr>
        <w:t>interaction</w:t>
      </w:r>
      <w:r>
        <w:rPr>
          <w:rFonts w:ascii="Carlito" w:hAnsi="Carlito"/>
          <w:spacing w:val="-19"/>
        </w:rPr>
        <w:t xml:space="preserve"> </w:t>
      </w:r>
      <w:r>
        <w:rPr>
          <w:rFonts w:ascii="Carlito" w:hAnsi="Carlito"/>
        </w:rPr>
        <w:t>so</w:t>
      </w:r>
      <w:r>
        <w:rPr>
          <w:rFonts w:ascii="Carlito" w:hAnsi="Carlito"/>
          <w:spacing w:val="-2"/>
        </w:rPr>
        <w:t xml:space="preserve"> </w:t>
      </w:r>
      <w:r>
        <w:rPr>
          <w:rFonts w:ascii="Carlito" w:hAnsi="Carlito"/>
        </w:rPr>
        <w:t>that</w:t>
      </w:r>
      <w:r>
        <w:rPr>
          <w:rFonts w:ascii="Carlito" w:hAnsi="Carlito"/>
          <w:spacing w:val="-3"/>
        </w:rPr>
        <w:t xml:space="preserve"> </w:t>
      </w:r>
      <w:r>
        <w:rPr>
          <w:rFonts w:ascii="Carlito" w:hAnsi="Carlito"/>
          <w:spacing w:val="4"/>
        </w:rPr>
        <w:t>employees</w:t>
      </w:r>
      <w:r>
        <w:rPr>
          <w:rFonts w:ascii="Carlito" w:hAnsi="Carlito"/>
          <w:spacing w:val="-18"/>
        </w:rPr>
        <w:t xml:space="preserve"> </w:t>
      </w:r>
      <w:r>
        <w:rPr>
          <w:rFonts w:ascii="Carlito" w:hAnsi="Carlito"/>
          <w:spacing w:val="-3"/>
        </w:rPr>
        <w:t>can</w:t>
      </w:r>
      <w:r>
        <w:rPr>
          <w:rFonts w:ascii="Carlito" w:hAnsi="Carlito"/>
          <w:spacing w:val="-19"/>
        </w:rPr>
        <w:t xml:space="preserve"> </w:t>
      </w:r>
      <w:r>
        <w:rPr>
          <w:rFonts w:ascii="Carlito" w:hAnsi="Carlito"/>
        </w:rPr>
        <w:t>share</w:t>
      </w:r>
      <w:r>
        <w:rPr>
          <w:rFonts w:ascii="Carlito" w:hAnsi="Carlito"/>
          <w:spacing w:val="7"/>
        </w:rPr>
        <w:t xml:space="preserve"> </w:t>
      </w:r>
      <w:r>
        <w:rPr>
          <w:rFonts w:ascii="Carlito" w:hAnsi="Carlito"/>
        </w:rPr>
        <w:t>stories</w:t>
      </w:r>
      <w:r>
        <w:rPr>
          <w:rFonts w:ascii="Carlito" w:hAnsi="Carlito"/>
          <w:spacing w:val="-18"/>
        </w:rPr>
        <w:t xml:space="preserve"> </w:t>
      </w:r>
      <w:r>
        <w:rPr>
          <w:rFonts w:ascii="Carlito" w:hAnsi="Carlito"/>
        </w:rPr>
        <w:t>and</w:t>
      </w:r>
      <w:r>
        <w:rPr>
          <w:rFonts w:ascii="Carlito" w:hAnsi="Carlito"/>
          <w:spacing w:val="-1"/>
        </w:rPr>
        <w:t xml:space="preserve"> </w:t>
      </w:r>
      <w:r>
        <w:rPr>
          <w:rFonts w:ascii="Carlito" w:hAnsi="Carlito"/>
        </w:rPr>
        <w:t>reenact</w:t>
      </w:r>
      <w:r>
        <w:rPr>
          <w:rFonts w:ascii="Carlito" w:hAnsi="Carlito"/>
          <w:spacing w:val="-3"/>
        </w:rPr>
        <w:t xml:space="preserve"> </w:t>
      </w:r>
      <w:r>
        <w:rPr>
          <w:rFonts w:ascii="Carlito" w:hAnsi="Carlito"/>
        </w:rPr>
        <w:t>rituals.</w:t>
      </w:r>
      <w:r>
        <w:rPr>
          <w:rFonts w:ascii="Carlito" w:hAnsi="Carlito"/>
          <w:spacing w:val="-18"/>
        </w:rPr>
        <w:t xml:space="preserve"> </w:t>
      </w:r>
      <w:r>
        <w:rPr>
          <w:rFonts w:ascii="Carlito" w:hAnsi="Carlito"/>
          <w:spacing w:val="3"/>
        </w:rPr>
        <w:t>Senior</w:t>
      </w:r>
      <w:r>
        <w:rPr>
          <w:rFonts w:ascii="Carlito" w:hAnsi="Carlito"/>
          <w:spacing w:val="-24"/>
        </w:rPr>
        <w:t xml:space="preserve"> </w:t>
      </w:r>
      <w:r>
        <w:rPr>
          <w:rFonts w:ascii="Carlito" w:hAnsi="Carlito"/>
          <w:spacing w:val="3"/>
        </w:rPr>
        <w:t xml:space="preserve">executives </w:t>
      </w:r>
      <w:r>
        <w:rPr>
          <w:rFonts w:ascii="Carlito" w:hAnsi="Carlito"/>
        </w:rPr>
        <w:t xml:space="preserve">must tap </w:t>
      </w:r>
      <w:r>
        <w:rPr>
          <w:rFonts w:ascii="Carlito" w:hAnsi="Carlito"/>
          <w:spacing w:val="2"/>
        </w:rPr>
        <w:t xml:space="preserve">into </w:t>
      </w:r>
      <w:r>
        <w:rPr>
          <w:rFonts w:ascii="Carlito" w:hAnsi="Carlito"/>
        </w:rPr>
        <w:t>the cultural</w:t>
      </w:r>
      <w:r>
        <w:rPr>
          <w:rFonts w:ascii="Carlito" w:hAnsi="Carlito"/>
        </w:rPr>
        <w:t xml:space="preserve"> network, sharing </w:t>
      </w:r>
      <w:r>
        <w:rPr>
          <w:rFonts w:ascii="Carlito" w:hAnsi="Carlito"/>
          <w:spacing w:val="3"/>
        </w:rPr>
        <w:t xml:space="preserve">their </w:t>
      </w:r>
      <w:r>
        <w:rPr>
          <w:rFonts w:ascii="Carlito" w:hAnsi="Carlito"/>
        </w:rPr>
        <w:t xml:space="preserve">own stories and creating </w:t>
      </w:r>
      <w:r>
        <w:rPr>
          <w:rFonts w:ascii="Carlito" w:hAnsi="Carlito"/>
          <w:spacing w:val="3"/>
        </w:rPr>
        <w:t xml:space="preserve">new </w:t>
      </w:r>
      <w:r>
        <w:rPr>
          <w:rFonts w:ascii="Carlito" w:hAnsi="Carlito"/>
          <w:spacing w:val="2"/>
        </w:rPr>
        <w:t xml:space="preserve">ceremonies </w:t>
      </w:r>
      <w:r>
        <w:rPr>
          <w:rFonts w:ascii="Carlito" w:hAnsi="Carlito"/>
        </w:rPr>
        <w:t xml:space="preserve">and other opportunities to demonstrate </w:t>
      </w:r>
      <w:r>
        <w:rPr>
          <w:rFonts w:ascii="Carlito" w:hAnsi="Carlito"/>
          <w:spacing w:val="3"/>
        </w:rPr>
        <w:t xml:space="preserve">shared </w:t>
      </w:r>
      <w:r>
        <w:rPr>
          <w:rFonts w:ascii="Carlito" w:hAnsi="Carlito"/>
        </w:rPr>
        <w:t xml:space="preserve">meaning. Company magazines and other </w:t>
      </w:r>
      <w:r>
        <w:rPr>
          <w:rFonts w:ascii="Carlito" w:hAnsi="Carlito"/>
          <w:spacing w:val="3"/>
        </w:rPr>
        <w:t xml:space="preserve">media </w:t>
      </w:r>
      <w:r>
        <w:rPr>
          <w:rFonts w:ascii="Carlito" w:hAnsi="Carlito"/>
          <w:spacing w:val="-3"/>
        </w:rPr>
        <w:t xml:space="preserve">can </w:t>
      </w:r>
      <w:r>
        <w:rPr>
          <w:rFonts w:ascii="Carlito" w:hAnsi="Carlito"/>
        </w:rPr>
        <w:t>also strengthen organizational culture by communicating</w:t>
      </w:r>
      <w:r>
        <w:rPr>
          <w:rFonts w:ascii="Carlito" w:hAnsi="Carlito"/>
          <w:spacing w:val="-24"/>
        </w:rPr>
        <w:t xml:space="preserve"> </w:t>
      </w:r>
      <w:r>
        <w:rPr>
          <w:rFonts w:ascii="Carlito" w:hAnsi="Carlito"/>
        </w:rPr>
        <w:t>cultural</w:t>
      </w:r>
      <w:r>
        <w:rPr>
          <w:rFonts w:ascii="Carlito" w:hAnsi="Carlito"/>
          <w:spacing w:val="2"/>
        </w:rPr>
        <w:t xml:space="preserve"> values</w:t>
      </w:r>
      <w:r>
        <w:rPr>
          <w:rFonts w:ascii="Carlito" w:hAnsi="Carlito"/>
          <w:spacing w:val="-21"/>
        </w:rPr>
        <w:t xml:space="preserve"> </w:t>
      </w:r>
      <w:r>
        <w:rPr>
          <w:rFonts w:ascii="Carlito" w:hAnsi="Carlito"/>
        </w:rPr>
        <w:t>and</w:t>
      </w:r>
      <w:r>
        <w:rPr>
          <w:rFonts w:ascii="Carlito" w:hAnsi="Carlito"/>
          <w:spacing w:val="-5"/>
        </w:rPr>
        <w:t xml:space="preserve"> </w:t>
      </w:r>
      <w:r>
        <w:rPr>
          <w:rFonts w:ascii="Carlito" w:hAnsi="Carlito"/>
          <w:spacing w:val="5"/>
        </w:rPr>
        <w:t>beliefs</w:t>
      </w:r>
      <w:r>
        <w:rPr>
          <w:rFonts w:ascii="Carlito" w:hAnsi="Carlito"/>
          <w:spacing w:val="-21"/>
        </w:rPr>
        <w:t xml:space="preserve"> </w:t>
      </w:r>
      <w:r>
        <w:rPr>
          <w:rFonts w:ascii="Carlito" w:hAnsi="Carlito"/>
        </w:rPr>
        <w:t>more</w:t>
      </w:r>
      <w:r>
        <w:rPr>
          <w:rFonts w:ascii="Carlito" w:hAnsi="Carlito"/>
          <w:spacing w:val="-15"/>
        </w:rPr>
        <w:t xml:space="preserve"> </w:t>
      </w:r>
      <w:r>
        <w:rPr>
          <w:rFonts w:ascii="Carlito" w:hAnsi="Carlito"/>
        </w:rPr>
        <w:t>efficiently.</w:t>
      </w:r>
    </w:p>
    <w:p w14:paraId="73DD9241" w14:textId="77777777" w:rsidR="005E0735" w:rsidRDefault="005E0735">
      <w:pPr>
        <w:pStyle w:val="BodyText"/>
        <w:spacing w:before="9"/>
        <w:rPr>
          <w:rFonts w:ascii="Carlito"/>
          <w:sz w:val="23"/>
        </w:rPr>
      </w:pPr>
    </w:p>
    <w:p w14:paraId="1640AB92" w14:textId="77777777" w:rsidR="005E0735" w:rsidRDefault="00DF110A">
      <w:pPr>
        <w:pStyle w:val="BodyText"/>
        <w:spacing w:line="295" w:lineRule="auto"/>
        <w:ind w:left="1467" w:right="517"/>
      </w:pPr>
      <w:r>
        <w:rPr>
          <w:rFonts w:ascii="Carlito" w:hAnsi="Carlito"/>
          <w:b/>
        </w:rPr>
        <w:t xml:space="preserve">Selecting and socializing employees. </w:t>
      </w:r>
      <w:r>
        <w:rPr>
          <w:rFonts w:ascii="Carlito" w:hAnsi="Carlito"/>
        </w:rPr>
        <w:t>A good fit of personal and organizational values makes it easier for employees to adopt the corporate culture. A good person- organization fit also improves job satisfaction and organizational loyalty beca</w:t>
      </w:r>
      <w:r>
        <w:rPr>
          <w:rFonts w:ascii="Carlito" w:hAnsi="Carlito"/>
        </w:rPr>
        <w:t>use new hires with values compatible to the corporate culture adjust more quickly to the organization. Job applicants are also paying more attention to corporate culture during the hiring process. Job applicants ask corporate culture questions more than an</w:t>
      </w:r>
      <w:r>
        <w:rPr>
          <w:rFonts w:ascii="Carlito" w:hAnsi="Carlito"/>
        </w:rPr>
        <w:t>y other topic, aside from pay and benefits. They realize that as employees, they must feel comfortable with the comp</w:t>
      </w:r>
      <w:r>
        <w:t>any’s values, not just the job duties and hours of work.</w:t>
      </w:r>
    </w:p>
    <w:p w14:paraId="4A02BF81" w14:textId="77777777" w:rsidR="005E0735" w:rsidRDefault="005E0735">
      <w:pPr>
        <w:pStyle w:val="BodyText"/>
        <w:spacing w:before="1"/>
        <w:rPr>
          <w:sz w:val="25"/>
        </w:rPr>
      </w:pPr>
    </w:p>
    <w:p w14:paraId="66798BEE" w14:textId="77777777" w:rsidR="005E0735" w:rsidRDefault="00DF110A">
      <w:pPr>
        <w:pStyle w:val="BodyText"/>
        <w:spacing w:line="295" w:lineRule="auto"/>
        <w:ind w:left="1467" w:right="913"/>
      </w:pPr>
      <w:r>
        <w:rPr>
          <w:rFonts w:ascii="Carlito" w:hAnsi="Carlito"/>
          <w:spacing w:val="2"/>
        </w:rPr>
        <w:t xml:space="preserve">Along </w:t>
      </w:r>
      <w:r>
        <w:rPr>
          <w:rFonts w:ascii="Carlito" w:hAnsi="Carlito"/>
          <w:spacing w:val="3"/>
        </w:rPr>
        <w:t xml:space="preserve">with selecting people with </w:t>
      </w:r>
      <w:r>
        <w:rPr>
          <w:rFonts w:ascii="Carlito" w:hAnsi="Carlito"/>
        </w:rPr>
        <w:t xml:space="preserve">compatible </w:t>
      </w:r>
      <w:r>
        <w:rPr>
          <w:rFonts w:ascii="Carlito" w:hAnsi="Carlito"/>
          <w:spacing w:val="2"/>
        </w:rPr>
        <w:t xml:space="preserve">values, </w:t>
      </w:r>
      <w:r>
        <w:rPr>
          <w:rFonts w:ascii="Carlito" w:hAnsi="Carlito"/>
        </w:rPr>
        <w:t xml:space="preserve">companies maintain strong cultures through the </w:t>
      </w:r>
      <w:r>
        <w:rPr>
          <w:rFonts w:ascii="Carlito" w:hAnsi="Carlito"/>
          <w:spacing w:val="3"/>
        </w:rPr>
        <w:t xml:space="preserve">effective </w:t>
      </w:r>
      <w:r>
        <w:rPr>
          <w:rFonts w:ascii="Carlito" w:hAnsi="Carlito"/>
        </w:rPr>
        <w:t xml:space="preserve">socialization of </w:t>
      </w:r>
      <w:r>
        <w:rPr>
          <w:rFonts w:ascii="Carlito" w:hAnsi="Carlito"/>
          <w:spacing w:val="3"/>
        </w:rPr>
        <w:t xml:space="preserve">new </w:t>
      </w:r>
      <w:r>
        <w:rPr>
          <w:rFonts w:ascii="Carlito" w:hAnsi="Carlito"/>
          <w:spacing w:val="2"/>
        </w:rPr>
        <w:t xml:space="preserve">employees. </w:t>
      </w:r>
      <w:r>
        <w:rPr>
          <w:rFonts w:ascii="Carlito" w:hAnsi="Carlito"/>
        </w:rPr>
        <w:t xml:space="preserve">Organizational socialization </w:t>
      </w:r>
      <w:r>
        <w:rPr>
          <w:rFonts w:ascii="Carlito" w:hAnsi="Carlito"/>
          <w:spacing w:val="2"/>
        </w:rPr>
        <w:t xml:space="preserve">refers </w:t>
      </w:r>
      <w:r>
        <w:rPr>
          <w:rFonts w:ascii="Carlito" w:hAnsi="Carlito"/>
        </w:rPr>
        <w:t xml:space="preserve">to the process by </w:t>
      </w:r>
      <w:r>
        <w:rPr>
          <w:rFonts w:ascii="Carlito" w:hAnsi="Carlito"/>
          <w:spacing w:val="3"/>
        </w:rPr>
        <w:t xml:space="preserve">which individuals </w:t>
      </w:r>
      <w:r>
        <w:rPr>
          <w:rFonts w:ascii="Carlito" w:hAnsi="Carlito"/>
        </w:rPr>
        <w:t xml:space="preserve">learn the </w:t>
      </w:r>
      <w:r>
        <w:rPr>
          <w:rFonts w:ascii="Carlito" w:hAnsi="Carlito"/>
          <w:spacing w:val="2"/>
        </w:rPr>
        <w:t xml:space="preserve">values, </w:t>
      </w:r>
      <w:r>
        <w:rPr>
          <w:rFonts w:ascii="Carlito" w:hAnsi="Carlito"/>
          <w:spacing w:val="3"/>
        </w:rPr>
        <w:t xml:space="preserve">expected </w:t>
      </w:r>
      <w:r>
        <w:rPr>
          <w:rFonts w:ascii="Carlito" w:hAnsi="Carlito"/>
        </w:rPr>
        <w:t>behaviors,</w:t>
      </w:r>
      <w:r>
        <w:rPr>
          <w:rFonts w:ascii="Carlito" w:hAnsi="Carlito"/>
          <w:spacing w:val="-17"/>
        </w:rPr>
        <w:t xml:space="preserve"> </w:t>
      </w:r>
      <w:r>
        <w:rPr>
          <w:rFonts w:ascii="Carlito" w:hAnsi="Carlito"/>
        </w:rPr>
        <w:t>and</w:t>
      </w:r>
      <w:r>
        <w:rPr>
          <w:rFonts w:ascii="Carlito" w:hAnsi="Carlito"/>
          <w:spacing w:val="-1"/>
        </w:rPr>
        <w:t xml:space="preserve"> </w:t>
      </w:r>
      <w:r>
        <w:rPr>
          <w:rFonts w:ascii="Carlito" w:hAnsi="Carlito"/>
        </w:rPr>
        <w:t>social</w:t>
      </w:r>
      <w:r>
        <w:rPr>
          <w:rFonts w:ascii="Carlito" w:hAnsi="Carlito"/>
          <w:spacing w:val="-10"/>
        </w:rPr>
        <w:t xml:space="preserve"> </w:t>
      </w:r>
      <w:r>
        <w:rPr>
          <w:rFonts w:ascii="Carlito" w:hAnsi="Carlito"/>
          <w:spacing w:val="2"/>
        </w:rPr>
        <w:t>knowledge</w:t>
      </w:r>
      <w:r>
        <w:rPr>
          <w:rFonts w:ascii="Carlito" w:hAnsi="Carlito"/>
          <w:spacing w:val="-12"/>
        </w:rPr>
        <w:t xml:space="preserve"> </w:t>
      </w:r>
      <w:r>
        <w:rPr>
          <w:rFonts w:ascii="Carlito" w:hAnsi="Carlito"/>
        </w:rPr>
        <w:t>necessary</w:t>
      </w:r>
      <w:r>
        <w:rPr>
          <w:rFonts w:ascii="Carlito" w:hAnsi="Carlito"/>
          <w:spacing w:val="-18"/>
        </w:rPr>
        <w:t xml:space="preserve"> </w:t>
      </w:r>
      <w:r>
        <w:rPr>
          <w:rFonts w:ascii="Carlito" w:hAnsi="Carlito"/>
        </w:rPr>
        <w:t>to</w:t>
      </w:r>
      <w:r>
        <w:rPr>
          <w:rFonts w:ascii="Carlito" w:hAnsi="Carlito"/>
          <w:spacing w:val="-2"/>
        </w:rPr>
        <w:t xml:space="preserve"> </w:t>
      </w:r>
      <w:r>
        <w:rPr>
          <w:rFonts w:ascii="Carlito" w:hAnsi="Carlito"/>
        </w:rPr>
        <w:t>assume</w:t>
      </w:r>
      <w:r>
        <w:rPr>
          <w:rFonts w:ascii="Carlito" w:hAnsi="Carlito"/>
          <w:spacing w:val="-11"/>
        </w:rPr>
        <w:t xml:space="preserve"> </w:t>
      </w:r>
      <w:r>
        <w:rPr>
          <w:rFonts w:ascii="Carlito" w:hAnsi="Carlito"/>
          <w:spacing w:val="3"/>
        </w:rPr>
        <w:t>their</w:t>
      </w:r>
      <w:r>
        <w:rPr>
          <w:rFonts w:ascii="Carlito" w:hAnsi="Carlito"/>
          <w:spacing w:val="-7"/>
        </w:rPr>
        <w:t xml:space="preserve"> </w:t>
      </w:r>
      <w:r>
        <w:rPr>
          <w:rFonts w:ascii="Carlito" w:hAnsi="Carlito"/>
          <w:spacing w:val="2"/>
        </w:rPr>
        <w:t>roles</w:t>
      </w:r>
      <w:r>
        <w:rPr>
          <w:rFonts w:ascii="Carlito" w:hAnsi="Carlito"/>
          <w:spacing w:val="-18"/>
        </w:rPr>
        <w:t xml:space="preserve"> </w:t>
      </w:r>
      <w:r>
        <w:rPr>
          <w:rFonts w:ascii="Carlito" w:hAnsi="Carlito"/>
          <w:spacing w:val="4"/>
        </w:rPr>
        <w:t>in</w:t>
      </w:r>
      <w:r>
        <w:rPr>
          <w:rFonts w:ascii="Carlito" w:hAnsi="Carlito"/>
          <w:spacing w:val="-1"/>
        </w:rPr>
        <w:t xml:space="preserve"> </w:t>
      </w:r>
      <w:r>
        <w:rPr>
          <w:rFonts w:ascii="Carlito" w:hAnsi="Carlito"/>
        </w:rPr>
        <w:t>t</w:t>
      </w:r>
      <w:r>
        <w:rPr>
          <w:rFonts w:ascii="Carlito" w:hAnsi="Carlito"/>
        </w:rPr>
        <w:t>he</w:t>
      </w:r>
      <w:r>
        <w:rPr>
          <w:rFonts w:ascii="Carlito" w:hAnsi="Carlito"/>
          <w:spacing w:val="-12"/>
        </w:rPr>
        <w:t xml:space="preserve"> </w:t>
      </w:r>
      <w:r>
        <w:rPr>
          <w:rFonts w:ascii="Carlito" w:hAnsi="Carlito"/>
        </w:rPr>
        <w:t xml:space="preserve">organization. </w:t>
      </w:r>
      <w:r>
        <w:rPr>
          <w:w w:val="95"/>
        </w:rPr>
        <w:t>By</w:t>
      </w:r>
      <w:r>
        <w:rPr>
          <w:spacing w:val="-32"/>
          <w:w w:val="95"/>
        </w:rPr>
        <w:t xml:space="preserve"> </w:t>
      </w:r>
      <w:r>
        <w:rPr>
          <w:w w:val="95"/>
        </w:rPr>
        <w:t>communicating</w:t>
      </w:r>
      <w:r>
        <w:rPr>
          <w:spacing w:val="-34"/>
          <w:w w:val="95"/>
        </w:rPr>
        <w:t xml:space="preserve"> </w:t>
      </w:r>
      <w:r>
        <w:rPr>
          <w:w w:val="95"/>
        </w:rPr>
        <w:t>the</w:t>
      </w:r>
      <w:r>
        <w:rPr>
          <w:spacing w:val="-38"/>
          <w:w w:val="95"/>
        </w:rPr>
        <w:t xml:space="preserve"> </w:t>
      </w:r>
      <w:r>
        <w:rPr>
          <w:w w:val="95"/>
        </w:rPr>
        <w:t>company’s</w:t>
      </w:r>
      <w:r>
        <w:rPr>
          <w:spacing w:val="-32"/>
          <w:w w:val="95"/>
        </w:rPr>
        <w:t xml:space="preserve"> </w:t>
      </w:r>
      <w:r>
        <w:rPr>
          <w:w w:val="95"/>
        </w:rPr>
        <w:t>dominant</w:t>
      </w:r>
      <w:r>
        <w:rPr>
          <w:spacing w:val="-34"/>
          <w:w w:val="95"/>
        </w:rPr>
        <w:t xml:space="preserve"> </w:t>
      </w:r>
      <w:r>
        <w:rPr>
          <w:spacing w:val="2"/>
          <w:w w:val="95"/>
        </w:rPr>
        <w:t>values,</w:t>
      </w:r>
      <w:r>
        <w:rPr>
          <w:spacing w:val="-41"/>
          <w:w w:val="95"/>
        </w:rPr>
        <w:t xml:space="preserve"> </w:t>
      </w:r>
      <w:r>
        <w:rPr>
          <w:spacing w:val="2"/>
          <w:w w:val="95"/>
        </w:rPr>
        <w:t>job</w:t>
      </w:r>
      <w:r>
        <w:rPr>
          <w:spacing w:val="-43"/>
          <w:w w:val="95"/>
        </w:rPr>
        <w:t xml:space="preserve"> </w:t>
      </w:r>
      <w:r>
        <w:rPr>
          <w:w w:val="95"/>
        </w:rPr>
        <w:t>candidates</w:t>
      </w:r>
      <w:r>
        <w:rPr>
          <w:spacing w:val="-42"/>
          <w:w w:val="95"/>
        </w:rPr>
        <w:t xml:space="preserve"> </w:t>
      </w:r>
      <w:r>
        <w:rPr>
          <w:w w:val="95"/>
        </w:rPr>
        <w:t>and</w:t>
      </w:r>
      <w:r>
        <w:rPr>
          <w:spacing w:val="-22"/>
          <w:w w:val="95"/>
        </w:rPr>
        <w:t xml:space="preserve"> </w:t>
      </w:r>
      <w:r>
        <w:rPr>
          <w:spacing w:val="3"/>
          <w:w w:val="95"/>
        </w:rPr>
        <w:t>new</w:t>
      </w:r>
      <w:r>
        <w:rPr>
          <w:spacing w:val="-41"/>
          <w:w w:val="95"/>
        </w:rPr>
        <w:t xml:space="preserve"> </w:t>
      </w:r>
      <w:r>
        <w:rPr>
          <w:spacing w:val="2"/>
          <w:w w:val="95"/>
        </w:rPr>
        <w:t>hires</w:t>
      </w:r>
      <w:r>
        <w:rPr>
          <w:spacing w:val="-42"/>
          <w:w w:val="95"/>
        </w:rPr>
        <w:t xml:space="preserve"> </w:t>
      </w:r>
      <w:r>
        <w:rPr>
          <w:spacing w:val="-3"/>
          <w:w w:val="95"/>
        </w:rPr>
        <w:t>are</w:t>
      </w:r>
    </w:p>
    <w:p w14:paraId="5FFA2205" w14:textId="77777777" w:rsidR="005E0735" w:rsidRDefault="005E0735">
      <w:pPr>
        <w:spacing w:line="295" w:lineRule="auto"/>
        <w:sectPr w:rsidR="005E0735">
          <w:pgSz w:w="11910" w:h="16840"/>
          <w:pgMar w:top="1080" w:right="580" w:bottom="280" w:left="600" w:header="885" w:footer="0" w:gutter="0"/>
          <w:cols w:space="720"/>
        </w:sectPr>
      </w:pPr>
    </w:p>
    <w:p w14:paraId="19F7FDA0" w14:textId="77777777" w:rsidR="005E0735" w:rsidRDefault="005E0735">
      <w:pPr>
        <w:pStyle w:val="BodyText"/>
        <w:spacing w:before="2"/>
        <w:rPr>
          <w:sz w:val="28"/>
        </w:rPr>
      </w:pPr>
    </w:p>
    <w:p w14:paraId="59C99480" w14:textId="77777777" w:rsidR="005E0735" w:rsidRDefault="00DF110A">
      <w:pPr>
        <w:pStyle w:val="BodyText"/>
        <w:spacing w:before="52" w:line="295" w:lineRule="auto"/>
        <w:ind w:left="1467" w:right="819"/>
        <w:rPr>
          <w:rFonts w:ascii="Carlito" w:hAnsi="Carlito"/>
        </w:rPr>
      </w:pPr>
      <w:r>
        <w:rPr>
          <w:rFonts w:ascii="Carlito" w:hAnsi="Carlito"/>
        </w:rPr>
        <w:t xml:space="preserve">more </w:t>
      </w:r>
      <w:r>
        <w:rPr>
          <w:rFonts w:ascii="Carlito" w:hAnsi="Carlito"/>
          <w:spacing w:val="5"/>
        </w:rPr>
        <w:t xml:space="preserve">likely </w:t>
      </w:r>
      <w:r>
        <w:rPr>
          <w:rFonts w:ascii="Carlito" w:hAnsi="Carlito"/>
        </w:rPr>
        <w:t xml:space="preserve">to </w:t>
      </w:r>
      <w:r>
        <w:rPr>
          <w:rFonts w:ascii="Carlito" w:hAnsi="Carlito"/>
          <w:spacing w:val="2"/>
        </w:rPr>
        <w:t xml:space="preserve">internalize </w:t>
      </w:r>
      <w:r>
        <w:rPr>
          <w:rFonts w:ascii="Carlito" w:hAnsi="Carlito"/>
        </w:rPr>
        <w:t xml:space="preserve">these </w:t>
      </w:r>
      <w:r>
        <w:rPr>
          <w:rFonts w:ascii="Carlito" w:hAnsi="Carlito"/>
          <w:spacing w:val="2"/>
        </w:rPr>
        <w:t xml:space="preserve">values </w:t>
      </w:r>
      <w:r>
        <w:rPr>
          <w:rFonts w:ascii="Carlito" w:hAnsi="Carlito"/>
        </w:rPr>
        <w:t xml:space="preserve">quickly and deeply. </w:t>
      </w:r>
      <w:r>
        <w:rPr>
          <w:rFonts w:ascii="Carlito" w:hAnsi="Carlito"/>
          <w:spacing w:val="-3"/>
        </w:rPr>
        <w:t xml:space="preserve">HR </w:t>
      </w:r>
      <w:r>
        <w:rPr>
          <w:rFonts w:ascii="Carlito" w:hAnsi="Carlito"/>
          <w:spacing w:val="2"/>
        </w:rPr>
        <w:t xml:space="preserve">should </w:t>
      </w:r>
      <w:r>
        <w:rPr>
          <w:rFonts w:ascii="Carlito" w:hAnsi="Carlito"/>
        </w:rPr>
        <w:t xml:space="preserve">know that </w:t>
      </w:r>
      <w:r>
        <w:t>socialization</w:t>
      </w:r>
      <w:r>
        <w:rPr>
          <w:spacing w:val="-54"/>
        </w:rPr>
        <w:t xml:space="preserve"> </w:t>
      </w:r>
      <w:r>
        <w:t>partially</w:t>
      </w:r>
      <w:r>
        <w:rPr>
          <w:spacing w:val="-52"/>
        </w:rPr>
        <w:t xml:space="preserve"> </w:t>
      </w:r>
      <w:r>
        <w:rPr>
          <w:spacing w:val="2"/>
        </w:rPr>
        <w:t>includes</w:t>
      </w:r>
      <w:r>
        <w:rPr>
          <w:spacing w:val="-52"/>
        </w:rPr>
        <w:t xml:space="preserve"> </w:t>
      </w:r>
      <w:r>
        <w:t>the</w:t>
      </w:r>
      <w:r>
        <w:rPr>
          <w:spacing w:val="-51"/>
        </w:rPr>
        <w:t xml:space="preserve"> </w:t>
      </w:r>
      <w:r>
        <w:t>process</w:t>
      </w:r>
      <w:r>
        <w:rPr>
          <w:spacing w:val="-52"/>
        </w:rPr>
        <w:t xml:space="preserve"> </w:t>
      </w:r>
      <w:r>
        <w:t>of</w:t>
      </w:r>
      <w:r>
        <w:rPr>
          <w:spacing w:val="-45"/>
        </w:rPr>
        <w:t xml:space="preserve"> </w:t>
      </w:r>
      <w:r>
        <w:rPr>
          <w:spacing w:val="2"/>
        </w:rPr>
        <w:t>learning</w:t>
      </w:r>
      <w:r>
        <w:rPr>
          <w:spacing w:val="-54"/>
        </w:rPr>
        <w:t xml:space="preserve"> </w:t>
      </w:r>
      <w:r>
        <w:t>about</w:t>
      </w:r>
      <w:r>
        <w:rPr>
          <w:spacing w:val="-47"/>
        </w:rPr>
        <w:t xml:space="preserve"> </w:t>
      </w:r>
      <w:r>
        <w:t>the</w:t>
      </w:r>
      <w:r>
        <w:rPr>
          <w:spacing w:val="-43"/>
        </w:rPr>
        <w:t xml:space="preserve"> </w:t>
      </w:r>
      <w:r>
        <w:t>company’s</w:t>
      </w:r>
      <w:r>
        <w:rPr>
          <w:spacing w:val="-46"/>
        </w:rPr>
        <w:t xml:space="preserve"> </w:t>
      </w:r>
      <w:r>
        <w:t xml:space="preserve">culture </w:t>
      </w:r>
      <w:r>
        <w:rPr>
          <w:rFonts w:ascii="Carlito" w:hAnsi="Carlito"/>
        </w:rPr>
        <w:t xml:space="preserve">and adopting </w:t>
      </w:r>
      <w:r>
        <w:rPr>
          <w:rFonts w:ascii="Carlito" w:hAnsi="Carlito"/>
          <w:spacing w:val="2"/>
        </w:rPr>
        <w:t xml:space="preserve">its </w:t>
      </w:r>
      <w:r>
        <w:rPr>
          <w:rFonts w:ascii="Carlito" w:hAnsi="Carlito"/>
          <w:spacing w:val="3"/>
        </w:rPr>
        <w:t xml:space="preserve">set </w:t>
      </w:r>
      <w:r>
        <w:rPr>
          <w:rFonts w:ascii="Carlito" w:hAnsi="Carlito"/>
        </w:rPr>
        <w:t xml:space="preserve">of </w:t>
      </w:r>
      <w:r>
        <w:rPr>
          <w:rFonts w:ascii="Carlito" w:hAnsi="Carlito"/>
          <w:spacing w:val="2"/>
        </w:rPr>
        <w:t xml:space="preserve">values. </w:t>
      </w:r>
      <w:r>
        <w:rPr>
          <w:rFonts w:ascii="Carlito" w:hAnsi="Carlito"/>
        </w:rPr>
        <w:t xml:space="preserve">This process </w:t>
      </w:r>
      <w:r>
        <w:rPr>
          <w:rFonts w:ascii="Carlito" w:hAnsi="Carlito"/>
          <w:spacing w:val="2"/>
        </w:rPr>
        <w:t xml:space="preserve">begins long before </w:t>
      </w:r>
      <w:r>
        <w:rPr>
          <w:rFonts w:ascii="Carlito" w:hAnsi="Carlito"/>
        </w:rPr>
        <w:t xml:space="preserve">the </w:t>
      </w:r>
      <w:r>
        <w:rPr>
          <w:rFonts w:ascii="Carlito" w:hAnsi="Carlito"/>
          <w:spacing w:val="2"/>
        </w:rPr>
        <w:t xml:space="preserve">first </w:t>
      </w:r>
      <w:r>
        <w:rPr>
          <w:rFonts w:ascii="Carlito" w:hAnsi="Carlito"/>
        </w:rPr>
        <w:t xml:space="preserve">day of work. </w:t>
      </w:r>
      <w:r>
        <w:rPr>
          <w:spacing w:val="3"/>
        </w:rPr>
        <w:t>People</w:t>
      </w:r>
      <w:r>
        <w:rPr>
          <w:spacing w:val="-53"/>
        </w:rPr>
        <w:t xml:space="preserve"> </w:t>
      </w:r>
      <w:r>
        <w:t>learn</w:t>
      </w:r>
      <w:r>
        <w:rPr>
          <w:spacing w:val="-56"/>
        </w:rPr>
        <w:t xml:space="preserve"> </w:t>
      </w:r>
      <w:r>
        <w:t>about</w:t>
      </w:r>
      <w:r>
        <w:rPr>
          <w:spacing w:val="-50"/>
        </w:rPr>
        <w:t xml:space="preserve"> </w:t>
      </w:r>
      <w:r>
        <w:t>the</w:t>
      </w:r>
      <w:r>
        <w:rPr>
          <w:spacing w:val="-48"/>
        </w:rPr>
        <w:t xml:space="preserve"> </w:t>
      </w:r>
      <w:r>
        <w:t>organization’s</w:t>
      </w:r>
      <w:r>
        <w:rPr>
          <w:spacing w:val="-55"/>
        </w:rPr>
        <w:t xml:space="preserve"> </w:t>
      </w:r>
      <w:r>
        <w:t>culture</w:t>
      </w:r>
      <w:r>
        <w:rPr>
          <w:spacing w:val="-53"/>
        </w:rPr>
        <w:t xml:space="preserve"> </w:t>
      </w:r>
      <w:r>
        <w:t>throug</w:t>
      </w:r>
      <w:r>
        <w:rPr>
          <w:rFonts w:ascii="Carlito" w:hAnsi="Carlito"/>
        </w:rPr>
        <w:t>h</w:t>
      </w:r>
      <w:r>
        <w:rPr>
          <w:rFonts w:ascii="Carlito" w:hAnsi="Carlito"/>
          <w:spacing w:val="-43"/>
        </w:rPr>
        <w:t xml:space="preserve"> </w:t>
      </w:r>
      <w:r>
        <w:rPr>
          <w:rFonts w:ascii="Carlito" w:hAnsi="Carlito"/>
        </w:rPr>
        <w:t>recruiting</w:t>
      </w:r>
      <w:r>
        <w:rPr>
          <w:rFonts w:ascii="Carlito" w:hAnsi="Carlito"/>
          <w:spacing w:val="-38"/>
        </w:rPr>
        <w:t xml:space="preserve"> </w:t>
      </w:r>
      <w:r>
        <w:rPr>
          <w:rFonts w:ascii="Carlito" w:hAnsi="Carlito"/>
        </w:rPr>
        <w:t>literature,</w:t>
      </w:r>
      <w:r>
        <w:rPr>
          <w:rFonts w:ascii="Carlito" w:hAnsi="Carlito"/>
          <w:spacing w:val="-42"/>
        </w:rPr>
        <w:t xml:space="preserve"> </w:t>
      </w:r>
      <w:r>
        <w:rPr>
          <w:rFonts w:ascii="Carlito" w:hAnsi="Carlito"/>
        </w:rPr>
        <w:t xml:space="preserve">advertising, and </w:t>
      </w:r>
      <w:r>
        <w:rPr>
          <w:rFonts w:ascii="Carlito" w:hAnsi="Carlito"/>
          <w:spacing w:val="3"/>
        </w:rPr>
        <w:t xml:space="preserve">news media </w:t>
      </w:r>
      <w:r>
        <w:rPr>
          <w:rFonts w:ascii="Carlito" w:hAnsi="Carlito"/>
        </w:rPr>
        <w:t xml:space="preserve">reports about the </w:t>
      </w:r>
      <w:r>
        <w:rPr>
          <w:rFonts w:ascii="Carlito" w:hAnsi="Carlito"/>
          <w:spacing w:val="-3"/>
        </w:rPr>
        <w:t xml:space="preserve">company. </w:t>
      </w:r>
      <w:r>
        <w:rPr>
          <w:rFonts w:ascii="Carlito" w:hAnsi="Carlito"/>
        </w:rPr>
        <w:t>During the recruitment process, some companies</w:t>
      </w:r>
      <w:r>
        <w:rPr>
          <w:rFonts w:ascii="Carlito" w:hAnsi="Carlito"/>
          <w:spacing w:val="-34"/>
        </w:rPr>
        <w:t xml:space="preserve"> </w:t>
      </w:r>
      <w:r>
        <w:t>provide</w:t>
      </w:r>
      <w:r>
        <w:rPr>
          <w:spacing w:val="-44"/>
        </w:rPr>
        <w:t xml:space="preserve"> </w:t>
      </w:r>
      <w:r>
        <w:t>information</w:t>
      </w:r>
      <w:r>
        <w:rPr>
          <w:spacing w:val="-48"/>
        </w:rPr>
        <w:t xml:space="preserve"> </w:t>
      </w:r>
      <w:r>
        <w:t>about</w:t>
      </w:r>
      <w:r>
        <w:rPr>
          <w:spacing w:val="-49"/>
        </w:rPr>
        <w:t xml:space="preserve"> </w:t>
      </w:r>
      <w:r>
        <w:t>“the</w:t>
      </w:r>
      <w:r>
        <w:rPr>
          <w:spacing w:val="-25"/>
        </w:rPr>
        <w:t xml:space="preserve"> </w:t>
      </w:r>
      <w:r>
        <w:t>way</w:t>
      </w:r>
      <w:r>
        <w:rPr>
          <w:spacing w:val="-47"/>
        </w:rPr>
        <w:t xml:space="preserve"> </w:t>
      </w:r>
      <w:r>
        <w:t>things</w:t>
      </w:r>
      <w:r>
        <w:rPr>
          <w:spacing w:val="-38"/>
        </w:rPr>
        <w:t xml:space="preserve"> </w:t>
      </w:r>
      <w:r>
        <w:rPr>
          <w:spacing w:val="-3"/>
        </w:rPr>
        <w:t>are</w:t>
      </w:r>
      <w:r>
        <w:rPr>
          <w:spacing w:val="-35"/>
        </w:rPr>
        <w:t xml:space="preserve"> </w:t>
      </w:r>
      <w:r>
        <w:t>done</w:t>
      </w:r>
      <w:r>
        <w:rPr>
          <w:spacing w:val="-44"/>
        </w:rPr>
        <w:t xml:space="preserve"> </w:t>
      </w:r>
      <w:r>
        <w:t>around</w:t>
      </w:r>
      <w:r>
        <w:rPr>
          <w:spacing w:val="-39"/>
        </w:rPr>
        <w:t xml:space="preserve"> </w:t>
      </w:r>
      <w:r>
        <w:t>here.”</w:t>
      </w:r>
      <w:r>
        <w:rPr>
          <w:spacing w:val="-42"/>
        </w:rPr>
        <w:t xml:space="preserve"> </w:t>
      </w:r>
      <w:r>
        <w:t>Even</w:t>
      </w:r>
      <w:r>
        <w:rPr>
          <w:spacing w:val="-48"/>
        </w:rPr>
        <w:t xml:space="preserve"> </w:t>
      </w:r>
      <w:r>
        <w:rPr>
          <w:spacing w:val="4"/>
        </w:rPr>
        <w:t xml:space="preserve">if </w:t>
      </w:r>
      <w:r>
        <w:rPr>
          <w:rFonts w:ascii="Carlito" w:hAnsi="Carlito"/>
          <w:spacing w:val="2"/>
        </w:rPr>
        <w:t xml:space="preserve">this </w:t>
      </w:r>
      <w:r>
        <w:rPr>
          <w:rFonts w:ascii="Carlito" w:hAnsi="Carlito"/>
        </w:rPr>
        <w:t xml:space="preserve">information </w:t>
      </w:r>
      <w:r>
        <w:rPr>
          <w:rFonts w:ascii="Carlito" w:hAnsi="Carlito"/>
          <w:spacing w:val="4"/>
        </w:rPr>
        <w:t xml:space="preserve">is </w:t>
      </w:r>
      <w:r>
        <w:rPr>
          <w:rFonts w:ascii="Carlito" w:hAnsi="Carlito"/>
        </w:rPr>
        <w:t xml:space="preserve">not forthcoming, applicants might </w:t>
      </w:r>
      <w:r>
        <w:rPr>
          <w:rFonts w:ascii="Carlito" w:hAnsi="Carlito"/>
          <w:spacing w:val="4"/>
        </w:rPr>
        <w:t xml:space="preserve">learn </w:t>
      </w:r>
      <w:r>
        <w:rPr>
          <w:rFonts w:ascii="Carlito" w:hAnsi="Carlito"/>
        </w:rPr>
        <w:t xml:space="preserve">from </w:t>
      </w:r>
      <w:r>
        <w:rPr>
          <w:rFonts w:ascii="Carlito" w:hAnsi="Carlito"/>
          <w:spacing w:val="3"/>
        </w:rPr>
        <w:t xml:space="preserve">employees, </w:t>
      </w:r>
      <w:r>
        <w:rPr>
          <w:rFonts w:ascii="Carlito" w:hAnsi="Carlito"/>
        </w:rPr>
        <w:t>customers,</w:t>
      </w:r>
      <w:r>
        <w:rPr>
          <w:rFonts w:ascii="Carlito" w:hAnsi="Carlito"/>
          <w:spacing w:val="-19"/>
        </w:rPr>
        <w:t xml:space="preserve"> </w:t>
      </w:r>
      <w:r>
        <w:rPr>
          <w:rFonts w:ascii="Carlito" w:hAnsi="Carlito"/>
        </w:rPr>
        <w:t>and</w:t>
      </w:r>
      <w:r>
        <w:rPr>
          <w:rFonts w:ascii="Carlito" w:hAnsi="Carlito"/>
          <w:spacing w:val="-4"/>
        </w:rPr>
        <w:t xml:space="preserve"> </w:t>
      </w:r>
      <w:r>
        <w:rPr>
          <w:rFonts w:ascii="Carlito" w:hAnsi="Carlito"/>
        </w:rPr>
        <w:t>others</w:t>
      </w:r>
      <w:r>
        <w:rPr>
          <w:rFonts w:ascii="Carlito" w:hAnsi="Carlito"/>
          <w:spacing w:val="-4"/>
        </w:rPr>
        <w:t xml:space="preserve"> </w:t>
      </w:r>
      <w:r>
        <w:rPr>
          <w:rFonts w:ascii="Carlito" w:hAnsi="Carlito"/>
        </w:rPr>
        <w:t>who</w:t>
      </w:r>
      <w:r>
        <w:rPr>
          <w:rFonts w:ascii="Carlito" w:hAnsi="Carlito"/>
          <w:spacing w:val="-6"/>
        </w:rPr>
        <w:t xml:space="preserve"> </w:t>
      </w:r>
      <w:r>
        <w:rPr>
          <w:rFonts w:ascii="Carlito" w:hAnsi="Carlito"/>
        </w:rPr>
        <w:t>regularly</w:t>
      </w:r>
      <w:r>
        <w:rPr>
          <w:rFonts w:ascii="Carlito" w:hAnsi="Carlito"/>
          <w:spacing w:val="-19"/>
        </w:rPr>
        <w:t xml:space="preserve"> </w:t>
      </w:r>
      <w:r>
        <w:rPr>
          <w:rFonts w:ascii="Carlito" w:hAnsi="Carlito"/>
        </w:rPr>
        <w:t>interact</w:t>
      </w:r>
      <w:r>
        <w:rPr>
          <w:rFonts w:ascii="Carlito" w:hAnsi="Carlito"/>
          <w:spacing w:val="-23"/>
        </w:rPr>
        <w:t xml:space="preserve"> </w:t>
      </w:r>
      <w:r>
        <w:rPr>
          <w:rFonts w:ascii="Carlito" w:hAnsi="Carlito"/>
          <w:spacing w:val="3"/>
        </w:rPr>
        <w:t>with</w:t>
      </w:r>
      <w:r>
        <w:rPr>
          <w:rFonts w:ascii="Carlito" w:hAnsi="Carlito"/>
          <w:spacing w:val="-4"/>
        </w:rPr>
        <w:t xml:space="preserve"> </w:t>
      </w:r>
      <w:r>
        <w:rPr>
          <w:rFonts w:ascii="Carlito" w:hAnsi="Carlito"/>
        </w:rPr>
        <w:t>the</w:t>
      </w:r>
      <w:r>
        <w:rPr>
          <w:rFonts w:ascii="Carlito" w:hAnsi="Carlito"/>
          <w:spacing w:val="-14"/>
        </w:rPr>
        <w:t xml:space="preserve"> </w:t>
      </w:r>
      <w:r>
        <w:rPr>
          <w:rFonts w:ascii="Carlito" w:hAnsi="Carlito"/>
        </w:rPr>
        <w:t>organization.</w:t>
      </w:r>
    </w:p>
    <w:p w14:paraId="2552E73D" w14:textId="77777777" w:rsidR="005E0735" w:rsidRDefault="005E0735">
      <w:pPr>
        <w:pStyle w:val="BodyText"/>
        <w:rPr>
          <w:rFonts w:ascii="Carlito"/>
        </w:rPr>
      </w:pPr>
    </w:p>
    <w:p w14:paraId="787DE8D9" w14:textId="77777777" w:rsidR="005E0735" w:rsidRDefault="00DF110A">
      <w:pPr>
        <w:pStyle w:val="BodyText"/>
        <w:spacing w:line="300" w:lineRule="auto"/>
        <w:ind w:left="1467" w:right="820"/>
        <w:rPr>
          <w:rFonts w:ascii="Carlito" w:hAnsi="Carlito"/>
        </w:rPr>
      </w:pPr>
      <w:r>
        <w:rPr>
          <w:noProof/>
        </w:rPr>
        <w:drawing>
          <wp:anchor distT="0" distB="0" distL="0" distR="0" simplePos="0" relativeHeight="485662208" behindDoc="1" locked="0" layoutInCell="1" allowOverlap="1" wp14:anchorId="68230195" wp14:editId="220093A9">
            <wp:simplePos x="0" y="0"/>
            <wp:positionH relativeFrom="page">
              <wp:posOffset>818737</wp:posOffset>
            </wp:positionH>
            <wp:positionV relativeFrom="paragraph">
              <wp:posOffset>645106</wp:posOffset>
            </wp:positionV>
            <wp:extent cx="2037323" cy="1047749"/>
            <wp:effectExtent l="0" t="0" r="0" b="0"/>
            <wp:wrapNone/>
            <wp:docPr id="6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hAnsi="Carlito"/>
        </w:rPr>
        <w:t xml:space="preserve">By the </w:t>
      </w:r>
      <w:r>
        <w:rPr>
          <w:rFonts w:ascii="Carlito" w:hAnsi="Carlito"/>
          <w:spacing w:val="2"/>
        </w:rPr>
        <w:t xml:space="preserve">first </w:t>
      </w:r>
      <w:r>
        <w:rPr>
          <w:rFonts w:ascii="Carlito" w:hAnsi="Carlito"/>
        </w:rPr>
        <w:t xml:space="preserve">day of work, newcomers have a </w:t>
      </w:r>
      <w:r>
        <w:rPr>
          <w:rFonts w:ascii="Carlito" w:hAnsi="Carlito"/>
          <w:spacing w:val="2"/>
        </w:rPr>
        <w:t xml:space="preserve">fairly </w:t>
      </w:r>
      <w:r>
        <w:rPr>
          <w:rFonts w:ascii="Carlito" w:hAnsi="Carlito"/>
        </w:rPr>
        <w:t xml:space="preserve">clear (although not necessarily </w:t>
      </w:r>
      <w:r>
        <w:t>accurate) perception</w:t>
      </w:r>
      <w:r>
        <w:rPr>
          <w:spacing w:val="-51"/>
        </w:rPr>
        <w:t xml:space="preserve"> </w:t>
      </w:r>
      <w:r>
        <w:t>about the company’s culture.</w:t>
      </w:r>
      <w:r>
        <w:rPr>
          <w:spacing w:val="-51"/>
        </w:rPr>
        <w:t xml:space="preserve"> </w:t>
      </w:r>
      <w:r>
        <w:t>These perceptions</w:t>
      </w:r>
      <w:r>
        <w:rPr>
          <w:spacing w:val="-51"/>
        </w:rPr>
        <w:t xml:space="preserve"> </w:t>
      </w:r>
      <w:r>
        <w:rPr>
          <w:spacing w:val="-3"/>
        </w:rPr>
        <w:t xml:space="preserve">are </w:t>
      </w:r>
      <w:r>
        <w:rPr>
          <w:spacing w:val="2"/>
        </w:rPr>
        <w:t xml:space="preserve">tested </w:t>
      </w:r>
      <w:r>
        <w:rPr>
          <w:rFonts w:ascii="Carlito" w:hAnsi="Carlito"/>
        </w:rPr>
        <w:t xml:space="preserve">against everyday </w:t>
      </w:r>
      <w:r>
        <w:rPr>
          <w:rFonts w:ascii="Carlito" w:hAnsi="Carlito"/>
          <w:spacing w:val="2"/>
        </w:rPr>
        <w:t xml:space="preserve">experiences. </w:t>
      </w:r>
      <w:r>
        <w:rPr>
          <w:rFonts w:ascii="Carlito" w:hAnsi="Carlito"/>
          <w:spacing w:val="-11"/>
        </w:rPr>
        <w:t xml:space="preserve">To </w:t>
      </w:r>
      <w:r>
        <w:rPr>
          <w:rFonts w:ascii="Carlito" w:hAnsi="Carlito"/>
        </w:rPr>
        <w:t xml:space="preserve">some </w:t>
      </w:r>
      <w:r>
        <w:rPr>
          <w:rFonts w:ascii="Carlito" w:hAnsi="Carlito"/>
          <w:spacing w:val="3"/>
        </w:rPr>
        <w:t xml:space="preserve">extent, </w:t>
      </w:r>
      <w:r>
        <w:rPr>
          <w:rFonts w:ascii="Carlito" w:hAnsi="Carlito"/>
        </w:rPr>
        <w:t>newco</w:t>
      </w:r>
      <w:r>
        <w:rPr>
          <w:rFonts w:ascii="Carlito" w:hAnsi="Carlito"/>
        </w:rPr>
        <w:t xml:space="preserve">mers </w:t>
      </w:r>
      <w:r>
        <w:rPr>
          <w:rFonts w:ascii="Carlito" w:hAnsi="Carlito"/>
          <w:spacing w:val="2"/>
        </w:rPr>
        <w:t xml:space="preserve">align </w:t>
      </w:r>
      <w:r>
        <w:rPr>
          <w:rFonts w:ascii="Carlito" w:hAnsi="Carlito"/>
          <w:spacing w:val="3"/>
        </w:rPr>
        <w:t xml:space="preserve">their </w:t>
      </w:r>
      <w:r>
        <w:rPr>
          <w:rFonts w:ascii="Carlito" w:hAnsi="Carlito"/>
          <w:spacing w:val="2"/>
        </w:rPr>
        <w:t xml:space="preserve">values </w:t>
      </w:r>
      <w:r>
        <w:rPr>
          <w:rFonts w:ascii="Carlito" w:hAnsi="Carlito"/>
          <w:spacing w:val="3"/>
        </w:rPr>
        <w:t xml:space="preserve">with </w:t>
      </w:r>
      <w:r>
        <w:rPr>
          <w:rFonts w:ascii="Carlito" w:hAnsi="Carlito"/>
        </w:rPr>
        <w:t xml:space="preserve">the organizations to </w:t>
      </w:r>
      <w:r>
        <w:rPr>
          <w:rFonts w:ascii="Carlito" w:hAnsi="Carlito"/>
          <w:spacing w:val="3"/>
        </w:rPr>
        <w:t xml:space="preserve">minimize </w:t>
      </w:r>
      <w:r>
        <w:rPr>
          <w:rFonts w:ascii="Carlito" w:hAnsi="Carlito"/>
        </w:rPr>
        <w:t xml:space="preserve">conflict. Some </w:t>
      </w:r>
      <w:r>
        <w:rPr>
          <w:rFonts w:ascii="Carlito" w:hAnsi="Carlito"/>
          <w:spacing w:val="2"/>
        </w:rPr>
        <w:t xml:space="preserve">employees </w:t>
      </w:r>
      <w:r>
        <w:rPr>
          <w:rFonts w:ascii="Carlito" w:hAnsi="Carlito"/>
        </w:rPr>
        <w:t xml:space="preserve">eventually </w:t>
      </w:r>
      <w:r>
        <w:rPr>
          <w:rFonts w:ascii="Carlito" w:hAnsi="Carlito"/>
          <w:spacing w:val="3"/>
        </w:rPr>
        <w:t xml:space="preserve">leave </w:t>
      </w:r>
      <w:r>
        <w:rPr>
          <w:rFonts w:ascii="Carlito" w:hAnsi="Carlito"/>
        </w:rPr>
        <w:t xml:space="preserve">the organization </w:t>
      </w:r>
      <w:r>
        <w:rPr>
          <w:spacing w:val="3"/>
        </w:rPr>
        <w:t>when</w:t>
      </w:r>
      <w:r>
        <w:rPr>
          <w:spacing w:val="-48"/>
        </w:rPr>
        <w:t xml:space="preserve"> </w:t>
      </w:r>
      <w:r>
        <w:rPr>
          <w:spacing w:val="2"/>
        </w:rPr>
        <w:t xml:space="preserve">they realize </w:t>
      </w:r>
      <w:r>
        <w:t xml:space="preserve">how much </w:t>
      </w:r>
      <w:r>
        <w:rPr>
          <w:spacing w:val="3"/>
        </w:rPr>
        <w:t xml:space="preserve">their </w:t>
      </w:r>
      <w:r>
        <w:t xml:space="preserve">personal </w:t>
      </w:r>
      <w:r>
        <w:rPr>
          <w:spacing w:val="2"/>
        </w:rPr>
        <w:t xml:space="preserve">values </w:t>
      </w:r>
      <w:r>
        <w:rPr>
          <w:spacing w:val="4"/>
        </w:rPr>
        <w:t>differ</w:t>
      </w:r>
      <w:r>
        <w:rPr>
          <w:spacing w:val="-51"/>
        </w:rPr>
        <w:t xml:space="preserve"> </w:t>
      </w:r>
      <w:r>
        <w:t xml:space="preserve">from the organization’s </w:t>
      </w:r>
      <w:r>
        <w:rPr>
          <w:rFonts w:ascii="Carlito" w:hAnsi="Carlito"/>
        </w:rPr>
        <w:t>culture.</w:t>
      </w:r>
    </w:p>
    <w:p w14:paraId="115AB6EF" w14:textId="77777777" w:rsidR="005E0735" w:rsidRDefault="005E0735">
      <w:pPr>
        <w:pStyle w:val="BodyText"/>
        <w:spacing w:before="2"/>
        <w:rPr>
          <w:rFonts w:ascii="Carlito"/>
        </w:rPr>
      </w:pPr>
    </w:p>
    <w:p w14:paraId="6028AA17" w14:textId="77777777" w:rsidR="005E0735" w:rsidRDefault="00DF110A">
      <w:pPr>
        <w:pStyle w:val="Heading1"/>
        <w:numPr>
          <w:ilvl w:val="0"/>
          <w:numId w:val="27"/>
        </w:numPr>
        <w:tabs>
          <w:tab w:val="left" w:pos="1066"/>
        </w:tabs>
        <w:spacing w:before="1"/>
      </w:pPr>
      <w:bookmarkStart w:id="10" w:name="_TOC_250014"/>
      <w:r>
        <w:rPr>
          <w:spacing w:val="-3"/>
        </w:rPr>
        <w:t xml:space="preserve">The </w:t>
      </w:r>
      <w:r>
        <w:t>Effect of Culture on Global</w:t>
      </w:r>
      <w:r>
        <w:rPr>
          <w:spacing w:val="-5"/>
        </w:rPr>
        <w:t xml:space="preserve"> </w:t>
      </w:r>
      <w:bookmarkEnd w:id="10"/>
      <w:r>
        <w:rPr>
          <w:spacing w:val="-4"/>
        </w:rPr>
        <w:t>HR</w:t>
      </w:r>
    </w:p>
    <w:p w14:paraId="13122833" w14:textId="77777777" w:rsidR="005E0735" w:rsidRDefault="005E0735">
      <w:pPr>
        <w:pStyle w:val="BodyText"/>
        <w:spacing w:before="3"/>
        <w:rPr>
          <w:rFonts w:ascii="Carlito"/>
          <w:b/>
          <w:sz w:val="19"/>
        </w:rPr>
      </w:pPr>
    </w:p>
    <w:p w14:paraId="3A9CD8F6" w14:textId="77777777" w:rsidR="005E0735" w:rsidRDefault="00DF110A">
      <w:pPr>
        <w:pStyle w:val="BodyText"/>
        <w:spacing w:line="288" w:lineRule="auto"/>
        <w:ind w:left="1467" w:right="953"/>
        <w:rPr>
          <w:rFonts w:ascii="Carlito"/>
        </w:rPr>
      </w:pPr>
      <w:r>
        <w:rPr>
          <w:rFonts w:ascii="Carlito"/>
        </w:rPr>
        <w:t>Throughout this chapter, we have learned that culture is pervasive and powerful. We highlight some important cultural issues for global HR in mind:</w:t>
      </w:r>
    </w:p>
    <w:p w14:paraId="2E3C2431" w14:textId="77777777" w:rsidR="005E0735" w:rsidRDefault="005E0735">
      <w:pPr>
        <w:pStyle w:val="BodyText"/>
        <w:spacing w:before="1"/>
        <w:rPr>
          <w:rFonts w:ascii="Carlito"/>
          <w:sz w:val="25"/>
        </w:rPr>
      </w:pPr>
    </w:p>
    <w:p w14:paraId="544548F0" w14:textId="77777777" w:rsidR="005E0735" w:rsidRDefault="00DF110A">
      <w:pPr>
        <w:pStyle w:val="ListParagraph"/>
        <w:numPr>
          <w:ilvl w:val="1"/>
          <w:numId w:val="27"/>
        </w:numPr>
        <w:tabs>
          <w:tab w:val="left" w:pos="1450"/>
        </w:tabs>
        <w:rPr>
          <w:rFonts w:ascii="Carlito"/>
          <w:sz w:val="24"/>
        </w:rPr>
      </w:pPr>
      <w:r>
        <w:rPr>
          <w:rFonts w:ascii="Carlito"/>
          <w:sz w:val="24"/>
        </w:rPr>
        <w:t>Ethnocentrism and</w:t>
      </w:r>
      <w:r>
        <w:rPr>
          <w:rFonts w:ascii="Carlito"/>
          <w:spacing w:val="-11"/>
          <w:sz w:val="24"/>
        </w:rPr>
        <w:t xml:space="preserve"> </w:t>
      </w:r>
      <w:r>
        <w:rPr>
          <w:rFonts w:ascii="Carlito"/>
          <w:sz w:val="24"/>
        </w:rPr>
        <w:t>parochialism</w:t>
      </w:r>
    </w:p>
    <w:p w14:paraId="010BF090" w14:textId="77777777" w:rsidR="005E0735" w:rsidRDefault="005E0735">
      <w:pPr>
        <w:pStyle w:val="BodyText"/>
        <w:spacing w:before="7"/>
        <w:rPr>
          <w:rFonts w:ascii="Carlito"/>
          <w:sz w:val="19"/>
        </w:rPr>
      </w:pPr>
    </w:p>
    <w:p w14:paraId="421881D4" w14:textId="77777777" w:rsidR="005E0735" w:rsidRDefault="00DF110A">
      <w:pPr>
        <w:pStyle w:val="BodyText"/>
        <w:spacing w:line="316" w:lineRule="auto"/>
        <w:ind w:left="1499" w:right="932"/>
      </w:pPr>
      <w:r>
        <w:t>Ethnocentrism</w:t>
      </w:r>
      <w:r>
        <w:rPr>
          <w:spacing w:val="-56"/>
        </w:rPr>
        <w:t xml:space="preserve"> </w:t>
      </w:r>
      <w:r>
        <w:t>as</w:t>
      </w:r>
      <w:r>
        <w:rPr>
          <w:spacing w:val="-43"/>
        </w:rPr>
        <w:t xml:space="preserve"> </w:t>
      </w:r>
      <w:r>
        <w:rPr>
          <w:spacing w:val="2"/>
        </w:rPr>
        <w:t>meaning</w:t>
      </w:r>
      <w:r>
        <w:rPr>
          <w:spacing w:val="-56"/>
        </w:rPr>
        <w:t xml:space="preserve"> </w:t>
      </w:r>
      <w:r>
        <w:t>"our</w:t>
      </w:r>
      <w:r>
        <w:rPr>
          <w:spacing w:val="-51"/>
        </w:rPr>
        <w:t xml:space="preserve"> </w:t>
      </w:r>
      <w:r>
        <w:t>way</w:t>
      </w:r>
      <w:r>
        <w:rPr>
          <w:spacing w:val="-49"/>
        </w:rPr>
        <w:t xml:space="preserve"> </w:t>
      </w:r>
      <w:r>
        <w:rPr>
          <w:spacing w:val="4"/>
        </w:rPr>
        <w:t>is</w:t>
      </w:r>
      <w:r>
        <w:rPr>
          <w:spacing w:val="-46"/>
        </w:rPr>
        <w:t xml:space="preserve"> </w:t>
      </w:r>
      <w:r>
        <w:t>the</w:t>
      </w:r>
      <w:r>
        <w:rPr>
          <w:spacing w:val="-47"/>
        </w:rPr>
        <w:t xml:space="preserve"> </w:t>
      </w:r>
      <w:r>
        <w:rPr>
          <w:spacing w:val="2"/>
        </w:rPr>
        <w:t>be</w:t>
      </w:r>
      <w:r>
        <w:rPr>
          <w:spacing w:val="2"/>
        </w:rPr>
        <w:t>st</w:t>
      </w:r>
      <w:r>
        <w:rPr>
          <w:spacing w:val="-55"/>
        </w:rPr>
        <w:t xml:space="preserve"> </w:t>
      </w:r>
      <w:r>
        <w:t>way</w:t>
      </w:r>
      <w:r>
        <w:rPr>
          <w:spacing w:val="-49"/>
        </w:rPr>
        <w:t xml:space="preserve"> </w:t>
      </w:r>
      <w:r>
        <w:t>and</w:t>
      </w:r>
      <w:r>
        <w:rPr>
          <w:spacing w:val="-49"/>
        </w:rPr>
        <w:t xml:space="preserve"> </w:t>
      </w:r>
      <w:r>
        <w:t>we</w:t>
      </w:r>
      <w:r>
        <w:rPr>
          <w:spacing w:val="-53"/>
        </w:rPr>
        <w:t xml:space="preserve"> </w:t>
      </w:r>
      <w:r>
        <w:rPr>
          <w:spacing w:val="-3"/>
        </w:rPr>
        <w:t>are</w:t>
      </w:r>
      <w:r>
        <w:rPr>
          <w:spacing w:val="-41"/>
        </w:rPr>
        <w:t xml:space="preserve"> </w:t>
      </w:r>
      <w:r>
        <w:rPr>
          <w:spacing w:val="2"/>
        </w:rPr>
        <w:t>really</w:t>
      </w:r>
      <w:r>
        <w:rPr>
          <w:spacing w:val="-54"/>
        </w:rPr>
        <w:t xml:space="preserve"> </w:t>
      </w:r>
      <w:r>
        <w:t>not</w:t>
      </w:r>
      <w:r>
        <w:rPr>
          <w:spacing w:val="-56"/>
        </w:rPr>
        <w:t xml:space="preserve"> </w:t>
      </w:r>
      <w:r>
        <w:rPr>
          <w:spacing w:val="2"/>
        </w:rPr>
        <w:t xml:space="preserve">interested </w:t>
      </w:r>
      <w:r>
        <w:rPr>
          <w:spacing w:val="4"/>
          <w:w w:val="95"/>
        </w:rPr>
        <w:t>in</w:t>
      </w:r>
      <w:r>
        <w:rPr>
          <w:spacing w:val="-24"/>
          <w:w w:val="95"/>
        </w:rPr>
        <w:t xml:space="preserve"> </w:t>
      </w:r>
      <w:r>
        <w:rPr>
          <w:w w:val="95"/>
        </w:rPr>
        <w:t>other</w:t>
      </w:r>
      <w:r>
        <w:rPr>
          <w:spacing w:val="-27"/>
          <w:w w:val="95"/>
        </w:rPr>
        <w:t xml:space="preserve"> </w:t>
      </w:r>
      <w:r>
        <w:rPr>
          <w:w w:val="95"/>
        </w:rPr>
        <w:t>ways</w:t>
      </w:r>
      <w:r>
        <w:rPr>
          <w:spacing w:val="-36"/>
          <w:w w:val="95"/>
        </w:rPr>
        <w:t xml:space="preserve"> </w:t>
      </w:r>
      <w:r>
        <w:rPr>
          <w:w w:val="95"/>
        </w:rPr>
        <w:t>of</w:t>
      </w:r>
      <w:r>
        <w:rPr>
          <w:spacing w:val="-19"/>
          <w:w w:val="95"/>
        </w:rPr>
        <w:t xml:space="preserve"> </w:t>
      </w:r>
      <w:r>
        <w:rPr>
          <w:w w:val="95"/>
        </w:rPr>
        <w:t>reaching</w:t>
      </w:r>
      <w:r>
        <w:rPr>
          <w:spacing w:val="-25"/>
          <w:w w:val="95"/>
        </w:rPr>
        <w:t xml:space="preserve"> </w:t>
      </w:r>
      <w:r>
        <w:rPr>
          <w:w w:val="95"/>
        </w:rPr>
        <w:t>a</w:t>
      </w:r>
      <w:r>
        <w:rPr>
          <w:spacing w:val="-27"/>
          <w:w w:val="95"/>
        </w:rPr>
        <w:t xml:space="preserve"> </w:t>
      </w:r>
      <w:r>
        <w:rPr>
          <w:w w:val="95"/>
        </w:rPr>
        <w:t>goal."</w:t>
      </w:r>
      <w:r>
        <w:rPr>
          <w:spacing w:val="-24"/>
          <w:w w:val="95"/>
        </w:rPr>
        <w:t xml:space="preserve"> </w:t>
      </w:r>
      <w:r>
        <w:rPr>
          <w:w w:val="95"/>
        </w:rPr>
        <w:t>Parochialism</w:t>
      </w:r>
      <w:r>
        <w:rPr>
          <w:spacing w:val="-37"/>
          <w:w w:val="95"/>
        </w:rPr>
        <w:t xml:space="preserve"> </w:t>
      </w:r>
      <w:r>
        <w:rPr>
          <w:w w:val="95"/>
        </w:rPr>
        <w:t>takes</w:t>
      </w:r>
      <w:r>
        <w:rPr>
          <w:spacing w:val="-36"/>
          <w:w w:val="95"/>
        </w:rPr>
        <w:t xml:space="preserve"> </w:t>
      </w:r>
      <w:r>
        <w:rPr>
          <w:spacing w:val="2"/>
          <w:w w:val="95"/>
        </w:rPr>
        <w:t>this</w:t>
      </w:r>
      <w:r>
        <w:rPr>
          <w:spacing w:val="-36"/>
          <w:w w:val="95"/>
        </w:rPr>
        <w:t xml:space="preserve"> </w:t>
      </w:r>
      <w:r>
        <w:rPr>
          <w:w w:val="95"/>
        </w:rPr>
        <w:t>approach</w:t>
      </w:r>
      <w:r>
        <w:rPr>
          <w:spacing w:val="-10"/>
          <w:w w:val="95"/>
        </w:rPr>
        <w:t xml:space="preserve"> </w:t>
      </w:r>
      <w:r>
        <w:rPr>
          <w:w w:val="95"/>
        </w:rPr>
        <w:t>to</w:t>
      </w:r>
      <w:r>
        <w:rPr>
          <w:spacing w:val="-23"/>
          <w:w w:val="95"/>
        </w:rPr>
        <w:t xml:space="preserve"> </w:t>
      </w:r>
      <w:r>
        <w:rPr>
          <w:w w:val="95"/>
        </w:rPr>
        <w:t>the</w:t>
      </w:r>
      <w:r>
        <w:rPr>
          <w:spacing w:val="-18"/>
          <w:w w:val="95"/>
        </w:rPr>
        <w:t xml:space="preserve"> </w:t>
      </w:r>
      <w:r>
        <w:rPr>
          <w:spacing w:val="2"/>
          <w:w w:val="95"/>
        </w:rPr>
        <w:t>extreme</w:t>
      </w:r>
      <w:r>
        <w:rPr>
          <w:spacing w:val="-31"/>
          <w:w w:val="95"/>
        </w:rPr>
        <w:t xml:space="preserve"> </w:t>
      </w:r>
      <w:r>
        <w:rPr>
          <w:w w:val="95"/>
        </w:rPr>
        <w:t xml:space="preserve">by </w:t>
      </w:r>
      <w:r>
        <w:t>saying</w:t>
      </w:r>
      <w:r>
        <w:rPr>
          <w:spacing w:val="-54"/>
        </w:rPr>
        <w:t xml:space="preserve"> </w:t>
      </w:r>
      <w:r>
        <w:t>that</w:t>
      </w:r>
      <w:r>
        <w:rPr>
          <w:spacing w:val="-39"/>
        </w:rPr>
        <w:t xml:space="preserve"> </w:t>
      </w:r>
      <w:r>
        <w:t>"there</w:t>
      </w:r>
      <w:r>
        <w:rPr>
          <w:spacing w:val="-49"/>
        </w:rPr>
        <w:t xml:space="preserve"> </w:t>
      </w:r>
      <w:r>
        <w:rPr>
          <w:spacing w:val="4"/>
        </w:rPr>
        <w:t>is</w:t>
      </w:r>
      <w:r>
        <w:rPr>
          <w:spacing w:val="-45"/>
        </w:rPr>
        <w:t xml:space="preserve"> </w:t>
      </w:r>
      <w:r>
        <w:rPr>
          <w:spacing w:val="2"/>
        </w:rPr>
        <w:t>only</w:t>
      </w:r>
      <w:r>
        <w:rPr>
          <w:spacing w:val="-51"/>
        </w:rPr>
        <w:t xml:space="preserve"> </w:t>
      </w:r>
      <w:r>
        <w:t>one</w:t>
      </w:r>
      <w:r>
        <w:rPr>
          <w:spacing w:val="-42"/>
        </w:rPr>
        <w:t xml:space="preserve"> </w:t>
      </w:r>
      <w:r>
        <w:t>way</w:t>
      </w:r>
      <w:r>
        <w:rPr>
          <w:spacing w:val="-52"/>
        </w:rPr>
        <w:t xml:space="preserve"> </w:t>
      </w:r>
      <w:r>
        <w:t>to</w:t>
      </w:r>
      <w:r>
        <w:rPr>
          <w:spacing w:val="-38"/>
        </w:rPr>
        <w:t xml:space="preserve"> </w:t>
      </w:r>
      <w:r>
        <w:rPr>
          <w:spacing w:val="2"/>
        </w:rPr>
        <w:t>solve</w:t>
      </w:r>
      <w:r>
        <w:rPr>
          <w:spacing w:val="-49"/>
        </w:rPr>
        <w:t xml:space="preserve"> </w:t>
      </w:r>
      <w:r>
        <w:t>a</w:t>
      </w:r>
      <w:r>
        <w:rPr>
          <w:spacing w:val="-47"/>
        </w:rPr>
        <w:t xml:space="preserve"> </w:t>
      </w:r>
      <w:r>
        <w:rPr>
          <w:spacing w:val="2"/>
        </w:rPr>
        <w:t>problem</w:t>
      </w:r>
      <w:r>
        <w:rPr>
          <w:spacing w:val="-53"/>
        </w:rPr>
        <w:t xml:space="preserve"> </w:t>
      </w:r>
      <w:r>
        <w:t>or</w:t>
      </w:r>
      <w:r>
        <w:rPr>
          <w:spacing w:val="-47"/>
        </w:rPr>
        <w:t xml:space="preserve"> </w:t>
      </w:r>
      <w:r>
        <w:t>reach</w:t>
      </w:r>
      <w:r>
        <w:rPr>
          <w:spacing w:val="-38"/>
        </w:rPr>
        <w:t xml:space="preserve"> </w:t>
      </w:r>
      <w:r>
        <w:t>a</w:t>
      </w:r>
      <w:r>
        <w:rPr>
          <w:spacing w:val="-47"/>
        </w:rPr>
        <w:t xml:space="preserve"> </w:t>
      </w:r>
      <w:r>
        <w:t>goal."</w:t>
      </w:r>
      <w:r>
        <w:rPr>
          <w:spacing w:val="-46"/>
        </w:rPr>
        <w:t xml:space="preserve"> </w:t>
      </w:r>
      <w:r>
        <w:rPr>
          <w:spacing w:val="2"/>
        </w:rPr>
        <w:t>While</w:t>
      </w:r>
      <w:r>
        <w:rPr>
          <w:spacing w:val="-49"/>
        </w:rPr>
        <w:t xml:space="preserve"> </w:t>
      </w:r>
      <w:r>
        <w:t>both</w:t>
      </w:r>
      <w:r>
        <w:rPr>
          <w:spacing w:val="-45"/>
        </w:rPr>
        <w:t xml:space="preserve"> </w:t>
      </w:r>
      <w:r>
        <w:rPr>
          <w:spacing w:val="-3"/>
        </w:rPr>
        <w:t xml:space="preserve">are </w:t>
      </w:r>
      <w:r>
        <w:rPr>
          <w:spacing w:val="4"/>
        </w:rPr>
        <w:t>limited</w:t>
      </w:r>
      <w:r>
        <w:rPr>
          <w:spacing w:val="-54"/>
        </w:rPr>
        <w:t xml:space="preserve"> </w:t>
      </w:r>
      <w:r>
        <w:t>world</w:t>
      </w:r>
      <w:r>
        <w:rPr>
          <w:spacing w:val="-54"/>
        </w:rPr>
        <w:t xml:space="preserve"> </w:t>
      </w:r>
      <w:r>
        <w:rPr>
          <w:spacing w:val="4"/>
        </w:rPr>
        <w:t>views,</w:t>
      </w:r>
      <w:r>
        <w:rPr>
          <w:spacing w:val="-52"/>
        </w:rPr>
        <w:t xml:space="preserve"> </w:t>
      </w:r>
      <w:r>
        <w:rPr>
          <w:spacing w:val="4"/>
        </w:rPr>
        <w:t>it</w:t>
      </w:r>
      <w:r>
        <w:rPr>
          <w:spacing w:val="-54"/>
        </w:rPr>
        <w:t xml:space="preserve"> </w:t>
      </w:r>
      <w:r>
        <w:rPr>
          <w:spacing w:val="4"/>
        </w:rPr>
        <w:t>is</w:t>
      </w:r>
      <w:r>
        <w:rPr>
          <w:spacing w:val="-53"/>
        </w:rPr>
        <w:t xml:space="preserve"> </w:t>
      </w:r>
      <w:r>
        <w:rPr>
          <w:spacing w:val="2"/>
        </w:rPr>
        <w:t>possible</w:t>
      </w:r>
      <w:r>
        <w:rPr>
          <w:spacing w:val="-51"/>
        </w:rPr>
        <w:t xml:space="preserve"> </w:t>
      </w:r>
      <w:r>
        <w:rPr>
          <w:spacing w:val="4"/>
        </w:rPr>
        <w:t>to</w:t>
      </w:r>
      <w:r>
        <w:rPr>
          <w:spacing w:val="-53"/>
        </w:rPr>
        <w:t xml:space="preserve"> </w:t>
      </w:r>
      <w:r>
        <w:rPr>
          <w:spacing w:val="2"/>
        </w:rPr>
        <w:t>alter</w:t>
      </w:r>
      <w:r>
        <w:rPr>
          <w:spacing w:val="-49"/>
        </w:rPr>
        <w:t xml:space="preserve"> </w:t>
      </w:r>
      <w:r>
        <w:t>ethnocentric</w:t>
      </w:r>
      <w:r>
        <w:rPr>
          <w:spacing w:val="-57"/>
        </w:rPr>
        <w:t xml:space="preserve"> </w:t>
      </w:r>
      <w:r>
        <w:rPr>
          <w:spacing w:val="4"/>
        </w:rPr>
        <w:t>views</w:t>
      </w:r>
      <w:r>
        <w:rPr>
          <w:spacing w:val="-53"/>
        </w:rPr>
        <w:t xml:space="preserve"> </w:t>
      </w:r>
      <w:r>
        <w:rPr>
          <w:spacing w:val="3"/>
        </w:rPr>
        <w:t>with</w:t>
      </w:r>
      <w:r>
        <w:rPr>
          <w:spacing w:val="-53"/>
        </w:rPr>
        <w:t xml:space="preserve"> </w:t>
      </w:r>
      <w:r>
        <w:rPr>
          <w:spacing w:val="3"/>
        </w:rPr>
        <w:t>time,</w:t>
      </w:r>
      <w:r>
        <w:rPr>
          <w:spacing w:val="-53"/>
        </w:rPr>
        <w:t xml:space="preserve"> </w:t>
      </w:r>
      <w:r>
        <w:rPr>
          <w:spacing w:val="3"/>
        </w:rPr>
        <w:t xml:space="preserve">experience, </w:t>
      </w:r>
      <w:r>
        <w:rPr>
          <w:w w:val="95"/>
        </w:rPr>
        <w:t>and</w:t>
      </w:r>
      <w:r>
        <w:rPr>
          <w:spacing w:val="-24"/>
          <w:w w:val="95"/>
        </w:rPr>
        <w:t xml:space="preserve"> </w:t>
      </w:r>
      <w:r>
        <w:rPr>
          <w:w w:val="95"/>
        </w:rPr>
        <w:t>training.</w:t>
      </w:r>
      <w:r>
        <w:rPr>
          <w:spacing w:val="-35"/>
          <w:w w:val="95"/>
        </w:rPr>
        <w:t xml:space="preserve"> </w:t>
      </w:r>
      <w:r>
        <w:rPr>
          <w:w w:val="95"/>
        </w:rPr>
        <w:t>Parochialism</w:t>
      </w:r>
      <w:r>
        <w:rPr>
          <w:spacing w:val="-38"/>
          <w:w w:val="95"/>
        </w:rPr>
        <w:t xml:space="preserve"> </w:t>
      </w:r>
      <w:r>
        <w:rPr>
          <w:spacing w:val="4"/>
          <w:w w:val="95"/>
        </w:rPr>
        <w:t>is</w:t>
      </w:r>
      <w:r>
        <w:rPr>
          <w:spacing w:val="-23"/>
          <w:w w:val="95"/>
        </w:rPr>
        <w:t xml:space="preserve"> </w:t>
      </w:r>
      <w:r>
        <w:rPr>
          <w:w w:val="95"/>
        </w:rPr>
        <w:t>such</w:t>
      </w:r>
      <w:r>
        <w:rPr>
          <w:spacing w:val="-23"/>
          <w:w w:val="95"/>
        </w:rPr>
        <w:t xml:space="preserve"> </w:t>
      </w:r>
      <w:r>
        <w:rPr>
          <w:w w:val="95"/>
        </w:rPr>
        <w:t>a</w:t>
      </w:r>
      <w:r>
        <w:rPr>
          <w:spacing w:val="-27"/>
          <w:w w:val="95"/>
        </w:rPr>
        <w:t xml:space="preserve"> </w:t>
      </w:r>
      <w:r>
        <w:rPr>
          <w:spacing w:val="2"/>
          <w:w w:val="95"/>
        </w:rPr>
        <w:t>rigid</w:t>
      </w:r>
      <w:r>
        <w:rPr>
          <w:spacing w:val="-24"/>
          <w:w w:val="95"/>
        </w:rPr>
        <w:t xml:space="preserve"> </w:t>
      </w:r>
      <w:r>
        <w:rPr>
          <w:spacing w:val="2"/>
          <w:w w:val="95"/>
        </w:rPr>
        <w:t>mindset</w:t>
      </w:r>
      <w:r>
        <w:rPr>
          <w:spacing w:val="-38"/>
          <w:w w:val="95"/>
        </w:rPr>
        <w:t xml:space="preserve"> </w:t>
      </w:r>
      <w:r>
        <w:rPr>
          <w:w w:val="95"/>
        </w:rPr>
        <w:t>that</w:t>
      </w:r>
      <w:r>
        <w:rPr>
          <w:spacing w:val="-25"/>
          <w:w w:val="95"/>
        </w:rPr>
        <w:t xml:space="preserve"> </w:t>
      </w:r>
      <w:r>
        <w:rPr>
          <w:spacing w:val="4"/>
          <w:w w:val="95"/>
        </w:rPr>
        <w:t>it</w:t>
      </w:r>
      <w:r>
        <w:rPr>
          <w:spacing w:val="-25"/>
          <w:w w:val="95"/>
        </w:rPr>
        <w:t xml:space="preserve"> </w:t>
      </w:r>
      <w:r>
        <w:rPr>
          <w:w w:val="95"/>
        </w:rPr>
        <w:t>may</w:t>
      </w:r>
      <w:r>
        <w:rPr>
          <w:spacing w:val="-22"/>
          <w:w w:val="95"/>
        </w:rPr>
        <w:t xml:space="preserve"> </w:t>
      </w:r>
      <w:r>
        <w:rPr>
          <w:w w:val="95"/>
        </w:rPr>
        <w:t>not</w:t>
      </w:r>
      <w:r>
        <w:rPr>
          <w:spacing w:val="-26"/>
          <w:w w:val="95"/>
        </w:rPr>
        <w:t xml:space="preserve"> </w:t>
      </w:r>
      <w:r>
        <w:rPr>
          <w:spacing w:val="3"/>
          <w:w w:val="95"/>
        </w:rPr>
        <w:t>easily</w:t>
      </w:r>
      <w:r>
        <w:rPr>
          <w:spacing w:val="-35"/>
          <w:w w:val="95"/>
        </w:rPr>
        <w:t xml:space="preserve"> </w:t>
      </w:r>
      <w:r>
        <w:rPr>
          <w:w w:val="95"/>
        </w:rPr>
        <w:t>be</w:t>
      </w:r>
      <w:r>
        <w:rPr>
          <w:spacing w:val="-18"/>
          <w:w w:val="95"/>
        </w:rPr>
        <w:t xml:space="preserve"> </w:t>
      </w:r>
      <w:r>
        <w:rPr>
          <w:spacing w:val="3"/>
          <w:w w:val="95"/>
        </w:rPr>
        <w:t>malleable.</w:t>
      </w:r>
    </w:p>
    <w:p w14:paraId="413980BA" w14:textId="77777777" w:rsidR="005E0735" w:rsidRDefault="00DF110A">
      <w:pPr>
        <w:pStyle w:val="ListParagraph"/>
        <w:numPr>
          <w:ilvl w:val="1"/>
          <w:numId w:val="27"/>
        </w:numPr>
        <w:tabs>
          <w:tab w:val="left" w:pos="1450"/>
        </w:tabs>
        <w:spacing w:before="160"/>
        <w:rPr>
          <w:rFonts w:ascii="Carlito"/>
          <w:sz w:val="24"/>
        </w:rPr>
      </w:pPr>
      <w:r>
        <w:rPr>
          <w:rFonts w:ascii="Carlito"/>
          <w:sz w:val="24"/>
        </w:rPr>
        <w:t>Cultural</w:t>
      </w:r>
      <w:r>
        <w:rPr>
          <w:rFonts w:ascii="Carlito"/>
          <w:spacing w:val="-14"/>
          <w:sz w:val="24"/>
        </w:rPr>
        <w:t xml:space="preserve"> </w:t>
      </w:r>
      <w:r>
        <w:rPr>
          <w:rFonts w:ascii="Carlito"/>
          <w:spacing w:val="2"/>
          <w:sz w:val="24"/>
        </w:rPr>
        <w:t>Stereotypes</w:t>
      </w:r>
    </w:p>
    <w:p w14:paraId="560C354A" w14:textId="77777777" w:rsidR="005E0735" w:rsidRDefault="005E0735">
      <w:pPr>
        <w:pStyle w:val="BodyText"/>
        <w:spacing w:before="11"/>
        <w:rPr>
          <w:rFonts w:ascii="Carlito"/>
          <w:sz w:val="20"/>
        </w:rPr>
      </w:pPr>
    </w:p>
    <w:p w14:paraId="2D6529EE" w14:textId="77777777" w:rsidR="005E0735" w:rsidRDefault="00DF110A">
      <w:pPr>
        <w:pStyle w:val="BodyText"/>
        <w:spacing w:line="316" w:lineRule="auto"/>
        <w:ind w:left="1499" w:right="913"/>
      </w:pPr>
      <w:r>
        <w:t>A</w:t>
      </w:r>
      <w:r>
        <w:rPr>
          <w:spacing w:val="-48"/>
        </w:rPr>
        <w:t xml:space="preserve"> </w:t>
      </w:r>
      <w:r>
        <w:t>particular</w:t>
      </w:r>
      <w:r>
        <w:rPr>
          <w:spacing w:val="-50"/>
        </w:rPr>
        <w:t xml:space="preserve"> </w:t>
      </w:r>
      <w:r>
        <w:t>culture's</w:t>
      </w:r>
      <w:r>
        <w:rPr>
          <w:spacing w:val="-49"/>
        </w:rPr>
        <w:t xml:space="preserve"> </w:t>
      </w:r>
      <w:r>
        <w:t>approach</w:t>
      </w:r>
      <w:r>
        <w:rPr>
          <w:spacing w:val="-43"/>
        </w:rPr>
        <w:t xml:space="preserve"> </w:t>
      </w:r>
      <w:r>
        <w:t>to</w:t>
      </w:r>
      <w:r>
        <w:rPr>
          <w:spacing w:val="-49"/>
        </w:rPr>
        <w:t xml:space="preserve"> </w:t>
      </w:r>
      <w:r>
        <w:t>time</w:t>
      </w:r>
      <w:r>
        <w:rPr>
          <w:spacing w:val="-52"/>
        </w:rPr>
        <w:t xml:space="preserve"> </w:t>
      </w:r>
      <w:r>
        <w:rPr>
          <w:spacing w:val="-3"/>
        </w:rPr>
        <w:t>can</w:t>
      </w:r>
      <w:r>
        <w:rPr>
          <w:spacing w:val="-43"/>
        </w:rPr>
        <w:t xml:space="preserve"> </w:t>
      </w:r>
      <w:r>
        <w:t>be</w:t>
      </w:r>
      <w:r>
        <w:rPr>
          <w:spacing w:val="-52"/>
        </w:rPr>
        <w:t xml:space="preserve"> </w:t>
      </w:r>
      <w:r>
        <w:t>described</w:t>
      </w:r>
      <w:r>
        <w:rPr>
          <w:spacing w:val="-55"/>
        </w:rPr>
        <w:t xml:space="preserve"> </w:t>
      </w:r>
      <w:r>
        <w:rPr>
          <w:spacing w:val="2"/>
        </w:rPr>
        <w:t>without</w:t>
      </w:r>
      <w:r>
        <w:rPr>
          <w:spacing w:val="-49"/>
        </w:rPr>
        <w:t xml:space="preserve"> </w:t>
      </w:r>
      <w:r>
        <w:rPr>
          <w:spacing w:val="2"/>
        </w:rPr>
        <w:t>degenerating</w:t>
      </w:r>
      <w:r>
        <w:rPr>
          <w:spacing w:val="-56"/>
        </w:rPr>
        <w:t xml:space="preserve"> </w:t>
      </w:r>
      <w:r>
        <w:rPr>
          <w:spacing w:val="2"/>
        </w:rPr>
        <w:t xml:space="preserve">into </w:t>
      </w:r>
      <w:r>
        <w:rPr>
          <w:w w:val="95"/>
        </w:rPr>
        <w:t>judgmental</w:t>
      </w:r>
      <w:r>
        <w:rPr>
          <w:spacing w:val="-42"/>
          <w:w w:val="95"/>
        </w:rPr>
        <w:t xml:space="preserve"> </w:t>
      </w:r>
      <w:r>
        <w:rPr>
          <w:w w:val="95"/>
        </w:rPr>
        <w:t>phrases</w:t>
      </w:r>
      <w:r>
        <w:rPr>
          <w:spacing w:val="-45"/>
          <w:w w:val="95"/>
        </w:rPr>
        <w:t xml:space="preserve"> </w:t>
      </w:r>
      <w:r>
        <w:rPr>
          <w:w w:val="95"/>
        </w:rPr>
        <w:t>such</w:t>
      </w:r>
      <w:r>
        <w:rPr>
          <w:spacing w:val="-36"/>
          <w:w w:val="95"/>
        </w:rPr>
        <w:t xml:space="preserve"> </w:t>
      </w:r>
      <w:r>
        <w:rPr>
          <w:w w:val="95"/>
        </w:rPr>
        <w:t>as</w:t>
      </w:r>
      <w:r>
        <w:rPr>
          <w:spacing w:val="-28"/>
          <w:w w:val="95"/>
        </w:rPr>
        <w:t xml:space="preserve"> </w:t>
      </w:r>
      <w:r>
        <w:rPr>
          <w:w w:val="95"/>
        </w:rPr>
        <w:t>lazy,</w:t>
      </w:r>
      <w:r>
        <w:rPr>
          <w:spacing w:val="-44"/>
          <w:w w:val="95"/>
        </w:rPr>
        <w:t xml:space="preserve"> </w:t>
      </w:r>
      <w:r>
        <w:rPr>
          <w:w w:val="95"/>
        </w:rPr>
        <w:t>always</w:t>
      </w:r>
      <w:r>
        <w:rPr>
          <w:spacing w:val="-45"/>
          <w:w w:val="95"/>
        </w:rPr>
        <w:t xml:space="preserve"> </w:t>
      </w:r>
      <w:r>
        <w:rPr>
          <w:spacing w:val="2"/>
          <w:w w:val="95"/>
        </w:rPr>
        <w:t>late,</w:t>
      </w:r>
      <w:r>
        <w:rPr>
          <w:spacing w:val="-44"/>
          <w:w w:val="95"/>
        </w:rPr>
        <w:t xml:space="preserve"> </w:t>
      </w:r>
      <w:r>
        <w:rPr>
          <w:w w:val="95"/>
        </w:rPr>
        <w:t>or</w:t>
      </w:r>
      <w:r>
        <w:rPr>
          <w:spacing w:val="-39"/>
          <w:w w:val="95"/>
        </w:rPr>
        <w:t xml:space="preserve"> </w:t>
      </w:r>
      <w:r>
        <w:rPr>
          <w:spacing w:val="4"/>
          <w:w w:val="95"/>
        </w:rPr>
        <w:t>never</w:t>
      </w:r>
      <w:r>
        <w:rPr>
          <w:spacing w:val="-49"/>
          <w:w w:val="95"/>
        </w:rPr>
        <w:t xml:space="preserve"> </w:t>
      </w:r>
      <w:r>
        <w:rPr>
          <w:spacing w:val="3"/>
          <w:w w:val="95"/>
        </w:rPr>
        <w:t>dependable.</w:t>
      </w:r>
      <w:r>
        <w:rPr>
          <w:spacing w:val="-44"/>
          <w:w w:val="95"/>
        </w:rPr>
        <w:t xml:space="preserve"> </w:t>
      </w:r>
      <w:r>
        <w:rPr>
          <w:w w:val="95"/>
        </w:rPr>
        <w:t>It</w:t>
      </w:r>
      <w:r>
        <w:rPr>
          <w:spacing w:val="-46"/>
          <w:w w:val="95"/>
        </w:rPr>
        <w:t xml:space="preserve"> </w:t>
      </w:r>
      <w:r>
        <w:rPr>
          <w:spacing w:val="4"/>
          <w:w w:val="95"/>
        </w:rPr>
        <w:t>is</w:t>
      </w:r>
      <w:r>
        <w:rPr>
          <w:spacing w:val="-37"/>
          <w:w w:val="95"/>
        </w:rPr>
        <w:t xml:space="preserve"> </w:t>
      </w:r>
      <w:r>
        <w:rPr>
          <w:w w:val="95"/>
        </w:rPr>
        <w:t>also</w:t>
      </w:r>
      <w:r>
        <w:rPr>
          <w:spacing w:val="-36"/>
          <w:w w:val="95"/>
        </w:rPr>
        <w:t xml:space="preserve"> </w:t>
      </w:r>
      <w:r>
        <w:rPr>
          <w:w w:val="95"/>
        </w:rPr>
        <w:t>valuable to</w:t>
      </w:r>
      <w:r>
        <w:rPr>
          <w:spacing w:val="-16"/>
          <w:w w:val="95"/>
        </w:rPr>
        <w:t xml:space="preserve"> </w:t>
      </w:r>
      <w:r>
        <w:rPr>
          <w:spacing w:val="2"/>
          <w:w w:val="95"/>
        </w:rPr>
        <w:t>remember</w:t>
      </w:r>
      <w:r>
        <w:rPr>
          <w:spacing w:val="-36"/>
          <w:w w:val="95"/>
        </w:rPr>
        <w:t xml:space="preserve"> </w:t>
      </w:r>
      <w:r>
        <w:rPr>
          <w:w w:val="95"/>
        </w:rPr>
        <w:t>that</w:t>
      </w:r>
      <w:r>
        <w:rPr>
          <w:spacing w:val="-17"/>
          <w:w w:val="95"/>
        </w:rPr>
        <w:t xml:space="preserve"> </w:t>
      </w:r>
      <w:r>
        <w:rPr>
          <w:w w:val="95"/>
        </w:rPr>
        <w:t>cultural</w:t>
      </w:r>
      <w:r>
        <w:rPr>
          <w:spacing w:val="-7"/>
          <w:w w:val="95"/>
        </w:rPr>
        <w:t xml:space="preserve"> </w:t>
      </w:r>
      <w:r>
        <w:rPr>
          <w:w w:val="95"/>
        </w:rPr>
        <w:t>descriptive</w:t>
      </w:r>
      <w:r>
        <w:rPr>
          <w:spacing w:val="-24"/>
          <w:w w:val="95"/>
        </w:rPr>
        <w:t xml:space="preserve"> </w:t>
      </w:r>
      <w:r>
        <w:rPr>
          <w:w w:val="95"/>
        </w:rPr>
        <w:t>terms</w:t>
      </w:r>
      <w:r>
        <w:rPr>
          <w:spacing w:val="-30"/>
          <w:w w:val="95"/>
        </w:rPr>
        <w:t xml:space="preserve"> </w:t>
      </w:r>
      <w:r>
        <w:rPr>
          <w:w w:val="95"/>
        </w:rPr>
        <w:t>characterize</w:t>
      </w:r>
      <w:r>
        <w:rPr>
          <w:spacing w:val="-24"/>
          <w:w w:val="95"/>
        </w:rPr>
        <w:t xml:space="preserve"> </w:t>
      </w:r>
      <w:r>
        <w:rPr>
          <w:w w:val="95"/>
        </w:rPr>
        <w:t>group</w:t>
      </w:r>
      <w:r>
        <w:rPr>
          <w:spacing w:val="-15"/>
          <w:w w:val="95"/>
        </w:rPr>
        <w:t xml:space="preserve"> </w:t>
      </w:r>
      <w:r>
        <w:rPr>
          <w:w w:val="95"/>
        </w:rPr>
        <w:t>behaviors</w:t>
      </w:r>
      <w:r>
        <w:rPr>
          <w:spacing w:val="-30"/>
          <w:w w:val="95"/>
        </w:rPr>
        <w:t xml:space="preserve"> </w:t>
      </w:r>
      <w:r>
        <w:rPr>
          <w:w w:val="95"/>
        </w:rPr>
        <w:t>but</w:t>
      </w:r>
      <w:r>
        <w:rPr>
          <w:spacing w:val="-17"/>
          <w:w w:val="95"/>
        </w:rPr>
        <w:t xml:space="preserve"> </w:t>
      </w:r>
      <w:r>
        <w:rPr>
          <w:w w:val="95"/>
        </w:rPr>
        <w:t>not</w:t>
      </w:r>
      <w:r>
        <w:rPr>
          <w:spacing w:val="-18"/>
          <w:w w:val="95"/>
        </w:rPr>
        <w:t xml:space="preserve"> </w:t>
      </w:r>
      <w:r>
        <w:rPr>
          <w:w w:val="95"/>
        </w:rPr>
        <w:t xml:space="preserve">all </w:t>
      </w:r>
      <w:r>
        <w:rPr>
          <w:spacing w:val="3"/>
        </w:rPr>
        <w:t>individuals</w:t>
      </w:r>
      <w:r>
        <w:rPr>
          <w:spacing w:val="-39"/>
        </w:rPr>
        <w:t xml:space="preserve"> </w:t>
      </w:r>
      <w:r>
        <w:rPr>
          <w:spacing w:val="3"/>
        </w:rPr>
        <w:t>within</w:t>
      </w:r>
      <w:r>
        <w:rPr>
          <w:spacing w:val="-39"/>
        </w:rPr>
        <w:t xml:space="preserve"> </w:t>
      </w:r>
      <w:r>
        <w:t>that</w:t>
      </w:r>
      <w:r>
        <w:rPr>
          <w:spacing w:val="-40"/>
        </w:rPr>
        <w:t xml:space="preserve"> </w:t>
      </w:r>
      <w:r>
        <w:t>group</w:t>
      </w:r>
      <w:r>
        <w:rPr>
          <w:spacing w:val="-26"/>
        </w:rPr>
        <w:t xml:space="preserve"> </w:t>
      </w:r>
      <w:r>
        <w:t>necessarily</w:t>
      </w:r>
      <w:r>
        <w:rPr>
          <w:spacing w:val="-37"/>
        </w:rPr>
        <w:t xml:space="preserve"> </w:t>
      </w:r>
      <w:r>
        <w:t>conform</w:t>
      </w:r>
      <w:r>
        <w:rPr>
          <w:spacing w:val="-40"/>
        </w:rPr>
        <w:t xml:space="preserve"> </w:t>
      </w:r>
      <w:r>
        <w:t>to</w:t>
      </w:r>
      <w:r>
        <w:rPr>
          <w:spacing w:val="-26"/>
        </w:rPr>
        <w:t xml:space="preserve"> </w:t>
      </w:r>
      <w:r>
        <w:t>these</w:t>
      </w:r>
      <w:r>
        <w:rPr>
          <w:spacing w:val="-33"/>
        </w:rPr>
        <w:t xml:space="preserve"> </w:t>
      </w:r>
      <w:r>
        <w:t>norms.</w:t>
      </w:r>
    </w:p>
    <w:p w14:paraId="1D066555" w14:textId="77777777" w:rsidR="005E0735" w:rsidRDefault="00DF110A">
      <w:pPr>
        <w:pStyle w:val="ListParagraph"/>
        <w:numPr>
          <w:ilvl w:val="1"/>
          <w:numId w:val="27"/>
        </w:numPr>
        <w:tabs>
          <w:tab w:val="left" w:pos="1450"/>
        </w:tabs>
        <w:spacing w:before="158"/>
        <w:rPr>
          <w:rFonts w:ascii="Carlito"/>
          <w:sz w:val="24"/>
        </w:rPr>
      </w:pPr>
      <w:r>
        <w:rPr>
          <w:rFonts w:ascii="Carlito"/>
          <w:sz w:val="24"/>
        </w:rPr>
        <w:t>Cultural</w:t>
      </w:r>
      <w:r>
        <w:rPr>
          <w:rFonts w:ascii="Carlito"/>
          <w:spacing w:val="-14"/>
          <w:sz w:val="24"/>
        </w:rPr>
        <w:t xml:space="preserve"> </w:t>
      </w:r>
      <w:r>
        <w:rPr>
          <w:rFonts w:ascii="Carlito"/>
          <w:spacing w:val="2"/>
          <w:sz w:val="24"/>
        </w:rPr>
        <w:t>Determinism</w:t>
      </w:r>
    </w:p>
    <w:p w14:paraId="196A2780" w14:textId="77777777" w:rsidR="005E0735" w:rsidRDefault="005E0735">
      <w:pPr>
        <w:pStyle w:val="BodyText"/>
        <w:spacing w:before="10"/>
        <w:rPr>
          <w:rFonts w:ascii="Carlito"/>
          <w:sz w:val="20"/>
        </w:rPr>
      </w:pPr>
    </w:p>
    <w:p w14:paraId="187A2721" w14:textId="77777777" w:rsidR="005E0735" w:rsidRDefault="00DF110A">
      <w:pPr>
        <w:pStyle w:val="BodyText"/>
        <w:spacing w:before="1" w:line="316" w:lineRule="auto"/>
        <w:ind w:left="1499" w:right="1098"/>
      </w:pPr>
      <w:r>
        <w:t>Global</w:t>
      </w:r>
      <w:r>
        <w:rPr>
          <w:spacing w:val="-35"/>
        </w:rPr>
        <w:t xml:space="preserve"> </w:t>
      </w:r>
      <w:r>
        <w:rPr>
          <w:spacing w:val="-3"/>
        </w:rPr>
        <w:t>HR</w:t>
      </w:r>
      <w:r>
        <w:rPr>
          <w:spacing w:val="-32"/>
        </w:rPr>
        <w:t xml:space="preserve"> </w:t>
      </w:r>
      <w:r>
        <w:rPr>
          <w:spacing w:val="2"/>
        </w:rPr>
        <w:t>professionals</w:t>
      </w:r>
      <w:r>
        <w:rPr>
          <w:spacing w:val="-47"/>
        </w:rPr>
        <w:t xml:space="preserve"> </w:t>
      </w:r>
      <w:r>
        <w:rPr>
          <w:spacing w:val="5"/>
        </w:rPr>
        <w:t>will</w:t>
      </w:r>
      <w:r>
        <w:rPr>
          <w:spacing w:val="-53"/>
        </w:rPr>
        <w:t xml:space="preserve"> </w:t>
      </w:r>
      <w:r>
        <w:rPr>
          <w:spacing w:val="2"/>
        </w:rPr>
        <w:t>often</w:t>
      </w:r>
      <w:r>
        <w:rPr>
          <w:spacing w:val="-48"/>
        </w:rPr>
        <w:t xml:space="preserve"> </w:t>
      </w:r>
      <w:r>
        <w:t>hear</w:t>
      </w:r>
      <w:r>
        <w:rPr>
          <w:spacing w:val="-51"/>
        </w:rPr>
        <w:t xml:space="preserve"> </w:t>
      </w:r>
      <w:r>
        <w:t>from</w:t>
      </w:r>
      <w:r>
        <w:rPr>
          <w:spacing w:val="-48"/>
        </w:rPr>
        <w:t xml:space="preserve"> </w:t>
      </w:r>
      <w:r>
        <w:t>managers</w:t>
      </w:r>
      <w:r>
        <w:rPr>
          <w:spacing w:val="-39"/>
        </w:rPr>
        <w:t xml:space="preserve"> </w:t>
      </w:r>
      <w:r>
        <w:rPr>
          <w:spacing w:val="4"/>
        </w:rPr>
        <w:t>in</w:t>
      </w:r>
      <w:r>
        <w:rPr>
          <w:spacing w:val="-39"/>
        </w:rPr>
        <w:t xml:space="preserve"> </w:t>
      </w:r>
      <w:r>
        <w:t>other</w:t>
      </w:r>
      <w:r>
        <w:rPr>
          <w:spacing w:val="-41"/>
        </w:rPr>
        <w:t xml:space="preserve"> </w:t>
      </w:r>
      <w:r>
        <w:t>countries</w:t>
      </w:r>
      <w:r>
        <w:rPr>
          <w:spacing w:val="-48"/>
        </w:rPr>
        <w:t xml:space="preserve"> </w:t>
      </w:r>
      <w:r>
        <w:t xml:space="preserve">that </w:t>
      </w:r>
      <w:r>
        <w:rPr>
          <w:spacing w:val="2"/>
        </w:rPr>
        <w:t>something</w:t>
      </w:r>
      <w:r>
        <w:rPr>
          <w:spacing w:val="-51"/>
        </w:rPr>
        <w:t xml:space="preserve"> </w:t>
      </w:r>
      <w:r>
        <w:t>cannot</w:t>
      </w:r>
      <w:r>
        <w:rPr>
          <w:spacing w:val="-43"/>
        </w:rPr>
        <w:t xml:space="preserve"> </w:t>
      </w:r>
      <w:r>
        <w:t>be</w:t>
      </w:r>
      <w:r>
        <w:rPr>
          <w:spacing w:val="-37"/>
        </w:rPr>
        <w:t xml:space="preserve"> </w:t>
      </w:r>
      <w:r>
        <w:t>done</w:t>
      </w:r>
      <w:r>
        <w:rPr>
          <w:spacing w:val="-38"/>
        </w:rPr>
        <w:t xml:space="preserve"> </w:t>
      </w:r>
      <w:r>
        <w:t>because</w:t>
      </w:r>
      <w:r>
        <w:rPr>
          <w:spacing w:val="-46"/>
        </w:rPr>
        <w:t xml:space="preserve"> </w:t>
      </w:r>
      <w:r>
        <w:t>of</w:t>
      </w:r>
      <w:r>
        <w:rPr>
          <w:spacing w:val="-39"/>
        </w:rPr>
        <w:t xml:space="preserve"> </w:t>
      </w:r>
      <w:r>
        <w:t>the</w:t>
      </w:r>
      <w:r>
        <w:rPr>
          <w:spacing w:val="-38"/>
        </w:rPr>
        <w:t xml:space="preserve"> </w:t>
      </w:r>
      <w:r>
        <w:t>local</w:t>
      </w:r>
      <w:r>
        <w:rPr>
          <w:spacing w:val="-45"/>
        </w:rPr>
        <w:t xml:space="preserve"> </w:t>
      </w:r>
      <w:r>
        <w:t>culture.</w:t>
      </w:r>
      <w:r>
        <w:rPr>
          <w:spacing w:val="-49"/>
        </w:rPr>
        <w:t xml:space="preserve"> </w:t>
      </w:r>
      <w:r>
        <w:t>This</w:t>
      </w:r>
      <w:r>
        <w:rPr>
          <w:spacing w:val="-41"/>
        </w:rPr>
        <w:t xml:space="preserve"> </w:t>
      </w:r>
      <w:r>
        <w:t>may</w:t>
      </w:r>
      <w:r>
        <w:rPr>
          <w:spacing w:val="-40"/>
        </w:rPr>
        <w:t xml:space="preserve"> </w:t>
      </w:r>
      <w:r>
        <w:t>call</w:t>
      </w:r>
      <w:r>
        <w:rPr>
          <w:spacing w:val="-37"/>
        </w:rPr>
        <w:t xml:space="preserve"> </w:t>
      </w:r>
      <w:r>
        <w:rPr>
          <w:spacing w:val="2"/>
        </w:rPr>
        <w:t>for</w:t>
      </w:r>
      <w:r>
        <w:rPr>
          <w:spacing w:val="-44"/>
        </w:rPr>
        <w:t xml:space="preserve"> </w:t>
      </w:r>
      <w:r>
        <w:t xml:space="preserve">further </w:t>
      </w:r>
      <w:r>
        <w:rPr>
          <w:w w:val="95"/>
        </w:rPr>
        <w:t>discussion</w:t>
      </w:r>
      <w:r>
        <w:rPr>
          <w:spacing w:val="-42"/>
          <w:w w:val="95"/>
        </w:rPr>
        <w:t xml:space="preserve"> </w:t>
      </w:r>
      <w:r>
        <w:rPr>
          <w:w w:val="95"/>
        </w:rPr>
        <w:t>about</w:t>
      </w:r>
      <w:r>
        <w:rPr>
          <w:spacing w:val="-31"/>
          <w:w w:val="95"/>
        </w:rPr>
        <w:t xml:space="preserve"> </w:t>
      </w:r>
      <w:r>
        <w:rPr>
          <w:w w:val="95"/>
        </w:rPr>
        <w:t>the</w:t>
      </w:r>
      <w:r>
        <w:rPr>
          <w:spacing w:val="-26"/>
          <w:w w:val="95"/>
        </w:rPr>
        <w:t xml:space="preserve"> </w:t>
      </w:r>
      <w:r>
        <w:rPr>
          <w:w w:val="95"/>
        </w:rPr>
        <w:t>supposed</w:t>
      </w:r>
      <w:r>
        <w:rPr>
          <w:spacing w:val="-41"/>
          <w:w w:val="95"/>
        </w:rPr>
        <w:t xml:space="preserve"> </w:t>
      </w:r>
      <w:r>
        <w:rPr>
          <w:w w:val="95"/>
        </w:rPr>
        <w:t>obstacles.</w:t>
      </w:r>
      <w:r>
        <w:rPr>
          <w:spacing w:val="-40"/>
          <w:w w:val="95"/>
        </w:rPr>
        <w:t xml:space="preserve"> </w:t>
      </w:r>
      <w:r>
        <w:rPr>
          <w:w w:val="95"/>
        </w:rPr>
        <w:t>In</w:t>
      </w:r>
      <w:r>
        <w:rPr>
          <w:spacing w:val="-30"/>
          <w:w w:val="95"/>
        </w:rPr>
        <w:t xml:space="preserve"> </w:t>
      </w:r>
      <w:r>
        <w:rPr>
          <w:w w:val="95"/>
        </w:rPr>
        <w:t>some</w:t>
      </w:r>
      <w:r>
        <w:rPr>
          <w:spacing w:val="-37"/>
          <w:w w:val="95"/>
        </w:rPr>
        <w:t xml:space="preserve"> </w:t>
      </w:r>
      <w:r>
        <w:rPr>
          <w:w w:val="95"/>
        </w:rPr>
        <w:t>cases</w:t>
      </w:r>
      <w:r>
        <w:rPr>
          <w:spacing w:val="-30"/>
          <w:w w:val="95"/>
        </w:rPr>
        <w:t xml:space="preserve"> </w:t>
      </w:r>
      <w:r>
        <w:rPr>
          <w:spacing w:val="2"/>
          <w:w w:val="95"/>
        </w:rPr>
        <w:t>they</w:t>
      </w:r>
      <w:r>
        <w:rPr>
          <w:spacing w:val="-29"/>
          <w:w w:val="95"/>
        </w:rPr>
        <w:t xml:space="preserve"> </w:t>
      </w:r>
      <w:r>
        <w:rPr>
          <w:w w:val="95"/>
        </w:rPr>
        <w:t>may</w:t>
      </w:r>
      <w:r>
        <w:rPr>
          <w:spacing w:val="-29"/>
          <w:w w:val="95"/>
        </w:rPr>
        <w:t xml:space="preserve"> </w:t>
      </w:r>
      <w:r>
        <w:rPr>
          <w:w w:val="95"/>
        </w:rPr>
        <w:t>not</w:t>
      </w:r>
      <w:r>
        <w:rPr>
          <w:spacing w:val="-31"/>
          <w:w w:val="95"/>
        </w:rPr>
        <w:t xml:space="preserve"> </w:t>
      </w:r>
      <w:r>
        <w:rPr>
          <w:spacing w:val="4"/>
          <w:w w:val="95"/>
        </w:rPr>
        <w:t>exist,</w:t>
      </w:r>
      <w:r>
        <w:rPr>
          <w:spacing w:val="-40"/>
          <w:w w:val="95"/>
        </w:rPr>
        <w:t xml:space="preserve"> </w:t>
      </w:r>
      <w:r>
        <w:rPr>
          <w:w w:val="95"/>
        </w:rPr>
        <w:t>and</w:t>
      </w:r>
      <w:r>
        <w:rPr>
          <w:spacing w:val="-41"/>
          <w:w w:val="95"/>
        </w:rPr>
        <w:t xml:space="preserve"> </w:t>
      </w:r>
      <w:r>
        <w:rPr>
          <w:spacing w:val="4"/>
          <w:w w:val="95"/>
        </w:rPr>
        <w:t xml:space="preserve">in </w:t>
      </w:r>
      <w:r>
        <w:t>others</w:t>
      </w:r>
      <w:r>
        <w:rPr>
          <w:spacing w:val="-49"/>
        </w:rPr>
        <w:t xml:space="preserve"> </w:t>
      </w:r>
      <w:r>
        <w:t>the</w:t>
      </w:r>
      <w:r>
        <w:rPr>
          <w:spacing w:val="-51"/>
        </w:rPr>
        <w:t xml:space="preserve"> </w:t>
      </w:r>
      <w:r>
        <w:t>obstacles</w:t>
      </w:r>
      <w:r>
        <w:rPr>
          <w:spacing w:val="-54"/>
        </w:rPr>
        <w:t xml:space="preserve"> </w:t>
      </w:r>
      <w:r>
        <w:t>may</w:t>
      </w:r>
      <w:r>
        <w:rPr>
          <w:spacing w:val="-48"/>
        </w:rPr>
        <w:t xml:space="preserve"> </w:t>
      </w:r>
      <w:r>
        <w:t>not</w:t>
      </w:r>
      <w:r>
        <w:rPr>
          <w:spacing w:val="-49"/>
        </w:rPr>
        <w:t xml:space="preserve"> </w:t>
      </w:r>
      <w:r>
        <w:rPr>
          <w:spacing w:val="2"/>
        </w:rPr>
        <w:t>really</w:t>
      </w:r>
      <w:r>
        <w:rPr>
          <w:spacing w:val="-54"/>
        </w:rPr>
        <w:t xml:space="preserve"> </w:t>
      </w:r>
      <w:r>
        <w:t>be</w:t>
      </w:r>
      <w:r>
        <w:rPr>
          <w:spacing w:val="-46"/>
        </w:rPr>
        <w:t xml:space="preserve"> </w:t>
      </w:r>
      <w:r>
        <w:t>cultural</w:t>
      </w:r>
      <w:r>
        <w:rPr>
          <w:spacing w:val="-51"/>
        </w:rPr>
        <w:t xml:space="preserve"> </w:t>
      </w:r>
      <w:r>
        <w:t>resistance</w:t>
      </w:r>
      <w:r>
        <w:rPr>
          <w:spacing w:val="-52"/>
        </w:rPr>
        <w:t xml:space="preserve"> </w:t>
      </w:r>
      <w:r>
        <w:t>to</w:t>
      </w:r>
      <w:r>
        <w:rPr>
          <w:spacing w:val="-48"/>
        </w:rPr>
        <w:t xml:space="preserve"> </w:t>
      </w:r>
      <w:r>
        <w:t>the</w:t>
      </w:r>
      <w:r>
        <w:rPr>
          <w:spacing w:val="-46"/>
        </w:rPr>
        <w:t xml:space="preserve"> </w:t>
      </w:r>
      <w:r>
        <w:t>practice</w:t>
      </w:r>
      <w:r>
        <w:rPr>
          <w:spacing w:val="-46"/>
        </w:rPr>
        <w:t xml:space="preserve"> </w:t>
      </w:r>
      <w:r>
        <w:t>but</w:t>
      </w:r>
      <w:r>
        <w:rPr>
          <w:spacing w:val="-49"/>
        </w:rPr>
        <w:t xml:space="preserve"> </w:t>
      </w:r>
      <w:r>
        <w:t>to</w:t>
      </w:r>
      <w:r>
        <w:rPr>
          <w:spacing w:val="-48"/>
        </w:rPr>
        <w:t xml:space="preserve"> </w:t>
      </w:r>
      <w:r>
        <w:t>how</w:t>
      </w:r>
    </w:p>
    <w:p w14:paraId="213BD75C" w14:textId="77777777" w:rsidR="005E0735" w:rsidRDefault="005E0735">
      <w:pPr>
        <w:spacing w:line="316" w:lineRule="auto"/>
        <w:sectPr w:rsidR="005E0735">
          <w:pgSz w:w="11910" w:h="16840"/>
          <w:pgMar w:top="1080" w:right="580" w:bottom="280" w:left="600" w:header="885" w:footer="0" w:gutter="0"/>
          <w:cols w:space="720"/>
        </w:sectPr>
      </w:pPr>
    </w:p>
    <w:p w14:paraId="0FC1AB02" w14:textId="77777777" w:rsidR="005E0735" w:rsidRDefault="005E0735">
      <w:pPr>
        <w:pStyle w:val="BodyText"/>
        <w:spacing w:before="2"/>
        <w:rPr>
          <w:sz w:val="28"/>
        </w:rPr>
      </w:pPr>
    </w:p>
    <w:p w14:paraId="13CA2340" w14:textId="77777777" w:rsidR="005E0735" w:rsidRDefault="00DF110A">
      <w:pPr>
        <w:pStyle w:val="BodyText"/>
        <w:spacing w:before="55"/>
        <w:ind w:left="1499"/>
      </w:pPr>
      <w:r>
        <w:t>the practice is being implemented.</w:t>
      </w:r>
    </w:p>
    <w:p w14:paraId="4CB71894" w14:textId="77777777" w:rsidR="005E0735" w:rsidRDefault="005E0735">
      <w:pPr>
        <w:pStyle w:val="BodyText"/>
        <w:spacing w:before="8"/>
        <w:rPr>
          <w:sz w:val="21"/>
        </w:rPr>
      </w:pPr>
    </w:p>
    <w:p w14:paraId="2736C6CD" w14:textId="77777777" w:rsidR="005E0735" w:rsidRDefault="00DF110A">
      <w:pPr>
        <w:pStyle w:val="ListParagraph"/>
        <w:numPr>
          <w:ilvl w:val="1"/>
          <w:numId w:val="27"/>
        </w:numPr>
        <w:tabs>
          <w:tab w:val="left" w:pos="1450"/>
        </w:tabs>
        <w:rPr>
          <w:rFonts w:ascii="Carlito"/>
          <w:sz w:val="24"/>
        </w:rPr>
      </w:pPr>
      <w:r>
        <w:rPr>
          <w:rFonts w:ascii="Carlito"/>
          <w:sz w:val="24"/>
        </w:rPr>
        <w:t>Cultural</w:t>
      </w:r>
      <w:r>
        <w:rPr>
          <w:rFonts w:ascii="Carlito"/>
          <w:spacing w:val="-14"/>
          <w:sz w:val="24"/>
        </w:rPr>
        <w:t xml:space="preserve"> </w:t>
      </w:r>
      <w:r>
        <w:rPr>
          <w:rFonts w:ascii="Carlito"/>
          <w:spacing w:val="3"/>
          <w:sz w:val="24"/>
        </w:rPr>
        <w:t>Relativism</w:t>
      </w:r>
    </w:p>
    <w:p w14:paraId="7B756290" w14:textId="77777777" w:rsidR="005E0735" w:rsidRDefault="005E0735">
      <w:pPr>
        <w:pStyle w:val="BodyText"/>
        <w:spacing w:before="10"/>
        <w:rPr>
          <w:rFonts w:ascii="Carlito"/>
          <w:sz w:val="20"/>
        </w:rPr>
      </w:pPr>
    </w:p>
    <w:p w14:paraId="61532213" w14:textId="77777777" w:rsidR="005E0735" w:rsidRDefault="00DF110A">
      <w:pPr>
        <w:pStyle w:val="BodyText"/>
        <w:spacing w:before="1" w:line="319" w:lineRule="auto"/>
        <w:ind w:left="1499" w:right="778"/>
      </w:pPr>
      <w:r>
        <w:rPr>
          <w:w w:val="95"/>
        </w:rPr>
        <w:t>Cultural</w:t>
      </w:r>
      <w:r>
        <w:rPr>
          <w:spacing w:val="-27"/>
          <w:w w:val="95"/>
        </w:rPr>
        <w:t xml:space="preserve"> </w:t>
      </w:r>
      <w:r>
        <w:rPr>
          <w:spacing w:val="2"/>
          <w:w w:val="95"/>
        </w:rPr>
        <w:t>relativism</w:t>
      </w:r>
      <w:r>
        <w:rPr>
          <w:spacing w:val="-35"/>
          <w:w w:val="95"/>
        </w:rPr>
        <w:t xml:space="preserve"> </w:t>
      </w:r>
      <w:r>
        <w:rPr>
          <w:spacing w:val="2"/>
          <w:w w:val="95"/>
        </w:rPr>
        <w:t>refers</w:t>
      </w:r>
      <w:r>
        <w:rPr>
          <w:spacing w:val="-33"/>
          <w:w w:val="95"/>
        </w:rPr>
        <w:t xml:space="preserve"> </w:t>
      </w:r>
      <w:r>
        <w:rPr>
          <w:w w:val="95"/>
        </w:rPr>
        <w:t>to</w:t>
      </w:r>
      <w:r>
        <w:rPr>
          <w:spacing w:val="-34"/>
          <w:w w:val="95"/>
        </w:rPr>
        <w:t xml:space="preserve"> </w:t>
      </w:r>
      <w:r>
        <w:rPr>
          <w:w w:val="95"/>
        </w:rPr>
        <w:t>the</w:t>
      </w:r>
      <w:r>
        <w:rPr>
          <w:spacing w:val="-28"/>
          <w:w w:val="95"/>
        </w:rPr>
        <w:t xml:space="preserve"> </w:t>
      </w:r>
      <w:r>
        <w:rPr>
          <w:spacing w:val="4"/>
          <w:w w:val="95"/>
        </w:rPr>
        <w:t>idea</w:t>
      </w:r>
      <w:r>
        <w:rPr>
          <w:spacing w:val="-23"/>
          <w:w w:val="95"/>
        </w:rPr>
        <w:t xml:space="preserve"> </w:t>
      </w:r>
      <w:r>
        <w:rPr>
          <w:w w:val="95"/>
        </w:rPr>
        <w:t>that</w:t>
      </w:r>
      <w:r>
        <w:rPr>
          <w:spacing w:val="-22"/>
          <w:w w:val="95"/>
        </w:rPr>
        <w:t xml:space="preserve"> </w:t>
      </w:r>
      <w:r>
        <w:rPr>
          <w:w w:val="95"/>
        </w:rPr>
        <w:t>the</w:t>
      </w:r>
      <w:r>
        <w:rPr>
          <w:spacing w:val="-13"/>
          <w:w w:val="95"/>
        </w:rPr>
        <w:t xml:space="preserve"> </w:t>
      </w:r>
      <w:r>
        <w:rPr>
          <w:w w:val="95"/>
        </w:rPr>
        <w:t>meaning,</w:t>
      </w:r>
      <w:r>
        <w:rPr>
          <w:spacing w:val="-31"/>
          <w:w w:val="95"/>
        </w:rPr>
        <w:t xml:space="preserve"> </w:t>
      </w:r>
      <w:r>
        <w:rPr>
          <w:w w:val="95"/>
        </w:rPr>
        <w:t>perceptions,</w:t>
      </w:r>
      <w:r>
        <w:rPr>
          <w:spacing w:val="-32"/>
          <w:w w:val="95"/>
        </w:rPr>
        <w:t xml:space="preserve"> </w:t>
      </w:r>
      <w:r>
        <w:rPr>
          <w:w w:val="95"/>
        </w:rPr>
        <w:t>behaviors,</w:t>
      </w:r>
      <w:r>
        <w:rPr>
          <w:spacing w:val="-31"/>
          <w:w w:val="95"/>
        </w:rPr>
        <w:t xml:space="preserve"> </w:t>
      </w:r>
      <w:r>
        <w:rPr>
          <w:w w:val="95"/>
        </w:rPr>
        <w:t xml:space="preserve">beliefs, </w:t>
      </w:r>
      <w:r>
        <w:rPr>
          <w:spacing w:val="2"/>
        </w:rPr>
        <w:t>values,</w:t>
      </w:r>
      <w:r>
        <w:rPr>
          <w:spacing w:val="-43"/>
        </w:rPr>
        <w:t xml:space="preserve"> </w:t>
      </w:r>
      <w:r>
        <w:t>actions,</w:t>
      </w:r>
      <w:r>
        <w:rPr>
          <w:spacing w:val="-43"/>
        </w:rPr>
        <w:t xml:space="preserve"> </w:t>
      </w:r>
      <w:r>
        <w:t>and</w:t>
      </w:r>
      <w:r>
        <w:rPr>
          <w:spacing w:val="-24"/>
        </w:rPr>
        <w:t xml:space="preserve"> </w:t>
      </w:r>
      <w:r>
        <w:t>organization</w:t>
      </w:r>
      <w:r>
        <w:rPr>
          <w:spacing w:val="-45"/>
        </w:rPr>
        <w:t xml:space="preserve"> </w:t>
      </w:r>
      <w:r>
        <w:t>of</w:t>
      </w:r>
      <w:r>
        <w:rPr>
          <w:spacing w:val="-34"/>
        </w:rPr>
        <w:t xml:space="preserve"> </w:t>
      </w:r>
      <w:r>
        <w:t>a</w:t>
      </w:r>
      <w:r>
        <w:rPr>
          <w:spacing w:val="-27"/>
        </w:rPr>
        <w:t xml:space="preserve"> </w:t>
      </w:r>
      <w:r>
        <w:t>group</w:t>
      </w:r>
      <w:r>
        <w:rPr>
          <w:spacing w:val="-34"/>
        </w:rPr>
        <w:t xml:space="preserve"> </w:t>
      </w:r>
      <w:r>
        <w:t>of</w:t>
      </w:r>
      <w:r>
        <w:rPr>
          <w:spacing w:val="-31"/>
        </w:rPr>
        <w:t xml:space="preserve"> </w:t>
      </w:r>
      <w:r>
        <w:rPr>
          <w:spacing w:val="3"/>
        </w:rPr>
        <w:t>people</w:t>
      </w:r>
      <w:r>
        <w:rPr>
          <w:spacing w:val="-40"/>
        </w:rPr>
        <w:t xml:space="preserve"> </w:t>
      </w:r>
      <w:r>
        <w:rPr>
          <w:spacing w:val="-3"/>
        </w:rPr>
        <w:t>can</w:t>
      </w:r>
      <w:r>
        <w:rPr>
          <w:spacing w:val="-35"/>
        </w:rPr>
        <w:t xml:space="preserve"> </w:t>
      </w:r>
      <w:r>
        <w:t>be</w:t>
      </w:r>
      <w:r>
        <w:rPr>
          <w:spacing w:val="-29"/>
        </w:rPr>
        <w:t xml:space="preserve"> </w:t>
      </w:r>
      <w:r>
        <w:rPr>
          <w:spacing w:val="4"/>
        </w:rPr>
        <w:t>explained</w:t>
      </w:r>
      <w:r>
        <w:rPr>
          <w:spacing w:val="-44"/>
        </w:rPr>
        <w:t xml:space="preserve"> </w:t>
      </w:r>
      <w:r>
        <w:t>and</w:t>
      </w:r>
    </w:p>
    <w:p w14:paraId="4D4F252B" w14:textId="77777777" w:rsidR="005E0735" w:rsidRDefault="00DF110A">
      <w:pPr>
        <w:pStyle w:val="BodyText"/>
        <w:spacing w:line="314" w:lineRule="auto"/>
        <w:ind w:left="1499" w:right="847"/>
      </w:pPr>
      <w:r>
        <w:rPr>
          <w:w w:val="95"/>
        </w:rPr>
        <w:t>understood</w:t>
      </w:r>
      <w:r>
        <w:rPr>
          <w:spacing w:val="-37"/>
          <w:w w:val="95"/>
        </w:rPr>
        <w:t xml:space="preserve"> </w:t>
      </w:r>
      <w:r>
        <w:rPr>
          <w:spacing w:val="2"/>
          <w:w w:val="95"/>
        </w:rPr>
        <w:t>only</w:t>
      </w:r>
      <w:r>
        <w:rPr>
          <w:spacing w:val="-35"/>
          <w:w w:val="95"/>
        </w:rPr>
        <w:t xml:space="preserve"> </w:t>
      </w:r>
      <w:r>
        <w:rPr>
          <w:w w:val="95"/>
        </w:rPr>
        <w:t>through</w:t>
      </w:r>
      <w:r>
        <w:rPr>
          <w:spacing w:val="-23"/>
          <w:w w:val="95"/>
        </w:rPr>
        <w:t xml:space="preserve"> </w:t>
      </w:r>
      <w:r>
        <w:rPr>
          <w:w w:val="95"/>
        </w:rPr>
        <w:t>that</w:t>
      </w:r>
      <w:r>
        <w:rPr>
          <w:spacing w:val="-11"/>
          <w:w w:val="95"/>
        </w:rPr>
        <w:t xml:space="preserve"> </w:t>
      </w:r>
      <w:r>
        <w:rPr>
          <w:w w:val="95"/>
        </w:rPr>
        <w:t>group’s</w:t>
      </w:r>
      <w:r>
        <w:rPr>
          <w:spacing w:val="-36"/>
          <w:w w:val="95"/>
        </w:rPr>
        <w:t xml:space="preserve"> </w:t>
      </w:r>
      <w:r>
        <w:rPr>
          <w:w w:val="95"/>
        </w:rPr>
        <w:t>cultural</w:t>
      </w:r>
      <w:r>
        <w:rPr>
          <w:spacing w:val="-17"/>
          <w:w w:val="95"/>
        </w:rPr>
        <w:t xml:space="preserve"> </w:t>
      </w:r>
      <w:r>
        <w:rPr>
          <w:spacing w:val="3"/>
          <w:w w:val="95"/>
        </w:rPr>
        <w:t>lens.</w:t>
      </w:r>
      <w:r>
        <w:rPr>
          <w:spacing w:val="-31"/>
          <w:w w:val="95"/>
        </w:rPr>
        <w:t xml:space="preserve"> </w:t>
      </w:r>
      <w:r>
        <w:rPr>
          <w:w w:val="95"/>
        </w:rPr>
        <w:t>Cultural</w:t>
      </w:r>
      <w:r>
        <w:rPr>
          <w:spacing w:val="-30"/>
          <w:w w:val="95"/>
        </w:rPr>
        <w:t xml:space="preserve"> </w:t>
      </w:r>
      <w:r>
        <w:rPr>
          <w:spacing w:val="2"/>
          <w:w w:val="95"/>
        </w:rPr>
        <w:t>relativism</w:t>
      </w:r>
      <w:r>
        <w:rPr>
          <w:spacing w:val="-37"/>
          <w:w w:val="95"/>
        </w:rPr>
        <w:t xml:space="preserve"> </w:t>
      </w:r>
      <w:r>
        <w:rPr>
          <w:spacing w:val="4"/>
          <w:w w:val="95"/>
        </w:rPr>
        <w:t>is</w:t>
      </w:r>
      <w:r>
        <w:rPr>
          <w:spacing w:val="-36"/>
          <w:w w:val="95"/>
        </w:rPr>
        <w:t xml:space="preserve"> </w:t>
      </w:r>
      <w:r>
        <w:rPr>
          <w:w w:val="95"/>
        </w:rPr>
        <w:t xml:space="preserve">associated </w:t>
      </w:r>
      <w:r>
        <w:rPr>
          <w:spacing w:val="3"/>
        </w:rPr>
        <w:t>with</w:t>
      </w:r>
      <w:r>
        <w:rPr>
          <w:spacing w:val="-48"/>
        </w:rPr>
        <w:t xml:space="preserve"> </w:t>
      </w:r>
      <w:r>
        <w:t>a</w:t>
      </w:r>
      <w:r>
        <w:rPr>
          <w:spacing w:val="-33"/>
        </w:rPr>
        <w:t xml:space="preserve"> </w:t>
      </w:r>
      <w:r>
        <w:t>general</w:t>
      </w:r>
      <w:r>
        <w:rPr>
          <w:spacing w:val="-44"/>
        </w:rPr>
        <w:t xml:space="preserve"> </w:t>
      </w:r>
      <w:r>
        <w:t>tolerance</w:t>
      </w:r>
      <w:r>
        <w:rPr>
          <w:spacing w:val="-45"/>
        </w:rPr>
        <w:t xml:space="preserve"> </w:t>
      </w:r>
      <w:r>
        <w:t>and</w:t>
      </w:r>
      <w:r>
        <w:rPr>
          <w:spacing w:val="-39"/>
        </w:rPr>
        <w:t xml:space="preserve"> </w:t>
      </w:r>
      <w:r>
        <w:t>respect</w:t>
      </w:r>
      <w:r>
        <w:rPr>
          <w:spacing w:val="-45"/>
        </w:rPr>
        <w:t xml:space="preserve"> </w:t>
      </w:r>
      <w:r>
        <w:rPr>
          <w:spacing w:val="2"/>
        </w:rPr>
        <w:t>for</w:t>
      </w:r>
      <w:r>
        <w:rPr>
          <w:spacing w:val="-42"/>
        </w:rPr>
        <w:t xml:space="preserve"> </w:t>
      </w:r>
      <w:r>
        <w:rPr>
          <w:spacing w:val="3"/>
        </w:rPr>
        <w:t>difference,</w:t>
      </w:r>
      <w:r>
        <w:rPr>
          <w:spacing w:val="-47"/>
        </w:rPr>
        <w:t xml:space="preserve"> </w:t>
      </w:r>
      <w:r>
        <w:t>which</w:t>
      </w:r>
      <w:r>
        <w:rPr>
          <w:spacing w:val="-48"/>
        </w:rPr>
        <w:t xml:space="preserve"> </w:t>
      </w:r>
      <w:r>
        <w:rPr>
          <w:spacing w:val="2"/>
        </w:rPr>
        <w:t>refers</w:t>
      </w:r>
      <w:r>
        <w:rPr>
          <w:spacing w:val="-48"/>
        </w:rPr>
        <w:t xml:space="preserve"> </w:t>
      </w:r>
      <w:r>
        <w:t>to</w:t>
      </w:r>
      <w:r>
        <w:rPr>
          <w:spacing w:val="-49"/>
        </w:rPr>
        <w:t xml:space="preserve"> </w:t>
      </w:r>
      <w:r>
        <w:t>the</w:t>
      </w:r>
      <w:r>
        <w:rPr>
          <w:spacing w:val="-44"/>
        </w:rPr>
        <w:t xml:space="preserve"> </w:t>
      </w:r>
      <w:r>
        <w:rPr>
          <w:spacing w:val="4"/>
        </w:rPr>
        <w:t>idea</w:t>
      </w:r>
      <w:r>
        <w:rPr>
          <w:spacing w:val="-51"/>
        </w:rPr>
        <w:t xml:space="preserve"> </w:t>
      </w:r>
      <w:r>
        <w:t>that cultural</w:t>
      </w:r>
      <w:r>
        <w:rPr>
          <w:spacing w:val="-32"/>
        </w:rPr>
        <w:t xml:space="preserve"> </w:t>
      </w:r>
      <w:r>
        <w:t>context</w:t>
      </w:r>
      <w:r>
        <w:rPr>
          <w:spacing w:val="-48"/>
        </w:rPr>
        <w:t xml:space="preserve"> </w:t>
      </w:r>
      <w:r>
        <w:rPr>
          <w:spacing w:val="4"/>
        </w:rPr>
        <w:t>is</w:t>
      </w:r>
      <w:r>
        <w:rPr>
          <w:spacing w:val="-46"/>
        </w:rPr>
        <w:t xml:space="preserve"> </w:t>
      </w:r>
      <w:r>
        <w:t>critical</w:t>
      </w:r>
      <w:r>
        <w:rPr>
          <w:spacing w:val="-32"/>
        </w:rPr>
        <w:t xml:space="preserve"> </w:t>
      </w:r>
      <w:r>
        <w:t>to</w:t>
      </w:r>
      <w:r>
        <w:rPr>
          <w:spacing w:val="-36"/>
        </w:rPr>
        <w:t xml:space="preserve"> </w:t>
      </w:r>
      <w:r>
        <w:t>an</w:t>
      </w:r>
      <w:r>
        <w:rPr>
          <w:spacing w:val="-32"/>
        </w:rPr>
        <w:t xml:space="preserve"> </w:t>
      </w:r>
      <w:r>
        <w:t>understanding</w:t>
      </w:r>
      <w:r>
        <w:rPr>
          <w:spacing w:val="-48"/>
        </w:rPr>
        <w:t xml:space="preserve"> </w:t>
      </w:r>
      <w:r>
        <w:t>of</w:t>
      </w:r>
      <w:r>
        <w:rPr>
          <w:spacing w:val="-34"/>
        </w:rPr>
        <w:t xml:space="preserve"> </w:t>
      </w:r>
      <w:r>
        <w:rPr>
          <w:spacing w:val="4"/>
        </w:rPr>
        <w:t>people’s</w:t>
      </w:r>
      <w:r>
        <w:rPr>
          <w:spacing w:val="-46"/>
        </w:rPr>
        <w:t xml:space="preserve"> </w:t>
      </w:r>
      <w:r>
        <w:rPr>
          <w:spacing w:val="2"/>
        </w:rPr>
        <w:t>values,</w:t>
      </w:r>
      <w:r>
        <w:rPr>
          <w:spacing w:val="-45"/>
        </w:rPr>
        <w:t xml:space="preserve"> </w:t>
      </w:r>
      <w:r>
        <w:t>beliefs</w:t>
      </w:r>
      <w:r>
        <w:rPr>
          <w:spacing w:val="-46"/>
        </w:rPr>
        <w:t xml:space="preserve"> </w:t>
      </w:r>
      <w:r>
        <w:t>and</w:t>
      </w:r>
    </w:p>
    <w:p w14:paraId="7051BC88" w14:textId="77777777" w:rsidR="005E0735" w:rsidRDefault="00DF110A">
      <w:pPr>
        <w:pStyle w:val="BodyText"/>
        <w:tabs>
          <w:tab w:val="left" w:pos="2668"/>
        </w:tabs>
        <w:spacing w:line="307" w:lineRule="auto"/>
        <w:ind w:left="1499" w:right="914"/>
      </w:pPr>
      <w:r>
        <w:t>practices.</w:t>
      </w:r>
      <w:r>
        <w:tab/>
        <w:t>In</w:t>
      </w:r>
      <w:r>
        <w:rPr>
          <w:spacing w:val="-31"/>
        </w:rPr>
        <w:t xml:space="preserve"> </w:t>
      </w:r>
      <w:r>
        <w:t>other</w:t>
      </w:r>
      <w:r>
        <w:rPr>
          <w:spacing w:val="-34"/>
        </w:rPr>
        <w:t xml:space="preserve"> </w:t>
      </w:r>
      <w:r>
        <w:t>words,</w:t>
      </w:r>
      <w:r>
        <w:rPr>
          <w:spacing w:val="-25"/>
        </w:rPr>
        <w:t xml:space="preserve"> </w:t>
      </w:r>
      <w:r>
        <w:t>there</w:t>
      </w:r>
      <w:r>
        <w:rPr>
          <w:spacing w:val="-37"/>
        </w:rPr>
        <w:t xml:space="preserve"> </w:t>
      </w:r>
      <w:r>
        <w:rPr>
          <w:spacing w:val="4"/>
        </w:rPr>
        <w:t>is</w:t>
      </w:r>
      <w:r>
        <w:rPr>
          <w:spacing w:val="-30"/>
        </w:rPr>
        <w:t xml:space="preserve"> </w:t>
      </w:r>
      <w:r>
        <w:t>no</w:t>
      </w:r>
      <w:r>
        <w:rPr>
          <w:spacing w:val="-31"/>
        </w:rPr>
        <w:t xml:space="preserve"> </w:t>
      </w:r>
      <w:r>
        <w:t>ultimate</w:t>
      </w:r>
      <w:r>
        <w:rPr>
          <w:spacing w:val="-33"/>
        </w:rPr>
        <w:t xml:space="preserve"> </w:t>
      </w:r>
      <w:r>
        <w:t>“right”</w:t>
      </w:r>
      <w:r>
        <w:rPr>
          <w:spacing w:val="-35"/>
        </w:rPr>
        <w:t xml:space="preserve"> </w:t>
      </w:r>
      <w:r>
        <w:t>or</w:t>
      </w:r>
      <w:r>
        <w:rPr>
          <w:spacing w:val="-33"/>
        </w:rPr>
        <w:t xml:space="preserve"> </w:t>
      </w:r>
      <w:r>
        <w:t>“wrong”</w:t>
      </w:r>
      <w:r>
        <w:rPr>
          <w:spacing w:val="-23"/>
        </w:rPr>
        <w:t xml:space="preserve"> </w:t>
      </w:r>
      <w:r>
        <w:rPr>
          <w:spacing w:val="3"/>
        </w:rPr>
        <w:t>loses</w:t>
      </w:r>
      <w:r>
        <w:rPr>
          <w:spacing w:val="-42"/>
        </w:rPr>
        <w:t xml:space="preserve"> </w:t>
      </w:r>
      <w:r>
        <w:t>the</w:t>
      </w:r>
      <w:r>
        <w:rPr>
          <w:spacing w:val="-37"/>
        </w:rPr>
        <w:t xml:space="preserve"> </w:t>
      </w:r>
      <w:r>
        <w:rPr>
          <w:spacing w:val="3"/>
        </w:rPr>
        <w:t>ability</w:t>
      </w:r>
      <w:r>
        <w:rPr>
          <w:spacing w:val="-42"/>
        </w:rPr>
        <w:t xml:space="preserve"> </w:t>
      </w:r>
      <w:r>
        <w:t>to make</w:t>
      </w:r>
      <w:r>
        <w:rPr>
          <w:spacing w:val="-29"/>
        </w:rPr>
        <w:t xml:space="preserve"> </w:t>
      </w:r>
      <w:r>
        <w:t>any</w:t>
      </w:r>
      <w:r>
        <w:rPr>
          <w:spacing w:val="-17"/>
        </w:rPr>
        <w:t xml:space="preserve"> </w:t>
      </w:r>
      <w:r>
        <w:t>judgments</w:t>
      </w:r>
      <w:r>
        <w:rPr>
          <w:spacing w:val="-35"/>
        </w:rPr>
        <w:t xml:space="preserve"> </w:t>
      </w:r>
      <w:r>
        <w:t>at</w:t>
      </w:r>
      <w:r>
        <w:rPr>
          <w:spacing w:val="-6"/>
        </w:rPr>
        <w:t xml:space="preserve"> </w:t>
      </w:r>
      <w:r>
        <w:rPr>
          <w:spacing w:val="3"/>
        </w:rPr>
        <w:t>all.</w:t>
      </w:r>
    </w:p>
    <w:p w14:paraId="0ABAAC6A" w14:textId="77777777" w:rsidR="005E0735" w:rsidRDefault="00DF110A">
      <w:pPr>
        <w:pStyle w:val="ListParagraph"/>
        <w:numPr>
          <w:ilvl w:val="1"/>
          <w:numId w:val="27"/>
        </w:numPr>
        <w:tabs>
          <w:tab w:val="left" w:pos="1451"/>
        </w:tabs>
        <w:spacing w:before="177"/>
        <w:ind w:left="1450" w:hanging="417"/>
        <w:rPr>
          <w:sz w:val="24"/>
        </w:rPr>
      </w:pPr>
      <w:r>
        <w:rPr>
          <w:noProof/>
        </w:rPr>
        <w:drawing>
          <wp:anchor distT="0" distB="0" distL="0" distR="0" simplePos="0" relativeHeight="485662720" behindDoc="1" locked="0" layoutInCell="1" allowOverlap="1" wp14:anchorId="0B2D8EC4" wp14:editId="6DCABCE8">
            <wp:simplePos x="0" y="0"/>
            <wp:positionH relativeFrom="page">
              <wp:posOffset>818737</wp:posOffset>
            </wp:positionH>
            <wp:positionV relativeFrom="paragraph">
              <wp:posOffset>361007</wp:posOffset>
            </wp:positionV>
            <wp:extent cx="2037323" cy="1047749"/>
            <wp:effectExtent l="0" t="0" r="0" b="0"/>
            <wp:wrapNone/>
            <wp:docPr id="6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sz w:val="24"/>
        </w:rPr>
        <w:t>Cultural</w:t>
      </w:r>
      <w:r>
        <w:rPr>
          <w:rFonts w:ascii="Carlito"/>
          <w:spacing w:val="-14"/>
          <w:sz w:val="24"/>
        </w:rPr>
        <w:t xml:space="preserve"> </w:t>
      </w:r>
      <w:r>
        <w:rPr>
          <w:rFonts w:ascii="Carlito"/>
          <w:spacing w:val="2"/>
          <w:sz w:val="24"/>
        </w:rPr>
        <w:t>Differences</w:t>
      </w:r>
    </w:p>
    <w:p w14:paraId="36750D7D" w14:textId="77777777" w:rsidR="005E0735" w:rsidRDefault="005E0735">
      <w:pPr>
        <w:pStyle w:val="BodyText"/>
        <w:spacing w:before="7"/>
        <w:rPr>
          <w:rFonts w:ascii="Carlito"/>
          <w:sz w:val="19"/>
        </w:rPr>
      </w:pPr>
    </w:p>
    <w:p w14:paraId="439349FA" w14:textId="77777777" w:rsidR="005E0735" w:rsidRDefault="00DF110A">
      <w:pPr>
        <w:pStyle w:val="BodyText"/>
        <w:spacing w:before="1" w:line="314" w:lineRule="auto"/>
        <w:ind w:left="1499" w:right="778"/>
      </w:pPr>
      <w:r>
        <w:rPr>
          <w:w w:val="95"/>
        </w:rPr>
        <w:t>Cultural</w:t>
      </w:r>
      <w:r>
        <w:rPr>
          <w:spacing w:val="-26"/>
          <w:w w:val="95"/>
        </w:rPr>
        <w:t xml:space="preserve"> </w:t>
      </w:r>
      <w:r>
        <w:rPr>
          <w:spacing w:val="3"/>
          <w:w w:val="95"/>
        </w:rPr>
        <w:t>differences</w:t>
      </w:r>
      <w:r>
        <w:rPr>
          <w:spacing w:val="-32"/>
          <w:w w:val="95"/>
        </w:rPr>
        <w:t xml:space="preserve"> </w:t>
      </w:r>
      <w:r>
        <w:rPr>
          <w:spacing w:val="2"/>
          <w:w w:val="95"/>
        </w:rPr>
        <w:t>should</w:t>
      </w:r>
      <w:r>
        <w:rPr>
          <w:spacing w:val="-32"/>
          <w:w w:val="95"/>
        </w:rPr>
        <w:t xml:space="preserve"> </w:t>
      </w:r>
      <w:r>
        <w:rPr>
          <w:w w:val="95"/>
        </w:rPr>
        <w:t>not</w:t>
      </w:r>
      <w:r>
        <w:rPr>
          <w:spacing w:val="-34"/>
          <w:w w:val="95"/>
        </w:rPr>
        <w:t xml:space="preserve"> </w:t>
      </w:r>
      <w:r>
        <w:rPr>
          <w:w w:val="95"/>
        </w:rPr>
        <w:t>be</w:t>
      </w:r>
      <w:r>
        <w:rPr>
          <w:spacing w:val="-26"/>
          <w:w w:val="95"/>
        </w:rPr>
        <w:t xml:space="preserve"> </w:t>
      </w:r>
      <w:r>
        <w:rPr>
          <w:w w:val="95"/>
        </w:rPr>
        <w:t>a</w:t>
      </w:r>
      <w:r>
        <w:rPr>
          <w:spacing w:val="-7"/>
          <w:w w:val="95"/>
        </w:rPr>
        <w:t xml:space="preserve"> </w:t>
      </w:r>
      <w:r>
        <w:rPr>
          <w:w w:val="95"/>
        </w:rPr>
        <w:t>barrier</w:t>
      </w:r>
      <w:r>
        <w:rPr>
          <w:spacing w:val="-22"/>
          <w:w w:val="95"/>
        </w:rPr>
        <w:t xml:space="preserve"> </w:t>
      </w:r>
      <w:r>
        <w:rPr>
          <w:w w:val="95"/>
        </w:rPr>
        <w:t>to</w:t>
      </w:r>
      <w:r>
        <w:rPr>
          <w:spacing w:val="-18"/>
          <w:w w:val="95"/>
        </w:rPr>
        <w:t xml:space="preserve"> </w:t>
      </w:r>
      <w:r>
        <w:rPr>
          <w:w w:val="95"/>
        </w:rPr>
        <w:t>a</w:t>
      </w:r>
      <w:r>
        <w:rPr>
          <w:spacing w:val="-7"/>
          <w:w w:val="95"/>
        </w:rPr>
        <w:t xml:space="preserve"> </w:t>
      </w:r>
      <w:r>
        <w:rPr>
          <w:spacing w:val="2"/>
          <w:w w:val="95"/>
        </w:rPr>
        <w:t>globalization</w:t>
      </w:r>
      <w:r>
        <w:rPr>
          <w:spacing w:val="-33"/>
          <w:w w:val="95"/>
        </w:rPr>
        <w:t xml:space="preserve"> </w:t>
      </w:r>
      <w:r>
        <w:rPr>
          <w:spacing w:val="2"/>
          <w:w w:val="95"/>
        </w:rPr>
        <w:t>strategy</w:t>
      </w:r>
      <w:r>
        <w:rPr>
          <w:spacing w:val="-30"/>
          <w:w w:val="95"/>
        </w:rPr>
        <w:t xml:space="preserve"> </w:t>
      </w:r>
      <w:r>
        <w:rPr>
          <w:w w:val="95"/>
        </w:rPr>
        <w:t>but</w:t>
      </w:r>
      <w:r>
        <w:rPr>
          <w:spacing w:val="-34"/>
          <w:w w:val="95"/>
        </w:rPr>
        <w:t xml:space="preserve"> </w:t>
      </w:r>
      <w:r>
        <w:rPr>
          <w:w w:val="95"/>
        </w:rPr>
        <w:t>a</w:t>
      </w:r>
      <w:r>
        <w:rPr>
          <w:spacing w:val="-22"/>
          <w:w w:val="95"/>
        </w:rPr>
        <w:t xml:space="preserve"> </w:t>
      </w:r>
      <w:r>
        <w:rPr>
          <w:w w:val="95"/>
        </w:rPr>
        <w:t>factor</w:t>
      </w:r>
      <w:r>
        <w:rPr>
          <w:spacing w:val="-7"/>
          <w:w w:val="95"/>
        </w:rPr>
        <w:t xml:space="preserve"> </w:t>
      </w:r>
      <w:r>
        <w:rPr>
          <w:w w:val="95"/>
        </w:rPr>
        <w:t xml:space="preserve">that </w:t>
      </w:r>
      <w:r>
        <w:rPr>
          <w:spacing w:val="5"/>
        </w:rPr>
        <w:t>will</w:t>
      </w:r>
      <w:r>
        <w:rPr>
          <w:spacing w:val="-46"/>
        </w:rPr>
        <w:t xml:space="preserve"> </w:t>
      </w:r>
      <w:r>
        <w:t>shape</w:t>
      </w:r>
      <w:r>
        <w:rPr>
          <w:spacing w:val="-46"/>
        </w:rPr>
        <w:t xml:space="preserve"> </w:t>
      </w:r>
      <w:r>
        <w:rPr>
          <w:spacing w:val="2"/>
        </w:rPr>
        <w:t>localized</w:t>
      </w:r>
      <w:r>
        <w:rPr>
          <w:spacing w:val="-50"/>
        </w:rPr>
        <w:t xml:space="preserve"> </w:t>
      </w:r>
      <w:r>
        <w:t>practices</w:t>
      </w:r>
      <w:r>
        <w:rPr>
          <w:spacing w:val="-49"/>
        </w:rPr>
        <w:t xml:space="preserve"> </w:t>
      </w:r>
      <w:r>
        <w:t>to</w:t>
      </w:r>
      <w:r>
        <w:rPr>
          <w:spacing w:val="-42"/>
        </w:rPr>
        <w:t xml:space="preserve"> </w:t>
      </w:r>
      <w:r>
        <w:rPr>
          <w:spacing w:val="2"/>
        </w:rPr>
        <w:t>align</w:t>
      </w:r>
      <w:r>
        <w:rPr>
          <w:spacing w:val="-41"/>
        </w:rPr>
        <w:t xml:space="preserve"> </w:t>
      </w:r>
      <w:r>
        <w:rPr>
          <w:spacing w:val="3"/>
        </w:rPr>
        <w:t>with</w:t>
      </w:r>
      <w:r>
        <w:rPr>
          <w:spacing w:val="-50"/>
        </w:rPr>
        <w:t xml:space="preserve"> </w:t>
      </w:r>
      <w:r>
        <w:rPr>
          <w:spacing w:val="-3"/>
        </w:rPr>
        <w:t>core</w:t>
      </w:r>
      <w:r>
        <w:rPr>
          <w:spacing w:val="-38"/>
        </w:rPr>
        <w:t xml:space="preserve"> </w:t>
      </w:r>
      <w:r>
        <w:t>standardized</w:t>
      </w:r>
      <w:r>
        <w:rPr>
          <w:spacing w:val="-50"/>
        </w:rPr>
        <w:t xml:space="preserve"> </w:t>
      </w:r>
      <w:r>
        <w:rPr>
          <w:spacing w:val="2"/>
        </w:rPr>
        <w:t>principles.</w:t>
      </w:r>
      <w:r>
        <w:rPr>
          <w:spacing w:val="-49"/>
        </w:rPr>
        <w:t xml:space="preserve"> </w:t>
      </w:r>
      <w:r>
        <w:t xml:space="preserve">Cultural </w:t>
      </w:r>
      <w:r>
        <w:rPr>
          <w:w w:val="95"/>
        </w:rPr>
        <w:t>awareness</w:t>
      </w:r>
      <w:r>
        <w:rPr>
          <w:spacing w:val="-41"/>
          <w:w w:val="95"/>
        </w:rPr>
        <w:t xml:space="preserve"> </w:t>
      </w:r>
      <w:r>
        <w:rPr>
          <w:w w:val="95"/>
        </w:rPr>
        <w:t>programs</w:t>
      </w:r>
      <w:r>
        <w:rPr>
          <w:spacing w:val="-31"/>
          <w:w w:val="95"/>
        </w:rPr>
        <w:t xml:space="preserve"> </w:t>
      </w:r>
      <w:r>
        <w:rPr>
          <w:spacing w:val="-3"/>
          <w:w w:val="95"/>
        </w:rPr>
        <w:t>can</w:t>
      </w:r>
      <w:r>
        <w:rPr>
          <w:spacing w:val="-20"/>
          <w:w w:val="95"/>
        </w:rPr>
        <w:t xml:space="preserve"> </w:t>
      </w:r>
      <w:r>
        <w:rPr>
          <w:w w:val="95"/>
        </w:rPr>
        <w:t>be</w:t>
      </w:r>
      <w:r>
        <w:rPr>
          <w:spacing w:val="-37"/>
          <w:w w:val="95"/>
        </w:rPr>
        <w:t xml:space="preserve"> </w:t>
      </w:r>
      <w:r>
        <w:rPr>
          <w:spacing w:val="3"/>
          <w:w w:val="95"/>
        </w:rPr>
        <w:t>implemented</w:t>
      </w:r>
      <w:r>
        <w:rPr>
          <w:spacing w:val="-42"/>
          <w:w w:val="95"/>
        </w:rPr>
        <w:t xml:space="preserve"> </w:t>
      </w:r>
      <w:r>
        <w:rPr>
          <w:w w:val="95"/>
        </w:rPr>
        <w:t>across</w:t>
      </w:r>
      <w:r>
        <w:rPr>
          <w:spacing w:val="-41"/>
          <w:w w:val="95"/>
        </w:rPr>
        <w:t xml:space="preserve"> </w:t>
      </w:r>
      <w:r>
        <w:rPr>
          <w:w w:val="95"/>
        </w:rPr>
        <w:t>the</w:t>
      </w:r>
      <w:r>
        <w:rPr>
          <w:spacing w:val="-26"/>
          <w:w w:val="95"/>
        </w:rPr>
        <w:t xml:space="preserve"> </w:t>
      </w:r>
      <w:r>
        <w:rPr>
          <w:w w:val="95"/>
        </w:rPr>
        <w:t>global</w:t>
      </w:r>
      <w:r>
        <w:rPr>
          <w:spacing w:val="-37"/>
          <w:w w:val="95"/>
        </w:rPr>
        <w:t xml:space="preserve"> </w:t>
      </w:r>
      <w:r>
        <w:rPr>
          <w:w w:val="95"/>
        </w:rPr>
        <w:t>organization.</w:t>
      </w:r>
      <w:r>
        <w:rPr>
          <w:spacing w:val="-40"/>
          <w:w w:val="95"/>
        </w:rPr>
        <w:t xml:space="preserve"> </w:t>
      </w:r>
      <w:r>
        <w:rPr>
          <w:w w:val="95"/>
        </w:rPr>
        <w:t>Managing cultural</w:t>
      </w:r>
      <w:r>
        <w:rPr>
          <w:spacing w:val="-13"/>
          <w:w w:val="95"/>
        </w:rPr>
        <w:t xml:space="preserve"> </w:t>
      </w:r>
      <w:r>
        <w:rPr>
          <w:w w:val="95"/>
        </w:rPr>
        <w:t>differences</w:t>
      </w:r>
      <w:r>
        <w:rPr>
          <w:spacing w:val="-34"/>
          <w:w w:val="95"/>
        </w:rPr>
        <w:t xml:space="preserve"> </w:t>
      </w:r>
      <w:r>
        <w:rPr>
          <w:spacing w:val="5"/>
          <w:w w:val="95"/>
        </w:rPr>
        <w:t>will</w:t>
      </w:r>
      <w:r>
        <w:rPr>
          <w:spacing w:val="-27"/>
          <w:w w:val="95"/>
        </w:rPr>
        <w:t xml:space="preserve"> </w:t>
      </w:r>
      <w:r>
        <w:rPr>
          <w:w w:val="95"/>
        </w:rPr>
        <w:t>require,</w:t>
      </w:r>
      <w:r>
        <w:rPr>
          <w:spacing w:val="-31"/>
          <w:w w:val="95"/>
        </w:rPr>
        <w:t xml:space="preserve"> </w:t>
      </w:r>
      <w:r>
        <w:rPr>
          <w:w w:val="95"/>
        </w:rPr>
        <w:t>however,</w:t>
      </w:r>
      <w:r>
        <w:rPr>
          <w:spacing w:val="-32"/>
          <w:w w:val="95"/>
        </w:rPr>
        <w:t xml:space="preserve"> </w:t>
      </w:r>
      <w:r>
        <w:rPr>
          <w:w w:val="95"/>
        </w:rPr>
        <w:t>global</w:t>
      </w:r>
      <w:r>
        <w:rPr>
          <w:spacing w:val="-27"/>
          <w:w w:val="95"/>
        </w:rPr>
        <w:t xml:space="preserve"> </w:t>
      </w:r>
      <w:r>
        <w:rPr>
          <w:spacing w:val="-3"/>
          <w:w w:val="95"/>
        </w:rPr>
        <w:t>HR</w:t>
      </w:r>
      <w:r>
        <w:rPr>
          <w:spacing w:val="-38"/>
          <w:w w:val="95"/>
        </w:rPr>
        <w:t xml:space="preserve"> </w:t>
      </w:r>
      <w:r>
        <w:rPr>
          <w:spacing w:val="2"/>
          <w:w w:val="95"/>
        </w:rPr>
        <w:t>professionals</w:t>
      </w:r>
      <w:r>
        <w:rPr>
          <w:spacing w:val="-33"/>
          <w:w w:val="95"/>
        </w:rPr>
        <w:t xml:space="preserve"> </w:t>
      </w:r>
      <w:r>
        <w:rPr>
          <w:spacing w:val="8"/>
          <w:w w:val="95"/>
        </w:rPr>
        <w:t>who</w:t>
      </w:r>
      <w:r>
        <w:rPr>
          <w:spacing w:val="-34"/>
          <w:w w:val="95"/>
        </w:rPr>
        <w:t xml:space="preserve"> </w:t>
      </w:r>
      <w:r>
        <w:rPr>
          <w:spacing w:val="-3"/>
          <w:w w:val="95"/>
        </w:rPr>
        <w:t>are</w:t>
      </w:r>
      <w:r>
        <w:rPr>
          <w:spacing w:val="-28"/>
          <w:w w:val="95"/>
        </w:rPr>
        <w:t xml:space="preserve"> </w:t>
      </w:r>
      <w:r>
        <w:rPr>
          <w:w w:val="95"/>
        </w:rPr>
        <w:t>literate</w:t>
      </w:r>
      <w:r>
        <w:rPr>
          <w:spacing w:val="-28"/>
          <w:w w:val="95"/>
        </w:rPr>
        <w:t xml:space="preserve"> </w:t>
      </w:r>
      <w:r>
        <w:rPr>
          <w:spacing w:val="4"/>
          <w:w w:val="95"/>
        </w:rPr>
        <w:t xml:space="preserve">in </w:t>
      </w:r>
      <w:r>
        <w:t>cultural</w:t>
      </w:r>
      <w:r>
        <w:rPr>
          <w:spacing w:val="-32"/>
        </w:rPr>
        <w:t xml:space="preserve"> </w:t>
      </w:r>
      <w:r>
        <w:t>theory</w:t>
      </w:r>
      <w:r>
        <w:rPr>
          <w:spacing w:val="-45"/>
        </w:rPr>
        <w:t xml:space="preserve"> </w:t>
      </w:r>
      <w:r>
        <w:t>and</w:t>
      </w:r>
      <w:r>
        <w:rPr>
          <w:spacing w:val="-26"/>
        </w:rPr>
        <w:t xml:space="preserve"> </w:t>
      </w:r>
      <w:r>
        <w:t>differences</w:t>
      </w:r>
      <w:r>
        <w:rPr>
          <w:spacing w:val="-46"/>
        </w:rPr>
        <w:t xml:space="preserve"> </w:t>
      </w:r>
      <w:r>
        <w:t>and</w:t>
      </w:r>
      <w:r>
        <w:rPr>
          <w:spacing w:val="-46"/>
        </w:rPr>
        <w:t xml:space="preserve"> </w:t>
      </w:r>
      <w:r>
        <w:t>who</w:t>
      </w:r>
      <w:r>
        <w:rPr>
          <w:spacing w:val="-36"/>
        </w:rPr>
        <w:t xml:space="preserve"> </w:t>
      </w:r>
      <w:r>
        <w:t>understand</w:t>
      </w:r>
      <w:r>
        <w:rPr>
          <w:spacing w:val="-47"/>
        </w:rPr>
        <w:t xml:space="preserve"> </w:t>
      </w:r>
      <w:r>
        <w:t>what</w:t>
      </w:r>
      <w:r>
        <w:rPr>
          <w:spacing w:val="-37"/>
        </w:rPr>
        <w:t xml:space="preserve"> </w:t>
      </w:r>
      <w:r>
        <w:t>to</w:t>
      </w:r>
      <w:r>
        <w:rPr>
          <w:spacing w:val="-36"/>
        </w:rPr>
        <w:t xml:space="preserve"> </w:t>
      </w:r>
      <w:r>
        <w:t>do</w:t>
      </w:r>
      <w:r>
        <w:rPr>
          <w:spacing w:val="-37"/>
        </w:rPr>
        <w:t xml:space="preserve"> </w:t>
      </w:r>
      <w:r>
        <w:rPr>
          <w:spacing w:val="3"/>
        </w:rPr>
        <w:t>when</w:t>
      </w:r>
      <w:r>
        <w:rPr>
          <w:spacing w:val="-46"/>
        </w:rPr>
        <w:t xml:space="preserve"> </w:t>
      </w:r>
      <w:r>
        <w:t>faced</w:t>
      </w:r>
      <w:r>
        <w:rPr>
          <w:spacing w:val="-36"/>
        </w:rPr>
        <w:t xml:space="preserve"> </w:t>
      </w:r>
      <w:r>
        <w:rPr>
          <w:spacing w:val="3"/>
        </w:rPr>
        <w:t>with</w:t>
      </w:r>
      <w:r>
        <w:rPr>
          <w:spacing w:val="-46"/>
        </w:rPr>
        <w:t xml:space="preserve"> </w:t>
      </w:r>
      <w:r>
        <w:t>a cultural</w:t>
      </w:r>
      <w:r>
        <w:rPr>
          <w:spacing w:val="-14"/>
        </w:rPr>
        <w:t xml:space="preserve"> </w:t>
      </w:r>
      <w:r>
        <w:rPr>
          <w:spacing w:val="3"/>
        </w:rPr>
        <w:t>dilemma</w:t>
      </w:r>
      <w:r>
        <w:rPr>
          <w:spacing w:val="-40"/>
        </w:rPr>
        <w:t xml:space="preserve"> </w:t>
      </w:r>
      <w:r>
        <w:t>that</w:t>
      </w:r>
      <w:r>
        <w:rPr>
          <w:spacing w:val="-24"/>
        </w:rPr>
        <w:t xml:space="preserve"> </w:t>
      </w:r>
      <w:r>
        <w:t>threatens</w:t>
      </w:r>
      <w:r>
        <w:rPr>
          <w:spacing w:val="-35"/>
        </w:rPr>
        <w:t xml:space="preserve"> </w:t>
      </w:r>
      <w:r>
        <w:t>a</w:t>
      </w:r>
      <w:r>
        <w:rPr>
          <w:spacing w:val="-25"/>
        </w:rPr>
        <w:t xml:space="preserve"> </w:t>
      </w:r>
      <w:r>
        <w:t>global</w:t>
      </w:r>
      <w:r>
        <w:rPr>
          <w:spacing w:val="-29"/>
        </w:rPr>
        <w:t xml:space="preserve"> </w:t>
      </w:r>
      <w:r>
        <w:t>strategy.</w:t>
      </w:r>
    </w:p>
    <w:p w14:paraId="0489E64C" w14:textId="77777777" w:rsidR="005E0735" w:rsidRDefault="00DF110A">
      <w:pPr>
        <w:pStyle w:val="BodyText"/>
        <w:spacing w:before="185" w:line="307" w:lineRule="auto"/>
        <w:ind w:left="1499" w:right="1379"/>
      </w:pPr>
      <w:r>
        <w:rPr>
          <w:w w:val="95"/>
        </w:rPr>
        <w:t>This</w:t>
      </w:r>
      <w:r>
        <w:rPr>
          <w:spacing w:val="-28"/>
          <w:w w:val="95"/>
        </w:rPr>
        <w:t xml:space="preserve"> </w:t>
      </w:r>
      <w:r>
        <w:rPr>
          <w:w w:val="95"/>
        </w:rPr>
        <w:t>process</w:t>
      </w:r>
      <w:r>
        <w:rPr>
          <w:spacing w:val="-27"/>
          <w:w w:val="95"/>
        </w:rPr>
        <w:t xml:space="preserve"> </w:t>
      </w:r>
      <w:r>
        <w:rPr>
          <w:w w:val="95"/>
        </w:rPr>
        <w:t>of</w:t>
      </w:r>
      <w:r>
        <w:rPr>
          <w:spacing w:val="-36"/>
          <w:w w:val="95"/>
        </w:rPr>
        <w:t xml:space="preserve"> </w:t>
      </w:r>
      <w:r>
        <w:rPr>
          <w:w w:val="95"/>
        </w:rPr>
        <w:t>charting</w:t>
      </w:r>
      <w:r>
        <w:rPr>
          <w:spacing w:val="-18"/>
          <w:w w:val="95"/>
        </w:rPr>
        <w:t xml:space="preserve"> </w:t>
      </w:r>
      <w:r>
        <w:rPr>
          <w:w w:val="95"/>
        </w:rPr>
        <w:t>a</w:t>
      </w:r>
      <w:r>
        <w:rPr>
          <w:spacing w:val="-31"/>
          <w:w w:val="95"/>
        </w:rPr>
        <w:t xml:space="preserve"> </w:t>
      </w:r>
      <w:r>
        <w:rPr>
          <w:w w:val="95"/>
        </w:rPr>
        <w:t>course</w:t>
      </w:r>
      <w:r>
        <w:rPr>
          <w:spacing w:val="-22"/>
          <w:w w:val="95"/>
        </w:rPr>
        <w:t xml:space="preserve"> </w:t>
      </w:r>
      <w:r>
        <w:rPr>
          <w:w w:val="95"/>
        </w:rPr>
        <w:t>through</w:t>
      </w:r>
      <w:r>
        <w:rPr>
          <w:spacing w:val="-28"/>
          <w:w w:val="95"/>
        </w:rPr>
        <w:t xml:space="preserve"> </w:t>
      </w:r>
      <w:r>
        <w:rPr>
          <w:w w:val="95"/>
        </w:rPr>
        <w:t>cultural</w:t>
      </w:r>
      <w:r>
        <w:rPr>
          <w:spacing w:val="-23"/>
          <w:w w:val="95"/>
        </w:rPr>
        <w:t xml:space="preserve"> </w:t>
      </w:r>
      <w:r>
        <w:rPr>
          <w:w w:val="95"/>
        </w:rPr>
        <w:t>differences</w:t>
      </w:r>
      <w:r>
        <w:rPr>
          <w:spacing w:val="-38"/>
          <w:w w:val="95"/>
        </w:rPr>
        <w:t xml:space="preserve"> </w:t>
      </w:r>
      <w:r>
        <w:rPr>
          <w:spacing w:val="4"/>
          <w:w w:val="95"/>
        </w:rPr>
        <w:t>is</w:t>
      </w:r>
      <w:r>
        <w:rPr>
          <w:spacing w:val="-39"/>
          <w:w w:val="95"/>
        </w:rPr>
        <w:t xml:space="preserve"> </w:t>
      </w:r>
      <w:r>
        <w:rPr>
          <w:spacing w:val="2"/>
          <w:w w:val="95"/>
        </w:rPr>
        <w:t>referred</w:t>
      </w:r>
      <w:r>
        <w:rPr>
          <w:spacing w:val="-40"/>
          <w:w w:val="95"/>
        </w:rPr>
        <w:t xml:space="preserve"> </w:t>
      </w:r>
      <w:r>
        <w:rPr>
          <w:w w:val="95"/>
        </w:rPr>
        <w:t>to</w:t>
      </w:r>
      <w:r>
        <w:rPr>
          <w:spacing w:val="-39"/>
          <w:w w:val="95"/>
        </w:rPr>
        <w:t xml:space="preserve"> </w:t>
      </w:r>
      <w:r>
        <w:rPr>
          <w:w w:val="95"/>
        </w:rPr>
        <w:t xml:space="preserve">as </w:t>
      </w:r>
      <w:r>
        <w:rPr>
          <w:spacing w:val="3"/>
        </w:rPr>
        <w:t>dilemma</w:t>
      </w:r>
      <w:r>
        <w:rPr>
          <w:spacing w:val="-40"/>
        </w:rPr>
        <w:t xml:space="preserve"> </w:t>
      </w:r>
      <w:r>
        <w:t>reconciliation</w:t>
      </w:r>
      <w:r>
        <w:rPr>
          <w:spacing w:val="-37"/>
        </w:rPr>
        <w:t xml:space="preserve"> </w:t>
      </w:r>
      <w:r>
        <w:rPr>
          <w:spacing w:val="2"/>
        </w:rPr>
        <w:t>which</w:t>
      </w:r>
      <w:r>
        <w:rPr>
          <w:spacing w:val="-36"/>
        </w:rPr>
        <w:t xml:space="preserve"> </w:t>
      </w:r>
      <w:r>
        <w:t>has</w:t>
      </w:r>
      <w:r>
        <w:rPr>
          <w:spacing w:val="-20"/>
        </w:rPr>
        <w:t xml:space="preserve"> </w:t>
      </w:r>
      <w:r>
        <w:t>four</w:t>
      </w:r>
      <w:r>
        <w:rPr>
          <w:spacing w:val="-41"/>
        </w:rPr>
        <w:t xml:space="preserve"> </w:t>
      </w:r>
      <w:r>
        <w:t>steps:</w:t>
      </w:r>
    </w:p>
    <w:p w14:paraId="3954A95B" w14:textId="77777777" w:rsidR="005E0735" w:rsidRDefault="00DF110A">
      <w:pPr>
        <w:pStyle w:val="ListParagraph"/>
        <w:numPr>
          <w:ilvl w:val="0"/>
          <w:numId w:val="24"/>
        </w:numPr>
        <w:tabs>
          <w:tab w:val="left" w:pos="1979"/>
          <w:tab w:val="left" w:pos="1980"/>
        </w:tabs>
        <w:spacing w:before="174"/>
        <w:rPr>
          <w:sz w:val="24"/>
        </w:rPr>
      </w:pPr>
      <w:r>
        <w:rPr>
          <w:sz w:val="24"/>
        </w:rPr>
        <w:t>Recognize:</w:t>
      </w:r>
      <w:r>
        <w:rPr>
          <w:spacing w:val="-38"/>
          <w:sz w:val="24"/>
        </w:rPr>
        <w:t xml:space="preserve"> </w:t>
      </w:r>
      <w:r>
        <w:rPr>
          <w:sz w:val="24"/>
        </w:rPr>
        <w:t>create</w:t>
      </w:r>
      <w:r>
        <w:rPr>
          <w:spacing w:val="-31"/>
          <w:sz w:val="24"/>
        </w:rPr>
        <w:t xml:space="preserve"> </w:t>
      </w:r>
      <w:r>
        <w:rPr>
          <w:sz w:val="24"/>
        </w:rPr>
        <w:t>awareness</w:t>
      </w:r>
      <w:r>
        <w:rPr>
          <w:spacing w:val="-36"/>
          <w:sz w:val="24"/>
        </w:rPr>
        <w:t xml:space="preserve"> </w:t>
      </w:r>
      <w:r>
        <w:rPr>
          <w:sz w:val="24"/>
        </w:rPr>
        <w:t>of</w:t>
      </w:r>
      <w:r>
        <w:rPr>
          <w:spacing w:val="-18"/>
          <w:sz w:val="24"/>
        </w:rPr>
        <w:t xml:space="preserve"> </w:t>
      </w:r>
      <w:r>
        <w:rPr>
          <w:sz w:val="24"/>
        </w:rPr>
        <w:t>cultural</w:t>
      </w:r>
      <w:r>
        <w:rPr>
          <w:spacing w:val="-29"/>
          <w:sz w:val="24"/>
        </w:rPr>
        <w:t xml:space="preserve"> </w:t>
      </w:r>
      <w:r>
        <w:rPr>
          <w:spacing w:val="2"/>
          <w:sz w:val="24"/>
        </w:rPr>
        <w:t>diversity</w:t>
      </w:r>
    </w:p>
    <w:p w14:paraId="7FF1E74A" w14:textId="77777777" w:rsidR="005E0735" w:rsidRDefault="00DF110A">
      <w:pPr>
        <w:pStyle w:val="ListParagraph"/>
        <w:numPr>
          <w:ilvl w:val="0"/>
          <w:numId w:val="24"/>
        </w:numPr>
        <w:tabs>
          <w:tab w:val="left" w:pos="1979"/>
          <w:tab w:val="left" w:pos="1980"/>
        </w:tabs>
        <w:spacing w:before="251"/>
        <w:rPr>
          <w:sz w:val="24"/>
        </w:rPr>
      </w:pPr>
      <w:r>
        <w:rPr>
          <w:sz w:val="24"/>
        </w:rPr>
        <w:t>Respect:</w:t>
      </w:r>
      <w:r>
        <w:rPr>
          <w:spacing w:val="-38"/>
          <w:sz w:val="24"/>
        </w:rPr>
        <w:t xml:space="preserve"> </w:t>
      </w:r>
      <w:r>
        <w:rPr>
          <w:sz w:val="24"/>
        </w:rPr>
        <w:t>appreciate</w:t>
      </w:r>
      <w:r>
        <w:rPr>
          <w:spacing w:val="-29"/>
          <w:sz w:val="24"/>
        </w:rPr>
        <w:t xml:space="preserve"> </w:t>
      </w:r>
      <w:r>
        <w:rPr>
          <w:sz w:val="24"/>
        </w:rPr>
        <w:t>the</w:t>
      </w:r>
      <w:r>
        <w:rPr>
          <w:spacing w:val="-14"/>
          <w:sz w:val="24"/>
        </w:rPr>
        <w:t xml:space="preserve"> </w:t>
      </w:r>
      <w:r>
        <w:rPr>
          <w:sz w:val="24"/>
        </w:rPr>
        <w:t>value</w:t>
      </w:r>
      <w:r>
        <w:rPr>
          <w:spacing w:val="-30"/>
          <w:sz w:val="24"/>
        </w:rPr>
        <w:t xml:space="preserve"> </w:t>
      </w:r>
      <w:r>
        <w:rPr>
          <w:sz w:val="24"/>
        </w:rPr>
        <w:t>of</w:t>
      </w:r>
      <w:r>
        <w:rPr>
          <w:spacing w:val="-15"/>
          <w:sz w:val="24"/>
        </w:rPr>
        <w:t xml:space="preserve"> </w:t>
      </w:r>
      <w:r>
        <w:rPr>
          <w:spacing w:val="2"/>
          <w:sz w:val="24"/>
        </w:rPr>
        <w:t>diversity</w:t>
      </w:r>
    </w:p>
    <w:p w14:paraId="7E42FCE9" w14:textId="77777777" w:rsidR="005E0735" w:rsidRDefault="00DF110A">
      <w:pPr>
        <w:pStyle w:val="ListParagraph"/>
        <w:numPr>
          <w:ilvl w:val="0"/>
          <w:numId w:val="24"/>
        </w:numPr>
        <w:tabs>
          <w:tab w:val="left" w:pos="1979"/>
          <w:tab w:val="left" w:pos="1980"/>
        </w:tabs>
        <w:spacing w:before="234"/>
        <w:rPr>
          <w:sz w:val="24"/>
        </w:rPr>
      </w:pPr>
      <w:r>
        <w:rPr>
          <w:sz w:val="24"/>
        </w:rPr>
        <w:t>Reconcile:</w:t>
      </w:r>
      <w:r>
        <w:rPr>
          <w:spacing w:val="-39"/>
          <w:sz w:val="24"/>
        </w:rPr>
        <w:t xml:space="preserve"> </w:t>
      </w:r>
      <w:r>
        <w:rPr>
          <w:spacing w:val="2"/>
          <w:sz w:val="24"/>
        </w:rPr>
        <w:t>resolve</w:t>
      </w:r>
      <w:r>
        <w:rPr>
          <w:spacing w:val="-31"/>
          <w:sz w:val="24"/>
        </w:rPr>
        <w:t xml:space="preserve"> </w:t>
      </w:r>
      <w:r>
        <w:rPr>
          <w:sz w:val="24"/>
        </w:rPr>
        <w:t>differences</w:t>
      </w:r>
      <w:r>
        <w:rPr>
          <w:spacing w:val="-36"/>
          <w:sz w:val="24"/>
        </w:rPr>
        <w:t xml:space="preserve"> </w:t>
      </w:r>
      <w:r>
        <w:rPr>
          <w:sz w:val="24"/>
        </w:rPr>
        <w:t>and</w:t>
      </w:r>
      <w:r>
        <w:rPr>
          <w:spacing w:val="-38"/>
          <w:sz w:val="24"/>
        </w:rPr>
        <w:t xml:space="preserve"> </w:t>
      </w:r>
      <w:r>
        <w:rPr>
          <w:spacing w:val="3"/>
          <w:sz w:val="24"/>
        </w:rPr>
        <w:t>find</w:t>
      </w:r>
      <w:r>
        <w:rPr>
          <w:spacing w:val="-37"/>
          <w:sz w:val="24"/>
        </w:rPr>
        <w:t xml:space="preserve"> </w:t>
      </w:r>
      <w:r>
        <w:rPr>
          <w:sz w:val="24"/>
        </w:rPr>
        <w:t>a</w:t>
      </w:r>
      <w:r>
        <w:rPr>
          <w:spacing w:val="-12"/>
          <w:sz w:val="24"/>
        </w:rPr>
        <w:t xml:space="preserve"> </w:t>
      </w:r>
      <w:r>
        <w:rPr>
          <w:sz w:val="24"/>
        </w:rPr>
        <w:t>common</w:t>
      </w:r>
      <w:r>
        <w:rPr>
          <w:spacing w:val="-23"/>
          <w:sz w:val="24"/>
        </w:rPr>
        <w:t xml:space="preserve"> </w:t>
      </w:r>
      <w:r>
        <w:rPr>
          <w:sz w:val="24"/>
        </w:rPr>
        <w:t>path</w:t>
      </w:r>
    </w:p>
    <w:p w14:paraId="6AED80BC" w14:textId="77777777" w:rsidR="005E0735" w:rsidRDefault="00DF110A">
      <w:pPr>
        <w:pStyle w:val="ListParagraph"/>
        <w:numPr>
          <w:ilvl w:val="0"/>
          <w:numId w:val="24"/>
        </w:numPr>
        <w:tabs>
          <w:tab w:val="left" w:pos="1979"/>
          <w:tab w:val="left" w:pos="1980"/>
        </w:tabs>
        <w:spacing w:before="250"/>
        <w:rPr>
          <w:sz w:val="24"/>
        </w:rPr>
      </w:pPr>
      <w:r>
        <w:rPr>
          <w:spacing w:val="2"/>
          <w:sz w:val="24"/>
        </w:rPr>
        <w:t>Realize</w:t>
      </w:r>
      <w:r>
        <w:rPr>
          <w:spacing w:val="-35"/>
          <w:sz w:val="24"/>
        </w:rPr>
        <w:t xml:space="preserve"> </w:t>
      </w:r>
      <w:r>
        <w:rPr>
          <w:sz w:val="24"/>
        </w:rPr>
        <w:t>and</w:t>
      </w:r>
      <w:r>
        <w:rPr>
          <w:spacing w:val="-41"/>
          <w:sz w:val="24"/>
        </w:rPr>
        <w:t xml:space="preserve"> </w:t>
      </w:r>
      <w:r>
        <w:rPr>
          <w:sz w:val="24"/>
        </w:rPr>
        <w:t>root:</w:t>
      </w:r>
      <w:r>
        <w:rPr>
          <w:spacing w:val="-29"/>
          <w:sz w:val="24"/>
        </w:rPr>
        <w:t xml:space="preserve"> </w:t>
      </w:r>
      <w:r>
        <w:rPr>
          <w:spacing w:val="3"/>
          <w:sz w:val="24"/>
        </w:rPr>
        <w:t>implement</w:t>
      </w:r>
      <w:r>
        <w:rPr>
          <w:spacing w:val="-42"/>
          <w:sz w:val="24"/>
        </w:rPr>
        <w:t xml:space="preserve"> </w:t>
      </w:r>
      <w:r>
        <w:rPr>
          <w:sz w:val="24"/>
        </w:rPr>
        <w:t>and</w:t>
      </w:r>
      <w:r>
        <w:rPr>
          <w:spacing w:val="-28"/>
          <w:sz w:val="24"/>
        </w:rPr>
        <w:t xml:space="preserve"> </w:t>
      </w:r>
      <w:r>
        <w:rPr>
          <w:sz w:val="24"/>
        </w:rPr>
        <w:t>reward</w:t>
      </w:r>
      <w:r>
        <w:rPr>
          <w:spacing w:val="-40"/>
          <w:sz w:val="24"/>
        </w:rPr>
        <w:t xml:space="preserve"> </w:t>
      </w:r>
      <w:r>
        <w:rPr>
          <w:sz w:val="24"/>
        </w:rPr>
        <w:t>actions</w:t>
      </w:r>
      <w:r>
        <w:rPr>
          <w:spacing w:val="-27"/>
          <w:sz w:val="24"/>
        </w:rPr>
        <w:t xml:space="preserve"> </w:t>
      </w:r>
      <w:r>
        <w:rPr>
          <w:sz w:val="24"/>
        </w:rPr>
        <w:t>to</w:t>
      </w:r>
      <w:r>
        <w:rPr>
          <w:spacing w:val="-28"/>
          <w:sz w:val="24"/>
        </w:rPr>
        <w:t xml:space="preserve"> </w:t>
      </w:r>
      <w:r>
        <w:rPr>
          <w:sz w:val="24"/>
        </w:rPr>
        <w:t>reconcile</w:t>
      </w:r>
      <w:r>
        <w:rPr>
          <w:spacing w:val="-35"/>
          <w:sz w:val="24"/>
        </w:rPr>
        <w:t xml:space="preserve"> </w:t>
      </w:r>
      <w:r>
        <w:rPr>
          <w:sz w:val="24"/>
        </w:rPr>
        <w:t>differences</w:t>
      </w:r>
    </w:p>
    <w:p w14:paraId="3470A382" w14:textId="77777777" w:rsidR="005E0735" w:rsidRDefault="005E0735">
      <w:pPr>
        <w:rPr>
          <w:sz w:val="24"/>
        </w:rPr>
        <w:sectPr w:rsidR="005E0735">
          <w:pgSz w:w="11910" w:h="16840"/>
          <w:pgMar w:top="1080" w:right="580" w:bottom="280" w:left="600" w:header="885" w:footer="0" w:gutter="0"/>
          <w:cols w:space="720"/>
        </w:sectPr>
      </w:pPr>
    </w:p>
    <w:p w14:paraId="603D8BC4" w14:textId="77777777" w:rsidR="005E0735" w:rsidRDefault="005E0735">
      <w:pPr>
        <w:pStyle w:val="BodyText"/>
        <w:spacing w:before="5"/>
        <w:rPr>
          <w:sz w:val="25"/>
        </w:rPr>
      </w:pPr>
    </w:p>
    <w:p w14:paraId="3427BA5E" w14:textId="77777777" w:rsidR="005E0735" w:rsidRDefault="00DF110A">
      <w:pPr>
        <w:pStyle w:val="Heading2"/>
      </w:pPr>
      <w:bookmarkStart w:id="11" w:name="_TOC_250013"/>
      <w:bookmarkEnd w:id="11"/>
      <w:r>
        <w:t>Part Two: Cultural Adjustment and Learning</w:t>
      </w:r>
    </w:p>
    <w:p w14:paraId="73256BA8" w14:textId="77777777" w:rsidR="005E0735" w:rsidRDefault="005E0735">
      <w:pPr>
        <w:pStyle w:val="BodyText"/>
        <w:rPr>
          <w:rFonts w:ascii="Carlito"/>
          <w:b/>
          <w:i/>
        </w:rPr>
      </w:pPr>
    </w:p>
    <w:p w14:paraId="7D9FFF1E" w14:textId="77777777" w:rsidR="005E0735" w:rsidRDefault="005E0735">
      <w:pPr>
        <w:pStyle w:val="BodyText"/>
        <w:rPr>
          <w:rFonts w:ascii="Carlito"/>
          <w:b/>
          <w:i/>
        </w:rPr>
      </w:pPr>
    </w:p>
    <w:p w14:paraId="7E0B2219" w14:textId="77777777" w:rsidR="005E0735" w:rsidRDefault="005E0735">
      <w:pPr>
        <w:pStyle w:val="BodyText"/>
        <w:spacing w:before="1"/>
        <w:rPr>
          <w:rFonts w:ascii="Carlito"/>
          <w:b/>
          <w:i/>
          <w:sz w:val="25"/>
        </w:rPr>
      </w:pPr>
    </w:p>
    <w:p w14:paraId="0C281132" w14:textId="77777777" w:rsidR="005E0735" w:rsidRDefault="00DF110A">
      <w:pPr>
        <w:pStyle w:val="Heading1"/>
        <w:numPr>
          <w:ilvl w:val="0"/>
          <w:numId w:val="23"/>
        </w:numPr>
        <w:tabs>
          <w:tab w:val="left" w:pos="1066"/>
        </w:tabs>
      </w:pPr>
      <w:bookmarkStart w:id="12" w:name="_TOC_250012"/>
      <w:r>
        <w:t>Cross-Cultural</w:t>
      </w:r>
      <w:r>
        <w:rPr>
          <w:spacing w:val="13"/>
        </w:rPr>
        <w:t xml:space="preserve"> </w:t>
      </w:r>
      <w:bookmarkEnd w:id="12"/>
      <w:r>
        <w:t>Differences</w:t>
      </w:r>
    </w:p>
    <w:p w14:paraId="7828653B" w14:textId="77777777" w:rsidR="005E0735" w:rsidRDefault="005E0735">
      <w:pPr>
        <w:pStyle w:val="BodyText"/>
        <w:spacing w:before="1"/>
        <w:rPr>
          <w:rFonts w:ascii="Carlito"/>
          <w:b/>
          <w:sz w:val="30"/>
        </w:rPr>
      </w:pPr>
    </w:p>
    <w:p w14:paraId="40C07FDF" w14:textId="77777777" w:rsidR="005E0735" w:rsidRDefault="00DF110A">
      <w:pPr>
        <w:pStyle w:val="BodyText"/>
        <w:ind w:left="1082"/>
      </w:pPr>
      <w:r>
        <w:t>As people from different cultural groups take on the exciting challenge of working</w:t>
      </w:r>
    </w:p>
    <w:p w14:paraId="33F6562B" w14:textId="77777777" w:rsidR="005E0735" w:rsidRDefault="00DF110A">
      <w:pPr>
        <w:pStyle w:val="BodyText"/>
        <w:spacing w:before="92" w:line="314" w:lineRule="auto"/>
        <w:ind w:left="1082" w:right="847"/>
      </w:pPr>
      <w:r>
        <w:rPr>
          <w:w w:val="95"/>
        </w:rPr>
        <w:t>together,</w:t>
      </w:r>
      <w:r>
        <w:rPr>
          <w:spacing w:val="-37"/>
          <w:w w:val="95"/>
        </w:rPr>
        <w:t xml:space="preserve"> </w:t>
      </w:r>
      <w:r>
        <w:rPr>
          <w:w w:val="95"/>
        </w:rPr>
        <w:t>cultural</w:t>
      </w:r>
      <w:r>
        <w:rPr>
          <w:spacing w:val="-32"/>
          <w:w w:val="95"/>
        </w:rPr>
        <w:t xml:space="preserve"> </w:t>
      </w:r>
      <w:r>
        <w:rPr>
          <w:spacing w:val="2"/>
          <w:w w:val="95"/>
        </w:rPr>
        <w:t>values</w:t>
      </w:r>
      <w:r>
        <w:rPr>
          <w:spacing w:val="-38"/>
          <w:w w:val="95"/>
        </w:rPr>
        <w:t xml:space="preserve"> </w:t>
      </w:r>
      <w:r>
        <w:rPr>
          <w:spacing w:val="2"/>
          <w:w w:val="95"/>
        </w:rPr>
        <w:t>sometimes</w:t>
      </w:r>
      <w:r>
        <w:rPr>
          <w:spacing w:val="-38"/>
          <w:w w:val="95"/>
        </w:rPr>
        <w:t xml:space="preserve"> </w:t>
      </w:r>
      <w:r>
        <w:rPr>
          <w:w w:val="95"/>
        </w:rPr>
        <w:t>conflict.</w:t>
      </w:r>
      <w:r>
        <w:rPr>
          <w:spacing w:val="-37"/>
          <w:w w:val="95"/>
        </w:rPr>
        <w:t xml:space="preserve"> </w:t>
      </w:r>
      <w:r>
        <w:rPr>
          <w:spacing w:val="-11"/>
          <w:w w:val="95"/>
        </w:rPr>
        <w:t>We</w:t>
      </w:r>
      <w:r>
        <w:rPr>
          <w:spacing w:val="-21"/>
          <w:w w:val="95"/>
        </w:rPr>
        <w:t xml:space="preserve"> </w:t>
      </w:r>
      <w:r>
        <w:rPr>
          <w:spacing w:val="-3"/>
          <w:w w:val="95"/>
        </w:rPr>
        <w:t>can</w:t>
      </w:r>
      <w:r>
        <w:rPr>
          <w:spacing w:val="-27"/>
          <w:w w:val="95"/>
        </w:rPr>
        <w:t xml:space="preserve"> </w:t>
      </w:r>
      <w:r>
        <w:rPr>
          <w:w w:val="95"/>
        </w:rPr>
        <w:t>misunderstand</w:t>
      </w:r>
      <w:r>
        <w:rPr>
          <w:spacing w:val="-39"/>
          <w:w w:val="95"/>
        </w:rPr>
        <w:t xml:space="preserve"> </w:t>
      </w:r>
      <w:r>
        <w:rPr>
          <w:w w:val="95"/>
        </w:rPr>
        <w:t>each</w:t>
      </w:r>
      <w:r>
        <w:rPr>
          <w:spacing w:val="-26"/>
          <w:w w:val="95"/>
        </w:rPr>
        <w:t xml:space="preserve"> </w:t>
      </w:r>
      <w:r>
        <w:rPr>
          <w:w w:val="95"/>
        </w:rPr>
        <w:t>other,</w:t>
      </w:r>
      <w:r>
        <w:rPr>
          <w:spacing w:val="-36"/>
          <w:w w:val="95"/>
        </w:rPr>
        <w:t xml:space="preserve"> </w:t>
      </w:r>
      <w:r>
        <w:rPr>
          <w:w w:val="95"/>
        </w:rPr>
        <w:t>and</w:t>
      </w:r>
      <w:r>
        <w:rPr>
          <w:spacing w:val="-15"/>
          <w:w w:val="95"/>
        </w:rPr>
        <w:t xml:space="preserve"> </w:t>
      </w:r>
      <w:r>
        <w:rPr>
          <w:w w:val="95"/>
        </w:rPr>
        <w:t xml:space="preserve">react </w:t>
      </w:r>
      <w:r>
        <w:rPr>
          <w:spacing w:val="4"/>
          <w:w w:val="95"/>
        </w:rPr>
        <w:t>in</w:t>
      </w:r>
      <w:r>
        <w:rPr>
          <w:spacing w:val="-17"/>
          <w:w w:val="95"/>
        </w:rPr>
        <w:t xml:space="preserve"> </w:t>
      </w:r>
      <w:r>
        <w:rPr>
          <w:w w:val="95"/>
        </w:rPr>
        <w:t>ways</w:t>
      </w:r>
      <w:r>
        <w:rPr>
          <w:spacing w:val="-31"/>
          <w:w w:val="95"/>
        </w:rPr>
        <w:t xml:space="preserve"> </w:t>
      </w:r>
      <w:r>
        <w:rPr>
          <w:w w:val="95"/>
        </w:rPr>
        <w:t>that</w:t>
      </w:r>
      <w:r>
        <w:rPr>
          <w:spacing w:val="-18"/>
          <w:w w:val="95"/>
        </w:rPr>
        <w:t xml:space="preserve"> </w:t>
      </w:r>
      <w:r>
        <w:rPr>
          <w:spacing w:val="-3"/>
          <w:w w:val="95"/>
        </w:rPr>
        <w:t>can</w:t>
      </w:r>
      <w:r>
        <w:rPr>
          <w:spacing w:val="-2"/>
          <w:w w:val="95"/>
        </w:rPr>
        <w:t xml:space="preserve"> </w:t>
      </w:r>
      <w:r>
        <w:rPr>
          <w:spacing w:val="3"/>
          <w:w w:val="95"/>
        </w:rPr>
        <w:t>hinder</w:t>
      </w:r>
      <w:r>
        <w:rPr>
          <w:spacing w:val="-31"/>
          <w:w w:val="95"/>
        </w:rPr>
        <w:t xml:space="preserve"> </w:t>
      </w:r>
      <w:r>
        <w:rPr>
          <w:w w:val="95"/>
        </w:rPr>
        <w:t>what</w:t>
      </w:r>
      <w:r>
        <w:rPr>
          <w:spacing w:val="-18"/>
          <w:w w:val="95"/>
        </w:rPr>
        <w:t xml:space="preserve"> </w:t>
      </w:r>
      <w:r>
        <w:rPr>
          <w:spacing w:val="-3"/>
          <w:w w:val="95"/>
        </w:rPr>
        <w:t>are</w:t>
      </w:r>
      <w:r>
        <w:rPr>
          <w:spacing w:val="-10"/>
          <w:w w:val="95"/>
        </w:rPr>
        <w:t xml:space="preserve"> </w:t>
      </w:r>
      <w:r>
        <w:rPr>
          <w:spacing w:val="2"/>
          <w:w w:val="95"/>
        </w:rPr>
        <w:t>otherwise</w:t>
      </w:r>
      <w:r>
        <w:rPr>
          <w:spacing w:val="-25"/>
          <w:w w:val="95"/>
        </w:rPr>
        <w:t xml:space="preserve"> </w:t>
      </w:r>
      <w:r>
        <w:rPr>
          <w:w w:val="95"/>
        </w:rPr>
        <w:t>promising</w:t>
      </w:r>
      <w:r>
        <w:rPr>
          <w:spacing w:val="-34"/>
          <w:w w:val="95"/>
        </w:rPr>
        <w:t xml:space="preserve"> </w:t>
      </w:r>
      <w:r>
        <w:rPr>
          <w:w w:val="95"/>
        </w:rPr>
        <w:t>partnerships.</w:t>
      </w:r>
      <w:r>
        <w:rPr>
          <w:spacing w:val="-30"/>
          <w:w w:val="95"/>
        </w:rPr>
        <w:t xml:space="preserve"> </w:t>
      </w:r>
      <w:r>
        <w:rPr>
          <w:spacing w:val="2"/>
          <w:w w:val="95"/>
        </w:rPr>
        <w:t>Oftentimes,</w:t>
      </w:r>
      <w:r>
        <w:rPr>
          <w:spacing w:val="-29"/>
          <w:w w:val="95"/>
        </w:rPr>
        <w:t xml:space="preserve"> </w:t>
      </w:r>
      <w:r>
        <w:rPr>
          <w:w w:val="95"/>
        </w:rPr>
        <w:t>we</w:t>
      </w:r>
      <w:r>
        <w:rPr>
          <w:spacing w:val="-25"/>
          <w:w w:val="95"/>
        </w:rPr>
        <w:t xml:space="preserve"> </w:t>
      </w:r>
      <w:r>
        <w:rPr>
          <w:w w:val="95"/>
        </w:rPr>
        <w:t xml:space="preserve">aren't </w:t>
      </w:r>
      <w:r>
        <w:t>aware</w:t>
      </w:r>
      <w:r>
        <w:rPr>
          <w:spacing w:val="-37"/>
        </w:rPr>
        <w:t xml:space="preserve"> </w:t>
      </w:r>
      <w:r>
        <w:t>that</w:t>
      </w:r>
      <w:r>
        <w:rPr>
          <w:spacing w:val="-41"/>
        </w:rPr>
        <w:t xml:space="preserve"> </w:t>
      </w:r>
      <w:r>
        <w:t>culture</w:t>
      </w:r>
      <w:r>
        <w:rPr>
          <w:spacing w:val="-36"/>
        </w:rPr>
        <w:t xml:space="preserve"> </w:t>
      </w:r>
      <w:r>
        <w:rPr>
          <w:spacing w:val="4"/>
        </w:rPr>
        <w:t>is</w:t>
      </w:r>
      <w:r>
        <w:rPr>
          <w:spacing w:val="-49"/>
        </w:rPr>
        <w:t xml:space="preserve"> </w:t>
      </w:r>
      <w:r>
        <w:t>acting</w:t>
      </w:r>
      <w:r>
        <w:rPr>
          <w:spacing w:val="-32"/>
        </w:rPr>
        <w:t xml:space="preserve"> </w:t>
      </w:r>
      <w:r>
        <w:t>upon</w:t>
      </w:r>
      <w:r>
        <w:rPr>
          <w:spacing w:val="-40"/>
        </w:rPr>
        <w:t xml:space="preserve"> </w:t>
      </w:r>
      <w:r>
        <w:t>us.</w:t>
      </w:r>
      <w:r>
        <w:rPr>
          <w:spacing w:val="-48"/>
        </w:rPr>
        <w:t xml:space="preserve"> </w:t>
      </w:r>
      <w:r>
        <w:rPr>
          <w:spacing w:val="2"/>
        </w:rPr>
        <w:t>Sometimes,</w:t>
      </w:r>
      <w:r>
        <w:rPr>
          <w:spacing w:val="-47"/>
        </w:rPr>
        <w:t xml:space="preserve"> </w:t>
      </w:r>
      <w:r>
        <w:t>we</w:t>
      </w:r>
      <w:r>
        <w:rPr>
          <w:spacing w:val="-45"/>
        </w:rPr>
        <w:t xml:space="preserve"> </w:t>
      </w:r>
      <w:r>
        <w:rPr>
          <w:spacing w:val="-3"/>
        </w:rPr>
        <w:t>are</w:t>
      </w:r>
      <w:r>
        <w:rPr>
          <w:spacing w:val="-37"/>
        </w:rPr>
        <w:t xml:space="preserve"> </w:t>
      </w:r>
      <w:r>
        <w:t>not</w:t>
      </w:r>
      <w:r>
        <w:rPr>
          <w:spacing w:val="-41"/>
        </w:rPr>
        <w:t xml:space="preserve"> </w:t>
      </w:r>
      <w:r>
        <w:rPr>
          <w:spacing w:val="4"/>
        </w:rPr>
        <w:t>even</w:t>
      </w:r>
      <w:r>
        <w:rPr>
          <w:spacing w:val="-49"/>
        </w:rPr>
        <w:t xml:space="preserve"> </w:t>
      </w:r>
      <w:r>
        <w:t>aware</w:t>
      </w:r>
      <w:r>
        <w:rPr>
          <w:spacing w:val="-36"/>
        </w:rPr>
        <w:t xml:space="preserve"> </w:t>
      </w:r>
      <w:r>
        <w:t>that</w:t>
      </w:r>
      <w:r>
        <w:rPr>
          <w:spacing w:val="-41"/>
        </w:rPr>
        <w:t xml:space="preserve"> </w:t>
      </w:r>
      <w:r>
        <w:t>we</w:t>
      </w:r>
      <w:r>
        <w:rPr>
          <w:spacing w:val="-36"/>
        </w:rPr>
        <w:t xml:space="preserve"> </w:t>
      </w:r>
      <w:r>
        <w:t>have</w:t>
      </w:r>
    </w:p>
    <w:p w14:paraId="0C548664" w14:textId="77777777" w:rsidR="005E0735" w:rsidRDefault="00DF110A">
      <w:pPr>
        <w:pStyle w:val="BodyText"/>
        <w:spacing w:line="307" w:lineRule="auto"/>
        <w:ind w:left="1082" w:right="847"/>
      </w:pPr>
      <w:r>
        <w:rPr>
          <w:noProof/>
        </w:rPr>
        <w:drawing>
          <wp:anchor distT="0" distB="0" distL="0" distR="0" simplePos="0" relativeHeight="485664256" behindDoc="1" locked="0" layoutInCell="1" allowOverlap="1" wp14:anchorId="15BE09F8" wp14:editId="369121F9">
            <wp:simplePos x="0" y="0"/>
            <wp:positionH relativeFrom="page">
              <wp:posOffset>818737</wp:posOffset>
            </wp:positionH>
            <wp:positionV relativeFrom="paragraph">
              <wp:posOffset>581988</wp:posOffset>
            </wp:positionV>
            <wp:extent cx="2037323" cy="1047749"/>
            <wp:effectExtent l="0" t="0" r="0" b="0"/>
            <wp:wrapNone/>
            <wp:docPr id="6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2.png"/>
                    <pic:cNvPicPr/>
                  </pic:nvPicPr>
                  <pic:blipFill>
                    <a:blip r:embed="rId8" cstate="print"/>
                    <a:stretch>
                      <a:fillRect/>
                    </a:stretch>
                  </pic:blipFill>
                  <pic:spPr>
                    <a:xfrm>
                      <a:off x="0" y="0"/>
                      <a:ext cx="2037323" cy="1047749"/>
                    </a:xfrm>
                    <a:prstGeom prst="rect">
                      <a:avLst/>
                    </a:prstGeom>
                  </pic:spPr>
                </pic:pic>
              </a:graphicData>
            </a:graphic>
          </wp:anchor>
        </w:drawing>
      </w:r>
      <w:r>
        <w:t>cultural</w:t>
      </w:r>
      <w:r>
        <w:rPr>
          <w:spacing w:val="-37"/>
        </w:rPr>
        <w:t xml:space="preserve"> </w:t>
      </w:r>
      <w:r>
        <w:rPr>
          <w:spacing w:val="2"/>
        </w:rPr>
        <w:t>values</w:t>
      </w:r>
      <w:r>
        <w:rPr>
          <w:spacing w:val="-49"/>
        </w:rPr>
        <w:t xml:space="preserve"> </w:t>
      </w:r>
      <w:r>
        <w:t>or</w:t>
      </w:r>
      <w:r>
        <w:rPr>
          <w:spacing w:val="-44"/>
        </w:rPr>
        <w:t xml:space="preserve"> </w:t>
      </w:r>
      <w:r>
        <w:t>assumptions</w:t>
      </w:r>
      <w:r>
        <w:rPr>
          <w:spacing w:val="-49"/>
        </w:rPr>
        <w:t xml:space="preserve"> </w:t>
      </w:r>
      <w:r>
        <w:t>that</w:t>
      </w:r>
      <w:r>
        <w:rPr>
          <w:spacing w:val="-42"/>
        </w:rPr>
        <w:t xml:space="preserve"> </w:t>
      </w:r>
      <w:r>
        <w:rPr>
          <w:spacing w:val="-3"/>
        </w:rPr>
        <w:t>are</w:t>
      </w:r>
      <w:r>
        <w:rPr>
          <w:spacing w:val="-37"/>
        </w:rPr>
        <w:t xml:space="preserve"> </w:t>
      </w:r>
      <w:r>
        <w:rPr>
          <w:spacing w:val="3"/>
        </w:rPr>
        <w:t>different</w:t>
      </w:r>
      <w:r>
        <w:rPr>
          <w:spacing w:val="-50"/>
        </w:rPr>
        <w:t xml:space="preserve"> </w:t>
      </w:r>
      <w:r>
        <w:t>from</w:t>
      </w:r>
      <w:r>
        <w:rPr>
          <w:spacing w:val="-50"/>
        </w:rPr>
        <w:t xml:space="preserve"> </w:t>
      </w:r>
      <w:r>
        <w:t>others'.</w:t>
      </w:r>
      <w:r>
        <w:rPr>
          <w:spacing w:val="-48"/>
        </w:rPr>
        <w:t xml:space="preserve"> </w:t>
      </w:r>
      <w:r>
        <w:t>Therefore</w:t>
      </w:r>
      <w:r>
        <w:rPr>
          <w:spacing w:val="-46"/>
        </w:rPr>
        <w:t xml:space="preserve"> </w:t>
      </w:r>
      <w:r>
        <w:t>we</w:t>
      </w:r>
      <w:r>
        <w:rPr>
          <w:spacing w:val="-46"/>
        </w:rPr>
        <w:t xml:space="preserve"> </w:t>
      </w:r>
      <w:r>
        <w:rPr>
          <w:spacing w:val="2"/>
        </w:rPr>
        <w:t>should</w:t>
      </w:r>
      <w:r>
        <w:rPr>
          <w:spacing w:val="-49"/>
        </w:rPr>
        <w:t xml:space="preserve"> </w:t>
      </w:r>
      <w:r>
        <w:t xml:space="preserve">be </w:t>
      </w:r>
      <w:r>
        <w:rPr>
          <w:w w:val="95"/>
        </w:rPr>
        <w:t>aware</w:t>
      </w:r>
      <w:r>
        <w:rPr>
          <w:spacing w:val="-17"/>
          <w:w w:val="95"/>
        </w:rPr>
        <w:t xml:space="preserve"> </w:t>
      </w:r>
      <w:r>
        <w:rPr>
          <w:w w:val="95"/>
        </w:rPr>
        <w:t>that</w:t>
      </w:r>
      <w:r>
        <w:rPr>
          <w:spacing w:val="-25"/>
          <w:w w:val="95"/>
        </w:rPr>
        <w:t xml:space="preserve"> </w:t>
      </w:r>
      <w:r>
        <w:rPr>
          <w:w w:val="95"/>
        </w:rPr>
        <w:t>cultural</w:t>
      </w:r>
      <w:r>
        <w:rPr>
          <w:spacing w:val="-13"/>
          <w:w w:val="95"/>
        </w:rPr>
        <w:t xml:space="preserve"> </w:t>
      </w:r>
      <w:r>
        <w:rPr>
          <w:w w:val="95"/>
        </w:rPr>
        <w:t>differences</w:t>
      </w:r>
      <w:r>
        <w:rPr>
          <w:spacing w:val="-36"/>
          <w:w w:val="95"/>
        </w:rPr>
        <w:t xml:space="preserve"> </w:t>
      </w:r>
      <w:r>
        <w:rPr>
          <w:w w:val="95"/>
        </w:rPr>
        <w:t>do</w:t>
      </w:r>
      <w:r>
        <w:rPr>
          <w:spacing w:val="-36"/>
          <w:w w:val="95"/>
        </w:rPr>
        <w:t xml:space="preserve"> </w:t>
      </w:r>
      <w:r>
        <w:rPr>
          <w:spacing w:val="4"/>
          <w:w w:val="95"/>
        </w:rPr>
        <w:t>exist</w:t>
      </w:r>
      <w:r>
        <w:rPr>
          <w:spacing w:val="-37"/>
          <w:w w:val="95"/>
        </w:rPr>
        <w:t xml:space="preserve"> </w:t>
      </w:r>
      <w:r>
        <w:rPr>
          <w:w w:val="95"/>
        </w:rPr>
        <w:t>and</w:t>
      </w:r>
      <w:r>
        <w:rPr>
          <w:spacing w:val="-36"/>
          <w:w w:val="95"/>
        </w:rPr>
        <w:t xml:space="preserve"> </w:t>
      </w:r>
      <w:r>
        <w:rPr>
          <w:spacing w:val="3"/>
          <w:w w:val="95"/>
        </w:rPr>
        <w:t>influence</w:t>
      </w:r>
      <w:r>
        <w:rPr>
          <w:spacing w:val="-30"/>
          <w:w w:val="95"/>
        </w:rPr>
        <w:t xml:space="preserve"> </w:t>
      </w:r>
      <w:r>
        <w:rPr>
          <w:w w:val="95"/>
        </w:rPr>
        <w:t>the</w:t>
      </w:r>
      <w:r>
        <w:rPr>
          <w:spacing w:val="-30"/>
          <w:w w:val="95"/>
        </w:rPr>
        <w:t xml:space="preserve"> </w:t>
      </w:r>
      <w:r>
        <w:rPr>
          <w:w w:val="95"/>
        </w:rPr>
        <w:t>way</w:t>
      </w:r>
      <w:r>
        <w:rPr>
          <w:spacing w:val="-35"/>
          <w:w w:val="95"/>
        </w:rPr>
        <w:t xml:space="preserve"> </w:t>
      </w:r>
      <w:r>
        <w:rPr>
          <w:w w:val="95"/>
        </w:rPr>
        <w:t>we</w:t>
      </w:r>
      <w:r>
        <w:rPr>
          <w:spacing w:val="-17"/>
          <w:w w:val="95"/>
        </w:rPr>
        <w:t xml:space="preserve"> </w:t>
      </w:r>
      <w:r>
        <w:rPr>
          <w:w w:val="95"/>
        </w:rPr>
        <w:t>communicate.</w:t>
      </w:r>
      <w:r>
        <w:rPr>
          <w:spacing w:val="-34"/>
          <w:w w:val="95"/>
        </w:rPr>
        <w:t xml:space="preserve"> </w:t>
      </w:r>
      <w:r>
        <w:rPr>
          <w:w w:val="95"/>
        </w:rPr>
        <w:t>There</w:t>
      </w:r>
      <w:r>
        <w:rPr>
          <w:spacing w:val="-31"/>
          <w:w w:val="95"/>
        </w:rPr>
        <w:t xml:space="preserve"> </w:t>
      </w:r>
      <w:r>
        <w:rPr>
          <w:spacing w:val="-3"/>
          <w:w w:val="95"/>
        </w:rPr>
        <w:t xml:space="preserve">are </w:t>
      </w:r>
      <w:r>
        <w:rPr>
          <w:spacing w:val="3"/>
        </w:rPr>
        <w:t>Six</w:t>
      </w:r>
      <w:r>
        <w:rPr>
          <w:spacing w:val="-36"/>
        </w:rPr>
        <w:t xml:space="preserve"> </w:t>
      </w:r>
      <w:r>
        <w:t>Fundamental</w:t>
      </w:r>
      <w:r>
        <w:rPr>
          <w:spacing w:val="-34"/>
        </w:rPr>
        <w:t xml:space="preserve"> </w:t>
      </w:r>
      <w:r>
        <w:t>Patterns</w:t>
      </w:r>
      <w:r>
        <w:rPr>
          <w:spacing w:val="-40"/>
        </w:rPr>
        <w:t xml:space="preserve"> </w:t>
      </w:r>
      <w:r>
        <w:t>of</w:t>
      </w:r>
      <w:r>
        <w:rPr>
          <w:spacing w:val="-24"/>
        </w:rPr>
        <w:t xml:space="preserve"> </w:t>
      </w:r>
      <w:r>
        <w:t>Cultural</w:t>
      </w:r>
      <w:r>
        <w:rPr>
          <w:spacing w:val="-35"/>
        </w:rPr>
        <w:t xml:space="preserve"> </w:t>
      </w:r>
      <w:r>
        <w:rPr>
          <w:spacing w:val="2"/>
        </w:rPr>
        <w:t>Difference</w:t>
      </w:r>
      <w:r>
        <w:rPr>
          <w:spacing w:val="-35"/>
        </w:rPr>
        <w:t xml:space="preserve"> </w:t>
      </w:r>
      <w:r>
        <w:t>as</w:t>
      </w:r>
      <w:r>
        <w:rPr>
          <w:spacing w:val="-40"/>
        </w:rPr>
        <w:t xml:space="preserve"> </w:t>
      </w:r>
      <w:r>
        <w:rPr>
          <w:spacing w:val="4"/>
        </w:rPr>
        <w:t>explained</w:t>
      </w:r>
      <w:r>
        <w:rPr>
          <w:spacing w:val="-41"/>
        </w:rPr>
        <w:t xml:space="preserve"> </w:t>
      </w:r>
      <w:r>
        <w:t>below:</w:t>
      </w:r>
    </w:p>
    <w:p w14:paraId="21B46AD8" w14:textId="77777777" w:rsidR="005E0735" w:rsidRDefault="005E0735">
      <w:pPr>
        <w:pStyle w:val="BodyText"/>
        <w:rPr>
          <w:sz w:val="20"/>
        </w:rPr>
      </w:pPr>
    </w:p>
    <w:p w14:paraId="2173A302" w14:textId="77777777" w:rsidR="005E0735" w:rsidRDefault="00DF110A">
      <w:pPr>
        <w:pStyle w:val="BodyText"/>
        <w:rPr>
          <w:sz w:val="13"/>
        </w:rPr>
      </w:pPr>
      <w:r>
        <w:pict w14:anchorId="78D10DBE">
          <v:group id="_x0000_s1218" style="position:absolute;margin-left:168.65pt;margin-top:9.5pt;width:257.4pt;height:162.4pt;z-index:-15685120;mso-wrap-distance-left:0;mso-wrap-distance-right:0;mso-position-horizontal-relative:page" coordorigin="3373,190" coordsize="5148,3248">
            <v:shape id="_x0000_s1264" type="#_x0000_t75" style="position:absolute;left:3391;top:737;width:5130;height:476">
              <v:imagedata r:id="rId16" o:title=""/>
            </v:shape>
            <v:shape id="_x0000_s1263" style="position:absolute;left:3384;top:729;width:5107;height:452" coordorigin="3384,730" coordsize="5107,452" path="m8415,730r-4955,l3390,776r-6,29l3384,1106r46,69l8415,1181r30,-6l8468,1159r17,-24l8490,1106r,-301l8485,776r-17,-24l8445,736r-30,-6xe" fillcolor="#4f81bc" stroked="f">
              <v:path arrowok="t"/>
            </v:shape>
            <v:shape id="_x0000_s1262" style="position:absolute;left:3384;top:729;width:5107;height:452" coordorigin="3384,730" coordsize="5107,452" path="m3384,805r6,-29l3406,752r24,-16l3460,730r4955,l8485,776r5,330l8485,1135r-17,24l8445,1175r-30,6l3460,1181r-70,-46l3384,805xe" filled="f" strokecolor="#fbfbfb" strokeweight=".38875mm">
              <v:path arrowok="t"/>
            </v:shape>
            <v:shape id="_x0000_s1261" type="#_x0000_t75" style="position:absolute;left:3391;top:208;width:5130;height:476">
              <v:imagedata r:id="rId16" o:title=""/>
            </v:shape>
            <v:shape id="_x0000_s1260" style="position:absolute;left:3384;top:200;width:5107;height:452" coordorigin="3384,201" coordsize="5107,452" path="m8415,201r-4955,l3390,247r-6,29l3384,577r46,69l8415,652r30,-6l8468,630r17,-24l8490,577r,-301l8485,247r-17,-24l8445,207r-30,-6xe" fillcolor="#17375e" stroked="f">
              <v:path arrowok="t"/>
            </v:shape>
            <v:shape id="_x0000_s1259" style="position:absolute;left:3384;top:200;width:5107;height:452" coordorigin="3384,201" coordsize="5107,452" path="m3384,276r6,-29l3406,223r24,-16l3460,201r4955,l8485,247r5,330l8485,606r-17,24l8445,646r-30,6l3460,652r-70,-46l3384,276xe" filled="f" strokecolor="#fbfbfb" strokeweight=".38875mm">
              <v:path arrowok="t"/>
            </v:shape>
            <v:shape id="_x0000_s1258" type="#_x0000_t75" style="position:absolute;left:8185;top:443;width:169;height:162">
              <v:imagedata r:id="rId17" o:title=""/>
            </v:shape>
            <v:shape id="_x0000_s1257" type="#_x0000_t75" style="position:absolute;left:8190;top:771;width:168;height:161">
              <v:imagedata r:id="rId18" o:title=""/>
            </v:shape>
            <v:shape id="_x0000_s1256" type="#_x0000_t75" style="position:absolute;left:8240;top:536;width:68;height:330">
              <v:imagedata r:id="rId19" o:title=""/>
            </v:shape>
            <v:shape id="_x0000_s1255" type="#_x0000_t75" style="position:absolute;left:3485;top:441;width:169;height:162">
              <v:imagedata r:id="rId20" o:title=""/>
            </v:shape>
            <v:shape id="_x0000_s1254" type="#_x0000_t75" style="position:absolute;left:3490;top:768;width:168;height:161">
              <v:imagedata r:id="rId21" o:title=""/>
            </v:shape>
            <v:shape id="_x0000_s1253" type="#_x0000_t75" style="position:absolute;left:3540;top:534;width:68;height:330">
              <v:imagedata r:id="rId22" o:title=""/>
            </v:shape>
            <v:shape id="_x0000_s1252" type="#_x0000_t75" style="position:absolute;left:3919;top:289;width:3487;height:409">
              <v:imagedata r:id="rId23" o:title=""/>
            </v:shape>
            <v:shape id="_x0000_s1251" type="#_x0000_t75" style="position:absolute;left:3391;top:1289;width:5130;height:476">
              <v:imagedata r:id="rId16" o:title=""/>
            </v:shape>
            <v:shape id="_x0000_s1250" style="position:absolute;left:3384;top:1282;width:5107;height:452" coordorigin="3384,1282" coordsize="5107,452" path="m8415,1282r-4955,l3390,1328r-6,29l3384,1658r46,69l8415,1733r30,-6l8468,1711r17,-24l8490,1658r,-301l8485,1328r-17,-24l8445,1288r-30,-6xe" fillcolor="#17375e" stroked="f">
              <v:path arrowok="t"/>
            </v:shape>
            <v:shape id="_x0000_s1249" style="position:absolute;left:3384;top:1282;width:5107;height:452" coordorigin="3384,1282" coordsize="5107,452" path="m3384,1357r6,-29l3406,1304r24,-16l3460,1282r4955,l8485,1328r5,330l8485,1687r-17,24l8445,1727r-30,6l3460,1733r-70,-46l3384,1357xe" filled="f" strokecolor="#fbfbfb" strokeweight=".38875mm">
              <v:path arrowok="t"/>
            </v:shape>
            <v:shape id="_x0000_s1248" type="#_x0000_t75" style="position:absolute;left:3391;top:1833;width:5130;height:476">
              <v:imagedata r:id="rId16" o:title=""/>
            </v:shape>
            <v:shape id="_x0000_s1247" style="position:absolute;left:3384;top:1826;width:5107;height:452" coordorigin="3384,1826" coordsize="5107,452" path="m8415,1826r-4955,l3390,1872r-6,29l3384,2202r46,69l8415,2277r30,-6l8468,2255r17,-24l8490,2202r,-301l8485,1872r-17,-24l8445,1832r-30,-6xe" fillcolor="#4f81bc" stroked="f">
              <v:path arrowok="t"/>
            </v:shape>
            <v:shape id="_x0000_s1246" style="position:absolute;left:3384;top:1826;width:5107;height:452" coordorigin="3384,1826" coordsize="5107,452" path="m3384,1901r6,-29l3406,1848r24,-16l3460,1826r4955,l8485,1872r5,330l8485,2231r-17,24l8445,2271r-30,6l3460,2277r-70,-46l3384,1901xe" filled="f" strokecolor="#fbfbfb" strokeweight=".38875mm">
              <v:path arrowok="t"/>
            </v:shape>
            <v:shape id="_x0000_s1245" type="#_x0000_t75" style="position:absolute;left:8185;top:1540;width:169;height:162">
              <v:imagedata r:id="rId17" o:title=""/>
            </v:shape>
            <v:shape id="_x0000_s1244" type="#_x0000_t75" style="position:absolute;left:8190;top:1867;width:168;height:161">
              <v:imagedata r:id="rId18" o:title=""/>
            </v:shape>
            <v:shape id="_x0000_s1243" type="#_x0000_t75" style="position:absolute;left:8240;top:1632;width:68;height:330">
              <v:imagedata r:id="rId22" o:title=""/>
            </v:shape>
            <v:shape id="_x0000_s1242" type="#_x0000_t75" style="position:absolute;left:3485;top:1537;width:169;height:161">
              <v:imagedata r:id="rId24" o:title=""/>
            </v:shape>
            <v:shape id="_x0000_s1241" type="#_x0000_t75" style="position:absolute;left:3490;top:1864;width:168;height:161">
              <v:imagedata r:id="rId25" o:title=""/>
            </v:shape>
            <v:shape id="_x0000_s1240" type="#_x0000_t75" style="position:absolute;left:3540;top:1630;width:68;height:329">
              <v:imagedata r:id="rId26" o:title=""/>
            </v:shape>
            <v:shape id="_x0000_s1239" type="#_x0000_t75" style="position:absolute;left:3391;top:2385;width:5130;height:476">
              <v:imagedata r:id="rId16" o:title=""/>
            </v:shape>
            <v:shape id="_x0000_s1238" style="position:absolute;left:3384;top:2378;width:5107;height:452" coordorigin="3384,2378" coordsize="5107,452" path="m8415,2378r-4955,l3390,2424r-6,29l3384,2754r46,70l8415,2829r30,-5l8468,2807r17,-23l8490,2754r,-301l8485,2424r-17,-24l8445,2384r-30,-6xe" fillcolor="#17375e" stroked="f">
              <v:path arrowok="t"/>
            </v:shape>
            <v:shape id="_x0000_s1237" style="position:absolute;left:3384;top:2378;width:5107;height:452" coordorigin="3384,2378" coordsize="5107,452" path="m3384,2453r6,-29l3406,2400r24,-16l3460,2378r4955,l8485,2424r5,330l8485,2784r-17,23l8445,2824r-30,5l3460,2829r-70,-45l3384,2453xe" filled="f" strokecolor="#fbfbfb" strokeweight=".38875mm">
              <v:path arrowok="t"/>
            </v:shape>
            <v:shape id="_x0000_s1236" type="#_x0000_t75" style="position:absolute;left:8185;top:2638;width:169;height:161">
              <v:imagedata r:id="rId27" o:title=""/>
            </v:shape>
            <v:shape id="_x0000_s1235" type="#_x0000_t75" style="position:absolute;left:3391;top:2963;width:5130;height:475">
              <v:imagedata r:id="rId28" o:title=""/>
            </v:shape>
            <v:shape id="_x0000_s1234" style="position:absolute;left:3384;top:2955;width:5107;height:452" coordorigin="3384,2956" coordsize="5107,452" path="m8415,2956r-4955,l3390,3002r-6,29l3384,3332r46,69l8415,3407r30,-6l8468,3385r17,-24l8490,3332r,-301l8485,3002r-17,-24l8445,2962r-30,-6xe" fillcolor="#4f81bc" stroked="f">
              <v:path arrowok="t"/>
            </v:shape>
            <v:shape id="_x0000_s1233" style="position:absolute;left:3384;top:2955;width:5107;height:452" coordorigin="3384,2956" coordsize="5107,452" path="m3384,3031r6,-29l3406,2978r24,-16l3460,2956r4955,l8485,3002r5,330l8485,3361r-17,24l8445,3401r-30,6l3460,3407r-70,-46l3384,3031xe" filled="f" strokecolor="#fbfbfb" strokeweight=".38875mm">
              <v:path arrowok="t"/>
            </v:shape>
            <v:shape id="_x0000_s1232" type="#_x0000_t75" style="position:absolute;left:8190;top:2965;width:168;height:161">
              <v:imagedata r:id="rId29" o:title=""/>
            </v:shape>
            <v:shape id="_x0000_s1231" type="#_x0000_t75" style="position:absolute;left:8240;top:2731;width:68;height:329">
              <v:imagedata r:id="rId30" o:title=""/>
            </v:shape>
            <v:shape id="_x0000_s1230" type="#_x0000_t75" style="position:absolute;left:3485;top:2636;width:169;height:161">
              <v:imagedata r:id="rId31" o:title=""/>
            </v:shape>
            <v:shape id="_x0000_s1229" type="#_x0000_t75" style="position:absolute;left:3490;top:2962;width:168;height:162">
              <v:imagedata r:id="rId32" o:title=""/>
            </v:shape>
            <v:shape id="_x0000_s1228" type="#_x0000_t75" style="position:absolute;left:3540;top:2729;width:68;height:329">
              <v:imagedata r:id="rId33" o:title=""/>
            </v:shape>
            <v:shape id="_x0000_s1227" type="#_x0000_t75" style="position:absolute;left:3866;top:797;width:3757;height:445">
              <v:imagedata r:id="rId34" o:title=""/>
            </v:shape>
            <v:shape id="_x0000_s1226" type="#_x0000_t75" style="position:absolute;left:3880;top:1355;width:4360;height:409">
              <v:imagedata r:id="rId35" o:title=""/>
            </v:shape>
            <v:shape id="_x0000_s1225" type="#_x0000_t75" style="position:absolute;left:3890;top:1895;width:3469;height:434">
              <v:imagedata r:id="rId36" o:title=""/>
            </v:shape>
            <v:shape id="_x0000_s1224" type="#_x0000_t75" style="position:absolute;left:3881;top:1885;width:1942;height:434">
              <v:imagedata r:id="rId37" o:title=""/>
            </v:shape>
            <v:shape id="_x0000_s1223" type="#_x0000_t75" style="position:absolute;left:5563;top:1885;width:344;height:434">
              <v:imagedata r:id="rId38" o:title=""/>
            </v:shape>
            <v:shape id="_x0000_s1222" type="#_x0000_t75" style="position:absolute;left:5646;top:1885;width:1704;height:434">
              <v:imagedata r:id="rId39" o:title=""/>
            </v:shape>
            <v:shape id="_x0000_s1221" type="#_x0000_t75" style="position:absolute;left:3922;top:2443;width:3914;height:409">
              <v:imagedata r:id="rId40" o:title=""/>
            </v:shape>
            <v:shape id="_x0000_s1220" type="#_x0000_t75" style="position:absolute;left:3908;top:2994;width:3579;height:444">
              <v:imagedata r:id="rId41" o:title=""/>
            </v:shape>
            <v:shape id="_x0000_s1219" type="#_x0000_t202" style="position:absolute;left:3373;top:189;width:5148;height:3248" filled="f" stroked="f">
              <v:textbox inset="0,0,0,0">
                <w:txbxContent>
                  <w:p w14:paraId="6DCBAE59" w14:textId="77777777" w:rsidR="005E0735" w:rsidRDefault="00DF110A">
                    <w:pPr>
                      <w:spacing w:before="159" w:line="590" w:lineRule="auto"/>
                      <w:ind w:left="614" w:right="599" w:firstLine="39"/>
                      <w:rPr>
                        <w:b/>
                        <w:sz w:val="19"/>
                      </w:rPr>
                    </w:pPr>
                    <w:r>
                      <w:rPr>
                        <w:b/>
                        <w:color w:val="FFFFFF"/>
                        <w:w w:val="105"/>
                        <w:sz w:val="19"/>
                      </w:rPr>
                      <w:t xml:space="preserve">Different Communications Styles Different Attitudes </w:t>
                    </w:r>
                    <w:r>
                      <w:rPr>
                        <w:b/>
                        <w:color w:val="FFFFFF"/>
                        <w:spacing w:val="-5"/>
                        <w:w w:val="105"/>
                        <w:sz w:val="19"/>
                      </w:rPr>
                      <w:t xml:space="preserve">Toward </w:t>
                    </w:r>
                    <w:r>
                      <w:rPr>
                        <w:b/>
                        <w:color w:val="FFFFFF"/>
                        <w:w w:val="105"/>
                        <w:sz w:val="19"/>
                      </w:rPr>
                      <w:t>Conflict Different</w:t>
                    </w:r>
                    <w:r>
                      <w:rPr>
                        <w:b/>
                        <w:color w:val="FFFFFF"/>
                        <w:spacing w:val="-26"/>
                        <w:w w:val="105"/>
                        <w:sz w:val="19"/>
                      </w:rPr>
                      <w:t xml:space="preserve"> </w:t>
                    </w:r>
                    <w:r>
                      <w:rPr>
                        <w:b/>
                        <w:color w:val="FFFFFF"/>
                        <w:w w:val="105"/>
                        <w:sz w:val="19"/>
                      </w:rPr>
                      <w:t>Approaches</w:t>
                    </w:r>
                    <w:r>
                      <w:rPr>
                        <w:b/>
                        <w:color w:val="FFFFFF"/>
                        <w:spacing w:val="-24"/>
                        <w:w w:val="105"/>
                        <w:sz w:val="19"/>
                      </w:rPr>
                      <w:t xml:space="preserve"> </w:t>
                    </w:r>
                    <w:r>
                      <w:rPr>
                        <w:b/>
                        <w:color w:val="FFFFFF"/>
                        <w:w w:val="105"/>
                        <w:sz w:val="19"/>
                      </w:rPr>
                      <w:t>to</w:t>
                    </w:r>
                    <w:r>
                      <w:rPr>
                        <w:b/>
                        <w:color w:val="FFFFFF"/>
                        <w:spacing w:val="-24"/>
                        <w:w w:val="105"/>
                        <w:sz w:val="19"/>
                      </w:rPr>
                      <w:t xml:space="preserve"> </w:t>
                    </w:r>
                    <w:r>
                      <w:rPr>
                        <w:b/>
                        <w:color w:val="FFFFFF"/>
                        <w:w w:val="105"/>
                        <w:sz w:val="19"/>
                      </w:rPr>
                      <w:t>Completing</w:t>
                    </w:r>
                    <w:r>
                      <w:rPr>
                        <w:b/>
                        <w:color w:val="FFFFFF"/>
                        <w:spacing w:val="-25"/>
                        <w:w w:val="105"/>
                        <w:sz w:val="19"/>
                      </w:rPr>
                      <w:t xml:space="preserve"> </w:t>
                    </w:r>
                    <w:r>
                      <w:rPr>
                        <w:b/>
                        <w:color w:val="FFFFFF"/>
                        <w:spacing w:val="-5"/>
                        <w:w w:val="105"/>
                        <w:sz w:val="19"/>
                      </w:rPr>
                      <w:t xml:space="preserve">Tasks </w:t>
                    </w:r>
                    <w:r>
                      <w:rPr>
                        <w:b/>
                        <w:color w:val="FFFFFF"/>
                        <w:w w:val="105"/>
                        <w:sz w:val="19"/>
                      </w:rPr>
                      <w:t xml:space="preserve">Different Decision-Making Styles Different Attitudes </w:t>
                    </w:r>
                    <w:r>
                      <w:rPr>
                        <w:b/>
                        <w:color w:val="FFFFFF"/>
                        <w:spacing w:val="-5"/>
                        <w:w w:val="105"/>
                        <w:sz w:val="19"/>
                      </w:rPr>
                      <w:t>Toward</w:t>
                    </w:r>
                    <w:r>
                      <w:rPr>
                        <w:b/>
                        <w:color w:val="FFFFFF"/>
                        <w:spacing w:val="-38"/>
                        <w:w w:val="105"/>
                        <w:sz w:val="19"/>
                      </w:rPr>
                      <w:t xml:space="preserve"> </w:t>
                    </w:r>
                    <w:r>
                      <w:rPr>
                        <w:b/>
                        <w:color w:val="FFFFFF"/>
                        <w:w w:val="105"/>
                        <w:sz w:val="19"/>
                      </w:rPr>
                      <w:t>Disclosure</w:t>
                    </w:r>
                  </w:p>
                  <w:p w14:paraId="39EC6B7E" w14:textId="77777777" w:rsidR="005E0735" w:rsidRDefault="00DF110A">
                    <w:pPr>
                      <w:spacing w:before="33"/>
                      <w:ind w:left="656"/>
                      <w:rPr>
                        <w:b/>
                        <w:sz w:val="19"/>
                      </w:rPr>
                    </w:pPr>
                    <w:r>
                      <w:rPr>
                        <w:b/>
                        <w:color w:val="FFFFFF"/>
                        <w:w w:val="105"/>
                        <w:sz w:val="19"/>
                      </w:rPr>
                      <w:t>Different Approaches to Knowing</w:t>
                    </w:r>
                  </w:p>
                </w:txbxContent>
              </v:textbox>
            </v:shape>
            <w10:wrap type="topAndBottom" anchorx="page"/>
          </v:group>
        </w:pict>
      </w:r>
    </w:p>
    <w:p w14:paraId="6C414297" w14:textId="77777777" w:rsidR="005E0735" w:rsidRDefault="005E0735">
      <w:pPr>
        <w:pStyle w:val="BodyText"/>
      </w:pPr>
    </w:p>
    <w:p w14:paraId="1EA483E8" w14:textId="77777777" w:rsidR="005E0735" w:rsidRDefault="00DF110A">
      <w:pPr>
        <w:pStyle w:val="BodyText"/>
        <w:spacing w:before="193"/>
        <w:ind w:left="1425" w:right="1432"/>
        <w:jc w:val="center"/>
      </w:pPr>
      <w:r>
        <w:rPr>
          <w:spacing w:val="3"/>
          <w:w w:val="95"/>
        </w:rPr>
        <w:t>Six</w:t>
      </w:r>
      <w:r>
        <w:rPr>
          <w:spacing w:val="-48"/>
          <w:w w:val="95"/>
        </w:rPr>
        <w:t xml:space="preserve"> </w:t>
      </w:r>
      <w:r>
        <w:rPr>
          <w:w w:val="95"/>
        </w:rPr>
        <w:t>Fundamental</w:t>
      </w:r>
      <w:r>
        <w:rPr>
          <w:spacing w:val="-47"/>
          <w:w w:val="95"/>
        </w:rPr>
        <w:t xml:space="preserve"> </w:t>
      </w:r>
      <w:r>
        <w:rPr>
          <w:w w:val="95"/>
        </w:rPr>
        <w:t>Patterns</w:t>
      </w:r>
      <w:r>
        <w:rPr>
          <w:spacing w:val="-50"/>
          <w:w w:val="95"/>
        </w:rPr>
        <w:t xml:space="preserve"> </w:t>
      </w:r>
      <w:r>
        <w:rPr>
          <w:w w:val="95"/>
        </w:rPr>
        <w:t>of</w:t>
      </w:r>
      <w:r>
        <w:rPr>
          <w:spacing w:val="-41"/>
          <w:w w:val="95"/>
        </w:rPr>
        <w:t xml:space="preserve"> </w:t>
      </w:r>
      <w:r>
        <w:rPr>
          <w:w w:val="95"/>
        </w:rPr>
        <w:t>Cultural</w:t>
      </w:r>
      <w:r>
        <w:rPr>
          <w:spacing w:val="-47"/>
          <w:w w:val="95"/>
        </w:rPr>
        <w:t xml:space="preserve"> </w:t>
      </w:r>
      <w:r>
        <w:rPr>
          <w:spacing w:val="2"/>
          <w:w w:val="95"/>
        </w:rPr>
        <w:t>Difference</w:t>
      </w:r>
    </w:p>
    <w:p w14:paraId="2865283C" w14:textId="77777777" w:rsidR="005E0735" w:rsidRDefault="005E0735">
      <w:pPr>
        <w:pStyle w:val="BodyText"/>
        <w:spacing w:before="1"/>
        <w:rPr>
          <w:sz w:val="33"/>
        </w:rPr>
      </w:pPr>
    </w:p>
    <w:p w14:paraId="4BC54E2D" w14:textId="77777777" w:rsidR="005E0735" w:rsidRDefault="00DF110A">
      <w:pPr>
        <w:pStyle w:val="BodyText"/>
        <w:spacing w:line="307" w:lineRule="auto"/>
        <w:ind w:left="826" w:right="847"/>
      </w:pPr>
      <w:r>
        <w:rPr>
          <w:w w:val="95"/>
        </w:rPr>
        <w:t>Source:</w:t>
      </w:r>
      <w:r>
        <w:rPr>
          <w:spacing w:val="-37"/>
          <w:w w:val="95"/>
        </w:rPr>
        <w:t xml:space="preserve"> </w:t>
      </w:r>
      <w:r>
        <w:rPr>
          <w:w w:val="95"/>
        </w:rPr>
        <w:t>Avruch,</w:t>
      </w:r>
      <w:r>
        <w:rPr>
          <w:spacing w:val="-35"/>
          <w:w w:val="95"/>
        </w:rPr>
        <w:t xml:space="preserve"> </w:t>
      </w:r>
      <w:r>
        <w:rPr>
          <w:w w:val="95"/>
        </w:rPr>
        <w:t>K.</w:t>
      </w:r>
      <w:r>
        <w:rPr>
          <w:spacing w:val="-36"/>
          <w:w w:val="95"/>
        </w:rPr>
        <w:t xml:space="preserve"> </w:t>
      </w:r>
      <w:r>
        <w:rPr>
          <w:w w:val="95"/>
        </w:rPr>
        <w:t>&amp;</w:t>
      </w:r>
      <w:r>
        <w:rPr>
          <w:spacing w:val="-39"/>
          <w:w w:val="95"/>
        </w:rPr>
        <w:t xml:space="preserve"> </w:t>
      </w:r>
      <w:r>
        <w:rPr>
          <w:w w:val="95"/>
        </w:rPr>
        <w:t>Black,</w:t>
      </w:r>
      <w:r>
        <w:rPr>
          <w:spacing w:val="-35"/>
          <w:w w:val="95"/>
        </w:rPr>
        <w:t xml:space="preserve"> </w:t>
      </w:r>
      <w:r>
        <w:rPr>
          <w:spacing w:val="-14"/>
          <w:w w:val="95"/>
        </w:rPr>
        <w:t>P.</w:t>
      </w:r>
      <w:r>
        <w:rPr>
          <w:spacing w:val="-35"/>
          <w:w w:val="95"/>
        </w:rPr>
        <w:t xml:space="preserve"> </w:t>
      </w:r>
      <w:r>
        <w:rPr>
          <w:spacing w:val="-4"/>
          <w:w w:val="95"/>
        </w:rPr>
        <w:t>(1993).</w:t>
      </w:r>
      <w:r>
        <w:rPr>
          <w:spacing w:val="-17"/>
          <w:w w:val="95"/>
        </w:rPr>
        <w:t xml:space="preserve"> </w:t>
      </w:r>
      <w:r>
        <w:rPr>
          <w:spacing w:val="2"/>
          <w:w w:val="95"/>
        </w:rPr>
        <w:t>"Conflict</w:t>
      </w:r>
      <w:r>
        <w:rPr>
          <w:spacing w:val="-46"/>
          <w:w w:val="95"/>
        </w:rPr>
        <w:t xml:space="preserve"> </w:t>
      </w:r>
      <w:r>
        <w:rPr>
          <w:spacing w:val="2"/>
          <w:w w:val="95"/>
        </w:rPr>
        <w:t>Resolution</w:t>
      </w:r>
      <w:r>
        <w:rPr>
          <w:spacing w:val="-46"/>
          <w:w w:val="95"/>
        </w:rPr>
        <w:t xml:space="preserve"> </w:t>
      </w:r>
      <w:r>
        <w:rPr>
          <w:spacing w:val="4"/>
          <w:w w:val="95"/>
        </w:rPr>
        <w:t>in</w:t>
      </w:r>
      <w:r>
        <w:rPr>
          <w:spacing w:val="-45"/>
          <w:w w:val="95"/>
        </w:rPr>
        <w:t xml:space="preserve"> </w:t>
      </w:r>
      <w:r>
        <w:rPr>
          <w:w w:val="95"/>
        </w:rPr>
        <w:t>Intercultural</w:t>
      </w:r>
      <w:r>
        <w:rPr>
          <w:spacing w:val="-41"/>
          <w:w w:val="95"/>
        </w:rPr>
        <w:t xml:space="preserve"> </w:t>
      </w:r>
      <w:r>
        <w:rPr>
          <w:w w:val="95"/>
        </w:rPr>
        <w:t>Settings:</w:t>
      </w:r>
      <w:r>
        <w:rPr>
          <w:spacing w:val="-46"/>
          <w:w w:val="95"/>
        </w:rPr>
        <w:t xml:space="preserve"> </w:t>
      </w:r>
      <w:r>
        <w:rPr>
          <w:spacing w:val="2"/>
          <w:w w:val="95"/>
        </w:rPr>
        <w:t xml:space="preserve">Problems </w:t>
      </w:r>
      <w:r>
        <w:t>and</w:t>
      </w:r>
      <w:r>
        <w:rPr>
          <w:spacing w:val="-48"/>
        </w:rPr>
        <w:t xml:space="preserve"> </w:t>
      </w:r>
      <w:r>
        <w:t>Prospects,"</w:t>
      </w:r>
      <w:r>
        <w:rPr>
          <w:spacing w:val="-48"/>
        </w:rPr>
        <w:t xml:space="preserve"> </w:t>
      </w:r>
      <w:r>
        <w:rPr>
          <w:spacing w:val="4"/>
        </w:rPr>
        <w:t>in</w:t>
      </w:r>
      <w:r>
        <w:rPr>
          <w:spacing w:val="-54"/>
        </w:rPr>
        <w:t xml:space="preserve"> </w:t>
      </w:r>
      <w:r>
        <w:rPr>
          <w:spacing w:val="2"/>
        </w:rPr>
        <w:t>Conflict</w:t>
      </w:r>
      <w:r>
        <w:rPr>
          <w:spacing w:val="-54"/>
        </w:rPr>
        <w:t xml:space="preserve"> </w:t>
      </w:r>
      <w:r>
        <w:rPr>
          <w:spacing w:val="2"/>
        </w:rPr>
        <w:t>Resolution</w:t>
      </w:r>
      <w:r>
        <w:rPr>
          <w:spacing w:val="-54"/>
        </w:rPr>
        <w:t xml:space="preserve"> </w:t>
      </w:r>
      <w:r>
        <w:t>Theory</w:t>
      </w:r>
      <w:r>
        <w:rPr>
          <w:spacing w:val="-53"/>
        </w:rPr>
        <w:t xml:space="preserve"> </w:t>
      </w:r>
      <w:r>
        <w:t>and</w:t>
      </w:r>
      <w:r>
        <w:rPr>
          <w:spacing w:val="-42"/>
        </w:rPr>
        <w:t xml:space="preserve"> </w:t>
      </w:r>
      <w:r>
        <w:t>Practice:</w:t>
      </w:r>
      <w:r>
        <w:rPr>
          <w:spacing w:val="-48"/>
        </w:rPr>
        <w:t xml:space="preserve"> </w:t>
      </w:r>
      <w:r>
        <w:t>Integration</w:t>
      </w:r>
      <w:r>
        <w:rPr>
          <w:spacing w:val="-54"/>
        </w:rPr>
        <w:t xml:space="preserve"> </w:t>
      </w:r>
      <w:r>
        <w:t>and</w:t>
      </w:r>
      <w:r>
        <w:rPr>
          <w:spacing w:val="-53"/>
        </w:rPr>
        <w:t xml:space="preserve"> </w:t>
      </w:r>
      <w:r>
        <w:t>Application</w:t>
      </w:r>
    </w:p>
    <w:p w14:paraId="6B550004" w14:textId="77777777" w:rsidR="005E0735" w:rsidRDefault="00DF110A">
      <w:pPr>
        <w:pStyle w:val="BodyText"/>
        <w:spacing w:line="274" w:lineRule="exact"/>
        <w:ind w:left="826"/>
      </w:pPr>
      <w:r>
        <w:rPr>
          <w:spacing w:val="4"/>
          <w:w w:val="95"/>
        </w:rPr>
        <w:t>edited</w:t>
      </w:r>
      <w:r>
        <w:rPr>
          <w:spacing w:val="-46"/>
          <w:w w:val="95"/>
        </w:rPr>
        <w:t xml:space="preserve"> </w:t>
      </w:r>
      <w:r>
        <w:rPr>
          <w:w w:val="95"/>
        </w:rPr>
        <w:t>by</w:t>
      </w:r>
      <w:r>
        <w:rPr>
          <w:spacing w:val="-44"/>
          <w:w w:val="95"/>
        </w:rPr>
        <w:t xml:space="preserve"> </w:t>
      </w:r>
      <w:r>
        <w:rPr>
          <w:spacing w:val="2"/>
          <w:w w:val="95"/>
        </w:rPr>
        <w:t>Dennis</w:t>
      </w:r>
      <w:r>
        <w:rPr>
          <w:spacing w:val="-36"/>
          <w:w w:val="95"/>
        </w:rPr>
        <w:t xml:space="preserve"> </w:t>
      </w:r>
      <w:r>
        <w:rPr>
          <w:w w:val="95"/>
        </w:rPr>
        <w:t>Sandole</w:t>
      </w:r>
      <w:r>
        <w:rPr>
          <w:spacing w:val="-41"/>
          <w:w w:val="95"/>
        </w:rPr>
        <w:t xml:space="preserve"> </w:t>
      </w:r>
      <w:r>
        <w:rPr>
          <w:w w:val="95"/>
        </w:rPr>
        <w:t>and</w:t>
      </w:r>
      <w:r>
        <w:rPr>
          <w:spacing w:val="-36"/>
          <w:w w:val="95"/>
        </w:rPr>
        <w:t xml:space="preserve"> </w:t>
      </w:r>
      <w:r>
        <w:rPr>
          <w:w w:val="95"/>
        </w:rPr>
        <w:t>Hugo</w:t>
      </w:r>
      <w:r>
        <w:rPr>
          <w:spacing w:val="-37"/>
          <w:w w:val="95"/>
        </w:rPr>
        <w:t xml:space="preserve"> </w:t>
      </w:r>
      <w:r>
        <w:rPr>
          <w:w w:val="95"/>
        </w:rPr>
        <w:t>van</w:t>
      </w:r>
      <w:r>
        <w:rPr>
          <w:spacing w:val="-36"/>
          <w:w w:val="95"/>
        </w:rPr>
        <w:t xml:space="preserve"> </w:t>
      </w:r>
      <w:r>
        <w:rPr>
          <w:spacing w:val="3"/>
          <w:w w:val="95"/>
        </w:rPr>
        <w:t>der</w:t>
      </w:r>
      <w:r>
        <w:rPr>
          <w:spacing w:val="-39"/>
          <w:w w:val="95"/>
        </w:rPr>
        <w:t xml:space="preserve"> </w:t>
      </w:r>
      <w:r>
        <w:rPr>
          <w:w w:val="95"/>
        </w:rPr>
        <w:t>Merwe.</w:t>
      </w:r>
      <w:r>
        <w:rPr>
          <w:spacing w:val="-36"/>
          <w:w w:val="95"/>
        </w:rPr>
        <w:t xml:space="preserve"> </w:t>
      </w:r>
      <w:r>
        <w:rPr>
          <w:spacing w:val="4"/>
          <w:w w:val="95"/>
        </w:rPr>
        <w:t>New</w:t>
      </w:r>
      <w:r>
        <w:rPr>
          <w:spacing w:val="-43"/>
          <w:w w:val="95"/>
        </w:rPr>
        <w:t xml:space="preserve"> </w:t>
      </w:r>
      <w:r>
        <w:rPr>
          <w:spacing w:val="-5"/>
          <w:w w:val="95"/>
        </w:rPr>
        <w:t>York:</w:t>
      </w:r>
      <w:r>
        <w:rPr>
          <w:spacing w:val="-29"/>
          <w:w w:val="95"/>
        </w:rPr>
        <w:t xml:space="preserve"> </w:t>
      </w:r>
      <w:r>
        <w:rPr>
          <w:w w:val="95"/>
        </w:rPr>
        <w:t>St.</w:t>
      </w:r>
      <w:r>
        <w:rPr>
          <w:spacing w:val="-35"/>
          <w:w w:val="95"/>
        </w:rPr>
        <w:t xml:space="preserve"> </w:t>
      </w:r>
      <w:r>
        <w:rPr>
          <w:w w:val="95"/>
        </w:rPr>
        <w:t>Martin's</w:t>
      </w:r>
      <w:r>
        <w:rPr>
          <w:spacing w:val="-27"/>
          <w:w w:val="95"/>
        </w:rPr>
        <w:t xml:space="preserve"> </w:t>
      </w:r>
      <w:r>
        <w:rPr>
          <w:w w:val="95"/>
        </w:rPr>
        <w:t>Press,</w:t>
      </w:r>
      <w:r>
        <w:rPr>
          <w:spacing w:val="-44"/>
          <w:w w:val="95"/>
        </w:rPr>
        <w:t xml:space="preserve"> </w:t>
      </w:r>
      <w:r>
        <w:rPr>
          <w:spacing w:val="-8"/>
          <w:w w:val="95"/>
        </w:rPr>
        <w:t>1993.</w:t>
      </w:r>
    </w:p>
    <w:p w14:paraId="36EE9A55" w14:textId="77777777" w:rsidR="005E0735" w:rsidRDefault="005E0735">
      <w:pPr>
        <w:pStyle w:val="BodyText"/>
      </w:pPr>
    </w:p>
    <w:p w14:paraId="7AA37289" w14:textId="77777777" w:rsidR="005E0735" w:rsidRDefault="005E0735">
      <w:pPr>
        <w:pStyle w:val="BodyText"/>
      </w:pPr>
    </w:p>
    <w:p w14:paraId="6B6DF2CB" w14:textId="77777777" w:rsidR="005E0735" w:rsidRDefault="005E0735">
      <w:pPr>
        <w:pStyle w:val="BodyText"/>
      </w:pPr>
    </w:p>
    <w:p w14:paraId="74084DDA" w14:textId="77777777" w:rsidR="005E0735" w:rsidRDefault="00DF110A">
      <w:pPr>
        <w:pStyle w:val="ListParagraph"/>
        <w:numPr>
          <w:ilvl w:val="1"/>
          <w:numId w:val="23"/>
        </w:numPr>
        <w:tabs>
          <w:tab w:val="left" w:pos="1499"/>
        </w:tabs>
        <w:spacing w:before="174"/>
        <w:ind w:hanging="417"/>
        <w:rPr>
          <w:rFonts w:ascii="Carlito"/>
          <w:sz w:val="24"/>
        </w:rPr>
      </w:pPr>
      <w:r>
        <w:rPr>
          <w:rFonts w:ascii="Carlito"/>
          <w:spacing w:val="3"/>
          <w:sz w:val="24"/>
        </w:rPr>
        <w:t>Different</w:t>
      </w:r>
      <w:r>
        <w:rPr>
          <w:rFonts w:ascii="Carlito"/>
          <w:spacing w:val="-44"/>
          <w:sz w:val="24"/>
        </w:rPr>
        <w:t xml:space="preserve"> </w:t>
      </w:r>
      <w:r>
        <w:rPr>
          <w:rFonts w:ascii="Carlito"/>
          <w:sz w:val="24"/>
        </w:rPr>
        <w:t xml:space="preserve">Communication </w:t>
      </w:r>
      <w:r>
        <w:rPr>
          <w:rFonts w:ascii="Carlito"/>
          <w:spacing w:val="3"/>
          <w:sz w:val="24"/>
        </w:rPr>
        <w:t>Styles</w:t>
      </w:r>
    </w:p>
    <w:p w14:paraId="7D9FAAFD" w14:textId="77777777" w:rsidR="005E0735" w:rsidRDefault="005E0735">
      <w:pPr>
        <w:pStyle w:val="BodyText"/>
        <w:rPr>
          <w:rFonts w:ascii="Carlito"/>
          <w:sz w:val="30"/>
        </w:rPr>
      </w:pPr>
    </w:p>
    <w:p w14:paraId="716FA36B" w14:textId="77777777" w:rsidR="005E0735" w:rsidRDefault="00DF110A">
      <w:pPr>
        <w:pStyle w:val="BodyText"/>
        <w:spacing w:before="1" w:line="312" w:lineRule="auto"/>
        <w:ind w:left="1483" w:right="847"/>
      </w:pPr>
      <w:r>
        <w:rPr>
          <w:w w:val="95"/>
        </w:rPr>
        <w:t>The</w:t>
      </w:r>
      <w:r>
        <w:rPr>
          <w:spacing w:val="-23"/>
          <w:w w:val="95"/>
        </w:rPr>
        <w:t xml:space="preserve"> </w:t>
      </w:r>
      <w:r>
        <w:rPr>
          <w:w w:val="95"/>
        </w:rPr>
        <w:t>way</w:t>
      </w:r>
      <w:r>
        <w:rPr>
          <w:spacing w:val="-26"/>
          <w:w w:val="95"/>
        </w:rPr>
        <w:t xml:space="preserve"> </w:t>
      </w:r>
      <w:r>
        <w:rPr>
          <w:spacing w:val="3"/>
          <w:w w:val="95"/>
        </w:rPr>
        <w:t>people</w:t>
      </w:r>
      <w:r>
        <w:rPr>
          <w:spacing w:val="-35"/>
          <w:w w:val="95"/>
        </w:rPr>
        <w:t xml:space="preserve"> </w:t>
      </w:r>
      <w:r>
        <w:rPr>
          <w:w w:val="95"/>
        </w:rPr>
        <w:t>communicate</w:t>
      </w:r>
      <w:r>
        <w:rPr>
          <w:spacing w:val="-34"/>
          <w:w w:val="95"/>
        </w:rPr>
        <w:t xml:space="preserve"> </w:t>
      </w:r>
      <w:r>
        <w:rPr>
          <w:spacing w:val="2"/>
          <w:w w:val="95"/>
        </w:rPr>
        <w:t>varies</w:t>
      </w:r>
      <w:r>
        <w:rPr>
          <w:spacing w:val="-39"/>
          <w:w w:val="95"/>
        </w:rPr>
        <w:t xml:space="preserve"> </w:t>
      </w:r>
      <w:r>
        <w:rPr>
          <w:spacing w:val="4"/>
          <w:w w:val="95"/>
        </w:rPr>
        <w:t>widely</w:t>
      </w:r>
      <w:r>
        <w:rPr>
          <w:spacing w:val="-38"/>
          <w:w w:val="95"/>
        </w:rPr>
        <w:t xml:space="preserve"> </w:t>
      </w:r>
      <w:r>
        <w:rPr>
          <w:w w:val="95"/>
        </w:rPr>
        <w:t>between,</w:t>
      </w:r>
      <w:r>
        <w:rPr>
          <w:spacing w:val="-37"/>
          <w:w w:val="95"/>
        </w:rPr>
        <w:t xml:space="preserve"> </w:t>
      </w:r>
      <w:r>
        <w:rPr>
          <w:w w:val="95"/>
        </w:rPr>
        <w:t>and</w:t>
      </w:r>
      <w:r>
        <w:rPr>
          <w:spacing w:val="-40"/>
          <w:w w:val="95"/>
        </w:rPr>
        <w:t xml:space="preserve"> </w:t>
      </w:r>
      <w:r>
        <w:rPr>
          <w:spacing w:val="4"/>
          <w:w w:val="95"/>
        </w:rPr>
        <w:t>even</w:t>
      </w:r>
      <w:r>
        <w:rPr>
          <w:spacing w:val="-39"/>
          <w:w w:val="95"/>
        </w:rPr>
        <w:t xml:space="preserve"> </w:t>
      </w:r>
      <w:r>
        <w:rPr>
          <w:spacing w:val="3"/>
          <w:w w:val="95"/>
        </w:rPr>
        <w:t>within,</w:t>
      </w:r>
      <w:r>
        <w:rPr>
          <w:spacing w:val="-37"/>
          <w:w w:val="95"/>
        </w:rPr>
        <w:t xml:space="preserve"> </w:t>
      </w:r>
      <w:r>
        <w:rPr>
          <w:w w:val="95"/>
        </w:rPr>
        <w:t>cultures.</w:t>
      </w:r>
      <w:r>
        <w:rPr>
          <w:spacing w:val="-38"/>
          <w:w w:val="95"/>
        </w:rPr>
        <w:t xml:space="preserve"> </w:t>
      </w:r>
      <w:r>
        <w:rPr>
          <w:w w:val="95"/>
        </w:rPr>
        <w:t>One aspect</w:t>
      </w:r>
      <w:r>
        <w:rPr>
          <w:spacing w:val="-34"/>
          <w:w w:val="95"/>
        </w:rPr>
        <w:t xml:space="preserve"> </w:t>
      </w:r>
      <w:r>
        <w:rPr>
          <w:w w:val="95"/>
        </w:rPr>
        <w:t>of</w:t>
      </w:r>
      <w:r>
        <w:rPr>
          <w:spacing w:val="-29"/>
          <w:w w:val="95"/>
        </w:rPr>
        <w:t xml:space="preserve"> </w:t>
      </w:r>
      <w:r>
        <w:rPr>
          <w:w w:val="95"/>
        </w:rPr>
        <w:t>communication</w:t>
      </w:r>
      <w:r>
        <w:rPr>
          <w:spacing w:val="-43"/>
          <w:w w:val="95"/>
        </w:rPr>
        <w:t xml:space="preserve"> </w:t>
      </w:r>
      <w:r>
        <w:rPr>
          <w:spacing w:val="2"/>
          <w:w w:val="95"/>
        </w:rPr>
        <w:t>style</w:t>
      </w:r>
      <w:r>
        <w:rPr>
          <w:spacing w:val="-38"/>
          <w:w w:val="95"/>
        </w:rPr>
        <w:t xml:space="preserve"> </w:t>
      </w:r>
      <w:r>
        <w:rPr>
          <w:spacing w:val="4"/>
          <w:w w:val="95"/>
        </w:rPr>
        <w:t>is</w:t>
      </w:r>
      <w:r>
        <w:rPr>
          <w:spacing w:val="-32"/>
          <w:w w:val="95"/>
        </w:rPr>
        <w:t xml:space="preserve"> </w:t>
      </w:r>
      <w:r>
        <w:rPr>
          <w:w w:val="95"/>
        </w:rPr>
        <w:t>language</w:t>
      </w:r>
      <w:r>
        <w:rPr>
          <w:spacing w:val="-38"/>
          <w:w w:val="95"/>
        </w:rPr>
        <w:t xml:space="preserve"> </w:t>
      </w:r>
      <w:r>
        <w:rPr>
          <w:w w:val="95"/>
        </w:rPr>
        <w:t>usage.</w:t>
      </w:r>
      <w:r>
        <w:rPr>
          <w:spacing w:val="-31"/>
          <w:w w:val="95"/>
        </w:rPr>
        <w:t xml:space="preserve"> </w:t>
      </w:r>
      <w:r>
        <w:rPr>
          <w:w w:val="95"/>
        </w:rPr>
        <w:t>Across</w:t>
      </w:r>
      <w:r>
        <w:rPr>
          <w:spacing w:val="-32"/>
          <w:w w:val="95"/>
        </w:rPr>
        <w:t xml:space="preserve"> </w:t>
      </w:r>
      <w:r>
        <w:rPr>
          <w:w w:val="95"/>
        </w:rPr>
        <w:t>cultures,</w:t>
      </w:r>
      <w:r>
        <w:rPr>
          <w:spacing w:val="-40"/>
          <w:w w:val="95"/>
        </w:rPr>
        <w:t xml:space="preserve"> </w:t>
      </w:r>
      <w:r>
        <w:rPr>
          <w:w w:val="95"/>
        </w:rPr>
        <w:t>some</w:t>
      </w:r>
      <w:r>
        <w:rPr>
          <w:spacing w:val="-38"/>
          <w:w w:val="95"/>
        </w:rPr>
        <w:t xml:space="preserve"> </w:t>
      </w:r>
      <w:r>
        <w:rPr>
          <w:w w:val="95"/>
        </w:rPr>
        <w:t>words</w:t>
      </w:r>
      <w:r>
        <w:rPr>
          <w:spacing w:val="-32"/>
          <w:w w:val="95"/>
        </w:rPr>
        <w:t xml:space="preserve"> </w:t>
      </w:r>
      <w:r>
        <w:rPr>
          <w:w w:val="95"/>
        </w:rPr>
        <w:t xml:space="preserve">and </w:t>
      </w:r>
      <w:r>
        <w:t>phrases</w:t>
      </w:r>
      <w:r>
        <w:rPr>
          <w:spacing w:val="-52"/>
        </w:rPr>
        <w:t xml:space="preserve"> </w:t>
      </w:r>
      <w:r>
        <w:rPr>
          <w:spacing w:val="-3"/>
        </w:rPr>
        <w:t>are</w:t>
      </w:r>
      <w:r>
        <w:rPr>
          <w:spacing w:val="-35"/>
        </w:rPr>
        <w:t xml:space="preserve"> </w:t>
      </w:r>
      <w:r>
        <w:rPr>
          <w:spacing w:val="2"/>
        </w:rPr>
        <w:t>used</w:t>
      </w:r>
      <w:r>
        <w:rPr>
          <w:spacing w:val="-52"/>
        </w:rPr>
        <w:t xml:space="preserve"> </w:t>
      </w:r>
      <w:r>
        <w:rPr>
          <w:spacing w:val="4"/>
        </w:rPr>
        <w:t>in</w:t>
      </w:r>
      <w:r>
        <w:rPr>
          <w:spacing w:val="-44"/>
        </w:rPr>
        <w:t xml:space="preserve"> </w:t>
      </w:r>
      <w:r>
        <w:rPr>
          <w:spacing w:val="2"/>
        </w:rPr>
        <w:t>different</w:t>
      </w:r>
      <w:r>
        <w:rPr>
          <w:spacing w:val="-53"/>
        </w:rPr>
        <w:t xml:space="preserve"> </w:t>
      </w:r>
      <w:r>
        <w:t>ways.</w:t>
      </w:r>
      <w:r>
        <w:rPr>
          <w:spacing w:val="-51"/>
        </w:rPr>
        <w:t xml:space="preserve"> </w:t>
      </w:r>
      <w:r>
        <w:t>For</w:t>
      </w:r>
      <w:r>
        <w:rPr>
          <w:spacing w:val="-54"/>
        </w:rPr>
        <w:t xml:space="preserve"> </w:t>
      </w:r>
      <w:r>
        <w:rPr>
          <w:spacing w:val="3"/>
        </w:rPr>
        <w:t>example,</w:t>
      </w:r>
      <w:r>
        <w:rPr>
          <w:spacing w:val="-51"/>
        </w:rPr>
        <w:t xml:space="preserve"> </w:t>
      </w:r>
      <w:r>
        <w:rPr>
          <w:spacing w:val="4"/>
        </w:rPr>
        <w:t>even</w:t>
      </w:r>
      <w:r>
        <w:rPr>
          <w:spacing w:val="-52"/>
        </w:rPr>
        <w:t xml:space="preserve"> </w:t>
      </w:r>
      <w:r>
        <w:rPr>
          <w:spacing w:val="4"/>
        </w:rPr>
        <w:t>in</w:t>
      </w:r>
      <w:r>
        <w:rPr>
          <w:spacing w:val="-52"/>
        </w:rPr>
        <w:t xml:space="preserve"> </w:t>
      </w:r>
      <w:r>
        <w:t>countries</w:t>
      </w:r>
      <w:r>
        <w:rPr>
          <w:spacing w:val="-52"/>
        </w:rPr>
        <w:t xml:space="preserve"> </w:t>
      </w:r>
      <w:r>
        <w:t>that</w:t>
      </w:r>
      <w:r>
        <w:rPr>
          <w:spacing w:val="-45"/>
        </w:rPr>
        <w:t xml:space="preserve"> </w:t>
      </w:r>
      <w:r>
        <w:t>share</w:t>
      </w:r>
      <w:r>
        <w:rPr>
          <w:spacing w:val="-42"/>
        </w:rPr>
        <w:t xml:space="preserve"> </w:t>
      </w:r>
      <w:r>
        <w:t>the English</w:t>
      </w:r>
      <w:r>
        <w:rPr>
          <w:spacing w:val="-46"/>
        </w:rPr>
        <w:t xml:space="preserve"> </w:t>
      </w:r>
      <w:r>
        <w:t>language,</w:t>
      </w:r>
      <w:r>
        <w:rPr>
          <w:spacing w:val="-43"/>
        </w:rPr>
        <w:t xml:space="preserve"> </w:t>
      </w:r>
      <w:r>
        <w:t>the</w:t>
      </w:r>
      <w:r>
        <w:rPr>
          <w:spacing w:val="-30"/>
        </w:rPr>
        <w:t xml:space="preserve"> </w:t>
      </w:r>
      <w:r>
        <w:rPr>
          <w:spacing w:val="2"/>
        </w:rPr>
        <w:t>meaning</w:t>
      </w:r>
      <w:r>
        <w:rPr>
          <w:spacing w:val="-35"/>
        </w:rPr>
        <w:t xml:space="preserve"> </w:t>
      </w:r>
      <w:r>
        <w:rPr>
          <w:spacing w:val="4"/>
        </w:rPr>
        <w:t>of</w:t>
      </w:r>
      <w:r>
        <w:rPr>
          <w:spacing w:val="-42"/>
        </w:rPr>
        <w:t xml:space="preserve"> </w:t>
      </w:r>
      <w:r>
        <w:rPr>
          <w:spacing w:val="2"/>
        </w:rPr>
        <w:t>"yes"</w:t>
      </w:r>
      <w:r>
        <w:rPr>
          <w:spacing w:val="-35"/>
        </w:rPr>
        <w:t xml:space="preserve"> </w:t>
      </w:r>
      <w:r>
        <w:rPr>
          <w:spacing w:val="2"/>
        </w:rPr>
        <w:t>varies</w:t>
      </w:r>
      <w:r>
        <w:rPr>
          <w:spacing w:val="-45"/>
        </w:rPr>
        <w:t xml:space="preserve"> </w:t>
      </w:r>
      <w:r>
        <w:t>from</w:t>
      </w:r>
      <w:r>
        <w:rPr>
          <w:spacing w:val="-35"/>
        </w:rPr>
        <w:t xml:space="preserve"> </w:t>
      </w:r>
      <w:r>
        <w:t>"maybe,</w:t>
      </w:r>
      <w:r>
        <w:rPr>
          <w:spacing w:val="-43"/>
        </w:rPr>
        <w:t xml:space="preserve"> </w:t>
      </w:r>
      <w:r>
        <w:t>I'll</w:t>
      </w:r>
      <w:r>
        <w:rPr>
          <w:spacing w:val="-40"/>
        </w:rPr>
        <w:t xml:space="preserve"> </w:t>
      </w:r>
      <w:r>
        <w:t>consider</w:t>
      </w:r>
      <w:r>
        <w:rPr>
          <w:spacing w:val="-38"/>
        </w:rPr>
        <w:t xml:space="preserve"> </w:t>
      </w:r>
      <w:r>
        <w:rPr>
          <w:spacing w:val="2"/>
        </w:rPr>
        <w:t>it"</w:t>
      </w:r>
      <w:r>
        <w:rPr>
          <w:spacing w:val="-46"/>
        </w:rPr>
        <w:t xml:space="preserve"> </w:t>
      </w:r>
      <w:r>
        <w:t>to</w:t>
      </w:r>
    </w:p>
    <w:p w14:paraId="62DD3548" w14:textId="77777777" w:rsidR="005E0735" w:rsidRDefault="00DF110A">
      <w:pPr>
        <w:pStyle w:val="BodyText"/>
        <w:spacing w:line="266" w:lineRule="exact"/>
        <w:ind w:left="1483"/>
      </w:pPr>
      <w:r>
        <w:t>"definitely so," with many shades in between.</w:t>
      </w:r>
    </w:p>
    <w:p w14:paraId="5B51FD45" w14:textId="77777777" w:rsidR="005E0735" w:rsidRDefault="005E0735">
      <w:pPr>
        <w:spacing w:line="266" w:lineRule="exact"/>
        <w:sectPr w:rsidR="005E0735">
          <w:pgSz w:w="11910" w:h="16840"/>
          <w:pgMar w:top="1080" w:right="580" w:bottom="280" w:left="600" w:header="885" w:footer="0" w:gutter="0"/>
          <w:cols w:space="720"/>
        </w:sectPr>
      </w:pPr>
    </w:p>
    <w:p w14:paraId="736E3267" w14:textId="77777777" w:rsidR="005E0735" w:rsidRDefault="005E0735">
      <w:pPr>
        <w:pStyle w:val="BodyText"/>
        <w:spacing w:before="2"/>
        <w:rPr>
          <w:sz w:val="28"/>
        </w:rPr>
      </w:pPr>
    </w:p>
    <w:p w14:paraId="6590A0A9" w14:textId="77777777" w:rsidR="005E0735" w:rsidRDefault="00DF110A">
      <w:pPr>
        <w:pStyle w:val="BodyText"/>
        <w:spacing w:before="55" w:line="312" w:lineRule="auto"/>
        <w:ind w:left="1483" w:right="938"/>
      </w:pPr>
      <w:r>
        <w:rPr>
          <w:spacing w:val="2"/>
        </w:rPr>
        <w:t>Another</w:t>
      </w:r>
      <w:r>
        <w:rPr>
          <w:spacing w:val="-55"/>
        </w:rPr>
        <w:t xml:space="preserve"> </w:t>
      </w:r>
      <w:r>
        <w:t>major</w:t>
      </w:r>
      <w:r>
        <w:rPr>
          <w:spacing w:val="-39"/>
        </w:rPr>
        <w:t xml:space="preserve"> </w:t>
      </w:r>
      <w:r>
        <w:t>aspect</w:t>
      </w:r>
      <w:r>
        <w:rPr>
          <w:spacing w:val="-46"/>
        </w:rPr>
        <w:t xml:space="preserve"> </w:t>
      </w:r>
      <w:r>
        <w:t>of</w:t>
      </w:r>
      <w:r>
        <w:rPr>
          <w:spacing w:val="-42"/>
        </w:rPr>
        <w:t xml:space="preserve"> </w:t>
      </w:r>
      <w:r>
        <w:t>communication</w:t>
      </w:r>
      <w:r>
        <w:rPr>
          <w:spacing w:val="-52"/>
        </w:rPr>
        <w:t xml:space="preserve"> </w:t>
      </w:r>
      <w:r>
        <w:rPr>
          <w:spacing w:val="2"/>
        </w:rPr>
        <w:t>style</w:t>
      </w:r>
      <w:r>
        <w:rPr>
          <w:spacing w:val="-48"/>
        </w:rPr>
        <w:t xml:space="preserve"> </w:t>
      </w:r>
      <w:r>
        <w:rPr>
          <w:spacing w:val="4"/>
        </w:rPr>
        <w:t>is</w:t>
      </w:r>
      <w:r>
        <w:rPr>
          <w:spacing w:val="-52"/>
        </w:rPr>
        <w:t xml:space="preserve"> </w:t>
      </w:r>
      <w:r>
        <w:t>the</w:t>
      </w:r>
      <w:r>
        <w:rPr>
          <w:spacing w:val="-41"/>
        </w:rPr>
        <w:t xml:space="preserve"> </w:t>
      </w:r>
      <w:r>
        <w:rPr>
          <w:spacing w:val="2"/>
        </w:rPr>
        <w:t>degree</w:t>
      </w:r>
      <w:r>
        <w:rPr>
          <w:spacing w:val="-49"/>
        </w:rPr>
        <w:t xml:space="preserve"> </w:t>
      </w:r>
      <w:r>
        <w:t>of</w:t>
      </w:r>
      <w:r>
        <w:rPr>
          <w:spacing w:val="-42"/>
        </w:rPr>
        <w:t xml:space="preserve"> </w:t>
      </w:r>
      <w:r>
        <w:t>importance</w:t>
      </w:r>
      <w:r>
        <w:rPr>
          <w:spacing w:val="-48"/>
        </w:rPr>
        <w:t xml:space="preserve"> </w:t>
      </w:r>
      <w:r>
        <w:rPr>
          <w:spacing w:val="3"/>
        </w:rPr>
        <w:t>given</w:t>
      </w:r>
      <w:r>
        <w:rPr>
          <w:spacing w:val="-52"/>
        </w:rPr>
        <w:t xml:space="preserve"> </w:t>
      </w:r>
      <w:r>
        <w:t>to non-verbal</w:t>
      </w:r>
      <w:r>
        <w:rPr>
          <w:spacing w:val="-47"/>
        </w:rPr>
        <w:t xml:space="preserve"> </w:t>
      </w:r>
      <w:r>
        <w:t>communication.</w:t>
      </w:r>
      <w:r>
        <w:rPr>
          <w:spacing w:val="-49"/>
        </w:rPr>
        <w:t xml:space="preserve"> </w:t>
      </w:r>
      <w:r>
        <w:rPr>
          <w:spacing w:val="2"/>
        </w:rPr>
        <w:t>Non-verbal</w:t>
      </w:r>
      <w:r>
        <w:rPr>
          <w:spacing w:val="-47"/>
        </w:rPr>
        <w:t xml:space="preserve"> </w:t>
      </w:r>
      <w:r>
        <w:t>communication</w:t>
      </w:r>
      <w:r>
        <w:rPr>
          <w:spacing w:val="-50"/>
        </w:rPr>
        <w:t xml:space="preserve"> </w:t>
      </w:r>
      <w:r>
        <w:rPr>
          <w:spacing w:val="2"/>
        </w:rPr>
        <w:t>includes</w:t>
      </w:r>
      <w:r>
        <w:rPr>
          <w:spacing w:val="-50"/>
        </w:rPr>
        <w:t xml:space="preserve"> </w:t>
      </w:r>
      <w:r>
        <w:t>not</w:t>
      </w:r>
      <w:r>
        <w:rPr>
          <w:spacing w:val="-51"/>
        </w:rPr>
        <w:t xml:space="preserve"> </w:t>
      </w:r>
      <w:r>
        <w:rPr>
          <w:spacing w:val="2"/>
        </w:rPr>
        <w:t>only</w:t>
      </w:r>
      <w:r>
        <w:rPr>
          <w:spacing w:val="-50"/>
        </w:rPr>
        <w:t xml:space="preserve"> </w:t>
      </w:r>
      <w:r>
        <w:t xml:space="preserve">facial </w:t>
      </w:r>
      <w:r>
        <w:rPr>
          <w:spacing w:val="3"/>
          <w:w w:val="95"/>
        </w:rPr>
        <w:t>expressions</w:t>
      </w:r>
      <w:r>
        <w:rPr>
          <w:spacing w:val="-45"/>
          <w:w w:val="95"/>
        </w:rPr>
        <w:t xml:space="preserve"> </w:t>
      </w:r>
      <w:r>
        <w:rPr>
          <w:w w:val="95"/>
        </w:rPr>
        <w:t>and</w:t>
      </w:r>
      <w:r>
        <w:rPr>
          <w:spacing w:val="-45"/>
          <w:w w:val="95"/>
        </w:rPr>
        <w:t xml:space="preserve"> </w:t>
      </w:r>
      <w:r>
        <w:rPr>
          <w:w w:val="95"/>
        </w:rPr>
        <w:t>gestures;</w:t>
      </w:r>
      <w:r>
        <w:rPr>
          <w:spacing w:val="-46"/>
          <w:w w:val="95"/>
        </w:rPr>
        <w:t xml:space="preserve"> </w:t>
      </w:r>
      <w:r>
        <w:rPr>
          <w:spacing w:val="4"/>
          <w:w w:val="95"/>
        </w:rPr>
        <w:t>it</w:t>
      </w:r>
      <w:r>
        <w:rPr>
          <w:spacing w:val="-46"/>
          <w:w w:val="95"/>
        </w:rPr>
        <w:t xml:space="preserve"> </w:t>
      </w:r>
      <w:r>
        <w:rPr>
          <w:w w:val="95"/>
        </w:rPr>
        <w:t>also</w:t>
      </w:r>
      <w:r>
        <w:rPr>
          <w:spacing w:val="-36"/>
          <w:w w:val="95"/>
        </w:rPr>
        <w:t xml:space="preserve"> </w:t>
      </w:r>
      <w:r>
        <w:rPr>
          <w:spacing w:val="4"/>
          <w:w w:val="95"/>
        </w:rPr>
        <w:t>involves</w:t>
      </w:r>
      <w:r>
        <w:rPr>
          <w:spacing w:val="-45"/>
          <w:w w:val="95"/>
        </w:rPr>
        <w:t xml:space="preserve"> </w:t>
      </w:r>
      <w:r>
        <w:rPr>
          <w:spacing w:val="2"/>
          <w:w w:val="95"/>
        </w:rPr>
        <w:t>seating</w:t>
      </w:r>
      <w:r>
        <w:rPr>
          <w:spacing w:val="-46"/>
          <w:w w:val="95"/>
        </w:rPr>
        <w:t xml:space="preserve"> </w:t>
      </w:r>
      <w:r>
        <w:rPr>
          <w:w w:val="95"/>
        </w:rPr>
        <w:t>arrangements,</w:t>
      </w:r>
      <w:r>
        <w:rPr>
          <w:spacing w:val="-44"/>
          <w:w w:val="95"/>
        </w:rPr>
        <w:t xml:space="preserve"> </w:t>
      </w:r>
      <w:r>
        <w:rPr>
          <w:w w:val="95"/>
        </w:rPr>
        <w:t>personal</w:t>
      </w:r>
      <w:r>
        <w:rPr>
          <w:spacing w:val="-40"/>
          <w:w w:val="95"/>
        </w:rPr>
        <w:t xml:space="preserve"> </w:t>
      </w:r>
      <w:r>
        <w:rPr>
          <w:w w:val="95"/>
        </w:rPr>
        <w:t xml:space="preserve">distance, </w:t>
      </w:r>
      <w:r>
        <w:t>and</w:t>
      </w:r>
      <w:r>
        <w:rPr>
          <w:spacing w:val="-46"/>
        </w:rPr>
        <w:t xml:space="preserve"> </w:t>
      </w:r>
      <w:r>
        <w:rPr>
          <w:spacing w:val="2"/>
        </w:rPr>
        <w:t>sense</w:t>
      </w:r>
      <w:r>
        <w:rPr>
          <w:spacing w:val="-49"/>
        </w:rPr>
        <w:t xml:space="preserve"> </w:t>
      </w:r>
      <w:r>
        <w:t>of</w:t>
      </w:r>
      <w:r>
        <w:rPr>
          <w:spacing w:val="-43"/>
        </w:rPr>
        <w:t xml:space="preserve"> </w:t>
      </w:r>
      <w:r>
        <w:rPr>
          <w:spacing w:val="3"/>
        </w:rPr>
        <w:t>time.</w:t>
      </w:r>
      <w:r>
        <w:rPr>
          <w:spacing w:val="-51"/>
        </w:rPr>
        <w:t xml:space="preserve"> </w:t>
      </w:r>
      <w:r>
        <w:t>In</w:t>
      </w:r>
      <w:r>
        <w:rPr>
          <w:spacing w:val="-45"/>
        </w:rPr>
        <w:t xml:space="preserve"> </w:t>
      </w:r>
      <w:r>
        <w:t>addition,</w:t>
      </w:r>
      <w:r>
        <w:rPr>
          <w:spacing w:val="-51"/>
        </w:rPr>
        <w:t xml:space="preserve"> </w:t>
      </w:r>
      <w:r>
        <w:rPr>
          <w:spacing w:val="3"/>
        </w:rPr>
        <w:t>different</w:t>
      </w:r>
      <w:r>
        <w:rPr>
          <w:spacing w:val="-53"/>
        </w:rPr>
        <w:t xml:space="preserve"> </w:t>
      </w:r>
      <w:r>
        <w:t>norms</w:t>
      </w:r>
      <w:r>
        <w:rPr>
          <w:spacing w:val="-51"/>
        </w:rPr>
        <w:t xml:space="preserve"> </w:t>
      </w:r>
      <w:r>
        <w:t>regarding</w:t>
      </w:r>
      <w:r>
        <w:rPr>
          <w:spacing w:val="-53"/>
        </w:rPr>
        <w:t xml:space="preserve"> </w:t>
      </w:r>
      <w:r>
        <w:t>the</w:t>
      </w:r>
      <w:r>
        <w:rPr>
          <w:spacing w:val="-50"/>
        </w:rPr>
        <w:t xml:space="preserve"> </w:t>
      </w:r>
      <w:r>
        <w:t>appropriate</w:t>
      </w:r>
      <w:r>
        <w:rPr>
          <w:spacing w:val="-49"/>
        </w:rPr>
        <w:t xml:space="preserve"> </w:t>
      </w:r>
      <w:r>
        <w:rPr>
          <w:spacing w:val="2"/>
        </w:rPr>
        <w:t>degree</w:t>
      </w:r>
      <w:r>
        <w:rPr>
          <w:spacing w:val="-49"/>
        </w:rPr>
        <w:t xml:space="preserve"> </w:t>
      </w:r>
      <w:r>
        <w:t xml:space="preserve">of </w:t>
      </w:r>
      <w:r>
        <w:rPr>
          <w:spacing w:val="2"/>
          <w:w w:val="95"/>
        </w:rPr>
        <w:t>assertiveness</w:t>
      </w:r>
      <w:r>
        <w:rPr>
          <w:spacing w:val="-45"/>
          <w:w w:val="95"/>
        </w:rPr>
        <w:t xml:space="preserve"> </w:t>
      </w:r>
      <w:r>
        <w:rPr>
          <w:spacing w:val="4"/>
          <w:w w:val="95"/>
        </w:rPr>
        <w:t>in</w:t>
      </w:r>
      <w:r>
        <w:rPr>
          <w:spacing w:val="-44"/>
          <w:w w:val="95"/>
        </w:rPr>
        <w:t xml:space="preserve"> </w:t>
      </w:r>
      <w:r>
        <w:rPr>
          <w:w w:val="95"/>
        </w:rPr>
        <w:t>communicating</w:t>
      </w:r>
      <w:r>
        <w:rPr>
          <w:spacing w:val="-46"/>
          <w:w w:val="95"/>
        </w:rPr>
        <w:t xml:space="preserve"> </w:t>
      </w:r>
      <w:r>
        <w:rPr>
          <w:spacing w:val="-3"/>
          <w:w w:val="95"/>
        </w:rPr>
        <w:t>can</w:t>
      </w:r>
      <w:r>
        <w:rPr>
          <w:spacing w:val="-36"/>
          <w:w w:val="95"/>
        </w:rPr>
        <w:t xml:space="preserve"> </w:t>
      </w:r>
      <w:r>
        <w:rPr>
          <w:w w:val="95"/>
        </w:rPr>
        <w:t>add</w:t>
      </w:r>
      <w:r>
        <w:rPr>
          <w:spacing w:val="-26"/>
          <w:w w:val="95"/>
        </w:rPr>
        <w:t xml:space="preserve"> </w:t>
      </w:r>
      <w:r>
        <w:rPr>
          <w:w w:val="95"/>
        </w:rPr>
        <w:t>to</w:t>
      </w:r>
      <w:r>
        <w:rPr>
          <w:spacing w:val="-36"/>
          <w:w w:val="95"/>
        </w:rPr>
        <w:t xml:space="preserve"> </w:t>
      </w:r>
      <w:r>
        <w:rPr>
          <w:w w:val="95"/>
        </w:rPr>
        <w:t>cultural</w:t>
      </w:r>
      <w:r>
        <w:rPr>
          <w:spacing w:val="-40"/>
          <w:w w:val="95"/>
        </w:rPr>
        <w:t xml:space="preserve"> </w:t>
      </w:r>
      <w:r>
        <w:rPr>
          <w:w w:val="95"/>
        </w:rPr>
        <w:t>misunderstandings.</w:t>
      </w:r>
      <w:r>
        <w:rPr>
          <w:spacing w:val="-43"/>
          <w:w w:val="95"/>
        </w:rPr>
        <w:t xml:space="preserve"> </w:t>
      </w:r>
      <w:r>
        <w:rPr>
          <w:w w:val="95"/>
        </w:rPr>
        <w:t>For</w:t>
      </w:r>
      <w:r>
        <w:rPr>
          <w:spacing w:val="-48"/>
          <w:w w:val="95"/>
        </w:rPr>
        <w:t xml:space="preserve"> </w:t>
      </w:r>
      <w:r>
        <w:rPr>
          <w:w w:val="95"/>
        </w:rPr>
        <w:t>instance, some</w:t>
      </w:r>
      <w:r>
        <w:rPr>
          <w:spacing w:val="-20"/>
          <w:w w:val="95"/>
        </w:rPr>
        <w:t xml:space="preserve"> </w:t>
      </w:r>
      <w:r>
        <w:rPr>
          <w:spacing w:val="3"/>
          <w:w w:val="95"/>
        </w:rPr>
        <w:t>people</w:t>
      </w:r>
      <w:r>
        <w:rPr>
          <w:spacing w:val="-33"/>
          <w:w w:val="95"/>
        </w:rPr>
        <w:t xml:space="preserve"> </w:t>
      </w:r>
      <w:r>
        <w:rPr>
          <w:spacing w:val="2"/>
          <w:w w:val="95"/>
        </w:rPr>
        <w:t>typically</w:t>
      </w:r>
      <w:r>
        <w:rPr>
          <w:spacing w:val="-36"/>
          <w:w w:val="95"/>
        </w:rPr>
        <w:t xml:space="preserve"> </w:t>
      </w:r>
      <w:r>
        <w:rPr>
          <w:w w:val="95"/>
        </w:rPr>
        <w:t>consider</w:t>
      </w:r>
      <w:r>
        <w:rPr>
          <w:spacing w:val="-42"/>
          <w:w w:val="95"/>
        </w:rPr>
        <w:t xml:space="preserve"> </w:t>
      </w:r>
      <w:r>
        <w:rPr>
          <w:w w:val="95"/>
        </w:rPr>
        <w:t>raised</w:t>
      </w:r>
      <w:r>
        <w:rPr>
          <w:spacing w:val="-37"/>
          <w:w w:val="95"/>
        </w:rPr>
        <w:t xml:space="preserve"> </w:t>
      </w:r>
      <w:r>
        <w:rPr>
          <w:spacing w:val="2"/>
          <w:w w:val="95"/>
        </w:rPr>
        <w:t>voices</w:t>
      </w:r>
      <w:r>
        <w:rPr>
          <w:spacing w:val="-37"/>
          <w:w w:val="95"/>
        </w:rPr>
        <w:t xml:space="preserve"> </w:t>
      </w:r>
      <w:r>
        <w:rPr>
          <w:w w:val="95"/>
        </w:rPr>
        <w:t>to</w:t>
      </w:r>
      <w:r>
        <w:rPr>
          <w:spacing w:val="-38"/>
          <w:w w:val="95"/>
        </w:rPr>
        <w:t xml:space="preserve"> </w:t>
      </w:r>
      <w:r>
        <w:rPr>
          <w:w w:val="95"/>
        </w:rPr>
        <w:t>be</w:t>
      </w:r>
      <w:r>
        <w:rPr>
          <w:spacing w:val="-20"/>
          <w:w w:val="95"/>
        </w:rPr>
        <w:t xml:space="preserve"> </w:t>
      </w:r>
      <w:r>
        <w:rPr>
          <w:w w:val="95"/>
        </w:rPr>
        <w:t>a</w:t>
      </w:r>
      <w:r>
        <w:rPr>
          <w:spacing w:val="-16"/>
          <w:w w:val="95"/>
        </w:rPr>
        <w:t xml:space="preserve"> </w:t>
      </w:r>
      <w:r>
        <w:rPr>
          <w:w w:val="95"/>
        </w:rPr>
        <w:t>sign</w:t>
      </w:r>
      <w:r>
        <w:rPr>
          <w:spacing w:val="-38"/>
          <w:w w:val="95"/>
        </w:rPr>
        <w:t xml:space="preserve"> </w:t>
      </w:r>
      <w:r>
        <w:rPr>
          <w:w w:val="95"/>
        </w:rPr>
        <w:t>that</w:t>
      </w:r>
      <w:r>
        <w:rPr>
          <w:spacing w:val="-14"/>
          <w:w w:val="95"/>
        </w:rPr>
        <w:t xml:space="preserve"> </w:t>
      </w:r>
      <w:r>
        <w:rPr>
          <w:w w:val="95"/>
        </w:rPr>
        <w:t>a</w:t>
      </w:r>
      <w:r>
        <w:rPr>
          <w:spacing w:val="-28"/>
          <w:w w:val="95"/>
        </w:rPr>
        <w:t xml:space="preserve"> </w:t>
      </w:r>
      <w:r>
        <w:rPr>
          <w:spacing w:val="2"/>
          <w:w w:val="95"/>
        </w:rPr>
        <w:t>fight</w:t>
      </w:r>
      <w:r>
        <w:rPr>
          <w:spacing w:val="-39"/>
          <w:w w:val="95"/>
        </w:rPr>
        <w:t xml:space="preserve"> </w:t>
      </w:r>
      <w:r>
        <w:rPr>
          <w:w w:val="95"/>
        </w:rPr>
        <w:t>has</w:t>
      </w:r>
      <w:r>
        <w:rPr>
          <w:spacing w:val="-12"/>
          <w:w w:val="95"/>
        </w:rPr>
        <w:t xml:space="preserve"> </w:t>
      </w:r>
      <w:r>
        <w:rPr>
          <w:w w:val="95"/>
        </w:rPr>
        <w:t>begun,</w:t>
      </w:r>
      <w:r>
        <w:rPr>
          <w:spacing w:val="-36"/>
          <w:w w:val="95"/>
        </w:rPr>
        <w:t xml:space="preserve"> </w:t>
      </w:r>
      <w:r>
        <w:rPr>
          <w:spacing w:val="4"/>
          <w:w w:val="95"/>
        </w:rPr>
        <w:t xml:space="preserve">while </w:t>
      </w:r>
      <w:r>
        <w:t>others</w:t>
      </w:r>
      <w:r>
        <w:rPr>
          <w:spacing w:val="-37"/>
        </w:rPr>
        <w:t xml:space="preserve"> </w:t>
      </w:r>
      <w:r>
        <w:rPr>
          <w:spacing w:val="2"/>
        </w:rPr>
        <w:t>often</w:t>
      </w:r>
      <w:r>
        <w:rPr>
          <w:spacing w:val="-48"/>
        </w:rPr>
        <w:t xml:space="preserve"> </w:t>
      </w:r>
      <w:r>
        <w:rPr>
          <w:spacing w:val="5"/>
        </w:rPr>
        <w:t>feel</w:t>
      </w:r>
      <w:r>
        <w:rPr>
          <w:spacing w:val="-42"/>
        </w:rPr>
        <w:t xml:space="preserve"> </w:t>
      </w:r>
      <w:r>
        <w:t>that</w:t>
      </w:r>
      <w:r>
        <w:rPr>
          <w:spacing w:val="-48"/>
        </w:rPr>
        <w:t xml:space="preserve"> </w:t>
      </w:r>
      <w:r>
        <w:t>an</w:t>
      </w:r>
      <w:r>
        <w:rPr>
          <w:spacing w:val="-37"/>
        </w:rPr>
        <w:t xml:space="preserve"> </w:t>
      </w:r>
      <w:r>
        <w:t>increase</w:t>
      </w:r>
      <w:r>
        <w:rPr>
          <w:spacing w:val="-43"/>
        </w:rPr>
        <w:t xml:space="preserve"> </w:t>
      </w:r>
      <w:r>
        <w:rPr>
          <w:spacing w:val="4"/>
        </w:rPr>
        <w:t>in</w:t>
      </w:r>
      <w:r>
        <w:rPr>
          <w:spacing w:val="-38"/>
        </w:rPr>
        <w:t xml:space="preserve"> </w:t>
      </w:r>
      <w:r>
        <w:rPr>
          <w:spacing w:val="2"/>
        </w:rPr>
        <w:t>volume</w:t>
      </w:r>
      <w:r>
        <w:rPr>
          <w:spacing w:val="-43"/>
        </w:rPr>
        <w:t xml:space="preserve"> </w:t>
      </w:r>
      <w:r>
        <w:rPr>
          <w:spacing w:val="4"/>
        </w:rPr>
        <w:t>is</w:t>
      </w:r>
      <w:r>
        <w:rPr>
          <w:spacing w:val="-37"/>
        </w:rPr>
        <w:t xml:space="preserve"> </w:t>
      </w:r>
      <w:r>
        <w:t>a</w:t>
      </w:r>
      <w:r>
        <w:rPr>
          <w:spacing w:val="-40"/>
        </w:rPr>
        <w:t xml:space="preserve"> </w:t>
      </w:r>
      <w:r>
        <w:t>sign</w:t>
      </w:r>
      <w:r>
        <w:rPr>
          <w:spacing w:val="-38"/>
        </w:rPr>
        <w:t xml:space="preserve"> </w:t>
      </w:r>
      <w:r>
        <w:t>of</w:t>
      </w:r>
      <w:r>
        <w:rPr>
          <w:spacing w:val="-34"/>
        </w:rPr>
        <w:t xml:space="preserve"> </w:t>
      </w:r>
      <w:r>
        <w:t>an</w:t>
      </w:r>
      <w:r>
        <w:rPr>
          <w:spacing w:val="-38"/>
        </w:rPr>
        <w:t xml:space="preserve"> </w:t>
      </w:r>
      <w:r>
        <w:rPr>
          <w:spacing w:val="3"/>
        </w:rPr>
        <w:t>exciting</w:t>
      </w:r>
      <w:r>
        <w:rPr>
          <w:spacing w:val="-48"/>
        </w:rPr>
        <w:t xml:space="preserve"> </w:t>
      </w:r>
      <w:r>
        <w:t>conversation among</w:t>
      </w:r>
      <w:r>
        <w:rPr>
          <w:spacing w:val="-47"/>
        </w:rPr>
        <w:t xml:space="preserve"> </w:t>
      </w:r>
      <w:r>
        <w:rPr>
          <w:spacing w:val="2"/>
        </w:rPr>
        <w:t>friends.</w:t>
      </w:r>
      <w:r>
        <w:rPr>
          <w:spacing w:val="-52"/>
        </w:rPr>
        <w:t xml:space="preserve"> </w:t>
      </w:r>
      <w:r>
        <w:t>Thus,</w:t>
      </w:r>
      <w:r>
        <w:rPr>
          <w:spacing w:val="-44"/>
        </w:rPr>
        <w:t xml:space="preserve"> </w:t>
      </w:r>
      <w:r>
        <w:t>some</w:t>
      </w:r>
      <w:r>
        <w:rPr>
          <w:spacing w:val="-43"/>
        </w:rPr>
        <w:t xml:space="preserve"> </w:t>
      </w:r>
      <w:r>
        <w:t>may</w:t>
      </w:r>
      <w:r>
        <w:rPr>
          <w:spacing w:val="-45"/>
        </w:rPr>
        <w:t xml:space="preserve"> </w:t>
      </w:r>
      <w:r>
        <w:t>react</w:t>
      </w:r>
      <w:r>
        <w:rPr>
          <w:spacing w:val="-47"/>
        </w:rPr>
        <w:t xml:space="preserve"> </w:t>
      </w:r>
      <w:r>
        <w:rPr>
          <w:spacing w:val="3"/>
        </w:rPr>
        <w:t>with</w:t>
      </w:r>
      <w:r>
        <w:rPr>
          <w:spacing w:val="-45"/>
        </w:rPr>
        <w:t xml:space="preserve"> </w:t>
      </w:r>
      <w:r>
        <w:t>greater</w:t>
      </w:r>
      <w:r>
        <w:rPr>
          <w:spacing w:val="-55"/>
        </w:rPr>
        <w:t xml:space="preserve"> </w:t>
      </w:r>
      <w:r>
        <w:t>alarm</w:t>
      </w:r>
      <w:r>
        <w:rPr>
          <w:spacing w:val="-39"/>
        </w:rPr>
        <w:t xml:space="preserve"> </w:t>
      </w:r>
      <w:r>
        <w:t>to</w:t>
      </w:r>
      <w:r>
        <w:rPr>
          <w:spacing w:val="-46"/>
        </w:rPr>
        <w:t xml:space="preserve"> </w:t>
      </w:r>
      <w:r>
        <w:t>a</w:t>
      </w:r>
      <w:r>
        <w:rPr>
          <w:spacing w:val="-48"/>
        </w:rPr>
        <w:t xml:space="preserve"> </w:t>
      </w:r>
      <w:r>
        <w:rPr>
          <w:spacing w:val="2"/>
        </w:rPr>
        <w:t>loud</w:t>
      </w:r>
      <w:r>
        <w:rPr>
          <w:spacing w:val="-45"/>
        </w:rPr>
        <w:t xml:space="preserve"> </w:t>
      </w:r>
      <w:r>
        <w:t>discussion</w:t>
      </w:r>
      <w:r>
        <w:rPr>
          <w:spacing w:val="-53"/>
        </w:rPr>
        <w:t xml:space="preserve"> </w:t>
      </w:r>
      <w:r>
        <w:t>than</w:t>
      </w:r>
    </w:p>
    <w:p w14:paraId="78706E59" w14:textId="77777777" w:rsidR="005E0735" w:rsidRDefault="00DF110A">
      <w:pPr>
        <w:pStyle w:val="BodyText"/>
        <w:spacing w:line="273" w:lineRule="exact"/>
        <w:ind w:left="1483"/>
      </w:pPr>
      <w:r>
        <w:t>others.</w:t>
      </w:r>
    </w:p>
    <w:p w14:paraId="0C464F4F" w14:textId="77777777" w:rsidR="005E0735" w:rsidRDefault="005E0735">
      <w:pPr>
        <w:pStyle w:val="BodyText"/>
        <w:spacing w:before="5"/>
        <w:rPr>
          <w:sz w:val="31"/>
        </w:rPr>
      </w:pPr>
    </w:p>
    <w:p w14:paraId="005D50A9" w14:textId="77777777" w:rsidR="005E0735" w:rsidRDefault="00DF110A">
      <w:pPr>
        <w:pStyle w:val="ListParagraph"/>
        <w:numPr>
          <w:ilvl w:val="1"/>
          <w:numId w:val="23"/>
        </w:numPr>
        <w:tabs>
          <w:tab w:val="left" w:pos="1499"/>
        </w:tabs>
        <w:ind w:hanging="417"/>
        <w:rPr>
          <w:rFonts w:ascii="Carlito"/>
          <w:sz w:val="24"/>
        </w:rPr>
      </w:pPr>
      <w:r>
        <w:rPr>
          <w:rFonts w:ascii="Carlito"/>
          <w:spacing w:val="3"/>
          <w:sz w:val="24"/>
        </w:rPr>
        <w:t>Different</w:t>
      </w:r>
      <w:r>
        <w:rPr>
          <w:rFonts w:ascii="Carlito"/>
          <w:spacing w:val="-23"/>
          <w:sz w:val="24"/>
        </w:rPr>
        <w:t xml:space="preserve"> </w:t>
      </w:r>
      <w:r>
        <w:rPr>
          <w:rFonts w:ascii="Carlito"/>
          <w:sz w:val="24"/>
        </w:rPr>
        <w:t>Attitudes</w:t>
      </w:r>
      <w:r>
        <w:rPr>
          <w:rFonts w:ascii="Carlito"/>
          <w:spacing w:val="-21"/>
          <w:sz w:val="24"/>
        </w:rPr>
        <w:t xml:space="preserve"> </w:t>
      </w:r>
      <w:r>
        <w:rPr>
          <w:rFonts w:ascii="Carlito"/>
          <w:spacing w:val="-4"/>
          <w:sz w:val="24"/>
        </w:rPr>
        <w:t>Toward</w:t>
      </w:r>
      <w:r>
        <w:rPr>
          <w:rFonts w:ascii="Carlito"/>
          <w:spacing w:val="-21"/>
          <w:sz w:val="24"/>
        </w:rPr>
        <w:t xml:space="preserve"> </w:t>
      </w:r>
      <w:r>
        <w:rPr>
          <w:rFonts w:ascii="Carlito"/>
          <w:spacing w:val="2"/>
          <w:sz w:val="24"/>
        </w:rPr>
        <w:t>Conflict</w:t>
      </w:r>
    </w:p>
    <w:p w14:paraId="16EC1766" w14:textId="77777777" w:rsidR="005E0735" w:rsidRDefault="005E0735">
      <w:pPr>
        <w:pStyle w:val="BodyText"/>
        <w:spacing w:before="1"/>
        <w:rPr>
          <w:rFonts w:ascii="Carlito"/>
          <w:sz w:val="30"/>
        </w:rPr>
      </w:pPr>
    </w:p>
    <w:p w14:paraId="7A4A59C7" w14:textId="77777777" w:rsidR="005E0735" w:rsidRDefault="00DF110A">
      <w:pPr>
        <w:pStyle w:val="BodyText"/>
        <w:spacing w:line="312" w:lineRule="auto"/>
        <w:ind w:left="1483" w:right="778"/>
      </w:pPr>
      <w:r>
        <w:rPr>
          <w:noProof/>
        </w:rPr>
        <w:drawing>
          <wp:anchor distT="0" distB="0" distL="0" distR="0" simplePos="0" relativeHeight="485664768" behindDoc="1" locked="0" layoutInCell="1" allowOverlap="1" wp14:anchorId="07092C63" wp14:editId="05F876E9">
            <wp:simplePos x="0" y="0"/>
            <wp:positionH relativeFrom="page">
              <wp:posOffset>818737</wp:posOffset>
            </wp:positionH>
            <wp:positionV relativeFrom="paragraph">
              <wp:posOffset>2233</wp:posOffset>
            </wp:positionV>
            <wp:extent cx="2037323" cy="1047749"/>
            <wp:effectExtent l="0" t="0" r="0" b="0"/>
            <wp:wrapNone/>
            <wp:docPr id="6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Some</w:t>
      </w:r>
      <w:r>
        <w:rPr>
          <w:spacing w:val="-14"/>
          <w:w w:val="95"/>
        </w:rPr>
        <w:t xml:space="preserve"> </w:t>
      </w:r>
      <w:r>
        <w:rPr>
          <w:w w:val="95"/>
        </w:rPr>
        <w:t>cultures</w:t>
      </w:r>
      <w:r>
        <w:rPr>
          <w:spacing w:val="-34"/>
          <w:w w:val="95"/>
        </w:rPr>
        <w:t xml:space="preserve"> </w:t>
      </w:r>
      <w:r>
        <w:rPr>
          <w:spacing w:val="4"/>
          <w:w w:val="95"/>
        </w:rPr>
        <w:t>view</w:t>
      </w:r>
      <w:r>
        <w:rPr>
          <w:spacing w:val="-31"/>
          <w:w w:val="95"/>
        </w:rPr>
        <w:t xml:space="preserve"> </w:t>
      </w:r>
      <w:r>
        <w:rPr>
          <w:w w:val="95"/>
        </w:rPr>
        <w:t>conflict</w:t>
      </w:r>
      <w:r>
        <w:rPr>
          <w:spacing w:val="-35"/>
          <w:w w:val="95"/>
        </w:rPr>
        <w:t xml:space="preserve"> </w:t>
      </w:r>
      <w:r>
        <w:rPr>
          <w:w w:val="95"/>
        </w:rPr>
        <w:t>as</w:t>
      </w:r>
      <w:r>
        <w:rPr>
          <w:spacing w:val="-19"/>
          <w:w w:val="95"/>
        </w:rPr>
        <w:t xml:space="preserve"> </w:t>
      </w:r>
      <w:r>
        <w:rPr>
          <w:w w:val="95"/>
        </w:rPr>
        <w:t>a</w:t>
      </w:r>
      <w:r>
        <w:rPr>
          <w:spacing w:val="-9"/>
          <w:w w:val="95"/>
        </w:rPr>
        <w:t xml:space="preserve"> </w:t>
      </w:r>
      <w:r>
        <w:rPr>
          <w:spacing w:val="2"/>
          <w:w w:val="95"/>
        </w:rPr>
        <w:t>positive</w:t>
      </w:r>
      <w:r>
        <w:rPr>
          <w:spacing w:val="-28"/>
          <w:w w:val="95"/>
        </w:rPr>
        <w:t xml:space="preserve"> </w:t>
      </w:r>
      <w:r>
        <w:rPr>
          <w:w w:val="95"/>
        </w:rPr>
        <w:t>thing,</w:t>
      </w:r>
      <w:r>
        <w:rPr>
          <w:spacing w:val="-32"/>
          <w:w w:val="95"/>
        </w:rPr>
        <w:t xml:space="preserve"> </w:t>
      </w:r>
      <w:r>
        <w:rPr>
          <w:spacing w:val="4"/>
          <w:w w:val="95"/>
        </w:rPr>
        <w:t>while</w:t>
      </w:r>
      <w:r>
        <w:rPr>
          <w:spacing w:val="-28"/>
          <w:w w:val="95"/>
        </w:rPr>
        <w:t xml:space="preserve"> </w:t>
      </w:r>
      <w:r>
        <w:rPr>
          <w:w w:val="95"/>
        </w:rPr>
        <w:t>others</w:t>
      </w:r>
      <w:r>
        <w:rPr>
          <w:spacing w:val="-33"/>
          <w:w w:val="95"/>
        </w:rPr>
        <w:t xml:space="preserve"> </w:t>
      </w:r>
      <w:r>
        <w:rPr>
          <w:spacing w:val="4"/>
          <w:w w:val="95"/>
        </w:rPr>
        <w:t>view</w:t>
      </w:r>
      <w:r>
        <w:rPr>
          <w:spacing w:val="-32"/>
          <w:w w:val="95"/>
        </w:rPr>
        <w:t xml:space="preserve"> </w:t>
      </w:r>
      <w:r>
        <w:rPr>
          <w:spacing w:val="4"/>
          <w:w w:val="95"/>
        </w:rPr>
        <w:t>it</w:t>
      </w:r>
      <w:r>
        <w:rPr>
          <w:spacing w:val="-35"/>
          <w:w w:val="95"/>
        </w:rPr>
        <w:t xml:space="preserve"> </w:t>
      </w:r>
      <w:r>
        <w:rPr>
          <w:w w:val="95"/>
        </w:rPr>
        <w:t>as</w:t>
      </w:r>
      <w:r>
        <w:rPr>
          <w:spacing w:val="-19"/>
          <w:w w:val="95"/>
        </w:rPr>
        <w:t xml:space="preserve"> </w:t>
      </w:r>
      <w:r>
        <w:rPr>
          <w:spacing w:val="2"/>
          <w:w w:val="95"/>
        </w:rPr>
        <w:t>something</w:t>
      </w:r>
      <w:r>
        <w:rPr>
          <w:spacing w:val="-36"/>
          <w:w w:val="95"/>
        </w:rPr>
        <w:t xml:space="preserve"> </w:t>
      </w:r>
      <w:r>
        <w:rPr>
          <w:w w:val="95"/>
        </w:rPr>
        <w:t>to</w:t>
      </w:r>
      <w:r>
        <w:rPr>
          <w:spacing w:val="-20"/>
          <w:w w:val="95"/>
        </w:rPr>
        <w:t xml:space="preserve"> </w:t>
      </w:r>
      <w:r>
        <w:rPr>
          <w:w w:val="95"/>
        </w:rPr>
        <w:t xml:space="preserve">be </w:t>
      </w:r>
      <w:r>
        <w:rPr>
          <w:spacing w:val="2"/>
          <w:w w:val="95"/>
        </w:rPr>
        <w:t>avoided.</w:t>
      </w:r>
      <w:r>
        <w:rPr>
          <w:spacing w:val="-36"/>
          <w:w w:val="95"/>
        </w:rPr>
        <w:t xml:space="preserve"> </w:t>
      </w:r>
      <w:r>
        <w:rPr>
          <w:w w:val="95"/>
        </w:rPr>
        <w:t>In</w:t>
      </w:r>
      <w:r>
        <w:rPr>
          <w:spacing w:val="-37"/>
          <w:w w:val="95"/>
        </w:rPr>
        <w:t xml:space="preserve"> </w:t>
      </w:r>
      <w:r>
        <w:rPr>
          <w:w w:val="95"/>
        </w:rPr>
        <w:t>the</w:t>
      </w:r>
      <w:r>
        <w:rPr>
          <w:spacing w:val="-18"/>
          <w:w w:val="95"/>
        </w:rPr>
        <w:t xml:space="preserve"> </w:t>
      </w:r>
      <w:r>
        <w:rPr>
          <w:w w:val="95"/>
        </w:rPr>
        <w:t>U.S.,</w:t>
      </w:r>
      <w:r>
        <w:rPr>
          <w:spacing w:val="-22"/>
          <w:w w:val="95"/>
        </w:rPr>
        <w:t xml:space="preserve"> </w:t>
      </w:r>
      <w:r>
        <w:rPr>
          <w:w w:val="95"/>
        </w:rPr>
        <w:t>conflict</w:t>
      </w:r>
      <w:r>
        <w:rPr>
          <w:spacing w:val="-38"/>
          <w:w w:val="95"/>
        </w:rPr>
        <w:t xml:space="preserve"> </w:t>
      </w:r>
      <w:r>
        <w:rPr>
          <w:spacing w:val="4"/>
          <w:w w:val="95"/>
        </w:rPr>
        <w:t>is</w:t>
      </w:r>
      <w:r>
        <w:rPr>
          <w:spacing w:val="-23"/>
          <w:w w:val="95"/>
        </w:rPr>
        <w:t xml:space="preserve"> </w:t>
      </w:r>
      <w:r>
        <w:rPr>
          <w:w w:val="95"/>
        </w:rPr>
        <w:t>not</w:t>
      </w:r>
      <w:r>
        <w:rPr>
          <w:spacing w:val="-26"/>
          <w:w w:val="95"/>
        </w:rPr>
        <w:t xml:space="preserve"> </w:t>
      </w:r>
      <w:r>
        <w:rPr>
          <w:spacing w:val="2"/>
          <w:w w:val="95"/>
        </w:rPr>
        <w:t>usually</w:t>
      </w:r>
      <w:r>
        <w:rPr>
          <w:spacing w:val="-35"/>
          <w:w w:val="95"/>
        </w:rPr>
        <w:t xml:space="preserve"> </w:t>
      </w:r>
      <w:r>
        <w:rPr>
          <w:spacing w:val="2"/>
          <w:w w:val="95"/>
        </w:rPr>
        <w:t>desirable;</w:t>
      </w:r>
      <w:r>
        <w:rPr>
          <w:spacing w:val="-38"/>
          <w:w w:val="95"/>
        </w:rPr>
        <w:t xml:space="preserve"> </w:t>
      </w:r>
      <w:r>
        <w:rPr>
          <w:w w:val="95"/>
        </w:rPr>
        <w:t>but</w:t>
      </w:r>
      <w:r>
        <w:rPr>
          <w:spacing w:val="-37"/>
          <w:w w:val="95"/>
        </w:rPr>
        <w:t xml:space="preserve"> </w:t>
      </w:r>
      <w:r>
        <w:rPr>
          <w:spacing w:val="3"/>
          <w:w w:val="95"/>
        </w:rPr>
        <w:t>people</w:t>
      </w:r>
      <w:r>
        <w:rPr>
          <w:spacing w:val="-32"/>
          <w:w w:val="95"/>
        </w:rPr>
        <w:t xml:space="preserve"> </w:t>
      </w:r>
      <w:r>
        <w:rPr>
          <w:spacing w:val="2"/>
          <w:w w:val="95"/>
        </w:rPr>
        <w:t>often</w:t>
      </w:r>
      <w:r>
        <w:rPr>
          <w:spacing w:val="-37"/>
          <w:w w:val="95"/>
        </w:rPr>
        <w:t xml:space="preserve"> </w:t>
      </w:r>
      <w:r>
        <w:rPr>
          <w:spacing w:val="-3"/>
          <w:w w:val="95"/>
        </w:rPr>
        <w:t>are</w:t>
      </w:r>
      <w:r>
        <w:rPr>
          <w:spacing w:val="-18"/>
          <w:w w:val="95"/>
        </w:rPr>
        <w:t xml:space="preserve"> </w:t>
      </w:r>
      <w:r>
        <w:rPr>
          <w:w w:val="95"/>
        </w:rPr>
        <w:t xml:space="preserve">encouraged </w:t>
      </w:r>
      <w:r>
        <w:t>to</w:t>
      </w:r>
      <w:r>
        <w:rPr>
          <w:spacing w:val="-46"/>
        </w:rPr>
        <w:t xml:space="preserve"> </w:t>
      </w:r>
      <w:r>
        <w:t>deal</w:t>
      </w:r>
      <w:r>
        <w:rPr>
          <w:spacing w:val="-42"/>
        </w:rPr>
        <w:t xml:space="preserve"> </w:t>
      </w:r>
      <w:r>
        <w:t>directly</w:t>
      </w:r>
      <w:r>
        <w:rPr>
          <w:spacing w:val="-52"/>
        </w:rPr>
        <w:t xml:space="preserve"> </w:t>
      </w:r>
      <w:r>
        <w:rPr>
          <w:spacing w:val="3"/>
        </w:rPr>
        <w:t>with</w:t>
      </w:r>
      <w:r>
        <w:rPr>
          <w:spacing w:val="-52"/>
        </w:rPr>
        <w:t xml:space="preserve"> </w:t>
      </w:r>
      <w:r>
        <w:t>conflicts</w:t>
      </w:r>
      <w:r>
        <w:rPr>
          <w:spacing w:val="-52"/>
        </w:rPr>
        <w:t xml:space="preserve"> </w:t>
      </w:r>
      <w:r>
        <w:t>that</w:t>
      </w:r>
      <w:r>
        <w:rPr>
          <w:spacing w:val="-47"/>
        </w:rPr>
        <w:t xml:space="preserve"> </w:t>
      </w:r>
      <w:r>
        <w:t>do</w:t>
      </w:r>
      <w:r>
        <w:rPr>
          <w:spacing w:val="-41"/>
        </w:rPr>
        <w:t xml:space="preserve"> </w:t>
      </w:r>
      <w:r>
        <w:t>arise.</w:t>
      </w:r>
      <w:r>
        <w:rPr>
          <w:spacing w:val="-45"/>
        </w:rPr>
        <w:t xml:space="preserve"> </w:t>
      </w:r>
      <w:r>
        <w:t>In</w:t>
      </w:r>
      <w:r>
        <w:rPr>
          <w:spacing w:val="-45"/>
        </w:rPr>
        <w:t xml:space="preserve"> </w:t>
      </w:r>
      <w:r>
        <w:t>fact,</w:t>
      </w:r>
      <w:r>
        <w:rPr>
          <w:spacing w:val="-45"/>
        </w:rPr>
        <w:t xml:space="preserve"> </w:t>
      </w:r>
      <w:r>
        <w:t>face-to-face</w:t>
      </w:r>
      <w:r>
        <w:rPr>
          <w:spacing w:val="-49"/>
        </w:rPr>
        <w:t xml:space="preserve"> </w:t>
      </w:r>
      <w:r>
        <w:rPr>
          <w:spacing w:val="3"/>
        </w:rPr>
        <w:t>meetings</w:t>
      </w:r>
      <w:r>
        <w:rPr>
          <w:spacing w:val="-52"/>
        </w:rPr>
        <w:t xml:space="preserve"> </w:t>
      </w:r>
      <w:r>
        <w:t xml:space="preserve">customarily </w:t>
      </w:r>
      <w:r>
        <w:rPr>
          <w:spacing w:val="-3"/>
          <w:w w:val="95"/>
        </w:rPr>
        <w:t>are</w:t>
      </w:r>
      <w:r>
        <w:rPr>
          <w:spacing w:val="-13"/>
          <w:w w:val="95"/>
        </w:rPr>
        <w:t xml:space="preserve"> </w:t>
      </w:r>
      <w:r>
        <w:rPr>
          <w:w w:val="95"/>
        </w:rPr>
        <w:t>recommended</w:t>
      </w:r>
      <w:r>
        <w:rPr>
          <w:spacing w:val="-33"/>
          <w:w w:val="95"/>
        </w:rPr>
        <w:t xml:space="preserve"> </w:t>
      </w:r>
      <w:r>
        <w:rPr>
          <w:w w:val="95"/>
        </w:rPr>
        <w:t>as</w:t>
      </w:r>
      <w:r>
        <w:rPr>
          <w:spacing w:val="-18"/>
          <w:w w:val="95"/>
        </w:rPr>
        <w:t xml:space="preserve"> </w:t>
      </w:r>
      <w:r>
        <w:rPr>
          <w:w w:val="95"/>
        </w:rPr>
        <w:t>the</w:t>
      </w:r>
      <w:r>
        <w:rPr>
          <w:spacing w:val="-12"/>
          <w:w w:val="95"/>
        </w:rPr>
        <w:t xml:space="preserve"> </w:t>
      </w:r>
      <w:r>
        <w:rPr>
          <w:w w:val="95"/>
        </w:rPr>
        <w:t>way</w:t>
      </w:r>
      <w:r>
        <w:rPr>
          <w:spacing w:val="-32"/>
          <w:w w:val="95"/>
        </w:rPr>
        <w:t xml:space="preserve"> </w:t>
      </w:r>
      <w:r>
        <w:rPr>
          <w:w w:val="95"/>
        </w:rPr>
        <w:t>to</w:t>
      </w:r>
      <w:r>
        <w:rPr>
          <w:spacing w:val="-4"/>
          <w:w w:val="95"/>
        </w:rPr>
        <w:t xml:space="preserve"> </w:t>
      </w:r>
      <w:r>
        <w:rPr>
          <w:w w:val="95"/>
        </w:rPr>
        <w:t>work</w:t>
      </w:r>
      <w:r>
        <w:rPr>
          <w:spacing w:val="-17"/>
          <w:w w:val="95"/>
        </w:rPr>
        <w:t xml:space="preserve"> </w:t>
      </w:r>
      <w:r>
        <w:rPr>
          <w:w w:val="95"/>
        </w:rPr>
        <w:t>through</w:t>
      </w:r>
      <w:r>
        <w:rPr>
          <w:spacing w:val="-19"/>
          <w:w w:val="95"/>
        </w:rPr>
        <w:t xml:space="preserve"> </w:t>
      </w:r>
      <w:r>
        <w:rPr>
          <w:spacing w:val="2"/>
          <w:w w:val="95"/>
        </w:rPr>
        <w:t>whatever</w:t>
      </w:r>
      <w:r>
        <w:rPr>
          <w:spacing w:val="-38"/>
          <w:w w:val="95"/>
        </w:rPr>
        <w:t xml:space="preserve"> </w:t>
      </w:r>
      <w:r>
        <w:rPr>
          <w:w w:val="95"/>
        </w:rPr>
        <w:t>problems</w:t>
      </w:r>
      <w:r>
        <w:rPr>
          <w:spacing w:val="-32"/>
          <w:w w:val="95"/>
        </w:rPr>
        <w:t xml:space="preserve"> </w:t>
      </w:r>
      <w:r>
        <w:rPr>
          <w:spacing w:val="4"/>
          <w:w w:val="95"/>
        </w:rPr>
        <w:t>exist.</w:t>
      </w:r>
      <w:r>
        <w:rPr>
          <w:spacing w:val="-32"/>
          <w:w w:val="95"/>
        </w:rPr>
        <w:t xml:space="preserve"> </w:t>
      </w:r>
      <w:r>
        <w:rPr>
          <w:w w:val="95"/>
        </w:rPr>
        <w:t>In</w:t>
      </w:r>
      <w:r>
        <w:rPr>
          <w:spacing w:val="-33"/>
          <w:w w:val="95"/>
        </w:rPr>
        <w:t xml:space="preserve"> </w:t>
      </w:r>
      <w:r>
        <w:rPr>
          <w:w w:val="95"/>
        </w:rPr>
        <w:t>contrast,</w:t>
      </w:r>
      <w:r>
        <w:rPr>
          <w:spacing w:val="-32"/>
          <w:w w:val="95"/>
        </w:rPr>
        <w:t xml:space="preserve"> </w:t>
      </w:r>
      <w:r>
        <w:rPr>
          <w:spacing w:val="4"/>
          <w:w w:val="95"/>
        </w:rPr>
        <w:t xml:space="preserve">in </w:t>
      </w:r>
      <w:r>
        <w:rPr>
          <w:w w:val="95"/>
        </w:rPr>
        <w:t>many</w:t>
      </w:r>
      <w:r>
        <w:rPr>
          <w:spacing w:val="-33"/>
          <w:w w:val="95"/>
        </w:rPr>
        <w:t xml:space="preserve"> </w:t>
      </w:r>
      <w:r>
        <w:rPr>
          <w:w w:val="95"/>
        </w:rPr>
        <w:t>Eastern</w:t>
      </w:r>
      <w:r>
        <w:rPr>
          <w:spacing w:val="-33"/>
          <w:w w:val="95"/>
        </w:rPr>
        <w:t xml:space="preserve"> </w:t>
      </w:r>
      <w:r>
        <w:rPr>
          <w:w w:val="95"/>
        </w:rPr>
        <w:t>countries,</w:t>
      </w:r>
      <w:r>
        <w:rPr>
          <w:spacing w:val="-42"/>
          <w:w w:val="95"/>
        </w:rPr>
        <w:t xml:space="preserve"> </w:t>
      </w:r>
      <w:r>
        <w:rPr>
          <w:spacing w:val="2"/>
          <w:w w:val="95"/>
        </w:rPr>
        <w:t>open</w:t>
      </w:r>
      <w:r>
        <w:rPr>
          <w:spacing w:val="-43"/>
          <w:w w:val="95"/>
        </w:rPr>
        <w:t xml:space="preserve"> </w:t>
      </w:r>
      <w:r>
        <w:rPr>
          <w:w w:val="95"/>
        </w:rPr>
        <w:t>conflict</w:t>
      </w:r>
      <w:r>
        <w:rPr>
          <w:spacing w:val="-44"/>
          <w:w w:val="95"/>
        </w:rPr>
        <w:t xml:space="preserve"> </w:t>
      </w:r>
      <w:r>
        <w:rPr>
          <w:spacing w:val="4"/>
          <w:w w:val="95"/>
        </w:rPr>
        <w:t>is</w:t>
      </w:r>
      <w:r>
        <w:rPr>
          <w:spacing w:val="-33"/>
          <w:w w:val="95"/>
        </w:rPr>
        <w:t xml:space="preserve"> </w:t>
      </w:r>
      <w:r>
        <w:rPr>
          <w:spacing w:val="3"/>
          <w:w w:val="95"/>
        </w:rPr>
        <w:t>experienced</w:t>
      </w:r>
      <w:r>
        <w:rPr>
          <w:spacing w:val="-43"/>
          <w:w w:val="95"/>
        </w:rPr>
        <w:t xml:space="preserve"> </w:t>
      </w:r>
      <w:r>
        <w:rPr>
          <w:w w:val="95"/>
        </w:rPr>
        <w:t>as</w:t>
      </w:r>
      <w:r>
        <w:rPr>
          <w:spacing w:val="-43"/>
          <w:w w:val="95"/>
        </w:rPr>
        <w:t xml:space="preserve"> </w:t>
      </w:r>
      <w:r>
        <w:rPr>
          <w:w w:val="95"/>
        </w:rPr>
        <w:t>embarrassing</w:t>
      </w:r>
      <w:r>
        <w:rPr>
          <w:spacing w:val="-44"/>
          <w:w w:val="95"/>
        </w:rPr>
        <w:t xml:space="preserve"> </w:t>
      </w:r>
      <w:r>
        <w:rPr>
          <w:w w:val="95"/>
        </w:rPr>
        <w:t>or</w:t>
      </w:r>
      <w:r>
        <w:rPr>
          <w:spacing w:val="-27"/>
          <w:w w:val="95"/>
        </w:rPr>
        <w:t xml:space="preserve"> </w:t>
      </w:r>
      <w:r>
        <w:rPr>
          <w:spacing w:val="2"/>
          <w:w w:val="95"/>
        </w:rPr>
        <w:t xml:space="preserve">demeaning; </w:t>
      </w:r>
      <w:r>
        <w:t>as</w:t>
      </w:r>
      <w:r>
        <w:rPr>
          <w:spacing w:val="-39"/>
        </w:rPr>
        <w:t xml:space="preserve"> </w:t>
      </w:r>
      <w:r>
        <w:t>a</w:t>
      </w:r>
      <w:r>
        <w:rPr>
          <w:spacing w:val="-32"/>
        </w:rPr>
        <w:t xml:space="preserve"> </w:t>
      </w:r>
      <w:r>
        <w:rPr>
          <w:spacing w:val="2"/>
        </w:rPr>
        <w:t>rule,</w:t>
      </w:r>
      <w:r>
        <w:rPr>
          <w:spacing w:val="-46"/>
        </w:rPr>
        <w:t xml:space="preserve"> </w:t>
      </w:r>
      <w:r>
        <w:rPr>
          <w:spacing w:val="3"/>
        </w:rPr>
        <w:t>differences</w:t>
      </w:r>
      <w:r>
        <w:rPr>
          <w:spacing w:val="-48"/>
        </w:rPr>
        <w:t xml:space="preserve"> </w:t>
      </w:r>
      <w:r>
        <w:rPr>
          <w:spacing w:val="-3"/>
        </w:rPr>
        <w:t>are</w:t>
      </w:r>
      <w:r>
        <w:rPr>
          <w:spacing w:val="-44"/>
        </w:rPr>
        <w:t xml:space="preserve"> </w:t>
      </w:r>
      <w:r>
        <w:rPr>
          <w:spacing w:val="2"/>
        </w:rPr>
        <w:t>best</w:t>
      </w:r>
      <w:r>
        <w:rPr>
          <w:spacing w:val="-48"/>
        </w:rPr>
        <w:t xml:space="preserve"> </w:t>
      </w:r>
      <w:r>
        <w:t>worked</w:t>
      </w:r>
      <w:r>
        <w:rPr>
          <w:spacing w:val="-42"/>
        </w:rPr>
        <w:t xml:space="preserve"> </w:t>
      </w:r>
      <w:r>
        <w:t>out</w:t>
      </w:r>
      <w:r>
        <w:rPr>
          <w:spacing w:val="-40"/>
        </w:rPr>
        <w:t xml:space="preserve"> </w:t>
      </w:r>
      <w:r>
        <w:t>quietly.</w:t>
      </w:r>
      <w:r>
        <w:rPr>
          <w:spacing w:val="-47"/>
        </w:rPr>
        <w:t xml:space="preserve"> </w:t>
      </w:r>
      <w:r>
        <w:t>A</w:t>
      </w:r>
      <w:r>
        <w:rPr>
          <w:spacing w:val="-46"/>
        </w:rPr>
        <w:t xml:space="preserve"> </w:t>
      </w:r>
      <w:r>
        <w:rPr>
          <w:spacing w:val="2"/>
        </w:rPr>
        <w:t>written</w:t>
      </w:r>
      <w:r>
        <w:rPr>
          <w:spacing w:val="-48"/>
        </w:rPr>
        <w:t xml:space="preserve"> </w:t>
      </w:r>
      <w:r>
        <w:t>exchange</w:t>
      </w:r>
      <w:r>
        <w:rPr>
          <w:spacing w:val="-44"/>
        </w:rPr>
        <w:t xml:space="preserve"> </w:t>
      </w:r>
      <w:r>
        <w:t>might</w:t>
      </w:r>
      <w:r>
        <w:rPr>
          <w:spacing w:val="-48"/>
        </w:rPr>
        <w:t xml:space="preserve"> </w:t>
      </w:r>
      <w:r>
        <w:t>be</w:t>
      </w:r>
      <w:r>
        <w:rPr>
          <w:spacing w:val="-44"/>
        </w:rPr>
        <w:t xml:space="preserve"> </w:t>
      </w:r>
      <w:r>
        <w:t>the favored</w:t>
      </w:r>
      <w:r>
        <w:rPr>
          <w:spacing w:val="-36"/>
        </w:rPr>
        <w:t xml:space="preserve"> </w:t>
      </w:r>
      <w:r>
        <w:t>means</w:t>
      </w:r>
      <w:r>
        <w:rPr>
          <w:spacing w:val="-34"/>
        </w:rPr>
        <w:t xml:space="preserve"> </w:t>
      </w:r>
      <w:r>
        <w:t>to</w:t>
      </w:r>
      <w:r>
        <w:rPr>
          <w:spacing w:val="-21"/>
        </w:rPr>
        <w:t xml:space="preserve"> </w:t>
      </w:r>
      <w:r>
        <w:t>address</w:t>
      </w:r>
      <w:r>
        <w:rPr>
          <w:spacing w:val="-19"/>
        </w:rPr>
        <w:t xml:space="preserve"> </w:t>
      </w:r>
      <w:r>
        <w:t>the</w:t>
      </w:r>
      <w:r>
        <w:rPr>
          <w:spacing w:val="-13"/>
        </w:rPr>
        <w:t xml:space="preserve"> </w:t>
      </w:r>
      <w:r>
        <w:t>conflict.</w:t>
      </w:r>
    </w:p>
    <w:p w14:paraId="11631892" w14:textId="77777777" w:rsidR="005E0735" w:rsidRDefault="005E0735">
      <w:pPr>
        <w:pStyle w:val="BodyText"/>
        <w:spacing w:before="7"/>
        <w:rPr>
          <w:sz w:val="23"/>
        </w:rPr>
      </w:pPr>
    </w:p>
    <w:p w14:paraId="21B246AC" w14:textId="77777777" w:rsidR="005E0735" w:rsidRDefault="00DF110A">
      <w:pPr>
        <w:pStyle w:val="ListParagraph"/>
        <w:numPr>
          <w:ilvl w:val="1"/>
          <w:numId w:val="23"/>
        </w:numPr>
        <w:tabs>
          <w:tab w:val="left" w:pos="1499"/>
        </w:tabs>
        <w:ind w:hanging="417"/>
        <w:rPr>
          <w:rFonts w:ascii="Carlito"/>
          <w:sz w:val="24"/>
        </w:rPr>
      </w:pPr>
      <w:r>
        <w:rPr>
          <w:rFonts w:ascii="Carlito"/>
          <w:spacing w:val="3"/>
          <w:sz w:val="24"/>
        </w:rPr>
        <w:t>Different</w:t>
      </w:r>
      <w:r>
        <w:rPr>
          <w:rFonts w:ascii="Carlito"/>
          <w:spacing w:val="-23"/>
          <w:sz w:val="24"/>
        </w:rPr>
        <w:t xml:space="preserve"> </w:t>
      </w:r>
      <w:r>
        <w:rPr>
          <w:rFonts w:ascii="Carlito"/>
          <w:sz w:val="24"/>
        </w:rPr>
        <w:t>Approaches</w:t>
      </w:r>
      <w:r>
        <w:rPr>
          <w:rFonts w:ascii="Carlito"/>
          <w:spacing w:val="-21"/>
          <w:sz w:val="24"/>
        </w:rPr>
        <w:t xml:space="preserve"> </w:t>
      </w:r>
      <w:r>
        <w:rPr>
          <w:rFonts w:ascii="Carlito"/>
          <w:sz w:val="24"/>
        </w:rPr>
        <w:t>to</w:t>
      </w:r>
      <w:r>
        <w:rPr>
          <w:rFonts w:ascii="Carlito"/>
          <w:spacing w:val="-22"/>
          <w:sz w:val="24"/>
        </w:rPr>
        <w:t xml:space="preserve"> </w:t>
      </w:r>
      <w:r>
        <w:rPr>
          <w:rFonts w:ascii="Carlito"/>
          <w:spacing w:val="2"/>
          <w:sz w:val="24"/>
        </w:rPr>
        <w:t>Completing</w:t>
      </w:r>
      <w:r>
        <w:rPr>
          <w:rFonts w:ascii="Carlito"/>
          <w:spacing w:val="-24"/>
          <w:sz w:val="24"/>
        </w:rPr>
        <w:t xml:space="preserve"> </w:t>
      </w:r>
      <w:r>
        <w:rPr>
          <w:rFonts w:ascii="Carlito"/>
          <w:spacing w:val="-5"/>
          <w:sz w:val="24"/>
        </w:rPr>
        <w:t>Tasks</w:t>
      </w:r>
    </w:p>
    <w:p w14:paraId="4F4DFFB6" w14:textId="77777777" w:rsidR="005E0735" w:rsidRDefault="005E0735">
      <w:pPr>
        <w:pStyle w:val="BodyText"/>
        <w:spacing w:before="1"/>
        <w:rPr>
          <w:rFonts w:ascii="Carlito"/>
          <w:sz w:val="30"/>
        </w:rPr>
      </w:pPr>
    </w:p>
    <w:p w14:paraId="7E57D10A" w14:textId="77777777" w:rsidR="005E0735" w:rsidRDefault="00DF110A">
      <w:pPr>
        <w:pStyle w:val="BodyText"/>
        <w:spacing w:line="307" w:lineRule="auto"/>
        <w:ind w:left="1483" w:right="847"/>
      </w:pPr>
      <w:r>
        <w:rPr>
          <w:w w:val="95"/>
        </w:rPr>
        <w:t>From</w:t>
      </w:r>
      <w:r>
        <w:rPr>
          <w:spacing w:val="-12"/>
          <w:w w:val="95"/>
        </w:rPr>
        <w:t xml:space="preserve"> </w:t>
      </w:r>
      <w:r>
        <w:rPr>
          <w:w w:val="95"/>
        </w:rPr>
        <w:t>culture</w:t>
      </w:r>
      <w:r>
        <w:rPr>
          <w:spacing w:val="-3"/>
          <w:w w:val="95"/>
        </w:rPr>
        <w:t xml:space="preserve"> </w:t>
      </w:r>
      <w:r>
        <w:rPr>
          <w:w w:val="95"/>
        </w:rPr>
        <w:t>to</w:t>
      </w:r>
      <w:r>
        <w:rPr>
          <w:spacing w:val="-11"/>
          <w:w w:val="95"/>
        </w:rPr>
        <w:t xml:space="preserve"> </w:t>
      </w:r>
      <w:r>
        <w:rPr>
          <w:w w:val="95"/>
        </w:rPr>
        <w:t>culture,</w:t>
      </w:r>
      <w:r>
        <w:rPr>
          <w:spacing w:val="-25"/>
          <w:w w:val="95"/>
        </w:rPr>
        <w:t xml:space="preserve"> </w:t>
      </w:r>
      <w:r>
        <w:rPr>
          <w:w w:val="95"/>
        </w:rPr>
        <w:t>there</w:t>
      </w:r>
      <w:r>
        <w:rPr>
          <w:spacing w:val="-20"/>
          <w:w w:val="95"/>
        </w:rPr>
        <w:t xml:space="preserve"> </w:t>
      </w:r>
      <w:r>
        <w:rPr>
          <w:spacing w:val="-3"/>
          <w:w w:val="95"/>
        </w:rPr>
        <w:t>are</w:t>
      </w:r>
      <w:r>
        <w:rPr>
          <w:spacing w:val="-4"/>
          <w:w w:val="95"/>
        </w:rPr>
        <w:t xml:space="preserve"> </w:t>
      </w:r>
      <w:r>
        <w:rPr>
          <w:spacing w:val="3"/>
          <w:w w:val="95"/>
        </w:rPr>
        <w:t>different</w:t>
      </w:r>
      <w:r>
        <w:rPr>
          <w:spacing w:val="-29"/>
          <w:w w:val="95"/>
        </w:rPr>
        <w:t xml:space="preserve"> </w:t>
      </w:r>
      <w:r>
        <w:rPr>
          <w:w w:val="95"/>
        </w:rPr>
        <w:t>ways</w:t>
      </w:r>
      <w:r>
        <w:rPr>
          <w:spacing w:val="-27"/>
          <w:w w:val="95"/>
        </w:rPr>
        <w:t xml:space="preserve"> </w:t>
      </w:r>
      <w:r>
        <w:rPr>
          <w:w w:val="95"/>
        </w:rPr>
        <w:t>that</w:t>
      </w:r>
      <w:r>
        <w:rPr>
          <w:spacing w:val="-29"/>
          <w:w w:val="95"/>
        </w:rPr>
        <w:t xml:space="preserve"> </w:t>
      </w:r>
      <w:r>
        <w:rPr>
          <w:spacing w:val="3"/>
          <w:w w:val="95"/>
        </w:rPr>
        <w:t>people</w:t>
      </w:r>
      <w:r>
        <w:rPr>
          <w:spacing w:val="-20"/>
          <w:w w:val="95"/>
        </w:rPr>
        <w:t xml:space="preserve"> </w:t>
      </w:r>
      <w:r>
        <w:rPr>
          <w:w w:val="95"/>
        </w:rPr>
        <w:t>move</w:t>
      </w:r>
      <w:r>
        <w:rPr>
          <w:spacing w:val="-21"/>
          <w:w w:val="95"/>
        </w:rPr>
        <w:t xml:space="preserve"> </w:t>
      </w:r>
      <w:r>
        <w:rPr>
          <w:w w:val="95"/>
        </w:rPr>
        <w:t>toward</w:t>
      </w:r>
      <w:r>
        <w:rPr>
          <w:spacing w:val="-10"/>
          <w:w w:val="95"/>
        </w:rPr>
        <w:t xml:space="preserve"> </w:t>
      </w:r>
      <w:r>
        <w:rPr>
          <w:spacing w:val="2"/>
          <w:w w:val="95"/>
        </w:rPr>
        <w:t xml:space="preserve">completing </w:t>
      </w:r>
      <w:r>
        <w:rPr>
          <w:w w:val="95"/>
        </w:rPr>
        <w:t>tasks.</w:t>
      </w:r>
      <w:r>
        <w:rPr>
          <w:spacing w:val="-26"/>
          <w:w w:val="95"/>
        </w:rPr>
        <w:t xml:space="preserve"> </w:t>
      </w:r>
      <w:r>
        <w:rPr>
          <w:w w:val="95"/>
        </w:rPr>
        <w:t>Some</w:t>
      </w:r>
      <w:r>
        <w:rPr>
          <w:spacing w:val="-34"/>
          <w:w w:val="95"/>
        </w:rPr>
        <w:t xml:space="preserve"> </w:t>
      </w:r>
      <w:r>
        <w:rPr>
          <w:w w:val="95"/>
        </w:rPr>
        <w:t>reasons</w:t>
      </w:r>
      <w:r>
        <w:rPr>
          <w:spacing w:val="-27"/>
          <w:w w:val="95"/>
        </w:rPr>
        <w:t xml:space="preserve"> </w:t>
      </w:r>
      <w:r>
        <w:rPr>
          <w:w w:val="95"/>
        </w:rPr>
        <w:t>include</w:t>
      </w:r>
      <w:r>
        <w:rPr>
          <w:spacing w:val="-33"/>
          <w:w w:val="95"/>
        </w:rPr>
        <w:t xml:space="preserve"> </w:t>
      </w:r>
      <w:r>
        <w:rPr>
          <w:spacing w:val="2"/>
          <w:w w:val="95"/>
        </w:rPr>
        <w:t>different</w:t>
      </w:r>
      <w:r>
        <w:rPr>
          <w:spacing w:val="-40"/>
          <w:w w:val="95"/>
        </w:rPr>
        <w:t xml:space="preserve"> </w:t>
      </w:r>
      <w:r>
        <w:rPr>
          <w:w w:val="95"/>
        </w:rPr>
        <w:t>access</w:t>
      </w:r>
      <w:r>
        <w:rPr>
          <w:spacing w:val="-39"/>
          <w:w w:val="95"/>
        </w:rPr>
        <w:t xml:space="preserve"> </w:t>
      </w:r>
      <w:r>
        <w:rPr>
          <w:w w:val="95"/>
        </w:rPr>
        <w:t>to</w:t>
      </w:r>
      <w:r>
        <w:rPr>
          <w:spacing w:val="-27"/>
          <w:w w:val="95"/>
        </w:rPr>
        <w:t xml:space="preserve"> </w:t>
      </w:r>
      <w:r>
        <w:rPr>
          <w:w w:val="95"/>
        </w:rPr>
        <w:t>resources,</w:t>
      </w:r>
      <w:r>
        <w:rPr>
          <w:spacing w:val="-37"/>
          <w:w w:val="95"/>
        </w:rPr>
        <w:t xml:space="preserve"> </w:t>
      </w:r>
      <w:r>
        <w:rPr>
          <w:spacing w:val="3"/>
          <w:w w:val="95"/>
        </w:rPr>
        <w:t>different</w:t>
      </w:r>
      <w:r>
        <w:rPr>
          <w:spacing w:val="-40"/>
          <w:w w:val="95"/>
        </w:rPr>
        <w:t xml:space="preserve"> </w:t>
      </w:r>
      <w:r>
        <w:rPr>
          <w:w w:val="95"/>
        </w:rPr>
        <w:t>judgments</w:t>
      </w:r>
      <w:r>
        <w:rPr>
          <w:spacing w:val="-39"/>
          <w:w w:val="95"/>
        </w:rPr>
        <w:t xml:space="preserve"> </w:t>
      </w:r>
      <w:r>
        <w:rPr>
          <w:w w:val="95"/>
        </w:rPr>
        <w:t>of</w:t>
      </w:r>
      <w:r>
        <w:rPr>
          <w:spacing w:val="-35"/>
          <w:w w:val="95"/>
        </w:rPr>
        <w:t xml:space="preserve"> </w:t>
      </w:r>
      <w:r>
        <w:rPr>
          <w:w w:val="95"/>
        </w:rPr>
        <w:t xml:space="preserve">the </w:t>
      </w:r>
      <w:r>
        <w:t>rewards</w:t>
      </w:r>
      <w:r>
        <w:rPr>
          <w:spacing w:val="-55"/>
        </w:rPr>
        <w:t xml:space="preserve"> </w:t>
      </w:r>
      <w:r>
        <w:t>associated</w:t>
      </w:r>
      <w:r>
        <w:rPr>
          <w:spacing w:val="-49"/>
        </w:rPr>
        <w:t xml:space="preserve"> </w:t>
      </w:r>
      <w:r>
        <w:rPr>
          <w:spacing w:val="3"/>
        </w:rPr>
        <w:t>with</w:t>
      </w:r>
      <w:r>
        <w:rPr>
          <w:spacing w:val="-55"/>
        </w:rPr>
        <w:t xml:space="preserve"> </w:t>
      </w:r>
      <w:r>
        <w:t>task</w:t>
      </w:r>
      <w:r>
        <w:rPr>
          <w:spacing w:val="-49"/>
        </w:rPr>
        <w:t xml:space="preserve"> </w:t>
      </w:r>
      <w:r>
        <w:t>completion,</w:t>
      </w:r>
      <w:r>
        <w:rPr>
          <w:spacing w:val="-53"/>
        </w:rPr>
        <w:t xml:space="preserve"> </w:t>
      </w:r>
      <w:r>
        <w:rPr>
          <w:spacing w:val="2"/>
        </w:rPr>
        <w:t>different</w:t>
      </w:r>
      <w:r>
        <w:rPr>
          <w:spacing w:val="-56"/>
        </w:rPr>
        <w:t xml:space="preserve"> </w:t>
      </w:r>
      <w:r>
        <w:t>notions</w:t>
      </w:r>
      <w:r>
        <w:rPr>
          <w:spacing w:val="-54"/>
        </w:rPr>
        <w:t xml:space="preserve"> </w:t>
      </w:r>
      <w:r>
        <w:t>of</w:t>
      </w:r>
      <w:r>
        <w:rPr>
          <w:spacing w:val="-53"/>
        </w:rPr>
        <w:t xml:space="preserve"> </w:t>
      </w:r>
      <w:r>
        <w:rPr>
          <w:spacing w:val="3"/>
        </w:rPr>
        <w:t>time,</w:t>
      </w:r>
      <w:r>
        <w:rPr>
          <w:spacing w:val="-54"/>
        </w:rPr>
        <w:t xml:space="preserve"> </w:t>
      </w:r>
      <w:r>
        <w:t>and</w:t>
      </w:r>
      <w:r>
        <w:rPr>
          <w:spacing w:val="-49"/>
        </w:rPr>
        <w:t xml:space="preserve"> </w:t>
      </w:r>
      <w:r>
        <w:rPr>
          <w:spacing w:val="2"/>
        </w:rPr>
        <w:t>varied</w:t>
      </w:r>
      <w:r>
        <w:rPr>
          <w:spacing w:val="-55"/>
        </w:rPr>
        <w:t xml:space="preserve"> </w:t>
      </w:r>
      <w:r>
        <w:rPr>
          <w:spacing w:val="2"/>
        </w:rPr>
        <w:t xml:space="preserve">ideas </w:t>
      </w:r>
      <w:r>
        <w:t>about</w:t>
      </w:r>
      <w:r>
        <w:rPr>
          <w:spacing w:val="-32"/>
        </w:rPr>
        <w:t xml:space="preserve"> </w:t>
      </w:r>
      <w:r>
        <w:t>how</w:t>
      </w:r>
      <w:r>
        <w:rPr>
          <w:spacing w:val="-28"/>
        </w:rPr>
        <w:t xml:space="preserve"> </w:t>
      </w:r>
      <w:r>
        <w:t>relationship-building</w:t>
      </w:r>
      <w:r>
        <w:rPr>
          <w:spacing w:val="-44"/>
        </w:rPr>
        <w:t xml:space="preserve"> </w:t>
      </w:r>
      <w:r>
        <w:t>and</w:t>
      </w:r>
      <w:r>
        <w:rPr>
          <w:spacing w:val="-42"/>
        </w:rPr>
        <w:t xml:space="preserve"> </w:t>
      </w:r>
      <w:r>
        <w:t>task-oriented</w:t>
      </w:r>
      <w:r>
        <w:rPr>
          <w:spacing w:val="-42"/>
        </w:rPr>
        <w:t xml:space="preserve"> </w:t>
      </w:r>
      <w:r>
        <w:t>work</w:t>
      </w:r>
      <w:r>
        <w:rPr>
          <w:spacing w:val="-42"/>
        </w:rPr>
        <w:t xml:space="preserve"> </w:t>
      </w:r>
      <w:r>
        <w:rPr>
          <w:spacing w:val="2"/>
        </w:rPr>
        <w:t>should</w:t>
      </w:r>
      <w:r>
        <w:rPr>
          <w:spacing w:val="-42"/>
        </w:rPr>
        <w:t xml:space="preserve"> </w:t>
      </w:r>
      <w:r>
        <w:t>go</w:t>
      </w:r>
      <w:r>
        <w:rPr>
          <w:spacing w:val="-30"/>
        </w:rPr>
        <w:t xml:space="preserve"> </w:t>
      </w:r>
      <w:r>
        <w:rPr>
          <w:spacing w:val="-3"/>
        </w:rPr>
        <w:t>together.</w:t>
      </w:r>
    </w:p>
    <w:p w14:paraId="09FB6A5E" w14:textId="77777777" w:rsidR="005E0735" w:rsidRDefault="005E0735">
      <w:pPr>
        <w:pStyle w:val="BodyText"/>
        <w:spacing w:before="2"/>
        <w:rPr>
          <w:sz w:val="26"/>
        </w:rPr>
      </w:pPr>
    </w:p>
    <w:p w14:paraId="0D2C43D6" w14:textId="77777777" w:rsidR="005E0735" w:rsidRDefault="00DF110A">
      <w:pPr>
        <w:pStyle w:val="BodyText"/>
        <w:spacing w:line="314" w:lineRule="auto"/>
        <w:ind w:left="1483" w:right="847"/>
      </w:pPr>
      <w:r>
        <w:t>When</w:t>
      </w:r>
      <w:r>
        <w:rPr>
          <w:spacing w:val="-44"/>
        </w:rPr>
        <w:t xml:space="preserve"> </w:t>
      </w:r>
      <w:r>
        <w:rPr>
          <w:spacing w:val="4"/>
        </w:rPr>
        <w:t>it</w:t>
      </w:r>
      <w:r>
        <w:rPr>
          <w:spacing w:val="-45"/>
        </w:rPr>
        <w:t xml:space="preserve"> </w:t>
      </w:r>
      <w:r>
        <w:t>comes</w:t>
      </w:r>
      <w:r>
        <w:rPr>
          <w:spacing w:val="-43"/>
        </w:rPr>
        <w:t xml:space="preserve"> </w:t>
      </w:r>
      <w:r>
        <w:t>to</w:t>
      </w:r>
      <w:r>
        <w:rPr>
          <w:spacing w:val="-43"/>
        </w:rPr>
        <w:t xml:space="preserve"> </w:t>
      </w:r>
      <w:r>
        <w:t>working</w:t>
      </w:r>
      <w:r>
        <w:rPr>
          <w:spacing w:val="-52"/>
        </w:rPr>
        <w:t xml:space="preserve"> </w:t>
      </w:r>
      <w:r>
        <w:t>together</w:t>
      </w:r>
      <w:r>
        <w:rPr>
          <w:spacing w:val="-54"/>
        </w:rPr>
        <w:t xml:space="preserve"> </w:t>
      </w:r>
      <w:r>
        <w:rPr>
          <w:spacing w:val="3"/>
        </w:rPr>
        <w:t>effectively</w:t>
      </w:r>
      <w:r>
        <w:rPr>
          <w:spacing w:val="-50"/>
        </w:rPr>
        <w:t xml:space="preserve"> </w:t>
      </w:r>
      <w:r>
        <w:t>on</w:t>
      </w:r>
      <w:r>
        <w:rPr>
          <w:spacing w:val="-51"/>
        </w:rPr>
        <w:t xml:space="preserve"> </w:t>
      </w:r>
      <w:r>
        <w:t>a</w:t>
      </w:r>
      <w:r>
        <w:rPr>
          <w:spacing w:val="-39"/>
        </w:rPr>
        <w:t xml:space="preserve"> </w:t>
      </w:r>
      <w:r>
        <w:t>task,</w:t>
      </w:r>
      <w:r>
        <w:rPr>
          <w:spacing w:val="-43"/>
        </w:rPr>
        <w:t xml:space="preserve"> </w:t>
      </w:r>
      <w:r>
        <w:t>cultures</w:t>
      </w:r>
      <w:r>
        <w:rPr>
          <w:spacing w:val="-50"/>
        </w:rPr>
        <w:t xml:space="preserve"> </w:t>
      </w:r>
      <w:r>
        <w:rPr>
          <w:spacing w:val="4"/>
        </w:rPr>
        <w:t>differ</w:t>
      </w:r>
      <w:r>
        <w:rPr>
          <w:spacing w:val="-54"/>
        </w:rPr>
        <w:t xml:space="preserve"> </w:t>
      </w:r>
      <w:r>
        <w:rPr>
          <w:spacing w:val="3"/>
        </w:rPr>
        <w:t>with</w:t>
      </w:r>
      <w:r>
        <w:rPr>
          <w:spacing w:val="-51"/>
        </w:rPr>
        <w:t xml:space="preserve"> </w:t>
      </w:r>
      <w:r>
        <w:t xml:space="preserve">respect </w:t>
      </w:r>
      <w:r>
        <w:rPr>
          <w:w w:val="95"/>
        </w:rPr>
        <w:t>to</w:t>
      </w:r>
      <w:r>
        <w:rPr>
          <w:spacing w:val="-19"/>
          <w:w w:val="95"/>
        </w:rPr>
        <w:t xml:space="preserve"> </w:t>
      </w:r>
      <w:r>
        <w:rPr>
          <w:w w:val="95"/>
        </w:rPr>
        <w:t>the</w:t>
      </w:r>
      <w:r>
        <w:rPr>
          <w:spacing w:val="-11"/>
          <w:w w:val="95"/>
        </w:rPr>
        <w:t xml:space="preserve"> </w:t>
      </w:r>
      <w:r>
        <w:rPr>
          <w:w w:val="95"/>
        </w:rPr>
        <w:t>importance</w:t>
      </w:r>
      <w:r>
        <w:rPr>
          <w:spacing w:val="-27"/>
          <w:w w:val="95"/>
        </w:rPr>
        <w:t xml:space="preserve"> </w:t>
      </w:r>
      <w:r>
        <w:rPr>
          <w:w w:val="95"/>
        </w:rPr>
        <w:t>placed</w:t>
      </w:r>
      <w:r>
        <w:rPr>
          <w:spacing w:val="-18"/>
          <w:w w:val="95"/>
        </w:rPr>
        <w:t xml:space="preserve"> </w:t>
      </w:r>
      <w:r>
        <w:rPr>
          <w:w w:val="95"/>
        </w:rPr>
        <w:t>on</w:t>
      </w:r>
      <w:r>
        <w:rPr>
          <w:spacing w:val="-18"/>
          <w:w w:val="95"/>
        </w:rPr>
        <w:t xml:space="preserve"> </w:t>
      </w:r>
      <w:r>
        <w:rPr>
          <w:spacing w:val="2"/>
          <w:w w:val="95"/>
        </w:rPr>
        <w:t>establishing</w:t>
      </w:r>
      <w:r>
        <w:rPr>
          <w:spacing w:val="-35"/>
          <w:w w:val="95"/>
        </w:rPr>
        <w:t xml:space="preserve"> </w:t>
      </w:r>
      <w:r>
        <w:rPr>
          <w:w w:val="95"/>
        </w:rPr>
        <w:t>relationships</w:t>
      </w:r>
      <w:r>
        <w:rPr>
          <w:spacing w:val="-32"/>
          <w:w w:val="95"/>
        </w:rPr>
        <w:t xml:space="preserve"> </w:t>
      </w:r>
      <w:r>
        <w:rPr>
          <w:w w:val="95"/>
        </w:rPr>
        <w:t>early</w:t>
      </w:r>
      <w:r>
        <w:rPr>
          <w:spacing w:val="-31"/>
          <w:w w:val="95"/>
        </w:rPr>
        <w:t xml:space="preserve"> </w:t>
      </w:r>
      <w:r>
        <w:rPr>
          <w:w w:val="95"/>
        </w:rPr>
        <w:t>on</w:t>
      </w:r>
      <w:r>
        <w:rPr>
          <w:spacing w:val="-33"/>
          <w:w w:val="95"/>
        </w:rPr>
        <w:t xml:space="preserve"> </w:t>
      </w:r>
      <w:r>
        <w:rPr>
          <w:spacing w:val="4"/>
          <w:w w:val="95"/>
        </w:rPr>
        <w:t>in</w:t>
      </w:r>
      <w:r>
        <w:rPr>
          <w:spacing w:val="-18"/>
          <w:w w:val="95"/>
        </w:rPr>
        <w:t xml:space="preserve"> </w:t>
      </w:r>
      <w:r>
        <w:rPr>
          <w:w w:val="95"/>
        </w:rPr>
        <w:t>the</w:t>
      </w:r>
      <w:r>
        <w:rPr>
          <w:spacing w:val="-27"/>
          <w:w w:val="95"/>
        </w:rPr>
        <w:t xml:space="preserve"> </w:t>
      </w:r>
      <w:r>
        <w:rPr>
          <w:w w:val="95"/>
        </w:rPr>
        <w:t>collaboration.</w:t>
      </w:r>
      <w:r>
        <w:rPr>
          <w:spacing w:val="-31"/>
          <w:w w:val="95"/>
        </w:rPr>
        <w:t xml:space="preserve"> </w:t>
      </w:r>
      <w:r>
        <w:rPr>
          <w:w w:val="95"/>
        </w:rPr>
        <w:t xml:space="preserve">A </w:t>
      </w:r>
      <w:r>
        <w:t>case</w:t>
      </w:r>
      <w:r>
        <w:rPr>
          <w:spacing w:val="-40"/>
        </w:rPr>
        <w:t xml:space="preserve"> </w:t>
      </w:r>
      <w:r>
        <w:rPr>
          <w:spacing w:val="4"/>
        </w:rPr>
        <w:t>in</w:t>
      </w:r>
      <w:r>
        <w:rPr>
          <w:spacing w:val="-43"/>
        </w:rPr>
        <w:t xml:space="preserve"> </w:t>
      </w:r>
      <w:r>
        <w:t>point,</w:t>
      </w:r>
      <w:r>
        <w:rPr>
          <w:spacing w:val="-50"/>
        </w:rPr>
        <w:t xml:space="preserve"> </w:t>
      </w:r>
      <w:r>
        <w:t>Asian</w:t>
      </w:r>
      <w:r>
        <w:rPr>
          <w:spacing w:val="-51"/>
        </w:rPr>
        <w:t xml:space="preserve"> </w:t>
      </w:r>
      <w:r>
        <w:t>and</w:t>
      </w:r>
      <w:r>
        <w:rPr>
          <w:spacing w:val="-36"/>
        </w:rPr>
        <w:t xml:space="preserve"> </w:t>
      </w:r>
      <w:r>
        <w:t>Hispanic</w:t>
      </w:r>
      <w:r>
        <w:rPr>
          <w:spacing w:val="-46"/>
        </w:rPr>
        <w:t xml:space="preserve"> </w:t>
      </w:r>
      <w:r>
        <w:t>cultures</w:t>
      </w:r>
      <w:r>
        <w:rPr>
          <w:spacing w:val="-51"/>
        </w:rPr>
        <w:t xml:space="preserve"> </w:t>
      </w:r>
      <w:r>
        <w:t>tend</w:t>
      </w:r>
      <w:r>
        <w:rPr>
          <w:spacing w:val="-51"/>
        </w:rPr>
        <w:t xml:space="preserve"> </w:t>
      </w:r>
      <w:r>
        <w:t>to</w:t>
      </w:r>
      <w:r>
        <w:rPr>
          <w:spacing w:val="-35"/>
        </w:rPr>
        <w:t xml:space="preserve"> </w:t>
      </w:r>
      <w:r>
        <w:rPr>
          <w:spacing w:val="-3"/>
        </w:rPr>
        <w:t>attach</w:t>
      </w:r>
      <w:r>
        <w:rPr>
          <w:spacing w:val="-43"/>
        </w:rPr>
        <w:t xml:space="preserve"> </w:t>
      </w:r>
      <w:r>
        <w:t>more</w:t>
      </w:r>
      <w:r>
        <w:rPr>
          <w:spacing w:val="-40"/>
        </w:rPr>
        <w:t xml:space="preserve"> </w:t>
      </w:r>
      <w:r>
        <w:t>value</w:t>
      </w:r>
      <w:r>
        <w:rPr>
          <w:spacing w:val="-48"/>
        </w:rPr>
        <w:t xml:space="preserve"> </w:t>
      </w:r>
      <w:r>
        <w:t>to</w:t>
      </w:r>
      <w:r>
        <w:rPr>
          <w:spacing w:val="-43"/>
        </w:rPr>
        <w:t xml:space="preserve"> </w:t>
      </w:r>
      <w:r>
        <w:rPr>
          <w:spacing w:val="3"/>
        </w:rPr>
        <w:t xml:space="preserve">developing </w:t>
      </w:r>
      <w:r>
        <w:rPr>
          <w:spacing w:val="2"/>
        </w:rPr>
        <w:t xml:space="preserve">relationships </w:t>
      </w:r>
      <w:r>
        <w:t xml:space="preserve">at the </w:t>
      </w:r>
      <w:r>
        <w:rPr>
          <w:spacing w:val="3"/>
        </w:rPr>
        <w:t xml:space="preserve">beginning </w:t>
      </w:r>
      <w:r>
        <w:t xml:space="preserve">of a shared project and more emphasis on task </w:t>
      </w:r>
      <w:r>
        <w:rPr>
          <w:spacing w:val="2"/>
        </w:rPr>
        <w:t>completion</w:t>
      </w:r>
      <w:r>
        <w:rPr>
          <w:spacing w:val="-52"/>
        </w:rPr>
        <w:t xml:space="preserve"> </w:t>
      </w:r>
      <w:r>
        <w:t>toward</w:t>
      </w:r>
      <w:r>
        <w:rPr>
          <w:spacing w:val="-51"/>
        </w:rPr>
        <w:t xml:space="preserve"> </w:t>
      </w:r>
      <w:r>
        <w:t>the</w:t>
      </w:r>
      <w:r>
        <w:rPr>
          <w:spacing w:val="-40"/>
        </w:rPr>
        <w:t xml:space="preserve"> </w:t>
      </w:r>
      <w:r>
        <w:rPr>
          <w:spacing w:val="3"/>
        </w:rPr>
        <w:t>end</w:t>
      </w:r>
      <w:r>
        <w:rPr>
          <w:spacing w:val="-43"/>
        </w:rPr>
        <w:t xml:space="preserve"> </w:t>
      </w:r>
      <w:r>
        <w:t>as</w:t>
      </w:r>
      <w:r>
        <w:rPr>
          <w:spacing w:val="-43"/>
        </w:rPr>
        <w:t xml:space="preserve"> </w:t>
      </w:r>
      <w:r>
        <w:t>compared</w:t>
      </w:r>
      <w:r>
        <w:rPr>
          <w:spacing w:val="-43"/>
        </w:rPr>
        <w:t xml:space="preserve"> </w:t>
      </w:r>
      <w:r>
        <w:rPr>
          <w:spacing w:val="3"/>
        </w:rPr>
        <w:t>with</w:t>
      </w:r>
      <w:r>
        <w:rPr>
          <w:spacing w:val="-51"/>
        </w:rPr>
        <w:t xml:space="preserve"> </w:t>
      </w:r>
      <w:r>
        <w:t>European-Americans.</w:t>
      </w:r>
      <w:r>
        <w:rPr>
          <w:spacing w:val="-51"/>
        </w:rPr>
        <w:t xml:space="preserve"> </w:t>
      </w:r>
      <w:r>
        <w:t>European- Americ</w:t>
      </w:r>
      <w:r>
        <w:t>ans</w:t>
      </w:r>
      <w:r>
        <w:rPr>
          <w:spacing w:val="-46"/>
        </w:rPr>
        <w:t xml:space="preserve"> </w:t>
      </w:r>
      <w:r>
        <w:t>tend</w:t>
      </w:r>
      <w:r>
        <w:rPr>
          <w:spacing w:val="-36"/>
        </w:rPr>
        <w:t xml:space="preserve"> </w:t>
      </w:r>
      <w:r>
        <w:t>to</w:t>
      </w:r>
      <w:r>
        <w:rPr>
          <w:spacing w:val="-36"/>
        </w:rPr>
        <w:t xml:space="preserve"> </w:t>
      </w:r>
      <w:r>
        <w:t>focus</w:t>
      </w:r>
      <w:r>
        <w:rPr>
          <w:spacing w:val="-36"/>
        </w:rPr>
        <w:t xml:space="preserve"> </w:t>
      </w:r>
      <w:r>
        <w:rPr>
          <w:spacing w:val="3"/>
        </w:rPr>
        <w:t>immediately</w:t>
      </w:r>
      <w:r>
        <w:rPr>
          <w:spacing w:val="-45"/>
        </w:rPr>
        <w:t xml:space="preserve"> </w:t>
      </w:r>
      <w:r>
        <w:t>on</w:t>
      </w:r>
      <w:r>
        <w:rPr>
          <w:spacing w:val="-46"/>
        </w:rPr>
        <w:t xml:space="preserve"> </w:t>
      </w:r>
      <w:r>
        <w:t>the</w:t>
      </w:r>
      <w:r>
        <w:rPr>
          <w:spacing w:val="-42"/>
        </w:rPr>
        <w:t xml:space="preserve"> </w:t>
      </w:r>
      <w:r>
        <w:t>task</w:t>
      </w:r>
      <w:r>
        <w:rPr>
          <w:spacing w:val="-35"/>
        </w:rPr>
        <w:t xml:space="preserve"> </w:t>
      </w:r>
      <w:r>
        <w:t>at</w:t>
      </w:r>
      <w:r>
        <w:rPr>
          <w:spacing w:val="-37"/>
        </w:rPr>
        <w:t xml:space="preserve"> </w:t>
      </w:r>
      <w:r>
        <w:t>hand,</w:t>
      </w:r>
      <w:r>
        <w:rPr>
          <w:spacing w:val="-35"/>
        </w:rPr>
        <w:t xml:space="preserve"> </w:t>
      </w:r>
      <w:r>
        <w:t>and</w:t>
      </w:r>
      <w:r>
        <w:rPr>
          <w:spacing w:val="-26"/>
        </w:rPr>
        <w:t xml:space="preserve"> </w:t>
      </w:r>
      <w:r>
        <w:rPr>
          <w:spacing w:val="5"/>
        </w:rPr>
        <w:t>let</w:t>
      </w:r>
      <w:r>
        <w:rPr>
          <w:spacing w:val="-47"/>
        </w:rPr>
        <w:t xml:space="preserve"> </w:t>
      </w:r>
      <w:r>
        <w:rPr>
          <w:spacing w:val="2"/>
        </w:rPr>
        <w:t xml:space="preserve">relationships </w:t>
      </w:r>
      <w:r>
        <w:rPr>
          <w:spacing w:val="4"/>
        </w:rPr>
        <w:t>develop</w:t>
      </w:r>
      <w:r>
        <w:rPr>
          <w:spacing w:val="-49"/>
        </w:rPr>
        <w:t xml:space="preserve"> </w:t>
      </w:r>
      <w:r>
        <w:t>as</w:t>
      </w:r>
      <w:r>
        <w:rPr>
          <w:spacing w:val="-48"/>
        </w:rPr>
        <w:t xml:space="preserve"> </w:t>
      </w:r>
      <w:r>
        <w:rPr>
          <w:spacing w:val="2"/>
        </w:rPr>
        <w:t>they</w:t>
      </w:r>
      <w:r>
        <w:rPr>
          <w:spacing w:val="-38"/>
        </w:rPr>
        <w:t xml:space="preserve"> </w:t>
      </w:r>
      <w:r>
        <w:t>work</w:t>
      </w:r>
      <w:r>
        <w:rPr>
          <w:spacing w:val="-38"/>
        </w:rPr>
        <w:t xml:space="preserve"> </w:t>
      </w:r>
      <w:r>
        <w:t>on</w:t>
      </w:r>
      <w:r>
        <w:rPr>
          <w:spacing w:val="-40"/>
        </w:rPr>
        <w:t xml:space="preserve"> </w:t>
      </w:r>
      <w:r>
        <w:t>the</w:t>
      </w:r>
      <w:r>
        <w:rPr>
          <w:spacing w:val="-35"/>
        </w:rPr>
        <w:t xml:space="preserve"> </w:t>
      </w:r>
      <w:r>
        <w:t>task.</w:t>
      </w:r>
      <w:r>
        <w:rPr>
          <w:spacing w:val="-38"/>
        </w:rPr>
        <w:t xml:space="preserve"> </w:t>
      </w:r>
      <w:r>
        <w:t>This</w:t>
      </w:r>
      <w:r>
        <w:rPr>
          <w:spacing w:val="-39"/>
        </w:rPr>
        <w:t xml:space="preserve"> </w:t>
      </w:r>
      <w:r>
        <w:rPr>
          <w:spacing w:val="2"/>
        </w:rPr>
        <w:t>does</w:t>
      </w:r>
      <w:r>
        <w:rPr>
          <w:spacing w:val="-48"/>
        </w:rPr>
        <w:t xml:space="preserve"> </w:t>
      </w:r>
      <w:r>
        <w:t>not</w:t>
      </w:r>
      <w:r>
        <w:rPr>
          <w:spacing w:val="-40"/>
        </w:rPr>
        <w:t xml:space="preserve"> </w:t>
      </w:r>
      <w:r>
        <w:t>mean</w:t>
      </w:r>
      <w:r>
        <w:rPr>
          <w:spacing w:val="-40"/>
        </w:rPr>
        <w:t xml:space="preserve"> </w:t>
      </w:r>
      <w:r>
        <w:t>that</w:t>
      </w:r>
      <w:r>
        <w:rPr>
          <w:spacing w:val="-31"/>
        </w:rPr>
        <w:t xml:space="preserve"> </w:t>
      </w:r>
      <w:r>
        <w:rPr>
          <w:spacing w:val="3"/>
        </w:rPr>
        <w:t>people</w:t>
      </w:r>
      <w:r>
        <w:rPr>
          <w:spacing w:val="-45"/>
        </w:rPr>
        <w:t xml:space="preserve"> </w:t>
      </w:r>
      <w:r>
        <w:t>from</w:t>
      </w:r>
      <w:r>
        <w:rPr>
          <w:spacing w:val="-49"/>
        </w:rPr>
        <w:t xml:space="preserve"> </w:t>
      </w:r>
      <w:r>
        <w:t>any</w:t>
      </w:r>
      <w:r>
        <w:rPr>
          <w:spacing w:val="-38"/>
        </w:rPr>
        <w:t xml:space="preserve"> </w:t>
      </w:r>
      <w:r>
        <w:t>one</w:t>
      </w:r>
      <w:r>
        <w:rPr>
          <w:spacing w:val="-32"/>
        </w:rPr>
        <w:t xml:space="preserve"> </w:t>
      </w:r>
      <w:r>
        <w:t>of</w:t>
      </w:r>
    </w:p>
    <w:p w14:paraId="7633183E" w14:textId="77777777" w:rsidR="005E0735" w:rsidRDefault="00DF110A">
      <w:pPr>
        <w:pStyle w:val="BodyText"/>
        <w:spacing w:line="292" w:lineRule="auto"/>
        <w:ind w:left="1483" w:right="847"/>
      </w:pPr>
      <w:r>
        <w:rPr>
          <w:w w:val="95"/>
        </w:rPr>
        <w:t>these</w:t>
      </w:r>
      <w:r>
        <w:rPr>
          <w:spacing w:val="-32"/>
          <w:w w:val="95"/>
        </w:rPr>
        <w:t xml:space="preserve"> </w:t>
      </w:r>
      <w:r>
        <w:rPr>
          <w:w w:val="95"/>
        </w:rPr>
        <w:t>cultural</w:t>
      </w:r>
      <w:r>
        <w:rPr>
          <w:spacing w:val="-18"/>
          <w:w w:val="95"/>
        </w:rPr>
        <w:t xml:space="preserve"> </w:t>
      </w:r>
      <w:r>
        <w:rPr>
          <w:w w:val="95"/>
        </w:rPr>
        <w:t>backgrounds</w:t>
      </w:r>
      <w:r>
        <w:rPr>
          <w:spacing w:val="-23"/>
          <w:w w:val="95"/>
        </w:rPr>
        <w:t xml:space="preserve"> </w:t>
      </w:r>
      <w:r>
        <w:rPr>
          <w:spacing w:val="-3"/>
          <w:w w:val="95"/>
        </w:rPr>
        <w:t>are</w:t>
      </w:r>
      <w:r>
        <w:rPr>
          <w:spacing w:val="-18"/>
          <w:w w:val="95"/>
        </w:rPr>
        <w:t xml:space="preserve"> </w:t>
      </w:r>
      <w:r>
        <w:rPr>
          <w:w w:val="95"/>
        </w:rPr>
        <w:t>more</w:t>
      </w:r>
      <w:r>
        <w:rPr>
          <w:spacing w:val="-19"/>
          <w:w w:val="95"/>
        </w:rPr>
        <w:t xml:space="preserve"> </w:t>
      </w:r>
      <w:r>
        <w:rPr>
          <w:w w:val="95"/>
        </w:rPr>
        <w:t>or</w:t>
      </w:r>
      <w:r>
        <w:rPr>
          <w:spacing w:val="-28"/>
          <w:w w:val="95"/>
        </w:rPr>
        <w:t xml:space="preserve"> </w:t>
      </w:r>
      <w:r>
        <w:rPr>
          <w:spacing w:val="4"/>
          <w:w w:val="95"/>
        </w:rPr>
        <w:t>less</w:t>
      </w:r>
      <w:r>
        <w:rPr>
          <w:spacing w:val="-36"/>
          <w:w w:val="95"/>
        </w:rPr>
        <w:t xml:space="preserve"> </w:t>
      </w:r>
      <w:r>
        <w:rPr>
          <w:w w:val="95"/>
        </w:rPr>
        <w:t>committed</w:t>
      </w:r>
      <w:r>
        <w:rPr>
          <w:spacing w:val="-37"/>
          <w:w w:val="95"/>
        </w:rPr>
        <w:t xml:space="preserve"> </w:t>
      </w:r>
      <w:r>
        <w:rPr>
          <w:w w:val="95"/>
        </w:rPr>
        <w:t>to</w:t>
      </w:r>
      <w:r>
        <w:rPr>
          <w:spacing w:val="-25"/>
          <w:w w:val="95"/>
        </w:rPr>
        <w:t xml:space="preserve"> </w:t>
      </w:r>
      <w:r>
        <w:rPr>
          <w:w w:val="95"/>
        </w:rPr>
        <w:t>accomplishing</w:t>
      </w:r>
      <w:r>
        <w:rPr>
          <w:spacing w:val="-38"/>
          <w:w w:val="95"/>
        </w:rPr>
        <w:t xml:space="preserve"> </w:t>
      </w:r>
      <w:r>
        <w:rPr>
          <w:w w:val="95"/>
        </w:rPr>
        <w:t>the</w:t>
      </w:r>
      <w:r>
        <w:rPr>
          <w:spacing w:val="-19"/>
          <w:w w:val="95"/>
        </w:rPr>
        <w:t xml:space="preserve"> </w:t>
      </w:r>
      <w:r>
        <w:rPr>
          <w:w w:val="95"/>
        </w:rPr>
        <w:t>task,</w:t>
      </w:r>
      <w:r>
        <w:rPr>
          <w:spacing w:val="-22"/>
          <w:w w:val="95"/>
        </w:rPr>
        <w:t xml:space="preserve"> </w:t>
      </w:r>
      <w:r>
        <w:rPr>
          <w:w w:val="95"/>
        </w:rPr>
        <w:t xml:space="preserve">or </w:t>
      </w:r>
      <w:r>
        <w:t>value</w:t>
      </w:r>
      <w:r>
        <w:rPr>
          <w:spacing w:val="-40"/>
        </w:rPr>
        <w:t xml:space="preserve"> </w:t>
      </w:r>
      <w:r>
        <w:rPr>
          <w:spacing w:val="2"/>
        </w:rPr>
        <w:t>relationships</w:t>
      </w:r>
      <w:r>
        <w:rPr>
          <w:spacing w:val="-45"/>
        </w:rPr>
        <w:t xml:space="preserve"> </w:t>
      </w:r>
      <w:r>
        <w:t>more</w:t>
      </w:r>
      <w:r>
        <w:rPr>
          <w:spacing w:val="-40"/>
        </w:rPr>
        <w:t xml:space="preserve"> </w:t>
      </w:r>
      <w:r>
        <w:t>or</w:t>
      </w:r>
      <w:r>
        <w:rPr>
          <w:spacing w:val="-37"/>
        </w:rPr>
        <w:t xml:space="preserve"> </w:t>
      </w:r>
      <w:r>
        <w:rPr>
          <w:spacing w:val="3"/>
        </w:rPr>
        <w:t>less;</w:t>
      </w:r>
      <w:r>
        <w:rPr>
          <w:spacing w:val="-45"/>
        </w:rPr>
        <w:t xml:space="preserve"> </w:t>
      </w:r>
      <w:r>
        <w:rPr>
          <w:spacing w:val="4"/>
        </w:rPr>
        <w:t>it</w:t>
      </w:r>
      <w:r>
        <w:rPr>
          <w:spacing w:val="-35"/>
        </w:rPr>
        <w:t xml:space="preserve"> </w:t>
      </w:r>
      <w:r>
        <w:t>means</w:t>
      </w:r>
      <w:r>
        <w:rPr>
          <w:spacing w:val="-45"/>
        </w:rPr>
        <w:t xml:space="preserve"> </w:t>
      </w:r>
      <w:r>
        <w:rPr>
          <w:spacing w:val="2"/>
        </w:rPr>
        <w:t>they</w:t>
      </w:r>
      <w:r>
        <w:rPr>
          <w:spacing w:val="-32"/>
        </w:rPr>
        <w:t xml:space="preserve"> </w:t>
      </w:r>
      <w:r>
        <w:t>may</w:t>
      </w:r>
      <w:r>
        <w:rPr>
          <w:spacing w:val="-33"/>
        </w:rPr>
        <w:t xml:space="preserve"> </w:t>
      </w:r>
      <w:r>
        <w:t>pursue</w:t>
      </w:r>
      <w:r>
        <w:rPr>
          <w:spacing w:val="-40"/>
        </w:rPr>
        <w:t xml:space="preserve"> </w:t>
      </w:r>
      <w:r>
        <w:rPr>
          <w:spacing w:val="2"/>
        </w:rPr>
        <w:t>them</w:t>
      </w:r>
      <w:r>
        <w:rPr>
          <w:spacing w:val="-34"/>
        </w:rPr>
        <w:t xml:space="preserve"> </w:t>
      </w:r>
      <w:r>
        <w:t>differently.</w:t>
      </w:r>
    </w:p>
    <w:p w14:paraId="213608DF" w14:textId="77777777" w:rsidR="005E0735" w:rsidRDefault="005E0735">
      <w:pPr>
        <w:pStyle w:val="BodyText"/>
        <w:rPr>
          <w:sz w:val="26"/>
        </w:rPr>
      </w:pPr>
    </w:p>
    <w:p w14:paraId="30FF20B7" w14:textId="77777777" w:rsidR="005E0735" w:rsidRDefault="00DF110A">
      <w:pPr>
        <w:pStyle w:val="ListParagraph"/>
        <w:numPr>
          <w:ilvl w:val="1"/>
          <w:numId w:val="23"/>
        </w:numPr>
        <w:tabs>
          <w:tab w:val="left" w:pos="1499"/>
        </w:tabs>
        <w:ind w:hanging="417"/>
        <w:rPr>
          <w:rFonts w:ascii="Carlito"/>
          <w:sz w:val="24"/>
        </w:rPr>
      </w:pPr>
      <w:r>
        <w:rPr>
          <w:rFonts w:ascii="Carlito"/>
          <w:spacing w:val="3"/>
          <w:sz w:val="24"/>
        </w:rPr>
        <w:t>Different</w:t>
      </w:r>
      <w:r>
        <w:rPr>
          <w:rFonts w:ascii="Carlito"/>
          <w:spacing w:val="-23"/>
          <w:sz w:val="24"/>
        </w:rPr>
        <w:t xml:space="preserve"> </w:t>
      </w:r>
      <w:r>
        <w:rPr>
          <w:rFonts w:ascii="Carlito"/>
          <w:sz w:val="24"/>
        </w:rPr>
        <w:t>Decision-Making</w:t>
      </w:r>
      <w:r>
        <w:rPr>
          <w:rFonts w:ascii="Carlito"/>
          <w:spacing w:val="-24"/>
          <w:sz w:val="24"/>
        </w:rPr>
        <w:t xml:space="preserve"> </w:t>
      </w:r>
      <w:r>
        <w:rPr>
          <w:rFonts w:ascii="Carlito"/>
          <w:spacing w:val="3"/>
          <w:sz w:val="24"/>
        </w:rPr>
        <w:t>Styles</w:t>
      </w:r>
    </w:p>
    <w:p w14:paraId="4696CDD1" w14:textId="77777777" w:rsidR="005E0735" w:rsidRDefault="005E0735">
      <w:pPr>
        <w:pStyle w:val="BodyText"/>
        <w:spacing w:before="1"/>
        <w:rPr>
          <w:rFonts w:ascii="Carlito"/>
          <w:sz w:val="30"/>
        </w:rPr>
      </w:pPr>
    </w:p>
    <w:p w14:paraId="2262B3C1" w14:textId="77777777" w:rsidR="005E0735" w:rsidRDefault="00DF110A">
      <w:pPr>
        <w:pStyle w:val="BodyText"/>
        <w:ind w:left="1483"/>
      </w:pPr>
      <w:r>
        <w:t>The roles individuals play in decision-making vary widely from culture to culture. For</w:t>
      </w:r>
    </w:p>
    <w:p w14:paraId="3F96AB03" w14:textId="77777777" w:rsidR="005E0735" w:rsidRDefault="005E0735">
      <w:pPr>
        <w:sectPr w:rsidR="005E0735">
          <w:pgSz w:w="11910" w:h="16840"/>
          <w:pgMar w:top="1080" w:right="580" w:bottom="280" w:left="600" w:header="885" w:footer="0" w:gutter="0"/>
          <w:cols w:space="720"/>
        </w:sectPr>
      </w:pPr>
    </w:p>
    <w:p w14:paraId="122B58E6" w14:textId="77777777" w:rsidR="005E0735" w:rsidRDefault="005E0735">
      <w:pPr>
        <w:pStyle w:val="BodyText"/>
        <w:spacing w:before="2"/>
        <w:rPr>
          <w:sz w:val="28"/>
        </w:rPr>
      </w:pPr>
    </w:p>
    <w:p w14:paraId="23FE3BFC" w14:textId="77777777" w:rsidR="005E0735" w:rsidRDefault="00DF110A">
      <w:pPr>
        <w:pStyle w:val="BodyText"/>
        <w:spacing w:before="55" w:line="309" w:lineRule="auto"/>
        <w:ind w:left="1483" w:right="1102"/>
      </w:pPr>
      <w:r>
        <w:rPr>
          <w:spacing w:val="3"/>
          <w:w w:val="95"/>
        </w:rPr>
        <w:t>example,</w:t>
      </w:r>
      <w:r>
        <w:rPr>
          <w:spacing w:val="-40"/>
          <w:w w:val="95"/>
        </w:rPr>
        <w:t xml:space="preserve"> </w:t>
      </w:r>
      <w:r>
        <w:rPr>
          <w:spacing w:val="4"/>
          <w:w w:val="95"/>
        </w:rPr>
        <w:t>in</w:t>
      </w:r>
      <w:r>
        <w:rPr>
          <w:spacing w:val="-42"/>
          <w:w w:val="95"/>
        </w:rPr>
        <w:t xml:space="preserve"> </w:t>
      </w:r>
      <w:r>
        <w:rPr>
          <w:w w:val="95"/>
        </w:rPr>
        <w:t>the</w:t>
      </w:r>
      <w:r>
        <w:rPr>
          <w:spacing w:val="-38"/>
          <w:w w:val="95"/>
        </w:rPr>
        <w:t xml:space="preserve"> </w:t>
      </w:r>
      <w:r>
        <w:rPr>
          <w:w w:val="95"/>
        </w:rPr>
        <w:t>U.S.,</w:t>
      </w:r>
      <w:r>
        <w:rPr>
          <w:spacing w:val="-29"/>
          <w:w w:val="95"/>
        </w:rPr>
        <w:t xml:space="preserve"> </w:t>
      </w:r>
      <w:r>
        <w:rPr>
          <w:spacing w:val="2"/>
          <w:w w:val="95"/>
        </w:rPr>
        <w:t>decisions</w:t>
      </w:r>
      <w:r>
        <w:rPr>
          <w:spacing w:val="-41"/>
          <w:w w:val="95"/>
        </w:rPr>
        <w:t xml:space="preserve"> </w:t>
      </w:r>
      <w:r>
        <w:rPr>
          <w:spacing w:val="-3"/>
          <w:w w:val="95"/>
        </w:rPr>
        <w:t>are</w:t>
      </w:r>
      <w:r>
        <w:rPr>
          <w:spacing w:val="-27"/>
          <w:w w:val="95"/>
        </w:rPr>
        <w:t xml:space="preserve"> </w:t>
      </w:r>
      <w:r>
        <w:rPr>
          <w:spacing w:val="2"/>
          <w:w w:val="95"/>
        </w:rPr>
        <w:t>frequently</w:t>
      </w:r>
      <w:r>
        <w:rPr>
          <w:spacing w:val="-41"/>
          <w:w w:val="95"/>
        </w:rPr>
        <w:t xml:space="preserve"> </w:t>
      </w:r>
      <w:r>
        <w:rPr>
          <w:w w:val="95"/>
        </w:rPr>
        <w:t>delegated</w:t>
      </w:r>
      <w:r>
        <w:rPr>
          <w:spacing w:val="-31"/>
          <w:w w:val="95"/>
        </w:rPr>
        <w:t xml:space="preserve"> </w:t>
      </w:r>
      <w:r>
        <w:rPr>
          <w:spacing w:val="3"/>
          <w:w w:val="95"/>
        </w:rPr>
        <w:t>--</w:t>
      </w:r>
      <w:r>
        <w:rPr>
          <w:spacing w:val="-38"/>
          <w:w w:val="95"/>
        </w:rPr>
        <w:t xml:space="preserve"> </w:t>
      </w:r>
      <w:r>
        <w:rPr>
          <w:w w:val="95"/>
        </w:rPr>
        <w:t>that</w:t>
      </w:r>
      <w:r>
        <w:rPr>
          <w:spacing w:val="-43"/>
          <w:w w:val="95"/>
        </w:rPr>
        <w:t xml:space="preserve"> </w:t>
      </w:r>
      <w:r>
        <w:rPr>
          <w:spacing w:val="3"/>
          <w:w w:val="95"/>
        </w:rPr>
        <w:t>is,</w:t>
      </w:r>
      <w:r>
        <w:rPr>
          <w:spacing w:val="-39"/>
          <w:w w:val="95"/>
        </w:rPr>
        <w:t xml:space="preserve"> </w:t>
      </w:r>
      <w:r>
        <w:rPr>
          <w:w w:val="95"/>
        </w:rPr>
        <w:t>an</w:t>
      </w:r>
      <w:r>
        <w:rPr>
          <w:spacing w:val="-21"/>
          <w:w w:val="95"/>
        </w:rPr>
        <w:t xml:space="preserve"> </w:t>
      </w:r>
      <w:r>
        <w:rPr>
          <w:spacing w:val="2"/>
          <w:w w:val="95"/>
        </w:rPr>
        <w:t>official</w:t>
      </w:r>
      <w:r>
        <w:rPr>
          <w:spacing w:val="-37"/>
          <w:w w:val="95"/>
        </w:rPr>
        <w:t xml:space="preserve"> </w:t>
      </w:r>
      <w:r>
        <w:rPr>
          <w:w w:val="95"/>
        </w:rPr>
        <w:t xml:space="preserve">assigns </w:t>
      </w:r>
      <w:r>
        <w:rPr>
          <w:spacing w:val="3"/>
          <w:w w:val="95"/>
        </w:rPr>
        <w:t>responsibility</w:t>
      </w:r>
      <w:r>
        <w:rPr>
          <w:spacing w:val="-32"/>
          <w:w w:val="95"/>
        </w:rPr>
        <w:t xml:space="preserve"> </w:t>
      </w:r>
      <w:r>
        <w:rPr>
          <w:spacing w:val="2"/>
          <w:w w:val="95"/>
        </w:rPr>
        <w:t>for</w:t>
      </w:r>
      <w:r>
        <w:rPr>
          <w:spacing w:val="-39"/>
          <w:w w:val="95"/>
        </w:rPr>
        <w:t xml:space="preserve"> </w:t>
      </w:r>
      <w:r>
        <w:rPr>
          <w:w w:val="95"/>
        </w:rPr>
        <w:t>a</w:t>
      </w:r>
      <w:r>
        <w:rPr>
          <w:spacing w:val="-37"/>
          <w:w w:val="95"/>
        </w:rPr>
        <w:t xml:space="preserve"> </w:t>
      </w:r>
      <w:r>
        <w:rPr>
          <w:w w:val="95"/>
        </w:rPr>
        <w:t>particular</w:t>
      </w:r>
      <w:r>
        <w:rPr>
          <w:spacing w:val="-24"/>
          <w:w w:val="95"/>
        </w:rPr>
        <w:t xml:space="preserve"> </w:t>
      </w:r>
      <w:r>
        <w:rPr>
          <w:w w:val="95"/>
        </w:rPr>
        <w:t>matter</w:t>
      </w:r>
      <w:r>
        <w:rPr>
          <w:spacing w:val="-23"/>
          <w:w w:val="95"/>
        </w:rPr>
        <w:t xml:space="preserve"> </w:t>
      </w:r>
      <w:r>
        <w:rPr>
          <w:w w:val="95"/>
        </w:rPr>
        <w:t>to</w:t>
      </w:r>
      <w:r>
        <w:rPr>
          <w:spacing w:val="-20"/>
          <w:w w:val="95"/>
        </w:rPr>
        <w:t xml:space="preserve"> </w:t>
      </w:r>
      <w:r>
        <w:rPr>
          <w:w w:val="95"/>
        </w:rPr>
        <w:t>a</w:t>
      </w:r>
      <w:r>
        <w:rPr>
          <w:spacing w:val="-8"/>
          <w:w w:val="95"/>
        </w:rPr>
        <w:t xml:space="preserve"> </w:t>
      </w:r>
      <w:r>
        <w:rPr>
          <w:w w:val="95"/>
        </w:rPr>
        <w:t>subordinate.</w:t>
      </w:r>
      <w:r>
        <w:rPr>
          <w:spacing w:val="-32"/>
          <w:w w:val="95"/>
        </w:rPr>
        <w:t xml:space="preserve"> </w:t>
      </w:r>
      <w:r>
        <w:rPr>
          <w:w w:val="95"/>
        </w:rPr>
        <w:t>In</w:t>
      </w:r>
      <w:r>
        <w:rPr>
          <w:spacing w:val="-33"/>
          <w:w w:val="95"/>
        </w:rPr>
        <w:t xml:space="preserve"> </w:t>
      </w:r>
      <w:r>
        <w:rPr>
          <w:w w:val="95"/>
        </w:rPr>
        <w:t>many</w:t>
      </w:r>
      <w:r>
        <w:rPr>
          <w:spacing w:val="-18"/>
          <w:w w:val="95"/>
        </w:rPr>
        <w:t xml:space="preserve"> </w:t>
      </w:r>
      <w:r>
        <w:rPr>
          <w:w w:val="95"/>
        </w:rPr>
        <w:t>Southern</w:t>
      </w:r>
      <w:r>
        <w:rPr>
          <w:spacing w:val="-19"/>
          <w:w w:val="95"/>
        </w:rPr>
        <w:t xml:space="preserve"> </w:t>
      </w:r>
      <w:r>
        <w:rPr>
          <w:w w:val="95"/>
        </w:rPr>
        <w:t xml:space="preserve">European </w:t>
      </w:r>
      <w:r>
        <w:t>and</w:t>
      </w:r>
      <w:r>
        <w:rPr>
          <w:spacing w:val="-50"/>
        </w:rPr>
        <w:t xml:space="preserve"> </w:t>
      </w:r>
      <w:r>
        <w:t>Latin</w:t>
      </w:r>
      <w:r>
        <w:rPr>
          <w:spacing w:val="-50"/>
        </w:rPr>
        <w:t xml:space="preserve"> </w:t>
      </w:r>
      <w:r>
        <w:t>American</w:t>
      </w:r>
      <w:r>
        <w:rPr>
          <w:spacing w:val="-50"/>
        </w:rPr>
        <w:t xml:space="preserve"> </w:t>
      </w:r>
      <w:r>
        <w:t>countries,</w:t>
      </w:r>
      <w:r>
        <w:rPr>
          <w:spacing w:val="-54"/>
        </w:rPr>
        <w:t xml:space="preserve"> </w:t>
      </w:r>
      <w:r>
        <w:t>there</w:t>
      </w:r>
      <w:r>
        <w:rPr>
          <w:spacing w:val="-53"/>
        </w:rPr>
        <w:t xml:space="preserve"> </w:t>
      </w:r>
      <w:r>
        <w:rPr>
          <w:spacing w:val="4"/>
        </w:rPr>
        <w:t>is</w:t>
      </w:r>
      <w:r>
        <w:rPr>
          <w:spacing w:val="-50"/>
        </w:rPr>
        <w:t xml:space="preserve"> </w:t>
      </w:r>
      <w:r>
        <w:t>a</w:t>
      </w:r>
      <w:r>
        <w:rPr>
          <w:spacing w:val="-51"/>
        </w:rPr>
        <w:t xml:space="preserve"> </w:t>
      </w:r>
      <w:r>
        <w:t>strong</w:t>
      </w:r>
      <w:r>
        <w:rPr>
          <w:spacing w:val="-50"/>
        </w:rPr>
        <w:t xml:space="preserve"> </w:t>
      </w:r>
      <w:r>
        <w:rPr>
          <w:spacing w:val="4"/>
        </w:rPr>
        <w:t>value</w:t>
      </w:r>
      <w:r>
        <w:rPr>
          <w:spacing w:val="-53"/>
        </w:rPr>
        <w:t xml:space="preserve"> </w:t>
      </w:r>
      <w:r>
        <w:t>placed</w:t>
      </w:r>
      <w:r>
        <w:rPr>
          <w:spacing w:val="-50"/>
        </w:rPr>
        <w:t xml:space="preserve"> </w:t>
      </w:r>
      <w:r>
        <w:t>on</w:t>
      </w:r>
      <w:r>
        <w:rPr>
          <w:spacing w:val="-50"/>
        </w:rPr>
        <w:t xml:space="preserve"> </w:t>
      </w:r>
      <w:r>
        <w:rPr>
          <w:spacing w:val="2"/>
        </w:rPr>
        <w:t>holding</w:t>
      </w:r>
      <w:r>
        <w:rPr>
          <w:spacing w:val="-56"/>
        </w:rPr>
        <w:t xml:space="preserve"> </w:t>
      </w:r>
      <w:r>
        <w:rPr>
          <w:spacing w:val="3"/>
        </w:rPr>
        <w:t xml:space="preserve">decision- </w:t>
      </w:r>
      <w:r>
        <w:t>making</w:t>
      </w:r>
      <w:r>
        <w:rPr>
          <w:spacing w:val="-48"/>
        </w:rPr>
        <w:t xml:space="preserve"> </w:t>
      </w:r>
      <w:r>
        <w:t>responsibilities</w:t>
      </w:r>
      <w:r>
        <w:rPr>
          <w:spacing w:val="-53"/>
        </w:rPr>
        <w:t xml:space="preserve"> </w:t>
      </w:r>
      <w:r>
        <w:t>oneself.</w:t>
      </w:r>
      <w:r>
        <w:rPr>
          <w:spacing w:val="-53"/>
        </w:rPr>
        <w:t xml:space="preserve"> </w:t>
      </w:r>
      <w:r>
        <w:t>When</w:t>
      </w:r>
      <w:r>
        <w:rPr>
          <w:spacing w:val="-54"/>
        </w:rPr>
        <w:t xml:space="preserve"> </w:t>
      </w:r>
      <w:r>
        <w:rPr>
          <w:spacing w:val="2"/>
        </w:rPr>
        <w:t>decisions</w:t>
      </w:r>
      <w:r>
        <w:rPr>
          <w:spacing w:val="-53"/>
        </w:rPr>
        <w:t xml:space="preserve"> </w:t>
      </w:r>
      <w:r>
        <w:rPr>
          <w:spacing w:val="-3"/>
        </w:rPr>
        <w:t>are</w:t>
      </w:r>
      <w:r>
        <w:rPr>
          <w:spacing w:val="-51"/>
        </w:rPr>
        <w:t xml:space="preserve"> </w:t>
      </w:r>
      <w:r>
        <w:t>made</w:t>
      </w:r>
      <w:r>
        <w:rPr>
          <w:spacing w:val="-44"/>
        </w:rPr>
        <w:t xml:space="preserve"> </w:t>
      </w:r>
      <w:r>
        <w:t>by</w:t>
      </w:r>
      <w:r>
        <w:rPr>
          <w:spacing w:val="-46"/>
        </w:rPr>
        <w:t xml:space="preserve"> </w:t>
      </w:r>
      <w:r>
        <w:t>groups</w:t>
      </w:r>
      <w:r>
        <w:rPr>
          <w:spacing w:val="-47"/>
        </w:rPr>
        <w:t xml:space="preserve"> </w:t>
      </w:r>
      <w:r>
        <w:t>of</w:t>
      </w:r>
      <w:r>
        <w:rPr>
          <w:spacing w:val="-51"/>
        </w:rPr>
        <w:t xml:space="preserve"> </w:t>
      </w:r>
      <w:r>
        <w:rPr>
          <w:spacing w:val="3"/>
        </w:rPr>
        <w:t xml:space="preserve">people, </w:t>
      </w:r>
      <w:r>
        <w:rPr>
          <w:w w:val="95"/>
        </w:rPr>
        <w:t>majority</w:t>
      </w:r>
      <w:r>
        <w:rPr>
          <w:spacing w:val="-30"/>
          <w:w w:val="95"/>
        </w:rPr>
        <w:t xml:space="preserve"> </w:t>
      </w:r>
      <w:r>
        <w:rPr>
          <w:w w:val="95"/>
        </w:rPr>
        <w:t>rule</w:t>
      </w:r>
      <w:r>
        <w:rPr>
          <w:spacing w:val="-36"/>
          <w:w w:val="95"/>
        </w:rPr>
        <w:t xml:space="preserve"> </w:t>
      </w:r>
      <w:r>
        <w:rPr>
          <w:spacing w:val="4"/>
          <w:w w:val="95"/>
        </w:rPr>
        <w:t>is</w:t>
      </w:r>
      <w:r>
        <w:rPr>
          <w:spacing w:val="-29"/>
          <w:w w:val="95"/>
        </w:rPr>
        <w:t xml:space="preserve"> </w:t>
      </w:r>
      <w:r>
        <w:rPr>
          <w:w w:val="95"/>
        </w:rPr>
        <w:t>a</w:t>
      </w:r>
      <w:r>
        <w:rPr>
          <w:spacing w:val="-32"/>
          <w:w w:val="95"/>
        </w:rPr>
        <w:t xml:space="preserve"> </w:t>
      </w:r>
      <w:r>
        <w:rPr>
          <w:w w:val="95"/>
        </w:rPr>
        <w:t>common</w:t>
      </w:r>
      <w:r>
        <w:rPr>
          <w:spacing w:val="-19"/>
          <w:w w:val="95"/>
        </w:rPr>
        <w:t xml:space="preserve"> </w:t>
      </w:r>
      <w:r>
        <w:rPr>
          <w:w w:val="95"/>
        </w:rPr>
        <w:t>approach</w:t>
      </w:r>
      <w:r>
        <w:rPr>
          <w:spacing w:val="-30"/>
          <w:w w:val="95"/>
        </w:rPr>
        <w:t xml:space="preserve"> </w:t>
      </w:r>
      <w:r>
        <w:rPr>
          <w:spacing w:val="4"/>
          <w:w w:val="95"/>
        </w:rPr>
        <w:t>in</w:t>
      </w:r>
      <w:r>
        <w:rPr>
          <w:spacing w:val="-30"/>
          <w:w w:val="95"/>
        </w:rPr>
        <w:t xml:space="preserve"> </w:t>
      </w:r>
      <w:r>
        <w:rPr>
          <w:w w:val="95"/>
        </w:rPr>
        <w:t>the</w:t>
      </w:r>
      <w:r>
        <w:rPr>
          <w:spacing w:val="-25"/>
          <w:w w:val="95"/>
        </w:rPr>
        <w:t xml:space="preserve"> </w:t>
      </w:r>
      <w:r>
        <w:rPr>
          <w:w w:val="95"/>
        </w:rPr>
        <w:t>U.S.;</w:t>
      </w:r>
      <w:r>
        <w:rPr>
          <w:spacing w:val="-30"/>
          <w:w w:val="95"/>
        </w:rPr>
        <w:t xml:space="preserve"> </w:t>
      </w:r>
      <w:r>
        <w:rPr>
          <w:spacing w:val="4"/>
          <w:w w:val="95"/>
        </w:rPr>
        <w:t>in</w:t>
      </w:r>
      <w:r>
        <w:rPr>
          <w:spacing w:val="-30"/>
          <w:w w:val="95"/>
        </w:rPr>
        <w:t xml:space="preserve"> </w:t>
      </w:r>
      <w:r>
        <w:rPr>
          <w:w w:val="95"/>
        </w:rPr>
        <w:t>Japan</w:t>
      </w:r>
      <w:r>
        <w:rPr>
          <w:spacing w:val="-30"/>
          <w:w w:val="95"/>
        </w:rPr>
        <w:t xml:space="preserve"> </w:t>
      </w:r>
      <w:r>
        <w:rPr>
          <w:w w:val="95"/>
        </w:rPr>
        <w:t>consensus</w:t>
      </w:r>
      <w:r>
        <w:rPr>
          <w:spacing w:val="-40"/>
          <w:w w:val="95"/>
        </w:rPr>
        <w:t xml:space="preserve"> </w:t>
      </w:r>
      <w:r>
        <w:rPr>
          <w:spacing w:val="4"/>
          <w:w w:val="95"/>
        </w:rPr>
        <w:t>is</w:t>
      </w:r>
      <w:r>
        <w:rPr>
          <w:spacing w:val="-29"/>
          <w:w w:val="95"/>
        </w:rPr>
        <w:t xml:space="preserve"> </w:t>
      </w:r>
      <w:r>
        <w:rPr>
          <w:w w:val="95"/>
        </w:rPr>
        <w:t>the</w:t>
      </w:r>
      <w:r>
        <w:rPr>
          <w:spacing w:val="-25"/>
          <w:w w:val="95"/>
        </w:rPr>
        <w:t xml:space="preserve"> </w:t>
      </w:r>
      <w:r>
        <w:rPr>
          <w:spacing w:val="2"/>
          <w:w w:val="95"/>
        </w:rPr>
        <w:t xml:space="preserve">preferred </w:t>
      </w:r>
      <w:r>
        <w:t>mode.</w:t>
      </w:r>
    </w:p>
    <w:p w14:paraId="6B4FF083" w14:textId="77777777" w:rsidR="005E0735" w:rsidRDefault="005E0735">
      <w:pPr>
        <w:pStyle w:val="BodyText"/>
        <w:spacing w:before="3"/>
      </w:pPr>
    </w:p>
    <w:p w14:paraId="74CAB3BE" w14:textId="77777777" w:rsidR="005E0735" w:rsidRDefault="00DF110A">
      <w:pPr>
        <w:pStyle w:val="ListParagraph"/>
        <w:numPr>
          <w:ilvl w:val="1"/>
          <w:numId w:val="23"/>
        </w:numPr>
        <w:tabs>
          <w:tab w:val="left" w:pos="1499"/>
        </w:tabs>
        <w:ind w:hanging="417"/>
        <w:rPr>
          <w:rFonts w:ascii="Carlito"/>
          <w:sz w:val="24"/>
        </w:rPr>
      </w:pPr>
      <w:r>
        <w:rPr>
          <w:rFonts w:ascii="Carlito"/>
          <w:spacing w:val="3"/>
          <w:sz w:val="24"/>
        </w:rPr>
        <w:t>Different</w:t>
      </w:r>
      <w:r>
        <w:rPr>
          <w:rFonts w:ascii="Carlito"/>
          <w:spacing w:val="-23"/>
          <w:sz w:val="24"/>
        </w:rPr>
        <w:t xml:space="preserve"> </w:t>
      </w:r>
      <w:r>
        <w:rPr>
          <w:rFonts w:ascii="Carlito"/>
          <w:sz w:val="24"/>
        </w:rPr>
        <w:t>Attitudes</w:t>
      </w:r>
      <w:r>
        <w:rPr>
          <w:rFonts w:ascii="Carlito"/>
          <w:spacing w:val="-21"/>
          <w:sz w:val="24"/>
        </w:rPr>
        <w:t xml:space="preserve"> </w:t>
      </w:r>
      <w:r>
        <w:rPr>
          <w:rFonts w:ascii="Carlito"/>
          <w:spacing w:val="-4"/>
          <w:sz w:val="24"/>
        </w:rPr>
        <w:t>Toward</w:t>
      </w:r>
      <w:r>
        <w:rPr>
          <w:rFonts w:ascii="Carlito"/>
          <w:spacing w:val="-21"/>
          <w:sz w:val="24"/>
        </w:rPr>
        <w:t xml:space="preserve"> </w:t>
      </w:r>
      <w:r>
        <w:rPr>
          <w:rFonts w:ascii="Carlito"/>
          <w:sz w:val="24"/>
        </w:rPr>
        <w:t>Disclosure</w:t>
      </w:r>
    </w:p>
    <w:p w14:paraId="1F5E7E6E" w14:textId="77777777" w:rsidR="005E0735" w:rsidRDefault="005E0735">
      <w:pPr>
        <w:pStyle w:val="BodyText"/>
        <w:spacing w:before="1"/>
        <w:rPr>
          <w:rFonts w:ascii="Carlito"/>
          <w:sz w:val="30"/>
        </w:rPr>
      </w:pPr>
    </w:p>
    <w:p w14:paraId="072505ED" w14:textId="77777777" w:rsidR="005E0735" w:rsidRDefault="00DF110A">
      <w:pPr>
        <w:pStyle w:val="BodyText"/>
        <w:spacing w:line="314" w:lineRule="auto"/>
        <w:ind w:left="1483" w:right="847"/>
      </w:pPr>
      <w:r>
        <w:t>In</w:t>
      </w:r>
      <w:r>
        <w:rPr>
          <w:spacing w:val="-44"/>
        </w:rPr>
        <w:t xml:space="preserve"> </w:t>
      </w:r>
      <w:r>
        <w:t>some</w:t>
      </w:r>
      <w:r>
        <w:rPr>
          <w:spacing w:val="-40"/>
        </w:rPr>
        <w:t xml:space="preserve"> </w:t>
      </w:r>
      <w:r>
        <w:t>cultures,</w:t>
      </w:r>
      <w:r>
        <w:rPr>
          <w:spacing w:val="-49"/>
        </w:rPr>
        <w:t xml:space="preserve"> </w:t>
      </w:r>
      <w:r>
        <w:rPr>
          <w:spacing w:val="4"/>
        </w:rPr>
        <w:t>it</w:t>
      </w:r>
      <w:r>
        <w:rPr>
          <w:spacing w:val="-45"/>
        </w:rPr>
        <w:t xml:space="preserve"> </w:t>
      </w:r>
      <w:r>
        <w:rPr>
          <w:spacing w:val="4"/>
        </w:rPr>
        <w:t>is</w:t>
      </w:r>
      <w:r>
        <w:rPr>
          <w:spacing w:val="-51"/>
        </w:rPr>
        <w:t xml:space="preserve"> </w:t>
      </w:r>
      <w:r>
        <w:t>not</w:t>
      </w:r>
      <w:r>
        <w:rPr>
          <w:spacing w:val="-44"/>
        </w:rPr>
        <w:t xml:space="preserve"> </w:t>
      </w:r>
      <w:r>
        <w:t>appropriate</w:t>
      </w:r>
      <w:r>
        <w:rPr>
          <w:spacing w:val="-41"/>
        </w:rPr>
        <w:t xml:space="preserve"> </w:t>
      </w:r>
      <w:r>
        <w:t>to</w:t>
      </w:r>
      <w:r>
        <w:rPr>
          <w:spacing w:val="-43"/>
        </w:rPr>
        <w:t xml:space="preserve"> </w:t>
      </w:r>
      <w:r>
        <w:t>be</w:t>
      </w:r>
      <w:r>
        <w:rPr>
          <w:spacing w:val="-41"/>
        </w:rPr>
        <w:t xml:space="preserve"> </w:t>
      </w:r>
      <w:r>
        <w:t>frank</w:t>
      </w:r>
      <w:r>
        <w:rPr>
          <w:spacing w:val="-51"/>
        </w:rPr>
        <w:t xml:space="preserve"> </w:t>
      </w:r>
      <w:r>
        <w:t>about</w:t>
      </w:r>
      <w:r>
        <w:rPr>
          <w:spacing w:val="-37"/>
        </w:rPr>
        <w:t xml:space="preserve"> </w:t>
      </w:r>
      <w:r>
        <w:rPr>
          <w:spacing w:val="2"/>
        </w:rPr>
        <w:t>emotions,</w:t>
      </w:r>
      <w:r>
        <w:rPr>
          <w:spacing w:val="-49"/>
        </w:rPr>
        <w:t xml:space="preserve"> </w:t>
      </w:r>
      <w:r>
        <w:t>about</w:t>
      </w:r>
      <w:r>
        <w:rPr>
          <w:spacing w:val="-45"/>
        </w:rPr>
        <w:t xml:space="preserve"> </w:t>
      </w:r>
      <w:r>
        <w:t>the</w:t>
      </w:r>
      <w:r>
        <w:rPr>
          <w:spacing w:val="-48"/>
        </w:rPr>
        <w:t xml:space="preserve"> </w:t>
      </w:r>
      <w:r>
        <w:t xml:space="preserve">reasons </w:t>
      </w:r>
      <w:r>
        <w:rPr>
          <w:spacing w:val="3"/>
          <w:w w:val="95"/>
        </w:rPr>
        <w:t>behind</w:t>
      </w:r>
      <w:r>
        <w:rPr>
          <w:spacing w:val="-31"/>
          <w:w w:val="95"/>
        </w:rPr>
        <w:t xml:space="preserve"> </w:t>
      </w:r>
      <w:r>
        <w:rPr>
          <w:w w:val="95"/>
        </w:rPr>
        <w:t>a</w:t>
      </w:r>
      <w:r>
        <w:rPr>
          <w:spacing w:val="-19"/>
          <w:w w:val="95"/>
        </w:rPr>
        <w:t xml:space="preserve"> </w:t>
      </w:r>
      <w:r>
        <w:rPr>
          <w:w w:val="95"/>
        </w:rPr>
        <w:t>conflict</w:t>
      </w:r>
      <w:r>
        <w:rPr>
          <w:spacing w:val="-17"/>
          <w:w w:val="95"/>
        </w:rPr>
        <w:t xml:space="preserve"> </w:t>
      </w:r>
      <w:r>
        <w:rPr>
          <w:w w:val="95"/>
        </w:rPr>
        <w:t>or</w:t>
      </w:r>
      <w:r>
        <w:rPr>
          <w:spacing w:val="-20"/>
          <w:w w:val="95"/>
        </w:rPr>
        <w:t xml:space="preserve"> </w:t>
      </w:r>
      <w:r>
        <w:rPr>
          <w:w w:val="95"/>
        </w:rPr>
        <w:t>a</w:t>
      </w:r>
      <w:r>
        <w:rPr>
          <w:spacing w:val="-3"/>
          <w:w w:val="95"/>
        </w:rPr>
        <w:t xml:space="preserve"> </w:t>
      </w:r>
      <w:r>
        <w:rPr>
          <w:w w:val="95"/>
        </w:rPr>
        <w:t>misunderstanding,</w:t>
      </w:r>
      <w:r>
        <w:rPr>
          <w:spacing w:val="-28"/>
          <w:w w:val="95"/>
        </w:rPr>
        <w:t xml:space="preserve"> </w:t>
      </w:r>
      <w:r>
        <w:rPr>
          <w:w w:val="95"/>
        </w:rPr>
        <w:t>or</w:t>
      </w:r>
      <w:r>
        <w:rPr>
          <w:spacing w:val="-36"/>
          <w:w w:val="95"/>
        </w:rPr>
        <w:t xml:space="preserve"> </w:t>
      </w:r>
      <w:r>
        <w:rPr>
          <w:w w:val="95"/>
        </w:rPr>
        <w:t>about</w:t>
      </w:r>
      <w:r>
        <w:rPr>
          <w:spacing w:val="-17"/>
          <w:w w:val="95"/>
        </w:rPr>
        <w:t xml:space="preserve"> </w:t>
      </w:r>
      <w:r>
        <w:rPr>
          <w:w w:val="95"/>
        </w:rPr>
        <w:t>personal</w:t>
      </w:r>
      <w:r>
        <w:rPr>
          <w:spacing w:val="-23"/>
          <w:w w:val="95"/>
        </w:rPr>
        <w:t xml:space="preserve"> </w:t>
      </w:r>
      <w:r>
        <w:rPr>
          <w:w w:val="95"/>
        </w:rPr>
        <w:t>information.</w:t>
      </w:r>
      <w:r>
        <w:rPr>
          <w:spacing w:val="-29"/>
          <w:w w:val="95"/>
        </w:rPr>
        <w:t xml:space="preserve"> </w:t>
      </w:r>
      <w:r>
        <w:rPr>
          <w:w w:val="95"/>
        </w:rPr>
        <w:t>When</w:t>
      </w:r>
      <w:r>
        <w:rPr>
          <w:spacing w:val="-30"/>
          <w:w w:val="95"/>
        </w:rPr>
        <w:t xml:space="preserve"> </w:t>
      </w:r>
      <w:r>
        <w:rPr>
          <w:w w:val="95"/>
        </w:rPr>
        <w:t>you</w:t>
      </w:r>
      <w:r>
        <w:rPr>
          <w:spacing w:val="-15"/>
          <w:w w:val="95"/>
        </w:rPr>
        <w:t xml:space="preserve"> </w:t>
      </w:r>
      <w:r>
        <w:rPr>
          <w:spacing w:val="-3"/>
          <w:w w:val="95"/>
        </w:rPr>
        <w:t xml:space="preserve">are </w:t>
      </w:r>
      <w:r>
        <w:rPr>
          <w:spacing w:val="3"/>
        </w:rPr>
        <w:t>dealing</w:t>
      </w:r>
      <w:r>
        <w:rPr>
          <w:spacing w:val="-41"/>
        </w:rPr>
        <w:t xml:space="preserve"> </w:t>
      </w:r>
      <w:r>
        <w:rPr>
          <w:spacing w:val="3"/>
        </w:rPr>
        <w:t>with</w:t>
      </w:r>
      <w:r>
        <w:rPr>
          <w:spacing w:val="-40"/>
        </w:rPr>
        <w:t xml:space="preserve"> </w:t>
      </w:r>
      <w:r>
        <w:t>a</w:t>
      </w:r>
      <w:r>
        <w:rPr>
          <w:spacing w:val="-15"/>
        </w:rPr>
        <w:t xml:space="preserve"> </w:t>
      </w:r>
      <w:r>
        <w:t>conflict,</w:t>
      </w:r>
      <w:r>
        <w:rPr>
          <w:spacing w:val="-38"/>
        </w:rPr>
        <w:t xml:space="preserve"> </w:t>
      </w:r>
      <w:r>
        <w:t>be</w:t>
      </w:r>
      <w:r>
        <w:rPr>
          <w:spacing w:val="-33"/>
        </w:rPr>
        <w:t xml:space="preserve"> </w:t>
      </w:r>
      <w:r>
        <w:rPr>
          <w:spacing w:val="2"/>
        </w:rPr>
        <w:t>mindful</w:t>
      </w:r>
      <w:r>
        <w:rPr>
          <w:spacing w:val="-33"/>
        </w:rPr>
        <w:t xml:space="preserve"> </w:t>
      </w:r>
      <w:r>
        <w:t>that</w:t>
      </w:r>
      <w:r>
        <w:rPr>
          <w:spacing w:val="-27"/>
        </w:rPr>
        <w:t xml:space="preserve"> </w:t>
      </w:r>
      <w:r>
        <w:rPr>
          <w:spacing w:val="3"/>
        </w:rPr>
        <w:t>people</w:t>
      </w:r>
      <w:r>
        <w:rPr>
          <w:spacing w:val="-34"/>
        </w:rPr>
        <w:t xml:space="preserve"> </w:t>
      </w:r>
      <w:r>
        <w:t>may</w:t>
      </w:r>
      <w:r>
        <w:rPr>
          <w:spacing w:val="-24"/>
        </w:rPr>
        <w:t xml:space="preserve"> </w:t>
      </w:r>
      <w:r>
        <w:rPr>
          <w:spacing w:val="4"/>
        </w:rPr>
        <w:t>differ</w:t>
      </w:r>
      <w:r>
        <w:rPr>
          <w:spacing w:val="-43"/>
        </w:rPr>
        <w:t xml:space="preserve"> </w:t>
      </w:r>
      <w:r>
        <w:rPr>
          <w:spacing w:val="4"/>
        </w:rPr>
        <w:t>in</w:t>
      </w:r>
      <w:r>
        <w:rPr>
          <w:spacing w:val="-40"/>
        </w:rPr>
        <w:t xml:space="preserve"> </w:t>
      </w:r>
      <w:r>
        <w:t>what</w:t>
      </w:r>
      <w:r>
        <w:rPr>
          <w:spacing w:val="-27"/>
        </w:rPr>
        <w:t xml:space="preserve"> </w:t>
      </w:r>
      <w:r>
        <w:rPr>
          <w:spacing w:val="2"/>
        </w:rPr>
        <w:t>they</w:t>
      </w:r>
      <w:r>
        <w:rPr>
          <w:spacing w:val="-38"/>
        </w:rPr>
        <w:t xml:space="preserve"> </w:t>
      </w:r>
      <w:r>
        <w:rPr>
          <w:spacing w:val="5"/>
        </w:rPr>
        <w:t>feel</w:t>
      </w:r>
    </w:p>
    <w:p w14:paraId="3260FEE9" w14:textId="77777777" w:rsidR="005E0735" w:rsidRDefault="00DF110A">
      <w:pPr>
        <w:pStyle w:val="BodyText"/>
        <w:spacing w:before="4" w:line="307" w:lineRule="auto"/>
        <w:ind w:left="1483" w:right="847"/>
      </w:pPr>
      <w:r>
        <w:rPr>
          <w:noProof/>
        </w:rPr>
        <w:drawing>
          <wp:anchor distT="0" distB="0" distL="0" distR="0" simplePos="0" relativeHeight="485665280" behindDoc="1" locked="0" layoutInCell="1" allowOverlap="1" wp14:anchorId="27F66AD0" wp14:editId="336C80CF">
            <wp:simplePos x="0" y="0"/>
            <wp:positionH relativeFrom="page">
              <wp:posOffset>818737</wp:posOffset>
            </wp:positionH>
            <wp:positionV relativeFrom="paragraph">
              <wp:posOffset>4773</wp:posOffset>
            </wp:positionV>
            <wp:extent cx="2037323" cy="1047749"/>
            <wp:effectExtent l="0" t="0" r="0" b="0"/>
            <wp:wrapNone/>
            <wp:docPr id="7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2.png"/>
                    <pic:cNvPicPr/>
                  </pic:nvPicPr>
                  <pic:blipFill>
                    <a:blip r:embed="rId8" cstate="print"/>
                    <a:stretch>
                      <a:fillRect/>
                    </a:stretch>
                  </pic:blipFill>
                  <pic:spPr>
                    <a:xfrm>
                      <a:off x="0" y="0"/>
                      <a:ext cx="2037323" cy="1047749"/>
                    </a:xfrm>
                    <a:prstGeom prst="rect">
                      <a:avLst/>
                    </a:prstGeom>
                  </pic:spPr>
                </pic:pic>
              </a:graphicData>
            </a:graphic>
          </wp:anchor>
        </w:drawing>
      </w:r>
      <w:r>
        <w:t>comfortable</w:t>
      </w:r>
      <w:r>
        <w:rPr>
          <w:spacing w:val="-44"/>
        </w:rPr>
        <w:t xml:space="preserve"> </w:t>
      </w:r>
      <w:r>
        <w:rPr>
          <w:spacing w:val="3"/>
        </w:rPr>
        <w:t>revealing.</w:t>
      </w:r>
      <w:r>
        <w:rPr>
          <w:spacing w:val="-46"/>
        </w:rPr>
        <w:t xml:space="preserve"> </w:t>
      </w:r>
      <w:r>
        <w:rPr>
          <w:spacing w:val="2"/>
        </w:rPr>
        <w:t>Questions</w:t>
      </w:r>
      <w:r>
        <w:rPr>
          <w:spacing w:val="-47"/>
        </w:rPr>
        <w:t xml:space="preserve"> </w:t>
      </w:r>
      <w:r>
        <w:t>that</w:t>
      </w:r>
      <w:r>
        <w:rPr>
          <w:spacing w:val="-48"/>
        </w:rPr>
        <w:t xml:space="preserve"> </w:t>
      </w:r>
      <w:r>
        <w:t>may</w:t>
      </w:r>
      <w:r>
        <w:rPr>
          <w:spacing w:val="-47"/>
        </w:rPr>
        <w:t xml:space="preserve"> </w:t>
      </w:r>
      <w:r>
        <w:rPr>
          <w:spacing w:val="4"/>
        </w:rPr>
        <w:t>seem</w:t>
      </w:r>
      <w:r>
        <w:rPr>
          <w:spacing w:val="-38"/>
        </w:rPr>
        <w:t xml:space="preserve"> </w:t>
      </w:r>
      <w:r>
        <w:t>natural</w:t>
      </w:r>
      <w:r>
        <w:rPr>
          <w:spacing w:val="-43"/>
        </w:rPr>
        <w:t xml:space="preserve"> </w:t>
      </w:r>
      <w:r>
        <w:t>to</w:t>
      </w:r>
      <w:r>
        <w:rPr>
          <w:spacing w:val="-29"/>
        </w:rPr>
        <w:t xml:space="preserve"> </w:t>
      </w:r>
      <w:r>
        <w:t>you</w:t>
      </w:r>
      <w:r>
        <w:rPr>
          <w:spacing w:val="-41"/>
        </w:rPr>
        <w:t xml:space="preserve"> </w:t>
      </w:r>
      <w:r>
        <w:rPr>
          <w:spacing w:val="3"/>
        </w:rPr>
        <w:t>--</w:t>
      </w:r>
      <w:r>
        <w:rPr>
          <w:spacing w:val="-34"/>
        </w:rPr>
        <w:t xml:space="preserve"> </w:t>
      </w:r>
      <w:r>
        <w:t>What</w:t>
      </w:r>
      <w:r>
        <w:rPr>
          <w:spacing w:val="-30"/>
        </w:rPr>
        <w:t xml:space="preserve"> </w:t>
      </w:r>
      <w:r>
        <w:t>was</w:t>
      </w:r>
      <w:r>
        <w:rPr>
          <w:spacing w:val="-38"/>
        </w:rPr>
        <w:t xml:space="preserve"> </w:t>
      </w:r>
      <w:r>
        <w:t xml:space="preserve">the </w:t>
      </w:r>
      <w:r>
        <w:rPr>
          <w:w w:val="95"/>
        </w:rPr>
        <w:t>conflict</w:t>
      </w:r>
      <w:r>
        <w:rPr>
          <w:spacing w:val="-35"/>
          <w:w w:val="95"/>
        </w:rPr>
        <w:t xml:space="preserve"> </w:t>
      </w:r>
      <w:r>
        <w:rPr>
          <w:w w:val="95"/>
        </w:rPr>
        <w:t>about?</w:t>
      </w:r>
      <w:r>
        <w:rPr>
          <w:spacing w:val="-21"/>
          <w:w w:val="95"/>
        </w:rPr>
        <w:t xml:space="preserve"> </w:t>
      </w:r>
      <w:r>
        <w:rPr>
          <w:w w:val="95"/>
        </w:rPr>
        <w:t>What</w:t>
      </w:r>
      <w:r>
        <w:rPr>
          <w:spacing w:val="-7"/>
          <w:w w:val="95"/>
        </w:rPr>
        <w:t xml:space="preserve"> </w:t>
      </w:r>
      <w:r>
        <w:rPr>
          <w:w w:val="95"/>
        </w:rPr>
        <w:t>was</w:t>
      </w:r>
      <w:r>
        <w:rPr>
          <w:spacing w:val="-19"/>
          <w:w w:val="95"/>
        </w:rPr>
        <w:t xml:space="preserve"> </w:t>
      </w:r>
      <w:r>
        <w:rPr>
          <w:w w:val="95"/>
        </w:rPr>
        <w:t>your</w:t>
      </w:r>
      <w:r>
        <w:rPr>
          <w:spacing w:val="-25"/>
          <w:w w:val="95"/>
        </w:rPr>
        <w:t xml:space="preserve"> </w:t>
      </w:r>
      <w:r>
        <w:rPr>
          <w:w w:val="95"/>
        </w:rPr>
        <w:t>role</w:t>
      </w:r>
      <w:r>
        <w:rPr>
          <w:spacing w:val="-27"/>
          <w:w w:val="95"/>
        </w:rPr>
        <w:t xml:space="preserve"> </w:t>
      </w:r>
      <w:r>
        <w:rPr>
          <w:spacing w:val="4"/>
          <w:w w:val="95"/>
        </w:rPr>
        <w:t>in</w:t>
      </w:r>
      <w:r>
        <w:rPr>
          <w:spacing w:val="-20"/>
          <w:w w:val="95"/>
        </w:rPr>
        <w:t xml:space="preserve"> </w:t>
      </w:r>
      <w:r>
        <w:rPr>
          <w:w w:val="95"/>
        </w:rPr>
        <w:t>the</w:t>
      </w:r>
      <w:r>
        <w:rPr>
          <w:spacing w:val="-14"/>
          <w:w w:val="95"/>
        </w:rPr>
        <w:t xml:space="preserve"> </w:t>
      </w:r>
      <w:r>
        <w:rPr>
          <w:w w:val="95"/>
        </w:rPr>
        <w:t>conflict?</w:t>
      </w:r>
      <w:r>
        <w:rPr>
          <w:spacing w:val="-35"/>
          <w:w w:val="95"/>
        </w:rPr>
        <w:t xml:space="preserve"> </w:t>
      </w:r>
      <w:r>
        <w:rPr>
          <w:w w:val="95"/>
        </w:rPr>
        <w:t>What</w:t>
      </w:r>
      <w:r>
        <w:rPr>
          <w:spacing w:val="-7"/>
          <w:w w:val="95"/>
        </w:rPr>
        <w:t xml:space="preserve"> </w:t>
      </w:r>
      <w:r>
        <w:rPr>
          <w:w w:val="95"/>
        </w:rPr>
        <w:t>was</w:t>
      </w:r>
      <w:r>
        <w:rPr>
          <w:spacing w:val="-19"/>
          <w:w w:val="95"/>
        </w:rPr>
        <w:t xml:space="preserve"> </w:t>
      </w:r>
      <w:r>
        <w:rPr>
          <w:w w:val="95"/>
        </w:rPr>
        <w:t>the</w:t>
      </w:r>
      <w:r>
        <w:rPr>
          <w:spacing w:val="-28"/>
          <w:w w:val="95"/>
        </w:rPr>
        <w:t xml:space="preserve"> </w:t>
      </w:r>
      <w:r>
        <w:rPr>
          <w:w w:val="95"/>
        </w:rPr>
        <w:t>sequence</w:t>
      </w:r>
      <w:r>
        <w:rPr>
          <w:spacing w:val="-28"/>
          <w:w w:val="95"/>
        </w:rPr>
        <w:t xml:space="preserve"> </w:t>
      </w:r>
      <w:r>
        <w:rPr>
          <w:w w:val="95"/>
        </w:rPr>
        <w:t>of</w:t>
      </w:r>
      <w:r>
        <w:rPr>
          <w:spacing w:val="-15"/>
          <w:w w:val="95"/>
        </w:rPr>
        <w:t xml:space="preserve"> </w:t>
      </w:r>
      <w:r>
        <w:rPr>
          <w:spacing w:val="3"/>
          <w:w w:val="95"/>
        </w:rPr>
        <w:t>events?</w:t>
      </w:r>
    </w:p>
    <w:p w14:paraId="4E1FF1C2" w14:textId="77777777" w:rsidR="005E0735" w:rsidRDefault="00DF110A">
      <w:pPr>
        <w:pStyle w:val="BodyText"/>
        <w:spacing w:line="274" w:lineRule="exact"/>
        <w:ind w:left="1483"/>
      </w:pPr>
      <w:r>
        <w:t>-may seem intrusive to others.</w:t>
      </w:r>
    </w:p>
    <w:p w14:paraId="3A8A7366" w14:textId="77777777" w:rsidR="005E0735" w:rsidRDefault="005E0735">
      <w:pPr>
        <w:pStyle w:val="BodyText"/>
        <w:spacing w:before="5"/>
        <w:rPr>
          <w:sz w:val="31"/>
        </w:rPr>
      </w:pPr>
    </w:p>
    <w:p w14:paraId="6C79D450" w14:textId="77777777" w:rsidR="005E0735" w:rsidRDefault="00DF110A">
      <w:pPr>
        <w:pStyle w:val="ListParagraph"/>
        <w:numPr>
          <w:ilvl w:val="1"/>
          <w:numId w:val="23"/>
        </w:numPr>
        <w:tabs>
          <w:tab w:val="left" w:pos="1499"/>
        </w:tabs>
        <w:spacing w:before="1"/>
        <w:ind w:hanging="417"/>
        <w:rPr>
          <w:rFonts w:ascii="Carlito"/>
          <w:sz w:val="24"/>
        </w:rPr>
      </w:pPr>
      <w:r>
        <w:rPr>
          <w:rFonts w:ascii="Carlito"/>
          <w:spacing w:val="3"/>
          <w:sz w:val="24"/>
        </w:rPr>
        <w:t>Different</w:t>
      </w:r>
      <w:r>
        <w:rPr>
          <w:rFonts w:ascii="Carlito"/>
          <w:spacing w:val="-23"/>
          <w:sz w:val="24"/>
        </w:rPr>
        <w:t xml:space="preserve"> </w:t>
      </w:r>
      <w:r>
        <w:rPr>
          <w:rFonts w:ascii="Carlito"/>
          <w:sz w:val="24"/>
        </w:rPr>
        <w:t>Approaches</w:t>
      </w:r>
      <w:r>
        <w:rPr>
          <w:rFonts w:ascii="Carlito"/>
          <w:spacing w:val="-21"/>
          <w:sz w:val="24"/>
        </w:rPr>
        <w:t xml:space="preserve"> </w:t>
      </w:r>
      <w:r>
        <w:rPr>
          <w:rFonts w:ascii="Carlito"/>
          <w:sz w:val="24"/>
        </w:rPr>
        <w:t>to</w:t>
      </w:r>
      <w:r>
        <w:rPr>
          <w:rFonts w:ascii="Carlito"/>
          <w:spacing w:val="-22"/>
          <w:sz w:val="24"/>
        </w:rPr>
        <w:t xml:space="preserve"> </w:t>
      </w:r>
      <w:r>
        <w:rPr>
          <w:rFonts w:ascii="Carlito"/>
          <w:spacing w:val="2"/>
          <w:sz w:val="24"/>
        </w:rPr>
        <w:t>Knowing</w:t>
      </w:r>
    </w:p>
    <w:p w14:paraId="18D2ED1D" w14:textId="77777777" w:rsidR="005E0735" w:rsidRDefault="005E0735">
      <w:pPr>
        <w:pStyle w:val="BodyText"/>
        <w:rPr>
          <w:rFonts w:ascii="Carlito"/>
          <w:sz w:val="30"/>
        </w:rPr>
      </w:pPr>
    </w:p>
    <w:p w14:paraId="6EDF2250" w14:textId="77777777" w:rsidR="005E0735" w:rsidRDefault="00DF110A">
      <w:pPr>
        <w:pStyle w:val="BodyText"/>
        <w:spacing w:line="314" w:lineRule="auto"/>
        <w:ind w:left="1483" w:right="847"/>
      </w:pPr>
      <w:r>
        <w:rPr>
          <w:w w:val="95"/>
        </w:rPr>
        <w:t>Notable</w:t>
      </w:r>
      <w:r>
        <w:rPr>
          <w:spacing w:val="-32"/>
          <w:w w:val="95"/>
        </w:rPr>
        <w:t xml:space="preserve"> </w:t>
      </w:r>
      <w:r>
        <w:rPr>
          <w:w w:val="95"/>
        </w:rPr>
        <w:t>differences</w:t>
      </w:r>
      <w:r>
        <w:rPr>
          <w:spacing w:val="-35"/>
          <w:w w:val="95"/>
        </w:rPr>
        <w:t xml:space="preserve"> </w:t>
      </w:r>
      <w:r>
        <w:rPr>
          <w:w w:val="95"/>
        </w:rPr>
        <w:t>occur</w:t>
      </w:r>
      <w:r>
        <w:rPr>
          <w:spacing w:val="-28"/>
          <w:w w:val="95"/>
        </w:rPr>
        <w:t xml:space="preserve"> </w:t>
      </w:r>
      <w:r>
        <w:rPr>
          <w:w w:val="95"/>
        </w:rPr>
        <w:t>among</w:t>
      </w:r>
      <w:r>
        <w:rPr>
          <w:spacing w:val="-25"/>
          <w:w w:val="95"/>
        </w:rPr>
        <w:t xml:space="preserve"> </w:t>
      </w:r>
      <w:r>
        <w:rPr>
          <w:w w:val="95"/>
        </w:rPr>
        <w:t>cultural</w:t>
      </w:r>
      <w:r>
        <w:rPr>
          <w:spacing w:val="-9"/>
          <w:w w:val="95"/>
        </w:rPr>
        <w:t xml:space="preserve"> </w:t>
      </w:r>
      <w:r>
        <w:rPr>
          <w:w w:val="95"/>
        </w:rPr>
        <w:t>groups</w:t>
      </w:r>
      <w:r>
        <w:rPr>
          <w:spacing w:val="-23"/>
          <w:w w:val="95"/>
        </w:rPr>
        <w:t xml:space="preserve"> </w:t>
      </w:r>
      <w:r>
        <w:rPr>
          <w:spacing w:val="3"/>
          <w:w w:val="95"/>
        </w:rPr>
        <w:t>when</w:t>
      </w:r>
      <w:r>
        <w:rPr>
          <w:spacing w:val="-37"/>
          <w:w w:val="95"/>
        </w:rPr>
        <w:t xml:space="preserve"> </w:t>
      </w:r>
      <w:r>
        <w:rPr>
          <w:spacing w:val="4"/>
          <w:w w:val="95"/>
        </w:rPr>
        <w:t>it</w:t>
      </w:r>
      <w:r>
        <w:rPr>
          <w:spacing w:val="-25"/>
          <w:w w:val="95"/>
        </w:rPr>
        <w:t xml:space="preserve"> </w:t>
      </w:r>
      <w:r>
        <w:rPr>
          <w:w w:val="95"/>
        </w:rPr>
        <w:t>comes</w:t>
      </w:r>
      <w:r>
        <w:rPr>
          <w:spacing w:val="-23"/>
          <w:w w:val="95"/>
        </w:rPr>
        <w:t xml:space="preserve"> </w:t>
      </w:r>
      <w:r>
        <w:rPr>
          <w:w w:val="95"/>
        </w:rPr>
        <w:t>to</w:t>
      </w:r>
      <w:r>
        <w:rPr>
          <w:spacing w:val="-24"/>
          <w:w w:val="95"/>
        </w:rPr>
        <w:t xml:space="preserve"> </w:t>
      </w:r>
      <w:r>
        <w:rPr>
          <w:spacing w:val="2"/>
          <w:w w:val="95"/>
        </w:rPr>
        <w:t>epistemologies</w:t>
      </w:r>
      <w:r>
        <w:rPr>
          <w:spacing w:val="-28"/>
          <w:w w:val="95"/>
        </w:rPr>
        <w:t xml:space="preserve"> </w:t>
      </w:r>
      <w:r>
        <w:rPr>
          <w:spacing w:val="6"/>
          <w:w w:val="95"/>
        </w:rPr>
        <w:t xml:space="preserve">-- </w:t>
      </w:r>
      <w:r>
        <w:t>that</w:t>
      </w:r>
      <w:r>
        <w:rPr>
          <w:spacing w:val="-41"/>
        </w:rPr>
        <w:t xml:space="preserve"> </w:t>
      </w:r>
      <w:r>
        <w:rPr>
          <w:spacing w:val="3"/>
        </w:rPr>
        <w:t>is,</w:t>
      </w:r>
      <w:r>
        <w:rPr>
          <w:spacing w:val="-37"/>
        </w:rPr>
        <w:t xml:space="preserve"> </w:t>
      </w:r>
      <w:r>
        <w:t>the</w:t>
      </w:r>
      <w:r>
        <w:rPr>
          <w:spacing w:val="-35"/>
        </w:rPr>
        <w:t xml:space="preserve"> </w:t>
      </w:r>
      <w:r>
        <w:t>ways</w:t>
      </w:r>
      <w:r>
        <w:rPr>
          <w:spacing w:val="-47"/>
        </w:rPr>
        <w:t xml:space="preserve"> </w:t>
      </w:r>
      <w:r>
        <w:rPr>
          <w:spacing w:val="3"/>
        </w:rPr>
        <w:t>people</w:t>
      </w:r>
      <w:r>
        <w:rPr>
          <w:spacing w:val="-44"/>
        </w:rPr>
        <w:t xml:space="preserve"> </w:t>
      </w:r>
      <w:r>
        <w:t>come</w:t>
      </w:r>
      <w:r>
        <w:rPr>
          <w:spacing w:val="-44"/>
        </w:rPr>
        <w:t xml:space="preserve"> </w:t>
      </w:r>
      <w:r>
        <w:t>to</w:t>
      </w:r>
      <w:r>
        <w:rPr>
          <w:spacing w:val="-30"/>
        </w:rPr>
        <w:t xml:space="preserve"> </w:t>
      </w:r>
      <w:r>
        <w:t>know</w:t>
      </w:r>
      <w:r>
        <w:rPr>
          <w:spacing w:val="-47"/>
        </w:rPr>
        <w:t xml:space="preserve"> </w:t>
      </w:r>
      <w:r>
        <w:t>things.</w:t>
      </w:r>
      <w:r>
        <w:rPr>
          <w:spacing w:val="-37"/>
        </w:rPr>
        <w:t xml:space="preserve"> </w:t>
      </w:r>
      <w:r>
        <w:t>European</w:t>
      </w:r>
      <w:r>
        <w:rPr>
          <w:spacing w:val="-48"/>
        </w:rPr>
        <w:t xml:space="preserve"> </w:t>
      </w:r>
      <w:r>
        <w:t>cultures</w:t>
      </w:r>
      <w:r>
        <w:rPr>
          <w:spacing w:val="-39"/>
        </w:rPr>
        <w:t xml:space="preserve"> </w:t>
      </w:r>
      <w:r>
        <w:t>tend</w:t>
      </w:r>
      <w:r>
        <w:rPr>
          <w:spacing w:val="-48"/>
        </w:rPr>
        <w:t xml:space="preserve"> </w:t>
      </w:r>
      <w:r>
        <w:t>to</w:t>
      </w:r>
      <w:r>
        <w:rPr>
          <w:spacing w:val="-39"/>
        </w:rPr>
        <w:t xml:space="preserve"> </w:t>
      </w:r>
      <w:r>
        <w:t xml:space="preserve">consider </w:t>
      </w:r>
      <w:r>
        <w:rPr>
          <w:w w:val="95"/>
        </w:rPr>
        <w:t>information</w:t>
      </w:r>
      <w:r>
        <w:rPr>
          <w:spacing w:val="-39"/>
          <w:w w:val="95"/>
        </w:rPr>
        <w:t xml:space="preserve"> </w:t>
      </w:r>
      <w:r>
        <w:rPr>
          <w:w w:val="95"/>
        </w:rPr>
        <w:t>acquired</w:t>
      </w:r>
      <w:r>
        <w:rPr>
          <w:spacing w:val="-39"/>
          <w:w w:val="95"/>
        </w:rPr>
        <w:t xml:space="preserve"> </w:t>
      </w:r>
      <w:r>
        <w:rPr>
          <w:w w:val="95"/>
        </w:rPr>
        <w:t>through</w:t>
      </w:r>
      <w:r>
        <w:rPr>
          <w:spacing w:val="-27"/>
          <w:w w:val="95"/>
        </w:rPr>
        <w:t xml:space="preserve"> </w:t>
      </w:r>
      <w:r>
        <w:rPr>
          <w:w w:val="95"/>
        </w:rPr>
        <w:t>cognitive</w:t>
      </w:r>
      <w:r>
        <w:rPr>
          <w:spacing w:val="-34"/>
          <w:w w:val="95"/>
        </w:rPr>
        <w:t xml:space="preserve"> </w:t>
      </w:r>
      <w:r>
        <w:rPr>
          <w:w w:val="95"/>
        </w:rPr>
        <w:t>means,</w:t>
      </w:r>
      <w:r>
        <w:rPr>
          <w:spacing w:val="-37"/>
          <w:w w:val="95"/>
        </w:rPr>
        <w:t xml:space="preserve"> </w:t>
      </w:r>
      <w:r>
        <w:rPr>
          <w:w w:val="95"/>
        </w:rPr>
        <w:t>such</w:t>
      </w:r>
      <w:r>
        <w:rPr>
          <w:spacing w:val="-27"/>
          <w:w w:val="95"/>
        </w:rPr>
        <w:t xml:space="preserve"> </w:t>
      </w:r>
      <w:r>
        <w:rPr>
          <w:w w:val="95"/>
        </w:rPr>
        <w:t>as</w:t>
      </w:r>
      <w:r>
        <w:rPr>
          <w:spacing w:val="-14"/>
          <w:w w:val="95"/>
        </w:rPr>
        <w:t xml:space="preserve"> </w:t>
      </w:r>
      <w:r>
        <w:rPr>
          <w:w w:val="95"/>
        </w:rPr>
        <w:t>counting</w:t>
      </w:r>
      <w:r>
        <w:rPr>
          <w:spacing w:val="-40"/>
          <w:w w:val="95"/>
        </w:rPr>
        <w:t xml:space="preserve"> </w:t>
      </w:r>
      <w:r>
        <w:rPr>
          <w:w w:val="95"/>
        </w:rPr>
        <w:t>and</w:t>
      </w:r>
      <w:r>
        <w:rPr>
          <w:spacing w:val="-27"/>
          <w:w w:val="95"/>
        </w:rPr>
        <w:t xml:space="preserve"> </w:t>
      </w:r>
      <w:r>
        <w:rPr>
          <w:w w:val="95"/>
        </w:rPr>
        <w:t>measuring,</w:t>
      </w:r>
      <w:r>
        <w:rPr>
          <w:spacing w:val="-25"/>
          <w:w w:val="95"/>
        </w:rPr>
        <w:t xml:space="preserve"> </w:t>
      </w:r>
      <w:r>
        <w:rPr>
          <w:w w:val="95"/>
        </w:rPr>
        <w:t xml:space="preserve">more </w:t>
      </w:r>
      <w:r>
        <w:rPr>
          <w:spacing w:val="3"/>
        </w:rPr>
        <w:t>valid</w:t>
      </w:r>
      <w:r>
        <w:rPr>
          <w:spacing w:val="-47"/>
        </w:rPr>
        <w:t xml:space="preserve"> </w:t>
      </w:r>
      <w:r>
        <w:t>than</w:t>
      </w:r>
      <w:r>
        <w:rPr>
          <w:spacing w:val="-36"/>
        </w:rPr>
        <w:t xml:space="preserve"> </w:t>
      </w:r>
      <w:r>
        <w:t>other</w:t>
      </w:r>
      <w:r>
        <w:rPr>
          <w:spacing w:val="-39"/>
        </w:rPr>
        <w:t xml:space="preserve"> </w:t>
      </w:r>
      <w:r>
        <w:t>ways</w:t>
      </w:r>
      <w:r>
        <w:rPr>
          <w:spacing w:val="-36"/>
        </w:rPr>
        <w:t xml:space="preserve"> </w:t>
      </w:r>
      <w:r>
        <w:t>of</w:t>
      </w:r>
      <w:r>
        <w:rPr>
          <w:spacing w:val="-43"/>
        </w:rPr>
        <w:t xml:space="preserve"> </w:t>
      </w:r>
      <w:r>
        <w:t>coming</w:t>
      </w:r>
      <w:r>
        <w:rPr>
          <w:spacing w:val="-38"/>
        </w:rPr>
        <w:t xml:space="preserve"> </w:t>
      </w:r>
      <w:r>
        <w:t>to</w:t>
      </w:r>
      <w:r>
        <w:rPr>
          <w:spacing w:val="-36"/>
        </w:rPr>
        <w:t xml:space="preserve"> </w:t>
      </w:r>
      <w:r>
        <w:t>know</w:t>
      </w:r>
      <w:r>
        <w:rPr>
          <w:spacing w:val="-34"/>
        </w:rPr>
        <w:t xml:space="preserve"> </w:t>
      </w:r>
      <w:r>
        <w:t>things.</w:t>
      </w:r>
      <w:r>
        <w:rPr>
          <w:spacing w:val="-45"/>
        </w:rPr>
        <w:t xml:space="preserve"> </w:t>
      </w:r>
      <w:r>
        <w:t>Compare</w:t>
      </w:r>
      <w:r>
        <w:rPr>
          <w:spacing w:val="-32"/>
        </w:rPr>
        <w:t xml:space="preserve"> </w:t>
      </w:r>
      <w:r>
        <w:t>that</w:t>
      </w:r>
      <w:r>
        <w:rPr>
          <w:spacing w:val="-28"/>
        </w:rPr>
        <w:t xml:space="preserve"> </w:t>
      </w:r>
      <w:r>
        <w:t>to</w:t>
      </w:r>
      <w:r>
        <w:rPr>
          <w:spacing w:val="-36"/>
        </w:rPr>
        <w:t xml:space="preserve"> </w:t>
      </w:r>
      <w:r>
        <w:t>African</w:t>
      </w:r>
      <w:r>
        <w:rPr>
          <w:spacing w:val="-46"/>
        </w:rPr>
        <w:t xml:space="preserve"> </w:t>
      </w:r>
      <w:r>
        <w:t>cultures' preference</w:t>
      </w:r>
      <w:r>
        <w:rPr>
          <w:spacing w:val="-49"/>
        </w:rPr>
        <w:t xml:space="preserve"> </w:t>
      </w:r>
      <w:r>
        <w:rPr>
          <w:spacing w:val="2"/>
        </w:rPr>
        <w:t>for</w:t>
      </w:r>
      <w:r>
        <w:rPr>
          <w:spacing w:val="-54"/>
        </w:rPr>
        <w:t xml:space="preserve"> </w:t>
      </w:r>
      <w:r>
        <w:rPr>
          <w:spacing w:val="2"/>
        </w:rPr>
        <w:t>affective</w:t>
      </w:r>
      <w:r>
        <w:rPr>
          <w:spacing w:val="-48"/>
        </w:rPr>
        <w:t xml:space="preserve"> </w:t>
      </w:r>
      <w:r>
        <w:t>ways</w:t>
      </w:r>
      <w:r>
        <w:rPr>
          <w:spacing w:val="-51"/>
        </w:rPr>
        <w:t xml:space="preserve"> </w:t>
      </w:r>
      <w:r>
        <w:t>of</w:t>
      </w:r>
      <w:r>
        <w:rPr>
          <w:spacing w:val="-49"/>
        </w:rPr>
        <w:t xml:space="preserve"> </w:t>
      </w:r>
      <w:r>
        <w:t>knowing,</w:t>
      </w:r>
      <w:r>
        <w:rPr>
          <w:spacing w:val="-50"/>
        </w:rPr>
        <w:t xml:space="preserve"> </w:t>
      </w:r>
      <w:r>
        <w:rPr>
          <w:spacing w:val="2"/>
        </w:rPr>
        <w:t>including</w:t>
      </w:r>
      <w:r>
        <w:rPr>
          <w:spacing w:val="-53"/>
        </w:rPr>
        <w:t xml:space="preserve"> </w:t>
      </w:r>
      <w:r>
        <w:rPr>
          <w:spacing w:val="2"/>
        </w:rPr>
        <w:t>symbolic</w:t>
      </w:r>
      <w:r>
        <w:rPr>
          <w:spacing w:val="-55"/>
        </w:rPr>
        <w:t xml:space="preserve"> </w:t>
      </w:r>
      <w:r>
        <w:t>imagery</w:t>
      </w:r>
      <w:r>
        <w:rPr>
          <w:spacing w:val="-50"/>
        </w:rPr>
        <w:t xml:space="preserve"> </w:t>
      </w:r>
      <w:r>
        <w:t>and</w:t>
      </w:r>
      <w:r>
        <w:rPr>
          <w:spacing w:val="-52"/>
        </w:rPr>
        <w:t xml:space="preserve"> </w:t>
      </w:r>
      <w:r>
        <w:t>rhythm.</w:t>
      </w:r>
    </w:p>
    <w:p w14:paraId="01343A6C" w14:textId="77777777" w:rsidR="005E0735" w:rsidRDefault="00DF110A">
      <w:pPr>
        <w:pStyle w:val="BodyText"/>
        <w:spacing w:line="307" w:lineRule="auto"/>
        <w:ind w:left="1483" w:right="847"/>
      </w:pPr>
      <w:r>
        <w:rPr>
          <w:w w:val="95"/>
        </w:rPr>
        <w:t>Asian</w:t>
      </w:r>
      <w:r>
        <w:rPr>
          <w:spacing w:val="-39"/>
          <w:w w:val="95"/>
        </w:rPr>
        <w:t xml:space="preserve"> </w:t>
      </w:r>
      <w:r>
        <w:rPr>
          <w:w w:val="95"/>
        </w:rPr>
        <w:t>cultures'</w:t>
      </w:r>
      <w:r>
        <w:rPr>
          <w:spacing w:val="-30"/>
          <w:w w:val="95"/>
        </w:rPr>
        <w:t xml:space="preserve"> </w:t>
      </w:r>
      <w:r>
        <w:rPr>
          <w:spacing w:val="2"/>
          <w:w w:val="95"/>
        </w:rPr>
        <w:t>epistemologies</w:t>
      </w:r>
      <w:r>
        <w:rPr>
          <w:spacing w:val="-38"/>
          <w:w w:val="95"/>
        </w:rPr>
        <w:t xml:space="preserve"> </w:t>
      </w:r>
      <w:r>
        <w:rPr>
          <w:w w:val="95"/>
        </w:rPr>
        <w:t>tend</w:t>
      </w:r>
      <w:r>
        <w:rPr>
          <w:spacing w:val="-38"/>
          <w:w w:val="95"/>
        </w:rPr>
        <w:t xml:space="preserve"> </w:t>
      </w:r>
      <w:r>
        <w:rPr>
          <w:w w:val="95"/>
        </w:rPr>
        <w:t>to</w:t>
      </w:r>
      <w:r>
        <w:rPr>
          <w:spacing w:val="-39"/>
          <w:w w:val="95"/>
        </w:rPr>
        <w:t xml:space="preserve"> </w:t>
      </w:r>
      <w:r>
        <w:rPr>
          <w:w w:val="95"/>
        </w:rPr>
        <w:t>emphasize</w:t>
      </w:r>
      <w:r>
        <w:rPr>
          <w:spacing w:val="-32"/>
          <w:w w:val="95"/>
        </w:rPr>
        <w:t xml:space="preserve"> </w:t>
      </w:r>
      <w:r>
        <w:rPr>
          <w:w w:val="95"/>
        </w:rPr>
        <w:t>the</w:t>
      </w:r>
      <w:r>
        <w:rPr>
          <w:spacing w:val="-33"/>
          <w:w w:val="95"/>
        </w:rPr>
        <w:t xml:space="preserve"> </w:t>
      </w:r>
      <w:r>
        <w:rPr>
          <w:spacing w:val="3"/>
          <w:w w:val="95"/>
        </w:rPr>
        <w:t>validity</w:t>
      </w:r>
      <w:r>
        <w:rPr>
          <w:spacing w:val="-38"/>
          <w:w w:val="95"/>
        </w:rPr>
        <w:t xml:space="preserve"> </w:t>
      </w:r>
      <w:r>
        <w:rPr>
          <w:w w:val="95"/>
        </w:rPr>
        <w:t>of</w:t>
      </w:r>
      <w:r>
        <w:rPr>
          <w:spacing w:val="-34"/>
          <w:w w:val="95"/>
        </w:rPr>
        <w:t xml:space="preserve"> </w:t>
      </w:r>
      <w:r>
        <w:rPr>
          <w:spacing w:val="2"/>
          <w:w w:val="95"/>
        </w:rPr>
        <w:t>knowledge</w:t>
      </w:r>
      <w:r>
        <w:rPr>
          <w:spacing w:val="-33"/>
          <w:w w:val="95"/>
        </w:rPr>
        <w:t xml:space="preserve"> </w:t>
      </w:r>
      <w:r>
        <w:rPr>
          <w:spacing w:val="2"/>
          <w:w w:val="95"/>
        </w:rPr>
        <w:t xml:space="preserve">gained </w:t>
      </w:r>
      <w:r>
        <w:t>through</w:t>
      </w:r>
      <w:r>
        <w:rPr>
          <w:spacing w:val="-21"/>
        </w:rPr>
        <w:t xml:space="preserve"> </w:t>
      </w:r>
      <w:r>
        <w:t>striving</w:t>
      </w:r>
      <w:r>
        <w:rPr>
          <w:spacing w:val="-37"/>
        </w:rPr>
        <w:t xml:space="preserve"> </w:t>
      </w:r>
      <w:r>
        <w:t>toward</w:t>
      </w:r>
      <w:r>
        <w:rPr>
          <w:spacing w:val="-21"/>
        </w:rPr>
        <w:t xml:space="preserve"> </w:t>
      </w:r>
      <w:r>
        <w:t>transcendence.</w:t>
      </w:r>
    </w:p>
    <w:p w14:paraId="4BB1EF51" w14:textId="77777777" w:rsidR="005E0735" w:rsidRDefault="005E0735">
      <w:pPr>
        <w:pStyle w:val="BodyText"/>
        <w:spacing w:before="1"/>
        <w:rPr>
          <w:sz w:val="25"/>
        </w:rPr>
      </w:pPr>
    </w:p>
    <w:p w14:paraId="0436C51B" w14:textId="77777777" w:rsidR="005E0735" w:rsidRDefault="00DF110A">
      <w:pPr>
        <w:pStyle w:val="BodyText"/>
        <w:spacing w:line="314" w:lineRule="auto"/>
        <w:ind w:left="1483" w:right="1106"/>
        <w:jc w:val="both"/>
      </w:pPr>
      <w:r>
        <w:rPr>
          <w:w w:val="95"/>
        </w:rPr>
        <w:t>These</w:t>
      </w:r>
      <w:r>
        <w:rPr>
          <w:spacing w:val="-32"/>
          <w:w w:val="95"/>
        </w:rPr>
        <w:t xml:space="preserve"> </w:t>
      </w:r>
      <w:r>
        <w:rPr>
          <w:spacing w:val="3"/>
          <w:w w:val="95"/>
        </w:rPr>
        <w:t>different</w:t>
      </w:r>
      <w:r>
        <w:rPr>
          <w:spacing w:val="-38"/>
          <w:w w:val="95"/>
        </w:rPr>
        <w:t xml:space="preserve"> </w:t>
      </w:r>
      <w:r>
        <w:rPr>
          <w:w w:val="95"/>
        </w:rPr>
        <w:t>approaches</w:t>
      </w:r>
      <w:r>
        <w:rPr>
          <w:spacing w:val="-36"/>
          <w:w w:val="95"/>
        </w:rPr>
        <w:t xml:space="preserve"> </w:t>
      </w:r>
      <w:r>
        <w:rPr>
          <w:w w:val="95"/>
        </w:rPr>
        <w:t>to</w:t>
      </w:r>
      <w:r>
        <w:rPr>
          <w:spacing w:val="-25"/>
          <w:w w:val="95"/>
        </w:rPr>
        <w:t xml:space="preserve"> </w:t>
      </w:r>
      <w:r>
        <w:rPr>
          <w:spacing w:val="2"/>
          <w:w w:val="95"/>
        </w:rPr>
        <w:t>knowing</w:t>
      </w:r>
      <w:r>
        <w:rPr>
          <w:spacing w:val="-38"/>
          <w:w w:val="95"/>
        </w:rPr>
        <w:t xml:space="preserve"> </w:t>
      </w:r>
      <w:r>
        <w:rPr>
          <w:w w:val="95"/>
        </w:rPr>
        <w:t>could</w:t>
      </w:r>
      <w:r>
        <w:rPr>
          <w:spacing w:val="-38"/>
          <w:w w:val="95"/>
        </w:rPr>
        <w:t xml:space="preserve"> </w:t>
      </w:r>
      <w:r>
        <w:rPr>
          <w:w w:val="95"/>
        </w:rPr>
        <w:t>affect</w:t>
      </w:r>
      <w:r>
        <w:rPr>
          <w:spacing w:val="-38"/>
          <w:w w:val="95"/>
        </w:rPr>
        <w:t xml:space="preserve"> </w:t>
      </w:r>
      <w:r>
        <w:rPr>
          <w:w w:val="95"/>
        </w:rPr>
        <w:t>ways</w:t>
      </w:r>
      <w:r>
        <w:rPr>
          <w:spacing w:val="-23"/>
          <w:w w:val="95"/>
        </w:rPr>
        <w:t xml:space="preserve"> </w:t>
      </w:r>
      <w:r>
        <w:rPr>
          <w:w w:val="95"/>
        </w:rPr>
        <w:t>of</w:t>
      </w:r>
      <w:r>
        <w:rPr>
          <w:spacing w:val="-20"/>
          <w:w w:val="95"/>
        </w:rPr>
        <w:t xml:space="preserve"> </w:t>
      </w:r>
      <w:r>
        <w:rPr>
          <w:w w:val="95"/>
        </w:rPr>
        <w:t>analyzing</w:t>
      </w:r>
      <w:r>
        <w:rPr>
          <w:spacing w:val="-39"/>
          <w:w w:val="95"/>
        </w:rPr>
        <w:t xml:space="preserve"> </w:t>
      </w:r>
      <w:r>
        <w:rPr>
          <w:w w:val="95"/>
        </w:rPr>
        <w:t>a</w:t>
      </w:r>
      <w:r>
        <w:rPr>
          <w:spacing w:val="-28"/>
          <w:w w:val="95"/>
        </w:rPr>
        <w:t xml:space="preserve"> </w:t>
      </w:r>
      <w:r>
        <w:rPr>
          <w:w w:val="95"/>
        </w:rPr>
        <w:t xml:space="preserve">community </w:t>
      </w:r>
      <w:r>
        <w:rPr>
          <w:spacing w:val="2"/>
        </w:rPr>
        <w:t>problem</w:t>
      </w:r>
      <w:r>
        <w:rPr>
          <w:spacing w:val="-55"/>
        </w:rPr>
        <w:t xml:space="preserve"> </w:t>
      </w:r>
      <w:r>
        <w:t>or</w:t>
      </w:r>
      <w:r>
        <w:rPr>
          <w:spacing w:val="-50"/>
        </w:rPr>
        <w:t xml:space="preserve"> </w:t>
      </w:r>
      <w:r>
        <w:rPr>
          <w:spacing w:val="3"/>
        </w:rPr>
        <w:t>finding</w:t>
      </w:r>
      <w:r>
        <w:rPr>
          <w:spacing w:val="-56"/>
        </w:rPr>
        <w:t xml:space="preserve"> </w:t>
      </w:r>
      <w:r>
        <w:t>ways</w:t>
      </w:r>
      <w:r>
        <w:rPr>
          <w:spacing w:val="-54"/>
        </w:rPr>
        <w:t xml:space="preserve"> </w:t>
      </w:r>
      <w:r>
        <w:t>to</w:t>
      </w:r>
      <w:r>
        <w:rPr>
          <w:spacing w:val="-42"/>
        </w:rPr>
        <w:t xml:space="preserve"> </w:t>
      </w:r>
      <w:r>
        <w:rPr>
          <w:spacing w:val="2"/>
        </w:rPr>
        <w:t>resolve</w:t>
      </w:r>
      <w:r>
        <w:rPr>
          <w:spacing w:val="-52"/>
        </w:rPr>
        <w:t xml:space="preserve"> </w:t>
      </w:r>
      <w:r>
        <w:rPr>
          <w:spacing w:val="2"/>
        </w:rPr>
        <w:t>it.</w:t>
      </w:r>
      <w:r>
        <w:rPr>
          <w:spacing w:val="-53"/>
        </w:rPr>
        <w:t xml:space="preserve"> </w:t>
      </w:r>
      <w:r>
        <w:t>Some</w:t>
      </w:r>
      <w:r>
        <w:rPr>
          <w:spacing w:val="-52"/>
        </w:rPr>
        <w:t xml:space="preserve"> </w:t>
      </w:r>
      <w:r>
        <w:t>members</w:t>
      </w:r>
      <w:r>
        <w:rPr>
          <w:spacing w:val="-54"/>
        </w:rPr>
        <w:t xml:space="preserve"> </w:t>
      </w:r>
      <w:r>
        <w:t>of</w:t>
      </w:r>
      <w:r>
        <w:rPr>
          <w:spacing w:val="-47"/>
        </w:rPr>
        <w:t xml:space="preserve"> </w:t>
      </w:r>
      <w:r>
        <w:t>your</w:t>
      </w:r>
      <w:r>
        <w:rPr>
          <w:spacing w:val="-50"/>
        </w:rPr>
        <w:t xml:space="preserve"> </w:t>
      </w:r>
      <w:r>
        <w:t>group</w:t>
      </w:r>
      <w:r>
        <w:rPr>
          <w:spacing w:val="-48"/>
        </w:rPr>
        <w:t xml:space="preserve"> </w:t>
      </w:r>
      <w:r>
        <w:t>may</w:t>
      </w:r>
      <w:r>
        <w:rPr>
          <w:spacing w:val="-48"/>
        </w:rPr>
        <w:t xml:space="preserve"> </w:t>
      </w:r>
      <w:r>
        <w:t>want</w:t>
      </w:r>
      <w:r>
        <w:rPr>
          <w:spacing w:val="-49"/>
        </w:rPr>
        <w:t xml:space="preserve"> </w:t>
      </w:r>
      <w:r>
        <w:t>to</w:t>
      </w:r>
      <w:r>
        <w:rPr>
          <w:spacing w:val="-48"/>
        </w:rPr>
        <w:t xml:space="preserve"> </w:t>
      </w:r>
      <w:r>
        <w:t>do library</w:t>
      </w:r>
      <w:r>
        <w:rPr>
          <w:spacing w:val="-46"/>
        </w:rPr>
        <w:t xml:space="preserve"> </w:t>
      </w:r>
      <w:r>
        <w:t>research</w:t>
      </w:r>
      <w:r>
        <w:rPr>
          <w:spacing w:val="-37"/>
        </w:rPr>
        <w:t xml:space="preserve"> </w:t>
      </w:r>
      <w:r>
        <w:t>to</w:t>
      </w:r>
      <w:r>
        <w:rPr>
          <w:spacing w:val="-36"/>
        </w:rPr>
        <w:t xml:space="preserve"> </w:t>
      </w:r>
      <w:r>
        <w:t>understand</w:t>
      </w:r>
      <w:r>
        <w:rPr>
          <w:spacing w:val="-47"/>
        </w:rPr>
        <w:t xml:space="preserve"> </w:t>
      </w:r>
      <w:r>
        <w:t>a</w:t>
      </w:r>
      <w:r>
        <w:rPr>
          <w:spacing w:val="-29"/>
        </w:rPr>
        <w:t xml:space="preserve"> </w:t>
      </w:r>
      <w:r>
        <w:t>shared</w:t>
      </w:r>
      <w:r>
        <w:rPr>
          <w:spacing w:val="-47"/>
        </w:rPr>
        <w:t xml:space="preserve"> </w:t>
      </w:r>
      <w:r>
        <w:rPr>
          <w:spacing w:val="2"/>
        </w:rPr>
        <w:t>problem</w:t>
      </w:r>
      <w:r>
        <w:rPr>
          <w:spacing w:val="-47"/>
        </w:rPr>
        <w:t xml:space="preserve"> </w:t>
      </w:r>
      <w:r>
        <w:rPr>
          <w:spacing w:val="2"/>
        </w:rPr>
        <w:t>better</w:t>
      </w:r>
      <w:r>
        <w:rPr>
          <w:spacing w:val="-50"/>
        </w:rPr>
        <w:t xml:space="preserve"> </w:t>
      </w:r>
      <w:r>
        <w:t>and</w:t>
      </w:r>
      <w:r>
        <w:rPr>
          <w:spacing w:val="-27"/>
        </w:rPr>
        <w:t xml:space="preserve"> </w:t>
      </w:r>
      <w:r>
        <w:rPr>
          <w:spacing w:val="4"/>
        </w:rPr>
        <w:t>identify</w:t>
      </w:r>
      <w:r>
        <w:rPr>
          <w:spacing w:val="-45"/>
        </w:rPr>
        <w:t xml:space="preserve"> </w:t>
      </w:r>
      <w:r>
        <w:rPr>
          <w:spacing w:val="2"/>
        </w:rPr>
        <w:t>possible</w:t>
      </w:r>
    </w:p>
    <w:p w14:paraId="4434511C" w14:textId="77777777" w:rsidR="005E0735" w:rsidRDefault="00DF110A">
      <w:pPr>
        <w:pStyle w:val="BodyText"/>
        <w:spacing w:line="307" w:lineRule="auto"/>
        <w:ind w:left="1483" w:right="847"/>
      </w:pPr>
      <w:r>
        <w:rPr>
          <w:spacing w:val="2"/>
          <w:w w:val="95"/>
        </w:rPr>
        <w:t>solutions.</w:t>
      </w:r>
      <w:r>
        <w:rPr>
          <w:spacing w:val="-40"/>
          <w:w w:val="95"/>
        </w:rPr>
        <w:t xml:space="preserve"> </w:t>
      </w:r>
      <w:r>
        <w:rPr>
          <w:w w:val="95"/>
        </w:rPr>
        <w:t>Others</w:t>
      </w:r>
      <w:r>
        <w:rPr>
          <w:spacing w:val="-40"/>
          <w:w w:val="95"/>
        </w:rPr>
        <w:t xml:space="preserve"> </w:t>
      </w:r>
      <w:r>
        <w:rPr>
          <w:w w:val="95"/>
        </w:rPr>
        <w:t>may</w:t>
      </w:r>
      <w:r>
        <w:rPr>
          <w:spacing w:val="-29"/>
          <w:w w:val="95"/>
        </w:rPr>
        <w:t xml:space="preserve"> </w:t>
      </w:r>
      <w:r>
        <w:rPr>
          <w:spacing w:val="3"/>
          <w:w w:val="95"/>
        </w:rPr>
        <w:t>prefer</w:t>
      </w:r>
      <w:r>
        <w:rPr>
          <w:spacing w:val="-44"/>
          <w:w w:val="95"/>
        </w:rPr>
        <w:t xml:space="preserve"> </w:t>
      </w:r>
      <w:r>
        <w:rPr>
          <w:w w:val="95"/>
        </w:rPr>
        <w:t>to</w:t>
      </w:r>
      <w:r>
        <w:rPr>
          <w:spacing w:val="-30"/>
          <w:w w:val="95"/>
        </w:rPr>
        <w:t xml:space="preserve"> </w:t>
      </w:r>
      <w:r>
        <w:rPr>
          <w:spacing w:val="4"/>
          <w:w w:val="95"/>
        </w:rPr>
        <w:t>visit</w:t>
      </w:r>
      <w:r>
        <w:rPr>
          <w:spacing w:val="-41"/>
          <w:w w:val="95"/>
        </w:rPr>
        <w:t xml:space="preserve"> </w:t>
      </w:r>
      <w:r>
        <w:rPr>
          <w:spacing w:val="3"/>
          <w:w w:val="95"/>
        </w:rPr>
        <w:t>places</w:t>
      </w:r>
      <w:r>
        <w:rPr>
          <w:spacing w:val="-41"/>
          <w:w w:val="95"/>
        </w:rPr>
        <w:t xml:space="preserve"> </w:t>
      </w:r>
      <w:r>
        <w:rPr>
          <w:w w:val="95"/>
        </w:rPr>
        <w:t>and</w:t>
      </w:r>
      <w:r>
        <w:rPr>
          <w:spacing w:val="-18"/>
          <w:w w:val="95"/>
        </w:rPr>
        <w:t xml:space="preserve"> </w:t>
      </w:r>
      <w:r>
        <w:rPr>
          <w:spacing w:val="3"/>
          <w:w w:val="95"/>
        </w:rPr>
        <w:t>people</w:t>
      </w:r>
      <w:r>
        <w:rPr>
          <w:spacing w:val="-36"/>
          <w:w w:val="95"/>
        </w:rPr>
        <w:t xml:space="preserve"> </w:t>
      </w:r>
      <w:r>
        <w:rPr>
          <w:w w:val="95"/>
        </w:rPr>
        <w:t>who</w:t>
      </w:r>
      <w:r>
        <w:rPr>
          <w:spacing w:val="-41"/>
          <w:w w:val="95"/>
        </w:rPr>
        <w:t xml:space="preserve"> </w:t>
      </w:r>
      <w:r>
        <w:rPr>
          <w:w w:val="95"/>
        </w:rPr>
        <w:t>have</w:t>
      </w:r>
      <w:r>
        <w:rPr>
          <w:spacing w:val="-36"/>
          <w:w w:val="95"/>
        </w:rPr>
        <w:t xml:space="preserve"> </w:t>
      </w:r>
      <w:r>
        <w:rPr>
          <w:spacing w:val="3"/>
          <w:w w:val="95"/>
        </w:rPr>
        <w:t xml:space="preserve">experienced </w:t>
      </w:r>
      <w:r>
        <w:rPr>
          <w:spacing w:val="2"/>
          <w:w w:val="95"/>
        </w:rPr>
        <w:t>challenges</w:t>
      </w:r>
      <w:r>
        <w:rPr>
          <w:spacing w:val="-37"/>
          <w:w w:val="95"/>
        </w:rPr>
        <w:t xml:space="preserve"> </w:t>
      </w:r>
      <w:r>
        <w:rPr>
          <w:spacing w:val="4"/>
          <w:w w:val="95"/>
        </w:rPr>
        <w:t>like</w:t>
      </w:r>
      <w:r>
        <w:rPr>
          <w:spacing w:val="-32"/>
          <w:w w:val="95"/>
        </w:rPr>
        <w:t xml:space="preserve"> </w:t>
      </w:r>
      <w:r>
        <w:rPr>
          <w:w w:val="95"/>
        </w:rPr>
        <w:t>the</w:t>
      </w:r>
      <w:r>
        <w:rPr>
          <w:spacing w:val="-32"/>
          <w:w w:val="95"/>
        </w:rPr>
        <w:t xml:space="preserve"> </w:t>
      </w:r>
      <w:r>
        <w:rPr>
          <w:spacing w:val="2"/>
          <w:w w:val="95"/>
        </w:rPr>
        <w:t>ones</w:t>
      </w:r>
      <w:r>
        <w:rPr>
          <w:spacing w:val="-36"/>
          <w:w w:val="95"/>
        </w:rPr>
        <w:t xml:space="preserve"> </w:t>
      </w:r>
      <w:r>
        <w:rPr>
          <w:w w:val="95"/>
        </w:rPr>
        <w:t>you</w:t>
      </w:r>
      <w:r>
        <w:rPr>
          <w:spacing w:val="-38"/>
          <w:w w:val="95"/>
        </w:rPr>
        <w:t xml:space="preserve"> </w:t>
      </w:r>
      <w:r>
        <w:rPr>
          <w:spacing w:val="-3"/>
          <w:w w:val="95"/>
        </w:rPr>
        <w:t>are</w:t>
      </w:r>
      <w:r>
        <w:rPr>
          <w:spacing w:val="-6"/>
          <w:w w:val="95"/>
        </w:rPr>
        <w:t xml:space="preserve"> </w:t>
      </w:r>
      <w:r>
        <w:rPr>
          <w:w w:val="95"/>
        </w:rPr>
        <w:t>facing,</w:t>
      </w:r>
      <w:r>
        <w:rPr>
          <w:spacing w:val="-35"/>
          <w:w w:val="95"/>
        </w:rPr>
        <w:t xml:space="preserve"> </w:t>
      </w:r>
      <w:r>
        <w:rPr>
          <w:w w:val="95"/>
        </w:rPr>
        <w:t>and</w:t>
      </w:r>
      <w:r>
        <w:rPr>
          <w:spacing w:val="-25"/>
          <w:w w:val="95"/>
        </w:rPr>
        <w:t xml:space="preserve"> </w:t>
      </w:r>
      <w:r>
        <w:rPr>
          <w:spacing w:val="2"/>
          <w:w w:val="95"/>
        </w:rPr>
        <w:t>get</w:t>
      </w:r>
      <w:r>
        <w:rPr>
          <w:spacing w:val="-26"/>
          <w:w w:val="95"/>
        </w:rPr>
        <w:t xml:space="preserve"> </w:t>
      </w:r>
      <w:r>
        <w:rPr>
          <w:w w:val="95"/>
        </w:rPr>
        <w:t>a</w:t>
      </w:r>
      <w:r>
        <w:rPr>
          <w:spacing w:val="-15"/>
          <w:w w:val="95"/>
        </w:rPr>
        <w:t xml:space="preserve"> </w:t>
      </w:r>
      <w:r>
        <w:rPr>
          <w:spacing w:val="5"/>
          <w:w w:val="95"/>
        </w:rPr>
        <w:t>feeling</w:t>
      </w:r>
      <w:r>
        <w:rPr>
          <w:spacing w:val="-39"/>
          <w:w w:val="95"/>
        </w:rPr>
        <w:t xml:space="preserve"> </w:t>
      </w:r>
      <w:r>
        <w:rPr>
          <w:spacing w:val="2"/>
          <w:w w:val="95"/>
        </w:rPr>
        <w:t>for</w:t>
      </w:r>
      <w:r>
        <w:rPr>
          <w:spacing w:val="-42"/>
          <w:w w:val="95"/>
        </w:rPr>
        <w:t xml:space="preserve"> </w:t>
      </w:r>
      <w:r>
        <w:rPr>
          <w:w w:val="95"/>
        </w:rPr>
        <w:t>what</w:t>
      </w:r>
      <w:r>
        <w:rPr>
          <w:spacing w:val="-38"/>
          <w:w w:val="95"/>
        </w:rPr>
        <w:t xml:space="preserve"> </w:t>
      </w:r>
      <w:r>
        <w:rPr>
          <w:w w:val="95"/>
        </w:rPr>
        <w:t>has</w:t>
      </w:r>
      <w:r>
        <w:rPr>
          <w:spacing w:val="-24"/>
          <w:w w:val="95"/>
        </w:rPr>
        <w:t xml:space="preserve"> </w:t>
      </w:r>
      <w:r>
        <w:rPr>
          <w:w w:val="95"/>
        </w:rPr>
        <w:t xml:space="preserve">worked </w:t>
      </w:r>
      <w:r>
        <w:rPr>
          <w:spacing w:val="4"/>
        </w:rPr>
        <w:t>elsewhere.</w:t>
      </w:r>
    </w:p>
    <w:p w14:paraId="261870C5" w14:textId="77777777" w:rsidR="005E0735" w:rsidRDefault="005E0735">
      <w:pPr>
        <w:pStyle w:val="BodyText"/>
        <w:spacing w:before="6"/>
        <w:rPr>
          <w:sz w:val="23"/>
        </w:rPr>
      </w:pPr>
    </w:p>
    <w:p w14:paraId="12AB07FE" w14:textId="77777777" w:rsidR="005E0735" w:rsidRDefault="00DF110A">
      <w:pPr>
        <w:pStyle w:val="Heading1"/>
        <w:numPr>
          <w:ilvl w:val="0"/>
          <w:numId w:val="23"/>
        </w:numPr>
        <w:tabs>
          <w:tab w:val="left" w:pos="1066"/>
        </w:tabs>
      </w:pPr>
      <w:bookmarkStart w:id="13" w:name="_TOC_250011"/>
      <w:r>
        <w:t>Cross Culture</w:t>
      </w:r>
      <w:r>
        <w:rPr>
          <w:spacing w:val="9"/>
        </w:rPr>
        <w:t xml:space="preserve"> </w:t>
      </w:r>
      <w:bookmarkEnd w:id="13"/>
      <w:r>
        <w:t>Shock</w:t>
      </w:r>
    </w:p>
    <w:p w14:paraId="465E4742" w14:textId="77777777" w:rsidR="005E0735" w:rsidRDefault="005E0735">
      <w:pPr>
        <w:pStyle w:val="BodyText"/>
        <w:spacing w:before="1"/>
        <w:rPr>
          <w:rFonts w:ascii="Carlito"/>
          <w:b/>
          <w:sz w:val="30"/>
        </w:rPr>
      </w:pPr>
    </w:p>
    <w:p w14:paraId="29E07A5B" w14:textId="77777777" w:rsidR="005E0735" w:rsidRDefault="00DF110A">
      <w:pPr>
        <w:pStyle w:val="BodyText"/>
        <w:spacing w:line="314" w:lineRule="auto"/>
        <w:ind w:left="1034" w:right="847"/>
      </w:pPr>
      <w:r>
        <w:rPr>
          <w:w w:val="95"/>
        </w:rPr>
        <w:t>The</w:t>
      </w:r>
      <w:r>
        <w:rPr>
          <w:spacing w:val="-28"/>
          <w:w w:val="95"/>
        </w:rPr>
        <w:t xml:space="preserve"> </w:t>
      </w:r>
      <w:r>
        <w:rPr>
          <w:w w:val="95"/>
        </w:rPr>
        <w:t>Oxford</w:t>
      </w:r>
      <w:r>
        <w:rPr>
          <w:spacing w:val="-43"/>
          <w:w w:val="95"/>
        </w:rPr>
        <w:t xml:space="preserve"> </w:t>
      </w:r>
      <w:r>
        <w:rPr>
          <w:w w:val="95"/>
        </w:rPr>
        <w:t>Dictionary</w:t>
      </w:r>
      <w:r>
        <w:rPr>
          <w:spacing w:val="-31"/>
          <w:w w:val="95"/>
        </w:rPr>
        <w:t xml:space="preserve"> </w:t>
      </w:r>
      <w:r>
        <w:rPr>
          <w:spacing w:val="4"/>
          <w:w w:val="95"/>
        </w:rPr>
        <w:t>defines</w:t>
      </w:r>
      <w:r>
        <w:rPr>
          <w:spacing w:val="-42"/>
          <w:w w:val="95"/>
        </w:rPr>
        <w:t xml:space="preserve"> </w:t>
      </w:r>
      <w:r>
        <w:rPr>
          <w:w w:val="95"/>
        </w:rPr>
        <w:t>culture</w:t>
      </w:r>
      <w:r>
        <w:rPr>
          <w:spacing w:val="-38"/>
          <w:w w:val="95"/>
        </w:rPr>
        <w:t xml:space="preserve"> </w:t>
      </w:r>
      <w:r>
        <w:rPr>
          <w:w w:val="95"/>
        </w:rPr>
        <w:t>shock</w:t>
      </w:r>
      <w:r>
        <w:rPr>
          <w:spacing w:val="-42"/>
          <w:w w:val="95"/>
        </w:rPr>
        <w:t xml:space="preserve"> </w:t>
      </w:r>
      <w:r>
        <w:rPr>
          <w:w w:val="95"/>
        </w:rPr>
        <w:t>as</w:t>
      </w:r>
      <w:r>
        <w:rPr>
          <w:spacing w:val="-21"/>
          <w:w w:val="95"/>
        </w:rPr>
        <w:t xml:space="preserve"> </w:t>
      </w:r>
      <w:r>
        <w:rPr>
          <w:spacing w:val="2"/>
          <w:w w:val="95"/>
        </w:rPr>
        <w:t>disorientation</w:t>
      </w:r>
      <w:r>
        <w:rPr>
          <w:spacing w:val="-43"/>
          <w:w w:val="95"/>
        </w:rPr>
        <w:t xml:space="preserve"> </w:t>
      </w:r>
      <w:r>
        <w:rPr>
          <w:w w:val="95"/>
        </w:rPr>
        <w:t>experienced</w:t>
      </w:r>
      <w:r>
        <w:rPr>
          <w:spacing w:val="-42"/>
          <w:w w:val="95"/>
        </w:rPr>
        <w:t xml:space="preserve"> </w:t>
      </w:r>
      <w:r>
        <w:rPr>
          <w:spacing w:val="3"/>
          <w:w w:val="95"/>
        </w:rPr>
        <w:t>when</w:t>
      </w:r>
      <w:r>
        <w:rPr>
          <w:spacing w:val="-43"/>
          <w:w w:val="95"/>
        </w:rPr>
        <w:t xml:space="preserve"> </w:t>
      </w:r>
      <w:r>
        <w:rPr>
          <w:spacing w:val="2"/>
          <w:w w:val="95"/>
        </w:rPr>
        <w:t xml:space="preserve">suddenly </w:t>
      </w:r>
      <w:r>
        <w:t>subjected</w:t>
      </w:r>
      <w:r>
        <w:rPr>
          <w:spacing w:val="-51"/>
        </w:rPr>
        <w:t xml:space="preserve"> </w:t>
      </w:r>
      <w:r>
        <w:t>to</w:t>
      </w:r>
      <w:r>
        <w:rPr>
          <w:spacing w:val="-41"/>
        </w:rPr>
        <w:t xml:space="preserve"> </w:t>
      </w:r>
      <w:r>
        <w:t>an</w:t>
      </w:r>
      <w:r>
        <w:rPr>
          <w:spacing w:val="-42"/>
        </w:rPr>
        <w:t xml:space="preserve"> </w:t>
      </w:r>
      <w:r>
        <w:rPr>
          <w:spacing w:val="3"/>
        </w:rPr>
        <w:t>unfamiliar</w:t>
      </w:r>
      <w:r>
        <w:rPr>
          <w:spacing w:val="-53"/>
        </w:rPr>
        <w:t xml:space="preserve"> </w:t>
      </w:r>
      <w:r>
        <w:t>culture</w:t>
      </w:r>
      <w:r>
        <w:rPr>
          <w:spacing w:val="-46"/>
        </w:rPr>
        <w:t xml:space="preserve"> </w:t>
      </w:r>
      <w:r>
        <w:t>or</w:t>
      </w:r>
      <w:r>
        <w:rPr>
          <w:spacing w:val="-37"/>
        </w:rPr>
        <w:t xml:space="preserve"> </w:t>
      </w:r>
      <w:r>
        <w:t>way</w:t>
      </w:r>
      <w:r>
        <w:rPr>
          <w:spacing w:val="-49"/>
        </w:rPr>
        <w:t xml:space="preserve"> </w:t>
      </w:r>
      <w:r>
        <w:t>of</w:t>
      </w:r>
      <w:r>
        <w:rPr>
          <w:spacing w:val="-39"/>
        </w:rPr>
        <w:t xml:space="preserve"> </w:t>
      </w:r>
      <w:r>
        <w:rPr>
          <w:spacing w:val="6"/>
        </w:rPr>
        <w:t>life.</w:t>
      </w:r>
      <w:r>
        <w:rPr>
          <w:spacing w:val="-49"/>
        </w:rPr>
        <w:t xml:space="preserve"> </w:t>
      </w:r>
      <w:r>
        <w:t>Culture</w:t>
      </w:r>
      <w:r>
        <w:rPr>
          <w:spacing w:val="-46"/>
        </w:rPr>
        <w:t xml:space="preserve"> </w:t>
      </w:r>
      <w:r>
        <w:t>shock</w:t>
      </w:r>
      <w:r>
        <w:rPr>
          <w:spacing w:val="-50"/>
        </w:rPr>
        <w:t xml:space="preserve"> </w:t>
      </w:r>
      <w:r>
        <w:rPr>
          <w:spacing w:val="-3"/>
        </w:rPr>
        <w:t>can</w:t>
      </w:r>
      <w:r>
        <w:rPr>
          <w:spacing w:val="-34"/>
        </w:rPr>
        <w:t xml:space="preserve"> </w:t>
      </w:r>
      <w:r>
        <w:t>be</w:t>
      </w:r>
      <w:r>
        <w:rPr>
          <w:spacing w:val="-46"/>
        </w:rPr>
        <w:t xml:space="preserve"> </w:t>
      </w:r>
      <w:r>
        <w:t>characterized</w:t>
      </w:r>
      <w:r>
        <w:rPr>
          <w:spacing w:val="-42"/>
        </w:rPr>
        <w:t xml:space="preserve"> </w:t>
      </w:r>
      <w:r>
        <w:t xml:space="preserve">by </w:t>
      </w:r>
      <w:r>
        <w:rPr>
          <w:spacing w:val="2"/>
        </w:rPr>
        <w:t>periods</w:t>
      </w:r>
      <w:r>
        <w:rPr>
          <w:spacing w:val="-54"/>
        </w:rPr>
        <w:t xml:space="preserve"> </w:t>
      </w:r>
      <w:r>
        <w:t>of</w:t>
      </w:r>
      <w:r>
        <w:rPr>
          <w:spacing w:val="-46"/>
        </w:rPr>
        <w:t xml:space="preserve"> </w:t>
      </w:r>
      <w:r>
        <w:t>frustration,</w:t>
      </w:r>
      <w:r>
        <w:rPr>
          <w:spacing w:val="-52"/>
        </w:rPr>
        <w:t xml:space="preserve"> </w:t>
      </w:r>
      <w:r>
        <w:t>adjustment,</w:t>
      </w:r>
      <w:r>
        <w:rPr>
          <w:spacing w:val="-53"/>
        </w:rPr>
        <w:t xml:space="preserve"> </w:t>
      </w:r>
      <w:r>
        <w:t>and</w:t>
      </w:r>
      <w:r>
        <w:rPr>
          <w:spacing w:val="-48"/>
        </w:rPr>
        <w:t xml:space="preserve"> </w:t>
      </w:r>
      <w:r>
        <w:rPr>
          <w:spacing w:val="4"/>
        </w:rPr>
        <w:t>even</w:t>
      </w:r>
      <w:r>
        <w:rPr>
          <w:spacing w:val="-54"/>
        </w:rPr>
        <w:t xml:space="preserve"> </w:t>
      </w:r>
      <w:r>
        <w:rPr>
          <w:spacing w:val="2"/>
        </w:rPr>
        <w:t>depression.</w:t>
      </w:r>
      <w:r>
        <w:rPr>
          <w:spacing w:val="-53"/>
        </w:rPr>
        <w:t xml:space="preserve"> </w:t>
      </w:r>
      <w:r>
        <w:rPr>
          <w:spacing w:val="2"/>
        </w:rPr>
        <w:t>Nearly</w:t>
      </w:r>
      <w:r>
        <w:rPr>
          <w:spacing w:val="-53"/>
        </w:rPr>
        <w:t xml:space="preserve"> </w:t>
      </w:r>
      <w:r>
        <w:t>everyone,</w:t>
      </w:r>
      <w:r>
        <w:rPr>
          <w:spacing w:val="-53"/>
        </w:rPr>
        <w:t xml:space="preserve"> </w:t>
      </w:r>
      <w:r>
        <w:t xml:space="preserve">particularly </w:t>
      </w:r>
      <w:r>
        <w:rPr>
          <w:w w:val="95"/>
        </w:rPr>
        <w:t>expatriates,</w:t>
      </w:r>
      <w:r>
        <w:rPr>
          <w:spacing w:val="-39"/>
          <w:w w:val="95"/>
        </w:rPr>
        <w:t xml:space="preserve"> </w:t>
      </w:r>
      <w:r>
        <w:rPr>
          <w:w w:val="95"/>
        </w:rPr>
        <w:t>regardless</w:t>
      </w:r>
      <w:r>
        <w:rPr>
          <w:spacing w:val="-40"/>
          <w:w w:val="95"/>
        </w:rPr>
        <w:t xml:space="preserve"> </w:t>
      </w:r>
      <w:r>
        <w:rPr>
          <w:w w:val="95"/>
        </w:rPr>
        <w:t>of</w:t>
      </w:r>
      <w:r>
        <w:rPr>
          <w:spacing w:val="-37"/>
          <w:w w:val="95"/>
        </w:rPr>
        <w:t xml:space="preserve"> </w:t>
      </w:r>
      <w:r>
        <w:rPr>
          <w:w w:val="95"/>
        </w:rPr>
        <w:t>maturity,</w:t>
      </w:r>
      <w:r>
        <w:rPr>
          <w:spacing w:val="-39"/>
          <w:w w:val="95"/>
        </w:rPr>
        <w:t xml:space="preserve"> </w:t>
      </w:r>
      <w:r>
        <w:rPr>
          <w:spacing w:val="2"/>
          <w:w w:val="95"/>
        </w:rPr>
        <w:t>disposition,</w:t>
      </w:r>
      <w:r>
        <w:rPr>
          <w:spacing w:val="-38"/>
          <w:w w:val="95"/>
        </w:rPr>
        <w:t xml:space="preserve"> </w:t>
      </w:r>
      <w:r>
        <w:rPr>
          <w:w w:val="95"/>
        </w:rPr>
        <w:t>previous</w:t>
      </w:r>
      <w:r>
        <w:rPr>
          <w:spacing w:val="-40"/>
          <w:w w:val="95"/>
        </w:rPr>
        <w:t xml:space="preserve"> </w:t>
      </w:r>
      <w:r>
        <w:rPr>
          <w:w w:val="95"/>
        </w:rPr>
        <w:t>experience</w:t>
      </w:r>
      <w:r>
        <w:rPr>
          <w:spacing w:val="-36"/>
          <w:w w:val="95"/>
        </w:rPr>
        <w:t xml:space="preserve"> </w:t>
      </w:r>
      <w:r>
        <w:rPr>
          <w:w w:val="95"/>
        </w:rPr>
        <w:t>abroad,</w:t>
      </w:r>
      <w:r>
        <w:rPr>
          <w:spacing w:val="-38"/>
          <w:w w:val="95"/>
        </w:rPr>
        <w:t xml:space="preserve"> </w:t>
      </w:r>
      <w:r>
        <w:rPr>
          <w:w w:val="95"/>
        </w:rPr>
        <w:t>or</w:t>
      </w:r>
      <w:r>
        <w:rPr>
          <w:spacing w:val="-33"/>
          <w:w w:val="95"/>
        </w:rPr>
        <w:t xml:space="preserve"> </w:t>
      </w:r>
      <w:r>
        <w:rPr>
          <w:spacing w:val="2"/>
          <w:w w:val="95"/>
        </w:rPr>
        <w:t xml:space="preserve">knowledge </w:t>
      </w:r>
      <w:r>
        <w:rPr>
          <w:w w:val="95"/>
        </w:rPr>
        <w:t>of</w:t>
      </w:r>
      <w:r>
        <w:rPr>
          <w:spacing w:val="-18"/>
          <w:w w:val="95"/>
        </w:rPr>
        <w:t xml:space="preserve"> </w:t>
      </w:r>
      <w:r>
        <w:rPr>
          <w:w w:val="95"/>
        </w:rPr>
        <w:t>the</w:t>
      </w:r>
      <w:r>
        <w:rPr>
          <w:spacing w:val="-14"/>
          <w:w w:val="95"/>
        </w:rPr>
        <w:t xml:space="preserve"> </w:t>
      </w:r>
      <w:r>
        <w:rPr>
          <w:w w:val="95"/>
        </w:rPr>
        <w:t>country</w:t>
      </w:r>
      <w:r>
        <w:rPr>
          <w:spacing w:val="-19"/>
          <w:w w:val="95"/>
        </w:rPr>
        <w:t xml:space="preserve"> </w:t>
      </w:r>
      <w:r>
        <w:rPr>
          <w:spacing w:val="4"/>
          <w:w w:val="95"/>
        </w:rPr>
        <w:t>in</w:t>
      </w:r>
      <w:r>
        <w:rPr>
          <w:spacing w:val="-22"/>
          <w:w w:val="95"/>
        </w:rPr>
        <w:t xml:space="preserve"> </w:t>
      </w:r>
      <w:r>
        <w:rPr>
          <w:w w:val="95"/>
        </w:rPr>
        <w:t>which</w:t>
      </w:r>
      <w:r>
        <w:rPr>
          <w:spacing w:val="-35"/>
          <w:w w:val="95"/>
        </w:rPr>
        <w:t xml:space="preserve"> </w:t>
      </w:r>
      <w:r>
        <w:rPr>
          <w:spacing w:val="2"/>
          <w:w w:val="95"/>
        </w:rPr>
        <w:t>they</w:t>
      </w:r>
      <w:r>
        <w:rPr>
          <w:spacing w:val="-20"/>
          <w:w w:val="95"/>
        </w:rPr>
        <w:t xml:space="preserve"> </w:t>
      </w:r>
      <w:r>
        <w:rPr>
          <w:spacing w:val="5"/>
          <w:w w:val="95"/>
        </w:rPr>
        <w:t>will</w:t>
      </w:r>
      <w:r>
        <w:rPr>
          <w:spacing w:val="-28"/>
          <w:w w:val="95"/>
        </w:rPr>
        <w:t xml:space="preserve"> </w:t>
      </w:r>
      <w:r>
        <w:rPr>
          <w:w w:val="95"/>
        </w:rPr>
        <w:t>be</w:t>
      </w:r>
      <w:r>
        <w:rPr>
          <w:spacing w:val="-30"/>
          <w:w w:val="95"/>
        </w:rPr>
        <w:t xml:space="preserve"> </w:t>
      </w:r>
      <w:r>
        <w:rPr>
          <w:spacing w:val="3"/>
          <w:w w:val="95"/>
        </w:rPr>
        <w:t>living,</w:t>
      </w:r>
      <w:r>
        <w:rPr>
          <w:spacing w:val="-32"/>
          <w:w w:val="95"/>
        </w:rPr>
        <w:t xml:space="preserve"> </w:t>
      </w:r>
      <w:r>
        <w:rPr>
          <w:spacing w:val="2"/>
          <w:w w:val="95"/>
        </w:rPr>
        <w:t>experiences</w:t>
      </w:r>
      <w:r>
        <w:rPr>
          <w:spacing w:val="-35"/>
          <w:w w:val="95"/>
        </w:rPr>
        <w:t xml:space="preserve"> </w:t>
      </w:r>
      <w:r>
        <w:rPr>
          <w:w w:val="95"/>
        </w:rPr>
        <w:t>some</w:t>
      </w:r>
      <w:r>
        <w:rPr>
          <w:spacing w:val="-29"/>
          <w:w w:val="95"/>
        </w:rPr>
        <w:t xml:space="preserve"> </w:t>
      </w:r>
      <w:r>
        <w:rPr>
          <w:spacing w:val="2"/>
          <w:w w:val="95"/>
        </w:rPr>
        <w:t>degree</w:t>
      </w:r>
      <w:r>
        <w:rPr>
          <w:spacing w:val="-29"/>
          <w:w w:val="95"/>
        </w:rPr>
        <w:t xml:space="preserve"> </w:t>
      </w:r>
      <w:r>
        <w:rPr>
          <w:w w:val="95"/>
        </w:rPr>
        <w:t>of</w:t>
      </w:r>
      <w:r>
        <w:rPr>
          <w:spacing w:val="-31"/>
          <w:w w:val="95"/>
        </w:rPr>
        <w:t xml:space="preserve"> </w:t>
      </w:r>
      <w:r>
        <w:rPr>
          <w:w w:val="95"/>
        </w:rPr>
        <w:t>culture</w:t>
      </w:r>
      <w:r>
        <w:rPr>
          <w:spacing w:val="-30"/>
          <w:w w:val="95"/>
        </w:rPr>
        <w:t xml:space="preserve"> </w:t>
      </w:r>
      <w:r>
        <w:rPr>
          <w:w w:val="95"/>
        </w:rPr>
        <w:t>shock</w:t>
      </w:r>
      <w:r>
        <w:rPr>
          <w:spacing w:val="-19"/>
          <w:w w:val="95"/>
        </w:rPr>
        <w:t xml:space="preserve"> </w:t>
      </w:r>
      <w:r>
        <w:rPr>
          <w:spacing w:val="3"/>
          <w:w w:val="95"/>
        </w:rPr>
        <w:t>when</w:t>
      </w:r>
    </w:p>
    <w:p w14:paraId="23C2C48F" w14:textId="77777777" w:rsidR="005E0735" w:rsidRDefault="005E0735">
      <w:pPr>
        <w:spacing w:line="314" w:lineRule="auto"/>
        <w:sectPr w:rsidR="005E0735">
          <w:pgSz w:w="11910" w:h="16840"/>
          <w:pgMar w:top="1080" w:right="580" w:bottom="280" w:left="600" w:header="885" w:footer="0" w:gutter="0"/>
          <w:cols w:space="720"/>
        </w:sectPr>
      </w:pPr>
    </w:p>
    <w:p w14:paraId="01FB7114" w14:textId="77777777" w:rsidR="005E0735" w:rsidRDefault="005E0735">
      <w:pPr>
        <w:pStyle w:val="BodyText"/>
        <w:spacing w:before="9"/>
        <w:rPr>
          <w:sz w:val="26"/>
        </w:rPr>
      </w:pPr>
    </w:p>
    <w:p w14:paraId="262DB88D" w14:textId="77777777" w:rsidR="005E0735" w:rsidRDefault="00DF110A">
      <w:pPr>
        <w:pStyle w:val="BodyText"/>
        <w:spacing w:before="55"/>
        <w:ind w:left="1034"/>
      </w:pPr>
      <w:r>
        <w:t>initially moving to a new country.</w:t>
      </w:r>
    </w:p>
    <w:p w14:paraId="430DBA1D" w14:textId="77777777" w:rsidR="005E0735" w:rsidRDefault="005E0735">
      <w:pPr>
        <w:pStyle w:val="BodyText"/>
        <w:spacing w:before="5"/>
        <w:rPr>
          <w:sz w:val="31"/>
        </w:rPr>
      </w:pPr>
    </w:p>
    <w:p w14:paraId="00A9C08F" w14:textId="77777777" w:rsidR="005E0735" w:rsidRDefault="00DF110A">
      <w:pPr>
        <w:pStyle w:val="ListParagraph"/>
        <w:numPr>
          <w:ilvl w:val="1"/>
          <w:numId w:val="23"/>
        </w:numPr>
        <w:tabs>
          <w:tab w:val="left" w:pos="1499"/>
        </w:tabs>
        <w:ind w:hanging="417"/>
        <w:rPr>
          <w:rFonts w:ascii="Carlito"/>
          <w:sz w:val="24"/>
        </w:rPr>
      </w:pPr>
      <w:r>
        <w:rPr>
          <w:rFonts w:ascii="Carlito"/>
          <w:sz w:val="24"/>
        </w:rPr>
        <w:t>Symptoms of Culture</w:t>
      </w:r>
      <w:r>
        <w:rPr>
          <w:rFonts w:ascii="Carlito"/>
          <w:spacing w:val="-36"/>
          <w:sz w:val="24"/>
        </w:rPr>
        <w:t xml:space="preserve"> </w:t>
      </w:r>
      <w:r>
        <w:rPr>
          <w:rFonts w:ascii="Carlito"/>
          <w:sz w:val="24"/>
        </w:rPr>
        <w:t>Shock</w:t>
      </w:r>
    </w:p>
    <w:p w14:paraId="0B4CCF25" w14:textId="77777777" w:rsidR="005E0735" w:rsidRDefault="005E0735">
      <w:pPr>
        <w:pStyle w:val="BodyText"/>
        <w:spacing w:before="1"/>
        <w:rPr>
          <w:rFonts w:ascii="Carlito"/>
          <w:sz w:val="30"/>
        </w:rPr>
      </w:pPr>
    </w:p>
    <w:p w14:paraId="1CB383D4" w14:textId="77777777" w:rsidR="005E0735" w:rsidRDefault="00DF110A">
      <w:pPr>
        <w:pStyle w:val="BodyText"/>
        <w:spacing w:line="314" w:lineRule="auto"/>
        <w:ind w:left="1483" w:right="847"/>
      </w:pPr>
      <w:r>
        <w:rPr>
          <w:w w:val="95"/>
        </w:rPr>
        <w:t>Although</w:t>
      </w:r>
      <w:r>
        <w:rPr>
          <w:spacing w:val="-35"/>
          <w:w w:val="95"/>
        </w:rPr>
        <w:t xml:space="preserve"> </w:t>
      </w:r>
      <w:r>
        <w:rPr>
          <w:w w:val="95"/>
        </w:rPr>
        <w:t>"culture</w:t>
      </w:r>
      <w:r>
        <w:rPr>
          <w:spacing w:val="-15"/>
          <w:w w:val="95"/>
        </w:rPr>
        <w:t xml:space="preserve"> </w:t>
      </w:r>
      <w:r>
        <w:rPr>
          <w:w w:val="95"/>
        </w:rPr>
        <w:t>shock"</w:t>
      </w:r>
      <w:r>
        <w:rPr>
          <w:spacing w:val="-22"/>
          <w:w w:val="95"/>
        </w:rPr>
        <w:t xml:space="preserve"> </w:t>
      </w:r>
      <w:r>
        <w:rPr>
          <w:spacing w:val="4"/>
          <w:w w:val="95"/>
        </w:rPr>
        <w:t>is</w:t>
      </w:r>
      <w:r>
        <w:rPr>
          <w:spacing w:val="-20"/>
          <w:w w:val="95"/>
        </w:rPr>
        <w:t xml:space="preserve"> </w:t>
      </w:r>
      <w:r>
        <w:rPr>
          <w:spacing w:val="2"/>
          <w:w w:val="95"/>
        </w:rPr>
        <w:t>generally</w:t>
      </w:r>
      <w:r>
        <w:rPr>
          <w:spacing w:val="-33"/>
          <w:w w:val="95"/>
        </w:rPr>
        <w:t xml:space="preserve"> </w:t>
      </w:r>
      <w:r>
        <w:rPr>
          <w:w w:val="95"/>
        </w:rPr>
        <w:t>understood</w:t>
      </w:r>
      <w:r>
        <w:rPr>
          <w:spacing w:val="-35"/>
          <w:w w:val="95"/>
        </w:rPr>
        <w:t xml:space="preserve"> </w:t>
      </w:r>
      <w:r>
        <w:rPr>
          <w:w w:val="95"/>
        </w:rPr>
        <w:t>as</w:t>
      </w:r>
      <w:r>
        <w:rPr>
          <w:spacing w:val="-34"/>
          <w:w w:val="95"/>
        </w:rPr>
        <w:t xml:space="preserve"> </w:t>
      </w:r>
      <w:r>
        <w:rPr>
          <w:w w:val="95"/>
        </w:rPr>
        <w:t>a</w:t>
      </w:r>
      <w:r>
        <w:rPr>
          <w:spacing w:val="-24"/>
          <w:w w:val="95"/>
        </w:rPr>
        <w:t xml:space="preserve"> </w:t>
      </w:r>
      <w:r>
        <w:rPr>
          <w:w w:val="95"/>
        </w:rPr>
        <w:t>temporary</w:t>
      </w:r>
      <w:r>
        <w:rPr>
          <w:spacing w:val="-19"/>
          <w:w w:val="95"/>
        </w:rPr>
        <w:t xml:space="preserve"> </w:t>
      </w:r>
      <w:r>
        <w:rPr>
          <w:w w:val="95"/>
        </w:rPr>
        <w:t>shock</w:t>
      </w:r>
      <w:r>
        <w:rPr>
          <w:spacing w:val="-19"/>
          <w:w w:val="95"/>
        </w:rPr>
        <w:t xml:space="preserve"> </w:t>
      </w:r>
      <w:r>
        <w:rPr>
          <w:spacing w:val="5"/>
          <w:w w:val="95"/>
        </w:rPr>
        <w:t>felt</w:t>
      </w:r>
      <w:r>
        <w:rPr>
          <w:spacing w:val="-36"/>
          <w:w w:val="95"/>
        </w:rPr>
        <w:t xml:space="preserve"> </w:t>
      </w:r>
      <w:r>
        <w:rPr>
          <w:spacing w:val="3"/>
          <w:w w:val="95"/>
        </w:rPr>
        <w:t xml:space="preserve">when </w:t>
      </w:r>
      <w:r>
        <w:rPr>
          <w:w w:val="95"/>
        </w:rPr>
        <w:t>confronted</w:t>
      </w:r>
      <w:r>
        <w:rPr>
          <w:spacing w:val="-31"/>
          <w:w w:val="95"/>
        </w:rPr>
        <w:t xml:space="preserve"> </w:t>
      </w:r>
      <w:r>
        <w:rPr>
          <w:w w:val="95"/>
        </w:rPr>
        <w:t>by</w:t>
      </w:r>
      <w:r>
        <w:rPr>
          <w:spacing w:val="-11"/>
          <w:w w:val="95"/>
        </w:rPr>
        <w:t xml:space="preserve"> </w:t>
      </w:r>
      <w:r>
        <w:rPr>
          <w:spacing w:val="2"/>
          <w:w w:val="95"/>
        </w:rPr>
        <w:t>different</w:t>
      </w:r>
      <w:r>
        <w:rPr>
          <w:spacing w:val="-31"/>
          <w:w w:val="95"/>
        </w:rPr>
        <w:t xml:space="preserve"> </w:t>
      </w:r>
      <w:r>
        <w:rPr>
          <w:w w:val="95"/>
        </w:rPr>
        <w:t>cultural</w:t>
      </w:r>
      <w:r>
        <w:rPr>
          <w:spacing w:val="-22"/>
          <w:w w:val="95"/>
        </w:rPr>
        <w:t xml:space="preserve"> </w:t>
      </w:r>
      <w:r>
        <w:rPr>
          <w:w w:val="95"/>
        </w:rPr>
        <w:t>customs,</w:t>
      </w:r>
      <w:r>
        <w:rPr>
          <w:spacing w:val="-27"/>
          <w:w w:val="95"/>
        </w:rPr>
        <w:t xml:space="preserve"> </w:t>
      </w:r>
      <w:r>
        <w:rPr>
          <w:w w:val="95"/>
        </w:rPr>
        <w:t>ways</w:t>
      </w:r>
      <w:r>
        <w:rPr>
          <w:spacing w:val="-30"/>
          <w:w w:val="95"/>
        </w:rPr>
        <w:t xml:space="preserve"> </w:t>
      </w:r>
      <w:r>
        <w:rPr>
          <w:w w:val="95"/>
        </w:rPr>
        <w:t>of</w:t>
      </w:r>
      <w:r>
        <w:rPr>
          <w:spacing w:val="-8"/>
          <w:w w:val="95"/>
        </w:rPr>
        <w:t xml:space="preserve"> </w:t>
      </w:r>
      <w:r>
        <w:rPr>
          <w:spacing w:val="2"/>
          <w:w w:val="95"/>
        </w:rPr>
        <w:t>thinking</w:t>
      </w:r>
      <w:r>
        <w:rPr>
          <w:spacing w:val="-32"/>
          <w:w w:val="95"/>
        </w:rPr>
        <w:t xml:space="preserve"> </w:t>
      </w:r>
      <w:r>
        <w:rPr>
          <w:w w:val="95"/>
        </w:rPr>
        <w:t>and</w:t>
      </w:r>
      <w:r>
        <w:rPr>
          <w:spacing w:val="-14"/>
          <w:w w:val="95"/>
        </w:rPr>
        <w:t xml:space="preserve"> </w:t>
      </w:r>
      <w:r>
        <w:rPr>
          <w:spacing w:val="2"/>
          <w:w w:val="95"/>
        </w:rPr>
        <w:t>behavior</w:t>
      </w:r>
      <w:r>
        <w:rPr>
          <w:spacing w:val="-35"/>
          <w:w w:val="95"/>
        </w:rPr>
        <w:t xml:space="preserve"> </w:t>
      </w:r>
      <w:r>
        <w:rPr>
          <w:w w:val="95"/>
        </w:rPr>
        <w:t>patterns,</w:t>
      </w:r>
      <w:r>
        <w:rPr>
          <w:spacing w:val="-27"/>
          <w:w w:val="95"/>
        </w:rPr>
        <w:t xml:space="preserve"> </w:t>
      </w:r>
      <w:r>
        <w:rPr>
          <w:spacing w:val="4"/>
          <w:w w:val="95"/>
        </w:rPr>
        <w:t xml:space="preserve">it </w:t>
      </w:r>
      <w:r>
        <w:rPr>
          <w:w w:val="95"/>
        </w:rPr>
        <w:t>actually</w:t>
      </w:r>
      <w:r>
        <w:rPr>
          <w:spacing w:val="-26"/>
          <w:w w:val="95"/>
        </w:rPr>
        <w:t xml:space="preserve"> </w:t>
      </w:r>
      <w:r>
        <w:rPr>
          <w:spacing w:val="2"/>
          <w:w w:val="95"/>
        </w:rPr>
        <w:t>refers</w:t>
      </w:r>
      <w:r>
        <w:rPr>
          <w:spacing w:val="-38"/>
          <w:w w:val="95"/>
        </w:rPr>
        <w:t xml:space="preserve"> </w:t>
      </w:r>
      <w:r>
        <w:rPr>
          <w:w w:val="95"/>
        </w:rPr>
        <w:t>to</w:t>
      </w:r>
      <w:r>
        <w:rPr>
          <w:spacing w:val="-38"/>
          <w:w w:val="95"/>
        </w:rPr>
        <w:t xml:space="preserve"> </w:t>
      </w:r>
      <w:r>
        <w:rPr>
          <w:w w:val="95"/>
        </w:rPr>
        <w:t>a</w:t>
      </w:r>
      <w:r>
        <w:rPr>
          <w:spacing w:val="-18"/>
          <w:w w:val="95"/>
        </w:rPr>
        <w:t xml:space="preserve"> </w:t>
      </w:r>
      <w:r>
        <w:rPr>
          <w:w w:val="95"/>
        </w:rPr>
        <w:t>psychological</w:t>
      </w:r>
      <w:r>
        <w:rPr>
          <w:spacing w:val="-33"/>
          <w:w w:val="95"/>
        </w:rPr>
        <w:t xml:space="preserve"> </w:t>
      </w:r>
      <w:r>
        <w:rPr>
          <w:w w:val="95"/>
        </w:rPr>
        <w:t>state</w:t>
      </w:r>
      <w:r>
        <w:rPr>
          <w:spacing w:val="-33"/>
          <w:w w:val="95"/>
        </w:rPr>
        <w:t xml:space="preserve"> </w:t>
      </w:r>
      <w:r>
        <w:rPr>
          <w:w w:val="95"/>
        </w:rPr>
        <w:t>of</w:t>
      </w:r>
      <w:r>
        <w:rPr>
          <w:spacing w:val="-35"/>
          <w:w w:val="95"/>
        </w:rPr>
        <w:t xml:space="preserve"> </w:t>
      </w:r>
      <w:r>
        <w:rPr>
          <w:spacing w:val="2"/>
          <w:w w:val="95"/>
        </w:rPr>
        <w:t>depression</w:t>
      </w:r>
      <w:r>
        <w:rPr>
          <w:spacing w:val="-39"/>
          <w:w w:val="95"/>
        </w:rPr>
        <w:t xml:space="preserve"> </w:t>
      </w:r>
      <w:r>
        <w:rPr>
          <w:w w:val="95"/>
        </w:rPr>
        <w:t>caused</w:t>
      </w:r>
      <w:r>
        <w:rPr>
          <w:spacing w:val="-39"/>
          <w:w w:val="95"/>
        </w:rPr>
        <w:t xml:space="preserve"> </w:t>
      </w:r>
      <w:r>
        <w:rPr>
          <w:w w:val="95"/>
        </w:rPr>
        <w:t>by</w:t>
      </w:r>
      <w:r>
        <w:rPr>
          <w:spacing w:val="-25"/>
          <w:w w:val="95"/>
        </w:rPr>
        <w:t xml:space="preserve"> </w:t>
      </w:r>
      <w:r>
        <w:rPr>
          <w:w w:val="95"/>
        </w:rPr>
        <w:t>the</w:t>
      </w:r>
      <w:r>
        <w:rPr>
          <w:spacing w:val="-21"/>
          <w:w w:val="95"/>
        </w:rPr>
        <w:t xml:space="preserve"> </w:t>
      </w:r>
      <w:r>
        <w:rPr>
          <w:spacing w:val="3"/>
          <w:w w:val="95"/>
        </w:rPr>
        <w:t>experience</w:t>
      </w:r>
      <w:r>
        <w:rPr>
          <w:spacing w:val="-34"/>
          <w:w w:val="95"/>
        </w:rPr>
        <w:t xml:space="preserve"> </w:t>
      </w:r>
      <w:r>
        <w:rPr>
          <w:w w:val="95"/>
        </w:rPr>
        <w:t>of successive</w:t>
      </w:r>
      <w:r>
        <w:rPr>
          <w:spacing w:val="-37"/>
          <w:w w:val="95"/>
        </w:rPr>
        <w:t xml:space="preserve"> </w:t>
      </w:r>
      <w:r>
        <w:rPr>
          <w:spacing w:val="3"/>
          <w:w w:val="95"/>
        </w:rPr>
        <w:t>failures</w:t>
      </w:r>
      <w:r>
        <w:rPr>
          <w:spacing w:val="-41"/>
          <w:w w:val="95"/>
        </w:rPr>
        <w:t xml:space="preserve"> </w:t>
      </w:r>
      <w:r>
        <w:rPr>
          <w:spacing w:val="4"/>
          <w:w w:val="95"/>
        </w:rPr>
        <w:t>in</w:t>
      </w:r>
      <w:r>
        <w:rPr>
          <w:spacing w:val="-42"/>
          <w:w w:val="95"/>
        </w:rPr>
        <w:t xml:space="preserve"> </w:t>
      </w:r>
      <w:r>
        <w:rPr>
          <w:spacing w:val="2"/>
          <w:w w:val="95"/>
        </w:rPr>
        <w:t>unfamiliar</w:t>
      </w:r>
      <w:r>
        <w:rPr>
          <w:spacing w:val="-45"/>
          <w:w w:val="95"/>
        </w:rPr>
        <w:t xml:space="preserve"> </w:t>
      </w:r>
      <w:r>
        <w:rPr>
          <w:w w:val="95"/>
        </w:rPr>
        <w:t>social</w:t>
      </w:r>
      <w:r>
        <w:rPr>
          <w:spacing w:val="-36"/>
          <w:w w:val="95"/>
        </w:rPr>
        <w:t xml:space="preserve"> </w:t>
      </w:r>
      <w:r>
        <w:rPr>
          <w:w w:val="95"/>
        </w:rPr>
        <w:t>situations.</w:t>
      </w:r>
      <w:r>
        <w:rPr>
          <w:spacing w:val="-41"/>
          <w:w w:val="95"/>
        </w:rPr>
        <w:t xml:space="preserve"> </w:t>
      </w:r>
      <w:r>
        <w:rPr>
          <w:w w:val="95"/>
        </w:rPr>
        <w:t>Culture</w:t>
      </w:r>
      <w:r>
        <w:rPr>
          <w:spacing w:val="-37"/>
          <w:w w:val="95"/>
        </w:rPr>
        <w:t xml:space="preserve"> </w:t>
      </w:r>
      <w:r>
        <w:rPr>
          <w:w w:val="95"/>
        </w:rPr>
        <w:t>shock</w:t>
      </w:r>
      <w:r>
        <w:rPr>
          <w:spacing w:val="-41"/>
          <w:w w:val="95"/>
        </w:rPr>
        <w:t xml:space="preserve"> </w:t>
      </w:r>
      <w:r>
        <w:rPr>
          <w:spacing w:val="4"/>
          <w:w w:val="95"/>
        </w:rPr>
        <w:t>is</w:t>
      </w:r>
      <w:r>
        <w:rPr>
          <w:spacing w:val="-30"/>
          <w:w w:val="95"/>
        </w:rPr>
        <w:t xml:space="preserve"> </w:t>
      </w:r>
      <w:r>
        <w:rPr>
          <w:w w:val="95"/>
        </w:rPr>
        <w:t>temporary,</w:t>
      </w:r>
      <w:r>
        <w:rPr>
          <w:spacing w:val="-40"/>
          <w:w w:val="95"/>
        </w:rPr>
        <w:t xml:space="preserve"> </w:t>
      </w:r>
      <w:r>
        <w:rPr>
          <w:w w:val="95"/>
        </w:rPr>
        <w:t xml:space="preserve">and </w:t>
      </w:r>
      <w:r>
        <w:rPr>
          <w:spacing w:val="2"/>
        </w:rPr>
        <w:t>everybody</w:t>
      </w:r>
      <w:r>
        <w:rPr>
          <w:spacing w:val="-48"/>
        </w:rPr>
        <w:t xml:space="preserve"> </w:t>
      </w:r>
      <w:r>
        <w:t>goes</w:t>
      </w:r>
      <w:r>
        <w:rPr>
          <w:spacing w:val="-49"/>
        </w:rPr>
        <w:t xml:space="preserve"> </w:t>
      </w:r>
      <w:r>
        <w:t>through</w:t>
      </w:r>
      <w:r>
        <w:rPr>
          <w:spacing w:val="-40"/>
        </w:rPr>
        <w:t xml:space="preserve"> </w:t>
      </w:r>
      <w:r>
        <w:rPr>
          <w:spacing w:val="4"/>
        </w:rPr>
        <w:t>it</w:t>
      </w:r>
      <w:r>
        <w:rPr>
          <w:spacing w:val="-42"/>
        </w:rPr>
        <w:t xml:space="preserve"> </w:t>
      </w:r>
      <w:r>
        <w:t>to</w:t>
      </w:r>
      <w:r>
        <w:rPr>
          <w:spacing w:val="-36"/>
        </w:rPr>
        <w:t xml:space="preserve"> </w:t>
      </w:r>
      <w:r>
        <w:t>some</w:t>
      </w:r>
      <w:r>
        <w:rPr>
          <w:spacing w:val="-37"/>
        </w:rPr>
        <w:t xml:space="preserve"> </w:t>
      </w:r>
      <w:r>
        <w:rPr>
          <w:spacing w:val="3"/>
        </w:rPr>
        <w:t>extent</w:t>
      </w:r>
      <w:r>
        <w:rPr>
          <w:spacing w:val="-49"/>
        </w:rPr>
        <w:t xml:space="preserve"> </w:t>
      </w:r>
      <w:r>
        <w:rPr>
          <w:spacing w:val="4"/>
        </w:rPr>
        <w:t>in</w:t>
      </w:r>
      <w:r>
        <w:rPr>
          <w:spacing w:val="-50"/>
        </w:rPr>
        <w:t xml:space="preserve"> </w:t>
      </w:r>
      <w:r>
        <w:t>the</w:t>
      </w:r>
      <w:r>
        <w:rPr>
          <w:spacing w:val="-45"/>
        </w:rPr>
        <w:t xml:space="preserve"> </w:t>
      </w:r>
      <w:r>
        <w:t>process</w:t>
      </w:r>
      <w:r>
        <w:rPr>
          <w:spacing w:val="-40"/>
        </w:rPr>
        <w:t xml:space="preserve"> </w:t>
      </w:r>
      <w:r>
        <w:t>of</w:t>
      </w:r>
      <w:r>
        <w:rPr>
          <w:spacing w:val="-38"/>
        </w:rPr>
        <w:t xml:space="preserve"> </w:t>
      </w:r>
      <w:r>
        <w:t>cultural</w:t>
      </w:r>
      <w:r>
        <w:rPr>
          <w:spacing w:val="-36"/>
        </w:rPr>
        <w:t xml:space="preserve"> </w:t>
      </w:r>
      <w:r>
        <w:t>adaptation.</w:t>
      </w:r>
    </w:p>
    <w:p w14:paraId="2DD522A3" w14:textId="77777777" w:rsidR="005E0735" w:rsidRDefault="00DF110A">
      <w:pPr>
        <w:pStyle w:val="BodyText"/>
        <w:spacing w:line="246" w:lineRule="exact"/>
        <w:ind w:left="1483"/>
      </w:pPr>
      <w:r>
        <w:t>General symptoms of culture shock include:</w:t>
      </w:r>
    </w:p>
    <w:p w14:paraId="649E9567" w14:textId="77777777" w:rsidR="005E0735" w:rsidRDefault="005E0735">
      <w:pPr>
        <w:pStyle w:val="BodyText"/>
        <w:spacing w:before="8"/>
        <w:rPr>
          <w:sz w:val="31"/>
        </w:rPr>
      </w:pPr>
    </w:p>
    <w:p w14:paraId="32D66BDE" w14:textId="77777777" w:rsidR="005E0735" w:rsidRDefault="00DF110A">
      <w:pPr>
        <w:pStyle w:val="ListParagraph"/>
        <w:numPr>
          <w:ilvl w:val="2"/>
          <w:numId w:val="23"/>
        </w:numPr>
        <w:tabs>
          <w:tab w:val="left" w:pos="1963"/>
          <w:tab w:val="left" w:pos="1964"/>
        </w:tabs>
        <w:rPr>
          <w:sz w:val="24"/>
        </w:rPr>
      </w:pPr>
      <w:r>
        <w:rPr>
          <w:w w:val="105"/>
          <w:sz w:val="24"/>
        </w:rPr>
        <w:t>irritation</w:t>
      </w:r>
    </w:p>
    <w:p w14:paraId="66F504E7" w14:textId="77777777" w:rsidR="005E0735" w:rsidRDefault="00DF110A">
      <w:pPr>
        <w:pStyle w:val="ListParagraph"/>
        <w:numPr>
          <w:ilvl w:val="2"/>
          <w:numId w:val="23"/>
        </w:numPr>
        <w:tabs>
          <w:tab w:val="left" w:pos="1963"/>
          <w:tab w:val="left" w:pos="1964"/>
        </w:tabs>
        <w:spacing w:before="250"/>
        <w:rPr>
          <w:sz w:val="24"/>
        </w:rPr>
      </w:pPr>
      <w:r>
        <w:rPr>
          <w:noProof/>
        </w:rPr>
        <w:drawing>
          <wp:anchor distT="0" distB="0" distL="0" distR="0" simplePos="0" relativeHeight="485665792" behindDoc="1" locked="0" layoutInCell="1" allowOverlap="1" wp14:anchorId="64965778" wp14:editId="76A6815D">
            <wp:simplePos x="0" y="0"/>
            <wp:positionH relativeFrom="page">
              <wp:posOffset>818737</wp:posOffset>
            </wp:positionH>
            <wp:positionV relativeFrom="paragraph">
              <wp:posOffset>110292</wp:posOffset>
            </wp:positionV>
            <wp:extent cx="2037323" cy="1047749"/>
            <wp:effectExtent l="0" t="0" r="0" b="0"/>
            <wp:wrapNone/>
            <wp:docPr id="7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sz w:val="24"/>
        </w:rPr>
        <w:t>homesickness</w:t>
      </w:r>
    </w:p>
    <w:p w14:paraId="60CA0947" w14:textId="77777777" w:rsidR="005E0735" w:rsidRDefault="00DF110A">
      <w:pPr>
        <w:pStyle w:val="ListParagraph"/>
        <w:numPr>
          <w:ilvl w:val="2"/>
          <w:numId w:val="23"/>
        </w:numPr>
        <w:tabs>
          <w:tab w:val="left" w:pos="1963"/>
          <w:tab w:val="left" w:pos="1964"/>
        </w:tabs>
        <w:spacing w:before="235"/>
        <w:rPr>
          <w:sz w:val="24"/>
        </w:rPr>
      </w:pPr>
      <w:r>
        <w:rPr>
          <w:spacing w:val="4"/>
          <w:sz w:val="24"/>
        </w:rPr>
        <w:t>loneliness</w:t>
      </w:r>
    </w:p>
    <w:p w14:paraId="41D2D032" w14:textId="77777777" w:rsidR="005E0735" w:rsidRDefault="00DF110A">
      <w:pPr>
        <w:pStyle w:val="ListParagraph"/>
        <w:numPr>
          <w:ilvl w:val="2"/>
          <w:numId w:val="23"/>
        </w:numPr>
        <w:tabs>
          <w:tab w:val="left" w:pos="1963"/>
          <w:tab w:val="left" w:pos="1964"/>
        </w:tabs>
        <w:spacing w:before="250"/>
        <w:rPr>
          <w:sz w:val="24"/>
        </w:rPr>
      </w:pPr>
      <w:r>
        <w:rPr>
          <w:sz w:val="24"/>
        </w:rPr>
        <w:t>nervousness</w:t>
      </w:r>
    </w:p>
    <w:p w14:paraId="4F89DB1D" w14:textId="77777777" w:rsidR="005E0735" w:rsidRDefault="00DF110A">
      <w:pPr>
        <w:pStyle w:val="ListParagraph"/>
        <w:numPr>
          <w:ilvl w:val="2"/>
          <w:numId w:val="23"/>
        </w:numPr>
        <w:tabs>
          <w:tab w:val="left" w:pos="1963"/>
          <w:tab w:val="left" w:pos="1964"/>
        </w:tabs>
        <w:spacing w:before="251"/>
        <w:rPr>
          <w:sz w:val="24"/>
        </w:rPr>
      </w:pPr>
      <w:r>
        <w:rPr>
          <w:spacing w:val="2"/>
          <w:sz w:val="24"/>
        </w:rPr>
        <w:t xml:space="preserve">loss </w:t>
      </w:r>
      <w:r>
        <w:rPr>
          <w:sz w:val="24"/>
        </w:rPr>
        <w:t>of</w:t>
      </w:r>
      <w:r>
        <w:rPr>
          <w:spacing w:val="-49"/>
          <w:sz w:val="24"/>
        </w:rPr>
        <w:t xml:space="preserve"> </w:t>
      </w:r>
      <w:r>
        <w:rPr>
          <w:sz w:val="24"/>
        </w:rPr>
        <w:t>appetite</w:t>
      </w:r>
    </w:p>
    <w:p w14:paraId="76A7D647" w14:textId="77777777" w:rsidR="005E0735" w:rsidRDefault="00DF110A">
      <w:pPr>
        <w:pStyle w:val="ListParagraph"/>
        <w:numPr>
          <w:ilvl w:val="2"/>
          <w:numId w:val="23"/>
        </w:numPr>
        <w:tabs>
          <w:tab w:val="left" w:pos="1963"/>
          <w:tab w:val="left" w:pos="1964"/>
        </w:tabs>
        <w:spacing w:before="250"/>
        <w:rPr>
          <w:sz w:val="24"/>
        </w:rPr>
      </w:pPr>
      <w:r>
        <w:rPr>
          <w:spacing w:val="2"/>
          <w:sz w:val="24"/>
        </w:rPr>
        <w:t>sleeplessness</w:t>
      </w:r>
    </w:p>
    <w:p w14:paraId="1FD44D78" w14:textId="77777777" w:rsidR="005E0735" w:rsidRDefault="00DF110A">
      <w:pPr>
        <w:pStyle w:val="ListParagraph"/>
        <w:numPr>
          <w:ilvl w:val="2"/>
          <w:numId w:val="23"/>
        </w:numPr>
        <w:tabs>
          <w:tab w:val="left" w:pos="1963"/>
          <w:tab w:val="left" w:pos="1964"/>
        </w:tabs>
        <w:spacing w:before="235"/>
        <w:rPr>
          <w:sz w:val="24"/>
        </w:rPr>
      </w:pPr>
      <w:r>
        <w:rPr>
          <w:spacing w:val="5"/>
          <w:sz w:val="24"/>
        </w:rPr>
        <w:t>feeling</w:t>
      </w:r>
      <w:r>
        <w:rPr>
          <w:spacing w:val="-37"/>
          <w:sz w:val="24"/>
        </w:rPr>
        <w:t xml:space="preserve"> </w:t>
      </w:r>
      <w:r>
        <w:rPr>
          <w:spacing w:val="2"/>
          <w:sz w:val="24"/>
        </w:rPr>
        <w:t>tired</w:t>
      </w:r>
    </w:p>
    <w:p w14:paraId="2EACA8D2" w14:textId="77777777" w:rsidR="005E0735" w:rsidRDefault="00DF110A">
      <w:pPr>
        <w:pStyle w:val="ListParagraph"/>
        <w:numPr>
          <w:ilvl w:val="2"/>
          <w:numId w:val="23"/>
        </w:numPr>
        <w:tabs>
          <w:tab w:val="left" w:pos="1963"/>
          <w:tab w:val="left" w:pos="1964"/>
        </w:tabs>
        <w:spacing w:before="250"/>
        <w:rPr>
          <w:sz w:val="24"/>
        </w:rPr>
      </w:pPr>
      <w:r>
        <w:rPr>
          <w:spacing w:val="2"/>
          <w:sz w:val="24"/>
        </w:rPr>
        <w:t>extreme</w:t>
      </w:r>
      <w:r>
        <w:rPr>
          <w:spacing w:val="-29"/>
          <w:sz w:val="24"/>
        </w:rPr>
        <w:t xml:space="preserve"> </w:t>
      </w:r>
      <w:r>
        <w:rPr>
          <w:sz w:val="24"/>
        </w:rPr>
        <w:t>pride</w:t>
      </w:r>
      <w:r>
        <w:rPr>
          <w:spacing w:val="-28"/>
          <w:sz w:val="24"/>
        </w:rPr>
        <w:t xml:space="preserve"> </w:t>
      </w:r>
      <w:r>
        <w:rPr>
          <w:spacing w:val="4"/>
          <w:sz w:val="24"/>
        </w:rPr>
        <w:t>in</w:t>
      </w:r>
      <w:r>
        <w:rPr>
          <w:spacing w:val="-35"/>
          <w:sz w:val="24"/>
        </w:rPr>
        <w:t xml:space="preserve"> </w:t>
      </w:r>
      <w:r>
        <w:rPr>
          <w:sz w:val="24"/>
        </w:rPr>
        <w:t>one's</w:t>
      </w:r>
      <w:r>
        <w:rPr>
          <w:spacing w:val="-19"/>
          <w:sz w:val="24"/>
        </w:rPr>
        <w:t xml:space="preserve"> </w:t>
      </w:r>
      <w:r>
        <w:rPr>
          <w:sz w:val="24"/>
        </w:rPr>
        <w:t>home</w:t>
      </w:r>
      <w:r>
        <w:rPr>
          <w:spacing w:val="-12"/>
          <w:sz w:val="24"/>
        </w:rPr>
        <w:t xml:space="preserve"> </w:t>
      </w:r>
      <w:r>
        <w:rPr>
          <w:sz w:val="24"/>
        </w:rPr>
        <w:t>culture</w:t>
      </w:r>
    </w:p>
    <w:p w14:paraId="30D54AEB" w14:textId="77777777" w:rsidR="005E0735" w:rsidRDefault="00DF110A">
      <w:pPr>
        <w:pStyle w:val="ListParagraph"/>
        <w:numPr>
          <w:ilvl w:val="2"/>
          <w:numId w:val="23"/>
        </w:numPr>
        <w:tabs>
          <w:tab w:val="left" w:pos="1963"/>
          <w:tab w:val="left" w:pos="1964"/>
        </w:tabs>
        <w:spacing w:before="251"/>
        <w:rPr>
          <w:sz w:val="24"/>
        </w:rPr>
      </w:pPr>
      <w:r>
        <w:rPr>
          <w:sz w:val="24"/>
        </w:rPr>
        <w:t>hypersensitivity</w:t>
      </w:r>
      <w:r>
        <w:rPr>
          <w:spacing w:val="-34"/>
          <w:sz w:val="24"/>
        </w:rPr>
        <w:t xml:space="preserve"> </w:t>
      </w:r>
      <w:r>
        <w:rPr>
          <w:sz w:val="24"/>
        </w:rPr>
        <w:t>or</w:t>
      </w:r>
      <w:r>
        <w:rPr>
          <w:spacing w:val="-40"/>
          <w:sz w:val="24"/>
        </w:rPr>
        <w:t xml:space="preserve"> </w:t>
      </w:r>
      <w:r>
        <w:rPr>
          <w:sz w:val="24"/>
        </w:rPr>
        <w:t>excitability</w:t>
      </w:r>
    </w:p>
    <w:p w14:paraId="01A7EFEB" w14:textId="77777777" w:rsidR="005E0735" w:rsidRDefault="00DF110A">
      <w:pPr>
        <w:pStyle w:val="ListParagraph"/>
        <w:numPr>
          <w:ilvl w:val="2"/>
          <w:numId w:val="23"/>
        </w:numPr>
        <w:tabs>
          <w:tab w:val="left" w:pos="1963"/>
          <w:tab w:val="left" w:pos="1964"/>
        </w:tabs>
        <w:spacing w:before="250"/>
        <w:rPr>
          <w:sz w:val="24"/>
        </w:rPr>
      </w:pPr>
      <w:r>
        <w:rPr>
          <w:w w:val="95"/>
          <w:sz w:val="24"/>
        </w:rPr>
        <w:t>confusion,</w:t>
      </w:r>
      <w:r>
        <w:rPr>
          <w:spacing w:val="-38"/>
          <w:w w:val="95"/>
          <w:sz w:val="24"/>
        </w:rPr>
        <w:t xml:space="preserve"> </w:t>
      </w:r>
      <w:r>
        <w:rPr>
          <w:w w:val="95"/>
          <w:sz w:val="24"/>
        </w:rPr>
        <w:t>etc.</w:t>
      </w:r>
    </w:p>
    <w:p w14:paraId="22ABB5FB" w14:textId="77777777" w:rsidR="005E0735" w:rsidRDefault="005E0735">
      <w:pPr>
        <w:pStyle w:val="BodyText"/>
        <w:spacing w:before="10"/>
        <w:rPr>
          <w:sz w:val="29"/>
        </w:rPr>
      </w:pPr>
    </w:p>
    <w:p w14:paraId="30712D16" w14:textId="77777777" w:rsidR="005E0735" w:rsidRDefault="00DF110A">
      <w:pPr>
        <w:pStyle w:val="ListParagraph"/>
        <w:numPr>
          <w:ilvl w:val="1"/>
          <w:numId w:val="23"/>
        </w:numPr>
        <w:tabs>
          <w:tab w:val="left" w:pos="1499"/>
        </w:tabs>
        <w:ind w:hanging="417"/>
        <w:rPr>
          <w:rFonts w:ascii="Carlito"/>
          <w:sz w:val="24"/>
        </w:rPr>
      </w:pPr>
      <w:r>
        <w:rPr>
          <w:rFonts w:ascii="Carlito"/>
          <w:sz w:val="24"/>
        </w:rPr>
        <w:t>Process of Culture</w:t>
      </w:r>
      <w:r>
        <w:rPr>
          <w:rFonts w:ascii="Carlito"/>
          <w:spacing w:val="-14"/>
          <w:sz w:val="24"/>
        </w:rPr>
        <w:t xml:space="preserve"> </w:t>
      </w:r>
      <w:r>
        <w:rPr>
          <w:rFonts w:ascii="Carlito"/>
          <w:sz w:val="24"/>
        </w:rPr>
        <w:t>Shock</w:t>
      </w:r>
    </w:p>
    <w:p w14:paraId="00DB6E3D" w14:textId="77777777" w:rsidR="005E0735" w:rsidRDefault="005E0735">
      <w:pPr>
        <w:pStyle w:val="BodyText"/>
        <w:spacing w:before="1"/>
        <w:rPr>
          <w:rFonts w:ascii="Carlito"/>
          <w:sz w:val="30"/>
        </w:rPr>
      </w:pPr>
    </w:p>
    <w:p w14:paraId="7D20CFB1" w14:textId="77777777" w:rsidR="005E0735" w:rsidRDefault="00DF110A">
      <w:pPr>
        <w:pStyle w:val="BodyText"/>
        <w:spacing w:line="314" w:lineRule="auto"/>
        <w:ind w:left="1483" w:right="847"/>
      </w:pPr>
      <w:r>
        <w:rPr>
          <w:w w:val="95"/>
        </w:rPr>
        <w:t>As</w:t>
      </w:r>
      <w:r>
        <w:rPr>
          <w:spacing w:val="-20"/>
          <w:w w:val="95"/>
        </w:rPr>
        <w:t xml:space="preserve"> </w:t>
      </w:r>
      <w:r>
        <w:rPr>
          <w:w w:val="95"/>
        </w:rPr>
        <w:t>a</w:t>
      </w:r>
      <w:r>
        <w:rPr>
          <w:spacing w:val="-9"/>
          <w:w w:val="95"/>
        </w:rPr>
        <w:t xml:space="preserve"> </w:t>
      </w:r>
      <w:r>
        <w:rPr>
          <w:spacing w:val="2"/>
          <w:w w:val="95"/>
        </w:rPr>
        <w:t>result</w:t>
      </w:r>
      <w:r>
        <w:rPr>
          <w:spacing w:val="-35"/>
          <w:w w:val="95"/>
        </w:rPr>
        <w:t xml:space="preserve"> </w:t>
      </w:r>
      <w:r>
        <w:rPr>
          <w:w w:val="95"/>
        </w:rPr>
        <w:t>of</w:t>
      </w:r>
      <w:r>
        <w:rPr>
          <w:spacing w:val="-30"/>
          <w:w w:val="95"/>
        </w:rPr>
        <w:t xml:space="preserve"> </w:t>
      </w:r>
      <w:r>
        <w:rPr>
          <w:w w:val="95"/>
        </w:rPr>
        <w:t>culture</w:t>
      </w:r>
      <w:r>
        <w:rPr>
          <w:spacing w:val="-13"/>
          <w:w w:val="95"/>
        </w:rPr>
        <w:t xml:space="preserve"> </w:t>
      </w:r>
      <w:r>
        <w:rPr>
          <w:w w:val="95"/>
        </w:rPr>
        <w:t>shock,</w:t>
      </w:r>
      <w:r>
        <w:rPr>
          <w:spacing w:val="-18"/>
          <w:w w:val="95"/>
        </w:rPr>
        <w:t xml:space="preserve"> </w:t>
      </w:r>
      <w:r>
        <w:rPr>
          <w:w w:val="95"/>
        </w:rPr>
        <w:t>international</w:t>
      </w:r>
      <w:r>
        <w:rPr>
          <w:spacing w:val="-27"/>
          <w:w w:val="95"/>
        </w:rPr>
        <w:t xml:space="preserve"> </w:t>
      </w:r>
      <w:r>
        <w:rPr>
          <w:spacing w:val="2"/>
          <w:w w:val="95"/>
        </w:rPr>
        <w:t>assignees</w:t>
      </w:r>
      <w:r>
        <w:rPr>
          <w:spacing w:val="-33"/>
          <w:w w:val="95"/>
        </w:rPr>
        <w:t xml:space="preserve"> </w:t>
      </w:r>
      <w:r>
        <w:rPr>
          <w:w w:val="95"/>
        </w:rPr>
        <w:t>may</w:t>
      </w:r>
      <w:r>
        <w:rPr>
          <w:spacing w:val="-32"/>
          <w:w w:val="95"/>
        </w:rPr>
        <w:t xml:space="preserve"> </w:t>
      </w:r>
      <w:r>
        <w:rPr>
          <w:spacing w:val="2"/>
          <w:w w:val="95"/>
        </w:rPr>
        <w:t>lose</w:t>
      </w:r>
      <w:r>
        <w:rPr>
          <w:spacing w:val="-28"/>
          <w:w w:val="95"/>
        </w:rPr>
        <w:t xml:space="preserve"> </w:t>
      </w:r>
      <w:r>
        <w:rPr>
          <w:spacing w:val="3"/>
          <w:w w:val="95"/>
        </w:rPr>
        <w:t>their</w:t>
      </w:r>
      <w:r>
        <w:rPr>
          <w:spacing w:val="-39"/>
          <w:w w:val="95"/>
        </w:rPr>
        <w:t xml:space="preserve"> </w:t>
      </w:r>
      <w:r>
        <w:rPr>
          <w:w w:val="95"/>
        </w:rPr>
        <w:t>motivation</w:t>
      </w:r>
      <w:r>
        <w:rPr>
          <w:spacing w:val="-34"/>
          <w:w w:val="95"/>
        </w:rPr>
        <w:t xml:space="preserve"> </w:t>
      </w:r>
      <w:r>
        <w:rPr>
          <w:w w:val="95"/>
        </w:rPr>
        <w:t>to</w:t>
      </w:r>
      <w:r>
        <w:rPr>
          <w:spacing w:val="-20"/>
          <w:w w:val="95"/>
        </w:rPr>
        <w:t xml:space="preserve"> </w:t>
      </w:r>
      <w:r>
        <w:rPr>
          <w:w w:val="95"/>
        </w:rPr>
        <w:t xml:space="preserve">talk </w:t>
      </w:r>
      <w:r>
        <w:rPr>
          <w:spacing w:val="3"/>
        </w:rPr>
        <w:t>with</w:t>
      </w:r>
      <w:r>
        <w:rPr>
          <w:spacing w:val="-47"/>
        </w:rPr>
        <w:t xml:space="preserve"> </w:t>
      </w:r>
      <w:r>
        <w:rPr>
          <w:spacing w:val="3"/>
        </w:rPr>
        <w:t>people</w:t>
      </w:r>
      <w:r>
        <w:rPr>
          <w:spacing w:val="-43"/>
        </w:rPr>
        <w:t xml:space="preserve"> </w:t>
      </w:r>
      <w:r>
        <w:rPr>
          <w:spacing w:val="4"/>
        </w:rPr>
        <w:t>in</w:t>
      </w:r>
      <w:r>
        <w:rPr>
          <w:spacing w:val="-37"/>
        </w:rPr>
        <w:t xml:space="preserve"> </w:t>
      </w:r>
      <w:r>
        <w:t>host</w:t>
      </w:r>
      <w:r>
        <w:rPr>
          <w:spacing w:val="-38"/>
        </w:rPr>
        <w:t xml:space="preserve"> </w:t>
      </w:r>
      <w:r>
        <w:t>countries</w:t>
      </w:r>
      <w:r>
        <w:rPr>
          <w:spacing w:val="-46"/>
        </w:rPr>
        <w:t xml:space="preserve"> </w:t>
      </w:r>
      <w:r>
        <w:t>or</w:t>
      </w:r>
      <w:r>
        <w:rPr>
          <w:spacing w:val="-40"/>
        </w:rPr>
        <w:t xml:space="preserve"> </w:t>
      </w:r>
      <w:r>
        <w:t>to</w:t>
      </w:r>
      <w:r>
        <w:rPr>
          <w:spacing w:val="-37"/>
        </w:rPr>
        <w:t xml:space="preserve"> </w:t>
      </w:r>
      <w:r>
        <w:t>attend</w:t>
      </w:r>
      <w:r>
        <w:rPr>
          <w:spacing w:val="-37"/>
        </w:rPr>
        <w:t xml:space="preserve"> </w:t>
      </w:r>
      <w:r>
        <w:rPr>
          <w:spacing w:val="2"/>
        </w:rPr>
        <w:t>activities.</w:t>
      </w:r>
      <w:r>
        <w:rPr>
          <w:spacing w:val="-46"/>
        </w:rPr>
        <w:t xml:space="preserve"> </w:t>
      </w:r>
      <w:r>
        <w:rPr>
          <w:spacing w:val="-3"/>
        </w:rPr>
        <w:t>Most</w:t>
      </w:r>
      <w:r>
        <w:rPr>
          <w:spacing w:val="-38"/>
        </w:rPr>
        <w:t xml:space="preserve"> </w:t>
      </w:r>
      <w:r>
        <w:t>of</w:t>
      </w:r>
      <w:r>
        <w:rPr>
          <w:spacing w:val="-34"/>
        </w:rPr>
        <w:t xml:space="preserve"> </w:t>
      </w:r>
      <w:r>
        <w:t>these</w:t>
      </w:r>
      <w:r>
        <w:rPr>
          <w:spacing w:val="-43"/>
        </w:rPr>
        <w:t xml:space="preserve"> </w:t>
      </w:r>
      <w:r>
        <w:t>psychological reactions</w:t>
      </w:r>
      <w:r>
        <w:rPr>
          <w:spacing w:val="-47"/>
        </w:rPr>
        <w:t xml:space="preserve"> </w:t>
      </w:r>
      <w:r>
        <w:t>are,</w:t>
      </w:r>
      <w:r>
        <w:rPr>
          <w:spacing w:val="-52"/>
        </w:rPr>
        <w:t xml:space="preserve"> </w:t>
      </w:r>
      <w:r>
        <w:t>again,</w:t>
      </w:r>
      <w:r>
        <w:rPr>
          <w:spacing w:val="-45"/>
        </w:rPr>
        <w:t xml:space="preserve"> </w:t>
      </w:r>
      <w:r>
        <w:t>very</w:t>
      </w:r>
      <w:r>
        <w:rPr>
          <w:spacing w:val="-46"/>
        </w:rPr>
        <w:t xml:space="preserve"> </w:t>
      </w:r>
      <w:r>
        <w:t>natural</w:t>
      </w:r>
      <w:r>
        <w:rPr>
          <w:spacing w:val="-50"/>
        </w:rPr>
        <w:t xml:space="preserve"> </w:t>
      </w:r>
      <w:r>
        <w:rPr>
          <w:spacing w:val="4"/>
        </w:rPr>
        <w:t>in</w:t>
      </w:r>
      <w:r>
        <w:rPr>
          <w:spacing w:val="-46"/>
        </w:rPr>
        <w:t xml:space="preserve"> </w:t>
      </w:r>
      <w:r>
        <w:rPr>
          <w:spacing w:val="3"/>
        </w:rPr>
        <w:t>the</w:t>
      </w:r>
      <w:r>
        <w:rPr>
          <w:spacing w:val="-44"/>
        </w:rPr>
        <w:t xml:space="preserve"> </w:t>
      </w:r>
      <w:r>
        <w:t>process</w:t>
      </w:r>
      <w:r>
        <w:rPr>
          <w:spacing w:val="-53"/>
        </w:rPr>
        <w:t xml:space="preserve"> </w:t>
      </w:r>
      <w:r>
        <w:t>of</w:t>
      </w:r>
      <w:r>
        <w:rPr>
          <w:spacing w:val="-44"/>
        </w:rPr>
        <w:t xml:space="preserve"> </w:t>
      </w:r>
      <w:r>
        <w:t>cultural</w:t>
      </w:r>
      <w:r>
        <w:rPr>
          <w:spacing w:val="-43"/>
        </w:rPr>
        <w:t xml:space="preserve"> </w:t>
      </w:r>
      <w:r>
        <w:t>adjustment.</w:t>
      </w:r>
      <w:r>
        <w:rPr>
          <w:spacing w:val="-53"/>
        </w:rPr>
        <w:t xml:space="preserve"> </w:t>
      </w:r>
      <w:r>
        <w:t>If</w:t>
      </w:r>
      <w:r>
        <w:rPr>
          <w:spacing w:val="-51"/>
        </w:rPr>
        <w:t xml:space="preserve"> </w:t>
      </w:r>
      <w:r>
        <w:rPr>
          <w:spacing w:val="2"/>
        </w:rPr>
        <w:t>they</w:t>
      </w:r>
      <w:r>
        <w:rPr>
          <w:spacing w:val="-46"/>
        </w:rPr>
        <w:t xml:space="preserve"> </w:t>
      </w:r>
      <w:r>
        <w:t>take</w:t>
      </w:r>
    </w:p>
    <w:p w14:paraId="6ECCC454" w14:textId="77777777" w:rsidR="005E0735" w:rsidRDefault="00DF110A">
      <w:pPr>
        <w:pStyle w:val="BodyText"/>
        <w:spacing w:line="312" w:lineRule="auto"/>
        <w:ind w:left="1483" w:right="847"/>
      </w:pPr>
      <w:r>
        <w:t>time</w:t>
      </w:r>
      <w:r>
        <w:rPr>
          <w:spacing w:val="-44"/>
        </w:rPr>
        <w:t xml:space="preserve"> </w:t>
      </w:r>
      <w:r>
        <w:t>to</w:t>
      </w:r>
      <w:r>
        <w:rPr>
          <w:spacing w:val="-39"/>
        </w:rPr>
        <w:t xml:space="preserve"> </w:t>
      </w:r>
      <w:r>
        <w:t>cope</w:t>
      </w:r>
      <w:r>
        <w:rPr>
          <w:spacing w:val="-35"/>
        </w:rPr>
        <w:t xml:space="preserve"> </w:t>
      </w:r>
      <w:r>
        <w:rPr>
          <w:spacing w:val="3"/>
        </w:rPr>
        <w:t>with</w:t>
      </w:r>
      <w:r>
        <w:rPr>
          <w:spacing w:val="-39"/>
        </w:rPr>
        <w:t xml:space="preserve"> </w:t>
      </w:r>
      <w:r>
        <w:t>each</w:t>
      </w:r>
      <w:r>
        <w:rPr>
          <w:spacing w:val="-38"/>
        </w:rPr>
        <w:t xml:space="preserve"> </w:t>
      </w:r>
      <w:r>
        <w:rPr>
          <w:spacing w:val="2"/>
        </w:rPr>
        <w:t>single</w:t>
      </w:r>
      <w:r>
        <w:rPr>
          <w:spacing w:val="-44"/>
        </w:rPr>
        <w:t xml:space="preserve"> </w:t>
      </w:r>
      <w:r>
        <w:rPr>
          <w:spacing w:val="4"/>
        </w:rPr>
        <w:t>event</w:t>
      </w:r>
      <w:r>
        <w:rPr>
          <w:spacing w:val="-49"/>
        </w:rPr>
        <w:t xml:space="preserve"> </w:t>
      </w:r>
      <w:r>
        <w:rPr>
          <w:spacing w:val="4"/>
        </w:rPr>
        <w:t>in</w:t>
      </w:r>
      <w:r>
        <w:rPr>
          <w:spacing w:val="-48"/>
        </w:rPr>
        <w:t xml:space="preserve"> </w:t>
      </w:r>
      <w:r>
        <w:rPr>
          <w:spacing w:val="3"/>
        </w:rPr>
        <w:t>their</w:t>
      </w:r>
      <w:r>
        <w:rPr>
          <w:spacing w:val="-50"/>
        </w:rPr>
        <w:t xml:space="preserve"> </w:t>
      </w:r>
      <w:r>
        <w:rPr>
          <w:spacing w:val="6"/>
        </w:rPr>
        <w:t>life,</w:t>
      </w:r>
      <w:r>
        <w:rPr>
          <w:spacing w:val="-47"/>
        </w:rPr>
        <w:t xml:space="preserve"> </w:t>
      </w:r>
      <w:r>
        <w:rPr>
          <w:spacing w:val="2"/>
        </w:rPr>
        <w:t>they</w:t>
      </w:r>
      <w:r>
        <w:rPr>
          <w:spacing w:val="-46"/>
        </w:rPr>
        <w:t xml:space="preserve"> </w:t>
      </w:r>
      <w:r>
        <w:rPr>
          <w:spacing w:val="5"/>
        </w:rPr>
        <w:t>will</w:t>
      </w:r>
      <w:r>
        <w:rPr>
          <w:spacing w:val="-44"/>
        </w:rPr>
        <w:t xml:space="preserve"> </w:t>
      </w:r>
      <w:r>
        <w:t>be</w:t>
      </w:r>
      <w:r>
        <w:rPr>
          <w:spacing w:val="-44"/>
        </w:rPr>
        <w:t xml:space="preserve"> </w:t>
      </w:r>
      <w:r>
        <w:t>able</w:t>
      </w:r>
      <w:r>
        <w:rPr>
          <w:spacing w:val="-44"/>
        </w:rPr>
        <w:t xml:space="preserve"> </w:t>
      </w:r>
      <w:r>
        <w:t>to</w:t>
      </w:r>
      <w:r>
        <w:rPr>
          <w:spacing w:val="-38"/>
        </w:rPr>
        <w:t xml:space="preserve"> </w:t>
      </w:r>
      <w:r>
        <w:t>overcome</w:t>
      </w:r>
      <w:r>
        <w:rPr>
          <w:spacing w:val="-44"/>
        </w:rPr>
        <w:t xml:space="preserve"> </w:t>
      </w:r>
      <w:r>
        <w:t xml:space="preserve">these </w:t>
      </w:r>
      <w:r>
        <w:rPr>
          <w:spacing w:val="2"/>
          <w:w w:val="95"/>
        </w:rPr>
        <w:t>emotions</w:t>
      </w:r>
      <w:r>
        <w:rPr>
          <w:spacing w:val="-36"/>
          <w:w w:val="95"/>
        </w:rPr>
        <w:t xml:space="preserve"> </w:t>
      </w:r>
      <w:r>
        <w:rPr>
          <w:spacing w:val="2"/>
          <w:w w:val="95"/>
        </w:rPr>
        <w:t>sooner</w:t>
      </w:r>
      <w:r>
        <w:rPr>
          <w:spacing w:val="-28"/>
          <w:w w:val="95"/>
        </w:rPr>
        <w:t xml:space="preserve"> </w:t>
      </w:r>
      <w:r>
        <w:rPr>
          <w:w w:val="95"/>
        </w:rPr>
        <w:t>or</w:t>
      </w:r>
      <w:r>
        <w:rPr>
          <w:spacing w:val="-28"/>
          <w:w w:val="95"/>
        </w:rPr>
        <w:t xml:space="preserve"> </w:t>
      </w:r>
      <w:r>
        <w:rPr>
          <w:spacing w:val="-4"/>
          <w:w w:val="95"/>
        </w:rPr>
        <w:t>later.</w:t>
      </w:r>
      <w:r>
        <w:rPr>
          <w:spacing w:val="-22"/>
          <w:w w:val="95"/>
        </w:rPr>
        <w:t xml:space="preserve"> </w:t>
      </w:r>
      <w:r>
        <w:rPr>
          <w:w w:val="95"/>
        </w:rPr>
        <w:t>The</w:t>
      </w:r>
      <w:r>
        <w:rPr>
          <w:spacing w:val="-17"/>
          <w:w w:val="95"/>
        </w:rPr>
        <w:t xml:space="preserve"> </w:t>
      </w:r>
      <w:r>
        <w:rPr>
          <w:spacing w:val="3"/>
          <w:w w:val="95"/>
        </w:rPr>
        <w:t>below</w:t>
      </w:r>
      <w:r>
        <w:rPr>
          <w:spacing w:val="-35"/>
          <w:w w:val="95"/>
        </w:rPr>
        <w:t xml:space="preserve"> </w:t>
      </w:r>
      <w:r>
        <w:rPr>
          <w:w w:val="95"/>
        </w:rPr>
        <w:t>figure</w:t>
      </w:r>
      <w:r>
        <w:rPr>
          <w:spacing w:val="-31"/>
          <w:w w:val="95"/>
        </w:rPr>
        <w:t xml:space="preserve"> </w:t>
      </w:r>
      <w:r>
        <w:rPr>
          <w:spacing w:val="2"/>
          <w:w w:val="95"/>
        </w:rPr>
        <w:t>illustrates</w:t>
      </w:r>
      <w:r>
        <w:rPr>
          <w:spacing w:val="-35"/>
          <w:w w:val="95"/>
        </w:rPr>
        <w:t xml:space="preserve"> </w:t>
      </w:r>
      <w:r>
        <w:rPr>
          <w:w w:val="95"/>
        </w:rPr>
        <w:t>the</w:t>
      </w:r>
      <w:r>
        <w:rPr>
          <w:spacing w:val="-31"/>
          <w:w w:val="95"/>
        </w:rPr>
        <w:t xml:space="preserve"> </w:t>
      </w:r>
      <w:r>
        <w:rPr>
          <w:w w:val="95"/>
        </w:rPr>
        <w:t>process</w:t>
      </w:r>
      <w:r>
        <w:rPr>
          <w:spacing w:val="-36"/>
          <w:w w:val="95"/>
        </w:rPr>
        <w:t xml:space="preserve"> </w:t>
      </w:r>
      <w:r>
        <w:rPr>
          <w:w w:val="95"/>
        </w:rPr>
        <w:t>of</w:t>
      </w:r>
      <w:r>
        <w:rPr>
          <w:spacing w:val="-33"/>
          <w:w w:val="95"/>
        </w:rPr>
        <w:t xml:space="preserve"> </w:t>
      </w:r>
      <w:r>
        <w:rPr>
          <w:w w:val="95"/>
        </w:rPr>
        <w:t>culture</w:t>
      </w:r>
      <w:r>
        <w:rPr>
          <w:spacing w:val="-18"/>
          <w:w w:val="95"/>
        </w:rPr>
        <w:t xml:space="preserve"> </w:t>
      </w:r>
      <w:r>
        <w:rPr>
          <w:w w:val="95"/>
        </w:rPr>
        <w:t>shock</w:t>
      </w:r>
      <w:r>
        <w:rPr>
          <w:spacing w:val="-22"/>
          <w:w w:val="95"/>
        </w:rPr>
        <w:t xml:space="preserve"> </w:t>
      </w:r>
      <w:r>
        <w:rPr>
          <w:w w:val="95"/>
        </w:rPr>
        <w:t xml:space="preserve">and </w:t>
      </w:r>
      <w:r>
        <w:t xml:space="preserve">cultural adjustment. This process </w:t>
      </w:r>
      <w:r>
        <w:rPr>
          <w:spacing w:val="3"/>
        </w:rPr>
        <w:t xml:space="preserve">differs </w:t>
      </w:r>
      <w:r>
        <w:rPr>
          <w:spacing w:val="2"/>
        </w:rPr>
        <w:t xml:space="preserve">for </w:t>
      </w:r>
      <w:r>
        <w:rPr>
          <w:spacing w:val="3"/>
        </w:rPr>
        <w:t xml:space="preserve">everyone, </w:t>
      </w:r>
      <w:r>
        <w:t xml:space="preserve">so do not worry </w:t>
      </w:r>
      <w:r>
        <w:rPr>
          <w:spacing w:val="4"/>
        </w:rPr>
        <w:t xml:space="preserve">if </w:t>
      </w:r>
      <w:r>
        <w:rPr>
          <w:spacing w:val="3"/>
        </w:rPr>
        <w:t>their experience</w:t>
      </w:r>
      <w:r>
        <w:rPr>
          <w:spacing w:val="-30"/>
        </w:rPr>
        <w:t xml:space="preserve"> </w:t>
      </w:r>
      <w:r>
        <w:rPr>
          <w:spacing w:val="4"/>
        </w:rPr>
        <w:t>is</w:t>
      </w:r>
      <w:r>
        <w:rPr>
          <w:spacing w:val="-35"/>
        </w:rPr>
        <w:t xml:space="preserve"> </w:t>
      </w:r>
      <w:r>
        <w:t>not</w:t>
      </w:r>
      <w:r>
        <w:rPr>
          <w:spacing w:val="-38"/>
        </w:rPr>
        <w:t xml:space="preserve"> </w:t>
      </w:r>
      <w:r>
        <w:t>identical</w:t>
      </w:r>
      <w:r>
        <w:rPr>
          <w:spacing w:val="-28"/>
        </w:rPr>
        <w:t xml:space="preserve"> </w:t>
      </w:r>
      <w:r>
        <w:t>to</w:t>
      </w:r>
      <w:r>
        <w:rPr>
          <w:spacing w:val="-22"/>
        </w:rPr>
        <w:t xml:space="preserve"> </w:t>
      </w:r>
      <w:r>
        <w:t>what</w:t>
      </w:r>
      <w:r>
        <w:rPr>
          <w:spacing w:val="-23"/>
        </w:rPr>
        <w:t xml:space="preserve"> </w:t>
      </w:r>
      <w:r>
        <w:rPr>
          <w:spacing w:val="4"/>
        </w:rPr>
        <w:t>is</w:t>
      </w:r>
      <w:r>
        <w:rPr>
          <w:spacing w:val="-35"/>
        </w:rPr>
        <w:t xml:space="preserve"> </w:t>
      </w:r>
      <w:r>
        <w:t>shown</w:t>
      </w:r>
      <w:r>
        <w:rPr>
          <w:spacing w:val="-21"/>
        </w:rPr>
        <w:t xml:space="preserve"> </w:t>
      </w:r>
      <w:r>
        <w:rPr>
          <w:spacing w:val="2"/>
        </w:rPr>
        <w:t>here.</w:t>
      </w:r>
    </w:p>
    <w:p w14:paraId="4094C46D" w14:textId="77777777" w:rsidR="005E0735" w:rsidRDefault="005E0735">
      <w:pPr>
        <w:spacing w:line="312" w:lineRule="auto"/>
        <w:sectPr w:rsidR="005E0735">
          <w:pgSz w:w="11910" w:h="16840"/>
          <w:pgMar w:top="1080" w:right="580" w:bottom="280" w:left="600" w:header="885" w:footer="0" w:gutter="0"/>
          <w:cols w:space="720"/>
        </w:sectPr>
      </w:pPr>
    </w:p>
    <w:p w14:paraId="26405175" w14:textId="77777777" w:rsidR="005E0735" w:rsidRDefault="005E0735">
      <w:pPr>
        <w:pStyle w:val="BodyText"/>
        <w:rPr>
          <w:sz w:val="20"/>
        </w:rPr>
      </w:pPr>
    </w:p>
    <w:p w14:paraId="0C81B067" w14:textId="77777777" w:rsidR="005E0735" w:rsidRDefault="005E0735">
      <w:pPr>
        <w:pStyle w:val="BodyText"/>
        <w:spacing w:before="10"/>
        <w:rPr>
          <w:sz w:val="18"/>
        </w:rPr>
      </w:pPr>
    </w:p>
    <w:p w14:paraId="66590A0D" w14:textId="77777777" w:rsidR="005E0735" w:rsidRDefault="00DF110A">
      <w:pPr>
        <w:tabs>
          <w:tab w:val="left" w:pos="6040"/>
        </w:tabs>
        <w:ind w:left="317"/>
        <w:jc w:val="center"/>
        <w:rPr>
          <w:sz w:val="16"/>
        </w:rPr>
      </w:pPr>
      <w:r>
        <w:pict w14:anchorId="6CBDC6C4">
          <v:group id="_x0000_s1213" style="position:absolute;left:0;text-align:left;margin-left:170.45pt;margin-top:6.1pt;width:276.6pt;height:154.3pt;z-index:-17649664;mso-position-horizontal-relative:page" coordorigin="3409,122" coordsize="5532,3086">
            <v:shape id="_x0000_s1217" style="position:absolute;left:3417;top:129;width:5516;height:3070" coordorigin="3417,130" coordsize="5516,3070" o:spt="100" adj="0,,0" path="m3417,1660r5516,1m3417,2175r5516,2m3417,2683r5516,1m3417,3198r5516,2m3471,130r-1,3068e" filled="f" strokecolor="#7e7e7e" strokeweight=".26739mm">
              <v:stroke joinstyle="round"/>
              <v:formulas/>
              <v:path arrowok="t" o:connecttype="segments"/>
            </v:shape>
            <v:shape id="_x0000_s1216" style="position:absolute;left:3583;top:410;width:2396;height:2510" coordorigin="3584,410" coordsize="2396,2510" o:spt="100" adj="0,,0" path="m3584,637l3811,410t288,l4327,637t,l5009,2172t,3l5464,2687t,4l5980,2919e" filled="f" strokecolor="red" strokeweight=".53478mm">
              <v:stroke joinstyle="round"/>
              <v:formulas/>
              <v:path arrowok="t" o:connecttype="segments"/>
            </v:shape>
            <v:line id="_x0000_s1215" style="position:absolute" from="5942,2907" to="6216,2907" strokecolor="red" strokeweight=".69053mm"/>
            <v:shape id="_x0000_s1214" style="position:absolute;left:6184;top:637;width:2525;height:2292" coordorigin="6184,637" coordsize="2525,2292" o:spt="100" adj="0,,0" path="m6184,2929r420,-238m6602,2687l7341,1153t4,l7572,925t,-4l8027,637t,l8709,639e" filled="f" strokecolor="red" strokeweight=".53478mm">
              <v:stroke joinstyle="round"/>
              <v:formulas/>
              <v:path arrowok="t" o:connecttype="segments"/>
            </v:shape>
            <w10:wrap anchorx="page"/>
          </v:group>
        </w:pict>
      </w:r>
      <w:r>
        <w:rPr>
          <w:sz w:val="16"/>
        </w:rPr>
        <w:t>6</w:t>
      </w:r>
      <w:r>
        <w:rPr>
          <w:spacing w:val="16"/>
          <w:sz w:val="16"/>
        </w:rPr>
        <w:t xml:space="preserve"> </w:t>
      </w:r>
      <w:r>
        <w:rPr>
          <w:w w:val="99"/>
          <w:sz w:val="16"/>
          <w:u w:val="single" w:color="7E7E7E"/>
        </w:rPr>
        <w:t xml:space="preserve"> </w:t>
      </w:r>
      <w:r>
        <w:rPr>
          <w:sz w:val="16"/>
          <w:u w:val="single" w:color="7E7E7E"/>
        </w:rPr>
        <w:tab/>
      </w:r>
    </w:p>
    <w:p w14:paraId="00E37C21" w14:textId="77777777" w:rsidR="005E0735" w:rsidRDefault="00DF110A">
      <w:pPr>
        <w:tabs>
          <w:tab w:val="left" w:pos="364"/>
          <w:tab w:val="left" w:pos="3551"/>
        </w:tabs>
        <w:spacing w:before="68" w:line="218" w:lineRule="auto"/>
        <w:ind w:right="98"/>
        <w:jc w:val="center"/>
        <w:rPr>
          <w:b/>
          <w:sz w:val="16"/>
        </w:rPr>
      </w:pPr>
      <w:r>
        <w:rPr>
          <w:b/>
          <w:w w:val="99"/>
          <w:sz w:val="16"/>
          <w:u w:val="thick" w:color="FF0000"/>
        </w:rPr>
        <w:t xml:space="preserve"> </w:t>
      </w:r>
      <w:r>
        <w:rPr>
          <w:b/>
          <w:sz w:val="16"/>
          <w:u w:val="thick" w:color="FF0000"/>
        </w:rPr>
        <w:tab/>
      </w:r>
      <w:r>
        <w:rPr>
          <w:b/>
          <w:spacing w:val="22"/>
          <w:sz w:val="16"/>
        </w:rPr>
        <w:t xml:space="preserve"> </w:t>
      </w:r>
      <w:r>
        <w:rPr>
          <w:b/>
          <w:sz w:val="16"/>
        </w:rPr>
        <w:t>Honeymoon</w:t>
      </w:r>
      <w:r>
        <w:rPr>
          <w:b/>
          <w:spacing w:val="-2"/>
          <w:sz w:val="16"/>
        </w:rPr>
        <w:t xml:space="preserve"> </w:t>
      </w:r>
      <w:r>
        <w:rPr>
          <w:b/>
          <w:sz w:val="16"/>
        </w:rPr>
        <w:t>period</w:t>
      </w:r>
      <w:r>
        <w:rPr>
          <w:b/>
          <w:sz w:val="16"/>
        </w:rPr>
        <w:tab/>
      </w:r>
      <w:r>
        <w:rPr>
          <w:b/>
          <w:position w:val="-10"/>
          <w:sz w:val="16"/>
        </w:rPr>
        <w:t>Adaption</w:t>
      </w:r>
    </w:p>
    <w:p w14:paraId="321DA494" w14:textId="77777777" w:rsidR="005E0735" w:rsidRDefault="00DF110A">
      <w:pPr>
        <w:tabs>
          <w:tab w:val="left" w:pos="6040"/>
        </w:tabs>
        <w:spacing w:line="172" w:lineRule="exact"/>
        <w:ind w:left="317"/>
        <w:jc w:val="center"/>
        <w:rPr>
          <w:sz w:val="16"/>
        </w:rPr>
      </w:pPr>
      <w:r>
        <w:pict w14:anchorId="477F4251">
          <v:shape id="_x0000_s1212" type="#_x0000_t202" style="position:absolute;left:0;text-align:left;margin-left:144.75pt;margin-top:5.6pt;width:10.95pt;height:100.75pt;z-index:15775744;mso-position-horizontal-relative:page" filled="f" stroked="f">
            <v:textbox style="layout-flow:vertical;mso-layout-flow-alt:bottom-to-top" inset="0,0,0,0">
              <w:txbxContent>
                <w:p w14:paraId="04405F67" w14:textId="77777777" w:rsidR="005E0735" w:rsidRDefault="00DF110A">
                  <w:pPr>
                    <w:spacing w:before="14"/>
                    <w:ind w:left="20"/>
                    <w:rPr>
                      <w:b/>
                      <w:sz w:val="16"/>
                    </w:rPr>
                  </w:pPr>
                  <w:r>
                    <w:rPr>
                      <w:b/>
                      <w:sz w:val="16"/>
                    </w:rPr>
                    <w:t>Happiness or Satisfaction</w:t>
                  </w:r>
                </w:p>
              </w:txbxContent>
            </v:textbox>
            <w10:wrap anchorx="page"/>
          </v:shape>
        </w:pict>
      </w:r>
      <w:r>
        <w:rPr>
          <w:sz w:val="16"/>
        </w:rPr>
        <w:t>4</w:t>
      </w:r>
      <w:r>
        <w:rPr>
          <w:spacing w:val="16"/>
          <w:sz w:val="16"/>
        </w:rPr>
        <w:t xml:space="preserve"> </w:t>
      </w:r>
      <w:r>
        <w:rPr>
          <w:w w:val="99"/>
          <w:sz w:val="16"/>
          <w:u w:val="single" w:color="7E7E7E"/>
        </w:rPr>
        <w:t xml:space="preserve"> </w:t>
      </w:r>
      <w:r>
        <w:rPr>
          <w:sz w:val="16"/>
          <w:u w:val="single" w:color="7E7E7E"/>
        </w:rPr>
        <w:tab/>
      </w:r>
    </w:p>
    <w:p w14:paraId="363F8A26" w14:textId="77777777" w:rsidR="005E0735" w:rsidRDefault="005E0735">
      <w:pPr>
        <w:pStyle w:val="BodyText"/>
        <w:rPr>
          <w:sz w:val="18"/>
        </w:rPr>
      </w:pPr>
    </w:p>
    <w:p w14:paraId="3EA3A49E" w14:textId="77777777" w:rsidR="005E0735" w:rsidRDefault="00DF110A">
      <w:pPr>
        <w:tabs>
          <w:tab w:val="left" w:pos="6040"/>
        </w:tabs>
        <w:spacing w:before="125"/>
        <w:ind w:left="317"/>
        <w:jc w:val="center"/>
        <w:rPr>
          <w:sz w:val="16"/>
        </w:rPr>
      </w:pPr>
      <w:r>
        <w:rPr>
          <w:sz w:val="16"/>
        </w:rPr>
        <w:t>2</w:t>
      </w:r>
      <w:r>
        <w:rPr>
          <w:spacing w:val="16"/>
          <w:sz w:val="16"/>
        </w:rPr>
        <w:t xml:space="preserve"> </w:t>
      </w:r>
      <w:r>
        <w:rPr>
          <w:w w:val="99"/>
          <w:sz w:val="16"/>
          <w:u w:val="single" w:color="7E7E7E"/>
        </w:rPr>
        <w:t xml:space="preserve"> </w:t>
      </w:r>
      <w:r>
        <w:rPr>
          <w:sz w:val="16"/>
          <w:u w:val="single" w:color="7E7E7E"/>
        </w:rPr>
        <w:tab/>
      </w:r>
    </w:p>
    <w:p w14:paraId="26EF043D" w14:textId="77777777" w:rsidR="005E0735" w:rsidRDefault="005E0735">
      <w:pPr>
        <w:pStyle w:val="BodyText"/>
        <w:spacing w:before="8"/>
        <w:rPr>
          <w:sz w:val="20"/>
        </w:rPr>
      </w:pPr>
    </w:p>
    <w:p w14:paraId="3A824C89" w14:textId="77777777" w:rsidR="005E0735" w:rsidRDefault="00DF110A">
      <w:pPr>
        <w:spacing w:before="94"/>
        <w:ind w:right="5315"/>
        <w:jc w:val="center"/>
        <w:rPr>
          <w:sz w:val="16"/>
        </w:rPr>
      </w:pPr>
      <w:r>
        <w:rPr>
          <w:w w:val="99"/>
          <w:sz w:val="16"/>
        </w:rPr>
        <w:t>0</w:t>
      </w:r>
    </w:p>
    <w:p w14:paraId="33BEFC56" w14:textId="77777777" w:rsidR="005E0735" w:rsidRDefault="00DF110A">
      <w:pPr>
        <w:spacing w:before="109"/>
        <w:ind w:left="1435" w:right="610"/>
        <w:jc w:val="center"/>
        <w:rPr>
          <w:b/>
          <w:sz w:val="16"/>
        </w:rPr>
      </w:pPr>
      <w:r>
        <w:rPr>
          <w:b/>
          <w:sz w:val="16"/>
        </w:rPr>
        <w:t>Adjustment</w:t>
      </w:r>
    </w:p>
    <w:p w14:paraId="40E33D8B" w14:textId="77777777" w:rsidR="005E0735" w:rsidRDefault="00DF110A">
      <w:pPr>
        <w:spacing w:before="40"/>
        <w:ind w:left="1435" w:right="6756"/>
        <w:jc w:val="center"/>
        <w:rPr>
          <w:sz w:val="16"/>
        </w:rPr>
      </w:pPr>
      <w:r>
        <w:rPr>
          <w:sz w:val="16"/>
        </w:rPr>
        <w:t>-2</w:t>
      </w:r>
    </w:p>
    <w:p w14:paraId="68BCD037" w14:textId="77777777" w:rsidR="005E0735" w:rsidRDefault="005E0735">
      <w:pPr>
        <w:pStyle w:val="BodyText"/>
        <w:rPr>
          <w:sz w:val="18"/>
        </w:rPr>
      </w:pPr>
    </w:p>
    <w:p w14:paraId="2E8CBC34" w14:textId="77777777" w:rsidR="005E0735" w:rsidRDefault="00DF110A">
      <w:pPr>
        <w:spacing w:before="125"/>
        <w:ind w:left="1435" w:right="6756"/>
        <w:jc w:val="center"/>
        <w:rPr>
          <w:sz w:val="16"/>
        </w:rPr>
      </w:pPr>
      <w:r>
        <w:rPr>
          <w:sz w:val="16"/>
        </w:rPr>
        <w:t>-4</w:t>
      </w:r>
    </w:p>
    <w:p w14:paraId="681CD1C8" w14:textId="77777777" w:rsidR="005E0735" w:rsidRDefault="00DF110A">
      <w:pPr>
        <w:spacing w:before="101"/>
        <w:ind w:left="1435" w:right="2877"/>
        <w:jc w:val="center"/>
        <w:rPr>
          <w:b/>
          <w:sz w:val="16"/>
        </w:rPr>
      </w:pPr>
      <w:r>
        <w:rPr>
          <w:b/>
          <w:sz w:val="16"/>
        </w:rPr>
        <w:t>Culture shock</w:t>
      </w:r>
    </w:p>
    <w:p w14:paraId="34A8DD05" w14:textId="77777777" w:rsidR="005E0735" w:rsidRDefault="00DF110A">
      <w:pPr>
        <w:spacing w:before="47"/>
        <w:ind w:left="1435" w:right="6756"/>
        <w:jc w:val="center"/>
        <w:rPr>
          <w:sz w:val="16"/>
        </w:rPr>
      </w:pPr>
      <w:r>
        <w:rPr>
          <w:sz w:val="16"/>
        </w:rPr>
        <w:t>-6</w:t>
      </w:r>
    </w:p>
    <w:p w14:paraId="4D33C9DB" w14:textId="77777777" w:rsidR="005E0735" w:rsidRDefault="00DF110A">
      <w:pPr>
        <w:tabs>
          <w:tab w:val="left" w:pos="956"/>
          <w:tab w:val="left" w:pos="1455"/>
          <w:tab w:val="left" w:pos="1900"/>
          <w:tab w:val="left" w:pos="2354"/>
          <w:tab w:val="left" w:pos="2807"/>
          <w:tab w:val="left" w:pos="3305"/>
          <w:tab w:val="left" w:pos="3759"/>
          <w:tab w:val="left" w:pos="4212"/>
          <w:tab w:val="left" w:pos="4658"/>
          <w:tab w:val="left" w:pos="5111"/>
          <w:tab w:val="left" w:pos="5595"/>
        </w:tabs>
        <w:spacing w:before="41"/>
        <w:ind w:left="503"/>
        <w:jc w:val="center"/>
        <w:rPr>
          <w:sz w:val="16"/>
        </w:rPr>
      </w:pPr>
      <w:r>
        <w:rPr>
          <w:sz w:val="16"/>
        </w:rPr>
        <w:t>1</w:t>
      </w:r>
      <w:r>
        <w:rPr>
          <w:sz w:val="16"/>
        </w:rPr>
        <w:tab/>
        <w:t>2</w:t>
      </w:r>
      <w:r>
        <w:rPr>
          <w:sz w:val="16"/>
        </w:rPr>
        <w:tab/>
        <w:t>3</w:t>
      </w:r>
      <w:r>
        <w:rPr>
          <w:sz w:val="16"/>
        </w:rPr>
        <w:tab/>
        <w:t>4</w:t>
      </w:r>
      <w:r>
        <w:rPr>
          <w:sz w:val="16"/>
        </w:rPr>
        <w:tab/>
        <w:t>5</w:t>
      </w:r>
      <w:r>
        <w:rPr>
          <w:sz w:val="16"/>
        </w:rPr>
        <w:tab/>
        <w:t>6</w:t>
      </w:r>
      <w:r>
        <w:rPr>
          <w:sz w:val="16"/>
        </w:rPr>
        <w:tab/>
        <w:t>7</w:t>
      </w:r>
      <w:r>
        <w:rPr>
          <w:sz w:val="16"/>
        </w:rPr>
        <w:tab/>
        <w:t>8</w:t>
      </w:r>
      <w:r>
        <w:rPr>
          <w:sz w:val="16"/>
        </w:rPr>
        <w:tab/>
        <w:t>9</w:t>
      </w:r>
      <w:r>
        <w:rPr>
          <w:sz w:val="16"/>
        </w:rPr>
        <w:tab/>
        <w:t>10</w:t>
      </w:r>
      <w:r>
        <w:rPr>
          <w:sz w:val="16"/>
        </w:rPr>
        <w:tab/>
      </w:r>
      <w:r>
        <w:rPr>
          <w:spacing w:val="-7"/>
          <w:sz w:val="16"/>
        </w:rPr>
        <w:t>11</w:t>
      </w:r>
      <w:r>
        <w:rPr>
          <w:spacing w:val="-7"/>
          <w:sz w:val="16"/>
        </w:rPr>
        <w:tab/>
      </w:r>
      <w:r>
        <w:rPr>
          <w:sz w:val="16"/>
        </w:rPr>
        <w:t>12</w:t>
      </w:r>
    </w:p>
    <w:p w14:paraId="56D3A382" w14:textId="77777777" w:rsidR="005E0735" w:rsidRDefault="00DF110A">
      <w:pPr>
        <w:spacing w:before="44"/>
        <w:ind w:left="1435" w:right="1007"/>
        <w:jc w:val="center"/>
        <w:rPr>
          <w:b/>
          <w:sz w:val="16"/>
        </w:rPr>
      </w:pPr>
      <w:r>
        <w:rPr>
          <w:b/>
          <w:sz w:val="16"/>
        </w:rPr>
        <w:t>Months in a foreign country</w:t>
      </w:r>
    </w:p>
    <w:p w14:paraId="1034A0F9" w14:textId="77777777" w:rsidR="005E0735" w:rsidRDefault="005E0735">
      <w:pPr>
        <w:pStyle w:val="BodyText"/>
        <w:rPr>
          <w:b/>
          <w:sz w:val="20"/>
        </w:rPr>
      </w:pPr>
    </w:p>
    <w:p w14:paraId="4E1035C4" w14:textId="77777777" w:rsidR="005E0735" w:rsidRDefault="00DF110A">
      <w:pPr>
        <w:pStyle w:val="Heading1"/>
        <w:spacing w:before="192"/>
        <w:ind w:left="1423" w:right="1432" w:firstLine="0"/>
        <w:jc w:val="center"/>
      </w:pPr>
      <w:r>
        <w:rPr>
          <w:noProof/>
        </w:rPr>
        <w:drawing>
          <wp:anchor distT="0" distB="0" distL="0" distR="0" simplePos="0" relativeHeight="485666304" behindDoc="1" locked="0" layoutInCell="1" allowOverlap="1" wp14:anchorId="781FF3AA" wp14:editId="7CD3C394">
            <wp:simplePos x="0" y="0"/>
            <wp:positionH relativeFrom="page">
              <wp:posOffset>818737</wp:posOffset>
            </wp:positionH>
            <wp:positionV relativeFrom="paragraph">
              <wp:posOffset>85671</wp:posOffset>
            </wp:positionV>
            <wp:extent cx="2037323" cy="1047749"/>
            <wp:effectExtent l="0" t="0" r="0" b="0"/>
            <wp:wrapNone/>
            <wp:docPr id="7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2.png"/>
                    <pic:cNvPicPr/>
                  </pic:nvPicPr>
                  <pic:blipFill>
                    <a:blip r:embed="rId8" cstate="print"/>
                    <a:stretch>
                      <a:fillRect/>
                    </a:stretch>
                  </pic:blipFill>
                  <pic:spPr>
                    <a:xfrm>
                      <a:off x="0" y="0"/>
                      <a:ext cx="2037323" cy="1047749"/>
                    </a:xfrm>
                    <a:prstGeom prst="rect">
                      <a:avLst/>
                    </a:prstGeom>
                  </pic:spPr>
                </pic:pic>
              </a:graphicData>
            </a:graphic>
          </wp:anchor>
        </w:drawing>
      </w:r>
      <w:r>
        <w:t>The Process of Culture Shock and Cultural Adjustment</w:t>
      </w:r>
    </w:p>
    <w:p w14:paraId="5EEB7AB7" w14:textId="77777777" w:rsidR="005E0735" w:rsidRDefault="005E0735">
      <w:pPr>
        <w:pStyle w:val="BodyText"/>
        <w:rPr>
          <w:rFonts w:ascii="Carlito"/>
          <w:b/>
          <w:sz w:val="30"/>
        </w:rPr>
      </w:pPr>
    </w:p>
    <w:p w14:paraId="0ACFA882" w14:textId="77777777" w:rsidR="005E0735" w:rsidRDefault="00DF110A">
      <w:pPr>
        <w:pStyle w:val="BodyText"/>
        <w:spacing w:before="1" w:line="292" w:lineRule="auto"/>
        <w:ind w:left="826" w:right="1109"/>
      </w:pPr>
      <w:r>
        <w:rPr>
          <w:w w:val="95"/>
        </w:rPr>
        <w:t>Source:</w:t>
      </w:r>
      <w:r>
        <w:rPr>
          <w:spacing w:val="-45"/>
          <w:w w:val="95"/>
        </w:rPr>
        <w:t xml:space="preserve"> </w:t>
      </w:r>
      <w:r>
        <w:rPr>
          <w:w w:val="95"/>
        </w:rPr>
        <w:t>Adler,</w:t>
      </w:r>
      <w:r>
        <w:rPr>
          <w:spacing w:val="-50"/>
          <w:w w:val="95"/>
        </w:rPr>
        <w:t xml:space="preserve"> </w:t>
      </w:r>
      <w:r>
        <w:rPr>
          <w:spacing w:val="-14"/>
          <w:w w:val="95"/>
        </w:rPr>
        <w:t>P.</w:t>
      </w:r>
      <w:r>
        <w:rPr>
          <w:spacing w:val="-50"/>
          <w:w w:val="95"/>
        </w:rPr>
        <w:t xml:space="preserve"> </w:t>
      </w:r>
      <w:r>
        <w:rPr>
          <w:spacing w:val="-4"/>
          <w:w w:val="95"/>
        </w:rPr>
        <w:t>(1975).</w:t>
      </w:r>
      <w:r>
        <w:rPr>
          <w:spacing w:val="-31"/>
          <w:w w:val="95"/>
        </w:rPr>
        <w:t xml:space="preserve"> </w:t>
      </w:r>
      <w:r>
        <w:rPr>
          <w:w w:val="95"/>
        </w:rPr>
        <w:t>The</w:t>
      </w:r>
      <w:r>
        <w:rPr>
          <w:spacing w:val="-42"/>
          <w:w w:val="95"/>
        </w:rPr>
        <w:t xml:space="preserve"> </w:t>
      </w:r>
      <w:r>
        <w:rPr>
          <w:w w:val="95"/>
        </w:rPr>
        <w:t>Transitional</w:t>
      </w:r>
      <w:r>
        <w:rPr>
          <w:spacing w:val="-47"/>
          <w:w w:val="95"/>
        </w:rPr>
        <w:t xml:space="preserve"> </w:t>
      </w:r>
      <w:r>
        <w:rPr>
          <w:spacing w:val="2"/>
          <w:w w:val="95"/>
        </w:rPr>
        <w:t>Experience:</w:t>
      </w:r>
      <w:r>
        <w:rPr>
          <w:spacing w:val="-51"/>
          <w:w w:val="95"/>
        </w:rPr>
        <w:t xml:space="preserve"> </w:t>
      </w:r>
      <w:r>
        <w:rPr>
          <w:w w:val="95"/>
        </w:rPr>
        <w:t>An</w:t>
      </w:r>
      <w:r>
        <w:rPr>
          <w:spacing w:val="-51"/>
          <w:w w:val="95"/>
        </w:rPr>
        <w:t xml:space="preserve"> </w:t>
      </w:r>
      <w:r>
        <w:rPr>
          <w:spacing w:val="2"/>
          <w:w w:val="95"/>
        </w:rPr>
        <w:t>Alternative</w:t>
      </w:r>
      <w:r>
        <w:rPr>
          <w:spacing w:val="-48"/>
          <w:w w:val="95"/>
        </w:rPr>
        <w:t xml:space="preserve"> </w:t>
      </w:r>
      <w:r>
        <w:rPr>
          <w:spacing w:val="5"/>
          <w:w w:val="95"/>
        </w:rPr>
        <w:t>View</w:t>
      </w:r>
      <w:r>
        <w:rPr>
          <w:spacing w:val="-49"/>
          <w:w w:val="95"/>
        </w:rPr>
        <w:t xml:space="preserve"> </w:t>
      </w:r>
      <w:r>
        <w:rPr>
          <w:w w:val="95"/>
        </w:rPr>
        <w:t>of</w:t>
      </w:r>
      <w:r>
        <w:rPr>
          <w:spacing w:val="-49"/>
          <w:w w:val="95"/>
        </w:rPr>
        <w:t xml:space="preserve"> </w:t>
      </w:r>
      <w:r>
        <w:rPr>
          <w:w w:val="95"/>
        </w:rPr>
        <w:t>Culture</w:t>
      </w:r>
      <w:r>
        <w:rPr>
          <w:spacing w:val="-48"/>
          <w:w w:val="95"/>
        </w:rPr>
        <w:t xml:space="preserve"> </w:t>
      </w:r>
      <w:r>
        <w:rPr>
          <w:w w:val="95"/>
        </w:rPr>
        <w:t xml:space="preserve">Shock. </w:t>
      </w:r>
      <w:r>
        <w:t>Journal</w:t>
      </w:r>
      <w:r>
        <w:rPr>
          <w:spacing w:val="-16"/>
        </w:rPr>
        <w:t xml:space="preserve"> </w:t>
      </w:r>
      <w:r>
        <w:t>of</w:t>
      </w:r>
      <w:r>
        <w:rPr>
          <w:spacing w:val="-18"/>
        </w:rPr>
        <w:t xml:space="preserve"> </w:t>
      </w:r>
      <w:r>
        <w:t>Humanistic</w:t>
      </w:r>
      <w:r>
        <w:rPr>
          <w:spacing w:val="-43"/>
        </w:rPr>
        <w:t xml:space="preserve"> </w:t>
      </w:r>
      <w:r>
        <w:t>Psychology,</w:t>
      </w:r>
      <w:r>
        <w:rPr>
          <w:spacing w:val="-35"/>
        </w:rPr>
        <w:t xml:space="preserve"> </w:t>
      </w:r>
      <w:r>
        <w:rPr>
          <w:spacing w:val="-3"/>
        </w:rPr>
        <w:t>15(4),</w:t>
      </w:r>
      <w:r>
        <w:rPr>
          <w:spacing w:val="-20"/>
        </w:rPr>
        <w:t xml:space="preserve"> </w:t>
      </w:r>
      <w:r>
        <w:rPr>
          <w:spacing w:val="-4"/>
        </w:rPr>
        <w:t>13-23.</w:t>
      </w:r>
    </w:p>
    <w:p w14:paraId="5B803786" w14:textId="77777777" w:rsidR="005E0735" w:rsidRDefault="005E0735">
      <w:pPr>
        <w:pStyle w:val="BodyText"/>
        <w:spacing w:before="4"/>
        <w:rPr>
          <w:sz w:val="26"/>
        </w:rPr>
      </w:pPr>
    </w:p>
    <w:p w14:paraId="60DF07A3" w14:textId="77777777" w:rsidR="005E0735" w:rsidRDefault="00DF110A">
      <w:pPr>
        <w:pStyle w:val="ListParagraph"/>
        <w:numPr>
          <w:ilvl w:val="2"/>
          <w:numId w:val="22"/>
        </w:numPr>
        <w:tabs>
          <w:tab w:val="left" w:pos="2091"/>
        </w:tabs>
        <w:rPr>
          <w:sz w:val="24"/>
        </w:rPr>
      </w:pPr>
      <w:r>
        <w:rPr>
          <w:sz w:val="24"/>
        </w:rPr>
        <w:t>Honeymoon</w:t>
      </w:r>
      <w:r>
        <w:rPr>
          <w:spacing w:val="-35"/>
          <w:sz w:val="24"/>
        </w:rPr>
        <w:t xml:space="preserve"> </w:t>
      </w:r>
      <w:r>
        <w:rPr>
          <w:spacing w:val="2"/>
          <w:sz w:val="24"/>
        </w:rPr>
        <w:t>Period</w:t>
      </w:r>
    </w:p>
    <w:p w14:paraId="6734F0FF" w14:textId="77777777" w:rsidR="005E0735" w:rsidRDefault="005E0735">
      <w:pPr>
        <w:pStyle w:val="BodyText"/>
        <w:spacing w:before="2"/>
        <w:rPr>
          <w:sz w:val="33"/>
        </w:rPr>
      </w:pPr>
    </w:p>
    <w:p w14:paraId="750E5F58" w14:textId="77777777" w:rsidR="005E0735" w:rsidRDefault="00DF110A">
      <w:pPr>
        <w:pStyle w:val="BodyText"/>
        <w:spacing w:line="307" w:lineRule="auto"/>
        <w:ind w:left="1483" w:right="847"/>
      </w:pPr>
      <w:r>
        <w:rPr>
          <w:w w:val="95"/>
        </w:rPr>
        <w:t>At</w:t>
      </w:r>
      <w:r>
        <w:rPr>
          <w:spacing w:val="-33"/>
          <w:w w:val="95"/>
        </w:rPr>
        <w:t xml:space="preserve"> </w:t>
      </w:r>
      <w:r>
        <w:rPr>
          <w:w w:val="95"/>
        </w:rPr>
        <w:t>first,</w:t>
      </w:r>
      <w:r>
        <w:rPr>
          <w:spacing w:val="-41"/>
          <w:w w:val="95"/>
        </w:rPr>
        <w:t xml:space="preserve"> </w:t>
      </w:r>
      <w:r>
        <w:rPr>
          <w:spacing w:val="2"/>
          <w:w w:val="95"/>
        </w:rPr>
        <w:t>they</w:t>
      </w:r>
      <w:r>
        <w:rPr>
          <w:spacing w:val="-40"/>
          <w:w w:val="95"/>
        </w:rPr>
        <w:t xml:space="preserve"> </w:t>
      </w:r>
      <w:r>
        <w:rPr>
          <w:w w:val="95"/>
        </w:rPr>
        <w:t>may</w:t>
      </w:r>
      <w:r>
        <w:rPr>
          <w:spacing w:val="-30"/>
          <w:w w:val="95"/>
        </w:rPr>
        <w:t xml:space="preserve"> </w:t>
      </w:r>
      <w:r>
        <w:rPr>
          <w:w w:val="95"/>
        </w:rPr>
        <w:t>have</w:t>
      </w:r>
      <w:r>
        <w:rPr>
          <w:spacing w:val="-38"/>
          <w:w w:val="95"/>
        </w:rPr>
        <w:t xml:space="preserve"> </w:t>
      </w:r>
      <w:r>
        <w:rPr>
          <w:spacing w:val="3"/>
          <w:w w:val="95"/>
        </w:rPr>
        <w:t>big</w:t>
      </w:r>
      <w:r>
        <w:rPr>
          <w:spacing w:val="-32"/>
          <w:w w:val="95"/>
        </w:rPr>
        <w:t xml:space="preserve"> </w:t>
      </w:r>
      <w:r>
        <w:rPr>
          <w:spacing w:val="2"/>
          <w:w w:val="95"/>
        </w:rPr>
        <w:t>hopes</w:t>
      </w:r>
      <w:r>
        <w:rPr>
          <w:spacing w:val="-31"/>
          <w:w w:val="95"/>
        </w:rPr>
        <w:t xml:space="preserve"> </w:t>
      </w:r>
      <w:r>
        <w:rPr>
          <w:w w:val="95"/>
        </w:rPr>
        <w:t>and</w:t>
      </w:r>
      <w:r>
        <w:rPr>
          <w:spacing w:val="-31"/>
          <w:w w:val="95"/>
        </w:rPr>
        <w:t xml:space="preserve"> </w:t>
      </w:r>
      <w:r>
        <w:rPr>
          <w:w w:val="95"/>
        </w:rPr>
        <w:t>high</w:t>
      </w:r>
      <w:r>
        <w:rPr>
          <w:spacing w:val="-32"/>
          <w:w w:val="95"/>
        </w:rPr>
        <w:t xml:space="preserve"> </w:t>
      </w:r>
      <w:r>
        <w:rPr>
          <w:w w:val="95"/>
        </w:rPr>
        <w:t>expectations.</w:t>
      </w:r>
      <w:r>
        <w:rPr>
          <w:spacing w:val="-40"/>
          <w:w w:val="95"/>
        </w:rPr>
        <w:t xml:space="preserve"> </w:t>
      </w:r>
      <w:r>
        <w:rPr>
          <w:w w:val="95"/>
        </w:rPr>
        <w:t>Everything</w:t>
      </w:r>
      <w:r>
        <w:rPr>
          <w:spacing w:val="-43"/>
          <w:w w:val="95"/>
        </w:rPr>
        <w:t xml:space="preserve"> </w:t>
      </w:r>
      <w:r>
        <w:rPr>
          <w:spacing w:val="3"/>
          <w:w w:val="95"/>
        </w:rPr>
        <w:t>seems</w:t>
      </w:r>
      <w:r>
        <w:rPr>
          <w:spacing w:val="-42"/>
          <w:w w:val="95"/>
        </w:rPr>
        <w:t xml:space="preserve"> </w:t>
      </w:r>
      <w:r>
        <w:rPr>
          <w:w w:val="95"/>
        </w:rPr>
        <w:t>strange</w:t>
      </w:r>
      <w:r>
        <w:rPr>
          <w:spacing w:val="-37"/>
          <w:w w:val="95"/>
        </w:rPr>
        <w:t xml:space="preserve"> </w:t>
      </w:r>
      <w:r>
        <w:rPr>
          <w:w w:val="95"/>
        </w:rPr>
        <w:t xml:space="preserve">and </w:t>
      </w:r>
      <w:r>
        <w:rPr>
          <w:spacing w:val="2"/>
        </w:rPr>
        <w:t>exotic,</w:t>
      </w:r>
      <w:r>
        <w:rPr>
          <w:spacing w:val="-47"/>
        </w:rPr>
        <w:t xml:space="preserve"> </w:t>
      </w:r>
      <w:r>
        <w:t>and</w:t>
      </w:r>
      <w:r>
        <w:rPr>
          <w:spacing w:val="-39"/>
        </w:rPr>
        <w:t xml:space="preserve"> </w:t>
      </w:r>
      <w:r>
        <w:rPr>
          <w:spacing w:val="2"/>
        </w:rPr>
        <w:t>they</w:t>
      </w:r>
      <w:r>
        <w:rPr>
          <w:spacing w:val="-47"/>
        </w:rPr>
        <w:t xml:space="preserve"> </w:t>
      </w:r>
      <w:r>
        <w:rPr>
          <w:spacing w:val="5"/>
        </w:rPr>
        <w:t>feel</w:t>
      </w:r>
      <w:r>
        <w:rPr>
          <w:spacing w:val="-43"/>
        </w:rPr>
        <w:t xml:space="preserve"> </w:t>
      </w:r>
      <w:r>
        <w:rPr>
          <w:spacing w:val="2"/>
        </w:rPr>
        <w:t>moved</w:t>
      </w:r>
      <w:r>
        <w:rPr>
          <w:spacing w:val="-48"/>
        </w:rPr>
        <w:t xml:space="preserve"> </w:t>
      </w:r>
      <w:r>
        <w:t>by</w:t>
      </w:r>
      <w:r>
        <w:rPr>
          <w:spacing w:val="-47"/>
        </w:rPr>
        <w:t xml:space="preserve"> </w:t>
      </w:r>
      <w:r>
        <w:t>your</w:t>
      </w:r>
      <w:r>
        <w:rPr>
          <w:spacing w:val="-42"/>
        </w:rPr>
        <w:t xml:space="preserve"> </w:t>
      </w:r>
      <w:r>
        <w:t>encounter</w:t>
      </w:r>
      <w:r>
        <w:rPr>
          <w:spacing w:val="-51"/>
        </w:rPr>
        <w:t xml:space="preserve"> </w:t>
      </w:r>
      <w:r>
        <w:rPr>
          <w:spacing w:val="3"/>
        </w:rPr>
        <w:t>with</w:t>
      </w:r>
      <w:r>
        <w:rPr>
          <w:spacing w:val="-39"/>
        </w:rPr>
        <w:t xml:space="preserve"> </w:t>
      </w:r>
      <w:r>
        <w:t>a</w:t>
      </w:r>
      <w:r>
        <w:rPr>
          <w:spacing w:val="-41"/>
        </w:rPr>
        <w:t xml:space="preserve"> </w:t>
      </w:r>
      <w:r>
        <w:rPr>
          <w:spacing w:val="3"/>
        </w:rPr>
        <w:t>new</w:t>
      </w:r>
      <w:r>
        <w:rPr>
          <w:spacing w:val="-37"/>
        </w:rPr>
        <w:t xml:space="preserve"> </w:t>
      </w:r>
      <w:r>
        <w:t>world.</w:t>
      </w:r>
      <w:r>
        <w:rPr>
          <w:spacing w:val="-47"/>
        </w:rPr>
        <w:t xml:space="preserve"> </w:t>
      </w:r>
      <w:r>
        <w:t>At</w:t>
      </w:r>
      <w:r>
        <w:rPr>
          <w:spacing w:val="-40"/>
        </w:rPr>
        <w:t xml:space="preserve"> </w:t>
      </w:r>
      <w:r>
        <w:rPr>
          <w:spacing w:val="2"/>
        </w:rPr>
        <w:t>this</w:t>
      </w:r>
      <w:r>
        <w:rPr>
          <w:spacing w:val="-48"/>
        </w:rPr>
        <w:t xml:space="preserve"> </w:t>
      </w:r>
      <w:r>
        <w:t>stage,</w:t>
      </w:r>
      <w:r>
        <w:rPr>
          <w:spacing w:val="-46"/>
        </w:rPr>
        <w:t xml:space="preserve"> </w:t>
      </w:r>
      <w:r>
        <w:rPr>
          <w:spacing w:val="2"/>
        </w:rPr>
        <w:t xml:space="preserve">they </w:t>
      </w:r>
      <w:r>
        <w:rPr>
          <w:spacing w:val="-3"/>
        </w:rPr>
        <w:t>are</w:t>
      </w:r>
      <w:r>
        <w:rPr>
          <w:spacing w:val="-19"/>
        </w:rPr>
        <w:t xml:space="preserve"> </w:t>
      </w:r>
      <w:r>
        <w:t>nervous,</w:t>
      </w:r>
      <w:r>
        <w:rPr>
          <w:spacing w:val="-37"/>
        </w:rPr>
        <w:t xml:space="preserve"> </w:t>
      </w:r>
      <w:r>
        <w:rPr>
          <w:spacing w:val="3"/>
        </w:rPr>
        <w:t>excited,</w:t>
      </w:r>
      <w:r>
        <w:rPr>
          <w:spacing w:val="-36"/>
        </w:rPr>
        <w:t xml:space="preserve"> </w:t>
      </w:r>
      <w:r>
        <w:t>and</w:t>
      </w:r>
      <w:r>
        <w:rPr>
          <w:spacing w:val="-38"/>
        </w:rPr>
        <w:t xml:space="preserve"> </w:t>
      </w:r>
      <w:r>
        <w:rPr>
          <w:spacing w:val="2"/>
        </w:rPr>
        <w:t>possessed</w:t>
      </w:r>
      <w:r>
        <w:rPr>
          <w:spacing w:val="-39"/>
        </w:rPr>
        <w:t xml:space="preserve"> </w:t>
      </w:r>
      <w:r>
        <w:t>of</w:t>
      </w:r>
      <w:r>
        <w:rPr>
          <w:spacing w:val="-34"/>
        </w:rPr>
        <w:t xml:space="preserve"> </w:t>
      </w:r>
      <w:r>
        <w:t>a</w:t>
      </w:r>
      <w:r>
        <w:rPr>
          <w:spacing w:val="-15"/>
        </w:rPr>
        <w:t xml:space="preserve"> </w:t>
      </w:r>
      <w:r>
        <w:t>strong</w:t>
      </w:r>
      <w:r>
        <w:rPr>
          <w:spacing w:val="-27"/>
        </w:rPr>
        <w:t xml:space="preserve"> </w:t>
      </w:r>
      <w:r>
        <w:t>curiosity.</w:t>
      </w:r>
    </w:p>
    <w:p w14:paraId="436CA4B6" w14:textId="77777777" w:rsidR="005E0735" w:rsidRDefault="005E0735">
      <w:pPr>
        <w:pStyle w:val="BodyText"/>
        <w:spacing w:before="9"/>
      </w:pPr>
    </w:p>
    <w:p w14:paraId="39F7A9C4" w14:textId="77777777" w:rsidR="005E0735" w:rsidRDefault="00DF110A">
      <w:pPr>
        <w:pStyle w:val="ListParagraph"/>
        <w:numPr>
          <w:ilvl w:val="2"/>
          <w:numId w:val="22"/>
        </w:numPr>
        <w:tabs>
          <w:tab w:val="left" w:pos="2091"/>
        </w:tabs>
        <w:rPr>
          <w:sz w:val="24"/>
        </w:rPr>
      </w:pPr>
      <w:r>
        <w:rPr>
          <w:sz w:val="24"/>
        </w:rPr>
        <w:t>Culture</w:t>
      </w:r>
      <w:r>
        <w:rPr>
          <w:spacing w:val="-28"/>
          <w:sz w:val="24"/>
        </w:rPr>
        <w:t xml:space="preserve"> </w:t>
      </w:r>
      <w:r>
        <w:rPr>
          <w:sz w:val="24"/>
        </w:rPr>
        <w:t>Shock</w:t>
      </w:r>
    </w:p>
    <w:p w14:paraId="6D38A143" w14:textId="77777777" w:rsidR="005E0735" w:rsidRDefault="005E0735">
      <w:pPr>
        <w:pStyle w:val="BodyText"/>
        <w:spacing w:before="1"/>
        <w:rPr>
          <w:sz w:val="33"/>
        </w:rPr>
      </w:pPr>
    </w:p>
    <w:p w14:paraId="308F781C" w14:textId="77777777" w:rsidR="005E0735" w:rsidRDefault="00DF110A">
      <w:pPr>
        <w:pStyle w:val="BodyText"/>
        <w:ind w:left="1483"/>
        <w:jc w:val="both"/>
      </w:pPr>
      <w:r>
        <w:t>They start reacting to the difficulty of communicating with people in the new culture.</w:t>
      </w:r>
    </w:p>
    <w:p w14:paraId="0AFF8BE3" w14:textId="77777777" w:rsidR="005E0735" w:rsidRDefault="00DF110A">
      <w:pPr>
        <w:pStyle w:val="BodyText"/>
        <w:spacing w:before="93"/>
        <w:ind w:left="1483"/>
        <w:jc w:val="both"/>
      </w:pPr>
      <w:r>
        <w:t>What they think of as common sense does not seem to apply, and they don't</w:t>
      </w:r>
    </w:p>
    <w:p w14:paraId="08A64269" w14:textId="77777777" w:rsidR="005E0735" w:rsidRDefault="00DF110A">
      <w:pPr>
        <w:pStyle w:val="BodyText"/>
        <w:spacing w:before="76" w:line="307" w:lineRule="auto"/>
        <w:ind w:left="1483" w:right="887"/>
        <w:jc w:val="both"/>
      </w:pPr>
      <w:r>
        <w:t>understand</w:t>
      </w:r>
      <w:r>
        <w:rPr>
          <w:spacing w:val="-55"/>
        </w:rPr>
        <w:t xml:space="preserve"> </w:t>
      </w:r>
      <w:r>
        <w:t>how</w:t>
      </w:r>
      <w:r>
        <w:rPr>
          <w:spacing w:val="-47"/>
        </w:rPr>
        <w:t xml:space="preserve"> </w:t>
      </w:r>
      <w:r>
        <w:t>to</w:t>
      </w:r>
      <w:r>
        <w:rPr>
          <w:spacing w:val="-49"/>
        </w:rPr>
        <w:t xml:space="preserve"> </w:t>
      </w:r>
      <w:r>
        <w:t>cope</w:t>
      </w:r>
      <w:r>
        <w:rPr>
          <w:spacing w:val="-46"/>
        </w:rPr>
        <w:t xml:space="preserve"> </w:t>
      </w:r>
      <w:r>
        <w:rPr>
          <w:spacing w:val="3"/>
        </w:rPr>
        <w:t>with</w:t>
      </w:r>
      <w:r>
        <w:rPr>
          <w:spacing w:val="-54"/>
        </w:rPr>
        <w:t xml:space="preserve"> </w:t>
      </w:r>
      <w:r>
        <w:t>certain</w:t>
      </w:r>
      <w:r>
        <w:rPr>
          <w:spacing w:val="-48"/>
        </w:rPr>
        <w:t xml:space="preserve"> </w:t>
      </w:r>
      <w:r>
        <w:t>situations.</w:t>
      </w:r>
      <w:r>
        <w:rPr>
          <w:spacing w:val="-54"/>
        </w:rPr>
        <w:t xml:space="preserve"> </w:t>
      </w:r>
      <w:r>
        <w:t>They</w:t>
      </w:r>
      <w:r>
        <w:rPr>
          <w:spacing w:val="-54"/>
        </w:rPr>
        <w:t xml:space="preserve"> </w:t>
      </w:r>
      <w:r>
        <w:rPr>
          <w:spacing w:val="-3"/>
        </w:rPr>
        <w:t>are</w:t>
      </w:r>
      <w:r>
        <w:rPr>
          <w:spacing w:val="-46"/>
        </w:rPr>
        <w:t xml:space="preserve"> </w:t>
      </w:r>
      <w:r>
        <w:t>a</w:t>
      </w:r>
      <w:r>
        <w:rPr>
          <w:spacing w:val="-44"/>
        </w:rPr>
        <w:t xml:space="preserve"> </w:t>
      </w:r>
      <w:r>
        <w:t>grown</w:t>
      </w:r>
      <w:r>
        <w:rPr>
          <w:spacing w:val="-48"/>
        </w:rPr>
        <w:t xml:space="preserve"> </w:t>
      </w:r>
      <w:r>
        <w:t>person</w:t>
      </w:r>
      <w:r>
        <w:rPr>
          <w:spacing w:val="-55"/>
        </w:rPr>
        <w:t xml:space="preserve"> </w:t>
      </w:r>
      <w:r>
        <w:rPr>
          <w:spacing w:val="4"/>
        </w:rPr>
        <w:t>in</w:t>
      </w:r>
      <w:r>
        <w:rPr>
          <w:spacing w:val="-48"/>
        </w:rPr>
        <w:t xml:space="preserve"> </w:t>
      </w:r>
      <w:r>
        <w:rPr>
          <w:spacing w:val="3"/>
        </w:rPr>
        <w:t>their</w:t>
      </w:r>
      <w:r>
        <w:rPr>
          <w:spacing w:val="-56"/>
        </w:rPr>
        <w:t xml:space="preserve"> </w:t>
      </w:r>
      <w:r>
        <w:t xml:space="preserve">own </w:t>
      </w:r>
      <w:r>
        <w:rPr>
          <w:spacing w:val="-3"/>
          <w:w w:val="95"/>
        </w:rPr>
        <w:t>country,</w:t>
      </w:r>
      <w:r>
        <w:rPr>
          <w:spacing w:val="-17"/>
          <w:w w:val="95"/>
        </w:rPr>
        <w:t xml:space="preserve"> </w:t>
      </w:r>
      <w:r>
        <w:rPr>
          <w:w w:val="95"/>
        </w:rPr>
        <w:t>but</w:t>
      </w:r>
      <w:r>
        <w:rPr>
          <w:spacing w:val="-22"/>
          <w:w w:val="95"/>
        </w:rPr>
        <w:t xml:space="preserve"> </w:t>
      </w:r>
      <w:r>
        <w:rPr>
          <w:w w:val="95"/>
        </w:rPr>
        <w:t>here</w:t>
      </w:r>
      <w:r>
        <w:rPr>
          <w:spacing w:val="-28"/>
          <w:w w:val="95"/>
        </w:rPr>
        <w:t xml:space="preserve"> </w:t>
      </w:r>
      <w:r>
        <w:rPr>
          <w:spacing w:val="2"/>
          <w:w w:val="95"/>
        </w:rPr>
        <w:t>they</w:t>
      </w:r>
      <w:r>
        <w:rPr>
          <w:spacing w:val="-17"/>
          <w:w w:val="95"/>
        </w:rPr>
        <w:t xml:space="preserve"> </w:t>
      </w:r>
      <w:r>
        <w:rPr>
          <w:spacing w:val="5"/>
          <w:w w:val="95"/>
        </w:rPr>
        <w:t>feel</w:t>
      </w:r>
      <w:r>
        <w:rPr>
          <w:spacing w:val="-27"/>
          <w:w w:val="95"/>
        </w:rPr>
        <w:t xml:space="preserve"> </w:t>
      </w:r>
      <w:r>
        <w:rPr>
          <w:spacing w:val="4"/>
          <w:w w:val="95"/>
        </w:rPr>
        <w:t>like</w:t>
      </w:r>
      <w:r>
        <w:rPr>
          <w:spacing w:val="-28"/>
          <w:w w:val="95"/>
        </w:rPr>
        <w:t xml:space="preserve"> </w:t>
      </w:r>
      <w:r>
        <w:rPr>
          <w:w w:val="95"/>
        </w:rPr>
        <w:t>a</w:t>
      </w:r>
      <w:r>
        <w:rPr>
          <w:spacing w:val="-38"/>
          <w:w w:val="95"/>
        </w:rPr>
        <w:t xml:space="preserve"> </w:t>
      </w:r>
      <w:r>
        <w:rPr>
          <w:spacing w:val="3"/>
          <w:w w:val="95"/>
        </w:rPr>
        <w:t>little</w:t>
      </w:r>
      <w:r>
        <w:rPr>
          <w:spacing w:val="-27"/>
          <w:w w:val="95"/>
        </w:rPr>
        <w:t xml:space="preserve"> </w:t>
      </w:r>
      <w:r>
        <w:rPr>
          <w:spacing w:val="2"/>
          <w:w w:val="95"/>
        </w:rPr>
        <w:t>child.</w:t>
      </w:r>
      <w:r>
        <w:rPr>
          <w:spacing w:val="-33"/>
          <w:w w:val="95"/>
        </w:rPr>
        <w:t xml:space="preserve"> </w:t>
      </w:r>
      <w:r>
        <w:rPr>
          <w:spacing w:val="2"/>
          <w:w w:val="95"/>
        </w:rPr>
        <w:t>Their</w:t>
      </w:r>
      <w:r>
        <w:rPr>
          <w:spacing w:val="-38"/>
          <w:w w:val="95"/>
        </w:rPr>
        <w:t xml:space="preserve"> </w:t>
      </w:r>
      <w:r>
        <w:rPr>
          <w:spacing w:val="3"/>
          <w:w w:val="95"/>
        </w:rPr>
        <w:t>identity</w:t>
      </w:r>
      <w:r>
        <w:rPr>
          <w:spacing w:val="-33"/>
          <w:w w:val="95"/>
        </w:rPr>
        <w:t xml:space="preserve"> </w:t>
      </w:r>
      <w:r>
        <w:rPr>
          <w:spacing w:val="4"/>
          <w:w w:val="95"/>
        </w:rPr>
        <w:t>is</w:t>
      </w:r>
      <w:r>
        <w:rPr>
          <w:spacing w:val="-33"/>
          <w:w w:val="95"/>
        </w:rPr>
        <w:t xml:space="preserve"> </w:t>
      </w:r>
      <w:r>
        <w:rPr>
          <w:w w:val="95"/>
        </w:rPr>
        <w:t>shaken.</w:t>
      </w:r>
      <w:r>
        <w:rPr>
          <w:spacing w:val="-33"/>
          <w:w w:val="95"/>
        </w:rPr>
        <w:t xml:space="preserve"> </w:t>
      </w:r>
      <w:r>
        <w:rPr>
          <w:w w:val="95"/>
        </w:rPr>
        <w:t>The</w:t>
      </w:r>
      <w:r>
        <w:rPr>
          <w:spacing w:val="-27"/>
          <w:w w:val="95"/>
        </w:rPr>
        <w:t xml:space="preserve"> </w:t>
      </w:r>
      <w:r>
        <w:rPr>
          <w:w w:val="95"/>
        </w:rPr>
        <w:t xml:space="preserve">shortcomings </w:t>
      </w:r>
      <w:r>
        <w:t>of</w:t>
      </w:r>
      <w:r>
        <w:rPr>
          <w:spacing w:val="-15"/>
        </w:rPr>
        <w:t xml:space="preserve"> </w:t>
      </w:r>
      <w:r>
        <w:t>the</w:t>
      </w:r>
      <w:r>
        <w:rPr>
          <w:spacing w:val="-12"/>
        </w:rPr>
        <w:t xml:space="preserve"> </w:t>
      </w:r>
      <w:r>
        <w:rPr>
          <w:spacing w:val="3"/>
        </w:rPr>
        <w:t>new</w:t>
      </w:r>
      <w:r>
        <w:rPr>
          <w:spacing w:val="-32"/>
        </w:rPr>
        <w:t xml:space="preserve"> </w:t>
      </w:r>
      <w:r>
        <w:t>culture</w:t>
      </w:r>
      <w:r>
        <w:rPr>
          <w:spacing w:val="-28"/>
        </w:rPr>
        <w:t xml:space="preserve"> </w:t>
      </w:r>
      <w:r>
        <w:rPr>
          <w:spacing w:val="3"/>
        </w:rPr>
        <w:t>weigh</w:t>
      </w:r>
      <w:r>
        <w:rPr>
          <w:spacing w:val="-35"/>
        </w:rPr>
        <w:t xml:space="preserve"> </w:t>
      </w:r>
      <w:r>
        <w:t>on</w:t>
      </w:r>
      <w:r>
        <w:rPr>
          <w:spacing w:val="-19"/>
        </w:rPr>
        <w:t xml:space="preserve"> </w:t>
      </w:r>
      <w:r>
        <w:rPr>
          <w:spacing w:val="3"/>
        </w:rPr>
        <w:t>their</w:t>
      </w:r>
      <w:r>
        <w:rPr>
          <w:spacing w:val="-24"/>
        </w:rPr>
        <w:t xml:space="preserve"> </w:t>
      </w:r>
      <w:r>
        <w:t>mind.</w:t>
      </w:r>
    </w:p>
    <w:p w14:paraId="6D4E596F" w14:textId="77777777" w:rsidR="005E0735" w:rsidRDefault="005E0735">
      <w:pPr>
        <w:pStyle w:val="BodyText"/>
        <w:spacing w:before="9"/>
      </w:pPr>
    </w:p>
    <w:p w14:paraId="71C9E65E" w14:textId="77777777" w:rsidR="005E0735" w:rsidRDefault="00DF110A">
      <w:pPr>
        <w:pStyle w:val="ListParagraph"/>
        <w:numPr>
          <w:ilvl w:val="2"/>
          <w:numId w:val="22"/>
        </w:numPr>
        <w:tabs>
          <w:tab w:val="left" w:pos="2091"/>
        </w:tabs>
        <w:spacing w:before="1"/>
        <w:rPr>
          <w:sz w:val="24"/>
        </w:rPr>
      </w:pPr>
      <w:r>
        <w:rPr>
          <w:spacing w:val="2"/>
          <w:sz w:val="24"/>
        </w:rPr>
        <w:t>Adjustment</w:t>
      </w:r>
    </w:p>
    <w:p w14:paraId="6997857A" w14:textId="77777777" w:rsidR="005E0735" w:rsidRDefault="005E0735">
      <w:pPr>
        <w:pStyle w:val="BodyText"/>
        <w:rPr>
          <w:sz w:val="33"/>
        </w:rPr>
      </w:pPr>
    </w:p>
    <w:p w14:paraId="74E897B9" w14:textId="77777777" w:rsidR="005E0735" w:rsidRDefault="00DF110A">
      <w:pPr>
        <w:pStyle w:val="BodyText"/>
        <w:spacing w:line="314" w:lineRule="auto"/>
        <w:ind w:left="1483" w:right="1230"/>
      </w:pPr>
      <w:r>
        <w:t>They</w:t>
      </w:r>
      <w:r>
        <w:rPr>
          <w:spacing w:val="-47"/>
        </w:rPr>
        <w:t xml:space="preserve"> </w:t>
      </w:r>
      <w:r>
        <w:rPr>
          <w:spacing w:val="3"/>
        </w:rPr>
        <w:t>lean</w:t>
      </w:r>
      <w:r>
        <w:rPr>
          <w:spacing w:val="-54"/>
        </w:rPr>
        <w:t xml:space="preserve"> </w:t>
      </w:r>
      <w:r>
        <w:t>by</w:t>
      </w:r>
      <w:r>
        <w:rPr>
          <w:spacing w:val="-47"/>
        </w:rPr>
        <w:t xml:space="preserve"> </w:t>
      </w:r>
      <w:r>
        <w:t>trial-and-error</w:t>
      </w:r>
      <w:r>
        <w:rPr>
          <w:spacing w:val="-56"/>
        </w:rPr>
        <w:t xml:space="preserve"> </w:t>
      </w:r>
      <w:r>
        <w:t>and</w:t>
      </w:r>
      <w:r>
        <w:rPr>
          <w:spacing w:val="-47"/>
        </w:rPr>
        <w:t xml:space="preserve"> </w:t>
      </w:r>
      <w:r>
        <w:t>by</w:t>
      </w:r>
      <w:r>
        <w:rPr>
          <w:spacing w:val="-47"/>
        </w:rPr>
        <w:t xml:space="preserve"> </w:t>
      </w:r>
      <w:r>
        <w:rPr>
          <w:spacing w:val="2"/>
        </w:rPr>
        <w:t>reflecting</w:t>
      </w:r>
      <w:r>
        <w:rPr>
          <w:spacing w:val="-54"/>
        </w:rPr>
        <w:t xml:space="preserve"> </w:t>
      </w:r>
      <w:r>
        <w:t>on</w:t>
      </w:r>
      <w:r>
        <w:rPr>
          <w:spacing w:val="-54"/>
        </w:rPr>
        <w:t xml:space="preserve"> </w:t>
      </w:r>
      <w:r>
        <w:t>various</w:t>
      </w:r>
      <w:r>
        <w:rPr>
          <w:spacing w:val="-47"/>
        </w:rPr>
        <w:t xml:space="preserve"> </w:t>
      </w:r>
      <w:r>
        <w:rPr>
          <w:spacing w:val="2"/>
        </w:rPr>
        <w:t>experiences.</w:t>
      </w:r>
      <w:r>
        <w:rPr>
          <w:spacing w:val="-53"/>
        </w:rPr>
        <w:t xml:space="preserve"> </w:t>
      </w:r>
      <w:r>
        <w:t xml:space="preserve">Through </w:t>
      </w:r>
      <w:r>
        <w:rPr>
          <w:spacing w:val="2"/>
        </w:rPr>
        <w:t>repeated</w:t>
      </w:r>
      <w:r>
        <w:rPr>
          <w:spacing w:val="-50"/>
        </w:rPr>
        <w:t xml:space="preserve"> </w:t>
      </w:r>
      <w:r>
        <w:t>encounters</w:t>
      </w:r>
      <w:r>
        <w:rPr>
          <w:spacing w:val="-50"/>
        </w:rPr>
        <w:t xml:space="preserve"> </w:t>
      </w:r>
      <w:r>
        <w:t>involving</w:t>
      </w:r>
      <w:r>
        <w:rPr>
          <w:spacing w:val="-51"/>
        </w:rPr>
        <w:t xml:space="preserve"> </w:t>
      </w:r>
      <w:r>
        <w:t>frustration,</w:t>
      </w:r>
      <w:r>
        <w:rPr>
          <w:spacing w:val="-48"/>
        </w:rPr>
        <w:t xml:space="preserve"> </w:t>
      </w:r>
      <w:r>
        <w:rPr>
          <w:spacing w:val="3"/>
        </w:rPr>
        <w:t>giving</w:t>
      </w:r>
      <w:r>
        <w:rPr>
          <w:spacing w:val="-51"/>
        </w:rPr>
        <w:t xml:space="preserve"> </w:t>
      </w:r>
      <w:r>
        <w:t>up,</w:t>
      </w:r>
      <w:r>
        <w:rPr>
          <w:spacing w:val="-48"/>
        </w:rPr>
        <w:t xml:space="preserve"> </w:t>
      </w:r>
      <w:r>
        <w:rPr>
          <w:spacing w:val="3"/>
        </w:rPr>
        <w:t>being</w:t>
      </w:r>
      <w:r>
        <w:rPr>
          <w:spacing w:val="-51"/>
        </w:rPr>
        <w:t xml:space="preserve"> </w:t>
      </w:r>
      <w:r>
        <w:rPr>
          <w:spacing w:val="2"/>
        </w:rPr>
        <w:t>receptive,</w:t>
      </w:r>
      <w:r>
        <w:rPr>
          <w:spacing w:val="-49"/>
        </w:rPr>
        <w:t xml:space="preserve"> </w:t>
      </w:r>
      <w:r>
        <w:t>feeling sympathy,</w:t>
      </w:r>
      <w:r>
        <w:rPr>
          <w:spacing w:val="-55"/>
        </w:rPr>
        <w:t xml:space="preserve"> </w:t>
      </w:r>
      <w:r>
        <w:t>etc.,</w:t>
      </w:r>
      <w:r>
        <w:rPr>
          <w:spacing w:val="-54"/>
        </w:rPr>
        <w:t xml:space="preserve"> </w:t>
      </w:r>
      <w:r>
        <w:rPr>
          <w:spacing w:val="2"/>
        </w:rPr>
        <w:t>they</w:t>
      </w:r>
      <w:r>
        <w:rPr>
          <w:spacing w:val="-50"/>
        </w:rPr>
        <w:t xml:space="preserve"> </w:t>
      </w:r>
      <w:r>
        <w:rPr>
          <w:spacing w:val="3"/>
        </w:rPr>
        <w:t>begin</w:t>
      </w:r>
      <w:r>
        <w:rPr>
          <w:spacing w:val="-55"/>
        </w:rPr>
        <w:t xml:space="preserve"> </w:t>
      </w:r>
      <w:r>
        <w:t>to</w:t>
      </w:r>
      <w:r>
        <w:rPr>
          <w:spacing w:val="-50"/>
        </w:rPr>
        <w:t xml:space="preserve"> </w:t>
      </w:r>
      <w:r>
        <w:rPr>
          <w:spacing w:val="3"/>
        </w:rPr>
        <w:t>find</w:t>
      </w:r>
      <w:r>
        <w:rPr>
          <w:spacing w:val="-56"/>
        </w:rPr>
        <w:t xml:space="preserve"> </w:t>
      </w:r>
      <w:r>
        <w:rPr>
          <w:spacing w:val="3"/>
        </w:rPr>
        <w:t>their</w:t>
      </w:r>
      <w:r>
        <w:rPr>
          <w:spacing w:val="-52"/>
        </w:rPr>
        <w:t xml:space="preserve"> </w:t>
      </w:r>
      <w:r>
        <w:t>own</w:t>
      </w:r>
      <w:r>
        <w:rPr>
          <w:spacing w:val="-55"/>
        </w:rPr>
        <w:t xml:space="preserve"> </w:t>
      </w:r>
      <w:r>
        <w:t>place</w:t>
      </w:r>
      <w:r>
        <w:rPr>
          <w:spacing w:val="-48"/>
        </w:rPr>
        <w:t xml:space="preserve"> </w:t>
      </w:r>
      <w:r>
        <w:t>and</w:t>
      </w:r>
      <w:r>
        <w:rPr>
          <w:spacing w:val="-39"/>
        </w:rPr>
        <w:t xml:space="preserve"> </w:t>
      </w:r>
      <w:r>
        <w:t>to</w:t>
      </w:r>
      <w:r>
        <w:rPr>
          <w:spacing w:val="-50"/>
        </w:rPr>
        <w:t xml:space="preserve"> </w:t>
      </w:r>
      <w:r>
        <w:t>understand</w:t>
      </w:r>
      <w:r>
        <w:rPr>
          <w:spacing w:val="-56"/>
        </w:rPr>
        <w:t xml:space="preserve"> </w:t>
      </w:r>
      <w:r>
        <w:t>how</w:t>
      </w:r>
      <w:r>
        <w:rPr>
          <w:spacing w:val="-54"/>
        </w:rPr>
        <w:t xml:space="preserve"> </w:t>
      </w:r>
      <w:r>
        <w:rPr>
          <w:spacing w:val="2"/>
        </w:rPr>
        <w:t>they</w:t>
      </w:r>
      <w:r>
        <w:rPr>
          <w:spacing w:val="-50"/>
        </w:rPr>
        <w:t xml:space="preserve"> </w:t>
      </w:r>
      <w:r>
        <w:rPr>
          <w:spacing w:val="-3"/>
        </w:rPr>
        <w:t>can</w:t>
      </w:r>
    </w:p>
    <w:p w14:paraId="1A117E75" w14:textId="77777777" w:rsidR="005E0735" w:rsidRDefault="00DF110A">
      <w:pPr>
        <w:pStyle w:val="BodyText"/>
        <w:spacing w:before="5" w:line="292" w:lineRule="auto"/>
        <w:ind w:left="1483" w:right="932"/>
      </w:pPr>
      <w:r>
        <w:rPr>
          <w:spacing w:val="4"/>
        </w:rPr>
        <w:t>exist</w:t>
      </w:r>
      <w:r>
        <w:rPr>
          <w:spacing w:val="-54"/>
        </w:rPr>
        <w:t xml:space="preserve"> </w:t>
      </w:r>
      <w:r>
        <w:rPr>
          <w:spacing w:val="2"/>
        </w:rPr>
        <w:t>here.</w:t>
      </w:r>
      <w:r>
        <w:rPr>
          <w:spacing w:val="-52"/>
        </w:rPr>
        <w:t xml:space="preserve"> </w:t>
      </w:r>
      <w:r>
        <w:t>This</w:t>
      </w:r>
      <w:r>
        <w:rPr>
          <w:spacing w:val="-52"/>
        </w:rPr>
        <w:t xml:space="preserve"> </w:t>
      </w:r>
      <w:r>
        <w:t>stage</w:t>
      </w:r>
      <w:r>
        <w:rPr>
          <w:spacing w:val="-43"/>
        </w:rPr>
        <w:t xml:space="preserve"> </w:t>
      </w:r>
      <w:r>
        <w:rPr>
          <w:spacing w:val="4"/>
        </w:rPr>
        <w:t>is</w:t>
      </w:r>
      <w:r>
        <w:rPr>
          <w:spacing w:val="-53"/>
        </w:rPr>
        <w:t xml:space="preserve"> </w:t>
      </w:r>
      <w:r>
        <w:t>a</w:t>
      </w:r>
      <w:r>
        <w:rPr>
          <w:spacing w:val="-41"/>
        </w:rPr>
        <w:t xml:space="preserve"> </w:t>
      </w:r>
      <w:r>
        <w:t>time</w:t>
      </w:r>
      <w:r>
        <w:rPr>
          <w:spacing w:val="-50"/>
        </w:rPr>
        <w:t xml:space="preserve"> </w:t>
      </w:r>
      <w:r>
        <w:t>of</w:t>
      </w:r>
      <w:r>
        <w:rPr>
          <w:spacing w:val="-44"/>
        </w:rPr>
        <w:t xml:space="preserve"> </w:t>
      </w:r>
      <w:r>
        <w:rPr>
          <w:spacing w:val="2"/>
        </w:rPr>
        <w:t>displacement,</w:t>
      </w:r>
      <w:r>
        <w:rPr>
          <w:spacing w:val="-52"/>
        </w:rPr>
        <w:t xml:space="preserve"> </w:t>
      </w:r>
      <w:r>
        <w:t>a</w:t>
      </w:r>
      <w:r>
        <w:rPr>
          <w:spacing w:val="-47"/>
        </w:rPr>
        <w:t xml:space="preserve"> </w:t>
      </w:r>
      <w:r>
        <w:rPr>
          <w:spacing w:val="2"/>
        </w:rPr>
        <w:t>kind</w:t>
      </w:r>
      <w:r>
        <w:rPr>
          <w:spacing w:val="-53"/>
        </w:rPr>
        <w:t xml:space="preserve"> </w:t>
      </w:r>
      <w:r>
        <w:t>of</w:t>
      </w:r>
      <w:r>
        <w:rPr>
          <w:spacing w:val="-44"/>
        </w:rPr>
        <w:t xml:space="preserve"> </w:t>
      </w:r>
      <w:r>
        <w:t>journey</w:t>
      </w:r>
      <w:r>
        <w:rPr>
          <w:spacing w:val="-52"/>
        </w:rPr>
        <w:t xml:space="preserve"> </w:t>
      </w:r>
      <w:r>
        <w:t>to</w:t>
      </w:r>
      <w:r>
        <w:rPr>
          <w:spacing w:val="-46"/>
        </w:rPr>
        <w:t xml:space="preserve"> </w:t>
      </w:r>
      <w:r>
        <w:rPr>
          <w:spacing w:val="3"/>
        </w:rPr>
        <w:t>find</w:t>
      </w:r>
      <w:r>
        <w:rPr>
          <w:spacing w:val="-53"/>
        </w:rPr>
        <w:t xml:space="preserve"> </w:t>
      </w:r>
      <w:r>
        <w:t>out</w:t>
      </w:r>
      <w:r>
        <w:rPr>
          <w:spacing w:val="-47"/>
        </w:rPr>
        <w:t xml:space="preserve"> </w:t>
      </w:r>
      <w:r>
        <w:t>who</w:t>
      </w:r>
      <w:r>
        <w:rPr>
          <w:spacing w:val="-46"/>
        </w:rPr>
        <w:t xml:space="preserve"> </w:t>
      </w:r>
      <w:r>
        <w:rPr>
          <w:spacing w:val="2"/>
        </w:rPr>
        <w:t xml:space="preserve">they </w:t>
      </w:r>
      <w:r>
        <w:t>are.</w:t>
      </w:r>
    </w:p>
    <w:p w14:paraId="2C2D17DC" w14:textId="77777777" w:rsidR="005E0735" w:rsidRDefault="005E0735">
      <w:pPr>
        <w:pStyle w:val="BodyText"/>
        <w:spacing w:before="4"/>
        <w:rPr>
          <w:sz w:val="26"/>
        </w:rPr>
      </w:pPr>
    </w:p>
    <w:p w14:paraId="58F92617" w14:textId="77777777" w:rsidR="005E0735" w:rsidRDefault="00DF110A">
      <w:pPr>
        <w:pStyle w:val="ListParagraph"/>
        <w:numPr>
          <w:ilvl w:val="2"/>
          <w:numId w:val="22"/>
        </w:numPr>
        <w:tabs>
          <w:tab w:val="left" w:pos="2091"/>
        </w:tabs>
        <w:spacing w:before="1"/>
        <w:rPr>
          <w:sz w:val="24"/>
        </w:rPr>
      </w:pPr>
      <w:r>
        <w:rPr>
          <w:sz w:val="24"/>
        </w:rPr>
        <w:t>Adaptation</w:t>
      </w:r>
    </w:p>
    <w:p w14:paraId="69373205" w14:textId="77777777" w:rsidR="005E0735" w:rsidRDefault="005E0735">
      <w:pPr>
        <w:rPr>
          <w:sz w:val="24"/>
        </w:rPr>
        <w:sectPr w:rsidR="005E0735">
          <w:pgSz w:w="11910" w:h="16840"/>
          <w:pgMar w:top="1080" w:right="580" w:bottom="280" w:left="600" w:header="885" w:footer="0" w:gutter="0"/>
          <w:cols w:space="720"/>
        </w:sectPr>
      </w:pPr>
    </w:p>
    <w:p w14:paraId="0586D8B7" w14:textId="77777777" w:rsidR="005E0735" w:rsidRDefault="005E0735">
      <w:pPr>
        <w:pStyle w:val="BodyText"/>
        <w:spacing w:before="2"/>
        <w:rPr>
          <w:sz w:val="28"/>
        </w:rPr>
      </w:pPr>
    </w:p>
    <w:p w14:paraId="2134915D" w14:textId="77777777" w:rsidR="005E0735" w:rsidRDefault="00DF110A">
      <w:pPr>
        <w:pStyle w:val="BodyText"/>
        <w:spacing w:before="55" w:line="307" w:lineRule="auto"/>
        <w:ind w:left="1483" w:right="823"/>
      </w:pPr>
      <w:r>
        <w:t>They</w:t>
      </w:r>
      <w:r>
        <w:rPr>
          <w:spacing w:val="-45"/>
        </w:rPr>
        <w:t xml:space="preserve"> </w:t>
      </w:r>
      <w:r>
        <w:t>have</w:t>
      </w:r>
      <w:r>
        <w:rPr>
          <w:spacing w:val="-50"/>
        </w:rPr>
        <w:t xml:space="preserve"> </w:t>
      </w:r>
      <w:r>
        <w:rPr>
          <w:spacing w:val="2"/>
        </w:rPr>
        <w:t>gained</w:t>
      </w:r>
      <w:r>
        <w:rPr>
          <w:spacing w:val="-53"/>
        </w:rPr>
        <w:t xml:space="preserve"> </w:t>
      </w:r>
      <w:r>
        <w:t>some</w:t>
      </w:r>
      <w:r>
        <w:rPr>
          <w:spacing w:val="-42"/>
        </w:rPr>
        <w:t xml:space="preserve"> </w:t>
      </w:r>
      <w:r>
        <w:rPr>
          <w:spacing w:val="2"/>
        </w:rPr>
        <w:t>objectivity</w:t>
      </w:r>
      <w:r>
        <w:rPr>
          <w:spacing w:val="-52"/>
        </w:rPr>
        <w:t xml:space="preserve"> </w:t>
      </w:r>
      <w:r>
        <w:t>and</w:t>
      </w:r>
      <w:r>
        <w:rPr>
          <w:spacing w:val="-53"/>
        </w:rPr>
        <w:t xml:space="preserve"> </w:t>
      </w:r>
      <w:r>
        <w:rPr>
          <w:spacing w:val="-3"/>
        </w:rPr>
        <w:t>are</w:t>
      </w:r>
      <w:r>
        <w:rPr>
          <w:spacing w:val="-43"/>
        </w:rPr>
        <w:t xml:space="preserve"> </w:t>
      </w:r>
      <w:r>
        <w:t>able</w:t>
      </w:r>
      <w:r>
        <w:rPr>
          <w:spacing w:val="-42"/>
        </w:rPr>
        <w:t xml:space="preserve"> </w:t>
      </w:r>
      <w:r>
        <w:t>to</w:t>
      </w:r>
      <w:r>
        <w:rPr>
          <w:spacing w:val="-46"/>
        </w:rPr>
        <w:t xml:space="preserve"> </w:t>
      </w:r>
      <w:r>
        <w:rPr>
          <w:spacing w:val="3"/>
        </w:rPr>
        <w:t>enjoy</w:t>
      </w:r>
      <w:r>
        <w:rPr>
          <w:spacing w:val="-52"/>
        </w:rPr>
        <w:t xml:space="preserve"> </w:t>
      </w:r>
      <w:r>
        <w:rPr>
          <w:spacing w:val="3"/>
        </w:rPr>
        <w:t>themselves.</w:t>
      </w:r>
      <w:r>
        <w:rPr>
          <w:spacing w:val="-52"/>
        </w:rPr>
        <w:t xml:space="preserve"> </w:t>
      </w:r>
      <w:r>
        <w:t>They</w:t>
      </w:r>
      <w:r>
        <w:rPr>
          <w:spacing w:val="-51"/>
        </w:rPr>
        <w:t xml:space="preserve"> </w:t>
      </w:r>
      <w:r>
        <w:rPr>
          <w:spacing w:val="3"/>
        </w:rPr>
        <w:t>find</w:t>
      </w:r>
      <w:r>
        <w:rPr>
          <w:spacing w:val="-53"/>
        </w:rPr>
        <w:t xml:space="preserve"> </w:t>
      </w:r>
      <w:r>
        <w:rPr>
          <w:spacing w:val="5"/>
        </w:rPr>
        <w:t xml:space="preserve">life </w:t>
      </w:r>
      <w:r>
        <w:t>worth</w:t>
      </w:r>
      <w:r>
        <w:rPr>
          <w:spacing w:val="-50"/>
        </w:rPr>
        <w:t xml:space="preserve"> </w:t>
      </w:r>
      <w:r>
        <w:rPr>
          <w:spacing w:val="3"/>
        </w:rPr>
        <w:t>living.</w:t>
      </w:r>
      <w:r>
        <w:rPr>
          <w:spacing w:val="-54"/>
        </w:rPr>
        <w:t xml:space="preserve"> </w:t>
      </w:r>
      <w:r>
        <w:t>They</w:t>
      </w:r>
      <w:r>
        <w:rPr>
          <w:spacing w:val="-55"/>
        </w:rPr>
        <w:t xml:space="preserve"> </w:t>
      </w:r>
      <w:r>
        <w:t>become</w:t>
      </w:r>
      <w:r>
        <w:rPr>
          <w:spacing w:val="-52"/>
        </w:rPr>
        <w:t xml:space="preserve"> </w:t>
      </w:r>
      <w:r>
        <w:t>able</w:t>
      </w:r>
      <w:r>
        <w:rPr>
          <w:spacing w:val="-48"/>
        </w:rPr>
        <w:t xml:space="preserve"> </w:t>
      </w:r>
      <w:r>
        <w:t>to</w:t>
      </w:r>
      <w:r>
        <w:rPr>
          <w:spacing w:val="-46"/>
        </w:rPr>
        <w:t xml:space="preserve"> </w:t>
      </w:r>
      <w:r>
        <w:rPr>
          <w:spacing w:val="3"/>
        </w:rPr>
        <w:t>see</w:t>
      </w:r>
      <w:r>
        <w:rPr>
          <w:spacing w:val="-52"/>
        </w:rPr>
        <w:t xml:space="preserve"> </w:t>
      </w:r>
      <w:r>
        <w:rPr>
          <w:spacing w:val="3"/>
        </w:rPr>
        <w:t>differences</w:t>
      </w:r>
      <w:r>
        <w:rPr>
          <w:spacing w:val="-55"/>
        </w:rPr>
        <w:t xml:space="preserve"> </w:t>
      </w:r>
      <w:r>
        <w:rPr>
          <w:spacing w:val="4"/>
        </w:rPr>
        <w:t>in</w:t>
      </w:r>
      <w:r>
        <w:rPr>
          <w:spacing w:val="-55"/>
        </w:rPr>
        <w:t xml:space="preserve"> </w:t>
      </w:r>
      <w:r>
        <w:t>a</w:t>
      </w:r>
      <w:r>
        <w:rPr>
          <w:spacing w:val="-57"/>
        </w:rPr>
        <w:t xml:space="preserve"> </w:t>
      </w:r>
      <w:r>
        <w:rPr>
          <w:spacing w:val="2"/>
        </w:rPr>
        <w:t>positive</w:t>
      </w:r>
      <w:r>
        <w:rPr>
          <w:spacing w:val="-53"/>
        </w:rPr>
        <w:t xml:space="preserve"> </w:t>
      </w:r>
      <w:r>
        <w:rPr>
          <w:spacing w:val="3"/>
        </w:rPr>
        <w:t>light</w:t>
      </w:r>
      <w:r>
        <w:rPr>
          <w:spacing w:val="-55"/>
        </w:rPr>
        <w:t xml:space="preserve"> </w:t>
      </w:r>
      <w:r>
        <w:t>and</w:t>
      </w:r>
      <w:r>
        <w:rPr>
          <w:spacing w:val="-50"/>
        </w:rPr>
        <w:t xml:space="preserve"> </w:t>
      </w:r>
      <w:r>
        <w:t>to</w:t>
      </w:r>
      <w:r>
        <w:rPr>
          <w:spacing w:val="-49"/>
        </w:rPr>
        <w:t xml:space="preserve"> </w:t>
      </w:r>
      <w:r>
        <w:rPr>
          <w:spacing w:val="-3"/>
        </w:rPr>
        <w:t>act</w:t>
      </w:r>
      <w:r>
        <w:rPr>
          <w:spacing w:val="-45"/>
        </w:rPr>
        <w:t xml:space="preserve"> </w:t>
      </w:r>
      <w:r>
        <w:rPr>
          <w:spacing w:val="4"/>
        </w:rPr>
        <w:t>in</w:t>
      </w:r>
      <w:r>
        <w:rPr>
          <w:spacing w:val="-55"/>
        </w:rPr>
        <w:t xml:space="preserve"> </w:t>
      </w:r>
      <w:r>
        <w:t>a</w:t>
      </w:r>
      <w:r>
        <w:rPr>
          <w:spacing w:val="-45"/>
        </w:rPr>
        <w:t xml:space="preserve"> </w:t>
      </w:r>
      <w:r>
        <w:t>way that</w:t>
      </w:r>
      <w:r>
        <w:rPr>
          <w:spacing w:val="-21"/>
        </w:rPr>
        <w:t xml:space="preserve"> </w:t>
      </w:r>
      <w:r>
        <w:rPr>
          <w:spacing w:val="4"/>
        </w:rPr>
        <w:t>is</w:t>
      </w:r>
      <w:r>
        <w:rPr>
          <w:spacing w:val="-17"/>
        </w:rPr>
        <w:t xml:space="preserve"> </w:t>
      </w:r>
      <w:r>
        <w:t>true</w:t>
      </w:r>
      <w:r>
        <w:rPr>
          <w:spacing w:val="-11"/>
        </w:rPr>
        <w:t xml:space="preserve"> </w:t>
      </w:r>
      <w:r>
        <w:t>to</w:t>
      </w:r>
      <w:r>
        <w:rPr>
          <w:spacing w:val="-19"/>
        </w:rPr>
        <w:t xml:space="preserve"> </w:t>
      </w:r>
      <w:r>
        <w:t>them.</w:t>
      </w:r>
    </w:p>
    <w:p w14:paraId="78B96F0E" w14:textId="77777777" w:rsidR="005E0735" w:rsidRDefault="005E0735">
      <w:pPr>
        <w:pStyle w:val="BodyText"/>
        <w:spacing w:before="6"/>
      </w:pPr>
    </w:p>
    <w:p w14:paraId="7CE656DB" w14:textId="77777777" w:rsidR="005E0735" w:rsidRDefault="00DF110A">
      <w:pPr>
        <w:pStyle w:val="ListParagraph"/>
        <w:numPr>
          <w:ilvl w:val="1"/>
          <w:numId w:val="23"/>
        </w:numPr>
        <w:tabs>
          <w:tab w:val="left" w:pos="1499"/>
        </w:tabs>
        <w:ind w:hanging="417"/>
        <w:rPr>
          <w:rFonts w:ascii="Carlito"/>
          <w:sz w:val="24"/>
        </w:rPr>
      </w:pPr>
      <w:r>
        <w:rPr>
          <w:rFonts w:ascii="Carlito"/>
          <w:sz w:val="24"/>
        </w:rPr>
        <w:t>Culture Shock</w:t>
      </w:r>
      <w:r>
        <w:rPr>
          <w:rFonts w:ascii="Carlito"/>
          <w:spacing w:val="-3"/>
          <w:sz w:val="24"/>
        </w:rPr>
        <w:t xml:space="preserve"> </w:t>
      </w:r>
      <w:r>
        <w:rPr>
          <w:rFonts w:ascii="Carlito"/>
          <w:spacing w:val="2"/>
          <w:sz w:val="24"/>
        </w:rPr>
        <w:t>Adjustment</w:t>
      </w:r>
    </w:p>
    <w:p w14:paraId="2B9F099E" w14:textId="77777777" w:rsidR="005E0735" w:rsidRDefault="005E0735">
      <w:pPr>
        <w:pStyle w:val="BodyText"/>
        <w:spacing w:before="1"/>
        <w:rPr>
          <w:rFonts w:ascii="Carlito"/>
          <w:sz w:val="30"/>
        </w:rPr>
      </w:pPr>
    </w:p>
    <w:p w14:paraId="0F40C832" w14:textId="77777777" w:rsidR="005E0735" w:rsidRDefault="00DF110A">
      <w:pPr>
        <w:pStyle w:val="BodyText"/>
        <w:spacing w:line="309" w:lineRule="auto"/>
        <w:ind w:left="1483" w:right="847"/>
      </w:pPr>
      <w:r>
        <w:rPr>
          <w:noProof/>
        </w:rPr>
        <w:drawing>
          <wp:anchor distT="0" distB="0" distL="0" distR="0" simplePos="0" relativeHeight="485668352" behindDoc="1" locked="0" layoutInCell="1" allowOverlap="1" wp14:anchorId="63030AA9" wp14:editId="06BCE604">
            <wp:simplePos x="0" y="0"/>
            <wp:positionH relativeFrom="page">
              <wp:posOffset>818737</wp:posOffset>
            </wp:positionH>
            <wp:positionV relativeFrom="paragraph">
              <wp:posOffset>1375230</wp:posOffset>
            </wp:positionV>
            <wp:extent cx="2037323" cy="1047749"/>
            <wp:effectExtent l="0" t="0" r="0" b="0"/>
            <wp:wrapNone/>
            <wp:docPr id="7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2.png"/>
                    <pic:cNvPicPr/>
                  </pic:nvPicPr>
                  <pic:blipFill>
                    <a:blip r:embed="rId8" cstate="print"/>
                    <a:stretch>
                      <a:fillRect/>
                    </a:stretch>
                  </pic:blipFill>
                  <pic:spPr>
                    <a:xfrm>
                      <a:off x="0" y="0"/>
                      <a:ext cx="2037323" cy="1047749"/>
                    </a:xfrm>
                    <a:prstGeom prst="rect">
                      <a:avLst/>
                    </a:prstGeom>
                  </pic:spPr>
                </pic:pic>
              </a:graphicData>
            </a:graphic>
          </wp:anchor>
        </w:drawing>
      </w:r>
      <w:r>
        <w:t>It</w:t>
      </w:r>
      <w:r>
        <w:rPr>
          <w:spacing w:val="-51"/>
        </w:rPr>
        <w:t xml:space="preserve"> </w:t>
      </w:r>
      <w:r>
        <w:rPr>
          <w:spacing w:val="4"/>
        </w:rPr>
        <w:t>is</w:t>
      </w:r>
      <w:r>
        <w:rPr>
          <w:spacing w:val="-49"/>
        </w:rPr>
        <w:t xml:space="preserve"> </w:t>
      </w:r>
      <w:r>
        <w:t>important</w:t>
      </w:r>
      <w:r>
        <w:rPr>
          <w:spacing w:val="-51"/>
        </w:rPr>
        <w:t xml:space="preserve"> </w:t>
      </w:r>
      <w:r>
        <w:t>to</w:t>
      </w:r>
      <w:r>
        <w:rPr>
          <w:spacing w:val="-50"/>
        </w:rPr>
        <w:t xml:space="preserve"> </w:t>
      </w:r>
      <w:r>
        <w:t>stress</w:t>
      </w:r>
      <w:r>
        <w:rPr>
          <w:spacing w:val="-55"/>
        </w:rPr>
        <w:t xml:space="preserve"> </w:t>
      </w:r>
      <w:r>
        <w:t>that</w:t>
      </w:r>
      <w:r>
        <w:rPr>
          <w:spacing w:val="-50"/>
        </w:rPr>
        <w:t xml:space="preserve"> </w:t>
      </w:r>
      <w:r>
        <w:t>culture</w:t>
      </w:r>
      <w:r>
        <w:rPr>
          <w:spacing w:val="-47"/>
        </w:rPr>
        <w:t xml:space="preserve"> </w:t>
      </w:r>
      <w:r>
        <w:t>shock</w:t>
      </w:r>
      <w:r>
        <w:rPr>
          <w:spacing w:val="-49"/>
        </w:rPr>
        <w:t xml:space="preserve"> </w:t>
      </w:r>
      <w:r>
        <w:rPr>
          <w:spacing w:val="4"/>
        </w:rPr>
        <w:t>is</w:t>
      </w:r>
      <w:r>
        <w:rPr>
          <w:spacing w:val="-50"/>
        </w:rPr>
        <w:t xml:space="preserve"> </w:t>
      </w:r>
      <w:r>
        <w:rPr>
          <w:spacing w:val="3"/>
        </w:rPr>
        <w:t>entirely</w:t>
      </w:r>
      <w:r>
        <w:rPr>
          <w:spacing w:val="-54"/>
        </w:rPr>
        <w:t xml:space="preserve"> </w:t>
      </w:r>
      <w:r>
        <w:t>normal,</w:t>
      </w:r>
      <w:r>
        <w:rPr>
          <w:spacing w:val="-55"/>
        </w:rPr>
        <w:t xml:space="preserve"> </w:t>
      </w:r>
      <w:r>
        <w:rPr>
          <w:spacing w:val="2"/>
        </w:rPr>
        <w:t>usually</w:t>
      </w:r>
      <w:r>
        <w:rPr>
          <w:spacing w:val="-54"/>
        </w:rPr>
        <w:t xml:space="preserve"> </w:t>
      </w:r>
      <w:r>
        <w:t>unavoidable</w:t>
      </w:r>
      <w:r>
        <w:rPr>
          <w:spacing w:val="-53"/>
        </w:rPr>
        <w:t xml:space="preserve"> </w:t>
      </w:r>
      <w:r>
        <w:t>and not</w:t>
      </w:r>
      <w:r>
        <w:rPr>
          <w:spacing w:val="-41"/>
        </w:rPr>
        <w:t xml:space="preserve"> </w:t>
      </w:r>
      <w:r>
        <w:t>a</w:t>
      </w:r>
      <w:r>
        <w:rPr>
          <w:spacing w:val="-34"/>
        </w:rPr>
        <w:t xml:space="preserve"> </w:t>
      </w:r>
      <w:r>
        <w:t>sign</w:t>
      </w:r>
      <w:r>
        <w:rPr>
          <w:spacing w:val="-48"/>
        </w:rPr>
        <w:t xml:space="preserve"> </w:t>
      </w:r>
      <w:r>
        <w:t>that</w:t>
      </w:r>
      <w:r>
        <w:rPr>
          <w:spacing w:val="-32"/>
        </w:rPr>
        <w:t xml:space="preserve"> </w:t>
      </w:r>
      <w:r>
        <w:rPr>
          <w:spacing w:val="3"/>
        </w:rPr>
        <w:t>people</w:t>
      </w:r>
      <w:r>
        <w:rPr>
          <w:spacing w:val="-45"/>
        </w:rPr>
        <w:t xml:space="preserve"> </w:t>
      </w:r>
      <w:r>
        <w:t>have</w:t>
      </w:r>
      <w:r>
        <w:rPr>
          <w:spacing w:val="-45"/>
        </w:rPr>
        <w:t xml:space="preserve"> </w:t>
      </w:r>
      <w:r>
        <w:t>made</w:t>
      </w:r>
      <w:r>
        <w:rPr>
          <w:spacing w:val="-45"/>
        </w:rPr>
        <w:t xml:space="preserve"> </w:t>
      </w:r>
      <w:r>
        <w:t>a</w:t>
      </w:r>
      <w:r>
        <w:rPr>
          <w:spacing w:val="-33"/>
        </w:rPr>
        <w:t xml:space="preserve"> </w:t>
      </w:r>
      <w:r>
        <w:t>mistake</w:t>
      </w:r>
      <w:r>
        <w:rPr>
          <w:spacing w:val="-45"/>
        </w:rPr>
        <w:t xml:space="preserve"> </w:t>
      </w:r>
      <w:r>
        <w:t>or</w:t>
      </w:r>
      <w:r>
        <w:rPr>
          <w:spacing w:val="-43"/>
        </w:rPr>
        <w:t xml:space="preserve"> </w:t>
      </w:r>
      <w:r>
        <w:t>that</w:t>
      </w:r>
      <w:r>
        <w:rPr>
          <w:spacing w:val="-41"/>
        </w:rPr>
        <w:t xml:space="preserve"> </w:t>
      </w:r>
      <w:r>
        <w:rPr>
          <w:spacing w:val="2"/>
        </w:rPr>
        <w:t>they</w:t>
      </w:r>
      <w:r>
        <w:rPr>
          <w:spacing w:val="-38"/>
        </w:rPr>
        <w:t xml:space="preserve"> </w:t>
      </w:r>
      <w:r>
        <w:rPr>
          <w:spacing w:val="4"/>
        </w:rPr>
        <w:t>won’t</w:t>
      </w:r>
      <w:r>
        <w:rPr>
          <w:spacing w:val="-49"/>
        </w:rPr>
        <w:t xml:space="preserve"> </w:t>
      </w:r>
      <w:r>
        <w:t>manage.</w:t>
      </w:r>
      <w:r>
        <w:rPr>
          <w:spacing w:val="-39"/>
        </w:rPr>
        <w:t xml:space="preserve"> </w:t>
      </w:r>
      <w:r>
        <w:t>In</w:t>
      </w:r>
      <w:r>
        <w:rPr>
          <w:spacing w:val="-40"/>
        </w:rPr>
        <w:t xml:space="preserve"> </w:t>
      </w:r>
      <w:r>
        <w:t>fact</w:t>
      </w:r>
      <w:r>
        <w:rPr>
          <w:spacing w:val="-41"/>
        </w:rPr>
        <w:t xml:space="preserve"> </w:t>
      </w:r>
      <w:r>
        <w:t xml:space="preserve">there </w:t>
      </w:r>
      <w:r>
        <w:rPr>
          <w:spacing w:val="-3"/>
          <w:w w:val="95"/>
        </w:rPr>
        <w:t>are</w:t>
      </w:r>
      <w:r>
        <w:rPr>
          <w:spacing w:val="-30"/>
          <w:w w:val="95"/>
        </w:rPr>
        <w:t xml:space="preserve"> </w:t>
      </w:r>
      <w:r>
        <w:rPr>
          <w:w w:val="95"/>
        </w:rPr>
        <w:t>very</w:t>
      </w:r>
      <w:r>
        <w:rPr>
          <w:spacing w:val="-33"/>
          <w:w w:val="95"/>
        </w:rPr>
        <w:t xml:space="preserve"> </w:t>
      </w:r>
      <w:r>
        <w:rPr>
          <w:spacing w:val="2"/>
          <w:w w:val="95"/>
        </w:rPr>
        <w:t>positive</w:t>
      </w:r>
      <w:r>
        <w:rPr>
          <w:spacing w:val="-39"/>
          <w:w w:val="95"/>
        </w:rPr>
        <w:t xml:space="preserve"> </w:t>
      </w:r>
      <w:r>
        <w:rPr>
          <w:w w:val="95"/>
        </w:rPr>
        <w:t>aspects</w:t>
      </w:r>
      <w:r>
        <w:rPr>
          <w:spacing w:val="-43"/>
          <w:w w:val="95"/>
        </w:rPr>
        <w:t xml:space="preserve"> </w:t>
      </w:r>
      <w:r>
        <w:rPr>
          <w:w w:val="95"/>
        </w:rPr>
        <w:t>of</w:t>
      </w:r>
      <w:r>
        <w:rPr>
          <w:spacing w:val="-31"/>
          <w:w w:val="95"/>
        </w:rPr>
        <w:t xml:space="preserve"> </w:t>
      </w:r>
      <w:r>
        <w:rPr>
          <w:w w:val="95"/>
        </w:rPr>
        <w:t>culture</w:t>
      </w:r>
      <w:r>
        <w:rPr>
          <w:spacing w:val="-39"/>
          <w:w w:val="95"/>
        </w:rPr>
        <w:t xml:space="preserve"> </w:t>
      </w:r>
      <w:r>
        <w:rPr>
          <w:w w:val="95"/>
        </w:rPr>
        <w:t>shock.</w:t>
      </w:r>
      <w:r>
        <w:rPr>
          <w:spacing w:val="-33"/>
          <w:w w:val="95"/>
        </w:rPr>
        <w:t xml:space="preserve"> </w:t>
      </w:r>
      <w:r>
        <w:rPr>
          <w:w w:val="95"/>
        </w:rPr>
        <w:t>The</w:t>
      </w:r>
      <w:r>
        <w:rPr>
          <w:spacing w:val="-29"/>
          <w:w w:val="95"/>
        </w:rPr>
        <w:t xml:space="preserve"> </w:t>
      </w:r>
      <w:r>
        <w:rPr>
          <w:spacing w:val="3"/>
          <w:w w:val="95"/>
        </w:rPr>
        <w:t>experience</w:t>
      </w:r>
      <w:r>
        <w:rPr>
          <w:spacing w:val="-40"/>
          <w:w w:val="95"/>
        </w:rPr>
        <w:t xml:space="preserve"> </w:t>
      </w:r>
      <w:r>
        <w:rPr>
          <w:spacing w:val="-3"/>
          <w:w w:val="95"/>
        </w:rPr>
        <w:t>can</w:t>
      </w:r>
      <w:r>
        <w:rPr>
          <w:spacing w:val="-43"/>
          <w:w w:val="95"/>
        </w:rPr>
        <w:t xml:space="preserve"> </w:t>
      </w:r>
      <w:r>
        <w:rPr>
          <w:w w:val="95"/>
        </w:rPr>
        <w:t>be</w:t>
      </w:r>
      <w:r>
        <w:rPr>
          <w:spacing w:val="-30"/>
          <w:w w:val="95"/>
        </w:rPr>
        <w:t xml:space="preserve"> </w:t>
      </w:r>
      <w:r>
        <w:rPr>
          <w:w w:val="95"/>
        </w:rPr>
        <w:t>a</w:t>
      </w:r>
      <w:r>
        <w:rPr>
          <w:spacing w:val="-36"/>
          <w:w w:val="95"/>
        </w:rPr>
        <w:t xml:space="preserve"> </w:t>
      </w:r>
      <w:r>
        <w:rPr>
          <w:spacing w:val="2"/>
          <w:w w:val="95"/>
        </w:rPr>
        <w:t>significant</w:t>
      </w:r>
      <w:r>
        <w:rPr>
          <w:spacing w:val="-44"/>
          <w:w w:val="95"/>
        </w:rPr>
        <w:t xml:space="preserve"> </w:t>
      </w:r>
      <w:r>
        <w:rPr>
          <w:spacing w:val="2"/>
          <w:w w:val="95"/>
        </w:rPr>
        <w:t xml:space="preserve">learning </w:t>
      </w:r>
      <w:r>
        <w:rPr>
          <w:spacing w:val="3"/>
        </w:rPr>
        <w:t>experience,</w:t>
      </w:r>
      <w:r>
        <w:rPr>
          <w:spacing w:val="-50"/>
        </w:rPr>
        <w:t xml:space="preserve"> </w:t>
      </w:r>
      <w:r>
        <w:t>making</w:t>
      </w:r>
      <w:r>
        <w:rPr>
          <w:spacing w:val="-53"/>
        </w:rPr>
        <w:t xml:space="preserve"> </w:t>
      </w:r>
      <w:r>
        <w:rPr>
          <w:spacing w:val="2"/>
        </w:rPr>
        <w:t>them</w:t>
      </w:r>
      <w:r>
        <w:rPr>
          <w:spacing w:val="-51"/>
        </w:rPr>
        <w:t xml:space="preserve"> </w:t>
      </w:r>
      <w:r>
        <w:t>more</w:t>
      </w:r>
      <w:r>
        <w:rPr>
          <w:spacing w:val="-48"/>
        </w:rPr>
        <w:t xml:space="preserve"> </w:t>
      </w:r>
      <w:r>
        <w:t>aware</w:t>
      </w:r>
      <w:r>
        <w:rPr>
          <w:spacing w:val="-41"/>
        </w:rPr>
        <w:t xml:space="preserve"> </w:t>
      </w:r>
      <w:r>
        <w:t>of</w:t>
      </w:r>
      <w:r>
        <w:rPr>
          <w:spacing w:val="-41"/>
        </w:rPr>
        <w:t xml:space="preserve"> </w:t>
      </w:r>
      <w:r>
        <w:t>aspects</w:t>
      </w:r>
      <w:r>
        <w:rPr>
          <w:spacing w:val="-44"/>
        </w:rPr>
        <w:t xml:space="preserve"> </w:t>
      </w:r>
      <w:r>
        <w:t>of</w:t>
      </w:r>
      <w:r>
        <w:rPr>
          <w:spacing w:val="-42"/>
        </w:rPr>
        <w:t xml:space="preserve"> </w:t>
      </w:r>
      <w:r>
        <w:rPr>
          <w:spacing w:val="3"/>
        </w:rPr>
        <w:t>their</w:t>
      </w:r>
      <w:r>
        <w:rPr>
          <w:spacing w:val="-53"/>
        </w:rPr>
        <w:t xml:space="preserve"> </w:t>
      </w:r>
      <w:r>
        <w:t>own</w:t>
      </w:r>
      <w:r>
        <w:rPr>
          <w:spacing w:val="-44"/>
        </w:rPr>
        <w:t xml:space="preserve"> </w:t>
      </w:r>
      <w:r>
        <w:t>culture</w:t>
      </w:r>
      <w:r>
        <w:rPr>
          <w:spacing w:val="-41"/>
        </w:rPr>
        <w:t xml:space="preserve"> </w:t>
      </w:r>
      <w:r>
        <w:t>as</w:t>
      </w:r>
      <w:r>
        <w:rPr>
          <w:spacing w:val="-43"/>
        </w:rPr>
        <w:t xml:space="preserve"> </w:t>
      </w:r>
      <w:r>
        <w:rPr>
          <w:spacing w:val="5"/>
        </w:rPr>
        <w:t>well</w:t>
      </w:r>
      <w:r>
        <w:rPr>
          <w:spacing w:val="-48"/>
        </w:rPr>
        <w:t xml:space="preserve"> </w:t>
      </w:r>
      <w:r>
        <w:t>as</w:t>
      </w:r>
      <w:r>
        <w:rPr>
          <w:spacing w:val="-43"/>
        </w:rPr>
        <w:t xml:space="preserve"> </w:t>
      </w:r>
      <w:r>
        <w:t xml:space="preserve">the </w:t>
      </w:r>
      <w:r>
        <w:rPr>
          <w:spacing w:val="3"/>
        </w:rPr>
        <w:t>new</w:t>
      </w:r>
      <w:r>
        <w:rPr>
          <w:spacing w:val="-51"/>
        </w:rPr>
        <w:t xml:space="preserve"> </w:t>
      </w:r>
      <w:r>
        <w:t>culture</w:t>
      </w:r>
      <w:r>
        <w:rPr>
          <w:spacing w:val="-42"/>
        </w:rPr>
        <w:t xml:space="preserve"> </w:t>
      </w:r>
      <w:r>
        <w:rPr>
          <w:spacing w:val="2"/>
        </w:rPr>
        <w:t>they</w:t>
      </w:r>
      <w:r>
        <w:rPr>
          <w:spacing w:val="-51"/>
        </w:rPr>
        <w:t xml:space="preserve"> </w:t>
      </w:r>
      <w:r>
        <w:t>have</w:t>
      </w:r>
      <w:r>
        <w:rPr>
          <w:spacing w:val="-41"/>
        </w:rPr>
        <w:t xml:space="preserve"> </w:t>
      </w:r>
      <w:r>
        <w:rPr>
          <w:spacing w:val="2"/>
        </w:rPr>
        <w:t>entered.</w:t>
      </w:r>
      <w:r>
        <w:rPr>
          <w:spacing w:val="-51"/>
        </w:rPr>
        <w:t xml:space="preserve"> </w:t>
      </w:r>
      <w:r>
        <w:t>It</w:t>
      </w:r>
      <w:r>
        <w:rPr>
          <w:spacing w:val="-53"/>
        </w:rPr>
        <w:t xml:space="preserve"> </w:t>
      </w:r>
      <w:r>
        <w:rPr>
          <w:spacing w:val="5"/>
        </w:rPr>
        <w:t>will</w:t>
      </w:r>
      <w:r>
        <w:rPr>
          <w:spacing w:val="-48"/>
        </w:rPr>
        <w:t xml:space="preserve"> </w:t>
      </w:r>
      <w:r>
        <w:rPr>
          <w:spacing w:val="2"/>
        </w:rPr>
        <w:t>give</w:t>
      </w:r>
      <w:r>
        <w:rPr>
          <w:spacing w:val="-49"/>
        </w:rPr>
        <w:t xml:space="preserve"> </w:t>
      </w:r>
      <w:r>
        <w:rPr>
          <w:spacing w:val="2"/>
        </w:rPr>
        <w:t>them</w:t>
      </w:r>
      <w:r>
        <w:rPr>
          <w:spacing w:val="-52"/>
        </w:rPr>
        <w:t xml:space="preserve"> </w:t>
      </w:r>
      <w:r>
        <w:t>valuable</w:t>
      </w:r>
      <w:r>
        <w:rPr>
          <w:spacing w:val="-49"/>
        </w:rPr>
        <w:t xml:space="preserve"> </w:t>
      </w:r>
      <w:r>
        <w:rPr>
          <w:spacing w:val="7"/>
        </w:rPr>
        <w:t>skills</w:t>
      </w:r>
      <w:r>
        <w:rPr>
          <w:spacing w:val="-51"/>
        </w:rPr>
        <w:t xml:space="preserve"> </w:t>
      </w:r>
      <w:r>
        <w:t>that</w:t>
      </w:r>
      <w:r>
        <w:rPr>
          <w:spacing w:val="-53"/>
        </w:rPr>
        <w:t xml:space="preserve"> </w:t>
      </w:r>
      <w:r>
        <w:rPr>
          <w:spacing w:val="5"/>
        </w:rPr>
        <w:t>will</w:t>
      </w:r>
      <w:r>
        <w:rPr>
          <w:spacing w:val="-48"/>
        </w:rPr>
        <w:t xml:space="preserve"> </w:t>
      </w:r>
      <w:r>
        <w:t>serve</w:t>
      </w:r>
      <w:r>
        <w:rPr>
          <w:spacing w:val="-49"/>
        </w:rPr>
        <w:t xml:space="preserve"> </w:t>
      </w:r>
      <w:r>
        <w:rPr>
          <w:spacing w:val="2"/>
        </w:rPr>
        <w:t>them</w:t>
      </w:r>
      <w:r>
        <w:rPr>
          <w:spacing w:val="-52"/>
        </w:rPr>
        <w:t xml:space="preserve"> </w:t>
      </w:r>
      <w:r>
        <w:rPr>
          <w:spacing w:val="4"/>
        </w:rPr>
        <w:t xml:space="preserve">in </w:t>
      </w:r>
      <w:r>
        <w:t>many</w:t>
      </w:r>
      <w:r>
        <w:rPr>
          <w:spacing w:val="-18"/>
        </w:rPr>
        <w:t xml:space="preserve"> </w:t>
      </w:r>
      <w:r>
        <w:t>ways</w:t>
      </w:r>
      <w:r>
        <w:rPr>
          <w:spacing w:val="-34"/>
        </w:rPr>
        <w:t xml:space="preserve"> </w:t>
      </w:r>
      <w:r>
        <w:t>now</w:t>
      </w:r>
      <w:r>
        <w:rPr>
          <w:spacing w:val="-17"/>
        </w:rPr>
        <w:t xml:space="preserve"> </w:t>
      </w:r>
      <w:r>
        <w:t>and</w:t>
      </w:r>
      <w:r>
        <w:rPr>
          <w:spacing w:val="-4"/>
        </w:rPr>
        <w:t xml:space="preserve"> </w:t>
      </w:r>
      <w:r>
        <w:rPr>
          <w:spacing w:val="4"/>
        </w:rPr>
        <w:t>in</w:t>
      </w:r>
      <w:r>
        <w:rPr>
          <w:spacing w:val="-35"/>
        </w:rPr>
        <w:t xml:space="preserve"> </w:t>
      </w:r>
      <w:r>
        <w:t>the</w:t>
      </w:r>
      <w:r>
        <w:rPr>
          <w:spacing w:val="-12"/>
        </w:rPr>
        <w:t xml:space="preserve"> </w:t>
      </w:r>
      <w:r>
        <w:t>future.</w:t>
      </w:r>
    </w:p>
    <w:p w14:paraId="434CD8D1" w14:textId="77777777" w:rsidR="005E0735" w:rsidRDefault="005E0735">
      <w:pPr>
        <w:pStyle w:val="BodyText"/>
        <w:spacing w:before="6"/>
      </w:pPr>
    </w:p>
    <w:p w14:paraId="76269BAB" w14:textId="77777777" w:rsidR="005E0735" w:rsidRDefault="00DF110A">
      <w:pPr>
        <w:pStyle w:val="BodyText"/>
        <w:spacing w:before="1"/>
        <w:ind w:left="1483"/>
      </w:pPr>
      <w:r>
        <w:t xml:space="preserve">Psychologically, international managers have to deal </w:t>
      </w:r>
      <w:r>
        <w:rPr>
          <w:spacing w:val="3"/>
        </w:rPr>
        <w:t xml:space="preserve">with </w:t>
      </w:r>
      <w:r>
        <w:t xml:space="preserve">three </w:t>
      </w:r>
      <w:r>
        <w:rPr>
          <w:spacing w:val="5"/>
        </w:rPr>
        <w:t>levels</w:t>
      </w:r>
      <w:r>
        <w:rPr>
          <w:spacing w:val="-48"/>
        </w:rPr>
        <w:t xml:space="preserve"> </w:t>
      </w:r>
      <w:r>
        <w:t>of culture shock:</w:t>
      </w:r>
    </w:p>
    <w:p w14:paraId="422EF5D8" w14:textId="77777777" w:rsidR="005E0735" w:rsidRDefault="005E0735">
      <w:pPr>
        <w:pStyle w:val="BodyText"/>
        <w:spacing w:before="7"/>
        <w:rPr>
          <w:sz w:val="31"/>
        </w:rPr>
      </w:pPr>
    </w:p>
    <w:p w14:paraId="1E9A29BA" w14:textId="77777777" w:rsidR="005E0735" w:rsidRDefault="00DF110A">
      <w:pPr>
        <w:pStyle w:val="ListParagraph"/>
        <w:numPr>
          <w:ilvl w:val="2"/>
          <w:numId w:val="23"/>
        </w:numPr>
        <w:tabs>
          <w:tab w:val="left" w:pos="1963"/>
          <w:tab w:val="left" w:pos="1964"/>
        </w:tabs>
        <w:spacing w:before="1"/>
        <w:rPr>
          <w:sz w:val="24"/>
        </w:rPr>
      </w:pPr>
      <w:r>
        <w:rPr>
          <w:sz w:val="24"/>
        </w:rPr>
        <w:t>The</w:t>
      </w:r>
      <w:r>
        <w:rPr>
          <w:spacing w:val="-15"/>
          <w:sz w:val="24"/>
        </w:rPr>
        <w:t xml:space="preserve"> </w:t>
      </w:r>
      <w:r>
        <w:rPr>
          <w:sz w:val="24"/>
        </w:rPr>
        <w:t>emotional</w:t>
      </w:r>
      <w:r>
        <w:rPr>
          <w:spacing w:val="-29"/>
          <w:sz w:val="24"/>
        </w:rPr>
        <w:t xml:space="preserve"> </w:t>
      </w:r>
      <w:r>
        <w:rPr>
          <w:spacing w:val="2"/>
          <w:sz w:val="24"/>
        </w:rPr>
        <w:t>side</w:t>
      </w:r>
      <w:r>
        <w:rPr>
          <w:spacing w:val="-23"/>
          <w:sz w:val="24"/>
        </w:rPr>
        <w:t xml:space="preserve"> </w:t>
      </w:r>
      <w:r>
        <w:rPr>
          <w:sz w:val="24"/>
        </w:rPr>
        <w:t>-</w:t>
      </w:r>
      <w:r>
        <w:rPr>
          <w:spacing w:val="-17"/>
          <w:sz w:val="24"/>
        </w:rPr>
        <w:t xml:space="preserve"> </w:t>
      </w:r>
      <w:r>
        <w:rPr>
          <w:sz w:val="24"/>
        </w:rPr>
        <w:t>coping</w:t>
      </w:r>
      <w:r>
        <w:rPr>
          <w:spacing w:val="-38"/>
          <w:sz w:val="24"/>
        </w:rPr>
        <w:t xml:space="preserve"> </w:t>
      </w:r>
      <w:r>
        <w:rPr>
          <w:spacing w:val="3"/>
          <w:sz w:val="24"/>
        </w:rPr>
        <w:t>with</w:t>
      </w:r>
      <w:r>
        <w:rPr>
          <w:spacing w:val="-21"/>
          <w:sz w:val="24"/>
        </w:rPr>
        <w:t xml:space="preserve"> </w:t>
      </w:r>
      <w:r>
        <w:rPr>
          <w:sz w:val="24"/>
        </w:rPr>
        <w:t>mood</w:t>
      </w:r>
      <w:r>
        <w:rPr>
          <w:spacing w:val="-21"/>
          <w:sz w:val="24"/>
        </w:rPr>
        <w:t xml:space="preserve"> </w:t>
      </w:r>
      <w:r>
        <w:rPr>
          <w:spacing w:val="2"/>
          <w:sz w:val="24"/>
        </w:rPr>
        <w:t>swings</w:t>
      </w:r>
    </w:p>
    <w:p w14:paraId="1B3F7846" w14:textId="77777777" w:rsidR="005E0735" w:rsidRDefault="00DF110A">
      <w:pPr>
        <w:pStyle w:val="ListParagraph"/>
        <w:numPr>
          <w:ilvl w:val="2"/>
          <w:numId w:val="23"/>
        </w:numPr>
        <w:tabs>
          <w:tab w:val="left" w:pos="1963"/>
          <w:tab w:val="left" w:pos="1964"/>
        </w:tabs>
        <w:spacing w:before="250"/>
        <w:rPr>
          <w:sz w:val="24"/>
        </w:rPr>
      </w:pPr>
      <w:r>
        <w:rPr>
          <w:sz w:val="24"/>
        </w:rPr>
        <w:t>The</w:t>
      </w:r>
      <w:r>
        <w:rPr>
          <w:spacing w:val="-17"/>
          <w:sz w:val="24"/>
        </w:rPr>
        <w:t xml:space="preserve"> </w:t>
      </w:r>
      <w:r>
        <w:rPr>
          <w:spacing w:val="2"/>
          <w:sz w:val="24"/>
        </w:rPr>
        <w:t>thinking</w:t>
      </w:r>
      <w:r>
        <w:rPr>
          <w:spacing w:val="-39"/>
          <w:sz w:val="24"/>
        </w:rPr>
        <w:t xml:space="preserve"> </w:t>
      </w:r>
      <w:r>
        <w:rPr>
          <w:spacing w:val="2"/>
          <w:sz w:val="24"/>
        </w:rPr>
        <w:t>side</w:t>
      </w:r>
      <w:r>
        <w:rPr>
          <w:spacing w:val="-26"/>
          <w:sz w:val="24"/>
        </w:rPr>
        <w:t xml:space="preserve"> </w:t>
      </w:r>
      <w:r>
        <w:rPr>
          <w:sz w:val="24"/>
        </w:rPr>
        <w:t>-</w:t>
      </w:r>
      <w:r>
        <w:rPr>
          <w:spacing w:val="-17"/>
          <w:sz w:val="24"/>
        </w:rPr>
        <w:t xml:space="preserve"> </w:t>
      </w:r>
      <w:r>
        <w:rPr>
          <w:sz w:val="24"/>
        </w:rPr>
        <w:t>understanding</w:t>
      </w:r>
      <w:r>
        <w:rPr>
          <w:spacing w:val="-39"/>
          <w:sz w:val="24"/>
        </w:rPr>
        <w:t xml:space="preserve"> </w:t>
      </w:r>
      <w:r>
        <w:rPr>
          <w:spacing w:val="2"/>
          <w:sz w:val="24"/>
        </w:rPr>
        <w:t>foreign</w:t>
      </w:r>
      <w:r>
        <w:rPr>
          <w:spacing w:val="-37"/>
          <w:sz w:val="24"/>
        </w:rPr>
        <w:t xml:space="preserve"> </w:t>
      </w:r>
      <w:r>
        <w:rPr>
          <w:spacing w:val="2"/>
          <w:sz w:val="24"/>
        </w:rPr>
        <w:t>colleagues</w:t>
      </w:r>
    </w:p>
    <w:p w14:paraId="6CF5D5A4" w14:textId="77777777" w:rsidR="005E0735" w:rsidRDefault="00DF110A">
      <w:pPr>
        <w:pStyle w:val="ListParagraph"/>
        <w:numPr>
          <w:ilvl w:val="2"/>
          <w:numId w:val="23"/>
        </w:numPr>
        <w:tabs>
          <w:tab w:val="left" w:pos="1963"/>
          <w:tab w:val="left" w:pos="1964"/>
        </w:tabs>
        <w:spacing w:before="235" w:line="300" w:lineRule="auto"/>
        <w:ind w:right="887"/>
        <w:rPr>
          <w:sz w:val="24"/>
        </w:rPr>
      </w:pPr>
      <w:r>
        <w:rPr>
          <w:w w:val="95"/>
          <w:sz w:val="24"/>
        </w:rPr>
        <w:t>The</w:t>
      </w:r>
      <w:r>
        <w:rPr>
          <w:spacing w:val="-28"/>
          <w:w w:val="95"/>
          <w:sz w:val="24"/>
        </w:rPr>
        <w:t xml:space="preserve"> </w:t>
      </w:r>
      <w:r>
        <w:rPr>
          <w:w w:val="95"/>
          <w:sz w:val="24"/>
        </w:rPr>
        <w:t>social</w:t>
      </w:r>
      <w:r>
        <w:rPr>
          <w:spacing w:val="-27"/>
          <w:w w:val="95"/>
          <w:sz w:val="24"/>
        </w:rPr>
        <w:t xml:space="preserve"> </w:t>
      </w:r>
      <w:r>
        <w:rPr>
          <w:spacing w:val="2"/>
          <w:w w:val="95"/>
          <w:sz w:val="24"/>
        </w:rPr>
        <w:t>side</w:t>
      </w:r>
      <w:r>
        <w:rPr>
          <w:spacing w:val="-35"/>
          <w:w w:val="95"/>
          <w:sz w:val="24"/>
        </w:rPr>
        <w:t xml:space="preserve"> </w:t>
      </w:r>
      <w:r>
        <w:rPr>
          <w:w w:val="95"/>
          <w:sz w:val="24"/>
        </w:rPr>
        <w:t>-</w:t>
      </w:r>
      <w:r>
        <w:rPr>
          <w:spacing w:val="-29"/>
          <w:w w:val="95"/>
          <w:sz w:val="24"/>
        </w:rPr>
        <w:t xml:space="preserve"> </w:t>
      </w:r>
      <w:r>
        <w:rPr>
          <w:spacing w:val="3"/>
          <w:w w:val="95"/>
          <w:sz w:val="24"/>
        </w:rPr>
        <w:t>developing</w:t>
      </w:r>
      <w:r>
        <w:rPr>
          <w:spacing w:val="-44"/>
          <w:w w:val="95"/>
          <w:sz w:val="24"/>
        </w:rPr>
        <w:t xml:space="preserve"> </w:t>
      </w:r>
      <w:r>
        <w:rPr>
          <w:w w:val="95"/>
          <w:sz w:val="24"/>
        </w:rPr>
        <w:t>a</w:t>
      </w:r>
      <w:r>
        <w:rPr>
          <w:spacing w:val="-45"/>
          <w:w w:val="95"/>
          <w:sz w:val="24"/>
        </w:rPr>
        <w:t xml:space="preserve"> </w:t>
      </w:r>
      <w:r>
        <w:rPr>
          <w:w w:val="95"/>
          <w:sz w:val="24"/>
        </w:rPr>
        <w:t>social</w:t>
      </w:r>
      <w:r>
        <w:rPr>
          <w:spacing w:val="-37"/>
          <w:w w:val="95"/>
          <w:sz w:val="24"/>
        </w:rPr>
        <w:t xml:space="preserve"> </w:t>
      </w:r>
      <w:r>
        <w:rPr>
          <w:w w:val="95"/>
          <w:sz w:val="24"/>
        </w:rPr>
        <w:t>and</w:t>
      </w:r>
      <w:r>
        <w:rPr>
          <w:spacing w:val="-22"/>
          <w:w w:val="95"/>
          <w:sz w:val="24"/>
        </w:rPr>
        <w:t xml:space="preserve"> </w:t>
      </w:r>
      <w:r>
        <w:rPr>
          <w:w w:val="95"/>
          <w:sz w:val="24"/>
        </w:rPr>
        <w:t>professional</w:t>
      </w:r>
      <w:r>
        <w:rPr>
          <w:spacing w:val="-37"/>
          <w:w w:val="95"/>
          <w:sz w:val="24"/>
        </w:rPr>
        <w:t xml:space="preserve"> </w:t>
      </w:r>
      <w:r>
        <w:rPr>
          <w:w w:val="95"/>
          <w:sz w:val="24"/>
        </w:rPr>
        <w:t>network</w:t>
      </w:r>
      <w:r>
        <w:rPr>
          <w:spacing w:val="-42"/>
          <w:w w:val="95"/>
          <w:sz w:val="24"/>
        </w:rPr>
        <w:t xml:space="preserve"> </w:t>
      </w:r>
      <w:r>
        <w:rPr>
          <w:w w:val="95"/>
          <w:sz w:val="24"/>
        </w:rPr>
        <w:t>as</w:t>
      </w:r>
      <w:r>
        <w:rPr>
          <w:spacing w:val="-42"/>
          <w:w w:val="95"/>
          <w:sz w:val="24"/>
        </w:rPr>
        <w:t xml:space="preserve"> </w:t>
      </w:r>
      <w:r>
        <w:rPr>
          <w:spacing w:val="5"/>
          <w:w w:val="95"/>
          <w:sz w:val="24"/>
        </w:rPr>
        <w:t>well</w:t>
      </w:r>
      <w:r>
        <w:rPr>
          <w:spacing w:val="-37"/>
          <w:w w:val="95"/>
          <w:sz w:val="24"/>
        </w:rPr>
        <w:t xml:space="preserve"> </w:t>
      </w:r>
      <w:r>
        <w:rPr>
          <w:w w:val="95"/>
          <w:sz w:val="24"/>
        </w:rPr>
        <w:t>as</w:t>
      </w:r>
      <w:r>
        <w:rPr>
          <w:spacing w:val="-42"/>
          <w:w w:val="95"/>
          <w:sz w:val="24"/>
        </w:rPr>
        <w:t xml:space="preserve"> </w:t>
      </w:r>
      <w:r>
        <w:rPr>
          <w:spacing w:val="3"/>
          <w:w w:val="95"/>
          <w:sz w:val="24"/>
        </w:rPr>
        <w:t xml:space="preserve">effective </w:t>
      </w:r>
      <w:r>
        <w:rPr>
          <w:sz w:val="24"/>
        </w:rPr>
        <w:t>social</w:t>
      </w:r>
      <w:r>
        <w:rPr>
          <w:spacing w:val="-12"/>
          <w:sz w:val="24"/>
        </w:rPr>
        <w:t xml:space="preserve"> </w:t>
      </w:r>
      <w:r>
        <w:rPr>
          <w:spacing w:val="4"/>
          <w:sz w:val="24"/>
        </w:rPr>
        <w:t>skills.</w:t>
      </w:r>
    </w:p>
    <w:p w14:paraId="2E11E7F8" w14:textId="77777777" w:rsidR="005E0735" w:rsidRDefault="005E0735">
      <w:pPr>
        <w:pStyle w:val="BodyText"/>
        <w:rPr>
          <w:sz w:val="20"/>
        </w:rPr>
      </w:pPr>
    </w:p>
    <w:p w14:paraId="7FFCE470" w14:textId="77777777" w:rsidR="005E0735" w:rsidRDefault="00DF110A">
      <w:pPr>
        <w:pStyle w:val="BodyText"/>
        <w:spacing w:before="3"/>
        <w:rPr>
          <w:sz w:val="29"/>
        </w:rPr>
      </w:pPr>
      <w:r>
        <w:pict w14:anchorId="17D0DB28">
          <v:group id="_x0000_s1205" style="position:absolute;margin-left:181.55pt;margin-top:18.8pt;width:255pt;height:192.5pt;z-index:-15681024;mso-wrap-distance-left:0;mso-wrap-distance-right:0;mso-position-horizontal-relative:page" coordorigin="3631,376" coordsize="5100,3850">
            <v:shape id="_x0000_s1211" style="position:absolute;left:5812;top:386;width:2270;height:3834" coordorigin="5813,386" coordsize="2270,3834" path="m5869,386r-56,3834l8082,4220,5869,386xe" fillcolor="#30859c" stroked="f">
              <v:path arrowok="t"/>
            </v:shape>
            <v:shape id="_x0000_s1210" style="position:absolute;left:3634;top:376;width:2249;height:3844" coordorigin="3634,376" coordsize="2249,3844" path="m5883,376l3634,4220r2249,l5883,376xe" fillcolor="#b7dee8" stroked="f">
              <v:path arrowok="t"/>
            </v:shape>
            <v:shape id="_x0000_s1209" style="position:absolute;left:3634;top:2794;width:4448;height:1426" coordorigin="3634,2795" coordsize="4448,1426" path="m5858,2795l3634,4220r4448,l5858,2795xe" fillcolor="#92cddd" stroked="f">
              <v:path arrowok="t"/>
            </v:shape>
            <v:shape id="_x0000_s1208" type="#_x0000_t75" style="position:absolute;left:3631;top:1345;width:2189;height:1926">
              <v:imagedata r:id="rId42" o:title=""/>
            </v:shape>
            <v:shape id="_x0000_s1207" type="#_x0000_t75" style="position:absolute;left:5973;top:496;width:2758;height:3154">
              <v:imagedata r:id="rId43" o:title=""/>
            </v:shape>
            <v:shape id="_x0000_s1206" style="position:absolute;left:5727;top:2885;width:302;height:1341" coordorigin="5727,2885" coordsize="302,1341" o:spt="100" adj="0,,0" path="m5908,3186r-60,1l5865,4226r61,-1l5908,3186xm5873,2885r-146,304l5848,3187r-1,-30l5908,3156r106,l5873,2885xm5908,3156r-61,1l5848,3187r60,-1l5908,3156xm6014,3156r-106,l5908,3186r121,-2l6014,3156xe" fillcolor="#7e7e7e" stroked="f">
              <v:stroke joinstyle="round"/>
              <v:formulas/>
              <v:path arrowok="t" o:connecttype="segments"/>
            </v:shape>
            <w10:wrap type="topAndBottom" anchorx="page"/>
          </v:group>
        </w:pict>
      </w:r>
    </w:p>
    <w:p w14:paraId="23D4AA9B" w14:textId="77777777" w:rsidR="005E0735" w:rsidRDefault="005E0735">
      <w:pPr>
        <w:pStyle w:val="BodyText"/>
        <w:spacing w:before="5"/>
        <w:rPr>
          <w:sz w:val="7"/>
        </w:rPr>
      </w:pPr>
    </w:p>
    <w:p w14:paraId="30A1B0FC" w14:textId="77777777" w:rsidR="005E0735" w:rsidRDefault="00DF110A">
      <w:pPr>
        <w:pStyle w:val="Heading1"/>
        <w:spacing w:before="93"/>
        <w:ind w:left="1435" w:right="1343" w:firstLine="0"/>
        <w:jc w:val="center"/>
        <w:rPr>
          <w:rFonts w:ascii="Arial"/>
        </w:rPr>
      </w:pPr>
      <w:r>
        <w:rPr>
          <w:rFonts w:ascii="Arial"/>
        </w:rPr>
        <w:t>THINKING</w:t>
      </w:r>
    </w:p>
    <w:p w14:paraId="460F819F" w14:textId="77777777" w:rsidR="005E0735" w:rsidRDefault="00DF110A">
      <w:pPr>
        <w:spacing w:before="91"/>
        <w:ind w:left="1435" w:right="1349"/>
        <w:jc w:val="center"/>
        <w:rPr>
          <w:sz w:val="16"/>
        </w:rPr>
      </w:pPr>
      <w:r>
        <w:rPr>
          <w:sz w:val="16"/>
        </w:rPr>
        <w:t>From stereotyping to culturally effective thinking</w:t>
      </w:r>
    </w:p>
    <w:p w14:paraId="5BEC94F1" w14:textId="77777777" w:rsidR="005E0735" w:rsidRDefault="005E0735">
      <w:pPr>
        <w:pStyle w:val="BodyText"/>
        <w:rPr>
          <w:sz w:val="20"/>
        </w:rPr>
      </w:pPr>
    </w:p>
    <w:p w14:paraId="1E1AB5C6" w14:textId="77777777" w:rsidR="005E0735" w:rsidRDefault="00DF110A">
      <w:pPr>
        <w:pStyle w:val="BodyText"/>
        <w:spacing w:before="185"/>
        <w:ind w:left="1425" w:right="1432"/>
        <w:jc w:val="center"/>
      </w:pPr>
      <w:r>
        <w:t>Culture Shock Adjustment</w:t>
      </w:r>
    </w:p>
    <w:p w14:paraId="01BC26B4" w14:textId="77777777" w:rsidR="005E0735" w:rsidRDefault="005E0735">
      <w:pPr>
        <w:pStyle w:val="BodyText"/>
        <w:spacing w:before="1"/>
        <w:rPr>
          <w:sz w:val="33"/>
        </w:rPr>
      </w:pPr>
    </w:p>
    <w:p w14:paraId="2A257C97" w14:textId="77777777" w:rsidR="005E0735" w:rsidRDefault="00DF110A">
      <w:pPr>
        <w:pStyle w:val="BodyText"/>
        <w:spacing w:line="292" w:lineRule="auto"/>
        <w:ind w:left="826" w:right="1409"/>
      </w:pPr>
      <w:r>
        <w:rPr>
          <w:w w:val="95"/>
        </w:rPr>
        <w:t>Source:</w:t>
      </w:r>
      <w:r>
        <w:rPr>
          <w:spacing w:val="-42"/>
          <w:w w:val="95"/>
        </w:rPr>
        <w:t xml:space="preserve"> </w:t>
      </w:r>
      <w:r>
        <w:rPr>
          <w:spacing w:val="-3"/>
          <w:w w:val="95"/>
        </w:rPr>
        <w:t>Marx,</w:t>
      </w:r>
      <w:r>
        <w:rPr>
          <w:spacing w:val="-33"/>
          <w:w w:val="95"/>
        </w:rPr>
        <w:t xml:space="preserve"> </w:t>
      </w:r>
      <w:r>
        <w:rPr>
          <w:spacing w:val="-3"/>
          <w:w w:val="95"/>
        </w:rPr>
        <w:t>E.</w:t>
      </w:r>
      <w:r>
        <w:rPr>
          <w:spacing w:val="-40"/>
          <w:w w:val="95"/>
        </w:rPr>
        <w:t xml:space="preserve"> </w:t>
      </w:r>
      <w:r>
        <w:rPr>
          <w:spacing w:val="-4"/>
          <w:w w:val="95"/>
        </w:rPr>
        <w:t>(2001).</w:t>
      </w:r>
      <w:r>
        <w:rPr>
          <w:spacing w:val="-26"/>
          <w:w w:val="95"/>
        </w:rPr>
        <w:t xml:space="preserve"> </w:t>
      </w:r>
      <w:r>
        <w:rPr>
          <w:w w:val="95"/>
        </w:rPr>
        <w:t>Breaking</w:t>
      </w:r>
      <w:r>
        <w:rPr>
          <w:spacing w:val="-50"/>
          <w:w w:val="95"/>
        </w:rPr>
        <w:t xml:space="preserve"> </w:t>
      </w:r>
      <w:r>
        <w:rPr>
          <w:w w:val="95"/>
        </w:rPr>
        <w:t>Through</w:t>
      </w:r>
      <w:r>
        <w:rPr>
          <w:spacing w:val="-34"/>
          <w:w w:val="95"/>
        </w:rPr>
        <w:t xml:space="preserve"> </w:t>
      </w:r>
      <w:r>
        <w:rPr>
          <w:w w:val="95"/>
        </w:rPr>
        <w:t>Culture</w:t>
      </w:r>
      <w:r>
        <w:rPr>
          <w:spacing w:val="-45"/>
          <w:w w:val="95"/>
        </w:rPr>
        <w:t xml:space="preserve"> </w:t>
      </w:r>
      <w:r>
        <w:rPr>
          <w:w w:val="95"/>
        </w:rPr>
        <w:t>Shock:</w:t>
      </w:r>
      <w:r>
        <w:rPr>
          <w:spacing w:val="-42"/>
          <w:w w:val="95"/>
        </w:rPr>
        <w:t xml:space="preserve"> </w:t>
      </w:r>
      <w:r>
        <w:rPr>
          <w:w w:val="95"/>
        </w:rPr>
        <w:t>What</w:t>
      </w:r>
      <w:r>
        <w:rPr>
          <w:spacing w:val="-35"/>
          <w:w w:val="95"/>
        </w:rPr>
        <w:t xml:space="preserve"> </w:t>
      </w:r>
      <w:r>
        <w:rPr>
          <w:spacing w:val="-7"/>
          <w:w w:val="95"/>
        </w:rPr>
        <w:t>You</w:t>
      </w:r>
      <w:r>
        <w:rPr>
          <w:spacing w:val="-41"/>
          <w:w w:val="95"/>
        </w:rPr>
        <w:t xml:space="preserve"> </w:t>
      </w:r>
      <w:r>
        <w:rPr>
          <w:spacing w:val="5"/>
          <w:w w:val="95"/>
        </w:rPr>
        <w:t>Need</w:t>
      </w:r>
      <w:r>
        <w:rPr>
          <w:spacing w:val="-49"/>
          <w:w w:val="95"/>
        </w:rPr>
        <w:t xml:space="preserve"> </w:t>
      </w:r>
      <w:r>
        <w:rPr>
          <w:w w:val="95"/>
        </w:rPr>
        <w:t>to</w:t>
      </w:r>
      <w:r>
        <w:rPr>
          <w:spacing w:val="-41"/>
          <w:w w:val="95"/>
        </w:rPr>
        <w:t xml:space="preserve"> </w:t>
      </w:r>
      <w:r>
        <w:rPr>
          <w:w w:val="95"/>
        </w:rPr>
        <w:t>Succeed</w:t>
      </w:r>
      <w:r>
        <w:rPr>
          <w:spacing w:val="-41"/>
          <w:w w:val="95"/>
        </w:rPr>
        <w:t xml:space="preserve"> </w:t>
      </w:r>
      <w:r>
        <w:rPr>
          <w:spacing w:val="4"/>
          <w:w w:val="95"/>
        </w:rPr>
        <w:t xml:space="preserve">in </w:t>
      </w:r>
      <w:r>
        <w:t>International</w:t>
      </w:r>
      <w:r>
        <w:rPr>
          <w:spacing w:val="-31"/>
        </w:rPr>
        <w:t xml:space="preserve"> </w:t>
      </w:r>
      <w:r>
        <w:t>Business.</w:t>
      </w:r>
      <w:r>
        <w:rPr>
          <w:spacing w:val="-36"/>
        </w:rPr>
        <w:t xml:space="preserve"> </w:t>
      </w:r>
      <w:r>
        <w:t>Nicholas</w:t>
      </w:r>
      <w:r>
        <w:rPr>
          <w:spacing w:val="-37"/>
        </w:rPr>
        <w:t xml:space="preserve"> </w:t>
      </w:r>
      <w:r>
        <w:t>Brealey</w:t>
      </w:r>
      <w:r>
        <w:rPr>
          <w:spacing w:val="-36"/>
        </w:rPr>
        <w:t xml:space="preserve"> </w:t>
      </w:r>
      <w:r>
        <w:rPr>
          <w:spacing w:val="2"/>
        </w:rPr>
        <w:t>Publishing.</w:t>
      </w:r>
    </w:p>
    <w:p w14:paraId="7B298558" w14:textId="77777777" w:rsidR="005E0735" w:rsidRDefault="005E0735">
      <w:pPr>
        <w:spacing w:line="292" w:lineRule="auto"/>
        <w:sectPr w:rsidR="005E0735">
          <w:pgSz w:w="11910" w:h="16840"/>
          <w:pgMar w:top="1080" w:right="580" w:bottom="280" w:left="600" w:header="885" w:footer="0" w:gutter="0"/>
          <w:cols w:space="720"/>
        </w:sectPr>
      </w:pPr>
    </w:p>
    <w:p w14:paraId="02ED85AC" w14:textId="77777777" w:rsidR="005E0735" w:rsidRDefault="005E0735">
      <w:pPr>
        <w:pStyle w:val="BodyText"/>
        <w:rPr>
          <w:sz w:val="20"/>
        </w:rPr>
      </w:pPr>
    </w:p>
    <w:p w14:paraId="6D2DBEF8" w14:textId="77777777" w:rsidR="005E0735" w:rsidRDefault="005E0735">
      <w:pPr>
        <w:pStyle w:val="BodyText"/>
        <w:rPr>
          <w:sz w:val="20"/>
        </w:rPr>
      </w:pPr>
    </w:p>
    <w:p w14:paraId="0F0425BD" w14:textId="77777777" w:rsidR="005E0735" w:rsidRDefault="005E0735">
      <w:pPr>
        <w:pStyle w:val="BodyText"/>
        <w:rPr>
          <w:sz w:val="20"/>
        </w:rPr>
      </w:pPr>
    </w:p>
    <w:p w14:paraId="2D286E98" w14:textId="77777777" w:rsidR="005E0735" w:rsidRDefault="005E0735">
      <w:pPr>
        <w:pStyle w:val="BodyText"/>
        <w:spacing w:before="6"/>
        <w:rPr>
          <w:sz w:val="22"/>
        </w:rPr>
      </w:pPr>
    </w:p>
    <w:p w14:paraId="03279A22" w14:textId="77777777" w:rsidR="005E0735" w:rsidRDefault="00DF110A">
      <w:pPr>
        <w:pStyle w:val="ListParagraph"/>
        <w:numPr>
          <w:ilvl w:val="2"/>
          <w:numId w:val="21"/>
        </w:numPr>
        <w:tabs>
          <w:tab w:val="left" w:pos="2091"/>
        </w:tabs>
        <w:spacing w:before="55"/>
        <w:rPr>
          <w:sz w:val="24"/>
        </w:rPr>
      </w:pPr>
      <w:r>
        <w:rPr>
          <w:sz w:val="24"/>
        </w:rPr>
        <w:t>Emotions</w:t>
      </w:r>
    </w:p>
    <w:p w14:paraId="2150C6D2" w14:textId="77777777" w:rsidR="005E0735" w:rsidRDefault="005E0735">
      <w:pPr>
        <w:pStyle w:val="BodyText"/>
        <w:spacing w:before="1"/>
        <w:rPr>
          <w:sz w:val="33"/>
        </w:rPr>
      </w:pPr>
    </w:p>
    <w:p w14:paraId="32E8302C" w14:textId="77777777" w:rsidR="005E0735" w:rsidRDefault="00DF110A">
      <w:pPr>
        <w:pStyle w:val="BodyText"/>
        <w:spacing w:line="307" w:lineRule="auto"/>
        <w:ind w:left="1483" w:right="847"/>
      </w:pPr>
      <w:r>
        <w:t>International</w:t>
      </w:r>
      <w:r>
        <w:rPr>
          <w:spacing w:val="-50"/>
        </w:rPr>
        <w:t xml:space="preserve"> </w:t>
      </w:r>
      <w:r>
        <w:rPr>
          <w:spacing w:val="2"/>
        </w:rPr>
        <w:t>assignees</w:t>
      </w:r>
      <w:r>
        <w:rPr>
          <w:spacing w:val="-52"/>
        </w:rPr>
        <w:t xml:space="preserve"> </w:t>
      </w:r>
      <w:r>
        <w:rPr>
          <w:spacing w:val="2"/>
        </w:rPr>
        <w:t>often</w:t>
      </w:r>
      <w:r>
        <w:rPr>
          <w:spacing w:val="-53"/>
        </w:rPr>
        <w:t xml:space="preserve"> </w:t>
      </w:r>
      <w:r>
        <w:t>report</w:t>
      </w:r>
      <w:r>
        <w:rPr>
          <w:spacing w:val="-53"/>
        </w:rPr>
        <w:t xml:space="preserve"> </w:t>
      </w:r>
      <w:r>
        <w:rPr>
          <w:spacing w:val="2"/>
        </w:rPr>
        <w:t>positive</w:t>
      </w:r>
      <w:r>
        <w:rPr>
          <w:spacing w:val="-50"/>
        </w:rPr>
        <w:t xml:space="preserve"> </w:t>
      </w:r>
      <w:r>
        <w:t>effects</w:t>
      </w:r>
      <w:r>
        <w:rPr>
          <w:spacing w:val="-53"/>
        </w:rPr>
        <w:t xml:space="preserve"> </w:t>
      </w:r>
      <w:r>
        <w:t>of</w:t>
      </w:r>
      <w:r>
        <w:rPr>
          <w:spacing w:val="-51"/>
        </w:rPr>
        <w:t xml:space="preserve"> </w:t>
      </w:r>
      <w:r>
        <w:rPr>
          <w:spacing w:val="3"/>
        </w:rPr>
        <w:t>their</w:t>
      </w:r>
      <w:r>
        <w:rPr>
          <w:spacing w:val="-54"/>
        </w:rPr>
        <w:t xml:space="preserve"> </w:t>
      </w:r>
      <w:r>
        <w:t>work</w:t>
      </w:r>
      <w:r>
        <w:rPr>
          <w:spacing w:val="-46"/>
        </w:rPr>
        <w:t xml:space="preserve"> </w:t>
      </w:r>
      <w:r>
        <w:t>on</w:t>
      </w:r>
      <w:r>
        <w:rPr>
          <w:spacing w:val="-46"/>
        </w:rPr>
        <w:t xml:space="preserve"> </w:t>
      </w:r>
      <w:r>
        <w:t xml:space="preserve">personality </w:t>
      </w:r>
      <w:r>
        <w:rPr>
          <w:w w:val="95"/>
        </w:rPr>
        <w:t>characteristics</w:t>
      </w:r>
      <w:r>
        <w:rPr>
          <w:spacing w:val="-27"/>
          <w:w w:val="95"/>
        </w:rPr>
        <w:t xml:space="preserve"> </w:t>
      </w:r>
      <w:r>
        <w:rPr>
          <w:w w:val="95"/>
        </w:rPr>
        <w:t>but</w:t>
      </w:r>
      <w:r>
        <w:rPr>
          <w:spacing w:val="-28"/>
          <w:w w:val="95"/>
        </w:rPr>
        <w:t xml:space="preserve"> </w:t>
      </w:r>
      <w:r>
        <w:rPr>
          <w:w w:val="95"/>
        </w:rPr>
        <w:t>also</w:t>
      </w:r>
      <w:r>
        <w:rPr>
          <w:spacing w:val="-27"/>
          <w:w w:val="95"/>
        </w:rPr>
        <w:t xml:space="preserve"> </w:t>
      </w:r>
      <w:r>
        <w:rPr>
          <w:spacing w:val="2"/>
          <w:w w:val="95"/>
        </w:rPr>
        <w:t>mention</w:t>
      </w:r>
      <w:r>
        <w:rPr>
          <w:spacing w:val="-38"/>
          <w:w w:val="95"/>
        </w:rPr>
        <w:t xml:space="preserve"> </w:t>
      </w:r>
      <w:r>
        <w:rPr>
          <w:w w:val="95"/>
        </w:rPr>
        <w:t>emotional</w:t>
      </w:r>
      <w:r>
        <w:rPr>
          <w:spacing w:val="-33"/>
          <w:w w:val="95"/>
        </w:rPr>
        <w:t xml:space="preserve"> </w:t>
      </w:r>
      <w:r>
        <w:rPr>
          <w:w w:val="95"/>
        </w:rPr>
        <w:t>reactions,</w:t>
      </w:r>
      <w:r>
        <w:rPr>
          <w:spacing w:val="-37"/>
          <w:w w:val="95"/>
        </w:rPr>
        <w:t xml:space="preserve"> </w:t>
      </w:r>
      <w:r>
        <w:rPr>
          <w:w w:val="95"/>
        </w:rPr>
        <w:t>such</w:t>
      </w:r>
      <w:r>
        <w:rPr>
          <w:spacing w:val="-26"/>
          <w:w w:val="95"/>
        </w:rPr>
        <w:t xml:space="preserve"> </w:t>
      </w:r>
      <w:r>
        <w:rPr>
          <w:w w:val="95"/>
        </w:rPr>
        <w:t>as</w:t>
      </w:r>
      <w:r>
        <w:rPr>
          <w:spacing w:val="-26"/>
          <w:w w:val="95"/>
        </w:rPr>
        <w:t xml:space="preserve"> </w:t>
      </w:r>
      <w:r>
        <w:rPr>
          <w:w w:val="95"/>
        </w:rPr>
        <w:t>worrying,</w:t>
      </w:r>
      <w:r>
        <w:rPr>
          <w:spacing w:val="-25"/>
          <w:w w:val="95"/>
        </w:rPr>
        <w:t xml:space="preserve"> </w:t>
      </w:r>
      <w:r>
        <w:rPr>
          <w:spacing w:val="4"/>
          <w:w w:val="95"/>
        </w:rPr>
        <w:t>feelings</w:t>
      </w:r>
      <w:r>
        <w:rPr>
          <w:spacing w:val="-38"/>
          <w:w w:val="95"/>
        </w:rPr>
        <w:t xml:space="preserve"> </w:t>
      </w:r>
      <w:r>
        <w:rPr>
          <w:w w:val="95"/>
        </w:rPr>
        <w:t xml:space="preserve">of </w:t>
      </w:r>
      <w:r>
        <w:rPr>
          <w:spacing w:val="2"/>
        </w:rPr>
        <w:t>isolation,</w:t>
      </w:r>
      <w:r>
        <w:rPr>
          <w:spacing w:val="-34"/>
        </w:rPr>
        <w:t xml:space="preserve"> </w:t>
      </w:r>
      <w:r>
        <w:rPr>
          <w:spacing w:val="3"/>
        </w:rPr>
        <w:t>anxiety</w:t>
      </w:r>
      <w:r>
        <w:rPr>
          <w:spacing w:val="-35"/>
        </w:rPr>
        <w:t xml:space="preserve"> </w:t>
      </w:r>
      <w:r>
        <w:t>and</w:t>
      </w:r>
      <w:r>
        <w:rPr>
          <w:spacing w:val="-36"/>
        </w:rPr>
        <w:t xml:space="preserve"> </w:t>
      </w:r>
      <w:r>
        <w:rPr>
          <w:spacing w:val="2"/>
        </w:rPr>
        <w:t>helplessness.</w:t>
      </w:r>
    </w:p>
    <w:p w14:paraId="108CD636" w14:textId="77777777" w:rsidR="005E0735" w:rsidRDefault="005E0735">
      <w:pPr>
        <w:pStyle w:val="BodyText"/>
        <w:spacing w:before="9"/>
      </w:pPr>
    </w:p>
    <w:p w14:paraId="0602A160" w14:textId="77777777" w:rsidR="005E0735" w:rsidRDefault="00DF110A">
      <w:pPr>
        <w:pStyle w:val="BodyText"/>
        <w:ind w:left="1483"/>
      </w:pPr>
      <w:r>
        <w:t>An extreme reaction was reported by a British manager in Shanghai:</w:t>
      </w:r>
    </w:p>
    <w:p w14:paraId="2DF5857E" w14:textId="77777777" w:rsidR="005E0735" w:rsidRDefault="005E0735">
      <w:pPr>
        <w:pStyle w:val="BodyText"/>
        <w:spacing w:before="1"/>
        <w:rPr>
          <w:sz w:val="33"/>
        </w:rPr>
      </w:pPr>
    </w:p>
    <w:p w14:paraId="3F0EED4B" w14:textId="77777777" w:rsidR="005E0735" w:rsidRDefault="00DF110A">
      <w:pPr>
        <w:pStyle w:val="BodyText"/>
        <w:spacing w:before="1" w:line="307" w:lineRule="auto"/>
        <w:ind w:left="1483" w:right="847"/>
      </w:pPr>
      <w:r>
        <w:t>‘Culture</w:t>
      </w:r>
      <w:r>
        <w:rPr>
          <w:spacing w:val="-46"/>
        </w:rPr>
        <w:t xml:space="preserve"> </w:t>
      </w:r>
      <w:r>
        <w:t>shock</w:t>
      </w:r>
      <w:r>
        <w:rPr>
          <w:spacing w:val="-37"/>
        </w:rPr>
        <w:t xml:space="preserve"> </w:t>
      </w:r>
      <w:r>
        <w:t>-continuous</w:t>
      </w:r>
      <w:r>
        <w:rPr>
          <w:spacing w:val="-48"/>
        </w:rPr>
        <w:t xml:space="preserve"> </w:t>
      </w:r>
      <w:r>
        <w:rPr>
          <w:spacing w:val="5"/>
        </w:rPr>
        <w:t>feeling</w:t>
      </w:r>
      <w:r>
        <w:rPr>
          <w:spacing w:val="-50"/>
        </w:rPr>
        <w:t xml:space="preserve"> </w:t>
      </w:r>
      <w:r>
        <w:t>of</w:t>
      </w:r>
      <w:r>
        <w:rPr>
          <w:spacing w:val="-46"/>
        </w:rPr>
        <w:t xml:space="preserve"> </w:t>
      </w:r>
      <w:r>
        <w:rPr>
          <w:spacing w:val="3"/>
        </w:rPr>
        <w:t>being</w:t>
      </w:r>
      <w:r>
        <w:rPr>
          <w:spacing w:val="-50"/>
        </w:rPr>
        <w:t xml:space="preserve"> </w:t>
      </w:r>
      <w:r>
        <w:rPr>
          <w:spacing w:val="3"/>
        </w:rPr>
        <w:t>unwell</w:t>
      </w:r>
      <w:r>
        <w:rPr>
          <w:spacing w:val="-45"/>
        </w:rPr>
        <w:t xml:space="preserve"> </w:t>
      </w:r>
      <w:r>
        <w:t>due</w:t>
      </w:r>
      <w:r>
        <w:rPr>
          <w:spacing w:val="-45"/>
        </w:rPr>
        <w:t xml:space="preserve"> </w:t>
      </w:r>
      <w:r>
        <w:t>to</w:t>
      </w:r>
      <w:r>
        <w:rPr>
          <w:spacing w:val="-49"/>
        </w:rPr>
        <w:t xml:space="preserve"> </w:t>
      </w:r>
      <w:r>
        <w:t>two</w:t>
      </w:r>
      <w:r>
        <w:rPr>
          <w:spacing w:val="-40"/>
        </w:rPr>
        <w:t xml:space="preserve"> </w:t>
      </w:r>
      <w:r>
        <w:t>bouts</w:t>
      </w:r>
      <w:r>
        <w:rPr>
          <w:spacing w:val="-40"/>
        </w:rPr>
        <w:t xml:space="preserve"> </w:t>
      </w:r>
      <w:r>
        <w:t>of</w:t>
      </w:r>
      <w:r>
        <w:rPr>
          <w:spacing w:val="-38"/>
        </w:rPr>
        <w:t xml:space="preserve"> </w:t>
      </w:r>
      <w:r>
        <w:t>bad</w:t>
      </w:r>
      <w:r>
        <w:rPr>
          <w:spacing w:val="-40"/>
        </w:rPr>
        <w:t xml:space="preserve"> </w:t>
      </w:r>
      <w:r>
        <w:t xml:space="preserve">food </w:t>
      </w:r>
      <w:r>
        <w:rPr>
          <w:spacing w:val="2"/>
          <w:w w:val="95"/>
        </w:rPr>
        <w:t>poisoning,</w:t>
      </w:r>
      <w:r>
        <w:rPr>
          <w:spacing w:val="-37"/>
          <w:w w:val="95"/>
        </w:rPr>
        <w:t xml:space="preserve"> </w:t>
      </w:r>
      <w:r>
        <w:rPr>
          <w:spacing w:val="2"/>
          <w:w w:val="95"/>
        </w:rPr>
        <w:t>loneliness</w:t>
      </w:r>
      <w:r>
        <w:rPr>
          <w:spacing w:val="-38"/>
          <w:w w:val="95"/>
        </w:rPr>
        <w:t xml:space="preserve"> </w:t>
      </w:r>
      <w:r>
        <w:rPr>
          <w:w w:val="95"/>
        </w:rPr>
        <w:t>and,</w:t>
      </w:r>
      <w:r>
        <w:rPr>
          <w:spacing w:val="-36"/>
          <w:w w:val="95"/>
        </w:rPr>
        <w:t xml:space="preserve"> </w:t>
      </w:r>
      <w:r>
        <w:rPr>
          <w:w w:val="95"/>
        </w:rPr>
        <w:t>most</w:t>
      </w:r>
      <w:r>
        <w:rPr>
          <w:spacing w:val="-28"/>
          <w:w w:val="95"/>
        </w:rPr>
        <w:t xml:space="preserve"> </w:t>
      </w:r>
      <w:r>
        <w:rPr>
          <w:w w:val="95"/>
        </w:rPr>
        <w:t>prominent,</w:t>
      </w:r>
      <w:r>
        <w:rPr>
          <w:spacing w:val="-37"/>
          <w:w w:val="95"/>
        </w:rPr>
        <w:t xml:space="preserve"> </w:t>
      </w:r>
      <w:r>
        <w:rPr>
          <w:w w:val="95"/>
        </w:rPr>
        <w:t>the</w:t>
      </w:r>
      <w:r>
        <w:rPr>
          <w:spacing w:val="-33"/>
          <w:w w:val="95"/>
        </w:rPr>
        <w:t xml:space="preserve"> </w:t>
      </w:r>
      <w:r>
        <w:rPr>
          <w:w w:val="95"/>
        </w:rPr>
        <w:t>constant</w:t>
      </w:r>
      <w:r>
        <w:rPr>
          <w:spacing w:val="-28"/>
          <w:w w:val="95"/>
        </w:rPr>
        <w:t xml:space="preserve"> </w:t>
      </w:r>
      <w:r>
        <w:rPr>
          <w:w w:val="95"/>
        </w:rPr>
        <w:t>staring</w:t>
      </w:r>
      <w:r>
        <w:rPr>
          <w:spacing w:val="-28"/>
          <w:w w:val="95"/>
        </w:rPr>
        <w:t xml:space="preserve"> </w:t>
      </w:r>
      <w:r>
        <w:rPr>
          <w:w w:val="95"/>
        </w:rPr>
        <w:t>from</w:t>
      </w:r>
      <w:r>
        <w:rPr>
          <w:spacing w:val="-40"/>
          <w:w w:val="95"/>
        </w:rPr>
        <w:t xml:space="preserve"> </w:t>
      </w:r>
      <w:r>
        <w:rPr>
          <w:w w:val="95"/>
        </w:rPr>
        <w:t>the</w:t>
      </w:r>
      <w:r>
        <w:rPr>
          <w:spacing w:val="-21"/>
          <w:w w:val="95"/>
        </w:rPr>
        <w:t xml:space="preserve"> </w:t>
      </w:r>
      <w:r>
        <w:rPr>
          <w:spacing w:val="3"/>
          <w:w w:val="95"/>
        </w:rPr>
        <w:t>Chinese.</w:t>
      </w:r>
    </w:p>
    <w:p w14:paraId="3AB22AC4" w14:textId="77777777" w:rsidR="005E0735" w:rsidRDefault="00DF110A">
      <w:pPr>
        <w:pStyle w:val="BodyText"/>
        <w:spacing w:before="14"/>
        <w:ind w:left="1483"/>
      </w:pPr>
      <w:r>
        <w:rPr>
          <w:noProof/>
        </w:rPr>
        <w:drawing>
          <wp:anchor distT="0" distB="0" distL="0" distR="0" simplePos="0" relativeHeight="485668864" behindDoc="1" locked="0" layoutInCell="1" allowOverlap="1" wp14:anchorId="42744DBF" wp14:editId="02D7656B">
            <wp:simplePos x="0" y="0"/>
            <wp:positionH relativeFrom="page">
              <wp:posOffset>818737</wp:posOffset>
            </wp:positionH>
            <wp:positionV relativeFrom="paragraph">
              <wp:posOffset>112850</wp:posOffset>
            </wp:positionV>
            <wp:extent cx="2037323" cy="1047749"/>
            <wp:effectExtent l="0" t="0" r="0" b="0"/>
            <wp:wrapNone/>
            <wp:docPr id="7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2.png"/>
                    <pic:cNvPicPr/>
                  </pic:nvPicPr>
                  <pic:blipFill>
                    <a:blip r:embed="rId8" cstate="print"/>
                    <a:stretch>
                      <a:fillRect/>
                    </a:stretch>
                  </pic:blipFill>
                  <pic:spPr>
                    <a:xfrm>
                      <a:off x="0" y="0"/>
                      <a:ext cx="2037323" cy="1047749"/>
                    </a:xfrm>
                    <a:prstGeom prst="rect">
                      <a:avLst/>
                    </a:prstGeom>
                  </pic:spPr>
                </pic:pic>
              </a:graphicData>
            </a:graphic>
          </wp:anchor>
        </w:drawing>
      </w:r>
      <w:r>
        <w:t>This curiosity became very upsetting -everything in my hotel room was looked</w:t>
      </w:r>
    </w:p>
    <w:p w14:paraId="601F76D8" w14:textId="77777777" w:rsidR="005E0735" w:rsidRDefault="00DF110A">
      <w:pPr>
        <w:pStyle w:val="BodyText"/>
        <w:spacing w:before="76" w:line="314" w:lineRule="auto"/>
        <w:ind w:left="1483" w:right="778"/>
      </w:pPr>
      <w:r>
        <w:rPr>
          <w:w w:val="95"/>
        </w:rPr>
        <w:t>through,</w:t>
      </w:r>
      <w:r>
        <w:rPr>
          <w:spacing w:val="-30"/>
          <w:w w:val="95"/>
        </w:rPr>
        <w:t xml:space="preserve"> </w:t>
      </w:r>
      <w:r>
        <w:rPr>
          <w:w w:val="95"/>
        </w:rPr>
        <w:t>all</w:t>
      </w:r>
      <w:r>
        <w:rPr>
          <w:spacing w:val="-37"/>
          <w:w w:val="95"/>
        </w:rPr>
        <w:t xml:space="preserve"> </w:t>
      </w:r>
      <w:r>
        <w:rPr>
          <w:w w:val="95"/>
        </w:rPr>
        <w:t>drawers</w:t>
      </w:r>
      <w:r>
        <w:rPr>
          <w:spacing w:val="-42"/>
          <w:w w:val="95"/>
        </w:rPr>
        <w:t xml:space="preserve"> </w:t>
      </w:r>
      <w:r>
        <w:rPr>
          <w:spacing w:val="4"/>
          <w:w w:val="95"/>
        </w:rPr>
        <w:t>in</w:t>
      </w:r>
      <w:r>
        <w:rPr>
          <w:spacing w:val="-32"/>
          <w:w w:val="95"/>
        </w:rPr>
        <w:t xml:space="preserve"> </w:t>
      </w:r>
      <w:r>
        <w:rPr>
          <w:w w:val="95"/>
        </w:rPr>
        <w:t>my</w:t>
      </w:r>
      <w:r>
        <w:rPr>
          <w:spacing w:val="-30"/>
          <w:w w:val="95"/>
        </w:rPr>
        <w:t xml:space="preserve"> </w:t>
      </w:r>
      <w:r>
        <w:rPr>
          <w:spacing w:val="2"/>
          <w:w w:val="95"/>
        </w:rPr>
        <w:t>desk</w:t>
      </w:r>
      <w:r>
        <w:rPr>
          <w:spacing w:val="-42"/>
          <w:w w:val="95"/>
        </w:rPr>
        <w:t xml:space="preserve"> </w:t>
      </w:r>
      <w:r>
        <w:rPr>
          <w:w w:val="95"/>
        </w:rPr>
        <w:t>searched</w:t>
      </w:r>
      <w:r>
        <w:rPr>
          <w:spacing w:val="-32"/>
          <w:w w:val="95"/>
        </w:rPr>
        <w:t xml:space="preserve"> </w:t>
      </w:r>
      <w:r>
        <w:rPr>
          <w:w w:val="95"/>
        </w:rPr>
        <w:t>through.</w:t>
      </w:r>
      <w:r>
        <w:rPr>
          <w:spacing w:val="-30"/>
          <w:w w:val="95"/>
        </w:rPr>
        <w:t xml:space="preserve"> </w:t>
      </w:r>
      <w:r>
        <w:rPr>
          <w:spacing w:val="2"/>
          <w:w w:val="95"/>
        </w:rPr>
        <w:t>Also,</w:t>
      </w:r>
      <w:r>
        <w:rPr>
          <w:spacing w:val="-41"/>
          <w:w w:val="95"/>
        </w:rPr>
        <w:t xml:space="preserve"> </w:t>
      </w:r>
      <w:r>
        <w:rPr>
          <w:spacing w:val="3"/>
          <w:w w:val="95"/>
        </w:rPr>
        <w:t>telephone</w:t>
      </w:r>
      <w:r>
        <w:rPr>
          <w:spacing w:val="-37"/>
          <w:w w:val="95"/>
        </w:rPr>
        <w:t xml:space="preserve"> </w:t>
      </w:r>
      <w:r>
        <w:rPr>
          <w:w w:val="95"/>
        </w:rPr>
        <w:t>conversations</w:t>
      </w:r>
      <w:r>
        <w:rPr>
          <w:spacing w:val="-42"/>
          <w:w w:val="95"/>
        </w:rPr>
        <w:t xml:space="preserve"> </w:t>
      </w:r>
      <w:r>
        <w:rPr>
          <w:w w:val="95"/>
        </w:rPr>
        <w:t xml:space="preserve">were </w:t>
      </w:r>
      <w:r>
        <w:t>tapped;</w:t>
      </w:r>
      <w:r>
        <w:rPr>
          <w:spacing w:val="-39"/>
        </w:rPr>
        <w:t xml:space="preserve"> </w:t>
      </w:r>
      <w:r>
        <w:t>I</w:t>
      </w:r>
      <w:r>
        <w:rPr>
          <w:spacing w:val="-37"/>
        </w:rPr>
        <w:t xml:space="preserve"> </w:t>
      </w:r>
      <w:r>
        <w:t>could</w:t>
      </w:r>
      <w:r>
        <w:rPr>
          <w:spacing w:val="-47"/>
        </w:rPr>
        <w:t xml:space="preserve"> </w:t>
      </w:r>
      <w:r>
        <w:t>hear</w:t>
      </w:r>
      <w:r>
        <w:rPr>
          <w:spacing w:val="-32"/>
        </w:rPr>
        <w:t xml:space="preserve"> </w:t>
      </w:r>
      <w:r>
        <w:t>the</w:t>
      </w:r>
      <w:r>
        <w:rPr>
          <w:spacing w:val="-43"/>
        </w:rPr>
        <w:t xml:space="preserve"> </w:t>
      </w:r>
      <w:r>
        <w:t>click</w:t>
      </w:r>
      <w:r>
        <w:rPr>
          <w:spacing w:val="-36"/>
        </w:rPr>
        <w:t xml:space="preserve"> </w:t>
      </w:r>
      <w:r>
        <w:t>and</w:t>
      </w:r>
      <w:r>
        <w:rPr>
          <w:spacing w:val="-38"/>
        </w:rPr>
        <w:t xml:space="preserve"> </w:t>
      </w:r>
      <w:r>
        <w:t>the</w:t>
      </w:r>
      <w:r>
        <w:rPr>
          <w:spacing w:val="-34"/>
        </w:rPr>
        <w:t xml:space="preserve"> </w:t>
      </w:r>
      <w:r>
        <w:t>echo</w:t>
      </w:r>
      <w:r>
        <w:rPr>
          <w:spacing w:val="-38"/>
        </w:rPr>
        <w:t xml:space="preserve"> </w:t>
      </w:r>
      <w:r>
        <w:t>which</w:t>
      </w:r>
      <w:r>
        <w:rPr>
          <w:spacing w:val="-38"/>
        </w:rPr>
        <w:t xml:space="preserve"> </w:t>
      </w:r>
      <w:r>
        <w:rPr>
          <w:spacing w:val="2"/>
        </w:rPr>
        <w:t>does</w:t>
      </w:r>
      <w:r>
        <w:rPr>
          <w:spacing w:val="-47"/>
        </w:rPr>
        <w:t xml:space="preserve"> </w:t>
      </w:r>
      <w:r>
        <w:t>not</w:t>
      </w:r>
      <w:r>
        <w:rPr>
          <w:spacing w:val="-29"/>
        </w:rPr>
        <w:t xml:space="preserve"> </w:t>
      </w:r>
      <w:r>
        <w:t>happen</w:t>
      </w:r>
      <w:r>
        <w:rPr>
          <w:spacing w:val="-48"/>
        </w:rPr>
        <w:t xml:space="preserve"> </w:t>
      </w:r>
      <w:r>
        <w:rPr>
          <w:spacing w:val="-3"/>
        </w:rPr>
        <w:t>now.</w:t>
      </w:r>
      <w:r>
        <w:rPr>
          <w:spacing w:val="-36"/>
        </w:rPr>
        <w:t xml:space="preserve"> </w:t>
      </w:r>
      <w:r>
        <w:t>This</w:t>
      </w:r>
      <w:r>
        <w:rPr>
          <w:spacing w:val="-38"/>
        </w:rPr>
        <w:t xml:space="preserve"> </w:t>
      </w:r>
      <w:r>
        <w:rPr>
          <w:spacing w:val="5"/>
        </w:rPr>
        <w:t>led</w:t>
      </w:r>
      <w:r>
        <w:rPr>
          <w:spacing w:val="-47"/>
        </w:rPr>
        <w:t xml:space="preserve"> </w:t>
      </w:r>
      <w:r>
        <w:t>to continuous</w:t>
      </w:r>
      <w:r>
        <w:rPr>
          <w:spacing w:val="-50"/>
        </w:rPr>
        <w:t xml:space="preserve"> </w:t>
      </w:r>
      <w:r>
        <w:t>paranoia.</w:t>
      </w:r>
      <w:r>
        <w:rPr>
          <w:spacing w:val="-42"/>
        </w:rPr>
        <w:t xml:space="preserve"> </w:t>
      </w:r>
      <w:r>
        <w:rPr>
          <w:spacing w:val="-11"/>
        </w:rPr>
        <w:t>To</w:t>
      </w:r>
      <w:r>
        <w:rPr>
          <w:spacing w:val="-42"/>
        </w:rPr>
        <w:t xml:space="preserve"> </w:t>
      </w:r>
      <w:r>
        <w:rPr>
          <w:spacing w:val="2"/>
        </w:rPr>
        <w:t>resolve</w:t>
      </w:r>
      <w:r>
        <w:rPr>
          <w:spacing w:val="-47"/>
        </w:rPr>
        <w:t xml:space="preserve"> </w:t>
      </w:r>
      <w:r>
        <w:t>this,</w:t>
      </w:r>
      <w:r>
        <w:rPr>
          <w:spacing w:val="-48"/>
        </w:rPr>
        <w:t xml:space="preserve"> </w:t>
      </w:r>
      <w:r>
        <w:t>I</w:t>
      </w:r>
      <w:r>
        <w:rPr>
          <w:spacing w:val="-42"/>
        </w:rPr>
        <w:t xml:space="preserve"> </w:t>
      </w:r>
      <w:r>
        <w:rPr>
          <w:spacing w:val="3"/>
        </w:rPr>
        <w:t>eventually</w:t>
      </w:r>
      <w:r>
        <w:rPr>
          <w:spacing w:val="-49"/>
        </w:rPr>
        <w:t xml:space="preserve"> </w:t>
      </w:r>
      <w:r>
        <w:t>managed</w:t>
      </w:r>
      <w:r>
        <w:rPr>
          <w:spacing w:val="-50"/>
        </w:rPr>
        <w:t xml:space="preserve"> </w:t>
      </w:r>
      <w:r>
        <w:t>to</w:t>
      </w:r>
      <w:r>
        <w:rPr>
          <w:spacing w:val="-51"/>
        </w:rPr>
        <w:t xml:space="preserve"> </w:t>
      </w:r>
      <w:r>
        <w:t>relax</w:t>
      </w:r>
      <w:r>
        <w:rPr>
          <w:spacing w:val="-47"/>
        </w:rPr>
        <w:t xml:space="preserve"> </w:t>
      </w:r>
      <w:r>
        <w:rPr>
          <w:spacing w:val="5"/>
        </w:rPr>
        <w:t>and</w:t>
      </w:r>
      <w:r>
        <w:rPr>
          <w:spacing w:val="-34"/>
        </w:rPr>
        <w:t xml:space="preserve"> </w:t>
      </w:r>
      <w:r>
        <w:t>to</w:t>
      </w:r>
      <w:r>
        <w:rPr>
          <w:spacing w:val="-42"/>
        </w:rPr>
        <w:t xml:space="preserve"> </w:t>
      </w:r>
      <w:r>
        <w:t>take</w:t>
      </w:r>
      <w:r>
        <w:rPr>
          <w:spacing w:val="-47"/>
        </w:rPr>
        <w:t xml:space="preserve"> </w:t>
      </w:r>
      <w:r>
        <w:t>no</w:t>
      </w:r>
    </w:p>
    <w:p w14:paraId="321F2DE9" w14:textId="77777777" w:rsidR="005E0735" w:rsidRDefault="00DF110A">
      <w:pPr>
        <w:pStyle w:val="BodyText"/>
        <w:spacing w:before="5" w:line="292" w:lineRule="auto"/>
        <w:ind w:left="1483" w:right="868"/>
      </w:pPr>
      <w:r>
        <w:t>notice;</w:t>
      </w:r>
      <w:r>
        <w:rPr>
          <w:spacing w:val="-53"/>
        </w:rPr>
        <w:t xml:space="preserve"> </w:t>
      </w:r>
      <w:r>
        <w:t>I</w:t>
      </w:r>
      <w:r>
        <w:rPr>
          <w:spacing w:val="-36"/>
        </w:rPr>
        <w:t xml:space="preserve"> </w:t>
      </w:r>
      <w:r>
        <w:rPr>
          <w:spacing w:val="2"/>
        </w:rPr>
        <w:t>pretended</w:t>
      </w:r>
      <w:r>
        <w:rPr>
          <w:spacing w:val="-51"/>
        </w:rPr>
        <w:t xml:space="preserve"> </w:t>
      </w:r>
      <w:r>
        <w:rPr>
          <w:spacing w:val="4"/>
        </w:rPr>
        <w:t>it</w:t>
      </w:r>
      <w:r>
        <w:rPr>
          <w:spacing w:val="-52"/>
        </w:rPr>
        <w:t xml:space="preserve"> </w:t>
      </w:r>
      <w:r>
        <w:rPr>
          <w:spacing w:val="3"/>
        </w:rPr>
        <w:t>did</w:t>
      </w:r>
      <w:r>
        <w:rPr>
          <w:spacing w:val="-52"/>
        </w:rPr>
        <w:t xml:space="preserve"> </w:t>
      </w:r>
      <w:r>
        <w:t>not</w:t>
      </w:r>
      <w:r>
        <w:rPr>
          <w:spacing w:val="-45"/>
        </w:rPr>
        <w:t xml:space="preserve"> </w:t>
      </w:r>
      <w:r>
        <w:t>happen</w:t>
      </w:r>
      <w:r>
        <w:rPr>
          <w:spacing w:val="-44"/>
        </w:rPr>
        <w:t xml:space="preserve"> </w:t>
      </w:r>
      <w:r>
        <w:t>and</w:t>
      </w:r>
      <w:r>
        <w:rPr>
          <w:spacing w:val="-45"/>
        </w:rPr>
        <w:t xml:space="preserve"> </w:t>
      </w:r>
      <w:r>
        <w:t>most</w:t>
      </w:r>
      <w:r>
        <w:rPr>
          <w:spacing w:val="-45"/>
        </w:rPr>
        <w:t xml:space="preserve"> </w:t>
      </w:r>
      <w:r>
        <w:t>importantly,</w:t>
      </w:r>
      <w:r>
        <w:rPr>
          <w:spacing w:val="-50"/>
        </w:rPr>
        <w:t xml:space="preserve"> </w:t>
      </w:r>
      <w:r>
        <w:rPr>
          <w:spacing w:val="3"/>
        </w:rPr>
        <w:t>every</w:t>
      </w:r>
      <w:r>
        <w:rPr>
          <w:spacing w:val="-51"/>
        </w:rPr>
        <w:t xml:space="preserve"> </w:t>
      </w:r>
      <w:r>
        <w:t>three</w:t>
      </w:r>
      <w:r>
        <w:rPr>
          <w:spacing w:val="-48"/>
        </w:rPr>
        <w:t xml:space="preserve"> </w:t>
      </w:r>
      <w:r>
        <w:t>to</w:t>
      </w:r>
      <w:r>
        <w:rPr>
          <w:spacing w:val="-44"/>
        </w:rPr>
        <w:t xml:space="preserve"> </w:t>
      </w:r>
      <w:r>
        <w:t>four</w:t>
      </w:r>
      <w:r>
        <w:rPr>
          <w:spacing w:val="-47"/>
        </w:rPr>
        <w:t xml:space="preserve"> </w:t>
      </w:r>
      <w:r>
        <w:rPr>
          <w:spacing w:val="4"/>
        </w:rPr>
        <w:t xml:space="preserve">weeks </w:t>
      </w:r>
      <w:r>
        <w:t>I</w:t>
      </w:r>
      <w:r>
        <w:rPr>
          <w:spacing w:val="-27"/>
        </w:rPr>
        <w:t xml:space="preserve"> </w:t>
      </w:r>
      <w:r>
        <w:rPr>
          <w:spacing w:val="5"/>
        </w:rPr>
        <w:t>left</w:t>
      </w:r>
      <w:r>
        <w:rPr>
          <w:spacing w:val="-42"/>
        </w:rPr>
        <w:t xml:space="preserve"> </w:t>
      </w:r>
      <w:r>
        <w:t>China</w:t>
      </w:r>
      <w:r>
        <w:rPr>
          <w:spacing w:val="-32"/>
        </w:rPr>
        <w:t xml:space="preserve"> </w:t>
      </w:r>
      <w:r>
        <w:t>to</w:t>
      </w:r>
      <w:r>
        <w:rPr>
          <w:spacing w:val="-29"/>
        </w:rPr>
        <w:t xml:space="preserve"> </w:t>
      </w:r>
      <w:r>
        <w:rPr>
          <w:spacing w:val="4"/>
        </w:rPr>
        <w:t>visit</w:t>
      </w:r>
      <w:r>
        <w:rPr>
          <w:spacing w:val="-41"/>
        </w:rPr>
        <w:t xml:space="preserve"> </w:t>
      </w:r>
      <w:r>
        <w:t>other</w:t>
      </w:r>
      <w:r>
        <w:rPr>
          <w:spacing w:val="-33"/>
        </w:rPr>
        <w:t xml:space="preserve"> </w:t>
      </w:r>
      <w:r>
        <w:t>countries</w:t>
      </w:r>
      <w:r>
        <w:rPr>
          <w:spacing w:val="-40"/>
        </w:rPr>
        <w:t xml:space="preserve"> </w:t>
      </w:r>
      <w:r>
        <w:t>such</w:t>
      </w:r>
      <w:r>
        <w:rPr>
          <w:spacing w:val="-29"/>
        </w:rPr>
        <w:t xml:space="preserve"> </w:t>
      </w:r>
      <w:r>
        <w:t>as</w:t>
      </w:r>
      <w:r>
        <w:rPr>
          <w:spacing w:val="-15"/>
        </w:rPr>
        <w:t xml:space="preserve"> </w:t>
      </w:r>
      <w:r>
        <w:t>Japan,</w:t>
      </w:r>
      <w:r>
        <w:rPr>
          <w:spacing w:val="-26"/>
        </w:rPr>
        <w:t xml:space="preserve"> </w:t>
      </w:r>
      <w:r>
        <w:t>Korea</w:t>
      </w:r>
      <w:r>
        <w:rPr>
          <w:spacing w:val="-44"/>
        </w:rPr>
        <w:t xml:space="preserve"> </w:t>
      </w:r>
      <w:r>
        <w:t>and</w:t>
      </w:r>
      <w:r>
        <w:rPr>
          <w:spacing w:val="-16"/>
        </w:rPr>
        <w:t xml:space="preserve"> </w:t>
      </w:r>
      <w:r>
        <w:rPr>
          <w:spacing w:val="3"/>
        </w:rPr>
        <w:t>Hawaii.’</w:t>
      </w:r>
    </w:p>
    <w:p w14:paraId="71311DA1" w14:textId="77777777" w:rsidR="005E0735" w:rsidRDefault="005E0735">
      <w:pPr>
        <w:pStyle w:val="BodyText"/>
        <w:spacing w:before="9"/>
        <w:rPr>
          <w:sz w:val="27"/>
        </w:rPr>
      </w:pPr>
    </w:p>
    <w:p w14:paraId="044AAF77" w14:textId="77777777" w:rsidR="005E0735" w:rsidRDefault="00DF110A">
      <w:pPr>
        <w:pStyle w:val="BodyText"/>
        <w:spacing w:line="309" w:lineRule="auto"/>
        <w:ind w:left="1483" w:right="847"/>
      </w:pPr>
      <w:r>
        <w:rPr>
          <w:spacing w:val="2"/>
        </w:rPr>
        <w:t>Another</w:t>
      </w:r>
      <w:r>
        <w:rPr>
          <w:spacing w:val="-55"/>
        </w:rPr>
        <w:t xml:space="preserve"> </w:t>
      </w:r>
      <w:r>
        <w:t>culture</w:t>
      </w:r>
      <w:r>
        <w:rPr>
          <w:spacing w:val="-42"/>
        </w:rPr>
        <w:t xml:space="preserve"> </w:t>
      </w:r>
      <w:r>
        <w:t>shock</w:t>
      </w:r>
      <w:r>
        <w:rPr>
          <w:spacing w:val="-45"/>
        </w:rPr>
        <w:t xml:space="preserve"> </w:t>
      </w:r>
      <w:r>
        <w:t>was</w:t>
      </w:r>
      <w:r>
        <w:rPr>
          <w:spacing w:val="-45"/>
        </w:rPr>
        <w:t xml:space="preserve"> </w:t>
      </w:r>
      <w:r>
        <w:t>the</w:t>
      </w:r>
      <w:r>
        <w:rPr>
          <w:spacing w:val="-42"/>
        </w:rPr>
        <w:t xml:space="preserve"> </w:t>
      </w:r>
      <w:r>
        <w:t>physical</w:t>
      </w:r>
      <w:r>
        <w:rPr>
          <w:spacing w:val="-49"/>
        </w:rPr>
        <w:t xml:space="preserve"> </w:t>
      </w:r>
      <w:r>
        <w:t>adaptation</w:t>
      </w:r>
      <w:r>
        <w:rPr>
          <w:spacing w:val="-53"/>
        </w:rPr>
        <w:t xml:space="preserve"> </w:t>
      </w:r>
      <w:r>
        <w:t>to</w:t>
      </w:r>
      <w:r>
        <w:rPr>
          <w:spacing w:val="-45"/>
        </w:rPr>
        <w:t xml:space="preserve"> </w:t>
      </w:r>
      <w:r>
        <w:t>the</w:t>
      </w:r>
      <w:r>
        <w:rPr>
          <w:spacing w:val="-42"/>
        </w:rPr>
        <w:t xml:space="preserve"> </w:t>
      </w:r>
      <w:r>
        <w:rPr>
          <w:spacing w:val="3"/>
        </w:rPr>
        <w:t>pollution</w:t>
      </w:r>
      <w:r>
        <w:rPr>
          <w:spacing w:val="-53"/>
        </w:rPr>
        <w:t xml:space="preserve"> </w:t>
      </w:r>
      <w:r>
        <w:t>and</w:t>
      </w:r>
      <w:r>
        <w:rPr>
          <w:spacing w:val="-45"/>
        </w:rPr>
        <w:t xml:space="preserve"> </w:t>
      </w:r>
      <w:r>
        <w:t>the</w:t>
      </w:r>
      <w:r>
        <w:rPr>
          <w:spacing w:val="-49"/>
        </w:rPr>
        <w:t xml:space="preserve"> </w:t>
      </w:r>
      <w:r>
        <w:rPr>
          <w:spacing w:val="2"/>
        </w:rPr>
        <w:t xml:space="preserve">stinging </w:t>
      </w:r>
      <w:r>
        <w:rPr>
          <w:spacing w:val="4"/>
          <w:w w:val="95"/>
        </w:rPr>
        <w:t>eyes,</w:t>
      </w:r>
      <w:r>
        <w:rPr>
          <w:spacing w:val="-36"/>
          <w:w w:val="95"/>
        </w:rPr>
        <w:t xml:space="preserve"> </w:t>
      </w:r>
      <w:r>
        <w:rPr>
          <w:w w:val="95"/>
        </w:rPr>
        <w:t>the</w:t>
      </w:r>
      <w:r>
        <w:rPr>
          <w:spacing w:val="-32"/>
          <w:w w:val="95"/>
        </w:rPr>
        <w:t xml:space="preserve"> </w:t>
      </w:r>
      <w:r>
        <w:rPr>
          <w:spacing w:val="3"/>
          <w:w w:val="95"/>
        </w:rPr>
        <w:t>sheer</w:t>
      </w:r>
      <w:r>
        <w:rPr>
          <w:spacing w:val="-42"/>
          <w:w w:val="95"/>
        </w:rPr>
        <w:t xml:space="preserve"> </w:t>
      </w:r>
      <w:r>
        <w:rPr>
          <w:spacing w:val="2"/>
          <w:w w:val="95"/>
        </w:rPr>
        <w:t>noise</w:t>
      </w:r>
      <w:r>
        <w:rPr>
          <w:spacing w:val="-32"/>
          <w:w w:val="95"/>
        </w:rPr>
        <w:t xml:space="preserve"> </w:t>
      </w:r>
      <w:r>
        <w:rPr>
          <w:w w:val="95"/>
        </w:rPr>
        <w:t>of</w:t>
      </w:r>
      <w:r>
        <w:rPr>
          <w:spacing w:val="-22"/>
          <w:w w:val="95"/>
        </w:rPr>
        <w:t xml:space="preserve"> </w:t>
      </w:r>
      <w:r>
        <w:rPr>
          <w:spacing w:val="-4"/>
          <w:w w:val="95"/>
        </w:rPr>
        <w:t>cars</w:t>
      </w:r>
      <w:r>
        <w:rPr>
          <w:spacing w:val="-12"/>
          <w:w w:val="95"/>
        </w:rPr>
        <w:t xml:space="preserve"> </w:t>
      </w:r>
      <w:r>
        <w:rPr>
          <w:w w:val="95"/>
        </w:rPr>
        <w:t>and</w:t>
      </w:r>
      <w:r>
        <w:rPr>
          <w:spacing w:val="-25"/>
          <w:w w:val="95"/>
        </w:rPr>
        <w:t xml:space="preserve"> </w:t>
      </w:r>
      <w:r>
        <w:rPr>
          <w:spacing w:val="3"/>
          <w:w w:val="95"/>
        </w:rPr>
        <w:t>people.</w:t>
      </w:r>
      <w:r>
        <w:rPr>
          <w:spacing w:val="-26"/>
          <w:w w:val="95"/>
        </w:rPr>
        <w:t xml:space="preserve"> </w:t>
      </w:r>
      <w:r>
        <w:rPr>
          <w:w w:val="95"/>
        </w:rPr>
        <w:t>‘I</w:t>
      </w:r>
      <w:r>
        <w:rPr>
          <w:spacing w:val="-37"/>
          <w:w w:val="95"/>
        </w:rPr>
        <w:t xml:space="preserve"> </w:t>
      </w:r>
      <w:r>
        <w:rPr>
          <w:w w:val="95"/>
        </w:rPr>
        <w:t>also</w:t>
      </w:r>
      <w:r>
        <w:rPr>
          <w:spacing w:val="-25"/>
          <w:w w:val="95"/>
        </w:rPr>
        <w:t xml:space="preserve"> </w:t>
      </w:r>
      <w:r>
        <w:rPr>
          <w:spacing w:val="5"/>
          <w:w w:val="95"/>
        </w:rPr>
        <w:t>felt</w:t>
      </w:r>
      <w:r>
        <w:rPr>
          <w:spacing w:val="-39"/>
          <w:w w:val="95"/>
        </w:rPr>
        <w:t xml:space="preserve"> </w:t>
      </w:r>
      <w:r>
        <w:rPr>
          <w:spacing w:val="4"/>
          <w:w w:val="95"/>
        </w:rPr>
        <w:t>helpless</w:t>
      </w:r>
      <w:r>
        <w:rPr>
          <w:spacing w:val="-32"/>
          <w:w w:val="95"/>
        </w:rPr>
        <w:t xml:space="preserve"> </w:t>
      </w:r>
      <w:r>
        <w:rPr>
          <w:w w:val="95"/>
        </w:rPr>
        <w:t>-</w:t>
      </w:r>
      <w:r>
        <w:rPr>
          <w:spacing w:val="-33"/>
          <w:w w:val="95"/>
        </w:rPr>
        <w:t xml:space="preserve"> </w:t>
      </w:r>
      <w:r>
        <w:rPr>
          <w:w w:val="95"/>
        </w:rPr>
        <w:t>I</w:t>
      </w:r>
      <w:r>
        <w:rPr>
          <w:spacing w:val="-24"/>
          <w:w w:val="95"/>
        </w:rPr>
        <w:t xml:space="preserve"> </w:t>
      </w:r>
      <w:r>
        <w:rPr>
          <w:w w:val="95"/>
        </w:rPr>
        <w:t>was</w:t>
      </w:r>
      <w:r>
        <w:rPr>
          <w:spacing w:val="-24"/>
          <w:w w:val="95"/>
        </w:rPr>
        <w:t xml:space="preserve"> </w:t>
      </w:r>
      <w:r>
        <w:rPr>
          <w:w w:val="95"/>
        </w:rPr>
        <w:t>deported</w:t>
      </w:r>
      <w:r>
        <w:rPr>
          <w:spacing w:val="-38"/>
          <w:w w:val="95"/>
        </w:rPr>
        <w:t xml:space="preserve"> </w:t>
      </w:r>
      <w:r>
        <w:rPr>
          <w:w w:val="95"/>
        </w:rPr>
        <w:t>once</w:t>
      </w:r>
      <w:r>
        <w:rPr>
          <w:spacing w:val="-20"/>
          <w:w w:val="95"/>
        </w:rPr>
        <w:t xml:space="preserve"> </w:t>
      </w:r>
      <w:r>
        <w:rPr>
          <w:spacing w:val="2"/>
          <w:w w:val="95"/>
        </w:rPr>
        <w:t xml:space="preserve">for </w:t>
      </w:r>
      <w:r>
        <w:t>not</w:t>
      </w:r>
      <w:r>
        <w:rPr>
          <w:spacing w:val="-48"/>
        </w:rPr>
        <w:t xml:space="preserve"> </w:t>
      </w:r>
      <w:r>
        <w:t>having</w:t>
      </w:r>
      <w:r>
        <w:rPr>
          <w:spacing w:val="-47"/>
        </w:rPr>
        <w:t xml:space="preserve"> </w:t>
      </w:r>
      <w:r>
        <w:t>a</w:t>
      </w:r>
      <w:r>
        <w:rPr>
          <w:spacing w:val="-48"/>
        </w:rPr>
        <w:t xml:space="preserve"> </w:t>
      </w:r>
      <w:r>
        <w:t>correct</w:t>
      </w:r>
      <w:r>
        <w:rPr>
          <w:spacing w:val="-40"/>
        </w:rPr>
        <w:t xml:space="preserve"> </w:t>
      </w:r>
      <w:r>
        <w:rPr>
          <w:spacing w:val="3"/>
        </w:rPr>
        <w:t>visa</w:t>
      </w:r>
      <w:r>
        <w:rPr>
          <w:spacing w:val="-55"/>
        </w:rPr>
        <w:t xml:space="preserve"> </w:t>
      </w:r>
      <w:r>
        <w:t>and</w:t>
      </w:r>
      <w:r>
        <w:rPr>
          <w:spacing w:val="-40"/>
        </w:rPr>
        <w:t xml:space="preserve"> </w:t>
      </w:r>
      <w:r>
        <w:t>had</w:t>
      </w:r>
      <w:r>
        <w:rPr>
          <w:spacing w:val="-46"/>
        </w:rPr>
        <w:t xml:space="preserve"> </w:t>
      </w:r>
      <w:r>
        <w:t>an</w:t>
      </w:r>
      <w:r>
        <w:rPr>
          <w:spacing w:val="-40"/>
        </w:rPr>
        <w:t xml:space="preserve"> </w:t>
      </w:r>
      <w:r>
        <w:t>overnight</w:t>
      </w:r>
      <w:r>
        <w:rPr>
          <w:spacing w:val="-53"/>
        </w:rPr>
        <w:t xml:space="preserve"> </w:t>
      </w:r>
      <w:r>
        <w:t>stay</w:t>
      </w:r>
      <w:r>
        <w:rPr>
          <w:spacing w:val="-53"/>
        </w:rPr>
        <w:t xml:space="preserve"> </w:t>
      </w:r>
      <w:r>
        <w:rPr>
          <w:spacing w:val="4"/>
        </w:rPr>
        <w:t>in</w:t>
      </w:r>
      <w:r>
        <w:rPr>
          <w:spacing w:val="-46"/>
        </w:rPr>
        <w:t xml:space="preserve"> </w:t>
      </w:r>
      <w:r>
        <w:t>a</w:t>
      </w:r>
      <w:r>
        <w:rPr>
          <w:spacing w:val="-48"/>
        </w:rPr>
        <w:t xml:space="preserve"> </w:t>
      </w:r>
      <w:r>
        <w:rPr>
          <w:spacing w:val="2"/>
        </w:rPr>
        <w:t>state-run</w:t>
      </w:r>
      <w:r>
        <w:rPr>
          <w:spacing w:val="-53"/>
        </w:rPr>
        <w:t xml:space="preserve"> </w:t>
      </w:r>
      <w:r>
        <w:t>guest</w:t>
      </w:r>
      <w:r>
        <w:rPr>
          <w:spacing w:val="-47"/>
        </w:rPr>
        <w:t xml:space="preserve"> </w:t>
      </w:r>
      <w:r>
        <w:t>house</w:t>
      </w:r>
      <w:r>
        <w:rPr>
          <w:spacing w:val="-50"/>
        </w:rPr>
        <w:t xml:space="preserve"> </w:t>
      </w:r>
      <w:r>
        <w:rPr>
          <w:spacing w:val="3"/>
        </w:rPr>
        <w:t>with</w:t>
      </w:r>
      <w:r>
        <w:rPr>
          <w:spacing w:val="-53"/>
        </w:rPr>
        <w:t xml:space="preserve"> </w:t>
      </w:r>
      <w:r>
        <w:t xml:space="preserve">a </w:t>
      </w:r>
      <w:r>
        <w:rPr>
          <w:w w:val="95"/>
        </w:rPr>
        <w:t>Government</w:t>
      </w:r>
      <w:r>
        <w:rPr>
          <w:spacing w:val="-41"/>
          <w:w w:val="95"/>
        </w:rPr>
        <w:t xml:space="preserve"> </w:t>
      </w:r>
      <w:r>
        <w:rPr>
          <w:w w:val="95"/>
        </w:rPr>
        <w:t>immigration</w:t>
      </w:r>
      <w:r>
        <w:rPr>
          <w:spacing w:val="-40"/>
          <w:w w:val="95"/>
        </w:rPr>
        <w:t xml:space="preserve"> </w:t>
      </w:r>
      <w:r>
        <w:rPr>
          <w:spacing w:val="3"/>
          <w:w w:val="95"/>
        </w:rPr>
        <w:t>official.</w:t>
      </w:r>
      <w:r>
        <w:rPr>
          <w:spacing w:val="-38"/>
          <w:w w:val="95"/>
        </w:rPr>
        <w:t xml:space="preserve"> </w:t>
      </w:r>
      <w:r>
        <w:rPr>
          <w:w w:val="95"/>
        </w:rPr>
        <w:t>So</w:t>
      </w:r>
      <w:r>
        <w:rPr>
          <w:spacing w:val="-40"/>
          <w:w w:val="95"/>
        </w:rPr>
        <w:t xml:space="preserve"> </w:t>
      </w:r>
      <w:r>
        <w:rPr>
          <w:w w:val="95"/>
        </w:rPr>
        <w:t>why</w:t>
      </w:r>
      <w:r>
        <w:rPr>
          <w:spacing w:val="-39"/>
          <w:w w:val="95"/>
        </w:rPr>
        <w:t xml:space="preserve"> </w:t>
      </w:r>
      <w:r>
        <w:rPr>
          <w:w w:val="95"/>
        </w:rPr>
        <w:t>am</w:t>
      </w:r>
      <w:r>
        <w:rPr>
          <w:spacing w:val="-17"/>
          <w:w w:val="95"/>
        </w:rPr>
        <w:t xml:space="preserve"> </w:t>
      </w:r>
      <w:r>
        <w:rPr>
          <w:w w:val="95"/>
        </w:rPr>
        <w:t>I</w:t>
      </w:r>
      <w:r>
        <w:rPr>
          <w:spacing w:val="-27"/>
          <w:w w:val="95"/>
        </w:rPr>
        <w:t xml:space="preserve"> </w:t>
      </w:r>
      <w:r>
        <w:rPr>
          <w:spacing w:val="2"/>
          <w:w w:val="95"/>
        </w:rPr>
        <w:t>here?</w:t>
      </w:r>
      <w:r>
        <w:rPr>
          <w:spacing w:val="-41"/>
          <w:w w:val="95"/>
        </w:rPr>
        <w:t xml:space="preserve"> </w:t>
      </w:r>
      <w:r>
        <w:rPr>
          <w:w w:val="95"/>
        </w:rPr>
        <w:t>Because</w:t>
      </w:r>
      <w:r>
        <w:rPr>
          <w:spacing w:val="-23"/>
          <w:w w:val="95"/>
        </w:rPr>
        <w:t xml:space="preserve"> </w:t>
      </w:r>
      <w:r>
        <w:rPr>
          <w:spacing w:val="4"/>
          <w:w w:val="95"/>
        </w:rPr>
        <w:t>it</w:t>
      </w:r>
      <w:r>
        <w:rPr>
          <w:spacing w:val="-30"/>
          <w:w w:val="95"/>
        </w:rPr>
        <w:t xml:space="preserve"> </w:t>
      </w:r>
      <w:r>
        <w:rPr>
          <w:spacing w:val="4"/>
          <w:w w:val="95"/>
        </w:rPr>
        <w:t>is</w:t>
      </w:r>
      <w:r>
        <w:rPr>
          <w:spacing w:val="-39"/>
          <w:w w:val="95"/>
        </w:rPr>
        <w:t xml:space="preserve"> </w:t>
      </w:r>
      <w:r>
        <w:rPr>
          <w:w w:val="95"/>
        </w:rPr>
        <w:t>a</w:t>
      </w:r>
      <w:r>
        <w:rPr>
          <w:spacing w:val="-20"/>
          <w:w w:val="95"/>
        </w:rPr>
        <w:t xml:space="preserve"> </w:t>
      </w:r>
      <w:r>
        <w:rPr>
          <w:w w:val="95"/>
        </w:rPr>
        <w:t>good</w:t>
      </w:r>
      <w:r>
        <w:rPr>
          <w:spacing w:val="-28"/>
          <w:w w:val="95"/>
        </w:rPr>
        <w:t xml:space="preserve"> </w:t>
      </w:r>
      <w:r>
        <w:rPr>
          <w:w w:val="95"/>
        </w:rPr>
        <w:t>career</w:t>
      </w:r>
      <w:r>
        <w:rPr>
          <w:spacing w:val="-32"/>
          <w:w w:val="95"/>
        </w:rPr>
        <w:t xml:space="preserve"> </w:t>
      </w:r>
      <w:r>
        <w:rPr>
          <w:spacing w:val="6"/>
          <w:w w:val="95"/>
        </w:rPr>
        <w:t xml:space="preserve">move </w:t>
      </w:r>
      <w:r>
        <w:rPr>
          <w:spacing w:val="3"/>
        </w:rPr>
        <w:t>(hopefully)</w:t>
      </w:r>
      <w:r>
        <w:rPr>
          <w:spacing w:val="-29"/>
        </w:rPr>
        <w:t xml:space="preserve"> </w:t>
      </w:r>
      <w:r>
        <w:rPr>
          <w:spacing w:val="2"/>
        </w:rPr>
        <w:t>for</w:t>
      </w:r>
      <w:r>
        <w:rPr>
          <w:spacing w:val="-39"/>
        </w:rPr>
        <w:t xml:space="preserve"> </w:t>
      </w:r>
      <w:r>
        <w:t>the</w:t>
      </w:r>
      <w:r>
        <w:rPr>
          <w:spacing w:val="-27"/>
        </w:rPr>
        <w:t xml:space="preserve"> </w:t>
      </w:r>
      <w:r>
        <w:rPr>
          <w:spacing w:val="2"/>
        </w:rPr>
        <w:t>future.’</w:t>
      </w:r>
    </w:p>
    <w:p w14:paraId="403A1304" w14:textId="77777777" w:rsidR="005E0735" w:rsidRDefault="005E0735">
      <w:pPr>
        <w:pStyle w:val="BodyText"/>
        <w:spacing w:before="3"/>
        <w:rPr>
          <w:sz w:val="26"/>
        </w:rPr>
      </w:pPr>
    </w:p>
    <w:p w14:paraId="0EF84F6E" w14:textId="77777777" w:rsidR="005E0735" w:rsidRDefault="00DF110A">
      <w:pPr>
        <w:pStyle w:val="BodyText"/>
        <w:spacing w:line="316" w:lineRule="auto"/>
        <w:ind w:left="1483" w:right="847"/>
      </w:pPr>
      <w:r>
        <w:rPr>
          <w:spacing w:val="-3"/>
          <w:w w:val="95"/>
        </w:rPr>
        <w:t>Most</w:t>
      </w:r>
      <w:r>
        <w:rPr>
          <w:spacing w:val="-8"/>
          <w:w w:val="95"/>
        </w:rPr>
        <w:t xml:space="preserve"> </w:t>
      </w:r>
      <w:r>
        <w:rPr>
          <w:spacing w:val="3"/>
          <w:w w:val="95"/>
        </w:rPr>
        <w:t>people</w:t>
      </w:r>
      <w:r>
        <w:rPr>
          <w:spacing w:val="-28"/>
          <w:w w:val="95"/>
        </w:rPr>
        <w:t xml:space="preserve"> </w:t>
      </w:r>
      <w:r>
        <w:rPr>
          <w:w w:val="95"/>
        </w:rPr>
        <w:t>think</w:t>
      </w:r>
      <w:r>
        <w:rPr>
          <w:spacing w:val="-33"/>
          <w:w w:val="95"/>
        </w:rPr>
        <w:t xml:space="preserve"> </w:t>
      </w:r>
      <w:r>
        <w:rPr>
          <w:w w:val="95"/>
        </w:rPr>
        <w:t>of</w:t>
      </w:r>
      <w:r>
        <w:rPr>
          <w:spacing w:val="-16"/>
          <w:w w:val="95"/>
        </w:rPr>
        <w:t xml:space="preserve"> </w:t>
      </w:r>
      <w:r>
        <w:rPr>
          <w:w w:val="95"/>
        </w:rPr>
        <w:t>culture-shock</w:t>
      </w:r>
      <w:r>
        <w:rPr>
          <w:spacing w:val="-33"/>
          <w:w w:val="95"/>
        </w:rPr>
        <w:t xml:space="preserve"> </w:t>
      </w:r>
      <w:r>
        <w:rPr>
          <w:w w:val="95"/>
        </w:rPr>
        <w:t>as</w:t>
      </w:r>
      <w:r>
        <w:rPr>
          <w:spacing w:val="-19"/>
          <w:w w:val="95"/>
        </w:rPr>
        <w:t xml:space="preserve"> </w:t>
      </w:r>
      <w:r>
        <w:rPr>
          <w:w w:val="95"/>
        </w:rPr>
        <w:t>a</w:t>
      </w:r>
      <w:r>
        <w:rPr>
          <w:spacing w:val="-21"/>
          <w:w w:val="95"/>
        </w:rPr>
        <w:t xml:space="preserve"> </w:t>
      </w:r>
      <w:r>
        <w:rPr>
          <w:w w:val="95"/>
        </w:rPr>
        <w:t>‘short</w:t>
      </w:r>
      <w:r>
        <w:rPr>
          <w:spacing w:val="-8"/>
          <w:w w:val="95"/>
        </w:rPr>
        <w:t xml:space="preserve"> </w:t>
      </w:r>
      <w:r>
        <w:rPr>
          <w:w w:val="95"/>
        </w:rPr>
        <w:t>and</w:t>
      </w:r>
      <w:r>
        <w:rPr>
          <w:spacing w:val="-20"/>
          <w:w w:val="95"/>
        </w:rPr>
        <w:t xml:space="preserve"> </w:t>
      </w:r>
      <w:r>
        <w:rPr>
          <w:w w:val="95"/>
        </w:rPr>
        <w:t>sharp’</w:t>
      </w:r>
      <w:r>
        <w:rPr>
          <w:spacing w:val="-17"/>
          <w:w w:val="95"/>
        </w:rPr>
        <w:t xml:space="preserve"> </w:t>
      </w:r>
      <w:r>
        <w:rPr>
          <w:spacing w:val="2"/>
          <w:w w:val="95"/>
        </w:rPr>
        <w:t>disorienting</w:t>
      </w:r>
      <w:r>
        <w:rPr>
          <w:spacing w:val="-36"/>
          <w:w w:val="95"/>
        </w:rPr>
        <w:t xml:space="preserve"> </w:t>
      </w:r>
      <w:r>
        <w:rPr>
          <w:w w:val="95"/>
        </w:rPr>
        <w:t>experience</w:t>
      </w:r>
      <w:r>
        <w:rPr>
          <w:spacing w:val="-28"/>
          <w:w w:val="95"/>
        </w:rPr>
        <w:t xml:space="preserve"> </w:t>
      </w:r>
      <w:r>
        <w:rPr>
          <w:spacing w:val="4"/>
          <w:w w:val="95"/>
        </w:rPr>
        <w:t>in</w:t>
      </w:r>
      <w:r>
        <w:rPr>
          <w:spacing w:val="-34"/>
          <w:w w:val="95"/>
        </w:rPr>
        <w:t xml:space="preserve"> </w:t>
      </w:r>
      <w:r>
        <w:rPr>
          <w:w w:val="95"/>
        </w:rPr>
        <w:t xml:space="preserve">a </w:t>
      </w:r>
      <w:r>
        <w:rPr>
          <w:spacing w:val="2"/>
        </w:rPr>
        <w:t>foreign</w:t>
      </w:r>
      <w:r>
        <w:rPr>
          <w:spacing w:val="-52"/>
        </w:rPr>
        <w:t xml:space="preserve"> </w:t>
      </w:r>
      <w:r>
        <w:t>place.</w:t>
      </w:r>
      <w:r>
        <w:rPr>
          <w:spacing w:val="-50"/>
        </w:rPr>
        <w:t xml:space="preserve"> </w:t>
      </w:r>
      <w:r>
        <w:rPr>
          <w:spacing w:val="3"/>
        </w:rPr>
        <w:t>Few</w:t>
      </w:r>
      <w:r>
        <w:rPr>
          <w:spacing w:val="-50"/>
        </w:rPr>
        <w:t xml:space="preserve"> </w:t>
      </w:r>
      <w:r>
        <w:rPr>
          <w:spacing w:val="2"/>
        </w:rPr>
        <w:t>realize</w:t>
      </w:r>
      <w:r>
        <w:rPr>
          <w:spacing w:val="-49"/>
        </w:rPr>
        <w:t xml:space="preserve"> </w:t>
      </w:r>
      <w:r>
        <w:t>that</w:t>
      </w:r>
      <w:r>
        <w:rPr>
          <w:spacing w:val="-52"/>
        </w:rPr>
        <w:t xml:space="preserve"> </w:t>
      </w:r>
      <w:r>
        <w:t>the</w:t>
      </w:r>
      <w:r>
        <w:rPr>
          <w:spacing w:val="-40"/>
        </w:rPr>
        <w:t xml:space="preserve"> </w:t>
      </w:r>
      <w:r>
        <w:rPr>
          <w:spacing w:val="3"/>
        </w:rPr>
        <w:t>effect</w:t>
      </w:r>
      <w:r>
        <w:rPr>
          <w:spacing w:val="-52"/>
        </w:rPr>
        <w:t xml:space="preserve"> </w:t>
      </w:r>
      <w:r>
        <w:t>of</w:t>
      </w:r>
      <w:r>
        <w:rPr>
          <w:spacing w:val="-49"/>
        </w:rPr>
        <w:t xml:space="preserve"> </w:t>
      </w:r>
      <w:r>
        <w:t>culture</w:t>
      </w:r>
      <w:r>
        <w:rPr>
          <w:spacing w:val="-41"/>
        </w:rPr>
        <w:t xml:space="preserve"> </w:t>
      </w:r>
      <w:r>
        <w:t>shock</w:t>
      </w:r>
      <w:r>
        <w:rPr>
          <w:spacing w:val="-43"/>
        </w:rPr>
        <w:t xml:space="preserve"> </w:t>
      </w:r>
      <w:r>
        <w:rPr>
          <w:spacing w:val="-3"/>
        </w:rPr>
        <w:t>can</w:t>
      </w:r>
      <w:r>
        <w:rPr>
          <w:spacing w:val="-37"/>
        </w:rPr>
        <w:t xml:space="preserve"> </w:t>
      </w:r>
      <w:r>
        <w:t>be</w:t>
      </w:r>
      <w:r>
        <w:rPr>
          <w:spacing w:val="-48"/>
        </w:rPr>
        <w:t xml:space="preserve"> </w:t>
      </w:r>
      <w:r>
        <w:t>much</w:t>
      </w:r>
      <w:r>
        <w:rPr>
          <w:spacing w:val="-36"/>
        </w:rPr>
        <w:t xml:space="preserve"> </w:t>
      </w:r>
      <w:r>
        <w:rPr>
          <w:spacing w:val="4"/>
        </w:rPr>
        <w:t>deeper</w:t>
      </w:r>
      <w:r>
        <w:rPr>
          <w:spacing w:val="-54"/>
        </w:rPr>
        <w:t xml:space="preserve"> </w:t>
      </w:r>
      <w:r>
        <w:t xml:space="preserve">and </w:t>
      </w:r>
      <w:r>
        <w:rPr>
          <w:w w:val="95"/>
        </w:rPr>
        <w:t>more</w:t>
      </w:r>
      <w:r>
        <w:rPr>
          <w:spacing w:val="-11"/>
          <w:w w:val="95"/>
        </w:rPr>
        <w:t xml:space="preserve"> </w:t>
      </w:r>
      <w:r>
        <w:rPr>
          <w:w w:val="95"/>
        </w:rPr>
        <w:t>prolonged,</w:t>
      </w:r>
      <w:r>
        <w:rPr>
          <w:spacing w:val="-29"/>
          <w:w w:val="95"/>
        </w:rPr>
        <w:t xml:space="preserve"> </w:t>
      </w:r>
      <w:r>
        <w:rPr>
          <w:spacing w:val="4"/>
          <w:w w:val="95"/>
        </w:rPr>
        <w:t>if</w:t>
      </w:r>
      <w:r>
        <w:rPr>
          <w:spacing w:val="-28"/>
          <w:w w:val="95"/>
        </w:rPr>
        <w:t xml:space="preserve"> </w:t>
      </w:r>
      <w:r>
        <w:rPr>
          <w:spacing w:val="4"/>
          <w:w w:val="95"/>
        </w:rPr>
        <w:t>it</w:t>
      </w:r>
      <w:r>
        <w:rPr>
          <w:spacing w:val="-33"/>
          <w:w w:val="95"/>
        </w:rPr>
        <w:t xml:space="preserve"> </w:t>
      </w:r>
      <w:r>
        <w:rPr>
          <w:spacing w:val="4"/>
          <w:w w:val="95"/>
        </w:rPr>
        <w:t>is</w:t>
      </w:r>
      <w:r>
        <w:rPr>
          <w:spacing w:val="-16"/>
          <w:w w:val="95"/>
        </w:rPr>
        <w:t xml:space="preserve"> </w:t>
      </w:r>
      <w:r>
        <w:rPr>
          <w:w w:val="95"/>
        </w:rPr>
        <w:t>not</w:t>
      </w:r>
      <w:r>
        <w:rPr>
          <w:spacing w:val="-19"/>
          <w:w w:val="95"/>
        </w:rPr>
        <w:t xml:space="preserve"> </w:t>
      </w:r>
      <w:r>
        <w:rPr>
          <w:spacing w:val="2"/>
          <w:w w:val="95"/>
        </w:rPr>
        <w:t>dealt</w:t>
      </w:r>
      <w:r>
        <w:rPr>
          <w:spacing w:val="-20"/>
          <w:w w:val="95"/>
        </w:rPr>
        <w:t xml:space="preserve"> </w:t>
      </w:r>
      <w:r>
        <w:rPr>
          <w:spacing w:val="3"/>
          <w:w w:val="95"/>
        </w:rPr>
        <w:t>with</w:t>
      </w:r>
      <w:r>
        <w:rPr>
          <w:spacing w:val="-32"/>
          <w:w w:val="95"/>
        </w:rPr>
        <w:t xml:space="preserve"> </w:t>
      </w:r>
      <w:r>
        <w:rPr>
          <w:w w:val="95"/>
        </w:rPr>
        <w:t>effectively.</w:t>
      </w:r>
      <w:r>
        <w:rPr>
          <w:spacing w:val="-17"/>
          <w:w w:val="95"/>
        </w:rPr>
        <w:t xml:space="preserve"> </w:t>
      </w:r>
      <w:r>
        <w:rPr>
          <w:w w:val="95"/>
        </w:rPr>
        <w:t>Psychologically,</w:t>
      </w:r>
      <w:r>
        <w:rPr>
          <w:spacing w:val="-29"/>
          <w:w w:val="95"/>
        </w:rPr>
        <w:t xml:space="preserve"> </w:t>
      </w:r>
      <w:r>
        <w:rPr>
          <w:spacing w:val="2"/>
          <w:w w:val="95"/>
        </w:rPr>
        <w:t>moving</w:t>
      </w:r>
      <w:r>
        <w:rPr>
          <w:spacing w:val="-35"/>
          <w:w w:val="95"/>
        </w:rPr>
        <w:t xml:space="preserve"> </w:t>
      </w:r>
      <w:r>
        <w:rPr>
          <w:w w:val="95"/>
        </w:rPr>
        <w:t>to</w:t>
      </w:r>
      <w:r>
        <w:rPr>
          <w:spacing w:val="-32"/>
          <w:w w:val="95"/>
        </w:rPr>
        <w:t xml:space="preserve"> </w:t>
      </w:r>
      <w:r>
        <w:rPr>
          <w:w w:val="95"/>
        </w:rPr>
        <w:t>a</w:t>
      </w:r>
      <w:r>
        <w:rPr>
          <w:spacing w:val="-21"/>
          <w:w w:val="95"/>
        </w:rPr>
        <w:t xml:space="preserve"> </w:t>
      </w:r>
      <w:r>
        <w:rPr>
          <w:spacing w:val="2"/>
          <w:w w:val="95"/>
        </w:rPr>
        <w:t xml:space="preserve">foreign </w:t>
      </w:r>
      <w:r>
        <w:t>country</w:t>
      </w:r>
      <w:r>
        <w:rPr>
          <w:spacing w:val="-35"/>
        </w:rPr>
        <w:t xml:space="preserve"> </w:t>
      </w:r>
      <w:r>
        <w:t>means</w:t>
      </w:r>
      <w:r>
        <w:rPr>
          <w:spacing w:val="-35"/>
        </w:rPr>
        <w:t xml:space="preserve"> </w:t>
      </w:r>
      <w:r>
        <w:t>stress</w:t>
      </w:r>
      <w:r>
        <w:rPr>
          <w:spacing w:val="-46"/>
        </w:rPr>
        <w:t xml:space="preserve"> </w:t>
      </w:r>
      <w:r>
        <w:rPr>
          <w:spacing w:val="2"/>
        </w:rPr>
        <w:t>for</w:t>
      </w:r>
      <w:r>
        <w:rPr>
          <w:spacing w:val="-39"/>
        </w:rPr>
        <w:t xml:space="preserve"> </w:t>
      </w:r>
      <w:r>
        <w:t>the</w:t>
      </w:r>
      <w:r>
        <w:rPr>
          <w:spacing w:val="-31"/>
        </w:rPr>
        <w:t xml:space="preserve"> </w:t>
      </w:r>
      <w:r>
        <w:rPr>
          <w:spacing w:val="3"/>
        </w:rPr>
        <w:t>individual.</w:t>
      </w:r>
      <w:r>
        <w:rPr>
          <w:spacing w:val="-45"/>
        </w:rPr>
        <w:t xml:space="preserve"> </w:t>
      </w:r>
      <w:r>
        <w:t>International</w:t>
      </w:r>
      <w:r>
        <w:rPr>
          <w:spacing w:val="-41"/>
        </w:rPr>
        <w:t xml:space="preserve"> </w:t>
      </w:r>
      <w:r>
        <w:t>assignments</w:t>
      </w:r>
      <w:r>
        <w:rPr>
          <w:spacing w:val="-46"/>
        </w:rPr>
        <w:t xml:space="preserve"> </w:t>
      </w:r>
      <w:r>
        <w:rPr>
          <w:spacing w:val="2"/>
        </w:rPr>
        <w:t>fall</w:t>
      </w:r>
      <w:r>
        <w:rPr>
          <w:spacing w:val="-40"/>
        </w:rPr>
        <w:t xml:space="preserve"> </w:t>
      </w:r>
      <w:r>
        <w:rPr>
          <w:spacing w:val="2"/>
        </w:rPr>
        <w:t>into</w:t>
      </w:r>
      <w:r>
        <w:rPr>
          <w:spacing w:val="-46"/>
        </w:rPr>
        <w:t xml:space="preserve"> </w:t>
      </w:r>
      <w:r>
        <w:t>the</w:t>
      </w:r>
    </w:p>
    <w:p w14:paraId="670BF3AB" w14:textId="77777777" w:rsidR="005E0735" w:rsidRDefault="00DF110A">
      <w:pPr>
        <w:pStyle w:val="BodyText"/>
        <w:spacing w:line="244" w:lineRule="exact"/>
        <w:ind w:left="1483"/>
      </w:pPr>
      <w:r>
        <w:t>category of stress called ‘life events’.</w:t>
      </w:r>
    </w:p>
    <w:p w14:paraId="508FD69D" w14:textId="77777777" w:rsidR="005E0735" w:rsidRDefault="005E0735">
      <w:pPr>
        <w:pStyle w:val="BodyText"/>
        <w:spacing w:before="1"/>
        <w:rPr>
          <w:sz w:val="33"/>
        </w:rPr>
      </w:pPr>
    </w:p>
    <w:p w14:paraId="392929AA" w14:textId="77777777" w:rsidR="005E0735" w:rsidRDefault="00DF110A">
      <w:pPr>
        <w:pStyle w:val="BodyText"/>
        <w:spacing w:line="312" w:lineRule="auto"/>
        <w:ind w:left="1483" w:right="847"/>
      </w:pPr>
      <w:r>
        <w:rPr>
          <w:w w:val="95"/>
        </w:rPr>
        <w:t>Such</w:t>
      </w:r>
      <w:r>
        <w:rPr>
          <w:spacing w:val="-29"/>
          <w:w w:val="95"/>
        </w:rPr>
        <w:t xml:space="preserve"> </w:t>
      </w:r>
      <w:r>
        <w:rPr>
          <w:w w:val="95"/>
        </w:rPr>
        <w:t>major</w:t>
      </w:r>
      <w:r>
        <w:rPr>
          <w:spacing w:val="-21"/>
          <w:w w:val="95"/>
        </w:rPr>
        <w:t xml:space="preserve"> </w:t>
      </w:r>
      <w:r>
        <w:rPr>
          <w:spacing w:val="5"/>
          <w:w w:val="95"/>
        </w:rPr>
        <w:t>life</w:t>
      </w:r>
      <w:r>
        <w:rPr>
          <w:spacing w:val="-34"/>
          <w:w w:val="95"/>
        </w:rPr>
        <w:t xml:space="preserve"> </w:t>
      </w:r>
      <w:r>
        <w:rPr>
          <w:w w:val="95"/>
        </w:rPr>
        <w:t>changes</w:t>
      </w:r>
      <w:r>
        <w:rPr>
          <w:spacing w:val="-40"/>
          <w:w w:val="95"/>
        </w:rPr>
        <w:t xml:space="preserve"> </w:t>
      </w:r>
      <w:r>
        <w:rPr>
          <w:w w:val="95"/>
        </w:rPr>
        <w:t>put</w:t>
      </w:r>
      <w:r>
        <w:rPr>
          <w:spacing w:val="-30"/>
          <w:w w:val="95"/>
        </w:rPr>
        <w:t xml:space="preserve"> </w:t>
      </w:r>
      <w:r>
        <w:rPr>
          <w:w w:val="95"/>
        </w:rPr>
        <w:t>the</w:t>
      </w:r>
      <w:r>
        <w:rPr>
          <w:spacing w:val="-23"/>
          <w:w w:val="95"/>
        </w:rPr>
        <w:t xml:space="preserve"> </w:t>
      </w:r>
      <w:r>
        <w:rPr>
          <w:spacing w:val="2"/>
          <w:w w:val="95"/>
        </w:rPr>
        <w:t>individual</w:t>
      </w:r>
      <w:r>
        <w:rPr>
          <w:spacing w:val="-34"/>
          <w:w w:val="95"/>
        </w:rPr>
        <w:t xml:space="preserve"> </w:t>
      </w:r>
      <w:r>
        <w:rPr>
          <w:w w:val="95"/>
        </w:rPr>
        <w:t>at</w:t>
      </w:r>
      <w:r>
        <w:rPr>
          <w:spacing w:val="-41"/>
          <w:w w:val="95"/>
        </w:rPr>
        <w:t xml:space="preserve"> </w:t>
      </w:r>
      <w:r>
        <w:rPr>
          <w:w w:val="95"/>
        </w:rPr>
        <w:t>risk</w:t>
      </w:r>
      <w:r>
        <w:rPr>
          <w:spacing w:val="-39"/>
          <w:w w:val="95"/>
        </w:rPr>
        <w:t xml:space="preserve"> </w:t>
      </w:r>
      <w:r>
        <w:rPr>
          <w:w w:val="95"/>
        </w:rPr>
        <w:t>of</w:t>
      </w:r>
      <w:r>
        <w:rPr>
          <w:spacing w:val="-25"/>
          <w:w w:val="95"/>
        </w:rPr>
        <w:t xml:space="preserve"> </w:t>
      </w:r>
      <w:r>
        <w:rPr>
          <w:w w:val="95"/>
        </w:rPr>
        <w:t>psychological</w:t>
      </w:r>
      <w:r>
        <w:rPr>
          <w:spacing w:val="-34"/>
          <w:w w:val="95"/>
        </w:rPr>
        <w:t xml:space="preserve"> </w:t>
      </w:r>
      <w:r>
        <w:rPr>
          <w:spacing w:val="2"/>
          <w:w w:val="95"/>
        </w:rPr>
        <w:t>difficulties,</w:t>
      </w:r>
      <w:r>
        <w:rPr>
          <w:spacing w:val="-38"/>
          <w:w w:val="95"/>
        </w:rPr>
        <w:t xml:space="preserve"> </w:t>
      </w:r>
      <w:r>
        <w:rPr>
          <w:w w:val="95"/>
        </w:rPr>
        <w:t>such</w:t>
      </w:r>
      <w:r>
        <w:rPr>
          <w:spacing w:val="-40"/>
          <w:w w:val="95"/>
        </w:rPr>
        <w:t xml:space="preserve"> </w:t>
      </w:r>
      <w:r>
        <w:rPr>
          <w:w w:val="95"/>
        </w:rPr>
        <w:t xml:space="preserve">as </w:t>
      </w:r>
      <w:r>
        <w:rPr>
          <w:spacing w:val="2"/>
          <w:w w:val="95"/>
        </w:rPr>
        <w:t>depression,</w:t>
      </w:r>
      <w:r>
        <w:rPr>
          <w:spacing w:val="-34"/>
          <w:w w:val="95"/>
        </w:rPr>
        <w:t xml:space="preserve"> </w:t>
      </w:r>
      <w:r>
        <w:rPr>
          <w:w w:val="95"/>
        </w:rPr>
        <w:t>anxiety,</w:t>
      </w:r>
      <w:r>
        <w:rPr>
          <w:spacing w:val="-34"/>
          <w:w w:val="95"/>
        </w:rPr>
        <w:t xml:space="preserve"> </w:t>
      </w:r>
      <w:r>
        <w:rPr>
          <w:w w:val="95"/>
        </w:rPr>
        <w:t>alcoholism</w:t>
      </w:r>
      <w:r>
        <w:rPr>
          <w:spacing w:val="-37"/>
          <w:w w:val="95"/>
        </w:rPr>
        <w:t xml:space="preserve"> </w:t>
      </w:r>
      <w:r>
        <w:rPr>
          <w:w w:val="95"/>
        </w:rPr>
        <w:t>or</w:t>
      </w:r>
      <w:r>
        <w:rPr>
          <w:spacing w:val="-40"/>
          <w:w w:val="95"/>
        </w:rPr>
        <w:t xml:space="preserve"> </w:t>
      </w:r>
      <w:r>
        <w:rPr>
          <w:w w:val="95"/>
        </w:rPr>
        <w:t>what</w:t>
      </w:r>
      <w:r>
        <w:rPr>
          <w:spacing w:val="-25"/>
          <w:w w:val="95"/>
        </w:rPr>
        <w:t xml:space="preserve"> </w:t>
      </w:r>
      <w:r>
        <w:rPr>
          <w:spacing w:val="2"/>
          <w:w w:val="95"/>
        </w:rPr>
        <w:t>laymen</w:t>
      </w:r>
      <w:r>
        <w:rPr>
          <w:spacing w:val="-36"/>
          <w:w w:val="95"/>
        </w:rPr>
        <w:t xml:space="preserve"> </w:t>
      </w:r>
      <w:r>
        <w:rPr>
          <w:spacing w:val="2"/>
          <w:w w:val="95"/>
        </w:rPr>
        <w:t>typically</w:t>
      </w:r>
      <w:r>
        <w:rPr>
          <w:spacing w:val="-34"/>
          <w:w w:val="95"/>
        </w:rPr>
        <w:t xml:space="preserve"> </w:t>
      </w:r>
      <w:r>
        <w:rPr>
          <w:w w:val="95"/>
        </w:rPr>
        <w:t>call</w:t>
      </w:r>
      <w:r>
        <w:rPr>
          <w:spacing w:val="-19"/>
          <w:w w:val="95"/>
        </w:rPr>
        <w:t xml:space="preserve"> </w:t>
      </w:r>
      <w:r>
        <w:rPr>
          <w:w w:val="95"/>
        </w:rPr>
        <w:t>‘nervous</w:t>
      </w:r>
      <w:r>
        <w:rPr>
          <w:spacing w:val="-35"/>
          <w:w w:val="95"/>
        </w:rPr>
        <w:t xml:space="preserve"> </w:t>
      </w:r>
      <w:r>
        <w:rPr>
          <w:w w:val="95"/>
        </w:rPr>
        <w:t xml:space="preserve">breakdown’. </w:t>
      </w:r>
      <w:r>
        <w:t>International</w:t>
      </w:r>
      <w:r>
        <w:rPr>
          <w:spacing w:val="-49"/>
        </w:rPr>
        <w:t xml:space="preserve"> </w:t>
      </w:r>
      <w:r>
        <w:rPr>
          <w:spacing w:val="2"/>
        </w:rPr>
        <w:t>assignees</w:t>
      </w:r>
      <w:r>
        <w:rPr>
          <w:spacing w:val="-52"/>
        </w:rPr>
        <w:t xml:space="preserve"> </w:t>
      </w:r>
      <w:r>
        <w:t>that</w:t>
      </w:r>
      <w:r>
        <w:rPr>
          <w:spacing w:val="-52"/>
        </w:rPr>
        <w:t xml:space="preserve"> </w:t>
      </w:r>
      <w:r>
        <w:t>move</w:t>
      </w:r>
      <w:r>
        <w:rPr>
          <w:spacing w:val="-49"/>
        </w:rPr>
        <w:t xml:space="preserve"> </w:t>
      </w:r>
      <w:r>
        <w:t>abroad</w:t>
      </w:r>
      <w:r>
        <w:rPr>
          <w:spacing w:val="-38"/>
        </w:rPr>
        <w:t xml:space="preserve"> </w:t>
      </w:r>
      <w:r>
        <w:rPr>
          <w:spacing w:val="3"/>
        </w:rPr>
        <w:t>experience</w:t>
      </w:r>
      <w:r>
        <w:rPr>
          <w:spacing w:val="-49"/>
        </w:rPr>
        <w:t xml:space="preserve"> </w:t>
      </w:r>
      <w:r>
        <w:t>several</w:t>
      </w:r>
      <w:r>
        <w:rPr>
          <w:spacing w:val="-48"/>
        </w:rPr>
        <w:t xml:space="preserve"> </w:t>
      </w:r>
      <w:r>
        <w:t>such</w:t>
      </w:r>
      <w:r>
        <w:rPr>
          <w:spacing w:val="-52"/>
        </w:rPr>
        <w:t xml:space="preserve"> </w:t>
      </w:r>
      <w:r>
        <w:rPr>
          <w:spacing w:val="5"/>
        </w:rPr>
        <w:t>life</w:t>
      </w:r>
      <w:r>
        <w:rPr>
          <w:spacing w:val="-49"/>
        </w:rPr>
        <w:t xml:space="preserve"> </w:t>
      </w:r>
      <w:r>
        <w:rPr>
          <w:spacing w:val="3"/>
        </w:rPr>
        <w:t xml:space="preserve">events: </w:t>
      </w:r>
      <w:r>
        <w:rPr>
          <w:w w:val="95"/>
        </w:rPr>
        <w:t>changing</w:t>
      </w:r>
      <w:r>
        <w:rPr>
          <w:spacing w:val="-33"/>
          <w:w w:val="95"/>
        </w:rPr>
        <w:t xml:space="preserve"> </w:t>
      </w:r>
      <w:r>
        <w:rPr>
          <w:spacing w:val="-3"/>
          <w:w w:val="95"/>
        </w:rPr>
        <w:t>country,</w:t>
      </w:r>
      <w:r>
        <w:rPr>
          <w:spacing w:val="-29"/>
          <w:w w:val="95"/>
        </w:rPr>
        <w:t xml:space="preserve"> </w:t>
      </w:r>
      <w:r>
        <w:rPr>
          <w:w w:val="95"/>
        </w:rPr>
        <w:t>changing</w:t>
      </w:r>
      <w:r>
        <w:rPr>
          <w:spacing w:val="-33"/>
          <w:w w:val="95"/>
        </w:rPr>
        <w:t xml:space="preserve"> </w:t>
      </w:r>
      <w:r>
        <w:rPr>
          <w:w w:val="95"/>
        </w:rPr>
        <w:t>jobs,</w:t>
      </w:r>
      <w:r>
        <w:rPr>
          <w:spacing w:val="-39"/>
          <w:w w:val="95"/>
        </w:rPr>
        <w:t xml:space="preserve"> </w:t>
      </w:r>
      <w:r>
        <w:rPr>
          <w:w w:val="95"/>
        </w:rPr>
        <w:t>and</w:t>
      </w:r>
      <w:r>
        <w:rPr>
          <w:spacing w:val="-21"/>
          <w:w w:val="95"/>
        </w:rPr>
        <w:t xml:space="preserve"> </w:t>
      </w:r>
      <w:r>
        <w:rPr>
          <w:w w:val="95"/>
        </w:rPr>
        <w:t>changing</w:t>
      </w:r>
      <w:r>
        <w:rPr>
          <w:spacing w:val="-32"/>
          <w:w w:val="95"/>
        </w:rPr>
        <w:t xml:space="preserve"> </w:t>
      </w:r>
      <w:r>
        <w:rPr>
          <w:w w:val="95"/>
        </w:rPr>
        <w:t>house</w:t>
      </w:r>
      <w:r>
        <w:rPr>
          <w:spacing w:val="-28"/>
          <w:w w:val="95"/>
        </w:rPr>
        <w:t xml:space="preserve"> </w:t>
      </w:r>
      <w:r>
        <w:rPr>
          <w:w w:val="95"/>
        </w:rPr>
        <w:t>-</w:t>
      </w:r>
      <w:r>
        <w:rPr>
          <w:spacing w:val="-28"/>
          <w:w w:val="95"/>
        </w:rPr>
        <w:t xml:space="preserve"> </w:t>
      </w:r>
      <w:r>
        <w:rPr>
          <w:w w:val="95"/>
        </w:rPr>
        <w:t>consequently,</w:t>
      </w:r>
      <w:r>
        <w:rPr>
          <w:spacing w:val="-40"/>
          <w:w w:val="95"/>
        </w:rPr>
        <w:t xml:space="preserve"> </w:t>
      </w:r>
      <w:r>
        <w:rPr>
          <w:w w:val="95"/>
        </w:rPr>
        <w:t>there</w:t>
      </w:r>
      <w:r>
        <w:rPr>
          <w:spacing w:val="-37"/>
          <w:w w:val="95"/>
        </w:rPr>
        <w:t xml:space="preserve"> </w:t>
      </w:r>
      <w:r>
        <w:rPr>
          <w:spacing w:val="4"/>
          <w:w w:val="95"/>
        </w:rPr>
        <w:t>is</w:t>
      </w:r>
      <w:r>
        <w:rPr>
          <w:spacing w:val="-41"/>
          <w:w w:val="95"/>
        </w:rPr>
        <w:t xml:space="preserve"> </w:t>
      </w:r>
      <w:r>
        <w:rPr>
          <w:w w:val="95"/>
        </w:rPr>
        <w:t>a</w:t>
      </w:r>
      <w:r>
        <w:rPr>
          <w:spacing w:val="-34"/>
          <w:w w:val="95"/>
        </w:rPr>
        <w:t xml:space="preserve"> </w:t>
      </w:r>
      <w:r>
        <w:rPr>
          <w:w w:val="95"/>
        </w:rPr>
        <w:t>high risk</w:t>
      </w:r>
      <w:r>
        <w:rPr>
          <w:spacing w:val="-22"/>
          <w:w w:val="95"/>
        </w:rPr>
        <w:t xml:space="preserve"> </w:t>
      </w:r>
      <w:r>
        <w:rPr>
          <w:w w:val="95"/>
        </w:rPr>
        <w:t>to</w:t>
      </w:r>
      <w:r>
        <w:rPr>
          <w:spacing w:val="-24"/>
          <w:w w:val="95"/>
        </w:rPr>
        <w:t xml:space="preserve"> </w:t>
      </w:r>
      <w:r>
        <w:rPr>
          <w:w w:val="95"/>
        </w:rPr>
        <w:t>psychological</w:t>
      </w:r>
      <w:r>
        <w:rPr>
          <w:spacing w:val="-30"/>
          <w:w w:val="95"/>
        </w:rPr>
        <w:t xml:space="preserve"> </w:t>
      </w:r>
      <w:r>
        <w:rPr>
          <w:spacing w:val="2"/>
          <w:w w:val="95"/>
        </w:rPr>
        <w:t>well-being</w:t>
      </w:r>
      <w:r>
        <w:rPr>
          <w:spacing w:val="-38"/>
          <w:w w:val="95"/>
        </w:rPr>
        <w:t xml:space="preserve"> </w:t>
      </w:r>
      <w:r>
        <w:rPr>
          <w:w w:val="95"/>
        </w:rPr>
        <w:t>and</w:t>
      </w:r>
      <w:r>
        <w:rPr>
          <w:spacing w:val="-37"/>
          <w:w w:val="95"/>
        </w:rPr>
        <w:t xml:space="preserve"> </w:t>
      </w:r>
      <w:r>
        <w:rPr>
          <w:w w:val="95"/>
        </w:rPr>
        <w:t>hence</w:t>
      </w:r>
      <w:r>
        <w:rPr>
          <w:spacing w:val="-18"/>
          <w:w w:val="95"/>
        </w:rPr>
        <w:t xml:space="preserve"> </w:t>
      </w:r>
      <w:r>
        <w:rPr>
          <w:w w:val="95"/>
        </w:rPr>
        <w:t>a</w:t>
      </w:r>
      <w:r>
        <w:rPr>
          <w:spacing w:val="-27"/>
          <w:w w:val="95"/>
        </w:rPr>
        <w:t xml:space="preserve"> </w:t>
      </w:r>
      <w:r>
        <w:rPr>
          <w:w w:val="95"/>
        </w:rPr>
        <w:t>high</w:t>
      </w:r>
      <w:r>
        <w:rPr>
          <w:spacing w:val="-23"/>
          <w:w w:val="95"/>
        </w:rPr>
        <w:t xml:space="preserve"> </w:t>
      </w:r>
      <w:r>
        <w:rPr>
          <w:w w:val="95"/>
        </w:rPr>
        <w:t>risk</w:t>
      </w:r>
      <w:r>
        <w:rPr>
          <w:spacing w:val="-22"/>
          <w:w w:val="95"/>
        </w:rPr>
        <w:t xml:space="preserve"> </w:t>
      </w:r>
      <w:r>
        <w:rPr>
          <w:w w:val="95"/>
        </w:rPr>
        <w:t>of</w:t>
      </w:r>
      <w:r>
        <w:rPr>
          <w:spacing w:val="-33"/>
          <w:w w:val="95"/>
        </w:rPr>
        <w:t xml:space="preserve"> </w:t>
      </w:r>
      <w:r>
        <w:rPr>
          <w:w w:val="95"/>
        </w:rPr>
        <w:t>performance</w:t>
      </w:r>
      <w:r>
        <w:rPr>
          <w:spacing w:val="-18"/>
          <w:w w:val="95"/>
        </w:rPr>
        <w:t xml:space="preserve"> </w:t>
      </w:r>
      <w:r>
        <w:rPr>
          <w:spacing w:val="3"/>
          <w:w w:val="95"/>
        </w:rPr>
        <w:t>deficits</w:t>
      </w:r>
      <w:r>
        <w:rPr>
          <w:spacing w:val="-36"/>
          <w:w w:val="95"/>
        </w:rPr>
        <w:t xml:space="preserve"> </w:t>
      </w:r>
      <w:r>
        <w:rPr>
          <w:w w:val="95"/>
        </w:rPr>
        <w:t>at</w:t>
      </w:r>
      <w:r>
        <w:rPr>
          <w:spacing w:val="-38"/>
          <w:w w:val="95"/>
        </w:rPr>
        <w:t xml:space="preserve"> </w:t>
      </w:r>
      <w:r>
        <w:rPr>
          <w:w w:val="95"/>
        </w:rPr>
        <w:t xml:space="preserve">work </w:t>
      </w:r>
      <w:r>
        <w:t>and,</w:t>
      </w:r>
      <w:r>
        <w:rPr>
          <w:spacing w:val="-41"/>
        </w:rPr>
        <w:t xml:space="preserve"> </w:t>
      </w:r>
      <w:r>
        <w:t>ultimately,</w:t>
      </w:r>
      <w:r>
        <w:rPr>
          <w:spacing w:val="-49"/>
        </w:rPr>
        <w:t xml:space="preserve"> </w:t>
      </w:r>
      <w:r>
        <w:t>a</w:t>
      </w:r>
      <w:r>
        <w:rPr>
          <w:spacing w:val="-52"/>
        </w:rPr>
        <w:t xml:space="preserve"> </w:t>
      </w:r>
      <w:r>
        <w:t>risk</w:t>
      </w:r>
      <w:r>
        <w:rPr>
          <w:spacing w:val="-41"/>
        </w:rPr>
        <w:t xml:space="preserve"> </w:t>
      </w:r>
      <w:r>
        <w:rPr>
          <w:spacing w:val="2"/>
        </w:rPr>
        <w:t>for</w:t>
      </w:r>
      <w:r>
        <w:rPr>
          <w:spacing w:val="-45"/>
        </w:rPr>
        <w:t xml:space="preserve"> </w:t>
      </w:r>
      <w:r>
        <w:t>the</w:t>
      </w:r>
      <w:r>
        <w:rPr>
          <w:spacing w:val="-46"/>
        </w:rPr>
        <w:t xml:space="preserve"> </w:t>
      </w:r>
      <w:r>
        <w:rPr>
          <w:spacing w:val="-3"/>
        </w:rPr>
        <w:t>company.</w:t>
      </w:r>
      <w:r>
        <w:rPr>
          <w:spacing w:val="-41"/>
        </w:rPr>
        <w:t xml:space="preserve"> </w:t>
      </w:r>
      <w:r>
        <w:t>Moreover,</w:t>
      </w:r>
      <w:r>
        <w:rPr>
          <w:spacing w:val="-49"/>
        </w:rPr>
        <w:t xml:space="preserve"> </w:t>
      </w:r>
      <w:r>
        <w:t>these</w:t>
      </w:r>
      <w:r>
        <w:rPr>
          <w:spacing w:val="-47"/>
        </w:rPr>
        <w:t xml:space="preserve"> </w:t>
      </w:r>
      <w:r>
        <w:t>changes</w:t>
      </w:r>
      <w:r>
        <w:rPr>
          <w:spacing w:val="-41"/>
        </w:rPr>
        <w:t xml:space="preserve"> </w:t>
      </w:r>
      <w:r>
        <w:t>affect</w:t>
      </w:r>
      <w:r>
        <w:rPr>
          <w:spacing w:val="-51"/>
        </w:rPr>
        <w:t xml:space="preserve"> </w:t>
      </w:r>
      <w:r>
        <w:t>the</w:t>
      </w:r>
      <w:r>
        <w:rPr>
          <w:spacing w:val="-39"/>
        </w:rPr>
        <w:t xml:space="preserve"> </w:t>
      </w:r>
      <w:r>
        <w:rPr>
          <w:spacing w:val="2"/>
        </w:rPr>
        <w:t xml:space="preserve">entire </w:t>
      </w:r>
      <w:r>
        <w:t>family.</w:t>
      </w:r>
    </w:p>
    <w:p w14:paraId="7B30366C" w14:textId="77777777" w:rsidR="005E0735" w:rsidRDefault="005E0735">
      <w:pPr>
        <w:pStyle w:val="BodyText"/>
        <w:spacing w:before="10"/>
        <w:rPr>
          <w:sz w:val="23"/>
        </w:rPr>
      </w:pPr>
    </w:p>
    <w:p w14:paraId="03A4BB02" w14:textId="77777777" w:rsidR="005E0735" w:rsidRDefault="00DF110A">
      <w:pPr>
        <w:pStyle w:val="ListParagraph"/>
        <w:numPr>
          <w:ilvl w:val="2"/>
          <w:numId w:val="21"/>
        </w:numPr>
        <w:tabs>
          <w:tab w:val="left" w:pos="2091"/>
        </w:tabs>
        <w:rPr>
          <w:sz w:val="24"/>
        </w:rPr>
      </w:pPr>
      <w:r>
        <w:rPr>
          <w:sz w:val="24"/>
        </w:rPr>
        <w:t>Thinking</w:t>
      </w:r>
    </w:p>
    <w:p w14:paraId="61A6F33F" w14:textId="77777777" w:rsidR="005E0735" w:rsidRDefault="005E0735">
      <w:pPr>
        <w:rPr>
          <w:sz w:val="24"/>
        </w:rPr>
        <w:sectPr w:rsidR="005E0735">
          <w:pgSz w:w="11910" w:h="16840"/>
          <w:pgMar w:top="1080" w:right="580" w:bottom="280" w:left="600" w:header="885" w:footer="0" w:gutter="0"/>
          <w:cols w:space="720"/>
        </w:sectPr>
      </w:pPr>
    </w:p>
    <w:p w14:paraId="5CCEA894" w14:textId="77777777" w:rsidR="005E0735" w:rsidRDefault="005E0735">
      <w:pPr>
        <w:pStyle w:val="BodyText"/>
        <w:spacing w:before="2"/>
        <w:rPr>
          <w:sz w:val="28"/>
        </w:rPr>
      </w:pPr>
    </w:p>
    <w:p w14:paraId="7F2616CB" w14:textId="77777777" w:rsidR="005E0735" w:rsidRDefault="00DF110A">
      <w:pPr>
        <w:pStyle w:val="BodyText"/>
        <w:spacing w:before="55" w:line="314" w:lineRule="auto"/>
        <w:ind w:left="1483" w:right="778"/>
      </w:pPr>
      <w:r>
        <w:rPr>
          <w:spacing w:val="2"/>
          <w:w w:val="95"/>
        </w:rPr>
        <w:t>Living</w:t>
      </w:r>
      <w:r>
        <w:rPr>
          <w:spacing w:val="-36"/>
          <w:w w:val="95"/>
        </w:rPr>
        <w:t xml:space="preserve"> </w:t>
      </w:r>
      <w:r>
        <w:rPr>
          <w:spacing w:val="4"/>
          <w:w w:val="95"/>
        </w:rPr>
        <w:t>in</w:t>
      </w:r>
      <w:r>
        <w:rPr>
          <w:spacing w:val="-20"/>
          <w:w w:val="95"/>
        </w:rPr>
        <w:t xml:space="preserve"> </w:t>
      </w:r>
      <w:r>
        <w:rPr>
          <w:w w:val="95"/>
        </w:rPr>
        <w:t>a</w:t>
      </w:r>
      <w:r>
        <w:rPr>
          <w:spacing w:val="-8"/>
          <w:w w:val="95"/>
        </w:rPr>
        <w:t xml:space="preserve"> </w:t>
      </w:r>
      <w:r>
        <w:rPr>
          <w:w w:val="95"/>
        </w:rPr>
        <w:t>familiar,</w:t>
      </w:r>
      <w:r>
        <w:rPr>
          <w:spacing w:val="-32"/>
          <w:w w:val="95"/>
        </w:rPr>
        <w:t xml:space="preserve"> </w:t>
      </w:r>
      <w:r>
        <w:rPr>
          <w:w w:val="95"/>
        </w:rPr>
        <w:t>well-structured</w:t>
      </w:r>
      <w:r>
        <w:rPr>
          <w:spacing w:val="-34"/>
          <w:w w:val="95"/>
        </w:rPr>
        <w:t xml:space="preserve"> </w:t>
      </w:r>
      <w:r>
        <w:rPr>
          <w:w w:val="95"/>
        </w:rPr>
        <w:t>and</w:t>
      </w:r>
      <w:r>
        <w:rPr>
          <w:spacing w:val="-33"/>
          <w:w w:val="95"/>
        </w:rPr>
        <w:t xml:space="preserve"> </w:t>
      </w:r>
      <w:r>
        <w:rPr>
          <w:w w:val="95"/>
        </w:rPr>
        <w:t>predictable</w:t>
      </w:r>
      <w:r>
        <w:rPr>
          <w:spacing w:val="-28"/>
          <w:w w:val="95"/>
        </w:rPr>
        <w:t xml:space="preserve"> </w:t>
      </w:r>
      <w:r>
        <w:rPr>
          <w:w w:val="95"/>
        </w:rPr>
        <w:t>environment</w:t>
      </w:r>
      <w:r>
        <w:rPr>
          <w:spacing w:val="-35"/>
          <w:w w:val="95"/>
        </w:rPr>
        <w:t xml:space="preserve"> </w:t>
      </w:r>
      <w:r>
        <w:rPr>
          <w:w w:val="95"/>
        </w:rPr>
        <w:t>makes</w:t>
      </w:r>
      <w:r>
        <w:rPr>
          <w:spacing w:val="-33"/>
          <w:w w:val="95"/>
        </w:rPr>
        <w:t xml:space="preserve"> </w:t>
      </w:r>
      <w:r>
        <w:rPr>
          <w:w w:val="95"/>
        </w:rPr>
        <w:t>understanding easy.</w:t>
      </w:r>
      <w:r>
        <w:rPr>
          <w:spacing w:val="-41"/>
          <w:w w:val="95"/>
        </w:rPr>
        <w:t xml:space="preserve"> </w:t>
      </w:r>
      <w:r>
        <w:rPr>
          <w:w w:val="95"/>
        </w:rPr>
        <w:t>The</w:t>
      </w:r>
      <w:r>
        <w:rPr>
          <w:spacing w:val="-28"/>
          <w:w w:val="95"/>
        </w:rPr>
        <w:t xml:space="preserve"> </w:t>
      </w:r>
      <w:r>
        <w:rPr>
          <w:spacing w:val="2"/>
          <w:w w:val="95"/>
        </w:rPr>
        <w:t>meaning</w:t>
      </w:r>
      <w:r>
        <w:rPr>
          <w:spacing w:val="-33"/>
          <w:w w:val="95"/>
        </w:rPr>
        <w:t xml:space="preserve"> </w:t>
      </w:r>
      <w:r>
        <w:rPr>
          <w:w w:val="95"/>
        </w:rPr>
        <w:t>of</w:t>
      </w:r>
      <w:r>
        <w:rPr>
          <w:spacing w:val="-39"/>
          <w:w w:val="95"/>
        </w:rPr>
        <w:t xml:space="preserve"> </w:t>
      </w:r>
      <w:r>
        <w:rPr>
          <w:spacing w:val="2"/>
          <w:w w:val="95"/>
        </w:rPr>
        <w:t>expressions,</w:t>
      </w:r>
      <w:r>
        <w:rPr>
          <w:spacing w:val="-40"/>
          <w:w w:val="95"/>
        </w:rPr>
        <w:t xml:space="preserve"> </w:t>
      </w:r>
      <w:r>
        <w:rPr>
          <w:w w:val="95"/>
        </w:rPr>
        <w:t>gestures</w:t>
      </w:r>
      <w:r>
        <w:rPr>
          <w:spacing w:val="-42"/>
          <w:w w:val="95"/>
        </w:rPr>
        <w:t xml:space="preserve"> </w:t>
      </w:r>
      <w:r>
        <w:rPr>
          <w:w w:val="95"/>
        </w:rPr>
        <w:t>and</w:t>
      </w:r>
      <w:r>
        <w:rPr>
          <w:spacing w:val="-42"/>
          <w:w w:val="95"/>
        </w:rPr>
        <w:t xml:space="preserve"> </w:t>
      </w:r>
      <w:r>
        <w:rPr>
          <w:w w:val="95"/>
        </w:rPr>
        <w:t>cultural</w:t>
      </w:r>
      <w:r>
        <w:rPr>
          <w:spacing w:val="-37"/>
          <w:w w:val="95"/>
        </w:rPr>
        <w:t xml:space="preserve"> </w:t>
      </w:r>
      <w:r>
        <w:rPr>
          <w:w w:val="95"/>
        </w:rPr>
        <w:t>norms</w:t>
      </w:r>
      <w:r>
        <w:rPr>
          <w:spacing w:val="-31"/>
          <w:w w:val="95"/>
        </w:rPr>
        <w:t xml:space="preserve"> </w:t>
      </w:r>
      <w:r>
        <w:rPr>
          <w:spacing w:val="4"/>
          <w:w w:val="95"/>
        </w:rPr>
        <w:t>is</w:t>
      </w:r>
      <w:r>
        <w:rPr>
          <w:spacing w:val="-31"/>
          <w:w w:val="95"/>
        </w:rPr>
        <w:t xml:space="preserve"> </w:t>
      </w:r>
      <w:r>
        <w:rPr>
          <w:spacing w:val="-5"/>
          <w:w w:val="95"/>
        </w:rPr>
        <w:t>clear.</w:t>
      </w:r>
      <w:r>
        <w:rPr>
          <w:spacing w:val="-31"/>
          <w:w w:val="95"/>
        </w:rPr>
        <w:t xml:space="preserve"> </w:t>
      </w:r>
      <w:r>
        <w:rPr>
          <w:w w:val="95"/>
        </w:rPr>
        <w:t>But</w:t>
      </w:r>
      <w:r>
        <w:rPr>
          <w:spacing w:val="-23"/>
          <w:w w:val="95"/>
        </w:rPr>
        <w:t xml:space="preserve"> </w:t>
      </w:r>
      <w:r>
        <w:rPr>
          <w:spacing w:val="2"/>
          <w:w w:val="95"/>
        </w:rPr>
        <w:t>moving</w:t>
      </w:r>
      <w:r>
        <w:rPr>
          <w:spacing w:val="-43"/>
          <w:w w:val="95"/>
        </w:rPr>
        <w:t xml:space="preserve"> </w:t>
      </w:r>
      <w:r>
        <w:rPr>
          <w:w w:val="95"/>
        </w:rPr>
        <w:t xml:space="preserve">to </w:t>
      </w:r>
      <w:r>
        <w:t>another,</w:t>
      </w:r>
      <w:r>
        <w:rPr>
          <w:spacing w:val="-49"/>
        </w:rPr>
        <w:t xml:space="preserve"> </w:t>
      </w:r>
      <w:r>
        <w:t>maybe</w:t>
      </w:r>
      <w:r>
        <w:rPr>
          <w:spacing w:val="-38"/>
        </w:rPr>
        <w:t xml:space="preserve"> </w:t>
      </w:r>
      <w:r>
        <w:t>remote,</w:t>
      </w:r>
      <w:r>
        <w:rPr>
          <w:spacing w:val="-49"/>
        </w:rPr>
        <w:t xml:space="preserve"> </w:t>
      </w:r>
      <w:r>
        <w:t>part</w:t>
      </w:r>
      <w:r>
        <w:rPr>
          <w:spacing w:val="-43"/>
        </w:rPr>
        <w:t xml:space="preserve"> </w:t>
      </w:r>
      <w:r>
        <w:t>of</w:t>
      </w:r>
      <w:r>
        <w:rPr>
          <w:spacing w:val="-39"/>
        </w:rPr>
        <w:t xml:space="preserve"> </w:t>
      </w:r>
      <w:r>
        <w:t>the</w:t>
      </w:r>
      <w:r>
        <w:rPr>
          <w:spacing w:val="-38"/>
        </w:rPr>
        <w:t xml:space="preserve"> </w:t>
      </w:r>
      <w:r>
        <w:t>same</w:t>
      </w:r>
      <w:r>
        <w:rPr>
          <w:spacing w:val="-38"/>
        </w:rPr>
        <w:t xml:space="preserve"> </w:t>
      </w:r>
      <w:r>
        <w:t>country</w:t>
      </w:r>
      <w:r>
        <w:rPr>
          <w:spacing w:val="-41"/>
        </w:rPr>
        <w:t xml:space="preserve"> </w:t>
      </w:r>
      <w:r>
        <w:t>changes</w:t>
      </w:r>
      <w:r>
        <w:rPr>
          <w:spacing w:val="-42"/>
        </w:rPr>
        <w:t xml:space="preserve"> </w:t>
      </w:r>
      <w:r>
        <w:t>the</w:t>
      </w:r>
      <w:r>
        <w:rPr>
          <w:spacing w:val="-38"/>
        </w:rPr>
        <w:t xml:space="preserve"> </w:t>
      </w:r>
      <w:r>
        <w:t>autopilot</w:t>
      </w:r>
      <w:r>
        <w:rPr>
          <w:spacing w:val="-50"/>
        </w:rPr>
        <w:t xml:space="preserve"> </w:t>
      </w:r>
      <w:r>
        <w:t>status.</w:t>
      </w:r>
      <w:r>
        <w:rPr>
          <w:spacing w:val="-49"/>
        </w:rPr>
        <w:t xml:space="preserve"> </w:t>
      </w:r>
      <w:r>
        <w:rPr>
          <w:spacing w:val="-11"/>
        </w:rPr>
        <w:t xml:space="preserve">We </w:t>
      </w:r>
      <w:r>
        <w:t>cannot</w:t>
      </w:r>
      <w:r>
        <w:rPr>
          <w:spacing w:val="-41"/>
        </w:rPr>
        <w:t xml:space="preserve"> </w:t>
      </w:r>
      <w:r>
        <w:t>take</w:t>
      </w:r>
      <w:r>
        <w:rPr>
          <w:spacing w:val="-35"/>
        </w:rPr>
        <w:t xml:space="preserve"> </w:t>
      </w:r>
      <w:r>
        <w:t>things</w:t>
      </w:r>
      <w:r>
        <w:rPr>
          <w:spacing w:val="-48"/>
        </w:rPr>
        <w:t xml:space="preserve"> </w:t>
      </w:r>
      <w:r>
        <w:rPr>
          <w:spacing w:val="2"/>
        </w:rPr>
        <w:t>for</w:t>
      </w:r>
      <w:r>
        <w:rPr>
          <w:spacing w:val="-42"/>
        </w:rPr>
        <w:t xml:space="preserve"> </w:t>
      </w:r>
      <w:r>
        <w:t>granted;</w:t>
      </w:r>
      <w:r>
        <w:rPr>
          <w:spacing w:val="-40"/>
        </w:rPr>
        <w:t xml:space="preserve"> </w:t>
      </w:r>
      <w:r>
        <w:t>all</w:t>
      </w:r>
      <w:r>
        <w:rPr>
          <w:spacing w:val="-44"/>
        </w:rPr>
        <w:t xml:space="preserve"> </w:t>
      </w:r>
      <w:r>
        <w:t>of</w:t>
      </w:r>
      <w:r>
        <w:rPr>
          <w:spacing w:val="-37"/>
        </w:rPr>
        <w:t xml:space="preserve"> </w:t>
      </w:r>
      <w:r>
        <w:t>sudden,</w:t>
      </w:r>
      <w:r>
        <w:rPr>
          <w:spacing w:val="-46"/>
        </w:rPr>
        <w:t xml:space="preserve"> </w:t>
      </w:r>
      <w:r>
        <w:rPr>
          <w:spacing w:val="4"/>
        </w:rPr>
        <w:t>it</w:t>
      </w:r>
      <w:r>
        <w:rPr>
          <w:spacing w:val="-41"/>
        </w:rPr>
        <w:t xml:space="preserve"> </w:t>
      </w:r>
      <w:r>
        <w:t>takes</w:t>
      </w:r>
      <w:r>
        <w:rPr>
          <w:spacing w:val="-48"/>
        </w:rPr>
        <w:t xml:space="preserve"> </w:t>
      </w:r>
      <w:r>
        <w:t>an</w:t>
      </w:r>
      <w:r>
        <w:rPr>
          <w:spacing w:val="-39"/>
        </w:rPr>
        <w:t xml:space="preserve"> </w:t>
      </w:r>
      <w:r>
        <w:rPr>
          <w:spacing w:val="2"/>
        </w:rPr>
        <w:t>effort</w:t>
      </w:r>
      <w:r>
        <w:rPr>
          <w:spacing w:val="-49"/>
        </w:rPr>
        <w:t xml:space="preserve"> </w:t>
      </w:r>
      <w:r>
        <w:t>to</w:t>
      </w:r>
      <w:r>
        <w:rPr>
          <w:spacing w:val="-39"/>
        </w:rPr>
        <w:t xml:space="preserve"> </w:t>
      </w:r>
      <w:r>
        <w:t>understand</w:t>
      </w:r>
      <w:r>
        <w:rPr>
          <w:spacing w:val="-49"/>
        </w:rPr>
        <w:t xml:space="preserve"> </w:t>
      </w:r>
      <w:r>
        <w:rPr>
          <w:spacing w:val="6"/>
        </w:rPr>
        <w:t>what</w:t>
      </w:r>
      <w:r>
        <w:rPr>
          <w:spacing w:val="-40"/>
        </w:rPr>
        <w:t xml:space="preserve"> </w:t>
      </w:r>
      <w:r>
        <w:rPr>
          <w:spacing w:val="4"/>
        </w:rPr>
        <w:t xml:space="preserve">is </w:t>
      </w:r>
      <w:r>
        <w:t>going</w:t>
      </w:r>
      <w:r>
        <w:rPr>
          <w:spacing w:val="-43"/>
        </w:rPr>
        <w:t xml:space="preserve"> </w:t>
      </w:r>
      <w:r>
        <w:t>on.</w:t>
      </w:r>
      <w:r>
        <w:rPr>
          <w:spacing w:val="-40"/>
        </w:rPr>
        <w:t xml:space="preserve"> </w:t>
      </w:r>
      <w:r>
        <w:rPr>
          <w:spacing w:val="-3"/>
        </w:rPr>
        <w:t>Most</w:t>
      </w:r>
      <w:r>
        <w:rPr>
          <w:spacing w:val="-42"/>
        </w:rPr>
        <w:t xml:space="preserve"> </w:t>
      </w:r>
      <w:r>
        <w:t>importantly,</w:t>
      </w:r>
      <w:r>
        <w:rPr>
          <w:spacing w:val="-48"/>
        </w:rPr>
        <w:t xml:space="preserve"> </w:t>
      </w:r>
      <w:r>
        <w:t>we</w:t>
      </w:r>
      <w:r>
        <w:rPr>
          <w:spacing w:val="-46"/>
        </w:rPr>
        <w:t xml:space="preserve"> </w:t>
      </w:r>
      <w:r>
        <w:t>must</w:t>
      </w:r>
      <w:r>
        <w:rPr>
          <w:spacing w:val="-42"/>
        </w:rPr>
        <w:t xml:space="preserve"> </w:t>
      </w:r>
      <w:r>
        <w:t>learn</w:t>
      </w:r>
      <w:r>
        <w:rPr>
          <w:spacing w:val="-41"/>
        </w:rPr>
        <w:t xml:space="preserve"> </w:t>
      </w:r>
      <w:r>
        <w:rPr>
          <w:spacing w:val="3"/>
        </w:rPr>
        <w:t>new</w:t>
      </w:r>
      <w:r>
        <w:rPr>
          <w:spacing w:val="-48"/>
        </w:rPr>
        <w:t xml:space="preserve"> </w:t>
      </w:r>
      <w:r>
        <w:t>things</w:t>
      </w:r>
      <w:r>
        <w:rPr>
          <w:spacing w:val="-41"/>
        </w:rPr>
        <w:t xml:space="preserve"> </w:t>
      </w:r>
      <w:r>
        <w:t>and</w:t>
      </w:r>
      <w:r>
        <w:rPr>
          <w:spacing w:val="-41"/>
        </w:rPr>
        <w:t xml:space="preserve"> </w:t>
      </w:r>
      <w:r>
        <w:rPr>
          <w:spacing w:val="4"/>
        </w:rPr>
        <w:t>develop</w:t>
      </w:r>
      <w:r>
        <w:rPr>
          <w:spacing w:val="-50"/>
        </w:rPr>
        <w:t xml:space="preserve"> </w:t>
      </w:r>
      <w:r>
        <w:t>and</w:t>
      </w:r>
      <w:r>
        <w:rPr>
          <w:spacing w:val="-41"/>
        </w:rPr>
        <w:t xml:space="preserve"> </w:t>
      </w:r>
      <w:r>
        <w:rPr>
          <w:spacing w:val="2"/>
        </w:rPr>
        <w:t>expand</w:t>
      </w:r>
      <w:r>
        <w:rPr>
          <w:spacing w:val="-50"/>
        </w:rPr>
        <w:t xml:space="preserve"> </w:t>
      </w:r>
      <w:r>
        <w:t>our</w:t>
      </w:r>
    </w:p>
    <w:p w14:paraId="73457290" w14:textId="77777777" w:rsidR="005E0735" w:rsidRDefault="00DF110A">
      <w:pPr>
        <w:pStyle w:val="BodyText"/>
        <w:spacing w:line="246" w:lineRule="exact"/>
        <w:ind w:left="1483"/>
      </w:pPr>
      <w:r>
        <w:t>thinking.</w:t>
      </w:r>
    </w:p>
    <w:p w14:paraId="4A48F23A" w14:textId="77777777" w:rsidR="005E0735" w:rsidRDefault="005E0735">
      <w:pPr>
        <w:pStyle w:val="BodyText"/>
        <w:spacing w:before="8"/>
        <w:rPr>
          <w:sz w:val="31"/>
        </w:rPr>
      </w:pPr>
    </w:p>
    <w:p w14:paraId="6B8174E8" w14:textId="77777777" w:rsidR="005E0735" w:rsidRDefault="00DF110A">
      <w:pPr>
        <w:pStyle w:val="ListParagraph"/>
        <w:numPr>
          <w:ilvl w:val="2"/>
          <w:numId w:val="23"/>
        </w:numPr>
        <w:tabs>
          <w:tab w:val="left" w:pos="1963"/>
          <w:tab w:val="left" w:pos="1964"/>
        </w:tabs>
        <w:spacing w:line="314" w:lineRule="auto"/>
        <w:ind w:right="1012"/>
        <w:rPr>
          <w:sz w:val="24"/>
        </w:rPr>
      </w:pPr>
      <w:r>
        <w:rPr>
          <w:w w:val="95"/>
          <w:sz w:val="24"/>
        </w:rPr>
        <w:t>The</w:t>
      </w:r>
      <w:r>
        <w:rPr>
          <w:spacing w:val="-9"/>
          <w:w w:val="95"/>
          <w:sz w:val="24"/>
        </w:rPr>
        <w:t xml:space="preserve"> </w:t>
      </w:r>
      <w:r>
        <w:rPr>
          <w:w w:val="95"/>
          <w:sz w:val="24"/>
        </w:rPr>
        <w:t>international</w:t>
      </w:r>
      <w:r>
        <w:rPr>
          <w:spacing w:val="-23"/>
          <w:w w:val="95"/>
          <w:sz w:val="24"/>
        </w:rPr>
        <w:t xml:space="preserve"> </w:t>
      </w:r>
      <w:r>
        <w:rPr>
          <w:spacing w:val="2"/>
          <w:w w:val="95"/>
          <w:sz w:val="24"/>
        </w:rPr>
        <w:t>assignees</w:t>
      </w:r>
      <w:r>
        <w:rPr>
          <w:spacing w:val="-30"/>
          <w:w w:val="95"/>
          <w:sz w:val="24"/>
        </w:rPr>
        <w:t xml:space="preserve"> </w:t>
      </w:r>
      <w:r>
        <w:rPr>
          <w:spacing w:val="-3"/>
          <w:w w:val="95"/>
          <w:sz w:val="24"/>
        </w:rPr>
        <w:t>can</w:t>
      </w:r>
      <w:r>
        <w:rPr>
          <w:spacing w:val="-31"/>
          <w:w w:val="95"/>
          <w:sz w:val="24"/>
        </w:rPr>
        <w:t xml:space="preserve"> </w:t>
      </w:r>
      <w:r>
        <w:rPr>
          <w:spacing w:val="2"/>
          <w:w w:val="95"/>
          <w:sz w:val="24"/>
        </w:rPr>
        <w:t>decide</w:t>
      </w:r>
      <w:r>
        <w:rPr>
          <w:spacing w:val="-24"/>
          <w:w w:val="95"/>
          <w:sz w:val="24"/>
        </w:rPr>
        <w:t xml:space="preserve"> </w:t>
      </w:r>
      <w:r>
        <w:rPr>
          <w:w w:val="95"/>
          <w:sz w:val="24"/>
        </w:rPr>
        <w:t>how</w:t>
      </w:r>
      <w:r>
        <w:rPr>
          <w:spacing w:val="-13"/>
          <w:w w:val="95"/>
          <w:sz w:val="24"/>
        </w:rPr>
        <w:t xml:space="preserve"> </w:t>
      </w:r>
      <w:r>
        <w:rPr>
          <w:w w:val="95"/>
          <w:sz w:val="24"/>
        </w:rPr>
        <w:t>to</w:t>
      </w:r>
      <w:r>
        <w:rPr>
          <w:spacing w:val="-15"/>
          <w:w w:val="95"/>
          <w:sz w:val="24"/>
        </w:rPr>
        <w:t xml:space="preserve"> </w:t>
      </w:r>
      <w:r>
        <w:rPr>
          <w:w w:val="95"/>
          <w:sz w:val="24"/>
        </w:rPr>
        <w:t>treat</w:t>
      </w:r>
      <w:r>
        <w:rPr>
          <w:spacing w:val="-17"/>
          <w:w w:val="95"/>
          <w:sz w:val="24"/>
        </w:rPr>
        <w:t xml:space="preserve"> </w:t>
      </w:r>
      <w:r>
        <w:rPr>
          <w:w w:val="95"/>
          <w:sz w:val="24"/>
        </w:rPr>
        <w:t>the</w:t>
      </w:r>
      <w:r>
        <w:rPr>
          <w:spacing w:val="6"/>
          <w:w w:val="95"/>
          <w:sz w:val="24"/>
        </w:rPr>
        <w:t xml:space="preserve"> </w:t>
      </w:r>
      <w:r>
        <w:rPr>
          <w:w w:val="95"/>
          <w:sz w:val="24"/>
        </w:rPr>
        <w:t>“foreign”</w:t>
      </w:r>
      <w:r>
        <w:rPr>
          <w:spacing w:val="-37"/>
          <w:w w:val="95"/>
          <w:sz w:val="24"/>
        </w:rPr>
        <w:t xml:space="preserve"> </w:t>
      </w:r>
      <w:r>
        <w:rPr>
          <w:w w:val="95"/>
          <w:sz w:val="24"/>
        </w:rPr>
        <w:t>situation</w:t>
      </w:r>
      <w:r>
        <w:rPr>
          <w:spacing w:val="-31"/>
          <w:w w:val="95"/>
          <w:sz w:val="24"/>
        </w:rPr>
        <w:t xml:space="preserve"> </w:t>
      </w:r>
      <w:r>
        <w:rPr>
          <w:w w:val="95"/>
          <w:sz w:val="24"/>
        </w:rPr>
        <w:t xml:space="preserve">and, </w:t>
      </w:r>
      <w:r>
        <w:rPr>
          <w:spacing w:val="-3"/>
          <w:sz w:val="24"/>
        </w:rPr>
        <w:t>can</w:t>
      </w:r>
      <w:r>
        <w:rPr>
          <w:spacing w:val="-4"/>
          <w:sz w:val="24"/>
        </w:rPr>
        <w:t xml:space="preserve"> </w:t>
      </w:r>
      <w:r>
        <w:rPr>
          <w:sz w:val="24"/>
        </w:rPr>
        <w:t>become:</w:t>
      </w:r>
    </w:p>
    <w:p w14:paraId="606EE051" w14:textId="77777777" w:rsidR="005E0735" w:rsidRDefault="00DF110A">
      <w:pPr>
        <w:pStyle w:val="ListParagraph"/>
        <w:numPr>
          <w:ilvl w:val="2"/>
          <w:numId w:val="23"/>
        </w:numPr>
        <w:tabs>
          <w:tab w:val="left" w:pos="1963"/>
          <w:tab w:val="left" w:pos="1964"/>
        </w:tabs>
        <w:spacing w:before="150"/>
        <w:rPr>
          <w:sz w:val="24"/>
        </w:rPr>
      </w:pPr>
      <w:r>
        <w:rPr>
          <w:sz w:val="24"/>
        </w:rPr>
        <w:t>A</w:t>
      </w:r>
      <w:r>
        <w:rPr>
          <w:spacing w:val="-17"/>
          <w:sz w:val="24"/>
        </w:rPr>
        <w:t xml:space="preserve"> </w:t>
      </w:r>
      <w:r>
        <w:rPr>
          <w:spacing w:val="2"/>
          <w:sz w:val="24"/>
        </w:rPr>
        <w:t>colonialist</w:t>
      </w:r>
      <w:r>
        <w:rPr>
          <w:spacing w:val="-34"/>
          <w:sz w:val="24"/>
        </w:rPr>
        <w:t xml:space="preserve"> </w:t>
      </w:r>
      <w:r>
        <w:rPr>
          <w:sz w:val="24"/>
        </w:rPr>
        <w:t>-</w:t>
      </w:r>
      <w:r>
        <w:rPr>
          <w:spacing w:val="-31"/>
          <w:sz w:val="24"/>
        </w:rPr>
        <w:t xml:space="preserve"> </w:t>
      </w:r>
      <w:r>
        <w:rPr>
          <w:sz w:val="24"/>
        </w:rPr>
        <w:t>you</w:t>
      </w:r>
      <w:r>
        <w:rPr>
          <w:spacing w:val="-21"/>
          <w:sz w:val="24"/>
        </w:rPr>
        <w:t xml:space="preserve"> </w:t>
      </w:r>
      <w:r>
        <w:rPr>
          <w:sz w:val="24"/>
        </w:rPr>
        <w:t>do</w:t>
      </w:r>
      <w:r>
        <w:rPr>
          <w:spacing w:val="-20"/>
          <w:sz w:val="24"/>
        </w:rPr>
        <w:t xml:space="preserve"> </w:t>
      </w:r>
      <w:r>
        <w:rPr>
          <w:sz w:val="24"/>
        </w:rPr>
        <w:t>not</w:t>
      </w:r>
      <w:r>
        <w:rPr>
          <w:spacing w:val="-23"/>
          <w:sz w:val="24"/>
        </w:rPr>
        <w:t xml:space="preserve"> </w:t>
      </w:r>
      <w:r>
        <w:rPr>
          <w:sz w:val="24"/>
        </w:rPr>
        <w:t>react</w:t>
      </w:r>
      <w:r>
        <w:rPr>
          <w:spacing w:val="-7"/>
          <w:sz w:val="24"/>
        </w:rPr>
        <w:t xml:space="preserve"> </w:t>
      </w:r>
      <w:r>
        <w:rPr>
          <w:sz w:val="24"/>
        </w:rPr>
        <w:t>to</w:t>
      </w:r>
      <w:r>
        <w:rPr>
          <w:spacing w:val="-21"/>
          <w:sz w:val="24"/>
        </w:rPr>
        <w:t xml:space="preserve"> </w:t>
      </w:r>
      <w:r>
        <w:rPr>
          <w:sz w:val="24"/>
        </w:rPr>
        <w:t>the</w:t>
      </w:r>
      <w:r>
        <w:rPr>
          <w:spacing w:val="-14"/>
          <w:sz w:val="24"/>
        </w:rPr>
        <w:t xml:space="preserve"> </w:t>
      </w:r>
      <w:r>
        <w:rPr>
          <w:spacing w:val="2"/>
          <w:sz w:val="24"/>
        </w:rPr>
        <w:t>foreign</w:t>
      </w:r>
      <w:r>
        <w:rPr>
          <w:spacing w:val="-35"/>
          <w:sz w:val="24"/>
        </w:rPr>
        <w:t xml:space="preserve"> </w:t>
      </w:r>
      <w:r>
        <w:rPr>
          <w:sz w:val="24"/>
        </w:rPr>
        <w:t>culture.</w:t>
      </w:r>
    </w:p>
    <w:p w14:paraId="18A05CF8" w14:textId="77777777" w:rsidR="005E0735" w:rsidRDefault="00DF110A">
      <w:pPr>
        <w:pStyle w:val="ListParagraph"/>
        <w:numPr>
          <w:ilvl w:val="2"/>
          <w:numId w:val="23"/>
        </w:numPr>
        <w:tabs>
          <w:tab w:val="left" w:pos="1963"/>
          <w:tab w:val="left" w:pos="1964"/>
        </w:tabs>
        <w:spacing w:before="251" w:line="309" w:lineRule="auto"/>
        <w:ind w:right="945"/>
        <w:rPr>
          <w:sz w:val="24"/>
        </w:rPr>
      </w:pPr>
      <w:r>
        <w:rPr>
          <w:noProof/>
        </w:rPr>
        <w:drawing>
          <wp:anchor distT="0" distB="0" distL="0" distR="0" simplePos="0" relativeHeight="485669376" behindDoc="1" locked="0" layoutInCell="1" allowOverlap="1" wp14:anchorId="1C5A62DC" wp14:editId="528F531C">
            <wp:simplePos x="0" y="0"/>
            <wp:positionH relativeFrom="page">
              <wp:posOffset>818737</wp:posOffset>
            </wp:positionH>
            <wp:positionV relativeFrom="paragraph">
              <wp:posOffset>354767</wp:posOffset>
            </wp:positionV>
            <wp:extent cx="2037323" cy="1047749"/>
            <wp:effectExtent l="0" t="0" r="0" b="0"/>
            <wp:wrapNone/>
            <wp:docPr id="8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An</w:t>
      </w:r>
      <w:r>
        <w:rPr>
          <w:spacing w:val="-47"/>
          <w:sz w:val="24"/>
        </w:rPr>
        <w:t xml:space="preserve"> </w:t>
      </w:r>
      <w:r>
        <w:rPr>
          <w:spacing w:val="3"/>
          <w:sz w:val="24"/>
        </w:rPr>
        <w:t>imperialist</w:t>
      </w:r>
      <w:r>
        <w:rPr>
          <w:spacing w:val="-53"/>
          <w:sz w:val="24"/>
        </w:rPr>
        <w:t xml:space="preserve"> </w:t>
      </w:r>
      <w:r>
        <w:rPr>
          <w:sz w:val="24"/>
        </w:rPr>
        <w:t>-</w:t>
      </w:r>
      <w:r>
        <w:rPr>
          <w:spacing w:val="-52"/>
          <w:sz w:val="24"/>
        </w:rPr>
        <w:t xml:space="preserve"> </w:t>
      </w:r>
      <w:r>
        <w:rPr>
          <w:sz w:val="24"/>
        </w:rPr>
        <w:t>forcing</w:t>
      </w:r>
      <w:r>
        <w:rPr>
          <w:spacing w:val="-54"/>
          <w:sz w:val="24"/>
        </w:rPr>
        <w:t xml:space="preserve"> </w:t>
      </w:r>
      <w:r>
        <w:rPr>
          <w:sz w:val="24"/>
        </w:rPr>
        <w:t>your</w:t>
      </w:r>
      <w:r>
        <w:rPr>
          <w:spacing w:val="-49"/>
          <w:sz w:val="24"/>
        </w:rPr>
        <w:t xml:space="preserve"> </w:t>
      </w:r>
      <w:r>
        <w:rPr>
          <w:sz w:val="24"/>
        </w:rPr>
        <w:t>own</w:t>
      </w:r>
      <w:r>
        <w:rPr>
          <w:spacing w:val="-47"/>
          <w:sz w:val="24"/>
        </w:rPr>
        <w:t xml:space="preserve"> </w:t>
      </w:r>
      <w:r>
        <w:rPr>
          <w:sz w:val="24"/>
        </w:rPr>
        <w:t>value</w:t>
      </w:r>
      <w:r>
        <w:rPr>
          <w:spacing w:val="-51"/>
          <w:sz w:val="24"/>
        </w:rPr>
        <w:t xml:space="preserve"> </w:t>
      </w:r>
      <w:r>
        <w:rPr>
          <w:sz w:val="24"/>
        </w:rPr>
        <w:t>system</w:t>
      </w:r>
      <w:r>
        <w:rPr>
          <w:spacing w:val="-54"/>
          <w:sz w:val="24"/>
        </w:rPr>
        <w:t xml:space="preserve"> </w:t>
      </w:r>
      <w:r>
        <w:rPr>
          <w:sz w:val="24"/>
        </w:rPr>
        <w:t>and</w:t>
      </w:r>
      <w:r>
        <w:rPr>
          <w:spacing w:val="-47"/>
          <w:sz w:val="24"/>
        </w:rPr>
        <w:t xml:space="preserve"> </w:t>
      </w:r>
      <w:r>
        <w:rPr>
          <w:sz w:val="24"/>
        </w:rPr>
        <w:t>way</w:t>
      </w:r>
      <w:r>
        <w:rPr>
          <w:spacing w:val="-53"/>
          <w:sz w:val="24"/>
        </w:rPr>
        <w:t xml:space="preserve"> </w:t>
      </w:r>
      <w:r>
        <w:rPr>
          <w:sz w:val="24"/>
        </w:rPr>
        <w:t>of</w:t>
      </w:r>
      <w:r>
        <w:rPr>
          <w:spacing w:val="-45"/>
          <w:sz w:val="24"/>
        </w:rPr>
        <w:t xml:space="preserve"> </w:t>
      </w:r>
      <w:r>
        <w:rPr>
          <w:spacing w:val="2"/>
          <w:sz w:val="24"/>
        </w:rPr>
        <w:t>thinking</w:t>
      </w:r>
      <w:r>
        <w:rPr>
          <w:spacing w:val="-54"/>
          <w:sz w:val="24"/>
        </w:rPr>
        <w:t xml:space="preserve"> </w:t>
      </w:r>
      <w:r>
        <w:rPr>
          <w:sz w:val="24"/>
        </w:rPr>
        <w:t>onto</w:t>
      </w:r>
      <w:r>
        <w:rPr>
          <w:spacing w:val="-47"/>
          <w:sz w:val="24"/>
        </w:rPr>
        <w:t xml:space="preserve"> </w:t>
      </w:r>
      <w:r>
        <w:rPr>
          <w:sz w:val="24"/>
        </w:rPr>
        <w:t>the</w:t>
      </w:r>
      <w:r>
        <w:rPr>
          <w:spacing w:val="-44"/>
          <w:sz w:val="24"/>
        </w:rPr>
        <w:t xml:space="preserve"> </w:t>
      </w:r>
      <w:r>
        <w:rPr>
          <w:spacing w:val="3"/>
          <w:sz w:val="24"/>
        </w:rPr>
        <w:t xml:space="preserve">new </w:t>
      </w:r>
      <w:r>
        <w:rPr>
          <w:sz w:val="24"/>
        </w:rPr>
        <w:t>culture</w:t>
      </w:r>
      <w:r>
        <w:rPr>
          <w:spacing w:val="-45"/>
          <w:sz w:val="24"/>
        </w:rPr>
        <w:t xml:space="preserve"> </w:t>
      </w:r>
      <w:r>
        <w:rPr>
          <w:sz w:val="24"/>
        </w:rPr>
        <w:t>-</w:t>
      </w:r>
      <w:r>
        <w:rPr>
          <w:spacing w:val="-37"/>
          <w:sz w:val="24"/>
        </w:rPr>
        <w:t xml:space="preserve"> </w:t>
      </w:r>
      <w:r>
        <w:rPr>
          <w:sz w:val="24"/>
        </w:rPr>
        <w:t>not</w:t>
      </w:r>
      <w:r>
        <w:rPr>
          <w:spacing w:val="-32"/>
          <w:sz w:val="24"/>
        </w:rPr>
        <w:t xml:space="preserve"> </w:t>
      </w:r>
      <w:r>
        <w:rPr>
          <w:sz w:val="24"/>
        </w:rPr>
        <w:t>adapting</w:t>
      </w:r>
      <w:r>
        <w:rPr>
          <w:spacing w:val="-42"/>
          <w:sz w:val="24"/>
        </w:rPr>
        <w:t xml:space="preserve"> </w:t>
      </w:r>
      <w:r>
        <w:rPr>
          <w:spacing w:val="4"/>
          <w:sz w:val="24"/>
        </w:rPr>
        <w:t>in</w:t>
      </w:r>
      <w:r>
        <w:rPr>
          <w:spacing w:val="-48"/>
          <w:sz w:val="24"/>
        </w:rPr>
        <w:t xml:space="preserve"> </w:t>
      </w:r>
      <w:r>
        <w:rPr>
          <w:sz w:val="24"/>
        </w:rPr>
        <w:t>interactions</w:t>
      </w:r>
      <w:r>
        <w:rPr>
          <w:spacing w:val="-49"/>
          <w:sz w:val="24"/>
        </w:rPr>
        <w:t xml:space="preserve"> </w:t>
      </w:r>
      <w:r>
        <w:rPr>
          <w:sz w:val="24"/>
        </w:rPr>
        <w:t>and</w:t>
      </w:r>
      <w:r>
        <w:rPr>
          <w:spacing w:val="-40"/>
          <w:sz w:val="24"/>
        </w:rPr>
        <w:t xml:space="preserve"> </w:t>
      </w:r>
      <w:r>
        <w:rPr>
          <w:sz w:val="24"/>
        </w:rPr>
        <w:t>not</w:t>
      </w:r>
      <w:r>
        <w:rPr>
          <w:spacing w:val="-41"/>
          <w:sz w:val="24"/>
        </w:rPr>
        <w:t xml:space="preserve"> </w:t>
      </w:r>
      <w:r>
        <w:rPr>
          <w:spacing w:val="4"/>
          <w:sz w:val="24"/>
        </w:rPr>
        <w:t>seeing</w:t>
      </w:r>
      <w:r>
        <w:rPr>
          <w:spacing w:val="-50"/>
          <w:sz w:val="24"/>
        </w:rPr>
        <w:t xml:space="preserve"> </w:t>
      </w:r>
      <w:r>
        <w:rPr>
          <w:sz w:val="24"/>
        </w:rPr>
        <w:t>the</w:t>
      </w:r>
      <w:r>
        <w:rPr>
          <w:spacing w:val="-37"/>
          <w:sz w:val="24"/>
        </w:rPr>
        <w:t xml:space="preserve"> </w:t>
      </w:r>
      <w:r>
        <w:rPr>
          <w:spacing w:val="2"/>
          <w:sz w:val="24"/>
        </w:rPr>
        <w:t>necessity</w:t>
      </w:r>
      <w:r>
        <w:rPr>
          <w:spacing w:val="-48"/>
          <w:sz w:val="24"/>
        </w:rPr>
        <w:t xml:space="preserve"> </w:t>
      </w:r>
      <w:r>
        <w:rPr>
          <w:sz w:val="24"/>
        </w:rPr>
        <w:t>to</w:t>
      </w:r>
      <w:r>
        <w:rPr>
          <w:spacing w:val="-49"/>
          <w:sz w:val="24"/>
        </w:rPr>
        <w:t xml:space="preserve"> </w:t>
      </w:r>
      <w:r>
        <w:rPr>
          <w:sz w:val="24"/>
        </w:rPr>
        <w:t>change perceptions</w:t>
      </w:r>
      <w:r>
        <w:rPr>
          <w:spacing w:val="-53"/>
          <w:sz w:val="24"/>
        </w:rPr>
        <w:t xml:space="preserve"> </w:t>
      </w:r>
      <w:r>
        <w:rPr>
          <w:sz w:val="24"/>
        </w:rPr>
        <w:t>and attitude.</w:t>
      </w:r>
    </w:p>
    <w:p w14:paraId="5B1B4BE4" w14:textId="77777777" w:rsidR="005E0735" w:rsidRDefault="00DF110A">
      <w:pPr>
        <w:pStyle w:val="ListParagraph"/>
        <w:numPr>
          <w:ilvl w:val="2"/>
          <w:numId w:val="23"/>
        </w:numPr>
        <w:tabs>
          <w:tab w:val="left" w:pos="1963"/>
          <w:tab w:val="left" w:pos="1964"/>
        </w:tabs>
        <w:spacing w:before="174" w:line="300" w:lineRule="auto"/>
        <w:ind w:right="1135"/>
        <w:rPr>
          <w:sz w:val="24"/>
        </w:rPr>
      </w:pPr>
      <w:r>
        <w:rPr>
          <w:sz w:val="24"/>
        </w:rPr>
        <w:t>An</w:t>
      </w:r>
      <w:r>
        <w:rPr>
          <w:spacing w:val="-50"/>
          <w:sz w:val="24"/>
        </w:rPr>
        <w:t xml:space="preserve"> </w:t>
      </w:r>
      <w:r>
        <w:rPr>
          <w:sz w:val="24"/>
        </w:rPr>
        <w:t>internationalist/inter-culturalist</w:t>
      </w:r>
      <w:r>
        <w:rPr>
          <w:spacing w:val="-56"/>
          <w:sz w:val="24"/>
        </w:rPr>
        <w:t xml:space="preserve"> </w:t>
      </w:r>
      <w:r>
        <w:rPr>
          <w:sz w:val="24"/>
        </w:rPr>
        <w:t>-</w:t>
      </w:r>
      <w:r>
        <w:rPr>
          <w:spacing w:val="-53"/>
          <w:sz w:val="24"/>
        </w:rPr>
        <w:t xml:space="preserve"> </w:t>
      </w:r>
      <w:r>
        <w:rPr>
          <w:sz w:val="24"/>
        </w:rPr>
        <w:t>you</w:t>
      </w:r>
      <w:r>
        <w:rPr>
          <w:spacing w:val="-56"/>
          <w:sz w:val="24"/>
        </w:rPr>
        <w:t xml:space="preserve"> </w:t>
      </w:r>
      <w:r>
        <w:rPr>
          <w:spacing w:val="-3"/>
          <w:sz w:val="24"/>
        </w:rPr>
        <w:t>are</w:t>
      </w:r>
      <w:r>
        <w:rPr>
          <w:spacing w:val="-47"/>
          <w:sz w:val="24"/>
        </w:rPr>
        <w:t xml:space="preserve"> </w:t>
      </w:r>
      <w:r>
        <w:rPr>
          <w:spacing w:val="4"/>
          <w:sz w:val="24"/>
        </w:rPr>
        <w:t>fully</w:t>
      </w:r>
      <w:r>
        <w:rPr>
          <w:spacing w:val="-55"/>
          <w:sz w:val="24"/>
        </w:rPr>
        <w:t xml:space="preserve"> </w:t>
      </w:r>
      <w:r>
        <w:rPr>
          <w:sz w:val="24"/>
        </w:rPr>
        <w:t>aware</w:t>
      </w:r>
      <w:r>
        <w:rPr>
          <w:spacing w:val="-53"/>
          <w:sz w:val="24"/>
        </w:rPr>
        <w:t xml:space="preserve"> </w:t>
      </w:r>
      <w:r>
        <w:rPr>
          <w:sz w:val="24"/>
        </w:rPr>
        <w:t>of</w:t>
      </w:r>
      <w:r>
        <w:rPr>
          <w:spacing w:val="-48"/>
          <w:sz w:val="24"/>
        </w:rPr>
        <w:t xml:space="preserve"> </w:t>
      </w:r>
      <w:r>
        <w:rPr>
          <w:sz w:val="24"/>
        </w:rPr>
        <w:t>the</w:t>
      </w:r>
      <w:r>
        <w:rPr>
          <w:spacing w:val="-48"/>
          <w:sz w:val="24"/>
        </w:rPr>
        <w:t xml:space="preserve"> </w:t>
      </w:r>
      <w:r>
        <w:rPr>
          <w:spacing w:val="3"/>
          <w:sz w:val="24"/>
        </w:rPr>
        <w:t>complexity</w:t>
      </w:r>
      <w:r>
        <w:rPr>
          <w:spacing w:val="-55"/>
          <w:sz w:val="24"/>
        </w:rPr>
        <w:t xml:space="preserve"> </w:t>
      </w:r>
      <w:r>
        <w:rPr>
          <w:sz w:val="24"/>
        </w:rPr>
        <w:t>and ambiguity</w:t>
      </w:r>
      <w:r>
        <w:rPr>
          <w:spacing w:val="-54"/>
          <w:sz w:val="24"/>
        </w:rPr>
        <w:t xml:space="preserve"> </w:t>
      </w:r>
      <w:r>
        <w:rPr>
          <w:sz w:val="24"/>
        </w:rPr>
        <w:t>of</w:t>
      </w:r>
      <w:r>
        <w:rPr>
          <w:spacing w:val="-45"/>
          <w:sz w:val="24"/>
        </w:rPr>
        <w:t xml:space="preserve"> </w:t>
      </w:r>
      <w:r>
        <w:rPr>
          <w:sz w:val="24"/>
        </w:rPr>
        <w:t>exchanges</w:t>
      </w:r>
      <w:r>
        <w:rPr>
          <w:spacing w:val="-54"/>
          <w:sz w:val="24"/>
        </w:rPr>
        <w:t xml:space="preserve"> </w:t>
      </w:r>
      <w:r>
        <w:rPr>
          <w:spacing w:val="4"/>
          <w:sz w:val="24"/>
        </w:rPr>
        <w:t>in</w:t>
      </w:r>
      <w:r>
        <w:rPr>
          <w:spacing w:val="-53"/>
          <w:sz w:val="24"/>
        </w:rPr>
        <w:t xml:space="preserve"> </w:t>
      </w:r>
      <w:r>
        <w:rPr>
          <w:spacing w:val="2"/>
          <w:sz w:val="24"/>
        </w:rPr>
        <w:t>foreign</w:t>
      </w:r>
      <w:r>
        <w:rPr>
          <w:spacing w:val="-54"/>
          <w:sz w:val="24"/>
        </w:rPr>
        <w:t xml:space="preserve"> </w:t>
      </w:r>
      <w:r>
        <w:rPr>
          <w:sz w:val="24"/>
        </w:rPr>
        <w:t>cultures</w:t>
      </w:r>
      <w:r>
        <w:rPr>
          <w:spacing w:val="-53"/>
          <w:sz w:val="24"/>
        </w:rPr>
        <w:t xml:space="preserve"> </w:t>
      </w:r>
      <w:r>
        <w:rPr>
          <w:sz w:val="24"/>
        </w:rPr>
        <w:t>and</w:t>
      </w:r>
      <w:r>
        <w:rPr>
          <w:spacing w:val="-48"/>
          <w:sz w:val="24"/>
        </w:rPr>
        <w:t xml:space="preserve"> </w:t>
      </w:r>
      <w:r>
        <w:rPr>
          <w:sz w:val="24"/>
        </w:rPr>
        <w:t>try</w:t>
      </w:r>
      <w:r>
        <w:rPr>
          <w:spacing w:val="-40"/>
          <w:sz w:val="24"/>
        </w:rPr>
        <w:t xml:space="preserve"> </w:t>
      </w:r>
      <w:r>
        <w:rPr>
          <w:sz w:val="24"/>
        </w:rPr>
        <w:t>to</w:t>
      </w:r>
      <w:r>
        <w:rPr>
          <w:spacing w:val="-47"/>
          <w:sz w:val="24"/>
        </w:rPr>
        <w:t xml:space="preserve"> </w:t>
      </w:r>
      <w:r>
        <w:rPr>
          <w:sz w:val="24"/>
        </w:rPr>
        <w:t>adapt</w:t>
      </w:r>
      <w:r>
        <w:rPr>
          <w:spacing w:val="-49"/>
          <w:sz w:val="24"/>
        </w:rPr>
        <w:t xml:space="preserve"> </w:t>
      </w:r>
      <w:r>
        <w:rPr>
          <w:sz w:val="24"/>
        </w:rPr>
        <w:t>by</w:t>
      </w:r>
      <w:r>
        <w:rPr>
          <w:spacing w:val="-46"/>
          <w:sz w:val="24"/>
        </w:rPr>
        <w:t xml:space="preserve"> </w:t>
      </w:r>
      <w:r>
        <w:rPr>
          <w:sz w:val="24"/>
        </w:rPr>
        <w:t>changing</w:t>
      </w:r>
      <w:r>
        <w:rPr>
          <w:spacing w:val="-48"/>
          <w:sz w:val="24"/>
        </w:rPr>
        <w:t xml:space="preserve"> </w:t>
      </w:r>
      <w:r>
        <w:rPr>
          <w:sz w:val="24"/>
        </w:rPr>
        <w:t>your</w:t>
      </w:r>
    </w:p>
    <w:p w14:paraId="413B53B4" w14:textId="77777777" w:rsidR="005E0735" w:rsidRDefault="00DF110A">
      <w:pPr>
        <w:pStyle w:val="BodyText"/>
        <w:spacing w:before="24" w:line="292" w:lineRule="auto"/>
        <w:ind w:left="1963" w:right="847"/>
      </w:pPr>
      <w:r>
        <w:rPr>
          <w:spacing w:val="2"/>
          <w:w w:val="95"/>
        </w:rPr>
        <w:t>thinking</w:t>
      </w:r>
      <w:r>
        <w:rPr>
          <w:spacing w:val="-32"/>
          <w:w w:val="95"/>
        </w:rPr>
        <w:t xml:space="preserve"> </w:t>
      </w:r>
      <w:r>
        <w:rPr>
          <w:w w:val="95"/>
        </w:rPr>
        <w:t>and</w:t>
      </w:r>
      <w:r>
        <w:rPr>
          <w:spacing w:val="-14"/>
          <w:w w:val="95"/>
        </w:rPr>
        <w:t xml:space="preserve"> </w:t>
      </w:r>
      <w:r>
        <w:rPr>
          <w:w w:val="95"/>
        </w:rPr>
        <w:t>attitudes</w:t>
      </w:r>
      <w:r>
        <w:rPr>
          <w:spacing w:val="-29"/>
          <w:w w:val="95"/>
        </w:rPr>
        <w:t xml:space="preserve"> </w:t>
      </w:r>
      <w:r>
        <w:rPr>
          <w:w w:val="95"/>
        </w:rPr>
        <w:t>and</w:t>
      </w:r>
      <w:r>
        <w:rPr>
          <w:spacing w:val="-13"/>
          <w:w w:val="95"/>
        </w:rPr>
        <w:t xml:space="preserve"> </w:t>
      </w:r>
      <w:r>
        <w:rPr>
          <w:w w:val="95"/>
        </w:rPr>
        <w:t>by</w:t>
      </w:r>
      <w:r>
        <w:rPr>
          <w:spacing w:val="-12"/>
          <w:w w:val="95"/>
        </w:rPr>
        <w:t xml:space="preserve"> </w:t>
      </w:r>
      <w:r>
        <w:rPr>
          <w:w w:val="95"/>
        </w:rPr>
        <w:t>trying</w:t>
      </w:r>
      <w:r>
        <w:rPr>
          <w:spacing w:val="-15"/>
          <w:w w:val="95"/>
        </w:rPr>
        <w:t xml:space="preserve"> </w:t>
      </w:r>
      <w:r>
        <w:rPr>
          <w:w w:val="95"/>
        </w:rPr>
        <w:t>to</w:t>
      </w:r>
      <w:r>
        <w:rPr>
          <w:spacing w:val="-14"/>
          <w:w w:val="95"/>
        </w:rPr>
        <w:t xml:space="preserve"> </w:t>
      </w:r>
      <w:r>
        <w:rPr>
          <w:spacing w:val="3"/>
          <w:w w:val="95"/>
        </w:rPr>
        <w:t>find</w:t>
      </w:r>
      <w:r>
        <w:rPr>
          <w:spacing w:val="-13"/>
          <w:w w:val="95"/>
        </w:rPr>
        <w:t xml:space="preserve"> </w:t>
      </w:r>
      <w:r>
        <w:rPr>
          <w:w w:val="95"/>
        </w:rPr>
        <w:t>a</w:t>
      </w:r>
      <w:r>
        <w:rPr>
          <w:spacing w:val="-18"/>
          <w:w w:val="95"/>
        </w:rPr>
        <w:t xml:space="preserve"> </w:t>
      </w:r>
      <w:r>
        <w:rPr>
          <w:w w:val="95"/>
        </w:rPr>
        <w:t>compromise</w:t>
      </w:r>
      <w:r>
        <w:rPr>
          <w:spacing w:val="-23"/>
          <w:w w:val="95"/>
        </w:rPr>
        <w:t xml:space="preserve"> </w:t>
      </w:r>
      <w:r>
        <w:rPr>
          <w:spacing w:val="4"/>
          <w:w w:val="95"/>
        </w:rPr>
        <w:t>between</w:t>
      </w:r>
      <w:r>
        <w:rPr>
          <w:spacing w:val="-29"/>
          <w:w w:val="95"/>
        </w:rPr>
        <w:t xml:space="preserve"> </w:t>
      </w:r>
      <w:r>
        <w:rPr>
          <w:w w:val="95"/>
        </w:rPr>
        <w:t xml:space="preserve">cultures. </w:t>
      </w:r>
      <w:r>
        <w:t>Ideally,</w:t>
      </w:r>
      <w:r>
        <w:rPr>
          <w:spacing w:val="-33"/>
        </w:rPr>
        <w:t xml:space="preserve"> </w:t>
      </w:r>
      <w:r>
        <w:t>we</w:t>
      </w:r>
      <w:r>
        <w:rPr>
          <w:spacing w:val="-29"/>
        </w:rPr>
        <w:t xml:space="preserve"> </w:t>
      </w:r>
      <w:r>
        <w:t>all</w:t>
      </w:r>
      <w:r>
        <w:rPr>
          <w:spacing w:val="-28"/>
        </w:rPr>
        <w:t xml:space="preserve"> </w:t>
      </w:r>
      <w:r>
        <w:t>want</w:t>
      </w:r>
      <w:r>
        <w:rPr>
          <w:spacing w:val="-22"/>
        </w:rPr>
        <w:t xml:space="preserve"> </w:t>
      </w:r>
      <w:r>
        <w:t>to</w:t>
      </w:r>
      <w:r>
        <w:rPr>
          <w:spacing w:val="-20"/>
        </w:rPr>
        <w:t xml:space="preserve"> </w:t>
      </w:r>
      <w:r>
        <w:t>achieve</w:t>
      </w:r>
      <w:r>
        <w:rPr>
          <w:spacing w:val="-29"/>
        </w:rPr>
        <w:t xml:space="preserve"> </w:t>
      </w:r>
      <w:r>
        <w:t>the</w:t>
      </w:r>
      <w:r>
        <w:rPr>
          <w:spacing w:val="-14"/>
        </w:rPr>
        <w:t xml:space="preserve"> </w:t>
      </w:r>
      <w:r>
        <w:t>third</w:t>
      </w:r>
      <w:r>
        <w:rPr>
          <w:spacing w:val="-35"/>
        </w:rPr>
        <w:t xml:space="preserve"> </w:t>
      </w:r>
      <w:r>
        <w:t>option.</w:t>
      </w:r>
    </w:p>
    <w:p w14:paraId="1C06ED1F" w14:textId="77777777" w:rsidR="005E0735" w:rsidRDefault="005E0735">
      <w:pPr>
        <w:pStyle w:val="BodyText"/>
        <w:spacing w:before="9"/>
        <w:rPr>
          <w:sz w:val="27"/>
        </w:rPr>
      </w:pPr>
    </w:p>
    <w:p w14:paraId="50C371BD" w14:textId="77777777" w:rsidR="005E0735" w:rsidRDefault="00DF110A">
      <w:pPr>
        <w:pStyle w:val="BodyText"/>
        <w:spacing w:line="307" w:lineRule="auto"/>
        <w:ind w:left="1483" w:right="1379"/>
      </w:pPr>
      <w:r>
        <w:rPr>
          <w:w w:val="95"/>
        </w:rPr>
        <w:t>Some</w:t>
      </w:r>
      <w:r>
        <w:rPr>
          <w:spacing w:val="-15"/>
          <w:w w:val="95"/>
        </w:rPr>
        <w:t xml:space="preserve"> </w:t>
      </w:r>
      <w:r>
        <w:rPr>
          <w:w w:val="95"/>
        </w:rPr>
        <w:t>international</w:t>
      </w:r>
      <w:r>
        <w:rPr>
          <w:spacing w:val="-28"/>
          <w:w w:val="95"/>
        </w:rPr>
        <w:t xml:space="preserve"> </w:t>
      </w:r>
      <w:r>
        <w:rPr>
          <w:spacing w:val="2"/>
          <w:w w:val="95"/>
        </w:rPr>
        <w:t>assignees</w:t>
      </w:r>
      <w:r>
        <w:rPr>
          <w:spacing w:val="-34"/>
          <w:w w:val="95"/>
        </w:rPr>
        <w:t xml:space="preserve"> </w:t>
      </w:r>
      <w:r>
        <w:rPr>
          <w:spacing w:val="2"/>
          <w:w w:val="95"/>
        </w:rPr>
        <w:t>mention</w:t>
      </w:r>
      <w:r>
        <w:rPr>
          <w:spacing w:val="-25"/>
          <w:w w:val="95"/>
        </w:rPr>
        <w:t xml:space="preserve"> </w:t>
      </w:r>
      <w:r>
        <w:rPr>
          <w:w w:val="95"/>
        </w:rPr>
        <w:t>‘the</w:t>
      </w:r>
      <w:r>
        <w:rPr>
          <w:spacing w:val="-28"/>
          <w:w w:val="95"/>
        </w:rPr>
        <w:t xml:space="preserve"> </w:t>
      </w:r>
      <w:r>
        <w:rPr>
          <w:spacing w:val="2"/>
          <w:w w:val="95"/>
        </w:rPr>
        <w:t>thinking</w:t>
      </w:r>
      <w:r>
        <w:rPr>
          <w:spacing w:val="-37"/>
          <w:w w:val="95"/>
        </w:rPr>
        <w:t xml:space="preserve"> </w:t>
      </w:r>
      <w:r>
        <w:rPr>
          <w:w w:val="95"/>
        </w:rPr>
        <w:t>effect’</w:t>
      </w:r>
      <w:r>
        <w:rPr>
          <w:spacing w:val="-32"/>
          <w:w w:val="95"/>
        </w:rPr>
        <w:t xml:space="preserve"> </w:t>
      </w:r>
      <w:r>
        <w:rPr>
          <w:w w:val="95"/>
        </w:rPr>
        <w:t>explicitly</w:t>
      </w:r>
      <w:r>
        <w:rPr>
          <w:spacing w:val="-33"/>
          <w:w w:val="95"/>
        </w:rPr>
        <w:t xml:space="preserve"> </w:t>
      </w:r>
      <w:r>
        <w:rPr>
          <w:spacing w:val="3"/>
          <w:w w:val="95"/>
        </w:rPr>
        <w:t>when</w:t>
      </w:r>
      <w:r>
        <w:rPr>
          <w:spacing w:val="-35"/>
          <w:w w:val="95"/>
        </w:rPr>
        <w:t xml:space="preserve"> </w:t>
      </w:r>
      <w:r>
        <w:rPr>
          <w:w w:val="95"/>
        </w:rPr>
        <w:t xml:space="preserve">asked </w:t>
      </w:r>
      <w:r>
        <w:t>about</w:t>
      </w:r>
      <w:r>
        <w:rPr>
          <w:spacing w:val="-26"/>
        </w:rPr>
        <w:t xml:space="preserve"> </w:t>
      </w:r>
      <w:r>
        <w:t>the</w:t>
      </w:r>
      <w:r>
        <w:rPr>
          <w:spacing w:val="-18"/>
        </w:rPr>
        <w:t xml:space="preserve"> </w:t>
      </w:r>
      <w:r>
        <w:rPr>
          <w:spacing w:val="3"/>
        </w:rPr>
        <w:t>effect</w:t>
      </w:r>
      <w:r>
        <w:rPr>
          <w:spacing w:val="-38"/>
        </w:rPr>
        <w:t xml:space="preserve"> </w:t>
      </w:r>
      <w:r>
        <w:t>of</w:t>
      </w:r>
      <w:r>
        <w:rPr>
          <w:spacing w:val="-34"/>
        </w:rPr>
        <w:t xml:space="preserve"> </w:t>
      </w:r>
      <w:r>
        <w:t>international</w:t>
      </w:r>
      <w:r>
        <w:rPr>
          <w:spacing w:val="-31"/>
        </w:rPr>
        <w:t xml:space="preserve"> </w:t>
      </w:r>
      <w:r>
        <w:t>experience</w:t>
      </w:r>
      <w:r>
        <w:rPr>
          <w:spacing w:val="-32"/>
        </w:rPr>
        <w:t xml:space="preserve"> </w:t>
      </w:r>
      <w:r>
        <w:t>on</w:t>
      </w:r>
      <w:r>
        <w:rPr>
          <w:spacing w:val="-37"/>
        </w:rPr>
        <w:t xml:space="preserve"> </w:t>
      </w:r>
      <w:r>
        <w:rPr>
          <w:spacing w:val="3"/>
        </w:rPr>
        <w:t>their</w:t>
      </w:r>
      <w:r>
        <w:rPr>
          <w:spacing w:val="-43"/>
        </w:rPr>
        <w:t xml:space="preserve"> </w:t>
      </w:r>
      <w:r>
        <w:t>personality:</w:t>
      </w:r>
    </w:p>
    <w:p w14:paraId="74EF3154" w14:textId="77777777" w:rsidR="005E0735" w:rsidRDefault="005E0735">
      <w:pPr>
        <w:pStyle w:val="BodyText"/>
        <w:rPr>
          <w:sz w:val="26"/>
        </w:rPr>
      </w:pPr>
    </w:p>
    <w:p w14:paraId="17446345" w14:textId="77777777" w:rsidR="005E0735" w:rsidRDefault="00DF110A">
      <w:pPr>
        <w:spacing w:line="302" w:lineRule="auto"/>
        <w:ind w:left="1483" w:right="847"/>
        <w:rPr>
          <w:sz w:val="24"/>
        </w:rPr>
      </w:pPr>
      <w:r>
        <w:rPr>
          <w:sz w:val="24"/>
        </w:rPr>
        <w:t>“</w:t>
      </w:r>
      <w:r>
        <w:rPr>
          <w:rFonts w:ascii="Carlito" w:hAnsi="Carlito"/>
          <w:i/>
          <w:sz w:val="24"/>
        </w:rPr>
        <w:t xml:space="preserve">International work makes </w:t>
      </w:r>
      <w:r>
        <w:rPr>
          <w:rFonts w:ascii="Carlito" w:hAnsi="Carlito"/>
          <w:i/>
          <w:spacing w:val="2"/>
          <w:sz w:val="24"/>
        </w:rPr>
        <w:t xml:space="preserve">you </w:t>
      </w:r>
      <w:r>
        <w:rPr>
          <w:rFonts w:ascii="Carlito" w:hAnsi="Carlito"/>
          <w:i/>
          <w:sz w:val="24"/>
        </w:rPr>
        <w:t xml:space="preserve">more aware </w:t>
      </w:r>
      <w:r>
        <w:rPr>
          <w:rFonts w:ascii="Carlito" w:hAnsi="Carlito"/>
          <w:i/>
          <w:spacing w:val="2"/>
          <w:sz w:val="24"/>
        </w:rPr>
        <w:t xml:space="preserve">and </w:t>
      </w:r>
      <w:r>
        <w:rPr>
          <w:rFonts w:ascii="Carlito" w:hAnsi="Carlito"/>
          <w:i/>
          <w:sz w:val="24"/>
        </w:rPr>
        <w:t xml:space="preserve">more knowledgeable. The result </w:t>
      </w:r>
      <w:r>
        <w:rPr>
          <w:rFonts w:ascii="Carlito" w:hAnsi="Carlito"/>
          <w:i/>
          <w:spacing w:val="-4"/>
          <w:sz w:val="24"/>
        </w:rPr>
        <w:t xml:space="preserve">is </w:t>
      </w:r>
      <w:r>
        <w:rPr>
          <w:rFonts w:ascii="Carlito" w:hAnsi="Carlito"/>
          <w:i/>
          <w:sz w:val="24"/>
        </w:rPr>
        <w:t xml:space="preserve">being able to see things from </w:t>
      </w:r>
      <w:r>
        <w:rPr>
          <w:rFonts w:ascii="Carlito" w:hAnsi="Carlito"/>
          <w:i/>
          <w:spacing w:val="2"/>
          <w:sz w:val="24"/>
        </w:rPr>
        <w:t xml:space="preserve">many </w:t>
      </w:r>
      <w:r>
        <w:rPr>
          <w:rFonts w:ascii="Carlito" w:hAnsi="Carlito"/>
          <w:i/>
          <w:sz w:val="24"/>
        </w:rPr>
        <w:t xml:space="preserve">different angles; </w:t>
      </w:r>
      <w:r>
        <w:rPr>
          <w:rFonts w:ascii="Carlito" w:hAnsi="Carlito"/>
          <w:i/>
          <w:spacing w:val="-4"/>
          <w:sz w:val="24"/>
        </w:rPr>
        <w:t xml:space="preserve">it is </w:t>
      </w:r>
      <w:r>
        <w:rPr>
          <w:rFonts w:ascii="Carlito" w:hAnsi="Carlito"/>
          <w:i/>
          <w:sz w:val="24"/>
        </w:rPr>
        <w:t xml:space="preserve">a very </w:t>
      </w:r>
      <w:r>
        <w:rPr>
          <w:rFonts w:ascii="Carlito" w:hAnsi="Carlito"/>
          <w:i/>
          <w:spacing w:val="2"/>
          <w:sz w:val="24"/>
        </w:rPr>
        <w:t xml:space="preserve">broadening </w:t>
      </w:r>
      <w:r>
        <w:rPr>
          <w:rFonts w:ascii="Carlito" w:hAnsi="Carlito"/>
          <w:i/>
          <w:sz w:val="24"/>
        </w:rPr>
        <w:t xml:space="preserve">experience,” </w:t>
      </w:r>
      <w:r>
        <w:rPr>
          <w:rFonts w:ascii="Carlito" w:hAnsi="Carlito"/>
          <w:i/>
          <w:spacing w:val="2"/>
          <w:sz w:val="24"/>
        </w:rPr>
        <w:t xml:space="preserve">says one </w:t>
      </w:r>
      <w:r>
        <w:rPr>
          <w:rFonts w:ascii="Carlito" w:hAnsi="Carlito"/>
          <w:i/>
          <w:sz w:val="24"/>
        </w:rPr>
        <w:t xml:space="preserve">manager. </w:t>
      </w:r>
      <w:r>
        <w:rPr>
          <w:spacing w:val="-3"/>
          <w:sz w:val="24"/>
        </w:rPr>
        <w:t xml:space="preserve">“The </w:t>
      </w:r>
      <w:r>
        <w:rPr>
          <w:spacing w:val="3"/>
          <w:sz w:val="24"/>
        </w:rPr>
        <w:t xml:space="preserve">differences </w:t>
      </w:r>
      <w:r>
        <w:rPr>
          <w:spacing w:val="4"/>
          <w:sz w:val="24"/>
        </w:rPr>
        <w:t xml:space="preserve">in </w:t>
      </w:r>
      <w:r>
        <w:rPr>
          <w:sz w:val="24"/>
        </w:rPr>
        <w:t>a</w:t>
      </w:r>
      <w:r>
        <w:rPr>
          <w:sz w:val="24"/>
        </w:rPr>
        <w:t xml:space="preserve">ttitudes </w:t>
      </w:r>
      <w:r>
        <w:rPr>
          <w:spacing w:val="2"/>
          <w:sz w:val="24"/>
        </w:rPr>
        <w:t xml:space="preserve">were </w:t>
      </w:r>
      <w:r>
        <w:rPr>
          <w:sz w:val="24"/>
        </w:rPr>
        <w:t xml:space="preserve">larger than I </w:t>
      </w:r>
      <w:r>
        <w:rPr>
          <w:spacing w:val="2"/>
          <w:sz w:val="24"/>
        </w:rPr>
        <w:t>expected,</w:t>
      </w:r>
      <w:r>
        <w:rPr>
          <w:spacing w:val="-51"/>
          <w:sz w:val="24"/>
        </w:rPr>
        <w:t xml:space="preserve"> </w:t>
      </w:r>
      <w:r>
        <w:rPr>
          <w:sz w:val="24"/>
        </w:rPr>
        <w:t>but</w:t>
      </w:r>
      <w:r>
        <w:rPr>
          <w:spacing w:val="-53"/>
          <w:sz w:val="24"/>
        </w:rPr>
        <w:t xml:space="preserve"> </w:t>
      </w:r>
      <w:r>
        <w:rPr>
          <w:sz w:val="24"/>
        </w:rPr>
        <w:t>I</w:t>
      </w:r>
      <w:r>
        <w:rPr>
          <w:spacing w:val="-44"/>
          <w:sz w:val="24"/>
        </w:rPr>
        <w:t xml:space="preserve"> </w:t>
      </w:r>
      <w:r>
        <w:rPr>
          <w:sz w:val="24"/>
        </w:rPr>
        <w:t>have</w:t>
      </w:r>
      <w:r>
        <w:rPr>
          <w:spacing w:val="-49"/>
          <w:sz w:val="24"/>
        </w:rPr>
        <w:t xml:space="preserve"> </w:t>
      </w:r>
      <w:r>
        <w:rPr>
          <w:sz w:val="24"/>
        </w:rPr>
        <w:t>reached</w:t>
      </w:r>
      <w:r>
        <w:rPr>
          <w:spacing w:val="-45"/>
          <w:sz w:val="24"/>
        </w:rPr>
        <w:t xml:space="preserve"> </w:t>
      </w:r>
      <w:r>
        <w:rPr>
          <w:sz w:val="24"/>
        </w:rPr>
        <w:t>a</w:t>
      </w:r>
      <w:r>
        <w:rPr>
          <w:spacing w:val="-39"/>
          <w:sz w:val="24"/>
        </w:rPr>
        <w:t xml:space="preserve"> </w:t>
      </w:r>
      <w:r>
        <w:rPr>
          <w:spacing w:val="2"/>
          <w:sz w:val="24"/>
        </w:rPr>
        <w:t>better</w:t>
      </w:r>
      <w:r>
        <w:rPr>
          <w:spacing w:val="-55"/>
          <w:sz w:val="24"/>
        </w:rPr>
        <w:t xml:space="preserve"> </w:t>
      </w:r>
      <w:r>
        <w:rPr>
          <w:sz w:val="24"/>
        </w:rPr>
        <w:t>understanding</w:t>
      </w:r>
      <w:r>
        <w:rPr>
          <w:spacing w:val="-53"/>
          <w:sz w:val="24"/>
        </w:rPr>
        <w:t xml:space="preserve"> </w:t>
      </w:r>
      <w:r>
        <w:rPr>
          <w:sz w:val="24"/>
        </w:rPr>
        <w:t>of</w:t>
      </w:r>
      <w:r>
        <w:rPr>
          <w:spacing w:val="-49"/>
          <w:sz w:val="24"/>
        </w:rPr>
        <w:t xml:space="preserve"> </w:t>
      </w:r>
      <w:r>
        <w:rPr>
          <w:spacing w:val="3"/>
          <w:sz w:val="24"/>
        </w:rPr>
        <w:t>different</w:t>
      </w:r>
      <w:r>
        <w:rPr>
          <w:spacing w:val="-53"/>
          <w:sz w:val="24"/>
        </w:rPr>
        <w:t xml:space="preserve"> </w:t>
      </w:r>
      <w:r>
        <w:rPr>
          <w:sz w:val="24"/>
        </w:rPr>
        <w:t>attitudes</w:t>
      </w:r>
      <w:r>
        <w:rPr>
          <w:spacing w:val="-52"/>
          <w:sz w:val="24"/>
        </w:rPr>
        <w:t xml:space="preserve"> </w:t>
      </w:r>
      <w:r>
        <w:rPr>
          <w:sz w:val="24"/>
        </w:rPr>
        <w:t>towards work,”</w:t>
      </w:r>
      <w:r>
        <w:rPr>
          <w:spacing w:val="-51"/>
          <w:sz w:val="24"/>
        </w:rPr>
        <w:t xml:space="preserve"> </w:t>
      </w:r>
      <w:r>
        <w:rPr>
          <w:sz w:val="24"/>
        </w:rPr>
        <w:t>says</w:t>
      </w:r>
      <w:r>
        <w:rPr>
          <w:spacing w:val="-48"/>
          <w:sz w:val="24"/>
        </w:rPr>
        <w:t xml:space="preserve"> </w:t>
      </w:r>
      <w:r>
        <w:rPr>
          <w:spacing w:val="-4"/>
          <w:sz w:val="24"/>
        </w:rPr>
        <w:t>another.</w:t>
      </w:r>
      <w:r>
        <w:rPr>
          <w:spacing w:val="-47"/>
          <w:sz w:val="24"/>
        </w:rPr>
        <w:t xml:space="preserve"> </w:t>
      </w:r>
      <w:r>
        <w:rPr>
          <w:spacing w:val="2"/>
          <w:sz w:val="24"/>
        </w:rPr>
        <w:t>Challenging</w:t>
      </w:r>
      <w:r>
        <w:rPr>
          <w:spacing w:val="-55"/>
          <w:sz w:val="24"/>
        </w:rPr>
        <w:t xml:space="preserve"> </w:t>
      </w:r>
      <w:r>
        <w:rPr>
          <w:sz w:val="24"/>
        </w:rPr>
        <w:t>your</w:t>
      </w:r>
      <w:r>
        <w:rPr>
          <w:spacing w:val="-56"/>
          <w:sz w:val="24"/>
        </w:rPr>
        <w:t xml:space="preserve"> </w:t>
      </w:r>
      <w:r>
        <w:rPr>
          <w:sz w:val="24"/>
        </w:rPr>
        <w:t>own</w:t>
      </w:r>
      <w:r>
        <w:rPr>
          <w:spacing w:val="-48"/>
          <w:sz w:val="24"/>
        </w:rPr>
        <w:t xml:space="preserve"> </w:t>
      </w:r>
      <w:r>
        <w:rPr>
          <w:sz w:val="24"/>
        </w:rPr>
        <w:t>assumptions</w:t>
      </w:r>
      <w:r>
        <w:rPr>
          <w:spacing w:val="-54"/>
          <w:sz w:val="24"/>
        </w:rPr>
        <w:t xml:space="preserve"> </w:t>
      </w:r>
      <w:r>
        <w:rPr>
          <w:sz w:val="24"/>
        </w:rPr>
        <w:t>and</w:t>
      </w:r>
      <w:r>
        <w:rPr>
          <w:spacing w:val="-48"/>
          <w:sz w:val="24"/>
        </w:rPr>
        <w:t xml:space="preserve"> </w:t>
      </w:r>
      <w:r>
        <w:rPr>
          <w:spacing w:val="2"/>
          <w:sz w:val="24"/>
        </w:rPr>
        <w:t>values</w:t>
      </w:r>
      <w:r>
        <w:rPr>
          <w:spacing w:val="-54"/>
          <w:sz w:val="24"/>
        </w:rPr>
        <w:t xml:space="preserve"> </w:t>
      </w:r>
      <w:r>
        <w:rPr>
          <w:spacing w:val="4"/>
          <w:sz w:val="24"/>
        </w:rPr>
        <w:t>is</w:t>
      </w:r>
      <w:r>
        <w:rPr>
          <w:spacing w:val="-47"/>
          <w:sz w:val="24"/>
        </w:rPr>
        <w:t xml:space="preserve"> </w:t>
      </w:r>
      <w:r>
        <w:rPr>
          <w:sz w:val="24"/>
        </w:rPr>
        <w:t>not</w:t>
      </w:r>
      <w:r>
        <w:rPr>
          <w:spacing w:val="-49"/>
          <w:sz w:val="24"/>
        </w:rPr>
        <w:t xml:space="preserve"> </w:t>
      </w:r>
      <w:r>
        <w:rPr>
          <w:sz w:val="24"/>
        </w:rPr>
        <w:t>the</w:t>
      </w:r>
      <w:r>
        <w:rPr>
          <w:spacing w:val="-46"/>
          <w:sz w:val="24"/>
        </w:rPr>
        <w:t xml:space="preserve"> </w:t>
      </w:r>
      <w:r>
        <w:rPr>
          <w:spacing w:val="2"/>
          <w:sz w:val="24"/>
        </w:rPr>
        <w:t xml:space="preserve">only </w:t>
      </w:r>
      <w:r>
        <w:rPr>
          <w:spacing w:val="2"/>
          <w:w w:val="95"/>
          <w:sz w:val="24"/>
        </w:rPr>
        <w:t>challenging</w:t>
      </w:r>
      <w:r>
        <w:rPr>
          <w:spacing w:val="-39"/>
          <w:w w:val="95"/>
          <w:sz w:val="24"/>
        </w:rPr>
        <w:t xml:space="preserve"> </w:t>
      </w:r>
      <w:r>
        <w:rPr>
          <w:w w:val="95"/>
          <w:sz w:val="24"/>
        </w:rPr>
        <w:t>that</w:t>
      </w:r>
      <w:r>
        <w:rPr>
          <w:spacing w:val="-27"/>
          <w:w w:val="95"/>
          <w:sz w:val="24"/>
        </w:rPr>
        <w:t xml:space="preserve"> </w:t>
      </w:r>
      <w:r>
        <w:rPr>
          <w:w w:val="95"/>
          <w:sz w:val="24"/>
        </w:rPr>
        <w:t>has</w:t>
      </w:r>
      <w:r>
        <w:rPr>
          <w:spacing w:val="-24"/>
          <w:w w:val="95"/>
          <w:sz w:val="24"/>
        </w:rPr>
        <w:t xml:space="preserve"> </w:t>
      </w:r>
      <w:r>
        <w:rPr>
          <w:w w:val="95"/>
          <w:sz w:val="24"/>
        </w:rPr>
        <w:t>to</w:t>
      </w:r>
      <w:r>
        <w:rPr>
          <w:spacing w:val="-24"/>
          <w:w w:val="95"/>
          <w:sz w:val="24"/>
        </w:rPr>
        <w:t xml:space="preserve"> </w:t>
      </w:r>
      <w:r>
        <w:rPr>
          <w:w w:val="95"/>
          <w:sz w:val="24"/>
        </w:rPr>
        <w:t>be</w:t>
      </w:r>
      <w:r>
        <w:rPr>
          <w:spacing w:val="-20"/>
          <w:w w:val="95"/>
          <w:sz w:val="24"/>
        </w:rPr>
        <w:t xml:space="preserve"> </w:t>
      </w:r>
      <w:r>
        <w:rPr>
          <w:w w:val="95"/>
          <w:sz w:val="24"/>
        </w:rPr>
        <w:t>done</w:t>
      </w:r>
      <w:r>
        <w:rPr>
          <w:spacing w:val="-12"/>
          <w:w w:val="95"/>
          <w:sz w:val="24"/>
        </w:rPr>
        <w:t xml:space="preserve"> </w:t>
      </w:r>
      <w:r>
        <w:rPr>
          <w:w w:val="95"/>
          <w:sz w:val="24"/>
        </w:rPr>
        <w:t>-</w:t>
      </w:r>
      <w:r>
        <w:rPr>
          <w:spacing w:val="-21"/>
          <w:w w:val="95"/>
          <w:sz w:val="24"/>
        </w:rPr>
        <w:t xml:space="preserve"> </w:t>
      </w:r>
      <w:r>
        <w:rPr>
          <w:spacing w:val="2"/>
          <w:w w:val="95"/>
          <w:sz w:val="24"/>
        </w:rPr>
        <w:t>challenging</w:t>
      </w:r>
      <w:r>
        <w:rPr>
          <w:spacing w:val="-39"/>
          <w:w w:val="95"/>
          <w:sz w:val="24"/>
        </w:rPr>
        <w:t xml:space="preserve"> </w:t>
      </w:r>
      <w:r>
        <w:rPr>
          <w:w w:val="95"/>
          <w:sz w:val="24"/>
        </w:rPr>
        <w:t>your</w:t>
      </w:r>
      <w:r>
        <w:rPr>
          <w:spacing w:val="-42"/>
          <w:w w:val="95"/>
          <w:sz w:val="24"/>
        </w:rPr>
        <w:t xml:space="preserve"> </w:t>
      </w:r>
      <w:r>
        <w:rPr>
          <w:w w:val="95"/>
          <w:sz w:val="24"/>
        </w:rPr>
        <w:t>own</w:t>
      </w:r>
      <w:r>
        <w:rPr>
          <w:spacing w:val="-24"/>
          <w:w w:val="95"/>
          <w:sz w:val="24"/>
        </w:rPr>
        <w:t xml:space="preserve"> </w:t>
      </w:r>
      <w:r>
        <w:rPr>
          <w:spacing w:val="3"/>
          <w:w w:val="95"/>
          <w:sz w:val="24"/>
        </w:rPr>
        <w:t>identity</w:t>
      </w:r>
      <w:r>
        <w:rPr>
          <w:spacing w:val="-37"/>
          <w:w w:val="95"/>
          <w:sz w:val="24"/>
        </w:rPr>
        <w:t xml:space="preserve"> </w:t>
      </w:r>
      <w:r>
        <w:rPr>
          <w:w w:val="95"/>
          <w:sz w:val="24"/>
        </w:rPr>
        <w:t>and</w:t>
      </w:r>
      <w:r>
        <w:rPr>
          <w:spacing w:val="-37"/>
          <w:w w:val="95"/>
          <w:sz w:val="24"/>
        </w:rPr>
        <w:t xml:space="preserve"> </w:t>
      </w:r>
      <w:r>
        <w:rPr>
          <w:w w:val="95"/>
          <w:sz w:val="24"/>
        </w:rPr>
        <w:t>social</w:t>
      </w:r>
      <w:r>
        <w:rPr>
          <w:spacing w:val="-19"/>
          <w:w w:val="95"/>
          <w:sz w:val="24"/>
        </w:rPr>
        <w:t xml:space="preserve"> </w:t>
      </w:r>
      <w:r>
        <w:rPr>
          <w:spacing w:val="2"/>
          <w:w w:val="95"/>
          <w:sz w:val="24"/>
        </w:rPr>
        <w:t>behavior</w:t>
      </w:r>
      <w:r>
        <w:rPr>
          <w:spacing w:val="-41"/>
          <w:w w:val="95"/>
          <w:sz w:val="24"/>
        </w:rPr>
        <w:t xml:space="preserve"> </w:t>
      </w:r>
      <w:r>
        <w:rPr>
          <w:spacing w:val="4"/>
          <w:w w:val="95"/>
          <w:sz w:val="24"/>
        </w:rPr>
        <w:t xml:space="preserve">is </w:t>
      </w:r>
      <w:r>
        <w:rPr>
          <w:sz w:val="24"/>
        </w:rPr>
        <w:t>also</w:t>
      </w:r>
      <w:r>
        <w:rPr>
          <w:spacing w:val="-22"/>
          <w:sz w:val="24"/>
        </w:rPr>
        <w:t xml:space="preserve"> </w:t>
      </w:r>
      <w:r>
        <w:rPr>
          <w:sz w:val="24"/>
        </w:rPr>
        <w:t>part</w:t>
      </w:r>
      <w:r>
        <w:rPr>
          <w:spacing w:val="-9"/>
          <w:sz w:val="24"/>
        </w:rPr>
        <w:t xml:space="preserve"> </w:t>
      </w:r>
      <w:r>
        <w:rPr>
          <w:sz w:val="24"/>
        </w:rPr>
        <w:t>of</w:t>
      </w:r>
      <w:r>
        <w:rPr>
          <w:spacing w:val="-32"/>
          <w:sz w:val="24"/>
        </w:rPr>
        <w:t xml:space="preserve"> </w:t>
      </w:r>
      <w:r>
        <w:rPr>
          <w:spacing w:val="3"/>
          <w:sz w:val="24"/>
        </w:rPr>
        <w:t>building</w:t>
      </w:r>
      <w:r>
        <w:rPr>
          <w:spacing w:val="-39"/>
          <w:sz w:val="24"/>
        </w:rPr>
        <w:t xml:space="preserve"> </w:t>
      </w:r>
      <w:r>
        <w:rPr>
          <w:sz w:val="24"/>
        </w:rPr>
        <w:t>an</w:t>
      </w:r>
      <w:r>
        <w:rPr>
          <w:spacing w:val="-21"/>
          <w:sz w:val="24"/>
        </w:rPr>
        <w:t xml:space="preserve"> </w:t>
      </w:r>
      <w:r>
        <w:rPr>
          <w:spacing w:val="3"/>
          <w:sz w:val="24"/>
        </w:rPr>
        <w:t>effective</w:t>
      </w:r>
      <w:r>
        <w:rPr>
          <w:spacing w:val="-30"/>
          <w:sz w:val="24"/>
        </w:rPr>
        <w:t xml:space="preserve"> </w:t>
      </w:r>
      <w:r>
        <w:rPr>
          <w:sz w:val="24"/>
        </w:rPr>
        <w:t>international</w:t>
      </w:r>
      <w:r>
        <w:rPr>
          <w:spacing w:val="-30"/>
          <w:sz w:val="24"/>
        </w:rPr>
        <w:t xml:space="preserve"> </w:t>
      </w:r>
      <w:r>
        <w:rPr>
          <w:spacing w:val="-5"/>
          <w:sz w:val="24"/>
        </w:rPr>
        <w:t>career.</w:t>
      </w:r>
    </w:p>
    <w:p w14:paraId="35A11C5E" w14:textId="77777777" w:rsidR="005E0735" w:rsidRDefault="005E0735">
      <w:pPr>
        <w:pStyle w:val="BodyText"/>
        <w:spacing w:before="4"/>
        <w:rPr>
          <w:sz w:val="25"/>
        </w:rPr>
      </w:pPr>
    </w:p>
    <w:p w14:paraId="00CA14E0" w14:textId="77777777" w:rsidR="005E0735" w:rsidRDefault="00DF110A">
      <w:pPr>
        <w:pStyle w:val="ListParagraph"/>
        <w:numPr>
          <w:ilvl w:val="2"/>
          <w:numId w:val="21"/>
        </w:numPr>
        <w:tabs>
          <w:tab w:val="left" w:pos="2091"/>
        </w:tabs>
        <w:rPr>
          <w:sz w:val="24"/>
        </w:rPr>
      </w:pPr>
      <w:r>
        <w:rPr>
          <w:sz w:val="24"/>
        </w:rPr>
        <w:t>Social</w:t>
      </w:r>
      <w:r>
        <w:rPr>
          <w:spacing w:val="-29"/>
          <w:sz w:val="24"/>
        </w:rPr>
        <w:t xml:space="preserve"> </w:t>
      </w:r>
      <w:r>
        <w:rPr>
          <w:spacing w:val="2"/>
          <w:sz w:val="24"/>
        </w:rPr>
        <w:t>Identity</w:t>
      </w:r>
      <w:r>
        <w:rPr>
          <w:spacing w:val="-34"/>
          <w:sz w:val="24"/>
        </w:rPr>
        <w:t xml:space="preserve"> </w:t>
      </w:r>
      <w:r>
        <w:rPr>
          <w:sz w:val="24"/>
        </w:rPr>
        <w:t>and</w:t>
      </w:r>
      <w:r>
        <w:rPr>
          <w:spacing w:val="-21"/>
          <w:sz w:val="24"/>
        </w:rPr>
        <w:t xml:space="preserve"> </w:t>
      </w:r>
      <w:r>
        <w:rPr>
          <w:sz w:val="24"/>
        </w:rPr>
        <w:t>Social</w:t>
      </w:r>
      <w:r>
        <w:rPr>
          <w:spacing w:val="-13"/>
          <w:sz w:val="24"/>
        </w:rPr>
        <w:t xml:space="preserve"> </w:t>
      </w:r>
      <w:r>
        <w:rPr>
          <w:spacing w:val="4"/>
          <w:sz w:val="24"/>
        </w:rPr>
        <w:t>Skills</w:t>
      </w:r>
    </w:p>
    <w:p w14:paraId="638F76DE" w14:textId="77777777" w:rsidR="005E0735" w:rsidRDefault="005E0735">
      <w:pPr>
        <w:pStyle w:val="BodyText"/>
        <w:spacing w:before="1"/>
        <w:rPr>
          <w:sz w:val="33"/>
        </w:rPr>
      </w:pPr>
    </w:p>
    <w:p w14:paraId="11D003E9" w14:textId="77777777" w:rsidR="005E0735" w:rsidRDefault="00DF110A">
      <w:pPr>
        <w:pStyle w:val="BodyText"/>
        <w:spacing w:line="314" w:lineRule="auto"/>
        <w:ind w:left="1483" w:right="847"/>
      </w:pPr>
      <w:r>
        <w:t>This</w:t>
      </w:r>
      <w:r>
        <w:rPr>
          <w:spacing w:val="-38"/>
        </w:rPr>
        <w:t xml:space="preserve"> </w:t>
      </w:r>
      <w:r>
        <w:t>secure</w:t>
      </w:r>
      <w:r>
        <w:rPr>
          <w:spacing w:val="-43"/>
        </w:rPr>
        <w:t xml:space="preserve"> </w:t>
      </w:r>
      <w:r>
        <w:rPr>
          <w:spacing w:val="2"/>
        </w:rPr>
        <w:t>sense</w:t>
      </w:r>
      <w:r>
        <w:rPr>
          <w:spacing w:val="-43"/>
        </w:rPr>
        <w:t xml:space="preserve"> </w:t>
      </w:r>
      <w:r>
        <w:t>of</w:t>
      </w:r>
      <w:r>
        <w:rPr>
          <w:spacing w:val="-35"/>
        </w:rPr>
        <w:t xml:space="preserve"> </w:t>
      </w:r>
      <w:r>
        <w:rPr>
          <w:spacing w:val="4"/>
        </w:rPr>
        <w:t>self</w:t>
      </w:r>
      <w:r>
        <w:rPr>
          <w:spacing w:val="-45"/>
        </w:rPr>
        <w:t xml:space="preserve"> </w:t>
      </w:r>
      <w:r>
        <w:rPr>
          <w:spacing w:val="4"/>
        </w:rPr>
        <w:t>is</w:t>
      </w:r>
      <w:r>
        <w:rPr>
          <w:spacing w:val="-37"/>
        </w:rPr>
        <w:t xml:space="preserve"> </w:t>
      </w:r>
      <w:r>
        <w:t>disturbed</w:t>
      </w:r>
      <w:r>
        <w:rPr>
          <w:spacing w:val="-47"/>
        </w:rPr>
        <w:t xml:space="preserve"> </w:t>
      </w:r>
      <w:r>
        <w:t>by</w:t>
      </w:r>
      <w:r>
        <w:rPr>
          <w:spacing w:val="-46"/>
        </w:rPr>
        <w:t xml:space="preserve"> </w:t>
      </w:r>
      <w:r>
        <w:t>working</w:t>
      </w:r>
      <w:r>
        <w:rPr>
          <w:spacing w:val="-39"/>
        </w:rPr>
        <w:t xml:space="preserve"> </w:t>
      </w:r>
      <w:r>
        <w:rPr>
          <w:spacing w:val="4"/>
        </w:rPr>
        <w:t>in</w:t>
      </w:r>
      <w:r>
        <w:rPr>
          <w:spacing w:val="-48"/>
        </w:rPr>
        <w:t xml:space="preserve"> </w:t>
      </w:r>
      <w:r>
        <w:t>an</w:t>
      </w:r>
      <w:r>
        <w:rPr>
          <w:spacing w:val="-18"/>
        </w:rPr>
        <w:t xml:space="preserve"> </w:t>
      </w:r>
      <w:r>
        <w:rPr>
          <w:spacing w:val="2"/>
        </w:rPr>
        <w:t>“alien”</w:t>
      </w:r>
      <w:r>
        <w:rPr>
          <w:spacing w:val="-51"/>
        </w:rPr>
        <w:t xml:space="preserve"> </w:t>
      </w:r>
      <w:r>
        <w:rPr>
          <w:spacing w:val="2"/>
        </w:rPr>
        <w:t>environment.</w:t>
      </w:r>
      <w:r>
        <w:rPr>
          <w:spacing w:val="-46"/>
        </w:rPr>
        <w:t xml:space="preserve"> </w:t>
      </w:r>
      <w:r>
        <w:t xml:space="preserve">The </w:t>
      </w:r>
      <w:r>
        <w:rPr>
          <w:spacing w:val="3"/>
          <w:w w:val="95"/>
        </w:rPr>
        <w:t>familiar</w:t>
      </w:r>
      <w:r>
        <w:rPr>
          <w:spacing w:val="-39"/>
          <w:w w:val="95"/>
        </w:rPr>
        <w:t xml:space="preserve"> </w:t>
      </w:r>
      <w:r>
        <w:rPr>
          <w:w w:val="95"/>
        </w:rPr>
        <w:t>context</w:t>
      </w:r>
      <w:r>
        <w:rPr>
          <w:spacing w:val="-35"/>
          <w:w w:val="95"/>
        </w:rPr>
        <w:t xml:space="preserve"> </w:t>
      </w:r>
      <w:r>
        <w:rPr>
          <w:spacing w:val="4"/>
          <w:w w:val="95"/>
        </w:rPr>
        <w:t>in</w:t>
      </w:r>
      <w:r>
        <w:rPr>
          <w:spacing w:val="-35"/>
          <w:w w:val="95"/>
        </w:rPr>
        <w:t xml:space="preserve"> </w:t>
      </w:r>
      <w:r>
        <w:rPr>
          <w:w w:val="95"/>
        </w:rPr>
        <w:t>which</w:t>
      </w:r>
      <w:r>
        <w:rPr>
          <w:spacing w:val="-20"/>
          <w:w w:val="95"/>
        </w:rPr>
        <w:t xml:space="preserve"> </w:t>
      </w:r>
      <w:r>
        <w:rPr>
          <w:w w:val="95"/>
        </w:rPr>
        <w:t>your</w:t>
      </w:r>
      <w:r>
        <w:rPr>
          <w:spacing w:val="-24"/>
          <w:w w:val="95"/>
        </w:rPr>
        <w:t xml:space="preserve"> </w:t>
      </w:r>
      <w:r>
        <w:rPr>
          <w:w w:val="95"/>
        </w:rPr>
        <w:t>own</w:t>
      </w:r>
      <w:r>
        <w:rPr>
          <w:spacing w:val="-20"/>
          <w:w w:val="95"/>
        </w:rPr>
        <w:t xml:space="preserve"> </w:t>
      </w:r>
      <w:r>
        <w:rPr>
          <w:spacing w:val="2"/>
          <w:w w:val="95"/>
        </w:rPr>
        <w:t>behavior</w:t>
      </w:r>
      <w:r>
        <w:rPr>
          <w:spacing w:val="-39"/>
          <w:w w:val="95"/>
        </w:rPr>
        <w:t xml:space="preserve"> </w:t>
      </w:r>
      <w:r>
        <w:rPr>
          <w:w w:val="95"/>
        </w:rPr>
        <w:t>makes</w:t>
      </w:r>
      <w:r>
        <w:rPr>
          <w:spacing w:val="-34"/>
          <w:w w:val="95"/>
        </w:rPr>
        <w:t xml:space="preserve"> </w:t>
      </w:r>
      <w:r>
        <w:rPr>
          <w:spacing w:val="2"/>
          <w:w w:val="95"/>
        </w:rPr>
        <w:t>sense</w:t>
      </w:r>
      <w:r>
        <w:rPr>
          <w:spacing w:val="-28"/>
          <w:w w:val="95"/>
        </w:rPr>
        <w:t xml:space="preserve"> </w:t>
      </w:r>
      <w:r>
        <w:rPr>
          <w:spacing w:val="4"/>
          <w:w w:val="95"/>
        </w:rPr>
        <w:t>is</w:t>
      </w:r>
      <w:r>
        <w:rPr>
          <w:spacing w:val="-19"/>
          <w:w w:val="95"/>
        </w:rPr>
        <w:t xml:space="preserve"> </w:t>
      </w:r>
      <w:r>
        <w:rPr>
          <w:w w:val="95"/>
        </w:rPr>
        <w:t>not</w:t>
      </w:r>
      <w:r>
        <w:rPr>
          <w:spacing w:val="-22"/>
          <w:w w:val="95"/>
        </w:rPr>
        <w:t xml:space="preserve"> </w:t>
      </w:r>
      <w:r>
        <w:rPr>
          <w:spacing w:val="2"/>
          <w:w w:val="95"/>
        </w:rPr>
        <w:t>there.</w:t>
      </w:r>
      <w:r>
        <w:rPr>
          <w:spacing w:val="-32"/>
          <w:w w:val="95"/>
        </w:rPr>
        <w:t xml:space="preserve"> </w:t>
      </w:r>
      <w:r>
        <w:rPr>
          <w:w w:val="95"/>
        </w:rPr>
        <w:t>Behavior</w:t>
      </w:r>
      <w:r>
        <w:rPr>
          <w:spacing w:val="-39"/>
          <w:w w:val="95"/>
        </w:rPr>
        <w:t xml:space="preserve"> </w:t>
      </w:r>
      <w:r>
        <w:rPr>
          <w:w w:val="95"/>
        </w:rPr>
        <w:t xml:space="preserve">which </w:t>
      </w:r>
      <w:r>
        <w:rPr>
          <w:spacing w:val="4"/>
        </w:rPr>
        <w:t>is</w:t>
      </w:r>
      <w:r>
        <w:rPr>
          <w:spacing w:val="-39"/>
        </w:rPr>
        <w:t xml:space="preserve"> </w:t>
      </w:r>
      <w:r>
        <w:t>rewarded</w:t>
      </w:r>
      <w:r>
        <w:rPr>
          <w:spacing w:val="-48"/>
        </w:rPr>
        <w:t xml:space="preserve"> </w:t>
      </w:r>
      <w:r>
        <w:t>and</w:t>
      </w:r>
      <w:r>
        <w:rPr>
          <w:spacing w:val="-40"/>
        </w:rPr>
        <w:t xml:space="preserve"> </w:t>
      </w:r>
      <w:r>
        <w:rPr>
          <w:spacing w:val="2"/>
        </w:rPr>
        <w:t>valued</w:t>
      </w:r>
      <w:r>
        <w:rPr>
          <w:spacing w:val="-48"/>
        </w:rPr>
        <w:t xml:space="preserve"> </w:t>
      </w:r>
      <w:r>
        <w:t>at</w:t>
      </w:r>
      <w:r>
        <w:rPr>
          <w:spacing w:val="-40"/>
        </w:rPr>
        <w:t xml:space="preserve"> </w:t>
      </w:r>
      <w:r>
        <w:t>home</w:t>
      </w:r>
      <w:r>
        <w:rPr>
          <w:spacing w:val="-36"/>
        </w:rPr>
        <w:t xml:space="preserve"> </w:t>
      </w:r>
      <w:r>
        <w:t>may</w:t>
      </w:r>
      <w:r>
        <w:rPr>
          <w:spacing w:val="-38"/>
        </w:rPr>
        <w:t xml:space="preserve"> </w:t>
      </w:r>
      <w:r>
        <w:t>be</w:t>
      </w:r>
      <w:r>
        <w:rPr>
          <w:spacing w:val="-35"/>
        </w:rPr>
        <w:t xml:space="preserve"> </w:t>
      </w:r>
      <w:r>
        <w:rPr>
          <w:spacing w:val="3"/>
        </w:rPr>
        <w:t>negatively</w:t>
      </w:r>
      <w:r>
        <w:rPr>
          <w:spacing w:val="-47"/>
        </w:rPr>
        <w:t xml:space="preserve"> </w:t>
      </w:r>
      <w:r>
        <w:t>evaluated</w:t>
      </w:r>
      <w:r>
        <w:rPr>
          <w:spacing w:val="-49"/>
        </w:rPr>
        <w:t xml:space="preserve"> </w:t>
      </w:r>
      <w:r>
        <w:rPr>
          <w:spacing w:val="4"/>
        </w:rPr>
        <w:t>in</w:t>
      </w:r>
      <w:r>
        <w:rPr>
          <w:spacing w:val="-48"/>
        </w:rPr>
        <w:t xml:space="preserve"> </w:t>
      </w:r>
      <w:r>
        <w:t>the</w:t>
      </w:r>
      <w:r>
        <w:rPr>
          <w:spacing w:val="-44"/>
        </w:rPr>
        <w:t xml:space="preserve"> </w:t>
      </w:r>
      <w:r>
        <w:rPr>
          <w:spacing w:val="3"/>
        </w:rPr>
        <w:t>new</w:t>
      </w:r>
      <w:r>
        <w:rPr>
          <w:spacing w:val="-47"/>
        </w:rPr>
        <w:t xml:space="preserve"> </w:t>
      </w:r>
      <w:r>
        <w:t>culture.</w:t>
      </w:r>
    </w:p>
    <w:p w14:paraId="7432B7BD" w14:textId="77777777" w:rsidR="005E0735" w:rsidRDefault="00DF110A">
      <w:pPr>
        <w:pStyle w:val="BodyText"/>
        <w:spacing w:line="314" w:lineRule="auto"/>
        <w:ind w:left="1483" w:right="778"/>
      </w:pPr>
      <w:r>
        <w:rPr>
          <w:w w:val="95"/>
        </w:rPr>
        <w:t>Directness</w:t>
      </w:r>
      <w:r>
        <w:rPr>
          <w:spacing w:val="-39"/>
          <w:w w:val="95"/>
        </w:rPr>
        <w:t xml:space="preserve"> </w:t>
      </w:r>
      <w:r>
        <w:rPr>
          <w:w w:val="95"/>
        </w:rPr>
        <w:t>and</w:t>
      </w:r>
      <w:r>
        <w:rPr>
          <w:spacing w:val="-27"/>
          <w:w w:val="95"/>
        </w:rPr>
        <w:t xml:space="preserve"> </w:t>
      </w:r>
      <w:r>
        <w:rPr>
          <w:spacing w:val="2"/>
          <w:w w:val="95"/>
        </w:rPr>
        <w:t>assertiveness</w:t>
      </w:r>
      <w:r>
        <w:rPr>
          <w:spacing w:val="-38"/>
          <w:w w:val="95"/>
        </w:rPr>
        <w:t xml:space="preserve"> </w:t>
      </w:r>
      <w:r>
        <w:rPr>
          <w:w w:val="95"/>
        </w:rPr>
        <w:t>may</w:t>
      </w:r>
      <w:r>
        <w:rPr>
          <w:spacing w:val="-38"/>
          <w:w w:val="95"/>
        </w:rPr>
        <w:t xml:space="preserve"> </w:t>
      </w:r>
      <w:r>
        <w:rPr>
          <w:w w:val="95"/>
        </w:rPr>
        <w:t>be</w:t>
      </w:r>
      <w:r>
        <w:rPr>
          <w:spacing w:val="-22"/>
          <w:w w:val="95"/>
        </w:rPr>
        <w:t xml:space="preserve"> </w:t>
      </w:r>
      <w:r>
        <w:rPr>
          <w:spacing w:val="2"/>
          <w:w w:val="95"/>
        </w:rPr>
        <w:t>positive</w:t>
      </w:r>
      <w:r>
        <w:rPr>
          <w:spacing w:val="-33"/>
          <w:w w:val="95"/>
        </w:rPr>
        <w:t xml:space="preserve"> </w:t>
      </w:r>
      <w:r>
        <w:rPr>
          <w:w w:val="95"/>
        </w:rPr>
        <w:t>attributes</w:t>
      </w:r>
      <w:r>
        <w:rPr>
          <w:spacing w:val="-39"/>
          <w:w w:val="95"/>
        </w:rPr>
        <w:t xml:space="preserve"> </w:t>
      </w:r>
      <w:r>
        <w:rPr>
          <w:spacing w:val="4"/>
          <w:w w:val="95"/>
        </w:rPr>
        <w:t>in</w:t>
      </w:r>
      <w:r>
        <w:rPr>
          <w:spacing w:val="-39"/>
          <w:w w:val="95"/>
        </w:rPr>
        <w:t xml:space="preserve"> </w:t>
      </w:r>
      <w:r>
        <w:rPr>
          <w:w w:val="95"/>
        </w:rPr>
        <w:t>the</w:t>
      </w:r>
      <w:r>
        <w:rPr>
          <w:spacing w:val="-34"/>
          <w:w w:val="95"/>
        </w:rPr>
        <w:t xml:space="preserve"> </w:t>
      </w:r>
      <w:r>
        <w:rPr>
          <w:w w:val="95"/>
        </w:rPr>
        <w:t>United</w:t>
      </w:r>
      <w:r>
        <w:rPr>
          <w:spacing w:val="-27"/>
          <w:w w:val="95"/>
        </w:rPr>
        <w:t xml:space="preserve"> </w:t>
      </w:r>
      <w:r>
        <w:rPr>
          <w:w w:val="95"/>
        </w:rPr>
        <w:t>States</w:t>
      </w:r>
      <w:r>
        <w:rPr>
          <w:spacing w:val="-38"/>
          <w:w w:val="95"/>
        </w:rPr>
        <w:t xml:space="preserve"> </w:t>
      </w:r>
      <w:r>
        <w:rPr>
          <w:w w:val="95"/>
        </w:rPr>
        <w:t>but</w:t>
      </w:r>
      <w:r>
        <w:rPr>
          <w:spacing w:val="-28"/>
          <w:w w:val="95"/>
        </w:rPr>
        <w:t xml:space="preserve"> </w:t>
      </w:r>
      <w:r>
        <w:rPr>
          <w:spacing w:val="7"/>
          <w:w w:val="95"/>
        </w:rPr>
        <w:t xml:space="preserve">would </w:t>
      </w:r>
      <w:r>
        <w:rPr>
          <w:w w:val="95"/>
        </w:rPr>
        <w:t>be</w:t>
      </w:r>
      <w:r>
        <w:rPr>
          <w:spacing w:val="-22"/>
          <w:w w:val="95"/>
        </w:rPr>
        <w:t xml:space="preserve"> </w:t>
      </w:r>
      <w:r>
        <w:rPr>
          <w:spacing w:val="4"/>
          <w:w w:val="95"/>
        </w:rPr>
        <w:t>seen</w:t>
      </w:r>
      <w:r>
        <w:rPr>
          <w:spacing w:val="-39"/>
          <w:w w:val="95"/>
        </w:rPr>
        <w:t xml:space="preserve"> </w:t>
      </w:r>
      <w:r>
        <w:rPr>
          <w:w w:val="95"/>
        </w:rPr>
        <w:t>as</w:t>
      </w:r>
      <w:r>
        <w:rPr>
          <w:spacing w:val="-26"/>
          <w:w w:val="95"/>
        </w:rPr>
        <w:t xml:space="preserve"> </w:t>
      </w:r>
      <w:r>
        <w:rPr>
          <w:w w:val="95"/>
        </w:rPr>
        <w:t>rude</w:t>
      </w:r>
      <w:r>
        <w:rPr>
          <w:spacing w:val="-22"/>
          <w:w w:val="95"/>
        </w:rPr>
        <w:t xml:space="preserve"> </w:t>
      </w:r>
      <w:r>
        <w:rPr>
          <w:w w:val="95"/>
        </w:rPr>
        <w:t>and</w:t>
      </w:r>
      <w:r>
        <w:rPr>
          <w:spacing w:val="-27"/>
          <w:w w:val="95"/>
        </w:rPr>
        <w:t xml:space="preserve"> </w:t>
      </w:r>
      <w:r>
        <w:rPr>
          <w:w w:val="95"/>
        </w:rPr>
        <w:t>inadequate</w:t>
      </w:r>
      <w:r>
        <w:rPr>
          <w:spacing w:val="-34"/>
          <w:w w:val="95"/>
        </w:rPr>
        <w:t xml:space="preserve"> </w:t>
      </w:r>
      <w:r>
        <w:rPr>
          <w:spacing w:val="4"/>
          <w:w w:val="95"/>
        </w:rPr>
        <w:t>in</w:t>
      </w:r>
      <w:r>
        <w:rPr>
          <w:spacing w:val="-27"/>
          <w:w w:val="95"/>
        </w:rPr>
        <w:t xml:space="preserve"> </w:t>
      </w:r>
      <w:r>
        <w:rPr>
          <w:w w:val="95"/>
        </w:rPr>
        <w:t>China.</w:t>
      </w:r>
      <w:r>
        <w:rPr>
          <w:spacing w:val="-37"/>
          <w:w w:val="95"/>
        </w:rPr>
        <w:t xml:space="preserve"> </w:t>
      </w:r>
      <w:r>
        <w:rPr>
          <w:w w:val="95"/>
        </w:rPr>
        <w:t>The</w:t>
      </w:r>
      <w:r>
        <w:rPr>
          <w:spacing w:val="-22"/>
          <w:w w:val="95"/>
        </w:rPr>
        <w:t xml:space="preserve"> </w:t>
      </w:r>
      <w:r>
        <w:rPr>
          <w:spacing w:val="2"/>
          <w:w w:val="95"/>
        </w:rPr>
        <w:t>unfamiliar</w:t>
      </w:r>
      <w:r>
        <w:rPr>
          <w:spacing w:val="-43"/>
          <w:w w:val="95"/>
        </w:rPr>
        <w:t xml:space="preserve"> </w:t>
      </w:r>
      <w:r>
        <w:rPr>
          <w:spacing w:val="3"/>
          <w:w w:val="95"/>
        </w:rPr>
        <w:t>influences</w:t>
      </w:r>
      <w:r>
        <w:rPr>
          <w:spacing w:val="-38"/>
          <w:w w:val="95"/>
        </w:rPr>
        <w:t xml:space="preserve"> </w:t>
      </w:r>
      <w:r>
        <w:rPr>
          <w:spacing w:val="-3"/>
          <w:w w:val="95"/>
        </w:rPr>
        <w:t>can</w:t>
      </w:r>
      <w:r>
        <w:rPr>
          <w:spacing w:val="-39"/>
          <w:w w:val="95"/>
        </w:rPr>
        <w:t xml:space="preserve"> </w:t>
      </w:r>
      <w:r>
        <w:rPr>
          <w:w w:val="95"/>
        </w:rPr>
        <w:t>bring</w:t>
      </w:r>
      <w:r>
        <w:rPr>
          <w:spacing w:val="-40"/>
          <w:w w:val="95"/>
        </w:rPr>
        <w:t xml:space="preserve"> </w:t>
      </w:r>
      <w:r>
        <w:rPr>
          <w:w w:val="95"/>
        </w:rPr>
        <w:t>a</w:t>
      </w:r>
      <w:r>
        <w:rPr>
          <w:spacing w:val="-18"/>
          <w:w w:val="95"/>
        </w:rPr>
        <w:t xml:space="preserve"> </w:t>
      </w:r>
      <w:r>
        <w:rPr>
          <w:w w:val="95"/>
        </w:rPr>
        <w:t>risk</w:t>
      </w:r>
      <w:r>
        <w:rPr>
          <w:spacing w:val="-26"/>
          <w:w w:val="95"/>
        </w:rPr>
        <w:t xml:space="preserve"> </w:t>
      </w:r>
      <w:r>
        <w:rPr>
          <w:w w:val="95"/>
        </w:rPr>
        <w:t xml:space="preserve">to </w:t>
      </w:r>
      <w:r>
        <w:t>our</w:t>
      </w:r>
      <w:r>
        <w:rPr>
          <w:spacing w:val="-43"/>
        </w:rPr>
        <w:t xml:space="preserve"> </w:t>
      </w:r>
      <w:r>
        <w:rPr>
          <w:spacing w:val="3"/>
        </w:rPr>
        <w:t>self-identity:</w:t>
      </w:r>
      <w:r>
        <w:rPr>
          <w:spacing w:val="-49"/>
        </w:rPr>
        <w:t xml:space="preserve"> </w:t>
      </w:r>
      <w:r>
        <w:t>we</w:t>
      </w:r>
      <w:r>
        <w:rPr>
          <w:spacing w:val="-45"/>
        </w:rPr>
        <w:t xml:space="preserve"> </w:t>
      </w:r>
      <w:r>
        <w:rPr>
          <w:spacing w:val="-3"/>
        </w:rPr>
        <w:t>are</w:t>
      </w:r>
      <w:r>
        <w:rPr>
          <w:spacing w:val="-45"/>
        </w:rPr>
        <w:t xml:space="preserve"> </w:t>
      </w:r>
      <w:r>
        <w:t>not</w:t>
      </w:r>
      <w:r>
        <w:rPr>
          <w:spacing w:val="-41"/>
        </w:rPr>
        <w:t xml:space="preserve"> </w:t>
      </w:r>
      <w:r>
        <w:t>as</w:t>
      </w:r>
      <w:r>
        <w:rPr>
          <w:spacing w:val="-39"/>
        </w:rPr>
        <w:t xml:space="preserve"> </w:t>
      </w:r>
      <w:r>
        <w:t>sure</w:t>
      </w:r>
      <w:r>
        <w:rPr>
          <w:spacing w:val="-36"/>
        </w:rPr>
        <w:t xml:space="preserve"> </w:t>
      </w:r>
      <w:r>
        <w:t>as</w:t>
      </w:r>
      <w:r>
        <w:rPr>
          <w:spacing w:val="-40"/>
        </w:rPr>
        <w:t xml:space="preserve"> </w:t>
      </w:r>
      <w:r>
        <w:rPr>
          <w:spacing w:val="2"/>
        </w:rPr>
        <w:t>before</w:t>
      </w:r>
      <w:r>
        <w:rPr>
          <w:spacing w:val="-45"/>
        </w:rPr>
        <w:t xml:space="preserve"> </w:t>
      </w:r>
      <w:r>
        <w:t>as</w:t>
      </w:r>
      <w:r>
        <w:rPr>
          <w:spacing w:val="-39"/>
        </w:rPr>
        <w:t xml:space="preserve"> </w:t>
      </w:r>
      <w:r>
        <w:t>to</w:t>
      </w:r>
      <w:r>
        <w:rPr>
          <w:spacing w:val="-40"/>
        </w:rPr>
        <w:t xml:space="preserve"> </w:t>
      </w:r>
      <w:r>
        <w:t>whom</w:t>
      </w:r>
      <w:r>
        <w:rPr>
          <w:spacing w:val="-40"/>
        </w:rPr>
        <w:t xml:space="preserve"> </w:t>
      </w:r>
      <w:r>
        <w:t>we</w:t>
      </w:r>
      <w:r>
        <w:rPr>
          <w:spacing w:val="-36"/>
        </w:rPr>
        <w:t xml:space="preserve"> </w:t>
      </w:r>
      <w:r>
        <w:rPr>
          <w:spacing w:val="-3"/>
        </w:rPr>
        <w:t>are</w:t>
      </w:r>
      <w:r>
        <w:rPr>
          <w:spacing w:val="-36"/>
        </w:rPr>
        <w:t xml:space="preserve"> </w:t>
      </w:r>
      <w:r>
        <w:t>and</w:t>
      </w:r>
      <w:r>
        <w:rPr>
          <w:spacing w:val="-40"/>
        </w:rPr>
        <w:t xml:space="preserve"> </w:t>
      </w:r>
      <w:r>
        <w:rPr>
          <w:spacing w:val="5"/>
        </w:rPr>
        <w:t>feel</w:t>
      </w:r>
      <w:r>
        <w:rPr>
          <w:spacing w:val="-45"/>
        </w:rPr>
        <w:t xml:space="preserve"> </w:t>
      </w:r>
      <w:r>
        <w:t>insecure.</w:t>
      </w:r>
    </w:p>
    <w:p w14:paraId="58BFD368" w14:textId="77777777" w:rsidR="005E0735" w:rsidRDefault="00DF110A">
      <w:pPr>
        <w:pStyle w:val="BodyText"/>
        <w:ind w:left="1483"/>
      </w:pPr>
      <w:r>
        <w:t>We learn that there are different ways of living, working, and establishing</w:t>
      </w:r>
    </w:p>
    <w:p w14:paraId="521E1F76" w14:textId="77777777" w:rsidR="005E0735" w:rsidRDefault="005E0735">
      <w:pPr>
        <w:sectPr w:rsidR="005E0735">
          <w:pgSz w:w="11910" w:h="16840"/>
          <w:pgMar w:top="1080" w:right="580" w:bottom="280" w:left="600" w:header="885" w:footer="0" w:gutter="0"/>
          <w:cols w:space="720"/>
        </w:sectPr>
      </w:pPr>
    </w:p>
    <w:p w14:paraId="68A9D42C" w14:textId="77777777" w:rsidR="005E0735" w:rsidRDefault="005E0735">
      <w:pPr>
        <w:pStyle w:val="BodyText"/>
        <w:spacing w:before="2"/>
        <w:rPr>
          <w:sz w:val="28"/>
        </w:rPr>
      </w:pPr>
    </w:p>
    <w:p w14:paraId="563D81D0" w14:textId="77777777" w:rsidR="005E0735" w:rsidRDefault="00DF110A">
      <w:pPr>
        <w:pStyle w:val="BodyText"/>
        <w:spacing w:before="55" w:line="312" w:lineRule="auto"/>
        <w:ind w:left="1483" w:right="847"/>
      </w:pPr>
      <w:r>
        <w:rPr>
          <w:spacing w:val="2"/>
        </w:rPr>
        <w:t>relationships</w:t>
      </w:r>
      <w:r>
        <w:rPr>
          <w:spacing w:val="-54"/>
        </w:rPr>
        <w:t xml:space="preserve"> </w:t>
      </w:r>
      <w:r>
        <w:t>and</w:t>
      </w:r>
      <w:r>
        <w:rPr>
          <w:spacing w:val="-53"/>
        </w:rPr>
        <w:t xml:space="preserve"> </w:t>
      </w:r>
      <w:r>
        <w:rPr>
          <w:spacing w:val="2"/>
        </w:rPr>
        <w:t>this</w:t>
      </w:r>
      <w:r>
        <w:rPr>
          <w:spacing w:val="-53"/>
        </w:rPr>
        <w:t xml:space="preserve"> </w:t>
      </w:r>
      <w:r>
        <w:t>threatens</w:t>
      </w:r>
      <w:r>
        <w:rPr>
          <w:spacing w:val="-54"/>
        </w:rPr>
        <w:t xml:space="preserve"> </w:t>
      </w:r>
      <w:r>
        <w:t>our</w:t>
      </w:r>
      <w:r>
        <w:rPr>
          <w:spacing w:val="-42"/>
        </w:rPr>
        <w:t xml:space="preserve"> </w:t>
      </w:r>
      <w:r>
        <w:rPr>
          <w:spacing w:val="3"/>
        </w:rPr>
        <w:t>well-formed</w:t>
      </w:r>
      <w:r>
        <w:rPr>
          <w:spacing w:val="-54"/>
        </w:rPr>
        <w:t xml:space="preserve"> </w:t>
      </w:r>
      <w:r>
        <w:t>notions</w:t>
      </w:r>
      <w:r>
        <w:rPr>
          <w:spacing w:val="-53"/>
        </w:rPr>
        <w:t xml:space="preserve"> </w:t>
      </w:r>
      <w:r>
        <w:t>on</w:t>
      </w:r>
      <w:r>
        <w:rPr>
          <w:spacing w:val="-54"/>
        </w:rPr>
        <w:t xml:space="preserve"> </w:t>
      </w:r>
      <w:r>
        <w:t>how</w:t>
      </w:r>
      <w:r>
        <w:rPr>
          <w:spacing w:val="-45"/>
        </w:rPr>
        <w:t xml:space="preserve"> </w:t>
      </w:r>
      <w:r>
        <w:t>to</w:t>
      </w:r>
      <w:r>
        <w:rPr>
          <w:spacing w:val="-48"/>
        </w:rPr>
        <w:t xml:space="preserve"> </w:t>
      </w:r>
      <w:r>
        <w:t>do</w:t>
      </w:r>
      <w:r>
        <w:rPr>
          <w:spacing w:val="-47"/>
        </w:rPr>
        <w:t xml:space="preserve"> </w:t>
      </w:r>
      <w:r>
        <w:t>things.</w:t>
      </w:r>
      <w:r>
        <w:rPr>
          <w:spacing w:val="-52"/>
        </w:rPr>
        <w:t xml:space="preserve"> </w:t>
      </w:r>
      <w:r>
        <w:rPr>
          <w:spacing w:val="-11"/>
        </w:rPr>
        <w:t>We</w:t>
      </w:r>
      <w:r>
        <w:rPr>
          <w:spacing w:val="-38"/>
        </w:rPr>
        <w:t xml:space="preserve"> </w:t>
      </w:r>
      <w:r>
        <w:t>do not</w:t>
      </w:r>
      <w:r>
        <w:rPr>
          <w:spacing w:val="-46"/>
        </w:rPr>
        <w:t xml:space="preserve"> </w:t>
      </w:r>
      <w:r>
        <w:t>understand</w:t>
      </w:r>
      <w:r>
        <w:rPr>
          <w:spacing w:val="-53"/>
        </w:rPr>
        <w:t xml:space="preserve"> </w:t>
      </w:r>
      <w:r>
        <w:t>some</w:t>
      </w:r>
      <w:r>
        <w:rPr>
          <w:spacing w:val="-42"/>
        </w:rPr>
        <w:t xml:space="preserve"> </w:t>
      </w:r>
      <w:r>
        <w:t>of</w:t>
      </w:r>
      <w:r>
        <w:rPr>
          <w:spacing w:val="-42"/>
        </w:rPr>
        <w:t xml:space="preserve"> </w:t>
      </w:r>
      <w:r>
        <w:t>our</w:t>
      </w:r>
      <w:r>
        <w:rPr>
          <w:spacing w:val="-48"/>
        </w:rPr>
        <w:t xml:space="preserve"> </w:t>
      </w:r>
      <w:r>
        <w:t>own</w:t>
      </w:r>
      <w:r>
        <w:rPr>
          <w:spacing w:val="-45"/>
        </w:rPr>
        <w:t xml:space="preserve"> </w:t>
      </w:r>
      <w:r>
        <w:rPr>
          <w:spacing w:val="2"/>
        </w:rPr>
        <w:t>behavior</w:t>
      </w:r>
      <w:r>
        <w:rPr>
          <w:spacing w:val="-54"/>
        </w:rPr>
        <w:t xml:space="preserve"> </w:t>
      </w:r>
      <w:r>
        <w:t>and</w:t>
      </w:r>
      <w:r>
        <w:rPr>
          <w:spacing w:val="-45"/>
        </w:rPr>
        <w:t xml:space="preserve"> </w:t>
      </w:r>
      <w:r>
        <w:t>the</w:t>
      </w:r>
      <w:r>
        <w:rPr>
          <w:spacing w:val="-42"/>
        </w:rPr>
        <w:t xml:space="preserve"> </w:t>
      </w:r>
      <w:r>
        <w:t>emotional</w:t>
      </w:r>
      <w:r>
        <w:rPr>
          <w:spacing w:val="-49"/>
        </w:rPr>
        <w:t xml:space="preserve"> </w:t>
      </w:r>
      <w:r>
        <w:t>ups</w:t>
      </w:r>
      <w:r>
        <w:rPr>
          <w:spacing w:val="-51"/>
        </w:rPr>
        <w:t xml:space="preserve"> </w:t>
      </w:r>
      <w:r>
        <w:t>and</w:t>
      </w:r>
      <w:r>
        <w:rPr>
          <w:spacing w:val="-38"/>
        </w:rPr>
        <w:t xml:space="preserve"> </w:t>
      </w:r>
      <w:r>
        <w:t>downs</w:t>
      </w:r>
      <w:r>
        <w:rPr>
          <w:spacing w:val="-52"/>
        </w:rPr>
        <w:t xml:space="preserve"> </w:t>
      </w:r>
      <w:r>
        <w:t>we</w:t>
      </w:r>
      <w:r>
        <w:rPr>
          <w:spacing w:val="-42"/>
        </w:rPr>
        <w:t xml:space="preserve"> </w:t>
      </w:r>
      <w:r>
        <w:rPr>
          <w:spacing w:val="-3"/>
        </w:rPr>
        <w:t>ar</w:t>
      </w:r>
      <w:r>
        <w:rPr>
          <w:spacing w:val="-3"/>
        </w:rPr>
        <w:t xml:space="preserve">e </w:t>
      </w:r>
      <w:r>
        <w:rPr>
          <w:w w:val="95"/>
        </w:rPr>
        <w:t>going</w:t>
      </w:r>
      <w:r>
        <w:rPr>
          <w:spacing w:val="-25"/>
          <w:w w:val="95"/>
        </w:rPr>
        <w:t xml:space="preserve"> </w:t>
      </w:r>
      <w:r>
        <w:rPr>
          <w:w w:val="95"/>
        </w:rPr>
        <w:t>through</w:t>
      </w:r>
      <w:r>
        <w:rPr>
          <w:spacing w:val="-22"/>
          <w:w w:val="95"/>
        </w:rPr>
        <w:t xml:space="preserve"> </w:t>
      </w:r>
      <w:r>
        <w:rPr>
          <w:w w:val="95"/>
        </w:rPr>
        <w:t>as</w:t>
      </w:r>
      <w:r>
        <w:rPr>
          <w:spacing w:val="-21"/>
          <w:w w:val="95"/>
        </w:rPr>
        <w:t xml:space="preserve"> </w:t>
      </w:r>
      <w:r>
        <w:rPr>
          <w:w w:val="95"/>
        </w:rPr>
        <w:t>part</w:t>
      </w:r>
      <w:r>
        <w:rPr>
          <w:spacing w:val="-11"/>
          <w:w w:val="95"/>
        </w:rPr>
        <w:t xml:space="preserve"> </w:t>
      </w:r>
      <w:r>
        <w:rPr>
          <w:w w:val="95"/>
        </w:rPr>
        <w:t>of</w:t>
      </w:r>
      <w:r>
        <w:rPr>
          <w:spacing w:val="-18"/>
          <w:w w:val="95"/>
        </w:rPr>
        <w:t xml:space="preserve"> </w:t>
      </w:r>
      <w:r>
        <w:rPr>
          <w:w w:val="95"/>
        </w:rPr>
        <w:t>our</w:t>
      </w:r>
      <w:r>
        <w:rPr>
          <w:spacing w:val="-27"/>
          <w:w w:val="95"/>
        </w:rPr>
        <w:t xml:space="preserve"> </w:t>
      </w:r>
      <w:r>
        <w:rPr>
          <w:w w:val="95"/>
        </w:rPr>
        <w:t>adaptation.</w:t>
      </w:r>
      <w:r>
        <w:rPr>
          <w:spacing w:val="-34"/>
          <w:w w:val="95"/>
        </w:rPr>
        <w:t xml:space="preserve"> </w:t>
      </w:r>
      <w:r>
        <w:rPr>
          <w:w w:val="95"/>
        </w:rPr>
        <w:t>Our</w:t>
      </w:r>
      <w:r>
        <w:rPr>
          <w:spacing w:val="-13"/>
          <w:w w:val="95"/>
        </w:rPr>
        <w:t xml:space="preserve"> </w:t>
      </w:r>
      <w:r>
        <w:rPr>
          <w:spacing w:val="3"/>
          <w:w w:val="95"/>
        </w:rPr>
        <w:t>self-identify</w:t>
      </w:r>
      <w:r>
        <w:rPr>
          <w:spacing w:val="-34"/>
          <w:w w:val="95"/>
        </w:rPr>
        <w:t xml:space="preserve"> </w:t>
      </w:r>
      <w:r>
        <w:rPr>
          <w:spacing w:val="4"/>
          <w:w w:val="95"/>
        </w:rPr>
        <w:t>is</w:t>
      </w:r>
      <w:r>
        <w:rPr>
          <w:spacing w:val="-35"/>
          <w:w w:val="95"/>
        </w:rPr>
        <w:t xml:space="preserve"> </w:t>
      </w:r>
      <w:r>
        <w:rPr>
          <w:spacing w:val="2"/>
          <w:w w:val="95"/>
        </w:rPr>
        <w:t>shaken-up</w:t>
      </w:r>
      <w:r>
        <w:rPr>
          <w:spacing w:val="-36"/>
          <w:w w:val="95"/>
        </w:rPr>
        <w:t xml:space="preserve"> </w:t>
      </w:r>
      <w:r>
        <w:rPr>
          <w:w w:val="95"/>
        </w:rPr>
        <w:t>and,</w:t>
      </w:r>
      <w:r>
        <w:rPr>
          <w:spacing w:val="-33"/>
          <w:w w:val="95"/>
        </w:rPr>
        <w:t xml:space="preserve"> </w:t>
      </w:r>
      <w:r>
        <w:rPr>
          <w:spacing w:val="4"/>
          <w:w w:val="95"/>
        </w:rPr>
        <w:t>in</w:t>
      </w:r>
      <w:r>
        <w:rPr>
          <w:spacing w:val="-36"/>
          <w:w w:val="95"/>
        </w:rPr>
        <w:t xml:space="preserve"> </w:t>
      </w:r>
      <w:r>
        <w:rPr>
          <w:w w:val="95"/>
        </w:rPr>
        <w:t>a</w:t>
      </w:r>
      <w:r>
        <w:rPr>
          <w:spacing w:val="-12"/>
          <w:w w:val="95"/>
        </w:rPr>
        <w:t xml:space="preserve"> </w:t>
      </w:r>
      <w:r>
        <w:rPr>
          <w:spacing w:val="-3"/>
          <w:w w:val="95"/>
        </w:rPr>
        <w:t xml:space="preserve">way, </w:t>
      </w:r>
      <w:r>
        <w:rPr>
          <w:w w:val="95"/>
        </w:rPr>
        <w:t>we</w:t>
      </w:r>
      <w:r>
        <w:rPr>
          <w:spacing w:val="-23"/>
          <w:w w:val="95"/>
        </w:rPr>
        <w:t xml:space="preserve"> </w:t>
      </w:r>
      <w:r>
        <w:rPr>
          <w:w w:val="95"/>
        </w:rPr>
        <w:t>have</w:t>
      </w:r>
      <w:r>
        <w:rPr>
          <w:spacing w:val="-6"/>
          <w:w w:val="95"/>
        </w:rPr>
        <w:t xml:space="preserve"> </w:t>
      </w:r>
      <w:r>
        <w:rPr>
          <w:w w:val="95"/>
        </w:rPr>
        <w:t>to</w:t>
      </w:r>
      <w:r>
        <w:rPr>
          <w:spacing w:val="-14"/>
          <w:w w:val="95"/>
        </w:rPr>
        <w:t xml:space="preserve"> </w:t>
      </w:r>
      <w:r>
        <w:rPr>
          <w:spacing w:val="2"/>
          <w:w w:val="95"/>
        </w:rPr>
        <w:t>re-negotiate</w:t>
      </w:r>
      <w:r>
        <w:rPr>
          <w:spacing w:val="-23"/>
          <w:w w:val="95"/>
        </w:rPr>
        <w:t xml:space="preserve"> </w:t>
      </w:r>
      <w:r>
        <w:rPr>
          <w:w w:val="95"/>
        </w:rPr>
        <w:t>or</w:t>
      </w:r>
      <w:r>
        <w:rPr>
          <w:spacing w:val="-35"/>
          <w:w w:val="95"/>
        </w:rPr>
        <w:t xml:space="preserve"> </w:t>
      </w:r>
      <w:r>
        <w:rPr>
          <w:spacing w:val="4"/>
          <w:w w:val="95"/>
        </w:rPr>
        <w:t>re-define</w:t>
      </w:r>
      <w:r>
        <w:rPr>
          <w:spacing w:val="-22"/>
          <w:w w:val="95"/>
        </w:rPr>
        <w:t xml:space="preserve"> </w:t>
      </w:r>
      <w:r>
        <w:rPr>
          <w:w w:val="95"/>
        </w:rPr>
        <w:t>our</w:t>
      </w:r>
      <w:r>
        <w:rPr>
          <w:spacing w:val="-35"/>
          <w:w w:val="95"/>
        </w:rPr>
        <w:t xml:space="preserve"> </w:t>
      </w:r>
      <w:r>
        <w:rPr>
          <w:w w:val="95"/>
        </w:rPr>
        <w:t>identity,</w:t>
      </w:r>
      <w:r>
        <w:rPr>
          <w:spacing w:val="-27"/>
          <w:w w:val="95"/>
        </w:rPr>
        <w:t xml:space="preserve"> </w:t>
      </w:r>
      <w:r>
        <w:rPr>
          <w:w w:val="95"/>
        </w:rPr>
        <w:t>by</w:t>
      </w:r>
      <w:r>
        <w:rPr>
          <w:spacing w:val="-28"/>
          <w:w w:val="95"/>
        </w:rPr>
        <w:t xml:space="preserve"> </w:t>
      </w:r>
      <w:r>
        <w:rPr>
          <w:w w:val="95"/>
        </w:rPr>
        <w:t>integrating</w:t>
      </w:r>
      <w:r>
        <w:rPr>
          <w:spacing w:val="-32"/>
          <w:w w:val="95"/>
        </w:rPr>
        <w:t xml:space="preserve"> </w:t>
      </w:r>
      <w:r>
        <w:rPr>
          <w:w w:val="95"/>
        </w:rPr>
        <w:t>our</w:t>
      </w:r>
      <w:r>
        <w:rPr>
          <w:spacing w:val="-35"/>
          <w:w w:val="95"/>
        </w:rPr>
        <w:t xml:space="preserve"> </w:t>
      </w:r>
      <w:r>
        <w:rPr>
          <w:spacing w:val="3"/>
          <w:w w:val="95"/>
        </w:rPr>
        <w:t>new</w:t>
      </w:r>
      <w:r>
        <w:rPr>
          <w:spacing w:val="-27"/>
          <w:w w:val="95"/>
        </w:rPr>
        <w:t xml:space="preserve"> </w:t>
      </w:r>
      <w:r>
        <w:rPr>
          <w:spacing w:val="3"/>
          <w:w w:val="95"/>
        </w:rPr>
        <w:t xml:space="preserve">experiences </w:t>
      </w:r>
      <w:r>
        <w:t>and</w:t>
      </w:r>
      <w:r>
        <w:rPr>
          <w:spacing w:val="-41"/>
        </w:rPr>
        <w:t xml:space="preserve"> </w:t>
      </w:r>
      <w:r>
        <w:t>reactions</w:t>
      </w:r>
      <w:r>
        <w:rPr>
          <w:spacing w:val="-40"/>
        </w:rPr>
        <w:t xml:space="preserve"> </w:t>
      </w:r>
      <w:r>
        <w:rPr>
          <w:spacing w:val="2"/>
        </w:rPr>
        <w:t>into</w:t>
      </w:r>
      <w:r>
        <w:rPr>
          <w:spacing w:val="-50"/>
        </w:rPr>
        <w:t xml:space="preserve"> </w:t>
      </w:r>
      <w:r>
        <w:t>our</w:t>
      </w:r>
      <w:r>
        <w:rPr>
          <w:spacing w:val="-31"/>
        </w:rPr>
        <w:t xml:space="preserve"> </w:t>
      </w:r>
      <w:r>
        <w:rPr>
          <w:spacing w:val="3"/>
        </w:rPr>
        <w:t>‘old</w:t>
      </w:r>
      <w:r>
        <w:rPr>
          <w:spacing w:val="-50"/>
        </w:rPr>
        <w:t xml:space="preserve"> </w:t>
      </w:r>
      <w:r>
        <w:rPr>
          <w:spacing w:val="2"/>
        </w:rPr>
        <w:t>self’.</w:t>
      </w:r>
      <w:r>
        <w:rPr>
          <w:spacing w:val="-48"/>
        </w:rPr>
        <w:t xml:space="preserve"> </w:t>
      </w:r>
      <w:r>
        <w:t>As</w:t>
      </w:r>
      <w:r>
        <w:rPr>
          <w:spacing w:val="-48"/>
        </w:rPr>
        <w:t xml:space="preserve"> </w:t>
      </w:r>
      <w:r>
        <w:t>soon</w:t>
      </w:r>
      <w:r>
        <w:rPr>
          <w:spacing w:val="-41"/>
        </w:rPr>
        <w:t xml:space="preserve"> </w:t>
      </w:r>
      <w:r>
        <w:t>as</w:t>
      </w:r>
      <w:r>
        <w:rPr>
          <w:spacing w:val="-40"/>
        </w:rPr>
        <w:t xml:space="preserve"> </w:t>
      </w:r>
      <w:r>
        <w:t>we</w:t>
      </w:r>
      <w:r>
        <w:rPr>
          <w:spacing w:val="-37"/>
        </w:rPr>
        <w:t xml:space="preserve"> </w:t>
      </w:r>
      <w:r>
        <w:t>interact</w:t>
      </w:r>
      <w:r>
        <w:rPr>
          <w:spacing w:val="-50"/>
        </w:rPr>
        <w:t xml:space="preserve"> </w:t>
      </w:r>
      <w:r>
        <w:t>more</w:t>
      </w:r>
      <w:r>
        <w:rPr>
          <w:spacing w:val="-37"/>
        </w:rPr>
        <w:t xml:space="preserve"> </w:t>
      </w:r>
      <w:r>
        <w:rPr>
          <w:spacing w:val="2"/>
        </w:rPr>
        <w:t>closely</w:t>
      </w:r>
      <w:r>
        <w:rPr>
          <w:spacing w:val="-48"/>
        </w:rPr>
        <w:t xml:space="preserve"> </w:t>
      </w:r>
      <w:r>
        <w:rPr>
          <w:spacing w:val="3"/>
        </w:rPr>
        <w:t>with</w:t>
      </w:r>
      <w:r>
        <w:rPr>
          <w:spacing w:val="-50"/>
        </w:rPr>
        <w:t xml:space="preserve"> </w:t>
      </w:r>
      <w:r>
        <w:t>a</w:t>
      </w:r>
      <w:r>
        <w:rPr>
          <w:spacing w:val="-42"/>
        </w:rPr>
        <w:t xml:space="preserve"> </w:t>
      </w:r>
      <w:r>
        <w:rPr>
          <w:spacing w:val="2"/>
        </w:rPr>
        <w:t xml:space="preserve">foreign </w:t>
      </w:r>
      <w:r>
        <w:t>culture,</w:t>
      </w:r>
      <w:r>
        <w:rPr>
          <w:spacing w:val="-45"/>
        </w:rPr>
        <w:t xml:space="preserve"> </w:t>
      </w:r>
      <w:r>
        <w:t>we</w:t>
      </w:r>
      <w:r>
        <w:rPr>
          <w:spacing w:val="-31"/>
        </w:rPr>
        <w:t xml:space="preserve"> </w:t>
      </w:r>
      <w:r>
        <w:rPr>
          <w:spacing w:val="3"/>
        </w:rPr>
        <w:t>experience</w:t>
      </w:r>
      <w:r>
        <w:rPr>
          <w:spacing w:val="-42"/>
        </w:rPr>
        <w:t xml:space="preserve"> </w:t>
      </w:r>
      <w:r>
        <w:t>a</w:t>
      </w:r>
      <w:r>
        <w:rPr>
          <w:spacing w:val="-48"/>
        </w:rPr>
        <w:t xml:space="preserve"> </w:t>
      </w:r>
      <w:r>
        <w:t>conflict</w:t>
      </w:r>
      <w:r>
        <w:rPr>
          <w:spacing w:val="-47"/>
        </w:rPr>
        <w:t xml:space="preserve"> </w:t>
      </w:r>
      <w:r>
        <w:rPr>
          <w:spacing w:val="4"/>
        </w:rPr>
        <w:t>between</w:t>
      </w:r>
      <w:r>
        <w:rPr>
          <w:spacing w:val="-46"/>
        </w:rPr>
        <w:t xml:space="preserve"> </w:t>
      </w:r>
      <w:r>
        <w:t>our</w:t>
      </w:r>
      <w:r>
        <w:rPr>
          <w:spacing w:val="-49"/>
        </w:rPr>
        <w:t xml:space="preserve"> </w:t>
      </w:r>
      <w:r>
        <w:t>own</w:t>
      </w:r>
      <w:r>
        <w:rPr>
          <w:spacing w:val="-36"/>
        </w:rPr>
        <w:t xml:space="preserve"> </w:t>
      </w:r>
      <w:r>
        <w:rPr>
          <w:spacing w:val="2"/>
        </w:rPr>
        <w:t>values</w:t>
      </w:r>
      <w:r>
        <w:rPr>
          <w:spacing w:val="-45"/>
        </w:rPr>
        <w:t xml:space="preserve"> </w:t>
      </w:r>
      <w:r>
        <w:t>and</w:t>
      </w:r>
      <w:r>
        <w:rPr>
          <w:spacing w:val="-36"/>
        </w:rPr>
        <w:t xml:space="preserve"> </w:t>
      </w:r>
      <w:r>
        <w:t>those</w:t>
      </w:r>
      <w:r>
        <w:rPr>
          <w:spacing w:val="-31"/>
        </w:rPr>
        <w:t xml:space="preserve"> </w:t>
      </w:r>
      <w:r>
        <w:t>of</w:t>
      </w:r>
      <w:r>
        <w:rPr>
          <w:spacing w:val="-33"/>
        </w:rPr>
        <w:t xml:space="preserve"> </w:t>
      </w:r>
      <w:r>
        <w:t>the</w:t>
      </w:r>
      <w:r>
        <w:rPr>
          <w:spacing w:val="-42"/>
        </w:rPr>
        <w:t xml:space="preserve"> </w:t>
      </w:r>
      <w:r>
        <w:t>host</w:t>
      </w:r>
    </w:p>
    <w:p w14:paraId="10A9DCA3" w14:textId="77777777" w:rsidR="005E0735" w:rsidRDefault="00DF110A">
      <w:pPr>
        <w:pStyle w:val="BodyText"/>
        <w:spacing w:line="269" w:lineRule="exact"/>
        <w:ind w:left="1483"/>
      </w:pPr>
      <w:r>
        <w:t>culture.</w:t>
      </w:r>
    </w:p>
    <w:p w14:paraId="5F82050C" w14:textId="77777777" w:rsidR="005E0735" w:rsidRDefault="005E0735">
      <w:pPr>
        <w:pStyle w:val="BodyText"/>
        <w:spacing w:before="2"/>
        <w:rPr>
          <w:sz w:val="33"/>
        </w:rPr>
      </w:pPr>
    </w:p>
    <w:p w14:paraId="1A08812B" w14:textId="77777777" w:rsidR="005E0735" w:rsidRDefault="00DF110A">
      <w:pPr>
        <w:pStyle w:val="BodyText"/>
        <w:spacing w:line="309" w:lineRule="auto"/>
        <w:ind w:left="1483" w:right="847"/>
      </w:pPr>
      <w:r>
        <w:rPr>
          <w:noProof/>
        </w:rPr>
        <w:drawing>
          <wp:anchor distT="0" distB="0" distL="0" distR="0" simplePos="0" relativeHeight="485669888" behindDoc="1" locked="0" layoutInCell="1" allowOverlap="1" wp14:anchorId="5F744B10" wp14:editId="0B708240">
            <wp:simplePos x="0" y="0"/>
            <wp:positionH relativeFrom="page">
              <wp:posOffset>818737</wp:posOffset>
            </wp:positionH>
            <wp:positionV relativeFrom="paragraph">
              <wp:posOffset>866468</wp:posOffset>
            </wp:positionV>
            <wp:extent cx="2037323" cy="1047749"/>
            <wp:effectExtent l="0" t="0" r="0" b="0"/>
            <wp:wrapNone/>
            <wp:docPr id="8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11"/>
          <w:w w:val="95"/>
        </w:rPr>
        <w:t>We</w:t>
      </w:r>
      <w:r>
        <w:rPr>
          <w:spacing w:val="-7"/>
          <w:w w:val="95"/>
        </w:rPr>
        <w:t xml:space="preserve"> </w:t>
      </w:r>
      <w:r>
        <w:rPr>
          <w:spacing w:val="3"/>
          <w:w w:val="95"/>
        </w:rPr>
        <w:t>experience</w:t>
      </w:r>
      <w:r>
        <w:rPr>
          <w:spacing w:val="-32"/>
          <w:w w:val="95"/>
        </w:rPr>
        <w:t xml:space="preserve"> </w:t>
      </w:r>
      <w:r>
        <w:rPr>
          <w:w w:val="95"/>
        </w:rPr>
        <w:t>a</w:t>
      </w:r>
      <w:r>
        <w:rPr>
          <w:spacing w:val="-41"/>
          <w:w w:val="95"/>
        </w:rPr>
        <w:t xml:space="preserve"> </w:t>
      </w:r>
      <w:r>
        <w:rPr>
          <w:spacing w:val="3"/>
          <w:w w:val="95"/>
        </w:rPr>
        <w:t>collision</w:t>
      </w:r>
      <w:r>
        <w:rPr>
          <w:spacing w:val="-37"/>
          <w:w w:val="95"/>
        </w:rPr>
        <w:t xml:space="preserve"> </w:t>
      </w:r>
      <w:r>
        <w:rPr>
          <w:w w:val="95"/>
        </w:rPr>
        <w:t>of</w:t>
      </w:r>
      <w:r>
        <w:rPr>
          <w:spacing w:val="-34"/>
          <w:w w:val="95"/>
        </w:rPr>
        <w:t xml:space="preserve"> </w:t>
      </w:r>
      <w:r>
        <w:rPr>
          <w:spacing w:val="2"/>
          <w:w w:val="95"/>
        </w:rPr>
        <w:t>values.</w:t>
      </w:r>
      <w:r>
        <w:rPr>
          <w:spacing w:val="-36"/>
          <w:w w:val="95"/>
        </w:rPr>
        <w:t xml:space="preserve"> </w:t>
      </w:r>
      <w:r>
        <w:rPr>
          <w:w w:val="95"/>
        </w:rPr>
        <w:t>As</w:t>
      </w:r>
      <w:r>
        <w:rPr>
          <w:spacing w:val="-37"/>
          <w:w w:val="95"/>
        </w:rPr>
        <w:t xml:space="preserve"> </w:t>
      </w:r>
      <w:r>
        <w:rPr>
          <w:w w:val="95"/>
        </w:rPr>
        <w:t>we</w:t>
      </w:r>
      <w:r>
        <w:rPr>
          <w:spacing w:val="-32"/>
          <w:w w:val="95"/>
        </w:rPr>
        <w:t xml:space="preserve"> </w:t>
      </w:r>
      <w:r>
        <w:rPr>
          <w:spacing w:val="2"/>
          <w:w w:val="95"/>
        </w:rPr>
        <w:t>get</w:t>
      </w:r>
      <w:r>
        <w:rPr>
          <w:spacing w:val="-26"/>
          <w:w w:val="95"/>
        </w:rPr>
        <w:t xml:space="preserve"> </w:t>
      </w:r>
      <w:r>
        <w:rPr>
          <w:w w:val="95"/>
        </w:rPr>
        <w:t>more</w:t>
      </w:r>
      <w:r>
        <w:rPr>
          <w:spacing w:val="-19"/>
          <w:w w:val="95"/>
        </w:rPr>
        <w:t xml:space="preserve"> </w:t>
      </w:r>
      <w:r>
        <w:rPr>
          <w:w w:val="95"/>
        </w:rPr>
        <w:t>and</w:t>
      </w:r>
      <w:r>
        <w:rPr>
          <w:spacing w:val="-25"/>
          <w:w w:val="95"/>
        </w:rPr>
        <w:t xml:space="preserve"> </w:t>
      </w:r>
      <w:r>
        <w:rPr>
          <w:w w:val="95"/>
        </w:rPr>
        <w:t>more</w:t>
      </w:r>
      <w:r>
        <w:rPr>
          <w:spacing w:val="-20"/>
          <w:w w:val="95"/>
        </w:rPr>
        <w:t xml:space="preserve"> </w:t>
      </w:r>
      <w:r>
        <w:rPr>
          <w:spacing w:val="3"/>
          <w:w w:val="95"/>
        </w:rPr>
        <w:t>involved,</w:t>
      </w:r>
      <w:r>
        <w:rPr>
          <w:spacing w:val="-35"/>
          <w:w w:val="95"/>
        </w:rPr>
        <w:t xml:space="preserve"> </w:t>
      </w:r>
      <w:r>
        <w:rPr>
          <w:w w:val="95"/>
        </w:rPr>
        <w:t>we</w:t>
      </w:r>
      <w:r>
        <w:rPr>
          <w:spacing w:val="-32"/>
          <w:w w:val="95"/>
        </w:rPr>
        <w:t xml:space="preserve"> </w:t>
      </w:r>
      <w:r>
        <w:rPr>
          <w:w w:val="95"/>
        </w:rPr>
        <w:t xml:space="preserve">normally </w:t>
      </w:r>
      <w:r>
        <w:rPr>
          <w:spacing w:val="4"/>
          <w:w w:val="95"/>
        </w:rPr>
        <w:t>develop</w:t>
      </w:r>
      <w:r>
        <w:rPr>
          <w:spacing w:val="-38"/>
          <w:w w:val="95"/>
        </w:rPr>
        <w:t xml:space="preserve"> </w:t>
      </w:r>
      <w:r>
        <w:rPr>
          <w:w w:val="95"/>
        </w:rPr>
        <w:t>alternative</w:t>
      </w:r>
      <w:r>
        <w:rPr>
          <w:spacing w:val="-32"/>
          <w:w w:val="95"/>
        </w:rPr>
        <w:t xml:space="preserve"> </w:t>
      </w:r>
      <w:r>
        <w:rPr>
          <w:w w:val="95"/>
        </w:rPr>
        <w:t>ways</w:t>
      </w:r>
      <w:r>
        <w:rPr>
          <w:spacing w:val="-37"/>
          <w:w w:val="95"/>
        </w:rPr>
        <w:t xml:space="preserve"> </w:t>
      </w:r>
      <w:r>
        <w:rPr>
          <w:w w:val="95"/>
        </w:rPr>
        <w:t>of</w:t>
      </w:r>
      <w:r>
        <w:rPr>
          <w:spacing w:val="-33"/>
          <w:w w:val="95"/>
        </w:rPr>
        <w:t xml:space="preserve"> </w:t>
      </w:r>
      <w:r>
        <w:rPr>
          <w:spacing w:val="2"/>
          <w:w w:val="95"/>
        </w:rPr>
        <w:t>behaving</w:t>
      </w:r>
      <w:r>
        <w:rPr>
          <w:spacing w:val="-40"/>
          <w:w w:val="95"/>
        </w:rPr>
        <w:t xml:space="preserve"> </w:t>
      </w:r>
      <w:r>
        <w:rPr>
          <w:w w:val="95"/>
        </w:rPr>
        <w:t>and</w:t>
      </w:r>
      <w:r>
        <w:rPr>
          <w:spacing w:val="-37"/>
          <w:w w:val="95"/>
        </w:rPr>
        <w:t xml:space="preserve"> </w:t>
      </w:r>
      <w:r>
        <w:rPr>
          <w:spacing w:val="2"/>
          <w:w w:val="95"/>
        </w:rPr>
        <w:t>this</w:t>
      </w:r>
      <w:r>
        <w:rPr>
          <w:spacing w:val="-24"/>
          <w:w w:val="95"/>
        </w:rPr>
        <w:t xml:space="preserve"> </w:t>
      </w:r>
      <w:r>
        <w:rPr>
          <w:w w:val="95"/>
        </w:rPr>
        <w:t>also</w:t>
      </w:r>
      <w:r>
        <w:rPr>
          <w:spacing w:val="-25"/>
          <w:w w:val="95"/>
        </w:rPr>
        <w:t xml:space="preserve"> </w:t>
      </w:r>
      <w:r>
        <w:rPr>
          <w:spacing w:val="3"/>
          <w:w w:val="95"/>
        </w:rPr>
        <w:t>influences</w:t>
      </w:r>
      <w:r>
        <w:rPr>
          <w:spacing w:val="-37"/>
          <w:w w:val="95"/>
        </w:rPr>
        <w:t xml:space="preserve"> </w:t>
      </w:r>
      <w:r>
        <w:rPr>
          <w:w w:val="95"/>
        </w:rPr>
        <w:t>our</w:t>
      </w:r>
      <w:r>
        <w:rPr>
          <w:spacing w:val="-41"/>
          <w:w w:val="95"/>
        </w:rPr>
        <w:t xml:space="preserve"> </w:t>
      </w:r>
      <w:r>
        <w:rPr>
          <w:spacing w:val="4"/>
          <w:w w:val="95"/>
        </w:rPr>
        <w:t>view</w:t>
      </w:r>
      <w:r>
        <w:rPr>
          <w:spacing w:val="-36"/>
          <w:w w:val="95"/>
        </w:rPr>
        <w:t xml:space="preserve"> </w:t>
      </w:r>
      <w:r>
        <w:rPr>
          <w:w w:val="95"/>
        </w:rPr>
        <w:t>of</w:t>
      </w:r>
      <w:r>
        <w:rPr>
          <w:spacing w:val="-33"/>
          <w:w w:val="95"/>
        </w:rPr>
        <w:t xml:space="preserve"> </w:t>
      </w:r>
      <w:r>
        <w:rPr>
          <w:spacing w:val="2"/>
          <w:w w:val="95"/>
        </w:rPr>
        <w:t xml:space="preserve">ourselves. </w:t>
      </w:r>
      <w:r>
        <w:rPr>
          <w:spacing w:val="3"/>
        </w:rPr>
        <w:t>Similar</w:t>
      </w:r>
      <w:r>
        <w:rPr>
          <w:spacing w:val="-56"/>
        </w:rPr>
        <w:t xml:space="preserve"> </w:t>
      </w:r>
      <w:r>
        <w:t>to</w:t>
      </w:r>
      <w:r>
        <w:rPr>
          <w:spacing w:val="-48"/>
        </w:rPr>
        <w:t xml:space="preserve"> </w:t>
      </w:r>
      <w:r>
        <w:t>what</w:t>
      </w:r>
      <w:r>
        <w:rPr>
          <w:spacing w:val="-49"/>
        </w:rPr>
        <w:t xml:space="preserve"> </w:t>
      </w:r>
      <w:r>
        <w:t>we</w:t>
      </w:r>
      <w:r>
        <w:rPr>
          <w:spacing w:val="-45"/>
        </w:rPr>
        <w:t xml:space="preserve"> </w:t>
      </w:r>
      <w:r>
        <w:t>have</w:t>
      </w:r>
      <w:r>
        <w:rPr>
          <w:spacing w:val="-51"/>
        </w:rPr>
        <w:t xml:space="preserve"> </w:t>
      </w:r>
      <w:r>
        <w:rPr>
          <w:spacing w:val="4"/>
        </w:rPr>
        <w:t>seen</w:t>
      </w:r>
      <w:r>
        <w:rPr>
          <w:spacing w:val="-54"/>
        </w:rPr>
        <w:t xml:space="preserve"> </w:t>
      </w:r>
      <w:r>
        <w:rPr>
          <w:spacing w:val="3"/>
        </w:rPr>
        <w:t>with</w:t>
      </w:r>
      <w:r>
        <w:rPr>
          <w:spacing w:val="-48"/>
        </w:rPr>
        <w:t xml:space="preserve"> </w:t>
      </w:r>
      <w:r>
        <w:t>understanding</w:t>
      </w:r>
      <w:r>
        <w:rPr>
          <w:spacing w:val="-55"/>
        </w:rPr>
        <w:t xml:space="preserve"> </w:t>
      </w:r>
      <w:r>
        <w:t>others,</w:t>
      </w:r>
      <w:r>
        <w:rPr>
          <w:spacing w:val="-53"/>
        </w:rPr>
        <w:t xml:space="preserve"> </w:t>
      </w:r>
      <w:r>
        <w:t>our</w:t>
      </w:r>
      <w:r>
        <w:rPr>
          <w:spacing w:val="-50"/>
        </w:rPr>
        <w:t xml:space="preserve"> </w:t>
      </w:r>
      <w:r>
        <w:rPr>
          <w:spacing w:val="2"/>
        </w:rPr>
        <w:t>sense</w:t>
      </w:r>
      <w:r>
        <w:rPr>
          <w:spacing w:val="-51"/>
        </w:rPr>
        <w:t xml:space="preserve"> </w:t>
      </w:r>
      <w:r>
        <w:t>of</w:t>
      </w:r>
      <w:r>
        <w:rPr>
          <w:spacing w:val="-52"/>
        </w:rPr>
        <w:t xml:space="preserve"> </w:t>
      </w:r>
      <w:r>
        <w:rPr>
          <w:spacing w:val="4"/>
        </w:rPr>
        <w:t>self</w:t>
      </w:r>
      <w:r>
        <w:rPr>
          <w:spacing w:val="-52"/>
        </w:rPr>
        <w:t xml:space="preserve"> </w:t>
      </w:r>
      <w:r>
        <w:t>has</w:t>
      </w:r>
      <w:r>
        <w:rPr>
          <w:spacing w:val="-48"/>
        </w:rPr>
        <w:t xml:space="preserve"> </w:t>
      </w:r>
      <w:r>
        <w:t>to</w:t>
      </w:r>
      <w:r>
        <w:rPr>
          <w:spacing w:val="-41"/>
        </w:rPr>
        <w:t xml:space="preserve"> </w:t>
      </w:r>
      <w:r>
        <w:t xml:space="preserve">be </w:t>
      </w:r>
      <w:r>
        <w:rPr>
          <w:spacing w:val="2"/>
          <w:w w:val="95"/>
        </w:rPr>
        <w:t>expanded</w:t>
      </w:r>
      <w:r>
        <w:rPr>
          <w:spacing w:val="-34"/>
          <w:w w:val="95"/>
        </w:rPr>
        <w:t xml:space="preserve"> </w:t>
      </w:r>
      <w:r>
        <w:rPr>
          <w:w w:val="95"/>
        </w:rPr>
        <w:t>and</w:t>
      </w:r>
      <w:r>
        <w:rPr>
          <w:spacing w:val="-22"/>
          <w:w w:val="95"/>
        </w:rPr>
        <w:t xml:space="preserve"> </w:t>
      </w:r>
      <w:r>
        <w:rPr>
          <w:spacing w:val="3"/>
          <w:w w:val="95"/>
        </w:rPr>
        <w:t>modified.</w:t>
      </w:r>
      <w:r>
        <w:rPr>
          <w:spacing w:val="-35"/>
          <w:w w:val="95"/>
        </w:rPr>
        <w:t xml:space="preserve"> </w:t>
      </w:r>
      <w:r>
        <w:rPr>
          <w:w w:val="95"/>
        </w:rPr>
        <w:t>This</w:t>
      </w:r>
      <w:r>
        <w:rPr>
          <w:spacing w:val="-35"/>
          <w:w w:val="95"/>
        </w:rPr>
        <w:t xml:space="preserve"> </w:t>
      </w:r>
      <w:r>
        <w:rPr>
          <w:spacing w:val="4"/>
          <w:w w:val="95"/>
        </w:rPr>
        <w:t>is</w:t>
      </w:r>
      <w:r>
        <w:rPr>
          <w:spacing w:val="-35"/>
          <w:w w:val="95"/>
        </w:rPr>
        <w:t xml:space="preserve"> </w:t>
      </w:r>
      <w:r>
        <w:rPr>
          <w:w w:val="95"/>
        </w:rPr>
        <w:t>part</w:t>
      </w:r>
      <w:r>
        <w:rPr>
          <w:spacing w:val="-11"/>
          <w:w w:val="95"/>
        </w:rPr>
        <w:t xml:space="preserve"> </w:t>
      </w:r>
      <w:r>
        <w:rPr>
          <w:w w:val="95"/>
        </w:rPr>
        <w:t>of</w:t>
      </w:r>
      <w:r>
        <w:rPr>
          <w:spacing w:val="-18"/>
          <w:w w:val="95"/>
        </w:rPr>
        <w:t xml:space="preserve"> </w:t>
      </w:r>
      <w:r>
        <w:rPr>
          <w:w w:val="95"/>
        </w:rPr>
        <w:t>the</w:t>
      </w:r>
      <w:r>
        <w:rPr>
          <w:spacing w:val="-30"/>
          <w:w w:val="95"/>
        </w:rPr>
        <w:t xml:space="preserve"> </w:t>
      </w:r>
      <w:r>
        <w:rPr>
          <w:spacing w:val="2"/>
          <w:w w:val="95"/>
        </w:rPr>
        <w:t>self-development</w:t>
      </w:r>
      <w:r>
        <w:rPr>
          <w:spacing w:val="-37"/>
          <w:w w:val="95"/>
        </w:rPr>
        <w:t xml:space="preserve"> </w:t>
      </w:r>
      <w:r>
        <w:rPr>
          <w:w w:val="95"/>
        </w:rPr>
        <w:t>most</w:t>
      </w:r>
      <w:r>
        <w:rPr>
          <w:spacing w:val="-36"/>
          <w:w w:val="95"/>
        </w:rPr>
        <w:t xml:space="preserve"> </w:t>
      </w:r>
      <w:r>
        <w:rPr>
          <w:spacing w:val="3"/>
          <w:w w:val="95"/>
        </w:rPr>
        <w:t>people</w:t>
      </w:r>
      <w:r>
        <w:rPr>
          <w:spacing w:val="-30"/>
          <w:w w:val="95"/>
        </w:rPr>
        <w:t xml:space="preserve"> </w:t>
      </w:r>
      <w:r>
        <w:rPr>
          <w:w w:val="95"/>
        </w:rPr>
        <w:t>go</w:t>
      </w:r>
      <w:r>
        <w:rPr>
          <w:spacing w:val="-36"/>
          <w:w w:val="95"/>
        </w:rPr>
        <w:t xml:space="preserve"> </w:t>
      </w:r>
      <w:r>
        <w:rPr>
          <w:w w:val="95"/>
        </w:rPr>
        <w:t xml:space="preserve">through </w:t>
      </w:r>
      <w:r>
        <w:t>during international</w:t>
      </w:r>
      <w:r>
        <w:rPr>
          <w:spacing w:val="-50"/>
        </w:rPr>
        <w:t xml:space="preserve"> </w:t>
      </w:r>
      <w:r>
        <w:t>assignments.</w:t>
      </w:r>
    </w:p>
    <w:p w14:paraId="534FFFFF" w14:textId="77777777" w:rsidR="005E0735" w:rsidRDefault="005E0735">
      <w:pPr>
        <w:pStyle w:val="BodyText"/>
        <w:spacing w:before="2"/>
        <w:rPr>
          <w:sz w:val="26"/>
        </w:rPr>
      </w:pPr>
    </w:p>
    <w:p w14:paraId="3F1CCE60" w14:textId="77777777" w:rsidR="005E0735" w:rsidRDefault="00DF110A">
      <w:pPr>
        <w:pStyle w:val="BodyText"/>
        <w:spacing w:line="292" w:lineRule="auto"/>
        <w:ind w:left="1483" w:right="847"/>
      </w:pPr>
      <w:r>
        <w:rPr>
          <w:w w:val="95"/>
        </w:rPr>
        <w:t>The</w:t>
      </w:r>
      <w:r>
        <w:rPr>
          <w:spacing w:val="-3"/>
          <w:w w:val="95"/>
        </w:rPr>
        <w:t xml:space="preserve"> </w:t>
      </w:r>
      <w:r>
        <w:rPr>
          <w:spacing w:val="2"/>
          <w:w w:val="95"/>
        </w:rPr>
        <w:t>positive</w:t>
      </w:r>
      <w:r>
        <w:rPr>
          <w:spacing w:val="-21"/>
          <w:w w:val="95"/>
        </w:rPr>
        <w:t xml:space="preserve"> </w:t>
      </w:r>
      <w:r>
        <w:rPr>
          <w:spacing w:val="3"/>
          <w:w w:val="95"/>
        </w:rPr>
        <w:t>effect</w:t>
      </w:r>
      <w:r>
        <w:rPr>
          <w:spacing w:val="-28"/>
          <w:w w:val="95"/>
        </w:rPr>
        <w:t xml:space="preserve"> </w:t>
      </w:r>
      <w:r>
        <w:rPr>
          <w:w w:val="95"/>
        </w:rPr>
        <w:t>of</w:t>
      </w:r>
      <w:r>
        <w:rPr>
          <w:spacing w:val="-23"/>
          <w:w w:val="95"/>
        </w:rPr>
        <w:t xml:space="preserve"> </w:t>
      </w:r>
      <w:r>
        <w:rPr>
          <w:w w:val="95"/>
        </w:rPr>
        <w:t>international</w:t>
      </w:r>
      <w:r>
        <w:rPr>
          <w:spacing w:val="-19"/>
          <w:w w:val="95"/>
        </w:rPr>
        <w:t xml:space="preserve"> </w:t>
      </w:r>
      <w:r>
        <w:rPr>
          <w:w w:val="95"/>
        </w:rPr>
        <w:t>work</w:t>
      </w:r>
      <w:r>
        <w:rPr>
          <w:spacing w:val="-27"/>
          <w:w w:val="95"/>
        </w:rPr>
        <w:t xml:space="preserve"> </w:t>
      </w:r>
      <w:r>
        <w:rPr>
          <w:w w:val="95"/>
        </w:rPr>
        <w:t>on</w:t>
      </w:r>
      <w:r>
        <w:rPr>
          <w:spacing w:val="-27"/>
          <w:w w:val="95"/>
        </w:rPr>
        <w:t xml:space="preserve"> </w:t>
      </w:r>
      <w:r>
        <w:rPr>
          <w:spacing w:val="3"/>
          <w:w w:val="95"/>
        </w:rPr>
        <w:t>self-development</w:t>
      </w:r>
      <w:r>
        <w:rPr>
          <w:spacing w:val="-29"/>
          <w:w w:val="95"/>
        </w:rPr>
        <w:t xml:space="preserve"> </w:t>
      </w:r>
      <w:r>
        <w:rPr>
          <w:spacing w:val="4"/>
          <w:w w:val="95"/>
        </w:rPr>
        <w:t>is</w:t>
      </w:r>
      <w:r>
        <w:rPr>
          <w:spacing w:val="-27"/>
          <w:w w:val="95"/>
        </w:rPr>
        <w:t xml:space="preserve"> </w:t>
      </w:r>
      <w:r>
        <w:rPr>
          <w:w w:val="95"/>
        </w:rPr>
        <w:t>illustrated</w:t>
      </w:r>
      <w:r>
        <w:rPr>
          <w:spacing w:val="-28"/>
          <w:w w:val="95"/>
        </w:rPr>
        <w:t xml:space="preserve"> </w:t>
      </w:r>
      <w:r>
        <w:rPr>
          <w:spacing w:val="4"/>
          <w:w w:val="95"/>
        </w:rPr>
        <w:t>in</w:t>
      </w:r>
      <w:r>
        <w:rPr>
          <w:spacing w:val="-28"/>
          <w:w w:val="95"/>
        </w:rPr>
        <w:t xml:space="preserve"> </w:t>
      </w:r>
      <w:r>
        <w:rPr>
          <w:w w:val="95"/>
        </w:rPr>
        <w:t xml:space="preserve">the </w:t>
      </w:r>
      <w:r>
        <w:rPr>
          <w:spacing w:val="4"/>
        </w:rPr>
        <w:t>following</w:t>
      </w:r>
      <w:r>
        <w:rPr>
          <w:spacing w:val="-37"/>
        </w:rPr>
        <w:t xml:space="preserve"> </w:t>
      </w:r>
      <w:r>
        <w:t>comment:</w:t>
      </w:r>
    </w:p>
    <w:p w14:paraId="4F261290" w14:textId="77777777" w:rsidR="005E0735" w:rsidRDefault="005E0735">
      <w:pPr>
        <w:pStyle w:val="BodyText"/>
        <w:spacing w:before="6"/>
        <w:rPr>
          <w:sz w:val="27"/>
        </w:rPr>
      </w:pPr>
    </w:p>
    <w:p w14:paraId="02A3086A" w14:textId="77777777" w:rsidR="005E0735" w:rsidRDefault="00DF110A">
      <w:pPr>
        <w:spacing w:line="288" w:lineRule="auto"/>
        <w:ind w:left="1483" w:right="901"/>
        <w:rPr>
          <w:sz w:val="24"/>
        </w:rPr>
      </w:pPr>
      <w:r>
        <w:rPr>
          <w:sz w:val="24"/>
        </w:rPr>
        <w:t>“</w:t>
      </w:r>
      <w:r>
        <w:rPr>
          <w:rFonts w:ascii="Carlito" w:hAnsi="Carlito"/>
          <w:i/>
          <w:sz w:val="24"/>
        </w:rPr>
        <w:t>My most positive surprise was to realize that I was a born survivor and that I could deal with problems. It was very good for myself image and I learned that I had a lot of s</w:t>
      </w:r>
      <w:r>
        <w:rPr>
          <w:rFonts w:ascii="Carlito" w:hAnsi="Carlito"/>
          <w:i/>
          <w:sz w:val="24"/>
        </w:rPr>
        <w:t>taying power.</w:t>
      </w:r>
      <w:r>
        <w:rPr>
          <w:sz w:val="24"/>
        </w:rPr>
        <w:t>”</w:t>
      </w:r>
    </w:p>
    <w:p w14:paraId="438685C7" w14:textId="77777777" w:rsidR="005E0735" w:rsidRDefault="005E0735">
      <w:pPr>
        <w:pStyle w:val="BodyText"/>
        <w:spacing w:before="3"/>
        <w:rPr>
          <w:sz w:val="25"/>
        </w:rPr>
      </w:pPr>
    </w:p>
    <w:p w14:paraId="1AC6F0C6" w14:textId="77777777" w:rsidR="005E0735" w:rsidRDefault="00DF110A">
      <w:pPr>
        <w:pStyle w:val="Heading1"/>
        <w:numPr>
          <w:ilvl w:val="0"/>
          <w:numId w:val="23"/>
        </w:numPr>
        <w:tabs>
          <w:tab w:val="left" w:pos="1066"/>
        </w:tabs>
      </w:pPr>
      <w:bookmarkStart w:id="14" w:name="_TOC_250010"/>
      <w:r>
        <w:t>Reverse Culture</w:t>
      </w:r>
      <w:r>
        <w:rPr>
          <w:spacing w:val="-1"/>
        </w:rPr>
        <w:t xml:space="preserve"> </w:t>
      </w:r>
      <w:bookmarkEnd w:id="14"/>
      <w:r>
        <w:t>Shock</w:t>
      </w:r>
    </w:p>
    <w:p w14:paraId="5D0F9F5D" w14:textId="77777777" w:rsidR="005E0735" w:rsidRDefault="005E0735">
      <w:pPr>
        <w:pStyle w:val="BodyText"/>
        <w:spacing w:before="1"/>
        <w:rPr>
          <w:rFonts w:ascii="Carlito"/>
          <w:b/>
          <w:sz w:val="30"/>
        </w:rPr>
      </w:pPr>
    </w:p>
    <w:p w14:paraId="3B619EE8" w14:textId="77777777" w:rsidR="005E0735" w:rsidRDefault="00DF110A">
      <w:pPr>
        <w:pStyle w:val="BodyText"/>
        <w:spacing w:line="307" w:lineRule="auto"/>
        <w:ind w:left="1082" w:right="933"/>
      </w:pPr>
      <w:r>
        <w:t>Reverse</w:t>
      </w:r>
      <w:r>
        <w:rPr>
          <w:spacing w:val="-51"/>
        </w:rPr>
        <w:t xml:space="preserve"> </w:t>
      </w:r>
      <w:r>
        <w:t>culture</w:t>
      </w:r>
      <w:r>
        <w:rPr>
          <w:spacing w:val="-50"/>
        </w:rPr>
        <w:t xml:space="preserve"> </w:t>
      </w:r>
      <w:r>
        <w:t>shock</w:t>
      </w:r>
      <w:r>
        <w:rPr>
          <w:spacing w:val="-46"/>
        </w:rPr>
        <w:t xml:space="preserve"> </w:t>
      </w:r>
      <w:r>
        <w:rPr>
          <w:spacing w:val="4"/>
        </w:rPr>
        <w:t>is</w:t>
      </w:r>
      <w:r>
        <w:rPr>
          <w:spacing w:val="-53"/>
        </w:rPr>
        <w:t xml:space="preserve"> </w:t>
      </w:r>
      <w:r>
        <w:rPr>
          <w:spacing w:val="3"/>
        </w:rPr>
        <w:t>experienced</w:t>
      </w:r>
      <w:r>
        <w:rPr>
          <w:spacing w:val="-54"/>
        </w:rPr>
        <w:t xml:space="preserve"> </w:t>
      </w:r>
      <w:r>
        <w:rPr>
          <w:spacing w:val="3"/>
        </w:rPr>
        <w:t>when</w:t>
      </w:r>
      <w:r>
        <w:rPr>
          <w:spacing w:val="-53"/>
        </w:rPr>
        <w:t xml:space="preserve"> </w:t>
      </w:r>
      <w:r>
        <w:t>returning</w:t>
      </w:r>
      <w:r>
        <w:rPr>
          <w:spacing w:val="-54"/>
        </w:rPr>
        <w:t xml:space="preserve"> </w:t>
      </w:r>
      <w:r>
        <w:t>to</w:t>
      </w:r>
      <w:r>
        <w:rPr>
          <w:spacing w:val="-53"/>
        </w:rPr>
        <w:t xml:space="preserve"> </w:t>
      </w:r>
      <w:r>
        <w:t>a</w:t>
      </w:r>
      <w:r>
        <w:rPr>
          <w:spacing w:val="-42"/>
        </w:rPr>
        <w:t xml:space="preserve"> </w:t>
      </w:r>
      <w:r>
        <w:t>place</w:t>
      </w:r>
      <w:r>
        <w:rPr>
          <w:spacing w:val="-44"/>
        </w:rPr>
        <w:t xml:space="preserve"> </w:t>
      </w:r>
      <w:r>
        <w:t>that</w:t>
      </w:r>
      <w:r>
        <w:rPr>
          <w:spacing w:val="-48"/>
        </w:rPr>
        <w:t xml:space="preserve"> </w:t>
      </w:r>
      <w:r>
        <w:t>one</w:t>
      </w:r>
      <w:r>
        <w:rPr>
          <w:spacing w:val="-43"/>
        </w:rPr>
        <w:t xml:space="preserve"> </w:t>
      </w:r>
      <w:r>
        <w:rPr>
          <w:spacing w:val="2"/>
        </w:rPr>
        <w:t>expects</w:t>
      </w:r>
      <w:r>
        <w:rPr>
          <w:spacing w:val="-54"/>
        </w:rPr>
        <w:t xml:space="preserve"> </w:t>
      </w:r>
      <w:r>
        <w:t>to</w:t>
      </w:r>
      <w:r>
        <w:rPr>
          <w:spacing w:val="-53"/>
        </w:rPr>
        <w:t xml:space="preserve"> </w:t>
      </w:r>
      <w:r>
        <w:t>be home</w:t>
      </w:r>
      <w:r>
        <w:rPr>
          <w:spacing w:val="-48"/>
        </w:rPr>
        <w:t xml:space="preserve"> </w:t>
      </w:r>
      <w:r>
        <w:t>but</w:t>
      </w:r>
      <w:r>
        <w:rPr>
          <w:spacing w:val="-50"/>
        </w:rPr>
        <w:t xml:space="preserve"> </w:t>
      </w:r>
      <w:r>
        <w:t>actually</w:t>
      </w:r>
      <w:r>
        <w:rPr>
          <w:spacing w:val="-54"/>
        </w:rPr>
        <w:t xml:space="preserve"> </w:t>
      </w:r>
      <w:r>
        <w:rPr>
          <w:spacing w:val="4"/>
        </w:rPr>
        <w:t>is</w:t>
      </w:r>
      <w:r>
        <w:rPr>
          <w:spacing w:val="-49"/>
        </w:rPr>
        <w:t xml:space="preserve"> </w:t>
      </w:r>
      <w:r>
        <w:t>no</w:t>
      </w:r>
      <w:r>
        <w:rPr>
          <w:spacing w:val="-50"/>
        </w:rPr>
        <w:t xml:space="preserve"> </w:t>
      </w:r>
      <w:r>
        <w:t>longer,</w:t>
      </w:r>
      <w:r>
        <w:rPr>
          <w:spacing w:val="-54"/>
        </w:rPr>
        <w:t xml:space="preserve"> </w:t>
      </w:r>
      <w:r>
        <w:rPr>
          <w:spacing w:val="4"/>
        </w:rPr>
        <w:t>is</w:t>
      </w:r>
      <w:r>
        <w:rPr>
          <w:spacing w:val="-49"/>
        </w:rPr>
        <w:t xml:space="preserve"> </w:t>
      </w:r>
      <w:r>
        <w:t>far</w:t>
      </w:r>
      <w:r>
        <w:rPr>
          <w:spacing w:val="-51"/>
        </w:rPr>
        <w:t xml:space="preserve"> </w:t>
      </w:r>
      <w:r>
        <w:t>more</w:t>
      </w:r>
      <w:r>
        <w:rPr>
          <w:spacing w:val="-48"/>
        </w:rPr>
        <w:t xml:space="preserve"> </w:t>
      </w:r>
      <w:r>
        <w:rPr>
          <w:spacing w:val="2"/>
        </w:rPr>
        <w:t>subtle,</w:t>
      </w:r>
      <w:r>
        <w:rPr>
          <w:spacing w:val="-54"/>
        </w:rPr>
        <w:t xml:space="preserve"> </w:t>
      </w:r>
      <w:r>
        <w:t>and</w:t>
      </w:r>
      <w:r>
        <w:rPr>
          <w:spacing w:val="-49"/>
        </w:rPr>
        <w:t xml:space="preserve"> </w:t>
      </w:r>
      <w:r>
        <w:rPr>
          <w:spacing w:val="2"/>
        </w:rPr>
        <w:t>therefore,</w:t>
      </w:r>
      <w:r>
        <w:rPr>
          <w:spacing w:val="-54"/>
        </w:rPr>
        <w:t xml:space="preserve"> </w:t>
      </w:r>
      <w:r>
        <w:t>more</w:t>
      </w:r>
      <w:r>
        <w:rPr>
          <w:spacing w:val="-53"/>
        </w:rPr>
        <w:t xml:space="preserve"> </w:t>
      </w:r>
      <w:r>
        <w:t>difficult</w:t>
      </w:r>
      <w:r>
        <w:rPr>
          <w:spacing w:val="-55"/>
        </w:rPr>
        <w:t xml:space="preserve"> </w:t>
      </w:r>
      <w:r>
        <w:t>to</w:t>
      </w:r>
      <w:r>
        <w:rPr>
          <w:spacing w:val="-56"/>
        </w:rPr>
        <w:t xml:space="preserve"> </w:t>
      </w:r>
      <w:r>
        <w:t>manage than</w:t>
      </w:r>
      <w:r>
        <w:rPr>
          <w:spacing w:val="-32"/>
        </w:rPr>
        <w:t xml:space="preserve"> </w:t>
      </w:r>
      <w:r>
        <w:t>outbound</w:t>
      </w:r>
      <w:r>
        <w:rPr>
          <w:spacing w:val="-32"/>
        </w:rPr>
        <w:t xml:space="preserve"> </w:t>
      </w:r>
      <w:r>
        <w:t>shock</w:t>
      </w:r>
      <w:r>
        <w:rPr>
          <w:spacing w:val="-30"/>
        </w:rPr>
        <w:t xml:space="preserve"> </w:t>
      </w:r>
      <w:r>
        <w:rPr>
          <w:spacing w:val="2"/>
        </w:rPr>
        <w:t>precisely</w:t>
      </w:r>
      <w:r>
        <w:rPr>
          <w:spacing w:val="-42"/>
        </w:rPr>
        <w:t xml:space="preserve"> </w:t>
      </w:r>
      <w:r>
        <w:t>because</w:t>
      </w:r>
      <w:r>
        <w:rPr>
          <w:spacing w:val="-38"/>
        </w:rPr>
        <w:t xml:space="preserve"> </w:t>
      </w:r>
      <w:r>
        <w:rPr>
          <w:spacing w:val="4"/>
        </w:rPr>
        <w:t>it</w:t>
      </w:r>
      <w:r>
        <w:rPr>
          <w:spacing w:val="-34"/>
        </w:rPr>
        <w:t xml:space="preserve"> </w:t>
      </w:r>
      <w:r>
        <w:rPr>
          <w:spacing w:val="4"/>
        </w:rPr>
        <w:t>is</w:t>
      </w:r>
      <w:r>
        <w:rPr>
          <w:spacing w:val="-42"/>
        </w:rPr>
        <w:t xml:space="preserve"> </w:t>
      </w:r>
      <w:r>
        <w:rPr>
          <w:spacing w:val="2"/>
        </w:rPr>
        <w:t>unexpected</w:t>
      </w:r>
      <w:r>
        <w:rPr>
          <w:spacing w:val="-43"/>
        </w:rPr>
        <w:t xml:space="preserve"> </w:t>
      </w:r>
      <w:r>
        <w:t>and</w:t>
      </w:r>
      <w:r>
        <w:rPr>
          <w:spacing w:val="-44"/>
        </w:rPr>
        <w:t xml:space="preserve"> </w:t>
      </w:r>
      <w:r>
        <w:t>unanticipated.</w:t>
      </w:r>
    </w:p>
    <w:p w14:paraId="2B1A083E" w14:textId="77777777" w:rsidR="005E0735" w:rsidRDefault="005E0735">
      <w:pPr>
        <w:pStyle w:val="BodyText"/>
        <w:spacing w:before="3"/>
        <w:rPr>
          <w:sz w:val="26"/>
        </w:rPr>
      </w:pPr>
    </w:p>
    <w:p w14:paraId="20BB03D3" w14:textId="77777777" w:rsidR="005E0735" w:rsidRDefault="00DF110A">
      <w:pPr>
        <w:pStyle w:val="BodyText"/>
        <w:spacing w:line="319" w:lineRule="auto"/>
        <w:ind w:left="1082" w:right="1102"/>
      </w:pPr>
      <w:r>
        <w:rPr>
          <w:w w:val="95"/>
        </w:rPr>
        <w:t>As</w:t>
      </w:r>
      <w:r>
        <w:rPr>
          <w:spacing w:val="-19"/>
          <w:w w:val="95"/>
        </w:rPr>
        <w:t xml:space="preserve"> </w:t>
      </w:r>
      <w:r>
        <w:rPr>
          <w:w w:val="95"/>
        </w:rPr>
        <w:t>the</w:t>
      </w:r>
      <w:r>
        <w:rPr>
          <w:spacing w:val="-14"/>
          <w:w w:val="95"/>
        </w:rPr>
        <w:t xml:space="preserve"> </w:t>
      </w:r>
      <w:r>
        <w:rPr>
          <w:spacing w:val="4"/>
          <w:w w:val="95"/>
        </w:rPr>
        <w:t>following</w:t>
      </w:r>
      <w:r>
        <w:rPr>
          <w:spacing w:val="-35"/>
          <w:w w:val="95"/>
        </w:rPr>
        <w:t xml:space="preserve"> </w:t>
      </w:r>
      <w:r>
        <w:rPr>
          <w:w w:val="95"/>
        </w:rPr>
        <w:t>graph</w:t>
      </w:r>
      <w:r>
        <w:rPr>
          <w:spacing w:val="-34"/>
          <w:w w:val="95"/>
        </w:rPr>
        <w:t xml:space="preserve"> </w:t>
      </w:r>
      <w:r>
        <w:rPr>
          <w:w w:val="95"/>
        </w:rPr>
        <w:t>shows,</w:t>
      </w:r>
      <w:r>
        <w:rPr>
          <w:spacing w:val="-32"/>
          <w:w w:val="95"/>
        </w:rPr>
        <w:t xml:space="preserve"> </w:t>
      </w:r>
      <w:r>
        <w:rPr>
          <w:w w:val="95"/>
        </w:rPr>
        <w:t>the</w:t>
      </w:r>
      <w:r>
        <w:rPr>
          <w:spacing w:val="-27"/>
          <w:w w:val="95"/>
        </w:rPr>
        <w:t xml:space="preserve"> </w:t>
      </w:r>
      <w:r>
        <w:rPr>
          <w:w w:val="95"/>
        </w:rPr>
        <w:t>"U-shaped"</w:t>
      </w:r>
      <w:r>
        <w:rPr>
          <w:spacing w:val="-21"/>
          <w:w w:val="95"/>
        </w:rPr>
        <w:t xml:space="preserve"> </w:t>
      </w:r>
      <w:r>
        <w:rPr>
          <w:w w:val="95"/>
        </w:rPr>
        <w:t>adjustment</w:t>
      </w:r>
      <w:r>
        <w:rPr>
          <w:spacing w:val="-35"/>
          <w:w w:val="95"/>
        </w:rPr>
        <w:t xml:space="preserve"> </w:t>
      </w:r>
      <w:r>
        <w:rPr>
          <w:w w:val="95"/>
        </w:rPr>
        <w:t>curve</w:t>
      </w:r>
      <w:r>
        <w:rPr>
          <w:spacing w:val="-13"/>
          <w:w w:val="95"/>
        </w:rPr>
        <w:t xml:space="preserve"> </w:t>
      </w:r>
      <w:r>
        <w:rPr>
          <w:w w:val="95"/>
        </w:rPr>
        <w:t>that</w:t>
      </w:r>
      <w:r>
        <w:rPr>
          <w:spacing w:val="-22"/>
          <w:w w:val="95"/>
        </w:rPr>
        <w:t xml:space="preserve"> </w:t>
      </w:r>
      <w:r>
        <w:rPr>
          <w:w w:val="95"/>
        </w:rPr>
        <w:t>roughly</w:t>
      </w:r>
      <w:r>
        <w:rPr>
          <w:spacing w:val="-18"/>
          <w:w w:val="95"/>
        </w:rPr>
        <w:t xml:space="preserve"> </w:t>
      </w:r>
      <w:r>
        <w:rPr>
          <w:spacing w:val="2"/>
          <w:w w:val="95"/>
        </w:rPr>
        <w:t xml:space="preserve">illustrates </w:t>
      </w:r>
      <w:r>
        <w:t>the</w:t>
      </w:r>
      <w:r>
        <w:rPr>
          <w:spacing w:val="-45"/>
        </w:rPr>
        <w:t xml:space="preserve"> </w:t>
      </w:r>
      <w:r>
        <w:t>adjustment</w:t>
      </w:r>
      <w:r>
        <w:rPr>
          <w:spacing w:val="-53"/>
        </w:rPr>
        <w:t xml:space="preserve"> </w:t>
      </w:r>
      <w:r>
        <w:t>to</w:t>
      </w:r>
      <w:r>
        <w:rPr>
          <w:spacing w:val="-47"/>
        </w:rPr>
        <w:t xml:space="preserve"> </w:t>
      </w:r>
      <w:r>
        <w:rPr>
          <w:spacing w:val="3"/>
        </w:rPr>
        <w:t>being</w:t>
      </w:r>
      <w:r>
        <w:rPr>
          <w:spacing w:val="-54"/>
        </w:rPr>
        <w:t xml:space="preserve"> </w:t>
      </w:r>
      <w:r>
        <w:t>overseas</w:t>
      </w:r>
      <w:r>
        <w:rPr>
          <w:spacing w:val="-53"/>
        </w:rPr>
        <w:t xml:space="preserve"> </w:t>
      </w:r>
      <w:r>
        <w:t>and</w:t>
      </w:r>
      <w:r>
        <w:rPr>
          <w:spacing w:val="-47"/>
        </w:rPr>
        <w:t xml:space="preserve"> </w:t>
      </w:r>
      <w:r>
        <w:t>culture</w:t>
      </w:r>
      <w:r>
        <w:rPr>
          <w:spacing w:val="-51"/>
        </w:rPr>
        <w:t xml:space="preserve"> </w:t>
      </w:r>
      <w:r>
        <w:t>shock</w:t>
      </w:r>
      <w:r>
        <w:rPr>
          <w:spacing w:val="-40"/>
        </w:rPr>
        <w:t xml:space="preserve"> </w:t>
      </w:r>
      <w:r>
        <w:t>(stage</w:t>
      </w:r>
      <w:r>
        <w:rPr>
          <w:spacing w:val="-50"/>
        </w:rPr>
        <w:t xml:space="preserve"> </w:t>
      </w:r>
      <w:r>
        <w:t>1</w:t>
      </w:r>
      <w:r>
        <w:rPr>
          <w:spacing w:val="-45"/>
        </w:rPr>
        <w:t xml:space="preserve"> </w:t>
      </w:r>
      <w:r>
        <w:t>to</w:t>
      </w:r>
      <w:r>
        <w:rPr>
          <w:spacing w:val="-47"/>
        </w:rPr>
        <w:t xml:space="preserve"> </w:t>
      </w:r>
      <w:r>
        <w:rPr>
          <w:spacing w:val="-3"/>
        </w:rPr>
        <w:t>5)can</w:t>
      </w:r>
      <w:r>
        <w:rPr>
          <w:spacing w:val="-41"/>
        </w:rPr>
        <w:t xml:space="preserve"> </w:t>
      </w:r>
      <w:r>
        <w:t>be</w:t>
      </w:r>
      <w:r>
        <w:rPr>
          <w:spacing w:val="-50"/>
        </w:rPr>
        <w:t xml:space="preserve"> </w:t>
      </w:r>
      <w:r>
        <w:rPr>
          <w:spacing w:val="4"/>
        </w:rPr>
        <w:t>modified</w:t>
      </w:r>
      <w:r>
        <w:rPr>
          <w:spacing w:val="-54"/>
        </w:rPr>
        <w:t xml:space="preserve"> </w:t>
      </w:r>
      <w:r>
        <w:t>to</w:t>
      </w:r>
      <w:r>
        <w:rPr>
          <w:spacing w:val="-47"/>
        </w:rPr>
        <w:t xml:space="preserve"> </w:t>
      </w:r>
      <w:r>
        <w:t>a</w:t>
      </w:r>
    </w:p>
    <w:p w14:paraId="418E6C33" w14:textId="77777777" w:rsidR="005E0735" w:rsidRDefault="00DF110A">
      <w:pPr>
        <w:pStyle w:val="BodyText"/>
        <w:spacing w:line="314" w:lineRule="auto"/>
        <w:ind w:left="1082" w:right="847"/>
      </w:pPr>
      <w:r>
        <w:rPr>
          <w:spacing w:val="-9"/>
          <w:w w:val="95"/>
        </w:rPr>
        <w:t xml:space="preserve">"W," </w:t>
      </w:r>
      <w:r>
        <w:rPr>
          <w:spacing w:val="2"/>
          <w:w w:val="95"/>
        </w:rPr>
        <w:t>showing</w:t>
      </w:r>
      <w:r>
        <w:rPr>
          <w:spacing w:val="-36"/>
          <w:w w:val="95"/>
        </w:rPr>
        <w:t xml:space="preserve"> </w:t>
      </w:r>
      <w:r>
        <w:rPr>
          <w:w w:val="95"/>
        </w:rPr>
        <w:t>the</w:t>
      </w:r>
      <w:r>
        <w:rPr>
          <w:spacing w:val="-14"/>
          <w:w w:val="95"/>
        </w:rPr>
        <w:t xml:space="preserve"> </w:t>
      </w:r>
      <w:r>
        <w:rPr>
          <w:w w:val="95"/>
        </w:rPr>
        <w:t>transition</w:t>
      </w:r>
      <w:r>
        <w:rPr>
          <w:spacing w:val="-35"/>
          <w:w w:val="95"/>
        </w:rPr>
        <w:t xml:space="preserve"> </w:t>
      </w:r>
      <w:r>
        <w:rPr>
          <w:w w:val="95"/>
        </w:rPr>
        <w:t>process</w:t>
      </w:r>
      <w:r>
        <w:rPr>
          <w:spacing w:val="-34"/>
          <w:w w:val="95"/>
        </w:rPr>
        <w:t xml:space="preserve"> </w:t>
      </w:r>
      <w:r>
        <w:rPr>
          <w:w w:val="95"/>
        </w:rPr>
        <w:t>through</w:t>
      </w:r>
      <w:r>
        <w:rPr>
          <w:spacing w:val="-20"/>
          <w:w w:val="95"/>
        </w:rPr>
        <w:t xml:space="preserve"> </w:t>
      </w:r>
      <w:r>
        <w:rPr>
          <w:w w:val="95"/>
        </w:rPr>
        <w:t>reentry</w:t>
      </w:r>
      <w:r>
        <w:rPr>
          <w:spacing w:val="-19"/>
          <w:w w:val="95"/>
        </w:rPr>
        <w:t xml:space="preserve"> </w:t>
      </w:r>
      <w:r>
        <w:rPr>
          <w:w w:val="95"/>
        </w:rPr>
        <w:t>(stage</w:t>
      </w:r>
      <w:r>
        <w:rPr>
          <w:spacing w:val="-28"/>
          <w:w w:val="95"/>
        </w:rPr>
        <w:t xml:space="preserve"> </w:t>
      </w:r>
      <w:r>
        <w:rPr>
          <w:w w:val="95"/>
        </w:rPr>
        <w:t>6</w:t>
      </w:r>
      <w:r>
        <w:rPr>
          <w:spacing w:val="-16"/>
          <w:w w:val="95"/>
        </w:rPr>
        <w:t xml:space="preserve"> </w:t>
      </w:r>
      <w:r>
        <w:rPr>
          <w:w w:val="95"/>
        </w:rPr>
        <w:t>to</w:t>
      </w:r>
      <w:r>
        <w:rPr>
          <w:spacing w:val="-21"/>
          <w:w w:val="95"/>
        </w:rPr>
        <w:t xml:space="preserve"> </w:t>
      </w:r>
      <w:r>
        <w:rPr>
          <w:w w:val="95"/>
        </w:rPr>
        <w:t>9).</w:t>
      </w:r>
      <w:r>
        <w:rPr>
          <w:spacing w:val="-4"/>
          <w:w w:val="95"/>
        </w:rPr>
        <w:t xml:space="preserve"> </w:t>
      </w:r>
      <w:r>
        <w:rPr>
          <w:spacing w:val="2"/>
          <w:w w:val="95"/>
        </w:rPr>
        <w:t>While</w:t>
      </w:r>
      <w:r>
        <w:rPr>
          <w:spacing w:val="-28"/>
          <w:w w:val="95"/>
        </w:rPr>
        <w:t xml:space="preserve"> </w:t>
      </w:r>
      <w:r>
        <w:rPr>
          <w:w w:val="95"/>
        </w:rPr>
        <w:t>the</w:t>
      </w:r>
      <w:r>
        <w:rPr>
          <w:spacing w:val="-14"/>
          <w:w w:val="95"/>
        </w:rPr>
        <w:t xml:space="preserve"> </w:t>
      </w:r>
      <w:r>
        <w:rPr>
          <w:w w:val="95"/>
        </w:rPr>
        <w:t>phases</w:t>
      </w:r>
      <w:r>
        <w:rPr>
          <w:spacing w:val="-20"/>
          <w:w w:val="95"/>
        </w:rPr>
        <w:t xml:space="preserve"> </w:t>
      </w:r>
      <w:r>
        <w:rPr>
          <w:w w:val="95"/>
        </w:rPr>
        <w:t xml:space="preserve">may </w:t>
      </w:r>
      <w:r>
        <w:t>be</w:t>
      </w:r>
      <w:r>
        <w:rPr>
          <w:spacing w:val="-34"/>
        </w:rPr>
        <w:t xml:space="preserve"> </w:t>
      </w:r>
      <w:r>
        <w:t>quite</w:t>
      </w:r>
      <w:r>
        <w:rPr>
          <w:spacing w:val="-43"/>
        </w:rPr>
        <w:t xml:space="preserve"> </w:t>
      </w:r>
      <w:r>
        <w:t>similar,</w:t>
      </w:r>
      <w:r>
        <w:rPr>
          <w:spacing w:val="-46"/>
        </w:rPr>
        <w:t xml:space="preserve"> </w:t>
      </w:r>
      <w:r>
        <w:t>the</w:t>
      </w:r>
      <w:r>
        <w:rPr>
          <w:spacing w:val="-43"/>
        </w:rPr>
        <w:t xml:space="preserve"> </w:t>
      </w:r>
      <w:r>
        <w:rPr>
          <w:spacing w:val="2"/>
        </w:rPr>
        <w:t>timing</w:t>
      </w:r>
      <w:r>
        <w:rPr>
          <w:spacing w:val="-48"/>
        </w:rPr>
        <w:t xml:space="preserve"> </w:t>
      </w:r>
      <w:r>
        <w:t>and</w:t>
      </w:r>
      <w:r>
        <w:rPr>
          <w:spacing w:val="-38"/>
        </w:rPr>
        <w:t xml:space="preserve"> </w:t>
      </w:r>
      <w:r>
        <w:t>duration</w:t>
      </w:r>
      <w:r>
        <w:rPr>
          <w:spacing w:val="-37"/>
        </w:rPr>
        <w:t xml:space="preserve"> </w:t>
      </w:r>
      <w:r>
        <w:t>of</w:t>
      </w:r>
      <w:r>
        <w:rPr>
          <w:spacing w:val="-35"/>
        </w:rPr>
        <w:t xml:space="preserve"> </w:t>
      </w:r>
      <w:r>
        <w:rPr>
          <w:spacing w:val="2"/>
        </w:rPr>
        <w:t>them</w:t>
      </w:r>
      <w:r>
        <w:rPr>
          <w:spacing w:val="-48"/>
        </w:rPr>
        <w:t xml:space="preserve"> </w:t>
      </w:r>
      <w:r>
        <w:rPr>
          <w:spacing w:val="4"/>
        </w:rPr>
        <w:t>is</w:t>
      </w:r>
      <w:r>
        <w:rPr>
          <w:spacing w:val="-37"/>
        </w:rPr>
        <w:t xml:space="preserve"> </w:t>
      </w:r>
      <w:r>
        <w:t>not.</w:t>
      </w:r>
      <w:r>
        <w:rPr>
          <w:spacing w:val="-37"/>
        </w:rPr>
        <w:t xml:space="preserve"> </w:t>
      </w:r>
      <w:r>
        <w:t>For</w:t>
      </w:r>
      <w:r>
        <w:rPr>
          <w:spacing w:val="-40"/>
        </w:rPr>
        <w:t xml:space="preserve"> </w:t>
      </w:r>
      <w:r>
        <w:rPr>
          <w:spacing w:val="3"/>
        </w:rPr>
        <w:t>example,</w:t>
      </w:r>
      <w:r>
        <w:rPr>
          <w:spacing w:val="-46"/>
        </w:rPr>
        <w:t xml:space="preserve"> </w:t>
      </w:r>
      <w:r>
        <w:t>the</w:t>
      </w:r>
      <w:r>
        <w:rPr>
          <w:spacing w:val="-43"/>
        </w:rPr>
        <w:t xml:space="preserve"> </w:t>
      </w:r>
      <w:r>
        <w:rPr>
          <w:spacing w:val="4"/>
        </w:rPr>
        <w:t xml:space="preserve">honeymoon </w:t>
      </w:r>
      <w:r>
        <w:t>phase</w:t>
      </w:r>
      <w:r>
        <w:rPr>
          <w:spacing w:val="-36"/>
        </w:rPr>
        <w:t xml:space="preserve"> </w:t>
      </w:r>
      <w:r>
        <w:t>overseas</w:t>
      </w:r>
      <w:r>
        <w:rPr>
          <w:spacing w:val="-48"/>
        </w:rPr>
        <w:t xml:space="preserve"> </w:t>
      </w:r>
      <w:r>
        <w:t>might</w:t>
      </w:r>
      <w:r>
        <w:rPr>
          <w:spacing w:val="-49"/>
        </w:rPr>
        <w:t xml:space="preserve"> </w:t>
      </w:r>
      <w:r>
        <w:t>last</w:t>
      </w:r>
      <w:r>
        <w:rPr>
          <w:spacing w:val="-41"/>
        </w:rPr>
        <w:t xml:space="preserve"> </w:t>
      </w:r>
      <w:r>
        <w:t>a</w:t>
      </w:r>
      <w:r>
        <w:rPr>
          <w:spacing w:val="-42"/>
        </w:rPr>
        <w:t xml:space="preserve"> </w:t>
      </w:r>
      <w:r>
        <w:t>matter</w:t>
      </w:r>
      <w:r>
        <w:rPr>
          <w:spacing w:val="-43"/>
        </w:rPr>
        <w:t xml:space="preserve"> </w:t>
      </w:r>
      <w:r>
        <w:t>of</w:t>
      </w:r>
      <w:r>
        <w:rPr>
          <w:spacing w:val="-37"/>
        </w:rPr>
        <w:t xml:space="preserve"> </w:t>
      </w:r>
      <w:r>
        <w:t>days</w:t>
      </w:r>
      <w:r>
        <w:rPr>
          <w:spacing w:val="-39"/>
        </w:rPr>
        <w:t xml:space="preserve"> </w:t>
      </w:r>
      <w:r>
        <w:t>or</w:t>
      </w:r>
      <w:r>
        <w:rPr>
          <w:spacing w:val="-42"/>
        </w:rPr>
        <w:t xml:space="preserve"> </w:t>
      </w:r>
      <w:r>
        <w:rPr>
          <w:spacing w:val="4"/>
        </w:rPr>
        <w:t>weeks</w:t>
      </w:r>
      <w:r>
        <w:rPr>
          <w:spacing w:val="-48"/>
        </w:rPr>
        <w:t xml:space="preserve"> </w:t>
      </w:r>
      <w:r>
        <w:rPr>
          <w:spacing w:val="5"/>
        </w:rPr>
        <w:t>(even</w:t>
      </w:r>
      <w:r>
        <w:rPr>
          <w:spacing w:val="-49"/>
        </w:rPr>
        <w:t xml:space="preserve"> </w:t>
      </w:r>
      <w:r>
        <w:t>months),</w:t>
      </w:r>
      <w:r>
        <w:rPr>
          <w:spacing w:val="-47"/>
        </w:rPr>
        <w:t xml:space="preserve"> </w:t>
      </w:r>
      <w:r>
        <w:t>but</w:t>
      </w:r>
      <w:r>
        <w:rPr>
          <w:spacing w:val="-49"/>
        </w:rPr>
        <w:t xml:space="preserve"> </w:t>
      </w:r>
      <w:r>
        <w:t>at</w:t>
      </w:r>
      <w:r>
        <w:rPr>
          <w:spacing w:val="-32"/>
        </w:rPr>
        <w:t xml:space="preserve"> </w:t>
      </w:r>
      <w:r>
        <w:t>home</w:t>
      </w:r>
      <w:r>
        <w:rPr>
          <w:spacing w:val="-44"/>
        </w:rPr>
        <w:t xml:space="preserve"> </w:t>
      </w:r>
      <w:r>
        <w:t>the</w:t>
      </w:r>
    </w:p>
    <w:p w14:paraId="0FD9C35C" w14:textId="77777777" w:rsidR="005E0735" w:rsidRDefault="00DF110A">
      <w:pPr>
        <w:pStyle w:val="BodyText"/>
        <w:spacing w:line="309" w:lineRule="auto"/>
        <w:ind w:left="1082" w:right="847"/>
      </w:pPr>
      <w:r>
        <w:rPr>
          <w:spacing w:val="3"/>
          <w:w w:val="95"/>
        </w:rPr>
        <w:t>elation</w:t>
      </w:r>
      <w:r>
        <w:rPr>
          <w:spacing w:val="-38"/>
          <w:w w:val="95"/>
        </w:rPr>
        <w:t xml:space="preserve"> </w:t>
      </w:r>
      <w:r>
        <w:rPr>
          <w:w w:val="95"/>
        </w:rPr>
        <w:t>of</w:t>
      </w:r>
      <w:r>
        <w:rPr>
          <w:spacing w:val="-34"/>
          <w:w w:val="95"/>
        </w:rPr>
        <w:t xml:space="preserve"> </w:t>
      </w:r>
      <w:r>
        <w:rPr>
          <w:w w:val="95"/>
        </w:rPr>
        <w:t>return</w:t>
      </w:r>
      <w:r>
        <w:rPr>
          <w:spacing w:val="-26"/>
          <w:w w:val="95"/>
        </w:rPr>
        <w:t xml:space="preserve"> </w:t>
      </w:r>
      <w:r>
        <w:rPr>
          <w:spacing w:val="-3"/>
          <w:w w:val="95"/>
        </w:rPr>
        <w:t>can</w:t>
      </w:r>
      <w:r>
        <w:rPr>
          <w:spacing w:val="-13"/>
          <w:w w:val="95"/>
        </w:rPr>
        <w:t xml:space="preserve"> </w:t>
      </w:r>
      <w:r>
        <w:rPr>
          <w:spacing w:val="2"/>
          <w:w w:val="95"/>
        </w:rPr>
        <w:t>dissolve</w:t>
      </w:r>
      <w:r>
        <w:rPr>
          <w:spacing w:val="-32"/>
          <w:w w:val="95"/>
        </w:rPr>
        <w:t xml:space="preserve"> </w:t>
      </w:r>
      <w:r>
        <w:rPr>
          <w:w w:val="95"/>
        </w:rPr>
        <w:t>rather</w:t>
      </w:r>
      <w:r>
        <w:rPr>
          <w:spacing w:val="-42"/>
          <w:w w:val="95"/>
        </w:rPr>
        <w:t xml:space="preserve"> </w:t>
      </w:r>
      <w:r>
        <w:rPr>
          <w:w w:val="95"/>
        </w:rPr>
        <w:t>quickly.</w:t>
      </w:r>
      <w:r>
        <w:rPr>
          <w:spacing w:val="-36"/>
          <w:w w:val="95"/>
        </w:rPr>
        <w:t xml:space="preserve"> </w:t>
      </w:r>
      <w:r>
        <w:rPr>
          <w:spacing w:val="2"/>
          <w:w w:val="95"/>
        </w:rPr>
        <w:t>Returnees</w:t>
      </w:r>
      <w:r>
        <w:rPr>
          <w:spacing w:val="-38"/>
          <w:w w:val="95"/>
        </w:rPr>
        <w:t xml:space="preserve"> </w:t>
      </w:r>
      <w:r>
        <w:rPr>
          <w:spacing w:val="-3"/>
          <w:w w:val="95"/>
        </w:rPr>
        <w:t>can</w:t>
      </w:r>
      <w:r>
        <w:rPr>
          <w:spacing w:val="-25"/>
          <w:w w:val="95"/>
        </w:rPr>
        <w:t xml:space="preserve"> </w:t>
      </w:r>
      <w:r>
        <w:rPr>
          <w:spacing w:val="3"/>
          <w:w w:val="95"/>
        </w:rPr>
        <w:t>find</w:t>
      </w:r>
      <w:r>
        <w:rPr>
          <w:spacing w:val="-38"/>
          <w:w w:val="95"/>
        </w:rPr>
        <w:t xml:space="preserve"> </w:t>
      </w:r>
      <w:r>
        <w:rPr>
          <w:spacing w:val="3"/>
          <w:w w:val="95"/>
        </w:rPr>
        <w:t>themselves</w:t>
      </w:r>
      <w:r>
        <w:rPr>
          <w:spacing w:val="-37"/>
          <w:w w:val="95"/>
        </w:rPr>
        <w:t xml:space="preserve"> </w:t>
      </w:r>
      <w:r>
        <w:rPr>
          <w:w w:val="95"/>
        </w:rPr>
        <w:t>slipping</w:t>
      </w:r>
      <w:r>
        <w:rPr>
          <w:spacing w:val="-40"/>
          <w:w w:val="95"/>
        </w:rPr>
        <w:t xml:space="preserve"> </w:t>
      </w:r>
      <w:r>
        <w:rPr>
          <w:spacing w:val="2"/>
          <w:w w:val="95"/>
        </w:rPr>
        <w:t xml:space="preserve">into </w:t>
      </w:r>
      <w:r>
        <w:rPr>
          <w:spacing w:val="4"/>
        </w:rPr>
        <w:t>deepening</w:t>
      </w:r>
      <w:r>
        <w:rPr>
          <w:spacing w:val="-51"/>
        </w:rPr>
        <w:t xml:space="preserve"> </w:t>
      </w:r>
      <w:r>
        <w:rPr>
          <w:spacing w:val="3"/>
        </w:rPr>
        <w:t>hostility</w:t>
      </w:r>
      <w:r>
        <w:rPr>
          <w:spacing w:val="-48"/>
        </w:rPr>
        <w:t xml:space="preserve"> </w:t>
      </w:r>
      <w:r>
        <w:t>or</w:t>
      </w:r>
      <w:r>
        <w:rPr>
          <w:spacing w:val="-52"/>
        </w:rPr>
        <w:t xml:space="preserve"> </w:t>
      </w:r>
      <w:r>
        <w:t>withdrawal</w:t>
      </w:r>
      <w:r>
        <w:rPr>
          <w:spacing w:val="-45"/>
        </w:rPr>
        <w:t xml:space="preserve"> </w:t>
      </w:r>
      <w:r>
        <w:rPr>
          <w:spacing w:val="4"/>
        </w:rPr>
        <w:t>in</w:t>
      </w:r>
      <w:r>
        <w:rPr>
          <w:spacing w:val="-49"/>
        </w:rPr>
        <w:t xml:space="preserve"> </w:t>
      </w:r>
      <w:r>
        <w:t>very</w:t>
      </w:r>
      <w:r>
        <w:rPr>
          <w:spacing w:val="-49"/>
        </w:rPr>
        <w:t xml:space="preserve"> </w:t>
      </w:r>
      <w:r>
        <w:t>short</w:t>
      </w:r>
      <w:r>
        <w:rPr>
          <w:spacing w:val="-33"/>
        </w:rPr>
        <w:t xml:space="preserve"> </w:t>
      </w:r>
      <w:r>
        <w:rPr>
          <w:spacing w:val="3"/>
        </w:rPr>
        <w:t>time.</w:t>
      </w:r>
      <w:r>
        <w:rPr>
          <w:spacing w:val="-40"/>
        </w:rPr>
        <w:t xml:space="preserve"> </w:t>
      </w:r>
      <w:r>
        <w:rPr>
          <w:spacing w:val="2"/>
        </w:rPr>
        <w:t>While</w:t>
      </w:r>
      <w:r>
        <w:rPr>
          <w:spacing w:val="-46"/>
        </w:rPr>
        <w:t xml:space="preserve"> </w:t>
      </w:r>
      <w:r>
        <w:t>the</w:t>
      </w:r>
      <w:r>
        <w:rPr>
          <w:spacing w:val="-45"/>
        </w:rPr>
        <w:t xml:space="preserve"> </w:t>
      </w:r>
      <w:r>
        <w:rPr>
          <w:spacing w:val="2"/>
        </w:rPr>
        <w:t>onset</w:t>
      </w:r>
      <w:r>
        <w:rPr>
          <w:spacing w:val="-42"/>
        </w:rPr>
        <w:t xml:space="preserve"> </w:t>
      </w:r>
      <w:r>
        <w:t>of</w:t>
      </w:r>
      <w:r>
        <w:rPr>
          <w:spacing w:val="-38"/>
        </w:rPr>
        <w:t xml:space="preserve"> </w:t>
      </w:r>
      <w:r>
        <w:t>culture</w:t>
      </w:r>
      <w:r>
        <w:rPr>
          <w:spacing w:val="-42"/>
        </w:rPr>
        <w:t xml:space="preserve"> </w:t>
      </w:r>
      <w:r>
        <w:t xml:space="preserve">shock </w:t>
      </w:r>
      <w:r>
        <w:rPr>
          <w:w w:val="95"/>
        </w:rPr>
        <w:t>abroad</w:t>
      </w:r>
      <w:r>
        <w:rPr>
          <w:spacing w:val="-29"/>
          <w:w w:val="95"/>
        </w:rPr>
        <w:t xml:space="preserve"> </w:t>
      </w:r>
      <w:r>
        <w:rPr>
          <w:spacing w:val="2"/>
          <w:w w:val="95"/>
        </w:rPr>
        <w:t>usually</w:t>
      </w:r>
      <w:r>
        <w:rPr>
          <w:spacing w:val="-38"/>
          <w:w w:val="95"/>
        </w:rPr>
        <w:t xml:space="preserve"> </w:t>
      </w:r>
      <w:r>
        <w:rPr>
          <w:w w:val="95"/>
        </w:rPr>
        <w:t>takes</w:t>
      </w:r>
      <w:r>
        <w:rPr>
          <w:spacing w:val="-39"/>
          <w:w w:val="95"/>
        </w:rPr>
        <w:t xml:space="preserve"> </w:t>
      </w:r>
      <w:r>
        <w:rPr>
          <w:w w:val="95"/>
        </w:rPr>
        <w:t>many</w:t>
      </w:r>
      <w:r>
        <w:rPr>
          <w:spacing w:val="-26"/>
          <w:w w:val="95"/>
        </w:rPr>
        <w:t xml:space="preserve"> </w:t>
      </w:r>
      <w:r>
        <w:rPr>
          <w:spacing w:val="4"/>
          <w:w w:val="95"/>
        </w:rPr>
        <w:t>weeks</w:t>
      </w:r>
      <w:r>
        <w:rPr>
          <w:spacing w:val="-39"/>
          <w:w w:val="95"/>
        </w:rPr>
        <w:t xml:space="preserve"> </w:t>
      </w:r>
      <w:r>
        <w:rPr>
          <w:w w:val="95"/>
        </w:rPr>
        <w:t>or</w:t>
      </w:r>
      <w:r>
        <w:rPr>
          <w:spacing w:val="-32"/>
          <w:w w:val="95"/>
        </w:rPr>
        <w:t xml:space="preserve"> </w:t>
      </w:r>
      <w:r>
        <w:rPr>
          <w:spacing w:val="4"/>
          <w:w w:val="95"/>
        </w:rPr>
        <w:t>even</w:t>
      </w:r>
      <w:r>
        <w:rPr>
          <w:spacing w:val="-40"/>
          <w:w w:val="95"/>
        </w:rPr>
        <w:t xml:space="preserve"> </w:t>
      </w:r>
      <w:r>
        <w:rPr>
          <w:w w:val="95"/>
        </w:rPr>
        <w:t>months,</w:t>
      </w:r>
      <w:r>
        <w:rPr>
          <w:spacing w:val="-26"/>
          <w:w w:val="95"/>
        </w:rPr>
        <w:t xml:space="preserve"> </w:t>
      </w:r>
      <w:r>
        <w:rPr>
          <w:w w:val="95"/>
        </w:rPr>
        <w:t>reverse</w:t>
      </w:r>
      <w:r>
        <w:rPr>
          <w:spacing w:val="-34"/>
          <w:w w:val="95"/>
        </w:rPr>
        <w:t xml:space="preserve"> </w:t>
      </w:r>
      <w:r>
        <w:rPr>
          <w:w w:val="95"/>
        </w:rPr>
        <w:t>culture</w:t>
      </w:r>
      <w:r>
        <w:rPr>
          <w:spacing w:val="-35"/>
          <w:w w:val="95"/>
        </w:rPr>
        <w:t xml:space="preserve"> </w:t>
      </w:r>
      <w:r>
        <w:rPr>
          <w:w w:val="95"/>
        </w:rPr>
        <w:t>shock</w:t>
      </w:r>
      <w:r>
        <w:rPr>
          <w:spacing w:val="-39"/>
          <w:w w:val="95"/>
        </w:rPr>
        <w:t xml:space="preserve"> </w:t>
      </w:r>
      <w:r>
        <w:rPr>
          <w:spacing w:val="-3"/>
          <w:w w:val="95"/>
        </w:rPr>
        <w:t>can</w:t>
      </w:r>
      <w:r>
        <w:rPr>
          <w:spacing w:val="-16"/>
          <w:w w:val="95"/>
        </w:rPr>
        <w:t xml:space="preserve"> </w:t>
      </w:r>
      <w:r>
        <w:rPr>
          <w:w w:val="95"/>
        </w:rPr>
        <w:t>take</w:t>
      </w:r>
      <w:r>
        <w:rPr>
          <w:spacing w:val="-35"/>
          <w:w w:val="95"/>
        </w:rPr>
        <w:t xml:space="preserve"> </w:t>
      </w:r>
      <w:r>
        <w:rPr>
          <w:spacing w:val="2"/>
          <w:w w:val="95"/>
        </w:rPr>
        <w:t xml:space="preserve">hold </w:t>
      </w:r>
      <w:r>
        <w:rPr>
          <w:spacing w:val="3"/>
          <w:w w:val="95"/>
        </w:rPr>
        <w:t>within</w:t>
      </w:r>
      <w:r>
        <w:rPr>
          <w:spacing w:val="-36"/>
          <w:w w:val="95"/>
        </w:rPr>
        <w:t xml:space="preserve"> </w:t>
      </w:r>
      <w:r>
        <w:rPr>
          <w:w w:val="95"/>
        </w:rPr>
        <w:t>hours</w:t>
      </w:r>
      <w:r>
        <w:rPr>
          <w:spacing w:val="-22"/>
          <w:w w:val="95"/>
        </w:rPr>
        <w:t xml:space="preserve"> </w:t>
      </w:r>
      <w:r>
        <w:rPr>
          <w:w w:val="95"/>
        </w:rPr>
        <w:t>of</w:t>
      </w:r>
      <w:r>
        <w:rPr>
          <w:spacing w:val="-19"/>
          <w:w w:val="95"/>
        </w:rPr>
        <w:t xml:space="preserve"> </w:t>
      </w:r>
      <w:r>
        <w:rPr>
          <w:w w:val="95"/>
        </w:rPr>
        <w:t>arriving</w:t>
      </w:r>
      <w:r>
        <w:rPr>
          <w:spacing w:val="-37"/>
          <w:w w:val="95"/>
        </w:rPr>
        <w:t xml:space="preserve"> </w:t>
      </w:r>
      <w:r>
        <w:rPr>
          <w:w w:val="95"/>
        </w:rPr>
        <w:t>home.</w:t>
      </w:r>
      <w:r>
        <w:rPr>
          <w:spacing w:val="-21"/>
          <w:w w:val="95"/>
        </w:rPr>
        <w:t xml:space="preserve"> </w:t>
      </w:r>
      <w:r>
        <w:rPr>
          <w:w w:val="95"/>
        </w:rPr>
        <w:t>Like</w:t>
      </w:r>
      <w:r>
        <w:rPr>
          <w:spacing w:val="-30"/>
          <w:w w:val="95"/>
        </w:rPr>
        <w:t xml:space="preserve"> </w:t>
      </w:r>
      <w:r>
        <w:rPr>
          <w:w w:val="95"/>
        </w:rPr>
        <w:t>culture</w:t>
      </w:r>
      <w:r>
        <w:rPr>
          <w:spacing w:val="-31"/>
          <w:w w:val="95"/>
        </w:rPr>
        <w:t xml:space="preserve"> </w:t>
      </w:r>
      <w:r>
        <w:rPr>
          <w:w w:val="95"/>
        </w:rPr>
        <w:t>shock,</w:t>
      </w:r>
      <w:r>
        <w:rPr>
          <w:spacing w:val="-20"/>
          <w:w w:val="95"/>
        </w:rPr>
        <w:t xml:space="preserve"> </w:t>
      </w:r>
      <w:r>
        <w:rPr>
          <w:w w:val="95"/>
        </w:rPr>
        <w:t>reverse</w:t>
      </w:r>
      <w:r>
        <w:rPr>
          <w:spacing w:val="-30"/>
          <w:w w:val="95"/>
        </w:rPr>
        <w:t xml:space="preserve"> </w:t>
      </w:r>
      <w:r>
        <w:rPr>
          <w:w w:val="95"/>
        </w:rPr>
        <w:t>culture</w:t>
      </w:r>
      <w:r>
        <w:rPr>
          <w:spacing w:val="-30"/>
          <w:w w:val="95"/>
        </w:rPr>
        <w:t xml:space="preserve"> </w:t>
      </w:r>
      <w:r>
        <w:rPr>
          <w:w w:val="95"/>
        </w:rPr>
        <w:t>shock</w:t>
      </w:r>
      <w:r>
        <w:rPr>
          <w:spacing w:val="-21"/>
          <w:w w:val="95"/>
        </w:rPr>
        <w:t xml:space="preserve"> </w:t>
      </w:r>
      <w:r>
        <w:rPr>
          <w:w w:val="95"/>
        </w:rPr>
        <w:t>has</w:t>
      </w:r>
      <w:r>
        <w:rPr>
          <w:spacing w:val="-22"/>
          <w:w w:val="95"/>
        </w:rPr>
        <w:t xml:space="preserve"> </w:t>
      </w:r>
      <w:r>
        <w:rPr>
          <w:w w:val="95"/>
        </w:rPr>
        <w:t>a</w:t>
      </w:r>
      <w:r>
        <w:rPr>
          <w:spacing w:val="-12"/>
          <w:w w:val="95"/>
        </w:rPr>
        <w:t xml:space="preserve"> </w:t>
      </w:r>
      <w:r>
        <w:rPr>
          <w:w w:val="95"/>
        </w:rPr>
        <w:t>number</w:t>
      </w:r>
      <w:r>
        <w:rPr>
          <w:spacing w:val="-40"/>
          <w:w w:val="95"/>
        </w:rPr>
        <w:t xml:space="preserve"> </w:t>
      </w:r>
      <w:r>
        <w:rPr>
          <w:w w:val="95"/>
        </w:rPr>
        <w:t xml:space="preserve">of </w:t>
      </w:r>
      <w:r>
        <w:t>stages.</w:t>
      </w:r>
    </w:p>
    <w:p w14:paraId="30286A4D" w14:textId="77777777" w:rsidR="005E0735" w:rsidRDefault="005E0735">
      <w:pPr>
        <w:spacing w:line="309" w:lineRule="auto"/>
        <w:sectPr w:rsidR="005E0735">
          <w:pgSz w:w="11910" w:h="16840"/>
          <w:pgMar w:top="1080" w:right="580" w:bottom="280" w:left="600" w:header="885" w:footer="0" w:gutter="0"/>
          <w:cols w:space="720"/>
        </w:sectPr>
      </w:pPr>
    </w:p>
    <w:p w14:paraId="1982E990" w14:textId="77777777" w:rsidR="005E0735" w:rsidRDefault="005E0735">
      <w:pPr>
        <w:pStyle w:val="BodyText"/>
        <w:rPr>
          <w:sz w:val="20"/>
        </w:rPr>
      </w:pPr>
    </w:p>
    <w:p w14:paraId="4E46E7C4" w14:textId="77777777" w:rsidR="005E0735" w:rsidRDefault="005E0735">
      <w:pPr>
        <w:pStyle w:val="BodyText"/>
        <w:rPr>
          <w:sz w:val="20"/>
        </w:rPr>
      </w:pPr>
    </w:p>
    <w:p w14:paraId="11363BB9" w14:textId="77777777" w:rsidR="005E0735" w:rsidRDefault="005E0735">
      <w:pPr>
        <w:pStyle w:val="BodyText"/>
        <w:spacing w:before="6"/>
        <w:rPr>
          <w:sz w:val="26"/>
        </w:rPr>
      </w:pPr>
    </w:p>
    <w:p w14:paraId="689DE2CC" w14:textId="77777777" w:rsidR="005E0735" w:rsidRDefault="005E0735">
      <w:pPr>
        <w:rPr>
          <w:sz w:val="26"/>
        </w:rPr>
        <w:sectPr w:rsidR="005E0735">
          <w:pgSz w:w="11910" w:h="16840"/>
          <w:pgMar w:top="1080" w:right="580" w:bottom="280" w:left="600" w:header="885" w:footer="0" w:gutter="0"/>
          <w:cols w:space="720"/>
        </w:sectPr>
      </w:pPr>
    </w:p>
    <w:p w14:paraId="0C12ADF7" w14:textId="77777777" w:rsidR="005E0735" w:rsidRDefault="00DF110A">
      <w:pPr>
        <w:spacing w:before="105"/>
        <w:jc w:val="right"/>
        <w:rPr>
          <w:b/>
          <w:sz w:val="16"/>
        </w:rPr>
      </w:pPr>
      <w:r>
        <w:pict w14:anchorId="76419821">
          <v:group id="_x0000_s1198" style="position:absolute;left:0;text-align:left;margin-left:94.25pt;margin-top:-13.7pt;width:391.9pt;height:142.7pt;z-index:-17636352;mso-position-horizontal-relative:page" coordorigin="1885,-274" coordsize="7838,2854">
            <v:shape id="_x0000_s1204" style="position:absolute;left:1894;top:-264;width:904;height:2253" coordorigin="1895,-264" coordsize="904,2253" o:spt="100" adj="0,,0" path="m1895,1989r2,-2253m2797,1909r1,-2102e" filled="f" strokecolor="#7e7e7e" strokeweight=".35336mm">
              <v:stroke dashstyle="3 1" joinstyle="round"/>
              <v:formulas/>
              <v:path arrowok="t" o:connecttype="segments"/>
            </v:shape>
            <v:shape id="_x0000_s1203" style="position:absolute;left:1894;top:-143;width:902;height:201" coordorigin="1895,-142" coordsize="902,201" o:spt="100" adj="0,,0" path="m2596,-142r64,80l2676,-62r,40l2660,-22r-64,80l2757,-22r-81,l2757,-22r40,-20l2596,-142xm2054,-136r-159,93l2054,50r12,-3l2072,37r6,-9l2074,15r-65,-38l1935,-23r,-40l2009,-63r66,-38l2078,-114r-6,-9l2067,-133r-13,-3xm2660,-62r16,20l2660,-22r16,l2676,-62r-16,xm2009,-63r-35,20l2009,-23r651,1l2676,-42r-16,-20l2009,-63xm1935,-63r,40l2009,-23r-5,-3l1945,-26r,-35l2004,-61r5,-2l1935,-63xm1945,-61r,35l1974,-43r-29,-18xm1974,-43r-29,17l2004,-26r-30,-17xm2004,-61r-59,l1974,-43r30,-18xm2009,-63r-74,l2009,-63r,xe" fillcolor="teal" stroked="f">
              <v:stroke joinstyle="round"/>
              <v:formulas/>
              <v:path arrowok="t" o:connecttype="segments"/>
            </v:shape>
            <v:line id="_x0000_s1202" style="position:absolute" from="5843,2320" to="5844,-234" strokecolor="#7e7e7e" strokeweight=".35347mm">
              <v:stroke dashstyle="3 1"/>
            </v:line>
            <v:shape id="_x0000_s1201" style="position:absolute;left:2796;top:-142;width:3007;height:201" coordorigin="2797,-142" coordsize="3007,201" o:spt="100" adj="0,,0" path="m5602,-142r64,80l5682,-62r,40l5666,-22r-64,80l5762,-22r-80,l5762,-22r41,-20l5602,-142xm2956,-136r-159,93l2956,50r12,-4l2974,37r5,-10l2976,15r-66,-38l2836,-23r,-40l2910,-63r66,-39l2979,-114r-5,-9l2968,-133r-12,-3xm5682,-42r-16,20l5682,-22r,-20xm2910,-63r-34,20l2910,-23r2756,1l5682,-42r-16,-20l2910,-63xm2836,-63r,40l2910,-23r-4,-3l2846,-26r,-35l2906,-61r4,-2l2836,-63xm2846,-61r,35l2876,-43r-30,-18xm2876,-43r-30,17l2906,-26r-30,-17xm5666,-62r16,20l5682,-62r-16,xm2906,-61r-60,l2876,-43r30,-18xm2910,-63r-74,l2910,-63r,xe" fillcolor="teal" stroked="f">
              <v:fill opacity="32896f"/>
              <v:stroke joinstyle="round"/>
              <v:formulas/>
              <v:path arrowok="t" o:connecttype="segments"/>
            </v:shape>
            <v:line id="_x0000_s1200" style="position:absolute" from="9711,-274" to="9711,2580" strokecolor="#7e7e7e" strokeweight=".38411mm">
              <v:stroke dashstyle="3 1"/>
            </v:line>
            <v:shape id="_x0000_s1199" style="position:absolute;left:5802;top:-142;width:3908;height:201" coordorigin="5802,-142" coordsize="3908,201" o:spt="100" adj="0,,0" path="m9510,-142r64,80l9590,-62r,40l9574,-22r-64,80l9670,-22r-80,l9670,-22r40,-20l9510,-142xm5962,-136r-160,93l5952,44r10,6l5974,46r6,-9l5985,27r-3,-12l5973,10r-57,-33l5842,-23r,-40l5916,-63r66,-39l5985,-114r-5,-9l5974,-133r-12,-3xm9590,-42r-16,20l9590,-22r,-20xm5916,-63r-34,20l5916,-23r3658,1l9590,-42r-16,-20l5916,-63xm5842,-63r,40l5916,-23r-4,-3l5852,-26r,-35l5912,-61r4,-2l5842,-63xm5852,-61r,35l5882,-43r-30,-18xm5882,-43r-30,17l5912,-26r-30,-17xm9574,-62r16,20l9590,-62r-16,xm5912,-61r-60,l5882,-43r30,-18xm5916,-63r-74,l5916,-63r,xe" fillcolor="teal" stroked="f">
              <v:stroke joinstyle="round"/>
              <v:formulas/>
              <v:path arrowok="t" o:connecttype="segments"/>
            </v:shape>
            <w10:wrap anchorx="page"/>
          </v:group>
        </w:pict>
      </w:r>
      <w:r>
        <w:rPr>
          <w:b/>
          <w:sz w:val="16"/>
        </w:rPr>
        <w:t>HOME</w:t>
      </w:r>
    </w:p>
    <w:p w14:paraId="43A887E4" w14:textId="77777777" w:rsidR="005E0735" w:rsidRDefault="00DF110A">
      <w:pPr>
        <w:spacing w:before="96"/>
        <w:ind w:left="1027"/>
        <w:rPr>
          <w:b/>
          <w:sz w:val="16"/>
        </w:rPr>
      </w:pPr>
      <w:r>
        <w:br w:type="column"/>
      </w:r>
      <w:r>
        <w:rPr>
          <w:b/>
          <w:sz w:val="16"/>
        </w:rPr>
        <w:t>HOST COUNTRY</w:t>
      </w:r>
    </w:p>
    <w:p w14:paraId="33720148" w14:textId="77777777" w:rsidR="005E0735" w:rsidRDefault="00DF110A">
      <w:pPr>
        <w:spacing w:before="96"/>
        <w:ind w:left="1467"/>
        <w:rPr>
          <w:b/>
          <w:sz w:val="16"/>
        </w:rPr>
      </w:pPr>
      <w:r>
        <w:br w:type="column"/>
      </w:r>
      <w:r>
        <w:rPr>
          <w:b/>
          <w:sz w:val="16"/>
        </w:rPr>
        <w:t>HOME</w:t>
      </w:r>
    </w:p>
    <w:p w14:paraId="37A7FDA0" w14:textId="77777777" w:rsidR="005E0735" w:rsidRDefault="005E0735">
      <w:pPr>
        <w:rPr>
          <w:sz w:val="16"/>
        </w:rPr>
        <w:sectPr w:rsidR="005E0735">
          <w:type w:val="continuous"/>
          <w:pgSz w:w="11910" w:h="16840"/>
          <w:pgMar w:top="800" w:right="580" w:bottom="280" w:left="600" w:header="720" w:footer="720" w:gutter="0"/>
          <w:cols w:num="3" w:space="720" w:equalWidth="0">
            <w:col w:w="1945" w:space="39"/>
            <w:col w:w="2370" w:space="1214"/>
            <w:col w:w="5162"/>
          </w:cols>
        </w:sectPr>
      </w:pPr>
    </w:p>
    <w:p w14:paraId="42B9AE21" w14:textId="77777777" w:rsidR="005E0735" w:rsidRDefault="005E0735">
      <w:pPr>
        <w:pStyle w:val="BodyText"/>
        <w:rPr>
          <w:b/>
          <w:sz w:val="20"/>
        </w:rPr>
      </w:pPr>
    </w:p>
    <w:p w14:paraId="6859FB02" w14:textId="77777777" w:rsidR="005E0735" w:rsidRDefault="005E0735">
      <w:pPr>
        <w:pStyle w:val="BodyText"/>
        <w:rPr>
          <w:b/>
          <w:sz w:val="20"/>
        </w:rPr>
      </w:pPr>
    </w:p>
    <w:p w14:paraId="5EFF5F74" w14:textId="77777777" w:rsidR="005E0735" w:rsidRDefault="005E0735">
      <w:pPr>
        <w:pStyle w:val="BodyText"/>
        <w:rPr>
          <w:b/>
          <w:sz w:val="14"/>
        </w:rPr>
      </w:pPr>
    </w:p>
    <w:p w14:paraId="05FDDC48" w14:textId="77777777" w:rsidR="005E0735" w:rsidRDefault="00DF110A">
      <w:pPr>
        <w:spacing w:before="87" w:line="256" w:lineRule="auto"/>
        <w:ind w:left="2294" w:right="6573"/>
        <w:rPr>
          <w:b/>
          <w:sz w:val="13"/>
        </w:rPr>
      </w:pPr>
      <w:r>
        <w:rPr>
          <w:b/>
          <w:sz w:val="13"/>
        </w:rPr>
        <w:t>Everything is new, interesting and exciting.</w:t>
      </w:r>
    </w:p>
    <w:p w14:paraId="76F86249" w14:textId="77777777" w:rsidR="005E0735" w:rsidRDefault="005E0735">
      <w:pPr>
        <w:pStyle w:val="BodyText"/>
        <w:spacing w:before="7"/>
        <w:rPr>
          <w:b/>
          <w:sz w:val="9"/>
        </w:rPr>
      </w:pPr>
    </w:p>
    <w:p w14:paraId="31DF8A33" w14:textId="77777777" w:rsidR="005E0735" w:rsidRDefault="005E0735">
      <w:pPr>
        <w:rPr>
          <w:sz w:val="9"/>
        </w:rPr>
        <w:sectPr w:rsidR="005E0735">
          <w:type w:val="continuous"/>
          <w:pgSz w:w="11910" w:h="16840"/>
          <w:pgMar w:top="800" w:right="580" w:bottom="280" w:left="600" w:header="720" w:footer="720" w:gutter="0"/>
          <w:cols w:space="720"/>
        </w:sectPr>
      </w:pPr>
    </w:p>
    <w:p w14:paraId="67C58DC8" w14:textId="77777777" w:rsidR="005E0735" w:rsidRDefault="00DF110A">
      <w:pPr>
        <w:spacing w:before="96"/>
        <w:ind w:left="3041"/>
        <w:jc w:val="both"/>
        <w:rPr>
          <w:b/>
          <w:sz w:val="13"/>
        </w:rPr>
      </w:pPr>
      <w:r>
        <w:pict w14:anchorId="4D7623BF">
          <v:group id="_x0000_s1195" style="position:absolute;left:0;text-align:left;margin-left:146.85pt;margin-top:-2.45pt;width:20.05pt;height:20.05pt;z-index:-17636864;mso-position-horizontal-relative:page" coordorigin="2937,-49" coordsize="401,401">
            <v:shape id="_x0000_s1197" style="position:absolute;left:2951;top:-35;width:371;height:371" coordorigin="2952,-34" coordsize="371,371" path="m2952,151r15,-72l3006,20r59,-40l3137,-34r72,14l3268,20r40,59l3323,151r-15,72l3268,282r-59,40l3137,336r-72,-14l3006,282r-39,-59l2952,151xe" filled="f" strokecolor="teal" strokeweight=".53003mm">
              <v:path arrowok="t"/>
            </v:shape>
            <v:shape id="_x0000_s1196" type="#_x0000_t202" style="position:absolute;left:2936;top:-50;width:401;height:401" filled="f" stroked="f">
              <v:textbox inset="0,0,0,0">
                <w:txbxContent>
                  <w:p w14:paraId="6023C839" w14:textId="77777777" w:rsidR="005E0735" w:rsidRDefault="00DF110A">
                    <w:pPr>
                      <w:spacing w:before="49"/>
                      <w:ind w:right="1"/>
                      <w:jc w:val="center"/>
                      <w:rPr>
                        <w:rFonts w:ascii="Carlito"/>
                        <w:sz w:val="24"/>
                      </w:rPr>
                    </w:pPr>
                    <w:r>
                      <w:rPr>
                        <w:rFonts w:ascii="Carlito"/>
                        <w:color w:val="0D0D0D"/>
                        <w:sz w:val="24"/>
                      </w:rPr>
                      <w:t>1</w:t>
                    </w:r>
                  </w:p>
                </w:txbxContent>
              </v:textbox>
            </v:shape>
            <w10:wrap anchorx="page"/>
          </v:group>
        </w:pict>
      </w:r>
      <w:r>
        <w:rPr>
          <w:b/>
          <w:sz w:val="13"/>
        </w:rPr>
        <w:t>You accept and embrace</w:t>
      </w:r>
      <w:r>
        <w:rPr>
          <w:b/>
          <w:spacing w:val="14"/>
          <w:sz w:val="13"/>
        </w:rPr>
        <w:t xml:space="preserve"> </w:t>
      </w:r>
      <w:r>
        <w:rPr>
          <w:b/>
          <w:sz w:val="13"/>
        </w:rPr>
        <w:t>cultural</w:t>
      </w:r>
    </w:p>
    <w:p w14:paraId="20DD27E5" w14:textId="77777777" w:rsidR="005E0735" w:rsidRDefault="00DF110A">
      <w:pPr>
        <w:spacing w:before="11" w:line="256" w:lineRule="auto"/>
        <w:ind w:left="3201" w:right="1" w:firstLine="1183"/>
        <w:jc w:val="both"/>
        <w:rPr>
          <w:b/>
          <w:sz w:val="13"/>
        </w:rPr>
      </w:pPr>
      <w:r>
        <w:pict w14:anchorId="484636AB">
          <v:group id="_x0000_s1190" style="position:absolute;left:0;text-align:left;margin-left:89.75pt;margin-top:15.8pt;width:401.55pt;height:103.15pt;z-index:15789056;mso-position-horizontal-relative:page" coordorigin="1795,316" coordsize="8031,2063">
            <v:line id="_x0000_s1194" style="position:absolute" from="1795,472" to="2907,472" strokecolor="teal" strokeweight="3.73947mm"/>
            <v:shape id="_x0000_s1193" style="position:absolute;left:2711;top:421;width:3244;height:1853" coordorigin="2711,421" coordsize="3244,1853" o:spt="100" adj="0,,0" path="m2711,421l4458,2120t-3,154l5955,652e" filled="f" strokecolor="teal" strokeweight="3.71017mm">
              <v:stroke joinstyle="round"/>
              <v:formulas/>
              <v:path arrowok="t" o:connecttype="segments"/>
            </v:shape>
            <v:shape id="_x0000_s1192" style="position:absolute;left:5807;top:691;width:3160;height:1127" coordorigin="5808,692" coordsize="3160,1127" o:spt="100" adj="0,,0" path="m5808,692l7686,1818t-125,l8967,1002e" filled="f" strokecolor="teal" strokeweight="3.71017mm">
              <v:stroke joinstyle="round"/>
              <v:formulas/>
              <v:path arrowok="t" o:connecttype="segments"/>
            </v:shape>
            <v:line id="_x0000_s1191" style="position:absolute" from="8789,1013" to="9825,1013" strokecolor="teal" strokeweight="3.73947mm"/>
            <w10:wrap anchorx="page"/>
          </v:group>
        </w:pict>
      </w:r>
      <w:r>
        <w:rPr>
          <w:b/>
          <w:spacing w:val="-2"/>
          <w:sz w:val="13"/>
        </w:rPr>
        <w:t xml:space="preserve">differences. </w:t>
      </w:r>
      <w:r>
        <w:rPr>
          <w:b/>
          <w:sz w:val="13"/>
        </w:rPr>
        <w:t xml:space="preserve">                    You see the host as your new home and don’t wish to</w:t>
      </w:r>
      <w:r>
        <w:rPr>
          <w:b/>
          <w:spacing w:val="5"/>
          <w:sz w:val="13"/>
        </w:rPr>
        <w:t xml:space="preserve"> </w:t>
      </w:r>
      <w:r>
        <w:rPr>
          <w:b/>
          <w:sz w:val="13"/>
        </w:rPr>
        <w:t>depart</w:t>
      </w:r>
    </w:p>
    <w:p w14:paraId="5F5047CB" w14:textId="77777777" w:rsidR="005E0735" w:rsidRDefault="00DF110A">
      <w:pPr>
        <w:spacing w:before="2"/>
        <w:ind w:left="3854"/>
        <w:jc w:val="both"/>
        <w:rPr>
          <w:b/>
          <w:sz w:val="13"/>
        </w:rPr>
      </w:pPr>
      <w:r>
        <w:pict w14:anchorId="48AC279F">
          <v:group id="_x0000_s1187" style="position:absolute;left:0;text-align:left;margin-left:248.05pt;margin-top:9.3pt;width:20.55pt;height:20.55pt;z-index:-17640960;mso-position-horizontal-relative:page" coordorigin="4961,186" coordsize="411,411">
            <v:shape id="_x0000_s1189" style="position:absolute;left:4976;top:201;width:381;height:381" coordorigin="4976,201" coordsize="381,381" path="m4976,392r15,-74l5032,257r60,-41l5166,201r74,15l5301,257r41,61l5357,392r-15,74l5301,526r-61,41l5166,582r-74,-15l5032,526r-41,-60l4976,392xe" filled="f" strokecolor="teal" strokeweight=".53003mm">
              <v:path arrowok="t"/>
            </v:shape>
            <v:shape id="_x0000_s1188" type="#_x0000_t202" style="position:absolute;left:4961;top:186;width:411;height:411" filled="f" stroked="f">
              <v:textbox inset="0,0,0,0">
                <w:txbxContent>
                  <w:p w14:paraId="3F569352" w14:textId="77777777" w:rsidR="005E0735" w:rsidRDefault="00DF110A">
                    <w:pPr>
                      <w:spacing w:before="56"/>
                      <w:ind w:left="3"/>
                      <w:jc w:val="center"/>
                      <w:rPr>
                        <w:rFonts w:ascii="Carlito"/>
                        <w:sz w:val="24"/>
                      </w:rPr>
                    </w:pPr>
                    <w:r>
                      <w:rPr>
                        <w:rFonts w:ascii="Carlito"/>
                        <w:color w:val="0D0D0D"/>
                        <w:sz w:val="24"/>
                      </w:rPr>
                      <w:t>5</w:t>
                    </w:r>
                  </w:p>
                </w:txbxContent>
              </v:textbox>
            </v:shape>
            <w10:wrap anchorx="page"/>
          </v:group>
        </w:pict>
      </w:r>
      <w:r>
        <w:rPr>
          <w:b/>
          <w:sz w:val="13"/>
        </w:rPr>
        <w:t>or leave new</w:t>
      </w:r>
      <w:r>
        <w:rPr>
          <w:b/>
          <w:spacing w:val="-8"/>
          <w:sz w:val="13"/>
        </w:rPr>
        <w:t xml:space="preserve"> </w:t>
      </w:r>
      <w:r>
        <w:rPr>
          <w:b/>
          <w:sz w:val="13"/>
        </w:rPr>
        <w:t>friends</w:t>
      </w:r>
    </w:p>
    <w:p w14:paraId="25DF1B27" w14:textId="77777777" w:rsidR="005E0735" w:rsidRDefault="00DF110A">
      <w:pPr>
        <w:pStyle w:val="BodyText"/>
        <w:rPr>
          <w:b/>
          <w:sz w:val="11"/>
        </w:rPr>
      </w:pPr>
      <w:r>
        <w:br w:type="column"/>
      </w:r>
    </w:p>
    <w:p w14:paraId="7B2169ED" w14:textId="77777777" w:rsidR="005E0735" w:rsidRDefault="00DF110A">
      <w:pPr>
        <w:spacing w:line="256" w:lineRule="auto"/>
        <w:ind w:left="306" w:right="3374"/>
        <w:rPr>
          <w:b/>
          <w:sz w:val="13"/>
        </w:rPr>
      </w:pPr>
      <w:r>
        <w:rPr>
          <w:b/>
          <w:sz w:val="13"/>
        </w:rPr>
        <w:t>You are excited about returning home.</w:t>
      </w:r>
    </w:p>
    <w:p w14:paraId="4BE9A33B" w14:textId="77777777" w:rsidR="005E0735" w:rsidRDefault="00DF110A">
      <w:pPr>
        <w:spacing w:before="33" w:line="256" w:lineRule="auto"/>
        <w:ind w:left="1284" w:right="2314"/>
        <w:rPr>
          <w:b/>
          <w:sz w:val="13"/>
        </w:rPr>
      </w:pPr>
      <w:r>
        <w:pict w14:anchorId="0F78CF03">
          <v:group id="_x0000_s1184" style="position:absolute;left:0;text-align:left;margin-left:297.15pt;margin-top:5.3pt;width:20.55pt;height:20.05pt;z-index:-17641984;mso-position-horizontal-relative:page" coordorigin="5943,106" coordsize="411,401">
            <v:shape id="_x0000_s1186" style="position:absolute;left:5957;top:120;width:381;height:371" coordorigin="5958,121" coordsize="381,371" path="m5958,306r15,-72l6014,175r60,-40l6148,121r74,14l6283,175r41,59l6339,306r-15,72l6283,437r-61,40l6148,491r-74,-14l6014,437r-41,-59l5958,306xe" filled="f" strokecolor="teal" strokeweight=".53003mm">
              <v:path arrowok="t"/>
            </v:shape>
            <v:shape id="_x0000_s1185" type="#_x0000_t202" style="position:absolute;left:5942;top:105;width:411;height:401" filled="f" stroked="f">
              <v:textbox inset="0,0,0,0">
                <w:txbxContent>
                  <w:p w14:paraId="031B3B98" w14:textId="77777777" w:rsidR="005E0735" w:rsidRDefault="00DF110A">
                    <w:pPr>
                      <w:spacing w:before="50"/>
                      <w:ind w:right="2"/>
                      <w:jc w:val="center"/>
                      <w:rPr>
                        <w:rFonts w:ascii="Carlito"/>
                        <w:sz w:val="24"/>
                      </w:rPr>
                    </w:pPr>
                    <w:r>
                      <w:rPr>
                        <w:rFonts w:ascii="Carlito"/>
                        <w:color w:val="0D0D0D"/>
                        <w:sz w:val="24"/>
                      </w:rPr>
                      <w:t>6</w:t>
                    </w:r>
                  </w:p>
                </w:txbxContent>
              </v:textbox>
            </v:shape>
            <w10:wrap anchorx="page"/>
          </v:group>
        </w:pict>
      </w:r>
      <w:r>
        <w:rPr>
          <w:b/>
          <w:sz w:val="13"/>
        </w:rPr>
        <w:t xml:space="preserve">You gradually adjust to life at home. Things </w:t>
      </w:r>
      <w:r>
        <w:rPr>
          <w:b/>
          <w:spacing w:val="-3"/>
          <w:sz w:val="13"/>
        </w:rPr>
        <w:t xml:space="preserve">start </w:t>
      </w:r>
      <w:r>
        <w:rPr>
          <w:b/>
          <w:sz w:val="13"/>
        </w:rPr>
        <w:t xml:space="preserve">to </w:t>
      </w:r>
      <w:r>
        <w:rPr>
          <w:b/>
          <w:spacing w:val="-3"/>
          <w:sz w:val="13"/>
        </w:rPr>
        <w:t xml:space="preserve">seem </w:t>
      </w:r>
      <w:r>
        <w:rPr>
          <w:b/>
          <w:sz w:val="13"/>
        </w:rPr>
        <w:t>more normal and routine again, although not exactly the</w:t>
      </w:r>
      <w:r>
        <w:rPr>
          <w:b/>
          <w:spacing w:val="-14"/>
          <w:sz w:val="13"/>
        </w:rPr>
        <w:t xml:space="preserve"> </w:t>
      </w:r>
      <w:r>
        <w:rPr>
          <w:b/>
          <w:sz w:val="13"/>
        </w:rPr>
        <w:t>same.</w:t>
      </w:r>
    </w:p>
    <w:p w14:paraId="5D27EB45" w14:textId="77777777" w:rsidR="005E0735" w:rsidRDefault="005E0735">
      <w:pPr>
        <w:spacing w:line="256" w:lineRule="auto"/>
        <w:rPr>
          <w:sz w:val="13"/>
        </w:rPr>
        <w:sectPr w:rsidR="005E0735">
          <w:type w:val="continuous"/>
          <w:pgSz w:w="11910" w:h="16840"/>
          <w:pgMar w:top="800" w:right="580" w:bottom="280" w:left="600" w:header="720" w:footer="720" w:gutter="0"/>
          <w:cols w:num="2" w:space="720" w:equalWidth="0">
            <w:col w:w="5108" w:space="40"/>
            <w:col w:w="5582"/>
          </w:cols>
        </w:sectPr>
      </w:pPr>
    </w:p>
    <w:p w14:paraId="5F7991ED" w14:textId="77777777" w:rsidR="005E0735" w:rsidRDefault="005E0735">
      <w:pPr>
        <w:pStyle w:val="BodyText"/>
        <w:spacing w:before="9"/>
        <w:rPr>
          <w:b/>
          <w:sz w:val="2"/>
        </w:rPr>
      </w:pPr>
    </w:p>
    <w:p w14:paraId="55E02576" w14:textId="77777777" w:rsidR="005E0735" w:rsidRDefault="00DF110A">
      <w:pPr>
        <w:tabs>
          <w:tab w:val="left" w:pos="8578"/>
        </w:tabs>
        <w:ind w:left="6694"/>
        <w:rPr>
          <w:sz w:val="20"/>
        </w:rPr>
      </w:pPr>
      <w:r>
        <w:rPr>
          <w:position w:val="22"/>
          <w:sz w:val="20"/>
        </w:rPr>
      </w:r>
      <w:r>
        <w:rPr>
          <w:position w:val="22"/>
          <w:sz w:val="20"/>
        </w:rPr>
        <w:pict w14:anchorId="2D515DC9">
          <v:group id="_x0000_s1181" style="width:20.55pt;height:20.55pt;mso-position-horizontal-relative:char;mso-position-vertical-relative:line" coordsize="411,411">
            <v:shape id="_x0000_s1183" style="position:absolute;left:15;top:15;width:381;height:381" coordorigin="15,15" coordsize="381,381" path="m15,205l30,131,71,71,131,30,205,15r75,15l340,71r41,60l396,205r-15,74l340,340r-60,41l205,396,131,381,71,340,30,279,15,205xe" filled="f" strokecolor="teal" strokeweight=".53003mm">
              <v:path arrowok="t"/>
            </v:shape>
            <v:shape id="_x0000_s1182" type="#_x0000_t202" style="position:absolute;width:411;height:411" filled="f" stroked="f">
              <v:textbox inset="0,0,0,0">
                <w:txbxContent>
                  <w:p w14:paraId="48AA3F46" w14:textId="77777777" w:rsidR="005E0735" w:rsidRDefault="00DF110A">
                    <w:pPr>
                      <w:spacing w:before="51"/>
                      <w:ind w:right="1"/>
                      <w:jc w:val="center"/>
                      <w:rPr>
                        <w:rFonts w:ascii="Carlito"/>
                        <w:sz w:val="24"/>
                      </w:rPr>
                    </w:pPr>
                    <w:r>
                      <w:rPr>
                        <w:rFonts w:ascii="Carlito"/>
                        <w:color w:val="0D0D0D"/>
                        <w:sz w:val="24"/>
                      </w:rPr>
                      <w:t>8</w:t>
                    </w:r>
                  </w:p>
                </w:txbxContent>
              </v:textbox>
            </v:shape>
            <w10:anchorlock/>
          </v:group>
        </w:pict>
      </w:r>
      <w:r>
        <w:rPr>
          <w:position w:val="22"/>
          <w:sz w:val="20"/>
        </w:rPr>
        <w:tab/>
      </w:r>
      <w:r>
        <w:rPr>
          <w:sz w:val="20"/>
        </w:rPr>
      </w:r>
      <w:r>
        <w:rPr>
          <w:sz w:val="20"/>
        </w:rPr>
        <w:pict w14:anchorId="60F76B31">
          <v:group id="_x0000_s1178" style="width:20.05pt;height:20.05pt;mso-position-horizontal-relative:char;mso-position-vertical-relative:line" coordsize="401,401">
            <v:shape id="_x0000_s1180" style="position:absolute;left:15;top:15;width:371;height:371" coordorigin="15,15" coordsize="371,371" path="m15,200l30,128,69,69,128,30,200,15r72,15l331,69r40,59l386,200r-15,72l331,331r-59,40l200,385,128,371,69,331,30,272,15,200xe" filled="f" strokecolor="teal" strokeweight=".53003mm">
              <v:path arrowok="t"/>
            </v:shape>
            <v:shape id="_x0000_s1179" type="#_x0000_t202" style="position:absolute;width:401;height:401" filled="f" stroked="f">
              <v:textbox inset="0,0,0,0">
                <w:txbxContent>
                  <w:p w14:paraId="2776A894" w14:textId="77777777" w:rsidR="005E0735" w:rsidRDefault="00DF110A">
                    <w:pPr>
                      <w:spacing w:before="46"/>
                      <w:ind w:left="3"/>
                      <w:jc w:val="center"/>
                      <w:rPr>
                        <w:rFonts w:ascii="Carlito"/>
                        <w:sz w:val="24"/>
                      </w:rPr>
                    </w:pPr>
                    <w:r>
                      <w:rPr>
                        <w:rFonts w:ascii="Carlito"/>
                        <w:color w:val="0D0D0D"/>
                        <w:sz w:val="24"/>
                      </w:rPr>
                      <w:t>9</w:t>
                    </w:r>
                  </w:p>
                </w:txbxContent>
              </v:textbox>
            </v:shape>
            <w10:anchorlock/>
          </v:group>
        </w:pict>
      </w:r>
    </w:p>
    <w:p w14:paraId="1309FD15" w14:textId="77777777" w:rsidR="005E0735" w:rsidRDefault="005E0735">
      <w:pPr>
        <w:rPr>
          <w:sz w:val="20"/>
        </w:rPr>
        <w:sectPr w:rsidR="005E0735">
          <w:type w:val="continuous"/>
          <w:pgSz w:w="11910" w:h="16840"/>
          <w:pgMar w:top="800" w:right="580" w:bottom="280" w:left="600" w:header="720" w:footer="720" w:gutter="0"/>
          <w:cols w:space="720"/>
        </w:sectPr>
      </w:pPr>
    </w:p>
    <w:p w14:paraId="013EC09C" w14:textId="77777777" w:rsidR="005E0735" w:rsidRDefault="005E0735">
      <w:pPr>
        <w:pStyle w:val="BodyText"/>
        <w:spacing w:before="11"/>
        <w:rPr>
          <w:b/>
          <w:sz w:val="20"/>
        </w:rPr>
      </w:pPr>
    </w:p>
    <w:p w14:paraId="5F6FDA11" w14:textId="77777777" w:rsidR="005E0735" w:rsidRDefault="00DF110A">
      <w:pPr>
        <w:spacing w:line="256" w:lineRule="auto"/>
        <w:ind w:left="1240"/>
        <w:rPr>
          <w:b/>
          <w:sz w:val="13"/>
        </w:rPr>
      </w:pPr>
      <w:r>
        <w:rPr>
          <w:noProof/>
        </w:rPr>
        <w:drawing>
          <wp:anchor distT="0" distB="0" distL="0" distR="0" simplePos="0" relativeHeight="485672448" behindDoc="1" locked="0" layoutInCell="1" allowOverlap="1" wp14:anchorId="0ED81F8E" wp14:editId="143F3B84">
            <wp:simplePos x="0" y="0"/>
            <wp:positionH relativeFrom="page">
              <wp:posOffset>818737</wp:posOffset>
            </wp:positionH>
            <wp:positionV relativeFrom="paragraph">
              <wp:posOffset>191836</wp:posOffset>
            </wp:positionV>
            <wp:extent cx="2037323" cy="1047749"/>
            <wp:effectExtent l="0" t="0" r="0" b="0"/>
            <wp:wrapNone/>
            <wp:docPr id="8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2.png"/>
                    <pic:cNvPicPr/>
                  </pic:nvPicPr>
                  <pic:blipFill>
                    <a:blip r:embed="rId8" cstate="print"/>
                    <a:stretch>
                      <a:fillRect/>
                    </a:stretch>
                  </pic:blipFill>
                  <pic:spPr>
                    <a:xfrm>
                      <a:off x="0" y="0"/>
                      <a:ext cx="2037323" cy="1047749"/>
                    </a:xfrm>
                    <a:prstGeom prst="rect">
                      <a:avLst/>
                    </a:prstGeom>
                  </pic:spPr>
                </pic:pic>
              </a:graphicData>
            </a:graphic>
          </wp:anchor>
        </w:drawing>
      </w:r>
      <w:r>
        <w:pict w14:anchorId="58DB01E1">
          <v:group id="_x0000_s1175" style="position:absolute;left:0;text-align:left;margin-left:154.35pt;margin-top:-25.95pt;width:20.05pt;height:20.05pt;z-index:-17637888;mso-position-horizontal-relative:page;mso-position-vertical-relative:text" coordorigin="3087,-519" coordsize="401,401">
            <v:shape id="_x0000_s1177" style="position:absolute;left:3102;top:-505;width:371;height:371" coordorigin="3102,-504" coordsize="371,371" path="m3102,-319r15,-72l3157,-450r58,-40l3288,-504r72,14l3419,-450r39,59l3473,-319r-15,72l3419,-188r-59,40l3288,-134r-73,-14l3157,-188r-40,-59l3102,-319xe" filled="f" strokecolor="teal" strokeweight=".53003mm">
              <v:path arrowok="t"/>
            </v:shape>
            <v:shape id="_x0000_s1176" type="#_x0000_t202" style="position:absolute;left:3087;top:-520;width:401;height:401" filled="f" stroked="f">
              <v:textbox inset="0,0,0,0">
                <w:txbxContent>
                  <w:p w14:paraId="151FC141" w14:textId="77777777" w:rsidR="005E0735" w:rsidRDefault="00DF110A">
                    <w:pPr>
                      <w:spacing w:before="47"/>
                      <w:ind w:right="1"/>
                      <w:jc w:val="center"/>
                      <w:rPr>
                        <w:rFonts w:ascii="Carlito"/>
                        <w:sz w:val="24"/>
                      </w:rPr>
                    </w:pPr>
                    <w:r>
                      <w:rPr>
                        <w:rFonts w:ascii="Carlito"/>
                        <w:color w:val="0D0D0D"/>
                        <w:sz w:val="24"/>
                      </w:rPr>
                      <w:t>2</w:t>
                    </w:r>
                  </w:p>
                </w:txbxContent>
              </v:textbox>
            </v:shape>
            <w10:wrap anchorx="page"/>
          </v:group>
        </w:pict>
      </w:r>
      <w:r>
        <w:rPr>
          <w:b/>
          <w:sz w:val="13"/>
        </w:rPr>
        <w:t>Differences become apparent and imitating. Problems occur and frustration sets in.</w:t>
      </w:r>
    </w:p>
    <w:p w14:paraId="610D9D42" w14:textId="77777777" w:rsidR="005E0735" w:rsidRDefault="00DF110A">
      <w:pPr>
        <w:pStyle w:val="BodyText"/>
        <w:rPr>
          <w:b/>
          <w:sz w:val="14"/>
        </w:rPr>
      </w:pPr>
      <w:r>
        <w:br w:type="column"/>
      </w:r>
    </w:p>
    <w:p w14:paraId="6256E589" w14:textId="77777777" w:rsidR="005E0735" w:rsidRDefault="005E0735">
      <w:pPr>
        <w:pStyle w:val="BodyText"/>
        <w:rPr>
          <w:b/>
          <w:sz w:val="14"/>
        </w:rPr>
      </w:pPr>
    </w:p>
    <w:p w14:paraId="3AB09C93" w14:textId="77777777" w:rsidR="005E0735" w:rsidRDefault="005E0735">
      <w:pPr>
        <w:pStyle w:val="BodyText"/>
        <w:spacing w:before="2"/>
        <w:rPr>
          <w:b/>
          <w:sz w:val="13"/>
        </w:rPr>
      </w:pPr>
    </w:p>
    <w:p w14:paraId="24738B25" w14:textId="77777777" w:rsidR="005E0735" w:rsidRDefault="00DF110A">
      <w:pPr>
        <w:spacing w:line="256" w:lineRule="auto"/>
        <w:ind w:left="1229"/>
        <w:rPr>
          <w:b/>
          <w:sz w:val="13"/>
        </w:rPr>
      </w:pPr>
      <w:r>
        <w:pict w14:anchorId="64E40727">
          <v:group id="_x0000_s1172" style="position:absolute;left:0;text-align:left;margin-left:263.1pt;margin-top:-26.55pt;width:20.55pt;height:20.55pt;z-index:-17639936;mso-position-horizontal-relative:page" coordorigin="5262,-531" coordsize="411,411">
            <v:shape id="_x0000_s1174" style="position:absolute;left:5276;top:-517;width:381;height:381" coordorigin="5277,-516" coordsize="381,381" path="m5277,-326r15,-74l5332,-460r61,-41l5467,-516r74,15l5602,-460r40,60l5657,-326r-15,74l5602,-191r-61,40l5467,-136r-74,-15l5332,-191r-40,-61l5277,-326xe" filled="f" strokecolor="teal" strokeweight=".53003mm">
              <v:path arrowok="t"/>
            </v:shape>
            <v:shape id="_x0000_s1173" type="#_x0000_t202" style="position:absolute;left:5261;top:-532;width:411;height:411" filled="f" stroked="f">
              <v:textbox inset="0,0,0,0">
                <w:txbxContent>
                  <w:p w14:paraId="50069BE5" w14:textId="77777777" w:rsidR="005E0735" w:rsidRDefault="00DF110A">
                    <w:pPr>
                      <w:spacing w:before="52"/>
                      <w:ind w:left="3"/>
                      <w:jc w:val="center"/>
                      <w:rPr>
                        <w:rFonts w:ascii="Carlito"/>
                        <w:sz w:val="24"/>
                      </w:rPr>
                    </w:pPr>
                    <w:r>
                      <w:rPr>
                        <w:rFonts w:ascii="Carlito"/>
                        <w:color w:val="0D0D0D"/>
                        <w:sz w:val="24"/>
                      </w:rPr>
                      <w:t>4</w:t>
                    </w:r>
                  </w:p>
                </w:txbxContent>
              </v:textbox>
            </v:shape>
            <w10:wrap anchorx="page"/>
          </v:group>
        </w:pict>
      </w:r>
      <w:r>
        <w:pict w14:anchorId="1AF34B05">
          <v:group id="_x0000_s1169" style="position:absolute;left:0;text-align:left;margin-left:210.5pt;margin-top:30pt;width:20.55pt;height:20.05pt;z-index:15785984;mso-position-horizontal-relative:page" coordorigin="4210,600" coordsize="411,401">
            <v:shape id="_x0000_s1171" style="position:absolute;left:4224;top:615;width:381;height:371" coordorigin="4225,615" coordsize="381,371" path="m4225,800r14,-72l4280,669r61,-39l4415,615r74,15l4550,669r40,59l4605,800r-15,73l4550,931r-61,40l4415,986r-74,-15l4280,931r-41,-58l4225,800xe" filled="f" strokecolor="teal" strokeweight=".53003mm">
              <v:path arrowok="t"/>
            </v:shape>
            <v:shape id="_x0000_s1170" type="#_x0000_t202" style="position:absolute;left:4209;top:600;width:411;height:401" filled="f" stroked="f">
              <v:textbox inset="0,0,0,0">
                <w:txbxContent>
                  <w:p w14:paraId="55F7D92A" w14:textId="77777777" w:rsidR="005E0735" w:rsidRDefault="00DF110A">
                    <w:pPr>
                      <w:spacing w:before="49"/>
                      <w:ind w:left="1"/>
                      <w:jc w:val="center"/>
                      <w:rPr>
                        <w:rFonts w:ascii="Carlito"/>
                        <w:sz w:val="24"/>
                      </w:rPr>
                    </w:pPr>
                    <w:r>
                      <w:rPr>
                        <w:rFonts w:ascii="Carlito"/>
                        <w:color w:val="0D0D0D"/>
                        <w:sz w:val="24"/>
                      </w:rPr>
                      <w:t>3</w:t>
                    </w:r>
                  </w:p>
                </w:txbxContent>
              </v:textbox>
            </v:shape>
            <w10:wrap anchorx="page"/>
          </v:group>
        </w:pict>
      </w:r>
      <w:r>
        <w:rPr>
          <w:b/>
          <w:sz w:val="13"/>
        </w:rPr>
        <w:t>You develop strategies to cope with difficulties and feelings, make new friends, and learn to adapt to the host culture.</w:t>
      </w:r>
    </w:p>
    <w:p w14:paraId="7FADD8D0" w14:textId="77777777" w:rsidR="005E0735" w:rsidRDefault="005E0735">
      <w:pPr>
        <w:pStyle w:val="BodyText"/>
        <w:rPr>
          <w:b/>
          <w:sz w:val="14"/>
        </w:rPr>
      </w:pPr>
    </w:p>
    <w:p w14:paraId="4B63A39D" w14:textId="77777777" w:rsidR="005E0735" w:rsidRDefault="005E0735">
      <w:pPr>
        <w:pStyle w:val="BodyText"/>
        <w:rPr>
          <w:b/>
          <w:sz w:val="14"/>
        </w:rPr>
      </w:pPr>
    </w:p>
    <w:p w14:paraId="4888A835" w14:textId="77777777" w:rsidR="005E0735" w:rsidRDefault="00DF110A">
      <w:pPr>
        <w:spacing w:before="115" w:line="256" w:lineRule="auto"/>
        <w:ind w:left="551" w:right="1091"/>
        <w:rPr>
          <w:b/>
          <w:sz w:val="13"/>
        </w:rPr>
      </w:pPr>
      <w:r>
        <w:rPr>
          <w:b/>
          <w:sz w:val="13"/>
        </w:rPr>
        <w:t>You may feel homesick, depressed and helpless.</w:t>
      </w:r>
    </w:p>
    <w:p w14:paraId="3DA9E1DB" w14:textId="77777777" w:rsidR="005E0735" w:rsidRDefault="00DF110A">
      <w:pPr>
        <w:spacing w:before="34" w:line="256" w:lineRule="auto"/>
        <w:ind w:left="1070" w:right="1253" w:firstLine="391"/>
        <w:jc w:val="right"/>
        <w:rPr>
          <w:b/>
          <w:sz w:val="13"/>
        </w:rPr>
      </w:pPr>
      <w:r>
        <w:br w:type="column"/>
      </w:r>
      <w:r>
        <w:rPr>
          <w:b/>
          <w:sz w:val="13"/>
        </w:rPr>
        <w:t>You incorporate what you</w:t>
      </w:r>
      <w:r>
        <w:rPr>
          <w:b/>
          <w:sz w:val="13"/>
        </w:rPr>
        <w:t xml:space="preserve"> </w:t>
      </w:r>
      <w:r>
        <w:rPr>
          <w:b/>
          <w:sz w:val="13"/>
        </w:rPr>
        <w:t>learned and experienced abroad</w:t>
      </w:r>
      <w:r>
        <w:rPr>
          <w:b/>
          <w:sz w:val="13"/>
        </w:rPr>
        <w:t xml:space="preserve"> </w:t>
      </w:r>
      <w:r>
        <w:rPr>
          <w:b/>
          <w:sz w:val="13"/>
        </w:rPr>
        <w:t>into your new life and career</w:t>
      </w:r>
      <w:r>
        <w:rPr>
          <w:b/>
          <w:sz w:val="13"/>
        </w:rPr>
        <w:t>.</w:t>
      </w:r>
    </w:p>
    <w:p w14:paraId="394A57EA" w14:textId="77777777" w:rsidR="005E0735" w:rsidRDefault="005E0735">
      <w:pPr>
        <w:pStyle w:val="BodyText"/>
        <w:rPr>
          <w:b/>
          <w:sz w:val="14"/>
        </w:rPr>
      </w:pPr>
    </w:p>
    <w:p w14:paraId="741B7F2D" w14:textId="77777777" w:rsidR="005E0735" w:rsidRDefault="005E0735">
      <w:pPr>
        <w:pStyle w:val="BodyText"/>
        <w:spacing w:before="8"/>
        <w:rPr>
          <w:b/>
          <w:sz w:val="19"/>
        </w:rPr>
      </w:pPr>
    </w:p>
    <w:p w14:paraId="5DEAD303" w14:textId="77777777" w:rsidR="005E0735" w:rsidRDefault="00DF110A">
      <w:pPr>
        <w:spacing w:line="256" w:lineRule="auto"/>
        <w:ind w:left="198" w:right="1567"/>
        <w:rPr>
          <w:b/>
          <w:sz w:val="13"/>
        </w:rPr>
      </w:pPr>
      <w:r>
        <w:pict w14:anchorId="0291CF38">
          <v:group id="_x0000_s1166" style="position:absolute;left:0;text-align:left;margin-left:368.8pt;margin-top:-25.45pt;width:20.05pt;height:20.55pt;z-index:-17643008;mso-position-horizontal-relative:page" coordorigin="7376,-509" coordsize="401,411">
            <v:shape id="_x0000_s1168" style="position:absolute;left:7390;top:-494;width:371;height:381" coordorigin="7391,-494" coordsize="371,381" path="m7391,-304r14,-74l7445,-438r59,-41l7576,-494r72,15l7707,-438r40,60l7762,-304r-15,74l7707,-169r-59,41l7576,-113r-72,-15l7445,-169r-40,-61l7391,-304xe" filled="f" strokecolor="teal" strokeweight=".53003mm">
              <v:path arrowok="t"/>
            </v:shape>
            <v:shape id="_x0000_s1167" type="#_x0000_t202" style="position:absolute;left:7375;top:-509;width:401;height:411" filled="f" stroked="f">
              <v:textbox inset="0,0,0,0">
                <w:txbxContent>
                  <w:p w14:paraId="2B1A99B4" w14:textId="77777777" w:rsidR="005E0735" w:rsidRDefault="00DF110A">
                    <w:pPr>
                      <w:spacing w:before="53"/>
                      <w:ind w:right="1"/>
                      <w:jc w:val="center"/>
                      <w:rPr>
                        <w:rFonts w:ascii="Carlito"/>
                        <w:sz w:val="24"/>
                      </w:rPr>
                    </w:pPr>
                    <w:r>
                      <w:rPr>
                        <w:rFonts w:ascii="Carlito"/>
                        <w:color w:val="0D0D0D"/>
                        <w:sz w:val="24"/>
                      </w:rPr>
                      <w:t>7</w:t>
                    </w:r>
                  </w:p>
                </w:txbxContent>
              </v:textbox>
            </v:shape>
            <w10:wrap anchorx="page"/>
          </v:group>
        </w:pict>
      </w:r>
      <w:r>
        <w:rPr>
          <w:b/>
          <w:sz w:val="13"/>
        </w:rPr>
        <w:t>You may feel frustrated, angry, or lonely because friends and family don’t understand what you experienced and how you changed. You miss the host culture and friends, and may look for ways to return.</w:t>
      </w:r>
    </w:p>
    <w:p w14:paraId="14AE0910" w14:textId="77777777" w:rsidR="005E0735" w:rsidRDefault="005E0735">
      <w:pPr>
        <w:spacing w:line="256" w:lineRule="auto"/>
        <w:rPr>
          <w:sz w:val="13"/>
        </w:rPr>
        <w:sectPr w:rsidR="005E0735">
          <w:type w:val="continuous"/>
          <w:pgSz w:w="11910" w:h="16840"/>
          <w:pgMar w:top="800" w:right="580" w:bottom="280" w:left="600" w:header="720" w:footer="720" w:gutter="0"/>
          <w:cols w:num="3" w:space="720" w:equalWidth="0">
            <w:col w:w="3132" w:space="40"/>
            <w:col w:w="3173" w:space="39"/>
            <w:col w:w="4346"/>
          </w:cols>
        </w:sectPr>
      </w:pPr>
    </w:p>
    <w:p w14:paraId="739E5EA9" w14:textId="77777777" w:rsidR="005E0735" w:rsidRDefault="005E0735">
      <w:pPr>
        <w:pStyle w:val="BodyText"/>
        <w:rPr>
          <w:b/>
          <w:sz w:val="20"/>
        </w:rPr>
      </w:pPr>
    </w:p>
    <w:p w14:paraId="1DA26DE9" w14:textId="77777777" w:rsidR="005E0735" w:rsidRDefault="005E0735">
      <w:pPr>
        <w:pStyle w:val="BodyText"/>
        <w:spacing w:before="1"/>
        <w:rPr>
          <w:b/>
          <w:sz w:val="21"/>
        </w:rPr>
      </w:pPr>
    </w:p>
    <w:p w14:paraId="7B5F4880" w14:textId="77777777" w:rsidR="005E0735" w:rsidRDefault="00DF110A">
      <w:pPr>
        <w:pStyle w:val="BodyText"/>
        <w:spacing w:before="55"/>
        <w:ind w:left="1416" w:right="1432"/>
        <w:jc w:val="center"/>
      </w:pPr>
      <w:r>
        <w:t>Culture Shock Cycle</w:t>
      </w:r>
    </w:p>
    <w:p w14:paraId="116D53EF" w14:textId="77777777" w:rsidR="005E0735" w:rsidRDefault="005E0735">
      <w:pPr>
        <w:pStyle w:val="BodyText"/>
        <w:spacing w:before="1"/>
        <w:rPr>
          <w:sz w:val="33"/>
        </w:rPr>
      </w:pPr>
    </w:p>
    <w:p w14:paraId="2A39AE00" w14:textId="77777777" w:rsidR="005E0735" w:rsidRDefault="00DF110A">
      <w:pPr>
        <w:pStyle w:val="BodyText"/>
        <w:spacing w:line="307" w:lineRule="auto"/>
        <w:ind w:left="826" w:right="1012"/>
      </w:pPr>
      <w:r>
        <w:rPr>
          <w:w w:val="90"/>
        </w:rPr>
        <w:t>S</w:t>
      </w:r>
      <w:r>
        <w:rPr>
          <w:w w:val="90"/>
        </w:rPr>
        <w:t xml:space="preserve">ource: Hånberg, C. &amp; Österdahl, G. (2009). Cross-Cultural Training of Expatriates. Nicholas </w:t>
      </w:r>
      <w:r>
        <w:t>Brealey Publishing.</w:t>
      </w:r>
    </w:p>
    <w:p w14:paraId="01D4F5FE" w14:textId="77777777" w:rsidR="005E0735" w:rsidRDefault="005E0735">
      <w:pPr>
        <w:pStyle w:val="BodyText"/>
      </w:pPr>
    </w:p>
    <w:p w14:paraId="61EDC965" w14:textId="77777777" w:rsidR="005E0735" w:rsidRDefault="005E0735">
      <w:pPr>
        <w:pStyle w:val="BodyText"/>
      </w:pPr>
    </w:p>
    <w:p w14:paraId="7A540367" w14:textId="77777777" w:rsidR="005E0735" w:rsidRDefault="005E0735">
      <w:pPr>
        <w:pStyle w:val="BodyText"/>
        <w:spacing w:before="4"/>
        <w:rPr>
          <w:sz w:val="32"/>
        </w:rPr>
      </w:pPr>
    </w:p>
    <w:p w14:paraId="041383DA" w14:textId="77777777" w:rsidR="005E0735" w:rsidRDefault="00DF110A">
      <w:pPr>
        <w:pStyle w:val="ListParagraph"/>
        <w:numPr>
          <w:ilvl w:val="1"/>
          <w:numId w:val="23"/>
        </w:numPr>
        <w:tabs>
          <w:tab w:val="left" w:pos="1499"/>
        </w:tabs>
        <w:ind w:hanging="417"/>
        <w:rPr>
          <w:rFonts w:ascii="Carlito"/>
          <w:sz w:val="24"/>
        </w:rPr>
      </w:pPr>
      <w:r>
        <w:rPr>
          <w:rFonts w:ascii="Carlito"/>
          <w:sz w:val="24"/>
        </w:rPr>
        <w:t>The Honeymoon</w:t>
      </w:r>
      <w:r>
        <w:rPr>
          <w:rFonts w:ascii="Carlito"/>
          <w:spacing w:val="-3"/>
          <w:sz w:val="24"/>
        </w:rPr>
        <w:t xml:space="preserve"> </w:t>
      </w:r>
      <w:r>
        <w:rPr>
          <w:rFonts w:ascii="Carlito"/>
          <w:sz w:val="24"/>
        </w:rPr>
        <w:t>Stage</w:t>
      </w:r>
    </w:p>
    <w:p w14:paraId="7BB5F85D" w14:textId="77777777" w:rsidR="005E0735" w:rsidRDefault="005E0735">
      <w:pPr>
        <w:pStyle w:val="BodyText"/>
        <w:rPr>
          <w:rFonts w:ascii="Carlito"/>
          <w:sz w:val="30"/>
        </w:rPr>
      </w:pPr>
    </w:p>
    <w:p w14:paraId="0F061481" w14:textId="77777777" w:rsidR="005E0735" w:rsidRDefault="00DF110A">
      <w:pPr>
        <w:pStyle w:val="BodyText"/>
        <w:spacing w:line="309" w:lineRule="auto"/>
        <w:ind w:left="1483" w:right="778"/>
      </w:pPr>
      <w:r>
        <w:t>When</w:t>
      </w:r>
      <w:r>
        <w:rPr>
          <w:spacing w:val="-38"/>
        </w:rPr>
        <w:t xml:space="preserve"> </w:t>
      </w:r>
      <w:r>
        <w:t>you</w:t>
      </w:r>
      <w:r>
        <w:rPr>
          <w:spacing w:val="-37"/>
        </w:rPr>
        <w:t xml:space="preserve"> </w:t>
      </w:r>
      <w:r>
        <w:rPr>
          <w:spacing w:val="2"/>
        </w:rPr>
        <w:t>first</w:t>
      </w:r>
      <w:r>
        <w:rPr>
          <w:spacing w:val="-48"/>
        </w:rPr>
        <w:t xml:space="preserve"> </w:t>
      </w:r>
      <w:r>
        <w:t>arrive</w:t>
      </w:r>
      <w:r>
        <w:rPr>
          <w:spacing w:val="-42"/>
        </w:rPr>
        <w:t xml:space="preserve"> </w:t>
      </w:r>
      <w:r>
        <w:rPr>
          <w:spacing w:val="4"/>
        </w:rPr>
        <w:t>in</w:t>
      </w:r>
      <w:r>
        <w:rPr>
          <w:spacing w:val="-37"/>
        </w:rPr>
        <w:t xml:space="preserve"> </w:t>
      </w:r>
      <w:r>
        <w:t>a</w:t>
      </w:r>
      <w:r>
        <w:rPr>
          <w:spacing w:val="-30"/>
        </w:rPr>
        <w:t xml:space="preserve"> </w:t>
      </w:r>
      <w:r>
        <w:rPr>
          <w:spacing w:val="3"/>
        </w:rPr>
        <w:t>new</w:t>
      </w:r>
      <w:r>
        <w:rPr>
          <w:spacing w:val="-46"/>
        </w:rPr>
        <w:t xml:space="preserve"> </w:t>
      </w:r>
      <w:r>
        <w:t>culture,</w:t>
      </w:r>
      <w:r>
        <w:rPr>
          <w:spacing w:val="-45"/>
        </w:rPr>
        <w:t xml:space="preserve"> </w:t>
      </w:r>
      <w:r>
        <w:rPr>
          <w:spacing w:val="3"/>
        </w:rPr>
        <w:t>differences</w:t>
      </w:r>
      <w:r>
        <w:rPr>
          <w:spacing w:val="-46"/>
        </w:rPr>
        <w:t xml:space="preserve"> </w:t>
      </w:r>
      <w:r>
        <w:rPr>
          <w:spacing w:val="-3"/>
        </w:rPr>
        <w:t>are</w:t>
      </w:r>
      <w:r>
        <w:rPr>
          <w:spacing w:val="-43"/>
        </w:rPr>
        <w:t xml:space="preserve"> </w:t>
      </w:r>
      <w:r>
        <w:rPr>
          <w:spacing w:val="2"/>
        </w:rPr>
        <w:t>intriguing</w:t>
      </w:r>
      <w:r>
        <w:rPr>
          <w:spacing w:val="-48"/>
        </w:rPr>
        <w:t xml:space="preserve"> </w:t>
      </w:r>
      <w:r>
        <w:t>and</w:t>
      </w:r>
      <w:r>
        <w:rPr>
          <w:spacing w:val="-47"/>
        </w:rPr>
        <w:t xml:space="preserve"> </w:t>
      </w:r>
      <w:r>
        <w:t>you</w:t>
      </w:r>
      <w:r>
        <w:rPr>
          <w:spacing w:val="-37"/>
        </w:rPr>
        <w:t xml:space="preserve"> </w:t>
      </w:r>
      <w:r>
        <w:t>may</w:t>
      </w:r>
      <w:r>
        <w:rPr>
          <w:spacing w:val="-36"/>
        </w:rPr>
        <w:t xml:space="preserve"> </w:t>
      </w:r>
      <w:r>
        <w:rPr>
          <w:spacing w:val="5"/>
        </w:rPr>
        <w:t xml:space="preserve">feel </w:t>
      </w:r>
      <w:r>
        <w:rPr>
          <w:spacing w:val="3"/>
          <w:w w:val="95"/>
        </w:rPr>
        <w:t>excited,</w:t>
      </w:r>
      <w:r>
        <w:rPr>
          <w:spacing w:val="-38"/>
          <w:w w:val="95"/>
        </w:rPr>
        <w:t xml:space="preserve"> </w:t>
      </w:r>
      <w:r>
        <w:rPr>
          <w:w w:val="95"/>
        </w:rPr>
        <w:t>stimulated</w:t>
      </w:r>
      <w:r>
        <w:rPr>
          <w:spacing w:val="-40"/>
          <w:w w:val="95"/>
        </w:rPr>
        <w:t xml:space="preserve"> </w:t>
      </w:r>
      <w:r>
        <w:rPr>
          <w:w w:val="95"/>
        </w:rPr>
        <w:t>and</w:t>
      </w:r>
      <w:r>
        <w:rPr>
          <w:spacing w:val="-40"/>
          <w:w w:val="95"/>
        </w:rPr>
        <w:t xml:space="preserve"> </w:t>
      </w:r>
      <w:r>
        <w:rPr>
          <w:w w:val="95"/>
        </w:rPr>
        <w:t>curious.</w:t>
      </w:r>
      <w:r>
        <w:rPr>
          <w:spacing w:val="-27"/>
          <w:w w:val="95"/>
        </w:rPr>
        <w:t xml:space="preserve"> </w:t>
      </w:r>
      <w:r>
        <w:rPr>
          <w:w w:val="95"/>
        </w:rPr>
        <w:t>Like</w:t>
      </w:r>
      <w:r>
        <w:rPr>
          <w:spacing w:val="-35"/>
          <w:w w:val="95"/>
        </w:rPr>
        <w:t xml:space="preserve"> </w:t>
      </w:r>
      <w:r>
        <w:rPr>
          <w:w w:val="95"/>
        </w:rPr>
        <w:t>any</w:t>
      </w:r>
      <w:r>
        <w:rPr>
          <w:spacing w:val="-27"/>
          <w:w w:val="95"/>
        </w:rPr>
        <w:t xml:space="preserve"> </w:t>
      </w:r>
      <w:r>
        <w:rPr>
          <w:spacing w:val="3"/>
          <w:w w:val="95"/>
        </w:rPr>
        <w:t>new</w:t>
      </w:r>
      <w:r>
        <w:rPr>
          <w:spacing w:val="-37"/>
          <w:w w:val="95"/>
        </w:rPr>
        <w:t xml:space="preserve"> </w:t>
      </w:r>
      <w:r>
        <w:rPr>
          <w:spacing w:val="3"/>
          <w:w w:val="95"/>
        </w:rPr>
        <w:t>experience,</w:t>
      </w:r>
      <w:r>
        <w:rPr>
          <w:spacing w:val="-38"/>
          <w:w w:val="95"/>
        </w:rPr>
        <w:t xml:space="preserve"> </w:t>
      </w:r>
      <w:r>
        <w:rPr>
          <w:spacing w:val="5"/>
          <w:w w:val="95"/>
        </w:rPr>
        <w:t>there’s</w:t>
      </w:r>
      <w:r>
        <w:rPr>
          <w:spacing w:val="-39"/>
          <w:w w:val="95"/>
        </w:rPr>
        <w:t xml:space="preserve"> </w:t>
      </w:r>
      <w:r>
        <w:rPr>
          <w:w w:val="95"/>
        </w:rPr>
        <w:t>a</w:t>
      </w:r>
      <w:r>
        <w:rPr>
          <w:spacing w:val="-43"/>
          <w:w w:val="95"/>
        </w:rPr>
        <w:t xml:space="preserve"> </w:t>
      </w:r>
      <w:r>
        <w:rPr>
          <w:spacing w:val="3"/>
          <w:w w:val="95"/>
        </w:rPr>
        <w:t>feeling</w:t>
      </w:r>
      <w:r>
        <w:rPr>
          <w:spacing w:val="-41"/>
          <w:w w:val="95"/>
        </w:rPr>
        <w:t xml:space="preserve"> </w:t>
      </w:r>
      <w:r>
        <w:rPr>
          <w:w w:val="95"/>
        </w:rPr>
        <w:t>of</w:t>
      </w:r>
      <w:r>
        <w:rPr>
          <w:spacing w:val="-36"/>
          <w:w w:val="95"/>
        </w:rPr>
        <w:t xml:space="preserve"> </w:t>
      </w:r>
      <w:r>
        <w:rPr>
          <w:w w:val="95"/>
        </w:rPr>
        <w:t xml:space="preserve">euphoria </w:t>
      </w:r>
      <w:r>
        <w:rPr>
          <w:spacing w:val="3"/>
          <w:w w:val="95"/>
        </w:rPr>
        <w:t>when</w:t>
      </w:r>
      <w:r>
        <w:rPr>
          <w:spacing w:val="-38"/>
          <w:w w:val="95"/>
        </w:rPr>
        <w:t xml:space="preserve"> </w:t>
      </w:r>
      <w:r>
        <w:rPr>
          <w:w w:val="95"/>
        </w:rPr>
        <w:t>you</w:t>
      </w:r>
      <w:r>
        <w:rPr>
          <w:spacing w:val="-24"/>
          <w:w w:val="95"/>
        </w:rPr>
        <w:t xml:space="preserve"> </w:t>
      </w:r>
      <w:r>
        <w:rPr>
          <w:spacing w:val="2"/>
          <w:w w:val="95"/>
        </w:rPr>
        <w:t>first</w:t>
      </w:r>
      <w:r>
        <w:rPr>
          <w:spacing w:val="-38"/>
          <w:w w:val="95"/>
        </w:rPr>
        <w:t xml:space="preserve"> </w:t>
      </w:r>
      <w:r>
        <w:rPr>
          <w:w w:val="95"/>
        </w:rPr>
        <w:t>arrive</w:t>
      </w:r>
      <w:r>
        <w:rPr>
          <w:spacing w:val="-18"/>
          <w:w w:val="95"/>
        </w:rPr>
        <w:t xml:space="preserve"> </w:t>
      </w:r>
      <w:r>
        <w:rPr>
          <w:w w:val="95"/>
        </w:rPr>
        <w:t>and</w:t>
      </w:r>
      <w:r>
        <w:rPr>
          <w:spacing w:val="-24"/>
          <w:w w:val="95"/>
        </w:rPr>
        <w:t xml:space="preserve"> </w:t>
      </w:r>
      <w:r>
        <w:rPr>
          <w:spacing w:val="2"/>
          <w:w w:val="95"/>
        </w:rPr>
        <w:t>you’re</w:t>
      </w:r>
      <w:r>
        <w:rPr>
          <w:spacing w:val="-32"/>
          <w:w w:val="95"/>
        </w:rPr>
        <w:t xml:space="preserve"> </w:t>
      </w:r>
      <w:r>
        <w:rPr>
          <w:spacing w:val="4"/>
          <w:w w:val="95"/>
        </w:rPr>
        <w:t>in</w:t>
      </w:r>
      <w:r>
        <w:rPr>
          <w:spacing w:val="-24"/>
          <w:w w:val="95"/>
        </w:rPr>
        <w:t xml:space="preserve"> </w:t>
      </w:r>
      <w:r>
        <w:rPr>
          <w:w w:val="95"/>
        </w:rPr>
        <w:t>awe</w:t>
      </w:r>
      <w:r>
        <w:rPr>
          <w:spacing w:val="-31"/>
          <w:w w:val="95"/>
        </w:rPr>
        <w:t xml:space="preserve"> </w:t>
      </w:r>
      <w:r>
        <w:rPr>
          <w:w w:val="95"/>
        </w:rPr>
        <w:t>of</w:t>
      </w:r>
      <w:r>
        <w:rPr>
          <w:spacing w:val="-20"/>
          <w:w w:val="95"/>
        </w:rPr>
        <w:t xml:space="preserve"> </w:t>
      </w:r>
      <w:r>
        <w:rPr>
          <w:w w:val="95"/>
        </w:rPr>
        <w:t>the</w:t>
      </w:r>
      <w:r>
        <w:rPr>
          <w:spacing w:val="-19"/>
          <w:w w:val="95"/>
        </w:rPr>
        <w:t xml:space="preserve"> </w:t>
      </w:r>
      <w:r>
        <w:rPr>
          <w:spacing w:val="3"/>
          <w:w w:val="95"/>
        </w:rPr>
        <w:t>differences</w:t>
      </w:r>
      <w:r>
        <w:rPr>
          <w:spacing w:val="-36"/>
          <w:w w:val="95"/>
        </w:rPr>
        <w:t xml:space="preserve"> </w:t>
      </w:r>
      <w:r>
        <w:rPr>
          <w:w w:val="95"/>
        </w:rPr>
        <w:t>you</w:t>
      </w:r>
      <w:r>
        <w:rPr>
          <w:spacing w:val="-37"/>
          <w:w w:val="95"/>
        </w:rPr>
        <w:t xml:space="preserve"> </w:t>
      </w:r>
      <w:r>
        <w:rPr>
          <w:spacing w:val="3"/>
          <w:w w:val="95"/>
        </w:rPr>
        <w:t>see</w:t>
      </w:r>
      <w:r>
        <w:rPr>
          <w:spacing w:val="-32"/>
          <w:w w:val="95"/>
        </w:rPr>
        <w:t xml:space="preserve"> </w:t>
      </w:r>
      <w:r>
        <w:rPr>
          <w:w w:val="95"/>
        </w:rPr>
        <w:t>and</w:t>
      </w:r>
      <w:r>
        <w:rPr>
          <w:spacing w:val="-37"/>
          <w:w w:val="95"/>
        </w:rPr>
        <w:t xml:space="preserve"> </w:t>
      </w:r>
      <w:r>
        <w:rPr>
          <w:spacing w:val="3"/>
          <w:w w:val="95"/>
        </w:rPr>
        <w:t>experience.</w:t>
      </w:r>
      <w:r>
        <w:rPr>
          <w:spacing w:val="-35"/>
          <w:w w:val="95"/>
        </w:rPr>
        <w:t xml:space="preserve"> </w:t>
      </w:r>
      <w:r>
        <w:rPr>
          <w:spacing w:val="-7"/>
          <w:w w:val="95"/>
        </w:rPr>
        <w:t xml:space="preserve">You </w:t>
      </w:r>
      <w:r>
        <w:rPr>
          <w:spacing w:val="5"/>
        </w:rPr>
        <w:t>feel</w:t>
      </w:r>
      <w:r>
        <w:rPr>
          <w:spacing w:val="-53"/>
        </w:rPr>
        <w:t xml:space="preserve"> </w:t>
      </w:r>
      <w:r>
        <w:t>excited,</w:t>
      </w:r>
      <w:r>
        <w:rPr>
          <w:spacing w:val="-54"/>
        </w:rPr>
        <w:t xml:space="preserve"> </w:t>
      </w:r>
      <w:r>
        <w:t>stimulated,</w:t>
      </w:r>
      <w:r>
        <w:rPr>
          <w:spacing w:val="-54"/>
        </w:rPr>
        <w:t xml:space="preserve"> </w:t>
      </w:r>
      <w:r>
        <w:t>enriched.</w:t>
      </w:r>
      <w:r>
        <w:rPr>
          <w:spacing w:val="-55"/>
        </w:rPr>
        <w:t xml:space="preserve"> </w:t>
      </w:r>
      <w:r>
        <w:t>During</w:t>
      </w:r>
      <w:r>
        <w:rPr>
          <w:spacing w:val="-56"/>
        </w:rPr>
        <w:t xml:space="preserve"> </w:t>
      </w:r>
      <w:r>
        <w:rPr>
          <w:spacing w:val="2"/>
        </w:rPr>
        <w:t>this</w:t>
      </w:r>
      <w:r>
        <w:rPr>
          <w:spacing w:val="-55"/>
        </w:rPr>
        <w:t xml:space="preserve"> </w:t>
      </w:r>
      <w:r>
        <w:t>stage,</w:t>
      </w:r>
      <w:r>
        <w:rPr>
          <w:spacing w:val="-54"/>
        </w:rPr>
        <w:t xml:space="preserve"> </w:t>
      </w:r>
      <w:r>
        <w:t>you</w:t>
      </w:r>
      <w:r>
        <w:rPr>
          <w:spacing w:val="-49"/>
        </w:rPr>
        <w:t xml:space="preserve"> </w:t>
      </w:r>
      <w:r>
        <w:rPr>
          <w:spacing w:val="3"/>
        </w:rPr>
        <w:t>still</w:t>
      </w:r>
      <w:r>
        <w:rPr>
          <w:spacing w:val="-53"/>
        </w:rPr>
        <w:t xml:space="preserve"> </w:t>
      </w:r>
      <w:r>
        <w:rPr>
          <w:spacing w:val="5"/>
        </w:rPr>
        <w:t>feel</w:t>
      </w:r>
      <w:r>
        <w:rPr>
          <w:spacing w:val="-52"/>
        </w:rPr>
        <w:t xml:space="preserve"> </w:t>
      </w:r>
      <w:r>
        <w:t>close</w:t>
      </w:r>
      <w:r>
        <w:rPr>
          <w:spacing w:val="-53"/>
        </w:rPr>
        <w:t xml:space="preserve"> </w:t>
      </w:r>
      <w:r>
        <w:t>to</w:t>
      </w:r>
      <w:r>
        <w:rPr>
          <w:spacing w:val="-55"/>
        </w:rPr>
        <w:t xml:space="preserve"> </w:t>
      </w:r>
      <w:r>
        <w:rPr>
          <w:spacing w:val="2"/>
        </w:rPr>
        <w:t xml:space="preserve">everything </w:t>
      </w:r>
      <w:r>
        <w:rPr>
          <w:spacing w:val="3"/>
        </w:rPr>
        <w:t>familiar</w:t>
      </w:r>
      <w:r>
        <w:rPr>
          <w:spacing w:val="-57"/>
        </w:rPr>
        <w:t xml:space="preserve"> </w:t>
      </w:r>
      <w:r>
        <w:t>back home.</w:t>
      </w:r>
    </w:p>
    <w:p w14:paraId="774D5122" w14:textId="77777777" w:rsidR="005E0735" w:rsidRDefault="005E0735">
      <w:pPr>
        <w:pStyle w:val="BodyText"/>
        <w:spacing w:before="7"/>
      </w:pPr>
    </w:p>
    <w:p w14:paraId="6C2E6F00" w14:textId="77777777" w:rsidR="005E0735" w:rsidRDefault="00DF110A">
      <w:pPr>
        <w:pStyle w:val="ListParagraph"/>
        <w:numPr>
          <w:ilvl w:val="1"/>
          <w:numId w:val="23"/>
        </w:numPr>
        <w:tabs>
          <w:tab w:val="left" w:pos="1499"/>
        </w:tabs>
        <w:ind w:hanging="417"/>
        <w:rPr>
          <w:rFonts w:ascii="Carlito"/>
          <w:sz w:val="24"/>
        </w:rPr>
      </w:pPr>
      <w:r>
        <w:rPr>
          <w:rFonts w:ascii="Carlito"/>
          <w:sz w:val="24"/>
        </w:rPr>
        <w:t>The</w:t>
      </w:r>
      <w:r>
        <w:rPr>
          <w:rFonts w:ascii="Carlito"/>
          <w:spacing w:val="2"/>
          <w:sz w:val="24"/>
        </w:rPr>
        <w:t xml:space="preserve"> </w:t>
      </w:r>
      <w:r>
        <w:rPr>
          <w:rFonts w:ascii="Carlito"/>
          <w:sz w:val="24"/>
        </w:rPr>
        <w:t>Distress</w:t>
      </w:r>
      <w:r>
        <w:rPr>
          <w:rFonts w:ascii="Carlito"/>
          <w:spacing w:val="-21"/>
          <w:sz w:val="24"/>
        </w:rPr>
        <w:t xml:space="preserve"> </w:t>
      </w:r>
      <w:r>
        <w:rPr>
          <w:rFonts w:ascii="Carlito"/>
          <w:sz w:val="24"/>
        </w:rPr>
        <w:t>Stage</w:t>
      </w:r>
      <w:r>
        <w:rPr>
          <w:rFonts w:ascii="Carlito"/>
          <w:spacing w:val="2"/>
          <w:sz w:val="24"/>
        </w:rPr>
        <w:t xml:space="preserve"> (Reverse</w:t>
      </w:r>
      <w:r>
        <w:rPr>
          <w:rFonts w:ascii="Carlito"/>
          <w:spacing w:val="-15"/>
          <w:sz w:val="24"/>
        </w:rPr>
        <w:t xml:space="preserve"> </w:t>
      </w:r>
      <w:r>
        <w:rPr>
          <w:rFonts w:ascii="Carlito"/>
          <w:sz w:val="24"/>
        </w:rPr>
        <w:t>Culture</w:t>
      </w:r>
      <w:r>
        <w:rPr>
          <w:rFonts w:ascii="Carlito"/>
          <w:spacing w:val="-15"/>
          <w:sz w:val="24"/>
        </w:rPr>
        <w:t xml:space="preserve"> </w:t>
      </w:r>
      <w:r>
        <w:rPr>
          <w:rFonts w:ascii="Carlito"/>
          <w:sz w:val="24"/>
        </w:rPr>
        <w:t>Shock)</w:t>
      </w:r>
    </w:p>
    <w:p w14:paraId="4C653156" w14:textId="77777777" w:rsidR="005E0735" w:rsidRDefault="005E0735">
      <w:pPr>
        <w:pStyle w:val="BodyText"/>
        <w:spacing w:before="1"/>
        <w:rPr>
          <w:rFonts w:ascii="Carlito"/>
          <w:sz w:val="30"/>
        </w:rPr>
      </w:pPr>
    </w:p>
    <w:p w14:paraId="61227E17" w14:textId="77777777" w:rsidR="005E0735" w:rsidRDefault="00DF110A">
      <w:pPr>
        <w:pStyle w:val="BodyText"/>
        <w:spacing w:line="314" w:lineRule="auto"/>
        <w:ind w:left="1483" w:right="847"/>
      </w:pPr>
      <w:r>
        <w:t>Everything</w:t>
      </w:r>
      <w:r>
        <w:rPr>
          <w:spacing w:val="-51"/>
        </w:rPr>
        <w:t xml:space="preserve"> </w:t>
      </w:r>
      <w:r>
        <w:t>you’re</w:t>
      </w:r>
      <w:r>
        <w:rPr>
          <w:spacing w:val="-46"/>
        </w:rPr>
        <w:t xml:space="preserve"> </w:t>
      </w:r>
      <w:r>
        <w:rPr>
          <w:spacing w:val="3"/>
        </w:rPr>
        <w:t>experiencing</w:t>
      </w:r>
      <w:r>
        <w:rPr>
          <w:spacing w:val="-50"/>
        </w:rPr>
        <w:t xml:space="preserve"> </w:t>
      </w:r>
      <w:r>
        <w:t>no</w:t>
      </w:r>
      <w:r>
        <w:rPr>
          <w:spacing w:val="-49"/>
        </w:rPr>
        <w:t xml:space="preserve"> </w:t>
      </w:r>
      <w:r>
        <w:rPr>
          <w:spacing w:val="2"/>
        </w:rPr>
        <w:t>longer</w:t>
      </w:r>
      <w:r>
        <w:rPr>
          <w:spacing w:val="-52"/>
        </w:rPr>
        <w:t xml:space="preserve"> </w:t>
      </w:r>
      <w:r>
        <w:rPr>
          <w:spacing w:val="6"/>
        </w:rPr>
        <w:t>feels</w:t>
      </w:r>
      <w:r>
        <w:rPr>
          <w:spacing w:val="-49"/>
        </w:rPr>
        <w:t xml:space="preserve"> </w:t>
      </w:r>
      <w:r>
        <w:rPr>
          <w:spacing w:val="3"/>
        </w:rPr>
        <w:t>new;</w:t>
      </w:r>
      <w:r>
        <w:rPr>
          <w:spacing w:val="-50"/>
        </w:rPr>
        <w:t xml:space="preserve"> </w:t>
      </w:r>
      <w:r>
        <w:rPr>
          <w:spacing w:val="4"/>
        </w:rPr>
        <w:t>in</w:t>
      </w:r>
      <w:r>
        <w:rPr>
          <w:spacing w:val="-49"/>
        </w:rPr>
        <w:t xml:space="preserve"> </w:t>
      </w:r>
      <w:r>
        <w:t>fact,</w:t>
      </w:r>
      <w:r>
        <w:rPr>
          <w:spacing w:val="-40"/>
        </w:rPr>
        <w:t xml:space="preserve"> </w:t>
      </w:r>
      <w:r>
        <w:rPr>
          <w:spacing w:val="6"/>
        </w:rPr>
        <w:t>it’s</w:t>
      </w:r>
      <w:r>
        <w:rPr>
          <w:spacing w:val="-49"/>
        </w:rPr>
        <w:t xml:space="preserve"> </w:t>
      </w:r>
      <w:r>
        <w:t>starting</w:t>
      </w:r>
      <w:r>
        <w:rPr>
          <w:spacing w:val="-42"/>
        </w:rPr>
        <w:t xml:space="preserve"> </w:t>
      </w:r>
      <w:r>
        <w:t>to</w:t>
      </w:r>
      <w:r>
        <w:rPr>
          <w:spacing w:val="-41"/>
        </w:rPr>
        <w:t xml:space="preserve"> </w:t>
      </w:r>
      <w:r>
        <w:rPr>
          <w:spacing w:val="2"/>
        </w:rPr>
        <w:t>get</w:t>
      </w:r>
      <w:r>
        <w:rPr>
          <w:spacing w:val="-42"/>
        </w:rPr>
        <w:t xml:space="preserve"> </w:t>
      </w:r>
      <w:r>
        <w:t xml:space="preserve">you </w:t>
      </w:r>
      <w:r>
        <w:rPr>
          <w:w w:val="95"/>
        </w:rPr>
        <w:t>down.</w:t>
      </w:r>
      <w:r>
        <w:rPr>
          <w:spacing w:val="-19"/>
          <w:w w:val="95"/>
        </w:rPr>
        <w:t xml:space="preserve"> </w:t>
      </w:r>
      <w:r>
        <w:rPr>
          <w:spacing w:val="-7"/>
          <w:w w:val="95"/>
        </w:rPr>
        <w:t>You</w:t>
      </w:r>
      <w:r>
        <w:rPr>
          <w:spacing w:val="-20"/>
          <w:w w:val="95"/>
        </w:rPr>
        <w:t xml:space="preserve"> </w:t>
      </w:r>
      <w:r>
        <w:rPr>
          <w:spacing w:val="5"/>
          <w:w w:val="95"/>
        </w:rPr>
        <w:t>feel</w:t>
      </w:r>
      <w:r>
        <w:rPr>
          <w:spacing w:val="-27"/>
          <w:w w:val="95"/>
        </w:rPr>
        <w:t xml:space="preserve"> </w:t>
      </w:r>
      <w:r>
        <w:rPr>
          <w:w w:val="95"/>
        </w:rPr>
        <w:t>confused,</w:t>
      </w:r>
      <w:r>
        <w:rPr>
          <w:spacing w:val="-32"/>
          <w:w w:val="95"/>
        </w:rPr>
        <w:t xml:space="preserve"> </w:t>
      </w:r>
      <w:r>
        <w:rPr>
          <w:spacing w:val="2"/>
          <w:w w:val="95"/>
        </w:rPr>
        <w:t>isolated</w:t>
      </w:r>
      <w:r>
        <w:rPr>
          <w:spacing w:val="-33"/>
          <w:w w:val="95"/>
        </w:rPr>
        <w:t xml:space="preserve"> </w:t>
      </w:r>
      <w:r>
        <w:rPr>
          <w:w w:val="95"/>
        </w:rPr>
        <w:t>or</w:t>
      </w:r>
      <w:r>
        <w:rPr>
          <w:spacing w:val="-39"/>
          <w:w w:val="95"/>
        </w:rPr>
        <w:t xml:space="preserve"> </w:t>
      </w:r>
      <w:r>
        <w:rPr>
          <w:w w:val="95"/>
        </w:rPr>
        <w:t>inadequate</w:t>
      </w:r>
      <w:r>
        <w:rPr>
          <w:spacing w:val="-28"/>
          <w:w w:val="95"/>
        </w:rPr>
        <w:t xml:space="preserve"> </w:t>
      </w:r>
      <w:r>
        <w:rPr>
          <w:w w:val="95"/>
        </w:rPr>
        <w:t>and</w:t>
      </w:r>
      <w:r>
        <w:rPr>
          <w:spacing w:val="-34"/>
          <w:w w:val="95"/>
        </w:rPr>
        <w:t xml:space="preserve"> </w:t>
      </w:r>
      <w:r>
        <w:rPr>
          <w:spacing w:val="2"/>
          <w:w w:val="95"/>
        </w:rPr>
        <w:t>realize</w:t>
      </w:r>
      <w:r>
        <w:rPr>
          <w:spacing w:val="-28"/>
          <w:w w:val="95"/>
        </w:rPr>
        <w:t xml:space="preserve"> </w:t>
      </w:r>
      <w:r>
        <w:rPr>
          <w:w w:val="95"/>
        </w:rPr>
        <w:t>that</w:t>
      </w:r>
      <w:r>
        <w:rPr>
          <w:spacing w:val="-22"/>
          <w:w w:val="95"/>
        </w:rPr>
        <w:t xml:space="preserve"> </w:t>
      </w:r>
      <w:r>
        <w:rPr>
          <w:w w:val="95"/>
        </w:rPr>
        <w:t>your</w:t>
      </w:r>
      <w:r>
        <w:rPr>
          <w:spacing w:val="-24"/>
          <w:w w:val="95"/>
        </w:rPr>
        <w:t xml:space="preserve"> </w:t>
      </w:r>
      <w:r>
        <w:rPr>
          <w:spacing w:val="3"/>
          <w:w w:val="95"/>
        </w:rPr>
        <w:t>familiar</w:t>
      </w:r>
      <w:r>
        <w:rPr>
          <w:spacing w:val="-39"/>
          <w:w w:val="95"/>
        </w:rPr>
        <w:t xml:space="preserve"> </w:t>
      </w:r>
      <w:r>
        <w:rPr>
          <w:w w:val="95"/>
        </w:rPr>
        <w:t xml:space="preserve">support </w:t>
      </w:r>
      <w:r>
        <w:t>systems</w:t>
      </w:r>
      <w:r>
        <w:rPr>
          <w:spacing w:val="-52"/>
        </w:rPr>
        <w:t xml:space="preserve"> </w:t>
      </w:r>
      <w:r>
        <w:rPr>
          <w:spacing w:val="3"/>
        </w:rPr>
        <w:t>(e.g.</w:t>
      </w:r>
      <w:r>
        <w:rPr>
          <w:spacing w:val="-51"/>
        </w:rPr>
        <w:t xml:space="preserve"> </w:t>
      </w:r>
      <w:r>
        <w:rPr>
          <w:spacing w:val="3"/>
        </w:rPr>
        <w:t>family</w:t>
      </w:r>
      <w:r>
        <w:rPr>
          <w:spacing w:val="-50"/>
        </w:rPr>
        <w:t xml:space="preserve"> </w:t>
      </w:r>
      <w:r>
        <w:t>and</w:t>
      </w:r>
      <w:r>
        <w:rPr>
          <w:spacing w:val="-45"/>
        </w:rPr>
        <w:t xml:space="preserve"> </w:t>
      </w:r>
      <w:r>
        <w:rPr>
          <w:spacing w:val="2"/>
        </w:rPr>
        <w:t>friends)</w:t>
      </w:r>
      <w:r>
        <w:rPr>
          <w:spacing w:val="-49"/>
        </w:rPr>
        <w:t xml:space="preserve"> </w:t>
      </w:r>
      <w:r>
        <w:rPr>
          <w:spacing w:val="-3"/>
        </w:rPr>
        <w:t>are</w:t>
      </w:r>
      <w:r>
        <w:rPr>
          <w:spacing w:val="-48"/>
        </w:rPr>
        <w:t xml:space="preserve"> </w:t>
      </w:r>
      <w:r>
        <w:t>not</w:t>
      </w:r>
      <w:r>
        <w:rPr>
          <w:spacing w:val="-45"/>
        </w:rPr>
        <w:t xml:space="preserve"> </w:t>
      </w:r>
      <w:r>
        <w:rPr>
          <w:spacing w:val="3"/>
        </w:rPr>
        <w:t>easily</w:t>
      </w:r>
      <w:r>
        <w:rPr>
          <w:spacing w:val="-51"/>
        </w:rPr>
        <w:t xml:space="preserve"> </w:t>
      </w:r>
      <w:r>
        <w:t>accessible.</w:t>
      </w:r>
      <w:r>
        <w:rPr>
          <w:spacing w:val="-51"/>
        </w:rPr>
        <w:t xml:space="preserve"> </w:t>
      </w:r>
      <w:r>
        <w:rPr>
          <w:spacing w:val="3"/>
        </w:rPr>
        <w:t>Similar</w:t>
      </w:r>
      <w:r>
        <w:rPr>
          <w:spacing w:val="-54"/>
        </w:rPr>
        <w:t xml:space="preserve"> </w:t>
      </w:r>
      <w:r>
        <w:t>to</w:t>
      </w:r>
      <w:r>
        <w:rPr>
          <w:spacing w:val="-52"/>
        </w:rPr>
        <w:t xml:space="preserve"> </w:t>
      </w:r>
      <w:r>
        <w:t>the</w:t>
      </w:r>
      <w:r>
        <w:rPr>
          <w:spacing w:val="-41"/>
        </w:rPr>
        <w:t xml:space="preserve"> </w:t>
      </w:r>
      <w:r>
        <w:rPr>
          <w:spacing w:val="2"/>
        </w:rPr>
        <w:t>period</w:t>
      </w:r>
      <w:r>
        <w:rPr>
          <w:spacing w:val="-42"/>
        </w:rPr>
        <w:t xml:space="preserve"> </w:t>
      </w:r>
      <w:r>
        <w:t>of</w:t>
      </w:r>
    </w:p>
    <w:p w14:paraId="034C2DFF" w14:textId="77777777" w:rsidR="005E0735" w:rsidRDefault="00DF110A">
      <w:pPr>
        <w:pStyle w:val="BodyText"/>
        <w:spacing w:line="307" w:lineRule="auto"/>
        <w:ind w:left="1483" w:right="831"/>
      </w:pPr>
      <w:r>
        <w:t>cultural</w:t>
      </w:r>
      <w:r>
        <w:rPr>
          <w:spacing w:val="-46"/>
        </w:rPr>
        <w:t xml:space="preserve"> </w:t>
      </w:r>
      <w:r>
        <w:t>adjustment</w:t>
      </w:r>
      <w:r>
        <w:rPr>
          <w:spacing w:val="-56"/>
        </w:rPr>
        <w:t xml:space="preserve"> </w:t>
      </w:r>
      <w:r>
        <w:t>you</w:t>
      </w:r>
      <w:r>
        <w:rPr>
          <w:spacing w:val="-54"/>
        </w:rPr>
        <w:t xml:space="preserve"> </w:t>
      </w:r>
      <w:r>
        <w:rPr>
          <w:spacing w:val="3"/>
        </w:rPr>
        <w:t>went</w:t>
      </w:r>
      <w:r>
        <w:rPr>
          <w:spacing w:val="-55"/>
        </w:rPr>
        <w:t xml:space="preserve"> </w:t>
      </w:r>
      <w:r>
        <w:t>through</w:t>
      </w:r>
      <w:r>
        <w:rPr>
          <w:spacing w:val="-49"/>
        </w:rPr>
        <w:t xml:space="preserve"> </w:t>
      </w:r>
      <w:r>
        <w:t>after</w:t>
      </w:r>
      <w:r>
        <w:rPr>
          <w:spacing w:val="-51"/>
        </w:rPr>
        <w:t xml:space="preserve"> </w:t>
      </w:r>
      <w:r>
        <w:rPr>
          <w:spacing w:val="2"/>
        </w:rPr>
        <w:t>first</w:t>
      </w:r>
      <w:r>
        <w:rPr>
          <w:spacing w:val="-55"/>
        </w:rPr>
        <w:t xml:space="preserve"> </w:t>
      </w:r>
      <w:r>
        <w:t>arriving</w:t>
      </w:r>
      <w:r>
        <w:rPr>
          <w:spacing w:val="-50"/>
        </w:rPr>
        <w:t xml:space="preserve"> </w:t>
      </w:r>
      <w:r>
        <w:rPr>
          <w:spacing w:val="4"/>
        </w:rPr>
        <w:t>in</w:t>
      </w:r>
      <w:r>
        <w:rPr>
          <w:spacing w:val="-55"/>
        </w:rPr>
        <w:t xml:space="preserve"> </w:t>
      </w:r>
      <w:r>
        <w:t>your</w:t>
      </w:r>
      <w:r>
        <w:rPr>
          <w:spacing w:val="-44"/>
        </w:rPr>
        <w:t xml:space="preserve"> </w:t>
      </w:r>
      <w:r>
        <w:t>study</w:t>
      </w:r>
      <w:r>
        <w:rPr>
          <w:spacing w:val="-54"/>
        </w:rPr>
        <w:t xml:space="preserve"> </w:t>
      </w:r>
      <w:r>
        <w:t>abroad</w:t>
      </w:r>
      <w:r>
        <w:rPr>
          <w:spacing w:val="-43"/>
        </w:rPr>
        <w:t xml:space="preserve"> </w:t>
      </w:r>
      <w:r>
        <w:t>location, you might</w:t>
      </w:r>
      <w:r>
        <w:rPr>
          <w:spacing w:val="-55"/>
        </w:rPr>
        <w:t xml:space="preserve"> </w:t>
      </w:r>
      <w:r>
        <w:rPr>
          <w:spacing w:val="3"/>
        </w:rPr>
        <w:t>experience:</w:t>
      </w:r>
    </w:p>
    <w:p w14:paraId="1C8D49DC" w14:textId="77777777" w:rsidR="005E0735" w:rsidRDefault="005E0735">
      <w:pPr>
        <w:spacing w:line="307" w:lineRule="auto"/>
        <w:sectPr w:rsidR="005E0735">
          <w:type w:val="continuous"/>
          <w:pgSz w:w="11910" w:h="16840"/>
          <w:pgMar w:top="800" w:right="580" w:bottom="280" w:left="600" w:header="720" w:footer="720" w:gutter="0"/>
          <w:cols w:space="720"/>
        </w:sectPr>
      </w:pPr>
    </w:p>
    <w:p w14:paraId="73573591" w14:textId="77777777" w:rsidR="005E0735" w:rsidRDefault="005E0735">
      <w:pPr>
        <w:pStyle w:val="BodyText"/>
        <w:spacing w:before="2"/>
        <w:rPr>
          <w:sz w:val="28"/>
        </w:rPr>
      </w:pPr>
    </w:p>
    <w:p w14:paraId="73AEF8CE" w14:textId="77777777" w:rsidR="005E0735" w:rsidRDefault="00DF110A">
      <w:pPr>
        <w:pStyle w:val="BodyText"/>
        <w:spacing w:before="55" w:line="309" w:lineRule="auto"/>
        <w:ind w:left="1483" w:right="913"/>
      </w:pPr>
      <w:r>
        <w:t>Boredom:</w:t>
      </w:r>
      <w:r>
        <w:rPr>
          <w:spacing w:val="-34"/>
        </w:rPr>
        <w:t xml:space="preserve"> </w:t>
      </w:r>
      <w:r>
        <w:rPr>
          <w:spacing w:val="3"/>
        </w:rPr>
        <w:t>After</w:t>
      </w:r>
      <w:r>
        <w:rPr>
          <w:spacing w:val="-48"/>
        </w:rPr>
        <w:t xml:space="preserve"> </w:t>
      </w:r>
      <w:r>
        <w:t>all</w:t>
      </w:r>
      <w:r>
        <w:rPr>
          <w:spacing w:val="-40"/>
        </w:rPr>
        <w:t xml:space="preserve"> </w:t>
      </w:r>
      <w:r>
        <w:t>the</w:t>
      </w:r>
      <w:r>
        <w:rPr>
          <w:spacing w:val="-29"/>
        </w:rPr>
        <w:t xml:space="preserve"> </w:t>
      </w:r>
      <w:r>
        <w:rPr>
          <w:spacing w:val="3"/>
        </w:rPr>
        <w:t>newness</w:t>
      </w:r>
      <w:r>
        <w:rPr>
          <w:spacing w:val="-45"/>
        </w:rPr>
        <w:t xml:space="preserve"> </w:t>
      </w:r>
      <w:r>
        <w:t>and</w:t>
      </w:r>
      <w:r>
        <w:rPr>
          <w:spacing w:val="-34"/>
        </w:rPr>
        <w:t xml:space="preserve"> </w:t>
      </w:r>
      <w:r>
        <w:rPr>
          <w:spacing w:val="2"/>
        </w:rPr>
        <w:t>stimulation</w:t>
      </w:r>
      <w:r>
        <w:rPr>
          <w:spacing w:val="-45"/>
        </w:rPr>
        <w:t xml:space="preserve"> </w:t>
      </w:r>
      <w:r>
        <w:t>of</w:t>
      </w:r>
      <w:r>
        <w:rPr>
          <w:spacing w:val="-41"/>
        </w:rPr>
        <w:t xml:space="preserve"> </w:t>
      </w:r>
      <w:r>
        <w:t>your</w:t>
      </w:r>
      <w:r>
        <w:rPr>
          <w:spacing w:val="-38"/>
        </w:rPr>
        <w:t xml:space="preserve"> </w:t>
      </w:r>
      <w:r>
        <w:t>time</w:t>
      </w:r>
      <w:r>
        <w:rPr>
          <w:spacing w:val="-40"/>
        </w:rPr>
        <w:t xml:space="preserve"> </w:t>
      </w:r>
      <w:r>
        <w:t>abroad,</w:t>
      </w:r>
      <w:r>
        <w:rPr>
          <w:spacing w:val="-22"/>
        </w:rPr>
        <w:t xml:space="preserve"> </w:t>
      </w:r>
      <w:r>
        <w:t>a</w:t>
      </w:r>
      <w:r>
        <w:rPr>
          <w:spacing w:val="-37"/>
        </w:rPr>
        <w:t xml:space="preserve"> </w:t>
      </w:r>
      <w:r>
        <w:t>return</w:t>
      </w:r>
      <w:r>
        <w:rPr>
          <w:spacing w:val="-34"/>
        </w:rPr>
        <w:t xml:space="preserve"> </w:t>
      </w:r>
      <w:r>
        <w:t xml:space="preserve">to </w:t>
      </w:r>
      <w:r>
        <w:rPr>
          <w:w w:val="95"/>
        </w:rPr>
        <w:t>family,</w:t>
      </w:r>
      <w:r>
        <w:rPr>
          <w:spacing w:val="-31"/>
          <w:w w:val="95"/>
        </w:rPr>
        <w:t xml:space="preserve"> </w:t>
      </w:r>
      <w:r>
        <w:rPr>
          <w:spacing w:val="2"/>
          <w:w w:val="95"/>
        </w:rPr>
        <w:t>friends,</w:t>
      </w:r>
      <w:r>
        <w:rPr>
          <w:spacing w:val="-31"/>
          <w:w w:val="95"/>
        </w:rPr>
        <w:t xml:space="preserve"> </w:t>
      </w:r>
      <w:r>
        <w:rPr>
          <w:w w:val="95"/>
        </w:rPr>
        <w:t>and</w:t>
      </w:r>
      <w:r>
        <w:rPr>
          <w:spacing w:val="-34"/>
          <w:w w:val="95"/>
        </w:rPr>
        <w:t xml:space="preserve"> </w:t>
      </w:r>
      <w:r>
        <w:rPr>
          <w:spacing w:val="3"/>
          <w:w w:val="95"/>
        </w:rPr>
        <w:t>old</w:t>
      </w:r>
      <w:r>
        <w:rPr>
          <w:spacing w:val="-19"/>
          <w:w w:val="95"/>
        </w:rPr>
        <w:t xml:space="preserve"> </w:t>
      </w:r>
      <w:r>
        <w:rPr>
          <w:w w:val="95"/>
        </w:rPr>
        <w:t>routines</w:t>
      </w:r>
      <w:r>
        <w:rPr>
          <w:spacing w:val="-32"/>
          <w:w w:val="95"/>
        </w:rPr>
        <w:t xml:space="preserve"> </w:t>
      </w:r>
      <w:r>
        <w:rPr>
          <w:spacing w:val="3"/>
          <w:w w:val="95"/>
        </w:rPr>
        <w:t>(however</w:t>
      </w:r>
      <w:r>
        <w:rPr>
          <w:spacing w:val="-38"/>
          <w:w w:val="95"/>
        </w:rPr>
        <w:t xml:space="preserve"> </w:t>
      </w:r>
      <w:r>
        <w:rPr>
          <w:w w:val="95"/>
        </w:rPr>
        <w:t>nice</w:t>
      </w:r>
      <w:r>
        <w:rPr>
          <w:spacing w:val="-28"/>
          <w:w w:val="95"/>
        </w:rPr>
        <w:t xml:space="preserve"> </w:t>
      </w:r>
      <w:r>
        <w:rPr>
          <w:w w:val="95"/>
        </w:rPr>
        <w:t>and</w:t>
      </w:r>
      <w:r>
        <w:rPr>
          <w:spacing w:val="-33"/>
          <w:w w:val="95"/>
        </w:rPr>
        <w:t xml:space="preserve"> </w:t>
      </w:r>
      <w:r>
        <w:rPr>
          <w:spacing w:val="2"/>
          <w:w w:val="95"/>
        </w:rPr>
        <w:t>comforting)</w:t>
      </w:r>
      <w:r>
        <w:rPr>
          <w:spacing w:val="-28"/>
          <w:w w:val="95"/>
        </w:rPr>
        <w:t xml:space="preserve"> </w:t>
      </w:r>
      <w:r>
        <w:rPr>
          <w:spacing w:val="-3"/>
          <w:w w:val="95"/>
        </w:rPr>
        <w:t>can</w:t>
      </w:r>
      <w:r>
        <w:rPr>
          <w:spacing w:val="-5"/>
          <w:w w:val="95"/>
        </w:rPr>
        <w:t xml:space="preserve"> </w:t>
      </w:r>
      <w:r>
        <w:rPr>
          <w:spacing w:val="4"/>
          <w:w w:val="95"/>
        </w:rPr>
        <w:t>seem</w:t>
      </w:r>
      <w:r>
        <w:rPr>
          <w:spacing w:val="-34"/>
          <w:w w:val="95"/>
        </w:rPr>
        <w:t xml:space="preserve"> </w:t>
      </w:r>
      <w:r>
        <w:rPr>
          <w:w w:val="95"/>
        </w:rPr>
        <w:t>very</w:t>
      </w:r>
      <w:r>
        <w:rPr>
          <w:spacing w:val="-32"/>
          <w:w w:val="95"/>
        </w:rPr>
        <w:t xml:space="preserve"> </w:t>
      </w:r>
      <w:r>
        <w:rPr>
          <w:spacing w:val="3"/>
          <w:w w:val="95"/>
        </w:rPr>
        <w:t>dull.</w:t>
      </w:r>
      <w:r>
        <w:rPr>
          <w:spacing w:val="-32"/>
          <w:w w:val="95"/>
        </w:rPr>
        <w:t xml:space="preserve"> </w:t>
      </w:r>
      <w:r>
        <w:rPr>
          <w:w w:val="95"/>
        </w:rPr>
        <w:t xml:space="preserve">It </w:t>
      </w:r>
      <w:r>
        <w:rPr>
          <w:spacing w:val="4"/>
          <w:w w:val="95"/>
        </w:rPr>
        <w:t>is</w:t>
      </w:r>
      <w:r>
        <w:rPr>
          <w:spacing w:val="-28"/>
          <w:w w:val="95"/>
        </w:rPr>
        <w:t xml:space="preserve"> </w:t>
      </w:r>
      <w:r>
        <w:rPr>
          <w:w w:val="95"/>
        </w:rPr>
        <w:t>natural</w:t>
      </w:r>
      <w:r>
        <w:rPr>
          <w:spacing w:val="-34"/>
          <w:w w:val="95"/>
        </w:rPr>
        <w:t xml:space="preserve"> </w:t>
      </w:r>
      <w:r>
        <w:rPr>
          <w:w w:val="95"/>
        </w:rPr>
        <w:t>to</w:t>
      </w:r>
      <w:r>
        <w:rPr>
          <w:spacing w:val="-17"/>
          <w:w w:val="95"/>
        </w:rPr>
        <w:t xml:space="preserve"> </w:t>
      </w:r>
      <w:r>
        <w:rPr>
          <w:spacing w:val="2"/>
          <w:w w:val="95"/>
        </w:rPr>
        <w:t>miss</w:t>
      </w:r>
      <w:r>
        <w:rPr>
          <w:spacing w:val="-39"/>
          <w:w w:val="95"/>
        </w:rPr>
        <w:t xml:space="preserve"> </w:t>
      </w:r>
      <w:r>
        <w:rPr>
          <w:w w:val="95"/>
        </w:rPr>
        <w:t>the</w:t>
      </w:r>
      <w:r>
        <w:rPr>
          <w:spacing w:val="-23"/>
          <w:w w:val="95"/>
        </w:rPr>
        <w:t xml:space="preserve"> </w:t>
      </w:r>
      <w:r>
        <w:rPr>
          <w:spacing w:val="3"/>
          <w:w w:val="95"/>
        </w:rPr>
        <w:t>excitement</w:t>
      </w:r>
      <w:r>
        <w:rPr>
          <w:spacing w:val="-41"/>
          <w:w w:val="95"/>
        </w:rPr>
        <w:t xml:space="preserve"> </w:t>
      </w:r>
      <w:r>
        <w:rPr>
          <w:w w:val="95"/>
        </w:rPr>
        <w:t>and</w:t>
      </w:r>
      <w:r>
        <w:rPr>
          <w:spacing w:val="-40"/>
          <w:w w:val="95"/>
        </w:rPr>
        <w:t xml:space="preserve"> </w:t>
      </w:r>
      <w:r>
        <w:rPr>
          <w:spacing w:val="2"/>
          <w:w w:val="95"/>
        </w:rPr>
        <w:t>challenges</w:t>
      </w:r>
      <w:r>
        <w:rPr>
          <w:spacing w:val="-39"/>
          <w:w w:val="95"/>
        </w:rPr>
        <w:t xml:space="preserve"> </w:t>
      </w:r>
      <w:r>
        <w:rPr>
          <w:w w:val="95"/>
        </w:rPr>
        <w:t>which</w:t>
      </w:r>
      <w:r>
        <w:rPr>
          <w:spacing w:val="-40"/>
          <w:w w:val="95"/>
        </w:rPr>
        <w:t xml:space="preserve"> </w:t>
      </w:r>
      <w:r>
        <w:rPr>
          <w:w w:val="95"/>
        </w:rPr>
        <w:t>characterize</w:t>
      </w:r>
      <w:r>
        <w:rPr>
          <w:spacing w:val="-35"/>
          <w:w w:val="95"/>
        </w:rPr>
        <w:t xml:space="preserve"> </w:t>
      </w:r>
      <w:r>
        <w:rPr>
          <w:w w:val="95"/>
        </w:rPr>
        <w:t>study</w:t>
      </w:r>
      <w:r>
        <w:rPr>
          <w:spacing w:val="-38"/>
          <w:w w:val="95"/>
        </w:rPr>
        <w:t xml:space="preserve"> </w:t>
      </w:r>
      <w:r>
        <w:rPr>
          <w:spacing w:val="4"/>
          <w:w w:val="95"/>
        </w:rPr>
        <w:t>in</w:t>
      </w:r>
      <w:r>
        <w:rPr>
          <w:spacing w:val="-28"/>
          <w:w w:val="95"/>
        </w:rPr>
        <w:t xml:space="preserve"> </w:t>
      </w:r>
      <w:r>
        <w:rPr>
          <w:w w:val="95"/>
        </w:rPr>
        <w:t>a</w:t>
      </w:r>
      <w:r>
        <w:rPr>
          <w:spacing w:val="-20"/>
          <w:w w:val="95"/>
        </w:rPr>
        <w:t xml:space="preserve"> </w:t>
      </w:r>
      <w:r>
        <w:rPr>
          <w:spacing w:val="2"/>
          <w:w w:val="95"/>
        </w:rPr>
        <w:t xml:space="preserve">foreign </w:t>
      </w:r>
      <w:r>
        <w:rPr>
          <w:spacing w:val="-3"/>
        </w:rPr>
        <w:t xml:space="preserve">country, </w:t>
      </w:r>
      <w:r>
        <w:t xml:space="preserve">but </w:t>
      </w:r>
      <w:r>
        <w:rPr>
          <w:spacing w:val="4"/>
        </w:rPr>
        <w:t xml:space="preserve">it is </w:t>
      </w:r>
      <w:r>
        <w:t xml:space="preserve">up to you to </w:t>
      </w:r>
      <w:r>
        <w:rPr>
          <w:spacing w:val="3"/>
        </w:rPr>
        <w:t xml:space="preserve">find </w:t>
      </w:r>
      <w:r>
        <w:t xml:space="preserve">ways to overcome such negative reactions - </w:t>
      </w:r>
      <w:r>
        <w:rPr>
          <w:spacing w:val="2"/>
        </w:rPr>
        <w:t>remember</w:t>
      </w:r>
      <w:r>
        <w:rPr>
          <w:spacing w:val="-41"/>
        </w:rPr>
        <w:t xml:space="preserve"> </w:t>
      </w:r>
      <w:r>
        <w:t>a</w:t>
      </w:r>
      <w:r>
        <w:rPr>
          <w:spacing w:val="-24"/>
        </w:rPr>
        <w:t xml:space="preserve"> </w:t>
      </w:r>
      <w:r>
        <w:t>bored</w:t>
      </w:r>
      <w:r>
        <w:rPr>
          <w:spacing w:val="-21"/>
        </w:rPr>
        <w:t xml:space="preserve"> </w:t>
      </w:r>
      <w:r>
        <w:t>person</w:t>
      </w:r>
      <w:r>
        <w:rPr>
          <w:spacing w:val="-36"/>
        </w:rPr>
        <w:t xml:space="preserve"> </w:t>
      </w:r>
      <w:r>
        <w:rPr>
          <w:spacing w:val="4"/>
        </w:rPr>
        <w:t>is</w:t>
      </w:r>
      <w:r>
        <w:rPr>
          <w:spacing w:val="-20"/>
        </w:rPr>
        <w:t xml:space="preserve"> </w:t>
      </w:r>
      <w:r>
        <w:t>also</w:t>
      </w:r>
      <w:r>
        <w:rPr>
          <w:spacing w:val="-20"/>
        </w:rPr>
        <w:t xml:space="preserve"> </w:t>
      </w:r>
      <w:r>
        <w:t>boring.</w:t>
      </w:r>
    </w:p>
    <w:p w14:paraId="1A8BDDDD" w14:textId="77777777" w:rsidR="005E0735" w:rsidRDefault="005E0735">
      <w:pPr>
        <w:pStyle w:val="BodyText"/>
        <w:spacing w:before="3"/>
        <w:rPr>
          <w:sz w:val="26"/>
        </w:rPr>
      </w:pPr>
    </w:p>
    <w:p w14:paraId="02CB37D6" w14:textId="77777777" w:rsidR="005E0735" w:rsidRDefault="00DF110A">
      <w:pPr>
        <w:pStyle w:val="BodyText"/>
        <w:spacing w:line="309" w:lineRule="auto"/>
        <w:ind w:left="1483" w:right="778"/>
      </w:pPr>
      <w:r>
        <w:rPr>
          <w:noProof/>
        </w:rPr>
        <w:drawing>
          <wp:anchor distT="0" distB="0" distL="0" distR="0" simplePos="0" relativeHeight="485681152" behindDoc="1" locked="0" layoutInCell="1" allowOverlap="1" wp14:anchorId="2EC74700" wp14:editId="2DFB928F">
            <wp:simplePos x="0" y="0"/>
            <wp:positionH relativeFrom="page">
              <wp:posOffset>818737</wp:posOffset>
            </wp:positionH>
            <wp:positionV relativeFrom="paragraph">
              <wp:posOffset>1324430</wp:posOffset>
            </wp:positionV>
            <wp:extent cx="2037323" cy="1047749"/>
            <wp:effectExtent l="0" t="0" r="0" b="0"/>
            <wp:wrapNone/>
            <wp:docPr id="8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2.png"/>
                    <pic:cNvPicPr/>
                  </pic:nvPicPr>
                  <pic:blipFill>
                    <a:blip r:embed="rId8" cstate="print"/>
                    <a:stretch>
                      <a:fillRect/>
                    </a:stretch>
                  </pic:blipFill>
                  <pic:spPr>
                    <a:xfrm>
                      <a:off x="0" y="0"/>
                      <a:ext cx="2037323" cy="1047749"/>
                    </a:xfrm>
                    <a:prstGeom prst="rect">
                      <a:avLst/>
                    </a:prstGeom>
                  </pic:spPr>
                </pic:pic>
              </a:graphicData>
            </a:graphic>
          </wp:anchor>
        </w:drawing>
      </w:r>
      <w:r>
        <w:t>“No</w:t>
      </w:r>
      <w:r>
        <w:rPr>
          <w:spacing w:val="-41"/>
        </w:rPr>
        <w:t xml:space="preserve"> </w:t>
      </w:r>
      <w:r>
        <w:t>One</w:t>
      </w:r>
      <w:r>
        <w:rPr>
          <w:spacing w:val="-36"/>
        </w:rPr>
        <w:t xml:space="preserve"> </w:t>
      </w:r>
      <w:r>
        <w:rPr>
          <w:spacing w:val="-5"/>
        </w:rPr>
        <w:t>Wants</w:t>
      </w:r>
      <w:r>
        <w:rPr>
          <w:spacing w:val="-32"/>
        </w:rPr>
        <w:t xml:space="preserve"> </w:t>
      </w:r>
      <w:r>
        <w:t>to</w:t>
      </w:r>
      <w:r>
        <w:rPr>
          <w:spacing w:val="-40"/>
        </w:rPr>
        <w:t xml:space="preserve"> </w:t>
      </w:r>
      <w:r>
        <w:t>Hear”:</w:t>
      </w:r>
      <w:r>
        <w:rPr>
          <w:spacing w:val="-32"/>
        </w:rPr>
        <w:t xml:space="preserve"> </w:t>
      </w:r>
      <w:r>
        <w:t>One</w:t>
      </w:r>
      <w:r>
        <w:rPr>
          <w:spacing w:val="-37"/>
        </w:rPr>
        <w:t xml:space="preserve"> </w:t>
      </w:r>
      <w:r>
        <w:t>thing</w:t>
      </w:r>
      <w:r>
        <w:rPr>
          <w:spacing w:val="-50"/>
        </w:rPr>
        <w:t xml:space="preserve"> </w:t>
      </w:r>
      <w:r>
        <w:t>you</w:t>
      </w:r>
      <w:r>
        <w:rPr>
          <w:spacing w:val="-40"/>
        </w:rPr>
        <w:t xml:space="preserve"> </w:t>
      </w:r>
      <w:r>
        <w:rPr>
          <w:spacing w:val="-3"/>
        </w:rPr>
        <w:t>can</w:t>
      </w:r>
      <w:r>
        <w:rPr>
          <w:spacing w:val="-32"/>
        </w:rPr>
        <w:t xml:space="preserve"> </w:t>
      </w:r>
      <w:r>
        <w:t>count</w:t>
      </w:r>
      <w:r>
        <w:rPr>
          <w:spacing w:val="-41"/>
        </w:rPr>
        <w:t xml:space="preserve"> </w:t>
      </w:r>
      <w:r>
        <w:t>on</w:t>
      </w:r>
      <w:r>
        <w:rPr>
          <w:spacing w:val="-40"/>
        </w:rPr>
        <w:t xml:space="preserve"> </w:t>
      </w:r>
      <w:r>
        <w:t>upon</w:t>
      </w:r>
      <w:r>
        <w:rPr>
          <w:spacing w:val="-40"/>
        </w:rPr>
        <w:t xml:space="preserve"> </w:t>
      </w:r>
      <w:r>
        <w:t>your</w:t>
      </w:r>
      <w:r>
        <w:rPr>
          <w:spacing w:val="-43"/>
        </w:rPr>
        <w:t xml:space="preserve"> </w:t>
      </w:r>
      <w:r>
        <w:t>return:</w:t>
      </w:r>
      <w:r>
        <w:rPr>
          <w:spacing w:val="-41"/>
        </w:rPr>
        <w:t xml:space="preserve"> </w:t>
      </w:r>
      <w:r>
        <w:t>no</w:t>
      </w:r>
      <w:r>
        <w:rPr>
          <w:spacing w:val="-40"/>
        </w:rPr>
        <w:t xml:space="preserve"> </w:t>
      </w:r>
      <w:r>
        <w:t>one</w:t>
      </w:r>
      <w:r>
        <w:rPr>
          <w:spacing w:val="-37"/>
        </w:rPr>
        <w:t xml:space="preserve"> </w:t>
      </w:r>
      <w:r>
        <w:rPr>
          <w:spacing w:val="5"/>
        </w:rPr>
        <w:t>will</w:t>
      </w:r>
      <w:r>
        <w:rPr>
          <w:spacing w:val="-44"/>
        </w:rPr>
        <w:t xml:space="preserve"> </w:t>
      </w:r>
      <w:r>
        <w:rPr>
          <w:spacing w:val="-8"/>
        </w:rPr>
        <w:t xml:space="preserve">be </w:t>
      </w:r>
      <w:r>
        <w:t>as</w:t>
      </w:r>
      <w:r>
        <w:rPr>
          <w:spacing w:val="-50"/>
        </w:rPr>
        <w:t xml:space="preserve"> </w:t>
      </w:r>
      <w:r>
        <w:rPr>
          <w:spacing w:val="2"/>
        </w:rPr>
        <w:t>interested</w:t>
      </w:r>
      <w:r>
        <w:rPr>
          <w:spacing w:val="-55"/>
        </w:rPr>
        <w:t xml:space="preserve"> </w:t>
      </w:r>
      <w:r>
        <w:rPr>
          <w:spacing w:val="4"/>
        </w:rPr>
        <w:t>in</w:t>
      </w:r>
      <w:r>
        <w:rPr>
          <w:spacing w:val="-55"/>
        </w:rPr>
        <w:t xml:space="preserve"> </w:t>
      </w:r>
      <w:r>
        <w:t>hearing</w:t>
      </w:r>
      <w:r>
        <w:rPr>
          <w:spacing w:val="-56"/>
        </w:rPr>
        <w:t xml:space="preserve"> </w:t>
      </w:r>
      <w:r>
        <w:t>about</w:t>
      </w:r>
      <w:r>
        <w:rPr>
          <w:spacing w:val="-50"/>
        </w:rPr>
        <w:t xml:space="preserve"> </w:t>
      </w:r>
      <w:r>
        <w:t>your</w:t>
      </w:r>
      <w:r>
        <w:rPr>
          <w:spacing w:val="-51"/>
        </w:rPr>
        <w:t xml:space="preserve"> </w:t>
      </w:r>
      <w:r>
        <w:t>adventures</w:t>
      </w:r>
      <w:r>
        <w:rPr>
          <w:spacing w:val="-55"/>
        </w:rPr>
        <w:t xml:space="preserve"> </w:t>
      </w:r>
      <w:r>
        <w:t>and</w:t>
      </w:r>
      <w:r>
        <w:rPr>
          <w:spacing w:val="-50"/>
        </w:rPr>
        <w:t xml:space="preserve"> </w:t>
      </w:r>
      <w:r>
        <w:t>triumphs</w:t>
      </w:r>
      <w:r>
        <w:rPr>
          <w:spacing w:val="-49"/>
        </w:rPr>
        <w:t xml:space="preserve"> </w:t>
      </w:r>
      <w:r>
        <w:t>as</w:t>
      </w:r>
      <w:r>
        <w:rPr>
          <w:spacing w:val="-49"/>
        </w:rPr>
        <w:t xml:space="preserve"> </w:t>
      </w:r>
      <w:r>
        <w:t>you</w:t>
      </w:r>
      <w:r>
        <w:rPr>
          <w:spacing w:val="-49"/>
        </w:rPr>
        <w:t xml:space="preserve"> </w:t>
      </w:r>
      <w:r>
        <w:rPr>
          <w:spacing w:val="5"/>
        </w:rPr>
        <w:t>will</w:t>
      </w:r>
      <w:r>
        <w:rPr>
          <w:spacing w:val="-53"/>
        </w:rPr>
        <w:t xml:space="preserve"> </w:t>
      </w:r>
      <w:r>
        <w:t>be</w:t>
      </w:r>
      <w:r>
        <w:rPr>
          <w:spacing w:val="-52"/>
        </w:rPr>
        <w:t xml:space="preserve"> </w:t>
      </w:r>
      <w:r>
        <w:rPr>
          <w:spacing w:val="4"/>
        </w:rPr>
        <w:t>in</w:t>
      </w:r>
      <w:r>
        <w:rPr>
          <w:spacing w:val="-50"/>
        </w:rPr>
        <w:t xml:space="preserve"> </w:t>
      </w:r>
      <w:r>
        <w:t xml:space="preserve">sharing </w:t>
      </w:r>
      <w:r>
        <w:rPr>
          <w:w w:val="95"/>
        </w:rPr>
        <w:t>those</w:t>
      </w:r>
      <w:r>
        <w:rPr>
          <w:spacing w:val="-17"/>
          <w:w w:val="95"/>
        </w:rPr>
        <w:t xml:space="preserve"> </w:t>
      </w:r>
      <w:r>
        <w:rPr>
          <w:spacing w:val="2"/>
          <w:w w:val="95"/>
        </w:rPr>
        <w:t>experiences.</w:t>
      </w:r>
      <w:r>
        <w:rPr>
          <w:spacing w:val="-35"/>
          <w:w w:val="95"/>
        </w:rPr>
        <w:t xml:space="preserve"> </w:t>
      </w:r>
      <w:r>
        <w:rPr>
          <w:w w:val="95"/>
        </w:rPr>
        <w:t>This</w:t>
      </w:r>
      <w:r>
        <w:rPr>
          <w:spacing w:val="-35"/>
          <w:w w:val="95"/>
        </w:rPr>
        <w:t xml:space="preserve"> </w:t>
      </w:r>
      <w:r>
        <w:rPr>
          <w:spacing w:val="4"/>
          <w:w w:val="95"/>
        </w:rPr>
        <w:t>is</w:t>
      </w:r>
      <w:r>
        <w:rPr>
          <w:spacing w:val="-35"/>
          <w:w w:val="95"/>
        </w:rPr>
        <w:t xml:space="preserve"> </w:t>
      </w:r>
      <w:r>
        <w:rPr>
          <w:w w:val="95"/>
        </w:rPr>
        <w:t>not</w:t>
      </w:r>
      <w:r>
        <w:rPr>
          <w:spacing w:val="-25"/>
          <w:w w:val="95"/>
        </w:rPr>
        <w:t xml:space="preserve"> </w:t>
      </w:r>
      <w:r>
        <w:rPr>
          <w:w w:val="95"/>
        </w:rPr>
        <w:t>a</w:t>
      </w:r>
      <w:r>
        <w:rPr>
          <w:spacing w:val="-13"/>
          <w:w w:val="95"/>
        </w:rPr>
        <w:t xml:space="preserve"> </w:t>
      </w:r>
      <w:r>
        <w:rPr>
          <w:spacing w:val="2"/>
          <w:w w:val="95"/>
        </w:rPr>
        <w:t>rejection</w:t>
      </w:r>
      <w:r>
        <w:rPr>
          <w:spacing w:val="-36"/>
          <w:w w:val="95"/>
        </w:rPr>
        <w:t xml:space="preserve"> </w:t>
      </w:r>
      <w:r>
        <w:rPr>
          <w:w w:val="95"/>
        </w:rPr>
        <w:t>of</w:t>
      </w:r>
      <w:r>
        <w:rPr>
          <w:spacing w:val="-32"/>
          <w:w w:val="95"/>
        </w:rPr>
        <w:t xml:space="preserve"> </w:t>
      </w:r>
      <w:r>
        <w:rPr>
          <w:w w:val="95"/>
        </w:rPr>
        <w:t>you</w:t>
      </w:r>
      <w:r>
        <w:rPr>
          <w:spacing w:val="-22"/>
          <w:w w:val="95"/>
        </w:rPr>
        <w:t xml:space="preserve"> </w:t>
      </w:r>
      <w:r>
        <w:rPr>
          <w:w w:val="95"/>
        </w:rPr>
        <w:t>or</w:t>
      </w:r>
      <w:r>
        <w:rPr>
          <w:spacing w:val="-14"/>
          <w:w w:val="95"/>
        </w:rPr>
        <w:t xml:space="preserve"> </w:t>
      </w:r>
      <w:r>
        <w:rPr>
          <w:w w:val="95"/>
        </w:rPr>
        <w:t>your</w:t>
      </w:r>
      <w:r>
        <w:rPr>
          <w:spacing w:val="-27"/>
          <w:w w:val="95"/>
        </w:rPr>
        <w:t xml:space="preserve"> </w:t>
      </w:r>
      <w:r>
        <w:rPr>
          <w:spacing w:val="2"/>
          <w:w w:val="95"/>
        </w:rPr>
        <w:t>achievements,</w:t>
      </w:r>
      <w:r>
        <w:rPr>
          <w:spacing w:val="-33"/>
          <w:w w:val="95"/>
        </w:rPr>
        <w:t xml:space="preserve"> </w:t>
      </w:r>
      <w:r>
        <w:rPr>
          <w:w w:val="95"/>
        </w:rPr>
        <w:t>but</w:t>
      </w:r>
      <w:r>
        <w:rPr>
          <w:spacing w:val="-37"/>
          <w:w w:val="95"/>
        </w:rPr>
        <w:t xml:space="preserve"> </w:t>
      </w:r>
      <w:r>
        <w:rPr>
          <w:spacing w:val="3"/>
          <w:w w:val="95"/>
        </w:rPr>
        <w:t>simply</w:t>
      </w:r>
      <w:r>
        <w:rPr>
          <w:spacing w:val="-35"/>
          <w:w w:val="95"/>
        </w:rPr>
        <w:t xml:space="preserve"> </w:t>
      </w:r>
      <w:r>
        <w:rPr>
          <w:w w:val="95"/>
        </w:rPr>
        <w:t xml:space="preserve">the </w:t>
      </w:r>
      <w:r>
        <w:t>fact</w:t>
      </w:r>
      <w:r>
        <w:rPr>
          <w:spacing w:val="-49"/>
        </w:rPr>
        <w:t xml:space="preserve"> </w:t>
      </w:r>
      <w:r>
        <w:t>that</w:t>
      </w:r>
      <w:r>
        <w:rPr>
          <w:spacing w:val="-43"/>
        </w:rPr>
        <w:t xml:space="preserve"> </w:t>
      </w:r>
      <w:r>
        <w:t>once</w:t>
      </w:r>
      <w:r>
        <w:rPr>
          <w:spacing w:val="-45"/>
        </w:rPr>
        <w:t xml:space="preserve"> </w:t>
      </w:r>
      <w:r>
        <w:rPr>
          <w:spacing w:val="2"/>
        </w:rPr>
        <w:t>they</w:t>
      </w:r>
      <w:r>
        <w:rPr>
          <w:spacing w:val="-53"/>
        </w:rPr>
        <w:t xml:space="preserve"> </w:t>
      </w:r>
      <w:r>
        <w:t>have</w:t>
      </w:r>
      <w:r>
        <w:rPr>
          <w:spacing w:val="-51"/>
        </w:rPr>
        <w:t xml:space="preserve"> </w:t>
      </w:r>
      <w:r>
        <w:t>heard</w:t>
      </w:r>
      <w:r>
        <w:rPr>
          <w:spacing w:val="-48"/>
        </w:rPr>
        <w:t xml:space="preserve"> </w:t>
      </w:r>
      <w:r>
        <w:t>the</w:t>
      </w:r>
      <w:r>
        <w:rPr>
          <w:spacing w:val="-45"/>
        </w:rPr>
        <w:t xml:space="preserve"> </w:t>
      </w:r>
      <w:r>
        <w:rPr>
          <w:spacing w:val="2"/>
        </w:rPr>
        <w:t>highlights,</w:t>
      </w:r>
      <w:r>
        <w:rPr>
          <w:spacing w:val="-53"/>
        </w:rPr>
        <w:t xml:space="preserve"> </w:t>
      </w:r>
      <w:r>
        <w:t>any</w:t>
      </w:r>
      <w:r>
        <w:rPr>
          <w:spacing w:val="-53"/>
        </w:rPr>
        <w:t xml:space="preserve"> </w:t>
      </w:r>
      <w:r>
        <w:t>further</w:t>
      </w:r>
      <w:r>
        <w:rPr>
          <w:spacing w:val="-50"/>
        </w:rPr>
        <w:t xml:space="preserve"> </w:t>
      </w:r>
      <w:r>
        <w:rPr>
          <w:spacing w:val="2"/>
        </w:rPr>
        <w:t>interest</w:t>
      </w:r>
      <w:r>
        <w:rPr>
          <w:spacing w:val="-55"/>
        </w:rPr>
        <w:t xml:space="preserve"> </w:t>
      </w:r>
      <w:r>
        <w:t>on</w:t>
      </w:r>
      <w:r>
        <w:rPr>
          <w:spacing w:val="-54"/>
        </w:rPr>
        <w:t xml:space="preserve"> </w:t>
      </w:r>
      <w:r>
        <w:t>your</w:t>
      </w:r>
      <w:r>
        <w:rPr>
          <w:spacing w:val="-50"/>
        </w:rPr>
        <w:t xml:space="preserve"> </w:t>
      </w:r>
      <w:r>
        <w:rPr>
          <w:spacing w:val="3"/>
        </w:rPr>
        <w:t xml:space="preserve">audiences’ </w:t>
      </w:r>
      <w:r>
        <w:t>part</w:t>
      </w:r>
      <w:r>
        <w:rPr>
          <w:spacing w:val="-31"/>
        </w:rPr>
        <w:t xml:space="preserve"> </w:t>
      </w:r>
      <w:r>
        <w:rPr>
          <w:spacing w:val="4"/>
        </w:rPr>
        <w:t>is</w:t>
      </w:r>
      <w:r>
        <w:rPr>
          <w:spacing w:val="-48"/>
        </w:rPr>
        <w:t xml:space="preserve"> </w:t>
      </w:r>
      <w:r>
        <w:t>probably</w:t>
      </w:r>
      <w:r>
        <w:rPr>
          <w:spacing w:val="-37"/>
        </w:rPr>
        <w:t xml:space="preserve"> </w:t>
      </w:r>
      <w:r>
        <w:t>unlikely.</w:t>
      </w:r>
      <w:r>
        <w:rPr>
          <w:spacing w:val="-47"/>
        </w:rPr>
        <w:t xml:space="preserve"> </w:t>
      </w:r>
      <w:r>
        <w:t>Be</w:t>
      </w:r>
      <w:r>
        <w:rPr>
          <w:spacing w:val="-44"/>
        </w:rPr>
        <w:t xml:space="preserve"> </w:t>
      </w:r>
      <w:r>
        <w:rPr>
          <w:spacing w:val="2"/>
        </w:rPr>
        <w:t>realistic</w:t>
      </w:r>
      <w:r>
        <w:rPr>
          <w:spacing w:val="-52"/>
        </w:rPr>
        <w:t xml:space="preserve"> </w:t>
      </w:r>
      <w:r>
        <w:rPr>
          <w:spacing w:val="4"/>
        </w:rPr>
        <w:t>in</w:t>
      </w:r>
      <w:r>
        <w:rPr>
          <w:spacing w:val="-48"/>
        </w:rPr>
        <w:t xml:space="preserve"> </w:t>
      </w:r>
      <w:r>
        <w:t>your</w:t>
      </w:r>
      <w:r>
        <w:rPr>
          <w:spacing w:val="-42"/>
        </w:rPr>
        <w:t xml:space="preserve"> </w:t>
      </w:r>
      <w:r>
        <w:rPr>
          <w:spacing w:val="2"/>
        </w:rPr>
        <w:t>expectations</w:t>
      </w:r>
      <w:r>
        <w:rPr>
          <w:spacing w:val="-47"/>
        </w:rPr>
        <w:t xml:space="preserve"> </w:t>
      </w:r>
      <w:r>
        <w:t>of</w:t>
      </w:r>
      <w:r>
        <w:rPr>
          <w:spacing w:val="-45"/>
        </w:rPr>
        <w:t xml:space="preserve"> </w:t>
      </w:r>
      <w:r>
        <w:t>how</w:t>
      </w:r>
      <w:r>
        <w:rPr>
          <w:spacing w:val="-46"/>
        </w:rPr>
        <w:t xml:space="preserve"> </w:t>
      </w:r>
      <w:r>
        <w:t>fascinating</w:t>
      </w:r>
      <w:r>
        <w:rPr>
          <w:spacing w:val="-49"/>
        </w:rPr>
        <w:t xml:space="preserve"> </w:t>
      </w:r>
      <w:r>
        <w:t>your journey</w:t>
      </w:r>
      <w:r>
        <w:rPr>
          <w:spacing w:val="-35"/>
        </w:rPr>
        <w:t xml:space="preserve"> </w:t>
      </w:r>
      <w:r>
        <w:rPr>
          <w:spacing w:val="4"/>
        </w:rPr>
        <w:t>is</w:t>
      </w:r>
      <w:r>
        <w:rPr>
          <w:spacing w:val="-21"/>
        </w:rPr>
        <w:t xml:space="preserve"> </w:t>
      </w:r>
      <w:r>
        <w:t>going</w:t>
      </w:r>
      <w:r>
        <w:rPr>
          <w:spacing w:val="-38"/>
        </w:rPr>
        <w:t xml:space="preserve"> </w:t>
      </w:r>
      <w:r>
        <w:t>to</w:t>
      </w:r>
      <w:r>
        <w:rPr>
          <w:spacing w:val="-7"/>
        </w:rPr>
        <w:t xml:space="preserve"> </w:t>
      </w:r>
      <w:r>
        <w:t>be</w:t>
      </w:r>
      <w:r>
        <w:rPr>
          <w:spacing w:val="-29"/>
        </w:rPr>
        <w:t xml:space="preserve"> </w:t>
      </w:r>
      <w:r>
        <w:rPr>
          <w:spacing w:val="2"/>
        </w:rPr>
        <w:t>for</w:t>
      </w:r>
      <w:r>
        <w:rPr>
          <w:spacing w:val="-27"/>
        </w:rPr>
        <w:t xml:space="preserve"> </w:t>
      </w:r>
      <w:r>
        <w:rPr>
          <w:spacing w:val="2"/>
        </w:rPr>
        <w:t>everyone</w:t>
      </w:r>
      <w:r>
        <w:rPr>
          <w:spacing w:val="-30"/>
        </w:rPr>
        <w:t xml:space="preserve"> </w:t>
      </w:r>
      <w:r>
        <w:rPr>
          <w:spacing w:val="5"/>
        </w:rPr>
        <w:t>else.</w:t>
      </w:r>
      <w:r>
        <w:rPr>
          <w:spacing w:val="-34"/>
        </w:rPr>
        <w:t xml:space="preserve"> </w:t>
      </w:r>
      <w:r>
        <w:t>Be</w:t>
      </w:r>
      <w:r>
        <w:rPr>
          <w:spacing w:val="-30"/>
        </w:rPr>
        <w:t xml:space="preserve"> </w:t>
      </w:r>
      <w:r>
        <w:t>brief.</w:t>
      </w:r>
    </w:p>
    <w:p w14:paraId="4929CA55" w14:textId="77777777" w:rsidR="005E0735" w:rsidRDefault="005E0735">
      <w:pPr>
        <w:pStyle w:val="BodyText"/>
        <w:spacing w:before="11"/>
        <w:rPr>
          <w:sz w:val="25"/>
        </w:rPr>
      </w:pPr>
    </w:p>
    <w:p w14:paraId="6344048F" w14:textId="77777777" w:rsidR="005E0735" w:rsidRDefault="00DF110A">
      <w:pPr>
        <w:pStyle w:val="BodyText"/>
        <w:spacing w:line="312" w:lineRule="auto"/>
        <w:ind w:left="1483" w:right="847"/>
      </w:pPr>
      <w:r>
        <w:rPr>
          <w:spacing w:val="-7"/>
        </w:rPr>
        <w:t>You</w:t>
      </w:r>
      <w:r>
        <w:rPr>
          <w:spacing w:val="-46"/>
        </w:rPr>
        <w:t xml:space="preserve"> </w:t>
      </w:r>
      <w:r>
        <w:t>Can't</w:t>
      </w:r>
      <w:r>
        <w:rPr>
          <w:spacing w:val="-39"/>
        </w:rPr>
        <w:t xml:space="preserve"> </w:t>
      </w:r>
      <w:r>
        <w:t>Explain:</w:t>
      </w:r>
      <w:r>
        <w:rPr>
          <w:spacing w:val="-52"/>
        </w:rPr>
        <w:t xml:space="preserve"> </w:t>
      </w:r>
      <w:r>
        <w:t>Even</w:t>
      </w:r>
      <w:r>
        <w:rPr>
          <w:spacing w:val="-45"/>
        </w:rPr>
        <w:t xml:space="preserve"> </w:t>
      </w:r>
      <w:r>
        <w:rPr>
          <w:spacing w:val="3"/>
        </w:rPr>
        <w:t>when</w:t>
      </w:r>
      <w:r>
        <w:rPr>
          <w:spacing w:val="-53"/>
        </w:rPr>
        <w:t xml:space="preserve"> </w:t>
      </w:r>
      <w:r>
        <w:rPr>
          <w:spacing w:val="3"/>
        </w:rPr>
        <w:t>given</w:t>
      </w:r>
      <w:r>
        <w:rPr>
          <w:spacing w:val="-52"/>
        </w:rPr>
        <w:t xml:space="preserve"> </w:t>
      </w:r>
      <w:r>
        <w:t>a</w:t>
      </w:r>
      <w:r>
        <w:rPr>
          <w:spacing w:val="-47"/>
        </w:rPr>
        <w:t xml:space="preserve"> </w:t>
      </w:r>
      <w:r>
        <w:rPr>
          <w:spacing w:val="-3"/>
        </w:rPr>
        <w:t>chance</w:t>
      </w:r>
      <w:r>
        <w:rPr>
          <w:spacing w:val="-36"/>
        </w:rPr>
        <w:t xml:space="preserve"> </w:t>
      </w:r>
      <w:r>
        <w:t>to</w:t>
      </w:r>
      <w:r>
        <w:rPr>
          <w:spacing w:val="-45"/>
        </w:rPr>
        <w:t xml:space="preserve"> </w:t>
      </w:r>
      <w:r>
        <w:rPr>
          <w:spacing w:val="4"/>
        </w:rPr>
        <w:t>explain</w:t>
      </w:r>
      <w:r>
        <w:rPr>
          <w:spacing w:val="-49"/>
        </w:rPr>
        <w:t xml:space="preserve"> </w:t>
      </w:r>
      <w:r>
        <w:t>all</w:t>
      </w:r>
      <w:r>
        <w:rPr>
          <w:spacing w:val="-49"/>
        </w:rPr>
        <w:t xml:space="preserve"> </w:t>
      </w:r>
      <w:r>
        <w:t>the</w:t>
      </w:r>
      <w:r>
        <w:rPr>
          <w:spacing w:val="-49"/>
        </w:rPr>
        <w:t xml:space="preserve"> </w:t>
      </w:r>
      <w:r>
        <w:t>sights</w:t>
      </w:r>
      <w:r>
        <w:rPr>
          <w:spacing w:val="-45"/>
        </w:rPr>
        <w:t xml:space="preserve"> </w:t>
      </w:r>
      <w:r>
        <w:t>you</w:t>
      </w:r>
      <w:r>
        <w:rPr>
          <w:spacing w:val="-53"/>
        </w:rPr>
        <w:t xml:space="preserve"> </w:t>
      </w:r>
      <w:r>
        <w:t>saw</w:t>
      </w:r>
      <w:r>
        <w:rPr>
          <w:spacing w:val="-44"/>
        </w:rPr>
        <w:t xml:space="preserve"> </w:t>
      </w:r>
      <w:r>
        <w:t xml:space="preserve">and </w:t>
      </w:r>
      <w:r>
        <w:rPr>
          <w:spacing w:val="4"/>
        </w:rPr>
        <w:t>feelings</w:t>
      </w:r>
      <w:r>
        <w:rPr>
          <w:spacing w:val="-46"/>
        </w:rPr>
        <w:t xml:space="preserve"> </w:t>
      </w:r>
      <w:r>
        <w:t>you</w:t>
      </w:r>
      <w:r>
        <w:rPr>
          <w:spacing w:val="-45"/>
        </w:rPr>
        <w:t xml:space="preserve"> </w:t>
      </w:r>
      <w:r>
        <w:t>had</w:t>
      </w:r>
      <w:r>
        <w:rPr>
          <w:spacing w:val="-46"/>
        </w:rPr>
        <w:t xml:space="preserve"> </w:t>
      </w:r>
      <w:r>
        <w:rPr>
          <w:spacing w:val="4"/>
        </w:rPr>
        <w:t>while</w:t>
      </w:r>
      <w:r>
        <w:rPr>
          <w:spacing w:val="-41"/>
        </w:rPr>
        <w:t xml:space="preserve"> </w:t>
      </w:r>
      <w:r>
        <w:t>studying</w:t>
      </w:r>
      <w:r>
        <w:rPr>
          <w:spacing w:val="-47"/>
        </w:rPr>
        <w:t xml:space="preserve"> </w:t>
      </w:r>
      <w:r>
        <w:t>abroad,</w:t>
      </w:r>
      <w:r>
        <w:rPr>
          <w:spacing w:val="-34"/>
        </w:rPr>
        <w:t xml:space="preserve"> </w:t>
      </w:r>
      <w:r>
        <w:rPr>
          <w:spacing w:val="4"/>
        </w:rPr>
        <w:t>it</w:t>
      </w:r>
      <w:r>
        <w:rPr>
          <w:spacing w:val="-37"/>
        </w:rPr>
        <w:t xml:space="preserve"> </w:t>
      </w:r>
      <w:r>
        <w:rPr>
          <w:spacing w:val="4"/>
        </w:rPr>
        <w:t>is</w:t>
      </w:r>
      <w:r>
        <w:rPr>
          <w:spacing w:val="-45"/>
        </w:rPr>
        <w:t xml:space="preserve"> </w:t>
      </w:r>
      <w:r>
        <w:rPr>
          <w:spacing w:val="5"/>
        </w:rPr>
        <w:t>likely</w:t>
      </w:r>
      <w:r>
        <w:rPr>
          <w:spacing w:val="-44"/>
        </w:rPr>
        <w:t xml:space="preserve"> </w:t>
      </w:r>
      <w:r>
        <w:t>to</w:t>
      </w:r>
      <w:r>
        <w:rPr>
          <w:spacing w:val="-46"/>
        </w:rPr>
        <w:t xml:space="preserve"> </w:t>
      </w:r>
      <w:r>
        <w:t>be</w:t>
      </w:r>
      <w:r>
        <w:rPr>
          <w:spacing w:val="-31"/>
        </w:rPr>
        <w:t xml:space="preserve"> </w:t>
      </w:r>
      <w:r>
        <w:t>at</w:t>
      </w:r>
      <w:r>
        <w:rPr>
          <w:spacing w:val="-37"/>
        </w:rPr>
        <w:t xml:space="preserve"> </w:t>
      </w:r>
      <w:r>
        <w:rPr>
          <w:spacing w:val="2"/>
        </w:rPr>
        <w:t>least</w:t>
      </w:r>
      <w:r>
        <w:rPr>
          <w:spacing w:val="-46"/>
        </w:rPr>
        <w:t xml:space="preserve"> </w:t>
      </w:r>
      <w:r>
        <w:t>a</w:t>
      </w:r>
      <w:r>
        <w:rPr>
          <w:spacing w:val="-28"/>
        </w:rPr>
        <w:t xml:space="preserve"> </w:t>
      </w:r>
      <w:r>
        <w:rPr>
          <w:spacing w:val="3"/>
        </w:rPr>
        <w:t>bit</w:t>
      </w:r>
      <w:r>
        <w:rPr>
          <w:spacing w:val="-37"/>
        </w:rPr>
        <w:t xml:space="preserve"> </w:t>
      </w:r>
      <w:r>
        <w:t>frustrating</w:t>
      </w:r>
      <w:r>
        <w:rPr>
          <w:spacing w:val="-47"/>
        </w:rPr>
        <w:t xml:space="preserve"> </w:t>
      </w:r>
      <w:r>
        <w:t>to relay</w:t>
      </w:r>
      <w:r>
        <w:rPr>
          <w:spacing w:val="-49"/>
        </w:rPr>
        <w:t xml:space="preserve"> </w:t>
      </w:r>
      <w:r>
        <w:rPr>
          <w:spacing w:val="2"/>
        </w:rPr>
        <w:t>them</w:t>
      </w:r>
      <w:r>
        <w:rPr>
          <w:spacing w:val="-41"/>
        </w:rPr>
        <w:t xml:space="preserve"> </w:t>
      </w:r>
      <w:r>
        <w:t>coherently.</w:t>
      </w:r>
      <w:r>
        <w:rPr>
          <w:spacing w:val="-48"/>
        </w:rPr>
        <w:t xml:space="preserve"> </w:t>
      </w:r>
      <w:r>
        <w:t>It</w:t>
      </w:r>
      <w:r>
        <w:rPr>
          <w:spacing w:val="-50"/>
        </w:rPr>
        <w:t xml:space="preserve"> </w:t>
      </w:r>
      <w:r>
        <w:rPr>
          <w:spacing w:val="4"/>
        </w:rPr>
        <w:t>is</w:t>
      </w:r>
      <w:r>
        <w:rPr>
          <w:spacing w:val="-40"/>
        </w:rPr>
        <w:t xml:space="preserve"> </w:t>
      </w:r>
      <w:r>
        <w:t>very</w:t>
      </w:r>
      <w:r>
        <w:rPr>
          <w:spacing w:val="-48"/>
        </w:rPr>
        <w:t xml:space="preserve"> </w:t>
      </w:r>
      <w:r>
        <w:rPr>
          <w:spacing w:val="3"/>
        </w:rPr>
        <w:t>difficult</w:t>
      </w:r>
      <w:r>
        <w:rPr>
          <w:spacing w:val="-50"/>
        </w:rPr>
        <w:t xml:space="preserve"> </w:t>
      </w:r>
      <w:r>
        <w:t>to</w:t>
      </w:r>
      <w:r>
        <w:rPr>
          <w:spacing w:val="-49"/>
        </w:rPr>
        <w:t xml:space="preserve"> </w:t>
      </w:r>
      <w:r>
        <w:t>convey</w:t>
      </w:r>
      <w:r>
        <w:rPr>
          <w:spacing w:val="-49"/>
        </w:rPr>
        <w:t xml:space="preserve"> </w:t>
      </w:r>
      <w:r>
        <w:rPr>
          <w:spacing w:val="2"/>
        </w:rPr>
        <w:t>this</w:t>
      </w:r>
      <w:r>
        <w:rPr>
          <w:spacing w:val="-40"/>
        </w:rPr>
        <w:t xml:space="preserve"> </w:t>
      </w:r>
      <w:r>
        <w:rPr>
          <w:spacing w:val="2"/>
        </w:rPr>
        <w:t>kind</w:t>
      </w:r>
      <w:r>
        <w:rPr>
          <w:spacing w:val="-49"/>
        </w:rPr>
        <w:t xml:space="preserve"> </w:t>
      </w:r>
      <w:r>
        <w:t>of</w:t>
      </w:r>
      <w:r>
        <w:rPr>
          <w:spacing w:val="-38"/>
        </w:rPr>
        <w:t xml:space="preserve"> </w:t>
      </w:r>
      <w:r>
        <w:rPr>
          <w:spacing w:val="3"/>
        </w:rPr>
        <w:t>experience</w:t>
      </w:r>
      <w:r>
        <w:rPr>
          <w:spacing w:val="-46"/>
        </w:rPr>
        <w:t xml:space="preserve"> </w:t>
      </w:r>
      <w:r>
        <w:t>to</w:t>
      </w:r>
      <w:r>
        <w:rPr>
          <w:spacing w:val="-49"/>
        </w:rPr>
        <w:t xml:space="preserve"> </w:t>
      </w:r>
      <w:r>
        <w:rPr>
          <w:spacing w:val="3"/>
        </w:rPr>
        <w:t xml:space="preserve">people </w:t>
      </w:r>
      <w:r>
        <w:t>who</w:t>
      </w:r>
      <w:r>
        <w:rPr>
          <w:spacing w:val="-41"/>
        </w:rPr>
        <w:t xml:space="preserve"> </w:t>
      </w:r>
      <w:r>
        <w:t>do</w:t>
      </w:r>
      <w:r>
        <w:rPr>
          <w:spacing w:val="-41"/>
        </w:rPr>
        <w:t xml:space="preserve"> </w:t>
      </w:r>
      <w:r>
        <w:t>not</w:t>
      </w:r>
      <w:r>
        <w:rPr>
          <w:spacing w:val="-41"/>
        </w:rPr>
        <w:t xml:space="preserve"> </w:t>
      </w:r>
      <w:r>
        <w:t>have</w:t>
      </w:r>
      <w:r>
        <w:rPr>
          <w:spacing w:val="-37"/>
        </w:rPr>
        <w:t xml:space="preserve"> </w:t>
      </w:r>
      <w:r>
        <w:rPr>
          <w:spacing w:val="3"/>
        </w:rPr>
        <w:t>similar</w:t>
      </w:r>
      <w:r>
        <w:rPr>
          <w:spacing w:val="-52"/>
        </w:rPr>
        <w:t xml:space="preserve"> </w:t>
      </w:r>
      <w:r>
        <w:t>frames</w:t>
      </w:r>
      <w:r>
        <w:rPr>
          <w:spacing w:val="-49"/>
        </w:rPr>
        <w:t xml:space="preserve"> </w:t>
      </w:r>
      <w:r>
        <w:t>of</w:t>
      </w:r>
      <w:r>
        <w:rPr>
          <w:spacing w:val="-37"/>
        </w:rPr>
        <w:t xml:space="preserve"> </w:t>
      </w:r>
      <w:r>
        <w:t>reference</w:t>
      </w:r>
      <w:r>
        <w:rPr>
          <w:spacing w:val="-46"/>
        </w:rPr>
        <w:t xml:space="preserve"> </w:t>
      </w:r>
      <w:r>
        <w:t>or</w:t>
      </w:r>
      <w:r>
        <w:rPr>
          <w:spacing w:val="-52"/>
        </w:rPr>
        <w:t xml:space="preserve"> </w:t>
      </w:r>
      <w:r>
        <w:rPr>
          <w:spacing w:val="2"/>
        </w:rPr>
        <w:t>travel</w:t>
      </w:r>
      <w:r>
        <w:rPr>
          <w:spacing w:val="-44"/>
        </w:rPr>
        <w:t xml:space="preserve"> </w:t>
      </w:r>
      <w:r>
        <w:t>backgrounds,</w:t>
      </w:r>
      <w:r>
        <w:rPr>
          <w:spacing w:val="-39"/>
        </w:rPr>
        <w:t xml:space="preserve"> </w:t>
      </w:r>
      <w:r>
        <w:t>no</w:t>
      </w:r>
      <w:r>
        <w:rPr>
          <w:spacing w:val="-41"/>
        </w:rPr>
        <w:t xml:space="preserve"> </w:t>
      </w:r>
      <w:r>
        <w:t>matter</w:t>
      </w:r>
      <w:r>
        <w:rPr>
          <w:spacing w:val="-43"/>
        </w:rPr>
        <w:t xml:space="preserve"> </w:t>
      </w:r>
      <w:r>
        <w:t xml:space="preserve">how </w:t>
      </w:r>
      <w:r>
        <w:rPr>
          <w:w w:val="95"/>
        </w:rPr>
        <w:t>sympathetic</w:t>
      </w:r>
      <w:r>
        <w:rPr>
          <w:spacing w:val="-41"/>
          <w:w w:val="95"/>
        </w:rPr>
        <w:t xml:space="preserve"> </w:t>
      </w:r>
      <w:r>
        <w:rPr>
          <w:spacing w:val="2"/>
          <w:w w:val="95"/>
        </w:rPr>
        <w:t>they</w:t>
      </w:r>
      <w:r>
        <w:rPr>
          <w:spacing w:val="-32"/>
          <w:w w:val="95"/>
        </w:rPr>
        <w:t xml:space="preserve"> </w:t>
      </w:r>
      <w:r>
        <w:rPr>
          <w:spacing w:val="-3"/>
          <w:w w:val="95"/>
        </w:rPr>
        <w:t>are</w:t>
      </w:r>
      <w:r>
        <w:rPr>
          <w:spacing w:val="-13"/>
          <w:w w:val="95"/>
        </w:rPr>
        <w:t xml:space="preserve"> </w:t>
      </w:r>
      <w:r>
        <w:rPr>
          <w:w w:val="95"/>
        </w:rPr>
        <w:t>as</w:t>
      </w:r>
      <w:r>
        <w:rPr>
          <w:spacing w:val="-4"/>
          <w:w w:val="95"/>
        </w:rPr>
        <w:t xml:space="preserve"> </w:t>
      </w:r>
      <w:r>
        <w:rPr>
          <w:spacing w:val="3"/>
          <w:w w:val="95"/>
        </w:rPr>
        <w:t>listeners.</w:t>
      </w:r>
      <w:r>
        <w:rPr>
          <w:spacing w:val="-32"/>
          <w:w w:val="95"/>
        </w:rPr>
        <w:t xml:space="preserve"> </w:t>
      </w:r>
      <w:r>
        <w:rPr>
          <w:spacing w:val="-7"/>
          <w:w w:val="95"/>
        </w:rPr>
        <w:t>You</w:t>
      </w:r>
      <w:r>
        <w:rPr>
          <w:spacing w:val="-34"/>
          <w:w w:val="95"/>
        </w:rPr>
        <w:t xml:space="preserve"> </w:t>
      </w:r>
      <w:r>
        <w:rPr>
          <w:spacing w:val="-3"/>
          <w:w w:val="95"/>
        </w:rPr>
        <w:t>can</w:t>
      </w:r>
      <w:r>
        <w:rPr>
          <w:spacing w:val="-19"/>
          <w:w w:val="95"/>
        </w:rPr>
        <w:t xml:space="preserve"> </w:t>
      </w:r>
      <w:r>
        <w:rPr>
          <w:spacing w:val="3"/>
          <w:w w:val="95"/>
        </w:rPr>
        <w:t>tell</w:t>
      </w:r>
      <w:r>
        <w:rPr>
          <w:spacing w:val="-27"/>
          <w:w w:val="95"/>
        </w:rPr>
        <w:t xml:space="preserve"> </w:t>
      </w:r>
      <w:r>
        <w:rPr>
          <w:spacing w:val="3"/>
          <w:w w:val="95"/>
        </w:rPr>
        <w:t>people</w:t>
      </w:r>
      <w:r>
        <w:rPr>
          <w:spacing w:val="-28"/>
          <w:w w:val="95"/>
        </w:rPr>
        <w:t xml:space="preserve"> </w:t>
      </w:r>
      <w:r>
        <w:rPr>
          <w:w w:val="95"/>
        </w:rPr>
        <w:t>about</w:t>
      </w:r>
      <w:r>
        <w:rPr>
          <w:spacing w:val="-34"/>
          <w:w w:val="95"/>
        </w:rPr>
        <w:t xml:space="preserve"> </w:t>
      </w:r>
      <w:r>
        <w:rPr>
          <w:w w:val="95"/>
        </w:rPr>
        <w:t>your</w:t>
      </w:r>
      <w:r>
        <w:rPr>
          <w:spacing w:val="-24"/>
          <w:w w:val="95"/>
        </w:rPr>
        <w:t xml:space="preserve"> </w:t>
      </w:r>
      <w:r>
        <w:rPr>
          <w:w w:val="95"/>
        </w:rPr>
        <w:t>trip,</w:t>
      </w:r>
      <w:r>
        <w:rPr>
          <w:spacing w:val="-17"/>
          <w:w w:val="95"/>
        </w:rPr>
        <w:t xml:space="preserve"> </w:t>
      </w:r>
      <w:r>
        <w:rPr>
          <w:w w:val="95"/>
        </w:rPr>
        <w:t>but</w:t>
      </w:r>
      <w:r>
        <w:rPr>
          <w:spacing w:val="-21"/>
          <w:w w:val="95"/>
        </w:rPr>
        <w:t xml:space="preserve"> </w:t>
      </w:r>
      <w:r>
        <w:rPr>
          <w:w w:val="95"/>
        </w:rPr>
        <w:t>you</w:t>
      </w:r>
      <w:r>
        <w:rPr>
          <w:spacing w:val="-20"/>
          <w:w w:val="95"/>
        </w:rPr>
        <w:t xml:space="preserve"> </w:t>
      </w:r>
      <w:r>
        <w:rPr>
          <w:w w:val="95"/>
        </w:rPr>
        <w:t>may</w:t>
      </w:r>
      <w:r>
        <w:rPr>
          <w:spacing w:val="-18"/>
          <w:w w:val="95"/>
        </w:rPr>
        <w:t xml:space="preserve"> </w:t>
      </w:r>
      <w:r>
        <w:rPr>
          <w:spacing w:val="2"/>
          <w:w w:val="95"/>
        </w:rPr>
        <w:t xml:space="preserve">fail </w:t>
      </w:r>
      <w:r>
        <w:t>to</w:t>
      </w:r>
      <w:r>
        <w:rPr>
          <w:spacing w:val="-35"/>
        </w:rPr>
        <w:t xml:space="preserve"> </w:t>
      </w:r>
      <w:r>
        <w:t>make</w:t>
      </w:r>
      <w:r>
        <w:rPr>
          <w:spacing w:val="-29"/>
        </w:rPr>
        <w:t xml:space="preserve"> </w:t>
      </w:r>
      <w:r>
        <w:rPr>
          <w:spacing w:val="2"/>
        </w:rPr>
        <w:t>them</w:t>
      </w:r>
      <w:r>
        <w:rPr>
          <w:spacing w:val="-46"/>
        </w:rPr>
        <w:t xml:space="preserve"> </w:t>
      </w:r>
      <w:r>
        <w:t>understand</w:t>
      </w:r>
      <w:r>
        <w:rPr>
          <w:spacing w:val="-45"/>
        </w:rPr>
        <w:t xml:space="preserve"> </w:t>
      </w:r>
      <w:r>
        <w:t>exactly</w:t>
      </w:r>
      <w:r>
        <w:rPr>
          <w:spacing w:val="-44"/>
        </w:rPr>
        <w:t xml:space="preserve"> </w:t>
      </w:r>
      <w:r>
        <w:t>how</w:t>
      </w:r>
      <w:r>
        <w:rPr>
          <w:spacing w:val="-32"/>
        </w:rPr>
        <w:t xml:space="preserve"> </w:t>
      </w:r>
      <w:r>
        <w:t>or</w:t>
      </w:r>
      <w:r>
        <w:rPr>
          <w:spacing w:val="-38"/>
        </w:rPr>
        <w:t xml:space="preserve"> </w:t>
      </w:r>
      <w:r>
        <w:t>why</w:t>
      </w:r>
      <w:r>
        <w:rPr>
          <w:spacing w:val="-33"/>
        </w:rPr>
        <w:t xml:space="preserve"> </w:t>
      </w:r>
      <w:r>
        <w:t>you</w:t>
      </w:r>
      <w:r>
        <w:rPr>
          <w:spacing w:val="-34"/>
        </w:rPr>
        <w:t xml:space="preserve"> </w:t>
      </w:r>
      <w:r>
        <w:rPr>
          <w:spacing w:val="5"/>
        </w:rPr>
        <w:t>felt</w:t>
      </w:r>
      <w:r>
        <w:rPr>
          <w:spacing w:val="-45"/>
        </w:rPr>
        <w:t xml:space="preserve"> </w:t>
      </w:r>
      <w:r>
        <w:t>a</w:t>
      </w:r>
      <w:r>
        <w:rPr>
          <w:spacing w:val="-37"/>
        </w:rPr>
        <w:t xml:space="preserve"> </w:t>
      </w:r>
      <w:r>
        <w:t>particular</w:t>
      </w:r>
      <w:r>
        <w:rPr>
          <w:spacing w:val="-38"/>
        </w:rPr>
        <w:t xml:space="preserve"> </w:t>
      </w:r>
      <w:r>
        <w:rPr>
          <w:spacing w:val="-3"/>
        </w:rPr>
        <w:t>way.</w:t>
      </w:r>
      <w:r>
        <w:rPr>
          <w:spacing w:val="-44"/>
        </w:rPr>
        <w:t xml:space="preserve"> </w:t>
      </w:r>
      <w:r>
        <w:rPr>
          <w:spacing w:val="5"/>
        </w:rPr>
        <w:t>It’s</w:t>
      </w:r>
      <w:r>
        <w:rPr>
          <w:spacing w:val="-33"/>
        </w:rPr>
        <w:t xml:space="preserve"> </w:t>
      </w:r>
      <w:r>
        <w:rPr>
          <w:spacing w:val="-3"/>
        </w:rPr>
        <w:t>okay.</w:t>
      </w:r>
    </w:p>
    <w:p w14:paraId="436FBF16" w14:textId="77777777" w:rsidR="005E0735" w:rsidRDefault="005E0735">
      <w:pPr>
        <w:pStyle w:val="BodyText"/>
        <w:spacing w:before="10"/>
        <w:rPr>
          <w:sz w:val="25"/>
        </w:rPr>
      </w:pPr>
    </w:p>
    <w:p w14:paraId="3102805E" w14:textId="77777777" w:rsidR="005E0735" w:rsidRDefault="00DF110A">
      <w:pPr>
        <w:pStyle w:val="BodyText"/>
        <w:spacing w:line="309" w:lineRule="auto"/>
        <w:ind w:left="1483" w:right="778"/>
      </w:pPr>
      <w:r>
        <w:rPr>
          <w:w w:val="95"/>
        </w:rPr>
        <w:t>Reverse</w:t>
      </w:r>
      <w:r>
        <w:rPr>
          <w:spacing w:val="-33"/>
          <w:w w:val="95"/>
        </w:rPr>
        <w:t xml:space="preserve"> </w:t>
      </w:r>
      <w:r>
        <w:rPr>
          <w:w w:val="95"/>
        </w:rPr>
        <w:t>"Homesickness":</w:t>
      </w:r>
      <w:r>
        <w:rPr>
          <w:spacing w:val="-34"/>
          <w:w w:val="95"/>
        </w:rPr>
        <w:t xml:space="preserve"> </w:t>
      </w:r>
      <w:r>
        <w:rPr>
          <w:w w:val="95"/>
        </w:rPr>
        <w:t>Just</w:t>
      </w:r>
      <w:r>
        <w:rPr>
          <w:spacing w:val="-39"/>
          <w:w w:val="95"/>
        </w:rPr>
        <w:t xml:space="preserve"> </w:t>
      </w:r>
      <w:r>
        <w:rPr>
          <w:w w:val="95"/>
        </w:rPr>
        <w:t>as</w:t>
      </w:r>
      <w:r>
        <w:rPr>
          <w:spacing w:val="-25"/>
          <w:w w:val="95"/>
        </w:rPr>
        <w:t xml:space="preserve"> </w:t>
      </w:r>
      <w:r>
        <w:rPr>
          <w:w w:val="95"/>
        </w:rPr>
        <w:t>you</w:t>
      </w:r>
      <w:r>
        <w:rPr>
          <w:spacing w:val="-26"/>
          <w:w w:val="95"/>
        </w:rPr>
        <w:t xml:space="preserve"> </w:t>
      </w:r>
      <w:r>
        <w:rPr>
          <w:w w:val="95"/>
        </w:rPr>
        <w:t>probably</w:t>
      </w:r>
      <w:r>
        <w:rPr>
          <w:spacing w:val="-37"/>
          <w:w w:val="95"/>
        </w:rPr>
        <w:t xml:space="preserve"> </w:t>
      </w:r>
      <w:r>
        <w:rPr>
          <w:spacing w:val="3"/>
          <w:w w:val="95"/>
        </w:rPr>
        <w:t>missed</w:t>
      </w:r>
      <w:r>
        <w:rPr>
          <w:spacing w:val="-38"/>
          <w:w w:val="95"/>
        </w:rPr>
        <w:t xml:space="preserve"> </w:t>
      </w:r>
      <w:r>
        <w:rPr>
          <w:w w:val="95"/>
        </w:rPr>
        <w:t>home</w:t>
      </w:r>
      <w:r>
        <w:rPr>
          <w:spacing w:val="-12"/>
          <w:w w:val="95"/>
        </w:rPr>
        <w:t xml:space="preserve"> </w:t>
      </w:r>
      <w:r>
        <w:rPr>
          <w:spacing w:val="2"/>
          <w:w w:val="95"/>
        </w:rPr>
        <w:t>for</w:t>
      </w:r>
      <w:r>
        <w:rPr>
          <w:spacing w:val="-42"/>
          <w:w w:val="95"/>
        </w:rPr>
        <w:t xml:space="preserve"> </w:t>
      </w:r>
      <w:r>
        <w:rPr>
          <w:w w:val="95"/>
        </w:rPr>
        <w:t>a</w:t>
      </w:r>
      <w:r>
        <w:rPr>
          <w:spacing w:val="-17"/>
          <w:w w:val="95"/>
        </w:rPr>
        <w:t xml:space="preserve"> </w:t>
      </w:r>
      <w:r>
        <w:rPr>
          <w:w w:val="95"/>
        </w:rPr>
        <w:t>time</w:t>
      </w:r>
      <w:r>
        <w:rPr>
          <w:spacing w:val="-33"/>
          <w:w w:val="95"/>
        </w:rPr>
        <w:t xml:space="preserve"> </w:t>
      </w:r>
      <w:r>
        <w:rPr>
          <w:w w:val="95"/>
        </w:rPr>
        <w:t>after</w:t>
      </w:r>
      <w:r>
        <w:rPr>
          <w:spacing w:val="-29"/>
          <w:w w:val="95"/>
        </w:rPr>
        <w:t xml:space="preserve"> </w:t>
      </w:r>
      <w:r>
        <w:rPr>
          <w:w w:val="95"/>
        </w:rPr>
        <w:t>arriving overseas,</w:t>
      </w:r>
      <w:r>
        <w:rPr>
          <w:spacing w:val="-41"/>
          <w:w w:val="95"/>
        </w:rPr>
        <w:t xml:space="preserve"> </w:t>
      </w:r>
      <w:r>
        <w:rPr>
          <w:spacing w:val="4"/>
          <w:w w:val="95"/>
        </w:rPr>
        <w:t>it</w:t>
      </w:r>
      <w:r>
        <w:rPr>
          <w:spacing w:val="-43"/>
          <w:w w:val="95"/>
        </w:rPr>
        <w:t xml:space="preserve"> </w:t>
      </w:r>
      <w:r>
        <w:rPr>
          <w:spacing w:val="4"/>
          <w:w w:val="95"/>
        </w:rPr>
        <w:t>is</w:t>
      </w:r>
      <w:r>
        <w:rPr>
          <w:spacing w:val="-31"/>
          <w:w w:val="95"/>
        </w:rPr>
        <w:t xml:space="preserve"> </w:t>
      </w:r>
      <w:r>
        <w:rPr>
          <w:w w:val="95"/>
        </w:rPr>
        <w:t>just</w:t>
      </w:r>
      <w:r>
        <w:rPr>
          <w:spacing w:val="-33"/>
          <w:w w:val="95"/>
        </w:rPr>
        <w:t xml:space="preserve"> </w:t>
      </w:r>
      <w:r>
        <w:rPr>
          <w:w w:val="95"/>
        </w:rPr>
        <w:t>as</w:t>
      </w:r>
      <w:r>
        <w:rPr>
          <w:spacing w:val="-31"/>
          <w:w w:val="95"/>
        </w:rPr>
        <w:t xml:space="preserve"> </w:t>
      </w:r>
      <w:r>
        <w:rPr>
          <w:w w:val="95"/>
        </w:rPr>
        <w:t>natural</w:t>
      </w:r>
      <w:r>
        <w:rPr>
          <w:spacing w:val="-27"/>
          <w:w w:val="95"/>
        </w:rPr>
        <w:t xml:space="preserve"> </w:t>
      </w:r>
      <w:r>
        <w:rPr>
          <w:w w:val="95"/>
        </w:rPr>
        <w:t>to</w:t>
      </w:r>
      <w:r>
        <w:rPr>
          <w:spacing w:val="-31"/>
          <w:w w:val="95"/>
        </w:rPr>
        <w:t xml:space="preserve"> </w:t>
      </w:r>
      <w:r>
        <w:rPr>
          <w:spacing w:val="3"/>
          <w:w w:val="95"/>
        </w:rPr>
        <w:t>experience</w:t>
      </w:r>
      <w:r>
        <w:rPr>
          <w:spacing w:val="-38"/>
          <w:w w:val="95"/>
        </w:rPr>
        <w:t xml:space="preserve"> </w:t>
      </w:r>
      <w:r>
        <w:rPr>
          <w:w w:val="95"/>
        </w:rPr>
        <w:t>some</w:t>
      </w:r>
      <w:r>
        <w:rPr>
          <w:spacing w:val="-38"/>
          <w:w w:val="95"/>
        </w:rPr>
        <w:t xml:space="preserve"> </w:t>
      </w:r>
      <w:r>
        <w:rPr>
          <w:w w:val="95"/>
        </w:rPr>
        <w:t>reverse</w:t>
      </w:r>
      <w:r>
        <w:rPr>
          <w:spacing w:val="-37"/>
          <w:w w:val="95"/>
        </w:rPr>
        <w:t xml:space="preserve"> </w:t>
      </w:r>
      <w:r>
        <w:rPr>
          <w:w w:val="95"/>
        </w:rPr>
        <w:t>homesickness</w:t>
      </w:r>
      <w:r>
        <w:rPr>
          <w:spacing w:val="-42"/>
          <w:w w:val="95"/>
        </w:rPr>
        <w:t xml:space="preserve"> </w:t>
      </w:r>
      <w:r>
        <w:rPr>
          <w:spacing w:val="2"/>
          <w:w w:val="95"/>
        </w:rPr>
        <w:t>for</w:t>
      </w:r>
      <w:r>
        <w:rPr>
          <w:spacing w:val="-45"/>
          <w:w w:val="95"/>
        </w:rPr>
        <w:t xml:space="preserve"> </w:t>
      </w:r>
      <w:r>
        <w:rPr>
          <w:w w:val="95"/>
        </w:rPr>
        <w:t>the</w:t>
      </w:r>
      <w:r>
        <w:rPr>
          <w:spacing w:val="-38"/>
          <w:w w:val="95"/>
        </w:rPr>
        <w:t xml:space="preserve"> </w:t>
      </w:r>
      <w:r>
        <w:rPr>
          <w:spacing w:val="3"/>
          <w:w w:val="95"/>
        </w:rPr>
        <w:t xml:space="preserve">people, </w:t>
      </w:r>
      <w:r>
        <w:rPr>
          <w:w w:val="95"/>
        </w:rPr>
        <w:t>places,</w:t>
      </w:r>
      <w:r>
        <w:rPr>
          <w:spacing w:val="-35"/>
          <w:w w:val="95"/>
        </w:rPr>
        <w:t xml:space="preserve"> </w:t>
      </w:r>
      <w:r>
        <w:rPr>
          <w:w w:val="95"/>
        </w:rPr>
        <w:t>and</w:t>
      </w:r>
      <w:r>
        <w:rPr>
          <w:spacing w:val="-12"/>
          <w:w w:val="95"/>
        </w:rPr>
        <w:t xml:space="preserve"> </w:t>
      </w:r>
      <w:r>
        <w:rPr>
          <w:w w:val="95"/>
        </w:rPr>
        <w:t>things</w:t>
      </w:r>
      <w:r>
        <w:rPr>
          <w:spacing w:val="-37"/>
          <w:w w:val="95"/>
        </w:rPr>
        <w:t xml:space="preserve"> </w:t>
      </w:r>
      <w:r>
        <w:rPr>
          <w:w w:val="95"/>
        </w:rPr>
        <w:t>that</w:t>
      </w:r>
      <w:r>
        <w:rPr>
          <w:spacing w:val="-13"/>
          <w:w w:val="95"/>
        </w:rPr>
        <w:t xml:space="preserve"> </w:t>
      </w:r>
      <w:r>
        <w:rPr>
          <w:w w:val="95"/>
        </w:rPr>
        <w:t>you</w:t>
      </w:r>
      <w:r>
        <w:rPr>
          <w:spacing w:val="-37"/>
          <w:w w:val="95"/>
        </w:rPr>
        <w:t xml:space="preserve"> </w:t>
      </w:r>
      <w:r>
        <w:rPr>
          <w:w w:val="95"/>
        </w:rPr>
        <w:t>grew</w:t>
      </w:r>
      <w:r>
        <w:rPr>
          <w:spacing w:val="-22"/>
          <w:w w:val="95"/>
        </w:rPr>
        <w:t xml:space="preserve"> </w:t>
      </w:r>
      <w:r>
        <w:rPr>
          <w:w w:val="95"/>
        </w:rPr>
        <w:t>accustomed</w:t>
      </w:r>
      <w:r>
        <w:rPr>
          <w:spacing w:val="-25"/>
          <w:w w:val="95"/>
        </w:rPr>
        <w:t xml:space="preserve"> </w:t>
      </w:r>
      <w:r>
        <w:rPr>
          <w:w w:val="95"/>
        </w:rPr>
        <w:t>to</w:t>
      </w:r>
      <w:r>
        <w:rPr>
          <w:spacing w:val="-24"/>
          <w:w w:val="95"/>
        </w:rPr>
        <w:t xml:space="preserve"> </w:t>
      </w:r>
      <w:r>
        <w:rPr>
          <w:w w:val="95"/>
        </w:rPr>
        <w:t>as</w:t>
      </w:r>
      <w:r>
        <w:rPr>
          <w:spacing w:val="-11"/>
          <w:w w:val="95"/>
        </w:rPr>
        <w:t xml:space="preserve"> </w:t>
      </w:r>
      <w:r>
        <w:rPr>
          <w:w w:val="95"/>
        </w:rPr>
        <w:t>a</w:t>
      </w:r>
      <w:r>
        <w:rPr>
          <w:spacing w:val="-28"/>
          <w:w w:val="95"/>
        </w:rPr>
        <w:t xml:space="preserve"> </w:t>
      </w:r>
      <w:r>
        <w:rPr>
          <w:w w:val="95"/>
        </w:rPr>
        <w:t>student</w:t>
      </w:r>
      <w:r>
        <w:rPr>
          <w:spacing w:val="-38"/>
          <w:w w:val="95"/>
        </w:rPr>
        <w:t xml:space="preserve"> </w:t>
      </w:r>
      <w:r>
        <w:rPr>
          <w:w w:val="95"/>
        </w:rPr>
        <w:t>overseas.</w:t>
      </w:r>
      <w:r>
        <w:rPr>
          <w:spacing w:val="-36"/>
          <w:w w:val="95"/>
        </w:rPr>
        <w:t xml:space="preserve"> </w:t>
      </w:r>
      <w:r>
        <w:rPr>
          <w:spacing w:val="-11"/>
          <w:w w:val="95"/>
        </w:rPr>
        <w:t>To</w:t>
      </w:r>
      <w:r>
        <w:rPr>
          <w:spacing w:val="-24"/>
          <w:w w:val="95"/>
        </w:rPr>
        <w:t xml:space="preserve"> </w:t>
      </w:r>
      <w:r>
        <w:rPr>
          <w:w w:val="95"/>
        </w:rPr>
        <w:t>an</w:t>
      </w:r>
      <w:r>
        <w:rPr>
          <w:spacing w:val="-24"/>
          <w:w w:val="95"/>
        </w:rPr>
        <w:t xml:space="preserve"> </w:t>
      </w:r>
      <w:r>
        <w:rPr>
          <w:spacing w:val="3"/>
          <w:w w:val="95"/>
        </w:rPr>
        <w:t>extent</w:t>
      </w:r>
      <w:r>
        <w:rPr>
          <w:spacing w:val="-39"/>
          <w:w w:val="95"/>
        </w:rPr>
        <w:t xml:space="preserve"> </w:t>
      </w:r>
      <w:r>
        <w:rPr>
          <w:spacing w:val="4"/>
          <w:w w:val="95"/>
        </w:rPr>
        <w:t xml:space="preserve">it </w:t>
      </w:r>
      <w:r>
        <w:rPr>
          <w:spacing w:val="-3"/>
        </w:rPr>
        <w:t>can</w:t>
      </w:r>
      <w:r>
        <w:rPr>
          <w:spacing w:val="-43"/>
        </w:rPr>
        <w:t xml:space="preserve"> </w:t>
      </w:r>
      <w:r>
        <w:t>be</w:t>
      </w:r>
      <w:r>
        <w:rPr>
          <w:spacing w:val="-52"/>
        </w:rPr>
        <w:t xml:space="preserve"> </w:t>
      </w:r>
      <w:r>
        <w:t>reduced</w:t>
      </w:r>
      <w:r>
        <w:rPr>
          <w:spacing w:val="-49"/>
        </w:rPr>
        <w:t xml:space="preserve"> </w:t>
      </w:r>
      <w:r>
        <w:t>by</w:t>
      </w:r>
      <w:r>
        <w:rPr>
          <w:spacing w:val="-48"/>
        </w:rPr>
        <w:t xml:space="preserve"> </w:t>
      </w:r>
      <w:r>
        <w:rPr>
          <w:spacing w:val="2"/>
        </w:rPr>
        <w:t>writing</w:t>
      </w:r>
      <w:r>
        <w:rPr>
          <w:spacing w:val="-56"/>
        </w:rPr>
        <w:t xml:space="preserve"> </w:t>
      </w:r>
      <w:r>
        <w:rPr>
          <w:spacing w:val="2"/>
        </w:rPr>
        <w:t>letters,</w:t>
      </w:r>
      <w:r>
        <w:rPr>
          <w:spacing w:val="-53"/>
        </w:rPr>
        <w:t xml:space="preserve"> </w:t>
      </w:r>
      <w:r>
        <w:t>telephoning,</w:t>
      </w:r>
      <w:r>
        <w:rPr>
          <w:spacing w:val="-54"/>
        </w:rPr>
        <w:t xml:space="preserve"> </w:t>
      </w:r>
      <w:r>
        <w:t>and</w:t>
      </w:r>
      <w:r>
        <w:rPr>
          <w:spacing w:val="-54"/>
        </w:rPr>
        <w:t xml:space="preserve"> </w:t>
      </w:r>
      <w:r>
        <w:rPr>
          <w:spacing w:val="4"/>
        </w:rPr>
        <w:t>generally</w:t>
      </w:r>
      <w:r>
        <w:rPr>
          <w:spacing w:val="-54"/>
        </w:rPr>
        <w:t xml:space="preserve"> </w:t>
      </w:r>
      <w:r>
        <w:t>keeping</w:t>
      </w:r>
      <w:r>
        <w:rPr>
          <w:spacing w:val="-56"/>
        </w:rPr>
        <w:t xml:space="preserve"> </w:t>
      </w:r>
      <w:r>
        <w:rPr>
          <w:spacing w:val="4"/>
        </w:rPr>
        <w:t>in</w:t>
      </w:r>
      <w:r>
        <w:rPr>
          <w:spacing w:val="-54"/>
        </w:rPr>
        <w:t xml:space="preserve"> </w:t>
      </w:r>
      <w:r>
        <w:t>contact,</w:t>
      </w:r>
      <w:r>
        <w:rPr>
          <w:spacing w:val="-48"/>
        </w:rPr>
        <w:t xml:space="preserve"> </w:t>
      </w:r>
      <w:r>
        <w:t xml:space="preserve">but </w:t>
      </w:r>
      <w:r>
        <w:rPr>
          <w:spacing w:val="4"/>
        </w:rPr>
        <w:t>feelings</w:t>
      </w:r>
      <w:r>
        <w:rPr>
          <w:spacing w:val="-52"/>
        </w:rPr>
        <w:t xml:space="preserve"> </w:t>
      </w:r>
      <w:r>
        <w:t>of</w:t>
      </w:r>
      <w:r>
        <w:rPr>
          <w:spacing w:val="-51"/>
        </w:rPr>
        <w:t xml:space="preserve"> </w:t>
      </w:r>
      <w:r>
        <w:rPr>
          <w:spacing w:val="2"/>
        </w:rPr>
        <w:t>loss</w:t>
      </w:r>
      <w:r>
        <w:rPr>
          <w:spacing w:val="-52"/>
        </w:rPr>
        <w:t xml:space="preserve"> </w:t>
      </w:r>
      <w:r>
        <w:rPr>
          <w:spacing w:val="-3"/>
        </w:rPr>
        <w:t>are</w:t>
      </w:r>
      <w:r>
        <w:rPr>
          <w:spacing w:val="-42"/>
        </w:rPr>
        <w:t xml:space="preserve"> </w:t>
      </w:r>
      <w:r>
        <w:t>an</w:t>
      </w:r>
      <w:r>
        <w:rPr>
          <w:spacing w:val="-45"/>
        </w:rPr>
        <w:t xml:space="preserve"> </w:t>
      </w:r>
      <w:r>
        <w:t>integral</w:t>
      </w:r>
      <w:r>
        <w:rPr>
          <w:spacing w:val="-49"/>
        </w:rPr>
        <w:t xml:space="preserve"> </w:t>
      </w:r>
      <w:r>
        <w:t>part</w:t>
      </w:r>
      <w:r>
        <w:rPr>
          <w:spacing w:val="-47"/>
        </w:rPr>
        <w:t xml:space="preserve"> </w:t>
      </w:r>
      <w:r>
        <w:t>of</w:t>
      </w:r>
      <w:r>
        <w:rPr>
          <w:spacing w:val="-43"/>
        </w:rPr>
        <w:t xml:space="preserve"> </w:t>
      </w:r>
      <w:r>
        <w:t>international</w:t>
      </w:r>
      <w:r>
        <w:rPr>
          <w:spacing w:val="-49"/>
        </w:rPr>
        <w:t xml:space="preserve"> </w:t>
      </w:r>
      <w:r>
        <w:t>sojourns</w:t>
      </w:r>
      <w:r>
        <w:rPr>
          <w:spacing w:val="-52"/>
        </w:rPr>
        <w:t xml:space="preserve"> </w:t>
      </w:r>
      <w:r>
        <w:t>and</w:t>
      </w:r>
      <w:r>
        <w:rPr>
          <w:spacing w:val="-45"/>
        </w:rPr>
        <w:t xml:space="preserve"> </w:t>
      </w:r>
      <w:r>
        <w:t>must</w:t>
      </w:r>
      <w:r>
        <w:rPr>
          <w:spacing w:val="-47"/>
        </w:rPr>
        <w:t xml:space="preserve"> </w:t>
      </w:r>
      <w:r>
        <w:t>be</w:t>
      </w:r>
      <w:r>
        <w:rPr>
          <w:spacing w:val="-42"/>
        </w:rPr>
        <w:t xml:space="preserve"> </w:t>
      </w:r>
      <w:r>
        <w:t>anticipated and</w:t>
      </w:r>
      <w:r>
        <w:rPr>
          <w:spacing w:val="-23"/>
        </w:rPr>
        <w:t xml:space="preserve"> </w:t>
      </w:r>
      <w:r>
        <w:t>accepted</w:t>
      </w:r>
      <w:r>
        <w:rPr>
          <w:spacing w:val="-22"/>
        </w:rPr>
        <w:t xml:space="preserve"> </w:t>
      </w:r>
      <w:r>
        <w:t>as</w:t>
      </w:r>
      <w:r>
        <w:rPr>
          <w:spacing w:val="-7"/>
        </w:rPr>
        <w:t xml:space="preserve"> </w:t>
      </w:r>
      <w:r>
        <w:t>a</w:t>
      </w:r>
      <w:r>
        <w:rPr>
          <w:spacing w:val="-26"/>
        </w:rPr>
        <w:t xml:space="preserve"> </w:t>
      </w:r>
      <w:r>
        <w:t>natural</w:t>
      </w:r>
      <w:r>
        <w:rPr>
          <w:spacing w:val="-14"/>
        </w:rPr>
        <w:t xml:space="preserve"> </w:t>
      </w:r>
      <w:r>
        <w:rPr>
          <w:spacing w:val="2"/>
        </w:rPr>
        <w:t>result</w:t>
      </w:r>
      <w:r>
        <w:rPr>
          <w:spacing w:val="-38"/>
        </w:rPr>
        <w:t xml:space="preserve"> </w:t>
      </w:r>
      <w:r>
        <w:t>of</w:t>
      </w:r>
      <w:r>
        <w:rPr>
          <w:spacing w:val="-18"/>
        </w:rPr>
        <w:t xml:space="preserve"> </w:t>
      </w:r>
      <w:r>
        <w:t>study</w:t>
      </w:r>
      <w:r>
        <w:rPr>
          <w:spacing w:val="-20"/>
        </w:rPr>
        <w:t xml:space="preserve"> </w:t>
      </w:r>
      <w:r>
        <w:t>abroad.</w:t>
      </w:r>
    </w:p>
    <w:p w14:paraId="480353AA" w14:textId="77777777" w:rsidR="005E0735" w:rsidRDefault="005E0735">
      <w:pPr>
        <w:pStyle w:val="BodyText"/>
        <w:spacing w:before="11"/>
        <w:rPr>
          <w:sz w:val="25"/>
        </w:rPr>
      </w:pPr>
    </w:p>
    <w:p w14:paraId="42AD7F78" w14:textId="77777777" w:rsidR="005E0735" w:rsidRDefault="00DF110A">
      <w:pPr>
        <w:pStyle w:val="BodyText"/>
        <w:spacing w:line="312" w:lineRule="auto"/>
        <w:ind w:left="1483" w:right="876"/>
      </w:pPr>
      <w:r>
        <w:rPr>
          <w:spacing w:val="2"/>
          <w:w w:val="95"/>
        </w:rPr>
        <w:t>Relationships</w:t>
      </w:r>
      <w:r>
        <w:rPr>
          <w:spacing w:val="-35"/>
          <w:w w:val="95"/>
        </w:rPr>
        <w:t xml:space="preserve"> </w:t>
      </w:r>
      <w:r>
        <w:rPr>
          <w:w w:val="95"/>
        </w:rPr>
        <w:t>Have</w:t>
      </w:r>
      <w:r>
        <w:rPr>
          <w:spacing w:val="-29"/>
          <w:w w:val="95"/>
        </w:rPr>
        <w:t xml:space="preserve"> </w:t>
      </w:r>
      <w:r>
        <w:rPr>
          <w:w w:val="95"/>
        </w:rPr>
        <w:t>Changed:</w:t>
      </w:r>
      <w:r>
        <w:rPr>
          <w:spacing w:val="-30"/>
          <w:w w:val="95"/>
        </w:rPr>
        <w:t xml:space="preserve"> </w:t>
      </w:r>
      <w:r>
        <w:rPr>
          <w:w w:val="95"/>
        </w:rPr>
        <w:t>It</w:t>
      </w:r>
      <w:r>
        <w:rPr>
          <w:spacing w:val="-23"/>
          <w:w w:val="95"/>
        </w:rPr>
        <w:t xml:space="preserve"> </w:t>
      </w:r>
      <w:r>
        <w:rPr>
          <w:spacing w:val="4"/>
          <w:w w:val="95"/>
        </w:rPr>
        <w:t>is</w:t>
      </w:r>
      <w:r>
        <w:rPr>
          <w:spacing w:val="-20"/>
          <w:w w:val="95"/>
        </w:rPr>
        <w:t xml:space="preserve"> </w:t>
      </w:r>
      <w:r>
        <w:rPr>
          <w:spacing w:val="3"/>
          <w:w w:val="95"/>
        </w:rPr>
        <w:t>inevitable</w:t>
      </w:r>
      <w:r>
        <w:rPr>
          <w:spacing w:val="-29"/>
          <w:w w:val="95"/>
        </w:rPr>
        <w:t xml:space="preserve"> </w:t>
      </w:r>
      <w:r>
        <w:rPr>
          <w:w w:val="95"/>
        </w:rPr>
        <w:t>that</w:t>
      </w:r>
      <w:r>
        <w:rPr>
          <w:spacing w:val="-36"/>
          <w:w w:val="95"/>
        </w:rPr>
        <w:t xml:space="preserve"> </w:t>
      </w:r>
      <w:r>
        <w:rPr>
          <w:spacing w:val="3"/>
          <w:w w:val="95"/>
        </w:rPr>
        <w:t>when</w:t>
      </w:r>
      <w:r>
        <w:rPr>
          <w:spacing w:val="-35"/>
          <w:w w:val="95"/>
        </w:rPr>
        <w:t xml:space="preserve"> </w:t>
      </w:r>
      <w:r>
        <w:rPr>
          <w:w w:val="95"/>
        </w:rPr>
        <w:t>you</w:t>
      </w:r>
      <w:r>
        <w:rPr>
          <w:spacing w:val="-35"/>
          <w:w w:val="95"/>
        </w:rPr>
        <w:t xml:space="preserve"> </w:t>
      </w:r>
      <w:r>
        <w:rPr>
          <w:w w:val="95"/>
        </w:rPr>
        <w:t>return</w:t>
      </w:r>
      <w:r>
        <w:rPr>
          <w:spacing w:val="-21"/>
          <w:w w:val="95"/>
        </w:rPr>
        <w:t xml:space="preserve"> </w:t>
      </w:r>
      <w:r>
        <w:rPr>
          <w:w w:val="95"/>
        </w:rPr>
        <w:t>you</w:t>
      </w:r>
      <w:r>
        <w:rPr>
          <w:spacing w:val="-22"/>
          <w:w w:val="95"/>
        </w:rPr>
        <w:t xml:space="preserve"> </w:t>
      </w:r>
      <w:r>
        <w:rPr>
          <w:spacing w:val="5"/>
          <w:w w:val="95"/>
        </w:rPr>
        <w:t>will</w:t>
      </w:r>
      <w:r>
        <w:rPr>
          <w:spacing w:val="-28"/>
          <w:w w:val="95"/>
        </w:rPr>
        <w:t xml:space="preserve"> </w:t>
      </w:r>
      <w:r>
        <w:rPr>
          <w:w w:val="95"/>
        </w:rPr>
        <w:t>notice</w:t>
      </w:r>
      <w:r>
        <w:rPr>
          <w:spacing w:val="-29"/>
          <w:w w:val="95"/>
        </w:rPr>
        <w:t xml:space="preserve"> </w:t>
      </w:r>
      <w:r>
        <w:rPr>
          <w:w w:val="95"/>
        </w:rPr>
        <w:t>that some</w:t>
      </w:r>
      <w:r>
        <w:rPr>
          <w:spacing w:val="-25"/>
          <w:w w:val="95"/>
        </w:rPr>
        <w:t xml:space="preserve"> </w:t>
      </w:r>
      <w:r>
        <w:rPr>
          <w:spacing w:val="2"/>
          <w:w w:val="95"/>
        </w:rPr>
        <w:t>relationships</w:t>
      </w:r>
      <w:r>
        <w:rPr>
          <w:spacing w:val="-41"/>
          <w:w w:val="95"/>
        </w:rPr>
        <w:t xml:space="preserve"> </w:t>
      </w:r>
      <w:r>
        <w:rPr>
          <w:spacing w:val="3"/>
          <w:w w:val="95"/>
        </w:rPr>
        <w:t>with</w:t>
      </w:r>
      <w:r>
        <w:rPr>
          <w:spacing w:val="-40"/>
          <w:w w:val="95"/>
        </w:rPr>
        <w:t xml:space="preserve"> </w:t>
      </w:r>
      <w:r>
        <w:rPr>
          <w:spacing w:val="2"/>
          <w:w w:val="95"/>
        </w:rPr>
        <w:t>friends</w:t>
      </w:r>
      <w:r>
        <w:rPr>
          <w:spacing w:val="-40"/>
          <w:w w:val="95"/>
        </w:rPr>
        <w:t xml:space="preserve"> </w:t>
      </w:r>
      <w:r>
        <w:rPr>
          <w:w w:val="95"/>
        </w:rPr>
        <w:t>and</w:t>
      </w:r>
      <w:r>
        <w:rPr>
          <w:spacing w:val="-41"/>
          <w:w w:val="95"/>
        </w:rPr>
        <w:t xml:space="preserve"> </w:t>
      </w:r>
      <w:r>
        <w:rPr>
          <w:spacing w:val="3"/>
          <w:w w:val="95"/>
        </w:rPr>
        <w:t>family</w:t>
      </w:r>
      <w:r>
        <w:rPr>
          <w:spacing w:val="-40"/>
          <w:w w:val="95"/>
        </w:rPr>
        <w:t xml:space="preserve"> </w:t>
      </w:r>
      <w:r>
        <w:rPr>
          <w:spacing w:val="5"/>
          <w:w w:val="95"/>
        </w:rPr>
        <w:t>will</w:t>
      </w:r>
      <w:r>
        <w:rPr>
          <w:spacing w:val="-35"/>
          <w:w w:val="95"/>
        </w:rPr>
        <w:t xml:space="preserve"> </w:t>
      </w:r>
      <w:r>
        <w:rPr>
          <w:w w:val="95"/>
        </w:rPr>
        <w:t>have</w:t>
      </w:r>
      <w:r>
        <w:rPr>
          <w:spacing w:val="-36"/>
          <w:w w:val="95"/>
        </w:rPr>
        <w:t xml:space="preserve"> </w:t>
      </w:r>
      <w:r>
        <w:rPr>
          <w:w w:val="95"/>
        </w:rPr>
        <w:t>changed.</w:t>
      </w:r>
      <w:r>
        <w:rPr>
          <w:spacing w:val="-39"/>
          <w:w w:val="95"/>
        </w:rPr>
        <w:t xml:space="preserve"> </w:t>
      </w:r>
      <w:r>
        <w:rPr>
          <w:w w:val="95"/>
        </w:rPr>
        <w:t>Just</w:t>
      </w:r>
      <w:r>
        <w:rPr>
          <w:spacing w:val="-42"/>
          <w:w w:val="95"/>
        </w:rPr>
        <w:t xml:space="preserve"> </w:t>
      </w:r>
      <w:r>
        <w:rPr>
          <w:w w:val="95"/>
        </w:rPr>
        <w:t>as</w:t>
      </w:r>
      <w:r>
        <w:rPr>
          <w:spacing w:val="-18"/>
          <w:w w:val="95"/>
        </w:rPr>
        <w:t xml:space="preserve"> </w:t>
      </w:r>
      <w:r>
        <w:rPr>
          <w:w w:val="95"/>
        </w:rPr>
        <w:t>you</w:t>
      </w:r>
      <w:r>
        <w:rPr>
          <w:spacing w:val="-30"/>
          <w:w w:val="95"/>
        </w:rPr>
        <w:t xml:space="preserve"> </w:t>
      </w:r>
      <w:r>
        <w:rPr>
          <w:w w:val="95"/>
        </w:rPr>
        <w:t>have</w:t>
      </w:r>
      <w:r>
        <w:rPr>
          <w:spacing w:val="-35"/>
          <w:w w:val="95"/>
        </w:rPr>
        <w:t xml:space="preserve"> </w:t>
      </w:r>
      <w:r>
        <w:rPr>
          <w:spacing w:val="2"/>
          <w:w w:val="95"/>
        </w:rPr>
        <w:t xml:space="preserve">altered </w:t>
      </w:r>
      <w:r>
        <w:t>some</w:t>
      </w:r>
      <w:r>
        <w:rPr>
          <w:spacing w:val="-43"/>
        </w:rPr>
        <w:t xml:space="preserve"> </w:t>
      </w:r>
      <w:r>
        <w:t>of</w:t>
      </w:r>
      <w:r>
        <w:rPr>
          <w:spacing w:val="-51"/>
        </w:rPr>
        <w:t xml:space="preserve"> </w:t>
      </w:r>
      <w:r>
        <w:t>your</w:t>
      </w:r>
      <w:r>
        <w:rPr>
          <w:spacing w:val="-41"/>
        </w:rPr>
        <w:t xml:space="preserve"> </w:t>
      </w:r>
      <w:r>
        <w:rPr>
          <w:spacing w:val="2"/>
        </w:rPr>
        <w:t>ideas</w:t>
      </w:r>
      <w:r>
        <w:rPr>
          <w:spacing w:val="-53"/>
        </w:rPr>
        <w:t xml:space="preserve"> </w:t>
      </w:r>
      <w:r>
        <w:t>and</w:t>
      </w:r>
      <w:r>
        <w:rPr>
          <w:spacing w:val="-46"/>
        </w:rPr>
        <w:t xml:space="preserve"> </w:t>
      </w:r>
      <w:r>
        <w:t>attitudes</w:t>
      </w:r>
      <w:r>
        <w:rPr>
          <w:spacing w:val="-52"/>
        </w:rPr>
        <w:t xml:space="preserve"> </w:t>
      </w:r>
      <w:r>
        <w:rPr>
          <w:spacing w:val="4"/>
        </w:rPr>
        <w:t>while</w:t>
      </w:r>
      <w:r>
        <w:rPr>
          <w:spacing w:val="-50"/>
        </w:rPr>
        <w:t xml:space="preserve"> </w:t>
      </w:r>
      <w:r>
        <w:t>abroad,</w:t>
      </w:r>
      <w:r>
        <w:rPr>
          <w:spacing w:val="-51"/>
        </w:rPr>
        <w:t xml:space="preserve"> </w:t>
      </w:r>
      <w:r>
        <w:t>the</w:t>
      </w:r>
      <w:r>
        <w:rPr>
          <w:spacing w:val="-43"/>
        </w:rPr>
        <w:t xml:space="preserve"> </w:t>
      </w:r>
      <w:r>
        <w:rPr>
          <w:spacing w:val="3"/>
        </w:rPr>
        <w:t>people</w:t>
      </w:r>
      <w:r>
        <w:rPr>
          <w:spacing w:val="-50"/>
        </w:rPr>
        <w:t xml:space="preserve"> </w:t>
      </w:r>
      <w:r>
        <w:t>at</w:t>
      </w:r>
      <w:r>
        <w:rPr>
          <w:spacing w:val="-47"/>
        </w:rPr>
        <w:t xml:space="preserve"> </w:t>
      </w:r>
      <w:r>
        <w:t>home</w:t>
      </w:r>
      <w:r>
        <w:rPr>
          <w:spacing w:val="-43"/>
        </w:rPr>
        <w:t xml:space="preserve"> </w:t>
      </w:r>
      <w:r>
        <w:rPr>
          <w:spacing w:val="-3"/>
        </w:rPr>
        <w:t>are</w:t>
      </w:r>
      <w:r>
        <w:rPr>
          <w:spacing w:val="-43"/>
        </w:rPr>
        <w:t xml:space="preserve"> </w:t>
      </w:r>
      <w:r>
        <w:rPr>
          <w:spacing w:val="5"/>
        </w:rPr>
        <w:t>likely</w:t>
      </w:r>
      <w:r>
        <w:rPr>
          <w:spacing w:val="-52"/>
        </w:rPr>
        <w:t xml:space="preserve"> </w:t>
      </w:r>
      <w:r>
        <w:t>to</w:t>
      </w:r>
      <w:r>
        <w:rPr>
          <w:spacing w:val="-53"/>
        </w:rPr>
        <w:t xml:space="preserve"> </w:t>
      </w:r>
      <w:r>
        <w:t xml:space="preserve">have </w:t>
      </w:r>
      <w:r>
        <w:rPr>
          <w:spacing w:val="3"/>
          <w:w w:val="95"/>
        </w:rPr>
        <w:t>experienced</w:t>
      </w:r>
      <w:r>
        <w:rPr>
          <w:spacing w:val="-52"/>
          <w:w w:val="95"/>
        </w:rPr>
        <w:t xml:space="preserve"> </w:t>
      </w:r>
      <w:r>
        <w:rPr>
          <w:w w:val="95"/>
        </w:rPr>
        <w:t>some</w:t>
      </w:r>
      <w:r>
        <w:rPr>
          <w:spacing w:val="-49"/>
          <w:w w:val="95"/>
        </w:rPr>
        <w:t xml:space="preserve"> </w:t>
      </w:r>
      <w:r>
        <w:rPr>
          <w:w w:val="95"/>
        </w:rPr>
        <w:t>changes.</w:t>
      </w:r>
      <w:r>
        <w:rPr>
          <w:spacing w:val="-51"/>
          <w:w w:val="95"/>
        </w:rPr>
        <w:t xml:space="preserve"> </w:t>
      </w:r>
      <w:r>
        <w:rPr>
          <w:w w:val="95"/>
        </w:rPr>
        <w:t>These</w:t>
      </w:r>
      <w:r>
        <w:rPr>
          <w:spacing w:val="-49"/>
          <w:w w:val="95"/>
        </w:rPr>
        <w:t xml:space="preserve"> </w:t>
      </w:r>
      <w:r>
        <w:rPr>
          <w:w w:val="95"/>
        </w:rPr>
        <w:t>changes</w:t>
      </w:r>
      <w:r>
        <w:rPr>
          <w:spacing w:val="-46"/>
          <w:w w:val="95"/>
        </w:rPr>
        <w:t xml:space="preserve"> </w:t>
      </w:r>
      <w:r>
        <w:rPr>
          <w:w w:val="95"/>
        </w:rPr>
        <w:t>may</w:t>
      </w:r>
      <w:r>
        <w:rPr>
          <w:spacing w:val="-45"/>
          <w:w w:val="95"/>
        </w:rPr>
        <w:t xml:space="preserve"> </w:t>
      </w:r>
      <w:r>
        <w:rPr>
          <w:w w:val="95"/>
        </w:rPr>
        <w:t>be</w:t>
      </w:r>
      <w:r>
        <w:rPr>
          <w:spacing w:val="-43"/>
          <w:w w:val="95"/>
        </w:rPr>
        <w:t xml:space="preserve"> </w:t>
      </w:r>
      <w:r>
        <w:rPr>
          <w:spacing w:val="2"/>
          <w:w w:val="95"/>
        </w:rPr>
        <w:t>positive</w:t>
      </w:r>
      <w:r>
        <w:rPr>
          <w:spacing w:val="-49"/>
          <w:w w:val="95"/>
        </w:rPr>
        <w:t xml:space="preserve"> </w:t>
      </w:r>
      <w:r>
        <w:rPr>
          <w:w w:val="95"/>
        </w:rPr>
        <w:t>or</w:t>
      </w:r>
      <w:r>
        <w:rPr>
          <w:spacing w:val="-54"/>
          <w:w w:val="95"/>
        </w:rPr>
        <w:t xml:space="preserve"> </w:t>
      </w:r>
      <w:r>
        <w:rPr>
          <w:spacing w:val="2"/>
          <w:w w:val="95"/>
        </w:rPr>
        <w:t>negative,</w:t>
      </w:r>
      <w:r>
        <w:rPr>
          <w:spacing w:val="-50"/>
          <w:w w:val="95"/>
        </w:rPr>
        <w:t xml:space="preserve"> </w:t>
      </w:r>
      <w:r>
        <w:rPr>
          <w:w w:val="95"/>
        </w:rPr>
        <w:t>but</w:t>
      </w:r>
      <w:r>
        <w:rPr>
          <w:spacing w:val="-52"/>
          <w:w w:val="95"/>
        </w:rPr>
        <w:t xml:space="preserve"> </w:t>
      </w:r>
      <w:r>
        <w:rPr>
          <w:spacing w:val="3"/>
          <w:w w:val="95"/>
        </w:rPr>
        <w:t xml:space="preserve">expecting </w:t>
      </w:r>
      <w:r>
        <w:t>that</w:t>
      </w:r>
      <w:r>
        <w:rPr>
          <w:spacing w:val="-43"/>
        </w:rPr>
        <w:t xml:space="preserve"> </w:t>
      </w:r>
      <w:r>
        <w:t>no</w:t>
      </w:r>
      <w:r>
        <w:rPr>
          <w:spacing w:val="-33"/>
        </w:rPr>
        <w:t xml:space="preserve"> </w:t>
      </w:r>
      <w:r>
        <w:t>change</w:t>
      </w:r>
      <w:r>
        <w:rPr>
          <w:spacing w:val="-37"/>
        </w:rPr>
        <w:t xml:space="preserve"> </w:t>
      </w:r>
      <w:r>
        <w:rPr>
          <w:spacing w:val="5"/>
        </w:rPr>
        <w:t>will</w:t>
      </w:r>
      <w:r>
        <w:rPr>
          <w:spacing w:val="-46"/>
        </w:rPr>
        <w:t xml:space="preserve"> </w:t>
      </w:r>
      <w:r>
        <w:t>have</w:t>
      </w:r>
      <w:r>
        <w:rPr>
          <w:spacing w:val="-46"/>
        </w:rPr>
        <w:t xml:space="preserve"> </w:t>
      </w:r>
      <w:r>
        <w:t>occurred</w:t>
      </w:r>
      <w:r>
        <w:rPr>
          <w:spacing w:val="-41"/>
        </w:rPr>
        <w:t xml:space="preserve"> </w:t>
      </w:r>
      <w:r>
        <w:rPr>
          <w:spacing w:val="4"/>
        </w:rPr>
        <w:t>is</w:t>
      </w:r>
      <w:r>
        <w:rPr>
          <w:spacing w:val="-41"/>
        </w:rPr>
        <w:t xml:space="preserve"> </w:t>
      </w:r>
      <w:r>
        <w:t>unrealistic.</w:t>
      </w:r>
      <w:r>
        <w:rPr>
          <w:spacing w:val="-48"/>
        </w:rPr>
        <w:t xml:space="preserve"> </w:t>
      </w:r>
      <w:r>
        <w:t>The</w:t>
      </w:r>
      <w:r>
        <w:rPr>
          <w:spacing w:val="-46"/>
        </w:rPr>
        <w:t xml:space="preserve"> </w:t>
      </w:r>
      <w:r>
        <w:rPr>
          <w:spacing w:val="2"/>
        </w:rPr>
        <w:t>best</w:t>
      </w:r>
      <w:r>
        <w:rPr>
          <w:spacing w:val="-50"/>
        </w:rPr>
        <w:t xml:space="preserve"> </w:t>
      </w:r>
      <w:r>
        <w:t>preparation</w:t>
      </w:r>
      <w:r>
        <w:rPr>
          <w:spacing w:val="-50"/>
        </w:rPr>
        <w:t xml:space="preserve"> </w:t>
      </w:r>
      <w:r>
        <w:rPr>
          <w:spacing w:val="4"/>
        </w:rPr>
        <w:t>is</w:t>
      </w:r>
      <w:r>
        <w:rPr>
          <w:spacing w:val="-40"/>
        </w:rPr>
        <w:t xml:space="preserve"> </w:t>
      </w:r>
      <w:r>
        <w:t xml:space="preserve">flexibility, </w:t>
      </w:r>
      <w:r>
        <w:rPr>
          <w:spacing w:val="2"/>
        </w:rPr>
        <w:t>openness,</w:t>
      </w:r>
      <w:r>
        <w:rPr>
          <w:spacing w:val="-36"/>
        </w:rPr>
        <w:t xml:space="preserve"> </w:t>
      </w:r>
      <w:r>
        <w:t>minimal</w:t>
      </w:r>
      <w:r>
        <w:rPr>
          <w:spacing w:val="-32"/>
        </w:rPr>
        <w:t xml:space="preserve"> </w:t>
      </w:r>
      <w:r>
        <w:t>preconceptions,</w:t>
      </w:r>
      <w:r>
        <w:rPr>
          <w:spacing w:val="-36"/>
        </w:rPr>
        <w:t xml:space="preserve"> </w:t>
      </w:r>
      <w:r>
        <w:t>and</w:t>
      </w:r>
      <w:r>
        <w:rPr>
          <w:spacing w:val="-39"/>
        </w:rPr>
        <w:t xml:space="preserve"> </w:t>
      </w:r>
      <w:r>
        <w:rPr>
          <w:spacing w:val="2"/>
        </w:rPr>
        <w:t>tempered</w:t>
      </w:r>
      <w:r>
        <w:rPr>
          <w:spacing w:val="-38"/>
        </w:rPr>
        <w:t xml:space="preserve"> </w:t>
      </w:r>
      <w:r>
        <w:rPr>
          <w:spacing w:val="2"/>
        </w:rPr>
        <w:t>optimism.</w:t>
      </w:r>
    </w:p>
    <w:p w14:paraId="14FFE8DA" w14:textId="77777777" w:rsidR="005E0735" w:rsidRDefault="005E0735">
      <w:pPr>
        <w:pStyle w:val="BodyText"/>
        <w:spacing w:before="10"/>
        <w:rPr>
          <w:sz w:val="25"/>
        </w:rPr>
      </w:pPr>
    </w:p>
    <w:p w14:paraId="3894A6E6" w14:textId="77777777" w:rsidR="005E0735" w:rsidRDefault="00DF110A">
      <w:pPr>
        <w:pStyle w:val="BodyText"/>
        <w:ind w:left="1483"/>
      </w:pPr>
      <w:r>
        <w:t>People See "Wrong" Changes: Sometimes people may concentrate on small</w:t>
      </w:r>
    </w:p>
    <w:p w14:paraId="39D385C5" w14:textId="77777777" w:rsidR="005E0735" w:rsidRDefault="00DF110A">
      <w:pPr>
        <w:pStyle w:val="BodyText"/>
        <w:spacing w:before="76" w:line="316" w:lineRule="auto"/>
        <w:ind w:left="1483" w:right="847"/>
      </w:pPr>
      <w:r>
        <w:t>alterations</w:t>
      </w:r>
      <w:r>
        <w:rPr>
          <w:spacing w:val="-54"/>
        </w:rPr>
        <w:t xml:space="preserve"> </w:t>
      </w:r>
      <w:r>
        <w:rPr>
          <w:spacing w:val="4"/>
        </w:rPr>
        <w:t>in</w:t>
      </w:r>
      <w:r>
        <w:rPr>
          <w:spacing w:val="-54"/>
        </w:rPr>
        <w:t xml:space="preserve"> </w:t>
      </w:r>
      <w:r>
        <w:t>your</w:t>
      </w:r>
      <w:r>
        <w:rPr>
          <w:spacing w:val="-50"/>
        </w:rPr>
        <w:t xml:space="preserve"> </w:t>
      </w:r>
      <w:r>
        <w:rPr>
          <w:spacing w:val="2"/>
        </w:rPr>
        <w:t>behavior</w:t>
      </w:r>
      <w:r>
        <w:rPr>
          <w:spacing w:val="-56"/>
        </w:rPr>
        <w:t xml:space="preserve"> </w:t>
      </w:r>
      <w:r>
        <w:t>or</w:t>
      </w:r>
      <w:r>
        <w:rPr>
          <w:spacing w:val="-43"/>
        </w:rPr>
        <w:t xml:space="preserve"> </w:t>
      </w:r>
      <w:r>
        <w:rPr>
          <w:spacing w:val="2"/>
        </w:rPr>
        <w:t>ideas</w:t>
      </w:r>
      <w:r>
        <w:rPr>
          <w:spacing w:val="-54"/>
        </w:rPr>
        <w:t xml:space="preserve"> </w:t>
      </w:r>
      <w:r>
        <w:t>and</w:t>
      </w:r>
      <w:r>
        <w:rPr>
          <w:spacing w:val="-48"/>
        </w:rPr>
        <w:t xml:space="preserve"> </w:t>
      </w:r>
      <w:r>
        <w:rPr>
          <w:spacing w:val="7"/>
        </w:rPr>
        <w:t>seem</w:t>
      </w:r>
      <w:r>
        <w:rPr>
          <w:spacing w:val="-54"/>
        </w:rPr>
        <w:t xml:space="preserve"> </w:t>
      </w:r>
      <w:r>
        <w:t>threatened</w:t>
      </w:r>
      <w:r>
        <w:rPr>
          <w:spacing w:val="-54"/>
        </w:rPr>
        <w:t xml:space="preserve"> </w:t>
      </w:r>
      <w:r>
        <w:t>or</w:t>
      </w:r>
      <w:r>
        <w:rPr>
          <w:spacing w:val="-50"/>
        </w:rPr>
        <w:t xml:space="preserve"> </w:t>
      </w:r>
      <w:r>
        <w:rPr>
          <w:spacing w:val="2"/>
        </w:rPr>
        <w:t>upset</w:t>
      </w:r>
      <w:r>
        <w:rPr>
          <w:spacing w:val="-49"/>
        </w:rPr>
        <w:t xml:space="preserve"> </w:t>
      </w:r>
      <w:r>
        <w:t>by</w:t>
      </w:r>
      <w:r>
        <w:rPr>
          <w:spacing w:val="-47"/>
        </w:rPr>
        <w:t xml:space="preserve"> </w:t>
      </w:r>
      <w:r>
        <w:t>them.</w:t>
      </w:r>
      <w:r>
        <w:rPr>
          <w:spacing w:val="-53"/>
        </w:rPr>
        <w:t xml:space="preserve"> </w:t>
      </w:r>
      <w:r>
        <w:t xml:space="preserve">Others </w:t>
      </w:r>
      <w:r>
        <w:rPr>
          <w:w w:val="95"/>
        </w:rPr>
        <w:t>may</w:t>
      </w:r>
      <w:r>
        <w:rPr>
          <w:spacing w:val="-19"/>
          <w:w w:val="95"/>
        </w:rPr>
        <w:t xml:space="preserve"> </w:t>
      </w:r>
      <w:r>
        <w:rPr>
          <w:w w:val="95"/>
        </w:rPr>
        <w:t>ascribe</w:t>
      </w:r>
      <w:r>
        <w:rPr>
          <w:spacing w:val="-12"/>
          <w:w w:val="95"/>
        </w:rPr>
        <w:t xml:space="preserve"> </w:t>
      </w:r>
      <w:r>
        <w:rPr>
          <w:w w:val="95"/>
        </w:rPr>
        <w:t>“bad”</w:t>
      </w:r>
      <w:r>
        <w:rPr>
          <w:spacing w:val="-11"/>
          <w:w w:val="95"/>
        </w:rPr>
        <w:t xml:space="preserve"> </w:t>
      </w:r>
      <w:r>
        <w:rPr>
          <w:w w:val="95"/>
        </w:rPr>
        <w:t>traits</w:t>
      </w:r>
      <w:r>
        <w:rPr>
          <w:spacing w:val="-21"/>
          <w:w w:val="95"/>
        </w:rPr>
        <w:t xml:space="preserve"> </w:t>
      </w:r>
      <w:r>
        <w:rPr>
          <w:w w:val="95"/>
        </w:rPr>
        <w:t>to</w:t>
      </w:r>
      <w:r>
        <w:rPr>
          <w:spacing w:val="-20"/>
          <w:w w:val="95"/>
        </w:rPr>
        <w:t xml:space="preserve"> </w:t>
      </w:r>
      <w:r>
        <w:rPr>
          <w:w w:val="95"/>
        </w:rPr>
        <w:t>the</w:t>
      </w:r>
      <w:r>
        <w:rPr>
          <w:spacing w:val="-14"/>
          <w:w w:val="95"/>
        </w:rPr>
        <w:t xml:space="preserve"> </w:t>
      </w:r>
      <w:r>
        <w:rPr>
          <w:spacing w:val="3"/>
          <w:w w:val="95"/>
        </w:rPr>
        <w:t>influence</w:t>
      </w:r>
      <w:r>
        <w:rPr>
          <w:spacing w:val="-28"/>
          <w:w w:val="95"/>
        </w:rPr>
        <w:t xml:space="preserve"> </w:t>
      </w:r>
      <w:r>
        <w:rPr>
          <w:w w:val="95"/>
        </w:rPr>
        <w:t>of</w:t>
      </w:r>
      <w:r>
        <w:rPr>
          <w:spacing w:val="-30"/>
          <w:w w:val="95"/>
        </w:rPr>
        <w:t xml:space="preserve"> </w:t>
      </w:r>
      <w:r>
        <w:rPr>
          <w:w w:val="95"/>
        </w:rPr>
        <w:t>your</w:t>
      </w:r>
      <w:r>
        <w:rPr>
          <w:spacing w:val="-39"/>
          <w:w w:val="95"/>
        </w:rPr>
        <w:t xml:space="preserve"> </w:t>
      </w:r>
      <w:r>
        <w:rPr>
          <w:w w:val="95"/>
        </w:rPr>
        <w:t>time</w:t>
      </w:r>
      <w:r>
        <w:rPr>
          <w:spacing w:val="-28"/>
          <w:w w:val="95"/>
        </w:rPr>
        <w:t xml:space="preserve"> </w:t>
      </w:r>
      <w:r>
        <w:rPr>
          <w:w w:val="95"/>
        </w:rPr>
        <w:t>abroad.</w:t>
      </w:r>
      <w:r>
        <w:rPr>
          <w:spacing w:val="-4"/>
          <w:w w:val="95"/>
        </w:rPr>
        <w:t xml:space="preserve"> </w:t>
      </w:r>
      <w:r>
        <w:rPr>
          <w:w w:val="95"/>
        </w:rPr>
        <w:t>These</w:t>
      </w:r>
      <w:r>
        <w:rPr>
          <w:spacing w:val="-28"/>
          <w:w w:val="95"/>
        </w:rPr>
        <w:t xml:space="preserve"> </w:t>
      </w:r>
      <w:r>
        <w:rPr>
          <w:spacing w:val="2"/>
          <w:w w:val="95"/>
        </w:rPr>
        <w:t>incidents</w:t>
      </w:r>
      <w:r>
        <w:rPr>
          <w:spacing w:val="-35"/>
          <w:w w:val="95"/>
        </w:rPr>
        <w:t xml:space="preserve"> </w:t>
      </w:r>
      <w:r>
        <w:rPr>
          <w:w w:val="95"/>
        </w:rPr>
        <w:t>may</w:t>
      </w:r>
      <w:r>
        <w:rPr>
          <w:spacing w:val="-18"/>
          <w:w w:val="95"/>
        </w:rPr>
        <w:t xml:space="preserve"> </w:t>
      </w:r>
      <w:r>
        <w:rPr>
          <w:w w:val="95"/>
        </w:rPr>
        <w:t xml:space="preserve">be </w:t>
      </w:r>
      <w:r>
        <w:t xml:space="preserve">motivated by jealousy, fear, or </w:t>
      </w:r>
      <w:r>
        <w:rPr>
          <w:spacing w:val="4"/>
        </w:rPr>
        <w:t xml:space="preserve">feelings </w:t>
      </w:r>
      <w:r>
        <w:t xml:space="preserve">of superiority or inferiority. </w:t>
      </w:r>
      <w:r>
        <w:rPr>
          <w:spacing w:val="-11"/>
        </w:rPr>
        <w:t xml:space="preserve">To </w:t>
      </w:r>
      <w:r>
        <w:t xml:space="preserve">avoid or </w:t>
      </w:r>
      <w:r>
        <w:rPr>
          <w:spacing w:val="3"/>
        </w:rPr>
        <w:t>minimize</w:t>
      </w:r>
      <w:r>
        <w:rPr>
          <w:spacing w:val="-46"/>
        </w:rPr>
        <w:t xml:space="preserve"> </w:t>
      </w:r>
      <w:r>
        <w:rPr>
          <w:spacing w:val="2"/>
        </w:rPr>
        <w:t>them</w:t>
      </w:r>
      <w:r>
        <w:rPr>
          <w:spacing w:val="-49"/>
        </w:rPr>
        <w:t xml:space="preserve"> </w:t>
      </w:r>
      <w:r>
        <w:rPr>
          <w:spacing w:val="4"/>
        </w:rPr>
        <w:t>it</w:t>
      </w:r>
      <w:r>
        <w:rPr>
          <w:spacing w:val="-49"/>
        </w:rPr>
        <w:t xml:space="preserve"> </w:t>
      </w:r>
      <w:r>
        <w:rPr>
          <w:spacing w:val="4"/>
        </w:rPr>
        <w:t>is</w:t>
      </w:r>
      <w:r>
        <w:rPr>
          <w:spacing w:val="-40"/>
        </w:rPr>
        <w:t xml:space="preserve"> </w:t>
      </w:r>
      <w:r>
        <w:t>necessary</w:t>
      </w:r>
      <w:r>
        <w:rPr>
          <w:spacing w:val="-48"/>
        </w:rPr>
        <w:t xml:space="preserve"> </w:t>
      </w:r>
      <w:r>
        <w:t>to</w:t>
      </w:r>
      <w:r>
        <w:rPr>
          <w:spacing w:val="-31"/>
        </w:rPr>
        <w:t xml:space="preserve"> </w:t>
      </w:r>
      <w:r>
        <w:t>monitor</w:t>
      </w:r>
      <w:r>
        <w:rPr>
          <w:spacing w:val="-52"/>
        </w:rPr>
        <w:t xml:space="preserve"> </w:t>
      </w:r>
      <w:r>
        <w:rPr>
          <w:spacing w:val="3"/>
        </w:rPr>
        <w:t>yourself</w:t>
      </w:r>
      <w:r>
        <w:rPr>
          <w:spacing w:val="-46"/>
        </w:rPr>
        <w:t xml:space="preserve"> </w:t>
      </w:r>
      <w:r>
        <w:t>and</w:t>
      </w:r>
      <w:r>
        <w:rPr>
          <w:spacing w:val="-40"/>
        </w:rPr>
        <w:t xml:space="preserve"> </w:t>
      </w:r>
      <w:r>
        <w:t>be</w:t>
      </w:r>
      <w:r>
        <w:rPr>
          <w:spacing w:val="-45"/>
        </w:rPr>
        <w:t xml:space="preserve"> </w:t>
      </w:r>
      <w:r>
        <w:t>aware</w:t>
      </w:r>
      <w:r>
        <w:rPr>
          <w:spacing w:val="-36"/>
        </w:rPr>
        <w:t xml:space="preserve"> </w:t>
      </w:r>
      <w:r>
        <w:t>of</w:t>
      </w:r>
      <w:r>
        <w:rPr>
          <w:spacing w:val="-37"/>
        </w:rPr>
        <w:t xml:space="preserve"> </w:t>
      </w:r>
      <w:r>
        <w:t>the</w:t>
      </w:r>
      <w:r>
        <w:rPr>
          <w:spacing w:val="-37"/>
        </w:rPr>
        <w:t xml:space="preserve"> </w:t>
      </w:r>
      <w:r>
        <w:t>reactions</w:t>
      </w:r>
      <w:r>
        <w:rPr>
          <w:spacing w:val="-48"/>
        </w:rPr>
        <w:t xml:space="preserve"> </w:t>
      </w:r>
      <w:r>
        <w:t>of</w:t>
      </w:r>
    </w:p>
    <w:p w14:paraId="02BFA399" w14:textId="77777777" w:rsidR="005E0735" w:rsidRDefault="00DF110A">
      <w:pPr>
        <w:pStyle w:val="BodyText"/>
        <w:spacing w:line="260" w:lineRule="exact"/>
        <w:ind w:left="1483"/>
      </w:pPr>
      <w:r>
        <w:t>those around you, especially in the first few weeks following your return. This phase</w:t>
      </w:r>
    </w:p>
    <w:p w14:paraId="0CF3CD92" w14:textId="77777777" w:rsidR="005E0735" w:rsidRDefault="005E0735">
      <w:pPr>
        <w:spacing w:line="260" w:lineRule="exact"/>
        <w:sectPr w:rsidR="005E0735">
          <w:pgSz w:w="11910" w:h="16840"/>
          <w:pgMar w:top="1080" w:right="580" w:bottom="280" w:left="600" w:header="885" w:footer="0" w:gutter="0"/>
          <w:cols w:space="720"/>
        </w:sectPr>
      </w:pPr>
    </w:p>
    <w:p w14:paraId="00221B3C" w14:textId="77777777" w:rsidR="005E0735" w:rsidRDefault="005E0735">
      <w:pPr>
        <w:pStyle w:val="BodyText"/>
        <w:spacing w:before="9"/>
        <w:rPr>
          <w:sz w:val="26"/>
        </w:rPr>
      </w:pPr>
    </w:p>
    <w:p w14:paraId="377B71F4" w14:textId="77777777" w:rsidR="005E0735" w:rsidRDefault="00DF110A">
      <w:pPr>
        <w:pStyle w:val="BodyText"/>
        <w:spacing w:before="55"/>
        <w:ind w:left="1483"/>
      </w:pPr>
      <w:r>
        <w:t>normally passes quickly if you do nothing to confirm their stereotypes.</w:t>
      </w:r>
    </w:p>
    <w:p w14:paraId="15CF6BD3" w14:textId="77777777" w:rsidR="005E0735" w:rsidRDefault="005E0735">
      <w:pPr>
        <w:pStyle w:val="BodyText"/>
        <w:spacing w:before="1"/>
        <w:rPr>
          <w:sz w:val="33"/>
        </w:rPr>
      </w:pPr>
    </w:p>
    <w:p w14:paraId="516831E0" w14:textId="77777777" w:rsidR="005E0735" w:rsidRDefault="00DF110A">
      <w:pPr>
        <w:pStyle w:val="BodyText"/>
        <w:spacing w:line="314" w:lineRule="auto"/>
        <w:ind w:left="1483" w:right="847"/>
      </w:pPr>
      <w:r>
        <w:rPr>
          <w:spacing w:val="3"/>
          <w:w w:val="95"/>
        </w:rPr>
        <w:t>People</w:t>
      </w:r>
      <w:r>
        <w:rPr>
          <w:spacing w:val="-28"/>
          <w:w w:val="95"/>
        </w:rPr>
        <w:t xml:space="preserve"> </w:t>
      </w:r>
      <w:r>
        <w:rPr>
          <w:w w:val="95"/>
        </w:rPr>
        <w:t>Misunderstand:</w:t>
      </w:r>
      <w:r>
        <w:rPr>
          <w:spacing w:val="-29"/>
          <w:w w:val="95"/>
        </w:rPr>
        <w:t xml:space="preserve"> </w:t>
      </w:r>
      <w:r>
        <w:rPr>
          <w:w w:val="95"/>
        </w:rPr>
        <w:t>A</w:t>
      </w:r>
      <w:r>
        <w:rPr>
          <w:spacing w:val="-31"/>
          <w:w w:val="95"/>
        </w:rPr>
        <w:t xml:space="preserve"> </w:t>
      </w:r>
      <w:r>
        <w:rPr>
          <w:spacing w:val="4"/>
          <w:w w:val="95"/>
        </w:rPr>
        <w:t>few</w:t>
      </w:r>
      <w:r>
        <w:rPr>
          <w:spacing w:val="-32"/>
          <w:w w:val="95"/>
        </w:rPr>
        <w:t xml:space="preserve"> </w:t>
      </w:r>
      <w:r>
        <w:rPr>
          <w:spacing w:val="3"/>
          <w:w w:val="95"/>
        </w:rPr>
        <w:t>people</w:t>
      </w:r>
      <w:r>
        <w:rPr>
          <w:spacing w:val="-28"/>
          <w:w w:val="95"/>
        </w:rPr>
        <w:t xml:space="preserve"> </w:t>
      </w:r>
      <w:r>
        <w:rPr>
          <w:spacing w:val="5"/>
          <w:w w:val="95"/>
        </w:rPr>
        <w:t>will</w:t>
      </w:r>
      <w:r>
        <w:rPr>
          <w:spacing w:val="-27"/>
          <w:w w:val="95"/>
        </w:rPr>
        <w:t xml:space="preserve"> </w:t>
      </w:r>
      <w:r>
        <w:rPr>
          <w:w w:val="95"/>
        </w:rPr>
        <w:t>misinterpret</w:t>
      </w:r>
      <w:r>
        <w:rPr>
          <w:spacing w:val="-35"/>
          <w:w w:val="95"/>
        </w:rPr>
        <w:t xml:space="preserve"> </w:t>
      </w:r>
      <w:r>
        <w:rPr>
          <w:w w:val="95"/>
        </w:rPr>
        <w:t>your</w:t>
      </w:r>
      <w:r>
        <w:rPr>
          <w:spacing w:val="-38"/>
          <w:w w:val="95"/>
        </w:rPr>
        <w:t xml:space="preserve"> </w:t>
      </w:r>
      <w:r>
        <w:rPr>
          <w:spacing w:val="2"/>
          <w:w w:val="95"/>
        </w:rPr>
        <w:t>words</w:t>
      </w:r>
      <w:r>
        <w:rPr>
          <w:spacing w:val="-34"/>
          <w:w w:val="95"/>
        </w:rPr>
        <w:t xml:space="preserve"> </w:t>
      </w:r>
      <w:r>
        <w:rPr>
          <w:w w:val="95"/>
        </w:rPr>
        <w:t>or</w:t>
      </w:r>
      <w:r>
        <w:rPr>
          <w:spacing w:val="-10"/>
          <w:w w:val="95"/>
        </w:rPr>
        <w:t xml:space="preserve"> </w:t>
      </w:r>
      <w:r>
        <w:rPr>
          <w:w w:val="95"/>
        </w:rPr>
        <w:t>actions</w:t>
      </w:r>
      <w:r>
        <w:rPr>
          <w:spacing w:val="-19"/>
          <w:w w:val="95"/>
        </w:rPr>
        <w:t xml:space="preserve"> </w:t>
      </w:r>
      <w:r>
        <w:rPr>
          <w:spacing w:val="4"/>
          <w:w w:val="95"/>
        </w:rPr>
        <w:t>in</w:t>
      </w:r>
      <w:r>
        <w:rPr>
          <w:spacing w:val="-34"/>
          <w:w w:val="95"/>
        </w:rPr>
        <w:t xml:space="preserve"> </w:t>
      </w:r>
      <w:r>
        <w:rPr>
          <w:w w:val="95"/>
        </w:rPr>
        <w:t>such</w:t>
      </w:r>
      <w:r>
        <w:rPr>
          <w:spacing w:val="-6"/>
          <w:w w:val="95"/>
        </w:rPr>
        <w:t xml:space="preserve"> </w:t>
      </w:r>
      <w:r>
        <w:rPr>
          <w:w w:val="95"/>
        </w:rPr>
        <w:t>a way</w:t>
      </w:r>
      <w:r>
        <w:rPr>
          <w:spacing w:val="-15"/>
          <w:w w:val="95"/>
        </w:rPr>
        <w:t xml:space="preserve"> </w:t>
      </w:r>
      <w:r>
        <w:rPr>
          <w:w w:val="95"/>
        </w:rPr>
        <w:t>that</w:t>
      </w:r>
      <w:r>
        <w:rPr>
          <w:spacing w:val="-19"/>
          <w:w w:val="95"/>
        </w:rPr>
        <w:t xml:space="preserve"> </w:t>
      </w:r>
      <w:r>
        <w:rPr>
          <w:w w:val="95"/>
        </w:rPr>
        <w:t>communication</w:t>
      </w:r>
      <w:r>
        <w:rPr>
          <w:spacing w:val="-32"/>
          <w:w w:val="95"/>
        </w:rPr>
        <w:t xml:space="preserve"> </w:t>
      </w:r>
      <w:r>
        <w:rPr>
          <w:spacing w:val="4"/>
          <w:w w:val="95"/>
        </w:rPr>
        <w:t>is</w:t>
      </w:r>
      <w:r>
        <w:rPr>
          <w:spacing w:val="-16"/>
          <w:w w:val="95"/>
        </w:rPr>
        <w:t xml:space="preserve"> </w:t>
      </w:r>
      <w:r>
        <w:rPr>
          <w:spacing w:val="3"/>
          <w:w w:val="95"/>
        </w:rPr>
        <w:t>difficult.</w:t>
      </w:r>
      <w:r>
        <w:rPr>
          <w:spacing w:val="-30"/>
          <w:w w:val="95"/>
        </w:rPr>
        <w:t xml:space="preserve"> </w:t>
      </w:r>
      <w:r>
        <w:rPr>
          <w:w w:val="95"/>
        </w:rPr>
        <w:t>For</w:t>
      </w:r>
      <w:r>
        <w:rPr>
          <w:spacing w:val="-37"/>
          <w:w w:val="95"/>
        </w:rPr>
        <w:t xml:space="preserve"> </w:t>
      </w:r>
      <w:r>
        <w:rPr>
          <w:spacing w:val="3"/>
          <w:w w:val="95"/>
        </w:rPr>
        <w:t>example,</w:t>
      </w:r>
      <w:r>
        <w:rPr>
          <w:spacing w:val="-29"/>
          <w:w w:val="95"/>
        </w:rPr>
        <w:t xml:space="preserve"> </w:t>
      </w:r>
      <w:r>
        <w:rPr>
          <w:w w:val="95"/>
        </w:rPr>
        <w:t>what</w:t>
      </w:r>
      <w:r>
        <w:rPr>
          <w:spacing w:val="-33"/>
          <w:w w:val="95"/>
        </w:rPr>
        <w:t xml:space="preserve"> </w:t>
      </w:r>
      <w:r>
        <w:rPr>
          <w:w w:val="95"/>
        </w:rPr>
        <w:t>you</w:t>
      </w:r>
      <w:r>
        <w:rPr>
          <w:spacing w:val="-32"/>
          <w:w w:val="95"/>
        </w:rPr>
        <w:t xml:space="preserve"> </w:t>
      </w:r>
      <w:r>
        <w:rPr>
          <w:w w:val="95"/>
        </w:rPr>
        <w:t>may</w:t>
      </w:r>
      <w:r>
        <w:rPr>
          <w:spacing w:val="-15"/>
          <w:w w:val="95"/>
        </w:rPr>
        <w:t xml:space="preserve"> </w:t>
      </w:r>
      <w:r>
        <w:rPr>
          <w:w w:val="95"/>
        </w:rPr>
        <w:t>have</w:t>
      </w:r>
      <w:r>
        <w:rPr>
          <w:spacing w:val="-10"/>
          <w:w w:val="95"/>
        </w:rPr>
        <w:t xml:space="preserve"> </w:t>
      </w:r>
      <w:r>
        <w:rPr>
          <w:w w:val="95"/>
        </w:rPr>
        <w:t>come</w:t>
      </w:r>
      <w:r>
        <w:rPr>
          <w:spacing w:val="-10"/>
          <w:w w:val="95"/>
        </w:rPr>
        <w:t xml:space="preserve"> </w:t>
      </w:r>
      <w:r>
        <w:rPr>
          <w:w w:val="95"/>
        </w:rPr>
        <w:t>to</w:t>
      </w:r>
      <w:r>
        <w:rPr>
          <w:spacing w:val="-17"/>
          <w:w w:val="95"/>
        </w:rPr>
        <w:t xml:space="preserve"> </w:t>
      </w:r>
      <w:r>
        <w:rPr>
          <w:w w:val="95"/>
        </w:rPr>
        <w:t>think</w:t>
      </w:r>
      <w:r>
        <w:rPr>
          <w:spacing w:val="-31"/>
          <w:w w:val="95"/>
        </w:rPr>
        <w:t xml:space="preserve"> </w:t>
      </w:r>
      <w:r>
        <w:rPr>
          <w:w w:val="95"/>
        </w:rPr>
        <w:t>of as</w:t>
      </w:r>
      <w:r>
        <w:rPr>
          <w:spacing w:val="-25"/>
          <w:w w:val="95"/>
        </w:rPr>
        <w:t xml:space="preserve"> </w:t>
      </w:r>
      <w:r>
        <w:rPr>
          <w:w w:val="95"/>
        </w:rPr>
        <w:t>humor</w:t>
      </w:r>
      <w:r>
        <w:rPr>
          <w:spacing w:val="-16"/>
          <w:w w:val="95"/>
        </w:rPr>
        <w:t xml:space="preserve"> </w:t>
      </w:r>
      <w:r>
        <w:rPr>
          <w:w w:val="95"/>
        </w:rPr>
        <w:t>(particularly</w:t>
      </w:r>
      <w:r>
        <w:rPr>
          <w:spacing w:val="-36"/>
          <w:w w:val="95"/>
        </w:rPr>
        <w:t xml:space="preserve"> </w:t>
      </w:r>
      <w:r>
        <w:rPr>
          <w:w w:val="95"/>
        </w:rPr>
        <w:t>sarcasm,</w:t>
      </w:r>
      <w:r>
        <w:rPr>
          <w:spacing w:val="-22"/>
          <w:w w:val="95"/>
        </w:rPr>
        <w:t xml:space="preserve"> </w:t>
      </w:r>
      <w:r>
        <w:rPr>
          <w:w w:val="95"/>
        </w:rPr>
        <w:t>banter,</w:t>
      </w:r>
      <w:r>
        <w:rPr>
          <w:spacing w:val="-35"/>
          <w:w w:val="95"/>
        </w:rPr>
        <w:t xml:space="preserve"> </w:t>
      </w:r>
      <w:r>
        <w:rPr>
          <w:w w:val="95"/>
        </w:rPr>
        <w:t>etc.)</w:t>
      </w:r>
      <w:r>
        <w:rPr>
          <w:spacing w:val="-20"/>
          <w:w w:val="95"/>
        </w:rPr>
        <w:t xml:space="preserve"> </w:t>
      </w:r>
      <w:r>
        <w:rPr>
          <w:w w:val="95"/>
        </w:rPr>
        <w:t>and</w:t>
      </w:r>
      <w:r>
        <w:rPr>
          <w:spacing w:val="-25"/>
          <w:w w:val="95"/>
        </w:rPr>
        <w:t xml:space="preserve"> </w:t>
      </w:r>
      <w:r>
        <w:rPr>
          <w:w w:val="95"/>
        </w:rPr>
        <w:t>ways</w:t>
      </w:r>
      <w:r>
        <w:rPr>
          <w:spacing w:val="-37"/>
          <w:w w:val="95"/>
        </w:rPr>
        <w:t xml:space="preserve"> </w:t>
      </w:r>
      <w:r>
        <w:rPr>
          <w:w w:val="95"/>
        </w:rPr>
        <w:t>to</w:t>
      </w:r>
      <w:r>
        <w:rPr>
          <w:spacing w:val="-12"/>
          <w:w w:val="95"/>
        </w:rPr>
        <w:t xml:space="preserve"> </w:t>
      </w:r>
      <w:r>
        <w:rPr>
          <w:w w:val="95"/>
        </w:rPr>
        <w:t>show</w:t>
      </w:r>
      <w:r>
        <w:rPr>
          <w:spacing w:val="-35"/>
          <w:w w:val="95"/>
        </w:rPr>
        <w:t xml:space="preserve"> </w:t>
      </w:r>
      <w:r>
        <w:rPr>
          <w:spacing w:val="2"/>
          <w:w w:val="95"/>
        </w:rPr>
        <w:t>affection</w:t>
      </w:r>
      <w:r>
        <w:rPr>
          <w:spacing w:val="-37"/>
          <w:w w:val="95"/>
        </w:rPr>
        <w:t xml:space="preserve"> </w:t>
      </w:r>
      <w:r>
        <w:rPr>
          <w:w w:val="95"/>
        </w:rPr>
        <w:t>or</w:t>
      </w:r>
      <w:r>
        <w:rPr>
          <w:spacing w:val="-29"/>
          <w:w w:val="95"/>
        </w:rPr>
        <w:t xml:space="preserve"> </w:t>
      </w:r>
      <w:r>
        <w:rPr>
          <w:spacing w:val="2"/>
          <w:w w:val="95"/>
        </w:rPr>
        <w:t xml:space="preserve">establish </w:t>
      </w:r>
      <w:r>
        <w:t>conversation</w:t>
      </w:r>
      <w:r>
        <w:rPr>
          <w:spacing w:val="-55"/>
        </w:rPr>
        <w:t xml:space="preserve"> </w:t>
      </w:r>
      <w:r>
        <w:t>may</w:t>
      </w:r>
      <w:r>
        <w:rPr>
          <w:spacing w:val="-54"/>
        </w:rPr>
        <w:t xml:space="preserve"> </w:t>
      </w:r>
      <w:r>
        <w:t>not</w:t>
      </w:r>
      <w:r>
        <w:rPr>
          <w:spacing w:val="-44"/>
        </w:rPr>
        <w:t xml:space="preserve"> </w:t>
      </w:r>
      <w:r>
        <w:t>be</w:t>
      </w:r>
      <w:r>
        <w:rPr>
          <w:spacing w:val="-53"/>
        </w:rPr>
        <w:t xml:space="preserve"> </w:t>
      </w:r>
      <w:r>
        <w:rPr>
          <w:spacing w:val="4"/>
        </w:rPr>
        <w:t>seen</w:t>
      </w:r>
      <w:r>
        <w:rPr>
          <w:spacing w:val="-54"/>
        </w:rPr>
        <w:t xml:space="preserve"> </w:t>
      </w:r>
      <w:r>
        <w:t>as</w:t>
      </w:r>
      <w:r>
        <w:rPr>
          <w:spacing w:val="-43"/>
        </w:rPr>
        <w:t xml:space="preserve"> </w:t>
      </w:r>
      <w:r>
        <w:rPr>
          <w:spacing w:val="3"/>
        </w:rPr>
        <w:t>wit,</w:t>
      </w:r>
      <w:r>
        <w:rPr>
          <w:spacing w:val="-54"/>
        </w:rPr>
        <w:t xml:space="preserve"> </w:t>
      </w:r>
      <w:r>
        <w:t>but</w:t>
      </w:r>
      <w:r>
        <w:rPr>
          <w:spacing w:val="-50"/>
        </w:rPr>
        <w:t xml:space="preserve"> </w:t>
      </w:r>
      <w:r>
        <w:t>aggression</w:t>
      </w:r>
      <w:r>
        <w:rPr>
          <w:spacing w:val="-49"/>
        </w:rPr>
        <w:t xml:space="preserve"> </w:t>
      </w:r>
      <w:r>
        <w:t>or</w:t>
      </w:r>
      <w:r>
        <w:rPr>
          <w:spacing w:val="-45"/>
        </w:rPr>
        <w:t xml:space="preserve"> </w:t>
      </w:r>
      <w:r>
        <w:t>“showing</w:t>
      </w:r>
      <w:r>
        <w:rPr>
          <w:spacing w:val="-50"/>
        </w:rPr>
        <w:t xml:space="preserve"> </w:t>
      </w:r>
      <w:r>
        <w:t>off.”</w:t>
      </w:r>
      <w:r>
        <w:rPr>
          <w:spacing w:val="-56"/>
        </w:rPr>
        <w:t xml:space="preserve"> </w:t>
      </w:r>
      <w:r>
        <w:t>Conversely,</w:t>
      </w:r>
      <w:r>
        <w:rPr>
          <w:spacing w:val="-54"/>
        </w:rPr>
        <w:t xml:space="preserve"> </w:t>
      </w:r>
      <w:r>
        <w:t xml:space="preserve">a </w:t>
      </w:r>
      <w:r>
        <w:rPr>
          <w:spacing w:val="2"/>
        </w:rPr>
        <w:t xml:space="preserve">silence </w:t>
      </w:r>
      <w:r>
        <w:t xml:space="preserve">that was </w:t>
      </w:r>
      <w:r>
        <w:rPr>
          <w:spacing w:val="4"/>
        </w:rPr>
        <w:t xml:space="preserve">seen </w:t>
      </w:r>
      <w:r>
        <w:t xml:space="preserve">as </w:t>
      </w:r>
      <w:r>
        <w:rPr>
          <w:spacing w:val="3"/>
        </w:rPr>
        <w:t xml:space="preserve">simply polite </w:t>
      </w:r>
      <w:r>
        <w:t xml:space="preserve">overseas might be </w:t>
      </w:r>
      <w:r>
        <w:rPr>
          <w:spacing w:val="2"/>
        </w:rPr>
        <w:t xml:space="preserve">interpreted </w:t>
      </w:r>
      <w:r>
        <w:t xml:space="preserve">at home, </w:t>
      </w:r>
      <w:r>
        <w:rPr>
          <w:w w:val="95"/>
        </w:rPr>
        <w:t>incorrectly,</w:t>
      </w:r>
      <w:r>
        <w:rPr>
          <w:spacing w:val="-37"/>
          <w:w w:val="95"/>
        </w:rPr>
        <w:t xml:space="preserve"> </w:t>
      </w:r>
      <w:r>
        <w:rPr>
          <w:w w:val="95"/>
        </w:rPr>
        <w:t>as</w:t>
      </w:r>
      <w:r>
        <w:rPr>
          <w:spacing w:val="-26"/>
          <w:w w:val="95"/>
        </w:rPr>
        <w:t xml:space="preserve"> </w:t>
      </w:r>
      <w:r>
        <w:rPr>
          <w:spacing w:val="2"/>
          <w:w w:val="95"/>
        </w:rPr>
        <w:t>signaling</w:t>
      </w:r>
      <w:r>
        <w:rPr>
          <w:spacing w:val="-41"/>
          <w:w w:val="95"/>
        </w:rPr>
        <w:t xml:space="preserve"> </w:t>
      </w:r>
      <w:r>
        <w:rPr>
          <w:w w:val="95"/>
        </w:rPr>
        <w:t>agreement</w:t>
      </w:r>
      <w:r>
        <w:rPr>
          <w:spacing w:val="-40"/>
          <w:w w:val="95"/>
        </w:rPr>
        <w:t xml:space="preserve"> </w:t>
      </w:r>
      <w:r>
        <w:rPr>
          <w:w w:val="95"/>
        </w:rPr>
        <w:t>or</w:t>
      </w:r>
      <w:r>
        <w:rPr>
          <w:spacing w:val="-30"/>
          <w:w w:val="95"/>
        </w:rPr>
        <w:t xml:space="preserve"> </w:t>
      </w:r>
      <w:r>
        <w:rPr>
          <w:spacing w:val="2"/>
          <w:w w:val="95"/>
        </w:rPr>
        <w:t>opposition.</w:t>
      </w:r>
      <w:r>
        <w:rPr>
          <w:spacing w:val="-38"/>
          <w:w w:val="95"/>
        </w:rPr>
        <w:t xml:space="preserve"> </w:t>
      </w:r>
      <w:r>
        <w:rPr>
          <w:spacing w:val="4"/>
          <w:w w:val="95"/>
        </w:rPr>
        <w:t>New</w:t>
      </w:r>
      <w:r>
        <w:rPr>
          <w:spacing w:val="-36"/>
          <w:w w:val="95"/>
        </w:rPr>
        <w:t xml:space="preserve"> </w:t>
      </w:r>
      <w:r>
        <w:rPr>
          <w:w w:val="95"/>
        </w:rPr>
        <w:t>clothing</w:t>
      </w:r>
      <w:r>
        <w:rPr>
          <w:spacing w:val="-41"/>
          <w:w w:val="95"/>
        </w:rPr>
        <w:t xml:space="preserve"> </w:t>
      </w:r>
      <w:r>
        <w:rPr>
          <w:spacing w:val="3"/>
          <w:w w:val="95"/>
        </w:rPr>
        <w:t>styles</w:t>
      </w:r>
      <w:r>
        <w:rPr>
          <w:spacing w:val="-38"/>
          <w:w w:val="95"/>
        </w:rPr>
        <w:t xml:space="preserve"> </w:t>
      </w:r>
      <w:r>
        <w:rPr>
          <w:w w:val="95"/>
        </w:rPr>
        <w:t>or</w:t>
      </w:r>
      <w:r>
        <w:rPr>
          <w:spacing w:val="-31"/>
          <w:w w:val="95"/>
        </w:rPr>
        <w:t xml:space="preserve"> </w:t>
      </w:r>
      <w:r>
        <w:rPr>
          <w:w w:val="95"/>
        </w:rPr>
        <w:t>mannerisms may</w:t>
      </w:r>
      <w:r>
        <w:rPr>
          <w:spacing w:val="-22"/>
          <w:w w:val="95"/>
        </w:rPr>
        <w:t xml:space="preserve"> </w:t>
      </w:r>
      <w:r>
        <w:rPr>
          <w:w w:val="95"/>
        </w:rPr>
        <w:t>be</w:t>
      </w:r>
      <w:r>
        <w:rPr>
          <w:spacing w:val="-17"/>
          <w:w w:val="95"/>
        </w:rPr>
        <w:t xml:space="preserve"> </w:t>
      </w:r>
      <w:r>
        <w:rPr>
          <w:spacing w:val="5"/>
          <w:w w:val="95"/>
        </w:rPr>
        <w:t>viewed</w:t>
      </w:r>
      <w:r>
        <w:rPr>
          <w:spacing w:val="-37"/>
          <w:w w:val="95"/>
        </w:rPr>
        <w:t xml:space="preserve"> </w:t>
      </w:r>
      <w:r>
        <w:rPr>
          <w:w w:val="95"/>
        </w:rPr>
        <w:t>as</w:t>
      </w:r>
      <w:r>
        <w:rPr>
          <w:spacing w:val="-35"/>
          <w:w w:val="95"/>
        </w:rPr>
        <w:t xml:space="preserve"> </w:t>
      </w:r>
      <w:r>
        <w:rPr>
          <w:w w:val="95"/>
        </w:rPr>
        <w:t>provocative,</w:t>
      </w:r>
      <w:r>
        <w:rPr>
          <w:spacing w:val="-34"/>
          <w:w w:val="95"/>
        </w:rPr>
        <w:t xml:space="preserve"> </w:t>
      </w:r>
      <w:r>
        <w:rPr>
          <w:w w:val="95"/>
        </w:rPr>
        <w:t>inappropriate,</w:t>
      </w:r>
      <w:r>
        <w:rPr>
          <w:spacing w:val="-34"/>
          <w:w w:val="95"/>
        </w:rPr>
        <w:t xml:space="preserve"> </w:t>
      </w:r>
      <w:r>
        <w:rPr>
          <w:w w:val="95"/>
        </w:rPr>
        <w:t>or</w:t>
      </w:r>
      <w:r>
        <w:rPr>
          <w:spacing w:val="-41"/>
          <w:w w:val="95"/>
        </w:rPr>
        <w:t xml:space="preserve"> </w:t>
      </w:r>
      <w:r>
        <w:rPr>
          <w:w w:val="95"/>
        </w:rPr>
        <w:t>as</w:t>
      </w:r>
      <w:r>
        <w:rPr>
          <w:spacing w:val="-9"/>
          <w:w w:val="95"/>
        </w:rPr>
        <w:t xml:space="preserve"> </w:t>
      </w:r>
      <w:r>
        <w:rPr>
          <w:w w:val="95"/>
        </w:rPr>
        <w:t>an</w:t>
      </w:r>
      <w:r>
        <w:rPr>
          <w:spacing w:val="-23"/>
          <w:w w:val="95"/>
        </w:rPr>
        <w:t xml:space="preserve"> </w:t>
      </w:r>
      <w:r>
        <w:rPr>
          <w:w w:val="95"/>
        </w:rPr>
        <w:t>affectation.</w:t>
      </w:r>
      <w:r>
        <w:rPr>
          <w:spacing w:val="-35"/>
          <w:w w:val="95"/>
        </w:rPr>
        <w:t xml:space="preserve"> </w:t>
      </w:r>
      <w:r>
        <w:rPr>
          <w:spacing w:val="3"/>
          <w:w w:val="95"/>
        </w:rPr>
        <w:t>Continually</w:t>
      </w:r>
      <w:r>
        <w:rPr>
          <w:spacing w:val="-35"/>
          <w:w w:val="95"/>
        </w:rPr>
        <w:t xml:space="preserve"> </w:t>
      </w:r>
      <w:r>
        <w:rPr>
          <w:spacing w:val="2"/>
          <w:w w:val="95"/>
        </w:rPr>
        <w:t>using references</w:t>
      </w:r>
      <w:r>
        <w:rPr>
          <w:spacing w:val="-38"/>
          <w:w w:val="95"/>
        </w:rPr>
        <w:t xml:space="preserve"> </w:t>
      </w:r>
      <w:r>
        <w:rPr>
          <w:w w:val="95"/>
        </w:rPr>
        <w:t>to</w:t>
      </w:r>
      <w:r>
        <w:rPr>
          <w:spacing w:val="-38"/>
          <w:w w:val="95"/>
        </w:rPr>
        <w:t xml:space="preserve"> </w:t>
      </w:r>
      <w:r>
        <w:rPr>
          <w:spacing w:val="2"/>
          <w:w w:val="95"/>
        </w:rPr>
        <w:t>foreign</w:t>
      </w:r>
      <w:r>
        <w:rPr>
          <w:spacing w:val="-38"/>
          <w:w w:val="95"/>
        </w:rPr>
        <w:t xml:space="preserve"> </w:t>
      </w:r>
      <w:r>
        <w:rPr>
          <w:w w:val="95"/>
        </w:rPr>
        <w:t>places</w:t>
      </w:r>
      <w:r>
        <w:rPr>
          <w:spacing w:val="-37"/>
          <w:w w:val="95"/>
        </w:rPr>
        <w:t xml:space="preserve"> </w:t>
      </w:r>
      <w:r>
        <w:rPr>
          <w:w w:val="95"/>
        </w:rPr>
        <w:t>or</w:t>
      </w:r>
      <w:r>
        <w:rPr>
          <w:spacing w:val="-30"/>
          <w:w w:val="95"/>
        </w:rPr>
        <w:t xml:space="preserve"> </w:t>
      </w:r>
      <w:r>
        <w:rPr>
          <w:spacing w:val="2"/>
          <w:w w:val="95"/>
        </w:rPr>
        <w:t>sprinkling</w:t>
      </w:r>
      <w:r>
        <w:rPr>
          <w:spacing w:val="-39"/>
          <w:w w:val="95"/>
        </w:rPr>
        <w:t xml:space="preserve"> </w:t>
      </w:r>
      <w:r>
        <w:rPr>
          <w:spacing w:val="2"/>
          <w:w w:val="95"/>
        </w:rPr>
        <w:t>foreign</w:t>
      </w:r>
      <w:r>
        <w:rPr>
          <w:spacing w:val="-38"/>
          <w:w w:val="95"/>
        </w:rPr>
        <w:t xml:space="preserve"> </w:t>
      </w:r>
      <w:r>
        <w:rPr>
          <w:w w:val="95"/>
        </w:rPr>
        <w:t>language</w:t>
      </w:r>
      <w:r>
        <w:rPr>
          <w:spacing w:val="-33"/>
          <w:w w:val="95"/>
        </w:rPr>
        <w:t xml:space="preserve"> </w:t>
      </w:r>
      <w:r>
        <w:rPr>
          <w:w w:val="95"/>
        </w:rPr>
        <w:t>expressions</w:t>
      </w:r>
      <w:r>
        <w:rPr>
          <w:spacing w:val="-37"/>
          <w:w w:val="95"/>
        </w:rPr>
        <w:t xml:space="preserve"> </w:t>
      </w:r>
      <w:r>
        <w:rPr>
          <w:w w:val="95"/>
        </w:rPr>
        <w:t>or</w:t>
      </w:r>
      <w:r>
        <w:rPr>
          <w:spacing w:val="-42"/>
          <w:w w:val="95"/>
        </w:rPr>
        <w:t xml:space="preserve"> </w:t>
      </w:r>
      <w:r>
        <w:rPr>
          <w:w w:val="95"/>
        </w:rPr>
        <w:t>words</w:t>
      </w:r>
      <w:r>
        <w:rPr>
          <w:spacing w:val="-25"/>
          <w:w w:val="95"/>
        </w:rPr>
        <w:t xml:space="preserve"> </w:t>
      </w:r>
      <w:r>
        <w:rPr>
          <w:spacing w:val="2"/>
          <w:w w:val="95"/>
        </w:rPr>
        <w:t xml:space="preserve">into </w:t>
      </w:r>
      <w:r>
        <w:rPr>
          <w:w w:val="95"/>
        </w:rPr>
        <w:t>an</w:t>
      </w:r>
      <w:r>
        <w:rPr>
          <w:spacing w:val="-26"/>
          <w:w w:val="95"/>
        </w:rPr>
        <w:t xml:space="preserve"> </w:t>
      </w:r>
      <w:r>
        <w:rPr>
          <w:w w:val="95"/>
        </w:rPr>
        <w:t>English</w:t>
      </w:r>
      <w:r>
        <w:rPr>
          <w:spacing w:val="-25"/>
          <w:w w:val="95"/>
        </w:rPr>
        <w:t xml:space="preserve"> </w:t>
      </w:r>
      <w:r>
        <w:rPr>
          <w:w w:val="95"/>
        </w:rPr>
        <w:t>conversation</w:t>
      </w:r>
      <w:r>
        <w:rPr>
          <w:spacing w:val="-38"/>
          <w:w w:val="95"/>
        </w:rPr>
        <w:t xml:space="preserve"> </w:t>
      </w:r>
      <w:r>
        <w:rPr>
          <w:spacing w:val="4"/>
          <w:w w:val="95"/>
        </w:rPr>
        <w:t>is</w:t>
      </w:r>
      <w:r>
        <w:rPr>
          <w:spacing w:val="-37"/>
          <w:w w:val="95"/>
        </w:rPr>
        <w:t xml:space="preserve"> </w:t>
      </w:r>
      <w:r>
        <w:rPr>
          <w:spacing w:val="2"/>
          <w:w w:val="95"/>
        </w:rPr>
        <w:t>often</w:t>
      </w:r>
      <w:r>
        <w:rPr>
          <w:spacing w:val="-38"/>
          <w:w w:val="95"/>
        </w:rPr>
        <w:t xml:space="preserve"> </w:t>
      </w:r>
      <w:r>
        <w:rPr>
          <w:w w:val="95"/>
        </w:rPr>
        <w:t>considered</w:t>
      </w:r>
      <w:r>
        <w:rPr>
          <w:spacing w:val="-38"/>
          <w:w w:val="95"/>
        </w:rPr>
        <w:t xml:space="preserve"> </w:t>
      </w:r>
      <w:r>
        <w:rPr>
          <w:w w:val="95"/>
        </w:rPr>
        <w:t>boasting.</w:t>
      </w:r>
      <w:r>
        <w:rPr>
          <w:spacing w:val="-36"/>
          <w:w w:val="95"/>
        </w:rPr>
        <w:t xml:space="preserve"> </w:t>
      </w:r>
      <w:r>
        <w:rPr>
          <w:w w:val="95"/>
        </w:rPr>
        <w:t>Be</w:t>
      </w:r>
      <w:r>
        <w:rPr>
          <w:spacing w:val="-20"/>
          <w:w w:val="95"/>
        </w:rPr>
        <w:t xml:space="preserve"> </w:t>
      </w:r>
      <w:r>
        <w:rPr>
          <w:w w:val="95"/>
        </w:rPr>
        <w:t>aware</w:t>
      </w:r>
      <w:r>
        <w:rPr>
          <w:spacing w:val="-33"/>
          <w:w w:val="95"/>
        </w:rPr>
        <w:t xml:space="preserve"> </w:t>
      </w:r>
      <w:r>
        <w:rPr>
          <w:w w:val="95"/>
        </w:rPr>
        <w:t>of</w:t>
      </w:r>
      <w:r>
        <w:rPr>
          <w:spacing w:val="-21"/>
          <w:w w:val="95"/>
        </w:rPr>
        <w:t xml:space="preserve"> </w:t>
      </w:r>
      <w:r>
        <w:rPr>
          <w:w w:val="95"/>
        </w:rPr>
        <w:t>how</w:t>
      </w:r>
      <w:r>
        <w:rPr>
          <w:spacing w:val="-23"/>
          <w:w w:val="95"/>
        </w:rPr>
        <w:t xml:space="preserve"> </w:t>
      </w:r>
      <w:r>
        <w:rPr>
          <w:w w:val="95"/>
        </w:rPr>
        <w:t>you</w:t>
      </w:r>
      <w:r>
        <w:rPr>
          <w:spacing w:val="-26"/>
          <w:w w:val="95"/>
        </w:rPr>
        <w:t xml:space="preserve"> </w:t>
      </w:r>
      <w:r>
        <w:rPr>
          <w:w w:val="95"/>
        </w:rPr>
        <w:t>may</w:t>
      </w:r>
      <w:r>
        <w:rPr>
          <w:spacing w:val="-23"/>
          <w:w w:val="95"/>
        </w:rPr>
        <w:t xml:space="preserve"> </w:t>
      </w:r>
      <w:r>
        <w:rPr>
          <w:spacing w:val="2"/>
          <w:w w:val="95"/>
        </w:rPr>
        <w:t>look</w:t>
      </w:r>
    </w:p>
    <w:p w14:paraId="254E4F5E" w14:textId="77777777" w:rsidR="005E0735" w:rsidRDefault="00DF110A">
      <w:pPr>
        <w:pStyle w:val="BodyText"/>
        <w:spacing w:line="242" w:lineRule="exact"/>
        <w:ind w:left="1483"/>
      </w:pPr>
      <w:r>
        <w:rPr>
          <w:noProof/>
        </w:rPr>
        <w:drawing>
          <wp:anchor distT="0" distB="0" distL="0" distR="0" simplePos="0" relativeHeight="485681664" behindDoc="1" locked="0" layoutInCell="1" allowOverlap="1" wp14:anchorId="27325456" wp14:editId="50DA3FA8">
            <wp:simplePos x="0" y="0"/>
            <wp:positionH relativeFrom="page">
              <wp:posOffset>818737</wp:posOffset>
            </wp:positionH>
            <wp:positionV relativeFrom="paragraph">
              <wp:posOffset>173579</wp:posOffset>
            </wp:positionV>
            <wp:extent cx="2037323" cy="1047749"/>
            <wp:effectExtent l="0" t="0" r="0" b="0"/>
            <wp:wrapNone/>
            <wp:docPr id="8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2.png"/>
                    <pic:cNvPicPr/>
                  </pic:nvPicPr>
                  <pic:blipFill>
                    <a:blip r:embed="rId8" cstate="print"/>
                    <a:stretch>
                      <a:fillRect/>
                    </a:stretch>
                  </pic:blipFill>
                  <pic:spPr>
                    <a:xfrm>
                      <a:off x="0" y="0"/>
                      <a:ext cx="2037323" cy="1047749"/>
                    </a:xfrm>
                    <a:prstGeom prst="rect">
                      <a:avLst/>
                    </a:prstGeom>
                  </pic:spPr>
                </pic:pic>
              </a:graphicData>
            </a:graphic>
          </wp:anchor>
        </w:drawing>
      </w:r>
      <w:r>
        <w:t>to others and how your behavior is likely to be interpreted.</w:t>
      </w:r>
    </w:p>
    <w:p w14:paraId="48479FB1" w14:textId="77777777" w:rsidR="005E0735" w:rsidRDefault="005E0735">
      <w:pPr>
        <w:pStyle w:val="BodyText"/>
        <w:spacing w:before="1"/>
        <w:rPr>
          <w:sz w:val="33"/>
        </w:rPr>
      </w:pPr>
    </w:p>
    <w:p w14:paraId="7EC61B45" w14:textId="77777777" w:rsidR="005E0735" w:rsidRDefault="00DF110A">
      <w:pPr>
        <w:pStyle w:val="BodyText"/>
        <w:spacing w:line="312" w:lineRule="auto"/>
        <w:ind w:left="1483" w:right="837"/>
      </w:pPr>
      <w:r>
        <w:rPr>
          <w:spacing w:val="4"/>
          <w:w w:val="95"/>
        </w:rPr>
        <w:t>Feelings</w:t>
      </w:r>
      <w:r>
        <w:rPr>
          <w:spacing w:val="-35"/>
          <w:w w:val="95"/>
        </w:rPr>
        <w:t xml:space="preserve"> </w:t>
      </w:r>
      <w:r>
        <w:rPr>
          <w:w w:val="95"/>
        </w:rPr>
        <w:t>of</w:t>
      </w:r>
      <w:r>
        <w:rPr>
          <w:spacing w:val="-28"/>
          <w:w w:val="95"/>
        </w:rPr>
        <w:t xml:space="preserve"> </w:t>
      </w:r>
      <w:r>
        <w:rPr>
          <w:spacing w:val="3"/>
          <w:w w:val="95"/>
        </w:rPr>
        <w:t>Alienation:</w:t>
      </w:r>
      <w:r>
        <w:rPr>
          <w:spacing w:val="-34"/>
          <w:w w:val="95"/>
        </w:rPr>
        <w:t xml:space="preserve"> </w:t>
      </w:r>
      <w:r>
        <w:rPr>
          <w:w w:val="95"/>
        </w:rPr>
        <w:t>Sometimes</w:t>
      </w:r>
      <w:r>
        <w:rPr>
          <w:spacing w:val="-35"/>
          <w:w w:val="95"/>
        </w:rPr>
        <w:t xml:space="preserve"> </w:t>
      </w:r>
      <w:r>
        <w:rPr>
          <w:w w:val="95"/>
        </w:rPr>
        <w:t>the</w:t>
      </w:r>
      <w:r>
        <w:rPr>
          <w:spacing w:val="-30"/>
          <w:w w:val="95"/>
        </w:rPr>
        <w:t xml:space="preserve"> </w:t>
      </w:r>
      <w:r>
        <w:rPr>
          <w:spacing w:val="2"/>
          <w:w w:val="95"/>
        </w:rPr>
        <w:t>reality</w:t>
      </w:r>
      <w:r>
        <w:rPr>
          <w:spacing w:val="-35"/>
          <w:w w:val="95"/>
        </w:rPr>
        <w:t xml:space="preserve"> </w:t>
      </w:r>
      <w:r>
        <w:rPr>
          <w:w w:val="95"/>
        </w:rPr>
        <w:t>of</w:t>
      </w:r>
      <w:r>
        <w:rPr>
          <w:spacing w:val="-31"/>
          <w:w w:val="95"/>
        </w:rPr>
        <w:t xml:space="preserve"> </w:t>
      </w:r>
      <w:r>
        <w:rPr>
          <w:spacing w:val="3"/>
          <w:w w:val="95"/>
        </w:rPr>
        <w:t>being</w:t>
      </w:r>
      <w:r>
        <w:rPr>
          <w:spacing w:val="-38"/>
          <w:w w:val="95"/>
        </w:rPr>
        <w:t xml:space="preserve"> </w:t>
      </w:r>
      <w:r>
        <w:rPr>
          <w:w w:val="95"/>
        </w:rPr>
        <w:t>back</w:t>
      </w:r>
      <w:r>
        <w:rPr>
          <w:spacing w:val="1"/>
          <w:w w:val="95"/>
        </w:rPr>
        <w:t xml:space="preserve"> </w:t>
      </w:r>
      <w:r>
        <w:rPr>
          <w:w w:val="95"/>
        </w:rPr>
        <w:t>“home”</w:t>
      </w:r>
      <w:r>
        <w:rPr>
          <w:spacing w:val="-27"/>
          <w:w w:val="95"/>
        </w:rPr>
        <w:t xml:space="preserve"> </w:t>
      </w:r>
      <w:r>
        <w:rPr>
          <w:spacing w:val="4"/>
          <w:w w:val="95"/>
        </w:rPr>
        <w:t>is</w:t>
      </w:r>
      <w:r>
        <w:rPr>
          <w:spacing w:val="-21"/>
          <w:w w:val="95"/>
        </w:rPr>
        <w:t xml:space="preserve"> </w:t>
      </w:r>
      <w:r>
        <w:rPr>
          <w:w w:val="95"/>
        </w:rPr>
        <w:t>not</w:t>
      </w:r>
      <w:r>
        <w:rPr>
          <w:spacing w:val="-24"/>
          <w:w w:val="95"/>
        </w:rPr>
        <w:t xml:space="preserve"> </w:t>
      </w:r>
      <w:r>
        <w:rPr>
          <w:w w:val="95"/>
        </w:rPr>
        <w:t>as</w:t>
      </w:r>
      <w:r>
        <w:rPr>
          <w:spacing w:val="-22"/>
          <w:w w:val="95"/>
        </w:rPr>
        <w:t xml:space="preserve"> </w:t>
      </w:r>
      <w:r>
        <w:rPr>
          <w:w w:val="95"/>
        </w:rPr>
        <w:t>natural</w:t>
      </w:r>
      <w:r>
        <w:rPr>
          <w:spacing w:val="-15"/>
          <w:w w:val="95"/>
        </w:rPr>
        <w:t xml:space="preserve"> </w:t>
      </w:r>
      <w:r>
        <w:rPr>
          <w:w w:val="95"/>
        </w:rPr>
        <w:t xml:space="preserve">or </w:t>
      </w:r>
      <w:r>
        <w:rPr>
          <w:spacing w:val="2"/>
          <w:w w:val="95"/>
        </w:rPr>
        <w:t>enjoyable</w:t>
      </w:r>
      <w:r>
        <w:rPr>
          <w:spacing w:val="-33"/>
          <w:w w:val="95"/>
        </w:rPr>
        <w:t xml:space="preserve"> </w:t>
      </w:r>
      <w:r>
        <w:rPr>
          <w:w w:val="95"/>
        </w:rPr>
        <w:t>as</w:t>
      </w:r>
      <w:r>
        <w:rPr>
          <w:spacing w:val="-37"/>
          <w:w w:val="95"/>
        </w:rPr>
        <w:t xml:space="preserve"> </w:t>
      </w:r>
      <w:r>
        <w:rPr>
          <w:w w:val="95"/>
        </w:rPr>
        <w:t>the</w:t>
      </w:r>
      <w:r>
        <w:rPr>
          <w:spacing w:val="-21"/>
          <w:w w:val="95"/>
        </w:rPr>
        <w:t xml:space="preserve"> </w:t>
      </w:r>
      <w:r>
        <w:rPr>
          <w:w w:val="95"/>
        </w:rPr>
        <w:t>place</w:t>
      </w:r>
      <w:r>
        <w:rPr>
          <w:spacing w:val="-20"/>
          <w:w w:val="95"/>
        </w:rPr>
        <w:t xml:space="preserve"> </w:t>
      </w:r>
      <w:r>
        <w:rPr>
          <w:w w:val="95"/>
        </w:rPr>
        <w:t>you</w:t>
      </w:r>
      <w:r>
        <w:rPr>
          <w:spacing w:val="-38"/>
          <w:w w:val="95"/>
        </w:rPr>
        <w:t xml:space="preserve"> </w:t>
      </w:r>
      <w:r>
        <w:rPr>
          <w:w w:val="95"/>
        </w:rPr>
        <w:t>had</w:t>
      </w:r>
      <w:r>
        <w:rPr>
          <w:spacing w:val="-13"/>
          <w:w w:val="95"/>
        </w:rPr>
        <w:t xml:space="preserve"> </w:t>
      </w:r>
      <w:r>
        <w:rPr>
          <w:w w:val="95"/>
        </w:rPr>
        <w:t>constructed</w:t>
      </w:r>
      <w:r>
        <w:rPr>
          <w:spacing w:val="-26"/>
          <w:w w:val="95"/>
        </w:rPr>
        <w:t xml:space="preserve"> </w:t>
      </w:r>
      <w:r>
        <w:rPr>
          <w:w w:val="95"/>
        </w:rPr>
        <w:t>as</w:t>
      </w:r>
      <w:r>
        <w:rPr>
          <w:spacing w:val="-24"/>
          <w:w w:val="95"/>
        </w:rPr>
        <w:t xml:space="preserve"> </w:t>
      </w:r>
      <w:r>
        <w:rPr>
          <w:w w:val="95"/>
        </w:rPr>
        <w:t>your</w:t>
      </w:r>
      <w:r>
        <w:rPr>
          <w:spacing w:val="-30"/>
          <w:w w:val="95"/>
        </w:rPr>
        <w:t xml:space="preserve"> </w:t>
      </w:r>
      <w:r>
        <w:rPr>
          <w:w w:val="95"/>
        </w:rPr>
        <w:t>mental</w:t>
      </w:r>
      <w:r>
        <w:rPr>
          <w:spacing w:val="-32"/>
          <w:w w:val="95"/>
        </w:rPr>
        <w:t xml:space="preserve"> </w:t>
      </w:r>
      <w:r>
        <w:rPr>
          <w:spacing w:val="2"/>
          <w:w w:val="95"/>
        </w:rPr>
        <w:t>image.</w:t>
      </w:r>
      <w:r>
        <w:rPr>
          <w:spacing w:val="-36"/>
          <w:w w:val="95"/>
        </w:rPr>
        <w:t xml:space="preserve"> </w:t>
      </w:r>
      <w:r>
        <w:rPr>
          <w:w w:val="95"/>
        </w:rPr>
        <w:t>When</w:t>
      </w:r>
      <w:r>
        <w:rPr>
          <w:spacing w:val="-26"/>
          <w:w w:val="95"/>
        </w:rPr>
        <w:t xml:space="preserve"> </w:t>
      </w:r>
      <w:r>
        <w:rPr>
          <w:w w:val="95"/>
        </w:rPr>
        <w:t>real</w:t>
      </w:r>
      <w:r>
        <w:rPr>
          <w:spacing w:val="-19"/>
          <w:w w:val="95"/>
        </w:rPr>
        <w:t xml:space="preserve"> </w:t>
      </w:r>
      <w:r>
        <w:rPr>
          <w:spacing w:val="2"/>
          <w:w w:val="95"/>
        </w:rPr>
        <w:t>daily</w:t>
      </w:r>
      <w:r>
        <w:rPr>
          <w:spacing w:val="-37"/>
          <w:w w:val="95"/>
        </w:rPr>
        <w:t xml:space="preserve"> </w:t>
      </w:r>
      <w:r>
        <w:rPr>
          <w:spacing w:val="5"/>
          <w:w w:val="95"/>
        </w:rPr>
        <w:t xml:space="preserve">life </w:t>
      </w:r>
      <w:r>
        <w:rPr>
          <w:spacing w:val="4"/>
          <w:w w:val="95"/>
        </w:rPr>
        <w:t>is</w:t>
      </w:r>
      <w:r>
        <w:rPr>
          <w:spacing w:val="-20"/>
          <w:w w:val="95"/>
        </w:rPr>
        <w:t xml:space="preserve"> </w:t>
      </w:r>
      <w:r>
        <w:rPr>
          <w:spacing w:val="4"/>
          <w:w w:val="95"/>
        </w:rPr>
        <w:t>less</w:t>
      </w:r>
      <w:r>
        <w:rPr>
          <w:spacing w:val="-34"/>
          <w:w w:val="95"/>
        </w:rPr>
        <w:t xml:space="preserve"> </w:t>
      </w:r>
      <w:r>
        <w:rPr>
          <w:spacing w:val="2"/>
          <w:w w:val="95"/>
        </w:rPr>
        <w:t>enjoyable</w:t>
      </w:r>
      <w:r>
        <w:rPr>
          <w:spacing w:val="-29"/>
          <w:w w:val="95"/>
        </w:rPr>
        <w:t xml:space="preserve"> </w:t>
      </w:r>
      <w:r>
        <w:rPr>
          <w:w w:val="95"/>
        </w:rPr>
        <w:t>or</w:t>
      </w:r>
      <w:r>
        <w:rPr>
          <w:spacing w:val="-39"/>
          <w:w w:val="95"/>
        </w:rPr>
        <w:t xml:space="preserve"> </w:t>
      </w:r>
      <w:r>
        <w:rPr>
          <w:w w:val="95"/>
        </w:rPr>
        <w:t>more</w:t>
      </w:r>
      <w:r>
        <w:rPr>
          <w:spacing w:val="-15"/>
          <w:w w:val="95"/>
        </w:rPr>
        <w:t xml:space="preserve"> </w:t>
      </w:r>
      <w:r>
        <w:rPr>
          <w:w w:val="95"/>
        </w:rPr>
        <w:t>demanding</w:t>
      </w:r>
      <w:r>
        <w:rPr>
          <w:spacing w:val="-37"/>
          <w:w w:val="95"/>
        </w:rPr>
        <w:t xml:space="preserve"> </w:t>
      </w:r>
      <w:r>
        <w:rPr>
          <w:w w:val="95"/>
        </w:rPr>
        <w:t>than</w:t>
      </w:r>
      <w:r>
        <w:rPr>
          <w:spacing w:val="-20"/>
          <w:w w:val="95"/>
        </w:rPr>
        <w:t xml:space="preserve"> </w:t>
      </w:r>
      <w:r>
        <w:rPr>
          <w:w w:val="95"/>
        </w:rPr>
        <w:t>you</w:t>
      </w:r>
      <w:r>
        <w:rPr>
          <w:spacing w:val="-21"/>
          <w:w w:val="95"/>
        </w:rPr>
        <w:t xml:space="preserve"> </w:t>
      </w:r>
      <w:r>
        <w:rPr>
          <w:spacing w:val="2"/>
          <w:w w:val="95"/>
        </w:rPr>
        <w:t>remembered,</w:t>
      </w:r>
      <w:r>
        <w:rPr>
          <w:spacing w:val="-32"/>
          <w:w w:val="95"/>
        </w:rPr>
        <w:t xml:space="preserve"> </w:t>
      </w:r>
      <w:r>
        <w:rPr>
          <w:spacing w:val="4"/>
          <w:w w:val="95"/>
        </w:rPr>
        <w:t>it</w:t>
      </w:r>
      <w:r>
        <w:rPr>
          <w:spacing w:val="-36"/>
          <w:w w:val="95"/>
        </w:rPr>
        <w:t xml:space="preserve"> </w:t>
      </w:r>
      <w:r>
        <w:rPr>
          <w:spacing w:val="4"/>
          <w:w w:val="95"/>
        </w:rPr>
        <w:t>is</w:t>
      </w:r>
      <w:r>
        <w:rPr>
          <w:spacing w:val="-34"/>
          <w:w w:val="95"/>
        </w:rPr>
        <w:t xml:space="preserve"> </w:t>
      </w:r>
      <w:r>
        <w:rPr>
          <w:w w:val="95"/>
        </w:rPr>
        <w:t>natural</w:t>
      </w:r>
      <w:r>
        <w:rPr>
          <w:spacing w:val="-14"/>
          <w:w w:val="95"/>
        </w:rPr>
        <w:t xml:space="preserve"> </w:t>
      </w:r>
      <w:r>
        <w:rPr>
          <w:w w:val="95"/>
        </w:rPr>
        <w:t>to</w:t>
      </w:r>
      <w:r>
        <w:rPr>
          <w:spacing w:val="-21"/>
          <w:w w:val="95"/>
        </w:rPr>
        <w:t xml:space="preserve"> </w:t>
      </w:r>
      <w:r>
        <w:rPr>
          <w:spacing w:val="5"/>
          <w:w w:val="95"/>
        </w:rPr>
        <w:t>feel</w:t>
      </w:r>
      <w:r>
        <w:rPr>
          <w:spacing w:val="-28"/>
          <w:w w:val="95"/>
        </w:rPr>
        <w:t xml:space="preserve"> </w:t>
      </w:r>
      <w:r>
        <w:rPr>
          <w:w w:val="95"/>
        </w:rPr>
        <w:t xml:space="preserve">some </w:t>
      </w:r>
      <w:r>
        <w:rPr>
          <w:spacing w:val="2"/>
        </w:rPr>
        <w:t>alienation.</w:t>
      </w:r>
      <w:r>
        <w:rPr>
          <w:spacing w:val="-47"/>
        </w:rPr>
        <w:t xml:space="preserve"> </w:t>
      </w:r>
      <w:r>
        <w:rPr>
          <w:spacing w:val="-4"/>
        </w:rPr>
        <w:t>Many</w:t>
      </w:r>
      <w:r>
        <w:rPr>
          <w:spacing w:val="-36"/>
        </w:rPr>
        <w:t xml:space="preserve"> </w:t>
      </w:r>
      <w:r>
        <w:t>returnees</w:t>
      </w:r>
      <w:r>
        <w:rPr>
          <w:spacing w:val="-47"/>
        </w:rPr>
        <w:t xml:space="preserve"> </w:t>
      </w:r>
      <w:r>
        <w:rPr>
          <w:spacing w:val="4"/>
        </w:rPr>
        <w:t>develop</w:t>
      </w:r>
      <w:r>
        <w:rPr>
          <w:spacing w:val="-43"/>
        </w:rPr>
        <w:t xml:space="preserve"> </w:t>
      </w:r>
      <w:r>
        <w:t>“critical</w:t>
      </w:r>
      <w:r>
        <w:rPr>
          <w:spacing w:val="-42"/>
        </w:rPr>
        <w:t xml:space="preserve"> </w:t>
      </w:r>
      <w:r>
        <w:t>eyes”,</w:t>
      </w:r>
      <w:r>
        <w:rPr>
          <w:spacing w:val="-46"/>
        </w:rPr>
        <w:t xml:space="preserve"> </w:t>
      </w:r>
      <w:r>
        <w:t>a</w:t>
      </w:r>
      <w:r>
        <w:rPr>
          <w:spacing w:val="-50"/>
        </w:rPr>
        <w:t xml:space="preserve"> </w:t>
      </w:r>
      <w:r>
        <w:t>tendency</w:t>
      </w:r>
      <w:r>
        <w:rPr>
          <w:spacing w:val="-46"/>
        </w:rPr>
        <w:t xml:space="preserve"> </w:t>
      </w:r>
      <w:r>
        <w:t>to</w:t>
      </w:r>
      <w:r>
        <w:rPr>
          <w:spacing w:val="-38"/>
        </w:rPr>
        <w:t xml:space="preserve"> </w:t>
      </w:r>
      <w:r>
        <w:rPr>
          <w:spacing w:val="3"/>
        </w:rPr>
        <w:t>see</w:t>
      </w:r>
      <w:r>
        <w:rPr>
          <w:spacing w:val="-43"/>
        </w:rPr>
        <w:t xml:space="preserve"> </w:t>
      </w:r>
      <w:r>
        <w:rPr>
          <w:spacing w:val="2"/>
        </w:rPr>
        <w:t>faults</w:t>
      </w:r>
      <w:r>
        <w:rPr>
          <w:spacing w:val="-38"/>
        </w:rPr>
        <w:t xml:space="preserve"> </w:t>
      </w:r>
      <w:r>
        <w:rPr>
          <w:spacing w:val="4"/>
        </w:rPr>
        <w:t>in</w:t>
      </w:r>
      <w:r>
        <w:rPr>
          <w:spacing w:val="-47"/>
        </w:rPr>
        <w:t xml:space="preserve"> </w:t>
      </w:r>
      <w:r>
        <w:t>the society</w:t>
      </w:r>
      <w:r>
        <w:rPr>
          <w:spacing w:val="-55"/>
        </w:rPr>
        <w:t xml:space="preserve"> </w:t>
      </w:r>
      <w:r>
        <w:t>you</w:t>
      </w:r>
      <w:r>
        <w:rPr>
          <w:spacing w:val="-49"/>
        </w:rPr>
        <w:t xml:space="preserve"> </w:t>
      </w:r>
      <w:r>
        <w:rPr>
          <w:spacing w:val="4"/>
        </w:rPr>
        <w:t>never</w:t>
      </w:r>
      <w:r>
        <w:rPr>
          <w:spacing w:val="-56"/>
        </w:rPr>
        <w:t xml:space="preserve"> </w:t>
      </w:r>
      <w:r>
        <w:t>noticed</w:t>
      </w:r>
      <w:r>
        <w:rPr>
          <w:spacing w:val="-55"/>
        </w:rPr>
        <w:t xml:space="preserve"> </w:t>
      </w:r>
      <w:r>
        <w:rPr>
          <w:spacing w:val="2"/>
        </w:rPr>
        <w:t>before.</w:t>
      </w:r>
      <w:r>
        <w:rPr>
          <w:spacing w:val="-54"/>
        </w:rPr>
        <w:t xml:space="preserve"> </w:t>
      </w:r>
      <w:r>
        <w:t>Some</w:t>
      </w:r>
      <w:r>
        <w:rPr>
          <w:spacing w:val="-52"/>
        </w:rPr>
        <w:t xml:space="preserve"> </w:t>
      </w:r>
      <w:r>
        <w:rPr>
          <w:spacing w:val="4"/>
        </w:rPr>
        <w:t>even</w:t>
      </w:r>
      <w:r>
        <w:rPr>
          <w:spacing w:val="-55"/>
        </w:rPr>
        <w:t xml:space="preserve"> </w:t>
      </w:r>
      <w:r>
        <w:t>become</w:t>
      </w:r>
      <w:r>
        <w:rPr>
          <w:spacing w:val="-52"/>
        </w:rPr>
        <w:t xml:space="preserve"> </w:t>
      </w:r>
      <w:r>
        <w:t>quite</w:t>
      </w:r>
      <w:r>
        <w:rPr>
          <w:spacing w:val="-52"/>
        </w:rPr>
        <w:t xml:space="preserve"> </w:t>
      </w:r>
      <w:r>
        <w:t>critical</w:t>
      </w:r>
      <w:r>
        <w:rPr>
          <w:spacing w:val="-46"/>
        </w:rPr>
        <w:t xml:space="preserve"> </w:t>
      </w:r>
      <w:r>
        <w:t>of</w:t>
      </w:r>
      <w:r>
        <w:rPr>
          <w:spacing w:val="-47"/>
        </w:rPr>
        <w:t xml:space="preserve"> </w:t>
      </w:r>
      <w:r>
        <w:rPr>
          <w:spacing w:val="2"/>
        </w:rPr>
        <w:t>everyone</w:t>
      </w:r>
      <w:r>
        <w:rPr>
          <w:spacing w:val="-52"/>
        </w:rPr>
        <w:t xml:space="preserve"> </w:t>
      </w:r>
      <w:r>
        <w:t xml:space="preserve">and </w:t>
      </w:r>
      <w:r>
        <w:rPr>
          <w:spacing w:val="2"/>
        </w:rPr>
        <w:t xml:space="preserve">everything for </w:t>
      </w:r>
      <w:r>
        <w:t xml:space="preserve">a </w:t>
      </w:r>
      <w:r>
        <w:rPr>
          <w:spacing w:val="3"/>
        </w:rPr>
        <w:t xml:space="preserve">time. </w:t>
      </w:r>
      <w:r>
        <w:t xml:space="preserve">This </w:t>
      </w:r>
      <w:r>
        <w:rPr>
          <w:spacing w:val="4"/>
        </w:rPr>
        <w:t xml:space="preserve">is </w:t>
      </w:r>
      <w:r>
        <w:t xml:space="preserve">no </w:t>
      </w:r>
      <w:r>
        <w:rPr>
          <w:spacing w:val="2"/>
        </w:rPr>
        <w:t xml:space="preserve">different </w:t>
      </w:r>
      <w:r>
        <w:t xml:space="preserve">than </w:t>
      </w:r>
      <w:r>
        <w:rPr>
          <w:spacing w:val="3"/>
        </w:rPr>
        <w:t xml:space="preserve">when </w:t>
      </w:r>
      <w:r>
        <w:t xml:space="preserve">you </w:t>
      </w:r>
      <w:r>
        <w:rPr>
          <w:spacing w:val="2"/>
        </w:rPr>
        <w:t xml:space="preserve">first </w:t>
      </w:r>
      <w:r>
        <w:rPr>
          <w:spacing w:val="5"/>
        </w:rPr>
        <w:t xml:space="preserve">left </w:t>
      </w:r>
      <w:r>
        <w:t>home. Mental comparisons</w:t>
      </w:r>
      <w:r>
        <w:rPr>
          <w:spacing w:val="-38"/>
        </w:rPr>
        <w:t xml:space="preserve"> </w:t>
      </w:r>
      <w:r>
        <w:rPr>
          <w:spacing w:val="-3"/>
        </w:rPr>
        <w:t>are</w:t>
      </w:r>
      <w:r>
        <w:rPr>
          <w:spacing w:val="-33"/>
        </w:rPr>
        <w:t xml:space="preserve"> </w:t>
      </w:r>
      <w:r>
        <w:rPr>
          <w:spacing w:val="5"/>
        </w:rPr>
        <w:t>fine,</w:t>
      </w:r>
      <w:r>
        <w:rPr>
          <w:spacing w:val="-46"/>
        </w:rPr>
        <w:t xml:space="preserve"> </w:t>
      </w:r>
      <w:r>
        <w:t>but</w:t>
      </w:r>
      <w:r>
        <w:rPr>
          <w:spacing w:val="-39"/>
        </w:rPr>
        <w:t xml:space="preserve"> </w:t>
      </w:r>
      <w:r>
        <w:rPr>
          <w:spacing w:val="4"/>
        </w:rPr>
        <w:t>keep</w:t>
      </w:r>
      <w:r>
        <w:rPr>
          <w:spacing w:val="-47"/>
        </w:rPr>
        <w:t xml:space="preserve"> </w:t>
      </w:r>
      <w:r>
        <w:rPr>
          <w:spacing w:val="2"/>
        </w:rPr>
        <w:t>them</w:t>
      </w:r>
      <w:r>
        <w:rPr>
          <w:spacing w:val="-48"/>
        </w:rPr>
        <w:t xml:space="preserve"> </w:t>
      </w:r>
      <w:r>
        <w:t>to</w:t>
      </w:r>
      <w:r>
        <w:rPr>
          <w:spacing w:val="-38"/>
        </w:rPr>
        <w:t xml:space="preserve"> </w:t>
      </w:r>
      <w:r>
        <w:rPr>
          <w:spacing w:val="2"/>
        </w:rPr>
        <w:t>yourself</w:t>
      </w:r>
      <w:r>
        <w:rPr>
          <w:spacing w:val="-44"/>
        </w:rPr>
        <w:t xml:space="preserve"> </w:t>
      </w:r>
      <w:r>
        <w:t>until</w:t>
      </w:r>
      <w:r>
        <w:rPr>
          <w:spacing w:val="-43"/>
        </w:rPr>
        <w:t xml:space="preserve"> </w:t>
      </w:r>
      <w:r>
        <w:t>you</w:t>
      </w:r>
      <w:r>
        <w:rPr>
          <w:spacing w:val="-47"/>
        </w:rPr>
        <w:t xml:space="preserve"> </w:t>
      </w:r>
      <w:r>
        <w:t>regain</w:t>
      </w:r>
      <w:r>
        <w:rPr>
          <w:spacing w:val="-47"/>
        </w:rPr>
        <w:t xml:space="preserve"> </w:t>
      </w:r>
      <w:r>
        <w:t>both</w:t>
      </w:r>
      <w:r>
        <w:rPr>
          <w:spacing w:val="-38"/>
        </w:rPr>
        <w:t xml:space="preserve"> </w:t>
      </w:r>
      <w:r>
        <w:t>your</w:t>
      </w:r>
      <w:r>
        <w:rPr>
          <w:spacing w:val="-41"/>
        </w:rPr>
        <w:t xml:space="preserve"> </w:t>
      </w:r>
      <w:r>
        <w:t>cultural balance</w:t>
      </w:r>
      <w:r>
        <w:rPr>
          <w:spacing w:val="-15"/>
        </w:rPr>
        <w:t xml:space="preserve"> </w:t>
      </w:r>
      <w:r>
        <w:t>and</w:t>
      </w:r>
      <w:r>
        <w:rPr>
          <w:spacing w:val="-21"/>
        </w:rPr>
        <w:t xml:space="preserve"> </w:t>
      </w:r>
      <w:r>
        <w:t>a</w:t>
      </w:r>
      <w:r>
        <w:rPr>
          <w:spacing w:val="-10"/>
        </w:rPr>
        <w:t xml:space="preserve"> </w:t>
      </w:r>
      <w:r>
        <w:t>balanced</w:t>
      </w:r>
      <w:r>
        <w:rPr>
          <w:spacing w:val="-36"/>
        </w:rPr>
        <w:t xml:space="preserve"> </w:t>
      </w:r>
      <w:r>
        <w:rPr>
          <w:spacing w:val="2"/>
        </w:rPr>
        <w:t>perspective.</w:t>
      </w:r>
    </w:p>
    <w:p w14:paraId="11111B55" w14:textId="77777777" w:rsidR="005E0735" w:rsidRDefault="005E0735">
      <w:pPr>
        <w:pStyle w:val="BodyText"/>
        <w:spacing w:before="2"/>
        <w:rPr>
          <w:sz w:val="26"/>
        </w:rPr>
      </w:pPr>
    </w:p>
    <w:p w14:paraId="585249B2" w14:textId="77777777" w:rsidR="005E0735" w:rsidRDefault="00DF110A">
      <w:pPr>
        <w:pStyle w:val="BodyText"/>
        <w:spacing w:line="312" w:lineRule="auto"/>
        <w:ind w:left="1483" w:right="778"/>
      </w:pPr>
      <w:r>
        <w:rPr>
          <w:spacing w:val="2"/>
          <w:w w:val="95"/>
        </w:rPr>
        <w:t>Inability</w:t>
      </w:r>
      <w:r>
        <w:rPr>
          <w:spacing w:val="-36"/>
          <w:w w:val="95"/>
        </w:rPr>
        <w:t xml:space="preserve"> </w:t>
      </w:r>
      <w:r>
        <w:rPr>
          <w:w w:val="95"/>
        </w:rPr>
        <w:t>to</w:t>
      </w:r>
      <w:r>
        <w:rPr>
          <w:spacing w:val="-36"/>
          <w:w w:val="95"/>
        </w:rPr>
        <w:t xml:space="preserve"> </w:t>
      </w:r>
      <w:r>
        <w:rPr>
          <w:spacing w:val="2"/>
          <w:w w:val="95"/>
        </w:rPr>
        <w:t>Apply</w:t>
      </w:r>
      <w:r>
        <w:rPr>
          <w:spacing w:val="-22"/>
          <w:w w:val="95"/>
        </w:rPr>
        <w:t xml:space="preserve"> </w:t>
      </w:r>
      <w:r>
        <w:rPr>
          <w:spacing w:val="4"/>
          <w:w w:val="95"/>
        </w:rPr>
        <w:t>New</w:t>
      </w:r>
      <w:r>
        <w:rPr>
          <w:spacing w:val="-33"/>
          <w:w w:val="95"/>
        </w:rPr>
        <w:t xml:space="preserve"> </w:t>
      </w:r>
      <w:r>
        <w:rPr>
          <w:spacing w:val="2"/>
          <w:w w:val="95"/>
        </w:rPr>
        <w:t>Knowledge</w:t>
      </w:r>
      <w:r>
        <w:rPr>
          <w:spacing w:val="-31"/>
          <w:w w:val="95"/>
        </w:rPr>
        <w:t xml:space="preserve"> </w:t>
      </w:r>
      <w:r>
        <w:rPr>
          <w:w w:val="95"/>
        </w:rPr>
        <w:t>and</w:t>
      </w:r>
      <w:r>
        <w:rPr>
          <w:spacing w:val="-36"/>
          <w:w w:val="95"/>
        </w:rPr>
        <w:t xml:space="preserve"> </w:t>
      </w:r>
      <w:r>
        <w:rPr>
          <w:spacing w:val="4"/>
          <w:w w:val="95"/>
        </w:rPr>
        <w:t>Skills:</w:t>
      </w:r>
      <w:r>
        <w:rPr>
          <w:spacing w:val="-27"/>
          <w:w w:val="95"/>
        </w:rPr>
        <w:t xml:space="preserve"> </w:t>
      </w:r>
      <w:r>
        <w:rPr>
          <w:spacing w:val="-4"/>
          <w:w w:val="95"/>
        </w:rPr>
        <w:t>Many</w:t>
      </w:r>
      <w:r>
        <w:rPr>
          <w:spacing w:val="-22"/>
          <w:w w:val="95"/>
        </w:rPr>
        <w:t xml:space="preserve"> </w:t>
      </w:r>
      <w:r>
        <w:rPr>
          <w:w w:val="95"/>
        </w:rPr>
        <w:t>returnees</w:t>
      </w:r>
      <w:r>
        <w:rPr>
          <w:spacing w:val="-35"/>
          <w:w w:val="95"/>
        </w:rPr>
        <w:t xml:space="preserve"> </w:t>
      </w:r>
      <w:r>
        <w:rPr>
          <w:spacing w:val="-3"/>
          <w:w w:val="95"/>
        </w:rPr>
        <w:t>are</w:t>
      </w:r>
      <w:r>
        <w:rPr>
          <w:spacing w:val="-31"/>
          <w:w w:val="95"/>
        </w:rPr>
        <w:t xml:space="preserve"> </w:t>
      </w:r>
      <w:r>
        <w:rPr>
          <w:w w:val="95"/>
        </w:rPr>
        <w:t>frustrated</w:t>
      </w:r>
      <w:r>
        <w:rPr>
          <w:spacing w:val="-36"/>
          <w:w w:val="95"/>
        </w:rPr>
        <w:t xml:space="preserve"> </w:t>
      </w:r>
      <w:r>
        <w:rPr>
          <w:w w:val="95"/>
        </w:rPr>
        <w:t>by</w:t>
      </w:r>
      <w:r>
        <w:rPr>
          <w:spacing w:val="-22"/>
          <w:w w:val="95"/>
        </w:rPr>
        <w:t xml:space="preserve"> </w:t>
      </w:r>
      <w:r>
        <w:rPr>
          <w:w w:val="95"/>
        </w:rPr>
        <w:t>the</w:t>
      </w:r>
      <w:r>
        <w:rPr>
          <w:spacing w:val="-17"/>
          <w:w w:val="95"/>
        </w:rPr>
        <w:t xml:space="preserve"> </w:t>
      </w:r>
      <w:r>
        <w:rPr>
          <w:w w:val="95"/>
        </w:rPr>
        <w:t>lack of</w:t>
      </w:r>
      <w:r>
        <w:rPr>
          <w:spacing w:val="-17"/>
          <w:w w:val="95"/>
        </w:rPr>
        <w:t xml:space="preserve"> </w:t>
      </w:r>
      <w:r>
        <w:rPr>
          <w:w w:val="95"/>
        </w:rPr>
        <w:t>opportunity</w:t>
      </w:r>
      <w:r>
        <w:rPr>
          <w:spacing w:val="-33"/>
          <w:w w:val="95"/>
        </w:rPr>
        <w:t xml:space="preserve"> </w:t>
      </w:r>
      <w:r>
        <w:rPr>
          <w:w w:val="95"/>
        </w:rPr>
        <w:t>to</w:t>
      </w:r>
      <w:r>
        <w:rPr>
          <w:spacing w:val="-21"/>
          <w:w w:val="95"/>
        </w:rPr>
        <w:t xml:space="preserve"> </w:t>
      </w:r>
      <w:r>
        <w:rPr>
          <w:w w:val="95"/>
        </w:rPr>
        <w:t>apply</w:t>
      </w:r>
      <w:r>
        <w:rPr>
          <w:spacing w:val="-18"/>
          <w:w w:val="95"/>
        </w:rPr>
        <w:t xml:space="preserve"> </w:t>
      </w:r>
      <w:r>
        <w:rPr>
          <w:spacing w:val="4"/>
          <w:w w:val="95"/>
        </w:rPr>
        <w:t>newly</w:t>
      </w:r>
      <w:r>
        <w:rPr>
          <w:spacing w:val="-33"/>
          <w:w w:val="95"/>
        </w:rPr>
        <w:t xml:space="preserve"> </w:t>
      </w:r>
      <w:r>
        <w:rPr>
          <w:spacing w:val="2"/>
          <w:w w:val="95"/>
        </w:rPr>
        <w:t>gained</w:t>
      </w:r>
      <w:r>
        <w:rPr>
          <w:spacing w:val="-35"/>
          <w:w w:val="95"/>
        </w:rPr>
        <w:t xml:space="preserve"> </w:t>
      </w:r>
      <w:r>
        <w:rPr>
          <w:w w:val="95"/>
        </w:rPr>
        <w:t>social,</w:t>
      </w:r>
      <w:r>
        <w:rPr>
          <w:spacing w:val="-32"/>
          <w:w w:val="95"/>
        </w:rPr>
        <w:t xml:space="preserve"> </w:t>
      </w:r>
      <w:r>
        <w:rPr>
          <w:w w:val="95"/>
        </w:rPr>
        <w:t>technical,</w:t>
      </w:r>
      <w:r>
        <w:rPr>
          <w:spacing w:val="-32"/>
          <w:w w:val="95"/>
        </w:rPr>
        <w:t xml:space="preserve"> </w:t>
      </w:r>
      <w:r>
        <w:rPr>
          <w:spacing w:val="2"/>
          <w:w w:val="95"/>
        </w:rPr>
        <w:t>linguistic,</w:t>
      </w:r>
      <w:r>
        <w:rPr>
          <w:spacing w:val="-16"/>
          <w:w w:val="95"/>
        </w:rPr>
        <w:t xml:space="preserve"> </w:t>
      </w:r>
      <w:r>
        <w:rPr>
          <w:w w:val="95"/>
        </w:rPr>
        <w:t>and</w:t>
      </w:r>
      <w:r>
        <w:rPr>
          <w:spacing w:val="-34"/>
          <w:w w:val="95"/>
        </w:rPr>
        <w:t xml:space="preserve"> </w:t>
      </w:r>
      <w:r>
        <w:rPr>
          <w:w w:val="95"/>
        </w:rPr>
        <w:t>practical</w:t>
      </w:r>
      <w:r>
        <w:rPr>
          <w:spacing w:val="-14"/>
          <w:w w:val="95"/>
        </w:rPr>
        <w:t xml:space="preserve"> </w:t>
      </w:r>
      <w:r>
        <w:rPr>
          <w:w w:val="95"/>
        </w:rPr>
        <w:t xml:space="preserve">coping </w:t>
      </w:r>
      <w:r>
        <w:rPr>
          <w:spacing w:val="4"/>
        </w:rPr>
        <w:t xml:space="preserve">skills </w:t>
      </w:r>
      <w:r>
        <w:t xml:space="preserve">that appear to be unnecessary or </w:t>
      </w:r>
      <w:r>
        <w:rPr>
          <w:spacing w:val="2"/>
        </w:rPr>
        <w:t xml:space="preserve">irrelevant </w:t>
      </w:r>
      <w:r>
        <w:t xml:space="preserve">at home. </w:t>
      </w:r>
      <w:r>
        <w:rPr>
          <w:spacing w:val="-11"/>
        </w:rPr>
        <w:t xml:space="preserve">To </w:t>
      </w:r>
      <w:r>
        <w:t>avoid ongoing annoyance:</w:t>
      </w:r>
      <w:r>
        <w:rPr>
          <w:spacing w:val="-50"/>
        </w:rPr>
        <w:t xml:space="preserve"> </w:t>
      </w:r>
      <w:r>
        <w:t>adjust</w:t>
      </w:r>
      <w:r>
        <w:rPr>
          <w:spacing w:val="-56"/>
        </w:rPr>
        <w:t xml:space="preserve"> </w:t>
      </w:r>
      <w:r>
        <w:t>to</w:t>
      </w:r>
      <w:r>
        <w:rPr>
          <w:spacing w:val="-49"/>
        </w:rPr>
        <w:t xml:space="preserve"> </w:t>
      </w:r>
      <w:r>
        <w:rPr>
          <w:spacing w:val="2"/>
        </w:rPr>
        <w:t>reality</w:t>
      </w:r>
      <w:r>
        <w:rPr>
          <w:spacing w:val="-55"/>
        </w:rPr>
        <w:t xml:space="preserve"> </w:t>
      </w:r>
      <w:r>
        <w:t>as</w:t>
      </w:r>
      <w:r>
        <w:rPr>
          <w:spacing w:val="-43"/>
        </w:rPr>
        <w:t xml:space="preserve"> </w:t>
      </w:r>
      <w:r>
        <w:t>necessary,</w:t>
      </w:r>
      <w:r>
        <w:rPr>
          <w:spacing w:val="-54"/>
        </w:rPr>
        <w:t xml:space="preserve"> </w:t>
      </w:r>
      <w:r>
        <w:t>change</w:t>
      </w:r>
      <w:r>
        <w:rPr>
          <w:spacing w:val="-47"/>
        </w:rPr>
        <w:t xml:space="preserve"> </w:t>
      </w:r>
      <w:r>
        <w:t>what</w:t>
      </w:r>
      <w:r>
        <w:rPr>
          <w:spacing w:val="-50"/>
        </w:rPr>
        <w:t xml:space="preserve"> </w:t>
      </w:r>
      <w:r>
        <w:rPr>
          <w:spacing w:val="4"/>
        </w:rPr>
        <w:t>is</w:t>
      </w:r>
      <w:r>
        <w:rPr>
          <w:spacing w:val="-49"/>
        </w:rPr>
        <w:t xml:space="preserve"> </w:t>
      </w:r>
      <w:r>
        <w:rPr>
          <w:spacing w:val="3"/>
        </w:rPr>
        <w:t>possible,</w:t>
      </w:r>
      <w:r>
        <w:rPr>
          <w:spacing w:val="-54"/>
        </w:rPr>
        <w:t xml:space="preserve"> </w:t>
      </w:r>
      <w:r>
        <w:t>be</w:t>
      </w:r>
      <w:r>
        <w:rPr>
          <w:spacing w:val="-52"/>
        </w:rPr>
        <w:t xml:space="preserve"> </w:t>
      </w:r>
      <w:r>
        <w:t>creative,</w:t>
      </w:r>
      <w:r>
        <w:rPr>
          <w:spacing w:val="-54"/>
        </w:rPr>
        <w:t xml:space="preserve"> </w:t>
      </w:r>
      <w:r>
        <w:t>be</w:t>
      </w:r>
    </w:p>
    <w:p w14:paraId="67E205E2" w14:textId="77777777" w:rsidR="005E0735" w:rsidRDefault="00DF110A">
      <w:pPr>
        <w:pStyle w:val="BodyText"/>
        <w:spacing w:before="6" w:line="292" w:lineRule="auto"/>
        <w:ind w:left="1483" w:right="847"/>
      </w:pPr>
      <w:r>
        <w:rPr>
          <w:w w:val="95"/>
        </w:rPr>
        <w:t>patient,</w:t>
      </w:r>
      <w:r>
        <w:rPr>
          <w:spacing w:val="-35"/>
          <w:w w:val="95"/>
        </w:rPr>
        <w:t xml:space="preserve"> </w:t>
      </w:r>
      <w:r>
        <w:rPr>
          <w:w w:val="95"/>
        </w:rPr>
        <w:t>and</w:t>
      </w:r>
      <w:r>
        <w:rPr>
          <w:spacing w:val="-22"/>
          <w:w w:val="95"/>
        </w:rPr>
        <w:t xml:space="preserve"> </w:t>
      </w:r>
      <w:r>
        <w:rPr>
          <w:w w:val="95"/>
        </w:rPr>
        <w:t>above</w:t>
      </w:r>
      <w:r>
        <w:rPr>
          <w:spacing w:val="-30"/>
          <w:w w:val="95"/>
        </w:rPr>
        <w:t xml:space="preserve"> </w:t>
      </w:r>
      <w:r>
        <w:rPr>
          <w:w w:val="95"/>
        </w:rPr>
        <w:t>all</w:t>
      </w:r>
      <w:r>
        <w:rPr>
          <w:spacing w:val="-16"/>
          <w:w w:val="95"/>
        </w:rPr>
        <w:t xml:space="preserve"> </w:t>
      </w:r>
      <w:r>
        <w:rPr>
          <w:w w:val="95"/>
        </w:rPr>
        <w:t>use</w:t>
      </w:r>
      <w:r>
        <w:rPr>
          <w:spacing w:val="-17"/>
          <w:w w:val="95"/>
        </w:rPr>
        <w:t xml:space="preserve"> </w:t>
      </w:r>
      <w:r>
        <w:rPr>
          <w:w w:val="95"/>
        </w:rPr>
        <w:t>the</w:t>
      </w:r>
      <w:r>
        <w:rPr>
          <w:spacing w:val="-30"/>
          <w:w w:val="95"/>
        </w:rPr>
        <w:t xml:space="preserve"> </w:t>
      </w:r>
      <w:r>
        <w:rPr>
          <w:w w:val="95"/>
        </w:rPr>
        <w:t>cross-cultural</w:t>
      </w:r>
      <w:r>
        <w:rPr>
          <w:spacing w:val="-29"/>
          <w:w w:val="95"/>
        </w:rPr>
        <w:t xml:space="preserve"> </w:t>
      </w:r>
      <w:r>
        <w:rPr>
          <w:w w:val="95"/>
        </w:rPr>
        <w:t>adjustment</w:t>
      </w:r>
      <w:r>
        <w:rPr>
          <w:spacing w:val="-37"/>
          <w:w w:val="95"/>
        </w:rPr>
        <w:t xml:space="preserve"> </w:t>
      </w:r>
      <w:r>
        <w:rPr>
          <w:spacing w:val="4"/>
          <w:w w:val="95"/>
        </w:rPr>
        <w:t>skills</w:t>
      </w:r>
      <w:r>
        <w:rPr>
          <w:spacing w:val="-35"/>
          <w:w w:val="95"/>
        </w:rPr>
        <w:t xml:space="preserve"> </w:t>
      </w:r>
      <w:r>
        <w:rPr>
          <w:w w:val="95"/>
        </w:rPr>
        <w:t>you</w:t>
      </w:r>
      <w:r>
        <w:rPr>
          <w:spacing w:val="-36"/>
          <w:w w:val="95"/>
        </w:rPr>
        <w:t xml:space="preserve"> </w:t>
      </w:r>
      <w:r>
        <w:rPr>
          <w:w w:val="95"/>
        </w:rPr>
        <w:t>acquired</w:t>
      </w:r>
      <w:r>
        <w:rPr>
          <w:spacing w:val="-22"/>
          <w:w w:val="95"/>
        </w:rPr>
        <w:t xml:space="preserve"> </w:t>
      </w:r>
      <w:r>
        <w:rPr>
          <w:w w:val="95"/>
        </w:rPr>
        <w:t>abroad</w:t>
      </w:r>
      <w:r>
        <w:rPr>
          <w:spacing w:val="-23"/>
          <w:w w:val="95"/>
        </w:rPr>
        <w:t xml:space="preserve"> </w:t>
      </w:r>
      <w:r>
        <w:rPr>
          <w:w w:val="95"/>
        </w:rPr>
        <w:t xml:space="preserve">to </w:t>
      </w:r>
      <w:r>
        <w:t>assist</w:t>
      </w:r>
      <w:r>
        <w:rPr>
          <w:spacing w:val="-36"/>
        </w:rPr>
        <w:t xml:space="preserve"> </w:t>
      </w:r>
      <w:r>
        <w:t>your</w:t>
      </w:r>
      <w:r>
        <w:rPr>
          <w:spacing w:val="-9"/>
        </w:rPr>
        <w:t xml:space="preserve"> </w:t>
      </w:r>
      <w:r>
        <w:t>own</w:t>
      </w:r>
      <w:r>
        <w:rPr>
          <w:spacing w:val="-34"/>
        </w:rPr>
        <w:t xml:space="preserve"> </w:t>
      </w:r>
      <w:r>
        <w:t>reentry.</w:t>
      </w:r>
    </w:p>
    <w:p w14:paraId="65088F3C" w14:textId="77777777" w:rsidR="005E0735" w:rsidRDefault="005E0735">
      <w:pPr>
        <w:pStyle w:val="BodyText"/>
        <w:spacing w:before="9"/>
        <w:rPr>
          <w:sz w:val="27"/>
        </w:rPr>
      </w:pPr>
    </w:p>
    <w:p w14:paraId="146BCC5D" w14:textId="77777777" w:rsidR="005E0735" w:rsidRDefault="00DF110A">
      <w:pPr>
        <w:pStyle w:val="BodyText"/>
        <w:spacing w:line="314" w:lineRule="auto"/>
        <w:ind w:left="1483" w:right="847"/>
      </w:pPr>
      <w:r>
        <w:rPr>
          <w:w w:val="95"/>
        </w:rPr>
        <w:t>Loss/Compartmentalization</w:t>
      </w:r>
      <w:r>
        <w:rPr>
          <w:spacing w:val="-46"/>
          <w:w w:val="95"/>
        </w:rPr>
        <w:t xml:space="preserve"> </w:t>
      </w:r>
      <w:r>
        <w:rPr>
          <w:w w:val="95"/>
        </w:rPr>
        <w:t>of</w:t>
      </w:r>
      <w:r>
        <w:rPr>
          <w:spacing w:val="-43"/>
          <w:w w:val="95"/>
        </w:rPr>
        <w:t xml:space="preserve"> </w:t>
      </w:r>
      <w:r>
        <w:rPr>
          <w:w w:val="95"/>
        </w:rPr>
        <w:t>Experience</w:t>
      </w:r>
      <w:r>
        <w:rPr>
          <w:spacing w:val="-42"/>
          <w:w w:val="95"/>
        </w:rPr>
        <w:t xml:space="preserve"> </w:t>
      </w:r>
      <w:r>
        <w:rPr>
          <w:w w:val="95"/>
        </w:rPr>
        <w:t>(Shoe</w:t>
      </w:r>
      <w:r>
        <w:rPr>
          <w:spacing w:val="-42"/>
          <w:w w:val="95"/>
        </w:rPr>
        <w:t xml:space="preserve"> </w:t>
      </w:r>
      <w:r>
        <w:rPr>
          <w:spacing w:val="2"/>
          <w:w w:val="95"/>
        </w:rPr>
        <w:t>boxing):</w:t>
      </w:r>
      <w:r>
        <w:rPr>
          <w:spacing w:val="-37"/>
          <w:w w:val="95"/>
        </w:rPr>
        <w:t xml:space="preserve"> </w:t>
      </w:r>
      <w:r>
        <w:rPr>
          <w:spacing w:val="2"/>
          <w:w w:val="95"/>
        </w:rPr>
        <w:t>Being</w:t>
      </w:r>
      <w:r>
        <w:rPr>
          <w:spacing w:val="-47"/>
          <w:w w:val="95"/>
        </w:rPr>
        <w:t xml:space="preserve"> </w:t>
      </w:r>
      <w:r>
        <w:rPr>
          <w:w w:val="95"/>
        </w:rPr>
        <w:t>home,</w:t>
      </w:r>
      <w:r>
        <w:rPr>
          <w:spacing w:val="-44"/>
          <w:w w:val="95"/>
        </w:rPr>
        <w:t xml:space="preserve"> </w:t>
      </w:r>
      <w:r>
        <w:rPr>
          <w:w w:val="95"/>
        </w:rPr>
        <w:t>coupled</w:t>
      </w:r>
      <w:r>
        <w:rPr>
          <w:spacing w:val="-46"/>
          <w:w w:val="95"/>
        </w:rPr>
        <w:t xml:space="preserve"> </w:t>
      </w:r>
      <w:r>
        <w:rPr>
          <w:spacing w:val="3"/>
          <w:w w:val="95"/>
        </w:rPr>
        <w:t xml:space="preserve">with </w:t>
      </w:r>
      <w:r>
        <w:t>the</w:t>
      </w:r>
      <w:r>
        <w:rPr>
          <w:spacing w:val="-45"/>
        </w:rPr>
        <w:t xml:space="preserve"> </w:t>
      </w:r>
      <w:r>
        <w:t>pressures</w:t>
      </w:r>
      <w:r>
        <w:rPr>
          <w:spacing w:val="-54"/>
        </w:rPr>
        <w:t xml:space="preserve"> </w:t>
      </w:r>
      <w:r>
        <w:t>of</w:t>
      </w:r>
      <w:r>
        <w:rPr>
          <w:spacing w:val="-52"/>
        </w:rPr>
        <w:t xml:space="preserve"> </w:t>
      </w:r>
      <w:r>
        <w:t>job,</w:t>
      </w:r>
      <w:r>
        <w:rPr>
          <w:spacing w:val="-47"/>
        </w:rPr>
        <w:t xml:space="preserve"> </w:t>
      </w:r>
      <w:r>
        <w:t>family,</w:t>
      </w:r>
      <w:r>
        <w:rPr>
          <w:spacing w:val="-52"/>
        </w:rPr>
        <w:t xml:space="preserve"> </w:t>
      </w:r>
      <w:r>
        <w:t>and</w:t>
      </w:r>
      <w:r>
        <w:rPr>
          <w:spacing w:val="-54"/>
        </w:rPr>
        <w:t xml:space="preserve"> </w:t>
      </w:r>
      <w:r>
        <w:rPr>
          <w:spacing w:val="2"/>
        </w:rPr>
        <w:t>friends,</w:t>
      </w:r>
      <w:r>
        <w:rPr>
          <w:spacing w:val="-53"/>
        </w:rPr>
        <w:t xml:space="preserve"> </w:t>
      </w:r>
      <w:r>
        <w:rPr>
          <w:spacing w:val="2"/>
        </w:rPr>
        <w:t>often</w:t>
      </w:r>
      <w:r>
        <w:rPr>
          <w:spacing w:val="-54"/>
        </w:rPr>
        <w:t xml:space="preserve"> </w:t>
      </w:r>
      <w:r>
        <w:t>combine</w:t>
      </w:r>
      <w:r>
        <w:rPr>
          <w:spacing w:val="-51"/>
        </w:rPr>
        <w:t xml:space="preserve"> </w:t>
      </w:r>
      <w:r>
        <w:t>to</w:t>
      </w:r>
      <w:r>
        <w:rPr>
          <w:spacing w:val="-48"/>
        </w:rPr>
        <w:t xml:space="preserve"> </w:t>
      </w:r>
      <w:r>
        <w:t>make</w:t>
      </w:r>
      <w:r>
        <w:rPr>
          <w:spacing w:val="-45"/>
        </w:rPr>
        <w:t xml:space="preserve"> </w:t>
      </w:r>
      <w:r>
        <w:t>returnees</w:t>
      </w:r>
      <w:r>
        <w:rPr>
          <w:spacing w:val="-53"/>
        </w:rPr>
        <w:t xml:space="preserve"> </w:t>
      </w:r>
      <w:r>
        <w:t>worried that</w:t>
      </w:r>
      <w:r>
        <w:rPr>
          <w:spacing w:val="-33"/>
        </w:rPr>
        <w:t xml:space="preserve"> </w:t>
      </w:r>
      <w:r>
        <w:t>somehow</w:t>
      </w:r>
      <w:r>
        <w:rPr>
          <w:spacing w:val="-40"/>
        </w:rPr>
        <w:t xml:space="preserve"> </w:t>
      </w:r>
      <w:r>
        <w:rPr>
          <w:spacing w:val="2"/>
        </w:rPr>
        <w:t>they</w:t>
      </w:r>
      <w:r>
        <w:rPr>
          <w:spacing w:val="-29"/>
        </w:rPr>
        <w:t xml:space="preserve"> </w:t>
      </w:r>
      <w:r>
        <w:rPr>
          <w:spacing w:val="5"/>
        </w:rPr>
        <w:t>will</w:t>
      </w:r>
      <w:r>
        <w:rPr>
          <w:spacing w:val="-33"/>
        </w:rPr>
        <w:t xml:space="preserve"> </w:t>
      </w:r>
      <w:r>
        <w:rPr>
          <w:spacing w:val="2"/>
        </w:rPr>
        <w:t>“lose”</w:t>
      </w:r>
      <w:r>
        <w:rPr>
          <w:spacing w:val="-46"/>
        </w:rPr>
        <w:t xml:space="preserve"> </w:t>
      </w:r>
      <w:r>
        <w:t>the</w:t>
      </w:r>
      <w:r>
        <w:rPr>
          <w:spacing w:val="-26"/>
        </w:rPr>
        <w:t xml:space="preserve"> </w:t>
      </w:r>
      <w:r>
        <w:rPr>
          <w:spacing w:val="3"/>
        </w:rPr>
        <w:t>experience.</w:t>
      </w:r>
      <w:r>
        <w:rPr>
          <w:spacing w:val="-41"/>
        </w:rPr>
        <w:t xml:space="preserve"> </w:t>
      </w:r>
      <w:r>
        <w:rPr>
          <w:spacing w:val="-4"/>
        </w:rPr>
        <w:t>Many</w:t>
      </w:r>
      <w:r>
        <w:rPr>
          <w:spacing w:val="-41"/>
        </w:rPr>
        <w:t xml:space="preserve"> </w:t>
      </w:r>
      <w:r>
        <w:rPr>
          <w:spacing w:val="4"/>
        </w:rPr>
        <w:t>fear</w:t>
      </w:r>
      <w:r>
        <w:rPr>
          <w:spacing w:val="-46"/>
        </w:rPr>
        <w:t xml:space="preserve"> </w:t>
      </w:r>
      <w:r>
        <w:t>that</w:t>
      </w:r>
      <w:r>
        <w:rPr>
          <w:spacing w:val="-32"/>
        </w:rPr>
        <w:t xml:space="preserve"> </w:t>
      </w:r>
      <w:r>
        <w:rPr>
          <w:spacing w:val="4"/>
        </w:rPr>
        <w:t>it</w:t>
      </w:r>
      <w:r>
        <w:rPr>
          <w:spacing w:val="-33"/>
        </w:rPr>
        <w:t xml:space="preserve"> </w:t>
      </w:r>
      <w:r>
        <w:rPr>
          <w:spacing w:val="5"/>
        </w:rPr>
        <w:t>will</w:t>
      </w:r>
      <w:r>
        <w:rPr>
          <w:spacing w:val="-36"/>
        </w:rPr>
        <w:t xml:space="preserve"> </w:t>
      </w:r>
      <w:r>
        <w:t>somehow become</w:t>
      </w:r>
      <w:r>
        <w:rPr>
          <w:spacing w:val="-53"/>
        </w:rPr>
        <w:t xml:space="preserve"> </w:t>
      </w:r>
      <w:r>
        <w:t>compartmentalized</w:t>
      </w:r>
      <w:r>
        <w:rPr>
          <w:spacing w:val="-55"/>
        </w:rPr>
        <w:t xml:space="preserve"> </w:t>
      </w:r>
      <w:r>
        <w:rPr>
          <w:spacing w:val="4"/>
        </w:rPr>
        <w:t>like</w:t>
      </w:r>
      <w:r>
        <w:rPr>
          <w:spacing w:val="-53"/>
        </w:rPr>
        <w:t xml:space="preserve"> </w:t>
      </w:r>
      <w:r>
        <w:t>souvenirs</w:t>
      </w:r>
      <w:r>
        <w:rPr>
          <w:spacing w:val="-55"/>
        </w:rPr>
        <w:t xml:space="preserve"> </w:t>
      </w:r>
      <w:r>
        <w:t>or</w:t>
      </w:r>
      <w:r>
        <w:rPr>
          <w:spacing w:val="-57"/>
        </w:rPr>
        <w:t xml:space="preserve"> </w:t>
      </w:r>
      <w:r>
        <w:t>photo</w:t>
      </w:r>
      <w:r>
        <w:rPr>
          <w:spacing w:val="-50"/>
        </w:rPr>
        <w:t xml:space="preserve"> </w:t>
      </w:r>
      <w:r>
        <w:t>albums</w:t>
      </w:r>
      <w:r>
        <w:rPr>
          <w:spacing w:val="-49"/>
        </w:rPr>
        <w:t xml:space="preserve"> </w:t>
      </w:r>
      <w:r>
        <w:rPr>
          <w:spacing w:val="2"/>
        </w:rPr>
        <w:t>kept</w:t>
      </w:r>
      <w:r>
        <w:rPr>
          <w:spacing w:val="-55"/>
        </w:rPr>
        <w:t xml:space="preserve"> </w:t>
      </w:r>
      <w:r>
        <w:rPr>
          <w:spacing w:val="4"/>
        </w:rPr>
        <w:t>in</w:t>
      </w:r>
      <w:r>
        <w:rPr>
          <w:spacing w:val="-56"/>
        </w:rPr>
        <w:t xml:space="preserve"> </w:t>
      </w:r>
      <w:r>
        <w:t>a</w:t>
      </w:r>
      <w:r>
        <w:rPr>
          <w:spacing w:val="-45"/>
        </w:rPr>
        <w:t xml:space="preserve"> </w:t>
      </w:r>
      <w:r>
        <w:t>box</w:t>
      </w:r>
      <w:r>
        <w:rPr>
          <w:spacing w:val="-53"/>
        </w:rPr>
        <w:t xml:space="preserve"> </w:t>
      </w:r>
      <w:r>
        <w:t>and</w:t>
      </w:r>
      <w:r>
        <w:rPr>
          <w:spacing w:val="-44"/>
        </w:rPr>
        <w:t xml:space="preserve"> </w:t>
      </w:r>
      <w:r>
        <w:rPr>
          <w:spacing w:val="2"/>
        </w:rPr>
        <w:t xml:space="preserve">only </w:t>
      </w:r>
      <w:r>
        <w:t>occasionally</w:t>
      </w:r>
      <w:r>
        <w:rPr>
          <w:spacing w:val="-51"/>
        </w:rPr>
        <w:t xml:space="preserve"> </w:t>
      </w:r>
      <w:r>
        <w:t>taken</w:t>
      </w:r>
      <w:r>
        <w:rPr>
          <w:spacing w:val="-52"/>
        </w:rPr>
        <w:t xml:space="preserve"> </w:t>
      </w:r>
      <w:r>
        <w:t>out</w:t>
      </w:r>
      <w:r>
        <w:rPr>
          <w:spacing w:val="-46"/>
        </w:rPr>
        <w:t xml:space="preserve"> </w:t>
      </w:r>
      <w:r>
        <w:t>and</w:t>
      </w:r>
      <w:r>
        <w:rPr>
          <w:spacing w:val="-37"/>
        </w:rPr>
        <w:t xml:space="preserve"> </w:t>
      </w:r>
      <w:r>
        <w:rPr>
          <w:spacing w:val="3"/>
        </w:rPr>
        <w:t>looked</w:t>
      </w:r>
      <w:r>
        <w:rPr>
          <w:spacing w:val="-52"/>
        </w:rPr>
        <w:t xml:space="preserve"> </w:t>
      </w:r>
      <w:r>
        <w:t>at.</w:t>
      </w:r>
      <w:r>
        <w:rPr>
          <w:spacing w:val="-51"/>
        </w:rPr>
        <w:t xml:space="preserve"> </w:t>
      </w:r>
      <w:r>
        <w:rPr>
          <w:spacing w:val="-7"/>
        </w:rPr>
        <w:t>You</w:t>
      </w:r>
      <w:r>
        <w:rPr>
          <w:spacing w:val="-37"/>
        </w:rPr>
        <w:t xml:space="preserve"> </w:t>
      </w:r>
      <w:r>
        <w:t>do</w:t>
      </w:r>
      <w:r>
        <w:rPr>
          <w:spacing w:val="-45"/>
        </w:rPr>
        <w:t xml:space="preserve"> </w:t>
      </w:r>
      <w:r>
        <w:t>not</w:t>
      </w:r>
      <w:r>
        <w:rPr>
          <w:spacing w:val="-45"/>
        </w:rPr>
        <w:t xml:space="preserve"> </w:t>
      </w:r>
      <w:r>
        <w:t>have</w:t>
      </w:r>
      <w:r>
        <w:rPr>
          <w:spacing w:val="-49"/>
        </w:rPr>
        <w:t xml:space="preserve"> </w:t>
      </w:r>
      <w:r>
        <w:t>to</w:t>
      </w:r>
      <w:r>
        <w:rPr>
          <w:spacing w:val="-44"/>
        </w:rPr>
        <w:t xml:space="preserve"> </w:t>
      </w:r>
      <w:r>
        <w:rPr>
          <w:spacing w:val="5"/>
        </w:rPr>
        <w:t>let</w:t>
      </w:r>
      <w:r>
        <w:rPr>
          <w:spacing w:val="-46"/>
        </w:rPr>
        <w:t xml:space="preserve"> </w:t>
      </w:r>
      <w:r>
        <w:t>that</w:t>
      </w:r>
      <w:r>
        <w:rPr>
          <w:spacing w:val="-45"/>
        </w:rPr>
        <w:t xml:space="preserve"> </w:t>
      </w:r>
      <w:r>
        <w:t>happen:</w:t>
      </w:r>
      <w:r>
        <w:rPr>
          <w:spacing w:val="-45"/>
        </w:rPr>
        <w:t xml:space="preserve"> </w:t>
      </w:r>
      <w:r>
        <w:t>maintain</w:t>
      </w:r>
    </w:p>
    <w:p w14:paraId="068BBDEB" w14:textId="77777777" w:rsidR="005E0735" w:rsidRDefault="00DF110A">
      <w:pPr>
        <w:pStyle w:val="BodyText"/>
        <w:spacing w:before="2" w:line="307" w:lineRule="auto"/>
        <w:ind w:left="1483" w:right="913"/>
      </w:pPr>
      <w:r>
        <w:rPr>
          <w:w w:val="95"/>
        </w:rPr>
        <w:t>your</w:t>
      </w:r>
      <w:r>
        <w:rPr>
          <w:spacing w:val="-32"/>
          <w:w w:val="95"/>
        </w:rPr>
        <w:t xml:space="preserve"> </w:t>
      </w:r>
      <w:r>
        <w:rPr>
          <w:w w:val="95"/>
        </w:rPr>
        <w:t>contacts</w:t>
      </w:r>
      <w:r>
        <w:rPr>
          <w:spacing w:val="-16"/>
          <w:w w:val="95"/>
        </w:rPr>
        <w:t xml:space="preserve"> </w:t>
      </w:r>
      <w:r>
        <w:rPr>
          <w:w w:val="95"/>
        </w:rPr>
        <w:t>abroad;</w:t>
      </w:r>
      <w:r>
        <w:rPr>
          <w:spacing w:val="-28"/>
          <w:w w:val="95"/>
        </w:rPr>
        <w:t xml:space="preserve"> </w:t>
      </w:r>
      <w:r>
        <w:rPr>
          <w:spacing w:val="4"/>
          <w:w w:val="95"/>
        </w:rPr>
        <w:t>seek</w:t>
      </w:r>
      <w:r>
        <w:rPr>
          <w:spacing w:val="-39"/>
          <w:w w:val="95"/>
        </w:rPr>
        <w:t xml:space="preserve"> </w:t>
      </w:r>
      <w:r>
        <w:rPr>
          <w:w w:val="95"/>
        </w:rPr>
        <w:t>out</w:t>
      </w:r>
      <w:r>
        <w:rPr>
          <w:spacing w:val="-29"/>
          <w:w w:val="95"/>
        </w:rPr>
        <w:t xml:space="preserve"> </w:t>
      </w:r>
      <w:r>
        <w:rPr>
          <w:w w:val="95"/>
        </w:rPr>
        <w:t>and</w:t>
      </w:r>
      <w:r>
        <w:rPr>
          <w:spacing w:val="-16"/>
          <w:w w:val="95"/>
        </w:rPr>
        <w:t xml:space="preserve"> </w:t>
      </w:r>
      <w:r>
        <w:rPr>
          <w:w w:val="95"/>
        </w:rPr>
        <w:t>talk</w:t>
      </w:r>
      <w:r>
        <w:rPr>
          <w:spacing w:val="-39"/>
          <w:w w:val="95"/>
        </w:rPr>
        <w:t xml:space="preserve"> </w:t>
      </w:r>
      <w:r>
        <w:rPr>
          <w:w w:val="95"/>
        </w:rPr>
        <w:t>to</w:t>
      </w:r>
      <w:r>
        <w:rPr>
          <w:spacing w:val="-28"/>
          <w:w w:val="95"/>
        </w:rPr>
        <w:t xml:space="preserve"> </w:t>
      </w:r>
      <w:r>
        <w:rPr>
          <w:spacing w:val="3"/>
          <w:w w:val="95"/>
        </w:rPr>
        <w:t>people</w:t>
      </w:r>
      <w:r>
        <w:rPr>
          <w:spacing w:val="-34"/>
          <w:w w:val="95"/>
        </w:rPr>
        <w:t xml:space="preserve"> </w:t>
      </w:r>
      <w:r>
        <w:rPr>
          <w:w w:val="95"/>
        </w:rPr>
        <w:t>who</w:t>
      </w:r>
      <w:r>
        <w:rPr>
          <w:spacing w:val="-28"/>
          <w:w w:val="95"/>
        </w:rPr>
        <w:t xml:space="preserve"> </w:t>
      </w:r>
      <w:r>
        <w:rPr>
          <w:w w:val="95"/>
        </w:rPr>
        <w:t>have</w:t>
      </w:r>
      <w:r>
        <w:rPr>
          <w:spacing w:val="-34"/>
          <w:w w:val="95"/>
        </w:rPr>
        <w:t xml:space="preserve"> </w:t>
      </w:r>
      <w:r>
        <w:rPr>
          <w:w w:val="95"/>
        </w:rPr>
        <w:t>had</w:t>
      </w:r>
      <w:r>
        <w:rPr>
          <w:spacing w:val="-28"/>
          <w:w w:val="95"/>
        </w:rPr>
        <w:t xml:space="preserve"> </w:t>
      </w:r>
      <w:r>
        <w:rPr>
          <w:spacing w:val="5"/>
          <w:w w:val="95"/>
        </w:rPr>
        <w:t>experiences</w:t>
      </w:r>
      <w:r>
        <w:rPr>
          <w:spacing w:val="-39"/>
          <w:w w:val="95"/>
        </w:rPr>
        <w:t xml:space="preserve"> </w:t>
      </w:r>
      <w:r>
        <w:rPr>
          <w:spacing w:val="3"/>
          <w:w w:val="95"/>
        </w:rPr>
        <w:t xml:space="preserve">similar </w:t>
      </w:r>
      <w:r>
        <w:rPr>
          <w:w w:val="95"/>
        </w:rPr>
        <w:t>to</w:t>
      </w:r>
      <w:r>
        <w:rPr>
          <w:spacing w:val="-30"/>
          <w:w w:val="95"/>
        </w:rPr>
        <w:t xml:space="preserve"> </w:t>
      </w:r>
      <w:r>
        <w:rPr>
          <w:w w:val="95"/>
        </w:rPr>
        <w:t>yours;</w:t>
      </w:r>
      <w:r>
        <w:rPr>
          <w:spacing w:val="-29"/>
          <w:w w:val="95"/>
        </w:rPr>
        <w:t xml:space="preserve"> </w:t>
      </w:r>
      <w:r>
        <w:rPr>
          <w:w w:val="95"/>
        </w:rPr>
        <w:t>practice</w:t>
      </w:r>
      <w:r>
        <w:rPr>
          <w:spacing w:val="-25"/>
          <w:w w:val="95"/>
        </w:rPr>
        <w:t xml:space="preserve"> </w:t>
      </w:r>
      <w:r>
        <w:rPr>
          <w:w w:val="95"/>
        </w:rPr>
        <w:t>your</w:t>
      </w:r>
      <w:r>
        <w:rPr>
          <w:spacing w:val="-32"/>
          <w:w w:val="95"/>
        </w:rPr>
        <w:t xml:space="preserve"> </w:t>
      </w:r>
      <w:r>
        <w:rPr>
          <w:w w:val="95"/>
        </w:rPr>
        <w:t>cross-cultural</w:t>
      </w:r>
      <w:r>
        <w:rPr>
          <w:spacing w:val="-35"/>
          <w:w w:val="95"/>
        </w:rPr>
        <w:t xml:space="preserve"> </w:t>
      </w:r>
      <w:r>
        <w:rPr>
          <w:spacing w:val="4"/>
          <w:w w:val="95"/>
        </w:rPr>
        <w:t>skills;</w:t>
      </w:r>
      <w:r>
        <w:rPr>
          <w:spacing w:val="-41"/>
          <w:w w:val="95"/>
        </w:rPr>
        <w:t xml:space="preserve"> </w:t>
      </w:r>
      <w:r>
        <w:rPr>
          <w:w w:val="95"/>
        </w:rPr>
        <w:t>continue</w:t>
      </w:r>
      <w:r>
        <w:rPr>
          <w:spacing w:val="-36"/>
          <w:w w:val="95"/>
        </w:rPr>
        <w:t xml:space="preserve"> </w:t>
      </w:r>
      <w:r>
        <w:rPr>
          <w:w w:val="95"/>
        </w:rPr>
        <w:t>language</w:t>
      </w:r>
      <w:r>
        <w:rPr>
          <w:spacing w:val="-35"/>
          <w:w w:val="95"/>
        </w:rPr>
        <w:t xml:space="preserve"> </w:t>
      </w:r>
      <w:r>
        <w:rPr>
          <w:w w:val="95"/>
        </w:rPr>
        <w:t>learning.</w:t>
      </w:r>
      <w:r>
        <w:rPr>
          <w:spacing w:val="-39"/>
          <w:w w:val="95"/>
        </w:rPr>
        <w:t xml:space="preserve"> </w:t>
      </w:r>
      <w:r>
        <w:rPr>
          <w:spacing w:val="2"/>
          <w:w w:val="95"/>
        </w:rPr>
        <w:t xml:space="preserve">Remember </w:t>
      </w:r>
      <w:r>
        <w:t>and</w:t>
      </w:r>
      <w:r>
        <w:rPr>
          <w:spacing w:val="-25"/>
        </w:rPr>
        <w:t xml:space="preserve"> </w:t>
      </w:r>
      <w:r>
        <w:t>honor</w:t>
      </w:r>
      <w:r>
        <w:rPr>
          <w:spacing w:val="-15"/>
        </w:rPr>
        <w:t xml:space="preserve"> </w:t>
      </w:r>
      <w:r>
        <w:t>both</w:t>
      </w:r>
      <w:r>
        <w:rPr>
          <w:spacing w:val="-25"/>
        </w:rPr>
        <w:t xml:space="preserve"> </w:t>
      </w:r>
      <w:r>
        <w:t>your</w:t>
      </w:r>
      <w:r>
        <w:rPr>
          <w:spacing w:val="-29"/>
        </w:rPr>
        <w:t xml:space="preserve"> </w:t>
      </w:r>
      <w:r>
        <w:t>hard</w:t>
      </w:r>
      <w:r>
        <w:rPr>
          <w:spacing w:val="-24"/>
        </w:rPr>
        <w:t xml:space="preserve"> </w:t>
      </w:r>
      <w:r>
        <w:t>work</w:t>
      </w:r>
      <w:r>
        <w:rPr>
          <w:spacing w:val="-23"/>
        </w:rPr>
        <w:t xml:space="preserve"> </w:t>
      </w:r>
      <w:r>
        <w:t>and</w:t>
      </w:r>
      <w:r>
        <w:rPr>
          <w:spacing w:val="-25"/>
        </w:rPr>
        <w:t xml:space="preserve"> </w:t>
      </w:r>
      <w:r>
        <w:t>the</w:t>
      </w:r>
      <w:r>
        <w:rPr>
          <w:spacing w:val="-18"/>
        </w:rPr>
        <w:t xml:space="preserve"> </w:t>
      </w:r>
      <w:r>
        <w:rPr>
          <w:spacing w:val="2"/>
        </w:rPr>
        <w:t>fun</w:t>
      </w:r>
      <w:r>
        <w:rPr>
          <w:spacing w:val="-25"/>
        </w:rPr>
        <w:t xml:space="preserve"> </w:t>
      </w:r>
      <w:r>
        <w:t>you</w:t>
      </w:r>
      <w:r>
        <w:rPr>
          <w:spacing w:val="-25"/>
        </w:rPr>
        <w:t xml:space="preserve"> </w:t>
      </w:r>
      <w:r>
        <w:t>had</w:t>
      </w:r>
      <w:r>
        <w:rPr>
          <w:spacing w:val="-24"/>
        </w:rPr>
        <w:t xml:space="preserve"> </w:t>
      </w:r>
      <w:r>
        <w:rPr>
          <w:spacing w:val="4"/>
        </w:rPr>
        <w:t>while</w:t>
      </w:r>
      <w:r>
        <w:rPr>
          <w:spacing w:val="-33"/>
        </w:rPr>
        <w:t xml:space="preserve"> </w:t>
      </w:r>
      <w:r>
        <w:t>abroad.</w:t>
      </w:r>
    </w:p>
    <w:p w14:paraId="3A018157" w14:textId="77777777" w:rsidR="005E0735" w:rsidRDefault="005E0735">
      <w:pPr>
        <w:spacing w:line="307" w:lineRule="auto"/>
        <w:sectPr w:rsidR="005E0735">
          <w:pgSz w:w="11910" w:h="16840"/>
          <w:pgMar w:top="1080" w:right="580" w:bottom="280" w:left="600" w:header="885" w:footer="0" w:gutter="0"/>
          <w:cols w:space="720"/>
        </w:sectPr>
      </w:pPr>
    </w:p>
    <w:p w14:paraId="66CBBD72" w14:textId="77777777" w:rsidR="005E0735" w:rsidRDefault="005E0735">
      <w:pPr>
        <w:pStyle w:val="BodyText"/>
        <w:spacing w:before="9"/>
        <w:rPr>
          <w:sz w:val="26"/>
        </w:rPr>
      </w:pPr>
    </w:p>
    <w:p w14:paraId="312FAC43" w14:textId="77777777" w:rsidR="005E0735" w:rsidRDefault="00DF110A">
      <w:pPr>
        <w:pStyle w:val="ListParagraph"/>
        <w:numPr>
          <w:ilvl w:val="1"/>
          <w:numId w:val="23"/>
        </w:numPr>
        <w:tabs>
          <w:tab w:val="left" w:pos="1499"/>
        </w:tabs>
        <w:spacing w:before="52"/>
        <w:ind w:hanging="417"/>
        <w:rPr>
          <w:rFonts w:ascii="Carlito"/>
          <w:sz w:val="24"/>
        </w:rPr>
      </w:pPr>
      <w:r>
        <w:rPr>
          <w:rFonts w:ascii="Carlito"/>
          <w:spacing w:val="2"/>
          <w:sz w:val="24"/>
        </w:rPr>
        <w:t>Re-integration</w:t>
      </w:r>
      <w:r>
        <w:rPr>
          <w:rFonts w:ascii="Carlito"/>
          <w:spacing w:val="-22"/>
          <w:sz w:val="24"/>
        </w:rPr>
        <w:t xml:space="preserve"> </w:t>
      </w:r>
      <w:r>
        <w:rPr>
          <w:rFonts w:ascii="Carlito"/>
          <w:sz w:val="24"/>
        </w:rPr>
        <w:t>Stage</w:t>
      </w:r>
    </w:p>
    <w:p w14:paraId="0CF044C2" w14:textId="77777777" w:rsidR="005E0735" w:rsidRDefault="005E0735">
      <w:pPr>
        <w:pStyle w:val="BodyText"/>
        <w:rPr>
          <w:rFonts w:ascii="Carlito"/>
          <w:sz w:val="30"/>
        </w:rPr>
      </w:pPr>
    </w:p>
    <w:p w14:paraId="788A85B7" w14:textId="77777777" w:rsidR="005E0735" w:rsidRDefault="00DF110A">
      <w:pPr>
        <w:pStyle w:val="BodyText"/>
        <w:spacing w:line="307" w:lineRule="auto"/>
        <w:ind w:left="1483" w:right="847"/>
      </w:pPr>
      <w:r>
        <w:rPr>
          <w:w w:val="95"/>
        </w:rPr>
        <w:t>During</w:t>
      </w:r>
      <w:r>
        <w:rPr>
          <w:spacing w:val="-23"/>
          <w:w w:val="95"/>
        </w:rPr>
        <w:t xml:space="preserve"> </w:t>
      </w:r>
      <w:r>
        <w:rPr>
          <w:spacing w:val="2"/>
          <w:w w:val="95"/>
        </w:rPr>
        <w:t>this</w:t>
      </w:r>
      <w:r>
        <w:rPr>
          <w:spacing w:val="-19"/>
          <w:w w:val="95"/>
        </w:rPr>
        <w:t xml:space="preserve"> </w:t>
      </w:r>
      <w:r>
        <w:rPr>
          <w:w w:val="95"/>
        </w:rPr>
        <w:t>stage,</w:t>
      </w:r>
      <w:r>
        <w:rPr>
          <w:spacing w:val="-32"/>
          <w:w w:val="95"/>
        </w:rPr>
        <w:t xml:space="preserve"> </w:t>
      </w:r>
      <w:r>
        <w:rPr>
          <w:w w:val="95"/>
        </w:rPr>
        <w:t>you</w:t>
      </w:r>
      <w:r>
        <w:rPr>
          <w:spacing w:val="-21"/>
          <w:w w:val="95"/>
        </w:rPr>
        <w:t xml:space="preserve"> </w:t>
      </w:r>
      <w:r>
        <w:rPr>
          <w:w w:val="95"/>
        </w:rPr>
        <w:t>start</w:t>
      </w:r>
      <w:r>
        <w:rPr>
          <w:spacing w:val="-22"/>
          <w:w w:val="95"/>
        </w:rPr>
        <w:t xml:space="preserve"> </w:t>
      </w:r>
      <w:r>
        <w:rPr>
          <w:spacing w:val="3"/>
          <w:w w:val="95"/>
        </w:rPr>
        <w:t>winging</w:t>
      </w:r>
      <w:r>
        <w:rPr>
          <w:spacing w:val="-36"/>
          <w:w w:val="95"/>
        </w:rPr>
        <w:t xml:space="preserve"> </w:t>
      </w:r>
      <w:r>
        <w:rPr>
          <w:w w:val="95"/>
        </w:rPr>
        <w:t>about</w:t>
      </w:r>
      <w:r>
        <w:rPr>
          <w:spacing w:val="-22"/>
          <w:w w:val="95"/>
        </w:rPr>
        <w:t xml:space="preserve"> </w:t>
      </w:r>
      <w:r>
        <w:rPr>
          <w:w w:val="95"/>
        </w:rPr>
        <w:t>your</w:t>
      </w:r>
      <w:r>
        <w:rPr>
          <w:spacing w:val="-25"/>
          <w:w w:val="95"/>
        </w:rPr>
        <w:t xml:space="preserve"> </w:t>
      </w:r>
      <w:r>
        <w:rPr>
          <w:spacing w:val="3"/>
          <w:w w:val="95"/>
        </w:rPr>
        <w:t>new</w:t>
      </w:r>
      <w:r>
        <w:rPr>
          <w:spacing w:val="-18"/>
          <w:w w:val="95"/>
        </w:rPr>
        <w:t xml:space="preserve"> </w:t>
      </w:r>
      <w:r>
        <w:rPr>
          <w:w w:val="95"/>
        </w:rPr>
        <w:t>home.</w:t>
      </w:r>
      <w:r>
        <w:rPr>
          <w:spacing w:val="-19"/>
          <w:w w:val="95"/>
        </w:rPr>
        <w:t xml:space="preserve"> </w:t>
      </w:r>
      <w:r>
        <w:rPr>
          <w:spacing w:val="-7"/>
          <w:w w:val="95"/>
        </w:rPr>
        <w:t>You</w:t>
      </w:r>
      <w:r>
        <w:rPr>
          <w:spacing w:val="-21"/>
          <w:w w:val="95"/>
        </w:rPr>
        <w:t xml:space="preserve"> </w:t>
      </w:r>
      <w:r>
        <w:rPr>
          <w:spacing w:val="4"/>
          <w:w w:val="95"/>
        </w:rPr>
        <w:t>dislike</w:t>
      </w:r>
      <w:r>
        <w:rPr>
          <w:spacing w:val="-25"/>
          <w:w w:val="95"/>
        </w:rPr>
        <w:t xml:space="preserve"> </w:t>
      </w:r>
      <w:r>
        <w:rPr>
          <w:w w:val="95"/>
        </w:rPr>
        <w:t>the</w:t>
      </w:r>
      <w:r>
        <w:rPr>
          <w:spacing w:val="-28"/>
          <w:w w:val="95"/>
        </w:rPr>
        <w:t xml:space="preserve"> </w:t>
      </w:r>
      <w:r>
        <w:rPr>
          <w:w w:val="95"/>
        </w:rPr>
        <w:t>culture,</w:t>
      </w:r>
      <w:r>
        <w:rPr>
          <w:spacing w:val="-32"/>
          <w:w w:val="95"/>
        </w:rPr>
        <w:t xml:space="preserve"> </w:t>
      </w:r>
      <w:r>
        <w:rPr>
          <w:w w:val="95"/>
        </w:rPr>
        <w:t>the language,</w:t>
      </w:r>
      <w:r>
        <w:rPr>
          <w:spacing w:val="-36"/>
          <w:w w:val="95"/>
        </w:rPr>
        <w:t xml:space="preserve"> </w:t>
      </w:r>
      <w:r>
        <w:rPr>
          <w:w w:val="95"/>
        </w:rPr>
        <w:t>the</w:t>
      </w:r>
      <w:r>
        <w:rPr>
          <w:spacing w:val="-20"/>
          <w:w w:val="95"/>
        </w:rPr>
        <w:t xml:space="preserve"> </w:t>
      </w:r>
      <w:r>
        <w:rPr>
          <w:w w:val="95"/>
        </w:rPr>
        <w:t>food.</w:t>
      </w:r>
      <w:r>
        <w:rPr>
          <w:spacing w:val="-37"/>
          <w:w w:val="95"/>
        </w:rPr>
        <w:t xml:space="preserve"> </w:t>
      </w:r>
      <w:r>
        <w:rPr>
          <w:spacing w:val="-7"/>
          <w:w w:val="95"/>
        </w:rPr>
        <w:t>You</w:t>
      </w:r>
      <w:r>
        <w:rPr>
          <w:spacing w:val="-25"/>
          <w:w w:val="95"/>
        </w:rPr>
        <w:t xml:space="preserve"> </w:t>
      </w:r>
      <w:r>
        <w:rPr>
          <w:spacing w:val="2"/>
          <w:w w:val="95"/>
        </w:rPr>
        <w:t>reject</w:t>
      </w:r>
      <w:r>
        <w:rPr>
          <w:spacing w:val="-27"/>
          <w:w w:val="95"/>
        </w:rPr>
        <w:t xml:space="preserve"> </w:t>
      </w:r>
      <w:r>
        <w:rPr>
          <w:spacing w:val="4"/>
          <w:w w:val="95"/>
        </w:rPr>
        <w:t>it</w:t>
      </w:r>
      <w:r>
        <w:rPr>
          <w:spacing w:val="-27"/>
          <w:w w:val="95"/>
        </w:rPr>
        <w:t xml:space="preserve"> </w:t>
      </w:r>
      <w:r>
        <w:rPr>
          <w:w w:val="95"/>
        </w:rPr>
        <w:t>as</w:t>
      </w:r>
      <w:r>
        <w:rPr>
          <w:spacing w:val="-25"/>
          <w:w w:val="95"/>
        </w:rPr>
        <w:t xml:space="preserve"> </w:t>
      </w:r>
      <w:r>
        <w:rPr>
          <w:w w:val="95"/>
        </w:rPr>
        <w:t>inferior.</w:t>
      </w:r>
      <w:r>
        <w:rPr>
          <w:spacing w:val="-37"/>
          <w:w w:val="95"/>
        </w:rPr>
        <w:t xml:space="preserve"> </w:t>
      </w:r>
      <w:r>
        <w:rPr>
          <w:spacing w:val="-7"/>
          <w:w w:val="95"/>
        </w:rPr>
        <w:t>You</w:t>
      </w:r>
      <w:r>
        <w:rPr>
          <w:spacing w:val="-25"/>
          <w:w w:val="95"/>
        </w:rPr>
        <w:t xml:space="preserve"> </w:t>
      </w:r>
      <w:r>
        <w:rPr>
          <w:w w:val="95"/>
        </w:rPr>
        <w:t>may</w:t>
      </w:r>
      <w:r>
        <w:rPr>
          <w:spacing w:val="-24"/>
          <w:w w:val="95"/>
        </w:rPr>
        <w:t xml:space="preserve"> </w:t>
      </w:r>
      <w:r>
        <w:rPr>
          <w:spacing w:val="4"/>
          <w:w w:val="95"/>
        </w:rPr>
        <w:t>even</w:t>
      </w:r>
      <w:r>
        <w:rPr>
          <w:spacing w:val="-38"/>
          <w:w w:val="95"/>
        </w:rPr>
        <w:t xml:space="preserve"> </w:t>
      </w:r>
      <w:r>
        <w:rPr>
          <w:spacing w:val="4"/>
          <w:w w:val="95"/>
        </w:rPr>
        <w:t>develop</w:t>
      </w:r>
      <w:r>
        <w:rPr>
          <w:spacing w:val="-38"/>
          <w:w w:val="95"/>
        </w:rPr>
        <w:t xml:space="preserve"> </w:t>
      </w:r>
      <w:r>
        <w:rPr>
          <w:w w:val="95"/>
        </w:rPr>
        <w:t>some</w:t>
      </w:r>
      <w:r>
        <w:rPr>
          <w:spacing w:val="-33"/>
          <w:w w:val="95"/>
        </w:rPr>
        <w:t xml:space="preserve"> </w:t>
      </w:r>
      <w:r>
        <w:rPr>
          <w:spacing w:val="2"/>
          <w:w w:val="95"/>
        </w:rPr>
        <w:t>prejudices</w:t>
      </w:r>
    </w:p>
    <w:p w14:paraId="7538A301" w14:textId="77777777" w:rsidR="005E0735" w:rsidRDefault="00DF110A">
      <w:pPr>
        <w:pStyle w:val="BodyText"/>
        <w:spacing w:before="15" w:line="314" w:lineRule="auto"/>
        <w:ind w:left="1483" w:right="847"/>
      </w:pPr>
      <w:r>
        <w:t>towards</w:t>
      </w:r>
      <w:r>
        <w:rPr>
          <w:spacing w:val="-37"/>
        </w:rPr>
        <w:t xml:space="preserve"> </w:t>
      </w:r>
      <w:r>
        <w:t>the</w:t>
      </w:r>
      <w:r>
        <w:rPr>
          <w:spacing w:val="-43"/>
        </w:rPr>
        <w:t xml:space="preserve"> </w:t>
      </w:r>
      <w:r>
        <w:rPr>
          <w:spacing w:val="3"/>
        </w:rPr>
        <w:t>new</w:t>
      </w:r>
      <w:r>
        <w:rPr>
          <w:spacing w:val="-36"/>
        </w:rPr>
        <w:t xml:space="preserve"> </w:t>
      </w:r>
      <w:r>
        <w:t>culture.</w:t>
      </w:r>
      <w:r>
        <w:rPr>
          <w:spacing w:val="-42"/>
        </w:rPr>
        <w:t xml:space="preserve"> </w:t>
      </w:r>
      <w:r>
        <w:rPr>
          <w:spacing w:val="-4"/>
        </w:rPr>
        <w:t>You’re</w:t>
      </w:r>
      <w:r>
        <w:rPr>
          <w:spacing w:val="-33"/>
        </w:rPr>
        <w:t xml:space="preserve"> </w:t>
      </w:r>
      <w:r>
        <w:rPr>
          <w:spacing w:val="-4"/>
        </w:rPr>
        <w:t>angry,</w:t>
      </w:r>
      <w:r>
        <w:rPr>
          <w:spacing w:val="-36"/>
        </w:rPr>
        <w:t xml:space="preserve"> </w:t>
      </w:r>
      <w:r>
        <w:t>frustrated</w:t>
      </w:r>
      <w:r>
        <w:rPr>
          <w:spacing w:val="-47"/>
        </w:rPr>
        <w:t xml:space="preserve"> </w:t>
      </w:r>
      <w:r>
        <w:t>and</w:t>
      </w:r>
      <w:r>
        <w:rPr>
          <w:spacing w:val="-37"/>
        </w:rPr>
        <w:t xml:space="preserve"> </w:t>
      </w:r>
      <w:r>
        <w:rPr>
          <w:spacing w:val="4"/>
        </w:rPr>
        <w:t>even</w:t>
      </w:r>
      <w:r>
        <w:rPr>
          <w:spacing w:val="-47"/>
        </w:rPr>
        <w:t xml:space="preserve"> </w:t>
      </w:r>
      <w:r>
        <w:rPr>
          <w:spacing w:val="5"/>
        </w:rPr>
        <w:t>feel</w:t>
      </w:r>
      <w:r>
        <w:rPr>
          <w:spacing w:val="-43"/>
        </w:rPr>
        <w:t xml:space="preserve"> </w:t>
      </w:r>
      <w:r>
        <w:rPr>
          <w:spacing w:val="2"/>
        </w:rPr>
        <w:t>hostile</w:t>
      </w:r>
      <w:r>
        <w:rPr>
          <w:spacing w:val="-42"/>
        </w:rPr>
        <w:t xml:space="preserve"> </w:t>
      </w:r>
      <w:r>
        <w:t>to</w:t>
      </w:r>
      <w:r>
        <w:rPr>
          <w:spacing w:val="-47"/>
        </w:rPr>
        <w:t xml:space="preserve"> </w:t>
      </w:r>
      <w:r>
        <w:t xml:space="preserve">those </w:t>
      </w:r>
      <w:r>
        <w:rPr>
          <w:w w:val="95"/>
        </w:rPr>
        <w:t>around</w:t>
      </w:r>
      <w:r>
        <w:rPr>
          <w:spacing w:val="-26"/>
          <w:w w:val="95"/>
        </w:rPr>
        <w:t xml:space="preserve"> </w:t>
      </w:r>
      <w:r>
        <w:rPr>
          <w:w w:val="95"/>
        </w:rPr>
        <w:t>you.</w:t>
      </w:r>
      <w:r>
        <w:rPr>
          <w:spacing w:val="-20"/>
          <w:w w:val="95"/>
        </w:rPr>
        <w:t xml:space="preserve"> </w:t>
      </w:r>
      <w:r>
        <w:rPr>
          <w:spacing w:val="-7"/>
          <w:w w:val="95"/>
        </w:rPr>
        <w:t>You</w:t>
      </w:r>
      <w:r>
        <w:rPr>
          <w:spacing w:val="-26"/>
          <w:w w:val="95"/>
        </w:rPr>
        <w:t xml:space="preserve"> </w:t>
      </w:r>
      <w:r>
        <w:rPr>
          <w:spacing w:val="2"/>
          <w:w w:val="95"/>
        </w:rPr>
        <w:t>wonder</w:t>
      </w:r>
      <w:r>
        <w:rPr>
          <w:spacing w:val="-41"/>
          <w:w w:val="95"/>
        </w:rPr>
        <w:t xml:space="preserve"> </w:t>
      </w:r>
      <w:r>
        <w:rPr>
          <w:w w:val="95"/>
        </w:rPr>
        <w:t>why</w:t>
      </w:r>
      <w:r>
        <w:rPr>
          <w:spacing w:val="-24"/>
          <w:w w:val="95"/>
        </w:rPr>
        <w:t xml:space="preserve"> </w:t>
      </w:r>
      <w:r>
        <w:rPr>
          <w:w w:val="95"/>
        </w:rPr>
        <w:t>you</w:t>
      </w:r>
      <w:r>
        <w:rPr>
          <w:spacing w:val="-25"/>
          <w:w w:val="95"/>
        </w:rPr>
        <w:t xml:space="preserve"> </w:t>
      </w:r>
      <w:r>
        <w:rPr>
          <w:w w:val="95"/>
        </w:rPr>
        <w:t>made</w:t>
      </w:r>
      <w:r>
        <w:rPr>
          <w:spacing w:val="-20"/>
          <w:w w:val="95"/>
        </w:rPr>
        <w:t xml:space="preserve"> </w:t>
      </w:r>
      <w:r>
        <w:rPr>
          <w:w w:val="95"/>
        </w:rPr>
        <w:t>the</w:t>
      </w:r>
      <w:r>
        <w:rPr>
          <w:spacing w:val="-32"/>
          <w:w w:val="95"/>
        </w:rPr>
        <w:t xml:space="preserve"> </w:t>
      </w:r>
      <w:r>
        <w:rPr>
          <w:spacing w:val="2"/>
          <w:w w:val="95"/>
        </w:rPr>
        <w:t>decision</w:t>
      </w:r>
      <w:r>
        <w:rPr>
          <w:spacing w:val="-38"/>
          <w:w w:val="95"/>
        </w:rPr>
        <w:t xml:space="preserve"> </w:t>
      </w:r>
      <w:r>
        <w:rPr>
          <w:w w:val="95"/>
        </w:rPr>
        <w:t>to</w:t>
      </w:r>
      <w:r>
        <w:rPr>
          <w:spacing w:val="-25"/>
          <w:w w:val="95"/>
        </w:rPr>
        <w:t xml:space="preserve"> </w:t>
      </w:r>
      <w:r>
        <w:rPr>
          <w:w w:val="95"/>
        </w:rPr>
        <w:t>change.</w:t>
      </w:r>
      <w:r>
        <w:rPr>
          <w:spacing w:val="-14"/>
          <w:w w:val="95"/>
        </w:rPr>
        <w:t xml:space="preserve"> </w:t>
      </w:r>
      <w:r>
        <w:rPr>
          <w:spacing w:val="-7"/>
          <w:w w:val="95"/>
        </w:rPr>
        <w:t>You</w:t>
      </w:r>
      <w:r>
        <w:rPr>
          <w:spacing w:val="-25"/>
          <w:w w:val="95"/>
        </w:rPr>
        <w:t xml:space="preserve"> </w:t>
      </w:r>
      <w:r>
        <w:rPr>
          <w:w w:val="95"/>
        </w:rPr>
        <w:t>start</w:t>
      </w:r>
      <w:r>
        <w:rPr>
          <w:spacing w:val="-15"/>
          <w:w w:val="95"/>
        </w:rPr>
        <w:t xml:space="preserve"> </w:t>
      </w:r>
      <w:r>
        <w:rPr>
          <w:w w:val="95"/>
        </w:rPr>
        <w:t>to</w:t>
      </w:r>
      <w:r>
        <w:rPr>
          <w:spacing w:val="-25"/>
          <w:w w:val="95"/>
        </w:rPr>
        <w:t xml:space="preserve"> </w:t>
      </w:r>
      <w:r>
        <w:rPr>
          <w:spacing w:val="4"/>
          <w:w w:val="95"/>
        </w:rPr>
        <w:t xml:space="preserve">idealize </w:t>
      </w:r>
      <w:r>
        <w:rPr>
          <w:spacing w:val="5"/>
        </w:rPr>
        <w:t>life</w:t>
      </w:r>
      <w:r>
        <w:rPr>
          <w:spacing w:val="-45"/>
        </w:rPr>
        <w:t xml:space="preserve"> </w:t>
      </w:r>
      <w:r>
        <w:rPr>
          <w:spacing w:val="-3"/>
        </w:rPr>
        <w:t>“back</w:t>
      </w:r>
      <w:r>
        <w:rPr>
          <w:spacing w:val="-40"/>
        </w:rPr>
        <w:t xml:space="preserve"> </w:t>
      </w:r>
      <w:r>
        <w:rPr>
          <w:spacing w:val="2"/>
        </w:rPr>
        <w:t>home”</w:t>
      </w:r>
      <w:r>
        <w:rPr>
          <w:spacing w:val="-45"/>
        </w:rPr>
        <w:t xml:space="preserve"> </w:t>
      </w:r>
      <w:r>
        <w:t>and</w:t>
      </w:r>
      <w:r>
        <w:rPr>
          <w:spacing w:val="-41"/>
        </w:rPr>
        <w:t xml:space="preserve"> </w:t>
      </w:r>
      <w:r>
        <w:t>compare</w:t>
      </w:r>
      <w:r>
        <w:rPr>
          <w:spacing w:val="-38"/>
        </w:rPr>
        <w:t xml:space="preserve"> </w:t>
      </w:r>
      <w:r>
        <w:t>your</w:t>
      </w:r>
      <w:r>
        <w:rPr>
          <w:spacing w:val="-43"/>
        </w:rPr>
        <w:t xml:space="preserve"> </w:t>
      </w:r>
      <w:r>
        <w:t>current</w:t>
      </w:r>
      <w:r>
        <w:rPr>
          <w:spacing w:val="-43"/>
        </w:rPr>
        <w:t xml:space="preserve"> </w:t>
      </w:r>
      <w:r>
        <w:t>culture</w:t>
      </w:r>
      <w:r>
        <w:rPr>
          <w:spacing w:val="-37"/>
        </w:rPr>
        <w:t xml:space="preserve"> </w:t>
      </w:r>
      <w:r>
        <w:t>to</w:t>
      </w:r>
      <w:r>
        <w:rPr>
          <w:spacing w:val="-41"/>
        </w:rPr>
        <w:t xml:space="preserve"> </w:t>
      </w:r>
      <w:r>
        <w:t>what</w:t>
      </w:r>
      <w:r>
        <w:rPr>
          <w:spacing w:val="-43"/>
        </w:rPr>
        <w:t xml:space="preserve"> </w:t>
      </w:r>
      <w:r>
        <w:rPr>
          <w:spacing w:val="4"/>
        </w:rPr>
        <w:t>is</w:t>
      </w:r>
      <w:r>
        <w:rPr>
          <w:spacing w:val="-40"/>
        </w:rPr>
        <w:t xml:space="preserve"> </w:t>
      </w:r>
      <w:r>
        <w:t>familiar.</w:t>
      </w:r>
      <w:r>
        <w:rPr>
          <w:spacing w:val="-49"/>
        </w:rPr>
        <w:t xml:space="preserve"> </w:t>
      </w:r>
      <w:r>
        <w:rPr>
          <w:spacing w:val="3"/>
        </w:rPr>
        <w:t>Don’t</w:t>
      </w:r>
      <w:r>
        <w:rPr>
          <w:spacing w:val="-42"/>
        </w:rPr>
        <w:t xml:space="preserve"> </w:t>
      </w:r>
      <w:r>
        <w:rPr>
          <w:spacing w:val="-3"/>
        </w:rPr>
        <w:t>worry.</w:t>
      </w:r>
    </w:p>
    <w:p w14:paraId="18D2625D" w14:textId="77777777" w:rsidR="005E0735" w:rsidRDefault="00DF110A">
      <w:pPr>
        <w:pStyle w:val="BodyText"/>
        <w:spacing w:line="307" w:lineRule="auto"/>
        <w:ind w:left="1483" w:right="1379"/>
      </w:pPr>
      <w:r>
        <w:rPr>
          <w:w w:val="95"/>
        </w:rPr>
        <w:t>This</w:t>
      </w:r>
      <w:r>
        <w:rPr>
          <w:spacing w:val="-26"/>
          <w:w w:val="95"/>
        </w:rPr>
        <w:t xml:space="preserve"> </w:t>
      </w:r>
      <w:r>
        <w:rPr>
          <w:spacing w:val="4"/>
          <w:w w:val="95"/>
        </w:rPr>
        <w:t>is</w:t>
      </w:r>
      <w:r>
        <w:rPr>
          <w:spacing w:val="-26"/>
          <w:w w:val="95"/>
        </w:rPr>
        <w:t xml:space="preserve"> </w:t>
      </w:r>
      <w:r>
        <w:rPr>
          <w:spacing w:val="2"/>
          <w:w w:val="95"/>
        </w:rPr>
        <w:t>absolutely</w:t>
      </w:r>
      <w:r>
        <w:rPr>
          <w:spacing w:val="-37"/>
          <w:w w:val="95"/>
        </w:rPr>
        <w:t xml:space="preserve"> </w:t>
      </w:r>
      <w:r>
        <w:rPr>
          <w:w w:val="95"/>
        </w:rPr>
        <w:t>normal</w:t>
      </w:r>
      <w:r>
        <w:rPr>
          <w:spacing w:val="-32"/>
          <w:w w:val="95"/>
        </w:rPr>
        <w:t xml:space="preserve"> </w:t>
      </w:r>
      <w:r>
        <w:rPr>
          <w:w w:val="95"/>
        </w:rPr>
        <w:t>and</w:t>
      </w:r>
      <w:r>
        <w:rPr>
          <w:spacing w:val="-27"/>
          <w:w w:val="95"/>
        </w:rPr>
        <w:t xml:space="preserve"> </w:t>
      </w:r>
      <w:r>
        <w:rPr>
          <w:w w:val="95"/>
        </w:rPr>
        <w:t>a</w:t>
      </w:r>
      <w:r>
        <w:rPr>
          <w:spacing w:val="-17"/>
          <w:w w:val="95"/>
        </w:rPr>
        <w:t xml:space="preserve"> </w:t>
      </w:r>
      <w:r>
        <w:rPr>
          <w:spacing w:val="2"/>
          <w:w w:val="95"/>
        </w:rPr>
        <w:t>healthy</w:t>
      </w:r>
      <w:r>
        <w:rPr>
          <w:spacing w:val="-37"/>
          <w:w w:val="95"/>
        </w:rPr>
        <w:t xml:space="preserve"> </w:t>
      </w:r>
      <w:r>
        <w:rPr>
          <w:w w:val="95"/>
        </w:rPr>
        <w:t>reaction</w:t>
      </w:r>
      <w:r>
        <w:rPr>
          <w:spacing w:val="-29"/>
          <w:w w:val="95"/>
        </w:rPr>
        <w:t xml:space="preserve"> </w:t>
      </w:r>
      <w:r>
        <w:rPr>
          <w:w w:val="95"/>
        </w:rPr>
        <w:t>–</w:t>
      </w:r>
      <w:r>
        <w:rPr>
          <w:spacing w:val="-20"/>
          <w:w w:val="95"/>
        </w:rPr>
        <w:t xml:space="preserve"> </w:t>
      </w:r>
      <w:r>
        <w:rPr>
          <w:spacing w:val="4"/>
          <w:w w:val="95"/>
        </w:rPr>
        <w:t>it</w:t>
      </w:r>
      <w:r>
        <w:rPr>
          <w:spacing w:val="-28"/>
          <w:w w:val="95"/>
        </w:rPr>
        <w:t xml:space="preserve"> </w:t>
      </w:r>
      <w:r>
        <w:rPr>
          <w:w w:val="95"/>
        </w:rPr>
        <w:t>means</w:t>
      </w:r>
      <w:r>
        <w:rPr>
          <w:spacing w:val="-26"/>
          <w:w w:val="95"/>
        </w:rPr>
        <w:t xml:space="preserve"> </w:t>
      </w:r>
      <w:r>
        <w:rPr>
          <w:w w:val="95"/>
        </w:rPr>
        <w:t>you’re</w:t>
      </w:r>
      <w:r>
        <w:rPr>
          <w:spacing w:val="-33"/>
          <w:w w:val="95"/>
        </w:rPr>
        <w:t xml:space="preserve"> </w:t>
      </w:r>
      <w:r>
        <w:rPr>
          <w:w w:val="95"/>
        </w:rPr>
        <w:t>adjusting.</w:t>
      </w:r>
      <w:r>
        <w:rPr>
          <w:spacing w:val="-37"/>
          <w:w w:val="95"/>
        </w:rPr>
        <w:t xml:space="preserve"> </w:t>
      </w:r>
      <w:r>
        <w:rPr>
          <w:spacing w:val="-7"/>
          <w:w w:val="95"/>
        </w:rPr>
        <w:t xml:space="preserve">You </w:t>
      </w:r>
      <w:r>
        <w:rPr>
          <w:spacing w:val="-3"/>
        </w:rPr>
        <w:t>are</w:t>
      </w:r>
      <w:r>
        <w:rPr>
          <w:spacing w:val="-31"/>
        </w:rPr>
        <w:t xml:space="preserve"> </w:t>
      </w:r>
      <w:r>
        <w:t>reconnecting</w:t>
      </w:r>
      <w:r>
        <w:rPr>
          <w:spacing w:val="-46"/>
        </w:rPr>
        <w:t xml:space="preserve"> </w:t>
      </w:r>
      <w:r>
        <w:rPr>
          <w:spacing w:val="3"/>
        </w:rPr>
        <w:t>with</w:t>
      </w:r>
      <w:r>
        <w:rPr>
          <w:spacing w:val="-36"/>
        </w:rPr>
        <w:t xml:space="preserve"> </w:t>
      </w:r>
      <w:r>
        <w:t>what</w:t>
      </w:r>
      <w:r>
        <w:rPr>
          <w:spacing w:val="-36"/>
        </w:rPr>
        <w:t xml:space="preserve"> </w:t>
      </w:r>
      <w:r>
        <w:t>you</w:t>
      </w:r>
      <w:r>
        <w:rPr>
          <w:spacing w:val="-46"/>
        </w:rPr>
        <w:t xml:space="preserve"> </w:t>
      </w:r>
      <w:r>
        <w:t>value</w:t>
      </w:r>
      <w:r>
        <w:rPr>
          <w:spacing w:val="-41"/>
        </w:rPr>
        <w:t xml:space="preserve"> </w:t>
      </w:r>
      <w:r>
        <w:t>about</w:t>
      </w:r>
      <w:r>
        <w:rPr>
          <w:spacing w:val="-26"/>
        </w:rPr>
        <w:t xml:space="preserve"> </w:t>
      </w:r>
      <w:r>
        <w:rPr>
          <w:spacing w:val="2"/>
        </w:rPr>
        <w:t>yourself</w:t>
      </w:r>
      <w:r>
        <w:rPr>
          <w:spacing w:val="-42"/>
        </w:rPr>
        <w:t xml:space="preserve"> </w:t>
      </w:r>
      <w:r>
        <w:t>and</w:t>
      </w:r>
      <w:r>
        <w:rPr>
          <w:spacing w:val="-36"/>
        </w:rPr>
        <w:t xml:space="preserve"> </w:t>
      </w:r>
      <w:r>
        <w:t>your</w:t>
      </w:r>
      <w:r>
        <w:rPr>
          <w:spacing w:val="-38"/>
        </w:rPr>
        <w:t xml:space="preserve"> </w:t>
      </w:r>
      <w:r>
        <w:t>own</w:t>
      </w:r>
      <w:r>
        <w:rPr>
          <w:spacing w:val="-36"/>
        </w:rPr>
        <w:t xml:space="preserve"> </w:t>
      </w:r>
      <w:r>
        <w:t>culture.</w:t>
      </w:r>
    </w:p>
    <w:p w14:paraId="5A144D25" w14:textId="77777777" w:rsidR="005E0735" w:rsidRDefault="005E0735">
      <w:pPr>
        <w:pStyle w:val="BodyText"/>
        <w:spacing w:before="3"/>
        <w:rPr>
          <w:sz w:val="25"/>
        </w:rPr>
      </w:pPr>
    </w:p>
    <w:p w14:paraId="57E06998" w14:textId="77777777" w:rsidR="005E0735" w:rsidRDefault="00DF110A">
      <w:pPr>
        <w:pStyle w:val="BodyText"/>
        <w:spacing w:line="309" w:lineRule="auto"/>
        <w:ind w:left="1483" w:right="778"/>
      </w:pPr>
      <w:r>
        <w:rPr>
          <w:noProof/>
        </w:rPr>
        <w:drawing>
          <wp:anchor distT="0" distB="0" distL="0" distR="0" simplePos="0" relativeHeight="485682176" behindDoc="1" locked="0" layoutInCell="1" allowOverlap="1" wp14:anchorId="5FC8F6C2" wp14:editId="3BAF4B71">
            <wp:simplePos x="0" y="0"/>
            <wp:positionH relativeFrom="page">
              <wp:posOffset>818737</wp:posOffset>
            </wp:positionH>
            <wp:positionV relativeFrom="paragraph">
              <wp:posOffset>459814</wp:posOffset>
            </wp:positionV>
            <wp:extent cx="2037323" cy="1047749"/>
            <wp:effectExtent l="0" t="0" r="0" b="0"/>
            <wp:wrapNone/>
            <wp:docPr id="9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rPr>
        <w:t>After</w:t>
      </w:r>
      <w:r>
        <w:rPr>
          <w:spacing w:val="-55"/>
        </w:rPr>
        <w:t xml:space="preserve"> </w:t>
      </w:r>
      <w:r>
        <w:t>that,</w:t>
      </w:r>
      <w:r>
        <w:rPr>
          <w:spacing w:val="-46"/>
        </w:rPr>
        <w:t xml:space="preserve"> </w:t>
      </w:r>
      <w:r>
        <w:rPr>
          <w:spacing w:val="2"/>
        </w:rPr>
        <w:t>sometimes</w:t>
      </w:r>
      <w:r>
        <w:rPr>
          <w:spacing w:val="-52"/>
        </w:rPr>
        <w:t xml:space="preserve"> </w:t>
      </w:r>
      <w:r>
        <w:rPr>
          <w:spacing w:val="2"/>
        </w:rPr>
        <w:t>called</w:t>
      </w:r>
      <w:r>
        <w:rPr>
          <w:spacing w:val="-53"/>
        </w:rPr>
        <w:t xml:space="preserve"> </w:t>
      </w:r>
      <w:r>
        <w:t>the</w:t>
      </w:r>
      <w:r>
        <w:rPr>
          <w:spacing w:val="-47"/>
        </w:rPr>
        <w:t xml:space="preserve"> </w:t>
      </w:r>
      <w:r>
        <w:t>emergence</w:t>
      </w:r>
      <w:r>
        <w:rPr>
          <w:spacing w:val="-48"/>
        </w:rPr>
        <w:t xml:space="preserve"> </w:t>
      </w:r>
      <w:r>
        <w:t>stage,</w:t>
      </w:r>
      <w:r>
        <w:rPr>
          <w:spacing w:val="-52"/>
        </w:rPr>
        <w:t xml:space="preserve"> </w:t>
      </w:r>
      <w:r>
        <w:rPr>
          <w:spacing w:val="3"/>
        </w:rPr>
        <w:t>when</w:t>
      </w:r>
      <w:r>
        <w:rPr>
          <w:spacing w:val="-53"/>
        </w:rPr>
        <w:t xml:space="preserve"> </w:t>
      </w:r>
      <w:r>
        <w:t>you</w:t>
      </w:r>
      <w:r>
        <w:rPr>
          <w:spacing w:val="-46"/>
        </w:rPr>
        <w:t xml:space="preserve"> </w:t>
      </w:r>
      <w:r>
        <w:t>start</w:t>
      </w:r>
      <w:r>
        <w:rPr>
          <w:spacing w:val="-40"/>
        </w:rPr>
        <w:t xml:space="preserve"> </w:t>
      </w:r>
      <w:r>
        <w:t>to</w:t>
      </w:r>
      <w:r>
        <w:rPr>
          <w:spacing w:val="-46"/>
        </w:rPr>
        <w:t xml:space="preserve"> </w:t>
      </w:r>
      <w:r>
        <w:t>come</w:t>
      </w:r>
      <w:r>
        <w:rPr>
          <w:spacing w:val="-43"/>
        </w:rPr>
        <w:t xml:space="preserve"> </w:t>
      </w:r>
      <w:r>
        <w:t>out</w:t>
      </w:r>
      <w:r>
        <w:rPr>
          <w:spacing w:val="-47"/>
        </w:rPr>
        <w:t xml:space="preserve"> </w:t>
      </w:r>
      <w:r>
        <w:t>of</w:t>
      </w:r>
      <w:r>
        <w:rPr>
          <w:spacing w:val="-44"/>
        </w:rPr>
        <w:t xml:space="preserve"> </w:t>
      </w:r>
      <w:r>
        <w:t xml:space="preserve">the </w:t>
      </w:r>
      <w:r>
        <w:rPr>
          <w:spacing w:val="2"/>
          <w:w w:val="95"/>
        </w:rPr>
        <w:t>‘fog’</w:t>
      </w:r>
      <w:r>
        <w:rPr>
          <w:spacing w:val="-34"/>
          <w:w w:val="95"/>
        </w:rPr>
        <w:t xml:space="preserve"> </w:t>
      </w:r>
      <w:r>
        <w:rPr>
          <w:w w:val="95"/>
        </w:rPr>
        <w:t>and</w:t>
      </w:r>
      <w:r>
        <w:rPr>
          <w:spacing w:val="-23"/>
          <w:w w:val="95"/>
        </w:rPr>
        <w:t xml:space="preserve"> </w:t>
      </w:r>
      <w:r>
        <w:rPr>
          <w:spacing w:val="4"/>
          <w:w w:val="95"/>
        </w:rPr>
        <w:t>finally</w:t>
      </w:r>
      <w:r>
        <w:rPr>
          <w:spacing w:val="-34"/>
          <w:w w:val="95"/>
        </w:rPr>
        <w:t xml:space="preserve"> </w:t>
      </w:r>
      <w:r>
        <w:rPr>
          <w:spacing w:val="3"/>
          <w:w w:val="95"/>
        </w:rPr>
        <w:t>begin</w:t>
      </w:r>
      <w:r>
        <w:rPr>
          <w:spacing w:val="-36"/>
          <w:w w:val="95"/>
        </w:rPr>
        <w:t xml:space="preserve"> </w:t>
      </w:r>
      <w:r>
        <w:rPr>
          <w:w w:val="95"/>
        </w:rPr>
        <w:t>to</w:t>
      </w:r>
      <w:r>
        <w:rPr>
          <w:spacing w:val="-23"/>
          <w:w w:val="95"/>
        </w:rPr>
        <w:t xml:space="preserve"> </w:t>
      </w:r>
      <w:r>
        <w:rPr>
          <w:spacing w:val="5"/>
          <w:w w:val="95"/>
        </w:rPr>
        <w:t>feel</w:t>
      </w:r>
      <w:r>
        <w:rPr>
          <w:spacing w:val="-29"/>
          <w:w w:val="95"/>
        </w:rPr>
        <w:t xml:space="preserve"> </w:t>
      </w:r>
      <w:r>
        <w:rPr>
          <w:spacing w:val="4"/>
          <w:w w:val="95"/>
        </w:rPr>
        <w:t>like</w:t>
      </w:r>
      <w:r>
        <w:rPr>
          <w:spacing w:val="-30"/>
          <w:w w:val="95"/>
        </w:rPr>
        <w:t xml:space="preserve"> </w:t>
      </w:r>
      <w:r>
        <w:rPr>
          <w:w w:val="95"/>
        </w:rPr>
        <w:t>yourself</w:t>
      </w:r>
      <w:r>
        <w:rPr>
          <w:spacing w:val="-32"/>
          <w:w w:val="95"/>
        </w:rPr>
        <w:t xml:space="preserve"> </w:t>
      </w:r>
      <w:r>
        <w:rPr>
          <w:w w:val="95"/>
        </w:rPr>
        <w:t>again.</w:t>
      </w:r>
      <w:r>
        <w:rPr>
          <w:spacing w:val="-35"/>
          <w:w w:val="95"/>
        </w:rPr>
        <w:t xml:space="preserve"> </w:t>
      </w:r>
      <w:r>
        <w:rPr>
          <w:spacing w:val="-7"/>
          <w:w w:val="95"/>
        </w:rPr>
        <w:t>You</w:t>
      </w:r>
      <w:r>
        <w:rPr>
          <w:spacing w:val="-36"/>
          <w:w w:val="95"/>
        </w:rPr>
        <w:t xml:space="preserve"> </w:t>
      </w:r>
      <w:r>
        <w:rPr>
          <w:w w:val="95"/>
        </w:rPr>
        <w:t>start</w:t>
      </w:r>
      <w:r>
        <w:rPr>
          <w:spacing w:val="-24"/>
          <w:w w:val="95"/>
        </w:rPr>
        <w:t xml:space="preserve"> </w:t>
      </w:r>
      <w:r>
        <w:rPr>
          <w:w w:val="95"/>
        </w:rPr>
        <w:t>to</w:t>
      </w:r>
      <w:r>
        <w:rPr>
          <w:spacing w:val="-9"/>
          <w:w w:val="95"/>
        </w:rPr>
        <w:t xml:space="preserve"> </w:t>
      </w:r>
      <w:r>
        <w:rPr>
          <w:w w:val="95"/>
        </w:rPr>
        <w:t>accept</w:t>
      </w:r>
      <w:r>
        <w:rPr>
          <w:spacing w:val="-25"/>
          <w:w w:val="95"/>
        </w:rPr>
        <w:t xml:space="preserve"> </w:t>
      </w:r>
      <w:r>
        <w:rPr>
          <w:w w:val="95"/>
        </w:rPr>
        <w:t>the</w:t>
      </w:r>
      <w:r>
        <w:rPr>
          <w:spacing w:val="-17"/>
          <w:w w:val="95"/>
        </w:rPr>
        <w:t xml:space="preserve"> </w:t>
      </w:r>
      <w:r>
        <w:rPr>
          <w:spacing w:val="3"/>
          <w:w w:val="95"/>
        </w:rPr>
        <w:t>differences</w:t>
      </w:r>
      <w:r>
        <w:rPr>
          <w:spacing w:val="-35"/>
          <w:w w:val="95"/>
        </w:rPr>
        <w:t xml:space="preserve"> </w:t>
      </w:r>
      <w:r>
        <w:rPr>
          <w:spacing w:val="-12"/>
          <w:w w:val="95"/>
        </w:rPr>
        <w:t xml:space="preserve">and </w:t>
      </w:r>
      <w:r>
        <w:rPr>
          <w:spacing w:val="5"/>
        </w:rPr>
        <w:t>feel</w:t>
      </w:r>
      <w:r>
        <w:rPr>
          <w:spacing w:val="-42"/>
        </w:rPr>
        <w:t xml:space="preserve"> </w:t>
      </w:r>
      <w:r>
        <w:rPr>
          <w:spacing w:val="4"/>
        </w:rPr>
        <w:t>like</w:t>
      </w:r>
      <w:r>
        <w:rPr>
          <w:spacing w:val="-42"/>
        </w:rPr>
        <w:t xml:space="preserve"> </w:t>
      </w:r>
      <w:r>
        <w:t>you</w:t>
      </w:r>
      <w:r>
        <w:rPr>
          <w:spacing w:val="-46"/>
        </w:rPr>
        <w:t xml:space="preserve"> </w:t>
      </w:r>
      <w:r>
        <w:rPr>
          <w:spacing w:val="-3"/>
        </w:rPr>
        <w:t>can</w:t>
      </w:r>
      <w:r>
        <w:rPr>
          <w:spacing w:val="-36"/>
        </w:rPr>
        <w:t xml:space="preserve"> </w:t>
      </w:r>
      <w:r>
        <w:rPr>
          <w:spacing w:val="3"/>
        </w:rPr>
        <w:t>begin</w:t>
      </w:r>
      <w:r>
        <w:rPr>
          <w:spacing w:val="-47"/>
        </w:rPr>
        <w:t xml:space="preserve"> </w:t>
      </w:r>
      <w:r>
        <w:t>to</w:t>
      </w:r>
      <w:r>
        <w:rPr>
          <w:spacing w:val="-36"/>
        </w:rPr>
        <w:t xml:space="preserve"> </w:t>
      </w:r>
      <w:r>
        <w:rPr>
          <w:spacing w:val="4"/>
        </w:rPr>
        <w:t>live</w:t>
      </w:r>
      <w:r>
        <w:rPr>
          <w:spacing w:val="-42"/>
        </w:rPr>
        <w:t xml:space="preserve"> </w:t>
      </w:r>
      <w:r>
        <w:rPr>
          <w:spacing w:val="3"/>
        </w:rPr>
        <w:t>with</w:t>
      </w:r>
      <w:r>
        <w:rPr>
          <w:spacing w:val="-46"/>
        </w:rPr>
        <w:t xml:space="preserve"> </w:t>
      </w:r>
      <w:r>
        <w:t>them.</w:t>
      </w:r>
      <w:r>
        <w:rPr>
          <w:spacing w:val="-45"/>
        </w:rPr>
        <w:t xml:space="preserve"> </w:t>
      </w:r>
      <w:r>
        <w:rPr>
          <w:spacing w:val="-7"/>
        </w:rPr>
        <w:t>You</w:t>
      </w:r>
      <w:r>
        <w:rPr>
          <w:spacing w:val="-27"/>
        </w:rPr>
        <w:t xml:space="preserve"> </w:t>
      </w:r>
      <w:r>
        <w:rPr>
          <w:spacing w:val="5"/>
        </w:rPr>
        <w:t>feel</w:t>
      </w:r>
      <w:r>
        <w:rPr>
          <w:spacing w:val="-41"/>
        </w:rPr>
        <w:t xml:space="preserve"> </w:t>
      </w:r>
      <w:r>
        <w:t>more</w:t>
      </w:r>
      <w:r>
        <w:rPr>
          <w:spacing w:val="-42"/>
        </w:rPr>
        <w:t xml:space="preserve"> </w:t>
      </w:r>
      <w:r>
        <w:rPr>
          <w:spacing w:val="2"/>
        </w:rPr>
        <w:t>confident</w:t>
      </w:r>
      <w:r>
        <w:rPr>
          <w:spacing w:val="-47"/>
        </w:rPr>
        <w:t xml:space="preserve"> </w:t>
      </w:r>
      <w:r>
        <w:t>and</w:t>
      </w:r>
      <w:r>
        <w:rPr>
          <w:spacing w:val="-46"/>
        </w:rPr>
        <w:t xml:space="preserve"> </w:t>
      </w:r>
      <w:r>
        <w:rPr>
          <w:spacing w:val="2"/>
        </w:rPr>
        <w:t>better</w:t>
      </w:r>
      <w:r>
        <w:rPr>
          <w:spacing w:val="-49"/>
        </w:rPr>
        <w:t xml:space="preserve"> </w:t>
      </w:r>
      <w:r>
        <w:t>able</w:t>
      </w:r>
      <w:r>
        <w:rPr>
          <w:spacing w:val="-42"/>
        </w:rPr>
        <w:t xml:space="preserve"> </w:t>
      </w:r>
      <w:r>
        <w:t>to cope</w:t>
      </w:r>
      <w:r>
        <w:rPr>
          <w:spacing w:val="-39"/>
        </w:rPr>
        <w:t xml:space="preserve"> </w:t>
      </w:r>
      <w:r>
        <w:rPr>
          <w:spacing w:val="3"/>
        </w:rPr>
        <w:t>with</w:t>
      </w:r>
      <w:r>
        <w:rPr>
          <w:spacing w:val="-51"/>
        </w:rPr>
        <w:t xml:space="preserve"> </w:t>
      </w:r>
      <w:r>
        <w:t>any</w:t>
      </w:r>
      <w:r>
        <w:rPr>
          <w:spacing w:val="-41"/>
        </w:rPr>
        <w:t xml:space="preserve"> </w:t>
      </w:r>
      <w:r>
        <w:t>problems</w:t>
      </w:r>
      <w:r>
        <w:rPr>
          <w:spacing w:val="-50"/>
        </w:rPr>
        <w:t xml:space="preserve"> </w:t>
      </w:r>
      <w:r>
        <w:t>that</w:t>
      </w:r>
      <w:r>
        <w:rPr>
          <w:spacing w:val="-44"/>
        </w:rPr>
        <w:t xml:space="preserve"> </w:t>
      </w:r>
      <w:r>
        <w:t>may</w:t>
      </w:r>
      <w:r>
        <w:rPr>
          <w:spacing w:val="-33"/>
        </w:rPr>
        <w:t xml:space="preserve"> </w:t>
      </w:r>
      <w:r>
        <w:t>arise</w:t>
      </w:r>
      <w:r>
        <w:rPr>
          <w:spacing w:val="-47"/>
        </w:rPr>
        <w:t xml:space="preserve"> </w:t>
      </w:r>
      <w:r>
        <w:t>based</w:t>
      </w:r>
      <w:r>
        <w:rPr>
          <w:spacing w:val="-43"/>
        </w:rPr>
        <w:t xml:space="preserve"> </w:t>
      </w:r>
      <w:r>
        <w:t>on</w:t>
      </w:r>
      <w:r>
        <w:rPr>
          <w:spacing w:val="-42"/>
        </w:rPr>
        <w:t xml:space="preserve"> </w:t>
      </w:r>
      <w:r>
        <w:t>your</w:t>
      </w:r>
      <w:r>
        <w:rPr>
          <w:spacing w:val="-45"/>
        </w:rPr>
        <w:t xml:space="preserve"> </w:t>
      </w:r>
      <w:r>
        <w:t>growing</w:t>
      </w:r>
      <w:r>
        <w:rPr>
          <w:spacing w:val="-52"/>
        </w:rPr>
        <w:t xml:space="preserve"> </w:t>
      </w:r>
      <w:r>
        <w:rPr>
          <w:spacing w:val="3"/>
        </w:rPr>
        <w:t>experience.</w:t>
      </w:r>
      <w:r>
        <w:rPr>
          <w:spacing w:val="-49"/>
        </w:rPr>
        <w:t xml:space="preserve"> </w:t>
      </w:r>
      <w:r>
        <w:rPr>
          <w:spacing w:val="-7"/>
        </w:rPr>
        <w:t>You</w:t>
      </w:r>
      <w:r>
        <w:rPr>
          <w:spacing w:val="-51"/>
        </w:rPr>
        <w:t xml:space="preserve"> </w:t>
      </w:r>
      <w:r>
        <w:t xml:space="preserve">no </w:t>
      </w:r>
      <w:r>
        <w:rPr>
          <w:spacing w:val="2"/>
        </w:rPr>
        <w:t>longer</w:t>
      </w:r>
      <w:r>
        <w:rPr>
          <w:spacing w:val="-48"/>
        </w:rPr>
        <w:t xml:space="preserve"> </w:t>
      </w:r>
      <w:r>
        <w:rPr>
          <w:spacing w:val="5"/>
        </w:rPr>
        <w:t>feel</w:t>
      </w:r>
      <w:r>
        <w:rPr>
          <w:spacing w:val="-38"/>
        </w:rPr>
        <w:t xml:space="preserve"> </w:t>
      </w:r>
      <w:r>
        <w:rPr>
          <w:spacing w:val="2"/>
        </w:rPr>
        <w:t>isolated</w:t>
      </w:r>
      <w:r>
        <w:rPr>
          <w:spacing w:val="-43"/>
        </w:rPr>
        <w:t xml:space="preserve"> </w:t>
      </w:r>
      <w:r>
        <w:t>and</w:t>
      </w:r>
      <w:r>
        <w:rPr>
          <w:spacing w:val="-44"/>
        </w:rPr>
        <w:t xml:space="preserve"> </w:t>
      </w:r>
      <w:r>
        <w:t>instead</w:t>
      </w:r>
      <w:r>
        <w:rPr>
          <w:spacing w:val="-44"/>
        </w:rPr>
        <w:t xml:space="preserve"> </w:t>
      </w:r>
      <w:r>
        <w:rPr>
          <w:spacing w:val="2"/>
        </w:rPr>
        <w:t>you’re</w:t>
      </w:r>
      <w:r>
        <w:rPr>
          <w:spacing w:val="-39"/>
        </w:rPr>
        <w:t xml:space="preserve"> </w:t>
      </w:r>
      <w:r>
        <w:t>able</w:t>
      </w:r>
      <w:r>
        <w:rPr>
          <w:spacing w:val="-38"/>
        </w:rPr>
        <w:t xml:space="preserve"> </w:t>
      </w:r>
      <w:r>
        <w:t>to</w:t>
      </w:r>
      <w:r>
        <w:rPr>
          <w:spacing w:val="-33"/>
        </w:rPr>
        <w:t xml:space="preserve"> </w:t>
      </w:r>
      <w:r>
        <w:rPr>
          <w:spacing w:val="2"/>
        </w:rPr>
        <w:t>look</w:t>
      </w:r>
      <w:r>
        <w:rPr>
          <w:spacing w:val="-31"/>
        </w:rPr>
        <w:t xml:space="preserve"> </w:t>
      </w:r>
      <w:r>
        <w:t>at</w:t>
      </w:r>
      <w:r>
        <w:rPr>
          <w:spacing w:val="-34"/>
        </w:rPr>
        <w:t xml:space="preserve"> </w:t>
      </w:r>
      <w:r>
        <w:t>the</w:t>
      </w:r>
      <w:r>
        <w:rPr>
          <w:spacing w:val="-27"/>
        </w:rPr>
        <w:t xml:space="preserve"> </w:t>
      </w:r>
      <w:r>
        <w:t>world</w:t>
      </w:r>
      <w:r>
        <w:rPr>
          <w:spacing w:val="-44"/>
        </w:rPr>
        <w:t xml:space="preserve"> </w:t>
      </w:r>
      <w:r>
        <w:t>around</w:t>
      </w:r>
      <w:r>
        <w:rPr>
          <w:spacing w:val="-32"/>
        </w:rPr>
        <w:t xml:space="preserve"> </w:t>
      </w:r>
      <w:r>
        <w:t>you</w:t>
      </w:r>
      <w:r>
        <w:rPr>
          <w:spacing w:val="-33"/>
        </w:rPr>
        <w:t xml:space="preserve"> </w:t>
      </w:r>
      <w:r>
        <w:t>and appreciate</w:t>
      </w:r>
      <w:r>
        <w:rPr>
          <w:spacing w:val="-29"/>
        </w:rPr>
        <w:t xml:space="preserve"> </w:t>
      </w:r>
      <w:r>
        <w:t>where</w:t>
      </w:r>
      <w:r>
        <w:rPr>
          <w:spacing w:val="-28"/>
        </w:rPr>
        <w:t xml:space="preserve"> </w:t>
      </w:r>
      <w:r>
        <w:t>you</w:t>
      </w:r>
      <w:r>
        <w:rPr>
          <w:spacing w:val="-19"/>
        </w:rPr>
        <w:t xml:space="preserve"> </w:t>
      </w:r>
      <w:r>
        <w:t>are.</w:t>
      </w:r>
    </w:p>
    <w:p w14:paraId="573FCE4C" w14:textId="77777777" w:rsidR="005E0735" w:rsidRDefault="005E0735">
      <w:pPr>
        <w:pStyle w:val="BodyText"/>
        <w:spacing w:before="3"/>
      </w:pPr>
    </w:p>
    <w:p w14:paraId="45DA30E5" w14:textId="77777777" w:rsidR="005E0735" w:rsidRDefault="00DF110A">
      <w:pPr>
        <w:pStyle w:val="ListParagraph"/>
        <w:numPr>
          <w:ilvl w:val="1"/>
          <w:numId w:val="23"/>
        </w:numPr>
        <w:tabs>
          <w:tab w:val="left" w:pos="1499"/>
        </w:tabs>
        <w:ind w:hanging="417"/>
        <w:rPr>
          <w:rFonts w:ascii="Carlito"/>
          <w:sz w:val="24"/>
        </w:rPr>
      </w:pPr>
      <w:r>
        <w:rPr>
          <w:rFonts w:ascii="Carlito"/>
          <w:spacing w:val="2"/>
          <w:sz w:val="24"/>
        </w:rPr>
        <w:t>Independence</w:t>
      </w:r>
      <w:r>
        <w:rPr>
          <w:rFonts w:ascii="Carlito"/>
          <w:spacing w:val="-15"/>
          <w:sz w:val="24"/>
        </w:rPr>
        <w:t xml:space="preserve"> </w:t>
      </w:r>
      <w:r>
        <w:rPr>
          <w:rFonts w:ascii="Carlito"/>
          <w:sz w:val="24"/>
        </w:rPr>
        <w:t>Stage</w:t>
      </w:r>
    </w:p>
    <w:p w14:paraId="5E92A19F" w14:textId="77777777" w:rsidR="005E0735" w:rsidRDefault="005E0735">
      <w:pPr>
        <w:pStyle w:val="BodyText"/>
        <w:spacing w:before="1"/>
        <w:rPr>
          <w:rFonts w:ascii="Carlito"/>
          <w:sz w:val="30"/>
        </w:rPr>
      </w:pPr>
    </w:p>
    <w:p w14:paraId="3A4F4833" w14:textId="77777777" w:rsidR="005E0735" w:rsidRDefault="00DF110A">
      <w:pPr>
        <w:pStyle w:val="BodyText"/>
        <w:spacing w:line="316" w:lineRule="auto"/>
        <w:ind w:left="1483" w:right="934"/>
        <w:jc w:val="both"/>
      </w:pPr>
      <w:r>
        <w:rPr>
          <w:spacing w:val="-7"/>
          <w:w w:val="95"/>
        </w:rPr>
        <w:t>You</w:t>
      </w:r>
      <w:r>
        <w:rPr>
          <w:spacing w:val="-27"/>
          <w:w w:val="95"/>
        </w:rPr>
        <w:t xml:space="preserve"> </w:t>
      </w:r>
      <w:r>
        <w:rPr>
          <w:spacing w:val="-3"/>
          <w:w w:val="95"/>
        </w:rPr>
        <w:t>are</w:t>
      </w:r>
      <w:r>
        <w:rPr>
          <w:spacing w:val="-22"/>
          <w:w w:val="95"/>
        </w:rPr>
        <w:t xml:space="preserve"> </w:t>
      </w:r>
      <w:r>
        <w:rPr>
          <w:spacing w:val="2"/>
          <w:w w:val="95"/>
        </w:rPr>
        <w:t>yourself</w:t>
      </w:r>
      <w:r>
        <w:rPr>
          <w:spacing w:val="-35"/>
          <w:w w:val="95"/>
        </w:rPr>
        <w:t xml:space="preserve"> </w:t>
      </w:r>
      <w:r>
        <w:rPr>
          <w:w w:val="95"/>
        </w:rPr>
        <w:t>again!</w:t>
      </w:r>
      <w:r>
        <w:rPr>
          <w:spacing w:val="-38"/>
          <w:w w:val="95"/>
        </w:rPr>
        <w:t xml:space="preserve"> </w:t>
      </w:r>
      <w:r>
        <w:rPr>
          <w:spacing w:val="-7"/>
          <w:w w:val="95"/>
        </w:rPr>
        <w:t>You</w:t>
      </w:r>
      <w:r>
        <w:rPr>
          <w:spacing w:val="-15"/>
          <w:w w:val="95"/>
        </w:rPr>
        <w:t xml:space="preserve"> </w:t>
      </w:r>
      <w:r>
        <w:rPr>
          <w:w w:val="95"/>
        </w:rPr>
        <w:t>embrace</w:t>
      </w:r>
      <w:r>
        <w:rPr>
          <w:spacing w:val="-33"/>
          <w:w w:val="95"/>
        </w:rPr>
        <w:t xml:space="preserve"> </w:t>
      </w:r>
      <w:r>
        <w:rPr>
          <w:w w:val="95"/>
        </w:rPr>
        <w:t>the</w:t>
      </w:r>
      <w:r>
        <w:rPr>
          <w:spacing w:val="-22"/>
          <w:w w:val="95"/>
        </w:rPr>
        <w:t xml:space="preserve"> </w:t>
      </w:r>
      <w:r>
        <w:rPr>
          <w:spacing w:val="3"/>
          <w:w w:val="95"/>
        </w:rPr>
        <w:t>new</w:t>
      </w:r>
      <w:r>
        <w:rPr>
          <w:spacing w:val="-36"/>
          <w:w w:val="95"/>
        </w:rPr>
        <w:t xml:space="preserve"> </w:t>
      </w:r>
      <w:r>
        <w:rPr>
          <w:w w:val="95"/>
        </w:rPr>
        <w:t>culture</w:t>
      </w:r>
      <w:r>
        <w:rPr>
          <w:spacing w:val="-22"/>
          <w:w w:val="95"/>
        </w:rPr>
        <w:t xml:space="preserve"> </w:t>
      </w:r>
      <w:r>
        <w:rPr>
          <w:w w:val="95"/>
        </w:rPr>
        <w:t>and</w:t>
      </w:r>
      <w:r>
        <w:rPr>
          <w:spacing w:val="-26"/>
          <w:w w:val="95"/>
        </w:rPr>
        <w:t xml:space="preserve"> </w:t>
      </w:r>
      <w:r>
        <w:rPr>
          <w:spacing w:val="3"/>
          <w:w w:val="95"/>
        </w:rPr>
        <w:t>see</w:t>
      </w:r>
      <w:r>
        <w:rPr>
          <w:spacing w:val="-34"/>
          <w:w w:val="95"/>
        </w:rPr>
        <w:t xml:space="preserve"> </w:t>
      </w:r>
      <w:r>
        <w:rPr>
          <w:spacing w:val="2"/>
          <w:w w:val="95"/>
        </w:rPr>
        <w:t>everything</w:t>
      </w:r>
      <w:r>
        <w:rPr>
          <w:spacing w:val="-40"/>
          <w:w w:val="95"/>
        </w:rPr>
        <w:t xml:space="preserve"> </w:t>
      </w:r>
      <w:r>
        <w:rPr>
          <w:spacing w:val="4"/>
          <w:w w:val="95"/>
        </w:rPr>
        <w:t>in</w:t>
      </w:r>
      <w:r>
        <w:rPr>
          <w:spacing w:val="-39"/>
          <w:w w:val="95"/>
        </w:rPr>
        <w:t xml:space="preserve"> </w:t>
      </w:r>
      <w:r>
        <w:rPr>
          <w:w w:val="95"/>
        </w:rPr>
        <w:t>a</w:t>
      </w:r>
      <w:r>
        <w:rPr>
          <w:spacing w:val="-17"/>
          <w:w w:val="95"/>
        </w:rPr>
        <w:t xml:space="preserve"> </w:t>
      </w:r>
      <w:r>
        <w:rPr>
          <w:w w:val="95"/>
        </w:rPr>
        <w:t>new,</w:t>
      </w:r>
      <w:r>
        <w:rPr>
          <w:spacing w:val="-37"/>
          <w:w w:val="95"/>
        </w:rPr>
        <w:t xml:space="preserve"> </w:t>
      </w:r>
      <w:r>
        <w:rPr>
          <w:spacing w:val="3"/>
          <w:w w:val="95"/>
        </w:rPr>
        <w:t xml:space="preserve">yet </w:t>
      </w:r>
      <w:r>
        <w:rPr>
          <w:spacing w:val="2"/>
          <w:w w:val="95"/>
        </w:rPr>
        <w:t>realistic</w:t>
      </w:r>
      <w:r>
        <w:rPr>
          <w:spacing w:val="-43"/>
          <w:w w:val="95"/>
        </w:rPr>
        <w:t xml:space="preserve"> </w:t>
      </w:r>
      <w:r>
        <w:rPr>
          <w:spacing w:val="2"/>
          <w:w w:val="95"/>
        </w:rPr>
        <w:t>light.</w:t>
      </w:r>
      <w:r>
        <w:rPr>
          <w:spacing w:val="-32"/>
          <w:w w:val="95"/>
        </w:rPr>
        <w:t xml:space="preserve"> </w:t>
      </w:r>
      <w:r>
        <w:rPr>
          <w:w w:val="95"/>
        </w:rPr>
        <w:t>Things</w:t>
      </w:r>
      <w:r>
        <w:rPr>
          <w:spacing w:val="-35"/>
          <w:w w:val="95"/>
        </w:rPr>
        <w:t xml:space="preserve"> </w:t>
      </w:r>
      <w:r>
        <w:rPr>
          <w:w w:val="95"/>
        </w:rPr>
        <w:t>start</w:t>
      </w:r>
      <w:r>
        <w:rPr>
          <w:spacing w:val="-12"/>
          <w:w w:val="95"/>
        </w:rPr>
        <w:t xml:space="preserve"> </w:t>
      </w:r>
      <w:r>
        <w:rPr>
          <w:w w:val="95"/>
        </w:rPr>
        <w:t>to</w:t>
      </w:r>
      <w:r>
        <w:rPr>
          <w:spacing w:val="-23"/>
          <w:w w:val="95"/>
        </w:rPr>
        <w:t xml:space="preserve"> </w:t>
      </w:r>
      <w:r>
        <w:rPr>
          <w:w w:val="95"/>
        </w:rPr>
        <w:t>become</w:t>
      </w:r>
      <w:r>
        <w:rPr>
          <w:spacing w:val="-31"/>
          <w:w w:val="95"/>
        </w:rPr>
        <w:t xml:space="preserve"> </w:t>
      </w:r>
      <w:r>
        <w:rPr>
          <w:spacing w:val="3"/>
          <w:w w:val="95"/>
        </w:rPr>
        <w:t>enjoyable.</w:t>
      </w:r>
      <w:r>
        <w:rPr>
          <w:spacing w:val="-26"/>
          <w:w w:val="95"/>
        </w:rPr>
        <w:t xml:space="preserve"> </w:t>
      </w:r>
      <w:r>
        <w:rPr>
          <w:spacing w:val="-7"/>
          <w:w w:val="95"/>
        </w:rPr>
        <w:t>You</w:t>
      </w:r>
      <w:r>
        <w:rPr>
          <w:spacing w:val="-36"/>
          <w:w w:val="95"/>
        </w:rPr>
        <w:t xml:space="preserve"> </w:t>
      </w:r>
      <w:r>
        <w:rPr>
          <w:spacing w:val="5"/>
          <w:w w:val="95"/>
        </w:rPr>
        <w:t>feel</w:t>
      </w:r>
      <w:r>
        <w:rPr>
          <w:spacing w:val="-30"/>
          <w:w w:val="95"/>
        </w:rPr>
        <w:t xml:space="preserve"> </w:t>
      </w:r>
      <w:r>
        <w:rPr>
          <w:w w:val="95"/>
        </w:rPr>
        <w:t>comfortable,</w:t>
      </w:r>
      <w:r>
        <w:rPr>
          <w:spacing w:val="-34"/>
          <w:w w:val="95"/>
        </w:rPr>
        <w:t xml:space="preserve"> </w:t>
      </w:r>
      <w:r>
        <w:rPr>
          <w:w w:val="95"/>
        </w:rPr>
        <w:t>confident,</w:t>
      </w:r>
      <w:r>
        <w:rPr>
          <w:spacing w:val="-35"/>
          <w:w w:val="95"/>
        </w:rPr>
        <w:t xml:space="preserve"> </w:t>
      </w:r>
      <w:r>
        <w:rPr>
          <w:w w:val="95"/>
        </w:rPr>
        <w:t>and able</w:t>
      </w:r>
      <w:r>
        <w:rPr>
          <w:spacing w:val="-37"/>
          <w:w w:val="95"/>
        </w:rPr>
        <w:t xml:space="preserve"> </w:t>
      </w:r>
      <w:r>
        <w:rPr>
          <w:w w:val="95"/>
        </w:rPr>
        <w:t>to</w:t>
      </w:r>
      <w:r>
        <w:rPr>
          <w:spacing w:val="-21"/>
          <w:w w:val="95"/>
        </w:rPr>
        <w:t xml:space="preserve"> </w:t>
      </w:r>
      <w:r>
        <w:rPr>
          <w:w w:val="95"/>
        </w:rPr>
        <w:t>make</w:t>
      </w:r>
      <w:r>
        <w:rPr>
          <w:spacing w:val="-37"/>
          <w:w w:val="95"/>
        </w:rPr>
        <w:t xml:space="preserve"> </w:t>
      </w:r>
      <w:r>
        <w:rPr>
          <w:spacing w:val="2"/>
          <w:w w:val="95"/>
        </w:rPr>
        <w:t>decisions</w:t>
      </w:r>
      <w:r>
        <w:rPr>
          <w:spacing w:val="-41"/>
          <w:w w:val="95"/>
        </w:rPr>
        <w:t xml:space="preserve"> </w:t>
      </w:r>
      <w:r>
        <w:rPr>
          <w:w w:val="95"/>
        </w:rPr>
        <w:t>based</w:t>
      </w:r>
      <w:r>
        <w:rPr>
          <w:spacing w:val="-41"/>
          <w:w w:val="95"/>
        </w:rPr>
        <w:t xml:space="preserve"> </w:t>
      </w:r>
      <w:r>
        <w:rPr>
          <w:w w:val="95"/>
        </w:rPr>
        <w:t>on</w:t>
      </w:r>
      <w:r>
        <w:rPr>
          <w:spacing w:val="-31"/>
          <w:w w:val="95"/>
        </w:rPr>
        <w:t xml:space="preserve"> </w:t>
      </w:r>
      <w:r>
        <w:rPr>
          <w:w w:val="95"/>
        </w:rPr>
        <w:t>your</w:t>
      </w:r>
      <w:r>
        <w:rPr>
          <w:spacing w:val="-35"/>
          <w:w w:val="95"/>
        </w:rPr>
        <w:t xml:space="preserve"> </w:t>
      </w:r>
      <w:r>
        <w:rPr>
          <w:w w:val="95"/>
        </w:rPr>
        <w:t>own</w:t>
      </w:r>
      <w:r>
        <w:rPr>
          <w:spacing w:val="-31"/>
          <w:w w:val="95"/>
        </w:rPr>
        <w:t xml:space="preserve"> </w:t>
      </w:r>
      <w:r>
        <w:rPr>
          <w:spacing w:val="2"/>
          <w:w w:val="95"/>
        </w:rPr>
        <w:t>preferences</w:t>
      </w:r>
      <w:r>
        <w:rPr>
          <w:spacing w:val="-41"/>
          <w:w w:val="95"/>
        </w:rPr>
        <w:t xml:space="preserve"> </w:t>
      </w:r>
      <w:r>
        <w:rPr>
          <w:w w:val="95"/>
        </w:rPr>
        <w:t>and</w:t>
      </w:r>
      <w:r>
        <w:rPr>
          <w:spacing w:val="-41"/>
          <w:w w:val="95"/>
        </w:rPr>
        <w:t xml:space="preserve"> </w:t>
      </w:r>
      <w:r>
        <w:rPr>
          <w:spacing w:val="2"/>
          <w:w w:val="95"/>
        </w:rPr>
        <w:t>values.</w:t>
      </w:r>
      <w:r>
        <w:rPr>
          <w:spacing w:val="-41"/>
          <w:w w:val="95"/>
        </w:rPr>
        <w:t xml:space="preserve"> </w:t>
      </w:r>
      <w:r>
        <w:rPr>
          <w:spacing w:val="-7"/>
          <w:w w:val="95"/>
        </w:rPr>
        <w:t>You</w:t>
      </w:r>
      <w:r>
        <w:rPr>
          <w:spacing w:val="-31"/>
          <w:w w:val="95"/>
        </w:rPr>
        <w:t xml:space="preserve"> </w:t>
      </w:r>
      <w:r>
        <w:rPr>
          <w:w w:val="95"/>
        </w:rPr>
        <w:t>no</w:t>
      </w:r>
      <w:r>
        <w:rPr>
          <w:spacing w:val="-31"/>
          <w:w w:val="95"/>
        </w:rPr>
        <w:t xml:space="preserve"> </w:t>
      </w:r>
      <w:r>
        <w:rPr>
          <w:spacing w:val="2"/>
          <w:w w:val="95"/>
        </w:rPr>
        <w:t>longer</w:t>
      </w:r>
      <w:r>
        <w:rPr>
          <w:spacing w:val="-45"/>
          <w:w w:val="95"/>
        </w:rPr>
        <w:t xml:space="preserve"> </w:t>
      </w:r>
      <w:r>
        <w:rPr>
          <w:spacing w:val="5"/>
          <w:w w:val="95"/>
        </w:rPr>
        <w:t xml:space="preserve">feel </w:t>
      </w:r>
      <w:r>
        <w:t>alone</w:t>
      </w:r>
      <w:r>
        <w:rPr>
          <w:spacing w:val="-42"/>
        </w:rPr>
        <w:t xml:space="preserve"> </w:t>
      </w:r>
      <w:r>
        <w:t>and</w:t>
      </w:r>
      <w:r>
        <w:rPr>
          <w:spacing w:val="-25"/>
        </w:rPr>
        <w:t xml:space="preserve"> </w:t>
      </w:r>
      <w:r>
        <w:rPr>
          <w:spacing w:val="2"/>
        </w:rPr>
        <w:t>isolated.</w:t>
      </w:r>
      <w:r>
        <w:rPr>
          <w:spacing w:val="-44"/>
        </w:rPr>
        <w:t xml:space="preserve"> </w:t>
      </w:r>
      <w:r>
        <w:rPr>
          <w:spacing w:val="-7"/>
        </w:rPr>
        <w:t>You</w:t>
      </w:r>
      <w:r>
        <w:rPr>
          <w:spacing w:val="-46"/>
        </w:rPr>
        <w:t xml:space="preserve"> </w:t>
      </w:r>
      <w:r>
        <w:t>understand</w:t>
      </w:r>
      <w:r>
        <w:rPr>
          <w:spacing w:val="-45"/>
        </w:rPr>
        <w:t xml:space="preserve"> </w:t>
      </w:r>
      <w:r>
        <w:t>and</w:t>
      </w:r>
      <w:r>
        <w:rPr>
          <w:spacing w:val="-36"/>
        </w:rPr>
        <w:t xml:space="preserve"> </w:t>
      </w:r>
      <w:r>
        <w:t>appreciate</w:t>
      </w:r>
      <w:r>
        <w:rPr>
          <w:spacing w:val="-41"/>
        </w:rPr>
        <w:t xml:space="preserve"> </w:t>
      </w:r>
      <w:r>
        <w:t>both</w:t>
      </w:r>
      <w:r>
        <w:rPr>
          <w:spacing w:val="-35"/>
        </w:rPr>
        <w:t xml:space="preserve"> </w:t>
      </w:r>
      <w:r>
        <w:t>the</w:t>
      </w:r>
      <w:r>
        <w:rPr>
          <w:spacing w:val="-31"/>
        </w:rPr>
        <w:t xml:space="preserve"> </w:t>
      </w:r>
      <w:r>
        <w:rPr>
          <w:spacing w:val="3"/>
        </w:rPr>
        <w:t>differences</w:t>
      </w:r>
      <w:r>
        <w:rPr>
          <w:spacing w:val="-45"/>
        </w:rPr>
        <w:t xml:space="preserve"> </w:t>
      </w:r>
      <w:r>
        <w:t>and</w:t>
      </w:r>
    </w:p>
    <w:p w14:paraId="0E919489" w14:textId="77777777" w:rsidR="005E0735" w:rsidRDefault="00DF110A">
      <w:pPr>
        <w:pStyle w:val="BodyText"/>
        <w:spacing w:line="244" w:lineRule="exact"/>
        <w:ind w:left="1483"/>
        <w:jc w:val="both"/>
      </w:pPr>
      <w:r>
        <w:rPr>
          <w:spacing w:val="3"/>
        </w:rPr>
        <w:t>similarities</w:t>
      </w:r>
      <w:r>
        <w:rPr>
          <w:spacing w:val="-51"/>
        </w:rPr>
        <w:t xml:space="preserve"> </w:t>
      </w:r>
      <w:r>
        <w:t>of</w:t>
      </w:r>
      <w:r>
        <w:rPr>
          <w:spacing w:val="-48"/>
        </w:rPr>
        <w:t xml:space="preserve"> </w:t>
      </w:r>
      <w:r>
        <w:t>both</w:t>
      </w:r>
      <w:r>
        <w:rPr>
          <w:spacing w:val="-51"/>
        </w:rPr>
        <w:t xml:space="preserve"> </w:t>
      </w:r>
      <w:r>
        <w:t>your</w:t>
      </w:r>
      <w:r>
        <w:rPr>
          <w:spacing w:val="-45"/>
        </w:rPr>
        <w:t xml:space="preserve"> </w:t>
      </w:r>
      <w:r>
        <w:t>own</w:t>
      </w:r>
      <w:r>
        <w:rPr>
          <w:spacing w:val="-43"/>
        </w:rPr>
        <w:t xml:space="preserve"> </w:t>
      </w:r>
      <w:r>
        <w:t>and</w:t>
      </w:r>
      <w:r>
        <w:rPr>
          <w:spacing w:val="-43"/>
        </w:rPr>
        <w:t xml:space="preserve"> </w:t>
      </w:r>
      <w:r>
        <w:t>the</w:t>
      </w:r>
      <w:r>
        <w:rPr>
          <w:spacing w:val="-40"/>
        </w:rPr>
        <w:t xml:space="preserve"> </w:t>
      </w:r>
      <w:r>
        <w:rPr>
          <w:spacing w:val="3"/>
        </w:rPr>
        <w:t>new</w:t>
      </w:r>
      <w:r>
        <w:rPr>
          <w:spacing w:val="-41"/>
        </w:rPr>
        <w:t xml:space="preserve"> </w:t>
      </w:r>
      <w:r>
        <w:rPr>
          <w:spacing w:val="2"/>
        </w:rPr>
        <w:t>culture.</w:t>
      </w:r>
      <w:r>
        <w:rPr>
          <w:spacing w:val="-50"/>
        </w:rPr>
        <w:t xml:space="preserve"> </w:t>
      </w:r>
      <w:r>
        <w:rPr>
          <w:spacing w:val="-7"/>
        </w:rPr>
        <w:t>You</w:t>
      </w:r>
      <w:r>
        <w:rPr>
          <w:spacing w:val="-43"/>
        </w:rPr>
        <w:t xml:space="preserve"> </w:t>
      </w:r>
      <w:r>
        <w:t>start</w:t>
      </w:r>
      <w:r>
        <w:rPr>
          <w:spacing w:val="-36"/>
        </w:rPr>
        <w:t xml:space="preserve"> </w:t>
      </w:r>
      <w:r>
        <w:t>to</w:t>
      </w:r>
      <w:r>
        <w:rPr>
          <w:spacing w:val="-43"/>
        </w:rPr>
        <w:t xml:space="preserve"> </w:t>
      </w:r>
      <w:r>
        <w:rPr>
          <w:spacing w:val="5"/>
        </w:rPr>
        <w:t>feel</w:t>
      </w:r>
      <w:r>
        <w:rPr>
          <w:spacing w:val="-47"/>
        </w:rPr>
        <w:t xml:space="preserve"> </w:t>
      </w:r>
      <w:r>
        <w:t>at</w:t>
      </w:r>
      <w:r>
        <w:rPr>
          <w:spacing w:val="-51"/>
        </w:rPr>
        <w:t xml:space="preserve"> </w:t>
      </w:r>
      <w:r>
        <w:t>home.</w:t>
      </w:r>
    </w:p>
    <w:p w14:paraId="01FC149B" w14:textId="77777777" w:rsidR="005E0735" w:rsidRDefault="005E0735">
      <w:pPr>
        <w:pStyle w:val="BodyText"/>
        <w:spacing w:before="1"/>
        <w:rPr>
          <w:sz w:val="33"/>
        </w:rPr>
      </w:pPr>
    </w:p>
    <w:p w14:paraId="3EAF20B3" w14:textId="77777777" w:rsidR="005E0735" w:rsidRDefault="00DF110A">
      <w:pPr>
        <w:pStyle w:val="BodyText"/>
        <w:spacing w:line="307" w:lineRule="auto"/>
        <w:ind w:left="1483" w:right="847"/>
      </w:pPr>
      <w:r>
        <w:rPr>
          <w:w w:val="95"/>
        </w:rPr>
        <w:t>Moreover,</w:t>
      </w:r>
      <w:r>
        <w:rPr>
          <w:spacing w:val="-33"/>
          <w:w w:val="95"/>
        </w:rPr>
        <w:t xml:space="preserve"> </w:t>
      </w:r>
      <w:r>
        <w:rPr>
          <w:w w:val="95"/>
        </w:rPr>
        <w:t>you</w:t>
      </w:r>
      <w:r>
        <w:rPr>
          <w:spacing w:val="-21"/>
          <w:w w:val="95"/>
        </w:rPr>
        <w:t xml:space="preserve"> </w:t>
      </w:r>
      <w:r>
        <w:rPr>
          <w:w w:val="95"/>
        </w:rPr>
        <w:t>incorporate</w:t>
      </w:r>
      <w:r>
        <w:rPr>
          <w:spacing w:val="-29"/>
          <w:w w:val="95"/>
        </w:rPr>
        <w:t xml:space="preserve"> </w:t>
      </w:r>
      <w:r>
        <w:rPr>
          <w:w w:val="95"/>
        </w:rPr>
        <w:t>what</w:t>
      </w:r>
      <w:r>
        <w:rPr>
          <w:spacing w:val="-23"/>
          <w:w w:val="95"/>
        </w:rPr>
        <w:t xml:space="preserve"> </w:t>
      </w:r>
      <w:r>
        <w:rPr>
          <w:w w:val="95"/>
        </w:rPr>
        <w:t>you</w:t>
      </w:r>
      <w:r>
        <w:rPr>
          <w:spacing w:val="-21"/>
          <w:w w:val="95"/>
        </w:rPr>
        <w:t xml:space="preserve"> </w:t>
      </w:r>
      <w:r>
        <w:rPr>
          <w:spacing w:val="2"/>
          <w:w w:val="95"/>
        </w:rPr>
        <w:t>learned</w:t>
      </w:r>
      <w:r>
        <w:rPr>
          <w:spacing w:val="-36"/>
          <w:w w:val="95"/>
        </w:rPr>
        <w:t xml:space="preserve"> </w:t>
      </w:r>
      <w:r>
        <w:rPr>
          <w:w w:val="95"/>
        </w:rPr>
        <w:t>and</w:t>
      </w:r>
      <w:r>
        <w:rPr>
          <w:spacing w:val="-21"/>
          <w:w w:val="95"/>
        </w:rPr>
        <w:t xml:space="preserve"> </w:t>
      </w:r>
      <w:r>
        <w:rPr>
          <w:spacing w:val="3"/>
          <w:w w:val="95"/>
        </w:rPr>
        <w:t>experienced</w:t>
      </w:r>
      <w:r>
        <w:rPr>
          <w:spacing w:val="-35"/>
          <w:w w:val="95"/>
        </w:rPr>
        <w:t xml:space="preserve"> </w:t>
      </w:r>
      <w:r>
        <w:rPr>
          <w:w w:val="95"/>
        </w:rPr>
        <w:t>abroad</w:t>
      </w:r>
      <w:r>
        <w:rPr>
          <w:spacing w:val="-35"/>
          <w:w w:val="95"/>
        </w:rPr>
        <w:t xml:space="preserve"> </w:t>
      </w:r>
      <w:r>
        <w:rPr>
          <w:spacing w:val="2"/>
          <w:w w:val="95"/>
        </w:rPr>
        <w:t>into</w:t>
      </w:r>
      <w:r>
        <w:rPr>
          <w:spacing w:val="-35"/>
          <w:w w:val="95"/>
        </w:rPr>
        <w:t xml:space="preserve"> </w:t>
      </w:r>
      <w:r>
        <w:rPr>
          <w:w w:val="95"/>
        </w:rPr>
        <w:t>your</w:t>
      </w:r>
      <w:r>
        <w:rPr>
          <w:spacing w:val="-26"/>
          <w:w w:val="95"/>
        </w:rPr>
        <w:t xml:space="preserve"> </w:t>
      </w:r>
      <w:r>
        <w:rPr>
          <w:spacing w:val="3"/>
          <w:w w:val="95"/>
        </w:rPr>
        <w:t xml:space="preserve">new </w:t>
      </w:r>
      <w:r>
        <w:rPr>
          <w:spacing w:val="5"/>
        </w:rPr>
        <w:t>life</w:t>
      </w:r>
      <w:r>
        <w:rPr>
          <w:spacing w:val="-28"/>
        </w:rPr>
        <w:t xml:space="preserve"> </w:t>
      </w:r>
      <w:r>
        <w:t>and</w:t>
      </w:r>
      <w:r>
        <w:rPr>
          <w:spacing w:val="-35"/>
        </w:rPr>
        <w:t xml:space="preserve"> </w:t>
      </w:r>
      <w:r>
        <w:rPr>
          <w:spacing w:val="-5"/>
        </w:rPr>
        <w:t>career.</w:t>
      </w:r>
    </w:p>
    <w:p w14:paraId="5F865B2E" w14:textId="77777777" w:rsidR="005E0735" w:rsidRDefault="005E0735">
      <w:pPr>
        <w:pStyle w:val="BodyText"/>
        <w:spacing w:before="7"/>
      </w:pPr>
    </w:p>
    <w:p w14:paraId="4064D09F" w14:textId="77777777" w:rsidR="005E0735" w:rsidRDefault="00DF110A">
      <w:pPr>
        <w:pStyle w:val="Heading1"/>
        <w:numPr>
          <w:ilvl w:val="0"/>
          <w:numId w:val="23"/>
        </w:numPr>
        <w:tabs>
          <w:tab w:val="left" w:pos="1066"/>
        </w:tabs>
      </w:pPr>
      <w:bookmarkStart w:id="15" w:name="_TOC_250009"/>
      <w:r>
        <w:t>Develop Intercultural</w:t>
      </w:r>
      <w:r>
        <w:rPr>
          <w:spacing w:val="5"/>
        </w:rPr>
        <w:t xml:space="preserve"> </w:t>
      </w:r>
      <w:bookmarkEnd w:id="15"/>
      <w:r>
        <w:t>Sensitivity</w:t>
      </w:r>
    </w:p>
    <w:p w14:paraId="76A44697" w14:textId="77777777" w:rsidR="005E0735" w:rsidRDefault="005E0735">
      <w:pPr>
        <w:pStyle w:val="BodyText"/>
        <w:spacing w:before="1"/>
        <w:rPr>
          <w:rFonts w:ascii="Carlito"/>
          <w:b/>
          <w:sz w:val="30"/>
        </w:rPr>
      </w:pPr>
    </w:p>
    <w:p w14:paraId="1734FF1A" w14:textId="77777777" w:rsidR="005E0735" w:rsidRDefault="00DF110A">
      <w:pPr>
        <w:pStyle w:val="BodyText"/>
        <w:spacing w:before="1" w:line="307" w:lineRule="auto"/>
        <w:ind w:left="1034" w:right="847"/>
      </w:pPr>
      <w:r>
        <w:rPr>
          <w:spacing w:val="2"/>
          <w:w w:val="95"/>
        </w:rPr>
        <w:t>While</w:t>
      </w:r>
      <w:r>
        <w:rPr>
          <w:spacing w:val="-32"/>
          <w:w w:val="95"/>
        </w:rPr>
        <w:t xml:space="preserve"> </w:t>
      </w:r>
      <w:r>
        <w:rPr>
          <w:w w:val="95"/>
        </w:rPr>
        <w:t>the</w:t>
      </w:r>
      <w:r>
        <w:rPr>
          <w:spacing w:val="-15"/>
          <w:w w:val="95"/>
        </w:rPr>
        <w:t xml:space="preserve"> </w:t>
      </w:r>
      <w:r>
        <w:rPr>
          <w:spacing w:val="2"/>
          <w:w w:val="95"/>
        </w:rPr>
        <w:t>mindset</w:t>
      </w:r>
      <w:r>
        <w:rPr>
          <w:spacing w:val="-38"/>
          <w:w w:val="95"/>
        </w:rPr>
        <w:t xml:space="preserve"> </w:t>
      </w:r>
      <w:r>
        <w:rPr>
          <w:w w:val="95"/>
        </w:rPr>
        <w:t>and</w:t>
      </w:r>
      <w:r>
        <w:rPr>
          <w:spacing w:val="-24"/>
          <w:w w:val="95"/>
        </w:rPr>
        <w:t xml:space="preserve"> </w:t>
      </w:r>
      <w:r>
        <w:rPr>
          <w:spacing w:val="3"/>
          <w:w w:val="95"/>
        </w:rPr>
        <w:t>skill</w:t>
      </w:r>
      <w:r>
        <w:rPr>
          <w:spacing w:val="-30"/>
          <w:w w:val="95"/>
        </w:rPr>
        <w:t xml:space="preserve"> </w:t>
      </w:r>
      <w:r>
        <w:rPr>
          <w:spacing w:val="3"/>
          <w:w w:val="95"/>
        </w:rPr>
        <w:t>set</w:t>
      </w:r>
      <w:r>
        <w:rPr>
          <w:spacing w:val="-38"/>
          <w:w w:val="95"/>
        </w:rPr>
        <w:t xml:space="preserve"> </w:t>
      </w:r>
      <w:r>
        <w:rPr>
          <w:w w:val="95"/>
        </w:rPr>
        <w:t>of</w:t>
      </w:r>
      <w:r>
        <w:rPr>
          <w:spacing w:val="-20"/>
          <w:w w:val="95"/>
        </w:rPr>
        <w:t xml:space="preserve"> </w:t>
      </w:r>
      <w:r>
        <w:rPr>
          <w:w w:val="95"/>
        </w:rPr>
        <w:t>intercultural</w:t>
      </w:r>
      <w:r>
        <w:rPr>
          <w:spacing w:val="-30"/>
          <w:w w:val="95"/>
        </w:rPr>
        <w:t xml:space="preserve"> </w:t>
      </w:r>
      <w:r>
        <w:rPr>
          <w:w w:val="95"/>
        </w:rPr>
        <w:t>competence</w:t>
      </w:r>
      <w:r>
        <w:rPr>
          <w:spacing w:val="-31"/>
          <w:w w:val="95"/>
        </w:rPr>
        <w:t xml:space="preserve"> </w:t>
      </w:r>
      <w:r>
        <w:rPr>
          <w:spacing w:val="-3"/>
          <w:w w:val="95"/>
        </w:rPr>
        <w:t>are</w:t>
      </w:r>
      <w:r>
        <w:rPr>
          <w:spacing w:val="-32"/>
          <w:w w:val="95"/>
        </w:rPr>
        <w:t xml:space="preserve"> </w:t>
      </w:r>
      <w:r>
        <w:rPr>
          <w:w w:val="95"/>
        </w:rPr>
        <w:t>necessary,</w:t>
      </w:r>
      <w:r>
        <w:rPr>
          <w:spacing w:val="-34"/>
          <w:w w:val="95"/>
        </w:rPr>
        <w:t xml:space="preserve"> </w:t>
      </w:r>
      <w:r>
        <w:rPr>
          <w:spacing w:val="2"/>
          <w:w w:val="95"/>
        </w:rPr>
        <w:t>they</w:t>
      </w:r>
      <w:r>
        <w:rPr>
          <w:spacing w:val="-35"/>
          <w:w w:val="95"/>
        </w:rPr>
        <w:t xml:space="preserve"> </w:t>
      </w:r>
      <w:r>
        <w:rPr>
          <w:spacing w:val="-3"/>
          <w:w w:val="95"/>
        </w:rPr>
        <w:t xml:space="preserve">are </w:t>
      </w:r>
      <w:r>
        <w:rPr>
          <w:spacing w:val="3"/>
          <w:w w:val="95"/>
        </w:rPr>
        <w:t>insufficient</w:t>
      </w:r>
      <w:r>
        <w:rPr>
          <w:spacing w:val="-31"/>
          <w:w w:val="95"/>
        </w:rPr>
        <w:t xml:space="preserve"> </w:t>
      </w:r>
      <w:r>
        <w:rPr>
          <w:w w:val="95"/>
        </w:rPr>
        <w:t>to</w:t>
      </w:r>
      <w:r>
        <w:rPr>
          <w:spacing w:val="-30"/>
          <w:w w:val="95"/>
        </w:rPr>
        <w:t xml:space="preserve"> </w:t>
      </w:r>
      <w:r>
        <w:rPr>
          <w:spacing w:val="3"/>
          <w:w w:val="95"/>
        </w:rPr>
        <w:t>engender</w:t>
      </w:r>
      <w:r>
        <w:rPr>
          <w:spacing w:val="-34"/>
          <w:w w:val="95"/>
        </w:rPr>
        <w:t xml:space="preserve"> </w:t>
      </w:r>
      <w:r>
        <w:rPr>
          <w:w w:val="95"/>
        </w:rPr>
        <w:t>competence</w:t>
      </w:r>
      <w:r>
        <w:rPr>
          <w:spacing w:val="-23"/>
          <w:w w:val="95"/>
        </w:rPr>
        <w:t xml:space="preserve"> </w:t>
      </w:r>
      <w:r>
        <w:rPr>
          <w:spacing w:val="2"/>
          <w:w w:val="95"/>
        </w:rPr>
        <w:t>without</w:t>
      </w:r>
      <w:r>
        <w:rPr>
          <w:spacing w:val="-30"/>
          <w:w w:val="95"/>
        </w:rPr>
        <w:t xml:space="preserve"> </w:t>
      </w:r>
      <w:r>
        <w:rPr>
          <w:w w:val="95"/>
        </w:rPr>
        <w:t>intercultural</w:t>
      </w:r>
      <w:r>
        <w:rPr>
          <w:spacing w:val="-22"/>
          <w:w w:val="95"/>
        </w:rPr>
        <w:t xml:space="preserve"> </w:t>
      </w:r>
      <w:r>
        <w:rPr>
          <w:w w:val="95"/>
        </w:rPr>
        <w:t>sensitivity.</w:t>
      </w:r>
      <w:r>
        <w:rPr>
          <w:spacing w:val="-27"/>
          <w:w w:val="95"/>
        </w:rPr>
        <w:t xml:space="preserve"> </w:t>
      </w:r>
      <w:r>
        <w:rPr>
          <w:w w:val="95"/>
        </w:rPr>
        <w:t>This</w:t>
      </w:r>
      <w:r>
        <w:rPr>
          <w:spacing w:val="-29"/>
          <w:w w:val="95"/>
        </w:rPr>
        <w:t xml:space="preserve"> </w:t>
      </w:r>
      <w:r>
        <w:rPr>
          <w:spacing w:val="2"/>
          <w:w w:val="95"/>
        </w:rPr>
        <w:t>kind</w:t>
      </w:r>
      <w:r>
        <w:rPr>
          <w:spacing w:val="-29"/>
          <w:w w:val="95"/>
        </w:rPr>
        <w:t xml:space="preserve"> </w:t>
      </w:r>
      <w:r>
        <w:rPr>
          <w:w w:val="95"/>
        </w:rPr>
        <w:t>of</w:t>
      </w:r>
    </w:p>
    <w:p w14:paraId="672B3FD1" w14:textId="77777777" w:rsidR="005E0735" w:rsidRDefault="00DF110A">
      <w:pPr>
        <w:pStyle w:val="BodyText"/>
        <w:spacing w:before="14" w:line="307" w:lineRule="auto"/>
        <w:ind w:left="1034" w:right="847"/>
      </w:pPr>
      <w:r>
        <w:rPr>
          <w:spacing w:val="3"/>
        </w:rPr>
        <w:t>sensitivity</w:t>
      </w:r>
      <w:r>
        <w:rPr>
          <w:spacing w:val="-52"/>
        </w:rPr>
        <w:t xml:space="preserve"> </w:t>
      </w:r>
      <w:r>
        <w:rPr>
          <w:spacing w:val="4"/>
        </w:rPr>
        <w:t>is</w:t>
      </w:r>
      <w:r>
        <w:rPr>
          <w:spacing w:val="-51"/>
        </w:rPr>
        <w:t xml:space="preserve"> </w:t>
      </w:r>
      <w:r>
        <w:t>not</w:t>
      </w:r>
      <w:r>
        <w:rPr>
          <w:spacing w:val="-53"/>
        </w:rPr>
        <w:t xml:space="preserve"> </w:t>
      </w:r>
      <w:r>
        <w:rPr>
          <w:spacing w:val="3"/>
        </w:rPr>
        <w:t>simply</w:t>
      </w:r>
      <w:r>
        <w:rPr>
          <w:spacing w:val="-51"/>
        </w:rPr>
        <w:t xml:space="preserve"> </w:t>
      </w:r>
      <w:r>
        <w:t>a</w:t>
      </w:r>
      <w:r>
        <w:rPr>
          <w:spacing w:val="-39"/>
        </w:rPr>
        <w:t xml:space="preserve"> </w:t>
      </w:r>
      <w:r>
        <w:rPr>
          <w:spacing w:val="2"/>
        </w:rPr>
        <w:t>positive</w:t>
      </w:r>
      <w:r>
        <w:rPr>
          <w:spacing w:val="-49"/>
        </w:rPr>
        <w:t xml:space="preserve"> </w:t>
      </w:r>
      <w:r>
        <w:t>attitude</w:t>
      </w:r>
      <w:r>
        <w:rPr>
          <w:spacing w:val="-49"/>
        </w:rPr>
        <w:t xml:space="preserve"> </w:t>
      </w:r>
      <w:r>
        <w:t>toward</w:t>
      </w:r>
      <w:r>
        <w:rPr>
          <w:spacing w:val="-52"/>
        </w:rPr>
        <w:t xml:space="preserve"> </w:t>
      </w:r>
      <w:r>
        <w:t>cultural</w:t>
      </w:r>
      <w:r>
        <w:rPr>
          <w:spacing w:val="-48"/>
        </w:rPr>
        <w:t xml:space="preserve"> </w:t>
      </w:r>
      <w:r>
        <w:rPr>
          <w:spacing w:val="2"/>
        </w:rPr>
        <w:t>difference</w:t>
      </w:r>
      <w:r>
        <w:rPr>
          <w:spacing w:val="-49"/>
        </w:rPr>
        <w:t xml:space="preserve"> </w:t>
      </w:r>
      <w:r>
        <w:t>or</w:t>
      </w:r>
      <w:r>
        <w:rPr>
          <w:spacing w:val="-54"/>
        </w:rPr>
        <w:t xml:space="preserve"> </w:t>
      </w:r>
      <w:r>
        <w:t>a</w:t>
      </w:r>
      <w:r>
        <w:rPr>
          <w:spacing w:val="-46"/>
        </w:rPr>
        <w:t xml:space="preserve"> </w:t>
      </w:r>
      <w:r>
        <w:rPr>
          <w:spacing w:val="2"/>
        </w:rPr>
        <w:t>desire</w:t>
      </w:r>
      <w:r>
        <w:rPr>
          <w:spacing w:val="-49"/>
        </w:rPr>
        <w:t xml:space="preserve"> </w:t>
      </w:r>
      <w:r>
        <w:t>to</w:t>
      </w:r>
      <w:r>
        <w:rPr>
          <w:spacing w:val="-45"/>
        </w:rPr>
        <w:t xml:space="preserve"> </w:t>
      </w:r>
      <w:r>
        <w:t xml:space="preserve">relate </w:t>
      </w:r>
      <w:r>
        <w:rPr>
          <w:spacing w:val="5"/>
          <w:w w:val="95"/>
        </w:rPr>
        <w:t>well</w:t>
      </w:r>
      <w:r>
        <w:rPr>
          <w:spacing w:val="-30"/>
          <w:w w:val="95"/>
        </w:rPr>
        <w:t xml:space="preserve"> </w:t>
      </w:r>
      <w:r>
        <w:rPr>
          <w:w w:val="95"/>
        </w:rPr>
        <w:t>to</w:t>
      </w:r>
      <w:r>
        <w:rPr>
          <w:spacing w:val="-24"/>
          <w:w w:val="95"/>
        </w:rPr>
        <w:t xml:space="preserve"> </w:t>
      </w:r>
      <w:r>
        <w:rPr>
          <w:w w:val="95"/>
        </w:rPr>
        <w:t>others.</w:t>
      </w:r>
      <w:r>
        <w:rPr>
          <w:spacing w:val="-34"/>
          <w:w w:val="95"/>
        </w:rPr>
        <w:t xml:space="preserve"> </w:t>
      </w:r>
      <w:r>
        <w:rPr>
          <w:spacing w:val="-3"/>
          <w:w w:val="95"/>
        </w:rPr>
        <w:t>Rather,</w:t>
      </w:r>
      <w:r>
        <w:rPr>
          <w:spacing w:val="-34"/>
          <w:w w:val="95"/>
        </w:rPr>
        <w:t xml:space="preserve"> </w:t>
      </w:r>
      <w:r>
        <w:rPr>
          <w:spacing w:val="4"/>
          <w:w w:val="95"/>
        </w:rPr>
        <w:t>it</w:t>
      </w:r>
      <w:r>
        <w:rPr>
          <w:spacing w:val="-25"/>
          <w:w w:val="95"/>
        </w:rPr>
        <w:t xml:space="preserve"> </w:t>
      </w:r>
      <w:r>
        <w:rPr>
          <w:spacing w:val="4"/>
          <w:w w:val="95"/>
        </w:rPr>
        <w:t>is</w:t>
      </w:r>
      <w:r>
        <w:rPr>
          <w:spacing w:val="-23"/>
          <w:w w:val="95"/>
        </w:rPr>
        <w:t xml:space="preserve"> </w:t>
      </w:r>
      <w:r>
        <w:rPr>
          <w:w w:val="95"/>
        </w:rPr>
        <w:t>the</w:t>
      </w:r>
      <w:r>
        <w:rPr>
          <w:spacing w:val="-17"/>
          <w:w w:val="95"/>
        </w:rPr>
        <w:t xml:space="preserve"> </w:t>
      </w:r>
      <w:r>
        <w:rPr>
          <w:spacing w:val="3"/>
          <w:w w:val="95"/>
        </w:rPr>
        <w:t>ability</w:t>
      </w:r>
      <w:r>
        <w:rPr>
          <w:spacing w:val="-36"/>
          <w:w w:val="95"/>
        </w:rPr>
        <w:t xml:space="preserve"> </w:t>
      </w:r>
      <w:r>
        <w:rPr>
          <w:w w:val="95"/>
        </w:rPr>
        <w:t>to</w:t>
      </w:r>
      <w:r>
        <w:rPr>
          <w:spacing w:val="-23"/>
          <w:w w:val="95"/>
        </w:rPr>
        <w:t xml:space="preserve"> </w:t>
      </w:r>
      <w:r>
        <w:rPr>
          <w:spacing w:val="3"/>
          <w:w w:val="95"/>
        </w:rPr>
        <w:t>experience</w:t>
      </w:r>
      <w:r>
        <w:rPr>
          <w:spacing w:val="-31"/>
          <w:w w:val="95"/>
        </w:rPr>
        <w:t xml:space="preserve"> </w:t>
      </w:r>
      <w:r>
        <w:rPr>
          <w:w w:val="95"/>
        </w:rPr>
        <w:t>cultural</w:t>
      </w:r>
      <w:r>
        <w:rPr>
          <w:spacing w:val="-30"/>
          <w:w w:val="95"/>
        </w:rPr>
        <w:t xml:space="preserve"> </w:t>
      </w:r>
      <w:r>
        <w:rPr>
          <w:w w:val="95"/>
        </w:rPr>
        <w:t>difference.</w:t>
      </w:r>
      <w:r>
        <w:rPr>
          <w:spacing w:val="-34"/>
          <w:w w:val="95"/>
        </w:rPr>
        <w:t xml:space="preserve"> </w:t>
      </w:r>
      <w:r>
        <w:rPr>
          <w:w w:val="95"/>
        </w:rPr>
        <w:t>Such</w:t>
      </w:r>
      <w:r>
        <w:rPr>
          <w:spacing w:val="-37"/>
          <w:w w:val="95"/>
        </w:rPr>
        <w:t xml:space="preserve"> </w:t>
      </w:r>
      <w:r>
        <w:rPr>
          <w:spacing w:val="3"/>
          <w:w w:val="95"/>
        </w:rPr>
        <w:t>experience</w:t>
      </w:r>
      <w:r>
        <w:rPr>
          <w:spacing w:val="-30"/>
          <w:w w:val="95"/>
        </w:rPr>
        <w:t xml:space="preserve"> </w:t>
      </w:r>
      <w:r>
        <w:rPr>
          <w:spacing w:val="4"/>
          <w:w w:val="95"/>
        </w:rPr>
        <w:t xml:space="preserve">is </w:t>
      </w:r>
      <w:r>
        <w:t>not</w:t>
      </w:r>
      <w:r>
        <w:rPr>
          <w:spacing w:val="-23"/>
        </w:rPr>
        <w:t xml:space="preserve"> </w:t>
      </w:r>
      <w:r>
        <w:t>the</w:t>
      </w:r>
      <w:r>
        <w:rPr>
          <w:spacing w:val="-15"/>
        </w:rPr>
        <w:t xml:space="preserve"> </w:t>
      </w:r>
      <w:r>
        <w:t>natural</w:t>
      </w:r>
      <w:r>
        <w:rPr>
          <w:spacing w:val="-14"/>
        </w:rPr>
        <w:t xml:space="preserve"> </w:t>
      </w:r>
      <w:r>
        <w:t>outcome</w:t>
      </w:r>
      <w:r>
        <w:rPr>
          <w:spacing w:val="-29"/>
        </w:rPr>
        <w:t xml:space="preserve"> </w:t>
      </w:r>
      <w:r>
        <w:t>of</w:t>
      </w:r>
      <w:r>
        <w:rPr>
          <w:spacing w:val="-16"/>
        </w:rPr>
        <w:t xml:space="preserve"> </w:t>
      </w:r>
      <w:r>
        <w:t>cross-cultural</w:t>
      </w:r>
      <w:r>
        <w:rPr>
          <w:spacing w:val="-29"/>
        </w:rPr>
        <w:t xml:space="preserve"> </w:t>
      </w:r>
      <w:r>
        <w:t>contact.</w:t>
      </w:r>
    </w:p>
    <w:p w14:paraId="013C17AF" w14:textId="77777777" w:rsidR="005E0735" w:rsidRDefault="005E0735">
      <w:pPr>
        <w:pStyle w:val="BodyText"/>
        <w:spacing w:before="2"/>
        <w:rPr>
          <w:sz w:val="26"/>
        </w:rPr>
      </w:pPr>
    </w:p>
    <w:p w14:paraId="7965577B" w14:textId="77777777" w:rsidR="005E0735" w:rsidRDefault="00DF110A">
      <w:pPr>
        <w:pStyle w:val="BodyText"/>
        <w:spacing w:line="312" w:lineRule="auto"/>
        <w:ind w:left="1034" w:right="847"/>
      </w:pPr>
      <w:r>
        <w:rPr>
          <w:w w:val="95"/>
        </w:rPr>
        <w:t>The</w:t>
      </w:r>
      <w:r>
        <w:rPr>
          <w:spacing w:val="-22"/>
          <w:w w:val="95"/>
        </w:rPr>
        <w:t xml:space="preserve"> </w:t>
      </w:r>
      <w:r>
        <w:rPr>
          <w:w w:val="95"/>
        </w:rPr>
        <w:t>progression</w:t>
      </w:r>
      <w:r>
        <w:rPr>
          <w:spacing w:val="-38"/>
          <w:w w:val="95"/>
        </w:rPr>
        <w:t xml:space="preserve"> </w:t>
      </w:r>
      <w:r>
        <w:rPr>
          <w:w w:val="95"/>
        </w:rPr>
        <w:t>towards</w:t>
      </w:r>
      <w:r>
        <w:rPr>
          <w:spacing w:val="-38"/>
          <w:w w:val="95"/>
        </w:rPr>
        <w:t xml:space="preserve"> </w:t>
      </w:r>
      <w:r>
        <w:rPr>
          <w:w w:val="95"/>
        </w:rPr>
        <w:t>cultural</w:t>
      </w:r>
      <w:r>
        <w:rPr>
          <w:spacing w:val="-21"/>
          <w:w w:val="95"/>
        </w:rPr>
        <w:t xml:space="preserve"> </w:t>
      </w:r>
      <w:r>
        <w:rPr>
          <w:w w:val="95"/>
        </w:rPr>
        <w:t>understanding</w:t>
      </w:r>
      <w:r>
        <w:rPr>
          <w:spacing w:val="-40"/>
          <w:w w:val="95"/>
        </w:rPr>
        <w:t xml:space="preserve"> </w:t>
      </w:r>
      <w:r>
        <w:rPr>
          <w:spacing w:val="4"/>
          <w:w w:val="95"/>
        </w:rPr>
        <w:t>is</w:t>
      </w:r>
      <w:r>
        <w:rPr>
          <w:spacing w:val="-38"/>
          <w:w w:val="95"/>
        </w:rPr>
        <w:t xml:space="preserve"> </w:t>
      </w:r>
      <w:r>
        <w:rPr>
          <w:spacing w:val="2"/>
          <w:w w:val="95"/>
        </w:rPr>
        <w:t>vital.</w:t>
      </w:r>
      <w:r>
        <w:rPr>
          <w:spacing w:val="-37"/>
          <w:w w:val="95"/>
        </w:rPr>
        <w:t xml:space="preserve"> </w:t>
      </w:r>
      <w:r>
        <w:rPr>
          <w:w w:val="95"/>
        </w:rPr>
        <w:t>As</w:t>
      </w:r>
      <w:r>
        <w:rPr>
          <w:spacing w:val="-25"/>
          <w:w w:val="95"/>
        </w:rPr>
        <w:t xml:space="preserve"> </w:t>
      </w:r>
      <w:r>
        <w:rPr>
          <w:w w:val="95"/>
        </w:rPr>
        <w:t>a</w:t>
      </w:r>
      <w:r>
        <w:rPr>
          <w:spacing w:val="-30"/>
          <w:w w:val="95"/>
        </w:rPr>
        <w:t xml:space="preserve"> </w:t>
      </w:r>
      <w:r>
        <w:rPr>
          <w:w w:val="95"/>
        </w:rPr>
        <w:t>humanitarian</w:t>
      </w:r>
      <w:r>
        <w:rPr>
          <w:spacing w:val="-26"/>
          <w:w w:val="95"/>
        </w:rPr>
        <w:t xml:space="preserve"> </w:t>
      </w:r>
      <w:r>
        <w:rPr>
          <w:spacing w:val="2"/>
          <w:w w:val="95"/>
        </w:rPr>
        <w:t>entrepreneur observes,</w:t>
      </w:r>
      <w:r>
        <w:rPr>
          <w:spacing w:val="-34"/>
          <w:w w:val="95"/>
        </w:rPr>
        <w:t xml:space="preserve"> </w:t>
      </w:r>
      <w:r>
        <w:rPr>
          <w:w w:val="95"/>
        </w:rPr>
        <w:t>"It's</w:t>
      </w:r>
      <w:r>
        <w:rPr>
          <w:spacing w:val="-23"/>
          <w:w w:val="95"/>
        </w:rPr>
        <w:t xml:space="preserve"> </w:t>
      </w:r>
      <w:r>
        <w:rPr>
          <w:w w:val="95"/>
        </w:rPr>
        <w:t>very</w:t>
      </w:r>
      <w:r>
        <w:rPr>
          <w:spacing w:val="-35"/>
          <w:w w:val="95"/>
        </w:rPr>
        <w:t xml:space="preserve"> </w:t>
      </w:r>
      <w:r>
        <w:rPr>
          <w:w w:val="95"/>
        </w:rPr>
        <w:t>hard</w:t>
      </w:r>
      <w:r>
        <w:rPr>
          <w:spacing w:val="-10"/>
          <w:w w:val="95"/>
        </w:rPr>
        <w:t xml:space="preserve"> </w:t>
      </w:r>
      <w:r>
        <w:rPr>
          <w:w w:val="95"/>
        </w:rPr>
        <w:t>to</w:t>
      </w:r>
      <w:r>
        <w:rPr>
          <w:spacing w:val="-23"/>
          <w:w w:val="95"/>
        </w:rPr>
        <w:t xml:space="preserve"> </w:t>
      </w:r>
      <w:r>
        <w:rPr>
          <w:w w:val="95"/>
        </w:rPr>
        <w:t>just</w:t>
      </w:r>
      <w:r>
        <w:rPr>
          <w:spacing w:val="-25"/>
          <w:w w:val="95"/>
        </w:rPr>
        <w:t xml:space="preserve"> </w:t>
      </w:r>
      <w:r>
        <w:rPr>
          <w:w w:val="95"/>
        </w:rPr>
        <w:t>parachute</w:t>
      </w:r>
      <w:r>
        <w:rPr>
          <w:spacing w:val="-17"/>
          <w:w w:val="95"/>
        </w:rPr>
        <w:t xml:space="preserve"> </w:t>
      </w:r>
      <w:r>
        <w:rPr>
          <w:spacing w:val="2"/>
          <w:w w:val="95"/>
        </w:rPr>
        <w:t>into</w:t>
      </w:r>
      <w:r>
        <w:rPr>
          <w:spacing w:val="-37"/>
          <w:w w:val="95"/>
        </w:rPr>
        <w:t xml:space="preserve"> </w:t>
      </w:r>
      <w:r>
        <w:rPr>
          <w:w w:val="95"/>
        </w:rPr>
        <w:t>a</w:t>
      </w:r>
      <w:r>
        <w:rPr>
          <w:spacing w:val="-13"/>
          <w:w w:val="95"/>
        </w:rPr>
        <w:t xml:space="preserve"> </w:t>
      </w:r>
      <w:r>
        <w:rPr>
          <w:spacing w:val="2"/>
          <w:w w:val="95"/>
        </w:rPr>
        <w:t>developing</w:t>
      </w:r>
      <w:r>
        <w:rPr>
          <w:spacing w:val="-38"/>
          <w:w w:val="95"/>
        </w:rPr>
        <w:t xml:space="preserve"> </w:t>
      </w:r>
      <w:r>
        <w:rPr>
          <w:spacing w:val="-3"/>
          <w:w w:val="95"/>
        </w:rPr>
        <w:t>country.</w:t>
      </w:r>
      <w:r>
        <w:rPr>
          <w:spacing w:val="-35"/>
          <w:w w:val="95"/>
        </w:rPr>
        <w:t xml:space="preserve"> </w:t>
      </w:r>
      <w:r>
        <w:rPr>
          <w:w w:val="95"/>
        </w:rPr>
        <w:t>There</w:t>
      </w:r>
      <w:r>
        <w:rPr>
          <w:spacing w:val="-30"/>
          <w:w w:val="95"/>
        </w:rPr>
        <w:t xml:space="preserve"> </w:t>
      </w:r>
      <w:r>
        <w:rPr>
          <w:spacing w:val="-3"/>
          <w:w w:val="95"/>
        </w:rPr>
        <w:t>are</w:t>
      </w:r>
      <w:r>
        <w:rPr>
          <w:spacing w:val="-5"/>
          <w:w w:val="95"/>
        </w:rPr>
        <w:t xml:space="preserve"> </w:t>
      </w:r>
      <w:r>
        <w:rPr>
          <w:w w:val="95"/>
        </w:rPr>
        <w:t>so</w:t>
      </w:r>
      <w:r>
        <w:rPr>
          <w:spacing w:val="-23"/>
          <w:w w:val="95"/>
        </w:rPr>
        <w:t xml:space="preserve"> </w:t>
      </w:r>
      <w:r>
        <w:rPr>
          <w:w w:val="95"/>
        </w:rPr>
        <w:t xml:space="preserve">many </w:t>
      </w:r>
      <w:r>
        <w:t>cultural</w:t>
      </w:r>
      <w:r>
        <w:rPr>
          <w:spacing w:val="-48"/>
        </w:rPr>
        <w:t xml:space="preserve"> </w:t>
      </w:r>
      <w:r>
        <w:t>nuances</w:t>
      </w:r>
      <w:r>
        <w:rPr>
          <w:spacing w:val="-55"/>
        </w:rPr>
        <w:t xml:space="preserve"> </w:t>
      </w:r>
      <w:r>
        <w:t>and</w:t>
      </w:r>
      <w:r>
        <w:rPr>
          <w:spacing w:val="-45"/>
        </w:rPr>
        <w:t xml:space="preserve"> </w:t>
      </w:r>
      <w:r>
        <w:rPr>
          <w:spacing w:val="3"/>
        </w:rPr>
        <w:t>ethnic</w:t>
      </w:r>
      <w:r>
        <w:rPr>
          <w:spacing w:val="-58"/>
        </w:rPr>
        <w:t xml:space="preserve"> </w:t>
      </w:r>
      <w:r>
        <w:rPr>
          <w:spacing w:val="3"/>
        </w:rPr>
        <w:t>differences,</w:t>
      </w:r>
      <w:r>
        <w:rPr>
          <w:spacing w:val="-54"/>
        </w:rPr>
        <w:t xml:space="preserve"> </w:t>
      </w:r>
      <w:r>
        <w:t>so</w:t>
      </w:r>
      <w:r>
        <w:rPr>
          <w:spacing w:val="-56"/>
        </w:rPr>
        <w:t xml:space="preserve"> </w:t>
      </w:r>
      <w:r>
        <w:t>many</w:t>
      </w:r>
      <w:r>
        <w:rPr>
          <w:spacing w:val="-55"/>
        </w:rPr>
        <w:t xml:space="preserve"> </w:t>
      </w:r>
      <w:r>
        <w:t>things</w:t>
      </w:r>
      <w:r>
        <w:rPr>
          <w:spacing w:val="-55"/>
        </w:rPr>
        <w:t xml:space="preserve"> </w:t>
      </w:r>
      <w:r>
        <w:t>about</w:t>
      </w:r>
      <w:r>
        <w:rPr>
          <w:spacing w:val="-45"/>
        </w:rPr>
        <w:t xml:space="preserve"> </w:t>
      </w:r>
      <w:r>
        <w:t>a</w:t>
      </w:r>
      <w:r>
        <w:rPr>
          <w:spacing w:val="-52"/>
        </w:rPr>
        <w:t xml:space="preserve"> </w:t>
      </w:r>
      <w:r>
        <w:t>particular</w:t>
      </w:r>
      <w:r>
        <w:rPr>
          <w:spacing w:val="-51"/>
        </w:rPr>
        <w:t xml:space="preserve"> </w:t>
      </w:r>
      <w:r>
        <w:t>culture</w:t>
      </w:r>
      <w:r>
        <w:rPr>
          <w:spacing w:val="-48"/>
        </w:rPr>
        <w:t xml:space="preserve"> </w:t>
      </w:r>
      <w:r>
        <w:t>that wouldn't</w:t>
      </w:r>
      <w:r>
        <w:rPr>
          <w:spacing w:val="-49"/>
        </w:rPr>
        <w:t xml:space="preserve"> </w:t>
      </w:r>
      <w:r>
        <w:t>be</w:t>
      </w:r>
      <w:r>
        <w:rPr>
          <w:spacing w:val="-34"/>
        </w:rPr>
        <w:t xml:space="preserve"> </w:t>
      </w:r>
      <w:r>
        <w:rPr>
          <w:spacing w:val="2"/>
        </w:rPr>
        <w:t>readily</w:t>
      </w:r>
      <w:r>
        <w:rPr>
          <w:spacing w:val="-47"/>
        </w:rPr>
        <w:t xml:space="preserve"> </w:t>
      </w:r>
      <w:r>
        <w:t>apparent</w:t>
      </w:r>
      <w:r>
        <w:rPr>
          <w:spacing w:val="-48"/>
        </w:rPr>
        <w:t xml:space="preserve"> </w:t>
      </w:r>
      <w:r>
        <w:t>to</w:t>
      </w:r>
      <w:r>
        <w:rPr>
          <w:spacing w:val="-30"/>
        </w:rPr>
        <w:t xml:space="preserve"> </w:t>
      </w:r>
      <w:r>
        <w:t>someone</w:t>
      </w:r>
      <w:r>
        <w:rPr>
          <w:spacing w:val="-43"/>
        </w:rPr>
        <w:t xml:space="preserve"> </w:t>
      </w:r>
      <w:r>
        <w:t>who's</w:t>
      </w:r>
      <w:r>
        <w:rPr>
          <w:spacing w:val="-38"/>
        </w:rPr>
        <w:t xml:space="preserve"> </w:t>
      </w:r>
      <w:r>
        <w:t>not</w:t>
      </w:r>
      <w:r>
        <w:rPr>
          <w:spacing w:val="-40"/>
        </w:rPr>
        <w:t xml:space="preserve"> </w:t>
      </w:r>
      <w:r>
        <w:t>from</w:t>
      </w:r>
      <w:r>
        <w:rPr>
          <w:spacing w:val="-39"/>
        </w:rPr>
        <w:t xml:space="preserve"> </w:t>
      </w:r>
      <w:r>
        <w:rPr>
          <w:spacing w:val="2"/>
        </w:rPr>
        <w:t>there.</w:t>
      </w:r>
      <w:r>
        <w:rPr>
          <w:spacing w:val="-47"/>
        </w:rPr>
        <w:t xml:space="preserve"> </w:t>
      </w:r>
      <w:r>
        <w:t>Success</w:t>
      </w:r>
      <w:r>
        <w:rPr>
          <w:spacing w:val="-38"/>
        </w:rPr>
        <w:t xml:space="preserve"> </w:t>
      </w:r>
      <w:r>
        <w:t>or</w:t>
      </w:r>
      <w:r>
        <w:rPr>
          <w:spacing w:val="-41"/>
        </w:rPr>
        <w:t xml:space="preserve"> </w:t>
      </w:r>
      <w:r>
        <w:rPr>
          <w:spacing w:val="2"/>
        </w:rPr>
        <w:t>failure</w:t>
      </w:r>
      <w:r>
        <w:rPr>
          <w:spacing w:val="-44"/>
        </w:rPr>
        <w:t xml:space="preserve"> </w:t>
      </w:r>
      <w:r>
        <w:t>of</w:t>
      </w:r>
    </w:p>
    <w:p w14:paraId="3FDA11C1" w14:textId="77777777" w:rsidR="005E0735" w:rsidRDefault="005E0735">
      <w:pPr>
        <w:spacing w:line="312" w:lineRule="auto"/>
        <w:sectPr w:rsidR="005E0735">
          <w:pgSz w:w="11910" w:h="16840"/>
          <w:pgMar w:top="1080" w:right="580" w:bottom="280" w:left="600" w:header="885" w:footer="0" w:gutter="0"/>
          <w:cols w:space="720"/>
        </w:sectPr>
      </w:pPr>
    </w:p>
    <w:p w14:paraId="2BE7F919" w14:textId="77777777" w:rsidR="005E0735" w:rsidRDefault="005E0735">
      <w:pPr>
        <w:pStyle w:val="BodyText"/>
        <w:spacing w:before="2"/>
        <w:rPr>
          <w:sz w:val="28"/>
        </w:rPr>
      </w:pPr>
    </w:p>
    <w:p w14:paraId="7D4C01B4" w14:textId="77777777" w:rsidR="005E0735" w:rsidRDefault="00DF110A">
      <w:pPr>
        <w:pStyle w:val="BodyText"/>
        <w:spacing w:before="55" w:line="307" w:lineRule="auto"/>
        <w:ind w:left="1034" w:right="847"/>
      </w:pPr>
      <w:r>
        <w:t>projects</w:t>
      </w:r>
      <w:r>
        <w:rPr>
          <w:spacing w:val="-52"/>
        </w:rPr>
        <w:t xml:space="preserve"> </w:t>
      </w:r>
      <w:r>
        <w:t>or</w:t>
      </w:r>
      <w:r>
        <w:rPr>
          <w:spacing w:val="-39"/>
        </w:rPr>
        <w:t xml:space="preserve"> </w:t>
      </w:r>
      <w:r>
        <w:rPr>
          <w:spacing w:val="2"/>
        </w:rPr>
        <w:t>enterprises</w:t>
      </w:r>
      <w:r>
        <w:rPr>
          <w:spacing w:val="-51"/>
        </w:rPr>
        <w:t xml:space="preserve"> </w:t>
      </w:r>
      <w:r>
        <w:t>rests</w:t>
      </w:r>
      <w:r>
        <w:rPr>
          <w:spacing w:val="-51"/>
        </w:rPr>
        <w:t xml:space="preserve"> </w:t>
      </w:r>
      <w:r>
        <w:t>on</w:t>
      </w:r>
      <w:r>
        <w:rPr>
          <w:spacing w:val="-44"/>
        </w:rPr>
        <w:t xml:space="preserve"> </w:t>
      </w:r>
      <w:r>
        <w:t>creating</w:t>
      </w:r>
      <w:r>
        <w:rPr>
          <w:spacing w:val="-53"/>
        </w:rPr>
        <w:t xml:space="preserve"> </w:t>
      </w:r>
      <w:r>
        <w:rPr>
          <w:spacing w:val="2"/>
        </w:rPr>
        <w:t>solutions</w:t>
      </w:r>
      <w:r>
        <w:rPr>
          <w:spacing w:val="-51"/>
        </w:rPr>
        <w:t xml:space="preserve"> </w:t>
      </w:r>
      <w:r>
        <w:t>that</w:t>
      </w:r>
      <w:r>
        <w:rPr>
          <w:spacing w:val="-45"/>
        </w:rPr>
        <w:t xml:space="preserve"> </w:t>
      </w:r>
      <w:r>
        <w:t>work</w:t>
      </w:r>
      <w:r>
        <w:rPr>
          <w:spacing w:val="-43"/>
        </w:rPr>
        <w:t xml:space="preserve"> </w:t>
      </w:r>
      <w:r>
        <w:rPr>
          <w:spacing w:val="3"/>
        </w:rPr>
        <w:t>within</w:t>
      </w:r>
      <w:r>
        <w:rPr>
          <w:spacing w:val="-51"/>
        </w:rPr>
        <w:t xml:space="preserve"> </w:t>
      </w:r>
      <w:r>
        <w:t>that</w:t>
      </w:r>
      <w:r>
        <w:rPr>
          <w:spacing w:val="-45"/>
        </w:rPr>
        <w:t xml:space="preserve"> </w:t>
      </w:r>
      <w:r>
        <w:t>cultural</w:t>
      </w:r>
      <w:r>
        <w:rPr>
          <w:spacing w:val="-40"/>
        </w:rPr>
        <w:t xml:space="preserve"> </w:t>
      </w:r>
      <w:r>
        <w:t xml:space="preserve">context. </w:t>
      </w:r>
      <w:r>
        <w:rPr>
          <w:w w:val="95"/>
        </w:rPr>
        <w:t>Culturally</w:t>
      </w:r>
      <w:r>
        <w:rPr>
          <w:spacing w:val="-37"/>
          <w:w w:val="95"/>
        </w:rPr>
        <w:t xml:space="preserve"> </w:t>
      </w:r>
      <w:r>
        <w:rPr>
          <w:spacing w:val="3"/>
          <w:w w:val="95"/>
        </w:rPr>
        <w:t>sensitive</w:t>
      </w:r>
      <w:r>
        <w:rPr>
          <w:spacing w:val="-32"/>
          <w:w w:val="95"/>
        </w:rPr>
        <w:t xml:space="preserve"> </w:t>
      </w:r>
      <w:r>
        <w:rPr>
          <w:w w:val="95"/>
        </w:rPr>
        <w:t>volunteering</w:t>
      </w:r>
      <w:r>
        <w:rPr>
          <w:spacing w:val="-39"/>
          <w:w w:val="95"/>
        </w:rPr>
        <w:t xml:space="preserve"> </w:t>
      </w:r>
      <w:r>
        <w:rPr>
          <w:w w:val="95"/>
        </w:rPr>
        <w:t>requires</w:t>
      </w:r>
      <w:r>
        <w:rPr>
          <w:spacing w:val="-37"/>
          <w:w w:val="95"/>
        </w:rPr>
        <w:t xml:space="preserve"> </w:t>
      </w:r>
      <w:r>
        <w:rPr>
          <w:w w:val="95"/>
        </w:rPr>
        <w:t>a</w:t>
      </w:r>
      <w:r>
        <w:rPr>
          <w:spacing w:val="-41"/>
          <w:w w:val="95"/>
        </w:rPr>
        <w:t xml:space="preserve"> </w:t>
      </w:r>
      <w:r>
        <w:rPr>
          <w:spacing w:val="4"/>
          <w:w w:val="95"/>
        </w:rPr>
        <w:t>willingness</w:t>
      </w:r>
      <w:r>
        <w:rPr>
          <w:spacing w:val="-37"/>
          <w:w w:val="95"/>
        </w:rPr>
        <w:t xml:space="preserve"> </w:t>
      </w:r>
      <w:r>
        <w:rPr>
          <w:w w:val="95"/>
        </w:rPr>
        <w:t>to</w:t>
      </w:r>
      <w:r>
        <w:rPr>
          <w:spacing w:val="-38"/>
          <w:w w:val="95"/>
        </w:rPr>
        <w:t xml:space="preserve"> </w:t>
      </w:r>
      <w:r>
        <w:rPr>
          <w:w w:val="95"/>
        </w:rPr>
        <w:t>learn</w:t>
      </w:r>
      <w:r>
        <w:rPr>
          <w:spacing w:val="-38"/>
          <w:w w:val="95"/>
        </w:rPr>
        <w:t xml:space="preserve"> </w:t>
      </w:r>
      <w:r>
        <w:rPr>
          <w:w w:val="95"/>
        </w:rPr>
        <w:t>as</w:t>
      </w:r>
      <w:r>
        <w:rPr>
          <w:spacing w:val="-24"/>
          <w:w w:val="95"/>
        </w:rPr>
        <w:t xml:space="preserve"> </w:t>
      </w:r>
      <w:r>
        <w:rPr>
          <w:spacing w:val="5"/>
          <w:w w:val="95"/>
        </w:rPr>
        <w:t>well</w:t>
      </w:r>
      <w:r>
        <w:rPr>
          <w:spacing w:val="-32"/>
          <w:w w:val="95"/>
        </w:rPr>
        <w:t xml:space="preserve"> </w:t>
      </w:r>
      <w:r>
        <w:rPr>
          <w:w w:val="95"/>
        </w:rPr>
        <w:t>as</w:t>
      </w:r>
      <w:r>
        <w:rPr>
          <w:spacing w:val="-24"/>
          <w:w w:val="95"/>
        </w:rPr>
        <w:t xml:space="preserve"> </w:t>
      </w:r>
      <w:r>
        <w:rPr>
          <w:w w:val="95"/>
        </w:rPr>
        <w:t>to</w:t>
      </w:r>
      <w:r>
        <w:rPr>
          <w:spacing w:val="-25"/>
          <w:w w:val="95"/>
        </w:rPr>
        <w:t xml:space="preserve"> </w:t>
      </w:r>
      <w:r>
        <w:rPr>
          <w:spacing w:val="3"/>
          <w:w w:val="95"/>
        </w:rPr>
        <w:t>give,</w:t>
      </w:r>
      <w:r>
        <w:rPr>
          <w:spacing w:val="-36"/>
          <w:w w:val="95"/>
        </w:rPr>
        <w:t xml:space="preserve"> </w:t>
      </w:r>
      <w:r>
        <w:rPr>
          <w:w w:val="95"/>
        </w:rPr>
        <w:t>but</w:t>
      </w:r>
      <w:r>
        <w:rPr>
          <w:spacing w:val="-27"/>
          <w:w w:val="95"/>
        </w:rPr>
        <w:t xml:space="preserve"> </w:t>
      </w:r>
      <w:r>
        <w:rPr>
          <w:w w:val="95"/>
        </w:rPr>
        <w:t xml:space="preserve">most </w:t>
      </w:r>
      <w:r>
        <w:t>of</w:t>
      </w:r>
      <w:r>
        <w:rPr>
          <w:spacing w:val="-17"/>
        </w:rPr>
        <w:t xml:space="preserve"> </w:t>
      </w:r>
      <w:r>
        <w:rPr>
          <w:spacing w:val="3"/>
        </w:rPr>
        <w:t>all,</w:t>
      </w:r>
      <w:r>
        <w:rPr>
          <w:spacing w:val="-33"/>
        </w:rPr>
        <w:t xml:space="preserve"> </w:t>
      </w:r>
      <w:r>
        <w:rPr>
          <w:spacing w:val="4"/>
        </w:rPr>
        <w:t>it</w:t>
      </w:r>
      <w:r>
        <w:rPr>
          <w:spacing w:val="-23"/>
        </w:rPr>
        <w:t xml:space="preserve"> </w:t>
      </w:r>
      <w:r>
        <w:rPr>
          <w:spacing w:val="2"/>
        </w:rPr>
        <w:t>requires</w:t>
      </w:r>
      <w:r>
        <w:rPr>
          <w:spacing w:val="-36"/>
        </w:rPr>
        <w:t xml:space="preserve"> </w:t>
      </w:r>
      <w:r>
        <w:t>the</w:t>
      </w:r>
      <w:r>
        <w:rPr>
          <w:spacing w:val="-29"/>
        </w:rPr>
        <w:t xml:space="preserve"> </w:t>
      </w:r>
      <w:r>
        <w:rPr>
          <w:spacing w:val="3"/>
        </w:rPr>
        <w:t>humility</w:t>
      </w:r>
      <w:r>
        <w:rPr>
          <w:spacing w:val="-36"/>
        </w:rPr>
        <w:t xml:space="preserve"> </w:t>
      </w:r>
      <w:r>
        <w:t>and</w:t>
      </w:r>
      <w:r>
        <w:rPr>
          <w:spacing w:val="-21"/>
        </w:rPr>
        <w:t xml:space="preserve"> </w:t>
      </w:r>
      <w:r>
        <w:rPr>
          <w:spacing w:val="3"/>
        </w:rPr>
        <w:t>ability</w:t>
      </w:r>
      <w:r>
        <w:rPr>
          <w:spacing w:val="-35"/>
        </w:rPr>
        <w:t xml:space="preserve"> </w:t>
      </w:r>
      <w:r>
        <w:t>to</w:t>
      </w:r>
      <w:r>
        <w:rPr>
          <w:spacing w:val="-21"/>
        </w:rPr>
        <w:t xml:space="preserve"> </w:t>
      </w:r>
      <w:r>
        <w:rPr>
          <w:spacing w:val="2"/>
        </w:rPr>
        <w:t>self-evaluate.</w:t>
      </w:r>
    </w:p>
    <w:p w14:paraId="67EA5D7C" w14:textId="77777777" w:rsidR="005E0735" w:rsidRDefault="005E0735">
      <w:pPr>
        <w:pStyle w:val="BodyText"/>
        <w:spacing w:before="3"/>
        <w:rPr>
          <w:sz w:val="26"/>
        </w:rPr>
      </w:pPr>
    </w:p>
    <w:p w14:paraId="25114B12" w14:textId="77777777" w:rsidR="005E0735" w:rsidRDefault="00DF110A">
      <w:pPr>
        <w:pStyle w:val="BodyText"/>
        <w:spacing w:line="312" w:lineRule="auto"/>
        <w:ind w:left="1034" w:right="778"/>
      </w:pPr>
      <w:r>
        <w:rPr>
          <w:w w:val="95"/>
        </w:rPr>
        <w:t>Overcoming</w:t>
      </w:r>
      <w:r>
        <w:rPr>
          <w:spacing w:val="-32"/>
          <w:w w:val="95"/>
        </w:rPr>
        <w:t xml:space="preserve"> </w:t>
      </w:r>
      <w:r>
        <w:rPr>
          <w:w w:val="95"/>
        </w:rPr>
        <w:t>ethnocentrism</w:t>
      </w:r>
      <w:r>
        <w:rPr>
          <w:spacing w:val="-22"/>
          <w:w w:val="95"/>
        </w:rPr>
        <w:t xml:space="preserve"> </w:t>
      </w:r>
      <w:r>
        <w:rPr>
          <w:spacing w:val="4"/>
          <w:w w:val="95"/>
        </w:rPr>
        <w:t>involves</w:t>
      </w:r>
      <w:r>
        <w:rPr>
          <w:spacing w:val="-28"/>
          <w:w w:val="95"/>
        </w:rPr>
        <w:t xml:space="preserve"> </w:t>
      </w:r>
      <w:r>
        <w:rPr>
          <w:w w:val="95"/>
        </w:rPr>
        <w:t>more</w:t>
      </w:r>
      <w:r>
        <w:rPr>
          <w:spacing w:val="-22"/>
          <w:w w:val="95"/>
        </w:rPr>
        <w:t xml:space="preserve"> </w:t>
      </w:r>
      <w:r>
        <w:rPr>
          <w:w w:val="95"/>
        </w:rPr>
        <w:t>than</w:t>
      </w:r>
      <w:r>
        <w:rPr>
          <w:spacing w:val="-22"/>
          <w:w w:val="95"/>
        </w:rPr>
        <w:t xml:space="preserve"> </w:t>
      </w:r>
      <w:r>
        <w:rPr>
          <w:w w:val="95"/>
        </w:rPr>
        <w:t>“getting</w:t>
      </w:r>
      <w:r>
        <w:rPr>
          <w:spacing w:val="-31"/>
          <w:w w:val="95"/>
        </w:rPr>
        <w:t xml:space="preserve"> </w:t>
      </w:r>
      <w:r>
        <w:rPr>
          <w:spacing w:val="2"/>
          <w:w w:val="95"/>
        </w:rPr>
        <w:t>used</w:t>
      </w:r>
      <w:r>
        <w:rPr>
          <w:spacing w:val="-13"/>
          <w:w w:val="95"/>
        </w:rPr>
        <w:t xml:space="preserve"> </w:t>
      </w:r>
      <w:r>
        <w:rPr>
          <w:w w:val="95"/>
        </w:rPr>
        <w:t>to”</w:t>
      </w:r>
      <w:r>
        <w:rPr>
          <w:spacing w:val="-18"/>
          <w:w w:val="95"/>
        </w:rPr>
        <w:t xml:space="preserve"> </w:t>
      </w:r>
      <w:r>
        <w:rPr>
          <w:w w:val="95"/>
        </w:rPr>
        <w:t>cultural</w:t>
      </w:r>
      <w:r>
        <w:rPr>
          <w:spacing w:val="-4"/>
          <w:w w:val="95"/>
        </w:rPr>
        <w:t xml:space="preserve"> </w:t>
      </w:r>
      <w:r>
        <w:rPr>
          <w:w w:val="95"/>
        </w:rPr>
        <w:t>differences.</w:t>
      </w:r>
      <w:r>
        <w:rPr>
          <w:spacing w:val="-27"/>
          <w:w w:val="95"/>
        </w:rPr>
        <w:t xml:space="preserve"> </w:t>
      </w:r>
      <w:r>
        <w:rPr>
          <w:spacing w:val="3"/>
          <w:w w:val="95"/>
        </w:rPr>
        <w:t xml:space="preserve">After </w:t>
      </w:r>
      <w:r>
        <w:t>having</w:t>
      </w:r>
      <w:r>
        <w:rPr>
          <w:spacing w:val="-51"/>
        </w:rPr>
        <w:t xml:space="preserve"> </w:t>
      </w:r>
      <w:r>
        <w:rPr>
          <w:spacing w:val="4"/>
        </w:rPr>
        <w:t>been</w:t>
      </w:r>
      <w:r>
        <w:rPr>
          <w:spacing w:val="-50"/>
        </w:rPr>
        <w:t xml:space="preserve"> </w:t>
      </w:r>
      <w:r>
        <w:t>raised</w:t>
      </w:r>
      <w:r>
        <w:rPr>
          <w:spacing w:val="-41"/>
        </w:rPr>
        <w:t xml:space="preserve"> </w:t>
      </w:r>
      <w:r>
        <w:rPr>
          <w:spacing w:val="4"/>
        </w:rPr>
        <w:t>in</w:t>
      </w:r>
      <w:r>
        <w:rPr>
          <w:spacing w:val="-49"/>
        </w:rPr>
        <w:t xml:space="preserve"> </w:t>
      </w:r>
      <w:r>
        <w:t>one</w:t>
      </w:r>
      <w:r>
        <w:rPr>
          <w:spacing w:val="-37"/>
        </w:rPr>
        <w:t xml:space="preserve"> </w:t>
      </w:r>
      <w:r>
        <w:t>culture,</w:t>
      </w:r>
      <w:r>
        <w:rPr>
          <w:spacing w:val="-48"/>
        </w:rPr>
        <w:t xml:space="preserve"> </w:t>
      </w:r>
      <w:r>
        <w:rPr>
          <w:spacing w:val="2"/>
        </w:rPr>
        <w:t>sudden</w:t>
      </w:r>
      <w:r>
        <w:rPr>
          <w:spacing w:val="-50"/>
        </w:rPr>
        <w:t xml:space="preserve"> </w:t>
      </w:r>
      <w:r>
        <w:rPr>
          <w:spacing w:val="2"/>
        </w:rPr>
        <w:t>immersion</w:t>
      </w:r>
      <w:r>
        <w:rPr>
          <w:spacing w:val="-49"/>
        </w:rPr>
        <w:t xml:space="preserve"> </w:t>
      </w:r>
      <w:r>
        <w:rPr>
          <w:spacing w:val="4"/>
        </w:rPr>
        <w:t>in</w:t>
      </w:r>
      <w:r>
        <w:rPr>
          <w:spacing w:val="-50"/>
        </w:rPr>
        <w:t xml:space="preserve"> </w:t>
      </w:r>
      <w:r>
        <w:t>a</w:t>
      </w:r>
      <w:r>
        <w:rPr>
          <w:spacing w:val="-34"/>
        </w:rPr>
        <w:t xml:space="preserve"> </w:t>
      </w:r>
      <w:r>
        <w:rPr>
          <w:spacing w:val="3"/>
        </w:rPr>
        <w:t>different</w:t>
      </w:r>
      <w:r>
        <w:rPr>
          <w:spacing w:val="-50"/>
        </w:rPr>
        <w:t xml:space="preserve"> </w:t>
      </w:r>
      <w:r>
        <w:t>culture</w:t>
      </w:r>
      <w:r>
        <w:rPr>
          <w:spacing w:val="-46"/>
        </w:rPr>
        <w:t xml:space="preserve"> </w:t>
      </w:r>
      <w:r>
        <w:rPr>
          <w:spacing w:val="-3"/>
        </w:rPr>
        <w:t>can</w:t>
      </w:r>
      <w:r>
        <w:rPr>
          <w:spacing w:val="-50"/>
        </w:rPr>
        <w:t xml:space="preserve"> </w:t>
      </w:r>
      <w:r>
        <w:t>trigger</w:t>
      </w:r>
      <w:r>
        <w:rPr>
          <w:spacing w:val="-43"/>
        </w:rPr>
        <w:t xml:space="preserve"> </w:t>
      </w:r>
      <w:r>
        <w:t xml:space="preserve">a </w:t>
      </w:r>
      <w:r>
        <w:rPr>
          <w:spacing w:val="3"/>
        </w:rPr>
        <w:t>series</w:t>
      </w:r>
      <w:r>
        <w:rPr>
          <w:spacing w:val="-49"/>
        </w:rPr>
        <w:t xml:space="preserve"> </w:t>
      </w:r>
      <w:r>
        <w:t>of</w:t>
      </w:r>
      <w:r>
        <w:rPr>
          <w:spacing w:val="-38"/>
        </w:rPr>
        <w:t xml:space="preserve"> </w:t>
      </w:r>
      <w:r>
        <w:t>complex</w:t>
      </w:r>
      <w:r>
        <w:rPr>
          <w:spacing w:val="-45"/>
        </w:rPr>
        <w:t xml:space="preserve"> </w:t>
      </w:r>
      <w:r>
        <w:rPr>
          <w:spacing w:val="2"/>
        </w:rPr>
        <w:t>emotions</w:t>
      </w:r>
      <w:r>
        <w:rPr>
          <w:spacing w:val="-49"/>
        </w:rPr>
        <w:t xml:space="preserve"> </w:t>
      </w:r>
      <w:r>
        <w:t>and</w:t>
      </w:r>
      <w:r>
        <w:rPr>
          <w:spacing w:val="-49"/>
        </w:rPr>
        <w:t xml:space="preserve"> </w:t>
      </w:r>
      <w:r>
        <w:t>reactions.</w:t>
      </w:r>
      <w:r>
        <w:rPr>
          <w:spacing w:val="-39"/>
        </w:rPr>
        <w:t xml:space="preserve"> </w:t>
      </w:r>
      <w:r>
        <w:t>For</w:t>
      </w:r>
      <w:r>
        <w:rPr>
          <w:spacing w:val="-44"/>
        </w:rPr>
        <w:t xml:space="preserve"> </w:t>
      </w:r>
      <w:r>
        <w:t>some,</w:t>
      </w:r>
      <w:r>
        <w:rPr>
          <w:spacing w:val="-47"/>
        </w:rPr>
        <w:t xml:space="preserve"> </w:t>
      </w:r>
      <w:r>
        <w:rPr>
          <w:spacing w:val="4"/>
        </w:rPr>
        <w:t>it</w:t>
      </w:r>
      <w:r>
        <w:rPr>
          <w:spacing w:val="-42"/>
        </w:rPr>
        <w:t xml:space="preserve"> </w:t>
      </w:r>
      <w:r>
        <w:rPr>
          <w:spacing w:val="-3"/>
        </w:rPr>
        <w:t>can</w:t>
      </w:r>
      <w:r>
        <w:rPr>
          <w:spacing w:val="-32"/>
        </w:rPr>
        <w:t xml:space="preserve"> </w:t>
      </w:r>
      <w:r>
        <w:t>come</w:t>
      </w:r>
      <w:r>
        <w:rPr>
          <w:spacing w:val="-36"/>
        </w:rPr>
        <w:t xml:space="preserve"> </w:t>
      </w:r>
      <w:r>
        <w:t>as</w:t>
      </w:r>
      <w:r>
        <w:rPr>
          <w:spacing w:val="-40"/>
        </w:rPr>
        <w:t xml:space="preserve"> </w:t>
      </w:r>
      <w:r>
        <w:t>a</w:t>
      </w:r>
      <w:r>
        <w:rPr>
          <w:spacing w:val="-34"/>
        </w:rPr>
        <w:t xml:space="preserve"> </w:t>
      </w:r>
      <w:r>
        <w:t>shock</w:t>
      </w:r>
      <w:r>
        <w:rPr>
          <w:spacing w:val="-40"/>
        </w:rPr>
        <w:t xml:space="preserve"> </w:t>
      </w:r>
      <w:r>
        <w:t>that</w:t>
      </w:r>
      <w:r>
        <w:rPr>
          <w:spacing w:val="-41"/>
        </w:rPr>
        <w:t xml:space="preserve"> </w:t>
      </w:r>
      <w:r>
        <w:rPr>
          <w:spacing w:val="3"/>
        </w:rPr>
        <w:t>their worldview</w:t>
      </w:r>
      <w:r>
        <w:rPr>
          <w:spacing w:val="-47"/>
        </w:rPr>
        <w:t xml:space="preserve"> </w:t>
      </w:r>
      <w:r>
        <w:rPr>
          <w:spacing w:val="3"/>
        </w:rPr>
        <w:t>isn’t</w:t>
      </w:r>
      <w:r>
        <w:rPr>
          <w:spacing w:val="-49"/>
        </w:rPr>
        <w:t xml:space="preserve"> </w:t>
      </w:r>
      <w:r>
        <w:rPr>
          <w:spacing w:val="2"/>
        </w:rPr>
        <w:t>universal,</w:t>
      </w:r>
      <w:r>
        <w:rPr>
          <w:spacing w:val="-47"/>
        </w:rPr>
        <w:t xml:space="preserve"> </w:t>
      </w:r>
      <w:r>
        <w:t>but</w:t>
      </w:r>
      <w:r>
        <w:rPr>
          <w:spacing w:val="-49"/>
        </w:rPr>
        <w:t xml:space="preserve"> </w:t>
      </w:r>
      <w:r>
        <w:rPr>
          <w:spacing w:val="4"/>
        </w:rPr>
        <w:t>is</w:t>
      </w:r>
      <w:r>
        <w:rPr>
          <w:spacing w:val="-47"/>
        </w:rPr>
        <w:t xml:space="preserve"> </w:t>
      </w:r>
      <w:r>
        <w:t>instead</w:t>
      </w:r>
      <w:r>
        <w:rPr>
          <w:spacing w:val="-49"/>
        </w:rPr>
        <w:t xml:space="preserve"> </w:t>
      </w:r>
      <w:r>
        <w:t>just</w:t>
      </w:r>
      <w:r>
        <w:rPr>
          <w:spacing w:val="-49"/>
        </w:rPr>
        <w:t xml:space="preserve"> </w:t>
      </w:r>
      <w:r>
        <w:t>one</w:t>
      </w:r>
      <w:r>
        <w:rPr>
          <w:spacing w:val="-35"/>
        </w:rPr>
        <w:t xml:space="preserve"> </w:t>
      </w:r>
      <w:r>
        <w:t>of</w:t>
      </w:r>
      <w:r>
        <w:rPr>
          <w:spacing w:val="-37"/>
        </w:rPr>
        <w:t xml:space="preserve"> </w:t>
      </w:r>
      <w:r>
        <w:t>many</w:t>
      </w:r>
      <w:r>
        <w:rPr>
          <w:spacing w:val="-38"/>
        </w:rPr>
        <w:t xml:space="preserve"> </w:t>
      </w:r>
      <w:r>
        <w:rPr>
          <w:spacing w:val="3"/>
        </w:rPr>
        <w:t>equally</w:t>
      </w:r>
      <w:r>
        <w:rPr>
          <w:spacing w:val="-47"/>
        </w:rPr>
        <w:t xml:space="preserve"> </w:t>
      </w:r>
      <w:r>
        <w:rPr>
          <w:spacing w:val="3"/>
        </w:rPr>
        <w:t>valid</w:t>
      </w:r>
      <w:r>
        <w:rPr>
          <w:spacing w:val="-48"/>
        </w:rPr>
        <w:t xml:space="preserve"> </w:t>
      </w:r>
      <w:r>
        <w:t>worldviews.</w:t>
      </w:r>
      <w:r>
        <w:rPr>
          <w:spacing w:val="-48"/>
        </w:rPr>
        <w:t xml:space="preserve"> </w:t>
      </w:r>
      <w:r>
        <w:t>For</w:t>
      </w:r>
    </w:p>
    <w:p w14:paraId="2379B008" w14:textId="77777777" w:rsidR="005E0735" w:rsidRDefault="00DF110A">
      <w:pPr>
        <w:pStyle w:val="BodyText"/>
        <w:spacing w:before="6" w:line="314" w:lineRule="auto"/>
        <w:ind w:left="1034" w:right="847"/>
      </w:pPr>
      <w:r>
        <w:rPr>
          <w:w w:val="95"/>
        </w:rPr>
        <w:t>others,</w:t>
      </w:r>
      <w:r>
        <w:rPr>
          <w:spacing w:val="-30"/>
          <w:w w:val="95"/>
        </w:rPr>
        <w:t xml:space="preserve"> </w:t>
      </w:r>
      <w:r>
        <w:rPr>
          <w:w w:val="95"/>
        </w:rPr>
        <w:t>fundamental</w:t>
      </w:r>
      <w:r>
        <w:rPr>
          <w:spacing w:val="-25"/>
          <w:w w:val="95"/>
        </w:rPr>
        <w:t xml:space="preserve"> </w:t>
      </w:r>
      <w:r>
        <w:rPr>
          <w:w w:val="95"/>
        </w:rPr>
        <w:t>differences</w:t>
      </w:r>
      <w:r>
        <w:rPr>
          <w:spacing w:val="-32"/>
          <w:w w:val="95"/>
        </w:rPr>
        <w:t xml:space="preserve"> </w:t>
      </w:r>
      <w:r>
        <w:rPr>
          <w:w w:val="95"/>
        </w:rPr>
        <w:t>among</w:t>
      </w:r>
      <w:r>
        <w:rPr>
          <w:spacing w:val="-35"/>
          <w:w w:val="95"/>
        </w:rPr>
        <w:t xml:space="preserve"> </w:t>
      </w:r>
      <w:r>
        <w:rPr>
          <w:spacing w:val="3"/>
          <w:w w:val="95"/>
        </w:rPr>
        <w:t>people</w:t>
      </w:r>
      <w:r>
        <w:rPr>
          <w:spacing w:val="-26"/>
          <w:w w:val="95"/>
        </w:rPr>
        <w:t xml:space="preserve"> </w:t>
      </w:r>
      <w:r>
        <w:rPr>
          <w:w w:val="95"/>
        </w:rPr>
        <w:t>from</w:t>
      </w:r>
      <w:r>
        <w:rPr>
          <w:spacing w:val="-33"/>
          <w:w w:val="95"/>
        </w:rPr>
        <w:t xml:space="preserve"> </w:t>
      </w:r>
      <w:r>
        <w:rPr>
          <w:spacing w:val="3"/>
          <w:w w:val="95"/>
        </w:rPr>
        <w:t>different</w:t>
      </w:r>
      <w:r>
        <w:rPr>
          <w:spacing w:val="-34"/>
          <w:w w:val="95"/>
        </w:rPr>
        <w:t xml:space="preserve"> </w:t>
      </w:r>
      <w:r>
        <w:rPr>
          <w:w w:val="95"/>
        </w:rPr>
        <w:t>backgrounds</w:t>
      </w:r>
      <w:r>
        <w:rPr>
          <w:spacing w:val="-32"/>
          <w:w w:val="95"/>
        </w:rPr>
        <w:t xml:space="preserve"> </w:t>
      </w:r>
      <w:r>
        <w:rPr>
          <w:spacing w:val="-3"/>
          <w:w w:val="95"/>
        </w:rPr>
        <w:t>can</w:t>
      </w:r>
      <w:r>
        <w:rPr>
          <w:spacing w:val="-17"/>
          <w:w w:val="95"/>
        </w:rPr>
        <w:t xml:space="preserve"> </w:t>
      </w:r>
      <w:r>
        <w:rPr>
          <w:w w:val="95"/>
        </w:rPr>
        <w:t>be</w:t>
      </w:r>
      <w:r>
        <w:rPr>
          <w:spacing w:val="-11"/>
          <w:w w:val="95"/>
        </w:rPr>
        <w:t xml:space="preserve"> </w:t>
      </w:r>
      <w:r>
        <w:rPr>
          <w:spacing w:val="3"/>
          <w:w w:val="95"/>
        </w:rPr>
        <w:t xml:space="preserve">difficult </w:t>
      </w:r>
      <w:r>
        <w:t>to</w:t>
      </w:r>
      <w:r>
        <w:rPr>
          <w:spacing w:val="-46"/>
        </w:rPr>
        <w:t xml:space="preserve"> </w:t>
      </w:r>
      <w:r>
        <w:t>accept.</w:t>
      </w:r>
      <w:r>
        <w:rPr>
          <w:spacing w:val="-38"/>
        </w:rPr>
        <w:t xml:space="preserve"> </w:t>
      </w:r>
      <w:r>
        <w:rPr>
          <w:spacing w:val="3"/>
        </w:rPr>
        <w:t>Still</w:t>
      </w:r>
      <w:r>
        <w:rPr>
          <w:spacing w:val="-49"/>
        </w:rPr>
        <w:t xml:space="preserve"> </w:t>
      </w:r>
      <w:r>
        <w:t>others</w:t>
      </w:r>
      <w:r>
        <w:rPr>
          <w:spacing w:val="-52"/>
        </w:rPr>
        <w:t xml:space="preserve"> </w:t>
      </w:r>
      <w:r>
        <w:rPr>
          <w:spacing w:val="5"/>
        </w:rPr>
        <w:t>will</w:t>
      </w:r>
      <w:r>
        <w:rPr>
          <w:spacing w:val="-48"/>
        </w:rPr>
        <w:t xml:space="preserve"> </w:t>
      </w:r>
      <w:r>
        <w:t>immediately</w:t>
      </w:r>
      <w:r>
        <w:rPr>
          <w:spacing w:val="-52"/>
        </w:rPr>
        <w:t xml:space="preserve"> </w:t>
      </w:r>
      <w:r>
        <w:t>admire</w:t>
      </w:r>
      <w:r>
        <w:rPr>
          <w:spacing w:val="-49"/>
        </w:rPr>
        <w:t xml:space="preserve"> </w:t>
      </w:r>
      <w:r>
        <w:t>the</w:t>
      </w:r>
      <w:r>
        <w:rPr>
          <w:spacing w:val="-45"/>
        </w:rPr>
        <w:t xml:space="preserve"> </w:t>
      </w:r>
      <w:r>
        <w:rPr>
          <w:spacing w:val="2"/>
        </w:rPr>
        <w:t>“beautiful”</w:t>
      </w:r>
      <w:r>
        <w:rPr>
          <w:spacing w:val="-55"/>
        </w:rPr>
        <w:t xml:space="preserve"> </w:t>
      </w:r>
      <w:r>
        <w:t>and</w:t>
      </w:r>
      <w:r>
        <w:rPr>
          <w:spacing w:val="-44"/>
        </w:rPr>
        <w:t xml:space="preserve"> </w:t>
      </w:r>
      <w:r>
        <w:t>“exotic”</w:t>
      </w:r>
      <w:r>
        <w:rPr>
          <w:spacing w:val="-55"/>
        </w:rPr>
        <w:t xml:space="preserve"> </w:t>
      </w:r>
      <w:r>
        <w:t xml:space="preserve">characteristics </w:t>
      </w:r>
      <w:r>
        <w:rPr>
          <w:w w:val="95"/>
        </w:rPr>
        <w:t>of</w:t>
      </w:r>
      <w:r>
        <w:rPr>
          <w:spacing w:val="-19"/>
          <w:w w:val="95"/>
        </w:rPr>
        <w:t xml:space="preserve"> </w:t>
      </w:r>
      <w:r>
        <w:rPr>
          <w:w w:val="95"/>
        </w:rPr>
        <w:t>a</w:t>
      </w:r>
      <w:r>
        <w:rPr>
          <w:spacing w:val="-25"/>
          <w:w w:val="95"/>
        </w:rPr>
        <w:t xml:space="preserve"> </w:t>
      </w:r>
      <w:r>
        <w:rPr>
          <w:spacing w:val="2"/>
          <w:w w:val="95"/>
        </w:rPr>
        <w:t>foreign</w:t>
      </w:r>
      <w:r>
        <w:rPr>
          <w:spacing w:val="-36"/>
          <w:w w:val="95"/>
        </w:rPr>
        <w:t xml:space="preserve"> </w:t>
      </w:r>
      <w:r>
        <w:rPr>
          <w:w w:val="95"/>
        </w:rPr>
        <w:t>culture,</w:t>
      </w:r>
      <w:r>
        <w:rPr>
          <w:spacing w:val="-33"/>
          <w:w w:val="95"/>
        </w:rPr>
        <w:t xml:space="preserve"> </w:t>
      </w:r>
      <w:r>
        <w:rPr>
          <w:w w:val="95"/>
        </w:rPr>
        <w:t>and</w:t>
      </w:r>
      <w:r>
        <w:rPr>
          <w:spacing w:val="-22"/>
          <w:w w:val="95"/>
        </w:rPr>
        <w:t xml:space="preserve"> </w:t>
      </w:r>
      <w:r>
        <w:rPr>
          <w:w w:val="95"/>
        </w:rPr>
        <w:t>may</w:t>
      </w:r>
      <w:r>
        <w:rPr>
          <w:spacing w:val="-7"/>
          <w:w w:val="95"/>
        </w:rPr>
        <w:t xml:space="preserve"> </w:t>
      </w:r>
      <w:r>
        <w:rPr>
          <w:spacing w:val="4"/>
          <w:w w:val="95"/>
        </w:rPr>
        <w:t>even</w:t>
      </w:r>
      <w:r>
        <w:rPr>
          <w:spacing w:val="-36"/>
          <w:w w:val="95"/>
        </w:rPr>
        <w:t xml:space="preserve"> </w:t>
      </w:r>
      <w:r>
        <w:rPr>
          <w:w w:val="95"/>
        </w:rPr>
        <w:t>temporarily</w:t>
      </w:r>
      <w:r>
        <w:rPr>
          <w:spacing w:val="-34"/>
          <w:w w:val="95"/>
        </w:rPr>
        <w:t xml:space="preserve"> </w:t>
      </w:r>
      <w:r>
        <w:rPr>
          <w:w w:val="95"/>
        </w:rPr>
        <w:t>shun</w:t>
      </w:r>
      <w:r>
        <w:rPr>
          <w:spacing w:val="-36"/>
          <w:w w:val="95"/>
        </w:rPr>
        <w:t xml:space="preserve"> </w:t>
      </w:r>
      <w:r>
        <w:rPr>
          <w:spacing w:val="3"/>
          <w:w w:val="95"/>
        </w:rPr>
        <w:t>their</w:t>
      </w:r>
      <w:r>
        <w:rPr>
          <w:spacing w:val="-40"/>
          <w:w w:val="95"/>
        </w:rPr>
        <w:t xml:space="preserve"> </w:t>
      </w:r>
      <w:r>
        <w:rPr>
          <w:w w:val="95"/>
        </w:rPr>
        <w:t>own</w:t>
      </w:r>
      <w:r>
        <w:rPr>
          <w:spacing w:val="-22"/>
          <w:w w:val="95"/>
        </w:rPr>
        <w:t xml:space="preserve"> </w:t>
      </w:r>
      <w:r>
        <w:rPr>
          <w:w w:val="95"/>
        </w:rPr>
        <w:t>background.</w:t>
      </w:r>
      <w:r>
        <w:rPr>
          <w:spacing w:val="-21"/>
          <w:w w:val="95"/>
        </w:rPr>
        <w:t xml:space="preserve"> </w:t>
      </w:r>
      <w:r>
        <w:rPr>
          <w:w w:val="95"/>
        </w:rPr>
        <w:t>Regardless</w:t>
      </w:r>
      <w:r>
        <w:rPr>
          <w:spacing w:val="-35"/>
          <w:w w:val="95"/>
        </w:rPr>
        <w:t xml:space="preserve"> </w:t>
      </w:r>
      <w:r>
        <w:rPr>
          <w:w w:val="95"/>
        </w:rPr>
        <w:t>of</w:t>
      </w:r>
    </w:p>
    <w:p w14:paraId="0E62E91E" w14:textId="77777777" w:rsidR="005E0735" w:rsidRDefault="00DF110A">
      <w:pPr>
        <w:pStyle w:val="BodyText"/>
        <w:spacing w:line="307" w:lineRule="auto"/>
        <w:ind w:left="1034" w:right="1653"/>
      </w:pPr>
      <w:r>
        <w:rPr>
          <w:noProof/>
        </w:rPr>
        <w:drawing>
          <wp:anchor distT="0" distB="0" distL="0" distR="0" simplePos="0" relativeHeight="485684736" behindDoc="1" locked="0" layoutInCell="1" allowOverlap="1" wp14:anchorId="4EEDF528" wp14:editId="19E2E7D6">
            <wp:simplePos x="0" y="0"/>
            <wp:positionH relativeFrom="page">
              <wp:posOffset>818737</wp:posOffset>
            </wp:positionH>
            <wp:positionV relativeFrom="paragraph">
              <wp:posOffset>185113</wp:posOffset>
            </wp:positionV>
            <wp:extent cx="2037323" cy="1047749"/>
            <wp:effectExtent l="0" t="0" r="0" b="0"/>
            <wp:wrapNone/>
            <wp:docPr id="9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 xml:space="preserve">the initial attitude towards cultural differences, it is important to develop genuine </w:t>
      </w:r>
      <w:r>
        <w:t>intercultural sensitivity in order to be an effective international assignee.</w:t>
      </w:r>
    </w:p>
    <w:p w14:paraId="0395DEF2" w14:textId="77777777" w:rsidR="005E0735" w:rsidRDefault="005E0735">
      <w:pPr>
        <w:pStyle w:val="BodyText"/>
        <w:spacing w:before="3"/>
        <w:rPr>
          <w:sz w:val="25"/>
        </w:rPr>
      </w:pPr>
    </w:p>
    <w:p w14:paraId="2796A27D" w14:textId="77777777" w:rsidR="005E0735" w:rsidRDefault="00DF110A">
      <w:pPr>
        <w:pStyle w:val="BodyText"/>
        <w:spacing w:line="307" w:lineRule="auto"/>
        <w:ind w:left="1034" w:right="847"/>
      </w:pPr>
      <w:r>
        <w:rPr>
          <w:w w:val="95"/>
        </w:rPr>
        <w:t>An</w:t>
      </w:r>
      <w:r>
        <w:rPr>
          <w:spacing w:val="-20"/>
          <w:w w:val="95"/>
        </w:rPr>
        <w:t xml:space="preserve"> </w:t>
      </w:r>
      <w:r>
        <w:rPr>
          <w:w w:val="95"/>
        </w:rPr>
        <w:t>intercultural</w:t>
      </w:r>
      <w:r>
        <w:rPr>
          <w:spacing w:val="-28"/>
          <w:w w:val="95"/>
        </w:rPr>
        <w:t xml:space="preserve"> </w:t>
      </w:r>
      <w:r>
        <w:rPr>
          <w:spacing w:val="2"/>
          <w:w w:val="95"/>
        </w:rPr>
        <w:t>development</w:t>
      </w:r>
      <w:r>
        <w:rPr>
          <w:spacing w:val="-36"/>
          <w:w w:val="95"/>
        </w:rPr>
        <w:t xml:space="preserve"> </w:t>
      </w:r>
      <w:r>
        <w:rPr>
          <w:w w:val="95"/>
        </w:rPr>
        <w:t>and</w:t>
      </w:r>
      <w:r>
        <w:rPr>
          <w:spacing w:val="-35"/>
          <w:w w:val="95"/>
        </w:rPr>
        <w:t xml:space="preserve"> </w:t>
      </w:r>
      <w:r>
        <w:rPr>
          <w:w w:val="95"/>
        </w:rPr>
        <w:t>communication</w:t>
      </w:r>
      <w:r>
        <w:rPr>
          <w:spacing w:val="-34"/>
          <w:w w:val="95"/>
        </w:rPr>
        <w:t xml:space="preserve"> </w:t>
      </w:r>
      <w:r>
        <w:rPr>
          <w:spacing w:val="3"/>
          <w:w w:val="95"/>
        </w:rPr>
        <w:t>expert</w:t>
      </w:r>
      <w:r>
        <w:rPr>
          <w:spacing w:val="-36"/>
          <w:w w:val="95"/>
        </w:rPr>
        <w:t xml:space="preserve"> </w:t>
      </w:r>
      <w:r>
        <w:rPr>
          <w:w w:val="95"/>
        </w:rPr>
        <w:t>has</w:t>
      </w:r>
      <w:r>
        <w:rPr>
          <w:spacing w:val="-20"/>
          <w:w w:val="95"/>
        </w:rPr>
        <w:t xml:space="preserve"> </w:t>
      </w:r>
      <w:r>
        <w:rPr>
          <w:spacing w:val="4"/>
          <w:w w:val="95"/>
        </w:rPr>
        <w:t>been</w:t>
      </w:r>
      <w:r>
        <w:rPr>
          <w:spacing w:val="-35"/>
          <w:w w:val="95"/>
        </w:rPr>
        <w:t xml:space="preserve"> </w:t>
      </w:r>
      <w:r>
        <w:rPr>
          <w:w w:val="95"/>
        </w:rPr>
        <w:t>recognized</w:t>
      </w:r>
      <w:r>
        <w:rPr>
          <w:spacing w:val="-34"/>
          <w:w w:val="95"/>
        </w:rPr>
        <w:t xml:space="preserve"> </w:t>
      </w:r>
      <w:r>
        <w:rPr>
          <w:spacing w:val="2"/>
          <w:w w:val="95"/>
        </w:rPr>
        <w:t>for</w:t>
      </w:r>
      <w:r>
        <w:rPr>
          <w:spacing w:val="-40"/>
          <w:w w:val="95"/>
        </w:rPr>
        <w:t xml:space="preserve"> </w:t>
      </w:r>
      <w:r>
        <w:rPr>
          <w:spacing w:val="3"/>
          <w:w w:val="95"/>
        </w:rPr>
        <w:t xml:space="preserve">his </w:t>
      </w:r>
      <w:r>
        <w:rPr>
          <w:spacing w:val="2"/>
          <w:w w:val="95"/>
        </w:rPr>
        <w:t>Developmental</w:t>
      </w:r>
      <w:r>
        <w:rPr>
          <w:spacing w:val="-34"/>
          <w:w w:val="95"/>
        </w:rPr>
        <w:t xml:space="preserve"> </w:t>
      </w:r>
      <w:r>
        <w:rPr>
          <w:w w:val="95"/>
        </w:rPr>
        <w:t>Model</w:t>
      </w:r>
      <w:r>
        <w:rPr>
          <w:spacing w:val="-34"/>
          <w:w w:val="95"/>
        </w:rPr>
        <w:t xml:space="preserve"> </w:t>
      </w:r>
      <w:r>
        <w:rPr>
          <w:w w:val="95"/>
        </w:rPr>
        <w:t>of</w:t>
      </w:r>
      <w:r>
        <w:rPr>
          <w:spacing w:val="-36"/>
          <w:w w:val="95"/>
        </w:rPr>
        <w:t xml:space="preserve"> </w:t>
      </w:r>
      <w:r>
        <w:rPr>
          <w:w w:val="95"/>
        </w:rPr>
        <w:t>Intercultural</w:t>
      </w:r>
      <w:r>
        <w:rPr>
          <w:spacing w:val="-34"/>
          <w:w w:val="95"/>
        </w:rPr>
        <w:t xml:space="preserve"> </w:t>
      </w:r>
      <w:r>
        <w:rPr>
          <w:w w:val="95"/>
        </w:rPr>
        <w:t>Sensitivity.</w:t>
      </w:r>
      <w:r>
        <w:rPr>
          <w:spacing w:val="-38"/>
          <w:w w:val="95"/>
        </w:rPr>
        <w:t xml:space="preserve"> </w:t>
      </w:r>
      <w:r>
        <w:rPr>
          <w:w w:val="95"/>
        </w:rPr>
        <w:t>The</w:t>
      </w:r>
      <w:r>
        <w:rPr>
          <w:spacing w:val="-35"/>
          <w:w w:val="95"/>
        </w:rPr>
        <w:t xml:space="preserve"> </w:t>
      </w:r>
      <w:r>
        <w:rPr>
          <w:w w:val="95"/>
        </w:rPr>
        <w:t>model</w:t>
      </w:r>
      <w:r>
        <w:rPr>
          <w:spacing w:val="-34"/>
          <w:w w:val="95"/>
        </w:rPr>
        <w:t xml:space="preserve"> </w:t>
      </w:r>
      <w:r>
        <w:rPr>
          <w:w w:val="95"/>
        </w:rPr>
        <w:t>describes,</w:t>
      </w:r>
      <w:r>
        <w:rPr>
          <w:spacing w:val="-37"/>
          <w:w w:val="95"/>
        </w:rPr>
        <w:t xml:space="preserve"> </w:t>
      </w:r>
      <w:r>
        <w:rPr>
          <w:spacing w:val="4"/>
          <w:w w:val="95"/>
        </w:rPr>
        <w:t>in</w:t>
      </w:r>
      <w:r>
        <w:rPr>
          <w:spacing w:val="-40"/>
          <w:w w:val="95"/>
        </w:rPr>
        <w:t xml:space="preserve"> </w:t>
      </w:r>
      <w:r>
        <w:rPr>
          <w:w w:val="95"/>
        </w:rPr>
        <w:t>a</w:t>
      </w:r>
      <w:r>
        <w:rPr>
          <w:spacing w:val="-31"/>
          <w:w w:val="95"/>
        </w:rPr>
        <w:t xml:space="preserve"> </w:t>
      </w:r>
      <w:r>
        <w:rPr>
          <w:spacing w:val="3"/>
          <w:w w:val="95"/>
        </w:rPr>
        <w:t>series</w:t>
      </w:r>
      <w:r>
        <w:rPr>
          <w:spacing w:val="-39"/>
          <w:w w:val="95"/>
        </w:rPr>
        <w:t xml:space="preserve"> </w:t>
      </w:r>
      <w:r>
        <w:rPr>
          <w:w w:val="95"/>
        </w:rPr>
        <w:t>of</w:t>
      </w:r>
      <w:r>
        <w:rPr>
          <w:spacing w:val="-24"/>
          <w:w w:val="95"/>
        </w:rPr>
        <w:t xml:space="preserve"> </w:t>
      </w:r>
      <w:r>
        <w:rPr>
          <w:spacing w:val="3"/>
          <w:w w:val="95"/>
        </w:rPr>
        <w:t>six</w:t>
      </w:r>
    </w:p>
    <w:p w14:paraId="58E44E34" w14:textId="77777777" w:rsidR="005E0735" w:rsidRDefault="00DF110A">
      <w:pPr>
        <w:pStyle w:val="BodyText"/>
        <w:spacing w:before="15" w:line="312" w:lineRule="auto"/>
        <w:ind w:left="1034" w:right="778"/>
      </w:pPr>
      <w:r>
        <w:t>stages,</w:t>
      </w:r>
      <w:r>
        <w:rPr>
          <w:spacing w:val="-53"/>
        </w:rPr>
        <w:t xml:space="preserve"> </w:t>
      </w:r>
      <w:r>
        <w:t>a</w:t>
      </w:r>
      <w:r>
        <w:rPr>
          <w:spacing w:val="-43"/>
        </w:rPr>
        <w:t xml:space="preserve"> </w:t>
      </w:r>
      <w:r>
        <w:t>continuum</w:t>
      </w:r>
      <w:r>
        <w:rPr>
          <w:spacing w:val="-54"/>
        </w:rPr>
        <w:t xml:space="preserve"> </w:t>
      </w:r>
      <w:r>
        <w:t>of</w:t>
      </w:r>
      <w:r>
        <w:rPr>
          <w:spacing w:val="-46"/>
        </w:rPr>
        <w:t xml:space="preserve"> </w:t>
      </w:r>
      <w:r>
        <w:t>attitudes</w:t>
      </w:r>
      <w:r>
        <w:rPr>
          <w:spacing w:val="-53"/>
        </w:rPr>
        <w:t xml:space="preserve"> </w:t>
      </w:r>
      <w:r>
        <w:t>toward</w:t>
      </w:r>
      <w:r>
        <w:rPr>
          <w:spacing w:val="-47"/>
        </w:rPr>
        <w:t xml:space="preserve"> </w:t>
      </w:r>
      <w:r>
        <w:t>cultural</w:t>
      </w:r>
      <w:r>
        <w:rPr>
          <w:spacing w:val="-51"/>
        </w:rPr>
        <w:t xml:space="preserve"> </w:t>
      </w:r>
      <w:r>
        <w:rPr>
          <w:spacing w:val="3"/>
        </w:rPr>
        <w:t>differences.</w:t>
      </w:r>
      <w:r>
        <w:rPr>
          <w:spacing w:val="-53"/>
        </w:rPr>
        <w:t xml:space="preserve"> </w:t>
      </w:r>
      <w:r>
        <w:t>The</w:t>
      </w:r>
      <w:r>
        <w:rPr>
          <w:spacing w:val="-51"/>
        </w:rPr>
        <w:t xml:space="preserve"> </w:t>
      </w:r>
      <w:r>
        <w:t>goal</w:t>
      </w:r>
      <w:r>
        <w:rPr>
          <w:spacing w:val="-51"/>
        </w:rPr>
        <w:t xml:space="preserve"> </w:t>
      </w:r>
      <w:r>
        <w:rPr>
          <w:spacing w:val="4"/>
        </w:rPr>
        <w:t>is</w:t>
      </w:r>
      <w:r>
        <w:rPr>
          <w:spacing w:val="-53"/>
        </w:rPr>
        <w:t xml:space="preserve"> </w:t>
      </w:r>
      <w:r>
        <w:t>to</w:t>
      </w:r>
      <w:r>
        <w:rPr>
          <w:spacing w:val="-41"/>
        </w:rPr>
        <w:t xml:space="preserve"> </w:t>
      </w:r>
      <w:r>
        <w:t>move</w:t>
      </w:r>
      <w:r>
        <w:rPr>
          <w:spacing w:val="-51"/>
        </w:rPr>
        <w:t xml:space="preserve"> </w:t>
      </w:r>
      <w:r>
        <w:t>from</w:t>
      </w:r>
      <w:r>
        <w:rPr>
          <w:spacing w:val="-39"/>
        </w:rPr>
        <w:t xml:space="preserve"> </w:t>
      </w:r>
      <w:r>
        <w:t>the ethnocentric</w:t>
      </w:r>
      <w:r>
        <w:rPr>
          <w:spacing w:val="-57"/>
        </w:rPr>
        <w:t xml:space="preserve"> </w:t>
      </w:r>
      <w:r>
        <w:t>stages</w:t>
      </w:r>
      <w:r>
        <w:rPr>
          <w:spacing w:val="-54"/>
        </w:rPr>
        <w:t xml:space="preserve"> </w:t>
      </w:r>
      <w:r>
        <w:t>of</w:t>
      </w:r>
      <w:r>
        <w:rPr>
          <w:spacing w:val="-45"/>
        </w:rPr>
        <w:t xml:space="preserve"> </w:t>
      </w:r>
      <w:r>
        <w:rPr>
          <w:spacing w:val="3"/>
        </w:rPr>
        <w:t>denial,</w:t>
      </w:r>
      <w:r>
        <w:rPr>
          <w:spacing w:val="-53"/>
        </w:rPr>
        <w:t xml:space="preserve"> </w:t>
      </w:r>
      <w:r>
        <w:rPr>
          <w:spacing w:val="4"/>
        </w:rPr>
        <w:t>defense,</w:t>
      </w:r>
      <w:r>
        <w:rPr>
          <w:spacing w:val="-53"/>
        </w:rPr>
        <w:t xml:space="preserve"> </w:t>
      </w:r>
      <w:r>
        <w:t>and</w:t>
      </w:r>
      <w:r>
        <w:rPr>
          <w:spacing w:val="-54"/>
        </w:rPr>
        <w:t xml:space="preserve"> </w:t>
      </w:r>
      <w:r>
        <w:t>minimization,</w:t>
      </w:r>
      <w:r>
        <w:rPr>
          <w:spacing w:val="-53"/>
        </w:rPr>
        <w:t xml:space="preserve"> </w:t>
      </w:r>
      <w:r>
        <w:t>to</w:t>
      </w:r>
      <w:r>
        <w:rPr>
          <w:spacing w:val="-53"/>
        </w:rPr>
        <w:t xml:space="preserve"> </w:t>
      </w:r>
      <w:r>
        <w:t>the</w:t>
      </w:r>
      <w:r>
        <w:rPr>
          <w:spacing w:val="-45"/>
        </w:rPr>
        <w:t xml:space="preserve"> </w:t>
      </w:r>
      <w:r>
        <w:rPr>
          <w:spacing w:val="2"/>
        </w:rPr>
        <w:t>ethnorelative</w:t>
      </w:r>
      <w:r>
        <w:rPr>
          <w:spacing w:val="-52"/>
        </w:rPr>
        <w:t xml:space="preserve"> </w:t>
      </w:r>
      <w:r>
        <w:t>stages</w:t>
      </w:r>
      <w:r>
        <w:rPr>
          <w:spacing w:val="-53"/>
        </w:rPr>
        <w:t xml:space="preserve"> </w:t>
      </w:r>
      <w:r>
        <w:t xml:space="preserve">of </w:t>
      </w:r>
      <w:r>
        <w:rPr>
          <w:w w:val="95"/>
        </w:rPr>
        <w:t>acceptance,</w:t>
      </w:r>
      <w:r>
        <w:rPr>
          <w:spacing w:val="-36"/>
          <w:w w:val="95"/>
        </w:rPr>
        <w:t xml:space="preserve"> </w:t>
      </w:r>
      <w:r>
        <w:rPr>
          <w:w w:val="95"/>
        </w:rPr>
        <w:t>adaptation</w:t>
      </w:r>
      <w:r>
        <w:rPr>
          <w:spacing w:val="-37"/>
          <w:w w:val="95"/>
        </w:rPr>
        <w:t xml:space="preserve"> </w:t>
      </w:r>
      <w:r>
        <w:rPr>
          <w:w w:val="95"/>
        </w:rPr>
        <w:t>and</w:t>
      </w:r>
      <w:r>
        <w:rPr>
          <w:spacing w:val="-38"/>
          <w:w w:val="95"/>
        </w:rPr>
        <w:t xml:space="preserve"> </w:t>
      </w:r>
      <w:r>
        <w:rPr>
          <w:w w:val="95"/>
        </w:rPr>
        <w:t>integration.</w:t>
      </w:r>
      <w:r>
        <w:rPr>
          <w:spacing w:val="-44"/>
          <w:w w:val="95"/>
        </w:rPr>
        <w:t xml:space="preserve"> </w:t>
      </w:r>
      <w:r>
        <w:rPr>
          <w:w w:val="95"/>
        </w:rPr>
        <w:t>Researchers</w:t>
      </w:r>
      <w:r>
        <w:rPr>
          <w:spacing w:val="-46"/>
          <w:w w:val="95"/>
        </w:rPr>
        <w:t xml:space="preserve"> </w:t>
      </w:r>
      <w:r>
        <w:rPr>
          <w:w w:val="95"/>
        </w:rPr>
        <w:t>describe</w:t>
      </w:r>
      <w:r>
        <w:rPr>
          <w:spacing w:val="-42"/>
          <w:w w:val="95"/>
        </w:rPr>
        <w:t xml:space="preserve"> </w:t>
      </w:r>
      <w:r>
        <w:rPr>
          <w:w w:val="95"/>
        </w:rPr>
        <w:t>ethnocentrism</w:t>
      </w:r>
      <w:r>
        <w:rPr>
          <w:spacing w:val="-46"/>
          <w:w w:val="95"/>
        </w:rPr>
        <w:t xml:space="preserve"> </w:t>
      </w:r>
      <w:r>
        <w:rPr>
          <w:w w:val="95"/>
        </w:rPr>
        <w:t>as</w:t>
      </w:r>
      <w:r>
        <w:rPr>
          <w:spacing w:val="-45"/>
          <w:w w:val="95"/>
        </w:rPr>
        <w:t xml:space="preserve"> </w:t>
      </w:r>
      <w:r>
        <w:rPr>
          <w:w w:val="95"/>
        </w:rPr>
        <w:t>an</w:t>
      </w:r>
      <w:r>
        <w:rPr>
          <w:spacing w:val="-38"/>
          <w:w w:val="95"/>
        </w:rPr>
        <w:t xml:space="preserve"> </w:t>
      </w:r>
      <w:r>
        <w:rPr>
          <w:w w:val="95"/>
        </w:rPr>
        <w:t xml:space="preserve">attitude </w:t>
      </w:r>
      <w:r>
        <w:t>or</w:t>
      </w:r>
      <w:r>
        <w:rPr>
          <w:spacing w:val="-35"/>
        </w:rPr>
        <w:t xml:space="preserve"> </w:t>
      </w:r>
      <w:r>
        <w:rPr>
          <w:spacing w:val="2"/>
        </w:rPr>
        <w:t>mindset</w:t>
      </w:r>
      <w:r>
        <w:rPr>
          <w:spacing w:val="-50"/>
        </w:rPr>
        <w:t xml:space="preserve"> </w:t>
      </w:r>
      <w:r>
        <w:t>which</w:t>
      </w:r>
      <w:r>
        <w:rPr>
          <w:spacing w:val="-50"/>
        </w:rPr>
        <w:t xml:space="preserve"> </w:t>
      </w:r>
      <w:r>
        <w:t>presumes</w:t>
      </w:r>
      <w:r>
        <w:rPr>
          <w:spacing w:val="-48"/>
        </w:rPr>
        <w:t xml:space="preserve"> </w:t>
      </w:r>
      <w:r>
        <w:t>the</w:t>
      </w:r>
      <w:r>
        <w:rPr>
          <w:spacing w:val="-37"/>
        </w:rPr>
        <w:t xml:space="preserve"> </w:t>
      </w:r>
      <w:r>
        <w:t>superiority</w:t>
      </w:r>
      <w:r>
        <w:rPr>
          <w:spacing w:val="-49"/>
        </w:rPr>
        <w:t xml:space="preserve"> </w:t>
      </w:r>
      <w:r>
        <w:t>of</w:t>
      </w:r>
      <w:r>
        <w:rPr>
          <w:spacing w:val="-47"/>
        </w:rPr>
        <w:t xml:space="preserve"> </w:t>
      </w:r>
      <w:r>
        <w:rPr>
          <w:spacing w:val="5"/>
        </w:rPr>
        <w:t>one’s</w:t>
      </w:r>
      <w:r>
        <w:rPr>
          <w:spacing w:val="-48"/>
        </w:rPr>
        <w:t xml:space="preserve"> </w:t>
      </w:r>
      <w:r>
        <w:t>own</w:t>
      </w:r>
      <w:r>
        <w:rPr>
          <w:spacing w:val="-41"/>
        </w:rPr>
        <w:t xml:space="preserve"> </w:t>
      </w:r>
      <w:r>
        <w:t>worldview,</w:t>
      </w:r>
      <w:r>
        <w:rPr>
          <w:spacing w:val="-48"/>
        </w:rPr>
        <w:t xml:space="preserve"> </w:t>
      </w:r>
      <w:r>
        <w:t>sometimes</w:t>
      </w:r>
      <w:r>
        <w:rPr>
          <w:spacing w:val="-49"/>
        </w:rPr>
        <w:t xml:space="preserve"> </w:t>
      </w:r>
      <w:r>
        <w:rPr>
          <w:spacing w:val="2"/>
        </w:rPr>
        <w:t xml:space="preserve">without </w:t>
      </w:r>
      <w:r>
        <w:rPr>
          <w:spacing w:val="4"/>
          <w:w w:val="95"/>
        </w:rPr>
        <w:t>even</w:t>
      </w:r>
      <w:r>
        <w:rPr>
          <w:spacing w:val="-38"/>
          <w:w w:val="95"/>
        </w:rPr>
        <w:t xml:space="preserve"> </w:t>
      </w:r>
      <w:r>
        <w:rPr>
          <w:w w:val="95"/>
        </w:rPr>
        <w:t>acknowledging</w:t>
      </w:r>
      <w:r>
        <w:rPr>
          <w:spacing w:val="-39"/>
          <w:w w:val="95"/>
        </w:rPr>
        <w:t xml:space="preserve"> </w:t>
      </w:r>
      <w:r>
        <w:rPr>
          <w:w w:val="95"/>
        </w:rPr>
        <w:t>the</w:t>
      </w:r>
      <w:r>
        <w:rPr>
          <w:spacing w:val="-31"/>
          <w:w w:val="95"/>
        </w:rPr>
        <w:t xml:space="preserve"> </w:t>
      </w:r>
      <w:r>
        <w:rPr>
          <w:spacing w:val="2"/>
          <w:w w:val="95"/>
        </w:rPr>
        <w:t>existence</w:t>
      </w:r>
      <w:r>
        <w:rPr>
          <w:spacing w:val="-32"/>
          <w:w w:val="95"/>
        </w:rPr>
        <w:t xml:space="preserve"> </w:t>
      </w:r>
      <w:r>
        <w:rPr>
          <w:w w:val="95"/>
        </w:rPr>
        <w:t>of</w:t>
      </w:r>
      <w:r>
        <w:rPr>
          <w:spacing w:val="-33"/>
          <w:w w:val="95"/>
        </w:rPr>
        <w:t xml:space="preserve"> </w:t>
      </w:r>
      <w:r>
        <w:rPr>
          <w:w w:val="95"/>
        </w:rPr>
        <w:t>others.</w:t>
      </w:r>
      <w:r>
        <w:rPr>
          <w:spacing w:val="-36"/>
          <w:w w:val="95"/>
        </w:rPr>
        <w:t xml:space="preserve"> </w:t>
      </w:r>
      <w:r>
        <w:rPr>
          <w:w w:val="95"/>
        </w:rPr>
        <w:t>Ethnorelativism,</w:t>
      </w:r>
      <w:r>
        <w:rPr>
          <w:spacing w:val="-34"/>
          <w:w w:val="95"/>
        </w:rPr>
        <w:t xml:space="preserve"> </w:t>
      </w:r>
      <w:r>
        <w:rPr>
          <w:w w:val="95"/>
        </w:rPr>
        <w:t>on</w:t>
      </w:r>
      <w:r>
        <w:rPr>
          <w:spacing w:val="-38"/>
          <w:w w:val="95"/>
        </w:rPr>
        <w:t xml:space="preserve"> </w:t>
      </w:r>
      <w:r>
        <w:rPr>
          <w:w w:val="95"/>
        </w:rPr>
        <w:t>the</w:t>
      </w:r>
      <w:r>
        <w:rPr>
          <w:spacing w:val="-31"/>
          <w:w w:val="95"/>
        </w:rPr>
        <w:t xml:space="preserve"> </w:t>
      </w:r>
      <w:r>
        <w:rPr>
          <w:w w:val="95"/>
        </w:rPr>
        <w:t>other</w:t>
      </w:r>
      <w:r>
        <w:rPr>
          <w:spacing w:val="-29"/>
          <w:w w:val="95"/>
        </w:rPr>
        <w:t xml:space="preserve"> </w:t>
      </w:r>
      <w:r>
        <w:rPr>
          <w:w w:val="95"/>
        </w:rPr>
        <w:t>hand,</w:t>
      </w:r>
      <w:r>
        <w:rPr>
          <w:spacing w:val="-22"/>
          <w:w w:val="95"/>
        </w:rPr>
        <w:t xml:space="preserve"> </w:t>
      </w:r>
      <w:r>
        <w:rPr>
          <w:w w:val="95"/>
        </w:rPr>
        <w:t xml:space="preserve">assumes </w:t>
      </w:r>
      <w:r>
        <w:t>the</w:t>
      </w:r>
      <w:r>
        <w:rPr>
          <w:spacing w:val="-42"/>
        </w:rPr>
        <w:t xml:space="preserve"> </w:t>
      </w:r>
      <w:r>
        <w:rPr>
          <w:spacing w:val="2"/>
        </w:rPr>
        <w:t>equality</w:t>
      </w:r>
      <w:r>
        <w:rPr>
          <w:spacing w:val="-52"/>
        </w:rPr>
        <w:t xml:space="preserve"> </w:t>
      </w:r>
      <w:r>
        <w:t>and</w:t>
      </w:r>
      <w:r>
        <w:rPr>
          <w:spacing w:val="-45"/>
        </w:rPr>
        <w:t xml:space="preserve"> </w:t>
      </w:r>
      <w:r>
        <w:rPr>
          <w:spacing w:val="3"/>
        </w:rPr>
        <w:t>validity</w:t>
      </w:r>
      <w:r>
        <w:rPr>
          <w:spacing w:val="-51"/>
        </w:rPr>
        <w:t xml:space="preserve"> </w:t>
      </w:r>
      <w:r>
        <w:t>of</w:t>
      </w:r>
      <w:r>
        <w:rPr>
          <w:spacing w:val="-50"/>
        </w:rPr>
        <w:t xml:space="preserve"> </w:t>
      </w:r>
      <w:r>
        <w:t>all</w:t>
      </w:r>
      <w:r>
        <w:rPr>
          <w:spacing w:val="-48"/>
        </w:rPr>
        <w:t xml:space="preserve"> </w:t>
      </w:r>
      <w:r>
        <w:t>groups</w:t>
      </w:r>
      <w:r>
        <w:rPr>
          <w:spacing w:val="-45"/>
        </w:rPr>
        <w:t xml:space="preserve"> </w:t>
      </w:r>
      <w:r>
        <w:t>and</w:t>
      </w:r>
      <w:r>
        <w:rPr>
          <w:spacing w:val="-44"/>
        </w:rPr>
        <w:t xml:space="preserve"> </w:t>
      </w:r>
      <w:r>
        <w:rPr>
          <w:spacing w:val="2"/>
        </w:rPr>
        <w:t>does</w:t>
      </w:r>
      <w:r>
        <w:rPr>
          <w:spacing w:val="-45"/>
        </w:rPr>
        <w:t xml:space="preserve"> </w:t>
      </w:r>
      <w:r>
        <w:t>not</w:t>
      </w:r>
      <w:r>
        <w:rPr>
          <w:spacing w:val="-46"/>
        </w:rPr>
        <w:t xml:space="preserve"> </w:t>
      </w:r>
      <w:r>
        <w:t>judge</w:t>
      </w:r>
      <w:r>
        <w:rPr>
          <w:spacing w:val="-48"/>
        </w:rPr>
        <w:t xml:space="preserve"> </w:t>
      </w:r>
      <w:r>
        <w:t>others</w:t>
      </w:r>
      <w:r>
        <w:rPr>
          <w:spacing w:val="-45"/>
        </w:rPr>
        <w:t xml:space="preserve"> </w:t>
      </w:r>
      <w:r>
        <w:t>by</w:t>
      </w:r>
      <w:r>
        <w:rPr>
          <w:spacing w:val="-44"/>
        </w:rPr>
        <w:t xml:space="preserve"> </w:t>
      </w:r>
      <w:r>
        <w:t>the</w:t>
      </w:r>
      <w:r>
        <w:rPr>
          <w:spacing w:val="-49"/>
        </w:rPr>
        <w:t xml:space="preserve"> </w:t>
      </w:r>
      <w:r>
        <w:t>standards</w:t>
      </w:r>
      <w:r>
        <w:rPr>
          <w:spacing w:val="-44"/>
        </w:rPr>
        <w:t xml:space="preserve"> </w:t>
      </w:r>
      <w:r>
        <w:t>of</w:t>
      </w:r>
      <w:r>
        <w:rPr>
          <w:spacing w:val="-43"/>
        </w:rPr>
        <w:t xml:space="preserve"> </w:t>
      </w:r>
      <w:r>
        <w:t>one</w:t>
      </w:r>
      <w:r>
        <w:rPr>
          <w:spacing w:val="-51"/>
        </w:rPr>
        <w:t xml:space="preserve"> </w:t>
      </w:r>
      <w:r>
        <w:t>’s own</w:t>
      </w:r>
      <w:r>
        <w:rPr>
          <w:spacing w:val="-19"/>
        </w:rPr>
        <w:t xml:space="preserve"> </w:t>
      </w:r>
      <w:r>
        <w:t>culture.</w:t>
      </w:r>
    </w:p>
    <w:p w14:paraId="499914F4" w14:textId="77777777" w:rsidR="005E0735" w:rsidRDefault="005E0735">
      <w:pPr>
        <w:pStyle w:val="BodyText"/>
        <w:rPr>
          <w:sz w:val="20"/>
        </w:rPr>
      </w:pPr>
    </w:p>
    <w:p w14:paraId="10C5BC58" w14:textId="77777777" w:rsidR="005E0735" w:rsidRDefault="005E0735">
      <w:pPr>
        <w:pStyle w:val="BodyText"/>
        <w:spacing w:before="9"/>
        <w:rPr>
          <w:sz w:val="19"/>
        </w:rPr>
      </w:pPr>
    </w:p>
    <w:p w14:paraId="0CD73E6F" w14:textId="77777777" w:rsidR="005E0735" w:rsidRDefault="00DF110A">
      <w:pPr>
        <w:spacing w:after="49" w:line="446" w:lineRule="auto"/>
        <w:ind w:left="3681" w:right="4010"/>
        <w:jc w:val="center"/>
        <w:rPr>
          <w:b/>
          <w:i/>
          <w:sz w:val="16"/>
        </w:rPr>
      </w:pPr>
      <w:r>
        <w:pict w14:anchorId="30E4AA3A">
          <v:shape id="_x0000_s1165" style="position:absolute;left:0;text-align:left;margin-left:132.05pt;margin-top:11.85pt;width:311.8pt;height:6.45pt;z-index:-17631232;mso-position-horizontal-relative:page" coordorigin="2641,237" coordsize="6236,129" o:spt="100" adj="0,,0" path="m8748,314r,51l8851,314r-103,xm8748,288r,26l8761,314r,-26l8748,288xm8748,237r,51l8761,288r,26l8851,314r25,-13l8748,237xm2641,287r,25l8748,314r,-26l2641,287xe" fillcolor="#0d0d0d" stroked="f">
            <v:stroke joinstyle="round"/>
            <v:formulas/>
            <v:path arrowok="t" o:connecttype="segments"/>
            <w10:wrap anchorx="page"/>
          </v:shape>
        </w:pict>
      </w:r>
      <w:r>
        <w:rPr>
          <w:b/>
          <w:i/>
          <w:sz w:val="16"/>
        </w:rPr>
        <w:t>Development of Intercultural Sensitivity Experience of Difference</w:t>
      </w:r>
    </w:p>
    <w:p w14:paraId="3882E039" w14:textId="77777777" w:rsidR="005E0735" w:rsidRDefault="00DF110A">
      <w:pPr>
        <w:pStyle w:val="BodyText"/>
        <w:ind w:left="1899"/>
        <w:rPr>
          <w:sz w:val="20"/>
        </w:rPr>
      </w:pPr>
      <w:r>
        <w:rPr>
          <w:sz w:val="20"/>
        </w:rPr>
      </w:r>
      <w:r>
        <w:rPr>
          <w:sz w:val="20"/>
        </w:rPr>
        <w:pict w14:anchorId="2B432997">
          <v:group id="_x0000_s1152" style="width:325.95pt;height:104.2pt;mso-position-horizontal-relative:char;mso-position-vertical-relative:line" coordsize="6519,2084">
            <v:shape id="_x0000_s1164" style="position:absolute;left:587;top:597;width:559;height:561" coordorigin="588,597" coordsize="559,561" o:spt="100" adj="0,,0" path="m687,972r-11,1l667,973r-8,3l650,982r-6,3l637,992r-11,11l588,1041r117,117l734,1128r-27,l617,1039r34,-33l658,1000r14,-6l681,993r52,l732,991r-11,-7l710,979r-11,-5l687,972xm733,993r-52,l692,995r8,3l708,1003r9,6l726,1018r9,8l742,1035r8,16l752,1059r,13l751,1077r-3,6l745,1089r-6,7l707,1128r27,l754,1108r6,-7l764,1094r4,-6l771,1081r2,-13l773,1061r-2,-15l768,1037r-10,-18l751,1011,733,993xm811,900r-11,1l790,904r-10,5l772,917r-8,9l759,936r-3,10l755,957r2,12l761,980r7,11l777,1001r11,9l799,1017r11,4l821,1022r11,-1l842,1018r10,-6l862,1004r1,-1l834,1003r-9,l815,1003r-10,-5l795,989r13,-12l784,977r-7,-8l774,961r,-18l777,935r14,-14l800,918r50,l844,913r-11,-7l822,902r-11,-2xm871,939r-16,14l858,961r2,7l858,981r-3,6l843,999r-9,4l863,1003r8,-9l877,984r3,-23l878,950r-7,-11xm850,918r-50,l810,919r6,l824,923r7,6l784,977r24,l858,926r-1,-2l855,923r-1,-1l850,918xm842,849r-13,13l915,947r14,-15l872,875r-6,-9l867,861r-13,l842,849xm932,827r-38,l898,828r4,1l906,831r5,4l969,892r14,-14l932,827xm896,806r-6,l878,811r-6,4l867,820r-7,10l855,839r-2,11l854,861r13,l867,849r4,-7l877,836r4,-4l885,829r9,-2l932,827r-8,-8l919,815r-3,-2l911,809r-5,-2l901,806r-5,xm934,757r-14,14l1005,855r15,-14l934,757xm1058,699r-32,l1032,701r5,6l1038,708r1,1l1041,711r-3,7l1031,729r-15,19l1012,753r-2,4l1007,762r-2,5l1004,776r,4l1004,782r3,11l1010,797r4,5l1021,809r8,3l1039,811r10,l1058,806r15,-15l1037,791r-4,-1l1029,786r-3,-3l1025,780r-2,-6l1024,770r1,-3l1026,763r4,-5l1043,739r6,-9l1052,722r30,l1058,699xm1082,722r-30,l1064,734r4,5l1072,750r,7l1069,770r-4,6l1054,788r-6,3l1037,791r36,l1073,791r4,-6l1083,771r2,-8l1085,762r1,-9l1107,753r7,-8l1109,744r-4,-2l1100,739r-4,-3l1087,728r-5,-6xm1022,678r-6,1l1004,684r-7,5l983,704r-6,7l974,719r-4,8l969,734r1,13l973,754r5,7l994,749r-5,-8l988,735r1,-11l993,717r14,-14l1014,700r12,-1l1058,699r-10,-10l1044,685r-3,-2l1036,680r-5,-2l1026,678r-4,xm1107,753r-21,l1090,757r5,2l1099,761r8,-8xm902,725r-14,14l904,755r14,-14l902,725xm1028,597r-14,15l1132,728r14,-14l1028,597xe" fillcolor="black" stroked="f">
              <v:stroke joinstyle="round"/>
              <v:formulas/>
              <v:path arrowok="t" o:connecttype="segments"/>
            </v:shape>
            <v:shape id="_x0000_s1163" style="position:absolute;left:12;top:1039;width:6493;height:523" coordorigin="13,1040" coordsize="6493,523" o:spt="100" adj="0,,0" path="m13,1236r6492,2m13,1373r6492,2m211,1048r-1,514m1240,1040r-1,513e" filled="f" strokecolor="#0d0d0d" strokeweight=".45333mm">
              <v:stroke joinstyle="round"/>
              <v:formulas/>
              <v:path arrowok="t" o:connecttype="segments"/>
            </v:shape>
            <v:shape id="_x0000_s1162" style="position:absolute;left:1616;top:429;width:697;height:664" coordorigin="1616,430" coordsize="697,664" o:spt="100" adj="0,,0" path="m1716,908r-12,2l1696,910r-17,8l1673,922r-8,6l1616,978r118,116l1762,1066r-27,l1645,976r25,-24l1679,942r8,-6l1692,934r8,-4l1762,930r-2,-2l1749,920r-11,-4l1727,910r-11,-2xm1762,930r-52,l1720,932r8,4l1737,940r9,6l1755,954r9,10l1770,972r4,8l1778,988r3,8l1781,1008r-2,6l1773,1026r-5,6l1735,1066r27,l1776,1052r7,-6l1789,1038r4,-6l1797,1024r2,-6l1802,1006r,-8l1801,990r-2,-8l1796,974r-5,-8l1787,956r-7,-8l1771,938r-9,-8xm1840,838r-11,l1819,842r-10,4l1800,854r-7,10l1787,872r-3,12l1784,894r1,12l1790,916r7,12l1806,938r11,10l1827,954r11,4l1849,960r22,-4l1881,950r9,-8l1892,940r-49,l1834,936r-10,-10l1836,914r-23,l1806,906r-4,-8l1802,880r4,-8l1812,866r8,-8l1828,856r51,l1872,850r-10,-6l1851,840r-11,-2xm1900,876r-17,14l1887,898r1,8l1887,918r-3,6l1878,930r-7,6l1863,940r29,l1900,932r6,-12l1909,898r-3,-10l1900,876xm1879,856r-34,l1852,860r8,6l1813,914r23,l1887,864r-2,-2l1883,860r-4,-4xm1903,808r-30,l1947,880r14,-14l1903,808xm1865,726r-6,4l1854,734r-10,10l1840,750r-2,10l1838,764r1,4l1841,774r2,2l1847,782r14,14l1849,808r11,12l1873,808r30,l1887,792r10,-10l1876,782r-8,-8l1863,768r-3,-4l1860,758r2,-4l1869,746r3,-2l1876,742r-11,-16xm1978,698r-11,l1957,702r-9,4l1939,714r-8,10l1926,732r-3,12l1922,754r2,12l1928,776r7,12l1945,798r10,10l1966,814r11,4l1988,820r21,-4l2019,810r10,-8l2031,800r-49,l1972,796r-10,-10l1975,774r-24,l1944,766r-3,-8l1941,740r3,-8l1951,726r7,-8l1967,716r51,l2011,710r-11,-6l1989,700r-11,-2xm2038,736r-16,14l2026,758r1,8l2025,778r-3,6l2017,790r-7,6l2002,800r29,l2039,792r5,-10l2047,758r-2,-10l2038,736xm1892,766r-16,16l1897,782r6,-6l1892,766xm2018,716r-34,l1991,720r8,6l1951,774r24,l2026,724r-2,-2l2023,720r-5,-4xm2010,646r-13,14l2082,744r14,-14l2039,672r-5,-8l2034,658r-12,l2010,646xm2098,624r-33,l2070,626r4,2l2078,632r58,58l2151,674r-53,-50xm2063,602r-6,2l2045,608r-5,4l2034,618r-7,8l2023,636r-2,12l2022,658r12,l2035,646r3,-6l2048,630r4,-4l2061,624r37,l2092,616r-6,-4l2078,606r-5,-2l2068,604r-5,-2xm2153,616r-12,18l2152,640r10,4l2183,642r11,-6l2206,624r-40,l2160,622r-7,-6xm2220,576r-25,l2202,584r2,4l2203,594r,6l2199,606r-6,6l2186,620r-6,2l2166,624r40,l2211,618r5,-8l2222,596r1,-8l2220,576xm2147,520r-7,l2133,524r-7,2l2120,532r-7,6l2109,542r-4,6l2100,558r-2,4l2097,572r,4l2100,586r3,4l2111,598r5,4l2121,602r6,2l2132,604r12,-6l2154,594r20,-12l2123,582r-2,-2l2119,578r-3,-2l2114,572r1,-6l2116,562r3,-6l2126,550r6,-6l2137,540r24,l2170,528r-6,-4l2158,522r-11,-2xm2196,554r-11,l2173,558r-9,6l2151,572r-9,4l2137,580r-2,l2131,582r43,l2183,576r37,l2220,574r-3,-6l2207,558r-5,-2l2196,554xm2244,430r-11,l2223,434r-10,6l2204,446r-7,10l2192,466r-3,10l2188,486r2,12l2194,510r7,10l2210,530r11,10l2231,546r11,4l2253,552r11,l2275,548r10,-6l2294,534r2,-2l2248,532r-10,-4l2228,520r14,-14l2217,506r-7,-8l2206,490r1,-18l2210,464r6,-6l2224,450r8,-2l2283,448r-6,-6l2266,436r-11,-4l2244,430xm2161,540r-8,l2158,544r3,-4xm2304,470r-17,12l2291,490r2,8l2291,510r-3,6l2275,530r-8,2l2296,532r8,-8l2310,514r3,-22l2310,480r-6,-10xm2283,448r-51,l2249,450r7,2l2264,458r-47,48l2242,506r49,-50l2288,452r-5,-4xe" fillcolor="black" stroked="f">
              <v:stroke joinstyle="round"/>
              <v:formulas/>
              <v:path arrowok="t" o:connecttype="segments"/>
            </v:shape>
            <v:line id="_x0000_s1161" style="position:absolute" from="2268,1040" to="2267,1553" strokecolor="#0d0d0d" strokeweight=".45356mm"/>
            <v:shape id="_x0000_s1160" type="#_x0000_t75" style="position:absolute;left:2595;width:1956;height:1107">
              <v:imagedata r:id="rId44" o:title=""/>
            </v:shape>
            <v:line id="_x0000_s1159" style="position:absolute" from="4325,1040" to="4324,1553" strokecolor="#0d0d0d" strokeweight=".45356mm"/>
            <v:shape id="_x0000_s1158" style="position:absolute;left:4673;top:256;width:847;height:850" coordorigin="4673,256" coordsize="847,850" o:spt="100" adj="0,,0" path="m4690,928r-17,18l4746,1106r16,-16l4739,1042r17,-16l4731,1026r-26,-58l4699,958r-6,-8l4743,950r-53,-22xm4743,950r-50,l4702,954r10,6l4771,986r-40,40l4756,1026r32,-32l4850,994,4743,950xm4850,994r-62,l4838,1014r17,-18l4850,994xm4838,856r-6,l4820,860r-6,4l4809,870r-7,6l4798,884r-4,20l4795,912r8,20l4809,942r9,8l4827,958r9,6l4855,972r10,l4884,968r8,-4l4899,956r3,-4l4854,952r-11,-6l4832,934r-11,-10l4815,914r-1,-10l4813,894r3,-8l4822,880r7,-6l4837,870r48,l4873,858r-29,l4838,856xm4885,870r-48,l4857,872r11,6l4879,890r11,10l4895,910r2,20l4894,938r-6,6l4882,950r-8,2l4902,952r3,-4l4909,940r2,-10l4910,920r22,l4934,918r-49,-48xm4932,920r-22,l4920,932r12,-12xm4972,774r-31,l4946,778r7,6l4954,786r2,2l4952,794r-7,10l4935,818r-5,6l4927,830r-5,8l4920,842r-1,6l4919,852r-1,4l4918,858r4,12l4924,874r5,4l4936,884r8,4l4963,888r10,-6l4988,868r-36,l4947,866r-6,-6l4939,856r-1,-6l4938,846r3,-6l4944,834r14,-18l4964,806r3,-8l4996,798r-7,-8l4972,774xm4996,798r-29,l4972,804r7,6l4983,816r4,10l4987,834r-2,6l4983,846r-3,6l4974,858r-6,6l4963,866r-11,2l4988,868r4,-6l4995,854r3,-6l5000,840r1,-10l5020,830r9,-8l5024,820r-5,-2l5015,816r-4,-4l5002,804r-6,-6xm4816,802r-14,14l4844,858r29,l4816,802xm4946,754r-15,l4925,758r-7,2l4912,766r-8,6l4897,780r-5,8l4885,802r-1,8l4885,824r3,6l4893,838r16,-12l4904,818r-2,-6l4904,800r4,-6l4914,786r8,-6l4929,776r12,-2l4972,774r-9,-8l4958,762r-7,-6l4946,754xm5020,830r-19,l5005,832r5,4l5014,836r6,-6xm4974,706r-13,14l5079,836r15,-14l5052,780r11,l5075,778r5,-4l5086,768r-28,l5048,766r-9,l5028,760r-11,-10l5006,738r-6,-10l4999,718r-14,l4974,706xm5063,780r-11,l5058,782r5,-2xm5073,684r-52,l5041,686r10,6l5073,714r6,10l5081,744r-3,8l5066,764r-8,4l5086,768r5,-6l5096,754r4,-18l5099,726r-7,-20l5085,696r-8,-8l5073,684xm5031,664r-19,4l5004,672r-7,8l4991,686r-3,6l4986,698r-2,6l4984,710r1,8l4999,718r-1,-12l5001,698r6,-6l5013,686r8,-2l5073,684r-5,-4l5060,674r-20,-8l5031,664xm5094,636r-28,l5115,686r8,8l5130,700r4,l5137,702r5,l5151,700r4,-4l5161,692r6,-8l5169,680r-29,l5138,678r-1,l5134,676r-4,-4l5094,636xm5155,668r-2,4l5151,674r-4,4l5146,678r-4,2l5169,680r1,-2l5155,668xm5202,544r-32,l5175,546r7,6l5183,554r2,2l5182,564r-7,10l5164,586r-4,8l5156,598r-2,4l5151,606r-2,6l5148,616r-1,6l5148,628r1,4l5151,638r3,4l5158,646r7,8l5173,658r10,-2l5192,656r10,-4l5217,636r-36,l5177,634r-4,-4l5170,628r-1,-2l5168,622r-1,-4l5167,616r3,-8l5173,604r5,-8l5187,584r6,-10l5196,568r30,l5202,544xm5039,582r-6,22l5054,626r-10,10l5055,648r11,-12l5094,636r-14,-14l5090,612r-21,l5039,582xm5226,568r-30,l5202,572r6,6l5212,584r2,6l5216,596r,6l5214,608r-2,8l5209,622r-6,6l5198,632r-6,4l5217,636r4,-6l5224,624r3,-8l5229,608r1,-10l5251,598r7,-8l5253,590r-5,-4l5240,582r-9,-8l5226,568xm5083,596r-14,16l5090,612r4,-4l5083,596xm5166,522r-6,2l5154,526r-6,4l5141,534r-7,8l5127,550r-6,6l5114,572r-1,6l5114,592r3,6l5122,606r16,-12l5133,586r-1,-6l5133,568r4,-6l5144,556r7,-8l5158,544r44,l5199,540r-7,-6l5188,530r-8,-4l5175,524r-9,-2xm5251,598r-21,l5234,602r9,4l5251,598xm5233,496r-29,l5253,546r9,8l5268,560r4,l5276,562r4,l5289,560r5,-4l5303,548r6,-8l5279,540r-2,-2l5275,538r-2,-2l5268,532r-35,-36xm5294,528r-2,4l5290,534r-4,4l5284,538r-3,2l5309,540r-15,-12xm5253,426r-14,14l5324,524r14,-14l5253,426xm5178,442r-6,22l5193,486r-10,10l5194,508r10,-12l5233,496r-14,-14l5229,472r-22,l5178,442xm5222,456r-15,16l5229,472r4,-4l5222,456xm5358,350r-22,l5326,354r-10,6l5307,366r-7,10l5295,384r-3,10l5290,404r1,12l5295,428r7,12l5312,450r11,10l5345,472r22,l5378,468r9,-6l5396,456r2,-2l5359,454r-11,-2l5338,446r-22,-20l5310,414r-1,-20l5312,386r7,-8l5326,372r9,-4l5388,368r-8,-6l5369,354r-11,-4xm5388,368r-43,l5355,370r11,6l5376,386r11,10l5393,408r1,12l5395,428r-3,8l5385,444r-8,6l5369,454r29,l5404,448r5,-8l5414,420r,-10l5411,400r-3,-10l5401,380r-11,-10l5388,368xm5221,394r-15,14l5223,424r14,-14l5221,394xm5442,256r-16,l5420,258r-6,4l5408,264r-5,6l5396,280r-5,10l5389,300r1,12l5365,312r86,84l5465,382r-47,-46l5408,326r-6,-10l5403,312r-13,l5378,300r25,l5403,298r4,-6l5417,282r4,-2l5430,276r37,l5460,268r-5,-4l5452,262r-5,-2l5442,256xm5467,276r-37,l5434,278r4,2l5442,280r5,4l5453,290r52,52l5519,328r-52,-52xe" fillcolor="black" stroked="f">
              <v:stroke joinstyle="round"/>
              <v:formulas/>
              <v:path arrowok="t" o:connecttype="segments"/>
            </v:shape>
            <v:line id="_x0000_s1157" style="position:absolute" from="5285,1040" to="5284,1553" strokecolor="#0d0d0d" strokeweight=".45356mm"/>
            <v:shape id="_x0000_s1156" style="position:absolute;left:5619;top:260;width:870;height:830" coordorigin="5620,261" coordsize="870,830" o:spt="100" adj="0,,0" path="m5635,959r-15,16l5737,1091r16,-14l5635,959xm5709,951r-13,12l5781,1047r15,-14l5738,977r-5,-10l5733,963r-12,l5709,951xm5799,929r-34,l5769,931r4,2l5778,935r58,58l5850,979r-51,-50xm5768,907r-11,l5751,911r-6,2l5739,917r-5,4l5726,931r-4,10l5720,951r1,12l5733,963r,-4l5734,951r3,-8l5743,937r4,-4l5751,931r10,-2l5799,929r-2,-2l5791,921r-5,-6l5783,913r-10,-4l5768,907xm5829,881r-29,l5849,929r9,8l5864,943r8,2l5876,945r9,-2l5890,941r9,-10l5902,927r3,-4l5872,923r-3,-4l5829,881xm5890,913r-2,2l5886,917r-2,2l5880,923r25,l5890,913xm5918,771r-22,l5886,775r-10,4l5868,787r-8,8l5855,805r-3,12l5851,827r2,12l5857,849r7,12l5873,871r11,10l5895,887r10,4l5917,893r10,-2l5938,887r10,-4l5957,875r2,-2l5911,873r-10,-6l5891,859r12,-12l5880,847r-7,-8l5870,831r,-18l5873,805r7,-6l5887,791r9,-4l5945,787r-5,-4l5918,771xm5774,825r-6,24l5789,869r-10,12l5790,891r10,-10l5829,881r-14,-14l5825,855r-22,l5774,825xm5967,809r-17,14l5954,831r2,8l5954,851r-3,6l5946,863r-7,6l5930,873r29,l5967,865r6,-12l5976,831r-3,-10l5967,809xm5818,841r-15,14l5825,855r4,-4l5818,841xm5945,787r-49,l5912,789r7,4l5927,799r-47,48l5903,847r51,-52l5951,793r-1,-2l5945,787xm6031,815r-16,12l6024,835r10,4l6055,837r11,-6l6077,819r-41,l6031,815xm6082,751r-28,l6063,761r6,6l6071,771r4,6l6076,783r-2,12l6070,801r-6,8l6058,815r-13,4l6077,819r7,-8l6090,803r3,-10l6095,785r,-10l6092,767r-3,-6l6084,753r-2,-2xm5994,663r-13,14l5991,687r-10,l5971,689r-9,4l5954,699r-7,8l5942,715r-3,18l5940,743r4,10l5948,763r6,8l5962,779r9,8l5981,793r10,4l6002,801r11,l6023,797r10,-4l6042,785r3,-4l5997,781r-10,-6l5976,763r-11,-10l5960,743r-1,-10l5958,725r3,-8l5967,709r7,-6l5982,701r51,l5994,663xm6033,701r-31,l6012,707r10,10l6033,729r6,10l6040,757r-3,8l6024,779r-8,2l6045,781r6,-6l6055,765r-1,-14l6082,751r-5,-6l6068,735r-35,-34xm6028,629r-12,12l6101,725r14,-14l6064,661r-4,-6l6054,643r-1,-2l6041,641r-13,-12xm6173,551r-33,l6146,553r9,10l6152,571r-7,10l6130,599r-4,6l6124,609r-3,4l6119,619r-1,4l6118,627r,4l6118,633r1,6l6121,645r3,4l6128,653r7,8l6143,663r20,l6172,657r15,-14l6151,643r-4,-2l6143,637r-3,-2l6139,633r-1,-4l6137,625r1,-4l6140,615r4,-6l6157,591r6,-10l6166,575r31,l6173,551xm6197,575r-31,l6172,579r6,6l6182,591r4,12l6186,609r-3,14l6179,629r-11,10l6162,643r25,l6191,637r3,-8l6197,623r2,-8l6200,605r21,l6228,597r-5,-2l6219,593r-9,-6l6201,579r-4,-4xm6064,597r-8,2l6050,603r-5,4l6041,611r-2,4l6039,621r-1,4l6039,631r2,10l6053,641r,-2l6054,631r2,-4l6059,623r4,-4l6067,617r6,-2l6064,597xm6136,529r-6,2l6124,533r-6,4l6111,541r-7,8l6097,555r-6,8l6088,571r-4,8l6083,585r1,14l6087,605r5,8l6108,601r-5,-8l6102,587r1,-12l6107,569r14,-14l6128,551r45,l6169,547r-7,-6l6158,537r-3,-2l6150,531r-5,l6136,529xm6221,605r-21,l6204,609r9,4l6221,605xm6203,503r-29,l6224,553r8,8l6238,565r8,4l6250,569r9,-2l6264,563r9,-8l6276,551r2,-4l6249,547r-2,-2l6246,545r-3,-2l6238,539r-35,-36xm6264,535r-2,4l6260,541r-2,2l6256,545r-2,l6251,547r27,l6279,545r-15,-10xm6223,431r-14,16l6294,531r14,-14l6223,431xm6148,449r-6,22l6163,493r-10,10l6164,515r10,-12l6203,503r-14,-14l6199,479r-22,l6148,449xm6192,463r-15,16l6199,479r4,-4l6192,463xm6328,357r-22,l6296,361r-10,4l6277,373r-10,12l6261,397r-1,12l6261,421r4,12l6272,445r10,12l6293,467r11,6l6315,477r11,2l6337,479r11,-4l6357,469r9,-8l6339,461r-10,-2l6318,459r-10,-6l6297,443r-11,-12l6280,421r-1,-20l6282,393r14,-14l6305,375r53,l6350,367r-11,-6l6328,357xm6358,375r-43,l6325,377r11,4l6357,403r6,10l6365,435r-3,8l6355,449r-8,8l6339,461r27,l6374,455r5,-10l6384,427r,-10l6381,407r-3,-10l6371,387r-11,-10l6358,375xm6191,399r-15,16l6193,431r14,-14l6191,399xm6348,305r-13,14l6421,403r14,-14l6378,331r-6,-8l6373,317r-12,l6348,305xm6439,283r-35,l6408,285r4,2l6417,291r58,58l6489,333r-50,-50xm6402,261r-6,2l6384,267r-6,4l6373,277r-7,8l6361,295r-1,12l6361,317r12,l6373,313r,-8l6377,299r6,-6l6387,289r4,-4l6400,283r39,l6437,281r-7,-6l6425,271r-3,-2l6417,265r-5,-2l6407,263r-5,-2xe" fillcolor="black" stroked="f">
              <v:stroke joinstyle="round"/>
              <v:formulas/>
              <v:path arrowok="t" o:connecttype="segments"/>
            </v:shape>
            <v:shape id="_x0000_s1155" style="position:absolute;left:3295;top:851;width:3027;height:1220" coordorigin="3296,851" coordsize="3027,1220" o:spt="100" adj="0,,0" path="m6322,1040r-1,513m3296,851r,1220e" filled="f" strokecolor="#0d0d0d" strokeweight=".45333mm">
              <v:stroke joinstyle="round"/>
              <v:formulas/>
              <v:path arrowok="t" o:connecttype="segments"/>
            </v:shape>
            <v:shape id="_x0000_s1154" type="#_x0000_t202" style="position:absolute;left:636;top:1574;width:2248;height:259" filled="f" stroked="f">
              <v:textbox inset="0,0,0,0">
                <w:txbxContent>
                  <w:p w14:paraId="00A89449" w14:textId="77777777" w:rsidR="005E0735" w:rsidRDefault="00DF110A">
                    <w:pPr>
                      <w:spacing w:line="258" w:lineRule="exact"/>
                      <w:rPr>
                        <w:b/>
                        <w:i/>
                        <w:sz w:val="23"/>
                      </w:rPr>
                    </w:pPr>
                    <w:r>
                      <w:rPr>
                        <w:b/>
                        <w:i/>
                        <w:color w:val="0D0D0D"/>
                        <w:sz w:val="23"/>
                      </w:rPr>
                      <w:t>Ethnocentric Stages</w:t>
                    </w:r>
                  </w:p>
                </w:txbxContent>
              </v:textbox>
            </v:shape>
            <v:shape id="_x0000_s1153" type="#_x0000_t202" style="position:absolute;left:3635;top:1548;width:2304;height:259" filled="f" stroked="f">
              <v:textbox inset="0,0,0,0">
                <w:txbxContent>
                  <w:p w14:paraId="5BCC259A" w14:textId="77777777" w:rsidR="005E0735" w:rsidRDefault="00DF110A">
                    <w:pPr>
                      <w:spacing w:line="258" w:lineRule="exact"/>
                      <w:rPr>
                        <w:b/>
                        <w:i/>
                        <w:sz w:val="23"/>
                      </w:rPr>
                    </w:pPr>
                    <w:r>
                      <w:rPr>
                        <w:b/>
                        <w:i/>
                        <w:color w:val="0D0D0D"/>
                        <w:sz w:val="23"/>
                      </w:rPr>
                      <w:t>Ethnorelative Stages</w:t>
                    </w:r>
                  </w:p>
                </w:txbxContent>
              </v:textbox>
            </v:shape>
            <w10:anchorlock/>
          </v:group>
        </w:pict>
      </w:r>
    </w:p>
    <w:p w14:paraId="0FE0B184" w14:textId="77777777" w:rsidR="005E0735" w:rsidRDefault="005E0735">
      <w:pPr>
        <w:rPr>
          <w:sz w:val="20"/>
        </w:rPr>
        <w:sectPr w:rsidR="005E0735">
          <w:pgSz w:w="11910" w:h="16840"/>
          <w:pgMar w:top="1080" w:right="580" w:bottom="280" w:left="600" w:header="885" w:footer="0" w:gutter="0"/>
          <w:cols w:space="720"/>
        </w:sectPr>
      </w:pPr>
    </w:p>
    <w:p w14:paraId="3A06E161" w14:textId="77777777" w:rsidR="005E0735" w:rsidRDefault="00DF110A">
      <w:pPr>
        <w:spacing w:before="15" w:line="261" w:lineRule="auto"/>
        <w:ind w:left="2239" w:right="48" w:firstLine="5"/>
        <w:jc w:val="center"/>
        <w:rPr>
          <w:sz w:val="13"/>
        </w:rPr>
      </w:pPr>
      <w:r>
        <w:rPr>
          <w:w w:val="105"/>
          <w:sz w:val="13"/>
        </w:rPr>
        <w:t>First experience is not to</w:t>
      </w:r>
    </w:p>
    <w:p w14:paraId="35012A91" w14:textId="77777777" w:rsidR="005E0735" w:rsidRDefault="00DF110A">
      <w:pPr>
        <w:spacing w:before="1" w:line="261" w:lineRule="auto"/>
        <w:ind w:left="2196"/>
        <w:jc w:val="center"/>
        <w:rPr>
          <w:sz w:val="13"/>
        </w:rPr>
      </w:pPr>
      <w:r>
        <w:rPr>
          <w:w w:val="105"/>
          <w:sz w:val="13"/>
        </w:rPr>
        <w:t>experience the difference.</w:t>
      </w:r>
    </w:p>
    <w:p w14:paraId="08CADED6" w14:textId="77777777" w:rsidR="005E0735" w:rsidRDefault="00DF110A">
      <w:pPr>
        <w:spacing w:line="261" w:lineRule="auto"/>
        <w:ind w:left="263" w:right="-5" w:hanging="172"/>
        <w:rPr>
          <w:sz w:val="13"/>
        </w:rPr>
      </w:pPr>
      <w:r>
        <w:br w:type="column"/>
      </w:r>
      <w:r>
        <w:rPr>
          <w:w w:val="105"/>
          <w:sz w:val="13"/>
        </w:rPr>
        <w:t>Polarization of us/them.</w:t>
      </w:r>
    </w:p>
    <w:p w14:paraId="69D36944" w14:textId="77777777" w:rsidR="005E0735" w:rsidRDefault="00DF110A">
      <w:pPr>
        <w:spacing w:before="15" w:line="261" w:lineRule="auto"/>
        <w:ind w:left="111"/>
        <w:jc w:val="center"/>
        <w:rPr>
          <w:sz w:val="13"/>
        </w:rPr>
      </w:pPr>
      <w:r>
        <w:br w:type="column"/>
      </w:r>
      <w:r>
        <w:rPr>
          <w:w w:val="105"/>
          <w:sz w:val="13"/>
        </w:rPr>
        <w:t xml:space="preserve">False sense </w:t>
      </w:r>
      <w:r>
        <w:rPr>
          <w:spacing w:val="-9"/>
          <w:w w:val="105"/>
          <w:sz w:val="13"/>
        </w:rPr>
        <w:t xml:space="preserve">of </w:t>
      </w:r>
      <w:r>
        <w:rPr>
          <w:w w:val="105"/>
          <w:sz w:val="13"/>
        </w:rPr>
        <w:t>cultural</w:t>
      </w:r>
    </w:p>
    <w:p w14:paraId="6E7A5860" w14:textId="77777777" w:rsidR="005E0735" w:rsidRDefault="00DF110A">
      <w:pPr>
        <w:spacing w:before="1" w:line="266" w:lineRule="auto"/>
        <w:ind w:left="171" w:right="53" w:firstLine="4"/>
        <w:jc w:val="center"/>
        <w:rPr>
          <w:sz w:val="13"/>
        </w:rPr>
      </w:pPr>
      <w:r>
        <w:rPr>
          <w:w w:val="105"/>
          <w:sz w:val="13"/>
        </w:rPr>
        <w:t xml:space="preserve">sensitivity, assumes </w:t>
      </w:r>
      <w:r>
        <w:rPr>
          <w:spacing w:val="-6"/>
          <w:w w:val="105"/>
          <w:sz w:val="13"/>
        </w:rPr>
        <w:t xml:space="preserve">we </w:t>
      </w:r>
      <w:r>
        <w:rPr>
          <w:w w:val="105"/>
          <w:sz w:val="13"/>
        </w:rPr>
        <w:t>are all the same.</w:t>
      </w:r>
    </w:p>
    <w:p w14:paraId="669D52AF" w14:textId="77777777" w:rsidR="005E0735" w:rsidRDefault="00DF110A">
      <w:pPr>
        <w:spacing w:before="29" w:line="261" w:lineRule="auto"/>
        <w:ind w:left="74" w:right="6" w:hanging="4"/>
        <w:jc w:val="center"/>
        <w:rPr>
          <w:sz w:val="13"/>
        </w:rPr>
      </w:pPr>
      <w:r>
        <w:br w:type="column"/>
      </w:r>
      <w:r>
        <w:rPr>
          <w:w w:val="105"/>
          <w:sz w:val="13"/>
        </w:rPr>
        <w:t xml:space="preserve">Growing awareness </w:t>
      </w:r>
      <w:r>
        <w:rPr>
          <w:spacing w:val="-7"/>
          <w:w w:val="105"/>
          <w:sz w:val="13"/>
        </w:rPr>
        <w:t xml:space="preserve">of </w:t>
      </w:r>
      <w:r>
        <w:rPr>
          <w:spacing w:val="2"/>
          <w:w w:val="105"/>
          <w:sz w:val="13"/>
        </w:rPr>
        <w:t>one’s</w:t>
      </w:r>
      <w:r>
        <w:rPr>
          <w:spacing w:val="-11"/>
          <w:w w:val="105"/>
          <w:sz w:val="13"/>
        </w:rPr>
        <w:t xml:space="preserve"> </w:t>
      </w:r>
      <w:r>
        <w:rPr>
          <w:w w:val="105"/>
          <w:sz w:val="13"/>
        </w:rPr>
        <w:t>own</w:t>
      </w:r>
    </w:p>
    <w:p w14:paraId="3C79EE7F" w14:textId="77777777" w:rsidR="005E0735" w:rsidRDefault="00DF110A">
      <w:pPr>
        <w:spacing w:before="1" w:line="268" w:lineRule="auto"/>
        <w:ind w:left="65" w:hanging="4"/>
        <w:jc w:val="center"/>
        <w:rPr>
          <w:sz w:val="13"/>
        </w:rPr>
      </w:pPr>
      <w:r>
        <w:rPr>
          <w:w w:val="105"/>
          <w:sz w:val="13"/>
        </w:rPr>
        <w:t xml:space="preserve">culture </w:t>
      </w:r>
      <w:r>
        <w:rPr>
          <w:spacing w:val="3"/>
          <w:w w:val="105"/>
          <w:sz w:val="13"/>
        </w:rPr>
        <w:t xml:space="preserve">and </w:t>
      </w:r>
      <w:r>
        <w:rPr>
          <w:w w:val="105"/>
          <w:sz w:val="13"/>
        </w:rPr>
        <w:t xml:space="preserve">recognition </w:t>
      </w:r>
      <w:r>
        <w:rPr>
          <w:spacing w:val="-8"/>
          <w:w w:val="105"/>
          <w:sz w:val="13"/>
        </w:rPr>
        <w:t xml:space="preserve">of </w:t>
      </w:r>
      <w:r>
        <w:rPr>
          <w:w w:val="105"/>
          <w:sz w:val="13"/>
        </w:rPr>
        <w:t>the</w:t>
      </w:r>
      <w:r>
        <w:rPr>
          <w:spacing w:val="-12"/>
          <w:w w:val="105"/>
          <w:sz w:val="13"/>
        </w:rPr>
        <w:t xml:space="preserve"> </w:t>
      </w:r>
      <w:r>
        <w:rPr>
          <w:w w:val="105"/>
          <w:sz w:val="13"/>
        </w:rPr>
        <w:t>other.</w:t>
      </w:r>
    </w:p>
    <w:p w14:paraId="2CBF5FB2" w14:textId="77777777" w:rsidR="005E0735" w:rsidRDefault="00DF110A">
      <w:pPr>
        <w:spacing w:before="29" w:line="261" w:lineRule="auto"/>
        <w:ind w:left="121" w:right="-16" w:firstLine="77"/>
        <w:rPr>
          <w:sz w:val="13"/>
        </w:rPr>
      </w:pPr>
      <w:r>
        <w:br w:type="column"/>
      </w:r>
      <w:r>
        <w:rPr>
          <w:w w:val="105"/>
          <w:sz w:val="13"/>
        </w:rPr>
        <w:t>Recognition that one needs to be effective in interactions</w:t>
      </w:r>
    </w:p>
    <w:p w14:paraId="44C6F62C" w14:textId="77777777" w:rsidR="005E0735" w:rsidRDefault="00DF110A">
      <w:pPr>
        <w:spacing w:before="1"/>
        <w:ind w:left="224"/>
        <w:rPr>
          <w:sz w:val="13"/>
        </w:rPr>
      </w:pPr>
      <w:r>
        <w:rPr>
          <w:w w:val="105"/>
          <w:sz w:val="13"/>
        </w:rPr>
        <w:t>with others.</w:t>
      </w:r>
    </w:p>
    <w:p w14:paraId="1FDECCE7" w14:textId="77777777" w:rsidR="005E0735" w:rsidRDefault="00DF110A">
      <w:pPr>
        <w:spacing w:before="29" w:line="261" w:lineRule="auto"/>
        <w:ind w:left="108" w:right="2567" w:hanging="1"/>
        <w:jc w:val="center"/>
        <w:rPr>
          <w:sz w:val="13"/>
        </w:rPr>
      </w:pPr>
      <w:r>
        <w:br w:type="column"/>
      </w:r>
      <w:r>
        <w:rPr>
          <w:w w:val="105"/>
          <w:sz w:val="13"/>
        </w:rPr>
        <w:t>Internalizing two or more cultures- typically takes 3+ years.</w:t>
      </w:r>
    </w:p>
    <w:p w14:paraId="4167885E" w14:textId="77777777" w:rsidR="005E0735" w:rsidRDefault="005E0735">
      <w:pPr>
        <w:spacing w:line="261" w:lineRule="auto"/>
        <w:jc w:val="center"/>
        <w:rPr>
          <w:sz w:val="13"/>
        </w:rPr>
        <w:sectPr w:rsidR="005E0735">
          <w:type w:val="continuous"/>
          <w:pgSz w:w="11910" w:h="16840"/>
          <w:pgMar w:top="800" w:right="580" w:bottom="280" w:left="600" w:header="720" w:footer="720" w:gutter="0"/>
          <w:cols w:num="6" w:space="720" w:equalWidth="0">
            <w:col w:w="3104" w:space="40"/>
            <w:col w:w="971" w:space="39"/>
            <w:col w:w="997" w:space="39"/>
            <w:col w:w="900" w:space="40"/>
            <w:col w:w="1029" w:space="39"/>
            <w:col w:w="3532"/>
          </w:cols>
        </w:sectPr>
      </w:pPr>
    </w:p>
    <w:p w14:paraId="3BE75ECE" w14:textId="77777777" w:rsidR="005E0735" w:rsidRDefault="005E0735">
      <w:pPr>
        <w:pStyle w:val="BodyText"/>
        <w:spacing w:before="5"/>
        <w:rPr>
          <w:sz w:val="2"/>
        </w:rPr>
      </w:pPr>
    </w:p>
    <w:p w14:paraId="362CEAD0" w14:textId="77777777" w:rsidR="005E0735" w:rsidRDefault="00DF110A">
      <w:pPr>
        <w:pStyle w:val="BodyText"/>
        <w:spacing w:line="27" w:lineRule="exact"/>
        <w:ind w:left="1899"/>
        <w:rPr>
          <w:sz w:val="2"/>
        </w:rPr>
      </w:pPr>
      <w:r>
        <w:rPr>
          <w:sz w:val="2"/>
        </w:rPr>
      </w:r>
      <w:r>
        <w:rPr>
          <w:sz w:val="2"/>
        </w:rPr>
        <w:pict w14:anchorId="5EAB66E5">
          <v:group id="_x0000_s1150" style="width:325.95pt;height:1.4pt;mso-position-horizontal-relative:char;mso-position-vertical-relative:line" coordsize="6519,28">
            <v:line id="_x0000_s1151" style="position:absolute" from="13,13" to="6505,14" strokecolor="#0d0d0d" strokeweight=".45311mm"/>
            <w10:anchorlock/>
          </v:group>
        </w:pict>
      </w:r>
    </w:p>
    <w:p w14:paraId="74390F91" w14:textId="77777777" w:rsidR="005E0735" w:rsidRDefault="005E0735">
      <w:pPr>
        <w:pStyle w:val="BodyText"/>
        <w:rPr>
          <w:sz w:val="20"/>
        </w:rPr>
      </w:pPr>
    </w:p>
    <w:p w14:paraId="4C171DFE" w14:textId="77777777" w:rsidR="005E0735" w:rsidRDefault="005E0735">
      <w:pPr>
        <w:pStyle w:val="BodyText"/>
        <w:spacing w:before="1"/>
        <w:rPr>
          <w:sz w:val="19"/>
        </w:rPr>
      </w:pPr>
    </w:p>
    <w:p w14:paraId="2DE67DE7" w14:textId="77777777" w:rsidR="005E0735" w:rsidRDefault="00DF110A">
      <w:pPr>
        <w:pStyle w:val="BodyText"/>
        <w:spacing w:before="55"/>
        <w:ind w:left="1427" w:right="1432"/>
        <w:jc w:val="center"/>
      </w:pPr>
      <w:r>
        <w:t>The Six Stages to Develop Intercultural Sensitivity</w:t>
      </w:r>
    </w:p>
    <w:p w14:paraId="7E78DE95" w14:textId="77777777" w:rsidR="005E0735" w:rsidRDefault="005E0735">
      <w:pPr>
        <w:jc w:val="center"/>
        <w:sectPr w:rsidR="005E0735">
          <w:type w:val="continuous"/>
          <w:pgSz w:w="11910" w:h="16840"/>
          <w:pgMar w:top="800" w:right="580" w:bottom="280" w:left="600" w:header="720" w:footer="720" w:gutter="0"/>
          <w:cols w:space="720"/>
        </w:sectPr>
      </w:pPr>
    </w:p>
    <w:p w14:paraId="7DFFE7E5" w14:textId="77777777" w:rsidR="005E0735" w:rsidRDefault="005E0735">
      <w:pPr>
        <w:pStyle w:val="BodyText"/>
        <w:spacing w:before="2"/>
        <w:rPr>
          <w:sz w:val="28"/>
        </w:rPr>
      </w:pPr>
    </w:p>
    <w:p w14:paraId="5D704070" w14:textId="77777777" w:rsidR="005E0735" w:rsidRDefault="00DF110A">
      <w:pPr>
        <w:pStyle w:val="BodyText"/>
        <w:spacing w:before="55" w:line="307" w:lineRule="auto"/>
        <w:ind w:left="826" w:right="1094"/>
        <w:jc w:val="both"/>
      </w:pPr>
      <w:r>
        <w:rPr>
          <w:w w:val="95"/>
        </w:rPr>
        <w:t>Source:</w:t>
      </w:r>
      <w:r>
        <w:rPr>
          <w:spacing w:val="-20"/>
          <w:w w:val="95"/>
        </w:rPr>
        <w:t xml:space="preserve"> </w:t>
      </w:r>
      <w:r>
        <w:rPr>
          <w:w w:val="95"/>
        </w:rPr>
        <w:t>Bennett,</w:t>
      </w:r>
      <w:r>
        <w:rPr>
          <w:spacing w:val="-30"/>
          <w:w w:val="95"/>
        </w:rPr>
        <w:t xml:space="preserve"> </w:t>
      </w:r>
      <w:r>
        <w:rPr>
          <w:spacing w:val="-7"/>
          <w:w w:val="95"/>
        </w:rPr>
        <w:t>M.</w:t>
      </w:r>
      <w:r>
        <w:rPr>
          <w:spacing w:val="-1"/>
          <w:w w:val="95"/>
        </w:rPr>
        <w:t xml:space="preserve"> </w:t>
      </w:r>
      <w:r>
        <w:rPr>
          <w:spacing w:val="-4"/>
          <w:w w:val="95"/>
        </w:rPr>
        <w:t>(1993).</w:t>
      </w:r>
      <w:r>
        <w:rPr>
          <w:spacing w:val="4"/>
          <w:w w:val="95"/>
        </w:rPr>
        <w:t xml:space="preserve"> </w:t>
      </w:r>
      <w:r>
        <w:rPr>
          <w:spacing w:val="-3"/>
          <w:w w:val="95"/>
        </w:rPr>
        <w:t>“A</w:t>
      </w:r>
      <w:r>
        <w:rPr>
          <w:w w:val="95"/>
        </w:rPr>
        <w:t xml:space="preserve"> </w:t>
      </w:r>
      <w:r>
        <w:rPr>
          <w:spacing w:val="2"/>
          <w:w w:val="95"/>
        </w:rPr>
        <w:t>Developmental</w:t>
      </w:r>
      <w:r>
        <w:rPr>
          <w:spacing w:val="-26"/>
          <w:w w:val="95"/>
        </w:rPr>
        <w:t xml:space="preserve"> </w:t>
      </w:r>
      <w:r>
        <w:rPr>
          <w:w w:val="95"/>
        </w:rPr>
        <w:t>Model</w:t>
      </w:r>
      <w:r>
        <w:rPr>
          <w:spacing w:val="-25"/>
          <w:w w:val="95"/>
        </w:rPr>
        <w:t xml:space="preserve"> </w:t>
      </w:r>
      <w:r>
        <w:rPr>
          <w:w w:val="95"/>
        </w:rPr>
        <w:t>of</w:t>
      </w:r>
      <w:r>
        <w:rPr>
          <w:spacing w:val="-29"/>
          <w:w w:val="95"/>
        </w:rPr>
        <w:t xml:space="preserve"> </w:t>
      </w:r>
      <w:r>
        <w:rPr>
          <w:w w:val="95"/>
        </w:rPr>
        <w:t>Intercultural</w:t>
      </w:r>
      <w:r>
        <w:rPr>
          <w:spacing w:val="-25"/>
          <w:w w:val="95"/>
        </w:rPr>
        <w:t xml:space="preserve"> </w:t>
      </w:r>
      <w:r>
        <w:rPr>
          <w:w w:val="95"/>
        </w:rPr>
        <w:t>Sensitivity.”</w:t>
      </w:r>
      <w:r>
        <w:rPr>
          <w:spacing w:val="-39"/>
          <w:w w:val="95"/>
        </w:rPr>
        <w:t xml:space="preserve"> </w:t>
      </w:r>
      <w:r>
        <w:rPr>
          <w:spacing w:val="2"/>
          <w:w w:val="95"/>
        </w:rPr>
        <w:t xml:space="preserve">Derived </w:t>
      </w:r>
      <w:r>
        <w:rPr>
          <w:w w:val="95"/>
        </w:rPr>
        <w:t>from:</w:t>
      </w:r>
      <w:r>
        <w:rPr>
          <w:spacing w:val="-18"/>
          <w:w w:val="95"/>
        </w:rPr>
        <w:t xml:space="preserve"> </w:t>
      </w:r>
      <w:r>
        <w:rPr>
          <w:w w:val="95"/>
        </w:rPr>
        <w:t>Bennett,</w:t>
      </w:r>
      <w:r>
        <w:rPr>
          <w:spacing w:val="-29"/>
          <w:w w:val="95"/>
        </w:rPr>
        <w:t xml:space="preserve"> </w:t>
      </w:r>
      <w:r>
        <w:rPr>
          <w:w w:val="95"/>
        </w:rPr>
        <w:t>Milton</w:t>
      </w:r>
      <w:r>
        <w:rPr>
          <w:spacing w:val="-32"/>
          <w:w w:val="95"/>
        </w:rPr>
        <w:t xml:space="preserve"> </w:t>
      </w:r>
      <w:r>
        <w:rPr>
          <w:w w:val="95"/>
        </w:rPr>
        <w:t>J.</w:t>
      </w:r>
      <w:r>
        <w:rPr>
          <w:spacing w:val="-15"/>
          <w:w w:val="95"/>
        </w:rPr>
        <w:t xml:space="preserve"> </w:t>
      </w:r>
      <w:r>
        <w:rPr>
          <w:spacing w:val="-3"/>
          <w:w w:val="95"/>
        </w:rPr>
        <w:t>"Towards</w:t>
      </w:r>
      <w:r>
        <w:rPr>
          <w:spacing w:val="-16"/>
          <w:w w:val="95"/>
        </w:rPr>
        <w:t xml:space="preserve"> </w:t>
      </w:r>
      <w:r>
        <w:rPr>
          <w:w w:val="95"/>
        </w:rPr>
        <w:t>a</w:t>
      </w:r>
      <w:r>
        <w:rPr>
          <w:spacing w:val="-5"/>
          <w:w w:val="95"/>
        </w:rPr>
        <w:t xml:space="preserve"> </w:t>
      </w:r>
      <w:r>
        <w:rPr>
          <w:w w:val="95"/>
        </w:rPr>
        <w:t>Developmental</w:t>
      </w:r>
      <w:r>
        <w:rPr>
          <w:spacing w:val="-25"/>
          <w:w w:val="95"/>
        </w:rPr>
        <w:t xml:space="preserve"> </w:t>
      </w:r>
      <w:r>
        <w:rPr>
          <w:w w:val="95"/>
        </w:rPr>
        <w:t>Model</w:t>
      </w:r>
      <w:r>
        <w:rPr>
          <w:spacing w:val="-24"/>
          <w:w w:val="95"/>
        </w:rPr>
        <w:t xml:space="preserve"> </w:t>
      </w:r>
      <w:r>
        <w:rPr>
          <w:w w:val="95"/>
        </w:rPr>
        <w:t>of</w:t>
      </w:r>
      <w:r>
        <w:rPr>
          <w:spacing w:val="-27"/>
          <w:w w:val="95"/>
        </w:rPr>
        <w:t xml:space="preserve"> </w:t>
      </w:r>
      <w:r>
        <w:rPr>
          <w:w w:val="95"/>
        </w:rPr>
        <w:t>Intercultural</w:t>
      </w:r>
      <w:r>
        <w:rPr>
          <w:spacing w:val="-25"/>
          <w:w w:val="95"/>
        </w:rPr>
        <w:t xml:space="preserve"> </w:t>
      </w:r>
      <w:r>
        <w:rPr>
          <w:spacing w:val="3"/>
          <w:w w:val="95"/>
        </w:rPr>
        <w:t>Sensitivity"</w:t>
      </w:r>
      <w:r>
        <w:rPr>
          <w:spacing w:val="-33"/>
          <w:w w:val="95"/>
        </w:rPr>
        <w:t xml:space="preserve"> </w:t>
      </w:r>
      <w:r>
        <w:rPr>
          <w:spacing w:val="4"/>
          <w:w w:val="95"/>
        </w:rPr>
        <w:t>in</w:t>
      </w:r>
      <w:r>
        <w:rPr>
          <w:spacing w:val="-32"/>
          <w:w w:val="95"/>
        </w:rPr>
        <w:t xml:space="preserve"> </w:t>
      </w:r>
      <w:r>
        <w:rPr>
          <w:w w:val="95"/>
        </w:rPr>
        <w:t>R. Michael</w:t>
      </w:r>
      <w:r>
        <w:rPr>
          <w:spacing w:val="-22"/>
          <w:w w:val="95"/>
        </w:rPr>
        <w:t xml:space="preserve"> </w:t>
      </w:r>
      <w:r>
        <w:rPr>
          <w:spacing w:val="2"/>
          <w:w w:val="95"/>
        </w:rPr>
        <w:t>Paige,</w:t>
      </w:r>
      <w:r>
        <w:rPr>
          <w:spacing w:val="-38"/>
          <w:w w:val="95"/>
        </w:rPr>
        <w:t xml:space="preserve"> </w:t>
      </w:r>
      <w:r>
        <w:rPr>
          <w:spacing w:val="3"/>
          <w:w w:val="95"/>
        </w:rPr>
        <w:t>ed.</w:t>
      </w:r>
      <w:r>
        <w:rPr>
          <w:spacing w:val="-38"/>
          <w:w w:val="95"/>
        </w:rPr>
        <w:t xml:space="preserve"> </w:t>
      </w:r>
      <w:r>
        <w:rPr>
          <w:w w:val="95"/>
        </w:rPr>
        <w:t>Education</w:t>
      </w:r>
      <w:r>
        <w:rPr>
          <w:spacing w:val="-28"/>
          <w:w w:val="95"/>
        </w:rPr>
        <w:t xml:space="preserve"> </w:t>
      </w:r>
      <w:r>
        <w:rPr>
          <w:spacing w:val="2"/>
          <w:w w:val="95"/>
        </w:rPr>
        <w:t>for</w:t>
      </w:r>
      <w:r>
        <w:rPr>
          <w:spacing w:val="-31"/>
          <w:w w:val="95"/>
        </w:rPr>
        <w:t xml:space="preserve"> </w:t>
      </w:r>
      <w:r>
        <w:rPr>
          <w:w w:val="95"/>
        </w:rPr>
        <w:t>the</w:t>
      </w:r>
      <w:r>
        <w:rPr>
          <w:spacing w:val="-34"/>
          <w:w w:val="95"/>
        </w:rPr>
        <w:t xml:space="preserve"> </w:t>
      </w:r>
      <w:r>
        <w:rPr>
          <w:w w:val="95"/>
        </w:rPr>
        <w:t>Intercultural</w:t>
      </w:r>
      <w:r>
        <w:rPr>
          <w:spacing w:val="-34"/>
          <w:w w:val="95"/>
        </w:rPr>
        <w:t xml:space="preserve"> </w:t>
      </w:r>
      <w:r>
        <w:rPr>
          <w:spacing w:val="2"/>
          <w:w w:val="95"/>
        </w:rPr>
        <w:t>Experience.</w:t>
      </w:r>
      <w:r>
        <w:rPr>
          <w:spacing w:val="-38"/>
          <w:w w:val="95"/>
        </w:rPr>
        <w:t xml:space="preserve"> </w:t>
      </w:r>
      <w:r>
        <w:rPr>
          <w:spacing w:val="-3"/>
          <w:w w:val="95"/>
        </w:rPr>
        <w:t>Yarmouth,</w:t>
      </w:r>
      <w:r>
        <w:rPr>
          <w:spacing w:val="-12"/>
          <w:w w:val="95"/>
        </w:rPr>
        <w:t xml:space="preserve"> </w:t>
      </w:r>
      <w:r>
        <w:rPr>
          <w:spacing w:val="-7"/>
          <w:w w:val="95"/>
        </w:rPr>
        <w:t>ME:</w:t>
      </w:r>
      <w:r>
        <w:rPr>
          <w:spacing w:val="-17"/>
          <w:w w:val="95"/>
        </w:rPr>
        <w:t xml:space="preserve"> </w:t>
      </w:r>
      <w:r>
        <w:rPr>
          <w:w w:val="95"/>
        </w:rPr>
        <w:t xml:space="preserve">Intercultural </w:t>
      </w:r>
      <w:r>
        <w:t>Press.</w:t>
      </w:r>
    </w:p>
    <w:p w14:paraId="3664F975" w14:textId="77777777" w:rsidR="005E0735" w:rsidRDefault="005E0735">
      <w:pPr>
        <w:pStyle w:val="BodyText"/>
        <w:spacing w:before="1"/>
        <w:rPr>
          <w:sz w:val="26"/>
        </w:rPr>
      </w:pPr>
    </w:p>
    <w:p w14:paraId="5AC2BF24" w14:textId="77777777" w:rsidR="005E0735" w:rsidRDefault="00DF110A">
      <w:pPr>
        <w:pStyle w:val="BodyText"/>
        <w:spacing w:before="1" w:line="309" w:lineRule="auto"/>
        <w:ind w:left="1034" w:right="847"/>
      </w:pPr>
      <w:r>
        <w:t>Movement</w:t>
      </w:r>
      <w:r>
        <w:rPr>
          <w:spacing w:val="-56"/>
        </w:rPr>
        <w:t xml:space="preserve"> </w:t>
      </w:r>
      <w:r>
        <w:t>through</w:t>
      </w:r>
      <w:r>
        <w:rPr>
          <w:spacing w:val="-51"/>
        </w:rPr>
        <w:t xml:space="preserve"> </w:t>
      </w:r>
      <w:r>
        <w:t>the</w:t>
      </w:r>
      <w:r>
        <w:rPr>
          <w:spacing w:val="-48"/>
        </w:rPr>
        <w:t xml:space="preserve"> </w:t>
      </w:r>
      <w:r>
        <w:t>stages</w:t>
      </w:r>
      <w:r>
        <w:rPr>
          <w:spacing w:val="-49"/>
        </w:rPr>
        <w:t xml:space="preserve"> </w:t>
      </w:r>
      <w:r>
        <w:rPr>
          <w:spacing w:val="4"/>
        </w:rPr>
        <w:t>is</w:t>
      </w:r>
      <w:r>
        <w:rPr>
          <w:spacing w:val="-56"/>
        </w:rPr>
        <w:t xml:space="preserve"> </w:t>
      </w:r>
      <w:r>
        <w:t>one-way,</w:t>
      </w:r>
      <w:r>
        <w:rPr>
          <w:spacing w:val="-54"/>
        </w:rPr>
        <w:t xml:space="preserve"> </w:t>
      </w:r>
      <w:r>
        <w:rPr>
          <w:spacing w:val="2"/>
        </w:rPr>
        <w:t>for</w:t>
      </w:r>
      <w:r>
        <w:rPr>
          <w:spacing w:val="-58"/>
        </w:rPr>
        <w:t xml:space="preserve"> </w:t>
      </w:r>
      <w:r>
        <w:t>the</w:t>
      </w:r>
      <w:r>
        <w:rPr>
          <w:spacing w:val="-48"/>
        </w:rPr>
        <w:t xml:space="preserve"> </w:t>
      </w:r>
      <w:r>
        <w:t>most</w:t>
      </w:r>
      <w:r>
        <w:rPr>
          <w:spacing w:val="-51"/>
        </w:rPr>
        <w:t xml:space="preserve"> </w:t>
      </w:r>
      <w:r>
        <w:t>part,</w:t>
      </w:r>
      <w:r>
        <w:rPr>
          <w:spacing w:val="-49"/>
        </w:rPr>
        <w:t xml:space="preserve"> </w:t>
      </w:r>
      <w:r>
        <w:t>although</w:t>
      </w:r>
      <w:r>
        <w:rPr>
          <w:spacing w:val="-50"/>
        </w:rPr>
        <w:t xml:space="preserve"> </w:t>
      </w:r>
      <w:r>
        <w:rPr>
          <w:spacing w:val="2"/>
        </w:rPr>
        <w:t>sometimes</w:t>
      </w:r>
      <w:r>
        <w:rPr>
          <w:spacing w:val="-56"/>
        </w:rPr>
        <w:t xml:space="preserve"> </w:t>
      </w:r>
      <w:r>
        <w:rPr>
          <w:spacing w:val="3"/>
        </w:rPr>
        <w:t xml:space="preserve">people </w:t>
      </w:r>
      <w:r>
        <w:rPr>
          <w:spacing w:val="4"/>
        </w:rPr>
        <w:t>seem</w:t>
      </w:r>
      <w:r>
        <w:rPr>
          <w:spacing w:val="-47"/>
        </w:rPr>
        <w:t xml:space="preserve"> </w:t>
      </w:r>
      <w:r>
        <w:t>to</w:t>
      </w:r>
      <w:r>
        <w:rPr>
          <w:spacing w:val="-37"/>
        </w:rPr>
        <w:t xml:space="preserve"> </w:t>
      </w:r>
      <w:r>
        <w:t>retreat</w:t>
      </w:r>
      <w:r>
        <w:rPr>
          <w:spacing w:val="-37"/>
        </w:rPr>
        <w:t xml:space="preserve"> </w:t>
      </w:r>
      <w:r>
        <w:t>from</w:t>
      </w:r>
      <w:r>
        <w:rPr>
          <w:spacing w:val="-37"/>
        </w:rPr>
        <w:t xml:space="preserve"> </w:t>
      </w:r>
      <w:r>
        <w:rPr>
          <w:spacing w:val="2"/>
        </w:rPr>
        <w:t>later</w:t>
      </w:r>
      <w:r>
        <w:rPr>
          <w:spacing w:val="-49"/>
        </w:rPr>
        <w:t xml:space="preserve"> </w:t>
      </w:r>
      <w:r>
        <w:t>to</w:t>
      </w:r>
      <w:r>
        <w:rPr>
          <w:spacing w:val="-37"/>
        </w:rPr>
        <w:t xml:space="preserve"> </w:t>
      </w:r>
      <w:r>
        <w:rPr>
          <w:spacing w:val="3"/>
        </w:rPr>
        <w:t>earlier</w:t>
      </w:r>
      <w:r>
        <w:rPr>
          <w:spacing w:val="-49"/>
        </w:rPr>
        <w:t xml:space="preserve"> </w:t>
      </w:r>
      <w:r>
        <w:t>stages</w:t>
      </w:r>
      <w:r>
        <w:rPr>
          <w:spacing w:val="-46"/>
        </w:rPr>
        <w:t xml:space="preserve"> </w:t>
      </w:r>
      <w:r>
        <w:t>of</w:t>
      </w:r>
      <w:r>
        <w:rPr>
          <w:spacing w:val="-33"/>
        </w:rPr>
        <w:t xml:space="preserve"> </w:t>
      </w:r>
      <w:r>
        <w:t>ethnocentrism.</w:t>
      </w:r>
      <w:r>
        <w:rPr>
          <w:spacing w:val="-45"/>
        </w:rPr>
        <w:t xml:space="preserve"> </w:t>
      </w:r>
      <w:r>
        <w:t>Research</w:t>
      </w:r>
      <w:r>
        <w:rPr>
          <w:spacing w:val="-46"/>
        </w:rPr>
        <w:t xml:space="preserve"> </w:t>
      </w:r>
      <w:r>
        <w:t>on</w:t>
      </w:r>
      <w:r>
        <w:rPr>
          <w:spacing w:val="-36"/>
        </w:rPr>
        <w:t xml:space="preserve"> </w:t>
      </w:r>
      <w:r>
        <w:t>the</w:t>
      </w:r>
      <w:r>
        <w:rPr>
          <w:spacing w:val="-32"/>
        </w:rPr>
        <w:t xml:space="preserve"> </w:t>
      </w:r>
      <w:r>
        <w:t xml:space="preserve">model </w:t>
      </w:r>
      <w:r>
        <w:rPr>
          <w:w w:val="95"/>
        </w:rPr>
        <w:t>shows</w:t>
      </w:r>
      <w:r>
        <w:rPr>
          <w:spacing w:val="-34"/>
          <w:w w:val="95"/>
        </w:rPr>
        <w:t xml:space="preserve"> </w:t>
      </w:r>
      <w:r>
        <w:rPr>
          <w:w w:val="95"/>
        </w:rPr>
        <w:t>that</w:t>
      </w:r>
      <w:r>
        <w:rPr>
          <w:spacing w:val="-8"/>
          <w:w w:val="95"/>
        </w:rPr>
        <w:t xml:space="preserve"> </w:t>
      </w:r>
      <w:r>
        <w:rPr>
          <w:spacing w:val="3"/>
          <w:w w:val="95"/>
        </w:rPr>
        <w:t>people</w:t>
      </w:r>
      <w:r>
        <w:rPr>
          <w:spacing w:val="-28"/>
          <w:w w:val="95"/>
        </w:rPr>
        <w:t xml:space="preserve"> </w:t>
      </w:r>
      <w:r>
        <w:rPr>
          <w:spacing w:val="-3"/>
          <w:w w:val="95"/>
        </w:rPr>
        <w:t>are</w:t>
      </w:r>
      <w:r>
        <w:rPr>
          <w:spacing w:val="-28"/>
          <w:w w:val="95"/>
        </w:rPr>
        <w:t xml:space="preserve"> </w:t>
      </w:r>
      <w:r>
        <w:rPr>
          <w:w w:val="95"/>
        </w:rPr>
        <w:t>predominantly</w:t>
      </w:r>
      <w:r>
        <w:rPr>
          <w:spacing w:val="-33"/>
          <w:w w:val="95"/>
        </w:rPr>
        <w:t xml:space="preserve"> </w:t>
      </w:r>
      <w:r>
        <w:rPr>
          <w:spacing w:val="4"/>
          <w:w w:val="95"/>
        </w:rPr>
        <w:t>in</w:t>
      </w:r>
      <w:r>
        <w:rPr>
          <w:spacing w:val="-35"/>
          <w:w w:val="95"/>
        </w:rPr>
        <w:t xml:space="preserve"> </w:t>
      </w:r>
      <w:r>
        <w:rPr>
          <w:w w:val="95"/>
        </w:rPr>
        <w:t>one</w:t>
      </w:r>
      <w:r>
        <w:rPr>
          <w:spacing w:val="-14"/>
          <w:w w:val="95"/>
        </w:rPr>
        <w:t xml:space="preserve"> </w:t>
      </w:r>
      <w:r>
        <w:rPr>
          <w:w w:val="95"/>
        </w:rPr>
        <w:t>stage</w:t>
      </w:r>
      <w:r>
        <w:rPr>
          <w:spacing w:val="-28"/>
          <w:w w:val="95"/>
        </w:rPr>
        <w:t xml:space="preserve"> </w:t>
      </w:r>
      <w:r>
        <w:rPr>
          <w:w w:val="95"/>
        </w:rPr>
        <w:t>(that</w:t>
      </w:r>
      <w:r>
        <w:rPr>
          <w:spacing w:val="-22"/>
          <w:w w:val="95"/>
        </w:rPr>
        <w:t xml:space="preserve"> </w:t>
      </w:r>
      <w:r>
        <w:rPr>
          <w:spacing w:val="3"/>
          <w:w w:val="95"/>
        </w:rPr>
        <w:t>is,</w:t>
      </w:r>
      <w:r>
        <w:rPr>
          <w:spacing w:val="-18"/>
          <w:w w:val="95"/>
        </w:rPr>
        <w:t xml:space="preserve"> </w:t>
      </w:r>
      <w:r>
        <w:rPr>
          <w:spacing w:val="6"/>
          <w:w w:val="95"/>
        </w:rPr>
        <w:t>they</w:t>
      </w:r>
      <w:r>
        <w:rPr>
          <w:spacing w:val="-32"/>
          <w:w w:val="95"/>
        </w:rPr>
        <w:t xml:space="preserve"> </w:t>
      </w:r>
      <w:r>
        <w:rPr>
          <w:w w:val="95"/>
        </w:rPr>
        <w:t>have</w:t>
      </w:r>
      <w:r>
        <w:rPr>
          <w:spacing w:val="-28"/>
          <w:w w:val="95"/>
        </w:rPr>
        <w:t xml:space="preserve"> </w:t>
      </w:r>
      <w:r>
        <w:rPr>
          <w:w w:val="95"/>
        </w:rPr>
        <w:t>a</w:t>
      </w:r>
      <w:r>
        <w:rPr>
          <w:spacing w:val="-10"/>
          <w:w w:val="95"/>
        </w:rPr>
        <w:t xml:space="preserve"> </w:t>
      </w:r>
      <w:r>
        <w:rPr>
          <w:spacing w:val="2"/>
          <w:w w:val="95"/>
        </w:rPr>
        <w:t>single</w:t>
      </w:r>
      <w:r>
        <w:rPr>
          <w:spacing w:val="-28"/>
          <w:w w:val="95"/>
        </w:rPr>
        <w:t xml:space="preserve"> </w:t>
      </w:r>
      <w:r>
        <w:rPr>
          <w:w w:val="95"/>
        </w:rPr>
        <w:t xml:space="preserve">predominant </w:t>
      </w:r>
      <w:r>
        <w:rPr>
          <w:spacing w:val="3"/>
        </w:rPr>
        <w:t>worldview</w:t>
      </w:r>
      <w:r>
        <w:rPr>
          <w:spacing w:val="-54"/>
        </w:rPr>
        <w:t xml:space="preserve"> </w:t>
      </w:r>
      <w:r>
        <w:t>orientation</w:t>
      </w:r>
      <w:r>
        <w:rPr>
          <w:spacing w:val="-55"/>
        </w:rPr>
        <w:t xml:space="preserve"> </w:t>
      </w:r>
      <w:r>
        <w:t>to</w:t>
      </w:r>
      <w:r>
        <w:rPr>
          <w:spacing w:val="-54"/>
        </w:rPr>
        <w:t xml:space="preserve"> </w:t>
      </w:r>
      <w:r>
        <w:t>cultural</w:t>
      </w:r>
      <w:r>
        <w:rPr>
          <w:spacing w:val="-52"/>
        </w:rPr>
        <w:t xml:space="preserve"> </w:t>
      </w:r>
      <w:r>
        <w:rPr>
          <w:spacing w:val="2"/>
        </w:rPr>
        <w:t>difference),</w:t>
      </w:r>
      <w:r>
        <w:rPr>
          <w:spacing w:val="-54"/>
        </w:rPr>
        <w:t xml:space="preserve"> </w:t>
      </w:r>
      <w:r>
        <w:rPr>
          <w:spacing w:val="4"/>
        </w:rPr>
        <w:t>even</w:t>
      </w:r>
      <w:r>
        <w:rPr>
          <w:spacing w:val="-54"/>
        </w:rPr>
        <w:t xml:space="preserve"> </w:t>
      </w:r>
      <w:r>
        <w:t>though</w:t>
      </w:r>
      <w:r>
        <w:rPr>
          <w:spacing w:val="-55"/>
        </w:rPr>
        <w:t xml:space="preserve"> </w:t>
      </w:r>
      <w:r>
        <w:rPr>
          <w:spacing w:val="2"/>
        </w:rPr>
        <w:t>they</w:t>
      </w:r>
      <w:r>
        <w:rPr>
          <w:spacing w:val="-53"/>
        </w:rPr>
        <w:t xml:space="preserve"> </w:t>
      </w:r>
      <w:r>
        <w:t>may</w:t>
      </w:r>
      <w:r>
        <w:rPr>
          <w:spacing w:val="-54"/>
        </w:rPr>
        <w:t xml:space="preserve"> </w:t>
      </w:r>
      <w:r>
        <w:t>not</w:t>
      </w:r>
      <w:r>
        <w:rPr>
          <w:spacing w:val="-44"/>
        </w:rPr>
        <w:t xml:space="preserve"> </w:t>
      </w:r>
      <w:r>
        <w:t>have</w:t>
      </w:r>
      <w:r>
        <w:rPr>
          <w:spacing w:val="-52"/>
        </w:rPr>
        <w:t xml:space="preserve"> </w:t>
      </w:r>
      <w:r>
        <w:rPr>
          <w:spacing w:val="2"/>
        </w:rPr>
        <w:t xml:space="preserve">completely </w:t>
      </w:r>
      <w:r>
        <w:rPr>
          <w:spacing w:val="3"/>
        </w:rPr>
        <w:t>resolved</w:t>
      </w:r>
      <w:r>
        <w:rPr>
          <w:spacing w:val="-39"/>
        </w:rPr>
        <w:t xml:space="preserve"> </w:t>
      </w:r>
      <w:r>
        <w:rPr>
          <w:spacing w:val="3"/>
        </w:rPr>
        <w:t>issues</w:t>
      </w:r>
      <w:r>
        <w:rPr>
          <w:spacing w:val="-38"/>
        </w:rPr>
        <w:t xml:space="preserve"> </w:t>
      </w:r>
      <w:r>
        <w:t>associated</w:t>
      </w:r>
      <w:r>
        <w:rPr>
          <w:spacing w:val="-39"/>
        </w:rPr>
        <w:t xml:space="preserve"> </w:t>
      </w:r>
      <w:r>
        <w:rPr>
          <w:spacing w:val="3"/>
        </w:rPr>
        <w:t>with</w:t>
      </w:r>
      <w:r>
        <w:rPr>
          <w:spacing w:val="-39"/>
        </w:rPr>
        <w:t xml:space="preserve"> </w:t>
      </w:r>
      <w:r>
        <w:rPr>
          <w:spacing w:val="3"/>
        </w:rPr>
        <w:t>earlier</w:t>
      </w:r>
      <w:r>
        <w:rPr>
          <w:spacing w:val="-43"/>
        </w:rPr>
        <w:t xml:space="preserve"> </w:t>
      </w:r>
      <w:r>
        <w:t>stages</w:t>
      </w:r>
      <w:r>
        <w:rPr>
          <w:spacing w:val="-39"/>
        </w:rPr>
        <w:t xml:space="preserve"> </w:t>
      </w:r>
      <w:r>
        <w:t>of</w:t>
      </w:r>
      <w:r>
        <w:rPr>
          <w:spacing w:val="-21"/>
        </w:rPr>
        <w:t xml:space="preserve"> </w:t>
      </w:r>
      <w:r>
        <w:t>development.</w:t>
      </w:r>
    </w:p>
    <w:p w14:paraId="7C2BA669" w14:textId="77777777" w:rsidR="005E0735" w:rsidRDefault="005E0735">
      <w:pPr>
        <w:pStyle w:val="BodyText"/>
        <w:spacing w:before="6"/>
      </w:pPr>
    </w:p>
    <w:p w14:paraId="319BFE49" w14:textId="77777777" w:rsidR="005E0735" w:rsidRDefault="00DF110A">
      <w:pPr>
        <w:pStyle w:val="ListParagraph"/>
        <w:numPr>
          <w:ilvl w:val="1"/>
          <w:numId w:val="23"/>
        </w:numPr>
        <w:tabs>
          <w:tab w:val="left" w:pos="1499"/>
        </w:tabs>
        <w:ind w:hanging="417"/>
        <w:rPr>
          <w:rFonts w:ascii="Carlito"/>
          <w:sz w:val="24"/>
        </w:rPr>
      </w:pPr>
      <w:r>
        <w:rPr>
          <w:noProof/>
        </w:rPr>
        <w:drawing>
          <wp:anchor distT="0" distB="0" distL="0" distR="0" simplePos="0" relativeHeight="485685760" behindDoc="1" locked="0" layoutInCell="1" allowOverlap="1" wp14:anchorId="70975055" wp14:editId="77F1B15B">
            <wp:simplePos x="0" y="0"/>
            <wp:positionH relativeFrom="page">
              <wp:posOffset>818737</wp:posOffset>
            </wp:positionH>
            <wp:positionV relativeFrom="paragraph">
              <wp:posOffset>248612</wp:posOffset>
            </wp:positionV>
            <wp:extent cx="2037323" cy="1047749"/>
            <wp:effectExtent l="0" t="0" r="0" b="0"/>
            <wp:wrapNone/>
            <wp:docPr id="9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sz w:val="24"/>
        </w:rPr>
        <w:t>The Ethnocentric</w:t>
      </w:r>
      <w:r>
        <w:rPr>
          <w:rFonts w:ascii="Carlito"/>
          <w:spacing w:val="-10"/>
          <w:sz w:val="24"/>
        </w:rPr>
        <w:t xml:space="preserve"> </w:t>
      </w:r>
      <w:r>
        <w:rPr>
          <w:rFonts w:ascii="Carlito"/>
          <w:sz w:val="24"/>
        </w:rPr>
        <w:t>Stages</w:t>
      </w:r>
    </w:p>
    <w:p w14:paraId="4876FEFA" w14:textId="77777777" w:rsidR="005E0735" w:rsidRDefault="005E0735">
      <w:pPr>
        <w:pStyle w:val="BodyText"/>
        <w:spacing w:before="1"/>
        <w:rPr>
          <w:rFonts w:ascii="Carlito"/>
          <w:sz w:val="30"/>
        </w:rPr>
      </w:pPr>
    </w:p>
    <w:p w14:paraId="1820891A" w14:textId="77777777" w:rsidR="005E0735" w:rsidRDefault="00DF110A">
      <w:pPr>
        <w:pStyle w:val="BodyText"/>
        <w:spacing w:line="314" w:lineRule="auto"/>
        <w:ind w:left="1547" w:right="851"/>
      </w:pPr>
      <w:r>
        <w:t>A</w:t>
      </w:r>
      <w:r>
        <w:rPr>
          <w:spacing w:val="-45"/>
        </w:rPr>
        <w:t xml:space="preserve"> </w:t>
      </w:r>
      <w:r>
        <w:rPr>
          <w:spacing w:val="3"/>
        </w:rPr>
        <w:t>simple</w:t>
      </w:r>
      <w:r>
        <w:rPr>
          <w:spacing w:val="-51"/>
        </w:rPr>
        <w:t xml:space="preserve"> </w:t>
      </w:r>
      <w:r>
        <w:t>way</w:t>
      </w:r>
      <w:r>
        <w:rPr>
          <w:spacing w:val="-52"/>
        </w:rPr>
        <w:t xml:space="preserve"> </w:t>
      </w:r>
      <w:r>
        <w:t>to</w:t>
      </w:r>
      <w:r>
        <w:rPr>
          <w:spacing w:val="-47"/>
        </w:rPr>
        <w:t xml:space="preserve"> </w:t>
      </w:r>
      <w:r>
        <w:t>conceive</w:t>
      </w:r>
      <w:r>
        <w:rPr>
          <w:spacing w:val="-50"/>
        </w:rPr>
        <w:t xml:space="preserve"> </w:t>
      </w:r>
      <w:r>
        <w:t>of</w:t>
      </w:r>
      <w:r>
        <w:rPr>
          <w:spacing w:val="-45"/>
        </w:rPr>
        <w:t xml:space="preserve"> </w:t>
      </w:r>
      <w:r>
        <w:t>the</w:t>
      </w:r>
      <w:r>
        <w:rPr>
          <w:spacing w:val="-44"/>
        </w:rPr>
        <w:t xml:space="preserve"> </w:t>
      </w:r>
      <w:r>
        <w:t>three</w:t>
      </w:r>
      <w:r>
        <w:rPr>
          <w:spacing w:val="-50"/>
        </w:rPr>
        <w:t xml:space="preserve"> </w:t>
      </w:r>
      <w:r>
        <w:t>stages</w:t>
      </w:r>
      <w:r>
        <w:rPr>
          <w:spacing w:val="-53"/>
        </w:rPr>
        <w:t xml:space="preserve"> </w:t>
      </w:r>
      <w:r>
        <w:rPr>
          <w:spacing w:val="6"/>
        </w:rPr>
        <w:t>of</w:t>
      </w:r>
      <w:r>
        <w:rPr>
          <w:spacing w:val="-44"/>
        </w:rPr>
        <w:t xml:space="preserve"> </w:t>
      </w:r>
      <w:r>
        <w:t>ethnocentrism</w:t>
      </w:r>
      <w:r>
        <w:rPr>
          <w:spacing w:val="-54"/>
        </w:rPr>
        <w:t xml:space="preserve"> </w:t>
      </w:r>
      <w:r>
        <w:rPr>
          <w:spacing w:val="4"/>
        </w:rPr>
        <w:t>is</w:t>
      </w:r>
      <w:r>
        <w:rPr>
          <w:spacing w:val="-46"/>
        </w:rPr>
        <w:t xml:space="preserve"> </w:t>
      </w:r>
      <w:r>
        <w:rPr>
          <w:spacing w:val="4"/>
        </w:rPr>
        <w:t>in</w:t>
      </w:r>
      <w:r>
        <w:rPr>
          <w:spacing w:val="-54"/>
        </w:rPr>
        <w:t xml:space="preserve"> </w:t>
      </w:r>
      <w:r>
        <w:t>terms</w:t>
      </w:r>
      <w:r>
        <w:rPr>
          <w:spacing w:val="-46"/>
        </w:rPr>
        <w:t xml:space="preserve"> </w:t>
      </w:r>
      <w:r>
        <w:t>of</w:t>
      </w:r>
      <w:r>
        <w:rPr>
          <w:spacing w:val="-44"/>
        </w:rPr>
        <w:t xml:space="preserve"> </w:t>
      </w:r>
      <w:r>
        <w:t>attitudes toward</w:t>
      </w:r>
      <w:r>
        <w:rPr>
          <w:spacing w:val="-47"/>
        </w:rPr>
        <w:t xml:space="preserve"> </w:t>
      </w:r>
      <w:r>
        <w:t>cultural</w:t>
      </w:r>
      <w:r>
        <w:rPr>
          <w:spacing w:val="-49"/>
        </w:rPr>
        <w:t xml:space="preserve"> </w:t>
      </w:r>
      <w:r>
        <w:rPr>
          <w:spacing w:val="3"/>
        </w:rPr>
        <w:t>differences:</w:t>
      </w:r>
      <w:r>
        <w:rPr>
          <w:spacing w:val="-54"/>
        </w:rPr>
        <w:t xml:space="preserve"> </w:t>
      </w:r>
      <w:r>
        <w:t>those</w:t>
      </w:r>
      <w:r>
        <w:rPr>
          <w:spacing w:val="-50"/>
        </w:rPr>
        <w:t xml:space="preserve"> </w:t>
      </w:r>
      <w:r>
        <w:rPr>
          <w:spacing w:val="4"/>
        </w:rPr>
        <w:t>in</w:t>
      </w:r>
      <w:r>
        <w:rPr>
          <w:spacing w:val="-53"/>
        </w:rPr>
        <w:t xml:space="preserve"> </w:t>
      </w:r>
      <w:r>
        <w:t>the</w:t>
      </w:r>
      <w:r>
        <w:rPr>
          <w:spacing w:val="-50"/>
        </w:rPr>
        <w:t xml:space="preserve"> </w:t>
      </w:r>
      <w:r>
        <w:rPr>
          <w:spacing w:val="2"/>
        </w:rPr>
        <w:t>denial</w:t>
      </w:r>
      <w:r>
        <w:rPr>
          <w:spacing w:val="-50"/>
        </w:rPr>
        <w:t xml:space="preserve"> </w:t>
      </w:r>
      <w:r>
        <w:t>stage</w:t>
      </w:r>
      <w:r>
        <w:rPr>
          <w:spacing w:val="-50"/>
        </w:rPr>
        <w:t xml:space="preserve"> </w:t>
      </w:r>
      <w:r>
        <w:rPr>
          <w:spacing w:val="2"/>
        </w:rPr>
        <w:t>deny</w:t>
      </w:r>
      <w:r>
        <w:rPr>
          <w:spacing w:val="-52"/>
        </w:rPr>
        <w:t xml:space="preserve"> </w:t>
      </w:r>
      <w:r>
        <w:t>the</w:t>
      </w:r>
      <w:r>
        <w:rPr>
          <w:spacing w:val="-43"/>
        </w:rPr>
        <w:t xml:space="preserve"> </w:t>
      </w:r>
      <w:r>
        <w:rPr>
          <w:spacing w:val="2"/>
        </w:rPr>
        <w:t>existence</w:t>
      </w:r>
      <w:r>
        <w:rPr>
          <w:spacing w:val="-50"/>
        </w:rPr>
        <w:t xml:space="preserve"> </w:t>
      </w:r>
      <w:r>
        <w:t>of</w:t>
      </w:r>
      <w:r>
        <w:rPr>
          <w:spacing w:val="-51"/>
        </w:rPr>
        <w:t xml:space="preserve"> </w:t>
      </w:r>
      <w:r>
        <w:t>cultural differences,</w:t>
      </w:r>
      <w:r>
        <w:rPr>
          <w:spacing w:val="-40"/>
        </w:rPr>
        <w:t xml:space="preserve"> </w:t>
      </w:r>
      <w:r>
        <w:t>those</w:t>
      </w:r>
      <w:r>
        <w:rPr>
          <w:spacing w:val="-37"/>
        </w:rPr>
        <w:t xml:space="preserve"> </w:t>
      </w:r>
      <w:r>
        <w:rPr>
          <w:spacing w:val="4"/>
        </w:rPr>
        <w:t>in</w:t>
      </w:r>
      <w:r>
        <w:rPr>
          <w:spacing w:val="-42"/>
        </w:rPr>
        <w:t xml:space="preserve"> </w:t>
      </w:r>
      <w:r>
        <w:t>the</w:t>
      </w:r>
      <w:r>
        <w:rPr>
          <w:spacing w:val="-25"/>
        </w:rPr>
        <w:t xml:space="preserve"> </w:t>
      </w:r>
      <w:r>
        <w:rPr>
          <w:spacing w:val="3"/>
        </w:rPr>
        <w:t>defense</w:t>
      </w:r>
      <w:r>
        <w:rPr>
          <w:spacing w:val="-37"/>
        </w:rPr>
        <w:t xml:space="preserve"> </w:t>
      </w:r>
      <w:r>
        <w:t>stage</w:t>
      </w:r>
      <w:r>
        <w:rPr>
          <w:spacing w:val="-36"/>
        </w:rPr>
        <w:t xml:space="preserve"> </w:t>
      </w:r>
      <w:r>
        <w:rPr>
          <w:spacing w:val="2"/>
        </w:rPr>
        <w:t>demonize</w:t>
      </w:r>
      <w:r>
        <w:rPr>
          <w:spacing w:val="-37"/>
        </w:rPr>
        <w:t xml:space="preserve"> </w:t>
      </w:r>
      <w:r>
        <w:t>them,</w:t>
      </w:r>
      <w:r>
        <w:rPr>
          <w:spacing w:val="-40"/>
        </w:rPr>
        <w:t xml:space="preserve"> </w:t>
      </w:r>
      <w:r>
        <w:t>and</w:t>
      </w:r>
      <w:r>
        <w:rPr>
          <w:spacing w:val="-42"/>
        </w:rPr>
        <w:t xml:space="preserve"> </w:t>
      </w:r>
      <w:r>
        <w:t>those</w:t>
      </w:r>
      <w:r>
        <w:rPr>
          <w:spacing w:val="-37"/>
        </w:rPr>
        <w:t xml:space="preserve"> </w:t>
      </w:r>
      <w:r>
        <w:rPr>
          <w:spacing w:val="4"/>
        </w:rPr>
        <w:t>in</w:t>
      </w:r>
      <w:r>
        <w:rPr>
          <w:spacing w:val="-30"/>
        </w:rPr>
        <w:t xml:space="preserve"> </w:t>
      </w:r>
      <w:r>
        <w:t>the</w:t>
      </w:r>
    </w:p>
    <w:p w14:paraId="33385A7A" w14:textId="77777777" w:rsidR="005E0735" w:rsidRDefault="00DF110A">
      <w:pPr>
        <w:pStyle w:val="BodyText"/>
        <w:spacing w:line="264" w:lineRule="exact"/>
        <w:ind w:left="1547"/>
      </w:pPr>
      <w:r>
        <w:t>minimization stage trivialize differences.</w:t>
      </w:r>
    </w:p>
    <w:p w14:paraId="13F3BE5C" w14:textId="77777777" w:rsidR="005E0735" w:rsidRDefault="005E0735">
      <w:pPr>
        <w:pStyle w:val="BodyText"/>
        <w:spacing w:before="8"/>
        <w:rPr>
          <w:sz w:val="31"/>
        </w:rPr>
      </w:pPr>
    </w:p>
    <w:p w14:paraId="08DA8034" w14:textId="77777777" w:rsidR="005E0735" w:rsidRDefault="00DF110A">
      <w:pPr>
        <w:pStyle w:val="ListParagraph"/>
        <w:numPr>
          <w:ilvl w:val="2"/>
          <w:numId w:val="20"/>
        </w:numPr>
        <w:tabs>
          <w:tab w:val="left" w:pos="2155"/>
        </w:tabs>
        <w:spacing w:before="1"/>
        <w:rPr>
          <w:sz w:val="24"/>
        </w:rPr>
      </w:pPr>
      <w:r>
        <w:rPr>
          <w:spacing w:val="2"/>
          <w:sz w:val="24"/>
        </w:rPr>
        <w:t>Denial:</w:t>
      </w:r>
    </w:p>
    <w:p w14:paraId="417507E2" w14:textId="77777777" w:rsidR="005E0735" w:rsidRDefault="005E0735">
      <w:pPr>
        <w:pStyle w:val="BodyText"/>
        <w:rPr>
          <w:sz w:val="33"/>
        </w:rPr>
      </w:pPr>
    </w:p>
    <w:p w14:paraId="41BC3D65" w14:textId="77777777" w:rsidR="005E0735" w:rsidRDefault="00DF110A">
      <w:pPr>
        <w:pStyle w:val="BodyText"/>
        <w:spacing w:before="1" w:line="307" w:lineRule="auto"/>
        <w:ind w:left="1547" w:right="1442"/>
      </w:pPr>
      <w:r>
        <w:rPr>
          <w:w w:val="95"/>
        </w:rPr>
        <w:t>In</w:t>
      </w:r>
      <w:r>
        <w:rPr>
          <w:spacing w:val="-21"/>
          <w:w w:val="95"/>
        </w:rPr>
        <w:t xml:space="preserve"> </w:t>
      </w:r>
      <w:r>
        <w:rPr>
          <w:w w:val="95"/>
        </w:rPr>
        <w:t>the</w:t>
      </w:r>
      <w:r>
        <w:rPr>
          <w:spacing w:val="-15"/>
          <w:w w:val="95"/>
        </w:rPr>
        <w:t xml:space="preserve"> </w:t>
      </w:r>
      <w:r>
        <w:rPr>
          <w:spacing w:val="2"/>
          <w:w w:val="95"/>
        </w:rPr>
        <w:t>first</w:t>
      </w:r>
      <w:r>
        <w:rPr>
          <w:spacing w:val="-36"/>
          <w:w w:val="95"/>
        </w:rPr>
        <w:t xml:space="preserve"> </w:t>
      </w:r>
      <w:r>
        <w:rPr>
          <w:w w:val="95"/>
        </w:rPr>
        <w:t>stage</w:t>
      </w:r>
      <w:r>
        <w:rPr>
          <w:spacing w:val="-28"/>
          <w:w w:val="95"/>
        </w:rPr>
        <w:t xml:space="preserve"> </w:t>
      </w:r>
      <w:r>
        <w:rPr>
          <w:w w:val="95"/>
        </w:rPr>
        <w:t>of</w:t>
      </w:r>
      <w:r>
        <w:rPr>
          <w:spacing w:val="-17"/>
          <w:w w:val="95"/>
        </w:rPr>
        <w:t xml:space="preserve"> </w:t>
      </w:r>
      <w:r>
        <w:rPr>
          <w:w w:val="95"/>
        </w:rPr>
        <w:t>Ethnocentrism,</w:t>
      </w:r>
      <w:r>
        <w:rPr>
          <w:spacing w:val="-32"/>
          <w:w w:val="95"/>
        </w:rPr>
        <w:t xml:space="preserve"> </w:t>
      </w:r>
      <w:r>
        <w:rPr>
          <w:spacing w:val="2"/>
          <w:w w:val="95"/>
        </w:rPr>
        <w:t>Denial,</w:t>
      </w:r>
      <w:r>
        <w:rPr>
          <w:spacing w:val="-32"/>
          <w:w w:val="95"/>
        </w:rPr>
        <w:t xml:space="preserve"> </w:t>
      </w:r>
      <w:r>
        <w:rPr>
          <w:spacing w:val="3"/>
          <w:w w:val="95"/>
        </w:rPr>
        <w:t>people</w:t>
      </w:r>
      <w:r>
        <w:rPr>
          <w:spacing w:val="-28"/>
          <w:w w:val="95"/>
        </w:rPr>
        <w:t xml:space="preserve"> </w:t>
      </w:r>
      <w:r>
        <w:rPr>
          <w:w w:val="95"/>
        </w:rPr>
        <w:t>have</w:t>
      </w:r>
      <w:r>
        <w:rPr>
          <w:spacing w:val="-29"/>
          <w:w w:val="95"/>
        </w:rPr>
        <w:t xml:space="preserve"> </w:t>
      </w:r>
      <w:r>
        <w:rPr>
          <w:w w:val="95"/>
        </w:rPr>
        <w:t>not</w:t>
      </w:r>
      <w:r>
        <w:rPr>
          <w:spacing w:val="-23"/>
          <w:w w:val="95"/>
        </w:rPr>
        <w:t xml:space="preserve"> </w:t>
      </w:r>
      <w:r>
        <w:rPr>
          <w:spacing w:val="3"/>
          <w:w w:val="95"/>
        </w:rPr>
        <w:t>yet</w:t>
      </w:r>
      <w:r>
        <w:rPr>
          <w:spacing w:val="-22"/>
          <w:w w:val="95"/>
        </w:rPr>
        <w:t xml:space="preserve"> </w:t>
      </w:r>
      <w:r>
        <w:rPr>
          <w:w w:val="95"/>
        </w:rPr>
        <w:t>constructed</w:t>
      </w:r>
      <w:r>
        <w:rPr>
          <w:spacing w:val="-35"/>
          <w:w w:val="95"/>
        </w:rPr>
        <w:t xml:space="preserve"> </w:t>
      </w:r>
      <w:r>
        <w:rPr>
          <w:w w:val="95"/>
        </w:rPr>
        <w:t xml:space="preserve">the </w:t>
      </w:r>
      <w:r>
        <w:t>category</w:t>
      </w:r>
      <w:r>
        <w:rPr>
          <w:spacing w:val="-47"/>
        </w:rPr>
        <w:t xml:space="preserve"> </w:t>
      </w:r>
      <w:r>
        <w:t>of</w:t>
      </w:r>
      <w:r>
        <w:rPr>
          <w:spacing w:val="-45"/>
        </w:rPr>
        <w:t xml:space="preserve"> </w:t>
      </w:r>
      <w:r>
        <w:t>“cultural</w:t>
      </w:r>
      <w:r>
        <w:rPr>
          <w:spacing w:val="-45"/>
        </w:rPr>
        <w:t xml:space="preserve"> </w:t>
      </w:r>
      <w:r>
        <w:rPr>
          <w:spacing w:val="2"/>
        </w:rPr>
        <w:t>difference.”</w:t>
      </w:r>
      <w:r>
        <w:rPr>
          <w:spacing w:val="-56"/>
        </w:rPr>
        <w:t xml:space="preserve"> </w:t>
      </w:r>
      <w:r>
        <w:rPr>
          <w:spacing w:val="-11"/>
        </w:rPr>
        <w:t>To</w:t>
      </w:r>
      <w:r>
        <w:rPr>
          <w:spacing w:val="-54"/>
        </w:rPr>
        <w:t xml:space="preserve"> </w:t>
      </w:r>
      <w:r>
        <w:t>them,</w:t>
      </w:r>
      <w:r>
        <w:rPr>
          <w:spacing w:val="-53"/>
        </w:rPr>
        <w:t xml:space="preserve"> </w:t>
      </w:r>
      <w:r>
        <w:t>the</w:t>
      </w:r>
      <w:r>
        <w:rPr>
          <w:spacing w:val="-45"/>
        </w:rPr>
        <w:t xml:space="preserve"> </w:t>
      </w:r>
      <w:r>
        <w:t>world</w:t>
      </w:r>
      <w:r>
        <w:rPr>
          <w:spacing w:val="-47"/>
        </w:rPr>
        <w:t xml:space="preserve"> </w:t>
      </w:r>
      <w:r>
        <w:rPr>
          <w:spacing w:val="4"/>
        </w:rPr>
        <w:t>is</w:t>
      </w:r>
      <w:r>
        <w:rPr>
          <w:spacing w:val="-54"/>
        </w:rPr>
        <w:t xml:space="preserve"> </w:t>
      </w:r>
      <w:r>
        <w:rPr>
          <w:spacing w:val="2"/>
        </w:rPr>
        <w:t>completely</w:t>
      </w:r>
      <w:r>
        <w:rPr>
          <w:spacing w:val="-53"/>
        </w:rPr>
        <w:t xml:space="preserve"> </w:t>
      </w:r>
      <w:r>
        <w:rPr>
          <w:spacing w:val="3"/>
        </w:rPr>
        <w:t>their</w:t>
      </w:r>
      <w:r>
        <w:rPr>
          <w:spacing w:val="-56"/>
        </w:rPr>
        <w:t xml:space="preserve"> </w:t>
      </w:r>
      <w:r>
        <w:t>current</w:t>
      </w:r>
    </w:p>
    <w:p w14:paraId="6D8C32CA" w14:textId="77777777" w:rsidR="005E0735" w:rsidRDefault="00DF110A">
      <w:pPr>
        <w:pStyle w:val="BodyText"/>
        <w:spacing w:before="14" w:line="309" w:lineRule="auto"/>
        <w:ind w:left="1547" w:right="778"/>
      </w:pPr>
      <w:r>
        <w:rPr>
          <w:spacing w:val="3"/>
          <w:w w:val="95"/>
        </w:rPr>
        <w:t>experience</w:t>
      </w:r>
      <w:r>
        <w:rPr>
          <w:spacing w:val="-30"/>
          <w:w w:val="95"/>
        </w:rPr>
        <w:t xml:space="preserve"> </w:t>
      </w:r>
      <w:r>
        <w:rPr>
          <w:w w:val="95"/>
        </w:rPr>
        <w:t>of</w:t>
      </w:r>
      <w:r>
        <w:rPr>
          <w:spacing w:val="-32"/>
          <w:w w:val="95"/>
        </w:rPr>
        <w:t xml:space="preserve"> </w:t>
      </w:r>
      <w:r>
        <w:rPr>
          <w:spacing w:val="2"/>
          <w:w w:val="95"/>
        </w:rPr>
        <w:t>it,</w:t>
      </w:r>
      <w:r>
        <w:rPr>
          <w:spacing w:val="-34"/>
          <w:w w:val="95"/>
        </w:rPr>
        <w:t xml:space="preserve"> </w:t>
      </w:r>
      <w:r>
        <w:rPr>
          <w:w w:val="95"/>
        </w:rPr>
        <w:t>and</w:t>
      </w:r>
      <w:r>
        <w:rPr>
          <w:spacing w:val="-23"/>
          <w:w w:val="95"/>
        </w:rPr>
        <w:t xml:space="preserve"> </w:t>
      </w:r>
      <w:r>
        <w:rPr>
          <w:spacing w:val="2"/>
          <w:w w:val="95"/>
        </w:rPr>
        <w:t>alternatives</w:t>
      </w:r>
      <w:r>
        <w:rPr>
          <w:spacing w:val="-35"/>
          <w:w w:val="95"/>
        </w:rPr>
        <w:t xml:space="preserve"> </w:t>
      </w:r>
      <w:r>
        <w:rPr>
          <w:w w:val="95"/>
        </w:rPr>
        <w:t>to</w:t>
      </w:r>
      <w:r>
        <w:rPr>
          <w:spacing w:val="-36"/>
          <w:w w:val="95"/>
        </w:rPr>
        <w:t xml:space="preserve"> </w:t>
      </w:r>
      <w:r>
        <w:rPr>
          <w:w w:val="95"/>
        </w:rPr>
        <w:t>that</w:t>
      </w:r>
      <w:r>
        <w:rPr>
          <w:spacing w:val="-10"/>
          <w:w w:val="95"/>
        </w:rPr>
        <w:t xml:space="preserve"> </w:t>
      </w:r>
      <w:r>
        <w:rPr>
          <w:spacing w:val="3"/>
          <w:w w:val="95"/>
        </w:rPr>
        <w:t>experience</w:t>
      </w:r>
      <w:r>
        <w:rPr>
          <w:spacing w:val="-30"/>
          <w:w w:val="95"/>
        </w:rPr>
        <w:t xml:space="preserve"> </w:t>
      </w:r>
      <w:r>
        <w:rPr>
          <w:spacing w:val="-3"/>
          <w:w w:val="95"/>
        </w:rPr>
        <w:t>are</w:t>
      </w:r>
      <w:r>
        <w:rPr>
          <w:spacing w:val="-30"/>
          <w:w w:val="95"/>
        </w:rPr>
        <w:t xml:space="preserve"> </w:t>
      </w:r>
      <w:r>
        <w:rPr>
          <w:w w:val="95"/>
        </w:rPr>
        <w:t>literally</w:t>
      </w:r>
      <w:r>
        <w:rPr>
          <w:spacing w:val="-34"/>
          <w:w w:val="95"/>
        </w:rPr>
        <w:t xml:space="preserve"> </w:t>
      </w:r>
      <w:r>
        <w:rPr>
          <w:w w:val="95"/>
        </w:rPr>
        <w:t>unimaginable.</w:t>
      </w:r>
      <w:r>
        <w:rPr>
          <w:spacing w:val="-35"/>
          <w:w w:val="95"/>
        </w:rPr>
        <w:t xml:space="preserve"> </w:t>
      </w:r>
      <w:r>
        <w:rPr>
          <w:spacing w:val="-5"/>
          <w:w w:val="95"/>
        </w:rPr>
        <w:t xml:space="preserve">People </w:t>
      </w:r>
      <w:r>
        <w:t>of</w:t>
      </w:r>
      <w:r>
        <w:rPr>
          <w:spacing w:val="-43"/>
        </w:rPr>
        <w:t xml:space="preserve"> </w:t>
      </w:r>
      <w:r>
        <w:t>other</w:t>
      </w:r>
      <w:r>
        <w:rPr>
          <w:spacing w:val="-48"/>
        </w:rPr>
        <w:t xml:space="preserve"> </w:t>
      </w:r>
      <w:r>
        <w:t>cultures,</w:t>
      </w:r>
      <w:r>
        <w:rPr>
          <w:spacing w:val="-51"/>
        </w:rPr>
        <w:t xml:space="preserve"> </w:t>
      </w:r>
      <w:r>
        <w:t>insofar</w:t>
      </w:r>
      <w:r>
        <w:rPr>
          <w:spacing w:val="-55"/>
        </w:rPr>
        <w:t xml:space="preserve"> </w:t>
      </w:r>
      <w:r>
        <w:t>as</w:t>
      </w:r>
      <w:r>
        <w:rPr>
          <w:spacing w:val="-45"/>
        </w:rPr>
        <w:t xml:space="preserve"> </w:t>
      </w:r>
      <w:r>
        <w:rPr>
          <w:spacing w:val="2"/>
        </w:rPr>
        <w:t>they</w:t>
      </w:r>
      <w:r>
        <w:rPr>
          <w:spacing w:val="-45"/>
        </w:rPr>
        <w:t xml:space="preserve"> </w:t>
      </w:r>
      <w:r>
        <w:rPr>
          <w:spacing w:val="-3"/>
        </w:rPr>
        <w:t>are</w:t>
      </w:r>
      <w:r>
        <w:rPr>
          <w:spacing w:val="-42"/>
        </w:rPr>
        <w:t xml:space="preserve"> </w:t>
      </w:r>
      <w:r>
        <w:rPr>
          <w:spacing w:val="2"/>
        </w:rPr>
        <w:t>perceived</w:t>
      </w:r>
      <w:r>
        <w:rPr>
          <w:spacing w:val="-52"/>
        </w:rPr>
        <w:t xml:space="preserve"> </w:t>
      </w:r>
      <w:r>
        <w:t>at</w:t>
      </w:r>
      <w:r>
        <w:rPr>
          <w:spacing w:val="-53"/>
        </w:rPr>
        <w:t xml:space="preserve"> </w:t>
      </w:r>
      <w:r>
        <w:rPr>
          <w:spacing w:val="3"/>
        </w:rPr>
        <w:t>all,</w:t>
      </w:r>
      <w:r>
        <w:rPr>
          <w:spacing w:val="-45"/>
        </w:rPr>
        <w:t xml:space="preserve"> </w:t>
      </w:r>
      <w:r>
        <w:rPr>
          <w:spacing w:val="4"/>
        </w:rPr>
        <w:t>seem</w:t>
      </w:r>
      <w:r>
        <w:rPr>
          <w:spacing w:val="-52"/>
        </w:rPr>
        <w:t xml:space="preserve"> </w:t>
      </w:r>
      <w:r>
        <w:rPr>
          <w:spacing w:val="4"/>
        </w:rPr>
        <w:t>less</w:t>
      </w:r>
      <w:r>
        <w:rPr>
          <w:spacing w:val="-52"/>
        </w:rPr>
        <w:t xml:space="preserve"> </w:t>
      </w:r>
      <w:r>
        <w:t>human,</w:t>
      </w:r>
      <w:r>
        <w:rPr>
          <w:spacing w:val="-45"/>
        </w:rPr>
        <w:t xml:space="preserve"> </w:t>
      </w:r>
      <w:r>
        <w:t>lacking</w:t>
      </w:r>
      <w:r>
        <w:rPr>
          <w:spacing w:val="-53"/>
        </w:rPr>
        <w:t xml:space="preserve"> </w:t>
      </w:r>
      <w:r>
        <w:t>the “real”</w:t>
      </w:r>
      <w:r>
        <w:rPr>
          <w:spacing w:val="-47"/>
        </w:rPr>
        <w:t xml:space="preserve"> </w:t>
      </w:r>
      <w:r>
        <w:rPr>
          <w:spacing w:val="4"/>
        </w:rPr>
        <w:t>feelings</w:t>
      </w:r>
      <w:r>
        <w:rPr>
          <w:spacing w:val="-50"/>
        </w:rPr>
        <w:t xml:space="preserve"> </w:t>
      </w:r>
      <w:r>
        <w:t>and</w:t>
      </w:r>
      <w:r>
        <w:rPr>
          <w:spacing w:val="-51"/>
        </w:rPr>
        <w:t xml:space="preserve"> </w:t>
      </w:r>
      <w:r>
        <w:t>thoughts</w:t>
      </w:r>
      <w:r>
        <w:rPr>
          <w:spacing w:val="-51"/>
        </w:rPr>
        <w:t xml:space="preserve"> </w:t>
      </w:r>
      <w:r>
        <w:t>of</w:t>
      </w:r>
      <w:r>
        <w:rPr>
          <w:spacing w:val="-40"/>
        </w:rPr>
        <w:t xml:space="preserve"> </w:t>
      </w:r>
      <w:r>
        <w:rPr>
          <w:spacing w:val="4"/>
        </w:rPr>
        <w:t>one’s</w:t>
      </w:r>
      <w:r>
        <w:rPr>
          <w:spacing w:val="-43"/>
        </w:rPr>
        <w:t xml:space="preserve"> </w:t>
      </w:r>
      <w:r>
        <w:t>own</w:t>
      </w:r>
      <w:r>
        <w:rPr>
          <w:spacing w:val="-51"/>
        </w:rPr>
        <w:t xml:space="preserve"> </w:t>
      </w:r>
      <w:r>
        <w:rPr>
          <w:spacing w:val="2"/>
        </w:rPr>
        <w:t>kind.</w:t>
      </w:r>
      <w:r>
        <w:rPr>
          <w:spacing w:val="-42"/>
        </w:rPr>
        <w:t xml:space="preserve"> </w:t>
      </w:r>
      <w:r>
        <w:t>Cultural</w:t>
      </w:r>
      <w:r>
        <w:rPr>
          <w:spacing w:val="-47"/>
        </w:rPr>
        <w:t xml:space="preserve"> </w:t>
      </w:r>
      <w:r>
        <w:t>strangers</w:t>
      </w:r>
      <w:r>
        <w:rPr>
          <w:spacing w:val="-50"/>
        </w:rPr>
        <w:t xml:space="preserve"> </w:t>
      </w:r>
      <w:r>
        <w:rPr>
          <w:spacing w:val="4"/>
        </w:rPr>
        <w:t>exist</w:t>
      </w:r>
      <w:r>
        <w:rPr>
          <w:spacing w:val="-52"/>
        </w:rPr>
        <w:t xml:space="preserve"> </w:t>
      </w:r>
      <w:r>
        <w:t>as</w:t>
      </w:r>
      <w:r>
        <w:rPr>
          <w:spacing w:val="-42"/>
        </w:rPr>
        <w:t xml:space="preserve"> </w:t>
      </w:r>
      <w:r>
        <w:rPr>
          <w:spacing w:val="3"/>
        </w:rPr>
        <w:t xml:space="preserve">simpler </w:t>
      </w:r>
      <w:r>
        <w:rPr>
          <w:w w:val="95"/>
        </w:rPr>
        <w:t>forms</w:t>
      </w:r>
      <w:r>
        <w:rPr>
          <w:spacing w:val="-19"/>
          <w:w w:val="95"/>
        </w:rPr>
        <w:t xml:space="preserve"> </w:t>
      </w:r>
      <w:r>
        <w:rPr>
          <w:spacing w:val="4"/>
          <w:w w:val="95"/>
        </w:rPr>
        <w:t>in</w:t>
      </w:r>
      <w:r>
        <w:rPr>
          <w:spacing w:val="-34"/>
          <w:w w:val="95"/>
        </w:rPr>
        <w:t xml:space="preserve"> </w:t>
      </w:r>
      <w:r>
        <w:rPr>
          <w:w w:val="95"/>
        </w:rPr>
        <w:t>the</w:t>
      </w:r>
      <w:r>
        <w:rPr>
          <w:spacing w:val="-13"/>
          <w:w w:val="95"/>
        </w:rPr>
        <w:t xml:space="preserve"> </w:t>
      </w:r>
      <w:r>
        <w:rPr>
          <w:spacing w:val="2"/>
          <w:w w:val="95"/>
        </w:rPr>
        <w:t>environment</w:t>
      </w:r>
      <w:r>
        <w:rPr>
          <w:spacing w:val="-34"/>
          <w:w w:val="95"/>
        </w:rPr>
        <w:t xml:space="preserve"> </w:t>
      </w:r>
      <w:r>
        <w:rPr>
          <w:w w:val="95"/>
        </w:rPr>
        <w:t>to</w:t>
      </w:r>
      <w:r>
        <w:rPr>
          <w:spacing w:val="-34"/>
          <w:w w:val="95"/>
        </w:rPr>
        <w:t xml:space="preserve"> </w:t>
      </w:r>
      <w:r>
        <w:rPr>
          <w:w w:val="95"/>
        </w:rPr>
        <w:t>be</w:t>
      </w:r>
      <w:r>
        <w:rPr>
          <w:spacing w:val="-13"/>
          <w:w w:val="95"/>
        </w:rPr>
        <w:t xml:space="preserve"> </w:t>
      </w:r>
      <w:r>
        <w:rPr>
          <w:w w:val="95"/>
        </w:rPr>
        <w:t>tolerated,</w:t>
      </w:r>
      <w:r>
        <w:rPr>
          <w:spacing w:val="-31"/>
          <w:w w:val="95"/>
        </w:rPr>
        <w:t xml:space="preserve"> </w:t>
      </w:r>
      <w:r>
        <w:rPr>
          <w:w w:val="95"/>
        </w:rPr>
        <w:t>exploited,</w:t>
      </w:r>
      <w:r>
        <w:rPr>
          <w:spacing w:val="-31"/>
          <w:w w:val="95"/>
        </w:rPr>
        <w:t xml:space="preserve"> </w:t>
      </w:r>
      <w:r>
        <w:rPr>
          <w:w w:val="95"/>
        </w:rPr>
        <w:t>or</w:t>
      </w:r>
      <w:r>
        <w:rPr>
          <w:spacing w:val="-39"/>
          <w:w w:val="95"/>
        </w:rPr>
        <w:t xml:space="preserve"> </w:t>
      </w:r>
      <w:r>
        <w:rPr>
          <w:spacing w:val="3"/>
          <w:w w:val="95"/>
        </w:rPr>
        <w:t>eliminated</w:t>
      </w:r>
      <w:r>
        <w:rPr>
          <w:spacing w:val="-33"/>
          <w:w w:val="95"/>
        </w:rPr>
        <w:t xml:space="preserve"> </w:t>
      </w:r>
      <w:r>
        <w:rPr>
          <w:w w:val="95"/>
        </w:rPr>
        <w:t>as</w:t>
      </w:r>
      <w:r>
        <w:rPr>
          <w:spacing w:val="-33"/>
          <w:w w:val="95"/>
        </w:rPr>
        <w:t xml:space="preserve"> </w:t>
      </w:r>
      <w:r>
        <w:rPr>
          <w:w w:val="95"/>
        </w:rPr>
        <w:t>necessary.</w:t>
      </w:r>
      <w:r>
        <w:rPr>
          <w:spacing w:val="-32"/>
          <w:w w:val="95"/>
        </w:rPr>
        <w:t xml:space="preserve"> </w:t>
      </w:r>
      <w:r>
        <w:rPr>
          <w:w w:val="95"/>
        </w:rPr>
        <w:t xml:space="preserve">This </w:t>
      </w:r>
      <w:r>
        <w:rPr>
          <w:spacing w:val="3"/>
        </w:rPr>
        <w:t>worldview</w:t>
      </w:r>
      <w:r>
        <w:rPr>
          <w:spacing w:val="-35"/>
        </w:rPr>
        <w:t xml:space="preserve"> </w:t>
      </w:r>
      <w:r>
        <w:t>state</w:t>
      </w:r>
      <w:r>
        <w:rPr>
          <w:spacing w:val="-32"/>
        </w:rPr>
        <w:t xml:space="preserve"> </w:t>
      </w:r>
      <w:r>
        <w:rPr>
          <w:spacing w:val="4"/>
        </w:rPr>
        <w:t>is</w:t>
      </w:r>
      <w:r>
        <w:rPr>
          <w:spacing w:val="-37"/>
        </w:rPr>
        <w:t xml:space="preserve"> </w:t>
      </w:r>
      <w:r>
        <w:t>the</w:t>
      </w:r>
      <w:r>
        <w:rPr>
          <w:spacing w:val="-17"/>
        </w:rPr>
        <w:t xml:space="preserve"> </w:t>
      </w:r>
      <w:r>
        <w:rPr>
          <w:spacing w:val="3"/>
        </w:rPr>
        <w:t>default</w:t>
      </w:r>
      <w:r>
        <w:rPr>
          <w:spacing w:val="-38"/>
        </w:rPr>
        <w:t xml:space="preserve"> </w:t>
      </w:r>
      <w:r>
        <w:t>condition</w:t>
      </w:r>
      <w:r>
        <w:rPr>
          <w:spacing w:val="-38"/>
        </w:rPr>
        <w:t xml:space="preserve"> </w:t>
      </w:r>
      <w:r>
        <w:t>of</w:t>
      </w:r>
      <w:r>
        <w:rPr>
          <w:spacing w:val="-33"/>
        </w:rPr>
        <w:t xml:space="preserve"> </w:t>
      </w:r>
      <w:r>
        <w:t>normal</w:t>
      </w:r>
      <w:r>
        <w:rPr>
          <w:spacing w:val="-17"/>
        </w:rPr>
        <w:t xml:space="preserve"> </w:t>
      </w:r>
      <w:r>
        <w:t>socialization.</w:t>
      </w:r>
    </w:p>
    <w:p w14:paraId="36856D30" w14:textId="77777777" w:rsidR="005E0735" w:rsidRDefault="005E0735">
      <w:pPr>
        <w:pStyle w:val="BodyText"/>
        <w:spacing w:before="2"/>
        <w:rPr>
          <w:sz w:val="26"/>
        </w:rPr>
      </w:pPr>
    </w:p>
    <w:p w14:paraId="37BAA361" w14:textId="77777777" w:rsidR="005E0735" w:rsidRDefault="00DF110A">
      <w:pPr>
        <w:pStyle w:val="BodyText"/>
        <w:spacing w:before="1" w:line="307" w:lineRule="auto"/>
        <w:ind w:left="1547" w:right="847"/>
      </w:pPr>
      <w:r>
        <w:rPr>
          <w:spacing w:val="3"/>
        </w:rPr>
        <w:t>People</w:t>
      </w:r>
      <w:r>
        <w:rPr>
          <w:spacing w:val="-54"/>
        </w:rPr>
        <w:t xml:space="preserve"> </w:t>
      </w:r>
      <w:r>
        <w:rPr>
          <w:spacing w:val="-3"/>
        </w:rPr>
        <w:t>can</w:t>
      </w:r>
      <w:r>
        <w:rPr>
          <w:spacing w:val="-50"/>
        </w:rPr>
        <w:t xml:space="preserve"> </w:t>
      </w:r>
      <w:r>
        <w:t>stay</w:t>
      </w:r>
      <w:r>
        <w:rPr>
          <w:spacing w:val="-55"/>
        </w:rPr>
        <w:t xml:space="preserve"> </w:t>
      </w:r>
      <w:r>
        <w:rPr>
          <w:spacing w:val="4"/>
        </w:rPr>
        <w:t>in</w:t>
      </w:r>
      <w:r>
        <w:rPr>
          <w:spacing w:val="-51"/>
        </w:rPr>
        <w:t xml:space="preserve"> </w:t>
      </w:r>
      <w:r>
        <w:t>Denial</w:t>
      </w:r>
      <w:r>
        <w:rPr>
          <w:spacing w:val="-53"/>
        </w:rPr>
        <w:t xml:space="preserve"> </w:t>
      </w:r>
      <w:r>
        <w:rPr>
          <w:spacing w:val="3"/>
        </w:rPr>
        <w:t>their</w:t>
      </w:r>
      <w:r>
        <w:rPr>
          <w:spacing w:val="-57"/>
        </w:rPr>
        <w:t xml:space="preserve"> </w:t>
      </w:r>
      <w:r>
        <w:rPr>
          <w:spacing w:val="2"/>
        </w:rPr>
        <w:t>whole</w:t>
      </w:r>
      <w:r>
        <w:rPr>
          <w:spacing w:val="-54"/>
        </w:rPr>
        <w:t xml:space="preserve"> </w:t>
      </w:r>
      <w:r>
        <w:rPr>
          <w:spacing w:val="4"/>
        </w:rPr>
        <w:t>lives,</w:t>
      </w:r>
      <w:r>
        <w:rPr>
          <w:spacing w:val="-54"/>
        </w:rPr>
        <w:t xml:space="preserve"> </w:t>
      </w:r>
      <w:r>
        <w:t>as</w:t>
      </w:r>
      <w:r>
        <w:rPr>
          <w:spacing w:val="-50"/>
        </w:rPr>
        <w:t xml:space="preserve"> </w:t>
      </w:r>
      <w:r>
        <w:rPr>
          <w:spacing w:val="2"/>
        </w:rPr>
        <w:t>long</w:t>
      </w:r>
      <w:r>
        <w:rPr>
          <w:spacing w:val="-57"/>
        </w:rPr>
        <w:t xml:space="preserve"> </w:t>
      </w:r>
      <w:r>
        <w:t>as</w:t>
      </w:r>
      <w:r>
        <w:rPr>
          <w:spacing w:val="-45"/>
        </w:rPr>
        <w:t xml:space="preserve"> </w:t>
      </w:r>
      <w:r>
        <w:rPr>
          <w:spacing w:val="2"/>
        </w:rPr>
        <w:t>they</w:t>
      </w:r>
      <w:r>
        <w:rPr>
          <w:spacing w:val="-55"/>
        </w:rPr>
        <w:t xml:space="preserve"> </w:t>
      </w:r>
      <w:r>
        <w:rPr>
          <w:spacing w:val="5"/>
        </w:rPr>
        <w:t>don’t</w:t>
      </w:r>
      <w:r>
        <w:rPr>
          <w:spacing w:val="-51"/>
        </w:rPr>
        <w:t xml:space="preserve"> </w:t>
      </w:r>
      <w:r>
        <w:t>have</w:t>
      </w:r>
      <w:r>
        <w:rPr>
          <w:spacing w:val="-53"/>
        </w:rPr>
        <w:t xml:space="preserve"> </w:t>
      </w:r>
      <w:r>
        <w:t>much</w:t>
      </w:r>
      <w:r>
        <w:rPr>
          <w:spacing w:val="-45"/>
        </w:rPr>
        <w:t xml:space="preserve"> </w:t>
      </w:r>
      <w:r>
        <w:t xml:space="preserve">contact </w:t>
      </w:r>
      <w:r>
        <w:rPr>
          <w:spacing w:val="3"/>
        </w:rPr>
        <w:t>with</w:t>
      </w:r>
      <w:r>
        <w:rPr>
          <w:spacing w:val="-51"/>
        </w:rPr>
        <w:t xml:space="preserve"> </w:t>
      </w:r>
      <w:r>
        <w:t>cultural</w:t>
      </w:r>
      <w:r>
        <w:rPr>
          <w:spacing w:val="-38"/>
        </w:rPr>
        <w:t xml:space="preserve"> </w:t>
      </w:r>
      <w:r>
        <w:rPr>
          <w:spacing w:val="3"/>
        </w:rPr>
        <w:t>difference.</w:t>
      </w:r>
      <w:r>
        <w:rPr>
          <w:spacing w:val="-50"/>
        </w:rPr>
        <w:t xml:space="preserve"> </w:t>
      </w:r>
      <w:r>
        <w:t>They</w:t>
      </w:r>
      <w:r>
        <w:rPr>
          <w:spacing w:val="-49"/>
        </w:rPr>
        <w:t xml:space="preserve"> </w:t>
      </w:r>
      <w:r>
        <w:rPr>
          <w:spacing w:val="-3"/>
        </w:rPr>
        <w:t>can</w:t>
      </w:r>
      <w:r>
        <w:rPr>
          <w:spacing w:val="-51"/>
        </w:rPr>
        <w:t xml:space="preserve"> </w:t>
      </w:r>
      <w:r>
        <w:t>maintain</w:t>
      </w:r>
      <w:r>
        <w:rPr>
          <w:spacing w:val="-50"/>
        </w:rPr>
        <w:t xml:space="preserve"> </w:t>
      </w:r>
      <w:r>
        <w:rPr>
          <w:spacing w:val="2"/>
        </w:rPr>
        <w:t>this</w:t>
      </w:r>
      <w:r>
        <w:rPr>
          <w:spacing w:val="-42"/>
        </w:rPr>
        <w:t xml:space="preserve"> </w:t>
      </w:r>
      <w:r>
        <w:t>state</w:t>
      </w:r>
      <w:r>
        <w:rPr>
          <w:spacing w:val="-47"/>
        </w:rPr>
        <w:t xml:space="preserve"> </w:t>
      </w:r>
      <w:r>
        <w:t>by</w:t>
      </w:r>
      <w:r>
        <w:rPr>
          <w:spacing w:val="-42"/>
        </w:rPr>
        <w:t xml:space="preserve"> </w:t>
      </w:r>
      <w:r>
        <w:rPr>
          <w:spacing w:val="4"/>
        </w:rPr>
        <w:t>living</w:t>
      </w:r>
      <w:r>
        <w:rPr>
          <w:spacing w:val="-51"/>
        </w:rPr>
        <w:t xml:space="preserve"> </w:t>
      </w:r>
      <w:r>
        <w:rPr>
          <w:spacing w:val="4"/>
        </w:rPr>
        <w:t>in</w:t>
      </w:r>
      <w:r>
        <w:rPr>
          <w:spacing w:val="-50"/>
        </w:rPr>
        <w:t xml:space="preserve"> </w:t>
      </w:r>
      <w:r>
        <w:t>total</w:t>
      </w:r>
      <w:r>
        <w:rPr>
          <w:spacing w:val="-39"/>
        </w:rPr>
        <w:t xml:space="preserve"> </w:t>
      </w:r>
      <w:r>
        <w:rPr>
          <w:spacing w:val="2"/>
        </w:rPr>
        <w:t>isolation</w:t>
      </w:r>
      <w:r>
        <w:rPr>
          <w:spacing w:val="-50"/>
        </w:rPr>
        <w:t xml:space="preserve"> </w:t>
      </w:r>
      <w:r>
        <w:t xml:space="preserve">from </w:t>
      </w:r>
      <w:r>
        <w:rPr>
          <w:spacing w:val="3"/>
          <w:w w:val="95"/>
        </w:rPr>
        <w:t>people</w:t>
      </w:r>
      <w:r>
        <w:rPr>
          <w:spacing w:val="-25"/>
          <w:w w:val="95"/>
        </w:rPr>
        <w:t xml:space="preserve"> </w:t>
      </w:r>
      <w:r>
        <w:rPr>
          <w:w w:val="95"/>
        </w:rPr>
        <w:t>who</w:t>
      </w:r>
      <w:r>
        <w:rPr>
          <w:spacing w:val="-32"/>
          <w:w w:val="95"/>
        </w:rPr>
        <w:t xml:space="preserve"> </w:t>
      </w:r>
      <w:r>
        <w:rPr>
          <w:spacing w:val="-3"/>
          <w:w w:val="95"/>
        </w:rPr>
        <w:t>are</w:t>
      </w:r>
      <w:r>
        <w:rPr>
          <w:spacing w:val="-9"/>
          <w:w w:val="95"/>
        </w:rPr>
        <w:t xml:space="preserve"> </w:t>
      </w:r>
      <w:r>
        <w:rPr>
          <w:w w:val="95"/>
        </w:rPr>
        <w:t>culturally</w:t>
      </w:r>
      <w:r>
        <w:rPr>
          <w:spacing w:val="-29"/>
          <w:w w:val="95"/>
        </w:rPr>
        <w:t xml:space="preserve"> </w:t>
      </w:r>
      <w:r>
        <w:rPr>
          <w:spacing w:val="3"/>
          <w:w w:val="95"/>
        </w:rPr>
        <w:t>different</w:t>
      </w:r>
      <w:r>
        <w:rPr>
          <w:spacing w:val="-33"/>
          <w:w w:val="95"/>
        </w:rPr>
        <w:t xml:space="preserve"> </w:t>
      </w:r>
      <w:r>
        <w:rPr>
          <w:spacing w:val="-7"/>
          <w:w w:val="95"/>
        </w:rPr>
        <w:t>or,</w:t>
      </w:r>
      <w:r>
        <w:rPr>
          <w:spacing w:val="-28"/>
          <w:w w:val="95"/>
        </w:rPr>
        <w:t xml:space="preserve"> </w:t>
      </w:r>
      <w:r>
        <w:rPr>
          <w:w w:val="95"/>
        </w:rPr>
        <w:t>as</w:t>
      </w:r>
      <w:r>
        <w:rPr>
          <w:spacing w:val="-15"/>
          <w:w w:val="95"/>
        </w:rPr>
        <w:t xml:space="preserve"> </w:t>
      </w:r>
      <w:r>
        <w:rPr>
          <w:spacing w:val="4"/>
          <w:w w:val="95"/>
        </w:rPr>
        <w:t>is</w:t>
      </w:r>
      <w:r>
        <w:rPr>
          <w:spacing w:val="-31"/>
          <w:w w:val="95"/>
        </w:rPr>
        <w:t xml:space="preserve"> </w:t>
      </w:r>
      <w:r>
        <w:rPr>
          <w:w w:val="95"/>
        </w:rPr>
        <w:t>more</w:t>
      </w:r>
      <w:r>
        <w:rPr>
          <w:spacing w:val="-9"/>
          <w:w w:val="95"/>
        </w:rPr>
        <w:t xml:space="preserve"> </w:t>
      </w:r>
      <w:r>
        <w:rPr>
          <w:w w:val="95"/>
        </w:rPr>
        <w:t>common,</w:t>
      </w:r>
      <w:r>
        <w:rPr>
          <w:spacing w:val="-13"/>
          <w:w w:val="95"/>
        </w:rPr>
        <w:t xml:space="preserve"> </w:t>
      </w:r>
      <w:r>
        <w:rPr>
          <w:w w:val="95"/>
        </w:rPr>
        <w:t>by</w:t>
      </w:r>
      <w:r>
        <w:rPr>
          <w:spacing w:val="-14"/>
          <w:w w:val="95"/>
        </w:rPr>
        <w:t xml:space="preserve"> </w:t>
      </w:r>
      <w:r>
        <w:rPr>
          <w:w w:val="95"/>
        </w:rPr>
        <w:t>maintaining</w:t>
      </w:r>
      <w:r>
        <w:rPr>
          <w:spacing w:val="-33"/>
          <w:w w:val="95"/>
        </w:rPr>
        <w:t xml:space="preserve"> </w:t>
      </w:r>
      <w:r>
        <w:rPr>
          <w:w w:val="95"/>
        </w:rPr>
        <w:t xml:space="preserve">separation </w:t>
      </w:r>
      <w:r>
        <w:t>from</w:t>
      </w:r>
      <w:r>
        <w:rPr>
          <w:spacing w:val="-25"/>
        </w:rPr>
        <w:t xml:space="preserve"> </w:t>
      </w:r>
      <w:r>
        <w:rPr>
          <w:spacing w:val="2"/>
        </w:rPr>
        <w:t>difference</w:t>
      </w:r>
      <w:r>
        <w:rPr>
          <w:spacing w:val="-31"/>
        </w:rPr>
        <w:t xml:space="preserve"> </w:t>
      </w:r>
      <w:r>
        <w:t>through</w:t>
      </w:r>
      <w:r>
        <w:rPr>
          <w:spacing w:val="-38"/>
        </w:rPr>
        <w:t xml:space="preserve"> </w:t>
      </w:r>
      <w:r>
        <w:t>artificial</w:t>
      </w:r>
      <w:r>
        <w:rPr>
          <w:spacing w:val="-31"/>
        </w:rPr>
        <w:t xml:space="preserve"> </w:t>
      </w:r>
      <w:r>
        <w:t>means</w:t>
      </w:r>
      <w:r>
        <w:rPr>
          <w:spacing w:val="-36"/>
        </w:rPr>
        <w:t xml:space="preserve"> </w:t>
      </w:r>
      <w:r>
        <w:t>such</w:t>
      </w:r>
      <w:r>
        <w:rPr>
          <w:spacing w:val="-24"/>
        </w:rPr>
        <w:t xml:space="preserve"> </w:t>
      </w:r>
      <w:r>
        <w:t>as</w:t>
      </w:r>
      <w:r>
        <w:rPr>
          <w:spacing w:val="-22"/>
        </w:rPr>
        <w:t xml:space="preserve"> </w:t>
      </w:r>
      <w:r>
        <w:t>apartheid.</w:t>
      </w:r>
    </w:p>
    <w:p w14:paraId="0E1A8B05" w14:textId="77777777" w:rsidR="005E0735" w:rsidRDefault="005E0735">
      <w:pPr>
        <w:pStyle w:val="BodyText"/>
        <w:spacing w:before="1"/>
        <w:rPr>
          <w:sz w:val="26"/>
        </w:rPr>
      </w:pPr>
    </w:p>
    <w:p w14:paraId="2B53FCEF" w14:textId="77777777" w:rsidR="005E0735" w:rsidRDefault="00DF110A">
      <w:pPr>
        <w:pStyle w:val="BodyText"/>
        <w:spacing w:before="1"/>
        <w:ind w:left="1547"/>
      </w:pPr>
      <w:r>
        <w:rPr>
          <w:w w:val="95"/>
        </w:rPr>
        <w:t>In</w:t>
      </w:r>
      <w:r>
        <w:rPr>
          <w:spacing w:val="-33"/>
          <w:w w:val="95"/>
        </w:rPr>
        <w:t xml:space="preserve"> </w:t>
      </w:r>
      <w:r>
        <w:rPr>
          <w:w w:val="95"/>
        </w:rPr>
        <w:t>most</w:t>
      </w:r>
      <w:r>
        <w:rPr>
          <w:spacing w:val="-34"/>
          <w:w w:val="95"/>
        </w:rPr>
        <w:t xml:space="preserve"> </w:t>
      </w:r>
      <w:r>
        <w:rPr>
          <w:w w:val="95"/>
        </w:rPr>
        <w:t>cases,</w:t>
      </w:r>
      <w:r>
        <w:rPr>
          <w:spacing w:val="-30"/>
          <w:w w:val="95"/>
        </w:rPr>
        <w:t xml:space="preserve"> </w:t>
      </w:r>
      <w:r>
        <w:rPr>
          <w:w w:val="95"/>
        </w:rPr>
        <w:t>the</w:t>
      </w:r>
      <w:r>
        <w:rPr>
          <w:spacing w:val="-28"/>
          <w:w w:val="95"/>
        </w:rPr>
        <w:t xml:space="preserve"> </w:t>
      </w:r>
      <w:r>
        <w:rPr>
          <w:spacing w:val="3"/>
          <w:w w:val="95"/>
        </w:rPr>
        <w:t>expression</w:t>
      </w:r>
      <w:r>
        <w:rPr>
          <w:spacing w:val="-43"/>
          <w:w w:val="95"/>
        </w:rPr>
        <w:t xml:space="preserve"> </w:t>
      </w:r>
      <w:r>
        <w:rPr>
          <w:w w:val="95"/>
        </w:rPr>
        <w:t>of</w:t>
      </w:r>
      <w:r>
        <w:rPr>
          <w:spacing w:val="-39"/>
          <w:w w:val="95"/>
        </w:rPr>
        <w:t xml:space="preserve"> </w:t>
      </w:r>
      <w:r>
        <w:rPr>
          <w:w w:val="95"/>
        </w:rPr>
        <w:t>Denial</w:t>
      </w:r>
      <w:r>
        <w:rPr>
          <w:spacing w:val="-38"/>
          <w:w w:val="95"/>
        </w:rPr>
        <w:t xml:space="preserve"> </w:t>
      </w:r>
      <w:r>
        <w:rPr>
          <w:w w:val="95"/>
        </w:rPr>
        <w:t>appears</w:t>
      </w:r>
      <w:r>
        <w:rPr>
          <w:spacing w:val="-42"/>
          <w:w w:val="95"/>
        </w:rPr>
        <w:t xml:space="preserve"> </w:t>
      </w:r>
      <w:r>
        <w:rPr>
          <w:w w:val="95"/>
        </w:rPr>
        <w:t>thoughtless,</w:t>
      </w:r>
      <w:r>
        <w:rPr>
          <w:spacing w:val="-40"/>
          <w:w w:val="95"/>
        </w:rPr>
        <w:t xml:space="preserve"> </w:t>
      </w:r>
      <w:r>
        <w:rPr>
          <w:w w:val="95"/>
        </w:rPr>
        <w:t>but</w:t>
      </w:r>
      <w:r>
        <w:rPr>
          <w:spacing w:val="-44"/>
          <w:w w:val="95"/>
        </w:rPr>
        <w:t xml:space="preserve"> </w:t>
      </w:r>
      <w:r>
        <w:rPr>
          <w:spacing w:val="2"/>
          <w:w w:val="95"/>
        </w:rPr>
        <w:t>benign,</w:t>
      </w:r>
      <w:r>
        <w:rPr>
          <w:spacing w:val="-40"/>
          <w:w w:val="95"/>
        </w:rPr>
        <w:t xml:space="preserve"> </w:t>
      </w:r>
      <w:r>
        <w:rPr>
          <w:w w:val="95"/>
        </w:rPr>
        <w:t>as</w:t>
      </w:r>
      <w:r>
        <w:rPr>
          <w:spacing w:val="-32"/>
          <w:w w:val="95"/>
        </w:rPr>
        <w:t xml:space="preserve"> </w:t>
      </w:r>
      <w:r>
        <w:rPr>
          <w:spacing w:val="4"/>
          <w:w w:val="95"/>
        </w:rPr>
        <w:t>in</w:t>
      </w:r>
      <w:r>
        <w:rPr>
          <w:spacing w:val="-33"/>
          <w:w w:val="95"/>
        </w:rPr>
        <w:t xml:space="preserve"> </w:t>
      </w:r>
      <w:r>
        <w:rPr>
          <w:w w:val="95"/>
        </w:rPr>
        <w:t>the</w:t>
      </w:r>
    </w:p>
    <w:p w14:paraId="501B268E" w14:textId="77777777" w:rsidR="005E0735" w:rsidRDefault="00DF110A">
      <w:pPr>
        <w:pStyle w:val="BodyText"/>
        <w:spacing w:before="92" w:line="314" w:lineRule="auto"/>
        <w:ind w:left="1547" w:right="778"/>
      </w:pPr>
      <w:r>
        <w:rPr>
          <w:w w:val="95"/>
        </w:rPr>
        <w:t>statement</w:t>
      </w:r>
      <w:r>
        <w:rPr>
          <w:spacing w:val="-35"/>
          <w:w w:val="95"/>
        </w:rPr>
        <w:t xml:space="preserve"> </w:t>
      </w:r>
      <w:r>
        <w:rPr>
          <w:spacing w:val="2"/>
          <w:w w:val="95"/>
        </w:rPr>
        <w:t>“live</w:t>
      </w:r>
      <w:r>
        <w:rPr>
          <w:spacing w:val="-29"/>
          <w:w w:val="95"/>
        </w:rPr>
        <w:t xml:space="preserve"> </w:t>
      </w:r>
      <w:r>
        <w:rPr>
          <w:w w:val="95"/>
        </w:rPr>
        <w:t>and</w:t>
      </w:r>
      <w:r>
        <w:rPr>
          <w:spacing w:val="-36"/>
          <w:w w:val="95"/>
        </w:rPr>
        <w:t xml:space="preserve"> </w:t>
      </w:r>
      <w:r>
        <w:rPr>
          <w:spacing w:val="5"/>
          <w:w w:val="95"/>
        </w:rPr>
        <w:t>let</w:t>
      </w:r>
      <w:r>
        <w:rPr>
          <w:spacing w:val="-23"/>
          <w:w w:val="95"/>
        </w:rPr>
        <w:t xml:space="preserve"> </w:t>
      </w:r>
      <w:r>
        <w:rPr>
          <w:spacing w:val="5"/>
          <w:w w:val="95"/>
        </w:rPr>
        <w:t>live.”</w:t>
      </w:r>
      <w:r>
        <w:rPr>
          <w:spacing w:val="-41"/>
          <w:w w:val="95"/>
        </w:rPr>
        <w:t xml:space="preserve"> </w:t>
      </w:r>
      <w:r>
        <w:rPr>
          <w:w w:val="95"/>
        </w:rPr>
        <w:t>Managers</w:t>
      </w:r>
      <w:r>
        <w:rPr>
          <w:spacing w:val="-21"/>
          <w:w w:val="95"/>
        </w:rPr>
        <w:t xml:space="preserve"> </w:t>
      </w:r>
      <w:r>
        <w:rPr>
          <w:w w:val="95"/>
        </w:rPr>
        <w:t>at</w:t>
      </w:r>
      <w:r>
        <w:rPr>
          <w:spacing w:val="-23"/>
          <w:w w:val="95"/>
        </w:rPr>
        <w:t xml:space="preserve"> </w:t>
      </w:r>
      <w:r>
        <w:rPr>
          <w:spacing w:val="2"/>
          <w:w w:val="95"/>
        </w:rPr>
        <w:t>this</w:t>
      </w:r>
      <w:r>
        <w:rPr>
          <w:spacing w:val="-21"/>
          <w:w w:val="95"/>
        </w:rPr>
        <w:t xml:space="preserve"> </w:t>
      </w:r>
      <w:r>
        <w:rPr>
          <w:w w:val="95"/>
        </w:rPr>
        <w:t>stage</w:t>
      </w:r>
      <w:r>
        <w:rPr>
          <w:spacing w:val="-30"/>
          <w:w w:val="95"/>
        </w:rPr>
        <w:t xml:space="preserve"> </w:t>
      </w:r>
      <w:r>
        <w:rPr>
          <w:w w:val="95"/>
        </w:rPr>
        <w:t>may</w:t>
      </w:r>
      <w:r>
        <w:rPr>
          <w:spacing w:val="-6"/>
          <w:w w:val="95"/>
        </w:rPr>
        <w:t xml:space="preserve"> </w:t>
      </w:r>
      <w:r>
        <w:rPr>
          <w:w w:val="95"/>
        </w:rPr>
        <w:t>appear</w:t>
      </w:r>
      <w:r>
        <w:rPr>
          <w:spacing w:val="-26"/>
          <w:w w:val="95"/>
        </w:rPr>
        <w:t xml:space="preserve"> </w:t>
      </w:r>
      <w:r>
        <w:rPr>
          <w:spacing w:val="3"/>
          <w:w w:val="95"/>
        </w:rPr>
        <w:t>extremely</w:t>
      </w:r>
      <w:r>
        <w:rPr>
          <w:spacing w:val="-34"/>
          <w:w w:val="95"/>
        </w:rPr>
        <w:t xml:space="preserve"> </w:t>
      </w:r>
      <w:r>
        <w:rPr>
          <w:w w:val="95"/>
        </w:rPr>
        <w:t>naive</w:t>
      </w:r>
      <w:r>
        <w:rPr>
          <w:spacing w:val="-29"/>
          <w:w w:val="95"/>
        </w:rPr>
        <w:t xml:space="preserve"> </w:t>
      </w:r>
      <w:r>
        <w:rPr>
          <w:w w:val="95"/>
        </w:rPr>
        <w:t xml:space="preserve">and </w:t>
      </w:r>
      <w:r>
        <w:t>make</w:t>
      </w:r>
      <w:r>
        <w:rPr>
          <w:spacing w:val="-50"/>
        </w:rPr>
        <w:t xml:space="preserve"> </w:t>
      </w:r>
      <w:r>
        <w:t>statements</w:t>
      </w:r>
      <w:r>
        <w:rPr>
          <w:spacing w:val="-53"/>
        </w:rPr>
        <w:t xml:space="preserve"> </w:t>
      </w:r>
      <w:r>
        <w:t>such</w:t>
      </w:r>
      <w:r>
        <w:rPr>
          <w:spacing w:val="-45"/>
        </w:rPr>
        <w:t xml:space="preserve"> </w:t>
      </w:r>
      <w:r>
        <w:t>as,</w:t>
      </w:r>
      <w:r>
        <w:rPr>
          <w:spacing w:val="-42"/>
        </w:rPr>
        <w:t xml:space="preserve"> </w:t>
      </w:r>
      <w:r>
        <w:t>“As</w:t>
      </w:r>
      <w:r>
        <w:rPr>
          <w:spacing w:val="-38"/>
        </w:rPr>
        <w:t xml:space="preserve"> </w:t>
      </w:r>
      <w:r>
        <w:rPr>
          <w:spacing w:val="2"/>
        </w:rPr>
        <w:t>long</w:t>
      </w:r>
      <w:r>
        <w:rPr>
          <w:spacing w:val="-54"/>
        </w:rPr>
        <w:t xml:space="preserve"> </w:t>
      </w:r>
      <w:r>
        <w:t>as</w:t>
      </w:r>
      <w:r>
        <w:rPr>
          <w:spacing w:val="-38"/>
        </w:rPr>
        <w:t xml:space="preserve"> </w:t>
      </w:r>
      <w:r>
        <w:t>we</w:t>
      </w:r>
      <w:r>
        <w:rPr>
          <w:spacing w:val="-49"/>
        </w:rPr>
        <w:t xml:space="preserve"> </w:t>
      </w:r>
      <w:r>
        <w:t>all</w:t>
      </w:r>
      <w:r>
        <w:rPr>
          <w:spacing w:val="-42"/>
        </w:rPr>
        <w:t xml:space="preserve"> </w:t>
      </w:r>
      <w:r>
        <w:t>speak</w:t>
      </w:r>
      <w:r>
        <w:rPr>
          <w:spacing w:val="-53"/>
        </w:rPr>
        <w:t xml:space="preserve"> </w:t>
      </w:r>
      <w:r>
        <w:t>the</w:t>
      </w:r>
      <w:r>
        <w:rPr>
          <w:spacing w:val="-42"/>
        </w:rPr>
        <w:t xml:space="preserve"> </w:t>
      </w:r>
      <w:r>
        <w:t>same</w:t>
      </w:r>
      <w:r>
        <w:rPr>
          <w:spacing w:val="-43"/>
        </w:rPr>
        <w:t xml:space="preserve"> </w:t>
      </w:r>
      <w:r>
        <w:t>language,</w:t>
      </w:r>
      <w:r>
        <w:rPr>
          <w:spacing w:val="-51"/>
        </w:rPr>
        <w:t xml:space="preserve"> </w:t>
      </w:r>
      <w:r>
        <w:rPr>
          <w:spacing w:val="4"/>
        </w:rPr>
        <w:t>there’s</w:t>
      </w:r>
      <w:r>
        <w:rPr>
          <w:spacing w:val="-52"/>
        </w:rPr>
        <w:t xml:space="preserve"> </w:t>
      </w:r>
      <w:r>
        <w:t xml:space="preserve">no </w:t>
      </w:r>
      <w:r>
        <w:rPr>
          <w:w w:val="95"/>
        </w:rPr>
        <w:t>problem,</w:t>
      </w:r>
      <w:r>
        <w:rPr>
          <w:spacing w:val="-26"/>
          <w:w w:val="95"/>
        </w:rPr>
        <w:t xml:space="preserve"> </w:t>
      </w:r>
      <w:r>
        <w:rPr>
          <w:w w:val="95"/>
        </w:rPr>
        <w:t>“or“</w:t>
      </w:r>
      <w:r>
        <w:rPr>
          <w:spacing w:val="-4"/>
          <w:w w:val="95"/>
        </w:rPr>
        <w:t xml:space="preserve"> </w:t>
      </w:r>
      <w:r>
        <w:rPr>
          <w:w w:val="95"/>
        </w:rPr>
        <w:t>I</w:t>
      </w:r>
      <w:r>
        <w:rPr>
          <w:spacing w:val="-12"/>
          <w:w w:val="95"/>
        </w:rPr>
        <w:t xml:space="preserve"> </w:t>
      </w:r>
      <w:r>
        <w:rPr>
          <w:spacing w:val="4"/>
          <w:w w:val="95"/>
        </w:rPr>
        <w:t>never</w:t>
      </w:r>
      <w:r>
        <w:rPr>
          <w:spacing w:val="-36"/>
          <w:w w:val="95"/>
        </w:rPr>
        <w:t xml:space="preserve"> </w:t>
      </w:r>
      <w:r>
        <w:rPr>
          <w:spacing w:val="3"/>
          <w:w w:val="95"/>
        </w:rPr>
        <w:t>experience</w:t>
      </w:r>
      <w:r>
        <w:rPr>
          <w:spacing w:val="-24"/>
          <w:w w:val="95"/>
        </w:rPr>
        <w:t xml:space="preserve"> </w:t>
      </w:r>
      <w:r>
        <w:rPr>
          <w:w w:val="95"/>
        </w:rPr>
        <w:t>culture</w:t>
      </w:r>
      <w:r>
        <w:rPr>
          <w:spacing w:val="-23"/>
          <w:w w:val="95"/>
        </w:rPr>
        <w:t xml:space="preserve"> </w:t>
      </w:r>
      <w:r>
        <w:rPr>
          <w:w w:val="95"/>
        </w:rPr>
        <w:t>shock.”</w:t>
      </w:r>
      <w:r>
        <w:rPr>
          <w:spacing w:val="-37"/>
          <w:w w:val="95"/>
        </w:rPr>
        <w:t xml:space="preserve"> </w:t>
      </w:r>
      <w:r>
        <w:rPr>
          <w:spacing w:val="3"/>
          <w:w w:val="95"/>
        </w:rPr>
        <w:t>(If</w:t>
      </w:r>
      <w:r>
        <w:rPr>
          <w:spacing w:val="-25"/>
          <w:w w:val="95"/>
        </w:rPr>
        <w:t xml:space="preserve"> </w:t>
      </w:r>
      <w:r>
        <w:rPr>
          <w:w w:val="95"/>
        </w:rPr>
        <w:t>someone</w:t>
      </w:r>
      <w:r>
        <w:rPr>
          <w:spacing w:val="-24"/>
          <w:w w:val="95"/>
        </w:rPr>
        <w:t xml:space="preserve"> </w:t>
      </w:r>
      <w:r>
        <w:rPr>
          <w:w w:val="95"/>
        </w:rPr>
        <w:t>travels</w:t>
      </w:r>
      <w:r>
        <w:rPr>
          <w:spacing w:val="-30"/>
          <w:w w:val="95"/>
        </w:rPr>
        <w:t xml:space="preserve"> </w:t>
      </w:r>
      <w:r>
        <w:rPr>
          <w:spacing w:val="3"/>
          <w:w w:val="95"/>
        </w:rPr>
        <w:t>with</w:t>
      </w:r>
      <w:r>
        <w:rPr>
          <w:spacing w:val="-30"/>
          <w:w w:val="95"/>
        </w:rPr>
        <w:t xml:space="preserve"> </w:t>
      </w:r>
      <w:r>
        <w:rPr>
          <w:spacing w:val="2"/>
          <w:w w:val="95"/>
        </w:rPr>
        <w:t>this</w:t>
      </w:r>
      <w:r>
        <w:rPr>
          <w:spacing w:val="-14"/>
          <w:w w:val="95"/>
        </w:rPr>
        <w:t xml:space="preserve"> </w:t>
      </w:r>
      <w:r>
        <w:rPr>
          <w:w w:val="95"/>
        </w:rPr>
        <w:t xml:space="preserve">person, </w:t>
      </w:r>
      <w:r>
        <w:t>the</w:t>
      </w:r>
      <w:r>
        <w:rPr>
          <w:spacing w:val="-41"/>
        </w:rPr>
        <w:t xml:space="preserve"> </w:t>
      </w:r>
      <w:r>
        <w:t>companion</w:t>
      </w:r>
      <w:r>
        <w:rPr>
          <w:spacing w:val="-52"/>
        </w:rPr>
        <w:t xml:space="preserve"> </w:t>
      </w:r>
      <w:r>
        <w:t>may</w:t>
      </w:r>
      <w:r>
        <w:rPr>
          <w:spacing w:val="-35"/>
        </w:rPr>
        <w:t xml:space="preserve"> </w:t>
      </w:r>
      <w:r>
        <w:t>add,</w:t>
      </w:r>
      <w:r>
        <w:rPr>
          <w:spacing w:val="-41"/>
        </w:rPr>
        <w:t xml:space="preserve"> </w:t>
      </w:r>
      <w:r>
        <w:t>“but</w:t>
      </w:r>
      <w:r>
        <w:rPr>
          <w:spacing w:val="-44"/>
        </w:rPr>
        <w:t xml:space="preserve"> </w:t>
      </w:r>
      <w:r>
        <w:rPr>
          <w:spacing w:val="2"/>
        </w:rPr>
        <w:t>everyone</w:t>
      </w:r>
      <w:r>
        <w:rPr>
          <w:spacing w:val="-49"/>
        </w:rPr>
        <w:t xml:space="preserve"> </w:t>
      </w:r>
      <w:r>
        <w:rPr>
          <w:spacing w:val="4"/>
        </w:rPr>
        <w:t>else</w:t>
      </w:r>
      <w:r>
        <w:rPr>
          <w:spacing w:val="-48"/>
        </w:rPr>
        <w:t xml:space="preserve"> </w:t>
      </w:r>
      <w:r>
        <w:t>around</w:t>
      </w:r>
      <w:r>
        <w:rPr>
          <w:spacing w:val="-51"/>
        </w:rPr>
        <w:t xml:space="preserve"> </w:t>
      </w:r>
      <w:r>
        <w:rPr>
          <w:spacing w:val="3"/>
        </w:rPr>
        <w:t>him</w:t>
      </w:r>
      <w:r>
        <w:rPr>
          <w:spacing w:val="-45"/>
        </w:rPr>
        <w:t xml:space="preserve"> </w:t>
      </w:r>
      <w:r>
        <w:rPr>
          <w:spacing w:val="2"/>
        </w:rPr>
        <w:t>does!)</w:t>
      </w:r>
      <w:r>
        <w:rPr>
          <w:spacing w:val="-48"/>
        </w:rPr>
        <w:t xml:space="preserve"> </w:t>
      </w:r>
      <w:r>
        <w:rPr>
          <w:spacing w:val="3"/>
        </w:rPr>
        <w:t>People</w:t>
      </w:r>
      <w:r>
        <w:rPr>
          <w:spacing w:val="-49"/>
        </w:rPr>
        <w:t xml:space="preserve"> </w:t>
      </w:r>
      <w:r>
        <w:t>may</w:t>
      </w:r>
      <w:r>
        <w:rPr>
          <w:spacing w:val="-50"/>
        </w:rPr>
        <w:t xml:space="preserve"> </w:t>
      </w:r>
      <w:r>
        <w:t xml:space="preserve">have </w:t>
      </w:r>
      <w:r>
        <w:rPr>
          <w:spacing w:val="3"/>
        </w:rPr>
        <w:t>difficulty</w:t>
      </w:r>
      <w:r>
        <w:rPr>
          <w:spacing w:val="-48"/>
        </w:rPr>
        <w:t xml:space="preserve"> </w:t>
      </w:r>
      <w:r>
        <w:t>differentiating</w:t>
      </w:r>
      <w:r>
        <w:rPr>
          <w:spacing w:val="-49"/>
        </w:rPr>
        <w:t xml:space="preserve"> </w:t>
      </w:r>
      <w:r>
        <w:t>cultures,</w:t>
      </w:r>
      <w:r>
        <w:rPr>
          <w:spacing w:val="-46"/>
        </w:rPr>
        <w:t xml:space="preserve"> </w:t>
      </w:r>
      <w:r>
        <w:rPr>
          <w:spacing w:val="3"/>
        </w:rPr>
        <w:t>leading</w:t>
      </w:r>
      <w:r>
        <w:rPr>
          <w:spacing w:val="-49"/>
        </w:rPr>
        <w:t xml:space="preserve"> </w:t>
      </w:r>
      <w:r>
        <w:rPr>
          <w:spacing w:val="2"/>
        </w:rPr>
        <w:t>them</w:t>
      </w:r>
      <w:r>
        <w:rPr>
          <w:spacing w:val="-48"/>
        </w:rPr>
        <w:t xml:space="preserve"> </w:t>
      </w:r>
      <w:r>
        <w:t>to</w:t>
      </w:r>
      <w:r>
        <w:rPr>
          <w:spacing w:val="-48"/>
        </w:rPr>
        <w:t xml:space="preserve"> </w:t>
      </w:r>
      <w:r>
        <w:rPr>
          <w:spacing w:val="2"/>
        </w:rPr>
        <w:t>lump</w:t>
      </w:r>
      <w:r>
        <w:rPr>
          <w:spacing w:val="-38"/>
        </w:rPr>
        <w:t xml:space="preserve"> </w:t>
      </w:r>
      <w:r>
        <w:t>all</w:t>
      </w:r>
      <w:r>
        <w:rPr>
          <w:spacing w:val="-44"/>
        </w:rPr>
        <w:t xml:space="preserve"> </w:t>
      </w:r>
      <w:r>
        <w:t>Asians,</w:t>
      </w:r>
      <w:r>
        <w:rPr>
          <w:spacing w:val="-46"/>
        </w:rPr>
        <w:t xml:space="preserve"> </w:t>
      </w:r>
      <w:r>
        <w:t>or</w:t>
      </w:r>
      <w:r>
        <w:rPr>
          <w:spacing w:val="-32"/>
        </w:rPr>
        <w:t xml:space="preserve"> </w:t>
      </w:r>
      <w:r>
        <w:t>all</w:t>
      </w:r>
      <w:r>
        <w:rPr>
          <w:spacing w:val="-43"/>
        </w:rPr>
        <w:t xml:space="preserve"> </w:t>
      </w:r>
      <w:r>
        <w:t>Moslems,</w:t>
      </w:r>
    </w:p>
    <w:p w14:paraId="3CA2E53C" w14:textId="77777777" w:rsidR="005E0735" w:rsidRDefault="00DF110A">
      <w:pPr>
        <w:pStyle w:val="BodyText"/>
        <w:spacing w:line="262" w:lineRule="exact"/>
        <w:ind w:left="1547"/>
      </w:pPr>
      <w:r>
        <w:t>together. And people at this stage are profoundly unaware of their own cultures. Any</w:t>
      </w:r>
    </w:p>
    <w:p w14:paraId="50410BDB" w14:textId="77777777" w:rsidR="005E0735" w:rsidRDefault="005E0735">
      <w:pPr>
        <w:spacing w:line="262" w:lineRule="exact"/>
        <w:sectPr w:rsidR="005E0735">
          <w:pgSz w:w="11910" w:h="16840"/>
          <w:pgMar w:top="1080" w:right="580" w:bottom="280" w:left="600" w:header="885" w:footer="0" w:gutter="0"/>
          <w:cols w:space="720"/>
        </w:sectPr>
      </w:pPr>
    </w:p>
    <w:p w14:paraId="6A70C153" w14:textId="77777777" w:rsidR="005E0735" w:rsidRDefault="005E0735">
      <w:pPr>
        <w:pStyle w:val="BodyText"/>
        <w:spacing w:before="2"/>
        <w:rPr>
          <w:sz w:val="28"/>
        </w:rPr>
      </w:pPr>
    </w:p>
    <w:p w14:paraId="02B57528" w14:textId="77777777" w:rsidR="005E0735" w:rsidRDefault="00DF110A">
      <w:pPr>
        <w:pStyle w:val="BodyText"/>
        <w:spacing w:before="55" w:line="307" w:lineRule="auto"/>
        <w:ind w:left="1547" w:right="847"/>
      </w:pPr>
      <w:r>
        <w:rPr>
          <w:spacing w:val="2"/>
        </w:rPr>
        <w:t>inquiry</w:t>
      </w:r>
      <w:r>
        <w:rPr>
          <w:spacing w:val="-50"/>
        </w:rPr>
        <w:t xml:space="preserve"> </w:t>
      </w:r>
      <w:r>
        <w:rPr>
          <w:spacing w:val="2"/>
        </w:rPr>
        <w:t>into</w:t>
      </w:r>
      <w:r>
        <w:rPr>
          <w:spacing w:val="-51"/>
        </w:rPr>
        <w:t xml:space="preserve"> </w:t>
      </w:r>
      <w:r>
        <w:t>how</w:t>
      </w:r>
      <w:r>
        <w:rPr>
          <w:spacing w:val="-41"/>
        </w:rPr>
        <w:t xml:space="preserve"> </w:t>
      </w:r>
      <w:r>
        <w:rPr>
          <w:spacing w:val="3"/>
        </w:rPr>
        <w:t>their</w:t>
      </w:r>
      <w:r>
        <w:rPr>
          <w:spacing w:val="-46"/>
        </w:rPr>
        <w:t xml:space="preserve"> </w:t>
      </w:r>
      <w:r>
        <w:t>own</w:t>
      </w:r>
      <w:r>
        <w:rPr>
          <w:spacing w:val="-51"/>
        </w:rPr>
        <w:t xml:space="preserve"> </w:t>
      </w:r>
      <w:r>
        <w:t>cultural</w:t>
      </w:r>
      <w:r>
        <w:rPr>
          <w:spacing w:val="-39"/>
        </w:rPr>
        <w:t xml:space="preserve"> </w:t>
      </w:r>
      <w:r>
        <w:rPr>
          <w:spacing w:val="4"/>
        </w:rPr>
        <w:t>lenses</w:t>
      </w:r>
      <w:r>
        <w:rPr>
          <w:spacing w:val="-50"/>
        </w:rPr>
        <w:t xml:space="preserve"> </w:t>
      </w:r>
      <w:r>
        <w:rPr>
          <w:spacing w:val="3"/>
        </w:rPr>
        <w:t>influence</w:t>
      </w:r>
      <w:r>
        <w:rPr>
          <w:spacing w:val="-47"/>
        </w:rPr>
        <w:t xml:space="preserve"> </w:t>
      </w:r>
      <w:r>
        <w:t>perception</w:t>
      </w:r>
      <w:r>
        <w:rPr>
          <w:spacing w:val="-51"/>
        </w:rPr>
        <w:t xml:space="preserve"> </w:t>
      </w:r>
      <w:r>
        <w:rPr>
          <w:spacing w:val="4"/>
        </w:rPr>
        <w:t>is</w:t>
      </w:r>
      <w:r>
        <w:rPr>
          <w:spacing w:val="-50"/>
        </w:rPr>
        <w:t xml:space="preserve"> </w:t>
      </w:r>
      <w:r>
        <w:rPr>
          <w:spacing w:val="5"/>
        </w:rPr>
        <w:t>likely</w:t>
      </w:r>
      <w:r>
        <w:rPr>
          <w:spacing w:val="-50"/>
        </w:rPr>
        <w:t xml:space="preserve"> </w:t>
      </w:r>
      <w:r>
        <w:t>to</w:t>
      </w:r>
      <w:r>
        <w:rPr>
          <w:spacing w:val="-51"/>
        </w:rPr>
        <w:t xml:space="preserve"> </w:t>
      </w:r>
      <w:r>
        <w:t>be</w:t>
      </w:r>
      <w:r>
        <w:rPr>
          <w:spacing w:val="-47"/>
        </w:rPr>
        <w:t xml:space="preserve"> </w:t>
      </w:r>
      <w:r>
        <w:rPr>
          <w:spacing w:val="2"/>
        </w:rPr>
        <w:t xml:space="preserve">met </w:t>
      </w:r>
      <w:r>
        <w:rPr>
          <w:spacing w:val="3"/>
        </w:rPr>
        <w:t>with</w:t>
      </w:r>
      <w:r>
        <w:rPr>
          <w:spacing w:val="-55"/>
        </w:rPr>
        <w:t xml:space="preserve"> </w:t>
      </w:r>
      <w:r>
        <w:rPr>
          <w:spacing w:val="3"/>
        </w:rPr>
        <w:t>bewilderment.</w:t>
      </w:r>
      <w:r>
        <w:rPr>
          <w:spacing w:val="-54"/>
        </w:rPr>
        <w:t xml:space="preserve"> </w:t>
      </w:r>
      <w:r>
        <w:rPr>
          <w:spacing w:val="2"/>
        </w:rPr>
        <w:t>While</w:t>
      </w:r>
      <w:r>
        <w:rPr>
          <w:spacing w:val="-52"/>
        </w:rPr>
        <w:t xml:space="preserve"> </w:t>
      </w:r>
      <w:r>
        <w:rPr>
          <w:spacing w:val="4"/>
        </w:rPr>
        <w:t>it</w:t>
      </w:r>
      <w:r>
        <w:rPr>
          <w:spacing w:val="-55"/>
        </w:rPr>
        <w:t xml:space="preserve"> </w:t>
      </w:r>
      <w:r>
        <w:rPr>
          <w:spacing w:val="4"/>
        </w:rPr>
        <w:t>is</w:t>
      </w:r>
      <w:r>
        <w:rPr>
          <w:spacing w:val="-55"/>
        </w:rPr>
        <w:t xml:space="preserve"> </w:t>
      </w:r>
      <w:r>
        <w:rPr>
          <w:spacing w:val="2"/>
        </w:rPr>
        <w:t>usually</w:t>
      </w:r>
      <w:r>
        <w:rPr>
          <w:spacing w:val="-54"/>
        </w:rPr>
        <w:t xml:space="preserve"> </w:t>
      </w:r>
      <w:r>
        <w:rPr>
          <w:spacing w:val="2"/>
        </w:rPr>
        <w:t>benign,</w:t>
      </w:r>
      <w:r>
        <w:rPr>
          <w:spacing w:val="-53"/>
        </w:rPr>
        <w:t xml:space="preserve"> </w:t>
      </w:r>
      <w:r>
        <w:t>Denial</w:t>
      </w:r>
      <w:r>
        <w:rPr>
          <w:spacing w:val="-52"/>
        </w:rPr>
        <w:t xml:space="preserve"> </w:t>
      </w:r>
      <w:r>
        <w:rPr>
          <w:spacing w:val="-3"/>
        </w:rPr>
        <w:t>can</w:t>
      </w:r>
      <w:r>
        <w:rPr>
          <w:spacing w:val="-49"/>
        </w:rPr>
        <w:t xml:space="preserve"> </w:t>
      </w:r>
      <w:r>
        <w:t>become</w:t>
      </w:r>
      <w:r>
        <w:rPr>
          <w:spacing w:val="-52"/>
        </w:rPr>
        <w:t xml:space="preserve"> </w:t>
      </w:r>
      <w:r>
        <w:rPr>
          <w:spacing w:val="3"/>
        </w:rPr>
        <w:t>virulent</w:t>
      </w:r>
      <w:r>
        <w:rPr>
          <w:spacing w:val="-55"/>
        </w:rPr>
        <w:t xml:space="preserve"> </w:t>
      </w:r>
      <w:r>
        <w:rPr>
          <w:spacing w:val="2"/>
        </w:rPr>
        <w:t xml:space="preserve">under </w:t>
      </w:r>
      <w:r>
        <w:rPr>
          <w:w w:val="95"/>
        </w:rPr>
        <w:t>some</w:t>
      </w:r>
      <w:r>
        <w:rPr>
          <w:spacing w:val="-14"/>
          <w:w w:val="95"/>
        </w:rPr>
        <w:t xml:space="preserve"> </w:t>
      </w:r>
      <w:r>
        <w:rPr>
          <w:w w:val="95"/>
        </w:rPr>
        <w:t>political</w:t>
      </w:r>
      <w:r>
        <w:rPr>
          <w:spacing w:val="-27"/>
          <w:w w:val="95"/>
        </w:rPr>
        <w:t xml:space="preserve"> </w:t>
      </w:r>
      <w:r>
        <w:rPr>
          <w:w w:val="95"/>
        </w:rPr>
        <w:t>conditions,</w:t>
      </w:r>
      <w:r>
        <w:rPr>
          <w:spacing w:val="-32"/>
          <w:w w:val="95"/>
        </w:rPr>
        <w:t xml:space="preserve"> </w:t>
      </w:r>
      <w:r>
        <w:rPr>
          <w:w w:val="95"/>
        </w:rPr>
        <w:t>where</w:t>
      </w:r>
      <w:r>
        <w:rPr>
          <w:spacing w:val="-28"/>
          <w:w w:val="95"/>
        </w:rPr>
        <w:t xml:space="preserve"> </w:t>
      </w:r>
      <w:r>
        <w:rPr>
          <w:w w:val="95"/>
        </w:rPr>
        <w:t>the</w:t>
      </w:r>
      <w:r>
        <w:rPr>
          <w:spacing w:val="-28"/>
          <w:w w:val="95"/>
        </w:rPr>
        <w:t xml:space="preserve"> </w:t>
      </w:r>
      <w:r>
        <w:rPr>
          <w:w w:val="95"/>
        </w:rPr>
        <w:t>active</w:t>
      </w:r>
      <w:r>
        <w:rPr>
          <w:spacing w:val="-28"/>
          <w:w w:val="95"/>
        </w:rPr>
        <w:t xml:space="preserve"> </w:t>
      </w:r>
      <w:r>
        <w:rPr>
          <w:w w:val="95"/>
        </w:rPr>
        <w:t>dehumanization</w:t>
      </w:r>
      <w:r>
        <w:rPr>
          <w:spacing w:val="-34"/>
          <w:w w:val="95"/>
        </w:rPr>
        <w:t xml:space="preserve"> </w:t>
      </w:r>
      <w:r>
        <w:rPr>
          <w:w w:val="95"/>
        </w:rPr>
        <w:t>of</w:t>
      </w:r>
      <w:r>
        <w:rPr>
          <w:spacing w:val="-29"/>
          <w:w w:val="95"/>
        </w:rPr>
        <w:t xml:space="preserve"> </w:t>
      </w:r>
      <w:r>
        <w:rPr>
          <w:w w:val="95"/>
        </w:rPr>
        <w:t>others</w:t>
      </w:r>
      <w:r>
        <w:rPr>
          <w:spacing w:val="-34"/>
          <w:w w:val="95"/>
        </w:rPr>
        <w:t xml:space="preserve"> </w:t>
      </w:r>
      <w:r>
        <w:rPr>
          <w:spacing w:val="4"/>
          <w:w w:val="95"/>
        </w:rPr>
        <w:t>is</w:t>
      </w:r>
      <w:r>
        <w:rPr>
          <w:spacing w:val="-19"/>
          <w:w w:val="95"/>
        </w:rPr>
        <w:t xml:space="preserve"> </w:t>
      </w:r>
      <w:r>
        <w:rPr>
          <w:w w:val="95"/>
        </w:rPr>
        <w:t xml:space="preserve">associated </w:t>
      </w:r>
      <w:r>
        <w:rPr>
          <w:spacing w:val="3"/>
        </w:rPr>
        <w:t>with</w:t>
      </w:r>
      <w:r>
        <w:rPr>
          <w:spacing w:val="-35"/>
        </w:rPr>
        <w:t xml:space="preserve"> </w:t>
      </w:r>
      <w:r>
        <w:rPr>
          <w:spacing w:val="2"/>
        </w:rPr>
        <w:t>genocide.</w:t>
      </w:r>
    </w:p>
    <w:p w14:paraId="065C3782" w14:textId="77777777" w:rsidR="005E0735" w:rsidRDefault="005E0735">
      <w:pPr>
        <w:pStyle w:val="BodyText"/>
        <w:spacing w:before="1"/>
        <w:rPr>
          <w:sz w:val="26"/>
        </w:rPr>
      </w:pPr>
    </w:p>
    <w:p w14:paraId="1ACA1DA5" w14:textId="77777777" w:rsidR="005E0735" w:rsidRDefault="00DF110A">
      <w:pPr>
        <w:pStyle w:val="BodyText"/>
        <w:spacing w:before="1" w:line="314" w:lineRule="auto"/>
        <w:ind w:left="1547" w:right="847"/>
      </w:pPr>
      <w:r>
        <w:rPr>
          <w:w w:val="95"/>
        </w:rPr>
        <w:t>An</w:t>
      </w:r>
      <w:r>
        <w:rPr>
          <w:spacing w:val="-27"/>
          <w:w w:val="95"/>
        </w:rPr>
        <w:t xml:space="preserve"> </w:t>
      </w:r>
      <w:r>
        <w:rPr>
          <w:w w:val="95"/>
        </w:rPr>
        <w:t>organization</w:t>
      </w:r>
      <w:r>
        <w:rPr>
          <w:spacing w:val="-39"/>
          <w:w w:val="95"/>
        </w:rPr>
        <w:t xml:space="preserve"> </w:t>
      </w:r>
      <w:r>
        <w:rPr>
          <w:w w:val="95"/>
        </w:rPr>
        <w:t>characterized</w:t>
      </w:r>
      <w:r>
        <w:rPr>
          <w:spacing w:val="-39"/>
          <w:w w:val="95"/>
        </w:rPr>
        <w:t xml:space="preserve"> </w:t>
      </w:r>
      <w:r>
        <w:rPr>
          <w:w w:val="95"/>
        </w:rPr>
        <w:t>by</w:t>
      </w:r>
      <w:r>
        <w:rPr>
          <w:spacing w:val="-25"/>
          <w:w w:val="95"/>
        </w:rPr>
        <w:t xml:space="preserve"> </w:t>
      </w:r>
      <w:r>
        <w:rPr>
          <w:w w:val="95"/>
        </w:rPr>
        <w:t>Denial</w:t>
      </w:r>
      <w:r>
        <w:rPr>
          <w:spacing w:val="-33"/>
          <w:w w:val="95"/>
        </w:rPr>
        <w:t xml:space="preserve"> </w:t>
      </w:r>
      <w:r>
        <w:rPr>
          <w:spacing w:val="4"/>
          <w:w w:val="95"/>
        </w:rPr>
        <w:t>is</w:t>
      </w:r>
      <w:r>
        <w:rPr>
          <w:spacing w:val="-38"/>
          <w:w w:val="95"/>
        </w:rPr>
        <w:t xml:space="preserve"> </w:t>
      </w:r>
      <w:r>
        <w:rPr>
          <w:w w:val="95"/>
        </w:rPr>
        <w:t>basically</w:t>
      </w:r>
      <w:r>
        <w:rPr>
          <w:spacing w:val="-37"/>
          <w:w w:val="95"/>
        </w:rPr>
        <w:t xml:space="preserve"> </w:t>
      </w:r>
      <w:r>
        <w:rPr>
          <w:w w:val="95"/>
        </w:rPr>
        <w:t>ignorant</w:t>
      </w:r>
      <w:r>
        <w:rPr>
          <w:spacing w:val="-28"/>
          <w:w w:val="95"/>
        </w:rPr>
        <w:t xml:space="preserve"> </w:t>
      </w:r>
      <w:r>
        <w:rPr>
          <w:w w:val="95"/>
        </w:rPr>
        <w:t>about</w:t>
      </w:r>
      <w:r>
        <w:rPr>
          <w:spacing w:val="-28"/>
          <w:w w:val="95"/>
        </w:rPr>
        <w:t xml:space="preserve"> </w:t>
      </w:r>
      <w:r>
        <w:rPr>
          <w:w w:val="95"/>
        </w:rPr>
        <w:t>cultural</w:t>
      </w:r>
      <w:r>
        <w:rPr>
          <w:spacing w:val="-21"/>
          <w:w w:val="95"/>
        </w:rPr>
        <w:t xml:space="preserve"> </w:t>
      </w:r>
      <w:r>
        <w:rPr>
          <w:spacing w:val="2"/>
          <w:w w:val="95"/>
        </w:rPr>
        <w:t xml:space="preserve">issues, </w:t>
      </w:r>
      <w:r>
        <w:rPr>
          <w:spacing w:val="4"/>
          <w:w w:val="95"/>
        </w:rPr>
        <w:t>even</w:t>
      </w:r>
      <w:r>
        <w:rPr>
          <w:spacing w:val="-36"/>
          <w:w w:val="95"/>
        </w:rPr>
        <w:t xml:space="preserve"> </w:t>
      </w:r>
      <w:r>
        <w:rPr>
          <w:w w:val="95"/>
        </w:rPr>
        <w:t>though</w:t>
      </w:r>
      <w:r>
        <w:rPr>
          <w:spacing w:val="-22"/>
          <w:w w:val="95"/>
        </w:rPr>
        <w:t xml:space="preserve"> </w:t>
      </w:r>
      <w:r>
        <w:rPr>
          <w:spacing w:val="4"/>
          <w:w w:val="95"/>
        </w:rPr>
        <w:t>it</w:t>
      </w:r>
      <w:r>
        <w:rPr>
          <w:spacing w:val="-23"/>
          <w:w w:val="95"/>
        </w:rPr>
        <w:t xml:space="preserve"> </w:t>
      </w:r>
      <w:r>
        <w:rPr>
          <w:w w:val="95"/>
        </w:rPr>
        <w:t>may</w:t>
      </w:r>
      <w:r>
        <w:rPr>
          <w:spacing w:val="-21"/>
          <w:w w:val="95"/>
        </w:rPr>
        <w:t xml:space="preserve"> </w:t>
      </w:r>
      <w:r>
        <w:rPr>
          <w:w w:val="95"/>
        </w:rPr>
        <w:t>be</w:t>
      </w:r>
      <w:r>
        <w:rPr>
          <w:spacing w:val="-29"/>
          <w:w w:val="95"/>
        </w:rPr>
        <w:t xml:space="preserve"> </w:t>
      </w:r>
      <w:r>
        <w:rPr>
          <w:w w:val="95"/>
        </w:rPr>
        <w:t>quite</w:t>
      </w:r>
      <w:r>
        <w:rPr>
          <w:spacing w:val="-30"/>
          <w:w w:val="95"/>
        </w:rPr>
        <w:t xml:space="preserve"> </w:t>
      </w:r>
      <w:r>
        <w:rPr>
          <w:w w:val="95"/>
        </w:rPr>
        <w:t>sophisticated</w:t>
      </w:r>
      <w:r>
        <w:rPr>
          <w:spacing w:val="-35"/>
          <w:w w:val="95"/>
        </w:rPr>
        <w:t xml:space="preserve"> </w:t>
      </w:r>
      <w:r>
        <w:rPr>
          <w:spacing w:val="4"/>
          <w:w w:val="95"/>
        </w:rPr>
        <w:t>in</w:t>
      </w:r>
      <w:r>
        <w:rPr>
          <w:spacing w:val="-36"/>
          <w:w w:val="95"/>
        </w:rPr>
        <w:t xml:space="preserve"> </w:t>
      </w:r>
      <w:r>
        <w:rPr>
          <w:spacing w:val="2"/>
          <w:w w:val="95"/>
        </w:rPr>
        <w:t>its</w:t>
      </w:r>
      <w:r>
        <w:rPr>
          <w:spacing w:val="-21"/>
          <w:w w:val="95"/>
        </w:rPr>
        <w:t xml:space="preserve"> </w:t>
      </w:r>
      <w:r>
        <w:rPr>
          <w:w w:val="95"/>
        </w:rPr>
        <w:t>technical</w:t>
      </w:r>
      <w:r>
        <w:rPr>
          <w:spacing w:val="-29"/>
          <w:w w:val="95"/>
        </w:rPr>
        <w:t xml:space="preserve"> </w:t>
      </w:r>
      <w:r>
        <w:rPr>
          <w:spacing w:val="2"/>
          <w:w w:val="95"/>
        </w:rPr>
        <w:t>business.</w:t>
      </w:r>
      <w:r>
        <w:rPr>
          <w:spacing w:val="-34"/>
          <w:w w:val="95"/>
        </w:rPr>
        <w:t xml:space="preserve"> </w:t>
      </w:r>
      <w:r>
        <w:rPr>
          <w:w w:val="95"/>
        </w:rPr>
        <w:t>If</w:t>
      </w:r>
      <w:r>
        <w:rPr>
          <w:spacing w:val="-31"/>
          <w:w w:val="95"/>
        </w:rPr>
        <w:t xml:space="preserve"> </w:t>
      </w:r>
      <w:r>
        <w:rPr>
          <w:w w:val="95"/>
        </w:rPr>
        <w:t>any</w:t>
      </w:r>
      <w:r>
        <w:rPr>
          <w:spacing w:val="-20"/>
          <w:w w:val="95"/>
        </w:rPr>
        <w:t xml:space="preserve"> </w:t>
      </w:r>
      <w:r>
        <w:rPr>
          <w:w w:val="95"/>
        </w:rPr>
        <w:t xml:space="preserve">preparation </w:t>
      </w:r>
      <w:r>
        <w:rPr>
          <w:spacing w:val="2"/>
        </w:rPr>
        <w:t>for</w:t>
      </w:r>
      <w:r>
        <w:rPr>
          <w:spacing w:val="-38"/>
        </w:rPr>
        <w:t xml:space="preserve"> </w:t>
      </w:r>
      <w:r>
        <w:t>cross-cultural</w:t>
      </w:r>
      <w:r>
        <w:rPr>
          <w:spacing w:val="-39"/>
        </w:rPr>
        <w:t xml:space="preserve"> </w:t>
      </w:r>
      <w:r>
        <w:t>contact</w:t>
      </w:r>
      <w:r>
        <w:rPr>
          <w:spacing w:val="-25"/>
        </w:rPr>
        <w:t xml:space="preserve"> </w:t>
      </w:r>
      <w:r>
        <w:rPr>
          <w:spacing w:val="4"/>
        </w:rPr>
        <w:t>is</w:t>
      </w:r>
      <w:r>
        <w:rPr>
          <w:spacing w:val="-44"/>
        </w:rPr>
        <w:t xml:space="preserve"> </w:t>
      </w:r>
      <w:r>
        <w:rPr>
          <w:spacing w:val="3"/>
        </w:rPr>
        <w:t>offered</w:t>
      </w:r>
      <w:r>
        <w:rPr>
          <w:spacing w:val="-45"/>
        </w:rPr>
        <w:t xml:space="preserve"> </w:t>
      </w:r>
      <w:r>
        <w:t>at</w:t>
      </w:r>
      <w:r>
        <w:rPr>
          <w:spacing w:val="-46"/>
        </w:rPr>
        <w:t xml:space="preserve"> </w:t>
      </w:r>
      <w:r>
        <w:rPr>
          <w:spacing w:val="3"/>
        </w:rPr>
        <w:t>all,</w:t>
      </w:r>
      <w:r>
        <w:rPr>
          <w:spacing w:val="-32"/>
        </w:rPr>
        <w:t xml:space="preserve"> </w:t>
      </w:r>
      <w:r>
        <w:rPr>
          <w:spacing w:val="4"/>
        </w:rPr>
        <w:t>it</w:t>
      </w:r>
      <w:r>
        <w:rPr>
          <w:spacing w:val="-35"/>
        </w:rPr>
        <w:t xml:space="preserve"> </w:t>
      </w:r>
      <w:r>
        <w:rPr>
          <w:spacing w:val="4"/>
        </w:rPr>
        <w:t>is</w:t>
      </w:r>
      <w:r>
        <w:rPr>
          <w:spacing w:val="-45"/>
        </w:rPr>
        <w:t xml:space="preserve"> </w:t>
      </w:r>
      <w:r>
        <w:t>basic</w:t>
      </w:r>
      <w:r>
        <w:rPr>
          <w:spacing w:val="-38"/>
        </w:rPr>
        <w:t xml:space="preserve"> </w:t>
      </w:r>
      <w:r>
        <w:t>language</w:t>
      </w:r>
      <w:r>
        <w:rPr>
          <w:spacing w:val="-30"/>
        </w:rPr>
        <w:t xml:space="preserve"> </w:t>
      </w:r>
      <w:r>
        <w:t>training.</w:t>
      </w:r>
      <w:r>
        <w:rPr>
          <w:spacing w:val="-43"/>
        </w:rPr>
        <w:t xml:space="preserve"> </w:t>
      </w:r>
      <w:r>
        <w:t>Such</w:t>
      </w:r>
    </w:p>
    <w:p w14:paraId="56DFFBE0" w14:textId="77777777" w:rsidR="005E0735" w:rsidRDefault="00DF110A">
      <w:pPr>
        <w:pStyle w:val="BodyText"/>
        <w:spacing w:before="5" w:line="309" w:lineRule="auto"/>
        <w:ind w:left="1547" w:right="847"/>
      </w:pPr>
      <w:r>
        <w:rPr>
          <w:noProof/>
        </w:rPr>
        <w:drawing>
          <wp:anchor distT="0" distB="0" distL="0" distR="0" simplePos="0" relativeHeight="485686272" behindDoc="1" locked="0" layoutInCell="1" allowOverlap="1" wp14:anchorId="0E2DE03B" wp14:editId="10FFE7C4">
            <wp:simplePos x="0" y="0"/>
            <wp:positionH relativeFrom="page">
              <wp:posOffset>818737</wp:posOffset>
            </wp:positionH>
            <wp:positionV relativeFrom="paragraph">
              <wp:posOffset>869643</wp:posOffset>
            </wp:positionV>
            <wp:extent cx="2037323" cy="1047749"/>
            <wp:effectExtent l="0" t="0" r="0" b="0"/>
            <wp:wrapNone/>
            <wp:docPr id="9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organizations</w:t>
      </w:r>
      <w:r>
        <w:rPr>
          <w:spacing w:val="-39"/>
          <w:w w:val="95"/>
        </w:rPr>
        <w:t xml:space="preserve"> </w:t>
      </w:r>
      <w:r>
        <w:rPr>
          <w:w w:val="95"/>
        </w:rPr>
        <w:t>caught</w:t>
      </w:r>
      <w:r>
        <w:rPr>
          <w:spacing w:val="-28"/>
          <w:w w:val="95"/>
        </w:rPr>
        <w:t xml:space="preserve"> </w:t>
      </w:r>
      <w:r>
        <w:rPr>
          <w:w w:val="95"/>
        </w:rPr>
        <w:t>unawares</w:t>
      </w:r>
      <w:r>
        <w:rPr>
          <w:spacing w:val="-38"/>
          <w:w w:val="95"/>
        </w:rPr>
        <w:t xml:space="preserve"> </w:t>
      </w:r>
      <w:r>
        <w:rPr>
          <w:w w:val="95"/>
        </w:rPr>
        <w:t>by</w:t>
      </w:r>
      <w:r>
        <w:rPr>
          <w:spacing w:val="-26"/>
          <w:w w:val="95"/>
        </w:rPr>
        <w:t xml:space="preserve"> </w:t>
      </w:r>
      <w:r>
        <w:rPr>
          <w:w w:val="95"/>
        </w:rPr>
        <w:t>political</w:t>
      </w:r>
      <w:r>
        <w:rPr>
          <w:spacing w:val="-33"/>
          <w:w w:val="95"/>
        </w:rPr>
        <w:t xml:space="preserve"> </w:t>
      </w:r>
      <w:r>
        <w:rPr>
          <w:w w:val="95"/>
        </w:rPr>
        <w:t>or</w:t>
      </w:r>
      <w:r>
        <w:rPr>
          <w:spacing w:val="-30"/>
          <w:w w:val="95"/>
        </w:rPr>
        <w:t xml:space="preserve"> </w:t>
      </w:r>
      <w:r>
        <w:rPr>
          <w:spacing w:val="2"/>
          <w:w w:val="95"/>
        </w:rPr>
        <w:t>legal</w:t>
      </w:r>
      <w:r>
        <w:rPr>
          <w:spacing w:val="-33"/>
          <w:w w:val="95"/>
        </w:rPr>
        <w:t xml:space="preserve"> </w:t>
      </w:r>
      <w:r>
        <w:rPr>
          <w:w w:val="95"/>
        </w:rPr>
        <w:t>action</w:t>
      </w:r>
      <w:r>
        <w:rPr>
          <w:spacing w:val="-27"/>
          <w:w w:val="95"/>
        </w:rPr>
        <w:t xml:space="preserve"> </w:t>
      </w:r>
      <w:r>
        <w:rPr>
          <w:w w:val="95"/>
        </w:rPr>
        <w:t>around</w:t>
      </w:r>
      <w:r>
        <w:rPr>
          <w:spacing w:val="-27"/>
          <w:w w:val="95"/>
        </w:rPr>
        <w:t xml:space="preserve"> </w:t>
      </w:r>
      <w:r>
        <w:rPr>
          <w:w w:val="95"/>
        </w:rPr>
        <w:t>race,</w:t>
      </w:r>
      <w:r>
        <w:rPr>
          <w:spacing w:val="-25"/>
          <w:w w:val="95"/>
        </w:rPr>
        <w:t xml:space="preserve"> </w:t>
      </w:r>
      <w:r>
        <w:rPr>
          <w:w w:val="95"/>
        </w:rPr>
        <w:t>gender,</w:t>
      </w:r>
      <w:r>
        <w:rPr>
          <w:spacing w:val="-36"/>
          <w:w w:val="95"/>
        </w:rPr>
        <w:t xml:space="preserve"> </w:t>
      </w:r>
      <w:r>
        <w:rPr>
          <w:w w:val="95"/>
        </w:rPr>
        <w:t xml:space="preserve">and </w:t>
      </w:r>
      <w:r>
        <w:t xml:space="preserve">immigration </w:t>
      </w:r>
      <w:r>
        <w:rPr>
          <w:spacing w:val="2"/>
        </w:rPr>
        <w:t xml:space="preserve">issues. </w:t>
      </w:r>
      <w:r>
        <w:t xml:space="preserve">There probably </w:t>
      </w:r>
      <w:r>
        <w:rPr>
          <w:spacing w:val="4"/>
        </w:rPr>
        <w:t xml:space="preserve">is </w:t>
      </w:r>
      <w:r>
        <w:t xml:space="preserve">no systematic recruitment of a </w:t>
      </w:r>
      <w:r>
        <w:rPr>
          <w:spacing w:val="2"/>
        </w:rPr>
        <w:t xml:space="preserve">diverse </w:t>
      </w:r>
      <w:r>
        <w:t>workforce,</w:t>
      </w:r>
      <w:r>
        <w:rPr>
          <w:spacing w:val="-44"/>
        </w:rPr>
        <w:t xml:space="preserve"> </w:t>
      </w:r>
      <w:r>
        <w:t>and</w:t>
      </w:r>
      <w:r>
        <w:rPr>
          <w:spacing w:val="-34"/>
        </w:rPr>
        <w:t xml:space="preserve"> </w:t>
      </w:r>
      <w:r>
        <w:t>any</w:t>
      </w:r>
      <w:r>
        <w:rPr>
          <w:spacing w:val="-34"/>
        </w:rPr>
        <w:t xml:space="preserve"> </w:t>
      </w:r>
      <w:r>
        <w:t>cultural</w:t>
      </w:r>
      <w:r>
        <w:rPr>
          <w:spacing w:val="-39"/>
        </w:rPr>
        <w:t xml:space="preserve"> </w:t>
      </w:r>
      <w:r>
        <w:rPr>
          <w:spacing w:val="2"/>
        </w:rPr>
        <w:t>diversity</w:t>
      </w:r>
      <w:r>
        <w:rPr>
          <w:spacing w:val="-45"/>
        </w:rPr>
        <w:t xml:space="preserve"> </w:t>
      </w:r>
      <w:r>
        <w:t>that</w:t>
      </w:r>
      <w:r>
        <w:rPr>
          <w:spacing w:val="-36"/>
        </w:rPr>
        <w:t xml:space="preserve"> </w:t>
      </w:r>
      <w:r>
        <w:rPr>
          <w:spacing w:val="2"/>
        </w:rPr>
        <w:t>does</w:t>
      </w:r>
      <w:r>
        <w:rPr>
          <w:spacing w:val="-44"/>
        </w:rPr>
        <w:t xml:space="preserve"> </w:t>
      </w:r>
      <w:r>
        <w:rPr>
          <w:spacing w:val="4"/>
        </w:rPr>
        <w:t>exist</w:t>
      </w:r>
      <w:r>
        <w:rPr>
          <w:spacing w:val="-46"/>
        </w:rPr>
        <w:t xml:space="preserve"> </w:t>
      </w:r>
      <w:r>
        <w:rPr>
          <w:spacing w:val="4"/>
        </w:rPr>
        <w:t>is</w:t>
      </w:r>
      <w:r>
        <w:rPr>
          <w:spacing w:val="-45"/>
        </w:rPr>
        <w:t xml:space="preserve"> </w:t>
      </w:r>
      <w:r>
        <w:rPr>
          <w:spacing w:val="4"/>
        </w:rPr>
        <w:t>defined</w:t>
      </w:r>
      <w:r>
        <w:rPr>
          <w:spacing w:val="-45"/>
        </w:rPr>
        <w:t xml:space="preserve"> </w:t>
      </w:r>
      <w:r>
        <w:t>as</w:t>
      </w:r>
      <w:r>
        <w:rPr>
          <w:spacing w:val="-34"/>
        </w:rPr>
        <w:t xml:space="preserve"> </w:t>
      </w:r>
      <w:r>
        <w:t>a</w:t>
      </w:r>
      <w:r>
        <w:rPr>
          <w:spacing w:val="-28"/>
        </w:rPr>
        <w:t xml:space="preserve"> </w:t>
      </w:r>
      <w:r>
        <w:t xml:space="preserve">“problem.” </w:t>
      </w:r>
      <w:r>
        <w:rPr>
          <w:spacing w:val="4"/>
          <w:w w:val="95"/>
        </w:rPr>
        <w:t>Needless</w:t>
      </w:r>
      <w:r>
        <w:rPr>
          <w:spacing w:val="-42"/>
          <w:w w:val="95"/>
        </w:rPr>
        <w:t xml:space="preserve"> </w:t>
      </w:r>
      <w:r>
        <w:rPr>
          <w:w w:val="95"/>
        </w:rPr>
        <w:t>to</w:t>
      </w:r>
      <w:r>
        <w:rPr>
          <w:spacing w:val="-42"/>
          <w:w w:val="95"/>
        </w:rPr>
        <w:t xml:space="preserve"> </w:t>
      </w:r>
      <w:r>
        <w:rPr>
          <w:spacing w:val="-4"/>
          <w:w w:val="95"/>
        </w:rPr>
        <w:t>say,</w:t>
      </w:r>
      <w:r>
        <w:rPr>
          <w:spacing w:val="-41"/>
          <w:w w:val="95"/>
        </w:rPr>
        <w:t xml:space="preserve"> </w:t>
      </w:r>
      <w:r>
        <w:rPr>
          <w:spacing w:val="2"/>
          <w:w w:val="95"/>
        </w:rPr>
        <w:t>this</w:t>
      </w:r>
      <w:r>
        <w:rPr>
          <w:spacing w:val="-31"/>
          <w:w w:val="95"/>
        </w:rPr>
        <w:t xml:space="preserve"> </w:t>
      </w:r>
      <w:r>
        <w:rPr>
          <w:spacing w:val="2"/>
          <w:w w:val="95"/>
        </w:rPr>
        <w:t>kind</w:t>
      </w:r>
      <w:r>
        <w:rPr>
          <w:spacing w:val="-42"/>
          <w:w w:val="95"/>
        </w:rPr>
        <w:t xml:space="preserve"> </w:t>
      </w:r>
      <w:r>
        <w:rPr>
          <w:w w:val="95"/>
        </w:rPr>
        <w:t>of</w:t>
      </w:r>
      <w:r>
        <w:rPr>
          <w:spacing w:val="-29"/>
          <w:w w:val="95"/>
        </w:rPr>
        <w:t xml:space="preserve"> </w:t>
      </w:r>
      <w:r>
        <w:rPr>
          <w:w w:val="95"/>
        </w:rPr>
        <w:t>organization</w:t>
      </w:r>
      <w:r>
        <w:rPr>
          <w:spacing w:val="-42"/>
          <w:w w:val="95"/>
        </w:rPr>
        <w:t xml:space="preserve"> </w:t>
      </w:r>
      <w:r>
        <w:rPr>
          <w:spacing w:val="2"/>
          <w:w w:val="95"/>
        </w:rPr>
        <w:t>does</w:t>
      </w:r>
      <w:r>
        <w:rPr>
          <w:spacing w:val="-42"/>
          <w:w w:val="95"/>
        </w:rPr>
        <w:t xml:space="preserve"> </w:t>
      </w:r>
      <w:r>
        <w:rPr>
          <w:w w:val="95"/>
        </w:rPr>
        <w:t>not</w:t>
      </w:r>
      <w:r>
        <w:rPr>
          <w:spacing w:val="-22"/>
          <w:w w:val="95"/>
        </w:rPr>
        <w:t xml:space="preserve"> </w:t>
      </w:r>
      <w:r>
        <w:rPr>
          <w:w w:val="95"/>
        </w:rPr>
        <w:t>have</w:t>
      </w:r>
      <w:r>
        <w:rPr>
          <w:spacing w:val="-38"/>
          <w:w w:val="95"/>
        </w:rPr>
        <w:t xml:space="preserve"> </w:t>
      </w:r>
      <w:r>
        <w:rPr>
          <w:w w:val="95"/>
        </w:rPr>
        <w:t>access</w:t>
      </w:r>
      <w:r>
        <w:rPr>
          <w:spacing w:val="-31"/>
          <w:w w:val="95"/>
        </w:rPr>
        <w:t xml:space="preserve"> </w:t>
      </w:r>
      <w:r>
        <w:rPr>
          <w:w w:val="95"/>
        </w:rPr>
        <w:t>to</w:t>
      </w:r>
      <w:r>
        <w:rPr>
          <w:spacing w:val="-32"/>
          <w:w w:val="95"/>
        </w:rPr>
        <w:t xml:space="preserve"> </w:t>
      </w:r>
      <w:r>
        <w:rPr>
          <w:w w:val="95"/>
        </w:rPr>
        <w:t>cultural</w:t>
      </w:r>
      <w:r>
        <w:rPr>
          <w:spacing w:val="-27"/>
          <w:w w:val="95"/>
        </w:rPr>
        <w:t xml:space="preserve"> </w:t>
      </w:r>
      <w:r>
        <w:rPr>
          <w:spacing w:val="2"/>
          <w:w w:val="95"/>
        </w:rPr>
        <w:t>diversity</w:t>
      </w:r>
      <w:r>
        <w:rPr>
          <w:spacing w:val="-42"/>
          <w:w w:val="95"/>
        </w:rPr>
        <w:t xml:space="preserve"> </w:t>
      </w:r>
      <w:r>
        <w:rPr>
          <w:w w:val="95"/>
        </w:rPr>
        <w:t xml:space="preserve">as </w:t>
      </w:r>
      <w:r>
        <w:t>a</w:t>
      </w:r>
      <w:r>
        <w:rPr>
          <w:spacing w:val="-11"/>
        </w:rPr>
        <w:t xml:space="preserve"> </w:t>
      </w:r>
      <w:r>
        <w:t>resource,</w:t>
      </w:r>
      <w:r>
        <w:rPr>
          <w:spacing w:val="-33"/>
        </w:rPr>
        <w:t xml:space="preserve"> </w:t>
      </w:r>
      <w:r>
        <w:rPr>
          <w:spacing w:val="4"/>
        </w:rPr>
        <w:t>either</w:t>
      </w:r>
      <w:r>
        <w:rPr>
          <w:spacing w:val="-41"/>
        </w:rPr>
        <w:t xml:space="preserve"> </w:t>
      </w:r>
      <w:r>
        <w:rPr>
          <w:spacing w:val="2"/>
        </w:rPr>
        <w:t>internationally</w:t>
      </w:r>
      <w:r>
        <w:rPr>
          <w:spacing w:val="-35"/>
        </w:rPr>
        <w:t xml:space="preserve"> </w:t>
      </w:r>
      <w:r>
        <w:t>or</w:t>
      </w:r>
      <w:r>
        <w:rPr>
          <w:spacing w:val="-40"/>
        </w:rPr>
        <w:t xml:space="preserve"> </w:t>
      </w:r>
      <w:r>
        <w:t>domestically.</w:t>
      </w:r>
    </w:p>
    <w:p w14:paraId="69CEB320" w14:textId="77777777" w:rsidR="005E0735" w:rsidRDefault="005E0735">
      <w:pPr>
        <w:pStyle w:val="BodyText"/>
        <w:spacing w:before="2"/>
        <w:rPr>
          <w:sz w:val="26"/>
        </w:rPr>
      </w:pPr>
    </w:p>
    <w:p w14:paraId="39BAC69D" w14:textId="77777777" w:rsidR="005E0735" w:rsidRDefault="00DF110A">
      <w:pPr>
        <w:pStyle w:val="BodyText"/>
        <w:spacing w:line="312" w:lineRule="auto"/>
        <w:ind w:left="1547" w:right="1068"/>
      </w:pPr>
      <w:r>
        <w:t>In</w:t>
      </w:r>
      <w:r>
        <w:rPr>
          <w:spacing w:val="-42"/>
        </w:rPr>
        <w:t xml:space="preserve"> </w:t>
      </w:r>
      <w:r>
        <w:rPr>
          <w:spacing w:val="2"/>
        </w:rPr>
        <w:t>general,</w:t>
      </w:r>
      <w:r>
        <w:rPr>
          <w:spacing w:val="-48"/>
        </w:rPr>
        <w:t xml:space="preserve"> </w:t>
      </w:r>
      <w:r>
        <w:rPr>
          <w:spacing w:val="3"/>
        </w:rPr>
        <w:t>people</w:t>
      </w:r>
      <w:r>
        <w:rPr>
          <w:spacing w:val="-47"/>
        </w:rPr>
        <w:t xml:space="preserve"> </w:t>
      </w:r>
      <w:r>
        <w:rPr>
          <w:spacing w:val="4"/>
        </w:rPr>
        <w:t>in</w:t>
      </w:r>
      <w:r>
        <w:rPr>
          <w:spacing w:val="-49"/>
        </w:rPr>
        <w:t xml:space="preserve"> </w:t>
      </w:r>
      <w:r>
        <w:t>the</w:t>
      </w:r>
      <w:r>
        <w:rPr>
          <w:spacing w:val="-47"/>
        </w:rPr>
        <w:t xml:space="preserve"> </w:t>
      </w:r>
      <w:r>
        <w:rPr>
          <w:spacing w:val="2"/>
        </w:rPr>
        <w:t>denial</w:t>
      </w:r>
      <w:r>
        <w:rPr>
          <w:spacing w:val="-45"/>
        </w:rPr>
        <w:t xml:space="preserve"> </w:t>
      </w:r>
      <w:r>
        <w:t>stage</w:t>
      </w:r>
      <w:r>
        <w:rPr>
          <w:spacing w:val="-38"/>
        </w:rPr>
        <w:t xml:space="preserve"> </w:t>
      </w:r>
      <w:r>
        <w:t>do</w:t>
      </w:r>
      <w:r>
        <w:rPr>
          <w:spacing w:val="-42"/>
        </w:rPr>
        <w:t xml:space="preserve"> </w:t>
      </w:r>
      <w:r>
        <w:t>not</w:t>
      </w:r>
      <w:r>
        <w:rPr>
          <w:spacing w:val="-42"/>
        </w:rPr>
        <w:t xml:space="preserve"> </w:t>
      </w:r>
      <w:r>
        <w:rPr>
          <w:spacing w:val="2"/>
        </w:rPr>
        <w:t>recognize</w:t>
      </w:r>
      <w:r>
        <w:rPr>
          <w:spacing w:val="-47"/>
        </w:rPr>
        <w:t xml:space="preserve"> </w:t>
      </w:r>
      <w:r>
        <w:t>the</w:t>
      </w:r>
      <w:r>
        <w:rPr>
          <w:spacing w:val="-46"/>
        </w:rPr>
        <w:t xml:space="preserve"> </w:t>
      </w:r>
      <w:r>
        <w:rPr>
          <w:spacing w:val="2"/>
        </w:rPr>
        <w:t>existence</w:t>
      </w:r>
      <w:r>
        <w:rPr>
          <w:spacing w:val="-46"/>
        </w:rPr>
        <w:t xml:space="preserve"> </w:t>
      </w:r>
      <w:r>
        <w:t>of</w:t>
      </w:r>
      <w:r>
        <w:rPr>
          <w:spacing w:val="-47"/>
        </w:rPr>
        <w:t xml:space="preserve"> </w:t>
      </w:r>
      <w:r>
        <w:t xml:space="preserve">cultural </w:t>
      </w:r>
      <w:r>
        <w:rPr>
          <w:w w:val="95"/>
        </w:rPr>
        <w:t>differences.</w:t>
      </w:r>
      <w:r>
        <w:rPr>
          <w:spacing w:val="-32"/>
          <w:w w:val="95"/>
        </w:rPr>
        <w:t xml:space="preserve"> </w:t>
      </w:r>
      <w:r>
        <w:rPr>
          <w:w w:val="95"/>
        </w:rPr>
        <w:t>They</w:t>
      </w:r>
      <w:r>
        <w:rPr>
          <w:spacing w:val="-31"/>
          <w:w w:val="95"/>
        </w:rPr>
        <w:t xml:space="preserve"> </w:t>
      </w:r>
      <w:r>
        <w:rPr>
          <w:spacing w:val="-3"/>
          <w:w w:val="95"/>
        </w:rPr>
        <w:t>are</w:t>
      </w:r>
      <w:r>
        <w:rPr>
          <w:spacing w:val="-27"/>
          <w:w w:val="95"/>
        </w:rPr>
        <w:t xml:space="preserve"> </w:t>
      </w:r>
      <w:r>
        <w:rPr>
          <w:spacing w:val="2"/>
          <w:w w:val="95"/>
        </w:rPr>
        <w:t>completely</w:t>
      </w:r>
      <w:r>
        <w:rPr>
          <w:spacing w:val="-31"/>
          <w:w w:val="95"/>
        </w:rPr>
        <w:t xml:space="preserve"> </w:t>
      </w:r>
      <w:r>
        <w:rPr>
          <w:w w:val="95"/>
        </w:rPr>
        <w:t>ethnocentric</w:t>
      </w:r>
      <w:r>
        <w:rPr>
          <w:spacing w:val="-40"/>
          <w:w w:val="95"/>
        </w:rPr>
        <w:t xml:space="preserve"> </w:t>
      </w:r>
      <w:r>
        <w:rPr>
          <w:spacing w:val="4"/>
          <w:w w:val="95"/>
        </w:rPr>
        <w:t>in</w:t>
      </w:r>
      <w:r>
        <w:rPr>
          <w:spacing w:val="-33"/>
          <w:w w:val="95"/>
        </w:rPr>
        <w:t xml:space="preserve"> </w:t>
      </w:r>
      <w:r>
        <w:rPr>
          <w:w w:val="95"/>
        </w:rPr>
        <w:t>that</w:t>
      </w:r>
      <w:r>
        <w:rPr>
          <w:spacing w:val="-20"/>
          <w:w w:val="95"/>
        </w:rPr>
        <w:t xml:space="preserve"> </w:t>
      </w:r>
      <w:r>
        <w:rPr>
          <w:spacing w:val="2"/>
          <w:w w:val="95"/>
        </w:rPr>
        <w:t>they</w:t>
      </w:r>
      <w:r>
        <w:rPr>
          <w:spacing w:val="-17"/>
          <w:w w:val="95"/>
        </w:rPr>
        <w:t xml:space="preserve"> </w:t>
      </w:r>
      <w:r>
        <w:rPr>
          <w:spacing w:val="5"/>
          <w:w w:val="95"/>
        </w:rPr>
        <w:t>believe</w:t>
      </w:r>
      <w:r>
        <w:rPr>
          <w:spacing w:val="-26"/>
          <w:w w:val="95"/>
        </w:rPr>
        <w:t xml:space="preserve"> </w:t>
      </w:r>
      <w:r>
        <w:rPr>
          <w:w w:val="95"/>
        </w:rPr>
        <w:t>there</w:t>
      </w:r>
      <w:r>
        <w:rPr>
          <w:spacing w:val="-27"/>
          <w:w w:val="95"/>
        </w:rPr>
        <w:t xml:space="preserve"> </w:t>
      </w:r>
      <w:r>
        <w:rPr>
          <w:spacing w:val="4"/>
          <w:w w:val="95"/>
        </w:rPr>
        <w:t>is</w:t>
      </w:r>
      <w:r>
        <w:rPr>
          <w:spacing w:val="-32"/>
          <w:w w:val="95"/>
        </w:rPr>
        <w:t xml:space="preserve"> </w:t>
      </w:r>
      <w:r>
        <w:rPr>
          <w:w w:val="95"/>
        </w:rPr>
        <w:t>a</w:t>
      </w:r>
      <w:r>
        <w:rPr>
          <w:spacing w:val="-37"/>
          <w:w w:val="95"/>
        </w:rPr>
        <w:t xml:space="preserve"> </w:t>
      </w:r>
      <w:r>
        <w:rPr>
          <w:w w:val="95"/>
        </w:rPr>
        <w:t xml:space="preserve">correct </w:t>
      </w:r>
      <w:r>
        <w:t>type</w:t>
      </w:r>
      <w:r>
        <w:rPr>
          <w:spacing w:val="-47"/>
        </w:rPr>
        <w:t xml:space="preserve"> </w:t>
      </w:r>
      <w:r>
        <w:t>of</w:t>
      </w:r>
      <w:r>
        <w:rPr>
          <w:spacing w:val="-53"/>
        </w:rPr>
        <w:t xml:space="preserve"> </w:t>
      </w:r>
      <w:r>
        <w:rPr>
          <w:spacing w:val="4"/>
        </w:rPr>
        <w:t>living</w:t>
      </w:r>
      <w:r>
        <w:rPr>
          <w:spacing w:val="-56"/>
        </w:rPr>
        <w:t xml:space="preserve"> </w:t>
      </w:r>
      <w:r>
        <w:rPr>
          <w:spacing w:val="2"/>
        </w:rPr>
        <w:t>(theirs),</w:t>
      </w:r>
      <w:r>
        <w:rPr>
          <w:spacing w:val="-53"/>
        </w:rPr>
        <w:t xml:space="preserve"> </w:t>
      </w:r>
      <w:r>
        <w:t>and</w:t>
      </w:r>
      <w:r>
        <w:rPr>
          <w:spacing w:val="-55"/>
        </w:rPr>
        <w:t xml:space="preserve"> </w:t>
      </w:r>
      <w:r>
        <w:t>that</w:t>
      </w:r>
      <w:r>
        <w:rPr>
          <w:spacing w:val="-50"/>
        </w:rPr>
        <w:t xml:space="preserve"> </w:t>
      </w:r>
      <w:r>
        <w:t>those</w:t>
      </w:r>
      <w:r>
        <w:rPr>
          <w:spacing w:val="-47"/>
        </w:rPr>
        <w:t xml:space="preserve"> </w:t>
      </w:r>
      <w:r>
        <w:t>who</w:t>
      </w:r>
      <w:r>
        <w:rPr>
          <w:spacing w:val="-49"/>
        </w:rPr>
        <w:t xml:space="preserve"> </w:t>
      </w:r>
      <w:r>
        <w:t>behave</w:t>
      </w:r>
      <w:r>
        <w:rPr>
          <w:spacing w:val="-52"/>
        </w:rPr>
        <w:t xml:space="preserve"> </w:t>
      </w:r>
      <w:r>
        <w:rPr>
          <w:spacing w:val="2"/>
        </w:rPr>
        <w:t>differently</w:t>
      </w:r>
      <w:r>
        <w:rPr>
          <w:spacing w:val="-54"/>
        </w:rPr>
        <w:t xml:space="preserve"> </w:t>
      </w:r>
      <w:r>
        <w:t>simply</w:t>
      </w:r>
      <w:r>
        <w:rPr>
          <w:spacing w:val="-54"/>
        </w:rPr>
        <w:t xml:space="preserve"> </w:t>
      </w:r>
      <w:r>
        <w:rPr>
          <w:spacing w:val="5"/>
        </w:rPr>
        <w:t>don’t</w:t>
      </w:r>
      <w:r>
        <w:rPr>
          <w:spacing w:val="-56"/>
        </w:rPr>
        <w:t xml:space="preserve"> </w:t>
      </w:r>
      <w:r>
        <w:t>know</w:t>
      </w:r>
      <w:r>
        <w:rPr>
          <w:spacing w:val="-53"/>
        </w:rPr>
        <w:t xml:space="preserve"> </w:t>
      </w:r>
      <w:r>
        <w:t xml:space="preserve">any </w:t>
      </w:r>
      <w:r>
        <w:rPr>
          <w:spacing w:val="-3"/>
          <w:w w:val="95"/>
        </w:rPr>
        <w:t>better.</w:t>
      </w:r>
      <w:r>
        <w:rPr>
          <w:spacing w:val="-32"/>
          <w:w w:val="95"/>
        </w:rPr>
        <w:t xml:space="preserve"> </w:t>
      </w:r>
      <w:r>
        <w:rPr>
          <w:w w:val="95"/>
        </w:rPr>
        <w:t>In</w:t>
      </w:r>
      <w:r>
        <w:rPr>
          <w:spacing w:val="-18"/>
          <w:w w:val="95"/>
        </w:rPr>
        <w:t xml:space="preserve"> </w:t>
      </w:r>
      <w:r>
        <w:rPr>
          <w:spacing w:val="2"/>
          <w:w w:val="95"/>
        </w:rPr>
        <w:t>this</w:t>
      </w:r>
      <w:r>
        <w:rPr>
          <w:spacing w:val="-18"/>
          <w:w w:val="95"/>
        </w:rPr>
        <w:t xml:space="preserve"> </w:t>
      </w:r>
      <w:r>
        <w:rPr>
          <w:w w:val="95"/>
        </w:rPr>
        <w:t>phase,</w:t>
      </w:r>
      <w:r>
        <w:rPr>
          <w:spacing w:val="-30"/>
          <w:w w:val="95"/>
        </w:rPr>
        <w:t xml:space="preserve"> </w:t>
      </w:r>
      <w:r>
        <w:rPr>
          <w:spacing w:val="3"/>
          <w:w w:val="95"/>
        </w:rPr>
        <w:t>people</w:t>
      </w:r>
      <w:r>
        <w:rPr>
          <w:spacing w:val="-27"/>
          <w:w w:val="95"/>
        </w:rPr>
        <w:t xml:space="preserve"> </w:t>
      </w:r>
      <w:r>
        <w:rPr>
          <w:spacing w:val="-3"/>
          <w:w w:val="95"/>
        </w:rPr>
        <w:t>are</w:t>
      </w:r>
      <w:r>
        <w:rPr>
          <w:spacing w:val="-11"/>
          <w:w w:val="95"/>
        </w:rPr>
        <w:t xml:space="preserve"> </w:t>
      </w:r>
      <w:r>
        <w:rPr>
          <w:w w:val="95"/>
        </w:rPr>
        <w:t>prone</w:t>
      </w:r>
      <w:r>
        <w:rPr>
          <w:spacing w:val="-27"/>
          <w:w w:val="95"/>
        </w:rPr>
        <w:t xml:space="preserve"> </w:t>
      </w:r>
      <w:r>
        <w:rPr>
          <w:w w:val="95"/>
        </w:rPr>
        <w:t>to</w:t>
      </w:r>
      <w:r>
        <w:rPr>
          <w:spacing w:val="-4"/>
          <w:w w:val="95"/>
        </w:rPr>
        <w:t xml:space="preserve"> </w:t>
      </w:r>
      <w:r>
        <w:rPr>
          <w:spacing w:val="2"/>
          <w:w w:val="95"/>
        </w:rPr>
        <w:t>imposing</w:t>
      </w:r>
      <w:r>
        <w:rPr>
          <w:spacing w:val="-35"/>
          <w:w w:val="95"/>
        </w:rPr>
        <w:t xml:space="preserve"> </w:t>
      </w:r>
      <w:r>
        <w:rPr>
          <w:spacing w:val="3"/>
          <w:w w:val="95"/>
        </w:rPr>
        <w:t>their</w:t>
      </w:r>
      <w:r>
        <w:rPr>
          <w:spacing w:val="-23"/>
          <w:w w:val="95"/>
        </w:rPr>
        <w:t xml:space="preserve"> </w:t>
      </w:r>
      <w:r>
        <w:rPr>
          <w:w w:val="95"/>
        </w:rPr>
        <w:t>value</w:t>
      </w:r>
      <w:r>
        <w:rPr>
          <w:spacing w:val="-26"/>
          <w:w w:val="95"/>
        </w:rPr>
        <w:t xml:space="preserve"> </w:t>
      </w:r>
      <w:r>
        <w:rPr>
          <w:w w:val="95"/>
        </w:rPr>
        <w:t>system</w:t>
      </w:r>
      <w:r>
        <w:rPr>
          <w:spacing w:val="-34"/>
          <w:w w:val="95"/>
        </w:rPr>
        <w:t xml:space="preserve"> </w:t>
      </w:r>
      <w:r>
        <w:rPr>
          <w:w w:val="95"/>
        </w:rPr>
        <w:t>upon</w:t>
      </w:r>
      <w:r>
        <w:rPr>
          <w:spacing w:val="-33"/>
          <w:w w:val="95"/>
        </w:rPr>
        <w:t xml:space="preserve"> </w:t>
      </w:r>
      <w:r>
        <w:rPr>
          <w:w w:val="95"/>
        </w:rPr>
        <w:t>others,</w:t>
      </w:r>
    </w:p>
    <w:p w14:paraId="4D6255C4" w14:textId="77777777" w:rsidR="005E0735" w:rsidRDefault="00DF110A">
      <w:pPr>
        <w:pStyle w:val="BodyText"/>
        <w:spacing w:before="7" w:line="307" w:lineRule="auto"/>
        <w:ind w:left="1547" w:right="863"/>
      </w:pPr>
      <w:r>
        <w:rPr>
          <w:spacing w:val="5"/>
        </w:rPr>
        <w:t>believing</w:t>
      </w:r>
      <w:r>
        <w:rPr>
          <w:spacing w:val="-52"/>
        </w:rPr>
        <w:t xml:space="preserve"> </w:t>
      </w:r>
      <w:r>
        <w:t>that</w:t>
      </w:r>
      <w:r>
        <w:rPr>
          <w:spacing w:val="-52"/>
        </w:rPr>
        <w:t xml:space="preserve"> </w:t>
      </w:r>
      <w:r>
        <w:rPr>
          <w:spacing w:val="2"/>
        </w:rPr>
        <w:t>they</w:t>
      </w:r>
      <w:r>
        <w:rPr>
          <w:spacing w:val="-50"/>
        </w:rPr>
        <w:t xml:space="preserve"> </w:t>
      </w:r>
      <w:r>
        <w:rPr>
          <w:spacing w:val="-3"/>
        </w:rPr>
        <w:t>are</w:t>
      </w:r>
      <w:r>
        <w:rPr>
          <w:spacing w:val="-36"/>
        </w:rPr>
        <w:t xml:space="preserve"> </w:t>
      </w:r>
      <w:r>
        <w:t>“right”</w:t>
      </w:r>
      <w:r>
        <w:rPr>
          <w:spacing w:val="-38"/>
        </w:rPr>
        <w:t xml:space="preserve"> </w:t>
      </w:r>
      <w:r>
        <w:t>and</w:t>
      </w:r>
      <w:r>
        <w:rPr>
          <w:spacing w:val="-43"/>
        </w:rPr>
        <w:t xml:space="preserve"> </w:t>
      </w:r>
      <w:r>
        <w:t>that</w:t>
      </w:r>
      <w:r>
        <w:rPr>
          <w:spacing w:val="-44"/>
        </w:rPr>
        <w:t xml:space="preserve"> </w:t>
      </w:r>
      <w:r>
        <w:t>others</w:t>
      </w:r>
      <w:r>
        <w:rPr>
          <w:spacing w:val="-43"/>
        </w:rPr>
        <w:t xml:space="preserve"> </w:t>
      </w:r>
      <w:r>
        <w:t>who</w:t>
      </w:r>
      <w:r>
        <w:rPr>
          <w:spacing w:val="-43"/>
        </w:rPr>
        <w:t xml:space="preserve"> </w:t>
      </w:r>
      <w:r>
        <w:rPr>
          <w:spacing w:val="-3"/>
        </w:rPr>
        <w:t>are</w:t>
      </w:r>
      <w:r>
        <w:rPr>
          <w:spacing w:val="-40"/>
        </w:rPr>
        <w:t xml:space="preserve"> </w:t>
      </w:r>
      <w:r>
        <w:rPr>
          <w:spacing w:val="2"/>
        </w:rPr>
        <w:t>different</w:t>
      </w:r>
      <w:r>
        <w:rPr>
          <w:spacing w:val="-51"/>
        </w:rPr>
        <w:t xml:space="preserve"> </w:t>
      </w:r>
      <w:r>
        <w:rPr>
          <w:spacing w:val="-3"/>
        </w:rPr>
        <w:t>are</w:t>
      </w:r>
      <w:r>
        <w:rPr>
          <w:spacing w:val="-43"/>
        </w:rPr>
        <w:t xml:space="preserve"> </w:t>
      </w:r>
      <w:r>
        <w:t>“confused.”</w:t>
      </w:r>
      <w:r>
        <w:rPr>
          <w:spacing w:val="-54"/>
        </w:rPr>
        <w:t xml:space="preserve"> </w:t>
      </w:r>
      <w:r>
        <w:t xml:space="preserve">They </w:t>
      </w:r>
      <w:r>
        <w:rPr>
          <w:spacing w:val="-3"/>
        </w:rPr>
        <w:t>are</w:t>
      </w:r>
      <w:r>
        <w:rPr>
          <w:spacing w:val="-33"/>
        </w:rPr>
        <w:t xml:space="preserve"> </w:t>
      </w:r>
      <w:r>
        <w:t>not</w:t>
      </w:r>
      <w:r>
        <w:rPr>
          <w:spacing w:val="-38"/>
        </w:rPr>
        <w:t xml:space="preserve"> </w:t>
      </w:r>
      <w:r>
        <w:t>threatened</w:t>
      </w:r>
      <w:r>
        <w:rPr>
          <w:spacing w:val="-46"/>
        </w:rPr>
        <w:t xml:space="preserve"> </w:t>
      </w:r>
      <w:r>
        <w:t>by</w:t>
      </w:r>
      <w:r>
        <w:rPr>
          <w:spacing w:val="-35"/>
        </w:rPr>
        <w:t xml:space="preserve"> </w:t>
      </w:r>
      <w:r>
        <w:t>cultural</w:t>
      </w:r>
      <w:r>
        <w:rPr>
          <w:spacing w:val="-42"/>
        </w:rPr>
        <w:t xml:space="preserve"> </w:t>
      </w:r>
      <w:r>
        <w:rPr>
          <w:spacing w:val="3"/>
        </w:rPr>
        <w:t>differences</w:t>
      </w:r>
      <w:r>
        <w:rPr>
          <w:spacing w:val="-46"/>
        </w:rPr>
        <w:t xml:space="preserve"> </w:t>
      </w:r>
      <w:r>
        <w:t>because</w:t>
      </w:r>
      <w:r>
        <w:rPr>
          <w:spacing w:val="-42"/>
        </w:rPr>
        <w:t xml:space="preserve"> </w:t>
      </w:r>
      <w:r>
        <w:rPr>
          <w:spacing w:val="2"/>
        </w:rPr>
        <w:t>they</w:t>
      </w:r>
      <w:r>
        <w:rPr>
          <w:spacing w:val="-45"/>
        </w:rPr>
        <w:t xml:space="preserve"> </w:t>
      </w:r>
      <w:r>
        <w:rPr>
          <w:spacing w:val="2"/>
        </w:rPr>
        <w:t>refuse</w:t>
      </w:r>
      <w:r>
        <w:rPr>
          <w:spacing w:val="-43"/>
        </w:rPr>
        <w:t xml:space="preserve"> </w:t>
      </w:r>
      <w:r>
        <w:t>to</w:t>
      </w:r>
      <w:r>
        <w:rPr>
          <w:spacing w:val="-46"/>
        </w:rPr>
        <w:t xml:space="preserve"> </w:t>
      </w:r>
      <w:r>
        <w:t>accept</w:t>
      </w:r>
      <w:r>
        <w:rPr>
          <w:spacing w:val="-38"/>
        </w:rPr>
        <w:t xml:space="preserve"> </w:t>
      </w:r>
      <w:r>
        <w:t>them.</w:t>
      </w:r>
    </w:p>
    <w:p w14:paraId="50812D26" w14:textId="77777777" w:rsidR="005E0735" w:rsidRDefault="00DF110A">
      <w:pPr>
        <w:pStyle w:val="BodyText"/>
        <w:tabs>
          <w:tab w:val="left" w:pos="3224"/>
        </w:tabs>
        <w:spacing w:before="14" w:line="307" w:lineRule="auto"/>
        <w:ind w:left="1547" w:right="831"/>
      </w:pPr>
      <w:r>
        <w:rPr>
          <w:w w:val="95"/>
        </w:rPr>
        <w:t>Generally,</w:t>
      </w:r>
      <w:r>
        <w:rPr>
          <w:spacing w:val="-35"/>
          <w:w w:val="95"/>
        </w:rPr>
        <w:t xml:space="preserve"> </w:t>
      </w:r>
      <w:r>
        <w:rPr>
          <w:w w:val="95"/>
        </w:rPr>
        <w:t>those</w:t>
      </w:r>
      <w:r>
        <w:rPr>
          <w:spacing w:val="-32"/>
          <w:w w:val="95"/>
        </w:rPr>
        <w:t xml:space="preserve"> </w:t>
      </w:r>
      <w:r>
        <w:rPr>
          <w:w w:val="95"/>
        </w:rPr>
        <w:t>who</w:t>
      </w:r>
      <w:r>
        <w:rPr>
          <w:spacing w:val="-25"/>
          <w:w w:val="95"/>
        </w:rPr>
        <w:t xml:space="preserve"> </w:t>
      </w:r>
      <w:r>
        <w:rPr>
          <w:spacing w:val="3"/>
          <w:w w:val="95"/>
        </w:rPr>
        <w:t>experience</w:t>
      </w:r>
      <w:r>
        <w:rPr>
          <w:spacing w:val="-31"/>
          <w:w w:val="95"/>
        </w:rPr>
        <w:t xml:space="preserve"> </w:t>
      </w:r>
      <w:r>
        <w:rPr>
          <w:w w:val="95"/>
        </w:rPr>
        <w:t>cultural</w:t>
      </w:r>
      <w:r>
        <w:rPr>
          <w:spacing w:val="-31"/>
          <w:w w:val="95"/>
        </w:rPr>
        <w:t xml:space="preserve"> </w:t>
      </w:r>
      <w:r>
        <w:rPr>
          <w:spacing w:val="2"/>
          <w:w w:val="95"/>
        </w:rPr>
        <w:t>denial</w:t>
      </w:r>
      <w:r>
        <w:rPr>
          <w:spacing w:val="-31"/>
          <w:w w:val="95"/>
        </w:rPr>
        <w:t xml:space="preserve"> </w:t>
      </w:r>
      <w:r>
        <w:rPr>
          <w:w w:val="95"/>
        </w:rPr>
        <w:t>have</w:t>
      </w:r>
      <w:r>
        <w:rPr>
          <w:spacing w:val="-32"/>
          <w:w w:val="95"/>
        </w:rPr>
        <w:t xml:space="preserve"> </w:t>
      </w:r>
      <w:r>
        <w:rPr>
          <w:w w:val="95"/>
        </w:rPr>
        <w:t>not</w:t>
      </w:r>
      <w:r>
        <w:rPr>
          <w:spacing w:val="-38"/>
          <w:w w:val="95"/>
        </w:rPr>
        <w:t xml:space="preserve"> </w:t>
      </w:r>
      <w:r>
        <w:rPr>
          <w:w w:val="95"/>
        </w:rPr>
        <w:t>had</w:t>
      </w:r>
      <w:r>
        <w:rPr>
          <w:spacing w:val="-25"/>
          <w:w w:val="95"/>
        </w:rPr>
        <w:t xml:space="preserve"> </w:t>
      </w:r>
      <w:r>
        <w:rPr>
          <w:spacing w:val="5"/>
          <w:w w:val="95"/>
        </w:rPr>
        <w:t>extensive</w:t>
      </w:r>
      <w:r>
        <w:rPr>
          <w:spacing w:val="-31"/>
          <w:w w:val="95"/>
        </w:rPr>
        <w:t xml:space="preserve"> </w:t>
      </w:r>
      <w:r>
        <w:rPr>
          <w:w w:val="95"/>
        </w:rPr>
        <w:t>contact</w:t>
      </w:r>
      <w:r>
        <w:rPr>
          <w:spacing w:val="-38"/>
          <w:w w:val="95"/>
        </w:rPr>
        <w:t xml:space="preserve"> </w:t>
      </w:r>
      <w:r>
        <w:rPr>
          <w:spacing w:val="3"/>
          <w:w w:val="95"/>
        </w:rPr>
        <w:t>with people</w:t>
      </w:r>
      <w:r>
        <w:rPr>
          <w:spacing w:val="-31"/>
          <w:w w:val="95"/>
        </w:rPr>
        <w:t xml:space="preserve"> </w:t>
      </w:r>
      <w:r>
        <w:rPr>
          <w:spacing w:val="2"/>
          <w:w w:val="95"/>
        </w:rPr>
        <w:t>different</w:t>
      </w:r>
      <w:r>
        <w:rPr>
          <w:spacing w:val="-37"/>
          <w:w w:val="95"/>
        </w:rPr>
        <w:t xml:space="preserve"> </w:t>
      </w:r>
      <w:r>
        <w:rPr>
          <w:w w:val="95"/>
        </w:rPr>
        <w:t>from</w:t>
      </w:r>
      <w:r>
        <w:rPr>
          <w:spacing w:val="-37"/>
          <w:w w:val="95"/>
        </w:rPr>
        <w:t xml:space="preserve"> </w:t>
      </w:r>
      <w:r>
        <w:rPr>
          <w:spacing w:val="2"/>
          <w:w w:val="95"/>
        </w:rPr>
        <w:t>themselves,</w:t>
      </w:r>
      <w:r>
        <w:rPr>
          <w:spacing w:val="-33"/>
          <w:w w:val="95"/>
        </w:rPr>
        <w:t xml:space="preserve"> </w:t>
      </w:r>
      <w:r>
        <w:rPr>
          <w:w w:val="95"/>
        </w:rPr>
        <w:t>and</w:t>
      </w:r>
      <w:r>
        <w:rPr>
          <w:spacing w:val="-36"/>
          <w:w w:val="95"/>
        </w:rPr>
        <w:t xml:space="preserve"> </w:t>
      </w:r>
      <w:r>
        <w:rPr>
          <w:w w:val="95"/>
        </w:rPr>
        <w:t>thus</w:t>
      </w:r>
      <w:r>
        <w:rPr>
          <w:spacing w:val="-22"/>
          <w:w w:val="95"/>
        </w:rPr>
        <w:t xml:space="preserve"> </w:t>
      </w:r>
      <w:r>
        <w:rPr>
          <w:w w:val="95"/>
        </w:rPr>
        <w:t>have</w:t>
      </w:r>
      <w:r>
        <w:rPr>
          <w:spacing w:val="-31"/>
          <w:w w:val="95"/>
        </w:rPr>
        <w:t xml:space="preserve"> </w:t>
      </w:r>
      <w:r>
        <w:rPr>
          <w:w w:val="95"/>
        </w:rPr>
        <w:t>no</w:t>
      </w:r>
      <w:r>
        <w:rPr>
          <w:spacing w:val="-23"/>
          <w:w w:val="95"/>
        </w:rPr>
        <w:t xml:space="preserve"> </w:t>
      </w:r>
      <w:r>
        <w:rPr>
          <w:spacing w:val="3"/>
          <w:w w:val="95"/>
        </w:rPr>
        <w:t>experiential</w:t>
      </w:r>
      <w:r>
        <w:rPr>
          <w:spacing w:val="-29"/>
          <w:w w:val="95"/>
        </w:rPr>
        <w:t xml:space="preserve"> </w:t>
      </w:r>
      <w:r>
        <w:rPr>
          <w:w w:val="95"/>
        </w:rPr>
        <w:t>basis</w:t>
      </w:r>
      <w:r>
        <w:rPr>
          <w:spacing w:val="-35"/>
          <w:w w:val="95"/>
        </w:rPr>
        <w:t xml:space="preserve"> </w:t>
      </w:r>
      <w:r>
        <w:rPr>
          <w:spacing w:val="2"/>
          <w:w w:val="95"/>
        </w:rPr>
        <w:t>for</w:t>
      </w:r>
      <w:r>
        <w:rPr>
          <w:spacing w:val="-41"/>
          <w:w w:val="95"/>
        </w:rPr>
        <w:t xml:space="preserve"> </w:t>
      </w:r>
      <w:r>
        <w:rPr>
          <w:spacing w:val="3"/>
          <w:w w:val="95"/>
        </w:rPr>
        <w:t>believing</w:t>
      </w:r>
      <w:r>
        <w:rPr>
          <w:spacing w:val="-37"/>
          <w:w w:val="95"/>
        </w:rPr>
        <w:t xml:space="preserve"> </w:t>
      </w:r>
      <w:r>
        <w:rPr>
          <w:spacing w:val="4"/>
          <w:w w:val="95"/>
        </w:rPr>
        <w:t xml:space="preserve">in </w:t>
      </w:r>
      <w:r>
        <w:t>other</w:t>
      </w:r>
      <w:r>
        <w:rPr>
          <w:spacing w:val="-36"/>
        </w:rPr>
        <w:t xml:space="preserve"> </w:t>
      </w:r>
      <w:r>
        <w:t>cultures.</w:t>
      </w:r>
      <w:r>
        <w:tab/>
        <w:t>A</w:t>
      </w:r>
      <w:r>
        <w:rPr>
          <w:spacing w:val="-41"/>
        </w:rPr>
        <w:t xml:space="preserve"> </w:t>
      </w:r>
      <w:r>
        <w:rPr>
          <w:spacing w:val="3"/>
        </w:rPr>
        <w:t>key</w:t>
      </w:r>
      <w:r>
        <w:rPr>
          <w:spacing w:val="-50"/>
        </w:rPr>
        <w:t xml:space="preserve"> </w:t>
      </w:r>
      <w:r>
        <w:t>indicator</w:t>
      </w:r>
      <w:r>
        <w:rPr>
          <w:spacing w:val="-53"/>
        </w:rPr>
        <w:t xml:space="preserve"> </w:t>
      </w:r>
      <w:r>
        <w:t>of</w:t>
      </w:r>
      <w:r>
        <w:rPr>
          <w:spacing w:val="-40"/>
        </w:rPr>
        <w:t xml:space="preserve"> </w:t>
      </w:r>
      <w:r>
        <w:t>the</w:t>
      </w:r>
      <w:r>
        <w:rPr>
          <w:spacing w:val="-40"/>
        </w:rPr>
        <w:t xml:space="preserve"> </w:t>
      </w:r>
      <w:r>
        <w:rPr>
          <w:spacing w:val="2"/>
        </w:rPr>
        <w:t>denial</w:t>
      </w:r>
      <w:r>
        <w:rPr>
          <w:spacing w:val="-46"/>
        </w:rPr>
        <w:t xml:space="preserve"> </w:t>
      </w:r>
      <w:r>
        <w:t>stage</w:t>
      </w:r>
      <w:r>
        <w:rPr>
          <w:spacing w:val="-48"/>
        </w:rPr>
        <w:t xml:space="preserve"> </w:t>
      </w:r>
      <w:r>
        <w:rPr>
          <w:spacing w:val="4"/>
        </w:rPr>
        <w:t>is</w:t>
      </w:r>
      <w:r>
        <w:rPr>
          <w:spacing w:val="-50"/>
        </w:rPr>
        <w:t xml:space="preserve"> </w:t>
      </w:r>
      <w:r>
        <w:t>the</w:t>
      </w:r>
      <w:r>
        <w:rPr>
          <w:spacing w:val="-39"/>
        </w:rPr>
        <w:t xml:space="preserve"> </w:t>
      </w:r>
      <w:r>
        <w:rPr>
          <w:spacing w:val="5"/>
        </w:rPr>
        <w:t>belief</w:t>
      </w:r>
      <w:r>
        <w:rPr>
          <w:spacing w:val="-48"/>
        </w:rPr>
        <w:t xml:space="preserve"> </w:t>
      </w:r>
      <w:r>
        <w:t>that</w:t>
      </w:r>
      <w:r>
        <w:rPr>
          <w:spacing w:val="-52"/>
        </w:rPr>
        <w:t xml:space="preserve"> </w:t>
      </w:r>
      <w:r>
        <w:rPr>
          <w:spacing w:val="2"/>
        </w:rPr>
        <w:t>they</w:t>
      </w:r>
      <w:r>
        <w:rPr>
          <w:spacing w:val="-41"/>
        </w:rPr>
        <w:t xml:space="preserve"> </w:t>
      </w:r>
      <w:r>
        <w:t>know</w:t>
      </w:r>
      <w:r>
        <w:rPr>
          <w:spacing w:val="-50"/>
        </w:rPr>
        <w:t xml:space="preserve"> </w:t>
      </w:r>
      <w:r>
        <w:rPr>
          <w:spacing w:val="2"/>
        </w:rPr>
        <w:t xml:space="preserve">better </w:t>
      </w:r>
      <w:r>
        <w:t>than the</w:t>
      </w:r>
      <w:r>
        <w:rPr>
          <w:spacing w:val="-31"/>
        </w:rPr>
        <w:t xml:space="preserve"> </w:t>
      </w:r>
      <w:r>
        <w:t>locals.</w:t>
      </w:r>
    </w:p>
    <w:p w14:paraId="06ADE8B2" w14:textId="77777777" w:rsidR="005E0735" w:rsidRDefault="005E0735">
      <w:pPr>
        <w:pStyle w:val="BodyText"/>
        <w:spacing w:before="8"/>
      </w:pPr>
    </w:p>
    <w:p w14:paraId="58C498A1" w14:textId="77777777" w:rsidR="005E0735" w:rsidRDefault="00DF110A">
      <w:pPr>
        <w:pStyle w:val="ListParagraph"/>
        <w:numPr>
          <w:ilvl w:val="2"/>
          <w:numId w:val="20"/>
        </w:numPr>
        <w:tabs>
          <w:tab w:val="left" w:pos="2155"/>
        </w:tabs>
        <w:rPr>
          <w:sz w:val="24"/>
        </w:rPr>
      </w:pPr>
      <w:r>
        <w:rPr>
          <w:spacing w:val="2"/>
          <w:sz w:val="24"/>
        </w:rPr>
        <w:t>Defense</w:t>
      </w:r>
    </w:p>
    <w:p w14:paraId="09203986" w14:textId="77777777" w:rsidR="005E0735" w:rsidRDefault="005E0735">
      <w:pPr>
        <w:pStyle w:val="BodyText"/>
        <w:spacing w:before="1"/>
        <w:rPr>
          <w:sz w:val="33"/>
        </w:rPr>
      </w:pPr>
    </w:p>
    <w:p w14:paraId="344B85C6" w14:textId="77777777" w:rsidR="005E0735" w:rsidRDefault="00DF110A">
      <w:pPr>
        <w:pStyle w:val="BodyText"/>
        <w:spacing w:before="1" w:line="314" w:lineRule="auto"/>
        <w:ind w:left="1547" w:right="778"/>
      </w:pPr>
      <w:r>
        <w:rPr>
          <w:w w:val="95"/>
        </w:rPr>
        <w:t>In</w:t>
      </w:r>
      <w:r>
        <w:rPr>
          <w:spacing w:val="-26"/>
          <w:w w:val="95"/>
        </w:rPr>
        <w:t xml:space="preserve"> </w:t>
      </w:r>
      <w:r>
        <w:rPr>
          <w:w w:val="95"/>
        </w:rPr>
        <w:t>the</w:t>
      </w:r>
      <w:r>
        <w:rPr>
          <w:spacing w:val="-21"/>
          <w:w w:val="95"/>
        </w:rPr>
        <w:t xml:space="preserve"> </w:t>
      </w:r>
      <w:r>
        <w:rPr>
          <w:w w:val="95"/>
        </w:rPr>
        <w:t>second</w:t>
      </w:r>
      <w:r>
        <w:rPr>
          <w:spacing w:val="-38"/>
          <w:w w:val="95"/>
        </w:rPr>
        <w:t xml:space="preserve"> </w:t>
      </w:r>
      <w:r>
        <w:rPr>
          <w:w w:val="95"/>
        </w:rPr>
        <w:t>stage</w:t>
      </w:r>
      <w:r>
        <w:rPr>
          <w:spacing w:val="-20"/>
          <w:w w:val="95"/>
        </w:rPr>
        <w:t xml:space="preserve"> </w:t>
      </w:r>
      <w:r>
        <w:rPr>
          <w:w w:val="95"/>
        </w:rPr>
        <w:t>of</w:t>
      </w:r>
      <w:r>
        <w:rPr>
          <w:spacing w:val="-22"/>
          <w:w w:val="95"/>
        </w:rPr>
        <w:t xml:space="preserve"> </w:t>
      </w:r>
      <w:r>
        <w:rPr>
          <w:w w:val="95"/>
        </w:rPr>
        <w:t>Ethnocentrism,</w:t>
      </w:r>
      <w:r>
        <w:rPr>
          <w:spacing w:val="-36"/>
          <w:w w:val="95"/>
        </w:rPr>
        <w:t xml:space="preserve"> </w:t>
      </w:r>
      <w:r>
        <w:rPr>
          <w:spacing w:val="3"/>
          <w:w w:val="95"/>
        </w:rPr>
        <w:t>Defense,</w:t>
      </w:r>
      <w:r>
        <w:rPr>
          <w:spacing w:val="-36"/>
          <w:w w:val="95"/>
        </w:rPr>
        <w:t xml:space="preserve"> </w:t>
      </w:r>
      <w:r>
        <w:rPr>
          <w:spacing w:val="3"/>
          <w:w w:val="95"/>
        </w:rPr>
        <w:t>people</w:t>
      </w:r>
      <w:r>
        <w:rPr>
          <w:spacing w:val="-33"/>
          <w:w w:val="95"/>
        </w:rPr>
        <w:t xml:space="preserve"> </w:t>
      </w:r>
      <w:r>
        <w:rPr>
          <w:w w:val="95"/>
        </w:rPr>
        <w:t>have</w:t>
      </w:r>
      <w:r>
        <w:rPr>
          <w:spacing w:val="-33"/>
          <w:w w:val="95"/>
        </w:rPr>
        <w:t xml:space="preserve"> </w:t>
      </w:r>
      <w:r>
        <w:rPr>
          <w:w w:val="95"/>
        </w:rPr>
        <w:t>become</w:t>
      </w:r>
      <w:r>
        <w:rPr>
          <w:spacing w:val="-33"/>
          <w:w w:val="95"/>
        </w:rPr>
        <w:t xml:space="preserve"> </w:t>
      </w:r>
      <w:r>
        <w:rPr>
          <w:w w:val="95"/>
        </w:rPr>
        <w:t>more</w:t>
      </w:r>
      <w:r>
        <w:rPr>
          <w:spacing w:val="-32"/>
          <w:w w:val="95"/>
        </w:rPr>
        <w:t xml:space="preserve"> </w:t>
      </w:r>
      <w:r>
        <w:rPr>
          <w:w w:val="95"/>
        </w:rPr>
        <w:t>adept</w:t>
      </w:r>
      <w:r>
        <w:rPr>
          <w:spacing w:val="-39"/>
          <w:w w:val="95"/>
        </w:rPr>
        <w:t xml:space="preserve"> </w:t>
      </w:r>
      <w:r>
        <w:rPr>
          <w:w w:val="95"/>
        </w:rPr>
        <w:t xml:space="preserve">at </w:t>
      </w:r>
      <w:r>
        <w:rPr>
          <w:spacing w:val="2"/>
        </w:rPr>
        <w:t>perceiving</w:t>
      </w:r>
      <w:r>
        <w:rPr>
          <w:spacing w:val="-52"/>
        </w:rPr>
        <w:t xml:space="preserve"> </w:t>
      </w:r>
      <w:r>
        <w:t>cultural</w:t>
      </w:r>
      <w:r>
        <w:rPr>
          <w:spacing w:val="-46"/>
        </w:rPr>
        <w:t xml:space="preserve"> </w:t>
      </w:r>
      <w:r>
        <w:t>difference.</w:t>
      </w:r>
      <w:r>
        <w:rPr>
          <w:spacing w:val="-49"/>
        </w:rPr>
        <w:t xml:space="preserve"> </w:t>
      </w:r>
      <w:r>
        <w:t>Exposure</w:t>
      </w:r>
      <w:r>
        <w:rPr>
          <w:spacing w:val="-47"/>
        </w:rPr>
        <w:t xml:space="preserve"> </w:t>
      </w:r>
      <w:r>
        <w:t>to</w:t>
      </w:r>
      <w:r>
        <w:rPr>
          <w:spacing w:val="-50"/>
        </w:rPr>
        <w:t xml:space="preserve"> </w:t>
      </w:r>
      <w:r>
        <w:rPr>
          <w:spacing w:val="3"/>
        </w:rPr>
        <w:t>media</w:t>
      </w:r>
      <w:r>
        <w:rPr>
          <w:spacing w:val="-52"/>
        </w:rPr>
        <w:t xml:space="preserve"> </w:t>
      </w:r>
      <w:r>
        <w:rPr>
          <w:spacing w:val="2"/>
        </w:rPr>
        <w:t>images</w:t>
      </w:r>
      <w:r>
        <w:rPr>
          <w:spacing w:val="-50"/>
        </w:rPr>
        <w:t xml:space="preserve"> </w:t>
      </w:r>
      <w:r>
        <w:t>of</w:t>
      </w:r>
      <w:r>
        <w:rPr>
          <w:spacing w:val="-40"/>
        </w:rPr>
        <w:t xml:space="preserve"> </w:t>
      </w:r>
      <w:r>
        <w:t>other</w:t>
      </w:r>
      <w:r>
        <w:rPr>
          <w:spacing w:val="-44"/>
        </w:rPr>
        <w:t xml:space="preserve"> </w:t>
      </w:r>
      <w:r>
        <w:t>cultures,</w:t>
      </w:r>
      <w:r>
        <w:rPr>
          <w:spacing w:val="-49"/>
        </w:rPr>
        <w:t xml:space="preserve"> </w:t>
      </w:r>
      <w:r>
        <w:t>or</w:t>
      </w:r>
      <w:r>
        <w:rPr>
          <w:spacing w:val="-37"/>
        </w:rPr>
        <w:t xml:space="preserve"> </w:t>
      </w:r>
      <w:r>
        <w:t xml:space="preserve">the </w:t>
      </w:r>
      <w:r>
        <w:rPr>
          <w:spacing w:val="2"/>
          <w:w w:val="95"/>
        </w:rPr>
        <w:t>kind</w:t>
      </w:r>
      <w:r>
        <w:rPr>
          <w:spacing w:val="-38"/>
          <w:w w:val="95"/>
        </w:rPr>
        <w:t xml:space="preserve"> </w:t>
      </w:r>
      <w:r>
        <w:rPr>
          <w:w w:val="95"/>
        </w:rPr>
        <w:t>of</w:t>
      </w:r>
      <w:r>
        <w:rPr>
          <w:spacing w:val="-20"/>
          <w:w w:val="95"/>
        </w:rPr>
        <w:t xml:space="preserve"> </w:t>
      </w:r>
      <w:r>
        <w:rPr>
          <w:w w:val="95"/>
        </w:rPr>
        <w:t>casual</w:t>
      </w:r>
      <w:r>
        <w:rPr>
          <w:spacing w:val="-18"/>
          <w:w w:val="95"/>
        </w:rPr>
        <w:t xml:space="preserve"> </w:t>
      </w:r>
      <w:r>
        <w:rPr>
          <w:w w:val="95"/>
        </w:rPr>
        <w:t>contact</w:t>
      </w:r>
      <w:r>
        <w:rPr>
          <w:spacing w:val="-13"/>
          <w:w w:val="95"/>
        </w:rPr>
        <w:t xml:space="preserve"> </w:t>
      </w:r>
      <w:r>
        <w:rPr>
          <w:w w:val="95"/>
        </w:rPr>
        <w:t>that</w:t>
      </w:r>
      <w:r>
        <w:rPr>
          <w:spacing w:val="-25"/>
          <w:w w:val="95"/>
        </w:rPr>
        <w:t xml:space="preserve"> </w:t>
      </w:r>
      <w:r>
        <w:rPr>
          <w:spacing w:val="-3"/>
          <w:w w:val="95"/>
        </w:rPr>
        <w:t>occurs</w:t>
      </w:r>
      <w:r>
        <w:rPr>
          <w:spacing w:val="-11"/>
          <w:w w:val="95"/>
        </w:rPr>
        <w:t xml:space="preserve"> </w:t>
      </w:r>
      <w:r>
        <w:rPr>
          <w:spacing w:val="4"/>
          <w:w w:val="95"/>
        </w:rPr>
        <w:t>in</w:t>
      </w:r>
      <w:r>
        <w:rPr>
          <w:spacing w:val="-24"/>
          <w:w w:val="95"/>
        </w:rPr>
        <w:t xml:space="preserve"> </w:t>
      </w:r>
      <w:r>
        <w:rPr>
          <w:w w:val="95"/>
        </w:rPr>
        <w:t>corporate</w:t>
      </w:r>
      <w:r>
        <w:rPr>
          <w:spacing w:val="-19"/>
          <w:w w:val="95"/>
        </w:rPr>
        <w:t xml:space="preserve"> </w:t>
      </w:r>
      <w:r>
        <w:rPr>
          <w:w w:val="95"/>
        </w:rPr>
        <w:t>settings</w:t>
      </w:r>
      <w:r>
        <w:rPr>
          <w:spacing w:val="-36"/>
          <w:w w:val="95"/>
        </w:rPr>
        <w:t xml:space="preserve"> </w:t>
      </w:r>
      <w:r>
        <w:rPr>
          <w:w w:val="95"/>
        </w:rPr>
        <w:t>may</w:t>
      </w:r>
      <w:r>
        <w:rPr>
          <w:spacing w:val="-23"/>
          <w:w w:val="95"/>
        </w:rPr>
        <w:t xml:space="preserve"> </w:t>
      </w:r>
      <w:r>
        <w:rPr>
          <w:spacing w:val="3"/>
          <w:w w:val="95"/>
        </w:rPr>
        <w:t>set</w:t>
      </w:r>
      <w:r>
        <w:rPr>
          <w:spacing w:val="-38"/>
          <w:w w:val="95"/>
        </w:rPr>
        <w:t xml:space="preserve"> </w:t>
      </w:r>
      <w:r>
        <w:rPr>
          <w:w w:val="95"/>
        </w:rPr>
        <w:t>the</w:t>
      </w:r>
      <w:r>
        <w:rPr>
          <w:spacing w:val="-18"/>
          <w:w w:val="95"/>
        </w:rPr>
        <w:t xml:space="preserve"> </w:t>
      </w:r>
      <w:r>
        <w:rPr>
          <w:w w:val="95"/>
        </w:rPr>
        <w:t>stage</w:t>
      </w:r>
      <w:r>
        <w:rPr>
          <w:spacing w:val="-32"/>
          <w:w w:val="95"/>
        </w:rPr>
        <w:t xml:space="preserve"> </w:t>
      </w:r>
      <w:r>
        <w:rPr>
          <w:spacing w:val="2"/>
          <w:w w:val="95"/>
        </w:rPr>
        <w:t>for</w:t>
      </w:r>
      <w:r>
        <w:rPr>
          <w:spacing w:val="-28"/>
          <w:w w:val="95"/>
        </w:rPr>
        <w:t xml:space="preserve"> </w:t>
      </w:r>
      <w:r>
        <w:rPr>
          <w:spacing w:val="2"/>
          <w:w w:val="95"/>
        </w:rPr>
        <w:t>this</w:t>
      </w:r>
      <w:r>
        <w:rPr>
          <w:spacing w:val="-23"/>
          <w:w w:val="95"/>
        </w:rPr>
        <w:t xml:space="preserve"> </w:t>
      </w:r>
      <w:r>
        <w:rPr>
          <w:spacing w:val="5"/>
          <w:w w:val="95"/>
        </w:rPr>
        <w:t xml:space="preserve">level </w:t>
      </w:r>
      <w:r>
        <w:t>of</w:t>
      </w:r>
      <w:r>
        <w:rPr>
          <w:spacing w:val="-42"/>
        </w:rPr>
        <w:t xml:space="preserve"> </w:t>
      </w:r>
      <w:r>
        <w:rPr>
          <w:spacing w:val="3"/>
        </w:rPr>
        <w:t>experience.</w:t>
      </w:r>
      <w:r>
        <w:rPr>
          <w:spacing w:val="-51"/>
        </w:rPr>
        <w:t xml:space="preserve"> </w:t>
      </w:r>
      <w:r>
        <w:t>Other</w:t>
      </w:r>
      <w:r>
        <w:rPr>
          <w:spacing w:val="-53"/>
        </w:rPr>
        <w:t xml:space="preserve"> </w:t>
      </w:r>
      <w:r>
        <w:rPr>
          <w:spacing w:val="3"/>
        </w:rPr>
        <w:t>people</w:t>
      </w:r>
      <w:r>
        <w:rPr>
          <w:spacing w:val="-49"/>
        </w:rPr>
        <w:t xml:space="preserve"> </w:t>
      </w:r>
      <w:r>
        <w:rPr>
          <w:spacing w:val="5"/>
        </w:rPr>
        <w:t>still</w:t>
      </w:r>
      <w:r>
        <w:rPr>
          <w:spacing w:val="-47"/>
        </w:rPr>
        <w:t xml:space="preserve"> </w:t>
      </w:r>
      <w:r>
        <w:rPr>
          <w:spacing w:val="4"/>
        </w:rPr>
        <w:t>seem</w:t>
      </w:r>
      <w:r>
        <w:rPr>
          <w:spacing w:val="-52"/>
        </w:rPr>
        <w:t xml:space="preserve"> </w:t>
      </w:r>
      <w:r>
        <w:rPr>
          <w:spacing w:val="4"/>
        </w:rPr>
        <w:t>less</w:t>
      </w:r>
      <w:r>
        <w:rPr>
          <w:spacing w:val="-51"/>
        </w:rPr>
        <w:t xml:space="preserve"> </w:t>
      </w:r>
      <w:r>
        <w:t>real</w:t>
      </w:r>
      <w:r>
        <w:rPr>
          <w:spacing w:val="-48"/>
        </w:rPr>
        <w:t xml:space="preserve"> </w:t>
      </w:r>
      <w:r>
        <w:t>(i.e.,</w:t>
      </w:r>
      <w:r>
        <w:rPr>
          <w:spacing w:val="-50"/>
        </w:rPr>
        <w:t xml:space="preserve"> </w:t>
      </w:r>
      <w:r>
        <w:rPr>
          <w:spacing w:val="4"/>
        </w:rPr>
        <w:t>less</w:t>
      </w:r>
      <w:r>
        <w:rPr>
          <w:spacing w:val="-51"/>
        </w:rPr>
        <w:t xml:space="preserve"> </w:t>
      </w:r>
      <w:r>
        <w:t>human)</w:t>
      </w:r>
      <w:r>
        <w:rPr>
          <w:spacing w:val="-49"/>
        </w:rPr>
        <w:t xml:space="preserve"> </w:t>
      </w:r>
      <w:r>
        <w:t>than</w:t>
      </w:r>
      <w:r>
        <w:rPr>
          <w:spacing w:val="-44"/>
        </w:rPr>
        <w:t xml:space="preserve"> </w:t>
      </w:r>
      <w:r>
        <w:rPr>
          <w:spacing w:val="5"/>
        </w:rPr>
        <w:t>one’s</w:t>
      </w:r>
      <w:r>
        <w:rPr>
          <w:spacing w:val="-51"/>
        </w:rPr>
        <w:t xml:space="preserve"> </w:t>
      </w:r>
      <w:r>
        <w:t xml:space="preserve">own </w:t>
      </w:r>
      <w:r>
        <w:rPr>
          <w:spacing w:val="2"/>
        </w:rPr>
        <w:t>kind,</w:t>
      </w:r>
      <w:r>
        <w:rPr>
          <w:spacing w:val="-44"/>
        </w:rPr>
        <w:t xml:space="preserve"> </w:t>
      </w:r>
      <w:r>
        <w:t>but</w:t>
      </w:r>
      <w:r>
        <w:rPr>
          <w:spacing w:val="-36"/>
        </w:rPr>
        <w:t xml:space="preserve"> </w:t>
      </w:r>
      <w:r>
        <w:rPr>
          <w:spacing w:val="2"/>
        </w:rPr>
        <w:t>they</w:t>
      </w:r>
      <w:r>
        <w:rPr>
          <w:spacing w:val="-34"/>
        </w:rPr>
        <w:t xml:space="preserve"> </w:t>
      </w:r>
      <w:r>
        <w:t>now</w:t>
      </w:r>
      <w:r>
        <w:rPr>
          <w:spacing w:val="-32"/>
        </w:rPr>
        <w:t xml:space="preserve"> </w:t>
      </w:r>
      <w:r>
        <w:rPr>
          <w:spacing w:val="4"/>
        </w:rPr>
        <w:t>exist</w:t>
      </w:r>
      <w:r>
        <w:rPr>
          <w:spacing w:val="-46"/>
        </w:rPr>
        <w:t xml:space="preserve"> </w:t>
      </w:r>
      <w:r>
        <w:rPr>
          <w:spacing w:val="4"/>
        </w:rPr>
        <w:t>in</w:t>
      </w:r>
      <w:r>
        <w:rPr>
          <w:spacing w:val="-46"/>
        </w:rPr>
        <w:t xml:space="preserve"> </w:t>
      </w:r>
      <w:r>
        <w:t>perception</w:t>
      </w:r>
      <w:r>
        <w:rPr>
          <w:spacing w:val="-45"/>
        </w:rPr>
        <w:t xml:space="preserve"> </w:t>
      </w:r>
      <w:r>
        <w:t>as</w:t>
      </w:r>
      <w:r>
        <w:rPr>
          <w:spacing w:val="-34"/>
        </w:rPr>
        <w:t xml:space="preserve"> </w:t>
      </w:r>
      <w:r>
        <w:rPr>
          <w:spacing w:val="2"/>
        </w:rPr>
        <w:t>stereotypes</w:t>
      </w:r>
      <w:r>
        <w:rPr>
          <w:spacing w:val="-45"/>
        </w:rPr>
        <w:t xml:space="preserve"> </w:t>
      </w:r>
      <w:r>
        <w:t>and</w:t>
      </w:r>
      <w:r>
        <w:rPr>
          <w:spacing w:val="-45"/>
        </w:rPr>
        <w:t xml:space="preserve"> </w:t>
      </w:r>
      <w:r>
        <w:t>so</w:t>
      </w:r>
      <w:r>
        <w:rPr>
          <w:spacing w:val="-35"/>
        </w:rPr>
        <w:t xml:space="preserve"> </w:t>
      </w:r>
      <w:r>
        <w:t>must</w:t>
      </w:r>
      <w:r>
        <w:rPr>
          <w:spacing w:val="-36"/>
        </w:rPr>
        <w:t xml:space="preserve"> </w:t>
      </w:r>
      <w:r>
        <w:t>be</w:t>
      </w:r>
      <w:r>
        <w:rPr>
          <w:spacing w:val="-31"/>
        </w:rPr>
        <w:t xml:space="preserve"> </w:t>
      </w:r>
      <w:r>
        <w:rPr>
          <w:spacing w:val="2"/>
        </w:rPr>
        <w:t>dealt</w:t>
      </w:r>
      <w:r>
        <w:rPr>
          <w:spacing w:val="-46"/>
        </w:rPr>
        <w:t xml:space="preserve"> </w:t>
      </w:r>
      <w:r>
        <w:rPr>
          <w:spacing w:val="2"/>
        </w:rPr>
        <w:t>with.</w:t>
      </w:r>
    </w:p>
    <w:p w14:paraId="5057CA54" w14:textId="77777777" w:rsidR="005E0735" w:rsidRDefault="00DF110A">
      <w:pPr>
        <w:pStyle w:val="BodyText"/>
        <w:spacing w:before="1" w:line="312" w:lineRule="auto"/>
        <w:ind w:left="1547" w:right="778"/>
      </w:pPr>
      <w:r>
        <w:rPr>
          <w:w w:val="95"/>
        </w:rPr>
        <w:t>Because</w:t>
      </w:r>
      <w:r>
        <w:rPr>
          <w:spacing w:val="-21"/>
          <w:w w:val="95"/>
        </w:rPr>
        <w:t xml:space="preserve"> </w:t>
      </w:r>
      <w:r>
        <w:rPr>
          <w:spacing w:val="3"/>
          <w:w w:val="95"/>
        </w:rPr>
        <w:t>one’s</w:t>
      </w:r>
      <w:r>
        <w:rPr>
          <w:spacing w:val="-37"/>
          <w:w w:val="95"/>
        </w:rPr>
        <w:t xml:space="preserve"> </w:t>
      </w:r>
      <w:r>
        <w:rPr>
          <w:w w:val="95"/>
        </w:rPr>
        <w:t>own</w:t>
      </w:r>
      <w:r>
        <w:rPr>
          <w:spacing w:val="-26"/>
          <w:w w:val="95"/>
        </w:rPr>
        <w:t xml:space="preserve"> </w:t>
      </w:r>
      <w:r>
        <w:rPr>
          <w:w w:val="95"/>
        </w:rPr>
        <w:t>culture</w:t>
      </w:r>
      <w:r>
        <w:rPr>
          <w:spacing w:val="-33"/>
          <w:w w:val="95"/>
        </w:rPr>
        <w:t xml:space="preserve"> </w:t>
      </w:r>
      <w:r>
        <w:rPr>
          <w:spacing w:val="4"/>
          <w:w w:val="95"/>
        </w:rPr>
        <w:t>is</w:t>
      </w:r>
      <w:r>
        <w:rPr>
          <w:spacing w:val="-24"/>
          <w:w w:val="95"/>
        </w:rPr>
        <w:t xml:space="preserve"> </w:t>
      </w:r>
      <w:r>
        <w:rPr>
          <w:spacing w:val="3"/>
          <w:w w:val="95"/>
        </w:rPr>
        <w:t>still</w:t>
      </w:r>
      <w:r>
        <w:rPr>
          <w:spacing w:val="-32"/>
          <w:w w:val="95"/>
        </w:rPr>
        <w:t xml:space="preserve"> </w:t>
      </w:r>
      <w:r>
        <w:rPr>
          <w:spacing w:val="2"/>
          <w:w w:val="95"/>
        </w:rPr>
        <w:t>experienced</w:t>
      </w:r>
      <w:r>
        <w:rPr>
          <w:spacing w:val="-38"/>
          <w:w w:val="95"/>
        </w:rPr>
        <w:t xml:space="preserve"> </w:t>
      </w:r>
      <w:r>
        <w:rPr>
          <w:w w:val="95"/>
        </w:rPr>
        <w:t>as</w:t>
      </w:r>
      <w:r>
        <w:rPr>
          <w:spacing w:val="-38"/>
          <w:w w:val="95"/>
        </w:rPr>
        <w:t xml:space="preserve"> </w:t>
      </w:r>
      <w:r>
        <w:rPr>
          <w:w w:val="95"/>
        </w:rPr>
        <w:t>the</w:t>
      </w:r>
      <w:r>
        <w:rPr>
          <w:spacing w:val="-20"/>
          <w:w w:val="95"/>
        </w:rPr>
        <w:t xml:space="preserve"> </w:t>
      </w:r>
      <w:r>
        <w:rPr>
          <w:spacing w:val="2"/>
          <w:w w:val="95"/>
        </w:rPr>
        <w:t>only</w:t>
      </w:r>
      <w:r>
        <w:rPr>
          <w:spacing w:val="-37"/>
          <w:w w:val="95"/>
        </w:rPr>
        <w:t xml:space="preserve"> </w:t>
      </w:r>
      <w:r>
        <w:rPr>
          <w:w w:val="95"/>
        </w:rPr>
        <w:t>true</w:t>
      </w:r>
      <w:r>
        <w:rPr>
          <w:spacing w:val="-20"/>
          <w:w w:val="95"/>
        </w:rPr>
        <w:t xml:space="preserve"> </w:t>
      </w:r>
      <w:r>
        <w:rPr>
          <w:w w:val="95"/>
        </w:rPr>
        <w:t>reality,</w:t>
      </w:r>
      <w:r>
        <w:rPr>
          <w:spacing w:val="-36"/>
          <w:w w:val="95"/>
        </w:rPr>
        <w:t xml:space="preserve"> </w:t>
      </w:r>
      <w:r>
        <w:rPr>
          <w:w w:val="95"/>
        </w:rPr>
        <w:t>the</w:t>
      </w:r>
      <w:r>
        <w:rPr>
          <w:spacing w:val="-32"/>
          <w:w w:val="95"/>
        </w:rPr>
        <w:t xml:space="preserve"> </w:t>
      </w:r>
      <w:r>
        <w:rPr>
          <w:spacing w:val="2"/>
          <w:w w:val="95"/>
        </w:rPr>
        <w:t>existence</w:t>
      </w:r>
      <w:r>
        <w:rPr>
          <w:spacing w:val="-33"/>
          <w:w w:val="95"/>
        </w:rPr>
        <w:t xml:space="preserve"> </w:t>
      </w:r>
      <w:r>
        <w:rPr>
          <w:spacing w:val="-8"/>
          <w:w w:val="95"/>
        </w:rPr>
        <w:t xml:space="preserve">of </w:t>
      </w:r>
      <w:r>
        <w:t>the</w:t>
      </w:r>
      <w:r>
        <w:rPr>
          <w:spacing w:val="-26"/>
        </w:rPr>
        <w:t xml:space="preserve"> </w:t>
      </w:r>
      <w:r>
        <w:t>other</w:t>
      </w:r>
      <w:r>
        <w:rPr>
          <w:spacing w:val="-35"/>
        </w:rPr>
        <w:t xml:space="preserve"> </w:t>
      </w:r>
      <w:r>
        <w:t>cultures</w:t>
      </w:r>
      <w:r>
        <w:rPr>
          <w:spacing w:val="-42"/>
        </w:rPr>
        <w:t xml:space="preserve"> </w:t>
      </w:r>
      <w:r>
        <w:rPr>
          <w:spacing w:val="4"/>
        </w:rPr>
        <w:t>is</w:t>
      </w:r>
      <w:r>
        <w:rPr>
          <w:spacing w:val="-30"/>
        </w:rPr>
        <w:t xml:space="preserve"> </w:t>
      </w:r>
      <w:r>
        <w:rPr>
          <w:spacing w:val="2"/>
        </w:rPr>
        <w:t>threatening</w:t>
      </w:r>
      <w:r>
        <w:rPr>
          <w:spacing w:val="-44"/>
        </w:rPr>
        <w:t xml:space="preserve"> </w:t>
      </w:r>
      <w:r>
        <w:t>to</w:t>
      </w:r>
      <w:r>
        <w:rPr>
          <w:spacing w:val="-43"/>
        </w:rPr>
        <w:t xml:space="preserve"> </w:t>
      </w:r>
      <w:r>
        <w:t>that</w:t>
      </w:r>
      <w:r>
        <w:rPr>
          <w:spacing w:val="-20"/>
        </w:rPr>
        <w:t xml:space="preserve"> </w:t>
      </w:r>
      <w:r>
        <w:t>reality.</w:t>
      </w:r>
      <w:r>
        <w:rPr>
          <w:spacing w:val="-42"/>
        </w:rPr>
        <w:t xml:space="preserve"> </w:t>
      </w:r>
      <w:r>
        <w:rPr>
          <w:spacing w:val="-11"/>
        </w:rPr>
        <w:t>To</w:t>
      </w:r>
      <w:r>
        <w:rPr>
          <w:spacing w:val="-30"/>
        </w:rPr>
        <w:t xml:space="preserve"> </w:t>
      </w:r>
      <w:r>
        <w:t>counter</w:t>
      </w:r>
      <w:r>
        <w:rPr>
          <w:spacing w:val="-47"/>
        </w:rPr>
        <w:t xml:space="preserve"> </w:t>
      </w:r>
      <w:r>
        <w:t>the</w:t>
      </w:r>
      <w:r>
        <w:rPr>
          <w:spacing w:val="-26"/>
        </w:rPr>
        <w:t xml:space="preserve"> </w:t>
      </w:r>
      <w:r>
        <w:t>threat,</w:t>
      </w:r>
      <w:r>
        <w:rPr>
          <w:spacing w:val="-29"/>
        </w:rPr>
        <w:t xml:space="preserve"> </w:t>
      </w:r>
      <w:r>
        <w:t>the</w:t>
      </w:r>
      <w:r>
        <w:rPr>
          <w:spacing w:val="-38"/>
        </w:rPr>
        <w:t xml:space="preserve"> </w:t>
      </w:r>
      <w:r>
        <w:t>world</w:t>
      </w:r>
      <w:r>
        <w:rPr>
          <w:spacing w:val="-30"/>
        </w:rPr>
        <w:t xml:space="preserve"> </w:t>
      </w:r>
      <w:r>
        <w:rPr>
          <w:spacing w:val="4"/>
        </w:rPr>
        <w:t xml:space="preserve">is </w:t>
      </w:r>
      <w:r>
        <w:t>organized</w:t>
      </w:r>
      <w:r>
        <w:rPr>
          <w:spacing w:val="-43"/>
        </w:rPr>
        <w:t xml:space="preserve"> </w:t>
      </w:r>
      <w:r>
        <w:rPr>
          <w:spacing w:val="2"/>
        </w:rPr>
        <w:t>into</w:t>
      </w:r>
      <w:r>
        <w:rPr>
          <w:spacing w:val="-40"/>
        </w:rPr>
        <w:t xml:space="preserve"> </w:t>
      </w:r>
      <w:r>
        <w:t>“us</w:t>
      </w:r>
      <w:r>
        <w:rPr>
          <w:spacing w:val="-31"/>
        </w:rPr>
        <w:t xml:space="preserve"> </w:t>
      </w:r>
      <w:r>
        <w:t>and</w:t>
      </w:r>
      <w:r>
        <w:rPr>
          <w:spacing w:val="-19"/>
        </w:rPr>
        <w:t xml:space="preserve"> </w:t>
      </w:r>
      <w:r>
        <w:rPr>
          <w:spacing w:val="2"/>
        </w:rPr>
        <w:t>them”</w:t>
      </w:r>
      <w:r>
        <w:rPr>
          <w:spacing w:val="-35"/>
        </w:rPr>
        <w:t xml:space="preserve"> </w:t>
      </w:r>
      <w:r>
        <w:t>associated</w:t>
      </w:r>
      <w:r>
        <w:rPr>
          <w:spacing w:val="-43"/>
        </w:rPr>
        <w:t xml:space="preserve"> </w:t>
      </w:r>
      <w:r>
        <w:rPr>
          <w:spacing w:val="3"/>
        </w:rPr>
        <w:t>with</w:t>
      </w:r>
      <w:r>
        <w:rPr>
          <w:spacing w:val="-42"/>
        </w:rPr>
        <w:t xml:space="preserve"> </w:t>
      </w:r>
      <w:r>
        <w:t>the</w:t>
      </w:r>
      <w:r>
        <w:rPr>
          <w:spacing w:val="-26"/>
        </w:rPr>
        <w:t xml:space="preserve"> </w:t>
      </w:r>
      <w:r>
        <w:t>denigration</w:t>
      </w:r>
      <w:r>
        <w:rPr>
          <w:spacing w:val="-43"/>
        </w:rPr>
        <w:t xml:space="preserve"> </w:t>
      </w:r>
      <w:r>
        <w:t>of</w:t>
      </w:r>
      <w:r>
        <w:rPr>
          <w:spacing w:val="-32"/>
        </w:rPr>
        <w:t xml:space="preserve"> </w:t>
      </w:r>
      <w:r>
        <w:t>“them”</w:t>
      </w:r>
      <w:r>
        <w:rPr>
          <w:spacing w:val="-23"/>
        </w:rPr>
        <w:t xml:space="preserve"> </w:t>
      </w:r>
      <w:r>
        <w:t>and</w:t>
      </w:r>
      <w:r>
        <w:rPr>
          <w:spacing w:val="-31"/>
        </w:rPr>
        <w:t xml:space="preserve"> </w:t>
      </w:r>
      <w:r>
        <w:t>the superiority</w:t>
      </w:r>
      <w:r>
        <w:rPr>
          <w:spacing w:val="-54"/>
        </w:rPr>
        <w:t xml:space="preserve"> </w:t>
      </w:r>
      <w:r>
        <w:t>of</w:t>
      </w:r>
      <w:r>
        <w:rPr>
          <w:spacing w:val="-50"/>
        </w:rPr>
        <w:t xml:space="preserve"> </w:t>
      </w:r>
      <w:r>
        <w:t>“us.”</w:t>
      </w:r>
      <w:r>
        <w:rPr>
          <w:spacing w:val="-43"/>
        </w:rPr>
        <w:t xml:space="preserve"> </w:t>
      </w:r>
      <w:r>
        <w:t>Occasionally,</w:t>
      </w:r>
      <w:r>
        <w:rPr>
          <w:spacing w:val="-52"/>
        </w:rPr>
        <w:t xml:space="preserve"> </w:t>
      </w:r>
      <w:r>
        <w:rPr>
          <w:spacing w:val="3"/>
        </w:rPr>
        <w:t>people</w:t>
      </w:r>
      <w:r>
        <w:rPr>
          <w:spacing w:val="-51"/>
        </w:rPr>
        <w:t xml:space="preserve"> </w:t>
      </w:r>
      <w:r>
        <w:t>at</w:t>
      </w:r>
      <w:r>
        <w:rPr>
          <w:spacing w:val="-48"/>
        </w:rPr>
        <w:t xml:space="preserve"> </w:t>
      </w:r>
      <w:r>
        <w:rPr>
          <w:spacing w:val="2"/>
        </w:rPr>
        <w:t>this</w:t>
      </w:r>
      <w:r>
        <w:rPr>
          <w:spacing w:val="-54"/>
        </w:rPr>
        <w:t xml:space="preserve"> </w:t>
      </w:r>
      <w:r>
        <w:t>stage</w:t>
      </w:r>
      <w:r>
        <w:rPr>
          <w:spacing w:val="-44"/>
        </w:rPr>
        <w:t xml:space="preserve"> </w:t>
      </w:r>
      <w:r>
        <w:t>may</w:t>
      </w:r>
      <w:r>
        <w:rPr>
          <w:spacing w:val="-47"/>
        </w:rPr>
        <w:t xml:space="preserve"> </w:t>
      </w:r>
      <w:r>
        <w:t>go</w:t>
      </w:r>
      <w:r>
        <w:rPr>
          <w:spacing w:val="-47"/>
        </w:rPr>
        <w:t xml:space="preserve"> </w:t>
      </w:r>
      <w:r>
        <w:rPr>
          <w:spacing w:val="2"/>
        </w:rPr>
        <w:t>into</w:t>
      </w:r>
      <w:r>
        <w:rPr>
          <w:spacing w:val="-54"/>
        </w:rPr>
        <w:t xml:space="preserve"> </w:t>
      </w:r>
      <w:r>
        <w:t>reversal,</w:t>
      </w:r>
      <w:r>
        <w:rPr>
          <w:spacing w:val="-52"/>
        </w:rPr>
        <w:t xml:space="preserve"> </w:t>
      </w:r>
      <w:r>
        <w:rPr>
          <w:spacing w:val="3"/>
        </w:rPr>
        <w:t>wherein</w:t>
      </w:r>
    </w:p>
    <w:p w14:paraId="52F9EAB5" w14:textId="77777777" w:rsidR="005E0735" w:rsidRDefault="00DF110A">
      <w:pPr>
        <w:pStyle w:val="BodyText"/>
        <w:spacing w:before="7" w:line="314" w:lineRule="auto"/>
        <w:ind w:left="1547" w:right="847"/>
      </w:pPr>
      <w:r>
        <w:rPr>
          <w:spacing w:val="2"/>
          <w:w w:val="95"/>
        </w:rPr>
        <w:t>they</w:t>
      </w:r>
      <w:r>
        <w:rPr>
          <w:spacing w:val="-30"/>
          <w:w w:val="95"/>
        </w:rPr>
        <w:t xml:space="preserve"> </w:t>
      </w:r>
      <w:r>
        <w:rPr>
          <w:spacing w:val="4"/>
          <w:w w:val="95"/>
        </w:rPr>
        <w:t>exalt</w:t>
      </w:r>
      <w:r>
        <w:rPr>
          <w:spacing w:val="-32"/>
          <w:w w:val="95"/>
        </w:rPr>
        <w:t xml:space="preserve"> </w:t>
      </w:r>
      <w:r>
        <w:rPr>
          <w:w w:val="95"/>
        </w:rPr>
        <w:t>an</w:t>
      </w:r>
      <w:r>
        <w:rPr>
          <w:spacing w:val="-15"/>
          <w:w w:val="95"/>
        </w:rPr>
        <w:t xml:space="preserve"> </w:t>
      </w:r>
      <w:r>
        <w:rPr>
          <w:w w:val="95"/>
        </w:rPr>
        <w:t>adopted</w:t>
      </w:r>
      <w:r>
        <w:rPr>
          <w:spacing w:val="-16"/>
          <w:w w:val="95"/>
        </w:rPr>
        <w:t xml:space="preserve"> </w:t>
      </w:r>
      <w:r>
        <w:rPr>
          <w:w w:val="95"/>
        </w:rPr>
        <w:t>culture</w:t>
      </w:r>
      <w:r>
        <w:rPr>
          <w:spacing w:val="-24"/>
          <w:w w:val="95"/>
        </w:rPr>
        <w:t xml:space="preserve"> </w:t>
      </w:r>
      <w:r>
        <w:rPr>
          <w:w w:val="95"/>
        </w:rPr>
        <w:t xml:space="preserve">and </w:t>
      </w:r>
      <w:r>
        <w:rPr>
          <w:spacing w:val="2"/>
          <w:w w:val="95"/>
        </w:rPr>
        <w:t>denigrate</w:t>
      </w:r>
      <w:r>
        <w:rPr>
          <w:spacing w:val="-24"/>
          <w:w w:val="95"/>
        </w:rPr>
        <w:t xml:space="preserve"> </w:t>
      </w:r>
      <w:r>
        <w:rPr>
          <w:spacing w:val="3"/>
          <w:w w:val="95"/>
        </w:rPr>
        <w:t>their</w:t>
      </w:r>
      <w:r>
        <w:rPr>
          <w:spacing w:val="-36"/>
          <w:w w:val="95"/>
        </w:rPr>
        <w:t xml:space="preserve"> </w:t>
      </w:r>
      <w:r>
        <w:rPr>
          <w:w w:val="95"/>
        </w:rPr>
        <w:t>own</w:t>
      </w:r>
      <w:r>
        <w:rPr>
          <w:spacing w:val="-32"/>
          <w:w w:val="95"/>
        </w:rPr>
        <w:t xml:space="preserve"> </w:t>
      </w:r>
      <w:r>
        <w:rPr>
          <w:w w:val="95"/>
        </w:rPr>
        <w:t>primary</w:t>
      </w:r>
      <w:r>
        <w:rPr>
          <w:spacing w:val="-13"/>
          <w:w w:val="95"/>
        </w:rPr>
        <w:t xml:space="preserve"> </w:t>
      </w:r>
      <w:r>
        <w:rPr>
          <w:w w:val="95"/>
        </w:rPr>
        <w:t>socialization</w:t>
      </w:r>
      <w:r>
        <w:rPr>
          <w:spacing w:val="-22"/>
          <w:w w:val="95"/>
        </w:rPr>
        <w:t xml:space="preserve"> </w:t>
      </w:r>
      <w:r>
        <w:rPr>
          <w:w w:val="95"/>
        </w:rPr>
        <w:t xml:space="preserve">(“going </w:t>
      </w:r>
      <w:r>
        <w:rPr>
          <w:spacing w:val="2"/>
        </w:rPr>
        <w:t>native,”</w:t>
      </w:r>
      <w:r>
        <w:rPr>
          <w:spacing w:val="-51"/>
        </w:rPr>
        <w:t xml:space="preserve"> </w:t>
      </w:r>
      <w:r>
        <w:t>or</w:t>
      </w:r>
      <w:r>
        <w:rPr>
          <w:spacing w:val="-39"/>
        </w:rPr>
        <w:t xml:space="preserve"> </w:t>
      </w:r>
      <w:r>
        <w:t>“passing”).</w:t>
      </w:r>
      <w:r>
        <w:rPr>
          <w:spacing w:val="-34"/>
        </w:rPr>
        <w:t xml:space="preserve"> </w:t>
      </w:r>
      <w:r>
        <w:t>On</w:t>
      </w:r>
      <w:r>
        <w:rPr>
          <w:spacing w:val="-37"/>
        </w:rPr>
        <w:t xml:space="preserve"> </w:t>
      </w:r>
      <w:r>
        <w:t>the</w:t>
      </w:r>
      <w:r>
        <w:rPr>
          <w:spacing w:val="-32"/>
        </w:rPr>
        <w:t xml:space="preserve"> </w:t>
      </w:r>
      <w:r>
        <w:t>surface,</w:t>
      </w:r>
      <w:r>
        <w:rPr>
          <w:spacing w:val="-44"/>
        </w:rPr>
        <w:t xml:space="preserve"> </w:t>
      </w:r>
      <w:r>
        <w:rPr>
          <w:spacing w:val="2"/>
        </w:rPr>
        <w:t>this</w:t>
      </w:r>
      <w:r>
        <w:rPr>
          <w:spacing w:val="-36"/>
        </w:rPr>
        <w:t xml:space="preserve"> </w:t>
      </w:r>
      <w:r>
        <w:t>may</w:t>
      </w:r>
      <w:r>
        <w:rPr>
          <w:spacing w:val="-36"/>
        </w:rPr>
        <w:t xml:space="preserve"> </w:t>
      </w:r>
      <w:r>
        <w:t>appear</w:t>
      </w:r>
      <w:r>
        <w:rPr>
          <w:spacing w:val="-39"/>
        </w:rPr>
        <w:t xml:space="preserve"> </w:t>
      </w:r>
      <w:r>
        <w:t>to</w:t>
      </w:r>
      <w:r>
        <w:rPr>
          <w:spacing w:val="-37"/>
        </w:rPr>
        <w:t xml:space="preserve"> </w:t>
      </w:r>
      <w:r>
        <w:t>be</w:t>
      </w:r>
      <w:r>
        <w:rPr>
          <w:spacing w:val="-32"/>
        </w:rPr>
        <w:t xml:space="preserve"> </w:t>
      </w:r>
      <w:r>
        <w:t>more</w:t>
      </w:r>
      <w:r>
        <w:rPr>
          <w:spacing w:val="-32"/>
        </w:rPr>
        <w:t xml:space="preserve"> </w:t>
      </w:r>
      <w:r>
        <w:t xml:space="preserve">intercultural </w:t>
      </w:r>
      <w:r>
        <w:rPr>
          <w:spacing w:val="3"/>
        </w:rPr>
        <w:t>sensitive,</w:t>
      </w:r>
      <w:r>
        <w:rPr>
          <w:spacing w:val="-52"/>
        </w:rPr>
        <w:t xml:space="preserve"> </w:t>
      </w:r>
      <w:r>
        <w:t>but</w:t>
      </w:r>
      <w:r>
        <w:rPr>
          <w:spacing w:val="-54"/>
        </w:rPr>
        <w:t xml:space="preserve"> </w:t>
      </w:r>
      <w:r>
        <w:rPr>
          <w:spacing w:val="4"/>
        </w:rPr>
        <w:t>in</w:t>
      </w:r>
      <w:r>
        <w:rPr>
          <w:spacing w:val="-53"/>
        </w:rPr>
        <w:t xml:space="preserve"> </w:t>
      </w:r>
      <w:r>
        <w:t>terms</w:t>
      </w:r>
      <w:r>
        <w:rPr>
          <w:spacing w:val="-46"/>
        </w:rPr>
        <w:t xml:space="preserve"> </w:t>
      </w:r>
      <w:r>
        <w:t>of</w:t>
      </w:r>
      <w:r>
        <w:rPr>
          <w:spacing w:val="-44"/>
        </w:rPr>
        <w:t xml:space="preserve"> </w:t>
      </w:r>
      <w:r>
        <w:t>the</w:t>
      </w:r>
      <w:r>
        <w:rPr>
          <w:spacing w:val="-44"/>
        </w:rPr>
        <w:t xml:space="preserve"> </w:t>
      </w:r>
      <w:r>
        <w:rPr>
          <w:spacing w:val="2"/>
        </w:rPr>
        <w:t>dualistic</w:t>
      </w:r>
      <w:r>
        <w:rPr>
          <w:spacing w:val="-56"/>
        </w:rPr>
        <w:t xml:space="preserve"> </w:t>
      </w:r>
      <w:r>
        <w:t>perception</w:t>
      </w:r>
      <w:r>
        <w:rPr>
          <w:spacing w:val="-53"/>
        </w:rPr>
        <w:t xml:space="preserve"> </w:t>
      </w:r>
      <w:r>
        <w:t>characterizing</w:t>
      </w:r>
      <w:r>
        <w:rPr>
          <w:spacing w:val="-54"/>
        </w:rPr>
        <w:t xml:space="preserve"> </w:t>
      </w:r>
      <w:r>
        <w:rPr>
          <w:spacing w:val="2"/>
        </w:rPr>
        <w:t>this</w:t>
      </w:r>
      <w:r>
        <w:rPr>
          <w:spacing w:val="-53"/>
        </w:rPr>
        <w:t xml:space="preserve"> </w:t>
      </w:r>
      <w:r>
        <w:t>stage,</w:t>
      </w:r>
      <w:r>
        <w:rPr>
          <w:spacing w:val="-52"/>
        </w:rPr>
        <w:t xml:space="preserve"> </w:t>
      </w:r>
      <w:r>
        <w:rPr>
          <w:spacing w:val="4"/>
        </w:rPr>
        <w:t>it</w:t>
      </w:r>
      <w:r>
        <w:rPr>
          <w:spacing w:val="-47"/>
        </w:rPr>
        <w:t xml:space="preserve"> </w:t>
      </w:r>
      <w:r>
        <w:rPr>
          <w:spacing w:val="4"/>
        </w:rPr>
        <w:t>is</w:t>
      </w:r>
      <w:r>
        <w:rPr>
          <w:spacing w:val="-46"/>
        </w:rPr>
        <w:t xml:space="preserve"> </w:t>
      </w:r>
      <w:r>
        <w:t>an</w:t>
      </w:r>
    </w:p>
    <w:p w14:paraId="58ADF4B3" w14:textId="77777777" w:rsidR="005E0735" w:rsidRDefault="005E0735">
      <w:pPr>
        <w:spacing w:line="314" w:lineRule="auto"/>
        <w:sectPr w:rsidR="005E0735">
          <w:pgSz w:w="11910" w:h="16840"/>
          <w:pgMar w:top="1080" w:right="580" w:bottom="280" w:left="600" w:header="885" w:footer="0" w:gutter="0"/>
          <w:cols w:space="720"/>
        </w:sectPr>
      </w:pPr>
    </w:p>
    <w:p w14:paraId="249153CA" w14:textId="77777777" w:rsidR="005E0735" w:rsidRDefault="005E0735">
      <w:pPr>
        <w:pStyle w:val="BodyText"/>
        <w:spacing w:before="9"/>
        <w:rPr>
          <w:sz w:val="26"/>
        </w:rPr>
      </w:pPr>
    </w:p>
    <w:p w14:paraId="76484146" w14:textId="77777777" w:rsidR="005E0735" w:rsidRDefault="00DF110A">
      <w:pPr>
        <w:pStyle w:val="BodyText"/>
        <w:spacing w:before="55"/>
        <w:ind w:left="1547"/>
      </w:pPr>
      <w:r>
        <w:t>equivalent kind of Defense.</w:t>
      </w:r>
    </w:p>
    <w:p w14:paraId="4CFD12EA" w14:textId="77777777" w:rsidR="005E0735" w:rsidRDefault="005E0735">
      <w:pPr>
        <w:pStyle w:val="BodyText"/>
        <w:spacing w:before="1"/>
        <w:rPr>
          <w:sz w:val="33"/>
        </w:rPr>
      </w:pPr>
    </w:p>
    <w:p w14:paraId="23CB77D9" w14:textId="77777777" w:rsidR="005E0735" w:rsidRDefault="00DF110A">
      <w:pPr>
        <w:pStyle w:val="BodyText"/>
        <w:spacing w:line="312" w:lineRule="auto"/>
        <w:ind w:left="1547" w:right="847"/>
      </w:pPr>
      <w:r>
        <w:rPr>
          <w:spacing w:val="3"/>
        </w:rPr>
        <w:t xml:space="preserve">People with </w:t>
      </w:r>
      <w:r>
        <w:t xml:space="preserve">a </w:t>
      </w:r>
      <w:r>
        <w:rPr>
          <w:spacing w:val="2"/>
        </w:rPr>
        <w:t xml:space="preserve">Defense </w:t>
      </w:r>
      <w:r>
        <w:rPr>
          <w:spacing w:val="3"/>
        </w:rPr>
        <w:t xml:space="preserve">worldview </w:t>
      </w:r>
      <w:r>
        <w:t xml:space="preserve">tend to polarize any discussion of cultural </w:t>
      </w:r>
      <w:r>
        <w:rPr>
          <w:spacing w:val="3"/>
        </w:rPr>
        <w:t>difference.</w:t>
      </w:r>
      <w:r>
        <w:rPr>
          <w:spacing w:val="-55"/>
        </w:rPr>
        <w:t xml:space="preserve"> </w:t>
      </w:r>
      <w:r>
        <w:t>An</w:t>
      </w:r>
      <w:r>
        <w:rPr>
          <w:spacing w:val="-56"/>
        </w:rPr>
        <w:t xml:space="preserve"> </w:t>
      </w:r>
      <w:r>
        <w:t>attempt</w:t>
      </w:r>
      <w:r>
        <w:rPr>
          <w:spacing w:val="-56"/>
        </w:rPr>
        <w:t xml:space="preserve"> </w:t>
      </w:r>
      <w:r>
        <w:t>to</w:t>
      </w:r>
      <w:r>
        <w:rPr>
          <w:spacing w:val="-55"/>
        </w:rPr>
        <w:t xml:space="preserve"> </w:t>
      </w:r>
      <w:r>
        <w:t>contrast</w:t>
      </w:r>
      <w:r>
        <w:rPr>
          <w:spacing w:val="-51"/>
        </w:rPr>
        <w:t xml:space="preserve"> </w:t>
      </w:r>
      <w:r>
        <w:t>cultures</w:t>
      </w:r>
      <w:r>
        <w:rPr>
          <w:spacing w:val="-50"/>
        </w:rPr>
        <w:t xml:space="preserve"> </w:t>
      </w:r>
      <w:r>
        <w:rPr>
          <w:spacing w:val="4"/>
        </w:rPr>
        <w:t>in</w:t>
      </w:r>
      <w:r>
        <w:rPr>
          <w:spacing w:val="-55"/>
        </w:rPr>
        <w:t xml:space="preserve"> </w:t>
      </w:r>
      <w:r>
        <w:t>a</w:t>
      </w:r>
      <w:r>
        <w:rPr>
          <w:spacing w:val="-46"/>
        </w:rPr>
        <w:t xml:space="preserve"> </w:t>
      </w:r>
      <w:r>
        <w:rPr>
          <w:spacing w:val="3"/>
        </w:rPr>
        <w:t>non-evaluative</w:t>
      </w:r>
      <w:r>
        <w:rPr>
          <w:spacing w:val="-53"/>
        </w:rPr>
        <w:t xml:space="preserve"> </w:t>
      </w:r>
      <w:r>
        <w:t>way</w:t>
      </w:r>
      <w:r>
        <w:rPr>
          <w:spacing w:val="-55"/>
        </w:rPr>
        <w:t xml:space="preserve"> </w:t>
      </w:r>
      <w:r>
        <w:t>may</w:t>
      </w:r>
      <w:r>
        <w:rPr>
          <w:spacing w:val="-55"/>
        </w:rPr>
        <w:t xml:space="preserve"> </w:t>
      </w:r>
      <w:r>
        <w:t>be</w:t>
      </w:r>
      <w:r>
        <w:rPr>
          <w:spacing w:val="-53"/>
        </w:rPr>
        <w:t xml:space="preserve"> </w:t>
      </w:r>
      <w:r>
        <w:rPr>
          <w:spacing w:val="2"/>
        </w:rPr>
        <w:t>met</w:t>
      </w:r>
      <w:r>
        <w:rPr>
          <w:spacing w:val="-51"/>
        </w:rPr>
        <w:t xml:space="preserve"> </w:t>
      </w:r>
      <w:r>
        <w:rPr>
          <w:spacing w:val="3"/>
        </w:rPr>
        <w:t xml:space="preserve">with </w:t>
      </w:r>
      <w:r>
        <w:rPr>
          <w:spacing w:val="4"/>
          <w:w w:val="95"/>
        </w:rPr>
        <w:t>defensive</w:t>
      </w:r>
      <w:r>
        <w:rPr>
          <w:spacing w:val="-37"/>
          <w:w w:val="95"/>
        </w:rPr>
        <w:t xml:space="preserve"> </w:t>
      </w:r>
      <w:r>
        <w:rPr>
          <w:w w:val="95"/>
        </w:rPr>
        <w:t>statements,</w:t>
      </w:r>
      <w:r>
        <w:rPr>
          <w:spacing w:val="-39"/>
          <w:w w:val="95"/>
        </w:rPr>
        <w:t xml:space="preserve"> </w:t>
      </w:r>
      <w:r>
        <w:rPr>
          <w:w w:val="95"/>
        </w:rPr>
        <w:t>such</w:t>
      </w:r>
      <w:r>
        <w:rPr>
          <w:spacing w:val="-42"/>
          <w:w w:val="95"/>
        </w:rPr>
        <w:t xml:space="preserve"> </w:t>
      </w:r>
      <w:r>
        <w:rPr>
          <w:w w:val="95"/>
        </w:rPr>
        <w:t>as</w:t>
      </w:r>
      <w:r>
        <w:rPr>
          <w:spacing w:val="-35"/>
          <w:w w:val="95"/>
        </w:rPr>
        <w:t xml:space="preserve"> </w:t>
      </w:r>
      <w:r>
        <w:rPr>
          <w:w w:val="95"/>
        </w:rPr>
        <w:t>“so</w:t>
      </w:r>
      <w:r>
        <w:rPr>
          <w:spacing w:val="-20"/>
          <w:w w:val="95"/>
        </w:rPr>
        <w:t xml:space="preserve"> </w:t>
      </w:r>
      <w:r>
        <w:rPr>
          <w:w w:val="95"/>
        </w:rPr>
        <w:t>what</w:t>
      </w:r>
      <w:r>
        <w:rPr>
          <w:spacing w:val="-32"/>
          <w:w w:val="95"/>
        </w:rPr>
        <w:t xml:space="preserve"> </w:t>
      </w:r>
      <w:r>
        <w:rPr>
          <w:w w:val="95"/>
        </w:rPr>
        <w:t>do</w:t>
      </w:r>
      <w:r>
        <w:rPr>
          <w:spacing w:val="-30"/>
          <w:w w:val="95"/>
        </w:rPr>
        <w:t xml:space="preserve"> </w:t>
      </w:r>
      <w:r>
        <w:rPr>
          <w:w w:val="95"/>
        </w:rPr>
        <w:t>you</w:t>
      </w:r>
      <w:r>
        <w:rPr>
          <w:spacing w:val="-31"/>
          <w:w w:val="95"/>
        </w:rPr>
        <w:t xml:space="preserve"> </w:t>
      </w:r>
      <w:r>
        <w:rPr>
          <w:w w:val="95"/>
        </w:rPr>
        <w:t>have</w:t>
      </w:r>
      <w:r>
        <w:rPr>
          <w:spacing w:val="-36"/>
          <w:w w:val="95"/>
        </w:rPr>
        <w:t xml:space="preserve"> </w:t>
      </w:r>
      <w:r>
        <w:rPr>
          <w:w w:val="95"/>
        </w:rPr>
        <w:t>against</w:t>
      </w:r>
      <w:r>
        <w:rPr>
          <w:spacing w:val="-32"/>
          <w:w w:val="95"/>
        </w:rPr>
        <w:t xml:space="preserve"> </w:t>
      </w:r>
      <w:r>
        <w:rPr>
          <w:spacing w:val="2"/>
          <w:w w:val="95"/>
        </w:rPr>
        <w:t>this</w:t>
      </w:r>
      <w:r>
        <w:rPr>
          <w:spacing w:val="-41"/>
          <w:w w:val="95"/>
        </w:rPr>
        <w:t xml:space="preserve"> </w:t>
      </w:r>
      <w:r>
        <w:rPr>
          <w:w w:val="95"/>
        </w:rPr>
        <w:t>country?”</w:t>
      </w:r>
      <w:r>
        <w:rPr>
          <w:spacing w:val="-24"/>
          <w:w w:val="95"/>
        </w:rPr>
        <w:t xml:space="preserve"> </w:t>
      </w:r>
      <w:r>
        <w:rPr>
          <w:spacing w:val="2"/>
          <w:w w:val="95"/>
        </w:rPr>
        <w:t>Jokes</w:t>
      </w:r>
      <w:r>
        <w:rPr>
          <w:spacing w:val="-40"/>
          <w:w w:val="95"/>
        </w:rPr>
        <w:t xml:space="preserve"> </w:t>
      </w:r>
      <w:r>
        <w:rPr>
          <w:w w:val="95"/>
        </w:rPr>
        <w:t xml:space="preserve">that </w:t>
      </w:r>
      <w:r>
        <w:t>denigrate</w:t>
      </w:r>
      <w:r>
        <w:rPr>
          <w:spacing w:val="-41"/>
        </w:rPr>
        <w:t xml:space="preserve"> </w:t>
      </w:r>
      <w:r>
        <w:t>other</w:t>
      </w:r>
      <w:r>
        <w:rPr>
          <w:spacing w:val="-48"/>
        </w:rPr>
        <w:t xml:space="preserve"> </w:t>
      </w:r>
      <w:r>
        <w:t>cultures</w:t>
      </w:r>
      <w:r>
        <w:rPr>
          <w:spacing w:val="-34"/>
        </w:rPr>
        <w:t xml:space="preserve"> </w:t>
      </w:r>
      <w:r>
        <w:t>and</w:t>
      </w:r>
      <w:r>
        <w:rPr>
          <w:spacing w:val="-35"/>
        </w:rPr>
        <w:t xml:space="preserve"> </w:t>
      </w:r>
      <w:r>
        <w:rPr>
          <w:spacing w:val="3"/>
        </w:rPr>
        <w:t>ethnic</w:t>
      </w:r>
      <w:r>
        <w:rPr>
          <w:spacing w:val="-50"/>
        </w:rPr>
        <w:t xml:space="preserve"> </w:t>
      </w:r>
      <w:r>
        <w:t>slurs</w:t>
      </w:r>
      <w:r>
        <w:rPr>
          <w:spacing w:val="-34"/>
        </w:rPr>
        <w:t xml:space="preserve"> </w:t>
      </w:r>
      <w:r>
        <w:rPr>
          <w:spacing w:val="-3"/>
        </w:rPr>
        <w:t>are</w:t>
      </w:r>
      <w:r>
        <w:rPr>
          <w:spacing w:val="-29"/>
        </w:rPr>
        <w:t xml:space="preserve"> </w:t>
      </w:r>
      <w:r>
        <w:t>accepted</w:t>
      </w:r>
      <w:r>
        <w:rPr>
          <w:spacing w:val="-35"/>
        </w:rPr>
        <w:t xml:space="preserve"> </w:t>
      </w:r>
      <w:r>
        <w:t>as</w:t>
      </w:r>
      <w:r>
        <w:rPr>
          <w:spacing w:val="-28"/>
        </w:rPr>
        <w:t xml:space="preserve"> </w:t>
      </w:r>
      <w:r>
        <w:t>“normal,”</w:t>
      </w:r>
      <w:r>
        <w:rPr>
          <w:spacing w:val="-39"/>
        </w:rPr>
        <w:t xml:space="preserve"> </w:t>
      </w:r>
      <w:r>
        <w:t>and</w:t>
      </w:r>
      <w:r>
        <w:rPr>
          <w:spacing w:val="-24"/>
        </w:rPr>
        <w:t xml:space="preserve"> </w:t>
      </w:r>
      <w:r>
        <w:t>a</w:t>
      </w:r>
      <w:r>
        <w:rPr>
          <w:spacing w:val="-37"/>
        </w:rPr>
        <w:t xml:space="preserve"> </w:t>
      </w:r>
      <w:r>
        <w:rPr>
          <w:spacing w:val="3"/>
        </w:rPr>
        <w:t>lot</w:t>
      </w:r>
      <w:r>
        <w:rPr>
          <w:spacing w:val="-36"/>
        </w:rPr>
        <w:t xml:space="preserve"> </w:t>
      </w:r>
      <w:r>
        <w:t>of</w:t>
      </w:r>
    </w:p>
    <w:p w14:paraId="4FC17555" w14:textId="77777777" w:rsidR="005E0735" w:rsidRDefault="00DF110A">
      <w:pPr>
        <w:pStyle w:val="BodyText"/>
        <w:spacing w:before="6" w:line="309" w:lineRule="auto"/>
        <w:ind w:left="1547" w:right="847"/>
      </w:pPr>
      <w:r>
        <w:t xml:space="preserve">attention may be </w:t>
      </w:r>
      <w:r>
        <w:rPr>
          <w:spacing w:val="3"/>
        </w:rPr>
        <w:t xml:space="preserve">given </w:t>
      </w:r>
      <w:r>
        <w:t xml:space="preserve">to the </w:t>
      </w:r>
      <w:r>
        <w:rPr>
          <w:spacing w:val="2"/>
        </w:rPr>
        <w:t xml:space="preserve">relative </w:t>
      </w:r>
      <w:r>
        <w:t xml:space="preserve">intelligence or </w:t>
      </w:r>
      <w:r>
        <w:rPr>
          <w:spacing w:val="3"/>
        </w:rPr>
        <w:t xml:space="preserve">ability </w:t>
      </w:r>
      <w:r>
        <w:t xml:space="preserve">of </w:t>
      </w:r>
      <w:r>
        <w:rPr>
          <w:spacing w:val="3"/>
        </w:rPr>
        <w:t xml:space="preserve">different </w:t>
      </w:r>
      <w:r>
        <w:t xml:space="preserve">cultural </w:t>
      </w:r>
      <w:r>
        <w:rPr>
          <w:w w:val="95"/>
        </w:rPr>
        <w:t>groups.</w:t>
      </w:r>
      <w:r>
        <w:rPr>
          <w:spacing w:val="-22"/>
          <w:w w:val="95"/>
        </w:rPr>
        <w:t xml:space="preserve"> </w:t>
      </w:r>
      <w:r>
        <w:rPr>
          <w:spacing w:val="2"/>
          <w:w w:val="95"/>
        </w:rPr>
        <w:t>Businesspeople</w:t>
      </w:r>
      <w:r>
        <w:rPr>
          <w:spacing w:val="-31"/>
          <w:w w:val="95"/>
        </w:rPr>
        <w:t xml:space="preserve"> </w:t>
      </w:r>
      <w:r>
        <w:rPr>
          <w:w w:val="95"/>
        </w:rPr>
        <w:t>at</w:t>
      </w:r>
      <w:r>
        <w:rPr>
          <w:spacing w:val="-38"/>
          <w:w w:val="95"/>
        </w:rPr>
        <w:t xml:space="preserve"> </w:t>
      </w:r>
      <w:r>
        <w:rPr>
          <w:spacing w:val="2"/>
          <w:w w:val="95"/>
        </w:rPr>
        <w:t>this</w:t>
      </w:r>
      <w:r>
        <w:rPr>
          <w:spacing w:val="-36"/>
          <w:w w:val="95"/>
        </w:rPr>
        <w:t xml:space="preserve"> </w:t>
      </w:r>
      <w:r>
        <w:rPr>
          <w:w w:val="95"/>
        </w:rPr>
        <w:t>stage</w:t>
      </w:r>
      <w:r>
        <w:rPr>
          <w:spacing w:val="-31"/>
          <w:w w:val="95"/>
        </w:rPr>
        <w:t xml:space="preserve"> </w:t>
      </w:r>
      <w:r>
        <w:rPr>
          <w:w w:val="95"/>
        </w:rPr>
        <w:t>may</w:t>
      </w:r>
      <w:r>
        <w:rPr>
          <w:spacing w:val="-22"/>
          <w:w w:val="95"/>
        </w:rPr>
        <w:t xml:space="preserve"> </w:t>
      </w:r>
      <w:r>
        <w:rPr>
          <w:spacing w:val="2"/>
          <w:w w:val="95"/>
        </w:rPr>
        <w:t>hold</w:t>
      </w:r>
      <w:r>
        <w:rPr>
          <w:spacing w:val="-23"/>
          <w:w w:val="95"/>
        </w:rPr>
        <w:t xml:space="preserve"> </w:t>
      </w:r>
      <w:r>
        <w:rPr>
          <w:w w:val="95"/>
        </w:rPr>
        <w:t>the</w:t>
      </w:r>
      <w:r>
        <w:rPr>
          <w:spacing w:val="-31"/>
          <w:w w:val="95"/>
        </w:rPr>
        <w:t xml:space="preserve"> </w:t>
      </w:r>
      <w:r>
        <w:rPr>
          <w:spacing w:val="3"/>
          <w:w w:val="95"/>
        </w:rPr>
        <w:t>unexamined</w:t>
      </w:r>
      <w:r>
        <w:rPr>
          <w:spacing w:val="-37"/>
          <w:w w:val="95"/>
        </w:rPr>
        <w:t xml:space="preserve"> </w:t>
      </w:r>
      <w:r>
        <w:rPr>
          <w:spacing w:val="4"/>
          <w:w w:val="95"/>
        </w:rPr>
        <w:t>view</w:t>
      </w:r>
      <w:r>
        <w:rPr>
          <w:spacing w:val="-34"/>
          <w:w w:val="95"/>
        </w:rPr>
        <w:t xml:space="preserve"> </w:t>
      </w:r>
      <w:r>
        <w:rPr>
          <w:w w:val="95"/>
        </w:rPr>
        <w:t>that</w:t>
      </w:r>
      <w:r>
        <w:rPr>
          <w:spacing w:val="-37"/>
          <w:w w:val="95"/>
        </w:rPr>
        <w:t xml:space="preserve"> </w:t>
      </w:r>
      <w:r>
        <w:rPr>
          <w:spacing w:val="3"/>
          <w:w w:val="95"/>
        </w:rPr>
        <w:t>their</w:t>
      </w:r>
      <w:r>
        <w:rPr>
          <w:spacing w:val="-41"/>
          <w:w w:val="95"/>
        </w:rPr>
        <w:t xml:space="preserve"> </w:t>
      </w:r>
      <w:r>
        <w:rPr>
          <w:w w:val="95"/>
        </w:rPr>
        <w:t xml:space="preserve">own </w:t>
      </w:r>
      <w:r>
        <w:t>culture’s</w:t>
      </w:r>
      <w:r>
        <w:rPr>
          <w:spacing w:val="-51"/>
        </w:rPr>
        <w:t xml:space="preserve"> </w:t>
      </w:r>
      <w:r>
        <w:t>technology</w:t>
      </w:r>
      <w:r>
        <w:rPr>
          <w:spacing w:val="-50"/>
        </w:rPr>
        <w:t xml:space="preserve"> </w:t>
      </w:r>
      <w:r>
        <w:t>and</w:t>
      </w:r>
      <w:r>
        <w:rPr>
          <w:spacing w:val="-44"/>
        </w:rPr>
        <w:t xml:space="preserve"> </w:t>
      </w:r>
      <w:r>
        <w:t>way</w:t>
      </w:r>
      <w:r>
        <w:rPr>
          <w:spacing w:val="-43"/>
        </w:rPr>
        <w:t xml:space="preserve"> </w:t>
      </w:r>
      <w:r>
        <w:t>of</w:t>
      </w:r>
      <w:r>
        <w:rPr>
          <w:spacing w:val="-37"/>
        </w:rPr>
        <w:t xml:space="preserve"> </w:t>
      </w:r>
      <w:r>
        <w:rPr>
          <w:spacing w:val="2"/>
        </w:rPr>
        <w:t>doing</w:t>
      </w:r>
      <w:r>
        <w:rPr>
          <w:spacing w:val="-53"/>
        </w:rPr>
        <w:t xml:space="preserve"> </w:t>
      </w:r>
      <w:r>
        <w:rPr>
          <w:spacing w:val="2"/>
        </w:rPr>
        <w:t>business</w:t>
      </w:r>
      <w:r>
        <w:rPr>
          <w:spacing w:val="-50"/>
        </w:rPr>
        <w:t xml:space="preserve"> </w:t>
      </w:r>
      <w:r>
        <w:rPr>
          <w:spacing w:val="4"/>
        </w:rPr>
        <w:t>is</w:t>
      </w:r>
      <w:r>
        <w:rPr>
          <w:spacing w:val="-43"/>
        </w:rPr>
        <w:t xml:space="preserve"> </w:t>
      </w:r>
      <w:r>
        <w:t>superior</w:t>
      </w:r>
      <w:r>
        <w:rPr>
          <w:spacing w:val="-54"/>
        </w:rPr>
        <w:t xml:space="preserve"> </w:t>
      </w:r>
      <w:r>
        <w:t>to</w:t>
      </w:r>
      <w:r>
        <w:rPr>
          <w:spacing w:val="-44"/>
        </w:rPr>
        <w:t xml:space="preserve"> </w:t>
      </w:r>
      <w:r>
        <w:t>all</w:t>
      </w:r>
      <w:r>
        <w:rPr>
          <w:spacing w:val="-39"/>
        </w:rPr>
        <w:t xml:space="preserve"> </w:t>
      </w:r>
      <w:r>
        <w:t>others.</w:t>
      </w:r>
      <w:r>
        <w:rPr>
          <w:spacing w:val="-51"/>
        </w:rPr>
        <w:t xml:space="preserve"> </w:t>
      </w:r>
      <w:r>
        <w:t>They</w:t>
      </w:r>
      <w:r>
        <w:rPr>
          <w:spacing w:val="-42"/>
        </w:rPr>
        <w:t xml:space="preserve"> </w:t>
      </w:r>
      <w:r>
        <w:t xml:space="preserve">may </w:t>
      </w:r>
      <w:r>
        <w:rPr>
          <w:w w:val="95"/>
        </w:rPr>
        <w:t>also</w:t>
      </w:r>
      <w:r>
        <w:rPr>
          <w:spacing w:val="-22"/>
          <w:w w:val="95"/>
        </w:rPr>
        <w:t xml:space="preserve"> </w:t>
      </w:r>
      <w:r>
        <w:rPr>
          <w:spacing w:val="5"/>
          <w:w w:val="95"/>
        </w:rPr>
        <w:t>believe</w:t>
      </w:r>
      <w:r>
        <w:rPr>
          <w:spacing w:val="-29"/>
          <w:w w:val="95"/>
        </w:rPr>
        <w:t xml:space="preserve"> </w:t>
      </w:r>
      <w:r>
        <w:rPr>
          <w:w w:val="95"/>
        </w:rPr>
        <w:t>that</w:t>
      </w:r>
      <w:r>
        <w:rPr>
          <w:spacing w:val="-36"/>
          <w:w w:val="95"/>
        </w:rPr>
        <w:t xml:space="preserve"> </w:t>
      </w:r>
      <w:r>
        <w:rPr>
          <w:spacing w:val="3"/>
          <w:w w:val="95"/>
        </w:rPr>
        <w:t>people</w:t>
      </w:r>
      <w:r>
        <w:rPr>
          <w:spacing w:val="-29"/>
          <w:w w:val="95"/>
        </w:rPr>
        <w:t xml:space="preserve"> </w:t>
      </w:r>
      <w:r>
        <w:rPr>
          <w:w w:val="95"/>
        </w:rPr>
        <w:t>of</w:t>
      </w:r>
      <w:r>
        <w:rPr>
          <w:spacing w:val="-30"/>
          <w:w w:val="95"/>
        </w:rPr>
        <w:t xml:space="preserve"> </w:t>
      </w:r>
      <w:r>
        <w:rPr>
          <w:w w:val="95"/>
        </w:rPr>
        <w:t>other</w:t>
      </w:r>
      <w:r>
        <w:rPr>
          <w:spacing w:val="-40"/>
          <w:w w:val="95"/>
        </w:rPr>
        <w:t xml:space="preserve"> </w:t>
      </w:r>
      <w:r>
        <w:rPr>
          <w:w w:val="95"/>
        </w:rPr>
        <w:t>cultures</w:t>
      </w:r>
      <w:r>
        <w:rPr>
          <w:spacing w:val="-20"/>
          <w:w w:val="95"/>
        </w:rPr>
        <w:t xml:space="preserve"> </w:t>
      </w:r>
      <w:r>
        <w:rPr>
          <w:spacing w:val="-3"/>
          <w:w w:val="95"/>
        </w:rPr>
        <w:t>are</w:t>
      </w:r>
      <w:r>
        <w:rPr>
          <w:spacing w:val="-15"/>
          <w:w w:val="95"/>
        </w:rPr>
        <w:t xml:space="preserve"> </w:t>
      </w:r>
      <w:r>
        <w:rPr>
          <w:w w:val="95"/>
        </w:rPr>
        <w:t>incapable</w:t>
      </w:r>
      <w:r>
        <w:rPr>
          <w:spacing w:val="-29"/>
          <w:w w:val="95"/>
        </w:rPr>
        <w:t xml:space="preserve"> </w:t>
      </w:r>
      <w:r>
        <w:rPr>
          <w:w w:val="95"/>
        </w:rPr>
        <w:t>of</w:t>
      </w:r>
      <w:r>
        <w:rPr>
          <w:spacing w:val="-17"/>
          <w:w w:val="95"/>
        </w:rPr>
        <w:t xml:space="preserve"> </w:t>
      </w:r>
      <w:r>
        <w:rPr>
          <w:spacing w:val="2"/>
          <w:w w:val="95"/>
        </w:rPr>
        <w:t>significant</w:t>
      </w:r>
      <w:r>
        <w:rPr>
          <w:spacing w:val="-36"/>
          <w:w w:val="95"/>
        </w:rPr>
        <w:t xml:space="preserve"> </w:t>
      </w:r>
      <w:r>
        <w:rPr>
          <w:spacing w:val="2"/>
          <w:w w:val="95"/>
        </w:rPr>
        <w:t>achievement</w:t>
      </w:r>
      <w:r>
        <w:rPr>
          <w:spacing w:val="-36"/>
          <w:w w:val="95"/>
        </w:rPr>
        <w:t xml:space="preserve"> </w:t>
      </w:r>
      <w:r>
        <w:rPr>
          <w:w w:val="95"/>
        </w:rPr>
        <w:t xml:space="preserve">on </w:t>
      </w:r>
      <w:r>
        <w:rPr>
          <w:spacing w:val="3"/>
        </w:rPr>
        <w:t>their</w:t>
      </w:r>
      <w:r>
        <w:rPr>
          <w:spacing w:val="-58"/>
        </w:rPr>
        <w:t xml:space="preserve"> </w:t>
      </w:r>
      <w:r>
        <w:t>own terms.</w:t>
      </w:r>
    </w:p>
    <w:p w14:paraId="4BBF0BE1" w14:textId="77777777" w:rsidR="005E0735" w:rsidRDefault="005E0735">
      <w:pPr>
        <w:pStyle w:val="BodyText"/>
        <w:spacing w:before="3"/>
        <w:rPr>
          <w:sz w:val="26"/>
        </w:rPr>
      </w:pPr>
    </w:p>
    <w:p w14:paraId="7B3793F2" w14:textId="77777777" w:rsidR="005E0735" w:rsidRDefault="00DF110A">
      <w:pPr>
        <w:pStyle w:val="BodyText"/>
        <w:spacing w:before="1" w:line="307" w:lineRule="auto"/>
        <w:ind w:left="1547" w:right="913"/>
      </w:pPr>
      <w:r>
        <w:rPr>
          <w:noProof/>
        </w:rPr>
        <w:drawing>
          <wp:anchor distT="0" distB="0" distL="0" distR="0" simplePos="0" relativeHeight="485686784" behindDoc="1" locked="0" layoutInCell="1" allowOverlap="1" wp14:anchorId="446B03C0" wp14:editId="587BA368">
            <wp:simplePos x="0" y="0"/>
            <wp:positionH relativeFrom="page">
              <wp:posOffset>818737</wp:posOffset>
            </wp:positionH>
            <wp:positionV relativeFrom="paragraph">
              <wp:posOffset>2868</wp:posOffset>
            </wp:positionV>
            <wp:extent cx="2037323" cy="1047749"/>
            <wp:effectExtent l="0" t="0" r="0" b="0"/>
            <wp:wrapNone/>
            <wp:docPr id="9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Organizations</w:t>
      </w:r>
      <w:r>
        <w:rPr>
          <w:spacing w:val="-46"/>
          <w:w w:val="95"/>
        </w:rPr>
        <w:t xml:space="preserve"> </w:t>
      </w:r>
      <w:r>
        <w:rPr>
          <w:w w:val="95"/>
        </w:rPr>
        <w:t>characterized</w:t>
      </w:r>
      <w:r>
        <w:rPr>
          <w:spacing w:val="-46"/>
          <w:w w:val="95"/>
        </w:rPr>
        <w:t xml:space="preserve"> </w:t>
      </w:r>
      <w:r>
        <w:rPr>
          <w:w w:val="95"/>
        </w:rPr>
        <w:t>by</w:t>
      </w:r>
      <w:r>
        <w:rPr>
          <w:spacing w:val="-37"/>
          <w:w w:val="95"/>
        </w:rPr>
        <w:t xml:space="preserve"> </w:t>
      </w:r>
      <w:r>
        <w:rPr>
          <w:spacing w:val="2"/>
          <w:w w:val="95"/>
        </w:rPr>
        <w:t>Defense</w:t>
      </w:r>
      <w:r>
        <w:rPr>
          <w:spacing w:val="-43"/>
          <w:w w:val="95"/>
        </w:rPr>
        <w:t xml:space="preserve"> </w:t>
      </w:r>
      <w:r>
        <w:rPr>
          <w:w w:val="95"/>
        </w:rPr>
        <w:t>may</w:t>
      </w:r>
      <w:r>
        <w:rPr>
          <w:spacing w:val="-45"/>
          <w:w w:val="95"/>
        </w:rPr>
        <w:t xml:space="preserve"> </w:t>
      </w:r>
      <w:r>
        <w:rPr>
          <w:w w:val="95"/>
        </w:rPr>
        <w:t>be</w:t>
      </w:r>
      <w:r>
        <w:rPr>
          <w:spacing w:val="-42"/>
          <w:w w:val="95"/>
        </w:rPr>
        <w:t xml:space="preserve"> </w:t>
      </w:r>
      <w:r>
        <w:rPr>
          <w:spacing w:val="2"/>
          <w:w w:val="95"/>
        </w:rPr>
        <w:t>overconfident</w:t>
      </w:r>
      <w:r>
        <w:rPr>
          <w:spacing w:val="-47"/>
          <w:w w:val="95"/>
        </w:rPr>
        <w:t xml:space="preserve"> </w:t>
      </w:r>
      <w:r>
        <w:rPr>
          <w:w w:val="95"/>
        </w:rPr>
        <w:t>or</w:t>
      </w:r>
      <w:r>
        <w:rPr>
          <w:spacing w:val="-49"/>
          <w:w w:val="95"/>
        </w:rPr>
        <w:t xml:space="preserve"> </w:t>
      </w:r>
      <w:r>
        <w:rPr>
          <w:w w:val="95"/>
        </w:rPr>
        <w:t>arrogant,</w:t>
      </w:r>
      <w:r>
        <w:rPr>
          <w:spacing w:val="-37"/>
          <w:w w:val="95"/>
        </w:rPr>
        <w:t xml:space="preserve"> </w:t>
      </w:r>
      <w:r>
        <w:rPr>
          <w:spacing w:val="3"/>
          <w:w w:val="95"/>
        </w:rPr>
        <w:t>leading</w:t>
      </w:r>
      <w:r>
        <w:rPr>
          <w:spacing w:val="-47"/>
          <w:w w:val="95"/>
        </w:rPr>
        <w:t xml:space="preserve"> </w:t>
      </w:r>
      <w:r>
        <w:rPr>
          <w:w w:val="95"/>
        </w:rPr>
        <w:t>to mistakes</w:t>
      </w:r>
      <w:r>
        <w:rPr>
          <w:spacing w:val="-41"/>
          <w:w w:val="95"/>
        </w:rPr>
        <w:t xml:space="preserve"> </w:t>
      </w:r>
      <w:r>
        <w:rPr>
          <w:spacing w:val="4"/>
          <w:w w:val="95"/>
        </w:rPr>
        <w:t>in</w:t>
      </w:r>
      <w:r>
        <w:rPr>
          <w:spacing w:val="-40"/>
          <w:w w:val="95"/>
        </w:rPr>
        <w:t xml:space="preserve"> </w:t>
      </w:r>
      <w:r>
        <w:rPr>
          <w:w w:val="95"/>
        </w:rPr>
        <w:t>product</w:t>
      </w:r>
      <w:r>
        <w:rPr>
          <w:spacing w:val="-31"/>
          <w:w w:val="95"/>
        </w:rPr>
        <w:t xml:space="preserve"> </w:t>
      </w:r>
      <w:r>
        <w:rPr>
          <w:spacing w:val="2"/>
          <w:w w:val="95"/>
        </w:rPr>
        <w:t>design</w:t>
      </w:r>
      <w:r>
        <w:rPr>
          <w:spacing w:val="-41"/>
          <w:w w:val="95"/>
        </w:rPr>
        <w:t xml:space="preserve"> </w:t>
      </w:r>
      <w:r>
        <w:rPr>
          <w:w w:val="95"/>
        </w:rPr>
        <w:t>and</w:t>
      </w:r>
      <w:r>
        <w:rPr>
          <w:spacing w:val="-19"/>
          <w:w w:val="95"/>
        </w:rPr>
        <w:t xml:space="preserve"> </w:t>
      </w:r>
      <w:r>
        <w:rPr>
          <w:w w:val="95"/>
        </w:rPr>
        <w:t>marketing.</w:t>
      </w:r>
      <w:r>
        <w:rPr>
          <w:spacing w:val="-39"/>
          <w:w w:val="95"/>
        </w:rPr>
        <w:t xml:space="preserve"> </w:t>
      </w:r>
      <w:r>
        <w:rPr>
          <w:w w:val="95"/>
        </w:rPr>
        <w:t>Cultural</w:t>
      </w:r>
      <w:r>
        <w:rPr>
          <w:spacing w:val="-35"/>
          <w:w w:val="95"/>
        </w:rPr>
        <w:t xml:space="preserve"> </w:t>
      </w:r>
      <w:r>
        <w:rPr>
          <w:w w:val="95"/>
        </w:rPr>
        <w:t>difference</w:t>
      </w:r>
      <w:r>
        <w:rPr>
          <w:spacing w:val="-36"/>
          <w:w w:val="95"/>
        </w:rPr>
        <w:t xml:space="preserve"> </w:t>
      </w:r>
      <w:r>
        <w:rPr>
          <w:spacing w:val="4"/>
          <w:w w:val="95"/>
        </w:rPr>
        <w:t>is</w:t>
      </w:r>
      <w:r>
        <w:rPr>
          <w:spacing w:val="-40"/>
          <w:w w:val="95"/>
        </w:rPr>
        <w:t xml:space="preserve"> </w:t>
      </w:r>
      <w:r>
        <w:rPr>
          <w:spacing w:val="4"/>
          <w:w w:val="95"/>
        </w:rPr>
        <w:t>seen</w:t>
      </w:r>
      <w:r>
        <w:rPr>
          <w:spacing w:val="-41"/>
          <w:w w:val="95"/>
        </w:rPr>
        <w:t xml:space="preserve"> </w:t>
      </w:r>
      <w:r>
        <w:rPr>
          <w:w w:val="95"/>
        </w:rPr>
        <w:t>as</w:t>
      </w:r>
      <w:r>
        <w:rPr>
          <w:spacing w:val="-29"/>
          <w:w w:val="95"/>
        </w:rPr>
        <w:t xml:space="preserve"> </w:t>
      </w:r>
      <w:r>
        <w:rPr>
          <w:w w:val="95"/>
        </w:rPr>
        <w:t>an</w:t>
      </w:r>
      <w:r>
        <w:rPr>
          <w:spacing w:val="-30"/>
          <w:w w:val="95"/>
        </w:rPr>
        <w:t xml:space="preserve"> </w:t>
      </w:r>
      <w:r>
        <w:rPr>
          <w:w w:val="95"/>
        </w:rPr>
        <w:t>obstacle to</w:t>
      </w:r>
      <w:r>
        <w:rPr>
          <w:spacing w:val="-28"/>
          <w:w w:val="95"/>
        </w:rPr>
        <w:t xml:space="preserve"> </w:t>
      </w:r>
      <w:r>
        <w:rPr>
          <w:w w:val="95"/>
        </w:rPr>
        <w:t>be</w:t>
      </w:r>
      <w:r>
        <w:rPr>
          <w:spacing w:val="-23"/>
          <w:w w:val="95"/>
        </w:rPr>
        <w:t xml:space="preserve"> </w:t>
      </w:r>
      <w:r>
        <w:rPr>
          <w:spacing w:val="2"/>
          <w:w w:val="95"/>
        </w:rPr>
        <w:t>avoided,</w:t>
      </w:r>
      <w:r>
        <w:rPr>
          <w:spacing w:val="-38"/>
          <w:w w:val="95"/>
        </w:rPr>
        <w:t xml:space="preserve"> </w:t>
      </w:r>
      <w:r>
        <w:rPr>
          <w:w w:val="95"/>
        </w:rPr>
        <w:t>and</w:t>
      </w:r>
      <w:r>
        <w:rPr>
          <w:spacing w:val="-28"/>
          <w:w w:val="95"/>
        </w:rPr>
        <w:t xml:space="preserve"> </w:t>
      </w:r>
      <w:r>
        <w:rPr>
          <w:w w:val="95"/>
        </w:rPr>
        <w:t>combativeness</w:t>
      </w:r>
      <w:r>
        <w:rPr>
          <w:spacing w:val="-38"/>
          <w:w w:val="95"/>
        </w:rPr>
        <w:t xml:space="preserve"> </w:t>
      </w:r>
      <w:r>
        <w:rPr>
          <w:w w:val="95"/>
        </w:rPr>
        <w:t>may</w:t>
      </w:r>
      <w:r>
        <w:rPr>
          <w:spacing w:val="-39"/>
          <w:w w:val="95"/>
        </w:rPr>
        <w:t xml:space="preserve"> </w:t>
      </w:r>
      <w:r>
        <w:rPr>
          <w:w w:val="95"/>
        </w:rPr>
        <w:t>damage</w:t>
      </w:r>
      <w:r>
        <w:rPr>
          <w:spacing w:val="-22"/>
          <w:w w:val="95"/>
        </w:rPr>
        <w:t xml:space="preserve"> </w:t>
      </w:r>
      <w:r>
        <w:rPr>
          <w:w w:val="95"/>
        </w:rPr>
        <w:t>valuable</w:t>
      </w:r>
      <w:r>
        <w:rPr>
          <w:spacing w:val="-35"/>
          <w:w w:val="95"/>
        </w:rPr>
        <w:t xml:space="preserve"> </w:t>
      </w:r>
      <w:r>
        <w:rPr>
          <w:w w:val="95"/>
        </w:rPr>
        <w:t>international</w:t>
      </w:r>
      <w:r>
        <w:rPr>
          <w:spacing w:val="-34"/>
          <w:w w:val="95"/>
        </w:rPr>
        <w:t xml:space="preserve"> </w:t>
      </w:r>
      <w:r>
        <w:rPr>
          <w:w w:val="95"/>
        </w:rPr>
        <w:t>partnerships.</w:t>
      </w:r>
    </w:p>
    <w:p w14:paraId="1E33A99F" w14:textId="77777777" w:rsidR="005E0735" w:rsidRDefault="005E0735">
      <w:pPr>
        <w:pStyle w:val="BodyText"/>
        <w:spacing w:before="2"/>
        <w:rPr>
          <w:sz w:val="26"/>
        </w:rPr>
      </w:pPr>
    </w:p>
    <w:p w14:paraId="3EFEF23B" w14:textId="77777777" w:rsidR="005E0735" w:rsidRDefault="00DF110A">
      <w:pPr>
        <w:pStyle w:val="BodyText"/>
        <w:spacing w:line="307" w:lineRule="auto"/>
        <w:ind w:left="1547" w:right="832"/>
      </w:pPr>
      <w:r>
        <w:rPr>
          <w:spacing w:val="-11"/>
          <w:w w:val="95"/>
        </w:rPr>
        <w:t>To</w:t>
      </w:r>
      <w:r>
        <w:rPr>
          <w:spacing w:val="-31"/>
          <w:w w:val="95"/>
        </w:rPr>
        <w:t xml:space="preserve"> </w:t>
      </w:r>
      <w:r>
        <w:rPr>
          <w:w w:val="95"/>
        </w:rPr>
        <w:t>summarize</w:t>
      </w:r>
      <w:r>
        <w:rPr>
          <w:spacing w:val="-37"/>
          <w:w w:val="95"/>
        </w:rPr>
        <w:t xml:space="preserve"> </w:t>
      </w:r>
      <w:r>
        <w:rPr>
          <w:w w:val="95"/>
        </w:rPr>
        <w:t>those</w:t>
      </w:r>
      <w:r>
        <w:rPr>
          <w:spacing w:val="-26"/>
          <w:w w:val="95"/>
        </w:rPr>
        <w:t xml:space="preserve"> </w:t>
      </w:r>
      <w:r>
        <w:rPr>
          <w:spacing w:val="4"/>
          <w:w w:val="95"/>
        </w:rPr>
        <w:t>in</w:t>
      </w:r>
      <w:r>
        <w:rPr>
          <w:spacing w:val="-31"/>
          <w:w w:val="95"/>
        </w:rPr>
        <w:t xml:space="preserve"> </w:t>
      </w:r>
      <w:r>
        <w:rPr>
          <w:w w:val="95"/>
        </w:rPr>
        <w:t>the</w:t>
      </w:r>
      <w:r>
        <w:rPr>
          <w:spacing w:val="-37"/>
          <w:w w:val="95"/>
        </w:rPr>
        <w:t xml:space="preserve"> </w:t>
      </w:r>
      <w:r>
        <w:rPr>
          <w:spacing w:val="3"/>
          <w:w w:val="95"/>
        </w:rPr>
        <w:t>defense</w:t>
      </w:r>
      <w:r>
        <w:rPr>
          <w:spacing w:val="-37"/>
          <w:w w:val="95"/>
        </w:rPr>
        <w:t xml:space="preserve"> </w:t>
      </w:r>
      <w:r>
        <w:rPr>
          <w:w w:val="95"/>
        </w:rPr>
        <w:t>stage,</w:t>
      </w:r>
      <w:r>
        <w:rPr>
          <w:spacing w:val="-39"/>
          <w:w w:val="95"/>
        </w:rPr>
        <w:t xml:space="preserve"> </w:t>
      </w:r>
      <w:r>
        <w:rPr>
          <w:spacing w:val="2"/>
          <w:w w:val="95"/>
        </w:rPr>
        <w:t>assignees</w:t>
      </w:r>
      <w:r>
        <w:rPr>
          <w:spacing w:val="-41"/>
          <w:w w:val="95"/>
        </w:rPr>
        <w:t xml:space="preserve"> </w:t>
      </w:r>
      <w:r>
        <w:rPr>
          <w:spacing w:val="-3"/>
          <w:w w:val="95"/>
        </w:rPr>
        <w:t>are</w:t>
      </w:r>
      <w:r>
        <w:rPr>
          <w:spacing w:val="-37"/>
          <w:w w:val="95"/>
        </w:rPr>
        <w:t xml:space="preserve"> </w:t>
      </w:r>
      <w:r>
        <w:rPr>
          <w:w w:val="95"/>
        </w:rPr>
        <w:t>no</w:t>
      </w:r>
      <w:r>
        <w:rPr>
          <w:spacing w:val="-31"/>
          <w:w w:val="95"/>
        </w:rPr>
        <w:t xml:space="preserve"> </w:t>
      </w:r>
      <w:r>
        <w:rPr>
          <w:spacing w:val="2"/>
          <w:w w:val="95"/>
        </w:rPr>
        <w:t>longer</w:t>
      </w:r>
      <w:r>
        <w:rPr>
          <w:spacing w:val="-45"/>
          <w:w w:val="95"/>
        </w:rPr>
        <w:t xml:space="preserve"> </w:t>
      </w:r>
      <w:r>
        <w:rPr>
          <w:spacing w:val="4"/>
          <w:w w:val="95"/>
        </w:rPr>
        <w:t>blissfully</w:t>
      </w:r>
      <w:r>
        <w:rPr>
          <w:spacing w:val="-40"/>
          <w:w w:val="95"/>
        </w:rPr>
        <w:t xml:space="preserve"> </w:t>
      </w:r>
      <w:r>
        <w:rPr>
          <w:w w:val="95"/>
        </w:rPr>
        <w:t xml:space="preserve">ignorant </w:t>
      </w:r>
      <w:r>
        <w:t>of</w:t>
      </w:r>
      <w:r>
        <w:rPr>
          <w:spacing w:val="-44"/>
        </w:rPr>
        <w:t xml:space="preserve"> </w:t>
      </w:r>
      <w:r>
        <w:t>other</w:t>
      </w:r>
      <w:r>
        <w:rPr>
          <w:spacing w:val="-48"/>
        </w:rPr>
        <w:t xml:space="preserve"> </w:t>
      </w:r>
      <w:r>
        <w:t>cultures;</w:t>
      </w:r>
      <w:r>
        <w:rPr>
          <w:spacing w:val="-54"/>
        </w:rPr>
        <w:t xml:space="preserve"> </w:t>
      </w:r>
      <w:r>
        <w:rPr>
          <w:spacing w:val="3"/>
        </w:rPr>
        <w:t>they</w:t>
      </w:r>
      <w:r>
        <w:rPr>
          <w:spacing w:val="-45"/>
        </w:rPr>
        <w:t xml:space="preserve"> </w:t>
      </w:r>
      <w:r>
        <w:t>recognize</w:t>
      </w:r>
      <w:r>
        <w:rPr>
          <w:spacing w:val="-50"/>
        </w:rPr>
        <w:t xml:space="preserve"> </w:t>
      </w:r>
      <w:r>
        <w:t>the</w:t>
      </w:r>
      <w:r>
        <w:rPr>
          <w:spacing w:val="-49"/>
        </w:rPr>
        <w:t xml:space="preserve"> </w:t>
      </w:r>
      <w:r>
        <w:rPr>
          <w:spacing w:val="2"/>
        </w:rPr>
        <w:t>existence</w:t>
      </w:r>
      <w:r>
        <w:rPr>
          <w:spacing w:val="-50"/>
        </w:rPr>
        <w:t xml:space="preserve"> </w:t>
      </w:r>
      <w:r>
        <w:t>of</w:t>
      </w:r>
      <w:r>
        <w:rPr>
          <w:spacing w:val="-51"/>
        </w:rPr>
        <w:t xml:space="preserve"> </w:t>
      </w:r>
      <w:r>
        <w:t>other</w:t>
      </w:r>
      <w:r>
        <w:rPr>
          <w:spacing w:val="-55"/>
        </w:rPr>
        <w:t xml:space="preserve"> </w:t>
      </w:r>
      <w:r>
        <w:t>cultures,</w:t>
      </w:r>
      <w:r>
        <w:rPr>
          <w:spacing w:val="-51"/>
        </w:rPr>
        <w:t xml:space="preserve"> </w:t>
      </w:r>
      <w:r>
        <w:t>but</w:t>
      </w:r>
      <w:r>
        <w:rPr>
          <w:spacing w:val="-47"/>
        </w:rPr>
        <w:t xml:space="preserve"> </w:t>
      </w:r>
      <w:r>
        <w:t>not</w:t>
      </w:r>
      <w:r>
        <w:rPr>
          <w:spacing w:val="-47"/>
        </w:rPr>
        <w:t xml:space="preserve"> </w:t>
      </w:r>
      <w:r>
        <w:rPr>
          <w:spacing w:val="3"/>
        </w:rPr>
        <w:t>their</w:t>
      </w:r>
      <w:r>
        <w:rPr>
          <w:spacing w:val="-48"/>
        </w:rPr>
        <w:t xml:space="preserve"> </w:t>
      </w:r>
      <w:r>
        <w:rPr>
          <w:spacing w:val="-3"/>
        </w:rPr>
        <w:t>validity.</w:t>
      </w:r>
    </w:p>
    <w:p w14:paraId="559FA77C" w14:textId="77777777" w:rsidR="005E0735" w:rsidRDefault="00DF110A">
      <w:pPr>
        <w:pStyle w:val="BodyText"/>
        <w:spacing w:before="14" w:line="307" w:lineRule="auto"/>
        <w:ind w:left="1547" w:right="847"/>
      </w:pPr>
      <w:r>
        <w:rPr>
          <w:w w:val="95"/>
        </w:rPr>
        <w:t>They</w:t>
      </w:r>
      <w:r>
        <w:rPr>
          <w:spacing w:val="-16"/>
          <w:w w:val="95"/>
        </w:rPr>
        <w:t xml:space="preserve"> </w:t>
      </w:r>
      <w:r>
        <w:rPr>
          <w:spacing w:val="5"/>
          <w:w w:val="95"/>
        </w:rPr>
        <w:t>feel</w:t>
      </w:r>
      <w:r>
        <w:rPr>
          <w:spacing w:val="-25"/>
          <w:w w:val="95"/>
        </w:rPr>
        <w:t xml:space="preserve"> </w:t>
      </w:r>
      <w:r>
        <w:rPr>
          <w:w w:val="95"/>
        </w:rPr>
        <w:t>threatened</w:t>
      </w:r>
      <w:r>
        <w:rPr>
          <w:spacing w:val="-33"/>
          <w:w w:val="95"/>
        </w:rPr>
        <w:t xml:space="preserve"> </w:t>
      </w:r>
      <w:r>
        <w:rPr>
          <w:w w:val="95"/>
        </w:rPr>
        <w:t>by</w:t>
      </w:r>
      <w:r>
        <w:rPr>
          <w:spacing w:val="-31"/>
          <w:w w:val="95"/>
        </w:rPr>
        <w:t xml:space="preserve"> </w:t>
      </w:r>
      <w:r>
        <w:rPr>
          <w:w w:val="95"/>
        </w:rPr>
        <w:t>the</w:t>
      </w:r>
      <w:r>
        <w:rPr>
          <w:spacing w:val="-26"/>
          <w:w w:val="95"/>
        </w:rPr>
        <w:t xml:space="preserve"> </w:t>
      </w:r>
      <w:r>
        <w:rPr>
          <w:w w:val="95"/>
        </w:rPr>
        <w:t>presence</w:t>
      </w:r>
      <w:r>
        <w:rPr>
          <w:spacing w:val="-26"/>
          <w:w w:val="95"/>
        </w:rPr>
        <w:t xml:space="preserve"> </w:t>
      </w:r>
      <w:r>
        <w:rPr>
          <w:w w:val="95"/>
        </w:rPr>
        <w:t>of</w:t>
      </w:r>
      <w:r>
        <w:rPr>
          <w:spacing w:val="-13"/>
          <w:w w:val="95"/>
        </w:rPr>
        <w:t xml:space="preserve"> </w:t>
      </w:r>
      <w:r>
        <w:rPr>
          <w:w w:val="95"/>
        </w:rPr>
        <w:t>other</w:t>
      </w:r>
      <w:r>
        <w:rPr>
          <w:spacing w:val="-37"/>
          <w:w w:val="95"/>
        </w:rPr>
        <w:t xml:space="preserve"> </w:t>
      </w:r>
      <w:r>
        <w:rPr>
          <w:w w:val="95"/>
        </w:rPr>
        <w:t>ways</w:t>
      </w:r>
      <w:r>
        <w:rPr>
          <w:spacing w:val="-17"/>
          <w:w w:val="95"/>
        </w:rPr>
        <w:t xml:space="preserve"> </w:t>
      </w:r>
      <w:r>
        <w:rPr>
          <w:w w:val="95"/>
        </w:rPr>
        <w:t>of</w:t>
      </w:r>
      <w:r>
        <w:rPr>
          <w:spacing w:val="-13"/>
          <w:w w:val="95"/>
        </w:rPr>
        <w:t xml:space="preserve"> </w:t>
      </w:r>
      <w:r>
        <w:rPr>
          <w:spacing w:val="2"/>
          <w:w w:val="95"/>
        </w:rPr>
        <w:t>thinking,</w:t>
      </w:r>
      <w:r>
        <w:rPr>
          <w:spacing w:val="-30"/>
          <w:w w:val="95"/>
        </w:rPr>
        <w:t xml:space="preserve"> </w:t>
      </w:r>
      <w:r>
        <w:rPr>
          <w:w w:val="95"/>
        </w:rPr>
        <w:t>and</w:t>
      </w:r>
      <w:r>
        <w:rPr>
          <w:spacing w:val="-18"/>
          <w:w w:val="95"/>
        </w:rPr>
        <w:t xml:space="preserve"> </w:t>
      </w:r>
      <w:r>
        <w:rPr>
          <w:w w:val="95"/>
        </w:rPr>
        <w:t>thus</w:t>
      </w:r>
      <w:r>
        <w:rPr>
          <w:spacing w:val="-16"/>
          <w:w w:val="95"/>
        </w:rPr>
        <w:t xml:space="preserve"> </w:t>
      </w:r>
      <w:r>
        <w:rPr>
          <w:w w:val="95"/>
        </w:rPr>
        <w:t xml:space="preserve">denigrate </w:t>
      </w:r>
      <w:r>
        <w:rPr>
          <w:spacing w:val="2"/>
        </w:rPr>
        <w:t>them</w:t>
      </w:r>
      <w:r>
        <w:rPr>
          <w:spacing w:val="-42"/>
        </w:rPr>
        <w:t xml:space="preserve"> </w:t>
      </w:r>
      <w:r>
        <w:rPr>
          <w:spacing w:val="4"/>
        </w:rPr>
        <w:t>in</w:t>
      </w:r>
      <w:r>
        <w:rPr>
          <w:spacing w:val="-49"/>
        </w:rPr>
        <w:t xml:space="preserve"> </w:t>
      </w:r>
      <w:r>
        <w:t>an</w:t>
      </w:r>
      <w:r>
        <w:rPr>
          <w:spacing w:val="-32"/>
        </w:rPr>
        <w:t xml:space="preserve"> </w:t>
      </w:r>
      <w:r>
        <w:rPr>
          <w:spacing w:val="2"/>
        </w:rPr>
        <w:t>effort</w:t>
      </w:r>
      <w:r>
        <w:rPr>
          <w:spacing w:val="-50"/>
        </w:rPr>
        <w:t xml:space="preserve"> </w:t>
      </w:r>
      <w:r>
        <w:t>to</w:t>
      </w:r>
      <w:r>
        <w:rPr>
          <w:spacing w:val="-41"/>
        </w:rPr>
        <w:t xml:space="preserve"> </w:t>
      </w:r>
      <w:r>
        <w:t>assert</w:t>
      </w:r>
      <w:r>
        <w:rPr>
          <w:spacing w:val="-41"/>
        </w:rPr>
        <w:t xml:space="preserve"> </w:t>
      </w:r>
      <w:r>
        <w:t>the</w:t>
      </w:r>
      <w:r>
        <w:rPr>
          <w:spacing w:val="-46"/>
        </w:rPr>
        <w:t xml:space="preserve"> </w:t>
      </w:r>
      <w:r>
        <w:t>superiority</w:t>
      </w:r>
      <w:r>
        <w:rPr>
          <w:spacing w:val="-49"/>
        </w:rPr>
        <w:t xml:space="preserve"> </w:t>
      </w:r>
      <w:r>
        <w:t>of</w:t>
      </w:r>
      <w:r>
        <w:rPr>
          <w:spacing w:val="-38"/>
        </w:rPr>
        <w:t xml:space="preserve"> </w:t>
      </w:r>
      <w:r>
        <w:rPr>
          <w:spacing w:val="3"/>
        </w:rPr>
        <w:t>their</w:t>
      </w:r>
      <w:r>
        <w:rPr>
          <w:spacing w:val="-52"/>
        </w:rPr>
        <w:t xml:space="preserve"> </w:t>
      </w:r>
      <w:r>
        <w:t>own</w:t>
      </w:r>
      <w:r>
        <w:rPr>
          <w:spacing w:val="-40"/>
        </w:rPr>
        <w:t xml:space="preserve"> </w:t>
      </w:r>
      <w:r>
        <w:t>culture.</w:t>
      </w:r>
      <w:r>
        <w:rPr>
          <w:spacing w:val="-48"/>
        </w:rPr>
        <w:t xml:space="preserve"> </w:t>
      </w:r>
      <w:r>
        <w:t>Cultural</w:t>
      </w:r>
      <w:r>
        <w:rPr>
          <w:spacing w:val="-37"/>
        </w:rPr>
        <w:t xml:space="preserve"> </w:t>
      </w:r>
      <w:r>
        <w:t>differences</w:t>
      </w:r>
    </w:p>
    <w:p w14:paraId="68E92905" w14:textId="77777777" w:rsidR="005E0735" w:rsidRDefault="00DF110A">
      <w:pPr>
        <w:pStyle w:val="BodyText"/>
        <w:spacing w:before="14" w:line="309" w:lineRule="auto"/>
        <w:ind w:left="1547" w:right="778"/>
      </w:pPr>
      <w:r>
        <w:rPr>
          <w:spacing w:val="-3"/>
          <w:w w:val="95"/>
        </w:rPr>
        <w:t>are</w:t>
      </w:r>
      <w:r>
        <w:rPr>
          <w:spacing w:val="-17"/>
          <w:w w:val="95"/>
        </w:rPr>
        <w:t xml:space="preserve"> </w:t>
      </w:r>
      <w:r>
        <w:rPr>
          <w:spacing w:val="4"/>
          <w:w w:val="95"/>
        </w:rPr>
        <w:t>seen</w:t>
      </w:r>
      <w:r>
        <w:rPr>
          <w:spacing w:val="-36"/>
          <w:w w:val="95"/>
        </w:rPr>
        <w:t xml:space="preserve"> </w:t>
      </w:r>
      <w:r>
        <w:rPr>
          <w:w w:val="95"/>
        </w:rPr>
        <w:t>as</w:t>
      </w:r>
      <w:r>
        <w:rPr>
          <w:spacing w:val="-8"/>
          <w:w w:val="95"/>
        </w:rPr>
        <w:t xml:space="preserve"> </w:t>
      </w:r>
      <w:r>
        <w:rPr>
          <w:spacing w:val="2"/>
          <w:w w:val="95"/>
        </w:rPr>
        <w:t>problems</w:t>
      </w:r>
      <w:r>
        <w:rPr>
          <w:spacing w:val="-35"/>
          <w:w w:val="95"/>
        </w:rPr>
        <w:t xml:space="preserve"> </w:t>
      </w:r>
      <w:r>
        <w:rPr>
          <w:w w:val="95"/>
        </w:rPr>
        <w:t>to</w:t>
      </w:r>
      <w:r>
        <w:rPr>
          <w:spacing w:val="-22"/>
          <w:w w:val="95"/>
        </w:rPr>
        <w:t xml:space="preserve"> </w:t>
      </w:r>
      <w:r>
        <w:rPr>
          <w:w w:val="95"/>
        </w:rPr>
        <w:t>be</w:t>
      </w:r>
      <w:r>
        <w:rPr>
          <w:spacing w:val="-30"/>
          <w:w w:val="95"/>
        </w:rPr>
        <w:t xml:space="preserve"> </w:t>
      </w:r>
      <w:r>
        <w:rPr>
          <w:w w:val="95"/>
        </w:rPr>
        <w:t>overcome,</w:t>
      </w:r>
      <w:r>
        <w:rPr>
          <w:spacing w:val="-33"/>
          <w:w w:val="95"/>
        </w:rPr>
        <w:t xml:space="preserve"> </w:t>
      </w:r>
      <w:r>
        <w:rPr>
          <w:w w:val="95"/>
        </w:rPr>
        <w:t>and</w:t>
      </w:r>
      <w:r>
        <w:rPr>
          <w:spacing w:val="-23"/>
          <w:w w:val="95"/>
        </w:rPr>
        <w:t xml:space="preserve"> </w:t>
      </w:r>
      <w:r>
        <w:rPr>
          <w:w w:val="95"/>
        </w:rPr>
        <w:t>there</w:t>
      </w:r>
      <w:r>
        <w:rPr>
          <w:spacing w:val="-16"/>
          <w:w w:val="95"/>
        </w:rPr>
        <w:t xml:space="preserve"> </w:t>
      </w:r>
      <w:r>
        <w:rPr>
          <w:spacing w:val="4"/>
          <w:w w:val="95"/>
        </w:rPr>
        <w:t>is</w:t>
      </w:r>
      <w:r>
        <w:rPr>
          <w:spacing w:val="-35"/>
          <w:w w:val="95"/>
        </w:rPr>
        <w:t xml:space="preserve"> </w:t>
      </w:r>
      <w:r>
        <w:rPr>
          <w:w w:val="95"/>
        </w:rPr>
        <w:t>a</w:t>
      </w:r>
      <w:r>
        <w:rPr>
          <w:spacing w:val="-12"/>
          <w:w w:val="95"/>
        </w:rPr>
        <w:t xml:space="preserve"> </w:t>
      </w:r>
      <w:r>
        <w:rPr>
          <w:spacing w:val="2"/>
          <w:w w:val="95"/>
        </w:rPr>
        <w:t>dualistic</w:t>
      </w:r>
      <w:r>
        <w:rPr>
          <w:spacing w:val="-31"/>
          <w:w w:val="95"/>
        </w:rPr>
        <w:t xml:space="preserve"> </w:t>
      </w:r>
      <w:r>
        <w:rPr>
          <w:w w:val="95"/>
        </w:rPr>
        <w:t>“us</w:t>
      </w:r>
      <w:r>
        <w:rPr>
          <w:spacing w:val="-21"/>
          <w:w w:val="95"/>
        </w:rPr>
        <w:t xml:space="preserve"> </w:t>
      </w:r>
      <w:r>
        <w:rPr>
          <w:w w:val="95"/>
        </w:rPr>
        <w:t>vs.</w:t>
      </w:r>
      <w:r>
        <w:rPr>
          <w:spacing w:val="-21"/>
          <w:w w:val="95"/>
        </w:rPr>
        <w:t xml:space="preserve"> </w:t>
      </w:r>
      <w:r>
        <w:rPr>
          <w:spacing w:val="2"/>
          <w:w w:val="95"/>
        </w:rPr>
        <w:t>them”</w:t>
      </w:r>
      <w:r>
        <w:rPr>
          <w:spacing w:val="-28"/>
          <w:w w:val="95"/>
        </w:rPr>
        <w:t xml:space="preserve"> </w:t>
      </w:r>
      <w:r>
        <w:rPr>
          <w:w w:val="95"/>
        </w:rPr>
        <w:t>mentality. Whereas</w:t>
      </w:r>
      <w:r>
        <w:rPr>
          <w:spacing w:val="-18"/>
          <w:w w:val="95"/>
        </w:rPr>
        <w:t xml:space="preserve"> </w:t>
      </w:r>
      <w:r>
        <w:rPr>
          <w:w w:val="95"/>
        </w:rPr>
        <w:t>those</w:t>
      </w:r>
      <w:r>
        <w:rPr>
          <w:spacing w:val="-28"/>
          <w:w w:val="95"/>
        </w:rPr>
        <w:t xml:space="preserve"> </w:t>
      </w:r>
      <w:r>
        <w:rPr>
          <w:spacing w:val="4"/>
          <w:w w:val="95"/>
        </w:rPr>
        <w:t>in</w:t>
      </w:r>
      <w:r>
        <w:rPr>
          <w:spacing w:val="-18"/>
          <w:w w:val="95"/>
        </w:rPr>
        <w:t xml:space="preserve"> </w:t>
      </w:r>
      <w:r>
        <w:rPr>
          <w:w w:val="95"/>
        </w:rPr>
        <w:t>the</w:t>
      </w:r>
      <w:r>
        <w:rPr>
          <w:spacing w:val="-13"/>
          <w:w w:val="95"/>
        </w:rPr>
        <w:t xml:space="preserve"> </w:t>
      </w:r>
      <w:r>
        <w:rPr>
          <w:spacing w:val="2"/>
          <w:w w:val="95"/>
        </w:rPr>
        <w:t>denial</w:t>
      </w:r>
      <w:r>
        <w:rPr>
          <w:spacing w:val="-26"/>
          <w:w w:val="95"/>
        </w:rPr>
        <w:t xml:space="preserve"> </w:t>
      </w:r>
      <w:r>
        <w:rPr>
          <w:w w:val="95"/>
        </w:rPr>
        <w:t>stage</w:t>
      </w:r>
      <w:r>
        <w:rPr>
          <w:spacing w:val="-27"/>
          <w:w w:val="95"/>
        </w:rPr>
        <w:t xml:space="preserve"> </w:t>
      </w:r>
      <w:r>
        <w:rPr>
          <w:spacing w:val="-3"/>
          <w:w w:val="95"/>
        </w:rPr>
        <w:t>are</w:t>
      </w:r>
      <w:r>
        <w:rPr>
          <w:spacing w:val="-13"/>
          <w:w w:val="95"/>
        </w:rPr>
        <w:t xml:space="preserve"> </w:t>
      </w:r>
      <w:r>
        <w:rPr>
          <w:w w:val="95"/>
        </w:rPr>
        <w:t>unthreatened</w:t>
      </w:r>
      <w:r>
        <w:rPr>
          <w:spacing w:val="-33"/>
          <w:w w:val="95"/>
        </w:rPr>
        <w:t xml:space="preserve"> </w:t>
      </w:r>
      <w:r>
        <w:rPr>
          <w:w w:val="95"/>
        </w:rPr>
        <w:t>by</w:t>
      </w:r>
      <w:r>
        <w:rPr>
          <w:spacing w:val="-32"/>
          <w:w w:val="95"/>
        </w:rPr>
        <w:t xml:space="preserve"> </w:t>
      </w:r>
      <w:r>
        <w:rPr>
          <w:w w:val="95"/>
        </w:rPr>
        <w:t>the</w:t>
      </w:r>
      <w:r>
        <w:rPr>
          <w:spacing w:val="-12"/>
          <w:w w:val="95"/>
        </w:rPr>
        <w:t xml:space="preserve"> </w:t>
      </w:r>
      <w:r>
        <w:rPr>
          <w:w w:val="95"/>
        </w:rPr>
        <w:t>presence</w:t>
      </w:r>
      <w:r>
        <w:rPr>
          <w:spacing w:val="-28"/>
          <w:w w:val="95"/>
        </w:rPr>
        <w:t xml:space="preserve"> </w:t>
      </w:r>
      <w:r>
        <w:rPr>
          <w:w w:val="95"/>
        </w:rPr>
        <w:t>of</w:t>
      </w:r>
      <w:r>
        <w:rPr>
          <w:spacing w:val="-28"/>
          <w:w w:val="95"/>
        </w:rPr>
        <w:t xml:space="preserve"> </w:t>
      </w:r>
      <w:r>
        <w:rPr>
          <w:w w:val="95"/>
        </w:rPr>
        <w:t>other</w:t>
      </w:r>
      <w:r>
        <w:rPr>
          <w:spacing w:val="-24"/>
          <w:w w:val="95"/>
        </w:rPr>
        <w:t xml:space="preserve"> </w:t>
      </w:r>
      <w:r>
        <w:rPr>
          <w:w w:val="95"/>
        </w:rPr>
        <w:t xml:space="preserve">cultural </w:t>
      </w:r>
      <w:r>
        <w:t>value</w:t>
      </w:r>
      <w:r>
        <w:rPr>
          <w:spacing w:val="-46"/>
        </w:rPr>
        <w:t xml:space="preserve"> </w:t>
      </w:r>
      <w:r>
        <w:t>systems</w:t>
      </w:r>
      <w:r>
        <w:rPr>
          <w:spacing w:val="-49"/>
        </w:rPr>
        <w:t xml:space="preserve"> </w:t>
      </w:r>
      <w:r>
        <w:rPr>
          <w:spacing w:val="3"/>
        </w:rPr>
        <w:t>(they</w:t>
      </w:r>
      <w:r>
        <w:rPr>
          <w:spacing w:val="-48"/>
        </w:rPr>
        <w:t xml:space="preserve"> </w:t>
      </w:r>
      <w:r>
        <w:rPr>
          <w:spacing w:val="2"/>
        </w:rPr>
        <w:t>don’t</w:t>
      </w:r>
      <w:r>
        <w:rPr>
          <w:spacing w:val="-50"/>
        </w:rPr>
        <w:t xml:space="preserve"> </w:t>
      </w:r>
      <w:r>
        <w:rPr>
          <w:spacing w:val="5"/>
        </w:rPr>
        <w:t>believe</w:t>
      </w:r>
      <w:r>
        <w:rPr>
          <w:spacing w:val="-46"/>
        </w:rPr>
        <w:t xml:space="preserve"> </w:t>
      </w:r>
      <w:r>
        <w:rPr>
          <w:spacing w:val="4"/>
        </w:rPr>
        <w:t>in</w:t>
      </w:r>
      <w:r>
        <w:rPr>
          <w:spacing w:val="-49"/>
        </w:rPr>
        <w:t xml:space="preserve"> </w:t>
      </w:r>
      <w:r>
        <w:t>them,</w:t>
      </w:r>
      <w:r>
        <w:rPr>
          <w:spacing w:val="-48"/>
        </w:rPr>
        <w:t xml:space="preserve"> </w:t>
      </w:r>
      <w:r>
        <w:t>after</w:t>
      </w:r>
      <w:r>
        <w:rPr>
          <w:spacing w:val="-52"/>
        </w:rPr>
        <w:t xml:space="preserve"> </w:t>
      </w:r>
      <w:r>
        <w:rPr>
          <w:spacing w:val="3"/>
        </w:rPr>
        <w:t>all),</w:t>
      </w:r>
      <w:r>
        <w:rPr>
          <w:spacing w:val="-47"/>
        </w:rPr>
        <w:t xml:space="preserve"> </w:t>
      </w:r>
      <w:r>
        <w:t>those</w:t>
      </w:r>
      <w:r>
        <w:rPr>
          <w:spacing w:val="-46"/>
        </w:rPr>
        <w:t xml:space="preserve"> </w:t>
      </w:r>
      <w:r>
        <w:rPr>
          <w:spacing w:val="4"/>
        </w:rPr>
        <w:t>in</w:t>
      </w:r>
      <w:r>
        <w:rPr>
          <w:spacing w:val="-41"/>
        </w:rPr>
        <w:t xml:space="preserve"> </w:t>
      </w:r>
      <w:r>
        <w:t>the</w:t>
      </w:r>
      <w:r>
        <w:rPr>
          <w:spacing w:val="-37"/>
        </w:rPr>
        <w:t xml:space="preserve"> </w:t>
      </w:r>
      <w:r>
        <w:rPr>
          <w:spacing w:val="3"/>
        </w:rPr>
        <w:t>defense</w:t>
      </w:r>
      <w:r>
        <w:rPr>
          <w:spacing w:val="-46"/>
        </w:rPr>
        <w:t xml:space="preserve"> </w:t>
      </w:r>
      <w:r>
        <w:t>stage</w:t>
      </w:r>
      <w:r>
        <w:rPr>
          <w:spacing w:val="-45"/>
        </w:rPr>
        <w:t xml:space="preserve"> </w:t>
      </w:r>
      <w:r>
        <w:t xml:space="preserve">do </w:t>
      </w:r>
      <w:r>
        <w:rPr>
          <w:spacing w:val="5"/>
        </w:rPr>
        <w:t xml:space="preserve">feel </w:t>
      </w:r>
      <w:r>
        <w:t xml:space="preserve">threatened by “competing” cultures. </w:t>
      </w:r>
      <w:r>
        <w:rPr>
          <w:spacing w:val="3"/>
        </w:rPr>
        <w:t xml:space="preserve">People </w:t>
      </w:r>
      <w:r>
        <w:rPr>
          <w:spacing w:val="4"/>
        </w:rPr>
        <w:t xml:space="preserve">in </w:t>
      </w:r>
      <w:r>
        <w:t xml:space="preserve">the </w:t>
      </w:r>
      <w:r>
        <w:rPr>
          <w:spacing w:val="3"/>
        </w:rPr>
        <w:t xml:space="preserve">defense </w:t>
      </w:r>
      <w:r>
        <w:t>stage tend to surround</w:t>
      </w:r>
      <w:r>
        <w:rPr>
          <w:spacing w:val="-36"/>
        </w:rPr>
        <w:t xml:space="preserve"> </w:t>
      </w:r>
      <w:r>
        <w:rPr>
          <w:spacing w:val="3"/>
        </w:rPr>
        <w:t>themselves</w:t>
      </w:r>
      <w:r>
        <w:rPr>
          <w:spacing w:val="-46"/>
        </w:rPr>
        <w:t xml:space="preserve"> </w:t>
      </w:r>
      <w:r>
        <w:rPr>
          <w:spacing w:val="3"/>
        </w:rPr>
        <w:t>with</w:t>
      </w:r>
      <w:r>
        <w:rPr>
          <w:spacing w:val="-46"/>
        </w:rPr>
        <w:t xml:space="preserve"> </w:t>
      </w:r>
      <w:r>
        <w:t>members</w:t>
      </w:r>
      <w:r>
        <w:rPr>
          <w:spacing w:val="-45"/>
        </w:rPr>
        <w:t xml:space="preserve"> </w:t>
      </w:r>
      <w:r>
        <w:t>of</w:t>
      </w:r>
      <w:r>
        <w:rPr>
          <w:spacing w:val="-43"/>
        </w:rPr>
        <w:t xml:space="preserve"> </w:t>
      </w:r>
      <w:r>
        <w:rPr>
          <w:spacing w:val="3"/>
        </w:rPr>
        <w:t>their</w:t>
      </w:r>
      <w:r>
        <w:rPr>
          <w:spacing w:val="-49"/>
        </w:rPr>
        <w:t xml:space="preserve"> </w:t>
      </w:r>
      <w:r>
        <w:t>own</w:t>
      </w:r>
      <w:r>
        <w:rPr>
          <w:spacing w:val="-36"/>
        </w:rPr>
        <w:t xml:space="preserve"> </w:t>
      </w:r>
      <w:r>
        <w:t>culture,</w:t>
      </w:r>
      <w:r>
        <w:rPr>
          <w:spacing w:val="-44"/>
        </w:rPr>
        <w:t xml:space="preserve"> </w:t>
      </w:r>
      <w:r>
        <w:t>and</w:t>
      </w:r>
      <w:r>
        <w:rPr>
          <w:spacing w:val="-25"/>
        </w:rPr>
        <w:t xml:space="preserve"> </w:t>
      </w:r>
      <w:r>
        <w:t>avoid</w:t>
      </w:r>
      <w:r>
        <w:rPr>
          <w:spacing w:val="-46"/>
        </w:rPr>
        <w:t xml:space="preserve"> </w:t>
      </w:r>
      <w:r>
        <w:t>contact</w:t>
      </w:r>
      <w:r>
        <w:rPr>
          <w:spacing w:val="-37"/>
        </w:rPr>
        <w:t xml:space="preserve"> </w:t>
      </w:r>
      <w:r>
        <w:rPr>
          <w:spacing w:val="3"/>
        </w:rPr>
        <w:t xml:space="preserve">with </w:t>
      </w:r>
      <w:r>
        <w:t>members</w:t>
      </w:r>
      <w:r>
        <w:rPr>
          <w:spacing w:val="-34"/>
        </w:rPr>
        <w:t xml:space="preserve"> </w:t>
      </w:r>
      <w:r>
        <w:t>from</w:t>
      </w:r>
      <w:r>
        <w:rPr>
          <w:spacing w:val="-20"/>
        </w:rPr>
        <w:t xml:space="preserve"> </w:t>
      </w:r>
      <w:r>
        <w:t>other</w:t>
      </w:r>
      <w:r>
        <w:rPr>
          <w:spacing w:val="-24"/>
        </w:rPr>
        <w:t xml:space="preserve"> </w:t>
      </w:r>
      <w:r>
        <w:t>cultures.</w:t>
      </w:r>
    </w:p>
    <w:p w14:paraId="53D79103" w14:textId="77777777" w:rsidR="005E0735" w:rsidRDefault="005E0735">
      <w:pPr>
        <w:pStyle w:val="BodyText"/>
        <w:spacing w:before="7"/>
      </w:pPr>
    </w:p>
    <w:p w14:paraId="0FE30506" w14:textId="77777777" w:rsidR="005E0735" w:rsidRDefault="00DF110A">
      <w:pPr>
        <w:pStyle w:val="ListParagraph"/>
        <w:numPr>
          <w:ilvl w:val="2"/>
          <w:numId w:val="20"/>
        </w:numPr>
        <w:tabs>
          <w:tab w:val="left" w:pos="2155"/>
        </w:tabs>
        <w:rPr>
          <w:sz w:val="24"/>
        </w:rPr>
      </w:pPr>
      <w:r>
        <w:rPr>
          <w:sz w:val="24"/>
        </w:rPr>
        <w:t>Minimization</w:t>
      </w:r>
    </w:p>
    <w:p w14:paraId="13445DFF" w14:textId="77777777" w:rsidR="005E0735" w:rsidRDefault="005E0735">
      <w:pPr>
        <w:pStyle w:val="BodyText"/>
        <w:spacing w:before="1"/>
        <w:rPr>
          <w:sz w:val="33"/>
        </w:rPr>
      </w:pPr>
    </w:p>
    <w:p w14:paraId="40D6B68F" w14:textId="77777777" w:rsidR="005E0735" w:rsidRDefault="00DF110A">
      <w:pPr>
        <w:pStyle w:val="BodyText"/>
        <w:spacing w:line="321" w:lineRule="auto"/>
        <w:ind w:left="1547" w:right="847"/>
      </w:pPr>
      <w:r>
        <w:rPr>
          <w:w w:val="95"/>
        </w:rPr>
        <w:t>In</w:t>
      </w:r>
      <w:r>
        <w:rPr>
          <w:spacing w:val="-17"/>
          <w:w w:val="95"/>
        </w:rPr>
        <w:t xml:space="preserve"> </w:t>
      </w:r>
      <w:r>
        <w:rPr>
          <w:w w:val="95"/>
        </w:rPr>
        <w:t>the</w:t>
      </w:r>
      <w:r>
        <w:rPr>
          <w:spacing w:val="-10"/>
          <w:w w:val="95"/>
        </w:rPr>
        <w:t xml:space="preserve"> </w:t>
      </w:r>
      <w:r>
        <w:rPr>
          <w:w w:val="95"/>
        </w:rPr>
        <w:t>third</w:t>
      </w:r>
      <w:r>
        <w:rPr>
          <w:spacing w:val="-32"/>
          <w:w w:val="95"/>
        </w:rPr>
        <w:t xml:space="preserve"> </w:t>
      </w:r>
      <w:r>
        <w:rPr>
          <w:w w:val="95"/>
        </w:rPr>
        <w:t>and</w:t>
      </w:r>
      <w:r>
        <w:rPr>
          <w:spacing w:val="-1"/>
          <w:w w:val="95"/>
        </w:rPr>
        <w:t xml:space="preserve"> </w:t>
      </w:r>
      <w:r>
        <w:rPr>
          <w:spacing w:val="2"/>
          <w:w w:val="95"/>
        </w:rPr>
        <w:t>final</w:t>
      </w:r>
      <w:r>
        <w:rPr>
          <w:spacing w:val="-24"/>
          <w:w w:val="95"/>
        </w:rPr>
        <w:t xml:space="preserve"> </w:t>
      </w:r>
      <w:r>
        <w:rPr>
          <w:w w:val="95"/>
        </w:rPr>
        <w:t>stage</w:t>
      </w:r>
      <w:r>
        <w:rPr>
          <w:spacing w:val="-26"/>
          <w:w w:val="95"/>
        </w:rPr>
        <w:t xml:space="preserve"> </w:t>
      </w:r>
      <w:r>
        <w:rPr>
          <w:w w:val="95"/>
        </w:rPr>
        <w:t>of</w:t>
      </w:r>
      <w:r>
        <w:rPr>
          <w:spacing w:val="-11"/>
          <w:w w:val="95"/>
        </w:rPr>
        <w:t xml:space="preserve"> </w:t>
      </w:r>
      <w:r>
        <w:rPr>
          <w:w w:val="95"/>
        </w:rPr>
        <w:t>Ethnocentrism,</w:t>
      </w:r>
      <w:r>
        <w:rPr>
          <w:spacing w:val="-29"/>
          <w:w w:val="95"/>
        </w:rPr>
        <w:t xml:space="preserve"> </w:t>
      </w:r>
      <w:r>
        <w:rPr>
          <w:w w:val="95"/>
        </w:rPr>
        <w:t>Minimization,</w:t>
      </w:r>
      <w:r>
        <w:rPr>
          <w:spacing w:val="-30"/>
          <w:w w:val="95"/>
        </w:rPr>
        <w:t xml:space="preserve"> </w:t>
      </w:r>
      <w:r>
        <w:rPr>
          <w:w w:val="95"/>
        </w:rPr>
        <w:t>the</w:t>
      </w:r>
      <w:r>
        <w:rPr>
          <w:spacing w:val="-25"/>
          <w:w w:val="95"/>
        </w:rPr>
        <w:t xml:space="preserve"> </w:t>
      </w:r>
      <w:r>
        <w:rPr>
          <w:spacing w:val="3"/>
          <w:w w:val="95"/>
        </w:rPr>
        <w:t>threat</w:t>
      </w:r>
      <w:r>
        <w:rPr>
          <w:spacing w:val="-18"/>
          <w:w w:val="95"/>
        </w:rPr>
        <w:t xml:space="preserve"> </w:t>
      </w:r>
      <w:r>
        <w:rPr>
          <w:w w:val="95"/>
        </w:rPr>
        <w:t>of</w:t>
      </w:r>
      <w:r>
        <w:rPr>
          <w:spacing w:val="-12"/>
          <w:w w:val="95"/>
        </w:rPr>
        <w:t xml:space="preserve"> </w:t>
      </w:r>
      <w:r>
        <w:rPr>
          <w:spacing w:val="2"/>
          <w:w w:val="95"/>
        </w:rPr>
        <w:t>Defense</w:t>
      </w:r>
      <w:r>
        <w:rPr>
          <w:spacing w:val="-25"/>
          <w:w w:val="95"/>
        </w:rPr>
        <w:t xml:space="preserve"> </w:t>
      </w:r>
      <w:r>
        <w:rPr>
          <w:w w:val="95"/>
        </w:rPr>
        <w:t xml:space="preserve">has </w:t>
      </w:r>
      <w:r>
        <w:rPr>
          <w:spacing w:val="4"/>
          <w:w w:val="95"/>
        </w:rPr>
        <w:t>been</w:t>
      </w:r>
      <w:r>
        <w:rPr>
          <w:spacing w:val="-40"/>
          <w:w w:val="95"/>
        </w:rPr>
        <w:t xml:space="preserve"> </w:t>
      </w:r>
      <w:r>
        <w:rPr>
          <w:spacing w:val="3"/>
          <w:w w:val="95"/>
        </w:rPr>
        <w:t>resolved</w:t>
      </w:r>
      <w:r>
        <w:rPr>
          <w:spacing w:val="-40"/>
          <w:w w:val="95"/>
        </w:rPr>
        <w:t xml:space="preserve"> </w:t>
      </w:r>
      <w:r>
        <w:rPr>
          <w:w w:val="95"/>
        </w:rPr>
        <w:t>by</w:t>
      </w:r>
      <w:r>
        <w:rPr>
          <w:spacing w:val="-39"/>
          <w:w w:val="95"/>
        </w:rPr>
        <w:t xml:space="preserve"> </w:t>
      </w:r>
      <w:r>
        <w:rPr>
          <w:w w:val="95"/>
        </w:rPr>
        <w:t>assuming</w:t>
      </w:r>
      <w:r>
        <w:rPr>
          <w:spacing w:val="-30"/>
          <w:w w:val="95"/>
        </w:rPr>
        <w:t xml:space="preserve"> </w:t>
      </w:r>
      <w:r>
        <w:rPr>
          <w:w w:val="95"/>
        </w:rPr>
        <w:t>a</w:t>
      </w:r>
      <w:r>
        <w:rPr>
          <w:spacing w:val="-31"/>
          <w:w w:val="95"/>
        </w:rPr>
        <w:t xml:space="preserve"> </w:t>
      </w:r>
      <w:r>
        <w:rPr>
          <w:w w:val="95"/>
        </w:rPr>
        <w:t>basic</w:t>
      </w:r>
      <w:r>
        <w:rPr>
          <w:spacing w:val="-34"/>
          <w:w w:val="95"/>
        </w:rPr>
        <w:t xml:space="preserve"> </w:t>
      </w:r>
      <w:r>
        <w:rPr>
          <w:spacing w:val="2"/>
          <w:w w:val="95"/>
        </w:rPr>
        <w:t>similarity</w:t>
      </w:r>
      <w:r>
        <w:rPr>
          <w:spacing w:val="-39"/>
          <w:w w:val="95"/>
        </w:rPr>
        <w:t xml:space="preserve"> </w:t>
      </w:r>
      <w:r>
        <w:rPr>
          <w:w w:val="95"/>
        </w:rPr>
        <w:t>among</w:t>
      </w:r>
      <w:r>
        <w:rPr>
          <w:spacing w:val="-30"/>
          <w:w w:val="95"/>
        </w:rPr>
        <w:t xml:space="preserve"> </w:t>
      </w:r>
      <w:r>
        <w:rPr>
          <w:w w:val="95"/>
        </w:rPr>
        <w:t>all</w:t>
      </w:r>
      <w:r>
        <w:rPr>
          <w:spacing w:val="-34"/>
          <w:w w:val="95"/>
        </w:rPr>
        <w:t xml:space="preserve"> </w:t>
      </w:r>
      <w:r>
        <w:rPr>
          <w:w w:val="95"/>
        </w:rPr>
        <w:t>human</w:t>
      </w:r>
      <w:r>
        <w:rPr>
          <w:spacing w:val="-18"/>
          <w:w w:val="95"/>
        </w:rPr>
        <w:t xml:space="preserve"> </w:t>
      </w:r>
      <w:r>
        <w:rPr>
          <w:spacing w:val="2"/>
          <w:w w:val="95"/>
        </w:rPr>
        <w:t>beings.</w:t>
      </w:r>
      <w:r>
        <w:rPr>
          <w:spacing w:val="-38"/>
          <w:w w:val="95"/>
        </w:rPr>
        <w:t xml:space="preserve"> </w:t>
      </w:r>
      <w:r>
        <w:rPr>
          <w:w w:val="95"/>
        </w:rPr>
        <w:t>Differences</w:t>
      </w:r>
    </w:p>
    <w:p w14:paraId="08266B43" w14:textId="77777777" w:rsidR="005E0735" w:rsidRDefault="00DF110A">
      <w:pPr>
        <w:pStyle w:val="BodyText"/>
        <w:spacing w:line="257" w:lineRule="exact"/>
        <w:ind w:left="1547"/>
      </w:pPr>
      <w:r>
        <w:t>that were threatening in Defense are subsumed into already-existing, familiar</w:t>
      </w:r>
    </w:p>
    <w:p w14:paraId="44ED9E9D" w14:textId="77777777" w:rsidR="005E0735" w:rsidRDefault="00DF110A">
      <w:pPr>
        <w:pStyle w:val="BodyText"/>
        <w:spacing w:before="92" w:line="314" w:lineRule="auto"/>
        <w:ind w:left="1547" w:right="847"/>
      </w:pPr>
      <w:r>
        <w:rPr>
          <w:w w:val="95"/>
        </w:rPr>
        <w:t>categories.</w:t>
      </w:r>
      <w:r>
        <w:rPr>
          <w:spacing w:val="-38"/>
          <w:w w:val="95"/>
        </w:rPr>
        <w:t xml:space="preserve"> </w:t>
      </w:r>
      <w:r>
        <w:rPr>
          <w:w w:val="95"/>
        </w:rPr>
        <w:t>These</w:t>
      </w:r>
      <w:r>
        <w:rPr>
          <w:spacing w:val="-35"/>
          <w:w w:val="95"/>
        </w:rPr>
        <w:t xml:space="preserve"> </w:t>
      </w:r>
      <w:r>
        <w:rPr>
          <w:w w:val="95"/>
        </w:rPr>
        <w:t>categories</w:t>
      </w:r>
      <w:r>
        <w:rPr>
          <w:spacing w:val="-38"/>
          <w:w w:val="95"/>
        </w:rPr>
        <w:t xml:space="preserve"> </w:t>
      </w:r>
      <w:r>
        <w:rPr>
          <w:spacing w:val="-3"/>
          <w:w w:val="95"/>
        </w:rPr>
        <w:t>are</w:t>
      </w:r>
      <w:r>
        <w:rPr>
          <w:spacing w:val="-22"/>
          <w:w w:val="95"/>
        </w:rPr>
        <w:t xml:space="preserve"> </w:t>
      </w:r>
      <w:r>
        <w:rPr>
          <w:w w:val="95"/>
        </w:rPr>
        <w:t>of</w:t>
      </w:r>
      <w:r>
        <w:rPr>
          <w:spacing w:val="-24"/>
          <w:w w:val="95"/>
        </w:rPr>
        <w:t xml:space="preserve"> </w:t>
      </w:r>
      <w:r>
        <w:rPr>
          <w:w w:val="95"/>
        </w:rPr>
        <w:t>two</w:t>
      </w:r>
      <w:r>
        <w:rPr>
          <w:spacing w:val="-28"/>
          <w:w w:val="95"/>
        </w:rPr>
        <w:t xml:space="preserve"> </w:t>
      </w:r>
      <w:r>
        <w:rPr>
          <w:spacing w:val="2"/>
          <w:w w:val="95"/>
        </w:rPr>
        <w:t>types:</w:t>
      </w:r>
      <w:r>
        <w:rPr>
          <w:spacing w:val="-40"/>
          <w:w w:val="95"/>
        </w:rPr>
        <w:t xml:space="preserve"> </w:t>
      </w:r>
      <w:r>
        <w:rPr>
          <w:w w:val="95"/>
        </w:rPr>
        <w:t>physical</w:t>
      </w:r>
      <w:r>
        <w:rPr>
          <w:spacing w:val="-33"/>
          <w:w w:val="95"/>
        </w:rPr>
        <w:t xml:space="preserve"> </w:t>
      </w:r>
      <w:r>
        <w:rPr>
          <w:spacing w:val="2"/>
          <w:w w:val="95"/>
        </w:rPr>
        <w:t>universalism,</w:t>
      </w:r>
      <w:r>
        <w:rPr>
          <w:spacing w:val="-37"/>
          <w:w w:val="95"/>
        </w:rPr>
        <w:t xml:space="preserve"> </w:t>
      </w:r>
      <w:r>
        <w:rPr>
          <w:spacing w:val="3"/>
          <w:w w:val="95"/>
        </w:rPr>
        <w:t>wherein,</w:t>
      </w:r>
      <w:r>
        <w:rPr>
          <w:spacing w:val="-38"/>
          <w:w w:val="95"/>
        </w:rPr>
        <w:t xml:space="preserve"> </w:t>
      </w:r>
      <w:r>
        <w:rPr>
          <w:spacing w:val="2"/>
          <w:w w:val="95"/>
        </w:rPr>
        <w:t xml:space="preserve">for </w:t>
      </w:r>
      <w:r>
        <w:rPr>
          <w:w w:val="95"/>
        </w:rPr>
        <w:t>instance,</w:t>
      </w:r>
      <w:r>
        <w:rPr>
          <w:spacing w:val="-39"/>
          <w:w w:val="95"/>
        </w:rPr>
        <w:t xml:space="preserve"> </w:t>
      </w:r>
      <w:r>
        <w:rPr>
          <w:w w:val="95"/>
        </w:rPr>
        <w:t>all</w:t>
      </w:r>
      <w:r>
        <w:rPr>
          <w:spacing w:val="-36"/>
          <w:w w:val="95"/>
        </w:rPr>
        <w:t xml:space="preserve"> </w:t>
      </w:r>
      <w:r>
        <w:rPr>
          <w:w w:val="95"/>
        </w:rPr>
        <w:t>human</w:t>
      </w:r>
      <w:r>
        <w:rPr>
          <w:spacing w:val="-18"/>
          <w:w w:val="95"/>
        </w:rPr>
        <w:t xml:space="preserve"> </w:t>
      </w:r>
      <w:r>
        <w:rPr>
          <w:spacing w:val="2"/>
          <w:w w:val="95"/>
        </w:rPr>
        <w:t>beings</w:t>
      </w:r>
      <w:r>
        <w:rPr>
          <w:spacing w:val="-40"/>
          <w:w w:val="95"/>
        </w:rPr>
        <w:t xml:space="preserve"> </w:t>
      </w:r>
      <w:r>
        <w:rPr>
          <w:w w:val="95"/>
        </w:rPr>
        <w:t>have</w:t>
      </w:r>
      <w:r>
        <w:rPr>
          <w:spacing w:val="-36"/>
          <w:w w:val="95"/>
        </w:rPr>
        <w:t xml:space="preserve"> </w:t>
      </w:r>
      <w:r>
        <w:rPr>
          <w:w w:val="95"/>
        </w:rPr>
        <w:t>the</w:t>
      </w:r>
      <w:r>
        <w:rPr>
          <w:spacing w:val="-25"/>
          <w:w w:val="95"/>
        </w:rPr>
        <w:t xml:space="preserve"> </w:t>
      </w:r>
      <w:r>
        <w:rPr>
          <w:w w:val="95"/>
        </w:rPr>
        <w:t>same</w:t>
      </w:r>
      <w:r>
        <w:rPr>
          <w:spacing w:val="-36"/>
          <w:w w:val="95"/>
        </w:rPr>
        <w:t xml:space="preserve"> </w:t>
      </w:r>
      <w:r>
        <w:rPr>
          <w:spacing w:val="3"/>
          <w:w w:val="95"/>
        </w:rPr>
        <w:t>needs;</w:t>
      </w:r>
      <w:r>
        <w:rPr>
          <w:spacing w:val="-42"/>
          <w:w w:val="95"/>
        </w:rPr>
        <w:t xml:space="preserve"> </w:t>
      </w:r>
      <w:r>
        <w:rPr>
          <w:w w:val="95"/>
        </w:rPr>
        <w:t>and</w:t>
      </w:r>
      <w:r>
        <w:rPr>
          <w:spacing w:val="-19"/>
          <w:w w:val="95"/>
        </w:rPr>
        <w:t xml:space="preserve"> </w:t>
      </w:r>
      <w:r>
        <w:rPr>
          <w:w w:val="95"/>
        </w:rPr>
        <w:t>transcendent</w:t>
      </w:r>
      <w:r>
        <w:rPr>
          <w:spacing w:val="-41"/>
          <w:w w:val="95"/>
        </w:rPr>
        <w:t xml:space="preserve"> </w:t>
      </w:r>
      <w:r>
        <w:rPr>
          <w:spacing w:val="2"/>
          <w:w w:val="95"/>
        </w:rPr>
        <w:t xml:space="preserve">universalism </w:t>
      </w:r>
      <w:r>
        <w:rPr>
          <w:spacing w:val="3"/>
          <w:w w:val="95"/>
        </w:rPr>
        <w:t>wherein,</w:t>
      </w:r>
      <w:r>
        <w:rPr>
          <w:spacing w:val="-32"/>
          <w:w w:val="95"/>
        </w:rPr>
        <w:t xml:space="preserve"> </w:t>
      </w:r>
      <w:r>
        <w:rPr>
          <w:spacing w:val="2"/>
          <w:w w:val="95"/>
        </w:rPr>
        <w:t>for</w:t>
      </w:r>
      <w:r>
        <w:rPr>
          <w:spacing w:val="-39"/>
          <w:w w:val="95"/>
        </w:rPr>
        <w:t xml:space="preserve"> </w:t>
      </w:r>
      <w:r>
        <w:rPr>
          <w:w w:val="95"/>
        </w:rPr>
        <w:t>instance,</w:t>
      </w:r>
      <w:r>
        <w:rPr>
          <w:spacing w:val="-31"/>
          <w:w w:val="95"/>
        </w:rPr>
        <w:t xml:space="preserve"> </w:t>
      </w:r>
      <w:r>
        <w:rPr>
          <w:spacing w:val="2"/>
          <w:w w:val="95"/>
        </w:rPr>
        <w:t>everyone</w:t>
      </w:r>
      <w:r>
        <w:rPr>
          <w:spacing w:val="-28"/>
          <w:w w:val="95"/>
        </w:rPr>
        <w:t xml:space="preserve"> </w:t>
      </w:r>
      <w:r>
        <w:rPr>
          <w:spacing w:val="4"/>
          <w:w w:val="95"/>
        </w:rPr>
        <w:t>is</w:t>
      </w:r>
      <w:r>
        <w:rPr>
          <w:spacing w:val="-33"/>
          <w:w w:val="95"/>
        </w:rPr>
        <w:t xml:space="preserve"> </w:t>
      </w:r>
      <w:r>
        <w:rPr>
          <w:w w:val="95"/>
        </w:rPr>
        <w:t>subject</w:t>
      </w:r>
      <w:r>
        <w:rPr>
          <w:spacing w:val="-35"/>
          <w:w w:val="95"/>
        </w:rPr>
        <w:t xml:space="preserve"> </w:t>
      </w:r>
      <w:r>
        <w:rPr>
          <w:w w:val="95"/>
        </w:rPr>
        <w:t>to</w:t>
      </w:r>
      <w:r>
        <w:rPr>
          <w:spacing w:val="-20"/>
          <w:w w:val="95"/>
        </w:rPr>
        <w:t xml:space="preserve"> </w:t>
      </w:r>
      <w:r>
        <w:rPr>
          <w:w w:val="95"/>
        </w:rPr>
        <w:t>the</w:t>
      </w:r>
      <w:r>
        <w:rPr>
          <w:spacing w:val="-14"/>
          <w:w w:val="95"/>
        </w:rPr>
        <w:t xml:space="preserve"> </w:t>
      </w:r>
      <w:r>
        <w:rPr>
          <w:w w:val="95"/>
        </w:rPr>
        <w:t>same</w:t>
      </w:r>
      <w:r>
        <w:rPr>
          <w:spacing w:val="-13"/>
          <w:w w:val="95"/>
        </w:rPr>
        <w:t xml:space="preserve"> </w:t>
      </w:r>
      <w:r>
        <w:rPr>
          <w:w w:val="95"/>
        </w:rPr>
        <w:t>spiritual</w:t>
      </w:r>
      <w:r>
        <w:rPr>
          <w:spacing w:val="-27"/>
          <w:w w:val="95"/>
        </w:rPr>
        <w:t xml:space="preserve"> </w:t>
      </w:r>
      <w:r>
        <w:rPr>
          <w:spacing w:val="2"/>
          <w:w w:val="95"/>
        </w:rPr>
        <w:t>principles,</w:t>
      </w:r>
      <w:r>
        <w:rPr>
          <w:spacing w:val="-32"/>
          <w:w w:val="95"/>
        </w:rPr>
        <w:t xml:space="preserve"> </w:t>
      </w:r>
      <w:r>
        <w:rPr>
          <w:spacing w:val="3"/>
          <w:w w:val="95"/>
        </w:rPr>
        <w:t>whether</w:t>
      </w:r>
    </w:p>
    <w:p w14:paraId="6AEACC7E" w14:textId="77777777" w:rsidR="005E0735" w:rsidRDefault="00DF110A">
      <w:pPr>
        <w:pStyle w:val="BodyText"/>
        <w:spacing w:line="316" w:lineRule="auto"/>
        <w:ind w:left="1547" w:right="825"/>
      </w:pPr>
      <w:r>
        <w:rPr>
          <w:spacing w:val="2"/>
        </w:rPr>
        <w:t>they</w:t>
      </w:r>
      <w:r>
        <w:rPr>
          <w:spacing w:val="-54"/>
        </w:rPr>
        <w:t xml:space="preserve"> </w:t>
      </w:r>
      <w:r>
        <w:t>know</w:t>
      </w:r>
      <w:r>
        <w:rPr>
          <w:spacing w:val="-48"/>
        </w:rPr>
        <w:t xml:space="preserve"> </w:t>
      </w:r>
      <w:r>
        <w:rPr>
          <w:spacing w:val="4"/>
        </w:rPr>
        <w:t>it</w:t>
      </w:r>
      <w:r>
        <w:rPr>
          <w:spacing w:val="-49"/>
        </w:rPr>
        <w:t xml:space="preserve"> </w:t>
      </w:r>
      <w:r>
        <w:t>or</w:t>
      </w:r>
      <w:r>
        <w:rPr>
          <w:spacing w:val="-45"/>
        </w:rPr>
        <w:t xml:space="preserve"> </w:t>
      </w:r>
      <w:r>
        <w:t>not.</w:t>
      </w:r>
      <w:r>
        <w:rPr>
          <w:spacing w:val="-48"/>
        </w:rPr>
        <w:t xml:space="preserve"> </w:t>
      </w:r>
      <w:r>
        <w:rPr>
          <w:spacing w:val="3"/>
        </w:rPr>
        <w:t>People</w:t>
      </w:r>
      <w:r>
        <w:rPr>
          <w:spacing w:val="-52"/>
        </w:rPr>
        <w:t xml:space="preserve"> </w:t>
      </w:r>
      <w:r>
        <w:rPr>
          <w:spacing w:val="4"/>
        </w:rPr>
        <w:t>in</w:t>
      </w:r>
      <w:r>
        <w:rPr>
          <w:spacing w:val="-55"/>
        </w:rPr>
        <w:t xml:space="preserve"> </w:t>
      </w:r>
      <w:r>
        <w:t>Minimization</w:t>
      </w:r>
      <w:r>
        <w:rPr>
          <w:spacing w:val="-54"/>
        </w:rPr>
        <w:t xml:space="preserve"> </w:t>
      </w:r>
      <w:r>
        <w:t>recognize</w:t>
      </w:r>
      <w:r>
        <w:rPr>
          <w:spacing w:val="-52"/>
        </w:rPr>
        <w:t xml:space="preserve"> </w:t>
      </w:r>
      <w:r>
        <w:t>cultural</w:t>
      </w:r>
      <w:r>
        <w:rPr>
          <w:spacing w:val="-52"/>
        </w:rPr>
        <w:t xml:space="preserve"> </w:t>
      </w:r>
      <w:r>
        <w:t>variation</w:t>
      </w:r>
      <w:r>
        <w:rPr>
          <w:spacing w:val="-54"/>
        </w:rPr>
        <w:t xml:space="preserve"> </w:t>
      </w:r>
      <w:r>
        <w:rPr>
          <w:spacing w:val="4"/>
        </w:rPr>
        <w:t>in</w:t>
      </w:r>
      <w:r>
        <w:rPr>
          <w:spacing w:val="-55"/>
        </w:rPr>
        <w:t xml:space="preserve"> </w:t>
      </w:r>
      <w:r>
        <w:rPr>
          <w:spacing w:val="4"/>
        </w:rPr>
        <w:t xml:space="preserve">institutions </w:t>
      </w:r>
      <w:r>
        <w:t xml:space="preserve">and customs </w:t>
      </w:r>
      <w:r>
        <w:rPr>
          <w:spacing w:val="2"/>
        </w:rPr>
        <w:t xml:space="preserve">(objective </w:t>
      </w:r>
      <w:r>
        <w:t xml:space="preserve">culture) and may be quite </w:t>
      </w:r>
      <w:r>
        <w:rPr>
          <w:spacing w:val="2"/>
        </w:rPr>
        <w:t xml:space="preserve">interested </w:t>
      </w:r>
      <w:r>
        <w:rPr>
          <w:spacing w:val="4"/>
        </w:rPr>
        <w:t xml:space="preserve">in </w:t>
      </w:r>
      <w:r>
        <w:t xml:space="preserve">those </w:t>
      </w:r>
      <w:r>
        <w:rPr>
          <w:spacing w:val="2"/>
        </w:rPr>
        <w:t xml:space="preserve">kinds </w:t>
      </w:r>
      <w:r>
        <w:t>of differences.</w:t>
      </w:r>
      <w:r>
        <w:rPr>
          <w:spacing w:val="-54"/>
        </w:rPr>
        <w:t xml:space="preserve"> </w:t>
      </w:r>
      <w:r>
        <w:t>However,</w:t>
      </w:r>
      <w:r>
        <w:rPr>
          <w:spacing w:val="-53"/>
        </w:rPr>
        <w:t xml:space="preserve"> </w:t>
      </w:r>
      <w:r>
        <w:rPr>
          <w:spacing w:val="2"/>
        </w:rPr>
        <w:t>they</w:t>
      </w:r>
      <w:r>
        <w:rPr>
          <w:spacing w:val="-53"/>
        </w:rPr>
        <w:t xml:space="preserve"> </w:t>
      </w:r>
      <w:r>
        <w:rPr>
          <w:spacing w:val="2"/>
        </w:rPr>
        <w:t>hold</w:t>
      </w:r>
      <w:r>
        <w:rPr>
          <w:spacing w:val="-55"/>
        </w:rPr>
        <w:t xml:space="preserve"> </w:t>
      </w:r>
      <w:r>
        <w:rPr>
          <w:spacing w:val="3"/>
        </w:rPr>
        <w:t>mightily</w:t>
      </w:r>
      <w:r>
        <w:rPr>
          <w:spacing w:val="-53"/>
        </w:rPr>
        <w:t xml:space="preserve"> </w:t>
      </w:r>
      <w:r>
        <w:t>to</w:t>
      </w:r>
      <w:r>
        <w:rPr>
          <w:spacing w:val="-54"/>
        </w:rPr>
        <w:t xml:space="preserve"> </w:t>
      </w:r>
      <w:r>
        <w:t>the</w:t>
      </w:r>
      <w:r>
        <w:rPr>
          <w:spacing w:val="-52"/>
        </w:rPr>
        <w:t xml:space="preserve"> </w:t>
      </w:r>
      <w:r>
        <w:rPr>
          <w:spacing w:val="4"/>
        </w:rPr>
        <w:t>idea</w:t>
      </w:r>
      <w:r>
        <w:rPr>
          <w:spacing w:val="-49"/>
        </w:rPr>
        <w:t xml:space="preserve"> </w:t>
      </w:r>
      <w:r>
        <w:t>that</w:t>
      </w:r>
      <w:r>
        <w:rPr>
          <w:spacing w:val="-49"/>
        </w:rPr>
        <w:t xml:space="preserve"> </w:t>
      </w:r>
      <w:r>
        <w:rPr>
          <w:spacing w:val="2"/>
        </w:rPr>
        <w:t>beneath</w:t>
      </w:r>
      <w:r>
        <w:rPr>
          <w:spacing w:val="-55"/>
        </w:rPr>
        <w:t xml:space="preserve"> </w:t>
      </w:r>
      <w:r>
        <w:t>these</w:t>
      </w:r>
      <w:r>
        <w:rPr>
          <w:spacing w:val="-51"/>
        </w:rPr>
        <w:t xml:space="preserve"> </w:t>
      </w:r>
      <w:r>
        <w:rPr>
          <w:spacing w:val="3"/>
        </w:rPr>
        <w:t xml:space="preserve">differences </w:t>
      </w:r>
      <w:r>
        <w:t>beats</w:t>
      </w:r>
      <w:r>
        <w:rPr>
          <w:spacing w:val="-36"/>
        </w:rPr>
        <w:t xml:space="preserve"> </w:t>
      </w:r>
      <w:r>
        <w:t>the</w:t>
      </w:r>
      <w:r>
        <w:rPr>
          <w:spacing w:val="-42"/>
        </w:rPr>
        <w:t xml:space="preserve"> </w:t>
      </w:r>
      <w:r>
        <w:t>heart</w:t>
      </w:r>
      <w:r>
        <w:rPr>
          <w:spacing w:val="-26"/>
        </w:rPr>
        <w:t xml:space="preserve"> </w:t>
      </w:r>
      <w:r>
        <w:t>of</w:t>
      </w:r>
      <w:r>
        <w:rPr>
          <w:spacing w:val="-43"/>
        </w:rPr>
        <w:t xml:space="preserve"> </w:t>
      </w:r>
      <w:r>
        <w:t>a</w:t>
      </w:r>
      <w:r>
        <w:rPr>
          <w:spacing w:val="-28"/>
        </w:rPr>
        <w:t xml:space="preserve"> </w:t>
      </w:r>
      <w:r>
        <w:t>person</w:t>
      </w:r>
      <w:r>
        <w:rPr>
          <w:spacing w:val="-46"/>
        </w:rPr>
        <w:t xml:space="preserve"> </w:t>
      </w:r>
      <w:r>
        <w:t>pretty</w:t>
      </w:r>
      <w:r>
        <w:rPr>
          <w:spacing w:val="-34"/>
        </w:rPr>
        <w:t xml:space="preserve"> </w:t>
      </w:r>
      <w:r>
        <w:t>much</w:t>
      </w:r>
      <w:r>
        <w:rPr>
          <w:spacing w:val="-36"/>
        </w:rPr>
        <w:t xml:space="preserve"> </w:t>
      </w:r>
      <w:r>
        <w:rPr>
          <w:spacing w:val="4"/>
        </w:rPr>
        <w:t>like</w:t>
      </w:r>
      <w:r>
        <w:rPr>
          <w:spacing w:val="-41"/>
        </w:rPr>
        <w:t xml:space="preserve"> </w:t>
      </w:r>
      <w:r>
        <w:t>them.</w:t>
      </w:r>
      <w:r>
        <w:rPr>
          <w:spacing w:val="-45"/>
        </w:rPr>
        <w:t xml:space="preserve"> </w:t>
      </w:r>
      <w:r>
        <w:t>Because</w:t>
      </w:r>
      <w:r>
        <w:rPr>
          <w:spacing w:val="-41"/>
        </w:rPr>
        <w:t xml:space="preserve"> </w:t>
      </w:r>
      <w:r>
        <w:rPr>
          <w:spacing w:val="2"/>
        </w:rPr>
        <w:t>they</w:t>
      </w:r>
      <w:r>
        <w:rPr>
          <w:spacing w:val="-34"/>
        </w:rPr>
        <w:t xml:space="preserve"> </w:t>
      </w:r>
      <w:r>
        <w:rPr>
          <w:spacing w:val="-3"/>
        </w:rPr>
        <w:t>are</w:t>
      </w:r>
      <w:r>
        <w:rPr>
          <w:spacing w:val="-32"/>
        </w:rPr>
        <w:t xml:space="preserve"> </w:t>
      </w:r>
      <w:r>
        <w:rPr>
          <w:spacing w:val="3"/>
        </w:rPr>
        <w:t>still</w:t>
      </w:r>
      <w:r>
        <w:rPr>
          <w:spacing w:val="-40"/>
        </w:rPr>
        <w:t xml:space="preserve"> </w:t>
      </w:r>
      <w:r>
        <w:t>lacking</w:t>
      </w:r>
    </w:p>
    <w:p w14:paraId="4CB3E759" w14:textId="77777777" w:rsidR="005E0735" w:rsidRDefault="00DF110A">
      <w:pPr>
        <w:pStyle w:val="BodyText"/>
        <w:spacing w:line="260" w:lineRule="exact"/>
        <w:ind w:left="1547"/>
      </w:pPr>
      <w:r>
        <w:t>cultural self-awareness, people in Minimization cannot see that their</w:t>
      </w:r>
    </w:p>
    <w:p w14:paraId="2CBF18A0" w14:textId="77777777" w:rsidR="005E0735" w:rsidRDefault="005E0735">
      <w:pPr>
        <w:spacing w:line="260" w:lineRule="exact"/>
        <w:sectPr w:rsidR="005E0735">
          <w:pgSz w:w="11910" w:h="16840"/>
          <w:pgMar w:top="1080" w:right="580" w:bottom="280" w:left="600" w:header="885" w:footer="0" w:gutter="0"/>
          <w:cols w:space="720"/>
        </w:sectPr>
      </w:pPr>
    </w:p>
    <w:p w14:paraId="3A207D0E" w14:textId="77777777" w:rsidR="005E0735" w:rsidRDefault="005E0735">
      <w:pPr>
        <w:pStyle w:val="BodyText"/>
        <w:spacing w:before="9"/>
        <w:rPr>
          <w:sz w:val="26"/>
        </w:rPr>
      </w:pPr>
    </w:p>
    <w:p w14:paraId="0B6A4E24" w14:textId="77777777" w:rsidR="005E0735" w:rsidRDefault="00DF110A">
      <w:pPr>
        <w:pStyle w:val="BodyText"/>
        <w:spacing w:before="55"/>
        <w:ind w:left="1547"/>
      </w:pPr>
      <w:r>
        <w:t>characterizations of similarity are usually based on their own culture.</w:t>
      </w:r>
    </w:p>
    <w:p w14:paraId="08447C92" w14:textId="77777777" w:rsidR="005E0735" w:rsidRDefault="005E0735">
      <w:pPr>
        <w:pStyle w:val="BodyText"/>
        <w:spacing w:before="1"/>
        <w:rPr>
          <w:sz w:val="33"/>
        </w:rPr>
      </w:pPr>
    </w:p>
    <w:p w14:paraId="466B9713" w14:textId="77777777" w:rsidR="005E0735" w:rsidRDefault="00DF110A">
      <w:pPr>
        <w:pStyle w:val="BodyText"/>
        <w:spacing w:line="312" w:lineRule="auto"/>
        <w:ind w:left="1547" w:right="847"/>
      </w:pPr>
      <w:r>
        <w:rPr>
          <w:noProof/>
        </w:rPr>
        <w:drawing>
          <wp:anchor distT="0" distB="0" distL="0" distR="0" simplePos="0" relativeHeight="485687296" behindDoc="1" locked="0" layoutInCell="1" allowOverlap="1" wp14:anchorId="1A38B1A3" wp14:editId="0C03806D">
            <wp:simplePos x="0" y="0"/>
            <wp:positionH relativeFrom="page">
              <wp:posOffset>818737</wp:posOffset>
            </wp:positionH>
            <wp:positionV relativeFrom="paragraph">
              <wp:posOffset>2239719</wp:posOffset>
            </wp:positionV>
            <wp:extent cx="2037323" cy="1047749"/>
            <wp:effectExtent l="0" t="0" r="0" b="0"/>
            <wp:wrapNone/>
            <wp:docPr id="10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w w:val="95"/>
        </w:rPr>
        <w:t>People</w:t>
      </w:r>
      <w:r>
        <w:rPr>
          <w:spacing w:val="-27"/>
          <w:w w:val="95"/>
        </w:rPr>
        <w:t xml:space="preserve"> </w:t>
      </w:r>
      <w:r>
        <w:rPr>
          <w:spacing w:val="3"/>
          <w:w w:val="95"/>
        </w:rPr>
        <w:t>with</w:t>
      </w:r>
      <w:r>
        <w:rPr>
          <w:spacing w:val="-33"/>
          <w:w w:val="95"/>
        </w:rPr>
        <w:t xml:space="preserve"> </w:t>
      </w:r>
      <w:r>
        <w:rPr>
          <w:w w:val="95"/>
        </w:rPr>
        <w:t>a</w:t>
      </w:r>
      <w:r>
        <w:rPr>
          <w:spacing w:val="-23"/>
          <w:w w:val="95"/>
        </w:rPr>
        <w:t xml:space="preserve"> </w:t>
      </w:r>
      <w:r>
        <w:rPr>
          <w:w w:val="95"/>
        </w:rPr>
        <w:t>Minimization</w:t>
      </w:r>
      <w:r>
        <w:rPr>
          <w:spacing w:val="-33"/>
          <w:w w:val="95"/>
        </w:rPr>
        <w:t xml:space="preserve"> </w:t>
      </w:r>
      <w:r>
        <w:rPr>
          <w:spacing w:val="3"/>
          <w:w w:val="95"/>
        </w:rPr>
        <w:t>worldview</w:t>
      </w:r>
      <w:r>
        <w:rPr>
          <w:spacing w:val="-30"/>
          <w:w w:val="95"/>
        </w:rPr>
        <w:t xml:space="preserve"> </w:t>
      </w:r>
      <w:r>
        <w:rPr>
          <w:spacing w:val="-3"/>
          <w:w w:val="95"/>
        </w:rPr>
        <w:t>are</w:t>
      </w:r>
      <w:r>
        <w:rPr>
          <w:spacing w:val="-17"/>
          <w:w w:val="95"/>
        </w:rPr>
        <w:t xml:space="preserve"> </w:t>
      </w:r>
      <w:r>
        <w:rPr>
          <w:w w:val="95"/>
        </w:rPr>
        <w:t>“nice.”</w:t>
      </w:r>
      <w:r>
        <w:rPr>
          <w:spacing w:val="-38"/>
          <w:w w:val="95"/>
        </w:rPr>
        <w:t xml:space="preserve"> </w:t>
      </w:r>
      <w:r>
        <w:rPr>
          <w:w w:val="95"/>
        </w:rPr>
        <w:t>They</w:t>
      </w:r>
      <w:r>
        <w:rPr>
          <w:spacing w:val="-16"/>
          <w:w w:val="95"/>
        </w:rPr>
        <w:t xml:space="preserve"> </w:t>
      </w:r>
      <w:r>
        <w:rPr>
          <w:w w:val="95"/>
        </w:rPr>
        <w:t>make</w:t>
      </w:r>
      <w:r>
        <w:rPr>
          <w:spacing w:val="-27"/>
          <w:w w:val="95"/>
        </w:rPr>
        <w:t xml:space="preserve"> </w:t>
      </w:r>
      <w:r>
        <w:rPr>
          <w:w w:val="95"/>
        </w:rPr>
        <w:t>statements</w:t>
      </w:r>
      <w:r>
        <w:rPr>
          <w:spacing w:val="-33"/>
          <w:w w:val="95"/>
        </w:rPr>
        <w:t xml:space="preserve"> </w:t>
      </w:r>
      <w:r>
        <w:rPr>
          <w:w w:val="95"/>
        </w:rPr>
        <w:t>such</w:t>
      </w:r>
      <w:r>
        <w:rPr>
          <w:spacing w:val="-19"/>
          <w:w w:val="95"/>
        </w:rPr>
        <w:t xml:space="preserve"> </w:t>
      </w:r>
      <w:r>
        <w:rPr>
          <w:w w:val="95"/>
        </w:rPr>
        <w:t>as</w:t>
      </w:r>
      <w:r>
        <w:rPr>
          <w:spacing w:val="-11"/>
          <w:w w:val="95"/>
        </w:rPr>
        <w:t xml:space="preserve"> </w:t>
      </w:r>
      <w:r>
        <w:rPr>
          <w:w w:val="95"/>
        </w:rPr>
        <w:t xml:space="preserve">“we </w:t>
      </w:r>
      <w:r>
        <w:rPr>
          <w:spacing w:val="-3"/>
        </w:rPr>
        <w:t>are</w:t>
      </w:r>
      <w:r>
        <w:rPr>
          <w:spacing w:val="-37"/>
        </w:rPr>
        <w:t xml:space="preserve"> </w:t>
      </w:r>
      <w:r>
        <w:t>all</w:t>
      </w:r>
      <w:r>
        <w:rPr>
          <w:spacing w:val="-35"/>
        </w:rPr>
        <w:t xml:space="preserve"> </w:t>
      </w:r>
      <w:r>
        <w:t>one</w:t>
      </w:r>
      <w:r>
        <w:rPr>
          <w:spacing w:val="-45"/>
        </w:rPr>
        <w:t xml:space="preserve"> </w:t>
      </w:r>
      <w:r>
        <w:rPr>
          <w:spacing w:val="2"/>
        </w:rPr>
        <w:t>under</w:t>
      </w:r>
      <w:r>
        <w:rPr>
          <w:spacing w:val="-42"/>
        </w:rPr>
        <w:t xml:space="preserve"> </w:t>
      </w:r>
      <w:r>
        <w:t>the</w:t>
      </w:r>
      <w:r>
        <w:rPr>
          <w:spacing w:val="-37"/>
        </w:rPr>
        <w:t xml:space="preserve"> </w:t>
      </w:r>
      <w:r>
        <w:rPr>
          <w:spacing w:val="2"/>
        </w:rPr>
        <w:t>sun,”</w:t>
      </w:r>
      <w:r>
        <w:rPr>
          <w:spacing w:val="-42"/>
        </w:rPr>
        <w:t xml:space="preserve"> </w:t>
      </w:r>
      <w:r>
        <w:t>and</w:t>
      </w:r>
      <w:r>
        <w:rPr>
          <w:spacing w:val="-40"/>
        </w:rPr>
        <w:t xml:space="preserve"> </w:t>
      </w:r>
      <w:r>
        <w:rPr>
          <w:spacing w:val="2"/>
        </w:rPr>
        <w:t>they</w:t>
      </w:r>
      <w:r>
        <w:rPr>
          <w:spacing w:val="-48"/>
        </w:rPr>
        <w:t xml:space="preserve"> </w:t>
      </w:r>
      <w:r>
        <w:t>may</w:t>
      </w:r>
      <w:r>
        <w:rPr>
          <w:spacing w:val="-30"/>
        </w:rPr>
        <w:t xml:space="preserve"> </w:t>
      </w:r>
      <w:r>
        <w:rPr>
          <w:spacing w:val="2"/>
        </w:rPr>
        <w:t>be</w:t>
      </w:r>
      <w:r>
        <w:rPr>
          <w:spacing w:val="-44"/>
        </w:rPr>
        <w:t xml:space="preserve"> </w:t>
      </w:r>
      <w:r>
        <w:rPr>
          <w:spacing w:val="2"/>
        </w:rPr>
        <w:t>sincerely</w:t>
      </w:r>
      <w:r>
        <w:rPr>
          <w:spacing w:val="-48"/>
        </w:rPr>
        <w:t xml:space="preserve"> </w:t>
      </w:r>
      <w:r>
        <w:t>motivated</w:t>
      </w:r>
      <w:r>
        <w:rPr>
          <w:spacing w:val="-49"/>
        </w:rPr>
        <w:t xml:space="preserve"> </w:t>
      </w:r>
      <w:r>
        <w:t>to</w:t>
      </w:r>
      <w:r>
        <w:rPr>
          <w:spacing w:val="-48"/>
        </w:rPr>
        <w:t xml:space="preserve"> </w:t>
      </w:r>
      <w:r>
        <w:t>include</w:t>
      </w:r>
      <w:r>
        <w:rPr>
          <w:spacing w:val="-45"/>
        </w:rPr>
        <w:t xml:space="preserve"> </w:t>
      </w:r>
      <w:r>
        <w:rPr>
          <w:spacing w:val="3"/>
        </w:rPr>
        <w:t xml:space="preserve">people </w:t>
      </w:r>
      <w:r>
        <w:t>from</w:t>
      </w:r>
      <w:r>
        <w:rPr>
          <w:spacing w:val="-47"/>
        </w:rPr>
        <w:t xml:space="preserve"> </w:t>
      </w:r>
      <w:r>
        <w:t>other</w:t>
      </w:r>
      <w:r>
        <w:rPr>
          <w:spacing w:val="-49"/>
        </w:rPr>
        <w:t xml:space="preserve"> </w:t>
      </w:r>
      <w:r>
        <w:t>cultures</w:t>
      </w:r>
      <w:r>
        <w:rPr>
          <w:spacing w:val="-53"/>
        </w:rPr>
        <w:t xml:space="preserve"> </w:t>
      </w:r>
      <w:r>
        <w:rPr>
          <w:spacing w:val="2"/>
        </w:rPr>
        <w:t>into</w:t>
      </w:r>
      <w:r>
        <w:rPr>
          <w:spacing w:val="-53"/>
        </w:rPr>
        <w:t xml:space="preserve"> </w:t>
      </w:r>
      <w:r>
        <w:rPr>
          <w:spacing w:val="3"/>
        </w:rPr>
        <w:t>their</w:t>
      </w:r>
      <w:r>
        <w:rPr>
          <w:spacing w:val="-48"/>
        </w:rPr>
        <w:t xml:space="preserve"> </w:t>
      </w:r>
      <w:r>
        <w:rPr>
          <w:spacing w:val="2"/>
        </w:rPr>
        <w:t>activities.</w:t>
      </w:r>
      <w:r>
        <w:rPr>
          <w:spacing w:val="-52"/>
        </w:rPr>
        <w:t xml:space="preserve"> </w:t>
      </w:r>
      <w:r>
        <w:t>However,</w:t>
      </w:r>
      <w:r>
        <w:rPr>
          <w:spacing w:val="-52"/>
        </w:rPr>
        <w:t xml:space="preserve"> </w:t>
      </w:r>
      <w:r>
        <w:rPr>
          <w:spacing w:val="2"/>
        </w:rPr>
        <w:t>they</w:t>
      </w:r>
      <w:r>
        <w:rPr>
          <w:spacing w:val="-53"/>
        </w:rPr>
        <w:t xml:space="preserve"> </w:t>
      </w:r>
      <w:r>
        <w:t>cannot</w:t>
      </w:r>
      <w:r>
        <w:rPr>
          <w:spacing w:val="-53"/>
        </w:rPr>
        <w:t xml:space="preserve"> </w:t>
      </w:r>
      <w:r>
        <w:t>fathom</w:t>
      </w:r>
      <w:r>
        <w:rPr>
          <w:spacing w:val="-47"/>
        </w:rPr>
        <w:t xml:space="preserve"> </w:t>
      </w:r>
      <w:r>
        <w:t>why</w:t>
      </w:r>
      <w:r>
        <w:rPr>
          <w:spacing w:val="-52"/>
        </w:rPr>
        <w:t xml:space="preserve"> </w:t>
      </w:r>
      <w:r>
        <w:rPr>
          <w:spacing w:val="3"/>
        </w:rPr>
        <w:t>people</w:t>
      </w:r>
      <w:r>
        <w:rPr>
          <w:spacing w:val="-50"/>
        </w:rPr>
        <w:t xml:space="preserve"> </w:t>
      </w:r>
      <w:r>
        <w:t>of other</w:t>
      </w:r>
      <w:r>
        <w:rPr>
          <w:spacing w:val="-39"/>
        </w:rPr>
        <w:t xml:space="preserve"> </w:t>
      </w:r>
      <w:r>
        <w:t>cultures</w:t>
      </w:r>
      <w:r>
        <w:rPr>
          <w:spacing w:val="-44"/>
        </w:rPr>
        <w:t xml:space="preserve"> </w:t>
      </w:r>
      <w:r>
        <w:t>might</w:t>
      </w:r>
      <w:r>
        <w:rPr>
          <w:spacing w:val="-36"/>
        </w:rPr>
        <w:t xml:space="preserve"> </w:t>
      </w:r>
      <w:r>
        <w:t>not</w:t>
      </w:r>
      <w:r>
        <w:rPr>
          <w:spacing w:val="-36"/>
        </w:rPr>
        <w:t xml:space="preserve"> </w:t>
      </w:r>
      <w:r>
        <w:t>want</w:t>
      </w:r>
      <w:r>
        <w:rPr>
          <w:spacing w:val="-36"/>
        </w:rPr>
        <w:t xml:space="preserve"> </w:t>
      </w:r>
      <w:r>
        <w:t>to</w:t>
      </w:r>
      <w:r>
        <w:rPr>
          <w:spacing w:val="-35"/>
        </w:rPr>
        <w:t xml:space="preserve"> </w:t>
      </w:r>
      <w:r>
        <w:t>engage</w:t>
      </w:r>
      <w:r>
        <w:rPr>
          <w:spacing w:val="-41"/>
        </w:rPr>
        <w:t xml:space="preserve"> </w:t>
      </w:r>
      <w:r>
        <w:rPr>
          <w:spacing w:val="4"/>
        </w:rPr>
        <w:t>in</w:t>
      </w:r>
      <w:r>
        <w:rPr>
          <w:spacing w:val="-34"/>
        </w:rPr>
        <w:t xml:space="preserve"> </w:t>
      </w:r>
      <w:r>
        <w:t>the</w:t>
      </w:r>
      <w:r>
        <w:rPr>
          <w:spacing w:val="-31"/>
        </w:rPr>
        <w:t xml:space="preserve"> </w:t>
      </w:r>
      <w:r>
        <w:rPr>
          <w:spacing w:val="2"/>
        </w:rPr>
        <w:t>proffered</w:t>
      </w:r>
      <w:r>
        <w:rPr>
          <w:spacing w:val="-45"/>
        </w:rPr>
        <w:t xml:space="preserve"> </w:t>
      </w:r>
      <w:r>
        <w:t>activities.</w:t>
      </w:r>
      <w:r>
        <w:rPr>
          <w:spacing w:val="-44"/>
        </w:rPr>
        <w:t xml:space="preserve"> </w:t>
      </w:r>
      <w:r>
        <w:t>This</w:t>
      </w:r>
      <w:r>
        <w:rPr>
          <w:spacing w:val="-44"/>
        </w:rPr>
        <w:t xml:space="preserve"> </w:t>
      </w:r>
      <w:r>
        <w:t>stage</w:t>
      </w:r>
      <w:r>
        <w:rPr>
          <w:spacing w:val="-41"/>
        </w:rPr>
        <w:t xml:space="preserve"> </w:t>
      </w:r>
      <w:r>
        <w:rPr>
          <w:spacing w:val="4"/>
        </w:rPr>
        <w:t xml:space="preserve">is </w:t>
      </w:r>
      <w:r>
        <w:t>associated</w:t>
      </w:r>
      <w:r>
        <w:rPr>
          <w:spacing w:val="-55"/>
        </w:rPr>
        <w:t xml:space="preserve"> </w:t>
      </w:r>
      <w:r>
        <w:rPr>
          <w:spacing w:val="3"/>
        </w:rPr>
        <w:t>with</w:t>
      </w:r>
      <w:r>
        <w:rPr>
          <w:spacing w:val="-49"/>
        </w:rPr>
        <w:t xml:space="preserve"> </w:t>
      </w:r>
      <w:r>
        <w:t>various</w:t>
      </w:r>
      <w:r>
        <w:rPr>
          <w:spacing w:val="-52"/>
        </w:rPr>
        <w:t xml:space="preserve"> </w:t>
      </w:r>
      <w:r>
        <w:rPr>
          <w:spacing w:val="2"/>
        </w:rPr>
        <w:t>“melting</w:t>
      </w:r>
      <w:r>
        <w:rPr>
          <w:spacing w:val="-56"/>
        </w:rPr>
        <w:t xml:space="preserve"> </w:t>
      </w:r>
      <w:r>
        <w:t>pot”</w:t>
      </w:r>
      <w:r>
        <w:rPr>
          <w:spacing w:val="-45"/>
        </w:rPr>
        <w:t xml:space="preserve"> </w:t>
      </w:r>
      <w:r>
        <w:rPr>
          <w:spacing w:val="2"/>
        </w:rPr>
        <w:t>ideas,</w:t>
      </w:r>
      <w:r>
        <w:rPr>
          <w:spacing w:val="-53"/>
        </w:rPr>
        <w:t xml:space="preserve"> </w:t>
      </w:r>
      <w:r>
        <w:rPr>
          <w:spacing w:val="2"/>
        </w:rPr>
        <w:t>where</w:t>
      </w:r>
      <w:r>
        <w:rPr>
          <w:spacing w:val="-52"/>
        </w:rPr>
        <w:t xml:space="preserve"> </w:t>
      </w:r>
      <w:r>
        <w:t>a</w:t>
      </w:r>
      <w:r>
        <w:rPr>
          <w:spacing w:val="-51"/>
        </w:rPr>
        <w:t xml:space="preserve"> </w:t>
      </w:r>
      <w:r>
        <w:rPr>
          <w:spacing w:val="3"/>
        </w:rPr>
        <w:t>lot</w:t>
      </w:r>
      <w:r>
        <w:rPr>
          <w:spacing w:val="-49"/>
        </w:rPr>
        <w:t xml:space="preserve"> </w:t>
      </w:r>
      <w:r>
        <w:t>of</w:t>
      </w:r>
      <w:r>
        <w:rPr>
          <w:spacing w:val="-47"/>
        </w:rPr>
        <w:t xml:space="preserve"> </w:t>
      </w:r>
      <w:r>
        <w:t>emphasis</w:t>
      </w:r>
      <w:r>
        <w:rPr>
          <w:spacing w:val="-55"/>
        </w:rPr>
        <w:t xml:space="preserve"> </w:t>
      </w:r>
      <w:r>
        <w:t>may</w:t>
      </w:r>
      <w:r>
        <w:rPr>
          <w:spacing w:val="-48"/>
        </w:rPr>
        <w:t xml:space="preserve"> </w:t>
      </w:r>
      <w:r>
        <w:t>be</w:t>
      </w:r>
      <w:r>
        <w:rPr>
          <w:spacing w:val="-46"/>
        </w:rPr>
        <w:t xml:space="preserve"> </w:t>
      </w:r>
      <w:r>
        <w:t>placed on</w:t>
      </w:r>
      <w:r>
        <w:rPr>
          <w:spacing w:val="-41"/>
        </w:rPr>
        <w:t xml:space="preserve"> </w:t>
      </w:r>
      <w:r>
        <w:rPr>
          <w:spacing w:val="2"/>
        </w:rPr>
        <w:t>assimilation</w:t>
      </w:r>
      <w:r>
        <w:rPr>
          <w:spacing w:val="-49"/>
        </w:rPr>
        <w:t xml:space="preserve"> </w:t>
      </w:r>
      <w:r>
        <w:rPr>
          <w:spacing w:val="2"/>
        </w:rPr>
        <w:t>into</w:t>
      </w:r>
      <w:r>
        <w:rPr>
          <w:spacing w:val="-50"/>
        </w:rPr>
        <w:t xml:space="preserve"> </w:t>
      </w:r>
      <w:r>
        <w:t>the</w:t>
      </w:r>
      <w:r>
        <w:rPr>
          <w:spacing w:val="-45"/>
        </w:rPr>
        <w:t xml:space="preserve"> </w:t>
      </w:r>
      <w:r>
        <w:t>host</w:t>
      </w:r>
      <w:r>
        <w:rPr>
          <w:spacing w:val="-42"/>
        </w:rPr>
        <w:t xml:space="preserve"> </w:t>
      </w:r>
      <w:r>
        <w:t>culture.</w:t>
      </w:r>
      <w:r>
        <w:rPr>
          <w:spacing w:val="-48"/>
        </w:rPr>
        <w:t xml:space="preserve"> </w:t>
      </w:r>
      <w:r>
        <w:rPr>
          <w:spacing w:val="3"/>
        </w:rPr>
        <w:t>Politically</w:t>
      </w:r>
      <w:r>
        <w:rPr>
          <w:spacing w:val="-48"/>
        </w:rPr>
        <w:t xml:space="preserve"> </w:t>
      </w:r>
      <w:r>
        <w:rPr>
          <w:spacing w:val="2"/>
        </w:rPr>
        <w:t>oriented</w:t>
      </w:r>
      <w:r>
        <w:rPr>
          <w:spacing w:val="-50"/>
        </w:rPr>
        <w:t xml:space="preserve"> </w:t>
      </w:r>
      <w:r>
        <w:rPr>
          <w:spacing w:val="3"/>
        </w:rPr>
        <w:t>people</w:t>
      </w:r>
      <w:r>
        <w:rPr>
          <w:spacing w:val="-54"/>
        </w:rPr>
        <w:t xml:space="preserve"> </w:t>
      </w:r>
      <w:r>
        <w:t>at</w:t>
      </w:r>
      <w:r>
        <w:rPr>
          <w:spacing w:val="-49"/>
        </w:rPr>
        <w:t xml:space="preserve"> </w:t>
      </w:r>
      <w:r>
        <w:rPr>
          <w:spacing w:val="2"/>
        </w:rPr>
        <w:t>this</w:t>
      </w:r>
      <w:r>
        <w:rPr>
          <w:spacing w:val="-49"/>
        </w:rPr>
        <w:t xml:space="preserve"> </w:t>
      </w:r>
      <w:r>
        <w:t>stage</w:t>
      </w:r>
      <w:r>
        <w:rPr>
          <w:spacing w:val="-37"/>
        </w:rPr>
        <w:t xml:space="preserve"> </w:t>
      </w:r>
      <w:r>
        <w:t>may argue</w:t>
      </w:r>
      <w:r>
        <w:rPr>
          <w:spacing w:val="-46"/>
        </w:rPr>
        <w:t xml:space="preserve"> </w:t>
      </w:r>
      <w:r>
        <w:rPr>
          <w:spacing w:val="2"/>
        </w:rPr>
        <w:t>for</w:t>
      </w:r>
      <w:r>
        <w:rPr>
          <w:spacing w:val="-50"/>
        </w:rPr>
        <w:t xml:space="preserve"> </w:t>
      </w:r>
      <w:r>
        <w:t>universal</w:t>
      </w:r>
      <w:r>
        <w:rPr>
          <w:spacing w:val="-51"/>
        </w:rPr>
        <w:t xml:space="preserve"> </w:t>
      </w:r>
      <w:r>
        <w:t>human</w:t>
      </w:r>
      <w:r>
        <w:rPr>
          <w:spacing w:val="-54"/>
        </w:rPr>
        <w:t xml:space="preserve"> </w:t>
      </w:r>
      <w:r>
        <w:t>rights</w:t>
      </w:r>
      <w:r>
        <w:rPr>
          <w:spacing w:val="-48"/>
        </w:rPr>
        <w:t xml:space="preserve"> </w:t>
      </w:r>
      <w:r>
        <w:t>or</w:t>
      </w:r>
      <w:r>
        <w:rPr>
          <w:spacing w:val="-50"/>
        </w:rPr>
        <w:t xml:space="preserve"> </w:t>
      </w:r>
      <w:r>
        <w:t>world</w:t>
      </w:r>
      <w:r>
        <w:rPr>
          <w:spacing w:val="-48"/>
        </w:rPr>
        <w:t xml:space="preserve"> </w:t>
      </w:r>
      <w:r>
        <w:t>capitalism,</w:t>
      </w:r>
      <w:r>
        <w:rPr>
          <w:spacing w:val="-53"/>
        </w:rPr>
        <w:t xml:space="preserve"> </w:t>
      </w:r>
      <w:r>
        <w:rPr>
          <w:spacing w:val="2"/>
        </w:rPr>
        <w:t>without</w:t>
      </w:r>
      <w:r>
        <w:rPr>
          <w:spacing w:val="-55"/>
        </w:rPr>
        <w:t xml:space="preserve"> </w:t>
      </w:r>
      <w:r>
        <w:t>reference</w:t>
      </w:r>
      <w:r>
        <w:rPr>
          <w:spacing w:val="-51"/>
        </w:rPr>
        <w:t xml:space="preserve"> </w:t>
      </w:r>
      <w:r>
        <w:t>to</w:t>
      </w:r>
      <w:r>
        <w:rPr>
          <w:spacing w:val="-54"/>
        </w:rPr>
        <w:t xml:space="preserve"> </w:t>
      </w:r>
      <w:r>
        <w:t>how</w:t>
      </w:r>
      <w:r>
        <w:rPr>
          <w:spacing w:val="-53"/>
        </w:rPr>
        <w:t xml:space="preserve"> </w:t>
      </w:r>
      <w:r>
        <w:t>such a</w:t>
      </w:r>
      <w:r>
        <w:rPr>
          <w:spacing w:val="-40"/>
        </w:rPr>
        <w:t xml:space="preserve"> </w:t>
      </w:r>
      <w:r>
        <w:rPr>
          <w:spacing w:val="2"/>
        </w:rPr>
        <w:t>position</w:t>
      </w:r>
      <w:r>
        <w:rPr>
          <w:spacing w:val="-52"/>
        </w:rPr>
        <w:t xml:space="preserve"> </w:t>
      </w:r>
      <w:r>
        <w:t>might</w:t>
      </w:r>
      <w:r>
        <w:rPr>
          <w:spacing w:val="-53"/>
        </w:rPr>
        <w:t xml:space="preserve"> </w:t>
      </w:r>
      <w:r>
        <w:t>be</w:t>
      </w:r>
      <w:r>
        <w:rPr>
          <w:spacing w:val="-41"/>
        </w:rPr>
        <w:t xml:space="preserve"> </w:t>
      </w:r>
      <w:r>
        <w:rPr>
          <w:spacing w:val="2"/>
        </w:rPr>
        <w:t>perceived</w:t>
      </w:r>
      <w:r>
        <w:rPr>
          <w:spacing w:val="-53"/>
        </w:rPr>
        <w:t xml:space="preserve"> </w:t>
      </w:r>
      <w:r>
        <w:t>by</w:t>
      </w:r>
      <w:r>
        <w:rPr>
          <w:spacing w:val="-51"/>
        </w:rPr>
        <w:t xml:space="preserve"> </w:t>
      </w:r>
      <w:r>
        <w:t>others</w:t>
      </w:r>
      <w:r>
        <w:rPr>
          <w:spacing w:val="-51"/>
        </w:rPr>
        <w:t xml:space="preserve"> </w:t>
      </w:r>
      <w:r>
        <w:t>as</w:t>
      </w:r>
      <w:r>
        <w:rPr>
          <w:spacing w:val="-38"/>
        </w:rPr>
        <w:t xml:space="preserve"> </w:t>
      </w:r>
      <w:r>
        <w:t>a</w:t>
      </w:r>
      <w:r>
        <w:rPr>
          <w:spacing w:val="-46"/>
        </w:rPr>
        <w:t xml:space="preserve"> </w:t>
      </w:r>
      <w:r>
        <w:t>form</w:t>
      </w:r>
      <w:r>
        <w:rPr>
          <w:spacing w:val="-46"/>
        </w:rPr>
        <w:t xml:space="preserve"> </w:t>
      </w:r>
      <w:r>
        <w:t>of</w:t>
      </w:r>
      <w:r>
        <w:rPr>
          <w:spacing w:val="-36"/>
        </w:rPr>
        <w:t xml:space="preserve"> </w:t>
      </w:r>
      <w:r>
        <w:t>cultural</w:t>
      </w:r>
      <w:r>
        <w:rPr>
          <w:spacing w:val="-48"/>
        </w:rPr>
        <w:t xml:space="preserve"> </w:t>
      </w:r>
      <w:r>
        <w:rPr>
          <w:spacing w:val="2"/>
        </w:rPr>
        <w:t>imperialism.</w:t>
      </w:r>
      <w:r>
        <w:rPr>
          <w:spacing w:val="-52"/>
        </w:rPr>
        <w:t xml:space="preserve"> </w:t>
      </w:r>
      <w:r>
        <w:rPr>
          <w:spacing w:val="3"/>
        </w:rPr>
        <w:t>People</w:t>
      </w:r>
      <w:r>
        <w:rPr>
          <w:spacing w:val="-49"/>
        </w:rPr>
        <w:t xml:space="preserve"> </w:t>
      </w:r>
      <w:r>
        <w:t xml:space="preserve">of </w:t>
      </w:r>
      <w:r>
        <w:rPr>
          <w:w w:val="95"/>
        </w:rPr>
        <w:t>dominant</w:t>
      </w:r>
      <w:r>
        <w:rPr>
          <w:spacing w:val="-33"/>
          <w:w w:val="95"/>
        </w:rPr>
        <w:t xml:space="preserve"> </w:t>
      </w:r>
      <w:r>
        <w:rPr>
          <w:spacing w:val="3"/>
          <w:w w:val="95"/>
        </w:rPr>
        <w:t>ethnic</w:t>
      </w:r>
      <w:r>
        <w:rPr>
          <w:spacing w:val="-23"/>
          <w:w w:val="95"/>
        </w:rPr>
        <w:t xml:space="preserve"> </w:t>
      </w:r>
      <w:r>
        <w:rPr>
          <w:w w:val="95"/>
        </w:rPr>
        <w:t>groups</w:t>
      </w:r>
      <w:r>
        <w:rPr>
          <w:spacing w:val="-15"/>
          <w:w w:val="95"/>
        </w:rPr>
        <w:t xml:space="preserve"> </w:t>
      </w:r>
      <w:r>
        <w:rPr>
          <w:w w:val="95"/>
        </w:rPr>
        <w:t>may</w:t>
      </w:r>
      <w:r>
        <w:rPr>
          <w:spacing w:val="-14"/>
          <w:w w:val="95"/>
        </w:rPr>
        <w:t xml:space="preserve"> </w:t>
      </w:r>
      <w:r>
        <w:rPr>
          <w:w w:val="95"/>
        </w:rPr>
        <w:t>assume</w:t>
      </w:r>
      <w:r>
        <w:rPr>
          <w:spacing w:val="-25"/>
          <w:w w:val="95"/>
        </w:rPr>
        <w:t xml:space="preserve"> </w:t>
      </w:r>
      <w:r>
        <w:rPr>
          <w:w w:val="95"/>
        </w:rPr>
        <w:t>that</w:t>
      </w:r>
      <w:r>
        <w:rPr>
          <w:spacing w:val="-2"/>
          <w:w w:val="95"/>
        </w:rPr>
        <w:t xml:space="preserve"> </w:t>
      </w:r>
      <w:r>
        <w:rPr>
          <w:w w:val="95"/>
        </w:rPr>
        <w:t>all</w:t>
      </w:r>
      <w:r>
        <w:rPr>
          <w:spacing w:val="-15"/>
          <w:w w:val="95"/>
        </w:rPr>
        <w:t xml:space="preserve"> </w:t>
      </w:r>
      <w:r>
        <w:rPr>
          <w:spacing w:val="3"/>
          <w:w w:val="95"/>
        </w:rPr>
        <w:t>people</w:t>
      </w:r>
      <w:r>
        <w:rPr>
          <w:spacing w:val="-25"/>
          <w:w w:val="95"/>
        </w:rPr>
        <w:t xml:space="preserve"> </w:t>
      </w:r>
      <w:r>
        <w:rPr>
          <w:w w:val="95"/>
        </w:rPr>
        <w:t>have</w:t>
      </w:r>
      <w:r>
        <w:rPr>
          <w:spacing w:val="-20"/>
          <w:w w:val="95"/>
        </w:rPr>
        <w:t xml:space="preserve"> </w:t>
      </w:r>
      <w:r>
        <w:rPr>
          <w:w w:val="95"/>
        </w:rPr>
        <w:t>“equal</w:t>
      </w:r>
      <w:r>
        <w:rPr>
          <w:spacing w:val="-24"/>
          <w:w w:val="95"/>
        </w:rPr>
        <w:t xml:space="preserve"> </w:t>
      </w:r>
      <w:r>
        <w:rPr>
          <w:w w:val="95"/>
        </w:rPr>
        <w:t>opportunity”</w:t>
      </w:r>
      <w:r>
        <w:rPr>
          <w:spacing w:val="-22"/>
          <w:w w:val="95"/>
        </w:rPr>
        <w:t xml:space="preserve"> </w:t>
      </w:r>
      <w:r>
        <w:rPr>
          <w:spacing w:val="4"/>
          <w:w w:val="95"/>
        </w:rPr>
        <w:t xml:space="preserve">failing </w:t>
      </w:r>
      <w:r>
        <w:t>to</w:t>
      </w:r>
      <w:r>
        <w:rPr>
          <w:spacing w:val="-42"/>
        </w:rPr>
        <w:t xml:space="preserve"> </w:t>
      </w:r>
      <w:r>
        <w:rPr>
          <w:spacing w:val="2"/>
        </w:rPr>
        <w:t>perceive</w:t>
      </w:r>
      <w:r>
        <w:rPr>
          <w:spacing w:val="-46"/>
        </w:rPr>
        <w:t xml:space="preserve"> </w:t>
      </w:r>
      <w:r>
        <w:t>that</w:t>
      </w:r>
      <w:r>
        <w:rPr>
          <w:spacing w:val="-43"/>
        </w:rPr>
        <w:t xml:space="preserve"> </w:t>
      </w:r>
      <w:r>
        <w:rPr>
          <w:spacing w:val="2"/>
        </w:rPr>
        <w:t>institutions</w:t>
      </w:r>
      <w:r>
        <w:rPr>
          <w:spacing w:val="-49"/>
        </w:rPr>
        <w:t xml:space="preserve"> </w:t>
      </w:r>
      <w:r>
        <w:t>fashioned</w:t>
      </w:r>
      <w:r>
        <w:rPr>
          <w:spacing w:val="-49"/>
        </w:rPr>
        <w:t xml:space="preserve"> </w:t>
      </w:r>
      <w:r>
        <w:rPr>
          <w:spacing w:val="4"/>
        </w:rPr>
        <w:t>in</w:t>
      </w:r>
      <w:r>
        <w:rPr>
          <w:spacing w:val="-50"/>
        </w:rPr>
        <w:t xml:space="preserve"> </w:t>
      </w:r>
      <w:r>
        <w:rPr>
          <w:spacing w:val="3"/>
        </w:rPr>
        <w:t>their</w:t>
      </w:r>
      <w:r>
        <w:rPr>
          <w:spacing w:val="-53"/>
        </w:rPr>
        <w:t xml:space="preserve"> </w:t>
      </w:r>
      <w:r>
        <w:t>own</w:t>
      </w:r>
      <w:r>
        <w:rPr>
          <w:spacing w:val="-41"/>
        </w:rPr>
        <w:t xml:space="preserve"> </w:t>
      </w:r>
      <w:r>
        <w:rPr>
          <w:spacing w:val="3"/>
        </w:rPr>
        <w:t>culture’s</w:t>
      </w:r>
      <w:r>
        <w:rPr>
          <w:spacing w:val="-49"/>
        </w:rPr>
        <w:t xml:space="preserve"> </w:t>
      </w:r>
      <w:r>
        <w:t>image</w:t>
      </w:r>
      <w:r>
        <w:rPr>
          <w:spacing w:val="-46"/>
        </w:rPr>
        <w:t xml:space="preserve"> </w:t>
      </w:r>
      <w:r>
        <w:t>may</w:t>
      </w:r>
      <w:r>
        <w:rPr>
          <w:spacing w:val="-41"/>
        </w:rPr>
        <w:t xml:space="preserve"> </w:t>
      </w:r>
      <w:r>
        <w:rPr>
          <w:spacing w:val="4"/>
        </w:rPr>
        <w:t>offer</w:t>
      </w:r>
      <w:r>
        <w:rPr>
          <w:spacing w:val="-52"/>
        </w:rPr>
        <w:t xml:space="preserve"> </w:t>
      </w:r>
      <w:r>
        <w:rPr>
          <w:spacing w:val="2"/>
        </w:rPr>
        <w:t xml:space="preserve">them </w:t>
      </w:r>
      <w:r>
        <w:rPr>
          <w:w w:val="95"/>
        </w:rPr>
        <w:t>advantages</w:t>
      </w:r>
      <w:r>
        <w:rPr>
          <w:spacing w:val="-30"/>
          <w:w w:val="95"/>
        </w:rPr>
        <w:t xml:space="preserve"> </w:t>
      </w:r>
      <w:r>
        <w:rPr>
          <w:spacing w:val="4"/>
          <w:w w:val="95"/>
        </w:rPr>
        <w:t>while</w:t>
      </w:r>
      <w:r>
        <w:rPr>
          <w:spacing w:val="-24"/>
          <w:w w:val="95"/>
        </w:rPr>
        <w:t xml:space="preserve"> </w:t>
      </w:r>
      <w:r>
        <w:rPr>
          <w:spacing w:val="2"/>
          <w:w w:val="95"/>
        </w:rPr>
        <w:t>hindering</w:t>
      </w:r>
      <w:r>
        <w:rPr>
          <w:spacing w:val="-33"/>
          <w:w w:val="95"/>
        </w:rPr>
        <w:t xml:space="preserve"> </w:t>
      </w:r>
      <w:r>
        <w:rPr>
          <w:w w:val="95"/>
        </w:rPr>
        <w:t>the</w:t>
      </w:r>
      <w:r>
        <w:rPr>
          <w:spacing w:val="-24"/>
          <w:w w:val="95"/>
        </w:rPr>
        <w:t xml:space="preserve"> </w:t>
      </w:r>
      <w:r>
        <w:rPr>
          <w:spacing w:val="2"/>
          <w:w w:val="95"/>
        </w:rPr>
        <w:t>achievement</w:t>
      </w:r>
      <w:r>
        <w:rPr>
          <w:spacing w:val="-32"/>
          <w:w w:val="95"/>
        </w:rPr>
        <w:t xml:space="preserve"> </w:t>
      </w:r>
      <w:r>
        <w:rPr>
          <w:w w:val="95"/>
        </w:rPr>
        <w:t>of</w:t>
      </w:r>
      <w:r>
        <w:rPr>
          <w:spacing w:val="-26"/>
          <w:w w:val="95"/>
        </w:rPr>
        <w:t xml:space="preserve"> </w:t>
      </w:r>
      <w:r>
        <w:rPr>
          <w:w w:val="95"/>
        </w:rPr>
        <w:t>others</w:t>
      </w:r>
      <w:r>
        <w:rPr>
          <w:spacing w:val="-30"/>
          <w:w w:val="95"/>
        </w:rPr>
        <w:t xml:space="preserve"> </w:t>
      </w:r>
      <w:r>
        <w:rPr>
          <w:w w:val="95"/>
        </w:rPr>
        <w:t>who</w:t>
      </w:r>
      <w:r>
        <w:rPr>
          <w:spacing w:val="1"/>
          <w:w w:val="95"/>
        </w:rPr>
        <w:t xml:space="preserve"> </w:t>
      </w:r>
      <w:r>
        <w:rPr>
          <w:spacing w:val="-3"/>
          <w:w w:val="95"/>
        </w:rPr>
        <w:t>are</w:t>
      </w:r>
      <w:r>
        <w:rPr>
          <w:spacing w:val="-8"/>
          <w:w w:val="95"/>
        </w:rPr>
        <w:t xml:space="preserve"> </w:t>
      </w:r>
      <w:r>
        <w:rPr>
          <w:w w:val="95"/>
        </w:rPr>
        <w:t>culturally</w:t>
      </w:r>
      <w:r>
        <w:rPr>
          <w:spacing w:val="-29"/>
          <w:w w:val="95"/>
        </w:rPr>
        <w:t xml:space="preserve"> </w:t>
      </w:r>
      <w:r>
        <w:rPr>
          <w:spacing w:val="3"/>
          <w:w w:val="95"/>
        </w:rPr>
        <w:t>different.</w:t>
      </w:r>
    </w:p>
    <w:p w14:paraId="288F89EC" w14:textId="77777777" w:rsidR="005E0735" w:rsidRDefault="005E0735">
      <w:pPr>
        <w:pStyle w:val="BodyText"/>
        <w:spacing w:before="10"/>
        <w:rPr>
          <w:sz w:val="25"/>
        </w:rPr>
      </w:pPr>
    </w:p>
    <w:p w14:paraId="25AAEA4B" w14:textId="77777777" w:rsidR="005E0735" w:rsidRDefault="00DF110A">
      <w:pPr>
        <w:pStyle w:val="BodyText"/>
        <w:spacing w:line="307" w:lineRule="auto"/>
        <w:ind w:left="1547" w:right="847"/>
      </w:pPr>
      <w:r>
        <w:rPr>
          <w:w w:val="95"/>
        </w:rPr>
        <w:t>Organizations</w:t>
      </w:r>
      <w:r>
        <w:rPr>
          <w:spacing w:val="-37"/>
          <w:w w:val="95"/>
        </w:rPr>
        <w:t xml:space="preserve"> </w:t>
      </w:r>
      <w:r>
        <w:rPr>
          <w:w w:val="95"/>
        </w:rPr>
        <w:t>characterized</w:t>
      </w:r>
      <w:r>
        <w:rPr>
          <w:spacing w:val="-37"/>
          <w:w w:val="95"/>
        </w:rPr>
        <w:t xml:space="preserve"> </w:t>
      </w:r>
      <w:r>
        <w:rPr>
          <w:w w:val="95"/>
        </w:rPr>
        <w:t>by</w:t>
      </w:r>
      <w:r>
        <w:rPr>
          <w:spacing w:val="-22"/>
          <w:w w:val="95"/>
        </w:rPr>
        <w:t xml:space="preserve"> </w:t>
      </w:r>
      <w:r>
        <w:rPr>
          <w:w w:val="95"/>
        </w:rPr>
        <w:t>Minimization</w:t>
      </w:r>
      <w:r>
        <w:rPr>
          <w:spacing w:val="-38"/>
          <w:w w:val="95"/>
        </w:rPr>
        <w:t xml:space="preserve"> </w:t>
      </w:r>
      <w:r>
        <w:rPr>
          <w:w w:val="95"/>
        </w:rPr>
        <w:t>may</w:t>
      </w:r>
      <w:r>
        <w:rPr>
          <w:spacing w:val="-35"/>
          <w:w w:val="95"/>
        </w:rPr>
        <w:t xml:space="preserve"> </w:t>
      </w:r>
      <w:r>
        <w:rPr>
          <w:w w:val="95"/>
        </w:rPr>
        <w:t>overstate</w:t>
      </w:r>
      <w:r>
        <w:rPr>
          <w:spacing w:val="-32"/>
          <w:w w:val="95"/>
        </w:rPr>
        <w:t xml:space="preserve"> </w:t>
      </w:r>
      <w:r>
        <w:rPr>
          <w:spacing w:val="3"/>
          <w:w w:val="95"/>
        </w:rPr>
        <w:t>their</w:t>
      </w:r>
      <w:r>
        <w:rPr>
          <w:spacing w:val="-41"/>
          <w:w w:val="95"/>
        </w:rPr>
        <w:t xml:space="preserve"> </w:t>
      </w:r>
      <w:r>
        <w:rPr>
          <w:spacing w:val="3"/>
          <w:w w:val="95"/>
        </w:rPr>
        <w:t>sensitivity</w:t>
      </w:r>
      <w:r>
        <w:rPr>
          <w:spacing w:val="-36"/>
          <w:w w:val="95"/>
        </w:rPr>
        <w:t xml:space="preserve"> </w:t>
      </w:r>
      <w:r>
        <w:rPr>
          <w:w w:val="95"/>
        </w:rPr>
        <w:t xml:space="preserve">to </w:t>
      </w:r>
      <w:r>
        <w:rPr>
          <w:spacing w:val="2"/>
        </w:rPr>
        <w:t>diversity</w:t>
      </w:r>
      <w:r>
        <w:rPr>
          <w:spacing w:val="-54"/>
        </w:rPr>
        <w:t xml:space="preserve"> </w:t>
      </w:r>
      <w:r>
        <w:rPr>
          <w:spacing w:val="2"/>
        </w:rPr>
        <w:t>issues,</w:t>
      </w:r>
      <w:r>
        <w:rPr>
          <w:spacing w:val="-52"/>
        </w:rPr>
        <w:t xml:space="preserve"> </w:t>
      </w:r>
      <w:r>
        <w:rPr>
          <w:spacing w:val="2"/>
        </w:rPr>
        <w:t>claiming</w:t>
      </w:r>
      <w:r>
        <w:rPr>
          <w:spacing w:val="-55"/>
        </w:rPr>
        <w:t xml:space="preserve"> </w:t>
      </w:r>
      <w:r>
        <w:t>to</w:t>
      </w:r>
      <w:r>
        <w:rPr>
          <w:spacing w:val="-53"/>
        </w:rPr>
        <w:t xml:space="preserve"> </w:t>
      </w:r>
      <w:r>
        <w:t>be</w:t>
      </w:r>
      <w:r>
        <w:rPr>
          <w:spacing w:val="-41"/>
        </w:rPr>
        <w:t xml:space="preserve"> </w:t>
      </w:r>
      <w:r>
        <w:t>“tolerant”</w:t>
      </w:r>
      <w:r>
        <w:rPr>
          <w:spacing w:val="-56"/>
        </w:rPr>
        <w:t xml:space="preserve"> </w:t>
      </w:r>
      <w:r>
        <w:t>and</w:t>
      </w:r>
      <w:r>
        <w:rPr>
          <w:spacing w:val="-46"/>
        </w:rPr>
        <w:t xml:space="preserve"> </w:t>
      </w:r>
      <w:r>
        <w:t>“colorblind.”</w:t>
      </w:r>
      <w:r>
        <w:rPr>
          <w:spacing w:val="-56"/>
        </w:rPr>
        <w:t xml:space="preserve"> </w:t>
      </w:r>
      <w:r>
        <w:t>This</w:t>
      </w:r>
      <w:r>
        <w:rPr>
          <w:spacing w:val="-47"/>
        </w:rPr>
        <w:t xml:space="preserve"> </w:t>
      </w:r>
      <w:r>
        <w:rPr>
          <w:spacing w:val="2"/>
        </w:rPr>
        <w:t>leads</w:t>
      </w:r>
      <w:r>
        <w:rPr>
          <w:spacing w:val="-53"/>
        </w:rPr>
        <w:t xml:space="preserve"> </w:t>
      </w:r>
      <w:r>
        <w:t>to</w:t>
      </w:r>
      <w:r>
        <w:rPr>
          <w:spacing w:val="-41"/>
        </w:rPr>
        <w:t xml:space="preserve"> </w:t>
      </w:r>
      <w:r>
        <w:t>poor</w:t>
      </w:r>
    </w:p>
    <w:p w14:paraId="28EB04A2" w14:textId="77777777" w:rsidR="005E0735" w:rsidRDefault="00DF110A">
      <w:pPr>
        <w:pStyle w:val="BodyText"/>
        <w:spacing w:before="15" w:line="307" w:lineRule="auto"/>
        <w:ind w:left="1547" w:right="847"/>
      </w:pPr>
      <w:r>
        <w:rPr>
          <w:spacing w:val="2"/>
          <w:w w:val="95"/>
        </w:rPr>
        <w:t>retention</w:t>
      </w:r>
      <w:r>
        <w:rPr>
          <w:spacing w:val="-28"/>
          <w:w w:val="95"/>
        </w:rPr>
        <w:t xml:space="preserve"> </w:t>
      </w:r>
      <w:r>
        <w:rPr>
          <w:w w:val="95"/>
        </w:rPr>
        <w:t>of</w:t>
      </w:r>
      <w:r>
        <w:rPr>
          <w:spacing w:val="-21"/>
          <w:w w:val="95"/>
        </w:rPr>
        <w:t xml:space="preserve"> </w:t>
      </w:r>
      <w:r>
        <w:rPr>
          <w:w w:val="95"/>
        </w:rPr>
        <w:t>cultural</w:t>
      </w:r>
      <w:r>
        <w:rPr>
          <w:spacing w:val="-1"/>
          <w:w w:val="95"/>
        </w:rPr>
        <w:t xml:space="preserve"> </w:t>
      </w:r>
      <w:r>
        <w:rPr>
          <w:w w:val="95"/>
        </w:rPr>
        <w:t>diversity,</w:t>
      </w:r>
      <w:r>
        <w:rPr>
          <w:spacing w:val="-23"/>
          <w:w w:val="95"/>
        </w:rPr>
        <w:t xml:space="preserve"> </w:t>
      </w:r>
      <w:r>
        <w:rPr>
          <w:w w:val="95"/>
        </w:rPr>
        <w:t>since</w:t>
      </w:r>
      <w:r>
        <w:rPr>
          <w:spacing w:val="-20"/>
          <w:w w:val="95"/>
        </w:rPr>
        <w:t xml:space="preserve"> </w:t>
      </w:r>
      <w:r>
        <w:rPr>
          <w:spacing w:val="3"/>
          <w:w w:val="95"/>
        </w:rPr>
        <w:t>people</w:t>
      </w:r>
      <w:r>
        <w:rPr>
          <w:spacing w:val="-19"/>
          <w:w w:val="95"/>
        </w:rPr>
        <w:t xml:space="preserve"> </w:t>
      </w:r>
      <w:r>
        <w:rPr>
          <w:w w:val="95"/>
        </w:rPr>
        <w:t>from</w:t>
      </w:r>
      <w:r>
        <w:rPr>
          <w:spacing w:val="-28"/>
          <w:w w:val="95"/>
        </w:rPr>
        <w:t xml:space="preserve"> </w:t>
      </w:r>
      <w:r>
        <w:rPr>
          <w:spacing w:val="2"/>
          <w:w w:val="95"/>
        </w:rPr>
        <w:t>non-dominant</w:t>
      </w:r>
      <w:r>
        <w:rPr>
          <w:spacing w:val="-28"/>
          <w:w w:val="95"/>
        </w:rPr>
        <w:t xml:space="preserve"> </w:t>
      </w:r>
      <w:r>
        <w:rPr>
          <w:w w:val="95"/>
        </w:rPr>
        <w:t>cultural</w:t>
      </w:r>
      <w:r>
        <w:rPr>
          <w:spacing w:val="-19"/>
          <w:w w:val="95"/>
        </w:rPr>
        <w:t xml:space="preserve"> </w:t>
      </w:r>
      <w:r>
        <w:rPr>
          <w:w w:val="95"/>
        </w:rPr>
        <w:t>groups</w:t>
      </w:r>
      <w:r>
        <w:rPr>
          <w:spacing w:val="-26"/>
          <w:w w:val="95"/>
        </w:rPr>
        <w:t xml:space="preserve"> </w:t>
      </w:r>
      <w:r>
        <w:rPr>
          <w:spacing w:val="2"/>
          <w:w w:val="95"/>
        </w:rPr>
        <w:t xml:space="preserve">often </w:t>
      </w:r>
      <w:r>
        <w:t>interpret</w:t>
      </w:r>
      <w:r>
        <w:rPr>
          <w:spacing w:val="-53"/>
        </w:rPr>
        <w:t xml:space="preserve"> </w:t>
      </w:r>
      <w:r>
        <w:t>these</w:t>
      </w:r>
      <w:r>
        <w:rPr>
          <w:spacing w:val="-49"/>
        </w:rPr>
        <w:t xml:space="preserve"> </w:t>
      </w:r>
      <w:r>
        <w:t>claims</w:t>
      </w:r>
      <w:r>
        <w:rPr>
          <w:spacing w:val="-51"/>
        </w:rPr>
        <w:t xml:space="preserve"> </w:t>
      </w:r>
      <w:r>
        <w:t>as</w:t>
      </w:r>
      <w:r>
        <w:rPr>
          <w:spacing w:val="-37"/>
        </w:rPr>
        <w:t xml:space="preserve"> </w:t>
      </w:r>
      <w:r>
        <w:t>hypocritical.</w:t>
      </w:r>
      <w:r>
        <w:rPr>
          <w:spacing w:val="-51"/>
        </w:rPr>
        <w:t xml:space="preserve"> </w:t>
      </w:r>
      <w:r>
        <w:t>An</w:t>
      </w:r>
      <w:r>
        <w:rPr>
          <w:spacing w:val="-52"/>
        </w:rPr>
        <w:t xml:space="preserve"> </w:t>
      </w:r>
      <w:r>
        <w:rPr>
          <w:spacing w:val="2"/>
        </w:rPr>
        <w:t>extreme</w:t>
      </w:r>
      <w:r>
        <w:rPr>
          <w:spacing w:val="-49"/>
        </w:rPr>
        <w:t xml:space="preserve"> </w:t>
      </w:r>
      <w:r>
        <w:t>emphasis</w:t>
      </w:r>
      <w:r>
        <w:rPr>
          <w:spacing w:val="-51"/>
        </w:rPr>
        <w:t xml:space="preserve"> </w:t>
      </w:r>
      <w:r>
        <w:t>on</w:t>
      </w:r>
      <w:r>
        <w:rPr>
          <w:spacing w:val="-45"/>
        </w:rPr>
        <w:t xml:space="preserve"> </w:t>
      </w:r>
      <w:r>
        <w:t>corporate</w:t>
      </w:r>
      <w:r>
        <w:rPr>
          <w:spacing w:val="-49"/>
        </w:rPr>
        <w:t xml:space="preserve"> </w:t>
      </w:r>
      <w:r>
        <w:t xml:space="preserve">culture </w:t>
      </w:r>
      <w:r>
        <w:rPr>
          <w:w w:val="95"/>
        </w:rPr>
        <w:t xml:space="preserve">creates strong pressure </w:t>
      </w:r>
      <w:r>
        <w:rPr>
          <w:spacing w:val="2"/>
          <w:w w:val="95"/>
        </w:rPr>
        <w:t xml:space="preserve">for </w:t>
      </w:r>
      <w:r>
        <w:rPr>
          <w:w w:val="95"/>
        </w:rPr>
        <w:t xml:space="preserve">culture conformity, creating international antagonisms </w:t>
      </w:r>
      <w:r>
        <w:t>where</w:t>
      </w:r>
      <w:r>
        <w:rPr>
          <w:spacing w:val="-31"/>
        </w:rPr>
        <w:t xml:space="preserve"> </w:t>
      </w:r>
      <w:r>
        <w:t>the</w:t>
      </w:r>
      <w:r>
        <w:rPr>
          <w:spacing w:val="-17"/>
        </w:rPr>
        <w:t xml:space="preserve"> </w:t>
      </w:r>
      <w:r>
        <w:t>corporate</w:t>
      </w:r>
      <w:r>
        <w:rPr>
          <w:spacing w:val="-16"/>
        </w:rPr>
        <w:t xml:space="preserve"> </w:t>
      </w:r>
      <w:r>
        <w:t>culture</w:t>
      </w:r>
      <w:r>
        <w:rPr>
          <w:spacing w:val="-31"/>
        </w:rPr>
        <w:t xml:space="preserve"> </w:t>
      </w:r>
      <w:r>
        <w:t>clashes</w:t>
      </w:r>
      <w:r>
        <w:rPr>
          <w:spacing w:val="-37"/>
        </w:rPr>
        <w:t xml:space="preserve"> </w:t>
      </w:r>
      <w:r>
        <w:rPr>
          <w:spacing w:val="3"/>
        </w:rPr>
        <w:t>with</w:t>
      </w:r>
      <w:r>
        <w:rPr>
          <w:spacing w:val="-22"/>
        </w:rPr>
        <w:t xml:space="preserve"> </w:t>
      </w:r>
      <w:r>
        <w:t>the</w:t>
      </w:r>
      <w:r>
        <w:rPr>
          <w:spacing w:val="-17"/>
        </w:rPr>
        <w:t xml:space="preserve"> </w:t>
      </w:r>
      <w:r>
        <w:t>local</w:t>
      </w:r>
      <w:r>
        <w:rPr>
          <w:spacing w:val="-30"/>
        </w:rPr>
        <w:t xml:space="preserve"> </w:t>
      </w:r>
      <w:r>
        <w:t>culture.</w:t>
      </w:r>
    </w:p>
    <w:p w14:paraId="5B1D75F8" w14:textId="77777777" w:rsidR="005E0735" w:rsidRDefault="005E0735">
      <w:pPr>
        <w:pStyle w:val="BodyText"/>
        <w:spacing w:before="1"/>
        <w:rPr>
          <w:sz w:val="26"/>
        </w:rPr>
      </w:pPr>
    </w:p>
    <w:p w14:paraId="14439100" w14:textId="77777777" w:rsidR="005E0735" w:rsidRDefault="00DF110A">
      <w:pPr>
        <w:pStyle w:val="BodyText"/>
        <w:spacing w:line="312" w:lineRule="auto"/>
        <w:ind w:left="1547" w:right="856"/>
      </w:pPr>
      <w:r>
        <w:t xml:space="preserve">In </w:t>
      </w:r>
      <w:r>
        <w:rPr>
          <w:spacing w:val="-3"/>
        </w:rPr>
        <w:t xml:space="preserve">summary, </w:t>
      </w:r>
      <w:r>
        <w:rPr>
          <w:spacing w:val="3"/>
        </w:rPr>
        <w:t xml:space="preserve">people </w:t>
      </w:r>
      <w:r>
        <w:rPr>
          <w:spacing w:val="4"/>
        </w:rPr>
        <w:t xml:space="preserve">in </w:t>
      </w:r>
      <w:r>
        <w:t xml:space="preserve">the </w:t>
      </w:r>
      <w:r>
        <w:rPr>
          <w:spacing w:val="2"/>
        </w:rPr>
        <w:t xml:space="preserve">minimization </w:t>
      </w:r>
      <w:r>
        <w:t xml:space="preserve">stage </w:t>
      </w:r>
      <w:r>
        <w:rPr>
          <w:spacing w:val="-3"/>
        </w:rPr>
        <w:t xml:space="preserve">are </w:t>
      </w:r>
      <w:r>
        <w:rPr>
          <w:spacing w:val="3"/>
        </w:rPr>
        <w:t xml:space="preserve">still </w:t>
      </w:r>
      <w:r>
        <w:t xml:space="preserve">threatened by cultural </w:t>
      </w:r>
      <w:r>
        <w:rPr>
          <w:spacing w:val="3"/>
        </w:rPr>
        <w:t>differences</w:t>
      </w:r>
      <w:r>
        <w:rPr>
          <w:spacing w:val="-48"/>
        </w:rPr>
        <w:t xml:space="preserve"> </w:t>
      </w:r>
      <w:r>
        <w:t>and</w:t>
      </w:r>
      <w:r>
        <w:rPr>
          <w:spacing w:val="-48"/>
        </w:rPr>
        <w:t xml:space="preserve"> </w:t>
      </w:r>
      <w:r>
        <w:t>try</w:t>
      </w:r>
      <w:r>
        <w:rPr>
          <w:spacing w:val="-38"/>
        </w:rPr>
        <w:t xml:space="preserve"> </w:t>
      </w:r>
      <w:r>
        <w:t>to</w:t>
      </w:r>
      <w:r>
        <w:rPr>
          <w:spacing w:val="-39"/>
        </w:rPr>
        <w:t xml:space="preserve"> </w:t>
      </w:r>
      <w:r>
        <w:rPr>
          <w:spacing w:val="3"/>
        </w:rPr>
        <w:t>minimize</w:t>
      </w:r>
      <w:r>
        <w:rPr>
          <w:spacing w:val="-44"/>
        </w:rPr>
        <w:t xml:space="preserve"> </w:t>
      </w:r>
      <w:r>
        <w:rPr>
          <w:spacing w:val="2"/>
        </w:rPr>
        <w:t>them</w:t>
      </w:r>
      <w:r>
        <w:rPr>
          <w:spacing w:val="-49"/>
        </w:rPr>
        <w:t xml:space="preserve"> </w:t>
      </w:r>
      <w:r>
        <w:t>by</w:t>
      </w:r>
      <w:r>
        <w:rPr>
          <w:spacing w:val="-47"/>
        </w:rPr>
        <w:t xml:space="preserve"> </w:t>
      </w:r>
      <w:r>
        <w:rPr>
          <w:spacing w:val="4"/>
        </w:rPr>
        <w:t>telling</w:t>
      </w:r>
      <w:r>
        <w:rPr>
          <w:spacing w:val="-49"/>
        </w:rPr>
        <w:t xml:space="preserve"> </w:t>
      </w:r>
      <w:r>
        <w:rPr>
          <w:spacing w:val="2"/>
        </w:rPr>
        <w:t>themselves</w:t>
      </w:r>
      <w:r>
        <w:rPr>
          <w:spacing w:val="-48"/>
        </w:rPr>
        <w:t xml:space="preserve"> </w:t>
      </w:r>
      <w:r>
        <w:t>that</w:t>
      </w:r>
      <w:r>
        <w:rPr>
          <w:spacing w:val="-48"/>
        </w:rPr>
        <w:t xml:space="preserve"> </w:t>
      </w:r>
      <w:r>
        <w:rPr>
          <w:spacing w:val="3"/>
        </w:rPr>
        <w:t>people</w:t>
      </w:r>
      <w:r>
        <w:rPr>
          <w:spacing w:val="-45"/>
        </w:rPr>
        <w:t xml:space="preserve"> </w:t>
      </w:r>
      <w:r>
        <w:rPr>
          <w:spacing w:val="-3"/>
        </w:rPr>
        <w:t>are</w:t>
      </w:r>
      <w:r>
        <w:rPr>
          <w:spacing w:val="-35"/>
        </w:rPr>
        <w:t xml:space="preserve"> </w:t>
      </w:r>
      <w:r>
        <w:t xml:space="preserve">more </w:t>
      </w:r>
      <w:r>
        <w:rPr>
          <w:spacing w:val="3"/>
        </w:rPr>
        <w:t>similar</w:t>
      </w:r>
      <w:r>
        <w:rPr>
          <w:spacing w:val="-51"/>
        </w:rPr>
        <w:t xml:space="preserve"> </w:t>
      </w:r>
      <w:r>
        <w:t>than</w:t>
      </w:r>
      <w:r>
        <w:rPr>
          <w:spacing w:val="-39"/>
        </w:rPr>
        <w:t xml:space="preserve"> </w:t>
      </w:r>
      <w:r>
        <w:t>dissimilar.</w:t>
      </w:r>
      <w:r>
        <w:rPr>
          <w:spacing w:val="-47"/>
        </w:rPr>
        <w:t xml:space="preserve"> </w:t>
      </w:r>
      <w:r>
        <w:t>No</w:t>
      </w:r>
      <w:r>
        <w:rPr>
          <w:spacing w:val="-38"/>
        </w:rPr>
        <w:t xml:space="preserve"> </w:t>
      </w:r>
      <w:r>
        <w:rPr>
          <w:spacing w:val="2"/>
        </w:rPr>
        <w:t>longer</w:t>
      </w:r>
      <w:r>
        <w:rPr>
          <w:spacing w:val="-51"/>
        </w:rPr>
        <w:t xml:space="preserve"> </w:t>
      </w:r>
      <w:r>
        <w:t>do</w:t>
      </w:r>
      <w:r>
        <w:rPr>
          <w:spacing w:val="-39"/>
        </w:rPr>
        <w:t xml:space="preserve"> </w:t>
      </w:r>
      <w:r>
        <w:rPr>
          <w:spacing w:val="2"/>
        </w:rPr>
        <w:t>they</w:t>
      </w:r>
      <w:r>
        <w:rPr>
          <w:spacing w:val="-38"/>
        </w:rPr>
        <w:t xml:space="preserve"> </w:t>
      </w:r>
      <w:r>
        <w:rPr>
          <w:spacing w:val="3"/>
        </w:rPr>
        <w:t>see</w:t>
      </w:r>
      <w:r>
        <w:rPr>
          <w:spacing w:val="-43"/>
        </w:rPr>
        <w:t xml:space="preserve"> </w:t>
      </w:r>
      <w:r>
        <w:t>those</w:t>
      </w:r>
      <w:r>
        <w:rPr>
          <w:spacing w:val="-44"/>
        </w:rPr>
        <w:t xml:space="preserve"> </w:t>
      </w:r>
      <w:r>
        <w:t>from</w:t>
      </w:r>
      <w:r>
        <w:rPr>
          <w:spacing w:val="-40"/>
        </w:rPr>
        <w:t xml:space="preserve"> </w:t>
      </w:r>
      <w:r>
        <w:t>other</w:t>
      </w:r>
      <w:r>
        <w:rPr>
          <w:spacing w:val="-41"/>
        </w:rPr>
        <w:t xml:space="preserve"> </w:t>
      </w:r>
      <w:r>
        <w:t>cultures</w:t>
      </w:r>
      <w:r>
        <w:rPr>
          <w:spacing w:val="-48"/>
        </w:rPr>
        <w:t xml:space="preserve"> </w:t>
      </w:r>
      <w:r>
        <w:t>as</w:t>
      </w:r>
      <w:r>
        <w:rPr>
          <w:spacing w:val="-28"/>
        </w:rPr>
        <w:t xml:space="preserve"> </w:t>
      </w:r>
      <w:r>
        <w:rPr>
          <w:spacing w:val="3"/>
        </w:rPr>
        <w:t xml:space="preserve">being </w:t>
      </w:r>
      <w:r>
        <w:rPr>
          <w:spacing w:val="2"/>
        </w:rPr>
        <w:t xml:space="preserve">misguided, </w:t>
      </w:r>
      <w:r>
        <w:t xml:space="preserve">inferior, or unfortunate. They </w:t>
      </w:r>
      <w:r>
        <w:rPr>
          <w:spacing w:val="3"/>
        </w:rPr>
        <w:t xml:space="preserve">still </w:t>
      </w:r>
      <w:r>
        <w:t xml:space="preserve">have not </w:t>
      </w:r>
      <w:r>
        <w:rPr>
          <w:spacing w:val="4"/>
        </w:rPr>
        <w:t xml:space="preserve">developed </w:t>
      </w:r>
      <w:r>
        <w:t xml:space="preserve">cultural </w:t>
      </w:r>
      <w:r>
        <w:rPr>
          <w:spacing w:val="7"/>
        </w:rPr>
        <w:t xml:space="preserve">self- </w:t>
      </w:r>
      <w:r>
        <w:rPr>
          <w:w w:val="95"/>
        </w:rPr>
        <w:t>awareness</w:t>
      </w:r>
      <w:r>
        <w:rPr>
          <w:spacing w:val="-46"/>
          <w:w w:val="95"/>
        </w:rPr>
        <w:t xml:space="preserve"> </w:t>
      </w:r>
      <w:r>
        <w:rPr>
          <w:w w:val="95"/>
        </w:rPr>
        <w:t>and</w:t>
      </w:r>
      <w:r>
        <w:rPr>
          <w:spacing w:val="-39"/>
          <w:w w:val="95"/>
        </w:rPr>
        <w:t xml:space="preserve"> </w:t>
      </w:r>
      <w:r>
        <w:rPr>
          <w:spacing w:val="-3"/>
          <w:w w:val="95"/>
        </w:rPr>
        <w:t>are</w:t>
      </w:r>
      <w:r>
        <w:rPr>
          <w:spacing w:val="-34"/>
          <w:w w:val="95"/>
        </w:rPr>
        <w:t xml:space="preserve"> </w:t>
      </w:r>
      <w:r>
        <w:rPr>
          <w:spacing w:val="3"/>
          <w:w w:val="95"/>
        </w:rPr>
        <w:t>insistent</w:t>
      </w:r>
      <w:r>
        <w:rPr>
          <w:spacing w:val="-47"/>
          <w:w w:val="95"/>
        </w:rPr>
        <w:t xml:space="preserve"> </w:t>
      </w:r>
      <w:r>
        <w:rPr>
          <w:w w:val="95"/>
        </w:rPr>
        <w:t>about</w:t>
      </w:r>
      <w:r>
        <w:rPr>
          <w:spacing w:val="-47"/>
          <w:w w:val="95"/>
        </w:rPr>
        <w:t xml:space="preserve"> </w:t>
      </w:r>
      <w:r>
        <w:rPr>
          <w:spacing w:val="2"/>
          <w:w w:val="95"/>
        </w:rPr>
        <w:t>getting</w:t>
      </w:r>
      <w:r>
        <w:rPr>
          <w:spacing w:val="-48"/>
          <w:w w:val="95"/>
        </w:rPr>
        <w:t xml:space="preserve"> </w:t>
      </w:r>
      <w:r>
        <w:rPr>
          <w:w w:val="95"/>
        </w:rPr>
        <w:t>along</w:t>
      </w:r>
      <w:r>
        <w:rPr>
          <w:spacing w:val="-39"/>
          <w:w w:val="95"/>
        </w:rPr>
        <w:t xml:space="preserve"> </w:t>
      </w:r>
      <w:r>
        <w:rPr>
          <w:spacing w:val="3"/>
          <w:w w:val="95"/>
        </w:rPr>
        <w:t>with</w:t>
      </w:r>
      <w:r>
        <w:rPr>
          <w:spacing w:val="-38"/>
          <w:w w:val="95"/>
        </w:rPr>
        <w:t xml:space="preserve"> </w:t>
      </w:r>
      <w:r>
        <w:rPr>
          <w:spacing w:val="3"/>
          <w:w w:val="95"/>
        </w:rPr>
        <w:t>everyone.</w:t>
      </w:r>
      <w:r>
        <w:rPr>
          <w:spacing w:val="-46"/>
          <w:w w:val="95"/>
        </w:rPr>
        <w:t xml:space="preserve"> </w:t>
      </w:r>
      <w:r>
        <w:rPr>
          <w:w w:val="95"/>
        </w:rPr>
        <w:t>Because</w:t>
      </w:r>
      <w:r>
        <w:rPr>
          <w:spacing w:val="-43"/>
          <w:w w:val="95"/>
        </w:rPr>
        <w:t xml:space="preserve"> </w:t>
      </w:r>
      <w:r>
        <w:rPr>
          <w:spacing w:val="2"/>
          <w:w w:val="95"/>
        </w:rPr>
        <w:t>they</w:t>
      </w:r>
      <w:r>
        <w:rPr>
          <w:spacing w:val="-45"/>
          <w:w w:val="95"/>
        </w:rPr>
        <w:t xml:space="preserve"> </w:t>
      </w:r>
      <w:r>
        <w:rPr>
          <w:w w:val="95"/>
        </w:rPr>
        <w:t xml:space="preserve">assume </w:t>
      </w:r>
      <w:r>
        <w:t>that</w:t>
      </w:r>
      <w:r>
        <w:rPr>
          <w:spacing w:val="-35"/>
        </w:rPr>
        <w:t xml:space="preserve"> </w:t>
      </w:r>
      <w:r>
        <w:t>all</w:t>
      </w:r>
      <w:r>
        <w:rPr>
          <w:spacing w:val="-27"/>
        </w:rPr>
        <w:t xml:space="preserve"> </w:t>
      </w:r>
      <w:r>
        <w:t>cultures</w:t>
      </w:r>
      <w:r>
        <w:rPr>
          <w:spacing w:val="-44"/>
        </w:rPr>
        <w:t xml:space="preserve"> </w:t>
      </w:r>
      <w:r>
        <w:rPr>
          <w:spacing w:val="-3"/>
        </w:rPr>
        <w:t>are</w:t>
      </w:r>
      <w:r>
        <w:rPr>
          <w:spacing w:val="-28"/>
        </w:rPr>
        <w:t xml:space="preserve"> </w:t>
      </w:r>
      <w:r>
        <w:rPr>
          <w:spacing w:val="2"/>
        </w:rPr>
        <w:t>fundamentally</w:t>
      </w:r>
      <w:r>
        <w:rPr>
          <w:spacing w:val="-43"/>
        </w:rPr>
        <w:t xml:space="preserve"> </w:t>
      </w:r>
      <w:r>
        <w:t>similar,</w:t>
      </w:r>
      <w:r>
        <w:rPr>
          <w:spacing w:val="-42"/>
        </w:rPr>
        <w:t xml:space="preserve"> </w:t>
      </w:r>
      <w:r>
        <w:rPr>
          <w:spacing w:val="3"/>
        </w:rPr>
        <w:t>people</w:t>
      </w:r>
      <w:r>
        <w:rPr>
          <w:spacing w:val="-39"/>
        </w:rPr>
        <w:t xml:space="preserve"> </w:t>
      </w:r>
      <w:r>
        <w:rPr>
          <w:spacing w:val="4"/>
        </w:rPr>
        <w:t>in</w:t>
      </w:r>
      <w:r>
        <w:rPr>
          <w:spacing w:val="-44"/>
        </w:rPr>
        <w:t xml:space="preserve"> </w:t>
      </w:r>
      <w:r>
        <w:rPr>
          <w:spacing w:val="2"/>
        </w:rPr>
        <w:t>this</w:t>
      </w:r>
      <w:r>
        <w:rPr>
          <w:spacing w:val="-44"/>
        </w:rPr>
        <w:t xml:space="preserve"> </w:t>
      </w:r>
      <w:r>
        <w:t>stage</w:t>
      </w:r>
      <w:r>
        <w:rPr>
          <w:spacing w:val="-39"/>
        </w:rPr>
        <w:t xml:space="preserve"> </w:t>
      </w:r>
      <w:r>
        <w:rPr>
          <w:spacing w:val="2"/>
        </w:rPr>
        <w:t>fail</w:t>
      </w:r>
      <w:r>
        <w:rPr>
          <w:spacing w:val="-39"/>
        </w:rPr>
        <w:t xml:space="preserve"> </w:t>
      </w:r>
      <w:r>
        <w:t>to</w:t>
      </w:r>
      <w:r>
        <w:rPr>
          <w:spacing w:val="-33"/>
        </w:rPr>
        <w:t xml:space="preserve"> </w:t>
      </w:r>
      <w:r>
        <w:rPr>
          <w:spacing w:val="2"/>
        </w:rPr>
        <w:t>tailor</w:t>
      </w:r>
      <w:r>
        <w:rPr>
          <w:spacing w:val="-47"/>
        </w:rPr>
        <w:t xml:space="preserve"> </w:t>
      </w:r>
      <w:r>
        <w:rPr>
          <w:spacing w:val="3"/>
        </w:rPr>
        <w:t xml:space="preserve">their </w:t>
      </w:r>
      <w:r>
        <w:t>approaches</w:t>
      </w:r>
      <w:r>
        <w:rPr>
          <w:spacing w:val="-19"/>
        </w:rPr>
        <w:t xml:space="preserve"> </w:t>
      </w:r>
      <w:r>
        <w:t>to</w:t>
      </w:r>
      <w:r>
        <w:rPr>
          <w:spacing w:val="-20"/>
        </w:rPr>
        <w:t xml:space="preserve"> </w:t>
      </w:r>
      <w:r>
        <w:t>a</w:t>
      </w:r>
      <w:r>
        <w:rPr>
          <w:spacing w:val="-9"/>
        </w:rPr>
        <w:t xml:space="preserve"> </w:t>
      </w:r>
      <w:r>
        <w:t>cultural</w:t>
      </w:r>
      <w:r>
        <w:rPr>
          <w:spacing w:val="-27"/>
        </w:rPr>
        <w:t xml:space="preserve"> </w:t>
      </w:r>
      <w:r>
        <w:t>context.</w:t>
      </w:r>
    </w:p>
    <w:p w14:paraId="7F1E61AC" w14:textId="77777777" w:rsidR="005E0735" w:rsidRDefault="005E0735">
      <w:pPr>
        <w:pStyle w:val="BodyText"/>
        <w:spacing w:before="7"/>
        <w:rPr>
          <w:sz w:val="23"/>
        </w:rPr>
      </w:pPr>
    </w:p>
    <w:p w14:paraId="4B95F7EC" w14:textId="77777777" w:rsidR="005E0735" w:rsidRDefault="00DF110A">
      <w:pPr>
        <w:pStyle w:val="ListParagraph"/>
        <w:numPr>
          <w:ilvl w:val="1"/>
          <w:numId w:val="23"/>
        </w:numPr>
        <w:tabs>
          <w:tab w:val="left" w:pos="1499"/>
        </w:tabs>
        <w:ind w:hanging="417"/>
        <w:rPr>
          <w:rFonts w:ascii="Carlito"/>
          <w:sz w:val="24"/>
        </w:rPr>
      </w:pPr>
      <w:r>
        <w:rPr>
          <w:rFonts w:ascii="Carlito"/>
          <w:sz w:val="24"/>
        </w:rPr>
        <w:t>The Ethnorelative</w:t>
      </w:r>
      <w:r>
        <w:rPr>
          <w:rFonts w:ascii="Carlito"/>
          <w:spacing w:val="4"/>
          <w:sz w:val="24"/>
        </w:rPr>
        <w:t xml:space="preserve"> </w:t>
      </w:r>
      <w:r>
        <w:rPr>
          <w:rFonts w:ascii="Carlito"/>
          <w:sz w:val="24"/>
        </w:rPr>
        <w:t>Stages</w:t>
      </w:r>
    </w:p>
    <w:p w14:paraId="5354FD10" w14:textId="77777777" w:rsidR="005E0735" w:rsidRDefault="005E0735">
      <w:pPr>
        <w:pStyle w:val="BodyText"/>
        <w:spacing w:before="10"/>
        <w:rPr>
          <w:rFonts w:ascii="Carlito"/>
          <w:sz w:val="28"/>
        </w:rPr>
      </w:pPr>
    </w:p>
    <w:p w14:paraId="7E7D30F7" w14:textId="77777777" w:rsidR="005E0735" w:rsidRDefault="00DF110A">
      <w:pPr>
        <w:pStyle w:val="ListParagraph"/>
        <w:numPr>
          <w:ilvl w:val="2"/>
          <w:numId w:val="19"/>
        </w:numPr>
        <w:tabs>
          <w:tab w:val="left" w:pos="2155"/>
        </w:tabs>
        <w:rPr>
          <w:sz w:val="24"/>
        </w:rPr>
      </w:pPr>
      <w:r>
        <w:rPr>
          <w:sz w:val="24"/>
        </w:rPr>
        <w:t>Acceptance</w:t>
      </w:r>
    </w:p>
    <w:p w14:paraId="23CC71FD" w14:textId="77777777" w:rsidR="005E0735" w:rsidRDefault="005E0735">
      <w:pPr>
        <w:pStyle w:val="BodyText"/>
        <w:spacing w:before="1"/>
        <w:rPr>
          <w:sz w:val="33"/>
        </w:rPr>
      </w:pPr>
    </w:p>
    <w:p w14:paraId="753DACEE" w14:textId="77777777" w:rsidR="005E0735" w:rsidRDefault="00DF110A">
      <w:pPr>
        <w:pStyle w:val="BodyText"/>
        <w:spacing w:line="312" w:lineRule="auto"/>
        <w:ind w:left="1547" w:right="847"/>
      </w:pPr>
      <w:r>
        <w:rPr>
          <w:w w:val="95"/>
        </w:rPr>
        <w:t>In</w:t>
      </w:r>
      <w:r>
        <w:rPr>
          <w:spacing w:val="-22"/>
          <w:w w:val="95"/>
        </w:rPr>
        <w:t xml:space="preserve"> </w:t>
      </w:r>
      <w:r>
        <w:rPr>
          <w:w w:val="95"/>
        </w:rPr>
        <w:t>the</w:t>
      </w:r>
      <w:r>
        <w:rPr>
          <w:spacing w:val="-15"/>
          <w:w w:val="95"/>
        </w:rPr>
        <w:t xml:space="preserve"> </w:t>
      </w:r>
      <w:r>
        <w:rPr>
          <w:spacing w:val="2"/>
          <w:w w:val="95"/>
        </w:rPr>
        <w:t>first</w:t>
      </w:r>
      <w:r>
        <w:rPr>
          <w:spacing w:val="-36"/>
          <w:w w:val="95"/>
        </w:rPr>
        <w:t xml:space="preserve"> </w:t>
      </w:r>
      <w:r>
        <w:rPr>
          <w:w w:val="95"/>
        </w:rPr>
        <w:t>stage</w:t>
      </w:r>
      <w:r>
        <w:rPr>
          <w:spacing w:val="-29"/>
          <w:w w:val="95"/>
        </w:rPr>
        <w:t xml:space="preserve"> </w:t>
      </w:r>
      <w:r>
        <w:rPr>
          <w:w w:val="95"/>
        </w:rPr>
        <w:t>of</w:t>
      </w:r>
      <w:r>
        <w:rPr>
          <w:spacing w:val="-16"/>
          <w:w w:val="95"/>
        </w:rPr>
        <w:t xml:space="preserve"> </w:t>
      </w:r>
      <w:r>
        <w:rPr>
          <w:w w:val="95"/>
        </w:rPr>
        <w:t>Ethnorelativism,</w:t>
      </w:r>
      <w:r>
        <w:rPr>
          <w:spacing w:val="-33"/>
          <w:w w:val="95"/>
        </w:rPr>
        <w:t xml:space="preserve"> </w:t>
      </w:r>
      <w:r>
        <w:rPr>
          <w:w w:val="95"/>
        </w:rPr>
        <w:t>Acceptance,</w:t>
      </w:r>
      <w:r>
        <w:rPr>
          <w:spacing w:val="-32"/>
          <w:w w:val="95"/>
        </w:rPr>
        <w:t xml:space="preserve"> </w:t>
      </w:r>
      <w:r>
        <w:rPr>
          <w:spacing w:val="3"/>
          <w:w w:val="95"/>
        </w:rPr>
        <w:t>people</w:t>
      </w:r>
      <w:r>
        <w:rPr>
          <w:spacing w:val="-29"/>
          <w:w w:val="95"/>
        </w:rPr>
        <w:t xml:space="preserve"> </w:t>
      </w:r>
      <w:r>
        <w:rPr>
          <w:w w:val="95"/>
        </w:rPr>
        <w:t>have</w:t>
      </w:r>
      <w:r>
        <w:rPr>
          <w:spacing w:val="-29"/>
          <w:w w:val="95"/>
        </w:rPr>
        <w:t xml:space="preserve"> </w:t>
      </w:r>
      <w:r>
        <w:rPr>
          <w:w w:val="95"/>
        </w:rPr>
        <w:t>discovered</w:t>
      </w:r>
      <w:r>
        <w:rPr>
          <w:spacing w:val="-35"/>
          <w:w w:val="95"/>
        </w:rPr>
        <w:t xml:space="preserve"> </w:t>
      </w:r>
      <w:r>
        <w:rPr>
          <w:spacing w:val="3"/>
          <w:w w:val="95"/>
        </w:rPr>
        <w:t>their</w:t>
      </w:r>
      <w:r>
        <w:rPr>
          <w:spacing w:val="-40"/>
          <w:w w:val="95"/>
        </w:rPr>
        <w:t xml:space="preserve"> </w:t>
      </w:r>
      <w:r>
        <w:rPr>
          <w:w w:val="95"/>
        </w:rPr>
        <w:t xml:space="preserve">own </w:t>
      </w:r>
      <w:r>
        <w:t>cultural</w:t>
      </w:r>
      <w:r>
        <w:rPr>
          <w:spacing w:val="-34"/>
        </w:rPr>
        <w:t xml:space="preserve"> </w:t>
      </w:r>
      <w:r>
        <w:t>context,</w:t>
      </w:r>
      <w:r>
        <w:rPr>
          <w:spacing w:val="-47"/>
        </w:rPr>
        <w:t xml:space="preserve"> </w:t>
      </w:r>
      <w:r>
        <w:t>and</w:t>
      </w:r>
      <w:r>
        <w:rPr>
          <w:spacing w:val="-38"/>
        </w:rPr>
        <w:t xml:space="preserve"> </w:t>
      </w:r>
      <w:r>
        <w:t>therefore</w:t>
      </w:r>
      <w:r>
        <w:rPr>
          <w:spacing w:val="-44"/>
        </w:rPr>
        <w:t xml:space="preserve"> </w:t>
      </w:r>
      <w:r>
        <w:rPr>
          <w:spacing w:val="2"/>
        </w:rPr>
        <w:t>they</w:t>
      </w:r>
      <w:r>
        <w:rPr>
          <w:spacing w:val="-46"/>
        </w:rPr>
        <w:t xml:space="preserve"> </w:t>
      </w:r>
      <w:r>
        <w:rPr>
          <w:spacing w:val="-3"/>
        </w:rPr>
        <w:t>can</w:t>
      </w:r>
      <w:r>
        <w:rPr>
          <w:spacing w:val="-48"/>
        </w:rPr>
        <w:t xml:space="preserve"> </w:t>
      </w:r>
      <w:r>
        <w:t>accept</w:t>
      </w:r>
      <w:r>
        <w:rPr>
          <w:spacing w:val="-30"/>
        </w:rPr>
        <w:t xml:space="preserve"> </w:t>
      </w:r>
      <w:r>
        <w:t>the</w:t>
      </w:r>
      <w:r>
        <w:rPr>
          <w:spacing w:val="-34"/>
        </w:rPr>
        <w:t xml:space="preserve"> </w:t>
      </w:r>
      <w:r>
        <w:rPr>
          <w:spacing w:val="2"/>
        </w:rPr>
        <w:t>existence</w:t>
      </w:r>
      <w:r>
        <w:rPr>
          <w:spacing w:val="-44"/>
        </w:rPr>
        <w:t xml:space="preserve"> </w:t>
      </w:r>
      <w:r>
        <w:t>of</w:t>
      </w:r>
      <w:r>
        <w:rPr>
          <w:spacing w:val="-45"/>
        </w:rPr>
        <w:t xml:space="preserve"> </w:t>
      </w:r>
      <w:r>
        <w:rPr>
          <w:spacing w:val="2"/>
        </w:rPr>
        <w:t>different</w:t>
      </w:r>
      <w:r>
        <w:rPr>
          <w:spacing w:val="-48"/>
        </w:rPr>
        <w:t xml:space="preserve"> </w:t>
      </w:r>
      <w:r>
        <w:t>cultural contexts.</w:t>
      </w:r>
      <w:r>
        <w:rPr>
          <w:spacing w:val="-50"/>
        </w:rPr>
        <w:t xml:space="preserve"> </w:t>
      </w:r>
      <w:r>
        <w:rPr>
          <w:spacing w:val="3"/>
        </w:rPr>
        <w:t>People</w:t>
      </w:r>
      <w:r>
        <w:rPr>
          <w:spacing w:val="-47"/>
        </w:rPr>
        <w:t xml:space="preserve"> </w:t>
      </w:r>
      <w:r>
        <w:t>at</w:t>
      </w:r>
      <w:r>
        <w:rPr>
          <w:spacing w:val="-51"/>
        </w:rPr>
        <w:t xml:space="preserve"> </w:t>
      </w:r>
      <w:r>
        <w:rPr>
          <w:spacing w:val="2"/>
        </w:rPr>
        <w:t>this</w:t>
      </w:r>
      <w:r>
        <w:rPr>
          <w:spacing w:val="-42"/>
        </w:rPr>
        <w:t xml:space="preserve"> </w:t>
      </w:r>
      <w:r>
        <w:t>stage</w:t>
      </w:r>
      <w:r>
        <w:rPr>
          <w:spacing w:val="-48"/>
        </w:rPr>
        <w:t xml:space="preserve"> </w:t>
      </w:r>
      <w:r>
        <w:rPr>
          <w:spacing w:val="-3"/>
        </w:rPr>
        <w:t>can</w:t>
      </w:r>
      <w:r>
        <w:rPr>
          <w:spacing w:val="-34"/>
        </w:rPr>
        <w:t xml:space="preserve"> </w:t>
      </w:r>
      <w:r>
        <w:t>construct</w:t>
      </w:r>
      <w:r>
        <w:rPr>
          <w:spacing w:val="-44"/>
        </w:rPr>
        <w:t xml:space="preserve"> </w:t>
      </w:r>
      <w:r>
        <w:t>the</w:t>
      </w:r>
      <w:r>
        <w:rPr>
          <w:spacing w:val="-39"/>
        </w:rPr>
        <w:t xml:space="preserve"> </w:t>
      </w:r>
      <w:r>
        <w:t>culture-general</w:t>
      </w:r>
      <w:r>
        <w:rPr>
          <w:spacing w:val="-47"/>
        </w:rPr>
        <w:t xml:space="preserve"> </w:t>
      </w:r>
      <w:r>
        <w:t>frameworks</w:t>
      </w:r>
      <w:r>
        <w:rPr>
          <w:spacing w:val="-50"/>
        </w:rPr>
        <w:t xml:space="preserve"> </w:t>
      </w:r>
      <w:r>
        <w:t xml:space="preserve">that </w:t>
      </w:r>
      <w:r>
        <w:rPr>
          <w:spacing w:val="2"/>
          <w:w w:val="95"/>
        </w:rPr>
        <w:t>allow</w:t>
      </w:r>
      <w:r>
        <w:rPr>
          <w:spacing w:val="-33"/>
          <w:w w:val="95"/>
        </w:rPr>
        <w:t xml:space="preserve"> </w:t>
      </w:r>
      <w:r>
        <w:rPr>
          <w:spacing w:val="2"/>
          <w:w w:val="95"/>
        </w:rPr>
        <w:t>them</w:t>
      </w:r>
      <w:r>
        <w:rPr>
          <w:spacing w:val="-21"/>
          <w:w w:val="95"/>
        </w:rPr>
        <w:t xml:space="preserve"> </w:t>
      </w:r>
      <w:r>
        <w:rPr>
          <w:w w:val="95"/>
        </w:rPr>
        <w:t>to</w:t>
      </w:r>
      <w:r>
        <w:rPr>
          <w:spacing w:val="-21"/>
          <w:w w:val="95"/>
        </w:rPr>
        <w:t xml:space="preserve"> </w:t>
      </w:r>
      <w:r>
        <w:rPr>
          <w:w w:val="95"/>
        </w:rPr>
        <w:t>generate</w:t>
      </w:r>
      <w:r>
        <w:rPr>
          <w:spacing w:val="-29"/>
          <w:w w:val="95"/>
        </w:rPr>
        <w:t xml:space="preserve"> </w:t>
      </w:r>
      <w:r>
        <w:rPr>
          <w:w w:val="95"/>
        </w:rPr>
        <w:t>a</w:t>
      </w:r>
      <w:r>
        <w:rPr>
          <w:spacing w:val="-24"/>
          <w:w w:val="95"/>
        </w:rPr>
        <w:t xml:space="preserve"> </w:t>
      </w:r>
      <w:r>
        <w:rPr>
          <w:w w:val="95"/>
        </w:rPr>
        <w:t>range</w:t>
      </w:r>
      <w:r>
        <w:rPr>
          <w:spacing w:val="-14"/>
          <w:w w:val="95"/>
        </w:rPr>
        <w:t xml:space="preserve"> </w:t>
      </w:r>
      <w:r>
        <w:rPr>
          <w:w w:val="95"/>
        </w:rPr>
        <w:t>of</w:t>
      </w:r>
      <w:r>
        <w:rPr>
          <w:spacing w:val="-17"/>
          <w:w w:val="95"/>
        </w:rPr>
        <w:t xml:space="preserve"> </w:t>
      </w:r>
      <w:r>
        <w:rPr>
          <w:spacing w:val="2"/>
          <w:w w:val="95"/>
        </w:rPr>
        <w:t>relevant</w:t>
      </w:r>
      <w:r>
        <w:rPr>
          <w:spacing w:val="-35"/>
          <w:w w:val="95"/>
        </w:rPr>
        <w:t xml:space="preserve"> </w:t>
      </w:r>
      <w:r>
        <w:rPr>
          <w:w w:val="95"/>
        </w:rPr>
        <w:t>cultural</w:t>
      </w:r>
      <w:r>
        <w:rPr>
          <w:spacing w:val="-28"/>
          <w:w w:val="95"/>
        </w:rPr>
        <w:t xml:space="preserve"> </w:t>
      </w:r>
      <w:r>
        <w:rPr>
          <w:w w:val="95"/>
        </w:rPr>
        <w:t>contrasts</w:t>
      </w:r>
      <w:r>
        <w:rPr>
          <w:spacing w:val="-35"/>
          <w:w w:val="95"/>
        </w:rPr>
        <w:t xml:space="preserve"> </w:t>
      </w:r>
      <w:r>
        <w:rPr>
          <w:w w:val="95"/>
        </w:rPr>
        <w:t>among</w:t>
      </w:r>
      <w:r>
        <w:rPr>
          <w:spacing w:val="-8"/>
          <w:w w:val="95"/>
        </w:rPr>
        <w:t xml:space="preserve"> </w:t>
      </w:r>
      <w:r>
        <w:rPr>
          <w:w w:val="95"/>
        </w:rPr>
        <w:t>many</w:t>
      </w:r>
      <w:r>
        <w:rPr>
          <w:spacing w:val="-19"/>
          <w:w w:val="95"/>
        </w:rPr>
        <w:t xml:space="preserve"> </w:t>
      </w:r>
      <w:r>
        <w:rPr>
          <w:w w:val="95"/>
        </w:rPr>
        <w:t>cultures. Thus,</w:t>
      </w:r>
      <w:r>
        <w:rPr>
          <w:spacing w:val="-23"/>
          <w:w w:val="95"/>
        </w:rPr>
        <w:t xml:space="preserve"> </w:t>
      </w:r>
      <w:r>
        <w:rPr>
          <w:spacing w:val="2"/>
          <w:w w:val="95"/>
        </w:rPr>
        <w:t>they</w:t>
      </w:r>
      <w:r>
        <w:rPr>
          <w:spacing w:val="-23"/>
          <w:w w:val="95"/>
        </w:rPr>
        <w:t xml:space="preserve"> </w:t>
      </w:r>
      <w:r>
        <w:rPr>
          <w:spacing w:val="-3"/>
          <w:w w:val="95"/>
        </w:rPr>
        <w:t>are</w:t>
      </w:r>
      <w:r>
        <w:rPr>
          <w:spacing w:val="-19"/>
          <w:w w:val="95"/>
        </w:rPr>
        <w:t xml:space="preserve"> </w:t>
      </w:r>
      <w:r>
        <w:rPr>
          <w:w w:val="95"/>
        </w:rPr>
        <w:t>not</w:t>
      </w:r>
      <w:r>
        <w:rPr>
          <w:spacing w:val="-26"/>
          <w:w w:val="95"/>
        </w:rPr>
        <w:t xml:space="preserve"> </w:t>
      </w:r>
      <w:r>
        <w:rPr>
          <w:w w:val="95"/>
        </w:rPr>
        <w:t>necessarily</w:t>
      </w:r>
      <w:r>
        <w:rPr>
          <w:spacing w:val="-36"/>
          <w:w w:val="95"/>
        </w:rPr>
        <w:t xml:space="preserve"> </w:t>
      </w:r>
      <w:r>
        <w:rPr>
          <w:spacing w:val="2"/>
          <w:w w:val="95"/>
        </w:rPr>
        <w:t>experts</w:t>
      </w:r>
      <w:r>
        <w:rPr>
          <w:spacing w:val="-37"/>
          <w:w w:val="95"/>
        </w:rPr>
        <w:t xml:space="preserve"> </w:t>
      </w:r>
      <w:r>
        <w:rPr>
          <w:spacing w:val="4"/>
          <w:w w:val="95"/>
        </w:rPr>
        <w:t>in</w:t>
      </w:r>
      <w:r>
        <w:rPr>
          <w:spacing w:val="-38"/>
          <w:w w:val="95"/>
        </w:rPr>
        <w:t xml:space="preserve"> </w:t>
      </w:r>
      <w:r>
        <w:rPr>
          <w:w w:val="95"/>
        </w:rPr>
        <w:t>one</w:t>
      </w:r>
      <w:r>
        <w:rPr>
          <w:spacing w:val="-32"/>
          <w:w w:val="95"/>
        </w:rPr>
        <w:t xml:space="preserve"> </w:t>
      </w:r>
      <w:r>
        <w:rPr>
          <w:w w:val="95"/>
        </w:rPr>
        <w:t>or</w:t>
      </w:r>
      <w:r>
        <w:rPr>
          <w:spacing w:val="-16"/>
          <w:w w:val="95"/>
        </w:rPr>
        <w:t xml:space="preserve"> </w:t>
      </w:r>
      <w:r>
        <w:rPr>
          <w:w w:val="95"/>
        </w:rPr>
        <w:t>more</w:t>
      </w:r>
      <w:r>
        <w:rPr>
          <w:spacing w:val="-31"/>
          <w:w w:val="95"/>
        </w:rPr>
        <w:t xml:space="preserve"> </w:t>
      </w:r>
      <w:r>
        <w:rPr>
          <w:spacing w:val="3"/>
          <w:w w:val="95"/>
        </w:rPr>
        <w:t>specific</w:t>
      </w:r>
      <w:r>
        <w:rPr>
          <w:spacing w:val="-43"/>
          <w:w w:val="95"/>
        </w:rPr>
        <w:t xml:space="preserve"> </w:t>
      </w:r>
      <w:r>
        <w:rPr>
          <w:w w:val="95"/>
        </w:rPr>
        <w:t>cultures</w:t>
      </w:r>
      <w:r>
        <w:rPr>
          <w:spacing w:val="-24"/>
          <w:w w:val="95"/>
        </w:rPr>
        <w:t xml:space="preserve"> </w:t>
      </w:r>
      <w:r>
        <w:rPr>
          <w:w w:val="95"/>
        </w:rPr>
        <w:t>(although</w:t>
      </w:r>
      <w:r>
        <w:rPr>
          <w:spacing w:val="-38"/>
          <w:w w:val="95"/>
        </w:rPr>
        <w:t xml:space="preserve"> </w:t>
      </w:r>
      <w:r>
        <w:rPr>
          <w:spacing w:val="2"/>
          <w:w w:val="95"/>
        </w:rPr>
        <w:t xml:space="preserve">they </w:t>
      </w:r>
      <w:r>
        <w:t>might</w:t>
      </w:r>
      <w:r>
        <w:rPr>
          <w:spacing w:val="-40"/>
        </w:rPr>
        <w:t xml:space="preserve"> </w:t>
      </w:r>
      <w:r>
        <w:t>also</w:t>
      </w:r>
      <w:r>
        <w:rPr>
          <w:spacing w:val="-48"/>
        </w:rPr>
        <w:t xml:space="preserve"> </w:t>
      </w:r>
      <w:r>
        <w:t>be</w:t>
      </w:r>
      <w:r>
        <w:rPr>
          <w:spacing w:val="-35"/>
        </w:rPr>
        <w:t xml:space="preserve"> </w:t>
      </w:r>
      <w:r>
        <w:t>that);</w:t>
      </w:r>
      <w:r>
        <w:rPr>
          <w:spacing w:val="-40"/>
        </w:rPr>
        <w:t xml:space="preserve"> </w:t>
      </w:r>
      <w:r>
        <w:rPr>
          <w:spacing w:val="-3"/>
        </w:rPr>
        <w:t>rather,</w:t>
      </w:r>
      <w:r>
        <w:rPr>
          <w:spacing w:val="-37"/>
        </w:rPr>
        <w:t xml:space="preserve"> </w:t>
      </w:r>
      <w:r>
        <w:rPr>
          <w:spacing w:val="2"/>
        </w:rPr>
        <w:t>they</w:t>
      </w:r>
      <w:r>
        <w:rPr>
          <w:spacing w:val="-46"/>
        </w:rPr>
        <w:t xml:space="preserve"> </w:t>
      </w:r>
      <w:r>
        <w:rPr>
          <w:spacing w:val="-3"/>
        </w:rPr>
        <w:t>are</w:t>
      </w:r>
      <w:r>
        <w:rPr>
          <w:spacing w:val="-35"/>
        </w:rPr>
        <w:t xml:space="preserve"> </w:t>
      </w:r>
      <w:r>
        <w:t>adept</w:t>
      </w:r>
      <w:r>
        <w:rPr>
          <w:spacing w:val="-40"/>
        </w:rPr>
        <w:t xml:space="preserve"> </w:t>
      </w:r>
      <w:r>
        <w:t>at</w:t>
      </w:r>
      <w:r>
        <w:rPr>
          <w:spacing w:val="-34"/>
        </w:rPr>
        <w:t xml:space="preserve"> </w:t>
      </w:r>
      <w:r>
        <w:rPr>
          <w:spacing w:val="4"/>
        </w:rPr>
        <w:t>identifying</w:t>
      </w:r>
      <w:r>
        <w:rPr>
          <w:spacing w:val="-49"/>
        </w:rPr>
        <w:t xml:space="preserve"> </w:t>
      </w:r>
      <w:r>
        <w:t>how</w:t>
      </w:r>
      <w:r>
        <w:rPr>
          <w:spacing w:val="-47"/>
        </w:rPr>
        <w:t xml:space="preserve"> </w:t>
      </w:r>
      <w:r>
        <w:t>cultural</w:t>
      </w:r>
      <w:r>
        <w:rPr>
          <w:spacing w:val="-43"/>
        </w:rPr>
        <w:t xml:space="preserve"> </w:t>
      </w:r>
      <w:r>
        <w:t>differences</w:t>
      </w:r>
      <w:r>
        <w:rPr>
          <w:spacing w:val="-47"/>
        </w:rPr>
        <w:t xml:space="preserve"> </w:t>
      </w:r>
      <w:r>
        <w:rPr>
          <w:spacing w:val="4"/>
        </w:rPr>
        <w:t xml:space="preserve">in </w:t>
      </w:r>
      <w:r>
        <w:t>general</w:t>
      </w:r>
      <w:r>
        <w:rPr>
          <w:spacing w:val="-30"/>
        </w:rPr>
        <w:t xml:space="preserve"> </w:t>
      </w:r>
      <w:r>
        <w:t>operate</w:t>
      </w:r>
      <w:r>
        <w:rPr>
          <w:spacing w:val="-31"/>
        </w:rPr>
        <w:t xml:space="preserve"> </w:t>
      </w:r>
      <w:r>
        <w:rPr>
          <w:spacing w:val="4"/>
        </w:rPr>
        <w:t>in</w:t>
      </w:r>
      <w:r>
        <w:rPr>
          <w:spacing w:val="-37"/>
        </w:rPr>
        <w:t xml:space="preserve"> </w:t>
      </w:r>
      <w:r>
        <w:t>a</w:t>
      </w:r>
      <w:r>
        <w:rPr>
          <w:spacing w:val="-12"/>
        </w:rPr>
        <w:t xml:space="preserve"> </w:t>
      </w:r>
      <w:r>
        <w:rPr>
          <w:spacing w:val="3"/>
        </w:rPr>
        <w:t>wide</w:t>
      </w:r>
      <w:r>
        <w:rPr>
          <w:spacing w:val="-31"/>
        </w:rPr>
        <w:t xml:space="preserve"> </w:t>
      </w:r>
      <w:r>
        <w:t>range</w:t>
      </w:r>
      <w:r>
        <w:rPr>
          <w:spacing w:val="-16"/>
        </w:rPr>
        <w:t xml:space="preserve"> </w:t>
      </w:r>
      <w:r>
        <w:t>of</w:t>
      </w:r>
      <w:r>
        <w:rPr>
          <w:spacing w:val="-33"/>
        </w:rPr>
        <w:t xml:space="preserve"> </w:t>
      </w:r>
      <w:r>
        <w:t>human</w:t>
      </w:r>
      <w:r>
        <w:rPr>
          <w:spacing w:val="-8"/>
        </w:rPr>
        <w:t xml:space="preserve"> </w:t>
      </w:r>
      <w:r>
        <w:t>interactions.</w:t>
      </w:r>
    </w:p>
    <w:p w14:paraId="5A20253D" w14:textId="77777777" w:rsidR="005E0735" w:rsidRDefault="005E0735">
      <w:pPr>
        <w:spacing w:line="312" w:lineRule="auto"/>
        <w:sectPr w:rsidR="005E0735">
          <w:pgSz w:w="11910" w:h="16840"/>
          <w:pgMar w:top="1080" w:right="580" w:bottom="280" w:left="600" w:header="885" w:footer="0" w:gutter="0"/>
          <w:cols w:space="720"/>
        </w:sectPr>
      </w:pPr>
    </w:p>
    <w:p w14:paraId="1E417BE4" w14:textId="77777777" w:rsidR="005E0735" w:rsidRDefault="005E0735">
      <w:pPr>
        <w:pStyle w:val="BodyText"/>
        <w:spacing w:before="2"/>
        <w:rPr>
          <w:sz w:val="28"/>
        </w:rPr>
      </w:pPr>
    </w:p>
    <w:p w14:paraId="513A8E6D" w14:textId="77777777" w:rsidR="005E0735" w:rsidRDefault="00DF110A">
      <w:pPr>
        <w:pStyle w:val="BodyText"/>
        <w:spacing w:before="55" w:line="312" w:lineRule="auto"/>
        <w:ind w:left="1547" w:right="847"/>
      </w:pPr>
      <w:r>
        <w:t>Acceptance</w:t>
      </w:r>
      <w:r>
        <w:rPr>
          <w:spacing w:val="-47"/>
        </w:rPr>
        <w:t xml:space="preserve"> </w:t>
      </w:r>
      <w:r>
        <w:rPr>
          <w:spacing w:val="2"/>
        </w:rPr>
        <w:t>does</w:t>
      </w:r>
      <w:r>
        <w:rPr>
          <w:spacing w:val="-54"/>
        </w:rPr>
        <w:t xml:space="preserve"> </w:t>
      </w:r>
      <w:r>
        <w:t>not</w:t>
      </w:r>
      <w:r>
        <w:rPr>
          <w:spacing w:val="-49"/>
        </w:rPr>
        <w:t xml:space="preserve"> </w:t>
      </w:r>
      <w:r>
        <w:t>mean</w:t>
      </w:r>
      <w:r>
        <w:rPr>
          <w:spacing w:val="-49"/>
        </w:rPr>
        <w:t xml:space="preserve"> </w:t>
      </w:r>
      <w:r>
        <w:rPr>
          <w:spacing w:val="2"/>
        </w:rPr>
        <w:t>agreement—some</w:t>
      </w:r>
      <w:r>
        <w:rPr>
          <w:spacing w:val="-52"/>
        </w:rPr>
        <w:t xml:space="preserve"> </w:t>
      </w:r>
      <w:r>
        <w:t>cultural</w:t>
      </w:r>
      <w:r>
        <w:rPr>
          <w:spacing w:val="-52"/>
        </w:rPr>
        <w:t xml:space="preserve"> </w:t>
      </w:r>
      <w:r>
        <w:t>difference</w:t>
      </w:r>
      <w:r>
        <w:rPr>
          <w:spacing w:val="-52"/>
        </w:rPr>
        <w:t xml:space="preserve"> </w:t>
      </w:r>
      <w:r>
        <w:t>may</w:t>
      </w:r>
      <w:r>
        <w:rPr>
          <w:spacing w:val="-54"/>
        </w:rPr>
        <w:t xml:space="preserve"> </w:t>
      </w:r>
      <w:r>
        <w:t>be</w:t>
      </w:r>
      <w:r>
        <w:rPr>
          <w:spacing w:val="-52"/>
        </w:rPr>
        <w:t xml:space="preserve"> </w:t>
      </w:r>
      <w:r>
        <w:rPr>
          <w:spacing w:val="2"/>
        </w:rPr>
        <w:t>judged negatively—but</w:t>
      </w:r>
      <w:r>
        <w:rPr>
          <w:spacing w:val="-53"/>
        </w:rPr>
        <w:t xml:space="preserve"> </w:t>
      </w:r>
      <w:r>
        <w:t>the</w:t>
      </w:r>
      <w:r>
        <w:rPr>
          <w:spacing w:val="-49"/>
        </w:rPr>
        <w:t xml:space="preserve"> </w:t>
      </w:r>
      <w:r>
        <w:t>judgment</w:t>
      </w:r>
      <w:r>
        <w:rPr>
          <w:spacing w:val="-53"/>
        </w:rPr>
        <w:t xml:space="preserve"> </w:t>
      </w:r>
      <w:r>
        <w:rPr>
          <w:spacing w:val="4"/>
        </w:rPr>
        <w:t>is</w:t>
      </w:r>
      <w:r>
        <w:rPr>
          <w:spacing w:val="-52"/>
        </w:rPr>
        <w:t xml:space="preserve"> </w:t>
      </w:r>
      <w:r>
        <w:t>not</w:t>
      </w:r>
      <w:r>
        <w:rPr>
          <w:spacing w:val="-46"/>
        </w:rPr>
        <w:t xml:space="preserve"> </w:t>
      </w:r>
      <w:r>
        <w:t>ethnocentric</w:t>
      </w:r>
      <w:r>
        <w:rPr>
          <w:spacing w:val="-55"/>
        </w:rPr>
        <w:t xml:space="preserve"> </w:t>
      </w:r>
      <w:r>
        <w:rPr>
          <w:spacing w:val="4"/>
        </w:rPr>
        <w:t>in</w:t>
      </w:r>
      <w:r>
        <w:rPr>
          <w:spacing w:val="-45"/>
        </w:rPr>
        <w:t xml:space="preserve"> </w:t>
      </w:r>
      <w:r>
        <w:t>the</w:t>
      </w:r>
      <w:r>
        <w:rPr>
          <w:spacing w:val="-42"/>
        </w:rPr>
        <w:t xml:space="preserve"> </w:t>
      </w:r>
      <w:r>
        <w:rPr>
          <w:spacing w:val="2"/>
        </w:rPr>
        <w:t>sense</w:t>
      </w:r>
      <w:r>
        <w:rPr>
          <w:spacing w:val="-49"/>
        </w:rPr>
        <w:t xml:space="preserve"> </w:t>
      </w:r>
      <w:r>
        <w:t>of</w:t>
      </w:r>
      <w:r>
        <w:rPr>
          <w:spacing w:val="-43"/>
        </w:rPr>
        <w:t xml:space="preserve"> </w:t>
      </w:r>
      <w:r>
        <w:rPr>
          <w:spacing w:val="3"/>
        </w:rPr>
        <w:t>withholding</w:t>
      </w:r>
      <w:r>
        <w:rPr>
          <w:spacing w:val="-53"/>
        </w:rPr>
        <w:t xml:space="preserve"> </w:t>
      </w:r>
      <w:r>
        <w:t xml:space="preserve">equal </w:t>
      </w:r>
      <w:r>
        <w:rPr>
          <w:w w:val="95"/>
        </w:rPr>
        <w:t>humanity.</w:t>
      </w:r>
      <w:r>
        <w:rPr>
          <w:spacing w:val="-34"/>
          <w:w w:val="95"/>
        </w:rPr>
        <w:t xml:space="preserve"> </w:t>
      </w:r>
      <w:r>
        <w:rPr>
          <w:spacing w:val="3"/>
          <w:w w:val="95"/>
        </w:rPr>
        <w:t>People</w:t>
      </w:r>
      <w:r>
        <w:rPr>
          <w:spacing w:val="-30"/>
          <w:w w:val="95"/>
        </w:rPr>
        <w:t xml:space="preserve"> </w:t>
      </w:r>
      <w:r>
        <w:rPr>
          <w:w w:val="95"/>
        </w:rPr>
        <w:t>at</w:t>
      </w:r>
      <w:r>
        <w:rPr>
          <w:spacing w:val="-24"/>
          <w:w w:val="95"/>
        </w:rPr>
        <w:t xml:space="preserve"> </w:t>
      </w:r>
      <w:r>
        <w:rPr>
          <w:w w:val="95"/>
        </w:rPr>
        <w:t>Acceptance</w:t>
      </w:r>
      <w:r>
        <w:rPr>
          <w:spacing w:val="-29"/>
          <w:w w:val="95"/>
        </w:rPr>
        <w:t xml:space="preserve"> </w:t>
      </w:r>
      <w:r>
        <w:rPr>
          <w:spacing w:val="2"/>
          <w:w w:val="95"/>
        </w:rPr>
        <w:t>first</w:t>
      </w:r>
      <w:r>
        <w:rPr>
          <w:spacing w:val="-24"/>
          <w:w w:val="95"/>
        </w:rPr>
        <w:t xml:space="preserve"> </w:t>
      </w:r>
      <w:r>
        <w:rPr>
          <w:w w:val="95"/>
        </w:rPr>
        <w:t>attain</w:t>
      </w:r>
      <w:r>
        <w:rPr>
          <w:spacing w:val="-35"/>
          <w:w w:val="95"/>
        </w:rPr>
        <w:t xml:space="preserve"> </w:t>
      </w:r>
      <w:r>
        <w:rPr>
          <w:w w:val="95"/>
        </w:rPr>
        <w:t>respect</w:t>
      </w:r>
      <w:r>
        <w:rPr>
          <w:spacing w:val="-24"/>
          <w:w w:val="95"/>
        </w:rPr>
        <w:t xml:space="preserve"> </w:t>
      </w:r>
      <w:r>
        <w:rPr>
          <w:spacing w:val="2"/>
          <w:w w:val="95"/>
        </w:rPr>
        <w:t>for</w:t>
      </w:r>
      <w:r>
        <w:rPr>
          <w:spacing w:val="-40"/>
          <w:w w:val="95"/>
        </w:rPr>
        <w:t xml:space="preserve"> </w:t>
      </w:r>
      <w:r>
        <w:rPr>
          <w:w w:val="95"/>
        </w:rPr>
        <w:t>behavioral</w:t>
      </w:r>
      <w:r>
        <w:rPr>
          <w:spacing w:val="-29"/>
          <w:w w:val="95"/>
        </w:rPr>
        <w:t xml:space="preserve"> </w:t>
      </w:r>
      <w:r>
        <w:rPr>
          <w:w w:val="95"/>
        </w:rPr>
        <w:t>differences,</w:t>
      </w:r>
      <w:r>
        <w:rPr>
          <w:spacing w:val="-33"/>
          <w:w w:val="95"/>
        </w:rPr>
        <w:t xml:space="preserve"> </w:t>
      </w:r>
      <w:r>
        <w:rPr>
          <w:w w:val="95"/>
        </w:rPr>
        <w:t xml:space="preserve">which </w:t>
      </w:r>
      <w:r>
        <w:rPr>
          <w:spacing w:val="4"/>
          <w:w w:val="95"/>
        </w:rPr>
        <w:t>involves</w:t>
      </w:r>
      <w:r>
        <w:rPr>
          <w:spacing w:val="-39"/>
          <w:w w:val="95"/>
        </w:rPr>
        <w:t xml:space="preserve"> </w:t>
      </w:r>
      <w:r>
        <w:rPr>
          <w:spacing w:val="2"/>
          <w:w w:val="95"/>
        </w:rPr>
        <w:t>only</w:t>
      </w:r>
      <w:r>
        <w:rPr>
          <w:spacing w:val="-39"/>
          <w:w w:val="95"/>
        </w:rPr>
        <w:t xml:space="preserve"> </w:t>
      </w:r>
      <w:r>
        <w:rPr>
          <w:w w:val="95"/>
        </w:rPr>
        <w:t>the</w:t>
      </w:r>
      <w:r>
        <w:rPr>
          <w:spacing w:val="-34"/>
          <w:w w:val="95"/>
        </w:rPr>
        <w:t xml:space="preserve"> </w:t>
      </w:r>
      <w:r>
        <w:rPr>
          <w:w w:val="95"/>
        </w:rPr>
        <w:t>more</w:t>
      </w:r>
      <w:r>
        <w:rPr>
          <w:spacing w:val="-35"/>
          <w:w w:val="95"/>
        </w:rPr>
        <w:t xml:space="preserve"> </w:t>
      </w:r>
      <w:r>
        <w:rPr>
          <w:w w:val="95"/>
        </w:rPr>
        <w:t>tangible</w:t>
      </w:r>
      <w:r>
        <w:rPr>
          <w:spacing w:val="-34"/>
          <w:w w:val="95"/>
        </w:rPr>
        <w:t xml:space="preserve"> </w:t>
      </w:r>
      <w:r>
        <w:rPr>
          <w:w w:val="95"/>
        </w:rPr>
        <w:t>aspects</w:t>
      </w:r>
      <w:r>
        <w:rPr>
          <w:spacing w:val="-28"/>
          <w:w w:val="95"/>
        </w:rPr>
        <w:t xml:space="preserve"> </w:t>
      </w:r>
      <w:r>
        <w:rPr>
          <w:w w:val="95"/>
        </w:rPr>
        <w:t>of</w:t>
      </w:r>
      <w:r>
        <w:rPr>
          <w:spacing w:val="-25"/>
          <w:w w:val="95"/>
        </w:rPr>
        <w:t xml:space="preserve"> </w:t>
      </w:r>
      <w:r>
        <w:rPr>
          <w:spacing w:val="2"/>
          <w:w w:val="95"/>
        </w:rPr>
        <w:t>subjective</w:t>
      </w:r>
      <w:r>
        <w:rPr>
          <w:spacing w:val="-34"/>
          <w:w w:val="95"/>
        </w:rPr>
        <w:t xml:space="preserve"> </w:t>
      </w:r>
      <w:r>
        <w:rPr>
          <w:w w:val="95"/>
        </w:rPr>
        <w:t>culture</w:t>
      </w:r>
      <w:r>
        <w:rPr>
          <w:spacing w:val="-35"/>
          <w:w w:val="95"/>
        </w:rPr>
        <w:t xml:space="preserve"> </w:t>
      </w:r>
      <w:r>
        <w:rPr>
          <w:w w:val="95"/>
        </w:rPr>
        <w:t>such</w:t>
      </w:r>
      <w:r>
        <w:rPr>
          <w:spacing w:val="-28"/>
          <w:w w:val="95"/>
        </w:rPr>
        <w:t xml:space="preserve"> </w:t>
      </w:r>
      <w:r>
        <w:rPr>
          <w:w w:val="95"/>
        </w:rPr>
        <w:t>as</w:t>
      </w:r>
      <w:r>
        <w:rPr>
          <w:spacing w:val="-27"/>
          <w:w w:val="95"/>
        </w:rPr>
        <w:t xml:space="preserve"> </w:t>
      </w:r>
      <w:r>
        <w:rPr>
          <w:w w:val="95"/>
        </w:rPr>
        <w:t>language</w:t>
      </w:r>
      <w:r>
        <w:rPr>
          <w:spacing w:val="-23"/>
          <w:w w:val="95"/>
        </w:rPr>
        <w:t xml:space="preserve"> </w:t>
      </w:r>
      <w:r>
        <w:rPr>
          <w:spacing w:val="2"/>
          <w:w w:val="95"/>
        </w:rPr>
        <w:t xml:space="preserve">use, </w:t>
      </w:r>
      <w:r>
        <w:t>nonverbal</w:t>
      </w:r>
      <w:r>
        <w:rPr>
          <w:spacing w:val="-49"/>
        </w:rPr>
        <w:t xml:space="preserve"> </w:t>
      </w:r>
      <w:r>
        <w:t>behavior,</w:t>
      </w:r>
      <w:r>
        <w:rPr>
          <w:spacing w:val="-50"/>
        </w:rPr>
        <w:t xml:space="preserve"> </w:t>
      </w:r>
      <w:r>
        <w:t>communication</w:t>
      </w:r>
      <w:r>
        <w:rPr>
          <w:spacing w:val="-52"/>
        </w:rPr>
        <w:t xml:space="preserve"> </w:t>
      </w:r>
      <w:r>
        <w:rPr>
          <w:spacing w:val="3"/>
        </w:rPr>
        <w:t>style,</w:t>
      </w:r>
      <w:r>
        <w:rPr>
          <w:spacing w:val="-50"/>
        </w:rPr>
        <w:t xml:space="preserve"> </w:t>
      </w:r>
      <w:r>
        <w:t>and</w:t>
      </w:r>
      <w:r>
        <w:rPr>
          <w:spacing w:val="-52"/>
        </w:rPr>
        <w:t xml:space="preserve"> </w:t>
      </w:r>
      <w:r>
        <w:t>cognitive</w:t>
      </w:r>
      <w:r>
        <w:rPr>
          <w:spacing w:val="-49"/>
        </w:rPr>
        <w:t xml:space="preserve"> </w:t>
      </w:r>
      <w:r>
        <w:rPr>
          <w:spacing w:val="3"/>
        </w:rPr>
        <w:t>style.</w:t>
      </w:r>
      <w:r>
        <w:rPr>
          <w:spacing w:val="-51"/>
        </w:rPr>
        <w:t xml:space="preserve"> </w:t>
      </w:r>
      <w:r>
        <w:t>Respect</w:t>
      </w:r>
      <w:r>
        <w:rPr>
          <w:spacing w:val="-52"/>
        </w:rPr>
        <w:t xml:space="preserve"> </w:t>
      </w:r>
      <w:r>
        <w:rPr>
          <w:spacing w:val="2"/>
        </w:rPr>
        <w:t>for</w:t>
      </w:r>
      <w:r>
        <w:rPr>
          <w:spacing w:val="-54"/>
        </w:rPr>
        <w:t xml:space="preserve"> </w:t>
      </w:r>
      <w:r>
        <w:t xml:space="preserve">value </w:t>
      </w:r>
      <w:r>
        <w:rPr>
          <w:spacing w:val="3"/>
          <w:w w:val="95"/>
        </w:rPr>
        <w:t>differences</w:t>
      </w:r>
      <w:r>
        <w:rPr>
          <w:spacing w:val="-37"/>
          <w:w w:val="95"/>
        </w:rPr>
        <w:t xml:space="preserve"> </w:t>
      </w:r>
      <w:r>
        <w:rPr>
          <w:w w:val="95"/>
        </w:rPr>
        <w:t>follows,</w:t>
      </w:r>
      <w:r>
        <w:rPr>
          <w:spacing w:val="-36"/>
          <w:w w:val="95"/>
        </w:rPr>
        <w:t xml:space="preserve"> </w:t>
      </w:r>
      <w:r>
        <w:rPr>
          <w:w w:val="95"/>
        </w:rPr>
        <w:t>wherein</w:t>
      </w:r>
      <w:r>
        <w:rPr>
          <w:spacing w:val="-37"/>
          <w:w w:val="95"/>
        </w:rPr>
        <w:t xml:space="preserve"> </w:t>
      </w:r>
      <w:r>
        <w:rPr>
          <w:spacing w:val="3"/>
          <w:w w:val="95"/>
        </w:rPr>
        <w:t>people</w:t>
      </w:r>
      <w:r>
        <w:rPr>
          <w:spacing w:val="-32"/>
          <w:w w:val="95"/>
        </w:rPr>
        <w:t xml:space="preserve"> </w:t>
      </w:r>
      <w:r>
        <w:rPr>
          <w:w w:val="95"/>
        </w:rPr>
        <w:t>experience</w:t>
      </w:r>
      <w:r>
        <w:rPr>
          <w:spacing w:val="-32"/>
          <w:w w:val="95"/>
        </w:rPr>
        <w:t xml:space="preserve"> </w:t>
      </w:r>
      <w:r>
        <w:rPr>
          <w:spacing w:val="3"/>
          <w:w w:val="95"/>
        </w:rPr>
        <w:t>their</w:t>
      </w:r>
      <w:r>
        <w:rPr>
          <w:spacing w:val="-42"/>
          <w:w w:val="95"/>
        </w:rPr>
        <w:t xml:space="preserve"> </w:t>
      </w:r>
      <w:r>
        <w:rPr>
          <w:w w:val="95"/>
        </w:rPr>
        <w:t>own</w:t>
      </w:r>
      <w:r>
        <w:rPr>
          <w:spacing w:val="-37"/>
          <w:w w:val="95"/>
        </w:rPr>
        <w:t xml:space="preserve"> </w:t>
      </w:r>
      <w:r>
        <w:rPr>
          <w:spacing w:val="2"/>
          <w:w w:val="95"/>
        </w:rPr>
        <w:t>values</w:t>
      </w:r>
      <w:r>
        <w:rPr>
          <w:spacing w:val="-37"/>
          <w:w w:val="95"/>
        </w:rPr>
        <w:t xml:space="preserve"> </w:t>
      </w:r>
      <w:r>
        <w:rPr>
          <w:w w:val="95"/>
        </w:rPr>
        <w:t>as</w:t>
      </w:r>
      <w:r>
        <w:rPr>
          <w:spacing w:val="-24"/>
          <w:w w:val="95"/>
        </w:rPr>
        <w:t xml:space="preserve"> </w:t>
      </w:r>
      <w:r>
        <w:rPr>
          <w:w w:val="95"/>
        </w:rPr>
        <w:t>but</w:t>
      </w:r>
      <w:r>
        <w:rPr>
          <w:spacing w:val="-27"/>
          <w:w w:val="95"/>
        </w:rPr>
        <w:t xml:space="preserve"> </w:t>
      </w:r>
      <w:r>
        <w:rPr>
          <w:w w:val="95"/>
        </w:rPr>
        <w:t>one</w:t>
      </w:r>
      <w:r>
        <w:rPr>
          <w:spacing w:val="-19"/>
          <w:w w:val="95"/>
        </w:rPr>
        <w:t xml:space="preserve"> </w:t>
      </w:r>
      <w:r>
        <w:rPr>
          <w:w w:val="95"/>
        </w:rPr>
        <w:t>good</w:t>
      </w:r>
      <w:r>
        <w:rPr>
          <w:spacing w:val="-25"/>
          <w:w w:val="95"/>
        </w:rPr>
        <w:t xml:space="preserve"> </w:t>
      </w:r>
      <w:r>
        <w:rPr>
          <w:w w:val="95"/>
        </w:rPr>
        <w:t>way of</w:t>
      </w:r>
      <w:r>
        <w:rPr>
          <w:spacing w:val="-20"/>
          <w:w w:val="95"/>
        </w:rPr>
        <w:t xml:space="preserve"> </w:t>
      </w:r>
      <w:r>
        <w:rPr>
          <w:w w:val="95"/>
        </w:rPr>
        <w:t>organizing</w:t>
      </w:r>
      <w:r>
        <w:rPr>
          <w:spacing w:val="-38"/>
          <w:w w:val="95"/>
        </w:rPr>
        <w:t xml:space="preserve"> </w:t>
      </w:r>
      <w:r>
        <w:rPr>
          <w:w w:val="95"/>
        </w:rPr>
        <w:t>the</w:t>
      </w:r>
      <w:r>
        <w:rPr>
          <w:spacing w:val="-18"/>
          <w:w w:val="95"/>
        </w:rPr>
        <w:t xml:space="preserve"> </w:t>
      </w:r>
      <w:r>
        <w:rPr>
          <w:w w:val="95"/>
        </w:rPr>
        <w:t>ethical</w:t>
      </w:r>
      <w:r>
        <w:rPr>
          <w:spacing w:val="-30"/>
          <w:w w:val="95"/>
        </w:rPr>
        <w:t xml:space="preserve"> </w:t>
      </w:r>
      <w:r>
        <w:rPr>
          <w:spacing w:val="3"/>
          <w:w w:val="95"/>
        </w:rPr>
        <w:t>dimension</w:t>
      </w:r>
      <w:r>
        <w:rPr>
          <w:spacing w:val="-37"/>
          <w:w w:val="95"/>
        </w:rPr>
        <w:t xml:space="preserve"> </w:t>
      </w:r>
      <w:r>
        <w:rPr>
          <w:w w:val="95"/>
        </w:rPr>
        <w:t>of</w:t>
      </w:r>
      <w:r>
        <w:rPr>
          <w:spacing w:val="-32"/>
          <w:w w:val="95"/>
        </w:rPr>
        <w:t xml:space="preserve"> </w:t>
      </w:r>
      <w:r>
        <w:rPr>
          <w:w w:val="95"/>
        </w:rPr>
        <w:t>reality.</w:t>
      </w:r>
      <w:r>
        <w:rPr>
          <w:spacing w:val="-35"/>
          <w:w w:val="95"/>
        </w:rPr>
        <w:t xml:space="preserve"> </w:t>
      </w:r>
      <w:r>
        <w:rPr>
          <w:w w:val="95"/>
        </w:rPr>
        <w:t>This</w:t>
      </w:r>
      <w:r>
        <w:rPr>
          <w:spacing w:val="-36"/>
          <w:w w:val="95"/>
        </w:rPr>
        <w:t xml:space="preserve"> </w:t>
      </w:r>
      <w:r>
        <w:rPr>
          <w:spacing w:val="4"/>
          <w:w w:val="95"/>
        </w:rPr>
        <w:t>is</w:t>
      </w:r>
      <w:r>
        <w:rPr>
          <w:spacing w:val="-23"/>
          <w:w w:val="95"/>
        </w:rPr>
        <w:t xml:space="preserve"> </w:t>
      </w:r>
      <w:r>
        <w:rPr>
          <w:w w:val="95"/>
        </w:rPr>
        <w:t>not</w:t>
      </w:r>
      <w:r>
        <w:rPr>
          <w:spacing w:val="-25"/>
          <w:w w:val="95"/>
        </w:rPr>
        <w:t xml:space="preserve"> </w:t>
      </w:r>
      <w:r>
        <w:rPr>
          <w:w w:val="95"/>
        </w:rPr>
        <w:t>the</w:t>
      </w:r>
      <w:r>
        <w:rPr>
          <w:spacing w:val="-18"/>
          <w:w w:val="95"/>
        </w:rPr>
        <w:t xml:space="preserve"> </w:t>
      </w:r>
      <w:r>
        <w:rPr>
          <w:w w:val="95"/>
        </w:rPr>
        <w:t>same</w:t>
      </w:r>
      <w:r>
        <w:rPr>
          <w:spacing w:val="-18"/>
          <w:w w:val="95"/>
        </w:rPr>
        <w:t xml:space="preserve"> </w:t>
      </w:r>
      <w:r>
        <w:rPr>
          <w:w w:val="95"/>
        </w:rPr>
        <w:t>as</w:t>
      </w:r>
      <w:r>
        <w:rPr>
          <w:spacing w:val="-23"/>
          <w:w w:val="95"/>
        </w:rPr>
        <w:t xml:space="preserve"> </w:t>
      </w:r>
      <w:r>
        <w:rPr>
          <w:w w:val="95"/>
        </w:rPr>
        <w:t>saying</w:t>
      </w:r>
      <w:r>
        <w:rPr>
          <w:spacing w:val="-22"/>
          <w:w w:val="95"/>
        </w:rPr>
        <w:t xml:space="preserve"> </w:t>
      </w:r>
      <w:r>
        <w:rPr>
          <w:w w:val="95"/>
        </w:rPr>
        <w:t xml:space="preserve">“anything </w:t>
      </w:r>
      <w:r>
        <w:rPr>
          <w:spacing w:val="2"/>
          <w:w w:val="95"/>
        </w:rPr>
        <w:t>goes,”</w:t>
      </w:r>
      <w:r>
        <w:rPr>
          <w:spacing w:val="-29"/>
          <w:w w:val="95"/>
        </w:rPr>
        <w:t xml:space="preserve"> </w:t>
      </w:r>
      <w:r>
        <w:rPr>
          <w:w w:val="95"/>
        </w:rPr>
        <w:t>the</w:t>
      </w:r>
      <w:r>
        <w:rPr>
          <w:spacing w:val="-32"/>
          <w:w w:val="95"/>
        </w:rPr>
        <w:t xml:space="preserve"> </w:t>
      </w:r>
      <w:r>
        <w:rPr>
          <w:w w:val="95"/>
        </w:rPr>
        <w:t>common</w:t>
      </w:r>
      <w:r>
        <w:rPr>
          <w:spacing w:val="-12"/>
          <w:w w:val="95"/>
        </w:rPr>
        <w:t xml:space="preserve"> </w:t>
      </w:r>
      <w:r>
        <w:rPr>
          <w:spacing w:val="2"/>
          <w:w w:val="95"/>
        </w:rPr>
        <w:t>allegation</w:t>
      </w:r>
      <w:r>
        <w:rPr>
          <w:spacing w:val="-37"/>
          <w:w w:val="95"/>
        </w:rPr>
        <w:t xml:space="preserve"> </w:t>
      </w:r>
      <w:r>
        <w:rPr>
          <w:spacing w:val="2"/>
          <w:w w:val="95"/>
        </w:rPr>
        <w:t>lodged</w:t>
      </w:r>
      <w:r>
        <w:rPr>
          <w:spacing w:val="-37"/>
          <w:w w:val="95"/>
        </w:rPr>
        <w:t xml:space="preserve"> </w:t>
      </w:r>
      <w:r>
        <w:rPr>
          <w:w w:val="95"/>
        </w:rPr>
        <w:t>by</w:t>
      </w:r>
      <w:r>
        <w:rPr>
          <w:spacing w:val="-36"/>
          <w:w w:val="95"/>
        </w:rPr>
        <w:t xml:space="preserve"> </w:t>
      </w:r>
      <w:r>
        <w:rPr>
          <w:w w:val="95"/>
        </w:rPr>
        <w:t>antagonists</w:t>
      </w:r>
      <w:r>
        <w:rPr>
          <w:spacing w:val="-37"/>
          <w:w w:val="95"/>
        </w:rPr>
        <w:t xml:space="preserve"> </w:t>
      </w:r>
      <w:r>
        <w:rPr>
          <w:w w:val="95"/>
        </w:rPr>
        <w:t>of</w:t>
      </w:r>
      <w:r>
        <w:rPr>
          <w:spacing w:val="-21"/>
          <w:w w:val="95"/>
        </w:rPr>
        <w:t xml:space="preserve"> </w:t>
      </w:r>
      <w:r>
        <w:rPr>
          <w:w w:val="95"/>
        </w:rPr>
        <w:t>cultural</w:t>
      </w:r>
      <w:r>
        <w:rPr>
          <w:spacing w:val="-31"/>
          <w:w w:val="95"/>
        </w:rPr>
        <w:t xml:space="preserve"> </w:t>
      </w:r>
      <w:r>
        <w:rPr>
          <w:spacing w:val="2"/>
          <w:w w:val="95"/>
        </w:rPr>
        <w:t>relativity.</w:t>
      </w:r>
      <w:r>
        <w:rPr>
          <w:spacing w:val="-36"/>
          <w:w w:val="95"/>
        </w:rPr>
        <w:t xml:space="preserve"> </w:t>
      </w:r>
      <w:r>
        <w:rPr>
          <w:w w:val="95"/>
        </w:rPr>
        <w:t>The</w:t>
      </w:r>
      <w:r>
        <w:rPr>
          <w:spacing w:val="-31"/>
          <w:w w:val="95"/>
        </w:rPr>
        <w:t xml:space="preserve"> </w:t>
      </w:r>
      <w:r>
        <w:rPr>
          <w:w w:val="95"/>
        </w:rPr>
        <w:t>focus</w:t>
      </w:r>
      <w:r>
        <w:rPr>
          <w:spacing w:val="-37"/>
          <w:w w:val="95"/>
        </w:rPr>
        <w:t xml:space="preserve"> </w:t>
      </w:r>
      <w:r>
        <w:rPr>
          <w:spacing w:val="4"/>
          <w:w w:val="95"/>
        </w:rPr>
        <w:t xml:space="preserve">is </w:t>
      </w:r>
      <w:r>
        <w:t>on</w:t>
      </w:r>
      <w:r>
        <w:rPr>
          <w:spacing w:val="-49"/>
        </w:rPr>
        <w:t xml:space="preserve"> </w:t>
      </w:r>
      <w:r>
        <w:t>the</w:t>
      </w:r>
      <w:r>
        <w:rPr>
          <w:spacing w:val="-46"/>
        </w:rPr>
        <w:t xml:space="preserve"> </w:t>
      </w:r>
      <w:r>
        <w:rPr>
          <w:spacing w:val="5"/>
        </w:rPr>
        <w:t>contextof</w:t>
      </w:r>
      <w:r>
        <w:rPr>
          <w:spacing w:val="-46"/>
        </w:rPr>
        <w:t xml:space="preserve"> </w:t>
      </w:r>
      <w:r>
        <w:t>behavior,</w:t>
      </w:r>
      <w:r>
        <w:rPr>
          <w:spacing w:val="-53"/>
        </w:rPr>
        <w:t xml:space="preserve"> </w:t>
      </w:r>
      <w:r>
        <w:t>not</w:t>
      </w:r>
      <w:r>
        <w:rPr>
          <w:spacing w:val="-55"/>
        </w:rPr>
        <w:t xml:space="preserve"> </w:t>
      </w:r>
      <w:r>
        <w:t>on</w:t>
      </w:r>
      <w:r>
        <w:rPr>
          <w:spacing w:val="-48"/>
        </w:rPr>
        <w:t xml:space="preserve"> </w:t>
      </w:r>
      <w:r>
        <w:t>the</w:t>
      </w:r>
      <w:r>
        <w:rPr>
          <w:spacing w:val="-46"/>
        </w:rPr>
        <w:t xml:space="preserve"> </w:t>
      </w:r>
      <w:r>
        <w:t>acceptance</w:t>
      </w:r>
      <w:r>
        <w:rPr>
          <w:spacing w:val="-40"/>
        </w:rPr>
        <w:t xml:space="preserve"> </w:t>
      </w:r>
      <w:r>
        <w:t>of</w:t>
      </w:r>
      <w:r>
        <w:rPr>
          <w:spacing w:val="-52"/>
        </w:rPr>
        <w:t xml:space="preserve"> </w:t>
      </w:r>
      <w:r>
        <w:t>all</w:t>
      </w:r>
      <w:r>
        <w:rPr>
          <w:spacing w:val="-45"/>
        </w:rPr>
        <w:t xml:space="preserve"> </w:t>
      </w:r>
      <w:r>
        <w:rPr>
          <w:spacing w:val="2"/>
        </w:rPr>
        <w:t>behavior</w:t>
      </w:r>
      <w:r>
        <w:rPr>
          <w:spacing w:val="-57"/>
        </w:rPr>
        <w:t xml:space="preserve"> </w:t>
      </w:r>
      <w:r>
        <w:t>as</w:t>
      </w:r>
      <w:r>
        <w:rPr>
          <w:spacing w:val="-48"/>
        </w:rPr>
        <w:t xml:space="preserve"> </w:t>
      </w:r>
      <w:r>
        <w:t>appropriate</w:t>
      </w:r>
      <w:r>
        <w:rPr>
          <w:spacing w:val="-51"/>
        </w:rPr>
        <w:t xml:space="preserve"> </w:t>
      </w:r>
      <w:r>
        <w:rPr>
          <w:spacing w:val="4"/>
        </w:rPr>
        <w:t>in</w:t>
      </w:r>
      <w:r>
        <w:rPr>
          <w:spacing w:val="-49"/>
        </w:rPr>
        <w:t xml:space="preserve"> </w:t>
      </w:r>
      <w:r>
        <w:t>all contexts.</w:t>
      </w:r>
    </w:p>
    <w:p w14:paraId="4E76D911" w14:textId="77777777" w:rsidR="005E0735" w:rsidRDefault="005E0735">
      <w:pPr>
        <w:pStyle w:val="BodyText"/>
        <w:spacing w:before="1"/>
        <w:rPr>
          <w:sz w:val="25"/>
        </w:rPr>
      </w:pPr>
    </w:p>
    <w:p w14:paraId="4072497A" w14:textId="77777777" w:rsidR="005E0735" w:rsidRDefault="00DF110A">
      <w:pPr>
        <w:pStyle w:val="BodyText"/>
        <w:spacing w:line="312" w:lineRule="auto"/>
        <w:ind w:left="1547" w:right="847"/>
      </w:pPr>
      <w:r>
        <w:rPr>
          <w:noProof/>
        </w:rPr>
        <w:drawing>
          <wp:anchor distT="0" distB="0" distL="0" distR="0" simplePos="0" relativeHeight="485687808" behindDoc="1" locked="0" layoutInCell="1" allowOverlap="1" wp14:anchorId="7D6290A3" wp14:editId="4953C283">
            <wp:simplePos x="0" y="0"/>
            <wp:positionH relativeFrom="page">
              <wp:posOffset>818737</wp:posOffset>
            </wp:positionH>
            <wp:positionV relativeFrom="paragraph">
              <wp:posOffset>185113</wp:posOffset>
            </wp:positionV>
            <wp:extent cx="2037323" cy="1047749"/>
            <wp:effectExtent l="0" t="0" r="0" b="0"/>
            <wp:wrapNone/>
            <wp:docPr id="10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w w:val="95"/>
        </w:rPr>
        <w:t>People</w:t>
      </w:r>
      <w:r>
        <w:rPr>
          <w:spacing w:val="-29"/>
          <w:w w:val="95"/>
        </w:rPr>
        <w:t xml:space="preserve"> </w:t>
      </w:r>
      <w:r>
        <w:rPr>
          <w:spacing w:val="3"/>
          <w:w w:val="95"/>
        </w:rPr>
        <w:t>with</w:t>
      </w:r>
      <w:r>
        <w:rPr>
          <w:spacing w:val="-35"/>
          <w:w w:val="95"/>
        </w:rPr>
        <w:t xml:space="preserve"> </w:t>
      </w:r>
      <w:r>
        <w:rPr>
          <w:w w:val="95"/>
        </w:rPr>
        <w:t>an</w:t>
      </w:r>
      <w:r>
        <w:rPr>
          <w:spacing w:val="-21"/>
          <w:w w:val="95"/>
        </w:rPr>
        <w:t xml:space="preserve"> </w:t>
      </w:r>
      <w:r>
        <w:rPr>
          <w:w w:val="95"/>
        </w:rPr>
        <w:t>Acceptance</w:t>
      </w:r>
      <w:r>
        <w:rPr>
          <w:spacing w:val="-15"/>
          <w:w w:val="95"/>
        </w:rPr>
        <w:t xml:space="preserve"> </w:t>
      </w:r>
      <w:r>
        <w:rPr>
          <w:spacing w:val="3"/>
          <w:w w:val="95"/>
        </w:rPr>
        <w:t>worldview</w:t>
      </w:r>
      <w:r>
        <w:rPr>
          <w:spacing w:val="-32"/>
          <w:w w:val="95"/>
        </w:rPr>
        <w:t xml:space="preserve"> </w:t>
      </w:r>
      <w:r>
        <w:rPr>
          <w:spacing w:val="-3"/>
          <w:w w:val="95"/>
        </w:rPr>
        <w:t>are</w:t>
      </w:r>
      <w:r>
        <w:rPr>
          <w:spacing w:val="-29"/>
          <w:w w:val="95"/>
        </w:rPr>
        <w:t xml:space="preserve"> </w:t>
      </w:r>
      <w:r>
        <w:rPr>
          <w:w w:val="95"/>
        </w:rPr>
        <w:t>able</w:t>
      </w:r>
      <w:r>
        <w:rPr>
          <w:spacing w:val="-29"/>
          <w:w w:val="95"/>
        </w:rPr>
        <w:t xml:space="preserve"> </w:t>
      </w:r>
      <w:r>
        <w:rPr>
          <w:w w:val="95"/>
        </w:rPr>
        <w:t>to</w:t>
      </w:r>
      <w:r>
        <w:rPr>
          <w:spacing w:val="-21"/>
          <w:w w:val="95"/>
        </w:rPr>
        <w:t xml:space="preserve"> </w:t>
      </w:r>
      <w:r>
        <w:rPr>
          <w:spacing w:val="3"/>
          <w:w w:val="95"/>
        </w:rPr>
        <w:t>see</w:t>
      </w:r>
      <w:r>
        <w:rPr>
          <w:spacing w:val="-28"/>
          <w:w w:val="95"/>
        </w:rPr>
        <w:t xml:space="preserve"> </w:t>
      </w:r>
      <w:r>
        <w:rPr>
          <w:spacing w:val="3"/>
          <w:w w:val="95"/>
        </w:rPr>
        <w:t>their</w:t>
      </w:r>
      <w:r>
        <w:rPr>
          <w:spacing w:val="-26"/>
          <w:w w:val="95"/>
        </w:rPr>
        <w:t xml:space="preserve"> </w:t>
      </w:r>
      <w:r>
        <w:rPr>
          <w:w w:val="95"/>
        </w:rPr>
        <w:t>own</w:t>
      </w:r>
      <w:r>
        <w:rPr>
          <w:spacing w:val="-21"/>
          <w:w w:val="95"/>
        </w:rPr>
        <w:t xml:space="preserve"> </w:t>
      </w:r>
      <w:r>
        <w:rPr>
          <w:spacing w:val="2"/>
          <w:w w:val="95"/>
        </w:rPr>
        <w:t>behavior</w:t>
      </w:r>
      <w:r>
        <w:rPr>
          <w:spacing w:val="-39"/>
          <w:w w:val="95"/>
        </w:rPr>
        <w:t xml:space="preserve"> </w:t>
      </w:r>
      <w:r>
        <w:rPr>
          <w:spacing w:val="4"/>
          <w:w w:val="95"/>
        </w:rPr>
        <w:t>in</w:t>
      </w:r>
      <w:r>
        <w:rPr>
          <w:spacing w:val="-35"/>
          <w:w w:val="95"/>
        </w:rPr>
        <w:t xml:space="preserve"> </w:t>
      </w:r>
      <w:r>
        <w:rPr>
          <w:w w:val="95"/>
        </w:rPr>
        <w:t xml:space="preserve">cultural </w:t>
      </w:r>
      <w:r>
        <w:t>context.</w:t>
      </w:r>
      <w:r>
        <w:rPr>
          <w:spacing w:val="-53"/>
        </w:rPr>
        <w:t xml:space="preserve"> </w:t>
      </w:r>
      <w:r>
        <w:t>Consequently,</w:t>
      </w:r>
      <w:r>
        <w:rPr>
          <w:spacing w:val="-53"/>
        </w:rPr>
        <w:t xml:space="preserve"> </w:t>
      </w:r>
      <w:r>
        <w:rPr>
          <w:spacing w:val="2"/>
        </w:rPr>
        <w:t>they</w:t>
      </w:r>
      <w:r>
        <w:rPr>
          <w:spacing w:val="-53"/>
        </w:rPr>
        <w:t xml:space="preserve"> </w:t>
      </w:r>
      <w:r>
        <w:t>tend</w:t>
      </w:r>
      <w:r>
        <w:rPr>
          <w:spacing w:val="-53"/>
        </w:rPr>
        <w:t xml:space="preserve"> </w:t>
      </w:r>
      <w:r>
        <w:t>to</w:t>
      </w:r>
      <w:r>
        <w:rPr>
          <w:spacing w:val="-54"/>
        </w:rPr>
        <w:t xml:space="preserve"> </w:t>
      </w:r>
      <w:r>
        <w:t>use</w:t>
      </w:r>
      <w:r>
        <w:rPr>
          <w:spacing w:val="-44"/>
        </w:rPr>
        <w:t xml:space="preserve"> </w:t>
      </w:r>
      <w:r>
        <w:t>self-referential</w:t>
      </w:r>
      <w:r>
        <w:rPr>
          <w:spacing w:val="-51"/>
        </w:rPr>
        <w:t xml:space="preserve"> </w:t>
      </w:r>
      <w:r>
        <w:t>statements</w:t>
      </w:r>
      <w:r>
        <w:rPr>
          <w:spacing w:val="-54"/>
        </w:rPr>
        <w:t xml:space="preserve"> </w:t>
      </w:r>
      <w:r>
        <w:t>such</w:t>
      </w:r>
      <w:r>
        <w:rPr>
          <w:spacing w:val="-53"/>
        </w:rPr>
        <w:t xml:space="preserve"> </w:t>
      </w:r>
      <w:r>
        <w:t>as</w:t>
      </w:r>
      <w:r>
        <w:rPr>
          <w:spacing w:val="-44"/>
        </w:rPr>
        <w:t xml:space="preserve"> </w:t>
      </w:r>
      <w:r>
        <w:t>“As</w:t>
      </w:r>
      <w:r>
        <w:rPr>
          <w:spacing w:val="-40"/>
        </w:rPr>
        <w:t xml:space="preserve"> </w:t>
      </w:r>
      <w:r>
        <w:t>a person</w:t>
      </w:r>
      <w:r>
        <w:rPr>
          <w:spacing w:val="-53"/>
        </w:rPr>
        <w:t xml:space="preserve"> </w:t>
      </w:r>
      <w:r>
        <w:rPr>
          <w:spacing w:val="3"/>
        </w:rPr>
        <w:t>with</w:t>
      </w:r>
      <w:r>
        <w:rPr>
          <w:spacing w:val="-46"/>
        </w:rPr>
        <w:t xml:space="preserve"> </w:t>
      </w:r>
      <w:r>
        <w:t>German</w:t>
      </w:r>
      <w:r>
        <w:rPr>
          <w:spacing w:val="-46"/>
        </w:rPr>
        <w:t xml:space="preserve"> </w:t>
      </w:r>
      <w:r>
        <w:t>background,</w:t>
      </w:r>
      <w:r>
        <w:rPr>
          <w:spacing w:val="-45"/>
        </w:rPr>
        <w:t xml:space="preserve"> </w:t>
      </w:r>
      <w:r>
        <w:t>I</w:t>
      </w:r>
      <w:r>
        <w:rPr>
          <w:spacing w:val="-38"/>
        </w:rPr>
        <w:t xml:space="preserve"> </w:t>
      </w:r>
      <w:r>
        <w:t>am</w:t>
      </w:r>
      <w:r>
        <w:rPr>
          <w:spacing w:val="-46"/>
        </w:rPr>
        <w:t xml:space="preserve"> </w:t>
      </w:r>
      <w:r>
        <w:rPr>
          <w:spacing w:val="3"/>
        </w:rPr>
        <w:t>inclined</w:t>
      </w:r>
      <w:r>
        <w:rPr>
          <w:spacing w:val="-53"/>
        </w:rPr>
        <w:t xml:space="preserve"> </w:t>
      </w:r>
      <w:r>
        <w:t>to</w:t>
      </w:r>
      <w:r>
        <w:rPr>
          <w:spacing w:val="-53"/>
        </w:rPr>
        <w:t xml:space="preserve"> </w:t>
      </w:r>
      <w:r>
        <w:rPr>
          <w:spacing w:val="5"/>
        </w:rPr>
        <w:t>believe</w:t>
      </w:r>
      <w:r>
        <w:rPr>
          <w:spacing w:val="-49"/>
        </w:rPr>
        <w:t xml:space="preserve"> </w:t>
      </w:r>
      <w:r>
        <w:t>that…”</w:t>
      </w:r>
      <w:r>
        <w:rPr>
          <w:spacing w:val="-49"/>
        </w:rPr>
        <w:t xml:space="preserve"> </w:t>
      </w:r>
      <w:r>
        <w:t>or</w:t>
      </w:r>
      <w:r>
        <w:rPr>
          <w:spacing w:val="-48"/>
        </w:rPr>
        <w:t xml:space="preserve"> </w:t>
      </w:r>
      <w:r>
        <w:t>“This</w:t>
      </w:r>
      <w:r>
        <w:rPr>
          <w:spacing w:val="-45"/>
        </w:rPr>
        <w:t xml:space="preserve"> </w:t>
      </w:r>
      <w:r>
        <w:t>may</w:t>
      </w:r>
      <w:r>
        <w:rPr>
          <w:spacing w:val="-45"/>
        </w:rPr>
        <w:t xml:space="preserve"> </w:t>
      </w:r>
      <w:r>
        <w:t xml:space="preserve">be </w:t>
      </w:r>
      <w:r>
        <w:rPr>
          <w:spacing w:val="2"/>
        </w:rPr>
        <w:t>mainly</w:t>
      </w:r>
      <w:r>
        <w:rPr>
          <w:spacing w:val="-53"/>
        </w:rPr>
        <w:t xml:space="preserve"> </w:t>
      </w:r>
      <w:r>
        <w:t>an</w:t>
      </w:r>
      <w:r>
        <w:rPr>
          <w:spacing w:val="-40"/>
        </w:rPr>
        <w:t xml:space="preserve"> </w:t>
      </w:r>
      <w:r>
        <w:t>American</w:t>
      </w:r>
      <w:r>
        <w:rPr>
          <w:spacing w:val="-53"/>
        </w:rPr>
        <w:t xml:space="preserve"> </w:t>
      </w:r>
      <w:r>
        <w:t>tendency,</w:t>
      </w:r>
      <w:r>
        <w:rPr>
          <w:spacing w:val="-52"/>
        </w:rPr>
        <w:t xml:space="preserve"> </w:t>
      </w:r>
      <w:r>
        <w:t>but….”</w:t>
      </w:r>
      <w:r>
        <w:rPr>
          <w:spacing w:val="-48"/>
        </w:rPr>
        <w:t xml:space="preserve"> </w:t>
      </w:r>
      <w:r>
        <w:t>They</w:t>
      </w:r>
      <w:r>
        <w:rPr>
          <w:spacing w:val="-46"/>
        </w:rPr>
        <w:t xml:space="preserve"> </w:t>
      </w:r>
      <w:r>
        <w:rPr>
          <w:spacing w:val="-3"/>
        </w:rPr>
        <w:t>are</w:t>
      </w:r>
      <w:r>
        <w:rPr>
          <w:spacing w:val="-44"/>
        </w:rPr>
        <w:t xml:space="preserve"> </w:t>
      </w:r>
      <w:r>
        <w:rPr>
          <w:spacing w:val="5"/>
        </w:rPr>
        <w:t>likely</w:t>
      </w:r>
      <w:r>
        <w:rPr>
          <w:spacing w:val="-52"/>
        </w:rPr>
        <w:t xml:space="preserve"> </w:t>
      </w:r>
      <w:r>
        <w:t>to</w:t>
      </w:r>
      <w:r>
        <w:rPr>
          <w:spacing w:val="-53"/>
        </w:rPr>
        <w:t xml:space="preserve"> </w:t>
      </w:r>
      <w:r>
        <w:t>be</w:t>
      </w:r>
      <w:r>
        <w:rPr>
          <w:spacing w:val="-51"/>
        </w:rPr>
        <w:t xml:space="preserve"> </w:t>
      </w:r>
      <w:r>
        <w:t>curious</w:t>
      </w:r>
      <w:r>
        <w:rPr>
          <w:spacing w:val="-46"/>
        </w:rPr>
        <w:t xml:space="preserve"> </w:t>
      </w:r>
      <w:r>
        <w:t>about</w:t>
      </w:r>
      <w:r>
        <w:rPr>
          <w:spacing w:val="-47"/>
        </w:rPr>
        <w:t xml:space="preserve"> </w:t>
      </w:r>
      <w:r>
        <w:t>cultural differences,</w:t>
      </w:r>
      <w:r>
        <w:rPr>
          <w:spacing w:val="-49"/>
        </w:rPr>
        <w:t xml:space="preserve"> </w:t>
      </w:r>
      <w:r>
        <w:rPr>
          <w:spacing w:val="4"/>
        </w:rPr>
        <w:t>seeking</w:t>
      </w:r>
      <w:r>
        <w:rPr>
          <w:spacing w:val="-51"/>
        </w:rPr>
        <w:t xml:space="preserve"> </w:t>
      </w:r>
      <w:r>
        <w:t>out</w:t>
      </w:r>
      <w:r>
        <w:rPr>
          <w:spacing w:val="-50"/>
        </w:rPr>
        <w:t xml:space="preserve"> </w:t>
      </w:r>
      <w:r>
        <w:t>information</w:t>
      </w:r>
      <w:r>
        <w:rPr>
          <w:spacing w:val="-50"/>
        </w:rPr>
        <w:t xml:space="preserve"> </w:t>
      </w:r>
      <w:r>
        <w:t>about</w:t>
      </w:r>
      <w:r>
        <w:rPr>
          <w:spacing w:val="-51"/>
        </w:rPr>
        <w:t xml:space="preserve"> </w:t>
      </w:r>
      <w:r>
        <w:t>the</w:t>
      </w:r>
      <w:r>
        <w:rPr>
          <w:spacing w:val="-38"/>
        </w:rPr>
        <w:t xml:space="preserve"> </w:t>
      </w:r>
      <w:r>
        <w:rPr>
          <w:spacing w:val="2"/>
        </w:rPr>
        <w:t>subjective</w:t>
      </w:r>
      <w:r>
        <w:rPr>
          <w:spacing w:val="-46"/>
        </w:rPr>
        <w:t xml:space="preserve"> </w:t>
      </w:r>
      <w:r>
        <w:t>cultural</w:t>
      </w:r>
      <w:r>
        <w:rPr>
          <w:spacing w:val="-46"/>
        </w:rPr>
        <w:t xml:space="preserve"> </w:t>
      </w:r>
      <w:r>
        <w:rPr>
          <w:spacing w:val="2"/>
        </w:rPr>
        <w:t>behavior</w:t>
      </w:r>
      <w:r>
        <w:rPr>
          <w:spacing w:val="-53"/>
        </w:rPr>
        <w:t xml:space="preserve"> </w:t>
      </w:r>
      <w:r>
        <w:t xml:space="preserve">and </w:t>
      </w:r>
      <w:r>
        <w:rPr>
          <w:spacing w:val="2"/>
        </w:rPr>
        <w:t>values</w:t>
      </w:r>
      <w:r>
        <w:rPr>
          <w:spacing w:val="-51"/>
        </w:rPr>
        <w:t xml:space="preserve"> </w:t>
      </w:r>
      <w:r>
        <w:t>of</w:t>
      </w:r>
      <w:r>
        <w:rPr>
          <w:spacing w:val="-40"/>
        </w:rPr>
        <w:t xml:space="preserve"> </w:t>
      </w:r>
      <w:r>
        <w:rPr>
          <w:spacing w:val="2"/>
        </w:rPr>
        <w:t>other</w:t>
      </w:r>
      <w:r>
        <w:rPr>
          <w:spacing w:val="-45"/>
        </w:rPr>
        <w:t xml:space="preserve"> </w:t>
      </w:r>
      <w:r>
        <w:t>groups</w:t>
      </w:r>
      <w:r>
        <w:rPr>
          <w:spacing w:val="-50"/>
        </w:rPr>
        <w:t xml:space="preserve"> </w:t>
      </w:r>
      <w:r>
        <w:t>and</w:t>
      </w:r>
      <w:r>
        <w:rPr>
          <w:spacing w:val="-35"/>
        </w:rPr>
        <w:t xml:space="preserve"> </w:t>
      </w:r>
      <w:r>
        <w:rPr>
          <w:spacing w:val="3"/>
        </w:rPr>
        <w:t>initiating</w:t>
      </w:r>
      <w:r>
        <w:rPr>
          <w:spacing w:val="-52"/>
        </w:rPr>
        <w:t xml:space="preserve"> </w:t>
      </w:r>
      <w:r>
        <w:t>contrasts</w:t>
      </w:r>
      <w:r>
        <w:rPr>
          <w:spacing w:val="-50"/>
        </w:rPr>
        <w:t xml:space="preserve"> </w:t>
      </w:r>
      <w:r>
        <w:rPr>
          <w:spacing w:val="3"/>
        </w:rPr>
        <w:t>with</w:t>
      </w:r>
      <w:r>
        <w:rPr>
          <w:spacing w:val="-51"/>
        </w:rPr>
        <w:t xml:space="preserve"> </w:t>
      </w:r>
      <w:r>
        <w:rPr>
          <w:spacing w:val="3"/>
        </w:rPr>
        <w:t>their</w:t>
      </w:r>
      <w:r>
        <w:rPr>
          <w:spacing w:val="-45"/>
        </w:rPr>
        <w:t xml:space="preserve"> </w:t>
      </w:r>
      <w:r>
        <w:t>own</w:t>
      </w:r>
      <w:r>
        <w:rPr>
          <w:spacing w:val="-43"/>
        </w:rPr>
        <w:t xml:space="preserve"> </w:t>
      </w:r>
      <w:r>
        <w:t>cultures.</w:t>
      </w:r>
      <w:r>
        <w:rPr>
          <w:spacing w:val="-50"/>
        </w:rPr>
        <w:t xml:space="preserve"> </w:t>
      </w:r>
      <w:r>
        <w:t>In</w:t>
      </w:r>
      <w:r>
        <w:rPr>
          <w:spacing w:val="-42"/>
        </w:rPr>
        <w:t xml:space="preserve"> </w:t>
      </w:r>
      <w:r>
        <w:t>the</w:t>
      </w:r>
      <w:r>
        <w:rPr>
          <w:spacing w:val="-40"/>
        </w:rPr>
        <w:t xml:space="preserve"> </w:t>
      </w:r>
      <w:r>
        <w:t>ea</w:t>
      </w:r>
      <w:r>
        <w:t xml:space="preserve">rly </w:t>
      </w:r>
      <w:r>
        <w:rPr>
          <w:w w:val="95"/>
        </w:rPr>
        <w:t>form</w:t>
      </w:r>
      <w:r>
        <w:rPr>
          <w:spacing w:val="-24"/>
          <w:w w:val="95"/>
        </w:rPr>
        <w:t xml:space="preserve"> </w:t>
      </w:r>
      <w:r>
        <w:rPr>
          <w:w w:val="95"/>
        </w:rPr>
        <w:t>of</w:t>
      </w:r>
      <w:r>
        <w:rPr>
          <w:spacing w:val="-19"/>
          <w:w w:val="95"/>
        </w:rPr>
        <w:t xml:space="preserve"> </w:t>
      </w:r>
      <w:r>
        <w:rPr>
          <w:spacing w:val="2"/>
          <w:w w:val="95"/>
        </w:rPr>
        <w:t>this</w:t>
      </w:r>
      <w:r>
        <w:rPr>
          <w:spacing w:val="-36"/>
          <w:w w:val="95"/>
        </w:rPr>
        <w:t xml:space="preserve"> </w:t>
      </w:r>
      <w:r>
        <w:rPr>
          <w:w w:val="95"/>
        </w:rPr>
        <w:t>stage,</w:t>
      </w:r>
      <w:r>
        <w:rPr>
          <w:spacing w:val="-20"/>
          <w:w w:val="95"/>
        </w:rPr>
        <w:t xml:space="preserve"> </w:t>
      </w:r>
      <w:r>
        <w:rPr>
          <w:w w:val="95"/>
        </w:rPr>
        <w:t>managers</w:t>
      </w:r>
      <w:r>
        <w:rPr>
          <w:spacing w:val="-36"/>
          <w:w w:val="95"/>
        </w:rPr>
        <w:t xml:space="preserve"> </w:t>
      </w:r>
      <w:r>
        <w:rPr>
          <w:w w:val="95"/>
        </w:rPr>
        <w:t>may</w:t>
      </w:r>
      <w:r>
        <w:rPr>
          <w:spacing w:val="-21"/>
          <w:w w:val="95"/>
        </w:rPr>
        <w:t xml:space="preserve"> </w:t>
      </w:r>
      <w:r>
        <w:rPr>
          <w:w w:val="95"/>
        </w:rPr>
        <w:t>overcompensate</w:t>
      </w:r>
      <w:r>
        <w:rPr>
          <w:spacing w:val="-30"/>
          <w:w w:val="95"/>
        </w:rPr>
        <w:t xml:space="preserve"> </w:t>
      </w:r>
      <w:r>
        <w:rPr>
          <w:spacing w:val="2"/>
          <w:w w:val="95"/>
        </w:rPr>
        <w:t>for</w:t>
      </w:r>
      <w:r>
        <w:rPr>
          <w:spacing w:val="-41"/>
          <w:w w:val="95"/>
        </w:rPr>
        <w:t xml:space="preserve"> </w:t>
      </w:r>
      <w:r>
        <w:rPr>
          <w:spacing w:val="3"/>
          <w:w w:val="95"/>
        </w:rPr>
        <w:t>their</w:t>
      </w:r>
      <w:r>
        <w:rPr>
          <w:spacing w:val="-27"/>
          <w:w w:val="95"/>
        </w:rPr>
        <w:t xml:space="preserve"> </w:t>
      </w:r>
      <w:r>
        <w:rPr>
          <w:spacing w:val="2"/>
          <w:w w:val="95"/>
        </w:rPr>
        <w:t>previous</w:t>
      </w:r>
      <w:r>
        <w:rPr>
          <w:spacing w:val="-35"/>
          <w:w w:val="95"/>
        </w:rPr>
        <w:t xml:space="preserve"> </w:t>
      </w:r>
      <w:r>
        <w:rPr>
          <w:w w:val="95"/>
        </w:rPr>
        <w:t xml:space="preserve">ethnocentrism </w:t>
      </w:r>
      <w:r>
        <w:t xml:space="preserve">and become </w:t>
      </w:r>
      <w:r>
        <w:rPr>
          <w:spacing w:val="2"/>
        </w:rPr>
        <w:t xml:space="preserve">overly </w:t>
      </w:r>
      <w:r>
        <w:t xml:space="preserve">tolerant of all “cultural” behaviors, </w:t>
      </w:r>
      <w:r>
        <w:rPr>
          <w:spacing w:val="4"/>
        </w:rPr>
        <w:t xml:space="preserve">even </w:t>
      </w:r>
      <w:r>
        <w:t xml:space="preserve">those that </w:t>
      </w:r>
      <w:r>
        <w:rPr>
          <w:spacing w:val="-3"/>
        </w:rPr>
        <w:t xml:space="preserve">are </w:t>
      </w:r>
      <w:r>
        <w:t>unproductive</w:t>
      </w:r>
      <w:r>
        <w:rPr>
          <w:spacing w:val="-31"/>
        </w:rPr>
        <w:t xml:space="preserve"> </w:t>
      </w:r>
      <w:r>
        <w:t>or</w:t>
      </w:r>
      <w:r>
        <w:rPr>
          <w:spacing w:val="-26"/>
        </w:rPr>
        <w:t xml:space="preserve"> </w:t>
      </w:r>
      <w:r>
        <w:rPr>
          <w:spacing w:val="2"/>
        </w:rPr>
        <w:t>deviant</w:t>
      </w:r>
      <w:r>
        <w:rPr>
          <w:spacing w:val="-37"/>
        </w:rPr>
        <w:t xml:space="preserve"> </w:t>
      </w:r>
      <w:r>
        <w:rPr>
          <w:spacing w:val="4"/>
        </w:rPr>
        <w:t>in</w:t>
      </w:r>
      <w:r>
        <w:rPr>
          <w:spacing w:val="-14"/>
        </w:rPr>
        <w:t xml:space="preserve"> </w:t>
      </w:r>
      <w:r>
        <w:rPr>
          <w:spacing w:val="3"/>
        </w:rPr>
        <w:t>their</w:t>
      </w:r>
      <w:r>
        <w:rPr>
          <w:spacing w:val="-41"/>
        </w:rPr>
        <w:t xml:space="preserve"> </w:t>
      </w:r>
      <w:r>
        <w:t>home</w:t>
      </w:r>
      <w:r>
        <w:rPr>
          <w:spacing w:val="-15"/>
        </w:rPr>
        <w:t xml:space="preserve"> </w:t>
      </w:r>
      <w:r>
        <w:t>cultural</w:t>
      </w:r>
      <w:r>
        <w:rPr>
          <w:spacing w:val="-30"/>
        </w:rPr>
        <w:t xml:space="preserve"> </w:t>
      </w:r>
      <w:r>
        <w:t>contexts.</w:t>
      </w:r>
    </w:p>
    <w:p w14:paraId="7B79A129" w14:textId="77777777" w:rsidR="005E0735" w:rsidRDefault="005E0735">
      <w:pPr>
        <w:pStyle w:val="BodyText"/>
        <w:spacing w:before="6"/>
        <w:rPr>
          <w:sz w:val="25"/>
        </w:rPr>
      </w:pPr>
    </w:p>
    <w:p w14:paraId="0428ABEB" w14:textId="77777777" w:rsidR="005E0735" w:rsidRDefault="00DF110A">
      <w:pPr>
        <w:pStyle w:val="BodyText"/>
        <w:spacing w:before="1" w:line="309" w:lineRule="auto"/>
        <w:ind w:left="1547" w:right="847"/>
      </w:pPr>
      <w:r>
        <w:t>Organizations</w:t>
      </w:r>
      <w:r>
        <w:rPr>
          <w:spacing w:val="-55"/>
        </w:rPr>
        <w:t xml:space="preserve"> </w:t>
      </w:r>
      <w:r>
        <w:t>characterized</w:t>
      </w:r>
      <w:r>
        <w:rPr>
          <w:spacing w:val="-54"/>
        </w:rPr>
        <w:t xml:space="preserve"> </w:t>
      </w:r>
      <w:r>
        <w:t>by</w:t>
      </w:r>
      <w:r>
        <w:rPr>
          <w:spacing w:val="-48"/>
        </w:rPr>
        <w:t xml:space="preserve"> </w:t>
      </w:r>
      <w:r>
        <w:t>Acceptance</w:t>
      </w:r>
      <w:r>
        <w:rPr>
          <w:spacing w:val="-52"/>
        </w:rPr>
        <w:t xml:space="preserve"> </w:t>
      </w:r>
      <w:r>
        <w:rPr>
          <w:spacing w:val="-3"/>
        </w:rPr>
        <w:t>are</w:t>
      </w:r>
      <w:r>
        <w:rPr>
          <w:spacing w:val="-47"/>
        </w:rPr>
        <w:t xml:space="preserve"> </w:t>
      </w:r>
      <w:r>
        <w:rPr>
          <w:spacing w:val="5"/>
        </w:rPr>
        <w:t>likely</w:t>
      </w:r>
      <w:r>
        <w:rPr>
          <w:spacing w:val="-54"/>
        </w:rPr>
        <w:t xml:space="preserve"> </w:t>
      </w:r>
      <w:r>
        <w:t>to</w:t>
      </w:r>
      <w:r>
        <w:rPr>
          <w:spacing w:val="-54"/>
        </w:rPr>
        <w:t xml:space="preserve"> </w:t>
      </w:r>
      <w:r>
        <w:t>recognize</w:t>
      </w:r>
      <w:r>
        <w:rPr>
          <w:spacing w:val="-52"/>
        </w:rPr>
        <w:t xml:space="preserve"> </w:t>
      </w:r>
      <w:r>
        <w:t>the</w:t>
      </w:r>
      <w:r>
        <w:rPr>
          <w:spacing w:val="-52"/>
        </w:rPr>
        <w:t xml:space="preserve"> </w:t>
      </w:r>
      <w:r>
        <w:t>value</w:t>
      </w:r>
      <w:r>
        <w:rPr>
          <w:spacing w:val="-52"/>
        </w:rPr>
        <w:t xml:space="preserve"> </w:t>
      </w:r>
      <w:r>
        <w:t xml:space="preserve">of </w:t>
      </w:r>
      <w:r>
        <w:rPr>
          <w:spacing w:val="2"/>
        </w:rPr>
        <w:t>diversity</w:t>
      </w:r>
      <w:r>
        <w:rPr>
          <w:spacing w:val="-45"/>
        </w:rPr>
        <w:t xml:space="preserve"> </w:t>
      </w:r>
      <w:r>
        <w:t>and</w:t>
      </w:r>
      <w:r>
        <w:rPr>
          <w:spacing w:val="-45"/>
        </w:rPr>
        <w:t xml:space="preserve"> </w:t>
      </w:r>
      <w:r>
        <w:t>to</w:t>
      </w:r>
      <w:r>
        <w:rPr>
          <w:spacing w:val="-34"/>
        </w:rPr>
        <w:t xml:space="preserve"> </w:t>
      </w:r>
      <w:r>
        <w:t>make</w:t>
      </w:r>
      <w:r>
        <w:rPr>
          <w:spacing w:val="-29"/>
        </w:rPr>
        <w:t xml:space="preserve"> </w:t>
      </w:r>
      <w:r>
        <w:t>active</w:t>
      </w:r>
      <w:r>
        <w:rPr>
          <w:spacing w:val="-40"/>
        </w:rPr>
        <w:t xml:space="preserve"> </w:t>
      </w:r>
      <w:r>
        <w:rPr>
          <w:spacing w:val="2"/>
        </w:rPr>
        <w:t>efforts</w:t>
      </w:r>
      <w:r>
        <w:rPr>
          <w:spacing w:val="-45"/>
        </w:rPr>
        <w:t xml:space="preserve"> </w:t>
      </w:r>
      <w:r>
        <w:t>to</w:t>
      </w:r>
      <w:r>
        <w:rPr>
          <w:spacing w:val="-34"/>
        </w:rPr>
        <w:t xml:space="preserve"> </w:t>
      </w:r>
      <w:r>
        <w:t>recruit</w:t>
      </w:r>
      <w:r>
        <w:rPr>
          <w:spacing w:val="-36"/>
        </w:rPr>
        <w:t xml:space="preserve"> </w:t>
      </w:r>
      <w:r>
        <w:t>and</w:t>
      </w:r>
      <w:r>
        <w:rPr>
          <w:spacing w:val="-34"/>
        </w:rPr>
        <w:t xml:space="preserve"> </w:t>
      </w:r>
      <w:r>
        <w:t>retain</w:t>
      </w:r>
      <w:r>
        <w:rPr>
          <w:spacing w:val="-45"/>
        </w:rPr>
        <w:t xml:space="preserve"> </w:t>
      </w:r>
      <w:r>
        <w:t>a</w:t>
      </w:r>
      <w:r>
        <w:rPr>
          <w:spacing w:val="-26"/>
        </w:rPr>
        <w:t xml:space="preserve"> </w:t>
      </w:r>
      <w:r>
        <w:rPr>
          <w:spacing w:val="2"/>
        </w:rPr>
        <w:t>diverse</w:t>
      </w:r>
      <w:r>
        <w:rPr>
          <w:spacing w:val="-40"/>
        </w:rPr>
        <w:t xml:space="preserve"> </w:t>
      </w:r>
      <w:r>
        <w:t>workforce. Marketing</w:t>
      </w:r>
      <w:r>
        <w:rPr>
          <w:spacing w:val="-42"/>
        </w:rPr>
        <w:t xml:space="preserve"> </w:t>
      </w:r>
      <w:r>
        <w:t>and</w:t>
      </w:r>
      <w:r>
        <w:rPr>
          <w:spacing w:val="-41"/>
        </w:rPr>
        <w:t xml:space="preserve"> </w:t>
      </w:r>
      <w:r>
        <w:t>training</w:t>
      </w:r>
      <w:r>
        <w:rPr>
          <w:spacing w:val="-50"/>
        </w:rPr>
        <w:t xml:space="preserve"> </w:t>
      </w:r>
      <w:r>
        <w:rPr>
          <w:spacing w:val="2"/>
        </w:rPr>
        <w:t>efforts</w:t>
      </w:r>
      <w:r>
        <w:rPr>
          <w:spacing w:val="-49"/>
        </w:rPr>
        <w:t xml:space="preserve"> </w:t>
      </w:r>
      <w:r>
        <w:t>may</w:t>
      </w:r>
      <w:r>
        <w:rPr>
          <w:spacing w:val="-39"/>
        </w:rPr>
        <w:t xml:space="preserve"> </w:t>
      </w:r>
      <w:r>
        <w:t>acknowledge</w:t>
      </w:r>
      <w:r>
        <w:rPr>
          <w:spacing w:val="-46"/>
        </w:rPr>
        <w:t xml:space="preserve"> </w:t>
      </w:r>
      <w:r>
        <w:t>the</w:t>
      </w:r>
      <w:r>
        <w:rPr>
          <w:spacing w:val="-45"/>
        </w:rPr>
        <w:t xml:space="preserve"> </w:t>
      </w:r>
      <w:r>
        <w:t>local</w:t>
      </w:r>
      <w:r>
        <w:rPr>
          <w:spacing w:val="-36"/>
        </w:rPr>
        <w:t xml:space="preserve"> </w:t>
      </w:r>
      <w:r>
        <w:t>cultural</w:t>
      </w:r>
      <w:r>
        <w:rPr>
          <w:spacing w:val="-45"/>
        </w:rPr>
        <w:t xml:space="preserve"> </w:t>
      </w:r>
      <w:r>
        <w:rPr>
          <w:spacing w:val="3"/>
        </w:rPr>
        <w:t>context,</w:t>
      </w:r>
      <w:r>
        <w:rPr>
          <w:spacing w:val="-48"/>
        </w:rPr>
        <w:t xml:space="preserve"> </w:t>
      </w:r>
      <w:r>
        <w:t xml:space="preserve">but </w:t>
      </w:r>
      <w:r>
        <w:rPr>
          <w:w w:val="95"/>
        </w:rPr>
        <w:t>appropriate</w:t>
      </w:r>
      <w:r>
        <w:rPr>
          <w:spacing w:val="-38"/>
          <w:w w:val="95"/>
        </w:rPr>
        <w:t xml:space="preserve"> </w:t>
      </w:r>
      <w:r>
        <w:rPr>
          <w:w w:val="95"/>
        </w:rPr>
        <w:t>action</w:t>
      </w:r>
      <w:r>
        <w:rPr>
          <w:spacing w:val="-31"/>
          <w:w w:val="95"/>
        </w:rPr>
        <w:t xml:space="preserve"> </w:t>
      </w:r>
      <w:r>
        <w:rPr>
          <w:w w:val="95"/>
        </w:rPr>
        <w:t>may</w:t>
      </w:r>
      <w:r>
        <w:rPr>
          <w:spacing w:val="-30"/>
          <w:w w:val="95"/>
        </w:rPr>
        <w:t xml:space="preserve"> </w:t>
      </w:r>
      <w:r>
        <w:rPr>
          <w:w w:val="95"/>
        </w:rPr>
        <w:t>be</w:t>
      </w:r>
      <w:r>
        <w:rPr>
          <w:spacing w:val="-26"/>
          <w:w w:val="95"/>
        </w:rPr>
        <w:t xml:space="preserve"> </w:t>
      </w:r>
      <w:r>
        <w:rPr>
          <w:spacing w:val="-4"/>
          <w:w w:val="95"/>
        </w:rPr>
        <w:t>unclear.</w:t>
      </w:r>
      <w:r>
        <w:rPr>
          <w:spacing w:val="-30"/>
          <w:w w:val="95"/>
        </w:rPr>
        <w:t xml:space="preserve"> </w:t>
      </w:r>
      <w:r>
        <w:rPr>
          <w:w w:val="95"/>
        </w:rPr>
        <w:t>Managers</w:t>
      </w:r>
      <w:r>
        <w:rPr>
          <w:spacing w:val="-20"/>
          <w:w w:val="95"/>
        </w:rPr>
        <w:t xml:space="preserve"> </w:t>
      </w:r>
      <w:r>
        <w:rPr>
          <w:spacing w:val="-3"/>
          <w:w w:val="95"/>
        </w:rPr>
        <w:t>are</w:t>
      </w:r>
      <w:r>
        <w:rPr>
          <w:spacing w:val="-27"/>
          <w:w w:val="95"/>
        </w:rPr>
        <w:t xml:space="preserve"> </w:t>
      </w:r>
      <w:r>
        <w:rPr>
          <w:w w:val="95"/>
        </w:rPr>
        <w:t>encouraged</w:t>
      </w:r>
      <w:r>
        <w:rPr>
          <w:spacing w:val="-41"/>
          <w:w w:val="95"/>
        </w:rPr>
        <w:t xml:space="preserve"> </w:t>
      </w:r>
      <w:r>
        <w:rPr>
          <w:w w:val="95"/>
        </w:rPr>
        <w:t>to</w:t>
      </w:r>
      <w:r>
        <w:rPr>
          <w:spacing w:val="-32"/>
          <w:w w:val="95"/>
        </w:rPr>
        <w:t xml:space="preserve"> </w:t>
      </w:r>
      <w:r>
        <w:rPr>
          <w:w w:val="95"/>
        </w:rPr>
        <w:t>recognize</w:t>
      </w:r>
      <w:r>
        <w:rPr>
          <w:spacing w:val="-37"/>
          <w:w w:val="95"/>
        </w:rPr>
        <w:t xml:space="preserve"> </w:t>
      </w:r>
      <w:r>
        <w:rPr>
          <w:w w:val="95"/>
        </w:rPr>
        <w:t xml:space="preserve">cultural </w:t>
      </w:r>
      <w:r>
        <w:rPr>
          <w:spacing w:val="3"/>
        </w:rPr>
        <w:t>difference,</w:t>
      </w:r>
      <w:r>
        <w:rPr>
          <w:spacing w:val="-34"/>
        </w:rPr>
        <w:t xml:space="preserve"> </w:t>
      </w:r>
      <w:r>
        <w:t>but</w:t>
      </w:r>
      <w:r>
        <w:rPr>
          <w:spacing w:val="-37"/>
        </w:rPr>
        <w:t xml:space="preserve"> </w:t>
      </w:r>
      <w:r>
        <w:rPr>
          <w:spacing w:val="2"/>
        </w:rPr>
        <w:t>they</w:t>
      </w:r>
      <w:r>
        <w:rPr>
          <w:spacing w:val="-35"/>
        </w:rPr>
        <w:t xml:space="preserve"> </w:t>
      </w:r>
      <w:r>
        <w:rPr>
          <w:spacing w:val="-3"/>
        </w:rPr>
        <w:t>are</w:t>
      </w:r>
      <w:r>
        <w:rPr>
          <w:spacing w:val="-30"/>
        </w:rPr>
        <w:t xml:space="preserve"> </w:t>
      </w:r>
      <w:r>
        <w:t>not</w:t>
      </w:r>
      <w:r>
        <w:rPr>
          <w:spacing w:val="-8"/>
        </w:rPr>
        <w:t xml:space="preserve"> </w:t>
      </w:r>
      <w:r>
        <w:t>trained</w:t>
      </w:r>
      <w:r>
        <w:rPr>
          <w:spacing w:val="-36"/>
        </w:rPr>
        <w:t xml:space="preserve"> </w:t>
      </w:r>
      <w:r>
        <w:rPr>
          <w:spacing w:val="4"/>
        </w:rPr>
        <w:t>in</w:t>
      </w:r>
      <w:r>
        <w:rPr>
          <w:spacing w:val="-22"/>
        </w:rPr>
        <w:t xml:space="preserve"> </w:t>
      </w:r>
      <w:r>
        <w:t>intercultural</w:t>
      </w:r>
      <w:r>
        <w:rPr>
          <w:spacing w:val="-29"/>
        </w:rPr>
        <w:t xml:space="preserve"> </w:t>
      </w:r>
      <w:r>
        <w:t>skills.</w:t>
      </w:r>
    </w:p>
    <w:p w14:paraId="2757F9F7" w14:textId="77777777" w:rsidR="005E0735" w:rsidRDefault="005E0735">
      <w:pPr>
        <w:pStyle w:val="BodyText"/>
        <w:spacing w:before="2"/>
        <w:rPr>
          <w:sz w:val="26"/>
        </w:rPr>
      </w:pPr>
    </w:p>
    <w:p w14:paraId="751D36EB" w14:textId="77777777" w:rsidR="005E0735" w:rsidRDefault="00DF110A">
      <w:pPr>
        <w:pStyle w:val="BodyText"/>
        <w:spacing w:before="1" w:line="314" w:lineRule="auto"/>
        <w:ind w:left="1547" w:right="875"/>
      </w:pPr>
      <w:r>
        <w:rPr>
          <w:w w:val="95"/>
        </w:rPr>
        <w:t>Generally,</w:t>
      </w:r>
      <w:r>
        <w:rPr>
          <w:spacing w:val="-37"/>
          <w:w w:val="95"/>
        </w:rPr>
        <w:t xml:space="preserve"> </w:t>
      </w:r>
      <w:r>
        <w:rPr>
          <w:spacing w:val="3"/>
          <w:w w:val="95"/>
        </w:rPr>
        <w:t>people</w:t>
      </w:r>
      <w:r>
        <w:rPr>
          <w:spacing w:val="-33"/>
          <w:w w:val="95"/>
        </w:rPr>
        <w:t xml:space="preserve"> </w:t>
      </w:r>
      <w:r>
        <w:rPr>
          <w:spacing w:val="4"/>
          <w:w w:val="95"/>
        </w:rPr>
        <w:t>in</w:t>
      </w:r>
      <w:r>
        <w:rPr>
          <w:spacing w:val="-38"/>
          <w:w w:val="95"/>
        </w:rPr>
        <w:t xml:space="preserve"> </w:t>
      </w:r>
      <w:r>
        <w:rPr>
          <w:spacing w:val="2"/>
          <w:w w:val="95"/>
        </w:rPr>
        <w:t>this</w:t>
      </w:r>
      <w:r>
        <w:rPr>
          <w:spacing w:val="-38"/>
          <w:w w:val="95"/>
        </w:rPr>
        <w:t xml:space="preserve"> </w:t>
      </w:r>
      <w:r>
        <w:rPr>
          <w:w w:val="95"/>
        </w:rPr>
        <w:t>stage</w:t>
      </w:r>
      <w:r>
        <w:rPr>
          <w:spacing w:val="-33"/>
          <w:w w:val="95"/>
        </w:rPr>
        <w:t xml:space="preserve"> </w:t>
      </w:r>
      <w:r>
        <w:rPr>
          <w:spacing w:val="3"/>
          <w:w w:val="95"/>
        </w:rPr>
        <w:t>begin</w:t>
      </w:r>
      <w:r>
        <w:rPr>
          <w:spacing w:val="-26"/>
          <w:w w:val="95"/>
        </w:rPr>
        <w:t xml:space="preserve"> </w:t>
      </w:r>
      <w:r>
        <w:rPr>
          <w:w w:val="95"/>
        </w:rPr>
        <w:t>to</w:t>
      </w:r>
      <w:r>
        <w:rPr>
          <w:spacing w:val="-26"/>
          <w:w w:val="95"/>
        </w:rPr>
        <w:t xml:space="preserve"> </w:t>
      </w:r>
      <w:r>
        <w:rPr>
          <w:w w:val="95"/>
        </w:rPr>
        <w:t>recognize</w:t>
      </w:r>
      <w:r>
        <w:rPr>
          <w:spacing w:val="-33"/>
          <w:w w:val="95"/>
        </w:rPr>
        <w:t xml:space="preserve"> </w:t>
      </w:r>
      <w:r>
        <w:rPr>
          <w:w w:val="95"/>
        </w:rPr>
        <w:t>other</w:t>
      </w:r>
      <w:r>
        <w:rPr>
          <w:spacing w:val="-43"/>
          <w:w w:val="95"/>
        </w:rPr>
        <w:t xml:space="preserve"> </w:t>
      </w:r>
      <w:r>
        <w:rPr>
          <w:w w:val="95"/>
        </w:rPr>
        <w:t>cultures</w:t>
      </w:r>
      <w:r>
        <w:rPr>
          <w:spacing w:val="-37"/>
          <w:w w:val="95"/>
        </w:rPr>
        <w:t xml:space="preserve"> </w:t>
      </w:r>
      <w:r>
        <w:rPr>
          <w:w w:val="95"/>
        </w:rPr>
        <w:t>and</w:t>
      </w:r>
      <w:r>
        <w:rPr>
          <w:spacing w:val="-14"/>
          <w:w w:val="95"/>
        </w:rPr>
        <w:t xml:space="preserve"> </w:t>
      </w:r>
      <w:r>
        <w:rPr>
          <w:w w:val="95"/>
        </w:rPr>
        <w:t>accept</w:t>
      </w:r>
      <w:r>
        <w:rPr>
          <w:spacing w:val="-28"/>
          <w:w w:val="95"/>
        </w:rPr>
        <w:t xml:space="preserve"> </w:t>
      </w:r>
      <w:r>
        <w:rPr>
          <w:spacing w:val="2"/>
          <w:w w:val="95"/>
        </w:rPr>
        <w:t>them</w:t>
      </w:r>
      <w:r>
        <w:rPr>
          <w:spacing w:val="-27"/>
          <w:w w:val="95"/>
        </w:rPr>
        <w:t xml:space="preserve"> </w:t>
      </w:r>
      <w:r>
        <w:rPr>
          <w:w w:val="95"/>
        </w:rPr>
        <w:t xml:space="preserve">as </w:t>
      </w:r>
      <w:r>
        <w:rPr>
          <w:spacing w:val="2"/>
        </w:rPr>
        <w:t>viable</w:t>
      </w:r>
      <w:r>
        <w:rPr>
          <w:spacing w:val="-44"/>
        </w:rPr>
        <w:t xml:space="preserve"> </w:t>
      </w:r>
      <w:r>
        <w:rPr>
          <w:spacing w:val="2"/>
        </w:rPr>
        <w:t>alternatives</w:t>
      </w:r>
      <w:r>
        <w:rPr>
          <w:spacing w:val="-46"/>
        </w:rPr>
        <w:t xml:space="preserve"> </w:t>
      </w:r>
      <w:r>
        <w:t>to</w:t>
      </w:r>
      <w:r>
        <w:rPr>
          <w:spacing w:val="-48"/>
        </w:rPr>
        <w:t xml:space="preserve"> </w:t>
      </w:r>
      <w:r>
        <w:rPr>
          <w:spacing w:val="3"/>
        </w:rPr>
        <w:t>their</w:t>
      </w:r>
      <w:r>
        <w:rPr>
          <w:spacing w:val="-50"/>
        </w:rPr>
        <w:t xml:space="preserve"> </w:t>
      </w:r>
      <w:r>
        <w:t>own</w:t>
      </w:r>
      <w:r>
        <w:rPr>
          <w:spacing w:val="-38"/>
        </w:rPr>
        <w:t xml:space="preserve"> </w:t>
      </w:r>
      <w:r>
        <w:t>worldview.</w:t>
      </w:r>
      <w:r>
        <w:rPr>
          <w:spacing w:val="-46"/>
        </w:rPr>
        <w:t xml:space="preserve"> </w:t>
      </w:r>
      <w:r>
        <w:t>They</w:t>
      </w:r>
      <w:r>
        <w:rPr>
          <w:spacing w:val="-46"/>
        </w:rPr>
        <w:t xml:space="preserve"> </w:t>
      </w:r>
      <w:r>
        <w:t>know</w:t>
      </w:r>
      <w:r>
        <w:rPr>
          <w:spacing w:val="-45"/>
        </w:rPr>
        <w:t xml:space="preserve"> </w:t>
      </w:r>
      <w:r>
        <w:t>that</w:t>
      </w:r>
      <w:r>
        <w:rPr>
          <w:spacing w:val="-39"/>
        </w:rPr>
        <w:t xml:space="preserve"> </w:t>
      </w:r>
      <w:r>
        <w:rPr>
          <w:spacing w:val="3"/>
        </w:rPr>
        <w:t>people</w:t>
      </w:r>
      <w:r>
        <w:rPr>
          <w:spacing w:val="-43"/>
        </w:rPr>
        <w:t xml:space="preserve"> </w:t>
      </w:r>
      <w:r>
        <w:rPr>
          <w:spacing w:val="-3"/>
        </w:rPr>
        <w:t>are</w:t>
      </w:r>
      <w:r>
        <w:rPr>
          <w:spacing w:val="-34"/>
        </w:rPr>
        <w:t xml:space="preserve"> </w:t>
      </w:r>
      <w:r>
        <w:rPr>
          <w:spacing w:val="3"/>
        </w:rPr>
        <w:t xml:space="preserve">genuinely different </w:t>
      </w:r>
      <w:r>
        <w:t xml:space="preserve">from </w:t>
      </w:r>
      <w:r>
        <w:rPr>
          <w:spacing w:val="2"/>
        </w:rPr>
        <w:t xml:space="preserve">them </w:t>
      </w:r>
      <w:r>
        <w:t xml:space="preserve">and accept the </w:t>
      </w:r>
      <w:r>
        <w:rPr>
          <w:spacing w:val="2"/>
        </w:rPr>
        <w:t xml:space="preserve">inevitability </w:t>
      </w:r>
      <w:r>
        <w:t>of other value systems and behavioral</w:t>
      </w:r>
      <w:r>
        <w:rPr>
          <w:spacing w:val="-46"/>
        </w:rPr>
        <w:t xml:space="preserve"> </w:t>
      </w:r>
      <w:r>
        <w:t>norms.</w:t>
      </w:r>
      <w:r>
        <w:rPr>
          <w:spacing w:val="-49"/>
        </w:rPr>
        <w:t xml:space="preserve"> </w:t>
      </w:r>
      <w:r>
        <w:t>They</w:t>
      </w:r>
      <w:r>
        <w:rPr>
          <w:spacing w:val="-41"/>
        </w:rPr>
        <w:t xml:space="preserve"> </w:t>
      </w:r>
      <w:r>
        <w:t>do</w:t>
      </w:r>
      <w:r>
        <w:rPr>
          <w:spacing w:val="-42"/>
        </w:rPr>
        <w:t xml:space="preserve"> </w:t>
      </w:r>
      <w:r>
        <w:t>not</w:t>
      </w:r>
      <w:r>
        <w:rPr>
          <w:spacing w:val="-43"/>
        </w:rPr>
        <w:t xml:space="preserve"> </w:t>
      </w:r>
      <w:r>
        <w:rPr>
          <w:spacing w:val="3"/>
        </w:rPr>
        <w:t>yet</w:t>
      </w:r>
      <w:r>
        <w:rPr>
          <w:spacing w:val="-43"/>
        </w:rPr>
        <w:t xml:space="preserve"> </w:t>
      </w:r>
      <w:r>
        <w:t>adapt</w:t>
      </w:r>
      <w:r>
        <w:rPr>
          <w:spacing w:val="-43"/>
        </w:rPr>
        <w:t xml:space="preserve"> </w:t>
      </w:r>
      <w:r>
        <w:rPr>
          <w:spacing w:val="3"/>
        </w:rPr>
        <w:t>their</w:t>
      </w:r>
      <w:r>
        <w:rPr>
          <w:spacing w:val="-44"/>
        </w:rPr>
        <w:t xml:space="preserve"> </w:t>
      </w:r>
      <w:r>
        <w:t>own</w:t>
      </w:r>
      <w:r>
        <w:rPr>
          <w:spacing w:val="-42"/>
        </w:rPr>
        <w:t xml:space="preserve"> </w:t>
      </w:r>
      <w:r>
        <w:rPr>
          <w:spacing w:val="2"/>
        </w:rPr>
        <w:t>behavior</w:t>
      </w:r>
      <w:r>
        <w:rPr>
          <w:spacing w:val="-53"/>
        </w:rPr>
        <w:t xml:space="preserve"> </w:t>
      </w:r>
      <w:r>
        <w:t>to</w:t>
      </w:r>
      <w:r>
        <w:rPr>
          <w:spacing w:val="-42"/>
        </w:rPr>
        <w:t xml:space="preserve"> </w:t>
      </w:r>
      <w:r>
        <w:t>the</w:t>
      </w:r>
      <w:r>
        <w:rPr>
          <w:spacing w:val="-46"/>
        </w:rPr>
        <w:t xml:space="preserve"> </w:t>
      </w:r>
      <w:r>
        <w:t>cultural</w:t>
      </w:r>
      <w:r>
        <w:rPr>
          <w:spacing w:val="-38"/>
        </w:rPr>
        <w:t xml:space="preserve"> </w:t>
      </w:r>
      <w:r>
        <w:t>context, but</w:t>
      </w:r>
      <w:r>
        <w:rPr>
          <w:spacing w:val="-52"/>
        </w:rPr>
        <w:t xml:space="preserve"> </w:t>
      </w:r>
      <w:r>
        <w:rPr>
          <w:spacing w:val="2"/>
        </w:rPr>
        <w:t>they</w:t>
      </w:r>
      <w:r>
        <w:rPr>
          <w:spacing w:val="-49"/>
        </w:rPr>
        <w:t xml:space="preserve"> </w:t>
      </w:r>
      <w:r>
        <w:t>no</w:t>
      </w:r>
      <w:r>
        <w:rPr>
          <w:spacing w:val="-51"/>
        </w:rPr>
        <w:t xml:space="preserve"> </w:t>
      </w:r>
      <w:r>
        <w:rPr>
          <w:spacing w:val="2"/>
        </w:rPr>
        <w:t>longer</w:t>
      </w:r>
      <w:r>
        <w:rPr>
          <w:spacing w:val="-57"/>
        </w:rPr>
        <w:t xml:space="preserve"> </w:t>
      </w:r>
      <w:r>
        <w:rPr>
          <w:spacing w:val="3"/>
        </w:rPr>
        <w:t>see</w:t>
      </w:r>
      <w:r>
        <w:rPr>
          <w:spacing w:val="-54"/>
        </w:rPr>
        <w:t xml:space="preserve"> </w:t>
      </w:r>
      <w:r>
        <w:t>other</w:t>
      </w:r>
      <w:r>
        <w:rPr>
          <w:spacing w:val="-52"/>
        </w:rPr>
        <w:t xml:space="preserve"> </w:t>
      </w:r>
      <w:r>
        <w:rPr>
          <w:spacing w:val="2"/>
        </w:rPr>
        <w:t>cultures</w:t>
      </w:r>
      <w:r>
        <w:rPr>
          <w:spacing w:val="-55"/>
        </w:rPr>
        <w:t xml:space="preserve"> </w:t>
      </w:r>
      <w:r>
        <w:t>as</w:t>
      </w:r>
      <w:r>
        <w:rPr>
          <w:spacing w:val="-45"/>
        </w:rPr>
        <w:t xml:space="preserve"> </w:t>
      </w:r>
      <w:r>
        <w:t>threatening,</w:t>
      </w:r>
      <w:r>
        <w:rPr>
          <w:spacing w:val="-55"/>
        </w:rPr>
        <w:t xml:space="preserve"> </w:t>
      </w:r>
      <w:r>
        <w:t>wrong,</w:t>
      </w:r>
      <w:r>
        <w:rPr>
          <w:spacing w:val="-55"/>
        </w:rPr>
        <w:t xml:space="preserve"> </w:t>
      </w:r>
      <w:r>
        <w:t>or</w:t>
      </w:r>
      <w:r>
        <w:rPr>
          <w:spacing w:val="-46"/>
        </w:rPr>
        <w:t xml:space="preserve"> </w:t>
      </w:r>
      <w:r>
        <w:t>inferior.</w:t>
      </w:r>
      <w:r>
        <w:rPr>
          <w:spacing w:val="-56"/>
        </w:rPr>
        <w:t xml:space="preserve"> </w:t>
      </w:r>
      <w:r>
        <w:rPr>
          <w:spacing w:val="3"/>
        </w:rPr>
        <w:t>People</w:t>
      </w:r>
      <w:r>
        <w:rPr>
          <w:spacing w:val="-53"/>
        </w:rPr>
        <w:t xml:space="preserve"> </w:t>
      </w:r>
      <w:r>
        <w:rPr>
          <w:spacing w:val="4"/>
        </w:rPr>
        <w:t>in</w:t>
      </w:r>
      <w:r>
        <w:rPr>
          <w:spacing w:val="-56"/>
        </w:rPr>
        <w:t xml:space="preserve"> </w:t>
      </w:r>
      <w:r>
        <w:t>the acceptance</w:t>
      </w:r>
      <w:r>
        <w:rPr>
          <w:spacing w:val="-38"/>
        </w:rPr>
        <w:t xml:space="preserve"> </w:t>
      </w:r>
      <w:r>
        <w:t>phase</w:t>
      </w:r>
      <w:r>
        <w:rPr>
          <w:spacing w:val="-38"/>
        </w:rPr>
        <w:t xml:space="preserve"> </w:t>
      </w:r>
      <w:r>
        <w:rPr>
          <w:spacing w:val="-3"/>
        </w:rPr>
        <w:t>can</w:t>
      </w:r>
      <w:r>
        <w:rPr>
          <w:spacing w:val="-33"/>
        </w:rPr>
        <w:t xml:space="preserve"> </w:t>
      </w:r>
      <w:r>
        <w:t>be</w:t>
      </w:r>
      <w:r>
        <w:rPr>
          <w:spacing w:val="-45"/>
        </w:rPr>
        <w:t xml:space="preserve"> </w:t>
      </w:r>
      <w:r>
        <w:t>thought</w:t>
      </w:r>
      <w:r>
        <w:rPr>
          <w:spacing w:val="-43"/>
        </w:rPr>
        <w:t xml:space="preserve"> </w:t>
      </w:r>
      <w:r>
        <w:t>of</w:t>
      </w:r>
      <w:r>
        <w:rPr>
          <w:spacing w:val="-38"/>
        </w:rPr>
        <w:t xml:space="preserve"> </w:t>
      </w:r>
      <w:r>
        <w:t>as</w:t>
      </w:r>
      <w:r>
        <w:rPr>
          <w:spacing w:val="-27"/>
        </w:rPr>
        <w:t xml:space="preserve"> </w:t>
      </w:r>
      <w:r>
        <w:t>“culture-neutral,”</w:t>
      </w:r>
      <w:r>
        <w:rPr>
          <w:spacing w:val="-53"/>
        </w:rPr>
        <w:t xml:space="preserve"> </w:t>
      </w:r>
      <w:r>
        <w:rPr>
          <w:spacing w:val="4"/>
        </w:rPr>
        <w:t>seeing</w:t>
      </w:r>
      <w:r>
        <w:rPr>
          <w:spacing w:val="-50"/>
        </w:rPr>
        <w:t xml:space="preserve"> </w:t>
      </w:r>
      <w:r>
        <w:t>differences</w:t>
      </w:r>
      <w:r>
        <w:rPr>
          <w:spacing w:val="-49"/>
        </w:rPr>
        <w:t xml:space="preserve"> </w:t>
      </w:r>
      <w:r>
        <w:t>as</w:t>
      </w:r>
    </w:p>
    <w:p w14:paraId="7CD0CC6E" w14:textId="77777777" w:rsidR="005E0735" w:rsidRDefault="00DF110A">
      <w:pPr>
        <w:pStyle w:val="BodyText"/>
        <w:spacing w:line="253" w:lineRule="exact"/>
        <w:ind w:left="1547"/>
      </w:pPr>
      <w:r>
        <w:t>neither good nor bad, but rather as a fact of life.</w:t>
      </w:r>
    </w:p>
    <w:p w14:paraId="713F89ED" w14:textId="77777777" w:rsidR="005E0735" w:rsidRDefault="005E0735">
      <w:pPr>
        <w:pStyle w:val="BodyText"/>
        <w:spacing w:before="7"/>
        <w:rPr>
          <w:sz w:val="31"/>
        </w:rPr>
      </w:pPr>
    </w:p>
    <w:p w14:paraId="2D9B2D94" w14:textId="77777777" w:rsidR="005E0735" w:rsidRDefault="00DF110A">
      <w:pPr>
        <w:pStyle w:val="ListParagraph"/>
        <w:numPr>
          <w:ilvl w:val="2"/>
          <w:numId w:val="19"/>
        </w:numPr>
        <w:tabs>
          <w:tab w:val="left" w:pos="2155"/>
        </w:tabs>
        <w:spacing w:before="1"/>
        <w:rPr>
          <w:sz w:val="24"/>
        </w:rPr>
      </w:pPr>
      <w:r>
        <w:rPr>
          <w:sz w:val="24"/>
        </w:rPr>
        <w:t>Adaptation</w:t>
      </w:r>
    </w:p>
    <w:p w14:paraId="35305092" w14:textId="77777777" w:rsidR="005E0735" w:rsidRDefault="005E0735">
      <w:pPr>
        <w:pStyle w:val="BodyText"/>
        <w:spacing w:before="1"/>
        <w:rPr>
          <w:sz w:val="33"/>
        </w:rPr>
      </w:pPr>
    </w:p>
    <w:p w14:paraId="198FC7A9" w14:textId="77777777" w:rsidR="005E0735" w:rsidRDefault="00DF110A">
      <w:pPr>
        <w:pStyle w:val="BodyText"/>
        <w:spacing w:line="314" w:lineRule="auto"/>
        <w:ind w:left="1547" w:right="847"/>
      </w:pPr>
      <w:r>
        <w:rPr>
          <w:w w:val="95"/>
        </w:rPr>
        <w:t>In</w:t>
      </w:r>
      <w:r>
        <w:rPr>
          <w:spacing w:val="-18"/>
          <w:w w:val="95"/>
        </w:rPr>
        <w:t xml:space="preserve"> </w:t>
      </w:r>
      <w:r>
        <w:rPr>
          <w:w w:val="95"/>
        </w:rPr>
        <w:t>the</w:t>
      </w:r>
      <w:r>
        <w:rPr>
          <w:spacing w:val="-11"/>
          <w:w w:val="95"/>
        </w:rPr>
        <w:t xml:space="preserve"> </w:t>
      </w:r>
      <w:r>
        <w:rPr>
          <w:w w:val="95"/>
        </w:rPr>
        <w:t>second</w:t>
      </w:r>
      <w:r>
        <w:rPr>
          <w:spacing w:val="-33"/>
          <w:w w:val="95"/>
        </w:rPr>
        <w:t xml:space="preserve"> </w:t>
      </w:r>
      <w:r>
        <w:rPr>
          <w:w w:val="95"/>
        </w:rPr>
        <w:t>stage</w:t>
      </w:r>
      <w:r>
        <w:rPr>
          <w:spacing w:val="-11"/>
          <w:w w:val="95"/>
        </w:rPr>
        <w:t xml:space="preserve"> </w:t>
      </w:r>
      <w:r>
        <w:rPr>
          <w:w w:val="95"/>
        </w:rPr>
        <w:t>of</w:t>
      </w:r>
      <w:r>
        <w:rPr>
          <w:spacing w:val="-12"/>
          <w:w w:val="95"/>
        </w:rPr>
        <w:t xml:space="preserve"> </w:t>
      </w:r>
      <w:r>
        <w:rPr>
          <w:w w:val="95"/>
        </w:rPr>
        <w:t>Ethnorelativism,</w:t>
      </w:r>
      <w:r>
        <w:rPr>
          <w:spacing w:val="-30"/>
          <w:w w:val="95"/>
        </w:rPr>
        <w:t xml:space="preserve"> </w:t>
      </w:r>
      <w:r>
        <w:rPr>
          <w:w w:val="95"/>
        </w:rPr>
        <w:t>Adaptation,</w:t>
      </w:r>
      <w:r>
        <w:rPr>
          <w:spacing w:val="-17"/>
          <w:w w:val="95"/>
        </w:rPr>
        <w:t xml:space="preserve"> </w:t>
      </w:r>
      <w:r>
        <w:rPr>
          <w:spacing w:val="3"/>
          <w:w w:val="95"/>
        </w:rPr>
        <w:t>people</w:t>
      </w:r>
      <w:r>
        <w:rPr>
          <w:spacing w:val="-26"/>
          <w:w w:val="95"/>
        </w:rPr>
        <w:t xml:space="preserve"> </w:t>
      </w:r>
      <w:r>
        <w:rPr>
          <w:spacing w:val="-3"/>
          <w:w w:val="95"/>
        </w:rPr>
        <w:t>are</w:t>
      </w:r>
      <w:r>
        <w:rPr>
          <w:spacing w:val="-26"/>
          <w:w w:val="95"/>
        </w:rPr>
        <w:t xml:space="preserve"> </w:t>
      </w:r>
      <w:r>
        <w:rPr>
          <w:w w:val="95"/>
        </w:rPr>
        <w:t>able</w:t>
      </w:r>
      <w:r>
        <w:rPr>
          <w:spacing w:val="-26"/>
          <w:w w:val="95"/>
        </w:rPr>
        <w:t xml:space="preserve"> </w:t>
      </w:r>
      <w:r>
        <w:rPr>
          <w:w w:val="95"/>
        </w:rPr>
        <w:t>to</w:t>
      </w:r>
      <w:r>
        <w:rPr>
          <w:spacing w:val="-32"/>
          <w:w w:val="95"/>
        </w:rPr>
        <w:t xml:space="preserve"> </w:t>
      </w:r>
      <w:r>
        <w:rPr>
          <w:spacing w:val="3"/>
          <w:w w:val="95"/>
        </w:rPr>
        <w:t>shift</w:t>
      </w:r>
      <w:r>
        <w:rPr>
          <w:spacing w:val="-34"/>
          <w:w w:val="95"/>
        </w:rPr>
        <w:t xml:space="preserve"> </w:t>
      </w:r>
      <w:r>
        <w:rPr>
          <w:spacing w:val="3"/>
          <w:w w:val="95"/>
        </w:rPr>
        <w:t xml:space="preserve">their </w:t>
      </w:r>
      <w:r>
        <w:t>cultural</w:t>
      </w:r>
      <w:r>
        <w:rPr>
          <w:spacing w:val="-33"/>
        </w:rPr>
        <w:t xml:space="preserve"> </w:t>
      </w:r>
      <w:r>
        <w:t>frames</w:t>
      </w:r>
      <w:r>
        <w:rPr>
          <w:spacing w:val="-46"/>
        </w:rPr>
        <w:t xml:space="preserve"> </w:t>
      </w:r>
      <w:r>
        <w:t>of</w:t>
      </w:r>
      <w:r>
        <w:rPr>
          <w:spacing w:val="-35"/>
        </w:rPr>
        <w:t xml:space="preserve"> </w:t>
      </w:r>
      <w:r>
        <w:rPr>
          <w:spacing w:val="2"/>
        </w:rPr>
        <w:t>reference;</w:t>
      </w:r>
      <w:r>
        <w:rPr>
          <w:spacing w:val="-48"/>
        </w:rPr>
        <w:t xml:space="preserve"> </w:t>
      </w:r>
      <w:r>
        <w:t>that</w:t>
      </w:r>
      <w:r>
        <w:rPr>
          <w:spacing w:val="-47"/>
        </w:rPr>
        <w:t xml:space="preserve"> </w:t>
      </w:r>
      <w:r>
        <w:rPr>
          <w:spacing w:val="3"/>
        </w:rPr>
        <w:t>is,</w:t>
      </w:r>
      <w:r>
        <w:rPr>
          <w:spacing w:val="-45"/>
        </w:rPr>
        <w:t xml:space="preserve"> </w:t>
      </w:r>
      <w:r>
        <w:rPr>
          <w:spacing w:val="2"/>
        </w:rPr>
        <w:t>they</w:t>
      </w:r>
      <w:r>
        <w:rPr>
          <w:spacing w:val="-37"/>
        </w:rPr>
        <w:t xml:space="preserve"> </w:t>
      </w:r>
      <w:r>
        <w:rPr>
          <w:spacing w:val="-3"/>
        </w:rPr>
        <w:t>are</w:t>
      </w:r>
      <w:r>
        <w:rPr>
          <w:spacing w:val="-33"/>
        </w:rPr>
        <w:t xml:space="preserve"> </w:t>
      </w:r>
      <w:r>
        <w:t>able</w:t>
      </w:r>
      <w:r>
        <w:rPr>
          <w:spacing w:val="-43"/>
        </w:rPr>
        <w:t xml:space="preserve"> </w:t>
      </w:r>
      <w:r>
        <w:t>to</w:t>
      </w:r>
      <w:r>
        <w:rPr>
          <w:spacing w:val="-37"/>
        </w:rPr>
        <w:t xml:space="preserve"> </w:t>
      </w:r>
      <w:r>
        <w:rPr>
          <w:spacing w:val="2"/>
        </w:rPr>
        <w:t>look</w:t>
      </w:r>
      <w:r>
        <w:rPr>
          <w:spacing w:val="-36"/>
        </w:rPr>
        <w:t xml:space="preserve"> </w:t>
      </w:r>
      <w:r>
        <w:t>at</w:t>
      </w:r>
      <w:r>
        <w:rPr>
          <w:spacing w:val="-39"/>
        </w:rPr>
        <w:t xml:space="preserve"> </w:t>
      </w:r>
      <w:r>
        <w:t>the</w:t>
      </w:r>
      <w:r>
        <w:rPr>
          <w:spacing w:val="-33"/>
        </w:rPr>
        <w:t xml:space="preserve"> </w:t>
      </w:r>
      <w:r>
        <w:t>world</w:t>
      </w:r>
      <w:r>
        <w:rPr>
          <w:spacing w:val="-36"/>
        </w:rPr>
        <w:t xml:space="preserve"> </w:t>
      </w:r>
      <w:r>
        <w:t xml:space="preserve">“through </w:t>
      </w:r>
      <w:r>
        <w:rPr>
          <w:spacing w:val="3"/>
        </w:rPr>
        <w:t>different</w:t>
      </w:r>
      <w:r>
        <w:rPr>
          <w:spacing w:val="-55"/>
        </w:rPr>
        <w:t xml:space="preserve"> </w:t>
      </w:r>
      <w:r>
        <w:t>eyes”</w:t>
      </w:r>
      <w:r>
        <w:rPr>
          <w:spacing w:val="-55"/>
        </w:rPr>
        <w:t xml:space="preserve"> </w:t>
      </w:r>
      <w:r>
        <w:t>and</w:t>
      </w:r>
      <w:r>
        <w:rPr>
          <w:spacing w:val="-54"/>
        </w:rPr>
        <w:t xml:space="preserve"> </w:t>
      </w:r>
      <w:r>
        <w:rPr>
          <w:spacing w:val="3"/>
        </w:rPr>
        <w:t>intentionally</w:t>
      </w:r>
      <w:r>
        <w:rPr>
          <w:spacing w:val="-53"/>
        </w:rPr>
        <w:t xml:space="preserve"> </w:t>
      </w:r>
      <w:r>
        <w:t>change</w:t>
      </w:r>
      <w:r>
        <w:rPr>
          <w:spacing w:val="-50"/>
        </w:rPr>
        <w:t xml:space="preserve"> </w:t>
      </w:r>
      <w:r>
        <w:rPr>
          <w:spacing w:val="3"/>
        </w:rPr>
        <w:t>their</w:t>
      </w:r>
      <w:r>
        <w:rPr>
          <w:spacing w:val="-56"/>
        </w:rPr>
        <w:t xml:space="preserve"> </w:t>
      </w:r>
      <w:r>
        <w:rPr>
          <w:spacing w:val="2"/>
        </w:rPr>
        <w:t>behavior</w:t>
      </w:r>
      <w:r>
        <w:rPr>
          <w:spacing w:val="-56"/>
        </w:rPr>
        <w:t xml:space="preserve"> </w:t>
      </w:r>
      <w:r>
        <w:t>to</w:t>
      </w:r>
      <w:r>
        <w:rPr>
          <w:spacing w:val="-47"/>
        </w:rPr>
        <w:t xml:space="preserve"> </w:t>
      </w:r>
      <w:r>
        <w:t>communicate</w:t>
      </w:r>
      <w:r>
        <w:rPr>
          <w:spacing w:val="-51"/>
        </w:rPr>
        <w:t xml:space="preserve"> </w:t>
      </w:r>
      <w:r>
        <w:t>more</w:t>
      </w:r>
    </w:p>
    <w:p w14:paraId="3BEB50F9" w14:textId="77777777" w:rsidR="005E0735" w:rsidRDefault="005E0735">
      <w:pPr>
        <w:spacing w:line="314" w:lineRule="auto"/>
        <w:sectPr w:rsidR="005E0735">
          <w:pgSz w:w="11910" w:h="16840"/>
          <w:pgMar w:top="1080" w:right="580" w:bottom="280" w:left="600" w:header="885" w:footer="0" w:gutter="0"/>
          <w:cols w:space="720"/>
        </w:sectPr>
      </w:pPr>
    </w:p>
    <w:p w14:paraId="4D8E2B3C" w14:textId="77777777" w:rsidR="005E0735" w:rsidRDefault="005E0735">
      <w:pPr>
        <w:pStyle w:val="BodyText"/>
        <w:spacing w:before="2"/>
        <w:rPr>
          <w:sz w:val="28"/>
        </w:rPr>
      </w:pPr>
    </w:p>
    <w:p w14:paraId="621D8146" w14:textId="77777777" w:rsidR="005E0735" w:rsidRDefault="00DF110A">
      <w:pPr>
        <w:pStyle w:val="BodyText"/>
        <w:spacing w:before="55" w:line="309" w:lineRule="auto"/>
        <w:ind w:left="1547" w:right="778"/>
      </w:pPr>
      <w:r>
        <w:rPr>
          <w:spacing w:val="3"/>
          <w:w w:val="95"/>
        </w:rPr>
        <w:t>effectively</w:t>
      </w:r>
      <w:r>
        <w:rPr>
          <w:spacing w:val="-38"/>
          <w:w w:val="95"/>
        </w:rPr>
        <w:t xml:space="preserve"> </w:t>
      </w:r>
      <w:r>
        <w:rPr>
          <w:spacing w:val="4"/>
          <w:w w:val="95"/>
        </w:rPr>
        <w:t>in</w:t>
      </w:r>
      <w:r>
        <w:rPr>
          <w:spacing w:val="-40"/>
          <w:w w:val="95"/>
        </w:rPr>
        <w:t xml:space="preserve"> </w:t>
      </w:r>
      <w:r>
        <w:rPr>
          <w:w w:val="95"/>
        </w:rPr>
        <w:t>another</w:t>
      </w:r>
      <w:r>
        <w:rPr>
          <w:spacing w:val="-43"/>
          <w:w w:val="95"/>
        </w:rPr>
        <w:t xml:space="preserve"> </w:t>
      </w:r>
      <w:r>
        <w:rPr>
          <w:w w:val="95"/>
        </w:rPr>
        <w:t>culture.</w:t>
      </w:r>
      <w:r>
        <w:rPr>
          <w:spacing w:val="-37"/>
          <w:w w:val="95"/>
        </w:rPr>
        <w:t xml:space="preserve"> </w:t>
      </w:r>
      <w:r>
        <w:rPr>
          <w:w w:val="95"/>
        </w:rPr>
        <w:t>This</w:t>
      </w:r>
      <w:r>
        <w:rPr>
          <w:spacing w:val="-27"/>
          <w:w w:val="95"/>
        </w:rPr>
        <w:t xml:space="preserve"> </w:t>
      </w:r>
      <w:r>
        <w:rPr>
          <w:spacing w:val="4"/>
          <w:w w:val="95"/>
        </w:rPr>
        <w:t>is</w:t>
      </w:r>
      <w:r>
        <w:rPr>
          <w:spacing w:val="-39"/>
          <w:w w:val="95"/>
        </w:rPr>
        <w:t xml:space="preserve"> </w:t>
      </w:r>
      <w:r>
        <w:rPr>
          <w:w w:val="95"/>
        </w:rPr>
        <w:t>a</w:t>
      </w:r>
      <w:r>
        <w:rPr>
          <w:spacing w:val="-19"/>
          <w:w w:val="95"/>
        </w:rPr>
        <w:t xml:space="preserve"> </w:t>
      </w:r>
      <w:r>
        <w:rPr>
          <w:w w:val="95"/>
        </w:rPr>
        <w:t>conscious</w:t>
      </w:r>
      <w:r>
        <w:rPr>
          <w:spacing w:val="-26"/>
          <w:w w:val="95"/>
        </w:rPr>
        <w:t xml:space="preserve"> </w:t>
      </w:r>
      <w:r>
        <w:rPr>
          <w:spacing w:val="-3"/>
          <w:w w:val="95"/>
        </w:rPr>
        <w:t>act,</w:t>
      </w:r>
      <w:r>
        <w:rPr>
          <w:spacing w:val="-27"/>
          <w:w w:val="95"/>
        </w:rPr>
        <w:t xml:space="preserve"> </w:t>
      </w:r>
      <w:r>
        <w:rPr>
          <w:spacing w:val="3"/>
          <w:w w:val="95"/>
        </w:rPr>
        <w:t>necessitating</w:t>
      </w:r>
      <w:r>
        <w:rPr>
          <w:spacing w:val="-40"/>
          <w:w w:val="95"/>
        </w:rPr>
        <w:t xml:space="preserve"> </w:t>
      </w:r>
      <w:r>
        <w:rPr>
          <w:w w:val="95"/>
        </w:rPr>
        <w:t>an</w:t>
      </w:r>
      <w:r>
        <w:rPr>
          <w:spacing w:val="-28"/>
          <w:w w:val="95"/>
        </w:rPr>
        <w:t xml:space="preserve"> </w:t>
      </w:r>
      <w:r>
        <w:rPr>
          <w:w w:val="95"/>
        </w:rPr>
        <w:t>awareness</w:t>
      </w:r>
      <w:r>
        <w:rPr>
          <w:spacing w:val="-38"/>
          <w:w w:val="95"/>
        </w:rPr>
        <w:t xml:space="preserve"> </w:t>
      </w:r>
      <w:r>
        <w:rPr>
          <w:w w:val="95"/>
        </w:rPr>
        <w:t xml:space="preserve">of </w:t>
      </w:r>
      <w:r>
        <w:rPr>
          <w:spacing w:val="3"/>
        </w:rPr>
        <w:t>one’s</w:t>
      </w:r>
      <w:r>
        <w:rPr>
          <w:spacing w:val="-54"/>
        </w:rPr>
        <w:t xml:space="preserve"> </w:t>
      </w:r>
      <w:r>
        <w:t>own</w:t>
      </w:r>
      <w:r>
        <w:rPr>
          <w:spacing w:val="-47"/>
        </w:rPr>
        <w:t xml:space="preserve"> </w:t>
      </w:r>
      <w:r>
        <w:t>culture</w:t>
      </w:r>
      <w:r>
        <w:rPr>
          <w:spacing w:val="-45"/>
        </w:rPr>
        <w:t xml:space="preserve"> </w:t>
      </w:r>
      <w:r>
        <w:t>and</w:t>
      </w:r>
      <w:r>
        <w:rPr>
          <w:spacing w:val="-47"/>
        </w:rPr>
        <w:t xml:space="preserve"> </w:t>
      </w:r>
      <w:r>
        <w:t>a</w:t>
      </w:r>
      <w:r>
        <w:rPr>
          <w:spacing w:val="-49"/>
        </w:rPr>
        <w:t xml:space="preserve"> </w:t>
      </w:r>
      <w:r>
        <w:rPr>
          <w:spacing w:val="3"/>
        </w:rPr>
        <w:t>set</w:t>
      </w:r>
      <w:r>
        <w:rPr>
          <w:spacing w:val="-48"/>
        </w:rPr>
        <w:t xml:space="preserve"> </w:t>
      </w:r>
      <w:r>
        <w:t>of</w:t>
      </w:r>
      <w:r>
        <w:rPr>
          <w:spacing w:val="-45"/>
        </w:rPr>
        <w:t xml:space="preserve"> </w:t>
      </w:r>
      <w:r>
        <w:t>contrasts</w:t>
      </w:r>
      <w:r>
        <w:rPr>
          <w:spacing w:val="-48"/>
        </w:rPr>
        <w:t xml:space="preserve"> </w:t>
      </w:r>
      <w:r>
        <w:t>to</w:t>
      </w:r>
      <w:r>
        <w:rPr>
          <w:spacing w:val="-47"/>
        </w:rPr>
        <w:t xml:space="preserve"> </w:t>
      </w:r>
      <w:r>
        <w:t>the</w:t>
      </w:r>
      <w:r>
        <w:rPr>
          <w:spacing w:val="-44"/>
        </w:rPr>
        <w:t xml:space="preserve"> </w:t>
      </w:r>
      <w:r>
        <w:t>target</w:t>
      </w:r>
      <w:r>
        <w:rPr>
          <w:spacing w:val="-49"/>
        </w:rPr>
        <w:t xml:space="preserve"> </w:t>
      </w:r>
      <w:r>
        <w:t>culture.</w:t>
      </w:r>
      <w:r>
        <w:rPr>
          <w:spacing w:val="-52"/>
        </w:rPr>
        <w:t xml:space="preserve"> </w:t>
      </w:r>
      <w:r>
        <w:rPr>
          <w:spacing w:val="3"/>
        </w:rPr>
        <w:t>Shifting</w:t>
      </w:r>
      <w:r>
        <w:rPr>
          <w:spacing w:val="-55"/>
        </w:rPr>
        <w:t xml:space="preserve"> </w:t>
      </w:r>
      <w:r>
        <w:t>cultural</w:t>
      </w:r>
      <w:r>
        <w:rPr>
          <w:spacing w:val="-50"/>
        </w:rPr>
        <w:t xml:space="preserve"> </w:t>
      </w:r>
      <w:r>
        <w:t>frames of</w:t>
      </w:r>
      <w:r>
        <w:rPr>
          <w:spacing w:val="-44"/>
        </w:rPr>
        <w:t xml:space="preserve"> </w:t>
      </w:r>
      <w:r>
        <w:t>reference</w:t>
      </w:r>
      <w:r>
        <w:rPr>
          <w:spacing w:val="-50"/>
        </w:rPr>
        <w:t xml:space="preserve"> </w:t>
      </w:r>
      <w:r>
        <w:rPr>
          <w:spacing w:val="-3"/>
        </w:rPr>
        <w:t>can</w:t>
      </w:r>
      <w:r>
        <w:rPr>
          <w:spacing w:val="-53"/>
        </w:rPr>
        <w:t xml:space="preserve"> </w:t>
      </w:r>
      <w:r>
        <w:t>be</w:t>
      </w:r>
      <w:r>
        <w:rPr>
          <w:spacing w:val="-43"/>
        </w:rPr>
        <w:t xml:space="preserve"> </w:t>
      </w:r>
      <w:r>
        <w:t>thought</w:t>
      </w:r>
      <w:r>
        <w:rPr>
          <w:spacing w:val="-47"/>
        </w:rPr>
        <w:t xml:space="preserve"> </w:t>
      </w:r>
      <w:r>
        <w:t>of</w:t>
      </w:r>
      <w:r>
        <w:rPr>
          <w:spacing w:val="-44"/>
        </w:rPr>
        <w:t xml:space="preserve"> </w:t>
      </w:r>
      <w:r>
        <w:t>as</w:t>
      </w:r>
      <w:r>
        <w:rPr>
          <w:spacing w:val="-46"/>
        </w:rPr>
        <w:t xml:space="preserve"> </w:t>
      </w:r>
      <w:r>
        <w:t>intercultural</w:t>
      </w:r>
      <w:r>
        <w:rPr>
          <w:spacing w:val="-50"/>
        </w:rPr>
        <w:t xml:space="preserve"> </w:t>
      </w:r>
      <w:r>
        <w:t>empathy,</w:t>
      </w:r>
      <w:r>
        <w:rPr>
          <w:spacing w:val="-51"/>
        </w:rPr>
        <w:t xml:space="preserve"> </w:t>
      </w:r>
      <w:r>
        <w:t>which</w:t>
      </w:r>
      <w:r>
        <w:rPr>
          <w:spacing w:val="-53"/>
        </w:rPr>
        <w:t xml:space="preserve"> </w:t>
      </w:r>
      <w:r>
        <w:rPr>
          <w:spacing w:val="4"/>
        </w:rPr>
        <w:t>involves</w:t>
      </w:r>
      <w:r>
        <w:rPr>
          <w:spacing w:val="-52"/>
        </w:rPr>
        <w:t xml:space="preserve"> </w:t>
      </w:r>
      <w:r>
        <w:t xml:space="preserve">temporarily </w:t>
      </w:r>
      <w:r>
        <w:rPr>
          <w:spacing w:val="2"/>
          <w:w w:val="95"/>
        </w:rPr>
        <w:t>setting</w:t>
      </w:r>
      <w:r>
        <w:rPr>
          <w:spacing w:val="-40"/>
          <w:w w:val="95"/>
        </w:rPr>
        <w:t xml:space="preserve"> </w:t>
      </w:r>
      <w:r>
        <w:rPr>
          <w:w w:val="95"/>
        </w:rPr>
        <w:t>aside</w:t>
      </w:r>
      <w:r>
        <w:rPr>
          <w:spacing w:val="-32"/>
          <w:w w:val="95"/>
        </w:rPr>
        <w:t xml:space="preserve"> </w:t>
      </w:r>
      <w:r>
        <w:rPr>
          <w:spacing w:val="3"/>
          <w:w w:val="95"/>
        </w:rPr>
        <w:t>one’s</w:t>
      </w:r>
      <w:r>
        <w:rPr>
          <w:spacing w:val="-36"/>
          <w:w w:val="95"/>
        </w:rPr>
        <w:t xml:space="preserve"> </w:t>
      </w:r>
      <w:r>
        <w:rPr>
          <w:w w:val="95"/>
        </w:rPr>
        <w:t>own</w:t>
      </w:r>
      <w:r>
        <w:rPr>
          <w:spacing w:val="-25"/>
          <w:w w:val="95"/>
        </w:rPr>
        <w:t xml:space="preserve"> </w:t>
      </w:r>
      <w:r>
        <w:rPr>
          <w:spacing w:val="3"/>
          <w:w w:val="95"/>
        </w:rPr>
        <w:t>worldview</w:t>
      </w:r>
      <w:r>
        <w:rPr>
          <w:spacing w:val="-35"/>
          <w:w w:val="95"/>
        </w:rPr>
        <w:t xml:space="preserve"> </w:t>
      </w:r>
      <w:r>
        <w:rPr>
          <w:w w:val="95"/>
        </w:rPr>
        <w:t>assumptions</w:t>
      </w:r>
      <w:r>
        <w:rPr>
          <w:spacing w:val="-37"/>
          <w:w w:val="95"/>
        </w:rPr>
        <w:t xml:space="preserve"> </w:t>
      </w:r>
      <w:r>
        <w:rPr>
          <w:w w:val="95"/>
        </w:rPr>
        <w:t>and</w:t>
      </w:r>
      <w:r>
        <w:rPr>
          <w:spacing w:val="-37"/>
          <w:w w:val="95"/>
        </w:rPr>
        <w:t xml:space="preserve"> </w:t>
      </w:r>
      <w:r>
        <w:rPr>
          <w:spacing w:val="4"/>
          <w:w w:val="95"/>
        </w:rPr>
        <w:t>intentionally</w:t>
      </w:r>
      <w:r>
        <w:rPr>
          <w:spacing w:val="-36"/>
          <w:w w:val="95"/>
        </w:rPr>
        <w:t xml:space="preserve"> </w:t>
      </w:r>
      <w:r>
        <w:rPr>
          <w:w w:val="95"/>
        </w:rPr>
        <w:t>taking</w:t>
      </w:r>
      <w:r>
        <w:rPr>
          <w:spacing w:val="-39"/>
          <w:w w:val="95"/>
        </w:rPr>
        <w:t xml:space="preserve"> </w:t>
      </w:r>
      <w:r>
        <w:rPr>
          <w:w w:val="95"/>
        </w:rPr>
        <w:t>on</w:t>
      </w:r>
      <w:r>
        <w:rPr>
          <w:spacing w:val="-38"/>
          <w:w w:val="95"/>
        </w:rPr>
        <w:t xml:space="preserve"> </w:t>
      </w:r>
      <w:r>
        <w:rPr>
          <w:w w:val="95"/>
        </w:rPr>
        <w:t>a</w:t>
      </w:r>
      <w:r>
        <w:rPr>
          <w:spacing w:val="-15"/>
          <w:w w:val="95"/>
        </w:rPr>
        <w:t xml:space="preserve"> </w:t>
      </w:r>
      <w:r>
        <w:rPr>
          <w:spacing w:val="2"/>
          <w:w w:val="95"/>
        </w:rPr>
        <w:t xml:space="preserve">specific, </w:t>
      </w:r>
      <w:r>
        <w:rPr>
          <w:spacing w:val="3"/>
          <w:w w:val="95"/>
        </w:rPr>
        <w:t>different</w:t>
      </w:r>
      <w:r>
        <w:rPr>
          <w:spacing w:val="-32"/>
          <w:w w:val="95"/>
        </w:rPr>
        <w:t xml:space="preserve"> </w:t>
      </w:r>
      <w:r>
        <w:rPr>
          <w:spacing w:val="3"/>
          <w:w w:val="95"/>
        </w:rPr>
        <w:t>set</w:t>
      </w:r>
      <w:r>
        <w:rPr>
          <w:spacing w:val="-31"/>
          <w:w w:val="95"/>
        </w:rPr>
        <w:t xml:space="preserve"> </w:t>
      </w:r>
      <w:r>
        <w:rPr>
          <w:w w:val="95"/>
        </w:rPr>
        <w:t>of</w:t>
      </w:r>
      <w:r>
        <w:rPr>
          <w:spacing w:val="-25"/>
          <w:w w:val="95"/>
        </w:rPr>
        <w:t xml:space="preserve"> </w:t>
      </w:r>
      <w:r>
        <w:rPr>
          <w:spacing w:val="3"/>
          <w:w w:val="95"/>
        </w:rPr>
        <w:t>beliefs.</w:t>
      </w:r>
      <w:r>
        <w:rPr>
          <w:spacing w:val="-28"/>
          <w:w w:val="95"/>
        </w:rPr>
        <w:t xml:space="preserve"> </w:t>
      </w:r>
      <w:r>
        <w:rPr>
          <w:w w:val="95"/>
        </w:rPr>
        <w:t>The</w:t>
      </w:r>
      <w:r>
        <w:rPr>
          <w:spacing w:val="-23"/>
          <w:w w:val="95"/>
        </w:rPr>
        <w:t xml:space="preserve"> </w:t>
      </w:r>
      <w:r>
        <w:rPr>
          <w:spacing w:val="2"/>
          <w:w w:val="95"/>
        </w:rPr>
        <w:t>result</w:t>
      </w:r>
      <w:r>
        <w:rPr>
          <w:spacing w:val="-31"/>
          <w:w w:val="95"/>
        </w:rPr>
        <w:t xml:space="preserve"> </w:t>
      </w:r>
      <w:r>
        <w:rPr>
          <w:w w:val="95"/>
        </w:rPr>
        <w:t>of</w:t>
      </w:r>
      <w:r>
        <w:rPr>
          <w:spacing w:val="-9"/>
          <w:w w:val="95"/>
        </w:rPr>
        <w:t xml:space="preserve"> </w:t>
      </w:r>
      <w:r>
        <w:rPr>
          <w:spacing w:val="3"/>
          <w:w w:val="95"/>
        </w:rPr>
        <w:t>employing</w:t>
      </w:r>
      <w:r>
        <w:rPr>
          <w:spacing w:val="-32"/>
          <w:w w:val="95"/>
        </w:rPr>
        <w:t xml:space="preserve"> </w:t>
      </w:r>
      <w:r>
        <w:rPr>
          <w:w w:val="95"/>
        </w:rPr>
        <w:t>empathy</w:t>
      </w:r>
      <w:r>
        <w:rPr>
          <w:spacing w:val="-28"/>
          <w:w w:val="95"/>
        </w:rPr>
        <w:t xml:space="preserve"> </w:t>
      </w:r>
      <w:r>
        <w:rPr>
          <w:spacing w:val="4"/>
          <w:w w:val="95"/>
        </w:rPr>
        <w:t>in</w:t>
      </w:r>
      <w:r>
        <w:rPr>
          <w:spacing w:val="-31"/>
          <w:w w:val="95"/>
        </w:rPr>
        <w:t xml:space="preserve"> </w:t>
      </w:r>
      <w:r>
        <w:rPr>
          <w:w w:val="95"/>
        </w:rPr>
        <w:t>an</w:t>
      </w:r>
      <w:r>
        <w:rPr>
          <w:spacing w:val="-14"/>
          <w:w w:val="95"/>
        </w:rPr>
        <w:t xml:space="preserve"> </w:t>
      </w:r>
      <w:r>
        <w:rPr>
          <w:w w:val="95"/>
        </w:rPr>
        <w:t>intercultural</w:t>
      </w:r>
      <w:r>
        <w:rPr>
          <w:spacing w:val="-22"/>
          <w:w w:val="95"/>
        </w:rPr>
        <w:t xml:space="preserve"> </w:t>
      </w:r>
      <w:r>
        <w:rPr>
          <w:spacing w:val="4"/>
          <w:w w:val="95"/>
        </w:rPr>
        <w:t>event</w:t>
      </w:r>
      <w:r>
        <w:rPr>
          <w:spacing w:val="-31"/>
          <w:w w:val="95"/>
        </w:rPr>
        <w:t xml:space="preserve"> </w:t>
      </w:r>
      <w:r>
        <w:rPr>
          <w:spacing w:val="4"/>
          <w:w w:val="95"/>
        </w:rPr>
        <w:t>is</w:t>
      </w:r>
      <w:r>
        <w:rPr>
          <w:spacing w:val="-29"/>
          <w:w w:val="95"/>
        </w:rPr>
        <w:t xml:space="preserve"> </w:t>
      </w:r>
      <w:r>
        <w:rPr>
          <w:w w:val="95"/>
        </w:rPr>
        <w:t xml:space="preserve">to </w:t>
      </w:r>
      <w:r>
        <w:t>generate</w:t>
      </w:r>
      <w:r>
        <w:rPr>
          <w:spacing w:val="-30"/>
        </w:rPr>
        <w:t xml:space="preserve"> </w:t>
      </w:r>
      <w:r>
        <w:t>“natural”</w:t>
      </w:r>
      <w:r>
        <w:rPr>
          <w:spacing w:val="-29"/>
        </w:rPr>
        <w:t xml:space="preserve"> </w:t>
      </w:r>
      <w:r>
        <w:rPr>
          <w:spacing w:val="2"/>
        </w:rPr>
        <w:t>behavior</w:t>
      </w:r>
      <w:r>
        <w:rPr>
          <w:spacing w:val="-42"/>
        </w:rPr>
        <w:t xml:space="preserve"> </w:t>
      </w:r>
      <w:r>
        <w:t>that</w:t>
      </w:r>
      <w:r>
        <w:rPr>
          <w:spacing w:val="-25"/>
        </w:rPr>
        <w:t xml:space="preserve"> </w:t>
      </w:r>
      <w:r>
        <w:rPr>
          <w:spacing w:val="4"/>
        </w:rPr>
        <w:t>is</w:t>
      </w:r>
      <w:r>
        <w:rPr>
          <w:spacing w:val="-23"/>
        </w:rPr>
        <w:t xml:space="preserve"> </w:t>
      </w:r>
      <w:r>
        <w:t>appropriate</w:t>
      </w:r>
      <w:r>
        <w:rPr>
          <w:spacing w:val="-32"/>
        </w:rPr>
        <w:t xml:space="preserve"> </w:t>
      </w:r>
      <w:r>
        <w:t>to</w:t>
      </w:r>
      <w:r>
        <w:rPr>
          <w:spacing w:val="-24"/>
        </w:rPr>
        <w:t xml:space="preserve"> </w:t>
      </w:r>
      <w:r>
        <w:t>the</w:t>
      </w:r>
      <w:r>
        <w:rPr>
          <w:spacing w:val="-17"/>
        </w:rPr>
        <w:t xml:space="preserve"> </w:t>
      </w:r>
      <w:r>
        <w:t>target</w:t>
      </w:r>
      <w:r>
        <w:rPr>
          <w:spacing w:val="-26"/>
        </w:rPr>
        <w:t xml:space="preserve"> </w:t>
      </w:r>
      <w:r>
        <w:t>culture.</w:t>
      </w:r>
    </w:p>
    <w:p w14:paraId="20F54A86" w14:textId="77777777" w:rsidR="005E0735" w:rsidRDefault="005E0735">
      <w:pPr>
        <w:pStyle w:val="BodyText"/>
        <w:spacing w:before="11"/>
        <w:rPr>
          <w:sz w:val="25"/>
        </w:rPr>
      </w:pPr>
    </w:p>
    <w:p w14:paraId="7D38C653" w14:textId="77777777" w:rsidR="005E0735" w:rsidRDefault="00DF110A">
      <w:pPr>
        <w:pStyle w:val="BodyText"/>
        <w:spacing w:line="312" w:lineRule="auto"/>
        <w:ind w:left="1547" w:right="778"/>
      </w:pPr>
      <w:r>
        <w:rPr>
          <w:noProof/>
        </w:rPr>
        <w:drawing>
          <wp:anchor distT="0" distB="0" distL="0" distR="0" simplePos="0" relativeHeight="485688320" behindDoc="1" locked="0" layoutInCell="1" allowOverlap="1" wp14:anchorId="2D59FAD3" wp14:editId="6FF84552">
            <wp:simplePos x="0" y="0"/>
            <wp:positionH relativeFrom="page">
              <wp:posOffset>818737</wp:posOffset>
            </wp:positionH>
            <wp:positionV relativeFrom="paragraph">
              <wp:posOffset>1100529</wp:posOffset>
            </wp:positionV>
            <wp:extent cx="2037323" cy="1047749"/>
            <wp:effectExtent l="0" t="0" r="0" b="0"/>
            <wp:wrapNone/>
            <wp:docPr id="10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2.png"/>
                    <pic:cNvPicPr/>
                  </pic:nvPicPr>
                  <pic:blipFill>
                    <a:blip r:embed="rId8" cstate="print"/>
                    <a:stretch>
                      <a:fillRect/>
                    </a:stretch>
                  </pic:blipFill>
                  <pic:spPr>
                    <a:xfrm>
                      <a:off x="0" y="0"/>
                      <a:ext cx="2037323" cy="1047749"/>
                    </a:xfrm>
                    <a:prstGeom prst="rect">
                      <a:avLst/>
                    </a:prstGeom>
                  </pic:spPr>
                </pic:pic>
              </a:graphicData>
            </a:graphic>
          </wp:anchor>
        </w:drawing>
      </w:r>
      <w:r>
        <w:t>In</w:t>
      </w:r>
      <w:r>
        <w:rPr>
          <w:spacing w:val="-43"/>
        </w:rPr>
        <w:t xml:space="preserve"> </w:t>
      </w:r>
      <w:r>
        <w:t>other</w:t>
      </w:r>
      <w:r>
        <w:rPr>
          <w:spacing w:val="-45"/>
        </w:rPr>
        <w:t xml:space="preserve"> </w:t>
      </w:r>
      <w:r>
        <w:t>words,</w:t>
      </w:r>
      <w:r>
        <w:rPr>
          <w:spacing w:val="-49"/>
        </w:rPr>
        <w:t xml:space="preserve"> </w:t>
      </w:r>
      <w:r>
        <w:t>adaptive</w:t>
      </w:r>
      <w:r>
        <w:rPr>
          <w:spacing w:val="-48"/>
        </w:rPr>
        <w:t xml:space="preserve"> </w:t>
      </w:r>
      <w:r>
        <w:rPr>
          <w:spacing w:val="2"/>
        </w:rPr>
        <w:t>behavior</w:t>
      </w:r>
      <w:r>
        <w:rPr>
          <w:spacing w:val="-53"/>
        </w:rPr>
        <w:t xml:space="preserve"> </w:t>
      </w:r>
      <w:r>
        <w:rPr>
          <w:spacing w:val="2"/>
        </w:rPr>
        <w:t>emerges</w:t>
      </w:r>
      <w:r>
        <w:rPr>
          <w:spacing w:val="-50"/>
        </w:rPr>
        <w:t xml:space="preserve"> </w:t>
      </w:r>
      <w:r>
        <w:t>from</w:t>
      </w:r>
      <w:r>
        <w:rPr>
          <w:spacing w:val="-43"/>
        </w:rPr>
        <w:t xml:space="preserve"> </w:t>
      </w:r>
      <w:r>
        <w:t>successfully</w:t>
      </w:r>
      <w:r>
        <w:rPr>
          <w:spacing w:val="-49"/>
        </w:rPr>
        <w:t xml:space="preserve"> </w:t>
      </w:r>
      <w:r>
        <w:rPr>
          <w:spacing w:val="3"/>
        </w:rPr>
        <w:t>looking</w:t>
      </w:r>
      <w:r>
        <w:rPr>
          <w:spacing w:val="-52"/>
        </w:rPr>
        <w:t xml:space="preserve"> </w:t>
      </w:r>
      <w:r>
        <w:t>at</w:t>
      </w:r>
      <w:r>
        <w:rPr>
          <w:spacing w:val="-42"/>
        </w:rPr>
        <w:t xml:space="preserve"> </w:t>
      </w:r>
      <w:r>
        <w:t>the</w:t>
      </w:r>
      <w:r>
        <w:rPr>
          <w:spacing w:val="-39"/>
        </w:rPr>
        <w:t xml:space="preserve"> </w:t>
      </w:r>
      <w:r>
        <w:t>world from</w:t>
      </w:r>
      <w:r>
        <w:rPr>
          <w:spacing w:val="-48"/>
        </w:rPr>
        <w:t xml:space="preserve"> </w:t>
      </w:r>
      <w:r>
        <w:t>the</w:t>
      </w:r>
      <w:r>
        <w:rPr>
          <w:spacing w:val="-45"/>
        </w:rPr>
        <w:t xml:space="preserve"> </w:t>
      </w:r>
      <w:r>
        <w:t>other</w:t>
      </w:r>
      <w:r>
        <w:rPr>
          <w:spacing w:val="-49"/>
        </w:rPr>
        <w:t xml:space="preserve"> </w:t>
      </w:r>
      <w:r>
        <w:t>culture’s</w:t>
      </w:r>
      <w:r>
        <w:rPr>
          <w:spacing w:val="-53"/>
        </w:rPr>
        <w:t xml:space="preserve"> </w:t>
      </w:r>
      <w:r>
        <w:rPr>
          <w:spacing w:val="2"/>
        </w:rPr>
        <w:t>perspective.</w:t>
      </w:r>
      <w:r>
        <w:rPr>
          <w:spacing w:val="-53"/>
        </w:rPr>
        <w:t xml:space="preserve"> </w:t>
      </w:r>
      <w:r>
        <w:t>Note</w:t>
      </w:r>
      <w:r>
        <w:rPr>
          <w:spacing w:val="-51"/>
        </w:rPr>
        <w:t xml:space="preserve"> </w:t>
      </w:r>
      <w:r>
        <w:t>that</w:t>
      </w:r>
      <w:r>
        <w:rPr>
          <w:spacing w:val="-54"/>
        </w:rPr>
        <w:t xml:space="preserve"> </w:t>
      </w:r>
      <w:r>
        <w:t>some</w:t>
      </w:r>
      <w:r>
        <w:rPr>
          <w:spacing w:val="-50"/>
        </w:rPr>
        <w:t xml:space="preserve"> </w:t>
      </w:r>
      <w:r>
        <w:rPr>
          <w:spacing w:val="3"/>
        </w:rPr>
        <w:t>culture-specific</w:t>
      </w:r>
      <w:r>
        <w:rPr>
          <w:spacing w:val="-57"/>
        </w:rPr>
        <w:t xml:space="preserve"> </w:t>
      </w:r>
      <w:r>
        <w:rPr>
          <w:spacing w:val="2"/>
        </w:rPr>
        <w:t>knowledge</w:t>
      </w:r>
      <w:r>
        <w:rPr>
          <w:spacing w:val="-51"/>
        </w:rPr>
        <w:t xml:space="preserve"> </w:t>
      </w:r>
      <w:r>
        <w:rPr>
          <w:spacing w:val="4"/>
        </w:rPr>
        <w:t xml:space="preserve">is </w:t>
      </w:r>
      <w:r>
        <w:t>necessary</w:t>
      </w:r>
      <w:r>
        <w:rPr>
          <w:spacing w:val="-49"/>
        </w:rPr>
        <w:t xml:space="preserve"> </w:t>
      </w:r>
      <w:r>
        <w:rPr>
          <w:spacing w:val="2"/>
        </w:rPr>
        <w:t>for</w:t>
      </w:r>
      <w:r>
        <w:rPr>
          <w:spacing w:val="-56"/>
        </w:rPr>
        <w:t xml:space="preserve"> </w:t>
      </w:r>
      <w:r>
        <w:t>the</w:t>
      </w:r>
      <w:r>
        <w:rPr>
          <w:spacing w:val="-46"/>
        </w:rPr>
        <w:t xml:space="preserve"> </w:t>
      </w:r>
      <w:r>
        <w:rPr>
          <w:spacing w:val="3"/>
        </w:rPr>
        <w:t>shift</w:t>
      </w:r>
      <w:r>
        <w:rPr>
          <w:spacing w:val="-55"/>
        </w:rPr>
        <w:t xml:space="preserve"> </w:t>
      </w:r>
      <w:r>
        <w:t>to</w:t>
      </w:r>
      <w:r>
        <w:rPr>
          <w:spacing w:val="-49"/>
        </w:rPr>
        <w:t xml:space="preserve"> </w:t>
      </w:r>
      <w:r>
        <w:rPr>
          <w:spacing w:val="-8"/>
        </w:rPr>
        <w:t>occur.</w:t>
      </w:r>
      <w:r>
        <w:rPr>
          <w:spacing w:val="-36"/>
        </w:rPr>
        <w:t xml:space="preserve"> </w:t>
      </w:r>
      <w:r>
        <w:t>When</w:t>
      </w:r>
      <w:r>
        <w:rPr>
          <w:spacing w:val="-49"/>
        </w:rPr>
        <w:t xml:space="preserve"> </w:t>
      </w:r>
      <w:r>
        <w:rPr>
          <w:spacing w:val="3"/>
        </w:rPr>
        <w:t>people</w:t>
      </w:r>
      <w:r>
        <w:rPr>
          <w:spacing w:val="-52"/>
        </w:rPr>
        <w:t xml:space="preserve"> </w:t>
      </w:r>
      <w:r>
        <w:rPr>
          <w:spacing w:val="2"/>
        </w:rPr>
        <w:t>routinely</w:t>
      </w:r>
      <w:r>
        <w:rPr>
          <w:spacing w:val="-54"/>
        </w:rPr>
        <w:t xml:space="preserve"> </w:t>
      </w:r>
      <w:r>
        <w:rPr>
          <w:spacing w:val="3"/>
        </w:rPr>
        <w:t>shift</w:t>
      </w:r>
      <w:r>
        <w:rPr>
          <w:spacing w:val="-55"/>
        </w:rPr>
        <w:t xml:space="preserve"> </w:t>
      </w:r>
      <w:r>
        <w:t>frame</w:t>
      </w:r>
      <w:r>
        <w:rPr>
          <w:spacing w:val="-52"/>
        </w:rPr>
        <w:t xml:space="preserve"> </w:t>
      </w:r>
      <w:r>
        <w:t>of</w:t>
      </w:r>
      <w:r>
        <w:rPr>
          <w:spacing w:val="-53"/>
        </w:rPr>
        <w:t xml:space="preserve"> </w:t>
      </w:r>
      <w:r>
        <w:rPr>
          <w:spacing w:val="2"/>
        </w:rPr>
        <w:t>reference,</w:t>
      </w:r>
      <w:r>
        <w:rPr>
          <w:spacing w:val="-54"/>
        </w:rPr>
        <w:t xml:space="preserve"> </w:t>
      </w:r>
      <w:r>
        <w:rPr>
          <w:spacing w:val="2"/>
        </w:rPr>
        <w:t xml:space="preserve">they </w:t>
      </w:r>
      <w:r>
        <w:t>may</w:t>
      </w:r>
      <w:r>
        <w:rPr>
          <w:spacing w:val="-38"/>
        </w:rPr>
        <w:t xml:space="preserve"> </w:t>
      </w:r>
      <w:r>
        <w:t>become</w:t>
      </w:r>
      <w:r>
        <w:rPr>
          <w:spacing w:val="-44"/>
        </w:rPr>
        <w:t xml:space="preserve"> </w:t>
      </w:r>
      <w:r>
        <w:t>bicultural</w:t>
      </w:r>
      <w:r>
        <w:rPr>
          <w:spacing w:val="-43"/>
        </w:rPr>
        <w:t xml:space="preserve"> </w:t>
      </w:r>
      <w:r>
        <w:t>or</w:t>
      </w:r>
      <w:r>
        <w:rPr>
          <w:spacing w:val="-32"/>
        </w:rPr>
        <w:t xml:space="preserve"> </w:t>
      </w:r>
      <w:r>
        <w:rPr>
          <w:spacing w:val="4"/>
        </w:rPr>
        <w:t>(in</w:t>
      </w:r>
      <w:r>
        <w:rPr>
          <w:spacing w:val="-48"/>
        </w:rPr>
        <w:t xml:space="preserve"> </w:t>
      </w:r>
      <w:r>
        <w:t>the</w:t>
      </w:r>
      <w:r>
        <w:rPr>
          <w:spacing w:val="-34"/>
        </w:rPr>
        <w:t xml:space="preserve"> </w:t>
      </w:r>
      <w:r>
        <w:t>case</w:t>
      </w:r>
      <w:r>
        <w:rPr>
          <w:spacing w:val="-35"/>
        </w:rPr>
        <w:t xml:space="preserve"> </w:t>
      </w:r>
      <w:r>
        <w:t>of</w:t>
      </w:r>
      <w:r>
        <w:rPr>
          <w:spacing w:val="-36"/>
        </w:rPr>
        <w:t xml:space="preserve"> </w:t>
      </w:r>
      <w:r>
        <w:t>several</w:t>
      </w:r>
      <w:r>
        <w:rPr>
          <w:spacing w:val="-43"/>
        </w:rPr>
        <w:t xml:space="preserve"> </w:t>
      </w:r>
      <w:r>
        <w:t>cultures)</w:t>
      </w:r>
      <w:r>
        <w:rPr>
          <w:spacing w:val="-44"/>
        </w:rPr>
        <w:t xml:space="preserve"> </w:t>
      </w:r>
      <w:r>
        <w:t>multicultural.</w:t>
      </w:r>
      <w:r>
        <w:rPr>
          <w:spacing w:val="-47"/>
        </w:rPr>
        <w:t xml:space="preserve"> </w:t>
      </w:r>
      <w:r>
        <w:rPr>
          <w:spacing w:val="5"/>
        </w:rPr>
        <w:t>But</w:t>
      </w:r>
      <w:r>
        <w:rPr>
          <w:spacing w:val="-48"/>
        </w:rPr>
        <w:t xml:space="preserve"> </w:t>
      </w:r>
      <w:r>
        <w:t>not</w:t>
      </w:r>
      <w:r>
        <w:rPr>
          <w:spacing w:val="-40"/>
        </w:rPr>
        <w:t xml:space="preserve"> </w:t>
      </w:r>
      <w:r>
        <w:t xml:space="preserve">all </w:t>
      </w:r>
      <w:r>
        <w:rPr>
          <w:w w:val="95"/>
        </w:rPr>
        <w:t>biculturalism</w:t>
      </w:r>
      <w:r>
        <w:rPr>
          <w:spacing w:val="-35"/>
          <w:w w:val="95"/>
        </w:rPr>
        <w:t xml:space="preserve"> </w:t>
      </w:r>
      <w:r>
        <w:rPr>
          <w:spacing w:val="4"/>
          <w:w w:val="95"/>
        </w:rPr>
        <w:t>is</w:t>
      </w:r>
      <w:r>
        <w:rPr>
          <w:spacing w:val="-32"/>
          <w:w w:val="95"/>
        </w:rPr>
        <w:t xml:space="preserve"> </w:t>
      </w:r>
      <w:r>
        <w:rPr>
          <w:w w:val="95"/>
        </w:rPr>
        <w:t>culturally</w:t>
      </w:r>
      <w:r>
        <w:rPr>
          <w:spacing w:val="-31"/>
          <w:w w:val="95"/>
        </w:rPr>
        <w:t xml:space="preserve"> </w:t>
      </w:r>
      <w:r>
        <w:rPr>
          <w:spacing w:val="3"/>
          <w:w w:val="95"/>
        </w:rPr>
        <w:t>sensitive.</w:t>
      </w:r>
      <w:r>
        <w:rPr>
          <w:spacing w:val="-31"/>
          <w:w w:val="95"/>
        </w:rPr>
        <w:t xml:space="preserve"> </w:t>
      </w:r>
      <w:r>
        <w:rPr>
          <w:w w:val="95"/>
        </w:rPr>
        <w:t>In</w:t>
      </w:r>
      <w:r>
        <w:rPr>
          <w:spacing w:val="-33"/>
          <w:w w:val="95"/>
        </w:rPr>
        <w:t xml:space="preserve"> </w:t>
      </w:r>
      <w:r>
        <w:rPr>
          <w:w w:val="95"/>
        </w:rPr>
        <w:t>the</w:t>
      </w:r>
      <w:r>
        <w:rPr>
          <w:spacing w:val="-27"/>
          <w:w w:val="95"/>
        </w:rPr>
        <w:t xml:space="preserve"> </w:t>
      </w:r>
      <w:r>
        <w:rPr>
          <w:w w:val="95"/>
        </w:rPr>
        <w:t>case</w:t>
      </w:r>
      <w:r>
        <w:rPr>
          <w:spacing w:val="-12"/>
          <w:w w:val="95"/>
        </w:rPr>
        <w:t xml:space="preserve"> </w:t>
      </w:r>
      <w:r>
        <w:rPr>
          <w:w w:val="95"/>
        </w:rPr>
        <w:t>of</w:t>
      </w:r>
      <w:r>
        <w:rPr>
          <w:spacing w:val="-1"/>
          <w:w w:val="95"/>
        </w:rPr>
        <w:t xml:space="preserve"> </w:t>
      </w:r>
      <w:r>
        <w:rPr>
          <w:w w:val="95"/>
        </w:rPr>
        <w:t>“accidental</w:t>
      </w:r>
      <w:r>
        <w:rPr>
          <w:spacing w:val="-25"/>
          <w:w w:val="95"/>
        </w:rPr>
        <w:t xml:space="preserve"> </w:t>
      </w:r>
      <w:r>
        <w:rPr>
          <w:spacing w:val="2"/>
          <w:w w:val="95"/>
        </w:rPr>
        <w:t>biculturalism,”</w:t>
      </w:r>
      <w:r>
        <w:rPr>
          <w:spacing w:val="-38"/>
          <w:w w:val="95"/>
        </w:rPr>
        <w:t xml:space="preserve"> </w:t>
      </w:r>
      <w:r>
        <w:rPr>
          <w:spacing w:val="3"/>
          <w:w w:val="95"/>
        </w:rPr>
        <w:t xml:space="preserve">people </w:t>
      </w:r>
      <w:r>
        <w:rPr>
          <w:w w:val="95"/>
        </w:rPr>
        <w:t>have</w:t>
      </w:r>
      <w:r>
        <w:rPr>
          <w:spacing w:val="-36"/>
          <w:w w:val="95"/>
        </w:rPr>
        <w:t xml:space="preserve"> </w:t>
      </w:r>
      <w:r>
        <w:rPr>
          <w:spacing w:val="3"/>
          <w:w w:val="95"/>
        </w:rPr>
        <w:t>simply</w:t>
      </w:r>
      <w:r>
        <w:rPr>
          <w:spacing w:val="-38"/>
          <w:w w:val="95"/>
        </w:rPr>
        <w:t xml:space="preserve"> </w:t>
      </w:r>
      <w:r>
        <w:rPr>
          <w:spacing w:val="3"/>
          <w:w w:val="95"/>
        </w:rPr>
        <w:t>received</w:t>
      </w:r>
      <w:r>
        <w:rPr>
          <w:spacing w:val="-40"/>
          <w:w w:val="95"/>
        </w:rPr>
        <w:t xml:space="preserve"> </w:t>
      </w:r>
      <w:r>
        <w:rPr>
          <w:w w:val="95"/>
        </w:rPr>
        <w:t>primary</w:t>
      </w:r>
      <w:r>
        <w:rPr>
          <w:spacing w:val="-39"/>
          <w:w w:val="95"/>
        </w:rPr>
        <w:t xml:space="preserve"> </w:t>
      </w:r>
      <w:r>
        <w:rPr>
          <w:w w:val="95"/>
        </w:rPr>
        <w:t>socialization</w:t>
      </w:r>
      <w:r>
        <w:rPr>
          <w:spacing w:val="-40"/>
          <w:w w:val="95"/>
        </w:rPr>
        <w:t xml:space="preserve"> </w:t>
      </w:r>
      <w:r>
        <w:rPr>
          <w:spacing w:val="2"/>
          <w:w w:val="95"/>
        </w:rPr>
        <w:t>into</w:t>
      </w:r>
      <w:r>
        <w:rPr>
          <w:spacing w:val="-40"/>
          <w:w w:val="95"/>
        </w:rPr>
        <w:t xml:space="preserve"> </w:t>
      </w:r>
      <w:r>
        <w:rPr>
          <w:w w:val="95"/>
        </w:rPr>
        <w:t>two</w:t>
      </w:r>
      <w:r>
        <w:rPr>
          <w:spacing w:val="-29"/>
          <w:w w:val="95"/>
        </w:rPr>
        <w:t xml:space="preserve"> </w:t>
      </w:r>
      <w:r>
        <w:rPr>
          <w:w w:val="95"/>
        </w:rPr>
        <w:t>cultures.</w:t>
      </w:r>
      <w:r>
        <w:rPr>
          <w:spacing w:val="-39"/>
          <w:w w:val="95"/>
        </w:rPr>
        <w:t xml:space="preserve"> </w:t>
      </w:r>
      <w:r>
        <w:rPr>
          <w:w w:val="95"/>
        </w:rPr>
        <w:t>Such</w:t>
      </w:r>
      <w:r>
        <w:rPr>
          <w:spacing w:val="-28"/>
          <w:w w:val="95"/>
        </w:rPr>
        <w:t xml:space="preserve"> </w:t>
      </w:r>
      <w:r>
        <w:rPr>
          <w:spacing w:val="3"/>
          <w:w w:val="95"/>
        </w:rPr>
        <w:t>people</w:t>
      </w:r>
      <w:r>
        <w:rPr>
          <w:spacing w:val="-35"/>
          <w:w w:val="95"/>
        </w:rPr>
        <w:t xml:space="preserve"> </w:t>
      </w:r>
      <w:r>
        <w:rPr>
          <w:w w:val="95"/>
        </w:rPr>
        <w:t>may</w:t>
      </w:r>
      <w:r>
        <w:rPr>
          <w:spacing w:val="-28"/>
          <w:w w:val="95"/>
        </w:rPr>
        <w:t xml:space="preserve"> </w:t>
      </w:r>
      <w:r>
        <w:rPr>
          <w:w w:val="95"/>
        </w:rPr>
        <w:t>be</w:t>
      </w:r>
      <w:r>
        <w:rPr>
          <w:spacing w:val="-35"/>
          <w:w w:val="95"/>
        </w:rPr>
        <w:t xml:space="preserve"> </w:t>
      </w:r>
      <w:r>
        <w:rPr>
          <w:w w:val="95"/>
        </w:rPr>
        <w:t xml:space="preserve">able </w:t>
      </w:r>
      <w:r>
        <w:t>to</w:t>
      </w:r>
      <w:r>
        <w:rPr>
          <w:spacing w:val="-37"/>
        </w:rPr>
        <w:t xml:space="preserve"> </w:t>
      </w:r>
      <w:r>
        <w:rPr>
          <w:spacing w:val="-3"/>
        </w:rPr>
        <w:t>act</w:t>
      </w:r>
      <w:r>
        <w:rPr>
          <w:spacing w:val="-29"/>
        </w:rPr>
        <w:t xml:space="preserve"> </w:t>
      </w:r>
      <w:r>
        <w:t>appropriately</w:t>
      </w:r>
      <w:r>
        <w:rPr>
          <w:spacing w:val="-46"/>
        </w:rPr>
        <w:t xml:space="preserve"> </w:t>
      </w:r>
      <w:r>
        <w:rPr>
          <w:spacing w:val="4"/>
        </w:rPr>
        <w:t>in</w:t>
      </w:r>
      <w:r>
        <w:rPr>
          <w:spacing w:val="-46"/>
        </w:rPr>
        <w:t xml:space="preserve"> </w:t>
      </w:r>
      <w:r>
        <w:t>two</w:t>
      </w:r>
      <w:r>
        <w:rPr>
          <w:spacing w:val="-37"/>
        </w:rPr>
        <w:t xml:space="preserve"> </w:t>
      </w:r>
      <w:r>
        <w:rPr>
          <w:spacing w:val="3"/>
        </w:rPr>
        <w:t>different</w:t>
      </w:r>
      <w:r>
        <w:rPr>
          <w:spacing w:val="-48"/>
        </w:rPr>
        <w:t xml:space="preserve"> </w:t>
      </w:r>
      <w:r>
        <w:t>cultural</w:t>
      </w:r>
      <w:r>
        <w:rPr>
          <w:spacing w:val="-42"/>
        </w:rPr>
        <w:t xml:space="preserve"> </w:t>
      </w:r>
      <w:r>
        <w:t>contexts,</w:t>
      </w:r>
      <w:r>
        <w:rPr>
          <w:spacing w:val="-44"/>
        </w:rPr>
        <w:t xml:space="preserve"> </w:t>
      </w:r>
      <w:r>
        <w:t>but</w:t>
      </w:r>
      <w:r>
        <w:rPr>
          <w:spacing w:val="-48"/>
        </w:rPr>
        <w:t xml:space="preserve"> </w:t>
      </w:r>
      <w:r>
        <w:rPr>
          <w:spacing w:val="2"/>
        </w:rPr>
        <w:t>they</w:t>
      </w:r>
      <w:r>
        <w:rPr>
          <w:spacing w:val="-45"/>
        </w:rPr>
        <w:t xml:space="preserve"> </w:t>
      </w:r>
      <w:r>
        <w:rPr>
          <w:spacing w:val="2"/>
        </w:rPr>
        <w:t>cannot</w:t>
      </w:r>
      <w:r>
        <w:rPr>
          <w:spacing w:val="-39"/>
        </w:rPr>
        <w:t xml:space="preserve"> </w:t>
      </w:r>
      <w:r>
        <w:t xml:space="preserve">necessarily </w:t>
      </w:r>
      <w:r>
        <w:rPr>
          <w:spacing w:val="2"/>
        </w:rPr>
        <w:t>generalize</w:t>
      </w:r>
      <w:r>
        <w:rPr>
          <w:spacing w:val="-29"/>
        </w:rPr>
        <w:t xml:space="preserve"> </w:t>
      </w:r>
      <w:r>
        <w:t>that</w:t>
      </w:r>
      <w:r>
        <w:rPr>
          <w:spacing w:val="-36"/>
        </w:rPr>
        <w:t xml:space="preserve"> </w:t>
      </w:r>
      <w:r>
        <w:rPr>
          <w:spacing w:val="3"/>
        </w:rPr>
        <w:t>ability</w:t>
      </w:r>
      <w:r>
        <w:rPr>
          <w:spacing w:val="-34"/>
        </w:rPr>
        <w:t xml:space="preserve"> </w:t>
      </w:r>
      <w:r>
        <w:t>to</w:t>
      </w:r>
      <w:r>
        <w:rPr>
          <w:spacing w:val="-35"/>
        </w:rPr>
        <w:t xml:space="preserve"> </w:t>
      </w:r>
      <w:r>
        <w:t>a</w:t>
      </w:r>
      <w:r>
        <w:rPr>
          <w:spacing w:val="-8"/>
        </w:rPr>
        <w:t xml:space="preserve"> </w:t>
      </w:r>
      <w:r>
        <w:t>third</w:t>
      </w:r>
      <w:r>
        <w:rPr>
          <w:spacing w:val="-19"/>
        </w:rPr>
        <w:t xml:space="preserve"> </w:t>
      </w:r>
      <w:r>
        <w:t>culture.</w:t>
      </w:r>
    </w:p>
    <w:p w14:paraId="061D6195" w14:textId="77777777" w:rsidR="005E0735" w:rsidRDefault="005E0735">
      <w:pPr>
        <w:pStyle w:val="BodyText"/>
        <w:spacing w:before="2"/>
        <w:rPr>
          <w:sz w:val="26"/>
        </w:rPr>
      </w:pPr>
    </w:p>
    <w:p w14:paraId="30353552" w14:textId="77777777" w:rsidR="005E0735" w:rsidRDefault="00DF110A">
      <w:pPr>
        <w:pStyle w:val="BodyText"/>
        <w:spacing w:line="314" w:lineRule="auto"/>
        <w:ind w:left="1547" w:right="847"/>
      </w:pPr>
      <w:r>
        <w:rPr>
          <w:spacing w:val="3"/>
        </w:rPr>
        <w:t>People</w:t>
      </w:r>
      <w:r>
        <w:rPr>
          <w:spacing w:val="-51"/>
        </w:rPr>
        <w:t xml:space="preserve"> </w:t>
      </w:r>
      <w:r>
        <w:rPr>
          <w:spacing w:val="3"/>
        </w:rPr>
        <w:t>with</w:t>
      </w:r>
      <w:r>
        <w:rPr>
          <w:spacing w:val="-53"/>
        </w:rPr>
        <w:t xml:space="preserve"> </w:t>
      </w:r>
      <w:r>
        <w:t>an</w:t>
      </w:r>
      <w:r>
        <w:rPr>
          <w:spacing w:val="-46"/>
        </w:rPr>
        <w:t xml:space="preserve"> </w:t>
      </w:r>
      <w:r>
        <w:t>Adaptation</w:t>
      </w:r>
      <w:r>
        <w:rPr>
          <w:spacing w:val="-53"/>
        </w:rPr>
        <w:t xml:space="preserve"> </w:t>
      </w:r>
      <w:r>
        <w:rPr>
          <w:spacing w:val="3"/>
        </w:rPr>
        <w:t>worldview</w:t>
      </w:r>
      <w:r>
        <w:rPr>
          <w:spacing w:val="-52"/>
        </w:rPr>
        <w:t xml:space="preserve"> </w:t>
      </w:r>
      <w:r>
        <w:rPr>
          <w:spacing w:val="-3"/>
        </w:rPr>
        <w:t>are</w:t>
      </w:r>
      <w:r>
        <w:rPr>
          <w:spacing w:val="-50"/>
        </w:rPr>
        <w:t xml:space="preserve"> </w:t>
      </w:r>
      <w:r>
        <w:t>able</w:t>
      </w:r>
      <w:r>
        <w:rPr>
          <w:spacing w:val="-50"/>
        </w:rPr>
        <w:t xml:space="preserve"> </w:t>
      </w:r>
      <w:r>
        <w:t>to</w:t>
      </w:r>
      <w:r>
        <w:rPr>
          <w:spacing w:val="-46"/>
        </w:rPr>
        <w:t xml:space="preserve"> </w:t>
      </w:r>
      <w:r>
        <w:t>interpret</w:t>
      </w:r>
      <w:r>
        <w:rPr>
          <w:spacing w:val="-53"/>
        </w:rPr>
        <w:t xml:space="preserve"> </w:t>
      </w:r>
      <w:r>
        <w:t>and</w:t>
      </w:r>
      <w:r>
        <w:rPr>
          <w:spacing w:val="-47"/>
        </w:rPr>
        <w:t xml:space="preserve"> </w:t>
      </w:r>
      <w:r>
        <w:t>evaluate</w:t>
      </w:r>
      <w:r>
        <w:rPr>
          <w:spacing w:val="-50"/>
        </w:rPr>
        <w:t xml:space="preserve"> </w:t>
      </w:r>
      <w:r>
        <w:t xml:space="preserve">situations </w:t>
      </w:r>
      <w:r>
        <w:rPr>
          <w:w w:val="95"/>
        </w:rPr>
        <w:t>from</w:t>
      </w:r>
      <w:r>
        <w:rPr>
          <w:spacing w:val="-21"/>
          <w:w w:val="95"/>
        </w:rPr>
        <w:t xml:space="preserve"> </w:t>
      </w:r>
      <w:r>
        <w:rPr>
          <w:w w:val="95"/>
        </w:rPr>
        <w:t>more</w:t>
      </w:r>
      <w:r>
        <w:rPr>
          <w:spacing w:val="-13"/>
          <w:w w:val="95"/>
        </w:rPr>
        <w:t xml:space="preserve"> </w:t>
      </w:r>
      <w:r>
        <w:rPr>
          <w:w w:val="95"/>
        </w:rPr>
        <w:t>than</w:t>
      </w:r>
      <w:r>
        <w:rPr>
          <w:spacing w:val="-19"/>
          <w:w w:val="95"/>
        </w:rPr>
        <w:t xml:space="preserve"> </w:t>
      </w:r>
      <w:r>
        <w:rPr>
          <w:w w:val="95"/>
        </w:rPr>
        <w:t>one</w:t>
      </w:r>
      <w:r>
        <w:rPr>
          <w:spacing w:val="-13"/>
          <w:w w:val="95"/>
        </w:rPr>
        <w:t xml:space="preserve"> </w:t>
      </w:r>
      <w:r>
        <w:rPr>
          <w:w w:val="95"/>
        </w:rPr>
        <w:t>cultural</w:t>
      </w:r>
      <w:r>
        <w:rPr>
          <w:spacing w:val="-27"/>
          <w:w w:val="95"/>
        </w:rPr>
        <w:t xml:space="preserve"> </w:t>
      </w:r>
      <w:r>
        <w:rPr>
          <w:spacing w:val="2"/>
          <w:w w:val="95"/>
        </w:rPr>
        <w:t>perspective.</w:t>
      </w:r>
      <w:r>
        <w:rPr>
          <w:spacing w:val="-32"/>
          <w:w w:val="95"/>
        </w:rPr>
        <w:t xml:space="preserve"> </w:t>
      </w:r>
      <w:r>
        <w:rPr>
          <w:w w:val="95"/>
        </w:rPr>
        <w:t>They</w:t>
      </w:r>
      <w:r>
        <w:rPr>
          <w:spacing w:val="-32"/>
          <w:w w:val="95"/>
        </w:rPr>
        <w:t xml:space="preserve"> </w:t>
      </w:r>
      <w:r>
        <w:rPr>
          <w:spacing w:val="-3"/>
          <w:w w:val="95"/>
        </w:rPr>
        <w:t>are</w:t>
      </w:r>
      <w:r>
        <w:rPr>
          <w:spacing w:val="-13"/>
          <w:w w:val="95"/>
        </w:rPr>
        <w:t xml:space="preserve"> </w:t>
      </w:r>
      <w:r>
        <w:rPr>
          <w:spacing w:val="5"/>
          <w:w w:val="95"/>
        </w:rPr>
        <w:t>likely</w:t>
      </w:r>
      <w:r>
        <w:rPr>
          <w:spacing w:val="-32"/>
          <w:w w:val="95"/>
        </w:rPr>
        <w:t xml:space="preserve"> </w:t>
      </w:r>
      <w:r>
        <w:rPr>
          <w:w w:val="95"/>
        </w:rPr>
        <w:t>to</w:t>
      </w:r>
      <w:r>
        <w:rPr>
          <w:spacing w:val="-34"/>
          <w:w w:val="95"/>
        </w:rPr>
        <w:t xml:space="preserve"> </w:t>
      </w:r>
      <w:r>
        <w:rPr>
          <w:spacing w:val="2"/>
          <w:w w:val="95"/>
        </w:rPr>
        <w:t>initiate</w:t>
      </w:r>
      <w:r>
        <w:rPr>
          <w:spacing w:val="-27"/>
          <w:w w:val="95"/>
        </w:rPr>
        <w:t xml:space="preserve"> </w:t>
      </w:r>
      <w:r>
        <w:rPr>
          <w:w w:val="95"/>
        </w:rPr>
        <w:t>statements</w:t>
      </w:r>
      <w:r>
        <w:rPr>
          <w:spacing w:val="-34"/>
          <w:w w:val="95"/>
        </w:rPr>
        <w:t xml:space="preserve"> </w:t>
      </w:r>
      <w:r>
        <w:rPr>
          <w:w w:val="95"/>
        </w:rPr>
        <w:t xml:space="preserve">such </w:t>
      </w:r>
      <w:r>
        <w:t>as,</w:t>
      </w:r>
      <w:r>
        <w:rPr>
          <w:spacing w:val="-38"/>
        </w:rPr>
        <w:t xml:space="preserve"> </w:t>
      </w:r>
      <w:r>
        <w:rPr>
          <w:spacing w:val="-3"/>
        </w:rPr>
        <w:t>“I</w:t>
      </w:r>
      <w:r>
        <w:rPr>
          <w:spacing w:val="-29"/>
        </w:rPr>
        <w:t xml:space="preserve"> </w:t>
      </w:r>
      <w:r>
        <w:t>think</w:t>
      </w:r>
      <w:r>
        <w:rPr>
          <w:spacing w:val="-48"/>
        </w:rPr>
        <w:t xml:space="preserve"> </w:t>
      </w:r>
      <w:r>
        <w:t>a</w:t>
      </w:r>
      <w:r>
        <w:rPr>
          <w:spacing w:val="-33"/>
        </w:rPr>
        <w:t xml:space="preserve"> </w:t>
      </w:r>
      <w:r>
        <w:t>Japanese</w:t>
      </w:r>
      <w:r>
        <w:rPr>
          <w:spacing w:val="-45"/>
        </w:rPr>
        <w:t xml:space="preserve"> </w:t>
      </w:r>
      <w:r>
        <w:rPr>
          <w:spacing w:val="4"/>
        </w:rPr>
        <w:t>view</w:t>
      </w:r>
      <w:r>
        <w:rPr>
          <w:spacing w:val="-47"/>
        </w:rPr>
        <w:t xml:space="preserve"> </w:t>
      </w:r>
      <w:r>
        <w:rPr>
          <w:spacing w:val="3"/>
        </w:rPr>
        <w:t>of</w:t>
      </w:r>
      <w:r>
        <w:rPr>
          <w:spacing w:val="-45"/>
        </w:rPr>
        <w:t xml:space="preserve"> </w:t>
      </w:r>
      <w:r>
        <w:rPr>
          <w:spacing w:val="2"/>
        </w:rPr>
        <w:t>this</w:t>
      </w:r>
      <w:r>
        <w:rPr>
          <w:spacing w:val="-39"/>
        </w:rPr>
        <w:t xml:space="preserve"> </w:t>
      </w:r>
      <w:r>
        <w:t>situation</w:t>
      </w:r>
      <w:r>
        <w:rPr>
          <w:spacing w:val="-49"/>
        </w:rPr>
        <w:t xml:space="preserve"> </w:t>
      </w:r>
      <w:r>
        <w:rPr>
          <w:spacing w:val="2"/>
        </w:rPr>
        <w:t>would</w:t>
      </w:r>
      <w:r>
        <w:rPr>
          <w:spacing w:val="-48"/>
        </w:rPr>
        <w:t xml:space="preserve"> </w:t>
      </w:r>
      <w:r>
        <w:rPr>
          <w:spacing w:val="2"/>
        </w:rPr>
        <w:t>be…”</w:t>
      </w:r>
      <w:r>
        <w:rPr>
          <w:spacing w:val="-43"/>
        </w:rPr>
        <w:t xml:space="preserve"> </w:t>
      </w:r>
      <w:r>
        <w:t>or</w:t>
      </w:r>
      <w:r>
        <w:rPr>
          <w:spacing w:val="-33"/>
        </w:rPr>
        <w:t xml:space="preserve"> </w:t>
      </w:r>
      <w:r>
        <w:t>“Let’s</w:t>
      </w:r>
      <w:r>
        <w:rPr>
          <w:spacing w:val="-39"/>
        </w:rPr>
        <w:t xml:space="preserve"> </w:t>
      </w:r>
      <w:r>
        <w:t>imagine</w:t>
      </w:r>
      <w:r>
        <w:rPr>
          <w:spacing w:val="-45"/>
        </w:rPr>
        <w:t xml:space="preserve"> </w:t>
      </w:r>
      <w:r>
        <w:t>how</w:t>
      </w:r>
      <w:r>
        <w:rPr>
          <w:spacing w:val="-38"/>
        </w:rPr>
        <w:t xml:space="preserve"> </w:t>
      </w:r>
      <w:r>
        <w:t>a Moslem</w:t>
      </w:r>
      <w:r>
        <w:rPr>
          <w:spacing w:val="-41"/>
        </w:rPr>
        <w:t xml:space="preserve"> </w:t>
      </w:r>
      <w:r>
        <w:t>might</w:t>
      </w:r>
      <w:r>
        <w:rPr>
          <w:spacing w:val="-41"/>
        </w:rPr>
        <w:t xml:space="preserve"> </w:t>
      </w:r>
      <w:r>
        <w:t>react</w:t>
      </w:r>
      <w:r>
        <w:rPr>
          <w:spacing w:val="-40"/>
        </w:rPr>
        <w:t xml:space="preserve"> </w:t>
      </w:r>
      <w:r>
        <w:rPr>
          <w:spacing w:val="-3"/>
        </w:rPr>
        <w:t>to….”</w:t>
      </w:r>
      <w:r>
        <w:rPr>
          <w:spacing w:val="-43"/>
        </w:rPr>
        <w:t xml:space="preserve"> </w:t>
      </w:r>
      <w:r>
        <w:t>Managers</w:t>
      </w:r>
      <w:r>
        <w:rPr>
          <w:spacing w:val="-30"/>
        </w:rPr>
        <w:t xml:space="preserve"> </w:t>
      </w:r>
      <w:r>
        <w:t>at</w:t>
      </w:r>
      <w:r>
        <w:rPr>
          <w:spacing w:val="-32"/>
        </w:rPr>
        <w:t xml:space="preserve"> </w:t>
      </w:r>
      <w:r>
        <w:rPr>
          <w:spacing w:val="2"/>
        </w:rPr>
        <w:t>this</w:t>
      </w:r>
      <w:r>
        <w:rPr>
          <w:spacing w:val="-48"/>
        </w:rPr>
        <w:t xml:space="preserve"> </w:t>
      </w:r>
      <w:r>
        <w:t>stage</w:t>
      </w:r>
      <w:r>
        <w:rPr>
          <w:spacing w:val="-36"/>
        </w:rPr>
        <w:t xml:space="preserve"> </w:t>
      </w:r>
      <w:r>
        <w:rPr>
          <w:spacing w:val="-3"/>
        </w:rPr>
        <w:t>are</w:t>
      </w:r>
      <w:r>
        <w:rPr>
          <w:spacing w:val="-36"/>
        </w:rPr>
        <w:t xml:space="preserve"> </w:t>
      </w:r>
      <w:r>
        <w:rPr>
          <w:spacing w:val="2"/>
        </w:rPr>
        <w:t>often</w:t>
      </w:r>
      <w:r>
        <w:rPr>
          <w:spacing w:val="-48"/>
        </w:rPr>
        <w:t xml:space="preserve"> </w:t>
      </w:r>
      <w:r>
        <w:t>those</w:t>
      </w:r>
      <w:r>
        <w:rPr>
          <w:spacing w:val="-45"/>
        </w:rPr>
        <w:t xml:space="preserve"> </w:t>
      </w:r>
      <w:r>
        <w:t>who</w:t>
      </w:r>
      <w:r>
        <w:rPr>
          <w:spacing w:val="-40"/>
        </w:rPr>
        <w:t xml:space="preserve"> </w:t>
      </w:r>
      <w:r>
        <w:rPr>
          <w:spacing w:val="4"/>
        </w:rPr>
        <w:t>seek</w:t>
      </w:r>
      <w:r>
        <w:rPr>
          <w:spacing w:val="-48"/>
        </w:rPr>
        <w:t xml:space="preserve"> </w:t>
      </w:r>
      <w:r>
        <w:t>out contact</w:t>
      </w:r>
      <w:r>
        <w:rPr>
          <w:spacing w:val="-24"/>
        </w:rPr>
        <w:t xml:space="preserve"> </w:t>
      </w:r>
      <w:r>
        <w:rPr>
          <w:spacing w:val="3"/>
        </w:rPr>
        <w:t>with</w:t>
      </w:r>
      <w:r>
        <w:rPr>
          <w:spacing w:val="-45"/>
        </w:rPr>
        <w:t xml:space="preserve"> </w:t>
      </w:r>
      <w:r>
        <w:t>cultural</w:t>
      </w:r>
      <w:r>
        <w:rPr>
          <w:spacing w:val="-28"/>
        </w:rPr>
        <w:t xml:space="preserve"> </w:t>
      </w:r>
      <w:r>
        <w:t>difference,</w:t>
      </w:r>
      <w:r>
        <w:rPr>
          <w:spacing w:val="-42"/>
        </w:rPr>
        <w:t xml:space="preserve"> </w:t>
      </w:r>
      <w:r>
        <w:t>and</w:t>
      </w:r>
      <w:r>
        <w:rPr>
          <w:spacing w:val="-44"/>
        </w:rPr>
        <w:t xml:space="preserve"> </w:t>
      </w:r>
      <w:r>
        <w:rPr>
          <w:spacing w:val="2"/>
        </w:rPr>
        <w:t>they</w:t>
      </w:r>
      <w:r>
        <w:rPr>
          <w:spacing w:val="-43"/>
        </w:rPr>
        <w:t xml:space="preserve"> </w:t>
      </w:r>
      <w:r>
        <w:rPr>
          <w:spacing w:val="-3"/>
        </w:rPr>
        <w:t>are</w:t>
      </w:r>
      <w:r>
        <w:rPr>
          <w:spacing w:val="-29"/>
        </w:rPr>
        <w:t xml:space="preserve"> </w:t>
      </w:r>
      <w:r>
        <w:t>notable</w:t>
      </w:r>
      <w:r>
        <w:rPr>
          <w:spacing w:val="-39"/>
        </w:rPr>
        <w:t xml:space="preserve"> </w:t>
      </w:r>
      <w:r>
        <w:rPr>
          <w:spacing w:val="4"/>
        </w:rPr>
        <w:t>in</w:t>
      </w:r>
      <w:r>
        <w:rPr>
          <w:spacing w:val="-34"/>
        </w:rPr>
        <w:t xml:space="preserve"> </w:t>
      </w:r>
      <w:r>
        <w:rPr>
          <w:spacing w:val="3"/>
        </w:rPr>
        <w:t>their</w:t>
      </w:r>
      <w:r>
        <w:rPr>
          <w:spacing w:val="-48"/>
        </w:rPr>
        <w:t xml:space="preserve"> </w:t>
      </w:r>
      <w:r>
        <w:rPr>
          <w:spacing w:val="3"/>
        </w:rPr>
        <w:t>ability</w:t>
      </w:r>
      <w:r>
        <w:rPr>
          <w:spacing w:val="-43"/>
        </w:rPr>
        <w:t xml:space="preserve"> </w:t>
      </w:r>
      <w:r>
        <w:t>to</w:t>
      </w:r>
      <w:r>
        <w:rPr>
          <w:spacing w:val="-34"/>
        </w:rPr>
        <w:t xml:space="preserve"> </w:t>
      </w:r>
      <w:r>
        <w:t xml:space="preserve">change </w:t>
      </w:r>
      <w:r>
        <w:rPr>
          <w:spacing w:val="2"/>
          <w:w w:val="95"/>
        </w:rPr>
        <w:t>behavior</w:t>
      </w:r>
      <w:r>
        <w:rPr>
          <w:spacing w:val="-41"/>
          <w:w w:val="95"/>
        </w:rPr>
        <w:t xml:space="preserve"> </w:t>
      </w:r>
      <w:r>
        <w:rPr>
          <w:spacing w:val="4"/>
          <w:w w:val="95"/>
        </w:rPr>
        <w:t>in</w:t>
      </w:r>
      <w:r>
        <w:rPr>
          <w:spacing w:val="-24"/>
          <w:w w:val="95"/>
        </w:rPr>
        <w:t xml:space="preserve"> </w:t>
      </w:r>
      <w:r>
        <w:rPr>
          <w:spacing w:val="2"/>
          <w:w w:val="95"/>
        </w:rPr>
        <w:t>different</w:t>
      </w:r>
      <w:r>
        <w:rPr>
          <w:spacing w:val="-37"/>
          <w:w w:val="95"/>
        </w:rPr>
        <w:t xml:space="preserve"> </w:t>
      </w:r>
      <w:r>
        <w:rPr>
          <w:w w:val="95"/>
        </w:rPr>
        <w:t>cultural</w:t>
      </w:r>
      <w:r>
        <w:rPr>
          <w:spacing w:val="-30"/>
          <w:w w:val="95"/>
        </w:rPr>
        <w:t xml:space="preserve"> </w:t>
      </w:r>
      <w:r>
        <w:rPr>
          <w:w w:val="95"/>
        </w:rPr>
        <w:t>contexts.</w:t>
      </w:r>
      <w:r>
        <w:rPr>
          <w:spacing w:val="-35"/>
          <w:w w:val="95"/>
        </w:rPr>
        <w:t xml:space="preserve"> </w:t>
      </w:r>
      <w:r>
        <w:rPr>
          <w:w w:val="95"/>
        </w:rPr>
        <w:t>For</w:t>
      </w:r>
      <w:r>
        <w:rPr>
          <w:spacing w:val="-31"/>
          <w:w w:val="95"/>
        </w:rPr>
        <w:t xml:space="preserve"> </w:t>
      </w:r>
      <w:r>
        <w:rPr>
          <w:spacing w:val="3"/>
          <w:w w:val="95"/>
        </w:rPr>
        <w:t>example,</w:t>
      </w:r>
      <w:r>
        <w:rPr>
          <w:spacing w:val="-34"/>
          <w:w w:val="95"/>
        </w:rPr>
        <w:t xml:space="preserve"> </w:t>
      </w:r>
      <w:r>
        <w:rPr>
          <w:w w:val="95"/>
        </w:rPr>
        <w:t>a</w:t>
      </w:r>
      <w:r>
        <w:rPr>
          <w:spacing w:val="-40"/>
          <w:w w:val="95"/>
        </w:rPr>
        <w:t xml:space="preserve"> </w:t>
      </w:r>
      <w:r>
        <w:rPr>
          <w:w w:val="95"/>
        </w:rPr>
        <w:t>manager’s</w:t>
      </w:r>
      <w:r>
        <w:rPr>
          <w:spacing w:val="-23"/>
          <w:w w:val="95"/>
        </w:rPr>
        <w:t xml:space="preserve"> </w:t>
      </w:r>
      <w:r>
        <w:rPr>
          <w:spacing w:val="2"/>
          <w:w w:val="95"/>
        </w:rPr>
        <w:t>behavior</w:t>
      </w:r>
      <w:r>
        <w:rPr>
          <w:spacing w:val="-41"/>
          <w:w w:val="95"/>
        </w:rPr>
        <w:t xml:space="preserve"> </w:t>
      </w:r>
      <w:r>
        <w:rPr>
          <w:w w:val="95"/>
        </w:rPr>
        <w:t>may</w:t>
      </w:r>
      <w:r>
        <w:rPr>
          <w:spacing w:val="-21"/>
          <w:w w:val="95"/>
        </w:rPr>
        <w:t xml:space="preserve"> </w:t>
      </w:r>
      <w:r>
        <w:rPr>
          <w:w w:val="95"/>
        </w:rPr>
        <w:t xml:space="preserve">be </w:t>
      </w:r>
      <w:r>
        <w:t>more</w:t>
      </w:r>
      <w:r>
        <w:rPr>
          <w:spacing w:val="-45"/>
        </w:rPr>
        <w:t xml:space="preserve"> </w:t>
      </w:r>
      <w:r>
        <w:rPr>
          <w:spacing w:val="2"/>
        </w:rPr>
        <w:t>objective</w:t>
      </w:r>
      <w:r>
        <w:rPr>
          <w:spacing w:val="-51"/>
        </w:rPr>
        <w:t xml:space="preserve"> </w:t>
      </w:r>
      <w:r>
        <w:t>and</w:t>
      </w:r>
      <w:r>
        <w:rPr>
          <w:spacing w:val="-53"/>
        </w:rPr>
        <w:t xml:space="preserve"> </w:t>
      </w:r>
      <w:r>
        <w:t>detached</w:t>
      </w:r>
      <w:r>
        <w:rPr>
          <w:spacing w:val="-47"/>
        </w:rPr>
        <w:t xml:space="preserve"> </w:t>
      </w:r>
      <w:r>
        <w:t>from</w:t>
      </w:r>
      <w:r>
        <w:rPr>
          <w:spacing w:val="-54"/>
        </w:rPr>
        <w:t xml:space="preserve"> </w:t>
      </w:r>
      <w:r>
        <w:rPr>
          <w:spacing w:val="4"/>
        </w:rPr>
        <w:t>feelings</w:t>
      </w:r>
      <w:r>
        <w:rPr>
          <w:spacing w:val="-53"/>
        </w:rPr>
        <w:t xml:space="preserve"> </w:t>
      </w:r>
      <w:r>
        <w:rPr>
          <w:spacing w:val="4"/>
        </w:rPr>
        <w:t>in</w:t>
      </w:r>
      <w:r>
        <w:rPr>
          <w:spacing w:val="-54"/>
        </w:rPr>
        <w:t xml:space="preserve"> </w:t>
      </w:r>
      <w:r>
        <w:t>typical</w:t>
      </w:r>
      <w:r>
        <w:rPr>
          <w:spacing w:val="-50"/>
        </w:rPr>
        <w:t xml:space="preserve"> </w:t>
      </w:r>
      <w:r>
        <w:t>German</w:t>
      </w:r>
      <w:r>
        <w:rPr>
          <w:spacing w:val="-47"/>
        </w:rPr>
        <w:t xml:space="preserve"> </w:t>
      </w:r>
      <w:r>
        <w:t>contexts,</w:t>
      </w:r>
      <w:r>
        <w:rPr>
          <w:spacing w:val="-53"/>
        </w:rPr>
        <w:t xml:space="preserve"> </w:t>
      </w:r>
      <w:r>
        <w:rPr>
          <w:spacing w:val="4"/>
        </w:rPr>
        <w:t>while</w:t>
      </w:r>
      <w:r>
        <w:rPr>
          <w:spacing w:val="-51"/>
        </w:rPr>
        <w:t xml:space="preserve"> </w:t>
      </w:r>
      <w:r>
        <w:t>the same</w:t>
      </w:r>
      <w:r>
        <w:rPr>
          <w:spacing w:val="-35"/>
        </w:rPr>
        <w:t xml:space="preserve"> </w:t>
      </w:r>
      <w:r>
        <w:t>person</w:t>
      </w:r>
      <w:r>
        <w:rPr>
          <w:spacing w:val="-49"/>
        </w:rPr>
        <w:t xml:space="preserve"> </w:t>
      </w:r>
      <w:r>
        <w:t>may</w:t>
      </w:r>
      <w:r>
        <w:rPr>
          <w:spacing w:val="-37"/>
        </w:rPr>
        <w:t xml:space="preserve"> </w:t>
      </w:r>
      <w:r>
        <w:t>be</w:t>
      </w:r>
      <w:r>
        <w:rPr>
          <w:spacing w:val="-35"/>
        </w:rPr>
        <w:t xml:space="preserve"> </w:t>
      </w:r>
      <w:r>
        <w:t>more</w:t>
      </w:r>
      <w:r>
        <w:rPr>
          <w:spacing w:val="-35"/>
        </w:rPr>
        <w:t xml:space="preserve"> </w:t>
      </w:r>
      <w:r>
        <w:rPr>
          <w:spacing w:val="2"/>
        </w:rPr>
        <w:t>subjective</w:t>
      </w:r>
      <w:r>
        <w:rPr>
          <w:spacing w:val="-44"/>
        </w:rPr>
        <w:t xml:space="preserve"> </w:t>
      </w:r>
      <w:r>
        <w:t>and</w:t>
      </w:r>
      <w:r>
        <w:rPr>
          <w:spacing w:val="-48"/>
        </w:rPr>
        <w:t xml:space="preserve"> </w:t>
      </w:r>
      <w:r>
        <w:t>attached</w:t>
      </w:r>
      <w:r>
        <w:rPr>
          <w:spacing w:val="-39"/>
        </w:rPr>
        <w:t xml:space="preserve"> </w:t>
      </w:r>
      <w:r>
        <w:t>to</w:t>
      </w:r>
      <w:r>
        <w:rPr>
          <w:spacing w:val="-39"/>
        </w:rPr>
        <w:t xml:space="preserve"> </w:t>
      </w:r>
      <w:r>
        <w:rPr>
          <w:spacing w:val="4"/>
        </w:rPr>
        <w:t>feelings</w:t>
      </w:r>
      <w:r>
        <w:rPr>
          <w:spacing w:val="-48"/>
        </w:rPr>
        <w:t xml:space="preserve"> </w:t>
      </w:r>
      <w:r>
        <w:rPr>
          <w:spacing w:val="4"/>
        </w:rPr>
        <w:t>in</w:t>
      </w:r>
      <w:r>
        <w:rPr>
          <w:spacing w:val="-48"/>
        </w:rPr>
        <w:t xml:space="preserve"> </w:t>
      </w:r>
      <w:r>
        <w:t>typical</w:t>
      </w:r>
      <w:r>
        <w:rPr>
          <w:spacing w:val="-43"/>
        </w:rPr>
        <w:t xml:space="preserve"> </w:t>
      </w:r>
      <w:r>
        <w:t xml:space="preserve">Latin </w:t>
      </w:r>
      <w:r>
        <w:rPr>
          <w:w w:val="95"/>
        </w:rPr>
        <w:t>American</w:t>
      </w:r>
      <w:r>
        <w:rPr>
          <w:spacing w:val="-42"/>
          <w:w w:val="95"/>
        </w:rPr>
        <w:t xml:space="preserve"> </w:t>
      </w:r>
      <w:r>
        <w:rPr>
          <w:w w:val="95"/>
        </w:rPr>
        <w:t>contexts.</w:t>
      </w:r>
      <w:r>
        <w:rPr>
          <w:spacing w:val="-39"/>
          <w:w w:val="95"/>
        </w:rPr>
        <w:t xml:space="preserve"> </w:t>
      </w:r>
      <w:r>
        <w:rPr>
          <w:w w:val="95"/>
        </w:rPr>
        <w:t>Managers</w:t>
      </w:r>
      <w:r>
        <w:rPr>
          <w:spacing w:val="-19"/>
          <w:w w:val="95"/>
        </w:rPr>
        <w:t xml:space="preserve"> </w:t>
      </w:r>
      <w:r>
        <w:rPr>
          <w:w w:val="95"/>
        </w:rPr>
        <w:t>also</w:t>
      </w:r>
      <w:r>
        <w:rPr>
          <w:spacing w:val="-30"/>
          <w:w w:val="95"/>
        </w:rPr>
        <w:t xml:space="preserve"> </w:t>
      </w:r>
      <w:r>
        <w:rPr>
          <w:w w:val="95"/>
        </w:rPr>
        <w:t>may</w:t>
      </w:r>
      <w:r>
        <w:rPr>
          <w:spacing w:val="-28"/>
          <w:w w:val="95"/>
        </w:rPr>
        <w:t xml:space="preserve"> </w:t>
      </w:r>
      <w:r>
        <w:rPr>
          <w:spacing w:val="-3"/>
          <w:w w:val="95"/>
        </w:rPr>
        <w:t>act</w:t>
      </w:r>
      <w:r>
        <w:rPr>
          <w:spacing w:val="-21"/>
          <w:w w:val="95"/>
        </w:rPr>
        <w:t xml:space="preserve"> </w:t>
      </w:r>
      <w:r>
        <w:rPr>
          <w:w w:val="95"/>
        </w:rPr>
        <w:t>as</w:t>
      </w:r>
      <w:r>
        <w:rPr>
          <w:spacing w:val="-29"/>
          <w:w w:val="95"/>
        </w:rPr>
        <w:t xml:space="preserve"> </w:t>
      </w:r>
      <w:r>
        <w:rPr>
          <w:w w:val="95"/>
        </w:rPr>
        <w:t>cultural</w:t>
      </w:r>
      <w:r>
        <w:rPr>
          <w:spacing w:val="-25"/>
          <w:w w:val="95"/>
        </w:rPr>
        <w:t xml:space="preserve"> </w:t>
      </w:r>
      <w:r>
        <w:rPr>
          <w:spacing w:val="3"/>
          <w:w w:val="95"/>
        </w:rPr>
        <w:t>liaisons</w:t>
      </w:r>
      <w:r>
        <w:rPr>
          <w:spacing w:val="-31"/>
          <w:w w:val="95"/>
        </w:rPr>
        <w:t xml:space="preserve"> </w:t>
      </w:r>
      <w:r>
        <w:rPr>
          <w:spacing w:val="4"/>
          <w:w w:val="95"/>
        </w:rPr>
        <w:t>between</w:t>
      </w:r>
      <w:r>
        <w:rPr>
          <w:spacing w:val="-41"/>
          <w:w w:val="95"/>
        </w:rPr>
        <w:t xml:space="preserve"> </w:t>
      </w:r>
      <w:r>
        <w:rPr>
          <w:w w:val="95"/>
        </w:rPr>
        <w:t>two</w:t>
      </w:r>
      <w:r>
        <w:rPr>
          <w:spacing w:val="-41"/>
          <w:w w:val="95"/>
        </w:rPr>
        <w:t xml:space="preserve"> </w:t>
      </w:r>
      <w:r>
        <w:rPr>
          <w:w w:val="95"/>
        </w:rPr>
        <w:t>cultural</w:t>
      </w:r>
    </w:p>
    <w:p w14:paraId="044B5A5E" w14:textId="77777777" w:rsidR="005E0735" w:rsidRDefault="00DF110A">
      <w:pPr>
        <w:pStyle w:val="BodyText"/>
        <w:spacing w:line="257" w:lineRule="exact"/>
        <w:ind w:left="1547"/>
      </w:pPr>
      <w:r>
        <w:t>groups that they know well. They are perceived as belonging to both groups, which is</w:t>
      </w:r>
    </w:p>
    <w:p w14:paraId="59D677E0" w14:textId="77777777" w:rsidR="005E0735" w:rsidRDefault="00DF110A">
      <w:pPr>
        <w:pStyle w:val="BodyText"/>
        <w:spacing w:before="93" w:line="292" w:lineRule="auto"/>
        <w:ind w:left="1547" w:right="847"/>
      </w:pPr>
      <w:r>
        <w:rPr>
          <w:spacing w:val="2"/>
          <w:w w:val="95"/>
        </w:rPr>
        <w:t>generally</w:t>
      </w:r>
      <w:r>
        <w:rPr>
          <w:spacing w:val="-38"/>
          <w:w w:val="95"/>
        </w:rPr>
        <w:t xml:space="preserve"> </w:t>
      </w:r>
      <w:r>
        <w:rPr>
          <w:spacing w:val="3"/>
          <w:w w:val="95"/>
        </w:rPr>
        <w:t>positive,</w:t>
      </w:r>
      <w:r>
        <w:rPr>
          <w:spacing w:val="-37"/>
          <w:w w:val="95"/>
        </w:rPr>
        <w:t xml:space="preserve"> </w:t>
      </w:r>
      <w:r>
        <w:rPr>
          <w:w w:val="95"/>
        </w:rPr>
        <w:t>but</w:t>
      </w:r>
      <w:r>
        <w:rPr>
          <w:spacing w:val="-40"/>
          <w:w w:val="95"/>
        </w:rPr>
        <w:t xml:space="preserve"> </w:t>
      </w:r>
      <w:r>
        <w:rPr>
          <w:spacing w:val="3"/>
          <w:w w:val="95"/>
        </w:rPr>
        <w:t>people</w:t>
      </w:r>
      <w:r>
        <w:rPr>
          <w:spacing w:val="-34"/>
          <w:w w:val="95"/>
        </w:rPr>
        <w:t xml:space="preserve"> </w:t>
      </w:r>
      <w:r>
        <w:rPr>
          <w:w w:val="95"/>
        </w:rPr>
        <w:t>who</w:t>
      </w:r>
      <w:r>
        <w:rPr>
          <w:spacing w:val="-39"/>
          <w:w w:val="95"/>
        </w:rPr>
        <w:t xml:space="preserve"> </w:t>
      </w:r>
      <w:r>
        <w:rPr>
          <w:spacing w:val="-3"/>
          <w:w w:val="95"/>
        </w:rPr>
        <w:t>are</w:t>
      </w:r>
      <w:r>
        <w:rPr>
          <w:spacing w:val="-34"/>
          <w:w w:val="95"/>
        </w:rPr>
        <w:t xml:space="preserve"> </w:t>
      </w:r>
      <w:r>
        <w:rPr>
          <w:spacing w:val="4"/>
          <w:w w:val="95"/>
        </w:rPr>
        <w:t>less</w:t>
      </w:r>
      <w:r>
        <w:rPr>
          <w:spacing w:val="-39"/>
          <w:w w:val="95"/>
        </w:rPr>
        <w:t xml:space="preserve"> </w:t>
      </w:r>
      <w:r>
        <w:rPr>
          <w:w w:val="95"/>
        </w:rPr>
        <w:t>intercultural</w:t>
      </w:r>
      <w:r>
        <w:rPr>
          <w:spacing w:val="-33"/>
          <w:w w:val="95"/>
        </w:rPr>
        <w:t xml:space="preserve"> </w:t>
      </w:r>
      <w:r>
        <w:rPr>
          <w:spacing w:val="3"/>
          <w:w w:val="95"/>
        </w:rPr>
        <w:t>sensitive</w:t>
      </w:r>
      <w:r>
        <w:rPr>
          <w:spacing w:val="-34"/>
          <w:w w:val="95"/>
        </w:rPr>
        <w:t xml:space="preserve"> </w:t>
      </w:r>
      <w:r>
        <w:rPr>
          <w:w w:val="95"/>
        </w:rPr>
        <w:t>may</w:t>
      </w:r>
      <w:r>
        <w:rPr>
          <w:spacing w:val="-38"/>
          <w:w w:val="95"/>
        </w:rPr>
        <w:t xml:space="preserve"> </w:t>
      </w:r>
      <w:r>
        <w:rPr>
          <w:spacing w:val="2"/>
          <w:w w:val="95"/>
        </w:rPr>
        <w:t>perceive</w:t>
      </w:r>
      <w:r>
        <w:rPr>
          <w:spacing w:val="-34"/>
          <w:w w:val="95"/>
        </w:rPr>
        <w:t xml:space="preserve"> </w:t>
      </w:r>
      <w:r>
        <w:rPr>
          <w:w w:val="95"/>
        </w:rPr>
        <w:t xml:space="preserve">dual </w:t>
      </w:r>
      <w:r>
        <w:t>cultural</w:t>
      </w:r>
      <w:r>
        <w:rPr>
          <w:spacing w:val="-13"/>
        </w:rPr>
        <w:t xml:space="preserve"> </w:t>
      </w:r>
      <w:r>
        <w:rPr>
          <w:spacing w:val="3"/>
        </w:rPr>
        <w:t>identity</w:t>
      </w:r>
      <w:r>
        <w:rPr>
          <w:spacing w:val="-34"/>
        </w:rPr>
        <w:t xml:space="preserve"> </w:t>
      </w:r>
      <w:r>
        <w:t>as</w:t>
      </w:r>
      <w:r>
        <w:rPr>
          <w:spacing w:val="-34"/>
        </w:rPr>
        <w:t xml:space="preserve"> </w:t>
      </w:r>
      <w:r>
        <w:t>somehow</w:t>
      </w:r>
      <w:r>
        <w:rPr>
          <w:spacing w:val="-25"/>
        </w:rPr>
        <w:t xml:space="preserve"> </w:t>
      </w:r>
      <w:r>
        <w:rPr>
          <w:spacing w:val="2"/>
        </w:rPr>
        <w:t>”disloyal.”</w:t>
      </w:r>
    </w:p>
    <w:p w14:paraId="13C1C144" w14:textId="77777777" w:rsidR="005E0735" w:rsidRDefault="005E0735">
      <w:pPr>
        <w:pStyle w:val="BodyText"/>
        <w:spacing w:before="8"/>
        <w:rPr>
          <w:sz w:val="27"/>
        </w:rPr>
      </w:pPr>
    </w:p>
    <w:p w14:paraId="0B200EF8" w14:textId="77777777" w:rsidR="005E0735" w:rsidRDefault="00DF110A">
      <w:pPr>
        <w:pStyle w:val="BodyText"/>
        <w:spacing w:line="314" w:lineRule="auto"/>
        <w:ind w:left="1547" w:right="847"/>
      </w:pPr>
      <w:r>
        <w:rPr>
          <w:w w:val="95"/>
        </w:rPr>
        <w:t xml:space="preserve">Organizations characterized by Adaptation encourage education training </w:t>
      </w:r>
      <w:r>
        <w:rPr>
          <w:spacing w:val="2"/>
          <w:w w:val="95"/>
        </w:rPr>
        <w:t xml:space="preserve">for </w:t>
      </w:r>
      <w:r>
        <w:rPr>
          <w:spacing w:val="3"/>
        </w:rPr>
        <w:t>executives</w:t>
      </w:r>
      <w:r>
        <w:rPr>
          <w:spacing w:val="-47"/>
        </w:rPr>
        <w:t xml:space="preserve"> </w:t>
      </w:r>
      <w:r>
        <w:t>and</w:t>
      </w:r>
      <w:r>
        <w:rPr>
          <w:spacing w:val="-48"/>
        </w:rPr>
        <w:t xml:space="preserve"> </w:t>
      </w:r>
      <w:r>
        <w:t>managers</w:t>
      </w:r>
      <w:r>
        <w:rPr>
          <w:spacing w:val="-47"/>
        </w:rPr>
        <w:t xml:space="preserve"> </w:t>
      </w:r>
      <w:r>
        <w:rPr>
          <w:spacing w:val="4"/>
        </w:rPr>
        <w:t>in</w:t>
      </w:r>
      <w:r>
        <w:rPr>
          <w:spacing w:val="-38"/>
        </w:rPr>
        <w:t xml:space="preserve"> </w:t>
      </w:r>
      <w:r>
        <w:t>both</w:t>
      </w:r>
      <w:r>
        <w:rPr>
          <w:spacing w:val="-38"/>
        </w:rPr>
        <w:t xml:space="preserve"> </w:t>
      </w:r>
      <w:r>
        <w:t>the</w:t>
      </w:r>
      <w:r>
        <w:rPr>
          <w:spacing w:val="-33"/>
        </w:rPr>
        <w:t xml:space="preserve"> </w:t>
      </w:r>
      <w:r>
        <w:rPr>
          <w:spacing w:val="2"/>
        </w:rPr>
        <w:t>mindset</w:t>
      </w:r>
      <w:r>
        <w:rPr>
          <w:spacing w:val="-48"/>
        </w:rPr>
        <w:t xml:space="preserve"> </w:t>
      </w:r>
      <w:r>
        <w:t>and</w:t>
      </w:r>
      <w:r>
        <w:rPr>
          <w:spacing w:val="-38"/>
        </w:rPr>
        <w:t xml:space="preserve"> </w:t>
      </w:r>
      <w:r>
        <w:rPr>
          <w:spacing w:val="3"/>
        </w:rPr>
        <w:t>skill</w:t>
      </w:r>
      <w:r>
        <w:rPr>
          <w:spacing w:val="-43"/>
        </w:rPr>
        <w:t xml:space="preserve"> </w:t>
      </w:r>
      <w:r>
        <w:rPr>
          <w:spacing w:val="3"/>
        </w:rPr>
        <w:t>set</w:t>
      </w:r>
      <w:r>
        <w:rPr>
          <w:spacing w:val="-48"/>
        </w:rPr>
        <w:t xml:space="preserve"> </w:t>
      </w:r>
      <w:r>
        <w:t>of</w:t>
      </w:r>
      <w:r>
        <w:rPr>
          <w:spacing w:val="-35"/>
        </w:rPr>
        <w:t xml:space="preserve"> </w:t>
      </w:r>
      <w:r>
        <w:t xml:space="preserve">intercultural </w:t>
      </w:r>
      <w:r>
        <w:rPr>
          <w:w w:val="95"/>
        </w:rPr>
        <w:t>competence.</w:t>
      </w:r>
      <w:r>
        <w:rPr>
          <w:spacing w:val="-29"/>
          <w:w w:val="95"/>
        </w:rPr>
        <w:t xml:space="preserve"> </w:t>
      </w:r>
      <w:r>
        <w:rPr>
          <w:w w:val="95"/>
        </w:rPr>
        <w:t>A</w:t>
      </w:r>
      <w:r>
        <w:rPr>
          <w:spacing w:val="-11"/>
          <w:w w:val="95"/>
        </w:rPr>
        <w:t xml:space="preserve"> </w:t>
      </w:r>
      <w:r>
        <w:rPr>
          <w:w w:val="95"/>
        </w:rPr>
        <w:t>strong</w:t>
      </w:r>
      <w:r>
        <w:rPr>
          <w:spacing w:val="-17"/>
          <w:w w:val="95"/>
        </w:rPr>
        <w:t xml:space="preserve"> </w:t>
      </w:r>
      <w:r>
        <w:rPr>
          <w:w w:val="95"/>
        </w:rPr>
        <w:t>climate</w:t>
      </w:r>
      <w:r>
        <w:rPr>
          <w:spacing w:val="-23"/>
          <w:w w:val="95"/>
        </w:rPr>
        <w:t xml:space="preserve"> </w:t>
      </w:r>
      <w:r>
        <w:rPr>
          <w:w w:val="95"/>
        </w:rPr>
        <w:t>of</w:t>
      </w:r>
      <w:r>
        <w:rPr>
          <w:spacing w:val="-26"/>
          <w:w w:val="95"/>
        </w:rPr>
        <w:t xml:space="preserve"> </w:t>
      </w:r>
      <w:r>
        <w:rPr>
          <w:w w:val="95"/>
        </w:rPr>
        <w:t>respect</w:t>
      </w:r>
      <w:r>
        <w:rPr>
          <w:spacing w:val="-17"/>
          <w:w w:val="95"/>
        </w:rPr>
        <w:t xml:space="preserve"> </w:t>
      </w:r>
      <w:r>
        <w:rPr>
          <w:spacing w:val="2"/>
          <w:w w:val="95"/>
        </w:rPr>
        <w:t>for</w:t>
      </w:r>
      <w:r>
        <w:rPr>
          <w:spacing w:val="-19"/>
          <w:w w:val="95"/>
        </w:rPr>
        <w:t xml:space="preserve"> </w:t>
      </w:r>
      <w:r>
        <w:rPr>
          <w:spacing w:val="2"/>
          <w:w w:val="95"/>
        </w:rPr>
        <w:t>diversity</w:t>
      </w:r>
      <w:r>
        <w:rPr>
          <w:spacing w:val="-30"/>
          <w:w w:val="95"/>
        </w:rPr>
        <w:t xml:space="preserve"> </w:t>
      </w:r>
      <w:r>
        <w:rPr>
          <w:spacing w:val="2"/>
          <w:w w:val="95"/>
        </w:rPr>
        <w:t>leads</w:t>
      </w:r>
      <w:r>
        <w:rPr>
          <w:spacing w:val="-30"/>
          <w:w w:val="95"/>
        </w:rPr>
        <w:t xml:space="preserve"> </w:t>
      </w:r>
      <w:r>
        <w:rPr>
          <w:w w:val="95"/>
        </w:rPr>
        <w:t>to</w:t>
      </w:r>
      <w:r>
        <w:rPr>
          <w:spacing w:val="-30"/>
          <w:w w:val="95"/>
        </w:rPr>
        <w:t xml:space="preserve"> </w:t>
      </w:r>
      <w:r>
        <w:rPr>
          <w:w w:val="95"/>
        </w:rPr>
        <w:t>high</w:t>
      </w:r>
      <w:r>
        <w:rPr>
          <w:spacing w:val="-15"/>
          <w:w w:val="95"/>
        </w:rPr>
        <w:t xml:space="preserve"> </w:t>
      </w:r>
      <w:r>
        <w:rPr>
          <w:spacing w:val="2"/>
          <w:w w:val="95"/>
        </w:rPr>
        <w:t>retention</w:t>
      </w:r>
      <w:r>
        <w:rPr>
          <w:spacing w:val="-31"/>
          <w:w w:val="95"/>
        </w:rPr>
        <w:t xml:space="preserve"> </w:t>
      </w:r>
      <w:r>
        <w:rPr>
          <w:w w:val="95"/>
        </w:rPr>
        <w:t>of</w:t>
      </w:r>
    </w:p>
    <w:p w14:paraId="67EAFB96" w14:textId="77777777" w:rsidR="005E0735" w:rsidRDefault="00DF110A">
      <w:pPr>
        <w:pStyle w:val="BodyText"/>
        <w:spacing w:before="5" w:line="292" w:lineRule="auto"/>
        <w:ind w:left="1547" w:right="847"/>
      </w:pPr>
      <w:r>
        <w:rPr>
          <w:spacing w:val="2"/>
          <w:w w:val="95"/>
        </w:rPr>
        <w:t>diversity</w:t>
      </w:r>
      <w:r>
        <w:rPr>
          <w:spacing w:val="-30"/>
          <w:w w:val="95"/>
        </w:rPr>
        <w:t xml:space="preserve"> </w:t>
      </w:r>
      <w:r>
        <w:rPr>
          <w:spacing w:val="4"/>
          <w:w w:val="95"/>
        </w:rPr>
        <w:t>in</w:t>
      </w:r>
      <w:r>
        <w:rPr>
          <w:spacing w:val="-30"/>
          <w:w w:val="95"/>
        </w:rPr>
        <w:t xml:space="preserve"> </w:t>
      </w:r>
      <w:r>
        <w:rPr>
          <w:w w:val="95"/>
        </w:rPr>
        <w:t>the</w:t>
      </w:r>
      <w:r>
        <w:rPr>
          <w:spacing w:val="-23"/>
          <w:w w:val="95"/>
        </w:rPr>
        <w:t xml:space="preserve"> </w:t>
      </w:r>
      <w:r>
        <w:rPr>
          <w:w w:val="95"/>
        </w:rPr>
        <w:t>workforce.</w:t>
      </w:r>
      <w:r>
        <w:rPr>
          <w:spacing w:val="-28"/>
          <w:w w:val="95"/>
        </w:rPr>
        <w:t xml:space="preserve"> </w:t>
      </w:r>
      <w:r>
        <w:rPr>
          <w:w w:val="95"/>
        </w:rPr>
        <w:t>Both</w:t>
      </w:r>
      <w:r>
        <w:rPr>
          <w:spacing w:val="-14"/>
          <w:w w:val="95"/>
        </w:rPr>
        <w:t xml:space="preserve"> </w:t>
      </w:r>
      <w:r>
        <w:rPr>
          <w:spacing w:val="2"/>
          <w:w w:val="95"/>
        </w:rPr>
        <w:t>domestic</w:t>
      </w:r>
      <w:r>
        <w:rPr>
          <w:spacing w:val="-21"/>
          <w:w w:val="95"/>
        </w:rPr>
        <w:t xml:space="preserve"> </w:t>
      </w:r>
      <w:r>
        <w:rPr>
          <w:w w:val="95"/>
        </w:rPr>
        <w:t>and</w:t>
      </w:r>
      <w:r>
        <w:rPr>
          <w:spacing w:val="-14"/>
          <w:w w:val="95"/>
        </w:rPr>
        <w:t xml:space="preserve"> </w:t>
      </w:r>
      <w:r>
        <w:rPr>
          <w:spacing w:val="2"/>
          <w:w w:val="95"/>
        </w:rPr>
        <w:t>international</w:t>
      </w:r>
      <w:r>
        <w:rPr>
          <w:spacing w:val="-22"/>
          <w:w w:val="95"/>
        </w:rPr>
        <w:t xml:space="preserve"> </w:t>
      </w:r>
      <w:r>
        <w:rPr>
          <w:w w:val="95"/>
        </w:rPr>
        <w:t>cultural</w:t>
      </w:r>
      <w:r>
        <w:rPr>
          <w:spacing w:val="-22"/>
          <w:w w:val="95"/>
        </w:rPr>
        <w:t xml:space="preserve"> </w:t>
      </w:r>
      <w:r>
        <w:rPr>
          <w:w w:val="95"/>
        </w:rPr>
        <w:t>differences</w:t>
      </w:r>
      <w:r>
        <w:rPr>
          <w:spacing w:val="-29"/>
          <w:w w:val="95"/>
        </w:rPr>
        <w:t xml:space="preserve"> </w:t>
      </w:r>
      <w:r>
        <w:rPr>
          <w:spacing w:val="-3"/>
          <w:w w:val="95"/>
        </w:rPr>
        <w:t xml:space="preserve">are </w:t>
      </w:r>
      <w:r>
        <w:rPr>
          <w:spacing w:val="2"/>
        </w:rPr>
        <w:t>routinely</w:t>
      </w:r>
      <w:r>
        <w:rPr>
          <w:spacing w:val="-36"/>
        </w:rPr>
        <w:t xml:space="preserve"> </w:t>
      </w:r>
      <w:r>
        <w:rPr>
          <w:spacing w:val="2"/>
        </w:rPr>
        <w:t>used</w:t>
      </w:r>
      <w:r>
        <w:rPr>
          <w:spacing w:val="-36"/>
        </w:rPr>
        <w:t xml:space="preserve"> </w:t>
      </w:r>
      <w:r>
        <w:t>as</w:t>
      </w:r>
      <w:r>
        <w:rPr>
          <w:spacing w:val="-22"/>
        </w:rPr>
        <w:t xml:space="preserve"> </w:t>
      </w:r>
      <w:r>
        <w:t>resources</w:t>
      </w:r>
      <w:r>
        <w:rPr>
          <w:spacing w:val="-36"/>
        </w:rPr>
        <w:t xml:space="preserve"> </w:t>
      </w:r>
      <w:r>
        <w:rPr>
          <w:spacing w:val="4"/>
        </w:rPr>
        <w:t>in</w:t>
      </w:r>
      <w:r>
        <w:rPr>
          <w:spacing w:val="-22"/>
        </w:rPr>
        <w:t xml:space="preserve"> </w:t>
      </w:r>
      <w:r>
        <w:t>multicultural</w:t>
      </w:r>
      <w:r>
        <w:rPr>
          <w:spacing w:val="-29"/>
        </w:rPr>
        <w:t xml:space="preserve"> </w:t>
      </w:r>
      <w:r>
        <w:t>teams.</w:t>
      </w:r>
    </w:p>
    <w:p w14:paraId="3CC28BE0" w14:textId="77777777" w:rsidR="005E0735" w:rsidRDefault="005E0735">
      <w:pPr>
        <w:pStyle w:val="BodyText"/>
        <w:spacing w:before="8"/>
        <w:rPr>
          <w:sz w:val="27"/>
        </w:rPr>
      </w:pPr>
    </w:p>
    <w:p w14:paraId="0E7CD6D0" w14:textId="77777777" w:rsidR="005E0735" w:rsidRDefault="00DF110A">
      <w:pPr>
        <w:pStyle w:val="BodyText"/>
        <w:spacing w:before="1" w:line="307" w:lineRule="auto"/>
        <w:ind w:left="1547" w:right="847"/>
      </w:pPr>
      <w:r>
        <w:rPr>
          <w:w w:val="95"/>
        </w:rPr>
        <w:t>During</w:t>
      </w:r>
      <w:r>
        <w:rPr>
          <w:spacing w:val="-27"/>
          <w:w w:val="95"/>
        </w:rPr>
        <w:t xml:space="preserve"> </w:t>
      </w:r>
      <w:r>
        <w:rPr>
          <w:w w:val="95"/>
        </w:rPr>
        <w:t>the</w:t>
      </w:r>
      <w:r>
        <w:rPr>
          <w:spacing w:val="-19"/>
          <w:w w:val="95"/>
        </w:rPr>
        <w:t xml:space="preserve"> </w:t>
      </w:r>
      <w:r>
        <w:rPr>
          <w:w w:val="95"/>
        </w:rPr>
        <w:t>adaptation</w:t>
      </w:r>
      <w:r>
        <w:rPr>
          <w:spacing w:val="-37"/>
          <w:w w:val="95"/>
        </w:rPr>
        <w:t xml:space="preserve"> </w:t>
      </w:r>
      <w:r>
        <w:rPr>
          <w:w w:val="95"/>
        </w:rPr>
        <w:t>phase,</w:t>
      </w:r>
      <w:r>
        <w:rPr>
          <w:spacing w:val="-23"/>
          <w:w w:val="95"/>
        </w:rPr>
        <w:t xml:space="preserve"> </w:t>
      </w:r>
      <w:r>
        <w:rPr>
          <w:spacing w:val="3"/>
          <w:w w:val="95"/>
        </w:rPr>
        <w:t>people</w:t>
      </w:r>
      <w:r>
        <w:rPr>
          <w:spacing w:val="-31"/>
          <w:w w:val="95"/>
        </w:rPr>
        <w:t xml:space="preserve"> </w:t>
      </w:r>
      <w:r>
        <w:rPr>
          <w:spacing w:val="3"/>
          <w:w w:val="95"/>
        </w:rPr>
        <w:t>begin</w:t>
      </w:r>
      <w:r>
        <w:rPr>
          <w:spacing w:val="-38"/>
          <w:w w:val="95"/>
        </w:rPr>
        <w:t xml:space="preserve"> </w:t>
      </w:r>
      <w:r>
        <w:rPr>
          <w:w w:val="95"/>
        </w:rPr>
        <w:t>to</w:t>
      </w:r>
      <w:r>
        <w:rPr>
          <w:spacing w:val="-25"/>
          <w:w w:val="95"/>
        </w:rPr>
        <w:t xml:space="preserve"> </w:t>
      </w:r>
      <w:r>
        <w:rPr>
          <w:spacing w:val="4"/>
          <w:w w:val="95"/>
        </w:rPr>
        <w:t>view</w:t>
      </w:r>
      <w:r>
        <w:rPr>
          <w:spacing w:val="-35"/>
          <w:w w:val="95"/>
        </w:rPr>
        <w:t xml:space="preserve"> </w:t>
      </w:r>
      <w:r>
        <w:rPr>
          <w:w w:val="95"/>
        </w:rPr>
        <w:t>cultural</w:t>
      </w:r>
      <w:r>
        <w:rPr>
          <w:spacing w:val="-31"/>
          <w:w w:val="95"/>
        </w:rPr>
        <w:t xml:space="preserve"> </w:t>
      </w:r>
      <w:r>
        <w:rPr>
          <w:w w:val="95"/>
        </w:rPr>
        <w:t>differences</w:t>
      </w:r>
      <w:r>
        <w:rPr>
          <w:spacing w:val="-36"/>
          <w:w w:val="95"/>
        </w:rPr>
        <w:t xml:space="preserve"> </w:t>
      </w:r>
      <w:r>
        <w:rPr>
          <w:w w:val="95"/>
        </w:rPr>
        <w:t>as</w:t>
      </w:r>
      <w:r>
        <w:rPr>
          <w:spacing w:val="-37"/>
          <w:w w:val="95"/>
        </w:rPr>
        <w:t xml:space="preserve"> </w:t>
      </w:r>
      <w:r>
        <w:rPr>
          <w:w w:val="95"/>
        </w:rPr>
        <w:t>a</w:t>
      </w:r>
      <w:r>
        <w:rPr>
          <w:spacing w:val="-15"/>
          <w:w w:val="95"/>
        </w:rPr>
        <w:t xml:space="preserve"> </w:t>
      </w:r>
      <w:r>
        <w:rPr>
          <w:w w:val="95"/>
        </w:rPr>
        <w:t>valuable resource.</w:t>
      </w:r>
      <w:r>
        <w:rPr>
          <w:spacing w:val="-43"/>
          <w:w w:val="95"/>
        </w:rPr>
        <w:t xml:space="preserve"> </w:t>
      </w:r>
      <w:r>
        <w:rPr>
          <w:w w:val="95"/>
        </w:rPr>
        <w:t>Because</w:t>
      </w:r>
      <w:r>
        <w:rPr>
          <w:spacing w:val="-30"/>
          <w:w w:val="95"/>
        </w:rPr>
        <w:t xml:space="preserve"> </w:t>
      </w:r>
      <w:r>
        <w:rPr>
          <w:w w:val="95"/>
        </w:rPr>
        <w:t>differences</w:t>
      </w:r>
      <w:r>
        <w:rPr>
          <w:spacing w:val="-44"/>
          <w:w w:val="95"/>
        </w:rPr>
        <w:t xml:space="preserve"> </w:t>
      </w:r>
      <w:r>
        <w:rPr>
          <w:spacing w:val="-3"/>
          <w:w w:val="95"/>
        </w:rPr>
        <w:t>are</w:t>
      </w:r>
      <w:r>
        <w:rPr>
          <w:spacing w:val="-39"/>
          <w:w w:val="95"/>
        </w:rPr>
        <w:t xml:space="preserve"> </w:t>
      </w:r>
      <w:r>
        <w:rPr>
          <w:spacing w:val="4"/>
          <w:w w:val="95"/>
        </w:rPr>
        <w:t>seen</w:t>
      </w:r>
      <w:r>
        <w:rPr>
          <w:spacing w:val="-44"/>
          <w:w w:val="95"/>
        </w:rPr>
        <w:t xml:space="preserve"> </w:t>
      </w:r>
      <w:r>
        <w:rPr>
          <w:w w:val="95"/>
        </w:rPr>
        <w:t>as</w:t>
      </w:r>
      <w:r>
        <w:rPr>
          <w:spacing w:val="-34"/>
          <w:w w:val="95"/>
        </w:rPr>
        <w:t xml:space="preserve"> </w:t>
      </w:r>
      <w:r>
        <w:rPr>
          <w:spacing w:val="3"/>
          <w:w w:val="95"/>
        </w:rPr>
        <w:t>positive,</w:t>
      </w:r>
      <w:r>
        <w:rPr>
          <w:spacing w:val="-42"/>
          <w:w w:val="95"/>
        </w:rPr>
        <w:t xml:space="preserve"> </w:t>
      </w:r>
      <w:r>
        <w:rPr>
          <w:spacing w:val="3"/>
          <w:w w:val="95"/>
        </w:rPr>
        <w:t>people</w:t>
      </w:r>
      <w:r>
        <w:rPr>
          <w:spacing w:val="-40"/>
          <w:w w:val="95"/>
        </w:rPr>
        <w:t xml:space="preserve"> </w:t>
      </w:r>
      <w:r>
        <w:rPr>
          <w:w w:val="95"/>
        </w:rPr>
        <w:t>consciously</w:t>
      </w:r>
      <w:r>
        <w:rPr>
          <w:spacing w:val="-43"/>
          <w:w w:val="95"/>
        </w:rPr>
        <w:t xml:space="preserve"> </w:t>
      </w:r>
      <w:r>
        <w:rPr>
          <w:w w:val="95"/>
        </w:rPr>
        <w:t>adapt</w:t>
      </w:r>
      <w:r>
        <w:rPr>
          <w:spacing w:val="-44"/>
          <w:w w:val="95"/>
        </w:rPr>
        <w:t xml:space="preserve"> </w:t>
      </w:r>
      <w:r>
        <w:rPr>
          <w:spacing w:val="3"/>
          <w:w w:val="95"/>
        </w:rPr>
        <w:t xml:space="preserve">their </w:t>
      </w:r>
      <w:r>
        <w:t>behaviors</w:t>
      </w:r>
      <w:r>
        <w:rPr>
          <w:spacing w:val="-37"/>
        </w:rPr>
        <w:t xml:space="preserve"> </w:t>
      </w:r>
      <w:r>
        <w:t>to</w:t>
      </w:r>
      <w:r>
        <w:rPr>
          <w:spacing w:val="-22"/>
        </w:rPr>
        <w:t xml:space="preserve"> </w:t>
      </w:r>
      <w:r>
        <w:t>the</w:t>
      </w:r>
      <w:r>
        <w:rPr>
          <w:spacing w:val="-31"/>
        </w:rPr>
        <w:t xml:space="preserve"> </w:t>
      </w:r>
      <w:r>
        <w:rPr>
          <w:spacing w:val="3"/>
        </w:rPr>
        <w:t>different</w:t>
      </w:r>
      <w:r>
        <w:rPr>
          <w:spacing w:val="-37"/>
        </w:rPr>
        <w:t xml:space="preserve"> </w:t>
      </w:r>
      <w:r>
        <w:t>cultural</w:t>
      </w:r>
      <w:r>
        <w:rPr>
          <w:spacing w:val="-30"/>
        </w:rPr>
        <w:t xml:space="preserve"> </w:t>
      </w:r>
      <w:r>
        <w:t>norms</w:t>
      </w:r>
      <w:r>
        <w:rPr>
          <w:spacing w:val="-36"/>
        </w:rPr>
        <w:t xml:space="preserve"> </w:t>
      </w:r>
      <w:r>
        <w:t>of</w:t>
      </w:r>
      <w:r>
        <w:rPr>
          <w:spacing w:val="-18"/>
        </w:rPr>
        <w:t xml:space="preserve"> </w:t>
      </w:r>
      <w:r>
        <w:rPr>
          <w:spacing w:val="3"/>
        </w:rPr>
        <w:t>their</w:t>
      </w:r>
      <w:r>
        <w:rPr>
          <w:spacing w:val="-27"/>
        </w:rPr>
        <w:t xml:space="preserve"> </w:t>
      </w:r>
      <w:r>
        <w:rPr>
          <w:spacing w:val="2"/>
        </w:rPr>
        <w:t>environment.</w:t>
      </w:r>
    </w:p>
    <w:p w14:paraId="66499325" w14:textId="77777777" w:rsidR="005E0735" w:rsidRDefault="005E0735">
      <w:pPr>
        <w:spacing w:line="307" w:lineRule="auto"/>
        <w:sectPr w:rsidR="005E0735">
          <w:pgSz w:w="11910" w:h="16840"/>
          <w:pgMar w:top="1080" w:right="580" w:bottom="280" w:left="600" w:header="885" w:footer="0" w:gutter="0"/>
          <w:cols w:space="720"/>
        </w:sectPr>
      </w:pPr>
    </w:p>
    <w:p w14:paraId="2F9EEB61" w14:textId="77777777" w:rsidR="005E0735" w:rsidRDefault="005E0735">
      <w:pPr>
        <w:pStyle w:val="BodyText"/>
        <w:spacing w:before="9"/>
        <w:rPr>
          <w:sz w:val="26"/>
        </w:rPr>
      </w:pPr>
    </w:p>
    <w:p w14:paraId="7EB8A228" w14:textId="77777777" w:rsidR="005E0735" w:rsidRDefault="00DF110A">
      <w:pPr>
        <w:pStyle w:val="ListParagraph"/>
        <w:numPr>
          <w:ilvl w:val="2"/>
          <w:numId w:val="19"/>
        </w:numPr>
        <w:tabs>
          <w:tab w:val="left" w:pos="2155"/>
        </w:tabs>
        <w:spacing w:before="55"/>
        <w:rPr>
          <w:sz w:val="24"/>
        </w:rPr>
      </w:pPr>
      <w:r>
        <w:rPr>
          <w:sz w:val="24"/>
        </w:rPr>
        <w:t>Integration</w:t>
      </w:r>
    </w:p>
    <w:p w14:paraId="0C31C209" w14:textId="77777777" w:rsidR="005E0735" w:rsidRDefault="005E0735">
      <w:pPr>
        <w:pStyle w:val="BodyText"/>
        <w:spacing w:before="1"/>
        <w:rPr>
          <w:sz w:val="33"/>
        </w:rPr>
      </w:pPr>
    </w:p>
    <w:p w14:paraId="6BED7D27" w14:textId="77777777" w:rsidR="005E0735" w:rsidRDefault="00DF110A">
      <w:pPr>
        <w:pStyle w:val="BodyText"/>
        <w:spacing w:line="314" w:lineRule="auto"/>
        <w:ind w:left="1547" w:right="847"/>
      </w:pPr>
      <w:r>
        <w:t>In</w:t>
      </w:r>
      <w:r>
        <w:rPr>
          <w:spacing w:val="-34"/>
        </w:rPr>
        <w:t xml:space="preserve"> </w:t>
      </w:r>
      <w:r>
        <w:t>the</w:t>
      </w:r>
      <w:r>
        <w:rPr>
          <w:spacing w:val="-29"/>
        </w:rPr>
        <w:t xml:space="preserve"> </w:t>
      </w:r>
      <w:r>
        <w:t>last</w:t>
      </w:r>
      <w:r>
        <w:rPr>
          <w:spacing w:val="-35"/>
        </w:rPr>
        <w:t xml:space="preserve"> </w:t>
      </w:r>
      <w:r>
        <w:t>stage</w:t>
      </w:r>
      <w:r>
        <w:rPr>
          <w:spacing w:val="-39"/>
        </w:rPr>
        <w:t xml:space="preserve"> </w:t>
      </w:r>
      <w:r>
        <w:t>of</w:t>
      </w:r>
      <w:r>
        <w:rPr>
          <w:spacing w:val="-30"/>
        </w:rPr>
        <w:t xml:space="preserve"> </w:t>
      </w:r>
      <w:r>
        <w:t>Ethnorelativism,</w:t>
      </w:r>
      <w:r>
        <w:rPr>
          <w:spacing w:val="-43"/>
        </w:rPr>
        <w:t xml:space="preserve"> </w:t>
      </w:r>
      <w:r>
        <w:t>Integration,</w:t>
      </w:r>
      <w:r>
        <w:rPr>
          <w:spacing w:val="-42"/>
        </w:rPr>
        <w:t xml:space="preserve"> </w:t>
      </w:r>
      <w:r>
        <w:t>people</w:t>
      </w:r>
      <w:r>
        <w:rPr>
          <w:spacing w:val="-40"/>
        </w:rPr>
        <w:t xml:space="preserve"> </w:t>
      </w:r>
      <w:r>
        <w:t>extend</w:t>
      </w:r>
      <w:r>
        <w:rPr>
          <w:spacing w:val="-44"/>
        </w:rPr>
        <w:t xml:space="preserve"> </w:t>
      </w:r>
      <w:r>
        <w:rPr>
          <w:spacing w:val="3"/>
        </w:rPr>
        <w:t>their</w:t>
      </w:r>
      <w:r>
        <w:rPr>
          <w:spacing w:val="-48"/>
        </w:rPr>
        <w:t xml:space="preserve"> </w:t>
      </w:r>
      <w:r>
        <w:rPr>
          <w:spacing w:val="3"/>
        </w:rPr>
        <w:t>ability</w:t>
      </w:r>
      <w:r>
        <w:rPr>
          <w:spacing w:val="-44"/>
        </w:rPr>
        <w:t xml:space="preserve"> </w:t>
      </w:r>
      <w:r>
        <w:t xml:space="preserve">to </w:t>
      </w:r>
      <w:r>
        <w:rPr>
          <w:spacing w:val="2"/>
        </w:rPr>
        <w:t>perceive</w:t>
      </w:r>
      <w:r>
        <w:rPr>
          <w:spacing w:val="-48"/>
        </w:rPr>
        <w:t xml:space="preserve"> </w:t>
      </w:r>
      <w:r>
        <w:rPr>
          <w:spacing w:val="3"/>
        </w:rPr>
        <w:t>events</w:t>
      </w:r>
      <w:r>
        <w:rPr>
          <w:spacing w:val="-51"/>
        </w:rPr>
        <w:t xml:space="preserve"> </w:t>
      </w:r>
      <w:r>
        <w:rPr>
          <w:spacing w:val="4"/>
        </w:rPr>
        <w:t>in</w:t>
      </w:r>
      <w:r>
        <w:rPr>
          <w:spacing w:val="-50"/>
        </w:rPr>
        <w:t xml:space="preserve"> </w:t>
      </w:r>
      <w:r>
        <w:t>cultural</w:t>
      </w:r>
      <w:r>
        <w:rPr>
          <w:spacing w:val="-47"/>
        </w:rPr>
        <w:t xml:space="preserve"> </w:t>
      </w:r>
      <w:r>
        <w:t>context</w:t>
      </w:r>
      <w:r>
        <w:rPr>
          <w:spacing w:val="-52"/>
        </w:rPr>
        <w:t xml:space="preserve"> </w:t>
      </w:r>
      <w:r>
        <w:t>to</w:t>
      </w:r>
      <w:r>
        <w:rPr>
          <w:spacing w:val="-43"/>
        </w:rPr>
        <w:t xml:space="preserve"> </w:t>
      </w:r>
      <w:r>
        <w:t>include</w:t>
      </w:r>
      <w:r>
        <w:rPr>
          <w:spacing w:val="-47"/>
        </w:rPr>
        <w:t xml:space="preserve"> </w:t>
      </w:r>
      <w:r>
        <w:rPr>
          <w:spacing w:val="3"/>
        </w:rPr>
        <w:t>their</w:t>
      </w:r>
      <w:r>
        <w:rPr>
          <w:spacing w:val="-53"/>
        </w:rPr>
        <w:t xml:space="preserve"> </w:t>
      </w:r>
      <w:r>
        <w:t>own</w:t>
      </w:r>
      <w:r>
        <w:rPr>
          <w:spacing w:val="-43"/>
        </w:rPr>
        <w:t xml:space="preserve"> </w:t>
      </w:r>
      <w:r>
        <w:rPr>
          <w:spacing w:val="3"/>
        </w:rPr>
        <w:t>definitions</w:t>
      </w:r>
      <w:r>
        <w:rPr>
          <w:spacing w:val="-51"/>
        </w:rPr>
        <w:t xml:space="preserve"> </w:t>
      </w:r>
      <w:r>
        <w:t>of</w:t>
      </w:r>
      <w:r>
        <w:rPr>
          <w:spacing w:val="-48"/>
        </w:rPr>
        <w:t xml:space="preserve"> </w:t>
      </w:r>
      <w:r>
        <w:t>identity.</w:t>
      </w:r>
      <w:r>
        <w:rPr>
          <w:spacing w:val="-50"/>
        </w:rPr>
        <w:t xml:space="preserve"> </w:t>
      </w:r>
      <w:r>
        <w:t xml:space="preserve">For </w:t>
      </w:r>
      <w:r>
        <w:rPr>
          <w:spacing w:val="2"/>
          <w:w w:val="95"/>
        </w:rPr>
        <w:t>these</w:t>
      </w:r>
      <w:r>
        <w:rPr>
          <w:spacing w:val="-31"/>
          <w:w w:val="95"/>
        </w:rPr>
        <w:t xml:space="preserve"> </w:t>
      </w:r>
      <w:r>
        <w:rPr>
          <w:spacing w:val="3"/>
          <w:w w:val="95"/>
        </w:rPr>
        <w:t>people,</w:t>
      </w:r>
      <w:r>
        <w:rPr>
          <w:spacing w:val="-34"/>
          <w:w w:val="95"/>
        </w:rPr>
        <w:t xml:space="preserve"> </w:t>
      </w:r>
      <w:r>
        <w:rPr>
          <w:w w:val="95"/>
        </w:rPr>
        <w:t>the</w:t>
      </w:r>
      <w:r>
        <w:rPr>
          <w:spacing w:val="-31"/>
          <w:w w:val="95"/>
        </w:rPr>
        <w:t xml:space="preserve"> </w:t>
      </w:r>
      <w:r>
        <w:rPr>
          <w:w w:val="95"/>
        </w:rPr>
        <w:t>process</w:t>
      </w:r>
      <w:r>
        <w:rPr>
          <w:spacing w:val="-23"/>
          <w:w w:val="95"/>
        </w:rPr>
        <w:t xml:space="preserve"> </w:t>
      </w:r>
      <w:r>
        <w:rPr>
          <w:w w:val="95"/>
        </w:rPr>
        <w:t>of</w:t>
      </w:r>
      <w:r>
        <w:rPr>
          <w:spacing w:val="-19"/>
          <w:w w:val="95"/>
        </w:rPr>
        <w:t xml:space="preserve"> </w:t>
      </w:r>
      <w:r>
        <w:rPr>
          <w:spacing w:val="3"/>
          <w:w w:val="95"/>
        </w:rPr>
        <w:t>shifting</w:t>
      </w:r>
      <w:r>
        <w:rPr>
          <w:spacing w:val="-38"/>
          <w:w w:val="95"/>
        </w:rPr>
        <w:t xml:space="preserve"> </w:t>
      </w:r>
      <w:r>
        <w:rPr>
          <w:w w:val="95"/>
        </w:rPr>
        <w:t>cultural</w:t>
      </w:r>
      <w:r>
        <w:rPr>
          <w:spacing w:val="-30"/>
          <w:w w:val="95"/>
        </w:rPr>
        <w:t xml:space="preserve"> </w:t>
      </w:r>
      <w:r>
        <w:rPr>
          <w:w w:val="95"/>
        </w:rPr>
        <w:t>perspective</w:t>
      </w:r>
      <w:r>
        <w:rPr>
          <w:spacing w:val="-31"/>
          <w:w w:val="95"/>
        </w:rPr>
        <w:t xml:space="preserve"> </w:t>
      </w:r>
      <w:r>
        <w:rPr>
          <w:w w:val="95"/>
        </w:rPr>
        <w:t>becomes</w:t>
      </w:r>
      <w:r>
        <w:rPr>
          <w:spacing w:val="-35"/>
          <w:w w:val="95"/>
        </w:rPr>
        <w:t xml:space="preserve"> </w:t>
      </w:r>
      <w:r>
        <w:rPr>
          <w:w w:val="95"/>
        </w:rPr>
        <w:t>a</w:t>
      </w:r>
      <w:r>
        <w:rPr>
          <w:spacing w:val="-40"/>
          <w:w w:val="95"/>
        </w:rPr>
        <w:t xml:space="preserve"> </w:t>
      </w:r>
      <w:r>
        <w:rPr>
          <w:w w:val="95"/>
        </w:rPr>
        <w:t>normal</w:t>
      </w:r>
      <w:r>
        <w:rPr>
          <w:spacing w:val="-17"/>
          <w:w w:val="95"/>
        </w:rPr>
        <w:t xml:space="preserve"> </w:t>
      </w:r>
      <w:r>
        <w:rPr>
          <w:w w:val="95"/>
        </w:rPr>
        <w:t>part</w:t>
      </w:r>
      <w:r>
        <w:rPr>
          <w:spacing w:val="-12"/>
          <w:w w:val="95"/>
        </w:rPr>
        <w:t xml:space="preserve"> </w:t>
      </w:r>
      <w:r>
        <w:rPr>
          <w:w w:val="95"/>
        </w:rPr>
        <w:t>of</w:t>
      </w:r>
    </w:p>
    <w:p w14:paraId="10E72F9E" w14:textId="77777777" w:rsidR="005E0735" w:rsidRDefault="00DF110A">
      <w:pPr>
        <w:pStyle w:val="BodyText"/>
        <w:spacing w:line="307" w:lineRule="auto"/>
        <w:ind w:left="1547" w:right="847"/>
      </w:pPr>
      <w:r>
        <w:rPr>
          <w:w w:val="95"/>
        </w:rPr>
        <w:t>self,</w:t>
      </w:r>
      <w:r>
        <w:rPr>
          <w:spacing w:val="-34"/>
          <w:w w:val="95"/>
        </w:rPr>
        <w:t xml:space="preserve"> </w:t>
      </w:r>
      <w:r>
        <w:rPr>
          <w:w w:val="95"/>
        </w:rPr>
        <w:t>and</w:t>
      </w:r>
      <w:r>
        <w:rPr>
          <w:spacing w:val="-22"/>
          <w:w w:val="95"/>
        </w:rPr>
        <w:t xml:space="preserve"> </w:t>
      </w:r>
      <w:r>
        <w:rPr>
          <w:w w:val="95"/>
        </w:rPr>
        <w:t>so</w:t>
      </w:r>
      <w:r>
        <w:rPr>
          <w:spacing w:val="-22"/>
          <w:w w:val="95"/>
        </w:rPr>
        <w:t xml:space="preserve"> </w:t>
      </w:r>
      <w:r>
        <w:rPr>
          <w:spacing w:val="3"/>
          <w:w w:val="95"/>
        </w:rPr>
        <w:t>identity</w:t>
      </w:r>
      <w:r>
        <w:rPr>
          <w:spacing w:val="-35"/>
          <w:w w:val="95"/>
        </w:rPr>
        <w:t xml:space="preserve"> </w:t>
      </w:r>
      <w:r>
        <w:rPr>
          <w:spacing w:val="4"/>
          <w:w w:val="95"/>
        </w:rPr>
        <w:t>itself</w:t>
      </w:r>
      <w:r>
        <w:rPr>
          <w:spacing w:val="-32"/>
          <w:w w:val="95"/>
        </w:rPr>
        <w:t xml:space="preserve"> </w:t>
      </w:r>
      <w:r>
        <w:rPr>
          <w:w w:val="95"/>
        </w:rPr>
        <w:t>becomes</w:t>
      </w:r>
      <w:r>
        <w:rPr>
          <w:spacing w:val="-35"/>
          <w:w w:val="95"/>
        </w:rPr>
        <w:t xml:space="preserve"> </w:t>
      </w:r>
      <w:r>
        <w:rPr>
          <w:w w:val="95"/>
        </w:rPr>
        <w:t>a</w:t>
      </w:r>
      <w:r>
        <w:rPr>
          <w:spacing w:val="-39"/>
          <w:w w:val="95"/>
        </w:rPr>
        <w:t xml:space="preserve"> </w:t>
      </w:r>
      <w:r>
        <w:rPr>
          <w:w w:val="95"/>
        </w:rPr>
        <w:t>more</w:t>
      </w:r>
      <w:r>
        <w:rPr>
          <w:spacing w:val="-16"/>
          <w:w w:val="95"/>
        </w:rPr>
        <w:t xml:space="preserve"> </w:t>
      </w:r>
      <w:r>
        <w:rPr>
          <w:spacing w:val="4"/>
          <w:w w:val="95"/>
        </w:rPr>
        <w:t>fluid</w:t>
      </w:r>
      <w:r>
        <w:rPr>
          <w:spacing w:val="-36"/>
          <w:w w:val="95"/>
        </w:rPr>
        <w:t xml:space="preserve"> </w:t>
      </w:r>
      <w:r>
        <w:rPr>
          <w:w w:val="95"/>
        </w:rPr>
        <w:t>notion.</w:t>
      </w:r>
      <w:r>
        <w:rPr>
          <w:spacing w:val="-34"/>
          <w:w w:val="95"/>
        </w:rPr>
        <w:t xml:space="preserve"> </w:t>
      </w:r>
      <w:r>
        <w:rPr>
          <w:w w:val="95"/>
        </w:rPr>
        <w:t>One</w:t>
      </w:r>
      <w:r>
        <w:rPr>
          <w:spacing w:val="-16"/>
          <w:w w:val="95"/>
        </w:rPr>
        <w:t xml:space="preserve"> </w:t>
      </w:r>
      <w:r>
        <w:rPr>
          <w:spacing w:val="2"/>
          <w:w w:val="95"/>
        </w:rPr>
        <w:t>begins</w:t>
      </w:r>
      <w:r>
        <w:rPr>
          <w:spacing w:val="-35"/>
          <w:w w:val="95"/>
        </w:rPr>
        <w:t xml:space="preserve"> </w:t>
      </w:r>
      <w:r>
        <w:rPr>
          <w:w w:val="95"/>
        </w:rPr>
        <w:t>to</w:t>
      </w:r>
      <w:r>
        <w:rPr>
          <w:spacing w:val="-22"/>
          <w:w w:val="95"/>
        </w:rPr>
        <w:t xml:space="preserve"> </w:t>
      </w:r>
      <w:r>
        <w:rPr>
          <w:spacing w:val="3"/>
          <w:w w:val="95"/>
        </w:rPr>
        <w:t>see</w:t>
      </w:r>
      <w:r>
        <w:rPr>
          <w:spacing w:val="-30"/>
          <w:w w:val="95"/>
        </w:rPr>
        <w:t xml:space="preserve"> </w:t>
      </w:r>
      <w:r>
        <w:rPr>
          <w:w w:val="95"/>
        </w:rPr>
        <w:t>one</w:t>
      </w:r>
      <w:r>
        <w:rPr>
          <w:spacing w:val="-36"/>
          <w:w w:val="95"/>
        </w:rPr>
        <w:t xml:space="preserve"> </w:t>
      </w:r>
      <w:r>
        <w:rPr>
          <w:w w:val="95"/>
        </w:rPr>
        <w:t>’s</w:t>
      </w:r>
      <w:r>
        <w:rPr>
          <w:spacing w:val="-35"/>
          <w:w w:val="95"/>
        </w:rPr>
        <w:t xml:space="preserve"> </w:t>
      </w:r>
      <w:r>
        <w:rPr>
          <w:spacing w:val="4"/>
          <w:w w:val="95"/>
        </w:rPr>
        <w:t xml:space="preserve">self </w:t>
      </w:r>
      <w:r>
        <w:t>as</w:t>
      </w:r>
      <w:r>
        <w:rPr>
          <w:spacing w:val="-36"/>
        </w:rPr>
        <w:t xml:space="preserve"> </w:t>
      </w:r>
      <w:r>
        <w:t>“moving</w:t>
      </w:r>
      <w:r>
        <w:rPr>
          <w:spacing w:val="-38"/>
        </w:rPr>
        <w:t xml:space="preserve"> </w:t>
      </w:r>
      <w:r>
        <w:t>around</w:t>
      </w:r>
      <w:r>
        <w:rPr>
          <w:spacing w:val="-37"/>
        </w:rPr>
        <w:t xml:space="preserve"> </w:t>
      </w:r>
      <w:r>
        <w:rPr>
          <w:spacing w:val="4"/>
        </w:rPr>
        <w:t>in</w:t>
      </w:r>
      <w:r>
        <w:rPr>
          <w:spacing w:val="-36"/>
        </w:rPr>
        <w:t xml:space="preserve"> </w:t>
      </w:r>
      <w:r>
        <w:t>cultures,”</w:t>
      </w:r>
      <w:r>
        <w:rPr>
          <w:spacing w:val="-51"/>
        </w:rPr>
        <w:t xml:space="preserve"> </w:t>
      </w:r>
      <w:r>
        <w:t>no</w:t>
      </w:r>
      <w:r>
        <w:rPr>
          <w:spacing w:val="-36"/>
        </w:rPr>
        <w:t xml:space="preserve"> </w:t>
      </w:r>
      <w:r>
        <w:rPr>
          <w:spacing w:val="2"/>
        </w:rPr>
        <w:t>longer</w:t>
      </w:r>
      <w:r>
        <w:rPr>
          <w:spacing w:val="-40"/>
        </w:rPr>
        <w:t xml:space="preserve"> </w:t>
      </w:r>
      <w:r>
        <w:rPr>
          <w:spacing w:val="2"/>
        </w:rPr>
        <w:t>completely</w:t>
      </w:r>
      <w:r>
        <w:rPr>
          <w:spacing w:val="-45"/>
        </w:rPr>
        <w:t xml:space="preserve"> </w:t>
      </w:r>
      <w:r>
        <w:t>at</w:t>
      </w:r>
      <w:r>
        <w:rPr>
          <w:spacing w:val="-47"/>
        </w:rPr>
        <w:t xml:space="preserve"> </w:t>
      </w:r>
      <w:r>
        <w:t>the</w:t>
      </w:r>
      <w:r>
        <w:rPr>
          <w:spacing w:val="-32"/>
        </w:rPr>
        <w:t xml:space="preserve"> </w:t>
      </w:r>
      <w:r>
        <w:t>center</w:t>
      </w:r>
      <w:r>
        <w:rPr>
          <w:spacing w:val="-50"/>
        </w:rPr>
        <w:t xml:space="preserve"> </w:t>
      </w:r>
      <w:r>
        <w:t>of</w:t>
      </w:r>
      <w:r>
        <w:rPr>
          <w:spacing w:val="-33"/>
        </w:rPr>
        <w:t xml:space="preserve"> </w:t>
      </w:r>
      <w:r>
        <w:t>any</w:t>
      </w:r>
      <w:r>
        <w:rPr>
          <w:spacing w:val="-36"/>
        </w:rPr>
        <w:t xml:space="preserve"> </w:t>
      </w:r>
      <w:r>
        <w:t>one</w:t>
      </w:r>
      <w:r>
        <w:rPr>
          <w:spacing w:val="-32"/>
        </w:rPr>
        <w:t xml:space="preserve"> </w:t>
      </w:r>
      <w:r>
        <w:t>or combination</w:t>
      </w:r>
      <w:r>
        <w:rPr>
          <w:spacing w:val="-36"/>
        </w:rPr>
        <w:t xml:space="preserve"> </w:t>
      </w:r>
      <w:r>
        <w:t>of</w:t>
      </w:r>
      <w:r>
        <w:rPr>
          <w:spacing w:val="-16"/>
        </w:rPr>
        <w:t xml:space="preserve"> </w:t>
      </w:r>
      <w:r>
        <w:t>cultures</w:t>
      </w:r>
      <w:r>
        <w:rPr>
          <w:spacing w:val="-31"/>
        </w:rPr>
        <w:t xml:space="preserve"> </w:t>
      </w:r>
      <w:r>
        <w:t>–</w:t>
      </w:r>
      <w:r>
        <w:rPr>
          <w:spacing w:val="-12"/>
        </w:rPr>
        <w:t xml:space="preserve"> </w:t>
      </w:r>
      <w:r>
        <w:t>a</w:t>
      </w:r>
      <w:r>
        <w:rPr>
          <w:spacing w:val="-9"/>
        </w:rPr>
        <w:t xml:space="preserve"> </w:t>
      </w:r>
      <w:r>
        <w:t>“cultural</w:t>
      </w:r>
      <w:r>
        <w:rPr>
          <w:spacing w:val="-28"/>
        </w:rPr>
        <w:t xml:space="preserve"> </w:t>
      </w:r>
      <w:r>
        <w:t>marginal.”</w:t>
      </w:r>
    </w:p>
    <w:p w14:paraId="101A69FD" w14:textId="77777777" w:rsidR="005E0735" w:rsidRDefault="005E0735">
      <w:pPr>
        <w:pStyle w:val="BodyText"/>
        <w:spacing w:before="3"/>
        <w:rPr>
          <w:sz w:val="25"/>
        </w:rPr>
      </w:pPr>
    </w:p>
    <w:p w14:paraId="6060BB1E" w14:textId="77777777" w:rsidR="005E0735" w:rsidRDefault="00DF110A">
      <w:pPr>
        <w:pStyle w:val="BodyText"/>
        <w:spacing w:line="312" w:lineRule="auto"/>
        <w:ind w:left="1547" w:right="778"/>
      </w:pPr>
      <w:r>
        <w:rPr>
          <w:noProof/>
        </w:rPr>
        <w:drawing>
          <wp:anchor distT="0" distB="0" distL="0" distR="0" simplePos="0" relativeHeight="485688832" behindDoc="1" locked="0" layoutInCell="1" allowOverlap="1" wp14:anchorId="22883E5F" wp14:editId="5FCD856C">
            <wp:simplePos x="0" y="0"/>
            <wp:positionH relativeFrom="page">
              <wp:posOffset>818737</wp:posOffset>
            </wp:positionH>
            <wp:positionV relativeFrom="paragraph">
              <wp:posOffset>693748</wp:posOffset>
            </wp:positionV>
            <wp:extent cx="2037323" cy="1047749"/>
            <wp:effectExtent l="0" t="0" r="0" b="0"/>
            <wp:wrapNone/>
            <wp:docPr id="10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In</w:t>
      </w:r>
      <w:r>
        <w:rPr>
          <w:spacing w:val="-26"/>
          <w:w w:val="95"/>
        </w:rPr>
        <w:t xml:space="preserve"> </w:t>
      </w:r>
      <w:r>
        <w:rPr>
          <w:w w:val="95"/>
        </w:rPr>
        <w:t>some</w:t>
      </w:r>
      <w:r>
        <w:rPr>
          <w:spacing w:val="-19"/>
          <w:w w:val="95"/>
        </w:rPr>
        <w:t xml:space="preserve"> </w:t>
      </w:r>
      <w:r>
        <w:rPr>
          <w:w w:val="95"/>
        </w:rPr>
        <w:t>cases,</w:t>
      </w:r>
      <w:r>
        <w:rPr>
          <w:spacing w:val="-35"/>
          <w:w w:val="95"/>
        </w:rPr>
        <w:t xml:space="preserve"> </w:t>
      </w:r>
      <w:r>
        <w:rPr>
          <w:spacing w:val="3"/>
          <w:w w:val="95"/>
        </w:rPr>
        <w:t>people</w:t>
      </w:r>
      <w:r>
        <w:rPr>
          <w:spacing w:val="-32"/>
          <w:w w:val="95"/>
        </w:rPr>
        <w:t xml:space="preserve"> </w:t>
      </w:r>
      <w:r>
        <w:rPr>
          <w:w w:val="95"/>
        </w:rPr>
        <w:t>become</w:t>
      </w:r>
      <w:r>
        <w:rPr>
          <w:spacing w:val="-33"/>
          <w:w w:val="95"/>
        </w:rPr>
        <w:t xml:space="preserve"> </w:t>
      </w:r>
      <w:r>
        <w:rPr>
          <w:w w:val="95"/>
        </w:rPr>
        <w:t>stuck</w:t>
      </w:r>
      <w:r>
        <w:rPr>
          <w:spacing w:val="-23"/>
          <w:w w:val="95"/>
        </w:rPr>
        <w:t xml:space="preserve"> </w:t>
      </w:r>
      <w:r>
        <w:rPr>
          <w:spacing w:val="4"/>
          <w:w w:val="95"/>
        </w:rPr>
        <w:t>in</w:t>
      </w:r>
      <w:r>
        <w:rPr>
          <w:spacing w:val="-25"/>
          <w:w w:val="95"/>
        </w:rPr>
        <w:t xml:space="preserve"> </w:t>
      </w:r>
      <w:r>
        <w:rPr>
          <w:w w:val="95"/>
        </w:rPr>
        <w:t>the</w:t>
      </w:r>
      <w:r>
        <w:rPr>
          <w:spacing w:val="-20"/>
          <w:w w:val="95"/>
        </w:rPr>
        <w:t xml:space="preserve"> </w:t>
      </w:r>
      <w:r>
        <w:rPr>
          <w:spacing w:val="2"/>
          <w:w w:val="95"/>
        </w:rPr>
        <w:t>intersection</w:t>
      </w:r>
      <w:r>
        <w:rPr>
          <w:spacing w:val="-37"/>
          <w:w w:val="95"/>
        </w:rPr>
        <w:t xml:space="preserve"> </w:t>
      </w:r>
      <w:r>
        <w:rPr>
          <w:w w:val="95"/>
        </w:rPr>
        <w:t>between</w:t>
      </w:r>
      <w:r>
        <w:rPr>
          <w:spacing w:val="-38"/>
          <w:w w:val="95"/>
        </w:rPr>
        <w:t xml:space="preserve"> </w:t>
      </w:r>
      <w:r>
        <w:rPr>
          <w:w w:val="95"/>
        </w:rPr>
        <w:t>cultures;</w:t>
      </w:r>
      <w:r>
        <w:rPr>
          <w:spacing w:val="-38"/>
          <w:w w:val="95"/>
        </w:rPr>
        <w:t xml:space="preserve"> </w:t>
      </w:r>
      <w:r>
        <w:rPr>
          <w:w w:val="95"/>
        </w:rPr>
        <w:t>a</w:t>
      </w:r>
      <w:r>
        <w:rPr>
          <w:spacing w:val="-28"/>
          <w:w w:val="95"/>
        </w:rPr>
        <w:t xml:space="preserve"> </w:t>
      </w:r>
      <w:r>
        <w:rPr>
          <w:w w:val="95"/>
        </w:rPr>
        <w:t xml:space="preserve">condition </w:t>
      </w:r>
      <w:r>
        <w:t>that</w:t>
      </w:r>
      <w:r>
        <w:rPr>
          <w:spacing w:val="-42"/>
        </w:rPr>
        <w:t xml:space="preserve"> </w:t>
      </w:r>
      <w:r>
        <w:rPr>
          <w:spacing w:val="4"/>
        </w:rPr>
        <w:t>is</w:t>
      </w:r>
      <w:r>
        <w:rPr>
          <w:spacing w:val="-40"/>
        </w:rPr>
        <w:t xml:space="preserve"> </w:t>
      </w:r>
      <w:r>
        <w:t>termed</w:t>
      </w:r>
      <w:r>
        <w:rPr>
          <w:spacing w:val="-48"/>
        </w:rPr>
        <w:t xml:space="preserve"> </w:t>
      </w:r>
      <w:r>
        <w:t>encapsulated</w:t>
      </w:r>
      <w:r>
        <w:rPr>
          <w:spacing w:val="-49"/>
        </w:rPr>
        <w:t xml:space="preserve"> </w:t>
      </w:r>
      <w:r>
        <w:t>marginality.</w:t>
      </w:r>
      <w:r>
        <w:rPr>
          <w:spacing w:val="-48"/>
        </w:rPr>
        <w:t xml:space="preserve"> </w:t>
      </w:r>
      <w:r>
        <w:t>The</w:t>
      </w:r>
      <w:r>
        <w:rPr>
          <w:spacing w:val="-45"/>
        </w:rPr>
        <w:t xml:space="preserve"> </w:t>
      </w:r>
      <w:r>
        <w:t>alternative</w:t>
      </w:r>
      <w:r>
        <w:rPr>
          <w:spacing w:val="-45"/>
        </w:rPr>
        <w:t xml:space="preserve"> </w:t>
      </w:r>
      <w:r>
        <w:t>condition</w:t>
      </w:r>
      <w:r>
        <w:rPr>
          <w:spacing w:val="-49"/>
        </w:rPr>
        <w:t xml:space="preserve"> </w:t>
      </w:r>
      <w:r>
        <w:t>at</w:t>
      </w:r>
      <w:r>
        <w:rPr>
          <w:spacing w:val="-42"/>
        </w:rPr>
        <w:t xml:space="preserve"> </w:t>
      </w:r>
      <w:r>
        <w:rPr>
          <w:spacing w:val="2"/>
        </w:rPr>
        <w:t>this</w:t>
      </w:r>
      <w:r>
        <w:rPr>
          <w:spacing w:val="-39"/>
        </w:rPr>
        <w:t xml:space="preserve"> </w:t>
      </w:r>
      <w:r>
        <w:t>stage</w:t>
      </w:r>
      <w:r>
        <w:rPr>
          <w:spacing w:val="-46"/>
        </w:rPr>
        <w:t xml:space="preserve"> </w:t>
      </w:r>
      <w:r>
        <w:rPr>
          <w:spacing w:val="4"/>
        </w:rPr>
        <w:t xml:space="preserve">is </w:t>
      </w:r>
      <w:r>
        <w:t>constructive</w:t>
      </w:r>
      <w:r>
        <w:rPr>
          <w:spacing w:val="-53"/>
        </w:rPr>
        <w:t xml:space="preserve"> </w:t>
      </w:r>
      <w:r>
        <w:t>marginality,</w:t>
      </w:r>
      <w:r>
        <w:rPr>
          <w:spacing w:val="-55"/>
        </w:rPr>
        <w:t xml:space="preserve"> </w:t>
      </w:r>
      <w:r>
        <w:rPr>
          <w:spacing w:val="3"/>
        </w:rPr>
        <w:t>wherein</w:t>
      </w:r>
      <w:r>
        <w:rPr>
          <w:spacing w:val="-55"/>
        </w:rPr>
        <w:t xml:space="preserve"> </w:t>
      </w:r>
      <w:r>
        <w:rPr>
          <w:spacing w:val="3"/>
        </w:rPr>
        <w:t>people</w:t>
      </w:r>
      <w:r>
        <w:rPr>
          <w:spacing w:val="-53"/>
        </w:rPr>
        <w:t xml:space="preserve"> </w:t>
      </w:r>
      <w:r>
        <w:t>use</w:t>
      </w:r>
      <w:r>
        <w:rPr>
          <w:spacing w:val="-48"/>
        </w:rPr>
        <w:t xml:space="preserve"> </w:t>
      </w:r>
      <w:r>
        <w:t>the</w:t>
      </w:r>
      <w:r>
        <w:rPr>
          <w:spacing w:val="-53"/>
        </w:rPr>
        <w:t xml:space="preserve"> </w:t>
      </w:r>
      <w:r>
        <w:t>cultural</w:t>
      </w:r>
      <w:r>
        <w:rPr>
          <w:spacing w:val="-53"/>
        </w:rPr>
        <w:t xml:space="preserve"> </w:t>
      </w:r>
      <w:r>
        <w:rPr>
          <w:spacing w:val="2"/>
        </w:rPr>
        <w:t>intersection</w:t>
      </w:r>
      <w:r>
        <w:rPr>
          <w:spacing w:val="-55"/>
        </w:rPr>
        <w:t xml:space="preserve"> </w:t>
      </w:r>
      <w:r>
        <w:t>as</w:t>
      </w:r>
      <w:r>
        <w:rPr>
          <w:spacing w:val="-55"/>
        </w:rPr>
        <w:t xml:space="preserve"> </w:t>
      </w:r>
      <w:r>
        <w:t>a</w:t>
      </w:r>
      <w:r>
        <w:rPr>
          <w:spacing w:val="-46"/>
        </w:rPr>
        <w:t xml:space="preserve"> </w:t>
      </w:r>
      <w:r>
        <w:t>platform from</w:t>
      </w:r>
      <w:r>
        <w:rPr>
          <w:spacing w:val="-41"/>
        </w:rPr>
        <w:t xml:space="preserve"> </w:t>
      </w:r>
      <w:r>
        <w:t>which</w:t>
      </w:r>
      <w:r>
        <w:rPr>
          <w:spacing w:val="-39"/>
        </w:rPr>
        <w:t xml:space="preserve"> </w:t>
      </w:r>
      <w:r>
        <w:t>launch</w:t>
      </w:r>
      <w:r>
        <w:rPr>
          <w:spacing w:val="-40"/>
        </w:rPr>
        <w:t xml:space="preserve"> </w:t>
      </w:r>
      <w:r>
        <w:rPr>
          <w:spacing w:val="2"/>
        </w:rPr>
        <w:t>into</w:t>
      </w:r>
      <w:r>
        <w:rPr>
          <w:spacing w:val="-49"/>
        </w:rPr>
        <w:t xml:space="preserve"> </w:t>
      </w:r>
      <w:r>
        <w:rPr>
          <w:spacing w:val="3"/>
        </w:rPr>
        <w:t>different</w:t>
      </w:r>
      <w:r>
        <w:rPr>
          <w:spacing w:val="-49"/>
        </w:rPr>
        <w:t xml:space="preserve"> </w:t>
      </w:r>
      <w:r>
        <w:t>aspects</w:t>
      </w:r>
      <w:r>
        <w:rPr>
          <w:spacing w:val="-48"/>
        </w:rPr>
        <w:t xml:space="preserve"> </w:t>
      </w:r>
      <w:r>
        <w:t>of</w:t>
      </w:r>
      <w:r>
        <w:rPr>
          <w:spacing w:val="-46"/>
        </w:rPr>
        <w:t xml:space="preserve"> </w:t>
      </w:r>
      <w:r>
        <w:rPr>
          <w:spacing w:val="3"/>
        </w:rPr>
        <w:t>their</w:t>
      </w:r>
      <w:r>
        <w:rPr>
          <w:spacing w:val="-52"/>
        </w:rPr>
        <w:t xml:space="preserve"> </w:t>
      </w:r>
      <w:r>
        <w:t>multicultural</w:t>
      </w:r>
      <w:r>
        <w:rPr>
          <w:spacing w:val="-44"/>
        </w:rPr>
        <w:t xml:space="preserve"> </w:t>
      </w:r>
      <w:r>
        <w:t>identity.</w:t>
      </w:r>
      <w:r>
        <w:rPr>
          <w:spacing w:val="-47"/>
        </w:rPr>
        <w:t xml:space="preserve"> </w:t>
      </w:r>
      <w:r>
        <w:t>Integration</w:t>
      </w:r>
      <w:r>
        <w:rPr>
          <w:spacing w:val="-49"/>
        </w:rPr>
        <w:t xml:space="preserve"> </w:t>
      </w:r>
      <w:r>
        <w:rPr>
          <w:spacing w:val="4"/>
        </w:rPr>
        <w:t xml:space="preserve">is </w:t>
      </w:r>
      <w:r>
        <w:t>not</w:t>
      </w:r>
      <w:r>
        <w:rPr>
          <w:spacing w:val="-42"/>
        </w:rPr>
        <w:t xml:space="preserve"> </w:t>
      </w:r>
      <w:r>
        <w:t>necessarily</w:t>
      </w:r>
      <w:r>
        <w:rPr>
          <w:spacing w:val="-48"/>
        </w:rPr>
        <w:t xml:space="preserve"> </w:t>
      </w:r>
      <w:r>
        <w:rPr>
          <w:spacing w:val="2"/>
        </w:rPr>
        <w:t>better</w:t>
      </w:r>
      <w:r>
        <w:rPr>
          <w:spacing w:val="-51"/>
        </w:rPr>
        <w:t xml:space="preserve"> </w:t>
      </w:r>
      <w:r>
        <w:t>than</w:t>
      </w:r>
      <w:r>
        <w:rPr>
          <w:spacing w:val="-41"/>
        </w:rPr>
        <w:t xml:space="preserve"> </w:t>
      </w:r>
      <w:r>
        <w:t>Adaptation</w:t>
      </w:r>
      <w:r>
        <w:rPr>
          <w:spacing w:val="-49"/>
        </w:rPr>
        <w:t xml:space="preserve"> </w:t>
      </w:r>
      <w:r>
        <w:rPr>
          <w:spacing w:val="4"/>
        </w:rPr>
        <w:t>in</w:t>
      </w:r>
      <w:r>
        <w:rPr>
          <w:spacing w:val="-40"/>
        </w:rPr>
        <w:t xml:space="preserve"> </w:t>
      </w:r>
      <w:r>
        <w:t>most</w:t>
      </w:r>
      <w:r>
        <w:rPr>
          <w:spacing w:val="-41"/>
        </w:rPr>
        <w:t xml:space="preserve"> </w:t>
      </w:r>
      <w:r>
        <w:t>situations</w:t>
      </w:r>
      <w:r>
        <w:rPr>
          <w:spacing w:val="-49"/>
        </w:rPr>
        <w:t xml:space="preserve"> </w:t>
      </w:r>
      <w:r>
        <w:t>demanding</w:t>
      </w:r>
      <w:r>
        <w:rPr>
          <w:spacing w:val="-50"/>
        </w:rPr>
        <w:t xml:space="preserve"> </w:t>
      </w:r>
      <w:r>
        <w:t>intercultural competence,</w:t>
      </w:r>
      <w:r>
        <w:rPr>
          <w:spacing w:val="-49"/>
        </w:rPr>
        <w:t xml:space="preserve"> </w:t>
      </w:r>
      <w:r>
        <w:t>but</w:t>
      </w:r>
      <w:r>
        <w:rPr>
          <w:spacing w:val="-42"/>
        </w:rPr>
        <w:t xml:space="preserve"> </w:t>
      </w:r>
      <w:r>
        <w:rPr>
          <w:spacing w:val="4"/>
        </w:rPr>
        <w:t>it</w:t>
      </w:r>
      <w:r>
        <w:rPr>
          <w:spacing w:val="-43"/>
        </w:rPr>
        <w:t xml:space="preserve"> </w:t>
      </w:r>
      <w:r>
        <w:rPr>
          <w:spacing w:val="4"/>
        </w:rPr>
        <w:t>is</w:t>
      </w:r>
      <w:r>
        <w:rPr>
          <w:spacing w:val="-49"/>
        </w:rPr>
        <w:t xml:space="preserve"> </w:t>
      </w:r>
      <w:r>
        <w:t>descriptive</w:t>
      </w:r>
      <w:r>
        <w:rPr>
          <w:spacing w:val="-46"/>
        </w:rPr>
        <w:t xml:space="preserve"> </w:t>
      </w:r>
      <w:r>
        <w:t>of</w:t>
      </w:r>
      <w:r>
        <w:rPr>
          <w:spacing w:val="-47"/>
        </w:rPr>
        <w:t xml:space="preserve"> </w:t>
      </w:r>
      <w:r>
        <w:t>a</w:t>
      </w:r>
      <w:r>
        <w:rPr>
          <w:spacing w:val="-35"/>
        </w:rPr>
        <w:t xml:space="preserve"> </w:t>
      </w:r>
      <w:r>
        <w:t>substantial</w:t>
      </w:r>
      <w:r>
        <w:rPr>
          <w:spacing w:val="-46"/>
        </w:rPr>
        <w:t xml:space="preserve"> </w:t>
      </w:r>
      <w:r>
        <w:t>number</w:t>
      </w:r>
      <w:r>
        <w:rPr>
          <w:spacing w:val="-52"/>
        </w:rPr>
        <w:t xml:space="preserve"> </w:t>
      </w:r>
      <w:r>
        <w:t>of</w:t>
      </w:r>
      <w:r>
        <w:rPr>
          <w:spacing w:val="-39"/>
        </w:rPr>
        <w:t xml:space="preserve"> </w:t>
      </w:r>
      <w:r>
        <w:rPr>
          <w:spacing w:val="2"/>
        </w:rPr>
        <w:t>non-dominant</w:t>
      </w:r>
      <w:r>
        <w:rPr>
          <w:spacing w:val="-50"/>
        </w:rPr>
        <w:t xml:space="preserve"> </w:t>
      </w:r>
      <w:r>
        <w:t xml:space="preserve">minority </w:t>
      </w:r>
      <w:r>
        <w:rPr>
          <w:w w:val="95"/>
        </w:rPr>
        <w:t>group</w:t>
      </w:r>
      <w:r>
        <w:rPr>
          <w:spacing w:val="-17"/>
          <w:w w:val="95"/>
        </w:rPr>
        <w:t xml:space="preserve"> </w:t>
      </w:r>
      <w:r>
        <w:rPr>
          <w:w w:val="95"/>
        </w:rPr>
        <w:t>members,</w:t>
      </w:r>
      <w:r>
        <w:rPr>
          <w:spacing w:val="-29"/>
          <w:w w:val="95"/>
        </w:rPr>
        <w:t xml:space="preserve"> </w:t>
      </w:r>
      <w:r>
        <w:rPr>
          <w:spacing w:val="2"/>
          <w:w w:val="95"/>
        </w:rPr>
        <w:t>long-term</w:t>
      </w:r>
      <w:r>
        <w:rPr>
          <w:spacing w:val="-33"/>
          <w:w w:val="95"/>
        </w:rPr>
        <w:t xml:space="preserve"> </w:t>
      </w:r>
      <w:r>
        <w:rPr>
          <w:w w:val="95"/>
        </w:rPr>
        <w:t>expatriates,</w:t>
      </w:r>
      <w:r>
        <w:rPr>
          <w:spacing w:val="-26"/>
          <w:w w:val="95"/>
        </w:rPr>
        <w:t xml:space="preserve"> </w:t>
      </w:r>
      <w:r>
        <w:rPr>
          <w:w w:val="95"/>
        </w:rPr>
        <w:t>“global</w:t>
      </w:r>
      <w:r>
        <w:rPr>
          <w:spacing w:val="-24"/>
          <w:w w:val="95"/>
        </w:rPr>
        <w:t xml:space="preserve"> </w:t>
      </w:r>
      <w:r>
        <w:rPr>
          <w:w w:val="95"/>
        </w:rPr>
        <w:t>nomads,”</w:t>
      </w:r>
      <w:r>
        <w:rPr>
          <w:spacing w:val="-37"/>
          <w:w w:val="95"/>
        </w:rPr>
        <w:t xml:space="preserve"> </w:t>
      </w:r>
      <w:r>
        <w:rPr>
          <w:w w:val="95"/>
        </w:rPr>
        <w:t>and</w:t>
      </w:r>
      <w:r>
        <w:rPr>
          <w:spacing w:val="-17"/>
          <w:w w:val="95"/>
        </w:rPr>
        <w:t xml:space="preserve"> </w:t>
      </w:r>
      <w:r>
        <w:rPr>
          <w:w w:val="95"/>
        </w:rPr>
        <w:t>other</w:t>
      </w:r>
      <w:r>
        <w:rPr>
          <w:spacing w:val="-21"/>
          <w:w w:val="95"/>
        </w:rPr>
        <w:t xml:space="preserve"> </w:t>
      </w:r>
      <w:r>
        <w:rPr>
          <w:spacing w:val="3"/>
          <w:w w:val="95"/>
        </w:rPr>
        <w:t>people</w:t>
      </w:r>
      <w:r>
        <w:rPr>
          <w:spacing w:val="-25"/>
          <w:w w:val="95"/>
        </w:rPr>
        <w:t xml:space="preserve"> </w:t>
      </w:r>
      <w:r>
        <w:rPr>
          <w:w w:val="95"/>
        </w:rPr>
        <w:t>who</w:t>
      </w:r>
      <w:r>
        <w:rPr>
          <w:spacing w:val="-17"/>
          <w:w w:val="95"/>
        </w:rPr>
        <w:t xml:space="preserve"> </w:t>
      </w:r>
      <w:r>
        <w:rPr>
          <w:w w:val="95"/>
        </w:rPr>
        <w:t xml:space="preserve">may </w:t>
      </w:r>
      <w:r>
        <w:rPr>
          <w:spacing w:val="3"/>
        </w:rPr>
        <w:t>see</w:t>
      </w:r>
      <w:r>
        <w:rPr>
          <w:spacing w:val="-30"/>
        </w:rPr>
        <w:t xml:space="preserve"> </w:t>
      </w:r>
      <w:r>
        <w:rPr>
          <w:spacing w:val="3"/>
        </w:rPr>
        <w:t>themselves</w:t>
      </w:r>
      <w:r>
        <w:rPr>
          <w:spacing w:val="-34"/>
        </w:rPr>
        <w:t xml:space="preserve"> </w:t>
      </w:r>
      <w:r>
        <w:t>as</w:t>
      </w:r>
      <w:r>
        <w:rPr>
          <w:spacing w:val="-30"/>
        </w:rPr>
        <w:t xml:space="preserve"> </w:t>
      </w:r>
      <w:r>
        <w:t>“citizens</w:t>
      </w:r>
      <w:r>
        <w:rPr>
          <w:spacing w:val="-35"/>
        </w:rPr>
        <w:t xml:space="preserve"> </w:t>
      </w:r>
      <w:r>
        <w:t>of</w:t>
      </w:r>
      <w:r>
        <w:rPr>
          <w:spacing w:val="-16"/>
        </w:rPr>
        <w:t xml:space="preserve"> </w:t>
      </w:r>
      <w:r>
        <w:t>the</w:t>
      </w:r>
      <w:r>
        <w:rPr>
          <w:spacing w:val="-29"/>
        </w:rPr>
        <w:t xml:space="preserve"> </w:t>
      </w:r>
      <w:r>
        <w:rPr>
          <w:spacing w:val="2"/>
        </w:rPr>
        <w:t>world.”</w:t>
      </w:r>
    </w:p>
    <w:p w14:paraId="79F74E2E" w14:textId="77777777" w:rsidR="005E0735" w:rsidRDefault="005E0735">
      <w:pPr>
        <w:pStyle w:val="BodyText"/>
        <w:spacing w:before="2"/>
        <w:rPr>
          <w:sz w:val="26"/>
        </w:rPr>
      </w:pPr>
    </w:p>
    <w:p w14:paraId="1F7F2436" w14:textId="77777777" w:rsidR="005E0735" w:rsidRDefault="00DF110A">
      <w:pPr>
        <w:pStyle w:val="BodyText"/>
        <w:spacing w:line="312" w:lineRule="auto"/>
        <w:ind w:left="1547" w:right="847"/>
      </w:pPr>
      <w:r>
        <w:rPr>
          <w:spacing w:val="3"/>
          <w:w w:val="95"/>
        </w:rPr>
        <w:t>People</w:t>
      </w:r>
      <w:r>
        <w:rPr>
          <w:spacing w:val="-26"/>
          <w:w w:val="95"/>
        </w:rPr>
        <w:t xml:space="preserve"> </w:t>
      </w:r>
      <w:r>
        <w:rPr>
          <w:spacing w:val="4"/>
          <w:w w:val="95"/>
        </w:rPr>
        <w:t>in</w:t>
      </w:r>
      <w:r>
        <w:rPr>
          <w:spacing w:val="-32"/>
          <w:w w:val="95"/>
        </w:rPr>
        <w:t xml:space="preserve"> </w:t>
      </w:r>
      <w:r>
        <w:rPr>
          <w:w w:val="95"/>
        </w:rPr>
        <w:t>the</w:t>
      </w:r>
      <w:r>
        <w:rPr>
          <w:spacing w:val="-25"/>
          <w:w w:val="95"/>
        </w:rPr>
        <w:t xml:space="preserve"> </w:t>
      </w:r>
      <w:r>
        <w:rPr>
          <w:w w:val="95"/>
        </w:rPr>
        <w:t>encapsulated</w:t>
      </w:r>
      <w:r>
        <w:rPr>
          <w:spacing w:val="-33"/>
          <w:w w:val="95"/>
        </w:rPr>
        <w:t xml:space="preserve"> </w:t>
      </w:r>
      <w:r>
        <w:rPr>
          <w:w w:val="95"/>
        </w:rPr>
        <w:t>marginality</w:t>
      </w:r>
      <w:r>
        <w:rPr>
          <w:spacing w:val="-31"/>
          <w:w w:val="95"/>
        </w:rPr>
        <w:t xml:space="preserve"> </w:t>
      </w:r>
      <w:r>
        <w:rPr>
          <w:w w:val="95"/>
        </w:rPr>
        <w:t>form</w:t>
      </w:r>
      <w:r>
        <w:rPr>
          <w:spacing w:val="-33"/>
          <w:w w:val="95"/>
        </w:rPr>
        <w:t xml:space="preserve"> </w:t>
      </w:r>
      <w:r>
        <w:rPr>
          <w:w w:val="95"/>
        </w:rPr>
        <w:t>of</w:t>
      </w:r>
      <w:r>
        <w:rPr>
          <w:spacing w:val="-12"/>
          <w:w w:val="95"/>
        </w:rPr>
        <w:t xml:space="preserve"> </w:t>
      </w:r>
      <w:r>
        <w:rPr>
          <w:w w:val="95"/>
        </w:rPr>
        <w:t>Integration</w:t>
      </w:r>
      <w:r>
        <w:rPr>
          <w:spacing w:val="-32"/>
          <w:w w:val="95"/>
        </w:rPr>
        <w:t xml:space="preserve"> </w:t>
      </w:r>
      <w:r>
        <w:rPr>
          <w:spacing w:val="-3"/>
          <w:w w:val="95"/>
        </w:rPr>
        <w:t>are</w:t>
      </w:r>
      <w:r>
        <w:rPr>
          <w:spacing w:val="-10"/>
          <w:w w:val="95"/>
        </w:rPr>
        <w:t xml:space="preserve"> </w:t>
      </w:r>
      <w:r>
        <w:rPr>
          <w:spacing w:val="5"/>
          <w:w w:val="95"/>
        </w:rPr>
        <w:t>likely</w:t>
      </w:r>
      <w:r>
        <w:rPr>
          <w:spacing w:val="-30"/>
          <w:w w:val="95"/>
        </w:rPr>
        <w:t xml:space="preserve"> </w:t>
      </w:r>
      <w:r>
        <w:rPr>
          <w:w w:val="95"/>
        </w:rPr>
        <w:t>to</w:t>
      </w:r>
      <w:r>
        <w:rPr>
          <w:spacing w:val="-32"/>
          <w:w w:val="95"/>
        </w:rPr>
        <w:t xml:space="preserve"> </w:t>
      </w:r>
      <w:r>
        <w:rPr>
          <w:w w:val="95"/>
        </w:rPr>
        <w:t>appear</w:t>
      </w:r>
      <w:r>
        <w:rPr>
          <w:spacing w:val="-22"/>
          <w:w w:val="95"/>
        </w:rPr>
        <w:t xml:space="preserve"> </w:t>
      </w:r>
      <w:r>
        <w:rPr>
          <w:spacing w:val="9"/>
          <w:w w:val="95"/>
        </w:rPr>
        <w:t xml:space="preserve">self- </w:t>
      </w:r>
      <w:r>
        <w:rPr>
          <w:w w:val="95"/>
        </w:rPr>
        <w:t>centered,</w:t>
      </w:r>
      <w:r>
        <w:rPr>
          <w:spacing w:val="-28"/>
          <w:w w:val="95"/>
        </w:rPr>
        <w:t xml:space="preserve"> </w:t>
      </w:r>
      <w:r>
        <w:rPr>
          <w:spacing w:val="2"/>
          <w:w w:val="95"/>
        </w:rPr>
        <w:t>alienated,</w:t>
      </w:r>
      <w:r>
        <w:rPr>
          <w:spacing w:val="-31"/>
          <w:w w:val="95"/>
        </w:rPr>
        <w:t xml:space="preserve"> </w:t>
      </w:r>
      <w:r>
        <w:rPr>
          <w:w w:val="95"/>
        </w:rPr>
        <w:t>and</w:t>
      </w:r>
      <w:r>
        <w:rPr>
          <w:spacing w:val="-34"/>
          <w:w w:val="95"/>
        </w:rPr>
        <w:t xml:space="preserve"> </w:t>
      </w:r>
      <w:r>
        <w:rPr>
          <w:w w:val="95"/>
        </w:rPr>
        <w:t>unsure</w:t>
      </w:r>
      <w:r>
        <w:rPr>
          <w:spacing w:val="-27"/>
          <w:w w:val="95"/>
        </w:rPr>
        <w:t xml:space="preserve"> </w:t>
      </w:r>
      <w:r>
        <w:rPr>
          <w:w w:val="95"/>
        </w:rPr>
        <w:t>of</w:t>
      </w:r>
      <w:r>
        <w:rPr>
          <w:spacing w:val="-14"/>
          <w:w w:val="95"/>
        </w:rPr>
        <w:t xml:space="preserve"> </w:t>
      </w:r>
      <w:r>
        <w:rPr>
          <w:spacing w:val="3"/>
          <w:w w:val="95"/>
        </w:rPr>
        <w:t>their</w:t>
      </w:r>
      <w:r>
        <w:rPr>
          <w:spacing w:val="-38"/>
          <w:w w:val="95"/>
        </w:rPr>
        <w:t xml:space="preserve"> </w:t>
      </w:r>
      <w:r>
        <w:rPr>
          <w:spacing w:val="2"/>
          <w:w w:val="95"/>
        </w:rPr>
        <w:t>values,</w:t>
      </w:r>
      <w:r>
        <w:rPr>
          <w:spacing w:val="-31"/>
          <w:w w:val="95"/>
        </w:rPr>
        <w:t xml:space="preserve"> </w:t>
      </w:r>
      <w:r>
        <w:rPr>
          <w:spacing w:val="4"/>
          <w:w w:val="95"/>
        </w:rPr>
        <w:t>while</w:t>
      </w:r>
      <w:r>
        <w:rPr>
          <w:spacing w:val="-27"/>
          <w:w w:val="95"/>
        </w:rPr>
        <w:t xml:space="preserve"> </w:t>
      </w:r>
      <w:r>
        <w:rPr>
          <w:w w:val="95"/>
        </w:rPr>
        <w:t>at</w:t>
      </w:r>
      <w:r>
        <w:rPr>
          <w:spacing w:val="-21"/>
          <w:w w:val="95"/>
        </w:rPr>
        <w:t xml:space="preserve"> </w:t>
      </w:r>
      <w:r>
        <w:rPr>
          <w:w w:val="95"/>
        </w:rPr>
        <w:t>the</w:t>
      </w:r>
      <w:r>
        <w:rPr>
          <w:spacing w:val="-27"/>
          <w:w w:val="95"/>
        </w:rPr>
        <w:t xml:space="preserve"> </w:t>
      </w:r>
      <w:r>
        <w:rPr>
          <w:w w:val="95"/>
        </w:rPr>
        <w:t>same</w:t>
      </w:r>
      <w:r>
        <w:rPr>
          <w:spacing w:val="-12"/>
          <w:w w:val="95"/>
        </w:rPr>
        <w:t xml:space="preserve"> </w:t>
      </w:r>
      <w:r>
        <w:rPr>
          <w:w w:val="95"/>
        </w:rPr>
        <w:t>time</w:t>
      </w:r>
      <w:r>
        <w:rPr>
          <w:spacing w:val="-13"/>
          <w:w w:val="95"/>
        </w:rPr>
        <w:t xml:space="preserve"> </w:t>
      </w:r>
      <w:r>
        <w:rPr>
          <w:spacing w:val="2"/>
          <w:w w:val="95"/>
        </w:rPr>
        <w:t>exhibiting</w:t>
      </w:r>
      <w:r>
        <w:rPr>
          <w:spacing w:val="-35"/>
          <w:w w:val="95"/>
        </w:rPr>
        <w:t xml:space="preserve"> </w:t>
      </w:r>
      <w:r>
        <w:rPr>
          <w:w w:val="95"/>
        </w:rPr>
        <w:t>a high</w:t>
      </w:r>
      <w:r>
        <w:rPr>
          <w:spacing w:val="-25"/>
          <w:w w:val="95"/>
        </w:rPr>
        <w:t xml:space="preserve"> </w:t>
      </w:r>
      <w:r>
        <w:rPr>
          <w:spacing w:val="2"/>
          <w:w w:val="95"/>
        </w:rPr>
        <w:t>degree</w:t>
      </w:r>
      <w:r>
        <w:rPr>
          <w:spacing w:val="-32"/>
          <w:w w:val="95"/>
        </w:rPr>
        <w:t xml:space="preserve"> </w:t>
      </w:r>
      <w:r>
        <w:rPr>
          <w:w w:val="95"/>
        </w:rPr>
        <w:t>of</w:t>
      </w:r>
      <w:r>
        <w:rPr>
          <w:spacing w:val="-34"/>
          <w:w w:val="95"/>
        </w:rPr>
        <w:t xml:space="preserve"> </w:t>
      </w:r>
      <w:r>
        <w:rPr>
          <w:spacing w:val="2"/>
          <w:w w:val="95"/>
        </w:rPr>
        <w:t>knowledge</w:t>
      </w:r>
      <w:r>
        <w:rPr>
          <w:spacing w:val="-32"/>
          <w:w w:val="95"/>
        </w:rPr>
        <w:t xml:space="preserve"> </w:t>
      </w:r>
      <w:r>
        <w:rPr>
          <w:w w:val="95"/>
        </w:rPr>
        <w:t>and</w:t>
      </w:r>
      <w:r>
        <w:rPr>
          <w:spacing w:val="-38"/>
          <w:w w:val="95"/>
        </w:rPr>
        <w:t xml:space="preserve"> </w:t>
      </w:r>
      <w:r>
        <w:rPr>
          <w:w w:val="95"/>
        </w:rPr>
        <w:t>competence</w:t>
      </w:r>
      <w:r>
        <w:rPr>
          <w:spacing w:val="-32"/>
          <w:w w:val="95"/>
        </w:rPr>
        <w:t xml:space="preserve"> </w:t>
      </w:r>
      <w:r>
        <w:rPr>
          <w:w w:val="95"/>
        </w:rPr>
        <w:t>regarding</w:t>
      </w:r>
      <w:r>
        <w:rPr>
          <w:spacing w:val="-39"/>
          <w:w w:val="95"/>
        </w:rPr>
        <w:t xml:space="preserve"> </w:t>
      </w:r>
      <w:r>
        <w:rPr>
          <w:w w:val="95"/>
        </w:rPr>
        <w:t>other</w:t>
      </w:r>
      <w:r>
        <w:rPr>
          <w:spacing w:val="-29"/>
          <w:w w:val="95"/>
        </w:rPr>
        <w:t xml:space="preserve"> </w:t>
      </w:r>
      <w:r>
        <w:rPr>
          <w:w w:val="95"/>
        </w:rPr>
        <w:t>cultures.</w:t>
      </w:r>
      <w:r>
        <w:rPr>
          <w:spacing w:val="-36"/>
          <w:w w:val="95"/>
        </w:rPr>
        <w:t xml:space="preserve"> </w:t>
      </w:r>
      <w:r>
        <w:rPr>
          <w:w w:val="95"/>
        </w:rPr>
        <w:t>In</w:t>
      </w:r>
      <w:r>
        <w:rPr>
          <w:spacing w:val="-25"/>
          <w:w w:val="95"/>
        </w:rPr>
        <w:t xml:space="preserve"> </w:t>
      </w:r>
      <w:r>
        <w:rPr>
          <w:w w:val="95"/>
        </w:rPr>
        <w:t>constructive marginality,</w:t>
      </w:r>
      <w:r>
        <w:rPr>
          <w:spacing w:val="-26"/>
          <w:w w:val="95"/>
        </w:rPr>
        <w:t xml:space="preserve"> </w:t>
      </w:r>
      <w:r>
        <w:rPr>
          <w:spacing w:val="3"/>
          <w:w w:val="95"/>
        </w:rPr>
        <w:t>people</w:t>
      </w:r>
      <w:r>
        <w:rPr>
          <w:spacing w:val="-21"/>
          <w:w w:val="95"/>
        </w:rPr>
        <w:t xml:space="preserve"> </w:t>
      </w:r>
      <w:r>
        <w:rPr>
          <w:spacing w:val="-3"/>
          <w:w w:val="95"/>
        </w:rPr>
        <w:t>are</w:t>
      </w:r>
      <w:r>
        <w:rPr>
          <w:spacing w:val="-21"/>
          <w:w w:val="95"/>
        </w:rPr>
        <w:t xml:space="preserve"> </w:t>
      </w:r>
      <w:r>
        <w:rPr>
          <w:w w:val="95"/>
        </w:rPr>
        <w:t>characterized</w:t>
      </w:r>
      <w:r>
        <w:rPr>
          <w:spacing w:val="-28"/>
          <w:w w:val="95"/>
        </w:rPr>
        <w:t xml:space="preserve"> </w:t>
      </w:r>
      <w:r>
        <w:rPr>
          <w:w w:val="95"/>
        </w:rPr>
        <w:t>by</w:t>
      </w:r>
      <w:r>
        <w:rPr>
          <w:spacing w:val="-9"/>
          <w:w w:val="95"/>
        </w:rPr>
        <w:t xml:space="preserve"> </w:t>
      </w:r>
      <w:r>
        <w:rPr>
          <w:spacing w:val="3"/>
          <w:w w:val="95"/>
        </w:rPr>
        <w:t>their</w:t>
      </w:r>
      <w:r>
        <w:rPr>
          <w:spacing w:val="-17"/>
          <w:w w:val="95"/>
        </w:rPr>
        <w:t xml:space="preserve"> </w:t>
      </w:r>
      <w:r>
        <w:rPr>
          <w:spacing w:val="2"/>
          <w:w w:val="95"/>
        </w:rPr>
        <w:t>positive</w:t>
      </w:r>
      <w:r>
        <w:rPr>
          <w:spacing w:val="-21"/>
          <w:w w:val="95"/>
        </w:rPr>
        <w:t xml:space="preserve"> </w:t>
      </w:r>
      <w:r>
        <w:rPr>
          <w:w w:val="95"/>
        </w:rPr>
        <w:t>attitude</w:t>
      </w:r>
      <w:r>
        <w:rPr>
          <w:spacing w:val="-21"/>
          <w:w w:val="95"/>
        </w:rPr>
        <w:t xml:space="preserve"> </w:t>
      </w:r>
      <w:r>
        <w:rPr>
          <w:w w:val="95"/>
        </w:rPr>
        <w:t>toward</w:t>
      </w:r>
      <w:r>
        <w:rPr>
          <w:spacing w:val="-28"/>
          <w:w w:val="95"/>
        </w:rPr>
        <w:t xml:space="preserve"> </w:t>
      </w:r>
      <w:r>
        <w:rPr>
          <w:w w:val="95"/>
        </w:rPr>
        <w:t xml:space="preserve">intercultural </w:t>
      </w:r>
      <w:r>
        <w:rPr>
          <w:spacing w:val="2"/>
        </w:rPr>
        <w:t>activities</w:t>
      </w:r>
      <w:r>
        <w:rPr>
          <w:spacing w:val="-55"/>
        </w:rPr>
        <w:t xml:space="preserve"> </w:t>
      </w:r>
      <w:r>
        <w:t>of</w:t>
      </w:r>
      <w:r>
        <w:rPr>
          <w:spacing w:val="-51"/>
        </w:rPr>
        <w:t xml:space="preserve"> </w:t>
      </w:r>
      <w:r>
        <w:t>all</w:t>
      </w:r>
      <w:r>
        <w:rPr>
          <w:spacing w:val="-46"/>
        </w:rPr>
        <w:t xml:space="preserve"> </w:t>
      </w:r>
      <w:r>
        <w:rPr>
          <w:spacing w:val="2"/>
        </w:rPr>
        <w:t>kinds.</w:t>
      </w:r>
      <w:r>
        <w:rPr>
          <w:spacing w:val="-54"/>
        </w:rPr>
        <w:t xml:space="preserve"> </w:t>
      </w:r>
      <w:r>
        <w:t>Constructive</w:t>
      </w:r>
      <w:r>
        <w:rPr>
          <w:spacing w:val="-52"/>
        </w:rPr>
        <w:t xml:space="preserve"> </w:t>
      </w:r>
      <w:r>
        <w:t>marginals</w:t>
      </w:r>
      <w:r>
        <w:rPr>
          <w:spacing w:val="-55"/>
        </w:rPr>
        <w:t xml:space="preserve"> </w:t>
      </w:r>
      <w:r>
        <w:rPr>
          <w:spacing w:val="-3"/>
        </w:rPr>
        <w:t>are</w:t>
      </w:r>
      <w:r>
        <w:rPr>
          <w:spacing w:val="-46"/>
        </w:rPr>
        <w:t xml:space="preserve"> </w:t>
      </w:r>
      <w:r>
        <w:t>more</w:t>
      </w:r>
      <w:r>
        <w:rPr>
          <w:spacing w:val="-46"/>
        </w:rPr>
        <w:t xml:space="preserve"> </w:t>
      </w:r>
      <w:r>
        <w:rPr>
          <w:spacing w:val="5"/>
        </w:rPr>
        <w:t>likely</w:t>
      </w:r>
      <w:r>
        <w:rPr>
          <w:spacing w:val="-54"/>
        </w:rPr>
        <w:t xml:space="preserve"> </w:t>
      </w:r>
      <w:r>
        <w:t>to</w:t>
      </w:r>
      <w:r>
        <w:rPr>
          <w:spacing w:val="-55"/>
        </w:rPr>
        <w:t xml:space="preserve"> </w:t>
      </w:r>
      <w:r>
        <w:t>be</w:t>
      </w:r>
      <w:r>
        <w:rPr>
          <w:spacing w:val="-52"/>
        </w:rPr>
        <w:t xml:space="preserve"> </w:t>
      </w:r>
      <w:r>
        <w:t>sophisticated</w:t>
      </w:r>
      <w:r>
        <w:rPr>
          <w:spacing w:val="-55"/>
        </w:rPr>
        <w:t xml:space="preserve"> </w:t>
      </w:r>
      <w:r>
        <w:rPr>
          <w:spacing w:val="4"/>
        </w:rPr>
        <w:t xml:space="preserve">in </w:t>
      </w:r>
      <w:r>
        <w:rPr>
          <w:w w:val="95"/>
        </w:rPr>
        <w:t>intercultural</w:t>
      </w:r>
      <w:r>
        <w:rPr>
          <w:spacing w:val="-18"/>
          <w:w w:val="95"/>
        </w:rPr>
        <w:t xml:space="preserve"> </w:t>
      </w:r>
      <w:r>
        <w:rPr>
          <w:w w:val="95"/>
        </w:rPr>
        <w:t>ethics,</w:t>
      </w:r>
      <w:r>
        <w:rPr>
          <w:spacing w:val="-23"/>
          <w:w w:val="95"/>
        </w:rPr>
        <w:t xml:space="preserve"> </w:t>
      </w:r>
      <w:r>
        <w:rPr>
          <w:w w:val="95"/>
        </w:rPr>
        <w:t>to</w:t>
      </w:r>
      <w:r>
        <w:rPr>
          <w:spacing w:val="-27"/>
          <w:w w:val="95"/>
        </w:rPr>
        <w:t xml:space="preserve"> </w:t>
      </w:r>
      <w:r>
        <w:rPr>
          <w:w w:val="95"/>
        </w:rPr>
        <w:t xml:space="preserve">be </w:t>
      </w:r>
      <w:r>
        <w:rPr>
          <w:spacing w:val="3"/>
          <w:w w:val="95"/>
        </w:rPr>
        <w:t>inclined</w:t>
      </w:r>
      <w:r>
        <w:rPr>
          <w:spacing w:val="-27"/>
          <w:w w:val="95"/>
        </w:rPr>
        <w:t xml:space="preserve"> </w:t>
      </w:r>
      <w:r>
        <w:rPr>
          <w:w w:val="95"/>
        </w:rPr>
        <w:t>towards</w:t>
      </w:r>
      <w:r>
        <w:rPr>
          <w:spacing w:val="-25"/>
          <w:w w:val="95"/>
        </w:rPr>
        <w:t xml:space="preserve"> </w:t>
      </w:r>
      <w:r>
        <w:rPr>
          <w:spacing w:val="4"/>
          <w:w w:val="95"/>
        </w:rPr>
        <w:t>deep</w:t>
      </w:r>
      <w:r>
        <w:rPr>
          <w:spacing w:val="-27"/>
          <w:w w:val="95"/>
        </w:rPr>
        <w:t xml:space="preserve"> </w:t>
      </w:r>
      <w:r>
        <w:rPr>
          <w:w w:val="95"/>
        </w:rPr>
        <w:t>cross-cultural</w:t>
      </w:r>
      <w:r>
        <w:rPr>
          <w:spacing w:val="-17"/>
          <w:w w:val="95"/>
        </w:rPr>
        <w:t xml:space="preserve"> </w:t>
      </w:r>
      <w:r>
        <w:rPr>
          <w:w w:val="95"/>
        </w:rPr>
        <w:t>interpretation,</w:t>
      </w:r>
      <w:r>
        <w:rPr>
          <w:spacing w:val="-23"/>
          <w:w w:val="95"/>
        </w:rPr>
        <w:t xml:space="preserve"> </w:t>
      </w:r>
      <w:r>
        <w:rPr>
          <w:w w:val="95"/>
        </w:rPr>
        <w:t>and</w:t>
      </w:r>
      <w:r>
        <w:rPr>
          <w:spacing w:val="-27"/>
          <w:w w:val="95"/>
        </w:rPr>
        <w:t xml:space="preserve"> </w:t>
      </w:r>
      <w:r>
        <w:rPr>
          <w:w w:val="95"/>
        </w:rPr>
        <w:t>to</w:t>
      </w:r>
    </w:p>
    <w:p w14:paraId="6B9CFBDD" w14:textId="77777777" w:rsidR="005E0735" w:rsidRDefault="00DF110A">
      <w:pPr>
        <w:pStyle w:val="BodyText"/>
        <w:spacing w:before="9" w:line="307" w:lineRule="auto"/>
        <w:ind w:left="1547" w:right="847"/>
      </w:pPr>
      <w:r>
        <w:rPr>
          <w:w w:val="95"/>
        </w:rPr>
        <w:t>be</w:t>
      </w:r>
      <w:r>
        <w:rPr>
          <w:spacing w:val="-8"/>
          <w:w w:val="95"/>
        </w:rPr>
        <w:t xml:space="preserve"> </w:t>
      </w:r>
      <w:r>
        <w:rPr>
          <w:spacing w:val="5"/>
          <w:w w:val="95"/>
        </w:rPr>
        <w:t>skilled</w:t>
      </w:r>
      <w:r>
        <w:rPr>
          <w:spacing w:val="-31"/>
          <w:w w:val="95"/>
        </w:rPr>
        <w:t xml:space="preserve"> </w:t>
      </w:r>
      <w:r>
        <w:rPr>
          <w:spacing w:val="4"/>
          <w:w w:val="95"/>
        </w:rPr>
        <w:t>in</w:t>
      </w:r>
      <w:r>
        <w:rPr>
          <w:spacing w:val="-31"/>
          <w:w w:val="95"/>
        </w:rPr>
        <w:t xml:space="preserve"> </w:t>
      </w:r>
      <w:r>
        <w:rPr>
          <w:w w:val="95"/>
        </w:rPr>
        <w:t>intercultural</w:t>
      </w:r>
      <w:r>
        <w:rPr>
          <w:spacing w:val="-23"/>
          <w:w w:val="95"/>
        </w:rPr>
        <w:t xml:space="preserve"> </w:t>
      </w:r>
      <w:r>
        <w:rPr>
          <w:w w:val="95"/>
        </w:rPr>
        <w:t>mediation.</w:t>
      </w:r>
      <w:r>
        <w:rPr>
          <w:spacing w:val="-29"/>
          <w:w w:val="95"/>
        </w:rPr>
        <w:t xml:space="preserve"> </w:t>
      </w:r>
      <w:r>
        <w:rPr>
          <w:w w:val="95"/>
        </w:rPr>
        <w:t>Whether</w:t>
      </w:r>
      <w:r>
        <w:rPr>
          <w:spacing w:val="-36"/>
          <w:w w:val="95"/>
        </w:rPr>
        <w:t xml:space="preserve"> </w:t>
      </w:r>
      <w:r>
        <w:rPr>
          <w:w w:val="95"/>
        </w:rPr>
        <w:t>encapsulated</w:t>
      </w:r>
      <w:r>
        <w:rPr>
          <w:spacing w:val="-30"/>
          <w:w w:val="95"/>
        </w:rPr>
        <w:t xml:space="preserve"> </w:t>
      </w:r>
      <w:r>
        <w:rPr>
          <w:w w:val="95"/>
        </w:rPr>
        <w:t>or</w:t>
      </w:r>
      <w:r>
        <w:rPr>
          <w:spacing w:val="-36"/>
          <w:w w:val="95"/>
        </w:rPr>
        <w:t xml:space="preserve"> </w:t>
      </w:r>
      <w:r>
        <w:rPr>
          <w:w w:val="95"/>
        </w:rPr>
        <w:t>constructive,</w:t>
      </w:r>
      <w:r>
        <w:rPr>
          <w:spacing w:val="-28"/>
          <w:w w:val="95"/>
        </w:rPr>
        <w:t xml:space="preserve"> </w:t>
      </w:r>
      <w:r>
        <w:rPr>
          <w:spacing w:val="3"/>
          <w:w w:val="95"/>
        </w:rPr>
        <w:t>people</w:t>
      </w:r>
      <w:r>
        <w:rPr>
          <w:spacing w:val="-24"/>
          <w:w w:val="95"/>
        </w:rPr>
        <w:t xml:space="preserve"> </w:t>
      </w:r>
      <w:r>
        <w:rPr>
          <w:w w:val="95"/>
        </w:rPr>
        <w:t xml:space="preserve">at </w:t>
      </w:r>
      <w:r>
        <w:rPr>
          <w:spacing w:val="2"/>
        </w:rPr>
        <w:t xml:space="preserve">this </w:t>
      </w:r>
      <w:r>
        <w:t xml:space="preserve">stage of </w:t>
      </w:r>
      <w:r>
        <w:rPr>
          <w:spacing w:val="3"/>
        </w:rPr>
        <w:t xml:space="preserve">development </w:t>
      </w:r>
      <w:r>
        <w:rPr>
          <w:spacing w:val="-3"/>
        </w:rPr>
        <w:t xml:space="preserve">are </w:t>
      </w:r>
      <w:r>
        <w:t xml:space="preserve">very complex </w:t>
      </w:r>
      <w:r>
        <w:rPr>
          <w:spacing w:val="4"/>
        </w:rPr>
        <w:t xml:space="preserve">in </w:t>
      </w:r>
      <w:r>
        <w:rPr>
          <w:spacing w:val="3"/>
        </w:rPr>
        <w:t xml:space="preserve">their </w:t>
      </w:r>
      <w:r>
        <w:t xml:space="preserve">constructions of cultural </w:t>
      </w:r>
      <w:r>
        <w:rPr>
          <w:spacing w:val="2"/>
        </w:rPr>
        <w:t>difference</w:t>
      </w:r>
      <w:r>
        <w:rPr>
          <w:spacing w:val="-42"/>
        </w:rPr>
        <w:t xml:space="preserve"> </w:t>
      </w:r>
      <w:r>
        <w:t>and</w:t>
      </w:r>
      <w:r>
        <w:rPr>
          <w:spacing w:val="-45"/>
        </w:rPr>
        <w:t xml:space="preserve"> </w:t>
      </w:r>
      <w:r>
        <w:rPr>
          <w:spacing w:val="4"/>
        </w:rPr>
        <w:t>in</w:t>
      </w:r>
      <w:r>
        <w:rPr>
          <w:spacing w:val="-46"/>
        </w:rPr>
        <w:t xml:space="preserve"> </w:t>
      </w:r>
      <w:r>
        <w:rPr>
          <w:spacing w:val="3"/>
        </w:rPr>
        <w:t>their</w:t>
      </w:r>
      <w:r>
        <w:rPr>
          <w:spacing w:val="-49"/>
        </w:rPr>
        <w:t xml:space="preserve"> </w:t>
      </w:r>
      <w:r>
        <w:rPr>
          <w:spacing w:val="3"/>
        </w:rPr>
        <w:t>definitions</w:t>
      </w:r>
      <w:r>
        <w:rPr>
          <w:spacing w:val="-44"/>
        </w:rPr>
        <w:t xml:space="preserve"> </w:t>
      </w:r>
      <w:r>
        <w:t>of</w:t>
      </w:r>
      <w:r>
        <w:rPr>
          <w:spacing w:val="-43"/>
        </w:rPr>
        <w:t xml:space="preserve"> </w:t>
      </w:r>
      <w:r>
        <w:t>self.</w:t>
      </w:r>
      <w:r>
        <w:rPr>
          <w:spacing w:val="-44"/>
        </w:rPr>
        <w:t xml:space="preserve"> </w:t>
      </w:r>
      <w:r>
        <w:t>The</w:t>
      </w:r>
      <w:r>
        <w:rPr>
          <w:spacing w:val="-41"/>
        </w:rPr>
        <w:t xml:space="preserve"> </w:t>
      </w:r>
      <w:r>
        <w:rPr>
          <w:spacing w:val="2"/>
        </w:rPr>
        <w:t>question</w:t>
      </w:r>
      <w:r>
        <w:rPr>
          <w:spacing w:val="-34"/>
        </w:rPr>
        <w:t xml:space="preserve"> </w:t>
      </w:r>
      <w:r>
        <w:rPr>
          <w:spacing w:val="-3"/>
        </w:rPr>
        <w:t>“Who</w:t>
      </w:r>
      <w:r>
        <w:rPr>
          <w:spacing w:val="-35"/>
        </w:rPr>
        <w:t xml:space="preserve"> </w:t>
      </w:r>
      <w:r>
        <w:rPr>
          <w:spacing w:val="-3"/>
        </w:rPr>
        <w:t>are</w:t>
      </w:r>
      <w:r>
        <w:rPr>
          <w:spacing w:val="-31"/>
        </w:rPr>
        <w:t xml:space="preserve"> </w:t>
      </w:r>
      <w:r>
        <w:t>you?”</w:t>
      </w:r>
      <w:r>
        <w:rPr>
          <w:spacing w:val="-39"/>
        </w:rPr>
        <w:t xml:space="preserve"> </w:t>
      </w:r>
      <w:r>
        <w:rPr>
          <w:spacing w:val="4"/>
        </w:rPr>
        <w:t>is</w:t>
      </w:r>
      <w:r>
        <w:rPr>
          <w:spacing w:val="-34"/>
        </w:rPr>
        <w:t xml:space="preserve"> </w:t>
      </w:r>
      <w:r>
        <w:rPr>
          <w:spacing w:val="5"/>
        </w:rPr>
        <w:t>likely</w:t>
      </w:r>
      <w:r>
        <w:rPr>
          <w:spacing w:val="-45"/>
        </w:rPr>
        <w:t xml:space="preserve"> </w:t>
      </w:r>
      <w:r>
        <w:t xml:space="preserve">to </w:t>
      </w:r>
      <w:r>
        <w:rPr>
          <w:spacing w:val="4"/>
        </w:rPr>
        <w:t>elicit</w:t>
      </w:r>
      <w:r>
        <w:rPr>
          <w:spacing w:val="-41"/>
        </w:rPr>
        <w:t xml:space="preserve"> </w:t>
      </w:r>
      <w:r>
        <w:t>a</w:t>
      </w:r>
      <w:r>
        <w:rPr>
          <w:spacing w:val="-31"/>
        </w:rPr>
        <w:t xml:space="preserve"> </w:t>
      </w:r>
      <w:r>
        <w:t>very</w:t>
      </w:r>
      <w:r>
        <w:rPr>
          <w:spacing w:val="-25"/>
        </w:rPr>
        <w:t xml:space="preserve"> </w:t>
      </w:r>
      <w:r>
        <w:rPr>
          <w:spacing w:val="2"/>
        </w:rPr>
        <w:t>long</w:t>
      </w:r>
      <w:r>
        <w:rPr>
          <w:spacing w:val="-41"/>
        </w:rPr>
        <w:t xml:space="preserve"> </w:t>
      </w:r>
      <w:r>
        <w:rPr>
          <w:spacing w:val="-3"/>
        </w:rPr>
        <w:t>story,</w:t>
      </w:r>
      <w:r>
        <w:rPr>
          <w:spacing w:val="-25"/>
        </w:rPr>
        <w:t xml:space="preserve"> </w:t>
      </w:r>
      <w:r>
        <w:rPr>
          <w:spacing w:val="6"/>
        </w:rPr>
        <w:t>filled</w:t>
      </w:r>
      <w:r>
        <w:rPr>
          <w:spacing w:val="-40"/>
        </w:rPr>
        <w:t xml:space="preserve"> </w:t>
      </w:r>
      <w:r>
        <w:rPr>
          <w:spacing w:val="3"/>
        </w:rPr>
        <w:t>with</w:t>
      </w:r>
      <w:r>
        <w:rPr>
          <w:spacing w:val="-40"/>
        </w:rPr>
        <w:t xml:space="preserve"> </w:t>
      </w:r>
      <w:r>
        <w:rPr>
          <w:spacing w:val="3"/>
        </w:rPr>
        <w:t>examples</w:t>
      </w:r>
      <w:r>
        <w:rPr>
          <w:spacing w:val="-39"/>
        </w:rPr>
        <w:t xml:space="preserve"> </w:t>
      </w:r>
      <w:r>
        <w:t>of</w:t>
      </w:r>
      <w:r>
        <w:rPr>
          <w:spacing w:val="-36"/>
        </w:rPr>
        <w:t xml:space="preserve"> </w:t>
      </w:r>
      <w:r>
        <w:t>intercultural</w:t>
      </w:r>
      <w:r>
        <w:rPr>
          <w:spacing w:val="-34"/>
        </w:rPr>
        <w:t xml:space="preserve"> </w:t>
      </w:r>
      <w:r>
        <w:t>experience.</w:t>
      </w:r>
    </w:p>
    <w:p w14:paraId="00773BBC" w14:textId="77777777" w:rsidR="005E0735" w:rsidRDefault="005E0735">
      <w:pPr>
        <w:pStyle w:val="BodyText"/>
        <w:spacing w:before="1"/>
        <w:rPr>
          <w:sz w:val="26"/>
        </w:rPr>
      </w:pPr>
    </w:p>
    <w:p w14:paraId="793B44E1" w14:textId="77777777" w:rsidR="005E0735" w:rsidRDefault="00DF110A">
      <w:pPr>
        <w:pStyle w:val="BodyText"/>
        <w:spacing w:before="1" w:line="314" w:lineRule="auto"/>
        <w:ind w:left="1547" w:right="847"/>
      </w:pPr>
      <w:r>
        <w:rPr>
          <w:w w:val="95"/>
        </w:rPr>
        <w:t>Organizations</w:t>
      </w:r>
      <w:r>
        <w:rPr>
          <w:spacing w:val="-45"/>
          <w:w w:val="95"/>
        </w:rPr>
        <w:t xml:space="preserve"> </w:t>
      </w:r>
      <w:r>
        <w:rPr>
          <w:w w:val="95"/>
        </w:rPr>
        <w:t>characterized</w:t>
      </w:r>
      <w:r>
        <w:rPr>
          <w:spacing w:val="-45"/>
          <w:w w:val="95"/>
        </w:rPr>
        <w:t xml:space="preserve"> </w:t>
      </w:r>
      <w:r>
        <w:rPr>
          <w:w w:val="95"/>
        </w:rPr>
        <w:t>by</w:t>
      </w:r>
      <w:r>
        <w:rPr>
          <w:spacing w:val="-35"/>
          <w:w w:val="95"/>
        </w:rPr>
        <w:t xml:space="preserve"> </w:t>
      </w:r>
      <w:r>
        <w:rPr>
          <w:w w:val="95"/>
        </w:rPr>
        <w:t>Integration</w:t>
      </w:r>
      <w:r>
        <w:rPr>
          <w:spacing w:val="-45"/>
          <w:w w:val="95"/>
        </w:rPr>
        <w:t xml:space="preserve"> </w:t>
      </w:r>
      <w:r>
        <w:rPr>
          <w:spacing w:val="-3"/>
          <w:w w:val="95"/>
        </w:rPr>
        <w:t>are</w:t>
      </w:r>
      <w:r>
        <w:rPr>
          <w:spacing w:val="-41"/>
          <w:w w:val="95"/>
        </w:rPr>
        <w:t xml:space="preserve"> </w:t>
      </w:r>
      <w:r>
        <w:rPr>
          <w:w w:val="95"/>
        </w:rPr>
        <w:t>truly</w:t>
      </w:r>
      <w:r>
        <w:rPr>
          <w:spacing w:val="-35"/>
          <w:w w:val="95"/>
        </w:rPr>
        <w:t xml:space="preserve"> </w:t>
      </w:r>
      <w:r>
        <w:rPr>
          <w:w w:val="95"/>
        </w:rPr>
        <w:t>global.</w:t>
      </w:r>
      <w:r>
        <w:rPr>
          <w:spacing w:val="-44"/>
          <w:w w:val="95"/>
        </w:rPr>
        <w:t xml:space="preserve"> </w:t>
      </w:r>
      <w:r>
        <w:rPr>
          <w:w w:val="95"/>
        </w:rPr>
        <w:t>Every</w:t>
      </w:r>
      <w:r>
        <w:rPr>
          <w:spacing w:val="-35"/>
          <w:w w:val="95"/>
        </w:rPr>
        <w:t xml:space="preserve"> </w:t>
      </w:r>
      <w:r>
        <w:rPr>
          <w:w w:val="95"/>
        </w:rPr>
        <w:t>policy,</w:t>
      </w:r>
      <w:r>
        <w:rPr>
          <w:spacing w:val="-44"/>
          <w:w w:val="95"/>
        </w:rPr>
        <w:t xml:space="preserve"> </w:t>
      </w:r>
      <w:r>
        <w:rPr>
          <w:spacing w:val="3"/>
          <w:w w:val="95"/>
        </w:rPr>
        <w:t>issue,</w:t>
      </w:r>
      <w:r>
        <w:rPr>
          <w:spacing w:val="-43"/>
          <w:w w:val="95"/>
        </w:rPr>
        <w:t xml:space="preserve"> </w:t>
      </w:r>
      <w:r>
        <w:rPr>
          <w:w w:val="95"/>
        </w:rPr>
        <w:t>and action</w:t>
      </w:r>
      <w:r>
        <w:rPr>
          <w:spacing w:val="-26"/>
          <w:w w:val="95"/>
        </w:rPr>
        <w:t xml:space="preserve"> </w:t>
      </w:r>
      <w:r>
        <w:rPr>
          <w:spacing w:val="4"/>
          <w:w w:val="95"/>
        </w:rPr>
        <w:t>is</w:t>
      </w:r>
      <w:r>
        <w:rPr>
          <w:spacing w:val="-24"/>
          <w:w w:val="95"/>
        </w:rPr>
        <w:t xml:space="preserve"> </w:t>
      </w:r>
      <w:r>
        <w:rPr>
          <w:spacing w:val="3"/>
          <w:w w:val="95"/>
        </w:rPr>
        <w:t>examined</w:t>
      </w:r>
      <w:r>
        <w:rPr>
          <w:spacing w:val="-37"/>
          <w:w w:val="95"/>
        </w:rPr>
        <w:t xml:space="preserve"> </w:t>
      </w:r>
      <w:r>
        <w:rPr>
          <w:spacing w:val="4"/>
          <w:w w:val="95"/>
        </w:rPr>
        <w:t>in</w:t>
      </w:r>
      <w:r>
        <w:rPr>
          <w:spacing w:val="-38"/>
          <w:w w:val="95"/>
        </w:rPr>
        <w:t xml:space="preserve"> </w:t>
      </w:r>
      <w:r>
        <w:rPr>
          <w:spacing w:val="2"/>
          <w:w w:val="95"/>
        </w:rPr>
        <w:t>its</w:t>
      </w:r>
      <w:r>
        <w:rPr>
          <w:spacing w:val="-38"/>
          <w:w w:val="95"/>
        </w:rPr>
        <w:t xml:space="preserve"> </w:t>
      </w:r>
      <w:r>
        <w:rPr>
          <w:w w:val="95"/>
        </w:rPr>
        <w:t>cultural</w:t>
      </w:r>
      <w:r>
        <w:rPr>
          <w:spacing w:val="-19"/>
          <w:w w:val="95"/>
        </w:rPr>
        <w:t xml:space="preserve"> </w:t>
      </w:r>
      <w:r>
        <w:rPr>
          <w:w w:val="95"/>
        </w:rPr>
        <w:t>context</w:t>
      </w:r>
      <w:r>
        <w:rPr>
          <w:spacing w:val="-38"/>
          <w:w w:val="95"/>
        </w:rPr>
        <w:t xml:space="preserve"> </w:t>
      </w:r>
      <w:r>
        <w:rPr>
          <w:w w:val="95"/>
        </w:rPr>
        <w:t>and</w:t>
      </w:r>
      <w:r>
        <w:rPr>
          <w:spacing w:val="-25"/>
          <w:w w:val="95"/>
        </w:rPr>
        <w:t xml:space="preserve"> </w:t>
      </w:r>
      <w:r>
        <w:rPr>
          <w:spacing w:val="2"/>
          <w:w w:val="95"/>
        </w:rPr>
        <w:t>assessed</w:t>
      </w:r>
      <w:r>
        <w:rPr>
          <w:spacing w:val="-38"/>
          <w:w w:val="95"/>
        </w:rPr>
        <w:t xml:space="preserve"> </w:t>
      </w:r>
      <w:r>
        <w:rPr>
          <w:spacing w:val="2"/>
          <w:w w:val="95"/>
        </w:rPr>
        <w:t>for</w:t>
      </w:r>
      <w:r>
        <w:rPr>
          <w:spacing w:val="-41"/>
          <w:w w:val="95"/>
        </w:rPr>
        <w:t xml:space="preserve"> </w:t>
      </w:r>
      <w:r>
        <w:rPr>
          <w:spacing w:val="2"/>
          <w:w w:val="95"/>
        </w:rPr>
        <w:t>its</w:t>
      </w:r>
      <w:r>
        <w:rPr>
          <w:spacing w:val="-25"/>
          <w:w w:val="95"/>
        </w:rPr>
        <w:t xml:space="preserve"> </w:t>
      </w:r>
      <w:r>
        <w:rPr>
          <w:w w:val="95"/>
        </w:rPr>
        <w:t>strengths</w:t>
      </w:r>
      <w:r>
        <w:rPr>
          <w:spacing w:val="-37"/>
          <w:w w:val="95"/>
        </w:rPr>
        <w:t xml:space="preserve"> </w:t>
      </w:r>
      <w:r>
        <w:rPr>
          <w:w w:val="95"/>
        </w:rPr>
        <w:t>and</w:t>
      </w:r>
      <w:r>
        <w:rPr>
          <w:spacing w:val="-13"/>
          <w:w w:val="95"/>
        </w:rPr>
        <w:t xml:space="preserve"> </w:t>
      </w:r>
      <w:r>
        <w:rPr>
          <w:spacing w:val="3"/>
          <w:w w:val="95"/>
        </w:rPr>
        <w:t xml:space="preserve">limits. </w:t>
      </w:r>
      <w:r>
        <w:t>There</w:t>
      </w:r>
      <w:r>
        <w:rPr>
          <w:spacing w:val="-30"/>
        </w:rPr>
        <w:t xml:space="preserve"> </w:t>
      </w:r>
      <w:r>
        <w:rPr>
          <w:spacing w:val="4"/>
        </w:rPr>
        <w:t>is</w:t>
      </w:r>
      <w:r>
        <w:rPr>
          <w:spacing w:val="-43"/>
        </w:rPr>
        <w:t xml:space="preserve"> </w:t>
      </w:r>
      <w:r>
        <w:rPr>
          <w:spacing w:val="3"/>
        </w:rPr>
        <w:t>little</w:t>
      </w:r>
      <w:r>
        <w:rPr>
          <w:spacing w:val="-40"/>
        </w:rPr>
        <w:t xml:space="preserve"> </w:t>
      </w:r>
      <w:r>
        <w:t>emphasis</w:t>
      </w:r>
      <w:r>
        <w:rPr>
          <w:spacing w:val="-44"/>
        </w:rPr>
        <w:t xml:space="preserve"> </w:t>
      </w:r>
      <w:r>
        <w:t>on</w:t>
      </w:r>
      <w:r>
        <w:rPr>
          <w:spacing w:val="-45"/>
        </w:rPr>
        <w:t xml:space="preserve"> </w:t>
      </w:r>
      <w:r>
        <w:t>the</w:t>
      </w:r>
      <w:r>
        <w:rPr>
          <w:spacing w:val="-29"/>
        </w:rPr>
        <w:t xml:space="preserve"> </w:t>
      </w:r>
      <w:r>
        <w:rPr>
          <w:spacing w:val="3"/>
        </w:rPr>
        <w:t>ethnic</w:t>
      </w:r>
      <w:r>
        <w:rPr>
          <w:spacing w:val="-38"/>
        </w:rPr>
        <w:t xml:space="preserve"> </w:t>
      </w:r>
      <w:r>
        <w:t>of</w:t>
      </w:r>
      <w:r>
        <w:rPr>
          <w:spacing w:val="-42"/>
        </w:rPr>
        <w:t xml:space="preserve"> </w:t>
      </w:r>
      <w:r>
        <w:t>national</w:t>
      </w:r>
      <w:r>
        <w:rPr>
          <w:spacing w:val="-28"/>
        </w:rPr>
        <w:t xml:space="preserve"> </w:t>
      </w:r>
      <w:r>
        <w:rPr>
          <w:spacing w:val="3"/>
        </w:rPr>
        <w:t>identity</w:t>
      </w:r>
      <w:r>
        <w:rPr>
          <w:spacing w:val="-44"/>
        </w:rPr>
        <w:t xml:space="preserve"> </w:t>
      </w:r>
      <w:r>
        <w:t>of</w:t>
      </w:r>
      <w:r>
        <w:rPr>
          <w:spacing w:val="-41"/>
        </w:rPr>
        <w:t xml:space="preserve"> </w:t>
      </w:r>
      <w:r>
        <w:t>the</w:t>
      </w:r>
      <w:r>
        <w:rPr>
          <w:spacing w:val="-40"/>
        </w:rPr>
        <w:t xml:space="preserve"> </w:t>
      </w:r>
      <w:r>
        <w:t>organization,</w:t>
      </w:r>
    </w:p>
    <w:p w14:paraId="71CE64AC" w14:textId="77777777" w:rsidR="005E0735" w:rsidRDefault="00DF110A">
      <w:pPr>
        <w:pStyle w:val="BodyText"/>
        <w:spacing w:line="264" w:lineRule="exact"/>
        <w:ind w:left="1547"/>
      </w:pPr>
      <w:r>
        <w:t>although its cultural roots and influences are recognized.</w:t>
      </w:r>
    </w:p>
    <w:p w14:paraId="15F9064F" w14:textId="77777777" w:rsidR="005E0735" w:rsidRDefault="005E0735">
      <w:pPr>
        <w:pStyle w:val="BodyText"/>
        <w:spacing w:before="1"/>
        <w:rPr>
          <w:sz w:val="33"/>
        </w:rPr>
      </w:pPr>
    </w:p>
    <w:p w14:paraId="0D73C6DD" w14:textId="77777777" w:rsidR="005E0735" w:rsidRDefault="00DF110A">
      <w:pPr>
        <w:pStyle w:val="BodyText"/>
        <w:spacing w:line="309" w:lineRule="auto"/>
        <w:ind w:left="1547" w:right="778"/>
      </w:pPr>
      <w:r>
        <w:t>Integration</w:t>
      </w:r>
      <w:r>
        <w:rPr>
          <w:spacing w:val="-54"/>
        </w:rPr>
        <w:t xml:space="preserve"> </w:t>
      </w:r>
      <w:r>
        <w:rPr>
          <w:spacing w:val="4"/>
        </w:rPr>
        <w:t>is</w:t>
      </w:r>
      <w:r>
        <w:rPr>
          <w:spacing w:val="-52"/>
        </w:rPr>
        <w:t xml:space="preserve"> </w:t>
      </w:r>
      <w:r>
        <w:t>the</w:t>
      </w:r>
      <w:r>
        <w:rPr>
          <w:spacing w:val="-44"/>
        </w:rPr>
        <w:t xml:space="preserve"> </w:t>
      </w:r>
      <w:r>
        <w:t>last</w:t>
      </w:r>
      <w:r>
        <w:rPr>
          <w:spacing w:val="-47"/>
        </w:rPr>
        <w:t xml:space="preserve"> </w:t>
      </w:r>
      <w:r>
        <w:t>stage</w:t>
      </w:r>
      <w:r>
        <w:rPr>
          <w:spacing w:val="-51"/>
        </w:rPr>
        <w:t xml:space="preserve"> </w:t>
      </w:r>
      <w:r>
        <w:rPr>
          <w:spacing w:val="4"/>
        </w:rPr>
        <w:t>in</w:t>
      </w:r>
      <w:r>
        <w:rPr>
          <w:spacing w:val="-46"/>
        </w:rPr>
        <w:t xml:space="preserve"> </w:t>
      </w:r>
      <w:r>
        <w:rPr>
          <w:spacing w:val="4"/>
        </w:rPr>
        <w:t>one’s</w:t>
      </w:r>
      <w:r>
        <w:rPr>
          <w:spacing w:val="-53"/>
        </w:rPr>
        <w:t xml:space="preserve"> </w:t>
      </w:r>
      <w:r>
        <w:t>journey</w:t>
      </w:r>
      <w:r>
        <w:rPr>
          <w:spacing w:val="-52"/>
        </w:rPr>
        <w:t xml:space="preserve"> </w:t>
      </w:r>
      <w:r>
        <w:t>away</w:t>
      </w:r>
      <w:r>
        <w:rPr>
          <w:spacing w:val="-46"/>
        </w:rPr>
        <w:t xml:space="preserve"> </w:t>
      </w:r>
      <w:r>
        <w:t>from</w:t>
      </w:r>
      <w:r>
        <w:rPr>
          <w:spacing w:val="-47"/>
        </w:rPr>
        <w:t xml:space="preserve"> </w:t>
      </w:r>
      <w:r>
        <w:t>ethnocentrism.</w:t>
      </w:r>
      <w:r>
        <w:rPr>
          <w:spacing w:val="-53"/>
        </w:rPr>
        <w:t xml:space="preserve"> </w:t>
      </w:r>
      <w:r>
        <w:t>In</w:t>
      </w:r>
      <w:r>
        <w:rPr>
          <w:spacing w:val="-53"/>
        </w:rPr>
        <w:t xml:space="preserve"> </w:t>
      </w:r>
      <w:r>
        <w:rPr>
          <w:spacing w:val="2"/>
        </w:rPr>
        <w:t>this</w:t>
      </w:r>
      <w:r>
        <w:rPr>
          <w:spacing w:val="-46"/>
        </w:rPr>
        <w:t xml:space="preserve"> </w:t>
      </w:r>
      <w:r>
        <w:t xml:space="preserve">stage, </w:t>
      </w:r>
      <w:r>
        <w:rPr>
          <w:spacing w:val="3"/>
        </w:rPr>
        <w:t>people</w:t>
      </w:r>
      <w:r>
        <w:rPr>
          <w:spacing w:val="-50"/>
        </w:rPr>
        <w:t xml:space="preserve"> </w:t>
      </w:r>
      <w:r>
        <w:t>accept</w:t>
      </w:r>
      <w:r>
        <w:rPr>
          <w:spacing w:val="-46"/>
        </w:rPr>
        <w:t xml:space="preserve"> </w:t>
      </w:r>
      <w:r>
        <w:t>that</w:t>
      </w:r>
      <w:r>
        <w:rPr>
          <w:spacing w:val="-46"/>
        </w:rPr>
        <w:t xml:space="preserve"> </w:t>
      </w:r>
      <w:r>
        <w:rPr>
          <w:spacing w:val="3"/>
        </w:rPr>
        <w:t>their</w:t>
      </w:r>
      <w:r>
        <w:rPr>
          <w:spacing w:val="-48"/>
        </w:rPr>
        <w:t xml:space="preserve"> </w:t>
      </w:r>
      <w:r>
        <w:rPr>
          <w:spacing w:val="3"/>
        </w:rPr>
        <w:t>identity</w:t>
      </w:r>
      <w:r>
        <w:rPr>
          <w:spacing w:val="-52"/>
        </w:rPr>
        <w:t xml:space="preserve"> </w:t>
      </w:r>
      <w:r>
        <w:rPr>
          <w:spacing w:val="4"/>
        </w:rPr>
        <w:t>is</w:t>
      </w:r>
      <w:r>
        <w:rPr>
          <w:spacing w:val="-51"/>
        </w:rPr>
        <w:t xml:space="preserve"> </w:t>
      </w:r>
      <w:r>
        <w:t>not</w:t>
      </w:r>
      <w:r>
        <w:rPr>
          <w:spacing w:val="-47"/>
        </w:rPr>
        <w:t xml:space="preserve"> </w:t>
      </w:r>
      <w:r>
        <w:t>based</w:t>
      </w:r>
      <w:r>
        <w:rPr>
          <w:spacing w:val="-45"/>
        </w:rPr>
        <w:t xml:space="preserve"> </w:t>
      </w:r>
      <w:r>
        <w:rPr>
          <w:spacing w:val="4"/>
        </w:rPr>
        <w:t>in</w:t>
      </w:r>
      <w:r>
        <w:rPr>
          <w:spacing w:val="-52"/>
        </w:rPr>
        <w:t xml:space="preserve"> </w:t>
      </w:r>
      <w:r>
        <w:t>any</w:t>
      </w:r>
      <w:r>
        <w:rPr>
          <w:spacing w:val="-45"/>
        </w:rPr>
        <w:t xml:space="preserve"> </w:t>
      </w:r>
      <w:r>
        <w:rPr>
          <w:spacing w:val="2"/>
        </w:rPr>
        <w:t>single</w:t>
      </w:r>
      <w:r>
        <w:rPr>
          <w:spacing w:val="-49"/>
        </w:rPr>
        <w:t xml:space="preserve"> </w:t>
      </w:r>
      <w:r>
        <w:t>culture.</w:t>
      </w:r>
      <w:r>
        <w:rPr>
          <w:spacing w:val="-52"/>
        </w:rPr>
        <w:t xml:space="preserve"> </w:t>
      </w:r>
      <w:r>
        <w:t>Once</w:t>
      </w:r>
      <w:r>
        <w:rPr>
          <w:spacing w:val="-42"/>
        </w:rPr>
        <w:t xml:space="preserve"> </w:t>
      </w:r>
      <w:r>
        <w:t xml:space="preserve">integrated, </w:t>
      </w:r>
      <w:r>
        <w:rPr>
          <w:spacing w:val="3"/>
          <w:w w:val="95"/>
        </w:rPr>
        <w:t>people</w:t>
      </w:r>
      <w:r>
        <w:rPr>
          <w:spacing w:val="-35"/>
          <w:w w:val="95"/>
        </w:rPr>
        <w:t xml:space="preserve"> </w:t>
      </w:r>
      <w:r>
        <w:rPr>
          <w:spacing w:val="-3"/>
          <w:w w:val="95"/>
        </w:rPr>
        <w:t>can</w:t>
      </w:r>
      <w:r>
        <w:rPr>
          <w:spacing w:val="-28"/>
          <w:w w:val="95"/>
        </w:rPr>
        <w:t xml:space="preserve"> </w:t>
      </w:r>
      <w:r>
        <w:rPr>
          <w:spacing w:val="2"/>
          <w:w w:val="95"/>
        </w:rPr>
        <w:t>effortlessly</w:t>
      </w:r>
      <w:r>
        <w:rPr>
          <w:spacing w:val="-38"/>
          <w:w w:val="95"/>
        </w:rPr>
        <w:t xml:space="preserve"> </w:t>
      </w:r>
      <w:r>
        <w:rPr>
          <w:w w:val="95"/>
        </w:rPr>
        <w:t>and</w:t>
      </w:r>
      <w:r>
        <w:rPr>
          <w:spacing w:val="-40"/>
          <w:w w:val="95"/>
        </w:rPr>
        <w:t xml:space="preserve"> </w:t>
      </w:r>
      <w:r>
        <w:rPr>
          <w:spacing w:val="4"/>
          <w:w w:val="95"/>
        </w:rPr>
        <w:t>even</w:t>
      </w:r>
      <w:r>
        <w:rPr>
          <w:spacing w:val="-40"/>
          <w:w w:val="95"/>
        </w:rPr>
        <w:t xml:space="preserve"> </w:t>
      </w:r>
      <w:r>
        <w:rPr>
          <w:w w:val="95"/>
        </w:rPr>
        <w:t>unconsciously</w:t>
      </w:r>
      <w:r>
        <w:rPr>
          <w:spacing w:val="-38"/>
          <w:w w:val="95"/>
        </w:rPr>
        <w:t xml:space="preserve"> </w:t>
      </w:r>
      <w:r>
        <w:rPr>
          <w:spacing w:val="6"/>
          <w:w w:val="95"/>
        </w:rPr>
        <w:t>shift</w:t>
      </w:r>
      <w:r>
        <w:rPr>
          <w:spacing w:val="-40"/>
          <w:w w:val="95"/>
        </w:rPr>
        <w:t xml:space="preserve"> </w:t>
      </w:r>
      <w:r>
        <w:rPr>
          <w:spacing w:val="4"/>
          <w:w w:val="95"/>
        </w:rPr>
        <w:t>between</w:t>
      </w:r>
      <w:r>
        <w:rPr>
          <w:spacing w:val="-40"/>
          <w:w w:val="95"/>
        </w:rPr>
        <w:t xml:space="preserve"> </w:t>
      </w:r>
      <w:r>
        <w:rPr>
          <w:w w:val="95"/>
        </w:rPr>
        <w:t>worldviews</w:t>
      </w:r>
      <w:r>
        <w:rPr>
          <w:spacing w:val="-39"/>
          <w:w w:val="95"/>
        </w:rPr>
        <w:t xml:space="preserve"> </w:t>
      </w:r>
      <w:r>
        <w:rPr>
          <w:w w:val="95"/>
        </w:rPr>
        <w:t>and</w:t>
      </w:r>
      <w:r>
        <w:rPr>
          <w:spacing w:val="-39"/>
          <w:w w:val="95"/>
        </w:rPr>
        <w:t xml:space="preserve"> </w:t>
      </w:r>
      <w:r>
        <w:rPr>
          <w:w w:val="95"/>
        </w:rPr>
        <w:t xml:space="preserve">cultural </w:t>
      </w:r>
      <w:r>
        <w:t>frames</w:t>
      </w:r>
      <w:r>
        <w:rPr>
          <w:spacing w:val="-53"/>
        </w:rPr>
        <w:t xml:space="preserve"> </w:t>
      </w:r>
      <w:r>
        <w:t>of</w:t>
      </w:r>
      <w:r>
        <w:rPr>
          <w:spacing w:val="-45"/>
        </w:rPr>
        <w:t xml:space="preserve"> </w:t>
      </w:r>
      <w:r>
        <w:rPr>
          <w:spacing w:val="2"/>
        </w:rPr>
        <w:t>reference.</w:t>
      </w:r>
      <w:r>
        <w:rPr>
          <w:spacing w:val="-52"/>
        </w:rPr>
        <w:t xml:space="preserve"> </w:t>
      </w:r>
      <w:r>
        <w:t>Though</w:t>
      </w:r>
      <w:r>
        <w:rPr>
          <w:spacing w:val="-54"/>
        </w:rPr>
        <w:t xml:space="preserve"> </w:t>
      </w:r>
      <w:r>
        <w:rPr>
          <w:spacing w:val="2"/>
        </w:rPr>
        <w:t>they</w:t>
      </w:r>
      <w:r>
        <w:rPr>
          <w:spacing w:val="-52"/>
        </w:rPr>
        <w:t xml:space="preserve"> </w:t>
      </w:r>
      <w:r>
        <w:t>maintain</w:t>
      </w:r>
      <w:r>
        <w:rPr>
          <w:spacing w:val="-47"/>
        </w:rPr>
        <w:t xml:space="preserve"> </w:t>
      </w:r>
      <w:r>
        <w:rPr>
          <w:spacing w:val="3"/>
        </w:rPr>
        <w:t>their</w:t>
      </w:r>
      <w:r>
        <w:rPr>
          <w:spacing w:val="-55"/>
        </w:rPr>
        <w:t xml:space="preserve"> </w:t>
      </w:r>
      <w:r>
        <w:t>own</w:t>
      </w:r>
      <w:r>
        <w:rPr>
          <w:spacing w:val="-47"/>
        </w:rPr>
        <w:t xml:space="preserve"> </w:t>
      </w:r>
      <w:r>
        <w:t>cultural</w:t>
      </w:r>
      <w:r>
        <w:rPr>
          <w:spacing w:val="-50"/>
        </w:rPr>
        <w:t xml:space="preserve"> </w:t>
      </w:r>
      <w:r>
        <w:t>identity,</w:t>
      </w:r>
      <w:r>
        <w:rPr>
          <w:spacing w:val="-52"/>
        </w:rPr>
        <w:t xml:space="preserve"> </w:t>
      </w:r>
      <w:r>
        <w:rPr>
          <w:spacing w:val="2"/>
        </w:rPr>
        <w:t>they</w:t>
      </w:r>
      <w:r>
        <w:rPr>
          <w:spacing w:val="-52"/>
        </w:rPr>
        <w:t xml:space="preserve"> </w:t>
      </w:r>
      <w:r>
        <w:t>naturally integrate</w:t>
      </w:r>
      <w:r>
        <w:rPr>
          <w:spacing w:val="-29"/>
        </w:rPr>
        <w:t xml:space="preserve"> </w:t>
      </w:r>
      <w:r>
        <w:t>aspects</w:t>
      </w:r>
      <w:r>
        <w:rPr>
          <w:spacing w:val="-35"/>
        </w:rPr>
        <w:t xml:space="preserve"> </w:t>
      </w:r>
      <w:r>
        <w:t>of</w:t>
      </w:r>
      <w:r>
        <w:rPr>
          <w:spacing w:val="-15"/>
        </w:rPr>
        <w:t xml:space="preserve"> </w:t>
      </w:r>
      <w:r>
        <w:t>other</w:t>
      </w:r>
      <w:r>
        <w:rPr>
          <w:spacing w:val="-25"/>
        </w:rPr>
        <w:t xml:space="preserve"> </w:t>
      </w:r>
      <w:r>
        <w:t>cultures</w:t>
      </w:r>
      <w:r>
        <w:rPr>
          <w:spacing w:val="-34"/>
        </w:rPr>
        <w:t xml:space="preserve"> </w:t>
      </w:r>
      <w:r>
        <w:rPr>
          <w:spacing w:val="2"/>
        </w:rPr>
        <w:t>into</w:t>
      </w:r>
      <w:r>
        <w:rPr>
          <w:spacing w:val="-19"/>
        </w:rPr>
        <w:t xml:space="preserve"> </w:t>
      </w:r>
      <w:r>
        <w:rPr>
          <w:spacing w:val="2"/>
        </w:rPr>
        <w:t>it.</w:t>
      </w:r>
    </w:p>
    <w:p w14:paraId="2DA0CEAC" w14:textId="77777777" w:rsidR="005E0735" w:rsidRDefault="005E0735">
      <w:pPr>
        <w:spacing w:line="309" w:lineRule="auto"/>
        <w:sectPr w:rsidR="005E0735">
          <w:pgSz w:w="11910" w:h="16840"/>
          <w:pgMar w:top="1080" w:right="580" w:bottom="280" w:left="600" w:header="885" w:footer="0" w:gutter="0"/>
          <w:cols w:space="720"/>
        </w:sectPr>
      </w:pPr>
    </w:p>
    <w:p w14:paraId="0D2573C7" w14:textId="77777777" w:rsidR="005E0735" w:rsidRDefault="005E0735">
      <w:pPr>
        <w:pStyle w:val="BodyText"/>
        <w:spacing w:before="2"/>
        <w:rPr>
          <w:sz w:val="28"/>
        </w:rPr>
      </w:pPr>
    </w:p>
    <w:p w14:paraId="70D76438" w14:textId="77777777" w:rsidR="005E0735" w:rsidRDefault="00DF110A">
      <w:pPr>
        <w:pStyle w:val="BodyText"/>
        <w:spacing w:before="55" w:line="312" w:lineRule="auto"/>
        <w:ind w:left="1098" w:right="907"/>
      </w:pPr>
      <w:r>
        <w:rPr>
          <w:w w:val="95"/>
        </w:rPr>
        <w:t>It</w:t>
      </w:r>
      <w:r>
        <w:rPr>
          <w:spacing w:val="-24"/>
          <w:w w:val="95"/>
        </w:rPr>
        <w:t xml:space="preserve"> </w:t>
      </w:r>
      <w:r>
        <w:rPr>
          <w:spacing w:val="2"/>
          <w:w w:val="95"/>
        </w:rPr>
        <w:t>should</w:t>
      </w:r>
      <w:r>
        <w:rPr>
          <w:spacing w:val="-36"/>
          <w:w w:val="95"/>
        </w:rPr>
        <w:t xml:space="preserve"> </w:t>
      </w:r>
      <w:r>
        <w:rPr>
          <w:w w:val="95"/>
        </w:rPr>
        <w:t>be</w:t>
      </w:r>
      <w:r>
        <w:rPr>
          <w:spacing w:val="-15"/>
          <w:w w:val="95"/>
        </w:rPr>
        <w:t xml:space="preserve"> </w:t>
      </w:r>
      <w:r>
        <w:rPr>
          <w:w w:val="95"/>
        </w:rPr>
        <w:t>clear</w:t>
      </w:r>
      <w:r>
        <w:rPr>
          <w:spacing w:val="-27"/>
          <w:w w:val="95"/>
        </w:rPr>
        <w:t xml:space="preserve"> </w:t>
      </w:r>
      <w:r>
        <w:rPr>
          <w:w w:val="95"/>
        </w:rPr>
        <w:t>from</w:t>
      </w:r>
      <w:r>
        <w:rPr>
          <w:spacing w:val="-22"/>
          <w:w w:val="95"/>
        </w:rPr>
        <w:t xml:space="preserve"> </w:t>
      </w:r>
      <w:r>
        <w:rPr>
          <w:spacing w:val="2"/>
          <w:w w:val="95"/>
        </w:rPr>
        <w:t>this</w:t>
      </w:r>
      <w:r>
        <w:rPr>
          <w:spacing w:val="-21"/>
          <w:w w:val="95"/>
        </w:rPr>
        <w:t xml:space="preserve"> </w:t>
      </w:r>
      <w:r>
        <w:rPr>
          <w:w w:val="95"/>
        </w:rPr>
        <w:t>discussion</w:t>
      </w:r>
      <w:r>
        <w:rPr>
          <w:spacing w:val="-36"/>
          <w:w w:val="95"/>
        </w:rPr>
        <w:t xml:space="preserve"> </w:t>
      </w:r>
      <w:r>
        <w:rPr>
          <w:w w:val="95"/>
        </w:rPr>
        <w:t>that</w:t>
      </w:r>
      <w:r>
        <w:rPr>
          <w:spacing w:val="-23"/>
          <w:w w:val="95"/>
        </w:rPr>
        <w:t xml:space="preserve"> </w:t>
      </w:r>
      <w:r>
        <w:rPr>
          <w:w w:val="95"/>
        </w:rPr>
        <w:t>intercultural</w:t>
      </w:r>
      <w:r>
        <w:rPr>
          <w:spacing w:val="-29"/>
          <w:w w:val="95"/>
        </w:rPr>
        <w:t xml:space="preserve"> </w:t>
      </w:r>
      <w:r>
        <w:rPr>
          <w:w w:val="95"/>
        </w:rPr>
        <w:t>competence</w:t>
      </w:r>
      <w:r>
        <w:rPr>
          <w:spacing w:val="-30"/>
          <w:w w:val="95"/>
        </w:rPr>
        <w:t xml:space="preserve"> </w:t>
      </w:r>
      <w:r>
        <w:rPr>
          <w:w w:val="95"/>
        </w:rPr>
        <w:t>has</w:t>
      </w:r>
      <w:r>
        <w:rPr>
          <w:spacing w:val="-34"/>
          <w:w w:val="95"/>
        </w:rPr>
        <w:t xml:space="preserve"> </w:t>
      </w:r>
      <w:r>
        <w:rPr>
          <w:w w:val="95"/>
        </w:rPr>
        <w:t>come</w:t>
      </w:r>
      <w:r>
        <w:rPr>
          <w:spacing w:val="-16"/>
          <w:w w:val="95"/>
        </w:rPr>
        <w:t xml:space="preserve"> </w:t>
      </w:r>
      <w:r>
        <w:rPr>
          <w:w w:val="95"/>
        </w:rPr>
        <w:t>a</w:t>
      </w:r>
      <w:r>
        <w:rPr>
          <w:spacing w:val="-12"/>
          <w:w w:val="95"/>
        </w:rPr>
        <w:t xml:space="preserve"> </w:t>
      </w:r>
      <w:r>
        <w:rPr>
          <w:spacing w:val="2"/>
          <w:w w:val="95"/>
        </w:rPr>
        <w:t>long</w:t>
      </w:r>
      <w:r>
        <w:rPr>
          <w:spacing w:val="-37"/>
          <w:w w:val="95"/>
        </w:rPr>
        <w:t xml:space="preserve"> </w:t>
      </w:r>
      <w:r>
        <w:rPr>
          <w:w w:val="95"/>
        </w:rPr>
        <w:t xml:space="preserve">way </w:t>
      </w:r>
      <w:r>
        <w:t>from</w:t>
      </w:r>
      <w:r>
        <w:rPr>
          <w:spacing w:val="-48"/>
        </w:rPr>
        <w:t xml:space="preserve"> </w:t>
      </w:r>
      <w:r>
        <w:t>the</w:t>
      </w:r>
      <w:r>
        <w:rPr>
          <w:spacing w:val="-45"/>
        </w:rPr>
        <w:t xml:space="preserve"> </w:t>
      </w:r>
      <w:r>
        <w:rPr>
          <w:spacing w:val="3"/>
        </w:rPr>
        <w:t>old</w:t>
      </w:r>
      <w:r>
        <w:rPr>
          <w:spacing w:val="-53"/>
        </w:rPr>
        <w:t xml:space="preserve"> </w:t>
      </w:r>
      <w:r>
        <w:t>days</w:t>
      </w:r>
      <w:r>
        <w:rPr>
          <w:spacing w:val="-47"/>
        </w:rPr>
        <w:t xml:space="preserve"> </w:t>
      </w:r>
      <w:r>
        <w:t>of</w:t>
      </w:r>
      <w:r>
        <w:rPr>
          <w:spacing w:val="-43"/>
        </w:rPr>
        <w:t xml:space="preserve"> </w:t>
      </w:r>
      <w:r>
        <w:t>“sink</w:t>
      </w:r>
      <w:r>
        <w:rPr>
          <w:spacing w:val="-53"/>
        </w:rPr>
        <w:t xml:space="preserve"> </w:t>
      </w:r>
      <w:r>
        <w:t>or</w:t>
      </w:r>
      <w:r>
        <w:rPr>
          <w:spacing w:val="-43"/>
        </w:rPr>
        <w:t xml:space="preserve"> </w:t>
      </w:r>
      <w:r>
        <w:rPr>
          <w:spacing w:val="3"/>
        </w:rPr>
        <w:t>swim.”</w:t>
      </w:r>
      <w:r>
        <w:rPr>
          <w:spacing w:val="-56"/>
        </w:rPr>
        <w:t xml:space="preserve"> </w:t>
      </w:r>
      <w:r>
        <w:t>The</w:t>
      </w:r>
      <w:r>
        <w:rPr>
          <w:spacing w:val="-45"/>
        </w:rPr>
        <w:t xml:space="preserve"> </w:t>
      </w:r>
      <w:r>
        <w:t>focus</w:t>
      </w:r>
      <w:r>
        <w:rPr>
          <w:spacing w:val="-47"/>
        </w:rPr>
        <w:t xml:space="preserve"> </w:t>
      </w:r>
      <w:r>
        <w:rPr>
          <w:spacing w:val="4"/>
        </w:rPr>
        <w:t>is</w:t>
      </w:r>
      <w:r>
        <w:rPr>
          <w:spacing w:val="-46"/>
        </w:rPr>
        <w:t xml:space="preserve"> </w:t>
      </w:r>
      <w:r>
        <w:t>now</w:t>
      </w:r>
      <w:r>
        <w:rPr>
          <w:spacing w:val="-46"/>
        </w:rPr>
        <w:t xml:space="preserve"> </w:t>
      </w:r>
      <w:r>
        <w:t>on</w:t>
      </w:r>
      <w:r>
        <w:rPr>
          <w:spacing w:val="-48"/>
        </w:rPr>
        <w:t xml:space="preserve"> </w:t>
      </w:r>
      <w:r>
        <w:rPr>
          <w:spacing w:val="3"/>
        </w:rPr>
        <w:t>developing</w:t>
      </w:r>
      <w:r>
        <w:rPr>
          <w:spacing w:val="-54"/>
        </w:rPr>
        <w:t xml:space="preserve"> </w:t>
      </w:r>
      <w:r>
        <w:t>the</w:t>
      </w:r>
      <w:r>
        <w:rPr>
          <w:spacing w:val="-51"/>
        </w:rPr>
        <w:t xml:space="preserve"> </w:t>
      </w:r>
      <w:r>
        <w:t>learning-to-learn and</w:t>
      </w:r>
      <w:r>
        <w:rPr>
          <w:spacing w:val="-42"/>
        </w:rPr>
        <w:t xml:space="preserve"> </w:t>
      </w:r>
      <w:r>
        <w:t>the</w:t>
      </w:r>
      <w:r>
        <w:rPr>
          <w:spacing w:val="-37"/>
        </w:rPr>
        <w:t xml:space="preserve"> </w:t>
      </w:r>
      <w:r>
        <w:t>mutual</w:t>
      </w:r>
      <w:r>
        <w:rPr>
          <w:spacing w:val="-37"/>
        </w:rPr>
        <w:t xml:space="preserve"> </w:t>
      </w:r>
      <w:r>
        <w:t>adaptation</w:t>
      </w:r>
      <w:r>
        <w:rPr>
          <w:spacing w:val="-49"/>
        </w:rPr>
        <w:t xml:space="preserve"> </w:t>
      </w:r>
      <w:r>
        <w:t>strategies</w:t>
      </w:r>
      <w:r>
        <w:rPr>
          <w:spacing w:val="-49"/>
        </w:rPr>
        <w:t xml:space="preserve"> </w:t>
      </w:r>
      <w:r>
        <w:t>that</w:t>
      </w:r>
      <w:r>
        <w:rPr>
          <w:spacing w:val="-43"/>
        </w:rPr>
        <w:t xml:space="preserve"> </w:t>
      </w:r>
      <w:r>
        <w:t>constitute</w:t>
      </w:r>
      <w:r>
        <w:rPr>
          <w:spacing w:val="-45"/>
        </w:rPr>
        <w:t xml:space="preserve"> </w:t>
      </w:r>
      <w:r>
        <w:t>intercultural</w:t>
      </w:r>
      <w:r>
        <w:rPr>
          <w:spacing w:val="-46"/>
        </w:rPr>
        <w:t xml:space="preserve"> </w:t>
      </w:r>
      <w:r>
        <w:t>competence</w:t>
      </w:r>
      <w:r>
        <w:rPr>
          <w:spacing w:val="-46"/>
        </w:rPr>
        <w:t xml:space="preserve"> </w:t>
      </w:r>
      <w:r>
        <w:rPr>
          <w:spacing w:val="2"/>
        </w:rPr>
        <w:t>for</w:t>
      </w:r>
      <w:r>
        <w:rPr>
          <w:spacing w:val="-52"/>
        </w:rPr>
        <w:t xml:space="preserve"> </w:t>
      </w:r>
      <w:r>
        <w:t xml:space="preserve">both </w:t>
      </w:r>
      <w:r>
        <w:rPr>
          <w:spacing w:val="3"/>
        </w:rPr>
        <w:t>individuals</w:t>
      </w:r>
      <w:r>
        <w:rPr>
          <w:spacing w:val="-50"/>
        </w:rPr>
        <w:t xml:space="preserve"> </w:t>
      </w:r>
      <w:r>
        <w:t>and</w:t>
      </w:r>
      <w:r>
        <w:rPr>
          <w:spacing w:val="-50"/>
        </w:rPr>
        <w:t xml:space="preserve"> </w:t>
      </w:r>
      <w:r>
        <w:t>organizations.</w:t>
      </w:r>
      <w:r>
        <w:rPr>
          <w:spacing w:val="-49"/>
        </w:rPr>
        <w:t xml:space="preserve"> </w:t>
      </w:r>
      <w:r>
        <w:t>The</w:t>
      </w:r>
      <w:r>
        <w:rPr>
          <w:spacing w:val="-46"/>
        </w:rPr>
        <w:t xml:space="preserve"> </w:t>
      </w:r>
      <w:r>
        <w:rPr>
          <w:spacing w:val="5"/>
        </w:rPr>
        <w:t>level</w:t>
      </w:r>
      <w:r>
        <w:rPr>
          <w:spacing w:val="-46"/>
        </w:rPr>
        <w:t xml:space="preserve"> </w:t>
      </w:r>
      <w:r>
        <w:t>of</w:t>
      </w:r>
      <w:r>
        <w:rPr>
          <w:spacing w:val="-47"/>
        </w:rPr>
        <w:t xml:space="preserve"> </w:t>
      </w:r>
      <w:r>
        <w:t>intercultural</w:t>
      </w:r>
      <w:r>
        <w:rPr>
          <w:spacing w:val="-46"/>
        </w:rPr>
        <w:t xml:space="preserve"> </w:t>
      </w:r>
      <w:r>
        <w:t>sensitivity</w:t>
      </w:r>
      <w:r>
        <w:rPr>
          <w:spacing w:val="-49"/>
        </w:rPr>
        <w:t xml:space="preserve"> </w:t>
      </w:r>
      <w:r>
        <w:t>of</w:t>
      </w:r>
      <w:r>
        <w:rPr>
          <w:spacing w:val="-48"/>
        </w:rPr>
        <w:t xml:space="preserve"> </w:t>
      </w:r>
      <w:r>
        <w:rPr>
          <w:spacing w:val="3"/>
        </w:rPr>
        <w:t>individuals</w:t>
      </w:r>
      <w:r>
        <w:rPr>
          <w:spacing w:val="-49"/>
        </w:rPr>
        <w:t xml:space="preserve"> </w:t>
      </w:r>
      <w:r>
        <w:t xml:space="preserve">and </w:t>
      </w:r>
      <w:r>
        <w:rPr>
          <w:w w:val="95"/>
        </w:rPr>
        <w:t>groups</w:t>
      </w:r>
      <w:r>
        <w:rPr>
          <w:spacing w:val="-23"/>
          <w:w w:val="95"/>
        </w:rPr>
        <w:t xml:space="preserve"> </w:t>
      </w:r>
      <w:r>
        <w:rPr>
          <w:spacing w:val="-3"/>
          <w:w w:val="95"/>
        </w:rPr>
        <w:t>can</w:t>
      </w:r>
      <w:r>
        <w:rPr>
          <w:spacing w:val="-10"/>
          <w:w w:val="95"/>
        </w:rPr>
        <w:t xml:space="preserve"> </w:t>
      </w:r>
      <w:r>
        <w:rPr>
          <w:w w:val="95"/>
        </w:rPr>
        <w:t>be</w:t>
      </w:r>
      <w:r>
        <w:rPr>
          <w:spacing w:val="-30"/>
          <w:w w:val="95"/>
        </w:rPr>
        <w:t xml:space="preserve"> </w:t>
      </w:r>
      <w:r>
        <w:rPr>
          <w:w w:val="95"/>
        </w:rPr>
        <w:t>ascertained,</w:t>
      </w:r>
      <w:r>
        <w:rPr>
          <w:spacing w:val="-34"/>
          <w:w w:val="95"/>
        </w:rPr>
        <w:t xml:space="preserve"> </w:t>
      </w:r>
      <w:r>
        <w:rPr>
          <w:w w:val="95"/>
        </w:rPr>
        <w:t>and</w:t>
      </w:r>
      <w:r>
        <w:rPr>
          <w:spacing w:val="-10"/>
          <w:w w:val="95"/>
        </w:rPr>
        <w:t xml:space="preserve"> </w:t>
      </w:r>
      <w:r>
        <w:rPr>
          <w:spacing w:val="2"/>
          <w:w w:val="95"/>
        </w:rPr>
        <w:t>interventions</w:t>
      </w:r>
      <w:r>
        <w:rPr>
          <w:spacing w:val="-35"/>
          <w:w w:val="95"/>
        </w:rPr>
        <w:t xml:space="preserve"> </w:t>
      </w:r>
      <w:r>
        <w:rPr>
          <w:spacing w:val="-3"/>
          <w:w w:val="95"/>
        </w:rPr>
        <w:t>can</w:t>
      </w:r>
      <w:r>
        <w:rPr>
          <w:spacing w:val="-37"/>
          <w:w w:val="95"/>
        </w:rPr>
        <w:t xml:space="preserve"> </w:t>
      </w:r>
      <w:r>
        <w:rPr>
          <w:w w:val="95"/>
        </w:rPr>
        <w:t>be</w:t>
      </w:r>
      <w:r>
        <w:rPr>
          <w:spacing w:val="-30"/>
          <w:w w:val="95"/>
        </w:rPr>
        <w:t xml:space="preserve"> </w:t>
      </w:r>
      <w:r>
        <w:rPr>
          <w:spacing w:val="2"/>
          <w:w w:val="95"/>
        </w:rPr>
        <w:t>tailored</w:t>
      </w:r>
      <w:r>
        <w:rPr>
          <w:spacing w:val="-36"/>
          <w:w w:val="95"/>
        </w:rPr>
        <w:t xml:space="preserve"> </w:t>
      </w:r>
      <w:r>
        <w:rPr>
          <w:w w:val="95"/>
        </w:rPr>
        <w:t>to</w:t>
      </w:r>
      <w:r>
        <w:rPr>
          <w:spacing w:val="-24"/>
          <w:w w:val="95"/>
        </w:rPr>
        <w:t xml:space="preserve"> </w:t>
      </w:r>
      <w:r>
        <w:rPr>
          <w:w w:val="95"/>
        </w:rPr>
        <w:t>the</w:t>
      </w:r>
      <w:r>
        <w:rPr>
          <w:spacing w:val="-17"/>
          <w:w w:val="95"/>
        </w:rPr>
        <w:t xml:space="preserve"> </w:t>
      </w:r>
      <w:r>
        <w:rPr>
          <w:w w:val="95"/>
        </w:rPr>
        <w:t>particular</w:t>
      </w:r>
      <w:r>
        <w:rPr>
          <w:spacing w:val="-27"/>
          <w:w w:val="95"/>
        </w:rPr>
        <w:t xml:space="preserve"> </w:t>
      </w:r>
      <w:r>
        <w:rPr>
          <w:spacing w:val="3"/>
          <w:w w:val="95"/>
        </w:rPr>
        <w:t>issues</w:t>
      </w:r>
      <w:r>
        <w:rPr>
          <w:spacing w:val="-36"/>
          <w:w w:val="95"/>
        </w:rPr>
        <w:t xml:space="preserve"> </w:t>
      </w:r>
      <w:r>
        <w:rPr>
          <w:w w:val="95"/>
        </w:rPr>
        <w:t xml:space="preserve">that </w:t>
      </w:r>
      <w:r>
        <w:rPr>
          <w:spacing w:val="4"/>
          <w:w w:val="95"/>
        </w:rPr>
        <w:t>need</w:t>
      </w:r>
      <w:r>
        <w:rPr>
          <w:spacing w:val="-37"/>
          <w:w w:val="95"/>
        </w:rPr>
        <w:t xml:space="preserve"> </w:t>
      </w:r>
      <w:r>
        <w:rPr>
          <w:w w:val="95"/>
        </w:rPr>
        <w:t>to</w:t>
      </w:r>
      <w:r>
        <w:rPr>
          <w:spacing w:val="-24"/>
          <w:w w:val="95"/>
        </w:rPr>
        <w:t xml:space="preserve"> </w:t>
      </w:r>
      <w:r>
        <w:rPr>
          <w:w w:val="95"/>
        </w:rPr>
        <w:t>be</w:t>
      </w:r>
      <w:r>
        <w:rPr>
          <w:spacing w:val="-18"/>
          <w:w w:val="95"/>
        </w:rPr>
        <w:t xml:space="preserve"> </w:t>
      </w:r>
      <w:r>
        <w:rPr>
          <w:spacing w:val="2"/>
          <w:w w:val="95"/>
        </w:rPr>
        <w:t>resolved.</w:t>
      </w:r>
      <w:r>
        <w:rPr>
          <w:spacing w:val="-35"/>
          <w:w w:val="95"/>
        </w:rPr>
        <w:t xml:space="preserve"> </w:t>
      </w:r>
      <w:r>
        <w:rPr>
          <w:w w:val="95"/>
        </w:rPr>
        <w:t>Programs</w:t>
      </w:r>
      <w:r>
        <w:rPr>
          <w:spacing w:val="-36"/>
          <w:w w:val="95"/>
        </w:rPr>
        <w:t xml:space="preserve"> </w:t>
      </w:r>
      <w:r>
        <w:rPr>
          <w:w w:val="95"/>
        </w:rPr>
        <w:t>that</w:t>
      </w:r>
      <w:r>
        <w:rPr>
          <w:spacing w:val="-25"/>
          <w:w w:val="95"/>
        </w:rPr>
        <w:t xml:space="preserve"> </w:t>
      </w:r>
      <w:r>
        <w:rPr>
          <w:w w:val="95"/>
        </w:rPr>
        <w:t>purport</w:t>
      </w:r>
      <w:r>
        <w:rPr>
          <w:spacing w:val="-12"/>
          <w:w w:val="95"/>
        </w:rPr>
        <w:t xml:space="preserve"> </w:t>
      </w:r>
      <w:r>
        <w:rPr>
          <w:w w:val="95"/>
        </w:rPr>
        <w:t>to</w:t>
      </w:r>
      <w:r>
        <w:rPr>
          <w:spacing w:val="-24"/>
          <w:w w:val="95"/>
        </w:rPr>
        <w:t xml:space="preserve"> </w:t>
      </w:r>
      <w:r>
        <w:rPr>
          <w:spacing w:val="4"/>
          <w:w w:val="95"/>
        </w:rPr>
        <w:t>develop</w:t>
      </w:r>
      <w:r>
        <w:rPr>
          <w:spacing w:val="-37"/>
          <w:w w:val="95"/>
        </w:rPr>
        <w:t xml:space="preserve"> </w:t>
      </w:r>
      <w:r>
        <w:rPr>
          <w:w w:val="95"/>
        </w:rPr>
        <w:t>individuals</w:t>
      </w:r>
      <w:r>
        <w:rPr>
          <w:spacing w:val="-35"/>
          <w:w w:val="95"/>
        </w:rPr>
        <w:t xml:space="preserve"> </w:t>
      </w:r>
      <w:r>
        <w:rPr>
          <w:w w:val="95"/>
        </w:rPr>
        <w:t>and</w:t>
      </w:r>
      <w:r>
        <w:rPr>
          <w:spacing w:val="-37"/>
          <w:w w:val="95"/>
        </w:rPr>
        <w:t xml:space="preserve"> </w:t>
      </w:r>
      <w:r>
        <w:rPr>
          <w:w w:val="95"/>
        </w:rPr>
        <w:t>groups</w:t>
      </w:r>
      <w:r>
        <w:rPr>
          <w:spacing w:val="-23"/>
          <w:w w:val="95"/>
        </w:rPr>
        <w:t xml:space="preserve"> </w:t>
      </w:r>
      <w:r>
        <w:rPr>
          <w:spacing w:val="-3"/>
          <w:w w:val="95"/>
        </w:rPr>
        <w:t>can</w:t>
      </w:r>
      <w:r>
        <w:rPr>
          <w:spacing w:val="-24"/>
          <w:w w:val="95"/>
        </w:rPr>
        <w:t xml:space="preserve"> </w:t>
      </w:r>
      <w:r>
        <w:rPr>
          <w:w w:val="95"/>
        </w:rPr>
        <w:t>now</w:t>
      </w:r>
      <w:r>
        <w:rPr>
          <w:spacing w:val="-21"/>
          <w:w w:val="95"/>
        </w:rPr>
        <w:t xml:space="preserve"> </w:t>
      </w:r>
      <w:r>
        <w:rPr>
          <w:w w:val="95"/>
        </w:rPr>
        <w:t xml:space="preserve">be </w:t>
      </w:r>
      <w:r>
        <w:t>rigorously</w:t>
      </w:r>
      <w:r>
        <w:rPr>
          <w:spacing w:val="-35"/>
        </w:rPr>
        <w:t xml:space="preserve"> </w:t>
      </w:r>
      <w:r>
        <w:rPr>
          <w:spacing w:val="2"/>
        </w:rPr>
        <w:t>evaluated</w:t>
      </w:r>
      <w:r>
        <w:rPr>
          <w:spacing w:val="-36"/>
        </w:rPr>
        <w:t xml:space="preserve"> </w:t>
      </w:r>
      <w:r>
        <w:rPr>
          <w:spacing w:val="3"/>
        </w:rPr>
        <w:t>with</w:t>
      </w:r>
      <w:r>
        <w:rPr>
          <w:spacing w:val="-36"/>
        </w:rPr>
        <w:t xml:space="preserve"> </w:t>
      </w:r>
      <w:r>
        <w:t>a</w:t>
      </w:r>
      <w:r>
        <w:rPr>
          <w:spacing w:val="-24"/>
        </w:rPr>
        <w:t xml:space="preserve"> </w:t>
      </w:r>
      <w:r>
        <w:t>quantitative</w:t>
      </w:r>
      <w:r>
        <w:rPr>
          <w:spacing w:val="-30"/>
        </w:rPr>
        <w:t xml:space="preserve"> </w:t>
      </w:r>
      <w:r>
        <w:t>measure.</w:t>
      </w:r>
    </w:p>
    <w:p w14:paraId="122CAAC3" w14:textId="77777777" w:rsidR="005E0735" w:rsidRDefault="005E0735">
      <w:pPr>
        <w:pStyle w:val="BodyText"/>
        <w:spacing w:before="4"/>
        <w:rPr>
          <w:sz w:val="25"/>
        </w:rPr>
      </w:pPr>
    </w:p>
    <w:p w14:paraId="569FBC67" w14:textId="77777777" w:rsidR="005E0735" w:rsidRDefault="00DF110A">
      <w:pPr>
        <w:pStyle w:val="BodyText"/>
        <w:spacing w:line="312" w:lineRule="auto"/>
        <w:ind w:left="1066" w:right="778"/>
      </w:pPr>
      <w:r>
        <w:rPr>
          <w:noProof/>
        </w:rPr>
        <w:drawing>
          <wp:anchor distT="0" distB="0" distL="0" distR="0" simplePos="0" relativeHeight="485689344" behindDoc="1" locked="0" layoutInCell="1" allowOverlap="1" wp14:anchorId="6A8461F0" wp14:editId="73AE2EFE">
            <wp:simplePos x="0" y="0"/>
            <wp:positionH relativeFrom="page">
              <wp:posOffset>818737</wp:posOffset>
            </wp:positionH>
            <wp:positionV relativeFrom="paragraph">
              <wp:posOffset>866468</wp:posOffset>
            </wp:positionV>
            <wp:extent cx="2037323" cy="1047749"/>
            <wp:effectExtent l="0" t="0" r="0" b="0"/>
            <wp:wrapNone/>
            <wp:docPr id="10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2.png"/>
                    <pic:cNvPicPr/>
                  </pic:nvPicPr>
                  <pic:blipFill>
                    <a:blip r:embed="rId8" cstate="print"/>
                    <a:stretch>
                      <a:fillRect/>
                    </a:stretch>
                  </pic:blipFill>
                  <pic:spPr>
                    <a:xfrm>
                      <a:off x="0" y="0"/>
                      <a:ext cx="2037323" cy="1047749"/>
                    </a:xfrm>
                    <a:prstGeom prst="rect">
                      <a:avLst/>
                    </a:prstGeom>
                  </pic:spPr>
                </pic:pic>
              </a:graphicData>
            </a:graphic>
          </wp:anchor>
        </w:drawing>
      </w:r>
      <w:r>
        <w:t>In</w:t>
      </w:r>
      <w:r>
        <w:rPr>
          <w:spacing w:val="-50"/>
        </w:rPr>
        <w:t xml:space="preserve"> </w:t>
      </w:r>
      <w:r>
        <w:t>sum,</w:t>
      </w:r>
      <w:r>
        <w:rPr>
          <w:spacing w:val="-49"/>
        </w:rPr>
        <w:t xml:space="preserve"> </w:t>
      </w:r>
      <w:r>
        <w:t>organizations</w:t>
      </w:r>
      <w:r>
        <w:rPr>
          <w:spacing w:val="-55"/>
        </w:rPr>
        <w:t xml:space="preserve"> </w:t>
      </w:r>
      <w:r>
        <w:rPr>
          <w:spacing w:val="-3"/>
        </w:rPr>
        <w:t>can</w:t>
      </w:r>
      <w:r>
        <w:rPr>
          <w:spacing w:val="-50"/>
        </w:rPr>
        <w:t xml:space="preserve"> </w:t>
      </w:r>
      <w:r>
        <w:t>now</w:t>
      </w:r>
      <w:r>
        <w:rPr>
          <w:spacing w:val="-49"/>
        </w:rPr>
        <w:t xml:space="preserve"> </w:t>
      </w:r>
      <w:r>
        <w:t>be</w:t>
      </w:r>
      <w:r>
        <w:rPr>
          <w:spacing w:val="-47"/>
        </w:rPr>
        <w:t xml:space="preserve"> </w:t>
      </w:r>
      <w:r>
        <w:t>certain</w:t>
      </w:r>
      <w:r>
        <w:rPr>
          <w:spacing w:val="-56"/>
        </w:rPr>
        <w:t xml:space="preserve"> </w:t>
      </w:r>
      <w:r>
        <w:t>that</w:t>
      </w:r>
      <w:r>
        <w:rPr>
          <w:spacing w:val="-45"/>
        </w:rPr>
        <w:t xml:space="preserve"> </w:t>
      </w:r>
      <w:r>
        <w:t>there</w:t>
      </w:r>
      <w:r>
        <w:rPr>
          <w:spacing w:val="-53"/>
        </w:rPr>
        <w:t xml:space="preserve"> </w:t>
      </w:r>
      <w:r>
        <w:rPr>
          <w:spacing w:val="4"/>
        </w:rPr>
        <w:t>is</w:t>
      </w:r>
      <w:r>
        <w:rPr>
          <w:spacing w:val="-49"/>
        </w:rPr>
        <w:t xml:space="preserve"> </w:t>
      </w:r>
      <w:r>
        <w:t>a</w:t>
      </w:r>
      <w:r>
        <w:rPr>
          <w:spacing w:val="-51"/>
        </w:rPr>
        <w:t xml:space="preserve"> </w:t>
      </w:r>
      <w:r>
        <w:t>return</w:t>
      </w:r>
      <w:r>
        <w:rPr>
          <w:spacing w:val="-50"/>
        </w:rPr>
        <w:t xml:space="preserve"> </w:t>
      </w:r>
      <w:r>
        <w:t>on</w:t>
      </w:r>
      <w:r>
        <w:rPr>
          <w:spacing w:val="-50"/>
        </w:rPr>
        <w:t xml:space="preserve"> </w:t>
      </w:r>
      <w:r>
        <w:rPr>
          <w:spacing w:val="3"/>
        </w:rPr>
        <w:t>investment</w:t>
      </w:r>
      <w:r>
        <w:rPr>
          <w:spacing w:val="-56"/>
        </w:rPr>
        <w:t xml:space="preserve"> </w:t>
      </w:r>
      <w:r>
        <w:t>of</w:t>
      </w:r>
      <w:r>
        <w:rPr>
          <w:spacing w:val="-53"/>
        </w:rPr>
        <w:t xml:space="preserve"> </w:t>
      </w:r>
      <w:r>
        <w:t xml:space="preserve">resources </w:t>
      </w:r>
      <w:r>
        <w:rPr>
          <w:spacing w:val="4"/>
          <w:w w:val="95"/>
        </w:rPr>
        <w:t>expended</w:t>
      </w:r>
      <w:r>
        <w:rPr>
          <w:spacing w:val="-34"/>
          <w:w w:val="95"/>
        </w:rPr>
        <w:t xml:space="preserve"> </w:t>
      </w:r>
      <w:r>
        <w:rPr>
          <w:w w:val="95"/>
        </w:rPr>
        <w:t>on</w:t>
      </w:r>
      <w:r>
        <w:rPr>
          <w:spacing w:val="-33"/>
          <w:w w:val="95"/>
        </w:rPr>
        <w:t xml:space="preserve"> </w:t>
      </w:r>
      <w:r>
        <w:rPr>
          <w:w w:val="95"/>
        </w:rPr>
        <w:t>intercultural</w:t>
      </w:r>
      <w:r>
        <w:rPr>
          <w:spacing w:val="-26"/>
          <w:w w:val="95"/>
        </w:rPr>
        <w:t xml:space="preserve"> </w:t>
      </w:r>
      <w:r>
        <w:rPr>
          <w:w w:val="95"/>
        </w:rPr>
        <w:t>education.</w:t>
      </w:r>
      <w:r>
        <w:rPr>
          <w:spacing w:val="-31"/>
          <w:w w:val="95"/>
        </w:rPr>
        <w:t xml:space="preserve"> </w:t>
      </w:r>
      <w:r>
        <w:rPr>
          <w:w w:val="95"/>
        </w:rPr>
        <w:t>However,</w:t>
      </w:r>
      <w:r>
        <w:rPr>
          <w:spacing w:val="-30"/>
          <w:w w:val="95"/>
        </w:rPr>
        <w:t xml:space="preserve"> </w:t>
      </w:r>
      <w:r>
        <w:rPr>
          <w:w w:val="95"/>
        </w:rPr>
        <w:t>programs</w:t>
      </w:r>
      <w:r>
        <w:rPr>
          <w:spacing w:val="-33"/>
          <w:w w:val="95"/>
        </w:rPr>
        <w:t xml:space="preserve"> </w:t>
      </w:r>
      <w:r>
        <w:rPr>
          <w:spacing w:val="4"/>
          <w:w w:val="95"/>
        </w:rPr>
        <w:t>in</w:t>
      </w:r>
      <w:r>
        <w:rPr>
          <w:spacing w:val="-33"/>
          <w:w w:val="95"/>
        </w:rPr>
        <w:t xml:space="preserve"> </w:t>
      </w:r>
      <w:r>
        <w:rPr>
          <w:w w:val="95"/>
        </w:rPr>
        <w:t>intercultural</w:t>
      </w:r>
      <w:r>
        <w:rPr>
          <w:spacing w:val="-25"/>
          <w:w w:val="95"/>
        </w:rPr>
        <w:t xml:space="preserve"> </w:t>
      </w:r>
      <w:r>
        <w:rPr>
          <w:w w:val="95"/>
        </w:rPr>
        <w:t>competence</w:t>
      </w:r>
      <w:r>
        <w:rPr>
          <w:spacing w:val="-27"/>
          <w:w w:val="95"/>
        </w:rPr>
        <w:t xml:space="preserve"> </w:t>
      </w:r>
      <w:r>
        <w:rPr>
          <w:spacing w:val="3"/>
          <w:w w:val="95"/>
        </w:rPr>
        <w:t xml:space="preserve">still </w:t>
      </w:r>
      <w:r>
        <w:rPr>
          <w:spacing w:val="4"/>
          <w:w w:val="95"/>
        </w:rPr>
        <w:t>need</w:t>
      </w:r>
      <w:r>
        <w:rPr>
          <w:spacing w:val="-42"/>
          <w:w w:val="95"/>
        </w:rPr>
        <w:t xml:space="preserve"> </w:t>
      </w:r>
      <w:r>
        <w:rPr>
          <w:w w:val="95"/>
        </w:rPr>
        <w:t>to</w:t>
      </w:r>
      <w:r>
        <w:rPr>
          <w:spacing w:val="-31"/>
          <w:w w:val="95"/>
        </w:rPr>
        <w:t xml:space="preserve"> </w:t>
      </w:r>
      <w:r>
        <w:rPr>
          <w:w w:val="95"/>
        </w:rPr>
        <w:t>be</w:t>
      </w:r>
      <w:r>
        <w:rPr>
          <w:spacing w:val="-26"/>
          <w:w w:val="95"/>
        </w:rPr>
        <w:t xml:space="preserve"> </w:t>
      </w:r>
      <w:r>
        <w:rPr>
          <w:spacing w:val="2"/>
          <w:w w:val="95"/>
        </w:rPr>
        <w:t>carefully</w:t>
      </w:r>
      <w:r>
        <w:rPr>
          <w:spacing w:val="-40"/>
          <w:w w:val="95"/>
        </w:rPr>
        <w:t xml:space="preserve"> </w:t>
      </w:r>
      <w:r>
        <w:rPr>
          <w:spacing w:val="3"/>
          <w:w w:val="95"/>
        </w:rPr>
        <w:t>selected</w:t>
      </w:r>
      <w:r>
        <w:rPr>
          <w:spacing w:val="-41"/>
          <w:w w:val="95"/>
        </w:rPr>
        <w:t xml:space="preserve"> </w:t>
      </w:r>
      <w:r>
        <w:rPr>
          <w:w w:val="95"/>
        </w:rPr>
        <w:t>and</w:t>
      </w:r>
      <w:r>
        <w:rPr>
          <w:spacing w:val="-42"/>
          <w:w w:val="95"/>
        </w:rPr>
        <w:t xml:space="preserve"> </w:t>
      </w:r>
      <w:r>
        <w:rPr>
          <w:w w:val="95"/>
        </w:rPr>
        <w:t>coordinated</w:t>
      </w:r>
      <w:r>
        <w:rPr>
          <w:spacing w:val="-41"/>
          <w:w w:val="95"/>
        </w:rPr>
        <w:t xml:space="preserve"> </w:t>
      </w:r>
      <w:r>
        <w:rPr>
          <w:w w:val="95"/>
        </w:rPr>
        <w:t>to</w:t>
      </w:r>
      <w:r>
        <w:rPr>
          <w:spacing w:val="-31"/>
          <w:w w:val="95"/>
        </w:rPr>
        <w:t xml:space="preserve"> </w:t>
      </w:r>
      <w:r>
        <w:rPr>
          <w:w w:val="95"/>
        </w:rPr>
        <w:t>assure</w:t>
      </w:r>
      <w:r>
        <w:rPr>
          <w:spacing w:val="-26"/>
          <w:w w:val="95"/>
        </w:rPr>
        <w:t xml:space="preserve"> </w:t>
      </w:r>
      <w:r>
        <w:rPr>
          <w:spacing w:val="3"/>
          <w:w w:val="95"/>
        </w:rPr>
        <w:t>their</w:t>
      </w:r>
      <w:r>
        <w:rPr>
          <w:spacing w:val="-44"/>
          <w:w w:val="95"/>
        </w:rPr>
        <w:t xml:space="preserve"> </w:t>
      </w:r>
      <w:r>
        <w:rPr>
          <w:spacing w:val="2"/>
          <w:w w:val="95"/>
        </w:rPr>
        <w:t>value.</w:t>
      </w:r>
      <w:r>
        <w:rPr>
          <w:spacing w:val="-40"/>
          <w:w w:val="95"/>
        </w:rPr>
        <w:t xml:space="preserve"> </w:t>
      </w:r>
      <w:r>
        <w:rPr>
          <w:w w:val="95"/>
        </w:rPr>
        <w:t>For</w:t>
      </w:r>
      <w:r>
        <w:rPr>
          <w:spacing w:val="-35"/>
          <w:w w:val="95"/>
        </w:rPr>
        <w:t xml:space="preserve"> </w:t>
      </w:r>
      <w:r>
        <w:rPr>
          <w:w w:val="95"/>
        </w:rPr>
        <w:t>instance,</w:t>
      </w:r>
      <w:r>
        <w:rPr>
          <w:spacing w:val="-39"/>
          <w:w w:val="95"/>
        </w:rPr>
        <w:t xml:space="preserve"> </w:t>
      </w:r>
      <w:r>
        <w:rPr>
          <w:w w:val="95"/>
        </w:rPr>
        <w:t xml:space="preserve">programs </w:t>
      </w:r>
      <w:r>
        <w:rPr>
          <w:spacing w:val="2"/>
        </w:rPr>
        <w:t xml:space="preserve">should </w:t>
      </w:r>
      <w:r>
        <w:t xml:space="preserve">be </w:t>
      </w:r>
      <w:r>
        <w:rPr>
          <w:spacing w:val="2"/>
        </w:rPr>
        <w:t xml:space="preserve">sequenced </w:t>
      </w:r>
      <w:r>
        <w:t xml:space="preserve">so that </w:t>
      </w:r>
      <w:r>
        <w:rPr>
          <w:spacing w:val="2"/>
        </w:rPr>
        <w:t xml:space="preserve">culture-general </w:t>
      </w:r>
      <w:r>
        <w:t>information precedes culture-specific information.</w:t>
      </w:r>
      <w:r>
        <w:rPr>
          <w:spacing w:val="-54"/>
        </w:rPr>
        <w:t xml:space="preserve"> </w:t>
      </w:r>
      <w:r>
        <w:t>The</w:t>
      </w:r>
      <w:r>
        <w:rPr>
          <w:spacing w:val="-52"/>
        </w:rPr>
        <w:t xml:space="preserve"> </w:t>
      </w:r>
      <w:r>
        <w:t>intercultural</w:t>
      </w:r>
      <w:r>
        <w:rPr>
          <w:spacing w:val="-52"/>
        </w:rPr>
        <w:t xml:space="preserve"> </w:t>
      </w:r>
      <w:r>
        <w:rPr>
          <w:spacing w:val="2"/>
        </w:rPr>
        <w:t>mindset</w:t>
      </w:r>
      <w:r>
        <w:rPr>
          <w:spacing w:val="-55"/>
        </w:rPr>
        <w:t xml:space="preserve"> </w:t>
      </w:r>
      <w:r>
        <w:rPr>
          <w:spacing w:val="3"/>
        </w:rPr>
        <w:t>needs</w:t>
      </w:r>
      <w:r>
        <w:rPr>
          <w:spacing w:val="-54"/>
        </w:rPr>
        <w:t xml:space="preserve"> </w:t>
      </w:r>
      <w:r>
        <w:t>to</w:t>
      </w:r>
      <w:r>
        <w:rPr>
          <w:spacing w:val="-55"/>
        </w:rPr>
        <w:t xml:space="preserve"> </w:t>
      </w:r>
      <w:r>
        <w:t>be</w:t>
      </w:r>
      <w:r>
        <w:rPr>
          <w:spacing w:val="-46"/>
        </w:rPr>
        <w:t xml:space="preserve"> </w:t>
      </w:r>
      <w:r>
        <w:rPr>
          <w:spacing w:val="2"/>
        </w:rPr>
        <w:t>established</w:t>
      </w:r>
      <w:r>
        <w:rPr>
          <w:spacing w:val="-54"/>
        </w:rPr>
        <w:t xml:space="preserve"> </w:t>
      </w:r>
      <w:r>
        <w:rPr>
          <w:spacing w:val="2"/>
        </w:rPr>
        <w:t>before</w:t>
      </w:r>
      <w:r>
        <w:rPr>
          <w:spacing w:val="-52"/>
        </w:rPr>
        <w:t xml:space="preserve"> </w:t>
      </w:r>
      <w:r>
        <w:t>the</w:t>
      </w:r>
      <w:r>
        <w:rPr>
          <w:spacing w:val="-52"/>
        </w:rPr>
        <w:t xml:space="preserve"> </w:t>
      </w:r>
      <w:r>
        <w:rPr>
          <w:spacing w:val="3"/>
        </w:rPr>
        <w:t>skill</w:t>
      </w:r>
      <w:r>
        <w:rPr>
          <w:spacing w:val="-52"/>
        </w:rPr>
        <w:t xml:space="preserve"> </w:t>
      </w:r>
      <w:r>
        <w:rPr>
          <w:spacing w:val="3"/>
        </w:rPr>
        <w:t>set</w:t>
      </w:r>
      <w:r>
        <w:rPr>
          <w:spacing w:val="-55"/>
        </w:rPr>
        <w:t xml:space="preserve"> </w:t>
      </w:r>
      <w:r>
        <w:rPr>
          <w:spacing w:val="-3"/>
        </w:rPr>
        <w:t>can</w:t>
      </w:r>
      <w:r>
        <w:rPr>
          <w:spacing w:val="-54"/>
        </w:rPr>
        <w:t xml:space="preserve"> </w:t>
      </w:r>
      <w:r>
        <w:t>be acquired.</w:t>
      </w:r>
      <w:r>
        <w:rPr>
          <w:spacing w:val="-54"/>
        </w:rPr>
        <w:t xml:space="preserve"> </w:t>
      </w:r>
      <w:r>
        <w:rPr>
          <w:spacing w:val="4"/>
        </w:rPr>
        <w:t>All</w:t>
      </w:r>
      <w:r>
        <w:rPr>
          <w:spacing w:val="-52"/>
        </w:rPr>
        <w:t xml:space="preserve"> </w:t>
      </w:r>
      <w:r>
        <w:t>programs</w:t>
      </w:r>
      <w:r>
        <w:rPr>
          <w:spacing w:val="-48"/>
        </w:rPr>
        <w:t xml:space="preserve"> </w:t>
      </w:r>
      <w:r>
        <w:rPr>
          <w:spacing w:val="4"/>
        </w:rPr>
        <w:t>need</w:t>
      </w:r>
      <w:r>
        <w:rPr>
          <w:spacing w:val="-49"/>
        </w:rPr>
        <w:t xml:space="preserve"> </w:t>
      </w:r>
      <w:r>
        <w:t>to</w:t>
      </w:r>
      <w:r>
        <w:rPr>
          <w:spacing w:val="-49"/>
        </w:rPr>
        <w:t xml:space="preserve"> </w:t>
      </w:r>
      <w:r>
        <w:t>take</w:t>
      </w:r>
      <w:r>
        <w:rPr>
          <w:spacing w:val="-52"/>
        </w:rPr>
        <w:t xml:space="preserve"> </w:t>
      </w:r>
      <w:r>
        <w:rPr>
          <w:spacing w:val="2"/>
        </w:rPr>
        <w:t>into</w:t>
      </w:r>
      <w:r>
        <w:rPr>
          <w:spacing w:val="-55"/>
        </w:rPr>
        <w:t xml:space="preserve"> </w:t>
      </w:r>
      <w:r>
        <w:t>account</w:t>
      </w:r>
      <w:r>
        <w:rPr>
          <w:spacing w:val="-43"/>
        </w:rPr>
        <w:t xml:space="preserve"> </w:t>
      </w:r>
      <w:r>
        <w:t>the</w:t>
      </w:r>
      <w:r>
        <w:rPr>
          <w:spacing w:val="-46"/>
        </w:rPr>
        <w:t xml:space="preserve"> </w:t>
      </w:r>
      <w:r>
        <w:rPr>
          <w:spacing w:val="3"/>
        </w:rPr>
        <w:t>development</w:t>
      </w:r>
      <w:r>
        <w:rPr>
          <w:spacing w:val="-55"/>
        </w:rPr>
        <w:t xml:space="preserve"> </w:t>
      </w:r>
      <w:r>
        <w:t>stage</w:t>
      </w:r>
      <w:r>
        <w:rPr>
          <w:spacing w:val="-52"/>
        </w:rPr>
        <w:t xml:space="preserve"> </w:t>
      </w:r>
      <w:r>
        <w:t>of</w:t>
      </w:r>
      <w:r>
        <w:rPr>
          <w:spacing w:val="-53"/>
        </w:rPr>
        <w:t xml:space="preserve"> </w:t>
      </w:r>
      <w:r>
        <w:rPr>
          <w:spacing w:val="3"/>
        </w:rPr>
        <w:t xml:space="preserve">prospective </w:t>
      </w:r>
      <w:r>
        <w:t>participants.</w:t>
      </w:r>
      <w:r>
        <w:rPr>
          <w:spacing w:val="-47"/>
        </w:rPr>
        <w:t xml:space="preserve"> </w:t>
      </w:r>
      <w:r>
        <w:rPr>
          <w:spacing w:val="-3"/>
        </w:rPr>
        <w:t>Most</w:t>
      </w:r>
      <w:r>
        <w:rPr>
          <w:spacing w:val="-29"/>
        </w:rPr>
        <w:t xml:space="preserve"> </w:t>
      </w:r>
      <w:r>
        <w:t>importantly,</w:t>
      </w:r>
      <w:r>
        <w:rPr>
          <w:spacing w:val="-46"/>
        </w:rPr>
        <w:t xml:space="preserve"> </w:t>
      </w:r>
      <w:r>
        <w:t>the</w:t>
      </w:r>
      <w:r>
        <w:rPr>
          <w:spacing w:val="-34"/>
        </w:rPr>
        <w:t xml:space="preserve"> </w:t>
      </w:r>
      <w:r>
        <w:rPr>
          <w:spacing w:val="2"/>
        </w:rPr>
        <w:t>development</w:t>
      </w:r>
      <w:r>
        <w:rPr>
          <w:spacing w:val="-48"/>
        </w:rPr>
        <w:t xml:space="preserve"> </w:t>
      </w:r>
      <w:r>
        <w:t>of</w:t>
      </w:r>
      <w:r>
        <w:rPr>
          <w:spacing w:val="-44"/>
        </w:rPr>
        <w:t xml:space="preserve"> </w:t>
      </w:r>
      <w:r>
        <w:t>intercultural</w:t>
      </w:r>
      <w:r>
        <w:rPr>
          <w:spacing w:val="-43"/>
        </w:rPr>
        <w:t xml:space="preserve"> </w:t>
      </w:r>
      <w:r>
        <w:t>competence</w:t>
      </w:r>
      <w:r>
        <w:rPr>
          <w:spacing w:val="-43"/>
        </w:rPr>
        <w:t xml:space="preserve"> </w:t>
      </w:r>
      <w:r>
        <w:t>must</w:t>
      </w:r>
      <w:r>
        <w:rPr>
          <w:spacing w:val="-48"/>
        </w:rPr>
        <w:t xml:space="preserve"> </w:t>
      </w:r>
      <w:r>
        <w:t xml:space="preserve">be </w:t>
      </w:r>
      <w:r>
        <w:rPr>
          <w:spacing w:val="4"/>
        </w:rPr>
        <w:t xml:space="preserve">seen </w:t>
      </w:r>
      <w:r>
        <w:t xml:space="preserve">as complex undertaking that demands </w:t>
      </w:r>
      <w:r>
        <w:rPr>
          <w:spacing w:val="2"/>
        </w:rPr>
        <w:t xml:space="preserve">significant </w:t>
      </w:r>
      <w:r>
        <w:t xml:space="preserve">time and resources. The </w:t>
      </w:r>
      <w:r>
        <w:rPr>
          <w:spacing w:val="2"/>
        </w:rPr>
        <w:t>developmental</w:t>
      </w:r>
      <w:r>
        <w:rPr>
          <w:spacing w:val="-40"/>
        </w:rPr>
        <w:t xml:space="preserve"> </w:t>
      </w:r>
      <w:r>
        <w:t>model</w:t>
      </w:r>
      <w:r>
        <w:rPr>
          <w:spacing w:val="-40"/>
        </w:rPr>
        <w:t xml:space="preserve"> </w:t>
      </w:r>
      <w:r>
        <w:t>and</w:t>
      </w:r>
      <w:r>
        <w:rPr>
          <w:spacing w:val="-45"/>
        </w:rPr>
        <w:t xml:space="preserve"> </w:t>
      </w:r>
      <w:r>
        <w:t>methods</w:t>
      </w:r>
      <w:r>
        <w:rPr>
          <w:spacing w:val="-45"/>
        </w:rPr>
        <w:t xml:space="preserve"> </w:t>
      </w:r>
      <w:r>
        <w:t>now</w:t>
      </w:r>
      <w:r>
        <w:rPr>
          <w:spacing w:val="-43"/>
        </w:rPr>
        <w:t xml:space="preserve"> </w:t>
      </w:r>
      <w:r>
        <w:rPr>
          <w:spacing w:val="4"/>
        </w:rPr>
        <w:t>exist,</w:t>
      </w:r>
      <w:r>
        <w:rPr>
          <w:spacing w:val="-44"/>
        </w:rPr>
        <w:t xml:space="preserve"> </w:t>
      </w:r>
      <w:r>
        <w:t>but</w:t>
      </w:r>
      <w:r>
        <w:rPr>
          <w:spacing w:val="-46"/>
        </w:rPr>
        <w:t xml:space="preserve"> </w:t>
      </w:r>
      <w:r>
        <w:rPr>
          <w:spacing w:val="2"/>
        </w:rPr>
        <w:t>they</w:t>
      </w:r>
      <w:r>
        <w:rPr>
          <w:spacing w:val="-33"/>
        </w:rPr>
        <w:t xml:space="preserve"> </w:t>
      </w:r>
      <w:r>
        <w:rPr>
          <w:spacing w:val="4"/>
        </w:rPr>
        <w:t>need</w:t>
      </w:r>
      <w:r>
        <w:rPr>
          <w:spacing w:val="-45"/>
        </w:rPr>
        <w:t xml:space="preserve"> </w:t>
      </w:r>
      <w:r>
        <w:t>to</w:t>
      </w:r>
      <w:r>
        <w:rPr>
          <w:spacing w:val="-35"/>
        </w:rPr>
        <w:t xml:space="preserve"> </w:t>
      </w:r>
      <w:r>
        <w:t>be</w:t>
      </w:r>
      <w:r>
        <w:rPr>
          <w:spacing w:val="-30"/>
        </w:rPr>
        <w:t xml:space="preserve"> </w:t>
      </w:r>
      <w:r>
        <w:rPr>
          <w:spacing w:val="3"/>
        </w:rPr>
        <w:t>implemented</w:t>
      </w:r>
      <w:r>
        <w:rPr>
          <w:spacing w:val="-44"/>
        </w:rPr>
        <w:t xml:space="preserve"> </w:t>
      </w:r>
      <w:r>
        <w:t xml:space="preserve">by </w:t>
      </w:r>
      <w:r>
        <w:rPr>
          <w:spacing w:val="2"/>
        </w:rPr>
        <w:t>professionals</w:t>
      </w:r>
      <w:r>
        <w:rPr>
          <w:spacing w:val="-31"/>
        </w:rPr>
        <w:t xml:space="preserve"> </w:t>
      </w:r>
      <w:r>
        <w:rPr>
          <w:spacing w:val="3"/>
        </w:rPr>
        <w:t>with</w:t>
      </w:r>
      <w:r>
        <w:rPr>
          <w:spacing w:val="-35"/>
        </w:rPr>
        <w:t xml:space="preserve"> </w:t>
      </w:r>
      <w:r>
        <w:t>the</w:t>
      </w:r>
      <w:r>
        <w:rPr>
          <w:spacing w:val="-30"/>
        </w:rPr>
        <w:t xml:space="preserve"> </w:t>
      </w:r>
      <w:r>
        <w:t>appropriate</w:t>
      </w:r>
      <w:r>
        <w:rPr>
          <w:spacing w:val="-29"/>
        </w:rPr>
        <w:t xml:space="preserve"> </w:t>
      </w:r>
      <w:r>
        <w:rPr>
          <w:spacing w:val="3"/>
        </w:rPr>
        <w:t>expertise.</w:t>
      </w:r>
    </w:p>
    <w:p w14:paraId="490B92C9" w14:textId="77777777" w:rsidR="005E0735" w:rsidRDefault="005E0735">
      <w:pPr>
        <w:pStyle w:val="BodyText"/>
        <w:rPr>
          <w:sz w:val="25"/>
        </w:rPr>
      </w:pPr>
    </w:p>
    <w:p w14:paraId="5C0AFAEA" w14:textId="77777777" w:rsidR="005E0735" w:rsidRDefault="00DF110A">
      <w:pPr>
        <w:pStyle w:val="BodyText"/>
        <w:spacing w:before="1" w:line="312" w:lineRule="auto"/>
        <w:ind w:left="1082" w:right="847"/>
      </w:pPr>
      <w:r>
        <w:rPr>
          <w:w w:val="95"/>
        </w:rPr>
        <w:t>In</w:t>
      </w:r>
      <w:r>
        <w:rPr>
          <w:spacing w:val="-16"/>
          <w:w w:val="95"/>
        </w:rPr>
        <w:t xml:space="preserve"> </w:t>
      </w:r>
      <w:r>
        <w:rPr>
          <w:w w:val="95"/>
        </w:rPr>
        <w:t>other</w:t>
      </w:r>
      <w:r>
        <w:rPr>
          <w:spacing w:val="-20"/>
          <w:w w:val="95"/>
        </w:rPr>
        <w:t xml:space="preserve"> </w:t>
      </w:r>
      <w:r>
        <w:rPr>
          <w:w w:val="95"/>
        </w:rPr>
        <w:t>words,</w:t>
      </w:r>
      <w:r>
        <w:rPr>
          <w:spacing w:val="-28"/>
          <w:w w:val="95"/>
        </w:rPr>
        <w:t xml:space="preserve"> </w:t>
      </w:r>
      <w:r>
        <w:rPr>
          <w:w w:val="95"/>
        </w:rPr>
        <w:t>once</w:t>
      </w:r>
      <w:r>
        <w:rPr>
          <w:spacing w:val="-9"/>
          <w:w w:val="95"/>
        </w:rPr>
        <w:t xml:space="preserve"> </w:t>
      </w:r>
      <w:r>
        <w:rPr>
          <w:spacing w:val="4"/>
          <w:w w:val="95"/>
        </w:rPr>
        <w:t>it</w:t>
      </w:r>
      <w:r>
        <w:rPr>
          <w:spacing w:val="-17"/>
          <w:w w:val="95"/>
        </w:rPr>
        <w:t xml:space="preserve"> </w:t>
      </w:r>
      <w:r>
        <w:rPr>
          <w:w w:val="95"/>
        </w:rPr>
        <w:t>has</w:t>
      </w:r>
      <w:r>
        <w:rPr>
          <w:spacing w:val="1"/>
          <w:w w:val="95"/>
        </w:rPr>
        <w:t xml:space="preserve"> </w:t>
      </w:r>
      <w:r>
        <w:rPr>
          <w:w w:val="95"/>
        </w:rPr>
        <w:t>progressed</w:t>
      </w:r>
      <w:r>
        <w:rPr>
          <w:spacing w:val="-31"/>
          <w:w w:val="95"/>
        </w:rPr>
        <w:t xml:space="preserve"> </w:t>
      </w:r>
      <w:r>
        <w:rPr>
          <w:w w:val="95"/>
        </w:rPr>
        <w:t>to</w:t>
      </w:r>
      <w:r>
        <w:rPr>
          <w:spacing w:val="-15"/>
          <w:w w:val="95"/>
        </w:rPr>
        <w:t xml:space="preserve"> </w:t>
      </w:r>
      <w:r>
        <w:rPr>
          <w:w w:val="95"/>
        </w:rPr>
        <w:t>an</w:t>
      </w:r>
      <w:r>
        <w:rPr>
          <w:spacing w:val="-16"/>
          <w:w w:val="95"/>
        </w:rPr>
        <w:t xml:space="preserve"> </w:t>
      </w:r>
      <w:r>
        <w:rPr>
          <w:w w:val="95"/>
        </w:rPr>
        <w:t>ethnorelativistic</w:t>
      </w:r>
      <w:r>
        <w:rPr>
          <w:spacing w:val="-38"/>
          <w:w w:val="95"/>
        </w:rPr>
        <w:t xml:space="preserve"> </w:t>
      </w:r>
      <w:r>
        <w:rPr>
          <w:spacing w:val="4"/>
          <w:w w:val="95"/>
        </w:rPr>
        <w:t>view</w:t>
      </w:r>
      <w:r>
        <w:rPr>
          <w:spacing w:val="-28"/>
          <w:w w:val="95"/>
        </w:rPr>
        <w:t xml:space="preserve"> </w:t>
      </w:r>
      <w:r>
        <w:rPr>
          <w:w w:val="95"/>
        </w:rPr>
        <w:t>of</w:t>
      </w:r>
      <w:r>
        <w:rPr>
          <w:spacing w:val="-26"/>
          <w:w w:val="95"/>
        </w:rPr>
        <w:t xml:space="preserve"> </w:t>
      </w:r>
      <w:r>
        <w:rPr>
          <w:w w:val="95"/>
        </w:rPr>
        <w:t>cultural</w:t>
      </w:r>
      <w:r>
        <w:rPr>
          <w:spacing w:val="-23"/>
          <w:w w:val="95"/>
        </w:rPr>
        <w:t xml:space="preserve"> </w:t>
      </w:r>
      <w:r>
        <w:rPr>
          <w:w w:val="95"/>
        </w:rPr>
        <w:t>differences, the</w:t>
      </w:r>
      <w:r>
        <w:rPr>
          <w:spacing w:val="-20"/>
          <w:w w:val="95"/>
        </w:rPr>
        <w:t xml:space="preserve"> </w:t>
      </w:r>
      <w:r>
        <w:rPr>
          <w:spacing w:val="2"/>
          <w:w w:val="95"/>
        </w:rPr>
        <w:t>assignees</w:t>
      </w:r>
      <w:r>
        <w:rPr>
          <w:spacing w:val="-37"/>
          <w:w w:val="95"/>
        </w:rPr>
        <w:t xml:space="preserve"> </w:t>
      </w:r>
      <w:r>
        <w:rPr>
          <w:spacing w:val="5"/>
          <w:w w:val="95"/>
        </w:rPr>
        <w:t>will</w:t>
      </w:r>
      <w:r>
        <w:rPr>
          <w:spacing w:val="-31"/>
          <w:w w:val="95"/>
        </w:rPr>
        <w:t xml:space="preserve"> </w:t>
      </w:r>
      <w:r>
        <w:rPr>
          <w:spacing w:val="4"/>
          <w:w w:val="95"/>
        </w:rPr>
        <w:t>in</w:t>
      </w:r>
      <w:r>
        <w:rPr>
          <w:spacing w:val="-38"/>
          <w:w w:val="95"/>
        </w:rPr>
        <w:t xml:space="preserve"> </w:t>
      </w:r>
      <w:r>
        <w:rPr>
          <w:w w:val="95"/>
        </w:rPr>
        <w:t>essence</w:t>
      </w:r>
      <w:r>
        <w:rPr>
          <w:spacing w:val="-32"/>
          <w:w w:val="95"/>
        </w:rPr>
        <w:t xml:space="preserve"> </w:t>
      </w:r>
      <w:r>
        <w:rPr>
          <w:w w:val="95"/>
        </w:rPr>
        <w:t>be</w:t>
      </w:r>
      <w:r>
        <w:rPr>
          <w:spacing w:val="-32"/>
          <w:w w:val="95"/>
        </w:rPr>
        <w:t xml:space="preserve"> </w:t>
      </w:r>
      <w:r>
        <w:rPr>
          <w:w w:val="95"/>
        </w:rPr>
        <w:t>bicultural.</w:t>
      </w:r>
      <w:r>
        <w:rPr>
          <w:spacing w:val="-36"/>
          <w:w w:val="95"/>
        </w:rPr>
        <w:t xml:space="preserve"> </w:t>
      </w:r>
      <w:r>
        <w:rPr>
          <w:w w:val="95"/>
        </w:rPr>
        <w:t>They</w:t>
      </w:r>
      <w:r>
        <w:rPr>
          <w:spacing w:val="-36"/>
          <w:w w:val="95"/>
        </w:rPr>
        <w:t xml:space="preserve"> </w:t>
      </w:r>
      <w:r>
        <w:rPr>
          <w:spacing w:val="5"/>
          <w:w w:val="95"/>
        </w:rPr>
        <w:t>will</w:t>
      </w:r>
      <w:r>
        <w:rPr>
          <w:spacing w:val="-32"/>
          <w:w w:val="95"/>
        </w:rPr>
        <w:t xml:space="preserve"> </w:t>
      </w:r>
      <w:r>
        <w:rPr>
          <w:spacing w:val="3"/>
          <w:w w:val="95"/>
        </w:rPr>
        <w:t>revel</w:t>
      </w:r>
      <w:r>
        <w:rPr>
          <w:spacing w:val="-31"/>
          <w:w w:val="95"/>
        </w:rPr>
        <w:t xml:space="preserve"> </w:t>
      </w:r>
      <w:r>
        <w:rPr>
          <w:spacing w:val="4"/>
          <w:w w:val="95"/>
        </w:rPr>
        <w:t>in</w:t>
      </w:r>
      <w:r>
        <w:rPr>
          <w:spacing w:val="-38"/>
          <w:w w:val="95"/>
        </w:rPr>
        <w:t xml:space="preserve"> </w:t>
      </w:r>
      <w:r>
        <w:rPr>
          <w:w w:val="95"/>
        </w:rPr>
        <w:t>cultural</w:t>
      </w:r>
      <w:r>
        <w:rPr>
          <w:spacing w:val="-31"/>
          <w:w w:val="95"/>
        </w:rPr>
        <w:t xml:space="preserve"> </w:t>
      </w:r>
      <w:r>
        <w:rPr>
          <w:spacing w:val="3"/>
          <w:w w:val="95"/>
        </w:rPr>
        <w:t>differences,</w:t>
      </w:r>
      <w:r>
        <w:rPr>
          <w:spacing w:val="-35"/>
          <w:w w:val="95"/>
        </w:rPr>
        <w:t xml:space="preserve"> </w:t>
      </w:r>
      <w:r>
        <w:rPr>
          <w:w w:val="95"/>
        </w:rPr>
        <w:t>and</w:t>
      </w:r>
      <w:r>
        <w:rPr>
          <w:spacing w:val="-38"/>
          <w:w w:val="95"/>
        </w:rPr>
        <w:t xml:space="preserve"> </w:t>
      </w:r>
      <w:r>
        <w:rPr>
          <w:w w:val="95"/>
        </w:rPr>
        <w:t xml:space="preserve">be </w:t>
      </w:r>
      <w:r>
        <w:t>able</w:t>
      </w:r>
      <w:r>
        <w:rPr>
          <w:spacing w:val="-49"/>
        </w:rPr>
        <w:t xml:space="preserve"> </w:t>
      </w:r>
      <w:r>
        <w:t>to</w:t>
      </w:r>
      <w:r>
        <w:rPr>
          <w:spacing w:val="-37"/>
        </w:rPr>
        <w:t xml:space="preserve"> </w:t>
      </w:r>
      <w:r>
        <w:rPr>
          <w:spacing w:val="2"/>
        </w:rPr>
        <w:t>effortlessly</w:t>
      </w:r>
      <w:r>
        <w:rPr>
          <w:spacing w:val="-50"/>
        </w:rPr>
        <w:t xml:space="preserve"> </w:t>
      </w:r>
      <w:r>
        <w:t>take</w:t>
      </w:r>
      <w:r>
        <w:rPr>
          <w:spacing w:val="-49"/>
        </w:rPr>
        <w:t xml:space="preserve"> </w:t>
      </w:r>
      <w:r>
        <w:t>on</w:t>
      </w:r>
      <w:r>
        <w:rPr>
          <w:spacing w:val="-51"/>
        </w:rPr>
        <w:t xml:space="preserve"> </w:t>
      </w:r>
      <w:r>
        <w:t>subtle</w:t>
      </w:r>
      <w:r>
        <w:rPr>
          <w:spacing w:val="-48"/>
        </w:rPr>
        <w:t xml:space="preserve"> </w:t>
      </w:r>
      <w:r>
        <w:t>characteristics</w:t>
      </w:r>
      <w:r>
        <w:rPr>
          <w:spacing w:val="-52"/>
        </w:rPr>
        <w:t xml:space="preserve"> </w:t>
      </w:r>
      <w:r>
        <w:t>of</w:t>
      </w:r>
      <w:r>
        <w:rPr>
          <w:spacing w:val="-41"/>
        </w:rPr>
        <w:t xml:space="preserve"> </w:t>
      </w:r>
      <w:r>
        <w:t>the</w:t>
      </w:r>
      <w:r>
        <w:rPr>
          <w:spacing w:val="-41"/>
        </w:rPr>
        <w:t xml:space="preserve"> </w:t>
      </w:r>
      <w:r>
        <w:t>local</w:t>
      </w:r>
      <w:r>
        <w:rPr>
          <w:spacing w:val="-48"/>
        </w:rPr>
        <w:t xml:space="preserve"> </w:t>
      </w:r>
      <w:r>
        <w:t>culture.</w:t>
      </w:r>
      <w:r>
        <w:rPr>
          <w:spacing w:val="-51"/>
        </w:rPr>
        <w:t xml:space="preserve"> </w:t>
      </w:r>
      <w:r>
        <w:rPr>
          <w:spacing w:val="2"/>
        </w:rPr>
        <w:t>Their</w:t>
      </w:r>
      <w:r>
        <w:rPr>
          <w:spacing w:val="-46"/>
        </w:rPr>
        <w:t xml:space="preserve"> </w:t>
      </w:r>
      <w:r>
        <w:t xml:space="preserve">intercultural </w:t>
      </w:r>
      <w:r>
        <w:rPr>
          <w:spacing w:val="3"/>
          <w:w w:val="95"/>
        </w:rPr>
        <w:t>sensitivity</w:t>
      </w:r>
      <w:r>
        <w:rPr>
          <w:spacing w:val="-32"/>
          <w:w w:val="95"/>
        </w:rPr>
        <w:t xml:space="preserve"> </w:t>
      </w:r>
      <w:r>
        <w:rPr>
          <w:spacing w:val="5"/>
          <w:w w:val="95"/>
        </w:rPr>
        <w:t>will</w:t>
      </w:r>
      <w:r>
        <w:rPr>
          <w:spacing w:val="-24"/>
          <w:w w:val="95"/>
        </w:rPr>
        <w:t xml:space="preserve"> </w:t>
      </w:r>
      <w:r>
        <w:rPr>
          <w:w w:val="95"/>
        </w:rPr>
        <w:t>also</w:t>
      </w:r>
      <w:r>
        <w:rPr>
          <w:spacing w:val="-33"/>
          <w:w w:val="95"/>
        </w:rPr>
        <w:t xml:space="preserve"> </w:t>
      </w:r>
      <w:r>
        <w:rPr>
          <w:w w:val="95"/>
        </w:rPr>
        <w:t>affect</w:t>
      </w:r>
      <w:r>
        <w:rPr>
          <w:spacing w:val="-33"/>
          <w:w w:val="95"/>
        </w:rPr>
        <w:t xml:space="preserve"> </w:t>
      </w:r>
      <w:r>
        <w:rPr>
          <w:w w:val="95"/>
        </w:rPr>
        <w:t>how</w:t>
      </w:r>
      <w:r>
        <w:rPr>
          <w:spacing w:val="-29"/>
          <w:w w:val="95"/>
        </w:rPr>
        <w:t xml:space="preserve"> </w:t>
      </w:r>
      <w:r>
        <w:rPr>
          <w:w w:val="95"/>
        </w:rPr>
        <w:t>others</w:t>
      </w:r>
      <w:r>
        <w:rPr>
          <w:spacing w:val="-32"/>
          <w:w w:val="95"/>
        </w:rPr>
        <w:t xml:space="preserve"> </w:t>
      </w:r>
      <w:r>
        <w:rPr>
          <w:spacing w:val="4"/>
          <w:w w:val="95"/>
        </w:rPr>
        <w:t>view</w:t>
      </w:r>
      <w:r>
        <w:rPr>
          <w:spacing w:val="-29"/>
          <w:w w:val="95"/>
        </w:rPr>
        <w:t xml:space="preserve"> </w:t>
      </w:r>
      <w:r>
        <w:rPr>
          <w:w w:val="95"/>
        </w:rPr>
        <w:t>and</w:t>
      </w:r>
      <w:r>
        <w:rPr>
          <w:spacing w:val="-17"/>
          <w:w w:val="95"/>
        </w:rPr>
        <w:t xml:space="preserve"> </w:t>
      </w:r>
      <w:r>
        <w:rPr>
          <w:w w:val="95"/>
        </w:rPr>
        <w:t>treat</w:t>
      </w:r>
      <w:r>
        <w:rPr>
          <w:spacing w:val="-19"/>
          <w:w w:val="95"/>
        </w:rPr>
        <w:t xml:space="preserve"> </w:t>
      </w:r>
      <w:r>
        <w:rPr>
          <w:w w:val="95"/>
        </w:rPr>
        <w:t>them.</w:t>
      </w:r>
      <w:r>
        <w:rPr>
          <w:spacing w:val="-15"/>
          <w:w w:val="95"/>
        </w:rPr>
        <w:t xml:space="preserve"> </w:t>
      </w:r>
      <w:r>
        <w:rPr>
          <w:spacing w:val="2"/>
          <w:w w:val="95"/>
        </w:rPr>
        <w:t>Being</w:t>
      </w:r>
      <w:r>
        <w:rPr>
          <w:spacing w:val="-34"/>
          <w:w w:val="95"/>
        </w:rPr>
        <w:t xml:space="preserve"> </w:t>
      </w:r>
      <w:r>
        <w:rPr>
          <w:w w:val="95"/>
        </w:rPr>
        <w:t>trusted</w:t>
      </w:r>
      <w:r>
        <w:rPr>
          <w:spacing w:val="-32"/>
          <w:w w:val="95"/>
        </w:rPr>
        <w:t xml:space="preserve"> </w:t>
      </w:r>
      <w:r>
        <w:rPr>
          <w:w w:val="95"/>
        </w:rPr>
        <w:t>and</w:t>
      </w:r>
      <w:r>
        <w:rPr>
          <w:spacing w:val="-2"/>
          <w:w w:val="95"/>
        </w:rPr>
        <w:t xml:space="preserve"> </w:t>
      </w:r>
      <w:r>
        <w:rPr>
          <w:w w:val="95"/>
        </w:rPr>
        <w:t>accepted</w:t>
      </w:r>
      <w:r>
        <w:rPr>
          <w:spacing w:val="-32"/>
          <w:w w:val="95"/>
        </w:rPr>
        <w:t xml:space="preserve"> </w:t>
      </w:r>
      <w:r>
        <w:rPr>
          <w:w w:val="95"/>
        </w:rPr>
        <w:t xml:space="preserve">by </w:t>
      </w:r>
      <w:r>
        <w:t>local</w:t>
      </w:r>
      <w:r>
        <w:rPr>
          <w:spacing w:val="-36"/>
        </w:rPr>
        <w:t xml:space="preserve"> </w:t>
      </w:r>
      <w:r>
        <w:rPr>
          <w:spacing w:val="3"/>
        </w:rPr>
        <w:t>people</w:t>
      </w:r>
      <w:r>
        <w:rPr>
          <w:spacing w:val="-45"/>
        </w:rPr>
        <w:t xml:space="preserve"> </w:t>
      </w:r>
      <w:r>
        <w:rPr>
          <w:spacing w:val="2"/>
        </w:rPr>
        <w:t>into</w:t>
      </w:r>
      <w:r>
        <w:rPr>
          <w:spacing w:val="-48"/>
        </w:rPr>
        <w:t xml:space="preserve"> </w:t>
      </w:r>
      <w:r>
        <w:t>a</w:t>
      </w:r>
      <w:r>
        <w:rPr>
          <w:spacing w:val="-42"/>
        </w:rPr>
        <w:t xml:space="preserve"> </w:t>
      </w:r>
      <w:r>
        <w:t>culture</w:t>
      </w:r>
      <w:r>
        <w:rPr>
          <w:spacing w:val="-45"/>
        </w:rPr>
        <w:t xml:space="preserve"> </w:t>
      </w:r>
      <w:r>
        <w:rPr>
          <w:spacing w:val="2"/>
        </w:rPr>
        <w:t>they</w:t>
      </w:r>
      <w:r>
        <w:rPr>
          <w:spacing w:val="-39"/>
        </w:rPr>
        <w:t xml:space="preserve"> </w:t>
      </w:r>
      <w:r>
        <w:t>have</w:t>
      </w:r>
      <w:r>
        <w:rPr>
          <w:spacing w:val="-45"/>
        </w:rPr>
        <w:t xml:space="preserve"> </w:t>
      </w:r>
      <w:r>
        <w:t>recently</w:t>
      </w:r>
      <w:r>
        <w:rPr>
          <w:spacing w:val="-47"/>
        </w:rPr>
        <w:t xml:space="preserve"> </w:t>
      </w:r>
      <w:r>
        <w:t>come</w:t>
      </w:r>
      <w:r>
        <w:rPr>
          <w:spacing w:val="-36"/>
        </w:rPr>
        <w:t xml:space="preserve"> </w:t>
      </w:r>
      <w:r>
        <w:t>to</w:t>
      </w:r>
      <w:r>
        <w:rPr>
          <w:spacing w:val="-40"/>
        </w:rPr>
        <w:t xml:space="preserve"> </w:t>
      </w:r>
      <w:r>
        <w:t>know</w:t>
      </w:r>
      <w:r>
        <w:rPr>
          <w:spacing w:val="-38"/>
        </w:rPr>
        <w:t xml:space="preserve"> </w:t>
      </w:r>
      <w:r>
        <w:t>and</w:t>
      </w:r>
      <w:r>
        <w:rPr>
          <w:spacing w:val="-40"/>
        </w:rPr>
        <w:t xml:space="preserve"> </w:t>
      </w:r>
      <w:r>
        <w:t>accept</w:t>
      </w:r>
      <w:r>
        <w:rPr>
          <w:spacing w:val="-32"/>
        </w:rPr>
        <w:t xml:space="preserve"> </w:t>
      </w:r>
      <w:r>
        <w:rPr>
          <w:spacing w:val="5"/>
        </w:rPr>
        <w:t>will</w:t>
      </w:r>
      <w:r>
        <w:rPr>
          <w:spacing w:val="-44"/>
        </w:rPr>
        <w:t xml:space="preserve"> </w:t>
      </w:r>
      <w:r>
        <w:t>be</w:t>
      </w:r>
      <w:r>
        <w:rPr>
          <w:spacing w:val="-45"/>
        </w:rPr>
        <w:t xml:space="preserve"> </w:t>
      </w:r>
      <w:r>
        <w:rPr>
          <w:spacing w:val="3"/>
        </w:rPr>
        <w:t xml:space="preserve">thrilling </w:t>
      </w:r>
      <w:r>
        <w:t>and</w:t>
      </w:r>
      <w:r>
        <w:rPr>
          <w:spacing w:val="-23"/>
        </w:rPr>
        <w:t xml:space="preserve"> </w:t>
      </w:r>
      <w:r>
        <w:rPr>
          <w:spacing w:val="3"/>
        </w:rPr>
        <w:t>fulfilling,</w:t>
      </w:r>
      <w:r>
        <w:rPr>
          <w:spacing w:val="-35"/>
        </w:rPr>
        <w:t xml:space="preserve"> </w:t>
      </w:r>
      <w:r>
        <w:t>and</w:t>
      </w:r>
      <w:r>
        <w:rPr>
          <w:spacing w:val="-33"/>
        </w:rPr>
        <w:t xml:space="preserve"> </w:t>
      </w:r>
      <w:r>
        <w:rPr>
          <w:spacing w:val="5"/>
        </w:rPr>
        <w:t>will</w:t>
      </w:r>
      <w:r>
        <w:rPr>
          <w:spacing w:val="-30"/>
        </w:rPr>
        <w:t xml:space="preserve"> </w:t>
      </w:r>
      <w:r>
        <w:rPr>
          <w:spacing w:val="2"/>
        </w:rPr>
        <w:t>allow</w:t>
      </w:r>
      <w:r>
        <w:rPr>
          <w:spacing w:val="-34"/>
        </w:rPr>
        <w:t xml:space="preserve"> </w:t>
      </w:r>
      <w:r>
        <w:rPr>
          <w:spacing w:val="2"/>
        </w:rPr>
        <w:t>them</w:t>
      </w:r>
      <w:r>
        <w:rPr>
          <w:spacing w:val="-38"/>
        </w:rPr>
        <w:t xml:space="preserve"> </w:t>
      </w:r>
      <w:r>
        <w:t>to</w:t>
      </w:r>
      <w:r>
        <w:rPr>
          <w:spacing w:val="-9"/>
        </w:rPr>
        <w:t xml:space="preserve"> </w:t>
      </w:r>
      <w:r>
        <w:t>be</w:t>
      </w:r>
      <w:r>
        <w:rPr>
          <w:spacing w:val="-31"/>
        </w:rPr>
        <w:t xml:space="preserve"> </w:t>
      </w:r>
      <w:r>
        <w:t>more</w:t>
      </w:r>
      <w:r>
        <w:rPr>
          <w:spacing w:val="-16"/>
        </w:rPr>
        <w:t xml:space="preserve"> </w:t>
      </w:r>
      <w:r>
        <w:rPr>
          <w:spacing w:val="3"/>
        </w:rPr>
        <w:t>effective</w:t>
      </w:r>
      <w:r>
        <w:rPr>
          <w:spacing w:val="-31"/>
        </w:rPr>
        <w:t xml:space="preserve"> </w:t>
      </w:r>
      <w:r>
        <w:t>performers.</w:t>
      </w:r>
    </w:p>
    <w:p w14:paraId="2C48D14E" w14:textId="77777777" w:rsidR="005E0735" w:rsidRDefault="005E0735">
      <w:pPr>
        <w:pStyle w:val="BodyText"/>
        <w:spacing w:before="1"/>
      </w:pPr>
    </w:p>
    <w:p w14:paraId="00925F34" w14:textId="77777777" w:rsidR="005E0735" w:rsidRDefault="00DF110A">
      <w:pPr>
        <w:pStyle w:val="Heading1"/>
        <w:numPr>
          <w:ilvl w:val="0"/>
          <w:numId w:val="23"/>
        </w:numPr>
        <w:tabs>
          <w:tab w:val="left" w:pos="1066"/>
        </w:tabs>
        <w:spacing w:before="1"/>
      </w:pPr>
      <w:bookmarkStart w:id="16" w:name="_TOC_250008"/>
      <w:r>
        <w:t>Cross Culture Training</w:t>
      </w:r>
      <w:r>
        <w:rPr>
          <w:spacing w:val="16"/>
        </w:rPr>
        <w:t xml:space="preserve"> </w:t>
      </w:r>
      <w:bookmarkEnd w:id="16"/>
      <w:r>
        <w:t>(CCT)</w:t>
      </w:r>
    </w:p>
    <w:p w14:paraId="0A5AF468" w14:textId="77777777" w:rsidR="005E0735" w:rsidRDefault="005E0735">
      <w:pPr>
        <w:pStyle w:val="BodyText"/>
        <w:spacing w:before="1"/>
        <w:rPr>
          <w:rFonts w:ascii="Carlito"/>
          <w:b/>
          <w:sz w:val="30"/>
        </w:rPr>
      </w:pPr>
    </w:p>
    <w:p w14:paraId="5E5EFB31" w14:textId="77777777" w:rsidR="005E0735" w:rsidRDefault="00DF110A">
      <w:pPr>
        <w:pStyle w:val="BodyText"/>
        <w:spacing w:line="314" w:lineRule="auto"/>
        <w:ind w:left="1082" w:right="778"/>
      </w:pPr>
      <w:r>
        <w:t>Companies</w:t>
      </w:r>
      <w:r>
        <w:rPr>
          <w:spacing w:val="-54"/>
        </w:rPr>
        <w:t xml:space="preserve"> </w:t>
      </w:r>
      <w:r>
        <w:t>use</w:t>
      </w:r>
      <w:r>
        <w:rPr>
          <w:spacing w:val="-44"/>
        </w:rPr>
        <w:t xml:space="preserve"> </w:t>
      </w:r>
      <w:r>
        <w:t>a</w:t>
      </w:r>
      <w:r>
        <w:rPr>
          <w:spacing w:val="-49"/>
        </w:rPr>
        <w:t xml:space="preserve"> </w:t>
      </w:r>
      <w:r>
        <w:t>variety</w:t>
      </w:r>
      <w:r>
        <w:rPr>
          <w:spacing w:val="-53"/>
        </w:rPr>
        <w:t xml:space="preserve"> </w:t>
      </w:r>
      <w:r>
        <w:t>of</w:t>
      </w:r>
      <w:r>
        <w:rPr>
          <w:spacing w:val="-45"/>
        </w:rPr>
        <w:t xml:space="preserve"> </w:t>
      </w:r>
      <w:r>
        <w:t>methods</w:t>
      </w:r>
      <w:r>
        <w:rPr>
          <w:spacing w:val="-53"/>
        </w:rPr>
        <w:t xml:space="preserve"> </w:t>
      </w:r>
      <w:r>
        <w:t>to</w:t>
      </w:r>
      <w:r>
        <w:rPr>
          <w:spacing w:val="-41"/>
        </w:rPr>
        <w:t xml:space="preserve"> </w:t>
      </w:r>
      <w:r>
        <w:t>teach</w:t>
      </w:r>
      <w:r>
        <w:rPr>
          <w:spacing w:val="-47"/>
        </w:rPr>
        <w:t xml:space="preserve"> </w:t>
      </w:r>
      <w:r>
        <w:t>expatriates</w:t>
      </w:r>
      <w:r>
        <w:rPr>
          <w:spacing w:val="-54"/>
        </w:rPr>
        <w:t xml:space="preserve"> </w:t>
      </w:r>
      <w:r>
        <w:t>cross-cultural</w:t>
      </w:r>
      <w:r>
        <w:rPr>
          <w:spacing w:val="-50"/>
        </w:rPr>
        <w:t xml:space="preserve"> </w:t>
      </w:r>
      <w:r>
        <w:rPr>
          <w:spacing w:val="4"/>
        </w:rPr>
        <w:t>skills,</w:t>
      </w:r>
      <w:r>
        <w:rPr>
          <w:spacing w:val="-53"/>
        </w:rPr>
        <w:t xml:space="preserve"> </w:t>
      </w:r>
      <w:r>
        <w:rPr>
          <w:spacing w:val="2"/>
        </w:rPr>
        <w:t>aimed</w:t>
      </w:r>
      <w:r>
        <w:rPr>
          <w:spacing w:val="-53"/>
        </w:rPr>
        <w:t xml:space="preserve"> </w:t>
      </w:r>
      <w:r>
        <w:t xml:space="preserve">at </w:t>
      </w:r>
      <w:r>
        <w:rPr>
          <w:spacing w:val="2"/>
        </w:rPr>
        <w:t>facilitating</w:t>
      </w:r>
      <w:r>
        <w:rPr>
          <w:spacing w:val="-49"/>
        </w:rPr>
        <w:t xml:space="preserve"> </w:t>
      </w:r>
      <w:r>
        <w:t>interactions</w:t>
      </w:r>
      <w:r>
        <w:rPr>
          <w:spacing w:val="-47"/>
        </w:rPr>
        <w:t xml:space="preserve"> </w:t>
      </w:r>
      <w:r>
        <w:rPr>
          <w:spacing w:val="3"/>
        </w:rPr>
        <w:t>with</w:t>
      </w:r>
      <w:r>
        <w:rPr>
          <w:spacing w:val="-47"/>
        </w:rPr>
        <w:t xml:space="preserve"> </w:t>
      </w:r>
      <w:r>
        <w:t>a</w:t>
      </w:r>
      <w:r>
        <w:rPr>
          <w:spacing w:val="-50"/>
        </w:rPr>
        <w:t xml:space="preserve"> </w:t>
      </w:r>
      <w:r>
        <w:rPr>
          <w:spacing w:val="2"/>
        </w:rPr>
        <w:t>foreign</w:t>
      </w:r>
      <w:r>
        <w:rPr>
          <w:spacing w:val="-47"/>
        </w:rPr>
        <w:t xml:space="preserve"> </w:t>
      </w:r>
      <w:r>
        <w:t>culture.</w:t>
      </w:r>
      <w:r>
        <w:rPr>
          <w:spacing w:val="-46"/>
        </w:rPr>
        <w:t xml:space="preserve"> </w:t>
      </w:r>
      <w:r>
        <w:t>This</w:t>
      </w:r>
      <w:r>
        <w:rPr>
          <w:spacing w:val="-38"/>
        </w:rPr>
        <w:t xml:space="preserve"> </w:t>
      </w:r>
      <w:r>
        <w:t>section</w:t>
      </w:r>
      <w:r>
        <w:rPr>
          <w:spacing w:val="-47"/>
        </w:rPr>
        <w:t xml:space="preserve"> </w:t>
      </w:r>
      <w:r>
        <w:rPr>
          <w:spacing w:val="3"/>
        </w:rPr>
        <w:t>gives</w:t>
      </w:r>
      <w:r>
        <w:rPr>
          <w:spacing w:val="-47"/>
        </w:rPr>
        <w:t xml:space="preserve"> </w:t>
      </w:r>
      <w:r>
        <w:t>an</w:t>
      </w:r>
      <w:r>
        <w:rPr>
          <w:spacing w:val="-28"/>
        </w:rPr>
        <w:t xml:space="preserve"> </w:t>
      </w:r>
      <w:r>
        <w:t>introduction</w:t>
      </w:r>
      <w:r>
        <w:rPr>
          <w:spacing w:val="-47"/>
        </w:rPr>
        <w:t xml:space="preserve"> </w:t>
      </w:r>
      <w:r>
        <w:t>to</w:t>
      </w:r>
      <w:r>
        <w:rPr>
          <w:spacing w:val="-25"/>
        </w:rPr>
        <w:t xml:space="preserve"> </w:t>
      </w:r>
      <w:r>
        <w:t xml:space="preserve">the </w:t>
      </w:r>
      <w:r>
        <w:rPr>
          <w:w w:val="95"/>
        </w:rPr>
        <w:t>main</w:t>
      </w:r>
      <w:r>
        <w:rPr>
          <w:spacing w:val="-19"/>
          <w:w w:val="95"/>
        </w:rPr>
        <w:t xml:space="preserve"> </w:t>
      </w:r>
      <w:r>
        <w:rPr>
          <w:w w:val="95"/>
        </w:rPr>
        <w:t>methods,</w:t>
      </w:r>
      <w:r>
        <w:rPr>
          <w:spacing w:val="-31"/>
          <w:w w:val="95"/>
        </w:rPr>
        <w:t xml:space="preserve"> </w:t>
      </w:r>
      <w:r>
        <w:rPr>
          <w:spacing w:val="3"/>
          <w:w w:val="95"/>
        </w:rPr>
        <w:t>their</w:t>
      </w:r>
      <w:r>
        <w:rPr>
          <w:spacing w:val="-38"/>
          <w:w w:val="95"/>
        </w:rPr>
        <w:t xml:space="preserve"> </w:t>
      </w:r>
      <w:r>
        <w:rPr>
          <w:w w:val="95"/>
        </w:rPr>
        <w:t>focus,</w:t>
      </w:r>
      <w:r>
        <w:rPr>
          <w:spacing w:val="-15"/>
          <w:w w:val="95"/>
        </w:rPr>
        <w:t xml:space="preserve"> </w:t>
      </w:r>
      <w:r>
        <w:rPr>
          <w:spacing w:val="2"/>
          <w:w w:val="95"/>
        </w:rPr>
        <w:t>timing</w:t>
      </w:r>
      <w:r>
        <w:rPr>
          <w:spacing w:val="-36"/>
          <w:w w:val="95"/>
        </w:rPr>
        <w:t xml:space="preserve"> </w:t>
      </w:r>
      <w:r>
        <w:rPr>
          <w:w w:val="95"/>
        </w:rPr>
        <w:t>and</w:t>
      </w:r>
      <w:r>
        <w:rPr>
          <w:spacing w:val="-18"/>
          <w:w w:val="95"/>
        </w:rPr>
        <w:t xml:space="preserve"> </w:t>
      </w:r>
      <w:r>
        <w:rPr>
          <w:spacing w:val="2"/>
          <w:w w:val="95"/>
        </w:rPr>
        <w:t>activities</w:t>
      </w:r>
      <w:r>
        <w:rPr>
          <w:spacing w:val="-33"/>
          <w:w w:val="95"/>
        </w:rPr>
        <w:t xml:space="preserve"> </w:t>
      </w:r>
      <w:r>
        <w:rPr>
          <w:spacing w:val="2"/>
          <w:w w:val="95"/>
        </w:rPr>
        <w:t>used</w:t>
      </w:r>
      <w:r>
        <w:rPr>
          <w:spacing w:val="-33"/>
          <w:w w:val="95"/>
        </w:rPr>
        <w:t xml:space="preserve"> </w:t>
      </w:r>
      <w:r>
        <w:rPr>
          <w:w w:val="95"/>
        </w:rPr>
        <w:t>to</w:t>
      </w:r>
      <w:r>
        <w:rPr>
          <w:spacing w:val="-18"/>
          <w:w w:val="95"/>
        </w:rPr>
        <w:t xml:space="preserve"> </w:t>
      </w:r>
      <w:r>
        <w:rPr>
          <w:w w:val="95"/>
        </w:rPr>
        <w:t>convey</w:t>
      </w:r>
      <w:r>
        <w:rPr>
          <w:spacing w:val="-32"/>
          <w:w w:val="95"/>
        </w:rPr>
        <w:t xml:space="preserve"> </w:t>
      </w:r>
      <w:r>
        <w:rPr>
          <w:w w:val="95"/>
        </w:rPr>
        <w:t>the</w:t>
      </w:r>
      <w:r>
        <w:rPr>
          <w:spacing w:val="-12"/>
          <w:w w:val="95"/>
        </w:rPr>
        <w:t xml:space="preserve"> </w:t>
      </w:r>
      <w:r>
        <w:rPr>
          <w:w w:val="95"/>
        </w:rPr>
        <w:t>training.</w:t>
      </w:r>
      <w:r>
        <w:rPr>
          <w:spacing w:val="-32"/>
          <w:w w:val="95"/>
        </w:rPr>
        <w:t xml:space="preserve"> </w:t>
      </w:r>
      <w:r>
        <w:rPr>
          <w:w w:val="95"/>
        </w:rPr>
        <w:t>A</w:t>
      </w:r>
      <w:r>
        <w:rPr>
          <w:spacing w:val="-14"/>
          <w:w w:val="95"/>
        </w:rPr>
        <w:t xml:space="preserve"> </w:t>
      </w:r>
      <w:r>
        <w:rPr>
          <w:w w:val="95"/>
        </w:rPr>
        <w:t>summary</w:t>
      </w:r>
      <w:r>
        <w:rPr>
          <w:spacing w:val="-2"/>
          <w:w w:val="95"/>
        </w:rPr>
        <w:t xml:space="preserve"> </w:t>
      </w:r>
      <w:r>
        <w:rPr>
          <w:w w:val="95"/>
        </w:rPr>
        <w:t xml:space="preserve">of </w:t>
      </w:r>
      <w:r>
        <w:rPr>
          <w:spacing w:val="3"/>
          <w:w w:val="95"/>
        </w:rPr>
        <w:t>different</w:t>
      </w:r>
      <w:r>
        <w:rPr>
          <w:spacing w:val="-31"/>
          <w:w w:val="95"/>
        </w:rPr>
        <w:t xml:space="preserve"> </w:t>
      </w:r>
      <w:r>
        <w:rPr>
          <w:w w:val="95"/>
        </w:rPr>
        <w:t>training</w:t>
      </w:r>
      <w:r>
        <w:rPr>
          <w:spacing w:val="-31"/>
          <w:w w:val="95"/>
        </w:rPr>
        <w:t xml:space="preserve"> </w:t>
      </w:r>
      <w:r>
        <w:rPr>
          <w:w w:val="95"/>
        </w:rPr>
        <w:t>methods</w:t>
      </w:r>
      <w:r>
        <w:rPr>
          <w:spacing w:val="-29"/>
          <w:w w:val="95"/>
        </w:rPr>
        <w:t xml:space="preserve"> </w:t>
      </w:r>
      <w:r>
        <w:rPr>
          <w:w w:val="95"/>
        </w:rPr>
        <w:t>along</w:t>
      </w:r>
      <w:r>
        <w:rPr>
          <w:spacing w:val="-31"/>
          <w:w w:val="95"/>
        </w:rPr>
        <w:t xml:space="preserve"> </w:t>
      </w:r>
      <w:r>
        <w:rPr>
          <w:spacing w:val="3"/>
          <w:w w:val="95"/>
        </w:rPr>
        <w:t>with</w:t>
      </w:r>
      <w:r>
        <w:rPr>
          <w:spacing w:val="-30"/>
          <w:w w:val="95"/>
        </w:rPr>
        <w:t xml:space="preserve"> </w:t>
      </w:r>
      <w:r>
        <w:rPr>
          <w:spacing w:val="3"/>
          <w:w w:val="95"/>
        </w:rPr>
        <w:t>their</w:t>
      </w:r>
      <w:r>
        <w:rPr>
          <w:spacing w:val="-34"/>
          <w:w w:val="95"/>
        </w:rPr>
        <w:t xml:space="preserve"> </w:t>
      </w:r>
      <w:r>
        <w:rPr>
          <w:w w:val="95"/>
        </w:rPr>
        <w:t>attributes</w:t>
      </w:r>
      <w:r>
        <w:rPr>
          <w:spacing w:val="-29"/>
          <w:w w:val="95"/>
        </w:rPr>
        <w:t xml:space="preserve"> </w:t>
      </w:r>
      <w:r>
        <w:rPr>
          <w:w w:val="95"/>
        </w:rPr>
        <w:t>has</w:t>
      </w:r>
      <w:r>
        <w:rPr>
          <w:spacing w:val="5"/>
          <w:w w:val="95"/>
        </w:rPr>
        <w:t xml:space="preserve"> </w:t>
      </w:r>
      <w:r>
        <w:rPr>
          <w:spacing w:val="4"/>
          <w:w w:val="95"/>
        </w:rPr>
        <w:t>been</w:t>
      </w:r>
      <w:r>
        <w:rPr>
          <w:spacing w:val="-29"/>
          <w:w w:val="95"/>
        </w:rPr>
        <w:t xml:space="preserve"> </w:t>
      </w:r>
      <w:r>
        <w:rPr>
          <w:spacing w:val="2"/>
          <w:w w:val="95"/>
        </w:rPr>
        <w:t>compiled</w:t>
      </w:r>
      <w:r>
        <w:rPr>
          <w:spacing w:val="-30"/>
          <w:w w:val="95"/>
        </w:rPr>
        <w:t xml:space="preserve"> </w:t>
      </w:r>
      <w:r>
        <w:rPr>
          <w:w w:val="95"/>
        </w:rPr>
        <w:t>and</w:t>
      </w:r>
      <w:r>
        <w:rPr>
          <w:spacing w:val="-12"/>
          <w:w w:val="95"/>
        </w:rPr>
        <w:t xml:space="preserve"> </w:t>
      </w:r>
      <w:r>
        <w:rPr>
          <w:spacing w:val="4"/>
          <w:w w:val="95"/>
        </w:rPr>
        <w:t>is</w:t>
      </w:r>
      <w:r>
        <w:rPr>
          <w:spacing w:val="-29"/>
          <w:w w:val="95"/>
        </w:rPr>
        <w:t xml:space="preserve"> </w:t>
      </w:r>
      <w:r>
        <w:rPr>
          <w:spacing w:val="2"/>
          <w:w w:val="95"/>
        </w:rPr>
        <w:t xml:space="preserve">presented </w:t>
      </w:r>
      <w:r>
        <w:rPr>
          <w:spacing w:val="4"/>
        </w:rPr>
        <w:t>in</w:t>
      </w:r>
      <w:r>
        <w:rPr>
          <w:spacing w:val="-36"/>
        </w:rPr>
        <w:t xml:space="preserve"> </w:t>
      </w:r>
      <w:r>
        <w:t>the</w:t>
      </w:r>
      <w:r>
        <w:rPr>
          <w:spacing w:val="-40"/>
        </w:rPr>
        <w:t xml:space="preserve"> </w:t>
      </w:r>
      <w:r>
        <w:rPr>
          <w:spacing w:val="3"/>
        </w:rPr>
        <w:t>below</w:t>
      </w:r>
      <w:r>
        <w:rPr>
          <w:spacing w:val="-44"/>
        </w:rPr>
        <w:t xml:space="preserve"> </w:t>
      </w:r>
      <w:r>
        <w:t>Table.</w:t>
      </w:r>
      <w:r>
        <w:rPr>
          <w:spacing w:val="-34"/>
        </w:rPr>
        <w:t xml:space="preserve"> </w:t>
      </w:r>
      <w:r>
        <w:t>The</w:t>
      </w:r>
      <w:r>
        <w:rPr>
          <w:spacing w:val="-30"/>
        </w:rPr>
        <w:t xml:space="preserve"> </w:t>
      </w:r>
      <w:r>
        <w:t>summary</w:t>
      </w:r>
      <w:r>
        <w:rPr>
          <w:spacing w:val="-34"/>
        </w:rPr>
        <w:t xml:space="preserve"> </w:t>
      </w:r>
      <w:r>
        <w:rPr>
          <w:spacing w:val="2"/>
        </w:rPr>
        <w:t>includes</w:t>
      </w:r>
      <w:r>
        <w:rPr>
          <w:spacing w:val="-45"/>
        </w:rPr>
        <w:t xml:space="preserve"> </w:t>
      </w:r>
      <w:r>
        <w:t>the</w:t>
      </w:r>
      <w:r>
        <w:rPr>
          <w:spacing w:val="-41"/>
        </w:rPr>
        <w:t xml:space="preserve"> </w:t>
      </w:r>
      <w:r>
        <w:t>training</w:t>
      </w:r>
      <w:r>
        <w:rPr>
          <w:spacing w:val="-36"/>
        </w:rPr>
        <w:t xml:space="preserve"> </w:t>
      </w:r>
      <w:r>
        <w:t>methods</w:t>
      </w:r>
      <w:r>
        <w:rPr>
          <w:spacing w:val="-45"/>
        </w:rPr>
        <w:t xml:space="preserve"> </w:t>
      </w:r>
      <w:r>
        <w:rPr>
          <w:spacing w:val="5"/>
        </w:rPr>
        <w:t>identified</w:t>
      </w:r>
      <w:r>
        <w:rPr>
          <w:spacing w:val="-45"/>
        </w:rPr>
        <w:t xml:space="preserve"> </w:t>
      </w:r>
      <w:r>
        <w:t>from</w:t>
      </w:r>
      <w:r>
        <w:rPr>
          <w:spacing w:val="-46"/>
        </w:rPr>
        <w:t xml:space="preserve"> </w:t>
      </w:r>
      <w:r>
        <w:t xml:space="preserve">the </w:t>
      </w:r>
      <w:r>
        <w:rPr>
          <w:spacing w:val="3"/>
          <w:w w:val="95"/>
        </w:rPr>
        <w:t>different</w:t>
      </w:r>
      <w:r>
        <w:rPr>
          <w:spacing w:val="-39"/>
          <w:w w:val="95"/>
        </w:rPr>
        <w:t xml:space="preserve"> </w:t>
      </w:r>
      <w:r>
        <w:rPr>
          <w:w w:val="95"/>
        </w:rPr>
        <w:t>academic</w:t>
      </w:r>
      <w:r>
        <w:rPr>
          <w:spacing w:val="-43"/>
          <w:w w:val="95"/>
        </w:rPr>
        <w:t xml:space="preserve"> </w:t>
      </w:r>
      <w:r>
        <w:rPr>
          <w:w w:val="95"/>
        </w:rPr>
        <w:t>sources</w:t>
      </w:r>
      <w:r>
        <w:rPr>
          <w:spacing w:val="-37"/>
          <w:w w:val="95"/>
        </w:rPr>
        <w:t xml:space="preserve"> </w:t>
      </w:r>
      <w:r>
        <w:rPr>
          <w:spacing w:val="2"/>
          <w:w w:val="95"/>
        </w:rPr>
        <w:t>presented</w:t>
      </w:r>
      <w:r>
        <w:rPr>
          <w:spacing w:val="-37"/>
          <w:w w:val="95"/>
        </w:rPr>
        <w:t xml:space="preserve"> </w:t>
      </w:r>
      <w:r>
        <w:rPr>
          <w:spacing w:val="4"/>
          <w:w w:val="95"/>
        </w:rPr>
        <w:t>in</w:t>
      </w:r>
      <w:r>
        <w:rPr>
          <w:spacing w:val="-38"/>
          <w:w w:val="95"/>
        </w:rPr>
        <w:t xml:space="preserve"> </w:t>
      </w:r>
      <w:r>
        <w:rPr>
          <w:spacing w:val="2"/>
          <w:w w:val="95"/>
        </w:rPr>
        <w:t>this</w:t>
      </w:r>
      <w:r>
        <w:rPr>
          <w:spacing w:val="-37"/>
          <w:w w:val="95"/>
        </w:rPr>
        <w:t xml:space="preserve"> </w:t>
      </w:r>
      <w:r>
        <w:rPr>
          <w:w w:val="95"/>
        </w:rPr>
        <w:t>section,</w:t>
      </w:r>
      <w:r>
        <w:rPr>
          <w:spacing w:val="-35"/>
          <w:w w:val="95"/>
        </w:rPr>
        <w:t xml:space="preserve"> </w:t>
      </w:r>
      <w:r>
        <w:rPr>
          <w:w w:val="95"/>
        </w:rPr>
        <w:t>as</w:t>
      </w:r>
      <w:r>
        <w:rPr>
          <w:spacing w:val="-12"/>
          <w:w w:val="95"/>
        </w:rPr>
        <w:t xml:space="preserve"> </w:t>
      </w:r>
      <w:r>
        <w:rPr>
          <w:spacing w:val="5"/>
          <w:w w:val="95"/>
        </w:rPr>
        <w:t>well</w:t>
      </w:r>
      <w:r>
        <w:rPr>
          <w:spacing w:val="-31"/>
          <w:w w:val="95"/>
        </w:rPr>
        <w:t xml:space="preserve"> </w:t>
      </w:r>
      <w:r>
        <w:rPr>
          <w:w w:val="95"/>
        </w:rPr>
        <w:t>as</w:t>
      </w:r>
      <w:r>
        <w:rPr>
          <w:spacing w:val="-24"/>
          <w:w w:val="95"/>
        </w:rPr>
        <w:t xml:space="preserve"> </w:t>
      </w:r>
      <w:r>
        <w:rPr>
          <w:spacing w:val="2"/>
          <w:w w:val="95"/>
        </w:rPr>
        <w:t>sequential</w:t>
      </w:r>
      <w:r>
        <w:rPr>
          <w:spacing w:val="-32"/>
          <w:w w:val="95"/>
        </w:rPr>
        <w:t xml:space="preserve"> </w:t>
      </w:r>
      <w:r>
        <w:rPr>
          <w:w w:val="95"/>
        </w:rPr>
        <w:t>training</w:t>
      </w:r>
      <w:r>
        <w:rPr>
          <w:spacing w:val="-39"/>
          <w:w w:val="95"/>
        </w:rPr>
        <w:t xml:space="preserve"> </w:t>
      </w:r>
      <w:r>
        <w:rPr>
          <w:w w:val="95"/>
        </w:rPr>
        <w:t xml:space="preserve">where </w:t>
      </w:r>
      <w:r>
        <w:rPr>
          <w:spacing w:val="3"/>
        </w:rPr>
        <w:t>different</w:t>
      </w:r>
      <w:r>
        <w:rPr>
          <w:spacing w:val="-51"/>
        </w:rPr>
        <w:t xml:space="preserve"> </w:t>
      </w:r>
      <w:r>
        <w:t>methods</w:t>
      </w:r>
      <w:r>
        <w:rPr>
          <w:spacing w:val="-50"/>
        </w:rPr>
        <w:t xml:space="preserve"> </w:t>
      </w:r>
      <w:r>
        <w:rPr>
          <w:spacing w:val="-3"/>
        </w:rPr>
        <w:t>are</w:t>
      </w:r>
      <w:r>
        <w:rPr>
          <w:spacing w:val="-47"/>
        </w:rPr>
        <w:t xml:space="preserve"> </w:t>
      </w:r>
      <w:r>
        <w:t>combined.</w:t>
      </w:r>
      <w:r>
        <w:rPr>
          <w:spacing w:val="-49"/>
        </w:rPr>
        <w:t xml:space="preserve"> </w:t>
      </w:r>
      <w:r>
        <w:rPr>
          <w:spacing w:val="2"/>
        </w:rPr>
        <w:t>While</w:t>
      </w:r>
      <w:r>
        <w:rPr>
          <w:spacing w:val="-47"/>
        </w:rPr>
        <w:t xml:space="preserve"> </w:t>
      </w:r>
      <w:r>
        <w:t>some</w:t>
      </w:r>
      <w:r>
        <w:rPr>
          <w:spacing w:val="-47"/>
        </w:rPr>
        <w:t xml:space="preserve"> </w:t>
      </w:r>
      <w:r>
        <w:t>methods</w:t>
      </w:r>
      <w:r>
        <w:rPr>
          <w:spacing w:val="-50"/>
        </w:rPr>
        <w:t xml:space="preserve"> </w:t>
      </w:r>
      <w:r>
        <w:rPr>
          <w:spacing w:val="-3"/>
        </w:rPr>
        <w:t>are</w:t>
      </w:r>
      <w:r>
        <w:rPr>
          <w:spacing w:val="-38"/>
        </w:rPr>
        <w:t xml:space="preserve"> </w:t>
      </w:r>
      <w:r>
        <w:t>more</w:t>
      </w:r>
      <w:r>
        <w:rPr>
          <w:spacing w:val="-39"/>
        </w:rPr>
        <w:t xml:space="preserve"> </w:t>
      </w:r>
      <w:r>
        <w:t>commonly</w:t>
      </w:r>
      <w:r>
        <w:rPr>
          <w:spacing w:val="-41"/>
        </w:rPr>
        <w:t xml:space="preserve"> </w:t>
      </w:r>
      <w:r>
        <w:rPr>
          <w:spacing w:val="2"/>
        </w:rPr>
        <w:t>used</w:t>
      </w:r>
      <w:r>
        <w:rPr>
          <w:spacing w:val="-51"/>
        </w:rPr>
        <w:t xml:space="preserve"> </w:t>
      </w:r>
      <w:r>
        <w:t>than</w:t>
      </w:r>
    </w:p>
    <w:p w14:paraId="7CD78218" w14:textId="77777777" w:rsidR="005E0735" w:rsidRDefault="00DF110A">
      <w:pPr>
        <w:pStyle w:val="BodyText"/>
        <w:spacing w:line="243" w:lineRule="exact"/>
        <w:ind w:left="1082"/>
      </w:pPr>
      <w:r>
        <w:t>others, they have all been included to give a comprehensive overview of the subject.</w:t>
      </w:r>
    </w:p>
    <w:p w14:paraId="72A6BB77" w14:textId="77777777" w:rsidR="005E0735" w:rsidRDefault="005E0735">
      <w:pPr>
        <w:pStyle w:val="BodyText"/>
        <w:spacing w:before="5"/>
        <w:rPr>
          <w:sz w:val="31"/>
        </w:rPr>
      </w:pPr>
    </w:p>
    <w:p w14:paraId="0172C20A" w14:textId="77777777" w:rsidR="005E0735" w:rsidRDefault="00DF110A">
      <w:pPr>
        <w:pStyle w:val="Heading1"/>
        <w:ind w:left="1424" w:right="1432" w:firstLine="0"/>
        <w:jc w:val="center"/>
      </w:pPr>
      <w:r>
        <w:t>Cross Cultural Training Methods</w:t>
      </w:r>
    </w:p>
    <w:p w14:paraId="2A8AAC36" w14:textId="77777777" w:rsidR="005E0735" w:rsidRDefault="005E0735">
      <w:pPr>
        <w:jc w:val="center"/>
        <w:sectPr w:rsidR="005E0735">
          <w:pgSz w:w="11910" w:h="16840"/>
          <w:pgMar w:top="1080" w:right="580" w:bottom="280" w:left="600" w:header="885" w:footer="0" w:gutter="0"/>
          <w:cols w:space="720"/>
        </w:sectPr>
      </w:pPr>
    </w:p>
    <w:p w14:paraId="24FD5E66" w14:textId="77777777" w:rsidR="005E0735" w:rsidRDefault="00DF110A">
      <w:pPr>
        <w:pStyle w:val="BodyText"/>
        <w:spacing w:before="3"/>
        <w:rPr>
          <w:rFonts w:ascii="Carlito"/>
          <w:b/>
          <w:sz w:val="27"/>
        </w:rPr>
      </w:pPr>
      <w:r>
        <w:rPr>
          <w:noProof/>
        </w:rPr>
        <w:drawing>
          <wp:anchor distT="0" distB="0" distL="0" distR="0" simplePos="0" relativeHeight="485690368" behindDoc="1" locked="0" layoutInCell="1" allowOverlap="1" wp14:anchorId="7C4DBB4F" wp14:editId="4D17BB69">
            <wp:simplePos x="0" y="0"/>
            <wp:positionH relativeFrom="page">
              <wp:posOffset>818737</wp:posOffset>
            </wp:positionH>
            <wp:positionV relativeFrom="page">
              <wp:posOffset>3581400</wp:posOffset>
            </wp:positionV>
            <wp:extent cx="2037323" cy="1047749"/>
            <wp:effectExtent l="0" t="0" r="0" b="0"/>
            <wp:wrapNone/>
            <wp:docPr id="1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2.png"/>
                    <pic:cNvPicPr/>
                  </pic:nvPicPr>
                  <pic:blipFill>
                    <a:blip r:embed="rId8" cstate="print"/>
                    <a:stretch>
                      <a:fillRect/>
                    </a:stretch>
                  </pic:blipFill>
                  <pic:spPr>
                    <a:xfrm>
                      <a:off x="0" y="0"/>
                      <a:ext cx="2037323" cy="1047749"/>
                    </a:xfrm>
                    <a:prstGeom prst="rect">
                      <a:avLst/>
                    </a:prstGeom>
                  </pic:spPr>
                </pic:pic>
              </a:graphicData>
            </a:graphic>
          </wp:anchor>
        </w:drawing>
      </w:r>
    </w:p>
    <w:p w14:paraId="271B38AC" w14:textId="77777777" w:rsidR="005E0735" w:rsidRDefault="00DF110A">
      <w:pPr>
        <w:pStyle w:val="BodyText"/>
        <w:spacing w:line="20" w:lineRule="exact"/>
        <w:ind w:left="826"/>
        <w:rPr>
          <w:rFonts w:ascii="Carlito"/>
          <w:sz w:val="2"/>
        </w:rPr>
      </w:pPr>
      <w:r>
        <w:rPr>
          <w:rFonts w:ascii="Carlito"/>
          <w:sz w:val="2"/>
        </w:rPr>
      </w:r>
      <w:r>
        <w:rPr>
          <w:rFonts w:ascii="Carlito"/>
          <w:sz w:val="2"/>
        </w:rPr>
        <w:pict w14:anchorId="4674716C">
          <v:group id="_x0000_s1148" style="width:454.2pt;height:.8pt;mso-position-horizontal-relative:char;mso-position-vertical-relative:line" coordsize="9084,16">
            <v:shape id="_x0000_s1149" style="position:absolute;width:9084;height:16" coordsize="9084,16" o:spt="100" adj="0,,0" path="m4614,r-16,l1506,r-16,l,,,16r1490,l1506,16r3092,l4614,16r,-16xm9084,l6713,r-16,l4614,r,16l6697,16r16,l9084,16r,-16xe" fillcolor="#4aacc5" stroked="f">
              <v:stroke joinstyle="round"/>
              <v:formulas/>
              <v:path arrowok="t" o:connecttype="segments"/>
            </v:shape>
            <w10:anchorlock/>
          </v:group>
        </w:pict>
      </w:r>
    </w:p>
    <w:p w14:paraId="5A59F6DC" w14:textId="77777777" w:rsidR="005E0735" w:rsidRDefault="005E0735">
      <w:pPr>
        <w:pStyle w:val="BodyText"/>
        <w:spacing w:before="8"/>
        <w:rPr>
          <w:rFonts w:ascii="Carlito"/>
          <w:b/>
          <w:sz w:val="21"/>
        </w:rPr>
      </w:pPr>
    </w:p>
    <w:tbl>
      <w:tblPr>
        <w:tblW w:w="0" w:type="auto"/>
        <w:tblInd w:w="819" w:type="dxa"/>
        <w:tblLayout w:type="fixed"/>
        <w:tblCellMar>
          <w:left w:w="0" w:type="dxa"/>
          <w:right w:w="0" w:type="dxa"/>
        </w:tblCellMar>
        <w:tblLook w:val="01E0" w:firstRow="1" w:lastRow="1" w:firstColumn="1" w:lastColumn="1" w:noHBand="0" w:noVBand="0"/>
      </w:tblPr>
      <w:tblGrid>
        <w:gridCol w:w="1504"/>
        <w:gridCol w:w="3099"/>
        <w:gridCol w:w="2080"/>
        <w:gridCol w:w="2416"/>
      </w:tblGrid>
      <w:tr w:rsidR="005E0735" w14:paraId="2E49DD46" w14:textId="77777777">
        <w:trPr>
          <w:trHeight w:val="274"/>
        </w:trPr>
        <w:tc>
          <w:tcPr>
            <w:tcW w:w="1504" w:type="dxa"/>
            <w:tcBorders>
              <w:bottom w:val="single" w:sz="8" w:space="0" w:color="4AACC5"/>
            </w:tcBorders>
          </w:tcPr>
          <w:p w14:paraId="48604C59" w14:textId="77777777" w:rsidR="005E0735" w:rsidRDefault="00DF110A">
            <w:pPr>
              <w:pStyle w:val="TableParagraph"/>
              <w:spacing w:line="244" w:lineRule="exact"/>
              <w:ind w:left="350"/>
              <w:rPr>
                <w:rFonts w:ascii="Carlito"/>
                <w:b/>
                <w:sz w:val="24"/>
              </w:rPr>
            </w:pPr>
            <w:r>
              <w:rPr>
                <w:rFonts w:ascii="Carlito"/>
                <w:b/>
                <w:color w:val="30849B"/>
                <w:sz w:val="24"/>
              </w:rPr>
              <w:t>Training</w:t>
            </w:r>
          </w:p>
        </w:tc>
        <w:tc>
          <w:tcPr>
            <w:tcW w:w="3099" w:type="dxa"/>
            <w:tcBorders>
              <w:bottom w:val="single" w:sz="8" w:space="0" w:color="4AACC5"/>
            </w:tcBorders>
          </w:tcPr>
          <w:p w14:paraId="315DBC36" w14:textId="77777777" w:rsidR="005E0735" w:rsidRDefault="00DF110A">
            <w:pPr>
              <w:pStyle w:val="TableParagraph"/>
              <w:spacing w:line="244" w:lineRule="exact"/>
              <w:ind w:left="1244" w:right="1249"/>
              <w:jc w:val="center"/>
              <w:rPr>
                <w:rFonts w:ascii="Carlito"/>
                <w:b/>
                <w:sz w:val="24"/>
              </w:rPr>
            </w:pPr>
            <w:r>
              <w:rPr>
                <w:rFonts w:ascii="Carlito"/>
                <w:b/>
                <w:color w:val="30849B"/>
                <w:sz w:val="24"/>
              </w:rPr>
              <w:t>Focus</w:t>
            </w:r>
          </w:p>
        </w:tc>
        <w:tc>
          <w:tcPr>
            <w:tcW w:w="2080" w:type="dxa"/>
            <w:tcBorders>
              <w:bottom w:val="single" w:sz="8" w:space="0" w:color="4AACC5"/>
            </w:tcBorders>
          </w:tcPr>
          <w:p w14:paraId="740A4133" w14:textId="77777777" w:rsidR="005E0735" w:rsidRDefault="00DF110A">
            <w:pPr>
              <w:pStyle w:val="TableParagraph"/>
              <w:spacing w:line="244" w:lineRule="exact"/>
              <w:ind w:left="679" w:right="686"/>
              <w:jc w:val="center"/>
              <w:rPr>
                <w:rFonts w:ascii="Carlito"/>
                <w:b/>
                <w:sz w:val="24"/>
              </w:rPr>
            </w:pPr>
            <w:r>
              <w:rPr>
                <w:rFonts w:ascii="Carlito"/>
                <w:b/>
                <w:color w:val="30849B"/>
                <w:sz w:val="24"/>
              </w:rPr>
              <w:t>Timing</w:t>
            </w:r>
          </w:p>
        </w:tc>
        <w:tc>
          <w:tcPr>
            <w:tcW w:w="2416" w:type="dxa"/>
            <w:tcBorders>
              <w:bottom w:val="single" w:sz="8" w:space="0" w:color="4AACC5"/>
            </w:tcBorders>
          </w:tcPr>
          <w:p w14:paraId="48743CB6" w14:textId="77777777" w:rsidR="005E0735" w:rsidRDefault="00DF110A">
            <w:pPr>
              <w:pStyle w:val="TableParagraph"/>
              <w:spacing w:line="244" w:lineRule="exact"/>
              <w:ind w:left="808" w:right="809"/>
              <w:jc w:val="center"/>
              <w:rPr>
                <w:rFonts w:ascii="Carlito"/>
                <w:b/>
                <w:sz w:val="24"/>
              </w:rPr>
            </w:pPr>
            <w:r>
              <w:rPr>
                <w:rFonts w:ascii="Carlito"/>
                <w:b/>
                <w:color w:val="30849B"/>
                <w:sz w:val="24"/>
              </w:rPr>
              <w:t>Activity</w:t>
            </w:r>
          </w:p>
        </w:tc>
      </w:tr>
      <w:tr w:rsidR="005E0735" w14:paraId="66EF4D7E" w14:textId="77777777">
        <w:trPr>
          <w:trHeight w:val="570"/>
        </w:trPr>
        <w:tc>
          <w:tcPr>
            <w:tcW w:w="1504" w:type="dxa"/>
            <w:tcBorders>
              <w:top w:val="single" w:sz="8" w:space="0" w:color="4AACC5"/>
            </w:tcBorders>
            <w:shd w:val="clear" w:color="auto" w:fill="D2EAF0"/>
          </w:tcPr>
          <w:p w14:paraId="62BA8106" w14:textId="77777777" w:rsidR="005E0735" w:rsidRDefault="005E0735">
            <w:pPr>
              <w:pStyle w:val="TableParagraph"/>
              <w:spacing w:before="10"/>
              <w:rPr>
                <w:rFonts w:ascii="Carlito"/>
                <w:b/>
                <w:sz w:val="17"/>
              </w:rPr>
            </w:pPr>
          </w:p>
          <w:p w14:paraId="27F49EAB" w14:textId="77777777" w:rsidR="005E0735" w:rsidRDefault="00DF110A">
            <w:pPr>
              <w:pStyle w:val="TableParagraph"/>
              <w:ind w:left="110"/>
              <w:rPr>
                <w:rFonts w:ascii="Carlito"/>
                <w:b/>
                <w:sz w:val="24"/>
              </w:rPr>
            </w:pPr>
            <w:r>
              <w:rPr>
                <w:rFonts w:ascii="Carlito"/>
                <w:b/>
                <w:color w:val="30849B"/>
                <w:sz w:val="24"/>
              </w:rPr>
              <w:t>Didactic</w:t>
            </w:r>
          </w:p>
        </w:tc>
        <w:tc>
          <w:tcPr>
            <w:tcW w:w="3099" w:type="dxa"/>
            <w:tcBorders>
              <w:top w:val="single" w:sz="8" w:space="0" w:color="4AACC5"/>
            </w:tcBorders>
            <w:shd w:val="clear" w:color="auto" w:fill="D2EAF0"/>
          </w:tcPr>
          <w:p w14:paraId="6E77D7A4" w14:textId="77777777" w:rsidR="005E0735" w:rsidRDefault="005E0735">
            <w:pPr>
              <w:pStyle w:val="TableParagraph"/>
              <w:spacing w:before="1"/>
              <w:rPr>
                <w:rFonts w:ascii="Carlito"/>
                <w:b/>
                <w:sz w:val="18"/>
              </w:rPr>
            </w:pPr>
          </w:p>
          <w:p w14:paraId="0698A066" w14:textId="77777777" w:rsidR="005E0735" w:rsidRDefault="00DF110A">
            <w:pPr>
              <w:pStyle w:val="TableParagraph"/>
              <w:ind w:left="112"/>
              <w:rPr>
                <w:sz w:val="24"/>
              </w:rPr>
            </w:pPr>
            <w:r>
              <w:rPr>
                <w:color w:val="30849B"/>
                <w:sz w:val="24"/>
              </w:rPr>
              <w:t>Factual information, culture</w:t>
            </w:r>
          </w:p>
        </w:tc>
        <w:tc>
          <w:tcPr>
            <w:tcW w:w="2080" w:type="dxa"/>
            <w:tcBorders>
              <w:top w:val="single" w:sz="8" w:space="0" w:color="4AACC5"/>
            </w:tcBorders>
            <w:shd w:val="clear" w:color="auto" w:fill="D2EAF0"/>
          </w:tcPr>
          <w:p w14:paraId="284E193C" w14:textId="77777777" w:rsidR="005E0735" w:rsidRDefault="005E0735">
            <w:pPr>
              <w:pStyle w:val="TableParagraph"/>
              <w:spacing w:before="1"/>
              <w:rPr>
                <w:rFonts w:ascii="Carlito"/>
                <w:b/>
                <w:sz w:val="18"/>
              </w:rPr>
            </w:pPr>
          </w:p>
          <w:p w14:paraId="572AE4C4" w14:textId="77777777" w:rsidR="005E0735" w:rsidRDefault="00DF110A">
            <w:pPr>
              <w:pStyle w:val="TableParagraph"/>
              <w:ind w:left="105"/>
              <w:rPr>
                <w:sz w:val="24"/>
              </w:rPr>
            </w:pPr>
            <w:r>
              <w:rPr>
                <w:color w:val="30849B"/>
                <w:sz w:val="24"/>
              </w:rPr>
              <w:t>Pre-departure</w:t>
            </w:r>
          </w:p>
        </w:tc>
        <w:tc>
          <w:tcPr>
            <w:tcW w:w="2416" w:type="dxa"/>
            <w:tcBorders>
              <w:top w:val="single" w:sz="8" w:space="0" w:color="4AACC5"/>
            </w:tcBorders>
            <w:shd w:val="clear" w:color="auto" w:fill="D2EAF0"/>
          </w:tcPr>
          <w:p w14:paraId="23972878" w14:textId="77777777" w:rsidR="005E0735" w:rsidRDefault="005E0735">
            <w:pPr>
              <w:pStyle w:val="TableParagraph"/>
              <w:spacing w:before="1"/>
              <w:rPr>
                <w:rFonts w:ascii="Carlito"/>
                <w:b/>
                <w:sz w:val="18"/>
              </w:rPr>
            </w:pPr>
          </w:p>
          <w:p w14:paraId="78F84155" w14:textId="77777777" w:rsidR="005E0735" w:rsidRDefault="00DF110A">
            <w:pPr>
              <w:pStyle w:val="TableParagraph"/>
              <w:ind w:left="124"/>
              <w:rPr>
                <w:sz w:val="24"/>
              </w:rPr>
            </w:pPr>
            <w:r>
              <w:rPr>
                <w:color w:val="30849B"/>
                <w:sz w:val="24"/>
              </w:rPr>
              <w:t>Lectures, informal</w:t>
            </w:r>
          </w:p>
        </w:tc>
      </w:tr>
      <w:tr w:rsidR="005E0735" w14:paraId="01E4B589" w14:textId="77777777">
        <w:trPr>
          <w:trHeight w:val="360"/>
        </w:trPr>
        <w:tc>
          <w:tcPr>
            <w:tcW w:w="1504" w:type="dxa"/>
            <w:shd w:val="clear" w:color="auto" w:fill="D2EAF0"/>
          </w:tcPr>
          <w:p w14:paraId="057CBF1B" w14:textId="77777777" w:rsidR="005E0735" w:rsidRDefault="005E0735">
            <w:pPr>
              <w:pStyle w:val="TableParagraph"/>
              <w:rPr>
                <w:rFonts w:ascii="Times New Roman"/>
                <w:sz w:val="24"/>
              </w:rPr>
            </w:pPr>
          </w:p>
        </w:tc>
        <w:tc>
          <w:tcPr>
            <w:tcW w:w="3099" w:type="dxa"/>
            <w:shd w:val="clear" w:color="auto" w:fill="D2EAF0"/>
          </w:tcPr>
          <w:p w14:paraId="1DBC2A9B" w14:textId="77777777" w:rsidR="005E0735" w:rsidRDefault="00DF110A">
            <w:pPr>
              <w:pStyle w:val="TableParagraph"/>
              <w:spacing w:before="19"/>
              <w:ind w:left="112"/>
              <w:rPr>
                <w:sz w:val="24"/>
              </w:rPr>
            </w:pPr>
            <w:r>
              <w:rPr>
                <w:color w:val="30849B"/>
                <w:sz w:val="24"/>
              </w:rPr>
              <w:t>general and/or culture</w:t>
            </w:r>
          </w:p>
        </w:tc>
        <w:tc>
          <w:tcPr>
            <w:tcW w:w="2080" w:type="dxa"/>
            <w:shd w:val="clear" w:color="auto" w:fill="D2EAF0"/>
          </w:tcPr>
          <w:p w14:paraId="56BB2DD6" w14:textId="77777777" w:rsidR="005E0735" w:rsidRDefault="00DF110A">
            <w:pPr>
              <w:pStyle w:val="TableParagraph"/>
              <w:spacing w:before="19"/>
              <w:ind w:left="105"/>
              <w:rPr>
                <w:sz w:val="24"/>
              </w:rPr>
            </w:pPr>
            <w:r>
              <w:rPr>
                <w:color w:val="30849B"/>
                <w:sz w:val="24"/>
              </w:rPr>
              <w:t>and/or post-arrival</w:t>
            </w:r>
          </w:p>
        </w:tc>
        <w:tc>
          <w:tcPr>
            <w:tcW w:w="2416" w:type="dxa"/>
            <w:shd w:val="clear" w:color="auto" w:fill="D2EAF0"/>
          </w:tcPr>
          <w:p w14:paraId="65DA470D" w14:textId="77777777" w:rsidR="005E0735" w:rsidRDefault="00DF110A">
            <w:pPr>
              <w:pStyle w:val="TableParagraph"/>
              <w:spacing w:before="19"/>
              <w:ind w:left="124"/>
              <w:rPr>
                <w:sz w:val="24"/>
              </w:rPr>
            </w:pPr>
            <w:r>
              <w:rPr>
                <w:color w:val="30849B"/>
                <w:sz w:val="24"/>
              </w:rPr>
              <w:t>briefings</w:t>
            </w:r>
          </w:p>
        </w:tc>
      </w:tr>
      <w:tr w:rsidR="005E0735" w14:paraId="6F638C53" w14:textId="77777777">
        <w:trPr>
          <w:trHeight w:val="332"/>
        </w:trPr>
        <w:tc>
          <w:tcPr>
            <w:tcW w:w="1504" w:type="dxa"/>
            <w:shd w:val="clear" w:color="auto" w:fill="D2EAF0"/>
          </w:tcPr>
          <w:p w14:paraId="3E150D41" w14:textId="77777777" w:rsidR="005E0735" w:rsidRDefault="005E0735">
            <w:pPr>
              <w:pStyle w:val="TableParagraph"/>
              <w:rPr>
                <w:rFonts w:ascii="Times New Roman"/>
                <w:sz w:val="24"/>
              </w:rPr>
            </w:pPr>
          </w:p>
        </w:tc>
        <w:tc>
          <w:tcPr>
            <w:tcW w:w="3099" w:type="dxa"/>
            <w:shd w:val="clear" w:color="auto" w:fill="D2EAF0"/>
          </w:tcPr>
          <w:p w14:paraId="48AA5134" w14:textId="77777777" w:rsidR="005E0735" w:rsidRDefault="00DF110A">
            <w:pPr>
              <w:pStyle w:val="TableParagraph"/>
              <w:spacing w:before="11"/>
              <w:ind w:left="112"/>
              <w:rPr>
                <w:sz w:val="24"/>
              </w:rPr>
            </w:pPr>
            <w:r>
              <w:rPr>
                <w:color w:val="30849B"/>
                <w:sz w:val="24"/>
              </w:rPr>
              <w:t>specific</w:t>
            </w:r>
          </w:p>
        </w:tc>
        <w:tc>
          <w:tcPr>
            <w:tcW w:w="2080" w:type="dxa"/>
            <w:shd w:val="clear" w:color="auto" w:fill="D2EAF0"/>
          </w:tcPr>
          <w:p w14:paraId="48FA1986" w14:textId="77777777" w:rsidR="005E0735" w:rsidRDefault="005E0735">
            <w:pPr>
              <w:pStyle w:val="TableParagraph"/>
              <w:rPr>
                <w:rFonts w:ascii="Times New Roman"/>
                <w:sz w:val="24"/>
              </w:rPr>
            </w:pPr>
          </w:p>
        </w:tc>
        <w:tc>
          <w:tcPr>
            <w:tcW w:w="2416" w:type="dxa"/>
            <w:shd w:val="clear" w:color="auto" w:fill="D2EAF0"/>
          </w:tcPr>
          <w:p w14:paraId="3DB1F728" w14:textId="77777777" w:rsidR="005E0735" w:rsidRDefault="005E0735">
            <w:pPr>
              <w:pStyle w:val="TableParagraph"/>
              <w:rPr>
                <w:rFonts w:ascii="Times New Roman"/>
                <w:sz w:val="24"/>
              </w:rPr>
            </w:pPr>
          </w:p>
        </w:tc>
      </w:tr>
      <w:tr w:rsidR="005E0735" w14:paraId="09DD9D61" w14:textId="77777777">
        <w:trPr>
          <w:trHeight w:val="564"/>
        </w:trPr>
        <w:tc>
          <w:tcPr>
            <w:tcW w:w="1504" w:type="dxa"/>
          </w:tcPr>
          <w:p w14:paraId="590B4157" w14:textId="77777777" w:rsidR="005E0735" w:rsidRDefault="005E0735">
            <w:pPr>
              <w:pStyle w:val="TableParagraph"/>
              <w:rPr>
                <w:rFonts w:ascii="Carlito"/>
                <w:b/>
                <w:sz w:val="18"/>
              </w:rPr>
            </w:pPr>
          </w:p>
          <w:p w14:paraId="1FD683BE" w14:textId="77777777" w:rsidR="005E0735" w:rsidRDefault="00DF110A">
            <w:pPr>
              <w:pStyle w:val="TableParagraph"/>
              <w:ind w:left="110"/>
              <w:rPr>
                <w:rFonts w:ascii="Carlito"/>
                <w:b/>
                <w:sz w:val="24"/>
              </w:rPr>
            </w:pPr>
            <w:r>
              <w:rPr>
                <w:rFonts w:ascii="Carlito"/>
                <w:b/>
                <w:color w:val="30849B"/>
                <w:sz w:val="24"/>
              </w:rPr>
              <w:t>Experiential</w:t>
            </w:r>
          </w:p>
        </w:tc>
        <w:tc>
          <w:tcPr>
            <w:tcW w:w="3099" w:type="dxa"/>
          </w:tcPr>
          <w:p w14:paraId="0388E166" w14:textId="77777777" w:rsidR="005E0735" w:rsidRDefault="005E0735">
            <w:pPr>
              <w:pStyle w:val="TableParagraph"/>
              <w:spacing w:before="3"/>
              <w:rPr>
                <w:rFonts w:ascii="Carlito"/>
                <w:b/>
                <w:sz w:val="18"/>
              </w:rPr>
            </w:pPr>
          </w:p>
          <w:p w14:paraId="353BC392" w14:textId="77777777" w:rsidR="005E0735" w:rsidRDefault="00DF110A">
            <w:pPr>
              <w:pStyle w:val="TableParagraph"/>
              <w:ind w:left="112"/>
              <w:rPr>
                <w:sz w:val="24"/>
              </w:rPr>
            </w:pPr>
            <w:r>
              <w:rPr>
                <w:color w:val="30849B"/>
                <w:sz w:val="24"/>
              </w:rPr>
              <w:t>Practical learning, culture</w:t>
            </w:r>
          </w:p>
        </w:tc>
        <w:tc>
          <w:tcPr>
            <w:tcW w:w="2080" w:type="dxa"/>
          </w:tcPr>
          <w:p w14:paraId="50CA96BF" w14:textId="77777777" w:rsidR="005E0735" w:rsidRDefault="005E0735">
            <w:pPr>
              <w:pStyle w:val="TableParagraph"/>
              <w:spacing w:before="3"/>
              <w:rPr>
                <w:rFonts w:ascii="Carlito"/>
                <w:b/>
                <w:sz w:val="18"/>
              </w:rPr>
            </w:pPr>
          </w:p>
          <w:p w14:paraId="07060E02" w14:textId="77777777" w:rsidR="005E0735" w:rsidRDefault="00DF110A">
            <w:pPr>
              <w:pStyle w:val="TableParagraph"/>
              <w:ind w:left="105"/>
              <w:rPr>
                <w:sz w:val="24"/>
              </w:rPr>
            </w:pPr>
            <w:r>
              <w:rPr>
                <w:color w:val="30849B"/>
                <w:sz w:val="24"/>
              </w:rPr>
              <w:t>Pre-departure</w:t>
            </w:r>
          </w:p>
        </w:tc>
        <w:tc>
          <w:tcPr>
            <w:tcW w:w="2416" w:type="dxa"/>
          </w:tcPr>
          <w:p w14:paraId="0E54166E" w14:textId="77777777" w:rsidR="005E0735" w:rsidRDefault="005E0735">
            <w:pPr>
              <w:pStyle w:val="TableParagraph"/>
              <w:spacing w:before="3"/>
              <w:rPr>
                <w:rFonts w:ascii="Carlito"/>
                <w:b/>
                <w:sz w:val="18"/>
              </w:rPr>
            </w:pPr>
          </w:p>
          <w:p w14:paraId="4AED3A2D" w14:textId="77777777" w:rsidR="005E0735" w:rsidRDefault="00DF110A">
            <w:pPr>
              <w:pStyle w:val="TableParagraph"/>
              <w:ind w:left="124"/>
              <w:rPr>
                <w:sz w:val="24"/>
              </w:rPr>
            </w:pPr>
            <w:r>
              <w:rPr>
                <w:color w:val="30849B"/>
                <w:sz w:val="24"/>
              </w:rPr>
              <w:t>Look-see trips,</w:t>
            </w:r>
          </w:p>
        </w:tc>
      </w:tr>
      <w:tr w:rsidR="005E0735" w14:paraId="48E1F250" w14:textId="77777777">
        <w:trPr>
          <w:trHeight w:val="360"/>
        </w:trPr>
        <w:tc>
          <w:tcPr>
            <w:tcW w:w="1504" w:type="dxa"/>
          </w:tcPr>
          <w:p w14:paraId="15EB3B3A" w14:textId="77777777" w:rsidR="005E0735" w:rsidRDefault="005E0735">
            <w:pPr>
              <w:pStyle w:val="TableParagraph"/>
              <w:rPr>
                <w:rFonts w:ascii="Times New Roman"/>
                <w:sz w:val="24"/>
              </w:rPr>
            </w:pPr>
          </w:p>
        </w:tc>
        <w:tc>
          <w:tcPr>
            <w:tcW w:w="3099" w:type="dxa"/>
          </w:tcPr>
          <w:p w14:paraId="7C4BE141" w14:textId="77777777" w:rsidR="005E0735" w:rsidRDefault="00DF110A">
            <w:pPr>
              <w:pStyle w:val="TableParagraph"/>
              <w:spacing w:before="11"/>
              <w:ind w:left="112"/>
              <w:rPr>
                <w:sz w:val="24"/>
              </w:rPr>
            </w:pPr>
            <w:r>
              <w:rPr>
                <w:color w:val="30849B"/>
                <w:sz w:val="24"/>
              </w:rPr>
              <w:t>general and/or culture</w:t>
            </w:r>
          </w:p>
        </w:tc>
        <w:tc>
          <w:tcPr>
            <w:tcW w:w="2080" w:type="dxa"/>
          </w:tcPr>
          <w:p w14:paraId="060D7BDE" w14:textId="77777777" w:rsidR="005E0735" w:rsidRDefault="00DF110A">
            <w:pPr>
              <w:pStyle w:val="TableParagraph"/>
              <w:spacing w:before="11"/>
              <w:ind w:left="105"/>
              <w:rPr>
                <w:sz w:val="24"/>
              </w:rPr>
            </w:pPr>
            <w:r>
              <w:rPr>
                <w:color w:val="30849B"/>
                <w:sz w:val="24"/>
              </w:rPr>
              <w:t>and/or post-arrival</w:t>
            </w:r>
          </w:p>
        </w:tc>
        <w:tc>
          <w:tcPr>
            <w:tcW w:w="2416" w:type="dxa"/>
          </w:tcPr>
          <w:p w14:paraId="4E55B3DD" w14:textId="77777777" w:rsidR="005E0735" w:rsidRDefault="00DF110A">
            <w:pPr>
              <w:pStyle w:val="TableParagraph"/>
              <w:spacing w:before="11"/>
              <w:ind w:left="124"/>
              <w:rPr>
                <w:sz w:val="24"/>
              </w:rPr>
            </w:pPr>
            <w:r>
              <w:rPr>
                <w:color w:val="30849B"/>
                <w:sz w:val="24"/>
              </w:rPr>
              <w:t>workshops,</w:t>
            </w:r>
          </w:p>
        </w:tc>
      </w:tr>
      <w:tr w:rsidR="005E0735" w14:paraId="7961F4A0" w14:textId="77777777">
        <w:trPr>
          <w:trHeight w:val="324"/>
        </w:trPr>
        <w:tc>
          <w:tcPr>
            <w:tcW w:w="1504" w:type="dxa"/>
          </w:tcPr>
          <w:p w14:paraId="1F19B66A" w14:textId="77777777" w:rsidR="005E0735" w:rsidRDefault="005E0735">
            <w:pPr>
              <w:pStyle w:val="TableParagraph"/>
              <w:rPr>
                <w:rFonts w:ascii="Times New Roman"/>
                <w:sz w:val="24"/>
              </w:rPr>
            </w:pPr>
          </w:p>
        </w:tc>
        <w:tc>
          <w:tcPr>
            <w:tcW w:w="3099" w:type="dxa"/>
          </w:tcPr>
          <w:p w14:paraId="3877C1B2" w14:textId="77777777" w:rsidR="005E0735" w:rsidRDefault="00DF110A">
            <w:pPr>
              <w:pStyle w:val="TableParagraph"/>
              <w:spacing w:before="19"/>
              <w:ind w:left="112"/>
              <w:rPr>
                <w:sz w:val="24"/>
              </w:rPr>
            </w:pPr>
            <w:r>
              <w:rPr>
                <w:color w:val="30849B"/>
                <w:sz w:val="24"/>
              </w:rPr>
              <w:t>specific</w:t>
            </w:r>
          </w:p>
        </w:tc>
        <w:tc>
          <w:tcPr>
            <w:tcW w:w="2080" w:type="dxa"/>
          </w:tcPr>
          <w:p w14:paraId="654EA48D" w14:textId="77777777" w:rsidR="005E0735" w:rsidRDefault="005E0735">
            <w:pPr>
              <w:pStyle w:val="TableParagraph"/>
              <w:rPr>
                <w:rFonts w:ascii="Times New Roman"/>
                <w:sz w:val="24"/>
              </w:rPr>
            </w:pPr>
          </w:p>
        </w:tc>
        <w:tc>
          <w:tcPr>
            <w:tcW w:w="2416" w:type="dxa"/>
          </w:tcPr>
          <w:p w14:paraId="150B9BBA" w14:textId="77777777" w:rsidR="005E0735" w:rsidRDefault="00DF110A">
            <w:pPr>
              <w:pStyle w:val="TableParagraph"/>
              <w:spacing w:before="19"/>
              <w:ind w:left="124"/>
              <w:rPr>
                <w:sz w:val="24"/>
              </w:rPr>
            </w:pPr>
            <w:r>
              <w:rPr>
                <w:color w:val="30849B"/>
                <w:sz w:val="24"/>
              </w:rPr>
              <w:t>simulations</w:t>
            </w:r>
          </w:p>
        </w:tc>
      </w:tr>
      <w:tr w:rsidR="005E0735" w14:paraId="3DF8AE2D" w14:textId="77777777">
        <w:trPr>
          <w:trHeight w:val="572"/>
        </w:trPr>
        <w:tc>
          <w:tcPr>
            <w:tcW w:w="1504" w:type="dxa"/>
            <w:shd w:val="clear" w:color="auto" w:fill="D2EAF0"/>
          </w:tcPr>
          <w:p w14:paraId="3DF297F5" w14:textId="77777777" w:rsidR="005E0735" w:rsidRDefault="005E0735">
            <w:pPr>
              <w:pStyle w:val="TableParagraph"/>
              <w:spacing w:before="11"/>
              <w:rPr>
                <w:rFonts w:ascii="Carlito"/>
                <w:b/>
                <w:sz w:val="17"/>
              </w:rPr>
            </w:pPr>
          </w:p>
          <w:p w14:paraId="1EBC7955" w14:textId="77777777" w:rsidR="005E0735" w:rsidRDefault="00DF110A">
            <w:pPr>
              <w:pStyle w:val="TableParagraph"/>
              <w:spacing w:before="1"/>
              <w:ind w:left="110"/>
              <w:rPr>
                <w:rFonts w:ascii="Carlito"/>
                <w:b/>
                <w:sz w:val="24"/>
              </w:rPr>
            </w:pPr>
            <w:r>
              <w:rPr>
                <w:rFonts w:ascii="Carlito"/>
                <w:b/>
                <w:color w:val="30849B"/>
                <w:sz w:val="24"/>
              </w:rPr>
              <w:t>Attribution</w:t>
            </w:r>
          </w:p>
        </w:tc>
        <w:tc>
          <w:tcPr>
            <w:tcW w:w="3099" w:type="dxa"/>
            <w:shd w:val="clear" w:color="auto" w:fill="D2EAF0"/>
          </w:tcPr>
          <w:p w14:paraId="3F8777DD" w14:textId="77777777" w:rsidR="005E0735" w:rsidRDefault="005E0735">
            <w:pPr>
              <w:pStyle w:val="TableParagraph"/>
              <w:spacing w:before="3"/>
              <w:rPr>
                <w:rFonts w:ascii="Carlito"/>
                <w:b/>
                <w:sz w:val="18"/>
              </w:rPr>
            </w:pPr>
          </w:p>
          <w:p w14:paraId="4B0E25C9" w14:textId="77777777" w:rsidR="005E0735" w:rsidRDefault="00DF110A">
            <w:pPr>
              <w:pStyle w:val="TableParagraph"/>
              <w:ind w:left="112"/>
              <w:rPr>
                <w:sz w:val="24"/>
              </w:rPr>
            </w:pPr>
            <w:r>
              <w:rPr>
                <w:color w:val="30849B"/>
                <w:sz w:val="24"/>
              </w:rPr>
              <w:t>Learning</w:t>
            </w:r>
            <w:r>
              <w:rPr>
                <w:color w:val="30849B"/>
                <w:spacing w:val="-42"/>
                <w:sz w:val="24"/>
              </w:rPr>
              <w:t xml:space="preserve"> </w:t>
            </w:r>
            <w:r>
              <w:rPr>
                <w:color w:val="30849B"/>
                <w:sz w:val="24"/>
              </w:rPr>
              <w:t>to</w:t>
            </w:r>
            <w:r>
              <w:rPr>
                <w:color w:val="30849B"/>
                <w:spacing w:val="-40"/>
                <w:sz w:val="24"/>
              </w:rPr>
              <w:t xml:space="preserve"> </w:t>
            </w:r>
            <w:r>
              <w:rPr>
                <w:color w:val="30849B"/>
                <w:sz w:val="24"/>
              </w:rPr>
              <w:t>think</w:t>
            </w:r>
            <w:r>
              <w:rPr>
                <w:color w:val="30849B"/>
                <w:spacing w:val="-48"/>
                <w:sz w:val="24"/>
              </w:rPr>
              <w:t xml:space="preserve"> </w:t>
            </w:r>
            <w:r>
              <w:rPr>
                <w:color w:val="30849B"/>
                <w:sz w:val="24"/>
              </w:rPr>
              <w:t>and</w:t>
            </w:r>
            <w:r>
              <w:rPr>
                <w:color w:val="30849B"/>
                <w:spacing w:val="-32"/>
                <w:sz w:val="24"/>
              </w:rPr>
              <w:t xml:space="preserve"> </w:t>
            </w:r>
            <w:r>
              <w:rPr>
                <w:color w:val="30849B"/>
                <w:spacing w:val="-3"/>
                <w:sz w:val="24"/>
              </w:rPr>
              <w:t>act</w:t>
            </w:r>
            <w:r>
              <w:rPr>
                <w:color w:val="30849B"/>
                <w:spacing w:val="-32"/>
                <w:sz w:val="24"/>
              </w:rPr>
              <w:t xml:space="preserve"> </w:t>
            </w:r>
            <w:r>
              <w:rPr>
                <w:color w:val="30849B"/>
                <w:sz w:val="24"/>
              </w:rPr>
              <w:t>as</w:t>
            </w:r>
            <w:r>
              <w:rPr>
                <w:color w:val="30849B"/>
                <w:spacing w:val="-40"/>
                <w:sz w:val="24"/>
              </w:rPr>
              <w:t xml:space="preserve"> </w:t>
            </w:r>
            <w:r>
              <w:rPr>
                <w:color w:val="30849B"/>
                <w:sz w:val="24"/>
              </w:rPr>
              <w:t>a</w:t>
            </w:r>
          </w:p>
        </w:tc>
        <w:tc>
          <w:tcPr>
            <w:tcW w:w="2080" w:type="dxa"/>
            <w:shd w:val="clear" w:color="auto" w:fill="D2EAF0"/>
          </w:tcPr>
          <w:p w14:paraId="78CC7B50" w14:textId="77777777" w:rsidR="005E0735" w:rsidRDefault="005E0735">
            <w:pPr>
              <w:pStyle w:val="TableParagraph"/>
              <w:spacing w:before="3"/>
              <w:rPr>
                <w:rFonts w:ascii="Carlito"/>
                <w:b/>
                <w:sz w:val="18"/>
              </w:rPr>
            </w:pPr>
          </w:p>
          <w:p w14:paraId="57A3B076" w14:textId="77777777" w:rsidR="005E0735" w:rsidRDefault="00DF110A">
            <w:pPr>
              <w:pStyle w:val="TableParagraph"/>
              <w:ind w:left="105"/>
              <w:rPr>
                <w:sz w:val="24"/>
              </w:rPr>
            </w:pPr>
            <w:r>
              <w:rPr>
                <w:color w:val="30849B"/>
                <w:sz w:val="24"/>
              </w:rPr>
              <w:t>Pre-departure</w:t>
            </w:r>
          </w:p>
        </w:tc>
        <w:tc>
          <w:tcPr>
            <w:tcW w:w="2416" w:type="dxa"/>
            <w:shd w:val="clear" w:color="auto" w:fill="D2EAF0"/>
          </w:tcPr>
          <w:p w14:paraId="3DB57735" w14:textId="77777777" w:rsidR="005E0735" w:rsidRDefault="005E0735">
            <w:pPr>
              <w:pStyle w:val="TableParagraph"/>
              <w:spacing w:before="3"/>
              <w:rPr>
                <w:rFonts w:ascii="Carlito"/>
                <w:b/>
                <w:sz w:val="18"/>
              </w:rPr>
            </w:pPr>
          </w:p>
          <w:p w14:paraId="75AB0C02" w14:textId="77777777" w:rsidR="005E0735" w:rsidRDefault="00DF110A">
            <w:pPr>
              <w:pStyle w:val="TableParagraph"/>
              <w:ind w:left="124"/>
              <w:rPr>
                <w:sz w:val="24"/>
              </w:rPr>
            </w:pPr>
            <w:r>
              <w:rPr>
                <w:color w:val="30849B"/>
                <w:sz w:val="24"/>
              </w:rPr>
              <w:t>Cultural assimilator</w:t>
            </w:r>
          </w:p>
        </w:tc>
      </w:tr>
      <w:tr w:rsidR="005E0735" w14:paraId="6AFA4428" w14:textId="77777777">
        <w:trPr>
          <w:trHeight w:val="340"/>
        </w:trPr>
        <w:tc>
          <w:tcPr>
            <w:tcW w:w="1504" w:type="dxa"/>
            <w:shd w:val="clear" w:color="auto" w:fill="D2EAF0"/>
          </w:tcPr>
          <w:p w14:paraId="083EBB29" w14:textId="77777777" w:rsidR="005E0735" w:rsidRDefault="005E0735">
            <w:pPr>
              <w:pStyle w:val="TableParagraph"/>
              <w:rPr>
                <w:rFonts w:ascii="Times New Roman"/>
                <w:sz w:val="24"/>
              </w:rPr>
            </w:pPr>
          </w:p>
        </w:tc>
        <w:tc>
          <w:tcPr>
            <w:tcW w:w="3099" w:type="dxa"/>
            <w:shd w:val="clear" w:color="auto" w:fill="D2EAF0"/>
          </w:tcPr>
          <w:p w14:paraId="699EB9F5" w14:textId="77777777" w:rsidR="005E0735" w:rsidRDefault="00DF110A">
            <w:pPr>
              <w:pStyle w:val="TableParagraph"/>
              <w:spacing w:before="19"/>
              <w:ind w:left="112"/>
              <w:rPr>
                <w:sz w:val="24"/>
              </w:rPr>
            </w:pPr>
            <w:r>
              <w:rPr>
                <w:color w:val="30849B"/>
                <w:sz w:val="24"/>
              </w:rPr>
              <w:t>host</w:t>
            </w:r>
            <w:r>
              <w:rPr>
                <w:color w:val="30849B"/>
                <w:spacing w:val="-51"/>
                <w:sz w:val="24"/>
              </w:rPr>
              <w:t xml:space="preserve"> </w:t>
            </w:r>
            <w:r>
              <w:rPr>
                <w:color w:val="30849B"/>
                <w:sz w:val="24"/>
              </w:rPr>
              <w:t>national,</w:t>
            </w:r>
            <w:r>
              <w:rPr>
                <w:color w:val="30849B"/>
                <w:spacing w:val="-55"/>
                <w:sz w:val="24"/>
              </w:rPr>
              <w:t xml:space="preserve"> </w:t>
            </w:r>
            <w:r>
              <w:rPr>
                <w:color w:val="30849B"/>
                <w:sz w:val="24"/>
              </w:rPr>
              <w:t>culture</w:t>
            </w:r>
            <w:r>
              <w:rPr>
                <w:color w:val="30849B"/>
                <w:spacing w:val="-53"/>
                <w:sz w:val="24"/>
              </w:rPr>
              <w:t xml:space="preserve"> </w:t>
            </w:r>
            <w:r>
              <w:rPr>
                <w:color w:val="30849B"/>
                <w:spacing w:val="3"/>
                <w:sz w:val="24"/>
              </w:rPr>
              <w:t>specific</w:t>
            </w:r>
          </w:p>
        </w:tc>
        <w:tc>
          <w:tcPr>
            <w:tcW w:w="2080" w:type="dxa"/>
            <w:shd w:val="clear" w:color="auto" w:fill="D2EAF0"/>
          </w:tcPr>
          <w:p w14:paraId="0950D056" w14:textId="77777777" w:rsidR="005E0735" w:rsidRDefault="005E0735">
            <w:pPr>
              <w:pStyle w:val="TableParagraph"/>
              <w:rPr>
                <w:rFonts w:ascii="Times New Roman"/>
                <w:sz w:val="24"/>
              </w:rPr>
            </w:pPr>
          </w:p>
        </w:tc>
        <w:tc>
          <w:tcPr>
            <w:tcW w:w="2416" w:type="dxa"/>
            <w:shd w:val="clear" w:color="auto" w:fill="D2EAF0"/>
          </w:tcPr>
          <w:p w14:paraId="7C552F08" w14:textId="77777777" w:rsidR="005E0735" w:rsidRDefault="005E0735">
            <w:pPr>
              <w:pStyle w:val="TableParagraph"/>
              <w:rPr>
                <w:rFonts w:ascii="Times New Roman"/>
                <w:sz w:val="24"/>
              </w:rPr>
            </w:pPr>
          </w:p>
        </w:tc>
      </w:tr>
      <w:tr w:rsidR="005E0735" w14:paraId="174115B4" w14:textId="77777777">
        <w:trPr>
          <w:trHeight w:val="564"/>
        </w:trPr>
        <w:tc>
          <w:tcPr>
            <w:tcW w:w="1504" w:type="dxa"/>
          </w:tcPr>
          <w:p w14:paraId="1E15B549" w14:textId="77777777" w:rsidR="005E0735" w:rsidRDefault="005E0735">
            <w:pPr>
              <w:pStyle w:val="TableParagraph"/>
              <w:rPr>
                <w:rFonts w:ascii="Carlito"/>
                <w:b/>
                <w:sz w:val="18"/>
              </w:rPr>
            </w:pPr>
          </w:p>
          <w:p w14:paraId="41D863A6" w14:textId="77777777" w:rsidR="005E0735" w:rsidRDefault="00DF110A">
            <w:pPr>
              <w:pStyle w:val="TableParagraph"/>
              <w:ind w:left="110"/>
              <w:rPr>
                <w:rFonts w:ascii="Carlito"/>
                <w:b/>
                <w:sz w:val="24"/>
              </w:rPr>
            </w:pPr>
            <w:r>
              <w:rPr>
                <w:rFonts w:ascii="Carlito"/>
                <w:b/>
                <w:color w:val="30849B"/>
                <w:sz w:val="24"/>
              </w:rPr>
              <w:t>Language</w:t>
            </w:r>
          </w:p>
        </w:tc>
        <w:tc>
          <w:tcPr>
            <w:tcW w:w="3099" w:type="dxa"/>
          </w:tcPr>
          <w:p w14:paraId="25739EA3" w14:textId="77777777" w:rsidR="005E0735" w:rsidRDefault="005E0735">
            <w:pPr>
              <w:pStyle w:val="TableParagraph"/>
              <w:spacing w:before="3"/>
              <w:rPr>
                <w:rFonts w:ascii="Carlito"/>
                <w:b/>
                <w:sz w:val="18"/>
              </w:rPr>
            </w:pPr>
          </w:p>
          <w:p w14:paraId="5F99AA0E" w14:textId="77777777" w:rsidR="005E0735" w:rsidRDefault="00DF110A">
            <w:pPr>
              <w:pStyle w:val="TableParagraph"/>
              <w:ind w:left="112"/>
              <w:rPr>
                <w:sz w:val="24"/>
              </w:rPr>
            </w:pPr>
            <w:r>
              <w:rPr>
                <w:color w:val="30849B"/>
                <w:sz w:val="24"/>
              </w:rPr>
              <w:t>Facilitating specific</w:t>
            </w:r>
          </w:p>
        </w:tc>
        <w:tc>
          <w:tcPr>
            <w:tcW w:w="2080" w:type="dxa"/>
          </w:tcPr>
          <w:p w14:paraId="251DC8EF" w14:textId="77777777" w:rsidR="005E0735" w:rsidRDefault="005E0735">
            <w:pPr>
              <w:pStyle w:val="TableParagraph"/>
              <w:spacing w:before="3"/>
              <w:rPr>
                <w:rFonts w:ascii="Carlito"/>
                <w:b/>
                <w:sz w:val="18"/>
              </w:rPr>
            </w:pPr>
          </w:p>
          <w:p w14:paraId="02B2373E" w14:textId="77777777" w:rsidR="005E0735" w:rsidRDefault="00DF110A">
            <w:pPr>
              <w:pStyle w:val="TableParagraph"/>
              <w:ind w:left="105"/>
              <w:rPr>
                <w:sz w:val="24"/>
              </w:rPr>
            </w:pPr>
            <w:r>
              <w:rPr>
                <w:color w:val="30849B"/>
                <w:sz w:val="24"/>
              </w:rPr>
              <w:t>Pre-departure</w:t>
            </w:r>
          </w:p>
        </w:tc>
        <w:tc>
          <w:tcPr>
            <w:tcW w:w="2416" w:type="dxa"/>
          </w:tcPr>
          <w:p w14:paraId="09FE04C4" w14:textId="77777777" w:rsidR="005E0735" w:rsidRDefault="005E0735">
            <w:pPr>
              <w:pStyle w:val="TableParagraph"/>
              <w:spacing w:before="3"/>
              <w:rPr>
                <w:rFonts w:ascii="Carlito"/>
                <w:b/>
                <w:sz w:val="18"/>
              </w:rPr>
            </w:pPr>
          </w:p>
          <w:p w14:paraId="7109925E" w14:textId="77777777" w:rsidR="005E0735" w:rsidRDefault="00DF110A">
            <w:pPr>
              <w:pStyle w:val="TableParagraph"/>
              <w:ind w:left="124"/>
              <w:rPr>
                <w:sz w:val="24"/>
              </w:rPr>
            </w:pPr>
            <w:r>
              <w:rPr>
                <w:color w:val="30849B"/>
                <w:sz w:val="24"/>
              </w:rPr>
              <w:t>Traditional teaching</w:t>
            </w:r>
          </w:p>
        </w:tc>
      </w:tr>
      <w:tr w:rsidR="005E0735" w14:paraId="21F3A1DB" w14:textId="77777777">
        <w:trPr>
          <w:trHeight w:val="332"/>
        </w:trPr>
        <w:tc>
          <w:tcPr>
            <w:tcW w:w="1504" w:type="dxa"/>
          </w:tcPr>
          <w:p w14:paraId="36EA64CC" w14:textId="77777777" w:rsidR="005E0735" w:rsidRDefault="005E0735">
            <w:pPr>
              <w:pStyle w:val="TableParagraph"/>
              <w:rPr>
                <w:rFonts w:ascii="Times New Roman"/>
                <w:sz w:val="24"/>
              </w:rPr>
            </w:pPr>
          </w:p>
        </w:tc>
        <w:tc>
          <w:tcPr>
            <w:tcW w:w="3099" w:type="dxa"/>
          </w:tcPr>
          <w:p w14:paraId="5929A7BF" w14:textId="77777777" w:rsidR="005E0735" w:rsidRDefault="00DF110A">
            <w:pPr>
              <w:pStyle w:val="TableParagraph"/>
              <w:spacing w:before="11"/>
              <w:ind w:left="112"/>
              <w:rPr>
                <w:sz w:val="24"/>
              </w:rPr>
            </w:pPr>
            <w:r>
              <w:rPr>
                <w:color w:val="30849B"/>
                <w:sz w:val="24"/>
              </w:rPr>
              <w:t>intercultural communication</w:t>
            </w:r>
          </w:p>
        </w:tc>
        <w:tc>
          <w:tcPr>
            <w:tcW w:w="2080" w:type="dxa"/>
          </w:tcPr>
          <w:p w14:paraId="2E1528B9" w14:textId="77777777" w:rsidR="005E0735" w:rsidRDefault="00DF110A">
            <w:pPr>
              <w:pStyle w:val="TableParagraph"/>
              <w:spacing w:before="11"/>
              <w:ind w:left="105"/>
              <w:rPr>
                <w:sz w:val="24"/>
              </w:rPr>
            </w:pPr>
            <w:r>
              <w:rPr>
                <w:color w:val="30849B"/>
                <w:sz w:val="24"/>
              </w:rPr>
              <w:t>and/or post-arrival</w:t>
            </w:r>
          </w:p>
        </w:tc>
        <w:tc>
          <w:tcPr>
            <w:tcW w:w="2416" w:type="dxa"/>
          </w:tcPr>
          <w:p w14:paraId="7CC80EFB" w14:textId="77777777" w:rsidR="005E0735" w:rsidRDefault="005E0735">
            <w:pPr>
              <w:pStyle w:val="TableParagraph"/>
              <w:rPr>
                <w:rFonts w:ascii="Times New Roman"/>
                <w:sz w:val="24"/>
              </w:rPr>
            </w:pPr>
          </w:p>
        </w:tc>
      </w:tr>
      <w:tr w:rsidR="005E0735" w14:paraId="1094B292" w14:textId="77777777">
        <w:trPr>
          <w:trHeight w:val="572"/>
        </w:trPr>
        <w:tc>
          <w:tcPr>
            <w:tcW w:w="1504" w:type="dxa"/>
            <w:shd w:val="clear" w:color="auto" w:fill="D2EAF0"/>
          </w:tcPr>
          <w:p w14:paraId="1A950CFA" w14:textId="77777777" w:rsidR="005E0735" w:rsidRDefault="005E0735">
            <w:pPr>
              <w:pStyle w:val="TableParagraph"/>
              <w:rPr>
                <w:rFonts w:ascii="Carlito"/>
                <w:b/>
                <w:sz w:val="18"/>
              </w:rPr>
            </w:pPr>
          </w:p>
          <w:p w14:paraId="631F920F" w14:textId="77777777" w:rsidR="005E0735" w:rsidRDefault="00DF110A">
            <w:pPr>
              <w:pStyle w:val="TableParagraph"/>
              <w:ind w:left="110"/>
              <w:rPr>
                <w:rFonts w:ascii="Carlito"/>
                <w:b/>
                <w:sz w:val="24"/>
              </w:rPr>
            </w:pPr>
            <w:r>
              <w:rPr>
                <w:rFonts w:ascii="Carlito"/>
                <w:b/>
                <w:color w:val="30849B"/>
                <w:sz w:val="24"/>
              </w:rPr>
              <w:t>Cultural</w:t>
            </w:r>
          </w:p>
        </w:tc>
        <w:tc>
          <w:tcPr>
            <w:tcW w:w="3099" w:type="dxa"/>
            <w:shd w:val="clear" w:color="auto" w:fill="D2EAF0"/>
          </w:tcPr>
          <w:p w14:paraId="4D332EFA" w14:textId="77777777" w:rsidR="005E0735" w:rsidRDefault="005E0735">
            <w:pPr>
              <w:pStyle w:val="TableParagraph"/>
              <w:spacing w:before="3"/>
              <w:rPr>
                <w:rFonts w:ascii="Carlito"/>
                <w:b/>
                <w:sz w:val="18"/>
              </w:rPr>
            </w:pPr>
          </w:p>
          <w:p w14:paraId="3F9E0B61" w14:textId="77777777" w:rsidR="005E0735" w:rsidRDefault="00DF110A">
            <w:pPr>
              <w:pStyle w:val="TableParagraph"/>
              <w:ind w:left="112"/>
              <w:rPr>
                <w:sz w:val="24"/>
              </w:rPr>
            </w:pPr>
            <w:r>
              <w:rPr>
                <w:color w:val="30849B"/>
                <w:sz w:val="24"/>
              </w:rPr>
              <w:t>Understanding culture as a</w:t>
            </w:r>
          </w:p>
        </w:tc>
        <w:tc>
          <w:tcPr>
            <w:tcW w:w="2080" w:type="dxa"/>
            <w:shd w:val="clear" w:color="auto" w:fill="D2EAF0"/>
          </w:tcPr>
          <w:p w14:paraId="2D276AEC" w14:textId="77777777" w:rsidR="005E0735" w:rsidRDefault="005E0735">
            <w:pPr>
              <w:pStyle w:val="TableParagraph"/>
              <w:spacing w:before="3"/>
              <w:rPr>
                <w:rFonts w:ascii="Carlito"/>
                <w:b/>
                <w:sz w:val="18"/>
              </w:rPr>
            </w:pPr>
          </w:p>
          <w:p w14:paraId="5C3D9BAD" w14:textId="77777777" w:rsidR="005E0735" w:rsidRDefault="00DF110A">
            <w:pPr>
              <w:pStyle w:val="TableParagraph"/>
              <w:ind w:left="105"/>
              <w:rPr>
                <w:sz w:val="24"/>
              </w:rPr>
            </w:pPr>
            <w:r>
              <w:rPr>
                <w:color w:val="30849B"/>
                <w:sz w:val="24"/>
              </w:rPr>
              <w:t>Pre-departure</w:t>
            </w:r>
          </w:p>
        </w:tc>
        <w:tc>
          <w:tcPr>
            <w:tcW w:w="2416" w:type="dxa"/>
            <w:shd w:val="clear" w:color="auto" w:fill="D2EAF0"/>
          </w:tcPr>
          <w:p w14:paraId="428A21AD" w14:textId="77777777" w:rsidR="005E0735" w:rsidRDefault="005E0735">
            <w:pPr>
              <w:pStyle w:val="TableParagraph"/>
              <w:spacing w:before="3"/>
              <w:rPr>
                <w:rFonts w:ascii="Carlito"/>
                <w:b/>
                <w:sz w:val="18"/>
              </w:rPr>
            </w:pPr>
          </w:p>
          <w:p w14:paraId="483ABDEB" w14:textId="77777777" w:rsidR="005E0735" w:rsidRDefault="00DF110A">
            <w:pPr>
              <w:pStyle w:val="TableParagraph"/>
              <w:ind w:left="124"/>
              <w:rPr>
                <w:sz w:val="24"/>
              </w:rPr>
            </w:pPr>
            <w:r>
              <w:rPr>
                <w:color w:val="30849B"/>
                <w:sz w:val="24"/>
              </w:rPr>
              <w:t>Role-plays, self-</w:t>
            </w:r>
          </w:p>
        </w:tc>
      </w:tr>
      <w:tr w:rsidR="005E0735" w14:paraId="5DC1588A" w14:textId="77777777">
        <w:trPr>
          <w:trHeight w:val="324"/>
        </w:trPr>
        <w:tc>
          <w:tcPr>
            <w:tcW w:w="1504" w:type="dxa"/>
            <w:shd w:val="clear" w:color="auto" w:fill="D2EAF0"/>
          </w:tcPr>
          <w:p w14:paraId="3393487B" w14:textId="77777777" w:rsidR="005E0735" w:rsidRDefault="00DF110A">
            <w:pPr>
              <w:pStyle w:val="TableParagraph"/>
              <w:spacing w:before="15" w:line="289" w:lineRule="exact"/>
              <w:ind w:left="110"/>
              <w:rPr>
                <w:rFonts w:ascii="Carlito"/>
                <w:b/>
                <w:sz w:val="24"/>
              </w:rPr>
            </w:pPr>
            <w:r>
              <w:rPr>
                <w:rFonts w:ascii="Carlito"/>
                <w:b/>
                <w:color w:val="30849B"/>
                <w:sz w:val="24"/>
              </w:rPr>
              <w:t>Awareness</w:t>
            </w:r>
          </w:p>
        </w:tc>
        <w:tc>
          <w:tcPr>
            <w:tcW w:w="3099" w:type="dxa"/>
            <w:shd w:val="clear" w:color="auto" w:fill="D2EAF0"/>
          </w:tcPr>
          <w:p w14:paraId="34506E6D" w14:textId="77777777" w:rsidR="005E0735" w:rsidRDefault="00DF110A">
            <w:pPr>
              <w:pStyle w:val="TableParagraph"/>
              <w:spacing w:before="19"/>
              <w:ind w:left="112"/>
              <w:rPr>
                <w:sz w:val="24"/>
              </w:rPr>
            </w:pPr>
            <w:r>
              <w:rPr>
                <w:color w:val="30849B"/>
                <w:sz w:val="24"/>
              </w:rPr>
              <w:t>concept, culture general</w:t>
            </w:r>
          </w:p>
        </w:tc>
        <w:tc>
          <w:tcPr>
            <w:tcW w:w="2080" w:type="dxa"/>
            <w:shd w:val="clear" w:color="auto" w:fill="D2EAF0"/>
          </w:tcPr>
          <w:p w14:paraId="0CA919FA" w14:textId="77777777" w:rsidR="005E0735" w:rsidRDefault="005E0735">
            <w:pPr>
              <w:pStyle w:val="TableParagraph"/>
              <w:rPr>
                <w:rFonts w:ascii="Times New Roman"/>
                <w:sz w:val="24"/>
              </w:rPr>
            </w:pPr>
          </w:p>
        </w:tc>
        <w:tc>
          <w:tcPr>
            <w:tcW w:w="2416" w:type="dxa"/>
            <w:shd w:val="clear" w:color="auto" w:fill="D2EAF0"/>
          </w:tcPr>
          <w:p w14:paraId="4E563F25" w14:textId="77777777" w:rsidR="005E0735" w:rsidRDefault="00DF110A">
            <w:pPr>
              <w:pStyle w:val="TableParagraph"/>
              <w:spacing w:before="19"/>
              <w:ind w:left="124"/>
              <w:rPr>
                <w:sz w:val="24"/>
              </w:rPr>
            </w:pPr>
            <w:r>
              <w:rPr>
                <w:color w:val="30849B"/>
                <w:w w:val="95"/>
                <w:sz w:val="24"/>
              </w:rPr>
              <w:t>assessment</w:t>
            </w:r>
            <w:r>
              <w:rPr>
                <w:color w:val="30849B"/>
                <w:spacing w:val="-52"/>
                <w:w w:val="95"/>
                <w:sz w:val="24"/>
              </w:rPr>
              <w:t xml:space="preserve"> </w:t>
            </w:r>
            <w:r>
              <w:rPr>
                <w:color w:val="30849B"/>
                <w:spacing w:val="3"/>
                <w:w w:val="95"/>
                <w:sz w:val="24"/>
              </w:rPr>
              <w:t>exercises</w:t>
            </w:r>
          </w:p>
        </w:tc>
      </w:tr>
      <w:tr w:rsidR="005E0735" w14:paraId="3F37F5FA" w14:textId="77777777">
        <w:trPr>
          <w:trHeight w:val="572"/>
        </w:trPr>
        <w:tc>
          <w:tcPr>
            <w:tcW w:w="1504" w:type="dxa"/>
          </w:tcPr>
          <w:p w14:paraId="5D6E87C3" w14:textId="77777777" w:rsidR="005E0735" w:rsidRDefault="005E0735">
            <w:pPr>
              <w:pStyle w:val="TableParagraph"/>
              <w:spacing w:before="11"/>
              <w:rPr>
                <w:rFonts w:ascii="Carlito"/>
                <w:b/>
                <w:sz w:val="17"/>
              </w:rPr>
            </w:pPr>
          </w:p>
          <w:p w14:paraId="745B37AD" w14:textId="77777777" w:rsidR="005E0735" w:rsidRDefault="00DF110A">
            <w:pPr>
              <w:pStyle w:val="TableParagraph"/>
              <w:spacing w:before="1"/>
              <w:ind w:left="110"/>
              <w:rPr>
                <w:rFonts w:ascii="Carlito"/>
                <w:b/>
                <w:sz w:val="24"/>
              </w:rPr>
            </w:pPr>
            <w:r>
              <w:rPr>
                <w:rFonts w:ascii="Carlito"/>
                <w:b/>
                <w:color w:val="30849B"/>
                <w:sz w:val="24"/>
              </w:rPr>
              <w:t>Interaction</w:t>
            </w:r>
          </w:p>
        </w:tc>
        <w:tc>
          <w:tcPr>
            <w:tcW w:w="3099" w:type="dxa"/>
          </w:tcPr>
          <w:p w14:paraId="6A73E101" w14:textId="77777777" w:rsidR="005E0735" w:rsidRDefault="005E0735">
            <w:pPr>
              <w:pStyle w:val="TableParagraph"/>
              <w:spacing w:before="3"/>
              <w:rPr>
                <w:rFonts w:ascii="Carlito"/>
                <w:b/>
                <w:sz w:val="18"/>
              </w:rPr>
            </w:pPr>
          </w:p>
          <w:p w14:paraId="7A8BD89F" w14:textId="77777777" w:rsidR="005E0735" w:rsidRDefault="00DF110A">
            <w:pPr>
              <w:pStyle w:val="TableParagraph"/>
              <w:ind w:left="112"/>
              <w:rPr>
                <w:sz w:val="24"/>
              </w:rPr>
            </w:pPr>
            <w:r>
              <w:rPr>
                <w:color w:val="30849B"/>
                <w:sz w:val="24"/>
              </w:rPr>
              <w:t>Learning from previous</w:t>
            </w:r>
          </w:p>
        </w:tc>
        <w:tc>
          <w:tcPr>
            <w:tcW w:w="2080" w:type="dxa"/>
          </w:tcPr>
          <w:p w14:paraId="6202563A" w14:textId="77777777" w:rsidR="005E0735" w:rsidRDefault="005E0735">
            <w:pPr>
              <w:pStyle w:val="TableParagraph"/>
              <w:spacing w:before="3"/>
              <w:rPr>
                <w:rFonts w:ascii="Carlito"/>
                <w:b/>
                <w:sz w:val="18"/>
              </w:rPr>
            </w:pPr>
          </w:p>
          <w:p w14:paraId="0EB2E2B0" w14:textId="77777777" w:rsidR="005E0735" w:rsidRDefault="00DF110A">
            <w:pPr>
              <w:pStyle w:val="TableParagraph"/>
              <w:ind w:left="105"/>
              <w:rPr>
                <w:sz w:val="24"/>
              </w:rPr>
            </w:pPr>
            <w:r>
              <w:rPr>
                <w:color w:val="30849B"/>
                <w:sz w:val="24"/>
              </w:rPr>
              <w:t>Pre-departure</w:t>
            </w:r>
          </w:p>
        </w:tc>
        <w:tc>
          <w:tcPr>
            <w:tcW w:w="2416" w:type="dxa"/>
          </w:tcPr>
          <w:p w14:paraId="7FAF37D3" w14:textId="77777777" w:rsidR="005E0735" w:rsidRDefault="005E0735">
            <w:pPr>
              <w:pStyle w:val="TableParagraph"/>
              <w:spacing w:before="3"/>
              <w:rPr>
                <w:rFonts w:ascii="Carlito"/>
                <w:b/>
                <w:sz w:val="18"/>
              </w:rPr>
            </w:pPr>
          </w:p>
          <w:p w14:paraId="7FFD9B33" w14:textId="77777777" w:rsidR="005E0735" w:rsidRDefault="00DF110A">
            <w:pPr>
              <w:pStyle w:val="TableParagraph"/>
              <w:ind w:left="124"/>
              <w:rPr>
                <w:sz w:val="24"/>
              </w:rPr>
            </w:pPr>
            <w:r>
              <w:rPr>
                <w:color w:val="30849B"/>
                <w:sz w:val="24"/>
              </w:rPr>
              <w:t xml:space="preserve">Overlaps, </w:t>
            </w:r>
            <w:r>
              <w:rPr>
                <w:color w:val="30849B"/>
                <w:spacing w:val="3"/>
                <w:sz w:val="24"/>
              </w:rPr>
              <w:t>on-the-job</w:t>
            </w:r>
          </w:p>
        </w:tc>
      </w:tr>
      <w:tr w:rsidR="005E0735" w14:paraId="21DC9BB1" w14:textId="77777777">
        <w:trPr>
          <w:trHeight w:val="324"/>
        </w:trPr>
        <w:tc>
          <w:tcPr>
            <w:tcW w:w="1504" w:type="dxa"/>
          </w:tcPr>
          <w:p w14:paraId="60E45ACD" w14:textId="77777777" w:rsidR="005E0735" w:rsidRDefault="005E0735">
            <w:pPr>
              <w:pStyle w:val="TableParagraph"/>
              <w:rPr>
                <w:rFonts w:ascii="Times New Roman"/>
                <w:sz w:val="24"/>
              </w:rPr>
            </w:pPr>
          </w:p>
        </w:tc>
        <w:tc>
          <w:tcPr>
            <w:tcW w:w="3099" w:type="dxa"/>
          </w:tcPr>
          <w:p w14:paraId="337C424A" w14:textId="77777777" w:rsidR="005E0735" w:rsidRDefault="00DF110A">
            <w:pPr>
              <w:pStyle w:val="TableParagraph"/>
              <w:spacing w:before="19"/>
              <w:ind w:left="112"/>
              <w:rPr>
                <w:sz w:val="24"/>
              </w:rPr>
            </w:pPr>
            <w:r>
              <w:rPr>
                <w:color w:val="30849B"/>
                <w:sz w:val="24"/>
              </w:rPr>
              <w:t>expatriates, culture specific</w:t>
            </w:r>
          </w:p>
        </w:tc>
        <w:tc>
          <w:tcPr>
            <w:tcW w:w="2080" w:type="dxa"/>
          </w:tcPr>
          <w:p w14:paraId="4107E63A" w14:textId="77777777" w:rsidR="005E0735" w:rsidRDefault="00DF110A">
            <w:pPr>
              <w:pStyle w:val="TableParagraph"/>
              <w:spacing w:before="19"/>
              <w:ind w:left="105"/>
              <w:rPr>
                <w:sz w:val="24"/>
              </w:rPr>
            </w:pPr>
            <w:r>
              <w:rPr>
                <w:color w:val="30849B"/>
                <w:sz w:val="24"/>
              </w:rPr>
              <w:t>and/or post-arrival</w:t>
            </w:r>
          </w:p>
        </w:tc>
        <w:tc>
          <w:tcPr>
            <w:tcW w:w="2416" w:type="dxa"/>
          </w:tcPr>
          <w:p w14:paraId="671814A3" w14:textId="77777777" w:rsidR="005E0735" w:rsidRDefault="00DF110A">
            <w:pPr>
              <w:pStyle w:val="TableParagraph"/>
              <w:spacing w:before="19"/>
              <w:ind w:left="124"/>
              <w:rPr>
                <w:sz w:val="24"/>
              </w:rPr>
            </w:pPr>
            <w:r>
              <w:rPr>
                <w:color w:val="30849B"/>
                <w:sz w:val="24"/>
              </w:rPr>
              <w:t>training</w:t>
            </w:r>
          </w:p>
        </w:tc>
      </w:tr>
      <w:tr w:rsidR="005E0735" w14:paraId="2E0103B3" w14:textId="77777777">
        <w:trPr>
          <w:trHeight w:val="564"/>
        </w:trPr>
        <w:tc>
          <w:tcPr>
            <w:tcW w:w="1504" w:type="dxa"/>
            <w:shd w:val="clear" w:color="auto" w:fill="D2EAF0"/>
          </w:tcPr>
          <w:p w14:paraId="274D8D0D" w14:textId="77777777" w:rsidR="005E0735" w:rsidRDefault="005E0735">
            <w:pPr>
              <w:pStyle w:val="TableParagraph"/>
              <w:rPr>
                <w:rFonts w:ascii="Carlito"/>
                <w:b/>
                <w:sz w:val="18"/>
              </w:rPr>
            </w:pPr>
          </w:p>
          <w:p w14:paraId="6528E497" w14:textId="77777777" w:rsidR="005E0735" w:rsidRDefault="00DF110A">
            <w:pPr>
              <w:pStyle w:val="TableParagraph"/>
              <w:ind w:left="110"/>
              <w:rPr>
                <w:rFonts w:ascii="Carlito"/>
                <w:b/>
                <w:sz w:val="24"/>
              </w:rPr>
            </w:pPr>
            <w:r>
              <w:rPr>
                <w:rFonts w:ascii="Carlito"/>
                <w:b/>
                <w:color w:val="30849B"/>
                <w:sz w:val="24"/>
              </w:rPr>
              <w:t>Cognitive</w:t>
            </w:r>
          </w:p>
        </w:tc>
        <w:tc>
          <w:tcPr>
            <w:tcW w:w="3099" w:type="dxa"/>
            <w:shd w:val="clear" w:color="auto" w:fill="D2EAF0"/>
          </w:tcPr>
          <w:p w14:paraId="6CD66FE3" w14:textId="77777777" w:rsidR="005E0735" w:rsidRDefault="005E0735">
            <w:pPr>
              <w:pStyle w:val="TableParagraph"/>
              <w:spacing w:before="3"/>
              <w:rPr>
                <w:rFonts w:ascii="Carlito"/>
                <w:b/>
                <w:sz w:val="18"/>
              </w:rPr>
            </w:pPr>
          </w:p>
          <w:p w14:paraId="798F3B0B" w14:textId="77777777" w:rsidR="005E0735" w:rsidRDefault="00DF110A">
            <w:pPr>
              <w:pStyle w:val="TableParagraph"/>
              <w:ind w:left="112"/>
              <w:rPr>
                <w:sz w:val="24"/>
              </w:rPr>
            </w:pPr>
            <w:r>
              <w:rPr>
                <w:color w:val="30849B"/>
                <w:sz w:val="24"/>
              </w:rPr>
              <w:t>Learning to focus on</w:t>
            </w:r>
          </w:p>
        </w:tc>
        <w:tc>
          <w:tcPr>
            <w:tcW w:w="2080" w:type="dxa"/>
            <w:shd w:val="clear" w:color="auto" w:fill="D2EAF0"/>
          </w:tcPr>
          <w:p w14:paraId="06D8FE46" w14:textId="77777777" w:rsidR="005E0735" w:rsidRDefault="005E0735">
            <w:pPr>
              <w:pStyle w:val="TableParagraph"/>
              <w:spacing w:before="3"/>
              <w:rPr>
                <w:rFonts w:ascii="Carlito"/>
                <w:b/>
                <w:sz w:val="18"/>
              </w:rPr>
            </w:pPr>
          </w:p>
          <w:p w14:paraId="4D9F7ED9" w14:textId="77777777" w:rsidR="005E0735" w:rsidRDefault="00DF110A">
            <w:pPr>
              <w:pStyle w:val="TableParagraph"/>
              <w:ind w:left="105"/>
              <w:rPr>
                <w:sz w:val="24"/>
              </w:rPr>
            </w:pPr>
            <w:r>
              <w:rPr>
                <w:color w:val="30849B"/>
                <w:sz w:val="24"/>
              </w:rPr>
              <w:t>Pre-departure</w:t>
            </w:r>
          </w:p>
        </w:tc>
        <w:tc>
          <w:tcPr>
            <w:tcW w:w="2416" w:type="dxa"/>
            <w:shd w:val="clear" w:color="auto" w:fill="D2EAF0"/>
          </w:tcPr>
          <w:p w14:paraId="7AD2263E" w14:textId="77777777" w:rsidR="005E0735" w:rsidRDefault="005E0735">
            <w:pPr>
              <w:pStyle w:val="TableParagraph"/>
              <w:spacing w:before="3"/>
              <w:rPr>
                <w:rFonts w:ascii="Carlito"/>
                <w:b/>
                <w:sz w:val="18"/>
              </w:rPr>
            </w:pPr>
          </w:p>
          <w:p w14:paraId="6B120970" w14:textId="77777777" w:rsidR="005E0735" w:rsidRDefault="00DF110A">
            <w:pPr>
              <w:pStyle w:val="TableParagraph"/>
              <w:ind w:left="124"/>
              <w:rPr>
                <w:sz w:val="24"/>
              </w:rPr>
            </w:pPr>
            <w:r>
              <w:rPr>
                <w:color w:val="30849B"/>
                <w:sz w:val="24"/>
              </w:rPr>
              <w:t>Counseling</w:t>
            </w:r>
          </w:p>
        </w:tc>
      </w:tr>
      <w:tr w:rsidR="005E0735" w14:paraId="7C5E40D3" w14:textId="77777777">
        <w:trPr>
          <w:trHeight w:val="376"/>
        </w:trPr>
        <w:tc>
          <w:tcPr>
            <w:tcW w:w="1504" w:type="dxa"/>
            <w:shd w:val="clear" w:color="auto" w:fill="D2EAF0"/>
          </w:tcPr>
          <w:p w14:paraId="77F7C729" w14:textId="77777777" w:rsidR="005E0735" w:rsidRDefault="00DF110A">
            <w:pPr>
              <w:pStyle w:val="TableParagraph"/>
              <w:spacing w:before="7"/>
              <w:ind w:left="110"/>
              <w:rPr>
                <w:rFonts w:ascii="Carlito"/>
                <w:b/>
                <w:sz w:val="24"/>
              </w:rPr>
            </w:pPr>
            <w:r>
              <w:rPr>
                <w:rFonts w:ascii="Carlito"/>
                <w:b/>
                <w:color w:val="30849B"/>
                <w:sz w:val="24"/>
              </w:rPr>
              <w:t>Behavior</w:t>
            </w:r>
          </w:p>
        </w:tc>
        <w:tc>
          <w:tcPr>
            <w:tcW w:w="3099" w:type="dxa"/>
            <w:shd w:val="clear" w:color="auto" w:fill="D2EAF0"/>
          </w:tcPr>
          <w:p w14:paraId="77A067A0" w14:textId="77777777" w:rsidR="005E0735" w:rsidRDefault="00DF110A">
            <w:pPr>
              <w:pStyle w:val="TableParagraph"/>
              <w:spacing w:before="27"/>
              <w:ind w:left="112"/>
              <w:rPr>
                <w:sz w:val="24"/>
              </w:rPr>
            </w:pPr>
            <w:r>
              <w:rPr>
                <w:color w:val="30849B"/>
                <w:sz w:val="24"/>
              </w:rPr>
              <w:t xml:space="preserve">rewarding </w:t>
            </w:r>
            <w:r>
              <w:rPr>
                <w:color w:val="30849B"/>
                <w:spacing w:val="2"/>
                <w:sz w:val="24"/>
              </w:rPr>
              <w:t xml:space="preserve">activities, </w:t>
            </w:r>
            <w:r>
              <w:rPr>
                <w:color w:val="30849B"/>
                <w:sz w:val="24"/>
              </w:rPr>
              <w:t>culture</w:t>
            </w:r>
          </w:p>
        </w:tc>
        <w:tc>
          <w:tcPr>
            <w:tcW w:w="2080" w:type="dxa"/>
            <w:shd w:val="clear" w:color="auto" w:fill="D2EAF0"/>
          </w:tcPr>
          <w:p w14:paraId="5FB46F84" w14:textId="77777777" w:rsidR="005E0735" w:rsidRDefault="005E0735">
            <w:pPr>
              <w:pStyle w:val="TableParagraph"/>
              <w:rPr>
                <w:rFonts w:ascii="Times New Roman"/>
                <w:sz w:val="24"/>
              </w:rPr>
            </w:pPr>
          </w:p>
        </w:tc>
        <w:tc>
          <w:tcPr>
            <w:tcW w:w="2416" w:type="dxa"/>
            <w:shd w:val="clear" w:color="auto" w:fill="D2EAF0"/>
          </w:tcPr>
          <w:p w14:paraId="282707AD" w14:textId="77777777" w:rsidR="005E0735" w:rsidRDefault="005E0735">
            <w:pPr>
              <w:pStyle w:val="TableParagraph"/>
              <w:rPr>
                <w:rFonts w:ascii="Times New Roman"/>
                <w:sz w:val="24"/>
              </w:rPr>
            </w:pPr>
          </w:p>
        </w:tc>
      </w:tr>
      <w:tr w:rsidR="005E0735" w14:paraId="7D3BF70C" w14:textId="77777777">
        <w:trPr>
          <w:trHeight w:val="612"/>
        </w:trPr>
        <w:tc>
          <w:tcPr>
            <w:tcW w:w="1504" w:type="dxa"/>
            <w:shd w:val="clear" w:color="auto" w:fill="D2EAF0"/>
          </w:tcPr>
          <w:p w14:paraId="46E9DBB5" w14:textId="77777777" w:rsidR="005E0735" w:rsidRDefault="005E0735">
            <w:pPr>
              <w:pStyle w:val="TableParagraph"/>
              <w:spacing w:before="6"/>
              <w:rPr>
                <w:rFonts w:ascii="Carlito"/>
                <w:b/>
                <w:sz w:val="23"/>
              </w:rPr>
            </w:pPr>
          </w:p>
          <w:p w14:paraId="149E8EBD" w14:textId="77777777" w:rsidR="005E0735" w:rsidRDefault="00DF110A">
            <w:pPr>
              <w:pStyle w:val="TableParagraph"/>
              <w:spacing w:before="1"/>
              <w:ind w:left="110"/>
              <w:rPr>
                <w:rFonts w:ascii="Carlito"/>
                <w:b/>
                <w:sz w:val="24"/>
              </w:rPr>
            </w:pPr>
            <w:r>
              <w:rPr>
                <w:rFonts w:ascii="Carlito"/>
                <w:b/>
                <w:color w:val="30849B"/>
                <w:sz w:val="24"/>
              </w:rPr>
              <w:t>Modification</w:t>
            </w:r>
          </w:p>
        </w:tc>
        <w:tc>
          <w:tcPr>
            <w:tcW w:w="3099" w:type="dxa"/>
            <w:shd w:val="clear" w:color="auto" w:fill="D2EAF0"/>
          </w:tcPr>
          <w:p w14:paraId="21D6B64A" w14:textId="77777777" w:rsidR="005E0735" w:rsidRDefault="00DF110A">
            <w:pPr>
              <w:pStyle w:val="TableParagraph"/>
              <w:spacing w:before="19"/>
              <w:ind w:left="112"/>
              <w:rPr>
                <w:sz w:val="24"/>
              </w:rPr>
            </w:pPr>
            <w:r>
              <w:rPr>
                <w:color w:val="30849B"/>
                <w:sz w:val="24"/>
              </w:rPr>
              <w:t>general</w:t>
            </w:r>
          </w:p>
        </w:tc>
        <w:tc>
          <w:tcPr>
            <w:tcW w:w="2080" w:type="dxa"/>
            <w:shd w:val="clear" w:color="auto" w:fill="D2EAF0"/>
          </w:tcPr>
          <w:p w14:paraId="451BEF41" w14:textId="77777777" w:rsidR="005E0735" w:rsidRDefault="005E0735">
            <w:pPr>
              <w:pStyle w:val="TableParagraph"/>
              <w:rPr>
                <w:rFonts w:ascii="Times New Roman"/>
                <w:sz w:val="24"/>
              </w:rPr>
            </w:pPr>
          </w:p>
        </w:tc>
        <w:tc>
          <w:tcPr>
            <w:tcW w:w="2416" w:type="dxa"/>
            <w:shd w:val="clear" w:color="auto" w:fill="D2EAF0"/>
          </w:tcPr>
          <w:p w14:paraId="5BB65732" w14:textId="77777777" w:rsidR="005E0735" w:rsidRDefault="005E0735">
            <w:pPr>
              <w:pStyle w:val="TableParagraph"/>
              <w:rPr>
                <w:rFonts w:ascii="Times New Roman"/>
                <w:sz w:val="24"/>
              </w:rPr>
            </w:pPr>
          </w:p>
        </w:tc>
      </w:tr>
      <w:tr w:rsidR="005E0735" w14:paraId="1FE9B5CC" w14:textId="77777777">
        <w:trPr>
          <w:trHeight w:val="564"/>
        </w:trPr>
        <w:tc>
          <w:tcPr>
            <w:tcW w:w="1504" w:type="dxa"/>
          </w:tcPr>
          <w:p w14:paraId="0081780E" w14:textId="77777777" w:rsidR="005E0735" w:rsidRDefault="005E0735">
            <w:pPr>
              <w:pStyle w:val="TableParagraph"/>
              <w:rPr>
                <w:rFonts w:ascii="Carlito"/>
                <w:b/>
                <w:sz w:val="18"/>
              </w:rPr>
            </w:pPr>
          </w:p>
          <w:p w14:paraId="01E76BC2" w14:textId="77777777" w:rsidR="005E0735" w:rsidRDefault="00DF110A">
            <w:pPr>
              <w:pStyle w:val="TableParagraph"/>
              <w:ind w:left="110"/>
              <w:rPr>
                <w:rFonts w:ascii="Carlito"/>
                <w:b/>
                <w:sz w:val="24"/>
              </w:rPr>
            </w:pPr>
            <w:r>
              <w:rPr>
                <w:rFonts w:ascii="Carlito"/>
                <w:b/>
                <w:color w:val="30849B"/>
                <w:sz w:val="24"/>
              </w:rPr>
              <w:t>Sequential</w:t>
            </w:r>
          </w:p>
        </w:tc>
        <w:tc>
          <w:tcPr>
            <w:tcW w:w="3099" w:type="dxa"/>
          </w:tcPr>
          <w:p w14:paraId="261DAD92" w14:textId="77777777" w:rsidR="005E0735" w:rsidRDefault="005E0735">
            <w:pPr>
              <w:pStyle w:val="TableParagraph"/>
              <w:spacing w:before="3"/>
              <w:rPr>
                <w:rFonts w:ascii="Carlito"/>
                <w:b/>
                <w:sz w:val="18"/>
              </w:rPr>
            </w:pPr>
          </w:p>
          <w:p w14:paraId="5B9892F0" w14:textId="77777777" w:rsidR="005E0735" w:rsidRDefault="00DF110A">
            <w:pPr>
              <w:pStyle w:val="TableParagraph"/>
              <w:ind w:left="112"/>
              <w:rPr>
                <w:sz w:val="24"/>
              </w:rPr>
            </w:pPr>
            <w:r>
              <w:rPr>
                <w:color w:val="30849B"/>
                <w:sz w:val="24"/>
              </w:rPr>
              <w:t>Synergies from combined</w:t>
            </w:r>
          </w:p>
        </w:tc>
        <w:tc>
          <w:tcPr>
            <w:tcW w:w="2080" w:type="dxa"/>
          </w:tcPr>
          <w:p w14:paraId="0749EB07" w14:textId="77777777" w:rsidR="005E0735" w:rsidRDefault="005E0735">
            <w:pPr>
              <w:pStyle w:val="TableParagraph"/>
              <w:spacing w:before="3"/>
              <w:rPr>
                <w:rFonts w:ascii="Carlito"/>
                <w:b/>
                <w:sz w:val="18"/>
              </w:rPr>
            </w:pPr>
          </w:p>
          <w:p w14:paraId="39CA21A4" w14:textId="77777777" w:rsidR="005E0735" w:rsidRDefault="00DF110A">
            <w:pPr>
              <w:pStyle w:val="TableParagraph"/>
              <w:ind w:left="105"/>
              <w:rPr>
                <w:sz w:val="24"/>
              </w:rPr>
            </w:pPr>
            <w:r>
              <w:rPr>
                <w:color w:val="30849B"/>
                <w:sz w:val="24"/>
              </w:rPr>
              <w:t>Pre-departure,</w:t>
            </w:r>
          </w:p>
        </w:tc>
        <w:tc>
          <w:tcPr>
            <w:tcW w:w="2416" w:type="dxa"/>
          </w:tcPr>
          <w:p w14:paraId="1A796FF7" w14:textId="77777777" w:rsidR="005E0735" w:rsidRDefault="005E0735">
            <w:pPr>
              <w:pStyle w:val="TableParagraph"/>
              <w:spacing w:before="3"/>
              <w:rPr>
                <w:rFonts w:ascii="Carlito"/>
                <w:b/>
                <w:sz w:val="18"/>
              </w:rPr>
            </w:pPr>
          </w:p>
          <w:p w14:paraId="3FC912F9" w14:textId="77777777" w:rsidR="005E0735" w:rsidRDefault="00DF110A">
            <w:pPr>
              <w:pStyle w:val="TableParagraph"/>
              <w:ind w:left="124"/>
              <w:rPr>
                <w:sz w:val="24"/>
              </w:rPr>
            </w:pPr>
            <w:r>
              <w:rPr>
                <w:color w:val="30849B"/>
                <w:sz w:val="24"/>
              </w:rPr>
              <w:t>Combining different</w:t>
            </w:r>
          </w:p>
        </w:tc>
      </w:tr>
      <w:tr w:rsidR="005E0735" w14:paraId="08C4E992" w14:textId="77777777">
        <w:trPr>
          <w:trHeight w:val="360"/>
        </w:trPr>
        <w:tc>
          <w:tcPr>
            <w:tcW w:w="1504" w:type="dxa"/>
          </w:tcPr>
          <w:p w14:paraId="63F016B1" w14:textId="77777777" w:rsidR="005E0735" w:rsidRDefault="005E0735">
            <w:pPr>
              <w:pStyle w:val="TableParagraph"/>
              <w:rPr>
                <w:rFonts w:ascii="Times New Roman"/>
                <w:sz w:val="24"/>
              </w:rPr>
            </w:pPr>
          </w:p>
        </w:tc>
        <w:tc>
          <w:tcPr>
            <w:tcW w:w="3099" w:type="dxa"/>
          </w:tcPr>
          <w:p w14:paraId="0CA37E5D" w14:textId="77777777" w:rsidR="005E0735" w:rsidRDefault="00DF110A">
            <w:pPr>
              <w:pStyle w:val="TableParagraph"/>
              <w:spacing w:before="11"/>
              <w:ind w:left="112"/>
              <w:rPr>
                <w:sz w:val="24"/>
              </w:rPr>
            </w:pPr>
            <w:r>
              <w:rPr>
                <w:color w:val="30849B"/>
                <w:sz w:val="24"/>
              </w:rPr>
              <w:t>training, culture general and</w:t>
            </w:r>
          </w:p>
        </w:tc>
        <w:tc>
          <w:tcPr>
            <w:tcW w:w="2080" w:type="dxa"/>
          </w:tcPr>
          <w:p w14:paraId="77336523" w14:textId="77777777" w:rsidR="005E0735" w:rsidRDefault="00DF110A">
            <w:pPr>
              <w:pStyle w:val="TableParagraph"/>
              <w:spacing w:before="11"/>
              <w:ind w:left="105"/>
              <w:rPr>
                <w:sz w:val="24"/>
              </w:rPr>
            </w:pPr>
            <w:r>
              <w:rPr>
                <w:color w:val="30849B"/>
                <w:sz w:val="24"/>
              </w:rPr>
              <w:t>post arrival,</w:t>
            </w:r>
          </w:p>
        </w:tc>
        <w:tc>
          <w:tcPr>
            <w:tcW w:w="2416" w:type="dxa"/>
          </w:tcPr>
          <w:p w14:paraId="09BBE821" w14:textId="77777777" w:rsidR="005E0735" w:rsidRDefault="00DF110A">
            <w:pPr>
              <w:pStyle w:val="TableParagraph"/>
              <w:spacing w:before="11"/>
              <w:ind w:left="124"/>
              <w:rPr>
                <w:sz w:val="24"/>
              </w:rPr>
            </w:pPr>
            <w:r>
              <w:rPr>
                <w:color w:val="30849B"/>
                <w:sz w:val="24"/>
              </w:rPr>
              <w:t>training methods</w:t>
            </w:r>
          </w:p>
        </w:tc>
      </w:tr>
      <w:tr w:rsidR="005E0735" w14:paraId="032B991E" w14:textId="77777777">
        <w:trPr>
          <w:trHeight w:val="338"/>
        </w:trPr>
        <w:tc>
          <w:tcPr>
            <w:tcW w:w="1504" w:type="dxa"/>
            <w:tcBorders>
              <w:bottom w:val="single" w:sz="8" w:space="0" w:color="4AACC5"/>
            </w:tcBorders>
          </w:tcPr>
          <w:p w14:paraId="054146A2" w14:textId="77777777" w:rsidR="005E0735" w:rsidRDefault="005E0735">
            <w:pPr>
              <w:pStyle w:val="TableParagraph"/>
              <w:rPr>
                <w:rFonts w:ascii="Times New Roman"/>
                <w:sz w:val="24"/>
              </w:rPr>
            </w:pPr>
          </w:p>
        </w:tc>
        <w:tc>
          <w:tcPr>
            <w:tcW w:w="3099" w:type="dxa"/>
            <w:tcBorders>
              <w:bottom w:val="single" w:sz="8" w:space="0" w:color="4AACC5"/>
            </w:tcBorders>
          </w:tcPr>
          <w:p w14:paraId="343F57FE" w14:textId="77777777" w:rsidR="005E0735" w:rsidRDefault="00DF110A">
            <w:pPr>
              <w:pStyle w:val="TableParagraph"/>
              <w:spacing w:before="19"/>
              <w:ind w:left="112"/>
              <w:rPr>
                <w:sz w:val="24"/>
              </w:rPr>
            </w:pPr>
            <w:r>
              <w:rPr>
                <w:color w:val="30849B"/>
                <w:sz w:val="24"/>
              </w:rPr>
              <w:t>culture specific</w:t>
            </w:r>
          </w:p>
        </w:tc>
        <w:tc>
          <w:tcPr>
            <w:tcW w:w="2080" w:type="dxa"/>
            <w:tcBorders>
              <w:bottom w:val="single" w:sz="8" w:space="0" w:color="4AACC5"/>
            </w:tcBorders>
          </w:tcPr>
          <w:p w14:paraId="7D1F8C61" w14:textId="77777777" w:rsidR="005E0735" w:rsidRDefault="00DF110A">
            <w:pPr>
              <w:pStyle w:val="TableParagraph"/>
              <w:spacing w:before="19"/>
              <w:ind w:left="105"/>
              <w:rPr>
                <w:sz w:val="24"/>
              </w:rPr>
            </w:pPr>
            <w:r>
              <w:rPr>
                <w:color w:val="30849B"/>
                <w:sz w:val="24"/>
              </w:rPr>
              <w:t>repatriation</w:t>
            </w:r>
          </w:p>
        </w:tc>
        <w:tc>
          <w:tcPr>
            <w:tcW w:w="2416" w:type="dxa"/>
            <w:tcBorders>
              <w:bottom w:val="single" w:sz="8" w:space="0" w:color="4AACC5"/>
            </w:tcBorders>
          </w:tcPr>
          <w:p w14:paraId="3E594EAA" w14:textId="77777777" w:rsidR="005E0735" w:rsidRDefault="005E0735">
            <w:pPr>
              <w:pStyle w:val="TableParagraph"/>
              <w:rPr>
                <w:rFonts w:ascii="Times New Roman"/>
                <w:sz w:val="24"/>
              </w:rPr>
            </w:pPr>
          </w:p>
        </w:tc>
      </w:tr>
    </w:tbl>
    <w:p w14:paraId="3A9DC0B5" w14:textId="77777777" w:rsidR="005E0735" w:rsidRDefault="005E0735">
      <w:pPr>
        <w:pStyle w:val="BodyText"/>
        <w:spacing w:before="1"/>
        <w:rPr>
          <w:rFonts w:ascii="Carlito"/>
          <w:b/>
          <w:sz w:val="13"/>
        </w:rPr>
      </w:pPr>
    </w:p>
    <w:p w14:paraId="50F6AB0F" w14:textId="77777777" w:rsidR="005E0735" w:rsidRDefault="00DF110A">
      <w:pPr>
        <w:pStyle w:val="BodyText"/>
        <w:spacing w:before="55" w:line="292" w:lineRule="auto"/>
        <w:ind w:left="826" w:right="847"/>
      </w:pPr>
      <w:r>
        <w:rPr>
          <w:w w:val="90"/>
        </w:rPr>
        <w:t xml:space="preserve">Source: Hånberg, C. &amp; Österdahl, G. (2009). Cross-Cultural Training of Expatriates. Nicholas </w:t>
      </w:r>
      <w:r>
        <w:t>Brealey Publishing.</w:t>
      </w:r>
    </w:p>
    <w:p w14:paraId="220D3DFC" w14:textId="77777777" w:rsidR="005E0735" w:rsidRDefault="005E0735">
      <w:pPr>
        <w:pStyle w:val="BodyText"/>
        <w:spacing w:before="1"/>
        <w:rPr>
          <w:sz w:val="26"/>
        </w:rPr>
      </w:pPr>
    </w:p>
    <w:p w14:paraId="710FB6B9" w14:textId="77777777" w:rsidR="005E0735" w:rsidRDefault="00DF110A">
      <w:pPr>
        <w:pStyle w:val="ListParagraph"/>
        <w:numPr>
          <w:ilvl w:val="1"/>
          <w:numId w:val="23"/>
        </w:numPr>
        <w:tabs>
          <w:tab w:val="left" w:pos="1499"/>
        </w:tabs>
        <w:ind w:hanging="417"/>
        <w:rPr>
          <w:rFonts w:ascii="Carlito"/>
          <w:sz w:val="24"/>
        </w:rPr>
      </w:pPr>
      <w:r>
        <w:rPr>
          <w:rFonts w:ascii="Carlito"/>
          <w:sz w:val="24"/>
        </w:rPr>
        <w:t>Didactic</w:t>
      </w:r>
      <w:r>
        <w:rPr>
          <w:rFonts w:ascii="Carlito"/>
          <w:spacing w:val="-13"/>
          <w:sz w:val="24"/>
        </w:rPr>
        <w:t xml:space="preserve"> </w:t>
      </w:r>
      <w:r>
        <w:rPr>
          <w:rFonts w:ascii="Carlito"/>
          <w:sz w:val="24"/>
        </w:rPr>
        <w:t>Training</w:t>
      </w:r>
    </w:p>
    <w:p w14:paraId="02E1D0AB" w14:textId="77777777" w:rsidR="005E0735" w:rsidRDefault="005E0735">
      <w:pPr>
        <w:pStyle w:val="BodyText"/>
        <w:spacing w:before="1"/>
        <w:rPr>
          <w:rFonts w:ascii="Carlito"/>
          <w:sz w:val="30"/>
        </w:rPr>
      </w:pPr>
    </w:p>
    <w:p w14:paraId="2C0EF488" w14:textId="77777777" w:rsidR="005E0735" w:rsidRDefault="00DF110A">
      <w:pPr>
        <w:pStyle w:val="BodyText"/>
        <w:spacing w:line="316" w:lineRule="auto"/>
        <w:ind w:left="1547" w:right="847"/>
      </w:pPr>
      <w:r>
        <w:rPr>
          <w:w w:val="95"/>
        </w:rPr>
        <w:t>Didactic</w:t>
      </w:r>
      <w:r>
        <w:rPr>
          <w:spacing w:val="-25"/>
          <w:w w:val="95"/>
        </w:rPr>
        <w:t xml:space="preserve"> </w:t>
      </w:r>
      <w:r>
        <w:rPr>
          <w:w w:val="95"/>
        </w:rPr>
        <w:t>training</w:t>
      </w:r>
      <w:r>
        <w:rPr>
          <w:spacing w:val="-19"/>
          <w:w w:val="95"/>
        </w:rPr>
        <w:t xml:space="preserve"> </w:t>
      </w:r>
      <w:r>
        <w:rPr>
          <w:spacing w:val="4"/>
          <w:w w:val="95"/>
        </w:rPr>
        <w:t>is</w:t>
      </w:r>
      <w:r>
        <w:rPr>
          <w:spacing w:val="-32"/>
          <w:w w:val="95"/>
        </w:rPr>
        <w:t xml:space="preserve"> </w:t>
      </w:r>
      <w:r>
        <w:rPr>
          <w:w w:val="95"/>
        </w:rPr>
        <w:t>most</w:t>
      </w:r>
      <w:r>
        <w:rPr>
          <w:spacing w:val="-20"/>
          <w:w w:val="95"/>
        </w:rPr>
        <w:t xml:space="preserve"> </w:t>
      </w:r>
      <w:r>
        <w:rPr>
          <w:spacing w:val="2"/>
          <w:w w:val="95"/>
        </w:rPr>
        <w:t>often</w:t>
      </w:r>
      <w:r>
        <w:rPr>
          <w:spacing w:val="-32"/>
          <w:w w:val="95"/>
        </w:rPr>
        <w:t xml:space="preserve"> </w:t>
      </w:r>
      <w:r>
        <w:rPr>
          <w:spacing w:val="2"/>
          <w:w w:val="95"/>
        </w:rPr>
        <w:t>provided</w:t>
      </w:r>
      <w:r>
        <w:rPr>
          <w:spacing w:val="-33"/>
          <w:w w:val="95"/>
        </w:rPr>
        <w:t xml:space="preserve"> </w:t>
      </w:r>
      <w:r>
        <w:rPr>
          <w:spacing w:val="4"/>
          <w:w w:val="95"/>
        </w:rPr>
        <w:t>in</w:t>
      </w:r>
      <w:r>
        <w:rPr>
          <w:spacing w:val="-18"/>
          <w:w w:val="95"/>
        </w:rPr>
        <w:t xml:space="preserve"> </w:t>
      </w:r>
      <w:r>
        <w:rPr>
          <w:w w:val="95"/>
        </w:rPr>
        <w:t>informal</w:t>
      </w:r>
      <w:r>
        <w:rPr>
          <w:spacing w:val="-25"/>
          <w:w w:val="95"/>
        </w:rPr>
        <w:t xml:space="preserve"> </w:t>
      </w:r>
      <w:r>
        <w:rPr>
          <w:spacing w:val="2"/>
          <w:w w:val="95"/>
        </w:rPr>
        <w:t>briefings,</w:t>
      </w:r>
      <w:r>
        <w:rPr>
          <w:spacing w:val="-30"/>
          <w:w w:val="95"/>
        </w:rPr>
        <w:t xml:space="preserve"> </w:t>
      </w:r>
      <w:r>
        <w:rPr>
          <w:w w:val="95"/>
        </w:rPr>
        <w:t>which</w:t>
      </w:r>
      <w:r>
        <w:rPr>
          <w:spacing w:val="-33"/>
          <w:w w:val="95"/>
        </w:rPr>
        <w:t xml:space="preserve"> </w:t>
      </w:r>
      <w:r>
        <w:rPr>
          <w:spacing w:val="-3"/>
          <w:w w:val="95"/>
        </w:rPr>
        <w:t>can</w:t>
      </w:r>
      <w:r>
        <w:rPr>
          <w:spacing w:val="-33"/>
          <w:w w:val="95"/>
        </w:rPr>
        <w:t xml:space="preserve"> </w:t>
      </w:r>
      <w:r>
        <w:rPr>
          <w:w w:val="95"/>
        </w:rPr>
        <w:t>be</w:t>
      </w:r>
      <w:r>
        <w:rPr>
          <w:spacing w:val="-11"/>
          <w:w w:val="95"/>
        </w:rPr>
        <w:t xml:space="preserve"> </w:t>
      </w:r>
      <w:r>
        <w:rPr>
          <w:spacing w:val="3"/>
          <w:w w:val="95"/>
        </w:rPr>
        <w:t>given</w:t>
      </w:r>
      <w:r>
        <w:rPr>
          <w:spacing w:val="-32"/>
          <w:w w:val="95"/>
        </w:rPr>
        <w:t xml:space="preserve"> </w:t>
      </w:r>
      <w:r>
        <w:rPr>
          <w:spacing w:val="4"/>
          <w:w w:val="95"/>
        </w:rPr>
        <w:t>in</w:t>
      </w:r>
      <w:r>
        <w:rPr>
          <w:spacing w:val="-18"/>
          <w:w w:val="95"/>
        </w:rPr>
        <w:t xml:space="preserve"> </w:t>
      </w:r>
      <w:r>
        <w:rPr>
          <w:w w:val="95"/>
        </w:rPr>
        <w:t>a classical</w:t>
      </w:r>
      <w:r>
        <w:rPr>
          <w:spacing w:val="-35"/>
          <w:w w:val="95"/>
        </w:rPr>
        <w:t xml:space="preserve"> </w:t>
      </w:r>
      <w:r>
        <w:rPr>
          <w:w w:val="95"/>
        </w:rPr>
        <w:t>lecture</w:t>
      </w:r>
      <w:r>
        <w:rPr>
          <w:spacing w:val="-35"/>
          <w:w w:val="95"/>
        </w:rPr>
        <w:t xml:space="preserve"> </w:t>
      </w:r>
      <w:r>
        <w:rPr>
          <w:w w:val="95"/>
        </w:rPr>
        <w:t>form</w:t>
      </w:r>
      <w:r>
        <w:rPr>
          <w:spacing w:val="-30"/>
          <w:w w:val="95"/>
        </w:rPr>
        <w:t xml:space="preserve"> </w:t>
      </w:r>
      <w:r>
        <w:rPr>
          <w:w w:val="95"/>
        </w:rPr>
        <w:t>or</w:t>
      </w:r>
      <w:r>
        <w:rPr>
          <w:spacing w:val="-21"/>
          <w:w w:val="95"/>
        </w:rPr>
        <w:t xml:space="preserve"> </w:t>
      </w:r>
      <w:r>
        <w:rPr>
          <w:spacing w:val="3"/>
          <w:w w:val="95"/>
        </w:rPr>
        <w:t>with</w:t>
      </w:r>
      <w:r>
        <w:rPr>
          <w:spacing w:val="-40"/>
          <w:w w:val="95"/>
        </w:rPr>
        <w:t xml:space="preserve"> </w:t>
      </w:r>
      <w:r>
        <w:rPr>
          <w:spacing w:val="4"/>
          <w:w w:val="95"/>
        </w:rPr>
        <w:t>less</w:t>
      </w:r>
      <w:r>
        <w:rPr>
          <w:spacing w:val="-40"/>
          <w:w w:val="95"/>
        </w:rPr>
        <w:t xml:space="preserve"> </w:t>
      </w:r>
      <w:r>
        <w:rPr>
          <w:w w:val="95"/>
        </w:rPr>
        <w:t>structured</w:t>
      </w:r>
      <w:r>
        <w:rPr>
          <w:spacing w:val="-28"/>
          <w:w w:val="95"/>
        </w:rPr>
        <w:t xml:space="preserve"> </w:t>
      </w:r>
      <w:r>
        <w:rPr>
          <w:w w:val="95"/>
        </w:rPr>
        <w:t>methods</w:t>
      </w:r>
      <w:r>
        <w:rPr>
          <w:spacing w:val="-40"/>
          <w:w w:val="95"/>
        </w:rPr>
        <w:t xml:space="preserve"> </w:t>
      </w:r>
      <w:r>
        <w:rPr>
          <w:w w:val="95"/>
        </w:rPr>
        <w:t>such</w:t>
      </w:r>
      <w:r>
        <w:rPr>
          <w:spacing w:val="-17"/>
          <w:w w:val="95"/>
        </w:rPr>
        <w:t xml:space="preserve"> </w:t>
      </w:r>
      <w:r>
        <w:rPr>
          <w:w w:val="95"/>
        </w:rPr>
        <w:t>as</w:t>
      </w:r>
      <w:r>
        <w:rPr>
          <w:spacing w:val="-29"/>
          <w:w w:val="95"/>
        </w:rPr>
        <w:t xml:space="preserve"> </w:t>
      </w:r>
      <w:r>
        <w:rPr>
          <w:w w:val="95"/>
        </w:rPr>
        <w:t>casual</w:t>
      </w:r>
      <w:r>
        <w:rPr>
          <w:spacing w:val="-23"/>
          <w:w w:val="95"/>
        </w:rPr>
        <w:t xml:space="preserve"> </w:t>
      </w:r>
      <w:r>
        <w:rPr>
          <w:w w:val="95"/>
        </w:rPr>
        <w:t xml:space="preserve">conversations </w:t>
      </w:r>
      <w:r>
        <w:rPr>
          <w:spacing w:val="3"/>
          <w:w w:val="95"/>
        </w:rPr>
        <w:t>with</w:t>
      </w:r>
      <w:r>
        <w:rPr>
          <w:spacing w:val="-32"/>
          <w:w w:val="95"/>
        </w:rPr>
        <w:t xml:space="preserve"> </w:t>
      </w:r>
      <w:r>
        <w:rPr>
          <w:spacing w:val="2"/>
          <w:w w:val="95"/>
        </w:rPr>
        <w:t>experts.</w:t>
      </w:r>
      <w:r>
        <w:rPr>
          <w:spacing w:val="-29"/>
          <w:w w:val="95"/>
        </w:rPr>
        <w:t xml:space="preserve"> </w:t>
      </w:r>
      <w:r>
        <w:rPr>
          <w:w w:val="95"/>
        </w:rPr>
        <w:t>It</w:t>
      </w:r>
      <w:r>
        <w:rPr>
          <w:spacing w:val="-17"/>
          <w:w w:val="95"/>
        </w:rPr>
        <w:t xml:space="preserve"> </w:t>
      </w:r>
      <w:r>
        <w:rPr>
          <w:spacing w:val="-3"/>
          <w:w w:val="95"/>
        </w:rPr>
        <w:t>can</w:t>
      </w:r>
      <w:r>
        <w:rPr>
          <w:w w:val="95"/>
        </w:rPr>
        <w:t xml:space="preserve"> also</w:t>
      </w:r>
      <w:r>
        <w:rPr>
          <w:spacing w:val="-15"/>
          <w:w w:val="95"/>
        </w:rPr>
        <w:t xml:space="preserve"> </w:t>
      </w:r>
      <w:r>
        <w:rPr>
          <w:w w:val="95"/>
        </w:rPr>
        <w:t>be</w:t>
      </w:r>
      <w:r>
        <w:rPr>
          <w:spacing w:val="-24"/>
          <w:w w:val="95"/>
        </w:rPr>
        <w:t xml:space="preserve"> </w:t>
      </w:r>
      <w:r>
        <w:rPr>
          <w:spacing w:val="2"/>
          <w:w w:val="95"/>
        </w:rPr>
        <w:t>provided</w:t>
      </w:r>
      <w:r>
        <w:rPr>
          <w:spacing w:val="-20"/>
          <w:w w:val="95"/>
        </w:rPr>
        <w:t xml:space="preserve"> </w:t>
      </w:r>
      <w:r>
        <w:rPr>
          <w:spacing w:val="3"/>
          <w:w w:val="95"/>
        </w:rPr>
        <w:t>with</w:t>
      </w:r>
      <w:r>
        <w:rPr>
          <w:spacing w:val="-31"/>
          <w:w w:val="95"/>
        </w:rPr>
        <w:t xml:space="preserve"> </w:t>
      </w:r>
      <w:r>
        <w:rPr>
          <w:w w:val="95"/>
        </w:rPr>
        <w:t>informational</w:t>
      </w:r>
      <w:r>
        <w:rPr>
          <w:spacing w:val="-24"/>
          <w:w w:val="95"/>
        </w:rPr>
        <w:t xml:space="preserve"> </w:t>
      </w:r>
      <w:r>
        <w:rPr>
          <w:spacing w:val="2"/>
          <w:w w:val="95"/>
        </w:rPr>
        <w:t>booklets,</w:t>
      </w:r>
      <w:r>
        <w:rPr>
          <w:spacing w:val="-28"/>
          <w:w w:val="95"/>
        </w:rPr>
        <w:t xml:space="preserve"> </w:t>
      </w:r>
      <w:r>
        <w:rPr>
          <w:w w:val="95"/>
        </w:rPr>
        <w:t>presenting</w:t>
      </w:r>
      <w:r>
        <w:rPr>
          <w:spacing w:val="-33"/>
          <w:w w:val="95"/>
        </w:rPr>
        <w:t xml:space="preserve"> </w:t>
      </w:r>
      <w:r>
        <w:rPr>
          <w:w w:val="95"/>
        </w:rPr>
        <w:t>facts</w:t>
      </w:r>
      <w:r>
        <w:rPr>
          <w:spacing w:val="-31"/>
          <w:w w:val="95"/>
        </w:rPr>
        <w:t xml:space="preserve"> </w:t>
      </w:r>
      <w:r>
        <w:rPr>
          <w:w w:val="95"/>
        </w:rPr>
        <w:t xml:space="preserve">on </w:t>
      </w:r>
      <w:r>
        <w:t>the</w:t>
      </w:r>
      <w:r>
        <w:rPr>
          <w:spacing w:val="-40"/>
        </w:rPr>
        <w:t xml:space="preserve"> </w:t>
      </w:r>
      <w:r>
        <w:t>host</w:t>
      </w:r>
      <w:r>
        <w:rPr>
          <w:spacing w:val="-44"/>
        </w:rPr>
        <w:t xml:space="preserve"> </w:t>
      </w:r>
      <w:r>
        <w:rPr>
          <w:spacing w:val="-3"/>
        </w:rPr>
        <w:t>country.</w:t>
      </w:r>
      <w:r>
        <w:rPr>
          <w:spacing w:val="-42"/>
        </w:rPr>
        <w:t xml:space="preserve"> </w:t>
      </w:r>
      <w:r>
        <w:t>Didactic</w:t>
      </w:r>
      <w:r>
        <w:rPr>
          <w:spacing w:val="-46"/>
        </w:rPr>
        <w:t xml:space="preserve"> </w:t>
      </w:r>
      <w:r>
        <w:t>training</w:t>
      </w:r>
      <w:r>
        <w:rPr>
          <w:spacing w:val="-52"/>
        </w:rPr>
        <w:t xml:space="preserve"> </w:t>
      </w:r>
      <w:r>
        <w:rPr>
          <w:spacing w:val="4"/>
        </w:rPr>
        <w:t>is</w:t>
      </w:r>
      <w:r>
        <w:rPr>
          <w:spacing w:val="-43"/>
        </w:rPr>
        <w:t xml:space="preserve"> </w:t>
      </w:r>
      <w:r>
        <w:t>the</w:t>
      </w:r>
      <w:r>
        <w:rPr>
          <w:spacing w:val="-39"/>
        </w:rPr>
        <w:t xml:space="preserve"> </w:t>
      </w:r>
      <w:r>
        <w:t>most</w:t>
      </w:r>
      <w:r>
        <w:rPr>
          <w:spacing w:val="-44"/>
        </w:rPr>
        <w:t xml:space="preserve"> </w:t>
      </w:r>
      <w:r>
        <w:t>common</w:t>
      </w:r>
      <w:r>
        <w:rPr>
          <w:spacing w:val="-43"/>
        </w:rPr>
        <w:t xml:space="preserve"> </w:t>
      </w:r>
      <w:r>
        <w:t>form</w:t>
      </w:r>
      <w:r>
        <w:rPr>
          <w:spacing w:val="-43"/>
        </w:rPr>
        <w:t xml:space="preserve"> </w:t>
      </w:r>
      <w:r>
        <w:t>of</w:t>
      </w:r>
      <w:r>
        <w:rPr>
          <w:spacing w:val="-41"/>
        </w:rPr>
        <w:t xml:space="preserve"> </w:t>
      </w:r>
      <w:r>
        <w:t>CCT</w:t>
      </w:r>
      <w:r>
        <w:rPr>
          <w:spacing w:val="-46"/>
        </w:rPr>
        <w:t xml:space="preserve"> </w:t>
      </w:r>
      <w:r>
        <w:t>and</w:t>
      </w:r>
      <w:r>
        <w:rPr>
          <w:spacing w:val="-35"/>
        </w:rPr>
        <w:t xml:space="preserve"> </w:t>
      </w:r>
      <w:r>
        <w:t>more</w:t>
      </w:r>
      <w:r>
        <w:rPr>
          <w:spacing w:val="-40"/>
        </w:rPr>
        <w:t xml:space="preserve"> </w:t>
      </w:r>
      <w:r>
        <w:t>than</w:t>
      </w:r>
    </w:p>
    <w:p w14:paraId="54C7D907" w14:textId="77777777" w:rsidR="005E0735" w:rsidRDefault="00DF110A">
      <w:pPr>
        <w:pStyle w:val="BodyText"/>
        <w:spacing w:line="260" w:lineRule="exact"/>
        <w:ind w:left="1547"/>
      </w:pPr>
      <w:r>
        <w:t>two thirds of all multinational corporations offer didactic training in the form of</w:t>
      </w:r>
    </w:p>
    <w:p w14:paraId="11DDC74C" w14:textId="77777777" w:rsidR="005E0735" w:rsidRDefault="00DF110A">
      <w:pPr>
        <w:pStyle w:val="BodyText"/>
        <w:spacing w:before="93" w:line="307" w:lineRule="auto"/>
        <w:ind w:left="1547"/>
      </w:pPr>
      <w:r>
        <w:rPr>
          <w:w w:val="95"/>
        </w:rPr>
        <w:t>informal</w:t>
      </w:r>
      <w:r>
        <w:rPr>
          <w:spacing w:val="-21"/>
          <w:w w:val="95"/>
        </w:rPr>
        <w:t xml:space="preserve"> </w:t>
      </w:r>
      <w:r>
        <w:rPr>
          <w:spacing w:val="3"/>
          <w:w w:val="95"/>
        </w:rPr>
        <w:t>briefings</w:t>
      </w:r>
      <w:r>
        <w:rPr>
          <w:spacing w:val="-28"/>
          <w:w w:val="95"/>
        </w:rPr>
        <w:t xml:space="preserve"> </w:t>
      </w:r>
      <w:r>
        <w:rPr>
          <w:w w:val="95"/>
        </w:rPr>
        <w:t>to</w:t>
      </w:r>
      <w:r>
        <w:rPr>
          <w:spacing w:val="-29"/>
          <w:w w:val="95"/>
        </w:rPr>
        <w:t xml:space="preserve"> </w:t>
      </w:r>
      <w:r>
        <w:rPr>
          <w:spacing w:val="3"/>
          <w:w w:val="95"/>
        </w:rPr>
        <w:t>their</w:t>
      </w:r>
      <w:r>
        <w:rPr>
          <w:spacing w:val="-34"/>
          <w:w w:val="95"/>
        </w:rPr>
        <w:t xml:space="preserve"> </w:t>
      </w:r>
      <w:r>
        <w:rPr>
          <w:w w:val="95"/>
        </w:rPr>
        <w:t>expatriates</w:t>
      </w:r>
      <w:r>
        <w:rPr>
          <w:spacing w:val="-28"/>
          <w:w w:val="95"/>
        </w:rPr>
        <w:t xml:space="preserve"> </w:t>
      </w:r>
      <w:r>
        <w:rPr>
          <w:spacing w:val="3"/>
          <w:w w:val="95"/>
        </w:rPr>
        <w:t>before</w:t>
      </w:r>
      <w:r>
        <w:rPr>
          <w:spacing w:val="-22"/>
          <w:w w:val="95"/>
        </w:rPr>
        <w:t xml:space="preserve"> </w:t>
      </w:r>
      <w:r>
        <w:rPr>
          <w:w w:val="95"/>
        </w:rPr>
        <w:t>deployment</w:t>
      </w:r>
      <w:r>
        <w:rPr>
          <w:spacing w:val="-30"/>
          <w:w w:val="95"/>
        </w:rPr>
        <w:t xml:space="preserve"> </w:t>
      </w:r>
      <w:r>
        <w:rPr>
          <w:w w:val="95"/>
        </w:rPr>
        <w:t>abroad.</w:t>
      </w:r>
      <w:r>
        <w:rPr>
          <w:spacing w:val="-27"/>
          <w:w w:val="95"/>
        </w:rPr>
        <w:t xml:space="preserve"> </w:t>
      </w:r>
      <w:r>
        <w:rPr>
          <w:w w:val="95"/>
        </w:rPr>
        <w:t>This</w:t>
      </w:r>
      <w:r>
        <w:rPr>
          <w:spacing w:val="-11"/>
          <w:w w:val="95"/>
        </w:rPr>
        <w:t xml:space="preserve"> </w:t>
      </w:r>
      <w:r>
        <w:rPr>
          <w:w w:val="95"/>
        </w:rPr>
        <w:t>type</w:t>
      </w:r>
      <w:r>
        <w:rPr>
          <w:spacing w:val="-22"/>
          <w:w w:val="95"/>
        </w:rPr>
        <w:t xml:space="preserve"> </w:t>
      </w:r>
      <w:r>
        <w:rPr>
          <w:w w:val="95"/>
        </w:rPr>
        <w:t>of</w:t>
      </w:r>
      <w:r>
        <w:rPr>
          <w:spacing w:val="-6"/>
          <w:w w:val="95"/>
        </w:rPr>
        <w:t xml:space="preserve"> </w:t>
      </w:r>
      <w:r>
        <w:rPr>
          <w:w w:val="95"/>
        </w:rPr>
        <w:t xml:space="preserve">training </w:t>
      </w:r>
      <w:r>
        <w:rPr>
          <w:spacing w:val="2"/>
        </w:rPr>
        <w:t>provides</w:t>
      </w:r>
      <w:r>
        <w:rPr>
          <w:spacing w:val="-46"/>
        </w:rPr>
        <w:t xml:space="preserve"> </w:t>
      </w:r>
      <w:r>
        <w:t>factual</w:t>
      </w:r>
      <w:r>
        <w:rPr>
          <w:spacing w:val="-42"/>
        </w:rPr>
        <w:t xml:space="preserve"> </w:t>
      </w:r>
      <w:r>
        <w:t>information</w:t>
      </w:r>
      <w:r>
        <w:rPr>
          <w:spacing w:val="-47"/>
        </w:rPr>
        <w:t xml:space="preserve"> </w:t>
      </w:r>
      <w:r>
        <w:t>regarding</w:t>
      </w:r>
      <w:r>
        <w:rPr>
          <w:spacing w:val="-48"/>
        </w:rPr>
        <w:t xml:space="preserve"> </w:t>
      </w:r>
      <w:r>
        <w:t>working</w:t>
      </w:r>
      <w:r>
        <w:rPr>
          <w:spacing w:val="-48"/>
        </w:rPr>
        <w:t xml:space="preserve"> </w:t>
      </w:r>
      <w:r>
        <w:t>and</w:t>
      </w:r>
      <w:r>
        <w:rPr>
          <w:spacing w:val="-36"/>
        </w:rPr>
        <w:t xml:space="preserve"> </w:t>
      </w:r>
      <w:r>
        <w:rPr>
          <w:spacing w:val="4"/>
        </w:rPr>
        <w:t>living</w:t>
      </w:r>
      <w:r>
        <w:rPr>
          <w:spacing w:val="-48"/>
        </w:rPr>
        <w:t xml:space="preserve"> </w:t>
      </w:r>
      <w:r>
        <w:t>conditions</w:t>
      </w:r>
      <w:r>
        <w:rPr>
          <w:spacing w:val="-46"/>
        </w:rPr>
        <w:t xml:space="preserve"> </w:t>
      </w:r>
      <w:r>
        <w:t>as</w:t>
      </w:r>
      <w:r>
        <w:rPr>
          <w:spacing w:val="-36"/>
        </w:rPr>
        <w:t xml:space="preserve"> </w:t>
      </w:r>
      <w:r>
        <w:rPr>
          <w:spacing w:val="5"/>
        </w:rPr>
        <w:t>well</w:t>
      </w:r>
      <w:r>
        <w:rPr>
          <w:spacing w:val="-42"/>
        </w:rPr>
        <w:t xml:space="preserve"> </w:t>
      </w:r>
      <w:r>
        <w:t>as</w:t>
      </w:r>
    </w:p>
    <w:p w14:paraId="04337BB7" w14:textId="77777777" w:rsidR="005E0735" w:rsidRDefault="005E0735">
      <w:pPr>
        <w:spacing w:line="307" w:lineRule="auto"/>
        <w:sectPr w:rsidR="005E0735">
          <w:pgSz w:w="11910" w:h="16840"/>
          <w:pgMar w:top="1080" w:right="580" w:bottom="280" w:left="600" w:header="885" w:footer="0" w:gutter="0"/>
          <w:cols w:space="720"/>
        </w:sectPr>
      </w:pPr>
    </w:p>
    <w:p w14:paraId="461DCB6F" w14:textId="77777777" w:rsidR="005E0735" w:rsidRDefault="005E0735">
      <w:pPr>
        <w:pStyle w:val="BodyText"/>
        <w:spacing w:before="2"/>
        <w:rPr>
          <w:sz w:val="28"/>
        </w:rPr>
      </w:pPr>
    </w:p>
    <w:p w14:paraId="001244C2" w14:textId="77777777" w:rsidR="005E0735" w:rsidRDefault="00DF110A">
      <w:pPr>
        <w:pStyle w:val="BodyText"/>
        <w:spacing w:before="55" w:line="312" w:lineRule="auto"/>
        <w:ind w:left="1547" w:right="778"/>
      </w:pPr>
      <w:r>
        <w:rPr>
          <w:w w:val="95"/>
        </w:rPr>
        <w:t>cultural</w:t>
      </w:r>
      <w:r>
        <w:rPr>
          <w:spacing w:val="-15"/>
          <w:w w:val="95"/>
        </w:rPr>
        <w:t xml:space="preserve"> </w:t>
      </w:r>
      <w:r>
        <w:rPr>
          <w:w w:val="95"/>
        </w:rPr>
        <w:t>aspects</w:t>
      </w:r>
      <w:r>
        <w:rPr>
          <w:spacing w:val="-21"/>
          <w:w w:val="95"/>
        </w:rPr>
        <w:t xml:space="preserve"> </w:t>
      </w:r>
      <w:r>
        <w:rPr>
          <w:w w:val="95"/>
        </w:rPr>
        <w:t>of</w:t>
      </w:r>
      <w:r>
        <w:rPr>
          <w:spacing w:val="-30"/>
          <w:w w:val="95"/>
        </w:rPr>
        <w:t xml:space="preserve"> </w:t>
      </w:r>
      <w:r>
        <w:rPr>
          <w:w w:val="95"/>
        </w:rPr>
        <w:t>the</w:t>
      </w:r>
      <w:r>
        <w:rPr>
          <w:spacing w:val="-15"/>
          <w:w w:val="95"/>
        </w:rPr>
        <w:t xml:space="preserve"> </w:t>
      </w:r>
      <w:r>
        <w:rPr>
          <w:w w:val="95"/>
        </w:rPr>
        <w:t>host</w:t>
      </w:r>
      <w:r>
        <w:rPr>
          <w:spacing w:val="-23"/>
          <w:w w:val="95"/>
        </w:rPr>
        <w:t xml:space="preserve"> </w:t>
      </w:r>
      <w:r>
        <w:rPr>
          <w:spacing w:val="-3"/>
          <w:w w:val="95"/>
        </w:rPr>
        <w:t>country.</w:t>
      </w:r>
      <w:r>
        <w:rPr>
          <w:spacing w:val="-19"/>
          <w:w w:val="95"/>
        </w:rPr>
        <w:t xml:space="preserve"> </w:t>
      </w:r>
      <w:r>
        <w:rPr>
          <w:w w:val="95"/>
        </w:rPr>
        <w:t>The</w:t>
      </w:r>
      <w:r>
        <w:rPr>
          <w:spacing w:val="-15"/>
          <w:w w:val="95"/>
        </w:rPr>
        <w:t xml:space="preserve"> </w:t>
      </w:r>
      <w:r>
        <w:rPr>
          <w:w w:val="95"/>
        </w:rPr>
        <w:t>content</w:t>
      </w:r>
      <w:r>
        <w:rPr>
          <w:spacing w:val="-23"/>
          <w:w w:val="95"/>
        </w:rPr>
        <w:t xml:space="preserve"> </w:t>
      </w:r>
      <w:r>
        <w:rPr>
          <w:w w:val="95"/>
        </w:rPr>
        <w:t>of</w:t>
      </w:r>
      <w:r>
        <w:rPr>
          <w:spacing w:val="-31"/>
          <w:w w:val="95"/>
        </w:rPr>
        <w:t xml:space="preserve"> </w:t>
      </w:r>
      <w:r>
        <w:rPr>
          <w:w w:val="95"/>
        </w:rPr>
        <w:t>the</w:t>
      </w:r>
      <w:r>
        <w:rPr>
          <w:spacing w:val="-14"/>
          <w:w w:val="95"/>
        </w:rPr>
        <w:t xml:space="preserve"> </w:t>
      </w:r>
      <w:r>
        <w:rPr>
          <w:w w:val="95"/>
        </w:rPr>
        <w:t>cultural</w:t>
      </w:r>
      <w:r>
        <w:rPr>
          <w:spacing w:val="-15"/>
          <w:w w:val="95"/>
        </w:rPr>
        <w:t xml:space="preserve"> </w:t>
      </w:r>
      <w:r>
        <w:rPr>
          <w:w w:val="95"/>
        </w:rPr>
        <w:t>aspect</w:t>
      </w:r>
      <w:r>
        <w:rPr>
          <w:spacing w:val="-22"/>
          <w:w w:val="95"/>
        </w:rPr>
        <w:t xml:space="preserve"> </w:t>
      </w:r>
      <w:r>
        <w:rPr>
          <w:spacing w:val="2"/>
          <w:w w:val="95"/>
        </w:rPr>
        <w:t>does,</w:t>
      </w:r>
      <w:r>
        <w:rPr>
          <w:spacing w:val="-33"/>
          <w:w w:val="95"/>
        </w:rPr>
        <w:t xml:space="preserve"> </w:t>
      </w:r>
      <w:r>
        <w:rPr>
          <w:spacing w:val="-4"/>
          <w:w w:val="95"/>
        </w:rPr>
        <w:t xml:space="preserve">however, </w:t>
      </w:r>
      <w:r>
        <w:rPr>
          <w:spacing w:val="2"/>
          <w:w w:val="95"/>
        </w:rPr>
        <w:t>mainly</w:t>
      </w:r>
      <w:r>
        <w:rPr>
          <w:spacing w:val="-46"/>
          <w:w w:val="95"/>
        </w:rPr>
        <w:t xml:space="preserve"> </w:t>
      </w:r>
      <w:r>
        <w:rPr>
          <w:w w:val="95"/>
        </w:rPr>
        <w:t>address</w:t>
      </w:r>
      <w:r>
        <w:rPr>
          <w:spacing w:val="-37"/>
          <w:w w:val="95"/>
        </w:rPr>
        <w:t xml:space="preserve"> </w:t>
      </w:r>
      <w:r>
        <w:rPr>
          <w:w w:val="95"/>
        </w:rPr>
        <w:t>practical</w:t>
      </w:r>
      <w:r>
        <w:rPr>
          <w:spacing w:val="-33"/>
          <w:w w:val="95"/>
        </w:rPr>
        <w:t xml:space="preserve"> </w:t>
      </w:r>
      <w:r>
        <w:rPr>
          <w:spacing w:val="2"/>
          <w:w w:val="95"/>
        </w:rPr>
        <w:t>issues,</w:t>
      </w:r>
      <w:r>
        <w:rPr>
          <w:spacing w:val="-45"/>
          <w:w w:val="95"/>
        </w:rPr>
        <w:t xml:space="preserve"> </w:t>
      </w:r>
      <w:r>
        <w:rPr>
          <w:w w:val="95"/>
        </w:rPr>
        <w:t>such</w:t>
      </w:r>
      <w:r>
        <w:rPr>
          <w:spacing w:val="-38"/>
          <w:w w:val="95"/>
        </w:rPr>
        <w:t xml:space="preserve"> </w:t>
      </w:r>
      <w:r>
        <w:rPr>
          <w:w w:val="95"/>
        </w:rPr>
        <w:t>as</w:t>
      </w:r>
      <w:r>
        <w:rPr>
          <w:spacing w:val="-37"/>
          <w:w w:val="95"/>
        </w:rPr>
        <w:t xml:space="preserve"> </w:t>
      </w:r>
      <w:r>
        <w:rPr>
          <w:spacing w:val="3"/>
          <w:w w:val="95"/>
        </w:rPr>
        <w:t>shopping</w:t>
      </w:r>
      <w:r>
        <w:rPr>
          <w:spacing w:val="-47"/>
          <w:w w:val="95"/>
        </w:rPr>
        <w:t xml:space="preserve"> </w:t>
      </w:r>
      <w:r>
        <w:rPr>
          <w:w w:val="95"/>
        </w:rPr>
        <w:t>and</w:t>
      </w:r>
      <w:r>
        <w:rPr>
          <w:spacing w:val="-30"/>
          <w:w w:val="95"/>
        </w:rPr>
        <w:t xml:space="preserve"> </w:t>
      </w:r>
      <w:r>
        <w:rPr>
          <w:w w:val="95"/>
        </w:rPr>
        <w:t>dress</w:t>
      </w:r>
      <w:r>
        <w:rPr>
          <w:spacing w:val="-45"/>
          <w:w w:val="95"/>
        </w:rPr>
        <w:t xml:space="preserve"> </w:t>
      </w:r>
      <w:r>
        <w:rPr>
          <w:w w:val="95"/>
        </w:rPr>
        <w:t>codes</w:t>
      </w:r>
      <w:r>
        <w:rPr>
          <w:spacing w:val="-38"/>
          <w:w w:val="95"/>
        </w:rPr>
        <w:t xml:space="preserve"> </w:t>
      </w:r>
      <w:r>
        <w:rPr>
          <w:spacing w:val="4"/>
          <w:w w:val="95"/>
        </w:rPr>
        <w:t>in</w:t>
      </w:r>
      <w:r>
        <w:rPr>
          <w:spacing w:val="-37"/>
          <w:w w:val="95"/>
        </w:rPr>
        <w:t xml:space="preserve"> </w:t>
      </w:r>
      <w:r>
        <w:rPr>
          <w:w w:val="95"/>
        </w:rPr>
        <w:t>the</w:t>
      </w:r>
      <w:r>
        <w:rPr>
          <w:spacing w:val="-43"/>
          <w:w w:val="95"/>
        </w:rPr>
        <w:t xml:space="preserve"> </w:t>
      </w:r>
      <w:r>
        <w:rPr>
          <w:w w:val="95"/>
        </w:rPr>
        <w:t>host</w:t>
      </w:r>
      <w:r>
        <w:rPr>
          <w:spacing w:val="-39"/>
          <w:w w:val="95"/>
        </w:rPr>
        <w:t xml:space="preserve"> </w:t>
      </w:r>
      <w:r>
        <w:rPr>
          <w:spacing w:val="-3"/>
          <w:w w:val="95"/>
        </w:rPr>
        <w:t xml:space="preserve">country. </w:t>
      </w:r>
      <w:r>
        <w:t>It</w:t>
      </w:r>
      <w:r>
        <w:rPr>
          <w:spacing w:val="-48"/>
        </w:rPr>
        <w:t xml:space="preserve"> </w:t>
      </w:r>
      <w:r>
        <w:t>represents</w:t>
      </w:r>
      <w:r>
        <w:rPr>
          <w:spacing w:val="-53"/>
        </w:rPr>
        <w:t xml:space="preserve"> </w:t>
      </w:r>
      <w:r>
        <w:t>the</w:t>
      </w:r>
      <w:r>
        <w:rPr>
          <w:spacing w:val="-50"/>
        </w:rPr>
        <w:t xml:space="preserve"> </w:t>
      </w:r>
      <w:r>
        <w:t>traditional</w:t>
      </w:r>
      <w:r>
        <w:rPr>
          <w:spacing w:val="-50"/>
        </w:rPr>
        <w:t xml:space="preserve"> </w:t>
      </w:r>
      <w:r>
        <w:t>way</w:t>
      </w:r>
      <w:r>
        <w:rPr>
          <w:spacing w:val="-46"/>
        </w:rPr>
        <w:t xml:space="preserve"> </w:t>
      </w:r>
      <w:r>
        <w:t>of</w:t>
      </w:r>
      <w:r>
        <w:rPr>
          <w:spacing w:val="-51"/>
        </w:rPr>
        <w:t xml:space="preserve"> </w:t>
      </w:r>
      <w:r>
        <w:rPr>
          <w:spacing w:val="2"/>
        </w:rPr>
        <w:t>learning</w:t>
      </w:r>
      <w:r>
        <w:rPr>
          <w:spacing w:val="-54"/>
        </w:rPr>
        <w:t xml:space="preserve"> </w:t>
      </w:r>
      <w:r>
        <w:rPr>
          <w:spacing w:val="2"/>
        </w:rPr>
        <w:t>used</w:t>
      </w:r>
      <w:r>
        <w:rPr>
          <w:spacing w:val="-47"/>
        </w:rPr>
        <w:t xml:space="preserve"> </w:t>
      </w:r>
      <w:r>
        <w:rPr>
          <w:spacing w:val="4"/>
        </w:rPr>
        <w:t>in</w:t>
      </w:r>
      <w:r>
        <w:rPr>
          <w:spacing w:val="-47"/>
        </w:rPr>
        <w:t xml:space="preserve"> </w:t>
      </w:r>
      <w:r>
        <w:t>schools</w:t>
      </w:r>
      <w:r>
        <w:rPr>
          <w:spacing w:val="-52"/>
        </w:rPr>
        <w:t xml:space="preserve"> </w:t>
      </w:r>
      <w:r>
        <w:t>and</w:t>
      </w:r>
      <w:r>
        <w:rPr>
          <w:spacing w:val="-40"/>
        </w:rPr>
        <w:t xml:space="preserve"> </w:t>
      </w:r>
      <w:r>
        <w:rPr>
          <w:spacing w:val="2"/>
        </w:rPr>
        <w:t>universities,</w:t>
      </w:r>
      <w:r>
        <w:rPr>
          <w:spacing w:val="-52"/>
        </w:rPr>
        <w:t xml:space="preserve"> </w:t>
      </w:r>
      <w:r>
        <w:t>where information</w:t>
      </w:r>
      <w:r>
        <w:rPr>
          <w:spacing w:val="-51"/>
        </w:rPr>
        <w:t xml:space="preserve"> </w:t>
      </w:r>
      <w:r>
        <w:rPr>
          <w:spacing w:val="4"/>
        </w:rPr>
        <w:t>is</w:t>
      </w:r>
      <w:r>
        <w:rPr>
          <w:spacing w:val="-50"/>
        </w:rPr>
        <w:t xml:space="preserve"> </w:t>
      </w:r>
      <w:r>
        <w:t>transferred</w:t>
      </w:r>
      <w:r>
        <w:rPr>
          <w:spacing w:val="-51"/>
        </w:rPr>
        <w:t xml:space="preserve"> </w:t>
      </w:r>
      <w:r>
        <w:rPr>
          <w:spacing w:val="2"/>
        </w:rPr>
        <w:t>using</w:t>
      </w:r>
      <w:r>
        <w:rPr>
          <w:spacing w:val="-52"/>
        </w:rPr>
        <w:t xml:space="preserve"> </w:t>
      </w:r>
      <w:r>
        <w:rPr>
          <w:spacing w:val="4"/>
        </w:rPr>
        <w:t>one-way</w:t>
      </w:r>
      <w:r>
        <w:rPr>
          <w:spacing w:val="-50"/>
        </w:rPr>
        <w:t xml:space="preserve"> </w:t>
      </w:r>
      <w:r>
        <w:t>communication.</w:t>
      </w:r>
      <w:r>
        <w:rPr>
          <w:spacing w:val="-49"/>
        </w:rPr>
        <w:t xml:space="preserve"> </w:t>
      </w:r>
      <w:r>
        <w:t>The</w:t>
      </w:r>
      <w:r>
        <w:rPr>
          <w:spacing w:val="-48"/>
        </w:rPr>
        <w:t xml:space="preserve"> </w:t>
      </w:r>
      <w:r>
        <w:t>content</w:t>
      </w:r>
      <w:r>
        <w:rPr>
          <w:spacing w:val="-43"/>
        </w:rPr>
        <w:t xml:space="preserve"> </w:t>
      </w:r>
      <w:r>
        <w:rPr>
          <w:spacing w:val="4"/>
        </w:rPr>
        <w:t>in</w:t>
      </w:r>
      <w:r>
        <w:rPr>
          <w:spacing w:val="-43"/>
        </w:rPr>
        <w:t xml:space="preserve"> </w:t>
      </w:r>
      <w:r>
        <w:t>didactic</w:t>
      </w:r>
    </w:p>
    <w:p w14:paraId="57E47B60" w14:textId="77777777" w:rsidR="005E0735" w:rsidRDefault="00DF110A">
      <w:pPr>
        <w:pStyle w:val="BodyText"/>
        <w:spacing w:before="7" w:line="309" w:lineRule="auto"/>
        <w:ind w:left="1547" w:right="778"/>
      </w:pPr>
      <w:r>
        <w:rPr>
          <w:w w:val="95"/>
        </w:rPr>
        <w:t>training</w:t>
      </w:r>
      <w:r>
        <w:rPr>
          <w:spacing w:val="-35"/>
          <w:w w:val="95"/>
        </w:rPr>
        <w:t xml:space="preserve"> </w:t>
      </w:r>
      <w:r>
        <w:rPr>
          <w:spacing w:val="4"/>
          <w:w w:val="95"/>
        </w:rPr>
        <w:t>is</w:t>
      </w:r>
      <w:r>
        <w:rPr>
          <w:spacing w:val="-17"/>
          <w:w w:val="95"/>
        </w:rPr>
        <w:t xml:space="preserve"> </w:t>
      </w:r>
      <w:r>
        <w:rPr>
          <w:spacing w:val="2"/>
          <w:w w:val="95"/>
        </w:rPr>
        <w:t>often</w:t>
      </w:r>
      <w:r>
        <w:rPr>
          <w:spacing w:val="-33"/>
          <w:w w:val="95"/>
        </w:rPr>
        <w:t xml:space="preserve"> </w:t>
      </w:r>
      <w:r>
        <w:rPr>
          <w:w w:val="95"/>
        </w:rPr>
        <w:t>hard</w:t>
      </w:r>
      <w:r>
        <w:rPr>
          <w:spacing w:val="-18"/>
          <w:w w:val="95"/>
        </w:rPr>
        <w:t xml:space="preserve"> </w:t>
      </w:r>
      <w:r>
        <w:rPr>
          <w:w w:val="95"/>
        </w:rPr>
        <w:t>facts</w:t>
      </w:r>
      <w:r>
        <w:rPr>
          <w:spacing w:val="-18"/>
          <w:w w:val="95"/>
        </w:rPr>
        <w:t xml:space="preserve"> </w:t>
      </w:r>
      <w:r>
        <w:rPr>
          <w:spacing w:val="4"/>
          <w:w w:val="95"/>
        </w:rPr>
        <w:t>like</w:t>
      </w:r>
      <w:r>
        <w:rPr>
          <w:spacing w:val="-26"/>
          <w:w w:val="95"/>
        </w:rPr>
        <w:t xml:space="preserve"> </w:t>
      </w:r>
      <w:r>
        <w:rPr>
          <w:spacing w:val="3"/>
          <w:w w:val="95"/>
        </w:rPr>
        <w:t>requirements</w:t>
      </w:r>
      <w:r>
        <w:rPr>
          <w:spacing w:val="-32"/>
          <w:w w:val="95"/>
        </w:rPr>
        <w:t xml:space="preserve"> </w:t>
      </w:r>
      <w:r>
        <w:rPr>
          <w:spacing w:val="2"/>
          <w:w w:val="95"/>
        </w:rPr>
        <w:t>for</w:t>
      </w:r>
      <w:r>
        <w:rPr>
          <w:spacing w:val="-37"/>
          <w:w w:val="95"/>
        </w:rPr>
        <w:t xml:space="preserve"> </w:t>
      </w:r>
      <w:r>
        <w:rPr>
          <w:w w:val="95"/>
        </w:rPr>
        <w:t>the</w:t>
      </w:r>
      <w:r>
        <w:rPr>
          <w:spacing w:val="-27"/>
          <w:w w:val="95"/>
        </w:rPr>
        <w:t xml:space="preserve"> </w:t>
      </w:r>
      <w:r>
        <w:rPr>
          <w:w w:val="95"/>
        </w:rPr>
        <w:t>job,</w:t>
      </w:r>
      <w:r>
        <w:rPr>
          <w:spacing w:val="-30"/>
          <w:w w:val="95"/>
        </w:rPr>
        <w:t xml:space="preserve"> </w:t>
      </w:r>
      <w:r>
        <w:rPr>
          <w:spacing w:val="3"/>
          <w:w w:val="95"/>
        </w:rPr>
        <w:t>policies,</w:t>
      </w:r>
      <w:r>
        <w:rPr>
          <w:spacing w:val="-30"/>
          <w:w w:val="95"/>
        </w:rPr>
        <w:t xml:space="preserve"> </w:t>
      </w:r>
      <w:r>
        <w:rPr>
          <w:w w:val="95"/>
        </w:rPr>
        <w:t>travel</w:t>
      </w:r>
      <w:r>
        <w:rPr>
          <w:spacing w:val="-25"/>
          <w:w w:val="95"/>
        </w:rPr>
        <w:t xml:space="preserve"> </w:t>
      </w:r>
      <w:r>
        <w:rPr>
          <w:w w:val="95"/>
        </w:rPr>
        <w:t xml:space="preserve">arrangements </w:t>
      </w:r>
      <w:r>
        <w:t xml:space="preserve">etc., but </w:t>
      </w:r>
      <w:r>
        <w:rPr>
          <w:spacing w:val="4"/>
        </w:rPr>
        <w:t xml:space="preserve">it </w:t>
      </w:r>
      <w:r>
        <w:t xml:space="preserve">also contains aspects that </w:t>
      </w:r>
      <w:r>
        <w:rPr>
          <w:spacing w:val="4"/>
        </w:rPr>
        <w:t xml:space="preserve">help </w:t>
      </w:r>
      <w:r>
        <w:t xml:space="preserve">prepare expatriates to </w:t>
      </w:r>
      <w:r>
        <w:rPr>
          <w:spacing w:val="2"/>
        </w:rPr>
        <w:t xml:space="preserve">establish </w:t>
      </w:r>
      <w:r>
        <w:t>a framework</w:t>
      </w:r>
      <w:r>
        <w:rPr>
          <w:spacing w:val="-53"/>
        </w:rPr>
        <w:t xml:space="preserve"> </w:t>
      </w:r>
      <w:r>
        <w:rPr>
          <w:spacing w:val="2"/>
        </w:rPr>
        <w:t>for</w:t>
      </w:r>
      <w:r>
        <w:rPr>
          <w:spacing w:val="-48"/>
        </w:rPr>
        <w:t xml:space="preserve"> </w:t>
      </w:r>
      <w:r>
        <w:t>understanding</w:t>
      </w:r>
      <w:r>
        <w:rPr>
          <w:spacing w:val="-54"/>
        </w:rPr>
        <w:t xml:space="preserve"> </w:t>
      </w:r>
      <w:r>
        <w:t>and</w:t>
      </w:r>
      <w:r>
        <w:rPr>
          <w:spacing w:val="-53"/>
        </w:rPr>
        <w:t xml:space="preserve"> </w:t>
      </w:r>
      <w:r>
        <w:t>adapting</w:t>
      </w:r>
      <w:r>
        <w:rPr>
          <w:spacing w:val="-47"/>
        </w:rPr>
        <w:t xml:space="preserve"> </w:t>
      </w:r>
      <w:r>
        <w:t>to</w:t>
      </w:r>
      <w:r>
        <w:rPr>
          <w:spacing w:val="-40"/>
        </w:rPr>
        <w:t xml:space="preserve"> </w:t>
      </w:r>
      <w:r>
        <w:t>a</w:t>
      </w:r>
      <w:r>
        <w:rPr>
          <w:spacing w:val="-48"/>
        </w:rPr>
        <w:t xml:space="preserve"> </w:t>
      </w:r>
      <w:r>
        <w:rPr>
          <w:spacing w:val="3"/>
        </w:rPr>
        <w:t>new</w:t>
      </w:r>
      <w:r>
        <w:rPr>
          <w:spacing w:val="-52"/>
        </w:rPr>
        <w:t xml:space="preserve"> </w:t>
      </w:r>
      <w:r>
        <w:t>culture</w:t>
      </w:r>
      <w:r>
        <w:rPr>
          <w:spacing w:val="-43"/>
        </w:rPr>
        <w:t xml:space="preserve"> </w:t>
      </w:r>
      <w:r>
        <w:rPr>
          <w:spacing w:val="3"/>
        </w:rPr>
        <w:t>when</w:t>
      </w:r>
      <w:r>
        <w:rPr>
          <w:spacing w:val="-53"/>
        </w:rPr>
        <w:t xml:space="preserve"> </w:t>
      </w:r>
      <w:r>
        <w:rPr>
          <w:spacing w:val="2"/>
        </w:rPr>
        <w:t>they</w:t>
      </w:r>
      <w:r>
        <w:rPr>
          <w:spacing w:val="-46"/>
        </w:rPr>
        <w:t xml:space="preserve"> </w:t>
      </w:r>
      <w:r>
        <w:t>arrive</w:t>
      </w:r>
      <w:r>
        <w:rPr>
          <w:spacing w:val="-50"/>
        </w:rPr>
        <w:t xml:space="preserve"> </w:t>
      </w:r>
      <w:r>
        <w:rPr>
          <w:spacing w:val="4"/>
        </w:rPr>
        <w:t>in</w:t>
      </w:r>
      <w:r>
        <w:rPr>
          <w:spacing w:val="-46"/>
        </w:rPr>
        <w:t xml:space="preserve"> </w:t>
      </w:r>
      <w:r>
        <w:rPr>
          <w:spacing w:val="3"/>
        </w:rPr>
        <w:t xml:space="preserve">their </w:t>
      </w:r>
      <w:r>
        <w:rPr>
          <w:w w:val="95"/>
        </w:rPr>
        <w:t>host</w:t>
      </w:r>
      <w:r>
        <w:rPr>
          <w:spacing w:val="-25"/>
          <w:w w:val="95"/>
        </w:rPr>
        <w:t xml:space="preserve"> </w:t>
      </w:r>
      <w:r>
        <w:rPr>
          <w:w w:val="95"/>
        </w:rPr>
        <w:t>country</w:t>
      </w:r>
      <w:r>
        <w:rPr>
          <w:spacing w:val="-21"/>
          <w:w w:val="95"/>
        </w:rPr>
        <w:t xml:space="preserve"> </w:t>
      </w:r>
      <w:r>
        <w:rPr>
          <w:w w:val="95"/>
        </w:rPr>
        <w:t>and</w:t>
      </w:r>
      <w:r>
        <w:rPr>
          <w:spacing w:val="-10"/>
          <w:w w:val="95"/>
        </w:rPr>
        <w:t xml:space="preserve"> </w:t>
      </w:r>
      <w:r>
        <w:rPr>
          <w:w w:val="95"/>
        </w:rPr>
        <w:t>facilitate</w:t>
      </w:r>
      <w:r>
        <w:rPr>
          <w:spacing w:val="-30"/>
          <w:w w:val="95"/>
        </w:rPr>
        <w:t xml:space="preserve"> </w:t>
      </w:r>
      <w:r>
        <w:rPr>
          <w:w w:val="95"/>
        </w:rPr>
        <w:t>lifestyle</w:t>
      </w:r>
      <w:r>
        <w:rPr>
          <w:spacing w:val="-31"/>
          <w:w w:val="95"/>
        </w:rPr>
        <w:t xml:space="preserve"> </w:t>
      </w:r>
      <w:r>
        <w:rPr>
          <w:w w:val="95"/>
        </w:rPr>
        <w:t>adjustments.</w:t>
      </w:r>
      <w:r>
        <w:rPr>
          <w:spacing w:val="-34"/>
          <w:w w:val="95"/>
        </w:rPr>
        <w:t xml:space="preserve"> </w:t>
      </w:r>
      <w:r>
        <w:rPr>
          <w:w w:val="95"/>
        </w:rPr>
        <w:t>Besides</w:t>
      </w:r>
      <w:r>
        <w:rPr>
          <w:spacing w:val="-36"/>
          <w:w w:val="95"/>
        </w:rPr>
        <w:t xml:space="preserve"> </w:t>
      </w:r>
      <w:r>
        <w:rPr>
          <w:w w:val="95"/>
        </w:rPr>
        <w:t>pre-departure</w:t>
      </w:r>
      <w:r>
        <w:rPr>
          <w:spacing w:val="-30"/>
          <w:w w:val="95"/>
        </w:rPr>
        <w:t xml:space="preserve"> </w:t>
      </w:r>
      <w:r>
        <w:rPr>
          <w:w w:val="95"/>
        </w:rPr>
        <w:t>issues,</w:t>
      </w:r>
      <w:r>
        <w:rPr>
          <w:spacing w:val="-34"/>
          <w:w w:val="95"/>
        </w:rPr>
        <w:t xml:space="preserve"> </w:t>
      </w:r>
      <w:r>
        <w:rPr>
          <w:spacing w:val="4"/>
          <w:w w:val="95"/>
        </w:rPr>
        <w:t>it</w:t>
      </w:r>
      <w:r>
        <w:rPr>
          <w:spacing w:val="-37"/>
          <w:w w:val="95"/>
        </w:rPr>
        <w:t xml:space="preserve"> </w:t>
      </w:r>
      <w:r>
        <w:rPr>
          <w:spacing w:val="-3"/>
          <w:w w:val="95"/>
        </w:rPr>
        <w:t xml:space="preserve">can </w:t>
      </w:r>
      <w:r>
        <w:t>also</w:t>
      </w:r>
      <w:r>
        <w:rPr>
          <w:spacing w:val="-50"/>
        </w:rPr>
        <w:t xml:space="preserve"> </w:t>
      </w:r>
      <w:r>
        <w:t>include</w:t>
      </w:r>
      <w:r>
        <w:rPr>
          <w:spacing w:val="-52"/>
        </w:rPr>
        <w:t xml:space="preserve"> </w:t>
      </w:r>
      <w:r>
        <w:t>information</w:t>
      </w:r>
      <w:r>
        <w:rPr>
          <w:spacing w:val="-55"/>
        </w:rPr>
        <w:t xml:space="preserve"> </w:t>
      </w:r>
      <w:r>
        <w:t>on</w:t>
      </w:r>
      <w:r>
        <w:rPr>
          <w:spacing w:val="-55"/>
        </w:rPr>
        <w:t xml:space="preserve"> </w:t>
      </w:r>
      <w:r>
        <w:t>repatriation</w:t>
      </w:r>
      <w:r>
        <w:rPr>
          <w:spacing w:val="-55"/>
        </w:rPr>
        <w:t xml:space="preserve"> </w:t>
      </w:r>
      <w:r>
        <w:rPr>
          <w:spacing w:val="2"/>
        </w:rPr>
        <w:t>issues.</w:t>
      </w:r>
      <w:r>
        <w:rPr>
          <w:spacing w:val="-54"/>
        </w:rPr>
        <w:t xml:space="preserve"> </w:t>
      </w:r>
      <w:r>
        <w:t>The</w:t>
      </w:r>
      <w:r>
        <w:rPr>
          <w:spacing w:val="-52"/>
        </w:rPr>
        <w:t xml:space="preserve"> </w:t>
      </w:r>
      <w:r>
        <w:t>didactic</w:t>
      </w:r>
      <w:r>
        <w:rPr>
          <w:spacing w:val="-52"/>
        </w:rPr>
        <w:t xml:space="preserve"> </w:t>
      </w:r>
      <w:r>
        <w:t>training</w:t>
      </w:r>
      <w:r>
        <w:rPr>
          <w:spacing w:val="-50"/>
        </w:rPr>
        <w:t xml:space="preserve"> </w:t>
      </w:r>
      <w:r>
        <w:rPr>
          <w:spacing w:val="-3"/>
        </w:rPr>
        <w:t>can</w:t>
      </w:r>
      <w:r>
        <w:rPr>
          <w:spacing w:val="-49"/>
        </w:rPr>
        <w:t xml:space="preserve"> </w:t>
      </w:r>
      <w:r>
        <w:t>have</w:t>
      </w:r>
      <w:r>
        <w:rPr>
          <w:spacing w:val="-47"/>
        </w:rPr>
        <w:t xml:space="preserve"> </w:t>
      </w:r>
      <w:r>
        <w:t>more general</w:t>
      </w:r>
      <w:r>
        <w:rPr>
          <w:spacing w:val="-52"/>
        </w:rPr>
        <w:t xml:space="preserve"> </w:t>
      </w:r>
      <w:r>
        <w:t>culture</w:t>
      </w:r>
      <w:r>
        <w:rPr>
          <w:spacing w:val="-52"/>
        </w:rPr>
        <w:t xml:space="preserve"> </w:t>
      </w:r>
      <w:r>
        <w:t>content</w:t>
      </w:r>
      <w:r>
        <w:rPr>
          <w:spacing w:val="-54"/>
        </w:rPr>
        <w:t xml:space="preserve"> </w:t>
      </w:r>
      <w:r>
        <w:t>or</w:t>
      </w:r>
      <w:r>
        <w:rPr>
          <w:spacing w:val="-44"/>
        </w:rPr>
        <w:t xml:space="preserve"> </w:t>
      </w:r>
      <w:r>
        <w:rPr>
          <w:spacing w:val="4"/>
        </w:rPr>
        <w:t>it</w:t>
      </w:r>
      <w:r>
        <w:rPr>
          <w:spacing w:val="-49"/>
        </w:rPr>
        <w:t xml:space="preserve"> </w:t>
      </w:r>
      <w:r>
        <w:rPr>
          <w:spacing w:val="-3"/>
        </w:rPr>
        <w:t>can</w:t>
      </w:r>
      <w:r>
        <w:rPr>
          <w:spacing w:val="-43"/>
        </w:rPr>
        <w:t xml:space="preserve"> </w:t>
      </w:r>
      <w:r>
        <w:t>be</w:t>
      </w:r>
      <w:r>
        <w:rPr>
          <w:spacing w:val="-51"/>
        </w:rPr>
        <w:t xml:space="preserve"> </w:t>
      </w:r>
      <w:r>
        <w:rPr>
          <w:spacing w:val="2"/>
        </w:rPr>
        <w:t>aimed</w:t>
      </w:r>
      <w:r>
        <w:rPr>
          <w:spacing w:val="-49"/>
        </w:rPr>
        <w:t xml:space="preserve"> </w:t>
      </w:r>
      <w:r>
        <w:t>towards</w:t>
      </w:r>
      <w:r>
        <w:rPr>
          <w:spacing w:val="-54"/>
        </w:rPr>
        <w:t xml:space="preserve"> </w:t>
      </w:r>
      <w:r>
        <w:t>understanding</w:t>
      </w:r>
      <w:r>
        <w:rPr>
          <w:spacing w:val="-55"/>
        </w:rPr>
        <w:t xml:space="preserve"> </w:t>
      </w:r>
      <w:r>
        <w:t>a</w:t>
      </w:r>
      <w:r>
        <w:rPr>
          <w:spacing w:val="-50"/>
        </w:rPr>
        <w:t xml:space="preserve"> </w:t>
      </w:r>
      <w:r>
        <w:rPr>
          <w:spacing w:val="3"/>
        </w:rPr>
        <w:t>specific</w:t>
      </w:r>
      <w:r>
        <w:rPr>
          <w:spacing w:val="-57"/>
        </w:rPr>
        <w:t xml:space="preserve"> </w:t>
      </w:r>
      <w:r>
        <w:t>culture.</w:t>
      </w:r>
    </w:p>
    <w:p w14:paraId="735DF4DB" w14:textId="77777777" w:rsidR="005E0735" w:rsidRDefault="005E0735">
      <w:pPr>
        <w:pStyle w:val="BodyText"/>
        <w:spacing w:before="10"/>
        <w:rPr>
          <w:sz w:val="25"/>
        </w:rPr>
      </w:pPr>
    </w:p>
    <w:p w14:paraId="76875B02" w14:textId="77777777" w:rsidR="005E0735" w:rsidRDefault="00DF110A">
      <w:pPr>
        <w:pStyle w:val="BodyText"/>
        <w:spacing w:before="1" w:line="314" w:lineRule="auto"/>
        <w:ind w:left="1547" w:right="847"/>
      </w:pPr>
      <w:r>
        <w:rPr>
          <w:noProof/>
        </w:rPr>
        <w:drawing>
          <wp:anchor distT="0" distB="0" distL="0" distR="0" simplePos="0" relativeHeight="485690880" behindDoc="1" locked="0" layoutInCell="1" allowOverlap="1" wp14:anchorId="7C301E9D" wp14:editId="5D1359D4">
            <wp:simplePos x="0" y="0"/>
            <wp:positionH relativeFrom="page">
              <wp:posOffset>818737</wp:posOffset>
            </wp:positionH>
            <wp:positionV relativeFrom="paragraph">
              <wp:posOffset>185748</wp:posOffset>
            </wp:positionV>
            <wp:extent cx="2037323" cy="1047749"/>
            <wp:effectExtent l="0" t="0" r="0" b="0"/>
            <wp:wrapNone/>
            <wp:docPr id="1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2.png"/>
                    <pic:cNvPicPr/>
                  </pic:nvPicPr>
                  <pic:blipFill>
                    <a:blip r:embed="rId8" cstate="print"/>
                    <a:stretch>
                      <a:fillRect/>
                    </a:stretch>
                  </pic:blipFill>
                  <pic:spPr>
                    <a:xfrm>
                      <a:off x="0" y="0"/>
                      <a:ext cx="2037323" cy="1047749"/>
                    </a:xfrm>
                    <a:prstGeom prst="rect">
                      <a:avLst/>
                    </a:prstGeom>
                  </pic:spPr>
                </pic:pic>
              </a:graphicData>
            </a:graphic>
          </wp:anchor>
        </w:drawing>
      </w:r>
      <w:r>
        <w:t>Fact-oriented</w:t>
      </w:r>
      <w:r>
        <w:rPr>
          <w:spacing w:val="-54"/>
        </w:rPr>
        <w:t xml:space="preserve"> </w:t>
      </w:r>
      <w:r>
        <w:t>didactic</w:t>
      </w:r>
      <w:r>
        <w:rPr>
          <w:spacing w:val="-57"/>
        </w:rPr>
        <w:t xml:space="preserve"> </w:t>
      </w:r>
      <w:r>
        <w:t>training</w:t>
      </w:r>
      <w:r>
        <w:rPr>
          <w:spacing w:val="-55"/>
        </w:rPr>
        <w:t xml:space="preserve"> </w:t>
      </w:r>
      <w:r>
        <w:rPr>
          <w:spacing w:val="4"/>
        </w:rPr>
        <w:t>is</w:t>
      </w:r>
      <w:r>
        <w:rPr>
          <w:spacing w:val="-54"/>
        </w:rPr>
        <w:t xml:space="preserve"> </w:t>
      </w:r>
      <w:r>
        <w:t>based</w:t>
      </w:r>
      <w:r>
        <w:rPr>
          <w:spacing w:val="-47"/>
        </w:rPr>
        <w:t xml:space="preserve"> </w:t>
      </w:r>
      <w:r>
        <w:t>on</w:t>
      </w:r>
      <w:r>
        <w:rPr>
          <w:spacing w:val="-48"/>
        </w:rPr>
        <w:t xml:space="preserve"> </w:t>
      </w:r>
      <w:r>
        <w:rPr>
          <w:spacing w:val="3"/>
        </w:rPr>
        <w:t>the</w:t>
      </w:r>
      <w:r>
        <w:rPr>
          <w:spacing w:val="-45"/>
        </w:rPr>
        <w:t xml:space="preserve"> </w:t>
      </w:r>
      <w:r>
        <w:t>notion</w:t>
      </w:r>
      <w:r>
        <w:rPr>
          <w:spacing w:val="-54"/>
        </w:rPr>
        <w:t xml:space="preserve"> </w:t>
      </w:r>
      <w:r>
        <w:t>that</w:t>
      </w:r>
      <w:r>
        <w:rPr>
          <w:spacing w:val="-43"/>
        </w:rPr>
        <w:t xml:space="preserve"> </w:t>
      </w:r>
      <w:r>
        <w:rPr>
          <w:spacing w:val="2"/>
        </w:rPr>
        <w:t>knowledge</w:t>
      </w:r>
      <w:r>
        <w:rPr>
          <w:spacing w:val="-51"/>
        </w:rPr>
        <w:t xml:space="preserve"> </w:t>
      </w:r>
      <w:r>
        <w:rPr>
          <w:spacing w:val="5"/>
        </w:rPr>
        <w:t>will</w:t>
      </w:r>
      <w:r>
        <w:rPr>
          <w:spacing w:val="-51"/>
        </w:rPr>
        <w:t xml:space="preserve"> </w:t>
      </w:r>
      <w:r>
        <w:t xml:space="preserve">facilitate </w:t>
      </w:r>
      <w:r>
        <w:rPr>
          <w:w w:val="95"/>
        </w:rPr>
        <w:t>intercultural</w:t>
      </w:r>
      <w:r>
        <w:rPr>
          <w:spacing w:val="-30"/>
          <w:w w:val="95"/>
        </w:rPr>
        <w:t xml:space="preserve"> </w:t>
      </w:r>
      <w:r>
        <w:rPr>
          <w:w w:val="95"/>
        </w:rPr>
        <w:t>relationships.</w:t>
      </w:r>
      <w:r>
        <w:rPr>
          <w:spacing w:val="-34"/>
          <w:w w:val="95"/>
        </w:rPr>
        <w:t xml:space="preserve"> </w:t>
      </w:r>
      <w:r>
        <w:rPr>
          <w:w w:val="95"/>
        </w:rPr>
        <w:t>According</w:t>
      </w:r>
      <w:r>
        <w:rPr>
          <w:spacing w:val="-38"/>
          <w:w w:val="95"/>
        </w:rPr>
        <w:t xml:space="preserve"> </w:t>
      </w:r>
      <w:r>
        <w:rPr>
          <w:w w:val="95"/>
        </w:rPr>
        <w:t>to</w:t>
      </w:r>
      <w:r>
        <w:rPr>
          <w:spacing w:val="-36"/>
          <w:w w:val="95"/>
        </w:rPr>
        <w:t xml:space="preserve"> </w:t>
      </w:r>
      <w:r>
        <w:rPr>
          <w:w w:val="95"/>
        </w:rPr>
        <w:t>a</w:t>
      </w:r>
      <w:r>
        <w:rPr>
          <w:spacing w:val="-12"/>
          <w:w w:val="95"/>
        </w:rPr>
        <w:t xml:space="preserve"> </w:t>
      </w:r>
      <w:r>
        <w:rPr>
          <w:w w:val="95"/>
        </w:rPr>
        <w:t>researcher,</w:t>
      </w:r>
      <w:r>
        <w:rPr>
          <w:spacing w:val="-34"/>
          <w:w w:val="95"/>
        </w:rPr>
        <w:t xml:space="preserve"> </w:t>
      </w:r>
      <w:r>
        <w:rPr>
          <w:spacing w:val="2"/>
          <w:w w:val="95"/>
        </w:rPr>
        <w:t>this</w:t>
      </w:r>
      <w:r>
        <w:rPr>
          <w:spacing w:val="-35"/>
          <w:w w:val="95"/>
        </w:rPr>
        <w:t xml:space="preserve"> </w:t>
      </w:r>
      <w:r>
        <w:rPr>
          <w:w w:val="95"/>
        </w:rPr>
        <w:t>concept</w:t>
      </w:r>
      <w:r>
        <w:rPr>
          <w:spacing w:val="-24"/>
          <w:w w:val="95"/>
        </w:rPr>
        <w:t xml:space="preserve"> </w:t>
      </w:r>
      <w:r>
        <w:rPr>
          <w:spacing w:val="4"/>
          <w:w w:val="95"/>
        </w:rPr>
        <w:t>is</w:t>
      </w:r>
      <w:r>
        <w:rPr>
          <w:spacing w:val="-22"/>
          <w:w w:val="95"/>
        </w:rPr>
        <w:t xml:space="preserve"> </w:t>
      </w:r>
      <w:r>
        <w:rPr>
          <w:w w:val="95"/>
        </w:rPr>
        <w:t>contested</w:t>
      </w:r>
      <w:r>
        <w:rPr>
          <w:spacing w:val="-36"/>
          <w:w w:val="95"/>
        </w:rPr>
        <w:t xml:space="preserve"> </w:t>
      </w:r>
      <w:r>
        <w:rPr>
          <w:w w:val="95"/>
        </w:rPr>
        <w:t>by some</w:t>
      </w:r>
      <w:r>
        <w:rPr>
          <w:spacing w:val="-12"/>
          <w:w w:val="95"/>
        </w:rPr>
        <w:t xml:space="preserve"> </w:t>
      </w:r>
      <w:r>
        <w:rPr>
          <w:w w:val="95"/>
        </w:rPr>
        <w:t>authors,</w:t>
      </w:r>
      <w:r>
        <w:rPr>
          <w:spacing w:val="-30"/>
          <w:w w:val="95"/>
        </w:rPr>
        <w:t xml:space="preserve"> </w:t>
      </w:r>
      <w:r>
        <w:rPr>
          <w:spacing w:val="2"/>
          <w:w w:val="95"/>
        </w:rPr>
        <w:t>claiming</w:t>
      </w:r>
      <w:r>
        <w:rPr>
          <w:spacing w:val="-20"/>
          <w:w w:val="95"/>
        </w:rPr>
        <w:t xml:space="preserve"> </w:t>
      </w:r>
      <w:r>
        <w:rPr>
          <w:w w:val="95"/>
        </w:rPr>
        <w:t>that</w:t>
      </w:r>
      <w:r>
        <w:rPr>
          <w:spacing w:val="-20"/>
          <w:w w:val="95"/>
        </w:rPr>
        <w:t xml:space="preserve"> </w:t>
      </w:r>
      <w:r>
        <w:rPr>
          <w:w w:val="95"/>
        </w:rPr>
        <w:t>there</w:t>
      </w:r>
      <w:r>
        <w:rPr>
          <w:spacing w:val="-27"/>
          <w:w w:val="95"/>
        </w:rPr>
        <w:t xml:space="preserve"> </w:t>
      </w:r>
      <w:r>
        <w:rPr>
          <w:spacing w:val="4"/>
          <w:w w:val="95"/>
        </w:rPr>
        <w:t>is</w:t>
      </w:r>
      <w:r>
        <w:rPr>
          <w:spacing w:val="-17"/>
          <w:w w:val="95"/>
        </w:rPr>
        <w:t xml:space="preserve"> </w:t>
      </w:r>
      <w:r>
        <w:rPr>
          <w:spacing w:val="3"/>
          <w:w w:val="95"/>
        </w:rPr>
        <w:t>little</w:t>
      </w:r>
      <w:r>
        <w:rPr>
          <w:spacing w:val="-26"/>
          <w:w w:val="95"/>
        </w:rPr>
        <w:t xml:space="preserve"> </w:t>
      </w:r>
      <w:r>
        <w:rPr>
          <w:spacing w:val="2"/>
          <w:w w:val="95"/>
        </w:rPr>
        <w:t>evidence</w:t>
      </w:r>
      <w:r>
        <w:rPr>
          <w:spacing w:val="-27"/>
          <w:w w:val="95"/>
        </w:rPr>
        <w:t xml:space="preserve"> </w:t>
      </w:r>
      <w:r>
        <w:rPr>
          <w:w w:val="95"/>
        </w:rPr>
        <w:t>to</w:t>
      </w:r>
      <w:r>
        <w:rPr>
          <w:spacing w:val="-33"/>
          <w:w w:val="95"/>
        </w:rPr>
        <w:t xml:space="preserve"> </w:t>
      </w:r>
      <w:r>
        <w:rPr>
          <w:w w:val="95"/>
        </w:rPr>
        <w:t>support</w:t>
      </w:r>
      <w:r>
        <w:rPr>
          <w:spacing w:val="-34"/>
          <w:w w:val="95"/>
        </w:rPr>
        <w:t xml:space="preserve"> </w:t>
      </w:r>
      <w:r>
        <w:rPr>
          <w:w w:val="95"/>
        </w:rPr>
        <w:t>a</w:t>
      </w:r>
      <w:r>
        <w:rPr>
          <w:spacing w:val="-7"/>
          <w:w w:val="95"/>
        </w:rPr>
        <w:t xml:space="preserve"> </w:t>
      </w:r>
      <w:r>
        <w:rPr>
          <w:spacing w:val="2"/>
          <w:w w:val="95"/>
        </w:rPr>
        <w:t>positive</w:t>
      </w:r>
      <w:r>
        <w:rPr>
          <w:spacing w:val="-26"/>
          <w:w w:val="95"/>
        </w:rPr>
        <w:t xml:space="preserve"> </w:t>
      </w:r>
      <w:r>
        <w:rPr>
          <w:w w:val="95"/>
        </w:rPr>
        <w:t>effect.</w:t>
      </w:r>
      <w:r>
        <w:rPr>
          <w:spacing w:val="-31"/>
          <w:w w:val="95"/>
        </w:rPr>
        <w:t xml:space="preserve"> </w:t>
      </w:r>
      <w:r>
        <w:rPr>
          <w:w w:val="95"/>
        </w:rPr>
        <w:t xml:space="preserve">The </w:t>
      </w:r>
      <w:r>
        <w:t>researcher</w:t>
      </w:r>
      <w:r>
        <w:rPr>
          <w:spacing w:val="-53"/>
        </w:rPr>
        <w:t xml:space="preserve"> </w:t>
      </w:r>
      <w:r>
        <w:t>also</w:t>
      </w:r>
      <w:r>
        <w:rPr>
          <w:spacing w:val="-43"/>
        </w:rPr>
        <w:t xml:space="preserve"> </w:t>
      </w:r>
      <w:r>
        <w:t>argues</w:t>
      </w:r>
      <w:r>
        <w:rPr>
          <w:spacing w:val="-42"/>
        </w:rPr>
        <w:t xml:space="preserve"> </w:t>
      </w:r>
      <w:r>
        <w:t>that</w:t>
      </w:r>
      <w:r>
        <w:rPr>
          <w:spacing w:val="-43"/>
        </w:rPr>
        <w:t xml:space="preserve"> </w:t>
      </w:r>
      <w:r>
        <w:t>since</w:t>
      </w:r>
      <w:r>
        <w:rPr>
          <w:spacing w:val="-39"/>
        </w:rPr>
        <w:t xml:space="preserve"> </w:t>
      </w:r>
      <w:r>
        <w:t>cultural</w:t>
      </w:r>
      <w:r>
        <w:rPr>
          <w:spacing w:val="-41"/>
        </w:rPr>
        <w:t xml:space="preserve"> </w:t>
      </w:r>
      <w:r>
        <w:rPr>
          <w:spacing w:val="3"/>
        </w:rPr>
        <w:t>differences</w:t>
      </w:r>
      <w:r>
        <w:rPr>
          <w:spacing w:val="-50"/>
        </w:rPr>
        <w:t xml:space="preserve"> </w:t>
      </w:r>
      <w:r>
        <w:t>between</w:t>
      </w:r>
      <w:r>
        <w:rPr>
          <w:spacing w:val="-50"/>
        </w:rPr>
        <w:t xml:space="preserve"> </w:t>
      </w:r>
      <w:r>
        <w:t>two</w:t>
      </w:r>
      <w:r>
        <w:rPr>
          <w:spacing w:val="-51"/>
        </w:rPr>
        <w:t xml:space="preserve"> </w:t>
      </w:r>
      <w:r>
        <w:t>nations</w:t>
      </w:r>
      <w:r>
        <w:rPr>
          <w:spacing w:val="-50"/>
        </w:rPr>
        <w:t xml:space="preserve"> </w:t>
      </w:r>
      <w:r>
        <w:rPr>
          <w:spacing w:val="-3"/>
        </w:rPr>
        <w:t xml:space="preserve">are </w:t>
      </w:r>
      <w:r>
        <w:t>numerous,</w:t>
      </w:r>
      <w:r>
        <w:rPr>
          <w:spacing w:val="-44"/>
        </w:rPr>
        <w:t xml:space="preserve"> </w:t>
      </w:r>
      <w:r>
        <w:t>didactic</w:t>
      </w:r>
      <w:r>
        <w:rPr>
          <w:spacing w:val="-39"/>
        </w:rPr>
        <w:t xml:space="preserve"> </w:t>
      </w:r>
      <w:r>
        <w:t>training</w:t>
      </w:r>
      <w:r>
        <w:rPr>
          <w:spacing w:val="-46"/>
        </w:rPr>
        <w:t xml:space="preserve"> </w:t>
      </w:r>
      <w:r>
        <w:rPr>
          <w:spacing w:val="2"/>
        </w:rPr>
        <w:t>should</w:t>
      </w:r>
      <w:r>
        <w:rPr>
          <w:spacing w:val="-45"/>
        </w:rPr>
        <w:t xml:space="preserve"> </w:t>
      </w:r>
      <w:r>
        <w:t>not</w:t>
      </w:r>
      <w:r>
        <w:rPr>
          <w:spacing w:val="-25"/>
        </w:rPr>
        <w:t xml:space="preserve"> </w:t>
      </w:r>
      <w:r>
        <w:t>try</w:t>
      </w:r>
      <w:r>
        <w:rPr>
          <w:spacing w:val="-33"/>
        </w:rPr>
        <w:t xml:space="preserve"> </w:t>
      </w:r>
      <w:r>
        <w:t>to</w:t>
      </w:r>
      <w:r>
        <w:rPr>
          <w:spacing w:val="-35"/>
        </w:rPr>
        <w:t xml:space="preserve"> </w:t>
      </w:r>
      <w:r>
        <w:t>convey</w:t>
      </w:r>
      <w:r>
        <w:rPr>
          <w:spacing w:val="-43"/>
        </w:rPr>
        <w:t xml:space="preserve"> </w:t>
      </w:r>
      <w:r>
        <w:t>all</w:t>
      </w:r>
      <w:r>
        <w:rPr>
          <w:spacing w:val="-30"/>
        </w:rPr>
        <w:t xml:space="preserve"> </w:t>
      </w:r>
      <w:r>
        <w:t>the</w:t>
      </w:r>
      <w:r>
        <w:rPr>
          <w:spacing w:val="-40"/>
        </w:rPr>
        <w:t xml:space="preserve"> </w:t>
      </w:r>
      <w:r>
        <w:rPr>
          <w:spacing w:val="2"/>
        </w:rPr>
        <w:t>knowledge</w:t>
      </w:r>
      <w:r>
        <w:rPr>
          <w:spacing w:val="-40"/>
        </w:rPr>
        <w:t xml:space="preserve"> </w:t>
      </w:r>
      <w:r>
        <w:t>that</w:t>
      </w:r>
      <w:r>
        <w:rPr>
          <w:spacing w:val="-36"/>
        </w:rPr>
        <w:t xml:space="preserve"> </w:t>
      </w:r>
      <w:r>
        <w:t>an expatriate</w:t>
      </w:r>
      <w:r>
        <w:rPr>
          <w:spacing w:val="-53"/>
        </w:rPr>
        <w:t xml:space="preserve"> </w:t>
      </w:r>
      <w:r>
        <w:rPr>
          <w:spacing w:val="5"/>
        </w:rPr>
        <w:t>will</w:t>
      </w:r>
      <w:r>
        <w:rPr>
          <w:spacing w:val="-53"/>
        </w:rPr>
        <w:t xml:space="preserve"> </w:t>
      </w:r>
      <w:r>
        <w:rPr>
          <w:spacing w:val="4"/>
        </w:rPr>
        <w:t>need</w:t>
      </w:r>
      <w:r>
        <w:rPr>
          <w:spacing w:val="-55"/>
        </w:rPr>
        <w:t xml:space="preserve"> </w:t>
      </w:r>
      <w:r>
        <w:t>during</w:t>
      </w:r>
      <w:r>
        <w:rPr>
          <w:spacing w:val="-57"/>
        </w:rPr>
        <w:t xml:space="preserve"> </w:t>
      </w:r>
      <w:r>
        <w:rPr>
          <w:spacing w:val="3"/>
        </w:rPr>
        <w:t>his</w:t>
      </w:r>
      <w:r>
        <w:rPr>
          <w:spacing w:val="-55"/>
        </w:rPr>
        <w:t xml:space="preserve"> </w:t>
      </w:r>
      <w:r>
        <w:t>or</w:t>
      </w:r>
      <w:r>
        <w:rPr>
          <w:spacing w:val="-46"/>
        </w:rPr>
        <w:t xml:space="preserve"> </w:t>
      </w:r>
      <w:r>
        <w:rPr>
          <w:spacing w:val="3"/>
        </w:rPr>
        <w:t>her</w:t>
      </w:r>
      <w:r>
        <w:rPr>
          <w:spacing w:val="-57"/>
        </w:rPr>
        <w:t xml:space="preserve"> </w:t>
      </w:r>
      <w:r>
        <w:rPr>
          <w:spacing w:val="-4"/>
        </w:rPr>
        <w:t>stay.</w:t>
      </w:r>
      <w:r>
        <w:rPr>
          <w:spacing w:val="-49"/>
        </w:rPr>
        <w:t xml:space="preserve"> </w:t>
      </w:r>
      <w:r>
        <w:t>Because</w:t>
      </w:r>
      <w:r>
        <w:rPr>
          <w:spacing w:val="-47"/>
        </w:rPr>
        <w:t xml:space="preserve"> </w:t>
      </w:r>
      <w:r>
        <w:t>of</w:t>
      </w:r>
      <w:r>
        <w:rPr>
          <w:spacing w:val="-54"/>
        </w:rPr>
        <w:t xml:space="preserve"> </w:t>
      </w:r>
      <w:r>
        <w:t>this,</w:t>
      </w:r>
      <w:r>
        <w:rPr>
          <w:spacing w:val="-49"/>
        </w:rPr>
        <w:t xml:space="preserve"> </w:t>
      </w:r>
      <w:r>
        <w:t>didactic</w:t>
      </w:r>
      <w:r>
        <w:rPr>
          <w:spacing w:val="-52"/>
        </w:rPr>
        <w:t xml:space="preserve"> </w:t>
      </w:r>
      <w:r>
        <w:t>training</w:t>
      </w:r>
      <w:r>
        <w:rPr>
          <w:spacing w:val="-56"/>
        </w:rPr>
        <w:t xml:space="preserve"> </w:t>
      </w:r>
      <w:r>
        <w:rPr>
          <w:spacing w:val="2"/>
        </w:rPr>
        <w:t xml:space="preserve">should </w:t>
      </w:r>
      <w:r>
        <w:t>not</w:t>
      </w:r>
      <w:r>
        <w:rPr>
          <w:spacing w:val="-47"/>
        </w:rPr>
        <w:t xml:space="preserve"> </w:t>
      </w:r>
      <w:r>
        <w:t>be</w:t>
      </w:r>
      <w:r>
        <w:rPr>
          <w:spacing w:val="-42"/>
        </w:rPr>
        <w:t xml:space="preserve"> </w:t>
      </w:r>
      <w:r>
        <w:rPr>
          <w:spacing w:val="2"/>
        </w:rPr>
        <w:t>used</w:t>
      </w:r>
      <w:r>
        <w:rPr>
          <w:spacing w:val="-52"/>
        </w:rPr>
        <w:t xml:space="preserve"> </w:t>
      </w:r>
      <w:r>
        <w:t>as</w:t>
      </w:r>
      <w:r>
        <w:rPr>
          <w:spacing w:val="-38"/>
        </w:rPr>
        <w:t xml:space="preserve"> </w:t>
      </w:r>
      <w:r>
        <w:t>the</w:t>
      </w:r>
      <w:r>
        <w:rPr>
          <w:spacing w:val="-42"/>
        </w:rPr>
        <w:t xml:space="preserve"> </w:t>
      </w:r>
      <w:r>
        <w:rPr>
          <w:spacing w:val="2"/>
        </w:rPr>
        <w:t>only</w:t>
      </w:r>
      <w:r>
        <w:rPr>
          <w:spacing w:val="-52"/>
        </w:rPr>
        <w:t xml:space="preserve"> </w:t>
      </w:r>
      <w:r>
        <w:t>way</w:t>
      </w:r>
      <w:r>
        <w:rPr>
          <w:spacing w:val="-44"/>
        </w:rPr>
        <w:t xml:space="preserve"> </w:t>
      </w:r>
      <w:r>
        <w:t>of</w:t>
      </w:r>
      <w:r>
        <w:rPr>
          <w:spacing w:val="-43"/>
        </w:rPr>
        <w:t xml:space="preserve"> </w:t>
      </w:r>
      <w:r>
        <w:t>preparing</w:t>
      </w:r>
      <w:r>
        <w:rPr>
          <w:spacing w:val="-53"/>
        </w:rPr>
        <w:t xml:space="preserve"> </w:t>
      </w:r>
      <w:r>
        <w:t>expatriates</w:t>
      </w:r>
      <w:r>
        <w:rPr>
          <w:spacing w:val="-52"/>
        </w:rPr>
        <w:t xml:space="preserve"> </w:t>
      </w:r>
      <w:r>
        <w:rPr>
          <w:spacing w:val="7"/>
        </w:rPr>
        <w:t>for</w:t>
      </w:r>
      <w:r>
        <w:rPr>
          <w:spacing w:val="-55"/>
        </w:rPr>
        <w:t xml:space="preserve"> </w:t>
      </w:r>
      <w:r>
        <w:t>a</w:t>
      </w:r>
      <w:r>
        <w:rPr>
          <w:spacing w:val="-47"/>
        </w:rPr>
        <w:t xml:space="preserve"> </w:t>
      </w:r>
      <w:r>
        <w:rPr>
          <w:spacing w:val="2"/>
        </w:rPr>
        <w:t>foreign</w:t>
      </w:r>
      <w:r>
        <w:rPr>
          <w:spacing w:val="-52"/>
        </w:rPr>
        <w:t xml:space="preserve"> </w:t>
      </w:r>
      <w:r>
        <w:t>assignment,</w:t>
      </w:r>
      <w:r>
        <w:rPr>
          <w:spacing w:val="-52"/>
        </w:rPr>
        <w:t xml:space="preserve"> </w:t>
      </w:r>
      <w:r>
        <w:t xml:space="preserve">but </w:t>
      </w:r>
      <w:r>
        <w:rPr>
          <w:spacing w:val="2"/>
          <w:w w:val="95"/>
        </w:rPr>
        <w:t>should</w:t>
      </w:r>
      <w:r>
        <w:rPr>
          <w:spacing w:val="-32"/>
          <w:w w:val="95"/>
        </w:rPr>
        <w:t xml:space="preserve"> </w:t>
      </w:r>
      <w:r>
        <w:rPr>
          <w:w w:val="95"/>
        </w:rPr>
        <w:t>rather</w:t>
      </w:r>
      <w:r>
        <w:rPr>
          <w:spacing w:val="-21"/>
          <w:w w:val="95"/>
        </w:rPr>
        <w:t xml:space="preserve"> </w:t>
      </w:r>
      <w:r>
        <w:rPr>
          <w:w w:val="95"/>
        </w:rPr>
        <w:t>be</w:t>
      </w:r>
      <w:r>
        <w:rPr>
          <w:spacing w:val="-10"/>
          <w:w w:val="95"/>
        </w:rPr>
        <w:t xml:space="preserve"> </w:t>
      </w:r>
      <w:r>
        <w:rPr>
          <w:w w:val="95"/>
        </w:rPr>
        <w:t>combined</w:t>
      </w:r>
      <w:r>
        <w:rPr>
          <w:spacing w:val="-32"/>
          <w:w w:val="95"/>
        </w:rPr>
        <w:t xml:space="preserve"> </w:t>
      </w:r>
      <w:r>
        <w:rPr>
          <w:spacing w:val="3"/>
          <w:w w:val="95"/>
        </w:rPr>
        <w:t>with</w:t>
      </w:r>
      <w:r>
        <w:rPr>
          <w:spacing w:val="-31"/>
          <w:w w:val="95"/>
        </w:rPr>
        <w:t xml:space="preserve"> </w:t>
      </w:r>
      <w:r>
        <w:rPr>
          <w:w w:val="95"/>
        </w:rPr>
        <w:t>more</w:t>
      </w:r>
      <w:r>
        <w:rPr>
          <w:spacing w:val="-10"/>
          <w:w w:val="95"/>
        </w:rPr>
        <w:t xml:space="preserve"> </w:t>
      </w:r>
      <w:r>
        <w:rPr>
          <w:spacing w:val="3"/>
          <w:w w:val="95"/>
        </w:rPr>
        <w:t>experiential</w:t>
      </w:r>
      <w:r>
        <w:rPr>
          <w:spacing w:val="-24"/>
          <w:w w:val="95"/>
        </w:rPr>
        <w:t xml:space="preserve"> </w:t>
      </w:r>
      <w:r>
        <w:rPr>
          <w:w w:val="95"/>
        </w:rPr>
        <w:t>methods.</w:t>
      </w:r>
      <w:r>
        <w:rPr>
          <w:spacing w:val="-29"/>
          <w:w w:val="95"/>
        </w:rPr>
        <w:t xml:space="preserve"> </w:t>
      </w:r>
      <w:r>
        <w:rPr>
          <w:w w:val="95"/>
        </w:rPr>
        <w:t>Other</w:t>
      </w:r>
      <w:r>
        <w:rPr>
          <w:spacing w:val="-37"/>
          <w:w w:val="95"/>
        </w:rPr>
        <w:t xml:space="preserve"> </w:t>
      </w:r>
      <w:r>
        <w:rPr>
          <w:w w:val="95"/>
        </w:rPr>
        <w:t>two</w:t>
      </w:r>
      <w:r>
        <w:rPr>
          <w:spacing w:val="-32"/>
          <w:w w:val="95"/>
        </w:rPr>
        <w:t xml:space="preserve"> </w:t>
      </w:r>
      <w:r>
        <w:rPr>
          <w:w w:val="95"/>
        </w:rPr>
        <w:t xml:space="preserve">researchers </w:t>
      </w:r>
      <w:r>
        <w:t>also</w:t>
      </w:r>
      <w:r>
        <w:rPr>
          <w:spacing w:val="-30"/>
        </w:rPr>
        <w:t xml:space="preserve"> </w:t>
      </w:r>
      <w:r>
        <w:t>state</w:t>
      </w:r>
      <w:r>
        <w:rPr>
          <w:spacing w:val="-37"/>
        </w:rPr>
        <w:t xml:space="preserve"> </w:t>
      </w:r>
      <w:r>
        <w:t>that</w:t>
      </w:r>
      <w:r>
        <w:rPr>
          <w:spacing w:val="-31"/>
        </w:rPr>
        <w:t xml:space="preserve"> </w:t>
      </w:r>
      <w:r>
        <w:rPr>
          <w:spacing w:val="2"/>
        </w:rPr>
        <w:t>fact-oriented</w:t>
      </w:r>
      <w:r>
        <w:rPr>
          <w:spacing w:val="-42"/>
        </w:rPr>
        <w:t xml:space="preserve"> </w:t>
      </w:r>
      <w:r>
        <w:t>training</w:t>
      </w:r>
      <w:r>
        <w:rPr>
          <w:spacing w:val="-43"/>
        </w:rPr>
        <w:t xml:space="preserve"> </w:t>
      </w:r>
      <w:r>
        <w:t>on</w:t>
      </w:r>
      <w:r>
        <w:rPr>
          <w:spacing w:val="-42"/>
        </w:rPr>
        <w:t xml:space="preserve"> </w:t>
      </w:r>
      <w:r>
        <w:rPr>
          <w:spacing w:val="2"/>
        </w:rPr>
        <w:t>its</w:t>
      </w:r>
      <w:r>
        <w:rPr>
          <w:spacing w:val="-30"/>
        </w:rPr>
        <w:t xml:space="preserve"> </w:t>
      </w:r>
      <w:r>
        <w:t>own</w:t>
      </w:r>
      <w:r>
        <w:rPr>
          <w:spacing w:val="-30"/>
        </w:rPr>
        <w:t xml:space="preserve"> </w:t>
      </w:r>
      <w:r>
        <w:rPr>
          <w:spacing w:val="4"/>
        </w:rPr>
        <w:t>is</w:t>
      </w:r>
      <w:r>
        <w:rPr>
          <w:spacing w:val="-29"/>
        </w:rPr>
        <w:t xml:space="preserve"> </w:t>
      </w:r>
      <w:r>
        <w:t>not</w:t>
      </w:r>
      <w:r>
        <w:rPr>
          <w:spacing w:val="-31"/>
        </w:rPr>
        <w:t xml:space="preserve"> </w:t>
      </w:r>
      <w:r>
        <w:t>enough</w:t>
      </w:r>
      <w:r>
        <w:rPr>
          <w:spacing w:val="-42"/>
        </w:rPr>
        <w:t xml:space="preserve"> </w:t>
      </w:r>
      <w:r>
        <w:t>to</w:t>
      </w:r>
      <w:r>
        <w:rPr>
          <w:spacing w:val="-30"/>
        </w:rPr>
        <w:t xml:space="preserve"> </w:t>
      </w:r>
      <w:r>
        <w:t>prepare</w:t>
      </w:r>
      <w:r>
        <w:rPr>
          <w:spacing w:val="-24"/>
        </w:rPr>
        <w:t xml:space="preserve"> </w:t>
      </w:r>
      <w:r>
        <w:t>an</w:t>
      </w:r>
    </w:p>
    <w:p w14:paraId="41BB59D5" w14:textId="77777777" w:rsidR="005E0735" w:rsidRDefault="00DF110A">
      <w:pPr>
        <w:pStyle w:val="BodyText"/>
        <w:spacing w:line="257" w:lineRule="exact"/>
        <w:ind w:left="1547"/>
      </w:pPr>
      <w:r>
        <w:t>expatriate.</w:t>
      </w:r>
    </w:p>
    <w:p w14:paraId="4B720ED4" w14:textId="77777777" w:rsidR="005E0735" w:rsidRDefault="005E0735">
      <w:pPr>
        <w:pStyle w:val="BodyText"/>
        <w:spacing w:before="4"/>
        <w:rPr>
          <w:sz w:val="31"/>
        </w:rPr>
      </w:pPr>
    </w:p>
    <w:p w14:paraId="71AFBBAC" w14:textId="77777777" w:rsidR="005E0735" w:rsidRDefault="00DF110A">
      <w:pPr>
        <w:pStyle w:val="ListParagraph"/>
        <w:numPr>
          <w:ilvl w:val="1"/>
          <w:numId w:val="23"/>
        </w:numPr>
        <w:tabs>
          <w:tab w:val="left" w:pos="1499"/>
        </w:tabs>
        <w:ind w:hanging="417"/>
        <w:rPr>
          <w:rFonts w:ascii="Carlito"/>
          <w:sz w:val="24"/>
        </w:rPr>
      </w:pPr>
      <w:r>
        <w:rPr>
          <w:rFonts w:ascii="Carlito"/>
          <w:spacing w:val="2"/>
          <w:sz w:val="24"/>
        </w:rPr>
        <w:t>Experiential</w:t>
      </w:r>
      <w:r>
        <w:rPr>
          <w:rFonts w:ascii="Carlito"/>
          <w:spacing w:val="-15"/>
          <w:sz w:val="24"/>
        </w:rPr>
        <w:t xml:space="preserve"> </w:t>
      </w:r>
      <w:r>
        <w:rPr>
          <w:rFonts w:ascii="Carlito"/>
          <w:sz w:val="24"/>
        </w:rPr>
        <w:t>Training</w:t>
      </w:r>
    </w:p>
    <w:p w14:paraId="7DBF9B75" w14:textId="77777777" w:rsidR="005E0735" w:rsidRDefault="005E0735">
      <w:pPr>
        <w:pStyle w:val="BodyText"/>
        <w:spacing w:before="1"/>
        <w:rPr>
          <w:rFonts w:ascii="Carlito"/>
          <w:sz w:val="30"/>
        </w:rPr>
      </w:pPr>
    </w:p>
    <w:p w14:paraId="3ABBDFF3" w14:textId="77777777" w:rsidR="005E0735" w:rsidRDefault="00DF110A">
      <w:pPr>
        <w:pStyle w:val="BodyText"/>
        <w:spacing w:line="307" w:lineRule="auto"/>
        <w:ind w:left="1547" w:right="858"/>
      </w:pPr>
      <w:r>
        <w:rPr>
          <w:spacing w:val="2"/>
        </w:rPr>
        <w:t xml:space="preserve">Experiential </w:t>
      </w:r>
      <w:r>
        <w:t>training</w:t>
      </w:r>
      <w:r>
        <w:rPr>
          <w:spacing w:val="-53"/>
        </w:rPr>
        <w:t xml:space="preserve"> </w:t>
      </w:r>
      <w:r>
        <w:rPr>
          <w:spacing w:val="4"/>
        </w:rPr>
        <w:t>is</w:t>
      </w:r>
      <w:r>
        <w:rPr>
          <w:spacing w:val="-48"/>
        </w:rPr>
        <w:t xml:space="preserve"> </w:t>
      </w:r>
      <w:r>
        <w:rPr>
          <w:spacing w:val="2"/>
        </w:rPr>
        <w:t>conveyed</w:t>
      </w:r>
      <w:r>
        <w:rPr>
          <w:spacing w:val="-52"/>
        </w:rPr>
        <w:t xml:space="preserve"> </w:t>
      </w:r>
      <w:r>
        <w:rPr>
          <w:spacing w:val="2"/>
        </w:rPr>
        <w:t>using</w:t>
      </w:r>
      <w:r>
        <w:rPr>
          <w:spacing w:val="-52"/>
        </w:rPr>
        <w:t xml:space="preserve"> </w:t>
      </w:r>
      <w:r>
        <w:t>a number</w:t>
      </w:r>
      <w:r>
        <w:rPr>
          <w:spacing w:val="-54"/>
        </w:rPr>
        <w:t xml:space="preserve"> </w:t>
      </w:r>
      <w:r>
        <w:t xml:space="preserve">of methods </w:t>
      </w:r>
      <w:r>
        <w:rPr>
          <w:spacing w:val="2"/>
        </w:rPr>
        <w:t>including,</w:t>
      </w:r>
      <w:r>
        <w:rPr>
          <w:spacing w:val="-51"/>
        </w:rPr>
        <w:t xml:space="preserve"> </w:t>
      </w:r>
      <w:r>
        <w:t>not</w:t>
      </w:r>
      <w:r>
        <w:rPr>
          <w:spacing w:val="-52"/>
        </w:rPr>
        <w:t xml:space="preserve"> </w:t>
      </w:r>
      <w:r>
        <w:t xml:space="preserve">only, </w:t>
      </w:r>
      <w:r>
        <w:rPr>
          <w:w w:val="95"/>
        </w:rPr>
        <w:t xml:space="preserve">practical </w:t>
      </w:r>
      <w:r>
        <w:rPr>
          <w:spacing w:val="3"/>
          <w:w w:val="95"/>
        </w:rPr>
        <w:t>exercises,</w:t>
      </w:r>
      <w:r>
        <w:rPr>
          <w:spacing w:val="-51"/>
          <w:w w:val="95"/>
        </w:rPr>
        <w:t xml:space="preserve"> </w:t>
      </w:r>
      <w:r>
        <w:rPr>
          <w:w w:val="95"/>
        </w:rPr>
        <w:t>workshops</w:t>
      </w:r>
      <w:r>
        <w:rPr>
          <w:spacing w:val="-51"/>
          <w:w w:val="95"/>
        </w:rPr>
        <w:t xml:space="preserve"> </w:t>
      </w:r>
      <w:r>
        <w:rPr>
          <w:w w:val="95"/>
        </w:rPr>
        <w:t>and</w:t>
      </w:r>
      <w:r>
        <w:rPr>
          <w:spacing w:val="-51"/>
          <w:w w:val="95"/>
        </w:rPr>
        <w:t xml:space="preserve"> </w:t>
      </w:r>
      <w:r>
        <w:rPr>
          <w:spacing w:val="2"/>
          <w:w w:val="95"/>
        </w:rPr>
        <w:t>simulations,</w:t>
      </w:r>
      <w:r>
        <w:rPr>
          <w:spacing w:val="-50"/>
          <w:w w:val="95"/>
        </w:rPr>
        <w:t xml:space="preserve"> </w:t>
      </w:r>
      <w:r>
        <w:rPr>
          <w:w w:val="95"/>
        </w:rPr>
        <w:t>but</w:t>
      </w:r>
      <w:r>
        <w:rPr>
          <w:spacing w:val="-52"/>
          <w:w w:val="95"/>
        </w:rPr>
        <w:t xml:space="preserve"> </w:t>
      </w:r>
      <w:r>
        <w:rPr>
          <w:w w:val="95"/>
        </w:rPr>
        <w:t>also</w:t>
      </w:r>
      <w:r>
        <w:rPr>
          <w:spacing w:val="-52"/>
          <w:w w:val="95"/>
        </w:rPr>
        <w:t xml:space="preserve"> </w:t>
      </w:r>
      <w:r>
        <w:rPr>
          <w:w w:val="95"/>
        </w:rPr>
        <w:t xml:space="preserve">more </w:t>
      </w:r>
      <w:r>
        <w:rPr>
          <w:spacing w:val="2"/>
          <w:w w:val="95"/>
        </w:rPr>
        <w:t>genuine</w:t>
      </w:r>
      <w:r>
        <w:rPr>
          <w:spacing w:val="-49"/>
          <w:w w:val="95"/>
        </w:rPr>
        <w:t xml:space="preserve"> </w:t>
      </w:r>
      <w:r>
        <w:rPr>
          <w:w w:val="95"/>
        </w:rPr>
        <w:t>concepts</w:t>
      </w:r>
      <w:r>
        <w:rPr>
          <w:spacing w:val="-51"/>
          <w:w w:val="95"/>
        </w:rPr>
        <w:t xml:space="preserve"> </w:t>
      </w:r>
      <w:r>
        <w:rPr>
          <w:w w:val="95"/>
        </w:rPr>
        <w:t>such</w:t>
      </w:r>
    </w:p>
    <w:p w14:paraId="548B3E46" w14:textId="77777777" w:rsidR="005E0735" w:rsidRDefault="00DF110A">
      <w:pPr>
        <w:pStyle w:val="BodyText"/>
        <w:spacing w:before="14" w:line="314" w:lineRule="auto"/>
        <w:ind w:left="1547" w:right="778"/>
      </w:pPr>
      <w:r>
        <w:rPr>
          <w:w w:val="95"/>
        </w:rPr>
        <w:t>as</w:t>
      </w:r>
      <w:r>
        <w:rPr>
          <w:spacing w:val="-25"/>
          <w:w w:val="95"/>
        </w:rPr>
        <w:t xml:space="preserve"> </w:t>
      </w:r>
      <w:r>
        <w:rPr>
          <w:w w:val="95"/>
        </w:rPr>
        <w:t>look-see</w:t>
      </w:r>
      <w:r>
        <w:rPr>
          <w:spacing w:val="-33"/>
          <w:w w:val="95"/>
        </w:rPr>
        <w:t xml:space="preserve"> </w:t>
      </w:r>
      <w:r>
        <w:rPr>
          <w:spacing w:val="3"/>
          <w:w w:val="95"/>
        </w:rPr>
        <w:t>visits</w:t>
      </w:r>
      <w:r>
        <w:rPr>
          <w:spacing w:val="-38"/>
          <w:w w:val="95"/>
        </w:rPr>
        <w:t xml:space="preserve"> </w:t>
      </w:r>
      <w:r>
        <w:rPr>
          <w:w w:val="95"/>
        </w:rPr>
        <w:t>to</w:t>
      </w:r>
      <w:r>
        <w:rPr>
          <w:spacing w:val="-26"/>
          <w:w w:val="95"/>
        </w:rPr>
        <w:t xml:space="preserve"> </w:t>
      </w:r>
      <w:r>
        <w:rPr>
          <w:w w:val="95"/>
        </w:rPr>
        <w:t>the</w:t>
      </w:r>
      <w:r>
        <w:rPr>
          <w:spacing w:val="-32"/>
          <w:w w:val="95"/>
        </w:rPr>
        <w:t xml:space="preserve"> </w:t>
      </w:r>
      <w:r>
        <w:rPr>
          <w:w w:val="95"/>
        </w:rPr>
        <w:t>host</w:t>
      </w:r>
      <w:r>
        <w:rPr>
          <w:spacing w:val="-28"/>
          <w:w w:val="95"/>
        </w:rPr>
        <w:t xml:space="preserve"> </w:t>
      </w:r>
      <w:r>
        <w:rPr>
          <w:spacing w:val="-3"/>
          <w:w w:val="95"/>
        </w:rPr>
        <w:t>country.</w:t>
      </w:r>
      <w:r>
        <w:rPr>
          <w:spacing w:val="-24"/>
          <w:w w:val="95"/>
        </w:rPr>
        <w:t xml:space="preserve"> </w:t>
      </w:r>
      <w:r>
        <w:rPr>
          <w:w w:val="95"/>
        </w:rPr>
        <w:t>Look-see</w:t>
      </w:r>
      <w:r>
        <w:rPr>
          <w:spacing w:val="-20"/>
          <w:w w:val="95"/>
        </w:rPr>
        <w:t xml:space="preserve"> </w:t>
      </w:r>
      <w:r>
        <w:rPr>
          <w:w w:val="95"/>
        </w:rPr>
        <w:t>trips</w:t>
      </w:r>
      <w:r>
        <w:rPr>
          <w:spacing w:val="-37"/>
          <w:w w:val="95"/>
        </w:rPr>
        <w:t xml:space="preserve"> </w:t>
      </w:r>
      <w:r>
        <w:rPr>
          <w:spacing w:val="-3"/>
          <w:w w:val="95"/>
        </w:rPr>
        <w:t>can</w:t>
      </w:r>
      <w:r>
        <w:rPr>
          <w:spacing w:val="-14"/>
          <w:w w:val="95"/>
        </w:rPr>
        <w:t xml:space="preserve"> </w:t>
      </w:r>
      <w:r>
        <w:rPr>
          <w:w w:val="95"/>
        </w:rPr>
        <w:t>provide</w:t>
      </w:r>
      <w:r>
        <w:rPr>
          <w:spacing w:val="-32"/>
          <w:w w:val="95"/>
        </w:rPr>
        <w:t xml:space="preserve"> </w:t>
      </w:r>
      <w:r>
        <w:rPr>
          <w:w w:val="95"/>
        </w:rPr>
        <w:t>a</w:t>
      </w:r>
      <w:r>
        <w:rPr>
          <w:spacing w:val="-29"/>
          <w:w w:val="95"/>
        </w:rPr>
        <w:t xml:space="preserve"> </w:t>
      </w:r>
      <w:r>
        <w:rPr>
          <w:spacing w:val="2"/>
          <w:w w:val="95"/>
        </w:rPr>
        <w:t>first</w:t>
      </w:r>
      <w:r>
        <w:rPr>
          <w:spacing w:val="-39"/>
          <w:w w:val="95"/>
        </w:rPr>
        <w:t xml:space="preserve"> </w:t>
      </w:r>
      <w:r>
        <w:rPr>
          <w:w w:val="95"/>
        </w:rPr>
        <w:t>real</w:t>
      </w:r>
      <w:r>
        <w:rPr>
          <w:spacing w:val="-19"/>
          <w:w w:val="95"/>
        </w:rPr>
        <w:t xml:space="preserve"> </w:t>
      </w:r>
      <w:r>
        <w:rPr>
          <w:w w:val="95"/>
        </w:rPr>
        <w:t xml:space="preserve">experience </w:t>
      </w:r>
      <w:r>
        <w:t>of</w:t>
      </w:r>
      <w:r>
        <w:rPr>
          <w:spacing w:val="-31"/>
        </w:rPr>
        <w:t xml:space="preserve"> </w:t>
      </w:r>
      <w:r>
        <w:t>the</w:t>
      </w:r>
      <w:r>
        <w:rPr>
          <w:spacing w:val="-29"/>
        </w:rPr>
        <w:t xml:space="preserve"> </w:t>
      </w:r>
      <w:r>
        <w:t>country</w:t>
      </w:r>
      <w:r>
        <w:rPr>
          <w:spacing w:val="-32"/>
        </w:rPr>
        <w:t xml:space="preserve"> </w:t>
      </w:r>
      <w:r>
        <w:rPr>
          <w:spacing w:val="2"/>
        </w:rPr>
        <w:t>for</w:t>
      </w:r>
      <w:r>
        <w:rPr>
          <w:spacing w:val="-37"/>
        </w:rPr>
        <w:t xml:space="preserve"> </w:t>
      </w:r>
      <w:r>
        <w:t>the</w:t>
      </w:r>
      <w:r>
        <w:rPr>
          <w:spacing w:val="-40"/>
        </w:rPr>
        <w:t xml:space="preserve"> </w:t>
      </w:r>
      <w:r>
        <w:rPr>
          <w:spacing w:val="2"/>
        </w:rPr>
        <w:t>expatriate</w:t>
      </w:r>
      <w:r>
        <w:rPr>
          <w:spacing w:val="-39"/>
        </w:rPr>
        <w:t xml:space="preserve"> </w:t>
      </w:r>
      <w:r>
        <w:t>and</w:t>
      </w:r>
      <w:r>
        <w:rPr>
          <w:spacing w:val="-34"/>
        </w:rPr>
        <w:t xml:space="preserve"> </w:t>
      </w:r>
      <w:r>
        <w:rPr>
          <w:spacing w:val="2"/>
        </w:rPr>
        <w:t>sometimes</w:t>
      </w:r>
      <w:r>
        <w:rPr>
          <w:spacing w:val="-44"/>
        </w:rPr>
        <w:t xml:space="preserve"> </w:t>
      </w:r>
      <w:r>
        <w:rPr>
          <w:spacing w:val="3"/>
        </w:rPr>
        <w:t>his</w:t>
      </w:r>
      <w:r>
        <w:rPr>
          <w:spacing w:val="-44"/>
        </w:rPr>
        <w:t xml:space="preserve"> </w:t>
      </w:r>
      <w:r>
        <w:t>or</w:t>
      </w:r>
      <w:r>
        <w:rPr>
          <w:spacing w:val="-37"/>
        </w:rPr>
        <w:t xml:space="preserve"> </w:t>
      </w:r>
      <w:r>
        <w:rPr>
          <w:spacing w:val="3"/>
        </w:rPr>
        <w:t>her</w:t>
      </w:r>
      <w:r>
        <w:rPr>
          <w:spacing w:val="-37"/>
        </w:rPr>
        <w:t xml:space="preserve"> </w:t>
      </w:r>
      <w:r>
        <w:t>family.</w:t>
      </w:r>
      <w:r>
        <w:rPr>
          <w:spacing w:val="-43"/>
        </w:rPr>
        <w:t xml:space="preserve"> </w:t>
      </w:r>
      <w:r>
        <w:t>They</w:t>
      </w:r>
      <w:r>
        <w:rPr>
          <w:spacing w:val="-43"/>
        </w:rPr>
        <w:t xml:space="preserve"> </w:t>
      </w:r>
      <w:r>
        <w:rPr>
          <w:spacing w:val="2"/>
        </w:rPr>
        <w:t>give</w:t>
      </w:r>
      <w:r>
        <w:rPr>
          <w:spacing w:val="-40"/>
        </w:rPr>
        <w:t xml:space="preserve"> </w:t>
      </w:r>
      <w:r>
        <w:t xml:space="preserve">the opportunity to </w:t>
      </w:r>
      <w:r>
        <w:rPr>
          <w:spacing w:val="4"/>
        </w:rPr>
        <w:t xml:space="preserve">meet </w:t>
      </w:r>
      <w:r>
        <w:rPr>
          <w:spacing w:val="3"/>
        </w:rPr>
        <w:t xml:space="preserve">people </w:t>
      </w:r>
      <w:r>
        <w:rPr>
          <w:spacing w:val="4"/>
        </w:rPr>
        <w:t xml:space="preserve">in </w:t>
      </w:r>
      <w:r>
        <w:t xml:space="preserve">the </w:t>
      </w:r>
      <w:r>
        <w:rPr>
          <w:spacing w:val="3"/>
        </w:rPr>
        <w:t xml:space="preserve">new </w:t>
      </w:r>
      <w:r>
        <w:t xml:space="preserve">country and </w:t>
      </w:r>
      <w:r>
        <w:rPr>
          <w:spacing w:val="2"/>
        </w:rPr>
        <w:t xml:space="preserve">get </w:t>
      </w:r>
      <w:r>
        <w:t xml:space="preserve">a </w:t>
      </w:r>
      <w:r>
        <w:rPr>
          <w:spacing w:val="4"/>
        </w:rPr>
        <w:t xml:space="preserve">view </w:t>
      </w:r>
      <w:r>
        <w:t xml:space="preserve">of the </w:t>
      </w:r>
      <w:r>
        <w:rPr>
          <w:spacing w:val="3"/>
        </w:rPr>
        <w:t xml:space="preserve">new </w:t>
      </w:r>
      <w:r>
        <w:rPr>
          <w:spacing w:val="2"/>
        </w:rPr>
        <w:t>environment</w:t>
      </w:r>
      <w:r>
        <w:rPr>
          <w:spacing w:val="-57"/>
        </w:rPr>
        <w:t xml:space="preserve"> </w:t>
      </w:r>
      <w:r>
        <w:t>and</w:t>
      </w:r>
      <w:r>
        <w:rPr>
          <w:spacing w:val="-55"/>
        </w:rPr>
        <w:t xml:space="preserve"> </w:t>
      </w:r>
      <w:r>
        <w:t>the</w:t>
      </w:r>
      <w:r>
        <w:rPr>
          <w:spacing w:val="-48"/>
        </w:rPr>
        <w:t xml:space="preserve"> </w:t>
      </w:r>
      <w:r>
        <w:t>workplace.</w:t>
      </w:r>
      <w:r>
        <w:rPr>
          <w:spacing w:val="-55"/>
        </w:rPr>
        <w:t xml:space="preserve"> </w:t>
      </w:r>
      <w:r>
        <w:rPr>
          <w:spacing w:val="-11"/>
        </w:rPr>
        <w:t>To</w:t>
      </w:r>
      <w:r>
        <w:rPr>
          <w:spacing w:val="-51"/>
        </w:rPr>
        <w:t xml:space="preserve"> </w:t>
      </w:r>
      <w:r>
        <w:t>be</w:t>
      </w:r>
      <w:r>
        <w:rPr>
          <w:spacing w:val="-48"/>
        </w:rPr>
        <w:t xml:space="preserve"> </w:t>
      </w:r>
      <w:r>
        <w:rPr>
          <w:spacing w:val="3"/>
        </w:rPr>
        <w:t>effective</w:t>
      </w:r>
      <w:r>
        <w:rPr>
          <w:spacing w:val="-53"/>
        </w:rPr>
        <w:t xml:space="preserve"> </w:t>
      </w:r>
      <w:r>
        <w:rPr>
          <w:spacing w:val="2"/>
        </w:rPr>
        <w:t>they</w:t>
      </w:r>
      <w:r>
        <w:rPr>
          <w:spacing w:val="-55"/>
        </w:rPr>
        <w:t xml:space="preserve"> </w:t>
      </w:r>
      <w:r>
        <w:rPr>
          <w:spacing w:val="4"/>
        </w:rPr>
        <w:t>need</w:t>
      </w:r>
      <w:r>
        <w:rPr>
          <w:spacing w:val="-56"/>
        </w:rPr>
        <w:t xml:space="preserve"> </w:t>
      </w:r>
      <w:r>
        <w:t>to</w:t>
      </w:r>
      <w:r>
        <w:rPr>
          <w:spacing w:val="-56"/>
        </w:rPr>
        <w:t xml:space="preserve"> </w:t>
      </w:r>
      <w:r>
        <w:t>be</w:t>
      </w:r>
      <w:r>
        <w:rPr>
          <w:spacing w:val="-53"/>
        </w:rPr>
        <w:t xml:space="preserve"> </w:t>
      </w:r>
      <w:r>
        <w:rPr>
          <w:spacing w:val="5"/>
        </w:rPr>
        <w:t>well</w:t>
      </w:r>
      <w:r>
        <w:rPr>
          <w:spacing w:val="-53"/>
        </w:rPr>
        <w:t xml:space="preserve"> </w:t>
      </w:r>
      <w:r>
        <w:rPr>
          <w:spacing w:val="2"/>
        </w:rPr>
        <w:t>planned,</w:t>
      </w:r>
      <w:r>
        <w:rPr>
          <w:spacing w:val="-55"/>
        </w:rPr>
        <w:t xml:space="preserve"> </w:t>
      </w:r>
      <w:r>
        <w:t xml:space="preserve">which </w:t>
      </w:r>
      <w:r>
        <w:rPr>
          <w:spacing w:val="-3"/>
        </w:rPr>
        <w:t>can</w:t>
      </w:r>
      <w:r>
        <w:rPr>
          <w:spacing w:val="-42"/>
        </w:rPr>
        <w:t xml:space="preserve"> </w:t>
      </w:r>
      <w:r>
        <w:t>make</w:t>
      </w:r>
      <w:r>
        <w:rPr>
          <w:spacing w:val="-52"/>
        </w:rPr>
        <w:t xml:space="preserve"> </w:t>
      </w:r>
      <w:r>
        <w:rPr>
          <w:spacing w:val="2"/>
        </w:rPr>
        <w:t>them</w:t>
      </w:r>
      <w:r>
        <w:rPr>
          <w:spacing w:val="-48"/>
        </w:rPr>
        <w:t xml:space="preserve"> </w:t>
      </w:r>
      <w:r>
        <w:t>costly.</w:t>
      </w:r>
      <w:r>
        <w:rPr>
          <w:spacing w:val="-54"/>
        </w:rPr>
        <w:t xml:space="preserve"> </w:t>
      </w:r>
      <w:r>
        <w:t>The</w:t>
      </w:r>
      <w:r>
        <w:rPr>
          <w:spacing w:val="-45"/>
        </w:rPr>
        <w:t xml:space="preserve"> </w:t>
      </w:r>
      <w:r>
        <w:rPr>
          <w:spacing w:val="2"/>
        </w:rPr>
        <w:t>problem</w:t>
      </w:r>
      <w:r>
        <w:rPr>
          <w:spacing w:val="-55"/>
        </w:rPr>
        <w:t xml:space="preserve"> </w:t>
      </w:r>
      <w:r>
        <w:rPr>
          <w:spacing w:val="-3"/>
        </w:rPr>
        <w:t>can</w:t>
      </w:r>
      <w:r>
        <w:rPr>
          <w:spacing w:val="-42"/>
        </w:rPr>
        <w:t xml:space="preserve"> </w:t>
      </w:r>
      <w:r>
        <w:t>also</w:t>
      </w:r>
      <w:r>
        <w:rPr>
          <w:spacing w:val="-48"/>
        </w:rPr>
        <w:t xml:space="preserve"> </w:t>
      </w:r>
      <w:r>
        <w:t>be</w:t>
      </w:r>
      <w:r>
        <w:rPr>
          <w:spacing w:val="-47"/>
        </w:rPr>
        <w:t xml:space="preserve"> </w:t>
      </w:r>
      <w:r>
        <w:t>that</w:t>
      </w:r>
      <w:r>
        <w:rPr>
          <w:spacing w:val="-42"/>
        </w:rPr>
        <w:t xml:space="preserve"> </w:t>
      </w:r>
      <w:r>
        <w:t>since</w:t>
      </w:r>
      <w:r>
        <w:rPr>
          <w:spacing w:val="-52"/>
        </w:rPr>
        <w:t xml:space="preserve"> </w:t>
      </w:r>
      <w:r>
        <w:rPr>
          <w:spacing w:val="2"/>
        </w:rPr>
        <w:t>they</w:t>
      </w:r>
      <w:r>
        <w:rPr>
          <w:spacing w:val="-53"/>
        </w:rPr>
        <w:t xml:space="preserve"> </w:t>
      </w:r>
      <w:r>
        <w:rPr>
          <w:spacing w:val="-3"/>
        </w:rPr>
        <w:t>are</w:t>
      </w:r>
      <w:r>
        <w:rPr>
          <w:spacing w:val="-40"/>
        </w:rPr>
        <w:t xml:space="preserve"> </w:t>
      </w:r>
      <w:r>
        <w:rPr>
          <w:spacing w:val="3"/>
        </w:rPr>
        <w:t>designed</w:t>
      </w:r>
      <w:r>
        <w:rPr>
          <w:spacing w:val="-54"/>
        </w:rPr>
        <w:t xml:space="preserve"> </w:t>
      </w:r>
      <w:r>
        <w:t>to</w:t>
      </w:r>
      <w:r>
        <w:rPr>
          <w:spacing w:val="-54"/>
        </w:rPr>
        <w:t xml:space="preserve"> </w:t>
      </w:r>
      <w:r>
        <w:rPr>
          <w:spacing w:val="2"/>
        </w:rPr>
        <w:t>give</w:t>
      </w:r>
    </w:p>
    <w:p w14:paraId="7CE0EAD4" w14:textId="77777777" w:rsidR="005E0735" w:rsidRDefault="00DF110A">
      <w:pPr>
        <w:pStyle w:val="BodyText"/>
        <w:spacing w:line="321" w:lineRule="auto"/>
        <w:ind w:left="1547" w:right="847"/>
      </w:pPr>
      <w:r>
        <w:t>the</w:t>
      </w:r>
      <w:r>
        <w:rPr>
          <w:spacing w:val="-26"/>
        </w:rPr>
        <w:t xml:space="preserve"> </w:t>
      </w:r>
      <w:r>
        <w:t>expatriate</w:t>
      </w:r>
      <w:r>
        <w:rPr>
          <w:spacing w:val="-37"/>
        </w:rPr>
        <w:t xml:space="preserve"> </w:t>
      </w:r>
      <w:r>
        <w:t>a</w:t>
      </w:r>
      <w:r>
        <w:rPr>
          <w:spacing w:val="-45"/>
        </w:rPr>
        <w:t xml:space="preserve"> </w:t>
      </w:r>
      <w:r>
        <w:rPr>
          <w:spacing w:val="2"/>
        </w:rPr>
        <w:t>positive</w:t>
      </w:r>
      <w:r>
        <w:rPr>
          <w:spacing w:val="-37"/>
        </w:rPr>
        <w:t xml:space="preserve"> </w:t>
      </w:r>
      <w:r>
        <w:t>view,</w:t>
      </w:r>
      <w:r>
        <w:rPr>
          <w:spacing w:val="-40"/>
        </w:rPr>
        <w:t xml:space="preserve"> </w:t>
      </w:r>
      <w:r>
        <w:rPr>
          <w:spacing w:val="2"/>
        </w:rPr>
        <w:t>they</w:t>
      </w:r>
      <w:r>
        <w:rPr>
          <w:spacing w:val="-41"/>
        </w:rPr>
        <w:t xml:space="preserve"> </w:t>
      </w:r>
      <w:r>
        <w:t>may</w:t>
      </w:r>
      <w:r>
        <w:rPr>
          <w:spacing w:val="-41"/>
        </w:rPr>
        <w:t xml:space="preserve"> </w:t>
      </w:r>
      <w:r>
        <w:t>not</w:t>
      </w:r>
      <w:r>
        <w:rPr>
          <w:spacing w:val="-32"/>
        </w:rPr>
        <w:t xml:space="preserve"> </w:t>
      </w:r>
      <w:r>
        <w:t>show</w:t>
      </w:r>
      <w:r>
        <w:rPr>
          <w:spacing w:val="-28"/>
        </w:rPr>
        <w:t xml:space="preserve"> </w:t>
      </w:r>
      <w:r>
        <w:t>the</w:t>
      </w:r>
      <w:r>
        <w:rPr>
          <w:spacing w:val="-26"/>
        </w:rPr>
        <w:t xml:space="preserve"> </w:t>
      </w:r>
      <w:r>
        <w:t>true</w:t>
      </w:r>
      <w:r>
        <w:rPr>
          <w:spacing w:val="-25"/>
        </w:rPr>
        <w:t xml:space="preserve"> </w:t>
      </w:r>
      <w:r>
        <w:t>picture</w:t>
      </w:r>
      <w:r>
        <w:rPr>
          <w:spacing w:val="-37"/>
        </w:rPr>
        <w:t xml:space="preserve"> </w:t>
      </w:r>
      <w:r>
        <w:t>of</w:t>
      </w:r>
      <w:r>
        <w:rPr>
          <w:spacing w:val="-27"/>
        </w:rPr>
        <w:t xml:space="preserve"> </w:t>
      </w:r>
      <w:r>
        <w:t>the</w:t>
      </w:r>
      <w:r>
        <w:rPr>
          <w:spacing w:val="-25"/>
        </w:rPr>
        <w:t xml:space="preserve"> </w:t>
      </w:r>
      <w:r>
        <w:t xml:space="preserve">host </w:t>
      </w:r>
      <w:r>
        <w:rPr>
          <w:spacing w:val="-3"/>
          <w:w w:val="95"/>
        </w:rPr>
        <w:t>country.</w:t>
      </w:r>
      <w:r>
        <w:rPr>
          <w:spacing w:val="-19"/>
          <w:w w:val="95"/>
        </w:rPr>
        <w:t xml:space="preserve"> </w:t>
      </w:r>
      <w:r>
        <w:rPr>
          <w:w w:val="95"/>
        </w:rPr>
        <w:t>A</w:t>
      </w:r>
      <w:r>
        <w:rPr>
          <w:spacing w:val="-16"/>
          <w:w w:val="95"/>
        </w:rPr>
        <w:t xml:space="preserve"> </w:t>
      </w:r>
      <w:r>
        <w:rPr>
          <w:w w:val="95"/>
        </w:rPr>
        <w:t>scholar</w:t>
      </w:r>
      <w:r>
        <w:rPr>
          <w:spacing w:val="-25"/>
          <w:w w:val="95"/>
        </w:rPr>
        <w:t xml:space="preserve"> </w:t>
      </w:r>
      <w:r>
        <w:rPr>
          <w:w w:val="95"/>
        </w:rPr>
        <w:t>argues</w:t>
      </w:r>
      <w:r>
        <w:rPr>
          <w:spacing w:val="-19"/>
          <w:w w:val="95"/>
        </w:rPr>
        <w:t xml:space="preserve"> </w:t>
      </w:r>
      <w:r>
        <w:rPr>
          <w:w w:val="95"/>
        </w:rPr>
        <w:t>that</w:t>
      </w:r>
      <w:r>
        <w:rPr>
          <w:spacing w:val="-8"/>
          <w:w w:val="95"/>
        </w:rPr>
        <w:t xml:space="preserve"> </w:t>
      </w:r>
      <w:r>
        <w:rPr>
          <w:w w:val="95"/>
        </w:rPr>
        <w:t>pre-departure</w:t>
      </w:r>
      <w:r>
        <w:rPr>
          <w:spacing w:val="-28"/>
          <w:w w:val="95"/>
        </w:rPr>
        <w:t xml:space="preserve"> </w:t>
      </w:r>
      <w:r>
        <w:rPr>
          <w:w w:val="95"/>
        </w:rPr>
        <w:t>programs</w:t>
      </w:r>
      <w:r>
        <w:rPr>
          <w:spacing w:val="-33"/>
          <w:w w:val="95"/>
        </w:rPr>
        <w:t xml:space="preserve"> </w:t>
      </w:r>
      <w:r>
        <w:rPr>
          <w:w w:val="95"/>
        </w:rPr>
        <w:t>have</w:t>
      </w:r>
      <w:r>
        <w:rPr>
          <w:spacing w:val="-14"/>
          <w:w w:val="95"/>
        </w:rPr>
        <w:t xml:space="preserve"> </w:t>
      </w:r>
      <w:r>
        <w:rPr>
          <w:w w:val="95"/>
        </w:rPr>
        <w:t>the</w:t>
      </w:r>
      <w:r>
        <w:rPr>
          <w:spacing w:val="-28"/>
          <w:w w:val="95"/>
        </w:rPr>
        <w:t xml:space="preserve"> </w:t>
      </w:r>
      <w:r>
        <w:rPr>
          <w:w w:val="95"/>
        </w:rPr>
        <w:t>most</w:t>
      </w:r>
      <w:r>
        <w:rPr>
          <w:spacing w:val="-22"/>
          <w:w w:val="95"/>
        </w:rPr>
        <w:t xml:space="preserve"> </w:t>
      </w:r>
      <w:r>
        <w:rPr>
          <w:spacing w:val="3"/>
          <w:w w:val="95"/>
        </w:rPr>
        <w:t>effect</w:t>
      </w:r>
      <w:r>
        <w:rPr>
          <w:spacing w:val="-36"/>
          <w:w w:val="95"/>
        </w:rPr>
        <w:t xml:space="preserve"> </w:t>
      </w:r>
      <w:r>
        <w:rPr>
          <w:spacing w:val="4"/>
          <w:w w:val="95"/>
        </w:rPr>
        <w:t>if</w:t>
      </w:r>
      <w:r>
        <w:rPr>
          <w:spacing w:val="-29"/>
          <w:w w:val="95"/>
        </w:rPr>
        <w:t xml:space="preserve"> </w:t>
      </w:r>
      <w:r>
        <w:rPr>
          <w:spacing w:val="2"/>
          <w:w w:val="95"/>
        </w:rPr>
        <w:t>they</w:t>
      </w:r>
    </w:p>
    <w:p w14:paraId="5B9DBA54" w14:textId="77777777" w:rsidR="005E0735" w:rsidRDefault="00DF110A">
      <w:pPr>
        <w:pStyle w:val="BodyText"/>
        <w:spacing w:line="257" w:lineRule="exact"/>
        <w:ind w:left="1547"/>
      </w:pPr>
      <w:r>
        <w:t>are held after a look-see trip to the host country, since the expatriates get many of his</w:t>
      </w:r>
    </w:p>
    <w:p w14:paraId="4D021756" w14:textId="77777777" w:rsidR="005E0735" w:rsidRDefault="00DF110A">
      <w:pPr>
        <w:pStyle w:val="BodyText"/>
        <w:spacing w:before="79" w:line="292" w:lineRule="auto"/>
        <w:ind w:left="1547" w:right="847"/>
      </w:pPr>
      <w:r>
        <w:rPr>
          <w:w w:val="95"/>
        </w:rPr>
        <w:t>or</w:t>
      </w:r>
      <w:r>
        <w:rPr>
          <w:spacing w:val="-17"/>
          <w:w w:val="95"/>
        </w:rPr>
        <w:t xml:space="preserve"> </w:t>
      </w:r>
      <w:r>
        <w:rPr>
          <w:spacing w:val="3"/>
          <w:w w:val="95"/>
        </w:rPr>
        <w:t>her</w:t>
      </w:r>
      <w:r>
        <w:rPr>
          <w:spacing w:val="-41"/>
          <w:w w:val="95"/>
        </w:rPr>
        <w:t xml:space="preserve"> </w:t>
      </w:r>
      <w:r>
        <w:rPr>
          <w:w w:val="95"/>
        </w:rPr>
        <w:t>basic</w:t>
      </w:r>
      <w:r>
        <w:rPr>
          <w:spacing w:val="-18"/>
          <w:w w:val="95"/>
        </w:rPr>
        <w:t xml:space="preserve"> </w:t>
      </w:r>
      <w:r>
        <w:rPr>
          <w:spacing w:val="2"/>
          <w:w w:val="95"/>
        </w:rPr>
        <w:t>questions</w:t>
      </w:r>
      <w:r>
        <w:rPr>
          <w:spacing w:val="-36"/>
          <w:w w:val="95"/>
        </w:rPr>
        <w:t xml:space="preserve"> </w:t>
      </w:r>
      <w:r>
        <w:rPr>
          <w:w w:val="95"/>
        </w:rPr>
        <w:t>answered</w:t>
      </w:r>
      <w:r>
        <w:rPr>
          <w:spacing w:val="-38"/>
          <w:w w:val="95"/>
        </w:rPr>
        <w:t xml:space="preserve"> </w:t>
      </w:r>
      <w:r>
        <w:rPr>
          <w:w w:val="95"/>
        </w:rPr>
        <w:t>and</w:t>
      </w:r>
      <w:r>
        <w:rPr>
          <w:spacing w:val="-37"/>
          <w:w w:val="95"/>
        </w:rPr>
        <w:t xml:space="preserve"> </w:t>
      </w:r>
      <w:r>
        <w:rPr>
          <w:spacing w:val="-3"/>
          <w:w w:val="95"/>
        </w:rPr>
        <w:t>can</w:t>
      </w:r>
      <w:r>
        <w:rPr>
          <w:spacing w:val="-12"/>
          <w:w w:val="95"/>
        </w:rPr>
        <w:t xml:space="preserve"> </w:t>
      </w:r>
      <w:r>
        <w:rPr>
          <w:spacing w:val="3"/>
          <w:w w:val="95"/>
        </w:rPr>
        <w:t>build</w:t>
      </w:r>
      <w:r>
        <w:rPr>
          <w:spacing w:val="-38"/>
          <w:w w:val="95"/>
        </w:rPr>
        <w:t xml:space="preserve"> </w:t>
      </w:r>
      <w:r>
        <w:rPr>
          <w:w w:val="95"/>
        </w:rPr>
        <w:t>a</w:t>
      </w:r>
      <w:r>
        <w:rPr>
          <w:spacing w:val="-28"/>
          <w:w w:val="95"/>
        </w:rPr>
        <w:t xml:space="preserve"> </w:t>
      </w:r>
      <w:r>
        <w:rPr>
          <w:spacing w:val="2"/>
          <w:w w:val="95"/>
        </w:rPr>
        <w:t>sense</w:t>
      </w:r>
      <w:r>
        <w:rPr>
          <w:spacing w:val="-32"/>
          <w:w w:val="95"/>
        </w:rPr>
        <w:t xml:space="preserve"> </w:t>
      </w:r>
      <w:r>
        <w:rPr>
          <w:w w:val="95"/>
        </w:rPr>
        <w:t>of</w:t>
      </w:r>
      <w:r>
        <w:rPr>
          <w:spacing w:val="-21"/>
          <w:w w:val="95"/>
        </w:rPr>
        <w:t xml:space="preserve"> </w:t>
      </w:r>
      <w:r>
        <w:rPr>
          <w:w w:val="95"/>
        </w:rPr>
        <w:t>the</w:t>
      </w:r>
      <w:r>
        <w:rPr>
          <w:spacing w:val="-19"/>
          <w:w w:val="95"/>
        </w:rPr>
        <w:t xml:space="preserve"> </w:t>
      </w:r>
      <w:r>
        <w:rPr>
          <w:w w:val="95"/>
        </w:rPr>
        <w:t>host</w:t>
      </w:r>
      <w:r>
        <w:rPr>
          <w:spacing w:val="-26"/>
          <w:w w:val="95"/>
        </w:rPr>
        <w:t xml:space="preserve"> </w:t>
      </w:r>
      <w:r>
        <w:rPr>
          <w:w w:val="95"/>
        </w:rPr>
        <w:t>location</w:t>
      </w:r>
      <w:r>
        <w:rPr>
          <w:spacing w:val="-38"/>
          <w:w w:val="95"/>
        </w:rPr>
        <w:t xml:space="preserve"> </w:t>
      </w:r>
      <w:r>
        <w:rPr>
          <w:spacing w:val="2"/>
          <w:w w:val="95"/>
        </w:rPr>
        <w:t xml:space="preserve">before </w:t>
      </w:r>
      <w:r>
        <w:rPr>
          <w:spacing w:val="2"/>
        </w:rPr>
        <w:t>entering</w:t>
      </w:r>
      <w:r>
        <w:rPr>
          <w:spacing w:val="-37"/>
        </w:rPr>
        <w:t xml:space="preserve"> </w:t>
      </w:r>
      <w:r>
        <w:t>the</w:t>
      </w:r>
      <w:r>
        <w:rPr>
          <w:spacing w:val="-28"/>
        </w:rPr>
        <w:t xml:space="preserve"> </w:t>
      </w:r>
      <w:r>
        <w:t>training</w:t>
      </w:r>
      <w:r>
        <w:rPr>
          <w:spacing w:val="-22"/>
        </w:rPr>
        <w:t xml:space="preserve"> </w:t>
      </w:r>
      <w:r>
        <w:t>program.</w:t>
      </w:r>
    </w:p>
    <w:p w14:paraId="64460A84" w14:textId="77777777" w:rsidR="005E0735" w:rsidRDefault="005E0735">
      <w:pPr>
        <w:pStyle w:val="BodyText"/>
        <w:spacing w:before="9"/>
        <w:rPr>
          <w:sz w:val="27"/>
        </w:rPr>
      </w:pPr>
    </w:p>
    <w:p w14:paraId="6E0E66B5" w14:textId="77777777" w:rsidR="005E0735" w:rsidRDefault="00DF110A">
      <w:pPr>
        <w:pStyle w:val="BodyText"/>
        <w:spacing w:line="319" w:lineRule="auto"/>
        <w:ind w:left="1547" w:right="847"/>
      </w:pPr>
      <w:r>
        <w:rPr>
          <w:spacing w:val="2"/>
        </w:rPr>
        <w:t>Experiential</w:t>
      </w:r>
      <w:r>
        <w:rPr>
          <w:spacing w:val="-52"/>
        </w:rPr>
        <w:t xml:space="preserve"> </w:t>
      </w:r>
      <w:r>
        <w:t>training</w:t>
      </w:r>
      <w:r>
        <w:rPr>
          <w:spacing w:val="-54"/>
        </w:rPr>
        <w:t xml:space="preserve"> </w:t>
      </w:r>
      <w:r>
        <w:t>aims</w:t>
      </w:r>
      <w:r>
        <w:rPr>
          <w:spacing w:val="-54"/>
        </w:rPr>
        <w:t xml:space="preserve"> </w:t>
      </w:r>
      <w:r>
        <w:t>at</w:t>
      </w:r>
      <w:r>
        <w:rPr>
          <w:spacing w:val="-49"/>
        </w:rPr>
        <w:t xml:space="preserve"> </w:t>
      </w:r>
      <w:r>
        <w:t>preparing</w:t>
      </w:r>
      <w:r>
        <w:rPr>
          <w:spacing w:val="-49"/>
        </w:rPr>
        <w:t xml:space="preserve"> </w:t>
      </w:r>
      <w:r>
        <w:t>the</w:t>
      </w:r>
      <w:r>
        <w:rPr>
          <w:spacing w:val="-51"/>
        </w:rPr>
        <w:t xml:space="preserve"> </w:t>
      </w:r>
      <w:r>
        <w:t>expatriate</w:t>
      </w:r>
      <w:r>
        <w:rPr>
          <w:spacing w:val="-52"/>
        </w:rPr>
        <w:t xml:space="preserve"> </w:t>
      </w:r>
      <w:r>
        <w:rPr>
          <w:spacing w:val="4"/>
        </w:rPr>
        <w:t>in</w:t>
      </w:r>
      <w:r>
        <w:rPr>
          <w:spacing w:val="-54"/>
        </w:rPr>
        <w:t xml:space="preserve"> </w:t>
      </w:r>
      <w:r>
        <w:t>a</w:t>
      </w:r>
      <w:r>
        <w:rPr>
          <w:spacing w:val="-43"/>
        </w:rPr>
        <w:t xml:space="preserve"> </w:t>
      </w:r>
      <w:r>
        <w:t>more</w:t>
      </w:r>
      <w:r>
        <w:rPr>
          <w:spacing w:val="-52"/>
        </w:rPr>
        <w:t xml:space="preserve"> </w:t>
      </w:r>
      <w:r>
        <w:t>direct</w:t>
      </w:r>
      <w:r>
        <w:rPr>
          <w:spacing w:val="-48"/>
        </w:rPr>
        <w:t xml:space="preserve"> </w:t>
      </w:r>
      <w:r>
        <w:rPr>
          <w:spacing w:val="-3"/>
        </w:rPr>
        <w:t>way,</w:t>
      </w:r>
      <w:r>
        <w:rPr>
          <w:spacing w:val="-53"/>
        </w:rPr>
        <w:t xml:space="preserve"> </w:t>
      </w:r>
      <w:r>
        <w:rPr>
          <w:spacing w:val="3"/>
        </w:rPr>
        <w:t xml:space="preserve">building </w:t>
      </w:r>
      <w:r>
        <w:rPr>
          <w:spacing w:val="2"/>
          <w:w w:val="95"/>
        </w:rPr>
        <w:t>beyond</w:t>
      </w:r>
      <w:r>
        <w:rPr>
          <w:spacing w:val="-38"/>
          <w:w w:val="95"/>
        </w:rPr>
        <w:t xml:space="preserve"> </w:t>
      </w:r>
      <w:r>
        <w:rPr>
          <w:w w:val="95"/>
        </w:rPr>
        <w:t>the</w:t>
      </w:r>
      <w:r>
        <w:rPr>
          <w:spacing w:val="-20"/>
          <w:w w:val="95"/>
        </w:rPr>
        <w:t xml:space="preserve"> </w:t>
      </w:r>
      <w:r>
        <w:rPr>
          <w:w w:val="95"/>
        </w:rPr>
        <w:t>mere</w:t>
      </w:r>
      <w:r>
        <w:rPr>
          <w:spacing w:val="-32"/>
          <w:w w:val="95"/>
        </w:rPr>
        <w:t xml:space="preserve"> </w:t>
      </w:r>
      <w:r>
        <w:rPr>
          <w:spacing w:val="3"/>
          <w:w w:val="95"/>
        </w:rPr>
        <w:t>intellectual</w:t>
      </w:r>
      <w:r>
        <w:rPr>
          <w:spacing w:val="-31"/>
          <w:w w:val="95"/>
        </w:rPr>
        <w:t xml:space="preserve"> </w:t>
      </w:r>
      <w:r>
        <w:rPr>
          <w:w w:val="95"/>
        </w:rPr>
        <w:t>experience.</w:t>
      </w:r>
      <w:r>
        <w:rPr>
          <w:spacing w:val="-36"/>
          <w:w w:val="95"/>
        </w:rPr>
        <w:t xml:space="preserve"> </w:t>
      </w:r>
      <w:r>
        <w:rPr>
          <w:w w:val="95"/>
        </w:rPr>
        <w:t>The</w:t>
      </w:r>
      <w:r>
        <w:rPr>
          <w:spacing w:val="-33"/>
          <w:w w:val="95"/>
        </w:rPr>
        <w:t xml:space="preserve"> </w:t>
      </w:r>
      <w:r>
        <w:rPr>
          <w:spacing w:val="2"/>
          <w:w w:val="95"/>
        </w:rPr>
        <w:t>experiential</w:t>
      </w:r>
      <w:r>
        <w:rPr>
          <w:spacing w:val="-31"/>
          <w:w w:val="95"/>
        </w:rPr>
        <w:t xml:space="preserve"> </w:t>
      </w:r>
      <w:r>
        <w:rPr>
          <w:w w:val="95"/>
        </w:rPr>
        <w:t>training</w:t>
      </w:r>
      <w:r>
        <w:rPr>
          <w:spacing w:val="-39"/>
          <w:w w:val="95"/>
        </w:rPr>
        <w:t xml:space="preserve"> </w:t>
      </w:r>
      <w:r>
        <w:rPr>
          <w:spacing w:val="-3"/>
          <w:w w:val="95"/>
        </w:rPr>
        <w:t>can</w:t>
      </w:r>
      <w:r>
        <w:rPr>
          <w:spacing w:val="-25"/>
          <w:w w:val="95"/>
        </w:rPr>
        <w:t xml:space="preserve"> </w:t>
      </w:r>
      <w:r>
        <w:rPr>
          <w:w w:val="95"/>
        </w:rPr>
        <w:t>also</w:t>
      </w:r>
      <w:r>
        <w:rPr>
          <w:spacing w:val="-38"/>
          <w:w w:val="95"/>
        </w:rPr>
        <w:t xml:space="preserve"> </w:t>
      </w:r>
      <w:r>
        <w:rPr>
          <w:w w:val="95"/>
        </w:rPr>
        <w:t>be</w:t>
      </w:r>
      <w:r>
        <w:rPr>
          <w:spacing w:val="-20"/>
          <w:w w:val="95"/>
        </w:rPr>
        <w:t xml:space="preserve"> </w:t>
      </w:r>
      <w:r>
        <w:rPr>
          <w:spacing w:val="4"/>
          <w:w w:val="95"/>
        </w:rPr>
        <w:t>either</w:t>
      </w:r>
    </w:p>
    <w:p w14:paraId="39871827" w14:textId="77777777" w:rsidR="005E0735" w:rsidRDefault="005E0735">
      <w:pPr>
        <w:spacing w:line="319" w:lineRule="auto"/>
        <w:sectPr w:rsidR="005E0735">
          <w:pgSz w:w="11910" w:h="16840"/>
          <w:pgMar w:top="1080" w:right="580" w:bottom="280" w:left="600" w:header="885" w:footer="0" w:gutter="0"/>
          <w:cols w:space="720"/>
        </w:sectPr>
      </w:pPr>
    </w:p>
    <w:p w14:paraId="0EB66750" w14:textId="77777777" w:rsidR="005E0735" w:rsidRDefault="005E0735">
      <w:pPr>
        <w:pStyle w:val="BodyText"/>
        <w:spacing w:before="2"/>
        <w:rPr>
          <w:sz w:val="28"/>
        </w:rPr>
      </w:pPr>
    </w:p>
    <w:p w14:paraId="06A6250F" w14:textId="77777777" w:rsidR="005E0735" w:rsidRDefault="00DF110A">
      <w:pPr>
        <w:pStyle w:val="BodyText"/>
        <w:spacing w:before="55" w:line="314" w:lineRule="auto"/>
        <w:ind w:left="1547" w:right="847"/>
      </w:pPr>
      <w:r>
        <w:t>culture</w:t>
      </w:r>
      <w:r>
        <w:rPr>
          <w:spacing w:val="-49"/>
        </w:rPr>
        <w:t xml:space="preserve"> </w:t>
      </w:r>
      <w:r>
        <w:t>general</w:t>
      </w:r>
      <w:r>
        <w:rPr>
          <w:spacing w:val="-49"/>
        </w:rPr>
        <w:t xml:space="preserve"> </w:t>
      </w:r>
      <w:r>
        <w:t>or</w:t>
      </w:r>
      <w:r>
        <w:rPr>
          <w:spacing w:val="-40"/>
        </w:rPr>
        <w:t xml:space="preserve"> </w:t>
      </w:r>
      <w:r>
        <w:rPr>
          <w:spacing w:val="2"/>
        </w:rPr>
        <w:t>aimed</w:t>
      </w:r>
      <w:r>
        <w:rPr>
          <w:spacing w:val="-52"/>
        </w:rPr>
        <w:t xml:space="preserve"> </w:t>
      </w:r>
      <w:r>
        <w:t>towards</w:t>
      </w:r>
      <w:r>
        <w:rPr>
          <w:spacing w:val="-45"/>
        </w:rPr>
        <w:t xml:space="preserve"> </w:t>
      </w:r>
      <w:r>
        <w:t>a</w:t>
      </w:r>
      <w:r>
        <w:rPr>
          <w:spacing w:val="-46"/>
        </w:rPr>
        <w:t xml:space="preserve"> </w:t>
      </w:r>
      <w:r>
        <w:rPr>
          <w:spacing w:val="3"/>
        </w:rPr>
        <w:t>specific</w:t>
      </w:r>
      <w:r>
        <w:rPr>
          <w:spacing w:val="-56"/>
        </w:rPr>
        <w:t xml:space="preserve"> </w:t>
      </w:r>
      <w:r>
        <w:t>culture.</w:t>
      </w:r>
      <w:r>
        <w:rPr>
          <w:spacing w:val="-51"/>
        </w:rPr>
        <w:t xml:space="preserve"> </w:t>
      </w:r>
      <w:r>
        <w:t>The</w:t>
      </w:r>
      <w:r>
        <w:rPr>
          <w:spacing w:val="-42"/>
        </w:rPr>
        <w:t xml:space="preserve"> </w:t>
      </w:r>
      <w:r>
        <w:t>training</w:t>
      </w:r>
      <w:r>
        <w:rPr>
          <w:spacing w:val="-53"/>
        </w:rPr>
        <w:t xml:space="preserve"> </w:t>
      </w:r>
      <w:r>
        <w:rPr>
          <w:spacing w:val="4"/>
        </w:rPr>
        <w:t>is</w:t>
      </w:r>
      <w:r>
        <w:rPr>
          <w:spacing w:val="-44"/>
        </w:rPr>
        <w:t xml:space="preserve"> </w:t>
      </w:r>
      <w:r>
        <w:t>based</w:t>
      </w:r>
      <w:r>
        <w:rPr>
          <w:spacing w:val="-45"/>
        </w:rPr>
        <w:t xml:space="preserve"> </w:t>
      </w:r>
      <w:r>
        <w:t>on</w:t>
      </w:r>
      <w:r>
        <w:rPr>
          <w:spacing w:val="-45"/>
        </w:rPr>
        <w:t xml:space="preserve"> </w:t>
      </w:r>
      <w:r>
        <w:t xml:space="preserve">the </w:t>
      </w:r>
      <w:r>
        <w:rPr>
          <w:w w:val="95"/>
        </w:rPr>
        <w:t>concept</w:t>
      </w:r>
      <w:r>
        <w:rPr>
          <w:spacing w:val="-30"/>
          <w:w w:val="95"/>
        </w:rPr>
        <w:t xml:space="preserve"> </w:t>
      </w:r>
      <w:r>
        <w:rPr>
          <w:w w:val="95"/>
        </w:rPr>
        <w:t>of</w:t>
      </w:r>
      <w:r>
        <w:rPr>
          <w:spacing w:val="-25"/>
          <w:w w:val="95"/>
        </w:rPr>
        <w:t xml:space="preserve"> </w:t>
      </w:r>
      <w:r>
        <w:rPr>
          <w:spacing w:val="2"/>
          <w:w w:val="95"/>
        </w:rPr>
        <w:t>learning</w:t>
      </w:r>
      <w:r>
        <w:rPr>
          <w:spacing w:val="-42"/>
          <w:w w:val="95"/>
        </w:rPr>
        <w:t xml:space="preserve"> </w:t>
      </w:r>
      <w:r>
        <w:rPr>
          <w:w w:val="95"/>
        </w:rPr>
        <w:t>by</w:t>
      </w:r>
      <w:r>
        <w:rPr>
          <w:spacing w:val="-27"/>
          <w:w w:val="95"/>
        </w:rPr>
        <w:t xml:space="preserve"> </w:t>
      </w:r>
      <w:r>
        <w:rPr>
          <w:spacing w:val="2"/>
          <w:w w:val="95"/>
        </w:rPr>
        <w:t>doing</w:t>
      </w:r>
      <w:r>
        <w:rPr>
          <w:spacing w:val="-41"/>
          <w:w w:val="95"/>
        </w:rPr>
        <w:t xml:space="preserve"> </w:t>
      </w:r>
      <w:r>
        <w:rPr>
          <w:w w:val="95"/>
        </w:rPr>
        <w:t>and</w:t>
      </w:r>
      <w:r>
        <w:rPr>
          <w:spacing w:val="-17"/>
          <w:w w:val="95"/>
        </w:rPr>
        <w:t xml:space="preserve"> </w:t>
      </w:r>
      <w:r>
        <w:rPr>
          <w:spacing w:val="4"/>
          <w:w w:val="95"/>
        </w:rPr>
        <w:t>is</w:t>
      </w:r>
      <w:r>
        <w:rPr>
          <w:spacing w:val="-39"/>
          <w:w w:val="95"/>
        </w:rPr>
        <w:t xml:space="preserve"> </w:t>
      </w:r>
      <w:r>
        <w:rPr>
          <w:spacing w:val="2"/>
          <w:w w:val="95"/>
        </w:rPr>
        <w:t>conveyed</w:t>
      </w:r>
      <w:r>
        <w:rPr>
          <w:spacing w:val="-40"/>
          <w:w w:val="95"/>
        </w:rPr>
        <w:t xml:space="preserve"> </w:t>
      </w:r>
      <w:r>
        <w:rPr>
          <w:w w:val="95"/>
        </w:rPr>
        <w:t>by</w:t>
      </w:r>
      <w:r>
        <w:rPr>
          <w:spacing w:val="-27"/>
          <w:w w:val="95"/>
        </w:rPr>
        <w:t xml:space="preserve"> </w:t>
      </w:r>
      <w:r>
        <w:rPr>
          <w:spacing w:val="2"/>
          <w:w w:val="95"/>
        </w:rPr>
        <w:t>using</w:t>
      </w:r>
      <w:r>
        <w:rPr>
          <w:spacing w:val="-41"/>
          <w:w w:val="95"/>
        </w:rPr>
        <w:t xml:space="preserve"> </w:t>
      </w:r>
      <w:r>
        <w:rPr>
          <w:w w:val="95"/>
        </w:rPr>
        <w:t>practical</w:t>
      </w:r>
      <w:r>
        <w:rPr>
          <w:spacing w:val="-23"/>
          <w:w w:val="95"/>
        </w:rPr>
        <w:t xml:space="preserve"> </w:t>
      </w:r>
      <w:r>
        <w:rPr>
          <w:spacing w:val="3"/>
          <w:w w:val="95"/>
        </w:rPr>
        <w:t>exercises.</w:t>
      </w:r>
      <w:r>
        <w:rPr>
          <w:spacing w:val="-38"/>
          <w:w w:val="95"/>
        </w:rPr>
        <w:t xml:space="preserve"> </w:t>
      </w:r>
      <w:r>
        <w:rPr>
          <w:w w:val="95"/>
        </w:rPr>
        <w:t xml:space="preserve">This </w:t>
      </w:r>
      <w:r>
        <w:t>prepares</w:t>
      </w:r>
      <w:r>
        <w:rPr>
          <w:spacing w:val="-53"/>
        </w:rPr>
        <w:t xml:space="preserve"> </w:t>
      </w:r>
      <w:r>
        <w:t>the</w:t>
      </w:r>
      <w:r>
        <w:rPr>
          <w:spacing w:val="-44"/>
        </w:rPr>
        <w:t xml:space="preserve"> </w:t>
      </w:r>
      <w:r>
        <w:t>expatriate</w:t>
      </w:r>
      <w:r>
        <w:rPr>
          <w:spacing w:val="-50"/>
        </w:rPr>
        <w:t xml:space="preserve"> </w:t>
      </w:r>
      <w:r>
        <w:t>intellectually</w:t>
      </w:r>
      <w:r>
        <w:rPr>
          <w:spacing w:val="-52"/>
        </w:rPr>
        <w:t xml:space="preserve"> </w:t>
      </w:r>
      <w:r>
        <w:t>and</w:t>
      </w:r>
      <w:r>
        <w:rPr>
          <w:spacing w:val="-53"/>
        </w:rPr>
        <w:t xml:space="preserve"> </w:t>
      </w:r>
      <w:r>
        <w:rPr>
          <w:spacing w:val="2"/>
        </w:rPr>
        <w:t>emotionally</w:t>
      </w:r>
      <w:r>
        <w:rPr>
          <w:spacing w:val="-53"/>
        </w:rPr>
        <w:t xml:space="preserve"> </w:t>
      </w:r>
      <w:r>
        <w:t>to</w:t>
      </w:r>
      <w:r>
        <w:rPr>
          <w:spacing w:val="-53"/>
        </w:rPr>
        <w:t xml:space="preserve"> </w:t>
      </w:r>
      <w:r>
        <w:t>adapt</w:t>
      </w:r>
      <w:r>
        <w:rPr>
          <w:spacing w:val="-47"/>
        </w:rPr>
        <w:t xml:space="preserve"> </w:t>
      </w:r>
      <w:r>
        <w:t>to</w:t>
      </w:r>
      <w:r>
        <w:rPr>
          <w:spacing w:val="-46"/>
        </w:rPr>
        <w:t xml:space="preserve"> </w:t>
      </w:r>
      <w:r>
        <w:t>the</w:t>
      </w:r>
      <w:r>
        <w:rPr>
          <w:spacing w:val="-44"/>
        </w:rPr>
        <w:t xml:space="preserve"> </w:t>
      </w:r>
      <w:r>
        <w:rPr>
          <w:spacing w:val="3"/>
        </w:rPr>
        <w:t>new</w:t>
      </w:r>
      <w:r>
        <w:rPr>
          <w:spacing w:val="-45"/>
        </w:rPr>
        <w:t xml:space="preserve"> </w:t>
      </w:r>
      <w:r>
        <w:t xml:space="preserve">culture </w:t>
      </w:r>
      <w:r>
        <w:rPr>
          <w:w w:val="95"/>
        </w:rPr>
        <w:t>and</w:t>
      </w:r>
      <w:r>
        <w:rPr>
          <w:spacing w:val="-22"/>
          <w:w w:val="95"/>
        </w:rPr>
        <w:t xml:space="preserve"> </w:t>
      </w:r>
      <w:r>
        <w:rPr>
          <w:spacing w:val="3"/>
          <w:w w:val="95"/>
        </w:rPr>
        <w:t>enables</w:t>
      </w:r>
      <w:r>
        <w:rPr>
          <w:spacing w:val="-35"/>
          <w:w w:val="95"/>
        </w:rPr>
        <w:t xml:space="preserve"> </w:t>
      </w:r>
      <w:r>
        <w:rPr>
          <w:spacing w:val="3"/>
          <w:w w:val="95"/>
        </w:rPr>
        <w:t>him</w:t>
      </w:r>
      <w:r>
        <w:rPr>
          <w:spacing w:val="-23"/>
          <w:w w:val="95"/>
        </w:rPr>
        <w:t xml:space="preserve"> </w:t>
      </w:r>
      <w:r>
        <w:rPr>
          <w:w w:val="95"/>
        </w:rPr>
        <w:t>or</w:t>
      </w:r>
      <w:r>
        <w:rPr>
          <w:spacing w:val="-26"/>
          <w:w w:val="95"/>
        </w:rPr>
        <w:t xml:space="preserve"> </w:t>
      </w:r>
      <w:r>
        <w:rPr>
          <w:spacing w:val="3"/>
          <w:w w:val="95"/>
        </w:rPr>
        <w:t>her</w:t>
      </w:r>
      <w:r>
        <w:rPr>
          <w:spacing w:val="-26"/>
          <w:w w:val="95"/>
        </w:rPr>
        <w:t xml:space="preserve"> </w:t>
      </w:r>
      <w:r>
        <w:rPr>
          <w:w w:val="95"/>
        </w:rPr>
        <w:t>to</w:t>
      </w:r>
      <w:r>
        <w:rPr>
          <w:spacing w:val="-22"/>
          <w:w w:val="95"/>
        </w:rPr>
        <w:t xml:space="preserve"> </w:t>
      </w:r>
      <w:r>
        <w:rPr>
          <w:spacing w:val="4"/>
          <w:w w:val="95"/>
        </w:rPr>
        <w:t>develop</w:t>
      </w:r>
      <w:r>
        <w:rPr>
          <w:spacing w:val="-35"/>
          <w:w w:val="95"/>
        </w:rPr>
        <w:t xml:space="preserve"> </w:t>
      </w:r>
      <w:r>
        <w:rPr>
          <w:w w:val="95"/>
        </w:rPr>
        <w:t>certain</w:t>
      </w:r>
      <w:r>
        <w:rPr>
          <w:spacing w:val="-36"/>
          <w:w w:val="95"/>
        </w:rPr>
        <w:t xml:space="preserve"> </w:t>
      </w:r>
      <w:r>
        <w:rPr>
          <w:spacing w:val="4"/>
          <w:w w:val="95"/>
        </w:rPr>
        <w:t>skills</w:t>
      </w:r>
      <w:r>
        <w:rPr>
          <w:spacing w:val="-35"/>
          <w:w w:val="95"/>
        </w:rPr>
        <w:t xml:space="preserve"> </w:t>
      </w:r>
      <w:r>
        <w:rPr>
          <w:w w:val="95"/>
        </w:rPr>
        <w:t>that</w:t>
      </w:r>
      <w:r>
        <w:rPr>
          <w:spacing w:val="-23"/>
          <w:w w:val="95"/>
        </w:rPr>
        <w:t xml:space="preserve"> </w:t>
      </w:r>
      <w:r>
        <w:rPr>
          <w:spacing w:val="-3"/>
          <w:w w:val="95"/>
        </w:rPr>
        <w:t>can</w:t>
      </w:r>
      <w:r>
        <w:rPr>
          <w:spacing w:val="-22"/>
          <w:w w:val="95"/>
        </w:rPr>
        <w:t xml:space="preserve"> </w:t>
      </w:r>
      <w:r>
        <w:rPr>
          <w:w w:val="95"/>
        </w:rPr>
        <w:t>be</w:t>
      </w:r>
      <w:r>
        <w:rPr>
          <w:spacing w:val="-16"/>
          <w:w w:val="95"/>
        </w:rPr>
        <w:t xml:space="preserve"> </w:t>
      </w:r>
      <w:r>
        <w:rPr>
          <w:spacing w:val="2"/>
          <w:w w:val="95"/>
        </w:rPr>
        <w:t>used</w:t>
      </w:r>
      <w:r>
        <w:rPr>
          <w:spacing w:val="-22"/>
          <w:w w:val="95"/>
        </w:rPr>
        <w:t xml:space="preserve"> </w:t>
      </w:r>
      <w:r>
        <w:rPr>
          <w:spacing w:val="3"/>
          <w:w w:val="95"/>
        </w:rPr>
        <w:t>when</w:t>
      </w:r>
      <w:r>
        <w:rPr>
          <w:spacing w:val="-35"/>
          <w:w w:val="95"/>
        </w:rPr>
        <w:t xml:space="preserve"> </w:t>
      </w:r>
      <w:r>
        <w:rPr>
          <w:w w:val="95"/>
        </w:rPr>
        <w:t xml:space="preserve">confronted </w:t>
      </w:r>
      <w:r>
        <w:rPr>
          <w:spacing w:val="3"/>
        </w:rPr>
        <w:t>with</w:t>
      </w:r>
      <w:r>
        <w:rPr>
          <w:spacing w:val="-48"/>
        </w:rPr>
        <w:t xml:space="preserve"> </w:t>
      </w:r>
      <w:r>
        <w:t>the</w:t>
      </w:r>
      <w:r>
        <w:rPr>
          <w:spacing w:val="-35"/>
        </w:rPr>
        <w:t xml:space="preserve"> </w:t>
      </w:r>
      <w:r>
        <w:rPr>
          <w:spacing w:val="3"/>
        </w:rPr>
        <w:t>new</w:t>
      </w:r>
      <w:r>
        <w:rPr>
          <w:spacing w:val="-37"/>
        </w:rPr>
        <w:t xml:space="preserve"> </w:t>
      </w:r>
      <w:r>
        <w:t>culture.</w:t>
      </w:r>
      <w:r>
        <w:rPr>
          <w:spacing w:val="-47"/>
        </w:rPr>
        <w:t xml:space="preserve"> </w:t>
      </w:r>
      <w:r>
        <w:t>This</w:t>
      </w:r>
      <w:r>
        <w:rPr>
          <w:spacing w:val="-38"/>
        </w:rPr>
        <w:t xml:space="preserve"> </w:t>
      </w:r>
      <w:r>
        <w:rPr>
          <w:spacing w:val="3"/>
        </w:rPr>
        <w:t>is,</w:t>
      </w:r>
      <w:r>
        <w:rPr>
          <w:spacing w:val="-46"/>
        </w:rPr>
        <w:t xml:space="preserve"> </w:t>
      </w:r>
      <w:r>
        <w:t>according</w:t>
      </w:r>
      <w:r>
        <w:rPr>
          <w:spacing w:val="-31"/>
        </w:rPr>
        <w:t xml:space="preserve"> </w:t>
      </w:r>
      <w:r>
        <w:t>to</w:t>
      </w:r>
      <w:r>
        <w:rPr>
          <w:spacing w:val="-39"/>
        </w:rPr>
        <w:t xml:space="preserve"> </w:t>
      </w:r>
      <w:r>
        <w:t>scholars,</w:t>
      </w:r>
      <w:r>
        <w:rPr>
          <w:spacing w:val="-46"/>
        </w:rPr>
        <w:t xml:space="preserve"> </w:t>
      </w:r>
      <w:r>
        <w:t>one</w:t>
      </w:r>
      <w:r>
        <w:rPr>
          <w:spacing w:val="-35"/>
        </w:rPr>
        <w:t xml:space="preserve"> </w:t>
      </w:r>
      <w:r>
        <w:t>of</w:t>
      </w:r>
      <w:r>
        <w:rPr>
          <w:spacing w:val="-36"/>
        </w:rPr>
        <w:t xml:space="preserve"> </w:t>
      </w:r>
      <w:r>
        <w:t>the</w:t>
      </w:r>
      <w:r>
        <w:rPr>
          <w:spacing w:val="-35"/>
        </w:rPr>
        <w:t xml:space="preserve"> </w:t>
      </w:r>
      <w:r>
        <w:t>most</w:t>
      </w:r>
      <w:r>
        <w:rPr>
          <w:spacing w:val="-40"/>
        </w:rPr>
        <w:t xml:space="preserve"> </w:t>
      </w:r>
      <w:r>
        <w:t>promising</w:t>
      </w:r>
    </w:p>
    <w:p w14:paraId="2EE85E62" w14:textId="77777777" w:rsidR="005E0735" w:rsidRDefault="00DF110A">
      <w:pPr>
        <w:pStyle w:val="BodyText"/>
        <w:spacing w:line="246" w:lineRule="exact"/>
        <w:ind w:left="1547"/>
      </w:pPr>
      <w:r>
        <w:t>training methods.</w:t>
      </w:r>
    </w:p>
    <w:p w14:paraId="23799657" w14:textId="77777777" w:rsidR="005E0735" w:rsidRDefault="005E0735">
      <w:pPr>
        <w:pStyle w:val="BodyText"/>
        <w:spacing w:before="5"/>
        <w:rPr>
          <w:sz w:val="31"/>
        </w:rPr>
      </w:pPr>
    </w:p>
    <w:p w14:paraId="0A895F0D" w14:textId="77777777" w:rsidR="005E0735" w:rsidRDefault="00DF110A">
      <w:pPr>
        <w:pStyle w:val="ListParagraph"/>
        <w:numPr>
          <w:ilvl w:val="1"/>
          <w:numId w:val="23"/>
        </w:numPr>
        <w:tabs>
          <w:tab w:val="left" w:pos="1499"/>
        </w:tabs>
        <w:ind w:hanging="417"/>
        <w:rPr>
          <w:rFonts w:ascii="Carlito"/>
          <w:sz w:val="24"/>
        </w:rPr>
      </w:pPr>
      <w:r>
        <w:rPr>
          <w:rFonts w:ascii="Carlito"/>
          <w:sz w:val="24"/>
        </w:rPr>
        <w:t>Attribution</w:t>
      </w:r>
      <w:r>
        <w:rPr>
          <w:rFonts w:ascii="Carlito"/>
          <w:spacing w:val="-21"/>
          <w:sz w:val="24"/>
        </w:rPr>
        <w:t xml:space="preserve"> </w:t>
      </w:r>
      <w:r>
        <w:rPr>
          <w:rFonts w:ascii="Carlito"/>
          <w:sz w:val="24"/>
        </w:rPr>
        <w:t>Training</w:t>
      </w:r>
    </w:p>
    <w:p w14:paraId="53102839" w14:textId="77777777" w:rsidR="005E0735" w:rsidRDefault="005E0735">
      <w:pPr>
        <w:pStyle w:val="BodyText"/>
        <w:rPr>
          <w:rFonts w:ascii="Carlito"/>
          <w:sz w:val="30"/>
        </w:rPr>
      </w:pPr>
    </w:p>
    <w:p w14:paraId="2DE3FCE2" w14:textId="77777777" w:rsidR="005E0735" w:rsidRDefault="00DF110A">
      <w:pPr>
        <w:pStyle w:val="BodyText"/>
        <w:spacing w:before="1" w:line="314" w:lineRule="auto"/>
        <w:ind w:left="1547" w:right="913"/>
      </w:pPr>
      <w:r>
        <w:t>Attribution</w:t>
      </w:r>
      <w:r>
        <w:rPr>
          <w:spacing w:val="-52"/>
        </w:rPr>
        <w:t xml:space="preserve"> </w:t>
      </w:r>
      <w:r>
        <w:t>training</w:t>
      </w:r>
      <w:r>
        <w:rPr>
          <w:spacing w:val="-52"/>
        </w:rPr>
        <w:t xml:space="preserve"> </w:t>
      </w:r>
      <w:r>
        <w:rPr>
          <w:spacing w:val="2"/>
        </w:rPr>
        <w:t>tries</w:t>
      </w:r>
      <w:r>
        <w:rPr>
          <w:spacing w:val="-51"/>
        </w:rPr>
        <w:t xml:space="preserve"> </w:t>
      </w:r>
      <w:r>
        <w:t>to</w:t>
      </w:r>
      <w:r>
        <w:rPr>
          <w:spacing w:val="-43"/>
        </w:rPr>
        <w:t xml:space="preserve"> </w:t>
      </w:r>
      <w:r>
        <w:rPr>
          <w:spacing w:val="2"/>
        </w:rPr>
        <w:t>give</w:t>
      </w:r>
      <w:r>
        <w:rPr>
          <w:spacing w:val="-48"/>
        </w:rPr>
        <w:t xml:space="preserve"> </w:t>
      </w:r>
      <w:r>
        <w:t>the</w:t>
      </w:r>
      <w:r>
        <w:rPr>
          <w:spacing w:val="-41"/>
        </w:rPr>
        <w:t xml:space="preserve"> </w:t>
      </w:r>
      <w:r>
        <w:t>expatriate</w:t>
      </w:r>
      <w:r>
        <w:rPr>
          <w:spacing w:val="-47"/>
        </w:rPr>
        <w:t xml:space="preserve"> </w:t>
      </w:r>
      <w:r>
        <w:rPr>
          <w:spacing w:val="4"/>
        </w:rPr>
        <w:t>skills</w:t>
      </w:r>
      <w:r>
        <w:rPr>
          <w:spacing w:val="-51"/>
        </w:rPr>
        <w:t xml:space="preserve"> </w:t>
      </w:r>
      <w:r>
        <w:rPr>
          <w:spacing w:val="4"/>
        </w:rPr>
        <w:t>in</w:t>
      </w:r>
      <w:r>
        <w:rPr>
          <w:spacing w:val="-51"/>
        </w:rPr>
        <w:t xml:space="preserve"> </w:t>
      </w:r>
      <w:r>
        <w:rPr>
          <w:spacing w:val="2"/>
        </w:rPr>
        <w:t>thinking</w:t>
      </w:r>
      <w:r>
        <w:rPr>
          <w:spacing w:val="-53"/>
        </w:rPr>
        <w:t xml:space="preserve"> </w:t>
      </w:r>
      <w:r>
        <w:t>and</w:t>
      </w:r>
      <w:r>
        <w:rPr>
          <w:spacing w:val="-51"/>
        </w:rPr>
        <w:t xml:space="preserve"> </w:t>
      </w:r>
      <w:r>
        <w:t>acting</w:t>
      </w:r>
      <w:r>
        <w:rPr>
          <w:spacing w:val="-44"/>
        </w:rPr>
        <w:t xml:space="preserve"> </w:t>
      </w:r>
      <w:r>
        <w:t>as</w:t>
      </w:r>
      <w:r>
        <w:rPr>
          <w:spacing w:val="-36"/>
        </w:rPr>
        <w:t xml:space="preserve"> </w:t>
      </w:r>
      <w:r>
        <w:t>a</w:t>
      </w:r>
      <w:r>
        <w:rPr>
          <w:spacing w:val="-46"/>
        </w:rPr>
        <w:t xml:space="preserve"> </w:t>
      </w:r>
      <w:r>
        <w:t>host national.</w:t>
      </w:r>
      <w:r>
        <w:rPr>
          <w:spacing w:val="-50"/>
        </w:rPr>
        <w:t xml:space="preserve"> </w:t>
      </w:r>
      <w:r>
        <w:t>It</w:t>
      </w:r>
      <w:r>
        <w:rPr>
          <w:spacing w:val="-43"/>
        </w:rPr>
        <w:t xml:space="preserve"> </w:t>
      </w:r>
      <w:r>
        <w:rPr>
          <w:spacing w:val="4"/>
        </w:rPr>
        <w:t>is</w:t>
      </w:r>
      <w:r>
        <w:rPr>
          <w:spacing w:val="-41"/>
        </w:rPr>
        <w:t xml:space="preserve"> </w:t>
      </w:r>
      <w:r>
        <w:rPr>
          <w:spacing w:val="2"/>
        </w:rPr>
        <w:t>aimed</w:t>
      </w:r>
      <w:r>
        <w:rPr>
          <w:spacing w:val="-50"/>
        </w:rPr>
        <w:t xml:space="preserve"> </w:t>
      </w:r>
      <w:r>
        <w:t>at</w:t>
      </w:r>
      <w:r>
        <w:rPr>
          <w:spacing w:val="-35"/>
        </w:rPr>
        <w:t xml:space="preserve"> </w:t>
      </w:r>
      <w:r>
        <w:rPr>
          <w:spacing w:val="3"/>
        </w:rPr>
        <w:t>giving</w:t>
      </w:r>
      <w:r>
        <w:rPr>
          <w:spacing w:val="-51"/>
        </w:rPr>
        <w:t xml:space="preserve"> </w:t>
      </w:r>
      <w:r>
        <w:t>the</w:t>
      </w:r>
      <w:r>
        <w:rPr>
          <w:spacing w:val="-39"/>
        </w:rPr>
        <w:t xml:space="preserve"> </w:t>
      </w:r>
      <w:r>
        <w:t>expatriate</w:t>
      </w:r>
      <w:r>
        <w:rPr>
          <w:spacing w:val="-47"/>
        </w:rPr>
        <w:t xml:space="preserve"> </w:t>
      </w:r>
      <w:r>
        <w:t>an</w:t>
      </w:r>
      <w:r>
        <w:rPr>
          <w:spacing w:val="-50"/>
        </w:rPr>
        <w:t xml:space="preserve"> </w:t>
      </w:r>
      <w:r>
        <w:rPr>
          <w:spacing w:val="2"/>
        </w:rPr>
        <w:t>insight</w:t>
      </w:r>
      <w:r>
        <w:rPr>
          <w:spacing w:val="-50"/>
        </w:rPr>
        <w:t xml:space="preserve"> </w:t>
      </w:r>
      <w:r>
        <w:rPr>
          <w:spacing w:val="2"/>
        </w:rPr>
        <w:t>into</w:t>
      </w:r>
      <w:r>
        <w:rPr>
          <w:spacing w:val="-50"/>
        </w:rPr>
        <w:t xml:space="preserve"> </w:t>
      </w:r>
      <w:r>
        <w:t>the</w:t>
      </w:r>
      <w:r>
        <w:rPr>
          <w:spacing w:val="-39"/>
        </w:rPr>
        <w:t xml:space="preserve"> </w:t>
      </w:r>
      <w:r>
        <w:t>cultural</w:t>
      </w:r>
      <w:r>
        <w:rPr>
          <w:spacing w:val="-38"/>
        </w:rPr>
        <w:t xml:space="preserve"> </w:t>
      </w:r>
      <w:r>
        <w:rPr>
          <w:spacing w:val="2"/>
        </w:rPr>
        <w:t>point</w:t>
      </w:r>
      <w:r>
        <w:rPr>
          <w:spacing w:val="-51"/>
        </w:rPr>
        <w:t xml:space="preserve"> </w:t>
      </w:r>
      <w:r>
        <w:t>of</w:t>
      </w:r>
      <w:r>
        <w:rPr>
          <w:spacing w:val="-39"/>
        </w:rPr>
        <w:t xml:space="preserve"> </w:t>
      </w:r>
      <w:r>
        <w:rPr>
          <w:spacing w:val="4"/>
        </w:rPr>
        <w:t>view in</w:t>
      </w:r>
      <w:r>
        <w:rPr>
          <w:spacing w:val="-39"/>
        </w:rPr>
        <w:t xml:space="preserve"> </w:t>
      </w:r>
      <w:r>
        <w:t>the</w:t>
      </w:r>
      <w:r>
        <w:rPr>
          <w:spacing w:val="-44"/>
        </w:rPr>
        <w:t xml:space="preserve"> </w:t>
      </w:r>
      <w:r>
        <w:t>host</w:t>
      </w:r>
      <w:r>
        <w:rPr>
          <w:spacing w:val="-40"/>
        </w:rPr>
        <w:t xml:space="preserve"> </w:t>
      </w:r>
      <w:r>
        <w:rPr>
          <w:spacing w:val="-3"/>
        </w:rPr>
        <w:t>country.</w:t>
      </w:r>
      <w:r>
        <w:rPr>
          <w:spacing w:val="-37"/>
        </w:rPr>
        <w:t xml:space="preserve"> </w:t>
      </w:r>
      <w:r>
        <w:t>This</w:t>
      </w:r>
      <w:r>
        <w:rPr>
          <w:spacing w:val="-38"/>
        </w:rPr>
        <w:t xml:space="preserve"> </w:t>
      </w:r>
      <w:r>
        <w:rPr>
          <w:spacing w:val="3"/>
        </w:rPr>
        <w:t>enables</w:t>
      </w:r>
      <w:r>
        <w:rPr>
          <w:spacing w:val="-47"/>
        </w:rPr>
        <w:t xml:space="preserve"> </w:t>
      </w:r>
      <w:r>
        <w:t>the</w:t>
      </w:r>
      <w:r>
        <w:rPr>
          <w:spacing w:val="-35"/>
        </w:rPr>
        <w:t xml:space="preserve"> </w:t>
      </w:r>
      <w:r>
        <w:t>expatriate</w:t>
      </w:r>
      <w:r>
        <w:rPr>
          <w:spacing w:val="-44"/>
        </w:rPr>
        <w:t xml:space="preserve"> </w:t>
      </w:r>
      <w:r>
        <w:t>to</w:t>
      </w:r>
      <w:r>
        <w:rPr>
          <w:spacing w:val="-47"/>
        </w:rPr>
        <w:t xml:space="preserve"> </w:t>
      </w:r>
      <w:r>
        <w:rPr>
          <w:spacing w:val="4"/>
        </w:rPr>
        <w:t>explain</w:t>
      </w:r>
      <w:r>
        <w:rPr>
          <w:spacing w:val="-48"/>
        </w:rPr>
        <w:t xml:space="preserve"> </w:t>
      </w:r>
      <w:r>
        <w:t>and</w:t>
      </w:r>
      <w:r>
        <w:rPr>
          <w:spacing w:val="-48"/>
        </w:rPr>
        <w:t xml:space="preserve"> </w:t>
      </w:r>
      <w:r>
        <w:t>understand</w:t>
      </w:r>
      <w:r>
        <w:rPr>
          <w:spacing w:val="-36"/>
        </w:rPr>
        <w:t xml:space="preserve"> </w:t>
      </w:r>
      <w:r>
        <w:t>host</w:t>
      </w:r>
    </w:p>
    <w:p w14:paraId="1E692C57" w14:textId="77777777" w:rsidR="005E0735" w:rsidRDefault="00DF110A">
      <w:pPr>
        <w:pStyle w:val="BodyText"/>
        <w:spacing w:before="4" w:line="307" w:lineRule="auto"/>
        <w:ind w:left="1547" w:right="847"/>
      </w:pPr>
      <w:r>
        <w:rPr>
          <w:noProof/>
        </w:rPr>
        <w:drawing>
          <wp:anchor distT="0" distB="0" distL="0" distR="0" simplePos="0" relativeHeight="485691392" behindDoc="1" locked="0" layoutInCell="1" allowOverlap="1" wp14:anchorId="4A6A1054" wp14:editId="62013916">
            <wp:simplePos x="0" y="0"/>
            <wp:positionH relativeFrom="page">
              <wp:posOffset>818737</wp:posOffset>
            </wp:positionH>
            <wp:positionV relativeFrom="paragraph">
              <wp:posOffset>4773</wp:posOffset>
            </wp:positionV>
            <wp:extent cx="2037323" cy="1047749"/>
            <wp:effectExtent l="0" t="0" r="0" b="0"/>
            <wp:wrapNone/>
            <wp:docPr id="1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national</w:t>
      </w:r>
      <w:r>
        <w:rPr>
          <w:spacing w:val="-34"/>
          <w:w w:val="95"/>
        </w:rPr>
        <w:t xml:space="preserve"> </w:t>
      </w:r>
      <w:r>
        <w:rPr>
          <w:w w:val="95"/>
        </w:rPr>
        <w:t>behavior.</w:t>
      </w:r>
      <w:r>
        <w:rPr>
          <w:spacing w:val="-39"/>
          <w:w w:val="95"/>
        </w:rPr>
        <w:t xml:space="preserve"> </w:t>
      </w:r>
      <w:r>
        <w:rPr>
          <w:w w:val="95"/>
        </w:rPr>
        <w:t>By</w:t>
      </w:r>
      <w:r>
        <w:rPr>
          <w:spacing w:val="-15"/>
          <w:w w:val="95"/>
        </w:rPr>
        <w:t xml:space="preserve"> </w:t>
      </w:r>
      <w:r>
        <w:rPr>
          <w:w w:val="95"/>
        </w:rPr>
        <w:t>teaching</w:t>
      </w:r>
      <w:r>
        <w:rPr>
          <w:spacing w:val="-41"/>
          <w:w w:val="95"/>
        </w:rPr>
        <w:t xml:space="preserve"> </w:t>
      </w:r>
      <w:r>
        <w:rPr>
          <w:w w:val="95"/>
        </w:rPr>
        <w:t>such</w:t>
      </w:r>
      <w:r>
        <w:rPr>
          <w:spacing w:val="-28"/>
          <w:w w:val="95"/>
        </w:rPr>
        <w:t xml:space="preserve"> </w:t>
      </w:r>
      <w:r>
        <w:rPr>
          <w:spacing w:val="4"/>
          <w:w w:val="95"/>
        </w:rPr>
        <w:t>skills,</w:t>
      </w:r>
      <w:r>
        <w:rPr>
          <w:spacing w:val="-38"/>
          <w:w w:val="95"/>
        </w:rPr>
        <w:t xml:space="preserve"> </w:t>
      </w:r>
      <w:r>
        <w:rPr>
          <w:w w:val="95"/>
        </w:rPr>
        <w:t>the</w:t>
      </w:r>
      <w:r>
        <w:rPr>
          <w:spacing w:val="-34"/>
          <w:w w:val="95"/>
        </w:rPr>
        <w:t xml:space="preserve"> </w:t>
      </w:r>
      <w:r>
        <w:rPr>
          <w:w w:val="95"/>
        </w:rPr>
        <w:t>aim</w:t>
      </w:r>
      <w:r>
        <w:rPr>
          <w:spacing w:val="-29"/>
          <w:w w:val="95"/>
        </w:rPr>
        <w:t xml:space="preserve"> </w:t>
      </w:r>
      <w:r>
        <w:rPr>
          <w:spacing w:val="4"/>
          <w:w w:val="95"/>
        </w:rPr>
        <w:t>is</w:t>
      </w:r>
      <w:r>
        <w:rPr>
          <w:spacing w:val="-27"/>
          <w:w w:val="95"/>
        </w:rPr>
        <w:t xml:space="preserve"> </w:t>
      </w:r>
      <w:r>
        <w:rPr>
          <w:w w:val="95"/>
        </w:rPr>
        <w:t>to</w:t>
      </w:r>
      <w:r>
        <w:rPr>
          <w:spacing w:val="-29"/>
          <w:w w:val="95"/>
        </w:rPr>
        <w:t xml:space="preserve"> </w:t>
      </w:r>
      <w:r>
        <w:rPr>
          <w:w w:val="95"/>
        </w:rPr>
        <w:t>make</w:t>
      </w:r>
      <w:r>
        <w:rPr>
          <w:spacing w:val="-34"/>
          <w:w w:val="95"/>
        </w:rPr>
        <w:t xml:space="preserve"> </w:t>
      </w:r>
      <w:r>
        <w:rPr>
          <w:w w:val="95"/>
        </w:rPr>
        <w:t>the</w:t>
      </w:r>
      <w:r>
        <w:rPr>
          <w:spacing w:val="-23"/>
          <w:w w:val="95"/>
        </w:rPr>
        <w:t xml:space="preserve"> </w:t>
      </w:r>
      <w:r>
        <w:rPr>
          <w:spacing w:val="3"/>
          <w:w w:val="95"/>
        </w:rPr>
        <w:t xml:space="preserve">expatriate’s </w:t>
      </w:r>
      <w:r>
        <w:t>attributes</w:t>
      </w:r>
      <w:r>
        <w:rPr>
          <w:spacing w:val="-52"/>
        </w:rPr>
        <w:t xml:space="preserve"> </w:t>
      </w:r>
      <w:r>
        <w:t>more</w:t>
      </w:r>
      <w:r>
        <w:rPr>
          <w:spacing w:val="-41"/>
        </w:rPr>
        <w:t xml:space="preserve"> </w:t>
      </w:r>
      <w:r>
        <w:t>isomorphic</w:t>
      </w:r>
      <w:r>
        <w:rPr>
          <w:spacing w:val="-55"/>
        </w:rPr>
        <w:t xml:space="preserve"> </w:t>
      </w:r>
      <w:r>
        <w:t>to</w:t>
      </w:r>
      <w:r>
        <w:rPr>
          <w:spacing w:val="-45"/>
        </w:rPr>
        <w:t xml:space="preserve"> </w:t>
      </w:r>
      <w:r>
        <w:t>the</w:t>
      </w:r>
      <w:r>
        <w:rPr>
          <w:spacing w:val="-41"/>
        </w:rPr>
        <w:t xml:space="preserve"> </w:t>
      </w:r>
      <w:r>
        <w:rPr>
          <w:spacing w:val="3"/>
        </w:rPr>
        <w:t>new</w:t>
      </w:r>
      <w:r>
        <w:rPr>
          <w:spacing w:val="-50"/>
        </w:rPr>
        <w:t xml:space="preserve"> </w:t>
      </w:r>
      <w:r>
        <w:t>culture.</w:t>
      </w:r>
      <w:r>
        <w:rPr>
          <w:spacing w:val="-44"/>
        </w:rPr>
        <w:t xml:space="preserve"> </w:t>
      </w:r>
      <w:r>
        <w:t>Attribution</w:t>
      </w:r>
      <w:r>
        <w:rPr>
          <w:spacing w:val="-52"/>
        </w:rPr>
        <w:t xml:space="preserve"> </w:t>
      </w:r>
      <w:r>
        <w:t>training</w:t>
      </w:r>
      <w:r>
        <w:rPr>
          <w:spacing w:val="-52"/>
        </w:rPr>
        <w:t xml:space="preserve"> </w:t>
      </w:r>
      <w:r>
        <w:rPr>
          <w:spacing w:val="4"/>
        </w:rPr>
        <w:t>is</w:t>
      </w:r>
      <w:r>
        <w:rPr>
          <w:spacing w:val="-52"/>
        </w:rPr>
        <w:t xml:space="preserve"> </w:t>
      </w:r>
      <w:r>
        <w:rPr>
          <w:spacing w:val="2"/>
        </w:rPr>
        <w:t>closely</w:t>
      </w:r>
    </w:p>
    <w:p w14:paraId="43D6CEF6" w14:textId="77777777" w:rsidR="005E0735" w:rsidRDefault="00DF110A">
      <w:pPr>
        <w:pStyle w:val="BodyText"/>
        <w:spacing w:before="14" w:line="309" w:lineRule="auto"/>
        <w:ind w:left="1547" w:right="847"/>
      </w:pPr>
      <w:r>
        <w:rPr>
          <w:w w:val="95"/>
        </w:rPr>
        <w:t>connected,</w:t>
      </w:r>
      <w:r>
        <w:rPr>
          <w:spacing w:val="-28"/>
          <w:w w:val="95"/>
        </w:rPr>
        <w:t xml:space="preserve"> </w:t>
      </w:r>
      <w:r>
        <w:rPr>
          <w:w w:val="95"/>
        </w:rPr>
        <w:t>but</w:t>
      </w:r>
      <w:r>
        <w:rPr>
          <w:spacing w:val="-16"/>
          <w:w w:val="95"/>
        </w:rPr>
        <w:t xml:space="preserve"> </w:t>
      </w:r>
      <w:r>
        <w:rPr>
          <w:w w:val="95"/>
        </w:rPr>
        <w:t>not</w:t>
      </w:r>
      <w:r>
        <w:rPr>
          <w:spacing w:val="-16"/>
          <w:w w:val="95"/>
        </w:rPr>
        <w:t xml:space="preserve"> </w:t>
      </w:r>
      <w:r>
        <w:rPr>
          <w:spacing w:val="4"/>
          <w:w w:val="95"/>
        </w:rPr>
        <w:t>limited,</w:t>
      </w:r>
      <w:r>
        <w:rPr>
          <w:spacing w:val="-27"/>
          <w:w w:val="95"/>
        </w:rPr>
        <w:t xml:space="preserve"> </w:t>
      </w:r>
      <w:r>
        <w:rPr>
          <w:w w:val="95"/>
        </w:rPr>
        <w:t>to</w:t>
      </w:r>
      <w:r>
        <w:rPr>
          <w:spacing w:val="-30"/>
          <w:w w:val="95"/>
        </w:rPr>
        <w:t xml:space="preserve"> </w:t>
      </w:r>
      <w:r>
        <w:rPr>
          <w:w w:val="95"/>
        </w:rPr>
        <w:t>a</w:t>
      </w:r>
      <w:r>
        <w:rPr>
          <w:spacing w:val="-2"/>
          <w:w w:val="95"/>
        </w:rPr>
        <w:t xml:space="preserve"> </w:t>
      </w:r>
      <w:r>
        <w:rPr>
          <w:w w:val="95"/>
        </w:rPr>
        <w:t>teaching</w:t>
      </w:r>
      <w:r>
        <w:rPr>
          <w:spacing w:val="-32"/>
          <w:w w:val="95"/>
        </w:rPr>
        <w:t xml:space="preserve"> </w:t>
      </w:r>
      <w:r>
        <w:rPr>
          <w:w w:val="95"/>
        </w:rPr>
        <w:t>method</w:t>
      </w:r>
      <w:r>
        <w:rPr>
          <w:spacing w:val="-14"/>
          <w:w w:val="95"/>
        </w:rPr>
        <w:t xml:space="preserve"> </w:t>
      </w:r>
      <w:r>
        <w:rPr>
          <w:spacing w:val="2"/>
          <w:w w:val="95"/>
        </w:rPr>
        <w:t>called</w:t>
      </w:r>
      <w:r>
        <w:rPr>
          <w:spacing w:val="-15"/>
          <w:w w:val="95"/>
        </w:rPr>
        <w:t xml:space="preserve"> </w:t>
      </w:r>
      <w:r>
        <w:rPr>
          <w:w w:val="95"/>
        </w:rPr>
        <w:t>“cultural</w:t>
      </w:r>
      <w:r>
        <w:rPr>
          <w:spacing w:val="-6"/>
          <w:w w:val="95"/>
        </w:rPr>
        <w:t xml:space="preserve"> </w:t>
      </w:r>
      <w:r>
        <w:rPr>
          <w:w w:val="95"/>
        </w:rPr>
        <w:t>assimilator”.</w:t>
      </w:r>
      <w:r>
        <w:rPr>
          <w:spacing w:val="-28"/>
          <w:w w:val="95"/>
        </w:rPr>
        <w:t xml:space="preserve"> </w:t>
      </w:r>
      <w:r>
        <w:rPr>
          <w:w w:val="95"/>
        </w:rPr>
        <w:t xml:space="preserve">This </w:t>
      </w:r>
      <w:r>
        <w:t>method</w:t>
      </w:r>
      <w:r>
        <w:rPr>
          <w:spacing w:val="-55"/>
        </w:rPr>
        <w:t xml:space="preserve"> </w:t>
      </w:r>
      <w:r>
        <w:t>consists</w:t>
      </w:r>
      <w:r>
        <w:rPr>
          <w:spacing w:val="-50"/>
        </w:rPr>
        <w:t xml:space="preserve"> </w:t>
      </w:r>
      <w:r>
        <w:t>of</w:t>
      </w:r>
      <w:r>
        <w:rPr>
          <w:spacing w:val="-47"/>
        </w:rPr>
        <w:t xml:space="preserve"> </w:t>
      </w:r>
      <w:r>
        <w:t>a</w:t>
      </w:r>
      <w:r>
        <w:rPr>
          <w:spacing w:val="-51"/>
        </w:rPr>
        <w:t xml:space="preserve"> </w:t>
      </w:r>
      <w:r>
        <w:rPr>
          <w:spacing w:val="3"/>
        </w:rPr>
        <w:t>series</w:t>
      </w:r>
      <w:r>
        <w:rPr>
          <w:spacing w:val="-55"/>
        </w:rPr>
        <w:t xml:space="preserve"> </w:t>
      </w:r>
      <w:r>
        <w:t>of</w:t>
      </w:r>
      <w:r>
        <w:rPr>
          <w:spacing w:val="-48"/>
        </w:rPr>
        <w:t xml:space="preserve"> </w:t>
      </w:r>
      <w:r>
        <w:t>intercultural</w:t>
      </w:r>
      <w:r>
        <w:rPr>
          <w:spacing w:val="-52"/>
        </w:rPr>
        <w:t xml:space="preserve"> </w:t>
      </w:r>
      <w:r>
        <w:t>short</w:t>
      </w:r>
      <w:r>
        <w:rPr>
          <w:spacing w:val="-56"/>
        </w:rPr>
        <w:t xml:space="preserve"> </w:t>
      </w:r>
      <w:r>
        <w:rPr>
          <w:spacing w:val="3"/>
        </w:rPr>
        <w:t>episodes,</w:t>
      </w:r>
      <w:r>
        <w:rPr>
          <w:spacing w:val="-54"/>
        </w:rPr>
        <w:t xml:space="preserve"> </w:t>
      </w:r>
      <w:r>
        <w:rPr>
          <w:spacing w:val="2"/>
        </w:rPr>
        <w:t>judged</w:t>
      </w:r>
      <w:r>
        <w:rPr>
          <w:spacing w:val="-55"/>
        </w:rPr>
        <w:t xml:space="preserve"> </w:t>
      </w:r>
      <w:r>
        <w:t>to</w:t>
      </w:r>
      <w:r>
        <w:rPr>
          <w:spacing w:val="-55"/>
        </w:rPr>
        <w:t xml:space="preserve"> </w:t>
      </w:r>
      <w:r>
        <w:t>be</w:t>
      </w:r>
      <w:r>
        <w:rPr>
          <w:spacing w:val="-48"/>
        </w:rPr>
        <w:t xml:space="preserve"> </w:t>
      </w:r>
      <w:r>
        <w:t>critical</w:t>
      </w:r>
      <w:r>
        <w:rPr>
          <w:spacing w:val="-46"/>
        </w:rPr>
        <w:t xml:space="preserve"> </w:t>
      </w:r>
      <w:r>
        <w:rPr>
          <w:spacing w:val="2"/>
        </w:rPr>
        <w:t xml:space="preserve">for </w:t>
      </w:r>
      <w:r>
        <w:t>the</w:t>
      </w:r>
      <w:r>
        <w:rPr>
          <w:spacing w:val="-42"/>
        </w:rPr>
        <w:t xml:space="preserve"> </w:t>
      </w:r>
      <w:r>
        <w:t>interactions</w:t>
      </w:r>
      <w:r>
        <w:rPr>
          <w:spacing w:val="-51"/>
        </w:rPr>
        <w:t xml:space="preserve"> </w:t>
      </w:r>
      <w:r>
        <w:rPr>
          <w:spacing w:val="4"/>
        </w:rPr>
        <w:t>between</w:t>
      </w:r>
      <w:r>
        <w:rPr>
          <w:spacing w:val="-51"/>
        </w:rPr>
        <w:t xml:space="preserve"> </w:t>
      </w:r>
      <w:r>
        <w:t>members</w:t>
      </w:r>
      <w:r>
        <w:rPr>
          <w:spacing w:val="-52"/>
        </w:rPr>
        <w:t xml:space="preserve"> </w:t>
      </w:r>
      <w:r>
        <w:t>of</w:t>
      </w:r>
      <w:r>
        <w:rPr>
          <w:spacing w:val="-49"/>
        </w:rPr>
        <w:t xml:space="preserve"> </w:t>
      </w:r>
      <w:r>
        <w:t>two</w:t>
      </w:r>
      <w:r>
        <w:rPr>
          <w:spacing w:val="-52"/>
        </w:rPr>
        <w:t xml:space="preserve"> </w:t>
      </w:r>
      <w:r>
        <w:t>cultures.</w:t>
      </w:r>
      <w:r>
        <w:rPr>
          <w:spacing w:val="-50"/>
        </w:rPr>
        <w:t xml:space="preserve"> </w:t>
      </w:r>
      <w:r>
        <w:t>In</w:t>
      </w:r>
      <w:r>
        <w:rPr>
          <w:spacing w:val="-45"/>
        </w:rPr>
        <w:t xml:space="preserve"> </w:t>
      </w:r>
      <w:r>
        <w:t>the</w:t>
      </w:r>
      <w:r>
        <w:rPr>
          <w:spacing w:val="-41"/>
        </w:rPr>
        <w:t xml:space="preserve"> </w:t>
      </w:r>
      <w:r>
        <w:rPr>
          <w:spacing w:val="3"/>
        </w:rPr>
        <w:t>episodes,</w:t>
      </w:r>
      <w:r>
        <w:rPr>
          <w:spacing w:val="-50"/>
        </w:rPr>
        <w:t xml:space="preserve"> </w:t>
      </w:r>
      <w:r>
        <w:t xml:space="preserve">encounters </w:t>
      </w:r>
      <w:r>
        <w:rPr>
          <w:spacing w:val="4"/>
          <w:w w:val="95"/>
        </w:rPr>
        <w:t>between</w:t>
      </w:r>
      <w:r>
        <w:rPr>
          <w:spacing w:val="-28"/>
          <w:w w:val="95"/>
        </w:rPr>
        <w:t xml:space="preserve"> </w:t>
      </w:r>
      <w:r>
        <w:rPr>
          <w:w w:val="95"/>
        </w:rPr>
        <w:t>members</w:t>
      </w:r>
      <w:r>
        <w:rPr>
          <w:spacing w:val="-27"/>
          <w:w w:val="95"/>
        </w:rPr>
        <w:t xml:space="preserve"> </w:t>
      </w:r>
      <w:r>
        <w:rPr>
          <w:w w:val="95"/>
        </w:rPr>
        <w:t>of</w:t>
      </w:r>
      <w:r>
        <w:rPr>
          <w:spacing w:val="-22"/>
          <w:w w:val="95"/>
        </w:rPr>
        <w:t xml:space="preserve"> </w:t>
      </w:r>
      <w:r>
        <w:rPr>
          <w:w w:val="95"/>
        </w:rPr>
        <w:t>two</w:t>
      </w:r>
      <w:r>
        <w:rPr>
          <w:spacing w:val="-10"/>
          <w:w w:val="95"/>
        </w:rPr>
        <w:t xml:space="preserve"> </w:t>
      </w:r>
      <w:r>
        <w:rPr>
          <w:spacing w:val="3"/>
          <w:w w:val="95"/>
        </w:rPr>
        <w:t>different</w:t>
      </w:r>
      <w:r>
        <w:rPr>
          <w:spacing w:val="-29"/>
          <w:w w:val="95"/>
        </w:rPr>
        <w:t xml:space="preserve"> </w:t>
      </w:r>
      <w:r>
        <w:rPr>
          <w:w w:val="95"/>
        </w:rPr>
        <w:t>cultures</w:t>
      </w:r>
      <w:r>
        <w:rPr>
          <w:spacing w:val="-27"/>
          <w:w w:val="95"/>
        </w:rPr>
        <w:t xml:space="preserve"> </w:t>
      </w:r>
      <w:r>
        <w:rPr>
          <w:spacing w:val="-3"/>
          <w:w w:val="95"/>
        </w:rPr>
        <w:t>are</w:t>
      </w:r>
      <w:r>
        <w:rPr>
          <w:spacing w:val="-20"/>
          <w:w w:val="95"/>
        </w:rPr>
        <w:t xml:space="preserve"> </w:t>
      </w:r>
      <w:r>
        <w:rPr>
          <w:spacing w:val="2"/>
          <w:w w:val="95"/>
        </w:rPr>
        <w:t>used</w:t>
      </w:r>
      <w:r>
        <w:rPr>
          <w:spacing w:val="-28"/>
          <w:w w:val="95"/>
        </w:rPr>
        <w:t xml:space="preserve"> </w:t>
      </w:r>
      <w:r>
        <w:rPr>
          <w:w w:val="95"/>
        </w:rPr>
        <w:t>to</w:t>
      </w:r>
      <w:r>
        <w:rPr>
          <w:spacing w:val="-10"/>
          <w:w w:val="95"/>
        </w:rPr>
        <w:t xml:space="preserve"> </w:t>
      </w:r>
      <w:r>
        <w:rPr>
          <w:w w:val="95"/>
        </w:rPr>
        <w:t>practice</w:t>
      </w:r>
      <w:r>
        <w:rPr>
          <w:spacing w:val="-3"/>
          <w:w w:val="95"/>
        </w:rPr>
        <w:t xml:space="preserve"> </w:t>
      </w:r>
      <w:r>
        <w:rPr>
          <w:w w:val="95"/>
        </w:rPr>
        <w:t>interactions</w:t>
      </w:r>
      <w:r>
        <w:rPr>
          <w:spacing w:val="-26"/>
          <w:w w:val="95"/>
        </w:rPr>
        <w:t xml:space="preserve"> </w:t>
      </w:r>
      <w:r>
        <w:rPr>
          <w:spacing w:val="3"/>
          <w:w w:val="95"/>
        </w:rPr>
        <w:t>with</w:t>
      </w:r>
      <w:r>
        <w:rPr>
          <w:spacing w:val="-28"/>
          <w:w w:val="95"/>
        </w:rPr>
        <w:t xml:space="preserve"> </w:t>
      </w:r>
      <w:r>
        <w:rPr>
          <w:w w:val="95"/>
        </w:rPr>
        <w:t xml:space="preserve">a </w:t>
      </w:r>
      <w:r>
        <w:rPr>
          <w:spacing w:val="3"/>
        </w:rPr>
        <w:t>new</w:t>
      </w:r>
      <w:r>
        <w:rPr>
          <w:spacing w:val="-32"/>
        </w:rPr>
        <w:t xml:space="preserve"> </w:t>
      </w:r>
      <w:r>
        <w:t>culture.</w:t>
      </w:r>
    </w:p>
    <w:p w14:paraId="22CE868A" w14:textId="77777777" w:rsidR="005E0735" w:rsidRDefault="005E0735">
      <w:pPr>
        <w:pStyle w:val="BodyText"/>
        <w:spacing w:before="6"/>
      </w:pPr>
    </w:p>
    <w:p w14:paraId="680C276F" w14:textId="77777777" w:rsidR="005E0735" w:rsidRDefault="00DF110A">
      <w:pPr>
        <w:pStyle w:val="ListParagraph"/>
        <w:numPr>
          <w:ilvl w:val="1"/>
          <w:numId w:val="23"/>
        </w:numPr>
        <w:tabs>
          <w:tab w:val="left" w:pos="1499"/>
        </w:tabs>
        <w:ind w:hanging="417"/>
        <w:rPr>
          <w:rFonts w:ascii="Carlito"/>
          <w:sz w:val="24"/>
        </w:rPr>
      </w:pPr>
      <w:r>
        <w:rPr>
          <w:rFonts w:ascii="Carlito"/>
          <w:sz w:val="24"/>
        </w:rPr>
        <w:t>Language</w:t>
      </w:r>
      <w:r>
        <w:rPr>
          <w:rFonts w:ascii="Carlito"/>
          <w:spacing w:val="1"/>
          <w:sz w:val="24"/>
        </w:rPr>
        <w:t xml:space="preserve"> </w:t>
      </w:r>
      <w:r>
        <w:rPr>
          <w:rFonts w:ascii="Carlito"/>
          <w:sz w:val="24"/>
        </w:rPr>
        <w:t>Training</w:t>
      </w:r>
    </w:p>
    <w:p w14:paraId="3551BC38" w14:textId="77777777" w:rsidR="005E0735" w:rsidRDefault="005E0735">
      <w:pPr>
        <w:pStyle w:val="BodyText"/>
        <w:spacing w:before="2"/>
        <w:rPr>
          <w:rFonts w:ascii="Carlito"/>
          <w:sz w:val="30"/>
        </w:rPr>
      </w:pPr>
    </w:p>
    <w:p w14:paraId="1BAE8397" w14:textId="77777777" w:rsidR="005E0735" w:rsidRDefault="00DF110A">
      <w:pPr>
        <w:pStyle w:val="BodyText"/>
        <w:spacing w:line="312" w:lineRule="auto"/>
        <w:ind w:left="1547" w:right="913"/>
      </w:pPr>
      <w:r>
        <w:rPr>
          <w:w w:val="95"/>
        </w:rPr>
        <w:t>Language</w:t>
      </w:r>
      <w:r>
        <w:rPr>
          <w:spacing w:val="-18"/>
          <w:w w:val="95"/>
        </w:rPr>
        <w:t xml:space="preserve"> </w:t>
      </w:r>
      <w:r>
        <w:rPr>
          <w:w w:val="95"/>
        </w:rPr>
        <w:t>training</w:t>
      </w:r>
      <w:r>
        <w:rPr>
          <w:spacing w:val="-25"/>
          <w:w w:val="95"/>
        </w:rPr>
        <w:t xml:space="preserve"> </w:t>
      </w:r>
      <w:r>
        <w:rPr>
          <w:spacing w:val="4"/>
          <w:w w:val="95"/>
        </w:rPr>
        <w:t>involves</w:t>
      </w:r>
      <w:r>
        <w:rPr>
          <w:spacing w:val="-35"/>
          <w:w w:val="95"/>
        </w:rPr>
        <w:t xml:space="preserve"> </w:t>
      </w:r>
      <w:r>
        <w:rPr>
          <w:w w:val="95"/>
        </w:rPr>
        <w:t>teaching</w:t>
      </w:r>
      <w:r>
        <w:rPr>
          <w:spacing w:val="-38"/>
          <w:w w:val="95"/>
        </w:rPr>
        <w:t xml:space="preserve"> </w:t>
      </w:r>
      <w:r>
        <w:rPr>
          <w:w w:val="95"/>
        </w:rPr>
        <w:t>the</w:t>
      </w:r>
      <w:r>
        <w:rPr>
          <w:spacing w:val="-31"/>
          <w:w w:val="95"/>
        </w:rPr>
        <w:t xml:space="preserve"> </w:t>
      </w:r>
      <w:r>
        <w:rPr>
          <w:w w:val="95"/>
        </w:rPr>
        <w:t>expatriate</w:t>
      </w:r>
      <w:r>
        <w:rPr>
          <w:spacing w:val="-30"/>
          <w:w w:val="95"/>
        </w:rPr>
        <w:t xml:space="preserve"> </w:t>
      </w:r>
      <w:r>
        <w:rPr>
          <w:w w:val="95"/>
        </w:rPr>
        <w:t>the</w:t>
      </w:r>
      <w:r>
        <w:rPr>
          <w:spacing w:val="-31"/>
          <w:w w:val="95"/>
        </w:rPr>
        <w:t xml:space="preserve"> </w:t>
      </w:r>
      <w:r>
        <w:rPr>
          <w:w w:val="95"/>
        </w:rPr>
        <w:t>native</w:t>
      </w:r>
      <w:r>
        <w:rPr>
          <w:spacing w:val="-30"/>
          <w:w w:val="95"/>
        </w:rPr>
        <w:t xml:space="preserve"> </w:t>
      </w:r>
      <w:r>
        <w:rPr>
          <w:w w:val="95"/>
        </w:rPr>
        <w:t>language</w:t>
      </w:r>
      <w:r>
        <w:rPr>
          <w:spacing w:val="-31"/>
          <w:w w:val="95"/>
        </w:rPr>
        <w:t xml:space="preserve"> </w:t>
      </w:r>
      <w:r>
        <w:rPr>
          <w:w w:val="95"/>
        </w:rPr>
        <w:t>and/or</w:t>
      </w:r>
      <w:r>
        <w:rPr>
          <w:spacing w:val="-40"/>
          <w:w w:val="95"/>
        </w:rPr>
        <w:t xml:space="preserve"> </w:t>
      </w:r>
      <w:r>
        <w:rPr>
          <w:w w:val="95"/>
        </w:rPr>
        <w:t xml:space="preserve">the </w:t>
      </w:r>
      <w:r>
        <w:rPr>
          <w:spacing w:val="2"/>
          <w:w w:val="95"/>
        </w:rPr>
        <w:t>business</w:t>
      </w:r>
      <w:r>
        <w:rPr>
          <w:spacing w:val="-40"/>
          <w:w w:val="95"/>
        </w:rPr>
        <w:t xml:space="preserve"> </w:t>
      </w:r>
      <w:r>
        <w:rPr>
          <w:w w:val="95"/>
        </w:rPr>
        <w:t>language</w:t>
      </w:r>
      <w:r>
        <w:rPr>
          <w:spacing w:val="-34"/>
          <w:w w:val="95"/>
        </w:rPr>
        <w:t xml:space="preserve"> </w:t>
      </w:r>
      <w:r>
        <w:rPr>
          <w:w w:val="95"/>
        </w:rPr>
        <w:t>of</w:t>
      </w:r>
      <w:r>
        <w:rPr>
          <w:spacing w:val="-25"/>
          <w:w w:val="95"/>
        </w:rPr>
        <w:t xml:space="preserve"> </w:t>
      </w:r>
      <w:r>
        <w:rPr>
          <w:w w:val="95"/>
        </w:rPr>
        <w:t>the</w:t>
      </w:r>
      <w:r>
        <w:rPr>
          <w:spacing w:val="-23"/>
          <w:w w:val="95"/>
        </w:rPr>
        <w:t xml:space="preserve"> </w:t>
      </w:r>
      <w:r>
        <w:rPr>
          <w:w w:val="95"/>
        </w:rPr>
        <w:t>host</w:t>
      </w:r>
      <w:r>
        <w:rPr>
          <w:spacing w:val="-30"/>
          <w:w w:val="95"/>
        </w:rPr>
        <w:t xml:space="preserve"> </w:t>
      </w:r>
      <w:r>
        <w:rPr>
          <w:spacing w:val="-3"/>
          <w:w w:val="95"/>
        </w:rPr>
        <w:t>country.</w:t>
      </w:r>
      <w:r>
        <w:rPr>
          <w:spacing w:val="-26"/>
          <w:w w:val="95"/>
        </w:rPr>
        <w:t xml:space="preserve"> </w:t>
      </w:r>
      <w:r>
        <w:rPr>
          <w:spacing w:val="2"/>
          <w:w w:val="95"/>
        </w:rPr>
        <w:t>While</w:t>
      </w:r>
      <w:r>
        <w:rPr>
          <w:spacing w:val="-35"/>
          <w:w w:val="95"/>
        </w:rPr>
        <w:t xml:space="preserve"> </w:t>
      </w:r>
      <w:r>
        <w:rPr>
          <w:spacing w:val="2"/>
          <w:w w:val="95"/>
        </w:rPr>
        <w:t>fluency</w:t>
      </w:r>
      <w:r>
        <w:rPr>
          <w:spacing w:val="-38"/>
          <w:w w:val="95"/>
        </w:rPr>
        <w:t xml:space="preserve"> </w:t>
      </w:r>
      <w:r>
        <w:rPr>
          <w:spacing w:val="-3"/>
          <w:w w:val="95"/>
        </w:rPr>
        <w:t>can</w:t>
      </w:r>
      <w:r>
        <w:rPr>
          <w:spacing w:val="-28"/>
          <w:w w:val="95"/>
        </w:rPr>
        <w:t xml:space="preserve"> </w:t>
      </w:r>
      <w:r>
        <w:rPr>
          <w:w w:val="95"/>
        </w:rPr>
        <w:t>take</w:t>
      </w:r>
      <w:r>
        <w:rPr>
          <w:spacing w:val="-35"/>
          <w:w w:val="95"/>
        </w:rPr>
        <w:t xml:space="preserve"> </w:t>
      </w:r>
      <w:r>
        <w:rPr>
          <w:w w:val="95"/>
        </w:rPr>
        <w:t>months</w:t>
      </w:r>
      <w:r>
        <w:rPr>
          <w:spacing w:val="-28"/>
          <w:w w:val="95"/>
        </w:rPr>
        <w:t xml:space="preserve"> </w:t>
      </w:r>
      <w:r>
        <w:rPr>
          <w:w w:val="95"/>
        </w:rPr>
        <w:t>or</w:t>
      </w:r>
      <w:r>
        <w:rPr>
          <w:spacing w:val="-20"/>
          <w:w w:val="95"/>
        </w:rPr>
        <w:t xml:space="preserve"> </w:t>
      </w:r>
      <w:r>
        <w:rPr>
          <w:spacing w:val="4"/>
          <w:w w:val="95"/>
        </w:rPr>
        <w:t>even</w:t>
      </w:r>
      <w:r>
        <w:rPr>
          <w:spacing w:val="-40"/>
          <w:w w:val="95"/>
        </w:rPr>
        <w:t xml:space="preserve"> </w:t>
      </w:r>
      <w:r>
        <w:rPr>
          <w:w w:val="95"/>
        </w:rPr>
        <w:t xml:space="preserve">years </w:t>
      </w:r>
      <w:r>
        <w:t>to</w:t>
      </w:r>
      <w:r>
        <w:rPr>
          <w:spacing w:val="-38"/>
        </w:rPr>
        <w:t xml:space="preserve"> </w:t>
      </w:r>
      <w:r>
        <w:t>attain</w:t>
      </w:r>
      <w:r>
        <w:rPr>
          <w:spacing w:val="-37"/>
        </w:rPr>
        <w:t xml:space="preserve"> </w:t>
      </w:r>
      <w:r>
        <w:t>there</w:t>
      </w:r>
      <w:r>
        <w:rPr>
          <w:spacing w:val="-43"/>
        </w:rPr>
        <w:t xml:space="preserve"> </w:t>
      </w:r>
      <w:r>
        <w:rPr>
          <w:spacing w:val="-3"/>
        </w:rPr>
        <w:t>are</w:t>
      </w:r>
      <w:r>
        <w:rPr>
          <w:spacing w:val="-34"/>
        </w:rPr>
        <w:t xml:space="preserve"> </w:t>
      </w:r>
      <w:r>
        <w:rPr>
          <w:spacing w:val="3"/>
        </w:rPr>
        <w:t>still</w:t>
      </w:r>
      <w:r>
        <w:rPr>
          <w:spacing w:val="-42"/>
        </w:rPr>
        <w:t xml:space="preserve"> </w:t>
      </w:r>
      <w:r>
        <w:rPr>
          <w:spacing w:val="4"/>
        </w:rPr>
        <w:t>benefits</w:t>
      </w:r>
      <w:r>
        <w:rPr>
          <w:spacing w:val="-47"/>
        </w:rPr>
        <w:t xml:space="preserve"> </w:t>
      </w:r>
      <w:r>
        <w:t>of</w:t>
      </w:r>
      <w:r>
        <w:rPr>
          <w:spacing w:val="-44"/>
        </w:rPr>
        <w:t xml:space="preserve"> </w:t>
      </w:r>
      <w:r>
        <w:rPr>
          <w:spacing w:val="2"/>
        </w:rPr>
        <w:t>using</w:t>
      </w:r>
      <w:r>
        <w:rPr>
          <w:spacing w:val="-48"/>
        </w:rPr>
        <w:t xml:space="preserve"> </w:t>
      </w:r>
      <w:r>
        <w:rPr>
          <w:spacing w:val="2"/>
        </w:rPr>
        <w:t>this</w:t>
      </w:r>
      <w:r>
        <w:rPr>
          <w:spacing w:val="-47"/>
        </w:rPr>
        <w:t xml:space="preserve"> </w:t>
      </w:r>
      <w:r>
        <w:t>training</w:t>
      </w:r>
      <w:r>
        <w:rPr>
          <w:spacing w:val="-39"/>
        </w:rPr>
        <w:t xml:space="preserve"> </w:t>
      </w:r>
      <w:r>
        <w:t>method.</w:t>
      </w:r>
      <w:r>
        <w:rPr>
          <w:spacing w:val="-45"/>
        </w:rPr>
        <w:t xml:space="preserve"> </w:t>
      </w:r>
      <w:r>
        <w:t>The</w:t>
      </w:r>
      <w:r>
        <w:rPr>
          <w:spacing w:val="-23"/>
        </w:rPr>
        <w:t xml:space="preserve"> </w:t>
      </w:r>
      <w:r>
        <w:t>method</w:t>
      </w:r>
      <w:r>
        <w:rPr>
          <w:spacing w:val="-47"/>
        </w:rPr>
        <w:t xml:space="preserve"> </w:t>
      </w:r>
      <w:r>
        <w:rPr>
          <w:spacing w:val="4"/>
        </w:rPr>
        <w:t>is</w:t>
      </w:r>
      <w:r>
        <w:rPr>
          <w:spacing w:val="-37"/>
        </w:rPr>
        <w:t xml:space="preserve"> </w:t>
      </w:r>
      <w:r>
        <w:rPr>
          <w:spacing w:val="2"/>
        </w:rPr>
        <w:t xml:space="preserve">often </w:t>
      </w:r>
      <w:r>
        <w:rPr>
          <w:spacing w:val="2"/>
          <w:w w:val="95"/>
        </w:rPr>
        <w:t>used</w:t>
      </w:r>
      <w:r>
        <w:rPr>
          <w:spacing w:val="-44"/>
          <w:w w:val="95"/>
        </w:rPr>
        <w:t xml:space="preserve"> </w:t>
      </w:r>
      <w:r>
        <w:rPr>
          <w:spacing w:val="4"/>
          <w:w w:val="95"/>
        </w:rPr>
        <w:t>in</w:t>
      </w:r>
      <w:r>
        <w:rPr>
          <w:spacing w:val="-33"/>
          <w:w w:val="95"/>
        </w:rPr>
        <w:t xml:space="preserve"> </w:t>
      </w:r>
      <w:r>
        <w:rPr>
          <w:w w:val="95"/>
        </w:rPr>
        <w:t>CCT</w:t>
      </w:r>
      <w:r>
        <w:rPr>
          <w:spacing w:val="-28"/>
          <w:w w:val="95"/>
        </w:rPr>
        <w:t xml:space="preserve"> </w:t>
      </w:r>
      <w:r>
        <w:rPr>
          <w:w w:val="95"/>
        </w:rPr>
        <w:t>and</w:t>
      </w:r>
      <w:r>
        <w:rPr>
          <w:spacing w:val="-33"/>
          <w:w w:val="95"/>
        </w:rPr>
        <w:t xml:space="preserve"> </w:t>
      </w:r>
      <w:r>
        <w:rPr>
          <w:spacing w:val="4"/>
          <w:w w:val="95"/>
        </w:rPr>
        <w:t>is</w:t>
      </w:r>
      <w:r>
        <w:rPr>
          <w:spacing w:val="-33"/>
          <w:w w:val="95"/>
        </w:rPr>
        <w:t xml:space="preserve"> </w:t>
      </w:r>
      <w:r>
        <w:rPr>
          <w:w w:val="95"/>
        </w:rPr>
        <w:t>an</w:t>
      </w:r>
      <w:r>
        <w:rPr>
          <w:spacing w:val="-33"/>
          <w:w w:val="95"/>
        </w:rPr>
        <w:t xml:space="preserve"> </w:t>
      </w:r>
      <w:r>
        <w:rPr>
          <w:spacing w:val="3"/>
          <w:w w:val="95"/>
        </w:rPr>
        <w:t>effective</w:t>
      </w:r>
      <w:r>
        <w:rPr>
          <w:spacing w:val="-39"/>
          <w:w w:val="95"/>
        </w:rPr>
        <w:t xml:space="preserve"> </w:t>
      </w:r>
      <w:r>
        <w:rPr>
          <w:w w:val="95"/>
        </w:rPr>
        <w:t>way</w:t>
      </w:r>
      <w:r>
        <w:rPr>
          <w:spacing w:val="-42"/>
          <w:w w:val="95"/>
        </w:rPr>
        <w:t xml:space="preserve"> </w:t>
      </w:r>
      <w:r>
        <w:rPr>
          <w:w w:val="95"/>
        </w:rPr>
        <w:t>of</w:t>
      </w:r>
      <w:r>
        <w:rPr>
          <w:spacing w:val="-40"/>
          <w:w w:val="95"/>
        </w:rPr>
        <w:t xml:space="preserve"> </w:t>
      </w:r>
      <w:r>
        <w:rPr>
          <w:w w:val="95"/>
        </w:rPr>
        <w:t>preparing</w:t>
      </w:r>
      <w:r>
        <w:rPr>
          <w:spacing w:val="-45"/>
          <w:w w:val="95"/>
        </w:rPr>
        <w:t xml:space="preserve"> </w:t>
      </w:r>
      <w:r>
        <w:rPr>
          <w:w w:val="95"/>
        </w:rPr>
        <w:t>an</w:t>
      </w:r>
      <w:r>
        <w:rPr>
          <w:spacing w:val="-24"/>
          <w:w w:val="95"/>
        </w:rPr>
        <w:t xml:space="preserve"> </w:t>
      </w:r>
      <w:r>
        <w:rPr>
          <w:w w:val="95"/>
        </w:rPr>
        <w:t>expatriate</w:t>
      </w:r>
      <w:r>
        <w:rPr>
          <w:spacing w:val="-39"/>
          <w:w w:val="95"/>
        </w:rPr>
        <w:t xml:space="preserve"> </w:t>
      </w:r>
      <w:r>
        <w:rPr>
          <w:w w:val="95"/>
        </w:rPr>
        <w:t>since</w:t>
      </w:r>
      <w:r>
        <w:rPr>
          <w:spacing w:val="-39"/>
          <w:w w:val="95"/>
        </w:rPr>
        <w:t xml:space="preserve"> </w:t>
      </w:r>
      <w:r>
        <w:rPr>
          <w:w w:val="95"/>
        </w:rPr>
        <w:t>lack</w:t>
      </w:r>
      <w:r>
        <w:rPr>
          <w:spacing w:val="-42"/>
          <w:w w:val="95"/>
        </w:rPr>
        <w:t xml:space="preserve"> </w:t>
      </w:r>
      <w:r>
        <w:rPr>
          <w:w w:val="95"/>
        </w:rPr>
        <w:t>of</w:t>
      </w:r>
      <w:r>
        <w:rPr>
          <w:spacing w:val="-31"/>
          <w:w w:val="95"/>
        </w:rPr>
        <w:t xml:space="preserve"> </w:t>
      </w:r>
      <w:r>
        <w:rPr>
          <w:w w:val="95"/>
        </w:rPr>
        <w:t xml:space="preserve">language </w:t>
      </w:r>
      <w:r>
        <w:rPr>
          <w:spacing w:val="4"/>
        </w:rPr>
        <w:t>skills</w:t>
      </w:r>
      <w:r>
        <w:rPr>
          <w:spacing w:val="-49"/>
        </w:rPr>
        <w:t xml:space="preserve"> </w:t>
      </w:r>
      <w:r>
        <w:rPr>
          <w:spacing w:val="-3"/>
        </w:rPr>
        <w:t>can</w:t>
      </w:r>
      <w:r>
        <w:rPr>
          <w:spacing w:val="-40"/>
        </w:rPr>
        <w:t xml:space="preserve"> </w:t>
      </w:r>
      <w:r>
        <w:rPr>
          <w:spacing w:val="2"/>
        </w:rPr>
        <w:t>slow</w:t>
      </w:r>
      <w:r>
        <w:rPr>
          <w:spacing w:val="-48"/>
        </w:rPr>
        <w:t xml:space="preserve"> </w:t>
      </w:r>
      <w:r>
        <w:t>down</w:t>
      </w:r>
      <w:r>
        <w:rPr>
          <w:spacing w:val="-40"/>
        </w:rPr>
        <w:t xml:space="preserve"> </w:t>
      </w:r>
      <w:r>
        <w:t>an</w:t>
      </w:r>
      <w:r>
        <w:rPr>
          <w:spacing w:val="-41"/>
        </w:rPr>
        <w:t xml:space="preserve"> </w:t>
      </w:r>
      <w:r>
        <w:t>adjustment</w:t>
      </w:r>
      <w:r>
        <w:rPr>
          <w:spacing w:val="-49"/>
        </w:rPr>
        <w:t xml:space="preserve"> </w:t>
      </w:r>
      <w:r>
        <w:t>process.</w:t>
      </w:r>
      <w:r>
        <w:rPr>
          <w:spacing w:val="-39"/>
        </w:rPr>
        <w:t xml:space="preserve"> </w:t>
      </w:r>
      <w:r>
        <w:t>Even</w:t>
      </w:r>
      <w:r>
        <w:rPr>
          <w:spacing w:val="-49"/>
        </w:rPr>
        <w:t xml:space="preserve"> </w:t>
      </w:r>
      <w:r>
        <w:t>though</w:t>
      </w:r>
      <w:r>
        <w:rPr>
          <w:spacing w:val="-41"/>
        </w:rPr>
        <w:t xml:space="preserve"> </w:t>
      </w:r>
      <w:r>
        <w:rPr>
          <w:spacing w:val="2"/>
        </w:rPr>
        <w:t>fluency</w:t>
      </w:r>
      <w:r>
        <w:rPr>
          <w:spacing w:val="-48"/>
        </w:rPr>
        <w:t xml:space="preserve"> </w:t>
      </w:r>
      <w:r>
        <w:rPr>
          <w:spacing w:val="4"/>
        </w:rPr>
        <w:t>in</w:t>
      </w:r>
      <w:r>
        <w:rPr>
          <w:spacing w:val="-40"/>
        </w:rPr>
        <w:t xml:space="preserve"> </w:t>
      </w:r>
      <w:r>
        <w:t>the</w:t>
      </w:r>
      <w:r>
        <w:rPr>
          <w:spacing w:val="-45"/>
        </w:rPr>
        <w:t xml:space="preserve"> </w:t>
      </w:r>
      <w:r>
        <w:t>native language</w:t>
      </w:r>
      <w:r>
        <w:rPr>
          <w:spacing w:val="-46"/>
        </w:rPr>
        <w:t xml:space="preserve"> </w:t>
      </w:r>
      <w:r>
        <w:rPr>
          <w:spacing w:val="4"/>
        </w:rPr>
        <w:t>is</w:t>
      </w:r>
      <w:r>
        <w:rPr>
          <w:spacing w:val="-40"/>
        </w:rPr>
        <w:t xml:space="preserve"> </w:t>
      </w:r>
      <w:r>
        <w:t>not</w:t>
      </w:r>
      <w:r>
        <w:rPr>
          <w:spacing w:val="-41"/>
        </w:rPr>
        <w:t xml:space="preserve"> </w:t>
      </w:r>
      <w:r>
        <w:t>attained,</w:t>
      </w:r>
      <w:r>
        <w:rPr>
          <w:spacing w:val="-48"/>
        </w:rPr>
        <w:t xml:space="preserve"> </w:t>
      </w:r>
      <w:r>
        <w:t>the</w:t>
      </w:r>
      <w:r>
        <w:rPr>
          <w:spacing w:val="-36"/>
        </w:rPr>
        <w:t xml:space="preserve"> </w:t>
      </w:r>
      <w:r>
        <w:rPr>
          <w:spacing w:val="3"/>
        </w:rPr>
        <w:t>ability</w:t>
      </w:r>
      <w:r>
        <w:rPr>
          <w:spacing w:val="-49"/>
        </w:rPr>
        <w:t xml:space="preserve"> </w:t>
      </w:r>
      <w:r>
        <w:t>to</w:t>
      </w:r>
      <w:r>
        <w:rPr>
          <w:spacing w:val="-40"/>
        </w:rPr>
        <w:t xml:space="preserve"> </w:t>
      </w:r>
      <w:r>
        <w:rPr>
          <w:spacing w:val="3"/>
        </w:rPr>
        <w:t>enter</w:t>
      </w:r>
      <w:r>
        <w:rPr>
          <w:spacing w:val="-52"/>
        </w:rPr>
        <w:t xml:space="preserve"> </w:t>
      </w:r>
      <w:r>
        <w:t>informal</w:t>
      </w:r>
      <w:r>
        <w:rPr>
          <w:spacing w:val="-45"/>
        </w:rPr>
        <w:t xml:space="preserve"> </w:t>
      </w:r>
      <w:r>
        <w:t>discussions,</w:t>
      </w:r>
      <w:r>
        <w:rPr>
          <w:spacing w:val="-48"/>
        </w:rPr>
        <w:t xml:space="preserve"> </w:t>
      </w:r>
      <w:r>
        <w:t>use</w:t>
      </w:r>
      <w:r>
        <w:rPr>
          <w:spacing w:val="-45"/>
        </w:rPr>
        <w:t xml:space="preserve"> </w:t>
      </w:r>
      <w:r>
        <w:rPr>
          <w:spacing w:val="2"/>
        </w:rPr>
        <w:t xml:space="preserve">common </w:t>
      </w:r>
      <w:r>
        <w:t>courtesies</w:t>
      </w:r>
      <w:r>
        <w:rPr>
          <w:spacing w:val="-51"/>
        </w:rPr>
        <w:t xml:space="preserve"> </w:t>
      </w:r>
      <w:r>
        <w:t>and</w:t>
      </w:r>
      <w:r>
        <w:rPr>
          <w:spacing w:val="-43"/>
        </w:rPr>
        <w:t xml:space="preserve"> </w:t>
      </w:r>
      <w:r>
        <w:t>show</w:t>
      </w:r>
      <w:r>
        <w:rPr>
          <w:spacing w:val="-41"/>
        </w:rPr>
        <w:t xml:space="preserve"> </w:t>
      </w:r>
      <w:r>
        <w:t>cultural</w:t>
      </w:r>
      <w:r>
        <w:rPr>
          <w:spacing w:val="-47"/>
        </w:rPr>
        <w:t xml:space="preserve"> </w:t>
      </w:r>
      <w:r>
        <w:t>empathy</w:t>
      </w:r>
      <w:r>
        <w:rPr>
          <w:spacing w:val="-50"/>
        </w:rPr>
        <w:t xml:space="preserve"> </w:t>
      </w:r>
      <w:r>
        <w:rPr>
          <w:spacing w:val="-3"/>
        </w:rPr>
        <w:t>can</w:t>
      </w:r>
      <w:r>
        <w:rPr>
          <w:spacing w:val="-35"/>
        </w:rPr>
        <w:t xml:space="preserve"> </w:t>
      </w:r>
      <w:r>
        <w:rPr>
          <w:spacing w:val="4"/>
        </w:rPr>
        <w:t>help</w:t>
      </w:r>
      <w:r>
        <w:rPr>
          <w:spacing w:val="-51"/>
        </w:rPr>
        <w:t xml:space="preserve"> </w:t>
      </w:r>
      <w:r>
        <w:t>to</w:t>
      </w:r>
      <w:r>
        <w:rPr>
          <w:spacing w:val="-43"/>
        </w:rPr>
        <w:t xml:space="preserve"> </w:t>
      </w:r>
      <w:r>
        <w:t>facilitate</w:t>
      </w:r>
      <w:r>
        <w:rPr>
          <w:spacing w:val="-47"/>
        </w:rPr>
        <w:t xml:space="preserve"> </w:t>
      </w:r>
      <w:r>
        <w:t>adaptation</w:t>
      </w:r>
      <w:r>
        <w:rPr>
          <w:spacing w:val="-51"/>
        </w:rPr>
        <w:t xml:space="preserve"> </w:t>
      </w:r>
      <w:r>
        <w:t>to</w:t>
      </w:r>
      <w:r>
        <w:rPr>
          <w:spacing w:val="-43"/>
        </w:rPr>
        <w:t xml:space="preserve"> </w:t>
      </w:r>
      <w:r>
        <w:t>the</w:t>
      </w:r>
      <w:r>
        <w:rPr>
          <w:spacing w:val="-39"/>
        </w:rPr>
        <w:t xml:space="preserve"> </w:t>
      </w:r>
      <w:r>
        <w:t xml:space="preserve">host </w:t>
      </w:r>
      <w:r>
        <w:rPr>
          <w:w w:val="95"/>
        </w:rPr>
        <w:t>culture.</w:t>
      </w:r>
      <w:r>
        <w:rPr>
          <w:spacing w:val="-38"/>
          <w:w w:val="95"/>
        </w:rPr>
        <w:t xml:space="preserve"> </w:t>
      </w:r>
      <w:r>
        <w:rPr>
          <w:w w:val="95"/>
        </w:rPr>
        <w:t>A</w:t>
      </w:r>
      <w:r>
        <w:rPr>
          <w:spacing w:val="-23"/>
          <w:w w:val="95"/>
        </w:rPr>
        <w:t xml:space="preserve"> </w:t>
      </w:r>
      <w:r>
        <w:rPr>
          <w:w w:val="95"/>
        </w:rPr>
        <w:t>researcher</w:t>
      </w:r>
      <w:r>
        <w:rPr>
          <w:spacing w:val="-30"/>
          <w:w w:val="95"/>
        </w:rPr>
        <w:t xml:space="preserve"> </w:t>
      </w:r>
      <w:r>
        <w:rPr>
          <w:w w:val="95"/>
        </w:rPr>
        <w:t>also</w:t>
      </w:r>
      <w:r>
        <w:rPr>
          <w:spacing w:val="-39"/>
          <w:w w:val="95"/>
        </w:rPr>
        <w:t xml:space="preserve"> </w:t>
      </w:r>
      <w:r>
        <w:rPr>
          <w:w w:val="95"/>
        </w:rPr>
        <w:t>concludes</w:t>
      </w:r>
      <w:r>
        <w:rPr>
          <w:spacing w:val="-25"/>
          <w:w w:val="95"/>
        </w:rPr>
        <w:t xml:space="preserve"> </w:t>
      </w:r>
      <w:r>
        <w:rPr>
          <w:w w:val="95"/>
        </w:rPr>
        <w:t>that</w:t>
      </w:r>
      <w:r>
        <w:rPr>
          <w:spacing w:val="-28"/>
          <w:w w:val="95"/>
        </w:rPr>
        <w:t xml:space="preserve"> </w:t>
      </w:r>
      <w:r>
        <w:rPr>
          <w:w w:val="95"/>
        </w:rPr>
        <w:t>some</w:t>
      </w:r>
      <w:r>
        <w:rPr>
          <w:spacing w:val="-21"/>
          <w:w w:val="95"/>
        </w:rPr>
        <w:t xml:space="preserve"> </w:t>
      </w:r>
      <w:r>
        <w:rPr>
          <w:spacing w:val="2"/>
          <w:w w:val="95"/>
        </w:rPr>
        <w:t>knowledge</w:t>
      </w:r>
      <w:r>
        <w:rPr>
          <w:spacing w:val="-34"/>
          <w:w w:val="95"/>
        </w:rPr>
        <w:t xml:space="preserve"> </w:t>
      </w:r>
      <w:r>
        <w:rPr>
          <w:w w:val="95"/>
        </w:rPr>
        <w:t>of</w:t>
      </w:r>
      <w:r>
        <w:rPr>
          <w:spacing w:val="-34"/>
          <w:w w:val="95"/>
        </w:rPr>
        <w:t xml:space="preserve"> </w:t>
      </w:r>
      <w:r>
        <w:rPr>
          <w:w w:val="95"/>
        </w:rPr>
        <w:t>the</w:t>
      </w:r>
      <w:r>
        <w:rPr>
          <w:spacing w:val="-33"/>
          <w:w w:val="95"/>
        </w:rPr>
        <w:t xml:space="preserve"> </w:t>
      </w:r>
      <w:r>
        <w:rPr>
          <w:w w:val="95"/>
        </w:rPr>
        <w:t>local</w:t>
      </w:r>
      <w:r>
        <w:rPr>
          <w:spacing w:val="-21"/>
          <w:w w:val="95"/>
        </w:rPr>
        <w:t xml:space="preserve"> </w:t>
      </w:r>
      <w:r>
        <w:rPr>
          <w:w w:val="95"/>
        </w:rPr>
        <w:t>language</w:t>
      </w:r>
      <w:r>
        <w:rPr>
          <w:spacing w:val="-33"/>
          <w:w w:val="95"/>
        </w:rPr>
        <w:t xml:space="preserve"> </w:t>
      </w:r>
      <w:r>
        <w:rPr>
          <w:spacing w:val="4"/>
          <w:w w:val="95"/>
        </w:rPr>
        <w:t>is</w:t>
      </w:r>
    </w:p>
    <w:p w14:paraId="10FB0A21" w14:textId="77777777" w:rsidR="005E0735" w:rsidRDefault="00DF110A">
      <w:pPr>
        <w:pStyle w:val="BodyText"/>
        <w:spacing w:before="12" w:line="307" w:lineRule="auto"/>
        <w:ind w:left="1547" w:right="847"/>
      </w:pPr>
      <w:r>
        <w:rPr>
          <w:w w:val="95"/>
        </w:rPr>
        <w:t>important</w:t>
      </w:r>
      <w:r>
        <w:rPr>
          <w:spacing w:val="-18"/>
          <w:w w:val="95"/>
        </w:rPr>
        <w:t xml:space="preserve"> </w:t>
      </w:r>
      <w:r>
        <w:rPr>
          <w:w w:val="95"/>
        </w:rPr>
        <w:t>to</w:t>
      </w:r>
      <w:r>
        <w:rPr>
          <w:spacing w:val="-15"/>
          <w:w w:val="95"/>
        </w:rPr>
        <w:t xml:space="preserve"> </w:t>
      </w:r>
      <w:r>
        <w:rPr>
          <w:spacing w:val="2"/>
          <w:w w:val="95"/>
        </w:rPr>
        <w:t>send</w:t>
      </w:r>
      <w:r>
        <w:rPr>
          <w:spacing w:val="-31"/>
          <w:w w:val="95"/>
        </w:rPr>
        <w:t xml:space="preserve"> </w:t>
      </w:r>
      <w:r>
        <w:rPr>
          <w:spacing w:val="4"/>
          <w:w w:val="95"/>
        </w:rPr>
        <w:t>visible</w:t>
      </w:r>
      <w:r>
        <w:rPr>
          <w:spacing w:val="-24"/>
          <w:w w:val="95"/>
        </w:rPr>
        <w:t xml:space="preserve"> </w:t>
      </w:r>
      <w:r>
        <w:rPr>
          <w:w w:val="95"/>
        </w:rPr>
        <w:t>signals</w:t>
      </w:r>
      <w:r>
        <w:rPr>
          <w:spacing w:val="-30"/>
          <w:w w:val="95"/>
        </w:rPr>
        <w:t xml:space="preserve"> </w:t>
      </w:r>
      <w:r>
        <w:rPr>
          <w:w w:val="95"/>
        </w:rPr>
        <w:t>of</w:t>
      </w:r>
      <w:r>
        <w:rPr>
          <w:spacing w:val="-26"/>
          <w:w w:val="95"/>
        </w:rPr>
        <w:t xml:space="preserve"> </w:t>
      </w:r>
      <w:r>
        <w:rPr>
          <w:spacing w:val="3"/>
          <w:w w:val="95"/>
        </w:rPr>
        <w:t>politeness</w:t>
      </w:r>
      <w:r>
        <w:rPr>
          <w:spacing w:val="-30"/>
          <w:w w:val="95"/>
        </w:rPr>
        <w:t xml:space="preserve"> </w:t>
      </w:r>
      <w:r>
        <w:rPr>
          <w:w w:val="95"/>
        </w:rPr>
        <w:t>and</w:t>
      </w:r>
      <w:r>
        <w:rPr>
          <w:spacing w:val="-30"/>
          <w:w w:val="95"/>
        </w:rPr>
        <w:t xml:space="preserve"> </w:t>
      </w:r>
      <w:r>
        <w:rPr>
          <w:w w:val="95"/>
        </w:rPr>
        <w:t>to</w:t>
      </w:r>
      <w:r>
        <w:rPr>
          <w:spacing w:val="-16"/>
          <w:w w:val="95"/>
        </w:rPr>
        <w:t xml:space="preserve"> </w:t>
      </w:r>
      <w:r>
        <w:rPr>
          <w:spacing w:val="2"/>
          <w:w w:val="95"/>
        </w:rPr>
        <w:t>better</w:t>
      </w:r>
      <w:r>
        <w:rPr>
          <w:spacing w:val="-35"/>
          <w:w w:val="95"/>
        </w:rPr>
        <w:t xml:space="preserve"> </w:t>
      </w:r>
      <w:r>
        <w:rPr>
          <w:w w:val="95"/>
        </w:rPr>
        <w:t>understand</w:t>
      </w:r>
      <w:r>
        <w:rPr>
          <w:spacing w:val="-31"/>
          <w:w w:val="95"/>
        </w:rPr>
        <w:t xml:space="preserve"> </w:t>
      </w:r>
      <w:r>
        <w:rPr>
          <w:w w:val="95"/>
        </w:rPr>
        <w:t>the</w:t>
      </w:r>
      <w:r>
        <w:rPr>
          <w:spacing w:val="-9"/>
          <w:w w:val="95"/>
        </w:rPr>
        <w:t xml:space="preserve"> </w:t>
      </w:r>
      <w:r>
        <w:rPr>
          <w:w w:val="95"/>
        </w:rPr>
        <w:t>culture</w:t>
      </w:r>
      <w:r>
        <w:rPr>
          <w:spacing w:val="-24"/>
          <w:w w:val="95"/>
        </w:rPr>
        <w:t xml:space="preserve"> </w:t>
      </w:r>
      <w:r>
        <w:rPr>
          <w:spacing w:val="13"/>
          <w:w w:val="95"/>
        </w:rPr>
        <w:t xml:space="preserve">of </w:t>
      </w:r>
      <w:r>
        <w:t>the</w:t>
      </w:r>
      <w:r>
        <w:rPr>
          <w:spacing w:val="-37"/>
        </w:rPr>
        <w:t xml:space="preserve"> </w:t>
      </w:r>
      <w:r>
        <w:t>host</w:t>
      </w:r>
      <w:r>
        <w:rPr>
          <w:spacing w:val="-41"/>
        </w:rPr>
        <w:t xml:space="preserve"> </w:t>
      </w:r>
      <w:r>
        <w:rPr>
          <w:spacing w:val="-3"/>
        </w:rPr>
        <w:t>country.</w:t>
      </w:r>
      <w:r>
        <w:rPr>
          <w:spacing w:val="-39"/>
        </w:rPr>
        <w:t xml:space="preserve"> </w:t>
      </w:r>
      <w:r>
        <w:t>Language</w:t>
      </w:r>
      <w:r>
        <w:rPr>
          <w:spacing w:val="-36"/>
        </w:rPr>
        <w:t xml:space="preserve"> </w:t>
      </w:r>
      <w:r>
        <w:t>barriers</w:t>
      </w:r>
      <w:r>
        <w:rPr>
          <w:spacing w:val="-40"/>
        </w:rPr>
        <w:t xml:space="preserve"> </w:t>
      </w:r>
      <w:r>
        <w:rPr>
          <w:spacing w:val="-3"/>
        </w:rPr>
        <w:t>can</w:t>
      </w:r>
      <w:r>
        <w:rPr>
          <w:spacing w:val="-40"/>
        </w:rPr>
        <w:t xml:space="preserve"> </w:t>
      </w:r>
      <w:r>
        <w:rPr>
          <w:spacing w:val="2"/>
        </w:rPr>
        <w:t>prevent</w:t>
      </w:r>
      <w:r>
        <w:rPr>
          <w:spacing w:val="-49"/>
        </w:rPr>
        <w:t xml:space="preserve"> </w:t>
      </w:r>
      <w:r>
        <w:t>the</w:t>
      </w:r>
      <w:r>
        <w:rPr>
          <w:spacing w:val="-36"/>
        </w:rPr>
        <w:t xml:space="preserve"> </w:t>
      </w:r>
      <w:r>
        <w:t>expatriate</w:t>
      </w:r>
      <w:r>
        <w:rPr>
          <w:spacing w:val="-45"/>
        </w:rPr>
        <w:t xml:space="preserve"> </w:t>
      </w:r>
      <w:r>
        <w:t>from</w:t>
      </w:r>
      <w:r>
        <w:rPr>
          <w:spacing w:val="-50"/>
        </w:rPr>
        <w:t xml:space="preserve"> </w:t>
      </w:r>
      <w:r>
        <w:t>processing information</w:t>
      </w:r>
      <w:r>
        <w:rPr>
          <w:spacing w:val="-52"/>
        </w:rPr>
        <w:t xml:space="preserve"> </w:t>
      </w:r>
      <w:r>
        <w:t>posted</w:t>
      </w:r>
      <w:r>
        <w:rPr>
          <w:spacing w:val="-52"/>
        </w:rPr>
        <w:t xml:space="preserve"> </w:t>
      </w:r>
      <w:r>
        <w:rPr>
          <w:spacing w:val="4"/>
        </w:rPr>
        <w:t>in</w:t>
      </w:r>
      <w:r>
        <w:rPr>
          <w:spacing w:val="-52"/>
        </w:rPr>
        <w:t xml:space="preserve"> </w:t>
      </w:r>
      <w:r>
        <w:t>the</w:t>
      </w:r>
      <w:r>
        <w:rPr>
          <w:spacing w:val="-41"/>
        </w:rPr>
        <w:t xml:space="preserve"> </w:t>
      </w:r>
      <w:r>
        <w:t>local</w:t>
      </w:r>
      <w:r>
        <w:rPr>
          <w:spacing w:val="-48"/>
        </w:rPr>
        <w:t xml:space="preserve"> </w:t>
      </w:r>
      <w:r>
        <w:t>language,</w:t>
      </w:r>
      <w:r>
        <w:rPr>
          <w:spacing w:val="-43"/>
        </w:rPr>
        <w:t xml:space="preserve"> </w:t>
      </w:r>
      <w:r>
        <w:t>both</w:t>
      </w:r>
      <w:r>
        <w:rPr>
          <w:spacing w:val="-44"/>
        </w:rPr>
        <w:t xml:space="preserve"> </w:t>
      </w:r>
      <w:r>
        <w:rPr>
          <w:spacing w:val="2"/>
        </w:rPr>
        <w:t>privately</w:t>
      </w:r>
      <w:r>
        <w:rPr>
          <w:spacing w:val="-51"/>
        </w:rPr>
        <w:t xml:space="preserve"> </w:t>
      </w:r>
      <w:r>
        <w:t>and</w:t>
      </w:r>
      <w:r>
        <w:rPr>
          <w:spacing w:val="-52"/>
        </w:rPr>
        <w:t xml:space="preserve"> </w:t>
      </w:r>
      <w:r>
        <w:t>at</w:t>
      </w:r>
      <w:r>
        <w:rPr>
          <w:spacing w:val="-38"/>
        </w:rPr>
        <w:t xml:space="preserve"> </w:t>
      </w:r>
      <w:r>
        <w:t>a</w:t>
      </w:r>
      <w:r>
        <w:rPr>
          <w:spacing w:val="-46"/>
        </w:rPr>
        <w:t xml:space="preserve"> </w:t>
      </w:r>
      <w:r>
        <w:t>professional</w:t>
      </w:r>
      <w:r>
        <w:rPr>
          <w:spacing w:val="-48"/>
        </w:rPr>
        <w:t xml:space="preserve"> </w:t>
      </w:r>
      <w:r>
        <w:rPr>
          <w:spacing w:val="3"/>
        </w:rPr>
        <w:t xml:space="preserve">level, </w:t>
      </w:r>
      <w:r>
        <w:t>and</w:t>
      </w:r>
      <w:r>
        <w:rPr>
          <w:spacing w:val="-20"/>
        </w:rPr>
        <w:t xml:space="preserve"> </w:t>
      </w:r>
      <w:r>
        <w:rPr>
          <w:spacing w:val="2"/>
        </w:rPr>
        <w:t>this</w:t>
      </w:r>
      <w:r>
        <w:rPr>
          <w:spacing w:val="-18"/>
        </w:rPr>
        <w:t xml:space="preserve"> </w:t>
      </w:r>
      <w:r>
        <w:rPr>
          <w:spacing w:val="2"/>
        </w:rPr>
        <w:t>prevents</w:t>
      </w:r>
      <w:r>
        <w:rPr>
          <w:spacing w:val="-35"/>
        </w:rPr>
        <w:t xml:space="preserve"> </w:t>
      </w:r>
      <w:r>
        <w:t>integration.</w:t>
      </w:r>
    </w:p>
    <w:p w14:paraId="09C05867" w14:textId="77777777" w:rsidR="005E0735" w:rsidRDefault="005E0735">
      <w:pPr>
        <w:pStyle w:val="BodyText"/>
        <w:spacing w:before="1"/>
        <w:rPr>
          <w:sz w:val="26"/>
        </w:rPr>
      </w:pPr>
    </w:p>
    <w:p w14:paraId="330C14AD" w14:textId="77777777" w:rsidR="005E0735" w:rsidRDefault="00DF110A">
      <w:pPr>
        <w:pStyle w:val="BodyText"/>
        <w:spacing w:before="1" w:line="309" w:lineRule="auto"/>
        <w:ind w:left="1547" w:right="778"/>
      </w:pPr>
      <w:r>
        <w:rPr>
          <w:spacing w:val="2"/>
          <w:w w:val="95"/>
        </w:rPr>
        <w:t>Knowledge</w:t>
      </w:r>
      <w:r>
        <w:rPr>
          <w:spacing w:val="-33"/>
          <w:w w:val="95"/>
        </w:rPr>
        <w:t xml:space="preserve"> </w:t>
      </w:r>
      <w:r>
        <w:rPr>
          <w:w w:val="95"/>
        </w:rPr>
        <w:t>of</w:t>
      </w:r>
      <w:r>
        <w:rPr>
          <w:spacing w:val="-34"/>
          <w:w w:val="95"/>
        </w:rPr>
        <w:t xml:space="preserve"> </w:t>
      </w:r>
      <w:r>
        <w:rPr>
          <w:w w:val="95"/>
        </w:rPr>
        <w:t>the</w:t>
      </w:r>
      <w:r>
        <w:rPr>
          <w:spacing w:val="-32"/>
          <w:w w:val="95"/>
        </w:rPr>
        <w:t xml:space="preserve"> </w:t>
      </w:r>
      <w:r>
        <w:rPr>
          <w:w w:val="95"/>
        </w:rPr>
        <w:t>local</w:t>
      </w:r>
      <w:r>
        <w:rPr>
          <w:spacing w:val="-19"/>
          <w:w w:val="95"/>
        </w:rPr>
        <w:t xml:space="preserve"> </w:t>
      </w:r>
      <w:r>
        <w:rPr>
          <w:w w:val="95"/>
        </w:rPr>
        <w:t>language</w:t>
      </w:r>
      <w:r>
        <w:rPr>
          <w:spacing w:val="-32"/>
          <w:w w:val="95"/>
        </w:rPr>
        <w:t xml:space="preserve"> </w:t>
      </w:r>
      <w:r>
        <w:rPr>
          <w:spacing w:val="2"/>
          <w:w w:val="95"/>
        </w:rPr>
        <w:t>does,</w:t>
      </w:r>
      <w:r>
        <w:rPr>
          <w:spacing w:val="-36"/>
          <w:w w:val="95"/>
        </w:rPr>
        <w:t xml:space="preserve"> </w:t>
      </w:r>
      <w:r>
        <w:rPr>
          <w:w w:val="95"/>
        </w:rPr>
        <w:t>as</w:t>
      </w:r>
      <w:r>
        <w:rPr>
          <w:spacing w:val="-12"/>
          <w:w w:val="95"/>
        </w:rPr>
        <w:t xml:space="preserve"> </w:t>
      </w:r>
      <w:r>
        <w:rPr>
          <w:spacing w:val="2"/>
          <w:w w:val="95"/>
        </w:rPr>
        <w:t>mentioned,</w:t>
      </w:r>
      <w:r>
        <w:rPr>
          <w:spacing w:val="-35"/>
          <w:w w:val="95"/>
        </w:rPr>
        <w:t xml:space="preserve"> </w:t>
      </w:r>
      <w:r>
        <w:rPr>
          <w:spacing w:val="2"/>
          <w:w w:val="95"/>
        </w:rPr>
        <w:t>facilitates</w:t>
      </w:r>
      <w:r>
        <w:rPr>
          <w:spacing w:val="-37"/>
          <w:w w:val="95"/>
        </w:rPr>
        <w:t xml:space="preserve"> </w:t>
      </w:r>
      <w:r>
        <w:rPr>
          <w:w w:val="95"/>
        </w:rPr>
        <w:t>cultural</w:t>
      </w:r>
      <w:r>
        <w:rPr>
          <w:spacing w:val="-32"/>
          <w:w w:val="95"/>
        </w:rPr>
        <w:t xml:space="preserve"> </w:t>
      </w:r>
      <w:r>
        <w:rPr>
          <w:w w:val="95"/>
        </w:rPr>
        <w:t>adjustment, and</w:t>
      </w:r>
      <w:r>
        <w:rPr>
          <w:spacing w:val="-24"/>
          <w:w w:val="95"/>
        </w:rPr>
        <w:t xml:space="preserve"> </w:t>
      </w:r>
      <w:r>
        <w:rPr>
          <w:spacing w:val="2"/>
          <w:w w:val="95"/>
        </w:rPr>
        <w:t>mentions</w:t>
      </w:r>
      <w:r>
        <w:rPr>
          <w:spacing w:val="-35"/>
          <w:w w:val="95"/>
        </w:rPr>
        <w:t xml:space="preserve"> </w:t>
      </w:r>
      <w:r>
        <w:rPr>
          <w:w w:val="95"/>
        </w:rPr>
        <w:t>language</w:t>
      </w:r>
      <w:r>
        <w:rPr>
          <w:spacing w:val="-31"/>
          <w:w w:val="95"/>
        </w:rPr>
        <w:t xml:space="preserve"> </w:t>
      </w:r>
      <w:r>
        <w:rPr>
          <w:spacing w:val="4"/>
          <w:w w:val="95"/>
        </w:rPr>
        <w:t>skills</w:t>
      </w:r>
      <w:r>
        <w:rPr>
          <w:spacing w:val="-35"/>
          <w:w w:val="95"/>
        </w:rPr>
        <w:t xml:space="preserve"> </w:t>
      </w:r>
      <w:r>
        <w:rPr>
          <w:w w:val="95"/>
        </w:rPr>
        <w:t>as</w:t>
      </w:r>
      <w:r>
        <w:rPr>
          <w:spacing w:val="-23"/>
          <w:w w:val="95"/>
        </w:rPr>
        <w:t xml:space="preserve"> </w:t>
      </w:r>
      <w:r>
        <w:rPr>
          <w:w w:val="95"/>
        </w:rPr>
        <w:t>the</w:t>
      </w:r>
      <w:r>
        <w:rPr>
          <w:spacing w:val="-17"/>
          <w:w w:val="95"/>
        </w:rPr>
        <w:t xml:space="preserve"> </w:t>
      </w:r>
      <w:r>
        <w:rPr>
          <w:spacing w:val="3"/>
          <w:w w:val="95"/>
        </w:rPr>
        <w:t>dimension</w:t>
      </w:r>
      <w:r>
        <w:rPr>
          <w:spacing w:val="-37"/>
          <w:w w:val="95"/>
        </w:rPr>
        <w:t xml:space="preserve"> </w:t>
      </w:r>
      <w:r>
        <w:rPr>
          <w:spacing w:val="3"/>
          <w:w w:val="95"/>
        </w:rPr>
        <w:t>with</w:t>
      </w:r>
      <w:r>
        <w:rPr>
          <w:spacing w:val="-36"/>
          <w:w w:val="95"/>
        </w:rPr>
        <w:t xml:space="preserve"> </w:t>
      </w:r>
      <w:r>
        <w:rPr>
          <w:w w:val="95"/>
        </w:rPr>
        <w:t>the</w:t>
      </w:r>
      <w:r>
        <w:rPr>
          <w:spacing w:val="-31"/>
          <w:w w:val="95"/>
        </w:rPr>
        <w:t xml:space="preserve"> </w:t>
      </w:r>
      <w:r>
        <w:rPr>
          <w:w w:val="95"/>
        </w:rPr>
        <w:t>strongest</w:t>
      </w:r>
      <w:r>
        <w:rPr>
          <w:spacing w:val="-37"/>
          <w:w w:val="95"/>
        </w:rPr>
        <w:t xml:space="preserve"> </w:t>
      </w:r>
      <w:r>
        <w:rPr>
          <w:spacing w:val="3"/>
          <w:w w:val="95"/>
        </w:rPr>
        <w:t>effect</w:t>
      </w:r>
      <w:r>
        <w:rPr>
          <w:spacing w:val="-37"/>
          <w:w w:val="95"/>
        </w:rPr>
        <w:t xml:space="preserve"> </w:t>
      </w:r>
      <w:r>
        <w:rPr>
          <w:w w:val="95"/>
        </w:rPr>
        <w:t>on</w:t>
      </w:r>
      <w:r>
        <w:rPr>
          <w:spacing w:val="-23"/>
          <w:w w:val="95"/>
        </w:rPr>
        <w:t xml:space="preserve"> </w:t>
      </w:r>
      <w:r>
        <w:rPr>
          <w:w w:val="95"/>
        </w:rPr>
        <w:t>expatriate adjustment.</w:t>
      </w:r>
      <w:r>
        <w:rPr>
          <w:spacing w:val="-37"/>
          <w:w w:val="95"/>
        </w:rPr>
        <w:t xml:space="preserve"> </w:t>
      </w:r>
      <w:r>
        <w:rPr>
          <w:w w:val="95"/>
        </w:rPr>
        <w:t>In</w:t>
      </w:r>
      <w:r>
        <w:rPr>
          <w:spacing w:val="-26"/>
          <w:w w:val="95"/>
        </w:rPr>
        <w:t xml:space="preserve"> </w:t>
      </w:r>
      <w:r>
        <w:rPr>
          <w:w w:val="95"/>
        </w:rPr>
        <w:t>a</w:t>
      </w:r>
      <w:r>
        <w:rPr>
          <w:spacing w:val="-28"/>
          <w:w w:val="95"/>
        </w:rPr>
        <w:t xml:space="preserve"> </w:t>
      </w:r>
      <w:r>
        <w:rPr>
          <w:w w:val="95"/>
        </w:rPr>
        <w:t>study,</w:t>
      </w:r>
      <w:r>
        <w:rPr>
          <w:spacing w:val="-24"/>
          <w:w w:val="95"/>
        </w:rPr>
        <w:t xml:space="preserve"> </w:t>
      </w:r>
      <w:r>
        <w:rPr>
          <w:w w:val="95"/>
        </w:rPr>
        <w:t>respondents</w:t>
      </w:r>
      <w:r>
        <w:rPr>
          <w:spacing w:val="-38"/>
          <w:w w:val="95"/>
        </w:rPr>
        <w:t xml:space="preserve"> </w:t>
      </w:r>
      <w:r>
        <w:rPr>
          <w:spacing w:val="3"/>
          <w:w w:val="95"/>
        </w:rPr>
        <w:t>did</w:t>
      </w:r>
      <w:r>
        <w:rPr>
          <w:spacing w:val="-38"/>
          <w:w w:val="95"/>
        </w:rPr>
        <w:t xml:space="preserve"> </w:t>
      </w:r>
      <w:r>
        <w:rPr>
          <w:w w:val="95"/>
        </w:rPr>
        <w:t>not</w:t>
      </w:r>
      <w:r>
        <w:rPr>
          <w:spacing w:val="-27"/>
          <w:w w:val="95"/>
        </w:rPr>
        <w:t xml:space="preserve"> </w:t>
      </w:r>
      <w:r>
        <w:rPr>
          <w:w w:val="95"/>
        </w:rPr>
        <w:t>regard</w:t>
      </w:r>
      <w:r>
        <w:rPr>
          <w:spacing w:val="-25"/>
          <w:w w:val="95"/>
        </w:rPr>
        <w:t xml:space="preserve"> </w:t>
      </w:r>
      <w:r>
        <w:rPr>
          <w:spacing w:val="2"/>
          <w:w w:val="95"/>
        </w:rPr>
        <w:t>pre-departure</w:t>
      </w:r>
      <w:r>
        <w:rPr>
          <w:spacing w:val="-33"/>
          <w:w w:val="95"/>
        </w:rPr>
        <w:t xml:space="preserve"> </w:t>
      </w:r>
      <w:r>
        <w:rPr>
          <w:w w:val="95"/>
        </w:rPr>
        <w:t>language</w:t>
      </w:r>
      <w:r>
        <w:rPr>
          <w:spacing w:val="-32"/>
          <w:w w:val="95"/>
        </w:rPr>
        <w:t xml:space="preserve"> </w:t>
      </w:r>
      <w:r>
        <w:rPr>
          <w:w w:val="95"/>
        </w:rPr>
        <w:t>training</w:t>
      </w:r>
      <w:r>
        <w:rPr>
          <w:spacing w:val="-40"/>
          <w:w w:val="95"/>
        </w:rPr>
        <w:t xml:space="preserve"> </w:t>
      </w:r>
      <w:r>
        <w:rPr>
          <w:w w:val="95"/>
        </w:rPr>
        <w:t xml:space="preserve">as </w:t>
      </w:r>
      <w:r>
        <w:t>very</w:t>
      </w:r>
      <w:r>
        <w:rPr>
          <w:spacing w:val="-38"/>
        </w:rPr>
        <w:t xml:space="preserve"> </w:t>
      </w:r>
      <w:r>
        <w:t>important,</w:t>
      </w:r>
      <w:r>
        <w:rPr>
          <w:spacing w:val="-47"/>
        </w:rPr>
        <w:t xml:space="preserve"> </w:t>
      </w:r>
      <w:r>
        <w:t>but</w:t>
      </w:r>
      <w:r>
        <w:rPr>
          <w:spacing w:val="-40"/>
        </w:rPr>
        <w:t xml:space="preserve"> </w:t>
      </w:r>
      <w:r>
        <w:t>criticism</w:t>
      </w:r>
      <w:r>
        <w:rPr>
          <w:spacing w:val="-39"/>
        </w:rPr>
        <w:t xml:space="preserve"> </w:t>
      </w:r>
      <w:r>
        <w:t>from</w:t>
      </w:r>
      <w:r>
        <w:rPr>
          <w:spacing w:val="-49"/>
        </w:rPr>
        <w:t xml:space="preserve"> </w:t>
      </w:r>
      <w:r>
        <w:t>respondents</w:t>
      </w:r>
      <w:r>
        <w:rPr>
          <w:spacing w:val="-47"/>
        </w:rPr>
        <w:t xml:space="preserve"> </w:t>
      </w:r>
      <w:r>
        <w:t>partly</w:t>
      </w:r>
      <w:r>
        <w:rPr>
          <w:spacing w:val="-38"/>
        </w:rPr>
        <w:t xml:space="preserve"> </w:t>
      </w:r>
      <w:r>
        <w:rPr>
          <w:spacing w:val="4"/>
        </w:rPr>
        <w:t>included</w:t>
      </w:r>
      <w:r>
        <w:rPr>
          <w:spacing w:val="-48"/>
        </w:rPr>
        <w:t xml:space="preserve"> </w:t>
      </w:r>
      <w:r>
        <w:t>the</w:t>
      </w:r>
      <w:r>
        <w:rPr>
          <w:spacing w:val="-44"/>
        </w:rPr>
        <w:t xml:space="preserve"> </w:t>
      </w:r>
      <w:r>
        <w:t>short</w:t>
      </w:r>
      <w:r>
        <w:rPr>
          <w:spacing w:val="-40"/>
        </w:rPr>
        <w:t xml:space="preserve"> </w:t>
      </w:r>
      <w:r>
        <w:t>duration</w:t>
      </w:r>
      <w:r>
        <w:rPr>
          <w:spacing w:val="-38"/>
        </w:rPr>
        <w:t xml:space="preserve"> </w:t>
      </w:r>
      <w:r>
        <w:t>of most of the</w:t>
      </w:r>
      <w:r>
        <w:rPr>
          <w:spacing w:val="-48"/>
        </w:rPr>
        <w:t xml:space="preserve"> </w:t>
      </w:r>
      <w:r>
        <w:t>courses.</w:t>
      </w:r>
    </w:p>
    <w:p w14:paraId="7181FF98" w14:textId="77777777" w:rsidR="005E0735" w:rsidRDefault="005E0735">
      <w:pPr>
        <w:spacing w:line="309" w:lineRule="auto"/>
        <w:sectPr w:rsidR="005E0735">
          <w:pgSz w:w="11910" w:h="16840"/>
          <w:pgMar w:top="1080" w:right="580" w:bottom="280" w:left="600" w:header="885" w:footer="0" w:gutter="0"/>
          <w:cols w:space="720"/>
        </w:sectPr>
      </w:pPr>
    </w:p>
    <w:p w14:paraId="233766C0" w14:textId="77777777" w:rsidR="005E0735" w:rsidRDefault="005E0735">
      <w:pPr>
        <w:pStyle w:val="BodyText"/>
        <w:spacing w:before="9"/>
        <w:rPr>
          <w:sz w:val="26"/>
        </w:rPr>
      </w:pPr>
    </w:p>
    <w:p w14:paraId="1F6DA965" w14:textId="77777777" w:rsidR="005E0735" w:rsidRDefault="00DF110A">
      <w:pPr>
        <w:pStyle w:val="ListParagraph"/>
        <w:numPr>
          <w:ilvl w:val="1"/>
          <w:numId w:val="23"/>
        </w:numPr>
        <w:tabs>
          <w:tab w:val="left" w:pos="1499"/>
        </w:tabs>
        <w:spacing w:before="52"/>
        <w:ind w:hanging="417"/>
        <w:rPr>
          <w:rFonts w:ascii="Carlito"/>
          <w:sz w:val="24"/>
        </w:rPr>
      </w:pPr>
      <w:r>
        <w:rPr>
          <w:rFonts w:ascii="Carlito"/>
          <w:sz w:val="24"/>
        </w:rPr>
        <w:t xml:space="preserve">Cultural </w:t>
      </w:r>
      <w:r>
        <w:rPr>
          <w:rFonts w:ascii="Carlito"/>
          <w:spacing w:val="2"/>
          <w:sz w:val="24"/>
        </w:rPr>
        <w:t>Awareness</w:t>
      </w:r>
      <w:r>
        <w:rPr>
          <w:rFonts w:ascii="Carlito"/>
          <w:spacing w:val="-36"/>
          <w:sz w:val="24"/>
        </w:rPr>
        <w:t xml:space="preserve"> </w:t>
      </w:r>
      <w:r>
        <w:rPr>
          <w:rFonts w:ascii="Carlito"/>
          <w:sz w:val="24"/>
        </w:rPr>
        <w:t>Training</w:t>
      </w:r>
    </w:p>
    <w:p w14:paraId="4D0852C5" w14:textId="77777777" w:rsidR="005E0735" w:rsidRDefault="005E0735">
      <w:pPr>
        <w:pStyle w:val="BodyText"/>
        <w:rPr>
          <w:rFonts w:ascii="Carlito"/>
          <w:sz w:val="30"/>
        </w:rPr>
      </w:pPr>
    </w:p>
    <w:p w14:paraId="535C298E" w14:textId="77777777" w:rsidR="005E0735" w:rsidRDefault="00DF110A">
      <w:pPr>
        <w:pStyle w:val="BodyText"/>
        <w:spacing w:line="312" w:lineRule="auto"/>
        <w:ind w:left="1547" w:right="949"/>
      </w:pPr>
      <w:r>
        <w:t>The</w:t>
      </w:r>
      <w:r>
        <w:rPr>
          <w:spacing w:val="-39"/>
        </w:rPr>
        <w:t xml:space="preserve"> </w:t>
      </w:r>
      <w:r>
        <w:t>goal</w:t>
      </w:r>
      <w:r>
        <w:rPr>
          <w:spacing w:val="-39"/>
        </w:rPr>
        <w:t xml:space="preserve"> </w:t>
      </w:r>
      <w:r>
        <w:t>of</w:t>
      </w:r>
      <w:r>
        <w:rPr>
          <w:spacing w:val="-39"/>
        </w:rPr>
        <w:t xml:space="preserve"> </w:t>
      </w:r>
      <w:r>
        <w:t>Cultural</w:t>
      </w:r>
      <w:r>
        <w:rPr>
          <w:spacing w:val="-47"/>
        </w:rPr>
        <w:t xml:space="preserve"> </w:t>
      </w:r>
      <w:r>
        <w:rPr>
          <w:spacing w:val="2"/>
        </w:rPr>
        <w:t>Awareness</w:t>
      </w:r>
      <w:r>
        <w:rPr>
          <w:spacing w:val="-50"/>
        </w:rPr>
        <w:t xml:space="preserve"> </w:t>
      </w:r>
      <w:r>
        <w:t>training</w:t>
      </w:r>
      <w:r>
        <w:rPr>
          <w:spacing w:val="-51"/>
        </w:rPr>
        <w:t xml:space="preserve"> </w:t>
      </w:r>
      <w:r>
        <w:rPr>
          <w:spacing w:val="4"/>
        </w:rPr>
        <w:t>is</w:t>
      </w:r>
      <w:r>
        <w:rPr>
          <w:spacing w:val="-50"/>
        </w:rPr>
        <w:t xml:space="preserve"> </w:t>
      </w:r>
      <w:r>
        <w:t>to</w:t>
      </w:r>
      <w:r>
        <w:rPr>
          <w:spacing w:val="-42"/>
        </w:rPr>
        <w:t xml:space="preserve"> </w:t>
      </w:r>
      <w:r>
        <w:rPr>
          <w:spacing w:val="2"/>
        </w:rPr>
        <w:t>give</w:t>
      </w:r>
      <w:r>
        <w:rPr>
          <w:spacing w:val="-47"/>
        </w:rPr>
        <w:t xml:space="preserve"> </w:t>
      </w:r>
      <w:r>
        <w:t>the</w:t>
      </w:r>
      <w:r>
        <w:rPr>
          <w:spacing w:val="-39"/>
        </w:rPr>
        <w:t xml:space="preserve"> </w:t>
      </w:r>
      <w:r>
        <w:t>expatriate</w:t>
      </w:r>
      <w:r>
        <w:rPr>
          <w:spacing w:val="-47"/>
        </w:rPr>
        <w:t xml:space="preserve"> </w:t>
      </w:r>
      <w:r>
        <w:rPr>
          <w:spacing w:val="2"/>
        </w:rPr>
        <w:t>insight</w:t>
      </w:r>
      <w:r>
        <w:rPr>
          <w:spacing w:val="-50"/>
        </w:rPr>
        <w:t xml:space="preserve"> </w:t>
      </w:r>
      <w:r>
        <w:t>about</w:t>
      </w:r>
      <w:r>
        <w:rPr>
          <w:spacing w:val="-51"/>
        </w:rPr>
        <w:t xml:space="preserve"> </w:t>
      </w:r>
      <w:r>
        <w:t xml:space="preserve">the </w:t>
      </w:r>
      <w:r>
        <w:rPr>
          <w:w w:val="95"/>
        </w:rPr>
        <w:t>concept</w:t>
      </w:r>
      <w:r>
        <w:rPr>
          <w:spacing w:val="-24"/>
          <w:w w:val="95"/>
        </w:rPr>
        <w:t xml:space="preserve"> </w:t>
      </w:r>
      <w:r>
        <w:rPr>
          <w:w w:val="95"/>
        </w:rPr>
        <w:t>of</w:t>
      </w:r>
      <w:r>
        <w:rPr>
          <w:spacing w:val="-18"/>
          <w:w w:val="95"/>
        </w:rPr>
        <w:t xml:space="preserve"> </w:t>
      </w:r>
      <w:r>
        <w:rPr>
          <w:w w:val="95"/>
        </w:rPr>
        <w:t>culture</w:t>
      </w:r>
      <w:r>
        <w:rPr>
          <w:spacing w:val="-30"/>
          <w:w w:val="95"/>
        </w:rPr>
        <w:t xml:space="preserve"> </w:t>
      </w:r>
      <w:r>
        <w:rPr>
          <w:w w:val="95"/>
        </w:rPr>
        <w:t>and</w:t>
      </w:r>
      <w:r>
        <w:rPr>
          <w:spacing w:val="-9"/>
          <w:w w:val="95"/>
        </w:rPr>
        <w:t xml:space="preserve"> </w:t>
      </w:r>
      <w:r>
        <w:rPr>
          <w:w w:val="95"/>
        </w:rPr>
        <w:t>cultural</w:t>
      </w:r>
      <w:r>
        <w:rPr>
          <w:spacing w:val="-29"/>
          <w:w w:val="95"/>
        </w:rPr>
        <w:t xml:space="preserve"> </w:t>
      </w:r>
      <w:r>
        <w:rPr>
          <w:spacing w:val="3"/>
          <w:w w:val="95"/>
        </w:rPr>
        <w:t>differences,</w:t>
      </w:r>
      <w:r>
        <w:rPr>
          <w:spacing w:val="-33"/>
          <w:w w:val="95"/>
        </w:rPr>
        <w:t xml:space="preserve"> </w:t>
      </w:r>
      <w:r>
        <w:rPr>
          <w:w w:val="95"/>
        </w:rPr>
        <w:t>by</w:t>
      </w:r>
      <w:r>
        <w:rPr>
          <w:spacing w:val="-34"/>
          <w:w w:val="95"/>
        </w:rPr>
        <w:t xml:space="preserve"> </w:t>
      </w:r>
      <w:r>
        <w:rPr>
          <w:w w:val="95"/>
        </w:rPr>
        <w:t>teaching</w:t>
      </w:r>
      <w:r>
        <w:rPr>
          <w:spacing w:val="-37"/>
          <w:w w:val="95"/>
        </w:rPr>
        <w:t xml:space="preserve"> </w:t>
      </w:r>
      <w:r>
        <w:rPr>
          <w:w w:val="95"/>
        </w:rPr>
        <w:t>awareness</w:t>
      </w:r>
      <w:r>
        <w:rPr>
          <w:spacing w:val="-35"/>
          <w:w w:val="95"/>
        </w:rPr>
        <w:t xml:space="preserve"> </w:t>
      </w:r>
      <w:r>
        <w:rPr>
          <w:w w:val="95"/>
        </w:rPr>
        <w:t>about</w:t>
      </w:r>
      <w:r>
        <w:rPr>
          <w:spacing w:val="-36"/>
          <w:w w:val="95"/>
        </w:rPr>
        <w:t xml:space="preserve"> </w:t>
      </w:r>
      <w:r>
        <w:rPr>
          <w:w w:val="95"/>
        </w:rPr>
        <w:t>the</w:t>
      </w:r>
      <w:r>
        <w:rPr>
          <w:spacing w:val="-17"/>
          <w:w w:val="95"/>
        </w:rPr>
        <w:t xml:space="preserve"> </w:t>
      </w:r>
      <w:r>
        <w:rPr>
          <w:w w:val="95"/>
        </w:rPr>
        <w:t>home culture.</w:t>
      </w:r>
      <w:r>
        <w:rPr>
          <w:spacing w:val="-38"/>
          <w:w w:val="95"/>
        </w:rPr>
        <w:t xml:space="preserve"> </w:t>
      </w:r>
      <w:r>
        <w:rPr>
          <w:w w:val="95"/>
        </w:rPr>
        <w:t>Training</w:t>
      </w:r>
      <w:r>
        <w:rPr>
          <w:spacing w:val="-32"/>
          <w:w w:val="95"/>
        </w:rPr>
        <w:t xml:space="preserve"> </w:t>
      </w:r>
      <w:r>
        <w:rPr>
          <w:spacing w:val="2"/>
          <w:w w:val="95"/>
        </w:rPr>
        <w:t>activities</w:t>
      </w:r>
      <w:r>
        <w:rPr>
          <w:spacing w:val="-40"/>
          <w:w w:val="95"/>
        </w:rPr>
        <w:t xml:space="preserve"> </w:t>
      </w:r>
      <w:r>
        <w:rPr>
          <w:w w:val="95"/>
        </w:rPr>
        <w:t>include</w:t>
      </w:r>
      <w:r>
        <w:rPr>
          <w:spacing w:val="-36"/>
          <w:w w:val="95"/>
        </w:rPr>
        <w:t xml:space="preserve"> </w:t>
      </w:r>
      <w:r>
        <w:rPr>
          <w:w w:val="95"/>
        </w:rPr>
        <w:t>self-awareness</w:t>
      </w:r>
      <w:r>
        <w:rPr>
          <w:spacing w:val="-40"/>
          <w:w w:val="95"/>
        </w:rPr>
        <w:t xml:space="preserve"> </w:t>
      </w:r>
      <w:r>
        <w:rPr>
          <w:w w:val="95"/>
        </w:rPr>
        <w:t>building</w:t>
      </w:r>
      <w:r>
        <w:rPr>
          <w:spacing w:val="-42"/>
          <w:w w:val="95"/>
        </w:rPr>
        <w:t xml:space="preserve"> </w:t>
      </w:r>
      <w:r>
        <w:rPr>
          <w:w w:val="95"/>
        </w:rPr>
        <w:t>and</w:t>
      </w:r>
      <w:r>
        <w:rPr>
          <w:spacing w:val="-41"/>
          <w:w w:val="95"/>
        </w:rPr>
        <w:t xml:space="preserve"> </w:t>
      </w:r>
      <w:r>
        <w:rPr>
          <w:w w:val="95"/>
        </w:rPr>
        <w:t>value</w:t>
      </w:r>
      <w:r>
        <w:rPr>
          <w:spacing w:val="-35"/>
          <w:w w:val="95"/>
        </w:rPr>
        <w:t xml:space="preserve"> </w:t>
      </w:r>
      <w:r>
        <w:rPr>
          <w:w w:val="95"/>
        </w:rPr>
        <w:t>ranking</w:t>
      </w:r>
      <w:r>
        <w:rPr>
          <w:spacing w:val="-43"/>
          <w:w w:val="95"/>
        </w:rPr>
        <w:t xml:space="preserve"> </w:t>
      </w:r>
      <w:r>
        <w:rPr>
          <w:w w:val="95"/>
        </w:rPr>
        <w:t xml:space="preserve">charts, </w:t>
      </w:r>
      <w:r>
        <w:t>but</w:t>
      </w:r>
      <w:r>
        <w:rPr>
          <w:spacing w:val="-50"/>
        </w:rPr>
        <w:t xml:space="preserve"> </w:t>
      </w:r>
      <w:r>
        <w:t>the</w:t>
      </w:r>
      <w:r>
        <w:rPr>
          <w:spacing w:val="-47"/>
        </w:rPr>
        <w:t xml:space="preserve"> </w:t>
      </w:r>
      <w:r>
        <w:t>goals</w:t>
      </w:r>
      <w:r>
        <w:rPr>
          <w:spacing w:val="-49"/>
        </w:rPr>
        <w:t xml:space="preserve"> </w:t>
      </w:r>
      <w:r>
        <w:rPr>
          <w:spacing w:val="-3"/>
        </w:rPr>
        <w:t>can</w:t>
      </w:r>
      <w:r>
        <w:rPr>
          <w:spacing w:val="-49"/>
        </w:rPr>
        <w:t xml:space="preserve"> </w:t>
      </w:r>
      <w:r>
        <w:t>also</w:t>
      </w:r>
      <w:r>
        <w:rPr>
          <w:spacing w:val="-50"/>
        </w:rPr>
        <w:t xml:space="preserve"> </w:t>
      </w:r>
      <w:r>
        <w:t>be</w:t>
      </w:r>
      <w:r>
        <w:rPr>
          <w:spacing w:val="-46"/>
        </w:rPr>
        <w:t xml:space="preserve"> </w:t>
      </w:r>
      <w:r>
        <w:t>reached</w:t>
      </w:r>
      <w:r>
        <w:rPr>
          <w:spacing w:val="-49"/>
        </w:rPr>
        <w:t xml:space="preserve"> </w:t>
      </w:r>
      <w:r>
        <w:rPr>
          <w:spacing w:val="3"/>
        </w:rPr>
        <w:t>with</w:t>
      </w:r>
      <w:r>
        <w:rPr>
          <w:spacing w:val="-55"/>
        </w:rPr>
        <w:t xml:space="preserve"> </w:t>
      </w:r>
      <w:r>
        <w:t>more</w:t>
      </w:r>
      <w:r>
        <w:rPr>
          <w:spacing w:val="-47"/>
        </w:rPr>
        <w:t xml:space="preserve"> </w:t>
      </w:r>
      <w:r>
        <w:rPr>
          <w:spacing w:val="2"/>
        </w:rPr>
        <w:t>culture-general</w:t>
      </w:r>
      <w:r>
        <w:rPr>
          <w:spacing w:val="-52"/>
        </w:rPr>
        <w:t xml:space="preserve"> </w:t>
      </w:r>
      <w:r>
        <w:t>approaches,</w:t>
      </w:r>
      <w:r>
        <w:rPr>
          <w:spacing w:val="-54"/>
        </w:rPr>
        <w:t xml:space="preserve"> </w:t>
      </w:r>
      <w:r>
        <w:t>such</w:t>
      </w:r>
      <w:r>
        <w:rPr>
          <w:spacing w:val="-55"/>
        </w:rPr>
        <w:t xml:space="preserve"> </w:t>
      </w:r>
      <w:r>
        <w:t xml:space="preserve">as </w:t>
      </w:r>
      <w:r>
        <w:rPr>
          <w:spacing w:val="2"/>
          <w:w w:val="95"/>
        </w:rPr>
        <w:t>simulation</w:t>
      </w:r>
      <w:r>
        <w:rPr>
          <w:spacing w:val="-41"/>
          <w:w w:val="95"/>
        </w:rPr>
        <w:t xml:space="preserve"> </w:t>
      </w:r>
      <w:r>
        <w:rPr>
          <w:w w:val="95"/>
        </w:rPr>
        <w:t>games</w:t>
      </w:r>
      <w:r>
        <w:rPr>
          <w:spacing w:val="-39"/>
          <w:w w:val="95"/>
        </w:rPr>
        <w:t xml:space="preserve"> </w:t>
      </w:r>
      <w:r>
        <w:rPr>
          <w:w w:val="95"/>
        </w:rPr>
        <w:t>and</w:t>
      </w:r>
      <w:r>
        <w:rPr>
          <w:spacing w:val="-29"/>
          <w:w w:val="95"/>
        </w:rPr>
        <w:t xml:space="preserve"> </w:t>
      </w:r>
      <w:r>
        <w:rPr>
          <w:w w:val="95"/>
        </w:rPr>
        <w:t>perceptual</w:t>
      </w:r>
      <w:r>
        <w:rPr>
          <w:spacing w:val="-34"/>
          <w:w w:val="95"/>
        </w:rPr>
        <w:t xml:space="preserve"> </w:t>
      </w:r>
      <w:r>
        <w:rPr>
          <w:spacing w:val="3"/>
          <w:w w:val="95"/>
        </w:rPr>
        <w:t>exercises.</w:t>
      </w:r>
      <w:r>
        <w:rPr>
          <w:spacing w:val="-39"/>
          <w:w w:val="95"/>
        </w:rPr>
        <w:t xml:space="preserve"> </w:t>
      </w:r>
      <w:r>
        <w:rPr>
          <w:w w:val="95"/>
        </w:rPr>
        <w:t>Other</w:t>
      </w:r>
      <w:r>
        <w:rPr>
          <w:spacing w:val="-44"/>
          <w:w w:val="95"/>
        </w:rPr>
        <w:t xml:space="preserve"> </w:t>
      </w:r>
      <w:r>
        <w:rPr>
          <w:w w:val="95"/>
        </w:rPr>
        <w:t>methods</w:t>
      </w:r>
      <w:r>
        <w:rPr>
          <w:spacing w:val="-39"/>
          <w:w w:val="95"/>
        </w:rPr>
        <w:t xml:space="preserve"> </w:t>
      </w:r>
      <w:r>
        <w:rPr>
          <w:w w:val="95"/>
        </w:rPr>
        <w:t>include</w:t>
      </w:r>
      <w:r>
        <w:rPr>
          <w:spacing w:val="-36"/>
          <w:w w:val="95"/>
        </w:rPr>
        <w:t xml:space="preserve"> </w:t>
      </w:r>
      <w:r>
        <w:rPr>
          <w:spacing w:val="3"/>
          <w:w w:val="95"/>
        </w:rPr>
        <w:t>role-plays</w:t>
      </w:r>
      <w:r>
        <w:rPr>
          <w:spacing w:val="-39"/>
          <w:w w:val="95"/>
        </w:rPr>
        <w:t xml:space="preserve"> </w:t>
      </w:r>
      <w:r>
        <w:rPr>
          <w:w w:val="95"/>
        </w:rPr>
        <w:t xml:space="preserve">and </w:t>
      </w:r>
      <w:r>
        <w:rPr>
          <w:spacing w:val="2"/>
          <w:w w:val="95"/>
        </w:rPr>
        <w:t>self-assessments</w:t>
      </w:r>
      <w:r>
        <w:rPr>
          <w:spacing w:val="-47"/>
          <w:w w:val="95"/>
        </w:rPr>
        <w:t xml:space="preserve"> </w:t>
      </w:r>
      <w:r>
        <w:rPr>
          <w:w w:val="95"/>
        </w:rPr>
        <w:t>and</w:t>
      </w:r>
      <w:r>
        <w:rPr>
          <w:spacing w:val="-48"/>
          <w:w w:val="95"/>
        </w:rPr>
        <w:t xml:space="preserve"> </w:t>
      </w:r>
      <w:r>
        <w:rPr>
          <w:spacing w:val="-3"/>
          <w:w w:val="95"/>
        </w:rPr>
        <w:t>can</w:t>
      </w:r>
      <w:r>
        <w:rPr>
          <w:spacing w:val="-41"/>
          <w:w w:val="95"/>
        </w:rPr>
        <w:t xml:space="preserve"> </w:t>
      </w:r>
      <w:r>
        <w:rPr>
          <w:w w:val="95"/>
        </w:rPr>
        <w:t>be</w:t>
      </w:r>
      <w:r>
        <w:rPr>
          <w:spacing w:val="-37"/>
          <w:w w:val="95"/>
        </w:rPr>
        <w:t xml:space="preserve"> </w:t>
      </w:r>
      <w:r>
        <w:rPr>
          <w:w w:val="95"/>
        </w:rPr>
        <w:t>a</w:t>
      </w:r>
      <w:r>
        <w:rPr>
          <w:spacing w:val="-42"/>
          <w:w w:val="95"/>
        </w:rPr>
        <w:t xml:space="preserve"> </w:t>
      </w:r>
      <w:r>
        <w:rPr>
          <w:w w:val="95"/>
        </w:rPr>
        <w:t>good</w:t>
      </w:r>
      <w:r>
        <w:rPr>
          <w:spacing w:val="-41"/>
          <w:w w:val="95"/>
        </w:rPr>
        <w:t xml:space="preserve"> </w:t>
      </w:r>
      <w:r>
        <w:rPr>
          <w:w w:val="95"/>
        </w:rPr>
        <w:t>way</w:t>
      </w:r>
      <w:r>
        <w:rPr>
          <w:spacing w:val="-40"/>
          <w:w w:val="95"/>
        </w:rPr>
        <w:t xml:space="preserve"> </w:t>
      </w:r>
      <w:r>
        <w:rPr>
          <w:w w:val="95"/>
        </w:rPr>
        <w:t>of</w:t>
      </w:r>
      <w:r>
        <w:rPr>
          <w:spacing w:val="-38"/>
          <w:w w:val="95"/>
        </w:rPr>
        <w:t xml:space="preserve"> </w:t>
      </w:r>
      <w:r>
        <w:rPr>
          <w:spacing w:val="3"/>
          <w:w w:val="95"/>
        </w:rPr>
        <w:t>building</w:t>
      </w:r>
      <w:r>
        <w:rPr>
          <w:spacing w:val="-49"/>
          <w:w w:val="95"/>
        </w:rPr>
        <w:t xml:space="preserve"> </w:t>
      </w:r>
      <w:r>
        <w:rPr>
          <w:w w:val="95"/>
        </w:rPr>
        <w:t>self-awareness,</w:t>
      </w:r>
      <w:r>
        <w:rPr>
          <w:spacing w:val="-47"/>
          <w:w w:val="95"/>
        </w:rPr>
        <w:t xml:space="preserve"> </w:t>
      </w:r>
      <w:r>
        <w:rPr>
          <w:w w:val="95"/>
        </w:rPr>
        <w:t>which</w:t>
      </w:r>
      <w:r>
        <w:rPr>
          <w:spacing w:val="-48"/>
          <w:w w:val="95"/>
        </w:rPr>
        <w:t xml:space="preserve"> </w:t>
      </w:r>
      <w:r>
        <w:rPr>
          <w:w w:val="95"/>
        </w:rPr>
        <w:t xml:space="preserve">translates </w:t>
      </w:r>
      <w:r>
        <w:rPr>
          <w:spacing w:val="2"/>
        </w:rPr>
        <w:t>into</w:t>
      </w:r>
      <w:r>
        <w:rPr>
          <w:spacing w:val="-40"/>
        </w:rPr>
        <w:t xml:space="preserve"> </w:t>
      </w:r>
      <w:r>
        <w:t>acceptance</w:t>
      </w:r>
      <w:r>
        <w:rPr>
          <w:spacing w:val="-7"/>
        </w:rPr>
        <w:t xml:space="preserve"> </w:t>
      </w:r>
      <w:r>
        <w:t>of</w:t>
      </w:r>
      <w:r>
        <w:rPr>
          <w:spacing w:val="-36"/>
        </w:rPr>
        <w:t xml:space="preserve"> </w:t>
      </w:r>
      <w:r>
        <w:rPr>
          <w:spacing w:val="3"/>
        </w:rPr>
        <w:t>oneself</w:t>
      </w:r>
      <w:r>
        <w:rPr>
          <w:spacing w:val="-35"/>
        </w:rPr>
        <w:t xml:space="preserve"> </w:t>
      </w:r>
      <w:r>
        <w:t>and</w:t>
      </w:r>
      <w:r>
        <w:rPr>
          <w:spacing w:val="-26"/>
        </w:rPr>
        <w:t xml:space="preserve"> </w:t>
      </w:r>
      <w:r>
        <w:t>an</w:t>
      </w:r>
      <w:r>
        <w:rPr>
          <w:spacing w:val="-26"/>
        </w:rPr>
        <w:t xml:space="preserve"> </w:t>
      </w:r>
      <w:r>
        <w:rPr>
          <w:spacing w:val="3"/>
        </w:rPr>
        <w:t>ability</w:t>
      </w:r>
      <w:r>
        <w:rPr>
          <w:spacing w:val="-39"/>
        </w:rPr>
        <w:t xml:space="preserve"> </w:t>
      </w:r>
      <w:r>
        <w:t>to</w:t>
      </w:r>
      <w:r>
        <w:rPr>
          <w:spacing w:val="-26"/>
        </w:rPr>
        <w:t xml:space="preserve"> </w:t>
      </w:r>
      <w:r>
        <w:t>adapt</w:t>
      </w:r>
      <w:r>
        <w:rPr>
          <w:spacing w:val="-15"/>
        </w:rPr>
        <w:t xml:space="preserve"> </w:t>
      </w:r>
      <w:r>
        <w:t>to</w:t>
      </w:r>
      <w:r>
        <w:rPr>
          <w:spacing w:val="-26"/>
        </w:rPr>
        <w:t xml:space="preserve"> </w:t>
      </w:r>
      <w:r>
        <w:t>the</w:t>
      </w:r>
      <w:r>
        <w:rPr>
          <w:spacing w:val="-34"/>
        </w:rPr>
        <w:t xml:space="preserve"> </w:t>
      </w:r>
      <w:r>
        <w:t>host</w:t>
      </w:r>
      <w:r>
        <w:rPr>
          <w:spacing w:val="-28"/>
        </w:rPr>
        <w:t xml:space="preserve"> </w:t>
      </w:r>
      <w:r>
        <w:t>culture.</w:t>
      </w:r>
    </w:p>
    <w:p w14:paraId="11B30C33" w14:textId="77777777" w:rsidR="005E0735" w:rsidRDefault="005E0735">
      <w:pPr>
        <w:pStyle w:val="BodyText"/>
        <w:spacing w:before="8"/>
        <w:rPr>
          <w:sz w:val="23"/>
        </w:rPr>
      </w:pPr>
    </w:p>
    <w:p w14:paraId="1CE7AB50" w14:textId="77777777" w:rsidR="005E0735" w:rsidRDefault="00DF110A">
      <w:pPr>
        <w:pStyle w:val="ListParagraph"/>
        <w:numPr>
          <w:ilvl w:val="1"/>
          <w:numId w:val="23"/>
        </w:numPr>
        <w:tabs>
          <w:tab w:val="left" w:pos="1499"/>
        </w:tabs>
        <w:ind w:hanging="417"/>
        <w:rPr>
          <w:rFonts w:ascii="Carlito"/>
          <w:sz w:val="24"/>
        </w:rPr>
      </w:pPr>
      <w:r>
        <w:rPr>
          <w:rFonts w:ascii="Carlito"/>
          <w:sz w:val="24"/>
        </w:rPr>
        <w:t>Interaction</w:t>
      </w:r>
      <w:r>
        <w:rPr>
          <w:rFonts w:ascii="Carlito"/>
          <w:spacing w:val="-22"/>
          <w:sz w:val="24"/>
        </w:rPr>
        <w:t xml:space="preserve"> </w:t>
      </w:r>
      <w:r>
        <w:rPr>
          <w:rFonts w:ascii="Carlito"/>
          <w:sz w:val="24"/>
        </w:rPr>
        <w:t>Training</w:t>
      </w:r>
    </w:p>
    <w:p w14:paraId="7EA3EB09" w14:textId="77777777" w:rsidR="005E0735" w:rsidRDefault="005E0735">
      <w:pPr>
        <w:pStyle w:val="BodyText"/>
        <w:spacing w:before="1"/>
        <w:rPr>
          <w:rFonts w:ascii="Carlito"/>
          <w:sz w:val="30"/>
        </w:rPr>
      </w:pPr>
    </w:p>
    <w:p w14:paraId="717CA357" w14:textId="77777777" w:rsidR="005E0735" w:rsidRDefault="00DF110A">
      <w:pPr>
        <w:pStyle w:val="BodyText"/>
        <w:spacing w:line="309" w:lineRule="auto"/>
        <w:ind w:left="1547" w:right="847"/>
      </w:pPr>
      <w:r>
        <w:rPr>
          <w:noProof/>
        </w:rPr>
        <w:drawing>
          <wp:anchor distT="0" distB="0" distL="0" distR="0" simplePos="0" relativeHeight="485691904" behindDoc="1" locked="0" layoutInCell="1" allowOverlap="1" wp14:anchorId="63F7E146" wp14:editId="378A23EE">
            <wp:simplePos x="0" y="0"/>
            <wp:positionH relativeFrom="page">
              <wp:posOffset>818737</wp:posOffset>
            </wp:positionH>
            <wp:positionV relativeFrom="paragraph">
              <wp:posOffset>53033</wp:posOffset>
            </wp:positionV>
            <wp:extent cx="2037323" cy="1047749"/>
            <wp:effectExtent l="0" t="0" r="0" b="0"/>
            <wp:wrapNone/>
            <wp:docPr id="1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The</w:t>
      </w:r>
      <w:r>
        <w:rPr>
          <w:spacing w:val="-10"/>
          <w:w w:val="95"/>
        </w:rPr>
        <w:t xml:space="preserve"> </w:t>
      </w:r>
      <w:r>
        <w:rPr>
          <w:w w:val="95"/>
        </w:rPr>
        <w:t>method</w:t>
      </w:r>
      <w:r>
        <w:rPr>
          <w:spacing w:val="-31"/>
          <w:w w:val="95"/>
        </w:rPr>
        <w:t xml:space="preserve"> </w:t>
      </w:r>
      <w:r>
        <w:rPr>
          <w:w w:val="95"/>
        </w:rPr>
        <w:t>of</w:t>
      </w:r>
      <w:r>
        <w:rPr>
          <w:spacing w:val="-11"/>
          <w:w w:val="95"/>
        </w:rPr>
        <w:t xml:space="preserve"> </w:t>
      </w:r>
      <w:r>
        <w:rPr>
          <w:w w:val="95"/>
        </w:rPr>
        <w:t>Interaction</w:t>
      </w:r>
      <w:r>
        <w:rPr>
          <w:spacing w:val="-32"/>
          <w:w w:val="95"/>
        </w:rPr>
        <w:t xml:space="preserve"> </w:t>
      </w:r>
      <w:r>
        <w:rPr>
          <w:w w:val="95"/>
        </w:rPr>
        <w:t>training</w:t>
      </w:r>
      <w:r>
        <w:rPr>
          <w:spacing w:val="-18"/>
          <w:w w:val="95"/>
        </w:rPr>
        <w:t xml:space="preserve"> </w:t>
      </w:r>
      <w:r>
        <w:rPr>
          <w:spacing w:val="4"/>
          <w:w w:val="95"/>
        </w:rPr>
        <w:t>is</w:t>
      </w:r>
      <w:r>
        <w:rPr>
          <w:spacing w:val="-30"/>
          <w:w w:val="95"/>
        </w:rPr>
        <w:t xml:space="preserve"> </w:t>
      </w:r>
      <w:r>
        <w:rPr>
          <w:w w:val="95"/>
        </w:rPr>
        <w:t>based</w:t>
      </w:r>
      <w:r>
        <w:rPr>
          <w:spacing w:val="-16"/>
          <w:w w:val="95"/>
        </w:rPr>
        <w:t xml:space="preserve"> </w:t>
      </w:r>
      <w:r>
        <w:rPr>
          <w:w w:val="95"/>
        </w:rPr>
        <w:t>on</w:t>
      </w:r>
      <w:r>
        <w:rPr>
          <w:spacing w:val="-16"/>
          <w:w w:val="95"/>
        </w:rPr>
        <w:t xml:space="preserve"> </w:t>
      </w:r>
      <w:r>
        <w:rPr>
          <w:w w:val="95"/>
        </w:rPr>
        <w:t>interactions</w:t>
      </w:r>
      <w:r>
        <w:rPr>
          <w:spacing w:val="-30"/>
          <w:w w:val="95"/>
        </w:rPr>
        <w:t xml:space="preserve"> </w:t>
      </w:r>
      <w:r>
        <w:rPr>
          <w:spacing w:val="4"/>
          <w:w w:val="95"/>
        </w:rPr>
        <w:t>between</w:t>
      </w:r>
      <w:r>
        <w:rPr>
          <w:spacing w:val="-32"/>
          <w:w w:val="95"/>
        </w:rPr>
        <w:t xml:space="preserve"> </w:t>
      </w:r>
      <w:r>
        <w:rPr>
          <w:spacing w:val="3"/>
          <w:w w:val="95"/>
        </w:rPr>
        <w:t>new</w:t>
      </w:r>
      <w:r>
        <w:rPr>
          <w:spacing w:val="-28"/>
          <w:w w:val="95"/>
        </w:rPr>
        <w:t xml:space="preserve"> </w:t>
      </w:r>
      <w:r>
        <w:rPr>
          <w:w w:val="95"/>
        </w:rPr>
        <w:t xml:space="preserve">expatriates </w:t>
      </w:r>
      <w:r>
        <w:t>and</w:t>
      </w:r>
      <w:r>
        <w:rPr>
          <w:spacing w:val="-42"/>
        </w:rPr>
        <w:t xml:space="preserve"> </w:t>
      </w:r>
      <w:r>
        <w:t>expatriates</w:t>
      </w:r>
      <w:r>
        <w:rPr>
          <w:spacing w:val="-49"/>
        </w:rPr>
        <w:t xml:space="preserve"> </w:t>
      </w:r>
      <w:r>
        <w:rPr>
          <w:spacing w:val="3"/>
        </w:rPr>
        <w:t>with</w:t>
      </w:r>
      <w:r>
        <w:rPr>
          <w:spacing w:val="-50"/>
        </w:rPr>
        <w:t xml:space="preserve"> </w:t>
      </w:r>
      <w:r>
        <w:t>more</w:t>
      </w:r>
      <w:r>
        <w:rPr>
          <w:spacing w:val="-38"/>
        </w:rPr>
        <w:t xml:space="preserve"> </w:t>
      </w:r>
      <w:r>
        <w:rPr>
          <w:spacing w:val="3"/>
        </w:rPr>
        <w:t>experience</w:t>
      </w:r>
      <w:r>
        <w:rPr>
          <w:spacing w:val="-46"/>
        </w:rPr>
        <w:t xml:space="preserve"> </w:t>
      </w:r>
      <w:r>
        <w:t>of</w:t>
      </w:r>
      <w:r>
        <w:rPr>
          <w:spacing w:val="-48"/>
        </w:rPr>
        <w:t xml:space="preserve"> </w:t>
      </w:r>
      <w:r>
        <w:t>the</w:t>
      </w:r>
      <w:r>
        <w:rPr>
          <w:spacing w:val="-46"/>
        </w:rPr>
        <w:t xml:space="preserve"> </w:t>
      </w:r>
      <w:r>
        <w:t>local</w:t>
      </w:r>
      <w:r>
        <w:rPr>
          <w:spacing w:val="-46"/>
        </w:rPr>
        <w:t xml:space="preserve"> </w:t>
      </w:r>
      <w:r>
        <w:t>culture.</w:t>
      </w:r>
      <w:r>
        <w:rPr>
          <w:spacing w:val="-48"/>
        </w:rPr>
        <w:t xml:space="preserve"> </w:t>
      </w:r>
      <w:r>
        <w:t>It</w:t>
      </w:r>
      <w:r>
        <w:rPr>
          <w:spacing w:val="-35"/>
        </w:rPr>
        <w:t xml:space="preserve"> </w:t>
      </w:r>
      <w:r>
        <w:rPr>
          <w:spacing w:val="-3"/>
        </w:rPr>
        <w:t>can</w:t>
      </w:r>
      <w:r>
        <w:rPr>
          <w:spacing w:val="-41"/>
        </w:rPr>
        <w:t xml:space="preserve"> </w:t>
      </w:r>
      <w:r>
        <w:t>take</w:t>
      </w:r>
      <w:r>
        <w:rPr>
          <w:spacing w:val="-46"/>
        </w:rPr>
        <w:t xml:space="preserve"> </w:t>
      </w:r>
      <w:r>
        <w:t>place</w:t>
      </w:r>
      <w:r>
        <w:rPr>
          <w:spacing w:val="-38"/>
        </w:rPr>
        <w:t xml:space="preserve"> </w:t>
      </w:r>
      <w:r>
        <w:rPr>
          <w:spacing w:val="2"/>
        </w:rPr>
        <w:t xml:space="preserve">before </w:t>
      </w:r>
      <w:r>
        <w:t>departure</w:t>
      </w:r>
      <w:r>
        <w:rPr>
          <w:spacing w:val="-48"/>
        </w:rPr>
        <w:t xml:space="preserve"> </w:t>
      </w:r>
      <w:r>
        <w:rPr>
          <w:spacing w:val="3"/>
        </w:rPr>
        <w:t>with</w:t>
      </w:r>
      <w:r>
        <w:rPr>
          <w:spacing w:val="-44"/>
        </w:rPr>
        <w:t xml:space="preserve"> </w:t>
      </w:r>
      <w:r>
        <w:rPr>
          <w:spacing w:val="2"/>
        </w:rPr>
        <w:t>previous</w:t>
      </w:r>
      <w:r>
        <w:rPr>
          <w:spacing w:val="-51"/>
        </w:rPr>
        <w:t xml:space="preserve"> </w:t>
      </w:r>
      <w:r>
        <w:t>expatriates</w:t>
      </w:r>
      <w:r>
        <w:rPr>
          <w:spacing w:val="-51"/>
        </w:rPr>
        <w:t xml:space="preserve"> </w:t>
      </w:r>
      <w:r>
        <w:t>or</w:t>
      </w:r>
      <w:r>
        <w:rPr>
          <w:spacing w:val="-53"/>
        </w:rPr>
        <w:t xml:space="preserve"> </w:t>
      </w:r>
      <w:r>
        <w:t>at</w:t>
      </w:r>
      <w:r>
        <w:rPr>
          <w:spacing w:val="-45"/>
        </w:rPr>
        <w:t xml:space="preserve"> </w:t>
      </w:r>
      <w:r>
        <w:t>the</w:t>
      </w:r>
      <w:r>
        <w:rPr>
          <w:spacing w:val="-40"/>
        </w:rPr>
        <w:t xml:space="preserve"> </w:t>
      </w:r>
      <w:r>
        <w:t>arrival</w:t>
      </w:r>
      <w:r>
        <w:rPr>
          <w:spacing w:val="-40"/>
        </w:rPr>
        <w:t xml:space="preserve"> </w:t>
      </w:r>
      <w:r>
        <w:rPr>
          <w:spacing w:val="4"/>
        </w:rPr>
        <w:t>in</w:t>
      </w:r>
      <w:r>
        <w:rPr>
          <w:spacing w:val="-44"/>
        </w:rPr>
        <w:t xml:space="preserve"> </w:t>
      </w:r>
      <w:r>
        <w:t>the</w:t>
      </w:r>
      <w:r>
        <w:rPr>
          <w:spacing w:val="-48"/>
        </w:rPr>
        <w:t xml:space="preserve"> </w:t>
      </w:r>
      <w:r>
        <w:t>host</w:t>
      </w:r>
      <w:r>
        <w:rPr>
          <w:spacing w:val="-44"/>
        </w:rPr>
        <w:t xml:space="preserve"> </w:t>
      </w:r>
      <w:r>
        <w:rPr>
          <w:spacing w:val="-3"/>
        </w:rPr>
        <w:t>country.</w:t>
      </w:r>
      <w:r>
        <w:rPr>
          <w:spacing w:val="-43"/>
        </w:rPr>
        <w:t xml:space="preserve"> </w:t>
      </w:r>
      <w:r>
        <w:t>Overlaps</w:t>
      </w:r>
      <w:r>
        <w:rPr>
          <w:spacing w:val="-51"/>
        </w:rPr>
        <w:t xml:space="preserve"> </w:t>
      </w:r>
      <w:r>
        <w:rPr>
          <w:spacing w:val="4"/>
        </w:rPr>
        <w:t xml:space="preserve">in </w:t>
      </w:r>
      <w:r>
        <w:t>expatriate</w:t>
      </w:r>
      <w:r>
        <w:rPr>
          <w:spacing w:val="-50"/>
        </w:rPr>
        <w:t xml:space="preserve"> </w:t>
      </w:r>
      <w:r>
        <w:t>placements</w:t>
      </w:r>
      <w:r>
        <w:rPr>
          <w:spacing w:val="-52"/>
        </w:rPr>
        <w:t xml:space="preserve"> </w:t>
      </w:r>
      <w:r>
        <w:rPr>
          <w:spacing w:val="-3"/>
        </w:rPr>
        <w:t>are</w:t>
      </w:r>
      <w:r>
        <w:rPr>
          <w:spacing w:val="-49"/>
        </w:rPr>
        <w:t xml:space="preserve"> </w:t>
      </w:r>
      <w:r>
        <w:t>a</w:t>
      </w:r>
      <w:r>
        <w:rPr>
          <w:spacing w:val="-40"/>
        </w:rPr>
        <w:t xml:space="preserve"> </w:t>
      </w:r>
      <w:r>
        <w:rPr>
          <w:spacing w:val="2"/>
        </w:rPr>
        <w:t>sometimes-used</w:t>
      </w:r>
      <w:r>
        <w:rPr>
          <w:spacing w:val="-53"/>
        </w:rPr>
        <w:t xml:space="preserve"> </w:t>
      </w:r>
      <w:r>
        <w:t>training</w:t>
      </w:r>
      <w:r>
        <w:rPr>
          <w:spacing w:val="-53"/>
        </w:rPr>
        <w:t xml:space="preserve"> </w:t>
      </w:r>
      <w:r>
        <w:t>method,</w:t>
      </w:r>
      <w:r>
        <w:rPr>
          <w:spacing w:val="-51"/>
        </w:rPr>
        <w:t xml:space="preserve"> </w:t>
      </w:r>
      <w:r>
        <w:t>which</w:t>
      </w:r>
      <w:r>
        <w:rPr>
          <w:spacing w:val="-52"/>
        </w:rPr>
        <w:t xml:space="preserve"> </w:t>
      </w:r>
      <w:r>
        <w:rPr>
          <w:spacing w:val="-3"/>
        </w:rPr>
        <w:t>can</w:t>
      </w:r>
      <w:r>
        <w:rPr>
          <w:spacing w:val="-45"/>
        </w:rPr>
        <w:t xml:space="preserve"> </w:t>
      </w:r>
      <w:r>
        <w:t>be</w:t>
      </w:r>
      <w:r>
        <w:rPr>
          <w:spacing w:val="-42"/>
        </w:rPr>
        <w:t xml:space="preserve"> </w:t>
      </w:r>
      <w:r>
        <w:t xml:space="preserve">very </w:t>
      </w:r>
      <w:r>
        <w:rPr>
          <w:spacing w:val="3"/>
          <w:w w:val="95"/>
        </w:rPr>
        <w:t>beneficial</w:t>
      </w:r>
      <w:r>
        <w:rPr>
          <w:spacing w:val="-27"/>
          <w:w w:val="95"/>
        </w:rPr>
        <w:t xml:space="preserve"> </w:t>
      </w:r>
      <w:r>
        <w:rPr>
          <w:spacing w:val="2"/>
          <w:w w:val="95"/>
        </w:rPr>
        <w:t>for</w:t>
      </w:r>
      <w:r>
        <w:rPr>
          <w:spacing w:val="-35"/>
          <w:w w:val="95"/>
        </w:rPr>
        <w:t xml:space="preserve"> </w:t>
      </w:r>
      <w:r>
        <w:rPr>
          <w:w w:val="95"/>
        </w:rPr>
        <w:t>the</w:t>
      </w:r>
      <w:r>
        <w:rPr>
          <w:spacing w:val="-28"/>
          <w:w w:val="95"/>
        </w:rPr>
        <w:t xml:space="preserve"> </w:t>
      </w:r>
      <w:r>
        <w:rPr>
          <w:spacing w:val="2"/>
          <w:w w:val="95"/>
        </w:rPr>
        <w:t>expatriate’s</w:t>
      </w:r>
      <w:r>
        <w:rPr>
          <w:spacing w:val="-33"/>
          <w:w w:val="95"/>
        </w:rPr>
        <w:t xml:space="preserve"> </w:t>
      </w:r>
      <w:r>
        <w:rPr>
          <w:w w:val="95"/>
        </w:rPr>
        <w:t>adjustment</w:t>
      </w:r>
      <w:r>
        <w:rPr>
          <w:spacing w:val="-35"/>
          <w:w w:val="95"/>
        </w:rPr>
        <w:t xml:space="preserve"> </w:t>
      </w:r>
      <w:r>
        <w:rPr>
          <w:w w:val="95"/>
        </w:rPr>
        <w:t>process.</w:t>
      </w:r>
      <w:r>
        <w:rPr>
          <w:spacing w:val="-32"/>
          <w:w w:val="95"/>
        </w:rPr>
        <w:t xml:space="preserve"> </w:t>
      </w:r>
      <w:r>
        <w:rPr>
          <w:spacing w:val="3"/>
          <w:w w:val="95"/>
        </w:rPr>
        <w:t>Benefits</w:t>
      </w:r>
      <w:r>
        <w:rPr>
          <w:spacing w:val="-34"/>
          <w:w w:val="95"/>
        </w:rPr>
        <w:t xml:space="preserve"> </w:t>
      </w:r>
      <w:r>
        <w:rPr>
          <w:spacing w:val="3"/>
          <w:w w:val="95"/>
        </w:rPr>
        <w:t>with</w:t>
      </w:r>
      <w:r>
        <w:rPr>
          <w:spacing w:val="-34"/>
          <w:w w:val="95"/>
        </w:rPr>
        <w:t xml:space="preserve"> </w:t>
      </w:r>
      <w:r>
        <w:rPr>
          <w:w w:val="95"/>
        </w:rPr>
        <w:t>overlaps</w:t>
      </w:r>
      <w:r>
        <w:rPr>
          <w:spacing w:val="-33"/>
          <w:w w:val="95"/>
        </w:rPr>
        <w:t xml:space="preserve"> </w:t>
      </w:r>
      <w:r>
        <w:rPr>
          <w:w w:val="95"/>
        </w:rPr>
        <w:t>include</w:t>
      </w:r>
      <w:r>
        <w:rPr>
          <w:spacing w:val="-27"/>
          <w:w w:val="95"/>
        </w:rPr>
        <w:t xml:space="preserve"> </w:t>
      </w:r>
      <w:r>
        <w:rPr>
          <w:w w:val="95"/>
        </w:rPr>
        <w:t xml:space="preserve">the </w:t>
      </w:r>
      <w:r>
        <w:rPr>
          <w:spacing w:val="3"/>
        </w:rPr>
        <w:t xml:space="preserve">possibility </w:t>
      </w:r>
      <w:r>
        <w:t xml:space="preserve">to </w:t>
      </w:r>
      <w:r>
        <w:rPr>
          <w:spacing w:val="4"/>
        </w:rPr>
        <w:t xml:space="preserve">explain </w:t>
      </w:r>
      <w:r>
        <w:t xml:space="preserve">tasks, introduce contacts and </w:t>
      </w:r>
      <w:r>
        <w:rPr>
          <w:spacing w:val="2"/>
        </w:rPr>
        <w:t xml:space="preserve">otherwise </w:t>
      </w:r>
      <w:r>
        <w:rPr>
          <w:spacing w:val="-3"/>
        </w:rPr>
        <w:t xml:space="preserve">coach </w:t>
      </w:r>
      <w:r>
        <w:rPr>
          <w:spacing w:val="4"/>
        </w:rPr>
        <w:t xml:space="preserve">in </w:t>
      </w:r>
      <w:r>
        <w:t>the management</w:t>
      </w:r>
      <w:r>
        <w:rPr>
          <w:spacing w:val="-56"/>
        </w:rPr>
        <w:t xml:space="preserve"> </w:t>
      </w:r>
      <w:r>
        <w:t>and</w:t>
      </w:r>
      <w:r>
        <w:rPr>
          <w:spacing w:val="-44"/>
        </w:rPr>
        <w:t xml:space="preserve"> </w:t>
      </w:r>
      <w:r>
        <w:t>operation</w:t>
      </w:r>
      <w:r>
        <w:rPr>
          <w:spacing w:val="-55"/>
        </w:rPr>
        <w:t xml:space="preserve"> </w:t>
      </w:r>
      <w:r>
        <w:t>of</w:t>
      </w:r>
      <w:r>
        <w:rPr>
          <w:spacing w:val="-53"/>
        </w:rPr>
        <w:t xml:space="preserve"> </w:t>
      </w:r>
      <w:r>
        <w:t>the</w:t>
      </w:r>
      <w:r>
        <w:rPr>
          <w:spacing w:val="-47"/>
        </w:rPr>
        <w:t xml:space="preserve"> </w:t>
      </w:r>
      <w:r>
        <w:t>workplace.</w:t>
      </w:r>
      <w:r>
        <w:rPr>
          <w:spacing w:val="-54"/>
        </w:rPr>
        <w:t xml:space="preserve"> </w:t>
      </w:r>
      <w:r>
        <w:rPr>
          <w:spacing w:val="3"/>
        </w:rPr>
        <w:t>Families</w:t>
      </w:r>
      <w:r>
        <w:rPr>
          <w:spacing w:val="-55"/>
        </w:rPr>
        <w:t xml:space="preserve"> </w:t>
      </w:r>
      <w:r>
        <w:rPr>
          <w:spacing w:val="-3"/>
        </w:rPr>
        <w:t>can</w:t>
      </w:r>
      <w:r>
        <w:rPr>
          <w:spacing w:val="-55"/>
        </w:rPr>
        <w:t xml:space="preserve"> </w:t>
      </w:r>
      <w:r>
        <w:t>also</w:t>
      </w:r>
      <w:r>
        <w:rPr>
          <w:spacing w:val="-50"/>
        </w:rPr>
        <w:t xml:space="preserve"> </w:t>
      </w:r>
      <w:r>
        <w:rPr>
          <w:spacing w:val="4"/>
        </w:rPr>
        <w:t>benefit</w:t>
      </w:r>
      <w:r>
        <w:rPr>
          <w:spacing w:val="-55"/>
        </w:rPr>
        <w:t xml:space="preserve"> </w:t>
      </w:r>
      <w:r>
        <w:rPr>
          <w:spacing w:val="4"/>
        </w:rPr>
        <w:t>in</w:t>
      </w:r>
      <w:r>
        <w:rPr>
          <w:spacing w:val="-55"/>
        </w:rPr>
        <w:t xml:space="preserve"> </w:t>
      </w:r>
      <w:r>
        <w:t>a</w:t>
      </w:r>
      <w:r>
        <w:rPr>
          <w:spacing w:val="-45"/>
        </w:rPr>
        <w:t xml:space="preserve"> </w:t>
      </w:r>
      <w:r>
        <w:rPr>
          <w:spacing w:val="3"/>
        </w:rPr>
        <w:t xml:space="preserve">similar </w:t>
      </w:r>
      <w:r>
        <w:t>way</w:t>
      </w:r>
      <w:r>
        <w:rPr>
          <w:spacing w:val="-19"/>
        </w:rPr>
        <w:t xml:space="preserve"> </w:t>
      </w:r>
      <w:r>
        <w:t>from</w:t>
      </w:r>
      <w:r>
        <w:rPr>
          <w:spacing w:val="-36"/>
        </w:rPr>
        <w:t xml:space="preserve"> </w:t>
      </w:r>
      <w:r>
        <w:t>interactions</w:t>
      </w:r>
      <w:r>
        <w:rPr>
          <w:spacing w:val="-34"/>
        </w:rPr>
        <w:t xml:space="preserve"> </w:t>
      </w:r>
      <w:r>
        <w:rPr>
          <w:spacing w:val="4"/>
        </w:rPr>
        <w:t>with</w:t>
      </w:r>
      <w:r>
        <w:rPr>
          <w:spacing w:val="-35"/>
        </w:rPr>
        <w:t xml:space="preserve"> </w:t>
      </w:r>
      <w:r>
        <w:t>the</w:t>
      </w:r>
      <w:r>
        <w:rPr>
          <w:spacing w:val="-14"/>
        </w:rPr>
        <w:t xml:space="preserve"> </w:t>
      </w:r>
      <w:r>
        <w:t>outgoing</w:t>
      </w:r>
      <w:r>
        <w:rPr>
          <w:spacing w:val="-21"/>
        </w:rPr>
        <w:t xml:space="preserve"> </w:t>
      </w:r>
      <w:r>
        <w:t>family.</w:t>
      </w:r>
    </w:p>
    <w:p w14:paraId="5593302C" w14:textId="77777777" w:rsidR="005E0735" w:rsidRDefault="005E0735">
      <w:pPr>
        <w:pStyle w:val="BodyText"/>
        <w:spacing w:before="8"/>
        <w:rPr>
          <w:sz w:val="26"/>
        </w:rPr>
      </w:pPr>
    </w:p>
    <w:p w14:paraId="0AABF3A9" w14:textId="77777777" w:rsidR="005E0735" w:rsidRDefault="00DF110A">
      <w:pPr>
        <w:pStyle w:val="BodyText"/>
        <w:spacing w:line="309" w:lineRule="auto"/>
        <w:ind w:left="1547" w:right="778"/>
      </w:pPr>
      <w:r>
        <w:t xml:space="preserve">Although the </w:t>
      </w:r>
      <w:r>
        <w:rPr>
          <w:spacing w:val="4"/>
        </w:rPr>
        <w:t xml:space="preserve">benefits </w:t>
      </w:r>
      <w:r>
        <w:rPr>
          <w:spacing w:val="-3"/>
        </w:rPr>
        <w:t xml:space="preserve">are </w:t>
      </w:r>
      <w:r>
        <w:t xml:space="preserve">clear </w:t>
      </w:r>
      <w:r>
        <w:rPr>
          <w:spacing w:val="3"/>
        </w:rPr>
        <w:t xml:space="preserve">with </w:t>
      </w:r>
      <w:r>
        <w:rPr>
          <w:spacing w:val="2"/>
        </w:rPr>
        <w:t xml:space="preserve">this </w:t>
      </w:r>
      <w:r>
        <w:rPr>
          <w:spacing w:val="3"/>
        </w:rPr>
        <w:t xml:space="preserve">model, </w:t>
      </w:r>
      <w:r>
        <w:t xml:space="preserve">most </w:t>
      </w:r>
      <w:r>
        <w:rPr>
          <w:spacing w:val="-3"/>
        </w:rPr>
        <w:t xml:space="preserve">actors </w:t>
      </w:r>
      <w:r>
        <w:t xml:space="preserve">do not use </w:t>
      </w:r>
      <w:r>
        <w:rPr>
          <w:spacing w:val="2"/>
        </w:rPr>
        <w:t xml:space="preserve">it. </w:t>
      </w:r>
      <w:r>
        <w:t xml:space="preserve">The reasons </w:t>
      </w:r>
      <w:r>
        <w:rPr>
          <w:spacing w:val="-3"/>
        </w:rPr>
        <w:t xml:space="preserve">are </w:t>
      </w:r>
      <w:r>
        <w:t xml:space="preserve">cost </w:t>
      </w:r>
      <w:r>
        <w:rPr>
          <w:spacing w:val="3"/>
        </w:rPr>
        <w:t xml:space="preserve">issues </w:t>
      </w:r>
      <w:r>
        <w:t xml:space="preserve">and doubts </w:t>
      </w:r>
      <w:r>
        <w:rPr>
          <w:spacing w:val="4"/>
        </w:rPr>
        <w:t xml:space="preserve">in </w:t>
      </w:r>
      <w:r>
        <w:rPr>
          <w:spacing w:val="2"/>
        </w:rPr>
        <w:t xml:space="preserve">its value. </w:t>
      </w:r>
      <w:r>
        <w:t xml:space="preserve">There </w:t>
      </w:r>
      <w:r>
        <w:rPr>
          <w:spacing w:val="-3"/>
        </w:rPr>
        <w:t xml:space="preserve">are </w:t>
      </w:r>
      <w:r>
        <w:t xml:space="preserve">also problems </w:t>
      </w:r>
      <w:r>
        <w:rPr>
          <w:spacing w:val="3"/>
        </w:rPr>
        <w:t xml:space="preserve">with </w:t>
      </w:r>
      <w:r>
        <w:rPr>
          <w:w w:val="95"/>
        </w:rPr>
        <w:t>organizing</w:t>
      </w:r>
      <w:r>
        <w:rPr>
          <w:spacing w:val="-36"/>
          <w:w w:val="95"/>
        </w:rPr>
        <w:t xml:space="preserve"> </w:t>
      </w:r>
      <w:r>
        <w:rPr>
          <w:w w:val="95"/>
        </w:rPr>
        <w:t>since</w:t>
      </w:r>
      <w:r>
        <w:rPr>
          <w:spacing w:val="-27"/>
          <w:w w:val="95"/>
        </w:rPr>
        <w:t xml:space="preserve"> </w:t>
      </w:r>
      <w:r>
        <w:rPr>
          <w:w w:val="95"/>
        </w:rPr>
        <w:t>the</w:t>
      </w:r>
      <w:r>
        <w:rPr>
          <w:spacing w:val="-13"/>
          <w:w w:val="95"/>
        </w:rPr>
        <w:t xml:space="preserve"> </w:t>
      </w:r>
      <w:r>
        <w:rPr>
          <w:spacing w:val="3"/>
          <w:w w:val="95"/>
        </w:rPr>
        <w:t>development</w:t>
      </w:r>
      <w:r>
        <w:rPr>
          <w:spacing w:val="-35"/>
          <w:w w:val="95"/>
        </w:rPr>
        <w:t xml:space="preserve"> </w:t>
      </w:r>
      <w:r>
        <w:rPr>
          <w:w w:val="95"/>
        </w:rPr>
        <w:t>of</w:t>
      </w:r>
      <w:r>
        <w:rPr>
          <w:spacing w:val="-29"/>
          <w:w w:val="95"/>
        </w:rPr>
        <w:t xml:space="preserve"> </w:t>
      </w:r>
      <w:r>
        <w:rPr>
          <w:w w:val="95"/>
        </w:rPr>
        <w:t>expatriate</w:t>
      </w:r>
      <w:r>
        <w:rPr>
          <w:spacing w:val="-28"/>
          <w:w w:val="95"/>
        </w:rPr>
        <w:t xml:space="preserve"> </w:t>
      </w:r>
      <w:r>
        <w:rPr>
          <w:w w:val="95"/>
        </w:rPr>
        <w:t>placements</w:t>
      </w:r>
      <w:r>
        <w:rPr>
          <w:spacing w:val="-34"/>
          <w:w w:val="95"/>
        </w:rPr>
        <w:t xml:space="preserve"> </w:t>
      </w:r>
      <w:r>
        <w:rPr>
          <w:spacing w:val="-3"/>
          <w:w w:val="95"/>
        </w:rPr>
        <w:t>are</w:t>
      </w:r>
      <w:r>
        <w:rPr>
          <w:spacing w:val="-27"/>
          <w:w w:val="95"/>
        </w:rPr>
        <w:t xml:space="preserve"> </w:t>
      </w:r>
      <w:r>
        <w:rPr>
          <w:w w:val="95"/>
        </w:rPr>
        <w:t>hard</w:t>
      </w:r>
      <w:r>
        <w:rPr>
          <w:spacing w:val="-34"/>
          <w:w w:val="95"/>
        </w:rPr>
        <w:t xml:space="preserve"> </w:t>
      </w:r>
      <w:r>
        <w:rPr>
          <w:w w:val="95"/>
        </w:rPr>
        <w:t>to</w:t>
      </w:r>
      <w:r>
        <w:rPr>
          <w:spacing w:val="-4"/>
          <w:w w:val="95"/>
        </w:rPr>
        <w:t xml:space="preserve"> </w:t>
      </w:r>
      <w:r>
        <w:rPr>
          <w:spacing w:val="3"/>
          <w:w w:val="95"/>
        </w:rPr>
        <w:t>predict,</w:t>
      </w:r>
      <w:r>
        <w:rPr>
          <w:spacing w:val="-32"/>
          <w:w w:val="95"/>
        </w:rPr>
        <w:t xml:space="preserve"> </w:t>
      </w:r>
      <w:r>
        <w:rPr>
          <w:w w:val="95"/>
        </w:rPr>
        <w:t xml:space="preserve">and </w:t>
      </w:r>
      <w:r>
        <w:rPr>
          <w:spacing w:val="2"/>
          <w:w w:val="95"/>
        </w:rPr>
        <w:t>often</w:t>
      </w:r>
      <w:r>
        <w:rPr>
          <w:spacing w:val="-35"/>
          <w:w w:val="95"/>
        </w:rPr>
        <w:t xml:space="preserve"> </w:t>
      </w:r>
      <w:r>
        <w:rPr>
          <w:spacing w:val="-3"/>
          <w:w w:val="95"/>
        </w:rPr>
        <w:t>are</w:t>
      </w:r>
      <w:r>
        <w:rPr>
          <w:spacing w:val="-15"/>
          <w:w w:val="95"/>
        </w:rPr>
        <w:t xml:space="preserve"> </w:t>
      </w:r>
      <w:r>
        <w:rPr>
          <w:w w:val="95"/>
        </w:rPr>
        <w:t>the</w:t>
      </w:r>
      <w:r>
        <w:rPr>
          <w:spacing w:val="-15"/>
          <w:w w:val="95"/>
        </w:rPr>
        <w:t xml:space="preserve"> </w:t>
      </w:r>
      <w:r>
        <w:rPr>
          <w:spacing w:val="2"/>
          <w:w w:val="95"/>
        </w:rPr>
        <w:t>result</w:t>
      </w:r>
      <w:r>
        <w:rPr>
          <w:spacing w:val="-36"/>
          <w:w w:val="95"/>
        </w:rPr>
        <w:t xml:space="preserve"> </w:t>
      </w:r>
      <w:r>
        <w:rPr>
          <w:w w:val="95"/>
        </w:rPr>
        <w:t>of</w:t>
      </w:r>
      <w:r>
        <w:rPr>
          <w:spacing w:val="-17"/>
          <w:w w:val="95"/>
        </w:rPr>
        <w:t xml:space="preserve"> </w:t>
      </w:r>
      <w:r>
        <w:rPr>
          <w:w w:val="95"/>
        </w:rPr>
        <w:t>short</w:t>
      </w:r>
      <w:r>
        <w:rPr>
          <w:spacing w:val="-23"/>
          <w:w w:val="95"/>
        </w:rPr>
        <w:t xml:space="preserve"> </w:t>
      </w:r>
      <w:r>
        <w:rPr>
          <w:w w:val="95"/>
        </w:rPr>
        <w:t>notice.</w:t>
      </w:r>
      <w:r>
        <w:rPr>
          <w:spacing w:val="-33"/>
          <w:w w:val="95"/>
        </w:rPr>
        <w:t xml:space="preserve"> </w:t>
      </w:r>
      <w:r>
        <w:rPr>
          <w:w w:val="95"/>
        </w:rPr>
        <w:t>This</w:t>
      </w:r>
      <w:r>
        <w:rPr>
          <w:spacing w:val="-20"/>
          <w:w w:val="95"/>
        </w:rPr>
        <w:t xml:space="preserve"> </w:t>
      </w:r>
      <w:r>
        <w:rPr>
          <w:w w:val="95"/>
        </w:rPr>
        <w:t>makes</w:t>
      </w:r>
      <w:r>
        <w:rPr>
          <w:spacing w:val="-20"/>
          <w:w w:val="95"/>
        </w:rPr>
        <w:t xml:space="preserve"> </w:t>
      </w:r>
      <w:r>
        <w:rPr>
          <w:w w:val="95"/>
        </w:rPr>
        <w:t>overlaps</w:t>
      </w:r>
      <w:r>
        <w:rPr>
          <w:spacing w:val="-34"/>
          <w:w w:val="95"/>
        </w:rPr>
        <w:t xml:space="preserve"> </w:t>
      </w:r>
      <w:r>
        <w:rPr>
          <w:w w:val="95"/>
        </w:rPr>
        <w:t>hard</w:t>
      </w:r>
      <w:r>
        <w:rPr>
          <w:spacing w:val="-21"/>
          <w:w w:val="95"/>
        </w:rPr>
        <w:t xml:space="preserve"> </w:t>
      </w:r>
      <w:r>
        <w:rPr>
          <w:w w:val="95"/>
        </w:rPr>
        <w:t>to</w:t>
      </w:r>
      <w:r>
        <w:rPr>
          <w:spacing w:val="-21"/>
          <w:w w:val="95"/>
        </w:rPr>
        <w:t xml:space="preserve"> </w:t>
      </w:r>
      <w:r>
        <w:rPr>
          <w:w w:val="95"/>
        </w:rPr>
        <w:t>manage</w:t>
      </w:r>
      <w:r>
        <w:rPr>
          <w:spacing w:val="-15"/>
          <w:w w:val="95"/>
        </w:rPr>
        <w:t xml:space="preserve"> </w:t>
      </w:r>
      <w:r>
        <w:rPr>
          <w:spacing w:val="4"/>
          <w:w w:val="95"/>
        </w:rPr>
        <w:t>even</w:t>
      </w:r>
      <w:r>
        <w:rPr>
          <w:spacing w:val="-35"/>
          <w:w w:val="95"/>
        </w:rPr>
        <w:t xml:space="preserve"> </w:t>
      </w:r>
      <w:r>
        <w:rPr>
          <w:spacing w:val="2"/>
          <w:w w:val="95"/>
        </w:rPr>
        <w:t>for</w:t>
      </w:r>
      <w:r>
        <w:rPr>
          <w:spacing w:val="-25"/>
          <w:w w:val="95"/>
        </w:rPr>
        <w:t xml:space="preserve"> </w:t>
      </w:r>
      <w:r>
        <w:rPr>
          <w:spacing w:val="-3"/>
          <w:w w:val="95"/>
        </w:rPr>
        <w:t xml:space="preserve">very </w:t>
      </w:r>
      <w:r>
        <w:rPr>
          <w:spacing w:val="5"/>
        </w:rPr>
        <w:t>skilled</w:t>
      </w:r>
      <w:r>
        <w:rPr>
          <w:spacing w:val="-35"/>
        </w:rPr>
        <w:t xml:space="preserve"> </w:t>
      </w:r>
      <w:r>
        <w:t>organizations.</w:t>
      </w:r>
    </w:p>
    <w:p w14:paraId="01AF4E8C" w14:textId="77777777" w:rsidR="005E0735" w:rsidRDefault="005E0735">
      <w:pPr>
        <w:pStyle w:val="BodyText"/>
        <w:spacing w:before="6"/>
      </w:pPr>
    </w:p>
    <w:p w14:paraId="3D651485" w14:textId="77777777" w:rsidR="005E0735" w:rsidRDefault="00DF110A">
      <w:pPr>
        <w:pStyle w:val="ListParagraph"/>
        <w:numPr>
          <w:ilvl w:val="1"/>
          <w:numId w:val="23"/>
        </w:numPr>
        <w:tabs>
          <w:tab w:val="left" w:pos="1499"/>
        </w:tabs>
        <w:spacing w:before="1"/>
        <w:ind w:hanging="417"/>
        <w:rPr>
          <w:rFonts w:ascii="Carlito"/>
          <w:sz w:val="24"/>
        </w:rPr>
      </w:pPr>
      <w:r>
        <w:rPr>
          <w:rFonts w:ascii="Carlito"/>
          <w:spacing w:val="2"/>
          <w:sz w:val="24"/>
        </w:rPr>
        <w:t xml:space="preserve">Cognitive </w:t>
      </w:r>
      <w:r>
        <w:rPr>
          <w:rFonts w:ascii="Carlito"/>
          <w:sz w:val="24"/>
        </w:rPr>
        <w:t>Behavior</w:t>
      </w:r>
      <w:r>
        <w:rPr>
          <w:rFonts w:ascii="Carlito"/>
          <w:spacing w:val="-44"/>
          <w:sz w:val="24"/>
        </w:rPr>
        <w:t xml:space="preserve"> </w:t>
      </w:r>
      <w:r>
        <w:rPr>
          <w:rFonts w:ascii="Carlito"/>
          <w:sz w:val="24"/>
        </w:rPr>
        <w:t>Modification</w:t>
      </w:r>
    </w:p>
    <w:p w14:paraId="69D10CFB" w14:textId="77777777" w:rsidR="005E0735" w:rsidRDefault="005E0735">
      <w:pPr>
        <w:pStyle w:val="BodyText"/>
        <w:rPr>
          <w:rFonts w:ascii="Carlito"/>
          <w:sz w:val="30"/>
        </w:rPr>
      </w:pPr>
    </w:p>
    <w:p w14:paraId="13EBE1C9" w14:textId="77777777" w:rsidR="005E0735" w:rsidRDefault="00DF110A">
      <w:pPr>
        <w:pStyle w:val="BodyText"/>
        <w:spacing w:line="309" w:lineRule="auto"/>
        <w:ind w:left="1547" w:right="778"/>
      </w:pPr>
      <w:r>
        <w:t>This</w:t>
      </w:r>
      <w:r>
        <w:rPr>
          <w:spacing w:val="-44"/>
        </w:rPr>
        <w:t xml:space="preserve"> </w:t>
      </w:r>
      <w:r>
        <w:t>method</w:t>
      </w:r>
      <w:r>
        <w:rPr>
          <w:spacing w:val="-52"/>
        </w:rPr>
        <w:t xml:space="preserve"> </w:t>
      </w:r>
      <w:r>
        <w:rPr>
          <w:spacing w:val="4"/>
        </w:rPr>
        <w:t>is</w:t>
      </w:r>
      <w:r>
        <w:rPr>
          <w:spacing w:val="-44"/>
        </w:rPr>
        <w:t xml:space="preserve"> </w:t>
      </w:r>
      <w:r>
        <w:t>among</w:t>
      </w:r>
      <w:r>
        <w:rPr>
          <w:spacing w:val="-46"/>
        </w:rPr>
        <w:t xml:space="preserve"> </w:t>
      </w:r>
      <w:r>
        <w:t>the</w:t>
      </w:r>
      <w:r>
        <w:rPr>
          <w:spacing w:val="-41"/>
        </w:rPr>
        <w:t xml:space="preserve"> </w:t>
      </w:r>
      <w:r>
        <w:rPr>
          <w:spacing w:val="4"/>
        </w:rPr>
        <w:t>less</w:t>
      </w:r>
      <w:r>
        <w:rPr>
          <w:spacing w:val="-51"/>
        </w:rPr>
        <w:t xml:space="preserve"> </w:t>
      </w:r>
      <w:r>
        <w:rPr>
          <w:spacing w:val="2"/>
        </w:rPr>
        <w:t>used</w:t>
      </w:r>
      <w:r>
        <w:rPr>
          <w:spacing w:val="-45"/>
        </w:rPr>
        <w:t xml:space="preserve"> </w:t>
      </w:r>
      <w:r>
        <w:t>training</w:t>
      </w:r>
      <w:r>
        <w:rPr>
          <w:spacing w:val="-52"/>
        </w:rPr>
        <w:t xml:space="preserve"> </w:t>
      </w:r>
      <w:r>
        <w:t>methods</w:t>
      </w:r>
      <w:r>
        <w:rPr>
          <w:spacing w:val="-51"/>
        </w:rPr>
        <w:t xml:space="preserve"> </w:t>
      </w:r>
      <w:r>
        <w:rPr>
          <w:spacing w:val="3"/>
        </w:rPr>
        <w:t>when</w:t>
      </w:r>
      <w:r>
        <w:rPr>
          <w:spacing w:val="-45"/>
        </w:rPr>
        <w:t xml:space="preserve"> </w:t>
      </w:r>
      <w:r>
        <w:t>training</w:t>
      </w:r>
      <w:r>
        <w:rPr>
          <w:spacing w:val="-53"/>
        </w:rPr>
        <w:t xml:space="preserve"> </w:t>
      </w:r>
      <w:r>
        <w:t>an</w:t>
      </w:r>
      <w:r>
        <w:rPr>
          <w:spacing w:val="-44"/>
        </w:rPr>
        <w:t xml:space="preserve"> </w:t>
      </w:r>
      <w:r>
        <w:t>expatriate. The</w:t>
      </w:r>
      <w:r>
        <w:rPr>
          <w:spacing w:val="-37"/>
        </w:rPr>
        <w:t xml:space="preserve"> </w:t>
      </w:r>
      <w:r>
        <w:t>expatriates</w:t>
      </w:r>
      <w:r>
        <w:rPr>
          <w:spacing w:val="-49"/>
        </w:rPr>
        <w:t xml:space="preserve"> </w:t>
      </w:r>
      <w:r>
        <w:rPr>
          <w:spacing w:val="2"/>
        </w:rPr>
        <w:t>get</w:t>
      </w:r>
      <w:r>
        <w:rPr>
          <w:spacing w:val="-47"/>
        </w:rPr>
        <w:t xml:space="preserve"> </w:t>
      </w:r>
      <w:r>
        <w:t>to</w:t>
      </w:r>
      <w:r>
        <w:rPr>
          <w:spacing w:val="-41"/>
        </w:rPr>
        <w:t xml:space="preserve"> </w:t>
      </w:r>
      <w:r>
        <w:t>name</w:t>
      </w:r>
      <w:r>
        <w:rPr>
          <w:spacing w:val="-37"/>
        </w:rPr>
        <w:t xml:space="preserve"> </w:t>
      </w:r>
      <w:r>
        <w:t>what</w:t>
      </w:r>
      <w:r>
        <w:rPr>
          <w:spacing w:val="-41"/>
        </w:rPr>
        <w:t xml:space="preserve"> </w:t>
      </w:r>
      <w:r>
        <w:rPr>
          <w:spacing w:val="2"/>
        </w:rPr>
        <w:t>activities</w:t>
      </w:r>
      <w:r>
        <w:rPr>
          <w:spacing w:val="-49"/>
        </w:rPr>
        <w:t xml:space="preserve"> </w:t>
      </w:r>
      <w:r>
        <w:rPr>
          <w:spacing w:val="2"/>
        </w:rPr>
        <w:t>they</w:t>
      </w:r>
      <w:r>
        <w:rPr>
          <w:spacing w:val="-48"/>
        </w:rPr>
        <w:t xml:space="preserve"> </w:t>
      </w:r>
      <w:r>
        <w:rPr>
          <w:spacing w:val="3"/>
        </w:rPr>
        <w:t>find</w:t>
      </w:r>
      <w:r>
        <w:rPr>
          <w:spacing w:val="-49"/>
        </w:rPr>
        <w:t xml:space="preserve"> </w:t>
      </w:r>
      <w:r>
        <w:t>rewarding</w:t>
      </w:r>
      <w:r>
        <w:rPr>
          <w:spacing w:val="-50"/>
        </w:rPr>
        <w:t xml:space="preserve"> </w:t>
      </w:r>
      <w:r>
        <w:t>or</w:t>
      </w:r>
      <w:r>
        <w:rPr>
          <w:spacing w:val="-43"/>
        </w:rPr>
        <w:t xml:space="preserve"> </w:t>
      </w:r>
      <w:r>
        <w:rPr>
          <w:spacing w:val="2"/>
        </w:rPr>
        <w:t>punishing</w:t>
      </w:r>
      <w:r>
        <w:rPr>
          <w:spacing w:val="-51"/>
        </w:rPr>
        <w:t xml:space="preserve"> </w:t>
      </w:r>
      <w:r>
        <w:rPr>
          <w:spacing w:val="4"/>
        </w:rPr>
        <w:t>in</w:t>
      </w:r>
      <w:r>
        <w:rPr>
          <w:spacing w:val="-40"/>
        </w:rPr>
        <w:t xml:space="preserve"> </w:t>
      </w:r>
      <w:r>
        <w:t xml:space="preserve">the </w:t>
      </w:r>
      <w:r>
        <w:rPr>
          <w:w w:val="95"/>
        </w:rPr>
        <w:t>home</w:t>
      </w:r>
      <w:r>
        <w:rPr>
          <w:spacing w:val="-15"/>
          <w:w w:val="95"/>
        </w:rPr>
        <w:t xml:space="preserve"> </w:t>
      </w:r>
      <w:r>
        <w:rPr>
          <w:w w:val="95"/>
        </w:rPr>
        <w:t>culture</w:t>
      </w:r>
      <w:r>
        <w:rPr>
          <w:spacing w:val="-28"/>
          <w:w w:val="95"/>
        </w:rPr>
        <w:t xml:space="preserve"> </w:t>
      </w:r>
      <w:r>
        <w:rPr>
          <w:w w:val="95"/>
        </w:rPr>
        <w:t>context.</w:t>
      </w:r>
      <w:r>
        <w:rPr>
          <w:spacing w:val="-33"/>
          <w:w w:val="95"/>
        </w:rPr>
        <w:t xml:space="preserve"> </w:t>
      </w:r>
      <w:r>
        <w:rPr>
          <w:w w:val="95"/>
        </w:rPr>
        <w:t>By</w:t>
      </w:r>
      <w:r>
        <w:rPr>
          <w:spacing w:val="-18"/>
          <w:w w:val="95"/>
        </w:rPr>
        <w:t xml:space="preserve"> </w:t>
      </w:r>
      <w:r>
        <w:rPr>
          <w:w w:val="95"/>
        </w:rPr>
        <w:t>making</w:t>
      </w:r>
      <w:r>
        <w:rPr>
          <w:spacing w:val="-22"/>
          <w:w w:val="95"/>
        </w:rPr>
        <w:t xml:space="preserve"> </w:t>
      </w:r>
      <w:r>
        <w:rPr>
          <w:w w:val="95"/>
        </w:rPr>
        <w:t>such</w:t>
      </w:r>
      <w:r>
        <w:rPr>
          <w:spacing w:val="-21"/>
          <w:w w:val="95"/>
        </w:rPr>
        <w:t xml:space="preserve"> </w:t>
      </w:r>
      <w:r>
        <w:rPr>
          <w:w w:val="95"/>
        </w:rPr>
        <w:t>distinctions,</w:t>
      </w:r>
      <w:r>
        <w:rPr>
          <w:spacing w:val="-31"/>
          <w:w w:val="95"/>
        </w:rPr>
        <w:t xml:space="preserve"> </w:t>
      </w:r>
      <w:r>
        <w:rPr>
          <w:w w:val="95"/>
        </w:rPr>
        <w:t>the</w:t>
      </w:r>
      <w:r>
        <w:rPr>
          <w:spacing w:val="-29"/>
          <w:w w:val="95"/>
        </w:rPr>
        <w:t xml:space="preserve"> </w:t>
      </w:r>
      <w:r>
        <w:rPr>
          <w:w w:val="95"/>
        </w:rPr>
        <w:t>expatriate</w:t>
      </w:r>
      <w:r>
        <w:rPr>
          <w:spacing w:val="-28"/>
          <w:w w:val="95"/>
        </w:rPr>
        <w:t xml:space="preserve"> </w:t>
      </w:r>
      <w:r>
        <w:rPr>
          <w:spacing w:val="-3"/>
          <w:w w:val="95"/>
        </w:rPr>
        <w:t>can</w:t>
      </w:r>
      <w:r>
        <w:rPr>
          <w:spacing w:val="-20"/>
          <w:w w:val="95"/>
        </w:rPr>
        <w:t xml:space="preserve"> </w:t>
      </w:r>
      <w:r>
        <w:rPr>
          <w:spacing w:val="3"/>
          <w:w w:val="95"/>
        </w:rPr>
        <w:t>hopefully</w:t>
      </w:r>
      <w:r>
        <w:rPr>
          <w:spacing w:val="-33"/>
          <w:w w:val="95"/>
        </w:rPr>
        <w:t xml:space="preserve"> </w:t>
      </w:r>
      <w:r>
        <w:rPr>
          <w:w w:val="95"/>
        </w:rPr>
        <w:t xml:space="preserve">apply </w:t>
      </w:r>
      <w:r>
        <w:t>the</w:t>
      </w:r>
      <w:r>
        <w:rPr>
          <w:spacing w:val="-39"/>
        </w:rPr>
        <w:t xml:space="preserve"> </w:t>
      </w:r>
      <w:r>
        <w:t>same</w:t>
      </w:r>
      <w:r>
        <w:rPr>
          <w:spacing w:val="-39"/>
        </w:rPr>
        <w:t xml:space="preserve"> </w:t>
      </w:r>
      <w:r>
        <w:t>process</w:t>
      </w:r>
      <w:r>
        <w:rPr>
          <w:spacing w:val="-50"/>
        </w:rPr>
        <w:t xml:space="preserve"> </w:t>
      </w:r>
      <w:r>
        <w:rPr>
          <w:spacing w:val="4"/>
        </w:rPr>
        <w:t>in</w:t>
      </w:r>
      <w:r>
        <w:rPr>
          <w:spacing w:val="-42"/>
        </w:rPr>
        <w:t xml:space="preserve"> </w:t>
      </w:r>
      <w:r>
        <w:t>the</w:t>
      </w:r>
      <w:r>
        <w:rPr>
          <w:spacing w:val="-39"/>
        </w:rPr>
        <w:t xml:space="preserve"> </w:t>
      </w:r>
      <w:r>
        <w:t>host</w:t>
      </w:r>
      <w:r>
        <w:rPr>
          <w:spacing w:val="-43"/>
        </w:rPr>
        <w:t xml:space="preserve"> </w:t>
      </w:r>
      <w:r>
        <w:t>country</w:t>
      </w:r>
      <w:r>
        <w:rPr>
          <w:spacing w:val="-42"/>
        </w:rPr>
        <w:t xml:space="preserve"> </w:t>
      </w:r>
      <w:r>
        <w:t>and</w:t>
      </w:r>
      <w:r>
        <w:rPr>
          <w:spacing w:val="-42"/>
        </w:rPr>
        <w:t xml:space="preserve"> </w:t>
      </w:r>
      <w:r>
        <w:rPr>
          <w:spacing w:val="2"/>
        </w:rPr>
        <w:t>enable</w:t>
      </w:r>
      <w:r>
        <w:rPr>
          <w:spacing w:val="-47"/>
        </w:rPr>
        <w:t xml:space="preserve"> </w:t>
      </w:r>
      <w:r>
        <w:rPr>
          <w:spacing w:val="3"/>
        </w:rPr>
        <w:t>him</w:t>
      </w:r>
      <w:r>
        <w:rPr>
          <w:spacing w:val="-43"/>
        </w:rPr>
        <w:t xml:space="preserve"> </w:t>
      </w:r>
      <w:r>
        <w:t>or</w:t>
      </w:r>
      <w:r>
        <w:rPr>
          <w:spacing w:val="-44"/>
        </w:rPr>
        <w:t xml:space="preserve"> </w:t>
      </w:r>
      <w:r>
        <w:rPr>
          <w:spacing w:val="3"/>
        </w:rPr>
        <w:t>her</w:t>
      </w:r>
      <w:r>
        <w:rPr>
          <w:spacing w:val="-45"/>
        </w:rPr>
        <w:t xml:space="preserve"> </w:t>
      </w:r>
      <w:r>
        <w:t>to</w:t>
      </w:r>
      <w:r>
        <w:rPr>
          <w:spacing w:val="-43"/>
        </w:rPr>
        <w:t xml:space="preserve"> </w:t>
      </w:r>
      <w:r>
        <w:rPr>
          <w:spacing w:val="4"/>
        </w:rPr>
        <w:t>identify</w:t>
      </w:r>
      <w:r>
        <w:rPr>
          <w:spacing w:val="-49"/>
        </w:rPr>
        <w:t xml:space="preserve"> </w:t>
      </w:r>
      <w:r>
        <w:t>and</w:t>
      </w:r>
      <w:r>
        <w:rPr>
          <w:spacing w:val="-42"/>
        </w:rPr>
        <w:t xml:space="preserve"> </w:t>
      </w:r>
      <w:r>
        <w:t>focus</w:t>
      </w:r>
      <w:r>
        <w:rPr>
          <w:spacing w:val="-50"/>
        </w:rPr>
        <w:t xml:space="preserve"> </w:t>
      </w:r>
      <w:r>
        <w:t>on rewarding</w:t>
      </w:r>
      <w:r>
        <w:rPr>
          <w:spacing w:val="-50"/>
        </w:rPr>
        <w:t xml:space="preserve"> </w:t>
      </w:r>
      <w:r>
        <w:rPr>
          <w:spacing w:val="2"/>
        </w:rPr>
        <w:t>activities</w:t>
      </w:r>
      <w:r>
        <w:rPr>
          <w:spacing w:val="-49"/>
        </w:rPr>
        <w:t xml:space="preserve"> </w:t>
      </w:r>
      <w:r>
        <w:t>and</w:t>
      </w:r>
      <w:r>
        <w:rPr>
          <w:spacing w:val="-40"/>
        </w:rPr>
        <w:t xml:space="preserve"> </w:t>
      </w:r>
      <w:r>
        <w:rPr>
          <w:spacing w:val="5"/>
        </w:rPr>
        <w:t>feel</w:t>
      </w:r>
      <w:r>
        <w:rPr>
          <w:spacing w:val="-44"/>
        </w:rPr>
        <w:t xml:space="preserve"> </w:t>
      </w:r>
      <w:r>
        <w:rPr>
          <w:spacing w:val="2"/>
        </w:rPr>
        <w:t>positive</w:t>
      </w:r>
      <w:r>
        <w:rPr>
          <w:spacing w:val="-45"/>
        </w:rPr>
        <w:t xml:space="preserve"> </w:t>
      </w:r>
      <w:r>
        <w:t>about</w:t>
      </w:r>
      <w:r>
        <w:rPr>
          <w:spacing w:val="-50"/>
        </w:rPr>
        <w:t xml:space="preserve"> </w:t>
      </w:r>
      <w:r>
        <w:t>facing</w:t>
      </w:r>
      <w:r>
        <w:rPr>
          <w:spacing w:val="-50"/>
        </w:rPr>
        <w:t xml:space="preserve"> </w:t>
      </w:r>
      <w:r>
        <w:rPr>
          <w:spacing w:val="2"/>
        </w:rPr>
        <w:t>challenges</w:t>
      </w:r>
      <w:r>
        <w:rPr>
          <w:spacing w:val="-48"/>
        </w:rPr>
        <w:t xml:space="preserve"> </w:t>
      </w:r>
      <w:r>
        <w:t>of</w:t>
      </w:r>
      <w:r>
        <w:rPr>
          <w:spacing w:val="-46"/>
        </w:rPr>
        <w:t xml:space="preserve"> </w:t>
      </w:r>
      <w:r>
        <w:t>the</w:t>
      </w:r>
      <w:r>
        <w:rPr>
          <w:spacing w:val="-45"/>
        </w:rPr>
        <w:t xml:space="preserve"> </w:t>
      </w:r>
      <w:r>
        <w:t>host</w:t>
      </w:r>
      <w:r>
        <w:rPr>
          <w:spacing w:val="-42"/>
        </w:rPr>
        <w:t xml:space="preserve"> </w:t>
      </w:r>
      <w:r>
        <w:t>culture.</w:t>
      </w:r>
    </w:p>
    <w:p w14:paraId="5B41A55F" w14:textId="77777777" w:rsidR="005E0735" w:rsidRDefault="005E0735">
      <w:pPr>
        <w:pStyle w:val="BodyText"/>
        <w:spacing w:before="7"/>
      </w:pPr>
    </w:p>
    <w:p w14:paraId="0072270D" w14:textId="77777777" w:rsidR="005E0735" w:rsidRDefault="00DF110A">
      <w:pPr>
        <w:pStyle w:val="ListParagraph"/>
        <w:numPr>
          <w:ilvl w:val="1"/>
          <w:numId w:val="23"/>
        </w:numPr>
        <w:tabs>
          <w:tab w:val="left" w:pos="1499"/>
        </w:tabs>
        <w:ind w:hanging="417"/>
        <w:rPr>
          <w:rFonts w:ascii="Carlito"/>
          <w:sz w:val="24"/>
        </w:rPr>
      </w:pPr>
      <w:r>
        <w:rPr>
          <w:rFonts w:ascii="Carlito"/>
          <w:spacing w:val="2"/>
          <w:sz w:val="24"/>
        </w:rPr>
        <w:t>Sequential</w:t>
      </w:r>
      <w:r>
        <w:rPr>
          <w:rFonts w:ascii="Carlito"/>
          <w:spacing w:val="-15"/>
          <w:sz w:val="24"/>
        </w:rPr>
        <w:t xml:space="preserve"> </w:t>
      </w:r>
      <w:r>
        <w:rPr>
          <w:rFonts w:ascii="Carlito"/>
          <w:sz w:val="24"/>
        </w:rPr>
        <w:t>Training</w:t>
      </w:r>
    </w:p>
    <w:p w14:paraId="3650C2AA" w14:textId="77777777" w:rsidR="005E0735" w:rsidRDefault="005E0735">
      <w:pPr>
        <w:pStyle w:val="BodyText"/>
        <w:rPr>
          <w:rFonts w:ascii="Carlito"/>
          <w:sz w:val="30"/>
        </w:rPr>
      </w:pPr>
    </w:p>
    <w:p w14:paraId="5348BC4A" w14:textId="77777777" w:rsidR="005E0735" w:rsidRDefault="00DF110A">
      <w:pPr>
        <w:pStyle w:val="BodyText"/>
        <w:spacing w:before="1" w:line="314" w:lineRule="auto"/>
        <w:ind w:left="1547" w:right="847"/>
      </w:pPr>
      <w:r>
        <w:t>The</w:t>
      </w:r>
      <w:r>
        <w:rPr>
          <w:spacing w:val="-38"/>
        </w:rPr>
        <w:t xml:space="preserve"> </w:t>
      </w:r>
      <w:r>
        <w:t>early</w:t>
      </w:r>
      <w:r>
        <w:rPr>
          <w:spacing w:val="-40"/>
        </w:rPr>
        <w:t xml:space="preserve"> </w:t>
      </w:r>
      <w:r>
        <w:rPr>
          <w:spacing w:val="2"/>
        </w:rPr>
        <w:t>ideas</w:t>
      </w:r>
      <w:r>
        <w:rPr>
          <w:spacing w:val="-49"/>
        </w:rPr>
        <w:t xml:space="preserve"> </w:t>
      </w:r>
      <w:r>
        <w:t>about</w:t>
      </w:r>
      <w:r>
        <w:rPr>
          <w:spacing w:val="-42"/>
        </w:rPr>
        <w:t xml:space="preserve"> </w:t>
      </w:r>
      <w:r>
        <w:t>CCT</w:t>
      </w:r>
      <w:r>
        <w:rPr>
          <w:spacing w:val="-36"/>
        </w:rPr>
        <w:t xml:space="preserve"> </w:t>
      </w:r>
      <w:r>
        <w:t>suggested</w:t>
      </w:r>
      <w:r>
        <w:rPr>
          <w:spacing w:val="-49"/>
        </w:rPr>
        <w:t xml:space="preserve"> </w:t>
      </w:r>
      <w:r>
        <w:t>that</w:t>
      </w:r>
      <w:r>
        <w:rPr>
          <w:spacing w:val="-43"/>
        </w:rPr>
        <w:t xml:space="preserve"> </w:t>
      </w:r>
      <w:r>
        <w:rPr>
          <w:spacing w:val="4"/>
        </w:rPr>
        <w:t>it</w:t>
      </w:r>
      <w:r>
        <w:rPr>
          <w:spacing w:val="-42"/>
        </w:rPr>
        <w:t xml:space="preserve"> </w:t>
      </w:r>
      <w:r>
        <w:rPr>
          <w:spacing w:val="2"/>
        </w:rPr>
        <w:t>should</w:t>
      </w:r>
      <w:r>
        <w:rPr>
          <w:spacing w:val="-49"/>
        </w:rPr>
        <w:t xml:space="preserve"> </w:t>
      </w:r>
      <w:r>
        <w:t>be</w:t>
      </w:r>
      <w:r>
        <w:rPr>
          <w:spacing w:val="-38"/>
        </w:rPr>
        <w:t xml:space="preserve"> </w:t>
      </w:r>
      <w:r>
        <w:t>carried</w:t>
      </w:r>
      <w:r>
        <w:rPr>
          <w:spacing w:val="-41"/>
        </w:rPr>
        <w:t xml:space="preserve"> </w:t>
      </w:r>
      <w:r>
        <w:t>out</w:t>
      </w:r>
      <w:r>
        <w:rPr>
          <w:spacing w:val="-42"/>
        </w:rPr>
        <w:t xml:space="preserve"> </w:t>
      </w:r>
      <w:r>
        <w:rPr>
          <w:spacing w:val="2"/>
        </w:rPr>
        <w:t>before</w:t>
      </w:r>
      <w:r>
        <w:rPr>
          <w:spacing w:val="-46"/>
        </w:rPr>
        <w:t xml:space="preserve"> </w:t>
      </w:r>
      <w:r>
        <w:t xml:space="preserve">the </w:t>
      </w:r>
      <w:r>
        <w:rPr>
          <w:w w:val="95"/>
        </w:rPr>
        <w:t>departure,</w:t>
      </w:r>
      <w:r>
        <w:rPr>
          <w:spacing w:val="-28"/>
          <w:w w:val="95"/>
        </w:rPr>
        <w:t xml:space="preserve"> </w:t>
      </w:r>
      <w:r>
        <w:rPr>
          <w:w w:val="95"/>
        </w:rPr>
        <w:t>and</w:t>
      </w:r>
      <w:r>
        <w:rPr>
          <w:spacing w:val="1"/>
          <w:w w:val="95"/>
        </w:rPr>
        <w:t xml:space="preserve"> </w:t>
      </w:r>
      <w:r>
        <w:rPr>
          <w:w w:val="95"/>
        </w:rPr>
        <w:t>some</w:t>
      </w:r>
      <w:r>
        <w:rPr>
          <w:spacing w:val="-24"/>
          <w:w w:val="95"/>
        </w:rPr>
        <w:t xml:space="preserve"> </w:t>
      </w:r>
      <w:r>
        <w:rPr>
          <w:w w:val="95"/>
        </w:rPr>
        <w:t>researchers</w:t>
      </w:r>
      <w:r>
        <w:rPr>
          <w:spacing w:val="-30"/>
          <w:w w:val="95"/>
        </w:rPr>
        <w:t xml:space="preserve"> </w:t>
      </w:r>
      <w:r>
        <w:rPr>
          <w:spacing w:val="3"/>
          <w:w w:val="95"/>
        </w:rPr>
        <w:t>still</w:t>
      </w:r>
      <w:r>
        <w:rPr>
          <w:spacing w:val="-23"/>
          <w:w w:val="95"/>
        </w:rPr>
        <w:t xml:space="preserve"> </w:t>
      </w:r>
      <w:r>
        <w:rPr>
          <w:w w:val="95"/>
        </w:rPr>
        <w:t>think</w:t>
      </w:r>
      <w:r>
        <w:rPr>
          <w:spacing w:val="-30"/>
          <w:w w:val="95"/>
        </w:rPr>
        <w:t xml:space="preserve"> </w:t>
      </w:r>
      <w:r>
        <w:rPr>
          <w:w w:val="95"/>
        </w:rPr>
        <w:t>that</w:t>
      </w:r>
      <w:r>
        <w:rPr>
          <w:spacing w:val="-16"/>
          <w:w w:val="95"/>
        </w:rPr>
        <w:t xml:space="preserve"> </w:t>
      </w:r>
      <w:r>
        <w:rPr>
          <w:w w:val="95"/>
        </w:rPr>
        <w:t>pre-departure</w:t>
      </w:r>
      <w:r>
        <w:rPr>
          <w:spacing w:val="-24"/>
          <w:w w:val="95"/>
        </w:rPr>
        <w:t xml:space="preserve"> </w:t>
      </w:r>
      <w:r>
        <w:rPr>
          <w:w w:val="95"/>
        </w:rPr>
        <w:t>training</w:t>
      </w:r>
      <w:r>
        <w:rPr>
          <w:spacing w:val="-33"/>
          <w:w w:val="95"/>
        </w:rPr>
        <w:t xml:space="preserve"> </w:t>
      </w:r>
      <w:r>
        <w:rPr>
          <w:spacing w:val="3"/>
          <w:w w:val="95"/>
        </w:rPr>
        <w:t>helps</w:t>
      </w:r>
      <w:r>
        <w:rPr>
          <w:spacing w:val="-30"/>
          <w:w w:val="95"/>
        </w:rPr>
        <w:t xml:space="preserve"> </w:t>
      </w:r>
      <w:r>
        <w:rPr>
          <w:w w:val="95"/>
        </w:rPr>
        <w:t>the expatriate</w:t>
      </w:r>
      <w:r>
        <w:rPr>
          <w:spacing w:val="-30"/>
          <w:w w:val="95"/>
        </w:rPr>
        <w:t xml:space="preserve"> </w:t>
      </w:r>
      <w:r>
        <w:rPr>
          <w:w w:val="95"/>
        </w:rPr>
        <w:t>to</w:t>
      </w:r>
      <w:r>
        <w:rPr>
          <w:spacing w:val="-37"/>
          <w:w w:val="95"/>
        </w:rPr>
        <w:t xml:space="preserve"> </w:t>
      </w:r>
      <w:r>
        <w:rPr>
          <w:w w:val="95"/>
        </w:rPr>
        <w:t>form</w:t>
      </w:r>
      <w:r>
        <w:rPr>
          <w:spacing w:val="-25"/>
          <w:w w:val="95"/>
        </w:rPr>
        <w:t xml:space="preserve"> </w:t>
      </w:r>
      <w:r>
        <w:rPr>
          <w:spacing w:val="2"/>
          <w:w w:val="95"/>
        </w:rPr>
        <w:t>realistic</w:t>
      </w:r>
      <w:r>
        <w:rPr>
          <w:spacing w:val="-43"/>
          <w:w w:val="95"/>
        </w:rPr>
        <w:t xml:space="preserve"> </w:t>
      </w:r>
      <w:r>
        <w:rPr>
          <w:spacing w:val="2"/>
          <w:w w:val="95"/>
        </w:rPr>
        <w:t>expectations</w:t>
      </w:r>
      <w:r>
        <w:rPr>
          <w:spacing w:val="-36"/>
          <w:w w:val="95"/>
        </w:rPr>
        <w:t xml:space="preserve"> </w:t>
      </w:r>
      <w:r>
        <w:rPr>
          <w:w w:val="95"/>
        </w:rPr>
        <w:t>prior</w:t>
      </w:r>
      <w:r>
        <w:rPr>
          <w:spacing w:val="-41"/>
          <w:w w:val="95"/>
        </w:rPr>
        <w:t xml:space="preserve"> </w:t>
      </w:r>
      <w:r>
        <w:rPr>
          <w:w w:val="95"/>
        </w:rPr>
        <w:t>to</w:t>
      </w:r>
      <w:r>
        <w:rPr>
          <w:spacing w:val="-24"/>
          <w:w w:val="95"/>
        </w:rPr>
        <w:t xml:space="preserve"> </w:t>
      </w:r>
      <w:r>
        <w:rPr>
          <w:w w:val="95"/>
        </w:rPr>
        <w:t>arrival.</w:t>
      </w:r>
      <w:r>
        <w:rPr>
          <w:spacing w:val="-36"/>
          <w:w w:val="95"/>
        </w:rPr>
        <w:t xml:space="preserve"> </w:t>
      </w:r>
      <w:r>
        <w:rPr>
          <w:w w:val="95"/>
        </w:rPr>
        <w:t>Several</w:t>
      </w:r>
      <w:r>
        <w:rPr>
          <w:spacing w:val="-30"/>
          <w:w w:val="95"/>
        </w:rPr>
        <w:t xml:space="preserve"> </w:t>
      </w:r>
      <w:r>
        <w:rPr>
          <w:w w:val="95"/>
        </w:rPr>
        <w:t>researchers</w:t>
      </w:r>
      <w:r>
        <w:rPr>
          <w:spacing w:val="-36"/>
          <w:w w:val="95"/>
        </w:rPr>
        <w:t xml:space="preserve"> </w:t>
      </w:r>
      <w:r>
        <w:rPr>
          <w:w w:val="95"/>
        </w:rPr>
        <w:t>have,</w:t>
      </w:r>
    </w:p>
    <w:p w14:paraId="286C4198" w14:textId="77777777" w:rsidR="005E0735" w:rsidRDefault="005E0735">
      <w:pPr>
        <w:spacing w:line="314" w:lineRule="auto"/>
        <w:sectPr w:rsidR="005E0735">
          <w:pgSz w:w="11910" w:h="16840"/>
          <w:pgMar w:top="1080" w:right="580" w:bottom="280" w:left="600" w:header="885" w:footer="0" w:gutter="0"/>
          <w:cols w:space="720"/>
        </w:sectPr>
      </w:pPr>
    </w:p>
    <w:p w14:paraId="5C1D2E79" w14:textId="77777777" w:rsidR="005E0735" w:rsidRDefault="005E0735">
      <w:pPr>
        <w:pStyle w:val="BodyText"/>
        <w:spacing w:before="2"/>
        <w:rPr>
          <w:sz w:val="28"/>
        </w:rPr>
      </w:pPr>
    </w:p>
    <w:p w14:paraId="668CB205" w14:textId="77777777" w:rsidR="005E0735" w:rsidRDefault="00DF110A">
      <w:pPr>
        <w:pStyle w:val="BodyText"/>
        <w:spacing w:before="55" w:line="312" w:lineRule="auto"/>
        <w:ind w:left="1547" w:right="1119"/>
      </w:pPr>
      <w:r>
        <w:t>however,</w:t>
      </w:r>
      <w:r>
        <w:rPr>
          <w:spacing w:val="-53"/>
        </w:rPr>
        <w:t xml:space="preserve"> </w:t>
      </w:r>
      <w:r>
        <w:t>suggested</w:t>
      </w:r>
      <w:r>
        <w:rPr>
          <w:spacing w:val="-53"/>
        </w:rPr>
        <w:t xml:space="preserve"> </w:t>
      </w:r>
      <w:r>
        <w:t>the</w:t>
      </w:r>
      <w:r>
        <w:rPr>
          <w:spacing w:val="-50"/>
        </w:rPr>
        <w:t xml:space="preserve"> </w:t>
      </w:r>
      <w:r>
        <w:t>training</w:t>
      </w:r>
      <w:r>
        <w:rPr>
          <w:spacing w:val="-54"/>
        </w:rPr>
        <w:t xml:space="preserve"> </w:t>
      </w:r>
      <w:r>
        <w:t>to</w:t>
      </w:r>
      <w:r>
        <w:rPr>
          <w:spacing w:val="-47"/>
        </w:rPr>
        <w:t xml:space="preserve"> </w:t>
      </w:r>
      <w:r>
        <w:t>be</w:t>
      </w:r>
      <w:r>
        <w:rPr>
          <w:spacing w:val="-50"/>
        </w:rPr>
        <w:t xml:space="preserve"> </w:t>
      </w:r>
      <w:r>
        <w:t>more</w:t>
      </w:r>
      <w:r>
        <w:rPr>
          <w:spacing w:val="-44"/>
        </w:rPr>
        <w:t xml:space="preserve"> </w:t>
      </w:r>
      <w:r>
        <w:rPr>
          <w:spacing w:val="4"/>
        </w:rPr>
        <w:t>efficient</w:t>
      </w:r>
      <w:r>
        <w:rPr>
          <w:spacing w:val="-54"/>
        </w:rPr>
        <w:t xml:space="preserve"> </w:t>
      </w:r>
      <w:r>
        <w:rPr>
          <w:spacing w:val="3"/>
        </w:rPr>
        <w:t>when</w:t>
      </w:r>
      <w:r>
        <w:rPr>
          <w:spacing w:val="-53"/>
        </w:rPr>
        <w:t xml:space="preserve"> </w:t>
      </w:r>
      <w:r>
        <w:t>parts</w:t>
      </w:r>
      <w:r>
        <w:rPr>
          <w:spacing w:val="-53"/>
        </w:rPr>
        <w:t xml:space="preserve"> </w:t>
      </w:r>
      <w:r>
        <w:t>of</w:t>
      </w:r>
      <w:r>
        <w:rPr>
          <w:spacing w:val="-45"/>
        </w:rPr>
        <w:t xml:space="preserve"> </w:t>
      </w:r>
      <w:r>
        <w:rPr>
          <w:spacing w:val="4"/>
        </w:rPr>
        <w:t>it</w:t>
      </w:r>
      <w:r>
        <w:rPr>
          <w:spacing w:val="-47"/>
        </w:rPr>
        <w:t xml:space="preserve"> </w:t>
      </w:r>
      <w:r>
        <w:rPr>
          <w:spacing w:val="-3"/>
        </w:rPr>
        <w:t>are</w:t>
      </w:r>
      <w:r>
        <w:rPr>
          <w:spacing w:val="-44"/>
        </w:rPr>
        <w:t xml:space="preserve"> </w:t>
      </w:r>
      <w:r>
        <w:rPr>
          <w:spacing w:val="4"/>
        </w:rPr>
        <w:t>held</w:t>
      </w:r>
      <w:r>
        <w:rPr>
          <w:spacing w:val="-54"/>
        </w:rPr>
        <w:t xml:space="preserve"> </w:t>
      </w:r>
      <w:r>
        <w:t>after arrival</w:t>
      </w:r>
      <w:r>
        <w:rPr>
          <w:spacing w:val="-33"/>
        </w:rPr>
        <w:t xml:space="preserve"> </w:t>
      </w:r>
      <w:r>
        <w:rPr>
          <w:spacing w:val="4"/>
        </w:rPr>
        <w:t>in</w:t>
      </w:r>
      <w:r>
        <w:rPr>
          <w:spacing w:val="-47"/>
        </w:rPr>
        <w:t xml:space="preserve"> </w:t>
      </w:r>
      <w:r>
        <w:t>the</w:t>
      </w:r>
      <w:r>
        <w:rPr>
          <w:spacing w:val="-33"/>
        </w:rPr>
        <w:t xml:space="preserve"> </w:t>
      </w:r>
      <w:r>
        <w:rPr>
          <w:spacing w:val="3"/>
        </w:rPr>
        <w:t>new</w:t>
      </w:r>
      <w:r>
        <w:rPr>
          <w:spacing w:val="-35"/>
        </w:rPr>
        <w:t xml:space="preserve"> </w:t>
      </w:r>
      <w:r>
        <w:t>culture.</w:t>
      </w:r>
      <w:r>
        <w:rPr>
          <w:spacing w:val="-46"/>
        </w:rPr>
        <w:t xml:space="preserve"> </w:t>
      </w:r>
      <w:r>
        <w:t>One</w:t>
      </w:r>
      <w:r>
        <w:rPr>
          <w:spacing w:val="-43"/>
        </w:rPr>
        <w:t xml:space="preserve"> </w:t>
      </w:r>
      <w:r>
        <w:t>reason</w:t>
      </w:r>
      <w:r>
        <w:rPr>
          <w:spacing w:val="-37"/>
        </w:rPr>
        <w:t xml:space="preserve"> </w:t>
      </w:r>
      <w:r>
        <w:t>to</w:t>
      </w:r>
      <w:r>
        <w:rPr>
          <w:spacing w:val="-37"/>
        </w:rPr>
        <w:t xml:space="preserve"> </w:t>
      </w:r>
      <w:r>
        <w:t>concentrate</w:t>
      </w:r>
      <w:r>
        <w:rPr>
          <w:spacing w:val="-33"/>
        </w:rPr>
        <w:t xml:space="preserve"> </w:t>
      </w:r>
      <w:r>
        <w:t>much</w:t>
      </w:r>
      <w:r>
        <w:rPr>
          <w:spacing w:val="-38"/>
        </w:rPr>
        <w:t xml:space="preserve"> </w:t>
      </w:r>
      <w:r>
        <w:t>of</w:t>
      </w:r>
      <w:r>
        <w:rPr>
          <w:spacing w:val="-34"/>
        </w:rPr>
        <w:t xml:space="preserve"> </w:t>
      </w:r>
      <w:r>
        <w:t>the</w:t>
      </w:r>
      <w:r>
        <w:rPr>
          <w:spacing w:val="-33"/>
        </w:rPr>
        <w:t xml:space="preserve"> </w:t>
      </w:r>
      <w:r>
        <w:t>training</w:t>
      </w:r>
      <w:r>
        <w:rPr>
          <w:spacing w:val="-48"/>
        </w:rPr>
        <w:t xml:space="preserve"> </w:t>
      </w:r>
      <w:r>
        <w:t>to</w:t>
      </w:r>
      <w:r>
        <w:rPr>
          <w:spacing w:val="-37"/>
        </w:rPr>
        <w:t xml:space="preserve"> </w:t>
      </w:r>
      <w:r>
        <w:t xml:space="preserve">the </w:t>
      </w:r>
      <w:r>
        <w:rPr>
          <w:w w:val="95"/>
        </w:rPr>
        <w:t>post-arrival</w:t>
      </w:r>
      <w:r>
        <w:rPr>
          <w:spacing w:val="-28"/>
          <w:w w:val="95"/>
        </w:rPr>
        <w:t xml:space="preserve"> </w:t>
      </w:r>
      <w:r>
        <w:rPr>
          <w:w w:val="95"/>
        </w:rPr>
        <w:t>phase</w:t>
      </w:r>
      <w:r>
        <w:rPr>
          <w:spacing w:val="-29"/>
          <w:w w:val="95"/>
        </w:rPr>
        <w:t xml:space="preserve"> </w:t>
      </w:r>
      <w:r>
        <w:rPr>
          <w:spacing w:val="4"/>
          <w:w w:val="95"/>
        </w:rPr>
        <w:t>is</w:t>
      </w:r>
      <w:r>
        <w:rPr>
          <w:spacing w:val="-20"/>
          <w:w w:val="95"/>
        </w:rPr>
        <w:t xml:space="preserve"> </w:t>
      </w:r>
      <w:r>
        <w:rPr>
          <w:w w:val="95"/>
        </w:rPr>
        <w:t>the</w:t>
      </w:r>
      <w:r>
        <w:rPr>
          <w:spacing w:val="-30"/>
          <w:w w:val="95"/>
        </w:rPr>
        <w:t xml:space="preserve"> </w:t>
      </w:r>
      <w:r>
        <w:rPr>
          <w:w w:val="95"/>
        </w:rPr>
        <w:t>very</w:t>
      </w:r>
      <w:r>
        <w:rPr>
          <w:spacing w:val="-19"/>
          <w:w w:val="95"/>
        </w:rPr>
        <w:t xml:space="preserve"> </w:t>
      </w:r>
      <w:r>
        <w:rPr>
          <w:w w:val="95"/>
        </w:rPr>
        <w:t>short</w:t>
      </w:r>
      <w:r>
        <w:rPr>
          <w:spacing w:val="-23"/>
          <w:w w:val="95"/>
        </w:rPr>
        <w:t xml:space="preserve"> </w:t>
      </w:r>
      <w:r>
        <w:rPr>
          <w:w w:val="95"/>
        </w:rPr>
        <w:t>time</w:t>
      </w:r>
      <w:r>
        <w:rPr>
          <w:spacing w:val="-15"/>
          <w:w w:val="95"/>
        </w:rPr>
        <w:t xml:space="preserve"> </w:t>
      </w:r>
      <w:r>
        <w:rPr>
          <w:w w:val="95"/>
        </w:rPr>
        <w:t>span</w:t>
      </w:r>
      <w:r>
        <w:rPr>
          <w:spacing w:val="-22"/>
          <w:w w:val="95"/>
        </w:rPr>
        <w:t xml:space="preserve"> </w:t>
      </w:r>
      <w:r>
        <w:rPr>
          <w:spacing w:val="4"/>
          <w:w w:val="95"/>
        </w:rPr>
        <w:t>between</w:t>
      </w:r>
      <w:r>
        <w:rPr>
          <w:spacing w:val="-35"/>
          <w:w w:val="95"/>
        </w:rPr>
        <w:t xml:space="preserve"> </w:t>
      </w:r>
      <w:r>
        <w:rPr>
          <w:spacing w:val="3"/>
          <w:w w:val="95"/>
        </w:rPr>
        <w:t>selection</w:t>
      </w:r>
      <w:r>
        <w:rPr>
          <w:spacing w:val="-35"/>
          <w:w w:val="95"/>
        </w:rPr>
        <w:t xml:space="preserve"> </w:t>
      </w:r>
      <w:r>
        <w:rPr>
          <w:w w:val="95"/>
        </w:rPr>
        <w:t>and</w:t>
      </w:r>
      <w:r>
        <w:rPr>
          <w:spacing w:val="-35"/>
          <w:w w:val="95"/>
        </w:rPr>
        <w:t xml:space="preserve"> </w:t>
      </w:r>
      <w:r>
        <w:rPr>
          <w:w w:val="95"/>
        </w:rPr>
        <w:t>departure,</w:t>
      </w:r>
      <w:r>
        <w:rPr>
          <w:spacing w:val="-33"/>
          <w:w w:val="95"/>
        </w:rPr>
        <w:t xml:space="preserve"> </w:t>
      </w:r>
      <w:r>
        <w:rPr>
          <w:spacing w:val="4"/>
          <w:w w:val="95"/>
        </w:rPr>
        <w:t xml:space="preserve">in </w:t>
      </w:r>
      <w:r>
        <w:t>some</w:t>
      </w:r>
      <w:r>
        <w:rPr>
          <w:spacing w:val="-28"/>
        </w:rPr>
        <w:t xml:space="preserve"> </w:t>
      </w:r>
      <w:r>
        <w:t>cases</w:t>
      </w:r>
      <w:r>
        <w:rPr>
          <w:spacing w:val="-31"/>
        </w:rPr>
        <w:t xml:space="preserve"> </w:t>
      </w:r>
      <w:r>
        <w:rPr>
          <w:spacing w:val="4"/>
        </w:rPr>
        <w:t>less</w:t>
      </w:r>
      <w:r>
        <w:rPr>
          <w:spacing w:val="-43"/>
        </w:rPr>
        <w:t xml:space="preserve"> </w:t>
      </w:r>
      <w:r>
        <w:t>than</w:t>
      </w:r>
      <w:r>
        <w:rPr>
          <w:spacing w:val="-32"/>
        </w:rPr>
        <w:t xml:space="preserve"> </w:t>
      </w:r>
      <w:r>
        <w:t>a</w:t>
      </w:r>
      <w:r>
        <w:rPr>
          <w:spacing w:val="-24"/>
        </w:rPr>
        <w:t xml:space="preserve"> </w:t>
      </w:r>
      <w:r>
        <w:t>month.</w:t>
      </w:r>
      <w:r>
        <w:rPr>
          <w:spacing w:val="-42"/>
        </w:rPr>
        <w:t xml:space="preserve"> </w:t>
      </w:r>
      <w:r>
        <w:rPr>
          <w:spacing w:val="2"/>
        </w:rPr>
        <w:t>Another</w:t>
      </w:r>
      <w:r>
        <w:rPr>
          <w:spacing w:val="-36"/>
        </w:rPr>
        <w:t xml:space="preserve"> </w:t>
      </w:r>
      <w:r>
        <w:t>reason</w:t>
      </w:r>
      <w:r>
        <w:rPr>
          <w:spacing w:val="-43"/>
        </w:rPr>
        <w:t xml:space="preserve"> </w:t>
      </w:r>
      <w:r>
        <w:rPr>
          <w:spacing w:val="4"/>
        </w:rPr>
        <w:t>is</w:t>
      </w:r>
      <w:r>
        <w:rPr>
          <w:spacing w:val="-32"/>
        </w:rPr>
        <w:t xml:space="preserve"> </w:t>
      </w:r>
      <w:r>
        <w:t>that</w:t>
      </w:r>
      <w:r>
        <w:rPr>
          <w:spacing w:val="-22"/>
        </w:rPr>
        <w:t xml:space="preserve"> </w:t>
      </w:r>
      <w:r>
        <w:rPr>
          <w:spacing w:val="4"/>
        </w:rPr>
        <w:t>it</w:t>
      </w:r>
      <w:r>
        <w:rPr>
          <w:spacing w:val="-44"/>
        </w:rPr>
        <w:t xml:space="preserve"> </w:t>
      </w:r>
      <w:r>
        <w:t>may</w:t>
      </w:r>
      <w:r>
        <w:rPr>
          <w:spacing w:val="-31"/>
        </w:rPr>
        <w:t xml:space="preserve"> </w:t>
      </w:r>
      <w:r>
        <w:t>be</w:t>
      </w:r>
      <w:r>
        <w:rPr>
          <w:spacing w:val="-27"/>
        </w:rPr>
        <w:t xml:space="preserve"> </w:t>
      </w:r>
      <w:r>
        <w:rPr>
          <w:spacing w:val="3"/>
        </w:rPr>
        <w:t>difficult</w:t>
      </w:r>
      <w:r>
        <w:rPr>
          <w:spacing w:val="-45"/>
        </w:rPr>
        <w:t xml:space="preserve"> </w:t>
      </w:r>
      <w:r>
        <w:t>to</w:t>
      </w:r>
    </w:p>
    <w:p w14:paraId="3E965065" w14:textId="77777777" w:rsidR="005E0735" w:rsidRDefault="00DF110A">
      <w:pPr>
        <w:pStyle w:val="BodyText"/>
        <w:spacing w:before="7" w:line="292" w:lineRule="auto"/>
        <w:ind w:left="1547" w:right="847"/>
      </w:pPr>
      <w:r>
        <w:rPr>
          <w:w w:val="95"/>
        </w:rPr>
        <w:t>understand,</w:t>
      </w:r>
      <w:r>
        <w:rPr>
          <w:spacing w:val="-32"/>
          <w:w w:val="95"/>
        </w:rPr>
        <w:t xml:space="preserve"> </w:t>
      </w:r>
      <w:r>
        <w:rPr>
          <w:w w:val="95"/>
        </w:rPr>
        <w:t>and</w:t>
      </w:r>
      <w:r>
        <w:rPr>
          <w:spacing w:val="-20"/>
          <w:w w:val="95"/>
        </w:rPr>
        <w:t xml:space="preserve"> </w:t>
      </w:r>
      <w:r>
        <w:rPr>
          <w:spacing w:val="2"/>
          <w:w w:val="95"/>
        </w:rPr>
        <w:t>later</w:t>
      </w:r>
      <w:r>
        <w:rPr>
          <w:spacing w:val="-38"/>
          <w:w w:val="95"/>
        </w:rPr>
        <w:t xml:space="preserve"> </w:t>
      </w:r>
      <w:r>
        <w:rPr>
          <w:w w:val="95"/>
        </w:rPr>
        <w:t>recall,</w:t>
      </w:r>
      <w:r>
        <w:rPr>
          <w:spacing w:val="-31"/>
          <w:w w:val="95"/>
        </w:rPr>
        <w:t xml:space="preserve"> </w:t>
      </w:r>
      <w:r>
        <w:rPr>
          <w:w w:val="95"/>
        </w:rPr>
        <w:t>abstract</w:t>
      </w:r>
      <w:r>
        <w:rPr>
          <w:spacing w:val="-7"/>
          <w:w w:val="95"/>
        </w:rPr>
        <w:t xml:space="preserve"> </w:t>
      </w:r>
      <w:r>
        <w:rPr>
          <w:w w:val="95"/>
        </w:rPr>
        <w:t>social</w:t>
      </w:r>
      <w:r>
        <w:rPr>
          <w:spacing w:val="-13"/>
          <w:w w:val="95"/>
        </w:rPr>
        <w:t xml:space="preserve"> </w:t>
      </w:r>
      <w:r>
        <w:rPr>
          <w:spacing w:val="2"/>
          <w:w w:val="95"/>
        </w:rPr>
        <w:t>behavior</w:t>
      </w:r>
      <w:r>
        <w:rPr>
          <w:spacing w:val="-39"/>
          <w:w w:val="95"/>
        </w:rPr>
        <w:t xml:space="preserve"> </w:t>
      </w:r>
      <w:r>
        <w:rPr>
          <w:w w:val="95"/>
        </w:rPr>
        <w:t>of</w:t>
      </w:r>
      <w:r>
        <w:rPr>
          <w:spacing w:val="-29"/>
          <w:w w:val="95"/>
        </w:rPr>
        <w:t xml:space="preserve"> </w:t>
      </w:r>
      <w:r>
        <w:rPr>
          <w:w w:val="95"/>
        </w:rPr>
        <w:t>the</w:t>
      </w:r>
      <w:r>
        <w:rPr>
          <w:spacing w:val="-13"/>
          <w:w w:val="95"/>
        </w:rPr>
        <w:t xml:space="preserve"> </w:t>
      </w:r>
      <w:r>
        <w:rPr>
          <w:w w:val="95"/>
        </w:rPr>
        <w:t>host</w:t>
      </w:r>
      <w:r>
        <w:rPr>
          <w:spacing w:val="-22"/>
          <w:w w:val="95"/>
        </w:rPr>
        <w:t xml:space="preserve"> </w:t>
      </w:r>
      <w:r>
        <w:rPr>
          <w:w w:val="95"/>
        </w:rPr>
        <w:t>culture</w:t>
      </w:r>
      <w:r>
        <w:rPr>
          <w:spacing w:val="-28"/>
          <w:w w:val="95"/>
        </w:rPr>
        <w:t xml:space="preserve"> </w:t>
      </w:r>
      <w:r>
        <w:rPr>
          <w:spacing w:val="4"/>
          <w:w w:val="95"/>
        </w:rPr>
        <w:t>if</w:t>
      </w:r>
      <w:r>
        <w:rPr>
          <w:spacing w:val="-15"/>
          <w:w w:val="95"/>
        </w:rPr>
        <w:t xml:space="preserve"> </w:t>
      </w:r>
      <w:r>
        <w:rPr>
          <w:spacing w:val="4"/>
          <w:w w:val="95"/>
        </w:rPr>
        <w:t>it</w:t>
      </w:r>
      <w:r>
        <w:rPr>
          <w:spacing w:val="-21"/>
          <w:w w:val="95"/>
        </w:rPr>
        <w:t xml:space="preserve"> </w:t>
      </w:r>
      <w:r>
        <w:rPr>
          <w:spacing w:val="4"/>
          <w:w w:val="95"/>
        </w:rPr>
        <w:t>is</w:t>
      </w:r>
      <w:r>
        <w:rPr>
          <w:spacing w:val="-33"/>
          <w:w w:val="95"/>
        </w:rPr>
        <w:t xml:space="preserve"> </w:t>
      </w:r>
      <w:r>
        <w:rPr>
          <w:spacing w:val="2"/>
          <w:w w:val="95"/>
        </w:rPr>
        <w:t xml:space="preserve">learned </w:t>
      </w:r>
      <w:r>
        <w:rPr>
          <w:spacing w:val="4"/>
        </w:rPr>
        <w:t xml:space="preserve">in </w:t>
      </w:r>
      <w:r>
        <w:t>a</w:t>
      </w:r>
      <w:r>
        <w:rPr>
          <w:spacing w:val="-47"/>
        </w:rPr>
        <w:t xml:space="preserve"> </w:t>
      </w:r>
      <w:r>
        <w:rPr>
          <w:spacing w:val="3"/>
        </w:rPr>
        <w:t>non-authenticenvironment.</w:t>
      </w:r>
    </w:p>
    <w:p w14:paraId="2796FFB8" w14:textId="77777777" w:rsidR="005E0735" w:rsidRDefault="005E0735">
      <w:pPr>
        <w:pStyle w:val="BodyText"/>
        <w:spacing w:before="8"/>
        <w:rPr>
          <w:sz w:val="27"/>
        </w:rPr>
      </w:pPr>
    </w:p>
    <w:p w14:paraId="66DD0531" w14:textId="77777777" w:rsidR="005E0735" w:rsidRDefault="00DF110A">
      <w:pPr>
        <w:pStyle w:val="BodyText"/>
        <w:spacing w:before="1" w:line="314" w:lineRule="auto"/>
        <w:ind w:left="1547" w:right="913"/>
      </w:pPr>
      <w:r>
        <w:rPr>
          <w:noProof/>
        </w:rPr>
        <w:drawing>
          <wp:anchor distT="0" distB="0" distL="0" distR="0" simplePos="0" relativeHeight="485692416" behindDoc="1" locked="0" layoutInCell="1" allowOverlap="1" wp14:anchorId="499131B5" wp14:editId="622CDB32">
            <wp:simplePos x="0" y="0"/>
            <wp:positionH relativeFrom="page">
              <wp:posOffset>818737</wp:posOffset>
            </wp:positionH>
            <wp:positionV relativeFrom="paragraph">
              <wp:posOffset>1101164</wp:posOffset>
            </wp:positionV>
            <wp:extent cx="2037323" cy="1047749"/>
            <wp:effectExtent l="0" t="0" r="0" b="0"/>
            <wp:wrapNone/>
            <wp:docPr id="1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Consensus</w:t>
      </w:r>
      <w:r>
        <w:rPr>
          <w:spacing w:val="-41"/>
          <w:w w:val="95"/>
        </w:rPr>
        <w:t xml:space="preserve"> </w:t>
      </w:r>
      <w:r>
        <w:rPr>
          <w:w w:val="95"/>
        </w:rPr>
        <w:t>as</w:t>
      </w:r>
      <w:r>
        <w:rPr>
          <w:spacing w:val="-30"/>
          <w:w w:val="95"/>
        </w:rPr>
        <w:t xml:space="preserve"> </w:t>
      </w:r>
      <w:r>
        <w:rPr>
          <w:w w:val="95"/>
        </w:rPr>
        <w:t>to</w:t>
      </w:r>
      <w:r>
        <w:rPr>
          <w:spacing w:val="-20"/>
          <w:w w:val="95"/>
        </w:rPr>
        <w:t xml:space="preserve"> </w:t>
      </w:r>
      <w:r>
        <w:rPr>
          <w:spacing w:val="3"/>
          <w:w w:val="95"/>
        </w:rPr>
        <w:t>whether</w:t>
      </w:r>
      <w:r>
        <w:rPr>
          <w:spacing w:val="-44"/>
          <w:w w:val="95"/>
        </w:rPr>
        <w:t xml:space="preserve"> </w:t>
      </w:r>
      <w:r>
        <w:rPr>
          <w:w w:val="95"/>
        </w:rPr>
        <w:t>CCT</w:t>
      </w:r>
      <w:r>
        <w:rPr>
          <w:spacing w:val="-35"/>
          <w:w w:val="95"/>
        </w:rPr>
        <w:t xml:space="preserve"> </w:t>
      </w:r>
      <w:r>
        <w:rPr>
          <w:spacing w:val="2"/>
          <w:w w:val="95"/>
        </w:rPr>
        <w:t>should</w:t>
      </w:r>
      <w:r>
        <w:rPr>
          <w:spacing w:val="-30"/>
          <w:w w:val="95"/>
        </w:rPr>
        <w:t xml:space="preserve"> </w:t>
      </w:r>
      <w:r>
        <w:rPr>
          <w:w w:val="95"/>
        </w:rPr>
        <w:t>be</w:t>
      </w:r>
      <w:r>
        <w:rPr>
          <w:spacing w:val="-37"/>
          <w:w w:val="95"/>
        </w:rPr>
        <w:t xml:space="preserve"> </w:t>
      </w:r>
      <w:r>
        <w:rPr>
          <w:spacing w:val="4"/>
          <w:w w:val="95"/>
        </w:rPr>
        <w:t>held</w:t>
      </w:r>
      <w:r>
        <w:rPr>
          <w:spacing w:val="-41"/>
          <w:w w:val="95"/>
        </w:rPr>
        <w:t xml:space="preserve"> </w:t>
      </w:r>
      <w:r>
        <w:rPr>
          <w:spacing w:val="2"/>
          <w:w w:val="95"/>
        </w:rPr>
        <w:t>pre-departure</w:t>
      </w:r>
      <w:r>
        <w:rPr>
          <w:spacing w:val="-37"/>
          <w:w w:val="95"/>
        </w:rPr>
        <w:t xml:space="preserve"> </w:t>
      </w:r>
      <w:r>
        <w:rPr>
          <w:w w:val="95"/>
        </w:rPr>
        <w:t>or</w:t>
      </w:r>
      <w:r>
        <w:rPr>
          <w:spacing w:val="-34"/>
          <w:w w:val="95"/>
        </w:rPr>
        <w:t xml:space="preserve"> </w:t>
      </w:r>
      <w:r>
        <w:rPr>
          <w:w w:val="95"/>
        </w:rPr>
        <w:t>post-arrival</w:t>
      </w:r>
      <w:r>
        <w:rPr>
          <w:spacing w:val="-36"/>
          <w:w w:val="95"/>
        </w:rPr>
        <w:t xml:space="preserve"> </w:t>
      </w:r>
      <w:r>
        <w:rPr>
          <w:w w:val="95"/>
        </w:rPr>
        <w:t>has</w:t>
      </w:r>
      <w:r>
        <w:rPr>
          <w:spacing w:val="-30"/>
          <w:w w:val="95"/>
        </w:rPr>
        <w:t xml:space="preserve"> </w:t>
      </w:r>
      <w:r>
        <w:rPr>
          <w:w w:val="95"/>
        </w:rPr>
        <w:t xml:space="preserve">not </w:t>
      </w:r>
      <w:r>
        <w:rPr>
          <w:spacing w:val="4"/>
        </w:rPr>
        <w:t>been</w:t>
      </w:r>
      <w:r>
        <w:rPr>
          <w:spacing w:val="-51"/>
        </w:rPr>
        <w:t xml:space="preserve"> </w:t>
      </w:r>
      <w:r>
        <w:t>reached,</w:t>
      </w:r>
      <w:r>
        <w:rPr>
          <w:spacing w:val="-48"/>
        </w:rPr>
        <w:t xml:space="preserve"> </w:t>
      </w:r>
      <w:r>
        <w:t>and</w:t>
      </w:r>
      <w:r>
        <w:rPr>
          <w:spacing w:val="-34"/>
        </w:rPr>
        <w:t xml:space="preserve"> </w:t>
      </w:r>
      <w:r>
        <w:t>a</w:t>
      </w:r>
      <w:r>
        <w:rPr>
          <w:spacing w:val="-45"/>
        </w:rPr>
        <w:t xml:space="preserve"> </w:t>
      </w:r>
      <w:r>
        <w:rPr>
          <w:spacing w:val="3"/>
        </w:rPr>
        <w:t>new</w:t>
      </w:r>
      <w:r>
        <w:rPr>
          <w:spacing w:val="-40"/>
        </w:rPr>
        <w:t xml:space="preserve"> </w:t>
      </w:r>
      <w:r>
        <w:t>model</w:t>
      </w:r>
      <w:r>
        <w:rPr>
          <w:spacing w:val="-42"/>
        </w:rPr>
        <w:t xml:space="preserve"> </w:t>
      </w:r>
      <w:r>
        <w:t>–</w:t>
      </w:r>
      <w:r>
        <w:rPr>
          <w:spacing w:val="-38"/>
        </w:rPr>
        <w:t xml:space="preserve"> </w:t>
      </w:r>
      <w:r>
        <w:rPr>
          <w:spacing w:val="2"/>
        </w:rPr>
        <w:t>Sequential</w:t>
      </w:r>
      <w:r>
        <w:rPr>
          <w:spacing w:val="-47"/>
        </w:rPr>
        <w:t xml:space="preserve"> </w:t>
      </w:r>
      <w:r>
        <w:t>training</w:t>
      </w:r>
      <w:r>
        <w:rPr>
          <w:spacing w:val="-48"/>
        </w:rPr>
        <w:t xml:space="preserve"> </w:t>
      </w:r>
      <w:r>
        <w:t>–</w:t>
      </w:r>
      <w:r>
        <w:rPr>
          <w:spacing w:val="-46"/>
        </w:rPr>
        <w:t xml:space="preserve"> </w:t>
      </w:r>
      <w:r>
        <w:t>has</w:t>
      </w:r>
      <w:r>
        <w:rPr>
          <w:spacing w:val="-42"/>
        </w:rPr>
        <w:t xml:space="preserve"> </w:t>
      </w:r>
      <w:r>
        <w:rPr>
          <w:spacing w:val="4"/>
        </w:rPr>
        <w:t>been</w:t>
      </w:r>
      <w:r>
        <w:rPr>
          <w:spacing w:val="-50"/>
        </w:rPr>
        <w:t xml:space="preserve"> </w:t>
      </w:r>
      <w:r>
        <w:rPr>
          <w:spacing w:val="4"/>
        </w:rPr>
        <w:t>developed</w:t>
      </w:r>
      <w:r>
        <w:rPr>
          <w:spacing w:val="-50"/>
        </w:rPr>
        <w:t xml:space="preserve"> </w:t>
      </w:r>
      <w:r>
        <w:t xml:space="preserve">to </w:t>
      </w:r>
      <w:r>
        <w:rPr>
          <w:w w:val="95"/>
        </w:rPr>
        <w:t>combine</w:t>
      </w:r>
      <w:r>
        <w:rPr>
          <w:spacing w:val="-24"/>
          <w:w w:val="95"/>
        </w:rPr>
        <w:t xml:space="preserve"> </w:t>
      </w:r>
      <w:r>
        <w:rPr>
          <w:w w:val="95"/>
        </w:rPr>
        <w:t>the</w:t>
      </w:r>
      <w:r>
        <w:rPr>
          <w:spacing w:val="-8"/>
          <w:w w:val="95"/>
        </w:rPr>
        <w:t xml:space="preserve"> </w:t>
      </w:r>
      <w:r>
        <w:rPr>
          <w:spacing w:val="4"/>
          <w:w w:val="95"/>
        </w:rPr>
        <w:t>benefits</w:t>
      </w:r>
      <w:r>
        <w:rPr>
          <w:spacing w:val="-31"/>
          <w:w w:val="95"/>
        </w:rPr>
        <w:t xml:space="preserve"> </w:t>
      </w:r>
      <w:r>
        <w:rPr>
          <w:w w:val="95"/>
        </w:rPr>
        <w:t>of</w:t>
      </w:r>
      <w:r>
        <w:rPr>
          <w:spacing w:val="-25"/>
          <w:w w:val="95"/>
        </w:rPr>
        <w:t xml:space="preserve"> </w:t>
      </w:r>
      <w:r>
        <w:rPr>
          <w:w w:val="95"/>
        </w:rPr>
        <w:t>both</w:t>
      </w:r>
      <w:r>
        <w:rPr>
          <w:spacing w:val="-15"/>
          <w:w w:val="95"/>
        </w:rPr>
        <w:t xml:space="preserve"> </w:t>
      </w:r>
      <w:r>
        <w:rPr>
          <w:w w:val="95"/>
        </w:rPr>
        <w:t>pre-departure</w:t>
      </w:r>
      <w:r>
        <w:rPr>
          <w:spacing w:val="-24"/>
          <w:w w:val="95"/>
        </w:rPr>
        <w:t xml:space="preserve"> </w:t>
      </w:r>
      <w:r>
        <w:rPr>
          <w:w w:val="95"/>
        </w:rPr>
        <w:t>and</w:t>
      </w:r>
      <w:r>
        <w:rPr>
          <w:spacing w:val="-31"/>
          <w:w w:val="95"/>
        </w:rPr>
        <w:t xml:space="preserve"> </w:t>
      </w:r>
      <w:r>
        <w:rPr>
          <w:w w:val="95"/>
        </w:rPr>
        <w:t>post-arrival</w:t>
      </w:r>
      <w:r>
        <w:rPr>
          <w:spacing w:val="-22"/>
          <w:w w:val="95"/>
        </w:rPr>
        <w:t xml:space="preserve"> </w:t>
      </w:r>
      <w:r>
        <w:rPr>
          <w:w w:val="95"/>
        </w:rPr>
        <w:t>training.</w:t>
      </w:r>
      <w:r>
        <w:rPr>
          <w:spacing w:val="-29"/>
          <w:w w:val="95"/>
        </w:rPr>
        <w:t xml:space="preserve"> </w:t>
      </w:r>
      <w:r>
        <w:rPr>
          <w:w w:val="95"/>
        </w:rPr>
        <w:t>This</w:t>
      </w:r>
      <w:r>
        <w:rPr>
          <w:spacing w:val="-14"/>
          <w:w w:val="95"/>
        </w:rPr>
        <w:t xml:space="preserve"> </w:t>
      </w:r>
      <w:r>
        <w:rPr>
          <w:w w:val="95"/>
        </w:rPr>
        <w:t>model</w:t>
      </w:r>
      <w:r>
        <w:rPr>
          <w:spacing w:val="-22"/>
          <w:w w:val="95"/>
        </w:rPr>
        <w:t xml:space="preserve"> </w:t>
      </w:r>
      <w:r>
        <w:rPr>
          <w:spacing w:val="4"/>
          <w:w w:val="95"/>
        </w:rPr>
        <w:t xml:space="preserve">is </w:t>
      </w:r>
      <w:r>
        <w:t>not</w:t>
      </w:r>
      <w:r>
        <w:rPr>
          <w:spacing w:val="-37"/>
        </w:rPr>
        <w:t xml:space="preserve"> </w:t>
      </w:r>
      <w:r>
        <w:t>a</w:t>
      </w:r>
      <w:r>
        <w:rPr>
          <w:spacing w:val="-27"/>
        </w:rPr>
        <w:t xml:space="preserve"> </w:t>
      </w:r>
      <w:r>
        <w:t>method</w:t>
      </w:r>
      <w:r>
        <w:rPr>
          <w:spacing w:val="-45"/>
        </w:rPr>
        <w:t xml:space="preserve"> </w:t>
      </w:r>
      <w:r>
        <w:rPr>
          <w:spacing w:val="4"/>
        </w:rPr>
        <w:t>in</w:t>
      </w:r>
      <w:r>
        <w:rPr>
          <w:spacing w:val="-36"/>
        </w:rPr>
        <w:t xml:space="preserve"> </w:t>
      </w:r>
      <w:r>
        <w:rPr>
          <w:spacing w:val="4"/>
        </w:rPr>
        <w:t>itself</w:t>
      </w:r>
      <w:r>
        <w:rPr>
          <w:spacing w:val="-42"/>
        </w:rPr>
        <w:t xml:space="preserve"> </w:t>
      </w:r>
      <w:r>
        <w:t>but</w:t>
      </w:r>
      <w:r>
        <w:rPr>
          <w:spacing w:val="-46"/>
        </w:rPr>
        <w:t xml:space="preserve"> </w:t>
      </w:r>
      <w:r>
        <w:t>constitutes</w:t>
      </w:r>
      <w:r>
        <w:rPr>
          <w:spacing w:val="-45"/>
        </w:rPr>
        <w:t xml:space="preserve"> </w:t>
      </w:r>
      <w:r>
        <w:t>a</w:t>
      </w:r>
      <w:r>
        <w:rPr>
          <w:spacing w:val="-27"/>
        </w:rPr>
        <w:t xml:space="preserve"> </w:t>
      </w:r>
      <w:r>
        <w:t>combination</w:t>
      </w:r>
      <w:r>
        <w:rPr>
          <w:spacing w:val="-45"/>
        </w:rPr>
        <w:t xml:space="preserve"> </w:t>
      </w:r>
      <w:r>
        <w:t>of</w:t>
      </w:r>
      <w:r>
        <w:rPr>
          <w:spacing w:val="-42"/>
        </w:rPr>
        <w:t xml:space="preserve"> </w:t>
      </w:r>
      <w:r>
        <w:rPr>
          <w:spacing w:val="3"/>
        </w:rPr>
        <w:t>different</w:t>
      </w:r>
      <w:r>
        <w:rPr>
          <w:spacing w:val="-47"/>
        </w:rPr>
        <w:t xml:space="preserve"> </w:t>
      </w:r>
      <w:r>
        <w:t>training</w:t>
      </w:r>
      <w:r>
        <w:rPr>
          <w:spacing w:val="-46"/>
        </w:rPr>
        <w:t xml:space="preserve"> </w:t>
      </w:r>
      <w:r>
        <w:t xml:space="preserve">methods </w:t>
      </w:r>
      <w:r>
        <w:rPr>
          <w:spacing w:val="3"/>
        </w:rPr>
        <w:t>applied</w:t>
      </w:r>
      <w:r>
        <w:rPr>
          <w:spacing w:val="-51"/>
        </w:rPr>
        <w:t xml:space="preserve"> </w:t>
      </w:r>
      <w:r>
        <w:t>at</w:t>
      </w:r>
      <w:r>
        <w:rPr>
          <w:spacing w:val="-43"/>
        </w:rPr>
        <w:t xml:space="preserve"> </w:t>
      </w:r>
      <w:r>
        <w:rPr>
          <w:spacing w:val="3"/>
        </w:rPr>
        <w:t>different</w:t>
      </w:r>
      <w:r>
        <w:rPr>
          <w:spacing w:val="-51"/>
        </w:rPr>
        <w:t xml:space="preserve"> </w:t>
      </w:r>
      <w:r>
        <w:rPr>
          <w:spacing w:val="3"/>
        </w:rPr>
        <w:t>times</w:t>
      </w:r>
      <w:r>
        <w:rPr>
          <w:spacing w:val="-49"/>
        </w:rPr>
        <w:t xml:space="preserve"> </w:t>
      </w:r>
      <w:r>
        <w:t>during</w:t>
      </w:r>
      <w:r>
        <w:rPr>
          <w:spacing w:val="-52"/>
        </w:rPr>
        <w:t xml:space="preserve"> </w:t>
      </w:r>
      <w:r>
        <w:t>the</w:t>
      </w:r>
      <w:r>
        <w:rPr>
          <w:spacing w:val="-46"/>
        </w:rPr>
        <w:t xml:space="preserve"> </w:t>
      </w:r>
      <w:r>
        <w:t>training</w:t>
      </w:r>
      <w:r>
        <w:rPr>
          <w:spacing w:val="-51"/>
        </w:rPr>
        <w:t xml:space="preserve"> </w:t>
      </w:r>
      <w:r>
        <w:t>process.</w:t>
      </w:r>
      <w:r>
        <w:rPr>
          <w:spacing w:val="-42"/>
        </w:rPr>
        <w:t xml:space="preserve"> </w:t>
      </w:r>
      <w:r>
        <w:t>It</w:t>
      </w:r>
      <w:r>
        <w:rPr>
          <w:spacing w:val="-43"/>
        </w:rPr>
        <w:t xml:space="preserve"> </w:t>
      </w:r>
      <w:r>
        <w:rPr>
          <w:spacing w:val="4"/>
        </w:rPr>
        <w:t>is</w:t>
      </w:r>
      <w:r>
        <w:rPr>
          <w:spacing w:val="-50"/>
        </w:rPr>
        <w:t xml:space="preserve"> </w:t>
      </w:r>
      <w:r>
        <w:t>based</w:t>
      </w:r>
      <w:r>
        <w:rPr>
          <w:spacing w:val="-42"/>
        </w:rPr>
        <w:t xml:space="preserve"> </w:t>
      </w:r>
      <w:r>
        <w:t>on</w:t>
      </w:r>
      <w:r>
        <w:rPr>
          <w:spacing w:val="-42"/>
        </w:rPr>
        <w:t xml:space="preserve"> </w:t>
      </w:r>
      <w:r>
        <w:t>the</w:t>
      </w:r>
      <w:r>
        <w:rPr>
          <w:spacing w:val="-38"/>
        </w:rPr>
        <w:t xml:space="preserve"> </w:t>
      </w:r>
      <w:r>
        <w:t>notion</w:t>
      </w:r>
      <w:r>
        <w:rPr>
          <w:spacing w:val="-51"/>
        </w:rPr>
        <w:t xml:space="preserve"> </w:t>
      </w:r>
      <w:r>
        <w:t xml:space="preserve">that </w:t>
      </w:r>
      <w:r>
        <w:rPr>
          <w:w w:val="95"/>
        </w:rPr>
        <w:t>the</w:t>
      </w:r>
      <w:r>
        <w:rPr>
          <w:spacing w:val="-13"/>
          <w:w w:val="95"/>
        </w:rPr>
        <w:t xml:space="preserve"> </w:t>
      </w:r>
      <w:r>
        <w:rPr>
          <w:w w:val="95"/>
        </w:rPr>
        <w:t>capacity</w:t>
      </w:r>
      <w:r>
        <w:rPr>
          <w:spacing w:val="-19"/>
          <w:w w:val="95"/>
        </w:rPr>
        <w:t xml:space="preserve"> </w:t>
      </w:r>
      <w:r>
        <w:rPr>
          <w:spacing w:val="2"/>
          <w:w w:val="95"/>
        </w:rPr>
        <w:t>for</w:t>
      </w:r>
      <w:r>
        <w:rPr>
          <w:spacing w:val="-24"/>
          <w:w w:val="95"/>
        </w:rPr>
        <w:t xml:space="preserve"> </w:t>
      </w:r>
      <w:r>
        <w:rPr>
          <w:spacing w:val="2"/>
          <w:w w:val="95"/>
        </w:rPr>
        <w:t>learning</w:t>
      </w:r>
      <w:r>
        <w:rPr>
          <w:spacing w:val="-35"/>
          <w:w w:val="95"/>
        </w:rPr>
        <w:t xml:space="preserve"> </w:t>
      </w:r>
      <w:r>
        <w:rPr>
          <w:spacing w:val="2"/>
          <w:w w:val="95"/>
        </w:rPr>
        <w:t>varies</w:t>
      </w:r>
      <w:r>
        <w:rPr>
          <w:spacing w:val="-33"/>
          <w:w w:val="95"/>
        </w:rPr>
        <w:t xml:space="preserve"> </w:t>
      </w:r>
      <w:r>
        <w:rPr>
          <w:spacing w:val="3"/>
          <w:w w:val="95"/>
        </w:rPr>
        <w:t>over</w:t>
      </w:r>
      <w:r>
        <w:rPr>
          <w:spacing w:val="-24"/>
          <w:w w:val="95"/>
        </w:rPr>
        <w:t xml:space="preserve"> </w:t>
      </w:r>
      <w:r>
        <w:rPr>
          <w:spacing w:val="3"/>
          <w:w w:val="95"/>
        </w:rPr>
        <w:t>time;</w:t>
      </w:r>
      <w:r>
        <w:rPr>
          <w:spacing w:val="-35"/>
          <w:w w:val="95"/>
        </w:rPr>
        <w:t xml:space="preserve"> </w:t>
      </w:r>
      <w:r>
        <w:rPr>
          <w:w w:val="95"/>
        </w:rPr>
        <w:t>thus</w:t>
      </w:r>
      <w:r>
        <w:rPr>
          <w:spacing w:val="-18"/>
          <w:w w:val="95"/>
        </w:rPr>
        <w:t xml:space="preserve"> </w:t>
      </w:r>
      <w:r>
        <w:rPr>
          <w:w w:val="95"/>
        </w:rPr>
        <w:t>the</w:t>
      </w:r>
      <w:r>
        <w:rPr>
          <w:spacing w:val="-13"/>
          <w:w w:val="95"/>
        </w:rPr>
        <w:t xml:space="preserve"> </w:t>
      </w:r>
      <w:r>
        <w:rPr>
          <w:w w:val="95"/>
        </w:rPr>
        <w:t>training</w:t>
      </w:r>
      <w:r>
        <w:rPr>
          <w:spacing w:val="-35"/>
          <w:w w:val="95"/>
        </w:rPr>
        <w:t xml:space="preserve"> </w:t>
      </w:r>
      <w:r>
        <w:rPr>
          <w:w w:val="95"/>
        </w:rPr>
        <w:t>methods</w:t>
      </w:r>
      <w:r>
        <w:rPr>
          <w:spacing w:val="-33"/>
          <w:w w:val="95"/>
        </w:rPr>
        <w:t xml:space="preserve"> </w:t>
      </w:r>
      <w:r>
        <w:rPr>
          <w:spacing w:val="3"/>
          <w:w w:val="95"/>
        </w:rPr>
        <w:t>applied</w:t>
      </w:r>
      <w:r>
        <w:rPr>
          <w:spacing w:val="-34"/>
          <w:w w:val="95"/>
        </w:rPr>
        <w:t xml:space="preserve"> </w:t>
      </w:r>
      <w:r>
        <w:rPr>
          <w:spacing w:val="2"/>
          <w:w w:val="95"/>
        </w:rPr>
        <w:t xml:space="preserve">should </w:t>
      </w:r>
      <w:r>
        <w:t xml:space="preserve">vary </w:t>
      </w:r>
      <w:r>
        <w:rPr>
          <w:spacing w:val="3"/>
        </w:rPr>
        <w:t xml:space="preserve">over </w:t>
      </w:r>
      <w:r>
        <w:t xml:space="preserve">time as </w:t>
      </w:r>
      <w:r>
        <w:rPr>
          <w:spacing w:val="5"/>
        </w:rPr>
        <w:t xml:space="preserve">well. </w:t>
      </w:r>
      <w:r>
        <w:t xml:space="preserve">Sequential training starts </w:t>
      </w:r>
      <w:r>
        <w:rPr>
          <w:spacing w:val="2"/>
        </w:rPr>
        <w:t xml:space="preserve">before </w:t>
      </w:r>
      <w:r>
        <w:t xml:space="preserve">departure and </w:t>
      </w:r>
      <w:r>
        <w:rPr>
          <w:spacing w:val="2"/>
        </w:rPr>
        <w:t xml:space="preserve">then </w:t>
      </w:r>
      <w:r>
        <w:t>progresses</w:t>
      </w:r>
      <w:r>
        <w:rPr>
          <w:spacing w:val="-49"/>
        </w:rPr>
        <w:t xml:space="preserve"> </w:t>
      </w:r>
      <w:r>
        <w:rPr>
          <w:spacing w:val="4"/>
        </w:rPr>
        <w:t>in</w:t>
      </w:r>
      <w:r>
        <w:rPr>
          <w:spacing w:val="-40"/>
        </w:rPr>
        <w:t xml:space="preserve"> </w:t>
      </w:r>
      <w:r>
        <w:t>steps</w:t>
      </w:r>
      <w:r>
        <w:rPr>
          <w:spacing w:val="-48"/>
        </w:rPr>
        <w:t xml:space="preserve"> </w:t>
      </w:r>
      <w:r>
        <w:t>through</w:t>
      </w:r>
      <w:r>
        <w:rPr>
          <w:spacing w:val="-40"/>
        </w:rPr>
        <w:t xml:space="preserve"> </w:t>
      </w:r>
      <w:r>
        <w:t>the</w:t>
      </w:r>
      <w:r>
        <w:rPr>
          <w:spacing w:val="-45"/>
        </w:rPr>
        <w:t xml:space="preserve"> </w:t>
      </w:r>
      <w:r>
        <w:t>post-arrival</w:t>
      </w:r>
      <w:r>
        <w:rPr>
          <w:spacing w:val="-44"/>
        </w:rPr>
        <w:t xml:space="preserve"> </w:t>
      </w:r>
      <w:r>
        <w:t>adjustment</w:t>
      </w:r>
      <w:r>
        <w:rPr>
          <w:spacing w:val="-50"/>
        </w:rPr>
        <w:t xml:space="preserve"> </w:t>
      </w:r>
      <w:r>
        <w:t>phases,</w:t>
      </w:r>
      <w:r>
        <w:rPr>
          <w:spacing w:val="-47"/>
        </w:rPr>
        <w:t xml:space="preserve"> </w:t>
      </w:r>
      <w:r>
        <w:t>during</w:t>
      </w:r>
      <w:r>
        <w:rPr>
          <w:spacing w:val="-41"/>
        </w:rPr>
        <w:t xml:space="preserve"> </w:t>
      </w:r>
      <w:r>
        <w:t xml:space="preserve">which </w:t>
      </w:r>
      <w:r>
        <w:rPr>
          <w:spacing w:val="3"/>
          <w:w w:val="95"/>
        </w:rPr>
        <w:t>different</w:t>
      </w:r>
      <w:r>
        <w:rPr>
          <w:spacing w:val="-38"/>
          <w:w w:val="95"/>
        </w:rPr>
        <w:t xml:space="preserve"> </w:t>
      </w:r>
      <w:r>
        <w:rPr>
          <w:spacing w:val="2"/>
          <w:w w:val="95"/>
        </w:rPr>
        <w:t>types</w:t>
      </w:r>
      <w:r>
        <w:rPr>
          <w:spacing w:val="-37"/>
          <w:w w:val="95"/>
        </w:rPr>
        <w:t xml:space="preserve"> </w:t>
      </w:r>
      <w:r>
        <w:rPr>
          <w:w w:val="95"/>
        </w:rPr>
        <w:t>of</w:t>
      </w:r>
      <w:r>
        <w:rPr>
          <w:spacing w:val="-33"/>
          <w:w w:val="95"/>
        </w:rPr>
        <w:t xml:space="preserve"> </w:t>
      </w:r>
      <w:r>
        <w:rPr>
          <w:w w:val="95"/>
        </w:rPr>
        <w:t>CCT</w:t>
      </w:r>
      <w:r>
        <w:rPr>
          <w:spacing w:val="-29"/>
          <w:w w:val="95"/>
        </w:rPr>
        <w:t xml:space="preserve"> </w:t>
      </w:r>
      <w:r>
        <w:rPr>
          <w:spacing w:val="4"/>
          <w:w w:val="95"/>
        </w:rPr>
        <w:t>is</w:t>
      </w:r>
      <w:r>
        <w:rPr>
          <w:spacing w:val="-23"/>
          <w:w w:val="95"/>
        </w:rPr>
        <w:t xml:space="preserve"> </w:t>
      </w:r>
      <w:r>
        <w:rPr>
          <w:spacing w:val="3"/>
          <w:w w:val="95"/>
        </w:rPr>
        <w:t>applied,</w:t>
      </w:r>
      <w:r>
        <w:rPr>
          <w:spacing w:val="-34"/>
          <w:w w:val="95"/>
        </w:rPr>
        <w:t xml:space="preserve"> </w:t>
      </w:r>
      <w:r>
        <w:rPr>
          <w:w w:val="95"/>
        </w:rPr>
        <w:t>and</w:t>
      </w:r>
      <w:r>
        <w:rPr>
          <w:spacing w:val="-38"/>
          <w:w w:val="95"/>
        </w:rPr>
        <w:t xml:space="preserve"> </w:t>
      </w:r>
      <w:r>
        <w:rPr>
          <w:spacing w:val="-3"/>
          <w:w w:val="95"/>
        </w:rPr>
        <w:t>can</w:t>
      </w:r>
      <w:r>
        <w:rPr>
          <w:spacing w:val="-11"/>
          <w:w w:val="95"/>
        </w:rPr>
        <w:t xml:space="preserve"> </w:t>
      </w:r>
      <w:r>
        <w:rPr>
          <w:spacing w:val="3"/>
          <w:w w:val="95"/>
        </w:rPr>
        <w:t>extend</w:t>
      </w:r>
      <w:r>
        <w:rPr>
          <w:spacing w:val="-37"/>
          <w:w w:val="95"/>
        </w:rPr>
        <w:t xml:space="preserve"> </w:t>
      </w:r>
      <w:r>
        <w:rPr>
          <w:w w:val="95"/>
        </w:rPr>
        <w:t>all</w:t>
      </w:r>
      <w:r>
        <w:rPr>
          <w:spacing w:val="-30"/>
          <w:w w:val="95"/>
        </w:rPr>
        <w:t xml:space="preserve"> </w:t>
      </w:r>
      <w:r>
        <w:rPr>
          <w:w w:val="95"/>
        </w:rPr>
        <w:t>the</w:t>
      </w:r>
      <w:r>
        <w:rPr>
          <w:spacing w:val="-19"/>
          <w:w w:val="95"/>
        </w:rPr>
        <w:t xml:space="preserve"> </w:t>
      </w:r>
      <w:r>
        <w:rPr>
          <w:w w:val="95"/>
        </w:rPr>
        <w:t>way</w:t>
      </w:r>
      <w:r>
        <w:rPr>
          <w:spacing w:val="-35"/>
          <w:w w:val="95"/>
        </w:rPr>
        <w:t xml:space="preserve"> </w:t>
      </w:r>
      <w:r>
        <w:rPr>
          <w:w w:val="95"/>
        </w:rPr>
        <w:t>to</w:t>
      </w:r>
      <w:r>
        <w:rPr>
          <w:spacing w:val="-24"/>
          <w:w w:val="95"/>
        </w:rPr>
        <w:t xml:space="preserve"> </w:t>
      </w:r>
      <w:r>
        <w:rPr>
          <w:w w:val="95"/>
        </w:rPr>
        <w:t>repatriation</w:t>
      </w:r>
      <w:r>
        <w:rPr>
          <w:spacing w:val="-38"/>
          <w:w w:val="95"/>
        </w:rPr>
        <w:t xml:space="preserve"> </w:t>
      </w:r>
      <w:r>
        <w:rPr>
          <w:spacing w:val="2"/>
          <w:w w:val="95"/>
        </w:rPr>
        <w:t>issues.</w:t>
      </w:r>
      <w:r>
        <w:rPr>
          <w:spacing w:val="-35"/>
          <w:w w:val="95"/>
        </w:rPr>
        <w:t xml:space="preserve"> </w:t>
      </w:r>
      <w:r>
        <w:rPr>
          <w:w w:val="95"/>
        </w:rPr>
        <w:t>It</w:t>
      </w:r>
    </w:p>
    <w:p w14:paraId="481D105A" w14:textId="77777777" w:rsidR="005E0735" w:rsidRDefault="00DF110A">
      <w:pPr>
        <w:pStyle w:val="BodyText"/>
        <w:spacing w:line="292" w:lineRule="auto"/>
        <w:ind w:left="1547" w:right="947"/>
      </w:pPr>
      <w:r>
        <w:rPr>
          <w:spacing w:val="-3"/>
        </w:rPr>
        <w:t>can</w:t>
      </w:r>
      <w:r>
        <w:rPr>
          <w:spacing w:val="-35"/>
        </w:rPr>
        <w:t xml:space="preserve"> </w:t>
      </w:r>
      <w:r>
        <w:t>start</w:t>
      </w:r>
      <w:r>
        <w:rPr>
          <w:spacing w:val="-43"/>
        </w:rPr>
        <w:t xml:space="preserve"> </w:t>
      </w:r>
      <w:r>
        <w:t>a</w:t>
      </w:r>
      <w:r>
        <w:rPr>
          <w:spacing w:val="-36"/>
        </w:rPr>
        <w:t xml:space="preserve"> </w:t>
      </w:r>
      <w:r>
        <w:rPr>
          <w:spacing w:val="3"/>
        </w:rPr>
        <w:t>long</w:t>
      </w:r>
      <w:r>
        <w:rPr>
          <w:spacing w:val="-52"/>
        </w:rPr>
        <w:t xml:space="preserve"> </w:t>
      </w:r>
      <w:r>
        <w:t>or</w:t>
      </w:r>
      <w:r>
        <w:rPr>
          <w:spacing w:val="-37"/>
        </w:rPr>
        <w:t xml:space="preserve"> </w:t>
      </w:r>
      <w:r>
        <w:t>short</w:t>
      </w:r>
      <w:r>
        <w:rPr>
          <w:spacing w:val="-43"/>
        </w:rPr>
        <w:t xml:space="preserve"> </w:t>
      </w:r>
      <w:r>
        <w:rPr>
          <w:spacing w:val="2"/>
        </w:rPr>
        <w:t>period</w:t>
      </w:r>
      <w:r>
        <w:rPr>
          <w:spacing w:val="-50"/>
        </w:rPr>
        <w:t xml:space="preserve"> </w:t>
      </w:r>
      <w:r>
        <w:rPr>
          <w:spacing w:val="2"/>
        </w:rPr>
        <w:t>before</w:t>
      </w:r>
      <w:r>
        <w:rPr>
          <w:spacing w:val="-47"/>
        </w:rPr>
        <w:t xml:space="preserve"> </w:t>
      </w:r>
      <w:r>
        <w:t>the</w:t>
      </w:r>
      <w:r>
        <w:rPr>
          <w:spacing w:val="-47"/>
        </w:rPr>
        <w:t xml:space="preserve"> </w:t>
      </w:r>
      <w:r>
        <w:t>move</w:t>
      </w:r>
      <w:r>
        <w:rPr>
          <w:spacing w:val="-39"/>
        </w:rPr>
        <w:t xml:space="preserve"> </w:t>
      </w:r>
      <w:r>
        <w:t>and</w:t>
      </w:r>
      <w:r>
        <w:rPr>
          <w:spacing w:val="-42"/>
        </w:rPr>
        <w:t xml:space="preserve"> </w:t>
      </w:r>
      <w:r>
        <w:t>continue</w:t>
      </w:r>
      <w:r>
        <w:rPr>
          <w:spacing w:val="-47"/>
        </w:rPr>
        <w:t xml:space="preserve"> </w:t>
      </w:r>
      <w:r>
        <w:rPr>
          <w:spacing w:val="2"/>
        </w:rPr>
        <w:t>for</w:t>
      </w:r>
      <w:r>
        <w:rPr>
          <w:spacing w:val="-45"/>
        </w:rPr>
        <w:t xml:space="preserve"> </w:t>
      </w:r>
      <w:r>
        <w:t>months</w:t>
      </w:r>
      <w:r>
        <w:rPr>
          <w:spacing w:val="-41"/>
        </w:rPr>
        <w:t xml:space="preserve"> </w:t>
      </w:r>
      <w:r>
        <w:rPr>
          <w:spacing w:val="4"/>
        </w:rPr>
        <w:t>in</w:t>
      </w:r>
      <w:r>
        <w:rPr>
          <w:spacing w:val="-51"/>
        </w:rPr>
        <w:t xml:space="preserve"> </w:t>
      </w:r>
      <w:r>
        <w:t>the</w:t>
      </w:r>
      <w:r>
        <w:rPr>
          <w:spacing w:val="-38"/>
        </w:rPr>
        <w:t xml:space="preserve"> </w:t>
      </w:r>
      <w:r>
        <w:rPr>
          <w:spacing w:val="3"/>
        </w:rPr>
        <w:t xml:space="preserve">new </w:t>
      </w:r>
      <w:r>
        <w:rPr>
          <w:spacing w:val="-3"/>
        </w:rPr>
        <w:t>country.</w:t>
      </w:r>
    </w:p>
    <w:p w14:paraId="1E092796" w14:textId="77777777" w:rsidR="005E0735" w:rsidRDefault="005E0735">
      <w:pPr>
        <w:pStyle w:val="BodyText"/>
        <w:spacing w:before="6"/>
        <w:rPr>
          <w:sz w:val="27"/>
        </w:rPr>
      </w:pPr>
    </w:p>
    <w:p w14:paraId="604065A1" w14:textId="77777777" w:rsidR="005E0735" w:rsidRDefault="00DF110A">
      <w:pPr>
        <w:pStyle w:val="BodyText"/>
        <w:spacing w:line="312" w:lineRule="auto"/>
        <w:ind w:left="1547" w:right="847"/>
      </w:pPr>
      <w:r>
        <w:t xml:space="preserve">A scholar argued that </w:t>
      </w:r>
      <w:r>
        <w:rPr>
          <w:spacing w:val="3"/>
        </w:rPr>
        <w:t xml:space="preserve">joint </w:t>
      </w:r>
      <w:r>
        <w:rPr>
          <w:spacing w:val="2"/>
        </w:rPr>
        <w:t xml:space="preserve">sessions for sequential </w:t>
      </w:r>
      <w:r>
        <w:t xml:space="preserve">CCT together </w:t>
      </w:r>
      <w:r>
        <w:rPr>
          <w:spacing w:val="3"/>
        </w:rPr>
        <w:t xml:space="preserve">with </w:t>
      </w:r>
      <w:r>
        <w:t xml:space="preserve">other </w:t>
      </w:r>
      <w:r>
        <w:rPr>
          <w:w w:val="95"/>
        </w:rPr>
        <w:t>organizations</w:t>
      </w:r>
      <w:r>
        <w:rPr>
          <w:spacing w:val="-37"/>
          <w:w w:val="95"/>
        </w:rPr>
        <w:t xml:space="preserve"> </w:t>
      </w:r>
      <w:r>
        <w:rPr>
          <w:w w:val="95"/>
        </w:rPr>
        <w:t>operating</w:t>
      </w:r>
      <w:r>
        <w:rPr>
          <w:spacing w:val="-40"/>
          <w:w w:val="95"/>
        </w:rPr>
        <w:t xml:space="preserve"> </w:t>
      </w:r>
      <w:r>
        <w:rPr>
          <w:spacing w:val="4"/>
          <w:w w:val="95"/>
        </w:rPr>
        <w:t>in</w:t>
      </w:r>
      <w:r>
        <w:rPr>
          <w:spacing w:val="-37"/>
          <w:w w:val="95"/>
        </w:rPr>
        <w:t xml:space="preserve"> </w:t>
      </w:r>
      <w:r>
        <w:rPr>
          <w:w w:val="95"/>
        </w:rPr>
        <w:t>the</w:t>
      </w:r>
      <w:r>
        <w:rPr>
          <w:spacing w:val="-20"/>
          <w:w w:val="95"/>
        </w:rPr>
        <w:t xml:space="preserve"> </w:t>
      </w:r>
      <w:r>
        <w:rPr>
          <w:w w:val="95"/>
        </w:rPr>
        <w:t>same</w:t>
      </w:r>
      <w:r>
        <w:rPr>
          <w:spacing w:val="-20"/>
          <w:w w:val="95"/>
        </w:rPr>
        <w:t xml:space="preserve"> </w:t>
      </w:r>
      <w:r>
        <w:rPr>
          <w:spacing w:val="2"/>
          <w:w w:val="95"/>
        </w:rPr>
        <w:t>foreign</w:t>
      </w:r>
      <w:r>
        <w:rPr>
          <w:spacing w:val="-37"/>
          <w:w w:val="95"/>
        </w:rPr>
        <w:t xml:space="preserve"> </w:t>
      </w:r>
      <w:r>
        <w:rPr>
          <w:w w:val="95"/>
        </w:rPr>
        <w:t>culture</w:t>
      </w:r>
      <w:r>
        <w:rPr>
          <w:spacing w:val="-33"/>
          <w:w w:val="95"/>
        </w:rPr>
        <w:t xml:space="preserve"> </w:t>
      </w:r>
      <w:r>
        <w:rPr>
          <w:spacing w:val="-3"/>
          <w:w w:val="95"/>
        </w:rPr>
        <w:t>can</w:t>
      </w:r>
      <w:r>
        <w:rPr>
          <w:spacing w:val="-25"/>
          <w:w w:val="95"/>
        </w:rPr>
        <w:t xml:space="preserve"> </w:t>
      </w:r>
      <w:r>
        <w:rPr>
          <w:spacing w:val="3"/>
          <w:w w:val="95"/>
        </w:rPr>
        <w:t>lead</w:t>
      </w:r>
      <w:r>
        <w:rPr>
          <w:spacing w:val="-25"/>
          <w:w w:val="95"/>
        </w:rPr>
        <w:t xml:space="preserve"> </w:t>
      </w:r>
      <w:r>
        <w:rPr>
          <w:w w:val="95"/>
        </w:rPr>
        <w:t>to</w:t>
      </w:r>
      <w:r>
        <w:rPr>
          <w:spacing w:val="-25"/>
          <w:w w:val="95"/>
        </w:rPr>
        <w:t xml:space="preserve"> </w:t>
      </w:r>
      <w:r>
        <w:rPr>
          <w:spacing w:val="2"/>
          <w:w w:val="95"/>
        </w:rPr>
        <w:t>synergistic</w:t>
      </w:r>
      <w:r>
        <w:rPr>
          <w:spacing w:val="-43"/>
          <w:w w:val="95"/>
        </w:rPr>
        <w:t xml:space="preserve"> </w:t>
      </w:r>
      <w:r>
        <w:rPr>
          <w:spacing w:val="2"/>
          <w:w w:val="95"/>
        </w:rPr>
        <w:t xml:space="preserve">effects; </w:t>
      </w:r>
      <w:r>
        <w:rPr>
          <w:w w:val="95"/>
        </w:rPr>
        <w:t>logistical</w:t>
      </w:r>
      <w:r>
        <w:rPr>
          <w:spacing w:val="-37"/>
          <w:w w:val="95"/>
        </w:rPr>
        <w:t xml:space="preserve"> </w:t>
      </w:r>
      <w:r>
        <w:rPr>
          <w:spacing w:val="2"/>
          <w:w w:val="95"/>
        </w:rPr>
        <w:t>problems</w:t>
      </w:r>
      <w:r>
        <w:rPr>
          <w:spacing w:val="-41"/>
          <w:w w:val="95"/>
        </w:rPr>
        <w:t xml:space="preserve"> </w:t>
      </w:r>
      <w:r>
        <w:rPr>
          <w:spacing w:val="5"/>
          <w:w w:val="95"/>
        </w:rPr>
        <w:t>will</w:t>
      </w:r>
      <w:r>
        <w:rPr>
          <w:spacing w:val="-36"/>
          <w:w w:val="95"/>
        </w:rPr>
        <w:t xml:space="preserve"> </w:t>
      </w:r>
      <w:r>
        <w:rPr>
          <w:w w:val="95"/>
        </w:rPr>
        <w:t>be</w:t>
      </w:r>
      <w:r>
        <w:rPr>
          <w:spacing w:val="-37"/>
          <w:w w:val="95"/>
        </w:rPr>
        <w:t xml:space="preserve"> </w:t>
      </w:r>
      <w:r>
        <w:rPr>
          <w:w w:val="95"/>
        </w:rPr>
        <w:t>reduced,</w:t>
      </w:r>
      <w:r>
        <w:rPr>
          <w:spacing w:val="-40"/>
          <w:w w:val="95"/>
        </w:rPr>
        <w:t xml:space="preserve"> </w:t>
      </w:r>
      <w:r>
        <w:rPr>
          <w:w w:val="95"/>
        </w:rPr>
        <w:t>and</w:t>
      </w:r>
      <w:r>
        <w:rPr>
          <w:spacing w:val="-31"/>
          <w:w w:val="95"/>
        </w:rPr>
        <w:t xml:space="preserve"> </w:t>
      </w:r>
      <w:r>
        <w:rPr>
          <w:w w:val="95"/>
        </w:rPr>
        <w:t>the</w:t>
      </w:r>
      <w:r>
        <w:rPr>
          <w:spacing w:val="-37"/>
          <w:w w:val="95"/>
        </w:rPr>
        <w:t xml:space="preserve"> </w:t>
      </w:r>
      <w:r>
        <w:rPr>
          <w:w w:val="95"/>
        </w:rPr>
        <w:t>expatriates</w:t>
      </w:r>
      <w:r>
        <w:rPr>
          <w:spacing w:val="-40"/>
          <w:w w:val="95"/>
        </w:rPr>
        <w:t xml:space="preserve"> </w:t>
      </w:r>
      <w:r>
        <w:rPr>
          <w:spacing w:val="-3"/>
          <w:w w:val="95"/>
        </w:rPr>
        <w:t>can</w:t>
      </w:r>
      <w:r>
        <w:rPr>
          <w:spacing w:val="-31"/>
          <w:w w:val="95"/>
        </w:rPr>
        <w:t xml:space="preserve"> </w:t>
      </w:r>
      <w:r>
        <w:rPr>
          <w:w w:val="95"/>
        </w:rPr>
        <w:t>share</w:t>
      </w:r>
      <w:r>
        <w:rPr>
          <w:spacing w:val="-27"/>
          <w:w w:val="95"/>
        </w:rPr>
        <w:t xml:space="preserve"> </w:t>
      </w:r>
      <w:r>
        <w:rPr>
          <w:spacing w:val="3"/>
          <w:w w:val="95"/>
        </w:rPr>
        <w:t>experiences</w:t>
      </w:r>
      <w:r>
        <w:rPr>
          <w:spacing w:val="-41"/>
          <w:w w:val="95"/>
        </w:rPr>
        <w:t xml:space="preserve"> </w:t>
      </w:r>
      <w:r>
        <w:rPr>
          <w:w w:val="95"/>
        </w:rPr>
        <w:t xml:space="preserve">and </w:t>
      </w:r>
      <w:r>
        <w:t>learn</w:t>
      </w:r>
      <w:r>
        <w:rPr>
          <w:spacing w:val="-19"/>
        </w:rPr>
        <w:t xml:space="preserve"> </w:t>
      </w:r>
      <w:r>
        <w:t>from</w:t>
      </w:r>
      <w:r>
        <w:rPr>
          <w:spacing w:val="-36"/>
        </w:rPr>
        <w:t xml:space="preserve"> </w:t>
      </w:r>
      <w:r>
        <w:t>each</w:t>
      </w:r>
      <w:r>
        <w:rPr>
          <w:spacing w:val="-3"/>
        </w:rPr>
        <w:t xml:space="preserve"> </w:t>
      </w:r>
      <w:r>
        <w:rPr>
          <w:spacing w:val="-5"/>
        </w:rPr>
        <w:t>other.</w:t>
      </w:r>
    </w:p>
    <w:p w14:paraId="2187BDE9" w14:textId="77777777" w:rsidR="005E0735" w:rsidRDefault="005E0735">
      <w:pPr>
        <w:pStyle w:val="BodyText"/>
        <w:spacing w:before="7"/>
        <w:rPr>
          <w:sz w:val="25"/>
        </w:rPr>
      </w:pPr>
    </w:p>
    <w:p w14:paraId="6F8D671D" w14:textId="77777777" w:rsidR="005E0735" w:rsidRDefault="00DF110A">
      <w:pPr>
        <w:pStyle w:val="BodyText"/>
        <w:spacing w:line="312" w:lineRule="auto"/>
        <w:ind w:left="1547" w:right="1005"/>
      </w:pPr>
      <w:r>
        <w:t>If</w:t>
      </w:r>
      <w:r>
        <w:rPr>
          <w:spacing w:val="-33"/>
        </w:rPr>
        <w:t xml:space="preserve"> </w:t>
      </w:r>
      <w:r>
        <w:t>the</w:t>
      </w:r>
      <w:r>
        <w:rPr>
          <w:spacing w:val="-31"/>
        </w:rPr>
        <w:t xml:space="preserve"> </w:t>
      </w:r>
      <w:r>
        <w:t>time</w:t>
      </w:r>
      <w:r>
        <w:rPr>
          <w:spacing w:val="-41"/>
        </w:rPr>
        <w:t xml:space="preserve"> </w:t>
      </w:r>
      <w:r>
        <w:rPr>
          <w:spacing w:val="2"/>
        </w:rPr>
        <w:t>for</w:t>
      </w:r>
      <w:r>
        <w:rPr>
          <w:spacing w:val="-39"/>
        </w:rPr>
        <w:t xml:space="preserve"> </w:t>
      </w:r>
      <w:r>
        <w:t>pre-departure</w:t>
      </w:r>
      <w:r>
        <w:rPr>
          <w:spacing w:val="-41"/>
        </w:rPr>
        <w:t xml:space="preserve"> </w:t>
      </w:r>
      <w:r>
        <w:t>training</w:t>
      </w:r>
      <w:r>
        <w:rPr>
          <w:spacing w:val="-47"/>
        </w:rPr>
        <w:t xml:space="preserve"> </w:t>
      </w:r>
      <w:r>
        <w:rPr>
          <w:spacing w:val="4"/>
        </w:rPr>
        <w:t>is</w:t>
      </w:r>
      <w:r>
        <w:rPr>
          <w:spacing w:val="-45"/>
        </w:rPr>
        <w:t xml:space="preserve"> </w:t>
      </w:r>
      <w:r>
        <w:rPr>
          <w:spacing w:val="4"/>
        </w:rPr>
        <w:t>limited,</w:t>
      </w:r>
      <w:r>
        <w:rPr>
          <w:spacing w:val="-44"/>
        </w:rPr>
        <w:t xml:space="preserve"> </w:t>
      </w:r>
      <w:r>
        <w:t>didactic</w:t>
      </w:r>
      <w:r>
        <w:rPr>
          <w:spacing w:val="-50"/>
        </w:rPr>
        <w:t xml:space="preserve"> </w:t>
      </w:r>
      <w:r>
        <w:t>training</w:t>
      </w:r>
      <w:r>
        <w:rPr>
          <w:spacing w:val="-47"/>
        </w:rPr>
        <w:t xml:space="preserve"> </w:t>
      </w:r>
      <w:r>
        <w:t>about</w:t>
      </w:r>
      <w:r>
        <w:rPr>
          <w:spacing w:val="-37"/>
        </w:rPr>
        <w:t xml:space="preserve"> </w:t>
      </w:r>
      <w:r>
        <w:t>the</w:t>
      </w:r>
      <w:r>
        <w:rPr>
          <w:spacing w:val="-31"/>
        </w:rPr>
        <w:t xml:space="preserve"> </w:t>
      </w:r>
      <w:r>
        <w:t>cultural adjustment</w:t>
      </w:r>
      <w:r>
        <w:rPr>
          <w:spacing w:val="-50"/>
        </w:rPr>
        <w:t xml:space="preserve"> </w:t>
      </w:r>
      <w:r>
        <w:t>process</w:t>
      </w:r>
      <w:r>
        <w:rPr>
          <w:spacing w:val="-40"/>
        </w:rPr>
        <w:t xml:space="preserve"> </w:t>
      </w:r>
      <w:r>
        <w:rPr>
          <w:spacing w:val="2"/>
        </w:rPr>
        <w:t>should</w:t>
      </w:r>
      <w:r>
        <w:rPr>
          <w:spacing w:val="-49"/>
        </w:rPr>
        <w:t xml:space="preserve"> </w:t>
      </w:r>
      <w:r>
        <w:t>be</w:t>
      </w:r>
      <w:r>
        <w:rPr>
          <w:spacing w:val="-37"/>
        </w:rPr>
        <w:t xml:space="preserve"> </w:t>
      </w:r>
      <w:r>
        <w:rPr>
          <w:spacing w:val="4"/>
        </w:rPr>
        <w:t>in</w:t>
      </w:r>
      <w:r>
        <w:rPr>
          <w:spacing w:val="-49"/>
        </w:rPr>
        <w:t xml:space="preserve"> </w:t>
      </w:r>
      <w:r>
        <w:t>focus,</w:t>
      </w:r>
      <w:r>
        <w:rPr>
          <w:spacing w:val="-39"/>
        </w:rPr>
        <w:t xml:space="preserve"> </w:t>
      </w:r>
      <w:r>
        <w:t>to</w:t>
      </w:r>
      <w:r>
        <w:rPr>
          <w:spacing w:val="-41"/>
        </w:rPr>
        <w:t xml:space="preserve"> </w:t>
      </w:r>
      <w:r>
        <w:rPr>
          <w:spacing w:val="2"/>
        </w:rPr>
        <w:t>get</w:t>
      </w:r>
      <w:r>
        <w:rPr>
          <w:spacing w:val="-42"/>
        </w:rPr>
        <w:t xml:space="preserve"> </w:t>
      </w:r>
      <w:r>
        <w:t>the</w:t>
      </w:r>
      <w:r>
        <w:rPr>
          <w:spacing w:val="-45"/>
        </w:rPr>
        <w:t xml:space="preserve"> </w:t>
      </w:r>
      <w:r>
        <w:t>expatriate</w:t>
      </w:r>
      <w:r>
        <w:rPr>
          <w:spacing w:val="-45"/>
        </w:rPr>
        <w:t xml:space="preserve"> </w:t>
      </w:r>
      <w:r>
        <w:t>to</w:t>
      </w:r>
      <w:r>
        <w:rPr>
          <w:spacing w:val="-41"/>
        </w:rPr>
        <w:t xml:space="preserve"> </w:t>
      </w:r>
      <w:r>
        <w:rPr>
          <w:spacing w:val="4"/>
        </w:rPr>
        <w:t>develop</w:t>
      </w:r>
      <w:r>
        <w:rPr>
          <w:spacing w:val="-49"/>
        </w:rPr>
        <w:t xml:space="preserve"> </w:t>
      </w:r>
      <w:r>
        <w:rPr>
          <w:spacing w:val="3"/>
        </w:rPr>
        <w:t xml:space="preserve">realistic </w:t>
      </w:r>
      <w:r>
        <w:rPr>
          <w:spacing w:val="2"/>
          <w:w w:val="95"/>
        </w:rPr>
        <w:t>expectations</w:t>
      </w:r>
      <w:r>
        <w:rPr>
          <w:spacing w:val="-33"/>
          <w:w w:val="95"/>
        </w:rPr>
        <w:t xml:space="preserve"> </w:t>
      </w:r>
      <w:r>
        <w:rPr>
          <w:w w:val="95"/>
        </w:rPr>
        <w:t>about</w:t>
      </w:r>
      <w:r>
        <w:rPr>
          <w:spacing w:val="-35"/>
          <w:w w:val="95"/>
        </w:rPr>
        <w:t xml:space="preserve"> </w:t>
      </w:r>
      <w:r>
        <w:rPr>
          <w:w w:val="95"/>
        </w:rPr>
        <w:t>the</w:t>
      </w:r>
      <w:r>
        <w:rPr>
          <w:spacing w:val="-13"/>
          <w:w w:val="95"/>
        </w:rPr>
        <w:t xml:space="preserve"> </w:t>
      </w:r>
      <w:r>
        <w:rPr>
          <w:w w:val="95"/>
        </w:rPr>
        <w:t>situation</w:t>
      </w:r>
      <w:r>
        <w:rPr>
          <w:spacing w:val="-34"/>
          <w:w w:val="95"/>
        </w:rPr>
        <w:t xml:space="preserve"> </w:t>
      </w:r>
      <w:r>
        <w:rPr>
          <w:w w:val="95"/>
        </w:rPr>
        <w:t>and</w:t>
      </w:r>
      <w:r>
        <w:rPr>
          <w:spacing w:val="-19"/>
          <w:w w:val="95"/>
        </w:rPr>
        <w:t xml:space="preserve"> </w:t>
      </w:r>
      <w:r>
        <w:rPr>
          <w:w w:val="95"/>
        </w:rPr>
        <w:t>become</w:t>
      </w:r>
      <w:r>
        <w:rPr>
          <w:spacing w:val="-27"/>
          <w:w w:val="95"/>
        </w:rPr>
        <w:t xml:space="preserve"> </w:t>
      </w:r>
      <w:r>
        <w:rPr>
          <w:w w:val="95"/>
        </w:rPr>
        <w:t>aware</w:t>
      </w:r>
      <w:r>
        <w:rPr>
          <w:spacing w:val="-13"/>
          <w:w w:val="95"/>
        </w:rPr>
        <w:t xml:space="preserve"> </w:t>
      </w:r>
      <w:r>
        <w:rPr>
          <w:w w:val="95"/>
        </w:rPr>
        <w:t>of</w:t>
      </w:r>
      <w:r>
        <w:rPr>
          <w:spacing w:val="-15"/>
          <w:w w:val="95"/>
        </w:rPr>
        <w:t xml:space="preserve"> </w:t>
      </w:r>
      <w:r>
        <w:rPr>
          <w:w w:val="95"/>
        </w:rPr>
        <w:t>the</w:t>
      </w:r>
      <w:r>
        <w:rPr>
          <w:spacing w:val="-13"/>
          <w:w w:val="95"/>
        </w:rPr>
        <w:t xml:space="preserve"> </w:t>
      </w:r>
      <w:r>
        <w:rPr>
          <w:w w:val="95"/>
        </w:rPr>
        <w:t>phases</w:t>
      </w:r>
      <w:r>
        <w:rPr>
          <w:spacing w:val="-33"/>
          <w:w w:val="95"/>
        </w:rPr>
        <w:t xml:space="preserve"> </w:t>
      </w:r>
      <w:r>
        <w:rPr>
          <w:w w:val="95"/>
        </w:rPr>
        <w:t>that</w:t>
      </w:r>
      <w:r>
        <w:rPr>
          <w:spacing w:val="-6"/>
          <w:w w:val="95"/>
        </w:rPr>
        <w:t xml:space="preserve"> </w:t>
      </w:r>
      <w:r>
        <w:rPr>
          <w:spacing w:val="5"/>
          <w:w w:val="95"/>
        </w:rPr>
        <w:t>will</w:t>
      </w:r>
      <w:r>
        <w:rPr>
          <w:spacing w:val="-27"/>
          <w:w w:val="95"/>
        </w:rPr>
        <w:t xml:space="preserve"> </w:t>
      </w:r>
      <w:r>
        <w:rPr>
          <w:w w:val="95"/>
        </w:rPr>
        <w:t xml:space="preserve">emerge </w:t>
      </w:r>
      <w:r>
        <w:t>after</w:t>
      </w:r>
      <w:r>
        <w:rPr>
          <w:spacing w:val="-48"/>
        </w:rPr>
        <w:t xml:space="preserve"> </w:t>
      </w:r>
      <w:r>
        <w:t>the</w:t>
      </w:r>
      <w:r>
        <w:rPr>
          <w:spacing w:val="-49"/>
        </w:rPr>
        <w:t xml:space="preserve"> </w:t>
      </w:r>
      <w:r>
        <w:t>culture</w:t>
      </w:r>
      <w:r>
        <w:rPr>
          <w:spacing w:val="-42"/>
        </w:rPr>
        <w:t xml:space="preserve"> </w:t>
      </w:r>
      <w:r>
        <w:t>shock.</w:t>
      </w:r>
      <w:r>
        <w:rPr>
          <w:spacing w:val="-45"/>
        </w:rPr>
        <w:t xml:space="preserve"> </w:t>
      </w:r>
      <w:r>
        <w:t>A</w:t>
      </w:r>
      <w:r>
        <w:rPr>
          <w:spacing w:val="-43"/>
        </w:rPr>
        <w:t xml:space="preserve"> </w:t>
      </w:r>
      <w:r>
        <w:t>fact-based</w:t>
      </w:r>
      <w:r>
        <w:rPr>
          <w:spacing w:val="-53"/>
        </w:rPr>
        <w:t xml:space="preserve"> </w:t>
      </w:r>
      <w:r>
        <w:t>training</w:t>
      </w:r>
      <w:r>
        <w:rPr>
          <w:spacing w:val="-53"/>
        </w:rPr>
        <w:t xml:space="preserve"> </w:t>
      </w:r>
      <w:r>
        <w:t>method</w:t>
      </w:r>
      <w:r>
        <w:rPr>
          <w:spacing w:val="-52"/>
        </w:rPr>
        <w:t xml:space="preserve"> </w:t>
      </w:r>
      <w:r>
        <w:t>may</w:t>
      </w:r>
      <w:r>
        <w:rPr>
          <w:spacing w:val="-45"/>
        </w:rPr>
        <w:t xml:space="preserve"> </w:t>
      </w:r>
      <w:r>
        <w:t>also</w:t>
      </w:r>
      <w:r>
        <w:rPr>
          <w:spacing w:val="-45"/>
        </w:rPr>
        <w:t xml:space="preserve"> </w:t>
      </w:r>
      <w:r>
        <w:t>teach</w:t>
      </w:r>
      <w:r>
        <w:rPr>
          <w:spacing w:val="-45"/>
        </w:rPr>
        <w:t xml:space="preserve"> </w:t>
      </w:r>
      <w:r>
        <w:t>tangible</w:t>
      </w:r>
      <w:r>
        <w:rPr>
          <w:spacing w:val="-49"/>
        </w:rPr>
        <w:t xml:space="preserve"> </w:t>
      </w:r>
      <w:r>
        <w:t xml:space="preserve">and </w:t>
      </w:r>
      <w:r>
        <w:rPr>
          <w:w w:val="95"/>
        </w:rPr>
        <w:t xml:space="preserve">understandable information about the certain characteristics and behaviors of the </w:t>
      </w:r>
      <w:r>
        <w:rPr>
          <w:spacing w:val="3"/>
        </w:rPr>
        <w:t>new</w:t>
      </w:r>
      <w:r>
        <w:rPr>
          <w:spacing w:val="-41"/>
        </w:rPr>
        <w:t xml:space="preserve"> </w:t>
      </w:r>
      <w:r>
        <w:t>culture</w:t>
      </w:r>
      <w:r>
        <w:rPr>
          <w:spacing w:val="-26"/>
        </w:rPr>
        <w:t xml:space="preserve"> </w:t>
      </w:r>
      <w:r>
        <w:t>that</w:t>
      </w:r>
      <w:r>
        <w:rPr>
          <w:spacing w:val="-33"/>
        </w:rPr>
        <w:t xml:space="preserve"> </w:t>
      </w:r>
      <w:r>
        <w:rPr>
          <w:spacing w:val="4"/>
        </w:rPr>
        <w:t>is</w:t>
      </w:r>
      <w:r>
        <w:rPr>
          <w:spacing w:val="-31"/>
        </w:rPr>
        <w:t xml:space="preserve"> </w:t>
      </w:r>
      <w:r>
        <w:t>important</w:t>
      </w:r>
      <w:r>
        <w:rPr>
          <w:spacing w:val="-33"/>
        </w:rPr>
        <w:t xml:space="preserve"> </w:t>
      </w:r>
      <w:r>
        <w:t>to</w:t>
      </w:r>
      <w:r>
        <w:rPr>
          <w:spacing w:val="-31"/>
        </w:rPr>
        <w:t xml:space="preserve"> </w:t>
      </w:r>
      <w:r>
        <w:t>know</w:t>
      </w:r>
      <w:r>
        <w:rPr>
          <w:spacing w:val="-41"/>
        </w:rPr>
        <w:t xml:space="preserve"> </w:t>
      </w:r>
      <w:r>
        <w:rPr>
          <w:spacing w:val="2"/>
        </w:rPr>
        <w:t>before,</w:t>
      </w:r>
      <w:r>
        <w:rPr>
          <w:spacing w:val="-40"/>
        </w:rPr>
        <w:t xml:space="preserve"> </w:t>
      </w:r>
      <w:r>
        <w:t>or</w:t>
      </w:r>
      <w:r>
        <w:rPr>
          <w:spacing w:val="-35"/>
        </w:rPr>
        <w:t xml:space="preserve"> </w:t>
      </w:r>
      <w:r>
        <w:t>just</w:t>
      </w:r>
      <w:r>
        <w:rPr>
          <w:spacing w:val="-33"/>
        </w:rPr>
        <w:t xml:space="preserve"> </w:t>
      </w:r>
      <w:r>
        <w:t>after,</w:t>
      </w:r>
      <w:r>
        <w:rPr>
          <w:spacing w:val="-41"/>
        </w:rPr>
        <w:t xml:space="preserve"> </w:t>
      </w:r>
      <w:r>
        <w:t>arrival.</w:t>
      </w:r>
      <w:r>
        <w:rPr>
          <w:spacing w:val="-41"/>
        </w:rPr>
        <w:t xml:space="preserve"> </w:t>
      </w:r>
      <w:r>
        <w:t>This</w:t>
      </w:r>
      <w:r>
        <w:rPr>
          <w:spacing w:val="-31"/>
        </w:rPr>
        <w:t xml:space="preserve"> </w:t>
      </w:r>
      <w:r>
        <w:t>may</w:t>
      </w:r>
      <w:r>
        <w:rPr>
          <w:spacing w:val="-30"/>
        </w:rPr>
        <w:t xml:space="preserve"> </w:t>
      </w:r>
      <w:r>
        <w:t xml:space="preserve">be </w:t>
      </w:r>
      <w:r>
        <w:rPr>
          <w:spacing w:val="4"/>
        </w:rPr>
        <w:t>delivered</w:t>
      </w:r>
      <w:r>
        <w:rPr>
          <w:spacing w:val="-43"/>
        </w:rPr>
        <w:t xml:space="preserve"> </w:t>
      </w:r>
      <w:r>
        <w:t>either</w:t>
      </w:r>
      <w:r>
        <w:rPr>
          <w:spacing w:val="-46"/>
        </w:rPr>
        <w:t xml:space="preserve"> </w:t>
      </w:r>
      <w:r>
        <w:rPr>
          <w:spacing w:val="2"/>
        </w:rPr>
        <w:t>before</w:t>
      </w:r>
      <w:r>
        <w:rPr>
          <w:spacing w:val="-37"/>
        </w:rPr>
        <w:t xml:space="preserve"> </w:t>
      </w:r>
      <w:r>
        <w:t>departure,</w:t>
      </w:r>
      <w:r>
        <w:rPr>
          <w:spacing w:val="-40"/>
        </w:rPr>
        <w:t xml:space="preserve"> </w:t>
      </w:r>
      <w:r>
        <w:t>after</w:t>
      </w:r>
      <w:r>
        <w:rPr>
          <w:spacing w:val="-47"/>
        </w:rPr>
        <w:t xml:space="preserve"> </w:t>
      </w:r>
      <w:r>
        <w:t>arrival</w:t>
      </w:r>
      <w:r>
        <w:rPr>
          <w:spacing w:val="-36"/>
        </w:rPr>
        <w:t xml:space="preserve"> </w:t>
      </w:r>
      <w:r>
        <w:rPr>
          <w:spacing w:val="4"/>
        </w:rPr>
        <w:t>in</w:t>
      </w:r>
      <w:r>
        <w:rPr>
          <w:spacing w:val="-42"/>
        </w:rPr>
        <w:t xml:space="preserve"> </w:t>
      </w:r>
      <w:r>
        <w:t>the</w:t>
      </w:r>
      <w:r>
        <w:rPr>
          <w:spacing w:val="-26"/>
        </w:rPr>
        <w:t xml:space="preserve"> </w:t>
      </w:r>
      <w:r>
        <w:t>host</w:t>
      </w:r>
      <w:r>
        <w:rPr>
          <w:spacing w:val="-32"/>
        </w:rPr>
        <w:t xml:space="preserve"> </w:t>
      </w:r>
      <w:r>
        <w:rPr>
          <w:spacing w:val="-3"/>
        </w:rPr>
        <w:t>country,</w:t>
      </w:r>
      <w:r>
        <w:rPr>
          <w:spacing w:val="-28"/>
        </w:rPr>
        <w:t xml:space="preserve"> </w:t>
      </w:r>
      <w:r>
        <w:t>or</w:t>
      </w:r>
      <w:r>
        <w:rPr>
          <w:spacing w:val="-22"/>
        </w:rPr>
        <w:t xml:space="preserve"> </w:t>
      </w:r>
      <w:r>
        <w:t>both.</w:t>
      </w:r>
      <w:r>
        <w:rPr>
          <w:spacing w:val="-41"/>
        </w:rPr>
        <w:t xml:space="preserve"> </w:t>
      </w:r>
      <w:r>
        <w:t>If</w:t>
      </w:r>
      <w:r>
        <w:rPr>
          <w:spacing w:val="-27"/>
        </w:rPr>
        <w:t xml:space="preserve"> </w:t>
      </w:r>
      <w:r>
        <w:t xml:space="preserve">a </w:t>
      </w:r>
      <w:r>
        <w:rPr>
          <w:w w:val="95"/>
        </w:rPr>
        <w:t>cognitive-behavior</w:t>
      </w:r>
      <w:r>
        <w:rPr>
          <w:spacing w:val="-40"/>
          <w:w w:val="95"/>
        </w:rPr>
        <w:t xml:space="preserve"> </w:t>
      </w:r>
      <w:r>
        <w:rPr>
          <w:w w:val="95"/>
        </w:rPr>
        <w:t>modification</w:t>
      </w:r>
      <w:r>
        <w:rPr>
          <w:spacing w:val="-36"/>
          <w:w w:val="95"/>
        </w:rPr>
        <w:t xml:space="preserve"> </w:t>
      </w:r>
      <w:r>
        <w:rPr>
          <w:w w:val="95"/>
        </w:rPr>
        <w:t>approach</w:t>
      </w:r>
      <w:r>
        <w:rPr>
          <w:spacing w:val="-36"/>
          <w:w w:val="95"/>
        </w:rPr>
        <w:t xml:space="preserve"> </w:t>
      </w:r>
      <w:r>
        <w:rPr>
          <w:spacing w:val="4"/>
          <w:w w:val="95"/>
        </w:rPr>
        <w:t>is</w:t>
      </w:r>
      <w:r>
        <w:rPr>
          <w:spacing w:val="-21"/>
          <w:w w:val="95"/>
        </w:rPr>
        <w:t xml:space="preserve"> </w:t>
      </w:r>
      <w:r>
        <w:rPr>
          <w:w w:val="95"/>
        </w:rPr>
        <w:t>to</w:t>
      </w:r>
      <w:r>
        <w:rPr>
          <w:spacing w:val="-22"/>
          <w:w w:val="95"/>
        </w:rPr>
        <w:t xml:space="preserve"> </w:t>
      </w:r>
      <w:r>
        <w:rPr>
          <w:w w:val="95"/>
        </w:rPr>
        <w:t>be</w:t>
      </w:r>
      <w:r>
        <w:rPr>
          <w:spacing w:val="-16"/>
          <w:w w:val="95"/>
        </w:rPr>
        <w:t xml:space="preserve"> </w:t>
      </w:r>
      <w:r>
        <w:rPr>
          <w:spacing w:val="2"/>
          <w:w w:val="95"/>
        </w:rPr>
        <w:t>used,</w:t>
      </w:r>
      <w:r>
        <w:rPr>
          <w:spacing w:val="-33"/>
          <w:w w:val="95"/>
        </w:rPr>
        <w:t xml:space="preserve"> </w:t>
      </w:r>
      <w:r>
        <w:rPr>
          <w:spacing w:val="4"/>
          <w:w w:val="95"/>
        </w:rPr>
        <w:t>it</w:t>
      </w:r>
      <w:r>
        <w:rPr>
          <w:spacing w:val="-23"/>
          <w:w w:val="95"/>
        </w:rPr>
        <w:t xml:space="preserve"> </w:t>
      </w:r>
      <w:r>
        <w:rPr>
          <w:spacing w:val="-3"/>
          <w:w w:val="95"/>
        </w:rPr>
        <w:t>can</w:t>
      </w:r>
      <w:r>
        <w:rPr>
          <w:spacing w:val="-9"/>
          <w:w w:val="95"/>
        </w:rPr>
        <w:t xml:space="preserve"> </w:t>
      </w:r>
      <w:r>
        <w:rPr>
          <w:w w:val="95"/>
        </w:rPr>
        <w:t>also</w:t>
      </w:r>
      <w:r>
        <w:rPr>
          <w:spacing w:val="-22"/>
          <w:w w:val="95"/>
        </w:rPr>
        <w:t xml:space="preserve"> </w:t>
      </w:r>
      <w:r>
        <w:rPr>
          <w:w w:val="95"/>
        </w:rPr>
        <w:t>be</w:t>
      </w:r>
      <w:r>
        <w:rPr>
          <w:spacing w:val="-30"/>
          <w:w w:val="95"/>
        </w:rPr>
        <w:t xml:space="preserve"> </w:t>
      </w:r>
      <w:r>
        <w:rPr>
          <w:spacing w:val="3"/>
          <w:w w:val="95"/>
        </w:rPr>
        <w:t>applied</w:t>
      </w:r>
      <w:r>
        <w:rPr>
          <w:spacing w:val="-35"/>
          <w:w w:val="95"/>
        </w:rPr>
        <w:t xml:space="preserve"> </w:t>
      </w:r>
      <w:r>
        <w:rPr>
          <w:spacing w:val="4"/>
          <w:w w:val="95"/>
        </w:rPr>
        <w:t xml:space="preserve">either </w:t>
      </w:r>
      <w:r>
        <w:t>pre-departure,</w:t>
      </w:r>
      <w:r>
        <w:rPr>
          <w:spacing w:val="-34"/>
        </w:rPr>
        <w:t xml:space="preserve"> </w:t>
      </w:r>
      <w:r>
        <w:t>post-arrival,</w:t>
      </w:r>
      <w:r>
        <w:rPr>
          <w:spacing w:val="-33"/>
        </w:rPr>
        <w:t xml:space="preserve"> </w:t>
      </w:r>
      <w:r>
        <w:t>or</w:t>
      </w:r>
      <w:r>
        <w:rPr>
          <w:spacing w:val="-40"/>
        </w:rPr>
        <w:t xml:space="preserve"> </w:t>
      </w:r>
      <w:r>
        <w:rPr>
          <w:spacing w:val="4"/>
        </w:rPr>
        <w:t>in</w:t>
      </w:r>
      <w:r>
        <w:rPr>
          <w:spacing w:val="-36"/>
        </w:rPr>
        <w:t xml:space="preserve"> </w:t>
      </w:r>
      <w:r>
        <w:t>both</w:t>
      </w:r>
      <w:r>
        <w:rPr>
          <w:spacing w:val="-6"/>
        </w:rPr>
        <w:t xml:space="preserve"> </w:t>
      </w:r>
      <w:r>
        <w:t>phases.</w:t>
      </w:r>
    </w:p>
    <w:p w14:paraId="1EB9AAB7" w14:textId="77777777" w:rsidR="005E0735" w:rsidRDefault="005E0735">
      <w:pPr>
        <w:pStyle w:val="BodyText"/>
        <w:spacing w:before="7"/>
        <w:rPr>
          <w:sz w:val="25"/>
        </w:rPr>
      </w:pPr>
    </w:p>
    <w:p w14:paraId="53D6E69A" w14:textId="77777777" w:rsidR="005E0735" w:rsidRDefault="00DF110A">
      <w:pPr>
        <w:pStyle w:val="BodyText"/>
        <w:spacing w:line="309" w:lineRule="auto"/>
        <w:ind w:left="1547" w:right="1102"/>
      </w:pPr>
      <w:r>
        <w:t>Both</w:t>
      </w:r>
      <w:r>
        <w:rPr>
          <w:spacing w:val="-40"/>
        </w:rPr>
        <w:t xml:space="preserve"> </w:t>
      </w:r>
      <w:r>
        <w:t>attribution</w:t>
      </w:r>
      <w:r>
        <w:rPr>
          <w:spacing w:val="-48"/>
        </w:rPr>
        <w:t xml:space="preserve"> </w:t>
      </w:r>
      <w:r>
        <w:t>training</w:t>
      </w:r>
      <w:r>
        <w:rPr>
          <w:spacing w:val="-41"/>
        </w:rPr>
        <w:t xml:space="preserve"> </w:t>
      </w:r>
      <w:r>
        <w:t>and</w:t>
      </w:r>
      <w:r>
        <w:rPr>
          <w:spacing w:val="-39"/>
        </w:rPr>
        <w:t xml:space="preserve"> </w:t>
      </w:r>
      <w:r>
        <w:t>cultural</w:t>
      </w:r>
      <w:r>
        <w:rPr>
          <w:spacing w:val="-44"/>
        </w:rPr>
        <w:t xml:space="preserve"> </w:t>
      </w:r>
      <w:r>
        <w:t>awareness</w:t>
      </w:r>
      <w:r>
        <w:rPr>
          <w:spacing w:val="-48"/>
        </w:rPr>
        <w:t xml:space="preserve"> </w:t>
      </w:r>
      <w:r>
        <w:t>training</w:t>
      </w:r>
      <w:r>
        <w:rPr>
          <w:spacing w:val="-50"/>
        </w:rPr>
        <w:t xml:space="preserve"> </w:t>
      </w:r>
      <w:r>
        <w:rPr>
          <w:spacing w:val="-3"/>
        </w:rPr>
        <w:t>are</w:t>
      </w:r>
      <w:r>
        <w:rPr>
          <w:spacing w:val="-35"/>
        </w:rPr>
        <w:t xml:space="preserve"> </w:t>
      </w:r>
      <w:r>
        <w:rPr>
          <w:spacing w:val="2"/>
        </w:rPr>
        <w:t>best</w:t>
      </w:r>
      <w:r>
        <w:rPr>
          <w:spacing w:val="-41"/>
        </w:rPr>
        <w:t xml:space="preserve"> </w:t>
      </w:r>
      <w:r>
        <w:rPr>
          <w:spacing w:val="2"/>
        </w:rPr>
        <w:t>used</w:t>
      </w:r>
      <w:r>
        <w:rPr>
          <w:spacing w:val="-48"/>
        </w:rPr>
        <w:t xml:space="preserve"> </w:t>
      </w:r>
      <w:r>
        <w:rPr>
          <w:spacing w:val="2"/>
        </w:rPr>
        <w:t xml:space="preserve">before </w:t>
      </w:r>
      <w:r>
        <w:t>departure,</w:t>
      </w:r>
      <w:r>
        <w:rPr>
          <w:spacing w:val="-49"/>
        </w:rPr>
        <w:t xml:space="preserve"> </w:t>
      </w:r>
      <w:r>
        <w:t>but</w:t>
      </w:r>
      <w:r>
        <w:rPr>
          <w:spacing w:val="-43"/>
        </w:rPr>
        <w:t xml:space="preserve"> </w:t>
      </w:r>
      <w:r>
        <w:t>since</w:t>
      </w:r>
      <w:r>
        <w:rPr>
          <w:spacing w:val="-38"/>
        </w:rPr>
        <w:t xml:space="preserve"> </w:t>
      </w:r>
      <w:r>
        <w:t>attribution</w:t>
      </w:r>
      <w:r>
        <w:rPr>
          <w:spacing w:val="-50"/>
        </w:rPr>
        <w:t xml:space="preserve"> </w:t>
      </w:r>
      <w:r>
        <w:t>training</w:t>
      </w:r>
      <w:r>
        <w:rPr>
          <w:spacing w:val="-50"/>
        </w:rPr>
        <w:t xml:space="preserve"> </w:t>
      </w:r>
      <w:r>
        <w:rPr>
          <w:spacing w:val="4"/>
        </w:rPr>
        <w:t>is</w:t>
      </w:r>
      <w:r>
        <w:rPr>
          <w:spacing w:val="-42"/>
        </w:rPr>
        <w:t xml:space="preserve"> </w:t>
      </w:r>
      <w:r>
        <w:t>culture</w:t>
      </w:r>
      <w:r>
        <w:rPr>
          <w:spacing w:val="-46"/>
        </w:rPr>
        <w:t xml:space="preserve"> </w:t>
      </w:r>
      <w:r>
        <w:rPr>
          <w:spacing w:val="3"/>
        </w:rPr>
        <w:t>specific</w:t>
      </w:r>
      <w:r>
        <w:rPr>
          <w:spacing w:val="-53"/>
        </w:rPr>
        <w:t xml:space="preserve"> </w:t>
      </w:r>
      <w:r>
        <w:rPr>
          <w:spacing w:val="4"/>
        </w:rPr>
        <w:t>it</w:t>
      </w:r>
      <w:r>
        <w:rPr>
          <w:spacing w:val="-43"/>
        </w:rPr>
        <w:t xml:space="preserve"> </w:t>
      </w:r>
      <w:r>
        <w:rPr>
          <w:spacing w:val="4"/>
        </w:rPr>
        <w:t>is</w:t>
      </w:r>
      <w:r>
        <w:rPr>
          <w:spacing w:val="-50"/>
        </w:rPr>
        <w:t xml:space="preserve"> </w:t>
      </w:r>
      <w:r>
        <w:t>not</w:t>
      </w:r>
      <w:r>
        <w:rPr>
          <w:spacing w:val="-34"/>
        </w:rPr>
        <w:t xml:space="preserve"> </w:t>
      </w:r>
      <w:r>
        <w:t>applicable</w:t>
      </w:r>
      <w:r>
        <w:rPr>
          <w:spacing w:val="-46"/>
        </w:rPr>
        <w:t xml:space="preserve"> </w:t>
      </w:r>
      <w:r>
        <w:rPr>
          <w:spacing w:val="4"/>
        </w:rPr>
        <w:t>in</w:t>
      </w:r>
      <w:r>
        <w:rPr>
          <w:spacing w:val="-50"/>
        </w:rPr>
        <w:t xml:space="preserve"> </w:t>
      </w:r>
      <w:r>
        <w:t xml:space="preserve">a </w:t>
      </w:r>
      <w:r>
        <w:rPr>
          <w:w w:val="95"/>
        </w:rPr>
        <w:t>general</w:t>
      </w:r>
      <w:r>
        <w:rPr>
          <w:spacing w:val="-34"/>
          <w:w w:val="95"/>
        </w:rPr>
        <w:t xml:space="preserve"> </w:t>
      </w:r>
      <w:r>
        <w:rPr>
          <w:w w:val="95"/>
        </w:rPr>
        <w:t>training</w:t>
      </w:r>
      <w:r>
        <w:rPr>
          <w:spacing w:val="-41"/>
          <w:w w:val="95"/>
        </w:rPr>
        <w:t xml:space="preserve"> </w:t>
      </w:r>
      <w:r>
        <w:rPr>
          <w:w w:val="95"/>
        </w:rPr>
        <w:t>program.</w:t>
      </w:r>
      <w:r>
        <w:rPr>
          <w:spacing w:val="-26"/>
          <w:w w:val="95"/>
        </w:rPr>
        <w:t xml:space="preserve"> </w:t>
      </w:r>
      <w:r>
        <w:rPr>
          <w:w w:val="95"/>
        </w:rPr>
        <w:t>The</w:t>
      </w:r>
      <w:r>
        <w:rPr>
          <w:spacing w:val="-23"/>
          <w:w w:val="95"/>
        </w:rPr>
        <w:t xml:space="preserve"> </w:t>
      </w:r>
      <w:r>
        <w:rPr>
          <w:w w:val="95"/>
        </w:rPr>
        <w:t>cultural</w:t>
      </w:r>
      <w:r>
        <w:rPr>
          <w:spacing w:val="-22"/>
          <w:w w:val="95"/>
        </w:rPr>
        <w:t xml:space="preserve"> </w:t>
      </w:r>
      <w:r>
        <w:rPr>
          <w:w w:val="95"/>
        </w:rPr>
        <w:t>awareness</w:t>
      </w:r>
      <w:r>
        <w:rPr>
          <w:spacing w:val="-38"/>
          <w:w w:val="95"/>
        </w:rPr>
        <w:t xml:space="preserve"> </w:t>
      </w:r>
      <w:r>
        <w:rPr>
          <w:spacing w:val="2"/>
          <w:w w:val="95"/>
        </w:rPr>
        <w:t>training</w:t>
      </w:r>
      <w:r>
        <w:rPr>
          <w:spacing w:val="-41"/>
          <w:w w:val="95"/>
        </w:rPr>
        <w:t xml:space="preserve"> </w:t>
      </w:r>
      <w:r>
        <w:rPr>
          <w:spacing w:val="4"/>
          <w:w w:val="95"/>
        </w:rPr>
        <w:t>is</w:t>
      </w:r>
      <w:r>
        <w:rPr>
          <w:spacing w:val="-39"/>
          <w:w w:val="95"/>
        </w:rPr>
        <w:t xml:space="preserve"> </w:t>
      </w:r>
      <w:r>
        <w:rPr>
          <w:w w:val="95"/>
        </w:rPr>
        <w:t>very</w:t>
      </w:r>
      <w:r>
        <w:rPr>
          <w:spacing w:val="-26"/>
          <w:w w:val="95"/>
        </w:rPr>
        <w:t xml:space="preserve"> </w:t>
      </w:r>
      <w:r>
        <w:rPr>
          <w:w w:val="95"/>
        </w:rPr>
        <w:t>general</w:t>
      </w:r>
      <w:r>
        <w:rPr>
          <w:spacing w:val="-34"/>
          <w:w w:val="95"/>
        </w:rPr>
        <w:t xml:space="preserve"> </w:t>
      </w:r>
      <w:r>
        <w:rPr>
          <w:spacing w:val="4"/>
          <w:w w:val="95"/>
        </w:rPr>
        <w:t>in</w:t>
      </w:r>
      <w:r>
        <w:rPr>
          <w:spacing w:val="-39"/>
          <w:w w:val="95"/>
        </w:rPr>
        <w:t xml:space="preserve"> </w:t>
      </w:r>
      <w:r>
        <w:rPr>
          <w:w w:val="95"/>
        </w:rPr>
        <w:t xml:space="preserve">nature </w:t>
      </w:r>
      <w:r>
        <w:t>and</w:t>
      </w:r>
      <w:r>
        <w:rPr>
          <w:spacing w:val="-45"/>
        </w:rPr>
        <w:t xml:space="preserve"> </w:t>
      </w:r>
      <w:r>
        <w:rPr>
          <w:spacing w:val="-3"/>
        </w:rPr>
        <w:t>can</w:t>
      </w:r>
      <w:r>
        <w:rPr>
          <w:spacing w:val="-37"/>
        </w:rPr>
        <w:t xml:space="preserve"> </w:t>
      </w:r>
      <w:r>
        <w:t>therefore</w:t>
      </w:r>
      <w:r>
        <w:rPr>
          <w:spacing w:val="-48"/>
        </w:rPr>
        <w:t xml:space="preserve"> </w:t>
      </w:r>
      <w:r>
        <w:t>be</w:t>
      </w:r>
      <w:r>
        <w:rPr>
          <w:spacing w:val="-49"/>
        </w:rPr>
        <w:t xml:space="preserve"> </w:t>
      </w:r>
      <w:r>
        <w:t>an</w:t>
      </w:r>
      <w:r>
        <w:rPr>
          <w:spacing w:val="-44"/>
        </w:rPr>
        <w:t xml:space="preserve"> </w:t>
      </w:r>
      <w:r>
        <w:rPr>
          <w:spacing w:val="3"/>
        </w:rPr>
        <w:t>effective</w:t>
      </w:r>
      <w:r>
        <w:rPr>
          <w:spacing w:val="-49"/>
        </w:rPr>
        <w:t xml:space="preserve"> </w:t>
      </w:r>
      <w:r>
        <w:t>part</w:t>
      </w:r>
      <w:r>
        <w:rPr>
          <w:spacing w:val="-52"/>
        </w:rPr>
        <w:t xml:space="preserve"> </w:t>
      </w:r>
      <w:r>
        <w:t>of</w:t>
      </w:r>
      <w:r>
        <w:rPr>
          <w:spacing w:val="-49"/>
        </w:rPr>
        <w:t xml:space="preserve"> </w:t>
      </w:r>
      <w:r>
        <w:t>a</w:t>
      </w:r>
      <w:r>
        <w:rPr>
          <w:spacing w:val="-39"/>
        </w:rPr>
        <w:t xml:space="preserve"> </w:t>
      </w:r>
      <w:r>
        <w:t>pre-departure</w:t>
      </w:r>
      <w:r>
        <w:rPr>
          <w:spacing w:val="-49"/>
        </w:rPr>
        <w:t xml:space="preserve"> </w:t>
      </w:r>
      <w:r>
        <w:t>training</w:t>
      </w:r>
      <w:r>
        <w:rPr>
          <w:spacing w:val="-53"/>
        </w:rPr>
        <w:t xml:space="preserve"> </w:t>
      </w:r>
      <w:r>
        <w:t>program</w:t>
      </w:r>
      <w:r>
        <w:rPr>
          <w:spacing w:val="-44"/>
        </w:rPr>
        <w:t xml:space="preserve"> </w:t>
      </w:r>
      <w:r>
        <w:t>that</w:t>
      </w:r>
      <w:r>
        <w:rPr>
          <w:spacing w:val="-46"/>
        </w:rPr>
        <w:t xml:space="preserve"> </w:t>
      </w:r>
      <w:r>
        <w:rPr>
          <w:spacing w:val="4"/>
        </w:rPr>
        <w:t xml:space="preserve">is </w:t>
      </w:r>
      <w:r>
        <w:t>directed</w:t>
      </w:r>
      <w:r>
        <w:rPr>
          <w:spacing w:val="-42"/>
        </w:rPr>
        <w:t xml:space="preserve"> </w:t>
      </w:r>
      <w:r>
        <w:t>at</w:t>
      </w:r>
      <w:r>
        <w:rPr>
          <w:spacing w:val="-31"/>
        </w:rPr>
        <w:t xml:space="preserve"> </w:t>
      </w:r>
      <w:r>
        <w:t>a</w:t>
      </w:r>
      <w:r>
        <w:rPr>
          <w:spacing w:val="-20"/>
        </w:rPr>
        <w:t xml:space="preserve"> </w:t>
      </w:r>
      <w:r>
        <w:t>group</w:t>
      </w:r>
      <w:r>
        <w:rPr>
          <w:spacing w:val="-29"/>
        </w:rPr>
        <w:t xml:space="preserve"> </w:t>
      </w:r>
      <w:r>
        <w:t>of</w:t>
      </w:r>
      <w:r>
        <w:rPr>
          <w:spacing w:val="-25"/>
        </w:rPr>
        <w:t xml:space="preserve"> </w:t>
      </w:r>
      <w:r>
        <w:t>expatriates</w:t>
      </w:r>
      <w:r>
        <w:rPr>
          <w:spacing w:val="-41"/>
        </w:rPr>
        <w:t xml:space="preserve"> </w:t>
      </w:r>
      <w:r>
        <w:t>that</w:t>
      </w:r>
      <w:r>
        <w:rPr>
          <w:spacing w:val="-42"/>
        </w:rPr>
        <w:t xml:space="preserve"> </w:t>
      </w:r>
      <w:r>
        <w:rPr>
          <w:spacing w:val="-3"/>
        </w:rPr>
        <w:t>are</w:t>
      </w:r>
      <w:r>
        <w:rPr>
          <w:spacing w:val="-24"/>
        </w:rPr>
        <w:t xml:space="preserve"> </w:t>
      </w:r>
      <w:r>
        <w:t>going</w:t>
      </w:r>
      <w:r>
        <w:rPr>
          <w:spacing w:val="-31"/>
        </w:rPr>
        <w:t xml:space="preserve"> </w:t>
      </w:r>
      <w:r>
        <w:t>to</w:t>
      </w:r>
      <w:r>
        <w:rPr>
          <w:spacing w:val="-29"/>
        </w:rPr>
        <w:t xml:space="preserve"> </w:t>
      </w:r>
      <w:r>
        <w:t>very</w:t>
      </w:r>
      <w:r>
        <w:rPr>
          <w:spacing w:val="-27"/>
        </w:rPr>
        <w:t xml:space="preserve"> </w:t>
      </w:r>
      <w:r>
        <w:rPr>
          <w:spacing w:val="2"/>
        </w:rPr>
        <w:t>different</w:t>
      </w:r>
      <w:r>
        <w:rPr>
          <w:spacing w:val="-43"/>
        </w:rPr>
        <w:t xml:space="preserve"> </w:t>
      </w:r>
      <w:r>
        <w:t>regions.</w:t>
      </w:r>
    </w:p>
    <w:p w14:paraId="76597DA8" w14:textId="77777777" w:rsidR="005E0735" w:rsidRDefault="005E0735">
      <w:pPr>
        <w:spacing w:line="309" w:lineRule="auto"/>
        <w:sectPr w:rsidR="005E0735">
          <w:pgSz w:w="11910" w:h="16840"/>
          <w:pgMar w:top="1080" w:right="580" w:bottom="280" w:left="600" w:header="885" w:footer="0" w:gutter="0"/>
          <w:cols w:space="720"/>
        </w:sectPr>
      </w:pPr>
    </w:p>
    <w:p w14:paraId="62367C75" w14:textId="77777777" w:rsidR="005E0735" w:rsidRDefault="005E0735">
      <w:pPr>
        <w:pStyle w:val="BodyText"/>
        <w:spacing w:before="2"/>
        <w:rPr>
          <w:sz w:val="28"/>
        </w:rPr>
      </w:pPr>
    </w:p>
    <w:p w14:paraId="5F517A08" w14:textId="77777777" w:rsidR="005E0735" w:rsidRDefault="00DF110A">
      <w:pPr>
        <w:pStyle w:val="BodyText"/>
        <w:spacing w:before="55" w:line="307" w:lineRule="auto"/>
        <w:ind w:left="1547" w:right="1479"/>
      </w:pPr>
      <w:r>
        <w:rPr>
          <w:w w:val="95"/>
        </w:rPr>
        <w:t>Interactional</w:t>
      </w:r>
      <w:r>
        <w:rPr>
          <w:spacing w:val="-29"/>
          <w:w w:val="95"/>
        </w:rPr>
        <w:t xml:space="preserve"> </w:t>
      </w:r>
      <w:r>
        <w:rPr>
          <w:spacing w:val="2"/>
          <w:w w:val="95"/>
        </w:rPr>
        <w:t>learning</w:t>
      </w:r>
      <w:r>
        <w:rPr>
          <w:spacing w:val="-38"/>
          <w:w w:val="95"/>
        </w:rPr>
        <w:t xml:space="preserve"> </w:t>
      </w:r>
      <w:r>
        <w:rPr>
          <w:spacing w:val="4"/>
          <w:w w:val="95"/>
        </w:rPr>
        <w:t>is</w:t>
      </w:r>
      <w:r>
        <w:rPr>
          <w:spacing w:val="-34"/>
          <w:w w:val="95"/>
        </w:rPr>
        <w:t xml:space="preserve"> </w:t>
      </w:r>
      <w:r>
        <w:rPr>
          <w:spacing w:val="2"/>
          <w:w w:val="95"/>
        </w:rPr>
        <w:t>best</w:t>
      </w:r>
      <w:r>
        <w:rPr>
          <w:spacing w:val="-24"/>
          <w:w w:val="95"/>
        </w:rPr>
        <w:t xml:space="preserve"> </w:t>
      </w:r>
      <w:r>
        <w:rPr>
          <w:spacing w:val="2"/>
          <w:w w:val="95"/>
        </w:rPr>
        <w:t>used</w:t>
      </w:r>
      <w:r>
        <w:rPr>
          <w:spacing w:val="-36"/>
          <w:w w:val="95"/>
        </w:rPr>
        <w:t xml:space="preserve"> </w:t>
      </w:r>
      <w:r>
        <w:rPr>
          <w:w w:val="95"/>
        </w:rPr>
        <w:t>post-arrival,</w:t>
      </w:r>
      <w:r>
        <w:rPr>
          <w:spacing w:val="-33"/>
          <w:w w:val="95"/>
        </w:rPr>
        <w:t xml:space="preserve"> </w:t>
      </w:r>
      <w:r>
        <w:rPr>
          <w:w w:val="95"/>
        </w:rPr>
        <w:t>since</w:t>
      </w:r>
      <w:r>
        <w:rPr>
          <w:spacing w:val="-29"/>
          <w:w w:val="95"/>
        </w:rPr>
        <w:t xml:space="preserve"> </w:t>
      </w:r>
      <w:r>
        <w:rPr>
          <w:w w:val="95"/>
        </w:rPr>
        <w:t>the</w:t>
      </w:r>
      <w:r>
        <w:rPr>
          <w:spacing w:val="-30"/>
          <w:w w:val="95"/>
        </w:rPr>
        <w:t xml:space="preserve"> </w:t>
      </w:r>
      <w:r>
        <w:rPr>
          <w:w w:val="95"/>
        </w:rPr>
        <w:t>expatriate</w:t>
      </w:r>
      <w:r>
        <w:rPr>
          <w:spacing w:val="-30"/>
          <w:w w:val="95"/>
        </w:rPr>
        <w:t xml:space="preserve"> </w:t>
      </w:r>
      <w:r>
        <w:rPr>
          <w:spacing w:val="3"/>
          <w:w w:val="95"/>
        </w:rPr>
        <w:t>needs</w:t>
      </w:r>
      <w:r>
        <w:rPr>
          <w:spacing w:val="-34"/>
          <w:w w:val="95"/>
        </w:rPr>
        <w:t xml:space="preserve"> </w:t>
      </w:r>
      <w:r>
        <w:rPr>
          <w:w w:val="95"/>
        </w:rPr>
        <w:t xml:space="preserve">an </w:t>
      </w:r>
      <w:r>
        <w:t>authentic</w:t>
      </w:r>
      <w:r>
        <w:rPr>
          <w:spacing w:val="-55"/>
        </w:rPr>
        <w:t xml:space="preserve"> </w:t>
      </w:r>
      <w:r>
        <w:t>cultural</w:t>
      </w:r>
      <w:r>
        <w:rPr>
          <w:spacing w:val="-39"/>
        </w:rPr>
        <w:t xml:space="preserve"> </w:t>
      </w:r>
      <w:r>
        <w:t>context.</w:t>
      </w:r>
      <w:r>
        <w:rPr>
          <w:spacing w:val="-50"/>
        </w:rPr>
        <w:t xml:space="preserve"> </w:t>
      </w:r>
      <w:r>
        <w:t>Not</w:t>
      </w:r>
      <w:r>
        <w:rPr>
          <w:spacing w:val="-45"/>
        </w:rPr>
        <w:t xml:space="preserve"> </w:t>
      </w:r>
      <w:r>
        <w:t>until</w:t>
      </w:r>
      <w:r>
        <w:rPr>
          <w:spacing w:val="-47"/>
        </w:rPr>
        <w:t xml:space="preserve"> </w:t>
      </w:r>
      <w:r>
        <w:rPr>
          <w:spacing w:val="2"/>
        </w:rPr>
        <w:t>then</w:t>
      </w:r>
      <w:r>
        <w:rPr>
          <w:spacing w:val="-51"/>
        </w:rPr>
        <w:t xml:space="preserve"> </w:t>
      </w:r>
      <w:r>
        <w:rPr>
          <w:spacing w:val="5"/>
        </w:rPr>
        <w:t>will</w:t>
      </w:r>
      <w:r>
        <w:rPr>
          <w:spacing w:val="-47"/>
        </w:rPr>
        <w:t xml:space="preserve"> </w:t>
      </w:r>
      <w:r>
        <w:t>the</w:t>
      </w:r>
      <w:r>
        <w:rPr>
          <w:spacing w:val="-48"/>
        </w:rPr>
        <w:t xml:space="preserve"> </w:t>
      </w:r>
      <w:r>
        <w:t>expatriate</w:t>
      </w:r>
      <w:r>
        <w:rPr>
          <w:spacing w:val="-47"/>
        </w:rPr>
        <w:t xml:space="preserve"> </w:t>
      </w:r>
      <w:r>
        <w:rPr>
          <w:spacing w:val="2"/>
        </w:rPr>
        <w:t>realize</w:t>
      </w:r>
      <w:r>
        <w:rPr>
          <w:spacing w:val="-48"/>
        </w:rPr>
        <w:t xml:space="preserve"> </w:t>
      </w:r>
      <w:r>
        <w:t>many</w:t>
      </w:r>
      <w:r>
        <w:rPr>
          <w:spacing w:val="-50"/>
        </w:rPr>
        <w:t xml:space="preserve"> </w:t>
      </w:r>
      <w:r>
        <w:t>of</w:t>
      </w:r>
      <w:r>
        <w:rPr>
          <w:spacing w:val="-49"/>
        </w:rPr>
        <w:t xml:space="preserve"> </w:t>
      </w:r>
      <w:r>
        <w:t>the</w:t>
      </w:r>
    </w:p>
    <w:p w14:paraId="53C36377" w14:textId="77777777" w:rsidR="005E0735" w:rsidRDefault="00DF110A">
      <w:pPr>
        <w:pStyle w:val="BodyText"/>
        <w:spacing w:before="15" w:line="314" w:lineRule="auto"/>
        <w:ind w:left="1547" w:right="836"/>
      </w:pPr>
      <w:r>
        <w:rPr>
          <w:spacing w:val="2"/>
          <w:w w:val="95"/>
        </w:rPr>
        <w:t>challenges</w:t>
      </w:r>
      <w:r>
        <w:rPr>
          <w:spacing w:val="-48"/>
          <w:w w:val="95"/>
        </w:rPr>
        <w:t xml:space="preserve"> </w:t>
      </w:r>
      <w:r>
        <w:rPr>
          <w:w w:val="95"/>
        </w:rPr>
        <w:t>he</w:t>
      </w:r>
      <w:r>
        <w:rPr>
          <w:spacing w:val="-44"/>
          <w:w w:val="95"/>
        </w:rPr>
        <w:t xml:space="preserve"> </w:t>
      </w:r>
      <w:r>
        <w:rPr>
          <w:w w:val="95"/>
        </w:rPr>
        <w:t>or</w:t>
      </w:r>
      <w:r>
        <w:rPr>
          <w:spacing w:val="-35"/>
          <w:w w:val="95"/>
        </w:rPr>
        <w:t xml:space="preserve"> </w:t>
      </w:r>
      <w:r>
        <w:rPr>
          <w:w w:val="95"/>
        </w:rPr>
        <w:t>she</w:t>
      </w:r>
      <w:r>
        <w:rPr>
          <w:spacing w:val="-44"/>
          <w:w w:val="95"/>
        </w:rPr>
        <w:t xml:space="preserve"> </w:t>
      </w:r>
      <w:r>
        <w:rPr>
          <w:spacing w:val="5"/>
          <w:w w:val="95"/>
        </w:rPr>
        <w:t>will</w:t>
      </w:r>
      <w:r>
        <w:rPr>
          <w:spacing w:val="-44"/>
          <w:w w:val="95"/>
        </w:rPr>
        <w:t xml:space="preserve"> </w:t>
      </w:r>
      <w:r>
        <w:rPr>
          <w:w w:val="95"/>
        </w:rPr>
        <w:t>be</w:t>
      </w:r>
      <w:r>
        <w:rPr>
          <w:spacing w:val="-44"/>
          <w:w w:val="95"/>
        </w:rPr>
        <w:t xml:space="preserve"> </w:t>
      </w:r>
      <w:r>
        <w:rPr>
          <w:w w:val="95"/>
        </w:rPr>
        <w:t>facing.</w:t>
      </w:r>
      <w:r>
        <w:rPr>
          <w:spacing w:val="-39"/>
          <w:w w:val="95"/>
        </w:rPr>
        <w:t xml:space="preserve"> </w:t>
      </w:r>
      <w:r>
        <w:rPr>
          <w:w w:val="95"/>
        </w:rPr>
        <w:t>These</w:t>
      </w:r>
      <w:r>
        <w:rPr>
          <w:spacing w:val="-45"/>
          <w:w w:val="95"/>
        </w:rPr>
        <w:t xml:space="preserve"> </w:t>
      </w:r>
      <w:r>
        <w:rPr>
          <w:w w:val="95"/>
        </w:rPr>
        <w:t>personal</w:t>
      </w:r>
      <w:r>
        <w:rPr>
          <w:spacing w:val="-44"/>
          <w:w w:val="95"/>
        </w:rPr>
        <w:t xml:space="preserve"> </w:t>
      </w:r>
      <w:r>
        <w:rPr>
          <w:spacing w:val="3"/>
          <w:w w:val="95"/>
        </w:rPr>
        <w:t>experiences</w:t>
      </w:r>
      <w:r>
        <w:rPr>
          <w:spacing w:val="-47"/>
          <w:w w:val="95"/>
        </w:rPr>
        <w:t xml:space="preserve"> </w:t>
      </w:r>
      <w:r>
        <w:rPr>
          <w:w w:val="95"/>
        </w:rPr>
        <w:t>and</w:t>
      </w:r>
      <w:r>
        <w:rPr>
          <w:spacing w:val="-47"/>
          <w:w w:val="95"/>
        </w:rPr>
        <w:t xml:space="preserve"> </w:t>
      </w:r>
      <w:r>
        <w:rPr>
          <w:spacing w:val="2"/>
          <w:w w:val="95"/>
        </w:rPr>
        <w:t>realizations</w:t>
      </w:r>
      <w:r>
        <w:rPr>
          <w:spacing w:val="-48"/>
          <w:w w:val="95"/>
        </w:rPr>
        <w:t xml:space="preserve"> </w:t>
      </w:r>
      <w:r>
        <w:rPr>
          <w:w w:val="95"/>
        </w:rPr>
        <w:t xml:space="preserve">about </w:t>
      </w:r>
      <w:r>
        <w:t>the</w:t>
      </w:r>
      <w:r>
        <w:rPr>
          <w:spacing w:val="-41"/>
        </w:rPr>
        <w:t xml:space="preserve"> </w:t>
      </w:r>
      <w:r>
        <w:t>cultural</w:t>
      </w:r>
      <w:r>
        <w:rPr>
          <w:spacing w:val="-47"/>
        </w:rPr>
        <w:t xml:space="preserve"> </w:t>
      </w:r>
      <w:r>
        <w:rPr>
          <w:spacing w:val="3"/>
        </w:rPr>
        <w:t>differences</w:t>
      </w:r>
      <w:r>
        <w:rPr>
          <w:spacing w:val="-51"/>
        </w:rPr>
        <w:t xml:space="preserve"> </w:t>
      </w:r>
      <w:r>
        <w:t>between</w:t>
      </w:r>
      <w:r>
        <w:rPr>
          <w:spacing w:val="-51"/>
        </w:rPr>
        <w:t xml:space="preserve"> </w:t>
      </w:r>
      <w:r>
        <w:t>home</w:t>
      </w:r>
      <w:r>
        <w:rPr>
          <w:spacing w:val="-48"/>
        </w:rPr>
        <w:t xml:space="preserve"> </w:t>
      </w:r>
      <w:r>
        <w:t>country</w:t>
      </w:r>
      <w:r>
        <w:rPr>
          <w:spacing w:val="-50"/>
        </w:rPr>
        <w:t xml:space="preserve"> </w:t>
      </w:r>
      <w:r>
        <w:t>and</w:t>
      </w:r>
      <w:r>
        <w:rPr>
          <w:spacing w:val="-44"/>
        </w:rPr>
        <w:t xml:space="preserve"> </w:t>
      </w:r>
      <w:r>
        <w:t>host</w:t>
      </w:r>
      <w:r>
        <w:rPr>
          <w:spacing w:val="-45"/>
        </w:rPr>
        <w:t xml:space="preserve"> </w:t>
      </w:r>
      <w:r>
        <w:t>country</w:t>
      </w:r>
      <w:r>
        <w:rPr>
          <w:spacing w:val="-35"/>
        </w:rPr>
        <w:t xml:space="preserve"> </w:t>
      </w:r>
      <w:r>
        <w:t>have</w:t>
      </w:r>
      <w:r>
        <w:rPr>
          <w:spacing w:val="-48"/>
        </w:rPr>
        <w:t xml:space="preserve"> </w:t>
      </w:r>
      <w:r>
        <w:t>two</w:t>
      </w:r>
      <w:r>
        <w:rPr>
          <w:spacing w:val="-34"/>
        </w:rPr>
        <w:t xml:space="preserve"> </w:t>
      </w:r>
      <w:r>
        <w:rPr>
          <w:spacing w:val="2"/>
        </w:rPr>
        <w:t>positive effects:</w:t>
      </w:r>
      <w:r>
        <w:rPr>
          <w:spacing w:val="-45"/>
        </w:rPr>
        <w:t xml:space="preserve"> </w:t>
      </w:r>
      <w:r>
        <w:rPr>
          <w:spacing w:val="2"/>
        </w:rPr>
        <w:t>they</w:t>
      </w:r>
      <w:r>
        <w:rPr>
          <w:spacing w:val="-43"/>
        </w:rPr>
        <w:t xml:space="preserve"> </w:t>
      </w:r>
      <w:r>
        <w:rPr>
          <w:spacing w:val="-3"/>
        </w:rPr>
        <w:t>can</w:t>
      </w:r>
      <w:r>
        <w:rPr>
          <w:spacing w:val="-33"/>
        </w:rPr>
        <w:t xml:space="preserve"> </w:t>
      </w:r>
      <w:r>
        <w:t>be</w:t>
      </w:r>
      <w:r>
        <w:rPr>
          <w:spacing w:val="-28"/>
        </w:rPr>
        <w:t xml:space="preserve"> </w:t>
      </w:r>
      <w:r>
        <w:rPr>
          <w:spacing w:val="2"/>
        </w:rPr>
        <w:t>used</w:t>
      </w:r>
      <w:r>
        <w:rPr>
          <w:spacing w:val="-45"/>
        </w:rPr>
        <w:t xml:space="preserve"> </w:t>
      </w:r>
      <w:r>
        <w:rPr>
          <w:spacing w:val="3"/>
        </w:rPr>
        <w:t>effectively</w:t>
      </w:r>
      <w:r>
        <w:rPr>
          <w:spacing w:val="-42"/>
        </w:rPr>
        <w:t xml:space="preserve"> </w:t>
      </w:r>
      <w:r>
        <w:rPr>
          <w:spacing w:val="4"/>
        </w:rPr>
        <w:t>in</w:t>
      </w:r>
      <w:r>
        <w:rPr>
          <w:spacing w:val="-45"/>
        </w:rPr>
        <w:t xml:space="preserve"> </w:t>
      </w:r>
      <w:r>
        <w:t>the</w:t>
      </w:r>
      <w:r>
        <w:rPr>
          <w:spacing w:val="-39"/>
        </w:rPr>
        <w:t xml:space="preserve"> </w:t>
      </w:r>
      <w:r>
        <w:rPr>
          <w:spacing w:val="-10"/>
        </w:rPr>
        <w:t>CCT,</w:t>
      </w:r>
      <w:r>
        <w:rPr>
          <w:spacing w:val="-20"/>
        </w:rPr>
        <w:t xml:space="preserve"> </w:t>
      </w:r>
      <w:r>
        <w:t>and</w:t>
      </w:r>
      <w:r>
        <w:rPr>
          <w:spacing w:val="-33"/>
        </w:rPr>
        <w:t xml:space="preserve"> </w:t>
      </w:r>
      <w:r>
        <w:rPr>
          <w:spacing w:val="2"/>
        </w:rPr>
        <w:t>they</w:t>
      </w:r>
      <w:r>
        <w:rPr>
          <w:spacing w:val="-32"/>
        </w:rPr>
        <w:t xml:space="preserve"> </w:t>
      </w:r>
      <w:r>
        <w:t>further</w:t>
      </w:r>
      <w:r>
        <w:rPr>
          <w:spacing w:val="-47"/>
        </w:rPr>
        <w:t xml:space="preserve"> </w:t>
      </w:r>
      <w:r>
        <w:t>motivate</w:t>
      </w:r>
      <w:r>
        <w:rPr>
          <w:spacing w:val="-40"/>
        </w:rPr>
        <w:t xml:space="preserve"> </w:t>
      </w:r>
      <w:r>
        <w:t>the</w:t>
      </w:r>
    </w:p>
    <w:p w14:paraId="09CBAEEA" w14:textId="77777777" w:rsidR="005E0735" w:rsidRDefault="00DF110A">
      <w:pPr>
        <w:pStyle w:val="BodyText"/>
        <w:spacing w:line="248" w:lineRule="exact"/>
        <w:ind w:left="1547"/>
      </w:pPr>
      <w:r>
        <w:t>expatriate to participate in the training.</w:t>
      </w:r>
    </w:p>
    <w:p w14:paraId="660202F3" w14:textId="77777777" w:rsidR="005E0735" w:rsidRDefault="005E0735">
      <w:pPr>
        <w:pStyle w:val="BodyText"/>
        <w:rPr>
          <w:sz w:val="33"/>
        </w:rPr>
      </w:pPr>
    </w:p>
    <w:p w14:paraId="76380A1A" w14:textId="77777777" w:rsidR="005E0735" w:rsidRDefault="00DF110A">
      <w:pPr>
        <w:pStyle w:val="BodyText"/>
        <w:spacing w:before="1" w:line="312" w:lineRule="auto"/>
        <w:ind w:left="1547" w:right="778"/>
      </w:pPr>
      <w:r>
        <w:rPr>
          <w:noProof/>
        </w:rPr>
        <w:drawing>
          <wp:anchor distT="0" distB="0" distL="0" distR="0" simplePos="0" relativeHeight="485692928" behindDoc="1" locked="0" layoutInCell="1" allowOverlap="1" wp14:anchorId="6DE20353" wp14:editId="12A67227">
            <wp:simplePos x="0" y="0"/>
            <wp:positionH relativeFrom="page">
              <wp:posOffset>818737</wp:posOffset>
            </wp:positionH>
            <wp:positionV relativeFrom="paragraph">
              <wp:posOffset>1101164</wp:posOffset>
            </wp:positionV>
            <wp:extent cx="2037323" cy="1047749"/>
            <wp:effectExtent l="0" t="0" r="0" b="0"/>
            <wp:wrapNone/>
            <wp:docPr id="1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2.png"/>
                    <pic:cNvPicPr/>
                  </pic:nvPicPr>
                  <pic:blipFill>
                    <a:blip r:embed="rId8" cstate="print"/>
                    <a:stretch>
                      <a:fillRect/>
                    </a:stretch>
                  </pic:blipFill>
                  <pic:spPr>
                    <a:xfrm>
                      <a:off x="0" y="0"/>
                      <a:ext cx="2037323" cy="1047749"/>
                    </a:xfrm>
                    <a:prstGeom prst="rect">
                      <a:avLst/>
                    </a:prstGeom>
                  </pic:spPr>
                </pic:pic>
              </a:graphicData>
            </a:graphic>
          </wp:anchor>
        </w:drawing>
      </w:r>
      <w:r>
        <w:t>A</w:t>
      </w:r>
      <w:r>
        <w:rPr>
          <w:spacing w:val="-46"/>
        </w:rPr>
        <w:t xml:space="preserve"> </w:t>
      </w:r>
      <w:r>
        <w:t>certain</w:t>
      </w:r>
      <w:r>
        <w:rPr>
          <w:spacing w:val="-48"/>
        </w:rPr>
        <w:t xml:space="preserve"> </w:t>
      </w:r>
      <w:r>
        <w:rPr>
          <w:spacing w:val="5"/>
        </w:rPr>
        <w:t>level</w:t>
      </w:r>
      <w:r>
        <w:rPr>
          <w:spacing w:val="-50"/>
        </w:rPr>
        <w:t xml:space="preserve"> </w:t>
      </w:r>
      <w:r>
        <w:t>of</w:t>
      </w:r>
      <w:r>
        <w:rPr>
          <w:spacing w:val="-52"/>
        </w:rPr>
        <w:t xml:space="preserve"> </w:t>
      </w:r>
      <w:r>
        <w:t>language</w:t>
      </w:r>
      <w:r>
        <w:rPr>
          <w:spacing w:val="-51"/>
        </w:rPr>
        <w:t xml:space="preserve"> </w:t>
      </w:r>
      <w:r>
        <w:rPr>
          <w:spacing w:val="4"/>
        </w:rPr>
        <w:t>skills</w:t>
      </w:r>
      <w:r>
        <w:rPr>
          <w:spacing w:val="-53"/>
        </w:rPr>
        <w:t xml:space="preserve"> </w:t>
      </w:r>
      <w:r>
        <w:rPr>
          <w:spacing w:val="4"/>
        </w:rPr>
        <w:t>is</w:t>
      </w:r>
      <w:r>
        <w:rPr>
          <w:spacing w:val="-53"/>
        </w:rPr>
        <w:t xml:space="preserve"> </w:t>
      </w:r>
      <w:r>
        <w:t>necessary</w:t>
      </w:r>
      <w:r>
        <w:rPr>
          <w:spacing w:val="-53"/>
        </w:rPr>
        <w:t xml:space="preserve"> </w:t>
      </w:r>
      <w:r>
        <w:t>to</w:t>
      </w:r>
      <w:r>
        <w:rPr>
          <w:spacing w:val="-41"/>
        </w:rPr>
        <w:t xml:space="preserve"> </w:t>
      </w:r>
      <w:r>
        <w:t>have</w:t>
      </w:r>
      <w:r>
        <w:rPr>
          <w:spacing w:val="-51"/>
        </w:rPr>
        <w:t xml:space="preserve"> </w:t>
      </w:r>
      <w:r>
        <w:t>directly</w:t>
      </w:r>
      <w:r>
        <w:rPr>
          <w:spacing w:val="-53"/>
        </w:rPr>
        <w:t xml:space="preserve"> </w:t>
      </w:r>
      <w:r>
        <w:t>after</w:t>
      </w:r>
      <w:r>
        <w:rPr>
          <w:spacing w:val="-56"/>
        </w:rPr>
        <w:t xml:space="preserve"> </w:t>
      </w:r>
      <w:r>
        <w:t>arrival</w:t>
      </w:r>
      <w:r>
        <w:rPr>
          <w:spacing w:val="-44"/>
        </w:rPr>
        <w:t xml:space="preserve"> </w:t>
      </w:r>
      <w:r>
        <w:rPr>
          <w:spacing w:val="4"/>
        </w:rPr>
        <w:t>in</w:t>
      </w:r>
      <w:r>
        <w:rPr>
          <w:spacing w:val="-47"/>
        </w:rPr>
        <w:t xml:space="preserve"> </w:t>
      </w:r>
      <w:r>
        <w:t>the</w:t>
      </w:r>
      <w:r>
        <w:rPr>
          <w:spacing w:val="-51"/>
        </w:rPr>
        <w:t xml:space="preserve"> </w:t>
      </w:r>
      <w:r>
        <w:rPr>
          <w:spacing w:val="3"/>
        </w:rPr>
        <w:t xml:space="preserve">new </w:t>
      </w:r>
      <w:r>
        <w:rPr>
          <w:spacing w:val="-3"/>
          <w:w w:val="95"/>
        </w:rPr>
        <w:t>country,</w:t>
      </w:r>
      <w:r>
        <w:rPr>
          <w:spacing w:val="-26"/>
          <w:w w:val="95"/>
        </w:rPr>
        <w:t xml:space="preserve"> </w:t>
      </w:r>
      <w:r>
        <w:rPr>
          <w:w w:val="95"/>
        </w:rPr>
        <w:t>so</w:t>
      </w:r>
      <w:r>
        <w:rPr>
          <w:spacing w:val="-28"/>
          <w:w w:val="95"/>
        </w:rPr>
        <w:t xml:space="preserve"> </w:t>
      </w:r>
      <w:r>
        <w:rPr>
          <w:w w:val="95"/>
        </w:rPr>
        <w:t>that</w:t>
      </w:r>
      <w:r>
        <w:rPr>
          <w:spacing w:val="-29"/>
          <w:w w:val="95"/>
        </w:rPr>
        <w:t xml:space="preserve"> </w:t>
      </w:r>
      <w:r>
        <w:rPr>
          <w:w w:val="95"/>
        </w:rPr>
        <w:t>common</w:t>
      </w:r>
      <w:r>
        <w:rPr>
          <w:spacing w:val="-16"/>
          <w:w w:val="95"/>
        </w:rPr>
        <w:t xml:space="preserve"> </w:t>
      </w:r>
      <w:r>
        <w:rPr>
          <w:spacing w:val="2"/>
          <w:w w:val="95"/>
        </w:rPr>
        <w:t>courtesies</w:t>
      </w:r>
      <w:r>
        <w:rPr>
          <w:spacing w:val="-38"/>
          <w:w w:val="95"/>
        </w:rPr>
        <w:t xml:space="preserve"> </w:t>
      </w:r>
      <w:r>
        <w:rPr>
          <w:w w:val="95"/>
        </w:rPr>
        <w:t>and</w:t>
      </w:r>
      <w:r>
        <w:rPr>
          <w:spacing w:val="-28"/>
          <w:w w:val="95"/>
        </w:rPr>
        <w:t xml:space="preserve"> </w:t>
      </w:r>
      <w:r>
        <w:rPr>
          <w:w w:val="95"/>
        </w:rPr>
        <w:t>basic</w:t>
      </w:r>
      <w:r>
        <w:rPr>
          <w:spacing w:val="-33"/>
          <w:w w:val="95"/>
        </w:rPr>
        <w:t xml:space="preserve"> </w:t>
      </w:r>
      <w:r>
        <w:rPr>
          <w:spacing w:val="2"/>
          <w:w w:val="95"/>
        </w:rPr>
        <w:t>greetings</w:t>
      </w:r>
      <w:r>
        <w:rPr>
          <w:spacing w:val="-38"/>
          <w:w w:val="95"/>
        </w:rPr>
        <w:t xml:space="preserve"> </w:t>
      </w:r>
      <w:r>
        <w:rPr>
          <w:spacing w:val="-3"/>
          <w:w w:val="95"/>
        </w:rPr>
        <w:t>are</w:t>
      </w:r>
      <w:r>
        <w:rPr>
          <w:spacing w:val="-34"/>
          <w:w w:val="95"/>
        </w:rPr>
        <w:t xml:space="preserve"> </w:t>
      </w:r>
      <w:r>
        <w:rPr>
          <w:w w:val="95"/>
        </w:rPr>
        <w:t>mastered.</w:t>
      </w:r>
      <w:r>
        <w:rPr>
          <w:spacing w:val="-38"/>
          <w:w w:val="95"/>
        </w:rPr>
        <w:t xml:space="preserve"> </w:t>
      </w:r>
      <w:r>
        <w:rPr>
          <w:w w:val="95"/>
        </w:rPr>
        <w:t>The</w:t>
      </w:r>
      <w:r>
        <w:rPr>
          <w:spacing w:val="-23"/>
          <w:w w:val="95"/>
        </w:rPr>
        <w:t xml:space="preserve"> </w:t>
      </w:r>
      <w:r>
        <w:rPr>
          <w:w w:val="95"/>
        </w:rPr>
        <w:t>amount</w:t>
      </w:r>
      <w:r>
        <w:rPr>
          <w:spacing w:val="-29"/>
          <w:w w:val="95"/>
        </w:rPr>
        <w:t xml:space="preserve"> </w:t>
      </w:r>
      <w:r>
        <w:rPr>
          <w:w w:val="95"/>
        </w:rPr>
        <w:t>of language</w:t>
      </w:r>
      <w:r>
        <w:rPr>
          <w:spacing w:val="-32"/>
          <w:w w:val="95"/>
        </w:rPr>
        <w:t xml:space="preserve"> </w:t>
      </w:r>
      <w:r>
        <w:rPr>
          <w:spacing w:val="4"/>
          <w:w w:val="95"/>
        </w:rPr>
        <w:t>skills</w:t>
      </w:r>
      <w:r>
        <w:rPr>
          <w:spacing w:val="-37"/>
          <w:w w:val="95"/>
        </w:rPr>
        <w:t xml:space="preserve"> </w:t>
      </w:r>
      <w:r>
        <w:rPr>
          <w:spacing w:val="4"/>
          <w:w w:val="95"/>
        </w:rPr>
        <w:t>needed</w:t>
      </w:r>
      <w:r>
        <w:rPr>
          <w:spacing w:val="-37"/>
          <w:w w:val="95"/>
        </w:rPr>
        <w:t xml:space="preserve"> </w:t>
      </w:r>
      <w:r>
        <w:rPr>
          <w:spacing w:val="4"/>
          <w:w w:val="95"/>
        </w:rPr>
        <w:t>is</w:t>
      </w:r>
      <w:r>
        <w:rPr>
          <w:spacing w:val="-37"/>
          <w:w w:val="95"/>
        </w:rPr>
        <w:t xml:space="preserve"> </w:t>
      </w:r>
      <w:r>
        <w:rPr>
          <w:w w:val="95"/>
        </w:rPr>
        <w:t>not</w:t>
      </w:r>
      <w:r>
        <w:rPr>
          <w:spacing w:val="-26"/>
          <w:w w:val="95"/>
        </w:rPr>
        <w:t xml:space="preserve"> </w:t>
      </w:r>
      <w:r>
        <w:rPr>
          <w:spacing w:val="4"/>
          <w:w w:val="95"/>
        </w:rPr>
        <w:t>defined,</w:t>
      </w:r>
      <w:r>
        <w:rPr>
          <w:spacing w:val="-35"/>
          <w:w w:val="95"/>
        </w:rPr>
        <w:t xml:space="preserve"> </w:t>
      </w:r>
      <w:r>
        <w:rPr>
          <w:w w:val="95"/>
        </w:rPr>
        <w:t>but</w:t>
      </w:r>
      <w:r>
        <w:rPr>
          <w:spacing w:val="-38"/>
          <w:w w:val="95"/>
        </w:rPr>
        <w:t xml:space="preserve"> </w:t>
      </w:r>
      <w:r>
        <w:rPr>
          <w:w w:val="95"/>
        </w:rPr>
        <w:t>a</w:t>
      </w:r>
      <w:r>
        <w:rPr>
          <w:spacing w:val="-28"/>
          <w:w w:val="95"/>
        </w:rPr>
        <w:t xml:space="preserve"> </w:t>
      </w:r>
      <w:r>
        <w:rPr>
          <w:w w:val="95"/>
        </w:rPr>
        <w:t>scholar</w:t>
      </w:r>
      <w:r>
        <w:rPr>
          <w:spacing w:val="-16"/>
          <w:w w:val="95"/>
        </w:rPr>
        <w:t xml:space="preserve"> </w:t>
      </w:r>
      <w:r>
        <w:rPr>
          <w:w w:val="95"/>
        </w:rPr>
        <w:t>state</w:t>
      </w:r>
      <w:r>
        <w:rPr>
          <w:spacing w:val="-32"/>
          <w:w w:val="95"/>
        </w:rPr>
        <w:t xml:space="preserve"> </w:t>
      </w:r>
      <w:r>
        <w:rPr>
          <w:w w:val="95"/>
        </w:rPr>
        <w:t>that</w:t>
      </w:r>
      <w:r>
        <w:rPr>
          <w:spacing w:val="-26"/>
          <w:w w:val="95"/>
        </w:rPr>
        <w:t xml:space="preserve"> </w:t>
      </w:r>
      <w:r>
        <w:rPr>
          <w:w w:val="95"/>
        </w:rPr>
        <w:t>the</w:t>
      </w:r>
      <w:r>
        <w:rPr>
          <w:spacing w:val="-19"/>
          <w:w w:val="95"/>
        </w:rPr>
        <w:t xml:space="preserve"> </w:t>
      </w:r>
      <w:r>
        <w:rPr>
          <w:spacing w:val="4"/>
          <w:w w:val="95"/>
        </w:rPr>
        <w:t>person’s</w:t>
      </w:r>
      <w:r>
        <w:rPr>
          <w:spacing w:val="-37"/>
          <w:w w:val="95"/>
        </w:rPr>
        <w:t xml:space="preserve"> </w:t>
      </w:r>
      <w:r>
        <w:rPr>
          <w:spacing w:val="2"/>
          <w:w w:val="95"/>
        </w:rPr>
        <w:t xml:space="preserve">previous </w:t>
      </w:r>
      <w:r>
        <w:t>language</w:t>
      </w:r>
      <w:r>
        <w:rPr>
          <w:spacing w:val="-45"/>
        </w:rPr>
        <w:t xml:space="preserve"> </w:t>
      </w:r>
      <w:r>
        <w:rPr>
          <w:spacing w:val="4"/>
        </w:rPr>
        <w:t>skills</w:t>
      </w:r>
      <w:r>
        <w:rPr>
          <w:spacing w:val="-48"/>
        </w:rPr>
        <w:t xml:space="preserve"> </w:t>
      </w:r>
      <w:r>
        <w:t>and</w:t>
      </w:r>
      <w:r>
        <w:rPr>
          <w:spacing w:val="-40"/>
        </w:rPr>
        <w:t xml:space="preserve"> </w:t>
      </w:r>
      <w:r>
        <w:rPr>
          <w:spacing w:val="3"/>
        </w:rPr>
        <w:t>ability</w:t>
      </w:r>
      <w:r>
        <w:rPr>
          <w:spacing w:val="-48"/>
        </w:rPr>
        <w:t xml:space="preserve"> </w:t>
      </w:r>
      <w:r>
        <w:t>to</w:t>
      </w:r>
      <w:r>
        <w:rPr>
          <w:spacing w:val="-40"/>
        </w:rPr>
        <w:t xml:space="preserve"> </w:t>
      </w:r>
      <w:r>
        <w:t>learn</w:t>
      </w:r>
      <w:r>
        <w:rPr>
          <w:spacing w:val="-48"/>
        </w:rPr>
        <w:t xml:space="preserve"> </w:t>
      </w:r>
      <w:r>
        <w:rPr>
          <w:spacing w:val="3"/>
        </w:rPr>
        <w:t>new</w:t>
      </w:r>
      <w:r>
        <w:rPr>
          <w:spacing w:val="-38"/>
        </w:rPr>
        <w:t xml:space="preserve"> </w:t>
      </w:r>
      <w:r>
        <w:t>languages</w:t>
      </w:r>
      <w:r>
        <w:rPr>
          <w:spacing w:val="-48"/>
        </w:rPr>
        <w:t xml:space="preserve"> </w:t>
      </w:r>
      <w:r>
        <w:rPr>
          <w:spacing w:val="2"/>
        </w:rPr>
        <w:t>should</w:t>
      </w:r>
      <w:r>
        <w:rPr>
          <w:spacing w:val="-49"/>
        </w:rPr>
        <w:t xml:space="preserve"> </w:t>
      </w:r>
      <w:r>
        <w:t>be</w:t>
      </w:r>
      <w:r>
        <w:rPr>
          <w:spacing w:val="-36"/>
        </w:rPr>
        <w:t xml:space="preserve"> </w:t>
      </w:r>
      <w:r>
        <w:t>taken</w:t>
      </w:r>
      <w:r>
        <w:rPr>
          <w:spacing w:val="-48"/>
        </w:rPr>
        <w:t xml:space="preserve"> </w:t>
      </w:r>
      <w:r>
        <w:rPr>
          <w:spacing w:val="2"/>
        </w:rPr>
        <w:t>into</w:t>
      </w:r>
      <w:r>
        <w:rPr>
          <w:spacing w:val="-40"/>
        </w:rPr>
        <w:t xml:space="preserve"> </w:t>
      </w:r>
      <w:r>
        <w:t xml:space="preserve">account </w:t>
      </w:r>
      <w:r>
        <w:rPr>
          <w:w w:val="95"/>
        </w:rPr>
        <w:t>already</w:t>
      </w:r>
      <w:r>
        <w:rPr>
          <w:spacing w:val="-39"/>
          <w:w w:val="95"/>
        </w:rPr>
        <w:t xml:space="preserve"> </w:t>
      </w:r>
      <w:r>
        <w:rPr>
          <w:w w:val="95"/>
        </w:rPr>
        <w:t>during</w:t>
      </w:r>
      <w:r>
        <w:rPr>
          <w:spacing w:val="-30"/>
          <w:w w:val="95"/>
        </w:rPr>
        <w:t xml:space="preserve"> </w:t>
      </w:r>
      <w:r>
        <w:rPr>
          <w:w w:val="95"/>
        </w:rPr>
        <w:t>the</w:t>
      </w:r>
      <w:r>
        <w:rPr>
          <w:spacing w:val="-24"/>
          <w:w w:val="95"/>
        </w:rPr>
        <w:t xml:space="preserve"> </w:t>
      </w:r>
      <w:r>
        <w:rPr>
          <w:spacing w:val="3"/>
          <w:w w:val="95"/>
        </w:rPr>
        <w:t>selection</w:t>
      </w:r>
      <w:r>
        <w:rPr>
          <w:spacing w:val="-40"/>
          <w:w w:val="95"/>
        </w:rPr>
        <w:t xml:space="preserve"> </w:t>
      </w:r>
      <w:r>
        <w:rPr>
          <w:w w:val="95"/>
        </w:rPr>
        <w:t>process.</w:t>
      </w:r>
      <w:r>
        <w:rPr>
          <w:spacing w:val="-38"/>
          <w:w w:val="95"/>
        </w:rPr>
        <w:t xml:space="preserve"> </w:t>
      </w:r>
      <w:r>
        <w:rPr>
          <w:spacing w:val="2"/>
          <w:w w:val="95"/>
        </w:rPr>
        <w:t>The</w:t>
      </w:r>
      <w:r>
        <w:rPr>
          <w:spacing w:val="-24"/>
          <w:w w:val="95"/>
        </w:rPr>
        <w:t xml:space="preserve"> </w:t>
      </w:r>
      <w:r>
        <w:rPr>
          <w:spacing w:val="2"/>
          <w:w w:val="95"/>
        </w:rPr>
        <w:t>better</w:t>
      </w:r>
      <w:r>
        <w:rPr>
          <w:spacing w:val="-44"/>
          <w:w w:val="95"/>
        </w:rPr>
        <w:t xml:space="preserve"> </w:t>
      </w:r>
      <w:r>
        <w:rPr>
          <w:w w:val="95"/>
        </w:rPr>
        <w:t>the</w:t>
      </w:r>
      <w:r>
        <w:rPr>
          <w:spacing w:val="-35"/>
          <w:w w:val="95"/>
        </w:rPr>
        <w:t xml:space="preserve"> </w:t>
      </w:r>
      <w:r>
        <w:rPr>
          <w:w w:val="95"/>
        </w:rPr>
        <w:t>language</w:t>
      </w:r>
      <w:r>
        <w:rPr>
          <w:spacing w:val="-23"/>
          <w:w w:val="95"/>
        </w:rPr>
        <w:t xml:space="preserve"> </w:t>
      </w:r>
      <w:r>
        <w:rPr>
          <w:spacing w:val="4"/>
          <w:w w:val="95"/>
        </w:rPr>
        <w:t>skills</w:t>
      </w:r>
      <w:r>
        <w:rPr>
          <w:spacing w:val="-40"/>
          <w:w w:val="95"/>
        </w:rPr>
        <w:t xml:space="preserve"> </w:t>
      </w:r>
      <w:r>
        <w:rPr>
          <w:w w:val="95"/>
        </w:rPr>
        <w:t>are,</w:t>
      </w:r>
      <w:r>
        <w:rPr>
          <w:spacing w:val="-38"/>
          <w:w w:val="95"/>
        </w:rPr>
        <w:t xml:space="preserve"> </w:t>
      </w:r>
      <w:r>
        <w:rPr>
          <w:w w:val="95"/>
        </w:rPr>
        <w:t>the</w:t>
      </w:r>
      <w:r>
        <w:rPr>
          <w:spacing w:val="-23"/>
          <w:w w:val="95"/>
        </w:rPr>
        <w:t xml:space="preserve"> </w:t>
      </w:r>
      <w:r>
        <w:rPr>
          <w:spacing w:val="3"/>
          <w:w w:val="95"/>
        </w:rPr>
        <w:t>easier</w:t>
      </w:r>
      <w:r>
        <w:rPr>
          <w:spacing w:val="-44"/>
          <w:w w:val="95"/>
        </w:rPr>
        <w:t xml:space="preserve"> </w:t>
      </w:r>
      <w:r>
        <w:rPr>
          <w:spacing w:val="5"/>
          <w:w w:val="95"/>
        </w:rPr>
        <w:t xml:space="preserve">will </w:t>
      </w:r>
      <w:r>
        <w:t>the</w:t>
      </w:r>
      <w:r>
        <w:rPr>
          <w:spacing w:val="-39"/>
        </w:rPr>
        <w:t xml:space="preserve"> </w:t>
      </w:r>
      <w:r>
        <w:t>adjustment</w:t>
      </w:r>
      <w:r>
        <w:rPr>
          <w:spacing w:val="-51"/>
        </w:rPr>
        <w:t xml:space="preserve"> </w:t>
      </w:r>
      <w:r>
        <w:t>process</w:t>
      </w:r>
      <w:r>
        <w:rPr>
          <w:spacing w:val="-50"/>
        </w:rPr>
        <w:t xml:space="preserve"> </w:t>
      </w:r>
      <w:r>
        <w:rPr>
          <w:spacing w:val="3"/>
        </w:rPr>
        <w:t>be,</w:t>
      </w:r>
      <w:r>
        <w:rPr>
          <w:spacing w:val="-41"/>
        </w:rPr>
        <w:t xml:space="preserve"> </w:t>
      </w:r>
      <w:r>
        <w:t>since</w:t>
      </w:r>
      <w:r>
        <w:rPr>
          <w:spacing w:val="-47"/>
        </w:rPr>
        <w:t xml:space="preserve"> </w:t>
      </w:r>
      <w:r>
        <w:t>language</w:t>
      </w:r>
      <w:r>
        <w:rPr>
          <w:spacing w:val="-39"/>
        </w:rPr>
        <w:t xml:space="preserve"> </w:t>
      </w:r>
      <w:r>
        <w:t>has</w:t>
      </w:r>
      <w:r>
        <w:rPr>
          <w:spacing w:val="-42"/>
        </w:rPr>
        <w:t xml:space="preserve"> </w:t>
      </w:r>
      <w:r>
        <w:t>a</w:t>
      </w:r>
      <w:r>
        <w:rPr>
          <w:spacing w:val="-37"/>
        </w:rPr>
        <w:t xml:space="preserve"> </w:t>
      </w:r>
      <w:r>
        <w:t>very</w:t>
      </w:r>
      <w:r>
        <w:rPr>
          <w:spacing w:val="-49"/>
        </w:rPr>
        <w:t xml:space="preserve"> </w:t>
      </w:r>
      <w:r>
        <w:t>strong</w:t>
      </w:r>
      <w:r>
        <w:rPr>
          <w:spacing w:val="-44"/>
        </w:rPr>
        <w:t xml:space="preserve"> </w:t>
      </w:r>
      <w:r>
        <w:rPr>
          <w:spacing w:val="3"/>
        </w:rPr>
        <w:t>effect</w:t>
      </w:r>
      <w:r>
        <w:rPr>
          <w:spacing w:val="-51"/>
        </w:rPr>
        <w:t xml:space="preserve"> </w:t>
      </w:r>
      <w:r>
        <w:t>on</w:t>
      </w:r>
      <w:r>
        <w:rPr>
          <w:spacing w:val="-50"/>
        </w:rPr>
        <w:t xml:space="preserve"> </w:t>
      </w:r>
      <w:r>
        <w:t>expatriate adjustment.</w:t>
      </w:r>
    </w:p>
    <w:p w14:paraId="5EE881E0" w14:textId="77777777" w:rsidR="005E0735" w:rsidRDefault="005E0735">
      <w:pPr>
        <w:pStyle w:val="BodyText"/>
        <w:spacing w:before="3"/>
        <w:rPr>
          <w:sz w:val="25"/>
        </w:rPr>
      </w:pPr>
    </w:p>
    <w:p w14:paraId="18CB6716" w14:textId="77777777" w:rsidR="005E0735" w:rsidRDefault="00DF110A">
      <w:pPr>
        <w:pStyle w:val="BodyText"/>
        <w:spacing w:line="312" w:lineRule="auto"/>
        <w:ind w:left="1547" w:right="847"/>
      </w:pPr>
      <w:r>
        <w:rPr>
          <w:w w:val="95"/>
        </w:rPr>
        <w:t>The</w:t>
      </w:r>
      <w:r>
        <w:rPr>
          <w:spacing w:val="-21"/>
          <w:w w:val="95"/>
        </w:rPr>
        <w:t xml:space="preserve"> </w:t>
      </w:r>
      <w:r>
        <w:rPr>
          <w:w w:val="95"/>
        </w:rPr>
        <w:t>culture</w:t>
      </w:r>
      <w:r>
        <w:rPr>
          <w:spacing w:val="-20"/>
          <w:w w:val="95"/>
        </w:rPr>
        <w:t xml:space="preserve"> </w:t>
      </w:r>
      <w:r>
        <w:rPr>
          <w:w w:val="95"/>
        </w:rPr>
        <w:t>shock</w:t>
      </w:r>
      <w:r>
        <w:rPr>
          <w:spacing w:val="-24"/>
          <w:w w:val="95"/>
        </w:rPr>
        <w:t xml:space="preserve"> </w:t>
      </w:r>
      <w:r>
        <w:rPr>
          <w:w w:val="95"/>
        </w:rPr>
        <w:t>phase</w:t>
      </w:r>
      <w:r>
        <w:rPr>
          <w:spacing w:val="-33"/>
          <w:w w:val="95"/>
        </w:rPr>
        <w:t xml:space="preserve"> </w:t>
      </w:r>
      <w:r>
        <w:rPr>
          <w:spacing w:val="4"/>
          <w:w w:val="95"/>
        </w:rPr>
        <w:t>is</w:t>
      </w:r>
      <w:r>
        <w:rPr>
          <w:spacing w:val="-25"/>
          <w:w w:val="95"/>
        </w:rPr>
        <w:t xml:space="preserve"> </w:t>
      </w:r>
      <w:r>
        <w:rPr>
          <w:w w:val="95"/>
        </w:rPr>
        <w:t>the</w:t>
      </w:r>
      <w:r>
        <w:rPr>
          <w:spacing w:val="-20"/>
          <w:w w:val="95"/>
        </w:rPr>
        <w:t xml:space="preserve"> </w:t>
      </w:r>
      <w:r>
        <w:rPr>
          <w:w w:val="95"/>
        </w:rPr>
        <w:t>stage</w:t>
      </w:r>
      <w:r>
        <w:rPr>
          <w:spacing w:val="-33"/>
          <w:w w:val="95"/>
        </w:rPr>
        <w:t xml:space="preserve"> </w:t>
      </w:r>
      <w:r>
        <w:rPr>
          <w:w w:val="95"/>
        </w:rPr>
        <w:t>where</w:t>
      </w:r>
      <w:r>
        <w:rPr>
          <w:spacing w:val="-32"/>
          <w:w w:val="95"/>
        </w:rPr>
        <w:t xml:space="preserve"> </w:t>
      </w:r>
      <w:r>
        <w:rPr>
          <w:w w:val="95"/>
        </w:rPr>
        <w:t>the</w:t>
      </w:r>
      <w:r>
        <w:rPr>
          <w:spacing w:val="-21"/>
          <w:w w:val="95"/>
        </w:rPr>
        <w:t xml:space="preserve"> </w:t>
      </w:r>
      <w:r>
        <w:rPr>
          <w:w w:val="95"/>
        </w:rPr>
        <w:t>expatriate</w:t>
      </w:r>
      <w:r>
        <w:rPr>
          <w:spacing w:val="-32"/>
          <w:w w:val="95"/>
        </w:rPr>
        <w:t xml:space="preserve"> </w:t>
      </w:r>
      <w:r>
        <w:rPr>
          <w:spacing w:val="4"/>
          <w:w w:val="95"/>
        </w:rPr>
        <w:t>is</w:t>
      </w:r>
      <w:r>
        <w:rPr>
          <w:spacing w:val="-38"/>
          <w:w w:val="95"/>
        </w:rPr>
        <w:t xml:space="preserve"> </w:t>
      </w:r>
      <w:r>
        <w:rPr>
          <w:w w:val="95"/>
        </w:rPr>
        <w:t>the</w:t>
      </w:r>
      <w:r>
        <w:rPr>
          <w:spacing w:val="-20"/>
          <w:w w:val="95"/>
        </w:rPr>
        <w:t xml:space="preserve"> </w:t>
      </w:r>
      <w:r>
        <w:rPr>
          <w:w w:val="95"/>
        </w:rPr>
        <w:t>most</w:t>
      </w:r>
      <w:r>
        <w:rPr>
          <w:spacing w:val="-27"/>
          <w:w w:val="95"/>
        </w:rPr>
        <w:t xml:space="preserve"> </w:t>
      </w:r>
      <w:r>
        <w:rPr>
          <w:spacing w:val="2"/>
          <w:w w:val="95"/>
        </w:rPr>
        <w:t>susceptible</w:t>
      </w:r>
      <w:r>
        <w:rPr>
          <w:spacing w:val="-33"/>
          <w:w w:val="95"/>
        </w:rPr>
        <w:t xml:space="preserve"> </w:t>
      </w:r>
      <w:r>
        <w:rPr>
          <w:w w:val="95"/>
        </w:rPr>
        <w:t xml:space="preserve">to </w:t>
      </w:r>
      <w:r>
        <w:rPr>
          <w:spacing w:val="-6"/>
          <w:w w:val="95"/>
        </w:rPr>
        <w:t>CCT.</w:t>
      </w:r>
      <w:r>
        <w:rPr>
          <w:spacing w:val="-30"/>
          <w:w w:val="95"/>
        </w:rPr>
        <w:t xml:space="preserve"> </w:t>
      </w:r>
      <w:r>
        <w:rPr>
          <w:w w:val="95"/>
        </w:rPr>
        <w:t>Both</w:t>
      </w:r>
      <w:r>
        <w:rPr>
          <w:spacing w:val="-30"/>
          <w:w w:val="95"/>
        </w:rPr>
        <w:t xml:space="preserve"> </w:t>
      </w:r>
      <w:r>
        <w:rPr>
          <w:w w:val="95"/>
        </w:rPr>
        <w:t>didactic</w:t>
      </w:r>
      <w:r>
        <w:rPr>
          <w:spacing w:val="-36"/>
          <w:w w:val="95"/>
        </w:rPr>
        <w:t xml:space="preserve"> </w:t>
      </w:r>
      <w:r>
        <w:rPr>
          <w:w w:val="95"/>
        </w:rPr>
        <w:t>and</w:t>
      </w:r>
      <w:r>
        <w:rPr>
          <w:spacing w:val="-20"/>
          <w:w w:val="95"/>
        </w:rPr>
        <w:t xml:space="preserve"> </w:t>
      </w:r>
      <w:r>
        <w:rPr>
          <w:spacing w:val="2"/>
          <w:w w:val="95"/>
        </w:rPr>
        <w:t>experiential</w:t>
      </w:r>
      <w:r>
        <w:rPr>
          <w:spacing w:val="-35"/>
          <w:w w:val="95"/>
        </w:rPr>
        <w:t xml:space="preserve"> </w:t>
      </w:r>
      <w:r>
        <w:rPr>
          <w:w w:val="95"/>
        </w:rPr>
        <w:t>training</w:t>
      </w:r>
      <w:r>
        <w:rPr>
          <w:spacing w:val="-43"/>
          <w:w w:val="95"/>
        </w:rPr>
        <w:t xml:space="preserve"> </w:t>
      </w:r>
      <w:r>
        <w:rPr>
          <w:spacing w:val="-3"/>
          <w:w w:val="95"/>
        </w:rPr>
        <w:t>can</w:t>
      </w:r>
      <w:r>
        <w:rPr>
          <w:spacing w:val="-42"/>
          <w:w w:val="95"/>
        </w:rPr>
        <w:t xml:space="preserve"> </w:t>
      </w:r>
      <w:r>
        <w:rPr>
          <w:w w:val="95"/>
        </w:rPr>
        <w:t>be</w:t>
      </w:r>
      <w:r>
        <w:rPr>
          <w:spacing w:val="-25"/>
          <w:w w:val="95"/>
        </w:rPr>
        <w:t xml:space="preserve"> </w:t>
      </w:r>
      <w:r>
        <w:rPr>
          <w:spacing w:val="2"/>
          <w:w w:val="95"/>
        </w:rPr>
        <w:t>used,</w:t>
      </w:r>
      <w:r>
        <w:rPr>
          <w:spacing w:val="-40"/>
          <w:w w:val="95"/>
        </w:rPr>
        <w:t xml:space="preserve"> </w:t>
      </w:r>
      <w:r>
        <w:rPr>
          <w:w w:val="95"/>
        </w:rPr>
        <w:t>as</w:t>
      </w:r>
      <w:r>
        <w:rPr>
          <w:spacing w:val="-30"/>
          <w:w w:val="95"/>
        </w:rPr>
        <w:t xml:space="preserve"> </w:t>
      </w:r>
      <w:r>
        <w:rPr>
          <w:spacing w:val="5"/>
          <w:w w:val="95"/>
        </w:rPr>
        <w:t>well</w:t>
      </w:r>
      <w:r>
        <w:rPr>
          <w:spacing w:val="-36"/>
          <w:w w:val="95"/>
        </w:rPr>
        <w:t xml:space="preserve"> </w:t>
      </w:r>
      <w:r>
        <w:rPr>
          <w:w w:val="95"/>
        </w:rPr>
        <w:t>as</w:t>
      </w:r>
      <w:r>
        <w:rPr>
          <w:spacing w:val="-30"/>
          <w:w w:val="95"/>
        </w:rPr>
        <w:t xml:space="preserve"> </w:t>
      </w:r>
      <w:r>
        <w:rPr>
          <w:spacing w:val="2"/>
          <w:w w:val="95"/>
        </w:rPr>
        <w:t>explanations</w:t>
      </w:r>
      <w:r>
        <w:rPr>
          <w:spacing w:val="-40"/>
          <w:w w:val="95"/>
        </w:rPr>
        <w:t xml:space="preserve"> </w:t>
      </w:r>
      <w:r>
        <w:rPr>
          <w:w w:val="95"/>
        </w:rPr>
        <w:t xml:space="preserve">of </w:t>
      </w:r>
      <w:r>
        <w:rPr>
          <w:spacing w:val="2"/>
        </w:rPr>
        <w:t>observed</w:t>
      </w:r>
      <w:r>
        <w:rPr>
          <w:spacing w:val="-54"/>
        </w:rPr>
        <w:t xml:space="preserve"> </w:t>
      </w:r>
      <w:r>
        <w:t>behavior.</w:t>
      </w:r>
      <w:r>
        <w:rPr>
          <w:spacing w:val="-52"/>
        </w:rPr>
        <w:t xml:space="preserve"> </w:t>
      </w:r>
      <w:r>
        <w:t>The</w:t>
      </w:r>
      <w:r>
        <w:rPr>
          <w:spacing w:val="-44"/>
        </w:rPr>
        <w:t xml:space="preserve"> </w:t>
      </w:r>
      <w:r>
        <w:rPr>
          <w:spacing w:val="2"/>
        </w:rPr>
        <w:t>latter</w:t>
      </w:r>
      <w:r>
        <w:rPr>
          <w:spacing w:val="-56"/>
        </w:rPr>
        <w:t xml:space="preserve"> </w:t>
      </w:r>
      <w:r>
        <w:t>method</w:t>
      </w:r>
      <w:r>
        <w:rPr>
          <w:spacing w:val="-46"/>
        </w:rPr>
        <w:t xml:space="preserve"> </w:t>
      </w:r>
      <w:r>
        <w:rPr>
          <w:spacing w:val="4"/>
        </w:rPr>
        <w:t>is</w:t>
      </w:r>
      <w:r>
        <w:rPr>
          <w:spacing w:val="-53"/>
        </w:rPr>
        <w:t xml:space="preserve"> </w:t>
      </w:r>
      <w:r>
        <w:t>an</w:t>
      </w:r>
      <w:r>
        <w:rPr>
          <w:spacing w:val="-41"/>
        </w:rPr>
        <w:t xml:space="preserve"> </w:t>
      </w:r>
      <w:r>
        <w:rPr>
          <w:spacing w:val="3"/>
        </w:rPr>
        <w:t>effective</w:t>
      </w:r>
      <w:r>
        <w:rPr>
          <w:spacing w:val="-50"/>
        </w:rPr>
        <w:t xml:space="preserve"> </w:t>
      </w:r>
      <w:r>
        <w:t>way</w:t>
      </w:r>
      <w:r>
        <w:rPr>
          <w:spacing w:val="-53"/>
        </w:rPr>
        <w:t xml:space="preserve"> </w:t>
      </w:r>
      <w:r>
        <w:t>to</w:t>
      </w:r>
      <w:r>
        <w:rPr>
          <w:spacing w:val="-53"/>
        </w:rPr>
        <w:t xml:space="preserve"> </w:t>
      </w:r>
      <w:r>
        <w:rPr>
          <w:spacing w:val="4"/>
        </w:rPr>
        <w:t>develop</w:t>
      </w:r>
      <w:r>
        <w:rPr>
          <w:spacing w:val="-53"/>
        </w:rPr>
        <w:t xml:space="preserve"> </w:t>
      </w:r>
      <w:r>
        <w:t xml:space="preserve">appropriate </w:t>
      </w:r>
      <w:r>
        <w:rPr>
          <w:spacing w:val="2"/>
        </w:rPr>
        <w:t>behavior</w:t>
      </w:r>
      <w:r>
        <w:rPr>
          <w:spacing w:val="-42"/>
        </w:rPr>
        <w:t xml:space="preserve"> </w:t>
      </w:r>
      <w:r>
        <w:t>and</w:t>
      </w:r>
      <w:r>
        <w:rPr>
          <w:spacing w:val="-23"/>
        </w:rPr>
        <w:t xml:space="preserve"> </w:t>
      </w:r>
      <w:r>
        <w:t>learn</w:t>
      </w:r>
      <w:r>
        <w:rPr>
          <w:spacing w:val="-23"/>
        </w:rPr>
        <w:t xml:space="preserve"> </w:t>
      </w:r>
      <w:r>
        <w:t>how</w:t>
      </w:r>
      <w:r>
        <w:rPr>
          <w:spacing w:val="-20"/>
        </w:rPr>
        <w:t xml:space="preserve"> </w:t>
      </w:r>
      <w:r>
        <w:t>to</w:t>
      </w:r>
      <w:r>
        <w:rPr>
          <w:spacing w:val="-23"/>
        </w:rPr>
        <w:t xml:space="preserve"> </w:t>
      </w:r>
      <w:r>
        <w:t>learn</w:t>
      </w:r>
      <w:r>
        <w:rPr>
          <w:spacing w:val="-37"/>
        </w:rPr>
        <w:t xml:space="preserve"> </w:t>
      </w:r>
      <w:r>
        <w:t>more</w:t>
      </w:r>
      <w:r>
        <w:rPr>
          <w:spacing w:val="-17"/>
        </w:rPr>
        <w:t xml:space="preserve"> </w:t>
      </w:r>
      <w:r>
        <w:t>about</w:t>
      </w:r>
      <w:r>
        <w:rPr>
          <w:spacing w:val="-10"/>
        </w:rPr>
        <w:t xml:space="preserve"> </w:t>
      </w:r>
      <w:r>
        <w:t>the</w:t>
      </w:r>
      <w:r>
        <w:rPr>
          <w:spacing w:val="-31"/>
        </w:rPr>
        <w:t xml:space="preserve"> </w:t>
      </w:r>
      <w:r>
        <w:t>host</w:t>
      </w:r>
      <w:r>
        <w:rPr>
          <w:spacing w:val="-24"/>
        </w:rPr>
        <w:t xml:space="preserve"> </w:t>
      </w:r>
      <w:r>
        <w:t>culture.</w:t>
      </w:r>
    </w:p>
    <w:p w14:paraId="4E3E825F" w14:textId="77777777" w:rsidR="005E0735" w:rsidRDefault="005E0735">
      <w:pPr>
        <w:pStyle w:val="BodyText"/>
        <w:spacing w:before="7"/>
        <w:rPr>
          <w:sz w:val="25"/>
        </w:rPr>
      </w:pPr>
    </w:p>
    <w:p w14:paraId="4F1C4603" w14:textId="77777777" w:rsidR="005E0735" w:rsidRDefault="00DF110A">
      <w:pPr>
        <w:pStyle w:val="BodyText"/>
        <w:ind w:left="1547"/>
      </w:pPr>
      <w:r>
        <w:t>The adjustment phase is characterized by a growing consciousness with the</w:t>
      </w:r>
    </w:p>
    <w:p w14:paraId="0AB6B038" w14:textId="77777777" w:rsidR="005E0735" w:rsidRDefault="00DF110A">
      <w:pPr>
        <w:pStyle w:val="BodyText"/>
        <w:spacing w:before="77" w:line="307" w:lineRule="auto"/>
        <w:ind w:left="1547" w:right="847"/>
      </w:pPr>
      <w:r>
        <w:t>expatriate,</w:t>
      </w:r>
      <w:r>
        <w:rPr>
          <w:spacing w:val="-52"/>
        </w:rPr>
        <w:t xml:space="preserve"> </w:t>
      </w:r>
      <w:r>
        <w:t>who</w:t>
      </w:r>
      <w:r>
        <w:rPr>
          <w:spacing w:val="-52"/>
        </w:rPr>
        <w:t xml:space="preserve"> </w:t>
      </w:r>
      <w:r>
        <w:t>at</w:t>
      </w:r>
      <w:r>
        <w:rPr>
          <w:spacing w:val="-47"/>
        </w:rPr>
        <w:t xml:space="preserve"> </w:t>
      </w:r>
      <w:r>
        <w:rPr>
          <w:spacing w:val="2"/>
        </w:rPr>
        <w:t>this</w:t>
      </w:r>
      <w:r>
        <w:rPr>
          <w:spacing w:val="-45"/>
        </w:rPr>
        <w:t xml:space="preserve"> </w:t>
      </w:r>
      <w:r>
        <w:t>stage</w:t>
      </w:r>
      <w:r>
        <w:rPr>
          <w:spacing w:val="-50"/>
        </w:rPr>
        <w:t xml:space="preserve"> </w:t>
      </w:r>
      <w:r>
        <w:rPr>
          <w:spacing w:val="3"/>
        </w:rPr>
        <w:t>needs</w:t>
      </w:r>
      <w:r>
        <w:rPr>
          <w:spacing w:val="-52"/>
        </w:rPr>
        <w:t xml:space="preserve"> </w:t>
      </w:r>
      <w:r>
        <w:t>to</w:t>
      </w:r>
      <w:r>
        <w:rPr>
          <w:spacing w:val="-45"/>
        </w:rPr>
        <w:t xml:space="preserve"> </w:t>
      </w:r>
      <w:r>
        <w:t>learn</w:t>
      </w:r>
      <w:r>
        <w:rPr>
          <w:spacing w:val="-46"/>
        </w:rPr>
        <w:t xml:space="preserve"> </w:t>
      </w:r>
      <w:r>
        <w:t>how</w:t>
      </w:r>
      <w:r>
        <w:rPr>
          <w:spacing w:val="-45"/>
        </w:rPr>
        <w:t xml:space="preserve"> </w:t>
      </w:r>
      <w:r>
        <w:t>to</w:t>
      </w:r>
      <w:r>
        <w:rPr>
          <w:spacing w:val="-45"/>
        </w:rPr>
        <w:t xml:space="preserve"> </w:t>
      </w:r>
      <w:r>
        <w:t>behave</w:t>
      </w:r>
      <w:r>
        <w:rPr>
          <w:spacing w:val="-50"/>
        </w:rPr>
        <w:t xml:space="preserve"> </w:t>
      </w:r>
      <w:r>
        <w:t>as</w:t>
      </w:r>
      <w:r>
        <w:rPr>
          <w:spacing w:val="-45"/>
        </w:rPr>
        <w:t xml:space="preserve"> </w:t>
      </w:r>
      <w:r>
        <w:t>the</w:t>
      </w:r>
      <w:r>
        <w:rPr>
          <w:spacing w:val="-43"/>
        </w:rPr>
        <w:t xml:space="preserve"> </w:t>
      </w:r>
      <w:r>
        <w:t>host</w:t>
      </w:r>
      <w:r>
        <w:rPr>
          <w:spacing w:val="-46"/>
        </w:rPr>
        <w:t xml:space="preserve"> </w:t>
      </w:r>
      <w:r>
        <w:t>nationals</w:t>
      </w:r>
      <w:r>
        <w:rPr>
          <w:spacing w:val="-52"/>
        </w:rPr>
        <w:t xml:space="preserve"> </w:t>
      </w:r>
      <w:r>
        <w:t xml:space="preserve">do. </w:t>
      </w:r>
      <w:r>
        <w:rPr>
          <w:w w:val="95"/>
        </w:rPr>
        <w:t>CCT</w:t>
      </w:r>
      <w:r>
        <w:rPr>
          <w:spacing w:val="-20"/>
          <w:w w:val="95"/>
        </w:rPr>
        <w:t xml:space="preserve"> </w:t>
      </w:r>
      <w:r>
        <w:rPr>
          <w:spacing w:val="2"/>
          <w:w w:val="95"/>
        </w:rPr>
        <w:t>should</w:t>
      </w:r>
      <w:r>
        <w:rPr>
          <w:spacing w:val="-39"/>
          <w:w w:val="95"/>
        </w:rPr>
        <w:t xml:space="preserve"> </w:t>
      </w:r>
      <w:r>
        <w:rPr>
          <w:w w:val="95"/>
        </w:rPr>
        <w:t>include</w:t>
      </w:r>
      <w:r>
        <w:rPr>
          <w:spacing w:val="-34"/>
          <w:w w:val="95"/>
        </w:rPr>
        <w:t xml:space="preserve"> </w:t>
      </w:r>
      <w:r>
        <w:rPr>
          <w:spacing w:val="3"/>
          <w:w w:val="95"/>
        </w:rPr>
        <w:t>on-the-job</w:t>
      </w:r>
      <w:r>
        <w:rPr>
          <w:spacing w:val="-39"/>
          <w:w w:val="95"/>
        </w:rPr>
        <w:t xml:space="preserve"> </w:t>
      </w:r>
      <w:r>
        <w:rPr>
          <w:w w:val="95"/>
        </w:rPr>
        <w:t>practice,</w:t>
      </w:r>
      <w:r>
        <w:rPr>
          <w:spacing w:val="-36"/>
          <w:w w:val="95"/>
        </w:rPr>
        <w:t xml:space="preserve"> </w:t>
      </w:r>
      <w:r>
        <w:rPr>
          <w:w w:val="95"/>
        </w:rPr>
        <w:t>both</w:t>
      </w:r>
      <w:r>
        <w:rPr>
          <w:spacing w:val="-27"/>
          <w:w w:val="95"/>
        </w:rPr>
        <w:t xml:space="preserve"> </w:t>
      </w:r>
      <w:r>
        <w:rPr>
          <w:w w:val="95"/>
        </w:rPr>
        <w:t>structured</w:t>
      </w:r>
      <w:r>
        <w:rPr>
          <w:spacing w:val="-27"/>
          <w:w w:val="95"/>
        </w:rPr>
        <w:t xml:space="preserve"> </w:t>
      </w:r>
      <w:r>
        <w:rPr>
          <w:w w:val="95"/>
        </w:rPr>
        <w:t>and</w:t>
      </w:r>
      <w:r>
        <w:rPr>
          <w:spacing w:val="-27"/>
          <w:w w:val="95"/>
        </w:rPr>
        <w:t xml:space="preserve"> </w:t>
      </w:r>
      <w:r>
        <w:rPr>
          <w:w w:val="95"/>
        </w:rPr>
        <w:t>unstructured</w:t>
      </w:r>
      <w:r>
        <w:rPr>
          <w:spacing w:val="-39"/>
          <w:w w:val="95"/>
        </w:rPr>
        <w:t xml:space="preserve"> </w:t>
      </w:r>
      <w:r>
        <w:rPr>
          <w:w w:val="95"/>
        </w:rPr>
        <w:t xml:space="preserve">situations, </w:t>
      </w:r>
      <w:r>
        <w:rPr>
          <w:spacing w:val="2"/>
        </w:rPr>
        <w:t>for</w:t>
      </w:r>
      <w:r>
        <w:rPr>
          <w:spacing w:val="-25"/>
        </w:rPr>
        <w:t xml:space="preserve"> </w:t>
      </w:r>
      <w:r>
        <w:rPr>
          <w:spacing w:val="2"/>
        </w:rPr>
        <w:t>expatria</w:t>
      </w:r>
      <w:r>
        <w:rPr>
          <w:spacing w:val="2"/>
        </w:rPr>
        <w:t>te-host</w:t>
      </w:r>
      <w:r>
        <w:rPr>
          <w:spacing w:val="-37"/>
        </w:rPr>
        <w:t xml:space="preserve"> </w:t>
      </w:r>
      <w:r>
        <w:t>national</w:t>
      </w:r>
      <w:r>
        <w:rPr>
          <w:spacing w:val="-28"/>
        </w:rPr>
        <w:t xml:space="preserve"> </w:t>
      </w:r>
      <w:r>
        <w:t>interactions.</w:t>
      </w:r>
    </w:p>
    <w:p w14:paraId="1D9300A1" w14:textId="77777777" w:rsidR="005E0735" w:rsidRDefault="005E0735">
      <w:pPr>
        <w:pStyle w:val="BodyText"/>
        <w:spacing w:before="2"/>
        <w:rPr>
          <w:sz w:val="26"/>
        </w:rPr>
      </w:pPr>
    </w:p>
    <w:p w14:paraId="2B8BE161" w14:textId="77777777" w:rsidR="005E0735" w:rsidRDefault="00DF110A">
      <w:pPr>
        <w:pStyle w:val="BodyText"/>
        <w:spacing w:before="1"/>
        <w:ind w:left="1547"/>
      </w:pPr>
      <w:r>
        <w:t>Interactions over cultural borders require skills that can be labeled as cultural</w:t>
      </w:r>
    </w:p>
    <w:p w14:paraId="30520541" w14:textId="77777777" w:rsidR="005E0735" w:rsidRDefault="00DF110A">
      <w:pPr>
        <w:pStyle w:val="BodyText"/>
        <w:spacing w:before="92" w:line="314" w:lineRule="auto"/>
        <w:ind w:left="1547" w:right="778"/>
      </w:pPr>
      <w:r>
        <w:rPr>
          <w:spacing w:val="2"/>
        </w:rPr>
        <w:t>intelligence.</w:t>
      </w:r>
      <w:r>
        <w:rPr>
          <w:spacing w:val="-50"/>
        </w:rPr>
        <w:t xml:space="preserve"> </w:t>
      </w:r>
      <w:r>
        <w:t>Cultural</w:t>
      </w:r>
      <w:r>
        <w:rPr>
          <w:spacing w:val="-47"/>
        </w:rPr>
        <w:t xml:space="preserve"> </w:t>
      </w:r>
      <w:r>
        <w:t>intelligence</w:t>
      </w:r>
      <w:r>
        <w:rPr>
          <w:spacing w:val="-47"/>
        </w:rPr>
        <w:t xml:space="preserve"> </w:t>
      </w:r>
      <w:r>
        <w:rPr>
          <w:spacing w:val="-3"/>
        </w:rPr>
        <w:t>can</w:t>
      </w:r>
      <w:r>
        <w:rPr>
          <w:spacing w:val="-51"/>
        </w:rPr>
        <w:t xml:space="preserve"> </w:t>
      </w:r>
      <w:r>
        <w:t>be</w:t>
      </w:r>
      <w:r>
        <w:rPr>
          <w:spacing w:val="-40"/>
        </w:rPr>
        <w:t xml:space="preserve"> </w:t>
      </w:r>
      <w:r>
        <w:rPr>
          <w:spacing w:val="2"/>
        </w:rPr>
        <w:t>present</w:t>
      </w:r>
      <w:r>
        <w:rPr>
          <w:spacing w:val="-51"/>
        </w:rPr>
        <w:t xml:space="preserve"> </w:t>
      </w:r>
      <w:r>
        <w:rPr>
          <w:spacing w:val="3"/>
        </w:rPr>
        <w:t>individually</w:t>
      </w:r>
      <w:r>
        <w:rPr>
          <w:spacing w:val="-50"/>
        </w:rPr>
        <w:t xml:space="preserve"> </w:t>
      </w:r>
      <w:r>
        <w:t>or</w:t>
      </w:r>
      <w:r>
        <w:rPr>
          <w:spacing w:val="-53"/>
        </w:rPr>
        <w:t xml:space="preserve"> </w:t>
      </w:r>
      <w:r>
        <w:rPr>
          <w:spacing w:val="2"/>
        </w:rPr>
        <w:t>collectively</w:t>
      </w:r>
      <w:r>
        <w:rPr>
          <w:spacing w:val="-49"/>
        </w:rPr>
        <w:t xml:space="preserve"> </w:t>
      </w:r>
      <w:r>
        <w:rPr>
          <w:spacing w:val="4"/>
        </w:rPr>
        <w:t>in</w:t>
      </w:r>
      <w:r>
        <w:rPr>
          <w:spacing w:val="-51"/>
        </w:rPr>
        <w:t xml:space="preserve"> </w:t>
      </w:r>
      <w:r>
        <w:t>the organization.</w:t>
      </w:r>
      <w:r>
        <w:rPr>
          <w:spacing w:val="-55"/>
        </w:rPr>
        <w:t xml:space="preserve"> </w:t>
      </w:r>
      <w:r>
        <w:rPr>
          <w:spacing w:val="2"/>
        </w:rPr>
        <w:t>Extensive</w:t>
      </w:r>
      <w:r>
        <w:rPr>
          <w:spacing w:val="-53"/>
        </w:rPr>
        <w:t xml:space="preserve"> </w:t>
      </w:r>
      <w:r>
        <w:t>training</w:t>
      </w:r>
      <w:r>
        <w:rPr>
          <w:spacing w:val="-56"/>
        </w:rPr>
        <w:t xml:space="preserve"> </w:t>
      </w:r>
      <w:r>
        <w:rPr>
          <w:spacing w:val="4"/>
        </w:rPr>
        <w:t>is</w:t>
      </w:r>
      <w:r>
        <w:rPr>
          <w:spacing w:val="-56"/>
        </w:rPr>
        <w:t xml:space="preserve"> </w:t>
      </w:r>
      <w:r>
        <w:rPr>
          <w:spacing w:val="2"/>
        </w:rPr>
        <w:t>required</w:t>
      </w:r>
      <w:r>
        <w:rPr>
          <w:spacing w:val="-55"/>
        </w:rPr>
        <w:t xml:space="preserve"> </w:t>
      </w:r>
      <w:r>
        <w:rPr>
          <w:spacing w:val="2"/>
        </w:rPr>
        <w:t>for</w:t>
      </w:r>
      <w:r>
        <w:rPr>
          <w:spacing w:val="-57"/>
        </w:rPr>
        <w:t xml:space="preserve"> </w:t>
      </w:r>
      <w:r>
        <w:t>a</w:t>
      </w:r>
      <w:r>
        <w:rPr>
          <w:spacing w:val="-52"/>
        </w:rPr>
        <w:t xml:space="preserve"> </w:t>
      </w:r>
      <w:r>
        <w:t>person</w:t>
      </w:r>
      <w:r>
        <w:rPr>
          <w:spacing w:val="-55"/>
        </w:rPr>
        <w:t xml:space="preserve"> </w:t>
      </w:r>
      <w:r>
        <w:t>to</w:t>
      </w:r>
      <w:r>
        <w:rPr>
          <w:spacing w:val="-44"/>
        </w:rPr>
        <w:t xml:space="preserve"> </w:t>
      </w:r>
      <w:r>
        <w:t>acquire</w:t>
      </w:r>
      <w:r>
        <w:rPr>
          <w:spacing w:val="-53"/>
        </w:rPr>
        <w:t xml:space="preserve"> </w:t>
      </w:r>
      <w:r>
        <w:rPr>
          <w:spacing w:val="3"/>
        </w:rPr>
        <w:t>sufficient</w:t>
      </w:r>
      <w:r>
        <w:rPr>
          <w:spacing w:val="-56"/>
        </w:rPr>
        <w:t xml:space="preserve"> </w:t>
      </w:r>
      <w:r>
        <w:rPr>
          <w:spacing w:val="3"/>
        </w:rPr>
        <w:t xml:space="preserve">cross- </w:t>
      </w:r>
      <w:r>
        <w:rPr>
          <w:w w:val="95"/>
        </w:rPr>
        <w:t>cultural</w:t>
      </w:r>
      <w:r>
        <w:rPr>
          <w:spacing w:val="-23"/>
          <w:w w:val="95"/>
        </w:rPr>
        <w:t xml:space="preserve"> </w:t>
      </w:r>
      <w:r>
        <w:rPr>
          <w:w w:val="95"/>
        </w:rPr>
        <w:t>intelligence.</w:t>
      </w:r>
      <w:r>
        <w:rPr>
          <w:spacing w:val="-38"/>
          <w:w w:val="95"/>
        </w:rPr>
        <w:t xml:space="preserve"> </w:t>
      </w:r>
      <w:r>
        <w:rPr>
          <w:w w:val="95"/>
        </w:rPr>
        <w:t>The</w:t>
      </w:r>
      <w:r>
        <w:rPr>
          <w:spacing w:val="-34"/>
          <w:w w:val="95"/>
        </w:rPr>
        <w:t xml:space="preserve"> </w:t>
      </w:r>
      <w:r>
        <w:rPr>
          <w:spacing w:val="2"/>
          <w:w w:val="95"/>
        </w:rPr>
        <w:t>training</w:t>
      </w:r>
      <w:r>
        <w:rPr>
          <w:spacing w:val="-41"/>
          <w:w w:val="95"/>
        </w:rPr>
        <w:t xml:space="preserve"> </w:t>
      </w:r>
      <w:r>
        <w:rPr>
          <w:spacing w:val="-3"/>
          <w:w w:val="95"/>
        </w:rPr>
        <w:t>can</w:t>
      </w:r>
      <w:r>
        <w:rPr>
          <w:spacing w:val="-17"/>
          <w:w w:val="95"/>
        </w:rPr>
        <w:t xml:space="preserve"> </w:t>
      </w:r>
      <w:r>
        <w:rPr>
          <w:w w:val="95"/>
        </w:rPr>
        <w:t>include</w:t>
      </w:r>
      <w:r>
        <w:rPr>
          <w:spacing w:val="-34"/>
          <w:w w:val="95"/>
        </w:rPr>
        <w:t xml:space="preserve"> </w:t>
      </w:r>
      <w:r>
        <w:rPr>
          <w:spacing w:val="2"/>
          <w:w w:val="95"/>
        </w:rPr>
        <w:t>learning</w:t>
      </w:r>
      <w:r>
        <w:rPr>
          <w:spacing w:val="-41"/>
          <w:w w:val="95"/>
        </w:rPr>
        <w:t xml:space="preserve"> </w:t>
      </w:r>
      <w:r>
        <w:rPr>
          <w:spacing w:val="2"/>
          <w:w w:val="95"/>
        </w:rPr>
        <w:t>positive</w:t>
      </w:r>
      <w:r>
        <w:rPr>
          <w:spacing w:val="-35"/>
          <w:w w:val="95"/>
        </w:rPr>
        <w:t xml:space="preserve"> </w:t>
      </w:r>
      <w:r>
        <w:rPr>
          <w:w w:val="95"/>
        </w:rPr>
        <w:t>and</w:t>
      </w:r>
      <w:r>
        <w:rPr>
          <w:spacing w:val="-40"/>
          <w:w w:val="95"/>
        </w:rPr>
        <w:t xml:space="preserve"> </w:t>
      </w:r>
      <w:r>
        <w:rPr>
          <w:w w:val="95"/>
        </w:rPr>
        <w:t>negative</w:t>
      </w:r>
      <w:r>
        <w:rPr>
          <w:spacing w:val="-34"/>
          <w:w w:val="95"/>
        </w:rPr>
        <w:t xml:space="preserve"> </w:t>
      </w:r>
      <w:r>
        <w:rPr>
          <w:w w:val="95"/>
        </w:rPr>
        <w:t>aspects</w:t>
      </w:r>
      <w:r>
        <w:rPr>
          <w:spacing w:val="-40"/>
          <w:w w:val="95"/>
        </w:rPr>
        <w:t xml:space="preserve"> </w:t>
      </w:r>
      <w:r>
        <w:rPr>
          <w:w w:val="95"/>
        </w:rPr>
        <w:t xml:space="preserve">of </w:t>
      </w:r>
      <w:r>
        <w:t>the</w:t>
      </w:r>
      <w:r>
        <w:rPr>
          <w:spacing w:val="-46"/>
        </w:rPr>
        <w:t xml:space="preserve"> </w:t>
      </w:r>
      <w:r>
        <w:t>host</w:t>
      </w:r>
      <w:r>
        <w:rPr>
          <w:spacing w:val="-49"/>
        </w:rPr>
        <w:t xml:space="preserve"> </w:t>
      </w:r>
      <w:r>
        <w:t>culture,</w:t>
      </w:r>
      <w:r>
        <w:rPr>
          <w:spacing w:val="-53"/>
        </w:rPr>
        <w:t xml:space="preserve"> </w:t>
      </w:r>
      <w:r>
        <w:t>which</w:t>
      </w:r>
      <w:r>
        <w:rPr>
          <w:spacing w:val="-48"/>
        </w:rPr>
        <w:t xml:space="preserve"> </w:t>
      </w:r>
      <w:r>
        <w:rPr>
          <w:spacing w:val="-3"/>
        </w:rPr>
        <w:t>can</w:t>
      </w:r>
      <w:r>
        <w:rPr>
          <w:spacing w:val="-48"/>
        </w:rPr>
        <w:t xml:space="preserve"> </w:t>
      </w:r>
      <w:r>
        <w:t>increase</w:t>
      </w:r>
      <w:r>
        <w:rPr>
          <w:spacing w:val="-52"/>
        </w:rPr>
        <w:t xml:space="preserve"> </w:t>
      </w:r>
      <w:r>
        <w:t>the</w:t>
      </w:r>
      <w:r>
        <w:rPr>
          <w:spacing w:val="-45"/>
        </w:rPr>
        <w:t xml:space="preserve"> </w:t>
      </w:r>
      <w:r>
        <w:t>cultural</w:t>
      </w:r>
      <w:r>
        <w:rPr>
          <w:spacing w:val="-45"/>
        </w:rPr>
        <w:t xml:space="preserve"> </w:t>
      </w:r>
      <w:r>
        <w:t>intelligence.</w:t>
      </w:r>
      <w:r>
        <w:rPr>
          <w:spacing w:val="-54"/>
        </w:rPr>
        <w:t xml:space="preserve"> </w:t>
      </w:r>
      <w:r>
        <w:t>The</w:t>
      </w:r>
      <w:r>
        <w:rPr>
          <w:spacing w:val="-51"/>
        </w:rPr>
        <w:t xml:space="preserve"> </w:t>
      </w:r>
      <w:r>
        <w:t>concept</w:t>
      </w:r>
      <w:r>
        <w:rPr>
          <w:spacing w:val="-49"/>
        </w:rPr>
        <w:t xml:space="preserve"> </w:t>
      </w:r>
      <w:r>
        <w:t>of</w:t>
      </w:r>
      <w:r>
        <w:rPr>
          <w:spacing w:val="-47"/>
        </w:rPr>
        <w:t xml:space="preserve"> </w:t>
      </w:r>
      <w:r>
        <w:t xml:space="preserve">cultural </w:t>
      </w:r>
      <w:r>
        <w:rPr>
          <w:spacing w:val="2"/>
        </w:rPr>
        <w:t>intelligence</w:t>
      </w:r>
      <w:r>
        <w:rPr>
          <w:spacing w:val="-43"/>
        </w:rPr>
        <w:t xml:space="preserve"> </w:t>
      </w:r>
      <w:r>
        <w:rPr>
          <w:spacing w:val="-3"/>
        </w:rPr>
        <w:t>can</w:t>
      </w:r>
      <w:r>
        <w:rPr>
          <w:spacing w:val="-48"/>
        </w:rPr>
        <w:t xml:space="preserve"> </w:t>
      </w:r>
      <w:r>
        <w:t>also</w:t>
      </w:r>
      <w:r>
        <w:rPr>
          <w:spacing w:val="-37"/>
        </w:rPr>
        <w:t xml:space="preserve"> </w:t>
      </w:r>
      <w:r>
        <w:t>be</w:t>
      </w:r>
      <w:r>
        <w:rPr>
          <w:spacing w:val="-34"/>
        </w:rPr>
        <w:t xml:space="preserve"> </w:t>
      </w:r>
      <w:r>
        <w:rPr>
          <w:spacing w:val="2"/>
        </w:rPr>
        <w:t>used</w:t>
      </w:r>
      <w:r>
        <w:rPr>
          <w:spacing w:val="-47"/>
        </w:rPr>
        <w:t xml:space="preserve"> </w:t>
      </w:r>
      <w:r>
        <w:t>as</w:t>
      </w:r>
      <w:r>
        <w:rPr>
          <w:spacing w:val="-37"/>
        </w:rPr>
        <w:t xml:space="preserve"> </w:t>
      </w:r>
      <w:r>
        <w:t>a</w:t>
      </w:r>
      <w:r>
        <w:rPr>
          <w:spacing w:val="-30"/>
        </w:rPr>
        <w:t xml:space="preserve"> </w:t>
      </w:r>
      <w:r>
        <w:t>tool</w:t>
      </w:r>
      <w:r>
        <w:rPr>
          <w:spacing w:val="-33"/>
        </w:rPr>
        <w:t xml:space="preserve"> </w:t>
      </w:r>
      <w:r>
        <w:rPr>
          <w:spacing w:val="4"/>
        </w:rPr>
        <w:t>in</w:t>
      </w:r>
      <w:r>
        <w:rPr>
          <w:spacing w:val="-47"/>
        </w:rPr>
        <w:t xml:space="preserve"> </w:t>
      </w:r>
      <w:r>
        <w:t>both</w:t>
      </w:r>
      <w:r>
        <w:rPr>
          <w:spacing w:val="-38"/>
        </w:rPr>
        <w:t xml:space="preserve"> </w:t>
      </w:r>
      <w:r>
        <w:t>the</w:t>
      </w:r>
      <w:r>
        <w:rPr>
          <w:spacing w:val="-33"/>
        </w:rPr>
        <w:t xml:space="preserve"> </w:t>
      </w:r>
      <w:r>
        <w:rPr>
          <w:spacing w:val="3"/>
        </w:rPr>
        <w:t>development</w:t>
      </w:r>
      <w:r>
        <w:rPr>
          <w:spacing w:val="-48"/>
        </w:rPr>
        <w:t xml:space="preserve"> </w:t>
      </w:r>
      <w:r>
        <w:t>process</w:t>
      </w:r>
      <w:r>
        <w:rPr>
          <w:spacing w:val="-47"/>
        </w:rPr>
        <w:t xml:space="preserve"> </w:t>
      </w:r>
      <w:r>
        <w:t>and</w:t>
      </w:r>
      <w:r>
        <w:rPr>
          <w:spacing w:val="-47"/>
        </w:rPr>
        <w:t xml:space="preserve"> </w:t>
      </w:r>
      <w:r>
        <w:t>the</w:t>
      </w:r>
    </w:p>
    <w:p w14:paraId="55A05F3C" w14:textId="77777777" w:rsidR="005E0735" w:rsidRDefault="00DF110A">
      <w:pPr>
        <w:pStyle w:val="BodyText"/>
        <w:spacing w:line="262" w:lineRule="exact"/>
        <w:ind w:left="1547"/>
      </w:pPr>
      <w:r>
        <w:t>selection process of expatriates. Attributes connected to having cross-cultural</w:t>
      </w:r>
    </w:p>
    <w:p w14:paraId="04726BB9" w14:textId="77777777" w:rsidR="005E0735" w:rsidRDefault="00DF110A">
      <w:pPr>
        <w:pStyle w:val="BodyText"/>
        <w:spacing w:before="92" w:line="307" w:lineRule="auto"/>
        <w:ind w:left="1547" w:right="960"/>
      </w:pPr>
      <w:r>
        <w:rPr>
          <w:spacing w:val="2"/>
        </w:rPr>
        <w:t>intelligence</w:t>
      </w:r>
      <w:r>
        <w:rPr>
          <w:spacing w:val="-53"/>
        </w:rPr>
        <w:t xml:space="preserve"> </w:t>
      </w:r>
      <w:r>
        <w:rPr>
          <w:spacing w:val="-3"/>
        </w:rPr>
        <w:t>are</w:t>
      </w:r>
      <w:r>
        <w:rPr>
          <w:spacing w:val="-53"/>
        </w:rPr>
        <w:t xml:space="preserve"> </w:t>
      </w:r>
      <w:r>
        <w:t>the</w:t>
      </w:r>
      <w:r>
        <w:rPr>
          <w:spacing w:val="-53"/>
        </w:rPr>
        <w:t xml:space="preserve"> </w:t>
      </w:r>
      <w:r>
        <w:rPr>
          <w:spacing w:val="3"/>
        </w:rPr>
        <w:t>ability</w:t>
      </w:r>
      <w:r>
        <w:rPr>
          <w:spacing w:val="-55"/>
        </w:rPr>
        <w:t xml:space="preserve"> </w:t>
      </w:r>
      <w:r>
        <w:t>to</w:t>
      </w:r>
      <w:r>
        <w:rPr>
          <w:spacing w:val="-49"/>
        </w:rPr>
        <w:t xml:space="preserve"> </w:t>
      </w:r>
      <w:r>
        <w:t>interpret</w:t>
      </w:r>
      <w:r>
        <w:rPr>
          <w:spacing w:val="-56"/>
        </w:rPr>
        <w:t xml:space="preserve"> </w:t>
      </w:r>
      <w:r>
        <w:t>verbal</w:t>
      </w:r>
      <w:r>
        <w:rPr>
          <w:spacing w:val="-52"/>
        </w:rPr>
        <w:t xml:space="preserve"> </w:t>
      </w:r>
      <w:r>
        <w:t>cues</w:t>
      </w:r>
      <w:r>
        <w:rPr>
          <w:spacing w:val="-49"/>
        </w:rPr>
        <w:t xml:space="preserve"> </w:t>
      </w:r>
      <w:r>
        <w:t>from</w:t>
      </w:r>
      <w:r>
        <w:rPr>
          <w:spacing w:val="-56"/>
        </w:rPr>
        <w:t xml:space="preserve"> </w:t>
      </w:r>
      <w:r>
        <w:t>persons</w:t>
      </w:r>
      <w:r>
        <w:rPr>
          <w:spacing w:val="-49"/>
        </w:rPr>
        <w:t xml:space="preserve"> </w:t>
      </w:r>
      <w:r>
        <w:t>of</w:t>
      </w:r>
      <w:r>
        <w:rPr>
          <w:spacing w:val="-48"/>
        </w:rPr>
        <w:t xml:space="preserve"> </w:t>
      </w:r>
      <w:r>
        <w:rPr>
          <w:spacing w:val="2"/>
        </w:rPr>
        <w:t>different</w:t>
      </w:r>
      <w:r>
        <w:rPr>
          <w:spacing w:val="-56"/>
        </w:rPr>
        <w:t xml:space="preserve"> </w:t>
      </w:r>
      <w:r>
        <w:t>cultures and</w:t>
      </w:r>
      <w:r>
        <w:rPr>
          <w:spacing w:val="-50"/>
        </w:rPr>
        <w:t xml:space="preserve"> </w:t>
      </w:r>
      <w:r>
        <w:t>to</w:t>
      </w:r>
      <w:r>
        <w:rPr>
          <w:spacing w:val="-45"/>
        </w:rPr>
        <w:t xml:space="preserve"> </w:t>
      </w:r>
      <w:r>
        <w:t>make</w:t>
      </w:r>
      <w:r>
        <w:rPr>
          <w:spacing w:val="-53"/>
        </w:rPr>
        <w:t xml:space="preserve"> </w:t>
      </w:r>
      <w:r>
        <w:t>correct</w:t>
      </w:r>
      <w:r>
        <w:rPr>
          <w:spacing w:val="-51"/>
        </w:rPr>
        <w:t xml:space="preserve"> </w:t>
      </w:r>
      <w:r>
        <w:t>social</w:t>
      </w:r>
      <w:r>
        <w:rPr>
          <w:spacing w:val="-47"/>
        </w:rPr>
        <w:t xml:space="preserve"> </w:t>
      </w:r>
      <w:r>
        <w:rPr>
          <w:spacing w:val="2"/>
        </w:rPr>
        <w:t>interferences</w:t>
      </w:r>
      <w:r>
        <w:rPr>
          <w:spacing w:val="-55"/>
        </w:rPr>
        <w:t xml:space="preserve"> </w:t>
      </w:r>
      <w:r>
        <w:t>during</w:t>
      </w:r>
      <w:r>
        <w:rPr>
          <w:spacing w:val="-56"/>
        </w:rPr>
        <w:t xml:space="preserve"> </w:t>
      </w:r>
      <w:r>
        <w:t>conversations.</w:t>
      </w:r>
      <w:r>
        <w:rPr>
          <w:spacing w:val="-55"/>
        </w:rPr>
        <w:t xml:space="preserve"> </w:t>
      </w:r>
      <w:r>
        <w:rPr>
          <w:spacing w:val="2"/>
        </w:rPr>
        <w:t>Another</w:t>
      </w:r>
      <w:r>
        <w:rPr>
          <w:spacing w:val="-57"/>
        </w:rPr>
        <w:t xml:space="preserve"> </w:t>
      </w:r>
      <w:r>
        <w:rPr>
          <w:spacing w:val="3"/>
        </w:rPr>
        <w:t>skill</w:t>
      </w:r>
      <w:r>
        <w:rPr>
          <w:spacing w:val="-53"/>
        </w:rPr>
        <w:t xml:space="preserve"> </w:t>
      </w:r>
      <w:r>
        <w:rPr>
          <w:spacing w:val="4"/>
        </w:rPr>
        <w:t>is</w:t>
      </w:r>
      <w:r>
        <w:rPr>
          <w:spacing w:val="-55"/>
        </w:rPr>
        <w:t xml:space="preserve"> </w:t>
      </w:r>
      <w:r>
        <w:t xml:space="preserve">the </w:t>
      </w:r>
      <w:r>
        <w:rPr>
          <w:spacing w:val="3"/>
        </w:rPr>
        <w:t>ability</w:t>
      </w:r>
      <w:r>
        <w:rPr>
          <w:spacing w:val="-50"/>
        </w:rPr>
        <w:t xml:space="preserve"> </w:t>
      </w:r>
      <w:r>
        <w:t>to</w:t>
      </w:r>
      <w:r>
        <w:rPr>
          <w:spacing w:val="-43"/>
        </w:rPr>
        <w:t xml:space="preserve"> </w:t>
      </w:r>
      <w:r>
        <w:t>reach</w:t>
      </w:r>
      <w:r>
        <w:rPr>
          <w:spacing w:val="-42"/>
        </w:rPr>
        <w:t xml:space="preserve"> </w:t>
      </w:r>
      <w:r>
        <w:t>social</w:t>
      </w:r>
      <w:r>
        <w:rPr>
          <w:spacing w:val="-39"/>
        </w:rPr>
        <w:t xml:space="preserve"> </w:t>
      </w:r>
      <w:r>
        <w:rPr>
          <w:spacing w:val="3"/>
        </w:rPr>
        <w:t>objectives</w:t>
      </w:r>
      <w:r>
        <w:rPr>
          <w:spacing w:val="-50"/>
        </w:rPr>
        <w:t xml:space="preserve"> </w:t>
      </w:r>
      <w:r>
        <w:t>through</w:t>
      </w:r>
      <w:r>
        <w:rPr>
          <w:spacing w:val="-50"/>
        </w:rPr>
        <w:t xml:space="preserve"> </w:t>
      </w:r>
      <w:r>
        <w:t>cultural</w:t>
      </w:r>
      <w:r>
        <w:rPr>
          <w:spacing w:val="-47"/>
        </w:rPr>
        <w:t xml:space="preserve"> </w:t>
      </w:r>
      <w:r>
        <w:t>negotiations,</w:t>
      </w:r>
      <w:r>
        <w:rPr>
          <w:spacing w:val="-49"/>
        </w:rPr>
        <w:t xml:space="preserve"> </w:t>
      </w:r>
      <w:r>
        <w:t>based</w:t>
      </w:r>
      <w:r>
        <w:rPr>
          <w:spacing w:val="-50"/>
        </w:rPr>
        <w:t xml:space="preserve"> </w:t>
      </w:r>
      <w:r>
        <w:t>on</w:t>
      </w:r>
      <w:r>
        <w:rPr>
          <w:spacing w:val="-42"/>
        </w:rPr>
        <w:t xml:space="preserve"> </w:t>
      </w:r>
      <w:r>
        <w:t>the</w:t>
      </w:r>
      <w:r>
        <w:rPr>
          <w:spacing w:val="-39"/>
        </w:rPr>
        <w:t xml:space="preserve"> </w:t>
      </w:r>
      <w:r>
        <w:t>own understanding</w:t>
      </w:r>
      <w:r>
        <w:rPr>
          <w:spacing w:val="-39"/>
        </w:rPr>
        <w:t xml:space="preserve"> </w:t>
      </w:r>
      <w:r>
        <w:t>and</w:t>
      </w:r>
      <w:r>
        <w:rPr>
          <w:spacing w:val="-22"/>
        </w:rPr>
        <w:t xml:space="preserve"> </w:t>
      </w:r>
      <w:r>
        <w:t>acceptance</w:t>
      </w:r>
      <w:r>
        <w:rPr>
          <w:spacing w:val="-16"/>
        </w:rPr>
        <w:t xml:space="preserve"> </w:t>
      </w:r>
      <w:r>
        <w:t>of</w:t>
      </w:r>
      <w:r>
        <w:rPr>
          <w:spacing w:val="-18"/>
        </w:rPr>
        <w:t xml:space="preserve"> </w:t>
      </w:r>
      <w:r>
        <w:t>the</w:t>
      </w:r>
      <w:r>
        <w:rPr>
          <w:spacing w:val="-16"/>
        </w:rPr>
        <w:t xml:space="preserve"> </w:t>
      </w:r>
      <w:r>
        <w:t>host</w:t>
      </w:r>
      <w:r>
        <w:rPr>
          <w:spacing w:val="-38"/>
        </w:rPr>
        <w:t xml:space="preserve"> </w:t>
      </w:r>
      <w:r>
        <w:t>culture.</w:t>
      </w:r>
    </w:p>
    <w:p w14:paraId="349B5367" w14:textId="77777777" w:rsidR="005E0735" w:rsidRDefault="005E0735">
      <w:pPr>
        <w:pStyle w:val="BodyText"/>
        <w:spacing w:before="1"/>
        <w:rPr>
          <w:sz w:val="26"/>
        </w:rPr>
      </w:pPr>
    </w:p>
    <w:p w14:paraId="45DB5CED" w14:textId="77777777" w:rsidR="005E0735" w:rsidRDefault="00DF110A">
      <w:pPr>
        <w:pStyle w:val="BodyText"/>
        <w:spacing w:before="1" w:line="319" w:lineRule="auto"/>
        <w:ind w:left="1547" w:right="847"/>
      </w:pPr>
      <w:r>
        <w:rPr>
          <w:w w:val="95"/>
        </w:rPr>
        <w:t>There</w:t>
      </w:r>
      <w:r>
        <w:rPr>
          <w:spacing w:val="-25"/>
          <w:w w:val="95"/>
        </w:rPr>
        <w:t xml:space="preserve"> </w:t>
      </w:r>
      <w:r>
        <w:rPr>
          <w:spacing w:val="-3"/>
          <w:w w:val="95"/>
        </w:rPr>
        <w:t>are</w:t>
      </w:r>
      <w:r>
        <w:rPr>
          <w:spacing w:val="-24"/>
          <w:w w:val="95"/>
        </w:rPr>
        <w:t xml:space="preserve"> </w:t>
      </w:r>
      <w:r>
        <w:rPr>
          <w:w w:val="95"/>
        </w:rPr>
        <w:t>several</w:t>
      </w:r>
      <w:r>
        <w:rPr>
          <w:spacing w:val="-35"/>
          <w:w w:val="95"/>
        </w:rPr>
        <w:t xml:space="preserve"> </w:t>
      </w:r>
      <w:r>
        <w:rPr>
          <w:w w:val="95"/>
        </w:rPr>
        <w:t>causes</w:t>
      </w:r>
      <w:r>
        <w:rPr>
          <w:spacing w:val="-40"/>
          <w:w w:val="95"/>
        </w:rPr>
        <w:t xml:space="preserve"> </w:t>
      </w:r>
      <w:r>
        <w:rPr>
          <w:w w:val="95"/>
        </w:rPr>
        <w:t>of</w:t>
      </w:r>
      <w:r>
        <w:rPr>
          <w:spacing w:val="-26"/>
          <w:w w:val="95"/>
        </w:rPr>
        <w:t xml:space="preserve"> </w:t>
      </w:r>
      <w:r>
        <w:rPr>
          <w:w w:val="95"/>
        </w:rPr>
        <w:t>expatriates</w:t>
      </w:r>
      <w:r>
        <w:rPr>
          <w:spacing w:val="-40"/>
          <w:w w:val="95"/>
        </w:rPr>
        <w:t xml:space="preserve"> </w:t>
      </w:r>
      <w:r>
        <w:rPr>
          <w:w w:val="95"/>
        </w:rPr>
        <w:t>failing</w:t>
      </w:r>
      <w:r>
        <w:rPr>
          <w:spacing w:val="-41"/>
          <w:w w:val="95"/>
        </w:rPr>
        <w:t xml:space="preserve"> </w:t>
      </w:r>
      <w:r>
        <w:rPr>
          <w:w w:val="95"/>
        </w:rPr>
        <w:t>to</w:t>
      </w:r>
      <w:r>
        <w:rPr>
          <w:spacing w:val="-41"/>
          <w:w w:val="95"/>
        </w:rPr>
        <w:t xml:space="preserve"> </w:t>
      </w:r>
      <w:r>
        <w:rPr>
          <w:w w:val="95"/>
        </w:rPr>
        <w:t>achieve</w:t>
      </w:r>
      <w:r>
        <w:rPr>
          <w:spacing w:val="-36"/>
          <w:w w:val="95"/>
        </w:rPr>
        <w:t xml:space="preserve"> </w:t>
      </w:r>
      <w:r>
        <w:rPr>
          <w:w w:val="95"/>
        </w:rPr>
        <w:t>the</w:t>
      </w:r>
      <w:r>
        <w:rPr>
          <w:spacing w:val="-35"/>
          <w:w w:val="95"/>
        </w:rPr>
        <w:t xml:space="preserve"> </w:t>
      </w:r>
      <w:r>
        <w:rPr>
          <w:spacing w:val="3"/>
          <w:w w:val="95"/>
        </w:rPr>
        <w:t>expected</w:t>
      </w:r>
      <w:r>
        <w:rPr>
          <w:spacing w:val="-41"/>
          <w:w w:val="95"/>
        </w:rPr>
        <w:t xml:space="preserve"> </w:t>
      </w:r>
      <w:r>
        <w:rPr>
          <w:w w:val="95"/>
        </w:rPr>
        <w:t>outcomes</w:t>
      </w:r>
      <w:r>
        <w:rPr>
          <w:spacing w:val="-39"/>
          <w:w w:val="95"/>
        </w:rPr>
        <w:t xml:space="preserve"> </w:t>
      </w:r>
      <w:r>
        <w:rPr>
          <w:w w:val="95"/>
        </w:rPr>
        <w:t>of</w:t>
      </w:r>
      <w:r>
        <w:rPr>
          <w:spacing w:val="-26"/>
          <w:w w:val="95"/>
        </w:rPr>
        <w:t xml:space="preserve"> </w:t>
      </w:r>
      <w:r>
        <w:rPr>
          <w:w w:val="95"/>
        </w:rPr>
        <w:t xml:space="preserve">a </w:t>
      </w:r>
      <w:r>
        <w:rPr>
          <w:spacing w:val="2"/>
        </w:rPr>
        <w:t>foreign</w:t>
      </w:r>
      <w:r>
        <w:rPr>
          <w:spacing w:val="-51"/>
        </w:rPr>
        <w:t xml:space="preserve"> </w:t>
      </w:r>
      <w:r>
        <w:t>assignment.</w:t>
      </w:r>
      <w:r>
        <w:rPr>
          <w:spacing w:val="-50"/>
        </w:rPr>
        <w:t xml:space="preserve"> </w:t>
      </w:r>
      <w:r>
        <w:t>Language</w:t>
      </w:r>
      <w:r>
        <w:rPr>
          <w:spacing w:val="-47"/>
        </w:rPr>
        <w:t xml:space="preserve"> </w:t>
      </w:r>
      <w:r>
        <w:t>problems</w:t>
      </w:r>
      <w:r>
        <w:rPr>
          <w:spacing w:val="-50"/>
        </w:rPr>
        <w:t xml:space="preserve"> </w:t>
      </w:r>
      <w:r>
        <w:t>may</w:t>
      </w:r>
      <w:r>
        <w:rPr>
          <w:spacing w:val="-41"/>
        </w:rPr>
        <w:t xml:space="preserve"> </w:t>
      </w:r>
      <w:r>
        <w:t>be</w:t>
      </w:r>
      <w:r>
        <w:rPr>
          <w:spacing w:val="-39"/>
        </w:rPr>
        <w:t xml:space="preserve"> </w:t>
      </w:r>
      <w:r>
        <w:t>one</w:t>
      </w:r>
      <w:r>
        <w:rPr>
          <w:spacing w:val="-39"/>
        </w:rPr>
        <w:t xml:space="preserve"> </w:t>
      </w:r>
      <w:r>
        <w:rPr>
          <w:spacing w:val="2"/>
        </w:rPr>
        <w:t>obvious</w:t>
      </w:r>
      <w:r>
        <w:rPr>
          <w:spacing w:val="-50"/>
        </w:rPr>
        <w:t xml:space="preserve"> </w:t>
      </w:r>
      <w:r>
        <w:t>reason,</w:t>
      </w:r>
      <w:r>
        <w:rPr>
          <w:spacing w:val="-49"/>
        </w:rPr>
        <w:t xml:space="preserve"> </w:t>
      </w:r>
      <w:r>
        <w:t>but</w:t>
      </w:r>
      <w:r>
        <w:rPr>
          <w:spacing w:val="-44"/>
        </w:rPr>
        <w:t xml:space="preserve"> </w:t>
      </w:r>
      <w:r>
        <w:t>also</w:t>
      </w:r>
    </w:p>
    <w:p w14:paraId="0B88C705" w14:textId="77777777" w:rsidR="005E0735" w:rsidRDefault="005E0735">
      <w:pPr>
        <w:spacing w:line="319" w:lineRule="auto"/>
        <w:sectPr w:rsidR="005E0735">
          <w:pgSz w:w="11910" w:h="16840"/>
          <w:pgMar w:top="1080" w:right="580" w:bottom="280" w:left="600" w:header="885" w:footer="0" w:gutter="0"/>
          <w:cols w:space="720"/>
        </w:sectPr>
      </w:pPr>
    </w:p>
    <w:p w14:paraId="1947B2E8" w14:textId="77777777" w:rsidR="005E0735" w:rsidRDefault="005E0735">
      <w:pPr>
        <w:pStyle w:val="BodyText"/>
        <w:spacing w:before="2"/>
        <w:rPr>
          <w:sz w:val="28"/>
        </w:rPr>
      </w:pPr>
    </w:p>
    <w:p w14:paraId="6EA72893" w14:textId="77777777" w:rsidR="005E0735" w:rsidRDefault="00DF110A">
      <w:pPr>
        <w:pStyle w:val="BodyText"/>
        <w:spacing w:before="55" w:line="312" w:lineRule="auto"/>
        <w:ind w:left="1547" w:right="959"/>
      </w:pPr>
      <w:r>
        <w:t>problems</w:t>
      </w:r>
      <w:r>
        <w:rPr>
          <w:spacing w:val="-49"/>
        </w:rPr>
        <w:t xml:space="preserve"> </w:t>
      </w:r>
      <w:r>
        <w:rPr>
          <w:spacing w:val="3"/>
        </w:rPr>
        <w:t>with</w:t>
      </w:r>
      <w:r>
        <w:rPr>
          <w:spacing w:val="-50"/>
        </w:rPr>
        <w:t xml:space="preserve"> </w:t>
      </w:r>
      <w:r>
        <w:rPr>
          <w:spacing w:val="3"/>
        </w:rPr>
        <w:t>effective</w:t>
      </w:r>
      <w:r>
        <w:rPr>
          <w:spacing w:val="-45"/>
        </w:rPr>
        <w:t xml:space="preserve"> </w:t>
      </w:r>
      <w:r>
        <w:t>knowledge</w:t>
      </w:r>
      <w:r>
        <w:rPr>
          <w:spacing w:val="-46"/>
        </w:rPr>
        <w:t xml:space="preserve"> </w:t>
      </w:r>
      <w:r>
        <w:t>transfer</w:t>
      </w:r>
      <w:r>
        <w:rPr>
          <w:spacing w:val="-52"/>
        </w:rPr>
        <w:t xml:space="preserve"> </w:t>
      </w:r>
      <w:r>
        <w:rPr>
          <w:spacing w:val="4"/>
        </w:rPr>
        <w:t>between</w:t>
      </w:r>
      <w:r>
        <w:rPr>
          <w:spacing w:val="-50"/>
        </w:rPr>
        <w:t xml:space="preserve"> </w:t>
      </w:r>
      <w:r>
        <w:t>the</w:t>
      </w:r>
      <w:r>
        <w:rPr>
          <w:spacing w:val="-45"/>
        </w:rPr>
        <w:t xml:space="preserve"> </w:t>
      </w:r>
      <w:r>
        <w:t>expatriate</w:t>
      </w:r>
      <w:r>
        <w:rPr>
          <w:spacing w:val="-46"/>
        </w:rPr>
        <w:t xml:space="preserve"> </w:t>
      </w:r>
      <w:r>
        <w:t>and</w:t>
      </w:r>
      <w:r>
        <w:rPr>
          <w:spacing w:val="-49"/>
        </w:rPr>
        <w:t xml:space="preserve"> </w:t>
      </w:r>
      <w:r>
        <w:t>the</w:t>
      </w:r>
      <w:r>
        <w:rPr>
          <w:spacing w:val="-46"/>
        </w:rPr>
        <w:t xml:space="preserve"> </w:t>
      </w:r>
      <w:r>
        <w:t xml:space="preserve">host </w:t>
      </w:r>
      <w:r>
        <w:rPr>
          <w:spacing w:val="-3"/>
        </w:rPr>
        <w:t>country.</w:t>
      </w:r>
      <w:r>
        <w:rPr>
          <w:spacing w:val="-45"/>
        </w:rPr>
        <w:t xml:space="preserve"> </w:t>
      </w:r>
      <w:r>
        <w:t>It</w:t>
      </w:r>
      <w:r>
        <w:rPr>
          <w:spacing w:val="-46"/>
        </w:rPr>
        <w:t xml:space="preserve"> </w:t>
      </w:r>
      <w:r>
        <w:t>may</w:t>
      </w:r>
      <w:r>
        <w:rPr>
          <w:spacing w:val="-44"/>
        </w:rPr>
        <w:t xml:space="preserve"> </w:t>
      </w:r>
      <w:r>
        <w:rPr>
          <w:spacing w:val="2"/>
        </w:rPr>
        <w:t>further</w:t>
      </w:r>
      <w:r>
        <w:rPr>
          <w:spacing w:val="-48"/>
        </w:rPr>
        <w:t xml:space="preserve"> </w:t>
      </w:r>
      <w:r>
        <w:t>be</w:t>
      </w:r>
      <w:r>
        <w:rPr>
          <w:spacing w:val="-42"/>
        </w:rPr>
        <w:t xml:space="preserve"> </w:t>
      </w:r>
      <w:r>
        <w:t>a</w:t>
      </w:r>
      <w:r>
        <w:rPr>
          <w:spacing w:val="-47"/>
        </w:rPr>
        <w:t xml:space="preserve"> </w:t>
      </w:r>
      <w:r>
        <w:t>lack</w:t>
      </w:r>
      <w:r>
        <w:rPr>
          <w:spacing w:val="-44"/>
        </w:rPr>
        <w:t xml:space="preserve"> </w:t>
      </w:r>
      <w:r>
        <w:t>of</w:t>
      </w:r>
      <w:r>
        <w:rPr>
          <w:spacing w:val="-43"/>
        </w:rPr>
        <w:t xml:space="preserve"> </w:t>
      </w:r>
      <w:r>
        <w:t>personality</w:t>
      </w:r>
      <w:r>
        <w:rPr>
          <w:spacing w:val="-52"/>
        </w:rPr>
        <w:t xml:space="preserve"> </w:t>
      </w:r>
      <w:r>
        <w:rPr>
          <w:spacing w:val="4"/>
        </w:rPr>
        <w:t>skills</w:t>
      </w:r>
      <w:r>
        <w:rPr>
          <w:spacing w:val="-52"/>
        </w:rPr>
        <w:t xml:space="preserve"> </w:t>
      </w:r>
      <w:r>
        <w:rPr>
          <w:spacing w:val="2"/>
        </w:rPr>
        <w:t>for</w:t>
      </w:r>
      <w:r>
        <w:rPr>
          <w:spacing w:val="-54"/>
        </w:rPr>
        <w:t xml:space="preserve"> </w:t>
      </w:r>
      <w:r>
        <w:t>the</w:t>
      </w:r>
      <w:r>
        <w:rPr>
          <w:spacing w:val="-50"/>
        </w:rPr>
        <w:t xml:space="preserve"> </w:t>
      </w:r>
      <w:r>
        <w:t>expatriate</w:t>
      </w:r>
      <w:r>
        <w:rPr>
          <w:spacing w:val="-49"/>
        </w:rPr>
        <w:t xml:space="preserve"> </w:t>
      </w:r>
      <w:r>
        <w:t>to</w:t>
      </w:r>
      <w:r>
        <w:rPr>
          <w:spacing w:val="-45"/>
        </w:rPr>
        <w:t xml:space="preserve"> </w:t>
      </w:r>
      <w:r>
        <w:t>understand the</w:t>
      </w:r>
      <w:r>
        <w:rPr>
          <w:spacing w:val="-45"/>
        </w:rPr>
        <w:t xml:space="preserve"> </w:t>
      </w:r>
      <w:r>
        <w:t>cross-cultural</w:t>
      </w:r>
      <w:r>
        <w:rPr>
          <w:spacing w:val="-51"/>
        </w:rPr>
        <w:t xml:space="preserve"> </w:t>
      </w:r>
      <w:r>
        <w:t>interactions,</w:t>
      </w:r>
      <w:r>
        <w:rPr>
          <w:spacing w:val="-53"/>
        </w:rPr>
        <w:t xml:space="preserve"> </w:t>
      </w:r>
      <w:r>
        <w:t>a</w:t>
      </w:r>
      <w:r>
        <w:rPr>
          <w:spacing w:val="-49"/>
        </w:rPr>
        <w:t xml:space="preserve"> </w:t>
      </w:r>
      <w:r>
        <w:t>lack</w:t>
      </w:r>
      <w:r>
        <w:rPr>
          <w:spacing w:val="-46"/>
        </w:rPr>
        <w:t xml:space="preserve"> </w:t>
      </w:r>
      <w:r>
        <w:t>of</w:t>
      </w:r>
      <w:r>
        <w:rPr>
          <w:spacing w:val="-46"/>
        </w:rPr>
        <w:t xml:space="preserve"> </w:t>
      </w:r>
      <w:r>
        <w:t>technical</w:t>
      </w:r>
      <w:r>
        <w:rPr>
          <w:spacing w:val="-51"/>
        </w:rPr>
        <w:t xml:space="preserve"> </w:t>
      </w:r>
      <w:r>
        <w:rPr>
          <w:spacing w:val="4"/>
        </w:rPr>
        <w:t>abilities</w:t>
      </w:r>
      <w:r>
        <w:rPr>
          <w:spacing w:val="-53"/>
        </w:rPr>
        <w:t xml:space="preserve"> </w:t>
      </w:r>
      <w:r>
        <w:rPr>
          <w:spacing w:val="2"/>
        </w:rPr>
        <w:t>for</w:t>
      </w:r>
      <w:r>
        <w:rPr>
          <w:spacing w:val="-56"/>
        </w:rPr>
        <w:t xml:space="preserve"> </w:t>
      </w:r>
      <w:r>
        <w:t>the</w:t>
      </w:r>
      <w:r>
        <w:rPr>
          <w:spacing w:val="-51"/>
        </w:rPr>
        <w:t xml:space="preserve"> </w:t>
      </w:r>
      <w:r>
        <w:t>work</w:t>
      </w:r>
      <w:r>
        <w:rPr>
          <w:spacing w:val="-47"/>
        </w:rPr>
        <w:t xml:space="preserve"> </w:t>
      </w:r>
      <w:r>
        <w:t>to</w:t>
      </w:r>
      <w:r>
        <w:rPr>
          <w:spacing w:val="-47"/>
        </w:rPr>
        <w:t xml:space="preserve"> </w:t>
      </w:r>
      <w:r>
        <w:t>be</w:t>
      </w:r>
      <w:r>
        <w:rPr>
          <w:spacing w:val="-45"/>
        </w:rPr>
        <w:t xml:space="preserve"> </w:t>
      </w:r>
      <w:r>
        <w:rPr>
          <w:spacing w:val="2"/>
        </w:rPr>
        <w:t>done,</w:t>
      </w:r>
      <w:r>
        <w:rPr>
          <w:spacing w:val="-53"/>
        </w:rPr>
        <w:t xml:space="preserve"> </w:t>
      </w:r>
      <w:r>
        <w:t>a lack</w:t>
      </w:r>
      <w:r>
        <w:rPr>
          <w:spacing w:val="-50"/>
        </w:rPr>
        <w:t xml:space="preserve"> </w:t>
      </w:r>
      <w:r>
        <w:t>of</w:t>
      </w:r>
      <w:r>
        <w:rPr>
          <w:spacing w:val="-49"/>
        </w:rPr>
        <w:t xml:space="preserve"> </w:t>
      </w:r>
      <w:r>
        <w:t>motivation</w:t>
      </w:r>
      <w:r>
        <w:rPr>
          <w:spacing w:val="-56"/>
        </w:rPr>
        <w:t xml:space="preserve"> </w:t>
      </w:r>
      <w:r>
        <w:rPr>
          <w:spacing w:val="2"/>
        </w:rPr>
        <w:t>for</w:t>
      </w:r>
      <w:r>
        <w:rPr>
          <w:spacing w:val="-57"/>
        </w:rPr>
        <w:t xml:space="preserve"> </w:t>
      </w:r>
      <w:r>
        <w:t>the</w:t>
      </w:r>
      <w:r>
        <w:rPr>
          <w:spacing w:val="-48"/>
        </w:rPr>
        <w:t xml:space="preserve"> </w:t>
      </w:r>
      <w:r>
        <w:rPr>
          <w:spacing w:val="2"/>
        </w:rPr>
        <w:t>foreign</w:t>
      </w:r>
      <w:r>
        <w:rPr>
          <w:spacing w:val="-56"/>
        </w:rPr>
        <w:t xml:space="preserve"> </w:t>
      </w:r>
      <w:r>
        <w:t>assignment,</w:t>
      </w:r>
      <w:r>
        <w:rPr>
          <w:spacing w:val="-55"/>
        </w:rPr>
        <w:t xml:space="preserve"> </w:t>
      </w:r>
      <w:r>
        <w:t>or</w:t>
      </w:r>
      <w:r>
        <w:rPr>
          <w:spacing w:val="-52"/>
        </w:rPr>
        <w:t xml:space="preserve"> </w:t>
      </w:r>
      <w:r>
        <w:t>the</w:t>
      </w:r>
      <w:r>
        <w:rPr>
          <w:spacing w:val="-48"/>
        </w:rPr>
        <w:t xml:space="preserve"> </w:t>
      </w:r>
      <w:r>
        <w:t>expatriate</w:t>
      </w:r>
      <w:r>
        <w:rPr>
          <w:spacing w:val="-53"/>
        </w:rPr>
        <w:t xml:space="preserve"> </w:t>
      </w:r>
      <w:r>
        <w:t>may</w:t>
      </w:r>
      <w:r>
        <w:rPr>
          <w:spacing w:val="-55"/>
        </w:rPr>
        <w:t xml:space="preserve"> </w:t>
      </w:r>
      <w:r>
        <w:t>have</w:t>
      </w:r>
      <w:r>
        <w:rPr>
          <w:spacing w:val="-54"/>
        </w:rPr>
        <w:t xml:space="preserve"> </w:t>
      </w:r>
      <w:r>
        <w:rPr>
          <w:spacing w:val="2"/>
        </w:rPr>
        <w:t xml:space="preserve">difficulties </w:t>
      </w:r>
      <w:r>
        <w:t>to</w:t>
      </w:r>
      <w:r>
        <w:rPr>
          <w:spacing w:val="-35"/>
        </w:rPr>
        <w:t xml:space="preserve"> </w:t>
      </w:r>
      <w:r>
        <w:t>understand</w:t>
      </w:r>
      <w:r>
        <w:rPr>
          <w:spacing w:val="-45"/>
        </w:rPr>
        <w:t xml:space="preserve"> </w:t>
      </w:r>
      <w:r>
        <w:t>and</w:t>
      </w:r>
      <w:r>
        <w:rPr>
          <w:spacing w:val="-34"/>
        </w:rPr>
        <w:t xml:space="preserve"> </w:t>
      </w:r>
      <w:r>
        <w:t>adapt</w:t>
      </w:r>
      <w:r>
        <w:rPr>
          <w:spacing w:val="-25"/>
        </w:rPr>
        <w:t xml:space="preserve"> </w:t>
      </w:r>
      <w:r>
        <w:t>to</w:t>
      </w:r>
      <w:r>
        <w:rPr>
          <w:spacing w:val="-34"/>
        </w:rPr>
        <w:t xml:space="preserve"> </w:t>
      </w:r>
      <w:r>
        <w:rPr>
          <w:spacing w:val="4"/>
        </w:rPr>
        <w:t>either</w:t>
      </w:r>
      <w:r>
        <w:rPr>
          <w:spacing w:val="-49"/>
        </w:rPr>
        <w:t xml:space="preserve"> </w:t>
      </w:r>
      <w:r>
        <w:t>the</w:t>
      </w:r>
      <w:r>
        <w:rPr>
          <w:spacing w:val="-29"/>
        </w:rPr>
        <w:t xml:space="preserve"> </w:t>
      </w:r>
      <w:r>
        <w:t>physical</w:t>
      </w:r>
      <w:r>
        <w:rPr>
          <w:spacing w:val="-40"/>
        </w:rPr>
        <w:t xml:space="preserve"> </w:t>
      </w:r>
      <w:r>
        <w:t>or</w:t>
      </w:r>
      <w:r>
        <w:rPr>
          <w:spacing w:val="-38"/>
        </w:rPr>
        <w:t xml:space="preserve"> </w:t>
      </w:r>
      <w:r>
        <w:t>the</w:t>
      </w:r>
      <w:r>
        <w:rPr>
          <w:spacing w:val="-29"/>
        </w:rPr>
        <w:t xml:space="preserve"> </w:t>
      </w:r>
      <w:r>
        <w:t>cultural</w:t>
      </w:r>
      <w:r>
        <w:rPr>
          <w:spacing w:val="-40"/>
        </w:rPr>
        <w:t xml:space="preserve"> </w:t>
      </w:r>
      <w:r>
        <w:rPr>
          <w:spacing w:val="3"/>
        </w:rPr>
        <w:t>differences</w:t>
      </w:r>
      <w:r>
        <w:rPr>
          <w:spacing w:val="-44"/>
        </w:rPr>
        <w:t xml:space="preserve"> </w:t>
      </w:r>
      <w:r>
        <w:rPr>
          <w:spacing w:val="4"/>
        </w:rPr>
        <w:t>in</w:t>
      </w:r>
      <w:r>
        <w:rPr>
          <w:spacing w:val="-45"/>
        </w:rPr>
        <w:t xml:space="preserve"> </w:t>
      </w:r>
      <w:r>
        <w:t xml:space="preserve">the </w:t>
      </w:r>
      <w:r>
        <w:rPr>
          <w:spacing w:val="2"/>
        </w:rPr>
        <w:t>environment.</w:t>
      </w:r>
      <w:r>
        <w:rPr>
          <w:spacing w:val="-52"/>
        </w:rPr>
        <w:t xml:space="preserve"> </w:t>
      </w:r>
      <w:r>
        <w:t>Even</w:t>
      </w:r>
      <w:r>
        <w:rPr>
          <w:spacing w:val="-51"/>
        </w:rPr>
        <w:t xml:space="preserve"> </w:t>
      </w:r>
      <w:r>
        <w:rPr>
          <w:spacing w:val="4"/>
        </w:rPr>
        <w:t>if</w:t>
      </w:r>
      <w:r>
        <w:rPr>
          <w:spacing w:val="-50"/>
        </w:rPr>
        <w:t xml:space="preserve"> </w:t>
      </w:r>
      <w:r>
        <w:t>the</w:t>
      </w:r>
      <w:r>
        <w:rPr>
          <w:spacing w:val="-49"/>
        </w:rPr>
        <w:t xml:space="preserve"> </w:t>
      </w:r>
      <w:r>
        <w:t>expatriate</w:t>
      </w:r>
      <w:r>
        <w:rPr>
          <w:spacing w:val="-49"/>
        </w:rPr>
        <w:t xml:space="preserve"> </w:t>
      </w:r>
      <w:r>
        <w:t>has</w:t>
      </w:r>
      <w:r>
        <w:rPr>
          <w:spacing w:val="-51"/>
        </w:rPr>
        <w:t xml:space="preserve"> </w:t>
      </w:r>
      <w:r>
        <w:t>adapted</w:t>
      </w:r>
      <w:r>
        <w:rPr>
          <w:spacing w:val="-45"/>
        </w:rPr>
        <w:t xml:space="preserve"> </w:t>
      </w:r>
      <w:r>
        <w:rPr>
          <w:spacing w:val="5"/>
        </w:rPr>
        <w:t>well</w:t>
      </w:r>
      <w:r>
        <w:rPr>
          <w:spacing w:val="-48"/>
        </w:rPr>
        <w:t xml:space="preserve"> </w:t>
      </w:r>
      <w:r>
        <w:t>to</w:t>
      </w:r>
      <w:r>
        <w:rPr>
          <w:spacing w:val="-45"/>
        </w:rPr>
        <w:t xml:space="preserve"> </w:t>
      </w:r>
      <w:r>
        <w:t>the</w:t>
      </w:r>
      <w:r>
        <w:rPr>
          <w:spacing w:val="-49"/>
        </w:rPr>
        <w:t xml:space="preserve"> </w:t>
      </w:r>
      <w:r>
        <w:rPr>
          <w:spacing w:val="3"/>
        </w:rPr>
        <w:t>new</w:t>
      </w:r>
      <w:r>
        <w:rPr>
          <w:spacing w:val="-43"/>
        </w:rPr>
        <w:t xml:space="preserve"> </w:t>
      </w:r>
      <w:r>
        <w:rPr>
          <w:spacing w:val="2"/>
        </w:rPr>
        <w:t>environment</w:t>
      </w:r>
      <w:r>
        <w:rPr>
          <w:spacing w:val="-53"/>
        </w:rPr>
        <w:t xml:space="preserve"> </w:t>
      </w:r>
      <w:r>
        <w:t xml:space="preserve">and </w:t>
      </w:r>
      <w:r>
        <w:rPr>
          <w:spacing w:val="3"/>
        </w:rPr>
        <w:t>experiences</w:t>
      </w:r>
      <w:r>
        <w:rPr>
          <w:spacing w:val="-52"/>
        </w:rPr>
        <w:t xml:space="preserve"> </w:t>
      </w:r>
      <w:r>
        <w:t>little</w:t>
      </w:r>
      <w:r>
        <w:rPr>
          <w:spacing w:val="-50"/>
        </w:rPr>
        <w:t xml:space="preserve"> </w:t>
      </w:r>
      <w:r>
        <w:t>or</w:t>
      </w:r>
      <w:r>
        <w:rPr>
          <w:spacing w:val="-55"/>
        </w:rPr>
        <w:t xml:space="preserve"> </w:t>
      </w:r>
      <w:r>
        <w:t>no</w:t>
      </w:r>
      <w:r>
        <w:rPr>
          <w:spacing w:val="-45"/>
        </w:rPr>
        <w:t xml:space="preserve"> </w:t>
      </w:r>
      <w:r>
        <w:t>problems</w:t>
      </w:r>
      <w:r>
        <w:rPr>
          <w:spacing w:val="-52"/>
        </w:rPr>
        <w:t xml:space="preserve"> </w:t>
      </w:r>
      <w:r>
        <w:rPr>
          <w:spacing w:val="3"/>
        </w:rPr>
        <w:t>with</w:t>
      </w:r>
      <w:r>
        <w:rPr>
          <w:spacing w:val="-52"/>
        </w:rPr>
        <w:t xml:space="preserve"> </w:t>
      </w:r>
      <w:r>
        <w:t>the</w:t>
      </w:r>
      <w:r>
        <w:rPr>
          <w:spacing w:val="-43"/>
        </w:rPr>
        <w:t xml:space="preserve"> </w:t>
      </w:r>
      <w:r>
        <w:t>assignment</w:t>
      </w:r>
      <w:r>
        <w:rPr>
          <w:spacing w:val="-53"/>
        </w:rPr>
        <w:t xml:space="preserve"> </w:t>
      </w:r>
      <w:r>
        <w:t>and</w:t>
      </w:r>
      <w:r>
        <w:rPr>
          <w:spacing w:val="-45"/>
        </w:rPr>
        <w:t xml:space="preserve"> </w:t>
      </w:r>
      <w:r>
        <w:t>general</w:t>
      </w:r>
      <w:r>
        <w:rPr>
          <w:spacing w:val="-49"/>
        </w:rPr>
        <w:t xml:space="preserve"> </w:t>
      </w:r>
      <w:r>
        <w:t>conditions,</w:t>
      </w:r>
      <w:r>
        <w:rPr>
          <w:spacing w:val="-51"/>
        </w:rPr>
        <w:t xml:space="preserve"> </w:t>
      </w:r>
      <w:r>
        <w:t>the situation</w:t>
      </w:r>
      <w:r>
        <w:rPr>
          <w:spacing w:val="-47"/>
        </w:rPr>
        <w:t xml:space="preserve"> </w:t>
      </w:r>
      <w:r>
        <w:rPr>
          <w:spacing w:val="2"/>
        </w:rPr>
        <w:t>for</w:t>
      </w:r>
      <w:r>
        <w:rPr>
          <w:spacing w:val="-39"/>
        </w:rPr>
        <w:t xml:space="preserve"> </w:t>
      </w:r>
      <w:r>
        <w:t>the</w:t>
      </w:r>
      <w:r>
        <w:rPr>
          <w:spacing w:val="-42"/>
        </w:rPr>
        <w:t xml:space="preserve"> </w:t>
      </w:r>
      <w:r>
        <w:t>accompanying</w:t>
      </w:r>
      <w:r>
        <w:rPr>
          <w:spacing w:val="-37"/>
        </w:rPr>
        <w:t xml:space="preserve"> </w:t>
      </w:r>
      <w:r>
        <w:t>spouse</w:t>
      </w:r>
      <w:r>
        <w:rPr>
          <w:spacing w:val="-32"/>
        </w:rPr>
        <w:t xml:space="preserve"> </w:t>
      </w:r>
      <w:r>
        <w:t>and/or</w:t>
      </w:r>
      <w:r>
        <w:rPr>
          <w:spacing w:val="-39"/>
        </w:rPr>
        <w:t xml:space="preserve"> </w:t>
      </w:r>
      <w:r>
        <w:t>other</w:t>
      </w:r>
      <w:r>
        <w:rPr>
          <w:spacing w:val="-40"/>
        </w:rPr>
        <w:t xml:space="preserve"> </w:t>
      </w:r>
      <w:r>
        <w:rPr>
          <w:spacing w:val="3"/>
        </w:rPr>
        <w:t>family</w:t>
      </w:r>
      <w:r>
        <w:rPr>
          <w:spacing w:val="-45"/>
        </w:rPr>
        <w:t xml:space="preserve"> </w:t>
      </w:r>
      <w:r>
        <w:t>members</w:t>
      </w:r>
      <w:r>
        <w:rPr>
          <w:spacing w:val="-45"/>
        </w:rPr>
        <w:t xml:space="preserve"> </w:t>
      </w:r>
      <w:r>
        <w:rPr>
          <w:spacing w:val="4"/>
        </w:rPr>
        <w:t>is</w:t>
      </w:r>
      <w:r>
        <w:rPr>
          <w:spacing w:val="-46"/>
        </w:rPr>
        <w:t xml:space="preserve"> </w:t>
      </w:r>
      <w:r>
        <w:t>just</w:t>
      </w:r>
      <w:r>
        <w:rPr>
          <w:spacing w:val="-47"/>
        </w:rPr>
        <w:t xml:space="preserve"> </w:t>
      </w:r>
      <w:r>
        <w:t>as important.</w:t>
      </w:r>
    </w:p>
    <w:p w14:paraId="1DCC7562" w14:textId="77777777" w:rsidR="005E0735" w:rsidRDefault="005E0735">
      <w:pPr>
        <w:pStyle w:val="BodyText"/>
        <w:spacing w:before="7"/>
        <w:rPr>
          <w:sz w:val="25"/>
        </w:rPr>
      </w:pPr>
    </w:p>
    <w:p w14:paraId="47BFEC52" w14:textId="77777777" w:rsidR="005E0735" w:rsidRDefault="00DF110A">
      <w:pPr>
        <w:pStyle w:val="BodyText"/>
        <w:spacing w:line="314" w:lineRule="auto"/>
        <w:ind w:left="1547" w:right="847"/>
      </w:pPr>
      <w:r>
        <w:rPr>
          <w:noProof/>
        </w:rPr>
        <w:drawing>
          <wp:anchor distT="0" distB="0" distL="0" distR="0" simplePos="0" relativeHeight="485693440" behindDoc="1" locked="0" layoutInCell="1" allowOverlap="1" wp14:anchorId="16760455" wp14:editId="4890F344">
            <wp:simplePos x="0" y="0"/>
            <wp:positionH relativeFrom="page">
              <wp:posOffset>818737</wp:posOffset>
            </wp:positionH>
            <wp:positionV relativeFrom="paragraph">
              <wp:posOffset>409014</wp:posOffset>
            </wp:positionV>
            <wp:extent cx="2037323" cy="1047749"/>
            <wp:effectExtent l="0" t="0" r="0" b="0"/>
            <wp:wrapNone/>
            <wp:docPr id="1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The</w:t>
      </w:r>
      <w:r>
        <w:rPr>
          <w:spacing w:val="-19"/>
          <w:w w:val="95"/>
        </w:rPr>
        <w:t xml:space="preserve"> </w:t>
      </w:r>
      <w:r>
        <w:rPr>
          <w:w w:val="95"/>
        </w:rPr>
        <w:t>reason</w:t>
      </w:r>
      <w:r>
        <w:rPr>
          <w:spacing w:val="-23"/>
          <w:w w:val="95"/>
        </w:rPr>
        <w:t xml:space="preserve"> </w:t>
      </w:r>
      <w:r>
        <w:rPr>
          <w:w w:val="95"/>
        </w:rPr>
        <w:t>why</w:t>
      </w:r>
      <w:r>
        <w:rPr>
          <w:spacing w:val="-36"/>
          <w:w w:val="95"/>
        </w:rPr>
        <w:t xml:space="preserve"> </w:t>
      </w:r>
      <w:r>
        <w:rPr>
          <w:w w:val="95"/>
        </w:rPr>
        <w:t>an</w:t>
      </w:r>
      <w:r>
        <w:rPr>
          <w:spacing w:val="-10"/>
          <w:w w:val="95"/>
        </w:rPr>
        <w:t xml:space="preserve"> </w:t>
      </w:r>
      <w:r>
        <w:rPr>
          <w:w w:val="95"/>
        </w:rPr>
        <w:t>early</w:t>
      </w:r>
      <w:r>
        <w:rPr>
          <w:spacing w:val="-35"/>
          <w:w w:val="95"/>
        </w:rPr>
        <w:t xml:space="preserve"> </w:t>
      </w:r>
      <w:r>
        <w:rPr>
          <w:w w:val="95"/>
        </w:rPr>
        <w:t>return</w:t>
      </w:r>
      <w:r>
        <w:rPr>
          <w:spacing w:val="-24"/>
          <w:w w:val="95"/>
        </w:rPr>
        <w:t xml:space="preserve"> </w:t>
      </w:r>
      <w:r>
        <w:rPr>
          <w:spacing w:val="4"/>
          <w:w w:val="95"/>
        </w:rPr>
        <w:t>is</w:t>
      </w:r>
      <w:r>
        <w:rPr>
          <w:spacing w:val="-23"/>
          <w:w w:val="95"/>
        </w:rPr>
        <w:t xml:space="preserve"> </w:t>
      </w:r>
      <w:r>
        <w:rPr>
          <w:spacing w:val="2"/>
          <w:w w:val="95"/>
        </w:rPr>
        <w:t>often</w:t>
      </w:r>
      <w:r>
        <w:rPr>
          <w:spacing w:val="-37"/>
          <w:w w:val="95"/>
        </w:rPr>
        <w:t xml:space="preserve"> </w:t>
      </w:r>
      <w:r>
        <w:rPr>
          <w:spacing w:val="4"/>
          <w:w w:val="95"/>
        </w:rPr>
        <w:t>seen</w:t>
      </w:r>
      <w:r>
        <w:rPr>
          <w:spacing w:val="-37"/>
          <w:w w:val="95"/>
        </w:rPr>
        <w:t xml:space="preserve"> </w:t>
      </w:r>
      <w:r>
        <w:rPr>
          <w:w w:val="95"/>
        </w:rPr>
        <w:t>as</w:t>
      </w:r>
      <w:r>
        <w:rPr>
          <w:spacing w:val="-23"/>
          <w:w w:val="95"/>
        </w:rPr>
        <w:t xml:space="preserve"> </w:t>
      </w:r>
      <w:r>
        <w:rPr>
          <w:w w:val="95"/>
        </w:rPr>
        <w:t>the</w:t>
      </w:r>
      <w:r>
        <w:rPr>
          <w:spacing w:val="-18"/>
          <w:w w:val="95"/>
        </w:rPr>
        <w:t xml:space="preserve"> </w:t>
      </w:r>
      <w:r>
        <w:rPr>
          <w:w w:val="95"/>
        </w:rPr>
        <w:t>ultimate</w:t>
      </w:r>
      <w:r>
        <w:rPr>
          <w:spacing w:val="-31"/>
          <w:w w:val="95"/>
        </w:rPr>
        <w:t xml:space="preserve"> </w:t>
      </w:r>
      <w:r>
        <w:rPr>
          <w:w w:val="95"/>
        </w:rPr>
        <w:t>sign</w:t>
      </w:r>
      <w:r>
        <w:rPr>
          <w:spacing w:val="-37"/>
          <w:w w:val="95"/>
        </w:rPr>
        <w:t xml:space="preserve"> </w:t>
      </w:r>
      <w:r>
        <w:rPr>
          <w:w w:val="95"/>
        </w:rPr>
        <w:t>of</w:t>
      </w:r>
      <w:r>
        <w:rPr>
          <w:spacing w:val="-19"/>
          <w:w w:val="95"/>
        </w:rPr>
        <w:t xml:space="preserve"> </w:t>
      </w:r>
      <w:r>
        <w:rPr>
          <w:spacing w:val="2"/>
          <w:w w:val="95"/>
        </w:rPr>
        <w:t>failure</w:t>
      </w:r>
      <w:r>
        <w:rPr>
          <w:spacing w:val="-31"/>
          <w:w w:val="95"/>
        </w:rPr>
        <w:t xml:space="preserve"> </w:t>
      </w:r>
      <w:r>
        <w:rPr>
          <w:spacing w:val="4"/>
          <w:w w:val="95"/>
        </w:rPr>
        <w:t>is</w:t>
      </w:r>
      <w:r>
        <w:rPr>
          <w:spacing w:val="-36"/>
          <w:w w:val="95"/>
        </w:rPr>
        <w:t xml:space="preserve"> </w:t>
      </w:r>
      <w:r>
        <w:rPr>
          <w:w w:val="95"/>
        </w:rPr>
        <w:t xml:space="preserve">because </w:t>
      </w:r>
      <w:r>
        <w:rPr>
          <w:spacing w:val="4"/>
          <w:w w:val="95"/>
        </w:rPr>
        <w:t>it</w:t>
      </w:r>
      <w:r>
        <w:rPr>
          <w:spacing w:val="-22"/>
          <w:w w:val="95"/>
        </w:rPr>
        <w:t xml:space="preserve"> </w:t>
      </w:r>
      <w:r>
        <w:rPr>
          <w:spacing w:val="4"/>
          <w:w w:val="95"/>
        </w:rPr>
        <w:t>is</w:t>
      </w:r>
      <w:r>
        <w:rPr>
          <w:spacing w:val="-18"/>
          <w:w w:val="95"/>
        </w:rPr>
        <w:t xml:space="preserve"> </w:t>
      </w:r>
      <w:r>
        <w:rPr>
          <w:w w:val="95"/>
        </w:rPr>
        <w:t>much</w:t>
      </w:r>
      <w:r>
        <w:rPr>
          <w:spacing w:val="-19"/>
          <w:w w:val="95"/>
        </w:rPr>
        <w:t xml:space="preserve"> </w:t>
      </w:r>
      <w:r>
        <w:rPr>
          <w:spacing w:val="3"/>
          <w:w w:val="95"/>
        </w:rPr>
        <w:t>easier</w:t>
      </w:r>
      <w:r>
        <w:rPr>
          <w:spacing w:val="-39"/>
          <w:w w:val="95"/>
        </w:rPr>
        <w:t xml:space="preserve"> </w:t>
      </w:r>
      <w:r>
        <w:rPr>
          <w:w w:val="95"/>
        </w:rPr>
        <w:t>to</w:t>
      </w:r>
      <w:r>
        <w:rPr>
          <w:spacing w:val="-19"/>
          <w:w w:val="95"/>
        </w:rPr>
        <w:t xml:space="preserve"> </w:t>
      </w:r>
      <w:r>
        <w:rPr>
          <w:spacing w:val="4"/>
          <w:w w:val="95"/>
        </w:rPr>
        <w:t>identify</w:t>
      </w:r>
      <w:r>
        <w:rPr>
          <w:spacing w:val="-32"/>
          <w:w w:val="95"/>
        </w:rPr>
        <w:t xml:space="preserve"> </w:t>
      </w:r>
      <w:r>
        <w:rPr>
          <w:w w:val="95"/>
        </w:rPr>
        <w:t>than</w:t>
      </w:r>
      <w:r>
        <w:rPr>
          <w:spacing w:val="-34"/>
          <w:w w:val="95"/>
        </w:rPr>
        <w:t xml:space="preserve"> </w:t>
      </w:r>
      <w:r>
        <w:rPr>
          <w:w w:val="95"/>
        </w:rPr>
        <w:t>measuring</w:t>
      </w:r>
      <w:r>
        <w:rPr>
          <w:spacing w:val="-21"/>
          <w:w w:val="95"/>
        </w:rPr>
        <w:t xml:space="preserve"> </w:t>
      </w:r>
      <w:r>
        <w:rPr>
          <w:spacing w:val="2"/>
          <w:w w:val="95"/>
        </w:rPr>
        <w:t>underlying</w:t>
      </w:r>
      <w:r>
        <w:rPr>
          <w:spacing w:val="-36"/>
          <w:w w:val="95"/>
        </w:rPr>
        <w:t xml:space="preserve"> </w:t>
      </w:r>
      <w:r>
        <w:rPr>
          <w:w w:val="95"/>
        </w:rPr>
        <w:t>factors,</w:t>
      </w:r>
      <w:r>
        <w:rPr>
          <w:spacing w:val="-31"/>
          <w:w w:val="95"/>
        </w:rPr>
        <w:t xml:space="preserve"> </w:t>
      </w:r>
      <w:r>
        <w:rPr>
          <w:spacing w:val="4"/>
          <w:w w:val="95"/>
        </w:rPr>
        <w:t>even</w:t>
      </w:r>
      <w:r>
        <w:rPr>
          <w:spacing w:val="-34"/>
          <w:w w:val="95"/>
        </w:rPr>
        <w:t xml:space="preserve"> </w:t>
      </w:r>
      <w:r>
        <w:rPr>
          <w:w w:val="95"/>
        </w:rPr>
        <w:t>though</w:t>
      </w:r>
      <w:r>
        <w:rPr>
          <w:spacing w:val="-19"/>
          <w:w w:val="95"/>
        </w:rPr>
        <w:t xml:space="preserve"> </w:t>
      </w:r>
      <w:r>
        <w:rPr>
          <w:spacing w:val="4"/>
          <w:w w:val="95"/>
        </w:rPr>
        <w:t>it</w:t>
      </w:r>
      <w:r>
        <w:rPr>
          <w:spacing w:val="-35"/>
          <w:w w:val="95"/>
        </w:rPr>
        <w:t xml:space="preserve"> </w:t>
      </w:r>
      <w:r>
        <w:rPr>
          <w:spacing w:val="3"/>
          <w:w w:val="95"/>
        </w:rPr>
        <w:t xml:space="preserve">merely </w:t>
      </w:r>
      <w:r>
        <w:t>constitutes</w:t>
      </w:r>
      <w:r>
        <w:rPr>
          <w:spacing w:val="-51"/>
        </w:rPr>
        <w:t xml:space="preserve"> </w:t>
      </w:r>
      <w:r>
        <w:t>the</w:t>
      </w:r>
      <w:r>
        <w:rPr>
          <w:spacing w:val="-50"/>
        </w:rPr>
        <w:t xml:space="preserve"> </w:t>
      </w:r>
      <w:r>
        <w:rPr>
          <w:spacing w:val="2"/>
        </w:rPr>
        <w:t>tip</w:t>
      </w:r>
      <w:r>
        <w:rPr>
          <w:spacing w:val="-45"/>
        </w:rPr>
        <w:t xml:space="preserve"> </w:t>
      </w:r>
      <w:r>
        <w:t>of</w:t>
      </w:r>
      <w:r>
        <w:rPr>
          <w:spacing w:val="-43"/>
        </w:rPr>
        <w:t xml:space="preserve"> </w:t>
      </w:r>
      <w:r>
        <w:t>the</w:t>
      </w:r>
      <w:r>
        <w:rPr>
          <w:spacing w:val="-43"/>
        </w:rPr>
        <w:t xml:space="preserve"> </w:t>
      </w:r>
      <w:r>
        <w:t>iceberg.</w:t>
      </w:r>
      <w:r>
        <w:rPr>
          <w:spacing w:val="-51"/>
        </w:rPr>
        <w:t xml:space="preserve"> </w:t>
      </w:r>
      <w:r>
        <w:t>Other</w:t>
      </w:r>
      <w:r>
        <w:rPr>
          <w:spacing w:val="-48"/>
        </w:rPr>
        <w:t xml:space="preserve"> </w:t>
      </w:r>
      <w:r>
        <w:t>indications</w:t>
      </w:r>
      <w:r>
        <w:rPr>
          <w:spacing w:val="-52"/>
        </w:rPr>
        <w:t xml:space="preserve"> </w:t>
      </w:r>
      <w:r>
        <w:t>of</w:t>
      </w:r>
      <w:r>
        <w:rPr>
          <w:spacing w:val="-50"/>
        </w:rPr>
        <w:t xml:space="preserve"> </w:t>
      </w:r>
      <w:r>
        <w:t>an</w:t>
      </w:r>
      <w:r>
        <w:rPr>
          <w:spacing w:val="-46"/>
        </w:rPr>
        <w:t xml:space="preserve"> </w:t>
      </w:r>
      <w:r>
        <w:t>unsuccessful</w:t>
      </w:r>
      <w:r>
        <w:rPr>
          <w:spacing w:val="-49"/>
        </w:rPr>
        <w:t xml:space="preserve"> </w:t>
      </w:r>
      <w:r>
        <w:t>assignment may</w:t>
      </w:r>
      <w:r>
        <w:rPr>
          <w:spacing w:val="-48"/>
        </w:rPr>
        <w:t xml:space="preserve"> </w:t>
      </w:r>
      <w:r>
        <w:t>be</w:t>
      </w:r>
      <w:r>
        <w:rPr>
          <w:spacing w:val="-45"/>
        </w:rPr>
        <w:t xml:space="preserve"> </w:t>
      </w:r>
      <w:r>
        <w:rPr>
          <w:spacing w:val="3"/>
        </w:rPr>
        <w:t>delayed</w:t>
      </w:r>
      <w:r>
        <w:rPr>
          <w:spacing w:val="-54"/>
        </w:rPr>
        <w:t xml:space="preserve"> </w:t>
      </w:r>
      <w:r>
        <w:t>productivity</w:t>
      </w:r>
      <w:r>
        <w:rPr>
          <w:spacing w:val="-53"/>
        </w:rPr>
        <w:t xml:space="preserve"> </w:t>
      </w:r>
      <w:r>
        <w:t>and</w:t>
      </w:r>
      <w:r>
        <w:rPr>
          <w:spacing w:val="-54"/>
        </w:rPr>
        <w:t xml:space="preserve"> </w:t>
      </w:r>
      <w:r>
        <w:t>start-up</w:t>
      </w:r>
      <w:r>
        <w:rPr>
          <w:spacing w:val="-55"/>
        </w:rPr>
        <w:t xml:space="preserve"> </w:t>
      </w:r>
      <w:r>
        <w:rPr>
          <w:spacing w:val="3"/>
        </w:rPr>
        <w:t>time,</w:t>
      </w:r>
      <w:r>
        <w:rPr>
          <w:spacing w:val="-52"/>
        </w:rPr>
        <w:t xml:space="preserve"> </w:t>
      </w:r>
      <w:r>
        <w:t>disruption</w:t>
      </w:r>
      <w:r>
        <w:rPr>
          <w:spacing w:val="-54"/>
        </w:rPr>
        <w:t xml:space="preserve"> </w:t>
      </w:r>
      <w:r>
        <w:t>of</w:t>
      </w:r>
      <w:r>
        <w:rPr>
          <w:spacing w:val="-46"/>
        </w:rPr>
        <w:t xml:space="preserve"> </w:t>
      </w:r>
      <w:r>
        <w:rPr>
          <w:spacing w:val="2"/>
        </w:rPr>
        <w:t>relationships</w:t>
      </w:r>
      <w:r>
        <w:rPr>
          <w:spacing w:val="-54"/>
        </w:rPr>
        <w:t xml:space="preserve"> </w:t>
      </w:r>
      <w:r>
        <w:t>between host</w:t>
      </w:r>
      <w:r>
        <w:rPr>
          <w:spacing w:val="-38"/>
        </w:rPr>
        <w:t xml:space="preserve"> </w:t>
      </w:r>
      <w:r>
        <w:t>and</w:t>
      </w:r>
      <w:r>
        <w:rPr>
          <w:spacing w:val="-35"/>
        </w:rPr>
        <w:t xml:space="preserve"> </w:t>
      </w:r>
      <w:r>
        <w:t>expatriate</w:t>
      </w:r>
      <w:r>
        <w:rPr>
          <w:spacing w:val="-42"/>
        </w:rPr>
        <w:t xml:space="preserve"> </w:t>
      </w:r>
      <w:r>
        <w:t>nationals,</w:t>
      </w:r>
      <w:r>
        <w:rPr>
          <w:spacing w:val="-44"/>
        </w:rPr>
        <w:t xml:space="preserve"> </w:t>
      </w:r>
      <w:r>
        <w:t>damage</w:t>
      </w:r>
      <w:r>
        <w:rPr>
          <w:spacing w:val="-42"/>
        </w:rPr>
        <w:t xml:space="preserve"> </w:t>
      </w:r>
      <w:r>
        <w:t>to</w:t>
      </w:r>
      <w:r>
        <w:rPr>
          <w:spacing w:val="-35"/>
        </w:rPr>
        <w:t xml:space="preserve"> </w:t>
      </w:r>
      <w:r>
        <w:t>company</w:t>
      </w:r>
      <w:r>
        <w:rPr>
          <w:spacing w:val="-35"/>
        </w:rPr>
        <w:t xml:space="preserve"> </w:t>
      </w:r>
      <w:r>
        <w:rPr>
          <w:spacing w:val="2"/>
        </w:rPr>
        <w:t>image,</w:t>
      </w:r>
      <w:r>
        <w:rPr>
          <w:spacing w:val="-44"/>
        </w:rPr>
        <w:t xml:space="preserve"> </w:t>
      </w:r>
      <w:r>
        <w:rPr>
          <w:spacing w:val="2"/>
        </w:rPr>
        <w:t>lost</w:t>
      </w:r>
      <w:r>
        <w:rPr>
          <w:spacing w:val="-37"/>
        </w:rPr>
        <w:t xml:space="preserve"> </w:t>
      </w:r>
      <w:r>
        <w:t>opportunities,</w:t>
      </w:r>
    </w:p>
    <w:p w14:paraId="28D9D6B7" w14:textId="77777777" w:rsidR="005E0735" w:rsidRDefault="00DF110A">
      <w:pPr>
        <w:pStyle w:val="BodyText"/>
        <w:spacing w:line="307" w:lineRule="auto"/>
        <w:ind w:left="1547" w:right="847"/>
      </w:pPr>
      <w:r>
        <w:rPr>
          <w:w w:val="95"/>
        </w:rPr>
        <w:t>negative</w:t>
      </w:r>
      <w:r>
        <w:rPr>
          <w:spacing w:val="-30"/>
          <w:w w:val="95"/>
        </w:rPr>
        <w:t xml:space="preserve"> </w:t>
      </w:r>
      <w:r>
        <w:rPr>
          <w:w w:val="95"/>
        </w:rPr>
        <w:t>impact</w:t>
      </w:r>
      <w:r>
        <w:rPr>
          <w:spacing w:val="-36"/>
          <w:w w:val="95"/>
        </w:rPr>
        <w:t xml:space="preserve"> </w:t>
      </w:r>
      <w:r>
        <w:rPr>
          <w:w w:val="95"/>
        </w:rPr>
        <w:t>on</w:t>
      </w:r>
      <w:r>
        <w:rPr>
          <w:spacing w:val="-7"/>
          <w:w w:val="95"/>
        </w:rPr>
        <w:t xml:space="preserve"> </w:t>
      </w:r>
      <w:r>
        <w:rPr>
          <w:w w:val="95"/>
        </w:rPr>
        <w:t>successors,</w:t>
      </w:r>
      <w:r>
        <w:rPr>
          <w:spacing w:val="-33"/>
          <w:w w:val="95"/>
        </w:rPr>
        <w:t xml:space="preserve"> </w:t>
      </w:r>
      <w:r>
        <w:rPr>
          <w:w w:val="95"/>
        </w:rPr>
        <w:t>and</w:t>
      </w:r>
      <w:r>
        <w:rPr>
          <w:spacing w:val="-21"/>
          <w:w w:val="95"/>
        </w:rPr>
        <w:t xml:space="preserve"> </w:t>
      </w:r>
      <w:r>
        <w:rPr>
          <w:w w:val="95"/>
        </w:rPr>
        <w:t>poor</w:t>
      </w:r>
      <w:r>
        <w:rPr>
          <w:spacing w:val="-12"/>
          <w:w w:val="95"/>
        </w:rPr>
        <w:t xml:space="preserve"> </w:t>
      </w:r>
      <w:r>
        <w:rPr>
          <w:w w:val="95"/>
        </w:rPr>
        <w:t>repatriation</w:t>
      </w:r>
      <w:r>
        <w:rPr>
          <w:spacing w:val="-35"/>
          <w:w w:val="95"/>
        </w:rPr>
        <w:t xml:space="preserve"> </w:t>
      </w:r>
      <w:r>
        <w:rPr>
          <w:w w:val="95"/>
        </w:rPr>
        <w:t>integration</w:t>
      </w:r>
      <w:r>
        <w:rPr>
          <w:spacing w:val="-35"/>
          <w:w w:val="95"/>
        </w:rPr>
        <w:t xml:space="preserve"> </w:t>
      </w:r>
      <w:r>
        <w:rPr>
          <w:spacing w:val="3"/>
          <w:w w:val="95"/>
        </w:rPr>
        <w:t>leading</w:t>
      </w:r>
      <w:r>
        <w:rPr>
          <w:spacing w:val="-37"/>
          <w:w w:val="95"/>
        </w:rPr>
        <w:t xml:space="preserve"> </w:t>
      </w:r>
      <w:r>
        <w:rPr>
          <w:w w:val="95"/>
        </w:rPr>
        <w:t>to</w:t>
      </w:r>
      <w:r>
        <w:rPr>
          <w:spacing w:val="-36"/>
          <w:w w:val="95"/>
        </w:rPr>
        <w:t xml:space="preserve"> </w:t>
      </w:r>
      <w:r>
        <w:rPr>
          <w:w w:val="95"/>
        </w:rPr>
        <w:t xml:space="preserve">high </w:t>
      </w:r>
      <w:r>
        <w:rPr>
          <w:spacing w:val="-3"/>
        </w:rPr>
        <w:t>turnover.</w:t>
      </w:r>
    </w:p>
    <w:p w14:paraId="480EE48D" w14:textId="77777777" w:rsidR="005E0735" w:rsidRDefault="005E0735">
      <w:pPr>
        <w:spacing w:line="307" w:lineRule="auto"/>
        <w:sectPr w:rsidR="005E0735">
          <w:pgSz w:w="11910" w:h="16840"/>
          <w:pgMar w:top="1080" w:right="580" w:bottom="280" w:left="600" w:header="885" w:footer="0" w:gutter="0"/>
          <w:cols w:space="720"/>
        </w:sectPr>
      </w:pPr>
    </w:p>
    <w:p w14:paraId="7E62C64B" w14:textId="77777777" w:rsidR="005E0735" w:rsidRDefault="005E0735">
      <w:pPr>
        <w:pStyle w:val="BodyText"/>
        <w:spacing w:before="5"/>
        <w:rPr>
          <w:sz w:val="25"/>
        </w:rPr>
      </w:pPr>
    </w:p>
    <w:p w14:paraId="2E5E199E" w14:textId="77777777" w:rsidR="005E0735" w:rsidRDefault="00DF110A">
      <w:pPr>
        <w:pStyle w:val="Heading2"/>
      </w:pPr>
      <w:bookmarkStart w:id="17" w:name="_TOC_250007"/>
      <w:bookmarkEnd w:id="17"/>
      <w:r>
        <w:t>Part Three: Cross-cultural Teams and Diversity</w:t>
      </w:r>
    </w:p>
    <w:p w14:paraId="6B098B4D" w14:textId="77777777" w:rsidR="005E0735" w:rsidRDefault="005E0735">
      <w:pPr>
        <w:pStyle w:val="BodyText"/>
        <w:spacing w:before="10"/>
        <w:rPr>
          <w:rFonts w:ascii="Carlito"/>
          <w:b/>
          <w:i/>
          <w:sz w:val="29"/>
        </w:rPr>
      </w:pPr>
    </w:p>
    <w:p w14:paraId="6831FF0F" w14:textId="77777777" w:rsidR="005E0735" w:rsidRDefault="00DF110A">
      <w:pPr>
        <w:pStyle w:val="Heading1"/>
        <w:numPr>
          <w:ilvl w:val="0"/>
          <w:numId w:val="18"/>
        </w:numPr>
        <w:tabs>
          <w:tab w:val="left" w:pos="1066"/>
        </w:tabs>
      </w:pPr>
      <w:bookmarkStart w:id="18" w:name="_TOC_250006"/>
      <w:r>
        <w:t>Global</w:t>
      </w:r>
      <w:r>
        <w:rPr>
          <w:spacing w:val="-2"/>
        </w:rPr>
        <w:t xml:space="preserve"> </w:t>
      </w:r>
      <w:bookmarkEnd w:id="18"/>
      <w:r>
        <w:t>Mindset</w:t>
      </w:r>
    </w:p>
    <w:p w14:paraId="6112C67A" w14:textId="77777777" w:rsidR="005E0735" w:rsidRDefault="005E0735">
      <w:pPr>
        <w:pStyle w:val="BodyText"/>
        <w:spacing w:before="1"/>
        <w:rPr>
          <w:rFonts w:ascii="Carlito"/>
          <w:b/>
          <w:sz w:val="30"/>
        </w:rPr>
      </w:pPr>
    </w:p>
    <w:p w14:paraId="285522F8" w14:textId="77777777" w:rsidR="005E0735" w:rsidRDefault="00DF110A">
      <w:pPr>
        <w:pStyle w:val="BodyText"/>
        <w:spacing w:line="312" w:lineRule="auto"/>
        <w:ind w:left="1098" w:right="847"/>
      </w:pPr>
      <w:r>
        <w:rPr>
          <w:w w:val="95"/>
        </w:rPr>
        <w:t>A</w:t>
      </w:r>
      <w:r>
        <w:rPr>
          <w:spacing w:val="-33"/>
          <w:w w:val="95"/>
        </w:rPr>
        <w:t xml:space="preserve"> </w:t>
      </w:r>
      <w:r>
        <w:rPr>
          <w:w w:val="95"/>
        </w:rPr>
        <w:t>global</w:t>
      </w:r>
      <w:r>
        <w:rPr>
          <w:spacing w:val="-40"/>
          <w:w w:val="95"/>
        </w:rPr>
        <w:t xml:space="preserve"> </w:t>
      </w:r>
      <w:r>
        <w:rPr>
          <w:spacing w:val="2"/>
          <w:w w:val="95"/>
        </w:rPr>
        <w:t>mindset</w:t>
      </w:r>
      <w:r>
        <w:rPr>
          <w:spacing w:val="-45"/>
          <w:w w:val="95"/>
        </w:rPr>
        <w:t xml:space="preserve"> </w:t>
      </w:r>
      <w:r>
        <w:rPr>
          <w:w w:val="95"/>
        </w:rPr>
        <w:t>combines</w:t>
      </w:r>
      <w:r>
        <w:rPr>
          <w:spacing w:val="-43"/>
          <w:w w:val="95"/>
        </w:rPr>
        <w:t xml:space="preserve"> </w:t>
      </w:r>
      <w:r>
        <w:rPr>
          <w:w w:val="95"/>
        </w:rPr>
        <w:t>an</w:t>
      </w:r>
      <w:r>
        <w:rPr>
          <w:spacing w:val="-26"/>
          <w:w w:val="95"/>
        </w:rPr>
        <w:t xml:space="preserve"> </w:t>
      </w:r>
      <w:r>
        <w:rPr>
          <w:spacing w:val="2"/>
          <w:w w:val="95"/>
        </w:rPr>
        <w:t>openness</w:t>
      </w:r>
      <w:r>
        <w:rPr>
          <w:spacing w:val="-44"/>
          <w:w w:val="95"/>
        </w:rPr>
        <w:t xml:space="preserve"> </w:t>
      </w:r>
      <w:r>
        <w:rPr>
          <w:w w:val="95"/>
        </w:rPr>
        <w:t>to</w:t>
      </w:r>
      <w:r>
        <w:rPr>
          <w:spacing w:val="-35"/>
          <w:w w:val="95"/>
        </w:rPr>
        <w:t xml:space="preserve"> </w:t>
      </w:r>
      <w:r>
        <w:rPr>
          <w:w w:val="95"/>
        </w:rPr>
        <w:t>and</w:t>
      </w:r>
      <w:r>
        <w:rPr>
          <w:spacing w:val="-35"/>
          <w:w w:val="95"/>
        </w:rPr>
        <w:t xml:space="preserve"> </w:t>
      </w:r>
      <w:r>
        <w:rPr>
          <w:w w:val="95"/>
        </w:rPr>
        <w:t>awareness</w:t>
      </w:r>
      <w:r>
        <w:rPr>
          <w:spacing w:val="-43"/>
          <w:w w:val="95"/>
        </w:rPr>
        <w:t xml:space="preserve"> </w:t>
      </w:r>
      <w:r>
        <w:rPr>
          <w:w w:val="95"/>
        </w:rPr>
        <w:t>of</w:t>
      </w:r>
      <w:r>
        <w:rPr>
          <w:spacing w:val="-33"/>
          <w:w w:val="95"/>
        </w:rPr>
        <w:t xml:space="preserve"> </w:t>
      </w:r>
      <w:r>
        <w:rPr>
          <w:spacing w:val="2"/>
          <w:w w:val="95"/>
        </w:rPr>
        <w:t>diversity</w:t>
      </w:r>
      <w:r>
        <w:rPr>
          <w:spacing w:val="-43"/>
          <w:w w:val="95"/>
        </w:rPr>
        <w:t xml:space="preserve"> </w:t>
      </w:r>
      <w:r>
        <w:rPr>
          <w:w w:val="95"/>
        </w:rPr>
        <w:t>across</w:t>
      </w:r>
      <w:r>
        <w:rPr>
          <w:spacing w:val="-44"/>
          <w:w w:val="95"/>
        </w:rPr>
        <w:t xml:space="preserve"> </w:t>
      </w:r>
      <w:r>
        <w:rPr>
          <w:w w:val="95"/>
        </w:rPr>
        <w:t>cultures</w:t>
      </w:r>
      <w:r>
        <w:rPr>
          <w:spacing w:val="-44"/>
          <w:w w:val="95"/>
        </w:rPr>
        <w:t xml:space="preserve"> </w:t>
      </w:r>
      <w:r>
        <w:rPr>
          <w:w w:val="95"/>
        </w:rPr>
        <w:t>and markets</w:t>
      </w:r>
      <w:r>
        <w:rPr>
          <w:spacing w:val="-39"/>
          <w:w w:val="95"/>
        </w:rPr>
        <w:t xml:space="preserve"> </w:t>
      </w:r>
      <w:r>
        <w:rPr>
          <w:spacing w:val="3"/>
          <w:w w:val="95"/>
        </w:rPr>
        <w:t>with</w:t>
      </w:r>
      <w:r>
        <w:rPr>
          <w:spacing w:val="-26"/>
          <w:w w:val="95"/>
        </w:rPr>
        <w:t xml:space="preserve"> </w:t>
      </w:r>
      <w:r>
        <w:rPr>
          <w:w w:val="95"/>
        </w:rPr>
        <w:t>a</w:t>
      </w:r>
      <w:r>
        <w:rPr>
          <w:spacing w:val="-29"/>
          <w:w w:val="95"/>
        </w:rPr>
        <w:t xml:space="preserve"> </w:t>
      </w:r>
      <w:r>
        <w:rPr>
          <w:w w:val="95"/>
        </w:rPr>
        <w:t>propensity</w:t>
      </w:r>
      <w:r>
        <w:rPr>
          <w:spacing w:val="-38"/>
          <w:w w:val="95"/>
        </w:rPr>
        <w:t xml:space="preserve"> </w:t>
      </w:r>
      <w:r>
        <w:rPr>
          <w:w w:val="95"/>
        </w:rPr>
        <w:t>and</w:t>
      </w:r>
      <w:r>
        <w:rPr>
          <w:spacing w:val="-20"/>
          <w:w w:val="95"/>
        </w:rPr>
        <w:t xml:space="preserve"> </w:t>
      </w:r>
      <w:r>
        <w:rPr>
          <w:spacing w:val="3"/>
          <w:w w:val="95"/>
        </w:rPr>
        <w:t>ability</w:t>
      </w:r>
      <w:r>
        <w:rPr>
          <w:spacing w:val="-38"/>
          <w:w w:val="95"/>
        </w:rPr>
        <w:t xml:space="preserve"> </w:t>
      </w:r>
      <w:r>
        <w:rPr>
          <w:w w:val="95"/>
        </w:rPr>
        <w:t>to</w:t>
      </w:r>
      <w:r>
        <w:rPr>
          <w:spacing w:val="-26"/>
          <w:w w:val="95"/>
        </w:rPr>
        <w:t xml:space="preserve"> </w:t>
      </w:r>
      <w:r>
        <w:rPr>
          <w:spacing w:val="2"/>
          <w:w w:val="95"/>
        </w:rPr>
        <w:t>synthesize</w:t>
      </w:r>
      <w:r>
        <w:rPr>
          <w:spacing w:val="-33"/>
          <w:w w:val="95"/>
        </w:rPr>
        <w:t xml:space="preserve"> </w:t>
      </w:r>
      <w:r>
        <w:rPr>
          <w:w w:val="95"/>
        </w:rPr>
        <w:t>across</w:t>
      </w:r>
      <w:r>
        <w:rPr>
          <w:spacing w:val="-37"/>
          <w:w w:val="95"/>
        </w:rPr>
        <w:t xml:space="preserve"> </w:t>
      </w:r>
      <w:r>
        <w:rPr>
          <w:spacing w:val="2"/>
          <w:w w:val="95"/>
        </w:rPr>
        <w:t>this</w:t>
      </w:r>
      <w:r>
        <w:rPr>
          <w:spacing w:val="-38"/>
          <w:w w:val="95"/>
        </w:rPr>
        <w:t xml:space="preserve"> </w:t>
      </w:r>
      <w:r>
        <w:rPr>
          <w:w w:val="95"/>
        </w:rPr>
        <w:t>diversity.</w:t>
      </w:r>
      <w:r>
        <w:rPr>
          <w:spacing w:val="-37"/>
          <w:w w:val="95"/>
        </w:rPr>
        <w:t xml:space="preserve"> </w:t>
      </w:r>
      <w:r>
        <w:rPr>
          <w:w w:val="95"/>
        </w:rPr>
        <w:t>The</w:t>
      </w:r>
      <w:r>
        <w:rPr>
          <w:spacing w:val="-33"/>
          <w:w w:val="95"/>
        </w:rPr>
        <w:t xml:space="preserve"> </w:t>
      </w:r>
      <w:r>
        <w:rPr>
          <w:w w:val="95"/>
        </w:rPr>
        <w:t>central</w:t>
      </w:r>
      <w:r>
        <w:rPr>
          <w:spacing w:val="-20"/>
          <w:w w:val="95"/>
        </w:rPr>
        <w:t xml:space="preserve"> </w:t>
      </w:r>
      <w:r>
        <w:rPr>
          <w:w w:val="95"/>
        </w:rPr>
        <w:t xml:space="preserve">value </w:t>
      </w:r>
      <w:r>
        <w:t xml:space="preserve">of a global </w:t>
      </w:r>
      <w:r>
        <w:rPr>
          <w:spacing w:val="2"/>
        </w:rPr>
        <w:t xml:space="preserve">mindset </w:t>
      </w:r>
      <w:r>
        <w:rPr>
          <w:spacing w:val="6"/>
        </w:rPr>
        <w:t xml:space="preserve">lies </w:t>
      </w:r>
      <w:r>
        <w:rPr>
          <w:spacing w:val="4"/>
        </w:rPr>
        <w:t xml:space="preserve">in </w:t>
      </w:r>
      <w:r>
        <w:rPr>
          <w:spacing w:val="3"/>
        </w:rPr>
        <w:t xml:space="preserve">enabling </w:t>
      </w:r>
      <w:r>
        <w:t xml:space="preserve">the company to combine </w:t>
      </w:r>
      <w:r>
        <w:rPr>
          <w:spacing w:val="3"/>
        </w:rPr>
        <w:t xml:space="preserve">speed with </w:t>
      </w:r>
      <w:r>
        <w:rPr>
          <w:spacing w:val="-3"/>
        </w:rPr>
        <w:t xml:space="preserve">accurate </w:t>
      </w:r>
      <w:r>
        <w:rPr>
          <w:w w:val="95"/>
        </w:rPr>
        <w:t>response.</w:t>
      </w:r>
      <w:r>
        <w:rPr>
          <w:spacing w:val="-38"/>
          <w:w w:val="95"/>
        </w:rPr>
        <w:t xml:space="preserve"> </w:t>
      </w:r>
      <w:r>
        <w:rPr>
          <w:w w:val="95"/>
        </w:rPr>
        <w:t>Global</w:t>
      </w:r>
      <w:r>
        <w:rPr>
          <w:spacing w:val="-32"/>
          <w:w w:val="95"/>
        </w:rPr>
        <w:t xml:space="preserve"> </w:t>
      </w:r>
      <w:r>
        <w:rPr>
          <w:spacing w:val="-3"/>
          <w:w w:val="95"/>
        </w:rPr>
        <w:t>HR</w:t>
      </w:r>
      <w:r>
        <w:rPr>
          <w:spacing w:val="-18"/>
          <w:w w:val="95"/>
        </w:rPr>
        <w:t xml:space="preserve"> </w:t>
      </w:r>
      <w:r>
        <w:rPr>
          <w:spacing w:val="2"/>
          <w:w w:val="95"/>
        </w:rPr>
        <w:t>professionals</w:t>
      </w:r>
      <w:r>
        <w:rPr>
          <w:spacing w:val="-38"/>
          <w:w w:val="95"/>
        </w:rPr>
        <w:t xml:space="preserve"> </w:t>
      </w:r>
      <w:r>
        <w:rPr>
          <w:spacing w:val="-3"/>
          <w:w w:val="95"/>
        </w:rPr>
        <w:t>can</w:t>
      </w:r>
      <w:r>
        <w:rPr>
          <w:spacing w:val="-38"/>
          <w:w w:val="95"/>
        </w:rPr>
        <w:t xml:space="preserve"> </w:t>
      </w:r>
      <w:r>
        <w:rPr>
          <w:spacing w:val="3"/>
          <w:w w:val="95"/>
        </w:rPr>
        <w:t>mindfully</w:t>
      </w:r>
      <w:r>
        <w:rPr>
          <w:spacing w:val="-38"/>
          <w:w w:val="95"/>
        </w:rPr>
        <w:t xml:space="preserve"> </w:t>
      </w:r>
      <w:r>
        <w:rPr>
          <w:w w:val="95"/>
        </w:rPr>
        <w:t>engage</w:t>
      </w:r>
      <w:r>
        <w:rPr>
          <w:spacing w:val="-33"/>
          <w:w w:val="95"/>
        </w:rPr>
        <w:t xml:space="preserve"> </w:t>
      </w:r>
      <w:r>
        <w:rPr>
          <w:spacing w:val="4"/>
          <w:w w:val="95"/>
        </w:rPr>
        <w:t>in</w:t>
      </w:r>
      <w:r>
        <w:rPr>
          <w:spacing w:val="-39"/>
          <w:w w:val="95"/>
        </w:rPr>
        <w:t xml:space="preserve"> </w:t>
      </w:r>
      <w:r>
        <w:rPr>
          <w:spacing w:val="2"/>
          <w:w w:val="95"/>
        </w:rPr>
        <w:t>activities</w:t>
      </w:r>
      <w:r>
        <w:rPr>
          <w:spacing w:val="-38"/>
          <w:w w:val="95"/>
        </w:rPr>
        <w:t xml:space="preserve"> </w:t>
      </w:r>
      <w:r>
        <w:rPr>
          <w:spacing w:val="3"/>
          <w:w w:val="95"/>
        </w:rPr>
        <w:t>designed</w:t>
      </w:r>
      <w:r>
        <w:rPr>
          <w:spacing w:val="-38"/>
          <w:w w:val="95"/>
        </w:rPr>
        <w:t xml:space="preserve"> </w:t>
      </w:r>
      <w:r>
        <w:rPr>
          <w:w w:val="95"/>
        </w:rPr>
        <w:t>to</w:t>
      </w:r>
      <w:r>
        <w:rPr>
          <w:spacing w:val="-39"/>
          <w:w w:val="95"/>
        </w:rPr>
        <w:t xml:space="preserve"> </w:t>
      </w:r>
      <w:r>
        <w:rPr>
          <w:spacing w:val="2"/>
          <w:w w:val="95"/>
        </w:rPr>
        <w:t>pull</w:t>
      </w:r>
    </w:p>
    <w:p w14:paraId="652B461B" w14:textId="77777777" w:rsidR="005E0735" w:rsidRDefault="00DF110A">
      <w:pPr>
        <w:pStyle w:val="BodyText"/>
        <w:spacing w:before="6" w:line="292" w:lineRule="auto"/>
        <w:ind w:left="1098" w:right="847"/>
      </w:pPr>
      <w:r>
        <w:rPr>
          <w:w w:val="95"/>
        </w:rPr>
        <w:t>together</w:t>
      </w:r>
      <w:r>
        <w:rPr>
          <w:spacing w:val="-39"/>
          <w:w w:val="95"/>
        </w:rPr>
        <w:t xml:space="preserve"> </w:t>
      </w:r>
      <w:r>
        <w:rPr>
          <w:spacing w:val="4"/>
          <w:w w:val="95"/>
        </w:rPr>
        <w:t>employees</w:t>
      </w:r>
      <w:r>
        <w:rPr>
          <w:spacing w:val="-34"/>
          <w:w w:val="95"/>
        </w:rPr>
        <w:t xml:space="preserve"> </w:t>
      </w:r>
      <w:r>
        <w:rPr>
          <w:w w:val="95"/>
        </w:rPr>
        <w:t>from</w:t>
      </w:r>
      <w:r>
        <w:rPr>
          <w:spacing w:val="-35"/>
          <w:w w:val="95"/>
        </w:rPr>
        <w:t xml:space="preserve"> </w:t>
      </w:r>
      <w:r>
        <w:rPr>
          <w:spacing w:val="2"/>
          <w:w w:val="95"/>
        </w:rPr>
        <w:t>different</w:t>
      </w:r>
      <w:r>
        <w:rPr>
          <w:spacing w:val="-36"/>
          <w:w w:val="95"/>
        </w:rPr>
        <w:t xml:space="preserve"> </w:t>
      </w:r>
      <w:r>
        <w:rPr>
          <w:w w:val="95"/>
        </w:rPr>
        <w:t>cultures,</w:t>
      </w:r>
      <w:r>
        <w:rPr>
          <w:spacing w:val="-31"/>
          <w:w w:val="95"/>
        </w:rPr>
        <w:t xml:space="preserve"> </w:t>
      </w:r>
      <w:r>
        <w:rPr>
          <w:w w:val="95"/>
        </w:rPr>
        <w:t>countries,</w:t>
      </w:r>
      <w:r>
        <w:rPr>
          <w:spacing w:val="-32"/>
          <w:w w:val="95"/>
        </w:rPr>
        <w:t xml:space="preserve"> </w:t>
      </w:r>
      <w:r>
        <w:rPr>
          <w:w w:val="95"/>
        </w:rPr>
        <w:t>and</w:t>
      </w:r>
      <w:r>
        <w:rPr>
          <w:spacing w:val="-35"/>
          <w:w w:val="95"/>
        </w:rPr>
        <w:t xml:space="preserve"> </w:t>
      </w:r>
      <w:r>
        <w:rPr>
          <w:spacing w:val="2"/>
          <w:w w:val="95"/>
        </w:rPr>
        <w:t>business</w:t>
      </w:r>
      <w:r>
        <w:rPr>
          <w:spacing w:val="-33"/>
          <w:w w:val="95"/>
        </w:rPr>
        <w:t xml:space="preserve"> </w:t>
      </w:r>
      <w:r>
        <w:rPr>
          <w:w w:val="95"/>
        </w:rPr>
        <w:t>units</w:t>
      </w:r>
      <w:r>
        <w:rPr>
          <w:spacing w:val="-35"/>
          <w:w w:val="95"/>
        </w:rPr>
        <w:t xml:space="preserve"> </w:t>
      </w:r>
      <w:r>
        <w:rPr>
          <w:spacing w:val="2"/>
          <w:w w:val="95"/>
        </w:rPr>
        <w:t>for</w:t>
      </w:r>
      <w:r>
        <w:rPr>
          <w:spacing w:val="-24"/>
          <w:w w:val="95"/>
        </w:rPr>
        <w:t xml:space="preserve"> </w:t>
      </w:r>
      <w:r>
        <w:rPr>
          <w:w w:val="95"/>
        </w:rPr>
        <w:t xml:space="preserve">enhancing </w:t>
      </w:r>
      <w:r>
        <w:t>global</w:t>
      </w:r>
      <w:r>
        <w:rPr>
          <w:spacing w:val="-28"/>
        </w:rPr>
        <w:t xml:space="preserve"> </w:t>
      </w:r>
      <w:r>
        <w:rPr>
          <w:spacing w:val="3"/>
        </w:rPr>
        <w:t>mindset</w:t>
      </w:r>
      <w:r>
        <w:rPr>
          <w:spacing w:val="-36"/>
        </w:rPr>
        <w:t xml:space="preserve"> </w:t>
      </w:r>
      <w:r>
        <w:rPr>
          <w:spacing w:val="3"/>
        </w:rPr>
        <w:t>within</w:t>
      </w:r>
      <w:r>
        <w:rPr>
          <w:spacing w:val="-35"/>
        </w:rPr>
        <w:t xml:space="preserve"> </w:t>
      </w:r>
      <w:r>
        <w:t>the</w:t>
      </w:r>
      <w:r>
        <w:rPr>
          <w:spacing w:val="-13"/>
        </w:rPr>
        <w:t xml:space="preserve"> </w:t>
      </w:r>
      <w:r>
        <w:t>organization.</w:t>
      </w:r>
    </w:p>
    <w:p w14:paraId="482D549F" w14:textId="77777777" w:rsidR="005E0735" w:rsidRDefault="005E0735">
      <w:pPr>
        <w:pStyle w:val="BodyText"/>
        <w:spacing w:before="9"/>
        <w:rPr>
          <w:sz w:val="27"/>
        </w:rPr>
      </w:pPr>
    </w:p>
    <w:p w14:paraId="0E14374C" w14:textId="77777777" w:rsidR="005E0735" w:rsidRDefault="00DF110A">
      <w:pPr>
        <w:pStyle w:val="BodyText"/>
        <w:spacing w:line="314" w:lineRule="auto"/>
        <w:ind w:left="1098" w:right="847"/>
      </w:pPr>
      <w:r>
        <w:rPr>
          <w:noProof/>
        </w:rPr>
        <w:drawing>
          <wp:anchor distT="0" distB="0" distL="0" distR="0" simplePos="0" relativeHeight="485703168" behindDoc="1" locked="0" layoutInCell="1" allowOverlap="1" wp14:anchorId="7BD14EFE" wp14:editId="27D05791">
            <wp:simplePos x="0" y="0"/>
            <wp:positionH relativeFrom="page">
              <wp:posOffset>818737</wp:posOffset>
            </wp:positionH>
            <wp:positionV relativeFrom="paragraph">
              <wp:posOffset>287094</wp:posOffset>
            </wp:positionV>
            <wp:extent cx="2037323" cy="1047749"/>
            <wp:effectExtent l="0" t="0" r="0" b="0"/>
            <wp:wrapNone/>
            <wp:docPr id="1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A global </w:t>
      </w:r>
      <w:r>
        <w:rPr>
          <w:spacing w:val="2"/>
        </w:rPr>
        <w:t xml:space="preserve">mindset </w:t>
      </w:r>
      <w:r>
        <w:rPr>
          <w:spacing w:val="4"/>
        </w:rPr>
        <w:t xml:space="preserve">is </w:t>
      </w:r>
      <w:r>
        <w:t xml:space="preserve">a </w:t>
      </w:r>
      <w:r>
        <w:rPr>
          <w:spacing w:val="2"/>
        </w:rPr>
        <w:t xml:space="preserve">mix </w:t>
      </w:r>
      <w:r>
        <w:t xml:space="preserve">of </w:t>
      </w:r>
      <w:r>
        <w:rPr>
          <w:spacing w:val="2"/>
        </w:rPr>
        <w:t xml:space="preserve">individual </w:t>
      </w:r>
      <w:r>
        <w:t xml:space="preserve">attributes that </w:t>
      </w:r>
      <w:r>
        <w:rPr>
          <w:spacing w:val="2"/>
        </w:rPr>
        <w:t xml:space="preserve">enable </w:t>
      </w:r>
      <w:r>
        <w:t xml:space="preserve">an international </w:t>
      </w:r>
      <w:r>
        <w:rPr>
          <w:w w:val="95"/>
        </w:rPr>
        <w:t>assignee/expat</w:t>
      </w:r>
      <w:r>
        <w:rPr>
          <w:spacing w:val="-33"/>
          <w:w w:val="95"/>
        </w:rPr>
        <w:t xml:space="preserve"> </w:t>
      </w:r>
      <w:r>
        <w:rPr>
          <w:w w:val="95"/>
        </w:rPr>
        <w:t>to</w:t>
      </w:r>
      <w:r>
        <w:rPr>
          <w:spacing w:val="-31"/>
          <w:w w:val="95"/>
        </w:rPr>
        <w:t xml:space="preserve"> </w:t>
      </w:r>
      <w:r>
        <w:rPr>
          <w:w w:val="95"/>
        </w:rPr>
        <w:t>successfully</w:t>
      </w:r>
      <w:r>
        <w:rPr>
          <w:spacing w:val="-29"/>
          <w:w w:val="95"/>
        </w:rPr>
        <w:t xml:space="preserve"> </w:t>
      </w:r>
      <w:r>
        <w:rPr>
          <w:spacing w:val="3"/>
          <w:w w:val="95"/>
        </w:rPr>
        <w:t>influence</w:t>
      </w:r>
      <w:r>
        <w:rPr>
          <w:spacing w:val="-24"/>
          <w:w w:val="95"/>
        </w:rPr>
        <w:t xml:space="preserve"> </w:t>
      </w:r>
      <w:r>
        <w:rPr>
          <w:w w:val="95"/>
        </w:rPr>
        <w:t>those</w:t>
      </w:r>
      <w:r>
        <w:rPr>
          <w:spacing w:val="-24"/>
          <w:w w:val="95"/>
        </w:rPr>
        <w:t xml:space="preserve"> </w:t>
      </w:r>
      <w:r>
        <w:rPr>
          <w:w w:val="95"/>
        </w:rPr>
        <w:t>who</w:t>
      </w:r>
      <w:r>
        <w:rPr>
          <w:spacing w:val="-31"/>
          <w:w w:val="95"/>
        </w:rPr>
        <w:t xml:space="preserve"> </w:t>
      </w:r>
      <w:r>
        <w:rPr>
          <w:spacing w:val="-3"/>
          <w:w w:val="95"/>
        </w:rPr>
        <w:t>are</w:t>
      </w:r>
      <w:r>
        <w:rPr>
          <w:spacing w:val="-24"/>
          <w:w w:val="95"/>
        </w:rPr>
        <w:t xml:space="preserve"> </w:t>
      </w:r>
      <w:r>
        <w:rPr>
          <w:spacing w:val="3"/>
          <w:w w:val="95"/>
        </w:rPr>
        <w:t>different</w:t>
      </w:r>
      <w:r>
        <w:rPr>
          <w:spacing w:val="-32"/>
          <w:w w:val="95"/>
        </w:rPr>
        <w:t xml:space="preserve"> </w:t>
      </w:r>
      <w:r>
        <w:rPr>
          <w:w w:val="95"/>
        </w:rPr>
        <w:t>from</w:t>
      </w:r>
      <w:r>
        <w:rPr>
          <w:spacing w:val="-32"/>
          <w:w w:val="95"/>
        </w:rPr>
        <w:t xml:space="preserve"> </w:t>
      </w:r>
      <w:r>
        <w:rPr>
          <w:w w:val="95"/>
        </w:rPr>
        <w:t>him/her.</w:t>
      </w:r>
      <w:r>
        <w:rPr>
          <w:spacing w:val="-29"/>
          <w:w w:val="95"/>
        </w:rPr>
        <w:t xml:space="preserve"> </w:t>
      </w:r>
      <w:r>
        <w:rPr>
          <w:w w:val="95"/>
        </w:rPr>
        <w:t>It</w:t>
      </w:r>
      <w:r>
        <w:rPr>
          <w:spacing w:val="-18"/>
          <w:w w:val="95"/>
        </w:rPr>
        <w:t xml:space="preserve"> </w:t>
      </w:r>
      <w:r>
        <w:rPr>
          <w:spacing w:val="4"/>
          <w:w w:val="95"/>
        </w:rPr>
        <w:t>is</w:t>
      </w:r>
      <w:r>
        <w:rPr>
          <w:spacing w:val="-30"/>
          <w:w w:val="95"/>
        </w:rPr>
        <w:t xml:space="preserve"> </w:t>
      </w:r>
      <w:r>
        <w:rPr>
          <w:w w:val="95"/>
        </w:rPr>
        <w:t xml:space="preserve">clear </w:t>
      </w:r>
      <w:r>
        <w:t>that</w:t>
      </w:r>
      <w:r>
        <w:rPr>
          <w:spacing w:val="-30"/>
        </w:rPr>
        <w:t xml:space="preserve"> </w:t>
      </w:r>
      <w:r>
        <w:rPr>
          <w:spacing w:val="2"/>
        </w:rPr>
        <w:t>without</w:t>
      </w:r>
      <w:r>
        <w:rPr>
          <w:spacing w:val="-30"/>
        </w:rPr>
        <w:t xml:space="preserve"> </w:t>
      </w:r>
      <w:r>
        <w:rPr>
          <w:spacing w:val="2"/>
        </w:rPr>
        <w:t>it,</w:t>
      </w:r>
      <w:r>
        <w:rPr>
          <w:spacing w:val="-39"/>
        </w:rPr>
        <w:t xml:space="preserve"> </w:t>
      </w:r>
      <w:r>
        <w:rPr>
          <w:spacing w:val="4"/>
        </w:rPr>
        <w:t>it</w:t>
      </w:r>
      <w:r>
        <w:rPr>
          <w:spacing w:val="-29"/>
        </w:rPr>
        <w:t xml:space="preserve"> </w:t>
      </w:r>
      <w:r>
        <w:rPr>
          <w:spacing w:val="4"/>
        </w:rPr>
        <w:t>is</w:t>
      </w:r>
      <w:r>
        <w:rPr>
          <w:spacing w:val="-28"/>
        </w:rPr>
        <w:t xml:space="preserve"> </w:t>
      </w:r>
      <w:r>
        <w:t>most</w:t>
      </w:r>
      <w:r>
        <w:rPr>
          <w:spacing w:val="-29"/>
        </w:rPr>
        <w:t xml:space="preserve"> </w:t>
      </w:r>
      <w:r>
        <w:rPr>
          <w:spacing w:val="3"/>
        </w:rPr>
        <w:t>difficult,</w:t>
      </w:r>
      <w:r>
        <w:rPr>
          <w:spacing w:val="-39"/>
        </w:rPr>
        <w:t xml:space="preserve"> </w:t>
      </w:r>
      <w:r>
        <w:rPr>
          <w:spacing w:val="4"/>
        </w:rPr>
        <w:t>if</w:t>
      </w:r>
      <w:r>
        <w:rPr>
          <w:spacing w:val="-37"/>
        </w:rPr>
        <w:t xml:space="preserve"> </w:t>
      </w:r>
      <w:r>
        <w:t>not</w:t>
      </w:r>
      <w:r>
        <w:rPr>
          <w:spacing w:val="-42"/>
        </w:rPr>
        <w:t xml:space="preserve"> </w:t>
      </w:r>
      <w:r>
        <w:rPr>
          <w:spacing w:val="3"/>
        </w:rPr>
        <w:t>impossible,</w:t>
      </w:r>
      <w:r>
        <w:rPr>
          <w:spacing w:val="-38"/>
        </w:rPr>
        <w:t xml:space="preserve"> </w:t>
      </w:r>
      <w:r>
        <w:rPr>
          <w:spacing w:val="2"/>
        </w:rPr>
        <w:t>for</w:t>
      </w:r>
      <w:r>
        <w:rPr>
          <w:spacing w:val="-45"/>
        </w:rPr>
        <w:t xml:space="preserve"> </w:t>
      </w:r>
      <w:r>
        <w:t>an</w:t>
      </w:r>
      <w:r>
        <w:rPr>
          <w:spacing w:val="-28"/>
        </w:rPr>
        <w:t xml:space="preserve"> </w:t>
      </w:r>
      <w:r>
        <w:rPr>
          <w:spacing w:val="2"/>
        </w:rPr>
        <w:t>expat</w:t>
      </w:r>
      <w:r>
        <w:rPr>
          <w:spacing w:val="-41"/>
        </w:rPr>
        <w:t xml:space="preserve"> </w:t>
      </w:r>
      <w:r>
        <w:t>to</w:t>
      </w:r>
      <w:r>
        <w:rPr>
          <w:spacing w:val="-28"/>
        </w:rPr>
        <w:t xml:space="preserve"> </w:t>
      </w:r>
      <w:r>
        <w:t>succeed</w:t>
      </w:r>
      <w:r>
        <w:rPr>
          <w:spacing w:val="-41"/>
        </w:rPr>
        <w:t xml:space="preserve"> </w:t>
      </w:r>
      <w:r>
        <w:rPr>
          <w:spacing w:val="4"/>
        </w:rPr>
        <w:t>in</w:t>
      </w:r>
      <w:r>
        <w:rPr>
          <w:spacing w:val="-28"/>
        </w:rPr>
        <w:t xml:space="preserve"> </w:t>
      </w:r>
      <w:r>
        <w:t>the</w:t>
      </w:r>
    </w:p>
    <w:p w14:paraId="389A28CA" w14:textId="77777777" w:rsidR="005E0735" w:rsidRDefault="00DF110A">
      <w:pPr>
        <w:pStyle w:val="BodyText"/>
        <w:spacing w:before="4" w:line="307" w:lineRule="auto"/>
        <w:ind w:left="1098" w:right="778"/>
      </w:pPr>
      <w:r>
        <w:rPr>
          <w:w w:val="95"/>
        </w:rPr>
        <w:t>international</w:t>
      </w:r>
      <w:r>
        <w:rPr>
          <w:spacing w:val="-26"/>
          <w:w w:val="95"/>
        </w:rPr>
        <w:t xml:space="preserve"> </w:t>
      </w:r>
      <w:r>
        <w:rPr>
          <w:w w:val="95"/>
        </w:rPr>
        <w:t>assignment.</w:t>
      </w:r>
      <w:r>
        <w:rPr>
          <w:spacing w:val="-32"/>
          <w:w w:val="95"/>
        </w:rPr>
        <w:t xml:space="preserve"> </w:t>
      </w:r>
      <w:r>
        <w:rPr>
          <w:w w:val="95"/>
        </w:rPr>
        <w:t>Global</w:t>
      </w:r>
      <w:r>
        <w:rPr>
          <w:spacing w:val="-26"/>
          <w:w w:val="95"/>
        </w:rPr>
        <w:t xml:space="preserve"> </w:t>
      </w:r>
      <w:r>
        <w:rPr>
          <w:spacing w:val="2"/>
          <w:w w:val="95"/>
        </w:rPr>
        <w:t>mindset</w:t>
      </w:r>
      <w:r>
        <w:rPr>
          <w:spacing w:val="-34"/>
          <w:w w:val="95"/>
        </w:rPr>
        <w:t xml:space="preserve"> </w:t>
      </w:r>
      <w:r>
        <w:rPr>
          <w:w w:val="95"/>
        </w:rPr>
        <w:t>consists</w:t>
      </w:r>
      <w:r>
        <w:rPr>
          <w:spacing w:val="-34"/>
          <w:w w:val="95"/>
        </w:rPr>
        <w:t xml:space="preserve"> </w:t>
      </w:r>
      <w:r>
        <w:rPr>
          <w:w w:val="95"/>
        </w:rPr>
        <w:t>of</w:t>
      </w:r>
      <w:r>
        <w:rPr>
          <w:spacing w:val="-28"/>
          <w:w w:val="95"/>
        </w:rPr>
        <w:t xml:space="preserve"> </w:t>
      </w:r>
      <w:r>
        <w:rPr>
          <w:w w:val="95"/>
        </w:rPr>
        <w:t>three</w:t>
      </w:r>
      <w:r>
        <w:rPr>
          <w:spacing w:val="-13"/>
          <w:w w:val="95"/>
        </w:rPr>
        <w:t xml:space="preserve"> </w:t>
      </w:r>
      <w:r>
        <w:rPr>
          <w:w w:val="95"/>
        </w:rPr>
        <w:t>major</w:t>
      </w:r>
      <w:r>
        <w:rPr>
          <w:spacing w:val="-23"/>
          <w:w w:val="95"/>
        </w:rPr>
        <w:t xml:space="preserve"> </w:t>
      </w:r>
      <w:r>
        <w:rPr>
          <w:w w:val="95"/>
        </w:rPr>
        <w:t>components:</w:t>
      </w:r>
      <w:r>
        <w:rPr>
          <w:spacing w:val="-34"/>
          <w:w w:val="95"/>
        </w:rPr>
        <w:t xml:space="preserve"> </w:t>
      </w:r>
      <w:r>
        <w:rPr>
          <w:w w:val="95"/>
        </w:rPr>
        <w:t xml:space="preserve">intellectual </w:t>
      </w:r>
      <w:r>
        <w:t>capital,</w:t>
      </w:r>
      <w:r>
        <w:rPr>
          <w:spacing w:val="-35"/>
        </w:rPr>
        <w:t xml:space="preserve"> </w:t>
      </w:r>
      <w:r>
        <w:t>psychological</w:t>
      </w:r>
      <w:r>
        <w:rPr>
          <w:spacing w:val="-29"/>
        </w:rPr>
        <w:t xml:space="preserve"> </w:t>
      </w:r>
      <w:r>
        <w:t>capital,</w:t>
      </w:r>
      <w:r>
        <w:rPr>
          <w:spacing w:val="-34"/>
        </w:rPr>
        <w:t xml:space="preserve"> </w:t>
      </w:r>
      <w:r>
        <w:t>and</w:t>
      </w:r>
      <w:r>
        <w:rPr>
          <w:spacing w:val="-22"/>
        </w:rPr>
        <w:t xml:space="preserve"> </w:t>
      </w:r>
      <w:r>
        <w:t>social</w:t>
      </w:r>
      <w:r>
        <w:rPr>
          <w:spacing w:val="-15"/>
        </w:rPr>
        <w:t xml:space="preserve"> </w:t>
      </w:r>
      <w:r>
        <w:t>capital.</w:t>
      </w:r>
    </w:p>
    <w:p w14:paraId="0D1BA07B" w14:textId="77777777" w:rsidR="005E0735" w:rsidRDefault="005E0735">
      <w:pPr>
        <w:pStyle w:val="BodyText"/>
        <w:rPr>
          <w:sz w:val="20"/>
        </w:rPr>
      </w:pPr>
    </w:p>
    <w:p w14:paraId="77E85304" w14:textId="77777777" w:rsidR="005E0735" w:rsidRDefault="005E0735">
      <w:pPr>
        <w:pStyle w:val="BodyText"/>
        <w:rPr>
          <w:sz w:val="20"/>
        </w:rPr>
      </w:pPr>
    </w:p>
    <w:p w14:paraId="26C5B378" w14:textId="77777777" w:rsidR="005E0735" w:rsidRDefault="00DF110A">
      <w:pPr>
        <w:pStyle w:val="BodyText"/>
        <w:spacing w:before="5"/>
        <w:rPr>
          <w:sz w:val="13"/>
        </w:rPr>
      </w:pPr>
      <w:r>
        <w:pict w14:anchorId="7EBC21B9">
          <v:group id="_x0000_s1116" style="position:absolute;margin-left:134.55pt;margin-top:9.7pt;width:326.25pt;height:204.35pt;z-index:-15646208;mso-wrap-distance-left:0;mso-wrap-distance-right:0;mso-position-horizontal-relative:page" coordorigin="2691,194" coordsize="6525,4087">
            <v:shape id="_x0000_s1147" style="position:absolute;left:3555;top:726;width:4794;height:3023" coordorigin="3556,726" coordsize="4794,3023" o:spt="100" adj="0,,0" path="m5956,726r,270l3556,996r,2753m5956,726r,270l8349,996r,2753e" filled="f" strokecolor="#a6a6a6" strokeweight=".95153mm">
              <v:stroke joinstyle="round"/>
              <v:formulas/>
              <v:path arrowok="t" o:connecttype="segments"/>
            </v:shape>
            <v:shape id="_x0000_s1146" style="position:absolute;left:5955;top:699;width:2;height:3050" coordorigin="5955,699" coordsize="0,3050" o:spt="100" adj="0,,0" path="m5955,3482r,266m5955,2751r,199m5955,1885r,334m5955,699r,654e" filled="f" strokecolor="#a6a6a6" strokeweight="1.01875mm">
              <v:stroke joinstyle="round"/>
              <v:formulas/>
              <v:path arrowok="t" o:connecttype="segments"/>
            </v:shape>
            <v:rect id="_x0000_s1145" style="position:absolute;left:2691;top:1353;width:1732;height:533" fillcolor="#ffca24" stroked="f"/>
            <v:shape id="_x0000_s1144" type="#_x0000_t75" style="position:absolute;left:2925;top:1292;width:1282;height:479">
              <v:imagedata r:id="rId45" o:title=""/>
            </v:shape>
            <v:shape id="_x0000_s1143" type="#_x0000_t75" style="position:absolute;left:3114;top:1547;width:902;height:479">
              <v:imagedata r:id="rId46" o:title=""/>
            </v:shape>
            <v:shape id="_x0000_s1142" style="position:absolute;left:2690;top:2218;width:1732;height:1263" coordorigin="2691,2219" coordsize="1732,1263" o:spt="100" adj="0,,0" path="m4422,2950r-1731,l2691,3482r1731,l4422,2950xm4422,2219r-1731,l2691,2751r1731,l4422,2219xe" fillcolor="#fceada" stroked="f">
              <v:stroke joinstyle="round"/>
              <v:formulas/>
              <v:path arrowok="t" o:connecttype="segments"/>
            </v:shape>
            <v:rect id="_x0000_s1141" style="position:absolute;left:5086;top:1353;width:1732;height:533" fillcolor="#548ed4" stroked="f"/>
            <v:shape id="_x0000_s1140" type="#_x0000_t75" style="position:absolute;left:5230;top:1292;width:1462;height:479">
              <v:imagedata r:id="rId47" o:title=""/>
            </v:shape>
            <v:shape id="_x0000_s1139" type="#_x0000_t75" style="position:absolute;left:5510;top:1547;width:902;height:479">
              <v:imagedata r:id="rId48" o:title=""/>
            </v:shape>
            <v:shape id="_x0000_s1138" style="position:absolute;left:5086;top:2218;width:1732;height:1263" coordorigin="5087,2219" coordsize="1732,1263" o:spt="100" adj="0,,0" path="m6818,2950r-1731,l5087,3482r1731,l6818,2950xm6818,2219r-1731,l5087,2751r1731,l6818,2219xe" fillcolor="#c5d9f0" stroked="f">
              <v:stroke joinstyle="round"/>
              <v:formulas/>
              <v:path arrowok="t" o:connecttype="segments"/>
            </v:shape>
            <v:rect id="_x0000_s1137" style="position:absolute;left:7484;top:1353;width:1732;height:533" fillcolor="#c00000" stroked="f"/>
            <v:shape id="_x0000_s1136" type="#_x0000_t75" style="position:absolute;left:7957;top:1292;width:803;height:479">
              <v:imagedata r:id="rId49" o:title=""/>
            </v:shape>
            <v:shape id="_x0000_s1135" type="#_x0000_t75" style="position:absolute;left:7907;top:1547;width:902;height:479">
              <v:imagedata r:id="rId50" o:title=""/>
            </v:shape>
            <v:shape id="_x0000_s1134" style="position:absolute;left:7484;top:2218;width:1732;height:1263" coordorigin="7484,2219" coordsize="1732,1263" o:spt="100" adj="0,,0" path="m9216,2950r-1732,l7484,3482r1732,l9216,2950xm9216,2219r-1732,l7484,2751r1732,l9216,2219xe" fillcolor="#e6b8b8" stroked="f">
              <v:stroke joinstyle="round"/>
              <v:formulas/>
              <v:path arrowok="t" o:connecttype="segments"/>
            </v:shape>
            <v:shape id="_x0000_s1133" type="#_x0000_t202" style="position:absolute;left:2863;top:2268;width:1404;height:469" filled="f" stroked="f">
              <v:textbox inset="0,0,0,0">
                <w:txbxContent>
                  <w:p w14:paraId="316D7D4A" w14:textId="77777777" w:rsidR="005E0735" w:rsidRDefault="00DF110A">
                    <w:pPr>
                      <w:spacing w:line="216" w:lineRule="exact"/>
                      <w:ind w:right="18"/>
                      <w:jc w:val="center"/>
                      <w:rPr>
                        <w:rFonts w:ascii="Carlito"/>
                        <w:b/>
                        <w:sz w:val="21"/>
                      </w:rPr>
                    </w:pPr>
                    <w:r>
                      <w:rPr>
                        <w:rFonts w:ascii="Carlito"/>
                        <w:b/>
                        <w:sz w:val="21"/>
                      </w:rPr>
                      <w:t>Global Business</w:t>
                    </w:r>
                  </w:p>
                  <w:p w14:paraId="506C4544" w14:textId="77777777" w:rsidR="005E0735" w:rsidRDefault="00DF110A">
                    <w:pPr>
                      <w:spacing w:line="253" w:lineRule="exact"/>
                      <w:ind w:right="16"/>
                      <w:jc w:val="center"/>
                      <w:rPr>
                        <w:rFonts w:ascii="Carlito"/>
                        <w:b/>
                        <w:sz w:val="21"/>
                      </w:rPr>
                    </w:pPr>
                    <w:r>
                      <w:rPr>
                        <w:rFonts w:ascii="Carlito"/>
                        <w:b/>
                        <w:sz w:val="21"/>
                      </w:rPr>
                      <w:t>Savvy</w:t>
                    </w:r>
                  </w:p>
                </w:txbxContent>
              </v:textbox>
            </v:shape>
            <v:shape id="_x0000_s1132" type="#_x0000_t202" style="position:absolute;left:7757;top:3000;width:1212;height:469" filled="f" stroked="f">
              <v:textbox inset="0,0,0,0">
                <w:txbxContent>
                  <w:p w14:paraId="6E14A7F9" w14:textId="77777777" w:rsidR="005E0735" w:rsidRDefault="00DF110A">
                    <w:pPr>
                      <w:spacing w:line="216" w:lineRule="exact"/>
                      <w:ind w:right="18"/>
                      <w:jc w:val="center"/>
                      <w:rPr>
                        <w:rFonts w:ascii="Carlito"/>
                        <w:b/>
                        <w:sz w:val="21"/>
                      </w:rPr>
                    </w:pPr>
                    <w:r>
                      <w:rPr>
                        <w:rFonts w:ascii="Carlito"/>
                        <w:b/>
                        <w:sz w:val="21"/>
                      </w:rPr>
                      <w:t>Interpersonal</w:t>
                    </w:r>
                  </w:p>
                  <w:p w14:paraId="297CFCDC" w14:textId="77777777" w:rsidR="005E0735" w:rsidRDefault="00DF110A">
                    <w:pPr>
                      <w:spacing w:line="253" w:lineRule="exact"/>
                      <w:ind w:right="20"/>
                      <w:jc w:val="center"/>
                      <w:rPr>
                        <w:rFonts w:ascii="Carlito"/>
                        <w:b/>
                        <w:sz w:val="21"/>
                      </w:rPr>
                    </w:pPr>
                    <w:r>
                      <w:rPr>
                        <w:rFonts w:ascii="Carlito"/>
                        <w:b/>
                        <w:sz w:val="21"/>
                      </w:rPr>
                      <w:t>Impact</w:t>
                    </w:r>
                  </w:p>
                </w:txbxContent>
              </v:textbox>
            </v:shape>
            <v:shape id="_x0000_s1131" type="#_x0000_t202" style="position:absolute;left:7484;top:3748;width:1732;height:533" fillcolor="#e6b8b8" stroked="f">
              <v:textbox inset="0,0,0,0">
                <w:txbxContent>
                  <w:p w14:paraId="234267B0" w14:textId="77777777" w:rsidR="005E0735" w:rsidRDefault="00DF110A">
                    <w:pPr>
                      <w:spacing w:before="138"/>
                      <w:ind w:left="397"/>
                      <w:rPr>
                        <w:rFonts w:ascii="Carlito"/>
                        <w:b/>
                        <w:sz w:val="21"/>
                      </w:rPr>
                    </w:pPr>
                    <w:r>
                      <w:rPr>
                        <w:rFonts w:ascii="Carlito"/>
                        <w:b/>
                        <w:sz w:val="21"/>
                      </w:rPr>
                      <w:t>Diplomacy</w:t>
                    </w:r>
                  </w:p>
                </w:txbxContent>
              </v:textbox>
            </v:shape>
            <v:shape id="_x0000_s1130" type="#_x0000_t202" style="position:absolute;left:5086;top:3748;width:1732;height:533" fillcolor="#c5d9f0" stroked="f">
              <v:textbox inset="0,0,0,0">
                <w:txbxContent>
                  <w:p w14:paraId="579888C7" w14:textId="77777777" w:rsidR="005E0735" w:rsidRDefault="00DF110A">
                    <w:pPr>
                      <w:spacing w:before="138"/>
                      <w:ind w:left="220"/>
                      <w:rPr>
                        <w:rFonts w:ascii="Carlito"/>
                        <w:b/>
                        <w:sz w:val="21"/>
                      </w:rPr>
                    </w:pPr>
                    <w:r>
                      <w:rPr>
                        <w:rFonts w:ascii="Carlito"/>
                        <w:b/>
                        <w:sz w:val="21"/>
                      </w:rPr>
                      <w:t>Self-Assurance</w:t>
                    </w:r>
                  </w:p>
                </w:txbxContent>
              </v:textbox>
            </v:shape>
            <v:shape id="_x0000_s1129" type="#_x0000_t202" style="position:absolute;left:2691;top:3748;width:1732;height:533" fillcolor="#fceada" stroked="f">
              <v:textbox inset="0,0,0,0">
                <w:txbxContent>
                  <w:p w14:paraId="2A003121" w14:textId="77777777" w:rsidR="005E0735" w:rsidRDefault="00DF110A">
                    <w:pPr>
                      <w:spacing w:before="10"/>
                      <w:ind w:left="506" w:right="249" w:hanging="253"/>
                      <w:rPr>
                        <w:rFonts w:ascii="Carlito"/>
                        <w:b/>
                        <w:sz w:val="21"/>
                      </w:rPr>
                    </w:pPr>
                    <w:r>
                      <w:rPr>
                        <w:rFonts w:ascii="Carlito"/>
                        <w:b/>
                        <w:sz w:val="21"/>
                      </w:rPr>
                      <w:t>Cosmopolitan Outlook</w:t>
                    </w:r>
                  </w:p>
                </w:txbxContent>
              </v:textbox>
            </v:shape>
            <v:shape id="_x0000_s1128" type="#_x0000_t202" style="position:absolute;left:5086;top:2949;width:1732;height:533" filled="f" stroked="f">
              <v:textbox inset="0,0,0,0">
                <w:txbxContent>
                  <w:p w14:paraId="3F9AAB66" w14:textId="77777777" w:rsidR="005E0735" w:rsidRDefault="00DF110A">
                    <w:pPr>
                      <w:spacing w:before="11" w:line="256" w:lineRule="exact"/>
                      <w:ind w:left="453"/>
                      <w:rPr>
                        <w:rFonts w:ascii="Carlito"/>
                        <w:b/>
                        <w:sz w:val="21"/>
                      </w:rPr>
                    </w:pPr>
                    <w:r>
                      <w:rPr>
                        <w:rFonts w:ascii="Carlito"/>
                        <w:b/>
                        <w:sz w:val="21"/>
                      </w:rPr>
                      <w:t>Quest for</w:t>
                    </w:r>
                  </w:p>
                  <w:p w14:paraId="2BAE3B9A" w14:textId="77777777" w:rsidR="005E0735" w:rsidRDefault="00DF110A">
                    <w:pPr>
                      <w:spacing w:line="256" w:lineRule="exact"/>
                      <w:ind w:left="400"/>
                      <w:rPr>
                        <w:rFonts w:ascii="Carlito"/>
                        <w:b/>
                        <w:sz w:val="21"/>
                      </w:rPr>
                    </w:pPr>
                    <w:r>
                      <w:rPr>
                        <w:rFonts w:ascii="Carlito"/>
                        <w:b/>
                        <w:sz w:val="21"/>
                      </w:rPr>
                      <w:t>Adventure</w:t>
                    </w:r>
                  </w:p>
                </w:txbxContent>
              </v:textbox>
            </v:shape>
            <v:shape id="_x0000_s1127" type="#_x0000_t202" style="position:absolute;left:3582;top:2949;width:840;height:533" fillcolor="#fceada" stroked="f">
              <v:textbox inset="0,0,0,0">
                <w:txbxContent>
                  <w:p w14:paraId="3C0C9BDC" w14:textId="77777777" w:rsidR="005E0735" w:rsidRDefault="00DF110A">
                    <w:pPr>
                      <w:spacing w:before="11" w:line="256" w:lineRule="exact"/>
                      <w:ind w:left="53"/>
                      <w:rPr>
                        <w:rFonts w:ascii="Carlito"/>
                        <w:b/>
                        <w:sz w:val="21"/>
                      </w:rPr>
                    </w:pPr>
                    <w:r>
                      <w:rPr>
                        <w:rFonts w:ascii="Carlito"/>
                        <w:b/>
                        <w:sz w:val="21"/>
                      </w:rPr>
                      <w:t>tive</w:t>
                    </w:r>
                  </w:p>
                  <w:p w14:paraId="4AC41C0A" w14:textId="77777777" w:rsidR="005E0735" w:rsidRDefault="00DF110A">
                    <w:pPr>
                      <w:spacing w:line="256" w:lineRule="exact"/>
                      <w:ind w:left="43"/>
                      <w:rPr>
                        <w:rFonts w:ascii="Carlito"/>
                        <w:b/>
                        <w:sz w:val="21"/>
                      </w:rPr>
                    </w:pPr>
                    <w:r>
                      <w:rPr>
                        <w:rFonts w:ascii="Carlito"/>
                        <w:b/>
                        <w:sz w:val="21"/>
                      </w:rPr>
                      <w:t>exity</w:t>
                    </w:r>
                  </w:p>
                </w:txbxContent>
              </v:textbox>
            </v:shape>
            <v:shape id="_x0000_s1126" type="#_x0000_t202" style="position:absolute;left:2691;top:2949;width:838;height:533" fillcolor="#fceada" stroked="f">
              <v:textbox inset="0,0,0,0">
                <w:txbxContent>
                  <w:p w14:paraId="732B2DDD" w14:textId="77777777" w:rsidR="005E0735" w:rsidRDefault="00DF110A">
                    <w:pPr>
                      <w:spacing w:before="11" w:line="256" w:lineRule="exact"/>
                      <w:ind w:left="450" w:right="-116"/>
                      <w:rPr>
                        <w:rFonts w:ascii="Carlito"/>
                        <w:b/>
                        <w:sz w:val="21"/>
                      </w:rPr>
                    </w:pPr>
                    <w:r>
                      <w:rPr>
                        <w:rFonts w:ascii="Carlito"/>
                        <w:b/>
                        <w:sz w:val="21"/>
                      </w:rPr>
                      <w:t>Cogni</w:t>
                    </w:r>
                  </w:p>
                  <w:p w14:paraId="5A8B7AA2" w14:textId="77777777" w:rsidR="005E0735" w:rsidRDefault="00DF110A">
                    <w:pPr>
                      <w:spacing w:line="256" w:lineRule="exact"/>
                      <w:ind w:left="366" w:right="-101"/>
                      <w:rPr>
                        <w:rFonts w:ascii="Carlito"/>
                        <w:b/>
                        <w:sz w:val="21"/>
                      </w:rPr>
                    </w:pPr>
                    <w:r>
                      <w:rPr>
                        <w:rFonts w:ascii="Carlito"/>
                        <w:b/>
                        <w:sz w:val="21"/>
                      </w:rPr>
                      <w:t>Compl</w:t>
                    </w:r>
                  </w:p>
                </w:txbxContent>
              </v:textbox>
            </v:shape>
            <v:shape id="_x0000_s1125" type="#_x0000_t202" style="position:absolute;left:8376;top:2218;width:840;height:533" fillcolor="#e6b8b8" stroked="f">
              <v:textbox inset="0,0,0,0">
                <w:txbxContent>
                  <w:p w14:paraId="135FE64D" w14:textId="77777777" w:rsidR="005E0735" w:rsidRDefault="00DF110A">
                    <w:pPr>
                      <w:spacing w:before="10" w:line="256" w:lineRule="exact"/>
                      <w:ind w:left="52"/>
                      <w:rPr>
                        <w:rFonts w:ascii="Carlito"/>
                        <w:b/>
                        <w:sz w:val="21"/>
                      </w:rPr>
                    </w:pPr>
                    <w:r>
                      <w:rPr>
                        <w:rFonts w:ascii="Carlito"/>
                        <w:b/>
                        <w:sz w:val="21"/>
                      </w:rPr>
                      <w:t>ltural</w:t>
                    </w:r>
                  </w:p>
                  <w:p w14:paraId="6112CB72" w14:textId="77777777" w:rsidR="005E0735" w:rsidRDefault="00DF110A">
                    <w:pPr>
                      <w:spacing w:line="256" w:lineRule="exact"/>
                      <w:ind w:left="80"/>
                      <w:rPr>
                        <w:rFonts w:ascii="Carlito"/>
                        <w:b/>
                        <w:sz w:val="21"/>
                      </w:rPr>
                    </w:pPr>
                    <w:r>
                      <w:rPr>
                        <w:rFonts w:ascii="Carlito"/>
                        <w:b/>
                        <w:sz w:val="21"/>
                      </w:rPr>
                      <w:t>thy</w:t>
                    </w:r>
                  </w:p>
                </w:txbxContent>
              </v:textbox>
            </v:shape>
            <v:shape id="_x0000_s1124" type="#_x0000_t202" style="position:absolute;left:7484;top:2218;width:838;height:533" fillcolor="#e6b8b8" stroked="f">
              <v:textbox inset="0,0,0,0">
                <w:txbxContent>
                  <w:p w14:paraId="7797312A" w14:textId="77777777" w:rsidR="005E0735" w:rsidRDefault="00DF110A">
                    <w:pPr>
                      <w:spacing w:before="10" w:line="256" w:lineRule="exact"/>
                      <w:ind w:right="-116"/>
                      <w:jc w:val="right"/>
                      <w:rPr>
                        <w:rFonts w:ascii="Carlito"/>
                        <w:b/>
                        <w:sz w:val="21"/>
                      </w:rPr>
                    </w:pPr>
                    <w:r>
                      <w:rPr>
                        <w:rFonts w:ascii="Carlito"/>
                        <w:b/>
                        <w:spacing w:val="-2"/>
                        <w:sz w:val="21"/>
                      </w:rPr>
                      <w:t>Intercu</w:t>
                    </w:r>
                  </w:p>
                  <w:p w14:paraId="7E460CD8" w14:textId="77777777" w:rsidR="005E0735" w:rsidRDefault="00DF110A">
                    <w:pPr>
                      <w:spacing w:line="256" w:lineRule="exact"/>
                      <w:ind w:right="-144"/>
                      <w:jc w:val="right"/>
                      <w:rPr>
                        <w:rFonts w:ascii="Carlito"/>
                        <w:b/>
                        <w:sz w:val="21"/>
                      </w:rPr>
                    </w:pPr>
                    <w:r>
                      <w:rPr>
                        <w:rFonts w:ascii="Carlito"/>
                        <w:b/>
                        <w:sz w:val="21"/>
                      </w:rPr>
                      <w:t>Empa</w:t>
                    </w:r>
                  </w:p>
                </w:txbxContent>
              </v:textbox>
            </v:shape>
            <v:shape id="_x0000_s1123" type="#_x0000_t202" style="position:absolute;left:5086;top:2218;width:1732;height:533" filled="f" stroked="f">
              <v:textbox inset="0,0,0,0">
                <w:txbxContent>
                  <w:p w14:paraId="0454C28C" w14:textId="77777777" w:rsidR="005E0735" w:rsidRDefault="00DF110A">
                    <w:pPr>
                      <w:spacing w:before="10" w:line="256" w:lineRule="exact"/>
                      <w:ind w:left="383"/>
                      <w:rPr>
                        <w:rFonts w:ascii="Carlito"/>
                        <w:b/>
                        <w:sz w:val="21"/>
                      </w:rPr>
                    </w:pPr>
                    <w:r>
                      <w:rPr>
                        <w:rFonts w:ascii="Carlito"/>
                        <w:b/>
                        <w:sz w:val="21"/>
                      </w:rPr>
                      <w:t>Passion for</w:t>
                    </w:r>
                  </w:p>
                  <w:p w14:paraId="42B83659" w14:textId="77777777" w:rsidR="005E0735" w:rsidRDefault="00DF110A">
                    <w:pPr>
                      <w:spacing w:line="256" w:lineRule="exact"/>
                      <w:ind w:left="476"/>
                      <w:rPr>
                        <w:rFonts w:ascii="Carlito"/>
                        <w:b/>
                        <w:sz w:val="21"/>
                      </w:rPr>
                    </w:pPr>
                    <w:r>
                      <w:rPr>
                        <w:rFonts w:ascii="Carlito"/>
                        <w:b/>
                        <w:sz w:val="21"/>
                      </w:rPr>
                      <w:t>Diversity</w:t>
                    </w:r>
                  </w:p>
                </w:txbxContent>
              </v:textbox>
            </v:shape>
            <v:shape id="_x0000_s1122" type="#_x0000_t202" style="position:absolute;left:8376;top:1353;width:840;height:533" filled="f" stroked="f">
              <v:textbox inset="0,0,0,0">
                <w:txbxContent>
                  <w:p w14:paraId="01CD0FF5" w14:textId="77777777" w:rsidR="005E0735" w:rsidRDefault="00DF110A">
                    <w:pPr>
                      <w:spacing w:before="10" w:line="256" w:lineRule="exact"/>
                      <w:ind w:left="21"/>
                      <w:rPr>
                        <w:rFonts w:ascii="Carlito"/>
                        <w:b/>
                        <w:sz w:val="21"/>
                      </w:rPr>
                    </w:pPr>
                    <w:r>
                      <w:rPr>
                        <w:rFonts w:ascii="Carlito"/>
                        <w:b/>
                        <w:color w:val="FFFFFF"/>
                        <w:sz w:val="21"/>
                      </w:rPr>
                      <w:t>ial</w:t>
                    </w:r>
                  </w:p>
                  <w:p w14:paraId="32E9CB33" w14:textId="77777777" w:rsidR="005E0735" w:rsidRDefault="00DF110A">
                    <w:pPr>
                      <w:spacing w:line="256" w:lineRule="exact"/>
                      <w:ind w:left="51"/>
                      <w:rPr>
                        <w:rFonts w:ascii="Carlito"/>
                        <w:b/>
                        <w:sz w:val="21"/>
                      </w:rPr>
                    </w:pPr>
                    <w:r>
                      <w:rPr>
                        <w:rFonts w:ascii="Carlito"/>
                        <w:b/>
                        <w:color w:val="FFFFFF"/>
                        <w:sz w:val="21"/>
                      </w:rPr>
                      <w:t>tal</w:t>
                    </w:r>
                  </w:p>
                </w:txbxContent>
              </v:textbox>
            </v:shape>
            <v:shape id="_x0000_s1121" type="#_x0000_t202" style="position:absolute;left:7484;top:1353;width:838;height:533" filled="f" stroked="f">
              <v:textbox inset="0,0,0,0">
                <w:txbxContent>
                  <w:p w14:paraId="029F6B22" w14:textId="77777777" w:rsidR="005E0735" w:rsidRDefault="00DF110A">
                    <w:pPr>
                      <w:spacing w:before="10" w:line="256" w:lineRule="exact"/>
                      <w:ind w:left="608" w:right="-87"/>
                      <w:rPr>
                        <w:rFonts w:ascii="Carlito"/>
                        <w:b/>
                        <w:sz w:val="21"/>
                      </w:rPr>
                    </w:pPr>
                    <w:r>
                      <w:rPr>
                        <w:rFonts w:ascii="Carlito"/>
                        <w:b/>
                        <w:color w:val="FFFFFF"/>
                        <w:sz w:val="21"/>
                      </w:rPr>
                      <w:t>Soc</w:t>
                    </w:r>
                  </w:p>
                  <w:p w14:paraId="38DDADD3" w14:textId="77777777" w:rsidR="005E0735" w:rsidRDefault="00DF110A">
                    <w:pPr>
                      <w:spacing w:line="256" w:lineRule="exact"/>
                      <w:ind w:left="558" w:right="-116"/>
                      <w:rPr>
                        <w:rFonts w:ascii="Carlito"/>
                        <w:b/>
                        <w:sz w:val="21"/>
                      </w:rPr>
                    </w:pPr>
                    <w:r>
                      <w:rPr>
                        <w:rFonts w:ascii="Carlito"/>
                        <w:b/>
                        <w:color w:val="FFFFFF"/>
                        <w:sz w:val="21"/>
                      </w:rPr>
                      <w:t>Capi</w:t>
                    </w:r>
                  </w:p>
                </w:txbxContent>
              </v:textbox>
            </v:shape>
            <v:shape id="_x0000_s1120" type="#_x0000_t202" style="position:absolute;left:5086;top:1353;width:1732;height:533" filled="f" stroked="f">
              <v:textbox inset="0,0,0,0">
                <w:txbxContent>
                  <w:p w14:paraId="762AD3F4" w14:textId="77777777" w:rsidR="005E0735" w:rsidRDefault="00DF110A">
                    <w:pPr>
                      <w:spacing w:before="10" w:line="256" w:lineRule="exact"/>
                      <w:ind w:left="262" w:right="262"/>
                      <w:jc w:val="center"/>
                      <w:rPr>
                        <w:rFonts w:ascii="Carlito"/>
                        <w:b/>
                        <w:sz w:val="21"/>
                      </w:rPr>
                    </w:pPr>
                    <w:r>
                      <w:rPr>
                        <w:rFonts w:ascii="Carlito"/>
                        <w:b/>
                        <w:color w:val="FFFFFF"/>
                        <w:sz w:val="21"/>
                      </w:rPr>
                      <w:t>Psychological</w:t>
                    </w:r>
                  </w:p>
                  <w:p w14:paraId="64123226" w14:textId="77777777" w:rsidR="005E0735" w:rsidRDefault="00DF110A">
                    <w:pPr>
                      <w:spacing w:line="256" w:lineRule="exact"/>
                      <w:ind w:left="262" w:right="262"/>
                      <w:jc w:val="center"/>
                      <w:rPr>
                        <w:rFonts w:ascii="Carlito"/>
                        <w:b/>
                        <w:sz w:val="21"/>
                      </w:rPr>
                    </w:pPr>
                    <w:r>
                      <w:rPr>
                        <w:rFonts w:ascii="Carlito"/>
                        <w:b/>
                        <w:color w:val="FFFFFF"/>
                        <w:sz w:val="21"/>
                      </w:rPr>
                      <w:t>Capital</w:t>
                    </w:r>
                  </w:p>
                </w:txbxContent>
              </v:textbox>
            </v:shape>
            <v:shape id="_x0000_s1119" type="#_x0000_t202" style="position:absolute;left:3582;top:1353;width:840;height:533" filled="f" stroked="f">
              <v:textbox inset="0,0,0,0">
                <w:txbxContent>
                  <w:p w14:paraId="00A04DA7" w14:textId="77777777" w:rsidR="005E0735" w:rsidRDefault="00DF110A">
                    <w:pPr>
                      <w:spacing w:before="10" w:line="256" w:lineRule="exact"/>
                      <w:ind w:left="37"/>
                      <w:rPr>
                        <w:rFonts w:ascii="Carlito"/>
                        <w:b/>
                        <w:sz w:val="21"/>
                      </w:rPr>
                    </w:pPr>
                    <w:r>
                      <w:rPr>
                        <w:rFonts w:ascii="Carlito"/>
                        <w:b/>
                        <w:color w:val="FFFFFF"/>
                        <w:sz w:val="21"/>
                      </w:rPr>
                      <w:t>ctual</w:t>
                    </w:r>
                  </w:p>
                  <w:p w14:paraId="20CFAD4D" w14:textId="77777777" w:rsidR="005E0735" w:rsidRDefault="00DF110A">
                    <w:pPr>
                      <w:spacing w:line="256" w:lineRule="exact"/>
                      <w:ind w:left="50"/>
                      <w:rPr>
                        <w:rFonts w:ascii="Carlito"/>
                        <w:b/>
                        <w:sz w:val="21"/>
                      </w:rPr>
                    </w:pPr>
                    <w:r>
                      <w:rPr>
                        <w:rFonts w:ascii="Carlito"/>
                        <w:b/>
                        <w:color w:val="FFFFFF"/>
                        <w:sz w:val="21"/>
                      </w:rPr>
                      <w:t>tal</w:t>
                    </w:r>
                  </w:p>
                </w:txbxContent>
              </v:textbox>
            </v:shape>
            <v:shape id="_x0000_s1118" type="#_x0000_t202" style="position:absolute;left:2691;top:1353;width:838;height:533" filled="f" stroked="f">
              <v:textbox inset="0,0,0,0">
                <w:txbxContent>
                  <w:p w14:paraId="38514DF5" w14:textId="77777777" w:rsidR="005E0735" w:rsidRDefault="00DF110A">
                    <w:pPr>
                      <w:spacing w:before="10" w:line="256" w:lineRule="exact"/>
                      <w:ind w:right="-101"/>
                      <w:jc w:val="right"/>
                      <w:rPr>
                        <w:rFonts w:ascii="Carlito"/>
                        <w:b/>
                        <w:sz w:val="21"/>
                      </w:rPr>
                    </w:pPr>
                    <w:r>
                      <w:rPr>
                        <w:rFonts w:ascii="Carlito"/>
                        <w:b/>
                        <w:color w:val="FFFFFF"/>
                        <w:spacing w:val="-1"/>
                        <w:sz w:val="21"/>
                      </w:rPr>
                      <w:t>Intelle</w:t>
                    </w:r>
                  </w:p>
                  <w:p w14:paraId="22286FB2" w14:textId="77777777" w:rsidR="005E0735" w:rsidRDefault="00DF110A">
                    <w:pPr>
                      <w:spacing w:line="256" w:lineRule="exact"/>
                      <w:ind w:right="-116"/>
                      <w:jc w:val="right"/>
                      <w:rPr>
                        <w:rFonts w:ascii="Carlito"/>
                        <w:b/>
                        <w:sz w:val="21"/>
                      </w:rPr>
                    </w:pPr>
                    <w:r>
                      <w:rPr>
                        <w:rFonts w:ascii="Carlito"/>
                        <w:b/>
                        <w:color w:val="FFFFFF"/>
                        <w:spacing w:val="-1"/>
                        <w:sz w:val="21"/>
                      </w:rPr>
                      <w:t>Capi</w:t>
                    </w:r>
                  </w:p>
                </w:txbxContent>
              </v:textbox>
            </v:shape>
            <v:shape id="_x0000_s1117" type="#_x0000_t202" style="position:absolute;left:4058;top:193;width:3795;height:533" fillcolor="#77923b" stroked="f">
              <v:textbox inset="0,0,0,0">
                <w:txbxContent>
                  <w:p w14:paraId="4F96E3A0" w14:textId="77777777" w:rsidR="005E0735" w:rsidRDefault="00DF110A">
                    <w:pPr>
                      <w:spacing w:before="94"/>
                      <w:ind w:left="845"/>
                      <w:rPr>
                        <w:rFonts w:ascii="Carlito"/>
                        <w:b/>
                        <w:sz w:val="28"/>
                      </w:rPr>
                    </w:pPr>
                    <w:r>
                      <w:rPr>
                        <w:rFonts w:ascii="Carlito"/>
                        <w:b/>
                        <w:color w:val="FFFFFF"/>
                        <w:sz w:val="28"/>
                      </w:rPr>
                      <w:t>GLOBAL MINDSET</w:t>
                    </w:r>
                  </w:p>
                </w:txbxContent>
              </v:textbox>
            </v:shape>
            <w10:wrap type="topAndBottom" anchorx="page"/>
          </v:group>
        </w:pict>
      </w:r>
    </w:p>
    <w:p w14:paraId="0982D58B" w14:textId="77777777" w:rsidR="005E0735" w:rsidRDefault="005E0735">
      <w:pPr>
        <w:pStyle w:val="BodyText"/>
      </w:pPr>
    </w:p>
    <w:p w14:paraId="7B46EBE4" w14:textId="77777777" w:rsidR="005E0735" w:rsidRDefault="00DF110A">
      <w:pPr>
        <w:pStyle w:val="BodyText"/>
        <w:spacing w:before="190"/>
        <w:ind w:left="1425" w:right="1432"/>
        <w:jc w:val="center"/>
      </w:pPr>
      <w:r>
        <w:t>Global Mindset Elements</w:t>
      </w:r>
    </w:p>
    <w:p w14:paraId="6AD48515" w14:textId="77777777" w:rsidR="005E0735" w:rsidRDefault="005E0735">
      <w:pPr>
        <w:pStyle w:val="BodyText"/>
        <w:spacing w:before="1"/>
        <w:rPr>
          <w:sz w:val="33"/>
        </w:rPr>
      </w:pPr>
    </w:p>
    <w:p w14:paraId="76026F30" w14:textId="77777777" w:rsidR="005E0735" w:rsidRDefault="00DF110A">
      <w:pPr>
        <w:pStyle w:val="BodyText"/>
        <w:spacing w:before="1" w:line="319" w:lineRule="auto"/>
        <w:ind w:left="874" w:right="847" w:firstLine="128"/>
      </w:pPr>
      <w:r>
        <w:rPr>
          <w:w w:val="95"/>
        </w:rPr>
        <w:t>Source:</w:t>
      </w:r>
      <w:r>
        <w:rPr>
          <w:spacing w:val="-32"/>
          <w:w w:val="95"/>
        </w:rPr>
        <w:t xml:space="preserve"> </w:t>
      </w:r>
      <w:r>
        <w:rPr>
          <w:w w:val="95"/>
        </w:rPr>
        <w:t>Beechler,</w:t>
      </w:r>
      <w:r>
        <w:rPr>
          <w:spacing w:val="-39"/>
          <w:w w:val="95"/>
        </w:rPr>
        <w:t xml:space="preserve"> </w:t>
      </w:r>
      <w:r>
        <w:rPr>
          <w:w w:val="95"/>
        </w:rPr>
        <w:t>S.</w:t>
      </w:r>
      <w:r>
        <w:rPr>
          <w:spacing w:val="-40"/>
          <w:w w:val="95"/>
        </w:rPr>
        <w:t xml:space="preserve"> </w:t>
      </w:r>
      <w:r>
        <w:rPr>
          <w:w w:val="95"/>
        </w:rPr>
        <w:t>&amp;</w:t>
      </w:r>
      <w:r>
        <w:rPr>
          <w:spacing w:val="-23"/>
          <w:w w:val="95"/>
        </w:rPr>
        <w:t xml:space="preserve"> </w:t>
      </w:r>
      <w:r>
        <w:rPr>
          <w:w w:val="95"/>
        </w:rPr>
        <w:t>Javidan,</w:t>
      </w:r>
      <w:r>
        <w:rPr>
          <w:spacing w:val="-39"/>
          <w:w w:val="95"/>
        </w:rPr>
        <w:t xml:space="preserve"> </w:t>
      </w:r>
      <w:r>
        <w:rPr>
          <w:spacing w:val="-7"/>
          <w:w w:val="95"/>
        </w:rPr>
        <w:t>M.</w:t>
      </w:r>
      <w:r>
        <w:rPr>
          <w:spacing w:val="-18"/>
          <w:w w:val="95"/>
        </w:rPr>
        <w:t xml:space="preserve"> </w:t>
      </w:r>
      <w:r>
        <w:rPr>
          <w:spacing w:val="-4"/>
          <w:w w:val="95"/>
        </w:rPr>
        <w:t>(2007).</w:t>
      </w:r>
      <w:r>
        <w:rPr>
          <w:spacing w:val="-3"/>
          <w:w w:val="95"/>
        </w:rPr>
        <w:t xml:space="preserve"> </w:t>
      </w:r>
      <w:r>
        <w:rPr>
          <w:w w:val="95"/>
        </w:rPr>
        <w:t>Leading</w:t>
      </w:r>
      <w:r>
        <w:rPr>
          <w:spacing w:val="-43"/>
          <w:w w:val="95"/>
        </w:rPr>
        <w:t xml:space="preserve"> </w:t>
      </w:r>
      <w:r>
        <w:rPr>
          <w:spacing w:val="3"/>
          <w:w w:val="95"/>
        </w:rPr>
        <w:t>with</w:t>
      </w:r>
      <w:r>
        <w:rPr>
          <w:spacing w:val="-30"/>
          <w:w w:val="95"/>
        </w:rPr>
        <w:t xml:space="preserve"> </w:t>
      </w:r>
      <w:r>
        <w:rPr>
          <w:w w:val="95"/>
        </w:rPr>
        <w:t>a</w:t>
      </w:r>
      <w:r>
        <w:rPr>
          <w:spacing w:val="-33"/>
          <w:w w:val="95"/>
        </w:rPr>
        <w:t xml:space="preserve"> </w:t>
      </w:r>
      <w:r>
        <w:rPr>
          <w:w w:val="95"/>
        </w:rPr>
        <w:t>Global</w:t>
      </w:r>
      <w:r>
        <w:rPr>
          <w:spacing w:val="-25"/>
          <w:w w:val="95"/>
        </w:rPr>
        <w:t xml:space="preserve"> </w:t>
      </w:r>
      <w:r>
        <w:rPr>
          <w:w w:val="95"/>
        </w:rPr>
        <w:t>Mindset.”</w:t>
      </w:r>
      <w:r>
        <w:rPr>
          <w:spacing w:val="-34"/>
          <w:w w:val="95"/>
        </w:rPr>
        <w:t xml:space="preserve"> </w:t>
      </w:r>
      <w:r>
        <w:rPr>
          <w:w w:val="95"/>
        </w:rPr>
        <w:t>In</w:t>
      </w:r>
      <w:r>
        <w:rPr>
          <w:spacing w:val="-30"/>
          <w:w w:val="95"/>
        </w:rPr>
        <w:t xml:space="preserve"> </w:t>
      </w:r>
      <w:r>
        <w:rPr>
          <w:w w:val="95"/>
        </w:rPr>
        <w:t>‘Advances</w:t>
      </w:r>
      <w:r>
        <w:rPr>
          <w:spacing w:val="-41"/>
          <w:w w:val="95"/>
        </w:rPr>
        <w:t xml:space="preserve"> </w:t>
      </w:r>
      <w:r>
        <w:rPr>
          <w:spacing w:val="4"/>
          <w:w w:val="95"/>
        </w:rPr>
        <w:t xml:space="preserve">in </w:t>
      </w:r>
      <w:r>
        <w:rPr>
          <w:w w:val="95"/>
        </w:rPr>
        <w:t>International</w:t>
      </w:r>
      <w:r>
        <w:rPr>
          <w:spacing w:val="-31"/>
          <w:w w:val="95"/>
        </w:rPr>
        <w:t xml:space="preserve"> </w:t>
      </w:r>
      <w:r>
        <w:rPr>
          <w:w w:val="95"/>
        </w:rPr>
        <w:t>Management.</w:t>
      </w:r>
      <w:r>
        <w:rPr>
          <w:spacing w:val="-35"/>
          <w:w w:val="95"/>
        </w:rPr>
        <w:t xml:space="preserve"> </w:t>
      </w:r>
      <w:r>
        <w:rPr>
          <w:w w:val="95"/>
        </w:rPr>
        <w:t>Vol.</w:t>
      </w:r>
      <w:r>
        <w:rPr>
          <w:spacing w:val="-22"/>
          <w:w w:val="95"/>
        </w:rPr>
        <w:t xml:space="preserve"> </w:t>
      </w:r>
      <w:r>
        <w:rPr>
          <w:spacing w:val="-7"/>
          <w:w w:val="95"/>
        </w:rPr>
        <w:t>19,</w:t>
      </w:r>
      <w:r>
        <w:rPr>
          <w:spacing w:val="-8"/>
          <w:w w:val="95"/>
        </w:rPr>
        <w:t xml:space="preserve"> </w:t>
      </w:r>
      <w:r>
        <w:rPr>
          <w:w w:val="95"/>
        </w:rPr>
        <w:t>The</w:t>
      </w:r>
      <w:r>
        <w:rPr>
          <w:spacing w:val="-18"/>
          <w:w w:val="95"/>
        </w:rPr>
        <w:t xml:space="preserve"> </w:t>
      </w:r>
      <w:r>
        <w:rPr>
          <w:w w:val="95"/>
        </w:rPr>
        <w:t>Global</w:t>
      </w:r>
      <w:r>
        <w:rPr>
          <w:spacing w:val="-18"/>
          <w:w w:val="95"/>
        </w:rPr>
        <w:t xml:space="preserve"> </w:t>
      </w:r>
      <w:r>
        <w:rPr>
          <w:w w:val="95"/>
        </w:rPr>
        <w:t>Mindset</w:t>
      </w:r>
      <w:r>
        <w:rPr>
          <w:spacing w:val="-37"/>
          <w:w w:val="95"/>
        </w:rPr>
        <w:t xml:space="preserve"> </w:t>
      </w:r>
      <w:r>
        <w:rPr>
          <w:spacing w:val="4"/>
          <w:w w:val="95"/>
        </w:rPr>
        <w:t>edited</w:t>
      </w:r>
      <w:r>
        <w:rPr>
          <w:spacing w:val="-37"/>
          <w:w w:val="95"/>
        </w:rPr>
        <w:t xml:space="preserve"> </w:t>
      </w:r>
      <w:r>
        <w:rPr>
          <w:w w:val="95"/>
        </w:rPr>
        <w:t>by</w:t>
      </w:r>
      <w:r>
        <w:rPr>
          <w:spacing w:val="-22"/>
          <w:w w:val="95"/>
        </w:rPr>
        <w:t xml:space="preserve"> </w:t>
      </w:r>
      <w:r>
        <w:rPr>
          <w:spacing w:val="-7"/>
          <w:w w:val="95"/>
        </w:rPr>
        <w:t>M.</w:t>
      </w:r>
      <w:r>
        <w:rPr>
          <w:spacing w:val="-9"/>
          <w:w w:val="95"/>
        </w:rPr>
        <w:t xml:space="preserve"> </w:t>
      </w:r>
      <w:r>
        <w:rPr>
          <w:w w:val="95"/>
        </w:rPr>
        <w:t>Javidan,</w:t>
      </w:r>
      <w:r>
        <w:rPr>
          <w:spacing w:val="-35"/>
          <w:w w:val="95"/>
        </w:rPr>
        <w:t xml:space="preserve"> </w:t>
      </w:r>
      <w:r>
        <w:rPr>
          <w:w w:val="95"/>
        </w:rPr>
        <w:t>M.A.</w:t>
      </w:r>
      <w:r>
        <w:rPr>
          <w:spacing w:val="-22"/>
          <w:w w:val="95"/>
        </w:rPr>
        <w:t xml:space="preserve"> </w:t>
      </w:r>
      <w:r>
        <w:rPr>
          <w:w w:val="95"/>
        </w:rPr>
        <w:t>Hitt,</w:t>
      </w:r>
      <w:r>
        <w:rPr>
          <w:spacing w:val="-21"/>
          <w:w w:val="95"/>
        </w:rPr>
        <w:t xml:space="preserve"> </w:t>
      </w:r>
      <w:r>
        <w:rPr>
          <w:w w:val="95"/>
        </w:rPr>
        <w:t>and</w:t>
      </w:r>
    </w:p>
    <w:p w14:paraId="56706851" w14:textId="77777777" w:rsidR="005E0735" w:rsidRDefault="00DF110A">
      <w:pPr>
        <w:pStyle w:val="BodyText"/>
        <w:spacing w:line="246" w:lineRule="exact"/>
        <w:ind w:left="3293"/>
      </w:pPr>
      <w:r>
        <w:t>R.M. Steers, 131-170. Oxford, UK: Elsevier.</w:t>
      </w:r>
    </w:p>
    <w:p w14:paraId="315ECA36" w14:textId="77777777" w:rsidR="005E0735" w:rsidRDefault="005E0735">
      <w:pPr>
        <w:pStyle w:val="BodyText"/>
        <w:spacing w:before="4"/>
        <w:rPr>
          <w:sz w:val="31"/>
        </w:rPr>
      </w:pPr>
    </w:p>
    <w:p w14:paraId="1C804AD8" w14:textId="77777777" w:rsidR="005E0735" w:rsidRDefault="00DF110A">
      <w:pPr>
        <w:pStyle w:val="ListParagraph"/>
        <w:numPr>
          <w:ilvl w:val="1"/>
          <w:numId w:val="18"/>
        </w:numPr>
        <w:tabs>
          <w:tab w:val="left" w:pos="1499"/>
        </w:tabs>
        <w:ind w:hanging="417"/>
        <w:rPr>
          <w:rFonts w:ascii="Carlito"/>
          <w:sz w:val="24"/>
        </w:rPr>
      </w:pPr>
      <w:r>
        <w:rPr>
          <w:rFonts w:ascii="Carlito"/>
          <w:spacing w:val="2"/>
          <w:sz w:val="24"/>
        </w:rPr>
        <w:t>Intellectual</w:t>
      </w:r>
      <w:r>
        <w:rPr>
          <w:rFonts w:ascii="Carlito"/>
          <w:spacing w:val="-14"/>
          <w:sz w:val="24"/>
        </w:rPr>
        <w:t xml:space="preserve"> </w:t>
      </w:r>
      <w:r>
        <w:rPr>
          <w:rFonts w:ascii="Carlito"/>
          <w:sz w:val="24"/>
        </w:rPr>
        <w:t>Capital</w:t>
      </w:r>
    </w:p>
    <w:p w14:paraId="00C3F00D" w14:textId="77777777" w:rsidR="005E0735" w:rsidRDefault="005E0735">
      <w:pPr>
        <w:pStyle w:val="BodyText"/>
        <w:spacing w:before="1"/>
        <w:rPr>
          <w:rFonts w:ascii="Carlito"/>
          <w:sz w:val="30"/>
        </w:rPr>
      </w:pPr>
    </w:p>
    <w:p w14:paraId="77DCE34F" w14:textId="77777777" w:rsidR="005E0735" w:rsidRDefault="00DF110A">
      <w:pPr>
        <w:pStyle w:val="BodyText"/>
        <w:ind w:left="1386"/>
      </w:pPr>
      <w:r>
        <w:rPr>
          <w:spacing w:val="2"/>
        </w:rPr>
        <w:t xml:space="preserve">Intellectual </w:t>
      </w:r>
      <w:r>
        <w:t xml:space="preserve">capital </w:t>
      </w:r>
      <w:r>
        <w:rPr>
          <w:spacing w:val="2"/>
        </w:rPr>
        <w:t xml:space="preserve">refers </w:t>
      </w:r>
      <w:r>
        <w:t xml:space="preserve">to </w:t>
      </w:r>
      <w:r>
        <w:rPr>
          <w:spacing w:val="3"/>
        </w:rPr>
        <w:t xml:space="preserve">knowledge, </w:t>
      </w:r>
      <w:r>
        <w:t>skills, understanding, and cognitive complexity.</w:t>
      </w:r>
    </w:p>
    <w:p w14:paraId="70093D91" w14:textId="77777777" w:rsidR="005E0735" w:rsidRDefault="005E0735">
      <w:pPr>
        <w:sectPr w:rsidR="005E0735">
          <w:pgSz w:w="11910" w:h="16840"/>
          <w:pgMar w:top="1080" w:right="580" w:bottom="280" w:left="600" w:header="885" w:footer="0" w:gutter="0"/>
          <w:cols w:space="720"/>
        </w:sectPr>
      </w:pPr>
    </w:p>
    <w:p w14:paraId="2D8BD066" w14:textId="77777777" w:rsidR="005E0735" w:rsidRDefault="005E0735">
      <w:pPr>
        <w:pStyle w:val="BodyText"/>
        <w:spacing w:before="2"/>
        <w:rPr>
          <w:sz w:val="28"/>
        </w:rPr>
      </w:pPr>
    </w:p>
    <w:p w14:paraId="67C6A21C" w14:textId="77777777" w:rsidR="005E0735" w:rsidRDefault="00DF110A">
      <w:pPr>
        <w:pStyle w:val="BodyText"/>
        <w:spacing w:before="55" w:line="309" w:lineRule="auto"/>
        <w:ind w:left="1386" w:right="847"/>
      </w:pPr>
      <w:r>
        <w:t>From</w:t>
      </w:r>
      <w:r>
        <w:rPr>
          <w:spacing w:val="-37"/>
        </w:rPr>
        <w:t xml:space="preserve"> </w:t>
      </w:r>
      <w:r>
        <w:rPr>
          <w:spacing w:val="3"/>
        </w:rPr>
        <w:t>interviews</w:t>
      </w:r>
      <w:r>
        <w:rPr>
          <w:spacing w:val="-45"/>
        </w:rPr>
        <w:t xml:space="preserve"> </w:t>
      </w:r>
      <w:r>
        <w:rPr>
          <w:spacing w:val="2"/>
        </w:rPr>
        <w:t>for</w:t>
      </w:r>
      <w:r>
        <w:rPr>
          <w:spacing w:val="-49"/>
        </w:rPr>
        <w:t xml:space="preserve"> </w:t>
      </w:r>
      <w:r>
        <w:t>a</w:t>
      </w:r>
      <w:r>
        <w:rPr>
          <w:spacing w:val="-38"/>
        </w:rPr>
        <w:t xml:space="preserve"> </w:t>
      </w:r>
      <w:r>
        <w:t>research</w:t>
      </w:r>
      <w:r>
        <w:rPr>
          <w:spacing w:val="-36"/>
        </w:rPr>
        <w:t xml:space="preserve"> </w:t>
      </w:r>
      <w:r>
        <w:t>about</w:t>
      </w:r>
      <w:r>
        <w:rPr>
          <w:spacing w:val="-37"/>
        </w:rPr>
        <w:t xml:space="preserve"> </w:t>
      </w:r>
      <w:r>
        <w:t>global</w:t>
      </w:r>
      <w:r>
        <w:rPr>
          <w:spacing w:val="-41"/>
        </w:rPr>
        <w:t xml:space="preserve"> </w:t>
      </w:r>
      <w:r>
        <w:rPr>
          <w:spacing w:val="2"/>
        </w:rPr>
        <w:t>mindset,</w:t>
      </w:r>
      <w:r>
        <w:rPr>
          <w:spacing w:val="-44"/>
        </w:rPr>
        <w:t xml:space="preserve"> </w:t>
      </w:r>
      <w:r>
        <w:rPr>
          <w:spacing w:val="4"/>
        </w:rPr>
        <w:t>it</w:t>
      </w:r>
      <w:r>
        <w:rPr>
          <w:spacing w:val="-37"/>
        </w:rPr>
        <w:t xml:space="preserve"> </w:t>
      </w:r>
      <w:r>
        <w:t>indicated</w:t>
      </w:r>
      <w:r>
        <w:rPr>
          <w:spacing w:val="-46"/>
        </w:rPr>
        <w:t xml:space="preserve"> </w:t>
      </w:r>
      <w:r>
        <w:t>that</w:t>
      </w:r>
      <w:r>
        <w:rPr>
          <w:spacing w:val="-47"/>
        </w:rPr>
        <w:t xml:space="preserve"> </w:t>
      </w:r>
      <w:r>
        <w:t>there</w:t>
      </w:r>
      <w:r>
        <w:rPr>
          <w:spacing w:val="-31"/>
        </w:rPr>
        <w:t xml:space="preserve"> </w:t>
      </w:r>
      <w:r>
        <w:rPr>
          <w:spacing w:val="4"/>
        </w:rPr>
        <w:t>is</w:t>
      </w:r>
      <w:r>
        <w:rPr>
          <w:spacing w:val="-45"/>
        </w:rPr>
        <w:t xml:space="preserve"> </w:t>
      </w:r>
      <w:r>
        <w:t xml:space="preserve">an </w:t>
      </w:r>
      <w:r>
        <w:rPr>
          <w:w w:val="95"/>
        </w:rPr>
        <w:t>important</w:t>
      </w:r>
      <w:r>
        <w:rPr>
          <w:spacing w:val="-18"/>
          <w:w w:val="95"/>
        </w:rPr>
        <w:t xml:space="preserve"> </w:t>
      </w:r>
      <w:r>
        <w:rPr>
          <w:w w:val="95"/>
        </w:rPr>
        <w:t>body</w:t>
      </w:r>
      <w:r>
        <w:rPr>
          <w:spacing w:val="-29"/>
          <w:w w:val="95"/>
        </w:rPr>
        <w:t xml:space="preserve"> </w:t>
      </w:r>
      <w:r>
        <w:rPr>
          <w:w w:val="95"/>
        </w:rPr>
        <w:t>of</w:t>
      </w:r>
      <w:r>
        <w:rPr>
          <w:spacing w:val="-10"/>
          <w:w w:val="95"/>
        </w:rPr>
        <w:t xml:space="preserve"> </w:t>
      </w:r>
      <w:r>
        <w:rPr>
          <w:spacing w:val="3"/>
          <w:w w:val="95"/>
        </w:rPr>
        <w:t>knowledge—the</w:t>
      </w:r>
      <w:r>
        <w:rPr>
          <w:spacing w:val="-24"/>
          <w:w w:val="95"/>
        </w:rPr>
        <w:t xml:space="preserve"> </w:t>
      </w:r>
      <w:r>
        <w:rPr>
          <w:w w:val="95"/>
        </w:rPr>
        <w:t>employee’s</w:t>
      </w:r>
      <w:r>
        <w:rPr>
          <w:spacing w:val="-30"/>
          <w:w w:val="95"/>
        </w:rPr>
        <w:t xml:space="preserve"> </w:t>
      </w:r>
      <w:r>
        <w:rPr>
          <w:w w:val="95"/>
        </w:rPr>
        <w:t>subject</w:t>
      </w:r>
      <w:r>
        <w:rPr>
          <w:spacing w:val="-32"/>
          <w:w w:val="95"/>
        </w:rPr>
        <w:t xml:space="preserve"> </w:t>
      </w:r>
      <w:r>
        <w:rPr>
          <w:w w:val="95"/>
        </w:rPr>
        <w:t>matter</w:t>
      </w:r>
      <w:r>
        <w:rPr>
          <w:spacing w:val="-36"/>
          <w:w w:val="95"/>
        </w:rPr>
        <w:t xml:space="preserve"> </w:t>
      </w:r>
      <w:r>
        <w:rPr>
          <w:spacing w:val="3"/>
          <w:w w:val="95"/>
        </w:rPr>
        <w:t>expertise</w:t>
      </w:r>
      <w:r>
        <w:rPr>
          <w:spacing w:val="-17"/>
          <w:w w:val="95"/>
        </w:rPr>
        <w:t xml:space="preserve"> </w:t>
      </w:r>
      <w:r>
        <w:rPr>
          <w:w w:val="95"/>
        </w:rPr>
        <w:t>that</w:t>
      </w:r>
      <w:r>
        <w:rPr>
          <w:spacing w:val="-32"/>
          <w:w w:val="95"/>
        </w:rPr>
        <w:t xml:space="preserve"> </w:t>
      </w:r>
      <w:r>
        <w:rPr>
          <w:spacing w:val="2"/>
          <w:w w:val="95"/>
        </w:rPr>
        <w:t xml:space="preserve">expats </w:t>
      </w:r>
      <w:r>
        <w:t>must</w:t>
      </w:r>
      <w:r>
        <w:rPr>
          <w:spacing w:val="-47"/>
        </w:rPr>
        <w:t xml:space="preserve"> </w:t>
      </w:r>
      <w:r>
        <w:t>have</w:t>
      </w:r>
      <w:r>
        <w:rPr>
          <w:spacing w:val="-50"/>
        </w:rPr>
        <w:t xml:space="preserve"> </w:t>
      </w:r>
      <w:r>
        <w:t>to</w:t>
      </w:r>
      <w:r>
        <w:rPr>
          <w:spacing w:val="-46"/>
        </w:rPr>
        <w:t xml:space="preserve"> </w:t>
      </w:r>
      <w:r>
        <w:t>be</w:t>
      </w:r>
      <w:r>
        <w:rPr>
          <w:spacing w:val="-42"/>
        </w:rPr>
        <w:t xml:space="preserve"> </w:t>
      </w:r>
      <w:r>
        <w:t>successful</w:t>
      </w:r>
      <w:r>
        <w:rPr>
          <w:spacing w:val="-50"/>
        </w:rPr>
        <w:t xml:space="preserve"> </w:t>
      </w:r>
      <w:r>
        <w:rPr>
          <w:spacing w:val="4"/>
        </w:rPr>
        <w:t>in</w:t>
      </w:r>
      <w:r>
        <w:rPr>
          <w:spacing w:val="-45"/>
        </w:rPr>
        <w:t xml:space="preserve"> </w:t>
      </w:r>
      <w:r>
        <w:rPr>
          <w:spacing w:val="3"/>
        </w:rPr>
        <w:t>their</w:t>
      </w:r>
      <w:r>
        <w:rPr>
          <w:spacing w:val="-55"/>
        </w:rPr>
        <w:t xml:space="preserve"> </w:t>
      </w:r>
      <w:r>
        <w:t>tasks.</w:t>
      </w:r>
      <w:r>
        <w:rPr>
          <w:spacing w:val="-45"/>
        </w:rPr>
        <w:t xml:space="preserve"> </w:t>
      </w:r>
      <w:r>
        <w:t>It</w:t>
      </w:r>
      <w:r>
        <w:rPr>
          <w:spacing w:val="-47"/>
        </w:rPr>
        <w:t xml:space="preserve"> </w:t>
      </w:r>
      <w:r>
        <w:t>also</w:t>
      </w:r>
      <w:r>
        <w:rPr>
          <w:spacing w:val="-46"/>
        </w:rPr>
        <w:t xml:space="preserve"> </w:t>
      </w:r>
      <w:r>
        <w:rPr>
          <w:spacing w:val="4"/>
        </w:rPr>
        <w:t>tells</w:t>
      </w:r>
      <w:r>
        <w:rPr>
          <w:spacing w:val="-52"/>
        </w:rPr>
        <w:t xml:space="preserve"> </w:t>
      </w:r>
      <w:r>
        <w:t>us</w:t>
      </w:r>
      <w:r>
        <w:rPr>
          <w:spacing w:val="-52"/>
        </w:rPr>
        <w:t xml:space="preserve"> </w:t>
      </w:r>
      <w:r>
        <w:t>that</w:t>
      </w:r>
      <w:r>
        <w:rPr>
          <w:spacing w:val="-40"/>
        </w:rPr>
        <w:t xml:space="preserve"> </w:t>
      </w:r>
      <w:r>
        <w:t>successful</w:t>
      </w:r>
      <w:r>
        <w:rPr>
          <w:spacing w:val="-49"/>
        </w:rPr>
        <w:t xml:space="preserve"> </w:t>
      </w:r>
      <w:r>
        <w:rPr>
          <w:spacing w:val="2"/>
        </w:rPr>
        <w:t>expats</w:t>
      </w:r>
      <w:r>
        <w:rPr>
          <w:spacing w:val="-53"/>
        </w:rPr>
        <w:t xml:space="preserve"> </w:t>
      </w:r>
      <w:r>
        <w:t xml:space="preserve">think </w:t>
      </w:r>
      <w:r>
        <w:rPr>
          <w:spacing w:val="2"/>
          <w:w w:val="95"/>
        </w:rPr>
        <w:t>differently</w:t>
      </w:r>
      <w:r>
        <w:rPr>
          <w:spacing w:val="-39"/>
          <w:w w:val="95"/>
        </w:rPr>
        <w:t xml:space="preserve"> </w:t>
      </w:r>
      <w:r>
        <w:rPr>
          <w:w w:val="95"/>
        </w:rPr>
        <w:t>than</w:t>
      </w:r>
      <w:r>
        <w:rPr>
          <w:spacing w:val="-40"/>
          <w:w w:val="95"/>
        </w:rPr>
        <w:t xml:space="preserve"> </w:t>
      </w:r>
      <w:r>
        <w:rPr>
          <w:spacing w:val="3"/>
          <w:w w:val="95"/>
        </w:rPr>
        <w:t>their</w:t>
      </w:r>
      <w:r>
        <w:rPr>
          <w:spacing w:val="-43"/>
          <w:w w:val="95"/>
        </w:rPr>
        <w:t xml:space="preserve"> </w:t>
      </w:r>
      <w:r>
        <w:rPr>
          <w:spacing w:val="4"/>
          <w:w w:val="95"/>
        </w:rPr>
        <w:t>less</w:t>
      </w:r>
      <w:r>
        <w:rPr>
          <w:spacing w:val="-39"/>
          <w:w w:val="95"/>
        </w:rPr>
        <w:t xml:space="preserve"> </w:t>
      </w:r>
      <w:r>
        <w:rPr>
          <w:w w:val="95"/>
        </w:rPr>
        <w:t>successful</w:t>
      </w:r>
      <w:r>
        <w:rPr>
          <w:spacing w:val="-34"/>
          <w:w w:val="95"/>
        </w:rPr>
        <w:t xml:space="preserve"> </w:t>
      </w:r>
      <w:r>
        <w:rPr>
          <w:w w:val="95"/>
        </w:rPr>
        <w:t>counterparts—they</w:t>
      </w:r>
      <w:r>
        <w:rPr>
          <w:spacing w:val="-39"/>
          <w:w w:val="95"/>
        </w:rPr>
        <w:t xml:space="preserve"> </w:t>
      </w:r>
      <w:r>
        <w:rPr>
          <w:w w:val="95"/>
        </w:rPr>
        <w:t>have</w:t>
      </w:r>
      <w:r>
        <w:rPr>
          <w:spacing w:val="-34"/>
          <w:w w:val="95"/>
        </w:rPr>
        <w:t xml:space="preserve"> </w:t>
      </w:r>
      <w:r>
        <w:rPr>
          <w:w w:val="95"/>
        </w:rPr>
        <w:t>a</w:t>
      </w:r>
      <w:r>
        <w:rPr>
          <w:spacing w:val="-31"/>
          <w:w w:val="95"/>
        </w:rPr>
        <w:t xml:space="preserve"> </w:t>
      </w:r>
      <w:r>
        <w:rPr>
          <w:spacing w:val="2"/>
          <w:w w:val="95"/>
        </w:rPr>
        <w:t>bigger</w:t>
      </w:r>
      <w:r>
        <w:rPr>
          <w:spacing w:val="-32"/>
          <w:w w:val="95"/>
        </w:rPr>
        <w:t xml:space="preserve"> </w:t>
      </w:r>
      <w:r>
        <w:rPr>
          <w:w w:val="95"/>
        </w:rPr>
        <w:t>capacity</w:t>
      </w:r>
      <w:r>
        <w:rPr>
          <w:spacing w:val="-28"/>
          <w:w w:val="95"/>
        </w:rPr>
        <w:t xml:space="preserve"> </w:t>
      </w:r>
      <w:r>
        <w:rPr>
          <w:w w:val="95"/>
        </w:rPr>
        <w:t>to</w:t>
      </w:r>
      <w:r>
        <w:rPr>
          <w:spacing w:val="-28"/>
          <w:w w:val="95"/>
        </w:rPr>
        <w:t xml:space="preserve"> </w:t>
      </w:r>
      <w:r>
        <w:rPr>
          <w:w w:val="95"/>
        </w:rPr>
        <w:t xml:space="preserve">take </w:t>
      </w:r>
      <w:r>
        <w:rPr>
          <w:spacing w:val="3"/>
          <w:w w:val="95"/>
        </w:rPr>
        <w:t>differing</w:t>
      </w:r>
      <w:r>
        <w:rPr>
          <w:spacing w:val="-38"/>
          <w:w w:val="95"/>
        </w:rPr>
        <w:t xml:space="preserve"> </w:t>
      </w:r>
      <w:r>
        <w:rPr>
          <w:w w:val="95"/>
        </w:rPr>
        <w:t>viewpoints</w:t>
      </w:r>
      <w:r>
        <w:rPr>
          <w:spacing w:val="-35"/>
          <w:w w:val="95"/>
        </w:rPr>
        <w:t xml:space="preserve"> </w:t>
      </w:r>
      <w:r>
        <w:rPr>
          <w:spacing w:val="2"/>
          <w:w w:val="95"/>
        </w:rPr>
        <w:t>into</w:t>
      </w:r>
      <w:r>
        <w:rPr>
          <w:spacing w:val="-35"/>
          <w:w w:val="95"/>
        </w:rPr>
        <w:t xml:space="preserve"> </w:t>
      </w:r>
      <w:r>
        <w:rPr>
          <w:w w:val="95"/>
        </w:rPr>
        <w:t>consideration</w:t>
      </w:r>
      <w:r>
        <w:rPr>
          <w:spacing w:val="-35"/>
          <w:w w:val="95"/>
        </w:rPr>
        <w:t xml:space="preserve"> </w:t>
      </w:r>
      <w:r>
        <w:rPr>
          <w:w w:val="95"/>
        </w:rPr>
        <w:t>to</w:t>
      </w:r>
      <w:r>
        <w:rPr>
          <w:spacing w:val="-36"/>
          <w:w w:val="95"/>
        </w:rPr>
        <w:t xml:space="preserve"> </w:t>
      </w:r>
      <w:r>
        <w:rPr>
          <w:w w:val="95"/>
        </w:rPr>
        <w:t>understand</w:t>
      </w:r>
      <w:r>
        <w:rPr>
          <w:spacing w:val="-35"/>
          <w:w w:val="95"/>
        </w:rPr>
        <w:t xml:space="preserve"> </w:t>
      </w:r>
      <w:r>
        <w:rPr>
          <w:w w:val="95"/>
        </w:rPr>
        <w:t>and</w:t>
      </w:r>
      <w:r>
        <w:rPr>
          <w:spacing w:val="-22"/>
          <w:w w:val="95"/>
        </w:rPr>
        <w:t xml:space="preserve"> </w:t>
      </w:r>
      <w:r>
        <w:rPr>
          <w:w w:val="95"/>
        </w:rPr>
        <w:t>address</w:t>
      </w:r>
      <w:r>
        <w:rPr>
          <w:spacing w:val="-20"/>
          <w:w w:val="95"/>
        </w:rPr>
        <w:t xml:space="preserve"> </w:t>
      </w:r>
      <w:r>
        <w:rPr>
          <w:spacing w:val="4"/>
          <w:w w:val="95"/>
        </w:rPr>
        <w:t>complex</w:t>
      </w:r>
      <w:r>
        <w:rPr>
          <w:spacing w:val="-30"/>
          <w:w w:val="95"/>
        </w:rPr>
        <w:t xml:space="preserve"> </w:t>
      </w:r>
      <w:r>
        <w:rPr>
          <w:spacing w:val="2"/>
          <w:w w:val="95"/>
        </w:rPr>
        <w:t>issues.</w:t>
      </w:r>
    </w:p>
    <w:p w14:paraId="4A45E9D5" w14:textId="77777777" w:rsidR="005E0735" w:rsidRDefault="005E0735">
      <w:pPr>
        <w:pStyle w:val="BodyText"/>
        <w:spacing w:before="10"/>
      </w:pPr>
    </w:p>
    <w:p w14:paraId="77286C2A" w14:textId="77777777" w:rsidR="005E0735" w:rsidRDefault="00DF110A">
      <w:pPr>
        <w:pStyle w:val="ListParagraph"/>
        <w:numPr>
          <w:ilvl w:val="2"/>
          <w:numId w:val="17"/>
        </w:numPr>
        <w:tabs>
          <w:tab w:val="left" w:pos="2155"/>
        </w:tabs>
        <w:rPr>
          <w:sz w:val="24"/>
        </w:rPr>
      </w:pPr>
      <w:r>
        <w:rPr>
          <w:sz w:val="24"/>
        </w:rPr>
        <w:t>Global</w:t>
      </w:r>
      <w:r>
        <w:rPr>
          <w:spacing w:val="-28"/>
          <w:sz w:val="24"/>
        </w:rPr>
        <w:t xml:space="preserve"> </w:t>
      </w:r>
      <w:r>
        <w:rPr>
          <w:spacing w:val="2"/>
          <w:sz w:val="24"/>
        </w:rPr>
        <w:t>Business</w:t>
      </w:r>
      <w:r>
        <w:rPr>
          <w:spacing w:val="-35"/>
          <w:sz w:val="24"/>
        </w:rPr>
        <w:t xml:space="preserve"> </w:t>
      </w:r>
      <w:r>
        <w:rPr>
          <w:sz w:val="24"/>
        </w:rPr>
        <w:t>Savvy</w:t>
      </w:r>
    </w:p>
    <w:p w14:paraId="64CA74A7" w14:textId="77777777" w:rsidR="005E0735" w:rsidRDefault="005E0735">
      <w:pPr>
        <w:pStyle w:val="BodyText"/>
        <w:spacing w:before="1"/>
        <w:rPr>
          <w:sz w:val="33"/>
        </w:rPr>
      </w:pPr>
    </w:p>
    <w:p w14:paraId="45EA0C00" w14:textId="77777777" w:rsidR="005E0735" w:rsidRDefault="00DF110A">
      <w:pPr>
        <w:pStyle w:val="BodyText"/>
        <w:ind w:left="1547"/>
      </w:pPr>
      <w:r>
        <w:t>According to research, it is clear that successful expats have a high stock of</w:t>
      </w:r>
    </w:p>
    <w:p w14:paraId="3EDB33F7" w14:textId="77777777" w:rsidR="005E0735" w:rsidRDefault="00DF110A">
      <w:pPr>
        <w:pStyle w:val="BodyText"/>
        <w:spacing w:before="77" w:line="312" w:lineRule="auto"/>
        <w:ind w:left="1547" w:right="847"/>
      </w:pPr>
      <w:r>
        <w:rPr>
          <w:noProof/>
        </w:rPr>
        <w:drawing>
          <wp:anchor distT="0" distB="0" distL="0" distR="0" simplePos="0" relativeHeight="485703680" behindDoc="1" locked="0" layoutInCell="1" allowOverlap="1" wp14:anchorId="1266C46D" wp14:editId="0B8A33C9">
            <wp:simplePos x="0" y="0"/>
            <wp:positionH relativeFrom="page">
              <wp:posOffset>818737</wp:posOffset>
            </wp:positionH>
            <wp:positionV relativeFrom="paragraph">
              <wp:posOffset>742643</wp:posOffset>
            </wp:positionV>
            <wp:extent cx="2037323" cy="1047749"/>
            <wp:effectExtent l="0" t="0" r="0" b="0"/>
            <wp:wrapNone/>
            <wp:docPr id="1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w w:val="95"/>
        </w:rPr>
        <w:t>intellectual</w:t>
      </w:r>
      <w:r>
        <w:rPr>
          <w:spacing w:val="-30"/>
          <w:w w:val="95"/>
        </w:rPr>
        <w:t xml:space="preserve"> </w:t>
      </w:r>
      <w:r>
        <w:rPr>
          <w:w w:val="95"/>
        </w:rPr>
        <w:t>capital;</w:t>
      </w:r>
      <w:r>
        <w:rPr>
          <w:spacing w:val="-37"/>
          <w:w w:val="95"/>
        </w:rPr>
        <w:t xml:space="preserve"> </w:t>
      </w:r>
      <w:r>
        <w:rPr>
          <w:spacing w:val="3"/>
          <w:w w:val="95"/>
        </w:rPr>
        <w:t>with</w:t>
      </w:r>
      <w:r>
        <w:rPr>
          <w:spacing w:val="-36"/>
          <w:w w:val="95"/>
        </w:rPr>
        <w:t xml:space="preserve"> </w:t>
      </w:r>
      <w:r>
        <w:rPr>
          <w:w w:val="95"/>
        </w:rPr>
        <w:t>a</w:t>
      </w:r>
      <w:r>
        <w:rPr>
          <w:spacing w:val="-26"/>
          <w:w w:val="95"/>
        </w:rPr>
        <w:t xml:space="preserve"> </w:t>
      </w:r>
      <w:r>
        <w:rPr>
          <w:w w:val="95"/>
        </w:rPr>
        <w:t>strong</w:t>
      </w:r>
      <w:r>
        <w:rPr>
          <w:spacing w:val="-24"/>
          <w:w w:val="95"/>
        </w:rPr>
        <w:t xml:space="preserve"> </w:t>
      </w:r>
      <w:r>
        <w:rPr>
          <w:spacing w:val="3"/>
          <w:w w:val="95"/>
        </w:rPr>
        <w:t>set</w:t>
      </w:r>
      <w:r>
        <w:rPr>
          <w:spacing w:val="-37"/>
          <w:w w:val="95"/>
        </w:rPr>
        <w:t xml:space="preserve"> </w:t>
      </w:r>
      <w:r>
        <w:rPr>
          <w:w w:val="95"/>
        </w:rPr>
        <w:t>of</w:t>
      </w:r>
      <w:r>
        <w:rPr>
          <w:spacing w:val="-18"/>
          <w:w w:val="95"/>
        </w:rPr>
        <w:t xml:space="preserve"> </w:t>
      </w:r>
      <w:r>
        <w:rPr>
          <w:w w:val="95"/>
        </w:rPr>
        <w:t>cognitive</w:t>
      </w:r>
      <w:r>
        <w:rPr>
          <w:spacing w:val="-30"/>
          <w:w w:val="95"/>
        </w:rPr>
        <w:t xml:space="preserve"> </w:t>
      </w:r>
      <w:r>
        <w:rPr>
          <w:spacing w:val="4"/>
          <w:w w:val="95"/>
        </w:rPr>
        <w:t>skills</w:t>
      </w:r>
      <w:r>
        <w:rPr>
          <w:spacing w:val="-35"/>
          <w:w w:val="95"/>
        </w:rPr>
        <w:t xml:space="preserve"> </w:t>
      </w:r>
      <w:r>
        <w:rPr>
          <w:w w:val="95"/>
        </w:rPr>
        <w:t>and</w:t>
      </w:r>
      <w:r>
        <w:rPr>
          <w:spacing w:val="-36"/>
          <w:w w:val="95"/>
        </w:rPr>
        <w:t xml:space="preserve"> </w:t>
      </w:r>
      <w:r>
        <w:rPr>
          <w:w w:val="95"/>
        </w:rPr>
        <w:t>a</w:t>
      </w:r>
      <w:r>
        <w:rPr>
          <w:spacing w:val="-13"/>
          <w:w w:val="95"/>
        </w:rPr>
        <w:t xml:space="preserve"> </w:t>
      </w:r>
      <w:r>
        <w:rPr>
          <w:spacing w:val="3"/>
          <w:w w:val="95"/>
        </w:rPr>
        <w:t>solid</w:t>
      </w:r>
      <w:r>
        <w:rPr>
          <w:spacing w:val="-36"/>
          <w:w w:val="95"/>
        </w:rPr>
        <w:t xml:space="preserve"> </w:t>
      </w:r>
      <w:r>
        <w:rPr>
          <w:w w:val="95"/>
        </w:rPr>
        <w:t>base</w:t>
      </w:r>
      <w:r>
        <w:rPr>
          <w:spacing w:val="-17"/>
          <w:w w:val="95"/>
        </w:rPr>
        <w:t xml:space="preserve"> </w:t>
      </w:r>
      <w:r>
        <w:rPr>
          <w:w w:val="95"/>
        </w:rPr>
        <w:t>of</w:t>
      </w:r>
      <w:r>
        <w:rPr>
          <w:spacing w:val="-18"/>
          <w:w w:val="95"/>
        </w:rPr>
        <w:t xml:space="preserve"> </w:t>
      </w:r>
      <w:r>
        <w:rPr>
          <w:spacing w:val="3"/>
          <w:w w:val="95"/>
        </w:rPr>
        <w:t xml:space="preserve">knowledge. </w:t>
      </w:r>
      <w:r>
        <w:rPr>
          <w:spacing w:val="2"/>
        </w:rPr>
        <w:t>Intellectual</w:t>
      </w:r>
      <w:r>
        <w:rPr>
          <w:spacing w:val="-53"/>
        </w:rPr>
        <w:t xml:space="preserve"> </w:t>
      </w:r>
      <w:r>
        <w:t>capital</w:t>
      </w:r>
      <w:r>
        <w:rPr>
          <w:spacing w:val="-53"/>
        </w:rPr>
        <w:t xml:space="preserve"> </w:t>
      </w:r>
      <w:r>
        <w:t>translates</w:t>
      </w:r>
      <w:r>
        <w:rPr>
          <w:spacing w:val="-55"/>
        </w:rPr>
        <w:t xml:space="preserve"> </w:t>
      </w:r>
      <w:r>
        <w:rPr>
          <w:spacing w:val="2"/>
        </w:rPr>
        <w:t>into</w:t>
      </w:r>
      <w:r>
        <w:rPr>
          <w:spacing w:val="-56"/>
        </w:rPr>
        <w:t xml:space="preserve"> </w:t>
      </w:r>
      <w:r>
        <w:t>understanding</w:t>
      </w:r>
      <w:r>
        <w:rPr>
          <w:spacing w:val="-56"/>
        </w:rPr>
        <w:t xml:space="preserve"> </w:t>
      </w:r>
      <w:r>
        <w:t>the</w:t>
      </w:r>
      <w:r>
        <w:rPr>
          <w:spacing w:val="-53"/>
        </w:rPr>
        <w:t xml:space="preserve"> </w:t>
      </w:r>
      <w:r>
        <w:t>global</w:t>
      </w:r>
      <w:r>
        <w:rPr>
          <w:spacing w:val="-53"/>
        </w:rPr>
        <w:t xml:space="preserve"> </w:t>
      </w:r>
      <w:r>
        <w:rPr>
          <w:spacing w:val="2"/>
        </w:rPr>
        <w:t>business</w:t>
      </w:r>
      <w:r>
        <w:rPr>
          <w:spacing w:val="-55"/>
        </w:rPr>
        <w:t xml:space="preserve"> </w:t>
      </w:r>
      <w:r>
        <w:t>and</w:t>
      </w:r>
      <w:r>
        <w:rPr>
          <w:spacing w:val="-50"/>
        </w:rPr>
        <w:t xml:space="preserve"> </w:t>
      </w:r>
      <w:r>
        <w:t xml:space="preserve">industry; </w:t>
      </w:r>
      <w:r>
        <w:rPr>
          <w:spacing w:val="2"/>
        </w:rPr>
        <w:t>knowing</w:t>
      </w:r>
      <w:r>
        <w:rPr>
          <w:spacing w:val="-45"/>
        </w:rPr>
        <w:t xml:space="preserve"> </w:t>
      </w:r>
      <w:r>
        <w:t>how</w:t>
      </w:r>
      <w:r>
        <w:rPr>
          <w:spacing w:val="-29"/>
        </w:rPr>
        <w:t xml:space="preserve"> </w:t>
      </w:r>
      <w:r>
        <w:t>competition</w:t>
      </w:r>
      <w:r>
        <w:rPr>
          <w:spacing w:val="-43"/>
        </w:rPr>
        <w:t xml:space="preserve"> </w:t>
      </w:r>
      <w:r>
        <w:t>works</w:t>
      </w:r>
      <w:r>
        <w:rPr>
          <w:spacing w:val="-42"/>
        </w:rPr>
        <w:t xml:space="preserve"> </w:t>
      </w:r>
      <w:r>
        <w:rPr>
          <w:spacing w:val="4"/>
        </w:rPr>
        <w:t>in</w:t>
      </w:r>
      <w:r>
        <w:rPr>
          <w:spacing w:val="-31"/>
        </w:rPr>
        <w:t xml:space="preserve"> </w:t>
      </w:r>
      <w:r>
        <w:t>the</w:t>
      </w:r>
      <w:r>
        <w:rPr>
          <w:spacing w:val="-27"/>
        </w:rPr>
        <w:t xml:space="preserve"> </w:t>
      </w:r>
      <w:r>
        <w:t>global</w:t>
      </w:r>
      <w:r>
        <w:rPr>
          <w:spacing w:val="-37"/>
        </w:rPr>
        <w:t xml:space="preserve"> </w:t>
      </w:r>
      <w:r>
        <w:t>industry</w:t>
      </w:r>
      <w:r>
        <w:rPr>
          <w:spacing w:val="-41"/>
        </w:rPr>
        <w:t xml:space="preserve"> </w:t>
      </w:r>
      <w:r>
        <w:t>and</w:t>
      </w:r>
      <w:r>
        <w:rPr>
          <w:spacing w:val="-31"/>
        </w:rPr>
        <w:t xml:space="preserve"> </w:t>
      </w:r>
      <w:r>
        <w:t>what</w:t>
      </w:r>
      <w:r>
        <w:rPr>
          <w:spacing w:val="-22"/>
        </w:rPr>
        <w:t xml:space="preserve"> </w:t>
      </w:r>
      <w:r>
        <w:rPr>
          <w:spacing w:val="4"/>
        </w:rPr>
        <w:t>it</w:t>
      </w:r>
      <w:r>
        <w:rPr>
          <w:spacing w:val="-43"/>
        </w:rPr>
        <w:t xml:space="preserve"> </w:t>
      </w:r>
      <w:r>
        <w:t>means</w:t>
      </w:r>
      <w:r>
        <w:rPr>
          <w:spacing w:val="-31"/>
        </w:rPr>
        <w:t xml:space="preserve"> </w:t>
      </w:r>
      <w:r>
        <w:t>to</w:t>
      </w:r>
      <w:r>
        <w:rPr>
          <w:spacing w:val="-31"/>
        </w:rPr>
        <w:t xml:space="preserve"> </w:t>
      </w:r>
      <w:r>
        <w:t xml:space="preserve">the </w:t>
      </w:r>
      <w:r>
        <w:rPr>
          <w:spacing w:val="2"/>
        </w:rPr>
        <w:t>expat’s</w:t>
      </w:r>
      <w:r>
        <w:rPr>
          <w:spacing w:val="-54"/>
        </w:rPr>
        <w:t xml:space="preserve"> </w:t>
      </w:r>
      <w:r>
        <w:rPr>
          <w:spacing w:val="-3"/>
        </w:rPr>
        <w:t>company.</w:t>
      </w:r>
      <w:r>
        <w:rPr>
          <w:spacing w:val="-53"/>
        </w:rPr>
        <w:t xml:space="preserve"> </w:t>
      </w:r>
      <w:r>
        <w:t>As</w:t>
      </w:r>
      <w:r>
        <w:rPr>
          <w:spacing w:val="-48"/>
        </w:rPr>
        <w:t xml:space="preserve"> </w:t>
      </w:r>
      <w:r>
        <w:t>one</w:t>
      </w:r>
      <w:r>
        <w:rPr>
          <w:spacing w:val="-45"/>
        </w:rPr>
        <w:t xml:space="preserve"> </w:t>
      </w:r>
      <w:r>
        <w:rPr>
          <w:spacing w:val="3"/>
        </w:rPr>
        <w:t>executive’s</w:t>
      </w:r>
      <w:r>
        <w:rPr>
          <w:spacing w:val="-54"/>
        </w:rPr>
        <w:t xml:space="preserve"> </w:t>
      </w:r>
      <w:r>
        <w:t>input:</w:t>
      </w:r>
      <w:r>
        <w:rPr>
          <w:spacing w:val="-54"/>
        </w:rPr>
        <w:t xml:space="preserve"> </w:t>
      </w:r>
      <w:r>
        <w:t>“Expats</w:t>
      </w:r>
      <w:r>
        <w:rPr>
          <w:spacing w:val="-54"/>
        </w:rPr>
        <w:t xml:space="preserve"> </w:t>
      </w:r>
      <w:r>
        <w:rPr>
          <w:spacing w:val="-3"/>
        </w:rPr>
        <w:t>are</w:t>
      </w:r>
      <w:r>
        <w:rPr>
          <w:spacing w:val="-39"/>
        </w:rPr>
        <w:t xml:space="preserve"> </w:t>
      </w:r>
      <w:r>
        <w:t>chosen</w:t>
      </w:r>
      <w:r>
        <w:rPr>
          <w:spacing w:val="-54"/>
        </w:rPr>
        <w:t xml:space="preserve"> </w:t>
      </w:r>
      <w:r>
        <w:t>because</w:t>
      </w:r>
      <w:r>
        <w:rPr>
          <w:spacing w:val="-45"/>
        </w:rPr>
        <w:t xml:space="preserve"> </w:t>
      </w:r>
      <w:r>
        <w:rPr>
          <w:spacing w:val="2"/>
        </w:rPr>
        <w:t>they</w:t>
      </w:r>
      <w:r>
        <w:rPr>
          <w:spacing w:val="-53"/>
        </w:rPr>
        <w:t xml:space="preserve"> </w:t>
      </w:r>
      <w:r>
        <w:rPr>
          <w:spacing w:val="-3"/>
        </w:rPr>
        <w:t xml:space="preserve">are </w:t>
      </w:r>
      <w:r>
        <w:t>supposed</w:t>
      </w:r>
      <w:r>
        <w:rPr>
          <w:spacing w:val="-53"/>
        </w:rPr>
        <w:t xml:space="preserve"> </w:t>
      </w:r>
      <w:r>
        <w:t>to</w:t>
      </w:r>
      <w:r>
        <w:rPr>
          <w:spacing w:val="-45"/>
        </w:rPr>
        <w:t xml:space="preserve"> </w:t>
      </w:r>
      <w:r>
        <w:t>bring</w:t>
      </w:r>
      <w:r>
        <w:rPr>
          <w:spacing w:val="-47"/>
        </w:rPr>
        <w:t xml:space="preserve"> </w:t>
      </w:r>
      <w:r>
        <w:rPr>
          <w:spacing w:val="2"/>
        </w:rPr>
        <w:t>knowledge</w:t>
      </w:r>
      <w:r>
        <w:rPr>
          <w:spacing w:val="-49"/>
        </w:rPr>
        <w:t xml:space="preserve"> </w:t>
      </w:r>
      <w:r>
        <w:t>and</w:t>
      </w:r>
      <w:r>
        <w:rPr>
          <w:spacing w:val="-53"/>
        </w:rPr>
        <w:t xml:space="preserve"> </w:t>
      </w:r>
      <w:r>
        <w:rPr>
          <w:spacing w:val="3"/>
        </w:rPr>
        <w:t>experience</w:t>
      </w:r>
      <w:r>
        <w:rPr>
          <w:spacing w:val="-49"/>
        </w:rPr>
        <w:t xml:space="preserve"> </w:t>
      </w:r>
      <w:r>
        <w:t>to</w:t>
      </w:r>
      <w:r>
        <w:rPr>
          <w:spacing w:val="-53"/>
        </w:rPr>
        <w:t xml:space="preserve"> </w:t>
      </w:r>
      <w:r>
        <w:t>the</w:t>
      </w:r>
      <w:r>
        <w:rPr>
          <w:spacing w:val="-42"/>
        </w:rPr>
        <w:t xml:space="preserve"> </w:t>
      </w:r>
      <w:r>
        <w:t>company</w:t>
      </w:r>
      <w:r>
        <w:rPr>
          <w:spacing w:val="-52"/>
        </w:rPr>
        <w:t xml:space="preserve"> </w:t>
      </w:r>
      <w:r>
        <w:t>that</w:t>
      </w:r>
      <w:r>
        <w:rPr>
          <w:spacing w:val="-39"/>
        </w:rPr>
        <w:t xml:space="preserve"> </w:t>
      </w:r>
      <w:r>
        <w:rPr>
          <w:spacing w:val="2"/>
        </w:rPr>
        <w:t>they</w:t>
      </w:r>
      <w:r>
        <w:rPr>
          <w:spacing w:val="-52"/>
        </w:rPr>
        <w:t xml:space="preserve"> </w:t>
      </w:r>
      <w:r>
        <w:rPr>
          <w:spacing w:val="2"/>
        </w:rPr>
        <w:t>don’t</w:t>
      </w:r>
      <w:r>
        <w:rPr>
          <w:spacing w:val="-46"/>
        </w:rPr>
        <w:t xml:space="preserve"> </w:t>
      </w:r>
      <w:r>
        <w:t xml:space="preserve">have </w:t>
      </w:r>
      <w:r>
        <w:rPr>
          <w:spacing w:val="2"/>
        </w:rPr>
        <w:t>locally…</w:t>
      </w:r>
      <w:r>
        <w:rPr>
          <w:spacing w:val="-42"/>
        </w:rPr>
        <w:t xml:space="preserve"> </w:t>
      </w:r>
      <w:r>
        <w:t>that</w:t>
      </w:r>
      <w:r>
        <w:rPr>
          <w:spacing w:val="-8"/>
        </w:rPr>
        <w:t xml:space="preserve"> </w:t>
      </w:r>
      <w:r>
        <w:rPr>
          <w:spacing w:val="2"/>
        </w:rPr>
        <w:t>provides</w:t>
      </w:r>
      <w:r>
        <w:rPr>
          <w:spacing w:val="-35"/>
        </w:rPr>
        <w:t xml:space="preserve"> </w:t>
      </w:r>
      <w:r>
        <w:t>a</w:t>
      </w:r>
      <w:r>
        <w:rPr>
          <w:spacing w:val="-25"/>
        </w:rPr>
        <w:t xml:space="preserve"> </w:t>
      </w:r>
      <w:r>
        <w:rPr>
          <w:spacing w:val="5"/>
        </w:rPr>
        <w:t>level</w:t>
      </w:r>
      <w:r>
        <w:rPr>
          <w:spacing w:val="-29"/>
        </w:rPr>
        <w:t xml:space="preserve"> </w:t>
      </w:r>
      <w:r>
        <w:t>of</w:t>
      </w:r>
      <w:r>
        <w:rPr>
          <w:spacing w:val="-31"/>
        </w:rPr>
        <w:t xml:space="preserve"> </w:t>
      </w:r>
      <w:r>
        <w:rPr>
          <w:spacing w:val="2"/>
        </w:rPr>
        <w:t>respect.”</w:t>
      </w:r>
    </w:p>
    <w:p w14:paraId="7A656E02" w14:textId="77777777" w:rsidR="005E0735" w:rsidRDefault="005E0735">
      <w:pPr>
        <w:pStyle w:val="BodyText"/>
        <w:spacing w:before="10"/>
        <w:rPr>
          <w:sz w:val="25"/>
        </w:rPr>
      </w:pPr>
    </w:p>
    <w:p w14:paraId="203A366B" w14:textId="77777777" w:rsidR="005E0735" w:rsidRDefault="00DF110A">
      <w:pPr>
        <w:pStyle w:val="BodyText"/>
        <w:spacing w:line="309" w:lineRule="auto"/>
        <w:ind w:left="1547" w:right="847"/>
      </w:pPr>
      <w:r>
        <w:rPr>
          <w:spacing w:val="2"/>
        </w:rPr>
        <w:t>Intellectual</w:t>
      </w:r>
      <w:r>
        <w:rPr>
          <w:spacing w:val="-43"/>
        </w:rPr>
        <w:t xml:space="preserve"> </w:t>
      </w:r>
      <w:r>
        <w:t>capital</w:t>
      </w:r>
      <w:r>
        <w:rPr>
          <w:spacing w:val="-43"/>
        </w:rPr>
        <w:t xml:space="preserve"> </w:t>
      </w:r>
      <w:r>
        <w:t>also</w:t>
      </w:r>
      <w:r>
        <w:rPr>
          <w:spacing w:val="-48"/>
        </w:rPr>
        <w:t xml:space="preserve"> </w:t>
      </w:r>
      <w:r>
        <w:rPr>
          <w:spacing w:val="4"/>
        </w:rPr>
        <w:t>involves</w:t>
      </w:r>
      <w:r>
        <w:rPr>
          <w:spacing w:val="-47"/>
        </w:rPr>
        <w:t xml:space="preserve"> </w:t>
      </w:r>
      <w:r>
        <w:t>the</w:t>
      </w:r>
      <w:r>
        <w:rPr>
          <w:spacing w:val="-43"/>
        </w:rPr>
        <w:t xml:space="preserve"> </w:t>
      </w:r>
      <w:r>
        <w:rPr>
          <w:spacing w:val="3"/>
        </w:rPr>
        <w:t>ability</w:t>
      </w:r>
      <w:r>
        <w:rPr>
          <w:spacing w:val="-47"/>
        </w:rPr>
        <w:t xml:space="preserve"> </w:t>
      </w:r>
      <w:r>
        <w:t>to</w:t>
      </w:r>
      <w:r>
        <w:rPr>
          <w:spacing w:val="-48"/>
        </w:rPr>
        <w:t xml:space="preserve"> </w:t>
      </w:r>
      <w:r>
        <w:rPr>
          <w:spacing w:val="3"/>
        </w:rPr>
        <w:t>build</w:t>
      </w:r>
      <w:r>
        <w:rPr>
          <w:spacing w:val="-47"/>
        </w:rPr>
        <w:t xml:space="preserve"> </w:t>
      </w:r>
      <w:r>
        <w:t>global</w:t>
      </w:r>
      <w:r>
        <w:rPr>
          <w:spacing w:val="-43"/>
        </w:rPr>
        <w:t xml:space="preserve"> </w:t>
      </w:r>
      <w:r>
        <w:t>networks,</w:t>
      </w:r>
      <w:r>
        <w:rPr>
          <w:spacing w:val="-46"/>
        </w:rPr>
        <w:t xml:space="preserve"> </w:t>
      </w:r>
      <w:r>
        <w:t>and</w:t>
      </w:r>
      <w:r>
        <w:rPr>
          <w:spacing w:val="-38"/>
        </w:rPr>
        <w:t xml:space="preserve"> </w:t>
      </w:r>
      <w:r>
        <w:rPr>
          <w:spacing w:val="3"/>
        </w:rPr>
        <w:t xml:space="preserve">being </w:t>
      </w:r>
      <w:r>
        <w:rPr>
          <w:w w:val="95"/>
        </w:rPr>
        <w:t>cognizant</w:t>
      </w:r>
      <w:r>
        <w:rPr>
          <w:spacing w:val="-28"/>
          <w:w w:val="95"/>
        </w:rPr>
        <w:t xml:space="preserve"> </w:t>
      </w:r>
      <w:r>
        <w:rPr>
          <w:w w:val="95"/>
        </w:rPr>
        <w:t>of</w:t>
      </w:r>
      <w:r>
        <w:rPr>
          <w:spacing w:val="-35"/>
          <w:w w:val="95"/>
        </w:rPr>
        <w:t xml:space="preserve"> </w:t>
      </w:r>
      <w:r>
        <w:rPr>
          <w:w w:val="95"/>
        </w:rPr>
        <w:t>the</w:t>
      </w:r>
      <w:r>
        <w:rPr>
          <w:spacing w:val="-21"/>
          <w:w w:val="95"/>
        </w:rPr>
        <w:t xml:space="preserve"> </w:t>
      </w:r>
      <w:r>
        <w:rPr>
          <w:w w:val="95"/>
        </w:rPr>
        <w:t>role</w:t>
      </w:r>
      <w:r>
        <w:rPr>
          <w:spacing w:val="-33"/>
          <w:w w:val="95"/>
        </w:rPr>
        <w:t xml:space="preserve"> </w:t>
      </w:r>
      <w:r>
        <w:rPr>
          <w:w w:val="95"/>
        </w:rPr>
        <w:t>that</w:t>
      </w:r>
      <w:r>
        <w:rPr>
          <w:spacing w:val="-15"/>
          <w:w w:val="95"/>
        </w:rPr>
        <w:t xml:space="preserve"> </w:t>
      </w:r>
      <w:r>
        <w:rPr>
          <w:w w:val="95"/>
        </w:rPr>
        <w:t>interdependencies</w:t>
      </w:r>
      <w:r>
        <w:rPr>
          <w:spacing w:val="-38"/>
          <w:w w:val="95"/>
        </w:rPr>
        <w:t xml:space="preserve"> </w:t>
      </w:r>
      <w:r>
        <w:rPr>
          <w:w w:val="95"/>
        </w:rPr>
        <w:t>play</w:t>
      </w:r>
      <w:r>
        <w:rPr>
          <w:spacing w:val="-37"/>
          <w:w w:val="95"/>
        </w:rPr>
        <w:t xml:space="preserve"> </w:t>
      </w:r>
      <w:r>
        <w:rPr>
          <w:spacing w:val="4"/>
          <w:w w:val="95"/>
        </w:rPr>
        <w:t>in</w:t>
      </w:r>
      <w:r>
        <w:rPr>
          <w:spacing w:val="-38"/>
          <w:w w:val="95"/>
        </w:rPr>
        <w:t xml:space="preserve"> </w:t>
      </w:r>
      <w:r>
        <w:rPr>
          <w:w w:val="95"/>
        </w:rPr>
        <w:t>global</w:t>
      </w:r>
      <w:r>
        <w:rPr>
          <w:spacing w:val="-33"/>
          <w:w w:val="95"/>
        </w:rPr>
        <w:t xml:space="preserve"> </w:t>
      </w:r>
      <w:r>
        <w:rPr>
          <w:w w:val="95"/>
        </w:rPr>
        <w:t>success.</w:t>
      </w:r>
      <w:r>
        <w:rPr>
          <w:spacing w:val="-24"/>
          <w:w w:val="95"/>
        </w:rPr>
        <w:t xml:space="preserve"> </w:t>
      </w:r>
      <w:r>
        <w:rPr>
          <w:spacing w:val="-5"/>
          <w:w w:val="95"/>
        </w:rPr>
        <w:t>Today</w:t>
      </w:r>
      <w:r>
        <w:rPr>
          <w:spacing w:val="-45"/>
          <w:w w:val="95"/>
        </w:rPr>
        <w:t xml:space="preserve"> </w:t>
      </w:r>
      <w:r>
        <w:rPr>
          <w:w w:val="95"/>
        </w:rPr>
        <w:t>’s</w:t>
      </w:r>
      <w:r>
        <w:rPr>
          <w:spacing w:val="-38"/>
          <w:w w:val="95"/>
        </w:rPr>
        <w:t xml:space="preserve"> </w:t>
      </w:r>
      <w:r>
        <w:rPr>
          <w:w w:val="95"/>
        </w:rPr>
        <w:t>global corporations</w:t>
      </w:r>
      <w:r>
        <w:rPr>
          <w:spacing w:val="-20"/>
          <w:w w:val="95"/>
        </w:rPr>
        <w:t xml:space="preserve"> </w:t>
      </w:r>
      <w:r>
        <w:rPr>
          <w:spacing w:val="-3"/>
          <w:w w:val="95"/>
        </w:rPr>
        <w:t>are</w:t>
      </w:r>
      <w:r>
        <w:rPr>
          <w:spacing w:val="-14"/>
          <w:w w:val="95"/>
        </w:rPr>
        <w:t xml:space="preserve"> </w:t>
      </w:r>
      <w:r>
        <w:rPr>
          <w:spacing w:val="4"/>
          <w:w w:val="95"/>
        </w:rPr>
        <w:t>highly</w:t>
      </w:r>
      <w:r>
        <w:rPr>
          <w:spacing w:val="-33"/>
          <w:w w:val="95"/>
        </w:rPr>
        <w:t xml:space="preserve"> </w:t>
      </w:r>
      <w:r>
        <w:rPr>
          <w:w w:val="95"/>
        </w:rPr>
        <w:t>integrated</w:t>
      </w:r>
      <w:r>
        <w:rPr>
          <w:spacing w:val="-34"/>
          <w:w w:val="95"/>
        </w:rPr>
        <w:t xml:space="preserve"> </w:t>
      </w:r>
      <w:r>
        <w:rPr>
          <w:w w:val="95"/>
        </w:rPr>
        <w:t>global</w:t>
      </w:r>
      <w:r>
        <w:rPr>
          <w:spacing w:val="-28"/>
          <w:w w:val="95"/>
        </w:rPr>
        <w:t xml:space="preserve"> </w:t>
      </w:r>
      <w:r>
        <w:rPr>
          <w:w w:val="95"/>
        </w:rPr>
        <w:t>networks</w:t>
      </w:r>
      <w:r>
        <w:rPr>
          <w:spacing w:val="-33"/>
          <w:w w:val="95"/>
        </w:rPr>
        <w:t xml:space="preserve"> </w:t>
      </w:r>
      <w:r>
        <w:rPr>
          <w:w w:val="95"/>
        </w:rPr>
        <w:t>of</w:t>
      </w:r>
      <w:r>
        <w:rPr>
          <w:spacing w:val="-30"/>
          <w:w w:val="95"/>
        </w:rPr>
        <w:t xml:space="preserve"> </w:t>
      </w:r>
      <w:r>
        <w:rPr>
          <w:spacing w:val="2"/>
          <w:w w:val="95"/>
        </w:rPr>
        <w:t>supply</w:t>
      </w:r>
      <w:r>
        <w:rPr>
          <w:spacing w:val="-33"/>
          <w:w w:val="95"/>
        </w:rPr>
        <w:t xml:space="preserve"> </w:t>
      </w:r>
      <w:r>
        <w:rPr>
          <w:w w:val="95"/>
        </w:rPr>
        <w:t>chain</w:t>
      </w:r>
      <w:r>
        <w:rPr>
          <w:spacing w:val="-20"/>
          <w:w w:val="95"/>
        </w:rPr>
        <w:t xml:space="preserve"> </w:t>
      </w:r>
      <w:r>
        <w:rPr>
          <w:w w:val="95"/>
        </w:rPr>
        <w:t>partners</w:t>
      </w:r>
      <w:r>
        <w:rPr>
          <w:spacing w:val="-20"/>
          <w:w w:val="95"/>
        </w:rPr>
        <w:t xml:space="preserve"> </w:t>
      </w:r>
      <w:r>
        <w:rPr>
          <w:w w:val="95"/>
        </w:rPr>
        <w:t>who</w:t>
      </w:r>
      <w:r>
        <w:rPr>
          <w:spacing w:val="-20"/>
          <w:w w:val="95"/>
        </w:rPr>
        <w:t xml:space="preserve"> </w:t>
      </w:r>
      <w:r>
        <w:rPr>
          <w:spacing w:val="-3"/>
          <w:w w:val="95"/>
        </w:rPr>
        <w:t xml:space="preserve">are </w:t>
      </w:r>
      <w:r>
        <w:t xml:space="preserve">working together to satisfy the </w:t>
      </w:r>
      <w:r>
        <w:rPr>
          <w:spacing w:val="3"/>
        </w:rPr>
        <w:t xml:space="preserve">needs </w:t>
      </w:r>
      <w:r>
        <w:t xml:space="preserve">of </w:t>
      </w:r>
      <w:r>
        <w:rPr>
          <w:spacing w:val="3"/>
        </w:rPr>
        <w:t xml:space="preserve">their </w:t>
      </w:r>
      <w:r>
        <w:t>global customers. Expats must understand</w:t>
      </w:r>
      <w:r>
        <w:rPr>
          <w:spacing w:val="-56"/>
        </w:rPr>
        <w:t xml:space="preserve"> </w:t>
      </w:r>
      <w:r>
        <w:t>the</w:t>
      </w:r>
      <w:r>
        <w:rPr>
          <w:spacing w:val="-48"/>
        </w:rPr>
        <w:t xml:space="preserve"> </w:t>
      </w:r>
      <w:r>
        <w:t>importance</w:t>
      </w:r>
      <w:r>
        <w:rPr>
          <w:spacing w:val="-53"/>
        </w:rPr>
        <w:t xml:space="preserve"> </w:t>
      </w:r>
      <w:r>
        <w:t>of</w:t>
      </w:r>
      <w:r>
        <w:rPr>
          <w:spacing w:val="-49"/>
        </w:rPr>
        <w:t xml:space="preserve"> </w:t>
      </w:r>
      <w:r>
        <w:t>such</w:t>
      </w:r>
      <w:r>
        <w:rPr>
          <w:spacing w:val="-45"/>
        </w:rPr>
        <w:t xml:space="preserve"> </w:t>
      </w:r>
      <w:r>
        <w:t>networks</w:t>
      </w:r>
      <w:r>
        <w:rPr>
          <w:spacing w:val="-55"/>
        </w:rPr>
        <w:t xml:space="preserve"> </w:t>
      </w:r>
      <w:r>
        <w:t>and</w:t>
      </w:r>
      <w:r>
        <w:rPr>
          <w:spacing w:val="-50"/>
        </w:rPr>
        <w:t xml:space="preserve"> </w:t>
      </w:r>
      <w:r>
        <w:t>how</w:t>
      </w:r>
      <w:r>
        <w:rPr>
          <w:spacing w:val="-50"/>
        </w:rPr>
        <w:t xml:space="preserve"> </w:t>
      </w:r>
      <w:r>
        <w:rPr>
          <w:spacing w:val="2"/>
        </w:rPr>
        <w:t>they</w:t>
      </w:r>
      <w:r>
        <w:rPr>
          <w:spacing w:val="-54"/>
        </w:rPr>
        <w:t xml:space="preserve"> </w:t>
      </w:r>
      <w:r>
        <w:t>work;</w:t>
      </w:r>
      <w:r>
        <w:rPr>
          <w:spacing w:val="-51"/>
        </w:rPr>
        <w:t xml:space="preserve"> </w:t>
      </w:r>
      <w:r>
        <w:t>what</w:t>
      </w:r>
      <w:r>
        <w:rPr>
          <w:spacing w:val="-51"/>
        </w:rPr>
        <w:t xml:space="preserve"> </w:t>
      </w:r>
      <w:r>
        <w:t>actions</w:t>
      </w:r>
      <w:r>
        <w:rPr>
          <w:spacing w:val="-50"/>
        </w:rPr>
        <w:t xml:space="preserve"> </w:t>
      </w:r>
      <w:r>
        <w:t>and processes</w:t>
      </w:r>
      <w:r>
        <w:rPr>
          <w:spacing w:val="-42"/>
        </w:rPr>
        <w:t xml:space="preserve"> </w:t>
      </w:r>
      <w:r>
        <w:t>create</w:t>
      </w:r>
      <w:r>
        <w:rPr>
          <w:spacing w:val="-26"/>
        </w:rPr>
        <w:t xml:space="preserve"> </w:t>
      </w:r>
      <w:r>
        <w:t>success</w:t>
      </w:r>
      <w:r>
        <w:rPr>
          <w:spacing w:val="-31"/>
        </w:rPr>
        <w:t xml:space="preserve"> </w:t>
      </w:r>
      <w:r>
        <w:t>or</w:t>
      </w:r>
      <w:r>
        <w:rPr>
          <w:spacing w:val="-34"/>
        </w:rPr>
        <w:t xml:space="preserve"> </w:t>
      </w:r>
      <w:r>
        <w:rPr>
          <w:spacing w:val="3"/>
        </w:rPr>
        <w:t>lead</w:t>
      </w:r>
      <w:r>
        <w:rPr>
          <w:spacing w:val="-31"/>
        </w:rPr>
        <w:t xml:space="preserve"> </w:t>
      </w:r>
      <w:r>
        <w:t>to</w:t>
      </w:r>
      <w:r>
        <w:rPr>
          <w:spacing w:val="-31"/>
        </w:rPr>
        <w:t xml:space="preserve"> </w:t>
      </w:r>
      <w:r>
        <w:rPr>
          <w:spacing w:val="2"/>
        </w:rPr>
        <w:t>malfunctions</w:t>
      </w:r>
      <w:r>
        <w:rPr>
          <w:spacing w:val="-42"/>
        </w:rPr>
        <w:t xml:space="preserve"> </w:t>
      </w:r>
      <w:r>
        <w:rPr>
          <w:spacing w:val="4"/>
        </w:rPr>
        <w:t>in</w:t>
      </w:r>
      <w:r>
        <w:rPr>
          <w:spacing w:val="-43"/>
        </w:rPr>
        <w:t xml:space="preserve"> </w:t>
      </w:r>
      <w:r>
        <w:t>global</w:t>
      </w:r>
      <w:r>
        <w:rPr>
          <w:spacing w:val="-25"/>
        </w:rPr>
        <w:t xml:space="preserve"> </w:t>
      </w:r>
      <w:r>
        <w:t>networks.</w:t>
      </w:r>
    </w:p>
    <w:p w14:paraId="74466BBA" w14:textId="77777777" w:rsidR="005E0735" w:rsidRDefault="005E0735">
      <w:pPr>
        <w:pStyle w:val="BodyText"/>
        <w:spacing w:before="6"/>
      </w:pPr>
    </w:p>
    <w:p w14:paraId="4C9FBC00" w14:textId="77777777" w:rsidR="005E0735" w:rsidRDefault="00DF110A">
      <w:pPr>
        <w:pStyle w:val="ListParagraph"/>
        <w:numPr>
          <w:ilvl w:val="2"/>
          <w:numId w:val="17"/>
        </w:numPr>
        <w:tabs>
          <w:tab w:val="left" w:pos="2155"/>
        </w:tabs>
        <w:rPr>
          <w:sz w:val="24"/>
        </w:rPr>
      </w:pPr>
      <w:r>
        <w:rPr>
          <w:spacing w:val="2"/>
          <w:sz w:val="24"/>
        </w:rPr>
        <w:t>Cognitive</w:t>
      </w:r>
      <w:r>
        <w:rPr>
          <w:spacing w:val="-28"/>
          <w:sz w:val="24"/>
        </w:rPr>
        <w:t xml:space="preserve"> </w:t>
      </w:r>
      <w:r>
        <w:rPr>
          <w:sz w:val="24"/>
        </w:rPr>
        <w:t>Complexity</w:t>
      </w:r>
    </w:p>
    <w:p w14:paraId="26FC288A" w14:textId="77777777" w:rsidR="005E0735" w:rsidRDefault="005E0735">
      <w:pPr>
        <w:pStyle w:val="BodyText"/>
        <w:spacing w:before="1"/>
        <w:rPr>
          <w:sz w:val="33"/>
        </w:rPr>
      </w:pPr>
    </w:p>
    <w:p w14:paraId="32ABF61F" w14:textId="77777777" w:rsidR="005E0735" w:rsidRDefault="00DF110A">
      <w:pPr>
        <w:pStyle w:val="BodyText"/>
        <w:spacing w:line="314" w:lineRule="auto"/>
        <w:ind w:left="1547" w:right="1096"/>
      </w:pPr>
      <w:r>
        <w:rPr>
          <w:w w:val="95"/>
        </w:rPr>
        <w:t>Every</w:t>
      </w:r>
      <w:r>
        <w:rPr>
          <w:spacing w:val="-19"/>
          <w:w w:val="95"/>
        </w:rPr>
        <w:t xml:space="preserve"> </w:t>
      </w:r>
      <w:r>
        <w:rPr>
          <w:spacing w:val="2"/>
          <w:w w:val="95"/>
        </w:rPr>
        <w:t>expat</w:t>
      </w:r>
      <w:r>
        <w:rPr>
          <w:spacing w:val="-36"/>
          <w:w w:val="95"/>
        </w:rPr>
        <w:t xml:space="preserve"> </w:t>
      </w:r>
      <w:r>
        <w:rPr>
          <w:w w:val="95"/>
        </w:rPr>
        <w:t>faces</w:t>
      </w:r>
      <w:r>
        <w:rPr>
          <w:spacing w:val="-34"/>
          <w:w w:val="95"/>
        </w:rPr>
        <w:t xml:space="preserve"> </w:t>
      </w:r>
      <w:r>
        <w:rPr>
          <w:w w:val="95"/>
        </w:rPr>
        <w:t>conflicting</w:t>
      </w:r>
      <w:r>
        <w:rPr>
          <w:spacing w:val="-36"/>
          <w:w w:val="95"/>
        </w:rPr>
        <w:t xml:space="preserve"> </w:t>
      </w:r>
      <w:r>
        <w:rPr>
          <w:w w:val="95"/>
        </w:rPr>
        <w:t>demands</w:t>
      </w:r>
      <w:r>
        <w:rPr>
          <w:spacing w:val="-34"/>
          <w:w w:val="95"/>
        </w:rPr>
        <w:t xml:space="preserve"> </w:t>
      </w:r>
      <w:r>
        <w:rPr>
          <w:w w:val="95"/>
        </w:rPr>
        <w:t>from</w:t>
      </w:r>
      <w:r>
        <w:rPr>
          <w:spacing w:val="-21"/>
          <w:w w:val="95"/>
        </w:rPr>
        <w:t xml:space="preserve"> </w:t>
      </w:r>
      <w:r>
        <w:rPr>
          <w:spacing w:val="3"/>
          <w:w w:val="95"/>
        </w:rPr>
        <w:t>their</w:t>
      </w:r>
      <w:r>
        <w:rPr>
          <w:spacing w:val="-39"/>
          <w:w w:val="95"/>
        </w:rPr>
        <w:t xml:space="preserve"> </w:t>
      </w:r>
      <w:r>
        <w:rPr>
          <w:w w:val="95"/>
        </w:rPr>
        <w:t>local</w:t>
      </w:r>
      <w:r>
        <w:rPr>
          <w:spacing w:val="-14"/>
          <w:w w:val="95"/>
        </w:rPr>
        <w:t xml:space="preserve"> </w:t>
      </w:r>
      <w:r>
        <w:rPr>
          <w:w w:val="95"/>
        </w:rPr>
        <w:t>stakeholders</w:t>
      </w:r>
      <w:r>
        <w:rPr>
          <w:spacing w:val="-34"/>
          <w:w w:val="95"/>
        </w:rPr>
        <w:t xml:space="preserve"> </w:t>
      </w:r>
      <w:r>
        <w:rPr>
          <w:w w:val="95"/>
        </w:rPr>
        <w:t>and</w:t>
      </w:r>
      <w:r>
        <w:rPr>
          <w:spacing w:val="-35"/>
          <w:w w:val="95"/>
        </w:rPr>
        <w:t xml:space="preserve"> </w:t>
      </w:r>
      <w:r>
        <w:rPr>
          <w:w w:val="95"/>
        </w:rPr>
        <w:t>from</w:t>
      </w:r>
      <w:r>
        <w:rPr>
          <w:spacing w:val="-21"/>
          <w:w w:val="95"/>
        </w:rPr>
        <w:t xml:space="preserve"> </w:t>
      </w:r>
      <w:r>
        <w:rPr>
          <w:spacing w:val="3"/>
          <w:w w:val="95"/>
        </w:rPr>
        <w:t xml:space="preserve">their </w:t>
      </w:r>
      <w:r>
        <w:rPr>
          <w:w w:val="95"/>
        </w:rPr>
        <w:t>corporate</w:t>
      </w:r>
      <w:r>
        <w:rPr>
          <w:spacing w:val="-25"/>
          <w:w w:val="95"/>
        </w:rPr>
        <w:t xml:space="preserve"> </w:t>
      </w:r>
      <w:r>
        <w:rPr>
          <w:w w:val="95"/>
        </w:rPr>
        <w:t>headquarters,</w:t>
      </w:r>
      <w:r>
        <w:rPr>
          <w:spacing w:val="-38"/>
          <w:w w:val="95"/>
        </w:rPr>
        <w:t xml:space="preserve"> </w:t>
      </w:r>
      <w:r>
        <w:rPr>
          <w:w w:val="95"/>
        </w:rPr>
        <w:t>so</w:t>
      </w:r>
      <w:r>
        <w:rPr>
          <w:spacing w:val="-29"/>
          <w:w w:val="95"/>
        </w:rPr>
        <w:t xml:space="preserve"> </w:t>
      </w:r>
      <w:r>
        <w:rPr>
          <w:w w:val="95"/>
        </w:rPr>
        <w:t>managing</w:t>
      </w:r>
      <w:r>
        <w:rPr>
          <w:spacing w:val="-30"/>
          <w:w w:val="95"/>
        </w:rPr>
        <w:t xml:space="preserve"> </w:t>
      </w:r>
      <w:r>
        <w:rPr>
          <w:w w:val="95"/>
        </w:rPr>
        <w:t>the</w:t>
      </w:r>
      <w:r>
        <w:rPr>
          <w:spacing w:val="-24"/>
          <w:w w:val="95"/>
        </w:rPr>
        <w:t xml:space="preserve"> </w:t>
      </w:r>
      <w:r>
        <w:rPr>
          <w:w w:val="95"/>
        </w:rPr>
        <w:t>natural</w:t>
      </w:r>
      <w:r>
        <w:rPr>
          <w:spacing w:val="-35"/>
          <w:w w:val="95"/>
        </w:rPr>
        <w:t xml:space="preserve"> </w:t>
      </w:r>
      <w:r>
        <w:rPr>
          <w:spacing w:val="2"/>
          <w:w w:val="95"/>
        </w:rPr>
        <w:t>tensions</w:t>
      </w:r>
      <w:r>
        <w:rPr>
          <w:spacing w:val="-40"/>
          <w:w w:val="95"/>
        </w:rPr>
        <w:t xml:space="preserve"> </w:t>
      </w:r>
      <w:r>
        <w:rPr>
          <w:spacing w:val="4"/>
          <w:w w:val="95"/>
        </w:rPr>
        <w:t>between</w:t>
      </w:r>
      <w:r>
        <w:rPr>
          <w:spacing w:val="-40"/>
          <w:w w:val="95"/>
        </w:rPr>
        <w:t xml:space="preserve"> </w:t>
      </w:r>
      <w:r>
        <w:rPr>
          <w:w w:val="95"/>
        </w:rPr>
        <w:t>corporate</w:t>
      </w:r>
      <w:r>
        <w:rPr>
          <w:spacing w:val="-35"/>
          <w:w w:val="95"/>
        </w:rPr>
        <w:t xml:space="preserve"> </w:t>
      </w:r>
      <w:r>
        <w:rPr>
          <w:w w:val="95"/>
        </w:rPr>
        <w:t xml:space="preserve">and </w:t>
      </w:r>
      <w:r>
        <w:t>local</w:t>
      </w:r>
      <w:r>
        <w:rPr>
          <w:spacing w:val="-30"/>
        </w:rPr>
        <w:t xml:space="preserve"> </w:t>
      </w:r>
      <w:r>
        <w:rPr>
          <w:spacing w:val="2"/>
        </w:rPr>
        <w:t>priorities</w:t>
      </w:r>
      <w:r>
        <w:rPr>
          <w:spacing w:val="-45"/>
        </w:rPr>
        <w:t xml:space="preserve"> </w:t>
      </w:r>
      <w:r>
        <w:t>and</w:t>
      </w:r>
      <w:r>
        <w:rPr>
          <w:spacing w:val="-45"/>
        </w:rPr>
        <w:t xml:space="preserve"> </w:t>
      </w:r>
      <w:r>
        <w:rPr>
          <w:spacing w:val="2"/>
        </w:rPr>
        <w:t>requirements</w:t>
      </w:r>
      <w:r>
        <w:rPr>
          <w:spacing w:val="-45"/>
        </w:rPr>
        <w:t xml:space="preserve"> </w:t>
      </w:r>
      <w:r>
        <w:rPr>
          <w:spacing w:val="9"/>
        </w:rPr>
        <w:t>is</w:t>
      </w:r>
      <w:r>
        <w:rPr>
          <w:spacing w:val="-45"/>
        </w:rPr>
        <w:t xml:space="preserve"> </w:t>
      </w:r>
      <w:r>
        <w:t>also</w:t>
      </w:r>
      <w:r>
        <w:rPr>
          <w:spacing w:val="-45"/>
        </w:rPr>
        <w:t xml:space="preserve"> </w:t>
      </w:r>
      <w:r>
        <w:t>a</w:t>
      </w:r>
      <w:r>
        <w:rPr>
          <w:spacing w:val="-27"/>
        </w:rPr>
        <w:t xml:space="preserve"> </w:t>
      </w:r>
      <w:r>
        <w:t>part</w:t>
      </w:r>
      <w:r>
        <w:rPr>
          <w:spacing w:val="-25"/>
        </w:rPr>
        <w:t xml:space="preserve"> </w:t>
      </w:r>
      <w:r>
        <w:t>of</w:t>
      </w:r>
      <w:r>
        <w:rPr>
          <w:spacing w:val="-32"/>
        </w:rPr>
        <w:t xml:space="preserve"> </w:t>
      </w:r>
      <w:r>
        <w:t>the</w:t>
      </w:r>
      <w:r>
        <w:rPr>
          <w:spacing w:val="-40"/>
        </w:rPr>
        <w:t xml:space="preserve"> </w:t>
      </w:r>
      <w:r>
        <w:rPr>
          <w:spacing w:val="2"/>
        </w:rPr>
        <w:t>intellectual</w:t>
      </w:r>
      <w:r>
        <w:rPr>
          <w:spacing w:val="-40"/>
        </w:rPr>
        <w:t xml:space="preserve"> </w:t>
      </w:r>
      <w:r>
        <w:t>capital.</w:t>
      </w:r>
      <w:r>
        <w:rPr>
          <w:spacing w:val="-44"/>
        </w:rPr>
        <w:t xml:space="preserve"> </w:t>
      </w:r>
      <w:r>
        <w:t xml:space="preserve">The </w:t>
      </w:r>
      <w:r>
        <w:rPr>
          <w:w w:val="95"/>
        </w:rPr>
        <w:t>corporate</w:t>
      </w:r>
      <w:r>
        <w:rPr>
          <w:spacing w:val="-17"/>
          <w:w w:val="95"/>
        </w:rPr>
        <w:t xml:space="preserve"> </w:t>
      </w:r>
      <w:r>
        <w:rPr>
          <w:w w:val="95"/>
        </w:rPr>
        <w:t>headquarters</w:t>
      </w:r>
      <w:r>
        <w:rPr>
          <w:spacing w:val="-35"/>
          <w:w w:val="95"/>
        </w:rPr>
        <w:t xml:space="preserve"> </w:t>
      </w:r>
      <w:r>
        <w:rPr>
          <w:spacing w:val="3"/>
          <w:w w:val="95"/>
        </w:rPr>
        <w:t>is,</w:t>
      </w:r>
      <w:r>
        <w:rPr>
          <w:spacing w:val="-33"/>
          <w:w w:val="95"/>
        </w:rPr>
        <w:t xml:space="preserve"> </w:t>
      </w:r>
      <w:r>
        <w:rPr>
          <w:w w:val="95"/>
        </w:rPr>
        <w:t>obviously,</w:t>
      </w:r>
      <w:r>
        <w:rPr>
          <w:spacing w:val="-33"/>
          <w:w w:val="95"/>
        </w:rPr>
        <w:t xml:space="preserve"> </w:t>
      </w:r>
      <w:r>
        <w:rPr>
          <w:w w:val="95"/>
        </w:rPr>
        <w:t>going</w:t>
      </w:r>
      <w:r>
        <w:rPr>
          <w:spacing w:val="-37"/>
          <w:w w:val="95"/>
        </w:rPr>
        <w:t xml:space="preserve"> </w:t>
      </w:r>
      <w:r>
        <w:rPr>
          <w:w w:val="95"/>
        </w:rPr>
        <w:t>to</w:t>
      </w:r>
      <w:r>
        <w:rPr>
          <w:spacing w:val="-22"/>
          <w:w w:val="95"/>
        </w:rPr>
        <w:t xml:space="preserve"> </w:t>
      </w:r>
      <w:r>
        <w:rPr>
          <w:w w:val="95"/>
        </w:rPr>
        <w:t>be</w:t>
      </w:r>
      <w:r>
        <w:rPr>
          <w:spacing w:val="-17"/>
          <w:w w:val="95"/>
        </w:rPr>
        <w:t xml:space="preserve"> </w:t>
      </w:r>
      <w:r>
        <w:rPr>
          <w:w w:val="95"/>
        </w:rPr>
        <w:t>most</w:t>
      </w:r>
      <w:r>
        <w:rPr>
          <w:spacing w:val="-24"/>
          <w:w w:val="95"/>
        </w:rPr>
        <w:t xml:space="preserve"> </w:t>
      </w:r>
      <w:r>
        <w:rPr>
          <w:spacing w:val="2"/>
          <w:w w:val="95"/>
        </w:rPr>
        <w:t>interested</w:t>
      </w:r>
      <w:r>
        <w:rPr>
          <w:spacing w:val="-35"/>
          <w:w w:val="95"/>
        </w:rPr>
        <w:t xml:space="preserve"> </w:t>
      </w:r>
      <w:r>
        <w:rPr>
          <w:spacing w:val="4"/>
          <w:w w:val="95"/>
        </w:rPr>
        <w:t>in</w:t>
      </w:r>
      <w:r>
        <w:rPr>
          <w:spacing w:val="-36"/>
          <w:w w:val="95"/>
        </w:rPr>
        <w:t xml:space="preserve"> </w:t>
      </w:r>
      <w:r>
        <w:rPr>
          <w:spacing w:val="2"/>
          <w:w w:val="95"/>
        </w:rPr>
        <w:t>economies</w:t>
      </w:r>
      <w:r>
        <w:rPr>
          <w:spacing w:val="-35"/>
          <w:w w:val="95"/>
        </w:rPr>
        <w:t xml:space="preserve"> </w:t>
      </w:r>
      <w:r>
        <w:rPr>
          <w:w w:val="95"/>
        </w:rPr>
        <w:t>of scale</w:t>
      </w:r>
      <w:r>
        <w:rPr>
          <w:spacing w:val="-42"/>
          <w:w w:val="95"/>
        </w:rPr>
        <w:t xml:space="preserve"> </w:t>
      </w:r>
      <w:r>
        <w:rPr>
          <w:w w:val="95"/>
        </w:rPr>
        <w:t>and</w:t>
      </w:r>
      <w:r>
        <w:rPr>
          <w:spacing w:val="-45"/>
          <w:w w:val="95"/>
        </w:rPr>
        <w:t xml:space="preserve"> </w:t>
      </w:r>
      <w:r>
        <w:rPr>
          <w:w w:val="95"/>
        </w:rPr>
        <w:t>scope,</w:t>
      </w:r>
      <w:r>
        <w:rPr>
          <w:spacing w:val="-49"/>
          <w:w w:val="95"/>
        </w:rPr>
        <w:t xml:space="preserve"> </w:t>
      </w:r>
      <w:r>
        <w:rPr>
          <w:spacing w:val="4"/>
          <w:w w:val="95"/>
        </w:rPr>
        <w:t>in</w:t>
      </w:r>
      <w:r>
        <w:rPr>
          <w:spacing w:val="-44"/>
          <w:w w:val="95"/>
        </w:rPr>
        <w:t xml:space="preserve"> </w:t>
      </w:r>
      <w:r>
        <w:rPr>
          <w:spacing w:val="2"/>
          <w:w w:val="95"/>
        </w:rPr>
        <w:t>maximizing</w:t>
      </w:r>
      <w:r>
        <w:rPr>
          <w:spacing w:val="-52"/>
          <w:w w:val="95"/>
        </w:rPr>
        <w:t xml:space="preserve"> </w:t>
      </w:r>
      <w:r>
        <w:rPr>
          <w:w w:val="95"/>
        </w:rPr>
        <w:t>efficiencies,</w:t>
      </w:r>
      <w:r>
        <w:rPr>
          <w:spacing w:val="-49"/>
          <w:w w:val="95"/>
        </w:rPr>
        <w:t xml:space="preserve"> </w:t>
      </w:r>
      <w:r>
        <w:rPr>
          <w:w w:val="95"/>
        </w:rPr>
        <w:t>and</w:t>
      </w:r>
      <w:r>
        <w:rPr>
          <w:spacing w:val="-51"/>
          <w:w w:val="95"/>
        </w:rPr>
        <w:t xml:space="preserve"> </w:t>
      </w:r>
      <w:r>
        <w:rPr>
          <w:w w:val="95"/>
        </w:rPr>
        <w:t>standardizing</w:t>
      </w:r>
      <w:r>
        <w:rPr>
          <w:spacing w:val="-51"/>
          <w:w w:val="95"/>
        </w:rPr>
        <w:t xml:space="preserve"> </w:t>
      </w:r>
      <w:r>
        <w:rPr>
          <w:spacing w:val="2"/>
          <w:w w:val="95"/>
        </w:rPr>
        <w:t>everything</w:t>
      </w:r>
      <w:r>
        <w:rPr>
          <w:spacing w:val="-52"/>
          <w:w w:val="95"/>
        </w:rPr>
        <w:t xml:space="preserve"> </w:t>
      </w:r>
      <w:r>
        <w:rPr>
          <w:w w:val="95"/>
        </w:rPr>
        <w:t>across</w:t>
      </w:r>
      <w:r>
        <w:rPr>
          <w:spacing w:val="-50"/>
          <w:w w:val="95"/>
        </w:rPr>
        <w:t xml:space="preserve"> </w:t>
      </w:r>
      <w:r>
        <w:rPr>
          <w:w w:val="95"/>
        </w:rPr>
        <w:t>the global</w:t>
      </w:r>
      <w:r>
        <w:rPr>
          <w:spacing w:val="-42"/>
          <w:w w:val="95"/>
        </w:rPr>
        <w:t xml:space="preserve"> </w:t>
      </w:r>
      <w:r>
        <w:rPr>
          <w:spacing w:val="2"/>
          <w:w w:val="95"/>
        </w:rPr>
        <w:t>enterprise.</w:t>
      </w:r>
      <w:r>
        <w:rPr>
          <w:spacing w:val="-45"/>
          <w:w w:val="95"/>
        </w:rPr>
        <w:t xml:space="preserve"> </w:t>
      </w:r>
      <w:r>
        <w:rPr>
          <w:w w:val="95"/>
        </w:rPr>
        <w:t>In</w:t>
      </w:r>
      <w:r>
        <w:rPr>
          <w:spacing w:val="-46"/>
          <w:w w:val="95"/>
        </w:rPr>
        <w:t xml:space="preserve"> </w:t>
      </w:r>
      <w:r>
        <w:rPr>
          <w:w w:val="95"/>
        </w:rPr>
        <w:t>contrast,</w:t>
      </w:r>
      <w:r>
        <w:rPr>
          <w:spacing w:val="-36"/>
          <w:w w:val="95"/>
        </w:rPr>
        <w:t xml:space="preserve"> </w:t>
      </w:r>
      <w:r>
        <w:rPr>
          <w:w w:val="95"/>
        </w:rPr>
        <w:t>regional</w:t>
      </w:r>
      <w:r>
        <w:rPr>
          <w:spacing w:val="-42"/>
          <w:w w:val="95"/>
        </w:rPr>
        <w:t xml:space="preserve"> </w:t>
      </w:r>
      <w:r>
        <w:rPr>
          <w:spacing w:val="2"/>
          <w:w w:val="95"/>
        </w:rPr>
        <w:t>responsiveness</w:t>
      </w:r>
      <w:r>
        <w:rPr>
          <w:spacing w:val="-45"/>
          <w:w w:val="95"/>
        </w:rPr>
        <w:t xml:space="preserve"> </w:t>
      </w:r>
      <w:r>
        <w:rPr>
          <w:spacing w:val="2"/>
          <w:w w:val="95"/>
        </w:rPr>
        <w:t>requires</w:t>
      </w:r>
      <w:r>
        <w:rPr>
          <w:spacing w:val="-45"/>
          <w:w w:val="95"/>
        </w:rPr>
        <w:t xml:space="preserve"> </w:t>
      </w:r>
      <w:r>
        <w:rPr>
          <w:w w:val="95"/>
        </w:rPr>
        <w:t>understanding</w:t>
      </w:r>
      <w:r>
        <w:rPr>
          <w:spacing w:val="-47"/>
          <w:w w:val="95"/>
        </w:rPr>
        <w:t xml:space="preserve"> </w:t>
      </w:r>
      <w:r>
        <w:rPr>
          <w:w w:val="95"/>
        </w:rPr>
        <w:t>and</w:t>
      </w:r>
    </w:p>
    <w:p w14:paraId="0A0DE1C0" w14:textId="77777777" w:rsidR="005E0735" w:rsidRDefault="00DF110A">
      <w:pPr>
        <w:pStyle w:val="BodyText"/>
        <w:spacing w:line="307" w:lineRule="auto"/>
        <w:ind w:left="1547" w:right="847"/>
      </w:pPr>
      <w:r>
        <w:rPr>
          <w:w w:val="95"/>
        </w:rPr>
        <w:t>adapting</w:t>
      </w:r>
      <w:r>
        <w:rPr>
          <w:spacing w:val="-33"/>
          <w:w w:val="95"/>
        </w:rPr>
        <w:t xml:space="preserve"> </w:t>
      </w:r>
      <w:r>
        <w:rPr>
          <w:w w:val="95"/>
        </w:rPr>
        <w:t>to</w:t>
      </w:r>
      <w:r>
        <w:rPr>
          <w:spacing w:val="-32"/>
          <w:w w:val="95"/>
        </w:rPr>
        <w:t xml:space="preserve"> </w:t>
      </w:r>
      <w:r>
        <w:rPr>
          <w:w w:val="95"/>
        </w:rPr>
        <w:t>unique</w:t>
      </w:r>
      <w:r>
        <w:rPr>
          <w:spacing w:val="-37"/>
          <w:w w:val="95"/>
        </w:rPr>
        <w:t xml:space="preserve"> </w:t>
      </w:r>
      <w:r>
        <w:rPr>
          <w:w w:val="95"/>
        </w:rPr>
        <w:t>local</w:t>
      </w:r>
      <w:r>
        <w:rPr>
          <w:spacing w:val="-37"/>
          <w:w w:val="95"/>
        </w:rPr>
        <w:t xml:space="preserve"> </w:t>
      </w:r>
      <w:r>
        <w:rPr>
          <w:spacing w:val="3"/>
          <w:w w:val="95"/>
        </w:rPr>
        <w:t>needs</w:t>
      </w:r>
      <w:r>
        <w:rPr>
          <w:spacing w:val="-42"/>
          <w:w w:val="95"/>
        </w:rPr>
        <w:t xml:space="preserve"> </w:t>
      </w:r>
      <w:r>
        <w:rPr>
          <w:w w:val="95"/>
        </w:rPr>
        <w:t>and</w:t>
      </w:r>
      <w:r>
        <w:rPr>
          <w:spacing w:val="-21"/>
          <w:w w:val="95"/>
        </w:rPr>
        <w:t xml:space="preserve"> </w:t>
      </w:r>
      <w:r>
        <w:rPr>
          <w:w w:val="95"/>
        </w:rPr>
        <w:t>demands.</w:t>
      </w:r>
      <w:r>
        <w:rPr>
          <w:spacing w:val="-40"/>
          <w:w w:val="95"/>
        </w:rPr>
        <w:t xml:space="preserve"> </w:t>
      </w:r>
      <w:r>
        <w:rPr>
          <w:w w:val="95"/>
        </w:rPr>
        <w:t>The</w:t>
      </w:r>
      <w:r>
        <w:rPr>
          <w:spacing w:val="-27"/>
          <w:w w:val="95"/>
        </w:rPr>
        <w:t xml:space="preserve"> </w:t>
      </w:r>
      <w:r>
        <w:rPr>
          <w:w w:val="95"/>
        </w:rPr>
        <w:t>balancing</w:t>
      </w:r>
      <w:r>
        <w:rPr>
          <w:spacing w:val="-33"/>
          <w:w w:val="95"/>
        </w:rPr>
        <w:t xml:space="preserve"> </w:t>
      </w:r>
      <w:r>
        <w:rPr>
          <w:spacing w:val="-3"/>
          <w:w w:val="95"/>
        </w:rPr>
        <w:t>act</w:t>
      </w:r>
      <w:r>
        <w:rPr>
          <w:spacing w:val="-23"/>
          <w:w w:val="95"/>
        </w:rPr>
        <w:t xml:space="preserve"> </w:t>
      </w:r>
      <w:r>
        <w:rPr>
          <w:spacing w:val="2"/>
          <w:w w:val="95"/>
        </w:rPr>
        <w:t>required</w:t>
      </w:r>
      <w:r>
        <w:rPr>
          <w:spacing w:val="-42"/>
          <w:w w:val="95"/>
        </w:rPr>
        <w:t xml:space="preserve"> </w:t>
      </w:r>
      <w:r>
        <w:rPr>
          <w:spacing w:val="4"/>
          <w:w w:val="95"/>
        </w:rPr>
        <w:t>in</w:t>
      </w:r>
      <w:r>
        <w:rPr>
          <w:spacing w:val="-42"/>
          <w:w w:val="95"/>
        </w:rPr>
        <w:t xml:space="preserve"> </w:t>
      </w:r>
      <w:r>
        <w:rPr>
          <w:w w:val="95"/>
        </w:rPr>
        <w:t xml:space="preserve">managing </w:t>
      </w:r>
      <w:r>
        <w:t>these</w:t>
      </w:r>
      <w:r>
        <w:rPr>
          <w:spacing w:val="-32"/>
        </w:rPr>
        <w:t xml:space="preserve"> </w:t>
      </w:r>
      <w:r>
        <w:t>two</w:t>
      </w:r>
      <w:r>
        <w:rPr>
          <w:spacing w:val="-24"/>
        </w:rPr>
        <w:t xml:space="preserve"> </w:t>
      </w:r>
      <w:r>
        <w:t>forces</w:t>
      </w:r>
      <w:r>
        <w:rPr>
          <w:spacing w:val="-38"/>
        </w:rPr>
        <w:t xml:space="preserve"> </w:t>
      </w:r>
      <w:r>
        <w:rPr>
          <w:spacing w:val="4"/>
        </w:rPr>
        <w:t>is</w:t>
      </w:r>
      <w:r>
        <w:rPr>
          <w:spacing w:val="-23"/>
        </w:rPr>
        <w:t xml:space="preserve"> </w:t>
      </w:r>
      <w:r>
        <w:t>a</w:t>
      </w:r>
      <w:r>
        <w:rPr>
          <w:spacing w:val="-13"/>
        </w:rPr>
        <w:t xml:space="preserve"> </w:t>
      </w:r>
      <w:r>
        <w:rPr>
          <w:spacing w:val="2"/>
        </w:rPr>
        <w:t>decisive</w:t>
      </w:r>
      <w:r>
        <w:rPr>
          <w:spacing w:val="-32"/>
        </w:rPr>
        <w:t xml:space="preserve"> </w:t>
      </w:r>
      <w:r>
        <w:t>success</w:t>
      </w:r>
      <w:r>
        <w:rPr>
          <w:spacing w:val="-37"/>
        </w:rPr>
        <w:t xml:space="preserve"> </w:t>
      </w:r>
      <w:r>
        <w:t>factor</w:t>
      </w:r>
      <w:r>
        <w:rPr>
          <w:spacing w:val="-29"/>
        </w:rPr>
        <w:t xml:space="preserve"> </w:t>
      </w:r>
      <w:r>
        <w:rPr>
          <w:spacing w:val="2"/>
        </w:rPr>
        <w:t>for</w:t>
      </w:r>
      <w:r>
        <w:rPr>
          <w:spacing w:val="-42"/>
        </w:rPr>
        <w:t xml:space="preserve"> </w:t>
      </w:r>
      <w:r>
        <w:t>expats.</w:t>
      </w:r>
    </w:p>
    <w:p w14:paraId="519A3819" w14:textId="77777777" w:rsidR="005E0735" w:rsidRDefault="005E0735">
      <w:pPr>
        <w:pStyle w:val="BodyText"/>
        <w:spacing w:before="3"/>
      </w:pPr>
    </w:p>
    <w:p w14:paraId="2466FD83" w14:textId="77777777" w:rsidR="005E0735" w:rsidRDefault="00DF110A">
      <w:pPr>
        <w:pStyle w:val="ListParagraph"/>
        <w:numPr>
          <w:ilvl w:val="2"/>
          <w:numId w:val="17"/>
        </w:numPr>
        <w:tabs>
          <w:tab w:val="left" w:pos="2155"/>
        </w:tabs>
        <w:spacing w:before="1"/>
        <w:rPr>
          <w:sz w:val="24"/>
        </w:rPr>
      </w:pPr>
      <w:r>
        <w:rPr>
          <w:sz w:val="24"/>
        </w:rPr>
        <w:t>Cosmopolitan</w:t>
      </w:r>
      <w:r>
        <w:rPr>
          <w:spacing w:val="-35"/>
          <w:sz w:val="24"/>
        </w:rPr>
        <w:t xml:space="preserve"> </w:t>
      </w:r>
      <w:r>
        <w:rPr>
          <w:sz w:val="24"/>
        </w:rPr>
        <w:t>Outlook</w:t>
      </w:r>
    </w:p>
    <w:p w14:paraId="1E1849AF" w14:textId="77777777" w:rsidR="005E0735" w:rsidRDefault="005E0735">
      <w:pPr>
        <w:pStyle w:val="BodyText"/>
        <w:spacing w:before="1"/>
        <w:rPr>
          <w:sz w:val="33"/>
        </w:rPr>
      </w:pPr>
    </w:p>
    <w:p w14:paraId="24CF6FCE" w14:textId="77777777" w:rsidR="005E0735" w:rsidRDefault="00DF110A">
      <w:pPr>
        <w:pStyle w:val="BodyText"/>
        <w:spacing w:line="292" w:lineRule="auto"/>
        <w:ind w:left="1547" w:right="847"/>
      </w:pPr>
      <w:r>
        <w:t>Finally,</w:t>
      </w:r>
      <w:r>
        <w:rPr>
          <w:spacing w:val="-53"/>
        </w:rPr>
        <w:t xml:space="preserve"> </w:t>
      </w:r>
      <w:r>
        <w:t>and</w:t>
      </w:r>
      <w:r>
        <w:rPr>
          <w:spacing w:val="-53"/>
        </w:rPr>
        <w:t xml:space="preserve"> </w:t>
      </w:r>
      <w:r>
        <w:t>perhaps</w:t>
      </w:r>
      <w:r>
        <w:rPr>
          <w:spacing w:val="-46"/>
        </w:rPr>
        <w:t xml:space="preserve"> </w:t>
      </w:r>
      <w:r>
        <w:t>most</w:t>
      </w:r>
      <w:r>
        <w:rPr>
          <w:spacing w:val="-48"/>
        </w:rPr>
        <w:t xml:space="preserve"> </w:t>
      </w:r>
      <w:r>
        <w:t>importantly,</w:t>
      </w:r>
      <w:r>
        <w:rPr>
          <w:spacing w:val="-52"/>
        </w:rPr>
        <w:t xml:space="preserve"> </w:t>
      </w:r>
      <w:r>
        <w:rPr>
          <w:spacing w:val="3"/>
        </w:rPr>
        <w:t>intellectual</w:t>
      </w:r>
      <w:r>
        <w:rPr>
          <w:spacing w:val="-50"/>
        </w:rPr>
        <w:t xml:space="preserve"> </w:t>
      </w:r>
      <w:r>
        <w:t>capital</w:t>
      </w:r>
      <w:r>
        <w:rPr>
          <w:spacing w:val="-50"/>
        </w:rPr>
        <w:t xml:space="preserve"> </w:t>
      </w:r>
      <w:r>
        <w:rPr>
          <w:spacing w:val="2"/>
        </w:rPr>
        <w:t>requires</w:t>
      </w:r>
      <w:r>
        <w:rPr>
          <w:spacing w:val="-53"/>
        </w:rPr>
        <w:t xml:space="preserve"> </w:t>
      </w:r>
      <w:r>
        <w:t>the</w:t>
      </w:r>
      <w:r>
        <w:rPr>
          <w:spacing w:val="-50"/>
        </w:rPr>
        <w:t xml:space="preserve"> </w:t>
      </w:r>
      <w:r>
        <w:rPr>
          <w:spacing w:val="3"/>
        </w:rPr>
        <w:t>ability</w:t>
      </w:r>
      <w:r>
        <w:rPr>
          <w:spacing w:val="-53"/>
        </w:rPr>
        <w:t xml:space="preserve"> </w:t>
      </w:r>
      <w:r>
        <w:t xml:space="preserve">to </w:t>
      </w:r>
      <w:r>
        <w:rPr>
          <w:w w:val="95"/>
        </w:rPr>
        <w:t>manage</w:t>
      </w:r>
      <w:r>
        <w:rPr>
          <w:spacing w:val="-32"/>
          <w:w w:val="95"/>
        </w:rPr>
        <w:t xml:space="preserve"> </w:t>
      </w:r>
      <w:r>
        <w:rPr>
          <w:w w:val="95"/>
        </w:rPr>
        <w:t>complex</w:t>
      </w:r>
      <w:r>
        <w:rPr>
          <w:spacing w:val="-41"/>
          <w:w w:val="95"/>
        </w:rPr>
        <w:t xml:space="preserve"> </w:t>
      </w:r>
      <w:r>
        <w:rPr>
          <w:w w:val="95"/>
        </w:rPr>
        <w:t>cultural</w:t>
      </w:r>
      <w:r>
        <w:rPr>
          <w:spacing w:val="-40"/>
          <w:w w:val="95"/>
        </w:rPr>
        <w:t xml:space="preserve"> </w:t>
      </w:r>
      <w:r>
        <w:rPr>
          <w:spacing w:val="3"/>
          <w:w w:val="95"/>
        </w:rPr>
        <w:t>issues</w:t>
      </w:r>
      <w:r>
        <w:rPr>
          <w:spacing w:val="-45"/>
          <w:w w:val="95"/>
        </w:rPr>
        <w:t xml:space="preserve"> </w:t>
      </w:r>
      <w:r>
        <w:rPr>
          <w:w w:val="95"/>
        </w:rPr>
        <w:t>and</w:t>
      </w:r>
      <w:r>
        <w:rPr>
          <w:spacing w:val="-35"/>
          <w:w w:val="95"/>
        </w:rPr>
        <w:t xml:space="preserve"> </w:t>
      </w:r>
      <w:r>
        <w:rPr>
          <w:w w:val="95"/>
        </w:rPr>
        <w:t>understand</w:t>
      </w:r>
      <w:r>
        <w:rPr>
          <w:spacing w:val="-45"/>
          <w:w w:val="95"/>
        </w:rPr>
        <w:t xml:space="preserve"> </w:t>
      </w:r>
      <w:r>
        <w:rPr>
          <w:w w:val="95"/>
        </w:rPr>
        <w:t>cultural</w:t>
      </w:r>
      <w:r>
        <w:rPr>
          <w:spacing w:val="-31"/>
          <w:w w:val="95"/>
        </w:rPr>
        <w:t xml:space="preserve"> </w:t>
      </w:r>
      <w:r>
        <w:rPr>
          <w:spacing w:val="2"/>
          <w:w w:val="95"/>
        </w:rPr>
        <w:t>histories</w:t>
      </w:r>
      <w:r>
        <w:rPr>
          <w:spacing w:val="-45"/>
          <w:w w:val="95"/>
        </w:rPr>
        <w:t xml:space="preserve"> </w:t>
      </w:r>
      <w:r>
        <w:rPr>
          <w:w w:val="95"/>
        </w:rPr>
        <w:t>and</w:t>
      </w:r>
      <w:r>
        <w:rPr>
          <w:spacing w:val="-44"/>
          <w:w w:val="95"/>
        </w:rPr>
        <w:t xml:space="preserve"> </w:t>
      </w:r>
      <w:r>
        <w:rPr>
          <w:spacing w:val="3"/>
          <w:w w:val="95"/>
        </w:rPr>
        <w:t>similarities.</w:t>
      </w:r>
    </w:p>
    <w:p w14:paraId="4500F246" w14:textId="77777777" w:rsidR="005E0735" w:rsidRDefault="005E0735">
      <w:pPr>
        <w:pStyle w:val="BodyText"/>
        <w:spacing w:before="9"/>
        <w:rPr>
          <w:sz w:val="27"/>
        </w:rPr>
      </w:pPr>
    </w:p>
    <w:p w14:paraId="505B495C" w14:textId="77777777" w:rsidR="005E0735" w:rsidRDefault="00DF110A">
      <w:pPr>
        <w:pStyle w:val="BodyText"/>
        <w:ind w:left="1595"/>
      </w:pPr>
      <w:r>
        <w:t>By the nature of their jobs, expats are very likely to face such issues as they try to</w:t>
      </w:r>
    </w:p>
    <w:p w14:paraId="591A37C5" w14:textId="77777777" w:rsidR="005E0735" w:rsidRDefault="005E0735">
      <w:pPr>
        <w:sectPr w:rsidR="005E0735">
          <w:pgSz w:w="11910" w:h="16840"/>
          <w:pgMar w:top="1080" w:right="580" w:bottom="280" w:left="600" w:header="885" w:footer="0" w:gutter="0"/>
          <w:cols w:space="720"/>
        </w:sectPr>
      </w:pPr>
    </w:p>
    <w:p w14:paraId="5DDA693D" w14:textId="77777777" w:rsidR="005E0735" w:rsidRDefault="005E0735">
      <w:pPr>
        <w:pStyle w:val="BodyText"/>
        <w:spacing w:before="2"/>
        <w:rPr>
          <w:sz w:val="28"/>
        </w:rPr>
      </w:pPr>
    </w:p>
    <w:p w14:paraId="1F043FD9" w14:textId="77777777" w:rsidR="005E0735" w:rsidRDefault="00DF110A">
      <w:pPr>
        <w:pStyle w:val="BodyText"/>
        <w:spacing w:before="55" w:line="314" w:lineRule="auto"/>
        <w:ind w:left="1595" w:right="847"/>
      </w:pPr>
      <w:r>
        <w:rPr>
          <w:spacing w:val="3"/>
        </w:rPr>
        <w:t>influence</w:t>
      </w:r>
      <w:r>
        <w:rPr>
          <w:spacing w:val="-45"/>
        </w:rPr>
        <w:t xml:space="preserve"> </w:t>
      </w:r>
      <w:r>
        <w:t>others</w:t>
      </w:r>
      <w:r>
        <w:rPr>
          <w:spacing w:val="-47"/>
        </w:rPr>
        <w:t xml:space="preserve"> </w:t>
      </w:r>
      <w:r>
        <w:t>toward</w:t>
      </w:r>
      <w:r>
        <w:rPr>
          <w:spacing w:val="-48"/>
        </w:rPr>
        <w:t xml:space="preserve"> </w:t>
      </w:r>
      <w:r>
        <w:rPr>
          <w:spacing w:val="3"/>
        </w:rPr>
        <w:t>their</w:t>
      </w:r>
      <w:r>
        <w:rPr>
          <w:spacing w:val="-51"/>
        </w:rPr>
        <w:t xml:space="preserve"> </w:t>
      </w:r>
      <w:r>
        <w:t>company’s</w:t>
      </w:r>
      <w:r>
        <w:rPr>
          <w:spacing w:val="-39"/>
        </w:rPr>
        <w:t xml:space="preserve"> </w:t>
      </w:r>
      <w:r>
        <w:t>goals.</w:t>
      </w:r>
      <w:r>
        <w:rPr>
          <w:spacing w:val="-47"/>
        </w:rPr>
        <w:t xml:space="preserve"> </w:t>
      </w:r>
      <w:r>
        <w:rPr>
          <w:spacing w:val="2"/>
        </w:rPr>
        <w:t>It</w:t>
      </w:r>
      <w:r>
        <w:rPr>
          <w:spacing w:val="-31"/>
        </w:rPr>
        <w:t xml:space="preserve"> </w:t>
      </w:r>
      <w:r>
        <w:rPr>
          <w:spacing w:val="4"/>
        </w:rPr>
        <w:t>is</w:t>
      </w:r>
      <w:r>
        <w:rPr>
          <w:spacing w:val="-48"/>
        </w:rPr>
        <w:t xml:space="preserve"> </w:t>
      </w:r>
      <w:r>
        <w:rPr>
          <w:spacing w:val="2"/>
        </w:rPr>
        <w:t>essential</w:t>
      </w:r>
      <w:r>
        <w:rPr>
          <w:spacing w:val="-44"/>
        </w:rPr>
        <w:t xml:space="preserve"> </w:t>
      </w:r>
      <w:r>
        <w:t>that</w:t>
      </w:r>
      <w:r>
        <w:rPr>
          <w:spacing w:val="-40"/>
        </w:rPr>
        <w:t xml:space="preserve"> </w:t>
      </w:r>
      <w:r>
        <w:t>the</w:t>
      </w:r>
      <w:r>
        <w:rPr>
          <w:spacing w:val="-44"/>
        </w:rPr>
        <w:t xml:space="preserve"> </w:t>
      </w:r>
      <w:r>
        <w:rPr>
          <w:spacing w:val="2"/>
        </w:rPr>
        <w:t xml:space="preserve">individual </w:t>
      </w:r>
      <w:r>
        <w:rPr>
          <w:w w:val="95"/>
        </w:rPr>
        <w:t>creating</w:t>
      </w:r>
      <w:r>
        <w:rPr>
          <w:spacing w:val="-19"/>
          <w:w w:val="95"/>
        </w:rPr>
        <w:t xml:space="preserve"> </w:t>
      </w:r>
      <w:r>
        <w:rPr>
          <w:w w:val="95"/>
        </w:rPr>
        <w:t>the</w:t>
      </w:r>
      <w:r>
        <w:rPr>
          <w:spacing w:val="-25"/>
          <w:w w:val="95"/>
        </w:rPr>
        <w:t xml:space="preserve"> </w:t>
      </w:r>
      <w:r>
        <w:rPr>
          <w:w w:val="95"/>
        </w:rPr>
        <w:t>bridge</w:t>
      </w:r>
      <w:r>
        <w:rPr>
          <w:spacing w:val="-9"/>
          <w:w w:val="95"/>
        </w:rPr>
        <w:t xml:space="preserve"> </w:t>
      </w:r>
      <w:r>
        <w:rPr>
          <w:spacing w:val="4"/>
          <w:w w:val="95"/>
        </w:rPr>
        <w:t>between</w:t>
      </w:r>
      <w:r>
        <w:rPr>
          <w:spacing w:val="-32"/>
          <w:w w:val="95"/>
        </w:rPr>
        <w:t xml:space="preserve"> </w:t>
      </w:r>
      <w:r>
        <w:rPr>
          <w:w w:val="95"/>
        </w:rPr>
        <w:t>the</w:t>
      </w:r>
      <w:r>
        <w:rPr>
          <w:spacing w:val="-25"/>
          <w:w w:val="95"/>
        </w:rPr>
        <w:t xml:space="preserve"> </w:t>
      </w:r>
      <w:r>
        <w:rPr>
          <w:w w:val="95"/>
        </w:rPr>
        <w:t>corporate</w:t>
      </w:r>
      <w:r>
        <w:rPr>
          <w:spacing w:val="-25"/>
          <w:w w:val="95"/>
        </w:rPr>
        <w:t xml:space="preserve"> </w:t>
      </w:r>
      <w:r>
        <w:rPr>
          <w:w w:val="95"/>
        </w:rPr>
        <w:t>culture</w:t>
      </w:r>
      <w:r>
        <w:rPr>
          <w:spacing w:val="-10"/>
          <w:w w:val="95"/>
        </w:rPr>
        <w:t xml:space="preserve"> </w:t>
      </w:r>
      <w:r>
        <w:rPr>
          <w:w w:val="95"/>
        </w:rPr>
        <w:t>and</w:t>
      </w:r>
      <w:r>
        <w:rPr>
          <w:spacing w:val="-16"/>
          <w:w w:val="95"/>
        </w:rPr>
        <w:t xml:space="preserve"> </w:t>
      </w:r>
      <w:r>
        <w:rPr>
          <w:w w:val="95"/>
        </w:rPr>
        <w:t>the</w:t>
      </w:r>
      <w:r>
        <w:rPr>
          <w:spacing w:val="-10"/>
          <w:w w:val="95"/>
        </w:rPr>
        <w:t xml:space="preserve"> </w:t>
      </w:r>
      <w:r>
        <w:rPr>
          <w:w w:val="95"/>
        </w:rPr>
        <w:t>local</w:t>
      </w:r>
      <w:r>
        <w:rPr>
          <w:spacing w:val="-24"/>
          <w:w w:val="95"/>
        </w:rPr>
        <w:t xml:space="preserve"> </w:t>
      </w:r>
      <w:r>
        <w:rPr>
          <w:w w:val="95"/>
        </w:rPr>
        <w:t>host</w:t>
      </w:r>
      <w:r>
        <w:rPr>
          <w:spacing w:val="-18"/>
          <w:w w:val="95"/>
        </w:rPr>
        <w:t xml:space="preserve"> </w:t>
      </w:r>
      <w:r>
        <w:rPr>
          <w:w w:val="95"/>
        </w:rPr>
        <w:t>country</w:t>
      </w:r>
      <w:r>
        <w:rPr>
          <w:spacing w:val="1"/>
          <w:w w:val="95"/>
        </w:rPr>
        <w:t xml:space="preserve"> </w:t>
      </w:r>
      <w:r>
        <w:rPr>
          <w:w w:val="95"/>
        </w:rPr>
        <w:t xml:space="preserve">culture </w:t>
      </w:r>
      <w:r>
        <w:rPr>
          <w:spacing w:val="4"/>
        </w:rPr>
        <w:t>is</w:t>
      </w:r>
      <w:r>
        <w:rPr>
          <w:spacing w:val="-33"/>
        </w:rPr>
        <w:t xml:space="preserve"> </w:t>
      </w:r>
      <w:r>
        <w:t>one</w:t>
      </w:r>
      <w:r>
        <w:rPr>
          <w:spacing w:val="-40"/>
        </w:rPr>
        <w:t xml:space="preserve"> </w:t>
      </w:r>
      <w:r>
        <w:t>who</w:t>
      </w:r>
      <w:r>
        <w:rPr>
          <w:spacing w:val="-34"/>
        </w:rPr>
        <w:t xml:space="preserve"> </w:t>
      </w:r>
      <w:r>
        <w:rPr>
          <w:spacing w:val="-3"/>
        </w:rPr>
        <w:t>can</w:t>
      </w:r>
      <w:r>
        <w:rPr>
          <w:spacing w:val="-23"/>
        </w:rPr>
        <w:t xml:space="preserve"> </w:t>
      </w:r>
      <w:r>
        <w:rPr>
          <w:spacing w:val="3"/>
        </w:rPr>
        <w:t>intuit</w:t>
      </w:r>
      <w:r>
        <w:rPr>
          <w:spacing w:val="-45"/>
        </w:rPr>
        <w:t xml:space="preserve"> </w:t>
      </w:r>
      <w:r>
        <w:t>the</w:t>
      </w:r>
      <w:r>
        <w:rPr>
          <w:spacing w:val="-29"/>
        </w:rPr>
        <w:t xml:space="preserve"> </w:t>
      </w:r>
      <w:r>
        <w:t>cultural</w:t>
      </w:r>
      <w:r>
        <w:rPr>
          <w:spacing w:val="-39"/>
        </w:rPr>
        <w:t xml:space="preserve"> </w:t>
      </w:r>
      <w:r>
        <w:t>underpinnings</w:t>
      </w:r>
      <w:r>
        <w:rPr>
          <w:spacing w:val="-44"/>
        </w:rPr>
        <w:t xml:space="preserve"> </w:t>
      </w:r>
      <w:r>
        <w:t>of</w:t>
      </w:r>
      <w:r>
        <w:rPr>
          <w:spacing w:val="-41"/>
        </w:rPr>
        <w:t xml:space="preserve"> </w:t>
      </w:r>
      <w:r>
        <w:rPr>
          <w:spacing w:val="3"/>
        </w:rPr>
        <w:t>his</w:t>
      </w:r>
      <w:r>
        <w:rPr>
          <w:spacing w:val="-33"/>
        </w:rPr>
        <w:t xml:space="preserve"> </w:t>
      </w:r>
      <w:r>
        <w:t>or</w:t>
      </w:r>
      <w:r>
        <w:rPr>
          <w:spacing w:val="-37"/>
        </w:rPr>
        <w:t xml:space="preserve"> </w:t>
      </w:r>
      <w:r>
        <w:rPr>
          <w:spacing w:val="3"/>
        </w:rPr>
        <w:t>her</w:t>
      </w:r>
      <w:r>
        <w:rPr>
          <w:spacing w:val="-37"/>
        </w:rPr>
        <w:t xml:space="preserve"> </w:t>
      </w:r>
      <w:r>
        <w:t>host</w:t>
      </w:r>
      <w:r>
        <w:rPr>
          <w:spacing w:val="-35"/>
        </w:rPr>
        <w:t xml:space="preserve"> </w:t>
      </w:r>
      <w:r>
        <w:t>society,</w:t>
      </w:r>
      <w:r>
        <w:rPr>
          <w:spacing w:val="-42"/>
        </w:rPr>
        <w:t xml:space="preserve"> </w:t>
      </w:r>
      <w:r>
        <w:t>learn about</w:t>
      </w:r>
      <w:r>
        <w:rPr>
          <w:spacing w:val="-45"/>
        </w:rPr>
        <w:t xml:space="preserve"> </w:t>
      </w:r>
      <w:r>
        <w:t>how</w:t>
      </w:r>
      <w:r>
        <w:rPr>
          <w:spacing w:val="-43"/>
        </w:rPr>
        <w:t xml:space="preserve"> </w:t>
      </w:r>
      <w:r>
        <w:t>things</w:t>
      </w:r>
      <w:r>
        <w:rPr>
          <w:spacing w:val="-43"/>
        </w:rPr>
        <w:t xml:space="preserve"> </w:t>
      </w:r>
      <w:r>
        <w:rPr>
          <w:spacing w:val="-3"/>
        </w:rPr>
        <w:t>are</w:t>
      </w:r>
      <w:r>
        <w:rPr>
          <w:spacing w:val="-41"/>
        </w:rPr>
        <w:t xml:space="preserve"> </w:t>
      </w:r>
      <w:r>
        <w:t>done</w:t>
      </w:r>
      <w:r>
        <w:rPr>
          <w:spacing w:val="-48"/>
        </w:rPr>
        <w:t xml:space="preserve"> </w:t>
      </w:r>
      <w:r>
        <w:rPr>
          <w:spacing w:val="4"/>
        </w:rPr>
        <w:t>in</w:t>
      </w:r>
      <w:r>
        <w:rPr>
          <w:spacing w:val="-44"/>
        </w:rPr>
        <w:t xml:space="preserve"> </w:t>
      </w:r>
      <w:r>
        <w:rPr>
          <w:spacing w:val="3"/>
        </w:rPr>
        <w:t>different</w:t>
      </w:r>
      <w:r>
        <w:rPr>
          <w:spacing w:val="-52"/>
        </w:rPr>
        <w:t xml:space="preserve"> </w:t>
      </w:r>
      <w:r>
        <w:t>cultures</w:t>
      </w:r>
      <w:r>
        <w:rPr>
          <w:spacing w:val="-51"/>
        </w:rPr>
        <w:t xml:space="preserve"> </w:t>
      </w:r>
      <w:r>
        <w:t>and</w:t>
      </w:r>
      <w:r>
        <w:rPr>
          <w:spacing w:val="-51"/>
        </w:rPr>
        <w:t xml:space="preserve"> </w:t>
      </w:r>
      <w:r>
        <w:t>why,</w:t>
      </w:r>
      <w:r>
        <w:rPr>
          <w:spacing w:val="-50"/>
        </w:rPr>
        <w:t xml:space="preserve"> </w:t>
      </w:r>
      <w:r>
        <w:t>and</w:t>
      </w:r>
      <w:r>
        <w:rPr>
          <w:spacing w:val="-44"/>
        </w:rPr>
        <w:t xml:space="preserve"> </w:t>
      </w:r>
      <w:r>
        <w:t>manage</w:t>
      </w:r>
      <w:r>
        <w:rPr>
          <w:spacing w:val="-41"/>
        </w:rPr>
        <w:t xml:space="preserve"> </w:t>
      </w:r>
      <w:r>
        <w:t>the</w:t>
      </w:r>
      <w:r>
        <w:rPr>
          <w:spacing w:val="-40"/>
        </w:rPr>
        <w:t xml:space="preserve"> </w:t>
      </w:r>
      <w:r>
        <w:t xml:space="preserve">potential </w:t>
      </w:r>
      <w:r>
        <w:rPr>
          <w:spacing w:val="2"/>
        </w:rPr>
        <w:t>tension</w:t>
      </w:r>
      <w:r>
        <w:rPr>
          <w:spacing w:val="-42"/>
        </w:rPr>
        <w:t xml:space="preserve"> </w:t>
      </w:r>
      <w:r>
        <w:rPr>
          <w:spacing w:val="4"/>
        </w:rPr>
        <w:t>between</w:t>
      </w:r>
      <w:r>
        <w:rPr>
          <w:spacing w:val="-42"/>
        </w:rPr>
        <w:t xml:space="preserve"> </w:t>
      </w:r>
      <w:r>
        <w:rPr>
          <w:spacing w:val="3"/>
        </w:rPr>
        <w:t>his</w:t>
      </w:r>
      <w:r>
        <w:rPr>
          <w:spacing w:val="-41"/>
        </w:rPr>
        <w:t xml:space="preserve"> </w:t>
      </w:r>
      <w:r>
        <w:t>or</w:t>
      </w:r>
      <w:r>
        <w:rPr>
          <w:spacing w:val="-33"/>
        </w:rPr>
        <w:t xml:space="preserve"> </w:t>
      </w:r>
      <w:r>
        <w:rPr>
          <w:spacing w:val="3"/>
        </w:rPr>
        <w:t>her</w:t>
      </w:r>
      <w:r>
        <w:rPr>
          <w:spacing w:val="-33"/>
        </w:rPr>
        <w:t xml:space="preserve"> </w:t>
      </w:r>
      <w:r>
        <w:t>culture</w:t>
      </w:r>
      <w:r>
        <w:rPr>
          <w:spacing w:val="-36"/>
        </w:rPr>
        <w:t xml:space="preserve"> </w:t>
      </w:r>
      <w:r>
        <w:t>and</w:t>
      </w:r>
      <w:r>
        <w:rPr>
          <w:spacing w:val="-17"/>
        </w:rPr>
        <w:t xml:space="preserve"> </w:t>
      </w:r>
      <w:r>
        <w:t>the</w:t>
      </w:r>
      <w:r>
        <w:rPr>
          <w:spacing w:val="-37"/>
        </w:rPr>
        <w:t xml:space="preserve"> </w:t>
      </w:r>
      <w:r>
        <w:t>host</w:t>
      </w:r>
      <w:r>
        <w:rPr>
          <w:spacing w:val="-30"/>
        </w:rPr>
        <w:t xml:space="preserve"> </w:t>
      </w:r>
      <w:r>
        <w:t>culture</w:t>
      </w:r>
      <w:r>
        <w:rPr>
          <w:spacing w:val="-24"/>
        </w:rPr>
        <w:t xml:space="preserve"> </w:t>
      </w:r>
      <w:r>
        <w:rPr>
          <w:spacing w:val="4"/>
        </w:rPr>
        <w:t>in</w:t>
      </w:r>
      <w:r>
        <w:rPr>
          <w:spacing w:val="-42"/>
        </w:rPr>
        <w:t xml:space="preserve"> </w:t>
      </w:r>
      <w:r>
        <w:t>an</w:t>
      </w:r>
      <w:r>
        <w:rPr>
          <w:spacing w:val="-17"/>
        </w:rPr>
        <w:t xml:space="preserve"> </w:t>
      </w:r>
      <w:r>
        <w:rPr>
          <w:spacing w:val="3"/>
        </w:rPr>
        <w:t>effective</w:t>
      </w:r>
      <w:r>
        <w:rPr>
          <w:spacing w:val="-36"/>
        </w:rPr>
        <w:t xml:space="preserve"> </w:t>
      </w:r>
      <w:r>
        <w:t>and</w:t>
      </w:r>
    </w:p>
    <w:p w14:paraId="011236E3" w14:textId="77777777" w:rsidR="005E0735" w:rsidRDefault="00DF110A">
      <w:pPr>
        <w:spacing w:line="276" w:lineRule="exact"/>
        <w:ind w:left="1595"/>
        <w:rPr>
          <w:rFonts w:ascii="Carlito" w:hAnsi="Carlito"/>
          <w:i/>
          <w:sz w:val="24"/>
        </w:rPr>
      </w:pPr>
      <w:r>
        <w:rPr>
          <w:sz w:val="24"/>
        </w:rPr>
        <w:t>sustainable manner. As another one executive’s put: “</w:t>
      </w:r>
      <w:r>
        <w:rPr>
          <w:rFonts w:ascii="Carlito" w:hAnsi="Carlito"/>
          <w:i/>
          <w:sz w:val="24"/>
        </w:rPr>
        <w:t>We have to understand the</w:t>
      </w:r>
    </w:p>
    <w:p w14:paraId="32D047C8" w14:textId="77777777" w:rsidR="005E0735" w:rsidRDefault="00DF110A">
      <w:pPr>
        <w:spacing w:before="75" w:line="276" w:lineRule="auto"/>
        <w:ind w:left="1595" w:right="847"/>
        <w:rPr>
          <w:sz w:val="24"/>
        </w:rPr>
      </w:pPr>
      <w:r>
        <w:rPr>
          <w:rFonts w:ascii="Carlito" w:hAnsi="Carlito"/>
          <w:i/>
          <w:sz w:val="24"/>
        </w:rPr>
        <w:t>culture and the way of the people in the country we are in. Sometimes, the Western way of doing things will not work at all</w:t>
      </w:r>
      <w:r>
        <w:rPr>
          <w:sz w:val="24"/>
        </w:rPr>
        <w:t>.”</w:t>
      </w:r>
    </w:p>
    <w:p w14:paraId="7B5E88AA" w14:textId="77777777" w:rsidR="005E0735" w:rsidRDefault="005E0735">
      <w:pPr>
        <w:pStyle w:val="BodyText"/>
        <w:spacing w:before="4"/>
        <w:rPr>
          <w:sz w:val="26"/>
        </w:rPr>
      </w:pPr>
    </w:p>
    <w:p w14:paraId="74ADD242" w14:textId="77777777" w:rsidR="005E0735" w:rsidRDefault="00DF110A">
      <w:pPr>
        <w:pStyle w:val="ListParagraph"/>
        <w:numPr>
          <w:ilvl w:val="1"/>
          <w:numId w:val="18"/>
        </w:numPr>
        <w:tabs>
          <w:tab w:val="left" w:pos="1499"/>
        </w:tabs>
        <w:ind w:hanging="417"/>
        <w:rPr>
          <w:rFonts w:ascii="Carlito"/>
          <w:sz w:val="24"/>
        </w:rPr>
      </w:pPr>
      <w:r>
        <w:rPr>
          <w:rFonts w:ascii="Carlito"/>
          <w:sz w:val="24"/>
        </w:rPr>
        <w:t>Psychological</w:t>
      </w:r>
      <w:r>
        <w:rPr>
          <w:rFonts w:ascii="Carlito"/>
          <w:spacing w:val="-14"/>
          <w:sz w:val="24"/>
        </w:rPr>
        <w:t xml:space="preserve"> </w:t>
      </w:r>
      <w:r>
        <w:rPr>
          <w:rFonts w:ascii="Carlito"/>
          <w:sz w:val="24"/>
        </w:rPr>
        <w:t>Capital</w:t>
      </w:r>
    </w:p>
    <w:p w14:paraId="4B68372B" w14:textId="77777777" w:rsidR="005E0735" w:rsidRDefault="005E0735">
      <w:pPr>
        <w:pStyle w:val="BodyText"/>
        <w:spacing w:before="1"/>
        <w:rPr>
          <w:rFonts w:ascii="Carlito"/>
          <w:sz w:val="30"/>
        </w:rPr>
      </w:pPr>
    </w:p>
    <w:p w14:paraId="78195CEF" w14:textId="77777777" w:rsidR="005E0735" w:rsidRDefault="00DF110A">
      <w:pPr>
        <w:pStyle w:val="BodyText"/>
        <w:spacing w:line="314" w:lineRule="auto"/>
        <w:ind w:left="1595" w:right="847"/>
      </w:pPr>
      <w:r>
        <w:rPr>
          <w:noProof/>
        </w:rPr>
        <w:drawing>
          <wp:anchor distT="0" distB="0" distL="0" distR="0" simplePos="0" relativeHeight="485704192" behindDoc="1" locked="0" layoutInCell="1" allowOverlap="1" wp14:anchorId="4FF1639C" wp14:editId="7A873D59">
            <wp:simplePos x="0" y="0"/>
            <wp:positionH relativeFrom="page">
              <wp:posOffset>818737</wp:posOffset>
            </wp:positionH>
            <wp:positionV relativeFrom="paragraph">
              <wp:posOffset>236294</wp:posOffset>
            </wp:positionV>
            <wp:extent cx="2037323" cy="1047749"/>
            <wp:effectExtent l="0" t="0" r="0" b="0"/>
            <wp:wrapNone/>
            <wp:docPr id="1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Having</w:t>
      </w:r>
      <w:r>
        <w:rPr>
          <w:spacing w:val="-34"/>
          <w:w w:val="95"/>
        </w:rPr>
        <w:t xml:space="preserve"> </w:t>
      </w:r>
      <w:r>
        <w:rPr>
          <w:w w:val="95"/>
        </w:rPr>
        <w:t>a</w:t>
      </w:r>
      <w:r>
        <w:rPr>
          <w:spacing w:val="-35"/>
          <w:w w:val="95"/>
        </w:rPr>
        <w:t xml:space="preserve"> </w:t>
      </w:r>
      <w:r>
        <w:rPr>
          <w:spacing w:val="3"/>
          <w:w w:val="95"/>
        </w:rPr>
        <w:t>sol</w:t>
      </w:r>
      <w:r>
        <w:rPr>
          <w:spacing w:val="3"/>
          <w:w w:val="95"/>
        </w:rPr>
        <w:t>id</w:t>
      </w:r>
      <w:r>
        <w:rPr>
          <w:spacing w:val="-42"/>
          <w:w w:val="95"/>
        </w:rPr>
        <w:t xml:space="preserve"> </w:t>
      </w:r>
      <w:r>
        <w:rPr>
          <w:w w:val="95"/>
        </w:rPr>
        <w:t>base</w:t>
      </w:r>
      <w:r>
        <w:rPr>
          <w:spacing w:val="-28"/>
          <w:w w:val="95"/>
        </w:rPr>
        <w:t xml:space="preserve"> </w:t>
      </w:r>
      <w:r>
        <w:rPr>
          <w:w w:val="95"/>
        </w:rPr>
        <w:t>of</w:t>
      </w:r>
      <w:r>
        <w:rPr>
          <w:spacing w:val="-28"/>
          <w:w w:val="95"/>
        </w:rPr>
        <w:t xml:space="preserve"> </w:t>
      </w:r>
      <w:r>
        <w:rPr>
          <w:spacing w:val="2"/>
          <w:w w:val="95"/>
        </w:rPr>
        <w:t>knowledge</w:t>
      </w:r>
      <w:r>
        <w:rPr>
          <w:spacing w:val="-38"/>
          <w:w w:val="95"/>
        </w:rPr>
        <w:t xml:space="preserve"> </w:t>
      </w:r>
      <w:r>
        <w:rPr>
          <w:w w:val="95"/>
        </w:rPr>
        <w:t>and</w:t>
      </w:r>
      <w:r>
        <w:rPr>
          <w:spacing w:val="-43"/>
          <w:w w:val="95"/>
        </w:rPr>
        <w:t xml:space="preserve"> </w:t>
      </w:r>
      <w:r>
        <w:rPr>
          <w:w w:val="95"/>
        </w:rPr>
        <w:t>a</w:t>
      </w:r>
      <w:r>
        <w:rPr>
          <w:spacing w:val="-24"/>
          <w:w w:val="95"/>
        </w:rPr>
        <w:t xml:space="preserve"> </w:t>
      </w:r>
      <w:r>
        <w:rPr>
          <w:w w:val="95"/>
        </w:rPr>
        <w:t>good</w:t>
      </w:r>
      <w:r>
        <w:rPr>
          <w:spacing w:val="-32"/>
          <w:w w:val="95"/>
        </w:rPr>
        <w:t xml:space="preserve"> </w:t>
      </w:r>
      <w:r>
        <w:rPr>
          <w:w w:val="95"/>
        </w:rPr>
        <w:t>understanding</w:t>
      </w:r>
      <w:r>
        <w:rPr>
          <w:spacing w:val="-44"/>
          <w:w w:val="95"/>
        </w:rPr>
        <w:t xml:space="preserve"> </w:t>
      </w:r>
      <w:r>
        <w:rPr>
          <w:w w:val="95"/>
        </w:rPr>
        <w:t>of</w:t>
      </w:r>
      <w:r>
        <w:rPr>
          <w:spacing w:val="-39"/>
          <w:w w:val="95"/>
        </w:rPr>
        <w:t xml:space="preserve"> </w:t>
      </w:r>
      <w:r>
        <w:rPr>
          <w:w w:val="95"/>
        </w:rPr>
        <w:t>global</w:t>
      </w:r>
      <w:r>
        <w:rPr>
          <w:spacing w:val="-37"/>
          <w:w w:val="95"/>
        </w:rPr>
        <w:t xml:space="preserve"> </w:t>
      </w:r>
      <w:r>
        <w:rPr>
          <w:spacing w:val="3"/>
          <w:w w:val="95"/>
        </w:rPr>
        <w:t>issues</w:t>
      </w:r>
      <w:r>
        <w:rPr>
          <w:spacing w:val="-42"/>
          <w:w w:val="95"/>
        </w:rPr>
        <w:t xml:space="preserve"> </w:t>
      </w:r>
      <w:r>
        <w:rPr>
          <w:spacing w:val="4"/>
          <w:w w:val="95"/>
        </w:rPr>
        <w:t>is</w:t>
      </w:r>
      <w:r>
        <w:rPr>
          <w:spacing w:val="-32"/>
          <w:w w:val="95"/>
        </w:rPr>
        <w:t xml:space="preserve"> </w:t>
      </w:r>
      <w:r>
        <w:rPr>
          <w:w w:val="95"/>
        </w:rPr>
        <w:t>just one</w:t>
      </w:r>
      <w:r>
        <w:rPr>
          <w:spacing w:val="-24"/>
          <w:w w:val="95"/>
        </w:rPr>
        <w:t xml:space="preserve"> </w:t>
      </w:r>
      <w:r>
        <w:rPr>
          <w:w w:val="95"/>
        </w:rPr>
        <w:t>of</w:t>
      </w:r>
      <w:r>
        <w:rPr>
          <w:spacing w:val="-25"/>
          <w:w w:val="95"/>
        </w:rPr>
        <w:t xml:space="preserve"> </w:t>
      </w:r>
      <w:r>
        <w:rPr>
          <w:w w:val="95"/>
        </w:rPr>
        <w:t>the</w:t>
      </w:r>
      <w:r>
        <w:rPr>
          <w:spacing w:val="-35"/>
          <w:w w:val="95"/>
        </w:rPr>
        <w:t xml:space="preserve"> </w:t>
      </w:r>
      <w:r>
        <w:rPr>
          <w:w w:val="95"/>
        </w:rPr>
        <w:t>factors</w:t>
      </w:r>
      <w:r>
        <w:rPr>
          <w:spacing w:val="-27"/>
          <w:w w:val="95"/>
        </w:rPr>
        <w:t xml:space="preserve"> </w:t>
      </w:r>
      <w:r>
        <w:rPr>
          <w:w w:val="95"/>
        </w:rPr>
        <w:t>necessary</w:t>
      </w:r>
      <w:r>
        <w:rPr>
          <w:spacing w:val="-27"/>
          <w:w w:val="95"/>
        </w:rPr>
        <w:t xml:space="preserve"> </w:t>
      </w:r>
      <w:r>
        <w:rPr>
          <w:spacing w:val="2"/>
          <w:w w:val="95"/>
        </w:rPr>
        <w:t>for</w:t>
      </w:r>
      <w:r>
        <w:rPr>
          <w:spacing w:val="-44"/>
          <w:w w:val="95"/>
        </w:rPr>
        <w:t xml:space="preserve"> </w:t>
      </w:r>
      <w:r>
        <w:rPr>
          <w:spacing w:val="2"/>
          <w:w w:val="95"/>
        </w:rPr>
        <w:t>expat</w:t>
      </w:r>
      <w:r>
        <w:rPr>
          <w:spacing w:val="-30"/>
          <w:w w:val="95"/>
        </w:rPr>
        <w:t xml:space="preserve"> </w:t>
      </w:r>
      <w:r>
        <w:rPr>
          <w:w w:val="95"/>
        </w:rPr>
        <w:t>success.</w:t>
      </w:r>
      <w:r>
        <w:rPr>
          <w:spacing w:val="-38"/>
          <w:w w:val="95"/>
        </w:rPr>
        <w:t xml:space="preserve"> </w:t>
      </w:r>
      <w:r>
        <w:rPr>
          <w:w w:val="95"/>
        </w:rPr>
        <w:t>The</w:t>
      </w:r>
      <w:r>
        <w:rPr>
          <w:spacing w:val="-24"/>
          <w:w w:val="95"/>
        </w:rPr>
        <w:t xml:space="preserve"> </w:t>
      </w:r>
      <w:r>
        <w:rPr>
          <w:w w:val="95"/>
        </w:rPr>
        <w:t>second</w:t>
      </w:r>
      <w:r>
        <w:rPr>
          <w:spacing w:val="-28"/>
          <w:w w:val="95"/>
        </w:rPr>
        <w:t xml:space="preserve"> </w:t>
      </w:r>
      <w:r>
        <w:rPr>
          <w:w w:val="95"/>
        </w:rPr>
        <w:t>component</w:t>
      </w:r>
      <w:r>
        <w:rPr>
          <w:spacing w:val="-41"/>
          <w:w w:val="95"/>
        </w:rPr>
        <w:t xml:space="preserve"> </w:t>
      </w:r>
      <w:r>
        <w:rPr>
          <w:w w:val="95"/>
        </w:rPr>
        <w:t>of</w:t>
      </w:r>
      <w:r>
        <w:rPr>
          <w:spacing w:val="-24"/>
          <w:w w:val="95"/>
        </w:rPr>
        <w:t xml:space="preserve"> </w:t>
      </w:r>
      <w:r>
        <w:rPr>
          <w:w w:val="95"/>
        </w:rPr>
        <w:t xml:space="preserve">global </w:t>
      </w:r>
      <w:r>
        <w:rPr>
          <w:spacing w:val="2"/>
          <w:w w:val="95"/>
        </w:rPr>
        <w:t>mindset</w:t>
      </w:r>
      <w:r>
        <w:rPr>
          <w:spacing w:val="-41"/>
          <w:w w:val="95"/>
        </w:rPr>
        <w:t xml:space="preserve"> </w:t>
      </w:r>
      <w:r>
        <w:rPr>
          <w:spacing w:val="4"/>
          <w:w w:val="95"/>
        </w:rPr>
        <w:t>is</w:t>
      </w:r>
      <w:r>
        <w:rPr>
          <w:spacing w:val="-27"/>
          <w:w w:val="95"/>
        </w:rPr>
        <w:t xml:space="preserve"> </w:t>
      </w:r>
      <w:r>
        <w:rPr>
          <w:w w:val="95"/>
        </w:rPr>
        <w:t>psychological</w:t>
      </w:r>
      <w:r>
        <w:rPr>
          <w:spacing w:val="-34"/>
          <w:w w:val="95"/>
        </w:rPr>
        <w:t xml:space="preserve"> </w:t>
      </w:r>
      <w:r>
        <w:rPr>
          <w:w w:val="95"/>
        </w:rPr>
        <w:t>capital.</w:t>
      </w:r>
      <w:r>
        <w:rPr>
          <w:spacing w:val="-39"/>
          <w:w w:val="95"/>
        </w:rPr>
        <w:t xml:space="preserve"> </w:t>
      </w:r>
      <w:r>
        <w:rPr>
          <w:w w:val="95"/>
        </w:rPr>
        <w:t>Psychological</w:t>
      </w:r>
      <w:r>
        <w:rPr>
          <w:spacing w:val="-34"/>
          <w:w w:val="95"/>
        </w:rPr>
        <w:t xml:space="preserve"> </w:t>
      </w:r>
      <w:r>
        <w:rPr>
          <w:w w:val="95"/>
        </w:rPr>
        <w:t>capital</w:t>
      </w:r>
      <w:r>
        <w:rPr>
          <w:spacing w:val="-34"/>
          <w:w w:val="95"/>
        </w:rPr>
        <w:t xml:space="preserve"> </w:t>
      </w:r>
      <w:r>
        <w:rPr>
          <w:spacing w:val="4"/>
          <w:w w:val="95"/>
        </w:rPr>
        <w:t>is</w:t>
      </w:r>
      <w:r>
        <w:rPr>
          <w:spacing w:val="-39"/>
          <w:w w:val="95"/>
        </w:rPr>
        <w:t xml:space="preserve"> </w:t>
      </w:r>
      <w:r>
        <w:rPr>
          <w:w w:val="95"/>
        </w:rPr>
        <w:t>a</w:t>
      </w:r>
      <w:r>
        <w:rPr>
          <w:spacing w:val="-31"/>
          <w:w w:val="95"/>
        </w:rPr>
        <w:t xml:space="preserve"> </w:t>
      </w:r>
      <w:r>
        <w:rPr>
          <w:spacing w:val="3"/>
          <w:w w:val="95"/>
        </w:rPr>
        <w:t>set</w:t>
      </w:r>
      <w:r>
        <w:rPr>
          <w:spacing w:val="-29"/>
          <w:w w:val="95"/>
        </w:rPr>
        <w:t xml:space="preserve"> </w:t>
      </w:r>
      <w:r>
        <w:rPr>
          <w:w w:val="95"/>
        </w:rPr>
        <w:t>of</w:t>
      </w:r>
      <w:r>
        <w:rPr>
          <w:spacing w:val="-36"/>
          <w:w w:val="95"/>
        </w:rPr>
        <w:t xml:space="preserve"> </w:t>
      </w:r>
      <w:r>
        <w:rPr>
          <w:w w:val="95"/>
        </w:rPr>
        <w:t>psychological</w:t>
      </w:r>
    </w:p>
    <w:p w14:paraId="000F47BF" w14:textId="77777777" w:rsidR="005E0735" w:rsidRDefault="00DF110A">
      <w:pPr>
        <w:pStyle w:val="BodyText"/>
        <w:spacing w:before="4" w:line="307" w:lineRule="auto"/>
        <w:ind w:left="1595" w:right="847"/>
      </w:pPr>
      <w:r>
        <w:t>attributes</w:t>
      </w:r>
      <w:r>
        <w:rPr>
          <w:spacing w:val="-45"/>
        </w:rPr>
        <w:t xml:space="preserve"> </w:t>
      </w:r>
      <w:r>
        <w:t>that</w:t>
      </w:r>
      <w:r>
        <w:rPr>
          <w:spacing w:val="-36"/>
        </w:rPr>
        <w:t xml:space="preserve"> </w:t>
      </w:r>
      <w:r>
        <w:rPr>
          <w:spacing w:val="2"/>
        </w:rPr>
        <w:t>enable</w:t>
      </w:r>
      <w:r>
        <w:rPr>
          <w:spacing w:val="-41"/>
        </w:rPr>
        <w:t xml:space="preserve"> </w:t>
      </w:r>
      <w:r>
        <w:t>the</w:t>
      </w:r>
      <w:r>
        <w:rPr>
          <w:spacing w:val="-30"/>
        </w:rPr>
        <w:t xml:space="preserve"> </w:t>
      </w:r>
      <w:r>
        <w:rPr>
          <w:spacing w:val="2"/>
        </w:rPr>
        <w:t>expat</w:t>
      </w:r>
      <w:r>
        <w:rPr>
          <w:spacing w:val="-46"/>
        </w:rPr>
        <w:t xml:space="preserve"> </w:t>
      </w:r>
      <w:r>
        <w:t>to</w:t>
      </w:r>
      <w:r>
        <w:rPr>
          <w:spacing w:val="-35"/>
        </w:rPr>
        <w:t xml:space="preserve"> </w:t>
      </w:r>
      <w:r>
        <w:t>function</w:t>
      </w:r>
      <w:r>
        <w:rPr>
          <w:spacing w:val="-45"/>
        </w:rPr>
        <w:t xml:space="preserve"> </w:t>
      </w:r>
      <w:r>
        <w:t>successfully</w:t>
      </w:r>
      <w:r>
        <w:rPr>
          <w:spacing w:val="-44"/>
        </w:rPr>
        <w:t xml:space="preserve"> </w:t>
      </w:r>
      <w:r>
        <w:rPr>
          <w:spacing w:val="4"/>
        </w:rPr>
        <w:t>in</w:t>
      </w:r>
      <w:r>
        <w:rPr>
          <w:spacing w:val="-46"/>
        </w:rPr>
        <w:t xml:space="preserve"> </w:t>
      </w:r>
      <w:r>
        <w:t>the</w:t>
      </w:r>
      <w:r>
        <w:rPr>
          <w:spacing w:val="-30"/>
        </w:rPr>
        <w:t xml:space="preserve"> </w:t>
      </w:r>
      <w:r>
        <w:t>host</w:t>
      </w:r>
      <w:r>
        <w:rPr>
          <w:spacing w:val="-36"/>
        </w:rPr>
        <w:t xml:space="preserve"> </w:t>
      </w:r>
      <w:r>
        <w:t>country</w:t>
      </w:r>
      <w:r>
        <w:rPr>
          <w:spacing w:val="-34"/>
        </w:rPr>
        <w:t xml:space="preserve"> </w:t>
      </w:r>
      <w:r>
        <w:t xml:space="preserve">and </w:t>
      </w:r>
      <w:r>
        <w:rPr>
          <w:spacing w:val="2"/>
          <w:w w:val="95"/>
        </w:rPr>
        <w:t>leads</w:t>
      </w:r>
      <w:r>
        <w:rPr>
          <w:spacing w:val="-36"/>
          <w:w w:val="95"/>
        </w:rPr>
        <w:t xml:space="preserve"> </w:t>
      </w:r>
      <w:r>
        <w:rPr>
          <w:w w:val="95"/>
        </w:rPr>
        <w:t>to</w:t>
      </w:r>
      <w:r>
        <w:rPr>
          <w:spacing w:val="-24"/>
          <w:w w:val="95"/>
        </w:rPr>
        <w:t xml:space="preserve"> </w:t>
      </w:r>
      <w:r>
        <w:rPr>
          <w:w w:val="95"/>
        </w:rPr>
        <w:t>the</w:t>
      </w:r>
      <w:r>
        <w:rPr>
          <w:spacing w:val="-17"/>
          <w:w w:val="95"/>
        </w:rPr>
        <w:t xml:space="preserve"> </w:t>
      </w:r>
      <w:r>
        <w:rPr>
          <w:spacing w:val="2"/>
          <w:w w:val="95"/>
        </w:rPr>
        <w:t>expat</w:t>
      </w:r>
      <w:r>
        <w:rPr>
          <w:spacing w:val="-38"/>
          <w:w w:val="95"/>
        </w:rPr>
        <w:t xml:space="preserve"> </w:t>
      </w:r>
      <w:r>
        <w:rPr>
          <w:w w:val="95"/>
        </w:rPr>
        <w:t>having</w:t>
      </w:r>
      <w:r>
        <w:rPr>
          <w:spacing w:val="-25"/>
          <w:w w:val="95"/>
        </w:rPr>
        <w:t xml:space="preserve"> </w:t>
      </w:r>
      <w:r>
        <w:rPr>
          <w:w w:val="95"/>
        </w:rPr>
        <w:t>a</w:t>
      </w:r>
      <w:r>
        <w:rPr>
          <w:spacing w:val="-26"/>
          <w:w w:val="95"/>
        </w:rPr>
        <w:t xml:space="preserve"> </w:t>
      </w:r>
      <w:r>
        <w:rPr>
          <w:w w:val="95"/>
        </w:rPr>
        <w:t>strong</w:t>
      </w:r>
      <w:r>
        <w:rPr>
          <w:spacing w:val="-25"/>
          <w:w w:val="95"/>
        </w:rPr>
        <w:t xml:space="preserve"> </w:t>
      </w:r>
      <w:r>
        <w:rPr>
          <w:spacing w:val="4"/>
          <w:w w:val="95"/>
        </w:rPr>
        <w:t>willingness</w:t>
      </w:r>
      <w:r>
        <w:rPr>
          <w:spacing w:val="-36"/>
          <w:w w:val="95"/>
        </w:rPr>
        <w:t xml:space="preserve"> </w:t>
      </w:r>
      <w:r>
        <w:rPr>
          <w:w w:val="95"/>
        </w:rPr>
        <w:t>and</w:t>
      </w:r>
      <w:r>
        <w:rPr>
          <w:spacing w:val="-37"/>
          <w:w w:val="95"/>
        </w:rPr>
        <w:t xml:space="preserve"> </w:t>
      </w:r>
      <w:r>
        <w:rPr>
          <w:w w:val="95"/>
        </w:rPr>
        <w:t>motivation</w:t>
      </w:r>
      <w:r>
        <w:rPr>
          <w:spacing w:val="-36"/>
          <w:w w:val="95"/>
        </w:rPr>
        <w:t xml:space="preserve"> </w:t>
      </w:r>
      <w:r>
        <w:rPr>
          <w:w w:val="95"/>
        </w:rPr>
        <w:t>to</w:t>
      </w:r>
      <w:r>
        <w:rPr>
          <w:spacing w:val="-37"/>
          <w:w w:val="95"/>
        </w:rPr>
        <w:t xml:space="preserve"> </w:t>
      </w:r>
      <w:r>
        <w:rPr>
          <w:w w:val="95"/>
        </w:rPr>
        <w:t>have</w:t>
      </w:r>
      <w:r>
        <w:rPr>
          <w:spacing w:val="-30"/>
          <w:w w:val="95"/>
        </w:rPr>
        <w:t xml:space="preserve"> </w:t>
      </w:r>
      <w:r>
        <w:rPr>
          <w:w w:val="95"/>
        </w:rPr>
        <w:t>the</w:t>
      </w:r>
      <w:r>
        <w:rPr>
          <w:spacing w:val="-18"/>
          <w:w w:val="95"/>
        </w:rPr>
        <w:t xml:space="preserve"> </w:t>
      </w:r>
      <w:r>
        <w:rPr>
          <w:spacing w:val="3"/>
          <w:w w:val="95"/>
        </w:rPr>
        <w:t xml:space="preserve">experience </w:t>
      </w:r>
      <w:r>
        <w:rPr>
          <w:spacing w:val="3"/>
        </w:rPr>
        <w:t>in,</w:t>
      </w:r>
      <w:r>
        <w:rPr>
          <w:spacing w:val="-33"/>
        </w:rPr>
        <w:t xml:space="preserve"> </w:t>
      </w:r>
      <w:r>
        <w:t>and</w:t>
      </w:r>
      <w:r>
        <w:rPr>
          <w:spacing w:val="-6"/>
        </w:rPr>
        <w:t xml:space="preserve"> </w:t>
      </w:r>
      <w:r>
        <w:t>to</w:t>
      </w:r>
      <w:r>
        <w:rPr>
          <w:spacing w:val="-21"/>
        </w:rPr>
        <w:t xml:space="preserve"> </w:t>
      </w:r>
      <w:r>
        <w:t>succeed</w:t>
      </w:r>
      <w:r>
        <w:rPr>
          <w:spacing w:val="-20"/>
        </w:rPr>
        <w:t xml:space="preserve"> </w:t>
      </w:r>
      <w:r>
        <w:rPr>
          <w:spacing w:val="5"/>
        </w:rPr>
        <w:t>in,</w:t>
      </w:r>
      <w:r>
        <w:rPr>
          <w:spacing w:val="-33"/>
        </w:rPr>
        <w:t xml:space="preserve"> </w:t>
      </w:r>
      <w:r>
        <w:t>international</w:t>
      </w:r>
      <w:r>
        <w:rPr>
          <w:spacing w:val="-29"/>
        </w:rPr>
        <w:t xml:space="preserve"> </w:t>
      </w:r>
      <w:r>
        <w:t>settings.</w:t>
      </w:r>
    </w:p>
    <w:p w14:paraId="654014DE" w14:textId="77777777" w:rsidR="005E0735" w:rsidRDefault="005E0735">
      <w:pPr>
        <w:pStyle w:val="BodyText"/>
        <w:spacing w:before="10"/>
      </w:pPr>
    </w:p>
    <w:p w14:paraId="666D887A" w14:textId="77777777" w:rsidR="005E0735" w:rsidRDefault="00DF110A">
      <w:pPr>
        <w:pStyle w:val="ListParagraph"/>
        <w:numPr>
          <w:ilvl w:val="2"/>
          <w:numId w:val="18"/>
        </w:numPr>
        <w:tabs>
          <w:tab w:val="left" w:pos="2203"/>
        </w:tabs>
        <w:rPr>
          <w:sz w:val="24"/>
        </w:rPr>
      </w:pPr>
      <w:r>
        <w:rPr>
          <w:sz w:val="24"/>
        </w:rPr>
        <w:t>Passion</w:t>
      </w:r>
      <w:r>
        <w:rPr>
          <w:spacing w:val="-35"/>
          <w:sz w:val="24"/>
        </w:rPr>
        <w:t xml:space="preserve"> </w:t>
      </w:r>
      <w:r>
        <w:rPr>
          <w:spacing w:val="2"/>
          <w:sz w:val="24"/>
        </w:rPr>
        <w:t>for</w:t>
      </w:r>
      <w:r>
        <w:rPr>
          <w:spacing w:val="-40"/>
          <w:sz w:val="24"/>
        </w:rPr>
        <w:t xml:space="preserve"> </w:t>
      </w:r>
      <w:r>
        <w:rPr>
          <w:spacing w:val="2"/>
          <w:sz w:val="24"/>
        </w:rPr>
        <w:t>Diversity</w:t>
      </w:r>
    </w:p>
    <w:p w14:paraId="13199327" w14:textId="77777777" w:rsidR="005E0735" w:rsidRDefault="005E0735">
      <w:pPr>
        <w:pStyle w:val="BodyText"/>
        <w:spacing w:before="1"/>
        <w:rPr>
          <w:sz w:val="33"/>
        </w:rPr>
      </w:pPr>
    </w:p>
    <w:p w14:paraId="572F090C" w14:textId="77777777" w:rsidR="005E0735" w:rsidRDefault="00DF110A">
      <w:pPr>
        <w:pStyle w:val="BodyText"/>
        <w:ind w:left="1627"/>
      </w:pPr>
      <w:r>
        <w:t>Passion for diversity refers to curiosity about people who are different. As one</w:t>
      </w:r>
    </w:p>
    <w:p w14:paraId="427AEEF2" w14:textId="77777777" w:rsidR="005E0735" w:rsidRDefault="00DF110A">
      <w:pPr>
        <w:spacing w:before="74" w:line="292" w:lineRule="auto"/>
        <w:ind w:left="1627" w:right="847"/>
        <w:rPr>
          <w:sz w:val="24"/>
        </w:rPr>
      </w:pPr>
      <w:r>
        <w:rPr>
          <w:spacing w:val="3"/>
          <w:sz w:val="24"/>
        </w:rPr>
        <w:t>interviewee</w:t>
      </w:r>
      <w:r>
        <w:rPr>
          <w:spacing w:val="-49"/>
          <w:sz w:val="24"/>
        </w:rPr>
        <w:t xml:space="preserve"> </w:t>
      </w:r>
      <w:r>
        <w:rPr>
          <w:spacing w:val="4"/>
          <w:sz w:val="24"/>
        </w:rPr>
        <w:t>in</w:t>
      </w:r>
      <w:r>
        <w:rPr>
          <w:spacing w:val="-41"/>
          <w:sz w:val="24"/>
        </w:rPr>
        <w:t xml:space="preserve"> </w:t>
      </w:r>
      <w:r>
        <w:rPr>
          <w:sz w:val="24"/>
        </w:rPr>
        <w:t>the</w:t>
      </w:r>
      <w:r>
        <w:rPr>
          <w:spacing w:val="-36"/>
          <w:sz w:val="24"/>
        </w:rPr>
        <w:t xml:space="preserve"> </w:t>
      </w:r>
      <w:r>
        <w:rPr>
          <w:sz w:val="24"/>
        </w:rPr>
        <w:t>research</w:t>
      </w:r>
      <w:r>
        <w:rPr>
          <w:spacing w:val="-29"/>
          <w:sz w:val="24"/>
        </w:rPr>
        <w:t xml:space="preserve"> </w:t>
      </w:r>
      <w:r>
        <w:rPr>
          <w:sz w:val="24"/>
        </w:rPr>
        <w:t>stated,</w:t>
      </w:r>
      <w:r>
        <w:rPr>
          <w:spacing w:val="-32"/>
          <w:sz w:val="24"/>
        </w:rPr>
        <w:t xml:space="preserve"> </w:t>
      </w:r>
      <w:r>
        <w:rPr>
          <w:sz w:val="24"/>
        </w:rPr>
        <w:t>“</w:t>
      </w:r>
      <w:r>
        <w:rPr>
          <w:rFonts w:ascii="Carlito" w:hAnsi="Carlito"/>
          <w:i/>
          <w:sz w:val="24"/>
        </w:rPr>
        <w:t>One</w:t>
      </w:r>
      <w:r>
        <w:rPr>
          <w:rFonts w:ascii="Carlito" w:hAnsi="Carlito"/>
          <w:i/>
          <w:spacing w:val="-19"/>
          <w:sz w:val="24"/>
        </w:rPr>
        <w:t xml:space="preserve"> </w:t>
      </w:r>
      <w:r>
        <w:rPr>
          <w:rFonts w:ascii="Carlito" w:hAnsi="Carlito"/>
          <w:i/>
          <w:sz w:val="24"/>
        </w:rPr>
        <w:t>thing</w:t>
      </w:r>
      <w:r>
        <w:rPr>
          <w:rFonts w:ascii="Carlito" w:hAnsi="Carlito"/>
          <w:i/>
          <w:spacing w:val="-14"/>
          <w:sz w:val="24"/>
        </w:rPr>
        <w:t xml:space="preserve"> </w:t>
      </w:r>
      <w:r>
        <w:rPr>
          <w:rFonts w:ascii="Carlito" w:hAnsi="Carlito"/>
          <w:i/>
          <w:sz w:val="24"/>
        </w:rPr>
        <w:t>that</w:t>
      </w:r>
      <w:r>
        <w:rPr>
          <w:rFonts w:ascii="Carlito" w:hAnsi="Carlito"/>
          <w:i/>
          <w:spacing w:val="-18"/>
          <w:sz w:val="24"/>
        </w:rPr>
        <w:t xml:space="preserve"> </w:t>
      </w:r>
      <w:r>
        <w:rPr>
          <w:rFonts w:ascii="Carlito" w:hAnsi="Carlito"/>
          <w:i/>
          <w:sz w:val="24"/>
        </w:rPr>
        <w:t>all</w:t>
      </w:r>
      <w:r>
        <w:rPr>
          <w:rFonts w:ascii="Carlito" w:hAnsi="Carlito"/>
          <w:i/>
          <w:spacing w:val="-10"/>
          <w:sz w:val="24"/>
        </w:rPr>
        <w:t xml:space="preserve"> </w:t>
      </w:r>
      <w:r>
        <w:rPr>
          <w:rFonts w:ascii="Carlito" w:hAnsi="Carlito"/>
          <w:i/>
          <w:sz w:val="24"/>
        </w:rPr>
        <w:t>successful</w:t>
      </w:r>
      <w:r>
        <w:rPr>
          <w:rFonts w:ascii="Carlito" w:hAnsi="Carlito"/>
          <w:i/>
          <w:spacing w:val="-36"/>
          <w:sz w:val="24"/>
        </w:rPr>
        <w:t xml:space="preserve"> </w:t>
      </w:r>
      <w:r>
        <w:rPr>
          <w:rFonts w:ascii="Carlito" w:hAnsi="Carlito"/>
          <w:i/>
          <w:sz w:val="24"/>
        </w:rPr>
        <w:t>global</w:t>
      </w:r>
      <w:r>
        <w:rPr>
          <w:rFonts w:ascii="Carlito" w:hAnsi="Carlito"/>
          <w:i/>
          <w:spacing w:val="-10"/>
          <w:sz w:val="24"/>
        </w:rPr>
        <w:t xml:space="preserve"> </w:t>
      </w:r>
      <w:r>
        <w:rPr>
          <w:rFonts w:ascii="Carlito" w:hAnsi="Carlito"/>
          <w:i/>
          <w:sz w:val="24"/>
        </w:rPr>
        <w:t xml:space="preserve">executives share </w:t>
      </w:r>
      <w:r>
        <w:rPr>
          <w:rFonts w:ascii="Carlito" w:hAnsi="Carlito"/>
          <w:i/>
          <w:spacing w:val="-4"/>
          <w:sz w:val="24"/>
        </w:rPr>
        <w:t xml:space="preserve">is </w:t>
      </w:r>
      <w:r>
        <w:rPr>
          <w:rFonts w:ascii="Carlito" w:hAnsi="Carlito"/>
          <w:i/>
          <w:sz w:val="24"/>
        </w:rPr>
        <w:t xml:space="preserve">a genuine respect </w:t>
      </w:r>
      <w:r>
        <w:rPr>
          <w:rFonts w:ascii="Carlito" w:hAnsi="Carlito"/>
          <w:i/>
          <w:spacing w:val="3"/>
          <w:sz w:val="24"/>
        </w:rPr>
        <w:t xml:space="preserve">for </w:t>
      </w:r>
      <w:r>
        <w:rPr>
          <w:rFonts w:ascii="Carlito" w:hAnsi="Carlito"/>
          <w:i/>
          <w:spacing w:val="2"/>
          <w:sz w:val="24"/>
        </w:rPr>
        <w:t xml:space="preserve">other </w:t>
      </w:r>
      <w:r>
        <w:rPr>
          <w:rFonts w:ascii="Carlito" w:hAnsi="Carlito"/>
          <w:i/>
          <w:sz w:val="24"/>
        </w:rPr>
        <w:t xml:space="preserve">cultures… that </w:t>
      </w:r>
      <w:r>
        <w:rPr>
          <w:rFonts w:ascii="Carlito" w:hAnsi="Carlito"/>
          <w:i/>
          <w:spacing w:val="-4"/>
          <w:sz w:val="24"/>
        </w:rPr>
        <w:t xml:space="preserve">is </w:t>
      </w:r>
      <w:r>
        <w:rPr>
          <w:rFonts w:ascii="Carlito" w:hAnsi="Carlito"/>
          <w:i/>
          <w:sz w:val="24"/>
        </w:rPr>
        <w:t xml:space="preserve">the beginning, the middle, </w:t>
      </w:r>
      <w:r>
        <w:rPr>
          <w:rFonts w:ascii="Carlito" w:hAnsi="Carlito"/>
          <w:i/>
          <w:spacing w:val="2"/>
          <w:sz w:val="24"/>
        </w:rPr>
        <w:t xml:space="preserve">and </w:t>
      </w:r>
      <w:r>
        <w:rPr>
          <w:rFonts w:ascii="Carlito" w:hAnsi="Carlito"/>
          <w:i/>
          <w:sz w:val="24"/>
        </w:rPr>
        <w:t>the</w:t>
      </w:r>
      <w:r>
        <w:rPr>
          <w:rFonts w:ascii="Carlito" w:hAnsi="Carlito"/>
          <w:i/>
          <w:spacing w:val="-13"/>
          <w:sz w:val="24"/>
        </w:rPr>
        <w:t xml:space="preserve"> </w:t>
      </w:r>
      <w:r>
        <w:rPr>
          <w:rFonts w:ascii="Carlito" w:hAnsi="Carlito"/>
          <w:i/>
          <w:sz w:val="24"/>
        </w:rPr>
        <w:t>end</w:t>
      </w:r>
      <w:r>
        <w:rPr>
          <w:sz w:val="24"/>
        </w:rPr>
        <w:t>.”</w:t>
      </w:r>
      <w:r>
        <w:rPr>
          <w:spacing w:val="-27"/>
          <w:sz w:val="24"/>
        </w:rPr>
        <w:t xml:space="preserve"> </w:t>
      </w:r>
      <w:r>
        <w:rPr>
          <w:spacing w:val="2"/>
          <w:sz w:val="24"/>
        </w:rPr>
        <w:t>Another</w:t>
      </w:r>
      <w:r>
        <w:rPr>
          <w:spacing w:val="-26"/>
          <w:sz w:val="24"/>
        </w:rPr>
        <w:t xml:space="preserve"> </w:t>
      </w:r>
      <w:r>
        <w:rPr>
          <w:spacing w:val="3"/>
          <w:sz w:val="24"/>
        </w:rPr>
        <w:t>executive</w:t>
      </w:r>
      <w:r>
        <w:rPr>
          <w:spacing w:val="-30"/>
          <w:sz w:val="24"/>
        </w:rPr>
        <w:t xml:space="preserve"> </w:t>
      </w:r>
      <w:r>
        <w:rPr>
          <w:sz w:val="24"/>
        </w:rPr>
        <w:t>noted</w:t>
      </w:r>
      <w:r>
        <w:rPr>
          <w:spacing w:val="-29"/>
          <w:sz w:val="24"/>
        </w:rPr>
        <w:t xml:space="preserve"> </w:t>
      </w:r>
      <w:r>
        <w:rPr>
          <w:spacing w:val="-3"/>
          <w:sz w:val="24"/>
        </w:rPr>
        <w:t>“</w:t>
      </w:r>
      <w:r>
        <w:rPr>
          <w:rFonts w:ascii="Carlito" w:hAnsi="Carlito"/>
          <w:i/>
          <w:spacing w:val="-3"/>
          <w:sz w:val="24"/>
        </w:rPr>
        <w:t>…</w:t>
      </w:r>
      <w:r>
        <w:rPr>
          <w:rFonts w:ascii="Carlito" w:hAnsi="Carlito"/>
          <w:i/>
          <w:spacing w:val="-30"/>
          <w:sz w:val="24"/>
        </w:rPr>
        <w:t xml:space="preserve"> </w:t>
      </w:r>
      <w:r>
        <w:rPr>
          <w:rFonts w:ascii="Carlito" w:hAnsi="Carlito"/>
          <w:i/>
          <w:sz w:val="24"/>
        </w:rPr>
        <w:t>the</w:t>
      </w:r>
      <w:r>
        <w:rPr>
          <w:rFonts w:ascii="Carlito" w:hAnsi="Carlito"/>
          <w:i/>
          <w:spacing w:val="-12"/>
          <w:sz w:val="24"/>
        </w:rPr>
        <w:t xml:space="preserve"> </w:t>
      </w:r>
      <w:r>
        <w:rPr>
          <w:rFonts w:ascii="Carlito" w:hAnsi="Carlito"/>
          <w:i/>
          <w:sz w:val="24"/>
        </w:rPr>
        <w:t>most</w:t>
      </w:r>
      <w:r>
        <w:rPr>
          <w:rFonts w:ascii="Carlito" w:hAnsi="Carlito"/>
          <w:i/>
          <w:spacing w:val="-11"/>
          <w:sz w:val="24"/>
        </w:rPr>
        <w:t xml:space="preserve"> </w:t>
      </w:r>
      <w:r>
        <w:rPr>
          <w:rFonts w:ascii="Carlito" w:hAnsi="Carlito"/>
          <w:i/>
          <w:sz w:val="24"/>
        </w:rPr>
        <w:t>successful</w:t>
      </w:r>
      <w:r>
        <w:rPr>
          <w:rFonts w:ascii="Carlito" w:hAnsi="Carlito"/>
          <w:i/>
          <w:spacing w:val="-17"/>
          <w:sz w:val="24"/>
        </w:rPr>
        <w:t xml:space="preserve"> </w:t>
      </w:r>
      <w:r>
        <w:rPr>
          <w:rFonts w:ascii="Carlito" w:hAnsi="Carlito"/>
          <w:i/>
          <w:sz w:val="24"/>
        </w:rPr>
        <w:t>people</w:t>
      </w:r>
      <w:r>
        <w:rPr>
          <w:rFonts w:ascii="Carlito" w:hAnsi="Carlito"/>
          <w:i/>
          <w:spacing w:val="-12"/>
          <w:sz w:val="24"/>
        </w:rPr>
        <w:t xml:space="preserve"> </w:t>
      </w:r>
      <w:r>
        <w:rPr>
          <w:rFonts w:ascii="Carlito" w:hAnsi="Carlito"/>
          <w:i/>
          <w:sz w:val="24"/>
        </w:rPr>
        <w:t>are</w:t>
      </w:r>
      <w:r>
        <w:rPr>
          <w:rFonts w:ascii="Carlito" w:hAnsi="Carlito"/>
          <w:i/>
          <w:spacing w:val="3"/>
          <w:sz w:val="24"/>
        </w:rPr>
        <w:t xml:space="preserve"> </w:t>
      </w:r>
      <w:r>
        <w:rPr>
          <w:rFonts w:ascii="Carlito" w:hAnsi="Carlito"/>
          <w:i/>
          <w:sz w:val="24"/>
        </w:rPr>
        <w:t>those</w:t>
      </w:r>
      <w:r>
        <w:rPr>
          <w:rFonts w:ascii="Carlito" w:hAnsi="Carlito"/>
          <w:i/>
          <w:spacing w:val="-28"/>
          <w:sz w:val="24"/>
        </w:rPr>
        <w:t xml:space="preserve"> </w:t>
      </w:r>
      <w:r>
        <w:rPr>
          <w:rFonts w:ascii="Carlito" w:hAnsi="Carlito"/>
          <w:i/>
          <w:spacing w:val="2"/>
          <w:sz w:val="24"/>
        </w:rPr>
        <w:t>who</w:t>
      </w:r>
      <w:r>
        <w:rPr>
          <w:rFonts w:ascii="Carlito" w:hAnsi="Carlito"/>
          <w:i/>
          <w:spacing w:val="-5"/>
          <w:sz w:val="24"/>
        </w:rPr>
        <w:t xml:space="preserve"> </w:t>
      </w:r>
      <w:r>
        <w:rPr>
          <w:rFonts w:ascii="Carlito" w:hAnsi="Carlito"/>
          <w:i/>
          <w:spacing w:val="2"/>
          <w:sz w:val="24"/>
        </w:rPr>
        <w:t xml:space="preserve">put </w:t>
      </w:r>
      <w:r>
        <w:rPr>
          <w:rFonts w:ascii="Carlito" w:hAnsi="Carlito"/>
          <w:i/>
          <w:spacing w:val="-4"/>
          <w:sz w:val="24"/>
        </w:rPr>
        <w:t>in</w:t>
      </w:r>
      <w:r>
        <w:rPr>
          <w:rFonts w:ascii="Carlito" w:hAnsi="Carlito"/>
          <w:i/>
          <w:spacing w:val="13"/>
          <w:sz w:val="24"/>
        </w:rPr>
        <w:t xml:space="preserve"> </w:t>
      </w:r>
      <w:r>
        <w:rPr>
          <w:rFonts w:ascii="Carlito" w:hAnsi="Carlito"/>
          <w:i/>
          <w:sz w:val="24"/>
        </w:rPr>
        <w:t>their</w:t>
      </w:r>
      <w:r>
        <w:rPr>
          <w:rFonts w:ascii="Carlito" w:hAnsi="Carlito"/>
          <w:i/>
          <w:spacing w:val="-9"/>
          <w:sz w:val="24"/>
        </w:rPr>
        <w:t xml:space="preserve"> </w:t>
      </w:r>
      <w:r>
        <w:rPr>
          <w:rFonts w:ascii="Carlito" w:hAnsi="Carlito"/>
          <w:i/>
          <w:sz w:val="24"/>
        </w:rPr>
        <w:t>mind</w:t>
      </w:r>
      <w:r>
        <w:rPr>
          <w:rFonts w:ascii="Carlito" w:hAnsi="Carlito"/>
          <w:i/>
          <w:spacing w:val="14"/>
          <w:sz w:val="24"/>
        </w:rPr>
        <w:t xml:space="preserve"> </w:t>
      </w:r>
      <w:r>
        <w:rPr>
          <w:rFonts w:ascii="Carlito" w:hAnsi="Carlito"/>
          <w:i/>
          <w:sz w:val="24"/>
        </w:rPr>
        <w:t>that</w:t>
      </w:r>
      <w:r>
        <w:rPr>
          <w:rFonts w:ascii="Carlito" w:hAnsi="Carlito"/>
          <w:i/>
          <w:spacing w:val="-23"/>
          <w:sz w:val="24"/>
        </w:rPr>
        <w:t xml:space="preserve"> </w:t>
      </w:r>
      <w:r>
        <w:rPr>
          <w:rFonts w:ascii="Carlito" w:hAnsi="Carlito"/>
          <w:i/>
          <w:sz w:val="24"/>
        </w:rPr>
        <w:t>they</w:t>
      </w:r>
      <w:r>
        <w:rPr>
          <w:rFonts w:ascii="Carlito" w:hAnsi="Carlito"/>
          <w:i/>
          <w:spacing w:val="-1"/>
          <w:sz w:val="24"/>
        </w:rPr>
        <w:t xml:space="preserve"> </w:t>
      </w:r>
      <w:r>
        <w:rPr>
          <w:rFonts w:ascii="Carlito" w:hAnsi="Carlito"/>
          <w:i/>
          <w:sz w:val="24"/>
        </w:rPr>
        <w:t>are</w:t>
      </w:r>
      <w:r>
        <w:rPr>
          <w:rFonts w:ascii="Carlito" w:hAnsi="Carlito"/>
          <w:i/>
          <w:spacing w:val="7"/>
          <w:sz w:val="24"/>
        </w:rPr>
        <w:t xml:space="preserve"> </w:t>
      </w:r>
      <w:r>
        <w:rPr>
          <w:rFonts w:ascii="Carlito" w:hAnsi="Carlito"/>
          <w:i/>
          <w:sz w:val="24"/>
        </w:rPr>
        <w:t>actually</w:t>
      </w:r>
      <w:r>
        <w:rPr>
          <w:rFonts w:ascii="Carlito" w:hAnsi="Carlito"/>
          <w:i/>
          <w:spacing w:val="-2"/>
          <w:sz w:val="24"/>
        </w:rPr>
        <w:t xml:space="preserve"> </w:t>
      </w:r>
      <w:r>
        <w:rPr>
          <w:rFonts w:ascii="Carlito" w:hAnsi="Carlito"/>
          <w:i/>
          <w:sz w:val="24"/>
        </w:rPr>
        <w:t>the</w:t>
      </w:r>
      <w:r>
        <w:rPr>
          <w:rFonts w:ascii="Carlito" w:hAnsi="Carlito"/>
          <w:i/>
          <w:spacing w:val="-8"/>
          <w:sz w:val="24"/>
        </w:rPr>
        <w:t xml:space="preserve"> </w:t>
      </w:r>
      <w:r>
        <w:rPr>
          <w:rFonts w:ascii="Carlito" w:hAnsi="Carlito"/>
          <w:i/>
          <w:sz w:val="24"/>
        </w:rPr>
        <w:t>guests</w:t>
      </w:r>
      <w:r>
        <w:rPr>
          <w:rFonts w:ascii="Carlito" w:hAnsi="Carlito"/>
          <w:i/>
          <w:spacing w:val="-5"/>
          <w:sz w:val="24"/>
        </w:rPr>
        <w:t xml:space="preserve"> </w:t>
      </w:r>
      <w:r>
        <w:rPr>
          <w:rFonts w:ascii="Carlito" w:hAnsi="Carlito"/>
          <w:i/>
          <w:spacing w:val="-4"/>
          <w:sz w:val="24"/>
        </w:rPr>
        <w:t>in</w:t>
      </w:r>
      <w:r>
        <w:rPr>
          <w:rFonts w:ascii="Carlito" w:hAnsi="Carlito"/>
          <w:i/>
          <w:spacing w:val="-2"/>
          <w:sz w:val="24"/>
        </w:rPr>
        <w:t xml:space="preserve"> </w:t>
      </w:r>
      <w:r>
        <w:rPr>
          <w:rFonts w:ascii="Carlito" w:hAnsi="Carlito"/>
          <w:i/>
          <w:sz w:val="24"/>
        </w:rPr>
        <w:t>the</w:t>
      </w:r>
      <w:r>
        <w:rPr>
          <w:rFonts w:ascii="Carlito" w:hAnsi="Carlito"/>
          <w:i/>
          <w:spacing w:val="8"/>
          <w:sz w:val="24"/>
        </w:rPr>
        <w:t xml:space="preserve"> </w:t>
      </w:r>
      <w:r>
        <w:rPr>
          <w:rFonts w:ascii="Carlito" w:hAnsi="Carlito"/>
          <w:i/>
          <w:spacing w:val="2"/>
          <w:sz w:val="24"/>
        </w:rPr>
        <w:t>[host]</w:t>
      </w:r>
      <w:r>
        <w:rPr>
          <w:rFonts w:ascii="Carlito" w:hAnsi="Carlito"/>
          <w:i/>
          <w:spacing w:val="-17"/>
          <w:sz w:val="24"/>
        </w:rPr>
        <w:t xml:space="preserve"> </w:t>
      </w:r>
      <w:r>
        <w:rPr>
          <w:rFonts w:ascii="Carlito" w:hAnsi="Carlito"/>
          <w:i/>
          <w:sz w:val="24"/>
        </w:rPr>
        <w:t>country.</w:t>
      </w:r>
      <w:r>
        <w:rPr>
          <w:rFonts w:ascii="Carlito" w:hAnsi="Carlito"/>
          <w:i/>
          <w:spacing w:val="-19"/>
          <w:sz w:val="24"/>
        </w:rPr>
        <w:t xml:space="preserve"> </w:t>
      </w:r>
      <w:r>
        <w:rPr>
          <w:rFonts w:ascii="Carlito" w:hAnsi="Carlito"/>
          <w:i/>
          <w:sz w:val="24"/>
        </w:rPr>
        <w:t>They</w:t>
      </w:r>
      <w:r>
        <w:rPr>
          <w:rFonts w:ascii="Carlito" w:hAnsi="Carlito"/>
          <w:i/>
          <w:spacing w:val="-2"/>
          <w:sz w:val="24"/>
        </w:rPr>
        <w:t xml:space="preserve"> </w:t>
      </w:r>
      <w:r>
        <w:rPr>
          <w:rFonts w:ascii="Carlito" w:hAnsi="Carlito"/>
          <w:i/>
          <w:sz w:val="24"/>
        </w:rPr>
        <w:t>accept</w:t>
      </w:r>
      <w:r>
        <w:rPr>
          <w:rFonts w:ascii="Carlito" w:hAnsi="Carlito"/>
          <w:i/>
          <w:spacing w:val="-7"/>
          <w:sz w:val="24"/>
        </w:rPr>
        <w:t xml:space="preserve"> </w:t>
      </w:r>
      <w:r>
        <w:rPr>
          <w:rFonts w:ascii="Carlito" w:hAnsi="Carlito"/>
          <w:i/>
          <w:sz w:val="24"/>
        </w:rPr>
        <w:t>that people</w:t>
      </w:r>
      <w:r>
        <w:rPr>
          <w:rFonts w:ascii="Carlito" w:hAnsi="Carlito"/>
          <w:i/>
          <w:spacing w:val="-9"/>
          <w:sz w:val="24"/>
        </w:rPr>
        <w:t xml:space="preserve"> </w:t>
      </w:r>
      <w:r>
        <w:rPr>
          <w:rFonts w:ascii="Carlito" w:hAnsi="Carlito"/>
          <w:i/>
          <w:sz w:val="24"/>
        </w:rPr>
        <w:t>are</w:t>
      </w:r>
      <w:r>
        <w:rPr>
          <w:rFonts w:ascii="Carlito" w:hAnsi="Carlito"/>
          <w:i/>
          <w:spacing w:val="8"/>
          <w:sz w:val="24"/>
        </w:rPr>
        <w:t xml:space="preserve"> </w:t>
      </w:r>
      <w:r>
        <w:rPr>
          <w:rFonts w:ascii="Carlito" w:hAnsi="Carlito"/>
          <w:i/>
          <w:sz w:val="24"/>
        </w:rPr>
        <w:t>different</w:t>
      </w:r>
      <w:r>
        <w:rPr>
          <w:rFonts w:ascii="Carlito" w:hAnsi="Carlito"/>
          <w:i/>
          <w:spacing w:val="-23"/>
          <w:sz w:val="24"/>
        </w:rPr>
        <w:t xml:space="preserve"> </w:t>
      </w:r>
      <w:r>
        <w:rPr>
          <w:rFonts w:ascii="Carlito" w:hAnsi="Carlito"/>
          <w:i/>
          <w:spacing w:val="2"/>
          <w:sz w:val="24"/>
        </w:rPr>
        <w:t>and</w:t>
      </w:r>
      <w:r>
        <w:rPr>
          <w:rFonts w:ascii="Carlito" w:hAnsi="Carlito"/>
          <w:i/>
          <w:spacing w:val="-1"/>
          <w:sz w:val="24"/>
        </w:rPr>
        <w:t xml:space="preserve"> </w:t>
      </w:r>
      <w:r>
        <w:rPr>
          <w:rFonts w:ascii="Carlito" w:hAnsi="Carlito"/>
          <w:i/>
          <w:spacing w:val="3"/>
          <w:sz w:val="24"/>
        </w:rPr>
        <w:t>have</w:t>
      </w:r>
      <w:r>
        <w:rPr>
          <w:rFonts w:ascii="Carlito" w:hAnsi="Carlito"/>
          <w:i/>
          <w:spacing w:val="-25"/>
          <w:sz w:val="24"/>
        </w:rPr>
        <w:t xml:space="preserve"> </w:t>
      </w:r>
      <w:r>
        <w:rPr>
          <w:rFonts w:ascii="Carlito" w:hAnsi="Carlito"/>
          <w:i/>
          <w:sz w:val="24"/>
        </w:rPr>
        <w:t>different</w:t>
      </w:r>
      <w:r>
        <w:rPr>
          <w:rFonts w:ascii="Carlito" w:hAnsi="Carlito"/>
          <w:i/>
          <w:spacing w:val="-6"/>
          <w:sz w:val="24"/>
        </w:rPr>
        <w:t xml:space="preserve"> </w:t>
      </w:r>
      <w:r>
        <w:rPr>
          <w:rFonts w:ascii="Carlito" w:hAnsi="Carlito"/>
          <w:i/>
          <w:sz w:val="24"/>
        </w:rPr>
        <w:t>values</w:t>
      </w:r>
      <w:r>
        <w:rPr>
          <w:sz w:val="24"/>
        </w:rPr>
        <w:t>.”</w:t>
      </w:r>
    </w:p>
    <w:p w14:paraId="012D8EBD" w14:textId="77777777" w:rsidR="005E0735" w:rsidRDefault="005E0735">
      <w:pPr>
        <w:pStyle w:val="BodyText"/>
        <w:spacing w:before="10"/>
        <w:rPr>
          <w:sz w:val="25"/>
        </w:rPr>
      </w:pPr>
    </w:p>
    <w:p w14:paraId="4BC98D73" w14:textId="77777777" w:rsidR="005E0735" w:rsidRDefault="00DF110A">
      <w:pPr>
        <w:pStyle w:val="BodyText"/>
        <w:spacing w:line="314" w:lineRule="auto"/>
        <w:ind w:left="1627" w:right="847"/>
      </w:pPr>
      <w:r>
        <w:rPr>
          <w:spacing w:val="2"/>
          <w:w w:val="95"/>
        </w:rPr>
        <w:t>Openness</w:t>
      </w:r>
      <w:r>
        <w:rPr>
          <w:spacing w:val="-32"/>
          <w:w w:val="95"/>
        </w:rPr>
        <w:t xml:space="preserve"> </w:t>
      </w:r>
      <w:r>
        <w:rPr>
          <w:w w:val="95"/>
        </w:rPr>
        <w:t>to</w:t>
      </w:r>
      <w:r>
        <w:rPr>
          <w:spacing w:val="-16"/>
          <w:w w:val="95"/>
        </w:rPr>
        <w:t xml:space="preserve"> </w:t>
      </w:r>
      <w:r>
        <w:rPr>
          <w:w w:val="95"/>
        </w:rPr>
        <w:t>cultural</w:t>
      </w:r>
      <w:r>
        <w:rPr>
          <w:spacing w:val="-25"/>
          <w:w w:val="95"/>
        </w:rPr>
        <w:t xml:space="preserve"> </w:t>
      </w:r>
      <w:r>
        <w:rPr>
          <w:spacing w:val="2"/>
          <w:w w:val="95"/>
        </w:rPr>
        <w:t>diversity—having</w:t>
      </w:r>
      <w:r>
        <w:rPr>
          <w:spacing w:val="-34"/>
          <w:w w:val="95"/>
        </w:rPr>
        <w:t xml:space="preserve"> </w:t>
      </w:r>
      <w:r>
        <w:rPr>
          <w:w w:val="95"/>
        </w:rPr>
        <w:t>a</w:t>
      </w:r>
      <w:r>
        <w:rPr>
          <w:spacing w:val="-36"/>
          <w:w w:val="95"/>
        </w:rPr>
        <w:t xml:space="preserve"> </w:t>
      </w:r>
      <w:r>
        <w:rPr>
          <w:w w:val="95"/>
        </w:rPr>
        <w:t>non-judgmental</w:t>
      </w:r>
      <w:r>
        <w:rPr>
          <w:spacing w:val="-24"/>
          <w:w w:val="95"/>
        </w:rPr>
        <w:t xml:space="preserve"> </w:t>
      </w:r>
      <w:r>
        <w:rPr>
          <w:w w:val="95"/>
        </w:rPr>
        <w:t>attitude</w:t>
      </w:r>
      <w:r>
        <w:rPr>
          <w:spacing w:val="-25"/>
          <w:w w:val="95"/>
        </w:rPr>
        <w:t xml:space="preserve"> </w:t>
      </w:r>
      <w:r>
        <w:rPr>
          <w:w w:val="95"/>
        </w:rPr>
        <w:t>toward</w:t>
      </w:r>
      <w:r>
        <w:rPr>
          <w:spacing w:val="-33"/>
          <w:w w:val="95"/>
        </w:rPr>
        <w:t xml:space="preserve"> </w:t>
      </w:r>
      <w:r>
        <w:rPr>
          <w:w w:val="95"/>
        </w:rPr>
        <w:t>those</w:t>
      </w:r>
      <w:r>
        <w:rPr>
          <w:spacing w:val="-25"/>
          <w:w w:val="95"/>
        </w:rPr>
        <w:t xml:space="preserve"> </w:t>
      </w:r>
      <w:r>
        <w:rPr>
          <w:w w:val="95"/>
        </w:rPr>
        <w:t xml:space="preserve">from </w:t>
      </w:r>
      <w:r>
        <w:t xml:space="preserve">other cultures—also was stated as an important factor to succeed which was </w:t>
      </w:r>
      <w:r>
        <w:rPr>
          <w:w w:val="95"/>
        </w:rPr>
        <w:t>confirmed</w:t>
      </w:r>
      <w:r>
        <w:rPr>
          <w:spacing w:val="-36"/>
          <w:w w:val="95"/>
        </w:rPr>
        <w:t xml:space="preserve"> </w:t>
      </w:r>
      <w:r>
        <w:rPr>
          <w:spacing w:val="3"/>
          <w:w w:val="95"/>
        </w:rPr>
        <w:t>when</w:t>
      </w:r>
      <w:r>
        <w:rPr>
          <w:spacing w:val="-35"/>
          <w:w w:val="95"/>
        </w:rPr>
        <w:t xml:space="preserve"> </w:t>
      </w:r>
      <w:r>
        <w:rPr>
          <w:w w:val="95"/>
        </w:rPr>
        <w:t>the</w:t>
      </w:r>
      <w:r>
        <w:rPr>
          <w:spacing w:val="-16"/>
          <w:w w:val="95"/>
        </w:rPr>
        <w:t xml:space="preserve"> </w:t>
      </w:r>
      <w:r>
        <w:rPr>
          <w:spacing w:val="2"/>
          <w:w w:val="95"/>
        </w:rPr>
        <w:t>interviewees</w:t>
      </w:r>
      <w:r>
        <w:rPr>
          <w:spacing w:val="-35"/>
          <w:w w:val="95"/>
        </w:rPr>
        <w:t xml:space="preserve"> </w:t>
      </w:r>
      <w:r>
        <w:rPr>
          <w:w w:val="95"/>
        </w:rPr>
        <w:t>was</w:t>
      </w:r>
      <w:r>
        <w:rPr>
          <w:spacing w:val="-34"/>
          <w:w w:val="95"/>
        </w:rPr>
        <w:t xml:space="preserve"> </w:t>
      </w:r>
      <w:r>
        <w:rPr>
          <w:w w:val="95"/>
        </w:rPr>
        <w:t>asked</w:t>
      </w:r>
      <w:r>
        <w:rPr>
          <w:spacing w:val="-36"/>
          <w:w w:val="95"/>
        </w:rPr>
        <w:t xml:space="preserve"> </w:t>
      </w:r>
      <w:r>
        <w:rPr>
          <w:spacing w:val="2"/>
          <w:w w:val="95"/>
        </w:rPr>
        <w:t>specifically</w:t>
      </w:r>
      <w:r>
        <w:rPr>
          <w:spacing w:val="-33"/>
          <w:w w:val="95"/>
        </w:rPr>
        <w:t xml:space="preserve"> </w:t>
      </w:r>
      <w:r>
        <w:rPr>
          <w:w w:val="95"/>
        </w:rPr>
        <w:t>about</w:t>
      </w:r>
      <w:r>
        <w:rPr>
          <w:spacing w:val="-36"/>
          <w:w w:val="95"/>
        </w:rPr>
        <w:t xml:space="preserve"> </w:t>
      </w:r>
      <w:r>
        <w:rPr>
          <w:w w:val="95"/>
        </w:rPr>
        <w:t>the</w:t>
      </w:r>
      <w:r>
        <w:rPr>
          <w:spacing w:val="-30"/>
          <w:w w:val="95"/>
        </w:rPr>
        <w:t xml:space="preserve"> </w:t>
      </w:r>
      <w:r>
        <w:rPr>
          <w:spacing w:val="3"/>
          <w:w w:val="95"/>
        </w:rPr>
        <w:t>ability</w:t>
      </w:r>
      <w:r>
        <w:rPr>
          <w:spacing w:val="-34"/>
          <w:w w:val="95"/>
        </w:rPr>
        <w:t xml:space="preserve"> </w:t>
      </w:r>
      <w:r>
        <w:rPr>
          <w:w w:val="95"/>
        </w:rPr>
        <w:t>to</w:t>
      </w:r>
      <w:r>
        <w:rPr>
          <w:spacing w:val="-22"/>
          <w:w w:val="95"/>
        </w:rPr>
        <w:t xml:space="preserve"> </w:t>
      </w:r>
      <w:r>
        <w:rPr>
          <w:w w:val="95"/>
        </w:rPr>
        <w:t>suspend judgment.</w:t>
      </w:r>
      <w:r>
        <w:rPr>
          <w:spacing w:val="-36"/>
          <w:w w:val="95"/>
        </w:rPr>
        <w:t xml:space="preserve"> </w:t>
      </w:r>
      <w:r>
        <w:rPr>
          <w:w w:val="95"/>
        </w:rPr>
        <w:t>Said</w:t>
      </w:r>
      <w:r>
        <w:rPr>
          <w:spacing w:val="-25"/>
          <w:w w:val="95"/>
        </w:rPr>
        <w:t xml:space="preserve"> </w:t>
      </w:r>
      <w:r>
        <w:rPr>
          <w:w w:val="95"/>
        </w:rPr>
        <w:t>one</w:t>
      </w:r>
      <w:r>
        <w:rPr>
          <w:spacing w:val="-32"/>
          <w:w w:val="95"/>
        </w:rPr>
        <w:t xml:space="preserve"> </w:t>
      </w:r>
      <w:r>
        <w:rPr>
          <w:spacing w:val="3"/>
          <w:w w:val="95"/>
        </w:rPr>
        <w:t>executive:</w:t>
      </w:r>
      <w:r>
        <w:rPr>
          <w:spacing w:val="-32"/>
          <w:w w:val="95"/>
        </w:rPr>
        <w:t xml:space="preserve"> </w:t>
      </w:r>
      <w:r>
        <w:rPr>
          <w:spacing w:val="-3"/>
          <w:w w:val="95"/>
        </w:rPr>
        <w:t>“A</w:t>
      </w:r>
      <w:r>
        <w:rPr>
          <w:spacing w:val="-35"/>
          <w:w w:val="95"/>
        </w:rPr>
        <w:t xml:space="preserve"> </w:t>
      </w:r>
      <w:r>
        <w:rPr>
          <w:w w:val="95"/>
        </w:rPr>
        <w:t>successful</w:t>
      </w:r>
      <w:r>
        <w:rPr>
          <w:spacing w:val="-31"/>
          <w:w w:val="95"/>
        </w:rPr>
        <w:t xml:space="preserve"> </w:t>
      </w:r>
      <w:r>
        <w:rPr>
          <w:spacing w:val="2"/>
          <w:w w:val="95"/>
        </w:rPr>
        <w:t>expat</w:t>
      </w:r>
      <w:r>
        <w:rPr>
          <w:spacing w:val="-38"/>
          <w:w w:val="95"/>
        </w:rPr>
        <w:t xml:space="preserve"> </w:t>
      </w:r>
      <w:r>
        <w:rPr>
          <w:spacing w:val="-3"/>
          <w:w w:val="95"/>
        </w:rPr>
        <w:t>acts</w:t>
      </w:r>
      <w:r>
        <w:rPr>
          <w:spacing w:val="-25"/>
          <w:w w:val="95"/>
        </w:rPr>
        <w:t xml:space="preserve"> </w:t>
      </w:r>
      <w:r>
        <w:rPr>
          <w:spacing w:val="3"/>
          <w:w w:val="95"/>
        </w:rPr>
        <w:t>with</w:t>
      </w:r>
      <w:r>
        <w:rPr>
          <w:spacing w:val="-25"/>
          <w:w w:val="95"/>
        </w:rPr>
        <w:t xml:space="preserve"> </w:t>
      </w:r>
      <w:r>
        <w:rPr>
          <w:w w:val="95"/>
        </w:rPr>
        <w:t>humility,</w:t>
      </w:r>
      <w:r>
        <w:rPr>
          <w:spacing w:val="-35"/>
          <w:w w:val="95"/>
        </w:rPr>
        <w:t xml:space="preserve"> </w:t>
      </w:r>
      <w:r>
        <w:rPr>
          <w:spacing w:val="4"/>
          <w:w w:val="95"/>
        </w:rPr>
        <w:t>is</w:t>
      </w:r>
      <w:r>
        <w:rPr>
          <w:spacing w:val="-37"/>
          <w:w w:val="95"/>
        </w:rPr>
        <w:t xml:space="preserve"> </w:t>
      </w:r>
      <w:r>
        <w:rPr>
          <w:w w:val="95"/>
        </w:rPr>
        <w:t>an</w:t>
      </w:r>
      <w:r>
        <w:rPr>
          <w:spacing w:val="-25"/>
          <w:w w:val="95"/>
        </w:rPr>
        <w:t xml:space="preserve"> </w:t>
      </w:r>
      <w:r>
        <w:rPr>
          <w:spacing w:val="2"/>
          <w:w w:val="95"/>
        </w:rPr>
        <w:t xml:space="preserve">excellent </w:t>
      </w:r>
      <w:r>
        <w:t>listener,</w:t>
      </w:r>
      <w:r>
        <w:rPr>
          <w:spacing w:val="-49"/>
        </w:rPr>
        <w:t xml:space="preserve"> </w:t>
      </w:r>
      <w:r>
        <w:rPr>
          <w:spacing w:val="4"/>
        </w:rPr>
        <w:t>is</w:t>
      </w:r>
      <w:r>
        <w:rPr>
          <w:spacing w:val="-50"/>
        </w:rPr>
        <w:t xml:space="preserve"> </w:t>
      </w:r>
      <w:r>
        <w:t>patient,</w:t>
      </w:r>
      <w:r>
        <w:rPr>
          <w:spacing w:val="-50"/>
        </w:rPr>
        <w:t xml:space="preserve"> </w:t>
      </w:r>
      <w:r>
        <w:t>and</w:t>
      </w:r>
      <w:r>
        <w:rPr>
          <w:spacing w:val="-50"/>
        </w:rPr>
        <w:t xml:space="preserve"> </w:t>
      </w:r>
      <w:r>
        <w:rPr>
          <w:spacing w:val="4"/>
        </w:rPr>
        <w:t>is</w:t>
      </w:r>
      <w:r>
        <w:rPr>
          <w:spacing w:val="-42"/>
        </w:rPr>
        <w:t xml:space="preserve"> </w:t>
      </w:r>
      <w:r>
        <w:t>cognizant</w:t>
      </w:r>
      <w:r>
        <w:rPr>
          <w:spacing w:val="-51"/>
        </w:rPr>
        <w:t xml:space="preserve"> </w:t>
      </w:r>
      <w:r>
        <w:t>of</w:t>
      </w:r>
      <w:r>
        <w:rPr>
          <w:spacing w:val="-40"/>
        </w:rPr>
        <w:t xml:space="preserve"> </w:t>
      </w:r>
      <w:r>
        <w:t>how</w:t>
      </w:r>
      <w:r>
        <w:rPr>
          <w:spacing w:val="-41"/>
        </w:rPr>
        <w:t xml:space="preserve"> </w:t>
      </w:r>
      <w:r>
        <w:t>he</w:t>
      </w:r>
      <w:r>
        <w:rPr>
          <w:spacing w:val="-39"/>
        </w:rPr>
        <w:t xml:space="preserve"> </w:t>
      </w:r>
      <w:r>
        <w:rPr>
          <w:spacing w:val="4"/>
        </w:rPr>
        <w:t>is</w:t>
      </w:r>
      <w:r>
        <w:rPr>
          <w:spacing w:val="-42"/>
        </w:rPr>
        <w:t xml:space="preserve"> </w:t>
      </w:r>
      <w:r>
        <w:rPr>
          <w:spacing w:val="4"/>
        </w:rPr>
        <w:t>perceived.”</w:t>
      </w:r>
      <w:r>
        <w:rPr>
          <w:spacing w:val="-53"/>
        </w:rPr>
        <w:t xml:space="preserve"> </w:t>
      </w:r>
      <w:r>
        <w:rPr>
          <w:spacing w:val="2"/>
        </w:rPr>
        <w:t>Another</w:t>
      </w:r>
      <w:r>
        <w:rPr>
          <w:spacing w:val="-53"/>
        </w:rPr>
        <w:t xml:space="preserve"> </w:t>
      </w:r>
      <w:r>
        <w:rPr>
          <w:spacing w:val="2"/>
        </w:rPr>
        <w:t>interviewee</w:t>
      </w:r>
    </w:p>
    <w:p w14:paraId="0E4455BD" w14:textId="77777777" w:rsidR="005E0735" w:rsidRDefault="00DF110A">
      <w:pPr>
        <w:spacing w:line="276" w:lineRule="auto"/>
        <w:ind w:left="1627" w:right="847"/>
        <w:rPr>
          <w:sz w:val="24"/>
        </w:rPr>
      </w:pPr>
      <w:r>
        <w:rPr>
          <w:sz w:val="24"/>
        </w:rPr>
        <w:t>summed</w:t>
      </w:r>
      <w:r>
        <w:rPr>
          <w:spacing w:val="-39"/>
          <w:sz w:val="24"/>
        </w:rPr>
        <w:t xml:space="preserve"> </w:t>
      </w:r>
      <w:r>
        <w:rPr>
          <w:spacing w:val="4"/>
          <w:sz w:val="24"/>
        </w:rPr>
        <w:t>it</w:t>
      </w:r>
      <w:r>
        <w:rPr>
          <w:spacing w:val="-26"/>
          <w:sz w:val="24"/>
        </w:rPr>
        <w:t xml:space="preserve"> </w:t>
      </w:r>
      <w:r>
        <w:rPr>
          <w:sz w:val="24"/>
        </w:rPr>
        <w:t>up</w:t>
      </w:r>
      <w:r>
        <w:rPr>
          <w:spacing w:val="-24"/>
          <w:sz w:val="24"/>
        </w:rPr>
        <w:t xml:space="preserve"> </w:t>
      </w:r>
      <w:r>
        <w:rPr>
          <w:spacing w:val="2"/>
          <w:sz w:val="24"/>
        </w:rPr>
        <w:t>this</w:t>
      </w:r>
      <w:r>
        <w:rPr>
          <w:spacing w:val="-23"/>
          <w:sz w:val="24"/>
        </w:rPr>
        <w:t xml:space="preserve"> </w:t>
      </w:r>
      <w:r>
        <w:rPr>
          <w:sz w:val="24"/>
        </w:rPr>
        <w:t>way:</w:t>
      </w:r>
      <w:r>
        <w:rPr>
          <w:spacing w:val="-21"/>
          <w:sz w:val="24"/>
        </w:rPr>
        <w:t xml:space="preserve"> </w:t>
      </w:r>
      <w:r>
        <w:rPr>
          <w:rFonts w:ascii="Carlito" w:hAnsi="Carlito"/>
          <w:i/>
          <w:spacing w:val="-3"/>
          <w:sz w:val="24"/>
        </w:rPr>
        <w:t>“A</w:t>
      </w:r>
      <w:r>
        <w:rPr>
          <w:rFonts w:ascii="Carlito" w:hAnsi="Carlito"/>
          <w:i/>
          <w:spacing w:val="-8"/>
          <w:sz w:val="24"/>
        </w:rPr>
        <w:t xml:space="preserve"> </w:t>
      </w:r>
      <w:r>
        <w:rPr>
          <w:rFonts w:ascii="Carlito" w:hAnsi="Carlito"/>
          <w:i/>
          <w:sz w:val="24"/>
        </w:rPr>
        <w:t>successful</w:t>
      </w:r>
      <w:r>
        <w:rPr>
          <w:rFonts w:ascii="Carlito" w:hAnsi="Carlito"/>
          <w:i/>
          <w:spacing w:val="-19"/>
          <w:sz w:val="24"/>
        </w:rPr>
        <w:t xml:space="preserve"> </w:t>
      </w:r>
      <w:r>
        <w:rPr>
          <w:rFonts w:ascii="Carlito" w:hAnsi="Carlito"/>
          <w:i/>
          <w:spacing w:val="2"/>
          <w:sz w:val="24"/>
        </w:rPr>
        <w:t>expat</w:t>
      </w:r>
      <w:r>
        <w:rPr>
          <w:rFonts w:ascii="Carlito" w:hAnsi="Carlito"/>
          <w:i/>
          <w:spacing w:val="-27"/>
          <w:sz w:val="24"/>
        </w:rPr>
        <w:t xml:space="preserve"> </w:t>
      </w:r>
      <w:r>
        <w:rPr>
          <w:rFonts w:ascii="Carlito" w:hAnsi="Carlito"/>
          <w:i/>
          <w:spacing w:val="-4"/>
          <w:sz w:val="24"/>
        </w:rPr>
        <w:t>is</w:t>
      </w:r>
      <w:r>
        <w:rPr>
          <w:rFonts w:ascii="Carlito" w:hAnsi="Carlito"/>
          <w:i/>
          <w:spacing w:val="2"/>
          <w:sz w:val="24"/>
        </w:rPr>
        <w:t xml:space="preserve"> </w:t>
      </w:r>
      <w:r>
        <w:rPr>
          <w:rFonts w:ascii="Carlito" w:hAnsi="Carlito"/>
          <w:i/>
          <w:sz w:val="24"/>
        </w:rPr>
        <w:t>open,</w:t>
      </w:r>
      <w:r>
        <w:rPr>
          <w:rFonts w:ascii="Carlito" w:hAnsi="Carlito"/>
          <w:i/>
          <w:spacing w:val="-23"/>
          <w:sz w:val="24"/>
        </w:rPr>
        <w:t xml:space="preserve"> </w:t>
      </w:r>
      <w:r>
        <w:rPr>
          <w:rFonts w:ascii="Carlito" w:hAnsi="Carlito"/>
          <w:i/>
          <w:spacing w:val="-2"/>
          <w:sz w:val="24"/>
        </w:rPr>
        <w:t>listens</w:t>
      </w:r>
      <w:r>
        <w:rPr>
          <w:rFonts w:ascii="Carlito" w:hAnsi="Carlito"/>
          <w:i/>
          <w:spacing w:val="3"/>
          <w:sz w:val="24"/>
        </w:rPr>
        <w:t xml:space="preserve"> </w:t>
      </w:r>
      <w:r>
        <w:rPr>
          <w:rFonts w:ascii="Carlito" w:hAnsi="Carlito"/>
          <w:i/>
          <w:sz w:val="24"/>
        </w:rPr>
        <w:t>a</w:t>
      </w:r>
      <w:r>
        <w:rPr>
          <w:rFonts w:ascii="Carlito" w:hAnsi="Carlito"/>
          <w:i/>
          <w:spacing w:val="-9"/>
          <w:sz w:val="24"/>
        </w:rPr>
        <w:t xml:space="preserve"> </w:t>
      </w:r>
      <w:r>
        <w:rPr>
          <w:rFonts w:ascii="Carlito" w:hAnsi="Carlito"/>
          <w:i/>
          <w:sz w:val="24"/>
        </w:rPr>
        <w:t>lot,</w:t>
      </w:r>
      <w:r>
        <w:rPr>
          <w:rFonts w:ascii="Carlito" w:hAnsi="Carlito"/>
          <w:i/>
          <w:spacing w:val="-9"/>
          <w:sz w:val="24"/>
        </w:rPr>
        <w:t xml:space="preserve"> </w:t>
      </w:r>
      <w:r>
        <w:rPr>
          <w:rFonts w:ascii="Carlito" w:hAnsi="Carlito"/>
          <w:i/>
          <w:spacing w:val="-4"/>
          <w:sz w:val="24"/>
        </w:rPr>
        <w:t>is</w:t>
      </w:r>
      <w:r>
        <w:rPr>
          <w:rFonts w:ascii="Carlito" w:hAnsi="Carlito"/>
          <w:i/>
          <w:spacing w:val="2"/>
          <w:sz w:val="24"/>
        </w:rPr>
        <w:t xml:space="preserve"> </w:t>
      </w:r>
      <w:r>
        <w:rPr>
          <w:rFonts w:ascii="Carlito" w:hAnsi="Carlito"/>
          <w:i/>
          <w:sz w:val="24"/>
        </w:rPr>
        <w:t>interested</w:t>
      </w:r>
      <w:r>
        <w:rPr>
          <w:rFonts w:ascii="Carlito" w:hAnsi="Carlito"/>
          <w:i/>
          <w:spacing w:val="-8"/>
          <w:sz w:val="24"/>
        </w:rPr>
        <w:t xml:space="preserve"> </w:t>
      </w:r>
      <w:r>
        <w:rPr>
          <w:rFonts w:ascii="Carlito" w:hAnsi="Carlito"/>
          <w:i/>
          <w:spacing w:val="-4"/>
          <w:sz w:val="24"/>
        </w:rPr>
        <w:t>in</w:t>
      </w:r>
      <w:r>
        <w:rPr>
          <w:rFonts w:ascii="Carlito" w:hAnsi="Carlito"/>
          <w:i/>
          <w:spacing w:val="-9"/>
          <w:sz w:val="24"/>
        </w:rPr>
        <w:t xml:space="preserve"> </w:t>
      </w:r>
      <w:r>
        <w:rPr>
          <w:rFonts w:ascii="Carlito" w:hAnsi="Carlito"/>
          <w:i/>
          <w:spacing w:val="8"/>
          <w:sz w:val="24"/>
        </w:rPr>
        <w:t xml:space="preserve">how </w:t>
      </w:r>
      <w:r>
        <w:rPr>
          <w:rFonts w:ascii="Carlito" w:hAnsi="Carlito"/>
          <w:i/>
          <w:sz w:val="24"/>
        </w:rPr>
        <w:t>people</w:t>
      </w:r>
      <w:r>
        <w:rPr>
          <w:rFonts w:ascii="Carlito" w:hAnsi="Carlito"/>
          <w:i/>
          <w:spacing w:val="-9"/>
          <w:sz w:val="24"/>
        </w:rPr>
        <w:t xml:space="preserve"> </w:t>
      </w:r>
      <w:r>
        <w:rPr>
          <w:rFonts w:ascii="Carlito" w:hAnsi="Carlito"/>
          <w:i/>
          <w:spacing w:val="-4"/>
          <w:sz w:val="24"/>
        </w:rPr>
        <w:t>in</w:t>
      </w:r>
      <w:r>
        <w:rPr>
          <w:rFonts w:ascii="Carlito" w:hAnsi="Carlito"/>
          <w:i/>
          <w:spacing w:val="14"/>
          <w:sz w:val="24"/>
        </w:rPr>
        <w:t xml:space="preserve"> </w:t>
      </w:r>
      <w:r>
        <w:rPr>
          <w:rFonts w:ascii="Carlito" w:hAnsi="Carlito"/>
          <w:i/>
          <w:sz w:val="24"/>
        </w:rPr>
        <w:t>different</w:t>
      </w:r>
      <w:r>
        <w:rPr>
          <w:rFonts w:ascii="Carlito" w:hAnsi="Carlito"/>
          <w:i/>
          <w:spacing w:val="-22"/>
          <w:sz w:val="24"/>
        </w:rPr>
        <w:t xml:space="preserve"> </w:t>
      </w:r>
      <w:r>
        <w:rPr>
          <w:rFonts w:ascii="Carlito" w:hAnsi="Carlito"/>
          <w:i/>
          <w:sz w:val="24"/>
        </w:rPr>
        <w:t>countries</w:t>
      </w:r>
      <w:r>
        <w:rPr>
          <w:rFonts w:ascii="Carlito" w:hAnsi="Carlito"/>
          <w:i/>
          <w:spacing w:val="-3"/>
          <w:sz w:val="24"/>
        </w:rPr>
        <w:t xml:space="preserve"> </w:t>
      </w:r>
      <w:r>
        <w:rPr>
          <w:rFonts w:ascii="Carlito" w:hAnsi="Carlito"/>
          <w:i/>
          <w:sz w:val="24"/>
        </w:rPr>
        <w:t>approach</w:t>
      </w:r>
      <w:r>
        <w:rPr>
          <w:rFonts w:ascii="Carlito" w:hAnsi="Carlito"/>
          <w:i/>
          <w:spacing w:val="-2"/>
          <w:sz w:val="24"/>
        </w:rPr>
        <w:t xml:space="preserve"> </w:t>
      </w:r>
      <w:r>
        <w:rPr>
          <w:rFonts w:ascii="Carlito" w:hAnsi="Carlito"/>
          <w:i/>
          <w:sz w:val="24"/>
        </w:rPr>
        <w:t>problems,</w:t>
      </w:r>
      <w:r>
        <w:rPr>
          <w:rFonts w:ascii="Carlito" w:hAnsi="Carlito"/>
          <w:i/>
          <w:spacing w:val="-18"/>
          <w:sz w:val="24"/>
        </w:rPr>
        <w:t xml:space="preserve"> </w:t>
      </w:r>
      <w:r>
        <w:rPr>
          <w:rFonts w:ascii="Carlito" w:hAnsi="Carlito"/>
          <w:i/>
          <w:spacing w:val="2"/>
          <w:sz w:val="24"/>
        </w:rPr>
        <w:t>and</w:t>
      </w:r>
      <w:r>
        <w:rPr>
          <w:rFonts w:ascii="Carlito" w:hAnsi="Carlito"/>
          <w:i/>
          <w:spacing w:val="-1"/>
          <w:sz w:val="24"/>
        </w:rPr>
        <w:t xml:space="preserve"> </w:t>
      </w:r>
      <w:r>
        <w:rPr>
          <w:rFonts w:ascii="Carlito" w:hAnsi="Carlito"/>
          <w:i/>
          <w:spacing w:val="-4"/>
          <w:sz w:val="24"/>
        </w:rPr>
        <w:t>is</w:t>
      </w:r>
      <w:r>
        <w:rPr>
          <w:rFonts w:ascii="Carlito" w:hAnsi="Carlito"/>
          <w:i/>
          <w:spacing w:val="-3"/>
          <w:sz w:val="24"/>
        </w:rPr>
        <w:t xml:space="preserve"> </w:t>
      </w:r>
      <w:r>
        <w:rPr>
          <w:rFonts w:ascii="Carlito" w:hAnsi="Carlito"/>
          <w:i/>
          <w:sz w:val="24"/>
        </w:rPr>
        <w:t>prepared</w:t>
      </w:r>
      <w:r>
        <w:rPr>
          <w:rFonts w:ascii="Carlito" w:hAnsi="Carlito"/>
          <w:i/>
          <w:spacing w:val="-2"/>
          <w:sz w:val="24"/>
        </w:rPr>
        <w:t xml:space="preserve"> </w:t>
      </w:r>
      <w:r>
        <w:rPr>
          <w:rFonts w:ascii="Carlito" w:hAnsi="Carlito"/>
          <w:i/>
          <w:sz w:val="24"/>
        </w:rPr>
        <w:t>to</w:t>
      </w:r>
      <w:r>
        <w:rPr>
          <w:rFonts w:ascii="Carlito" w:hAnsi="Carlito"/>
          <w:i/>
          <w:spacing w:val="-1"/>
          <w:sz w:val="24"/>
        </w:rPr>
        <w:t xml:space="preserve"> </w:t>
      </w:r>
      <w:r>
        <w:rPr>
          <w:rFonts w:ascii="Carlito" w:hAnsi="Carlito"/>
          <w:i/>
          <w:sz w:val="24"/>
        </w:rPr>
        <w:t>learn</w:t>
      </w:r>
      <w:r>
        <w:rPr>
          <w:rFonts w:ascii="Carlito" w:hAnsi="Carlito"/>
          <w:i/>
          <w:spacing w:val="-30"/>
          <w:sz w:val="24"/>
        </w:rPr>
        <w:t xml:space="preserve"> </w:t>
      </w:r>
      <w:r>
        <w:rPr>
          <w:sz w:val="24"/>
        </w:rPr>
        <w:t>.”</w:t>
      </w:r>
    </w:p>
    <w:p w14:paraId="6E99F43F" w14:textId="77777777" w:rsidR="005E0735" w:rsidRDefault="005E0735">
      <w:pPr>
        <w:pStyle w:val="BodyText"/>
        <w:spacing w:before="6"/>
        <w:rPr>
          <w:sz w:val="26"/>
        </w:rPr>
      </w:pPr>
    </w:p>
    <w:p w14:paraId="233C04C2" w14:textId="77777777" w:rsidR="005E0735" w:rsidRDefault="00DF110A">
      <w:pPr>
        <w:pStyle w:val="ListParagraph"/>
        <w:numPr>
          <w:ilvl w:val="2"/>
          <w:numId w:val="18"/>
        </w:numPr>
        <w:tabs>
          <w:tab w:val="left" w:pos="2203"/>
        </w:tabs>
        <w:rPr>
          <w:sz w:val="24"/>
        </w:rPr>
      </w:pPr>
      <w:r>
        <w:rPr>
          <w:sz w:val="24"/>
        </w:rPr>
        <w:t>Quest</w:t>
      </w:r>
      <w:r>
        <w:rPr>
          <w:spacing w:val="-36"/>
          <w:sz w:val="24"/>
        </w:rPr>
        <w:t xml:space="preserve"> </w:t>
      </w:r>
      <w:r>
        <w:rPr>
          <w:spacing w:val="2"/>
          <w:sz w:val="24"/>
        </w:rPr>
        <w:t>for</w:t>
      </w:r>
      <w:r>
        <w:rPr>
          <w:spacing w:val="-24"/>
          <w:sz w:val="24"/>
        </w:rPr>
        <w:t xml:space="preserve"> </w:t>
      </w:r>
      <w:r>
        <w:rPr>
          <w:sz w:val="24"/>
        </w:rPr>
        <w:t>Adventure</w:t>
      </w:r>
    </w:p>
    <w:p w14:paraId="508F414B" w14:textId="77777777" w:rsidR="005E0735" w:rsidRDefault="005E0735">
      <w:pPr>
        <w:pStyle w:val="BodyText"/>
        <w:spacing w:before="1"/>
        <w:rPr>
          <w:sz w:val="33"/>
        </w:rPr>
      </w:pPr>
    </w:p>
    <w:p w14:paraId="22C8CAA4" w14:textId="77777777" w:rsidR="005E0735" w:rsidRDefault="00DF110A">
      <w:pPr>
        <w:spacing w:line="312" w:lineRule="auto"/>
        <w:ind w:left="1627" w:right="847"/>
        <w:rPr>
          <w:rFonts w:ascii="Carlito" w:hAnsi="Carlito"/>
          <w:i/>
          <w:sz w:val="24"/>
        </w:rPr>
      </w:pPr>
      <w:r>
        <w:rPr>
          <w:sz w:val="24"/>
        </w:rPr>
        <w:t>Quest</w:t>
      </w:r>
      <w:r>
        <w:rPr>
          <w:spacing w:val="-44"/>
          <w:sz w:val="24"/>
        </w:rPr>
        <w:t xml:space="preserve"> </w:t>
      </w:r>
      <w:r>
        <w:rPr>
          <w:spacing w:val="2"/>
          <w:sz w:val="24"/>
        </w:rPr>
        <w:t>for</w:t>
      </w:r>
      <w:r>
        <w:rPr>
          <w:spacing w:val="-52"/>
          <w:sz w:val="24"/>
        </w:rPr>
        <w:t xml:space="preserve"> </w:t>
      </w:r>
      <w:r>
        <w:rPr>
          <w:sz w:val="24"/>
        </w:rPr>
        <w:t>adventure</w:t>
      </w:r>
      <w:r>
        <w:rPr>
          <w:spacing w:val="-47"/>
          <w:sz w:val="24"/>
        </w:rPr>
        <w:t xml:space="preserve"> </w:t>
      </w:r>
      <w:r>
        <w:rPr>
          <w:spacing w:val="2"/>
          <w:sz w:val="24"/>
        </w:rPr>
        <w:t>refers</w:t>
      </w:r>
      <w:r>
        <w:rPr>
          <w:spacing w:val="-50"/>
          <w:sz w:val="24"/>
        </w:rPr>
        <w:t xml:space="preserve"> </w:t>
      </w:r>
      <w:r>
        <w:rPr>
          <w:sz w:val="24"/>
        </w:rPr>
        <w:t>to</w:t>
      </w:r>
      <w:r>
        <w:rPr>
          <w:spacing w:val="-50"/>
          <w:sz w:val="24"/>
        </w:rPr>
        <w:t xml:space="preserve"> </w:t>
      </w:r>
      <w:r>
        <w:rPr>
          <w:spacing w:val="4"/>
          <w:sz w:val="24"/>
        </w:rPr>
        <w:t>willingness</w:t>
      </w:r>
      <w:r>
        <w:rPr>
          <w:spacing w:val="-50"/>
          <w:sz w:val="24"/>
        </w:rPr>
        <w:t xml:space="preserve"> </w:t>
      </w:r>
      <w:r>
        <w:rPr>
          <w:sz w:val="24"/>
        </w:rPr>
        <w:t>to</w:t>
      </w:r>
      <w:r>
        <w:rPr>
          <w:spacing w:val="-50"/>
          <w:sz w:val="24"/>
        </w:rPr>
        <w:t xml:space="preserve"> </w:t>
      </w:r>
      <w:r>
        <w:rPr>
          <w:sz w:val="24"/>
        </w:rPr>
        <w:t>try</w:t>
      </w:r>
      <w:r>
        <w:rPr>
          <w:spacing w:val="-41"/>
          <w:sz w:val="24"/>
        </w:rPr>
        <w:t xml:space="preserve"> </w:t>
      </w:r>
      <w:r>
        <w:rPr>
          <w:spacing w:val="3"/>
          <w:sz w:val="24"/>
        </w:rPr>
        <w:t>new</w:t>
      </w:r>
      <w:r>
        <w:rPr>
          <w:spacing w:val="-49"/>
          <w:sz w:val="24"/>
        </w:rPr>
        <w:t xml:space="preserve"> </w:t>
      </w:r>
      <w:r>
        <w:rPr>
          <w:sz w:val="24"/>
        </w:rPr>
        <w:t>things</w:t>
      </w:r>
      <w:r>
        <w:rPr>
          <w:spacing w:val="-42"/>
          <w:sz w:val="24"/>
        </w:rPr>
        <w:t xml:space="preserve"> </w:t>
      </w:r>
      <w:r>
        <w:rPr>
          <w:sz w:val="24"/>
        </w:rPr>
        <w:t>that</w:t>
      </w:r>
      <w:r>
        <w:rPr>
          <w:spacing w:val="-43"/>
          <w:sz w:val="24"/>
        </w:rPr>
        <w:t xml:space="preserve"> </w:t>
      </w:r>
      <w:r>
        <w:rPr>
          <w:spacing w:val="4"/>
          <w:sz w:val="24"/>
        </w:rPr>
        <w:t>is</w:t>
      </w:r>
      <w:r>
        <w:rPr>
          <w:spacing w:val="-42"/>
          <w:sz w:val="24"/>
        </w:rPr>
        <w:t xml:space="preserve"> </w:t>
      </w:r>
      <w:r>
        <w:rPr>
          <w:sz w:val="24"/>
        </w:rPr>
        <w:t>a</w:t>
      </w:r>
      <w:r>
        <w:rPr>
          <w:spacing w:val="-36"/>
          <w:sz w:val="24"/>
        </w:rPr>
        <w:t xml:space="preserve"> </w:t>
      </w:r>
      <w:r>
        <w:rPr>
          <w:sz w:val="24"/>
        </w:rPr>
        <w:t>psychological fortitude—such</w:t>
      </w:r>
      <w:r>
        <w:rPr>
          <w:spacing w:val="-50"/>
          <w:sz w:val="24"/>
        </w:rPr>
        <w:t xml:space="preserve"> </w:t>
      </w:r>
      <w:r>
        <w:rPr>
          <w:spacing w:val="3"/>
          <w:sz w:val="24"/>
        </w:rPr>
        <w:t>qualities</w:t>
      </w:r>
      <w:r>
        <w:rPr>
          <w:spacing w:val="-48"/>
          <w:sz w:val="24"/>
        </w:rPr>
        <w:t xml:space="preserve"> </w:t>
      </w:r>
      <w:r>
        <w:rPr>
          <w:sz w:val="24"/>
        </w:rPr>
        <w:t>as</w:t>
      </w:r>
      <w:r>
        <w:rPr>
          <w:spacing w:val="-49"/>
          <w:sz w:val="24"/>
        </w:rPr>
        <w:t xml:space="preserve"> </w:t>
      </w:r>
      <w:r>
        <w:rPr>
          <w:sz w:val="24"/>
        </w:rPr>
        <w:t>adaptability</w:t>
      </w:r>
      <w:r>
        <w:rPr>
          <w:spacing w:val="-49"/>
          <w:sz w:val="24"/>
        </w:rPr>
        <w:t xml:space="preserve"> </w:t>
      </w:r>
      <w:r>
        <w:rPr>
          <w:sz w:val="24"/>
        </w:rPr>
        <w:t>and</w:t>
      </w:r>
      <w:r>
        <w:rPr>
          <w:spacing w:val="-49"/>
          <w:sz w:val="24"/>
        </w:rPr>
        <w:t xml:space="preserve"> </w:t>
      </w:r>
      <w:r>
        <w:rPr>
          <w:spacing w:val="2"/>
          <w:sz w:val="24"/>
        </w:rPr>
        <w:t>flexibility.</w:t>
      </w:r>
      <w:r>
        <w:rPr>
          <w:spacing w:val="36"/>
          <w:sz w:val="24"/>
        </w:rPr>
        <w:t xml:space="preserve"> </w:t>
      </w:r>
      <w:r>
        <w:rPr>
          <w:sz w:val="24"/>
        </w:rPr>
        <w:t>According</w:t>
      </w:r>
      <w:r>
        <w:rPr>
          <w:spacing w:val="-41"/>
          <w:sz w:val="24"/>
        </w:rPr>
        <w:t xml:space="preserve"> </w:t>
      </w:r>
      <w:r>
        <w:rPr>
          <w:sz w:val="24"/>
        </w:rPr>
        <w:t>to</w:t>
      </w:r>
      <w:r>
        <w:rPr>
          <w:spacing w:val="-41"/>
          <w:sz w:val="24"/>
        </w:rPr>
        <w:t xml:space="preserve"> </w:t>
      </w:r>
      <w:r>
        <w:rPr>
          <w:sz w:val="24"/>
        </w:rPr>
        <w:t>one</w:t>
      </w:r>
      <w:r>
        <w:rPr>
          <w:spacing w:val="-37"/>
          <w:sz w:val="24"/>
        </w:rPr>
        <w:t xml:space="preserve"> </w:t>
      </w:r>
      <w:r>
        <w:rPr>
          <w:spacing w:val="3"/>
          <w:sz w:val="24"/>
        </w:rPr>
        <w:t>senior executive:</w:t>
      </w:r>
      <w:r>
        <w:rPr>
          <w:spacing w:val="-35"/>
          <w:sz w:val="24"/>
        </w:rPr>
        <w:t xml:space="preserve"> </w:t>
      </w:r>
      <w:r>
        <w:rPr>
          <w:sz w:val="24"/>
        </w:rPr>
        <w:t>”</w:t>
      </w:r>
      <w:r>
        <w:rPr>
          <w:rFonts w:ascii="Carlito" w:hAnsi="Carlito"/>
          <w:i/>
          <w:sz w:val="24"/>
        </w:rPr>
        <w:t>Expats</w:t>
      </w:r>
      <w:r>
        <w:rPr>
          <w:rFonts w:ascii="Carlito" w:hAnsi="Carlito"/>
          <w:i/>
          <w:spacing w:val="-22"/>
          <w:sz w:val="24"/>
        </w:rPr>
        <w:t xml:space="preserve"> </w:t>
      </w:r>
      <w:r>
        <w:rPr>
          <w:rFonts w:ascii="Carlito" w:hAnsi="Carlito"/>
          <w:i/>
          <w:spacing w:val="2"/>
          <w:sz w:val="24"/>
        </w:rPr>
        <w:t>who</w:t>
      </w:r>
      <w:r>
        <w:rPr>
          <w:rFonts w:ascii="Carlito" w:hAnsi="Carlito"/>
          <w:i/>
          <w:spacing w:val="-21"/>
          <w:sz w:val="24"/>
        </w:rPr>
        <w:t xml:space="preserve"> </w:t>
      </w:r>
      <w:r>
        <w:rPr>
          <w:rFonts w:ascii="Carlito" w:hAnsi="Carlito"/>
          <w:i/>
          <w:sz w:val="24"/>
        </w:rPr>
        <w:t>fail</w:t>
      </w:r>
      <w:r>
        <w:rPr>
          <w:rFonts w:ascii="Carlito" w:hAnsi="Carlito"/>
          <w:i/>
          <w:spacing w:val="-16"/>
          <w:sz w:val="24"/>
        </w:rPr>
        <w:t xml:space="preserve"> </w:t>
      </w:r>
      <w:r>
        <w:rPr>
          <w:rFonts w:ascii="Carlito" w:hAnsi="Carlito"/>
          <w:i/>
          <w:sz w:val="24"/>
        </w:rPr>
        <w:t>tend</w:t>
      </w:r>
      <w:r>
        <w:rPr>
          <w:rFonts w:ascii="Carlito" w:hAnsi="Carlito"/>
          <w:i/>
          <w:spacing w:val="-5"/>
          <w:sz w:val="24"/>
        </w:rPr>
        <w:t xml:space="preserve"> </w:t>
      </w:r>
      <w:r>
        <w:rPr>
          <w:rFonts w:ascii="Carlito" w:hAnsi="Carlito"/>
          <w:i/>
          <w:sz w:val="24"/>
        </w:rPr>
        <w:t>to</w:t>
      </w:r>
      <w:r>
        <w:rPr>
          <w:rFonts w:ascii="Carlito" w:hAnsi="Carlito"/>
          <w:i/>
          <w:spacing w:val="-20"/>
          <w:sz w:val="24"/>
        </w:rPr>
        <w:t xml:space="preserve"> </w:t>
      </w:r>
      <w:r>
        <w:rPr>
          <w:rFonts w:ascii="Carlito" w:hAnsi="Carlito"/>
          <w:i/>
          <w:sz w:val="24"/>
        </w:rPr>
        <w:t>be</w:t>
      </w:r>
      <w:r>
        <w:rPr>
          <w:rFonts w:ascii="Carlito" w:hAnsi="Carlito"/>
          <w:i/>
          <w:spacing w:val="3"/>
          <w:sz w:val="24"/>
        </w:rPr>
        <w:t xml:space="preserve"> </w:t>
      </w:r>
      <w:r>
        <w:rPr>
          <w:rFonts w:ascii="Carlito" w:hAnsi="Carlito"/>
          <w:i/>
          <w:sz w:val="24"/>
        </w:rPr>
        <w:t>emotionally</w:t>
      </w:r>
      <w:r>
        <w:rPr>
          <w:rFonts w:ascii="Carlito" w:hAnsi="Carlito"/>
          <w:i/>
          <w:spacing w:val="-5"/>
          <w:sz w:val="24"/>
        </w:rPr>
        <w:t xml:space="preserve"> </w:t>
      </w:r>
      <w:r>
        <w:rPr>
          <w:rFonts w:ascii="Carlito" w:hAnsi="Carlito"/>
          <w:i/>
          <w:sz w:val="24"/>
        </w:rPr>
        <w:t>very</w:t>
      </w:r>
      <w:r>
        <w:rPr>
          <w:rFonts w:ascii="Carlito" w:hAnsi="Carlito"/>
          <w:i/>
          <w:spacing w:val="-5"/>
          <w:sz w:val="24"/>
        </w:rPr>
        <w:t xml:space="preserve"> </w:t>
      </w:r>
      <w:r>
        <w:rPr>
          <w:rFonts w:ascii="Carlito" w:hAnsi="Carlito"/>
          <w:i/>
          <w:sz w:val="24"/>
        </w:rPr>
        <w:t>tight.</w:t>
      </w:r>
      <w:r>
        <w:rPr>
          <w:rFonts w:ascii="Carlito" w:hAnsi="Carlito"/>
          <w:i/>
          <w:spacing w:val="-7"/>
          <w:sz w:val="24"/>
        </w:rPr>
        <w:t xml:space="preserve"> </w:t>
      </w:r>
      <w:r>
        <w:rPr>
          <w:rFonts w:ascii="Carlito" w:hAnsi="Carlito"/>
          <w:i/>
          <w:sz w:val="24"/>
        </w:rPr>
        <w:t>They</w:t>
      </w:r>
      <w:r>
        <w:rPr>
          <w:rFonts w:ascii="Carlito" w:hAnsi="Carlito"/>
          <w:i/>
          <w:spacing w:val="-5"/>
          <w:sz w:val="24"/>
        </w:rPr>
        <w:t xml:space="preserve"> </w:t>
      </w:r>
      <w:r>
        <w:rPr>
          <w:rFonts w:ascii="Carlito" w:hAnsi="Carlito"/>
          <w:i/>
          <w:spacing w:val="4"/>
          <w:sz w:val="24"/>
        </w:rPr>
        <w:t>can’t</w:t>
      </w:r>
      <w:r>
        <w:rPr>
          <w:rFonts w:ascii="Carlito" w:hAnsi="Carlito"/>
          <w:i/>
          <w:spacing w:val="-10"/>
          <w:sz w:val="24"/>
        </w:rPr>
        <w:t xml:space="preserve"> </w:t>
      </w:r>
      <w:r>
        <w:rPr>
          <w:rFonts w:ascii="Carlito" w:hAnsi="Carlito"/>
          <w:i/>
          <w:spacing w:val="-4"/>
          <w:sz w:val="24"/>
        </w:rPr>
        <w:t>let</w:t>
      </w:r>
      <w:r>
        <w:rPr>
          <w:rFonts w:ascii="Carlito" w:hAnsi="Carlito"/>
          <w:i/>
          <w:spacing w:val="6"/>
          <w:sz w:val="24"/>
        </w:rPr>
        <w:t xml:space="preserve"> </w:t>
      </w:r>
      <w:r>
        <w:rPr>
          <w:rFonts w:ascii="Carlito" w:hAnsi="Carlito"/>
          <w:i/>
          <w:sz w:val="24"/>
        </w:rPr>
        <w:t>go</w:t>
      </w:r>
      <w:r>
        <w:rPr>
          <w:rFonts w:ascii="Carlito" w:hAnsi="Carlito"/>
          <w:i/>
          <w:spacing w:val="-5"/>
          <w:sz w:val="24"/>
        </w:rPr>
        <w:t xml:space="preserve"> </w:t>
      </w:r>
      <w:r>
        <w:rPr>
          <w:rFonts w:ascii="Carlito" w:hAnsi="Carlito"/>
          <w:i/>
          <w:sz w:val="24"/>
        </w:rPr>
        <w:t>of</w:t>
      </w:r>
      <w:r>
        <w:rPr>
          <w:rFonts w:ascii="Carlito" w:hAnsi="Carlito"/>
          <w:i/>
          <w:spacing w:val="-19"/>
          <w:sz w:val="24"/>
        </w:rPr>
        <w:t xml:space="preserve"> </w:t>
      </w:r>
      <w:r>
        <w:rPr>
          <w:rFonts w:ascii="Carlito" w:hAnsi="Carlito"/>
          <w:i/>
          <w:sz w:val="24"/>
        </w:rPr>
        <w:t>the</w:t>
      </w:r>
    </w:p>
    <w:p w14:paraId="0C12BABE" w14:textId="77777777" w:rsidR="005E0735" w:rsidRDefault="005E0735">
      <w:pPr>
        <w:spacing w:line="312" w:lineRule="auto"/>
        <w:rPr>
          <w:rFonts w:ascii="Carlito" w:hAnsi="Carlito"/>
          <w:sz w:val="24"/>
        </w:rPr>
        <w:sectPr w:rsidR="005E0735">
          <w:pgSz w:w="11910" w:h="16840"/>
          <w:pgMar w:top="1080" w:right="580" w:bottom="280" w:left="600" w:header="885" w:footer="0" w:gutter="0"/>
          <w:cols w:space="720"/>
        </w:sectPr>
      </w:pPr>
    </w:p>
    <w:p w14:paraId="4592B13D" w14:textId="77777777" w:rsidR="005E0735" w:rsidRDefault="005E0735">
      <w:pPr>
        <w:pStyle w:val="BodyText"/>
        <w:spacing w:before="7"/>
        <w:rPr>
          <w:rFonts w:ascii="Carlito"/>
          <w:i/>
          <w:sz w:val="26"/>
        </w:rPr>
      </w:pPr>
    </w:p>
    <w:p w14:paraId="27A63D10" w14:textId="77777777" w:rsidR="005E0735" w:rsidRDefault="00DF110A">
      <w:pPr>
        <w:spacing w:before="51" w:line="290" w:lineRule="auto"/>
        <w:ind w:left="1627" w:right="811"/>
        <w:rPr>
          <w:sz w:val="24"/>
        </w:rPr>
      </w:pPr>
      <w:r>
        <w:rPr>
          <w:rFonts w:ascii="Carlito" w:hAnsi="Carlito"/>
          <w:i/>
          <w:sz w:val="24"/>
        </w:rPr>
        <w:t>things they know and don’t try to absorb the things they don’t know. They don’t have that flexibility and adaptability. They want everything to be like it was at home</w:t>
      </w:r>
      <w:r>
        <w:rPr>
          <w:sz w:val="24"/>
        </w:rPr>
        <w:t>.” Another executive pointed out: ”</w:t>
      </w:r>
      <w:r>
        <w:rPr>
          <w:rFonts w:ascii="Carlito" w:hAnsi="Carlito"/>
          <w:i/>
          <w:sz w:val="24"/>
        </w:rPr>
        <w:t>Adaptability and willingness to change, and not being s</w:t>
      </w:r>
      <w:r>
        <w:rPr>
          <w:rFonts w:ascii="Carlito" w:hAnsi="Carlito"/>
          <w:i/>
          <w:sz w:val="24"/>
        </w:rPr>
        <w:t>et in your own ways, is a critical requirement. If you’re very structured and expect things to go 1-2-3, you’re going to have a lot of difficulty in an overseas environment</w:t>
      </w:r>
      <w:r>
        <w:rPr>
          <w:sz w:val="24"/>
        </w:rPr>
        <w:t>.”</w:t>
      </w:r>
    </w:p>
    <w:p w14:paraId="2F8168BA" w14:textId="77777777" w:rsidR="005E0735" w:rsidRDefault="005E0735">
      <w:pPr>
        <w:pStyle w:val="BodyText"/>
        <w:spacing w:before="8"/>
        <w:rPr>
          <w:sz w:val="25"/>
        </w:rPr>
      </w:pPr>
    </w:p>
    <w:p w14:paraId="129B8037" w14:textId="77777777" w:rsidR="005E0735" w:rsidRDefault="00DF110A">
      <w:pPr>
        <w:pStyle w:val="ListParagraph"/>
        <w:numPr>
          <w:ilvl w:val="2"/>
          <w:numId w:val="18"/>
        </w:numPr>
        <w:tabs>
          <w:tab w:val="left" w:pos="2203"/>
        </w:tabs>
        <w:rPr>
          <w:sz w:val="24"/>
        </w:rPr>
      </w:pPr>
      <w:r>
        <w:rPr>
          <w:sz w:val="24"/>
        </w:rPr>
        <w:t>Self-Assurance</w:t>
      </w:r>
    </w:p>
    <w:p w14:paraId="72926CE2" w14:textId="77777777" w:rsidR="005E0735" w:rsidRDefault="005E0735">
      <w:pPr>
        <w:pStyle w:val="BodyText"/>
        <w:spacing w:before="1"/>
        <w:rPr>
          <w:sz w:val="33"/>
        </w:rPr>
      </w:pPr>
    </w:p>
    <w:p w14:paraId="76680F10" w14:textId="77777777" w:rsidR="005E0735" w:rsidRDefault="00DF110A">
      <w:pPr>
        <w:spacing w:line="300" w:lineRule="auto"/>
        <w:ind w:left="1627" w:right="1011"/>
        <w:rPr>
          <w:sz w:val="24"/>
        </w:rPr>
      </w:pPr>
      <w:r>
        <w:rPr>
          <w:noProof/>
        </w:rPr>
        <w:drawing>
          <wp:anchor distT="0" distB="0" distL="0" distR="0" simplePos="0" relativeHeight="485704704" behindDoc="1" locked="0" layoutInCell="1" allowOverlap="1" wp14:anchorId="31496BD4" wp14:editId="68BA7E74">
            <wp:simplePos x="0" y="0"/>
            <wp:positionH relativeFrom="page">
              <wp:posOffset>818737</wp:posOffset>
            </wp:positionH>
            <wp:positionV relativeFrom="paragraph">
              <wp:posOffset>693748</wp:posOffset>
            </wp:positionV>
            <wp:extent cx="2037323" cy="1047749"/>
            <wp:effectExtent l="0" t="0" r="0" b="0"/>
            <wp:wrapNone/>
            <wp:docPr id="1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Self-assurance</w:t>
      </w:r>
      <w:r>
        <w:rPr>
          <w:spacing w:val="-45"/>
          <w:sz w:val="24"/>
        </w:rPr>
        <w:t xml:space="preserve"> </w:t>
      </w:r>
      <w:r>
        <w:rPr>
          <w:spacing w:val="2"/>
          <w:sz w:val="24"/>
        </w:rPr>
        <w:t>refers</w:t>
      </w:r>
      <w:r>
        <w:rPr>
          <w:spacing w:val="-48"/>
          <w:sz w:val="24"/>
        </w:rPr>
        <w:t xml:space="preserve"> </w:t>
      </w:r>
      <w:r>
        <w:rPr>
          <w:sz w:val="24"/>
        </w:rPr>
        <w:t>to</w:t>
      </w:r>
      <w:r>
        <w:rPr>
          <w:spacing w:val="-49"/>
          <w:sz w:val="24"/>
        </w:rPr>
        <w:t xml:space="preserve"> </w:t>
      </w:r>
      <w:r>
        <w:rPr>
          <w:sz w:val="24"/>
        </w:rPr>
        <w:t>not</w:t>
      </w:r>
      <w:r>
        <w:rPr>
          <w:spacing w:val="-49"/>
          <w:sz w:val="24"/>
        </w:rPr>
        <w:t xml:space="preserve"> </w:t>
      </w:r>
      <w:r>
        <w:rPr>
          <w:spacing w:val="5"/>
          <w:sz w:val="24"/>
        </w:rPr>
        <w:t>feeling</w:t>
      </w:r>
      <w:r>
        <w:rPr>
          <w:spacing w:val="-50"/>
          <w:sz w:val="24"/>
        </w:rPr>
        <w:t xml:space="preserve"> </w:t>
      </w:r>
      <w:r>
        <w:rPr>
          <w:sz w:val="24"/>
        </w:rPr>
        <w:t>threaten</w:t>
      </w:r>
      <w:r>
        <w:rPr>
          <w:spacing w:val="-48"/>
          <w:sz w:val="24"/>
        </w:rPr>
        <w:t xml:space="preserve"> </w:t>
      </w:r>
      <w:r>
        <w:rPr>
          <w:sz w:val="24"/>
        </w:rPr>
        <w:t>by</w:t>
      </w:r>
      <w:r>
        <w:rPr>
          <w:spacing w:val="-48"/>
          <w:sz w:val="24"/>
        </w:rPr>
        <w:t xml:space="preserve"> </w:t>
      </w:r>
      <w:r>
        <w:rPr>
          <w:sz w:val="24"/>
        </w:rPr>
        <w:t>others</w:t>
      </w:r>
      <w:r>
        <w:rPr>
          <w:spacing w:val="-48"/>
          <w:sz w:val="24"/>
        </w:rPr>
        <w:t xml:space="preserve"> </w:t>
      </w:r>
      <w:r>
        <w:rPr>
          <w:sz w:val="24"/>
        </w:rPr>
        <w:t>who</w:t>
      </w:r>
      <w:r>
        <w:rPr>
          <w:spacing w:val="-40"/>
          <w:sz w:val="24"/>
        </w:rPr>
        <w:t xml:space="preserve"> </w:t>
      </w:r>
      <w:r>
        <w:rPr>
          <w:spacing w:val="-3"/>
          <w:sz w:val="24"/>
        </w:rPr>
        <w:t>are</w:t>
      </w:r>
      <w:r>
        <w:rPr>
          <w:spacing w:val="-36"/>
          <w:sz w:val="24"/>
        </w:rPr>
        <w:t xml:space="preserve"> </w:t>
      </w:r>
      <w:r>
        <w:rPr>
          <w:spacing w:val="3"/>
          <w:sz w:val="24"/>
        </w:rPr>
        <w:t>different.</w:t>
      </w:r>
      <w:r>
        <w:rPr>
          <w:spacing w:val="-47"/>
          <w:sz w:val="24"/>
        </w:rPr>
        <w:t xml:space="preserve"> </w:t>
      </w:r>
      <w:r>
        <w:rPr>
          <w:spacing w:val="5"/>
          <w:sz w:val="24"/>
        </w:rPr>
        <w:t xml:space="preserve">Self- </w:t>
      </w:r>
      <w:r>
        <w:rPr>
          <w:sz w:val="24"/>
        </w:rPr>
        <w:t>confidence</w:t>
      </w:r>
      <w:r>
        <w:rPr>
          <w:spacing w:val="-45"/>
          <w:sz w:val="24"/>
        </w:rPr>
        <w:t xml:space="preserve"> </w:t>
      </w:r>
      <w:r>
        <w:rPr>
          <w:spacing w:val="4"/>
          <w:sz w:val="24"/>
        </w:rPr>
        <w:t>is</w:t>
      </w:r>
      <w:r>
        <w:rPr>
          <w:spacing w:val="-49"/>
          <w:sz w:val="24"/>
        </w:rPr>
        <w:t xml:space="preserve"> </w:t>
      </w:r>
      <w:r>
        <w:rPr>
          <w:sz w:val="24"/>
        </w:rPr>
        <w:t>another</w:t>
      </w:r>
      <w:r>
        <w:rPr>
          <w:spacing w:val="-42"/>
          <w:sz w:val="24"/>
        </w:rPr>
        <w:t xml:space="preserve"> </w:t>
      </w:r>
      <w:r>
        <w:rPr>
          <w:sz w:val="24"/>
        </w:rPr>
        <w:t>important</w:t>
      </w:r>
      <w:r>
        <w:rPr>
          <w:spacing w:val="-41"/>
          <w:sz w:val="24"/>
        </w:rPr>
        <w:t xml:space="preserve"> </w:t>
      </w:r>
      <w:r>
        <w:rPr>
          <w:sz w:val="24"/>
        </w:rPr>
        <w:t>feature</w:t>
      </w:r>
      <w:r>
        <w:rPr>
          <w:spacing w:val="-45"/>
          <w:sz w:val="24"/>
        </w:rPr>
        <w:t xml:space="preserve"> </w:t>
      </w:r>
      <w:r>
        <w:rPr>
          <w:sz w:val="24"/>
        </w:rPr>
        <w:t>of</w:t>
      </w:r>
      <w:r>
        <w:rPr>
          <w:spacing w:val="-46"/>
          <w:sz w:val="24"/>
        </w:rPr>
        <w:t xml:space="preserve"> </w:t>
      </w:r>
      <w:r>
        <w:rPr>
          <w:sz w:val="24"/>
        </w:rPr>
        <w:t>psychological</w:t>
      </w:r>
      <w:r>
        <w:rPr>
          <w:spacing w:val="-45"/>
          <w:sz w:val="24"/>
        </w:rPr>
        <w:t xml:space="preserve"> </w:t>
      </w:r>
      <w:r>
        <w:rPr>
          <w:spacing w:val="2"/>
          <w:sz w:val="24"/>
        </w:rPr>
        <w:t>fortitude.</w:t>
      </w:r>
      <w:r>
        <w:rPr>
          <w:spacing w:val="-47"/>
          <w:sz w:val="24"/>
        </w:rPr>
        <w:t xml:space="preserve"> </w:t>
      </w:r>
      <w:r>
        <w:rPr>
          <w:sz w:val="24"/>
        </w:rPr>
        <w:t>One</w:t>
      </w:r>
      <w:r>
        <w:rPr>
          <w:spacing w:val="-45"/>
          <w:sz w:val="24"/>
        </w:rPr>
        <w:t xml:space="preserve"> </w:t>
      </w:r>
      <w:r>
        <w:rPr>
          <w:spacing w:val="3"/>
          <w:sz w:val="24"/>
        </w:rPr>
        <w:t xml:space="preserve">senior executive </w:t>
      </w:r>
      <w:r>
        <w:rPr>
          <w:sz w:val="24"/>
        </w:rPr>
        <w:t xml:space="preserve">made </w:t>
      </w:r>
      <w:r>
        <w:rPr>
          <w:spacing w:val="2"/>
          <w:sz w:val="24"/>
        </w:rPr>
        <w:t xml:space="preserve">this </w:t>
      </w:r>
      <w:r>
        <w:rPr>
          <w:sz w:val="24"/>
        </w:rPr>
        <w:t>observation: “</w:t>
      </w:r>
      <w:r>
        <w:rPr>
          <w:rFonts w:ascii="Carlito" w:hAnsi="Carlito"/>
          <w:i/>
          <w:sz w:val="24"/>
        </w:rPr>
        <w:t xml:space="preserve">Self-confidence helps </w:t>
      </w:r>
      <w:r>
        <w:rPr>
          <w:rFonts w:ascii="Carlito" w:hAnsi="Carlito"/>
          <w:i/>
          <w:spacing w:val="2"/>
          <w:sz w:val="24"/>
        </w:rPr>
        <w:t xml:space="preserve">you </w:t>
      </w:r>
      <w:r>
        <w:rPr>
          <w:rFonts w:ascii="Carlito" w:hAnsi="Carlito"/>
          <w:i/>
          <w:sz w:val="24"/>
        </w:rPr>
        <w:t>walk the talk. It energizes</w:t>
      </w:r>
      <w:r>
        <w:rPr>
          <w:rFonts w:ascii="Carlito" w:hAnsi="Carlito"/>
          <w:i/>
          <w:spacing w:val="-10"/>
          <w:sz w:val="24"/>
        </w:rPr>
        <w:t xml:space="preserve"> </w:t>
      </w:r>
      <w:r>
        <w:rPr>
          <w:rFonts w:ascii="Carlito" w:hAnsi="Carlito"/>
          <w:i/>
          <w:sz w:val="24"/>
        </w:rPr>
        <w:t>other</w:t>
      </w:r>
      <w:r>
        <w:rPr>
          <w:rFonts w:ascii="Carlito" w:hAnsi="Carlito"/>
          <w:i/>
          <w:spacing w:val="1"/>
          <w:sz w:val="24"/>
        </w:rPr>
        <w:t xml:space="preserve"> </w:t>
      </w:r>
      <w:r>
        <w:rPr>
          <w:rFonts w:ascii="Carlito" w:hAnsi="Carlito"/>
          <w:i/>
          <w:sz w:val="24"/>
        </w:rPr>
        <w:t>people</w:t>
      </w:r>
      <w:r>
        <w:rPr>
          <w:sz w:val="24"/>
        </w:rPr>
        <w:t>.”</w:t>
      </w:r>
      <w:r>
        <w:rPr>
          <w:spacing w:val="-29"/>
          <w:sz w:val="24"/>
        </w:rPr>
        <w:t xml:space="preserve"> </w:t>
      </w:r>
      <w:r>
        <w:rPr>
          <w:spacing w:val="3"/>
          <w:sz w:val="24"/>
        </w:rPr>
        <w:t>Still</w:t>
      </w:r>
      <w:r>
        <w:rPr>
          <w:spacing w:val="-30"/>
          <w:sz w:val="24"/>
        </w:rPr>
        <w:t xml:space="preserve"> </w:t>
      </w:r>
      <w:r>
        <w:rPr>
          <w:sz w:val="24"/>
        </w:rPr>
        <w:t>another</w:t>
      </w:r>
      <w:r>
        <w:rPr>
          <w:spacing w:val="-28"/>
          <w:sz w:val="24"/>
        </w:rPr>
        <w:t xml:space="preserve"> </w:t>
      </w:r>
      <w:r>
        <w:rPr>
          <w:sz w:val="24"/>
        </w:rPr>
        <w:t>said:</w:t>
      </w:r>
      <w:r>
        <w:rPr>
          <w:spacing w:val="-34"/>
          <w:sz w:val="24"/>
        </w:rPr>
        <w:t xml:space="preserve"> </w:t>
      </w:r>
      <w:r>
        <w:rPr>
          <w:sz w:val="24"/>
        </w:rPr>
        <w:t>“</w:t>
      </w:r>
      <w:r>
        <w:rPr>
          <w:rFonts w:ascii="Carlito" w:hAnsi="Carlito"/>
          <w:i/>
          <w:sz w:val="24"/>
        </w:rPr>
        <w:t>Expats</w:t>
      </w:r>
      <w:r>
        <w:rPr>
          <w:rFonts w:ascii="Carlito" w:hAnsi="Carlito"/>
          <w:i/>
          <w:spacing w:val="-10"/>
          <w:sz w:val="24"/>
        </w:rPr>
        <w:t xml:space="preserve"> </w:t>
      </w:r>
      <w:r>
        <w:rPr>
          <w:rFonts w:ascii="Carlito" w:hAnsi="Carlito"/>
          <w:i/>
          <w:sz w:val="24"/>
        </w:rPr>
        <w:t>are</w:t>
      </w:r>
      <w:r>
        <w:rPr>
          <w:rFonts w:ascii="Carlito" w:hAnsi="Carlito"/>
          <w:i/>
          <w:spacing w:val="-14"/>
          <w:sz w:val="24"/>
        </w:rPr>
        <w:t xml:space="preserve"> </w:t>
      </w:r>
      <w:r>
        <w:rPr>
          <w:rFonts w:ascii="Carlito" w:hAnsi="Carlito"/>
          <w:i/>
          <w:sz w:val="24"/>
        </w:rPr>
        <w:t>expected</w:t>
      </w:r>
      <w:r>
        <w:rPr>
          <w:rFonts w:ascii="Carlito" w:hAnsi="Carlito"/>
          <w:i/>
          <w:spacing w:val="-7"/>
          <w:sz w:val="24"/>
        </w:rPr>
        <w:t xml:space="preserve"> </w:t>
      </w:r>
      <w:r>
        <w:rPr>
          <w:rFonts w:ascii="Carlito" w:hAnsi="Carlito"/>
          <w:i/>
          <w:sz w:val="24"/>
        </w:rPr>
        <w:t>to</w:t>
      </w:r>
      <w:r>
        <w:rPr>
          <w:rFonts w:ascii="Carlito" w:hAnsi="Carlito"/>
          <w:i/>
          <w:spacing w:val="-8"/>
          <w:sz w:val="24"/>
        </w:rPr>
        <w:t xml:space="preserve"> </w:t>
      </w:r>
      <w:r>
        <w:rPr>
          <w:rFonts w:ascii="Carlito" w:hAnsi="Carlito"/>
          <w:i/>
          <w:sz w:val="24"/>
        </w:rPr>
        <w:t>operate</w:t>
      </w:r>
      <w:r>
        <w:rPr>
          <w:rFonts w:ascii="Carlito" w:hAnsi="Carlito"/>
          <w:i/>
          <w:spacing w:val="-14"/>
          <w:sz w:val="24"/>
        </w:rPr>
        <w:t xml:space="preserve"> </w:t>
      </w:r>
      <w:r>
        <w:rPr>
          <w:rFonts w:ascii="Carlito" w:hAnsi="Carlito"/>
          <w:i/>
          <w:sz w:val="24"/>
        </w:rPr>
        <w:t>on</w:t>
      </w:r>
      <w:r>
        <w:rPr>
          <w:rFonts w:ascii="Carlito" w:hAnsi="Carlito"/>
          <w:i/>
          <w:spacing w:val="-8"/>
          <w:sz w:val="24"/>
        </w:rPr>
        <w:t xml:space="preserve"> </w:t>
      </w:r>
      <w:r>
        <w:rPr>
          <w:rFonts w:ascii="Carlito" w:hAnsi="Carlito"/>
          <w:i/>
          <w:sz w:val="24"/>
        </w:rPr>
        <w:t xml:space="preserve">their </w:t>
      </w:r>
      <w:r>
        <w:rPr>
          <w:rFonts w:ascii="Carlito" w:hAnsi="Carlito"/>
          <w:i/>
          <w:spacing w:val="2"/>
          <w:sz w:val="24"/>
        </w:rPr>
        <w:t xml:space="preserve">own and </w:t>
      </w:r>
      <w:r>
        <w:rPr>
          <w:rFonts w:ascii="Carlito" w:hAnsi="Carlito"/>
          <w:i/>
          <w:sz w:val="24"/>
        </w:rPr>
        <w:t xml:space="preserve">need to handle </w:t>
      </w:r>
      <w:r>
        <w:rPr>
          <w:rFonts w:ascii="Carlito" w:hAnsi="Carlito"/>
          <w:i/>
          <w:spacing w:val="3"/>
          <w:sz w:val="24"/>
        </w:rPr>
        <w:t xml:space="preserve">unknown </w:t>
      </w:r>
      <w:r>
        <w:rPr>
          <w:rFonts w:ascii="Carlito" w:hAnsi="Carlito"/>
          <w:i/>
          <w:sz w:val="24"/>
        </w:rPr>
        <w:t xml:space="preserve">circumstances. That </w:t>
      </w:r>
      <w:r>
        <w:rPr>
          <w:rFonts w:ascii="Carlito" w:hAnsi="Carlito"/>
          <w:i/>
          <w:spacing w:val="-4"/>
          <w:sz w:val="24"/>
        </w:rPr>
        <w:t xml:space="preserve">is </w:t>
      </w:r>
      <w:r>
        <w:rPr>
          <w:rFonts w:ascii="Carlito" w:hAnsi="Carlito"/>
          <w:i/>
          <w:sz w:val="24"/>
        </w:rPr>
        <w:t>very hard to do without self-confidence</w:t>
      </w:r>
      <w:r>
        <w:rPr>
          <w:sz w:val="24"/>
        </w:rPr>
        <w:t>.”</w:t>
      </w:r>
    </w:p>
    <w:p w14:paraId="1116C77C" w14:textId="77777777" w:rsidR="005E0735" w:rsidRDefault="005E0735">
      <w:pPr>
        <w:pStyle w:val="BodyText"/>
        <w:spacing w:before="8"/>
        <w:rPr>
          <w:sz w:val="25"/>
        </w:rPr>
      </w:pPr>
    </w:p>
    <w:p w14:paraId="31EF9E77" w14:textId="77777777" w:rsidR="005E0735" w:rsidRDefault="00DF110A">
      <w:pPr>
        <w:pStyle w:val="BodyText"/>
        <w:ind w:left="1627"/>
      </w:pPr>
      <w:r>
        <w:t>The other important elements of psychological fortitude are optimism and resiliency.</w:t>
      </w:r>
    </w:p>
    <w:p w14:paraId="509EFA78" w14:textId="77777777" w:rsidR="005E0735" w:rsidRDefault="00DF110A">
      <w:pPr>
        <w:spacing w:before="73"/>
        <w:ind w:left="1627"/>
        <w:rPr>
          <w:rFonts w:ascii="Carlito" w:hAnsi="Carlito"/>
          <w:i/>
          <w:sz w:val="24"/>
        </w:rPr>
      </w:pPr>
      <w:r>
        <w:rPr>
          <w:sz w:val="24"/>
        </w:rPr>
        <w:t>One of our senior executives expressed it this way: “</w:t>
      </w:r>
      <w:r>
        <w:rPr>
          <w:rFonts w:ascii="Carlito" w:hAnsi="Carlito"/>
          <w:i/>
          <w:sz w:val="24"/>
        </w:rPr>
        <w:t>You need a very positive</w:t>
      </w:r>
    </w:p>
    <w:p w14:paraId="7DFBB31E" w14:textId="77777777" w:rsidR="005E0735" w:rsidRDefault="00DF110A">
      <w:pPr>
        <w:spacing w:before="75" w:line="288" w:lineRule="auto"/>
        <w:ind w:left="1627" w:right="847"/>
        <w:rPr>
          <w:sz w:val="24"/>
        </w:rPr>
      </w:pPr>
      <w:r>
        <w:rPr>
          <w:rFonts w:ascii="Carlito" w:hAnsi="Carlito"/>
          <w:i/>
          <w:sz w:val="24"/>
        </w:rPr>
        <w:t>attitude. [The expat gets] into situations that may look like they will never resolve. Withou</w:t>
      </w:r>
      <w:r>
        <w:rPr>
          <w:rFonts w:ascii="Carlito" w:hAnsi="Carlito"/>
          <w:i/>
          <w:sz w:val="24"/>
        </w:rPr>
        <w:t>t optimism and resiliency, you can’t survive. You need to look at every challenge as a learning opportunity</w:t>
      </w:r>
      <w:r>
        <w:rPr>
          <w:sz w:val="24"/>
        </w:rPr>
        <w:t>.”</w:t>
      </w:r>
    </w:p>
    <w:p w14:paraId="3C138AD2" w14:textId="77777777" w:rsidR="005E0735" w:rsidRDefault="005E0735">
      <w:pPr>
        <w:pStyle w:val="BodyText"/>
        <w:spacing w:before="3"/>
        <w:rPr>
          <w:sz w:val="25"/>
        </w:rPr>
      </w:pPr>
    </w:p>
    <w:p w14:paraId="54C17D1E" w14:textId="77777777" w:rsidR="005E0735" w:rsidRDefault="00DF110A">
      <w:pPr>
        <w:pStyle w:val="ListParagraph"/>
        <w:numPr>
          <w:ilvl w:val="1"/>
          <w:numId w:val="18"/>
        </w:numPr>
        <w:tabs>
          <w:tab w:val="left" w:pos="1499"/>
        </w:tabs>
        <w:spacing w:before="1"/>
        <w:ind w:hanging="417"/>
        <w:rPr>
          <w:rFonts w:ascii="Carlito"/>
          <w:sz w:val="24"/>
        </w:rPr>
      </w:pPr>
      <w:r>
        <w:rPr>
          <w:rFonts w:ascii="Carlito"/>
          <w:sz w:val="24"/>
        </w:rPr>
        <w:t>Social</w:t>
      </w:r>
      <w:r>
        <w:rPr>
          <w:rFonts w:ascii="Carlito"/>
          <w:spacing w:val="2"/>
          <w:sz w:val="24"/>
        </w:rPr>
        <w:t xml:space="preserve"> </w:t>
      </w:r>
      <w:r>
        <w:rPr>
          <w:rFonts w:ascii="Carlito"/>
          <w:sz w:val="24"/>
        </w:rPr>
        <w:t>Capital</w:t>
      </w:r>
    </w:p>
    <w:p w14:paraId="1DE9D825" w14:textId="77777777" w:rsidR="005E0735" w:rsidRDefault="005E0735">
      <w:pPr>
        <w:pStyle w:val="BodyText"/>
        <w:rPr>
          <w:rFonts w:ascii="Carlito"/>
          <w:sz w:val="30"/>
        </w:rPr>
      </w:pPr>
    </w:p>
    <w:p w14:paraId="2F15BAAA" w14:textId="77777777" w:rsidR="005E0735" w:rsidRDefault="00DF110A">
      <w:pPr>
        <w:pStyle w:val="BodyText"/>
        <w:spacing w:line="307" w:lineRule="auto"/>
        <w:ind w:left="1627" w:right="847"/>
      </w:pPr>
      <w:r>
        <w:t>Social</w:t>
      </w:r>
      <w:r>
        <w:rPr>
          <w:spacing w:val="-35"/>
        </w:rPr>
        <w:t xml:space="preserve"> </w:t>
      </w:r>
      <w:r>
        <w:t>capital</w:t>
      </w:r>
      <w:r>
        <w:rPr>
          <w:spacing w:val="-43"/>
        </w:rPr>
        <w:t xml:space="preserve"> </w:t>
      </w:r>
      <w:r>
        <w:rPr>
          <w:spacing w:val="4"/>
        </w:rPr>
        <w:t>is</w:t>
      </w:r>
      <w:r>
        <w:rPr>
          <w:spacing w:val="-38"/>
        </w:rPr>
        <w:t xml:space="preserve"> </w:t>
      </w:r>
      <w:r>
        <w:t>the</w:t>
      </w:r>
      <w:r>
        <w:rPr>
          <w:spacing w:val="-34"/>
        </w:rPr>
        <w:t xml:space="preserve"> </w:t>
      </w:r>
      <w:r>
        <w:t>third</w:t>
      </w:r>
      <w:r>
        <w:rPr>
          <w:spacing w:val="-48"/>
        </w:rPr>
        <w:t xml:space="preserve"> </w:t>
      </w:r>
      <w:r>
        <w:t>and</w:t>
      </w:r>
      <w:r>
        <w:rPr>
          <w:spacing w:val="-30"/>
        </w:rPr>
        <w:t xml:space="preserve"> </w:t>
      </w:r>
      <w:r>
        <w:rPr>
          <w:spacing w:val="2"/>
        </w:rPr>
        <w:t>final</w:t>
      </w:r>
      <w:r>
        <w:rPr>
          <w:spacing w:val="-43"/>
        </w:rPr>
        <w:t xml:space="preserve"> </w:t>
      </w:r>
      <w:r>
        <w:rPr>
          <w:spacing w:val="2"/>
        </w:rPr>
        <w:t>piece</w:t>
      </w:r>
      <w:r>
        <w:rPr>
          <w:spacing w:val="-44"/>
        </w:rPr>
        <w:t xml:space="preserve"> </w:t>
      </w:r>
      <w:r>
        <w:t>of</w:t>
      </w:r>
      <w:r>
        <w:rPr>
          <w:spacing w:val="-45"/>
        </w:rPr>
        <w:t xml:space="preserve"> </w:t>
      </w:r>
      <w:r>
        <w:t>the</w:t>
      </w:r>
      <w:r>
        <w:rPr>
          <w:spacing w:val="-34"/>
        </w:rPr>
        <w:t xml:space="preserve"> </w:t>
      </w:r>
      <w:r>
        <w:t>global</w:t>
      </w:r>
      <w:r>
        <w:rPr>
          <w:spacing w:val="-44"/>
        </w:rPr>
        <w:t xml:space="preserve"> </w:t>
      </w:r>
      <w:r>
        <w:rPr>
          <w:spacing w:val="2"/>
        </w:rPr>
        <w:t>mindset,</w:t>
      </w:r>
      <w:r>
        <w:rPr>
          <w:spacing w:val="-46"/>
        </w:rPr>
        <w:t xml:space="preserve"> </w:t>
      </w:r>
      <w:r>
        <w:t>and</w:t>
      </w:r>
      <w:r>
        <w:rPr>
          <w:spacing w:val="-39"/>
        </w:rPr>
        <w:t xml:space="preserve"> </w:t>
      </w:r>
      <w:r>
        <w:rPr>
          <w:spacing w:val="2"/>
        </w:rPr>
        <w:t>refers</w:t>
      </w:r>
      <w:r>
        <w:rPr>
          <w:spacing w:val="-47"/>
        </w:rPr>
        <w:t xml:space="preserve"> </w:t>
      </w:r>
      <w:r>
        <w:t>to</w:t>
      </w:r>
      <w:r>
        <w:rPr>
          <w:spacing w:val="-39"/>
        </w:rPr>
        <w:t xml:space="preserve"> </w:t>
      </w:r>
      <w:r>
        <w:t xml:space="preserve">the </w:t>
      </w:r>
      <w:r>
        <w:rPr>
          <w:spacing w:val="2"/>
          <w:w w:val="95"/>
        </w:rPr>
        <w:t>expat’s</w:t>
      </w:r>
      <w:r>
        <w:rPr>
          <w:spacing w:val="-29"/>
          <w:w w:val="95"/>
        </w:rPr>
        <w:t xml:space="preserve"> </w:t>
      </w:r>
      <w:r>
        <w:rPr>
          <w:spacing w:val="3"/>
          <w:w w:val="95"/>
        </w:rPr>
        <w:t>ability</w:t>
      </w:r>
      <w:r>
        <w:rPr>
          <w:spacing w:val="-29"/>
          <w:w w:val="95"/>
        </w:rPr>
        <w:t xml:space="preserve"> </w:t>
      </w:r>
      <w:r>
        <w:rPr>
          <w:w w:val="95"/>
        </w:rPr>
        <w:t>to</w:t>
      </w:r>
      <w:r>
        <w:rPr>
          <w:spacing w:val="-30"/>
          <w:w w:val="95"/>
        </w:rPr>
        <w:t xml:space="preserve"> </w:t>
      </w:r>
      <w:r>
        <w:rPr>
          <w:spacing w:val="3"/>
          <w:w w:val="95"/>
        </w:rPr>
        <w:t>build</w:t>
      </w:r>
      <w:r>
        <w:rPr>
          <w:spacing w:val="-30"/>
          <w:w w:val="95"/>
        </w:rPr>
        <w:t xml:space="preserve"> </w:t>
      </w:r>
      <w:r>
        <w:rPr>
          <w:w w:val="95"/>
        </w:rPr>
        <w:t>trusting</w:t>
      </w:r>
      <w:r>
        <w:rPr>
          <w:spacing w:val="-15"/>
          <w:w w:val="95"/>
        </w:rPr>
        <w:t xml:space="preserve"> </w:t>
      </w:r>
      <w:r>
        <w:rPr>
          <w:spacing w:val="2"/>
          <w:w w:val="95"/>
        </w:rPr>
        <w:t>relationships</w:t>
      </w:r>
      <w:r>
        <w:rPr>
          <w:spacing w:val="-29"/>
          <w:w w:val="95"/>
        </w:rPr>
        <w:t xml:space="preserve"> </w:t>
      </w:r>
      <w:r>
        <w:rPr>
          <w:spacing w:val="3"/>
          <w:w w:val="95"/>
        </w:rPr>
        <w:t>with</w:t>
      </w:r>
      <w:r>
        <w:rPr>
          <w:spacing w:val="-30"/>
          <w:w w:val="95"/>
        </w:rPr>
        <w:t xml:space="preserve"> </w:t>
      </w:r>
      <w:r>
        <w:rPr>
          <w:w w:val="95"/>
        </w:rPr>
        <w:t>local</w:t>
      </w:r>
      <w:r>
        <w:rPr>
          <w:spacing w:val="-22"/>
          <w:w w:val="95"/>
        </w:rPr>
        <w:t xml:space="preserve"> </w:t>
      </w:r>
      <w:r>
        <w:rPr>
          <w:spacing w:val="3"/>
          <w:w w:val="95"/>
        </w:rPr>
        <w:t>stakeholders,</w:t>
      </w:r>
      <w:r>
        <w:rPr>
          <w:spacing w:val="-27"/>
          <w:w w:val="95"/>
        </w:rPr>
        <w:t xml:space="preserve"> </w:t>
      </w:r>
      <w:r>
        <w:rPr>
          <w:w w:val="95"/>
        </w:rPr>
        <w:t>whether</w:t>
      </w:r>
      <w:r>
        <w:rPr>
          <w:spacing w:val="-35"/>
          <w:w w:val="95"/>
        </w:rPr>
        <w:t xml:space="preserve"> </w:t>
      </w:r>
      <w:r>
        <w:rPr>
          <w:spacing w:val="2"/>
          <w:w w:val="95"/>
        </w:rPr>
        <w:t xml:space="preserve">they </w:t>
      </w:r>
      <w:r>
        <w:rPr>
          <w:spacing w:val="-3"/>
        </w:rPr>
        <w:t>are</w:t>
      </w:r>
      <w:r>
        <w:rPr>
          <w:spacing w:val="-21"/>
        </w:rPr>
        <w:t xml:space="preserve"> </w:t>
      </w:r>
      <w:r>
        <w:rPr>
          <w:spacing w:val="3"/>
        </w:rPr>
        <w:t>his/her</w:t>
      </w:r>
      <w:r>
        <w:rPr>
          <w:spacing w:val="-43"/>
        </w:rPr>
        <w:t xml:space="preserve"> </w:t>
      </w:r>
      <w:r>
        <w:rPr>
          <w:spacing w:val="3"/>
        </w:rPr>
        <w:t>employees,</w:t>
      </w:r>
      <w:r>
        <w:rPr>
          <w:spacing w:val="-37"/>
        </w:rPr>
        <w:t xml:space="preserve"> </w:t>
      </w:r>
      <w:r>
        <w:rPr>
          <w:spacing w:val="2"/>
        </w:rPr>
        <w:t>supply</w:t>
      </w:r>
      <w:r>
        <w:rPr>
          <w:spacing w:val="-38"/>
        </w:rPr>
        <w:t xml:space="preserve"> </w:t>
      </w:r>
      <w:r>
        <w:t>chain</w:t>
      </w:r>
      <w:r>
        <w:rPr>
          <w:spacing w:val="-40"/>
        </w:rPr>
        <w:t xml:space="preserve"> </w:t>
      </w:r>
      <w:r>
        <w:t>partners,</w:t>
      </w:r>
      <w:r>
        <w:rPr>
          <w:spacing w:val="-37"/>
        </w:rPr>
        <w:t xml:space="preserve"> </w:t>
      </w:r>
      <w:r>
        <w:t>or</w:t>
      </w:r>
      <w:r>
        <w:rPr>
          <w:spacing w:val="-16"/>
        </w:rPr>
        <w:t xml:space="preserve"> </w:t>
      </w:r>
      <w:r>
        <w:t>customers.</w:t>
      </w:r>
    </w:p>
    <w:p w14:paraId="6FA6E093" w14:textId="77777777" w:rsidR="005E0735" w:rsidRDefault="005E0735">
      <w:pPr>
        <w:pStyle w:val="BodyText"/>
        <w:spacing w:before="9"/>
      </w:pPr>
    </w:p>
    <w:p w14:paraId="700258EB" w14:textId="77777777" w:rsidR="005E0735" w:rsidRDefault="00DF110A">
      <w:pPr>
        <w:pStyle w:val="ListParagraph"/>
        <w:numPr>
          <w:ilvl w:val="2"/>
          <w:numId w:val="18"/>
        </w:numPr>
        <w:tabs>
          <w:tab w:val="left" w:pos="2235"/>
        </w:tabs>
        <w:ind w:left="2234"/>
        <w:rPr>
          <w:sz w:val="24"/>
        </w:rPr>
      </w:pPr>
      <w:r>
        <w:rPr>
          <w:sz w:val="24"/>
        </w:rPr>
        <w:t>Intercultural</w:t>
      </w:r>
      <w:r>
        <w:rPr>
          <w:spacing w:val="-27"/>
          <w:sz w:val="24"/>
        </w:rPr>
        <w:t xml:space="preserve"> </w:t>
      </w:r>
      <w:r>
        <w:rPr>
          <w:sz w:val="24"/>
        </w:rPr>
        <w:t>Empathy</w:t>
      </w:r>
    </w:p>
    <w:p w14:paraId="251A1068" w14:textId="77777777" w:rsidR="005E0735" w:rsidRDefault="005E0735">
      <w:pPr>
        <w:pStyle w:val="BodyText"/>
        <w:spacing w:before="2"/>
        <w:rPr>
          <w:sz w:val="33"/>
        </w:rPr>
      </w:pPr>
    </w:p>
    <w:p w14:paraId="73F421F2" w14:textId="77777777" w:rsidR="005E0735" w:rsidRDefault="00DF110A">
      <w:pPr>
        <w:pStyle w:val="BodyText"/>
        <w:spacing w:line="314" w:lineRule="auto"/>
        <w:ind w:left="1627" w:right="1294"/>
        <w:jc w:val="both"/>
      </w:pPr>
      <w:r>
        <w:rPr>
          <w:w w:val="95"/>
        </w:rPr>
        <w:t>Intercultural</w:t>
      </w:r>
      <w:r>
        <w:rPr>
          <w:spacing w:val="-14"/>
          <w:w w:val="95"/>
        </w:rPr>
        <w:t xml:space="preserve"> </w:t>
      </w:r>
      <w:r>
        <w:rPr>
          <w:w w:val="95"/>
        </w:rPr>
        <w:t>empathy-</w:t>
      </w:r>
      <w:r>
        <w:rPr>
          <w:spacing w:val="-17"/>
          <w:w w:val="95"/>
        </w:rPr>
        <w:t xml:space="preserve"> </w:t>
      </w:r>
      <w:r>
        <w:rPr>
          <w:spacing w:val="3"/>
          <w:w w:val="95"/>
        </w:rPr>
        <w:t>willing</w:t>
      </w:r>
      <w:r>
        <w:rPr>
          <w:spacing w:val="-26"/>
          <w:w w:val="95"/>
        </w:rPr>
        <w:t xml:space="preserve"> </w:t>
      </w:r>
      <w:r>
        <w:rPr>
          <w:w w:val="95"/>
        </w:rPr>
        <w:t>to</w:t>
      </w:r>
      <w:r>
        <w:rPr>
          <w:spacing w:val="-23"/>
          <w:w w:val="95"/>
        </w:rPr>
        <w:t xml:space="preserve"> </w:t>
      </w:r>
      <w:r>
        <w:rPr>
          <w:w w:val="95"/>
        </w:rPr>
        <w:t>understand</w:t>
      </w:r>
      <w:r>
        <w:rPr>
          <w:spacing w:val="-24"/>
          <w:w w:val="95"/>
        </w:rPr>
        <w:t xml:space="preserve"> </w:t>
      </w:r>
      <w:r>
        <w:rPr>
          <w:w w:val="95"/>
        </w:rPr>
        <w:t>others</w:t>
      </w:r>
      <w:r>
        <w:rPr>
          <w:spacing w:val="-22"/>
          <w:w w:val="95"/>
        </w:rPr>
        <w:t xml:space="preserve"> </w:t>
      </w:r>
      <w:r>
        <w:rPr>
          <w:spacing w:val="5"/>
          <w:w w:val="95"/>
        </w:rPr>
        <w:t>will</w:t>
      </w:r>
      <w:r>
        <w:rPr>
          <w:spacing w:val="-13"/>
          <w:w w:val="95"/>
        </w:rPr>
        <w:t xml:space="preserve"> </w:t>
      </w:r>
      <w:r>
        <w:rPr>
          <w:spacing w:val="4"/>
          <w:w w:val="95"/>
        </w:rPr>
        <w:t>help</w:t>
      </w:r>
      <w:r>
        <w:rPr>
          <w:spacing w:val="-23"/>
          <w:w w:val="95"/>
        </w:rPr>
        <w:t xml:space="preserve"> </w:t>
      </w:r>
      <w:r>
        <w:rPr>
          <w:w w:val="95"/>
        </w:rPr>
        <w:t>expatriates</w:t>
      </w:r>
      <w:r>
        <w:rPr>
          <w:spacing w:val="-22"/>
          <w:w w:val="95"/>
        </w:rPr>
        <w:t xml:space="preserve"> </w:t>
      </w:r>
      <w:r>
        <w:rPr>
          <w:w w:val="95"/>
        </w:rPr>
        <w:t>to</w:t>
      </w:r>
      <w:r>
        <w:rPr>
          <w:spacing w:val="-24"/>
          <w:w w:val="95"/>
        </w:rPr>
        <w:t xml:space="preserve"> </w:t>
      </w:r>
      <w:r>
        <w:rPr>
          <w:spacing w:val="3"/>
          <w:w w:val="95"/>
        </w:rPr>
        <w:t xml:space="preserve">build </w:t>
      </w:r>
      <w:r>
        <w:rPr>
          <w:w w:val="95"/>
        </w:rPr>
        <w:t>trusting</w:t>
      </w:r>
      <w:r>
        <w:rPr>
          <w:spacing w:val="-11"/>
          <w:w w:val="95"/>
        </w:rPr>
        <w:t xml:space="preserve"> </w:t>
      </w:r>
      <w:r>
        <w:rPr>
          <w:spacing w:val="2"/>
          <w:w w:val="95"/>
        </w:rPr>
        <w:t>relationship</w:t>
      </w:r>
      <w:r>
        <w:rPr>
          <w:spacing w:val="-26"/>
          <w:w w:val="95"/>
        </w:rPr>
        <w:t xml:space="preserve"> </w:t>
      </w:r>
      <w:r>
        <w:rPr>
          <w:spacing w:val="3"/>
          <w:w w:val="95"/>
        </w:rPr>
        <w:t>with</w:t>
      </w:r>
      <w:r>
        <w:rPr>
          <w:spacing w:val="-27"/>
          <w:w w:val="95"/>
        </w:rPr>
        <w:t xml:space="preserve"> </w:t>
      </w:r>
      <w:r>
        <w:rPr>
          <w:w w:val="95"/>
        </w:rPr>
        <w:t>different</w:t>
      </w:r>
      <w:r>
        <w:rPr>
          <w:spacing w:val="-27"/>
          <w:w w:val="95"/>
        </w:rPr>
        <w:t xml:space="preserve"> </w:t>
      </w:r>
      <w:r>
        <w:rPr>
          <w:w w:val="95"/>
        </w:rPr>
        <w:t>stakeholders.</w:t>
      </w:r>
      <w:r>
        <w:rPr>
          <w:spacing w:val="-24"/>
          <w:w w:val="95"/>
        </w:rPr>
        <w:t xml:space="preserve"> </w:t>
      </w:r>
      <w:r>
        <w:rPr>
          <w:w w:val="95"/>
        </w:rPr>
        <w:t>In</w:t>
      </w:r>
      <w:r>
        <w:rPr>
          <w:spacing w:val="-27"/>
          <w:w w:val="95"/>
        </w:rPr>
        <w:t xml:space="preserve"> </w:t>
      </w:r>
      <w:r>
        <w:rPr>
          <w:w w:val="95"/>
        </w:rPr>
        <w:t>the</w:t>
      </w:r>
      <w:r>
        <w:rPr>
          <w:spacing w:val="-18"/>
          <w:w w:val="95"/>
        </w:rPr>
        <w:t xml:space="preserve"> </w:t>
      </w:r>
      <w:r>
        <w:rPr>
          <w:w w:val="95"/>
        </w:rPr>
        <w:t>various</w:t>
      </w:r>
      <w:r>
        <w:rPr>
          <w:spacing w:val="-25"/>
          <w:w w:val="95"/>
        </w:rPr>
        <w:t xml:space="preserve"> </w:t>
      </w:r>
      <w:r>
        <w:rPr>
          <w:spacing w:val="5"/>
          <w:w w:val="95"/>
        </w:rPr>
        <w:t>interviews</w:t>
      </w:r>
      <w:r>
        <w:rPr>
          <w:spacing w:val="-26"/>
          <w:w w:val="95"/>
        </w:rPr>
        <w:t xml:space="preserve"> </w:t>
      </w:r>
      <w:r>
        <w:rPr>
          <w:w w:val="95"/>
        </w:rPr>
        <w:t>of</w:t>
      </w:r>
      <w:r>
        <w:rPr>
          <w:spacing w:val="-20"/>
          <w:w w:val="95"/>
        </w:rPr>
        <w:t xml:space="preserve"> </w:t>
      </w:r>
      <w:r>
        <w:rPr>
          <w:w w:val="95"/>
        </w:rPr>
        <w:t>the research,</w:t>
      </w:r>
      <w:r>
        <w:rPr>
          <w:spacing w:val="-40"/>
          <w:w w:val="95"/>
        </w:rPr>
        <w:t xml:space="preserve"> </w:t>
      </w:r>
      <w:r>
        <w:rPr>
          <w:w w:val="95"/>
        </w:rPr>
        <w:t>trust</w:t>
      </w:r>
      <w:r>
        <w:rPr>
          <w:spacing w:val="-22"/>
          <w:w w:val="95"/>
        </w:rPr>
        <w:t xml:space="preserve"> </w:t>
      </w:r>
      <w:r>
        <w:rPr>
          <w:spacing w:val="2"/>
          <w:w w:val="95"/>
        </w:rPr>
        <w:t>emerged</w:t>
      </w:r>
      <w:r>
        <w:rPr>
          <w:spacing w:val="-42"/>
          <w:w w:val="95"/>
        </w:rPr>
        <w:t xml:space="preserve"> </w:t>
      </w:r>
      <w:r>
        <w:rPr>
          <w:w w:val="95"/>
        </w:rPr>
        <w:t>as</w:t>
      </w:r>
      <w:r>
        <w:rPr>
          <w:spacing w:val="-31"/>
          <w:w w:val="95"/>
        </w:rPr>
        <w:t xml:space="preserve"> </w:t>
      </w:r>
      <w:r>
        <w:rPr>
          <w:w w:val="95"/>
        </w:rPr>
        <w:t>a</w:t>
      </w:r>
      <w:r>
        <w:rPr>
          <w:spacing w:val="-34"/>
          <w:w w:val="95"/>
        </w:rPr>
        <w:t xml:space="preserve"> </w:t>
      </w:r>
      <w:r>
        <w:rPr>
          <w:spacing w:val="2"/>
          <w:w w:val="95"/>
        </w:rPr>
        <w:t>significant</w:t>
      </w:r>
      <w:r>
        <w:rPr>
          <w:spacing w:val="-42"/>
          <w:w w:val="95"/>
        </w:rPr>
        <w:t xml:space="preserve"> </w:t>
      </w:r>
      <w:r>
        <w:rPr>
          <w:spacing w:val="3"/>
          <w:w w:val="95"/>
        </w:rPr>
        <w:t>issue.</w:t>
      </w:r>
      <w:r>
        <w:rPr>
          <w:spacing w:val="-40"/>
          <w:w w:val="95"/>
        </w:rPr>
        <w:t xml:space="preserve"> </w:t>
      </w:r>
      <w:r>
        <w:rPr>
          <w:spacing w:val="-4"/>
          <w:w w:val="95"/>
        </w:rPr>
        <w:t>Many</w:t>
      </w:r>
      <w:r>
        <w:rPr>
          <w:spacing w:val="-30"/>
          <w:w w:val="95"/>
        </w:rPr>
        <w:t xml:space="preserve"> </w:t>
      </w:r>
      <w:r>
        <w:rPr>
          <w:w w:val="95"/>
        </w:rPr>
        <w:t>global</w:t>
      </w:r>
      <w:r>
        <w:rPr>
          <w:spacing w:val="-37"/>
          <w:w w:val="95"/>
        </w:rPr>
        <w:t xml:space="preserve"> </w:t>
      </w:r>
      <w:r>
        <w:rPr>
          <w:spacing w:val="3"/>
          <w:w w:val="95"/>
        </w:rPr>
        <w:t>executives</w:t>
      </w:r>
      <w:r>
        <w:rPr>
          <w:spacing w:val="-41"/>
          <w:w w:val="95"/>
        </w:rPr>
        <w:t xml:space="preserve"> </w:t>
      </w:r>
      <w:r>
        <w:rPr>
          <w:w w:val="95"/>
        </w:rPr>
        <w:t>said</w:t>
      </w:r>
      <w:r>
        <w:rPr>
          <w:spacing w:val="-42"/>
          <w:w w:val="95"/>
        </w:rPr>
        <w:t xml:space="preserve"> </w:t>
      </w:r>
      <w:r>
        <w:rPr>
          <w:w w:val="95"/>
        </w:rPr>
        <w:t>that</w:t>
      </w:r>
    </w:p>
    <w:p w14:paraId="77C73BA5" w14:textId="77777777" w:rsidR="005E0735" w:rsidRDefault="00DF110A">
      <w:pPr>
        <w:pStyle w:val="BodyText"/>
        <w:spacing w:line="307" w:lineRule="auto"/>
        <w:ind w:left="1627" w:right="885"/>
        <w:jc w:val="both"/>
      </w:pPr>
      <w:r>
        <w:rPr>
          <w:spacing w:val="3"/>
          <w:w w:val="95"/>
        </w:rPr>
        <w:t>building</w:t>
      </w:r>
      <w:r>
        <w:rPr>
          <w:spacing w:val="-29"/>
          <w:w w:val="95"/>
        </w:rPr>
        <w:t xml:space="preserve"> </w:t>
      </w:r>
      <w:r>
        <w:rPr>
          <w:w w:val="95"/>
        </w:rPr>
        <w:t>trusting</w:t>
      </w:r>
      <w:r>
        <w:rPr>
          <w:spacing w:val="-29"/>
          <w:w w:val="95"/>
        </w:rPr>
        <w:t xml:space="preserve"> </w:t>
      </w:r>
      <w:r>
        <w:rPr>
          <w:spacing w:val="2"/>
          <w:w w:val="95"/>
        </w:rPr>
        <w:t>relationships</w:t>
      </w:r>
      <w:r>
        <w:rPr>
          <w:spacing w:val="-26"/>
          <w:w w:val="95"/>
        </w:rPr>
        <w:t xml:space="preserve"> </w:t>
      </w:r>
      <w:r>
        <w:rPr>
          <w:spacing w:val="3"/>
          <w:w w:val="95"/>
        </w:rPr>
        <w:t>with</w:t>
      </w:r>
      <w:r>
        <w:rPr>
          <w:spacing w:val="-27"/>
          <w:w w:val="95"/>
        </w:rPr>
        <w:t xml:space="preserve"> </w:t>
      </w:r>
      <w:r>
        <w:rPr>
          <w:w w:val="95"/>
        </w:rPr>
        <w:t>those</w:t>
      </w:r>
      <w:r>
        <w:rPr>
          <w:spacing w:val="-19"/>
          <w:w w:val="95"/>
        </w:rPr>
        <w:t xml:space="preserve"> </w:t>
      </w:r>
      <w:r>
        <w:rPr>
          <w:w w:val="95"/>
        </w:rPr>
        <w:t>who</w:t>
      </w:r>
      <w:r>
        <w:rPr>
          <w:spacing w:val="-27"/>
          <w:w w:val="95"/>
        </w:rPr>
        <w:t xml:space="preserve"> </w:t>
      </w:r>
      <w:r>
        <w:rPr>
          <w:spacing w:val="-3"/>
          <w:w w:val="95"/>
        </w:rPr>
        <w:t>are</w:t>
      </w:r>
      <w:r>
        <w:rPr>
          <w:spacing w:val="-1"/>
          <w:w w:val="95"/>
        </w:rPr>
        <w:t xml:space="preserve"> </w:t>
      </w:r>
      <w:r>
        <w:rPr>
          <w:spacing w:val="3"/>
          <w:w w:val="95"/>
        </w:rPr>
        <w:t>different</w:t>
      </w:r>
      <w:r>
        <w:rPr>
          <w:spacing w:val="-27"/>
          <w:w w:val="95"/>
        </w:rPr>
        <w:t xml:space="preserve"> </w:t>
      </w:r>
      <w:r>
        <w:rPr>
          <w:w w:val="95"/>
        </w:rPr>
        <w:t>from</w:t>
      </w:r>
      <w:r>
        <w:rPr>
          <w:spacing w:val="-28"/>
          <w:w w:val="95"/>
        </w:rPr>
        <w:t xml:space="preserve"> </w:t>
      </w:r>
      <w:r>
        <w:rPr>
          <w:spacing w:val="2"/>
          <w:w w:val="95"/>
        </w:rPr>
        <w:t>them</w:t>
      </w:r>
      <w:r>
        <w:rPr>
          <w:spacing w:val="-28"/>
          <w:w w:val="95"/>
        </w:rPr>
        <w:t xml:space="preserve"> </w:t>
      </w:r>
      <w:r>
        <w:rPr>
          <w:spacing w:val="4"/>
          <w:w w:val="95"/>
        </w:rPr>
        <w:t>is</w:t>
      </w:r>
      <w:r>
        <w:rPr>
          <w:spacing w:val="-8"/>
          <w:w w:val="95"/>
        </w:rPr>
        <w:t xml:space="preserve"> </w:t>
      </w:r>
      <w:r>
        <w:rPr>
          <w:spacing w:val="2"/>
          <w:w w:val="95"/>
        </w:rPr>
        <w:t>essential</w:t>
      </w:r>
      <w:r>
        <w:rPr>
          <w:spacing w:val="-18"/>
          <w:w w:val="95"/>
        </w:rPr>
        <w:t xml:space="preserve"> </w:t>
      </w:r>
      <w:r>
        <w:rPr>
          <w:w w:val="95"/>
        </w:rPr>
        <w:t xml:space="preserve">to </w:t>
      </w:r>
      <w:r>
        <w:t>the</w:t>
      </w:r>
      <w:r>
        <w:rPr>
          <w:spacing w:val="-15"/>
        </w:rPr>
        <w:t xml:space="preserve"> </w:t>
      </w:r>
      <w:r>
        <w:rPr>
          <w:spacing w:val="2"/>
        </w:rPr>
        <w:t>expat’s</w:t>
      </w:r>
      <w:r>
        <w:rPr>
          <w:spacing w:val="-35"/>
        </w:rPr>
        <w:t xml:space="preserve"> </w:t>
      </w:r>
      <w:r>
        <w:t>sustainable</w:t>
      </w:r>
      <w:r>
        <w:rPr>
          <w:spacing w:val="-29"/>
        </w:rPr>
        <w:t xml:space="preserve"> </w:t>
      </w:r>
      <w:r>
        <w:t>success.</w:t>
      </w:r>
    </w:p>
    <w:p w14:paraId="3148172A" w14:textId="77777777" w:rsidR="005E0735" w:rsidRDefault="005E0735">
      <w:pPr>
        <w:pStyle w:val="BodyText"/>
        <w:spacing w:before="10"/>
        <w:rPr>
          <w:sz w:val="23"/>
        </w:rPr>
      </w:pPr>
    </w:p>
    <w:p w14:paraId="35AD613A" w14:textId="77777777" w:rsidR="005E0735" w:rsidRDefault="00DF110A">
      <w:pPr>
        <w:pStyle w:val="ListParagraph"/>
        <w:numPr>
          <w:ilvl w:val="2"/>
          <w:numId w:val="18"/>
        </w:numPr>
        <w:tabs>
          <w:tab w:val="left" w:pos="2235"/>
        </w:tabs>
        <w:ind w:left="2234"/>
        <w:rPr>
          <w:sz w:val="24"/>
        </w:rPr>
      </w:pPr>
      <w:r>
        <w:rPr>
          <w:sz w:val="24"/>
        </w:rPr>
        <w:t>Interpersonal</w:t>
      </w:r>
      <w:r>
        <w:rPr>
          <w:spacing w:val="-27"/>
          <w:sz w:val="24"/>
        </w:rPr>
        <w:t xml:space="preserve"> </w:t>
      </w:r>
      <w:r>
        <w:rPr>
          <w:sz w:val="24"/>
        </w:rPr>
        <w:t>Impact</w:t>
      </w:r>
    </w:p>
    <w:p w14:paraId="5777C609" w14:textId="77777777" w:rsidR="005E0735" w:rsidRDefault="005E0735">
      <w:pPr>
        <w:pStyle w:val="BodyText"/>
        <w:spacing w:before="1"/>
        <w:rPr>
          <w:sz w:val="33"/>
        </w:rPr>
      </w:pPr>
    </w:p>
    <w:p w14:paraId="28F52A8D" w14:textId="77777777" w:rsidR="005E0735" w:rsidRDefault="00DF110A">
      <w:pPr>
        <w:pStyle w:val="BodyText"/>
        <w:spacing w:before="1" w:line="307" w:lineRule="auto"/>
        <w:ind w:left="1643" w:right="851"/>
        <w:jc w:val="both"/>
      </w:pPr>
      <w:r>
        <w:rPr>
          <w:w w:val="95"/>
        </w:rPr>
        <w:t>Interpersonal</w:t>
      </w:r>
      <w:r>
        <w:rPr>
          <w:spacing w:val="-38"/>
          <w:w w:val="95"/>
        </w:rPr>
        <w:t xml:space="preserve"> </w:t>
      </w:r>
      <w:r>
        <w:rPr>
          <w:w w:val="95"/>
        </w:rPr>
        <w:t>impact</w:t>
      </w:r>
      <w:r>
        <w:rPr>
          <w:spacing w:val="-44"/>
          <w:w w:val="95"/>
        </w:rPr>
        <w:t xml:space="preserve"> </w:t>
      </w:r>
      <w:r>
        <w:rPr>
          <w:spacing w:val="2"/>
          <w:w w:val="95"/>
        </w:rPr>
        <w:t>refers</w:t>
      </w:r>
      <w:r>
        <w:rPr>
          <w:spacing w:val="-42"/>
          <w:w w:val="95"/>
        </w:rPr>
        <w:t xml:space="preserve"> </w:t>
      </w:r>
      <w:r>
        <w:rPr>
          <w:w w:val="95"/>
        </w:rPr>
        <w:t>to</w:t>
      </w:r>
      <w:r>
        <w:rPr>
          <w:spacing w:val="-33"/>
          <w:w w:val="95"/>
        </w:rPr>
        <w:t xml:space="preserve"> </w:t>
      </w:r>
      <w:r>
        <w:rPr>
          <w:spacing w:val="3"/>
          <w:w w:val="95"/>
        </w:rPr>
        <w:t>building</w:t>
      </w:r>
      <w:r>
        <w:rPr>
          <w:spacing w:val="-44"/>
          <w:w w:val="95"/>
        </w:rPr>
        <w:t xml:space="preserve"> </w:t>
      </w:r>
      <w:r>
        <w:rPr>
          <w:w w:val="95"/>
        </w:rPr>
        <w:t>networks,</w:t>
      </w:r>
      <w:r>
        <w:rPr>
          <w:spacing w:val="-41"/>
          <w:w w:val="95"/>
        </w:rPr>
        <w:t xml:space="preserve"> </w:t>
      </w:r>
      <w:r>
        <w:rPr>
          <w:w w:val="95"/>
        </w:rPr>
        <w:t>develop,</w:t>
      </w:r>
      <w:r>
        <w:rPr>
          <w:spacing w:val="-41"/>
          <w:w w:val="95"/>
        </w:rPr>
        <w:t xml:space="preserve"> </w:t>
      </w:r>
      <w:r>
        <w:rPr>
          <w:w w:val="95"/>
        </w:rPr>
        <w:t>consensus.</w:t>
      </w:r>
      <w:r>
        <w:rPr>
          <w:spacing w:val="-41"/>
          <w:w w:val="95"/>
        </w:rPr>
        <w:t xml:space="preserve"> </w:t>
      </w:r>
      <w:r>
        <w:rPr>
          <w:w w:val="95"/>
        </w:rPr>
        <w:t>Referring</w:t>
      </w:r>
      <w:r>
        <w:rPr>
          <w:spacing w:val="-44"/>
          <w:w w:val="95"/>
        </w:rPr>
        <w:t xml:space="preserve"> </w:t>
      </w:r>
      <w:r>
        <w:rPr>
          <w:w w:val="95"/>
        </w:rPr>
        <w:t xml:space="preserve">back </w:t>
      </w:r>
      <w:r>
        <w:t>to</w:t>
      </w:r>
      <w:r>
        <w:rPr>
          <w:spacing w:val="-45"/>
        </w:rPr>
        <w:t xml:space="preserve"> </w:t>
      </w:r>
      <w:r>
        <w:t>the</w:t>
      </w:r>
      <w:r>
        <w:rPr>
          <w:spacing w:val="-42"/>
        </w:rPr>
        <w:t xml:space="preserve"> </w:t>
      </w:r>
      <w:r>
        <w:rPr>
          <w:spacing w:val="4"/>
        </w:rPr>
        <w:t>need</w:t>
      </w:r>
      <w:r>
        <w:rPr>
          <w:spacing w:val="-52"/>
        </w:rPr>
        <w:t xml:space="preserve"> </w:t>
      </w:r>
      <w:r>
        <w:t>to</w:t>
      </w:r>
      <w:r>
        <w:rPr>
          <w:spacing w:val="-45"/>
        </w:rPr>
        <w:t xml:space="preserve"> </w:t>
      </w:r>
      <w:r>
        <w:rPr>
          <w:spacing w:val="3"/>
        </w:rPr>
        <w:t>effectively</w:t>
      </w:r>
      <w:r>
        <w:rPr>
          <w:spacing w:val="-51"/>
        </w:rPr>
        <w:t xml:space="preserve"> </w:t>
      </w:r>
      <w:r>
        <w:t>influence</w:t>
      </w:r>
      <w:r>
        <w:rPr>
          <w:spacing w:val="-48"/>
        </w:rPr>
        <w:t xml:space="preserve"> </w:t>
      </w:r>
      <w:r>
        <w:t>those</w:t>
      </w:r>
      <w:r>
        <w:rPr>
          <w:spacing w:val="-49"/>
        </w:rPr>
        <w:t xml:space="preserve"> </w:t>
      </w:r>
      <w:r>
        <w:t>around</w:t>
      </w:r>
      <w:r>
        <w:rPr>
          <w:spacing w:val="-52"/>
        </w:rPr>
        <w:t xml:space="preserve"> </w:t>
      </w:r>
      <w:r>
        <w:t>them,</w:t>
      </w:r>
      <w:r>
        <w:rPr>
          <w:spacing w:val="-51"/>
        </w:rPr>
        <w:t xml:space="preserve"> </w:t>
      </w:r>
      <w:r>
        <w:rPr>
          <w:spacing w:val="3"/>
        </w:rPr>
        <w:t>senior</w:t>
      </w:r>
      <w:r>
        <w:rPr>
          <w:spacing w:val="-54"/>
        </w:rPr>
        <w:t xml:space="preserve"> </w:t>
      </w:r>
      <w:r>
        <w:rPr>
          <w:spacing w:val="3"/>
        </w:rPr>
        <w:t>executives</w:t>
      </w:r>
      <w:r>
        <w:rPr>
          <w:spacing w:val="-52"/>
        </w:rPr>
        <w:t xml:space="preserve"> </w:t>
      </w:r>
      <w:r>
        <w:t>pointed</w:t>
      </w:r>
    </w:p>
    <w:p w14:paraId="606E308C" w14:textId="77777777" w:rsidR="005E0735" w:rsidRDefault="005E0735">
      <w:pPr>
        <w:spacing w:line="307" w:lineRule="auto"/>
        <w:jc w:val="both"/>
        <w:sectPr w:rsidR="005E0735">
          <w:pgSz w:w="11910" w:h="16840"/>
          <w:pgMar w:top="1080" w:right="580" w:bottom="280" w:left="600" w:header="885" w:footer="0" w:gutter="0"/>
          <w:cols w:space="720"/>
        </w:sectPr>
      </w:pPr>
    </w:p>
    <w:p w14:paraId="7E495614" w14:textId="77777777" w:rsidR="005E0735" w:rsidRDefault="005E0735">
      <w:pPr>
        <w:pStyle w:val="BodyText"/>
        <w:spacing w:before="2"/>
        <w:rPr>
          <w:sz w:val="28"/>
        </w:rPr>
      </w:pPr>
    </w:p>
    <w:p w14:paraId="5E783AB2" w14:textId="77777777" w:rsidR="005E0735" w:rsidRDefault="00DF110A">
      <w:pPr>
        <w:pStyle w:val="BodyText"/>
        <w:spacing w:before="55"/>
        <w:ind w:left="1643"/>
      </w:pPr>
      <w:r>
        <w:t>out that the expat cannot influence unless he or she builds trusting relationships.</w:t>
      </w:r>
    </w:p>
    <w:p w14:paraId="45709B33" w14:textId="77777777" w:rsidR="005E0735" w:rsidRDefault="00DF110A">
      <w:pPr>
        <w:pStyle w:val="BodyText"/>
        <w:spacing w:before="77"/>
        <w:ind w:left="1643"/>
      </w:pPr>
      <w:r>
        <w:t>Successful expats generate positive energy and excitement among their local</w:t>
      </w:r>
    </w:p>
    <w:p w14:paraId="0BFED9E2" w14:textId="77777777" w:rsidR="005E0735" w:rsidRDefault="00DF110A">
      <w:pPr>
        <w:spacing w:before="89" w:line="288" w:lineRule="auto"/>
        <w:ind w:left="1643" w:right="847"/>
        <w:rPr>
          <w:sz w:val="24"/>
        </w:rPr>
      </w:pPr>
      <w:r>
        <w:rPr>
          <w:w w:val="95"/>
          <w:sz w:val="24"/>
        </w:rPr>
        <w:t>stakeholders</w:t>
      </w:r>
      <w:r>
        <w:rPr>
          <w:spacing w:val="-34"/>
          <w:w w:val="95"/>
          <w:sz w:val="24"/>
        </w:rPr>
        <w:t xml:space="preserve"> </w:t>
      </w:r>
      <w:r>
        <w:rPr>
          <w:w w:val="95"/>
          <w:sz w:val="24"/>
        </w:rPr>
        <w:t>and</w:t>
      </w:r>
      <w:r>
        <w:rPr>
          <w:spacing w:val="-35"/>
          <w:w w:val="95"/>
          <w:sz w:val="24"/>
        </w:rPr>
        <w:t xml:space="preserve"> </w:t>
      </w:r>
      <w:r>
        <w:rPr>
          <w:w w:val="95"/>
          <w:sz w:val="24"/>
        </w:rPr>
        <w:t>connect</w:t>
      </w:r>
      <w:r>
        <w:rPr>
          <w:spacing w:val="-23"/>
          <w:w w:val="95"/>
          <w:sz w:val="24"/>
        </w:rPr>
        <w:t xml:space="preserve"> </w:t>
      </w:r>
      <w:r>
        <w:rPr>
          <w:spacing w:val="3"/>
          <w:w w:val="95"/>
          <w:sz w:val="24"/>
        </w:rPr>
        <w:t>with</w:t>
      </w:r>
      <w:r>
        <w:rPr>
          <w:spacing w:val="-34"/>
          <w:w w:val="95"/>
          <w:sz w:val="24"/>
        </w:rPr>
        <w:t xml:space="preserve"> </w:t>
      </w:r>
      <w:r>
        <w:rPr>
          <w:spacing w:val="2"/>
          <w:w w:val="95"/>
          <w:sz w:val="24"/>
        </w:rPr>
        <w:t>them</w:t>
      </w:r>
      <w:r>
        <w:rPr>
          <w:spacing w:val="-22"/>
          <w:w w:val="95"/>
          <w:sz w:val="24"/>
        </w:rPr>
        <w:t xml:space="preserve"> </w:t>
      </w:r>
      <w:r>
        <w:rPr>
          <w:w w:val="95"/>
          <w:sz w:val="24"/>
        </w:rPr>
        <w:t>on</w:t>
      </w:r>
      <w:r>
        <w:rPr>
          <w:spacing w:val="-20"/>
          <w:w w:val="95"/>
          <w:sz w:val="24"/>
        </w:rPr>
        <w:t xml:space="preserve"> </w:t>
      </w:r>
      <w:r>
        <w:rPr>
          <w:w w:val="95"/>
          <w:sz w:val="24"/>
        </w:rPr>
        <w:t>a</w:t>
      </w:r>
      <w:r>
        <w:rPr>
          <w:spacing w:val="-11"/>
          <w:w w:val="95"/>
          <w:sz w:val="24"/>
        </w:rPr>
        <w:t xml:space="preserve"> </w:t>
      </w:r>
      <w:r>
        <w:rPr>
          <w:w w:val="95"/>
          <w:sz w:val="24"/>
        </w:rPr>
        <w:t>personal</w:t>
      </w:r>
      <w:r>
        <w:rPr>
          <w:spacing w:val="-27"/>
          <w:w w:val="95"/>
          <w:sz w:val="24"/>
        </w:rPr>
        <w:t xml:space="preserve"> </w:t>
      </w:r>
      <w:r>
        <w:rPr>
          <w:spacing w:val="5"/>
          <w:w w:val="95"/>
          <w:sz w:val="24"/>
        </w:rPr>
        <w:t>level.</w:t>
      </w:r>
      <w:r>
        <w:rPr>
          <w:spacing w:val="-33"/>
          <w:w w:val="95"/>
          <w:sz w:val="24"/>
        </w:rPr>
        <w:t xml:space="preserve"> </w:t>
      </w:r>
      <w:r>
        <w:rPr>
          <w:w w:val="95"/>
          <w:sz w:val="24"/>
        </w:rPr>
        <w:t>Stated</w:t>
      </w:r>
      <w:r>
        <w:rPr>
          <w:spacing w:val="-35"/>
          <w:w w:val="95"/>
          <w:sz w:val="24"/>
        </w:rPr>
        <w:t xml:space="preserve"> </w:t>
      </w:r>
      <w:r>
        <w:rPr>
          <w:w w:val="95"/>
          <w:sz w:val="24"/>
        </w:rPr>
        <w:t>one</w:t>
      </w:r>
      <w:r>
        <w:rPr>
          <w:spacing w:val="-29"/>
          <w:w w:val="95"/>
          <w:sz w:val="24"/>
        </w:rPr>
        <w:t xml:space="preserve"> </w:t>
      </w:r>
      <w:r>
        <w:rPr>
          <w:spacing w:val="2"/>
          <w:w w:val="95"/>
          <w:sz w:val="24"/>
        </w:rPr>
        <w:t>executive:</w:t>
      </w:r>
      <w:r>
        <w:rPr>
          <w:spacing w:val="-16"/>
          <w:w w:val="95"/>
          <w:sz w:val="24"/>
        </w:rPr>
        <w:t xml:space="preserve"> </w:t>
      </w:r>
      <w:r>
        <w:rPr>
          <w:w w:val="95"/>
          <w:sz w:val="24"/>
        </w:rPr>
        <w:t>“</w:t>
      </w:r>
      <w:r>
        <w:rPr>
          <w:rFonts w:ascii="Carlito" w:hAnsi="Carlito"/>
          <w:i/>
          <w:w w:val="95"/>
          <w:sz w:val="24"/>
        </w:rPr>
        <w:t>It</w:t>
      </w:r>
      <w:r>
        <w:rPr>
          <w:rFonts w:ascii="Carlito" w:hAnsi="Carlito"/>
          <w:i/>
          <w:spacing w:val="-24"/>
          <w:w w:val="95"/>
          <w:sz w:val="24"/>
        </w:rPr>
        <w:t xml:space="preserve"> </w:t>
      </w:r>
      <w:r>
        <w:rPr>
          <w:rFonts w:ascii="Carlito" w:hAnsi="Carlito"/>
          <w:i/>
          <w:spacing w:val="-4"/>
          <w:w w:val="95"/>
          <w:sz w:val="24"/>
        </w:rPr>
        <w:t xml:space="preserve">is </w:t>
      </w:r>
      <w:r>
        <w:rPr>
          <w:rFonts w:ascii="Carlito" w:hAnsi="Carlito"/>
          <w:i/>
          <w:spacing w:val="3"/>
          <w:sz w:val="24"/>
        </w:rPr>
        <w:t>about</w:t>
      </w:r>
      <w:r>
        <w:rPr>
          <w:rFonts w:ascii="Carlito" w:hAnsi="Carlito"/>
          <w:i/>
          <w:spacing w:val="-22"/>
          <w:sz w:val="24"/>
        </w:rPr>
        <w:t xml:space="preserve"> </w:t>
      </w:r>
      <w:r>
        <w:rPr>
          <w:rFonts w:ascii="Carlito" w:hAnsi="Carlito"/>
          <w:i/>
          <w:sz w:val="24"/>
        </w:rPr>
        <w:t>bringing</w:t>
      </w:r>
      <w:r>
        <w:rPr>
          <w:rFonts w:ascii="Carlito" w:hAnsi="Carlito"/>
          <w:i/>
          <w:spacing w:val="1"/>
          <w:sz w:val="24"/>
        </w:rPr>
        <w:t xml:space="preserve"> </w:t>
      </w:r>
      <w:r>
        <w:rPr>
          <w:rFonts w:ascii="Carlito" w:hAnsi="Carlito"/>
          <w:i/>
          <w:sz w:val="24"/>
        </w:rPr>
        <w:t>the</w:t>
      </w:r>
      <w:r>
        <w:rPr>
          <w:rFonts w:ascii="Carlito" w:hAnsi="Carlito"/>
          <w:i/>
          <w:spacing w:val="10"/>
          <w:sz w:val="24"/>
        </w:rPr>
        <w:t xml:space="preserve"> </w:t>
      </w:r>
      <w:r>
        <w:rPr>
          <w:rFonts w:ascii="Carlito" w:hAnsi="Carlito"/>
          <w:i/>
          <w:sz w:val="24"/>
        </w:rPr>
        <w:t>best</w:t>
      </w:r>
      <w:r>
        <w:rPr>
          <w:rFonts w:ascii="Carlito" w:hAnsi="Carlito"/>
          <w:i/>
          <w:spacing w:val="-21"/>
          <w:sz w:val="24"/>
        </w:rPr>
        <w:t xml:space="preserve"> </w:t>
      </w:r>
      <w:r>
        <w:rPr>
          <w:rFonts w:ascii="Carlito" w:hAnsi="Carlito"/>
          <w:i/>
          <w:spacing w:val="2"/>
          <w:sz w:val="24"/>
        </w:rPr>
        <w:t>out</w:t>
      </w:r>
      <w:r>
        <w:rPr>
          <w:rFonts w:ascii="Carlito" w:hAnsi="Carlito"/>
          <w:i/>
          <w:spacing w:val="-4"/>
          <w:sz w:val="24"/>
        </w:rPr>
        <w:t xml:space="preserve"> </w:t>
      </w:r>
      <w:r>
        <w:rPr>
          <w:rFonts w:ascii="Carlito" w:hAnsi="Carlito"/>
          <w:i/>
          <w:sz w:val="24"/>
        </w:rPr>
        <w:t>of</w:t>
      </w:r>
      <w:r>
        <w:rPr>
          <w:rFonts w:ascii="Carlito" w:hAnsi="Carlito"/>
          <w:i/>
          <w:spacing w:val="3"/>
          <w:sz w:val="24"/>
        </w:rPr>
        <w:t xml:space="preserve"> </w:t>
      </w:r>
      <w:r>
        <w:rPr>
          <w:rFonts w:ascii="Carlito" w:hAnsi="Carlito"/>
          <w:i/>
          <w:sz w:val="24"/>
        </w:rPr>
        <w:t>everyone…</w:t>
      </w:r>
      <w:r>
        <w:rPr>
          <w:rFonts w:ascii="Carlito" w:hAnsi="Carlito"/>
          <w:i/>
          <w:spacing w:val="-10"/>
          <w:sz w:val="24"/>
        </w:rPr>
        <w:t xml:space="preserve"> </w:t>
      </w:r>
      <w:r>
        <w:rPr>
          <w:rFonts w:ascii="Carlito" w:hAnsi="Carlito"/>
          <w:i/>
          <w:sz w:val="24"/>
        </w:rPr>
        <w:t>the</w:t>
      </w:r>
      <w:r>
        <w:rPr>
          <w:rFonts w:ascii="Carlito" w:hAnsi="Carlito"/>
          <w:i/>
          <w:spacing w:val="-7"/>
          <w:sz w:val="24"/>
        </w:rPr>
        <w:t xml:space="preserve"> </w:t>
      </w:r>
      <w:r>
        <w:rPr>
          <w:rFonts w:ascii="Carlito" w:hAnsi="Carlito"/>
          <w:i/>
          <w:spacing w:val="-3"/>
          <w:sz w:val="24"/>
        </w:rPr>
        <w:t>ability</w:t>
      </w:r>
      <w:r>
        <w:rPr>
          <w:rFonts w:ascii="Carlito" w:hAnsi="Carlito"/>
          <w:i/>
          <w:spacing w:val="17"/>
          <w:sz w:val="24"/>
        </w:rPr>
        <w:t xml:space="preserve"> </w:t>
      </w:r>
      <w:r>
        <w:rPr>
          <w:rFonts w:ascii="Carlito" w:hAnsi="Carlito"/>
          <w:i/>
          <w:sz w:val="24"/>
        </w:rPr>
        <w:t>to</w:t>
      </w:r>
      <w:r>
        <w:rPr>
          <w:rFonts w:ascii="Carlito" w:hAnsi="Carlito"/>
          <w:i/>
          <w:spacing w:val="1"/>
          <w:sz w:val="24"/>
        </w:rPr>
        <w:t xml:space="preserve"> </w:t>
      </w:r>
      <w:r>
        <w:rPr>
          <w:rFonts w:ascii="Carlito" w:hAnsi="Carlito"/>
          <w:i/>
          <w:sz w:val="24"/>
        </w:rPr>
        <w:t>draw</w:t>
      </w:r>
      <w:r>
        <w:rPr>
          <w:rFonts w:ascii="Carlito" w:hAnsi="Carlito"/>
          <w:i/>
          <w:spacing w:val="1"/>
          <w:sz w:val="24"/>
        </w:rPr>
        <w:t xml:space="preserve"> </w:t>
      </w:r>
      <w:r>
        <w:rPr>
          <w:rFonts w:ascii="Carlito" w:hAnsi="Carlito"/>
          <w:i/>
          <w:spacing w:val="2"/>
          <w:sz w:val="24"/>
        </w:rPr>
        <w:t>out</w:t>
      </w:r>
      <w:r>
        <w:rPr>
          <w:rFonts w:ascii="Carlito" w:hAnsi="Carlito"/>
          <w:i/>
          <w:spacing w:val="-5"/>
          <w:sz w:val="24"/>
        </w:rPr>
        <w:t xml:space="preserve"> </w:t>
      </w:r>
      <w:r>
        <w:rPr>
          <w:rFonts w:ascii="Carlito" w:hAnsi="Carlito"/>
          <w:i/>
          <w:sz w:val="24"/>
        </w:rPr>
        <w:t>each</w:t>
      </w:r>
      <w:r>
        <w:rPr>
          <w:rFonts w:ascii="Carlito" w:hAnsi="Carlito"/>
          <w:i/>
          <w:spacing w:val="1"/>
          <w:sz w:val="24"/>
        </w:rPr>
        <w:t xml:space="preserve"> </w:t>
      </w:r>
      <w:r>
        <w:rPr>
          <w:rFonts w:ascii="Carlito" w:hAnsi="Carlito"/>
          <w:i/>
          <w:sz w:val="24"/>
        </w:rPr>
        <w:t>individual</w:t>
      </w:r>
      <w:r>
        <w:rPr>
          <w:rFonts w:ascii="Carlito" w:hAnsi="Carlito"/>
          <w:i/>
          <w:spacing w:val="-12"/>
          <w:sz w:val="24"/>
        </w:rPr>
        <w:t xml:space="preserve"> </w:t>
      </w:r>
      <w:r>
        <w:rPr>
          <w:rFonts w:ascii="Carlito" w:hAnsi="Carlito"/>
          <w:i/>
          <w:sz w:val="24"/>
        </w:rPr>
        <w:t xml:space="preserve">land build on their strength to </w:t>
      </w:r>
      <w:r>
        <w:rPr>
          <w:rFonts w:ascii="Carlito" w:hAnsi="Carlito"/>
          <w:i/>
          <w:spacing w:val="2"/>
          <w:sz w:val="24"/>
        </w:rPr>
        <w:t xml:space="preserve">move </w:t>
      </w:r>
      <w:r>
        <w:rPr>
          <w:rFonts w:ascii="Carlito" w:hAnsi="Carlito"/>
          <w:i/>
          <w:sz w:val="24"/>
        </w:rPr>
        <w:t>the process</w:t>
      </w:r>
      <w:r>
        <w:rPr>
          <w:rFonts w:ascii="Carlito" w:hAnsi="Carlito"/>
          <w:i/>
          <w:spacing w:val="-18"/>
          <w:sz w:val="24"/>
        </w:rPr>
        <w:t xml:space="preserve"> </w:t>
      </w:r>
      <w:r>
        <w:rPr>
          <w:rFonts w:ascii="Carlito" w:hAnsi="Carlito"/>
          <w:i/>
          <w:spacing w:val="2"/>
          <w:sz w:val="24"/>
        </w:rPr>
        <w:t>forward</w:t>
      </w:r>
      <w:r>
        <w:rPr>
          <w:spacing w:val="2"/>
          <w:sz w:val="24"/>
        </w:rPr>
        <w:t>.”</w:t>
      </w:r>
    </w:p>
    <w:p w14:paraId="4AF96B39" w14:textId="77777777" w:rsidR="005E0735" w:rsidRDefault="005E0735">
      <w:pPr>
        <w:pStyle w:val="BodyText"/>
        <w:spacing w:before="6"/>
        <w:rPr>
          <w:sz w:val="25"/>
        </w:rPr>
      </w:pPr>
    </w:p>
    <w:p w14:paraId="5D93456B" w14:textId="77777777" w:rsidR="005E0735" w:rsidRDefault="00DF110A">
      <w:pPr>
        <w:pStyle w:val="ListParagraph"/>
        <w:numPr>
          <w:ilvl w:val="2"/>
          <w:numId w:val="18"/>
        </w:numPr>
        <w:tabs>
          <w:tab w:val="left" w:pos="2235"/>
        </w:tabs>
        <w:ind w:left="2234"/>
        <w:rPr>
          <w:sz w:val="24"/>
        </w:rPr>
      </w:pPr>
      <w:r>
        <w:rPr>
          <w:sz w:val="24"/>
        </w:rPr>
        <w:t>Diplomacy</w:t>
      </w:r>
    </w:p>
    <w:p w14:paraId="75DB004C" w14:textId="77777777" w:rsidR="005E0735" w:rsidRDefault="005E0735">
      <w:pPr>
        <w:pStyle w:val="BodyText"/>
        <w:spacing w:before="1"/>
        <w:rPr>
          <w:sz w:val="33"/>
        </w:rPr>
      </w:pPr>
    </w:p>
    <w:p w14:paraId="6DA7490F" w14:textId="77777777" w:rsidR="005E0735" w:rsidRDefault="00DF110A">
      <w:pPr>
        <w:pStyle w:val="BodyText"/>
        <w:spacing w:line="314" w:lineRule="auto"/>
        <w:ind w:left="1659" w:right="778"/>
      </w:pPr>
      <w:r>
        <w:rPr>
          <w:w w:val="95"/>
        </w:rPr>
        <w:t>Diplomacy</w:t>
      </w:r>
      <w:r>
        <w:rPr>
          <w:spacing w:val="-16"/>
          <w:w w:val="95"/>
        </w:rPr>
        <w:t xml:space="preserve"> </w:t>
      </w:r>
      <w:r>
        <w:rPr>
          <w:spacing w:val="2"/>
          <w:w w:val="95"/>
        </w:rPr>
        <w:t>refers</w:t>
      </w:r>
      <w:r>
        <w:rPr>
          <w:spacing w:val="-31"/>
          <w:w w:val="95"/>
        </w:rPr>
        <w:t xml:space="preserve"> </w:t>
      </w:r>
      <w:r>
        <w:rPr>
          <w:w w:val="95"/>
        </w:rPr>
        <w:t>to</w:t>
      </w:r>
      <w:r>
        <w:rPr>
          <w:spacing w:val="-32"/>
          <w:w w:val="95"/>
        </w:rPr>
        <w:t xml:space="preserve"> </w:t>
      </w:r>
      <w:r>
        <w:rPr>
          <w:spacing w:val="3"/>
          <w:w w:val="95"/>
        </w:rPr>
        <w:t>ability</w:t>
      </w:r>
      <w:r>
        <w:rPr>
          <w:spacing w:val="-31"/>
          <w:w w:val="95"/>
        </w:rPr>
        <w:t xml:space="preserve"> </w:t>
      </w:r>
      <w:r>
        <w:rPr>
          <w:w w:val="95"/>
        </w:rPr>
        <w:t>to</w:t>
      </w:r>
      <w:r>
        <w:rPr>
          <w:spacing w:val="-17"/>
          <w:w w:val="95"/>
        </w:rPr>
        <w:t xml:space="preserve"> </w:t>
      </w:r>
      <w:r>
        <w:rPr>
          <w:w w:val="95"/>
        </w:rPr>
        <w:t>relate</w:t>
      </w:r>
      <w:r>
        <w:rPr>
          <w:spacing w:val="-26"/>
          <w:w w:val="95"/>
        </w:rPr>
        <w:t xml:space="preserve"> </w:t>
      </w:r>
      <w:r>
        <w:rPr>
          <w:w w:val="95"/>
        </w:rPr>
        <w:t>to</w:t>
      </w:r>
      <w:r>
        <w:rPr>
          <w:spacing w:val="-17"/>
          <w:w w:val="95"/>
        </w:rPr>
        <w:t xml:space="preserve"> </w:t>
      </w:r>
      <w:r>
        <w:rPr>
          <w:w w:val="95"/>
        </w:rPr>
        <w:t>others</w:t>
      </w:r>
      <w:r>
        <w:rPr>
          <w:spacing w:val="-31"/>
          <w:w w:val="95"/>
        </w:rPr>
        <w:t xml:space="preserve"> </w:t>
      </w:r>
      <w:r>
        <w:rPr>
          <w:spacing w:val="3"/>
          <w:w w:val="95"/>
        </w:rPr>
        <w:t>with</w:t>
      </w:r>
      <w:r>
        <w:rPr>
          <w:spacing w:val="-17"/>
          <w:w w:val="95"/>
        </w:rPr>
        <w:t xml:space="preserve"> </w:t>
      </w:r>
      <w:r>
        <w:rPr>
          <w:w w:val="95"/>
        </w:rPr>
        <w:t>tact,</w:t>
      </w:r>
      <w:r>
        <w:rPr>
          <w:spacing w:val="-15"/>
          <w:w w:val="95"/>
        </w:rPr>
        <w:t xml:space="preserve"> </w:t>
      </w:r>
      <w:r>
        <w:rPr>
          <w:w w:val="95"/>
        </w:rPr>
        <w:t>also</w:t>
      </w:r>
      <w:r>
        <w:rPr>
          <w:spacing w:val="-17"/>
          <w:w w:val="95"/>
        </w:rPr>
        <w:t xml:space="preserve"> </w:t>
      </w:r>
      <w:r>
        <w:rPr>
          <w:spacing w:val="2"/>
          <w:w w:val="95"/>
        </w:rPr>
        <w:t>called</w:t>
      </w:r>
      <w:r>
        <w:rPr>
          <w:spacing w:val="-32"/>
          <w:w w:val="95"/>
        </w:rPr>
        <w:t xml:space="preserve"> </w:t>
      </w:r>
      <w:r>
        <w:rPr>
          <w:w w:val="95"/>
        </w:rPr>
        <w:t xml:space="preserve">collaborativeness. </w:t>
      </w:r>
      <w:r>
        <w:rPr>
          <w:spacing w:val="2"/>
        </w:rPr>
        <w:t>Collaborativeness</w:t>
      </w:r>
      <w:r>
        <w:rPr>
          <w:spacing w:val="-50"/>
        </w:rPr>
        <w:t xml:space="preserve"> </w:t>
      </w:r>
      <w:r>
        <w:rPr>
          <w:spacing w:val="4"/>
        </w:rPr>
        <w:t>is</w:t>
      </w:r>
      <w:r>
        <w:rPr>
          <w:spacing w:val="-49"/>
        </w:rPr>
        <w:t xml:space="preserve"> </w:t>
      </w:r>
      <w:r>
        <w:t>an</w:t>
      </w:r>
      <w:r>
        <w:rPr>
          <w:spacing w:val="-49"/>
        </w:rPr>
        <w:t xml:space="preserve"> </w:t>
      </w:r>
      <w:r>
        <w:t>important</w:t>
      </w:r>
      <w:r>
        <w:rPr>
          <w:spacing w:val="-43"/>
        </w:rPr>
        <w:t xml:space="preserve"> </w:t>
      </w:r>
      <w:r>
        <w:t>part</w:t>
      </w:r>
      <w:r>
        <w:rPr>
          <w:spacing w:val="-42"/>
        </w:rPr>
        <w:t xml:space="preserve"> </w:t>
      </w:r>
      <w:r>
        <w:t>of</w:t>
      </w:r>
      <w:r>
        <w:rPr>
          <w:spacing w:val="-39"/>
        </w:rPr>
        <w:t xml:space="preserve"> </w:t>
      </w:r>
      <w:r>
        <w:t>social</w:t>
      </w:r>
      <w:r>
        <w:rPr>
          <w:spacing w:val="-37"/>
        </w:rPr>
        <w:t xml:space="preserve"> </w:t>
      </w:r>
      <w:r>
        <w:rPr>
          <w:spacing w:val="2"/>
        </w:rPr>
        <w:t>capital—having</w:t>
      </w:r>
      <w:r>
        <w:rPr>
          <w:spacing w:val="-50"/>
        </w:rPr>
        <w:t xml:space="preserve"> </w:t>
      </w:r>
      <w:r>
        <w:t>the</w:t>
      </w:r>
      <w:r>
        <w:rPr>
          <w:spacing w:val="-46"/>
        </w:rPr>
        <w:t xml:space="preserve"> </w:t>
      </w:r>
      <w:r>
        <w:rPr>
          <w:spacing w:val="2"/>
        </w:rPr>
        <w:t>flexibility</w:t>
      </w:r>
      <w:r>
        <w:rPr>
          <w:spacing w:val="-49"/>
        </w:rPr>
        <w:t xml:space="preserve"> </w:t>
      </w:r>
      <w:r>
        <w:t>to address</w:t>
      </w:r>
      <w:r>
        <w:rPr>
          <w:spacing w:val="-31"/>
        </w:rPr>
        <w:t xml:space="preserve"> </w:t>
      </w:r>
      <w:r>
        <w:rPr>
          <w:spacing w:val="3"/>
        </w:rPr>
        <w:t>needs</w:t>
      </w:r>
      <w:r>
        <w:rPr>
          <w:spacing w:val="-42"/>
        </w:rPr>
        <w:t xml:space="preserve"> </w:t>
      </w:r>
      <w:r>
        <w:t>not</w:t>
      </w:r>
      <w:r>
        <w:rPr>
          <w:spacing w:val="-32"/>
        </w:rPr>
        <w:t xml:space="preserve"> </w:t>
      </w:r>
      <w:r>
        <w:rPr>
          <w:spacing w:val="2"/>
        </w:rPr>
        <w:t>only</w:t>
      </w:r>
      <w:r>
        <w:rPr>
          <w:spacing w:val="-42"/>
        </w:rPr>
        <w:t xml:space="preserve"> </w:t>
      </w:r>
      <w:r>
        <w:rPr>
          <w:spacing w:val="2"/>
        </w:rPr>
        <w:t>for</w:t>
      </w:r>
      <w:r>
        <w:rPr>
          <w:spacing w:val="-35"/>
        </w:rPr>
        <w:t xml:space="preserve"> </w:t>
      </w:r>
      <w:r>
        <w:t>yourself,</w:t>
      </w:r>
      <w:r>
        <w:rPr>
          <w:spacing w:val="-31"/>
        </w:rPr>
        <w:t xml:space="preserve"> </w:t>
      </w:r>
      <w:r>
        <w:t>but</w:t>
      </w:r>
      <w:r>
        <w:rPr>
          <w:spacing w:val="-44"/>
        </w:rPr>
        <w:t xml:space="preserve"> </w:t>
      </w:r>
      <w:r>
        <w:rPr>
          <w:spacing w:val="2"/>
        </w:rPr>
        <w:t>for</w:t>
      </w:r>
      <w:r>
        <w:rPr>
          <w:spacing w:val="-35"/>
        </w:rPr>
        <w:t xml:space="preserve"> </w:t>
      </w:r>
      <w:r>
        <w:t>other</w:t>
      </w:r>
      <w:r>
        <w:rPr>
          <w:spacing w:val="-34"/>
        </w:rPr>
        <w:t xml:space="preserve"> </w:t>
      </w:r>
      <w:r>
        <w:rPr>
          <w:spacing w:val="3"/>
        </w:rPr>
        <w:t>people.</w:t>
      </w:r>
      <w:r>
        <w:rPr>
          <w:spacing w:val="-42"/>
        </w:rPr>
        <w:t xml:space="preserve"> </w:t>
      </w:r>
      <w:r>
        <w:t>It</w:t>
      </w:r>
      <w:r>
        <w:rPr>
          <w:spacing w:val="-43"/>
        </w:rPr>
        <w:t xml:space="preserve"> </w:t>
      </w:r>
      <w:r>
        <w:t>was</w:t>
      </w:r>
      <w:r>
        <w:rPr>
          <w:spacing w:val="-31"/>
        </w:rPr>
        <w:t xml:space="preserve"> </w:t>
      </w:r>
      <w:r>
        <w:t>noted</w:t>
      </w:r>
      <w:r>
        <w:rPr>
          <w:spacing w:val="-31"/>
        </w:rPr>
        <w:t xml:space="preserve"> </w:t>
      </w:r>
      <w:r>
        <w:t>that</w:t>
      </w:r>
      <w:r>
        <w:rPr>
          <w:spacing w:val="-32"/>
        </w:rPr>
        <w:t xml:space="preserve"> </w:t>
      </w:r>
      <w:r>
        <w:t>the</w:t>
      </w:r>
    </w:p>
    <w:p w14:paraId="45AAC28E" w14:textId="77777777" w:rsidR="005E0735" w:rsidRDefault="00DF110A">
      <w:pPr>
        <w:pStyle w:val="BodyText"/>
        <w:spacing w:line="307" w:lineRule="auto"/>
        <w:ind w:left="1659" w:right="1102"/>
      </w:pPr>
      <w:r>
        <w:rPr>
          <w:noProof/>
        </w:rPr>
        <w:drawing>
          <wp:anchor distT="0" distB="0" distL="0" distR="0" simplePos="0" relativeHeight="485705216" behindDoc="1" locked="0" layoutInCell="1" allowOverlap="1" wp14:anchorId="55920B32" wp14:editId="5EC45BF2">
            <wp:simplePos x="0" y="0"/>
            <wp:positionH relativeFrom="page">
              <wp:posOffset>818737</wp:posOffset>
            </wp:positionH>
            <wp:positionV relativeFrom="paragraph">
              <wp:posOffset>236294</wp:posOffset>
            </wp:positionV>
            <wp:extent cx="2037323" cy="1047749"/>
            <wp:effectExtent l="0" t="0" r="0" b="0"/>
            <wp:wrapNone/>
            <wp:docPr id="1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rPr>
        <w:t>ability</w:t>
      </w:r>
      <w:r>
        <w:rPr>
          <w:spacing w:val="-53"/>
        </w:rPr>
        <w:t xml:space="preserve"> </w:t>
      </w:r>
      <w:r>
        <w:t>to</w:t>
      </w:r>
      <w:r>
        <w:rPr>
          <w:spacing w:val="-46"/>
        </w:rPr>
        <w:t xml:space="preserve"> </w:t>
      </w:r>
      <w:r>
        <w:t>be</w:t>
      </w:r>
      <w:r>
        <w:rPr>
          <w:spacing w:val="-43"/>
        </w:rPr>
        <w:t xml:space="preserve"> </w:t>
      </w:r>
      <w:r>
        <w:t>collaborative</w:t>
      </w:r>
      <w:r>
        <w:rPr>
          <w:spacing w:val="-50"/>
        </w:rPr>
        <w:t xml:space="preserve"> </w:t>
      </w:r>
      <w:r>
        <w:rPr>
          <w:spacing w:val="2"/>
        </w:rPr>
        <w:t>leads</w:t>
      </w:r>
      <w:r>
        <w:rPr>
          <w:spacing w:val="-52"/>
        </w:rPr>
        <w:t xml:space="preserve"> </w:t>
      </w:r>
      <w:r>
        <w:t>to</w:t>
      </w:r>
      <w:r>
        <w:rPr>
          <w:spacing w:val="-53"/>
        </w:rPr>
        <w:t xml:space="preserve"> </w:t>
      </w:r>
      <w:r>
        <w:t>a</w:t>
      </w:r>
      <w:r>
        <w:rPr>
          <w:spacing w:val="-48"/>
        </w:rPr>
        <w:t xml:space="preserve"> </w:t>
      </w:r>
      <w:r>
        <w:t>team</w:t>
      </w:r>
      <w:r>
        <w:rPr>
          <w:spacing w:val="-46"/>
        </w:rPr>
        <w:t xml:space="preserve"> </w:t>
      </w:r>
      <w:r>
        <w:rPr>
          <w:spacing w:val="2"/>
        </w:rPr>
        <w:t>environment</w:t>
      </w:r>
      <w:r>
        <w:rPr>
          <w:spacing w:val="-54"/>
        </w:rPr>
        <w:t xml:space="preserve"> </w:t>
      </w:r>
      <w:r>
        <w:rPr>
          <w:spacing w:val="4"/>
        </w:rPr>
        <w:t>in</w:t>
      </w:r>
      <w:r>
        <w:rPr>
          <w:spacing w:val="-53"/>
        </w:rPr>
        <w:t xml:space="preserve"> </w:t>
      </w:r>
      <w:r>
        <w:t>which</w:t>
      </w:r>
      <w:r>
        <w:rPr>
          <w:spacing w:val="-52"/>
        </w:rPr>
        <w:t xml:space="preserve"> </w:t>
      </w:r>
      <w:r>
        <w:t>trust</w:t>
      </w:r>
      <w:r>
        <w:rPr>
          <w:spacing w:val="-41"/>
        </w:rPr>
        <w:t xml:space="preserve"> </w:t>
      </w:r>
      <w:r>
        <w:rPr>
          <w:spacing w:val="2"/>
        </w:rPr>
        <w:t xml:space="preserve">flourishes. </w:t>
      </w:r>
      <w:r>
        <w:rPr>
          <w:w w:val="95"/>
        </w:rPr>
        <w:t>Expats</w:t>
      </w:r>
      <w:r>
        <w:rPr>
          <w:spacing w:val="-27"/>
          <w:w w:val="95"/>
        </w:rPr>
        <w:t xml:space="preserve"> </w:t>
      </w:r>
      <w:r>
        <w:rPr>
          <w:w w:val="95"/>
        </w:rPr>
        <w:t>who</w:t>
      </w:r>
      <w:r>
        <w:rPr>
          <w:spacing w:val="-27"/>
          <w:w w:val="95"/>
        </w:rPr>
        <w:t xml:space="preserve"> </w:t>
      </w:r>
      <w:r>
        <w:rPr>
          <w:w w:val="95"/>
        </w:rPr>
        <w:t>generate</w:t>
      </w:r>
      <w:r>
        <w:rPr>
          <w:spacing w:val="-33"/>
          <w:w w:val="95"/>
        </w:rPr>
        <w:t xml:space="preserve"> </w:t>
      </w:r>
      <w:r>
        <w:rPr>
          <w:spacing w:val="2"/>
          <w:w w:val="95"/>
        </w:rPr>
        <w:t>positive</w:t>
      </w:r>
      <w:r>
        <w:rPr>
          <w:spacing w:val="-34"/>
          <w:w w:val="95"/>
        </w:rPr>
        <w:t xml:space="preserve"> </w:t>
      </w:r>
      <w:r>
        <w:rPr>
          <w:w w:val="95"/>
        </w:rPr>
        <w:t>energy,</w:t>
      </w:r>
      <w:r>
        <w:rPr>
          <w:spacing w:val="-36"/>
          <w:w w:val="95"/>
        </w:rPr>
        <w:t xml:space="preserve"> </w:t>
      </w:r>
      <w:r>
        <w:rPr>
          <w:w w:val="95"/>
        </w:rPr>
        <w:t>collaborate,</w:t>
      </w:r>
      <w:r>
        <w:rPr>
          <w:spacing w:val="-37"/>
          <w:w w:val="95"/>
        </w:rPr>
        <w:t xml:space="preserve"> </w:t>
      </w:r>
      <w:r>
        <w:rPr>
          <w:w w:val="95"/>
        </w:rPr>
        <w:t>and</w:t>
      </w:r>
      <w:r>
        <w:rPr>
          <w:spacing w:val="-39"/>
          <w:w w:val="95"/>
        </w:rPr>
        <w:t xml:space="preserve"> </w:t>
      </w:r>
      <w:r>
        <w:rPr>
          <w:w w:val="95"/>
        </w:rPr>
        <w:t>connect</w:t>
      </w:r>
      <w:r>
        <w:rPr>
          <w:spacing w:val="-28"/>
          <w:w w:val="95"/>
        </w:rPr>
        <w:t xml:space="preserve"> </w:t>
      </w:r>
      <w:r>
        <w:rPr>
          <w:spacing w:val="3"/>
          <w:w w:val="95"/>
        </w:rPr>
        <w:t>with</w:t>
      </w:r>
      <w:r>
        <w:rPr>
          <w:spacing w:val="-39"/>
          <w:w w:val="95"/>
        </w:rPr>
        <w:t xml:space="preserve"> </w:t>
      </w:r>
      <w:r>
        <w:rPr>
          <w:w w:val="95"/>
        </w:rPr>
        <w:t>other</w:t>
      </w:r>
      <w:r>
        <w:rPr>
          <w:spacing w:val="-30"/>
          <w:w w:val="95"/>
        </w:rPr>
        <w:t xml:space="preserve"> </w:t>
      </w:r>
      <w:r>
        <w:rPr>
          <w:spacing w:val="3"/>
          <w:w w:val="95"/>
        </w:rPr>
        <w:t xml:space="preserve">people </w:t>
      </w:r>
      <w:r>
        <w:rPr>
          <w:spacing w:val="-3"/>
        </w:rPr>
        <w:t>are</w:t>
      </w:r>
      <w:r>
        <w:rPr>
          <w:spacing w:val="-18"/>
        </w:rPr>
        <w:t xml:space="preserve"> </w:t>
      </w:r>
      <w:r>
        <w:t>more</w:t>
      </w:r>
      <w:r>
        <w:rPr>
          <w:spacing w:val="-18"/>
        </w:rPr>
        <w:t xml:space="preserve"> </w:t>
      </w:r>
      <w:r>
        <w:rPr>
          <w:spacing w:val="5"/>
        </w:rPr>
        <w:t>likely</w:t>
      </w:r>
      <w:r>
        <w:rPr>
          <w:spacing w:val="-36"/>
        </w:rPr>
        <w:t xml:space="preserve"> </w:t>
      </w:r>
      <w:r>
        <w:t>to</w:t>
      </w:r>
      <w:r>
        <w:rPr>
          <w:spacing w:val="-38"/>
        </w:rPr>
        <w:t xml:space="preserve"> </w:t>
      </w:r>
      <w:r>
        <w:rPr>
          <w:spacing w:val="3"/>
        </w:rPr>
        <w:t>build</w:t>
      </w:r>
      <w:r>
        <w:rPr>
          <w:spacing w:val="-37"/>
        </w:rPr>
        <w:t xml:space="preserve"> </w:t>
      </w:r>
      <w:r>
        <w:t>sustainable</w:t>
      </w:r>
      <w:r>
        <w:rPr>
          <w:spacing w:val="-32"/>
        </w:rPr>
        <w:t xml:space="preserve"> </w:t>
      </w:r>
      <w:r>
        <w:t>trusting</w:t>
      </w:r>
      <w:r>
        <w:rPr>
          <w:spacing w:val="-40"/>
        </w:rPr>
        <w:t xml:space="preserve"> </w:t>
      </w:r>
      <w:r>
        <w:rPr>
          <w:spacing w:val="2"/>
        </w:rPr>
        <w:t>relationships.</w:t>
      </w:r>
    </w:p>
    <w:p w14:paraId="42F69009" w14:textId="77777777" w:rsidR="005E0735" w:rsidRDefault="005E0735">
      <w:pPr>
        <w:pStyle w:val="BodyText"/>
        <w:spacing w:before="3"/>
        <w:rPr>
          <w:sz w:val="25"/>
        </w:rPr>
      </w:pPr>
    </w:p>
    <w:p w14:paraId="080089EE" w14:textId="77777777" w:rsidR="005E0735" w:rsidRDefault="00DF110A">
      <w:pPr>
        <w:pStyle w:val="BodyText"/>
        <w:spacing w:line="309" w:lineRule="auto"/>
        <w:ind w:left="1659" w:right="847"/>
      </w:pPr>
      <w:r>
        <w:t xml:space="preserve">A global </w:t>
      </w:r>
      <w:r>
        <w:rPr>
          <w:spacing w:val="2"/>
        </w:rPr>
        <w:t xml:space="preserve">mindset </w:t>
      </w:r>
      <w:r>
        <w:t xml:space="preserve">and </w:t>
      </w:r>
      <w:r>
        <w:rPr>
          <w:spacing w:val="2"/>
        </w:rPr>
        <w:t xml:space="preserve">its </w:t>
      </w:r>
      <w:r>
        <w:t xml:space="preserve">three crucial components—intellectual capital, </w:t>
      </w:r>
      <w:r>
        <w:rPr>
          <w:w w:val="95"/>
        </w:rPr>
        <w:t>psychological</w:t>
      </w:r>
      <w:r>
        <w:rPr>
          <w:spacing w:val="-33"/>
          <w:w w:val="95"/>
        </w:rPr>
        <w:t xml:space="preserve"> </w:t>
      </w:r>
      <w:r>
        <w:rPr>
          <w:w w:val="95"/>
        </w:rPr>
        <w:t>capital,</w:t>
      </w:r>
      <w:r>
        <w:rPr>
          <w:spacing w:val="-37"/>
          <w:w w:val="95"/>
        </w:rPr>
        <w:t xml:space="preserve"> </w:t>
      </w:r>
      <w:r>
        <w:rPr>
          <w:w w:val="95"/>
        </w:rPr>
        <w:t>and</w:t>
      </w:r>
      <w:r>
        <w:rPr>
          <w:spacing w:val="-27"/>
          <w:w w:val="95"/>
        </w:rPr>
        <w:t xml:space="preserve"> </w:t>
      </w:r>
      <w:r>
        <w:rPr>
          <w:w w:val="95"/>
        </w:rPr>
        <w:t>social</w:t>
      </w:r>
      <w:r>
        <w:rPr>
          <w:spacing w:val="-33"/>
          <w:w w:val="95"/>
        </w:rPr>
        <w:t xml:space="preserve"> </w:t>
      </w:r>
      <w:r>
        <w:rPr>
          <w:spacing w:val="2"/>
          <w:w w:val="95"/>
        </w:rPr>
        <w:t>capital—is</w:t>
      </w:r>
      <w:r>
        <w:rPr>
          <w:spacing w:val="-38"/>
          <w:w w:val="95"/>
        </w:rPr>
        <w:t xml:space="preserve"> </w:t>
      </w:r>
      <w:r>
        <w:rPr>
          <w:w w:val="95"/>
        </w:rPr>
        <w:t>critical</w:t>
      </w:r>
      <w:r>
        <w:rPr>
          <w:spacing w:val="-21"/>
          <w:w w:val="95"/>
        </w:rPr>
        <w:t xml:space="preserve"> </w:t>
      </w:r>
      <w:r>
        <w:rPr>
          <w:w w:val="95"/>
        </w:rPr>
        <w:t>information</w:t>
      </w:r>
      <w:r>
        <w:rPr>
          <w:spacing w:val="-39"/>
          <w:w w:val="95"/>
        </w:rPr>
        <w:t xml:space="preserve"> </w:t>
      </w:r>
      <w:r>
        <w:rPr>
          <w:spacing w:val="2"/>
          <w:w w:val="95"/>
        </w:rPr>
        <w:t>for</w:t>
      </w:r>
      <w:r>
        <w:rPr>
          <w:spacing w:val="-43"/>
          <w:w w:val="95"/>
        </w:rPr>
        <w:t xml:space="preserve"> </w:t>
      </w:r>
      <w:r>
        <w:rPr>
          <w:w w:val="95"/>
        </w:rPr>
        <w:t>both</w:t>
      </w:r>
      <w:r>
        <w:rPr>
          <w:spacing w:val="-26"/>
          <w:w w:val="95"/>
        </w:rPr>
        <w:t xml:space="preserve"> </w:t>
      </w:r>
      <w:r>
        <w:rPr>
          <w:spacing w:val="2"/>
          <w:w w:val="95"/>
        </w:rPr>
        <w:t>expats</w:t>
      </w:r>
      <w:r>
        <w:rPr>
          <w:spacing w:val="-39"/>
          <w:w w:val="95"/>
        </w:rPr>
        <w:t xml:space="preserve"> </w:t>
      </w:r>
      <w:r>
        <w:rPr>
          <w:w w:val="95"/>
        </w:rPr>
        <w:t xml:space="preserve">and </w:t>
      </w:r>
      <w:r>
        <w:rPr>
          <w:spacing w:val="3"/>
          <w:w w:val="95"/>
        </w:rPr>
        <w:t>their</w:t>
      </w:r>
      <w:r>
        <w:rPr>
          <w:spacing w:val="-39"/>
          <w:w w:val="95"/>
        </w:rPr>
        <w:t xml:space="preserve"> </w:t>
      </w:r>
      <w:r>
        <w:rPr>
          <w:w w:val="95"/>
        </w:rPr>
        <w:t>companies.</w:t>
      </w:r>
      <w:r>
        <w:rPr>
          <w:spacing w:val="-32"/>
          <w:w w:val="95"/>
        </w:rPr>
        <w:t xml:space="preserve"> </w:t>
      </w:r>
      <w:r>
        <w:rPr>
          <w:w w:val="95"/>
        </w:rPr>
        <w:t>A</w:t>
      </w:r>
      <w:r>
        <w:rPr>
          <w:spacing w:val="-1"/>
          <w:w w:val="95"/>
        </w:rPr>
        <w:t xml:space="preserve"> </w:t>
      </w:r>
      <w:r>
        <w:rPr>
          <w:w w:val="95"/>
        </w:rPr>
        <w:t>research</w:t>
      </w:r>
      <w:r>
        <w:rPr>
          <w:spacing w:val="-34"/>
          <w:w w:val="95"/>
        </w:rPr>
        <w:t xml:space="preserve"> </w:t>
      </w:r>
      <w:r>
        <w:rPr>
          <w:spacing w:val="3"/>
          <w:w w:val="95"/>
        </w:rPr>
        <w:t>revealed</w:t>
      </w:r>
      <w:r>
        <w:rPr>
          <w:spacing w:val="-33"/>
          <w:w w:val="95"/>
        </w:rPr>
        <w:t xml:space="preserve"> </w:t>
      </w:r>
      <w:r>
        <w:rPr>
          <w:w w:val="95"/>
        </w:rPr>
        <w:t>that</w:t>
      </w:r>
      <w:r>
        <w:rPr>
          <w:spacing w:val="-35"/>
          <w:w w:val="95"/>
        </w:rPr>
        <w:t xml:space="preserve"> </w:t>
      </w:r>
      <w:r>
        <w:rPr>
          <w:spacing w:val="4"/>
          <w:w w:val="95"/>
        </w:rPr>
        <w:t>in</w:t>
      </w:r>
      <w:r>
        <w:rPr>
          <w:spacing w:val="-19"/>
          <w:w w:val="95"/>
        </w:rPr>
        <w:t xml:space="preserve"> </w:t>
      </w:r>
      <w:r>
        <w:rPr>
          <w:w w:val="95"/>
        </w:rPr>
        <w:t>the</w:t>
      </w:r>
      <w:r>
        <w:rPr>
          <w:spacing w:val="-13"/>
          <w:w w:val="95"/>
        </w:rPr>
        <w:t xml:space="preserve"> </w:t>
      </w:r>
      <w:r>
        <w:rPr>
          <w:w w:val="95"/>
        </w:rPr>
        <w:t>compressed</w:t>
      </w:r>
      <w:r>
        <w:rPr>
          <w:spacing w:val="-19"/>
          <w:w w:val="95"/>
        </w:rPr>
        <w:t xml:space="preserve"> </w:t>
      </w:r>
      <w:r>
        <w:rPr>
          <w:w w:val="95"/>
        </w:rPr>
        <w:t>“climate”</w:t>
      </w:r>
      <w:r>
        <w:rPr>
          <w:spacing w:val="-38"/>
          <w:w w:val="95"/>
        </w:rPr>
        <w:t xml:space="preserve"> </w:t>
      </w:r>
      <w:r>
        <w:rPr>
          <w:w w:val="95"/>
        </w:rPr>
        <w:t>of</w:t>
      </w:r>
      <w:r>
        <w:rPr>
          <w:spacing w:val="-15"/>
          <w:w w:val="95"/>
        </w:rPr>
        <w:t xml:space="preserve"> </w:t>
      </w:r>
      <w:r>
        <w:rPr>
          <w:w w:val="95"/>
        </w:rPr>
        <w:t>a</w:t>
      </w:r>
      <w:r>
        <w:rPr>
          <w:spacing w:val="-8"/>
          <w:w w:val="95"/>
        </w:rPr>
        <w:t xml:space="preserve"> </w:t>
      </w:r>
      <w:r>
        <w:rPr>
          <w:w w:val="95"/>
        </w:rPr>
        <w:t xml:space="preserve">short- </w:t>
      </w:r>
      <w:r>
        <w:t>term</w:t>
      </w:r>
      <w:r>
        <w:rPr>
          <w:spacing w:val="-50"/>
        </w:rPr>
        <w:t xml:space="preserve"> </w:t>
      </w:r>
      <w:r>
        <w:t>assignment,</w:t>
      </w:r>
      <w:r>
        <w:rPr>
          <w:spacing w:val="-54"/>
        </w:rPr>
        <w:t xml:space="preserve"> </w:t>
      </w:r>
      <w:r>
        <w:rPr>
          <w:spacing w:val="2"/>
        </w:rPr>
        <w:t>expats</w:t>
      </w:r>
      <w:r>
        <w:rPr>
          <w:spacing w:val="-55"/>
        </w:rPr>
        <w:t xml:space="preserve"> </w:t>
      </w:r>
      <w:r>
        <w:t>have</w:t>
      </w:r>
      <w:r>
        <w:rPr>
          <w:spacing w:val="-53"/>
        </w:rPr>
        <w:t xml:space="preserve"> </w:t>
      </w:r>
      <w:r>
        <w:rPr>
          <w:spacing w:val="4"/>
        </w:rPr>
        <w:t>less</w:t>
      </w:r>
      <w:r>
        <w:rPr>
          <w:spacing w:val="-54"/>
        </w:rPr>
        <w:t xml:space="preserve"> </w:t>
      </w:r>
      <w:r>
        <w:t>of</w:t>
      </w:r>
      <w:r>
        <w:rPr>
          <w:spacing w:val="-48"/>
        </w:rPr>
        <w:t xml:space="preserve"> </w:t>
      </w:r>
      <w:r>
        <w:t>a</w:t>
      </w:r>
      <w:r>
        <w:rPr>
          <w:spacing w:val="-50"/>
        </w:rPr>
        <w:t xml:space="preserve"> </w:t>
      </w:r>
      <w:r>
        <w:rPr>
          <w:spacing w:val="-3"/>
        </w:rPr>
        <w:t>chance</w:t>
      </w:r>
      <w:r>
        <w:rPr>
          <w:spacing w:val="-42"/>
        </w:rPr>
        <w:t xml:space="preserve"> </w:t>
      </w:r>
      <w:r>
        <w:t>to</w:t>
      </w:r>
      <w:r>
        <w:rPr>
          <w:spacing w:val="-49"/>
        </w:rPr>
        <w:t xml:space="preserve"> </w:t>
      </w:r>
      <w:r>
        <w:t>learn</w:t>
      </w:r>
      <w:r>
        <w:rPr>
          <w:spacing w:val="-49"/>
        </w:rPr>
        <w:t xml:space="preserve"> </w:t>
      </w:r>
      <w:r>
        <w:t>as</w:t>
      </w:r>
      <w:r>
        <w:rPr>
          <w:spacing w:val="-49"/>
        </w:rPr>
        <w:t xml:space="preserve"> </w:t>
      </w:r>
      <w:r>
        <w:rPr>
          <w:spacing w:val="2"/>
        </w:rPr>
        <w:t>they</w:t>
      </w:r>
      <w:r>
        <w:rPr>
          <w:spacing w:val="-54"/>
        </w:rPr>
        <w:t xml:space="preserve"> </w:t>
      </w:r>
      <w:r>
        <w:t>go</w:t>
      </w:r>
      <w:r>
        <w:rPr>
          <w:spacing w:val="-44"/>
        </w:rPr>
        <w:t xml:space="preserve"> </w:t>
      </w:r>
      <w:r>
        <w:t>and</w:t>
      </w:r>
      <w:r>
        <w:rPr>
          <w:spacing w:val="-49"/>
        </w:rPr>
        <w:t xml:space="preserve"> </w:t>
      </w:r>
      <w:r>
        <w:rPr>
          <w:spacing w:val="4"/>
        </w:rPr>
        <w:t>need</w:t>
      </w:r>
      <w:r>
        <w:rPr>
          <w:spacing w:val="-55"/>
        </w:rPr>
        <w:t xml:space="preserve"> </w:t>
      </w:r>
      <w:r>
        <w:t>to</w:t>
      </w:r>
      <w:r>
        <w:rPr>
          <w:spacing w:val="-49"/>
        </w:rPr>
        <w:t xml:space="preserve"> </w:t>
      </w:r>
      <w:r>
        <w:t>be prepared</w:t>
      </w:r>
      <w:r>
        <w:rPr>
          <w:spacing w:val="-35"/>
        </w:rPr>
        <w:t xml:space="preserve"> </w:t>
      </w:r>
      <w:r>
        <w:rPr>
          <w:spacing w:val="2"/>
        </w:rPr>
        <w:t>before</w:t>
      </w:r>
      <w:r>
        <w:rPr>
          <w:spacing w:val="-28"/>
        </w:rPr>
        <w:t xml:space="preserve"> </w:t>
      </w:r>
      <w:r>
        <w:rPr>
          <w:spacing w:val="2"/>
        </w:rPr>
        <w:t>they</w:t>
      </w:r>
      <w:r>
        <w:rPr>
          <w:spacing w:val="-33"/>
        </w:rPr>
        <w:t xml:space="preserve"> </w:t>
      </w:r>
      <w:r>
        <w:t>arrive.</w:t>
      </w:r>
    </w:p>
    <w:p w14:paraId="17B82F14" w14:textId="77777777" w:rsidR="005E0735" w:rsidRDefault="005E0735">
      <w:pPr>
        <w:pStyle w:val="BodyText"/>
        <w:spacing w:before="3"/>
        <w:rPr>
          <w:sz w:val="26"/>
        </w:rPr>
      </w:pPr>
    </w:p>
    <w:p w14:paraId="0FF2CDE9" w14:textId="77777777" w:rsidR="005E0735" w:rsidRDefault="00DF110A">
      <w:pPr>
        <w:pStyle w:val="BodyText"/>
        <w:spacing w:line="312" w:lineRule="auto"/>
        <w:ind w:left="1659" w:right="778"/>
      </w:pPr>
      <w:r>
        <w:rPr>
          <w:w w:val="95"/>
        </w:rPr>
        <w:t>Therefore,</w:t>
      </w:r>
      <w:r>
        <w:rPr>
          <w:spacing w:val="-36"/>
          <w:w w:val="95"/>
        </w:rPr>
        <w:t xml:space="preserve"> </w:t>
      </w:r>
      <w:r>
        <w:rPr>
          <w:spacing w:val="4"/>
          <w:w w:val="95"/>
        </w:rPr>
        <w:t>it</w:t>
      </w:r>
      <w:r>
        <w:rPr>
          <w:spacing w:val="-39"/>
          <w:w w:val="95"/>
        </w:rPr>
        <w:t xml:space="preserve"> </w:t>
      </w:r>
      <w:r>
        <w:rPr>
          <w:spacing w:val="4"/>
          <w:w w:val="95"/>
        </w:rPr>
        <w:t>is</w:t>
      </w:r>
      <w:r>
        <w:rPr>
          <w:spacing w:val="-37"/>
          <w:w w:val="95"/>
        </w:rPr>
        <w:t xml:space="preserve"> </w:t>
      </w:r>
      <w:r>
        <w:rPr>
          <w:spacing w:val="2"/>
          <w:w w:val="95"/>
        </w:rPr>
        <w:t>essential</w:t>
      </w:r>
      <w:r>
        <w:rPr>
          <w:spacing w:val="-31"/>
          <w:w w:val="95"/>
        </w:rPr>
        <w:t xml:space="preserve"> </w:t>
      </w:r>
      <w:r>
        <w:rPr>
          <w:w w:val="95"/>
        </w:rPr>
        <w:t>to</w:t>
      </w:r>
      <w:r>
        <w:rPr>
          <w:spacing w:val="-38"/>
          <w:w w:val="95"/>
        </w:rPr>
        <w:t xml:space="preserve"> </w:t>
      </w:r>
      <w:r>
        <w:rPr>
          <w:w w:val="95"/>
        </w:rPr>
        <w:t>ensure</w:t>
      </w:r>
      <w:r>
        <w:rPr>
          <w:spacing w:val="-32"/>
          <w:w w:val="95"/>
        </w:rPr>
        <w:t xml:space="preserve"> </w:t>
      </w:r>
      <w:r>
        <w:rPr>
          <w:w w:val="95"/>
        </w:rPr>
        <w:t>that</w:t>
      </w:r>
      <w:r>
        <w:rPr>
          <w:spacing w:val="-15"/>
          <w:w w:val="95"/>
        </w:rPr>
        <w:t xml:space="preserve"> </w:t>
      </w:r>
      <w:r>
        <w:rPr>
          <w:w w:val="95"/>
        </w:rPr>
        <w:t>the</w:t>
      </w:r>
      <w:r>
        <w:rPr>
          <w:spacing w:val="-20"/>
          <w:w w:val="95"/>
        </w:rPr>
        <w:t xml:space="preserve"> </w:t>
      </w:r>
      <w:r>
        <w:rPr>
          <w:w w:val="95"/>
        </w:rPr>
        <w:t>screening</w:t>
      </w:r>
      <w:r>
        <w:rPr>
          <w:spacing w:val="-39"/>
          <w:w w:val="95"/>
        </w:rPr>
        <w:t xml:space="preserve"> </w:t>
      </w:r>
      <w:r>
        <w:rPr>
          <w:w w:val="95"/>
        </w:rPr>
        <w:t>process</w:t>
      </w:r>
      <w:r>
        <w:rPr>
          <w:spacing w:val="-37"/>
          <w:w w:val="95"/>
        </w:rPr>
        <w:t xml:space="preserve"> </w:t>
      </w:r>
      <w:r>
        <w:rPr>
          <w:spacing w:val="2"/>
          <w:w w:val="95"/>
        </w:rPr>
        <w:t>for</w:t>
      </w:r>
      <w:r>
        <w:rPr>
          <w:spacing w:val="-29"/>
          <w:w w:val="95"/>
        </w:rPr>
        <w:t xml:space="preserve"> </w:t>
      </w:r>
      <w:r>
        <w:rPr>
          <w:spacing w:val="2"/>
          <w:w w:val="95"/>
        </w:rPr>
        <w:t>expats</w:t>
      </w:r>
      <w:r>
        <w:rPr>
          <w:spacing w:val="-38"/>
          <w:w w:val="95"/>
        </w:rPr>
        <w:t xml:space="preserve"> </w:t>
      </w:r>
      <w:r>
        <w:rPr>
          <w:spacing w:val="2"/>
          <w:w w:val="95"/>
        </w:rPr>
        <w:t>includes</w:t>
      </w:r>
      <w:r>
        <w:rPr>
          <w:spacing w:val="-37"/>
          <w:w w:val="95"/>
        </w:rPr>
        <w:t xml:space="preserve"> </w:t>
      </w:r>
      <w:r>
        <w:rPr>
          <w:w w:val="95"/>
        </w:rPr>
        <w:t>an assessment</w:t>
      </w:r>
      <w:r>
        <w:rPr>
          <w:spacing w:val="-44"/>
          <w:w w:val="95"/>
        </w:rPr>
        <w:t xml:space="preserve"> </w:t>
      </w:r>
      <w:r>
        <w:rPr>
          <w:w w:val="95"/>
        </w:rPr>
        <w:t>of</w:t>
      </w:r>
      <w:r>
        <w:rPr>
          <w:spacing w:val="-30"/>
          <w:w w:val="95"/>
        </w:rPr>
        <w:t xml:space="preserve"> </w:t>
      </w:r>
      <w:r>
        <w:rPr>
          <w:spacing w:val="3"/>
          <w:w w:val="95"/>
        </w:rPr>
        <w:t>their</w:t>
      </w:r>
      <w:r>
        <w:rPr>
          <w:spacing w:val="-46"/>
          <w:w w:val="95"/>
        </w:rPr>
        <w:t xml:space="preserve"> </w:t>
      </w:r>
      <w:r>
        <w:rPr>
          <w:w w:val="95"/>
        </w:rPr>
        <w:t>global</w:t>
      </w:r>
      <w:r>
        <w:rPr>
          <w:spacing w:val="-38"/>
          <w:w w:val="95"/>
        </w:rPr>
        <w:t xml:space="preserve"> </w:t>
      </w:r>
      <w:r>
        <w:rPr>
          <w:spacing w:val="2"/>
          <w:w w:val="95"/>
        </w:rPr>
        <w:t>mindset.</w:t>
      </w:r>
      <w:r>
        <w:rPr>
          <w:spacing w:val="-41"/>
          <w:w w:val="95"/>
        </w:rPr>
        <w:t xml:space="preserve"> </w:t>
      </w:r>
      <w:r>
        <w:rPr>
          <w:w w:val="95"/>
        </w:rPr>
        <w:t>Traditionally,</w:t>
      </w:r>
      <w:r>
        <w:rPr>
          <w:spacing w:val="-41"/>
          <w:w w:val="95"/>
        </w:rPr>
        <w:t xml:space="preserve"> </w:t>
      </w:r>
      <w:r>
        <w:rPr>
          <w:w w:val="95"/>
        </w:rPr>
        <w:t>companies</w:t>
      </w:r>
      <w:r>
        <w:rPr>
          <w:spacing w:val="-43"/>
          <w:w w:val="95"/>
        </w:rPr>
        <w:t xml:space="preserve"> </w:t>
      </w:r>
      <w:r>
        <w:rPr>
          <w:spacing w:val="4"/>
          <w:w w:val="95"/>
        </w:rPr>
        <w:t>have</w:t>
      </w:r>
      <w:r>
        <w:rPr>
          <w:spacing w:val="-38"/>
          <w:w w:val="95"/>
        </w:rPr>
        <w:t xml:space="preserve"> </w:t>
      </w:r>
      <w:r>
        <w:rPr>
          <w:spacing w:val="4"/>
          <w:w w:val="95"/>
        </w:rPr>
        <w:t>relied</w:t>
      </w:r>
      <w:r>
        <w:rPr>
          <w:spacing w:val="-43"/>
          <w:w w:val="95"/>
        </w:rPr>
        <w:t xml:space="preserve"> </w:t>
      </w:r>
      <w:r>
        <w:rPr>
          <w:w w:val="95"/>
        </w:rPr>
        <w:t>on</w:t>
      </w:r>
      <w:r>
        <w:rPr>
          <w:spacing w:val="-43"/>
          <w:w w:val="95"/>
        </w:rPr>
        <w:t xml:space="preserve"> </w:t>
      </w:r>
      <w:r>
        <w:rPr>
          <w:w w:val="95"/>
        </w:rPr>
        <w:t xml:space="preserve">technical </w:t>
      </w:r>
      <w:r>
        <w:rPr>
          <w:spacing w:val="4"/>
        </w:rPr>
        <w:t>skills</w:t>
      </w:r>
      <w:r>
        <w:rPr>
          <w:spacing w:val="-48"/>
        </w:rPr>
        <w:t xml:space="preserve"> </w:t>
      </w:r>
      <w:r>
        <w:t>as</w:t>
      </w:r>
      <w:r>
        <w:rPr>
          <w:spacing w:val="-39"/>
        </w:rPr>
        <w:t xml:space="preserve"> </w:t>
      </w:r>
      <w:r>
        <w:t>the</w:t>
      </w:r>
      <w:r>
        <w:rPr>
          <w:spacing w:val="-45"/>
        </w:rPr>
        <w:t xml:space="preserve"> </w:t>
      </w:r>
      <w:r>
        <w:t>main</w:t>
      </w:r>
      <w:r>
        <w:rPr>
          <w:spacing w:val="-39"/>
        </w:rPr>
        <w:t xml:space="preserve"> </w:t>
      </w:r>
      <w:r>
        <w:t>criteria</w:t>
      </w:r>
      <w:r>
        <w:rPr>
          <w:spacing w:val="-42"/>
        </w:rPr>
        <w:t xml:space="preserve"> </w:t>
      </w:r>
      <w:r>
        <w:rPr>
          <w:spacing w:val="2"/>
        </w:rPr>
        <w:t>for</w:t>
      </w:r>
      <w:r>
        <w:rPr>
          <w:spacing w:val="-42"/>
        </w:rPr>
        <w:t xml:space="preserve"> </w:t>
      </w:r>
      <w:r>
        <w:t>choosing</w:t>
      </w:r>
      <w:r>
        <w:rPr>
          <w:spacing w:val="-49"/>
        </w:rPr>
        <w:t xml:space="preserve"> </w:t>
      </w:r>
      <w:r>
        <w:rPr>
          <w:spacing w:val="2"/>
        </w:rPr>
        <w:t>expat</w:t>
      </w:r>
      <w:r>
        <w:rPr>
          <w:spacing w:val="-49"/>
        </w:rPr>
        <w:t xml:space="preserve"> </w:t>
      </w:r>
      <w:r>
        <w:t>assignments,</w:t>
      </w:r>
      <w:r>
        <w:rPr>
          <w:spacing w:val="-47"/>
        </w:rPr>
        <w:t xml:space="preserve"> </w:t>
      </w:r>
      <w:r>
        <w:t>but</w:t>
      </w:r>
      <w:r>
        <w:rPr>
          <w:spacing w:val="-41"/>
        </w:rPr>
        <w:t xml:space="preserve"> </w:t>
      </w:r>
      <w:r>
        <w:t>we</w:t>
      </w:r>
      <w:r>
        <w:rPr>
          <w:spacing w:val="-35"/>
        </w:rPr>
        <w:t xml:space="preserve"> </w:t>
      </w:r>
      <w:r>
        <w:t>now</w:t>
      </w:r>
      <w:r>
        <w:rPr>
          <w:spacing w:val="-47"/>
        </w:rPr>
        <w:t xml:space="preserve"> </w:t>
      </w:r>
      <w:r>
        <w:t>know</w:t>
      </w:r>
      <w:r>
        <w:rPr>
          <w:spacing w:val="-38"/>
        </w:rPr>
        <w:t xml:space="preserve"> </w:t>
      </w:r>
      <w:r>
        <w:t xml:space="preserve">that </w:t>
      </w:r>
      <w:r>
        <w:rPr>
          <w:spacing w:val="2"/>
        </w:rPr>
        <w:t>assessing</w:t>
      </w:r>
      <w:r>
        <w:rPr>
          <w:spacing w:val="-40"/>
        </w:rPr>
        <w:t xml:space="preserve"> </w:t>
      </w:r>
      <w:r>
        <w:t>global</w:t>
      </w:r>
      <w:r>
        <w:rPr>
          <w:spacing w:val="-30"/>
        </w:rPr>
        <w:t xml:space="preserve"> </w:t>
      </w:r>
      <w:r>
        <w:rPr>
          <w:spacing w:val="2"/>
        </w:rPr>
        <w:t>mindset</w:t>
      </w:r>
      <w:r>
        <w:rPr>
          <w:spacing w:val="-38"/>
        </w:rPr>
        <w:t xml:space="preserve"> </w:t>
      </w:r>
      <w:r>
        <w:rPr>
          <w:spacing w:val="4"/>
        </w:rPr>
        <w:t>is</w:t>
      </w:r>
      <w:r>
        <w:rPr>
          <w:spacing w:val="-22"/>
        </w:rPr>
        <w:t xml:space="preserve"> </w:t>
      </w:r>
      <w:r>
        <w:t>at</w:t>
      </w:r>
      <w:r>
        <w:rPr>
          <w:spacing w:val="-25"/>
        </w:rPr>
        <w:t xml:space="preserve"> </w:t>
      </w:r>
      <w:r>
        <w:rPr>
          <w:spacing w:val="2"/>
        </w:rPr>
        <w:t>least</w:t>
      </w:r>
      <w:r>
        <w:rPr>
          <w:spacing w:val="-38"/>
        </w:rPr>
        <w:t xml:space="preserve"> </w:t>
      </w:r>
      <w:r>
        <w:t>as</w:t>
      </w:r>
      <w:r>
        <w:rPr>
          <w:spacing w:val="-7"/>
        </w:rPr>
        <w:t xml:space="preserve"> </w:t>
      </w:r>
      <w:r>
        <w:t>important.</w:t>
      </w:r>
    </w:p>
    <w:p w14:paraId="70D22D99" w14:textId="77777777" w:rsidR="005E0735" w:rsidRDefault="005E0735">
      <w:pPr>
        <w:pStyle w:val="BodyText"/>
        <w:spacing w:before="10"/>
        <w:rPr>
          <w:sz w:val="23"/>
        </w:rPr>
      </w:pPr>
    </w:p>
    <w:p w14:paraId="4A2C2B23" w14:textId="77777777" w:rsidR="005E0735" w:rsidRDefault="00DF110A">
      <w:pPr>
        <w:pStyle w:val="ListParagraph"/>
        <w:numPr>
          <w:ilvl w:val="1"/>
          <w:numId w:val="18"/>
        </w:numPr>
        <w:tabs>
          <w:tab w:val="left" w:pos="1499"/>
        </w:tabs>
        <w:ind w:left="1499" w:hanging="417"/>
        <w:rPr>
          <w:rFonts w:ascii="Carlito"/>
          <w:sz w:val="24"/>
        </w:rPr>
      </w:pPr>
      <w:r>
        <w:rPr>
          <w:rFonts w:ascii="Carlito"/>
          <w:sz w:val="24"/>
        </w:rPr>
        <w:t>Cultivate a Global</w:t>
      </w:r>
      <w:r>
        <w:rPr>
          <w:rFonts w:ascii="Carlito"/>
          <w:spacing w:val="-23"/>
          <w:sz w:val="24"/>
        </w:rPr>
        <w:t xml:space="preserve"> </w:t>
      </w:r>
      <w:r>
        <w:rPr>
          <w:rFonts w:ascii="Carlito"/>
          <w:sz w:val="24"/>
        </w:rPr>
        <w:t>Mindset</w:t>
      </w:r>
    </w:p>
    <w:p w14:paraId="1B7FAE91" w14:textId="77777777" w:rsidR="005E0735" w:rsidRDefault="005E0735">
      <w:pPr>
        <w:pStyle w:val="BodyText"/>
        <w:spacing w:before="1"/>
        <w:rPr>
          <w:rFonts w:ascii="Carlito"/>
          <w:sz w:val="30"/>
        </w:rPr>
      </w:pPr>
    </w:p>
    <w:p w14:paraId="0C58A3C8" w14:textId="77777777" w:rsidR="005E0735" w:rsidRDefault="00DF110A">
      <w:pPr>
        <w:pStyle w:val="BodyText"/>
        <w:spacing w:line="307" w:lineRule="auto"/>
        <w:ind w:left="1659" w:right="847"/>
      </w:pPr>
      <w:r>
        <w:t>In</w:t>
      </w:r>
      <w:r>
        <w:rPr>
          <w:spacing w:val="-42"/>
        </w:rPr>
        <w:t xml:space="preserve"> </w:t>
      </w:r>
      <w:r>
        <w:rPr>
          <w:spacing w:val="2"/>
        </w:rPr>
        <w:t>thinking</w:t>
      </w:r>
      <w:r>
        <w:rPr>
          <w:spacing w:val="-51"/>
        </w:rPr>
        <w:t xml:space="preserve"> </w:t>
      </w:r>
      <w:r>
        <w:t>about</w:t>
      </w:r>
      <w:r>
        <w:rPr>
          <w:spacing w:val="-43"/>
        </w:rPr>
        <w:t xml:space="preserve"> </w:t>
      </w:r>
      <w:r>
        <w:t>how</w:t>
      </w:r>
      <w:r>
        <w:rPr>
          <w:spacing w:val="-40"/>
        </w:rPr>
        <w:t xml:space="preserve"> </w:t>
      </w:r>
      <w:r>
        <w:t>to</w:t>
      </w:r>
      <w:r>
        <w:rPr>
          <w:spacing w:val="-42"/>
        </w:rPr>
        <w:t xml:space="preserve"> </w:t>
      </w:r>
      <w:r>
        <w:t>achieve</w:t>
      </w:r>
      <w:r>
        <w:rPr>
          <w:spacing w:val="-47"/>
        </w:rPr>
        <w:t xml:space="preserve"> </w:t>
      </w:r>
      <w:r>
        <w:t>a</w:t>
      </w:r>
      <w:r>
        <w:rPr>
          <w:spacing w:val="-44"/>
        </w:rPr>
        <w:t xml:space="preserve"> </w:t>
      </w:r>
      <w:r>
        <w:t>global</w:t>
      </w:r>
      <w:r>
        <w:rPr>
          <w:spacing w:val="-37"/>
        </w:rPr>
        <w:t xml:space="preserve"> </w:t>
      </w:r>
      <w:r>
        <w:rPr>
          <w:spacing w:val="2"/>
        </w:rPr>
        <w:t>mindset,</w:t>
      </w:r>
      <w:r>
        <w:rPr>
          <w:spacing w:val="-49"/>
        </w:rPr>
        <w:t xml:space="preserve"> </w:t>
      </w:r>
      <w:r>
        <w:rPr>
          <w:spacing w:val="4"/>
        </w:rPr>
        <w:t>it</w:t>
      </w:r>
      <w:r>
        <w:rPr>
          <w:spacing w:val="-51"/>
        </w:rPr>
        <w:t xml:space="preserve"> </w:t>
      </w:r>
      <w:r>
        <w:rPr>
          <w:spacing w:val="4"/>
        </w:rPr>
        <w:t>is</w:t>
      </w:r>
      <w:r>
        <w:rPr>
          <w:spacing w:val="-41"/>
        </w:rPr>
        <w:t xml:space="preserve"> </w:t>
      </w:r>
      <w:r>
        <w:t>critical</w:t>
      </w:r>
      <w:r>
        <w:rPr>
          <w:spacing w:val="-38"/>
        </w:rPr>
        <w:t xml:space="preserve"> </w:t>
      </w:r>
      <w:r>
        <w:t>to</w:t>
      </w:r>
      <w:r>
        <w:rPr>
          <w:spacing w:val="-33"/>
        </w:rPr>
        <w:t xml:space="preserve"> </w:t>
      </w:r>
      <w:r>
        <w:rPr>
          <w:spacing w:val="2"/>
        </w:rPr>
        <w:t>remember</w:t>
      </w:r>
      <w:r>
        <w:rPr>
          <w:spacing w:val="-53"/>
        </w:rPr>
        <w:t xml:space="preserve"> </w:t>
      </w:r>
      <w:r>
        <w:t>that</w:t>
      </w:r>
      <w:r>
        <w:rPr>
          <w:spacing w:val="-43"/>
        </w:rPr>
        <w:t xml:space="preserve"> </w:t>
      </w:r>
      <w:r>
        <w:t xml:space="preserve">the </w:t>
      </w:r>
      <w:r>
        <w:rPr>
          <w:spacing w:val="3"/>
          <w:w w:val="95"/>
        </w:rPr>
        <w:t>key</w:t>
      </w:r>
      <w:r>
        <w:rPr>
          <w:spacing w:val="-35"/>
          <w:w w:val="95"/>
        </w:rPr>
        <w:t xml:space="preserve"> </w:t>
      </w:r>
      <w:r>
        <w:rPr>
          <w:w w:val="95"/>
        </w:rPr>
        <w:t>word</w:t>
      </w:r>
      <w:r>
        <w:rPr>
          <w:spacing w:val="-22"/>
          <w:w w:val="95"/>
        </w:rPr>
        <w:t xml:space="preserve"> </w:t>
      </w:r>
      <w:r>
        <w:rPr>
          <w:spacing w:val="4"/>
          <w:w w:val="95"/>
        </w:rPr>
        <w:t>is</w:t>
      </w:r>
      <w:r>
        <w:rPr>
          <w:spacing w:val="-36"/>
          <w:w w:val="95"/>
        </w:rPr>
        <w:t xml:space="preserve"> </w:t>
      </w:r>
      <w:r>
        <w:rPr>
          <w:w w:val="95"/>
        </w:rPr>
        <w:t>cultivation</w:t>
      </w:r>
      <w:r>
        <w:rPr>
          <w:spacing w:val="-36"/>
          <w:w w:val="95"/>
        </w:rPr>
        <w:t xml:space="preserve"> </w:t>
      </w:r>
      <w:r>
        <w:rPr>
          <w:w w:val="95"/>
        </w:rPr>
        <w:t>and</w:t>
      </w:r>
      <w:r>
        <w:rPr>
          <w:spacing w:val="-22"/>
          <w:w w:val="95"/>
        </w:rPr>
        <w:t xml:space="preserve"> </w:t>
      </w:r>
      <w:r>
        <w:rPr>
          <w:w w:val="95"/>
        </w:rPr>
        <w:t>that</w:t>
      </w:r>
      <w:r>
        <w:rPr>
          <w:spacing w:val="-24"/>
          <w:w w:val="95"/>
        </w:rPr>
        <w:t xml:space="preserve"> </w:t>
      </w:r>
      <w:r>
        <w:rPr>
          <w:w w:val="95"/>
        </w:rPr>
        <w:t>the</w:t>
      </w:r>
      <w:r>
        <w:rPr>
          <w:spacing w:val="-17"/>
          <w:w w:val="95"/>
        </w:rPr>
        <w:t xml:space="preserve"> </w:t>
      </w:r>
      <w:r>
        <w:rPr>
          <w:spacing w:val="2"/>
          <w:w w:val="95"/>
        </w:rPr>
        <w:t>quest</w:t>
      </w:r>
      <w:r>
        <w:rPr>
          <w:spacing w:val="-25"/>
          <w:w w:val="95"/>
        </w:rPr>
        <w:t xml:space="preserve"> </w:t>
      </w:r>
      <w:r>
        <w:rPr>
          <w:spacing w:val="2"/>
          <w:w w:val="95"/>
        </w:rPr>
        <w:t>for</w:t>
      </w:r>
      <w:r>
        <w:rPr>
          <w:spacing w:val="-40"/>
          <w:w w:val="95"/>
        </w:rPr>
        <w:t xml:space="preserve"> </w:t>
      </w:r>
      <w:r>
        <w:rPr>
          <w:w w:val="95"/>
        </w:rPr>
        <w:t>a</w:t>
      </w:r>
      <w:r>
        <w:rPr>
          <w:spacing w:val="-12"/>
          <w:w w:val="95"/>
        </w:rPr>
        <w:t xml:space="preserve"> </w:t>
      </w:r>
      <w:r>
        <w:rPr>
          <w:w w:val="95"/>
        </w:rPr>
        <w:t>global</w:t>
      </w:r>
      <w:r>
        <w:rPr>
          <w:spacing w:val="-30"/>
          <w:w w:val="95"/>
        </w:rPr>
        <w:t xml:space="preserve"> </w:t>
      </w:r>
      <w:r>
        <w:rPr>
          <w:spacing w:val="2"/>
          <w:w w:val="95"/>
        </w:rPr>
        <w:t>mindset</w:t>
      </w:r>
      <w:r>
        <w:rPr>
          <w:spacing w:val="-36"/>
          <w:w w:val="95"/>
        </w:rPr>
        <w:t xml:space="preserve"> </w:t>
      </w:r>
      <w:r>
        <w:rPr>
          <w:spacing w:val="4"/>
          <w:w w:val="95"/>
        </w:rPr>
        <w:t>is</w:t>
      </w:r>
      <w:r>
        <w:rPr>
          <w:spacing w:val="-22"/>
          <w:w w:val="95"/>
        </w:rPr>
        <w:t xml:space="preserve"> </w:t>
      </w:r>
      <w:r>
        <w:rPr>
          <w:w w:val="95"/>
        </w:rPr>
        <w:t>a</w:t>
      </w:r>
      <w:r>
        <w:rPr>
          <w:spacing w:val="-26"/>
          <w:w w:val="95"/>
        </w:rPr>
        <w:t xml:space="preserve"> </w:t>
      </w:r>
      <w:r>
        <w:rPr>
          <w:spacing w:val="2"/>
          <w:w w:val="95"/>
        </w:rPr>
        <w:t>ceaseless</w:t>
      </w:r>
      <w:r>
        <w:rPr>
          <w:spacing w:val="-35"/>
          <w:w w:val="95"/>
        </w:rPr>
        <w:t xml:space="preserve"> </w:t>
      </w:r>
      <w:r>
        <w:rPr>
          <w:w w:val="95"/>
        </w:rPr>
        <w:t>journey.</w:t>
      </w:r>
    </w:p>
    <w:p w14:paraId="3F8FDE7D" w14:textId="77777777" w:rsidR="005E0735" w:rsidRDefault="00DF110A">
      <w:pPr>
        <w:pStyle w:val="BodyText"/>
        <w:spacing w:before="15" w:line="307" w:lineRule="auto"/>
        <w:ind w:left="1659" w:right="847"/>
      </w:pPr>
      <w:r>
        <w:rPr>
          <w:spacing w:val="2"/>
        </w:rPr>
        <w:t>Living</w:t>
      </w:r>
      <w:r>
        <w:rPr>
          <w:spacing w:val="-48"/>
        </w:rPr>
        <w:t xml:space="preserve"> </w:t>
      </w:r>
      <w:r>
        <w:rPr>
          <w:spacing w:val="4"/>
        </w:rPr>
        <w:t>in</w:t>
      </w:r>
      <w:r>
        <w:rPr>
          <w:spacing w:val="-36"/>
        </w:rPr>
        <w:t xml:space="preserve"> </w:t>
      </w:r>
      <w:r>
        <w:t>a</w:t>
      </w:r>
      <w:r>
        <w:rPr>
          <w:spacing w:val="-29"/>
        </w:rPr>
        <w:t xml:space="preserve"> </w:t>
      </w:r>
      <w:r>
        <w:t>complex</w:t>
      </w:r>
      <w:r>
        <w:rPr>
          <w:spacing w:val="-42"/>
        </w:rPr>
        <w:t xml:space="preserve"> </w:t>
      </w:r>
      <w:r>
        <w:t>and</w:t>
      </w:r>
      <w:r>
        <w:rPr>
          <w:spacing w:val="-47"/>
        </w:rPr>
        <w:t xml:space="preserve"> </w:t>
      </w:r>
      <w:r>
        <w:t>dynamic</w:t>
      </w:r>
      <w:r>
        <w:rPr>
          <w:spacing w:val="-40"/>
        </w:rPr>
        <w:t xml:space="preserve"> </w:t>
      </w:r>
      <w:r>
        <w:t>world</w:t>
      </w:r>
      <w:r>
        <w:rPr>
          <w:spacing w:val="-37"/>
        </w:rPr>
        <w:t xml:space="preserve"> </w:t>
      </w:r>
      <w:r>
        <w:t>as</w:t>
      </w:r>
      <w:r>
        <w:rPr>
          <w:spacing w:val="-35"/>
        </w:rPr>
        <w:t xml:space="preserve"> </w:t>
      </w:r>
      <w:r>
        <w:t>we</w:t>
      </w:r>
      <w:r>
        <w:rPr>
          <w:spacing w:val="-32"/>
        </w:rPr>
        <w:t xml:space="preserve"> </w:t>
      </w:r>
      <w:r>
        <w:t>do,</w:t>
      </w:r>
      <w:r>
        <w:rPr>
          <w:spacing w:val="-45"/>
        </w:rPr>
        <w:t xml:space="preserve"> </w:t>
      </w:r>
      <w:r>
        <w:t>the</w:t>
      </w:r>
      <w:r>
        <w:rPr>
          <w:spacing w:val="-32"/>
        </w:rPr>
        <w:t xml:space="preserve"> </w:t>
      </w:r>
      <w:r>
        <w:rPr>
          <w:spacing w:val="3"/>
        </w:rPr>
        <w:t>extent</w:t>
      </w:r>
      <w:r>
        <w:rPr>
          <w:spacing w:val="-47"/>
        </w:rPr>
        <w:t xml:space="preserve"> </w:t>
      </w:r>
      <w:r>
        <w:t>to</w:t>
      </w:r>
      <w:r>
        <w:rPr>
          <w:spacing w:val="-36"/>
        </w:rPr>
        <w:t xml:space="preserve"> </w:t>
      </w:r>
      <w:r>
        <w:t>which</w:t>
      </w:r>
      <w:r>
        <w:rPr>
          <w:spacing w:val="-46"/>
        </w:rPr>
        <w:t xml:space="preserve"> </w:t>
      </w:r>
      <w:r>
        <w:t>one</w:t>
      </w:r>
      <w:r>
        <w:rPr>
          <w:spacing w:val="-32"/>
        </w:rPr>
        <w:t xml:space="preserve"> </w:t>
      </w:r>
      <w:r>
        <w:t xml:space="preserve">could </w:t>
      </w:r>
      <w:r>
        <w:rPr>
          <w:w w:val="95"/>
        </w:rPr>
        <w:t>continue</w:t>
      </w:r>
      <w:r>
        <w:rPr>
          <w:spacing w:val="-31"/>
          <w:w w:val="95"/>
        </w:rPr>
        <w:t xml:space="preserve"> </w:t>
      </w:r>
      <w:r>
        <w:rPr>
          <w:w w:val="95"/>
        </w:rPr>
        <w:t>to</w:t>
      </w:r>
      <w:r>
        <w:rPr>
          <w:spacing w:val="-24"/>
          <w:w w:val="95"/>
        </w:rPr>
        <w:t xml:space="preserve"> </w:t>
      </w:r>
      <w:r>
        <w:rPr>
          <w:spacing w:val="3"/>
          <w:w w:val="95"/>
        </w:rPr>
        <w:t>explore</w:t>
      </w:r>
      <w:r>
        <w:rPr>
          <w:spacing w:val="-31"/>
          <w:w w:val="95"/>
        </w:rPr>
        <w:t xml:space="preserve"> </w:t>
      </w:r>
      <w:r>
        <w:rPr>
          <w:w w:val="95"/>
        </w:rPr>
        <w:t>the</w:t>
      </w:r>
      <w:r>
        <w:rPr>
          <w:spacing w:val="-31"/>
          <w:w w:val="95"/>
        </w:rPr>
        <w:t xml:space="preserve"> </w:t>
      </w:r>
      <w:r>
        <w:rPr>
          <w:w w:val="95"/>
        </w:rPr>
        <w:t>world's</w:t>
      </w:r>
      <w:r>
        <w:rPr>
          <w:spacing w:val="-36"/>
          <w:w w:val="95"/>
        </w:rPr>
        <w:t xml:space="preserve"> </w:t>
      </w:r>
      <w:r>
        <w:rPr>
          <w:spacing w:val="2"/>
          <w:w w:val="95"/>
        </w:rPr>
        <w:t>diversity</w:t>
      </w:r>
      <w:r>
        <w:rPr>
          <w:spacing w:val="-36"/>
          <w:w w:val="95"/>
        </w:rPr>
        <w:t xml:space="preserve"> </w:t>
      </w:r>
      <w:r>
        <w:rPr>
          <w:w w:val="95"/>
        </w:rPr>
        <w:t>as</w:t>
      </w:r>
      <w:r>
        <w:rPr>
          <w:spacing w:val="-22"/>
          <w:w w:val="95"/>
        </w:rPr>
        <w:t xml:space="preserve"> </w:t>
      </w:r>
      <w:r>
        <w:rPr>
          <w:spacing w:val="5"/>
          <w:w w:val="95"/>
        </w:rPr>
        <w:t>well</w:t>
      </w:r>
      <w:r>
        <w:rPr>
          <w:spacing w:val="-31"/>
          <w:w w:val="95"/>
        </w:rPr>
        <w:t xml:space="preserve"> </w:t>
      </w:r>
      <w:r>
        <w:rPr>
          <w:w w:val="95"/>
        </w:rPr>
        <w:t>as</w:t>
      </w:r>
      <w:r>
        <w:rPr>
          <w:spacing w:val="-35"/>
          <w:w w:val="95"/>
        </w:rPr>
        <w:t xml:space="preserve"> </w:t>
      </w:r>
      <w:r>
        <w:rPr>
          <w:w w:val="95"/>
        </w:rPr>
        <w:t>the</w:t>
      </w:r>
      <w:r>
        <w:rPr>
          <w:spacing w:val="-18"/>
          <w:w w:val="95"/>
        </w:rPr>
        <w:t xml:space="preserve"> </w:t>
      </w:r>
      <w:r>
        <w:rPr>
          <w:spacing w:val="2"/>
          <w:w w:val="95"/>
        </w:rPr>
        <w:t>linkages</w:t>
      </w:r>
      <w:r>
        <w:rPr>
          <w:spacing w:val="-36"/>
          <w:w w:val="95"/>
        </w:rPr>
        <w:t xml:space="preserve"> </w:t>
      </w:r>
      <w:r>
        <w:rPr>
          <w:w w:val="95"/>
        </w:rPr>
        <w:t>across</w:t>
      </w:r>
      <w:r>
        <w:rPr>
          <w:spacing w:val="-23"/>
          <w:w w:val="95"/>
        </w:rPr>
        <w:t xml:space="preserve"> </w:t>
      </w:r>
      <w:r>
        <w:rPr>
          <w:spacing w:val="2"/>
          <w:w w:val="95"/>
        </w:rPr>
        <w:t>this</w:t>
      </w:r>
      <w:r>
        <w:rPr>
          <w:spacing w:val="-23"/>
          <w:w w:val="95"/>
        </w:rPr>
        <w:t xml:space="preserve"> </w:t>
      </w:r>
      <w:r>
        <w:rPr>
          <w:spacing w:val="2"/>
          <w:w w:val="95"/>
        </w:rPr>
        <w:t xml:space="preserve">diversity </w:t>
      </w:r>
      <w:r>
        <w:t>has</w:t>
      </w:r>
      <w:r>
        <w:rPr>
          <w:spacing w:val="-18"/>
        </w:rPr>
        <w:t xml:space="preserve"> </w:t>
      </w:r>
      <w:r>
        <w:t>no</w:t>
      </w:r>
      <w:r>
        <w:rPr>
          <w:spacing w:val="-3"/>
        </w:rPr>
        <w:t xml:space="preserve"> </w:t>
      </w:r>
      <w:r>
        <w:rPr>
          <w:spacing w:val="2"/>
        </w:rPr>
        <w:t>upper</w:t>
      </w:r>
      <w:r>
        <w:rPr>
          <w:spacing w:val="-40"/>
        </w:rPr>
        <w:t xml:space="preserve"> </w:t>
      </w:r>
      <w:r>
        <w:rPr>
          <w:spacing w:val="4"/>
        </w:rPr>
        <w:t>limit.</w:t>
      </w:r>
    </w:p>
    <w:p w14:paraId="0D57290C" w14:textId="77777777" w:rsidR="005E0735" w:rsidRDefault="005E0735">
      <w:pPr>
        <w:pStyle w:val="BodyText"/>
        <w:spacing w:before="2"/>
        <w:rPr>
          <w:sz w:val="26"/>
        </w:rPr>
      </w:pPr>
    </w:p>
    <w:p w14:paraId="63CE5759" w14:textId="77777777" w:rsidR="005E0735" w:rsidRDefault="00DF110A">
      <w:pPr>
        <w:pStyle w:val="BodyText"/>
        <w:spacing w:line="312" w:lineRule="auto"/>
        <w:ind w:left="1659" w:right="847"/>
      </w:pPr>
      <w:r>
        <w:rPr>
          <w:spacing w:val="3"/>
        </w:rPr>
        <w:t>Building</w:t>
      </w:r>
      <w:r>
        <w:rPr>
          <w:spacing w:val="-53"/>
        </w:rPr>
        <w:t xml:space="preserve"> </w:t>
      </w:r>
      <w:r>
        <w:t>on</w:t>
      </w:r>
      <w:r>
        <w:rPr>
          <w:spacing w:val="-45"/>
        </w:rPr>
        <w:t xml:space="preserve"> </w:t>
      </w:r>
      <w:r>
        <w:rPr>
          <w:spacing w:val="2"/>
        </w:rPr>
        <w:t>ideas</w:t>
      </w:r>
      <w:r>
        <w:rPr>
          <w:spacing w:val="-52"/>
        </w:rPr>
        <w:t xml:space="preserve"> </w:t>
      </w:r>
      <w:r>
        <w:t>from</w:t>
      </w:r>
      <w:r>
        <w:rPr>
          <w:spacing w:val="-45"/>
        </w:rPr>
        <w:t xml:space="preserve"> </w:t>
      </w:r>
      <w:r>
        <w:t>cognitive</w:t>
      </w:r>
      <w:r>
        <w:rPr>
          <w:spacing w:val="-49"/>
        </w:rPr>
        <w:t xml:space="preserve"> </w:t>
      </w:r>
      <w:r>
        <w:t>psychology</w:t>
      </w:r>
      <w:r>
        <w:rPr>
          <w:spacing w:val="-52"/>
        </w:rPr>
        <w:t xml:space="preserve"> </w:t>
      </w:r>
      <w:r>
        <w:t>and</w:t>
      </w:r>
      <w:r>
        <w:rPr>
          <w:spacing w:val="-52"/>
        </w:rPr>
        <w:t xml:space="preserve"> </w:t>
      </w:r>
      <w:r>
        <w:t>organization</w:t>
      </w:r>
      <w:r>
        <w:rPr>
          <w:spacing w:val="-52"/>
        </w:rPr>
        <w:t xml:space="preserve"> </w:t>
      </w:r>
      <w:r>
        <w:t>theory</w:t>
      </w:r>
      <w:r>
        <w:rPr>
          <w:spacing w:val="-44"/>
        </w:rPr>
        <w:t xml:space="preserve"> </w:t>
      </w:r>
      <w:r>
        <w:t xml:space="preserve">regarding </w:t>
      </w:r>
      <w:r>
        <w:rPr>
          <w:spacing w:val="3"/>
        </w:rPr>
        <w:t>development</w:t>
      </w:r>
      <w:r>
        <w:rPr>
          <w:spacing w:val="-47"/>
        </w:rPr>
        <w:t xml:space="preserve"> </w:t>
      </w:r>
      <w:r>
        <w:t>of</w:t>
      </w:r>
      <w:r>
        <w:rPr>
          <w:spacing w:val="-42"/>
        </w:rPr>
        <w:t xml:space="preserve"> </w:t>
      </w:r>
      <w:r>
        <w:rPr>
          <w:spacing w:val="3"/>
        </w:rPr>
        <w:t>knowledge,</w:t>
      </w:r>
      <w:r>
        <w:rPr>
          <w:spacing w:val="-44"/>
        </w:rPr>
        <w:t xml:space="preserve"> </w:t>
      </w:r>
      <w:r>
        <w:t>we</w:t>
      </w:r>
      <w:r>
        <w:rPr>
          <w:spacing w:val="-41"/>
        </w:rPr>
        <w:t xml:space="preserve"> </w:t>
      </w:r>
      <w:r>
        <w:rPr>
          <w:spacing w:val="2"/>
        </w:rPr>
        <w:t>would</w:t>
      </w:r>
      <w:r>
        <w:rPr>
          <w:spacing w:val="-45"/>
        </w:rPr>
        <w:t xml:space="preserve"> </w:t>
      </w:r>
      <w:r>
        <w:t>contend</w:t>
      </w:r>
      <w:r>
        <w:rPr>
          <w:spacing w:val="-46"/>
        </w:rPr>
        <w:t xml:space="preserve"> </w:t>
      </w:r>
      <w:r>
        <w:t>that</w:t>
      </w:r>
      <w:r>
        <w:rPr>
          <w:spacing w:val="-46"/>
        </w:rPr>
        <w:t xml:space="preserve"> </w:t>
      </w:r>
      <w:r>
        <w:t>the</w:t>
      </w:r>
      <w:r>
        <w:rPr>
          <w:spacing w:val="-31"/>
        </w:rPr>
        <w:t xml:space="preserve"> </w:t>
      </w:r>
      <w:r>
        <w:rPr>
          <w:spacing w:val="3"/>
        </w:rPr>
        <w:t>speed</w:t>
      </w:r>
      <w:r>
        <w:rPr>
          <w:spacing w:val="-45"/>
        </w:rPr>
        <w:t xml:space="preserve"> </w:t>
      </w:r>
      <w:r>
        <w:rPr>
          <w:spacing w:val="3"/>
        </w:rPr>
        <w:t>with</w:t>
      </w:r>
      <w:r>
        <w:rPr>
          <w:spacing w:val="-46"/>
        </w:rPr>
        <w:t xml:space="preserve"> </w:t>
      </w:r>
      <w:r>
        <w:t>which</w:t>
      </w:r>
      <w:r>
        <w:rPr>
          <w:spacing w:val="-35"/>
        </w:rPr>
        <w:t xml:space="preserve"> </w:t>
      </w:r>
      <w:r>
        <w:t xml:space="preserve">any </w:t>
      </w:r>
      <w:r>
        <w:rPr>
          <w:spacing w:val="2"/>
          <w:w w:val="95"/>
        </w:rPr>
        <w:t>individual</w:t>
      </w:r>
      <w:r>
        <w:rPr>
          <w:spacing w:val="-27"/>
          <w:w w:val="95"/>
        </w:rPr>
        <w:t xml:space="preserve"> </w:t>
      </w:r>
      <w:r>
        <w:rPr>
          <w:w w:val="95"/>
        </w:rPr>
        <w:t>or</w:t>
      </w:r>
      <w:r>
        <w:rPr>
          <w:spacing w:val="-39"/>
          <w:w w:val="95"/>
        </w:rPr>
        <w:t xml:space="preserve"> </w:t>
      </w:r>
      <w:r>
        <w:rPr>
          <w:w w:val="95"/>
        </w:rPr>
        <w:t>organization</w:t>
      </w:r>
      <w:r>
        <w:rPr>
          <w:spacing w:val="-34"/>
          <w:w w:val="95"/>
        </w:rPr>
        <w:t xml:space="preserve"> </w:t>
      </w:r>
      <w:r>
        <w:rPr>
          <w:spacing w:val="-3"/>
          <w:w w:val="95"/>
        </w:rPr>
        <w:t>can</w:t>
      </w:r>
      <w:r>
        <w:rPr>
          <w:spacing w:val="-20"/>
          <w:w w:val="95"/>
        </w:rPr>
        <w:t xml:space="preserve"> </w:t>
      </w:r>
      <w:r>
        <w:rPr>
          <w:w w:val="95"/>
        </w:rPr>
        <w:t>cultivate</w:t>
      </w:r>
      <w:r>
        <w:rPr>
          <w:spacing w:val="-28"/>
          <w:w w:val="95"/>
        </w:rPr>
        <w:t xml:space="preserve"> </w:t>
      </w:r>
      <w:r>
        <w:rPr>
          <w:w w:val="95"/>
        </w:rPr>
        <w:t>a</w:t>
      </w:r>
      <w:r>
        <w:rPr>
          <w:spacing w:val="-23"/>
          <w:w w:val="95"/>
        </w:rPr>
        <w:t xml:space="preserve"> </w:t>
      </w:r>
      <w:r>
        <w:rPr>
          <w:w w:val="95"/>
        </w:rPr>
        <w:t>global</w:t>
      </w:r>
      <w:r>
        <w:rPr>
          <w:spacing w:val="-13"/>
          <w:w w:val="95"/>
        </w:rPr>
        <w:t xml:space="preserve"> </w:t>
      </w:r>
      <w:r>
        <w:rPr>
          <w:spacing w:val="2"/>
          <w:w w:val="95"/>
        </w:rPr>
        <w:t>mindset</w:t>
      </w:r>
      <w:r>
        <w:rPr>
          <w:spacing w:val="-34"/>
          <w:w w:val="95"/>
        </w:rPr>
        <w:t xml:space="preserve"> </w:t>
      </w:r>
      <w:r>
        <w:rPr>
          <w:spacing w:val="4"/>
          <w:w w:val="95"/>
        </w:rPr>
        <w:t>is</w:t>
      </w:r>
      <w:r>
        <w:rPr>
          <w:spacing w:val="-34"/>
          <w:w w:val="95"/>
        </w:rPr>
        <w:t xml:space="preserve"> </w:t>
      </w:r>
      <w:r>
        <w:rPr>
          <w:spacing w:val="2"/>
          <w:w w:val="95"/>
        </w:rPr>
        <w:t>driven</w:t>
      </w:r>
      <w:r>
        <w:rPr>
          <w:spacing w:val="-18"/>
          <w:w w:val="95"/>
        </w:rPr>
        <w:t xml:space="preserve"> </w:t>
      </w:r>
      <w:r>
        <w:rPr>
          <w:w w:val="95"/>
        </w:rPr>
        <w:t>by</w:t>
      </w:r>
      <w:r>
        <w:rPr>
          <w:spacing w:val="-18"/>
          <w:w w:val="95"/>
        </w:rPr>
        <w:t xml:space="preserve"> </w:t>
      </w:r>
      <w:r>
        <w:rPr>
          <w:w w:val="95"/>
        </w:rPr>
        <w:t>four</w:t>
      </w:r>
      <w:r>
        <w:rPr>
          <w:spacing w:val="-24"/>
          <w:w w:val="95"/>
        </w:rPr>
        <w:t xml:space="preserve"> </w:t>
      </w:r>
      <w:r>
        <w:rPr>
          <w:w w:val="95"/>
        </w:rPr>
        <w:t>factors:</w:t>
      </w:r>
      <w:r>
        <w:rPr>
          <w:spacing w:val="-20"/>
          <w:w w:val="95"/>
        </w:rPr>
        <w:t xml:space="preserve"> </w:t>
      </w:r>
      <w:r>
        <w:rPr>
          <w:w w:val="95"/>
        </w:rPr>
        <w:t xml:space="preserve">(1) </w:t>
      </w:r>
      <w:r>
        <w:t>curiosity</w:t>
      </w:r>
      <w:r>
        <w:rPr>
          <w:spacing w:val="-47"/>
        </w:rPr>
        <w:t xml:space="preserve"> </w:t>
      </w:r>
      <w:r>
        <w:t>about</w:t>
      </w:r>
      <w:r>
        <w:rPr>
          <w:spacing w:val="-28"/>
        </w:rPr>
        <w:t xml:space="preserve"> </w:t>
      </w:r>
      <w:r>
        <w:t>the</w:t>
      </w:r>
      <w:r>
        <w:rPr>
          <w:spacing w:val="-42"/>
        </w:rPr>
        <w:t xml:space="preserve"> </w:t>
      </w:r>
      <w:r>
        <w:t>world</w:t>
      </w:r>
      <w:r>
        <w:rPr>
          <w:spacing w:val="-37"/>
        </w:rPr>
        <w:t xml:space="preserve"> </w:t>
      </w:r>
      <w:r>
        <w:t>and</w:t>
      </w:r>
      <w:r>
        <w:rPr>
          <w:spacing w:val="-37"/>
        </w:rPr>
        <w:t xml:space="preserve"> </w:t>
      </w:r>
      <w:r>
        <w:t>a</w:t>
      </w:r>
      <w:r>
        <w:rPr>
          <w:spacing w:val="-30"/>
        </w:rPr>
        <w:t xml:space="preserve"> </w:t>
      </w:r>
      <w:r>
        <w:t>commitment</w:t>
      </w:r>
      <w:r>
        <w:rPr>
          <w:spacing w:val="-47"/>
        </w:rPr>
        <w:t xml:space="preserve"> </w:t>
      </w:r>
      <w:r>
        <w:t>to</w:t>
      </w:r>
      <w:r>
        <w:rPr>
          <w:spacing w:val="-37"/>
        </w:rPr>
        <w:t xml:space="preserve"> </w:t>
      </w:r>
      <w:r>
        <w:t>becoming</w:t>
      </w:r>
      <w:r>
        <w:rPr>
          <w:spacing w:val="-48"/>
        </w:rPr>
        <w:t xml:space="preserve"> </w:t>
      </w:r>
      <w:r>
        <w:t>smarter</w:t>
      </w:r>
      <w:r>
        <w:rPr>
          <w:spacing w:val="-40"/>
        </w:rPr>
        <w:t xml:space="preserve"> </w:t>
      </w:r>
      <w:r>
        <w:t>about</w:t>
      </w:r>
      <w:r>
        <w:rPr>
          <w:spacing w:val="-28"/>
        </w:rPr>
        <w:t xml:space="preserve"> </w:t>
      </w:r>
      <w:r>
        <w:t>how</w:t>
      </w:r>
      <w:r>
        <w:rPr>
          <w:spacing w:val="-35"/>
        </w:rPr>
        <w:t xml:space="preserve"> </w:t>
      </w:r>
      <w:r>
        <w:t xml:space="preserve">the </w:t>
      </w:r>
      <w:r>
        <w:rPr>
          <w:w w:val="95"/>
        </w:rPr>
        <w:t>world</w:t>
      </w:r>
      <w:r>
        <w:rPr>
          <w:spacing w:val="-36"/>
          <w:w w:val="95"/>
        </w:rPr>
        <w:t xml:space="preserve"> </w:t>
      </w:r>
      <w:r>
        <w:rPr>
          <w:w w:val="95"/>
        </w:rPr>
        <w:t>works,</w:t>
      </w:r>
      <w:r>
        <w:rPr>
          <w:spacing w:val="-19"/>
          <w:w w:val="95"/>
        </w:rPr>
        <w:t xml:space="preserve"> </w:t>
      </w:r>
      <w:r>
        <w:rPr>
          <w:w w:val="95"/>
        </w:rPr>
        <w:t>(2)</w:t>
      </w:r>
      <w:r>
        <w:rPr>
          <w:spacing w:val="-16"/>
          <w:w w:val="95"/>
        </w:rPr>
        <w:t xml:space="preserve"> </w:t>
      </w:r>
      <w:r>
        <w:rPr>
          <w:w w:val="95"/>
        </w:rPr>
        <w:t>an</w:t>
      </w:r>
      <w:r>
        <w:rPr>
          <w:spacing w:val="-22"/>
          <w:w w:val="95"/>
        </w:rPr>
        <w:t xml:space="preserve"> </w:t>
      </w:r>
      <w:r>
        <w:rPr>
          <w:spacing w:val="4"/>
          <w:w w:val="95"/>
        </w:rPr>
        <w:t>explicit</w:t>
      </w:r>
      <w:r>
        <w:rPr>
          <w:spacing w:val="-36"/>
          <w:w w:val="95"/>
        </w:rPr>
        <w:t xml:space="preserve"> </w:t>
      </w:r>
      <w:r>
        <w:rPr>
          <w:w w:val="95"/>
        </w:rPr>
        <w:t>and</w:t>
      </w:r>
      <w:r>
        <w:rPr>
          <w:spacing w:val="-35"/>
          <w:w w:val="95"/>
        </w:rPr>
        <w:t xml:space="preserve"> </w:t>
      </w:r>
      <w:r>
        <w:rPr>
          <w:spacing w:val="2"/>
          <w:w w:val="95"/>
        </w:rPr>
        <w:t>self-conscious</w:t>
      </w:r>
      <w:r>
        <w:rPr>
          <w:spacing w:val="-34"/>
          <w:w w:val="95"/>
        </w:rPr>
        <w:t xml:space="preserve"> </w:t>
      </w:r>
      <w:r>
        <w:rPr>
          <w:w w:val="95"/>
        </w:rPr>
        <w:t>articulation</w:t>
      </w:r>
      <w:r>
        <w:rPr>
          <w:spacing w:val="-36"/>
          <w:w w:val="95"/>
        </w:rPr>
        <w:t xml:space="preserve"> </w:t>
      </w:r>
      <w:r>
        <w:rPr>
          <w:w w:val="95"/>
        </w:rPr>
        <w:t>of</w:t>
      </w:r>
      <w:r>
        <w:rPr>
          <w:spacing w:val="-31"/>
          <w:w w:val="95"/>
        </w:rPr>
        <w:t xml:space="preserve"> </w:t>
      </w:r>
      <w:r>
        <w:rPr>
          <w:w w:val="95"/>
        </w:rPr>
        <w:t>current</w:t>
      </w:r>
      <w:r>
        <w:rPr>
          <w:spacing w:val="-23"/>
          <w:w w:val="95"/>
        </w:rPr>
        <w:t xml:space="preserve"> </w:t>
      </w:r>
      <w:r>
        <w:rPr>
          <w:spacing w:val="2"/>
          <w:w w:val="95"/>
        </w:rPr>
        <w:t>mindsets,</w:t>
      </w:r>
      <w:r>
        <w:rPr>
          <w:spacing w:val="-33"/>
          <w:w w:val="95"/>
        </w:rPr>
        <w:t xml:space="preserve"> </w:t>
      </w:r>
      <w:r>
        <w:rPr>
          <w:w w:val="95"/>
        </w:rPr>
        <w:t xml:space="preserve">(3) </w:t>
      </w:r>
      <w:r>
        <w:t>exposure</w:t>
      </w:r>
      <w:r>
        <w:rPr>
          <w:spacing w:val="-42"/>
        </w:rPr>
        <w:t xml:space="preserve"> </w:t>
      </w:r>
      <w:r>
        <w:t>to</w:t>
      </w:r>
      <w:r>
        <w:rPr>
          <w:spacing w:val="-47"/>
        </w:rPr>
        <w:t xml:space="preserve"> </w:t>
      </w:r>
      <w:r>
        <w:rPr>
          <w:spacing w:val="2"/>
        </w:rPr>
        <w:t>diversity</w:t>
      </w:r>
      <w:r>
        <w:rPr>
          <w:spacing w:val="-45"/>
        </w:rPr>
        <w:t xml:space="preserve"> </w:t>
      </w:r>
      <w:r>
        <w:t>and</w:t>
      </w:r>
      <w:r>
        <w:rPr>
          <w:spacing w:val="-37"/>
        </w:rPr>
        <w:t xml:space="preserve"> </w:t>
      </w:r>
      <w:r>
        <w:t>novelty,</w:t>
      </w:r>
      <w:r>
        <w:rPr>
          <w:spacing w:val="-44"/>
        </w:rPr>
        <w:t xml:space="preserve"> </w:t>
      </w:r>
      <w:r>
        <w:t>and</w:t>
      </w:r>
      <w:r>
        <w:rPr>
          <w:spacing w:val="-47"/>
        </w:rPr>
        <w:t xml:space="preserve"> </w:t>
      </w:r>
      <w:r>
        <w:t>(4)</w:t>
      </w:r>
      <w:r>
        <w:rPr>
          <w:spacing w:val="-32"/>
        </w:rPr>
        <w:t xml:space="preserve"> </w:t>
      </w:r>
      <w:r>
        <w:t>a</w:t>
      </w:r>
      <w:r>
        <w:rPr>
          <w:spacing w:val="-29"/>
        </w:rPr>
        <w:t xml:space="preserve"> </w:t>
      </w:r>
      <w:r>
        <w:rPr>
          <w:spacing w:val="3"/>
        </w:rPr>
        <w:t>disciplined</w:t>
      </w:r>
      <w:r>
        <w:rPr>
          <w:spacing w:val="-46"/>
        </w:rPr>
        <w:t xml:space="preserve"> </w:t>
      </w:r>
      <w:r>
        <w:t>attempt</w:t>
      </w:r>
      <w:r>
        <w:rPr>
          <w:spacing w:val="-47"/>
        </w:rPr>
        <w:t xml:space="preserve"> </w:t>
      </w:r>
      <w:r>
        <w:t>to</w:t>
      </w:r>
      <w:r>
        <w:rPr>
          <w:spacing w:val="-47"/>
        </w:rPr>
        <w:t xml:space="preserve"> </w:t>
      </w:r>
      <w:r>
        <w:rPr>
          <w:spacing w:val="7"/>
        </w:rPr>
        <w:t>develop</w:t>
      </w:r>
      <w:r>
        <w:rPr>
          <w:spacing w:val="-46"/>
        </w:rPr>
        <w:t xml:space="preserve"> </w:t>
      </w:r>
      <w:r>
        <w:t>an</w:t>
      </w:r>
    </w:p>
    <w:p w14:paraId="7DF9CEB0" w14:textId="77777777" w:rsidR="005E0735" w:rsidRDefault="005E0735">
      <w:pPr>
        <w:spacing w:line="312" w:lineRule="auto"/>
        <w:sectPr w:rsidR="005E0735">
          <w:pgSz w:w="11910" w:h="16840"/>
          <w:pgMar w:top="1080" w:right="580" w:bottom="280" w:left="600" w:header="885" w:footer="0" w:gutter="0"/>
          <w:cols w:space="720"/>
        </w:sectPr>
      </w:pPr>
    </w:p>
    <w:p w14:paraId="737B4293" w14:textId="77777777" w:rsidR="005E0735" w:rsidRDefault="005E0735">
      <w:pPr>
        <w:pStyle w:val="BodyText"/>
        <w:spacing w:before="2"/>
        <w:rPr>
          <w:sz w:val="28"/>
        </w:rPr>
      </w:pPr>
    </w:p>
    <w:p w14:paraId="5AB5FF5B" w14:textId="77777777" w:rsidR="005E0735" w:rsidRDefault="00DF110A">
      <w:pPr>
        <w:pStyle w:val="BodyText"/>
        <w:spacing w:before="55" w:line="292" w:lineRule="auto"/>
        <w:ind w:left="1659" w:right="847"/>
      </w:pPr>
      <w:r>
        <w:rPr>
          <w:w w:val="95"/>
        </w:rPr>
        <w:t>integrated</w:t>
      </w:r>
      <w:r>
        <w:rPr>
          <w:spacing w:val="-36"/>
          <w:w w:val="95"/>
        </w:rPr>
        <w:t xml:space="preserve"> </w:t>
      </w:r>
      <w:r>
        <w:rPr>
          <w:w w:val="95"/>
        </w:rPr>
        <w:t>perspective</w:t>
      </w:r>
      <w:r>
        <w:rPr>
          <w:spacing w:val="-30"/>
          <w:w w:val="95"/>
        </w:rPr>
        <w:t xml:space="preserve"> </w:t>
      </w:r>
      <w:r>
        <w:rPr>
          <w:w w:val="95"/>
        </w:rPr>
        <w:t>that</w:t>
      </w:r>
      <w:r>
        <w:rPr>
          <w:spacing w:val="-36"/>
          <w:w w:val="95"/>
        </w:rPr>
        <w:t xml:space="preserve"> </w:t>
      </w:r>
      <w:r>
        <w:rPr>
          <w:spacing w:val="3"/>
          <w:w w:val="95"/>
        </w:rPr>
        <w:t>weaves</w:t>
      </w:r>
      <w:r>
        <w:rPr>
          <w:spacing w:val="-35"/>
          <w:w w:val="95"/>
        </w:rPr>
        <w:t xml:space="preserve"> </w:t>
      </w:r>
      <w:r>
        <w:rPr>
          <w:w w:val="95"/>
        </w:rPr>
        <w:t>together</w:t>
      </w:r>
      <w:r>
        <w:rPr>
          <w:spacing w:val="-39"/>
          <w:w w:val="95"/>
        </w:rPr>
        <w:t xml:space="preserve"> </w:t>
      </w:r>
      <w:r>
        <w:rPr>
          <w:spacing w:val="2"/>
          <w:w w:val="95"/>
        </w:rPr>
        <w:t>diverse</w:t>
      </w:r>
      <w:r>
        <w:rPr>
          <w:spacing w:val="-30"/>
          <w:w w:val="95"/>
        </w:rPr>
        <w:t xml:space="preserve"> </w:t>
      </w:r>
      <w:r>
        <w:rPr>
          <w:w w:val="95"/>
        </w:rPr>
        <w:t>strands</w:t>
      </w:r>
      <w:r>
        <w:rPr>
          <w:spacing w:val="-35"/>
          <w:w w:val="95"/>
        </w:rPr>
        <w:t xml:space="preserve"> </w:t>
      </w:r>
      <w:r>
        <w:rPr>
          <w:w w:val="95"/>
        </w:rPr>
        <w:t>of</w:t>
      </w:r>
      <w:r>
        <w:rPr>
          <w:spacing w:val="-31"/>
          <w:w w:val="95"/>
        </w:rPr>
        <w:t xml:space="preserve"> </w:t>
      </w:r>
      <w:r>
        <w:rPr>
          <w:spacing w:val="4"/>
          <w:w w:val="95"/>
        </w:rPr>
        <w:t>knowledge</w:t>
      </w:r>
      <w:r>
        <w:rPr>
          <w:spacing w:val="-29"/>
          <w:w w:val="95"/>
        </w:rPr>
        <w:t xml:space="preserve"> </w:t>
      </w:r>
      <w:r>
        <w:rPr>
          <w:w w:val="95"/>
        </w:rPr>
        <w:t xml:space="preserve">about </w:t>
      </w:r>
      <w:r>
        <w:t>cultures and</w:t>
      </w:r>
      <w:r>
        <w:rPr>
          <w:spacing w:val="-38"/>
        </w:rPr>
        <w:t xml:space="preserve"> </w:t>
      </w:r>
      <w:r>
        <w:t>markets.</w:t>
      </w:r>
    </w:p>
    <w:p w14:paraId="13122CF0" w14:textId="77777777" w:rsidR="005E0735" w:rsidRDefault="005E0735">
      <w:pPr>
        <w:pStyle w:val="BodyText"/>
        <w:rPr>
          <w:sz w:val="20"/>
        </w:rPr>
      </w:pPr>
    </w:p>
    <w:p w14:paraId="3B52B5B9" w14:textId="77777777" w:rsidR="005E0735" w:rsidRDefault="00DF110A">
      <w:pPr>
        <w:pStyle w:val="BodyText"/>
        <w:spacing w:before="3"/>
        <w:rPr>
          <w:sz w:val="10"/>
        </w:rPr>
      </w:pPr>
      <w:r>
        <w:pict w14:anchorId="2E084A80">
          <v:group id="_x0000_s1112" style="position:absolute;margin-left:112.1pt;margin-top:7.9pt;width:127.55pt;height:204.3pt;z-index:-15642624;mso-wrap-distance-left:0;mso-wrap-distance-right:0;mso-position-horizontal-relative:page" coordorigin="2242,158" coordsize="2551,4086">
            <v:shape id="_x0000_s1115" style="position:absolute;left:2251;top:161;width:2536;height:4082" coordorigin="2251,161" coordsize="2536,4082" path="m3740,161r,760l2251,921r,2563l3740,3484r,759l4787,2202,3740,161xe" fillcolor="#49452a" stroked="f">
              <v:path arrowok="t"/>
            </v:shape>
            <v:shape id="_x0000_s1114" style="position:absolute;left:2242;top:157;width:2551;height:4083" coordorigin="2242,158" coordsize="2551,4083" o:spt="100" adj="0,,0" path="m2265,3475r-10,l2251,3479r,10l2255,3492r10,l2269,3489r,-10l2265,3475xm2256,3457r-10,l2242,3461r,10l2246,3475r10,l2260,3471r,-10l2256,3457xm2256,3422r-10,l2242,3426r,10l2246,3440r10,l2260,3436r,-10l2256,3422xm2256,3387r-10,l2242,3391r,10l2246,3404r10,l2260,3401r,-10l2256,3387xm2256,3352r-10,l2242,3356r,9l2246,3369r10,l2260,3365r,-9l2256,3352xm2256,3316r-10,l2242,3320r,10l2246,3334r10,l2260,3330r,-10l2256,3316xm2256,3281r-10,l2242,3285r,10l2246,3299r10,l2260,3295r,-10l2256,3281xm2256,3246r-10,l2242,3250r,10l2246,3264r10,l2260,3260r,-10l2256,3246xm2256,3211r-10,l2242,3215r,10l2246,3228r10,l2260,3225r,-10l2256,3211xm2256,3176r-10,l2242,3180r,9l2246,3193r10,l2260,3189r,-9l2256,3176xm2256,3140r-10,l2242,3144r,10l2246,3158r10,l2260,3154r,-10l2256,3140xm2256,3105r-10,l2242,3109r,10l2246,3123r10,l2260,3119r,-10l2256,3105xm2256,3070r-10,l2242,3074r,10l2246,3088r10,l2260,3084r,-10l2256,3070xm2256,3035r-10,l2242,3039r,9l2246,3052r10,l2260,3048r,-9l2256,3035xm2256,3000r-10,l2242,3004r,9l2246,3017r10,l2260,3013r,-9l2256,3000xm2256,2964r-10,l2242,2968r,10l2246,2982r10,l2260,2978r,-10l2256,2964xm2256,2929r-10,l2242,2933r,10l2246,2947r10,l2260,2943r,-10l2256,2929xm2256,2894r-10,l2242,2898r,10l2246,2912r10,l2260,2908r,-10l2256,2894xm2256,2859r-10,l2242,2863r,9l2246,2876r10,l2260,2872r,-9l2256,2859xm2256,2824r-10,l2242,2827r,10l2246,2841r10,l2260,2837r,-10l2256,2824xm2256,2788r-10,l2242,2792r,10l2246,2806r10,l2260,2802r,-10l2256,2788xm2256,2753r-10,l2242,2757r,10l2246,2771r10,l2260,2767r,-10l2256,2753xm2256,2718r-10,l2242,2722r,10l2246,2736r10,l2260,2732r,-10l2256,2718xm2256,2683r-10,l2242,2687r,9l2246,2700r10,l2260,2696r,-9l2256,2683xm2256,2648r-10,l2242,2651r,10l2246,2665r10,l2260,2661r,-10l2256,2648xm2256,2612r-10,l2242,2616r,10l2246,2630r10,l2260,2626r,-10l2256,2612xm2256,2577r-10,l2242,2581r,10l2246,2595r10,l2260,2591r,-10l2256,2577xm2256,2542r-10,l2242,2546r,10l2246,2560r10,l2260,2556r,-10l2256,2542xm2256,2507r-10,l2242,2511r,9l2246,2524r10,l2260,2520r,-9l2256,2507xm2256,2472r-10,l2242,2476r,9l2246,2489r10,l2260,2485r,-9l2256,2472xm2256,2436r-10,l2242,2440r,10l2246,2454r10,l2260,2450r,-10l2256,2436xm2256,2401r-10,l2242,2405r,10l2246,2419r10,l2260,2415r,-10l2256,2401xm2256,2366r-10,l2242,2370r,10l2246,2384r10,l2260,2380r,-10l2256,2366xm2256,2331r-10,l2242,2335r,9l2246,2348r10,l2260,2344r,-9l2256,2331xm2256,2295r-10,l2242,2299r,10l2246,2313r10,l2260,2309r,-10l2256,2295xm2256,2260r-10,l2242,2264r,10l2246,2278r10,l2260,2274r,-10l2256,2260xm2256,2225r-10,l2242,2229r,10l2246,2243r10,l2260,2239r,-10l2256,2225xm2256,2190r-10,l2242,2194r,10l2246,2207r10,l2260,2204r,-10l2256,2190xm2256,2155r-10,l2242,2159r,9l2246,2172r10,l2260,2168r,-9l2256,2155xm2256,2120r-10,l2242,2123r,10l2246,2137r10,l2260,2133r,-10l2256,2120xm2256,2084r-10,l2242,2088r,10l2246,2102r10,l2260,2098r,-10l2256,2084xm2256,2049r-10,l2242,2053r,10l2246,2067r10,l2260,2063r,-10l2256,2049xm2256,2014r-10,l2242,2018r,10l2246,2031r10,l2260,2028r,-10l2256,2014xm2256,1979r-10,l2242,1983r,9l2246,1996r10,l2260,1992r,-9l2256,1979xm2256,1943r-10,l2242,1947r,10l2246,1961r10,l2260,1957r,-10l2256,1943xm2256,1908r-10,l2242,1912r,10l2246,1926r10,l2260,1922r,-10l2256,1908xm2256,1873r-10,l2242,1877r,10l2246,1891r10,l2260,1887r,-10l2256,1873xm2256,1838r-10,l2242,1842r,10l2246,1856r10,l2260,1852r,-10l2256,1838xm2256,1803r-10,l2242,1807r,9l2246,1820r10,l2260,1816r,-9l2256,1803xm2256,1767r-10,l2242,1771r,10l2246,1785r10,l2260,1781r,-10l2256,1767xm2256,1732r-10,l2242,1736r,10l2246,1750r10,l2260,1746r,-10l2256,1732xm2256,1697r-10,l2242,1701r,10l2246,1715r10,l2260,1711r,-10l2256,1697xm2256,1662r-10,l2242,1666r,9l2246,1679r10,l2260,1675r,-9l2256,1662xm2256,1627r-10,l2242,1631r,9l2246,1644r10,l2260,1640r,-9l2256,1627xm2256,1591r-10,l2242,1595r,10l2246,1609r10,l2260,1605r,-10l2256,1591xm2256,1556r-10,l2242,1560r,10l2246,1574r10,l2260,1570r,-10l2256,1556xm2256,1521r-10,l2242,1525r,10l2246,1539r10,l2260,1535r,-10l2256,1521xm2256,1486r-10,l2242,1490r,9l2246,1503r10,l2260,1499r,-9l2256,1486xm2256,1451r-10,l2242,1454r,10l2246,1468r10,l2260,1464r,-10l2256,1451xm2256,1415r-10,l2242,1419r,10l2246,1433r10,l2260,1429r,-10l2256,1415xm2256,1380r-10,l2242,1384r,10l2246,1398r10,l2260,1394r,-10l2256,1380xm2256,1345r-10,l2242,1349r,10l2246,1363r10,l2260,1359r,-10l2256,1345xm2256,1310r-10,l2242,1314r,9l2246,1327r10,l2260,1323r,-9l2256,1310xm2256,1275r-10,l2242,1279r,9l2246,1292r10,l2260,1288r,-9l2256,1275xm2256,1239r-10,l2242,1243r,10l2246,1257r10,l2260,1253r,-10l2256,1239xm2256,1204r-10,l2242,1208r,10l2246,1222r10,l2260,1218r,-10l2256,1204xm2256,1169r-10,l2242,1173r,10l2246,1187r10,l2260,1183r,-10l2256,1169xm2256,1134r-10,l2242,1138r,9l2246,1151r10,l2260,1147r,-9l2256,1134xm2256,1099r-10,l2242,1102r,10l2246,1116r10,l2260,1112r,-10l2256,1099xm2256,1063r-10,l2242,1067r,10l2246,1081r10,l2260,1077r,-10l2256,1063xm2256,1028r-10,l2242,1032r,10l2246,1046r10,l2260,1042r,-10l2256,1028xm2256,993r-10,l2242,997r,10l2246,1011r10,l2260,1007r,-10l2256,993xm2256,958r-10,l2242,962r,9l2246,975r10,l2260,971r,-9l2256,958xm2256,923r-10,l2242,926r,10l2246,940r10,l2260,936r,-10l2256,923xm2281,912r-10,l2267,916r,10l2271,930r10,l2285,926r,-10l2281,912xm2316,912r-10,l2302,916r,10l2306,930r10,l2320,926r,-10l2316,912xm2351,912r-10,l2337,916r,10l2341,930r10,l2355,926r,-10l2351,912xm2386,912r-9,l2373,916r,10l2377,930r9,l2390,926r,-10l2386,912xm2422,912r-10,l2408,916r,10l2412,930r10,l2426,926r,-10l2422,912xm2457,912r-10,l2443,916r,10l2447,930r10,l2461,926r,-10l2457,912xm2492,912r-10,l2478,916r,10l2482,930r10,l2496,926r,-10l2492,912xm2527,912r-9,l2514,916r,10l2518,930r9,l2531,926r,-10l2527,912xm2563,912r-10,l2549,916r,10l2553,930r10,l2566,926r,-10l2563,912xm2598,912r-10,l2584,916r,10l2588,930r10,l2602,926r,-10l2598,912xm2633,912r-10,l2619,916r,10l2623,930r10,l2637,926r,-10l2633,912xm2668,912r-9,l2655,916r,10l2659,930r9,l2672,926r,-10l2668,912xm2703,912r-9,l2690,916r,10l2694,930r9,l2707,926r,-10l2703,912xm2739,912r-10,l2725,916r,10l2729,930r10,l2743,926r,-10l2739,912xm2774,912r-10,l2760,916r,10l2764,930r10,l2778,926r,-10l2774,912xm2809,912r-10,l2796,916r,10l2799,930r10,l2813,926r,-10l2809,912xm2844,912r-9,l2831,916r,10l2835,930r9,l2848,926r,-10l2844,912xm2880,912r-10,l2866,916r,10l2870,930r10,l2884,926r,-10l2880,912xm2915,912r-10,l2901,916r,10l2905,930r10,l2919,926r,-10l2915,912xm2950,912r-10,l2936,916r,10l2940,930r10,l2954,926r,-10l2950,912xm2985,912r-9,l2972,916r,10l2976,930r9,l2989,926r,-10l2985,912xm3021,912r-10,l3007,916r,10l3011,930r10,l3025,926r,-10l3021,912xm3056,912r-10,l3042,916r,10l3046,930r10,l3060,926r,-10l3056,912xm3091,912r-10,l3077,916r,10l3081,930r10,l3095,926r,-10l3091,912xm3126,912r-9,l3113,916r,10l3117,930r9,l3130,926r,-10l3126,912xm3162,912r-10,l3148,916r,10l3152,930r10,l3165,926r,-10l3162,912xm3197,912r-10,l3183,916r,10l3187,930r10,l3201,926r,-10l3197,912xm3232,912r-10,l3218,916r,10l3222,930r10,l3236,926r,-10l3232,912xm3267,912r-10,l3254,916r,10l3257,930r10,l3271,926r,-10l3267,912xm3302,912r-9,l3289,916r,10l3293,930r9,l3306,926r,-10l3302,912xm3338,912r-10,l3324,916r,10l3328,930r10,l3342,926r,-10l3338,912xm3373,912r-10,l3359,916r,10l3363,930r10,l3377,926r,-10l3373,912xm3408,912r-10,l3394,916r,10l3398,930r10,l3412,926r,-10l3408,912xm3443,912r-9,l3430,916r,10l3434,930r9,l3447,926r,-10l3443,912xm3479,912r-10,l3465,916r,10l3469,930r10,l3483,926r,-10l3479,912xm3514,912r-10,l3500,916r,10l3504,930r10,l3518,926r,-10l3514,912xm3549,912r-10,l3535,916r,10l3539,930r10,l3553,926r,-10l3549,912xm3584,912r-9,l3571,916r,10l3575,930r9,l3588,926r,-10l3584,912xm3620,912r-10,l3606,916r,10l3610,930r10,l3624,926r,-10l3620,912xm3655,912r-10,l3641,916r,10l3645,930r10,l3659,926r,-10l3655,912xm3690,912r-10,l3676,916r,10l3680,930r10,l3694,926r,-10l3690,912xm3725,912r-9,l3712,916r,10l3716,930r9,l3729,926r,-10l3725,912xm3745,897r-9,l3732,901r,10l3736,914r9,l3749,911r,-10l3745,897xm3745,862r-9,l3732,866r,9l3736,879r9,l3749,875r,-9l3745,862xm3745,827r-9,l3732,830r,10l3736,844r9,l3749,840r,-10l3745,827xm3745,791r-9,l3732,795r,10l3736,809r9,l3749,805r,-10l3745,791xm3745,756r-9,l3732,760r,10l3736,774r9,l3749,770r,-10l3745,756xm3745,721r-9,l3732,725r,10l3736,739r9,l3749,735r,-10l3745,721xm3745,686r-9,l3732,690r,9l3736,703r9,l3749,699r,-9l3745,686xm3745,650r-9,l3732,654r,10l3736,668r9,l3749,664r,-10l3745,650xm3745,615r-9,l3732,619r,10l3736,633r9,l3749,629r,-10l3745,615xm3745,580r-9,l3732,584r,10l3736,598r9,l3749,594r,-10l3745,580xm3745,545r-9,l3732,549r,10l3736,562r9,l3749,559r,-10l3745,545xm3745,510r-9,l3732,514r,9l3736,527r9,l3749,523r,-9l3745,510xm3745,474r-9,l3732,478r,10l3736,492r9,l3749,488r,-10l3745,474xm3745,439r-9,l3732,443r,10l3736,457r9,l3749,453r,-10l3745,439xm3745,404r-9,l3732,408r,10l3736,422r9,l3749,418r,-10l3745,404xm3745,369r-9,l3732,373r,9l3736,386r9,l3749,382r,-9l3745,369xm3745,334r-9,l3732,338r,9l3736,351r9,l3749,347r,-9l3745,334xm3745,298r-9,l3732,302r,10l3736,316r9,l3749,312r,-10l3745,298xm3745,263r-9,l3732,267r,10l3736,281r9,l3749,277r,-10l3745,263xm3745,228r-9,l3732,232r,10l3736,246r9,l3749,242r,-10l3745,228xm3771,210r-9,4l3760,219r2,5l3765,228r5,2l3774,228r5,-3l3780,220r-2,-4l3776,211r-5,-1xm3745,193r-9,l3732,197r,10l3736,210r9,l3749,207r,-10l3749,197r-1,-1l3745,193xm3755,178r-9,5l3744,188r2,4l3748,196r1,1l3749,197r5,1l3763,194r1,-5l3762,184r,l3760,180r-5,-2xm3748,196r1,1l3749,197r,l3748,196xm3745,158r-9,l3732,162r,9l3736,175r9,l3749,171r,-9l3745,158xm3787,241r-5,2l3778,245r-2,6l3778,255r3,4l3786,261r4,-2l3795,257r1,-6l3794,247r,l3792,243r-5,-2xm3803,272r-5,2l3794,277r-2,5l3797,291r5,1l3806,290r5,-2l3813,283r-5,-9l3803,272xm3819,304r-4,2l3810,308r-2,5l3813,322r5,2l3822,322r5,-3l3828,314r-2,-4l3824,305r-5,-1xm3835,335r-4,2l3826,339r-2,6l3827,349r,l3829,353r5,2l3838,353r5,-2l3845,345r-3,-4l3840,337r-5,-2xm3851,366r-4,2l3842,371r-1,5l3843,380r,l3845,385r5,1l3859,382r2,-5l3859,372r-1,l3856,368r-5,-2xm3867,398r-9,4l3857,407r2,5l3861,416r5,2l3875,413r2,-5l3874,404r-2,-5l3867,398xm3883,429r-9,4l3873,439r4,8l3882,449r5,-2l3891,445r2,-6l3888,431r-5,-2xm3899,460r-4,2l3890,465r-1,5l3893,479r5,1l3903,478r4,-2l3909,471r-2,-5l3907,466r-3,-4l3899,460xm3915,492r-4,2l3907,496r-2,5l3907,506r2,4l3915,512r4,-2l3923,507r2,-5l3923,498r-2,-5l3915,492xm3931,523r-4,2l3923,527r-2,6l3923,537r2,4l3930,543r5,-2l3939,539r2,-6l3939,529r-2,-4l3931,523xm3947,554r-4,3l3939,559r-2,5l3939,568r,l3941,573r6,1l3951,572r4,-2l3957,565r-2,-5l3953,556r-6,-2xm3963,586r-4,2l3955,590r-2,5l3955,600r2,4l3963,606r8,-5l3973,596r-2,-4l3969,587r-6,-1xm3979,617r-8,4l3969,627r4,8l3979,637r8,-4l3989,627r-4,-8l3979,617xm3996,648r-5,2l3987,653r-2,5l3990,667r5,1l3999,666r5,-2l4005,659r-2,-5l4003,654r-2,-4l3996,648xm4012,680r-5,2l4003,684r-2,5l4003,694r3,4l4011,700r4,-3l4020,695r1,-5l4019,686r-2,-5l4012,680xm4028,711r-5,2l4019,715r-2,6l4019,725r3,4l4027,731r4,-2l4036,727r1,-6l4035,717r-2,-4l4028,711xm4044,742r-5,3l4035,747r-2,5l4035,756r3,5l4043,762r4,-2l4052,758r1,-5l4051,748r-2,-4l4044,742xm4060,774r-9,4l4049,783r3,5l4054,792r5,2l4063,792r5,-3l4069,784r-4,-9l4060,774xm4076,805r-9,4l4065,815r5,8l4075,825r9,-4l4086,815r-5,-8l4076,805xm4092,836r-9,5l4081,846r5,9l4091,856r9,-4l4102,847r-5,-9l4092,836xm4108,868r-4,2l4099,872r-1,5l4102,886r5,2l4116,883r2,-5l4115,874r-2,-5l4108,868xm4124,899r-4,2l4115,903r-1,6l4116,913r2,4l4123,919r5,-2l4132,915r2,-6l4131,905r-2,-4l4124,899xm4140,930r-4,3l4131,935r-1,5l4132,944r,l4134,949r5,1l4144,948r4,-2l4150,941r-5,-9l4140,930xm4156,962r-4,2l4147,966r-1,5l4148,976r2,4l4155,982r5,-2l4164,977r2,-5l4161,963r-5,-1xm4172,993r-8,4l4162,1003r4,8l4171,1013r5,-2l4180,1009r2,-6l4177,995r-5,-2xm4188,1024r-8,5l4178,1034r4,9l4188,1044r8,-4l4198,1035r-4,-9l4188,1024xm4204,1056r-8,4l4194,1065r4,9l4204,1076r8,-5l4214,1066r-2,-4l4210,1057r-6,-1xm4220,1087r-4,2l4212,1091r-2,6l4212,1101r2,4l4220,1107r4,-2l4228,1103r2,-6l4228,1093r-2,-4l4220,1087xm4236,1118r-4,2l4228,1123r-2,5l4228,1132r2,5l4236,1138r4,-2l4244,1134r2,-5l4244,1124r,l4242,1120r-6,-2xm4252,1150r-4,2l4244,1154r-2,5l4244,1164r,l4246,1168r6,2l4256,1167r4,-2l4262,1160r-4,-9l4252,1150xm4269,1181r-5,2l4260,1185r-2,6l4263,1199r5,2l4272,1199r5,-2l4278,1191r-4,-8l4269,1181xm4285,1212r-9,5l4274,1222r5,9l4284,1232r9,-4l4294,1223r-2,-5l4290,1214r-5,-2xm4301,1244r-9,4l4290,1253r5,9l4300,1264r9,-5l4310,1254r-2,-4l4308,1250r-2,-5l4301,1244xm4317,1275r-5,2l4308,1279r-2,6l4309,1289r2,4l4316,1295r9,-4l4326,1285r-2,-4l4322,1277r-5,-2xm4333,1306r-5,2l4324,1311r-2,5l4325,1320r2,5l4332,1326r9,-4l4343,1317r-5,-9l4333,1306xm4349,1338r-4,2l4340,1342r-2,5l4343,1356r5,2l4353,1355r4,-2l4359,1348r-3,-4l4356,1344r-2,-5l4349,1338xm4365,1369r-4,2l4356,1373r-2,6l4357,1383r,l4359,1387r5,2l4369,1387r4,-2l4375,1379r-5,-8l4365,1369xm4381,1400r-9,5l4371,1410r4,9l4380,1420r5,-2l4389,1416r2,-5l4389,1406r-3,-4l4381,1400xm4397,1432r-9,4l4387,1441r2,5l4391,1450r5,2l4405,1447r2,-5l4405,1438r,l4402,1433r-5,-1xm4413,1463r-4,2l4405,1467r-2,6l4405,1477r2,4l4412,1483r9,-4l4423,1473r-2,-4l4418,1465r-5,-2xm4429,1494r-9,5l4419,1504r2,4l4423,1513r5,1l4437,1510r2,-5l4434,1496r-5,-2xm4445,1526r-4,2l4437,1530r-2,5l4439,1544r6,2l4449,1544r4,-3l4455,1536r-4,-9l4445,1526xm4461,1557r-4,2l4453,1561r-2,6l4455,1575r6,2l4465,1575r4,-2l4471,1567r-2,-4l4469,1563r-2,-4l4461,1557xm4477,1588r-4,3l4469,1593r-2,5l4469,1602r,l4471,1607r6,1l4481,1606r4,-2l4487,1599r-2,-5l4483,1590r-6,-2xm4493,1620r-8,4l4483,1629r2,5l4487,1638r6,2l4497,1638r4,-3l4503,1630r-2,-4l4499,1621r-6,-1xm4509,1651r-8,4l4499,1661r2,4l4501,1665r2,4l4509,1671r8,-4l4519,1661r-2,-4l4515,1653r-6,-2xm4526,1682r-9,5l4515,1692r2,4l4520,1701r5,1l4534,1698r1,-5l4531,1684r-5,-2xm4542,1714r-5,2l4533,1718r-2,5l4536,1732r5,2l4550,1729r1,-5l4547,1715r-5,-1xm4558,1745r-5,2l4549,1749r-2,6l4552,1763r5,2l4561,1763r5,-2l4567,1755r-4,-8l4558,1745xm4574,1776r-5,3l4565,1781r-2,5l4566,1790r,l4568,1795r5,1l4577,1794r5,-2l4583,1787r-2,-5l4579,1778r-5,-2xm4590,1808r-4,2l4581,1812r-2,5l4582,1822r2,4l4589,1828r5,-2l4598,1823r1,-5l4597,1814r-2,-5l4590,1808xm4606,1839r-9,4l4595,1849r3,4l4598,1853r2,4l4605,1859r4,-2l4614,1855r2,-6l4611,1841r-5,-2xm4622,1870r-9,5l4612,1880r2,4l4616,1889r5,1l4630,1886r2,-5l4627,1872r-5,-2xm4638,1902r-9,4l4628,1911r4,9l4637,1922r9,-5l4648,1912r-5,-9l4638,1902xm4654,1933r-4,2l4645,1937r-1,6l4648,1951r5,2l4662,1949r2,-6l4659,1935r-5,-2xm4670,1964r-4,2l4661,1969r-1,5l4664,1983r5,1l4674,1982r4,-2l4680,1975r-2,-5l4678,1970r-3,-4l4670,1964xm4686,1996r-4,2l4678,2000r-2,5l4678,2010r,l4680,2014r6,2l4690,2014r4,-3l4696,2006r-2,-4l4692,1997r-6,-1xm4702,2027r-8,4l4692,2037r2,4l4694,2041r2,4l4701,2047r5,-2l4710,2043r2,-6l4707,2029r-5,-2xm4718,2058r-8,5l4708,2068r2,4l4712,2077r6,1l4726,2074r2,-5l4724,2060r-6,-2xm4734,2090r-8,4l4724,2099r4,9l4734,2110r8,-5l4744,2100r-4,-9l4734,2090xm4750,2121r-8,4l4740,2131r4,8l4750,2141r8,-4l4760,2131r-4,-8l4750,2121xm4767,2152r-5,2l4758,2157r-2,5l4761,2171r5,1l4770,2170r5,-2l4776,2163r-2,-5l4772,2154r-5,-2xm4782,2184r-4,2l4774,2188r-2,5l4774,2198r3,4l4782,2204r4,-2l4790,2199r2,-5l4790,2190r,l4788,2185r-6,-1xm4775,2215r-6,2l4765,2225r2,6l4775,2235r6,-2l4783,2229r2,-4l4783,2219r-4,-2l4775,2215xm4759,2246r-6,2l4751,2252r-2,5l4750,2262r5,2l4759,2266r5,-1l4767,2261r,-1l4769,2256r-2,-5l4763,2249r-4,-3xm4743,2278r-6,1l4735,2284r-2,4l4734,2293r5,2l4743,2298r5,-2l4751,2292r2,-5l4751,2282r-4,-2l4743,2278xm4727,2309r-6,2l4719,2315r-2,4l4718,2325r5,2l4727,2329r5,-2l4735,2323r2,-4l4735,2314r-4,-3l4727,2309xm4710,2340r-5,2l4703,2346r,l4701,2351r1,5l4707,2358r4,2l4716,2359r5,-9l4719,2345r-4,-2l4710,2340xm4694,2372r-5,1l4687,2378r-2,4l4686,2387r5,3l4695,2392r5,-2l4705,2381r-2,-5l4694,2372xm4678,2403r-5,2l4669,2413r1,6l4679,2423r5,-2l4689,2413r-2,-6l4683,2405r-5,-2xm4662,2434r-5,2l4655,2440r-3,5l4654,2450r9,4l4668,2453r2,-5l4673,2444r-2,-5l4667,2437r-5,-3xm4646,2466r-5,1l4639,2472r,l4636,2476r2,5l4642,2483r5,3l4652,2484r2,-4l4654,2480r3,-4l4655,2470r-4,-2l4646,2466xm4630,2497r-5,2l4623,2503r-3,4l4622,2513r4,2l4631,2517r5,-2l4638,2511r2,-4l4639,2502r-5,-3l4630,2497xm4614,2528r-5,2l4607,2534r-3,5l4606,2544r4,2l4615,2548r5,-1l4624,2538r-1,-5l4618,2531r-4,-3xm4598,2560r-5,1l4590,2566r,l4588,2570r2,5l4594,2578r4,2l4604,2578r4,-9l4607,2564r-5,-2l4598,2560xm4582,2591r-5,2l4574,2597r-2,4l4574,2607r8,4l4588,2609r4,-8l4591,2595r-5,-2l4582,2591xm4566,2622r-5,2l4558,2628r-2,5l4558,2638r8,4l4572,2641r2,-5l4576,2632r-2,-5l4570,2625r-4,-3xm4550,2654r-5,1l4542,2660r,l4540,2664r2,5l4546,2671r4,3l4556,2672r2,-4l4558,2668r2,-4l4558,2658r-4,-2l4550,2654xm4534,2685r-6,2l4526,2691r-2,4l4526,2701r4,2l4534,2705r6,-2l4542,2699r,l4544,2695r-2,-6l4534,2685xm4518,2716r-5,2l4510,2722r-2,5l4510,2732r4,2l4518,2736r5,-1l4526,2730r2,-4l4526,2721r-4,-2l4518,2716xm4502,2748r-6,1l4494,2754r-2,4l4493,2763r5,2l4502,2768r5,-2l4510,2762r2,-4l4510,2752r-4,-2l4502,2748xm4486,2779r-6,2l4478,2785r-2,4l4477,2795r5,2l4486,2799r5,-2l4494,2793r2,-4l4494,2784r-4,-3l4486,2779xm4470,2810r-6,2l4462,2816r-2,5l4461,2826r5,2l4470,2830r5,-1l4478,2825r,-1l4480,2820r-2,-5l4470,2810xm4454,2842r-6,1l4446,2848r-2,4l4445,2857r5,3l4454,2862r5,-2l4461,2856r3,-4l4462,2846r-4,-2l4454,2842xm4437,2873r-5,2l4430,2879r,l4428,2883r1,6l4438,2893r5,-2l4445,2887r3,-4l4446,2878r-4,-3l4437,2873xm4421,2904r-5,2l4414,2910r-2,5l4413,2920r4,2l4422,2924r5,-1l4429,2919r3,-5l4430,2909r-4,-2l4421,2904xm4405,2936r-5,1l4398,2942r-3,4l4397,2951r4,2l4406,2956r5,-2l4413,2950r3,-5l4414,2940r-4,-2l4405,2936xm4389,2967r-5,2l4382,2973r-3,4l4381,2983r4,2l4390,2987r5,-2l4397,2981r2,-4l4398,2972r-4,-3l4389,2967xm4373,2998r-5,2l4366,3004r-3,5l4365,3014r4,2l4374,3018r5,-1l4381,3012r2,-4l4382,3003r-9,-5xm4357,3030r-5,1l4350,3036r-3,4l4349,3045r4,3l4357,3050r6,-2l4365,3044r,l4367,3040r-1,-6l4361,3032r-4,-2xm4341,3061r-5,2l4333,3067r-2,4l4333,3077r4,2l4341,3081r6,-2l4349,3075r,l4351,3071r-1,-5l4345,3063r-4,-2xm4325,3092r-5,2l4317,3098r-2,5l4317,3108r4,2l4325,3112r6,-1l4333,3107r2,-5l4334,3097r-5,-2l4325,3092xm4309,3124r-5,1l4301,3130r-2,4l4301,3139r4,3l4309,3144r6,-2l4317,3138r2,-4l4318,3128r-5,-2l4309,3124xm4293,3155r-5,2l4285,3161r,l4283,3165r2,6l4289,3173r4,2l4299,3173r4,-8l4301,3160r-4,-3l4293,3155xm4277,3186r-5,2l4269,3192r-2,5l4269,3202r4,2l4277,3206r6,-1l4285,3201r2,-5l4285,3191r-8,-5xm4261,3218r-6,1l4253,3224r-2,4l4252,3233r5,3l4261,3238r5,-2l4269,3232r2,-4l4269,3222r-4,-2l4261,3218xm4245,3249r-6,2l4235,3259r1,6l4245,3269r5,-2l4253,3263r,l4255,3259r-2,-5l4249,3251r-4,-2xm4229,3280r-6,2l4221,3286r-2,5l4220,3296r5,2l4229,3300r5,-1l4237,3295r2,-5l4237,3285r-4,-2l4229,3280xm4213,3312r-6,1l4205,3318r-2,4l4204,3327r5,3l4213,3332r5,-2l4221,3326r2,-4l4221,3316r-4,-2l4213,3312xm4196,3343r-5,2l4189,3349r,l4187,3353r1,6l4193,3361r4,2l4202,3361r5,-8l4205,3348r-9,-5xm4181,3374r-6,2l4173,3380r-2,5l4172,3390r5,2l4181,3394r5,-1l4188,3389r3,-5l4189,3379r-4,-2l4181,3374xm4164,3406r-5,1l4157,3412r-3,4l4156,3421r9,5l4170,3424r2,-4l4175,3416r-2,-6l4169,3408r-5,-2xm4148,3437r-5,2l4139,3447r1,6l4144,3455r5,2l4154,3455r2,-4l4159,3447r-2,-5l4153,3439r-5,-2xm4132,3468r-5,2l4125,3474r-3,5l4124,3484r4,2l4133,3488r5,-1l4140,3483r2,-5l4141,3473r-4,-2l4132,3468xm4116,3500r-5,1l4109,3506r-3,4l4108,3515r4,3l4117,3520r5,-2l4124,3514r2,-4l4125,3504r-4,-2l4116,3500xm4100,3531r-5,2l4093,3537r-1,l4090,3541r2,6l4096,3549r4,2l4106,3549r4,-8l4109,3536r-9,-5xm4084,3562r-5,2l4077,3568r-3,5l4076,3578r4,2l4084,3582r6,-1l4092,3577r2,-5l4093,3567r-5,-2l4084,3562xm4068,3594r-5,1l4060,3600r-2,4l4060,3609r8,5l4074,3612r2,-4l4078,3604r-1,-6l4072,3596r-4,-2xm4052,3625r-5,2l4042,3635r2,6l4048,3643r4,2l4058,3643r2,-4l4062,3635r-1,-5l4056,3627r-4,-2xm4036,3656r-5,2l4028,3662r-2,5l4028,3672r4,2l4036,3676r6,-1l4044,3671r2,-5l4044,3661r-4,-2l4036,3656xm4020,3688r-5,1l4012,3694r-2,4l4012,3703r4,3l4020,3708r5,-2l4028,3702r2,-4l4028,3692r-4,-2l4020,3688xm4004,3719r-6,2l3996,3725r-2,4l3996,3735r4,2l4004,3739r5,-2l4012,3733r2,-4l4012,3724r-8,-5xm3988,3750r-6,2l3980,3756r-2,5l3979,3766r5,2l3988,3770r5,-1l3996,3765r2,-5l3996,3755r-4,-2l3988,3750xm3972,3782r-6,1l3964,3788r-2,4l3963,3797r9,5l3977,3800r3,-4l3982,3792r-2,-6l3976,3784r-4,-2xm3956,3813r-6,2l3948,3819r-2,4l3947,3829r5,2l3956,3833r5,-2l3964,3827r2,-4l3964,3818r-4,-3l3956,3813xm3940,3844r-6,2l3932,3850r-2,5l3931,3860r5,2l3940,3864r5,-1l3948,3859r2,-5l3948,3849r-4,-2l3940,3844xm3923,3876r-5,1l3916,3882r-2,4l3915,3891r5,3l3924,3896r5,-2l3931,3890r3,-4l3932,3880r-4,-2l3923,3876xm3907,3907r-5,2l3900,3913r-2,4l3899,3923r4,2l3908,3927r5,-1l3915,3921r3,-4l3916,3912r-9,-5xm3891,3938r-5,2l3884,3944r-3,5l3883,3954r4,2l3892,3958r5,-1l3899,3953r3,-5l3900,3943r-4,-2l3891,3938xm3875,3970r-5,1l3868,3976r-3,4l3867,3985r9,5l3881,3988r2,-4l3886,3980r-2,-6l3880,3972r-5,-2xm3859,4001r-5,2l3852,4007r-3,4l3851,4017r4,2l3860,4021r5,-1l3867,4015r2,-4l3868,4006r-4,-3l3859,4001xm3843,4032r-5,2l3836,4038r-3,5l3835,4048r4,2l3844,4052r5,-1l3851,4047r2,-5l3852,4037r-5,-2l3843,4032xm3827,4064r-5,1l3819,4070r-2,4l3819,4079r4,3l3827,4084r6,-2l3837,4074r-1,-6l3831,4066r-4,-2xm3811,4095r-5,2l3803,4101r-2,4l3803,4111r4,2l3811,4115r6,-1l3819,4109r2,-4l3820,4100r-9,-5xm3795,4126r-5,2l3787,4132r-2,5l3787,4142r4,2l3795,4146r6,-1l3803,4141r2,-5l3804,4131r-5,-2l3795,4126xm3779,4158r-5,1l3769,4168r2,5l3779,4178r6,-2l3787,4172r,l3789,4168r-1,-6l3783,4160r-4,-2xm3763,4189r-5,2l3755,4195r-2,4l3755,4205r4,2l3763,4209r5,-1l3771,4203r2,-4l3771,4194r-4,-3l3763,4189xm3747,4220r-6,2l3739,4226r-2,4l3737,4231r2,5l3743,4238r4,2l3752,4239r3,-4l3757,4231r-12,l3749,4227r,-5l3747,4220xm3745,4213r-9,l3732,4217r,10l3736,4231r1,l3737,4230r2,-4l3741,4222r6,-2l3749,4220r,-3l3745,4213xm3749,4222r,5l3745,4231r12,l3757,4230r-2,-5l3749,4222xm3749,4220r-2,l3749,4222r,-2xm3745,4178r-9,l3732,4182r,10l3736,4196r9,l3749,4192r,-10l3745,4178xm3745,4143r-9,l3732,4147r,10l3736,4161r9,l3749,4157r,-10l3745,4143xm3745,4108r-9,l3732,4112r,9l3736,4125r9,l3749,4121r,-9l3745,4108xm3745,4073r-9,l3732,4077r,9l3736,4090r9,l3749,4086r,-9l3745,4073xm3745,4037r-9,l3732,4041r,10l3736,4055r9,l3749,4051r,-10l3745,4037xm3745,4002r-9,l3732,4006r,10l3736,4020r9,l3749,4016r,-10l3745,4002xm3745,3967r-9,l3732,3971r,10l3736,3985r9,l3749,3981r,-10l3745,3967xm3745,3932r-9,l3732,3936r,9l3736,3949r9,l3749,3945r,-9l3745,3932xm3745,3897r-9,l3732,3901r,9l3736,3914r9,l3749,3910r,-9l3745,3897xm3745,3861r-9,l3732,3865r,10l3736,3879r9,l3749,3875r,-10l3745,3861xm3745,3826r-9,l3732,3830r,10l3736,3844r9,l3749,3840r,-10l3745,3826xm3745,3791r-9,l3732,3795r,10l3736,3809r9,l3749,3805r,-10l3745,3791xm3745,3756r-9,l3732,3760r,9l3736,3773r9,l3749,3769r,-9l3745,3756xm3745,3721r-9,l3732,3724r,10l3736,3738r9,l3749,3734r,-10l3745,3721xm3745,3685r-9,l3732,3689r,10l3736,3703r9,l3749,3699r,-10l3745,3685xm3745,3650r-9,l3732,3654r,10l3736,3668r9,l3749,3664r,-10l3745,3650xm3745,3615r-9,l3732,3619r,10l3736,3633r9,l3749,3629r,-10l3745,3615xm3745,3580r-9,l3732,3584r,9l3736,3597r9,l3749,3593r,-9l3745,3580xm3745,3545r-9,l3732,3548r,10l3736,3562r9,l3749,3558r,-10l3745,3545xm3745,3509r-9,l3732,3513r,10l3736,3527r9,l3749,3523r,-10l3745,3509xm3745,3475r-10,l3731,3479r,10l3735,3492r10,l3749,3489r,-10l3745,3475xm3709,3475r-9,l3696,3479r,10l3700,3492r9,l3713,3489r,-10l3709,3475xm3674,3475r-10,l3660,3479r,10l3664,3492r10,l3678,3489r,-10l3674,3475xm3639,3475r-10,l3625,3479r,10l3629,3492r10,l3643,3489r,-10l3639,3475xm3604,3475r-10,l3590,3479r,10l3594,3492r10,l3608,3489r,-10l3604,3475xm3568,3475r-9,l3555,3479r,10l3559,3492r9,l3572,3489r,-10l3568,3475xm3533,3475r-10,l3520,3479r,10l3523,3492r10,l3537,3489r,-10l3533,3475xm3498,3475r-10,l3484,3479r,10l3488,3492r10,l3502,3489r,-10l3498,3475xm3463,3475r-10,l3449,3479r,10l3453,3492r10,l3467,3489r,-10l3463,3475xm3427,3475r-9,l3414,3479r,10l3418,3492r9,l3431,3489r,-10l3427,3475xm3392,3475r-10,l3379,3479r,10l3382,3492r10,l3396,3489r,-10l3392,3475xm3357,3475r-10,l3343,3479r,10l3347,3492r10,l3361,3489r,-10l3357,3475xm3322,3475r-10,l3308,3479r,10l3312,3492r10,l3326,3489r,-10l3322,3475xm3287,3475r-10,l3273,3479r,10l3277,3492r10,l3290,3489r,-10l3287,3475xm3251,3475r-9,l3238,3479r,10l3242,3492r9,l3255,3489r,-10l3251,3475xm3216,3475r-10,l3202,3479r,10l3206,3492r10,l3220,3489r,-10l3216,3475xm3181,3475r-10,l3167,3479r,10l3171,3492r10,l3185,3489r,-10l3181,3475xm3146,3475r-10,l3132,3479r,10l3136,3492r10,l3150,3489r,-10l3146,3475xm3110,3475r-9,l3097,3479r,10l3101,3492r9,l3114,3489r,-10l3110,3475xm3075,3475r-10,l3061,3479r,10l3065,3492r10,l3079,3489r,-10l3075,3475xm3040,3475r-10,l3026,3479r,10l3030,3492r10,l3044,3489r,-10l3040,3475xm3005,3475r-10,l2991,3479r,10l2995,3492r10,l3009,3489r,-10l3005,3475xm2969,3475r-9,l2956,3479r,10l2960,3492r9,l2973,3489r,-10l2969,3475xm2934,3475r-10,l2920,3479r,10l2924,3492r10,l2938,3489r,-10l2934,3475xm2899,3475r-10,l2885,3479r,10l2889,3492r10,l2903,3489r,-10l2899,3475xm2864,3475r-10,l2850,3479r,10l2854,3492r10,l2868,3489r,-10l2864,3475xm2828,3475r-9,l2815,3479r,10l2819,3492r9,l2832,3489r,-10l2828,3475xm2793,3475r-10,l2780,3479r,10l2783,3492r10,l2797,3489r,-10l2793,3475xm2758,3475r-10,l2744,3479r,10l2748,3492r10,l2762,3489r,-10l2758,3475xm2723,3475r-10,l2709,3479r,10l2713,3492r10,l2727,3489r,-10l2723,3475xm2688,3475r-10,l2674,3479r,10l2678,3492r10,l2691,3489r,-10l2688,3475xm2652,3475r-9,l2639,3479r,10l2643,3492r9,l2656,3489r,-10l2652,3475xm2617,3475r-10,l2603,3479r,10l2607,3492r10,l2621,3489r,-10l2617,3475xm2582,3475r-10,l2568,3479r,10l2572,3492r10,l2586,3489r,-10l2582,3475xm2547,3475r-10,l2533,3479r,10l2537,3492r10,l2551,3489r,-10l2547,3475xm2511,3475r-9,l2498,3479r,10l2502,3492r9,l2515,3489r,-10l2511,3475xm2476,3475r-10,l2462,3479r,10l2466,3492r10,l2480,3489r,-10l2476,3475xm2441,3475r-10,l2427,3479r,10l2431,3492r10,l2445,3489r,-10l2441,3475xm2406,3475r-10,l2392,3479r,10l2396,3492r10,l2410,3489r,-10l2406,3475xm2370,3475r-9,l2357,3479r,10l2361,3492r9,l2374,3489r,-10l2370,3475xm2335,3475r-10,l2322,3479r,10l2325,3492r10,l2339,3489r,-10l2335,3475xm2300,3475r-10,l2286,3479r,10l2290,3492r10,l2304,3489r,-10l2300,3475xe" fillcolor="#edebe0" stroked="f">
              <v:stroke joinstyle="round"/>
              <v:formulas/>
              <v:path arrowok="t" o:connecttype="segments"/>
            </v:shape>
            <v:shape id="_x0000_s1113" type="#_x0000_t202" style="position:absolute;left:2242;top:157;width:2551;height:4086" filled="f" stroked="f">
              <v:textbox inset="0,0,0,0">
                <w:txbxContent>
                  <w:p w14:paraId="309D2443" w14:textId="77777777" w:rsidR="005E0735" w:rsidRDefault="005E0735"/>
                  <w:p w14:paraId="1784FBA1" w14:textId="77777777" w:rsidR="005E0735" w:rsidRDefault="005E0735"/>
                  <w:p w14:paraId="63B6086F" w14:textId="77777777" w:rsidR="005E0735" w:rsidRDefault="005E0735"/>
                  <w:p w14:paraId="596E65F6" w14:textId="77777777" w:rsidR="005E0735" w:rsidRDefault="005E0735">
                    <w:pPr>
                      <w:spacing w:before="5"/>
                      <w:rPr>
                        <w:sz w:val="18"/>
                      </w:rPr>
                    </w:pPr>
                  </w:p>
                  <w:p w14:paraId="7B4A6DD3" w14:textId="77777777" w:rsidR="005E0735" w:rsidRDefault="00DF110A">
                    <w:pPr>
                      <w:numPr>
                        <w:ilvl w:val="0"/>
                        <w:numId w:val="16"/>
                      </w:numPr>
                      <w:tabs>
                        <w:tab w:val="left" w:pos="261"/>
                      </w:tabs>
                      <w:rPr>
                        <w:b/>
                        <w:sz w:val="16"/>
                      </w:rPr>
                    </w:pPr>
                    <w:r>
                      <w:rPr>
                        <w:b/>
                        <w:color w:val="F1F1F1"/>
                        <w:w w:val="105"/>
                        <w:sz w:val="16"/>
                      </w:rPr>
                      <w:t>Formal</w:t>
                    </w:r>
                    <w:r>
                      <w:rPr>
                        <w:b/>
                        <w:color w:val="F1F1F1"/>
                        <w:spacing w:val="-23"/>
                        <w:w w:val="105"/>
                        <w:sz w:val="16"/>
                      </w:rPr>
                      <w:t xml:space="preserve"> </w:t>
                    </w:r>
                    <w:r>
                      <w:rPr>
                        <w:b/>
                        <w:color w:val="F1F1F1"/>
                        <w:w w:val="105"/>
                        <w:sz w:val="16"/>
                      </w:rPr>
                      <w:t>education</w:t>
                    </w:r>
                  </w:p>
                  <w:p w14:paraId="71642139" w14:textId="77777777" w:rsidR="005E0735" w:rsidRDefault="00DF110A">
                    <w:pPr>
                      <w:numPr>
                        <w:ilvl w:val="0"/>
                        <w:numId w:val="16"/>
                      </w:numPr>
                      <w:tabs>
                        <w:tab w:val="left" w:pos="261"/>
                      </w:tabs>
                      <w:spacing w:before="19" w:line="252" w:lineRule="auto"/>
                      <w:ind w:right="634"/>
                      <w:rPr>
                        <w:b/>
                        <w:sz w:val="16"/>
                      </w:rPr>
                    </w:pPr>
                    <w:r>
                      <w:rPr>
                        <w:b/>
                        <w:color w:val="F1F1F1"/>
                        <w:w w:val="105"/>
                        <w:sz w:val="16"/>
                      </w:rPr>
                      <w:t>Participation</w:t>
                    </w:r>
                    <w:r>
                      <w:rPr>
                        <w:b/>
                        <w:color w:val="F1F1F1"/>
                        <w:spacing w:val="-31"/>
                        <w:w w:val="105"/>
                        <w:sz w:val="16"/>
                      </w:rPr>
                      <w:t xml:space="preserve"> </w:t>
                    </w:r>
                    <w:r>
                      <w:rPr>
                        <w:b/>
                        <w:color w:val="F1F1F1"/>
                        <w:w w:val="105"/>
                        <w:sz w:val="16"/>
                      </w:rPr>
                      <w:t>in</w:t>
                    </w:r>
                    <w:r>
                      <w:rPr>
                        <w:b/>
                        <w:color w:val="F1F1F1"/>
                        <w:spacing w:val="-30"/>
                        <w:w w:val="105"/>
                        <w:sz w:val="16"/>
                      </w:rPr>
                      <w:t xml:space="preserve"> </w:t>
                    </w:r>
                    <w:r>
                      <w:rPr>
                        <w:b/>
                        <w:color w:val="F1F1F1"/>
                        <w:w w:val="105"/>
                        <w:sz w:val="16"/>
                      </w:rPr>
                      <w:t>cross border</w:t>
                    </w:r>
                    <w:r>
                      <w:rPr>
                        <w:b/>
                        <w:color w:val="F1F1F1"/>
                        <w:spacing w:val="-15"/>
                        <w:w w:val="105"/>
                        <w:sz w:val="16"/>
                      </w:rPr>
                      <w:t xml:space="preserve"> </w:t>
                    </w:r>
                    <w:r>
                      <w:rPr>
                        <w:b/>
                        <w:color w:val="F1F1F1"/>
                        <w:w w:val="105"/>
                        <w:sz w:val="16"/>
                      </w:rPr>
                      <w:t>endeavors</w:t>
                    </w:r>
                  </w:p>
                  <w:p w14:paraId="295B855D" w14:textId="77777777" w:rsidR="005E0735" w:rsidRDefault="00DF110A">
                    <w:pPr>
                      <w:numPr>
                        <w:ilvl w:val="0"/>
                        <w:numId w:val="16"/>
                      </w:numPr>
                      <w:tabs>
                        <w:tab w:val="left" w:pos="261"/>
                      </w:tabs>
                      <w:spacing w:before="2" w:line="259" w:lineRule="auto"/>
                      <w:ind w:right="507"/>
                      <w:rPr>
                        <w:b/>
                        <w:sz w:val="16"/>
                      </w:rPr>
                    </w:pPr>
                    <w:r>
                      <w:rPr>
                        <w:b/>
                        <w:color w:val="F1F1F1"/>
                        <w:w w:val="110"/>
                        <w:sz w:val="16"/>
                      </w:rPr>
                      <w:t>Utilization of diverse locations</w:t>
                    </w:r>
                    <w:r>
                      <w:rPr>
                        <w:b/>
                        <w:color w:val="F1F1F1"/>
                        <w:spacing w:val="-36"/>
                        <w:w w:val="110"/>
                        <w:sz w:val="16"/>
                      </w:rPr>
                      <w:t xml:space="preserve"> </w:t>
                    </w:r>
                    <w:r>
                      <w:rPr>
                        <w:b/>
                        <w:color w:val="F1F1F1"/>
                        <w:w w:val="110"/>
                        <w:sz w:val="16"/>
                      </w:rPr>
                      <w:t>for</w:t>
                    </w:r>
                    <w:r>
                      <w:rPr>
                        <w:b/>
                        <w:color w:val="F1F1F1"/>
                        <w:spacing w:val="-34"/>
                        <w:w w:val="110"/>
                        <w:sz w:val="16"/>
                      </w:rPr>
                      <w:t xml:space="preserve"> </w:t>
                    </w:r>
                    <w:r>
                      <w:rPr>
                        <w:b/>
                        <w:color w:val="F1F1F1"/>
                        <w:w w:val="110"/>
                        <w:sz w:val="16"/>
                      </w:rPr>
                      <w:t>team</w:t>
                    </w:r>
                    <w:r>
                      <w:rPr>
                        <w:b/>
                        <w:color w:val="F1F1F1"/>
                        <w:spacing w:val="-32"/>
                        <w:w w:val="110"/>
                        <w:sz w:val="16"/>
                      </w:rPr>
                      <w:t xml:space="preserve"> </w:t>
                    </w:r>
                    <w:r>
                      <w:rPr>
                        <w:b/>
                        <w:color w:val="F1F1F1"/>
                        <w:w w:val="110"/>
                        <w:sz w:val="16"/>
                      </w:rPr>
                      <w:t>and project</w:t>
                    </w:r>
                    <w:r>
                      <w:rPr>
                        <w:b/>
                        <w:color w:val="F1F1F1"/>
                        <w:spacing w:val="-29"/>
                        <w:w w:val="110"/>
                        <w:sz w:val="16"/>
                      </w:rPr>
                      <w:t xml:space="preserve"> </w:t>
                    </w:r>
                    <w:r>
                      <w:rPr>
                        <w:b/>
                        <w:color w:val="F1F1F1"/>
                        <w:w w:val="110"/>
                        <w:sz w:val="16"/>
                      </w:rPr>
                      <w:t>meetings</w:t>
                    </w:r>
                  </w:p>
                  <w:p w14:paraId="37180BCA" w14:textId="77777777" w:rsidR="005E0735" w:rsidRDefault="00DF110A">
                    <w:pPr>
                      <w:numPr>
                        <w:ilvl w:val="0"/>
                        <w:numId w:val="16"/>
                      </w:numPr>
                      <w:tabs>
                        <w:tab w:val="left" w:pos="261"/>
                      </w:tabs>
                      <w:spacing w:before="3" w:line="252" w:lineRule="auto"/>
                      <w:ind w:right="529"/>
                      <w:rPr>
                        <w:b/>
                        <w:sz w:val="16"/>
                      </w:rPr>
                    </w:pPr>
                    <w:r>
                      <w:rPr>
                        <w:b/>
                        <w:color w:val="F1F1F1"/>
                        <w:w w:val="105"/>
                        <w:sz w:val="16"/>
                      </w:rPr>
                      <w:t>Immersion experiences in</w:t>
                    </w:r>
                    <w:r>
                      <w:rPr>
                        <w:b/>
                        <w:color w:val="F1F1F1"/>
                        <w:spacing w:val="-37"/>
                        <w:w w:val="105"/>
                        <w:sz w:val="16"/>
                      </w:rPr>
                      <w:t xml:space="preserve"> </w:t>
                    </w:r>
                    <w:r>
                      <w:rPr>
                        <w:b/>
                        <w:color w:val="F1F1F1"/>
                        <w:w w:val="105"/>
                        <w:sz w:val="16"/>
                      </w:rPr>
                      <w:t>foreign cultures</w:t>
                    </w:r>
                  </w:p>
                  <w:p w14:paraId="30891768" w14:textId="77777777" w:rsidR="005E0735" w:rsidRDefault="00DF110A">
                    <w:pPr>
                      <w:numPr>
                        <w:ilvl w:val="0"/>
                        <w:numId w:val="16"/>
                      </w:numPr>
                      <w:tabs>
                        <w:tab w:val="left" w:pos="261"/>
                      </w:tabs>
                      <w:spacing w:before="11" w:line="254" w:lineRule="auto"/>
                      <w:ind w:right="1249"/>
                      <w:rPr>
                        <w:b/>
                        <w:sz w:val="16"/>
                      </w:rPr>
                    </w:pPr>
                    <w:r>
                      <w:rPr>
                        <w:b/>
                        <w:color w:val="F1F1F1"/>
                        <w:w w:val="105"/>
                        <w:sz w:val="16"/>
                      </w:rPr>
                      <w:t xml:space="preserve">Expatriate </w:t>
                    </w:r>
                    <w:r>
                      <w:rPr>
                        <w:b/>
                        <w:color w:val="F1F1F1"/>
                        <w:sz w:val="16"/>
                      </w:rPr>
                      <w:t>Assignments</w:t>
                    </w:r>
                  </w:p>
                </w:txbxContent>
              </v:textbox>
            </v:shape>
            <w10:wrap type="topAndBottom" anchorx="page"/>
          </v:group>
        </w:pict>
      </w:r>
      <w:r>
        <w:pict w14:anchorId="0F1EE672">
          <v:group id="_x0000_s1101" style="position:absolute;margin-left:245.95pt;margin-top:11.15pt;width:236.85pt;height:194.45pt;z-index:-15640576;mso-wrap-distance-left:0;mso-wrap-distance-right:0;mso-position-horizontal-relative:page" coordorigin="4919,223" coordsize="4737,3889">
            <v:shape id="_x0000_s1111" style="position:absolute;left:4927;top:231;width:4720;height:3871" coordorigin="4927,232" coordsize="4720,3871" path="m4927,366r11,-52l4967,271r43,-29l5062,232r4450,l9564,242r43,29l9636,314r11,52l9647,3968r-11,52l9607,4063r-43,29l9512,4102r-4450,l5010,4092r-43,-29l4938,4020r-11,-52l4927,366xe" filled="f" strokecolor="#edebe0" strokeweight=".88pt">
              <v:stroke dashstyle="dot"/>
              <v:path arrowok="t"/>
            </v:shape>
            <v:shape id="_x0000_s1110" type="#_x0000_t75" style="position:absolute;left:5041;top:372;width:4508;height:1135">
              <v:imagedata r:id="rId51" o:title=""/>
            </v:shape>
            <v:shape id="_x0000_s1109" style="position:absolute;left:4997;top:794;width:494;height:352" coordorigin="4998,795" coordsize="494,352" path="m5286,795r,88l4998,883r,176l5286,1059r,88l5491,971,5286,795xe" stroked="f">
              <v:path arrowok="t"/>
            </v:shape>
            <v:shape id="_x0000_s1108" type="#_x0000_t75" style="position:absolute;left:5041;top:1630;width:4508;height:1135">
              <v:imagedata r:id="rId52" o:title=""/>
            </v:shape>
            <v:shape id="_x0000_s1107" style="position:absolute;left:4997;top:2061;width:494;height:352" coordorigin="4998,2062" coordsize="494,352" path="m5286,2062r,88l4998,2150r,175l5286,2325r,88l5491,2238,5286,2062xe" stroked="f">
              <v:path arrowok="t"/>
            </v:shape>
            <v:shape id="_x0000_s1106" type="#_x0000_t75" style="position:absolute;left:5041;top:2835;width:4508;height:1135">
              <v:imagedata r:id="rId53" o:title=""/>
            </v:shape>
            <v:shape id="_x0000_s1105" style="position:absolute;left:4997;top:3257;width:494;height:352" coordorigin="4998,3258" coordsize="494,352" path="m5286,3258r,88l4998,3346r,176l5286,3522r,88l5491,3434,5286,3258xe" stroked="f">
              <v:path arrowok="t"/>
            </v:shape>
            <v:shape id="_x0000_s1104" type="#_x0000_t202" style="position:absolute;left:5707;top:813;width:3163;height:538" filled="f" stroked="f">
              <v:textbox inset="0,0,0,0">
                <w:txbxContent>
                  <w:p w14:paraId="234CB894" w14:textId="77777777" w:rsidR="005E0735" w:rsidRDefault="00DF110A">
                    <w:pPr>
                      <w:spacing w:before="30" w:line="254" w:lineRule="auto"/>
                      <w:ind w:right="4"/>
                      <w:rPr>
                        <w:b/>
                        <w:sz w:val="21"/>
                      </w:rPr>
                    </w:pPr>
                    <w:r>
                      <w:rPr>
                        <w:b/>
                        <w:w w:val="105"/>
                        <w:sz w:val="21"/>
                      </w:rPr>
                      <w:t>Cultivating</w:t>
                    </w:r>
                    <w:r>
                      <w:rPr>
                        <w:b/>
                        <w:spacing w:val="-42"/>
                        <w:w w:val="105"/>
                        <w:sz w:val="21"/>
                      </w:rPr>
                      <w:t xml:space="preserve"> </w:t>
                    </w:r>
                    <w:r>
                      <w:rPr>
                        <w:b/>
                        <w:w w:val="105"/>
                        <w:sz w:val="21"/>
                      </w:rPr>
                      <w:t>Curiosity</w:t>
                    </w:r>
                    <w:r>
                      <w:rPr>
                        <w:b/>
                        <w:spacing w:val="-35"/>
                        <w:w w:val="105"/>
                        <w:sz w:val="21"/>
                      </w:rPr>
                      <w:t xml:space="preserve"> </w:t>
                    </w:r>
                    <w:r>
                      <w:rPr>
                        <w:b/>
                        <w:w w:val="105"/>
                        <w:sz w:val="21"/>
                      </w:rPr>
                      <w:t>About</w:t>
                    </w:r>
                    <w:r>
                      <w:rPr>
                        <w:b/>
                        <w:spacing w:val="-31"/>
                        <w:w w:val="105"/>
                        <w:sz w:val="21"/>
                      </w:rPr>
                      <w:t xml:space="preserve"> </w:t>
                    </w:r>
                    <w:r>
                      <w:rPr>
                        <w:b/>
                        <w:w w:val="105"/>
                        <w:sz w:val="21"/>
                      </w:rPr>
                      <w:t>the World</w:t>
                    </w:r>
                  </w:p>
                </w:txbxContent>
              </v:textbox>
            </v:shape>
            <v:shape id="_x0000_s1103" type="#_x0000_t202" style="position:absolute;left:5707;top:2003;width:3451;height:537" filled="f" stroked="f">
              <v:textbox inset="0,0,0,0">
                <w:txbxContent>
                  <w:p w14:paraId="4BE25BA7" w14:textId="77777777" w:rsidR="005E0735" w:rsidRDefault="00DF110A">
                    <w:pPr>
                      <w:spacing w:before="30" w:line="254" w:lineRule="auto"/>
                      <w:rPr>
                        <w:b/>
                        <w:sz w:val="21"/>
                      </w:rPr>
                    </w:pPr>
                    <w:r>
                      <w:rPr>
                        <w:b/>
                        <w:sz w:val="21"/>
                      </w:rPr>
                      <w:t xml:space="preserve">Cultivating Knowledge Regarding </w:t>
                    </w:r>
                    <w:r>
                      <w:rPr>
                        <w:b/>
                        <w:w w:val="105"/>
                        <w:sz w:val="21"/>
                      </w:rPr>
                      <w:t>Diverse Cultures and Markets</w:t>
                    </w:r>
                  </w:p>
                </w:txbxContent>
              </v:textbox>
            </v:shape>
            <v:shape id="_x0000_s1102" type="#_x0000_t202" style="position:absolute;left:5707;top:3259;width:3335;height:282" filled="f" stroked="f">
              <v:textbox inset="0,0,0,0">
                <w:txbxContent>
                  <w:p w14:paraId="3101FDC2" w14:textId="77777777" w:rsidR="005E0735" w:rsidRDefault="00DF110A">
                    <w:pPr>
                      <w:spacing w:before="30"/>
                      <w:rPr>
                        <w:b/>
                        <w:sz w:val="21"/>
                      </w:rPr>
                    </w:pPr>
                    <w:r>
                      <w:rPr>
                        <w:b/>
                        <w:w w:val="105"/>
                        <w:sz w:val="21"/>
                      </w:rPr>
                      <w:t>Articulating</w:t>
                    </w:r>
                    <w:r>
                      <w:rPr>
                        <w:b/>
                        <w:spacing w:val="-27"/>
                        <w:w w:val="105"/>
                        <w:sz w:val="21"/>
                      </w:rPr>
                      <w:t xml:space="preserve"> </w:t>
                    </w:r>
                    <w:r>
                      <w:rPr>
                        <w:b/>
                        <w:w w:val="105"/>
                        <w:sz w:val="21"/>
                      </w:rPr>
                      <w:t>the</w:t>
                    </w:r>
                    <w:r>
                      <w:rPr>
                        <w:b/>
                        <w:spacing w:val="-11"/>
                        <w:w w:val="105"/>
                        <w:sz w:val="21"/>
                      </w:rPr>
                      <w:t xml:space="preserve"> </w:t>
                    </w:r>
                    <w:r>
                      <w:rPr>
                        <w:b/>
                        <w:w w:val="105"/>
                        <w:sz w:val="21"/>
                      </w:rPr>
                      <w:t>Current</w:t>
                    </w:r>
                    <w:r>
                      <w:rPr>
                        <w:b/>
                        <w:spacing w:val="-24"/>
                        <w:w w:val="105"/>
                        <w:sz w:val="21"/>
                      </w:rPr>
                      <w:t xml:space="preserve"> </w:t>
                    </w:r>
                    <w:r>
                      <w:rPr>
                        <w:b/>
                        <w:w w:val="105"/>
                        <w:sz w:val="21"/>
                      </w:rPr>
                      <w:t>Mindset</w:t>
                    </w:r>
                  </w:p>
                </w:txbxContent>
              </v:textbox>
            </v:shape>
            <w10:wrap type="topAndBottom" anchorx="page"/>
          </v:group>
        </w:pict>
      </w:r>
    </w:p>
    <w:p w14:paraId="6F125F6F" w14:textId="77777777" w:rsidR="005E0735" w:rsidRDefault="005E0735">
      <w:pPr>
        <w:pStyle w:val="BodyText"/>
      </w:pPr>
    </w:p>
    <w:p w14:paraId="2EE40E60" w14:textId="77777777" w:rsidR="005E0735" w:rsidRDefault="00DF110A">
      <w:pPr>
        <w:pStyle w:val="BodyText"/>
        <w:spacing w:before="138"/>
        <w:ind w:left="1435" w:right="1432"/>
        <w:jc w:val="center"/>
      </w:pPr>
      <w:r>
        <w:rPr>
          <w:noProof/>
        </w:rPr>
        <w:drawing>
          <wp:anchor distT="0" distB="0" distL="0" distR="0" simplePos="0" relativeHeight="485708800" behindDoc="1" locked="0" layoutInCell="1" allowOverlap="1" wp14:anchorId="2F7B6401" wp14:editId="2BB843DF">
            <wp:simplePos x="0" y="0"/>
            <wp:positionH relativeFrom="page">
              <wp:posOffset>818737</wp:posOffset>
            </wp:positionH>
            <wp:positionV relativeFrom="paragraph">
              <wp:posOffset>-815265</wp:posOffset>
            </wp:positionV>
            <wp:extent cx="2037323" cy="1047749"/>
            <wp:effectExtent l="0" t="0" r="0" b="0"/>
            <wp:wrapNone/>
            <wp:docPr id="1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age2.png"/>
                    <pic:cNvPicPr/>
                  </pic:nvPicPr>
                  <pic:blipFill>
                    <a:blip r:embed="rId8" cstate="print"/>
                    <a:stretch>
                      <a:fillRect/>
                    </a:stretch>
                  </pic:blipFill>
                  <pic:spPr>
                    <a:xfrm>
                      <a:off x="0" y="0"/>
                      <a:ext cx="2037323" cy="1047749"/>
                    </a:xfrm>
                    <a:prstGeom prst="rect">
                      <a:avLst/>
                    </a:prstGeom>
                  </pic:spPr>
                </pic:pic>
              </a:graphicData>
            </a:graphic>
          </wp:anchor>
        </w:drawing>
      </w:r>
      <w:r>
        <w:t>Factors to Cultivate a Global Mindset</w:t>
      </w:r>
    </w:p>
    <w:p w14:paraId="7E0845D3" w14:textId="77777777" w:rsidR="005E0735" w:rsidRDefault="005E0735">
      <w:pPr>
        <w:pStyle w:val="BodyText"/>
        <w:spacing w:before="1"/>
        <w:rPr>
          <w:sz w:val="33"/>
        </w:rPr>
      </w:pPr>
    </w:p>
    <w:p w14:paraId="1E6B9E66" w14:textId="77777777" w:rsidR="005E0735" w:rsidRDefault="00DF110A">
      <w:pPr>
        <w:pStyle w:val="BodyText"/>
        <w:spacing w:line="292" w:lineRule="auto"/>
        <w:ind w:left="826" w:right="847"/>
      </w:pPr>
      <w:r>
        <w:rPr>
          <w:w w:val="95"/>
        </w:rPr>
        <w:t>Source:</w:t>
      </w:r>
      <w:r>
        <w:rPr>
          <w:spacing w:val="-40"/>
          <w:w w:val="95"/>
        </w:rPr>
        <w:t xml:space="preserve"> </w:t>
      </w:r>
      <w:r>
        <w:rPr>
          <w:w w:val="95"/>
        </w:rPr>
        <w:t>Gupta,</w:t>
      </w:r>
      <w:r>
        <w:rPr>
          <w:spacing w:val="-38"/>
          <w:w w:val="95"/>
        </w:rPr>
        <w:t xml:space="preserve"> </w:t>
      </w:r>
      <w:r>
        <w:rPr>
          <w:spacing w:val="2"/>
          <w:w w:val="95"/>
        </w:rPr>
        <w:t>A.K.</w:t>
      </w:r>
      <w:r>
        <w:rPr>
          <w:spacing w:val="-38"/>
          <w:w w:val="95"/>
        </w:rPr>
        <w:t xml:space="preserve"> </w:t>
      </w:r>
      <w:r>
        <w:rPr>
          <w:w w:val="95"/>
        </w:rPr>
        <w:t>&amp;</w:t>
      </w:r>
      <w:r>
        <w:rPr>
          <w:spacing w:val="-42"/>
          <w:w w:val="95"/>
        </w:rPr>
        <w:t xml:space="preserve"> </w:t>
      </w:r>
      <w:r>
        <w:rPr>
          <w:w w:val="95"/>
        </w:rPr>
        <w:t>Govindarajan,</w:t>
      </w:r>
      <w:r>
        <w:rPr>
          <w:spacing w:val="-38"/>
          <w:w w:val="95"/>
        </w:rPr>
        <w:t xml:space="preserve"> </w:t>
      </w:r>
      <w:r>
        <w:rPr>
          <w:spacing w:val="-13"/>
          <w:w w:val="95"/>
        </w:rPr>
        <w:t>V.</w:t>
      </w:r>
      <w:r>
        <w:rPr>
          <w:spacing w:val="-38"/>
          <w:w w:val="95"/>
        </w:rPr>
        <w:t xml:space="preserve"> </w:t>
      </w:r>
      <w:r>
        <w:rPr>
          <w:spacing w:val="-4"/>
          <w:w w:val="95"/>
        </w:rPr>
        <w:t>(2002).</w:t>
      </w:r>
      <w:r>
        <w:rPr>
          <w:spacing w:val="-22"/>
          <w:w w:val="95"/>
        </w:rPr>
        <w:t xml:space="preserve"> </w:t>
      </w:r>
      <w:r>
        <w:rPr>
          <w:spacing w:val="2"/>
          <w:w w:val="95"/>
        </w:rPr>
        <w:t>Cultivating</w:t>
      </w:r>
      <w:r>
        <w:rPr>
          <w:spacing w:val="-48"/>
          <w:w w:val="95"/>
        </w:rPr>
        <w:t xml:space="preserve"> </w:t>
      </w:r>
      <w:r>
        <w:rPr>
          <w:w w:val="95"/>
        </w:rPr>
        <w:t>a</w:t>
      </w:r>
      <w:r>
        <w:rPr>
          <w:spacing w:val="-50"/>
          <w:w w:val="95"/>
        </w:rPr>
        <w:t xml:space="preserve"> </w:t>
      </w:r>
      <w:r>
        <w:rPr>
          <w:w w:val="95"/>
        </w:rPr>
        <w:t>global</w:t>
      </w:r>
      <w:r>
        <w:rPr>
          <w:spacing w:val="-35"/>
          <w:w w:val="95"/>
        </w:rPr>
        <w:t xml:space="preserve"> </w:t>
      </w:r>
      <w:r>
        <w:rPr>
          <w:spacing w:val="2"/>
          <w:w w:val="95"/>
        </w:rPr>
        <w:t>mindset.</w:t>
      </w:r>
      <w:r>
        <w:rPr>
          <w:spacing w:val="-46"/>
          <w:w w:val="95"/>
        </w:rPr>
        <w:t xml:space="preserve"> </w:t>
      </w:r>
      <w:r>
        <w:rPr>
          <w:w w:val="95"/>
        </w:rPr>
        <w:t>Academy</w:t>
      </w:r>
      <w:r>
        <w:rPr>
          <w:spacing w:val="-46"/>
          <w:w w:val="95"/>
        </w:rPr>
        <w:t xml:space="preserve"> </w:t>
      </w:r>
      <w:r>
        <w:rPr>
          <w:w w:val="95"/>
        </w:rPr>
        <w:t xml:space="preserve">of </w:t>
      </w:r>
      <w:r>
        <w:t>Management</w:t>
      </w:r>
      <w:r>
        <w:rPr>
          <w:spacing w:val="-22"/>
        </w:rPr>
        <w:t xml:space="preserve"> </w:t>
      </w:r>
      <w:r>
        <w:rPr>
          <w:spacing w:val="2"/>
        </w:rPr>
        <w:t>Executive,</w:t>
      </w:r>
      <w:r>
        <w:rPr>
          <w:spacing w:val="-33"/>
        </w:rPr>
        <w:t xml:space="preserve"> </w:t>
      </w:r>
      <w:r>
        <w:rPr>
          <w:spacing w:val="-3"/>
        </w:rPr>
        <w:t>16(1),</w:t>
      </w:r>
      <w:r>
        <w:rPr>
          <w:spacing w:val="-19"/>
        </w:rPr>
        <w:t xml:space="preserve"> </w:t>
      </w:r>
      <w:r>
        <w:rPr>
          <w:spacing w:val="-8"/>
        </w:rPr>
        <w:t>116-125.</w:t>
      </w:r>
    </w:p>
    <w:p w14:paraId="21A87484" w14:textId="77777777" w:rsidR="005E0735" w:rsidRDefault="005E0735">
      <w:pPr>
        <w:pStyle w:val="BodyText"/>
        <w:spacing w:before="5"/>
        <w:rPr>
          <w:sz w:val="26"/>
        </w:rPr>
      </w:pPr>
    </w:p>
    <w:p w14:paraId="568AAE0A" w14:textId="77777777" w:rsidR="005E0735" w:rsidRDefault="00DF110A">
      <w:pPr>
        <w:pStyle w:val="ListParagraph"/>
        <w:numPr>
          <w:ilvl w:val="2"/>
          <w:numId w:val="18"/>
        </w:numPr>
        <w:tabs>
          <w:tab w:val="left" w:pos="2268"/>
        </w:tabs>
        <w:ind w:left="2268" w:hanging="609"/>
        <w:rPr>
          <w:sz w:val="24"/>
        </w:rPr>
      </w:pPr>
      <w:r>
        <w:rPr>
          <w:spacing w:val="2"/>
          <w:sz w:val="24"/>
        </w:rPr>
        <w:t>Cultivating</w:t>
      </w:r>
      <w:r>
        <w:rPr>
          <w:spacing w:val="-38"/>
          <w:sz w:val="24"/>
        </w:rPr>
        <w:t xml:space="preserve"> </w:t>
      </w:r>
      <w:r>
        <w:rPr>
          <w:sz w:val="24"/>
        </w:rPr>
        <w:t>Curiosity</w:t>
      </w:r>
      <w:r>
        <w:rPr>
          <w:spacing w:val="-34"/>
          <w:sz w:val="24"/>
        </w:rPr>
        <w:t xml:space="preserve"> </w:t>
      </w:r>
      <w:r>
        <w:rPr>
          <w:sz w:val="24"/>
        </w:rPr>
        <w:t>About</w:t>
      </w:r>
      <w:r>
        <w:rPr>
          <w:spacing w:val="-36"/>
          <w:sz w:val="24"/>
        </w:rPr>
        <w:t xml:space="preserve"> </w:t>
      </w:r>
      <w:r>
        <w:rPr>
          <w:sz w:val="24"/>
        </w:rPr>
        <w:t>the</w:t>
      </w:r>
      <w:r>
        <w:rPr>
          <w:spacing w:val="-29"/>
          <w:sz w:val="24"/>
        </w:rPr>
        <w:t xml:space="preserve"> </w:t>
      </w:r>
      <w:r>
        <w:rPr>
          <w:spacing w:val="-4"/>
          <w:sz w:val="24"/>
        </w:rPr>
        <w:t>World</w:t>
      </w:r>
    </w:p>
    <w:p w14:paraId="2143976B" w14:textId="77777777" w:rsidR="005E0735" w:rsidRDefault="005E0735">
      <w:pPr>
        <w:pStyle w:val="BodyText"/>
        <w:spacing w:before="1"/>
        <w:rPr>
          <w:sz w:val="33"/>
        </w:rPr>
      </w:pPr>
    </w:p>
    <w:p w14:paraId="391498EC" w14:textId="77777777" w:rsidR="005E0735" w:rsidRDefault="00DF110A">
      <w:pPr>
        <w:pStyle w:val="BodyText"/>
        <w:spacing w:line="312" w:lineRule="auto"/>
        <w:ind w:left="1659" w:right="913"/>
      </w:pPr>
      <w:r>
        <w:rPr>
          <w:w w:val="95"/>
        </w:rPr>
        <w:t>Curiosity</w:t>
      </w:r>
      <w:r>
        <w:rPr>
          <w:spacing w:val="-30"/>
          <w:w w:val="95"/>
        </w:rPr>
        <w:t xml:space="preserve"> </w:t>
      </w:r>
      <w:r>
        <w:rPr>
          <w:w w:val="95"/>
        </w:rPr>
        <w:t>and</w:t>
      </w:r>
      <w:r>
        <w:rPr>
          <w:spacing w:val="-16"/>
          <w:w w:val="95"/>
        </w:rPr>
        <w:t xml:space="preserve"> </w:t>
      </w:r>
      <w:r>
        <w:rPr>
          <w:spacing w:val="2"/>
          <w:w w:val="95"/>
        </w:rPr>
        <w:t>openness</w:t>
      </w:r>
      <w:r>
        <w:rPr>
          <w:spacing w:val="-29"/>
          <w:w w:val="95"/>
        </w:rPr>
        <w:t xml:space="preserve"> </w:t>
      </w:r>
      <w:r>
        <w:rPr>
          <w:w w:val="95"/>
        </w:rPr>
        <w:t>about</w:t>
      </w:r>
      <w:r>
        <w:rPr>
          <w:spacing w:val="-18"/>
          <w:w w:val="95"/>
        </w:rPr>
        <w:t xml:space="preserve"> </w:t>
      </w:r>
      <w:r>
        <w:rPr>
          <w:w w:val="95"/>
        </w:rPr>
        <w:t>how</w:t>
      </w:r>
      <w:r>
        <w:rPr>
          <w:spacing w:val="-12"/>
          <w:w w:val="95"/>
        </w:rPr>
        <w:t xml:space="preserve"> </w:t>
      </w:r>
      <w:r>
        <w:rPr>
          <w:w w:val="95"/>
        </w:rPr>
        <w:t>the</w:t>
      </w:r>
      <w:r>
        <w:rPr>
          <w:spacing w:val="-8"/>
          <w:w w:val="95"/>
        </w:rPr>
        <w:t xml:space="preserve"> </w:t>
      </w:r>
      <w:r>
        <w:rPr>
          <w:w w:val="95"/>
        </w:rPr>
        <w:t>world</w:t>
      </w:r>
      <w:r>
        <w:rPr>
          <w:spacing w:val="-31"/>
          <w:w w:val="95"/>
        </w:rPr>
        <w:t xml:space="preserve"> </w:t>
      </w:r>
      <w:r>
        <w:rPr>
          <w:w w:val="95"/>
        </w:rPr>
        <w:t>works</w:t>
      </w:r>
      <w:r>
        <w:rPr>
          <w:spacing w:val="-14"/>
          <w:w w:val="95"/>
        </w:rPr>
        <w:t xml:space="preserve"> </w:t>
      </w:r>
      <w:r>
        <w:rPr>
          <w:spacing w:val="2"/>
          <w:w w:val="95"/>
        </w:rPr>
        <w:t>reflect</w:t>
      </w:r>
      <w:r>
        <w:rPr>
          <w:spacing w:val="-32"/>
          <w:w w:val="95"/>
        </w:rPr>
        <w:t xml:space="preserve"> </w:t>
      </w:r>
      <w:r>
        <w:rPr>
          <w:w w:val="95"/>
        </w:rPr>
        <w:t>an</w:t>
      </w:r>
      <w:r>
        <w:rPr>
          <w:spacing w:val="-15"/>
          <w:w w:val="95"/>
        </w:rPr>
        <w:t xml:space="preserve"> </w:t>
      </w:r>
      <w:r>
        <w:rPr>
          <w:w w:val="95"/>
        </w:rPr>
        <w:t>attitude,</w:t>
      </w:r>
      <w:r>
        <w:rPr>
          <w:spacing w:val="-28"/>
          <w:w w:val="95"/>
        </w:rPr>
        <w:t xml:space="preserve"> </w:t>
      </w:r>
      <w:r>
        <w:rPr>
          <w:w w:val="95"/>
        </w:rPr>
        <w:t>an</w:t>
      </w:r>
      <w:r>
        <w:rPr>
          <w:spacing w:val="-15"/>
          <w:w w:val="95"/>
        </w:rPr>
        <w:t xml:space="preserve"> </w:t>
      </w:r>
      <w:r>
        <w:rPr>
          <w:spacing w:val="4"/>
          <w:w w:val="95"/>
        </w:rPr>
        <w:t xml:space="preserve">element </w:t>
      </w:r>
      <w:r>
        <w:t>of</w:t>
      </w:r>
      <w:r>
        <w:rPr>
          <w:spacing w:val="-37"/>
        </w:rPr>
        <w:t xml:space="preserve"> </w:t>
      </w:r>
      <w:r>
        <w:t>the</w:t>
      </w:r>
      <w:r>
        <w:rPr>
          <w:spacing w:val="-35"/>
        </w:rPr>
        <w:t xml:space="preserve"> </w:t>
      </w:r>
      <w:r>
        <w:rPr>
          <w:spacing w:val="2"/>
        </w:rPr>
        <w:t>individual's</w:t>
      </w:r>
      <w:r>
        <w:rPr>
          <w:spacing w:val="-47"/>
        </w:rPr>
        <w:t xml:space="preserve"> </w:t>
      </w:r>
      <w:r>
        <w:t>personality</w:t>
      </w:r>
      <w:r>
        <w:rPr>
          <w:spacing w:val="-47"/>
        </w:rPr>
        <w:t xml:space="preserve"> </w:t>
      </w:r>
      <w:r>
        <w:t>makeup.</w:t>
      </w:r>
      <w:r>
        <w:rPr>
          <w:spacing w:val="-47"/>
        </w:rPr>
        <w:t xml:space="preserve"> </w:t>
      </w:r>
      <w:r>
        <w:t>Like</w:t>
      </w:r>
      <w:r>
        <w:rPr>
          <w:spacing w:val="-44"/>
        </w:rPr>
        <w:t xml:space="preserve"> </w:t>
      </w:r>
      <w:r>
        <w:t>other</w:t>
      </w:r>
      <w:r>
        <w:rPr>
          <w:spacing w:val="-51"/>
        </w:rPr>
        <w:t xml:space="preserve"> </w:t>
      </w:r>
      <w:r>
        <w:rPr>
          <w:spacing w:val="4"/>
        </w:rPr>
        <w:t>elements</w:t>
      </w:r>
      <w:r>
        <w:rPr>
          <w:spacing w:val="-48"/>
        </w:rPr>
        <w:t xml:space="preserve"> </w:t>
      </w:r>
      <w:r>
        <w:t>of</w:t>
      </w:r>
      <w:r>
        <w:rPr>
          <w:spacing w:val="-45"/>
        </w:rPr>
        <w:t xml:space="preserve"> </w:t>
      </w:r>
      <w:r>
        <w:t>personality,</w:t>
      </w:r>
      <w:r>
        <w:rPr>
          <w:spacing w:val="-47"/>
        </w:rPr>
        <w:t xml:space="preserve"> </w:t>
      </w:r>
      <w:r>
        <w:rPr>
          <w:spacing w:val="4"/>
        </w:rPr>
        <w:t>it</w:t>
      </w:r>
      <w:r>
        <w:rPr>
          <w:spacing w:val="-48"/>
        </w:rPr>
        <w:t xml:space="preserve"> </w:t>
      </w:r>
      <w:r>
        <w:rPr>
          <w:spacing w:val="4"/>
        </w:rPr>
        <w:t xml:space="preserve">is </w:t>
      </w:r>
      <w:r>
        <w:t>shaped</w:t>
      </w:r>
      <w:r>
        <w:rPr>
          <w:spacing w:val="-48"/>
        </w:rPr>
        <w:t xml:space="preserve"> </w:t>
      </w:r>
      <w:r>
        <w:rPr>
          <w:spacing w:val="3"/>
        </w:rPr>
        <w:t>heavily</w:t>
      </w:r>
      <w:r>
        <w:rPr>
          <w:spacing w:val="-54"/>
        </w:rPr>
        <w:t xml:space="preserve"> </w:t>
      </w:r>
      <w:r>
        <w:t>by</w:t>
      </w:r>
      <w:r>
        <w:rPr>
          <w:spacing w:val="-53"/>
        </w:rPr>
        <w:t xml:space="preserve"> </w:t>
      </w:r>
      <w:r>
        <w:rPr>
          <w:spacing w:val="3"/>
        </w:rPr>
        <w:t>early</w:t>
      </w:r>
      <w:r>
        <w:rPr>
          <w:spacing w:val="-54"/>
        </w:rPr>
        <w:t xml:space="preserve"> </w:t>
      </w:r>
      <w:r>
        <w:t>childhood</w:t>
      </w:r>
      <w:r>
        <w:rPr>
          <w:spacing w:val="-54"/>
        </w:rPr>
        <w:t xml:space="preserve"> </w:t>
      </w:r>
      <w:r>
        <w:rPr>
          <w:spacing w:val="3"/>
        </w:rPr>
        <w:t>experiences</w:t>
      </w:r>
      <w:r>
        <w:rPr>
          <w:spacing w:val="-54"/>
        </w:rPr>
        <w:t xml:space="preserve"> </w:t>
      </w:r>
      <w:r>
        <w:t>and</w:t>
      </w:r>
      <w:r>
        <w:rPr>
          <w:spacing w:val="-54"/>
        </w:rPr>
        <w:t xml:space="preserve"> </w:t>
      </w:r>
      <w:r>
        <w:t>becomes</w:t>
      </w:r>
      <w:r>
        <w:rPr>
          <w:spacing w:val="-53"/>
        </w:rPr>
        <w:t xml:space="preserve"> </w:t>
      </w:r>
      <w:r>
        <w:t>more</w:t>
      </w:r>
      <w:r>
        <w:rPr>
          <w:spacing w:val="-46"/>
        </w:rPr>
        <w:t xml:space="preserve"> </w:t>
      </w:r>
      <w:r>
        <w:t>resistant</w:t>
      </w:r>
      <w:r>
        <w:rPr>
          <w:spacing w:val="-54"/>
        </w:rPr>
        <w:t xml:space="preserve"> </w:t>
      </w:r>
      <w:r>
        <w:t xml:space="preserve">to </w:t>
      </w:r>
      <w:r>
        <w:rPr>
          <w:w w:val="95"/>
        </w:rPr>
        <w:t>change</w:t>
      </w:r>
      <w:r>
        <w:rPr>
          <w:spacing w:val="-23"/>
          <w:w w:val="95"/>
        </w:rPr>
        <w:t xml:space="preserve"> </w:t>
      </w:r>
      <w:r>
        <w:rPr>
          <w:spacing w:val="3"/>
          <w:w w:val="95"/>
        </w:rPr>
        <w:t>with</w:t>
      </w:r>
      <w:r>
        <w:rPr>
          <w:spacing w:val="-27"/>
          <w:w w:val="95"/>
        </w:rPr>
        <w:t xml:space="preserve"> </w:t>
      </w:r>
      <w:r>
        <w:rPr>
          <w:w w:val="95"/>
        </w:rPr>
        <w:t>age.</w:t>
      </w:r>
      <w:r>
        <w:rPr>
          <w:spacing w:val="-38"/>
          <w:w w:val="95"/>
        </w:rPr>
        <w:t xml:space="preserve"> </w:t>
      </w:r>
      <w:r>
        <w:rPr>
          <w:w w:val="95"/>
        </w:rPr>
        <w:t>Thus,</w:t>
      </w:r>
      <w:r>
        <w:rPr>
          <w:spacing w:val="-25"/>
          <w:w w:val="95"/>
        </w:rPr>
        <w:t xml:space="preserve"> </w:t>
      </w:r>
      <w:r>
        <w:rPr>
          <w:spacing w:val="4"/>
          <w:w w:val="95"/>
        </w:rPr>
        <w:t>while</w:t>
      </w:r>
      <w:r>
        <w:rPr>
          <w:spacing w:val="-34"/>
          <w:w w:val="95"/>
        </w:rPr>
        <w:t xml:space="preserve"> </w:t>
      </w:r>
      <w:r>
        <w:rPr>
          <w:w w:val="95"/>
        </w:rPr>
        <w:t>a</w:t>
      </w:r>
      <w:r>
        <w:rPr>
          <w:spacing w:val="-30"/>
          <w:w w:val="95"/>
        </w:rPr>
        <w:t xml:space="preserve"> </w:t>
      </w:r>
      <w:r>
        <w:rPr>
          <w:w w:val="95"/>
        </w:rPr>
        <w:t>company</w:t>
      </w:r>
      <w:r>
        <w:rPr>
          <w:spacing w:val="-26"/>
          <w:w w:val="95"/>
        </w:rPr>
        <w:t xml:space="preserve"> </w:t>
      </w:r>
      <w:r>
        <w:rPr>
          <w:spacing w:val="2"/>
          <w:w w:val="95"/>
        </w:rPr>
        <w:t>does</w:t>
      </w:r>
      <w:r>
        <w:rPr>
          <w:spacing w:val="-27"/>
          <w:w w:val="95"/>
        </w:rPr>
        <w:t xml:space="preserve"> </w:t>
      </w:r>
      <w:r>
        <w:rPr>
          <w:w w:val="95"/>
        </w:rPr>
        <w:t>have</w:t>
      </w:r>
      <w:r>
        <w:rPr>
          <w:spacing w:val="-34"/>
          <w:w w:val="95"/>
        </w:rPr>
        <w:t xml:space="preserve"> </w:t>
      </w:r>
      <w:r>
        <w:rPr>
          <w:w w:val="95"/>
        </w:rPr>
        <w:t>some</w:t>
      </w:r>
      <w:r>
        <w:rPr>
          <w:spacing w:val="-22"/>
          <w:w w:val="95"/>
        </w:rPr>
        <w:t xml:space="preserve"> </w:t>
      </w:r>
      <w:r>
        <w:rPr>
          <w:spacing w:val="2"/>
          <w:w w:val="95"/>
        </w:rPr>
        <w:t>maneuvering</w:t>
      </w:r>
      <w:r>
        <w:rPr>
          <w:spacing w:val="-41"/>
          <w:w w:val="95"/>
        </w:rPr>
        <w:t xml:space="preserve"> </w:t>
      </w:r>
      <w:r>
        <w:rPr>
          <w:w w:val="95"/>
        </w:rPr>
        <w:t>room</w:t>
      </w:r>
      <w:r>
        <w:rPr>
          <w:spacing w:val="-40"/>
          <w:w w:val="95"/>
        </w:rPr>
        <w:t xml:space="preserve"> </w:t>
      </w:r>
      <w:r>
        <w:rPr>
          <w:spacing w:val="4"/>
          <w:w w:val="95"/>
        </w:rPr>
        <w:t xml:space="preserve">in </w:t>
      </w:r>
      <w:r>
        <w:rPr>
          <w:w w:val="95"/>
        </w:rPr>
        <w:t>further</w:t>
      </w:r>
      <w:r>
        <w:rPr>
          <w:spacing w:val="-24"/>
          <w:w w:val="95"/>
        </w:rPr>
        <w:t xml:space="preserve"> </w:t>
      </w:r>
      <w:r>
        <w:rPr>
          <w:w w:val="95"/>
        </w:rPr>
        <w:t>cultivating</w:t>
      </w:r>
      <w:r>
        <w:rPr>
          <w:spacing w:val="-36"/>
          <w:w w:val="95"/>
        </w:rPr>
        <w:t xml:space="preserve"> </w:t>
      </w:r>
      <w:r>
        <w:rPr>
          <w:w w:val="95"/>
        </w:rPr>
        <w:t>curiosity</w:t>
      </w:r>
      <w:r>
        <w:rPr>
          <w:spacing w:val="-32"/>
          <w:w w:val="95"/>
        </w:rPr>
        <w:t xml:space="preserve"> </w:t>
      </w:r>
      <w:r>
        <w:rPr>
          <w:w w:val="95"/>
        </w:rPr>
        <w:t>among</w:t>
      </w:r>
      <w:r>
        <w:rPr>
          <w:spacing w:val="-21"/>
          <w:w w:val="95"/>
        </w:rPr>
        <w:t xml:space="preserve"> </w:t>
      </w:r>
      <w:r>
        <w:rPr>
          <w:spacing w:val="2"/>
          <w:w w:val="95"/>
        </w:rPr>
        <w:t>its</w:t>
      </w:r>
      <w:r>
        <w:rPr>
          <w:spacing w:val="-19"/>
          <w:w w:val="95"/>
        </w:rPr>
        <w:t xml:space="preserve"> </w:t>
      </w:r>
      <w:r>
        <w:rPr>
          <w:spacing w:val="4"/>
          <w:w w:val="95"/>
        </w:rPr>
        <w:t>existing</w:t>
      </w:r>
      <w:r>
        <w:rPr>
          <w:spacing w:val="-36"/>
          <w:w w:val="95"/>
        </w:rPr>
        <w:t xml:space="preserve"> </w:t>
      </w:r>
      <w:r>
        <w:rPr>
          <w:w w:val="95"/>
        </w:rPr>
        <w:t>employees,</w:t>
      </w:r>
      <w:r>
        <w:rPr>
          <w:spacing w:val="-31"/>
          <w:w w:val="95"/>
        </w:rPr>
        <w:t xml:space="preserve"> </w:t>
      </w:r>
      <w:r>
        <w:rPr>
          <w:spacing w:val="2"/>
          <w:w w:val="95"/>
        </w:rPr>
        <w:t>its</w:t>
      </w:r>
      <w:r>
        <w:rPr>
          <w:spacing w:val="-33"/>
          <w:w w:val="95"/>
        </w:rPr>
        <w:t xml:space="preserve"> </w:t>
      </w:r>
      <w:r>
        <w:rPr>
          <w:w w:val="95"/>
        </w:rPr>
        <w:t>greatest</w:t>
      </w:r>
      <w:r>
        <w:rPr>
          <w:spacing w:val="-35"/>
          <w:w w:val="95"/>
        </w:rPr>
        <w:t xml:space="preserve"> </w:t>
      </w:r>
      <w:r>
        <w:rPr>
          <w:spacing w:val="2"/>
          <w:w w:val="95"/>
        </w:rPr>
        <w:t>degrees</w:t>
      </w:r>
      <w:r>
        <w:rPr>
          <w:spacing w:val="-32"/>
          <w:w w:val="95"/>
        </w:rPr>
        <w:t xml:space="preserve"> </w:t>
      </w:r>
      <w:r>
        <w:rPr>
          <w:w w:val="95"/>
        </w:rPr>
        <w:t xml:space="preserve">of </w:t>
      </w:r>
      <w:r>
        <w:rPr>
          <w:spacing w:val="2"/>
        </w:rPr>
        <w:t>freedom</w:t>
      </w:r>
      <w:r>
        <w:rPr>
          <w:spacing w:val="-50"/>
        </w:rPr>
        <w:t xml:space="preserve"> </w:t>
      </w:r>
      <w:r>
        <w:rPr>
          <w:spacing w:val="5"/>
        </w:rPr>
        <w:t>lie</w:t>
      </w:r>
      <w:r>
        <w:rPr>
          <w:spacing w:val="-46"/>
        </w:rPr>
        <w:t xml:space="preserve"> </w:t>
      </w:r>
      <w:r>
        <w:t>at</w:t>
      </w:r>
      <w:r>
        <w:rPr>
          <w:spacing w:val="-42"/>
        </w:rPr>
        <w:t xml:space="preserve"> </w:t>
      </w:r>
      <w:r>
        <w:t>the</w:t>
      </w:r>
      <w:r>
        <w:rPr>
          <w:spacing w:val="-38"/>
        </w:rPr>
        <w:t xml:space="preserve"> </w:t>
      </w:r>
      <w:r>
        <w:rPr>
          <w:spacing w:val="2"/>
        </w:rPr>
        <w:t>point</w:t>
      </w:r>
      <w:r>
        <w:rPr>
          <w:spacing w:val="-50"/>
        </w:rPr>
        <w:t xml:space="preserve"> </w:t>
      </w:r>
      <w:r>
        <w:t>of</w:t>
      </w:r>
      <w:r>
        <w:rPr>
          <w:spacing w:val="-38"/>
        </w:rPr>
        <w:t xml:space="preserve"> </w:t>
      </w:r>
      <w:r>
        <w:rPr>
          <w:spacing w:val="3"/>
        </w:rPr>
        <w:t>employee</w:t>
      </w:r>
      <w:r>
        <w:rPr>
          <w:spacing w:val="-46"/>
        </w:rPr>
        <w:t xml:space="preserve"> </w:t>
      </w:r>
      <w:r>
        <w:rPr>
          <w:spacing w:val="2"/>
        </w:rPr>
        <w:t>selection</w:t>
      </w:r>
      <w:r>
        <w:rPr>
          <w:spacing w:val="-50"/>
        </w:rPr>
        <w:t xml:space="preserve"> </w:t>
      </w:r>
      <w:r>
        <w:t>and</w:t>
      </w:r>
      <w:r>
        <w:rPr>
          <w:spacing w:val="-49"/>
        </w:rPr>
        <w:t xml:space="preserve"> </w:t>
      </w:r>
      <w:r>
        <w:rPr>
          <w:spacing w:val="4"/>
        </w:rPr>
        <w:t>in</w:t>
      </w:r>
      <w:r>
        <w:rPr>
          <w:spacing w:val="-41"/>
        </w:rPr>
        <w:t xml:space="preserve"> </w:t>
      </w:r>
      <w:r>
        <w:t>managing</w:t>
      </w:r>
      <w:r>
        <w:rPr>
          <w:spacing w:val="-42"/>
        </w:rPr>
        <w:t xml:space="preserve"> </w:t>
      </w:r>
      <w:r>
        <w:t>the</w:t>
      </w:r>
      <w:r>
        <w:rPr>
          <w:spacing w:val="-38"/>
        </w:rPr>
        <w:t xml:space="preserve"> </w:t>
      </w:r>
      <w:r>
        <w:t>company's demographic</w:t>
      </w:r>
      <w:r>
        <w:rPr>
          <w:spacing w:val="-42"/>
        </w:rPr>
        <w:t xml:space="preserve"> </w:t>
      </w:r>
      <w:r>
        <w:t>makeup.</w:t>
      </w:r>
    </w:p>
    <w:p w14:paraId="663B6049" w14:textId="77777777" w:rsidR="005E0735" w:rsidRDefault="005E0735">
      <w:pPr>
        <w:pStyle w:val="BodyText"/>
        <w:spacing w:before="3"/>
        <w:rPr>
          <w:sz w:val="25"/>
        </w:rPr>
      </w:pPr>
    </w:p>
    <w:p w14:paraId="0EE9C676" w14:textId="77777777" w:rsidR="005E0735" w:rsidRDefault="00DF110A">
      <w:pPr>
        <w:pStyle w:val="BodyText"/>
        <w:spacing w:before="1" w:line="314" w:lineRule="auto"/>
        <w:ind w:left="1659" w:right="847"/>
      </w:pPr>
      <w:r>
        <w:rPr>
          <w:w w:val="95"/>
        </w:rPr>
        <w:t>In</w:t>
      </w:r>
      <w:r>
        <w:rPr>
          <w:spacing w:val="-19"/>
          <w:w w:val="95"/>
        </w:rPr>
        <w:t xml:space="preserve"> </w:t>
      </w:r>
      <w:r>
        <w:rPr>
          <w:w w:val="95"/>
        </w:rPr>
        <w:t>situations</w:t>
      </w:r>
      <w:r>
        <w:rPr>
          <w:spacing w:val="-32"/>
          <w:w w:val="95"/>
        </w:rPr>
        <w:t xml:space="preserve"> </w:t>
      </w:r>
      <w:r>
        <w:rPr>
          <w:w w:val="95"/>
        </w:rPr>
        <w:t>where</w:t>
      </w:r>
      <w:r>
        <w:rPr>
          <w:spacing w:val="-27"/>
          <w:w w:val="95"/>
        </w:rPr>
        <w:t xml:space="preserve"> </w:t>
      </w:r>
      <w:r>
        <w:rPr>
          <w:w w:val="95"/>
        </w:rPr>
        <w:t>a</w:t>
      </w:r>
      <w:r>
        <w:rPr>
          <w:spacing w:val="-22"/>
          <w:w w:val="95"/>
        </w:rPr>
        <w:t xml:space="preserve"> </w:t>
      </w:r>
      <w:r>
        <w:rPr>
          <w:w w:val="95"/>
        </w:rPr>
        <w:t>company</w:t>
      </w:r>
      <w:r>
        <w:rPr>
          <w:spacing w:val="-16"/>
          <w:w w:val="95"/>
        </w:rPr>
        <w:t xml:space="preserve"> </w:t>
      </w:r>
      <w:r>
        <w:rPr>
          <w:w w:val="95"/>
        </w:rPr>
        <w:t>has</w:t>
      </w:r>
      <w:r>
        <w:rPr>
          <w:spacing w:val="-3"/>
          <w:w w:val="95"/>
        </w:rPr>
        <w:t xml:space="preserve"> </w:t>
      </w:r>
      <w:r>
        <w:rPr>
          <w:w w:val="95"/>
        </w:rPr>
        <w:t>the</w:t>
      </w:r>
      <w:r>
        <w:rPr>
          <w:spacing w:val="-27"/>
          <w:w w:val="95"/>
        </w:rPr>
        <w:t xml:space="preserve"> </w:t>
      </w:r>
      <w:r>
        <w:rPr>
          <w:spacing w:val="2"/>
          <w:w w:val="95"/>
        </w:rPr>
        <w:t>luxury</w:t>
      </w:r>
      <w:r>
        <w:rPr>
          <w:spacing w:val="-31"/>
          <w:w w:val="95"/>
        </w:rPr>
        <w:t xml:space="preserve"> </w:t>
      </w:r>
      <w:r>
        <w:rPr>
          <w:w w:val="95"/>
        </w:rPr>
        <w:t>of</w:t>
      </w:r>
      <w:r>
        <w:rPr>
          <w:spacing w:val="-14"/>
          <w:w w:val="95"/>
        </w:rPr>
        <w:t xml:space="preserve"> </w:t>
      </w:r>
      <w:r>
        <w:rPr>
          <w:spacing w:val="2"/>
          <w:w w:val="95"/>
        </w:rPr>
        <w:t>hiring</w:t>
      </w:r>
      <w:r>
        <w:rPr>
          <w:spacing w:val="-20"/>
          <w:w w:val="95"/>
        </w:rPr>
        <w:t xml:space="preserve"> </w:t>
      </w:r>
      <w:r>
        <w:rPr>
          <w:w w:val="95"/>
        </w:rPr>
        <w:t>a</w:t>
      </w:r>
      <w:r>
        <w:rPr>
          <w:spacing w:val="-22"/>
          <w:w w:val="95"/>
        </w:rPr>
        <w:t xml:space="preserve"> </w:t>
      </w:r>
      <w:r>
        <w:rPr>
          <w:w w:val="95"/>
        </w:rPr>
        <w:t>younger</w:t>
      </w:r>
      <w:r>
        <w:rPr>
          <w:spacing w:val="-23"/>
          <w:w w:val="95"/>
        </w:rPr>
        <w:t xml:space="preserve"> </w:t>
      </w:r>
      <w:r>
        <w:rPr>
          <w:w w:val="95"/>
        </w:rPr>
        <w:t>workforce,</w:t>
      </w:r>
      <w:r>
        <w:rPr>
          <w:spacing w:val="-31"/>
          <w:w w:val="95"/>
        </w:rPr>
        <w:t xml:space="preserve"> </w:t>
      </w:r>
      <w:r>
        <w:rPr>
          <w:w w:val="95"/>
        </w:rPr>
        <w:t>where the</w:t>
      </w:r>
      <w:r>
        <w:rPr>
          <w:spacing w:val="-22"/>
          <w:w w:val="95"/>
        </w:rPr>
        <w:t xml:space="preserve"> </w:t>
      </w:r>
      <w:r>
        <w:rPr>
          <w:w w:val="95"/>
        </w:rPr>
        <w:t>average</w:t>
      </w:r>
      <w:r>
        <w:rPr>
          <w:spacing w:val="-34"/>
          <w:w w:val="95"/>
        </w:rPr>
        <w:t xml:space="preserve"> </w:t>
      </w:r>
      <w:r>
        <w:rPr>
          <w:w w:val="95"/>
        </w:rPr>
        <w:t>age</w:t>
      </w:r>
      <w:r>
        <w:rPr>
          <w:spacing w:val="-22"/>
          <w:w w:val="95"/>
        </w:rPr>
        <w:t xml:space="preserve"> </w:t>
      </w:r>
      <w:r>
        <w:rPr>
          <w:w w:val="95"/>
        </w:rPr>
        <w:t>across</w:t>
      </w:r>
      <w:r>
        <w:rPr>
          <w:spacing w:val="-27"/>
          <w:w w:val="95"/>
        </w:rPr>
        <w:t xml:space="preserve"> </w:t>
      </w:r>
      <w:r>
        <w:rPr>
          <w:w w:val="95"/>
        </w:rPr>
        <w:t>the</w:t>
      </w:r>
      <w:r>
        <w:rPr>
          <w:spacing w:val="-22"/>
          <w:w w:val="95"/>
        </w:rPr>
        <w:t xml:space="preserve"> </w:t>
      </w:r>
      <w:r>
        <w:rPr>
          <w:spacing w:val="2"/>
          <w:w w:val="95"/>
        </w:rPr>
        <w:t>entire</w:t>
      </w:r>
      <w:r>
        <w:rPr>
          <w:spacing w:val="-34"/>
          <w:w w:val="95"/>
        </w:rPr>
        <w:t xml:space="preserve"> </w:t>
      </w:r>
      <w:r>
        <w:rPr>
          <w:w w:val="95"/>
        </w:rPr>
        <w:t>company</w:t>
      </w:r>
      <w:r>
        <w:rPr>
          <w:spacing w:val="-37"/>
          <w:w w:val="95"/>
        </w:rPr>
        <w:t xml:space="preserve"> </w:t>
      </w:r>
      <w:r>
        <w:rPr>
          <w:spacing w:val="4"/>
          <w:w w:val="95"/>
        </w:rPr>
        <w:t>is</w:t>
      </w:r>
      <w:r>
        <w:rPr>
          <w:spacing w:val="-27"/>
          <w:w w:val="95"/>
        </w:rPr>
        <w:t xml:space="preserve"> </w:t>
      </w:r>
      <w:r>
        <w:rPr>
          <w:w w:val="95"/>
        </w:rPr>
        <w:t>around,</w:t>
      </w:r>
      <w:r>
        <w:rPr>
          <w:spacing w:val="-24"/>
          <w:w w:val="95"/>
        </w:rPr>
        <w:t xml:space="preserve"> </w:t>
      </w:r>
      <w:r>
        <w:rPr>
          <w:spacing w:val="4"/>
          <w:w w:val="95"/>
        </w:rPr>
        <w:t>it</w:t>
      </w:r>
      <w:r>
        <w:rPr>
          <w:spacing w:val="-29"/>
          <w:w w:val="95"/>
        </w:rPr>
        <w:t xml:space="preserve"> </w:t>
      </w:r>
      <w:r>
        <w:rPr>
          <w:w w:val="95"/>
        </w:rPr>
        <w:t>may</w:t>
      </w:r>
      <w:r>
        <w:rPr>
          <w:spacing w:val="-26"/>
          <w:w w:val="95"/>
        </w:rPr>
        <w:t xml:space="preserve"> </w:t>
      </w:r>
      <w:r>
        <w:rPr>
          <w:w w:val="95"/>
        </w:rPr>
        <w:t>be</w:t>
      </w:r>
      <w:r>
        <w:rPr>
          <w:spacing w:val="-22"/>
          <w:w w:val="95"/>
        </w:rPr>
        <w:t xml:space="preserve"> </w:t>
      </w:r>
      <w:r>
        <w:rPr>
          <w:w w:val="95"/>
        </w:rPr>
        <w:t>able</w:t>
      </w:r>
      <w:r>
        <w:rPr>
          <w:spacing w:val="-34"/>
          <w:w w:val="95"/>
        </w:rPr>
        <w:t xml:space="preserve"> </w:t>
      </w:r>
      <w:r>
        <w:rPr>
          <w:w w:val="95"/>
        </w:rPr>
        <w:t>to</w:t>
      </w:r>
      <w:r>
        <w:rPr>
          <w:spacing w:val="-27"/>
          <w:w w:val="95"/>
        </w:rPr>
        <w:t xml:space="preserve"> </w:t>
      </w:r>
      <w:r>
        <w:rPr>
          <w:spacing w:val="4"/>
          <w:w w:val="95"/>
        </w:rPr>
        <w:t>develop</w:t>
      </w:r>
      <w:r>
        <w:rPr>
          <w:spacing w:val="-39"/>
          <w:w w:val="95"/>
        </w:rPr>
        <w:t xml:space="preserve"> </w:t>
      </w:r>
      <w:r>
        <w:rPr>
          <w:w w:val="95"/>
        </w:rPr>
        <w:t xml:space="preserve">an </w:t>
      </w:r>
      <w:r>
        <w:rPr>
          <w:spacing w:val="2"/>
        </w:rPr>
        <w:t>inherent</w:t>
      </w:r>
      <w:r>
        <w:rPr>
          <w:spacing w:val="-52"/>
        </w:rPr>
        <w:t xml:space="preserve"> </w:t>
      </w:r>
      <w:r>
        <w:t>corporate</w:t>
      </w:r>
      <w:r>
        <w:rPr>
          <w:spacing w:val="-47"/>
        </w:rPr>
        <w:t xml:space="preserve"> </w:t>
      </w:r>
      <w:r>
        <w:t>advantage</w:t>
      </w:r>
      <w:r>
        <w:rPr>
          <w:spacing w:val="-40"/>
        </w:rPr>
        <w:t xml:space="preserve"> </w:t>
      </w:r>
      <w:r>
        <w:rPr>
          <w:spacing w:val="4"/>
        </w:rPr>
        <w:t>in</w:t>
      </w:r>
      <w:r>
        <w:rPr>
          <w:spacing w:val="-50"/>
        </w:rPr>
        <w:t xml:space="preserve"> </w:t>
      </w:r>
      <w:r>
        <w:t>the</w:t>
      </w:r>
      <w:r>
        <w:rPr>
          <w:spacing w:val="-40"/>
        </w:rPr>
        <w:t xml:space="preserve"> </w:t>
      </w:r>
      <w:r>
        <w:rPr>
          <w:spacing w:val="3"/>
        </w:rPr>
        <w:t>degree</w:t>
      </w:r>
      <w:r>
        <w:rPr>
          <w:spacing w:val="-47"/>
        </w:rPr>
        <w:t xml:space="preserve"> </w:t>
      </w:r>
      <w:r>
        <w:t>to</w:t>
      </w:r>
      <w:r>
        <w:rPr>
          <w:spacing w:val="-43"/>
        </w:rPr>
        <w:t xml:space="preserve"> </w:t>
      </w:r>
      <w:r>
        <w:t>which</w:t>
      </w:r>
      <w:r>
        <w:rPr>
          <w:spacing w:val="-43"/>
        </w:rPr>
        <w:t xml:space="preserve"> </w:t>
      </w:r>
      <w:r>
        <w:rPr>
          <w:spacing w:val="2"/>
        </w:rPr>
        <w:t>its</w:t>
      </w:r>
      <w:r>
        <w:rPr>
          <w:spacing w:val="-51"/>
        </w:rPr>
        <w:t xml:space="preserve"> </w:t>
      </w:r>
      <w:r>
        <w:rPr>
          <w:spacing w:val="4"/>
        </w:rPr>
        <w:t>employees</w:t>
      </w:r>
      <w:r>
        <w:rPr>
          <w:spacing w:val="-50"/>
        </w:rPr>
        <w:t xml:space="preserve"> </w:t>
      </w:r>
      <w:r>
        <w:rPr>
          <w:spacing w:val="5"/>
        </w:rPr>
        <w:t>will</w:t>
      </w:r>
      <w:r>
        <w:rPr>
          <w:spacing w:val="-47"/>
        </w:rPr>
        <w:t xml:space="preserve"> </w:t>
      </w:r>
      <w:r>
        <w:t>strive</w:t>
      </w:r>
      <w:r>
        <w:rPr>
          <w:spacing w:val="-47"/>
        </w:rPr>
        <w:t xml:space="preserve"> </w:t>
      </w:r>
      <w:r>
        <w:t xml:space="preserve">to </w:t>
      </w:r>
      <w:r>
        <w:rPr>
          <w:spacing w:val="4"/>
          <w:w w:val="95"/>
        </w:rPr>
        <w:t>develop</w:t>
      </w:r>
      <w:r>
        <w:rPr>
          <w:spacing w:val="-42"/>
          <w:w w:val="95"/>
        </w:rPr>
        <w:t xml:space="preserve"> </w:t>
      </w:r>
      <w:r>
        <w:rPr>
          <w:w w:val="95"/>
        </w:rPr>
        <w:t>a</w:t>
      </w:r>
      <w:r>
        <w:rPr>
          <w:spacing w:val="-34"/>
          <w:w w:val="95"/>
        </w:rPr>
        <w:t xml:space="preserve"> </w:t>
      </w:r>
      <w:r>
        <w:rPr>
          <w:w w:val="95"/>
        </w:rPr>
        <w:t>global</w:t>
      </w:r>
      <w:r>
        <w:rPr>
          <w:spacing w:val="-36"/>
          <w:w w:val="95"/>
        </w:rPr>
        <w:t xml:space="preserve"> </w:t>
      </w:r>
      <w:r>
        <w:rPr>
          <w:spacing w:val="2"/>
          <w:w w:val="95"/>
        </w:rPr>
        <w:t>mindset.</w:t>
      </w:r>
      <w:r>
        <w:rPr>
          <w:spacing w:val="-40"/>
          <w:w w:val="95"/>
        </w:rPr>
        <w:t xml:space="preserve"> </w:t>
      </w:r>
      <w:r>
        <w:rPr>
          <w:w w:val="95"/>
        </w:rPr>
        <w:t>In</w:t>
      </w:r>
      <w:r>
        <w:rPr>
          <w:spacing w:val="-31"/>
          <w:w w:val="95"/>
        </w:rPr>
        <w:t xml:space="preserve"> </w:t>
      </w:r>
      <w:r>
        <w:rPr>
          <w:w w:val="95"/>
        </w:rPr>
        <w:t>any</w:t>
      </w:r>
      <w:r>
        <w:rPr>
          <w:spacing w:val="-29"/>
          <w:w w:val="95"/>
        </w:rPr>
        <w:t xml:space="preserve"> </w:t>
      </w:r>
      <w:r>
        <w:rPr>
          <w:w w:val="95"/>
        </w:rPr>
        <w:t>case,</w:t>
      </w:r>
      <w:r>
        <w:rPr>
          <w:spacing w:val="-40"/>
          <w:w w:val="95"/>
        </w:rPr>
        <w:t xml:space="preserve"> </w:t>
      </w:r>
      <w:r>
        <w:rPr>
          <w:spacing w:val="3"/>
          <w:w w:val="95"/>
        </w:rPr>
        <w:t>every</w:t>
      </w:r>
      <w:r>
        <w:rPr>
          <w:spacing w:val="-40"/>
          <w:w w:val="95"/>
        </w:rPr>
        <w:t xml:space="preserve"> </w:t>
      </w:r>
      <w:r>
        <w:rPr>
          <w:w w:val="95"/>
        </w:rPr>
        <w:t>company</w:t>
      </w:r>
      <w:r>
        <w:rPr>
          <w:spacing w:val="-30"/>
          <w:w w:val="95"/>
        </w:rPr>
        <w:t xml:space="preserve"> </w:t>
      </w:r>
      <w:r>
        <w:rPr>
          <w:w w:val="95"/>
        </w:rPr>
        <w:t>has</w:t>
      </w:r>
      <w:r>
        <w:rPr>
          <w:spacing w:val="-19"/>
          <w:w w:val="95"/>
        </w:rPr>
        <w:t xml:space="preserve"> </w:t>
      </w:r>
      <w:r>
        <w:rPr>
          <w:w w:val="95"/>
        </w:rPr>
        <w:t>a</w:t>
      </w:r>
      <w:r>
        <w:rPr>
          <w:spacing w:val="-34"/>
          <w:w w:val="95"/>
        </w:rPr>
        <w:t xml:space="preserve"> </w:t>
      </w:r>
      <w:r>
        <w:rPr>
          <w:w w:val="95"/>
        </w:rPr>
        <w:t>good</w:t>
      </w:r>
      <w:r>
        <w:rPr>
          <w:spacing w:val="-31"/>
          <w:w w:val="95"/>
        </w:rPr>
        <w:t xml:space="preserve"> </w:t>
      </w:r>
      <w:r>
        <w:rPr>
          <w:w w:val="95"/>
        </w:rPr>
        <w:t>deal</w:t>
      </w:r>
      <w:r>
        <w:rPr>
          <w:spacing w:val="-25"/>
          <w:w w:val="95"/>
        </w:rPr>
        <w:t xml:space="preserve"> </w:t>
      </w:r>
      <w:r>
        <w:rPr>
          <w:w w:val="95"/>
        </w:rPr>
        <w:t>of</w:t>
      </w:r>
      <w:r>
        <w:rPr>
          <w:spacing w:val="-28"/>
          <w:w w:val="95"/>
        </w:rPr>
        <w:t xml:space="preserve"> </w:t>
      </w:r>
      <w:r>
        <w:rPr>
          <w:w w:val="95"/>
        </w:rPr>
        <w:t xml:space="preserve">discretion </w:t>
      </w:r>
      <w:r>
        <w:rPr>
          <w:spacing w:val="4"/>
        </w:rPr>
        <w:t>in</w:t>
      </w:r>
      <w:r>
        <w:rPr>
          <w:spacing w:val="-34"/>
        </w:rPr>
        <w:t xml:space="preserve"> </w:t>
      </w:r>
      <w:r>
        <w:rPr>
          <w:spacing w:val="2"/>
        </w:rPr>
        <w:t>hiring</w:t>
      </w:r>
      <w:r>
        <w:rPr>
          <w:spacing w:val="-46"/>
        </w:rPr>
        <w:t xml:space="preserve"> </w:t>
      </w:r>
      <w:r>
        <w:rPr>
          <w:spacing w:val="3"/>
        </w:rPr>
        <w:t>people</w:t>
      </w:r>
      <w:r>
        <w:rPr>
          <w:spacing w:val="-40"/>
        </w:rPr>
        <w:t xml:space="preserve"> </w:t>
      </w:r>
      <w:r>
        <w:t>who</w:t>
      </w:r>
      <w:r>
        <w:rPr>
          <w:spacing w:val="-45"/>
        </w:rPr>
        <w:t xml:space="preserve"> </w:t>
      </w:r>
      <w:r>
        <w:rPr>
          <w:spacing w:val="-3"/>
        </w:rPr>
        <w:t>are</w:t>
      </w:r>
      <w:r>
        <w:rPr>
          <w:spacing w:val="-29"/>
        </w:rPr>
        <w:t xml:space="preserve"> </w:t>
      </w:r>
      <w:r>
        <w:t>curious</w:t>
      </w:r>
      <w:r>
        <w:rPr>
          <w:spacing w:val="-33"/>
        </w:rPr>
        <w:t xml:space="preserve"> </w:t>
      </w:r>
      <w:r>
        <w:t>about</w:t>
      </w:r>
      <w:r>
        <w:rPr>
          <w:spacing w:val="-25"/>
        </w:rPr>
        <w:t xml:space="preserve"> </w:t>
      </w:r>
      <w:r>
        <w:rPr>
          <w:spacing w:val="2"/>
        </w:rPr>
        <w:t>diverse</w:t>
      </w:r>
      <w:r>
        <w:rPr>
          <w:spacing w:val="-39"/>
        </w:rPr>
        <w:t xml:space="preserve"> </w:t>
      </w:r>
      <w:r>
        <w:t>cultures</w:t>
      </w:r>
      <w:r>
        <w:rPr>
          <w:spacing w:val="-44"/>
        </w:rPr>
        <w:t xml:space="preserve"> </w:t>
      </w:r>
      <w:r>
        <w:t>and</w:t>
      </w:r>
      <w:r>
        <w:rPr>
          <w:spacing w:val="-45"/>
        </w:rPr>
        <w:t xml:space="preserve"> </w:t>
      </w:r>
      <w:r>
        <w:t>markets</w:t>
      </w:r>
      <w:r>
        <w:rPr>
          <w:spacing w:val="-34"/>
        </w:rPr>
        <w:t xml:space="preserve"> </w:t>
      </w:r>
      <w:r>
        <w:t>and</w:t>
      </w:r>
      <w:r>
        <w:rPr>
          <w:spacing w:val="-34"/>
        </w:rPr>
        <w:t xml:space="preserve"> </w:t>
      </w:r>
      <w:r>
        <w:rPr>
          <w:spacing w:val="4"/>
        </w:rPr>
        <w:t>in</w:t>
      </w:r>
    </w:p>
    <w:p w14:paraId="396F4C99" w14:textId="77777777" w:rsidR="005E0735" w:rsidRDefault="00DF110A">
      <w:pPr>
        <w:pStyle w:val="BodyText"/>
        <w:spacing w:line="262" w:lineRule="exact"/>
        <w:ind w:left="1659"/>
      </w:pPr>
      <w:r>
        <w:t>promoting those who have shown this desired curiosity.</w:t>
      </w:r>
    </w:p>
    <w:p w14:paraId="7DDA581A" w14:textId="77777777" w:rsidR="005E0735" w:rsidRDefault="005E0735">
      <w:pPr>
        <w:pStyle w:val="BodyText"/>
        <w:rPr>
          <w:sz w:val="33"/>
        </w:rPr>
      </w:pPr>
    </w:p>
    <w:p w14:paraId="3C72EB6F" w14:textId="77777777" w:rsidR="005E0735" w:rsidRDefault="00DF110A">
      <w:pPr>
        <w:pStyle w:val="BodyText"/>
        <w:spacing w:before="1" w:line="307" w:lineRule="auto"/>
        <w:ind w:left="1659" w:right="847"/>
      </w:pPr>
      <w:r>
        <w:t>Promoting</w:t>
      </w:r>
      <w:r>
        <w:rPr>
          <w:spacing w:val="-51"/>
        </w:rPr>
        <w:t xml:space="preserve"> </w:t>
      </w:r>
      <w:r>
        <w:rPr>
          <w:spacing w:val="3"/>
        </w:rPr>
        <w:t>people</w:t>
      </w:r>
      <w:r>
        <w:rPr>
          <w:spacing w:val="-45"/>
        </w:rPr>
        <w:t xml:space="preserve"> </w:t>
      </w:r>
      <w:r>
        <w:t>to</w:t>
      </w:r>
      <w:r>
        <w:rPr>
          <w:spacing w:val="-40"/>
        </w:rPr>
        <w:t xml:space="preserve"> </w:t>
      </w:r>
      <w:r>
        <w:rPr>
          <w:spacing w:val="3"/>
        </w:rPr>
        <w:t>senior</w:t>
      </w:r>
      <w:r>
        <w:rPr>
          <w:spacing w:val="-52"/>
        </w:rPr>
        <w:t xml:space="preserve"> </w:t>
      </w:r>
      <w:r>
        <w:rPr>
          <w:spacing w:val="3"/>
        </w:rPr>
        <w:t>executive</w:t>
      </w:r>
      <w:r>
        <w:rPr>
          <w:spacing w:val="-45"/>
        </w:rPr>
        <w:t xml:space="preserve"> </w:t>
      </w:r>
      <w:r>
        <w:t>levels</w:t>
      </w:r>
      <w:r>
        <w:rPr>
          <w:spacing w:val="-49"/>
        </w:rPr>
        <w:t xml:space="preserve"> </w:t>
      </w:r>
      <w:r>
        <w:t>who</w:t>
      </w:r>
      <w:r>
        <w:rPr>
          <w:spacing w:val="-49"/>
        </w:rPr>
        <w:t xml:space="preserve"> </w:t>
      </w:r>
      <w:r>
        <w:t>place</w:t>
      </w:r>
      <w:r>
        <w:rPr>
          <w:spacing w:val="-45"/>
        </w:rPr>
        <w:t xml:space="preserve"> </w:t>
      </w:r>
      <w:r>
        <w:t>high</w:t>
      </w:r>
      <w:r>
        <w:rPr>
          <w:spacing w:val="-41"/>
        </w:rPr>
        <w:t xml:space="preserve"> </w:t>
      </w:r>
      <w:r>
        <w:t>value</w:t>
      </w:r>
      <w:r>
        <w:rPr>
          <w:spacing w:val="-45"/>
        </w:rPr>
        <w:t xml:space="preserve"> </w:t>
      </w:r>
      <w:r>
        <w:t>on</w:t>
      </w:r>
      <w:r>
        <w:rPr>
          <w:spacing w:val="-40"/>
        </w:rPr>
        <w:t xml:space="preserve"> </w:t>
      </w:r>
      <w:r>
        <w:t xml:space="preserve">global </w:t>
      </w:r>
      <w:r>
        <w:rPr>
          <w:spacing w:val="3"/>
          <w:w w:val="95"/>
        </w:rPr>
        <w:t>experience</w:t>
      </w:r>
      <w:r>
        <w:rPr>
          <w:spacing w:val="-42"/>
          <w:w w:val="95"/>
        </w:rPr>
        <w:t xml:space="preserve"> </w:t>
      </w:r>
      <w:r>
        <w:rPr>
          <w:w w:val="95"/>
        </w:rPr>
        <w:t>and</w:t>
      </w:r>
      <w:r>
        <w:rPr>
          <w:spacing w:val="-46"/>
          <w:w w:val="95"/>
        </w:rPr>
        <w:t xml:space="preserve"> </w:t>
      </w:r>
      <w:r>
        <w:rPr>
          <w:w w:val="95"/>
        </w:rPr>
        <w:t>global</w:t>
      </w:r>
      <w:r>
        <w:rPr>
          <w:spacing w:val="-41"/>
          <w:w w:val="95"/>
        </w:rPr>
        <w:t xml:space="preserve"> </w:t>
      </w:r>
      <w:r>
        <w:rPr>
          <w:spacing w:val="2"/>
          <w:w w:val="95"/>
        </w:rPr>
        <w:t>mindsets</w:t>
      </w:r>
      <w:r>
        <w:rPr>
          <w:spacing w:val="-46"/>
          <w:w w:val="95"/>
        </w:rPr>
        <w:t xml:space="preserve"> </w:t>
      </w:r>
      <w:r>
        <w:rPr>
          <w:spacing w:val="2"/>
          <w:w w:val="95"/>
        </w:rPr>
        <w:t>sends</w:t>
      </w:r>
      <w:r>
        <w:rPr>
          <w:spacing w:val="-45"/>
          <w:w w:val="95"/>
        </w:rPr>
        <w:t xml:space="preserve"> </w:t>
      </w:r>
      <w:r>
        <w:rPr>
          <w:w w:val="95"/>
        </w:rPr>
        <w:t>strong</w:t>
      </w:r>
      <w:r>
        <w:rPr>
          <w:spacing w:val="-38"/>
          <w:w w:val="95"/>
        </w:rPr>
        <w:t xml:space="preserve"> </w:t>
      </w:r>
      <w:r>
        <w:rPr>
          <w:w w:val="95"/>
        </w:rPr>
        <w:t>signals</w:t>
      </w:r>
      <w:r>
        <w:rPr>
          <w:spacing w:val="-45"/>
          <w:w w:val="95"/>
        </w:rPr>
        <w:t xml:space="preserve"> </w:t>
      </w:r>
      <w:r>
        <w:rPr>
          <w:w w:val="95"/>
        </w:rPr>
        <w:t>regarding</w:t>
      </w:r>
      <w:r>
        <w:rPr>
          <w:spacing w:val="-47"/>
          <w:w w:val="95"/>
        </w:rPr>
        <w:t xml:space="preserve"> </w:t>
      </w:r>
      <w:r>
        <w:rPr>
          <w:w w:val="95"/>
        </w:rPr>
        <w:t>the</w:t>
      </w:r>
      <w:r>
        <w:rPr>
          <w:spacing w:val="-33"/>
          <w:w w:val="95"/>
        </w:rPr>
        <w:t xml:space="preserve"> </w:t>
      </w:r>
      <w:r>
        <w:rPr>
          <w:w w:val="95"/>
        </w:rPr>
        <w:t>importance</w:t>
      </w:r>
      <w:r>
        <w:rPr>
          <w:spacing w:val="-33"/>
          <w:w w:val="95"/>
        </w:rPr>
        <w:t xml:space="preserve"> </w:t>
      </w:r>
      <w:r>
        <w:rPr>
          <w:w w:val="95"/>
        </w:rPr>
        <w:t>of</w:t>
      </w:r>
    </w:p>
    <w:p w14:paraId="1FBEE342" w14:textId="77777777" w:rsidR="005E0735" w:rsidRDefault="005E0735">
      <w:pPr>
        <w:spacing w:line="307" w:lineRule="auto"/>
        <w:sectPr w:rsidR="005E0735">
          <w:pgSz w:w="11910" w:h="16840"/>
          <w:pgMar w:top="1080" w:right="580" w:bottom="280" w:left="600" w:header="885" w:footer="0" w:gutter="0"/>
          <w:cols w:space="720"/>
        </w:sectPr>
      </w:pPr>
    </w:p>
    <w:p w14:paraId="79211DF6" w14:textId="77777777" w:rsidR="005E0735" w:rsidRDefault="005E0735">
      <w:pPr>
        <w:pStyle w:val="BodyText"/>
        <w:spacing w:before="9"/>
        <w:rPr>
          <w:sz w:val="26"/>
        </w:rPr>
      </w:pPr>
    </w:p>
    <w:p w14:paraId="06874F0C" w14:textId="77777777" w:rsidR="005E0735" w:rsidRDefault="00DF110A">
      <w:pPr>
        <w:pStyle w:val="BodyText"/>
        <w:spacing w:before="55"/>
        <w:ind w:left="1659"/>
      </w:pPr>
      <w:r>
        <w:t>openness to diverse cultures and markets.</w:t>
      </w:r>
    </w:p>
    <w:p w14:paraId="0FF02966" w14:textId="77777777" w:rsidR="005E0735" w:rsidRDefault="005E0735">
      <w:pPr>
        <w:pStyle w:val="BodyText"/>
        <w:spacing w:before="8"/>
        <w:rPr>
          <w:sz w:val="31"/>
        </w:rPr>
      </w:pPr>
    </w:p>
    <w:p w14:paraId="0B70DDB6" w14:textId="77777777" w:rsidR="005E0735" w:rsidRDefault="00DF110A">
      <w:pPr>
        <w:pStyle w:val="ListParagraph"/>
        <w:numPr>
          <w:ilvl w:val="2"/>
          <w:numId w:val="18"/>
        </w:numPr>
        <w:tabs>
          <w:tab w:val="left" w:pos="2268"/>
        </w:tabs>
        <w:ind w:left="2268" w:hanging="609"/>
        <w:rPr>
          <w:sz w:val="24"/>
        </w:rPr>
      </w:pPr>
      <w:r>
        <w:rPr>
          <w:sz w:val="24"/>
        </w:rPr>
        <w:t>Articulating</w:t>
      </w:r>
      <w:r>
        <w:rPr>
          <w:spacing w:val="-37"/>
          <w:sz w:val="24"/>
        </w:rPr>
        <w:t xml:space="preserve"> </w:t>
      </w:r>
      <w:r>
        <w:rPr>
          <w:sz w:val="24"/>
        </w:rPr>
        <w:t>the</w:t>
      </w:r>
      <w:r>
        <w:rPr>
          <w:spacing w:val="-28"/>
          <w:sz w:val="24"/>
        </w:rPr>
        <w:t xml:space="preserve"> </w:t>
      </w:r>
      <w:r>
        <w:rPr>
          <w:sz w:val="24"/>
        </w:rPr>
        <w:t>Current</w:t>
      </w:r>
      <w:r>
        <w:rPr>
          <w:spacing w:val="-21"/>
          <w:sz w:val="24"/>
        </w:rPr>
        <w:t xml:space="preserve"> </w:t>
      </w:r>
      <w:r>
        <w:rPr>
          <w:sz w:val="24"/>
        </w:rPr>
        <w:t>Mindset</w:t>
      </w:r>
    </w:p>
    <w:p w14:paraId="03F656AD" w14:textId="77777777" w:rsidR="005E0735" w:rsidRDefault="005E0735">
      <w:pPr>
        <w:pStyle w:val="BodyText"/>
        <w:spacing w:before="2"/>
        <w:rPr>
          <w:sz w:val="33"/>
        </w:rPr>
      </w:pPr>
    </w:p>
    <w:p w14:paraId="1C67F03C" w14:textId="77777777" w:rsidR="005E0735" w:rsidRDefault="00DF110A">
      <w:pPr>
        <w:pStyle w:val="BodyText"/>
        <w:spacing w:line="314" w:lineRule="auto"/>
        <w:ind w:left="1659" w:right="847"/>
      </w:pPr>
      <w:r>
        <w:t xml:space="preserve">Mindsets </w:t>
      </w:r>
      <w:r>
        <w:rPr>
          <w:spacing w:val="3"/>
        </w:rPr>
        <w:t xml:space="preserve">evolve </w:t>
      </w:r>
      <w:r>
        <w:t xml:space="preserve">through a process of interaction </w:t>
      </w:r>
      <w:r>
        <w:rPr>
          <w:spacing w:val="4"/>
        </w:rPr>
        <w:t xml:space="preserve">between </w:t>
      </w:r>
      <w:r>
        <w:rPr>
          <w:spacing w:val="3"/>
        </w:rPr>
        <w:t xml:space="preserve">people </w:t>
      </w:r>
      <w:r>
        <w:t xml:space="preserve">and the </w:t>
      </w:r>
      <w:r>
        <w:rPr>
          <w:spacing w:val="2"/>
          <w:w w:val="95"/>
        </w:rPr>
        <w:t>environment.</w:t>
      </w:r>
      <w:r>
        <w:rPr>
          <w:spacing w:val="-26"/>
          <w:w w:val="95"/>
        </w:rPr>
        <w:t xml:space="preserve"> </w:t>
      </w:r>
      <w:r>
        <w:rPr>
          <w:w w:val="95"/>
        </w:rPr>
        <w:t>Our</w:t>
      </w:r>
      <w:r>
        <w:rPr>
          <w:spacing w:val="-34"/>
          <w:w w:val="95"/>
        </w:rPr>
        <w:t xml:space="preserve"> </w:t>
      </w:r>
      <w:r>
        <w:rPr>
          <w:w w:val="95"/>
        </w:rPr>
        <w:t>current</w:t>
      </w:r>
      <w:r>
        <w:rPr>
          <w:spacing w:val="-13"/>
          <w:w w:val="95"/>
        </w:rPr>
        <w:t xml:space="preserve"> </w:t>
      </w:r>
      <w:r>
        <w:rPr>
          <w:spacing w:val="2"/>
          <w:w w:val="95"/>
        </w:rPr>
        <w:t>mindsets</w:t>
      </w:r>
      <w:r>
        <w:rPr>
          <w:spacing w:val="-28"/>
          <w:w w:val="95"/>
        </w:rPr>
        <w:t xml:space="preserve"> </w:t>
      </w:r>
      <w:r>
        <w:rPr>
          <w:w w:val="95"/>
        </w:rPr>
        <w:t>shape</w:t>
      </w:r>
      <w:r>
        <w:rPr>
          <w:spacing w:val="-21"/>
          <w:w w:val="95"/>
        </w:rPr>
        <w:t xml:space="preserve"> </w:t>
      </w:r>
      <w:r>
        <w:rPr>
          <w:w w:val="95"/>
        </w:rPr>
        <w:t>our</w:t>
      </w:r>
      <w:r>
        <w:rPr>
          <w:spacing w:val="1"/>
          <w:w w:val="95"/>
        </w:rPr>
        <w:t xml:space="preserve"> </w:t>
      </w:r>
      <w:r>
        <w:rPr>
          <w:w w:val="95"/>
        </w:rPr>
        <w:t>interpretations</w:t>
      </w:r>
      <w:r>
        <w:rPr>
          <w:spacing w:val="-27"/>
          <w:w w:val="95"/>
        </w:rPr>
        <w:t xml:space="preserve"> </w:t>
      </w:r>
      <w:r>
        <w:rPr>
          <w:w w:val="95"/>
        </w:rPr>
        <w:t>of</w:t>
      </w:r>
      <w:r>
        <w:rPr>
          <w:spacing w:val="-23"/>
          <w:w w:val="95"/>
        </w:rPr>
        <w:t xml:space="preserve"> </w:t>
      </w:r>
      <w:r>
        <w:rPr>
          <w:w w:val="95"/>
        </w:rPr>
        <w:t>the</w:t>
      </w:r>
      <w:r>
        <w:rPr>
          <w:spacing w:val="-20"/>
          <w:w w:val="95"/>
        </w:rPr>
        <w:t xml:space="preserve"> </w:t>
      </w:r>
      <w:r>
        <w:rPr>
          <w:w w:val="95"/>
        </w:rPr>
        <w:t>world</w:t>
      </w:r>
      <w:r>
        <w:rPr>
          <w:spacing w:val="-29"/>
          <w:w w:val="95"/>
        </w:rPr>
        <w:t xml:space="preserve"> </w:t>
      </w:r>
      <w:r>
        <w:rPr>
          <w:w w:val="95"/>
        </w:rPr>
        <w:t xml:space="preserve">around </w:t>
      </w:r>
      <w:r>
        <w:t>us;</w:t>
      </w:r>
      <w:r>
        <w:rPr>
          <w:spacing w:val="-36"/>
        </w:rPr>
        <w:t xml:space="preserve"> </w:t>
      </w:r>
      <w:r>
        <w:rPr>
          <w:spacing w:val="4"/>
        </w:rPr>
        <w:t>in</w:t>
      </w:r>
      <w:r>
        <w:rPr>
          <w:spacing w:val="-35"/>
        </w:rPr>
        <w:t xml:space="preserve"> </w:t>
      </w:r>
      <w:r>
        <w:t>turn,</w:t>
      </w:r>
      <w:r>
        <w:rPr>
          <w:spacing w:val="-33"/>
        </w:rPr>
        <w:t xml:space="preserve"> </w:t>
      </w:r>
      <w:r>
        <w:t>these</w:t>
      </w:r>
      <w:r>
        <w:rPr>
          <w:spacing w:val="-41"/>
        </w:rPr>
        <w:t xml:space="preserve"> </w:t>
      </w:r>
      <w:r>
        <w:t>interpretations</w:t>
      </w:r>
      <w:r>
        <w:rPr>
          <w:spacing w:val="-45"/>
        </w:rPr>
        <w:t xml:space="preserve"> </w:t>
      </w:r>
      <w:r>
        <w:t>affect</w:t>
      </w:r>
      <w:r>
        <w:rPr>
          <w:spacing w:val="-46"/>
        </w:rPr>
        <w:t xml:space="preserve"> </w:t>
      </w:r>
      <w:r>
        <w:rPr>
          <w:spacing w:val="3"/>
        </w:rPr>
        <w:t>whether</w:t>
      </w:r>
      <w:r>
        <w:rPr>
          <w:spacing w:val="-49"/>
        </w:rPr>
        <w:t xml:space="preserve"> </w:t>
      </w:r>
      <w:r>
        <w:t>or</w:t>
      </w:r>
      <w:r>
        <w:rPr>
          <w:spacing w:val="-49"/>
        </w:rPr>
        <w:t xml:space="preserve"> </w:t>
      </w:r>
      <w:r>
        <w:t>not</w:t>
      </w:r>
      <w:r>
        <w:rPr>
          <w:spacing w:val="-36"/>
        </w:rPr>
        <w:t xml:space="preserve"> </w:t>
      </w:r>
      <w:r>
        <w:t>our</w:t>
      </w:r>
      <w:r>
        <w:rPr>
          <w:spacing w:val="-28"/>
        </w:rPr>
        <w:t xml:space="preserve"> </w:t>
      </w:r>
      <w:r>
        <w:rPr>
          <w:spacing w:val="2"/>
        </w:rPr>
        <w:t>mindsets</w:t>
      </w:r>
      <w:r>
        <w:rPr>
          <w:spacing w:val="-46"/>
        </w:rPr>
        <w:t xml:space="preserve"> </w:t>
      </w:r>
      <w:r>
        <w:t>change</w:t>
      </w:r>
      <w:r>
        <w:rPr>
          <w:spacing w:val="-41"/>
        </w:rPr>
        <w:t xml:space="preserve"> </w:t>
      </w:r>
      <w:r>
        <w:t xml:space="preserve">or </w:t>
      </w:r>
      <w:r>
        <w:rPr>
          <w:w w:val="95"/>
        </w:rPr>
        <w:t>remain</w:t>
      </w:r>
      <w:r>
        <w:rPr>
          <w:spacing w:val="-35"/>
          <w:w w:val="95"/>
        </w:rPr>
        <w:t xml:space="preserve"> </w:t>
      </w:r>
      <w:r>
        <w:rPr>
          <w:w w:val="95"/>
        </w:rPr>
        <w:t>unaltered.</w:t>
      </w:r>
      <w:r>
        <w:rPr>
          <w:spacing w:val="-33"/>
          <w:w w:val="95"/>
        </w:rPr>
        <w:t xml:space="preserve"> </w:t>
      </w:r>
      <w:r>
        <w:rPr>
          <w:w w:val="95"/>
        </w:rPr>
        <w:t>Unless</w:t>
      </w:r>
      <w:r>
        <w:rPr>
          <w:spacing w:val="-34"/>
          <w:w w:val="95"/>
        </w:rPr>
        <w:t xml:space="preserve"> </w:t>
      </w:r>
      <w:r>
        <w:rPr>
          <w:spacing w:val="2"/>
          <w:w w:val="95"/>
        </w:rPr>
        <w:t>this</w:t>
      </w:r>
      <w:r>
        <w:rPr>
          <w:spacing w:val="-20"/>
          <w:w w:val="95"/>
        </w:rPr>
        <w:t xml:space="preserve"> </w:t>
      </w:r>
      <w:r>
        <w:rPr>
          <w:spacing w:val="2"/>
          <w:w w:val="95"/>
        </w:rPr>
        <w:t>iterative</w:t>
      </w:r>
      <w:r>
        <w:rPr>
          <w:spacing w:val="-29"/>
          <w:w w:val="95"/>
        </w:rPr>
        <w:t xml:space="preserve"> </w:t>
      </w:r>
      <w:r>
        <w:rPr>
          <w:w w:val="95"/>
        </w:rPr>
        <w:t>process</w:t>
      </w:r>
      <w:r>
        <w:rPr>
          <w:spacing w:val="-33"/>
          <w:w w:val="95"/>
        </w:rPr>
        <w:t xml:space="preserve"> </w:t>
      </w:r>
      <w:r>
        <w:rPr>
          <w:spacing w:val="3"/>
          <w:w w:val="95"/>
        </w:rPr>
        <w:t>allows</w:t>
      </w:r>
      <w:r>
        <w:rPr>
          <w:spacing w:val="-34"/>
          <w:w w:val="95"/>
        </w:rPr>
        <w:t xml:space="preserve"> </w:t>
      </w:r>
      <w:r>
        <w:rPr>
          <w:spacing w:val="2"/>
          <w:w w:val="95"/>
        </w:rPr>
        <w:t>for</w:t>
      </w:r>
      <w:r>
        <w:rPr>
          <w:spacing w:val="-39"/>
          <w:w w:val="95"/>
        </w:rPr>
        <w:t xml:space="preserve"> </w:t>
      </w:r>
      <w:r>
        <w:rPr>
          <w:spacing w:val="3"/>
          <w:w w:val="95"/>
        </w:rPr>
        <w:t>new</w:t>
      </w:r>
      <w:r>
        <w:rPr>
          <w:spacing w:val="-33"/>
          <w:w w:val="95"/>
        </w:rPr>
        <w:t xml:space="preserve"> </w:t>
      </w:r>
      <w:r>
        <w:rPr>
          <w:w w:val="95"/>
        </w:rPr>
        <w:t>learning,</w:t>
      </w:r>
      <w:r>
        <w:rPr>
          <w:spacing w:val="-32"/>
          <w:w w:val="95"/>
        </w:rPr>
        <w:t xml:space="preserve"> </w:t>
      </w:r>
      <w:r>
        <w:rPr>
          <w:spacing w:val="4"/>
          <w:w w:val="95"/>
        </w:rPr>
        <w:t>it</w:t>
      </w:r>
      <w:r>
        <w:rPr>
          <w:spacing w:val="-22"/>
          <w:w w:val="95"/>
        </w:rPr>
        <w:t xml:space="preserve"> </w:t>
      </w:r>
      <w:r>
        <w:rPr>
          <w:spacing w:val="4"/>
          <w:w w:val="95"/>
        </w:rPr>
        <w:t>is</w:t>
      </w:r>
      <w:r>
        <w:rPr>
          <w:spacing w:val="-20"/>
          <w:w w:val="95"/>
        </w:rPr>
        <w:t xml:space="preserve"> </w:t>
      </w:r>
      <w:r>
        <w:rPr>
          <w:w w:val="95"/>
        </w:rPr>
        <w:t>easy</w:t>
      </w:r>
      <w:r>
        <w:rPr>
          <w:spacing w:val="-33"/>
          <w:w w:val="95"/>
        </w:rPr>
        <w:t xml:space="preserve"> </w:t>
      </w:r>
      <w:r>
        <w:rPr>
          <w:w w:val="95"/>
        </w:rPr>
        <w:t xml:space="preserve">to </w:t>
      </w:r>
      <w:r>
        <w:rPr>
          <w:spacing w:val="2"/>
        </w:rPr>
        <w:t>get</w:t>
      </w:r>
      <w:r>
        <w:rPr>
          <w:spacing w:val="-41"/>
        </w:rPr>
        <w:t xml:space="preserve"> </w:t>
      </w:r>
      <w:r>
        <w:t>trapped</w:t>
      </w:r>
      <w:r>
        <w:rPr>
          <w:spacing w:val="-49"/>
        </w:rPr>
        <w:t xml:space="preserve"> </w:t>
      </w:r>
      <w:r>
        <w:rPr>
          <w:spacing w:val="4"/>
        </w:rPr>
        <w:t>in</w:t>
      </w:r>
      <w:r>
        <w:rPr>
          <w:spacing w:val="-40"/>
        </w:rPr>
        <w:t xml:space="preserve"> </w:t>
      </w:r>
      <w:r>
        <w:t>one's</w:t>
      </w:r>
      <w:r>
        <w:rPr>
          <w:spacing w:val="-39"/>
        </w:rPr>
        <w:t xml:space="preserve"> </w:t>
      </w:r>
      <w:r>
        <w:t>own</w:t>
      </w:r>
      <w:r>
        <w:rPr>
          <w:spacing w:val="-40"/>
        </w:rPr>
        <w:t xml:space="preserve"> </w:t>
      </w:r>
      <w:r>
        <w:t>mental</w:t>
      </w:r>
      <w:r>
        <w:rPr>
          <w:spacing w:val="-44"/>
        </w:rPr>
        <w:t xml:space="preserve"> </w:t>
      </w:r>
      <w:r>
        <w:rPr>
          <w:spacing w:val="3"/>
        </w:rPr>
        <w:t>web.</w:t>
      </w:r>
      <w:r>
        <w:rPr>
          <w:spacing w:val="-47"/>
        </w:rPr>
        <w:t xml:space="preserve"> </w:t>
      </w:r>
      <w:r>
        <w:t>A</w:t>
      </w:r>
      <w:r>
        <w:rPr>
          <w:spacing w:val="-38"/>
        </w:rPr>
        <w:t xml:space="preserve"> </w:t>
      </w:r>
      <w:r>
        <w:rPr>
          <w:spacing w:val="2"/>
        </w:rPr>
        <w:t>powerful</w:t>
      </w:r>
      <w:r>
        <w:rPr>
          <w:spacing w:val="-44"/>
        </w:rPr>
        <w:t xml:space="preserve"> </w:t>
      </w:r>
      <w:r>
        <w:t>way</w:t>
      </w:r>
      <w:r>
        <w:rPr>
          <w:spacing w:val="-48"/>
        </w:rPr>
        <w:t xml:space="preserve"> </w:t>
      </w:r>
      <w:r>
        <w:t>to</w:t>
      </w:r>
      <w:r>
        <w:rPr>
          <w:spacing w:val="-39"/>
        </w:rPr>
        <w:t xml:space="preserve"> </w:t>
      </w:r>
      <w:r>
        <w:t>reduce</w:t>
      </w:r>
      <w:r>
        <w:rPr>
          <w:spacing w:val="-36"/>
        </w:rPr>
        <w:t xml:space="preserve"> </w:t>
      </w:r>
      <w:r>
        <w:t>the</w:t>
      </w:r>
      <w:r>
        <w:rPr>
          <w:spacing w:val="-45"/>
        </w:rPr>
        <w:t xml:space="preserve"> </w:t>
      </w:r>
      <w:r>
        <w:rPr>
          <w:spacing w:val="4"/>
        </w:rPr>
        <w:t>likelihood</w:t>
      </w:r>
      <w:r>
        <w:rPr>
          <w:spacing w:val="-48"/>
        </w:rPr>
        <w:t xml:space="preserve"> </w:t>
      </w:r>
      <w:r>
        <w:t xml:space="preserve">of </w:t>
      </w:r>
      <w:r>
        <w:rPr>
          <w:spacing w:val="2"/>
          <w:w w:val="95"/>
        </w:rPr>
        <w:t>this</w:t>
      </w:r>
      <w:r>
        <w:rPr>
          <w:spacing w:val="-22"/>
          <w:w w:val="95"/>
        </w:rPr>
        <w:t xml:space="preserve"> </w:t>
      </w:r>
      <w:r>
        <w:rPr>
          <w:w w:val="95"/>
        </w:rPr>
        <w:t>entrapment</w:t>
      </w:r>
      <w:r>
        <w:rPr>
          <w:spacing w:val="-36"/>
          <w:w w:val="95"/>
        </w:rPr>
        <w:t xml:space="preserve"> </w:t>
      </w:r>
      <w:r>
        <w:rPr>
          <w:spacing w:val="4"/>
          <w:w w:val="95"/>
        </w:rPr>
        <w:t>is</w:t>
      </w:r>
      <w:r>
        <w:rPr>
          <w:spacing w:val="-35"/>
          <w:w w:val="95"/>
        </w:rPr>
        <w:t xml:space="preserve"> </w:t>
      </w:r>
      <w:r>
        <w:rPr>
          <w:w w:val="95"/>
        </w:rPr>
        <w:t>to</w:t>
      </w:r>
      <w:r>
        <w:rPr>
          <w:spacing w:val="-22"/>
          <w:w w:val="95"/>
        </w:rPr>
        <w:t xml:space="preserve"> </w:t>
      </w:r>
      <w:r>
        <w:rPr>
          <w:w w:val="95"/>
        </w:rPr>
        <w:t>cultivate</w:t>
      </w:r>
      <w:r>
        <w:rPr>
          <w:spacing w:val="-30"/>
          <w:w w:val="95"/>
        </w:rPr>
        <w:t xml:space="preserve"> </w:t>
      </w:r>
      <w:r>
        <w:rPr>
          <w:w w:val="95"/>
        </w:rPr>
        <w:t>self-consciousness</w:t>
      </w:r>
      <w:r>
        <w:rPr>
          <w:spacing w:val="-35"/>
          <w:w w:val="95"/>
        </w:rPr>
        <w:t xml:space="preserve"> </w:t>
      </w:r>
      <w:r>
        <w:rPr>
          <w:w w:val="95"/>
        </w:rPr>
        <w:t>about</w:t>
      </w:r>
      <w:r>
        <w:rPr>
          <w:spacing w:val="-37"/>
          <w:w w:val="95"/>
        </w:rPr>
        <w:t xml:space="preserve"> </w:t>
      </w:r>
      <w:r>
        <w:rPr>
          <w:w w:val="95"/>
        </w:rPr>
        <w:t>one's</w:t>
      </w:r>
      <w:r>
        <w:rPr>
          <w:spacing w:val="-35"/>
          <w:w w:val="95"/>
        </w:rPr>
        <w:t xml:space="preserve"> </w:t>
      </w:r>
      <w:r>
        <w:rPr>
          <w:spacing w:val="2"/>
          <w:w w:val="95"/>
        </w:rPr>
        <w:t>mindset.</w:t>
      </w:r>
      <w:r>
        <w:rPr>
          <w:spacing w:val="-34"/>
          <w:w w:val="95"/>
        </w:rPr>
        <w:t xml:space="preserve"> </w:t>
      </w:r>
      <w:r>
        <w:rPr>
          <w:w w:val="95"/>
        </w:rPr>
        <w:t>Doing</w:t>
      </w:r>
      <w:r>
        <w:rPr>
          <w:spacing w:val="-23"/>
          <w:w w:val="95"/>
        </w:rPr>
        <w:t xml:space="preserve"> </w:t>
      </w:r>
      <w:r>
        <w:rPr>
          <w:w w:val="95"/>
        </w:rPr>
        <w:t xml:space="preserve">so </w:t>
      </w:r>
      <w:r>
        <w:rPr>
          <w:spacing w:val="2"/>
        </w:rPr>
        <w:t>requires</w:t>
      </w:r>
      <w:r>
        <w:rPr>
          <w:spacing w:val="-46"/>
        </w:rPr>
        <w:t xml:space="preserve"> </w:t>
      </w:r>
      <w:r>
        <w:t>accepting</w:t>
      </w:r>
      <w:r>
        <w:rPr>
          <w:spacing w:val="-47"/>
        </w:rPr>
        <w:t xml:space="preserve"> </w:t>
      </w:r>
      <w:r>
        <w:t>the</w:t>
      </w:r>
      <w:r>
        <w:rPr>
          <w:spacing w:val="-32"/>
        </w:rPr>
        <w:t xml:space="preserve"> </w:t>
      </w:r>
      <w:r>
        <w:rPr>
          <w:spacing w:val="3"/>
        </w:rPr>
        <w:t>possibility</w:t>
      </w:r>
      <w:r>
        <w:rPr>
          <w:spacing w:val="-45"/>
        </w:rPr>
        <w:t xml:space="preserve"> </w:t>
      </w:r>
      <w:r>
        <w:t>that</w:t>
      </w:r>
      <w:r>
        <w:rPr>
          <w:spacing w:val="-46"/>
        </w:rPr>
        <w:t xml:space="preserve"> </w:t>
      </w:r>
      <w:r>
        <w:t>our</w:t>
      </w:r>
      <w:r>
        <w:rPr>
          <w:spacing w:val="-40"/>
        </w:rPr>
        <w:t xml:space="preserve"> </w:t>
      </w:r>
      <w:r>
        <w:rPr>
          <w:spacing w:val="4"/>
        </w:rPr>
        <w:t>view</w:t>
      </w:r>
      <w:r>
        <w:rPr>
          <w:spacing w:val="-44"/>
        </w:rPr>
        <w:t xml:space="preserve"> </w:t>
      </w:r>
      <w:r>
        <w:rPr>
          <w:spacing w:val="7"/>
        </w:rPr>
        <w:t>of</w:t>
      </w:r>
      <w:r>
        <w:rPr>
          <w:spacing w:val="-32"/>
        </w:rPr>
        <w:t xml:space="preserve"> </w:t>
      </w:r>
      <w:r>
        <w:t>the</w:t>
      </w:r>
      <w:r>
        <w:rPr>
          <w:spacing w:val="-32"/>
        </w:rPr>
        <w:t xml:space="preserve"> </w:t>
      </w:r>
      <w:r>
        <w:t>world</w:t>
      </w:r>
      <w:r>
        <w:rPr>
          <w:spacing w:val="-46"/>
        </w:rPr>
        <w:t xml:space="preserve"> </w:t>
      </w:r>
      <w:r>
        <w:rPr>
          <w:spacing w:val="4"/>
        </w:rPr>
        <w:t>is</w:t>
      </w:r>
      <w:r>
        <w:rPr>
          <w:spacing w:val="-35"/>
        </w:rPr>
        <w:t xml:space="preserve"> </w:t>
      </w:r>
      <w:r>
        <w:t>just</w:t>
      </w:r>
      <w:r>
        <w:rPr>
          <w:spacing w:val="-47"/>
        </w:rPr>
        <w:t xml:space="preserve"> </w:t>
      </w:r>
      <w:r>
        <w:t>one</w:t>
      </w:r>
      <w:r>
        <w:rPr>
          <w:spacing w:val="-31"/>
        </w:rPr>
        <w:t xml:space="preserve"> </w:t>
      </w:r>
      <w:r>
        <w:t>of</w:t>
      </w:r>
      <w:r>
        <w:rPr>
          <w:spacing w:val="-33"/>
        </w:rPr>
        <w:t xml:space="preserve"> </w:t>
      </w:r>
      <w:r>
        <w:t>many</w:t>
      </w:r>
    </w:p>
    <w:p w14:paraId="5A77E8EA" w14:textId="77777777" w:rsidR="005E0735" w:rsidRDefault="00DF110A">
      <w:pPr>
        <w:pStyle w:val="BodyText"/>
        <w:spacing w:line="259" w:lineRule="exact"/>
        <w:ind w:left="1659"/>
      </w:pPr>
      <w:r>
        <w:t>alternative interpretations of reality. Accepting this possibility significantly enhances</w:t>
      </w:r>
    </w:p>
    <w:p w14:paraId="452F3EE9" w14:textId="77777777" w:rsidR="005E0735" w:rsidRDefault="00DF110A">
      <w:pPr>
        <w:pStyle w:val="BodyText"/>
        <w:spacing w:before="76"/>
        <w:ind w:left="1659"/>
      </w:pPr>
      <w:r>
        <w:rPr>
          <w:noProof/>
        </w:rPr>
        <w:drawing>
          <wp:anchor distT="0" distB="0" distL="0" distR="0" simplePos="0" relativeHeight="485709312" behindDoc="1" locked="0" layoutInCell="1" allowOverlap="1" wp14:anchorId="57107CC1" wp14:editId="2E8EE18A">
            <wp:simplePos x="0" y="0"/>
            <wp:positionH relativeFrom="page">
              <wp:posOffset>818737</wp:posOffset>
            </wp:positionH>
            <wp:positionV relativeFrom="paragraph">
              <wp:posOffset>60653</wp:posOffset>
            </wp:positionV>
            <wp:extent cx="2037323" cy="1047749"/>
            <wp:effectExtent l="0" t="0" r="0" b="0"/>
            <wp:wrapNone/>
            <wp:docPr id="1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2.png"/>
                    <pic:cNvPicPr/>
                  </pic:nvPicPr>
                  <pic:blipFill>
                    <a:blip r:embed="rId8" cstate="print"/>
                    <a:stretch>
                      <a:fillRect/>
                    </a:stretch>
                  </pic:blipFill>
                  <pic:spPr>
                    <a:xfrm>
                      <a:off x="0" y="0"/>
                      <a:ext cx="2037323" cy="1047749"/>
                    </a:xfrm>
                    <a:prstGeom prst="rect">
                      <a:avLst/>
                    </a:prstGeom>
                  </pic:spPr>
                </pic:pic>
              </a:graphicData>
            </a:graphic>
          </wp:anchor>
        </w:drawing>
      </w:r>
      <w:r>
        <w:t>the likelihood of new learning.</w:t>
      </w:r>
    </w:p>
    <w:p w14:paraId="408D4BAF" w14:textId="77777777" w:rsidR="005E0735" w:rsidRDefault="005E0735">
      <w:pPr>
        <w:pStyle w:val="BodyText"/>
        <w:spacing w:before="1"/>
        <w:rPr>
          <w:sz w:val="33"/>
        </w:rPr>
      </w:pPr>
    </w:p>
    <w:p w14:paraId="079D46A7" w14:textId="77777777" w:rsidR="005E0735" w:rsidRDefault="00DF110A">
      <w:pPr>
        <w:pStyle w:val="BodyText"/>
        <w:spacing w:line="312" w:lineRule="auto"/>
        <w:ind w:left="1659" w:right="847"/>
      </w:pPr>
      <w:r>
        <w:rPr>
          <w:w w:val="95"/>
        </w:rPr>
        <w:t>How</w:t>
      </w:r>
      <w:r>
        <w:rPr>
          <w:spacing w:val="-30"/>
          <w:w w:val="95"/>
        </w:rPr>
        <w:t xml:space="preserve"> </w:t>
      </w:r>
      <w:r>
        <w:rPr>
          <w:w w:val="95"/>
        </w:rPr>
        <w:t>might</w:t>
      </w:r>
      <w:r>
        <w:rPr>
          <w:spacing w:val="-33"/>
          <w:w w:val="95"/>
        </w:rPr>
        <w:t xml:space="preserve"> </w:t>
      </w:r>
      <w:r>
        <w:rPr>
          <w:w w:val="95"/>
        </w:rPr>
        <w:t>an</w:t>
      </w:r>
      <w:r>
        <w:rPr>
          <w:spacing w:val="-32"/>
          <w:w w:val="95"/>
        </w:rPr>
        <w:t xml:space="preserve"> </w:t>
      </w:r>
      <w:r>
        <w:rPr>
          <w:spacing w:val="2"/>
          <w:w w:val="95"/>
        </w:rPr>
        <w:t>individual</w:t>
      </w:r>
      <w:r>
        <w:rPr>
          <w:spacing w:val="-37"/>
          <w:w w:val="95"/>
        </w:rPr>
        <w:t xml:space="preserve"> </w:t>
      </w:r>
      <w:r>
        <w:rPr>
          <w:w w:val="95"/>
        </w:rPr>
        <w:t>manager</w:t>
      </w:r>
      <w:r>
        <w:rPr>
          <w:spacing w:val="-46"/>
          <w:w w:val="95"/>
        </w:rPr>
        <w:t xml:space="preserve"> </w:t>
      </w:r>
      <w:r>
        <w:rPr>
          <w:w w:val="95"/>
        </w:rPr>
        <w:t>or</w:t>
      </w:r>
      <w:r>
        <w:rPr>
          <w:spacing w:val="-24"/>
          <w:w w:val="95"/>
        </w:rPr>
        <w:t xml:space="preserve"> </w:t>
      </w:r>
      <w:r>
        <w:rPr>
          <w:w w:val="95"/>
        </w:rPr>
        <w:t>team</w:t>
      </w:r>
      <w:r>
        <w:rPr>
          <w:spacing w:val="-33"/>
          <w:w w:val="95"/>
        </w:rPr>
        <w:t xml:space="preserve"> </w:t>
      </w:r>
      <w:r>
        <w:rPr>
          <w:w w:val="95"/>
        </w:rPr>
        <w:t>of</w:t>
      </w:r>
      <w:r>
        <w:rPr>
          <w:spacing w:val="-28"/>
          <w:w w:val="95"/>
        </w:rPr>
        <w:t xml:space="preserve"> </w:t>
      </w:r>
      <w:r>
        <w:rPr>
          <w:w w:val="95"/>
        </w:rPr>
        <w:t>managers</w:t>
      </w:r>
      <w:r>
        <w:rPr>
          <w:spacing w:val="-42"/>
          <w:w w:val="95"/>
        </w:rPr>
        <w:t xml:space="preserve"> </w:t>
      </w:r>
      <w:r>
        <w:rPr>
          <w:w w:val="95"/>
        </w:rPr>
        <w:t>cultivate</w:t>
      </w:r>
      <w:r>
        <w:rPr>
          <w:spacing w:val="-38"/>
          <w:w w:val="95"/>
        </w:rPr>
        <w:t xml:space="preserve"> </w:t>
      </w:r>
      <w:r>
        <w:rPr>
          <w:spacing w:val="2"/>
          <w:w w:val="95"/>
        </w:rPr>
        <w:t xml:space="preserve">self-consciousness </w:t>
      </w:r>
      <w:r>
        <w:rPr>
          <w:w w:val="95"/>
        </w:rPr>
        <w:t>regarding</w:t>
      </w:r>
      <w:r>
        <w:rPr>
          <w:spacing w:val="-41"/>
          <w:w w:val="95"/>
        </w:rPr>
        <w:t xml:space="preserve"> </w:t>
      </w:r>
      <w:r>
        <w:rPr>
          <w:spacing w:val="3"/>
          <w:w w:val="95"/>
        </w:rPr>
        <w:t>their</w:t>
      </w:r>
      <w:r>
        <w:rPr>
          <w:spacing w:val="-31"/>
          <w:w w:val="95"/>
        </w:rPr>
        <w:t xml:space="preserve"> </w:t>
      </w:r>
      <w:r>
        <w:rPr>
          <w:w w:val="95"/>
        </w:rPr>
        <w:t>current</w:t>
      </w:r>
      <w:r>
        <w:rPr>
          <w:spacing w:val="-28"/>
          <w:w w:val="95"/>
        </w:rPr>
        <w:t xml:space="preserve"> </w:t>
      </w:r>
      <w:r>
        <w:rPr>
          <w:spacing w:val="2"/>
          <w:w w:val="95"/>
        </w:rPr>
        <w:t>mindsets?</w:t>
      </w:r>
      <w:r>
        <w:rPr>
          <w:spacing w:val="-40"/>
          <w:w w:val="95"/>
        </w:rPr>
        <w:t xml:space="preserve"> </w:t>
      </w:r>
      <w:r>
        <w:rPr>
          <w:w w:val="95"/>
        </w:rPr>
        <w:t>In</w:t>
      </w:r>
      <w:r>
        <w:rPr>
          <w:spacing w:val="-39"/>
          <w:w w:val="95"/>
        </w:rPr>
        <w:t xml:space="preserve"> </w:t>
      </w:r>
      <w:r>
        <w:rPr>
          <w:w w:val="95"/>
        </w:rPr>
        <w:t>our</w:t>
      </w:r>
      <w:r>
        <w:rPr>
          <w:spacing w:val="-19"/>
          <w:w w:val="95"/>
        </w:rPr>
        <w:t xml:space="preserve"> </w:t>
      </w:r>
      <w:r>
        <w:rPr>
          <w:spacing w:val="3"/>
          <w:w w:val="95"/>
        </w:rPr>
        <w:t>experience</w:t>
      </w:r>
      <w:r>
        <w:rPr>
          <w:spacing w:val="3"/>
          <w:w w:val="95"/>
        </w:rPr>
        <w:t>,</w:t>
      </w:r>
      <w:r>
        <w:rPr>
          <w:spacing w:val="-37"/>
          <w:w w:val="95"/>
        </w:rPr>
        <w:t xml:space="preserve"> </w:t>
      </w:r>
      <w:r>
        <w:rPr>
          <w:w w:val="95"/>
        </w:rPr>
        <w:t>two</w:t>
      </w:r>
      <w:r>
        <w:rPr>
          <w:spacing w:val="-39"/>
          <w:w w:val="95"/>
        </w:rPr>
        <w:t xml:space="preserve"> </w:t>
      </w:r>
      <w:r>
        <w:rPr>
          <w:w w:val="95"/>
        </w:rPr>
        <w:t>approaches</w:t>
      </w:r>
      <w:r>
        <w:rPr>
          <w:spacing w:val="-38"/>
          <w:w w:val="95"/>
        </w:rPr>
        <w:t xml:space="preserve"> </w:t>
      </w:r>
      <w:r>
        <w:rPr>
          <w:w w:val="95"/>
        </w:rPr>
        <w:t>work</w:t>
      </w:r>
      <w:r>
        <w:rPr>
          <w:spacing w:val="-25"/>
          <w:w w:val="95"/>
        </w:rPr>
        <w:t xml:space="preserve"> </w:t>
      </w:r>
      <w:r>
        <w:rPr>
          <w:w w:val="95"/>
        </w:rPr>
        <w:t>best.</w:t>
      </w:r>
      <w:r>
        <w:rPr>
          <w:spacing w:val="-38"/>
          <w:w w:val="95"/>
        </w:rPr>
        <w:t xml:space="preserve"> </w:t>
      </w:r>
      <w:r>
        <w:rPr>
          <w:w w:val="95"/>
        </w:rPr>
        <w:t xml:space="preserve">The </w:t>
      </w:r>
      <w:r>
        <w:rPr>
          <w:spacing w:val="2"/>
        </w:rPr>
        <w:t>first</w:t>
      </w:r>
      <w:r>
        <w:rPr>
          <w:spacing w:val="-47"/>
        </w:rPr>
        <w:t xml:space="preserve"> </w:t>
      </w:r>
      <w:r>
        <w:t>approach</w:t>
      </w:r>
      <w:r>
        <w:rPr>
          <w:spacing w:val="-26"/>
        </w:rPr>
        <w:t xml:space="preserve"> </w:t>
      </w:r>
      <w:r>
        <w:rPr>
          <w:spacing w:val="4"/>
        </w:rPr>
        <w:t>is</w:t>
      </w:r>
      <w:r>
        <w:rPr>
          <w:spacing w:val="-45"/>
        </w:rPr>
        <w:t xml:space="preserve"> </w:t>
      </w:r>
      <w:r>
        <w:t>to</w:t>
      </w:r>
      <w:r>
        <w:rPr>
          <w:spacing w:val="-25"/>
        </w:rPr>
        <w:t xml:space="preserve"> </w:t>
      </w:r>
      <w:r>
        <w:t>ask</w:t>
      </w:r>
      <w:r>
        <w:rPr>
          <w:spacing w:val="-35"/>
        </w:rPr>
        <w:t xml:space="preserve"> </w:t>
      </w:r>
      <w:r>
        <w:t>managers</w:t>
      </w:r>
      <w:r>
        <w:rPr>
          <w:spacing w:val="-35"/>
        </w:rPr>
        <w:t xml:space="preserve"> </w:t>
      </w:r>
      <w:r>
        <w:t>or</w:t>
      </w:r>
      <w:r>
        <w:rPr>
          <w:spacing w:val="-39"/>
        </w:rPr>
        <w:t xml:space="preserve"> </w:t>
      </w:r>
      <w:r>
        <w:t>teams</w:t>
      </w:r>
      <w:r>
        <w:rPr>
          <w:spacing w:val="-35"/>
        </w:rPr>
        <w:t xml:space="preserve"> </w:t>
      </w:r>
      <w:r>
        <w:t>to</w:t>
      </w:r>
      <w:r>
        <w:rPr>
          <w:spacing w:val="-36"/>
        </w:rPr>
        <w:t xml:space="preserve"> </w:t>
      </w:r>
      <w:r>
        <w:t>articulate</w:t>
      </w:r>
      <w:r>
        <w:rPr>
          <w:spacing w:val="-31"/>
        </w:rPr>
        <w:t xml:space="preserve"> </w:t>
      </w:r>
      <w:r>
        <w:rPr>
          <w:spacing w:val="3"/>
        </w:rPr>
        <w:t>their</w:t>
      </w:r>
      <w:r>
        <w:rPr>
          <w:spacing w:val="-49"/>
        </w:rPr>
        <w:t xml:space="preserve"> </w:t>
      </w:r>
      <w:r>
        <w:rPr>
          <w:spacing w:val="5"/>
        </w:rPr>
        <w:t>beliefs</w:t>
      </w:r>
      <w:r>
        <w:rPr>
          <w:spacing w:val="-45"/>
        </w:rPr>
        <w:t xml:space="preserve"> </w:t>
      </w:r>
      <w:r>
        <w:t>about</w:t>
      </w:r>
      <w:r>
        <w:rPr>
          <w:spacing w:val="-47"/>
        </w:rPr>
        <w:t xml:space="preserve"> </w:t>
      </w:r>
      <w:r>
        <w:t>the subject</w:t>
      </w:r>
      <w:r>
        <w:rPr>
          <w:spacing w:val="-49"/>
        </w:rPr>
        <w:t xml:space="preserve"> </w:t>
      </w:r>
      <w:r>
        <w:t>domain.</w:t>
      </w:r>
      <w:r>
        <w:rPr>
          <w:spacing w:val="-38"/>
        </w:rPr>
        <w:t xml:space="preserve"> </w:t>
      </w:r>
      <w:r>
        <w:t>In</w:t>
      </w:r>
      <w:r>
        <w:rPr>
          <w:spacing w:val="-40"/>
        </w:rPr>
        <w:t xml:space="preserve"> </w:t>
      </w:r>
      <w:r>
        <w:t>contrast,</w:t>
      </w:r>
      <w:r>
        <w:rPr>
          <w:spacing w:val="-38"/>
        </w:rPr>
        <w:t xml:space="preserve"> </w:t>
      </w:r>
      <w:r>
        <w:t>the</w:t>
      </w:r>
      <w:r>
        <w:rPr>
          <w:spacing w:val="-35"/>
        </w:rPr>
        <w:t xml:space="preserve"> </w:t>
      </w:r>
      <w:r>
        <w:t>second</w:t>
      </w:r>
      <w:r>
        <w:rPr>
          <w:spacing w:val="-48"/>
        </w:rPr>
        <w:t xml:space="preserve"> </w:t>
      </w:r>
      <w:r>
        <w:t>approach</w:t>
      </w:r>
      <w:r>
        <w:rPr>
          <w:spacing w:val="-30"/>
        </w:rPr>
        <w:t xml:space="preserve"> </w:t>
      </w:r>
      <w:r>
        <w:rPr>
          <w:spacing w:val="4"/>
        </w:rPr>
        <w:t>is</w:t>
      </w:r>
      <w:r>
        <w:rPr>
          <w:spacing w:val="-39"/>
        </w:rPr>
        <w:t xml:space="preserve"> </w:t>
      </w:r>
      <w:r>
        <w:t>to</w:t>
      </w:r>
      <w:r>
        <w:rPr>
          <w:spacing w:val="-39"/>
        </w:rPr>
        <w:t xml:space="preserve"> </w:t>
      </w:r>
      <w:r>
        <w:t>conduct</w:t>
      </w:r>
      <w:r>
        <w:rPr>
          <w:spacing w:val="-40"/>
        </w:rPr>
        <w:t xml:space="preserve"> </w:t>
      </w:r>
      <w:r>
        <w:t>a</w:t>
      </w:r>
      <w:r>
        <w:rPr>
          <w:spacing w:val="-33"/>
        </w:rPr>
        <w:t xml:space="preserve"> </w:t>
      </w:r>
      <w:r>
        <w:t>comparative analysis</w:t>
      </w:r>
      <w:r>
        <w:rPr>
          <w:spacing w:val="-55"/>
        </w:rPr>
        <w:t xml:space="preserve"> </w:t>
      </w:r>
      <w:r>
        <w:t>of</w:t>
      </w:r>
      <w:r>
        <w:rPr>
          <w:spacing w:val="-47"/>
        </w:rPr>
        <w:t xml:space="preserve"> </w:t>
      </w:r>
      <w:r>
        <w:t>how</w:t>
      </w:r>
      <w:r>
        <w:rPr>
          <w:spacing w:val="-49"/>
        </w:rPr>
        <w:t xml:space="preserve"> </w:t>
      </w:r>
      <w:r>
        <w:rPr>
          <w:spacing w:val="2"/>
        </w:rPr>
        <w:t>different</w:t>
      </w:r>
      <w:r>
        <w:rPr>
          <w:spacing w:val="-55"/>
        </w:rPr>
        <w:t xml:space="preserve"> </w:t>
      </w:r>
      <w:r>
        <w:rPr>
          <w:spacing w:val="3"/>
        </w:rPr>
        <w:t>people</w:t>
      </w:r>
      <w:r>
        <w:rPr>
          <w:spacing w:val="-52"/>
        </w:rPr>
        <w:t xml:space="preserve"> </w:t>
      </w:r>
      <w:r>
        <w:t>or</w:t>
      </w:r>
      <w:r>
        <w:rPr>
          <w:spacing w:val="-53"/>
        </w:rPr>
        <w:t xml:space="preserve"> </w:t>
      </w:r>
      <w:r>
        <w:t>companies</w:t>
      </w:r>
      <w:r>
        <w:rPr>
          <w:spacing w:val="-55"/>
        </w:rPr>
        <w:t xml:space="preserve"> </w:t>
      </w:r>
      <w:r>
        <w:t>appear</w:t>
      </w:r>
      <w:r>
        <w:rPr>
          <w:spacing w:val="-51"/>
        </w:rPr>
        <w:t xml:space="preserve"> </w:t>
      </w:r>
      <w:r>
        <w:t>to</w:t>
      </w:r>
      <w:r>
        <w:rPr>
          <w:spacing w:val="-49"/>
        </w:rPr>
        <w:t xml:space="preserve"> </w:t>
      </w:r>
      <w:r>
        <w:t>interpret</w:t>
      </w:r>
      <w:r>
        <w:rPr>
          <w:spacing w:val="-55"/>
        </w:rPr>
        <w:t xml:space="preserve"> </w:t>
      </w:r>
      <w:r>
        <w:t>the</w:t>
      </w:r>
      <w:r>
        <w:rPr>
          <w:spacing w:val="-47"/>
        </w:rPr>
        <w:t xml:space="preserve"> </w:t>
      </w:r>
      <w:r>
        <w:t>same</w:t>
      </w:r>
      <w:r>
        <w:rPr>
          <w:spacing w:val="-52"/>
        </w:rPr>
        <w:t xml:space="preserve"> </w:t>
      </w:r>
      <w:r>
        <w:t>reality. Since</w:t>
      </w:r>
      <w:r>
        <w:rPr>
          <w:spacing w:val="-53"/>
        </w:rPr>
        <w:t xml:space="preserve"> </w:t>
      </w:r>
      <w:r>
        <w:t>the</w:t>
      </w:r>
      <w:r>
        <w:rPr>
          <w:spacing w:val="-46"/>
        </w:rPr>
        <w:t xml:space="preserve"> </w:t>
      </w:r>
      <w:r>
        <w:t>comparative</w:t>
      </w:r>
      <w:r>
        <w:rPr>
          <w:spacing w:val="-52"/>
        </w:rPr>
        <w:t xml:space="preserve"> </w:t>
      </w:r>
      <w:r>
        <w:t>analysis</w:t>
      </w:r>
      <w:r>
        <w:rPr>
          <w:spacing w:val="-54"/>
        </w:rPr>
        <w:t xml:space="preserve"> </w:t>
      </w:r>
      <w:r>
        <w:t>approach</w:t>
      </w:r>
      <w:r>
        <w:rPr>
          <w:spacing w:val="-43"/>
        </w:rPr>
        <w:t xml:space="preserve"> </w:t>
      </w:r>
      <w:r>
        <w:t>rests</w:t>
      </w:r>
      <w:r>
        <w:rPr>
          <w:spacing w:val="-54"/>
        </w:rPr>
        <w:t xml:space="preserve"> </w:t>
      </w:r>
      <w:r>
        <w:t>on</w:t>
      </w:r>
      <w:r>
        <w:rPr>
          <w:spacing w:val="-49"/>
        </w:rPr>
        <w:t xml:space="preserve"> </w:t>
      </w:r>
      <w:r>
        <w:t>the</w:t>
      </w:r>
      <w:r>
        <w:rPr>
          <w:spacing w:val="-46"/>
        </w:rPr>
        <w:t xml:space="preserve"> </w:t>
      </w:r>
      <w:r>
        <w:t>premise</w:t>
      </w:r>
      <w:r>
        <w:rPr>
          <w:spacing w:val="-52"/>
        </w:rPr>
        <w:t xml:space="preserve"> </w:t>
      </w:r>
      <w:r>
        <w:t>that</w:t>
      </w:r>
      <w:r>
        <w:rPr>
          <w:spacing w:val="-50"/>
        </w:rPr>
        <w:t xml:space="preserve"> </w:t>
      </w:r>
      <w:r>
        <w:t>any</w:t>
      </w:r>
      <w:r>
        <w:rPr>
          <w:spacing w:val="-48"/>
        </w:rPr>
        <w:t xml:space="preserve"> </w:t>
      </w:r>
      <w:r>
        <w:t xml:space="preserve">particular </w:t>
      </w:r>
      <w:r>
        <w:rPr>
          <w:spacing w:val="2"/>
        </w:rPr>
        <w:t>mindset</w:t>
      </w:r>
      <w:r>
        <w:rPr>
          <w:spacing w:val="-50"/>
        </w:rPr>
        <w:t xml:space="preserve"> </w:t>
      </w:r>
      <w:r>
        <w:rPr>
          <w:spacing w:val="4"/>
        </w:rPr>
        <w:t>is</w:t>
      </w:r>
      <w:r>
        <w:rPr>
          <w:spacing w:val="-39"/>
        </w:rPr>
        <w:t xml:space="preserve"> </w:t>
      </w:r>
      <w:r>
        <w:t>just</w:t>
      </w:r>
      <w:r>
        <w:rPr>
          <w:spacing w:val="-49"/>
        </w:rPr>
        <w:t xml:space="preserve"> </w:t>
      </w:r>
      <w:r>
        <w:t>one</w:t>
      </w:r>
      <w:r>
        <w:rPr>
          <w:spacing w:val="-36"/>
        </w:rPr>
        <w:t xml:space="preserve"> </w:t>
      </w:r>
      <w:r>
        <w:t>of</w:t>
      </w:r>
      <w:r>
        <w:rPr>
          <w:spacing w:val="-36"/>
        </w:rPr>
        <w:t xml:space="preserve"> </w:t>
      </w:r>
      <w:r>
        <w:t>several</w:t>
      </w:r>
      <w:r>
        <w:rPr>
          <w:spacing w:val="-45"/>
        </w:rPr>
        <w:t xml:space="preserve"> </w:t>
      </w:r>
      <w:r>
        <w:t>possibilities,</w:t>
      </w:r>
      <w:r>
        <w:rPr>
          <w:spacing w:val="-46"/>
        </w:rPr>
        <w:t xml:space="preserve"> </w:t>
      </w:r>
      <w:r>
        <w:t>our</w:t>
      </w:r>
      <w:r>
        <w:rPr>
          <w:spacing w:val="-52"/>
        </w:rPr>
        <w:t xml:space="preserve"> </w:t>
      </w:r>
      <w:r>
        <w:rPr>
          <w:spacing w:val="3"/>
        </w:rPr>
        <w:t>experience</w:t>
      </w:r>
      <w:r>
        <w:rPr>
          <w:spacing w:val="-44"/>
        </w:rPr>
        <w:t xml:space="preserve"> </w:t>
      </w:r>
      <w:r>
        <w:t>has</w:t>
      </w:r>
      <w:r>
        <w:rPr>
          <w:spacing w:val="-48"/>
        </w:rPr>
        <w:t xml:space="preserve"> </w:t>
      </w:r>
      <w:r>
        <w:rPr>
          <w:spacing w:val="4"/>
        </w:rPr>
        <w:t>been</w:t>
      </w:r>
      <w:r>
        <w:rPr>
          <w:spacing w:val="-49"/>
        </w:rPr>
        <w:t xml:space="preserve"> </w:t>
      </w:r>
      <w:r>
        <w:t>that</w:t>
      </w:r>
      <w:r>
        <w:rPr>
          <w:spacing w:val="-41"/>
        </w:rPr>
        <w:t xml:space="preserve"> </w:t>
      </w:r>
      <w:r>
        <w:rPr>
          <w:spacing w:val="4"/>
        </w:rPr>
        <w:t>it</w:t>
      </w:r>
      <w:r>
        <w:rPr>
          <w:spacing w:val="-49"/>
        </w:rPr>
        <w:t xml:space="preserve"> </w:t>
      </w:r>
      <w:r>
        <w:rPr>
          <w:spacing w:val="4"/>
        </w:rPr>
        <w:t>is</w:t>
      </w:r>
      <w:r>
        <w:rPr>
          <w:spacing w:val="-39"/>
        </w:rPr>
        <w:t xml:space="preserve"> </w:t>
      </w:r>
      <w:r>
        <w:t>the more</w:t>
      </w:r>
      <w:r>
        <w:rPr>
          <w:spacing w:val="-47"/>
        </w:rPr>
        <w:t xml:space="preserve"> </w:t>
      </w:r>
      <w:r>
        <w:rPr>
          <w:spacing w:val="3"/>
        </w:rPr>
        <w:t>effective</w:t>
      </w:r>
      <w:r>
        <w:rPr>
          <w:spacing w:val="-52"/>
        </w:rPr>
        <w:t xml:space="preserve"> </w:t>
      </w:r>
      <w:r>
        <w:t>of</w:t>
      </w:r>
      <w:r>
        <w:rPr>
          <w:spacing w:val="-53"/>
        </w:rPr>
        <w:t xml:space="preserve"> </w:t>
      </w:r>
      <w:r>
        <w:t>the</w:t>
      </w:r>
      <w:r>
        <w:rPr>
          <w:spacing w:val="-52"/>
        </w:rPr>
        <w:t xml:space="preserve"> </w:t>
      </w:r>
      <w:r>
        <w:t>two</w:t>
      </w:r>
      <w:r>
        <w:rPr>
          <w:spacing w:val="-55"/>
        </w:rPr>
        <w:t xml:space="preserve"> </w:t>
      </w:r>
      <w:r>
        <w:t>approaches</w:t>
      </w:r>
      <w:r>
        <w:rPr>
          <w:spacing w:val="-48"/>
        </w:rPr>
        <w:t xml:space="preserve"> </w:t>
      </w:r>
      <w:r>
        <w:rPr>
          <w:spacing w:val="2"/>
        </w:rPr>
        <w:t>for</w:t>
      </w:r>
      <w:r>
        <w:rPr>
          <w:spacing w:val="-51"/>
        </w:rPr>
        <w:t xml:space="preserve"> </w:t>
      </w:r>
      <w:r>
        <w:rPr>
          <w:spacing w:val="5"/>
        </w:rPr>
        <w:t>helping</w:t>
      </w:r>
      <w:r>
        <w:rPr>
          <w:spacing w:val="-55"/>
        </w:rPr>
        <w:t xml:space="preserve"> </w:t>
      </w:r>
      <w:r>
        <w:t>a</w:t>
      </w:r>
      <w:r>
        <w:rPr>
          <w:spacing w:val="-50"/>
        </w:rPr>
        <w:t xml:space="preserve"> </w:t>
      </w:r>
      <w:r>
        <w:rPr>
          <w:spacing w:val="-3"/>
        </w:rPr>
        <w:t>manager,</w:t>
      </w:r>
      <w:r>
        <w:rPr>
          <w:spacing w:val="-48"/>
        </w:rPr>
        <w:t xml:space="preserve"> </w:t>
      </w:r>
      <w:r>
        <w:t>a</w:t>
      </w:r>
      <w:r>
        <w:rPr>
          <w:spacing w:val="-51"/>
        </w:rPr>
        <w:t xml:space="preserve"> </w:t>
      </w:r>
      <w:r>
        <w:t>team,</w:t>
      </w:r>
      <w:r>
        <w:rPr>
          <w:spacing w:val="-47"/>
        </w:rPr>
        <w:t xml:space="preserve"> </w:t>
      </w:r>
      <w:r>
        <w:t>or</w:t>
      </w:r>
      <w:r>
        <w:rPr>
          <w:spacing w:val="-51"/>
        </w:rPr>
        <w:t xml:space="preserve"> </w:t>
      </w:r>
      <w:r>
        <w:t>a</w:t>
      </w:r>
      <w:r>
        <w:rPr>
          <w:spacing w:val="-44"/>
        </w:rPr>
        <w:t xml:space="preserve"> </w:t>
      </w:r>
      <w:r>
        <w:t>company to</w:t>
      </w:r>
      <w:r>
        <w:rPr>
          <w:spacing w:val="-22"/>
        </w:rPr>
        <w:t xml:space="preserve"> </w:t>
      </w:r>
      <w:r>
        <w:t>uncover</w:t>
      </w:r>
      <w:r>
        <w:rPr>
          <w:spacing w:val="-27"/>
        </w:rPr>
        <w:t xml:space="preserve"> </w:t>
      </w:r>
      <w:r>
        <w:rPr>
          <w:spacing w:val="3"/>
        </w:rPr>
        <w:t>their</w:t>
      </w:r>
      <w:r>
        <w:rPr>
          <w:spacing w:val="-41"/>
        </w:rPr>
        <w:t xml:space="preserve"> </w:t>
      </w:r>
      <w:r>
        <w:rPr>
          <w:spacing w:val="2"/>
        </w:rPr>
        <w:t>often</w:t>
      </w:r>
      <w:r>
        <w:rPr>
          <w:spacing w:val="-36"/>
        </w:rPr>
        <w:t xml:space="preserve"> </w:t>
      </w:r>
      <w:r>
        <w:rPr>
          <w:spacing w:val="4"/>
        </w:rPr>
        <w:t>deeply</w:t>
      </w:r>
      <w:r>
        <w:rPr>
          <w:spacing w:val="-35"/>
        </w:rPr>
        <w:t xml:space="preserve"> </w:t>
      </w:r>
      <w:r>
        <w:rPr>
          <w:spacing w:val="2"/>
        </w:rPr>
        <w:t>buried</w:t>
      </w:r>
      <w:r>
        <w:rPr>
          <w:spacing w:val="-36"/>
        </w:rPr>
        <w:t xml:space="preserve"> </w:t>
      </w:r>
      <w:r>
        <w:t>current</w:t>
      </w:r>
      <w:r>
        <w:rPr>
          <w:spacing w:val="-24"/>
        </w:rPr>
        <w:t xml:space="preserve"> </w:t>
      </w:r>
      <w:r>
        <w:rPr>
          <w:spacing w:val="2"/>
        </w:rPr>
        <w:t>mindsets.</w:t>
      </w:r>
    </w:p>
    <w:p w14:paraId="37AC327C" w14:textId="77777777" w:rsidR="005E0735" w:rsidRDefault="005E0735">
      <w:pPr>
        <w:pStyle w:val="BodyText"/>
        <w:spacing w:before="7"/>
        <w:rPr>
          <w:sz w:val="25"/>
        </w:rPr>
      </w:pPr>
    </w:p>
    <w:p w14:paraId="64199344" w14:textId="77777777" w:rsidR="005E0735" w:rsidRDefault="00DF110A">
      <w:pPr>
        <w:pStyle w:val="BodyText"/>
        <w:spacing w:line="312" w:lineRule="auto"/>
        <w:ind w:left="1659" w:right="951"/>
      </w:pPr>
      <w:r>
        <w:t>Consider,</w:t>
      </w:r>
      <w:r>
        <w:rPr>
          <w:spacing w:val="-53"/>
        </w:rPr>
        <w:t xml:space="preserve"> </w:t>
      </w:r>
      <w:r>
        <w:rPr>
          <w:spacing w:val="2"/>
        </w:rPr>
        <w:t>for</w:t>
      </w:r>
      <w:r>
        <w:rPr>
          <w:spacing w:val="-55"/>
        </w:rPr>
        <w:t xml:space="preserve"> </w:t>
      </w:r>
      <w:r>
        <w:rPr>
          <w:spacing w:val="3"/>
        </w:rPr>
        <w:t>example,</w:t>
      </w:r>
      <w:r>
        <w:rPr>
          <w:spacing w:val="-52"/>
        </w:rPr>
        <w:t xml:space="preserve"> </w:t>
      </w:r>
      <w:r>
        <w:t>the</w:t>
      </w:r>
      <w:r>
        <w:rPr>
          <w:spacing w:val="-51"/>
        </w:rPr>
        <w:t xml:space="preserve"> </w:t>
      </w:r>
      <w:r>
        <w:rPr>
          <w:spacing w:val="3"/>
        </w:rPr>
        <w:t>experience</w:t>
      </w:r>
      <w:r>
        <w:rPr>
          <w:spacing w:val="-50"/>
        </w:rPr>
        <w:t xml:space="preserve"> </w:t>
      </w:r>
      <w:r>
        <w:t>of</w:t>
      </w:r>
      <w:r>
        <w:rPr>
          <w:spacing w:val="-52"/>
        </w:rPr>
        <w:t xml:space="preserve"> </w:t>
      </w:r>
      <w:r>
        <w:t>one</w:t>
      </w:r>
      <w:r>
        <w:rPr>
          <w:spacing w:val="-50"/>
        </w:rPr>
        <w:t xml:space="preserve"> </w:t>
      </w:r>
      <w:r>
        <w:t>company</w:t>
      </w:r>
      <w:r>
        <w:rPr>
          <w:spacing w:val="-53"/>
        </w:rPr>
        <w:t xml:space="preserve"> </w:t>
      </w:r>
      <w:r>
        <w:t>where</w:t>
      </w:r>
      <w:r>
        <w:rPr>
          <w:spacing w:val="-50"/>
        </w:rPr>
        <w:t xml:space="preserve"> </w:t>
      </w:r>
      <w:r>
        <w:t>we</w:t>
      </w:r>
      <w:r>
        <w:rPr>
          <w:spacing w:val="-44"/>
        </w:rPr>
        <w:t xml:space="preserve"> </w:t>
      </w:r>
      <w:r>
        <w:t>succeeded</w:t>
      </w:r>
      <w:r>
        <w:rPr>
          <w:spacing w:val="-53"/>
        </w:rPr>
        <w:t xml:space="preserve"> </w:t>
      </w:r>
      <w:r>
        <w:rPr>
          <w:spacing w:val="4"/>
        </w:rPr>
        <w:t xml:space="preserve">in </w:t>
      </w:r>
      <w:r>
        <w:t>persuading</w:t>
      </w:r>
      <w:r>
        <w:rPr>
          <w:spacing w:val="-51"/>
        </w:rPr>
        <w:t xml:space="preserve"> </w:t>
      </w:r>
      <w:r>
        <w:t>the</w:t>
      </w:r>
      <w:r>
        <w:rPr>
          <w:spacing w:val="-36"/>
        </w:rPr>
        <w:t xml:space="preserve"> </w:t>
      </w:r>
      <w:r>
        <w:rPr>
          <w:spacing w:val="-3"/>
        </w:rPr>
        <w:t>CEO</w:t>
      </w:r>
      <w:r>
        <w:rPr>
          <w:spacing w:val="-41"/>
        </w:rPr>
        <w:t xml:space="preserve"> </w:t>
      </w:r>
      <w:r>
        <w:t>that,</w:t>
      </w:r>
      <w:r>
        <w:rPr>
          <w:spacing w:val="-39"/>
        </w:rPr>
        <w:t xml:space="preserve"> </w:t>
      </w:r>
      <w:r>
        <w:t>at</w:t>
      </w:r>
      <w:r>
        <w:rPr>
          <w:spacing w:val="-33"/>
        </w:rPr>
        <w:t xml:space="preserve"> </w:t>
      </w:r>
      <w:r>
        <w:rPr>
          <w:spacing w:val="2"/>
        </w:rPr>
        <w:t>least</w:t>
      </w:r>
      <w:r>
        <w:rPr>
          <w:spacing w:val="-49"/>
        </w:rPr>
        <w:t xml:space="preserve"> </w:t>
      </w:r>
      <w:r>
        <w:t>once</w:t>
      </w:r>
      <w:r>
        <w:rPr>
          <w:spacing w:val="-37"/>
        </w:rPr>
        <w:t xml:space="preserve"> </w:t>
      </w:r>
      <w:r>
        <w:rPr>
          <w:spacing w:val="3"/>
        </w:rPr>
        <w:t>every</w:t>
      </w:r>
      <w:r>
        <w:rPr>
          <w:spacing w:val="-48"/>
        </w:rPr>
        <w:t xml:space="preserve"> </w:t>
      </w:r>
      <w:r>
        <w:rPr>
          <w:spacing w:val="-3"/>
        </w:rPr>
        <w:t>quarter,</w:t>
      </w:r>
      <w:r>
        <w:rPr>
          <w:spacing w:val="-47"/>
        </w:rPr>
        <w:t xml:space="preserve"> </w:t>
      </w:r>
      <w:r>
        <w:t>the</w:t>
      </w:r>
      <w:r>
        <w:rPr>
          <w:spacing w:val="-37"/>
        </w:rPr>
        <w:t xml:space="preserve"> </w:t>
      </w:r>
      <w:r>
        <w:t>agenda</w:t>
      </w:r>
      <w:r>
        <w:rPr>
          <w:spacing w:val="-43"/>
        </w:rPr>
        <w:t xml:space="preserve"> </w:t>
      </w:r>
      <w:r>
        <w:rPr>
          <w:spacing w:val="2"/>
        </w:rPr>
        <w:t>for</w:t>
      </w:r>
      <w:r>
        <w:rPr>
          <w:spacing w:val="-43"/>
        </w:rPr>
        <w:t xml:space="preserve"> </w:t>
      </w:r>
      <w:r>
        <w:t>the</w:t>
      </w:r>
      <w:r>
        <w:rPr>
          <w:spacing w:val="-36"/>
        </w:rPr>
        <w:t xml:space="preserve"> </w:t>
      </w:r>
      <w:r>
        <w:t xml:space="preserve">board </w:t>
      </w:r>
      <w:r>
        <w:rPr>
          <w:spacing w:val="3"/>
          <w:w w:val="95"/>
        </w:rPr>
        <w:t>meeting</w:t>
      </w:r>
      <w:r>
        <w:rPr>
          <w:spacing w:val="-30"/>
          <w:w w:val="95"/>
        </w:rPr>
        <w:t xml:space="preserve"> </w:t>
      </w:r>
      <w:r>
        <w:rPr>
          <w:w w:val="95"/>
        </w:rPr>
        <w:t>must</w:t>
      </w:r>
      <w:r>
        <w:rPr>
          <w:spacing w:val="-15"/>
          <w:w w:val="95"/>
        </w:rPr>
        <w:t xml:space="preserve"> </w:t>
      </w:r>
      <w:r>
        <w:rPr>
          <w:w w:val="95"/>
        </w:rPr>
        <w:t>include</w:t>
      </w:r>
      <w:r>
        <w:rPr>
          <w:spacing w:val="-22"/>
          <w:w w:val="95"/>
        </w:rPr>
        <w:t xml:space="preserve"> </w:t>
      </w:r>
      <w:r>
        <w:rPr>
          <w:w w:val="95"/>
        </w:rPr>
        <w:t>a</w:t>
      </w:r>
      <w:r>
        <w:rPr>
          <w:spacing w:val="-17"/>
          <w:w w:val="95"/>
        </w:rPr>
        <w:t xml:space="preserve"> </w:t>
      </w:r>
      <w:r>
        <w:rPr>
          <w:w w:val="95"/>
        </w:rPr>
        <w:t>strategic</w:t>
      </w:r>
      <w:r>
        <w:rPr>
          <w:spacing w:val="-37"/>
          <w:w w:val="95"/>
        </w:rPr>
        <w:t xml:space="preserve"> </w:t>
      </w:r>
      <w:r>
        <w:rPr>
          <w:spacing w:val="3"/>
          <w:w w:val="95"/>
        </w:rPr>
        <w:t>review</w:t>
      </w:r>
      <w:r>
        <w:rPr>
          <w:spacing w:val="-26"/>
          <w:w w:val="95"/>
        </w:rPr>
        <w:t xml:space="preserve"> </w:t>
      </w:r>
      <w:r>
        <w:rPr>
          <w:w w:val="95"/>
        </w:rPr>
        <w:t>of</w:t>
      </w:r>
      <w:r>
        <w:rPr>
          <w:spacing w:val="-24"/>
          <w:w w:val="95"/>
        </w:rPr>
        <w:t xml:space="preserve"> </w:t>
      </w:r>
      <w:r>
        <w:rPr>
          <w:w w:val="95"/>
        </w:rPr>
        <w:t>why</w:t>
      </w:r>
      <w:r>
        <w:rPr>
          <w:spacing w:val="-11"/>
          <w:w w:val="95"/>
        </w:rPr>
        <w:t xml:space="preserve"> </w:t>
      </w:r>
      <w:r>
        <w:rPr>
          <w:w w:val="95"/>
        </w:rPr>
        <w:t>a</w:t>
      </w:r>
      <w:r>
        <w:rPr>
          <w:spacing w:val="-17"/>
          <w:w w:val="95"/>
        </w:rPr>
        <w:t xml:space="preserve"> </w:t>
      </w:r>
      <w:r>
        <w:rPr>
          <w:spacing w:val="3"/>
          <w:w w:val="95"/>
        </w:rPr>
        <w:t>different</w:t>
      </w:r>
      <w:r>
        <w:rPr>
          <w:spacing w:val="-31"/>
          <w:w w:val="95"/>
        </w:rPr>
        <w:t xml:space="preserve"> </w:t>
      </w:r>
      <w:r>
        <w:rPr>
          <w:w w:val="95"/>
        </w:rPr>
        <w:t>competitor</w:t>
      </w:r>
      <w:r>
        <w:rPr>
          <w:spacing w:val="-34"/>
          <w:w w:val="95"/>
        </w:rPr>
        <w:t xml:space="preserve"> </w:t>
      </w:r>
      <w:r>
        <w:rPr>
          <w:spacing w:val="2"/>
          <w:w w:val="95"/>
        </w:rPr>
        <w:t>behaves</w:t>
      </w:r>
      <w:r>
        <w:rPr>
          <w:spacing w:val="-29"/>
          <w:w w:val="95"/>
        </w:rPr>
        <w:t xml:space="preserve"> </w:t>
      </w:r>
      <w:r>
        <w:rPr>
          <w:w w:val="95"/>
        </w:rPr>
        <w:t xml:space="preserve">the </w:t>
      </w:r>
      <w:r>
        <w:t xml:space="preserve">way that </w:t>
      </w:r>
      <w:r>
        <w:rPr>
          <w:spacing w:val="4"/>
        </w:rPr>
        <w:t xml:space="preserve">it </w:t>
      </w:r>
      <w:r>
        <w:rPr>
          <w:spacing w:val="2"/>
        </w:rPr>
        <w:t xml:space="preserve">does. </w:t>
      </w:r>
      <w:r>
        <w:rPr>
          <w:spacing w:val="3"/>
        </w:rPr>
        <w:t xml:space="preserve">After </w:t>
      </w:r>
      <w:r>
        <w:t xml:space="preserve">a year of </w:t>
      </w:r>
      <w:r>
        <w:rPr>
          <w:spacing w:val="2"/>
        </w:rPr>
        <w:t xml:space="preserve">this </w:t>
      </w:r>
      <w:r>
        <w:rPr>
          <w:spacing w:val="3"/>
        </w:rPr>
        <w:t xml:space="preserve">relatively simple </w:t>
      </w:r>
      <w:r>
        <w:t xml:space="preserve">exercise, the </w:t>
      </w:r>
      <w:r>
        <w:rPr>
          <w:spacing w:val="2"/>
        </w:rPr>
        <w:t xml:space="preserve">quality </w:t>
      </w:r>
      <w:r>
        <w:t xml:space="preserve">of </w:t>
      </w:r>
      <w:r>
        <w:rPr>
          <w:w w:val="95"/>
        </w:rPr>
        <w:t>discussions</w:t>
      </w:r>
      <w:r>
        <w:rPr>
          <w:spacing w:val="-37"/>
          <w:w w:val="95"/>
        </w:rPr>
        <w:t xml:space="preserve"> </w:t>
      </w:r>
      <w:r>
        <w:rPr>
          <w:spacing w:val="4"/>
          <w:w w:val="95"/>
        </w:rPr>
        <w:t>in</w:t>
      </w:r>
      <w:r>
        <w:rPr>
          <w:spacing w:val="-38"/>
          <w:w w:val="95"/>
        </w:rPr>
        <w:t xml:space="preserve"> </w:t>
      </w:r>
      <w:r>
        <w:rPr>
          <w:w w:val="95"/>
        </w:rPr>
        <w:t>the</w:t>
      </w:r>
      <w:r>
        <w:rPr>
          <w:spacing w:val="-19"/>
          <w:w w:val="95"/>
        </w:rPr>
        <w:t xml:space="preserve"> </w:t>
      </w:r>
      <w:r>
        <w:rPr>
          <w:w w:val="95"/>
        </w:rPr>
        <w:t>board</w:t>
      </w:r>
      <w:r>
        <w:rPr>
          <w:spacing w:val="-26"/>
          <w:w w:val="95"/>
        </w:rPr>
        <w:t xml:space="preserve"> </w:t>
      </w:r>
      <w:r>
        <w:rPr>
          <w:spacing w:val="3"/>
          <w:w w:val="95"/>
        </w:rPr>
        <w:t>meetings</w:t>
      </w:r>
      <w:r>
        <w:rPr>
          <w:spacing w:val="-36"/>
          <w:w w:val="95"/>
        </w:rPr>
        <w:t xml:space="preserve"> </w:t>
      </w:r>
      <w:r>
        <w:rPr>
          <w:w w:val="95"/>
        </w:rPr>
        <w:t>changed</w:t>
      </w:r>
      <w:r>
        <w:rPr>
          <w:spacing w:val="-25"/>
          <w:w w:val="95"/>
        </w:rPr>
        <w:t xml:space="preserve"> </w:t>
      </w:r>
      <w:r>
        <w:rPr>
          <w:w w:val="95"/>
        </w:rPr>
        <w:t>dramatically.</w:t>
      </w:r>
      <w:r>
        <w:rPr>
          <w:spacing w:val="-36"/>
          <w:w w:val="95"/>
        </w:rPr>
        <w:t xml:space="preserve"> </w:t>
      </w:r>
      <w:r>
        <w:rPr>
          <w:w w:val="95"/>
        </w:rPr>
        <w:t>It</w:t>
      </w:r>
      <w:r>
        <w:rPr>
          <w:spacing w:val="-27"/>
          <w:w w:val="95"/>
        </w:rPr>
        <w:t xml:space="preserve"> </w:t>
      </w:r>
      <w:r>
        <w:rPr>
          <w:w w:val="95"/>
        </w:rPr>
        <w:t>became</w:t>
      </w:r>
      <w:r>
        <w:rPr>
          <w:spacing w:val="-32"/>
          <w:w w:val="95"/>
        </w:rPr>
        <w:t xml:space="preserve"> </w:t>
      </w:r>
      <w:r>
        <w:rPr>
          <w:w w:val="95"/>
        </w:rPr>
        <w:t>clear</w:t>
      </w:r>
      <w:r>
        <w:rPr>
          <w:spacing w:val="-29"/>
          <w:w w:val="95"/>
        </w:rPr>
        <w:t xml:space="preserve"> </w:t>
      </w:r>
      <w:r>
        <w:rPr>
          <w:w w:val="95"/>
        </w:rPr>
        <w:t>that</w:t>
      </w:r>
      <w:r>
        <w:rPr>
          <w:spacing w:val="-14"/>
          <w:w w:val="95"/>
        </w:rPr>
        <w:t xml:space="preserve"> </w:t>
      </w:r>
      <w:r>
        <w:rPr>
          <w:w w:val="95"/>
        </w:rPr>
        <w:t xml:space="preserve">the </w:t>
      </w:r>
      <w:r>
        <w:t>company's</w:t>
      </w:r>
      <w:r>
        <w:rPr>
          <w:spacing w:val="-44"/>
        </w:rPr>
        <w:t xml:space="preserve"> </w:t>
      </w:r>
      <w:r>
        <w:t>own</w:t>
      </w:r>
      <w:r>
        <w:rPr>
          <w:spacing w:val="-45"/>
        </w:rPr>
        <w:t xml:space="preserve"> </w:t>
      </w:r>
      <w:r>
        <w:rPr>
          <w:spacing w:val="2"/>
        </w:rPr>
        <w:t>perspective</w:t>
      </w:r>
      <w:r>
        <w:rPr>
          <w:spacing w:val="-48"/>
        </w:rPr>
        <w:t xml:space="preserve"> </w:t>
      </w:r>
      <w:r>
        <w:t>on</w:t>
      </w:r>
      <w:r>
        <w:rPr>
          <w:spacing w:val="-52"/>
        </w:rPr>
        <w:t xml:space="preserve"> </w:t>
      </w:r>
      <w:r>
        <w:t>the</w:t>
      </w:r>
      <w:r>
        <w:rPr>
          <w:spacing w:val="-41"/>
        </w:rPr>
        <w:t xml:space="preserve"> </w:t>
      </w:r>
      <w:r>
        <w:t>market</w:t>
      </w:r>
      <w:r>
        <w:rPr>
          <w:spacing w:val="-52"/>
        </w:rPr>
        <w:t xml:space="preserve"> </w:t>
      </w:r>
      <w:r>
        <w:t>potential</w:t>
      </w:r>
      <w:r>
        <w:rPr>
          <w:spacing w:val="-48"/>
        </w:rPr>
        <w:t xml:space="preserve"> </w:t>
      </w:r>
      <w:r>
        <w:t>of</w:t>
      </w:r>
      <w:r>
        <w:rPr>
          <w:spacing w:val="-41"/>
        </w:rPr>
        <w:t xml:space="preserve"> </w:t>
      </w:r>
      <w:r>
        <w:rPr>
          <w:spacing w:val="2"/>
        </w:rPr>
        <w:t>different</w:t>
      </w:r>
      <w:r>
        <w:rPr>
          <w:spacing w:val="-53"/>
        </w:rPr>
        <w:t xml:space="preserve"> </w:t>
      </w:r>
      <w:r>
        <w:t>countries</w:t>
      </w:r>
      <w:r>
        <w:rPr>
          <w:spacing w:val="-51"/>
        </w:rPr>
        <w:t xml:space="preserve"> </w:t>
      </w:r>
      <w:r>
        <w:t>and</w:t>
      </w:r>
      <w:r>
        <w:rPr>
          <w:spacing w:val="-51"/>
        </w:rPr>
        <w:t xml:space="preserve"> </w:t>
      </w:r>
      <w:r>
        <w:t xml:space="preserve">on </w:t>
      </w:r>
      <w:r>
        <w:rPr>
          <w:spacing w:val="3"/>
        </w:rPr>
        <w:t>whether</w:t>
      </w:r>
      <w:r>
        <w:rPr>
          <w:spacing w:val="-57"/>
        </w:rPr>
        <w:t xml:space="preserve"> </w:t>
      </w:r>
      <w:r>
        <w:t>or</w:t>
      </w:r>
      <w:r>
        <w:rPr>
          <w:spacing w:val="-45"/>
        </w:rPr>
        <w:t xml:space="preserve"> </w:t>
      </w:r>
      <w:r>
        <w:t>not</w:t>
      </w:r>
      <w:r>
        <w:rPr>
          <w:spacing w:val="-50"/>
        </w:rPr>
        <w:t xml:space="preserve"> </w:t>
      </w:r>
      <w:r>
        <w:rPr>
          <w:spacing w:val="3"/>
        </w:rPr>
        <w:t>joint</w:t>
      </w:r>
      <w:r>
        <w:rPr>
          <w:spacing w:val="-56"/>
        </w:rPr>
        <w:t xml:space="preserve"> </w:t>
      </w:r>
      <w:r>
        <w:rPr>
          <w:spacing w:val="2"/>
        </w:rPr>
        <w:t>ventures</w:t>
      </w:r>
      <w:r>
        <w:rPr>
          <w:spacing w:val="-54"/>
        </w:rPr>
        <w:t xml:space="preserve"> </w:t>
      </w:r>
      <w:r>
        <w:rPr>
          <w:spacing w:val="2"/>
        </w:rPr>
        <w:t>were</w:t>
      </w:r>
      <w:r>
        <w:rPr>
          <w:spacing w:val="-53"/>
        </w:rPr>
        <w:t xml:space="preserve"> </w:t>
      </w:r>
      <w:r>
        <w:t>a</w:t>
      </w:r>
      <w:r>
        <w:rPr>
          <w:spacing w:val="-50"/>
        </w:rPr>
        <w:t xml:space="preserve"> </w:t>
      </w:r>
      <w:r>
        <w:rPr>
          <w:spacing w:val="3"/>
        </w:rPr>
        <w:t>sensible</w:t>
      </w:r>
      <w:r>
        <w:rPr>
          <w:spacing w:val="-53"/>
        </w:rPr>
        <w:t xml:space="preserve"> </w:t>
      </w:r>
      <w:r>
        <w:t>entry</w:t>
      </w:r>
      <w:r>
        <w:rPr>
          <w:spacing w:val="-54"/>
        </w:rPr>
        <w:t xml:space="preserve"> </w:t>
      </w:r>
      <w:r>
        <w:t>mode</w:t>
      </w:r>
      <w:r>
        <w:rPr>
          <w:spacing w:val="-52"/>
        </w:rPr>
        <w:t xml:space="preserve"> </w:t>
      </w:r>
      <w:r>
        <w:rPr>
          <w:spacing w:val="4"/>
        </w:rPr>
        <w:t>in</w:t>
      </w:r>
      <w:r>
        <w:rPr>
          <w:spacing w:val="-49"/>
        </w:rPr>
        <w:t xml:space="preserve"> </w:t>
      </w:r>
      <w:r>
        <w:rPr>
          <w:spacing w:val="2"/>
        </w:rPr>
        <w:t>this</w:t>
      </w:r>
      <w:r>
        <w:rPr>
          <w:spacing w:val="-55"/>
        </w:rPr>
        <w:t xml:space="preserve"> </w:t>
      </w:r>
      <w:r>
        <w:t>particular</w:t>
      </w:r>
      <w:r>
        <w:rPr>
          <w:spacing w:val="-51"/>
        </w:rPr>
        <w:t xml:space="preserve"> </w:t>
      </w:r>
      <w:r>
        <w:t xml:space="preserve">industry </w:t>
      </w:r>
      <w:r>
        <w:rPr>
          <w:spacing w:val="2"/>
          <w:w w:val="95"/>
        </w:rPr>
        <w:t>were</w:t>
      </w:r>
      <w:r>
        <w:rPr>
          <w:spacing w:val="-32"/>
          <w:w w:val="95"/>
        </w:rPr>
        <w:t xml:space="preserve"> </w:t>
      </w:r>
      <w:r>
        <w:rPr>
          <w:w w:val="95"/>
        </w:rPr>
        <w:t>not</w:t>
      </w:r>
      <w:r>
        <w:rPr>
          <w:spacing w:val="-27"/>
          <w:w w:val="95"/>
        </w:rPr>
        <w:t xml:space="preserve"> </w:t>
      </w:r>
      <w:r>
        <w:rPr>
          <w:w w:val="95"/>
        </w:rPr>
        <w:t>necessarily</w:t>
      </w:r>
      <w:r>
        <w:rPr>
          <w:spacing w:val="-36"/>
          <w:w w:val="95"/>
        </w:rPr>
        <w:t xml:space="preserve"> </w:t>
      </w:r>
      <w:r>
        <w:rPr>
          <w:w w:val="95"/>
        </w:rPr>
        <w:t>shared</w:t>
      </w:r>
      <w:r>
        <w:rPr>
          <w:spacing w:val="-37"/>
          <w:w w:val="95"/>
        </w:rPr>
        <w:t xml:space="preserve"> </w:t>
      </w:r>
      <w:r>
        <w:rPr>
          <w:w w:val="95"/>
        </w:rPr>
        <w:t>by</w:t>
      </w:r>
      <w:r>
        <w:rPr>
          <w:spacing w:val="-23"/>
          <w:w w:val="95"/>
        </w:rPr>
        <w:t xml:space="preserve"> </w:t>
      </w:r>
      <w:r>
        <w:rPr>
          <w:w w:val="95"/>
        </w:rPr>
        <w:t>some</w:t>
      </w:r>
      <w:r>
        <w:rPr>
          <w:spacing w:val="-20"/>
          <w:w w:val="95"/>
        </w:rPr>
        <w:t xml:space="preserve"> </w:t>
      </w:r>
      <w:r>
        <w:rPr>
          <w:w w:val="95"/>
        </w:rPr>
        <w:t>of</w:t>
      </w:r>
      <w:r>
        <w:rPr>
          <w:spacing w:val="-20"/>
          <w:w w:val="95"/>
        </w:rPr>
        <w:t xml:space="preserve"> </w:t>
      </w:r>
      <w:r>
        <w:rPr>
          <w:w w:val="95"/>
        </w:rPr>
        <w:t>the</w:t>
      </w:r>
      <w:r>
        <w:rPr>
          <w:spacing w:val="-32"/>
          <w:w w:val="95"/>
        </w:rPr>
        <w:t xml:space="preserve"> </w:t>
      </w:r>
      <w:r>
        <w:rPr>
          <w:w w:val="95"/>
        </w:rPr>
        <w:t>industry's</w:t>
      </w:r>
      <w:r>
        <w:rPr>
          <w:spacing w:val="-24"/>
          <w:w w:val="95"/>
        </w:rPr>
        <w:t xml:space="preserve"> </w:t>
      </w:r>
      <w:r>
        <w:rPr>
          <w:spacing w:val="3"/>
          <w:w w:val="95"/>
        </w:rPr>
        <w:t>key</w:t>
      </w:r>
      <w:r>
        <w:rPr>
          <w:spacing w:val="-36"/>
          <w:w w:val="95"/>
        </w:rPr>
        <w:t xml:space="preserve"> </w:t>
      </w:r>
      <w:r>
        <w:rPr>
          <w:w w:val="95"/>
        </w:rPr>
        <w:t>players.</w:t>
      </w:r>
      <w:r>
        <w:rPr>
          <w:spacing w:val="-36"/>
          <w:w w:val="95"/>
        </w:rPr>
        <w:t xml:space="preserve"> </w:t>
      </w:r>
      <w:r>
        <w:rPr>
          <w:w w:val="95"/>
        </w:rPr>
        <w:t>As</w:t>
      </w:r>
      <w:r>
        <w:rPr>
          <w:spacing w:val="-37"/>
          <w:w w:val="95"/>
        </w:rPr>
        <w:t xml:space="preserve"> </w:t>
      </w:r>
      <w:r>
        <w:rPr>
          <w:w w:val="95"/>
        </w:rPr>
        <w:t>a</w:t>
      </w:r>
      <w:r>
        <w:rPr>
          <w:spacing w:val="-15"/>
          <w:w w:val="95"/>
        </w:rPr>
        <w:t xml:space="preserve"> </w:t>
      </w:r>
      <w:r>
        <w:rPr>
          <w:w w:val="95"/>
        </w:rPr>
        <w:t xml:space="preserve">byproduct, </w:t>
      </w:r>
      <w:r>
        <w:t xml:space="preserve">board </w:t>
      </w:r>
      <w:r>
        <w:rPr>
          <w:spacing w:val="2"/>
        </w:rPr>
        <w:t xml:space="preserve">deliberations </w:t>
      </w:r>
      <w:r>
        <w:t xml:space="preserve">on action </w:t>
      </w:r>
      <w:r>
        <w:rPr>
          <w:spacing w:val="3"/>
        </w:rPr>
        <w:t xml:space="preserve">issues </w:t>
      </w:r>
      <w:r>
        <w:t>facing the company became more comprehensive</w:t>
      </w:r>
      <w:r>
        <w:rPr>
          <w:spacing w:val="-46"/>
        </w:rPr>
        <w:t xml:space="preserve"> </w:t>
      </w:r>
      <w:r>
        <w:t>and</w:t>
      </w:r>
      <w:r>
        <w:rPr>
          <w:spacing w:val="-49"/>
        </w:rPr>
        <w:t xml:space="preserve"> </w:t>
      </w:r>
      <w:r>
        <w:rPr>
          <w:spacing w:val="4"/>
        </w:rPr>
        <w:t>even</w:t>
      </w:r>
      <w:r>
        <w:rPr>
          <w:spacing w:val="-48"/>
        </w:rPr>
        <w:t xml:space="preserve"> </w:t>
      </w:r>
      <w:r>
        <w:rPr>
          <w:spacing w:val="5"/>
        </w:rPr>
        <w:t>led</w:t>
      </w:r>
      <w:r>
        <w:rPr>
          <w:spacing w:val="-49"/>
        </w:rPr>
        <w:t xml:space="preserve"> </w:t>
      </w:r>
      <w:r>
        <w:t>to</w:t>
      </w:r>
      <w:r>
        <w:rPr>
          <w:spacing w:val="-41"/>
        </w:rPr>
        <w:t xml:space="preserve"> </w:t>
      </w:r>
      <w:r>
        <w:t>the</w:t>
      </w:r>
      <w:r>
        <w:rPr>
          <w:spacing w:val="-36"/>
        </w:rPr>
        <w:t xml:space="preserve"> </w:t>
      </w:r>
      <w:r>
        <w:t>abandonment</w:t>
      </w:r>
      <w:r>
        <w:rPr>
          <w:spacing w:val="-50"/>
        </w:rPr>
        <w:t xml:space="preserve"> </w:t>
      </w:r>
      <w:r>
        <w:t>of</w:t>
      </w:r>
      <w:r>
        <w:rPr>
          <w:spacing w:val="-37"/>
        </w:rPr>
        <w:t xml:space="preserve"> </w:t>
      </w:r>
      <w:r>
        <w:t>what</w:t>
      </w:r>
      <w:r>
        <w:rPr>
          <w:spacing w:val="-41"/>
        </w:rPr>
        <w:t xml:space="preserve"> </w:t>
      </w:r>
      <w:r>
        <w:t>the</w:t>
      </w:r>
      <w:r>
        <w:rPr>
          <w:spacing w:val="-37"/>
        </w:rPr>
        <w:t xml:space="preserve"> </w:t>
      </w:r>
      <w:r>
        <w:rPr>
          <w:spacing w:val="-3"/>
        </w:rPr>
        <w:t>CEO</w:t>
      </w:r>
      <w:r>
        <w:rPr>
          <w:spacing w:val="-40"/>
        </w:rPr>
        <w:t xml:space="preserve"> </w:t>
      </w:r>
      <w:r>
        <w:t>had</w:t>
      </w:r>
      <w:r>
        <w:rPr>
          <w:spacing w:val="-32"/>
        </w:rPr>
        <w:t xml:space="preserve"> </w:t>
      </w:r>
      <w:r>
        <w:rPr>
          <w:spacing w:val="3"/>
        </w:rPr>
        <w:t xml:space="preserve">earlier </w:t>
      </w:r>
      <w:r>
        <w:rPr>
          <w:spacing w:val="5"/>
        </w:rPr>
        <w:t>believed</w:t>
      </w:r>
      <w:r>
        <w:rPr>
          <w:spacing w:val="-50"/>
        </w:rPr>
        <w:t xml:space="preserve"> </w:t>
      </w:r>
      <w:r>
        <w:t>to</w:t>
      </w:r>
      <w:r>
        <w:rPr>
          <w:spacing w:val="-50"/>
        </w:rPr>
        <w:t xml:space="preserve"> </w:t>
      </w:r>
      <w:r>
        <w:t>be</w:t>
      </w:r>
      <w:r>
        <w:rPr>
          <w:spacing w:val="-47"/>
        </w:rPr>
        <w:t xml:space="preserve"> </w:t>
      </w:r>
      <w:r>
        <w:t>some</w:t>
      </w:r>
      <w:r>
        <w:rPr>
          <w:spacing w:val="-38"/>
        </w:rPr>
        <w:t xml:space="preserve"> </w:t>
      </w:r>
      <w:r>
        <w:t>of</w:t>
      </w:r>
      <w:r>
        <w:rPr>
          <w:spacing w:val="-47"/>
        </w:rPr>
        <w:t xml:space="preserve"> </w:t>
      </w:r>
      <w:r>
        <w:t>the</w:t>
      </w:r>
      <w:r>
        <w:rPr>
          <w:spacing w:val="-38"/>
        </w:rPr>
        <w:t xml:space="preserve"> </w:t>
      </w:r>
      <w:r>
        <w:rPr>
          <w:spacing w:val="3"/>
        </w:rPr>
        <w:t>seemingly</w:t>
      </w:r>
      <w:r>
        <w:rPr>
          <w:spacing w:val="-49"/>
        </w:rPr>
        <w:t xml:space="preserve"> </w:t>
      </w:r>
      <w:r>
        <w:t>"obvious"</w:t>
      </w:r>
      <w:r>
        <w:rPr>
          <w:spacing w:val="-50"/>
        </w:rPr>
        <w:t xml:space="preserve"> </w:t>
      </w:r>
      <w:r>
        <w:rPr>
          <w:spacing w:val="2"/>
        </w:rPr>
        <w:t>rules</w:t>
      </w:r>
      <w:r>
        <w:rPr>
          <w:spacing w:val="-50"/>
        </w:rPr>
        <w:t xml:space="preserve"> </w:t>
      </w:r>
      <w:r>
        <w:t>of</w:t>
      </w:r>
      <w:r>
        <w:rPr>
          <w:spacing w:val="-47"/>
        </w:rPr>
        <w:t xml:space="preserve"> </w:t>
      </w:r>
      <w:r>
        <w:rPr>
          <w:spacing w:val="2"/>
        </w:rPr>
        <w:t>this</w:t>
      </w:r>
      <w:r>
        <w:rPr>
          <w:spacing w:val="-41"/>
        </w:rPr>
        <w:t xml:space="preserve"> </w:t>
      </w:r>
      <w:r>
        <w:t>industry.</w:t>
      </w:r>
      <w:r>
        <w:rPr>
          <w:spacing w:val="-49"/>
        </w:rPr>
        <w:t xml:space="preserve"> </w:t>
      </w:r>
      <w:r>
        <w:t>In</w:t>
      </w:r>
      <w:r>
        <w:rPr>
          <w:spacing w:val="-42"/>
        </w:rPr>
        <w:t xml:space="preserve"> </w:t>
      </w:r>
      <w:r>
        <w:t>fact,</w:t>
      </w:r>
      <w:r>
        <w:rPr>
          <w:spacing w:val="-40"/>
        </w:rPr>
        <w:t xml:space="preserve"> </w:t>
      </w:r>
      <w:r>
        <w:rPr>
          <w:spacing w:val="2"/>
        </w:rPr>
        <w:t xml:space="preserve">this </w:t>
      </w:r>
      <w:r>
        <w:rPr>
          <w:w w:val="95"/>
        </w:rPr>
        <w:t>comparative-analysis</w:t>
      </w:r>
      <w:r>
        <w:rPr>
          <w:spacing w:val="-40"/>
          <w:w w:val="95"/>
        </w:rPr>
        <w:t xml:space="preserve"> </w:t>
      </w:r>
      <w:r>
        <w:rPr>
          <w:w w:val="95"/>
        </w:rPr>
        <w:t>approach</w:t>
      </w:r>
      <w:r>
        <w:rPr>
          <w:spacing w:val="-39"/>
          <w:w w:val="95"/>
        </w:rPr>
        <w:t xml:space="preserve"> </w:t>
      </w:r>
      <w:r>
        <w:rPr>
          <w:spacing w:val="2"/>
          <w:w w:val="95"/>
        </w:rPr>
        <w:t>resulted</w:t>
      </w:r>
      <w:r>
        <w:rPr>
          <w:spacing w:val="-40"/>
          <w:w w:val="95"/>
        </w:rPr>
        <w:t xml:space="preserve"> </w:t>
      </w:r>
      <w:r>
        <w:rPr>
          <w:spacing w:val="4"/>
          <w:w w:val="95"/>
        </w:rPr>
        <w:t>in</w:t>
      </w:r>
      <w:r>
        <w:rPr>
          <w:spacing w:val="-40"/>
          <w:w w:val="95"/>
        </w:rPr>
        <w:t xml:space="preserve"> </w:t>
      </w:r>
      <w:r>
        <w:rPr>
          <w:w w:val="95"/>
        </w:rPr>
        <w:t>the</w:t>
      </w:r>
      <w:r>
        <w:rPr>
          <w:spacing w:val="-23"/>
          <w:w w:val="95"/>
        </w:rPr>
        <w:t xml:space="preserve"> </w:t>
      </w:r>
      <w:r>
        <w:rPr>
          <w:spacing w:val="-3"/>
          <w:w w:val="95"/>
        </w:rPr>
        <w:t>CEO</w:t>
      </w:r>
      <w:r>
        <w:rPr>
          <w:spacing w:val="-29"/>
          <w:w w:val="95"/>
        </w:rPr>
        <w:t xml:space="preserve"> </w:t>
      </w:r>
      <w:r>
        <w:rPr>
          <w:spacing w:val="3"/>
          <w:w w:val="95"/>
        </w:rPr>
        <w:t>becoming</w:t>
      </w:r>
      <w:r>
        <w:rPr>
          <w:spacing w:val="-41"/>
          <w:w w:val="95"/>
        </w:rPr>
        <w:t xml:space="preserve"> </w:t>
      </w:r>
      <w:r>
        <w:rPr>
          <w:w w:val="95"/>
        </w:rPr>
        <w:t>a</w:t>
      </w:r>
      <w:r>
        <w:rPr>
          <w:spacing w:val="-19"/>
          <w:w w:val="95"/>
        </w:rPr>
        <w:t xml:space="preserve"> </w:t>
      </w:r>
      <w:r>
        <w:rPr>
          <w:w w:val="95"/>
        </w:rPr>
        <w:t>proponent</w:t>
      </w:r>
      <w:r>
        <w:rPr>
          <w:spacing w:val="-41"/>
          <w:w w:val="95"/>
        </w:rPr>
        <w:t xml:space="preserve"> </w:t>
      </w:r>
      <w:r>
        <w:rPr>
          <w:w w:val="95"/>
        </w:rPr>
        <w:t>rather</w:t>
      </w:r>
    </w:p>
    <w:p w14:paraId="443377D6" w14:textId="77777777" w:rsidR="005E0735" w:rsidRDefault="00DF110A">
      <w:pPr>
        <w:pStyle w:val="BodyText"/>
        <w:spacing w:before="3"/>
        <w:ind w:left="1659"/>
      </w:pPr>
      <w:r>
        <w:t>than an opponent of strategic alliances in this industry.</w:t>
      </w:r>
    </w:p>
    <w:p w14:paraId="0589284F" w14:textId="77777777" w:rsidR="005E0735" w:rsidRDefault="005E0735">
      <w:pPr>
        <w:pStyle w:val="BodyText"/>
        <w:spacing w:before="8"/>
        <w:rPr>
          <w:sz w:val="31"/>
        </w:rPr>
      </w:pPr>
    </w:p>
    <w:p w14:paraId="79DC10D3" w14:textId="77777777" w:rsidR="005E0735" w:rsidRDefault="00DF110A">
      <w:pPr>
        <w:pStyle w:val="ListParagraph"/>
        <w:numPr>
          <w:ilvl w:val="2"/>
          <w:numId w:val="18"/>
        </w:numPr>
        <w:tabs>
          <w:tab w:val="left" w:pos="2268"/>
        </w:tabs>
        <w:ind w:left="2268" w:hanging="609"/>
        <w:rPr>
          <w:sz w:val="24"/>
        </w:rPr>
      </w:pPr>
      <w:r>
        <w:rPr>
          <w:spacing w:val="2"/>
          <w:sz w:val="24"/>
        </w:rPr>
        <w:t>Cultivating</w:t>
      </w:r>
      <w:r>
        <w:rPr>
          <w:spacing w:val="-43"/>
          <w:sz w:val="24"/>
        </w:rPr>
        <w:t xml:space="preserve"> </w:t>
      </w:r>
      <w:r>
        <w:rPr>
          <w:sz w:val="24"/>
        </w:rPr>
        <w:t>Knowledge</w:t>
      </w:r>
      <w:r>
        <w:rPr>
          <w:spacing w:val="-35"/>
          <w:sz w:val="24"/>
        </w:rPr>
        <w:t xml:space="preserve"> </w:t>
      </w:r>
      <w:r>
        <w:rPr>
          <w:sz w:val="24"/>
        </w:rPr>
        <w:t>Regarding</w:t>
      </w:r>
      <w:r>
        <w:rPr>
          <w:spacing w:val="-42"/>
          <w:sz w:val="24"/>
        </w:rPr>
        <w:t xml:space="preserve"> </w:t>
      </w:r>
      <w:r>
        <w:rPr>
          <w:sz w:val="24"/>
        </w:rPr>
        <w:t>Diverse</w:t>
      </w:r>
      <w:r>
        <w:rPr>
          <w:spacing w:val="-35"/>
          <w:sz w:val="24"/>
        </w:rPr>
        <w:t xml:space="preserve"> </w:t>
      </w:r>
      <w:r>
        <w:rPr>
          <w:sz w:val="24"/>
        </w:rPr>
        <w:t>Cultures</w:t>
      </w:r>
      <w:r>
        <w:rPr>
          <w:spacing w:val="-40"/>
          <w:sz w:val="24"/>
        </w:rPr>
        <w:t xml:space="preserve"> </w:t>
      </w:r>
      <w:r>
        <w:rPr>
          <w:sz w:val="24"/>
        </w:rPr>
        <w:t>and</w:t>
      </w:r>
      <w:r>
        <w:rPr>
          <w:spacing w:val="-40"/>
          <w:sz w:val="24"/>
        </w:rPr>
        <w:t xml:space="preserve"> </w:t>
      </w:r>
      <w:r>
        <w:rPr>
          <w:sz w:val="24"/>
        </w:rPr>
        <w:t>Markets</w:t>
      </w:r>
    </w:p>
    <w:p w14:paraId="0A7E5C5A" w14:textId="77777777" w:rsidR="005E0735" w:rsidRDefault="005E0735">
      <w:pPr>
        <w:rPr>
          <w:sz w:val="24"/>
        </w:rPr>
        <w:sectPr w:rsidR="005E0735">
          <w:pgSz w:w="11910" w:h="16840"/>
          <w:pgMar w:top="1080" w:right="580" w:bottom="280" w:left="600" w:header="885" w:footer="0" w:gutter="0"/>
          <w:cols w:space="720"/>
        </w:sectPr>
      </w:pPr>
    </w:p>
    <w:p w14:paraId="2CA9992D" w14:textId="77777777" w:rsidR="005E0735" w:rsidRDefault="005E0735">
      <w:pPr>
        <w:pStyle w:val="BodyText"/>
        <w:spacing w:before="2"/>
        <w:rPr>
          <w:sz w:val="28"/>
        </w:rPr>
      </w:pPr>
    </w:p>
    <w:p w14:paraId="01661AD5" w14:textId="77777777" w:rsidR="005E0735" w:rsidRDefault="00DF110A">
      <w:pPr>
        <w:pStyle w:val="BodyText"/>
        <w:spacing w:before="55" w:line="312" w:lineRule="auto"/>
        <w:ind w:left="1659" w:right="778"/>
      </w:pPr>
      <w:r>
        <w:rPr>
          <w:w w:val="95"/>
        </w:rPr>
        <w:t>Companies</w:t>
      </w:r>
      <w:r>
        <w:rPr>
          <w:spacing w:val="-43"/>
          <w:w w:val="95"/>
        </w:rPr>
        <w:t xml:space="preserve"> </w:t>
      </w:r>
      <w:r>
        <w:rPr>
          <w:spacing w:val="-3"/>
          <w:w w:val="95"/>
        </w:rPr>
        <w:t>can</w:t>
      </w:r>
      <w:r>
        <w:rPr>
          <w:spacing w:val="-22"/>
          <w:w w:val="95"/>
        </w:rPr>
        <w:t xml:space="preserve"> </w:t>
      </w:r>
      <w:r>
        <w:rPr>
          <w:w w:val="95"/>
        </w:rPr>
        <w:t>cultivate</w:t>
      </w:r>
      <w:r>
        <w:rPr>
          <w:spacing w:val="-38"/>
          <w:w w:val="95"/>
        </w:rPr>
        <w:t xml:space="preserve"> </w:t>
      </w:r>
      <w:r>
        <w:rPr>
          <w:w w:val="95"/>
        </w:rPr>
        <w:t>exposure</w:t>
      </w:r>
      <w:r>
        <w:rPr>
          <w:spacing w:val="-39"/>
          <w:w w:val="95"/>
        </w:rPr>
        <w:t xml:space="preserve"> </w:t>
      </w:r>
      <w:r>
        <w:rPr>
          <w:w w:val="95"/>
        </w:rPr>
        <w:t>to</w:t>
      </w:r>
      <w:r>
        <w:rPr>
          <w:spacing w:val="-42"/>
          <w:w w:val="95"/>
        </w:rPr>
        <w:t xml:space="preserve"> </w:t>
      </w:r>
      <w:r>
        <w:rPr>
          <w:w w:val="95"/>
        </w:rPr>
        <w:t>and</w:t>
      </w:r>
      <w:r>
        <w:rPr>
          <w:spacing w:val="-33"/>
          <w:w w:val="95"/>
        </w:rPr>
        <w:t xml:space="preserve"> </w:t>
      </w:r>
      <w:r>
        <w:rPr>
          <w:w w:val="95"/>
        </w:rPr>
        <w:t>increase</w:t>
      </w:r>
      <w:r>
        <w:rPr>
          <w:spacing w:val="-38"/>
          <w:w w:val="95"/>
        </w:rPr>
        <w:t xml:space="preserve"> </w:t>
      </w:r>
      <w:r>
        <w:rPr>
          <w:spacing w:val="2"/>
          <w:w w:val="95"/>
        </w:rPr>
        <w:t>knowledge</w:t>
      </w:r>
      <w:r>
        <w:rPr>
          <w:spacing w:val="-38"/>
          <w:w w:val="95"/>
        </w:rPr>
        <w:t xml:space="preserve"> </w:t>
      </w:r>
      <w:r>
        <w:rPr>
          <w:w w:val="95"/>
        </w:rPr>
        <w:t>of</w:t>
      </w:r>
      <w:r>
        <w:rPr>
          <w:spacing w:val="-40"/>
          <w:w w:val="95"/>
        </w:rPr>
        <w:t xml:space="preserve"> </w:t>
      </w:r>
      <w:r>
        <w:rPr>
          <w:spacing w:val="2"/>
          <w:w w:val="95"/>
        </w:rPr>
        <w:t>diverse</w:t>
      </w:r>
      <w:r>
        <w:rPr>
          <w:spacing w:val="-38"/>
          <w:w w:val="95"/>
        </w:rPr>
        <w:t xml:space="preserve"> </w:t>
      </w:r>
      <w:r>
        <w:rPr>
          <w:w w:val="95"/>
        </w:rPr>
        <w:t>cultures</w:t>
      </w:r>
      <w:r>
        <w:rPr>
          <w:spacing w:val="-42"/>
          <w:w w:val="95"/>
        </w:rPr>
        <w:t xml:space="preserve"> </w:t>
      </w:r>
      <w:r>
        <w:rPr>
          <w:spacing w:val="-6"/>
          <w:w w:val="95"/>
        </w:rPr>
        <w:t xml:space="preserve">and </w:t>
      </w:r>
      <w:r>
        <w:t xml:space="preserve">markets </w:t>
      </w:r>
      <w:r>
        <w:rPr>
          <w:spacing w:val="4"/>
        </w:rPr>
        <w:t xml:space="preserve">in </w:t>
      </w:r>
      <w:r>
        <w:t xml:space="preserve">two ways: (1) facilitate such </w:t>
      </w:r>
      <w:r>
        <w:rPr>
          <w:spacing w:val="2"/>
        </w:rPr>
        <w:t xml:space="preserve">knowledge </w:t>
      </w:r>
      <w:r>
        <w:t xml:space="preserve">building at the </w:t>
      </w:r>
      <w:r>
        <w:rPr>
          <w:spacing w:val="5"/>
        </w:rPr>
        <w:t xml:space="preserve">level </w:t>
      </w:r>
      <w:r>
        <w:t xml:space="preserve">of </w:t>
      </w:r>
      <w:r>
        <w:rPr>
          <w:spacing w:val="3"/>
        </w:rPr>
        <w:t>individuals,</w:t>
      </w:r>
      <w:r>
        <w:rPr>
          <w:spacing w:val="-49"/>
        </w:rPr>
        <w:t xml:space="preserve"> </w:t>
      </w:r>
      <w:r>
        <w:t>and</w:t>
      </w:r>
      <w:r>
        <w:rPr>
          <w:spacing w:val="-49"/>
        </w:rPr>
        <w:t xml:space="preserve"> </w:t>
      </w:r>
      <w:r>
        <w:t>(2)</w:t>
      </w:r>
      <w:r>
        <w:rPr>
          <w:spacing w:val="-38"/>
        </w:rPr>
        <w:t xml:space="preserve"> </w:t>
      </w:r>
      <w:r>
        <w:rPr>
          <w:spacing w:val="3"/>
        </w:rPr>
        <w:t>build</w:t>
      </w:r>
      <w:r>
        <w:rPr>
          <w:spacing w:val="-50"/>
        </w:rPr>
        <w:t xml:space="preserve"> </w:t>
      </w:r>
      <w:r>
        <w:rPr>
          <w:spacing w:val="2"/>
        </w:rPr>
        <w:t>diversity</w:t>
      </w:r>
      <w:r>
        <w:rPr>
          <w:spacing w:val="-49"/>
        </w:rPr>
        <w:t xml:space="preserve"> </w:t>
      </w:r>
      <w:r>
        <w:rPr>
          <w:spacing w:val="4"/>
        </w:rPr>
        <w:t>in</w:t>
      </w:r>
      <w:r>
        <w:rPr>
          <w:spacing w:val="-49"/>
        </w:rPr>
        <w:t xml:space="preserve"> </w:t>
      </w:r>
      <w:r>
        <w:t>the</w:t>
      </w:r>
      <w:r>
        <w:rPr>
          <w:spacing w:val="-46"/>
        </w:rPr>
        <w:t xml:space="preserve"> </w:t>
      </w:r>
      <w:r>
        <w:t>composition</w:t>
      </w:r>
      <w:r>
        <w:rPr>
          <w:spacing w:val="-50"/>
        </w:rPr>
        <w:t xml:space="preserve"> </w:t>
      </w:r>
      <w:r>
        <w:t>of</w:t>
      </w:r>
      <w:r>
        <w:rPr>
          <w:spacing w:val="-39"/>
        </w:rPr>
        <w:t xml:space="preserve"> </w:t>
      </w:r>
      <w:r>
        <w:t>the</w:t>
      </w:r>
      <w:r>
        <w:rPr>
          <w:spacing w:val="-46"/>
        </w:rPr>
        <w:t xml:space="preserve"> </w:t>
      </w:r>
      <w:r>
        <w:rPr>
          <w:spacing w:val="3"/>
        </w:rPr>
        <w:t>people</w:t>
      </w:r>
      <w:r>
        <w:rPr>
          <w:spacing w:val="-45"/>
        </w:rPr>
        <w:t xml:space="preserve"> </w:t>
      </w:r>
      <w:r>
        <w:t>making</w:t>
      </w:r>
      <w:r>
        <w:rPr>
          <w:spacing w:val="-43"/>
        </w:rPr>
        <w:t xml:space="preserve"> </w:t>
      </w:r>
      <w:r>
        <w:t>up</w:t>
      </w:r>
      <w:r>
        <w:rPr>
          <w:spacing w:val="-41"/>
        </w:rPr>
        <w:t xml:space="preserve"> </w:t>
      </w:r>
      <w:r>
        <w:t xml:space="preserve">the </w:t>
      </w:r>
      <w:r>
        <w:rPr>
          <w:spacing w:val="-3"/>
          <w:w w:val="95"/>
        </w:rPr>
        <w:t>company.</w:t>
      </w:r>
      <w:r>
        <w:rPr>
          <w:spacing w:val="-31"/>
          <w:w w:val="95"/>
        </w:rPr>
        <w:t xml:space="preserve"> </w:t>
      </w:r>
      <w:r>
        <w:rPr>
          <w:w w:val="95"/>
        </w:rPr>
        <w:t>These</w:t>
      </w:r>
      <w:r>
        <w:rPr>
          <w:spacing w:val="-37"/>
          <w:w w:val="95"/>
        </w:rPr>
        <w:t xml:space="preserve"> </w:t>
      </w:r>
      <w:r>
        <w:rPr>
          <w:w w:val="95"/>
        </w:rPr>
        <w:t>approaches</w:t>
      </w:r>
      <w:r>
        <w:rPr>
          <w:spacing w:val="-31"/>
          <w:w w:val="95"/>
        </w:rPr>
        <w:t xml:space="preserve"> </w:t>
      </w:r>
      <w:r>
        <w:rPr>
          <w:spacing w:val="2"/>
          <w:w w:val="95"/>
        </w:rPr>
        <w:t>complement</w:t>
      </w:r>
      <w:r>
        <w:rPr>
          <w:spacing w:val="-43"/>
          <w:w w:val="95"/>
        </w:rPr>
        <w:t xml:space="preserve"> </w:t>
      </w:r>
      <w:r>
        <w:rPr>
          <w:w w:val="95"/>
        </w:rPr>
        <w:t>each</w:t>
      </w:r>
      <w:r>
        <w:rPr>
          <w:spacing w:val="-31"/>
          <w:w w:val="95"/>
        </w:rPr>
        <w:t xml:space="preserve"> </w:t>
      </w:r>
      <w:r>
        <w:rPr>
          <w:w w:val="95"/>
        </w:rPr>
        <w:t>other:</w:t>
      </w:r>
      <w:r>
        <w:rPr>
          <w:spacing w:val="-32"/>
          <w:w w:val="95"/>
        </w:rPr>
        <w:t xml:space="preserve"> </w:t>
      </w:r>
      <w:r>
        <w:rPr>
          <w:w w:val="95"/>
        </w:rPr>
        <w:t>the</w:t>
      </w:r>
      <w:r>
        <w:rPr>
          <w:spacing w:val="-27"/>
          <w:w w:val="95"/>
        </w:rPr>
        <w:t xml:space="preserve"> </w:t>
      </w:r>
      <w:r>
        <w:rPr>
          <w:w w:val="95"/>
        </w:rPr>
        <w:t>former</w:t>
      </w:r>
      <w:r>
        <w:rPr>
          <w:spacing w:val="-45"/>
          <w:w w:val="95"/>
        </w:rPr>
        <w:t xml:space="preserve"> </w:t>
      </w:r>
      <w:r>
        <w:rPr>
          <w:w w:val="95"/>
        </w:rPr>
        <w:t>focuses</w:t>
      </w:r>
      <w:r>
        <w:rPr>
          <w:spacing w:val="-42"/>
          <w:w w:val="95"/>
        </w:rPr>
        <w:t xml:space="preserve"> </w:t>
      </w:r>
      <w:r>
        <w:rPr>
          <w:w w:val="95"/>
        </w:rPr>
        <w:t>on</w:t>
      </w:r>
      <w:r>
        <w:rPr>
          <w:spacing w:val="-31"/>
          <w:w w:val="95"/>
        </w:rPr>
        <w:t xml:space="preserve"> </w:t>
      </w:r>
      <w:r>
        <w:rPr>
          <w:w w:val="95"/>
        </w:rPr>
        <w:t xml:space="preserve">building </w:t>
      </w:r>
      <w:r>
        <w:t>cognitive</w:t>
      </w:r>
      <w:r>
        <w:rPr>
          <w:spacing w:val="-43"/>
        </w:rPr>
        <w:t xml:space="preserve"> </w:t>
      </w:r>
      <w:r>
        <w:rPr>
          <w:spacing w:val="2"/>
        </w:rPr>
        <w:t>diversity</w:t>
      </w:r>
      <w:r>
        <w:rPr>
          <w:spacing w:val="-46"/>
        </w:rPr>
        <w:t xml:space="preserve"> </w:t>
      </w:r>
      <w:r>
        <w:rPr>
          <w:spacing w:val="3"/>
        </w:rPr>
        <w:t>inside</w:t>
      </w:r>
      <w:r>
        <w:rPr>
          <w:spacing w:val="-42"/>
        </w:rPr>
        <w:t xml:space="preserve"> </w:t>
      </w:r>
      <w:r>
        <w:t>the</w:t>
      </w:r>
      <w:r>
        <w:rPr>
          <w:spacing w:val="-43"/>
        </w:rPr>
        <w:t xml:space="preserve"> </w:t>
      </w:r>
      <w:r>
        <w:rPr>
          <w:spacing w:val="2"/>
        </w:rPr>
        <w:t>mindsets</w:t>
      </w:r>
      <w:r>
        <w:rPr>
          <w:spacing w:val="-46"/>
        </w:rPr>
        <w:t xml:space="preserve"> </w:t>
      </w:r>
      <w:r>
        <w:rPr>
          <w:spacing w:val="6"/>
        </w:rPr>
        <w:t>of</w:t>
      </w:r>
      <w:r>
        <w:rPr>
          <w:spacing w:val="-44"/>
        </w:rPr>
        <w:t xml:space="preserve"> </w:t>
      </w:r>
      <w:r>
        <w:t>individuals,</w:t>
      </w:r>
      <w:r>
        <w:rPr>
          <w:spacing w:val="-45"/>
        </w:rPr>
        <w:t xml:space="preserve"> </w:t>
      </w:r>
      <w:r>
        <w:t>and</w:t>
      </w:r>
      <w:r>
        <w:rPr>
          <w:spacing w:val="-46"/>
        </w:rPr>
        <w:t xml:space="preserve"> </w:t>
      </w:r>
      <w:r>
        <w:t>the</w:t>
      </w:r>
      <w:r>
        <w:rPr>
          <w:spacing w:val="-43"/>
        </w:rPr>
        <w:t xml:space="preserve"> </w:t>
      </w:r>
      <w:r>
        <w:rPr>
          <w:spacing w:val="2"/>
        </w:rPr>
        <w:t>latter</w:t>
      </w:r>
      <w:r>
        <w:rPr>
          <w:spacing w:val="-39"/>
        </w:rPr>
        <w:t xml:space="preserve"> </w:t>
      </w:r>
      <w:r>
        <w:t>focuses</w:t>
      </w:r>
      <w:r>
        <w:rPr>
          <w:spacing w:val="-46"/>
        </w:rPr>
        <w:t xml:space="preserve"> </w:t>
      </w:r>
      <w:r>
        <w:t xml:space="preserve">on </w:t>
      </w:r>
      <w:r>
        <w:rPr>
          <w:spacing w:val="2"/>
          <w:w w:val="95"/>
        </w:rPr>
        <w:t xml:space="preserve">assembling </w:t>
      </w:r>
      <w:r>
        <w:rPr>
          <w:w w:val="95"/>
        </w:rPr>
        <w:t xml:space="preserve">a </w:t>
      </w:r>
      <w:r>
        <w:rPr>
          <w:spacing w:val="2"/>
          <w:w w:val="95"/>
        </w:rPr>
        <w:t xml:space="preserve">diverse knowledge </w:t>
      </w:r>
      <w:r>
        <w:rPr>
          <w:w w:val="95"/>
        </w:rPr>
        <w:t xml:space="preserve">base across the organization's members. Both </w:t>
      </w:r>
      <w:r>
        <w:t>approaches</w:t>
      </w:r>
      <w:r>
        <w:rPr>
          <w:spacing w:val="-42"/>
        </w:rPr>
        <w:t xml:space="preserve"> </w:t>
      </w:r>
      <w:r>
        <w:rPr>
          <w:spacing w:val="-3"/>
        </w:rPr>
        <w:t>are</w:t>
      </w:r>
      <w:r>
        <w:rPr>
          <w:spacing w:val="-39"/>
        </w:rPr>
        <w:t xml:space="preserve"> </w:t>
      </w:r>
      <w:r>
        <w:rPr>
          <w:spacing w:val="2"/>
        </w:rPr>
        <w:t>essential</w:t>
      </w:r>
      <w:r>
        <w:rPr>
          <w:spacing w:val="-47"/>
        </w:rPr>
        <w:t xml:space="preserve"> </w:t>
      </w:r>
      <w:r>
        <w:rPr>
          <w:spacing w:val="2"/>
        </w:rPr>
        <w:t>for</w:t>
      </w:r>
      <w:r>
        <w:rPr>
          <w:spacing w:val="-52"/>
        </w:rPr>
        <w:t xml:space="preserve"> </w:t>
      </w:r>
      <w:r>
        <w:rPr>
          <w:spacing w:val="3"/>
        </w:rPr>
        <w:t>every</w:t>
      </w:r>
      <w:r>
        <w:rPr>
          <w:spacing w:val="-50"/>
        </w:rPr>
        <w:t xml:space="preserve"> </w:t>
      </w:r>
      <w:r>
        <w:t>multinational</w:t>
      </w:r>
      <w:r>
        <w:rPr>
          <w:spacing w:val="-46"/>
        </w:rPr>
        <w:t xml:space="preserve"> </w:t>
      </w:r>
      <w:r>
        <w:rPr>
          <w:spacing w:val="-3"/>
        </w:rPr>
        <w:t>compan</w:t>
      </w:r>
      <w:r>
        <w:rPr>
          <w:spacing w:val="-3"/>
        </w:rPr>
        <w:t>y.</w:t>
      </w:r>
      <w:r>
        <w:rPr>
          <w:spacing w:val="-49"/>
        </w:rPr>
        <w:t xml:space="preserve"> </w:t>
      </w:r>
      <w:r>
        <w:rPr>
          <w:spacing w:val="2"/>
        </w:rPr>
        <w:t>Cultivating</w:t>
      </w:r>
      <w:r>
        <w:rPr>
          <w:spacing w:val="-52"/>
        </w:rPr>
        <w:t xml:space="preserve"> </w:t>
      </w:r>
      <w:r>
        <w:t>a</w:t>
      </w:r>
      <w:r>
        <w:rPr>
          <w:spacing w:val="-52"/>
        </w:rPr>
        <w:t xml:space="preserve"> </w:t>
      </w:r>
      <w:r>
        <w:t xml:space="preserve">global </w:t>
      </w:r>
      <w:r>
        <w:rPr>
          <w:spacing w:val="2"/>
        </w:rPr>
        <w:t>mindset</w:t>
      </w:r>
      <w:r>
        <w:rPr>
          <w:spacing w:val="-53"/>
        </w:rPr>
        <w:t xml:space="preserve"> </w:t>
      </w:r>
      <w:r>
        <w:t>at</w:t>
      </w:r>
      <w:r>
        <w:rPr>
          <w:spacing w:val="-46"/>
        </w:rPr>
        <w:t xml:space="preserve"> </w:t>
      </w:r>
      <w:r>
        <w:t>the</w:t>
      </w:r>
      <w:r>
        <w:rPr>
          <w:spacing w:val="-41"/>
        </w:rPr>
        <w:t xml:space="preserve"> </w:t>
      </w:r>
      <w:r>
        <w:rPr>
          <w:spacing w:val="5"/>
        </w:rPr>
        <w:t>level</w:t>
      </w:r>
      <w:r>
        <w:rPr>
          <w:spacing w:val="-49"/>
        </w:rPr>
        <w:t xml:space="preserve"> </w:t>
      </w:r>
      <w:r>
        <w:t>of</w:t>
      </w:r>
      <w:r>
        <w:rPr>
          <w:spacing w:val="-50"/>
        </w:rPr>
        <w:t xml:space="preserve"> </w:t>
      </w:r>
      <w:r>
        <w:rPr>
          <w:spacing w:val="3"/>
        </w:rPr>
        <w:t>individuals</w:t>
      </w:r>
      <w:r>
        <w:rPr>
          <w:spacing w:val="-51"/>
        </w:rPr>
        <w:t xml:space="preserve"> </w:t>
      </w:r>
      <w:r>
        <w:rPr>
          <w:spacing w:val="4"/>
        </w:rPr>
        <w:t>is</w:t>
      </w:r>
      <w:r>
        <w:rPr>
          <w:spacing w:val="-52"/>
        </w:rPr>
        <w:t xml:space="preserve"> </w:t>
      </w:r>
      <w:r>
        <w:t>a</w:t>
      </w:r>
      <w:r>
        <w:rPr>
          <w:spacing w:val="-54"/>
        </w:rPr>
        <w:t xml:space="preserve"> </w:t>
      </w:r>
      <w:r>
        <w:rPr>
          <w:spacing w:val="2"/>
        </w:rPr>
        <w:t>slow</w:t>
      </w:r>
      <w:r>
        <w:rPr>
          <w:spacing w:val="-43"/>
        </w:rPr>
        <w:t xml:space="preserve"> </w:t>
      </w:r>
      <w:r>
        <w:t>process</w:t>
      </w:r>
      <w:r>
        <w:rPr>
          <w:spacing w:val="-52"/>
        </w:rPr>
        <w:t xml:space="preserve"> </w:t>
      </w:r>
      <w:r>
        <w:t>that</w:t>
      </w:r>
      <w:r>
        <w:rPr>
          <w:spacing w:val="-38"/>
        </w:rPr>
        <w:t xml:space="preserve"> </w:t>
      </w:r>
      <w:r>
        <w:rPr>
          <w:spacing w:val="2"/>
        </w:rPr>
        <w:t>can</w:t>
      </w:r>
      <w:r>
        <w:rPr>
          <w:spacing w:val="-38"/>
        </w:rPr>
        <w:t xml:space="preserve"> </w:t>
      </w:r>
      <w:r>
        <w:t>take</w:t>
      </w:r>
      <w:r>
        <w:rPr>
          <w:spacing w:val="-49"/>
        </w:rPr>
        <w:t xml:space="preserve"> </w:t>
      </w:r>
      <w:r>
        <w:t>years</w:t>
      </w:r>
      <w:r>
        <w:rPr>
          <w:spacing w:val="-52"/>
        </w:rPr>
        <w:t xml:space="preserve"> </w:t>
      </w:r>
      <w:r>
        <w:t>of</w:t>
      </w:r>
      <w:r>
        <w:rPr>
          <w:spacing w:val="-42"/>
        </w:rPr>
        <w:t xml:space="preserve"> </w:t>
      </w:r>
      <w:r>
        <w:rPr>
          <w:spacing w:val="2"/>
        </w:rPr>
        <w:t>learning</w:t>
      </w:r>
    </w:p>
    <w:p w14:paraId="45201BCB" w14:textId="77777777" w:rsidR="005E0735" w:rsidRDefault="00DF110A">
      <w:pPr>
        <w:pStyle w:val="BodyText"/>
        <w:spacing w:before="13" w:line="307" w:lineRule="auto"/>
        <w:ind w:left="1659" w:right="778"/>
      </w:pPr>
      <w:r>
        <w:rPr>
          <w:w w:val="95"/>
        </w:rPr>
        <w:t>through</w:t>
      </w:r>
      <w:r>
        <w:rPr>
          <w:spacing w:val="-25"/>
          <w:w w:val="95"/>
        </w:rPr>
        <w:t xml:space="preserve"> </w:t>
      </w:r>
      <w:r>
        <w:rPr>
          <w:spacing w:val="3"/>
          <w:w w:val="95"/>
        </w:rPr>
        <w:t>experience</w:t>
      </w:r>
      <w:r>
        <w:rPr>
          <w:spacing w:val="-31"/>
          <w:w w:val="95"/>
        </w:rPr>
        <w:t xml:space="preserve"> </w:t>
      </w:r>
      <w:r>
        <w:rPr>
          <w:spacing w:val="4"/>
          <w:w w:val="95"/>
        </w:rPr>
        <w:t>in</w:t>
      </w:r>
      <w:r>
        <w:rPr>
          <w:spacing w:val="-37"/>
          <w:w w:val="95"/>
        </w:rPr>
        <w:t xml:space="preserve"> </w:t>
      </w:r>
      <w:r>
        <w:rPr>
          <w:spacing w:val="3"/>
          <w:w w:val="95"/>
        </w:rPr>
        <w:t>multiple</w:t>
      </w:r>
      <w:r>
        <w:rPr>
          <w:spacing w:val="-31"/>
          <w:w w:val="95"/>
        </w:rPr>
        <w:t xml:space="preserve"> </w:t>
      </w:r>
      <w:r>
        <w:rPr>
          <w:w w:val="95"/>
        </w:rPr>
        <w:t>cultures;</w:t>
      </w:r>
      <w:r>
        <w:rPr>
          <w:spacing w:val="-38"/>
          <w:w w:val="95"/>
        </w:rPr>
        <w:t xml:space="preserve"> </w:t>
      </w:r>
      <w:r>
        <w:rPr>
          <w:w w:val="95"/>
        </w:rPr>
        <w:t>thus,</w:t>
      </w:r>
      <w:r>
        <w:rPr>
          <w:spacing w:val="-35"/>
          <w:w w:val="95"/>
        </w:rPr>
        <w:t xml:space="preserve"> </w:t>
      </w:r>
      <w:r>
        <w:rPr>
          <w:spacing w:val="3"/>
          <w:w w:val="95"/>
        </w:rPr>
        <w:t>relying</w:t>
      </w:r>
      <w:r>
        <w:rPr>
          <w:spacing w:val="-38"/>
          <w:w w:val="95"/>
        </w:rPr>
        <w:t xml:space="preserve"> </w:t>
      </w:r>
      <w:r>
        <w:rPr>
          <w:w w:val="95"/>
        </w:rPr>
        <w:t>exclusively</w:t>
      </w:r>
      <w:r>
        <w:rPr>
          <w:spacing w:val="-36"/>
          <w:w w:val="95"/>
        </w:rPr>
        <w:t xml:space="preserve"> </w:t>
      </w:r>
      <w:r>
        <w:rPr>
          <w:w w:val="95"/>
        </w:rPr>
        <w:t>on</w:t>
      </w:r>
      <w:r>
        <w:rPr>
          <w:spacing w:val="-37"/>
          <w:w w:val="95"/>
        </w:rPr>
        <w:t xml:space="preserve"> </w:t>
      </w:r>
      <w:r>
        <w:rPr>
          <w:w w:val="95"/>
        </w:rPr>
        <w:t>the</w:t>
      </w:r>
      <w:r>
        <w:rPr>
          <w:spacing w:val="-31"/>
          <w:w w:val="95"/>
        </w:rPr>
        <w:t xml:space="preserve"> </w:t>
      </w:r>
      <w:r>
        <w:rPr>
          <w:w w:val="95"/>
        </w:rPr>
        <w:t xml:space="preserve">globalization </w:t>
      </w:r>
      <w:r>
        <w:t>of</w:t>
      </w:r>
      <w:r>
        <w:rPr>
          <w:spacing w:val="-30"/>
        </w:rPr>
        <w:t xml:space="preserve"> </w:t>
      </w:r>
      <w:r>
        <w:rPr>
          <w:spacing w:val="2"/>
        </w:rPr>
        <w:t>individual</w:t>
      </w:r>
      <w:r>
        <w:rPr>
          <w:spacing w:val="-38"/>
        </w:rPr>
        <w:t xml:space="preserve"> </w:t>
      </w:r>
      <w:r>
        <w:rPr>
          <w:spacing w:val="2"/>
        </w:rPr>
        <w:t>mindsets</w:t>
      </w:r>
      <w:r>
        <w:rPr>
          <w:spacing w:val="-43"/>
        </w:rPr>
        <w:t xml:space="preserve"> </w:t>
      </w:r>
      <w:r>
        <w:rPr>
          <w:spacing w:val="2"/>
        </w:rPr>
        <w:t>would</w:t>
      </w:r>
      <w:r>
        <w:rPr>
          <w:spacing w:val="-44"/>
        </w:rPr>
        <w:t xml:space="preserve"> </w:t>
      </w:r>
      <w:r>
        <w:t>be</w:t>
      </w:r>
      <w:r>
        <w:rPr>
          <w:spacing w:val="-39"/>
        </w:rPr>
        <w:t xml:space="preserve"> </w:t>
      </w:r>
      <w:r>
        <w:rPr>
          <w:spacing w:val="2"/>
        </w:rPr>
        <w:t>woefully</w:t>
      </w:r>
      <w:r>
        <w:rPr>
          <w:spacing w:val="-42"/>
        </w:rPr>
        <w:t xml:space="preserve"> </w:t>
      </w:r>
      <w:r>
        <w:t>inadequate</w:t>
      </w:r>
      <w:r>
        <w:rPr>
          <w:spacing w:val="-39"/>
        </w:rPr>
        <w:t xml:space="preserve"> </w:t>
      </w:r>
      <w:r>
        <w:t>vis-a-vis</w:t>
      </w:r>
      <w:r>
        <w:rPr>
          <w:spacing w:val="-43"/>
        </w:rPr>
        <w:t xml:space="preserve"> </w:t>
      </w:r>
      <w:r>
        <w:t>industry</w:t>
      </w:r>
      <w:r>
        <w:rPr>
          <w:spacing w:val="-43"/>
        </w:rPr>
        <w:t xml:space="preserve"> </w:t>
      </w:r>
      <w:r>
        <w:t>and</w:t>
      </w:r>
    </w:p>
    <w:p w14:paraId="7BD72059" w14:textId="77777777" w:rsidR="005E0735" w:rsidRDefault="00DF110A">
      <w:pPr>
        <w:pStyle w:val="BodyText"/>
        <w:spacing w:line="274" w:lineRule="exact"/>
        <w:ind w:left="1659"/>
      </w:pPr>
      <w:r>
        <w:t>competitive imperatives.</w:t>
      </w:r>
    </w:p>
    <w:p w14:paraId="0700E754" w14:textId="77777777" w:rsidR="005E0735" w:rsidRDefault="005E0735">
      <w:pPr>
        <w:pStyle w:val="BodyText"/>
        <w:spacing w:before="1"/>
        <w:rPr>
          <w:sz w:val="33"/>
        </w:rPr>
      </w:pPr>
    </w:p>
    <w:p w14:paraId="48B731B2" w14:textId="77777777" w:rsidR="005E0735" w:rsidRDefault="00DF110A">
      <w:pPr>
        <w:pStyle w:val="BodyText"/>
        <w:spacing w:line="307" w:lineRule="auto"/>
        <w:ind w:left="1659" w:right="847"/>
      </w:pPr>
      <w:r>
        <w:rPr>
          <w:noProof/>
        </w:rPr>
        <w:drawing>
          <wp:anchor distT="0" distB="0" distL="0" distR="0" simplePos="0" relativeHeight="485709824" behindDoc="1" locked="0" layoutInCell="1" allowOverlap="1" wp14:anchorId="3A6F346A" wp14:editId="573A92B5">
            <wp:simplePos x="0" y="0"/>
            <wp:positionH relativeFrom="page">
              <wp:posOffset>818737</wp:posOffset>
            </wp:positionH>
            <wp:positionV relativeFrom="paragraph">
              <wp:posOffset>-48566</wp:posOffset>
            </wp:positionV>
            <wp:extent cx="2037323" cy="1047749"/>
            <wp:effectExtent l="0" t="0" r="0" b="0"/>
            <wp:wrapNone/>
            <wp:docPr id="1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rPr>
        <w:t xml:space="preserve">Building </w:t>
      </w:r>
      <w:r>
        <w:t xml:space="preserve">on the </w:t>
      </w:r>
      <w:r>
        <w:rPr>
          <w:spacing w:val="4"/>
        </w:rPr>
        <w:t xml:space="preserve">widely </w:t>
      </w:r>
      <w:r>
        <w:t xml:space="preserve">accepted </w:t>
      </w:r>
      <w:r>
        <w:rPr>
          <w:spacing w:val="4"/>
        </w:rPr>
        <w:t xml:space="preserve">idea </w:t>
      </w:r>
      <w:r>
        <w:t xml:space="preserve">that </w:t>
      </w:r>
      <w:r>
        <w:rPr>
          <w:spacing w:val="3"/>
        </w:rPr>
        <w:t xml:space="preserve">people </w:t>
      </w:r>
      <w:r>
        <w:t>learn through both formal education</w:t>
      </w:r>
      <w:r>
        <w:rPr>
          <w:spacing w:val="-52"/>
        </w:rPr>
        <w:t xml:space="preserve"> </w:t>
      </w:r>
      <w:r>
        <w:t>and</w:t>
      </w:r>
      <w:r>
        <w:rPr>
          <w:spacing w:val="-44"/>
        </w:rPr>
        <w:t xml:space="preserve"> </w:t>
      </w:r>
      <w:r>
        <w:rPr>
          <w:spacing w:val="2"/>
        </w:rPr>
        <w:t>on-the</w:t>
      </w:r>
      <w:r>
        <w:rPr>
          <w:spacing w:val="-41"/>
        </w:rPr>
        <w:t xml:space="preserve"> </w:t>
      </w:r>
      <w:r>
        <w:rPr>
          <w:spacing w:val="2"/>
        </w:rPr>
        <w:t>job</w:t>
      </w:r>
      <w:r>
        <w:rPr>
          <w:spacing w:val="-51"/>
        </w:rPr>
        <w:t xml:space="preserve"> </w:t>
      </w:r>
      <w:r>
        <w:rPr>
          <w:spacing w:val="3"/>
        </w:rPr>
        <w:t>experience,</w:t>
      </w:r>
      <w:r>
        <w:rPr>
          <w:spacing w:val="-50"/>
        </w:rPr>
        <w:t xml:space="preserve"> </w:t>
      </w:r>
      <w:r>
        <w:t>we</w:t>
      </w:r>
      <w:r>
        <w:rPr>
          <w:spacing w:val="-48"/>
        </w:rPr>
        <w:t xml:space="preserve"> </w:t>
      </w:r>
      <w:r>
        <w:t>describe</w:t>
      </w:r>
      <w:r>
        <w:rPr>
          <w:spacing w:val="-48"/>
        </w:rPr>
        <w:t xml:space="preserve"> </w:t>
      </w:r>
      <w:r>
        <w:t>and</w:t>
      </w:r>
      <w:r>
        <w:rPr>
          <w:spacing w:val="-52"/>
        </w:rPr>
        <w:t xml:space="preserve"> </w:t>
      </w:r>
      <w:r>
        <w:t>illustrate</w:t>
      </w:r>
      <w:r>
        <w:rPr>
          <w:spacing w:val="-48"/>
        </w:rPr>
        <w:t xml:space="preserve"> </w:t>
      </w:r>
      <w:r>
        <w:rPr>
          <w:spacing w:val="3"/>
        </w:rPr>
        <w:t>below</w:t>
      </w:r>
      <w:r>
        <w:rPr>
          <w:spacing w:val="-50"/>
        </w:rPr>
        <w:t xml:space="preserve"> </w:t>
      </w:r>
      <w:r>
        <w:t xml:space="preserve">several </w:t>
      </w:r>
      <w:r>
        <w:rPr>
          <w:w w:val="95"/>
        </w:rPr>
        <w:t>mechanisms</w:t>
      </w:r>
      <w:r>
        <w:rPr>
          <w:spacing w:val="-37"/>
          <w:w w:val="95"/>
        </w:rPr>
        <w:t xml:space="preserve"> </w:t>
      </w:r>
      <w:r>
        <w:rPr>
          <w:w w:val="95"/>
        </w:rPr>
        <w:t>that</w:t>
      </w:r>
      <w:r>
        <w:rPr>
          <w:spacing w:val="-12"/>
          <w:w w:val="95"/>
        </w:rPr>
        <w:t xml:space="preserve"> </w:t>
      </w:r>
      <w:r>
        <w:rPr>
          <w:w w:val="95"/>
        </w:rPr>
        <w:t>companies</w:t>
      </w:r>
      <w:r>
        <w:rPr>
          <w:spacing w:val="-36"/>
          <w:w w:val="95"/>
        </w:rPr>
        <w:t xml:space="preserve"> </w:t>
      </w:r>
      <w:r>
        <w:rPr>
          <w:spacing w:val="-3"/>
          <w:w w:val="95"/>
        </w:rPr>
        <w:t>can</w:t>
      </w:r>
      <w:r>
        <w:rPr>
          <w:spacing w:val="-11"/>
          <w:w w:val="95"/>
        </w:rPr>
        <w:t xml:space="preserve"> </w:t>
      </w:r>
      <w:r>
        <w:rPr>
          <w:w w:val="95"/>
        </w:rPr>
        <w:t>use</w:t>
      </w:r>
      <w:r>
        <w:rPr>
          <w:spacing w:val="-31"/>
          <w:w w:val="95"/>
        </w:rPr>
        <w:t xml:space="preserve"> </w:t>
      </w:r>
      <w:r>
        <w:rPr>
          <w:w w:val="95"/>
        </w:rPr>
        <w:t>to</w:t>
      </w:r>
      <w:r>
        <w:rPr>
          <w:spacing w:val="-24"/>
          <w:w w:val="95"/>
        </w:rPr>
        <w:t xml:space="preserve"> </w:t>
      </w:r>
      <w:r>
        <w:rPr>
          <w:w w:val="95"/>
        </w:rPr>
        <w:t>cultivate</w:t>
      </w:r>
      <w:r>
        <w:rPr>
          <w:spacing w:val="-31"/>
          <w:w w:val="95"/>
        </w:rPr>
        <w:t xml:space="preserve"> </w:t>
      </w:r>
      <w:r>
        <w:rPr>
          <w:w w:val="95"/>
        </w:rPr>
        <w:t>literacy</w:t>
      </w:r>
      <w:r>
        <w:rPr>
          <w:spacing w:val="-36"/>
          <w:w w:val="95"/>
        </w:rPr>
        <w:t xml:space="preserve"> </w:t>
      </w:r>
      <w:r>
        <w:rPr>
          <w:w w:val="95"/>
        </w:rPr>
        <w:t>about</w:t>
      </w:r>
      <w:r>
        <w:rPr>
          <w:spacing w:val="-25"/>
          <w:w w:val="95"/>
        </w:rPr>
        <w:t xml:space="preserve"> </w:t>
      </w:r>
      <w:r>
        <w:rPr>
          <w:w w:val="95"/>
        </w:rPr>
        <w:t>and</w:t>
      </w:r>
      <w:r>
        <w:rPr>
          <w:spacing w:val="-24"/>
          <w:w w:val="95"/>
        </w:rPr>
        <w:t xml:space="preserve"> </w:t>
      </w:r>
      <w:r>
        <w:rPr>
          <w:w w:val="95"/>
        </w:rPr>
        <w:t>enthusiasm</w:t>
      </w:r>
      <w:r>
        <w:rPr>
          <w:spacing w:val="-38"/>
          <w:w w:val="95"/>
        </w:rPr>
        <w:t xml:space="preserve"> </w:t>
      </w:r>
      <w:r>
        <w:rPr>
          <w:spacing w:val="2"/>
          <w:w w:val="95"/>
        </w:rPr>
        <w:t xml:space="preserve">for </w:t>
      </w:r>
      <w:r>
        <w:rPr>
          <w:spacing w:val="2"/>
        </w:rPr>
        <w:t>diverse</w:t>
      </w:r>
      <w:r>
        <w:rPr>
          <w:spacing w:val="-31"/>
        </w:rPr>
        <w:t xml:space="preserve"> </w:t>
      </w:r>
      <w:r>
        <w:t>cultures</w:t>
      </w:r>
      <w:r>
        <w:rPr>
          <w:spacing w:val="-36"/>
        </w:rPr>
        <w:t xml:space="preserve"> </w:t>
      </w:r>
      <w:r>
        <w:t>and</w:t>
      </w:r>
      <w:r>
        <w:rPr>
          <w:spacing w:val="-22"/>
        </w:rPr>
        <w:t xml:space="preserve"> </w:t>
      </w:r>
      <w:r>
        <w:t>markets</w:t>
      </w:r>
      <w:r>
        <w:rPr>
          <w:spacing w:val="-37"/>
        </w:rPr>
        <w:t xml:space="preserve"> </w:t>
      </w:r>
      <w:r>
        <w:t>at</w:t>
      </w:r>
      <w:r>
        <w:rPr>
          <w:spacing w:val="-10"/>
        </w:rPr>
        <w:t xml:space="preserve"> </w:t>
      </w:r>
      <w:r>
        <w:t>the</w:t>
      </w:r>
      <w:r>
        <w:rPr>
          <w:spacing w:val="-31"/>
        </w:rPr>
        <w:t xml:space="preserve"> </w:t>
      </w:r>
      <w:r>
        <w:rPr>
          <w:spacing w:val="2"/>
        </w:rPr>
        <w:t>individual</w:t>
      </w:r>
      <w:r>
        <w:rPr>
          <w:spacing w:val="-29"/>
        </w:rPr>
        <w:t xml:space="preserve"> </w:t>
      </w:r>
      <w:r>
        <w:rPr>
          <w:spacing w:val="3"/>
        </w:rPr>
        <w:t>level:</w:t>
      </w:r>
    </w:p>
    <w:p w14:paraId="36FA4BA3" w14:textId="77777777" w:rsidR="005E0735" w:rsidRDefault="005E0735">
      <w:pPr>
        <w:pStyle w:val="BodyText"/>
        <w:spacing w:before="5"/>
      </w:pPr>
    </w:p>
    <w:p w14:paraId="3B347B1D" w14:textId="77777777" w:rsidR="005E0735" w:rsidRDefault="00DF110A">
      <w:pPr>
        <w:ind w:left="1659"/>
        <w:rPr>
          <w:rFonts w:ascii="Carlito"/>
          <w:i/>
          <w:sz w:val="24"/>
        </w:rPr>
      </w:pPr>
      <w:r>
        <w:rPr>
          <w:rFonts w:ascii="Carlito"/>
          <w:i/>
          <w:sz w:val="24"/>
        </w:rPr>
        <w:t>Formal Education</w:t>
      </w:r>
    </w:p>
    <w:p w14:paraId="6763EBA3" w14:textId="77777777" w:rsidR="005E0735" w:rsidRDefault="005E0735">
      <w:pPr>
        <w:pStyle w:val="BodyText"/>
        <w:spacing w:before="1"/>
        <w:rPr>
          <w:rFonts w:ascii="Carlito"/>
          <w:i/>
          <w:sz w:val="30"/>
        </w:rPr>
      </w:pPr>
    </w:p>
    <w:p w14:paraId="7F53BFD3" w14:textId="77777777" w:rsidR="005E0735" w:rsidRDefault="00DF110A">
      <w:pPr>
        <w:pStyle w:val="BodyText"/>
        <w:spacing w:line="314" w:lineRule="auto"/>
        <w:ind w:left="1659" w:right="847"/>
      </w:pPr>
      <w:r>
        <w:rPr>
          <w:w w:val="95"/>
        </w:rPr>
        <w:t>Formal</w:t>
      </w:r>
      <w:r>
        <w:rPr>
          <w:spacing w:val="-35"/>
          <w:w w:val="95"/>
        </w:rPr>
        <w:t xml:space="preserve"> </w:t>
      </w:r>
      <w:r>
        <w:rPr>
          <w:w w:val="95"/>
        </w:rPr>
        <w:t>education</w:t>
      </w:r>
      <w:r>
        <w:rPr>
          <w:spacing w:val="-46"/>
          <w:w w:val="95"/>
        </w:rPr>
        <w:t xml:space="preserve"> </w:t>
      </w:r>
      <w:r>
        <w:rPr>
          <w:w w:val="95"/>
        </w:rPr>
        <w:t>(language</w:t>
      </w:r>
      <w:r>
        <w:rPr>
          <w:spacing w:val="-43"/>
          <w:w w:val="95"/>
        </w:rPr>
        <w:t xml:space="preserve"> </w:t>
      </w:r>
      <w:r>
        <w:rPr>
          <w:spacing w:val="4"/>
          <w:w w:val="95"/>
        </w:rPr>
        <w:t>skills</w:t>
      </w:r>
      <w:r>
        <w:rPr>
          <w:spacing w:val="-46"/>
          <w:w w:val="95"/>
        </w:rPr>
        <w:t xml:space="preserve"> </w:t>
      </w:r>
      <w:r>
        <w:rPr>
          <w:w w:val="95"/>
        </w:rPr>
        <w:t>and</w:t>
      </w:r>
      <w:r>
        <w:rPr>
          <w:spacing w:val="-39"/>
          <w:w w:val="95"/>
        </w:rPr>
        <w:t xml:space="preserve"> </w:t>
      </w:r>
      <w:r>
        <w:rPr>
          <w:spacing w:val="2"/>
          <w:w w:val="95"/>
        </w:rPr>
        <w:t>knowledge</w:t>
      </w:r>
      <w:r>
        <w:rPr>
          <w:spacing w:val="-43"/>
          <w:w w:val="95"/>
        </w:rPr>
        <w:t xml:space="preserve"> </w:t>
      </w:r>
      <w:r>
        <w:rPr>
          <w:w w:val="95"/>
        </w:rPr>
        <w:t>building</w:t>
      </w:r>
      <w:r>
        <w:rPr>
          <w:spacing w:val="-47"/>
          <w:w w:val="95"/>
        </w:rPr>
        <w:t xml:space="preserve"> </w:t>
      </w:r>
      <w:r>
        <w:rPr>
          <w:w w:val="95"/>
        </w:rPr>
        <w:t>regarding</w:t>
      </w:r>
      <w:r>
        <w:rPr>
          <w:spacing w:val="-48"/>
          <w:w w:val="95"/>
        </w:rPr>
        <w:t xml:space="preserve"> </w:t>
      </w:r>
      <w:r>
        <w:rPr>
          <w:spacing w:val="2"/>
          <w:w w:val="95"/>
        </w:rPr>
        <w:t>diverse</w:t>
      </w:r>
      <w:r>
        <w:rPr>
          <w:spacing w:val="-43"/>
          <w:w w:val="95"/>
        </w:rPr>
        <w:t xml:space="preserve"> </w:t>
      </w:r>
      <w:r>
        <w:rPr>
          <w:w w:val="95"/>
        </w:rPr>
        <w:t>cultures and</w:t>
      </w:r>
      <w:r>
        <w:rPr>
          <w:spacing w:val="-38"/>
          <w:w w:val="95"/>
        </w:rPr>
        <w:t xml:space="preserve"> </w:t>
      </w:r>
      <w:r>
        <w:rPr>
          <w:w w:val="95"/>
        </w:rPr>
        <w:t>markets)</w:t>
      </w:r>
      <w:r>
        <w:rPr>
          <w:spacing w:val="-42"/>
          <w:w w:val="95"/>
        </w:rPr>
        <w:t xml:space="preserve"> </w:t>
      </w:r>
      <w:r>
        <w:rPr>
          <w:spacing w:val="-3"/>
          <w:w w:val="95"/>
        </w:rPr>
        <w:t>can</w:t>
      </w:r>
      <w:r>
        <w:rPr>
          <w:spacing w:val="-29"/>
          <w:w w:val="95"/>
        </w:rPr>
        <w:t xml:space="preserve"> </w:t>
      </w:r>
      <w:r>
        <w:rPr>
          <w:w w:val="95"/>
        </w:rPr>
        <w:t>take</w:t>
      </w:r>
      <w:r>
        <w:rPr>
          <w:spacing w:val="-42"/>
          <w:w w:val="95"/>
        </w:rPr>
        <w:t xml:space="preserve"> </w:t>
      </w:r>
      <w:r>
        <w:rPr>
          <w:w w:val="95"/>
        </w:rPr>
        <w:t>place</w:t>
      </w:r>
      <w:r>
        <w:rPr>
          <w:spacing w:val="-33"/>
          <w:w w:val="95"/>
        </w:rPr>
        <w:t xml:space="preserve"> </w:t>
      </w:r>
      <w:r>
        <w:rPr>
          <w:w w:val="95"/>
        </w:rPr>
        <w:t>through</w:t>
      </w:r>
      <w:r>
        <w:rPr>
          <w:spacing w:val="-38"/>
          <w:w w:val="95"/>
        </w:rPr>
        <w:t xml:space="preserve"> </w:t>
      </w:r>
      <w:r>
        <w:rPr>
          <w:spacing w:val="4"/>
          <w:w w:val="95"/>
        </w:rPr>
        <w:t>self-study</w:t>
      </w:r>
      <w:r>
        <w:rPr>
          <w:spacing w:val="-44"/>
          <w:w w:val="95"/>
        </w:rPr>
        <w:t xml:space="preserve"> </w:t>
      </w:r>
      <w:r>
        <w:rPr>
          <w:w w:val="95"/>
        </w:rPr>
        <w:t>courses,</w:t>
      </w:r>
      <w:r>
        <w:rPr>
          <w:spacing w:val="-45"/>
          <w:w w:val="95"/>
        </w:rPr>
        <w:t xml:space="preserve"> </w:t>
      </w:r>
      <w:r>
        <w:rPr>
          <w:w w:val="95"/>
        </w:rPr>
        <w:t>university-based</w:t>
      </w:r>
      <w:r>
        <w:rPr>
          <w:spacing w:val="-45"/>
          <w:w w:val="95"/>
        </w:rPr>
        <w:t xml:space="preserve"> </w:t>
      </w:r>
      <w:r>
        <w:rPr>
          <w:w w:val="95"/>
        </w:rPr>
        <w:t>education, or</w:t>
      </w:r>
      <w:r>
        <w:rPr>
          <w:spacing w:val="-23"/>
          <w:w w:val="95"/>
        </w:rPr>
        <w:t xml:space="preserve"> </w:t>
      </w:r>
      <w:r>
        <w:rPr>
          <w:w w:val="95"/>
        </w:rPr>
        <w:t>in-company</w:t>
      </w:r>
      <w:r>
        <w:rPr>
          <w:spacing w:val="-40"/>
          <w:w w:val="95"/>
        </w:rPr>
        <w:t xml:space="preserve"> </w:t>
      </w:r>
      <w:r>
        <w:rPr>
          <w:w w:val="95"/>
        </w:rPr>
        <w:t>seminars</w:t>
      </w:r>
      <w:r>
        <w:rPr>
          <w:spacing w:val="-40"/>
          <w:w w:val="95"/>
        </w:rPr>
        <w:t xml:space="preserve"> </w:t>
      </w:r>
      <w:r>
        <w:rPr>
          <w:w w:val="95"/>
        </w:rPr>
        <w:t>and/or</w:t>
      </w:r>
      <w:r>
        <w:rPr>
          <w:spacing w:val="-45"/>
          <w:w w:val="95"/>
        </w:rPr>
        <w:t xml:space="preserve"> </w:t>
      </w:r>
      <w:r>
        <w:rPr>
          <w:w w:val="95"/>
        </w:rPr>
        <w:t>management</w:t>
      </w:r>
      <w:r>
        <w:rPr>
          <w:spacing w:val="-31"/>
          <w:w w:val="95"/>
        </w:rPr>
        <w:t xml:space="preserve"> </w:t>
      </w:r>
      <w:r>
        <w:rPr>
          <w:spacing w:val="2"/>
          <w:w w:val="95"/>
        </w:rPr>
        <w:t>development</w:t>
      </w:r>
      <w:r>
        <w:rPr>
          <w:spacing w:val="-42"/>
          <w:w w:val="95"/>
        </w:rPr>
        <w:t xml:space="preserve"> </w:t>
      </w:r>
      <w:r>
        <w:rPr>
          <w:w w:val="95"/>
        </w:rPr>
        <w:t>programs.</w:t>
      </w:r>
      <w:r>
        <w:rPr>
          <w:spacing w:val="-40"/>
          <w:w w:val="95"/>
        </w:rPr>
        <w:t xml:space="preserve"> </w:t>
      </w:r>
      <w:r>
        <w:rPr>
          <w:w w:val="95"/>
        </w:rPr>
        <w:t>For</w:t>
      </w:r>
      <w:r>
        <w:rPr>
          <w:spacing w:val="-34"/>
          <w:w w:val="95"/>
        </w:rPr>
        <w:t xml:space="preserve"> </w:t>
      </w:r>
      <w:r>
        <w:rPr>
          <w:spacing w:val="3"/>
          <w:w w:val="95"/>
        </w:rPr>
        <w:t xml:space="preserve">example, </w:t>
      </w:r>
      <w:r>
        <w:rPr>
          <w:w w:val="95"/>
        </w:rPr>
        <w:t>at</w:t>
      </w:r>
      <w:r>
        <w:rPr>
          <w:spacing w:val="-43"/>
          <w:w w:val="95"/>
        </w:rPr>
        <w:t xml:space="preserve"> </w:t>
      </w:r>
      <w:r>
        <w:rPr>
          <w:spacing w:val="2"/>
          <w:w w:val="95"/>
        </w:rPr>
        <w:t>its</w:t>
      </w:r>
      <w:r>
        <w:rPr>
          <w:spacing w:val="-41"/>
          <w:w w:val="95"/>
        </w:rPr>
        <w:t xml:space="preserve"> </w:t>
      </w:r>
      <w:r>
        <w:rPr>
          <w:w w:val="95"/>
        </w:rPr>
        <w:t>Global</w:t>
      </w:r>
      <w:r>
        <w:rPr>
          <w:spacing w:val="-38"/>
          <w:w w:val="95"/>
        </w:rPr>
        <w:t xml:space="preserve"> </w:t>
      </w:r>
      <w:r>
        <w:rPr>
          <w:w w:val="95"/>
        </w:rPr>
        <w:t>Management</w:t>
      </w:r>
      <w:r>
        <w:rPr>
          <w:spacing w:val="-43"/>
          <w:w w:val="95"/>
        </w:rPr>
        <w:t xml:space="preserve"> </w:t>
      </w:r>
      <w:r>
        <w:rPr>
          <w:spacing w:val="3"/>
          <w:w w:val="95"/>
        </w:rPr>
        <w:t>Development</w:t>
      </w:r>
      <w:r>
        <w:rPr>
          <w:spacing w:val="-49"/>
          <w:w w:val="95"/>
        </w:rPr>
        <w:t xml:space="preserve"> </w:t>
      </w:r>
      <w:r>
        <w:rPr>
          <w:spacing w:val="2"/>
          <w:w w:val="95"/>
        </w:rPr>
        <w:t>Institute,</w:t>
      </w:r>
      <w:r>
        <w:rPr>
          <w:spacing w:val="-47"/>
          <w:w w:val="95"/>
        </w:rPr>
        <w:t xml:space="preserve"> </w:t>
      </w:r>
      <w:r>
        <w:rPr>
          <w:w w:val="95"/>
        </w:rPr>
        <w:t>South</w:t>
      </w:r>
      <w:r>
        <w:rPr>
          <w:spacing w:val="-49"/>
          <w:w w:val="95"/>
        </w:rPr>
        <w:t xml:space="preserve"> </w:t>
      </w:r>
      <w:r>
        <w:rPr>
          <w:w w:val="95"/>
        </w:rPr>
        <w:t>Korea's</w:t>
      </w:r>
      <w:r>
        <w:rPr>
          <w:spacing w:val="-48"/>
          <w:w w:val="95"/>
        </w:rPr>
        <w:t xml:space="preserve"> </w:t>
      </w:r>
      <w:r>
        <w:rPr>
          <w:w w:val="95"/>
        </w:rPr>
        <w:t>Samsung</w:t>
      </w:r>
      <w:r>
        <w:rPr>
          <w:spacing w:val="-43"/>
          <w:w w:val="95"/>
        </w:rPr>
        <w:t xml:space="preserve"> </w:t>
      </w:r>
      <w:r>
        <w:rPr>
          <w:w w:val="95"/>
        </w:rPr>
        <w:t>Group</w:t>
      </w:r>
      <w:r>
        <w:rPr>
          <w:spacing w:val="-41"/>
          <w:w w:val="95"/>
        </w:rPr>
        <w:t xml:space="preserve"> </w:t>
      </w:r>
      <w:r>
        <w:rPr>
          <w:w w:val="95"/>
        </w:rPr>
        <w:t xml:space="preserve">has </w:t>
      </w:r>
      <w:r>
        <w:rPr>
          <w:spacing w:val="2"/>
        </w:rPr>
        <w:t>routinely</w:t>
      </w:r>
      <w:r>
        <w:rPr>
          <w:spacing w:val="-48"/>
        </w:rPr>
        <w:t xml:space="preserve"> </w:t>
      </w:r>
      <w:r>
        <w:rPr>
          <w:spacing w:val="3"/>
        </w:rPr>
        <w:t>offered</w:t>
      </w:r>
      <w:r>
        <w:rPr>
          <w:spacing w:val="-49"/>
        </w:rPr>
        <w:t xml:space="preserve"> </w:t>
      </w:r>
      <w:r>
        <w:t>substantive</w:t>
      </w:r>
      <w:r>
        <w:rPr>
          <w:spacing w:val="-45"/>
        </w:rPr>
        <w:t xml:space="preserve"> </w:t>
      </w:r>
      <w:r>
        <w:t>courses</w:t>
      </w:r>
      <w:r>
        <w:rPr>
          <w:spacing w:val="-49"/>
        </w:rPr>
        <w:t xml:space="preserve"> </w:t>
      </w:r>
      <w:r>
        <w:rPr>
          <w:spacing w:val="4"/>
        </w:rPr>
        <w:t>in</w:t>
      </w:r>
      <w:r>
        <w:rPr>
          <w:spacing w:val="-49"/>
        </w:rPr>
        <w:t xml:space="preserve"> </w:t>
      </w:r>
      <w:r>
        <w:t>international</w:t>
      </w:r>
      <w:r>
        <w:rPr>
          <w:spacing w:val="-44"/>
        </w:rPr>
        <w:t xml:space="preserve"> </w:t>
      </w:r>
      <w:r>
        <w:t>business</w:t>
      </w:r>
      <w:r>
        <w:rPr>
          <w:spacing w:val="-49"/>
        </w:rPr>
        <w:t xml:space="preserve"> </w:t>
      </w:r>
      <w:r>
        <w:t>management;</w:t>
      </w:r>
    </w:p>
    <w:p w14:paraId="4AF30C45" w14:textId="77777777" w:rsidR="005E0735" w:rsidRDefault="00DF110A">
      <w:pPr>
        <w:pStyle w:val="BodyText"/>
        <w:spacing w:before="2" w:line="307" w:lineRule="auto"/>
        <w:ind w:left="1659" w:right="778"/>
      </w:pPr>
      <w:r>
        <w:t>country</w:t>
      </w:r>
      <w:r>
        <w:rPr>
          <w:spacing w:val="-49"/>
        </w:rPr>
        <w:t xml:space="preserve"> </w:t>
      </w:r>
      <w:r>
        <w:rPr>
          <w:spacing w:val="2"/>
        </w:rPr>
        <w:t>histories,</w:t>
      </w:r>
      <w:r>
        <w:rPr>
          <w:spacing w:val="-54"/>
        </w:rPr>
        <w:t xml:space="preserve"> </w:t>
      </w:r>
      <w:r>
        <w:t>cultures,</w:t>
      </w:r>
      <w:r>
        <w:rPr>
          <w:spacing w:val="-54"/>
        </w:rPr>
        <w:t xml:space="preserve"> </w:t>
      </w:r>
      <w:r>
        <w:t>and</w:t>
      </w:r>
      <w:r>
        <w:rPr>
          <w:spacing w:val="-49"/>
        </w:rPr>
        <w:t xml:space="preserve"> </w:t>
      </w:r>
      <w:r>
        <w:rPr>
          <w:spacing w:val="2"/>
        </w:rPr>
        <w:t>economies;</w:t>
      </w:r>
      <w:r>
        <w:rPr>
          <w:spacing w:val="-55"/>
        </w:rPr>
        <w:t xml:space="preserve"> </w:t>
      </w:r>
      <w:r>
        <w:t>and</w:t>
      </w:r>
      <w:r>
        <w:rPr>
          <w:spacing w:val="-55"/>
        </w:rPr>
        <w:t xml:space="preserve"> </w:t>
      </w:r>
      <w:r>
        <w:rPr>
          <w:spacing w:val="2"/>
        </w:rPr>
        <w:t>foreign</w:t>
      </w:r>
      <w:r>
        <w:rPr>
          <w:spacing w:val="-55"/>
        </w:rPr>
        <w:t xml:space="preserve"> </w:t>
      </w:r>
      <w:r>
        <w:t>languages.</w:t>
      </w:r>
      <w:r>
        <w:rPr>
          <w:spacing w:val="-55"/>
        </w:rPr>
        <w:t xml:space="preserve"> </w:t>
      </w:r>
      <w:r>
        <w:rPr>
          <w:spacing w:val="2"/>
        </w:rPr>
        <w:t xml:space="preserve">In-company </w:t>
      </w:r>
      <w:r>
        <w:rPr>
          <w:w w:val="95"/>
        </w:rPr>
        <w:t>programs</w:t>
      </w:r>
      <w:r>
        <w:rPr>
          <w:spacing w:val="-25"/>
          <w:w w:val="95"/>
        </w:rPr>
        <w:t xml:space="preserve"> </w:t>
      </w:r>
      <w:r>
        <w:rPr>
          <w:w w:val="95"/>
        </w:rPr>
        <w:t>have</w:t>
      </w:r>
      <w:r>
        <w:rPr>
          <w:spacing w:val="-33"/>
          <w:w w:val="95"/>
        </w:rPr>
        <w:t xml:space="preserve"> </w:t>
      </w:r>
      <w:r>
        <w:rPr>
          <w:w w:val="95"/>
        </w:rPr>
        <w:t>the</w:t>
      </w:r>
      <w:r>
        <w:rPr>
          <w:spacing w:val="-20"/>
          <w:w w:val="95"/>
        </w:rPr>
        <w:t xml:space="preserve"> </w:t>
      </w:r>
      <w:r>
        <w:rPr>
          <w:w w:val="95"/>
        </w:rPr>
        <w:t>added</w:t>
      </w:r>
      <w:r>
        <w:rPr>
          <w:spacing w:val="-25"/>
          <w:w w:val="95"/>
        </w:rPr>
        <w:t xml:space="preserve"> </w:t>
      </w:r>
      <w:r>
        <w:rPr>
          <w:w w:val="95"/>
        </w:rPr>
        <w:t>advantage</w:t>
      </w:r>
      <w:r>
        <w:rPr>
          <w:spacing w:val="-33"/>
          <w:w w:val="95"/>
        </w:rPr>
        <w:t xml:space="preserve"> </w:t>
      </w:r>
      <w:r>
        <w:rPr>
          <w:w w:val="95"/>
        </w:rPr>
        <w:t>that</w:t>
      </w:r>
      <w:r>
        <w:rPr>
          <w:spacing w:val="-15"/>
          <w:w w:val="95"/>
        </w:rPr>
        <w:t xml:space="preserve"> </w:t>
      </w:r>
      <w:r>
        <w:rPr>
          <w:w w:val="95"/>
        </w:rPr>
        <w:t>the</w:t>
      </w:r>
      <w:r>
        <w:rPr>
          <w:spacing w:val="-32"/>
          <w:w w:val="95"/>
        </w:rPr>
        <w:t xml:space="preserve"> </w:t>
      </w:r>
      <w:r>
        <w:rPr>
          <w:spacing w:val="2"/>
          <w:w w:val="95"/>
        </w:rPr>
        <w:t>learning</w:t>
      </w:r>
      <w:r>
        <w:rPr>
          <w:spacing w:val="-40"/>
          <w:w w:val="95"/>
        </w:rPr>
        <w:t xml:space="preserve"> </w:t>
      </w:r>
      <w:r>
        <w:rPr>
          <w:spacing w:val="-3"/>
          <w:w w:val="95"/>
        </w:rPr>
        <w:t>occurs</w:t>
      </w:r>
      <w:r>
        <w:rPr>
          <w:spacing w:val="-12"/>
          <w:w w:val="95"/>
        </w:rPr>
        <w:t xml:space="preserve"> </w:t>
      </w:r>
      <w:r>
        <w:rPr>
          <w:w w:val="95"/>
        </w:rPr>
        <w:t>at</w:t>
      </w:r>
      <w:r>
        <w:rPr>
          <w:spacing w:val="-15"/>
          <w:w w:val="95"/>
        </w:rPr>
        <w:t xml:space="preserve"> </w:t>
      </w:r>
      <w:r>
        <w:rPr>
          <w:spacing w:val="3"/>
          <w:w w:val="95"/>
        </w:rPr>
        <w:t>multiple</w:t>
      </w:r>
      <w:r>
        <w:rPr>
          <w:spacing w:val="-32"/>
          <w:w w:val="95"/>
        </w:rPr>
        <w:t xml:space="preserve"> </w:t>
      </w:r>
      <w:r>
        <w:rPr>
          <w:spacing w:val="2"/>
          <w:w w:val="95"/>
        </w:rPr>
        <w:t xml:space="preserve">levels—not </w:t>
      </w:r>
      <w:r>
        <w:rPr>
          <w:spacing w:val="2"/>
        </w:rPr>
        <w:t>only</w:t>
      </w:r>
      <w:r>
        <w:rPr>
          <w:spacing w:val="-55"/>
        </w:rPr>
        <w:t xml:space="preserve"> </w:t>
      </w:r>
      <w:r>
        <w:rPr>
          <w:spacing w:val="4"/>
        </w:rPr>
        <w:t>in</w:t>
      </w:r>
      <w:r>
        <w:rPr>
          <w:spacing w:val="-49"/>
        </w:rPr>
        <w:t xml:space="preserve"> </w:t>
      </w:r>
      <w:r>
        <w:t>the</w:t>
      </w:r>
      <w:r>
        <w:rPr>
          <w:spacing w:val="-47"/>
        </w:rPr>
        <w:t xml:space="preserve"> </w:t>
      </w:r>
      <w:r>
        <w:t>classroom</w:t>
      </w:r>
      <w:r>
        <w:rPr>
          <w:spacing w:val="-50"/>
        </w:rPr>
        <w:t xml:space="preserve"> </w:t>
      </w:r>
      <w:r>
        <w:t>but</w:t>
      </w:r>
      <w:r>
        <w:rPr>
          <w:spacing w:val="-50"/>
        </w:rPr>
        <w:t xml:space="preserve"> </w:t>
      </w:r>
      <w:r>
        <w:t>through</w:t>
      </w:r>
      <w:r>
        <w:rPr>
          <w:spacing w:val="-50"/>
        </w:rPr>
        <w:t xml:space="preserve"> </w:t>
      </w:r>
      <w:r>
        <w:t>interactions</w:t>
      </w:r>
      <w:r>
        <w:rPr>
          <w:spacing w:val="-55"/>
        </w:rPr>
        <w:t xml:space="preserve"> </w:t>
      </w:r>
      <w:r>
        <w:rPr>
          <w:spacing w:val="3"/>
        </w:rPr>
        <w:t>with</w:t>
      </w:r>
      <w:r>
        <w:rPr>
          <w:spacing w:val="-55"/>
        </w:rPr>
        <w:t xml:space="preserve"> </w:t>
      </w:r>
      <w:r>
        <w:rPr>
          <w:spacing w:val="2"/>
        </w:rPr>
        <w:t>colleagues</w:t>
      </w:r>
      <w:r>
        <w:rPr>
          <w:spacing w:val="-55"/>
        </w:rPr>
        <w:t xml:space="preserve"> </w:t>
      </w:r>
      <w:r>
        <w:t>from</w:t>
      </w:r>
      <w:r>
        <w:rPr>
          <w:spacing w:val="-55"/>
        </w:rPr>
        <w:t xml:space="preserve"> </w:t>
      </w:r>
      <w:r>
        <w:t>other</w:t>
      </w:r>
      <w:r>
        <w:rPr>
          <w:spacing w:val="-51"/>
        </w:rPr>
        <w:t xml:space="preserve"> </w:t>
      </w:r>
      <w:r>
        <w:t>locations around</w:t>
      </w:r>
      <w:r>
        <w:rPr>
          <w:spacing w:val="-19"/>
        </w:rPr>
        <w:t xml:space="preserve"> </w:t>
      </w:r>
      <w:r>
        <w:t>the</w:t>
      </w:r>
      <w:r>
        <w:rPr>
          <w:spacing w:val="-13"/>
        </w:rPr>
        <w:t xml:space="preserve"> </w:t>
      </w:r>
      <w:r>
        <w:t>world</w:t>
      </w:r>
      <w:r>
        <w:rPr>
          <w:spacing w:val="-34"/>
        </w:rPr>
        <w:t xml:space="preserve"> </w:t>
      </w:r>
      <w:r>
        <w:t>as</w:t>
      </w:r>
      <w:r>
        <w:rPr>
          <w:spacing w:val="-3"/>
        </w:rPr>
        <w:t xml:space="preserve"> </w:t>
      </w:r>
      <w:r>
        <w:rPr>
          <w:spacing w:val="5"/>
        </w:rPr>
        <w:t>well.</w:t>
      </w:r>
    </w:p>
    <w:p w14:paraId="692A8E67" w14:textId="77777777" w:rsidR="005E0735" w:rsidRDefault="005E0735">
      <w:pPr>
        <w:pStyle w:val="BodyText"/>
        <w:spacing w:before="5"/>
      </w:pPr>
    </w:p>
    <w:p w14:paraId="20A5EF5E" w14:textId="77777777" w:rsidR="005E0735" w:rsidRDefault="00DF110A">
      <w:pPr>
        <w:ind w:left="1659"/>
        <w:rPr>
          <w:rFonts w:ascii="Carlito"/>
          <w:i/>
          <w:sz w:val="24"/>
        </w:rPr>
      </w:pPr>
      <w:r>
        <w:rPr>
          <w:rFonts w:ascii="Carlito"/>
          <w:i/>
          <w:sz w:val="24"/>
        </w:rPr>
        <w:t>Participation in Cross-Border Endeavors</w:t>
      </w:r>
    </w:p>
    <w:p w14:paraId="18DCBCD9" w14:textId="77777777" w:rsidR="005E0735" w:rsidRDefault="005E0735">
      <w:pPr>
        <w:pStyle w:val="BodyText"/>
        <w:spacing w:before="1"/>
        <w:rPr>
          <w:rFonts w:ascii="Carlito"/>
          <w:i/>
          <w:sz w:val="30"/>
        </w:rPr>
      </w:pPr>
    </w:p>
    <w:p w14:paraId="6745802F" w14:textId="77777777" w:rsidR="005E0735" w:rsidRDefault="00DF110A">
      <w:pPr>
        <w:pStyle w:val="BodyText"/>
        <w:spacing w:before="1" w:line="314" w:lineRule="auto"/>
        <w:ind w:left="1659" w:right="847"/>
      </w:pPr>
      <w:r>
        <w:rPr>
          <w:w w:val="95"/>
        </w:rPr>
        <w:t>Companies</w:t>
      </w:r>
      <w:r>
        <w:rPr>
          <w:spacing w:val="-42"/>
          <w:w w:val="95"/>
        </w:rPr>
        <w:t xml:space="preserve"> </w:t>
      </w:r>
      <w:r>
        <w:rPr>
          <w:spacing w:val="-3"/>
          <w:w w:val="95"/>
        </w:rPr>
        <w:t>can</w:t>
      </w:r>
      <w:r>
        <w:rPr>
          <w:spacing w:val="-23"/>
          <w:w w:val="95"/>
        </w:rPr>
        <w:t xml:space="preserve"> </w:t>
      </w:r>
      <w:r>
        <w:rPr>
          <w:w w:val="95"/>
        </w:rPr>
        <w:t>participate</w:t>
      </w:r>
      <w:r>
        <w:rPr>
          <w:spacing w:val="-38"/>
          <w:w w:val="95"/>
        </w:rPr>
        <w:t xml:space="preserve"> </w:t>
      </w:r>
      <w:r>
        <w:rPr>
          <w:spacing w:val="4"/>
          <w:w w:val="95"/>
        </w:rPr>
        <w:t>in</w:t>
      </w:r>
      <w:r>
        <w:rPr>
          <w:spacing w:val="-32"/>
          <w:w w:val="95"/>
        </w:rPr>
        <w:t xml:space="preserve"> </w:t>
      </w:r>
      <w:r>
        <w:rPr>
          <w:w w:val="95"/>
        </w:rPr>
        <w:t>cross-border</w:t>
      </w:r>
      <w:r>
        <w:rPr>
          <w:spacing w:val="-46"/>
          <w:w w:val="95"/>
        </w:rPr>
        <w:t xml:space="preserve"> </w:t>
      </w:r>
      <w:r>
        <w:rPr>
          <w:spacing w:val="2"/>
          <w:w w:val="95"/>
        </w:rPr>
        <w:t>business</w:t>
      </w:r>
      <w:r>
        <w:rPr>
          <w:spacing w:val="-38"/>
          <w:w w:val="95"/>
        </w:rPr>
        <w:t xml:space="preserve"> </w:t>
      </w:r>
      <w:r>
        <w:rPr>
          <w:w w:val="95"/>
        </w:rPr>
        <w:t>teams</w:t>
      </w:r>
      <w:r>
        <w:rPr>
          <w:spacing w:val="-42"/>
          <w:w w:val="95"/>
        </w:rPr>
        <w:t xml:space="preserve"> </w:t>
      </w:r>
      <w:r>
        <w:rPr>
          <w:w w:val="95"/>
        </w:rPr>
        <w:t>and</w:t>
      </w:r>
      <w:r>
        <w:rPr>
          <w:spacing w:val="-22"/>
          <w:w w:val="95"/>
        </w:rPr>
        <w:t xml:space="preserve"> </w:t>
      </w:r>
      <w:r>
        <w:rPr>
          <w:w w:val="95"/>
        </w:rPr>
        <w:t>projects.</w:t>
      </w:r>
      <w:r>
        <w:rPr>
          <w:spacing w:val="-42"/>
          <w:w w:val="95"/>
        </w:rPr>
        <w:t xml:space="preserve"> </w:t>
      </w:r>
      <w:r>
        <w:rPr>
          <w:w w:val="95"/>
        </w:rPr>
        <w:t xml:space="preserve">Consider, </w:t>
      </w:r>
      <w:r>
        <w:rPr>
          <w:spacing w:val="2"/>
          <w:w w:val="95"/>
        </w:rPr>
        <w:t>for</w:t>
      </w:r>
      <w:r>
        <w:rPr>
          <w:spacing w:val="-33"/>
          <w:w w:val="95"/>
        </w:rPr>
        <w:t xml:space="preserve"> </w:t>
      </w:r>
      <w:r>
        <w:rPr>
          <w:spacing w:val="3"/>
          <w:w w:val="95"/>
        </w:rPr>
        <w:t>example,</w:t>
      </w:r>
      <w:r>
        <w:rPr>
          <w:spacing w:val="-38"/>
          <w:w w:val="95"/>
        </w:rPr>
        <w:t xml:space="preserve"> </w:t>
      </w:r>
      <w:r>
        <w:rPr>
          <w:w w:val="95"/>
        </w:rPr>
        <w:t>a</w:t>
      </w:r>
      <w:r>
        <w:rPr>
          <w:spacing w:val="-43"/>
          <w:w w:val="95"/>
        </w:rPr>
        <w:t xml:space="preserve"> </w:t>
      </w:r>
      <w:r>
        <w:rPr>
          <w:spacing w:val="3"/>
          <w:w w:val="95"/>
        </w:rPr>
        <w:t>leading</w:t>
      </w:r>
      <w:r>
        <w:rPr>
          <w:spacing w:val="-42"/>
          <w:w w:val="95"/>
        </w:rPr>
        <w:t xml:space="preserve"> </w:t>
      </w:r>
      <w:r>
        <w:rPr>
          <w:w w:val="95"/>
        </w:rPr>
        <w:t>U.S.</w:t>
      </w:r>
      <w:r>
        <w:rPr>
          <w:spacing w:val="-28"/>
          <w:w w:val="95"/>
        </w:rPr>
        <w:t xml:space="preserve"> </w:t>
      </w:r>
      <w:r>
        <w:rPr>
          <w:w w:val="95"/>
        </w:rPr>
        <w:t>bank</w:t>
      </w:r>
      <w:r>
        <w:rPr>
          <w:spacing w:val="-28"/>
          <w:w w:val="95"/>
        </w:rPr>
        <w:t xml:space="preserve"> </w:t>
      </w:r>
      <w:r>
        <w:rPr>
          <w:w w:val="95"/>
        </w:rPr>
        <w:t>creating</w:t>
      </w:r>
      <w:r>
        <w:rPr>
          <w:spacing w:val="-30"/>
          <w:w w:val="95"/>
        </w:rPr>
        <w:t xml:space="preserve"> </w:t>
      </w:r>
      <w:r>
        <w:rPr>
          <w:w w:val="95"/>
        </w:rPr>
        <w:t>a</w:t>
      </w:r>
      <w:r>
        <w:rPr>
          <w:spacing w:val="-32"/>
          <w:w w:val="95"/>
        </w:rPr>
        <w:t xml:space="preserve"> </w:t>
      </w:r>
      <w:r>
        <w:rPr>
          <w:w w:val="95"/>
        </w:rPr>
        <w:t>"Euro"</w:t>
      </w:r>
      <w:r>
        <w:rPr>
          <w:spacing w:val="-19"/>
          <w:w w:val="95"/>
        </w:rPr>
        <w:t xml:space="preserve"> </w:t>
      </w:r>
      <w:r>
        <w:rPr>
          <w:w w:val="95"/>
        </w:rPr>
        <w:t>team</w:t>
      </w:r>
      <w:r>
        <w:rPr>
          <w:spacing w:val="-30"/>
          <w:w w:val="95"/>
        </w:rPr>
        <w:t xml:space="preserve"> </w:t>
      </w:r>
      <w:r>
        <w:rPr>
          <w:w w:val="95"/>
        </w:rPr>
        <w:t>to</w:t>
      </w:r>
      <w:r>
        <w:rPr>
          <w:spacing w:val="-29"/>
          <w:w w:val="95"/>
        </w:rPr>
        <w:t xml:space="preserve"> </w:t>
      </w:r>
      <w:r>
        <w:rPr>
          <w:w w:val="95"/>
        </w:rPr>
        <w:t>coordinate</w:t>
      </w:r>
      <w:r>
        <w:rPr>
          <w:spacing w:val="-35"/>
          <w:w w:val="95"/>
        </w:rPr>
        <w:t xml:space="preserve"> </w:t>
      </w:r>
      <w:r>
        <w:rPr>
          <w:w w:val="95"/>
        </w:rPr>
        <w:t>the</w:t>
      </w:r>
      <w:r>
        <w:rPr>
          <w:spacing w:val="-24"/>
          <w:w w:val="95"/>
        </w:rPr>
        <w:t xml:space="preserve"> </w:t>
      </w:r>
      <w:r>
        <w:rPr>
          <w:w w:val="95"/>
        </w:rPr>
        <w:t xml:space="preserve">company's </w:t>
      </w:r>
      <w:r>
        <w:t>response</w:t>
      </w:r>
      <w:r>
        <w:rPr>
          <w:spacing w:val="-53"/>
        </w:rPr>
        <w:t xml:space="preserve"> </w:t>
      </w:r>
      <w:r>
        <w:t>to</w:t>
      </w:r>
      <w:r>
        <w:rPr>
          <w:spacing w:val="-50"/>
        </w:rPr>
        <w:t xml:space="preserve"> </w:t>
      </w:r>
      <w:r>
        <w:t>the</w:t>
      </w:r>
      <w:r>
        <w:rPr>
          <w:spacing w:val="-47"/>
        </w:rPr>
        <w:t xml:space="preserve"> </w:t>
      </w:r>
      <w:r>
        <w:t>introduction</w:t>
      </w:r>
      <w:r>
        <w:rPr>
          <w:spacing w:val="-55"/>
        </w:rPr>
        <w:t xml:space="preserve"> </w:t>
      </w:r>
      <w:r>
        <w:t>of</w:t>
      </w:r>
      <w:r>
        <w:rPr>
          <w:spacing w:val="-54"/>
        </w:rPr>
        <w:t xml:space="preserve"> </w:t>
      </w:r>
      <w:r>
        <w:t>the</w:t>
      </w:r>
      <w:r>
        <w:rPr>
          <w:spacing w:val="-47"/>
        </w:rPr>
        <w:t xml:space="preserve"> </w:t>
      </w:r>
      <w:r>
        <w:rPr>
          <w:spacing w:val="3"/>
        </w:rPr>
        <w:t>new</w:t>
      </w:r>
      <w:r>
        <w:rPr>
          <w:spacing w:val="-49"/>
        </w:rPr>
        <w:t xml:space="preserve"> </w:t>
      </w:r>
      <w:r>
        <w:t>European</w:t>
      </w:r>
      <w:r>
        <w:rPr>
          <w:spacing w:val="-55"/>
        </w:rPr>
        <w:t xml:space="preserve"> </w:t>
      </w:r>
      <w:r>
        <w:rPr>
          <w:spacing w:val="-3"/>
        </w:rPr>
        <w:t>currency.</w:t>
      </w:r>
      <w:r>
        <w:rPr>
          <w:spacing w:val="-43"/>
        </w:rPr>
        <w:t xml:space="preserve"> </w:t>
      </w:r>
      <w:r>
        <w:rPr>
          <w:spacing w:val="2"/>
        </w:rPr>
        <w:t>Should</w:t>
      </w:r>
      <w:r>
        <w:rPr>
          <w:spacing w:val="-56"/>
        </w:rPr>
        <w:t xml:space="preserve"> </w:t>
      </w:r>
      <w:r>
        <w:t>such</w:t>
      </w:r>
      <w:r>
        <w:rPr>
          <w:spacing w:val="-49"/>
        </w:rPr>
        <w:t xml:space="preserve"> </w:t>
      </w:r>
      <w:r>
        <w:t>a</w:t>
      </w:r>
      <w:r>
        <w:rPr>
          <w:spacing w:val="-46"/>
        </w:rPr>
        <w:t xml:space="preserve"> </w:t>
      </w:r>
      <w:r>
        <w:t>team</w:t>
      </w:r>
      <w:r>
        <w:rPr>
          <w:spacing w:val="-50"/>
        </w:rPr>
        <w:t xml:space="preserve"> </w:t>
      </w:r>
      <w:r>
        <w:t xml:space="preserve">be </w:t>
      </w:r>
      <w:r>
        <w:rPr>
          <w:w w:val="95"/>
        </w:rPr>
        <w:t>composed</w:t>
      </w:r>
      <w:r>
        <w:rPr>
          <w:spacing w:val="-30"/>
          <w:w w:val="95"/>
        </w:rPr>
        <w:t xml:space="preserve"> </w:t>
      </w:r>
      <w:r>
        <w:rPr>
          <w:spacing w:val="2"/>
          <w:w w:val="95"/>
        </w:rPr>
        <w:t>only</w:t>
      </w:r>
      <w:r>
        <w:rPr>
          <w:spacing w:val="-39"/>
          <w:w w:val="95"/>
        </w:rPr>
        <w:t xml:space="preserve"> </w:t>
      </w:r>
      <w:r>
        <w:rPr>
          <w:w w:val="95"/>
        </w:rPr>
        <w:t>of</w:t>
      </w:r>
      <w:r>
        <w:rPr>
          <w:spacing w:val="-25"/>
          <w:w w:val="95"/>
        </w:rPr>
        <w:t xml:space="preserve"> </w:t>
      </w:r>
      <w:r>
        <w:rPr>
          <w:spacing w:val="3"/>
          <w:w w:val="95"/>
        </w:rPr>
        <w:t>selected</w:t>
      </w:r>
      <w:r>
        <w:rPr>
          <w:spacing w:val="-41"/>
          <w:w w:val="95"/>
        </w:rPr>
        <w:t xml:space="preserve"> </w:t>
      </w:r>
      <w:r>
        <w:rPr>
          <w:w w:val="95"/>
        </w:rPr>
        <w:t>managers</w:t>
      </w:r>
      <w:r>
        <w:rPr>
          <w:spacing w:val="-39"/>
          <w:w w:val="95"/>
        </w:rPr>
        <w:t xml:space="preserve"> </w:t>
      </w:r>
      <w:r>
        <w:rPr>
          <w:w w:val="95"/>
        </w:rPr>
        <w:t>from</w:t>
      </w:r>
      <w:r>
        <w:rPr>
          <w:spacing w:val="-30"/>
          <w:w w:val="95"/>
        </w:rPr>
        <w:t xml:space="preserve"> </w:t>
      </w:r>
      <w:r>
        <w:rPr>
          <w:w w:val="95"/>
        </w:rPr>
        <w:t>the</w:t>
      </w:r>
      <w:r>
        <w:rPr>
          <w:spacing w:val="-36"/>
          <w:w w:val="95"/>
        </w:rPr>
        <w:t xml:space="preserve"> </w:t>
      </w:r>
      <w:r>
        <w:rPr>
          <w:w w:val="95"/>
        </w:rPr>
        <w:t>company's</w:t>
      </w:r>
      <w:r>
        <w:rPr>
          <w:spacing w:val="-17"/>
          <w:w w:val="95"/>
        </w:rPr>
        <w:t xml:space="preserve"> </w:t>
      </w:r>
      <w:r>
        <w:rPr>
          <w:w w:val="95"/>
        </w:rPr>
        <w:t>European</w:t>
      </w:r>
      <w:r>
        <w:rPr>
          <w:spacing w:val="-40"/>
          <w:w w:val="95"/>
        </w:rPr>
        <w:t xml:space="preserve"> </w:t>
      </w:r>
      <w:r>
        <w:rPr>
          <w:w w:val="95"/>
        </w:rPr>
        <w:t>units,</w:t>
      </w:r>
      <w:r>
        <w:rPr>
          <w:spacing w:val="-27"/>
          <w:w w:val="95"/>
        </w:rPr>
        <w:t xml:space="preserve"> </w:t>
      </w:r>
      <w:r>
        <w:rPr>
          <w:w w:val="95"/>
        </w:rPr>
        <w:t>or</w:t>
      </w:r>
      <w:r>
        <w:rPr>
          <w:spacing w:val="-33"/>
          <w:w w:val="95"/>
        </w:rPr>
        <w:t xml:space="preserve"> </w:t>
      </w:r>
      <w:r>
        <w:rPr>
          <w:spacing w:val="2"/>
          <w:w w:val="95"/>
        </w:rPr>
        <w:t xml:space="preserve">should </w:t>
      </w:r>
      <w:r>
        <w:t>the</w:t>
      </w:r>
      <w:r>
        <w:rPr>
          <w:spacing w:val="-42"/>
        </w:rPr>
        <w:t xml:space="preserve"> </w:t>
      </w:r>
      <w:r>
        <w:t>team</w:t>
      </w:r>
      <w:r>
        <w:rPr>
          <w:spacing w:val="-45"/>
        </w:rPr>
        <w:t xml:space="preserve"> </w:t>
      </w:r>
      <w:r>
        <w:t>also</w:t>
      </w:r>
      <w:r>
        <w:rPr>
          <w:spacing w:val="-52"/>
        </w:rPr>
        <w:t xml:space="preserve"> </w:t>
      </w:r>
      <w:r>
        <w:t>include</w:t>
      </w:r>
      <w:r>
        <w:rPr>
          <w:spacing w:val="-49"/>
        </w:rPr>
        <w:t xml:space="preserve"> </w:t>
      </w:r>
      <w:r>
        <w:t>a</w:t>
      </w:r>
      <w:r>
        <w:rPr>
          <w:spacing w:val="-39"/>
        </w:rPr>
        <w:t xml:space="preserve"> </w:t>
      </w:r>
      <w:r>
        <w:t>very</w:t>
      </w:r>
      <w:r>
        <w:rPr>
          <w:spacing w:val="-51"/>
        </w:rPr>
        <w:t xml:space="preserve"> </w:t>
      </w:r>
      <w:r>
        <w:t>small</w:t>
      </w:r>
      <w:r>
        <w:rPr>
          <w:spacing w:val="-41"/>
        </w:rPr>
        <w:t xml:space="preserve"> </w:t>
      </w:r>
      <w:r>
        <w:t>number</w:t>
      </w:r>
      <w:r>
        <w:rPr>
          <w:spacing w:val="-54"/>
        </w:rPr>
        <w:t xml:space="preserve"> </w:t>
      </w:r>
      <w:r>
        <w:t>of</w:t>
      </w:r>
      <w:r>
        <w:rPr>
          <w:spacing w:val="-42"/>
        </w:rPr>
        <w:t xml:space="preserve"> </w:t>
      </w:r>
      <w:r>
        <w:t>Americans</w:t>
      </w:r>
      <w:r>
        <w:rPr>
          <w:spacing w:val="-44"/>
        </w:rPr>
        <w:t xml:space="preserve"> </w:t>
      </w:r>
      <w:r>
        <w:t>from</w:t>
      </w:r>
      <w:r>
        <w:rPr>
          <w:spacing w:val="-53"/>
        </w:rPr>
        <w:t xml:space="preserve"> </w:t>
      </w:r>
      <w:r>
        <w:t>the</w:t>
      </w:r>
      <w:r>
        <w:rPr>
          <w:spacing w:val="-41"/>
        </w:rPr>
        <w:t xml:space="preserve"> </w:t>
      </w:r>
      <w:r>
        <w:t>company's</w:t>
      </w:r>
      <w:r>
        <w:rPr>
          <w:spacing w:val="-44"/>
        </w:rPr>
        <w:t xml:space="preserve"> </w:t>
      </w:r>
      <w:r>
        <w:t xml:space="preserve">U.S. </w:t>
      </w:r>
      <w:r>
        <w:rPr>
          <w:w w:val="95"/>
        </w:rPr>
        <w:t>operations?</w:t>
      </w:r>
      <w:r>
        <w:rPr>
          <w:spacing w:val="-36"/>
          <w:w w:val="95"/>
        </w:rPr>
        <w:t xml:space="preserve"> </w:t>
      </w:r>
      <w:r>
        <w:rPr>
          <w:w w:val="95"/>
        </w:rPr>
        <w:t>The</w:t>
      </w:r>
      <w:r>
        <w:rPr>
          <w:spacing w:val="-14"/>
          <w:w w:val="95"/>
        </w:rPr>
        <w:t xml:space="preserve"> </w:t>
      </w:r>
      <w:r>
        <w:rPr>
          <w:spacing w:val="2"/>
          <w:w w:val="95"/>
        </w:rPr>
        <w:t>latter</w:t>
      </w:r>
      <w:r>
        <w:rPr>
          <w:spacing w:val="-39"/>
          <w:w w:val="95"/>
        </w:rPr>
        <w:t xml:space="preserve"> </w:t>
      </w:r>
      <w:r>
        <w:rPr>
          <w:w w:val="95"/>
        </w:rPr>
        <w:t>approach,</w:t>
      </w:r>
      <w:r>
        <w:rPr>
          <w:spacing w:val="-17"/>
          <w:w w:val="95"/>
        </w:rPr>
        <w:t xml:space="preserve"> </w:t>
      </w:r>
      <w:r>
        <w:rPr>
          <w:spacing w:val="4"/>
          <w:w w:val="95"/>
        </w:rPr>
        <w:t>in</w:t>
      </w:r>
      <w:r>
        <w:rPr>
          <w:spacing w:val="-21"/>
          <w:w w:val="95"/>
        </w:rPr>
        <w:t xml:space="preserve"> </w:t>
      </w:r>
      <w:r>
        <w:rPr>
          <w:w w:val="95"/>
        </w:rPr>
        <w:t>our</w:t>
      </w:r>
      <w:r>
        <w:rPr>
          <w:spacing w:val="-24"/>
          <w:w w:val="95"/>
        </w:rPr>
        <w:t xml:space="preserve"> </w:t>
      </w:r>
      <w:r>
        <w:rPr>
          <w:w w:val="95"/>
        </w:rPr>
        <w:t>view,</w:t>
      </w:r>
      <w:r>
        <w:rPr>
          <w:spacing w:val="-32"/>
          <w:w w:val="95"/>
        </w:rPr>
        <w:t xml:space="preserve"> </w:t>
      </w:r>
      <w:r>
        <w:rPr>
          <w:spacing w:val="-3"/>
          <w:w w:val="95"/>
        </w:rPr>
        <w:t>can</w:t>
      </w:r>
      <w:r>
        <w:rPr>
          <w:spacing w:val="-21"/>
          <w:w w:val="95"/>
        </w:rPr>
        <w:t xml:space="preserve"> </w:t>
      </w:r>
      <w:r>
        <w:rPr>
          <w:w w:val="95"/>
        </w:rPr>
        <w:t>be</w:t>
      </w:r>
      <w:r>
        <w:rPr>
          <w:spacing w:val="-14"/>
          <w:w w:val="95"/>
        </w:rPr>
        <w:t xml:space="preserve"> </w:t>
      </w:r>
      <w:r>
        <w:rPr>
          <w:spacing w:val="3"/>
          <w:w w:val="95"/>
        </w:rPr>
        <w:t>extremely</w:t>
      </w:r>
      <w:r>
        <w:rPr>
          <w:spacing w:val="-32"/>
          <w:w w:val="95"/>
        </w:rPr>
        <w:t xml:space="preserve"> </w:t>
      </w:r>
      <w:r>
        <w:rPr>
          <w:w w:val="95"/>
        </w:rPr>
        <w:t>effective</w:t>
      </w:r>
      <w:r>
        <w:rPr>
          <w:spacing w:val="-29"/>
          <w:w w:val="95"/>
        </w:rPr>
        <w:t xml:space="preserve"> </w:t>
      </w:r>
      <w:r>
        <w:rPr>
          <w:spacing w:val="4"/>
          <w:w w:val="95"/>
        </w:rPr>
        <w:t>in</w:t>
      </w:r>
      <w:r>
        <w:rPr>
          <w:spacing w:val="-34"/>
          <w:w w:val="95"/>
        </w:rPr>
        <w:t xml:space="preserve"> </w:t>
      </w:r>
      <w:r>
        <w:rPr>
          <w:spacing w:val="3"/>
          <w:w w:val="95"/>
        </w:rPr>
        <w:t>building</w:t>
      </w:r>
    </w:p>
    <w:p w14:paraId="7053837B" w14:textId="77777777" w:rsidR="005E0735" w:rsidRDefault="00DF110A">
      <w:pPr>
        <w:pStyle w:val="BodyText"/>
        <w:spacing w:line="307" w:lineRule="auto"/>
        <w:ind w:left="1659" w:right="847"/>
      </w:pPr>
      <w:r>
        <w:rPr>
          <w:spacing w:val="3"/>
          <w:w w:val="95"/>
        </w:rPr>
        <w:t>in-depth</w:t>
      </w:r>
      <w:r>
        <w:rPr>
          <w:spacing w:val="-35"/>
          <w:w w:val="95"/>
        </w:rPr>
        <w:t xml:space="preserve"> </w:t>
      </w:r>
      <w:r>
        <w:rPr>
          <w:spacing w:val="2"/>
          <w:w w:val="95"/>
        </w:rPr>
        <w:t>knowledge</w:t>
      </w:r>
      <w:r>
        <w:rPr>
          <w:spacing w:val="-29"/>
          <w:w w:val="95"/>
        </w:rPr>
        <w:t xml:space="preserve"> </w:t>
      </w:r>
      <w:r>
        <w:rPr>
          <w:w w:val="95"/>
        </w:rPr>
        <w:t>regarding</w:t>
      </w:r>
      <w:r>
        <w:rPr>
          <w:spacing w:val="-36"/>
          <w:w w:val="95"/>
        </w:rPr>
        <w:t xml:space="preserve"> </w:t>
      </w:r>
      <w:r>
        <w:rPr>
          <w:spacing w:val="2"/>
          <w:w w:val="95"/>
        </w:rPr>
        <w:t>diverse</w:t>
      </w:r>
      <w:r>
        <w:rPr>
          <w:spacing w:val="-42"/>
          <w:w w:val="95"/>
        </w:rPr>
        <w:t xml:space="preserve"> </w:t>
      </w:r>
      <w:r>
        <w:rPr>
          <w:w w:val="95"/>
        </w:rPr>
        <w:t>cultures</w:t>
      </w:r>
      <w:r>
        <w:rPr>
          <w:spacing w:val="-34"/>
          <w:w w:val="95"/>
        </w:rPr>
        <w:t xml:space="preserve"> </w:t>
      </w:r>
      <w:r>
        <w:rPr>
          <w:w w:val="95"/>
        </w:rPr>
        <w:t>and</w:t>
      </w:r>
      <w:r>
        <w:rPr>
          <w:spacing w:val="-35"/>
          <w:w w:val="95"/>
        </w:rPr>
        <w:t xml:space="preserve"> </w:t>
      </w:r>
      <w:r>
        <w:rPr>
          <w:spacing w:val="3"/>
          <w:w w:val="95"/>
        </w:rPr>
        <w:t>markets—in</w:t>
      </w:r>
      <w:r>
        <w:rPr>
          <w:spacing w:val="-34"/>
          <w:w w:val="95"/>
        </w:rPr>
        <w:t xml:space="preserve"> </w:t>
      </w:r>
      <w:r>
        <w:rPr>
          <w:w w:val="95"/>
        </w:rPr>
        <w:t>addition</w:t>
      </w:r>
      <w:r>
        <w:rPr>
          <w:spacing w:val="-35"/>
          <w:w w:val="95"/>
        </w:rPr>
        <w:t xml:space="preserve"> </w:t>
      </w:r>
      <w:r>
        <w:rPr>
          <w:w w:val="95"/>
        </w:rPr>
        <w:t>to</w:t>
      </w:r>
      <w:r>
        <w:rPr>
          <w:spacing w:val="-17"/>
          <w:w w:val="95"/>
        </w:rPr>
        <w:t xml:space="preserve"> </w:t>
      </w:r>
      <w:r>
        <w:rPr>
          <w:w w:val="95"/>
        </w:rPr>
        <w:t xml:space="preserve">the </w:t>
      </w:r>
      <w:r>
        <w:rPr>
          <w:spacing w:val="2"/>
        </w:rPr>
        <w:t>obvious</w:t>
      </w:r>
      <w:r>
        <w:rPr>
          <w:spacing w:val="-51"/>
        </w:rPr>
        <w:t xml:space="preserve"> </w:t>
      </w:r>
      <w:r>
        <w:rPr>
          <w:spacing w:val="4"/>
        </w:rPr>
        <w:t>benefits</w:t>
      </w:r>
      <w:r>
        <w:rPr>
          <w:spacing w:val="-52"/>
        </w:rPr>
        <w:t xml:space="preserve"> </w:t>
      </w:r>
      <w:r>
        <w:t>of</w:t>
      </w:r>
      <w:r>
        <w:rPr>
          <w:spacing w:val="-48"/>
        </w:rPr>
        <w:t xml:space="preserve"> </w:t>
      </w:r>
      <w:r>
        <w:t>byproducts</w:t>
      </w:r>
      <w:r>
        <w:rPr>
          <w:spacing w:val="-52"/>
        </w:rPr>
        <w:t xml:space="preserve"> </w:t>
      </w:r>
      <w:r>
        <w:t>such</w:t>
      </w:r>
      <w:r>
        <w:rPr>
          <w:spacing w:val="-36"/>
        </w:rPr>
        <w:t xml:space="preserve"> </w:t>
      </w:r>
      <w:r>
        <w:t>as</w:t>
      </w:r>
      <w:r>
        <w:rPr>
          <w:spacing w:val="-43"/>
        </w:rPr>
        <w:t xml:space="preserve"> </w:t>
      </w:r>
      <w:r>
        <w:rPr>
          <w:spacing w:val="3"/>
        </w:rPr>
        <w:t>development</w:t>
      </w:r>
      <w:r>
        <w:rPr>
          <w:spacing w:val="-52"/>
        </w:rPr>
        <w:t xml:space="preserve"> </w:t>
      </w:r>
      <w:r>
        <w:t>of</w:t>
      </w:r>
      <w:r>
        <w:rPr>
          <w:spacing w:val="-49"/>
        </w:rPr>
        <w:t xml:space="preserve"> </w:t>
      </w:r>
      <w:r>
        <w:t>interpersonal</w:t>
      </w:r>
      <w:r>
        <w:rPr>
          <w:spacing w:val="-47"/>
        </w:rPr>
        <w:t xml:space="preserve"> </w:t>
      </w:r>
      <w:r>
        <w:rPr>
          <w:spacing w:val="3"/>
        </w:rPr>
        <w:t>ties.</w:t>
      </w:r>
    </w:p>
    <w:p w14:paraId="4EE801EA" w14:textId="77777777" w:rsidR="005E0735" w:rsidRDefault="005E0735">
      <w:pPr>
        <w:spacing w:line="307" w:lineRule="auto"/>
        <w:sectPr w:rsidR="005E0735">
          <w:pgSz w:w="11910" w:h="16840"/>
          <w:pgMar w:top="1080" w:right="580" w:bottom="280" w:left="600" w:header="885" w:footer="0" w:gutter="0"/>
          <w:cols w:space="720"/>
        </w:sectPr>
      </w:pPr>
    </w:p>
    <w:p w14:paraId="359E4E24" w14:textId="77777777" w:rsidR="005E0735" w:rsidRDefault="005E0735">
      <w:pPr>
        <w:pStyle w:val="BodyText"/>
        <w:spacing w:before="9"/>
        <w:rPr>
          <w:sz w:val="26"/>
        </w:rPr>
      </w:pPr>
    </w:p>
    <w:p w14:paraId="152896A5" w14:textId="77777777" w:rsidR="005E0735" w:rsidRDefault="00DF110A">
      <w:pPr>
        <w:spacing w:before="52"/>
        <w:ind w:left="1659"/>
        <w:rPr>
          <w:rFonts w:ascii="Carlito"/>
          <w:i/>
          <w:sz w:val="24"/>
        </w:rPr>
      </w:pPr>
      <w:r>
        <w:rPr>
          <w:rFonts w:ascii="Carlito"/>
          <w:i/>
          <w:sz w:val="24"/>
        </w:rPr>
        <w:t>Utilization of Diverse Locations for Team and Project Meetings</w:t>
      </w:r>
    </w:p>
    <w:p w14:paraId="5127EA11" w14:textId="77777777" w:rsidR="005E0735" w:rsidRDefault="005E0735">
      <w:pPr>
        <w:pStyle w:val="BodyText"/>
        <w:rPr>
          <w:rFonts w:ascii="Carlito"/>
          <w:i/>
          <w:sz w:val="30"/>
        </w:rPr>
      </w:pPr>
    </w:p>
    <w:p w14:paraId="034B7BE0" w14:textId="77777777" w:rsidR="005E0735" w:rsidRDefault="00DF110A">
      <w:pPr>
        <w:pStyle w:val="BodyText"/>
        <w:spacing w:line="307" w:lineRule="auto"/>
        <w:ind w:left="1659" w:right="847"/>
      </w:pPr>
      <w:r>
        <w:rPr>
          <w:w w:val="95"/>
        </w:rPr>
        <w:t>This</w:t>
      </w:r>
      <w:r>
        <w:rPr>
          <w:spacing w:val="-37"/>
          <w:w w:val="95"/>
        </w:rPr>
        <w:t xml:space="preserve"> </w:t>
      </w:r>
      <w:r>
        <w:rPr>
          <w:w w:val="95"/>
        </w:rPr>
        <w:t>approach</w:t>
      </w:r>
      <w:r>
        <w:rPr>
          <w:spacing w:val="-29"/>
          <w:w w:val="95"/>
        </w:rPr>
        <w:t xml:space="preserve"> </w:t>
      </w:r>
      <w:r>
        <w:rPr>
          <w:w w:val="95"/>
        </w:rPr>
        <w:t>has</w:t>
      </w:r>
      <w:r>
        <w:rPr>
          <w:spacing w:val="-37"/>
          <w:w w:val="95"/>
        </w:rPr>
        <w:t xml:space="preserve"> </w:t>
      </w:r>
      <w:r>
        <w:rPr>
          <w:spacing w:val="4"/>
          <w:w w:val="95"/>
        </w:rPr>
        <w:t>been</w:t>
      </w:r>
      <w:r>
        <w:rPr>
          <w:spacing w:val="-46"/>
          <w:w w:val="95"/>
        </w:rPr>
        <w:t xml:space="preserve"> </w:t>
      </w:r>
      <w:r>
        <w:rPr>
          <w:spacing w:val="2"/>
          <w:w w:val="95"/>
        </w:rPr>
        <w:t>used</w:t>
      </w:r>
      <w:r>
        <w:rPr>
          <w:spacing w:val="-46"/>
          <w:w w:val="95"/>
        </w:rPr>
        <w:t xml:space="preserve"> </w:t>
      </w:r>
      <w:r>
        <w:rPr>
          <w:w w:val="95"/>
        </w:rPr>
        <w:t>successfully</w:t>
      </w:r>
      <w:r>
        <w:rPr>
          <w:spacing w:val="-45"/>
          <w:w w:val="95"/>
        </w:rPr>
        <w:t xml:space="preserve"> </w:t>
      </w:r>
      <w:r>
        <w:rPr>
          <w:w w:val="95"/>
        </w:rPr>
        <w:t>by</w:t>
      </w:r>
      <w:r>
        <w:rPr>
          <w:spacing w:val="-44"/>
          <w:w w:val="95"/>
        </w:rPr>
        <w:t xml:space="preserve"> </w:t>
      </w:r>
      <w:r>
        <w:rPr>
          <w:w w:val="95"/>
        </w:rPr>
        <w:t>VeriFone,</w:t>
      </w:r>
      <w:r>
        <w:rPr>
          <w:spacing w:val="-45"/>
          <w:w w:val="95"/>
        </w:rPr>
        <w:t xml:space="preserve"> </w:t>
      </w:r>
      <w:r>
        <w:rPr>
          <w:w w:val="95"/>
        </w:rPr>
        <w:t>a</w:t>
      </w:r>
      <w:r>
        <w:rPr>
          <w:spacing w:val="-39"/>
          <w:w w:val="95"/>
        </w:rPr>
        <w:t xml:space="preserve"> </w:t>
      </w:r>
      <w:r>
        <w:rPr>
          <w:w w:val="95"/>
        </w:rPr>
        <w:t>global</w:t>
      </w:r>
      <w:r>
        <w:rPr>
          <w:spacing w:val="-42"/>
          <w:w w:val="95"/>
        </w:rPr>
        <w:t xml:space="preserve"> </w:t>
      </w:r>
      <w:r>
        <w:rPr>
          <w:w w:val="95"/>
        </w:rPr>
        <w:t>market</w:t>
      </w:r>
      <w:r>
        <w:rPr>
          <w:spacing w:val="-38"/>
          <w:w w:val="95"/>
        </w:rPr>
        <w:t xml:space="preserve"> </w:t>
      </w:r>
      <w:r>
        <w:rPr>
          <w:spacing w:val="3"/>
          <w:w w:val="95"/>
        </w:rPr>
        <w:t>leader</w:t>
      </w:r>
      <w:r>
        <w:rPr>
          <w:spacing w:val="-49"/>
          <w:w w:val="95"/>
        </w:rPr>
        <w:t xml:space="preserve"> </w:t>
      </w:r>
      <w:r>
        <w:rPr>
          <w:spacing w:val="4"/>
          <w:w w:val="95"/>
        </w:rPr>
        <w:t>in</w:t>
      </w:r>
      <w:r>
        <w:rPr>
          <w:spacing w:val="-37"/>
          <w:w w:val="95"/>
        </w:rPr>
        <w:t xml:space="preserve"> </w:t>
      </w:r>
      <w:r>
        <w:rPr>
          <w:w w:val="95"/>
        </w:rPr>
        <w:t>the automation</w:t>
      </w:r>
      <w:r>
        <w:rPr>
          <w:spacing w:val="-21"/>
          <w:w w:val="95"/>
        </w:rPr>
        <w:t xml:space="preserve"> </w:t>
      </w:r>
      <w:r>
        <w:rPr>
          <w:w w:val="95"/>
        </w:rPr>
        <w:t>and</w:t>
      </w:r>
      <w:r>
        <w:rPr>
          <w:spacing w:val="-20"/>
          <w:w w:val="95"/>
        </w:rPr>
        <w:t xml:space="preserve"> </w:t>
      </w:r>
      <w:r>
        <w:rPr>
          <w:spacing w:val="4"/>
          <w:w w:val="95"/>
        </w:rPr>
        <w:t>delivery</w:t>
      </w:r>
      <w:r>
        <w:rPr>
          <w:spacing w:val="-33"/>
          <w:w w:val="95"/>
        </w:rPr>
        <w:t xml:space="preserve"> </w:t>
      </w:r>
      <w:r>
        <w:rPr>
          <w:w w:val="95"/>
        </w:rPr>
        <w:t>of</w:t>
      </w:r>
      <w:r>
        <w:rPr>
          <w:spacing w:val="-23"/>
          <w:w w:val="95"/>
        </w:rPr>
        <w:t xml:space="preserve"> </w:t>
      </w:r>
      <w:r>
        <w:rPr>
          <w:w w:val="95"/>
        </w:rPr>
        <w:t>secure</w:t>
      </w:r>
      <w:r>
        <w:rPr>
          <w:spacing w:val="-28"/>
          <w:w w:val="95"/>
        </w:rPr>
        <w:t xml:space="preserve"> </w:t>
      </w:r>
      <w:r>
        <w:rPr>
          <w:w w:val="95"/>
        </w:rPr>
        <w:t>payment</w:t>
      </w:r>
      <w:r>
        <w:rPr>
          <w:spacing w:val="-36"/>
          <w:w w:val="95"/>
        </w:rPr>
        <w:t xml:space="preserve"> </w:t>
      </w:r>
      <w:r>
        <w:rPr>
          <w:w w:val="95"/>
        </w:rPr>
        <w:t>and</w:t>
      </w:r>
      <w:r>
        <w:rPr>
          <w:spacing w:val="-6"/>
          <w:w w:val="95"/>
        </w:rPr>
        <w:t xml:space="preserve"> </w:t>
      </w:r>
      <w:r>
        <w:rPr>
          <w:w w:val="95"/>
        </w:rPr>
        <w:t>payment</w:t>
      </w:r>
      <w:r>
        <w:rPr>
          <w:spacing w:val="-36"/>
          <w:w w:val="95"/>
        </w:rPr>
        <w:t xml:space="preserve"> </w:t>
      </w:r>
      <w:r>
        <w:rPr>
          <w:spacing w:val="2"/>
          <w:w w:val="95"/>
        </w:rPr>
        <w:t>related</w:t>
      </w:r>
      <w:r>
        <w:rPr>
          <w:spacing w:val="-34"/>
          <w:w w:val="95"/>
        </w:rPr>
        <w:t xml:space="preserve"> </w:t>
      </w:r>
      <w:r>
        <w:rPr>
          <w:w w:val="95"/>
        </w:rPr>
        <w:t>transactions.</w:t>
      </w:r>
      <w:r>
        <w:rPr>
          <w:spacing w:val="-33"/>
          <w:w w:val="95"/>
        </w:rPr>
        <w:t xml:space="preserve"> </w:t>
      </w:r>
      <w:r>
        <w:rPr>
          <w:w w:val="95"/>
        </w:rPr>
        <w:t>In</w:t>
      </w:r>
    </w:p>
    <w:p w14:paraId="01DBF0DC" w14:textId="77777777" w:rsidR="005E0735" w:rsidRDefault="00DF110A">
      <w:pPr>
        <w:pStyle w:val="BodyText"/>
        <w:spacing w:before="15" w:line="314" w:lineRule="auto"/>
        <w:ind w:left="1659" w:right="847"/>
      </w:pPr>
      <w:r>
        <w:t>the</w:t>
      </w:r>
      <w:r>
        <w:rPr>
          <w:spacing w:val="-38"/>
        </w:rPr>
        <w:t xml:space="preserve"> </w:t>
      </w:r>
      <w:r>
        <w:t>late</w:t>
      </w:r>
      <w:r>
        <w:rPr>
          <w:spacing w:val="-46"/>
        </w:rPr>
        <w:t xml:space="preserve"> </w:t>
      </w:r>
      <w:r>
        <w:rPr>
          <w:spacing w:val="-7"/>
        </w:rPr>
        <w:t>1990s,</w:t>
      </w:r>
      <w:r>
        <w:rPr>
          <w:spacing w:val="-23"/>
        </w:rPr>
        <w:t xml:space="preserve"> </w:t>
      </w:r>
      <w:r>
        <w:t>the</w:t>
      </w:r>
      <w:r>
        <w:rPr>
          <w:spacing w:val="-37"/>
        </w:rPr>
        <w:t xml:space="preserve"> </w:t>
      </w:r>
      <w:r>
        <w:t>company</w:t>
      </w:r>
      <w:r>
        <w:rPr>
          <w:spacing w:val="-40"/>
        </w:rPr>
        <w:t xml:space="preserve"> </w:t>
      </w:r>
      <w:r>
        <w:t>had</w:t>
      </w:r>
      <w:r>
        <w:rPr>
          <w:spacing w:val="-41"/>
        </w:rPr>
        <w:t xml:space="preserve"> </w:t>
      </w:r>
      <w:r>
        <w:t>nearly</w:t>
      </w:r>
      <w:r>
        <w:rPr>
          <w:spacing w:val="-40"/>
        </w:rPr>
        <w:t xml:space="preserve"> </w:t>
      </w:r>
      <w:r>
        <w:rPr>
          <w:spacing w:val="-8"/>
        </w:rPr>
        <w:t>3000</w:t>
      </w:r>
      <w:r>
        <w:rPr>
          <w:spacing w:val="-21"/>
        </w:rPr>
        <w:t xml:space="preserve"> </w:t>
      </w:r>
      <w:r>
        <w:rPr>
          <w:spacing w:val="4"/>
        </w:rPr>
        <w:t>employees</w:t>
      </w:r>
      <w:r>
        <w:rPr>
          <w:spacing w:val="-49"/>
        </w:rPr>
        <w:t xml:space="preserve"> </w:t>
      </w:r>
      <w:r>
        <w:t>based</w:t>
      </w:r>
      <w:r>
        <w:rPr>
          <w:spacing w:val="-49"/>
        </w:rPr>
        <w:t xml:space="preserve"> </w:t>
      </w:r>
      <w:r>
        <w:t>at</w:t>
      </w:r>
      <w:r>
        <w:rPr>
          <w:spacing w:val="-50"/>
        </w:rPr>
        <w:t xml:space="preserve"> </w:t>
      </w:r>
      <w:r>
        <w:t>more</w:t>
      </w:r>
      <w:r>
        <w:rPr>
          <w:spacing w:val="-38"/>
        </w:rPr>
        <w:t xml:space="preserve"> </w:t>
      </w:r>
      <w:r>
        <w:t>than</w:t>
      </w:r>
      <w:r>
        <w:rPr>
          <w:spacing w:val="-41"/>
        </w:rPr>
        <w:t xml:space="preserve"> </w:t>
      </w:r>
      <w:r>
        <w:rPr>
          <w:spacing w:val="-5"/>
        </w:rPr>
        <w:t xml:space="preserve">30 </w:t>
      </w:r>
      <w:r>
        <w:rPr>
          <w:spacing w:val="3"/>
          <w:w w:val="95"/>
        </w:rPr>
        <w:t>facilities</w:t>
      </w:r>
      <w:r>
        <w:rPr>
          <w:spacing w:val="-34"/>
          <w:w w:val="95"/>
        </w:rPr>
        <w:t xml:space="preserve"> </w:t>
      </w:r>
      <w:r>
        <w:rPr>
          <w:w w:val="95"/>
        </w:rPr>
        <w:t>around</w:t>
      </w:r>
      <w:r>
        <w:rPr>
          <w:spacing w:val="-34"/>
          <w:w w:val="95"/>
        </w:rPr>
        <w:t xml:space="preserve"> </w:t>
      </w:r>
      <w:r>
        <w:rPr>
          <w:w w:val="95"/>
        </w:rPr>
        <w:t>the</w:t>
      </w:r>
      <w:r>
        <w:rPr>
          <w:spacing w:val="-28"/>
          <w:w w:val="95"/>
        </w:rPr>
        <w:t xml:space="preserve"> </w:t>
      </w:r>
      <w:r>
        <w:rPr>
          <w:w w:val="95"/>
        </w:rPr>
        <w:t>world.</w:t>
      </w:r>
      <w:r>
        <w:rPr>
          <w:spacing w:val="-32"/>
          <w:w w:val="95"/>
        </w:rPr>
        <w:t xml:space="preserve"> </w:t>
      </w:r>
      <w:r>
        <w:rPr>
          <w:w w:val="95"/>
        </w:rPr>
        <w:t>As</w:t>
      </w:r>
      <w:r>
        <w:rPr>
          <w:spacing w:val="-19"/>
          <w:w w:val="95"/>
        </w:rPr>
        <w:t xml:space="preserve"> </w:t>
      </w:r>
      <w:r>
        <w:rPr>
          <w:w w:val="95"/>
        </w:rPr>
        <w:t>one</w:t>
      </w:r>
      <w:r>
        <w:rPr>
          <w:spacing w:val="-14"/>
          <w:w w:val="95"/>
        </w:rPr>
        <w:t xml:space="preserve"> </w:t>
      </w:r>
      <w:r>
        <w:rPr>
          <w:w w:val="95"/>
        </w:rPr>
        <w:t>of</w:t>
      </w:r>
      <w:r>
        <w:rPr>
          <w:spacing w:val="-15"/>
          <w:w w:val="95"/>
        </w:rPr>
        <w:t xml:space="preserve"> </w:t>
      </w:r>
      <w:r>
        <w:rPr>
          <w:w w:val="95"/>
        </w:rPr>
        <w:t>several</w:t>
      </w:r>
      <w:r>
        <w:rPr>
          <w:spacing w:val="-27"/>
          <w:w w:val="95"/>
        </w:rPr>
        <w:t xml:space="preserve"> </w:t>
      </w:r>
      <w:r>
        <w:rPr>
          <w:w w:val="95"/>
        </w:rPr>
        <w:t>mechanisms</w:t>
      </w:r>
      <w:r>
        <w:rPr>
          <w:spacing w:val="-34"/>
          <w:w w:val="95"/>
        </w:rPr>
        <w:t xml:space="preserve"> </w:t>
      </w:r>
      <w:r>
        <w:rPr>
          <w:w w:val="95"/>
        </w:rPr>
        <w:t>to</w:t>
      </w:r>
      <w:r>
        <w:rPr>
          <w:spacing w:val="-19"/>
          <w:w w:val="95"/>
        </w:rPr>
        <w:t xml:space="preserve"> </w:t>
      </w:r>
      <w:r>
        <w:rPr>
          <w:w w:val="95"/>
        </w:rPr>
        <w:t>become</w:t>
      </w:r>
      <w:r>
        <w:rPr>
          <w:spacing w:val="-28"/>
          <w:w w:val="95"/>
        </w:rPr>
        <w:t xml:space="preserve"> </w:t>
      </w:r>
      <w:r>
        <w:rPr>
          <w:w w:val="95"/>
        </w:rPr>
        <w:t>more</w:t>
      </w:r>
      <w:r>
        <w:rPr>
          <w:spacing w:val="-14"/>
          <w:w w:val="95"/>
        </w:rPr>
        <w:t xml:space="preserve"> </w:t>
      </w:r>
      <w:r>
        <w:rPr>
          <w:w w:val="95"/>
        </w:rPr>
        <w:t>attuned to</w:t>
      </w:r>
      <w:r>
        <w:rPr>
          <w:spacing w:val="-17"/>
          <w:w w:val="95"/>
        </w:rPr>
        <w:t xml:space="preserve"> </w:t>
      </w:r>
      <w:r>
        <w:rPr>
          <w:w w:val="95"/>
        </w:rPr>
        <w:t>the</w:t>
      </w:r>
      <w:r>
        <w:rPr>
          <w:spacing w:val="-10"/>
          <w:w w:val="95"/>
        </w:rPr>
        <w:t xml:space="preserve"> </w:t>
      </w:r>
      <w:r>
        <w:rPr>
          <w:w w:val="95"/>
        </w:rPr>
        <w:t>global</w:t>
      </w:r>
      <w:r>
        <w:rPr>
          <w:spacing w:val="-24"/>
          <w:w w:val="95"/>
        </w:rPr>
        <w:t xml:space="preserve"> </w:t>
      </w:r>
      <w:r>
        <w:rPr>
          <w:spacing w:val="2"/>
          <w:w w:val="95"/>
        </w:rPr>
        <w:t>environment,</w:t>
      </w:r>
      <w:r>
        <w:rPr>
          <w:spacing w:val="-30"/>
          <w:w w:val="95"/>
        </w:rPr>
        <w:t xml:space="preserve"> </w:t>
      </w:r>
      <w:r>
        <w:rPr>
          <w:w w:val="95"/>
        </w:rPr>
        <w:t>the</w:t>
      </w:r>
      <w:r>
        <w:rPr>
          <w:spacing w:val="-25"/>
          <w:w w:val="95"/>
        </w:rPr>
        <w:t xml:space="preserve"> </w:t>
      </w:r>
      <w:r>
        <w:rPr>
          <w:w w:val="95"/>
        </w:rPr>
        <w:t>company's</w:t>
      </w:r>
      <w:r>
        <w:rPr>
          <w:spacing w:val="-15"/>
          <w:w w:val="95"/>
        </w:rPr>
        <w:t xml:space="preserve"> </w:t>
      </w:r>
      <w:r>
        <w:rPr>
          <w:spacing w:val="2"/>
          <w:w w:val="95"/>
        </w:rPr>
        <w:t>top-management</w:t>
      </w:r>
      <w:r>
        <w:rPr>
          <w:spacing w:val="-33"/>
          <w:w w:val="95"/>
        </w:rPr>
        <w:t xml:space="preserve"> </w:t>
      </w:r>
      <w:r>
        <w:rPr>
          <w:w w:val="95"/>
        </w:rPr>
        <w:t>team</w:t>
      </w:r>
      <w:r>
        <w:rPr>
          <w:spacing w:val="-33"/>
          <w:w w:val="95"/>
        </w:rPr>
        <w:t xml:space="preserve"> </w:t>
      </w:r>
      <w:r>
        <w:rPr>
          <w:spacing w:val="2"/>
          <w:w w:val="95"/>
        </w:rPr>
        <w:t>instituted</w:t>
      </w:r>
      <w:r>
        <w:rPr>
          <w:spacing w:val="-31"/>
          <w:w w:val="95"/>
        </w:rPr>
        <w:t xml:space="preserve"> </w:t>
      </w:r>
      <w:r>
        <w:rPr>
          <w:w w:val="95"/>
        </w:rPr>
        <w:t>a</w:t>
      </w:r>
      <w:r>
        <w:rPr>
          <w:spacing w:val="-21"/>
          <w:w w:val="95"/>
        </w:rPr>
        <w:t xml:space="preserve"> </w:t>
      </w:r>
      <w:r>
        <w:rPr>
          <w:spacing w:val="2"/>
          <w:w w:val="95"/>
        </w:rPr>
        <w:t>policy</w:t>
      </w:r>
    </w:p>
    <w:p w14:paraId="6DB3C90A" w14:textId="77777777" w:rsidR="005E0735" w:rsidRDefault="00DF110A">
      <w:pPr>
        <w:pStyle w:val="BodyText"/>
        <w:spacing w:line="312" w:lineRule="auto"/>
        <w:ind w:left="1659" w:right="778"/>
      </w:pPr>
      <w:r>
        <w:rPr>
          <w:w w:val="95"/>
        </w:rPr>
        <w:t>of</w:t>
      </w:r>
      <w:r>
        <w:rPr>
          <w:spacing w:val="-18"/>
          <w:w w:val="95"/>
        </w:rPr>
        <w:t xml:space="preserve"> </w:t>
      </w:r>
      <w:r>
        <w:rPr>
          <w:spacing w:val="3"/>
          <w:w w:val="95"/>
        </w:rPr>
        <w:t>meeting</w:t>
      </w:r>
      <w:r>
        <w:rPr>
          <w:spacing w:val="-38"/>
          <w:w w:val="95"/>
        </w:rPr>
        <w:t xml:space="preserve"> </w:t>
      </w:r>
      <w:r>
        <w:rPr>
          <w:spacing w:val="2"/>
          <w:w w:val="95"/>
        </w:rPr>
        <w:t>for</w:t>
      </w:r>
      <w:r>
        <w:rPr>
          <w:spacing w:val="-40"/>
          <w:w w:val="95"/>
        </w:rPr>
        <w:t xml:space="preserve"> </w:t>
      </w:r>
      <w:r>
        <w:rPr>
          <w:spacing w:val="4"/>
          <w:w w:val="95"/>
        </w:rPr>
        <w:t>five</w:t>
      </w:r>
      <w:r>
        <w:rPr>
          <w:spacing w:val="-30"/>
          <w:w w:val="95"/>
        </w:rPr>
        <w:t xml:space="preserve"> </w:t>
      </w:r>
      <w:r>
        <w:rPr>
          <w:w w:val="95"/>
        </w:rPr>
        <w:t>days</w:t>
      </w:r>
      <w:r>
        <w:rPr>
          <w:spacing w:val="-34"/>
          <w:w w:val="95"/>
        </w:rPr>
        <w:t xml:space="preserve"> </w:t>
      </w:r>
      <w:r>
        <w:rPr>
          <w:spacing w:val="3"/>
          <w:w w:val="95"/>
        </w:rPr>
        <w:t>every</w:t>
      </w:r>
      <w:r>
        <w:rPr>
          <w:spacing w:val="-34"/>
          <w:w w:val="95"/>
        </w:rPr>
        <w:t xml:space="preserve"> </w:t>
      </w:r>
      <w:r>
        <w:rPr>
          <w:spacing w:val="3"/>
          <w:w w:val="95"/>
        </w:rPr>
        <w:t>six</w:t>
      </w:r>
      <w:r>
        <w:rPr>
          <w:spacing w:val="-17"/>
          <w:w w:val="95"/>
        </w:rPr>
        <w:t xml:space="preserve"> </w:t>
      </w:r>
      <w:r>
        <w:rPr>
          <w:spacing w:val="4"/>
          <w:w w:val="95"/>
        </w:rPr>
        <w:t>weeks</w:t>
      </w:r>
      <w:r>
        <w:rPr>
          <w:spacing w:val="-35"/>
          <w:w w:val="95"/>
        </w:rPr>
        <w:t xml:space="preserve"> </w:t>
      </w:r>
      <w:r>
        <w:rPr>
          <w:w w:val="95"/>
        </w:rPr>
        <w:t>at</w:t>
      </w:r>
      <w:r>
        <w:rPr>
          <w:spacing w:val="-23"/>
          <w:w w:val="95"/>
        </w:rPr>
        <w:t xml:space="preserve"> </w:t>
      </w:r>
      <w:r>
        <w:rPr>
          <w:w w:val="95"/>
        </w:rPr>
        <w:t>a</w:t>
      </w:r>
      <w:r>
        <w:rPr>
          <w:spacing w:val="-26"/>
          <w:w w:val="95"/>
        </w:rPr>
        <w:t xml:space="preserve"> </w:t>
      </w:r>
      <w:r>
        <w:rPr>
          <w:spacing w:val="3"/>
          <w:w w:val="95"/>
        </w:rPr>
        <w:t>different</w:t>
      </w:r>
      <w:r>
        <w:rPr>
          <w:spacing w:val="-37"/>
          <w:w w:val="95"/>
        </w:rPr>
        <w:t xml:space="preserve"> </w:t>
      </w:r>
      <w:r>
        <w:rPr>
          <w:w w:val="95"/>
        </w:rPr>
        <w:t>location</w:t>
      </w:r>
      <w:r>
        <w:rPr>
          <w:spacing w:val="-35"/>
          <w:w w:val="95"/>
        </w:rPr>
        <w:t xml:space="preserve"> </w:t>
      </w:r>
      <w:r>
        <w:rPr>
          <w:w w:val="95"/>
        </w:rPr>
        <w:t>around</w:t>
      </w:r>
      <w:r>
        <w:rPr>
          <w:spacing w:val="-36"/>
          <w:w w:val="95"/>
        </w:rPr>
        <w:t xml:space="preserve"> </w:t>
      </w:r>
      <w:r>
        <w:rPr>
          <w:w w:val="95"/>
        </w:rPr>
        <w:t>the</w:t>
      </w:r>
      <w:r>
        <w:rPr>
          <w:spacing w:val="-30"/>
          <w:w w:val="95"/>
        </w:rPr>
        <w:t xml:space="preserve"> </w:t>
      </w:r>
      <w:r>
        <w:rPr>
          <w:spacing w:val="2"/>
          <w:w w:val="95"/>
        </w:rPr>
        <w:t>globe.</w:t>
      </w:r>
      <w:r>
        <w:rPr>
          <w:spacing w:val="-34"/>
          <w:w w:val="95"/>
        </w:rPr>
        <w:t xml:space="preserve"> </w:t>
      </w:r>
      <w:r>
        <w:rPr>
          <w:w w:val="95"/>
        </w:rPr>
        <w:t xml:space="preserve">This </w:t>
      </w:r>
      <w:r>
        <w:rPr>
          <w:spacing w:val="2"/>
          <w:w w:val="95"/>
        </w:rPr>
        <w:t>generic</w:t>
      </w:r>
      <w:r>
        <w:rPr>
          <w:spacing w:val="-45"/>
          <w:w w:val="95"/>
        </w:rPr>
        <w:t xml:space="preserve"> </w:t>
      </w:r>
      <w:r>
        <w:rPr>
          <w:w w:val="95"/>
        </w:rPr>
        <w:t>approach</w:t>
      </w:r>
      <w:r>
        <w:rPr>
          <w:spacing w:val="-17"/>
          <w:w w:val="95"/>
        </w:rPr>
        <w:t xml:space="preserve"> </w:t>
      </w:r>
      <w:r>
        <w:rPr>
          <w:spacing w:val="-3"/>
          <w:w w:val="95"/>
        </w:rPr>
        <w:t>can</w:t>
      </w:r>
      <w:r>
        <w:rPr>
          <w:spacing w:val="-29"/>
          <w:w w:val="95"/>
        </w:rPr>
        <w:t xml:space="preserve"> </w:t>
      </w:r>
      <w:r>
        <w:rPr>
          <w:w w:val="95"/>
        </w:rPr>
        <w:t>be</w:t>
      </w:r>
      <w:r>
        <w:rPr>
          <w:spacing w:val="-23"/>
          <w:w w:val="95"/>
        </w:rPr>
        <w:t xml:space="preserve"> </w:t>
      </w:r>
      <w:r>
        <w:rPr>
          <w:spacing w:val="3"/>
          <w:w w:val="95"/>
        </w:rPr>
        <w:t>implemented</w:t>
      </w:r>
      <w:r>
        <w:rPr>
          <w:spacing w:val="-40"/>
          <w:w w:val="95"/>
        </w:rPr>
        <w:t xml:space="preserve"> </w:t>
      </w:r>
      <w:r>
        <w:rPr>
          <w:spacing w:val="3"/>
          <w:w w:val="95"/>
        </w:rPr>
        <w:t>easily</w:t>
      </w:r>
      <w:r>
        <w:rPr>
          <w:spacing w:val="-38"/>
          <w:w w:val="95"/>
        </w:rPr>
        <w:t xml:space="preserve"> </w:t>
      </w:r>
      <w:r>
        <w:rPr>
          <w:w w:val="95"/>
        </w:rPr>
        <w:t>at</w:t>
      </w:r>
      <w:r>
        <w:rPr>
          <w:spacing w:val="-41"/>
          <w:w w:val="95"/>
        </w:rPr>
        <w:t xml:space="preserve"> </w:t>
      </w:r>
      <w:r>
        <w:rPr>
          <w:w w:val="95"/>
        </w:rPr>
        <w:t>any</w:t>
      </w:r>
      <w:r>
        <w:rPr>
          <w:spacing w:val="-38"/>
          <w:w w:val="95"/>
        </w:rPr>
        <w:t xml:space="preserve"> </w:t>
      </w:r>
      <w:r>
        <w:rPr>
          <w:spacing w:val="5"/>
          <w:w w:val="95"/>
        </w:rPr>
        <w:t>level</w:t>
      </w:r>
      <w:r>
        <w:rPr>
          <w:spacing w:val="-34"/>
          <w:w w:val="95"/>
        </w:rPr>
        <w:t xml:space="preserve"> </w:t>
      </w:r>
      <w:r>
        <w:rPr>
          <w:w w:val="95"/>
        </w:rPr>
        <w:t>of</w:t>
      </w:r>
      <w:r>
        <w:rPr>
          <w:spacing w:val="-36"/>
          <w:w w:val="95"/>
        </w:rPr>
        <w:t xml:space="preserve"> </w:t>
      </w:r>
      <w:r>
        <w:rPr>
          <w:w w:val="95"/>
        </w:rPr>
        <w:t>the</w:t>
      </w:r>
      <w:r>
        <w:rPr>
          <w:spacing w:val="-24"/>
          <w:w w:val="95"/>
        </w:rPr>
        <w:t xml:space="preserve"> </w:t>
      </w:r>
      <w:r>
        <w:rPr>
          <w:w w:val="95"/>
        </w:rPr>
        <w:t>corporate</w:t>
      </w:r>
      <w:r>
        <w:rPr>
          <w:spacing w:val="-35"/>
          <w:w w:val="95"/>
        </w:rPr>
        <w:t xml:space="preserve"> </w:t>
      </w:r>
      <w:r>
        <w:rPr>
          <w:w w:val="95"/>
        </w:rPr>
        <w:t xml:space="preserve">hierarchy, </w:t>
      </w:r>
      <w:r>
        <w:t>from</w:t>
      </w:r>
      <w:r>
        <w:rPr>
          <w:spacing w:val="-41"/>
        </w:rPr>
        <w:t xml:space="preserve"> </w:t>
      </w:r>
      <w:r>
        <w:t>the</w:t>
      </w:r>
      <w:r>
        <w:rPr>
          <w:spacing w:val="-35"/>
        </w:rPr>
        <w:t xml:space="preserve"> </w:t>
      </w:r>
      <w:r>
        <w:t>board</w:t>
      </w:r>
      <w:r>
        <w:rPr>
          <w:spacing w:val="-40"/>
        </w:rPr>
        <w:t xml:space="preserve"> </w:t>
      </w:r>
      <w:r>
        <w:t>of</w:t>
      </w:r>
      <w:r>
        <w:rPr>
          <w:spacing w:val="-36"/>
        </w:rPr>
        <w:t xml:space="preserve"> </w:t>
      </w:r>
      <w:r>
        <w:t>directors</w:t>
      </w:r>
      <w:r>
        <w:rPr>
          <w:spacing w:val="-48"/>
        </w:rPr>
        <w:t xml:space="preserve"> </w:t>
      </w:r>
      <w:r>
        <w:t>to</w:t>
      </w:r>
      <w:r>
        <w:rPr>
          <w:spacing w:val="-40"/>
        </w:rPr>
        <w:t xml:space="preserve"> </w:t>
      </w:r>
      <w:r>
        <w:t>a</w:t>
      </w:r>
      <w:r>
        <w:rPr>
          <w:spacing w:val="-32"/>
        </w:rPr>
        <w:t xml:space="preserve"> </w:t>
      </w:r>
      <w:r>
        <w:t>multinational</w:t>
      </w:r>
      <w:r>
        <w:rPr>
          <w:spacing w:val="-44"/>
        </w:rPr>
        <w:t xml:space="preserve"> </w:t>
      </w:r>
      <w:r>
        <w:rPr>
          <w:spacing w:val="-3"/>
        </w:rPr>
        <w:t>R&amp;D</w:t>
      </w:r>
      <w:r>
        <w:rPr>
          <w:spacing w:val="-35"/>
        </w:rPr>
        <w:t xml:space="preserve"> </w:t>
      </w:r>
      <w:r>
        <w:t>team</w:t>
      </w:r>
      <w:r>
        <w:rPr>
          <w:spacing w:val="-40"/>
        </w:rPr>
        <w:t xml:space="preserve"> </w:t>
      </w:r>
      <w:r>
        <w:rPr>
          <w:spacing w:val="3"/>
        </w:rPr>
        <w:t>within</w:t>
      </w:r>
      <w:r>
        <w:rPr>
          <w:spacing w:val="-49"/>
        </w:rPr>
        <w:t xml:space="preserve"> </w:t>
      </w:r>
      <w:r>
        <w:t>one</w:t>
      </w:r>
      <w:r>
        <w:rPr>
          <w:spacing w:val="-44"/>
        </w:rPr>
        <w:t xml:space="preserve"> </w:t>
      </w:r>
      <w:r>
        <w:t>of</w:t>
      </w:r>
      <w:r>
        <w:rPr>
          <w:spacing w:val="-37"/>
        </w:rPr>
        <w:t xml:space="preserve"> </w:t>
      </w:r>
      <w:r>
        <w:t>the</w:t>
      </w:r>
      <w:r>
        <w:rPr>
          <w:spacing w:val="-35"/>
        </w:rPr>
        <w:t xml:space="preserve"> </w:t>
      </w:r>
      <w:r>
        <w:rPr>
          <w:spacing w:val="2"/>
        </w:rPr>
        <w:t xml:space="preserve">business </w:t>
      </w:r>
      <w:r>
        <w:t>units.</w:t>
      </w:r>
    </w:p>
    <w:p w14:paraId="25348069" w14:textId="77777777" w:rsidR="005E0735" w:rsidRDefault="005E0735">
      <w:pPr>
        <w:pStyle w:val="BodyText"/>
        <w:spacing w:before="10"/>
        <w:rPr>
          <w:sz w:val="22"/>
        </w:rPr>
      </w:pPr>
    </w:p>
    <w:p w14:paraId="6A2F1130" w14:textId="77777777" w:rsidR="005E0735" w:rsidRDefault="00DF110A">
      <w:pPr>
        <w:ind w:left="1659"/>
        <w:rPr>
          <w:rFonts w:ascii="Carlito"/>
          <w:i/>
          <w:sz w:val="24"/>
        </w:rPr>
      </w:pPr>
      <w:r>
        <w:rPr>
          <w:noProof/>
        </w:rPr>
        <w:drawing>
          <wp:anchor distT="0" distB="0" distL="0" distR="0" simplePos="0" relativeHeight="485710336" behindDoc="1" locked="0" layoutInCell="1" allowOverlap="1" wp14:anchorId="7D1B1F8A" wp14:editId="1495DFA8">
            <wp:simplePos x="0" y="0"/>
            <wp:positionH relativeFrom="page">
              <wp:posOffset>818737</wp:posOffset>
            </wp:positionH>
            <wp:positionV relativeFrom="paragraph">
              <wp:posOffset>14551</wp:posOffset>
            </wp:positionV>
            <wp:extent cx="2037323" cy="1047749"/>
            <wp:effectExtent l="0" t="0" r="0" b="0"/>
            <wp:wrapNone/>
            <wp:docPr id="1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i/>
          <w:sz w:val="24"/>
        </w:rPr>
        <w:t>Immersion Experiences in Foreign Cultures</w:t>
      </w:r>
    </w:p>
    <w:p w14:paraId="2AB33E7F" w14:textId="77777777" w:rsidR="005E0735" w:rsidRDefault="005E0735">
      <w:pPr>
        <w:pStyle w:val="BodyText"/>
        <w:spacing w:before="1"/>
        <w:rPr>
          <w:rFonts w:ascii="Carlito"/>
          <w:i/>
          <w:sz w:val="30"/>
        </w:rPr>
      </w:pPr>
    </w:p>
    <w:p w14:paraId="397162BB" w14:textId="77777777" w:rsidR="005E0735" w:rsidRDefault="00DF110A">
      <w:pPr>
        <w:pStyle w:val="BodyText"/>
        <w:spacing w:line="314" w:lineRule="auto"/>
        <w:ind w:left="1659" w:right="847"/>
      </w:pPr>
      <w:r>
        <w:rPr>
          <w:w w:val="95"/>
        </w:rPr>
        <w:t>Immersion</w:t>
      </w:r>
      <w:r>
        <w:rPr>
          <w:spacing w:val="-35"/>
          <w:w w:val="95"/>
        </w:rPr>
        <w:t xml:space="preserve"> </w:t>
      </w:r>
      <w:r>
        <w:rPr>
          <w:spacing w:val="3"/>
          <w:w w:val="95"/>
        </w:rPr>
        <w:t>experiences</w:t>
      </w:r>
      <w:r>
        <w:rPr>
          <w:spacing w:val="-33"/>
          <w:w w:val="95"/>
        </w:rPr>
        <w:t xml:space="preserve"> </w:t>
      </w:r>
      <w:r>
        <w:rPr>
          <w:spacing w:val="-3"/>
          <w:w w:val="95"/>
        </w:rPr>
        <w:t>can</w:t>
      </w:r>
      <w:r>
        <w:rPr>
          <w:spacing w:val="-34"/>
          <w:w w:val="95"/>
        </w:rPr>
        <w:t xml:space="preserve"> </w:t>
      </w:r>
      <w:r>
        <w:rPr>
          <w:w w:val="95"/>
        </w:rPr>
        <w:t>range</w:t>
      </w:r>
      <w:r>
        <w:rPr>
          <w:spacing w:val="-28"/>
          <w:w w:val="95"/>
        </w:rPr>
        <w:t xml:space="preserve"> </w:t>
      </w:r>
      <w:r>
        <w:rPr>
          <w:w w:val="95"/>
        </w:rPr>
        <w:t>from</w:t>
      </w:r>
      <w:r>
        <w:rPr>
          <w:spacing w:val="-21"/>
          <w:w w:val="95"/>
        </w:rPr>
        <w:t xml:space="preserve"> </w:t>
      </w:r>
      <w:r>
        <w:rPr>
          <w:spacing w:val="3"/>
          <w:w w:val="95"/>
        </w:rPr>
        <w:t>two-</w:t>
      </w:r>
      <w:r>
        <w:rPr>
          <w:spacing w:val="-15"/>
          <w:w w:val="95"/>
        </w:rPr>
        <w:t xml:space="preserve"> </w:t>
      </w:r>
      <w:r>
        <w:rPr>
          <w:w w:val="95"/>
        </w:rPr>
        <w:t>to</w:t>
      </w:r>
      <w:r>
        <w:rPr>
          <w:spacing w:val="-20"/>
          <w:w w:val="95"/>
        </w:rPr>
        <w:t xml:space="preserve"> </w:t>
      </w:r>
      <w:r>
        <w:rPr>
          <w:spacing w:val="2"/>
          <w:w w:val="95"/>
        </w:rPr>
        <w:t>three-month</w:t>
      </w:r>
      <w:r>
        <w:rPr>
          <w:spacing w:val="-34"/>
          <w:w w:val="95"/>
        </w:rPr>
        <w:t xml:space="preserve"> </w:t>
      </w:r>
      <w:r>
        <w:rPr>
          <w:w w:val="95"/>
        </w:rPr>
        <w:t>training</w:t>
      </w:r>
      <w:r>
        <w:rPr>
          <w:spacing w:val="-36"/>
          <w:w w:val="95"/>
        </w:rPr>
        <w:t xml:space="preserve"> </w:t>
      </w:r>
      <w:r>
        <w:rPr>
          <w:w w:val="95"/>
        </w:rPr>
        <w:t>assignments</w:t>
      </w:r>
      <w:r>
        <w:rPr>
          <w:spacing w:val="-34"/>
          <w:w w:val="95"/>
        </w:rPr>
        <w:t xml:space="preserve"> </w:t>
      </w:r>
      <w:r>
        <w:rPr>
          <w:w w:val="95"/>
        </w:rPr>
        <w:t>to more</w:t>
      </w:r>
      <w:r>
        <w:rPr>
          <w:spacing w:val="-26"/>
          <w:w w:val="95"/>
        </w:rPr>
        <w:t xml:space="preserve"> </w:t>
      </w:r>
      <w:r>
        <w:rPr>
          <w:spacing w:val="3"/>
          <w:w w:val="95"/>
        </w:rPr>
        <w:t>extensive</w:t>
      </w:r>
      <w:r>
        <w:rPr>
          <w:spacing w:val="-37"/>
          <w:w w:val="95"/>
        </w:rPr>
        <w:t xml:space="preserve"> </w:t>
      </w:r>
      <w:r>
        <w:rPr>
          <w:w w:val="95"/>
        </w:rPr>
        <w:t>cultural</w:t>
      </w:r>
      <w:r>
        <w:rPr>
          <w:spacing w:val="-36"/>
          <w:w w:val="95"/>
        </w:rPr>
        <w:t xml:space="preserve"> </w:t>
      </w:r>
      <w:r>
        <w:rPr>
          <w:spacing w:val="2"/>
          <w:w w:val="95"/>
        </w:rPr>
        <w:t>learning</w:t>
      </w:r>
      <w:r>
        <w:rPr>
          <w:spacing w:val="-42"/>
          <w:w w:val="95"/>
        </w:rPr>
        <w:t xml:space="preserve"> </w:t>
      </w:r>
      <w:r>
        <w:rPr>
          <w:w w:val="95"/>
        </w:rPr>
        <w:t>programs.</w:t>
      </w:r>
      <w:r>
        <w:rPr>
          <w:spacing w:val="-40"/>
          <w:w w:val="95"/>
        </w:rPr>
        <w:t xml:space="preserve"> </w:t>
      </w:r>
      <w:r>
        <w:rPr>
          <w:w w:val="95"/>
        </w:rPr>
        <w:t>Standard</w:t>
      </w:r>
      <w:r>
        <w:rPr>
          <w:spacing w:val="-42"/>
          <w:w w:val="95"/>
        </w:rPr>
        <w:t xml:space="preserve"> </w:t>
      </w:r>
      <w:r>
        <w:rPr>
          <w:w w:val="95"/>
        </w:rPr>
        <w:t>Chartered,</w:t>
      </w:r>
      <w:r>
        <w:rPr>
          <w:spacing w:val="-39"/>
          <w:w w:val="95"/>
        </w:rPr>
        <w:t xml:space="preserve"> </w:t>
      </w:r>
      <w:r>
        <w:rPr>
          <w:w w:val="95"/>
        </w:rPr>
        <w:t>a</w:t>
      </w:r>
      <w:r>
        <w:rPr>
          <w:spacing w:val="-23"/>
          <w:w w:val="95"/>
        </w:rPr>
        <w:t xml:space="preserve"> </w:t>
      </w:r>
      <w:r>
        <w:rPr>
          <w:spacing w:val="2"/>
          <w:w w:val="95"/>
        </w:rPr>
        <w:t xml:space="preserve">London-based </w:t>
      </w:r>
      <w:r>
        <w:rPr>
          <w:w w:val="95"/>
        </w:rPr>
        <w:t>global</w:t>
      </w:r>
      <w:r>
        <w:rPr>
          <w:spacing w:val="-32"/>
          <w:w w:val="95"/>
        </w:rPr>
        <w:t xml:space="preserve"> </w:t>
      </w:r>
      <w:r>
        <w:rPr>
          <w:w w:val="95"/>
        </w:rPr>
        <w:t>bank,</w:t>
      </w:r>
      <w:r>
        <w:rPr>
          <w:spacing w:val="-22"/>
          <w:w w:val="95"/>
        </w:rPr>
        <w:t xml:space="preserve"> </w:t>
      </w:r>
      <w:r>
        <w:rPr>
          <w:w w:val="95"/>
        </w:rPr>
        <w:t>has</w:t>
      </w:r>
      <w:r>
        <w:rPr>
          <w:spacing w:val="-12"/>
          <w:w w:val="95"/>
        </w:rPr>
        <w:t xml:space="preserve"> </w:t>
      </w:r>
      <w:r>
        <w:rPr>
          <w:spacing w:val="2"/>
          <w:w w:val="95"/>
        </w:rPr>
        <w:t>used</w:t>
      </w:r>
      <w:r>
        <w:rPr>
          <w:spacing w:val="-37"/>
          <w:w w:val="95"/>
        </w:rPr>
        <w:t xml:space="preserve"> </w:t>
      </w:r>
      <w:r>
        <w:rPr>
          <w:w w:val="95"/>
        </w:rPr>
        <w:t>the</w:t>
      </w:r>
      <w:r>
        <w:rPr>
          <w:spacing w:val="-20"/>
          <w:w w:val="95"/>
        </w:rPr>
        <w:t xml:space="preserve"> </w:t>
      </w:r>
      <w:r>
        <w:rPr>
          <w:w w:val="95"/>
        </w:rPr>
        <w:t>former</w:t>
      </w:r>
      <w:r>
        <w:rPr>
          <w:spacing w:val="-41"/>
          <w:w w:val="95"/>
        </w:rPr>
        <w:t xml:space="preserve"> </w:t>
      </w:r>
      <w:r>
        <w:rPr>
          <w:w w:val="95"/>
        </w:rPr>
        <w:t>approach,</w:t>
      </w:r>
      <w:r>
        <w:rPr>
          <w:spacing w:val="-10"/>
          <w:w w:val="95"/>
        </w:rPr>
        <w:t xml:space="preserve"> </w:t>
      </w:r>
      <w:r>
        <w:rPr>
          <w:spacing w:val="2"/>
          <w:w w:val="95"/>
        </w:rPr>
        <w:t>sending</w:t>
      </w:r>
      <w:r>
        <w:rPr>
          <w:spacing w:val="-39"/>
          <w:w w:val="95"/>
        </w:rPr>
        <w:t xml:space="preserve"> </w:t>
      </w:r>
      <w:r>
        <w:rPr>
          <w:spacing w:val="2"/>
          <w:w w:val="95"/>
        </w:rPr>
        <w:t>trainees</w:t>
      </w:r>
      <w:r>
        <w:rPr>
          <w:spacing w:val="-37"/>
          <w:w w:val="95"/>
        </w:rPr>
        <w:t xml:space="preserve"> </w:t>
      </w:r>
      <w:r>
        <w:rPr>
          <w:w w:val="95"/>
        </w:rPr>
        <w:t>recruited</w:t>
      </w:r>
      <w:r>
        <w:rPr>
          <w:spacing w:val="-37"/>
          <w:w w:val="95"/>
        </w:rPr>
        <w:t xml:space="preserve"> </w:t>
      </w:r>
      <w:r>
        <w:rPr>
          <w:spacing w:val="4"/>
          <w:w w:val="95"/>
        </w:rPr>
        <w:t>in</w:t>
      </w:r>
      <w:r>
        <w:rPr>
          <w:spacing w:val="-38"/>
          <w:w w:val="95"/>
        </w:rPr>
        <w:t xml:space="preserve"> </w:t>
      </w:r>
      <w:r>
        <w:rPr>
          <w:w w:val="95"/>
        </w:rPr>
        <w:t>London</w:t>
      </w:r>
      <w:r>
        <w:rPr>
          <w:spacing w:val="-25"/>
          <w:w w:val="95"/>
        </w:rPr>
        <w:t xml:space="preserve"> </w:t>
      </w:r>
      <w:r>
        <w:rPr>
          <w:w w:val="95"/>
        </w:rPr>
        <w:t>to Singapore</w:t>
      </w:r>
      <w:r>
        <w:rPr>
          <w:spacing w:val="-46"/>
          <w:w w:val="95"/>
        </w:rPr>
        <w:t xml:space="preserve"> </w:t>
      </w:r>
      <w:r>
        <w:rPr>
          <w:w w:val="95"/>
        </w:rPr>
        <w:t>and</w:t>
      </w:r>
      <w:r>
        <w:rPr>
          <w:spacing w:val="-42"/>
          <w:w w:val="95"/>
        </w:rPr>
        <w:t xml:space="preserve"> </w:t>
      </w:r>
      <w:r>
        <w:rPr>
          <w:w w:val="95"/>
        </w:rPr>
        <w:t>those</w:t>
      </w:r>
      <w:r>
        <w:rPr>
          <w:spacing w:val="-38"/>
          <w:w w:val="95"/>
        </w:rPr>
        <w:t xml:space="preserve"> </w:t>
      </w:r>
      <w:r>
        <w:rPr>
          <w:w w:val="95"/>
        </w:rPr>
        <w:t>recruited</w:t>
      </w:r>
      <w:r>
        <w:rPr>
          <w:spacing w:val="-49"/>
          <w:w w:val="95"/>
        </w:rPr>
        <w:t xml:space="preserve"> </w:t>
      </w:r>
      <w:r>
        <w:rPr>
          <w:spacing w:val="4"/>
          <w:w w:val="95"/>
        </w:rPr>
        <w:t>in</w:t>
      </w:r>
      <w:r>
        <w:rPr>
          <w:spacing w:val="-49"/>
          <w:w w:val="95"/>
        </w:rPr>
        <w:t xml:space="preserve"> </w:t>
      </w:r>
      <w:r>
        <w:rPr>
          <w:w w:val="95"/>
        </w:rPr>
        <w:t>Singapore</w:t>
      </w:r>
      <w:r>
        <w:rPr>
          <w:spacing w:val="-46"/>
          <w:w w:val="95"/>
        </w:rPr>
        <w:t xml:space="preserve"> </w:t>
      </w:r>
      <w:r>
        <w:rPr>
          <w:w w:val="95"/>
        </w:rPr>
        <w:t>to</w:t>
      </w:r>
      <w:r>
        <w:rPr>
          <w:spacing w:val="-42"/>
          <w:w w:val="95"/>
        </w:rPr>
        <w:t xml:space="preserve"> </w:t>
      </w:r>
      <w:r>
        <w:rPr>
          <w:w w:val="95"/>
        </w:rPr>
        <w:t>London.</w:t>
      </w:r>
      <w:r>
        <w:rPr>
          <w:spacing w:val="-40"/>
          <w:w w:val="95"/>
        </w:rPr>
        <w:t xml:space="preserve"> </w:t>
      </w:r>
      <w:r>
        <w:rPr>
          <w:w w:val="95"/>
        </w:rPr>
        <w:t>The</w:t>
      </w:r>
      <w:r>
        <w:rPr>
          <w:spacing w:val="-39"/>
          <w:w w:val="95"/>
        </w:rPr>
        <w:t xml:space="preserve"> </w:t>
      </w:r>
      <w:r>
        <w:rPr>
          <w:w w:val="95"/>
        </w:rPr>
        <w:t>Overseas</w:t>
      </w:r>
      <w:r>
        <w:rPr>
          <w:spacing w:val="-48"/>
          <w:w w:val="95"/>
        </w:rPr>
        <w:t xml:space="preserve"> </w:t>
      </w:r>
      <w:r>
        <w:rPr>
          <w:w w:val="95"/>
        </w:rPr>
        <w:t>Area</w:t>
      </w:r>
      <w:r>
        <w:rPr>
          <w:spacing w:val="-44"/>
          <w:w w:val="95"/>
        </w:rPr>
        <w:t xml:space="preserve"> </w:t>
      </w:r>
      <w:r>
        <w:rPr>
          <w:spacing w:val="2"/>
          <w:w w:val="95"/>
        </w:rPr>
        <w:t xml:space="preserve">Specialist </w:t>
      </w:r>
      <w:r>
        <w:t>Course,</w:t>
      </w:r>
      <w:r>
        <w:rPr>
          <w:spacing w:val="-51"/>
        </w:rPr>
        <w:t xml:space="preserve"> </w:t>
      </w:r>
      <w:r>
        <w:rPr>
          <w:spacing w:val="3"/>
        </w:rPr>
        <w:t>initiated</w:t>
      </w:r>
      <w:r>
        <w:rPr>
          <w:spacing w:val="-53"/>
        </w:rPr>
        <w:t xml:space="preserve"> </w:t>
      </w:r>
      <w:r>
        <w:t>by</w:t>
      </w:r>
      <w:r>
        <w:rPr>
          <w:spacing w:val="-51"/>
        </w:rPr>
        <w:t xml:space="preserve"> </w:t>
      </w:r>
      <w:r>
        <w:t>South</w:t>
      </w:r>
      <w:r>
        <w:rPr>
          <w:spacing w:val="-45"/>
        </w:rPr>
        <w:t xml:space="preserve"> </w:t>
      </w:r>
      <w:r>
        <w:t>Korea's</w:t>
      </w:r>
      <w:r>
        <w:rPr>
          <w:spacing w:val="-45"/>
        </w:rPr>
        <w:t xml:space="preserve"> </w:t>
      </w:r>
      <w:r>
        <w:t>Samsung</w:t>
      </w:r>
      <w:r>
        <w:rPr>
          <w:spacing w:val="-46"/>
        </w:rPr>
        <w:t xml:space="preserve"> </w:t>
      </w:r>
      <w:r>
        <w:t>Group</w:t>
      </w:r>
      <w:r>
        <w:rPr>
          <w:spacing w:val="-46"/>
        </w:rPr>
        <w:t xml:space="preserve"> </w:t>
      </w:r>
      <w:r>
        <w:rPr>
          <w:spacing w:val="4"/>
        </w:rPr>
        <w:t>in</w:t>
      </w:r>
      <w:r>
        <w:rPr>
          <w:spacing w:val="-45"/>
        </w:rPr>
        <w:t xml:space="preserve"> </w:t>
      </w:r>
      <w:r>
        <w:rPr>
          <w:spacing w:val="-8"/>
        </w:rPr>
        <w:t>1991,</w:t>
      </w:r>
      <w:r>
        <w:rPr>
          <w:spacing w:val="-23"/>
        </w:rPr>
        <w:t xml:space="preserve"> </w:t>
      </w:r>
      <w:r>
        <w:rPr>
          <w:spacing w:val="4"/>
        </w:rPr>
        <w:t>is</w:t>
      </w:r>
      <w:r>
        <w:rPr>
          <w:spacing w:val="-52"/>
        </w:rPr>
        <w:t xml:space="preserve"> </w:t>
      </w:r>
      <w:r>
        <w:t>an</w:t>
      </w:r>
      <w:r>
        <w:rPr>
          <w:spacing w:val="-38"/>
        </w:rPr>
        <w:t xml:space="preserve"> </w:t>
      </w:r>
      <w:r>
        <w:rPr>
          <w:spacing w:val="3"/>
        </w:rPr>
        <w:t>example</w:t>
      </w:r>
      <w:r>
        <w:rPr>
          <w:spacing w:val="-49"/>
        </w:rPr>
        <w:t xml:space="preserve"> </w:t>
      </w:r>
      <w:r>
        <w:t>of</w:t>
      </w:r>
      <w:r>
        <w:rPr>
          <w:spacing w:val="-50"/>
        </w:rPr>
        <w:t xml:space="preserve"> </w:t>
      </w:r>
      <w:r>
        <w:t>an</w:t>
      </w:r>
    </w:p>
    <w:p w14:paraId="4DE57C8B" w14:textId="77777777" w:rsidR="005E0735" w:rsidRDefault="00DF110A">
      <w:pPr>
        <w:pStyle w:val="BodyText"/>
        <w:spacing w:line="314" w:lineRule="auto"/>
        <w:ind w:left="1659" w:right="778"/>
      </w:pPr>
      <w:r>
        <w:rPr>
          <w:spacing w:val="3"/>
          <w:w w:val="95"/>
        </w:rPr>
        <w:t>extensive</w:t>
      </w:r>
      <w:r>
        <w:rPr>
          <w:spacing w:val="-36"/>
          <w:w w:val="95"/>
        </w:rPr>
        <w:t xml:space="preserve"> </w:t>
      </w:r>
      <w:r>
        <w:rPr>
          <w:w w:val="95"/>
        </w:rPr>
        <w:t>program.</w:t>
      </w:r>
      <w:r>
        <w:rPr>
          <w:spacing w:val="-38"/>
          <w:w w:val="95"/>
        </w:rPr>
        <w:t xml:space="preserve"> </w:t>
      </w:r>
      <w:r>
        <w:rPr>
          <w:w w:val="95"/>
        </w:rPr>
        <w:t>Every</w:t>
      </w:r>
      <w:r>
        <w:rPr>
          <w:spacing w:val="-39"/>
          <w:w w:val="95"/>
        </w:rPr>
        <w:t xml:space="preserve"> </w:t>
      </w:r>
      <w:r>
        <w:rPr>
          <w:w w:val="95"/>
        </w:rPr>
        <w:t>year,</w:t>
      </w:r>
      <w:r>
        <w:rPr>
          <w:spacing w:val="-38"/>
          <w:w w:val="95"/>
        </w:rPr>
        <w:t xml:space="preserve"> </w:t>
      </w:r>
      <w:r>
        <w:rPr>
          <w:spacing w:val="3"/>
          <w:w w:val="95"/>
        </w:rPr>
        <w:t>over</w:t>
      </w:r>
      <w:r>
        <w:rPr>
          <w:spacing w:val="-44"/>
          <w:w w:val="95"/>
        </w:rPr>
        <w:t xml:space="preserve"> </w:t>
      </w:r>
      <w:r>
        <w:rPr>
          <w:spacing w:val="-7"/>
          <w:w w:val="95"/>
        </w:rPr>
        <w:t>200</w:t>
      </w:r>
      <w:r>
        <w:rPr>
          <w:spacing w:val="-3"/>
          <w:w w:val="95"/>
        </w:rPr>
        <w:t xml:space="preserve"> </w:t>
      </w:r>
      <w:r>
        <w:rPr>
          <w:spacing w:val="2"/>
          <w:w w:val="95"/>
        </w:rPr>
        <w:t>carefully</w:t>
      </w:r>
      <w:r>
        <w:rPr>
          <w:spacing w:val="-38"/>
          <w:w w:val="95"/>
        </w:rPr>
        <w:t xml:space="preserve"> </w:t>
      </w:r>
      <w:r>
        <w:rPr>
          <w:w w:val="95"/>
        </w:rPr>
        <w:t>screened</w:t>
      </w:r>
      <w:r>
        <w:rPr>
          <w:spacing w:val="-40"/>
          <w:w w:val="95"/>
        </w:rPr>
        <w:t xml:space="preserve"> </w:t>
      </w:r>
      <w:r>
        <w:rPr>
          <w:spacing w:val="2"/>
          <w:w w:val="95"/>
        </w:rPr>
        <w:t>trainees</w:t>
      </w:r>
      <w:r>
        <w:rPr>
          <w:spacing w:val="-40"/>
          <w:w w:val="95"/>
        </w:rPr>
        <w:t xml:space="preserve"> </w:t>
      </w:r>
      <w:r>
        <w:rPr>
          <w:w w:val="95"/>
        </w:rPr>
        <w:t>selected</w:t>
      </w:r>
      <w:r>
        <w:rPr>
          <w:spacing w:val="-40"/>
          <w:w w:val="95"/>
        </w:rPr>
        <w:t xml:space="preserve"> </w:t>
      </w:r>
      <w:r>
        <w:rPr>
          <w:w w:val="95"/>
        </w:rPr>
        <w:t>one country</w:t>
      </w:r>
      <w:r>
        <w:rPr>
          <w:spacing w:val="-16"/>
          <w:w w:val="95"/>
        </w:rPr>
        <w:t xml:space="preserve"> </w:t>
      </w:r>
      <w:r>
        <w:rPr>
          <w:w w:val="95"/>
        </w:rPr>
        <w:t>of</w:t>
      </w:r>
      <w:r>
        <w:rPr>
          <w:spacing w:val="-12"/>
          <w:w w:val="95"/>
        </w:rPr>
        <w:t xml:space="preserve"> </w:t>
      </w:r>
      <w:r>
        <w:rPr>
          <w:spacing w:val="2"/>
          <w:w w:val="95"/>
        </w:rPr>
        <w:t>interest,</w:t>
      </w:r>
      <w:r>
        <w:rPr>
          <w:spacing w:val="-30"/>
          <w:w w:val="95"/>
        </w:rPr>
        <w:t xml:space="preserve"> </w:t>
      </w:r>
      <w:r>
        <w:rPr>
          <w:spacing w:val="2"/>
          <w:w w:val="95"/>
        </w:rPr>
        <w:t>underwent</w:t>
      </w:r>
      <w:r>
        <w:rPr>
          <w:spacing w:val="-33"/>
          <w:w w:val="95"/>
        </w:rPr>
        <w:t xml:space="preserve"> </w:t>
      </w:r>
      <w:r>
        <w:rPr>
          <w:w w:val="95"/>
        </w:rPr>
        <w:t>three</w:t>
      </w:r>
      <w:r>
        <w:rPr>
          <w:spacing w:val="-26"/>
          <w:w w:val="95"/>
        </w:rPr>
        <w:t xml:space="preserve"> </w:t>
      </w:r>
      <w:r>
        <w:rPr>
          <w:w w:val="95"/>
        </w:rPr>
        <w:t>months</w:t>
      </w:r>
      <w:r>
        <w:rPr>
          <w:spacing w:val="-31"/>
          <w:w w:val="95"/>
        </w:rPr>
        <w:t xml:space="preserve"> </w:t>
      </w:r>
      <w:r>
        <w:rPr>
          <w:w w:val="95"/>
        </w:rPr>
        <w:t>of</w:t>
      </w:r>
      <w:r>
        <w:rPr>
          <w:spacing w:val="-12"/>
          <w:w w:val="95"/>
        </w:rPr>
        <w:t xml:space="preserve"> </w:t>
      </w:r>
      <w:r>
        <w:rPr>
          <w:w w:val="95"/>
        </w:rPr>
        <w:t>language</w:t>
      </w:r>
      <w:r>
        <w:rPr>
          <w:spacing w:val="-25"/>
          <w:w w:val="95"/>
        </w:rPr>
        <w:t xml:space="preserve"> </w:t>
      </w:r>
      <w:r>
        <w:rPr>
          <w:w w:val="95"/>
        </w:rPr>
        <w:t>and</w:t>
      </w:r>
      <w:r>
        <w:rPr>
          <w:spacing w:val="-17"/>
          <w:w w:val="95"/>
        </w:rPr>
        <w:t xml:space="preserve"> </w:t>
      </w:r>
      <w:r>
        <w:rPr>
          <w:w w:val="95"/>
        </w:rPr>
        <w:t>cross-cultural</w:t>
      </w:r>
      <w:r>
        <w:rPr>
          <w:spacing w:val="-25"/>
          <w:w w:val="95"/>
        </w:rPr>
        <w:t xml:space="preserve"> </w:t>
      </w:r>
      <w:r>
        <w:rPr>
          <w:w w:val="95"/>
        </w:rPr>
        <w:t xml:space="preserve">training, </w:t>
      </w:r>
      <w:r>
        <w:t>and</w:t>
      </w:r>
      <w:r>
        <w:rPr>
          <w:spacing w:val="-38"/>
        </w:rPr>
        <w:t xml:space="preserve"> </w:t>
      </w:r>
      <w:r>
        <w:rPr>
          <w:spacing w:val="2"/>
        </w:rPr>
        <w:t>then</w:t>
      </w:r>
      <w:r>
        <w:rPr>
          <w:spacing w:val="-37"/>
        </w:rPr>
        <w:t xml:space="preserve"> </w:t>
      </w:r>
      <w:r>
        <w:rPr>
          <w:spacing w:val="2"/>
        </w:rPr>
        <w:t>spent</w:t>
      </w:r>
      <w:r>
        <w:rPr>
          <w:spacing w:val="-48"/>
        </w:rPr>
        <w:t xml:space="preserve"> </w:t>
      </w:r>
      <w:r>
        <w:t>a</w:t>
      </w:r>
      <w:r>
        <w:rPr>
          <w:spacing w:val="-30"/>
        </w:rPr>
        <w:t xml:space="preserve"> </w:t>
      </w:r>
      <w:r>
        <w:t>year</w:t>
      </w:r>
      <w:r>
        <w:rPr>
          <w:spacing w:val="-41"/>
        </w:rPr>
        <w:t xml:space="preserve"> </w:t>
      </w:r>
      <w:r>
        <w:rPr>
          <w:spacing w:val="4"/>
        </w:rPr>
        <w:t>in</w:t>
      </w:r>
      <w:r>
        <w:rPr>
          <w:spacing w:val="-37"/>
        </w:rPr>
        <w:t xml:space="preserve"> </w:t>
      </w:r>
      <w:r>
        <w:t>the</w:t>
      </w:r>
      <w:r>
        <w:rPr>
          <w:spacing w:val="-43"/>
        </w:rPr>
        <w:t xml:space="preserve"> </w:t>
      </w:r>
      <w:r>
        <w:t>chosen</w:t>
      </w:r>
      <w:r>
        <w:rPr>
          <w:spacing w:val="-38"/>
        </w:rPr>
        <w:t xml:space="preserve"> </w:t>
      </w:r>
      <w:r>
        <w:t>country</w:t>
      </w:r>
      <w:r>
        <w:rPr>
          <w:spacing w:val="-36"/>
        </w:rPr>
        <w:t xml:space="preserve"> </w:t>
      </w:r>
      <w:r>
        <w:rPr>
          <w:spacing w:val="2"/>
        </w:rPr>
        <w:t>devoted</w:t>
      </w:r>
      <w:r>
        <w:rPr>
          <w:spacing w:val="-47"/>
        </w:rPr>
        <w:t xml:space="preserve"> </w:t>
      </w:r>
      <w:r>
        <w:rPr>
          <w:spacing w:val="4"/>
        </w:rPr>
        <w:t>solely</w:t>
      </w:r>
      <w:r>
        <w:rPr>
          <w:spacing w:val="-46"/>
        </w:rPr>
        <w:t xml:space="preserve"> </w:t>
      </w:r>
      <w:r>
        <w:t>to</w:t>
      </w:r>
      <w:r>
        <w:rPr>
          <w:spacing w:val="-47"/>
        </w:rPr>
        <w:t xml:space="preserve"> </w:t>
      </w:r>
      <w:r>
        <w:t>understanding</w:t>
      </w:r>
      <w:r>
        <w:rPr>
          <w:spacing w:val="-48"/>
        </w:rPr>
        <w:t xml:space="preserve"> </w:t>
      </w:r>
      <w:r>
        <w:rPr>
          <w:spacing w:val="2"/>
        </w:rPr>
        <w:t>it.</w:t>
      </w:r>
    </w:p>
    <w:p w14:paraId="77E7CDD0" w14:textId="77777777" w:rsidR="005E0735" w:rsidRDefault="00DF110A">
      <w:pPr>
        <w:pStyle w:val="BodyText"/>
        <w:ind w:left="1659"/>
      </w:pPr>
      <w:r>
        <w:t xml:space="preserve">Trainees had no </w:t>
      </w:r>
      <w:r>
        <w:rPr>
          <w:spacing w:val="3"/>
        </w:rPr>
        <w:t>specific</w:t>
      </w:r>
      <w:r>
        <w:rPr>
          <w:spacing w:val="-49"/>
        </w:rPr>
        <w:t xml:space="preserve"> </w:t>
      </w:r>
      <w:r>
        <w:rPr>
          <w:spacing w:val="2"/>
        </w:rPr>
        <w:t xml:space="preserve">job assignment </w:t>
      </w:r>
      <w:r>
        <w:t xml:space="preserve">and </w:t>
      </w:r>
      <w:r>
        <w:rPr>
          <w:spacing w:val="2"/>
        </w:rPr>
        <w:t xml:space="preserve">were forbidden </w:t>
      </w:r>
      <w:r>
        <w:t xml:space="preserve">to make contact </w:t>
      </w:r>
      <w:r>
        <w:rPr>
          <w:spacing w:val="3"/>
        </w:rPr>
        <w:t>with</w:t>
      </w:r>
    </w:p>
    <w:p w14:paraId="12CFA54B" w14:textId="77777777" w:rsidR="005E0735" w:rsidRDefault="00DF110A">
      <w:pPr>
        <w:pStyle w:val="BodyText"/>
        <w:spacing w:before="67" w:line="314" w:lineRule="auto"/>
        <w:ind w:left="1659" w:right="778"/>
      </w:pPr>
      <w:r>
        <w:rPr>
          <w:w w:val="95"/>
        </w:rPr>
        <w:t>the</w:t>
      </w:r>
      <w:r>
        <w:rPr>
          <w:spacing w:val="-26"/>
          <w:w w:val="95"/>
        </w:rPr>
        <w:t xml:space="preserve"> </w:t>
      </w:r>
      <w:r>
        <w:rPr>
          <w:w w:val="95"/>
        </w:rPr>
        <w:t>local</w:t>
      </w:r>
      <w:r>
        <w:rPr>
          <w:spacing w:val="-35"/>
          <w:w w:val="95"/>
        </w:rPr>
        <w:t xml:space="preserve"> </w:t>
      </w:r>
      <w:r>
        <w:rPr>
          <w:w w:val="95"/>
        </w:rPr>
        <w:t>Samsung</w:t>
      </w:r>
      <w:r>
        <w:rPr>
          <w:spacing w:val="-31"/>
          <w:w w:val="95"/>
        </w:rPr>
        <w:t xml:space="preserve"> </w:t>
      </w:r>
      <w:r>
        <w:rPr>
          <w:spacing w:val="3"/>
          <w:w w:val="95"/>
        </w:rPr>
        <w:t>office.</w:t>
      </w:r>
      <w:r>
        <w:rPr>
          <w:spacing w:val="-40"/>
          <w:w w:val="95"/>
        </w:rPr>
        <w:t xml:space="preserve"> </w:t>
      </w:r>
      <w:r>
        <w:rPr>
          <w:spacing w:val="2"/>
          <w:w w:val="95"/>
        </w:rPr>
        <w:t>While</w:t>
      </w:r>
      <w:r>
        <w:rPr>
          <w:spacing w:val="-36"/>
          <w:w w:val="95"/>
        </w:rPr>
        <w:t xml:space="preserve"> </w:t>
      </w:r>
      <w:r>
        <w:rPr>
          <w:w w:val="95"/>
        </w:rPr>
        <w:t>abroad,</w:t>
      </w:r>
      <w:r>
        <w:rPr>
          <w:spacing w:val="-28"/>
          <w:w w:val="95"/>
        </w:rPr>
        <w:t xml:space="preserve"> </w:t>
      </w:r>
      <w:r>
        <w:rPr>
          <w:spacing w:val="2"/>
          <w:w w:val="95"/>
        </w:rPr>
        <w:t>they</w:t>
      </w:r>
      <w:r>
        <w:rPr>
          <w:spacing w:val="-39"/>
          <w:w w:val="95"/>
        </w:rPr>
        <w:t xml:space="preserve"> </w:t>
      </w:r>
      <w:r>
        <w:rPr>
          <w:spacing w:val="2"/>
          <w:w w:val="95"/>
        </w:rPr>
        <w:t>were</w:t>
      </w:r>
      <w:r>
        <w:rPr>
          <w:spacing w:val="-37"/>
          <w:w w:val="95"/>
        </w:rPr>
        <w:t xml:space="preserve"> </w:t>
      </w:r>
      <w:r>
        <w:rPr>
          <w:spacing w:val="4"/>
          <w:w w:val="95"/>
        </w:rPr>
        <w:t>even</w:t>
      </w:r>
      <w:r>
        <w:rPr>
          <w:spacing w:val="-40"/>
          <w:w w:val="95"/>
        </w:rPr>
        <w:t xml:space="preserve"> </w:t>
      </w:r>
      <w:r>
        <w:rPr>
          <w:w w:val="95"/>
        </w:rPr>
        <w:t>encouraged</w:t>
      </w:r>
      <w:r>
        <w:rPr>
          <w:spacing w:val="-41"/>
          <w:w w:val="95"/>
        </w:rPr>
        <w:t xml:space="preserve"> </w:t>
      </w:r>
      <w:r>
        <w:rPr>
          <w:w w:val="95"/>
        </w:rPr>
        <w:t>to</w:t>
      </w:r>
      <w:r>
        <w:rPr>
          <w:spacing w:val="-30"/>
          <w:w w:val="95"/>
        </w:rPr>
        <w:t xml:space="preserve"> </w:t>
      </w:r>
      <w:r>
        <w:rPr>
          <w:w w:val="95"/>
        </w:rPr>
        <w:t>use</w:t>
      </w:r>
      <w:r>
        <w:rPr>
          <w:spacing w:val="-25"/>
          <w:w w:val="95"/>
        </w:rPr>
        <w:t xml:space="preserve"> </w:t>
      </w:r>
      <w:r>
        <w:rPr>
          <w:w w:val="95"/>
        </w:rPr>
        <w:t>modes</w:t>
      </w:r>
      <w:r>
        <w:rPr>
          <w:spacing w:val="-30"/>
          <w:w w:val="95"/>
        </w:rPr>
        <w:t xml:space="preserve"> </w:t>
      </w:r>
      <w:r>
        <w:rPr>
          <w:w w:val="95"/>
        </w:rPr>
        <w:t xml:space="preserve">of </w:t>
      </w:r>
      <w:r>
        <w:t>travel</w:t>
      </w:r>
      <w:r>
        <w:rPr>
          <w:spacing w:val="-48"/>
        </w:rPr>
        <w:t xml:space="preserve"> </w:t>
      </w:r>
      <w:r>
        <w:t>other</w:t>
      </w:r>
      <w:r>
        <w:rPr>
          <w:spacing w:val="-46"/>
        </w:rPr>
        <w:t xml:space="preserve"> </w:t>
      </w:r>
      <w:r>
        <w:t>than</w:t>
      </w:r>
      <w:r>
        <w:rPr>
          <w:spacing w:val="-44"/>
        </w:rPr>
        <w:t xml:space="preserve"> </w:t>
      </w:r>
      <w:r>
        <w:rPr>
          <w:spacing w:val="3"/>
        </w:rPr>
        <w:t>airlines,</w:t>
      </w:r>
      <w:r>
        <w:rPr>
          <w:spacing w:val="-50"/>
        </w:rPr>
        <w:t xml:space="preserve"> </w:t>
      </w:r>
      <w:r>
        <w:t>to</w:t>
      </w:r>
      <w:r>
        <w:rPr>
          <w:spacing w:val="-51"/>
        </w:rPr>
        <w:t xml:space="preserve"> </w:t>
      </w:r>
      <w:r>
        <w:t>achieve</w:t>
      </w:r>
      <w:r>
        <w:rPr>
          <w:spacing w:val="-48"/>
        </w:rPr>
        <w:t xml:space="preserve"> </w:t>
      </w:r>
      <w:r>
        <w:t>a</w:t>
      </w:r>
      <w:r>
        <w:rPr>
          <w:spacing w:val="-38"/>
        </w:rPr>
        <w:t xml:space="preserve"> </w:t>
      </w:r>
      <w:r>
        <w:rPr>
          <w:spacing w:val="4"/>
        </w:rPr>
        <w:t>deeper</w:t>
      </w:r>
      <w:r>
        <w:rPr>
          <w:spacing w:val="-54"/>
        </w:rPr>
        <w:t xml:space="preserve"> </w:t>
      </w:r>
      <w:r>
        <w:rPr>
          <w:spacing w:val="2"/>
        </w:rPr>
        <w:t>immersion</w:t>
      </w:r>
      <w:r>
        <w:rPr>
          <w:spacing w:val="-51"/>
        </w:rPr>
        <w:t xml:space="preserve"> </w:t>
      </w:r>
      <w:r>
        <w:rPr>
          <w:spacing w:val="4"/>
        </w:rPr>
        <w:t>in</w:t>
      </w:r>
      <w:r>
        <w:rPr>
          <w:spacing w:val="-51"/>
        </w:rPr>
        <w:t xml:space="preserve"> </w:t>
      </w:r>
      <w:r>
        <w:t>the</w:t>
      </w:r>
      <w:r>
        <w:rPr>
          <w:spacing w:val="-48"/>
        </w:rPr>
        <w:t xml:space="preserve"> </w:t>
      </w:r>
      <w:r>
        <w:t>local</w:t>
      </w:r>
      <w:r>
        <w:rPr>
          <w:spacing w:val="-40"/>
        </w:rPr>
        <w:t xml:space="preserve"> </w:t>
      </w:r>
      <w:r>
        <w:t>culture.</w:t>
      </w:r>
      <w:r>
        <w:rPr>
          <w:spacing w:val="-51"/>
        </w:rPr>
        <w:t xml:space="preserve"> </w:t>
      </w:r>
      <w:r>
        <w:t>At</w:t>
      </w:r>
      <w:r>
        <w:rPr>
          <w:spacing w:val="-44"/>
        </w:rPr>
        <w:t xml:space="preserve"> </w:t>
      </w:r>
      <w:r>
        <w:t xml:space="preserve">the </w:t>
      </w:r>
      <w:r>
        <w:rPr>
          <w:spacing w:val="3"/>
        </w:rPr>
        <w:t>end</w:t>
      </w:r>
      <w:r>
        <w:rPr>
          <w:spacing w:val="-35"/>
        </w:rPr>
        <w:t xml:space="preserve"> </w:t>
      </w:r>
      <w:r>
        <w:t>of</w:t>
      </w:r>
      <w:r>
        <w:rPr>
          <w:spacing w:val="-42"/>
        </w:rPr>
        <w:t xml:space="preserve"> </w:t>
      </w:r>
      <w:r>
        <w:t>the</w:t>
      </w:r>
      <w:r>
        <w:rPr>
          <w:spacing w:val="-30"/>
        </w:rPr>
        <w:t xml:space="preserve"> </w:t>
      </w:r>
      <w:r>
        <w:rPr>
          <w:spacing w:val="2"/>
        </w:rPr>
        <w:t>immersion</w:t>
      </w:r>
      <w:r>
        <w:rPr>
          <w:spacing w:val="-45"/>
        </w:rPr>
        <w:t xml:space="preserve"> </w:t>
      </w:r>
      <w:r>
        <w:rPr>
          <w:spacing w:val="2"/>
        </w:rPr>
        <w:t>period,</w:t>
      </w:r>
      <w:r>
        <w:rPr>
          <w:spacing w:val="-43"/>
        </w:rPr>
        <w:t xml:space="preserve"> </w:t>
      </w:r>
      <w:r>
        <w:rPr>
          <w:spacing w:val="2"/>
        </w:rPr>
        <w:t>trainees</w:t>
      </w:r>
      <w:r>
        <w:rPr>
          <w:spacing w:val="-45"/>
        </w:rPr>
        <w:t xml:space="preserve"> </w:t>
      </w:r>
      <w:r>
        <w:rPr>
          <w:spacing w:val="2"/>
        </w:rPr>
        <w:t>returned</w:t>
      </w:r>
      <w:r>
        <w:rPr>
          <w:spacing w:val="-45"/>
        </w:rPr>
        <w:t xml:space="preserve"> </w:t>
      </w:r>
      <w:r>
        <w:t>to</w:t>
      </w:r>
      <w:r>
        <w:rPr>
          <w:spacing w:val="-35"/>
        </w:rPr>
        <w:t xml:space="preserve"> </w:t>
      </w:r>
      <w:r>
        <w:t>headquarters</w:t>
      </w:r>
      <w:r>
        <w:rPr>
          <w:spacing w:val="-44"/>
        </w:rPr>
        <w:t xml:space="preserve"> </w:t>
      </w:r>
      <w:r>
        <w:rPr>
          <w:spacing w:val="4"/>
        </w:rPr>
        <w:t>in</w:t>
      </w:r>
      <w:r>
        <w:rPr>
          <w:spacing w:val="-46"/>
        </w:rPr>
        <w:t xml:space="preserve"> </w:t>
      </w:r>
      <w:r>
        <w:rPr>
          <w:spacing w:val="2"/>
        </w:rPr>
        <w:t>Seoul</w:t>
      </w:r>
      <w:r>
        <w:rPr>
          <w:spacing w:val="-40"/>
        </w:rPr>
        <w:t xml:space="preserve"> </w:t>
      </w:r>
      <w:r>
        <w:t>and</w:t>
      </w:r>
    </w:p>
    <w:p w14:paraId="4304E41F" w14:textId="77777777" w:rsidR="005E0735" w:rsidRDefault="00DF110A">
      <w:pPr>
        <w:pStyle w:val="BodyText"/>
        <w:spacing w:line="264" w:lineRule="exact"/>
        <w:ind w:left="1659"/>
      </w:pPr>
      <w:r>
        <w:t>reported on their experiences during a two-month debriefing period.</w:t>
      </w:r>
    </w:p>
    <w:p w14:paraId="2DB043BE" w14:textId="77777777" w:rsidR="005E0735" w:rsidRDefault="005E0735">
      <w:pPr>
        <w:pStyle w:val="BodyText"/>
        <w:spacing w:before="5"/>
        <w:rPr>
          <w:sz w:val="31"/>
        </w:rPr>
      </w:pPr>
    </w:p>
    <w:p w14:paraId="5E2398A1" w14:textId="77777777" w:rsidR="005E0735" w:rsidRDefault="00DF110A">
      <w:pPr>
        <w:ind w:left="1659"/>
        <w:rPr>
          <w:rFonts w:ascii="Carlito"/>
          <w:i/>
          <w:sz w:val="24"/>
        </w:rPr>
      </w:pPr>
      <w:r>
        <w:rPr>
          <w:rFonts w:ascii="Carlito"/>
          <w:i/>
          <w:sz w:val="24"/>
        </w:rPr>
        <w:t>Expatriate Assignments</w:t>
      </w:r>
    </w:p>
    <w:p w14:paraId="16A332B4" w14:textId="77777777" w:rsidR="005E0735" w:rsidRDefault="005E0735">
      <w:pPr>
        <w:pStyle w:val="BodyText"/>
        <w:spacing w:before="1"/>
        <w:rPr>
          <w:rFonts w:ascii="Carlito"/>
          <w:i/>
          <w:sz w:val="30"/>
        </w:rPr>
      </w:pPr>
    </w:p>
    <w:p w14:paraId="0DDCF18B" w14:textId="77777777" w:rsidR="005E0735" w:rsidRDefault="00DF110A">
      <w:pPr>
        <w:pStyle w:val="BodyText"/>
        <w:spacing w:line="314" w:lineRule="auto"/>
        <w:ind w:left="1659" w:right="847"/>
      </w:pPr>
      <w:r>
        <w:rPr>
          <w:w w:val="95"/>
        </w:rPr>
        <w:t>Multi-year</w:t>
      </w:r>
      <w:r>
        <w:rPr>
          <w:spacing w:val="-39"/>
          <w:w w:val="95"/>
        </w:rPr>
        <w:t xml:space="preserve"> </w:t>
      </w:r>
      <w:r>
        <w:rPr>
          <w:w w:val="95"/>
        </w:rPr>
        <w:t>expatriate</w:t>
      </w:r>
      <w:r>
        <w:rPr>
          <w:spacing w:val="-27"/>
          <w:w w:val="95"/>
        </w:rPr>
        <w:t xml:space="preserve"> </w:t>
      </w:r>
      <w:r>
        <w:rPr>
          <w:w w:val="95"/>
        </w:rPr>
        <w:t>assignments</w:t>
      </w:r>
      <w:r>
        <w:rPr>
          <w:spacing w:val="-34"/>
          <w:w w:val="95"/>
        </w:rPr>
        <w:t xml:space="preserve"> </w:t>
      </w:r>
      <w:r>
        <w:rPr>
          <w:spacing w:val="-3"/>
          <w:w w:val="95"/>
        </w:rPr>
        <w:t>are</w:t>
      </w:r>
      <w:r>
        <w:rPr>
          <w:spacing w:val="-28"/>
          <w:w w:val="95"/>
        </w:rPr>
        <w:t xml:space="preserve"> </w:t>
      </w:r>
      <w:r>
        <w:rPr>
          <w:w w:val="95"/>
        </w:rPr>
        <w:t>by</w:t>
      </w:r>
      <w:r>
        <w:rPr>
          <w:spacing w:val="-17"/>
          <w:w w:val="95"/>
        </w:rPr>
        <w:t xml:space="preserve"> </w:t>
      </w:r>
      <w:r>
        <w:rPr>
          <w:w w:val="95"/>
        </w:rPr>
        <w:t>far</w:t>
      </w:r>
      <w:r>
        <w:rPr>
          <w:spacing w:val="-24"/>
          <w:w w:val="95"/>
        </w:rPr>
        <w:t xml:space="preserve"> </w:t>
      </w:r>
      <w:r>
        <w:rPr>
          <w:w w:val="95"/>
        </w:rPr>
        <w:t>the</w:t>
      </w:r>
      <w:r>
        <w:rPr>
          <w:spacing w:val="-13"/>
          <w:w w:val="95"/>
        </w:rPr>
        <w:t xml:space="preserve"> </w:t>
      </w:r>
      <w:r>
        <w:rPr>
          <w:w w:val="95"/>
        </w:rPr>
        <w:t>most</w:t>
      </w:r>
      <w:r>
        <w:rPr>
          <w:spacing w:val="-21"/>
          <w:w w:val="95"/>
        </w:rPr>
        <w:t xml:space="preserve"> </w:t>
      </w:r>
      <w:r>
        <w:rPr>
          <w:spacing w:val="3"/>
          <w:w w:val="95"/>
        </w:rPr>
        <w:t>intensive</w:t>
      </w:r>
      <w:r>
        <w:rPr>
          <w:spacing w:val="-28"/>
          <w:w w:val="95"/>
        </w:rPr>
        <w:t xml:space="preserve"> </w:t>
      </w:r>
      <w:r>
        <w:rPr>
          <w:w w:val="95"/>
        </w:rPr>
        <w:t>mechanism</w:t>
      </w:r>
      <w:r>
        <w:rPr>
          <w:spacing w:val="-35"/>
          <w:w w:val="95"/>
        </w:rPr>
        <w:t xml:space="preserve"> </w:t>
      </w:r>
      <w:r>
        <w:rPr>
          <w:w w:val="95"/>
        </w:rPr>
        <w:t xml:space="preserve">through </w:t>
      </w:r>
      <w:r>
        <w:t xml:space="preserve">which </w:t>
      </w:r>
      <w:r>
        <w:rPr>
          <w:spacing w:val="4"/>
        </w:rPr>
        <w:t xml:space="preserve">employees </w:t>
      </w:r>
      <w:r>
        <w:rPr>
          <w:spacing w:val="-3"/>
        </w:rPr>
        <w:t xml:space="preserve">can </w:t>
      </w:r>
      <w:r>
        <w:t xml:space="preserve">learn about another culture and market. However, </w:t>
      </w:r>
      <w:r>
        <w:rPr>
          <w:spacing w:val="2"/>
        </w:rPr>
        <w:t xml:space="preserve">this </w:t>
      </w:r>
      <w:r>
        <w:t>mechanism</w:t>
      </w:r>
      <w:r>
        <w:rPr>
          <w:spacing w:val="-51"/>
        </w:rPr>
        <w:t xml:space="preserve"> </w:t>
      </w:r>
      <w:r>
        <w:rPr>
          <w:spacing w:val="-3"/>
        </w:rPr>
        <w:t>can</w:t>
      </w:r>
      <w:r>
        <w:rPr>
          <w:spacing w:val="-32"/>
        </w:rPr>
        <w:t xml:space="preserve"> </w:t>
      </w:r>
      <w:r>
        <w:t>be</w:t>
      </w:r>
      <w:r>
        <w:rPr>
          <w:spacing w:val="-38"/>
        </w:rPr>
        <w:t xml:space="preserve"> </w:t>
      </w:r>
      <w:r>
        <w:t>the</w:t>
      </w:r>
      <w:r>
        <w:rPr>
          <w:spacing w:val="-38"/>
        </w:rPr>
        <w:t xml:space="preserve"> </w:t>
      </w:r>
      <w:r>
        <w:t>most</w:t>
      </w:r>
      <w:r>
        <w:rPr>
          <w:spacing w:val="-42"/>
        </w:rPr>
        <w:t xml:space="preserve"> </w:t>
      </w:r>
      <w:r>
        <w:rPr>
          <w:spacing w:val="2"/>
        </w:rPr>
        <w:t>expensive</w:t>
      </w:r>
      <w:r>
        <w:rPr>
          <w:spacing w:val="-46"/>
        </w:rPr>
        <w:t xml:space="preserve"> </w:t>
      </w:r>
      <w:r>
        <w:rPr>
          <w:spacing w:val="2"/>
        </w:rPr>
        <w:t>for</w:t>
      </w:r>
      <w:r>
        <w:rPr>
          <w:spacing w:val="-52"/>
        </w:rPr>
        <w:t xml:space="preserve"> </w:t>
      </w:r>
      <w:r>
        <w:t>cultivating</w:t>
      </w:r>
      <w:r>
        <w:rPr>
          <w:spacing w:val="-51"/>
        </w:rPr>
        <w:t xml:space="preserve"> </w:t>
      </w:r>
      <w:r>
        <w:t>a</w:t>
      </w:r>
      <w:r>
        <w:rPr>
          <w:spacing w:val="-51"/>
        </w:rPr>
        <w:t xml:space="preserve"> </w:t>
      </w:r>
      <w:r>
        <w:t>global</w:t>
      </w:r>
      <w:r>
        <w:rPr>
          <w:spacing w:val="-37"/>
        </w:rPr>
        <w:t xml:space="preserve"> </w:t>
      </w:r>
      <w:r>
        <w:rPr>
          <w:spacing w:val="4"/>
        </w:rPr>
        <w:t>mindset—for</w:t>
      </w:r>
      <w:r>
        <w:rPr>
          <w:spacing w:val="-52"/>
        </w:rPr>
        <w:t xml:space="preserve"> </w:t>
      </w:r>
      <w:r>
        <w:t xml:space="preserve">the </w:t>
      </w:r>
      <w:r>
        <w:rPr>
          <w:w w:val="95"/>
        </w:rPr>
        <w:t>company</w:t>
      </w:r>
      <w:r>
        <w:rPr>
          <w:spacing w:val="-29"/>
          <w:w w:val="95"/>
        </w:rPr>
        <w:t xml:space="preserve"> </w:t>
      </w:r>
      <w:r>
        <w:rPr>
          <w:w w:val="95"/>
        </w:rPr>
        <w:t>and,</w:t>
      </w:r>
      <w:r>
        <w:rPr>
          <w:spacing w:val="-27"/>
          <w:w w:val="95"/>
        </w:rPr>
        <w:t xml:space="preserve"> </w:t>
      </w:r>
      <w:r>
        <w:rPr>
          <w:spacing w:val="3"/>
          <w:w w:val="95"/>
        </w:rPr>
        <w:t>given</w:t>
      </w:r>
      <w:r>
        <w:rPr>
          <w:spacing w:val="-41"/>
          <w:w w:val="95"/>
        </w:rPr>
        <w:t xml:space="preserve"> </w:t>
      </w:r>
      <w:r>
        <w:rPr>
          <w:w w:val="95"/>
        </w:rPr>
        <w:t>the</w:t>
      </w:r>
      <w:r>
        <w:rPr>
          <w:spacing w:val="-24"/>
          <w:w w:val="95"/>
        </w:rPr>
        <w:t xml:space="preserve"> </w:t>
      </w:r>
      <w:r>
        <w:rPr>
          <w:w w:val="95"/>
        </w:rPr>
        <w:t>increasing</w:t>
      </w:r>
      <w:r>
        <w:rPr>
          <w:spacing w:val="-42"/>
          <w:w w:val="95"/>
        </w:rPr>
        <w:t xml:space="preserve"> </w:t>
      </w:r>
      <w:r>
        <w:rPr>
          <w:w w:val="95"/>
        </w:rPr>
        <w:t>preponderance</w:t>
      </w:r>
      <w:r>
        <w:rPr>
          <w:spacing w:val="-36"/>
          <w:w w:val="95"/>
        </w:rPr>
        <w:t xml:space="preserve"> </w:t>
      </w:r>
      <w:r>
        <w:rPr>
          <w:w w:val="95"/>
        </w:rPr>
        <w:t>of</w:t>
      </w:r>
      <w:r>
        <w:rPr>
          <w:spacing w:val="-37"/>
          <w:w w:val="95"/>
        </w:rPr>
        <w:t xml:space="preserve"> </w:t>
      </w:r>
      <w:r>
        <w:rPr>
          <w:spacing w:val="3"/>
          <w:w w:val="95"/>
        </w:rPr>
        <w:t>dual-career</w:t>
      </w:r>
      <w:r>
        <w:rPr>
          <w:spacing w:val="-44"/>
          <w:w w:val="95"/>
        </w:rPr>
        <w:t xml:space="preserve"> </w:t>
      </w:r>
      <w:r>
        <w:rPr>
          <w:w w:val="95"/>
        </w:rPr>
        <w:t>marriages,</w:t>
      </w:r>
      <w:r>
        <w:rPr>
          <w:spacing w:val="-28"/>
          <w:w w:val="95"/>
        </w:rPr>
        <w:t xml:space="preserve"> </w:t>
      </w:r>
      <w:r>
        <w:rPr>
          <w:spacing w:val="2"/>
          <w:w w:val="95"/>
        </w:rPr>
        <w:t>often for</w:t>
      </w:r>
      <w:r>
        <w:rPr>
          <w:spacing w:val="-27"/>
          <w:w w:val="95"/>
        </w:rPr>
        <w:t xml:space="preserve"> </w:t>
      </w:r>
      <w:r>
        <w:rPr>
          <w:w w:val="95"/>
        </w:rPr>
        <w:t>the</w:t>
      </w:r>
      <w:r>
        <w:rPr>
          <w:spacing w:val="-17"/>
          <w:w w:val="95"/>
        </w:rPr>
        <w:t xml:space="preserve"> </w:t>
      </w:r>
      <w:r>
        <w:rPr>
          <w:spacing w:val="3"/>
          <w:w w:val="95"/>
        </w:rPr>
        <w:t>individual.</w:t>
      </w:r>
      <w:r>
        <w:rPr>
          <w:spacing w:val="-34"/>
          <w:w w:val="95"/>
        </w:rPr>
        <w:t xml:space="preserve"> </w:t>
      </w:r>
      <w:r>
        <w:rPr>
          <w:w w:val="95"/>
        </w:rPr>
        <w:t>Accordingly,</w:t>
      </w:r>
      <w:r>
        <w:rPr>
          <w:spacing w:val="-33"/>
          <w:w w:val="95"/>
        </w:rPr>
        <w:t xml:space="preserve"> </w:t>
      </w:r>
      <w:r>
        <w:rPr>
          <w:w w:val="95"/>
        </w:rPr>
        <w:t>companies</w:t>
      </w:r>
      <w:r>
        <w:rPr>
          <w:spacing w:val="-35"/>
          <w:w w:val="95"/>
        </w:rPr>
        <w:t xml:space="preserve"> </w:t>
      </w:r>
      <w:r>
        <w:rPr>
          <w:spacing w:val="4"/>
          <w:w w:val="95"/>
        </w:rPr>
        <w:t>need</w:t>
      </w:r>
      <w:r>
        <w:rPr>
          <w:spacing w:val="-36"/>
          <w:w w:val="95"/>
        </w:rPr>
        <w:t xml:space="preserve"> </w:t>
      </w:r>
      <w:r>
        <w:rPr>
          <w:w w:val="95"/>
        </w:rPr>
        <w:t>to</w:t>
      </w:r>
      <w:r>
        <w:rPr>
          <w:spacing w:val="-36"/>
          <w:w w:val="95"/>
        </w:rPr>
        <w:t xml:space="preserve"> </w:t>
      </w:r>
      <w:r>
        <w:rPr>
          <w:w w:val="95"/>
        </w:rPr>
        <w:t>target</w:t>
      </w:r>
      <w:r>
        <w:rPr>
          <w:spacing w:val="-37"/>
          <w:w w:val="95"/>
        </w:rPr>
        <w:t xml:space="preserve"> </w:t>
      </w:r>
      <w:r>
        <w:rPr>
          <w:w w:val="95"/>
        </w:rPr>
        <w:t>expatriate</w:t>
      </w:r>
      <w:r>
        <w:rPr>
          <w:spacing w:val="-30"/>
          <w:w w:val="95"/>
        </w:rPr>
        <w:t xml:space="preserve"> </w:t>
      </w:r>
      <w:r>
        <w:rPr>
          <w:spacing w:val="3"/>
          <w:w w:val="95"/>
        </w:rPr>
        <w:t>assignments</w:t>
      </w:r>
    </w:p>
    <w:p w14:paraId="702B2647" w14:textId="77777777" w:rsidR="005E0735" w:rsidRDefault="00DF110A">
      <w:pPr>
        <w:pStyle w:val="BodyText"/>
        <w:spacing w:line="307" w:lineRule="auto"/>
        <w:ind w:left="1659" w:right="847"/>
      </w:pPr>
      <w:r>
        <w:rPr>
          <w:w w:val="95"/>
        </w:rPr>
        <w:t>toward</w:t>
      </w:r>
      <w:r>
        <w:rPr>
          <w:spacing w:val="-22"/>
          <w:w w:val="95"/>
        </w:rPr>
        <w:t xml:space="preserve"> </w:t>
      </w:r>
      <w:r>
        <w:rPr>
          <w:spacing w:val="2"/>
          <w:w w:val="95"/>
        </w:rPr>
        <w:t>high-potential</w:t>
      </w:r>
      <w:r>
        <w:rPr>
          <w:spacing w:val="-29"/>
          <w:w w:val="95"/>
        </w:rPr>
        <w:t xml:space="preserve"> </w:t>
      </w:r>
      <w:r>
        <w:rPr>
          <w:w w:val="95"/>
        </w:rPr>
        <w:t>managers</w:t>
      </w:r>
      <w:r>
        <w:rPr>
          <w:spacing w:val="-35"/>
          <w:w w:val="95"/>
        </w:rPr>
        <w:t xml:space="preserve"> </w:t>
      </w:r>
      <w:r>
        <w:rPr>
          <w:w w:val="95"/>
        </w:rPr>
        <w:t>(as</w:t>
      </w:r>
      <w:r>
        <w:rPr>
          <w:spacing w:val="-34"/>
          <w:w w:val="95"/>
        </w:rPr>
        <w:t xml:space="preserve"> </w:t>
      </w:r>
      <w:r>
        <w:rPr>
          <w:w w:val="95"/>
        </w:rPr>
        <w:t>distinct</w:t>
      </w:r>
      <w:r>
        <w:rPr>
          <w:spacing w:val="-37"/>
          <w:w w:val="95"/>
        </w:rPr>
        <w:t xml:space="preserve"> </w:t>
      </w:r>
      <w:r>
        <w:rPr>
          <w:w w:val="95"/>
        </w:rPr>
        <w:t>from</w:t>
      </w:r>
      <w:r>
        <w:rPr>
          <w:spacing w:val="-22"/>
          <w:w w:val="95"/>
        </w:rPr>
        <w:t xml:space="preserve"> </w:t>
      </w:r>
      <w:r>
        <w:rPr>
          <w:w w:val="95"/>
        </w:rPr>
        <w:t>the</w:t>
      </w:r>
      <w:r>
        <w:rPr>
          <w:spacing w:val="-16"/>
          <w:w w:val="95"/>
        </w:rPr>
        <w:t xml:space="preserve"> </w:t>
      </w:r>
      <w:r>
        <w:rPr>
          <w:w w:val="95"/>
        </w:rPr>
        <w:t>common</w:t>
      </w:r>
      <w:r>
        <w:rPr>
          <w:spacing w:val="-22"/>
          <w:w w:val="95"/>
        </w:rPr>
        <w:t xml:space="preserve"> </w:t>
      </w:r>
      <w:r>
        <w:rPr>
          <w:w w:val="95"/>
        </w:rPr>
        <w:t>practice</w:t>
      </w:r>
      <w:r>
        <w:rPr>
          <w:spacing w:val="-16"/>
          <w:w w:val="95"/>
        </w:rPr>
        <w:t xml:space="preserve"> </w:t>
      </w:r>
      <w:r>
        <w:rPr>
          <w:w w:val="95"/>
        </w:rPr>
        <w:t>of</w:t>
      </w:r>
      <w:r>
        <w:rPr>
          <w:spacing w:val="-18"/>
          <w:w w:val="95"/>
        </w:rPr>
        <w:t xml:space="preserve"> </w:t>
      </w:r>
      <w:r>
        <w:rPr>
          <w:spacing w:val="3"/>
          <w:w w:val="95"/>
        </w:rPr>
        <w:t xml:space="preserve">selecting </w:t>
      </w:r>
      <w:r>
        <w:rPr>
          <w:spacing w:val="3"/>
        </w:rPr>
        <w:t>people</w:t>
      </w:r>
      <w:r>
        <w:rPr>
          <w:spacing w:val="-42"/>
        </w:rPr>
        <w:t xml:space="preserve"> </w:t>
      </w:r>
      <w:r>
        <w:t>that</w:t>
      </w:r>
      <w:r>
        <w:rPr>
          <w:spacing w:val="-36"/>
        </w:rPr>
        <w:t xml:space="preserve"> </w:t>
      </w:r>
      <w:r>
        <w:t>you</w:t>
      </w:r>
      <w:r>
        <w:rPr>
          <w:spacing w:val="-36"/>
        </w:rPr>
        <w:t xml:space="preserve"> </w:t>
      </w:r>
      <w:r>
        <w:t>don't</w:t>
      </w:r>
      <w:r>
        <w:rPr>
          <w:spacing w:val="-36"/>
        </w:rPr>
        <w:t xml:space="preserve"> </w:t>
      </w:r>
      <w:r>
        <w:t>want</w:t>
      </w:r>
      <w:r>
        <w:rPr>
          <w:spacing w:val="-37"/>
        </w:rPr>
        <w:t xml:space="preserve"> </w:t>
      </w:r>
      <w:r>
        <w:t>to</w:t>
      </w:r>
      <w:r>
        <w:rPr>
          <w:spacing w:val="-35"/>
        </w:rPr>
        <w:t xml:space="preserve"> </w:t>
      </w:r>
      <w:r>
        <w:rPr>
          <w:spacing w:val="3"/>
        </w:rPr>
        <w:t>see</w:t>
      </w:r>
      <w:r>
        <w:rPr>
          <w:spacing w:val="-41"/>
        </w:rPr>
        <w:t xml:space="preserve"> </w:t>
      </w:r>
      <w:r>
        <w:t>too</w:t>
      </w:r>
      <w:r>
        <w:rPr>
          <w:spacing w:val="-36"/>
        </w:rPr>
        <w:t xml:space="preserve"> </w:t>
      </w:r>
      <w:r>
        <w:t>much</w:t>
      </w:r>
      <w:r>
        <w:rPr>
          <w:spacing w:val="-25"/>
        </w:rPr>
        <w:t xml:space="preserve"> </w:t>
      </w:r>
      <w:r>
        <w:rPr>
          <w:spacing w:val="2"/>
        </w:rPr>
        <w:t>of)</w:t>
      </w:r>
      <w:r>
        <w:rPr>
          <w:spacing w:val="-42"/>
        </w:rPr>
        <w:t xml:space="preserve"> </w:t>
      </w:r>
      <w:r>
        <w:t>and</w:t>
      </w:r>
      <w:r>
        <w:rPr>
          <w:spacing w:val="-25"/>
        </w:rPr>
        <w:t xml:space="preserve"> </w:t>
      </w:r>
      <w:r>
        <w:t>also</w:t>
      </w:r>
      <w:r>
        <w:rPr>
          <w:spacing w:val="-35"/>
        </w:rPr>
        <w:t xml:space="preserve"> </w:t>
      </w:r>
      <w:r>
        <w:t>to</w:t>
      </w:r>
      <w:r>
        <w:rPr>
          <w:spacing w:val="-35"/>
        </w:rPr>
        <w:t xml:space="preserve"> </w:t>
      </w:r>
      <w:r>
        <w:t>ensure</w:t>
      </w:r>
      <w:r>
        <w:rPr>
          <w:spacing w:val="-41"/>
        </w:rPr>
        <w:t xml:space="preserve"> </w:t>
      </w:r>
      <w:r>
        <w:t>that</w:t>
      </w:r>
      <w:r>
        <w:rPr>
          <w:spacing w:val="-37"/>
        </w:rPr>
        <w:t xml:space="preserve"> </w:t>
      </w:r>
      <w:r>
        <w:rPr>
          <w:spacing w:val="3"/>
        </w:rPr>
        <w:t>their</w:t>
      </w:r>
      <w:r>
        <w:rPr>
          <w:spacing w:val="-39"/>
        </w:rPr>
        <w:t xml:space="preserve"> </w:t>
      </w:r>
      <w:r>
        <w:t>stay abroad</w:t>
      </w:r>
      <w:r>
        <w:rPr>
          <w:spacing w:val="-25"/>
        </w:rPr>
        <w:t xml:space="preserve"> </w:t>
      </w:r>
      <w:r>
        <w:t>fosters</w:t>
      </w:r>
      <w:r>
        <w:rPr>
          <w:spacing w:val="-37"/>
        </w:rPr>
        <w:t xml:space="preserve"> </w:t>
      </w:r>
      <w:r>
        <w:t>cultural</w:t>
      </w:r>
      <w:r>
        <w:rPr>
          <w:spacing w:val="-31"/>
        </w:rPr>
        <w:t xml:space="preserve"> </w:t>
      </w:r>
      <w:r>
        <w:rPr>
          <w:spacing w:val="2"/>
        </w:rPr>
        <w:t>learning</w:t>
      </w:r>
      <w:r>
        <w:rPr>
          <w:spacing w:val="-40"/>
        </w:rPr>
        <w:t xml:space="preserve"> </w:t>
      </w:r>
      <w:r>
        <w:t>rather</w:t>
      </w:r>
      <w:r>
        <w:rPr>
          <w:spacing w:val="-29"/>
        </w:rPr>
        <w:t xml:space="preserve"> </w:t>
      </w:r>
      <w:r>
        <w:t>than</w:t>
      </w:r>
      <w:r>
        <w:rPr>
          <w:spacing w:val="-10"/>
        </w:rPr>
        <w:t xml:space="preserve"> </w:t>
      </w:r>
      <w:r>
        <w:t>cultural</w:t>
      </w:r>
      <w:r>
        <w:rPr>
          <w:spacing w:val="-31"/>
        </w:rPr>
        <w:t xml:space="preserve"> </w:t>
      </w:r>
      <w:r>
        <w:rPr>
          <w:spacing w:val="2"/>
        </w:rPr>
        <w:t>isolation.</w:t>
      </w:r>
    </w:p>
    <w:p w14:paraId="42686841" w14:textId="77777777" w:rsidR="005E0735" w:rsidRDefault="005E0735">
      <w:pPr>
        <w:spacing w:line="307" w:lineRule="auto"/>
        <w:sectPr w:rsidR="005E0735">
          <w:pgSz w:w="11910" w:h="16840"/>
          <w:pgMar w:top="1080" w:right="580" w:bottom="280" w:left="600" w:header="885" w:footer="0" w:gutter="0"/>
          <w:cols w:space="720"/>
        </w:sectPr>
      </w:pPr>
    </w:p>
    <w:p w14:paraId="3A746632" w14:textId="77777777" w:rsidR="005E0735" w:rsidRDefault="005E0735">
      <w:pPr>
        <w:pStyle w:val="BodyText"/>
        <w:spacing w:before="9"/>
        <w:rPr>
          <w:sz w:val="26"/>
        </w:rPr>
      </w:pPr>
    </w:p>
    <w:p w14:paraId="1E816B2D" w14:textId="77777777" w:rsidR="005E0735" w:rsidRDefault="00DF110A">
      <w:pPr>
        <w:pStyle w:val="Heading1"/>
        <w:numPr>
          <w:ilvl w:val="0"/>
          <w:numId w:val="18"/>
        </w:numPr>
        <w:tabs>
          <w:tab w:val="left" w:pos="1066"/>
        </w:tabs>
        <w:spacing w:before="52"/>
      </w:pPr>
      <w:bookmarkStart w:id="19" w:name="_TOC_250005"/>
      <w:r>
        <w:t>Cross Culture</w:t>
      </w:r>
      <w:r>
        <w:rPr>
          <w:spacing w:val="9"/>
        </w:rPr>
        <w:t xml:space="preserve"> </w:t>
      </w:r>
      <w:bookmarkEnd w:id="19"/>
      <w:r>
        <w:t>Management</w:t>
      </w:r>
    </w:p>
    <w:p w14:paraId="65F95D1C" w14:textId="77777777" w:rsidR="005E0735" w:rsidRDefault="005E0735">
      <w:pPr>
        <w:pStyle w:val="BodyText"/>
        <w:rPr>
          <w:rFonts w:ascii="Carlito"/>
          <w:b/>
          <w:sz w:val="30"/>
        </w:rPr>
      </w:pPr>
    </w:p>
    <w:p w14:paraId="2A75EB1E" w14:textId="77777777" w:rsidR="005E0735" w:rsidRDefault="00DF110A">
      <w:pPr>
        <w:pStyle w:val="BodyText"/>
        <w:spacing w:line="307" w:lineRule="auto"/>
        <w:ind w:left="1082" w:right="847"/>
      </w:pPr>
      <w:r>
        <w:rPr>
          <w:w w:val="95"/>
        </w:rPr>
        <w:t>Researchers</w:t>
      </w:r>
      <w:r>
        <w:rPr>
          <w:spacing w:val="-26"/>
          <w:w w:val="95"/>
        </w:rPr>
        <w:t xml:space="preserve"> </w:t>
      </w:r>
      <w:r>
        <w:rPr>
          <w:w w:val="95"/>
        </w:rPr>
        <w:t>found</w:t>
      </w:r>
      <w:r>
        <w:rPr>
          <w:spacing w:val="-26"/>
          <w:w w:val="95"/>
        </w:rPr>
        <w:t xml:space="preserve"> </w:t>
      </w:r>
      <w:r>
        <w:rPr>
          <w:w w:val="95"/>
        </w:rPr>
        <w:t>that</w:t>
      </w:r>
      <w:r>
        <w:rPr>
          <w:spacing w:val="-11"/>
          <w:w w:val="95"/>
        </w:rPr>
        <w:t xml:space="preserve"> </w:t>
      </w:r>
      <w:r>
        <w:rPr>
          <w:spacing w:val="3"/>
          <w:w w:val="95"/>
        </w:rPr>
        <w:t>people</w:t>
      </w:r>
      <w:r>
        <w:rPr>
          <w:spacing w:val="-18"/>
          <w:w w:val="95"/>
        </w:rPr>
        <w:t xml:space="preserve"> </w:t>
      </w:r>
      <w:r>
        <w:rPr>
          <w:w w:val="95"/>
        </w:rPr>
        <w:t>from</w:t>
      </w:r>
      <w:r>
        <w:rPr>
          <w:spacing w:val="-10"/>
          <w:w w:val="95"/>
        </w:rPr>
        <w:t xml:space="preserve"> </w:t>
      </w:r>
      <w:r>
        <w:rPr>
          <w:spacing w:val="2"/>
          <w:w w:val="95"/>
        </w:rPr>
        <w:t>different</w:t>
      </w:r>
      <w:r>
        <w:rPr>
          <w:spacing w:val="-27"/>
          <w:w w:val="95"/>
        </w:rPr>
        <w:t xml:space="preserve"> </w:t>
      </w:r>
      <w:r>
        <w:rPr>
          <w:w w:val="95"/>
        </w:rPr>
        <w:t>cultures</w:t>
      </w:r>
      <w:r>
        <w:rPr>
          <w:spacing w:val="-25"/>
          <w:w w:val="95"/>
        </w:rPr>
        <w:t xml:space="preserve"> </w:t>
      </w:r>
      <w:r>
        <w:rPr>
          <w:w w:val="95"/>
        </w:rPr>
        <w:t>aren't</w:t>
      </w:r>
      <w:r>
        <w:rPr>
          <w:spacing w:val="-28"/>
          <w:w w:val="95"/>
        </w:rPr>
        <w:t xml:space="preserve"> </w:t>
      </w:r>
      <w:r>
        <w:rPr>
          <w:w w:val="95"/>
        </w:rPr>
        <w:t>just</w:t>
      </w:r>
      <w:r>
        <w:rPr>
          <w:spacing w:val="-11"/>
          <w:w w:val="95"/>
        </w:rPr>
        <w:t xml:space="preserve"> </w:t>
      </w:r>
      <w:r>
        <w:rPr>
          <w:w w:val="95"/>
        </w:rPr>
        <w:t>randomly</w:t>
      </w:r>
      <w:r>
        <w:rPr>
          <w:spacing w:val="-24"/>
          <w:w w:val="95"/>
        </w:rPr>
        <w:t xml:space="preserve"> </w:t>
      </w:r>
      <w:r>
        <w:rPr>
          <w:spacing w:val="3"/>
          <w:w w:val="95"/>
        </w:rPr>
        <w:t>different</w:t>
      </w:r>
      <w:r>
        <w:rPr>
          <w:spacing w:val="-27"/>
          <w:w w:val="95"/>
        </w:rPr>
        <w:t xml:space="preserve"> </w:t>
      </w:r>
      <w:r>
        <w:rPr>
          <w:w w:val="95"/>
        </w:rPr>
        <w:t xml:space="preserve">from </w:t>
      </w:r>
      <w:r>
        <w:t>one</w:t>
      </w:r>
      <w:r>
        <w:rPr>
          <w:spacing w:val="-44"/>
        </w:rPr>
        <w:t xml:space="preserve"> </w:t>
      </w:r>
      <w:r>
        <w:t>another;</w:t>
      </w:r>
      <w:r>
        <w:rPr>
          <w:spacing w:val="-46"/>
        </w:rPr>
        <w:t xml:space="preserve"> </w:t>
      </w:r>
      <w:r>
        <w:rPr>
          <w:spacing w:val="2"/>
        </w:rPr>
        <w:t>they</w:t>
      </w:r>
      <w:r>
        <w:rPr>
          <w:spacing w:val="-52"/>
        </w:rPr>
        <w:t xml:space="preserve"> </w:t>
      </w:r>
      <w:r>
        <w:rPr>
          <w:spacing w:val="4"/>
        </w:rPr>
        <w:t>differ</w:t>
      </w:r>
      <w:r>
        <w:rPr>
          <w:spacing w:val="-56"/>
        </w:rPr>
        <w:t xml:space="preserve"> </w:t>
      </w:r>
      <w:r>
        <w:rPr>
          <w:spacing w:val="4"/>
        </w:rPr>
        <w:t>in</w:t>
      </w:r>
      <w:r>
        <w:rPr>
          <w:spacing w:val="-52"/>
        </w:rPr>
        <w:t xml:space="preserve"> </w:t>
      </w:r>
      <w:r>
        <w:t>very</w:t>
      </w:r>
      <w:r>
        <w:rPr>
          <w:spacing w:val="-53"/>
        </w:rPr>
        <w:t xml:space="preserve"> </w:t>
      </w:r>
      <w:r>
        <w:rPr>
          <w:spacing w:val="2"/>
        </w:rPr>
        <w:t>specific,</w:t>
      </w:r>
      <w:r>
        <w:rPr>
          <w:spacing w:val="-51"/>
        </w:rPr>
        <w:t xml:space="preserve"> </w:t>
      </w:r>
      <w:r>
        <w:rPr>
          <w:spacing w:val="4"/>
        </w:rPr>
        <w:t>even</w:t>
      </w:r>
      <w:r>
        <w:rPr>
          <w:spacing w:val="-53"/>
        </w:rPr>
        <w:t xml:space="preserve"> </w:t>
      </w:r>
      <w:r>
        <w:t>predictable,</w:t>
      </w:r>
      <w:r>
        <w:rPr>
          <w:spacing w:val="-52"/>
        </w:rPr>
        <w:t xml:space="preserve"> </w:t>
      </w:r>
      <w:r>
        <w:t>ways.</w:t>
      </w:r>
      <w:r>
        <w:rPr>
          <w:spacing w:val="-52"/>
        </w:rPr>
        <w:t xml:space="preserve"> </w:t>
      </w:r>
      <w:r>
        <w:t>This</w:t>
      </w:r>
      <w:r>
        <w:rPr>
          <w:spacing w:val="-53"/>
        </w:rPr>
        <w:t xml:space="preserve"> </w:t>
      </w:r>
      <w:r>
        <w:rPr>
          <w:spacing w:val="4"/>
        </w:rPr>
        <w:t>is</w:t>
      </w:r>
      <w:r>
        <w:rPr>
          <w:spacing w:val="-52"/>
        </w:rPr>
        <w:t xml:space="preserve"> </w:t>
      </w:r>
      <w:r>
        <w:t>because</w:t>
      </w:r>
      <w:r>
        <w:rPr>
          <w:spacing w:val="-43"/>
        </w:rPr>
        <w:t xml:space="preserve"> </w:t>
      </w:r>
      <w:r>
        <w:t>each</w:t>
      </w:r>
    </w:p>
    <w:p w14:paraId="08C99F9D" w14:textId="77777777" w:rsidR="005E0735" w:rsidRDefault="00DF110A">
      <w:pPr>
        <w:pStyle w:val="BodyText"/>
        <w:spacing w:before="15" w:line="307" w:lineRule="auto"/>
        <w:ind w:left="1082" w:right="847"/>
      </w:pPr>
      <w:r>
        <w:rPr>
          <w:w w:val="95"/>
        </w:rPr>
        <w:t>culture</w:t>
      </w:r>
      <w:r>
        <w:rPr>
          <w:spacing w:val="-28"/>
          <w:w w:val="95"/>
        </w:rPr>
        <w:t xml:space="preserve"> </w:t>
      </w:r>
      <w:r>
        <w:rPr>
          <w:w w:val="95"/>
        </w:rPr>
        <w:t>has</w:t>
      </w:r>
      <w:r>
        <w:rPr>
          <w:spacing w:val="-4"/>
          <w:w w:val="95"/>
        </w:rPr>
        <w:t xml:space="preserve"> </w:t>
      </w:r>
      <w:r>
        <w:rPr>
          <w:spacing w:val="2"/>
          <w:w w:val="95"/>
        </w:rPr>
        <w:t>its</w:t>
      </w:r>
      <w:r>
        <w:rPr>
          <w:spacing w:val="-20"/>
          <w:w w:val="95"/>
        </w:rPr>
        <w:t xml:space="preserve"> </w:t>
      </w:r>
      <w:r>
        <w:rPr>
          <w:w w:val="95"/>
        </w:rPr>
        <w:t>own</w:t>
      </w:r>
      <w:r>
        <w:rPr>
          <w:spacing w:val="-34"/>
          <w:w w:val="95"/>
        </w:rPr>
        <w:t xml:space="preserve"> </w:t>
      </w:r>
      <w:r>
        <w:rPr>
          <w:w w:val="95"/>
        </w:rPr>
        <w:t>way</w:t>
      </w:r>
      <w:r>
        <w:rPr>
          <w:spacing w:val="-17"/>
          <w:w w:val="95"/>
        </w:rPr>
        <w:t xml:space="preserve"> </w:t>
      </w:r>
      <w:r>
        <w:rPr>
          <w:w w:val="95"/>
        </w:rPr>
        <w:t>of</w:t>
      </w:r>
      <w:r>
        <w:rPr>
          <w:spacing w:val="-15"/>
          <w:w w:val="95"/>
        </w:rPr>
        <w:t xml:space="preserve"> </w:t>
      </w:r>
      <w:r>
        <w:rPr>
          <w:spacing w:val="2"/>
          <w:w w:val="95"/>
        </w:rPr>
        <w:t>thinking,</w:t>
      </w:r>
      <w:r>
        <w:rPr>
          <w:spacing w:val="-32"/>
          <w:w w:val="95"/>
        </w:rPr>
        <w:t xml:space="preserve"> </w:t>
      </w:r>
      <w:r>
        <w:rPr>
          <w:spacing w:val="2"/>
          <w:w w:val="95"/>
        </w:rPr>
        <w:t>its</w:t>
      </w:r>
      <w:r>
        <w:rPr>
          <w:spacing w:val="-34"/>
          <w:w w:val="95"/>
        </w:rPr>
        <w:t xml:space="preserve"> </w:t>
      </w:r>
      <w:r>
        <w:rPr>
          <w:w w:val="95"/>
        </w:rPr>
        <w:t>own</w:t>
      </w:r>
      <w:r>
        <w:rPr>
          <w:spacing w:val="-19"/>
          <w:w w:val="95"/>
        </w:rPr>
        <w:t xml:space="preserve"> </w:t>
      </w:r>
      <w:r>
        <w:rPr>
          <w:spacing w:val="2"/>
          <w:w w:val="95"/>
        </w:rPr>
        <w:t>values</w:t>
      </w:r>
      <w:r>
        <w:rPr>
          <w:spacing w:val="-33"/>
          <w:w w:val="95"/>
        </w:rPr>
        <w:t xml:space="preserve"> </w:t>
      </w:r>
      <w:r>
        <w:rPr>
          <w:w w:val="95"/>
        </w:rPr>
        <w:t>and</w:t>
      </w:r>
      <w:r>
        <w:rPr>
          <w:spacing w:val="-20"/>
          <w:w w:val="95"/>
        </w:rPr>
        <w:t xml:space="preserve"> </w:t>
      </w:r>
      <w:r>
        <w:rPr>
          <w:spacing w:val="5"/>
          <w:w w:val="95"/>
        </w:rPr>
        <w:t>beliefs,</w:t>
      </w:r>
      <w:r>
        <w:rPr>
          <w:spacing w:val="-31"/>
          <w:w w:val="95"/>
        </w:rPr>
        <w:t xml:space="preserve"> </w:t>
      </w:r>
      <w:r>
        <w:rPr>
          <w:w w:val="95"/>
        </w:rPr>
        <w:t>and</w:t>
      </w:r>
      <w:r>
        <w:rPr>
          <w:spacing w:val="-34"/>
          <w:w w:val="95"/>
        </w:rPr>
        <w:t xml:space="preserve"> </w:t>
      </w:r>
      <w:r>
        <w:rPr>
          <w:w w:val="95"/>
        </w:rPr>
        <w:t>di</w:t>
      </w:r>
      <w:r>
        <w:rPr>
          <w:spacing w:val="-38"/>
          <w:w w:val="95"/>
        </w:rPr>
        <w:t xml:space="preserve"> </w:t>
      </w:r>
      <w:r>
        <w:rPr>
          <w:w w:val="95"/>
        </w:rPr>
        <w:t>fferent</w:t>
      </w:r>
      <w:r>
        <w:rPr>
          <w:spacing w:val="-35"/>
          <w:w w:val="95"/>
        </w:rPr>
        <w:t xml:space="preserve"> </w:t>
      </w:r>
      <w:r>
        <w:rPr>
          <w:w w:val="95"/>
        </w:rPr>
        <w:t xml:space="preserve">preferences </w:t>
      </w:r>
      <w:r>
        <w:t>placed</w:t>
      </w:r>
      <w:r>
        <w:rPr>
          <w:spacing w:val="-50"/>
        </w:rPr>
        <w:t xml:space="preserve"> </w:t>
      </w:r>
      <w:r>
        <w:t>on</w:t>
      </w:r>
      <w:r>
        <w:rPr>
          <w:spacing w:val="-50"/>
        </w:rPr>
        <w:t xml:space="preserve"> </w:t>
      </w:r>
      <w:r>
        <w:t>a</w:t>
      </w:r>
      <w:r>
        <w:rPr>
          <w:spacing w:val="-52"/>
        </w:rPr>
        <w:t xml:space="preserve"> </w:t>
      </w:r>
      <w:r>
        <w:t>variety</w:t>
      </w:r>
      <w:r>
        <w:rPr>
          <w:spacing w:val="-55"/>
        </w:rPr>
        <w:t xml:space="preserve"> </w:t>
      </w:r>
      <w:r>
        <w:t>of</w:t>
      </w:r>
      <w:r>
        <w:rPr>
          <w:spacing w:val="-48"/>
        </w:rPr>
        <w:t xml:space="preserve"> </w:t>
      </w:r>
      <w:r>
        <w:rPr>
          <w:spacing w:val="3"/>
        </w:rPr>
        <w:t>different</w:t>
      </w:r>
      <w:r>
        <w:rPr>
          <w:spacing w:val="-56"/>
        </w:rPr>
        <w:t xml:space="preserve"> </w:t>
      </w:r>
      <w:r>
        <w:t>factors.</w:t>
      </w:r>
      <w:r>
        <w:rPr>
          <w:spacing w:val="-54"/>
        </w:rPr>
        <w:t xml:space="preserve"> </w:t>
      </w:r>
      <w:r>
        <w:t>They</w:t>
      </w:r>
      <w:r>
        <w:rPr>
          <w:spacing w:val="-55"/>
        </w:rPr>
        <w:t xml:space="preserve"> </w:t>
      </w:r>
      <w:r>
        <w:t>concluded</w:t>
      </w:r>
      <w:r>
        <w:rPr>
          <w:spacing w:val="-56"/>
        </w:rPr>
        <w:t xml:space="preserve"> </w:t>
      </w:r>
      <w:r>
        <w:t>that</w:t>
      </w:r>
      <w:r>
        <w:rPr>
          <w:spacing w:val="-50"/>
        </w:rPr>
        <w:t xml:space="preserve"> </w:t>
      </w:r>
      <w:r>
        <w:t>what</w:t>
      </w:r>
      <w:r>
        <w:rPr>
          <w:spacing w:val="-51"/>
        </w:rPr>
        <w:t xml:space="preserve"> </w:t>
      </w:r>
      <w:r>
        <w:rPr>
          <w:spacing w:val="2"/>
        </w:rPr>
        <w:t>distinguishes</w:t>
      </w:r>
      <w:r>
        <w:rPr>
          <w:spacing w:val="-55"/>
        </w:rPr>
        <w:t xml:space="preserve"> </w:t>
      </w:r>
      <w:r>
        <w:rPr>
          <w:spacing w:val="3"/>
        </w:rPr>
        <w:t xml:space="preserve">people </w:t>
      </w:r>
      <w:r>
        <w:t>from</w:t>
      </w:r>
      <w:r>
        <w:rPr>
          <w:spacing w:val="-39"/>
        </w:rPr>
        <w:t xml:space="preserve"> </w:t>
      </w:r>
      <w:r>
        <w:t>one</w:t>
      </w:r>
      <w:r>
        <w:rPr>
          <w:spacing w:val="-43"/>
        </w:rPr>
        <w:t xml:space="preserve"> </w:t>
      </w:r>
      <w:r>
        <w:t>culture</w:t>
      </w:r>
      <w:r>
        <w:rPr>
          <w:spacing w:val="-34"/>
        </w:rPr>
        <w:t xml:space="preserve"> </w:t>
      </w:r>
      <w:r>
        <w:t>compared</w:t>
      </w:r>
      <w:r>
        <w:rPr>
          <w:spacing w:val="-38"/>
        </w:rPr>
        <w:t xml:space="preserve"> </w:t>
      </w:r>
      <w:r>
        <w:rPr>
          <w:spacing w:val="3"/>
        </w:rPr>
        <w:t>with</w:t>
      </w:r>
      <w:r>
        <w:rPr>
          <w:spacing w:val="-47"/>
        </w:rPr>
        <w:t xml:space="preserve"> </w:t>
      </w:r>
      <w:r>
        <w:t>another</w:t>
      </w:r>
      <w:r>
        <w:rPr>
          <w:spacing w:val="-41"/>
        </w:rPr>
        <w:t xml:space="preserve"> </w:t>
      </w:r>
      <w:r>
        <w:rPr>
          <w:spacing w:val="4"/>
        </w:rPr>
        <w:t>is</w:t>
      </w:r>
      <w:r>
        <w:rPr>
          <w:spacing w:val="-37"/>
        </w:rPr>
        <w:t xml:space="preserve"> </w:t>
      </w:r>
      <w:r>
        <w:t>where</w:t>
      </w:r>
      <w:r>
        <w:rPr>
          <w:spacing w:val="-44"/>
        </w:rPr>
        <w:t xml:space="preserve"> </w:t>
      </w:r>
      <w:r>
        <w:t>these</w:t>
      </w:r>
      <w:r>
        <w:rPr>
          <w:spacing w:val="-43"/>
        </w:rPr>
        <w:t xml:space="preserve"> </w:t>
      </w:r>
      <w:r>
        <w:rPr>
          <w:spacing w:val="2"/>
        </w:rPr>
        <w:t>preferences</w:t>
      </w:r>
      <w:r>
        <w:rPr>
          <w:spacing w:val="-47"/>
        </w:rPr>
        <w:t xml:space="preserve"> </w:t>
      </w:r>
      <w:r>
        <w:rPr>
          <w:spacing w:val="2"/>
        </w:rPr>
        <w:t>fall</w:t>
      </w:r>
      <w:r>
        <w:rPr>
          <w:spacing w:val="-42"/>
        </w:rPr>
        <w:t xml:space="preserve"> </w:t>
      </w:r>
      <w:r>
        <w:rPr>
          <w:spacing w:val="4"/>
        </w:rPr>
        <w:t>in</w:t>
      </w:r>
      <w:r>
        <w:rPr>
          <w:spacing w:val="-48"/>
        </w:rPr>
        <w:t xml:space="preserve"> </w:t>
      </w:r>
      <w:r>
        <w:t>one</w:t>
      </w:r>
      <w:r>
        <w:rPr>
          <w:spacing w:val="-43"/>
        </w:rPr>
        <w:t xml:space="preserve"> </w:t>
      </w:r>
      <w:r>
        <w:t>of</w:t>
      </w:r>
      <w:r>
        <w:rPr>
          <w:spacing w:val="-44"/>
        </w:rPr>
        <w:t xml:space="preserve"> </w:t>
      </w:r>
      <w:r>
        <w:t xml:space="preserve">the </w:t>
      </w:r>
      <w:r>
        <w:rPr>
          <w:spacing w:val="4"/>
        </w:rPr>
        <w:t>following</w:t>
      </w:r>
      <w:r>
        <w:rPr>
          <w:spacing w:val="-37"/>
        </w:rPr>
        <w:t xml:space="preserve"> </w:t>
      </w:r>
      <w:r>
        <w:rPr>
          <w:spacing w:val="4"/>
        </w:rPr>
        <w:t>seven</w:t>
      </w:r>
      <w:r>
        <w:rPr>
          <w:spacing w:val="-36"/>
        </w:rPr>
        <w:t xml:space="preserve"> </w:t>
      </w:r>
      <w:r>
        <w:t>dimensions:</w:t>
      </w:r>
    </w:p>
    <w:p w14:paraId="39FD08FA" w14:textId="77777777" w:rsidR="005E0735" w:rsidRDefault="005E0735">
      <w:pPr>
        <w:pStyle w:val="BodyText"/>
        <w:rPr>
          <w:sz w:val="20"/>
        </w:rPr>
      </w:pPr>
    </w:p>
    <w:p w14:paraId="3B4E287A" w14:textId="77777777" w:rsidR="005E0735" w:rsidRDefault="005E0735">
      <w:pPr>
        <w:rPr>
          <w:sz w:val="20"/>
        </w:rPr>
        <w:sectPr w:rsidR="005E0735">
          <w:pgSz w:w="11910" w:h="16840"/>
          <w:pgMar w:top="1080" w:right="580" w:bottom="280" w:left="600" w:header="885" w:footer="0" w:gutter="0"/>
          <w:cols w:space="720"/>
        </w:sectPr>
      </w:pPr>
    </w:p>
    <w:p w14:paraId="40739900" w14:textId="77777777" w:rsidR="005E0735" w:rsidRDefault="005E0735">
      <w:pPr>
        <w:pStyle w:val="BodyText"/>
        <w:spacing w:before="8"/>
        <w:rPr>
          <w:sz w:val="21"/>
        </w:rPr>
      </w:pPr>
    </w:p>
    <w:p w14:paraId="2DC1762F" w14:textId="77777777" w:rsidR="005E0735" w:rsidRDefault="00DF110A">
      <w:pPr>
        <w:spacing w:line="448" w:lineRule="auto"/>
        <w:ind w:left="2381" w:firstLine="198"/>
        <w:rPr>
          <w:sz w:val="20"/>
        </w:rPr>
      </w:pPr>
      <w:r>
        <w:pict w14:anchorId="54B1E082">
          <v:group id="_x0000_s1070" style="position:absolute;left:0;text-align:left;margin-left:124.2pt;margin-top:-9.4pt;width:347pt;height:319.25pt;z-index:-17605120;mso-position-horizontal-relative:page" coordorigin="2484,-188" coordsize="6940,6385">
            <v:rect id="_x0000_s1100" style="position:absolute;left:2499;top:-173;width:6908;height:6353" fillcolor="#5f497a" stroked="f"/>
            <v:rect id="_x0000_s1099" style="position:absolute;left:2499;top:-173;width:6908;height:6353" filled="f" strokecolor="#385d89" strokeweight=".55294mm"/>
            <v:shape id="_x0000_s1098" style="position:absolute;left:4986;top:-6;width:4285;height:680" coordorigin="4987,-5" coordsize="4285,680" path="m9158,-5r-4171,l4987,674r4171,l9202,665r36,-24l9262,605r9,-44l9271,108r-9,-44l9238,28,9202,4r-44,-9xe" fillcolor="#d0d7e8" stroked="f">
              <v:fill opacity="59110f"/>
              <v:path arrowok="t"/>
            </v:shape>
            <v:shape id="_x0000_s1097" style="position:absolute;left:4986;top:-6;width:4285;height:680" coordorigin="4987,-5" coordsize="4285,680" path="m9271,108r,453l9262,605r-24,36l9202,665r-44,9l4987,674r,-679l9158,-5r44,9l9238,28r24,36l9271,108xe" filled="f" strokecolor="#d0d7e8" strokeweight=".55292mm">
              <v:path arrowok="t"/>
            </v:shape>
            <v:shape id="_x0000_s1096" style="position:absolute;left:2583;top:-89;width:2404;height:847" coordorigin="2583,-89" coordsize="2404,847" path="m4846,-89r-2122,l2624,-48,2583,52r,564l2624,716r100,41l4846,757r55,-11l4945,716r31,-45l4987,616r,-564l4976,-3r-31,-45l4901,-78r-55,-11xe" fillcolor="#4f81bc" stroked="f">
              <v:path arrowok="t"/>
            </v:shape>
            <v:shape id="_x0000_s1095" style="position:absolute;left:2583;top:-89;width:2404;height:847" coordorigin="2583,-89" coordsize="2404,847" path="m2583,52r11,-55l2624,-48r45,-30l2724,-89r2122,l4901,-78r44,30l4976,-3r11,55l4987,616r-11,55l4945,716r-44,30l4846,757r-2122,l2669,746r-45,-30l2594,671r-11,-55l2583,52xe" filled="f" strokecolor="white" strokeweight=".55292mm">
              <v:path arrowok="t"/>
            </v:shape>
            <v:shape id="_x0000_s1094" style="position:absolute;left:4986;top:882;width:4285;height:680" coordorigin="4987,883" coordsize="4285,680" path="m9158,883r-4171,l4987,1562r4171,l9202,1553r36,-24l9262,1493r9,-44l9271,996r-9,-44l9238,916r-36,-24l9158,883xe" fillcolor="#d0d7e8" stroked="f">
              <v:fill opacity="59110f"/>
              <v:path arrowok="t"/>
            </v:shape>
            <v:shape id="_x0000_s1093" style="position:absolute;left:4986;top:882;width:4285;height:680" coordorigin="4987,883" coordsize="4285,680" path="m9271,996r,453l9262,1493r-24,36l9202,1553r-44,9l4987,1562r,-679l9158,883r44,9l9238,916r24,36l9271,996xe" filled="f" strokecolor="#d0d7e8" strokeweight=".55292mm">
              <v:path arrowok="t"/>
            </v:shape>
            <v:shape id="_x0000_s1092" style="position:absolute;left:2583;top:799;width:2404;height:847" coordorigin="2583,799" coordsize="2404,847" path="m4846,799r-2122,l2624,840r-41,100l2583,1504r41,100l2724,1646r2122,l4901,1634r44,-30l4976,1559r11,-55l4987,940r-11,-55l4945,840r-44,-30l4846,799xe" fillcolor="#4f81bc" stroked="f">
              <v:path arrowok="t"/>
            </v:shape>
            <v:shape id="_x0000_s1091" style="position:absolute;left:2583;top:799;width:2404;height:847" coordorigin="2583,799" coordsize="2404,847" path="m2583,940r11,-55l2624,840r45,-30l2724,799r2122,l4901,810r44,30l4976,885r11,55l4987,1504r-11,55l4945,1604r-44,30l4846,1646r-2122,l2669,1634r-45,-30l2594,1559r-11,-55l2583,940xe" filled="f" strokecolor="white" strokeweight=".55292mm">
              <v:path arrowok="t"/>
            </v:shape>
            <v:shape id="_x0000_s1090" style="position:absolute;left:4986;top:1781;width:4285;height:680" coordorigin="4987,1781" coordsize="4285,680" path="m9158,1781r-4171,l4987,2461r4171,l9202,2452r36,-25l9262,2391r9,-44l9271,1895r-9,-45l9238,1814r-36,-24l9158,1781xe" fillcolor="#d0d7e8" stroked="f">
              <v:fill opacity="59110f"/>
              <v:path arrowok="t"/>
            </v:shape>
            <v:shape id="_x0000_s1089" style="position:absolute;left:4986;top:1781;width:4285;height:680" coordorigin="4987,1781" coordsize="4285,680" path="m9271,1895r,452l9262,2391r-24,36l9202,2452r-44,9l4987,2461r,-680l9158,1781r44,9l9238,1814r24,36l9271,1895xe" filled="f" strokecolor="#d0d7e8" strokeweight=".55292mm">
              <v:path arrowok="t"/>
            </v:shape>
            <v:shape id="_x0000_s1088" style="position:absolute;left:2583;top:1687;width:2404;height:857" coordorigin="2583,1687" coordsize="2404,857" path="m4844,1687r-2118,l2625,1729r-42,101l2583,2401r42,101l2726,2544r2118,l4899,2533r46,-31l4976,2457r11,-56l4987,1830r-11,-55l4945,1729r-46,-30l4844,1687xe" fillcolor="#4f81bc" stroked="f">
              <v:path arrowok="t"/>
            </v:shape>
            <v:shape id="_x0000_s1087" style="position:absolute;left:2583;top:1687;width:2404;height:857" coordorigin="2583,1687" coordsize="2404,857" path="m2583,1830r11,-55l2625,1729r45,-30l2726,1687r2118,l4899,1699r46,30l4976,1775r11,55l4987,2401r-11,56l4945,2502r-46,31l4844,2544r-2118,l2670,2533r-45,-31l2594,2457r-11,-56l2583,1830xe" filled="f" strokecolor="white" strokeweight=".55292mm">
              <v:path arrowok="t"/>
            </v:shape>
            <v:shape id="_x0000_s1086" style="position:absolute;left:4986;top:2669;width:4285;height:680" coordorigin="4987,2670" coordsize="4285,680" path="m9158,2670r-4171,l4987,3349r4171,l9202,3340r36,-24l9262,3280r9,-45l9271,2783r-9,-44l9238,2703r-36,-25l9158,2670xe" fillcolor="#d0d7e8" stroked="f">
              <v:fill opacity="59110f"/>
              <v:path arrowok="t"/>
            </v:shape>
            <v:shape id="_x0000_s1085" style="position:absolute;left:4986;top:2669;width:4285;height:680" coordorigin="4987,2670" coordsize="4285,680" path="m9271,2783r,452l9262,3280r-24,36l9202,3340r-44,9l4987,3349r,-679l9158,2670r44,8l9238,2703r24,36l9271,2783xe" filled="f" strokecolor="#d0d7e8" strokeweight=".55292mm">
              <v:path arrowok="t"/>
            </v:shape>
            <v:shape id="_x0000_s1084" style="position:absolute;left:2583;top:2585;width:2404;height:847" coordorigin="2583,2586" coordsize="2404,847" path="m4846,2586r-2122,l2624,2627r-41,100l2583,3291r41,100l2724,3432r2122,l4901,3421r44,-30l4976,3346r11,-55l4987,2727r-11,-55l4945,2627r-44,-30l4846,2586xe" fillcolor="#4f81bc" stroked="f">
              <v:path arrowok="t"/>
            </v:shape>
            <v:shape id="_x0000_s1083" style="position:absolute;left:2583;top:2585;width:2404;height:847" coordorigin="2583,2586" coordsize="2404,847" path="m2583,2727r11,-55l2624,2627r45,-30l2724,2586r2122,l4901,2597r44,30l4976,2672r11,55l4987,3291r-11,55l4945,3391r-44,30l4846,3432r-2122,l2669,3421r-45,-30l2594,3346r-11,-55l2583,2727xe" filled="f" strokecolor="white" strokeweight=".55292mm">
              <v:path arrowok="t"/>
            </v:shape>
            <v:shape id="_x0000_s1082" style="position:absolute;left:4986;top:3557;width:4285;height:680" coordorigin="4987,3558" coordsize="4285,680" path="m9158,3558r-4171,l4987,4237r4171,l9202,4228r36,-24l9262,4168r9,-44l9271,3671r-9,-44l9238,3591r-36,-24l9158,3558xe" fillcolor="#d0d7e8" stroked="f">
              <v:fill opacity="59110f"/>
              <v:path arrowok="t"/>
            </v:shape>
            <v:shape id="_x0000_s1081" style="position:absolute;left:4986;top:3557;width:4285;height:680" coordorigin="4987,3558" coordsize="4285,680" path="m9271,3671r,453l9262,4168r-24,36l9202,4228r-44,9l4987,4237r,-679l9158,3558r44,9l9238,3591r24,36l9271,3671xe" filled="f" strokecolor="#d0d7e8" strokeweight=".55292mm">
              <v:path arrowok="t"/>
            </v:shape>
            <v:shape id="_x0000_s1080" style="position:absolute;left:2583;top:3474;width:2404;height:847" coordorigin="2583,3474" coordsize="2404,847" path="m4846,3474r-2122,l2624,3515r-41,100l2583,4179r41,100l2724,4320r2122,l4901,4309r44,-30l4976,4234r11,-55l4987,3615r-11,-55l4945,3515r-44,-30l4846,3474xe" fillcolor="#4f81bc" stroked="f">
              <v:path arrowok="t"/>
            </v:shape>
            <v:shape id="_x0000_s1079" style="position:absolute;left:2583;top:3474;width:2404;height:847" coordorigin="2583,3474" coordsize="2404,847" path="m2583,3615r11,-55l2624,3515r45,-30l2724,3474r2122,l4901,3485r44,30l4976,3560r11,55l4987,4179r-11,55l4945,4279r-44,30l4846,4320r-2122,l2669,4309r-45,-30l2594,4234r-11,-55l2583,3615xe" filled="f" strokecolor="white" strokeweight=".55292mm">
              <v:path arrowok="t"/>
            </v:shape>
            <v:shape id="_x0000_s1078" style="position:absolute;left:4986;top:4445;width:4285;height:680" coordorigin="4987,4446" coordsize="4285,680" path="m9158,4446r-4171,l4987,5125r4171,l9202,5116r36,-24l9262,5056r9,-44l9271,4559r-9,-44l9238,4479r-36,-24l9158,4446xe" fillcolor="#d0d7e8" stroked="f">
              <v:fill opacity="59110f"/>
              <v:path arrowok="t"/>
            </v:shape>
            <v:shape id="_x0000_s1077" style="position:absolute;left:4986;top:4445;width:4285;height:680" coordorigin="4987,4446" coordsize="4285,680" path="m9271,4559r,453l9262,5056r-24,36l9202,5116r-44,9l4987,5125r,-679l9158,4446r44,9l9238,4479r24,36l9271,4559xe" filled="f" strokecolor="#d0d7e8" strokeweight=".55292mm">
              <v:path arrowok="t"/>
            </v:shape>
            <v:shape id="_x0000_s1076" style="position:absolute;left:2583;top:4362;width:2404;height:847" coordorigin="2583,4362" coordsize="2404,847" path="m4846,4362r-2122,l2624,4404r-41,99l2583,5067r41,100l2724,5209r2122,l4901,5197r44,-30l4976,5122r11,-55l4987,4503r-11,-55l4945,4404r-44,-31l4846,4362xe" fillcolor="#4f81bc" stroked="f">
              <v:path arrowok="t"/>
            </v:shape>
            <v:shape id="_x0000_s1075" style="position:absolute;left:2583;top:4362;width:2404;height:847" coordorigin="2583,4362" coordsize="2404,847" path="m2583,4503r11,-55l2624,4404r45,-31l2724,4362r2122,l4901,4373r44,31l4976,4448r11,55l4987,5067r-11,55l4945,5167r-44,30l4846,5209r-2122,l2669,5197r-45,-30l2594,5122r-11,-55l2583,4503xe" filled="f" strokecolor="white" strokeweight=".55292mm">
              <v:path arrowok="t"/>
            </v:shape>
            <v:shape id="_x0000_s1074" style="position:absolute;left:4986;top:5333;width:4285;height:680" coordorigin="4987,5334" coordsize="4285,680" path="m9158,5334r-4171,l4987,6013r4171,l9202,6004r36,-24l9262,5944r9,-44l9271,5447r-9,-44l9238,5367r-36,-24l9158,5334xe" fillcolor="#d0d7e8" stroked="f">
              <v:fill opacity="59110f"/>
              <v:path arrowok="t"/>
            </v:shape>
            <v:shape id="_x0000_s1073" style="position:absolute;left:4986;top:5333;width:4285;height:680" coordorigin="4987,5334" coordsize="4285,680" path="m9271,5447r,453l9262,5944r-24,36l9202,6004r-44,9l4987,6013r,-679l9158,5334r44,9l9238,5367r24,36l9271,5447xe" filled="f" strokecolor="#d0d7e8" strokeweight=".55292mm">
              <v:path arrowok="t"/>
            </v:shape>
            <v:shape id="_x0000_s1072" style="position:absolute;left:2583;top:5250;width:2404;height:847" coordorigin="2583,5250" coordsize="2404,847" path="m4846,5250r-2122,l2624,5292r-41,99l2583,5956r41,99l2724,6097r2122,l4901,6086r44,-31l4976,6011r11,-55l4987,5391r-11,-55l4945,5292r-44,-31l4846,5250xe" fillcolor="#4f81bc" stroked="f">
              <v:path arrowok="t"/>
            </v:shape>
            <v:shape id="_x0000_s1071" style="position:absolute;left:2583;top:5250;width:2404;height:847" coordorigin="2583,5250" coordsize="2404,847" path="m2583,5391r11,-55l2624,5292r45,-31l2724,5250r2122,l4901,5261r44,31l4976,5336r11,55l4987,5956r-11,55l4945,6055r-44,31l4846,6097r-2122,l2669,6086r-45,-31l2594,6011r-11,-55l2583,5391xe" filled="f" strokecolor="white" strokeweight=".55292mm">
              <v:path arrowok="t"/>
            </v:shape>
            <w10:wrap anchorx="page"/>
          </v:group>
        </w:pict>
      </w:r>
      <w:r>
        <w:rPr>
          <w:color w:val="FFFFFF"/>
          <w:w w:val="105"/>
          <w:sz w:val="20"/>
        </w:rPr>
        <w:t xml:space="preserve">Universalism </w:t>
      </w:r>
      <w:r>
        <w:rPr>
          <w:color w:val="FFFFFF"/>
          <w:spacing w:val="-2"/>
          <w:sz w:val="20"/>
        </w:rPr>
        <w:t>(vs.</w:t>
      </w:r>
      <w:r>
        <w:rPr>
          <w:color w:val="FFFFFF"/>
          <w:spacing w:val="18"/>
          <w:sz w:val="20"/>
        </w:rPr>
        <w:t xml:space="preserve"> </w:t>
      </w:r>
      <w:r>
        <w:rPr>
          <w:color w:val="FFFFFF"/>
          <w:spacing w:val="-2"/>
          <w:sz w:val="20"/>
        </w:rPr>
        <w:t>Particularism)</w:t>
      </w:r>
    </w:p>
    <w:p w14:paraId="71DFB31A" w14:textId="77777777" w:rsidR="005E0735" w:rsidRDefault="00DF110A">
      <w:pPr>
        <w:spacing w:before="32" w:line="448" w:lineRule="auto"/>
        <w:ind w:left="2412" w:right="33" w:hanging="15"/>
        <w:jc w:val="center"/>
        <w:rPr>
          <w:sz w:val="20"/>
        </w:rPr>
      </w:pPr>
      <w:r>
        <w:rPr>
          <w:noProof/>
        </w:rPr>
        <w:drawing>
          <wp:anchor distT="0" distB="0" distL="0" distR="0" simplePos="0" relativeHeight="485710848" behindDoc="1" locked="0" layoutInCell="1" allowOverlap="1" wp14:anchorId="46FEC912" wp14:editId="37749C52">
            <wp:simplePos x="0" y="0"/>
            <wp:positionH relativeFrom="page">
              <wp:posOffset>818737</wp:posOffset>
            </wp:positionH>
            <wp:positionV relativeFrom="paragraph">
              <wp:posOffset>33952</wp:posOffset>
            </wp:positionV>
            <wp:extent cx="2037323" cy="1047749"/>
            <wp:effectExtent l="0" t="0" r="0" b="0"/>
            <wp:wrapNone/>
            <wp:docPr id="1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image2.png"/>
                    <pic:cNvPicPr/>
                  </pic:nvPicPr>
                  <pic:blipFill>
                    <a:blip r:embed="rId8" cstate="print"/>
                    <a:stretch>
                      <a:fillRect/>
                    </a:stretch>
                  </pic:blipFill>
                  <pic:spPr>
                    <a:xfrm>
                      <a:off x="0" y="0"/>
                      <a:ext cx="2037323" cy="1047749"/>
                    </a:xfrm>
                    <a:prstGeom prst="rect">
                      <a:avLst/>
                    </a:prstGeom>
                  </pic:spPr>
                </pic:pic>
              </a:graphicData>
            </a:graphic>
          </wp:anchor>
        </w:drawing>
      </w:r>
      <w:r>
        <w:rPr>
          <w:color w:val="FFFFFF"/>
          <w:w w:val="105"/>
          <w:sz w:val="20"/>
        </w:rPr>
        <w:t xml:space="preserve">Individualism </w:t>
      </w:r>
      <w:r>
        <w:rPr>
          <w:color w:val="FFFFFF"/>
          <w:sz w:val="20"/>
        </w:rPr>
        <w:t>(vs.</w:t>
      </w:r>
      <w:r>
        <w:rPr>
          <w:color w:val="FFFFFF"/>
          <w:spacing w:val="16"/>
          <w:sz w:val="20"/>
        </w:rPr>
        <w:t xml:space="preserve"> </w:t>
      </w:r>
      <w:r>
        <w:rPr>
          <w:color w:val="FFFFFF"/>
          <w:sz w:val="20"/>
        </w:rPr>
        <w:t>Collectivism)</w:t>
      </w:r>
    </w:p>
    <w:p w14:paraId="2DE6D7F8" w14:textId="77777777" w:rsidR="005E0735" w:rsidRDefault="00DF110A">
      <w:pPr>
        <w:spacing w:before="31" w:line="448" w:lineRule="auto"/>
        <w:ind w:left="2507" w:right="125" w:firstLine="324"/>
        <w:rPr>
          <w:sz w:val="20"/>
        </w:rPr>
      </w:pPr>
      <w:r>
        <w:rPr>
          <w:color w:val="FFFFFF"/>
          <w:w w:val="105"/>
          <w:sz w:val="20"/>
        </w:rPr>
        <w:t>Neutral (vs.</w:t>
      </w:r>
      <w:r>
        <w:rPr>
          <w:color w:val="FFFFFF"/>
          <w:spacing w:val="-39"/>
          <w:w w:val="105"/>
          <w:sz w:val="20"/>
        </w:rPr>
        <w:t xml:space="preserve"> </w:t>
      </w:r>
      <w:r>
        <w:rPr>
          <w:color w:val="FFFFFF"/>
          <w:spacing w:val="-3"/>
          <w:w w:val="105"/>
          <w:sz w:val="20"/>
        </w:rPr>
        <w:t>Emotional)</w:t>
      </w:r>
    </w:p>
    <w:p w14:paraId="0BF811C0" w14:textId="77777777" w:rsidR="005E0735" w:rsidRDefault="00DF110A">
      <w:pPr>
        <w:spacing w:before="32" w:line="458" w:lineRule="auto"/>
        <w:ind w:left="2507" w:right="111" w:firstLine="313"/>
        <w:rPr>
          <w:sz w:val="20"/>
        </w:rPr>
      </w:pPr>
      <w:r>
        <w:rPr>
          <w:color w:val="FFFFFF"/>
          <w:w w:val="105"/>
          <w:sz w:val="20"/>
        </w:rPr>
        <w:t xml:space="preserve">Specific (vs. Diffuse) Achievement </w:t>
      </w:r>
      <w:r>
        <w:rPr>
          <w:color w:val="FFFFFF"/>
          <w:sz w:val="20"/>
        </w:rPr>
        <w:t>(vs.</w:t>
      </w:r>
      <w:r>
        <w:rPr>
          <w:color w:val="FFFFFF"/>
          <w:spacing w:val="9"/>
          <w:sz w:val="20"/>
        </w:rPr>
        <w:t xml:space="preserve"> </w:t>
      </w:r>
      <w:r>
        <w:rPr>
          <w:color w:val="FFFFFF"/>
          <w:sz w:val="20"/>
        </w:rPr>
        <w:t>Ascription)</w:t>
      </w:r>
    </w:p>
    <w:p w14:paraId="46CD9F42" w14:textId="77777777" w:rsidR="005E0735" w:rsidRDefault="00DF110A">
      <w:pPr>
        <w:spacing w:before="27" w:line="448" w:lineRule="auto"/>
        <w:ind w:left="2444" w:right="17" w:firstLine="229"/>
        <w:rPr>
          <w:sz w:val="20"/>
        </w:rPr>
      </w:pPr>
      <w:r>
        <w:rPr>
          <w:color w:val="FFFFFF"/>
          <w:w w:val="105"/>
          <w:sz w:val="20"/>
        </w:rPr>
        <w:t xml:space="preserve">Sequential </w:t>
      </w:r>
      <w:r>
        <w:rPr>
          <w:color w:val="FFFFFF"/>
          <w:sz w:val="20"/>
        </w:rPr>
        <w:t>(vs.</w:t>
      </w:r>
      <w:r>
        <w:rPr>
          <w:color w:val="FFFFFF"/>
          <w:spacing w:val="-6"/>
          <w:sz w:val="20"/>
        </w:rPr>
        <w:t xml:space="preserve"> </w:t>
      </w:r>
      <w:r>
        <w:rPr>
          <w:color w:val="FFFFFF"/>
          <w:sz w:val="20"/>
        </w:rPr>
        <w:t>Synchronic)</w:t>
      </w:r>
    </w:p>
    <w:p w14:paraId="59637CC5" w14:textId="77777777" w:rsidR="005E0735" w:rsidRDefault="00DF110A">
      <w:pPr>
        <w:spacing w:before="31" w:line="448" w:lineRule="auto"/>
        <w:ind w:left="2611" w:hanging="168"/>
        <w:rPr>
          <w:sz w:val="20"/>
        </w:rPr>
      </w:pPr>
      <w:r>
        <w:rPr>
          <w:color w:val="FFFFFF"/>
          <w:w w:val="105"/>
          <w:sz w:val="20"/>
        </w:rPr>
        <w:t>Internal Control (vs. External)</w:t>
      </w:r>
    </w:p>
    <w:p w14:paraId="58B66A94" w14:textId="77777777" w:rsidR="005E0735" w:rsidRDefault="00DF110A">
      <w:pPr>
        <w:pStyle w:val="BodyText"/>
        <w:spacing w:before="10"/>
        <w:rPr>
          <w:sz w:val="26"/>
        </w:rPr>
      </w:pPr>
      <w:r>
        <w:br w:type="column"/>
      </w:r>
    </w:p>
    <w:p w14:paraId="6923A7E0" w14:textId="77777777" w:rsidR="005E0735" w:rsidRDefault="00DF110A">
      <w:pPr>
        <w:pStyle w:val="ListParagraph"/>
        <w:numPr>
          <w:ilvl w:val="0"/>
          <w:numId w:val="15"/>
        </w:numPr>
        <w:tabs>
          <w:tab w:val="left" w:pos="764"/>
        </w:tabs>
        <w:spacing w:line="316" w:lineRule="auto"/>
        <w:ind w:right="2963"/>
        <w:rPr>
          <w:sz w:val="20"/>
        </w:rPr>
      </w:pPr>
      <w:r>
        <w:rPr>
          <w:w w:val="110"/>
          <w:sz w:val="20"/>
        </w:rPr>
        <w:t>What</w:t>
      </w:r>
      <w:r>
        <w:rPr>
          <w:spacing w:val="-36"/>
          <w:w w:val="110"/>
          <w:sz w:val="20"/>
        </w:rPr>
        <w:t xml:space="preserve"> </w:t>
      </w:r>
      <w:r>
        <w:rPr>
          <w:w w:val="110"/>
          <w:sz w:val="20"/>
        </w:rPr>
        <w:t>is</w:t>
      </w:r>
      <w:r>
        <w:rPr>
          <w:spacing w:val="-26"/>
          <w:w w:val="110"/>
          <w:sz w:val="20"/>
        </w:rPr>
        <w:t xml:space="preserve"> </w:t>
      </w:r>
      <w:r>
        <w:rPr>
          <w:w w:val="110"/>
          <w:sz w:val="20"/>
        </w:rPr>
        <w:t>more</w:t>
      </w:r>
      <w:r>
        <w:rPr>
          <w:spacing w:val="-34"/>
          <w:w w:val="110"/>
          <w:sz w:val="20"/>
        </w:rPr>
        <w:t xml:space="preserve"> </w:t>
      </w:r>
      <w:r>
        <w:rPr>
          <w:w w:val="110"/>
          <w:sz w:val="20"/>
        </w:rPr>
        <w:t>important,</w:t>
      </w:r>
      <w:r>
        <w:rPr>
          <w:spacing w:val="-40"/>
          <w:w w:val="110"/>
          <w:sz w:val="20"/>
        </w:rPr>
        <w:t xml:space="preserve"> </w:t>
      </w:r>
      <w:r>
        <w:rPr>
          <w:w w:val="110"/>
          <w:sz w:val="20"/>
        </w:rPr>
        <w:t>rules</w:t>
      </w:r>
      <w:r>
        <w:rPr>
          <w:spacing w:val="-34"/>
          <w:w w:val="110"/>
          <w:sz w:val="20"/>
        </w:rPr>
        <w:t xml:space="preserve"> </w:t>
      </w:r>
      <w:r>
        <w:rPr>
          <w:w w:val="110"/>
          <w:sz w:val="20"/>
        </w:rPr>
        <w:t>or relationships?</w:t>
      </w:r>
    </w:p>
    <w:p w14:paraId="17EC1CBC" w14:textId="77777777" w:rsidR="005E0735" w:rsidRDefault="005E0735">
      <w:pPr>
        <w:pStyle w:val="BodyText"/>
        <w:spacing w:before="9"/>
      </w:pPr>
    </w:p>
    <w:p w14:paraId="58172266" w14:textId="77777777" w:rsidR="005E0735" w:rsidRDefault="00DF110A">
      <w:pPr>
        <w:pStyle w:val="ListParagraph"/>
        <w:numPr>
          <w:ilvl w:val="0"/>
          <w:numId w:val="15"/>
        </w:numPr>
        <w:tabs>
          <w:tab w:val="left" w:pos="764"/>
        </w:tabs>
        <w:spacing w:line="316" w:lineRule="auto"/>
        <w:ind w:right="3237"/>
        <w:rPr>
          <w:sz w:val="20"/>
        </w:rPr>
      </w:pPr>
      <w:r>
        <w:rPr>
          <w:w w:val="105"/>
          <w:sz w:val="20"/>
        </w:rPr>
        <w:t>Do</w:t>
      </w:r>
      <w:r>
        <w:rPr>
          <w:spacing w:val="-4"/>
          <w:w w:val="105"/>
          <w:sz w:val="20"/>
        </w:rPr>
        <w:t xml:space="preserve"> </w:t>
      </w:r>
      <w:r>
        <w:rPr>
          <w:w w:val="105"/>
          <w:sz w:val="20"/>
        </w:rPr>
        <w:t>we</w:t>
      </w:r>
      <w:r>
        <w:rPr>
          <w:spacing w:val="-13"/>
          <w:w w:val="105"/>
          <w:sz w:val="20"/>
        </w:rPr>
        <w:t xml:space="preserve"> </w:t>
      </w:r>
      <w:r>
        <w:rPr>
          <w:w w:val="105"/>
          <w:sz w:val="20"/>
        </w:rPr>
        <w:t>function</w:t>
      </w:r>
      <w:r>
        <w:rPr>
          <w:spacing w:val="-11"/>
          <w:w w:val="105"/>
          <w:sz w:val="20"/>
        </w:rPr>
        <w:t xml:space="preserve"> </w:t>
      </w:r>
      <w:r>
        <w:rPr>
          <w:w w:val="105"/>
          <w:sz w:val="20"/>
        </w:rPr>
        <w:t>in</w:t>
      </w:r>
      <w:r>
        <w:rPr>
          <w:spacing w:val="2"/>
          <w:w w:val="105"/>
          <w:sz w:val="20"/>
        </w:rPr>
        <w:t xml:space="preserve"> </w:t>
      </w:r>
      <w:r>
        <w:rPr>
          <w:w w:val="105"/>
          <w:sz w:val="20"/>
        </w:rPr>
        <w:t>group</w:t>
      </w:r>
      <w:r>
        <w:rPr>
          <w:spacing w:val="-18"/>
          <w:w w:val="105"/>
          <w:sz w:val="20"/>
        </w:rPr>
        <w:t xml:space="preserve"> </w:t>
      </w:r>
      <w:r>
        <w:rPr>
          <w:w w:val="105"/>
          <w:sz w:val="20"/>
        </w:rPr>
        <w:t>or</w:t>
      </w:r>
      <w:r>
        <w:rPr>
          <w:spacing w:val="-4"/>
          <w:w w:val="105"/>
          <w:sz w:val="20"/>
        </w:rPr>
        <w:t xml:space="preserve"> </w:t>
      </w:r>
      <w:r>
        <w:rPr>
          <w:spacing w:val="-3"/>
          <w:w w:val="105"/>
          <w:sz w:val="20"/>
        </w:rPr>
        <w:t xml:space="preserve">as </w:t>
      </w:r>
      <w:r>
        <w:rPr>
          <w:w w:val="105"/>
          <w:sz w:val="20"/>
        </w:rPr>
        <w:t>individuals?</w:t>
      </w:r>
    </w:p>
    <w:p w14:paraId="0A8F958C" w14:textId="77777777" w:rsidR="005E0735" w:rsidRDefault="005E0735">
      <w:pPr>
        <w:pStyle w:val="BodyText"/>
        <w:spacing w:before="11"/>
        <w:rPr>
          <w:sz w:val="37"/>
        </w:rPr>
      </w:pPr>
    </w:p>
    <w:p w14:paraId="4168E451" w14:textId="77777777" w:rsidR="005E0735" w:rsidRDefault="00DF110A">
      <w:pPr>
        <w:pStyle w:val="ListParagraph"/>
        <w:numPr>
          <w:ilvl w:val="0"/>
          <w:numId w:val="15"/>
        </w:numPr>
        <w:tabs>
          <w:tab w:val="left" w:pos="764"/>
        </w:tabs>
        <w:ind w:hanging="127"/>
        <w:rPr>
          <w:sz w:val="20"/>
        </w:rPr>
      </w:pPr>
      <w:r>
        <w:rPr>
          <w:w w:val="105"/>
          <w:sz w:val="20"/>
        </w:rPr>
        <w:t>Do</w:t>
      </w:r>
      <w:r>
        <w:rPr>
          <w:spacing w:val="-17"/>
          <w:w w:val="105"/>
          <w:sz w:val="20"/>
        </w:rPr>
        <w:t xml:space="preserve"> </w:t>
      </w:r>
      <w:r>
        <w:rPr>
          <w:w w:val="105"/>
          <w:sz w:val="20"/>
        </w:rPr>
        <w:t>we</w:t>
      </w:r>
      <w:r>
        <w:rPr>
          <w:spacing w:val="-24"/>
          <w:w w:val="105"/>
          <w:sz w:val="20"/>
        </w:rPr>
        <w:t xml:space="preserve"> </w:t>
      </w:r>
      <w:r>
        <w:rPr>
          <w:w w:val="105"/>
          <w:sz w:val="20"/>
        </w:rPr>
        <w:t>display</w:t>
      </w:r>
      <w:r>
        <w:rPr>
          <w:spacing w:val="-25"/>
          <w:w w:val="105"/>
          <w:sz w:val="20"/>
        </w:rPr>
        <w:t xml:space="preserve"> </w:t>
      </w:r>
      <w:r>
        <w:rPr>
          <w:w w:val="105"/>
          <w:sz w:val="20"/>
        </w:rPr>
        <w:t>our</w:t>
      </w:r>
      <w:r>
        <w:rPr>
          <w:spacing w:val="-17"/>
          <w:w w:val="105"/>
          <w:sz w:val="20"/>
        </w:rPr>
        <w:t xml:space="preserve"> </w:t>
      </w:r>
      <w:r>
        <w:rPr>
          <w:w w:val="105"/>
          <w:sz w:val="20"/>
        </w:rPr>
        <w:t>emotions?</w:t>
      </w:r>
    </w:p>
    <w:p w14:paraId="700BC3B3" w14:textId="77777777" w:rsidR="005E0735" w:rsidRDefault="005E0735">
      <w:pPr>
        <w:pStyle w:val="BodyText"/>
        <w:rPr>
          <w:sz w:val="26"/>
        </w:rPr>
      </w:pPr>
    </w:p>
    <w:p w14:paraId="0E5FA6C9" w14:textId="77777777" w:rsidR="005E0735" w:rsidRDefault="00DF110A">
      <w:pPr>
        <w:pStyle w:val="ListParagraph"/>
        <w:numPr>
          <w:ilvl w:val="0"/>
          <w:numId w:val="15"/>
        </w:numPr>
        <w:tabs>
          <w:tab w:val="left" w:pos="764"/>
        </w:tabs>
        <w:spacing w:before="211"/>
        <w:ind w:hanging="127"/>
        <w:rPr>
          <w:sz w:val="20"/>
        </w:rPr>
      </w:pPr>
      <w:r>
        <w:rPr>
          <w:w w:val="105"/>
          <w:sz w:val="20"/>
        </w:rPr>
        <w:t>How</w:t>
      </w:r>
      <w:r>
        <w:rPr>
          <w:spacing w:val="-24"/>
          <w:w w:val="105"/>
          <w:sz w:val="20"/>
        </w:rPr>
        <w:t xml:space="preserve"> </w:t>
      </w:r>
      <w:r>
        <w:rPr>
          <w:w w:val="105"/>
          <w:sz w:val="20"/>
        </w:rPr>
        <w:t>separate</w:t>
      </w:r>
      <w:r>
        <w:rPr>
          <w:spacing w:val="-23"/>
          <w:w w:val="105"/>
          <w:sz w:val="20"/>
        </w:rPr>
        <w:t xml:space="preserve"> </w:t>
      </w:r>
      <w:r>
        <w:rPr>
          <w:w w:val="105"/>
          <w:sz w:val="20"/>
        </w:rPr>
        <w:t>we</w:t>
      </w:r>
      <w:r>
        <w:rPr>
          <w:spacing w:val="-23"/>
          <w:w w:val="105"/>
          <w:sz w:val="20"/>
        </w:rPr>
        <w:t xml:space="preserve"> </w:t>
      </w:r>
      <w:r>
        <w:rPr>
          <w:w w:val="105"/>
          <w:sz w:val="20"/>
        </w:rPr>
        <w:t>keep</w:t>
      </w:r>
      <w:r>
        <w:rPr>
          <w:spacing w:val="-28"/>
          <w:w w:val="105"/>
          <w:sz w:val="20"/>
        </w:rPr>
        <w:t xml:space="preserve"> </w:t>
      </w:r>
      <w:r>
        <w:rPr>
          <w:w w:val="105"/>
          <w:sz w:val="20"/>
        </w:rPr>
        <w:t>our</w:t>
      </w:r>
      <w:r>
        <w:rPr>
          <w:spacing w:val="-27"/>
          <w:w w:val="105"/>
          <w:sz w:val="20"/>
        </w:rPr>
        <w:t xml:space="preserve"> </w:t>
      </w:r>
      <w:r>
        <w:rPr>
          <w:w w:val="105"/>
          <w:sz w:val="20"/>
        </w:rPr>
        <w:t>private</w:t>
      </w:r>
      <w:r>
        <w:rPr>
          <w:spacing w:val="-23"/>
          <w:w w:val="105"/>
          <w:sz w:val="20"/>
        </w:rPr>
        <w:t xml:space="preserve"> </w:t>
      </w:r>
      <w:r>
        <w:rPr>
          <w:w w:val="105"/>
          <w:sz w:val="20"/>
        </w:rPr>
        <w:t>and</w:t>
      </w:r>
    </w:p>
    <w:p w14:paraId="068E3122" w14:textId="77777777" w:rsidR="005E0735" w:rsidRDefault="00DF110A">
      <w:pPr>
        <w:spacing w:before="73"/>
        <w:ind w:left="763"/>
        <w:rPr>
          <w:sz w:val="20"/>
        </w:rPr>
      </w:pPr>
      <w:r>
        <w:rPr>
          <w:w w:val="105"/>
          <w:sz w:val="20"/>
        </w:rPr>
        <w:t>working</w:t>
      </w:r>
      <w:r>
        <w:rPr>
          <w:spacing w:val="-15"/>
          <w:w w:val="105"/>
          <w:sz w:val="20"/>
        </w:rPr>
        <w:t xml:space="preserve"> </w:t>
      </w:r>
      <w:r>
        <w:rPr>
          <w:w w:val="105"/>
          <w:sz w:val="20"/>
        </w:rPr>
        <w:t>lives?</w:t>
      </w:r>
    </w:p>
    <w:p w14:paraId="17FF9D1A" w14:textId="77777777" w:rsidR="005E0735" w:rsidRDefault="005E0735">
      <w:pPr>
        <w:pStyle w:val="BodyText"/>
        <w:spacing w:before="2"/>
        <w:rPr>
          <w:sz w:val="31"/>
        </w:rPr>
      </w:pPr>
    </w:p>
    <w:p w14:paraId="443AA751" w14:textId="77777777" w:rsidR="005E0735" w:rsidRDefault="00DF110A">
      <w:pPr>
        <w:pStyle w:val="ListParagraph"/>
        <w:numPr>
          <w:ilvl w:val="0"/>
          <w:numId w:val="15"/>
        </w:numPr>
        <w:tabs>
          <w:tab w:val="left" w:pos="764"/>
        </w:tabs>
        <w:spacing w:line="316" w:lineRule="auto"/>
        <w:ind w:right="2889"/>
        <w:rPr>
          <w:sz w:val="20"/>
        </w:rPr>
      </w:pPr>
      <w:r>
        <w:rPr>
          <w:w w:val="110"/>
          <w:sz w:val="20"/>
        </w:rPr>
        <w:t>Do</w:t>
      </w:r>
      <w:r>
        <w:rPr>
          <w:spacing w:val="-35"/>
          <w:w w:val="110"/>
          <w:sz w:val="20"/>
        </w:rPr>
        <w:t xml:space="preserve"> </w:t>
      </w:r>
      <w:r>
        <w:rPr>
          <w:w w:val="110"/>
          <w:sz w:val="20"/>
        </w:rPr>
        <w:t>we</w:t>
      </w:r>
      <w:r>
        <w:rPr>
          <w:spacing w:val="-39"/>
          <w:w w:val="110"/>
          <w:sz w:val="20"/>
        </w:rPr>
        <w:t xml:space="preserve"> </w:t>
      </w:r>
      <w:r>
        <w:rPr>
          <w:w w:val="110"/>
          <w:sz w:val="20"/>
        </w:rPr>
        <w:t>have</w:t>
      </w:r>
      <w:r>
        <w:rPr>
          <w:spacing w:val="-40"/>
          <w:w w:val="110"/>
          <w:sz w:val="20"/>
        </w:rPr>
        <w:t xml:space="preserve"> </w:t>
      </w:r>
      <w:r>
        <w:rPr>
          <w:w w:val="110"/>
          <w:sz w:val="20"/>
        </w:rPr>
        <w:t>to</w:t>
      </w:r>
      <w:r>
        <w:rPr>
          <w:spacing w:val="-34"/>
          <w:w w:val="110"/>
          <w:sz w:val="20"/>
        </w:rPr>
        <w:t xml:space="preserve"> </w:t>
      </w:r>
      <w:r>
        <w:rPr>
          <w:w w:val="110"/>
          <w:sz w:val="20"/>
        </w:rPr>
        <w:t>prove</w:t>
      </w:r>
      <w:r>
        <w:rPr>
          <w:spacing w:val="-40"/>
          <w:w w:val="110"/>
          <w:sz w:val="20"/>
        </w:rPr>
        <w:t xml:space="preserve"> </w:t>
      </w:r>
      <w:r>
        <w:rPr>
          <w:w w:val="110"/>
          <w:sz w:val="20"/>
        </w:rPr>
        <w:t>ourselves</w:t>
      </w:r>
      <w:r>
        <w:rPr>
          <w:spacing w:val="-38"/>
          <w:w w:val="110"/>
          <w:sz w:val="20"/>
        </w:rPr>
        <w:t xml:space="preserve"> </w:t>
      </w:r>
      <w:r>
        <w:rPr>
          <w:w w:val="110"/>
          <w:sz w:val="20"/>
        </w:rPr>
        <w:t>to receive</w:t>
      </w:r>
      <w:r>
        <w:rPr>
          <w:spacing w:val="-44"/>
          <w:w w:val="110"/>
          <w:sz w:val="20"/>
        </w:rPr>
        <w:t xml:space="preserve"> </w:t>
      </w:r>
      <w:r>
        <w:rPr>
          <w:w w:val="110"/>
          <w:sz w:val="20"/>
        </w:rPr>
        <w:t>status,</w:t>
      </w:r>
      <w:r>
        <w:rPr>
          <w:spacing w:val="-48"/>
          <w:w w:val="110"/>
          <w:sz w:val="20"/>
        </w:rPr>
        <w:t xml:space="preserve"> </w:t>
      </w:r>
      <w:r>
        <w:rPr>
          <w:w w:val="110"/>
          <w:sz w:val="20"/>
        </w:rPr>
        <w:t>or</w:t>
      </w:r>
      <w:r>
        <w:rPr>
          <w:spacing w:val="-45"/>
          <w:w w:val="110"/>
          <w:sz w:val="20"/>
        </w:rPr>
        <w:t xml:space="preserve"> </w:t>
      </w:r>
      <w:r>
        <w:rPr>
          <w:w w:val="110"/>
          <w:sz w:val="20"/>
        </w:rPr>
        <w:t>is</w:t>
      </w:r>
      <w:r>
        <w:rPr>
          <w:spacing w:val="-38"/>
          <w:w w:val="110"/>
          <w:sz w:val="20"/>
        </w:rPr>
        <w:t xml:space="preserve"> </w:t>
      </w:r>
      <w:r>
        <w:rPr>
          <w:w w:val="110"/>
          <w:sz w:val="20"/>
        </w:rPr>
        <w:t>it</w:t>
      </w:r>
      <w:r>
        <w:rPr>
          <w:spacing w:val="-40"/>
          <w:w w:val="110"/>
          <w:sz w:val="20"/>
        </w:rPr>
        <w:t xml:space="preserve"> </w:t>
      </w:r>
      <w:r>
        <w:rPr>
          <w:w w:val="110"/>
          <w:sz w:val="20"/>
        </w:rPr>
        <w:t>given</w:t>
      </w:r>
      <w:r>
        <w:rPr>
          <w:spacing w:val="-42"/>
          <w:w w:val="110"/>
          <w:sz w:val="20"/>
        </w:rPr>
        <w:t xml:space="preserve"> </w:t>
      </w:r>
      <w:r>
        <w:rPr>
          <w:w w:val="110"/>
          <w:sz w:val="20"/>
        </w:rPr>
        <w:t>to</w:t>
      </w:r>
      <w:r>
        <w:rPr>
          <w:spacing w:val="-40"/>
          <w:w w:val="110"/>
          <w:sz w:val="20"/>
        </w:rPr>
        <w:t xml:space="preserve"> </w:t>
      </w:r>
      <w:r>
        <w:rPr>
          <w:spacing w:val="2"/>
          <w:w w:val="110"/>
          <w:sz w:val="20"/>
        </w:rPr>
        <w:t>us?</w:t>
      </w:r>
    </w:p>
    <w:p w14:paraId="1931A319" w14:textId="77777777" w:rsidR="005E0735" w:rsidRDefault="005E0735">
      <w:pPr>
        <w:pStyle w:val="BodyText"/>
        <w:spacing w:before="8"/>
      </w:pPr>
    </w:p>
    <w:p w14:paraId="204AB34D" w14:textId="77777777" w:rsidR="005E0735" w:rsidRDefault="00DF110A">
      <w:pPr>
        <w:pStyle w:val="ListParagraph"/>
        <w:numPr>
          <w:ilvl w:val="0"/>
          <w:numId w:val="15"/>
        </w:numPr>
        <w:tabs>
          <w:tab w:val="left" w:pos="764"/>
        </w:tabs>
        <w:spacing w:before="1" w:line="316" w:lineRule="auto"/>
        <w:ind w:right="2909"/>
        <w:rPr>
          <w:sz w:val="20"/>
        </w:rPr>
      </w:pPr>
      <w:r>
        <w:rPr>
          <w:w w:val="110"/>
          <w:sz w:val="20"/>
        </w:rPr>
        <w:t>Do</w:t>
      </w:r>
      <w:r>
        <w:rPr>
          <w:spacing w:val="-24"/>
          <w:w w:val="110"/>
          <w:sz w:val="20"/>
        </w:rPr>
        <w:t xml:space="preserve"> </w:t>
      </w:r>
      <w:r>
        <w:rPr>
          <w:w w:val="110"/>
          <w:sz w:val="20"/>
        </w:rPr>
        <w:t>we</w:t>
      </w:r>
      <w:r>
        <w:rPr>
          <w:spacing w:val="-31"/>
          <w:w w:val="110"/>
          <w:sz w:val="20"/>
        </w:rPr>
        <w:t xml:space="preserve"> </w:t>
      </w:r>
      <w:r>
        <w:rPr>
          <w:w w:val="110"/>
          <w:sz w:val="20"/>
        </w:rPr>
        <w:t>do</w:t>
      </w:r>
      <w:r>
        <w:rPr>
          <w:spacing w:val="-24"/>
          <w:w w:val="110"/>
          <w:sz w:val="20"/>
        </w:rPr>
        <w:t xml:space="preserve"> </w:t>
      </w:r>
      <w:r>
        <w:rPr>
          <w:w w:val="110"/>
          <w:sz w:val="20"/>
        </w:rPr>
        <w:t>things</w:t>
      </w:r>
      <w:r>
        <w:rPr>
          <w:spacing w:val="-30"/>
          <w:w w:val="110"/>
          <w:sz w:val="20"/>
        </w:rPr>
        <w:t xml:space="preserve"> </w:t>
      </w:r>
      <w:r>
        <w:rPr>
          <w:w w:val="110"/>
          <w:sz w:val="20"/>
        </w:rPr>
        <w:t>one</w:t>
      </w:r>
      <w:r>
        <w:rPr>
          <w:spacing w:val="-30"/>
          <w:w w:val="110"/>
          <w:sz w:val="20"/>
        </w:rPr>
        <w:t xml:space="preserve"> </w:t>
      </w:r>
      <w:r>
        <w:rPr>
          <w:spacing w:val="-3"/>
          <w:w w:val="110"/>
          <w:sz w:val="20"/>
        </w:rPr>
        <w:t>at</w:t>
      </w:r>
      <w:r>
        <w:rPr>
          <w:spacing w:val="-14"/>
          <w:w w:val="110"/>
          <w:sz w:val="20"/>
        </w:rPr>
        <w:t xml:space="preserve"> </w:t>
      </w:r>
      <w:r>
        <w:rPr>
          <w:w w:val="110"/>
          <w:sz w:val="20"/>
        </w:rPr>
        <w:t>a</w:t>
      </w:r>
      <w:r>
        <w:rPr>
          <w:spacing w:val="-18"/>
          <w:w w:val="110"/>
          <w:sz w:val="20"/>
        </w:rPr>
        <w:t xml:space="preserve"> </w:t>
      </w:r>
      <w:r>
        <w:rPr>
          <w:w w:val="110"/>
          <w:sz w:val="20"/>
        </w:rPr>
        <w:t>time,</w:t>
      </w:r>
      <w:r>
        <w:rPr>
          <w:spacing w:val="-38"/>
          <w:w w:val="110"/>
          <w:sz w:val="20"/>
        </w:rPr>
        <w:t xml:space="preserve"> </w:t>
      </w:r>
      <w:r>
        <w:rPr>
          <w:w w:val="110"/>
          <w:sz w:val="20"/>
        </w:rPr>
        <w:t>or several</w:t>
      </w:r>
      <w:r>
        <w:rPr>
          <w:spacing w:val="-33"/>
          <w:w w:val="110"/>
          <w:sz w:val="20"/>
        </w:rPr>
        <w:t xml:space="preserve"> </w:t>
      </w:r>
      <w:r>
        <w:rPr>
          <w:w w:val="110"/>
          <w:sz w:val="20"/>
        </w:rPr>
        <w:t>things</w:t>
      </w:r>
      <w:r>
        <w:rPr>
          <w:spacing w:val="-30"/>
          <w:w w:val="110"/>
          <w:sz w:val="20"/>
        </w:rPr>
        <w:t xml:space="preserve"> </w:t>
      </w:r>
      <w:r>
        <w:rPr>
          <w:spacing w:val="-3"/>
          <w:w w:val="110"/>
          <w:sz w:val="20"/>
        </w:rPr>
        <w:t>at</w:t>
      </w:r>
      <w:r>
        <w:rPr>
          <w:spacing w:val="-32"/>
          <w:w w:val="110"/>
          <w:sz w:val="20"/>
        </w:rPr>
        <w:t xml:space="preserve"> </w:t>
      </w:r>
      <w:r>
        <w:rPr>
          <w:w w:val="110"/>
          <w:sz w:val="20"/>
        </w:rPr>
        <w:t>once?</w:t>
      </w:r>
    </w:p>
    <w:p w14:paraId="6CCD53CE" w14:textId="77777777" w:rsidR="005E0735" w:rsidRDefault="005E0735">
      <w:pPr>
        <w:pStyle w:val="BodyText"/>
        <w:spacing w:before="8"/>
      </w:pPr>
    </w:p>
    <w:p w14:paraId="1C1506F1" w14:textId="77777777" w:rsidR="005E0735" w:rsidRDefault="00DF110A">
      <w:pPr>
        <w:pStyle w:val="ListParagraph"/>
        <w:numPr>
          <w:ilvl w:val="0"/>
          <w:numId w:val="15"/>
        </w:numPr>
        <w:tabs>
          <w:tab w:val="left" w:pos="764"/>
        </w:tabs>
        <w:spacing w:line="316" w:lineRule="auto"/>
        <w:ind w:right="2442"/>
        <w:rPr>
          <w:sz w:val="20"/>
        </w:rPr>
      </w:pPr>
      <w:r>
        <w:rPr>
          <w:w w:val="110"/>
          <w:sz w:val="20"/>
        </w:rPr>
        <w:t>Do</w:t>
      </w:r>
      <w:r>
        <w:rPr>
          <w:spacing w:val="-30"/>
          <w:w w:val="110"/>
          <w:sz w:val="20"/>
        </w:rPr>
        <w:t xml:space="preserve"> </w:t>
      </w:r>
      <w:r>
        <w:rPr>
          <w:w w:val="110"/>
          <w:sz w:val="20"/>
        </w:rPr>
        <w:t>we</w:t>
      </w:r>
      <w:r>
        <w:rPr>
          <w:spacing w:val="-35"/>
          <w:w w:val="110"/>
          <w:sz w:val="20"/>
        </w:rPr>
        <w:t xml:space="preserve"> </w:t>
      </w:r>
      <w:r>
        <w:rPr>
          <w:w w:val="110"/>
          <w:sz w:val="20"/>
        </w:rPr>
        <w:t>control</w:t>
      </w:r>
      <w:r>
        <w:rPr>
          <w:spacing w:val="-37"/>
          <w:w w:val="110"/>
          <w:sz w:val="20"/>
        </w:rPr>
        <w:t xml:space="preserve"> </w:t>
      </w:r>
      <w:r>
        <w:rPr>
          <w:w w:val="110"/>
          <w:sz w:val="20"/>
        </w:rPr>
        <w:t>our</w:t>
      </w:r>
      <w:r>
        <w:rPr>
          <w:spacing w:val="-30"/>
          <w:w w:val="110"/>
          <w:sz w:val="20"/>
        </w:rPr>
        <w:t xml:space="preserve"> </w:t>
      </w:r>
      <w:r>
        <w:rPr>
          <w:w w:val="110"/>
          <w:sz w:val="20"/>
        </w:rPr>
        <w:t>environment,</w:t>
      </w:r>
      <w:r>
        <w:rPr>
          <w:spacing w:val="-40"/>
          <w:w w:val="110"/>
          <w:sz w:val="20"/>
        </w:rPr>
        <w:t xml:space="preserve"> </w:t>
      </w:r>
      <w:r>
        <w:rPr>
          <w:w w:val="110"/>
          <w:sz w:val="20"/>
        </w:rPr>
        <w:t>or</w:t>
      </w:r>
      <w:r>
        <w:rPr>
          <w:spacing w:val="-38"/>
          <w:w w:val="110"/>
          <w:sz w:val="20"/>
        </w:rPr>
        <w:t xml:space="preserve"> </w:t>
      </w:r>
      <w:r>
        <w:rPr>
          <w:w w:val="110"/>
          <w:sz w:val="20"/>
        </w:rPr>
        <w:t>are we</w:t>
      </w:r>
      <w:r>
        <w:rPr>
          <w:spacing w:val="-28"/>
          <w:w w:val="110"/>
          <w:sz w:val="20"/>
        </w:rPr>
        <w:t xml:space="preserve"> </w:t>
      </w:r>
      <w:r>
        <w:rPr>
          <w:w w:val="110"/>
          <w:sz w:val="20"/>
        </w:rPr>
        <w:t>controlled</w:t>
      </w:r>
      <w:r>
        <w:rPr>
          <w:spacing w:val="-31"/>
          <w:w w:val="110"/>
          <w:sz w:val="20"/>
        </w:rPr>
        <w:t xml:space="preserve"> </w:t>
      </w:r>
      <w:r>
        <w:rPr>
          <w:w w:val="110"/>
          <w:sz w:val="20"/>
        </w:rPr>
        <w:t>by</w:t>
      </w:r>
      <w:r>
        <w:rPr>
          <w:spacing w:val="-29"/>
          <w:w w:val="110"/>
          <w:sz w:val="20"/>
        </w:rPr>
        <w:t xml:space="preserve"> </w:t>
      </w:r>
      <w:r>
        <w:rPr>
          <w:spacing w:val="-4"/>
          <w:w w:val="110"/>
          <w:sz w:val="20"/>
        </w:rPr>
        <w:t>it?</w:t>
      </w:r>
    </w:p>
    <w:p w14:paraId="6DB7FDD3" w14:textId="77777777" w:rsidR="005E0735" w:rsidRDefault="005E0735">
      <w:pPr>
        <w:spacing w:line="316" w:lineRule="auto"/>
        <w:rPr>
          <w:sz w:val="20"/>
        </w:rPr>
        <w:sectPr w:rsidR="005E0735">
          <w:type w:val="continuous"/>
          <w:pgSz w:w="11910" w:h="16840"/>
          <w:pgMar w:top="800" w:right="580" w:bottom="280" w:left="600" w:header="720" w:footer="720" w:gutter="0"/>
          <w:cols w:num="2" w:space="720" w:equalWidth="0">
            <w:col w:w="3985" w:space="40"/>
            <w:col w:w="6705"/>
          </w:cols>
        </w:sectPr>
      </w:pPr>
    </w:p>
    <w:p w14:paraId="46918349" w14:textId="77777777" w:rsidR="005E0735" w:rsidRDefault="005E0735">
      <w:pPr>
        <w:pStyle w:val="BodyText"/>
        <w:spacing w:before="3"/>
        <w:rPr>
          <w:sz w:val="27"/>
        </w:rPr>
      </w:pPr>
    </w:p>
    <w:p w14:paraId="57665645" w14:textId="77777777" w:rsidR="005E0735" w:rsidRDefault="00DF110A">
      <w:pPr>
        <w:pStyle w:val="BodyText"/>
        <w:spacing w:before="55"/>
        <w:ind w:left="1423" w:right="1432"/>
        <w:jc w:val="center"/>
      </w:pPr>
      <w:r>
        <w:rPr>
          <w:w w:val="95"/>
        </w:rPr>
        <w:t>Cross Culture Issues</w:t>
      </w:r>
    </w:p>
    <w:p w14:paraId="0C086B3D" w14:textId="77777777" w:rsidR="005E0735" w:rsidRDefault="005E0735">
      <w:pPr>
        <w:pStyle w:val="BodyText"/>
        <w:spacing w:before="8"/>
        <w:rPr>
          <w:sz w:val="31"/>
        </w:rPr>
      </w:pPr>
    </w:p>
    <w:p w14:paraId="3A06B24A" w14:textId="77777777" w:rsidR="005E0735" w:rsidRDefault="00DF110A">
      <w:pPr>
        <w:pStyle w:val="BodyText"/>
        <w:ind w:left="826"/>
      </w:pPr>
      <w:r>
        <w:t xml:space="preserve">Source: Trompenaars, </w:t>
      </w:r>
      <w:r>
        <w:rPr>
          <w:spacing w:val="-8"/>
        </w:rPr>
        <w:t xml:space="preserve">F. </w:t>
      </w:r>
      <w:r>
        <w:t xml:space="preserve">&amp; </w:t>
      </w:r>
      <w:r>
        <w:rPr>
          <w:spacing w:val="-5"/>
        </w:rPr>
        <w:t xml:space="preserve">Turner, </w:t>
      </w:r>
      <w:r>
        <w:t xml:space="preserve">C.H. </w:t>
      </w:r>
      <w:r>
        <w:rPr>
          <w:spacing w:val="-4"/>
        </w:rPr>
        <w:t xml:space="preserve">(2004). </w:t>
      </w:r>
      <w:r>
        <w:t xml:space="preserve">Managing </w:t>
      </w:r>
      <w:r>
        <w:rPr>
          <w:spacing w:val="3"/>
        </w:rPr>
        <w:t>People</w:t>
      </w:r>
      <w:r>
        <w:rPr>
          <w:spacing w:val="-50"/>
        </w:rPr>
        <w:t xml:space="preserve"> </w:t>
      </w:r>
      <w:r>
        <w:t>Across</w:t>
      </w:r>
      <w:r>
        <w:rPr>
          <w:spacing w:val="-53"/>
        </w:rPr>
        <w:t xml:space="preserve"> </w:t>
      </w:r>
      <w:r>
        <w:t>Cultures.</w:t>
      </w:r>
      <w:r>
        <w:rPr>
          <w:spacing w:val="-53"/>
        </w:rPr>
        <w:t xml:space="preserve"> </w:t>
      </w:r>
      <w:r>
        <w:t>Capstone.</w:t>
      </w:r>
    </w:p>
    <w:p w14:paraId="2DF2A464" w14:textId="77777777" w:rsidR="005E0735" w:rsidRDefault="005E0735">
      <w:pPr>
        <w:pStyle w:val="BodyText"/>
      </w:pPr>
    </w:p>
    <w:p w14:paraId="50994C32" w14:textId="77777777" w:rsidR="005E0735" w:rsidRDefault="005E0735">
      <w:pPr>
        <w:pStyle w:val="BodyText"/>
      </w:pPr>
    </w:p>
    <w:p w14:paraId="240CF906" w14:textId="77777777" w:rsidR="005E0735" w:rsidRDefault="005E0735">
      <w:pPr>
        <w:pStyle w:val="BodyText"/>
      </w:pPr>
    </w:p>
    <w:p w14:paraId="20BA335F" w14:textId="77777777" w:rsidR="005E0735" w:rsidRDefault="00DF110A">
      <w:pPr>
        <w:pStyle w:val="ListParagraph"/>
        <w:numPr>
          <w:ilvl w:val="1"/>
          <w:numId w:val="18"/>
        </w:numPr>
        <w:tabs>
          <w:tab w:val="left" w:pos="1499"/>
        </w:tabs>
        <w:spacing w:before="174"/>
        <w:ind w:hanging="417"/>
        <w:rPr>
          <w:rFonts w:ascii="Carlito"/>
          <w:sz w:val="24"/>
        </w:rPr>
      </w:pPr>
      <w:r>
        <w:rPr>
          <w:rFonts w:ascii="Carlito"/>
          <w:sz w:val="24"/>
        </w:rPr>
        <w:t>Universalism Versus</w:t>
      </w:r>
      <w:r>
        <w:rPr>
          <w:rFonts w:ascii="Carlito"/>
          <w:spacing w:val="-43"/>
          <w:sz w:val="24"/>
        </w:rPr>
        <w:t xml:space="preserve"> </w:t>
      </w:r>
      <w:r>
        <w:rPr>
          <w:rFonts w:ascii="Carlito"/>
          <w:sz w:val="24"/>
        </w:rPr>
        <w:t>Particularism</w:t>
      </w:r>
    </w:p>
    <w:p w14:paraId="22519556" w14:textId="77777777" w:rsidR="005E0735" w:rsidRDefault="005E0735">
      <w:pPr>
        <w:pStyle w:val="BodyText"/>
        <w:spacing w:before="1"/>
        <w:rPr>
          <w:rFonts w:ascii="Carlito"/>
          <w:sz w:val="30"/>
        </w:rPr>
      </w:pPr>
    </w:p>
    <w:p w14:paraId="2EDAC535" w14:textId="77777777" w:rsidR="005E0735" w:rsidRDefault="00DF110A">
      <w:pPr>
        <w:pStyle w:val="BodyText"/>
        <w:ind w:left="1547"/>
      </w:pPr>
      <w:r>
        <w:t>This cultural dimension describes the rule versus relationship. In universalistic</w:t>
      </w:r>
    </w:p>
    <w:p w14:paraId="19CC483D" w14:textId="77777777" w:rsidR="005E0735" w:rsidRDefault="00DF110A">
      <w:pPr>
        <w:pStyle w:val="BodyText"/>
        <w:spacing w:before="76" w:line="319" w:lineRule="auto"/>
        <w:ind w:left="1547" w:right="847"/>
      </w:pPr>
      <w:r>
        <w:rPr>
          <w:w w:val="95"/>
        </w:rPr>
        <w:t>cultures,</w:t>
      </w:r>
      <w:r>
        <w:rPr>
          <w:spacing w:val="-41"/>
          <w:w w:val="95"/>
        </w:rPr>
        <w:t xml:space="preserve"> </w:t>
      </w:r>
      <w:r>
        <w:rPr>
          <w:spacing w:val="3"/>
          <w:w w:val="95"/>
        </w:rPr>
        <w:t>people</w:t>
      </w:r>
      <w:r>
        <w:rPr>
          <w:spacing w:val="-38"/>
          <w:w w:val="95"/>
        </w:rPr>
        <w:t xml:space="preserve"> </w:t>
      </w:r>
      <w:r>
        <w:rPr>
          <w:w w:val="95"/>
        </w:rPr>
        <w:t>place</w:t>
      </w:r>
      <w:r>
        <w:rPr>
          <w:spacing w:val="-39"/>
          <w:w w:val="95"/>
        </w:rPr>
        <w:t xml:space="preserve"> </w:t>
      </w:r>
      <w:r>
        <w:rPr>
          <w:w w:val="95"/>
        </w:rPr>
        <w:t>a</w:t>
      </w:r>
      <w:r>
        <w:rPr>
          <w:spacing w:val="-24"/>
          <w:w w:val="95"/>
        </w:rPr>
        <w:t xml:space="preserve"> </w:t>
      </w:r>
      <w:r>
        <w:rPr>
          <w:w w:val="95"/>
        </w:rPr>
        <w:t>high</w:t>
      </w:r>
      <w:r>
        <w:rPr>
          <w:spacing w:val="-43"/>
          <w:w w:val="95"/>
        </w:rPr>
        <w:t xml:space="preserve"> </w:t>
      </w:r>
      <w:r>
        <w:rPr>
          <w:w w:val="95"/>
        </w:rPr>
        <w:t>importance</w:t>
      </w:r>
      <w:r>
        <w:rPr>
          <w:spacing w:val="-28"/>
          <w:w w:val="95"/>
        </w:rPr>
        <w:t xml:space="preserve"> </w:t>
      </w:r>
      <w:r>
        <w:rPr>
          <w:w w:val="95"/>
        </w:rPr>
        <w:t>on</w:t>
      </w:r>
      <w:r>
        <w:rPr>
          <w:spacing w:val="-32"/>
          <w:w w:val="95"/>
        </w:rPr>
        <w:t xml:space="preserve"> </w:t>
      </w:r>
      <w:r>
        <w:rPr>
          <w:w w:val="95"/>
        </w:rPr>
        <w:t>laws,</w:t>
      </w:r>
      <w:r>
        <w:rPr>
          <w:spacing w:val="-32"/>
          <w:w w:val="95"/>
        </w:rPr>
        <w:t xml:space="preserve"> </w:t>
      </w:r>
      <w:r>
        <w:rPr>
          <w:spacing w:val="2"/>
          <w:w w:val="95"/>
        </w:rPr>
        <w:t>rules,</w:t>
      </w:r>
      <w:r>
        <w:rPr>
          <w:spacing w:val="-41"/>
          <w:w w:val="95"/>
        </w:rPr>
        <w:t xml:space="preserve"> </w:t>
      </w:r>
      <w:r>
        <w:rPr>
          <w:spacing w:val="2"/>
          <w:w w:val="95"/>
        </w:rPr>
        <w:t>values,</w:t>
      </w:r>
      <w:r>
        <w:rPr>
          <w:spacing w:val="-41"/>
          <w:w w:val="95"/>
        </w:rPr>
        <w:t xml:space="preserve"> </w:t>
      </w:r>
      <w:r>
        <w:rPr>
          <w:w w:val="95"/>
        </w:rPr>
        <w:t>and</w:t>
      </w:r>
      <w:r>
        <w:rPr>
          <w:spacing w:val="-32"/>
          <w:w w:val="95"/>
        </w:rPr>
        <w:t xml:space="preserve"> </w:t>
      </w:r>
      <w:r>
        <w:rPr>
          <w:spacing w:val="2"/>
          <w:w w:val="95"/>
        </w:rPr>
        <w:t>obligations.</w:t>
      </w:r>
      <w:r>
        <w:rPr>
          <w:spacing w:val="-41"/>
          <w:w w:val="95"/>
        </w:rPr>
        <w:t xml:space="preserve"> </w:t>
      </w:r>
      <w:r>
        <w:rPr>
          <w:w w:val="95"/>
        </w:rPr>
        <w:t xml:space="preserve">They </w:t>
      </w:r>
      <w:r>
        <w:t>try</w:t>
      </w:r>
      <w:r>
        <w:rPr>
          <w:spacing w:val="-14"/>
        </w:rPr>
        <w:t xml:space="preserve"> </w:t>
      </w:r>
      <w:r>
        <w:t>to</w:t>
      </w:r>
      <w:r>
        <w:rPr>
          <w:spacing w:val="-28"/>
        </w:rPr>
        <w:t xml:space="preserve"> </w:t>
      </w:r>
      <w:r>
        <w:t>deal</w:t>
      </w:r>
      <w:r>
        <w:rPr>
          <w:spacing w:val="-34"/>
        </w:rPr>
        <w:t xml:space="preserve"> </w:t>
      </w:r>
      <w:r>
        <w:rPr>
          <w:spacing w:val="2"/>
        </w:rPr>
        <w:t>fairly</w:t>
      </w:r>
      <w:r>
        <w:rPr>
          <w:spacing w:val="-39"/>
        </w:rPr>
        <w:t xml:space="preserve"> </w:t>
      </w:r>
      <w:r>
        <w:rPr>
          <w:spacing w:val="3"/>
        </w:rPr>
        <w:t>with</w:t>
      </w:r>
      <w:r>
        <w:rPr>
          <w:spacing w:val="-41"/>
        </w:rPr>
        <w:t xml:space="preserve"> </w:t>
      </w:r>
      <w:r>
        <w:rPr>
          <w:spacing w:val="3"/>
        </w:rPr>
        <w:t>people</w:t>
      </w:r>
      <w:r>
        <w:rPr>
          <w:spacing w:val="-35"/>
        </w:rPr>
        <w:t xml:space="preserve"> </w:t>
      </w:r>
      <w:r>
        <w:t>based</w:t>
      </w:r>
      <w:r>
        <w:rPr>
          <w:spacing w:val="-41"/>
        </w:rPr>
        <w:t xml:space="preserve"> </w:t>
      </w:r>
      <w:r>
        <w:t>on</w:t>
      </w:r>
      <w:r>
        <w:rPr>
          <w:spacing w:val="-15"/>
        </w:rPr>
        <w:t xml:space="preserve"> </w:t>
      </w:r>
      <w:r>
        <w:t>these</w:t>
      </w:r>
      <w:r>
        <w:rPr>
          <w:spacing w:val="-35"/>
        </w:rPr>
        <w:t xml:space="preserve"> </w:t>
      </w:r>
      <w:r>
        <w:rPr>
          <w:spacing w:val="2"/>
        </w:rPr>
        <w:t>rules,</w:t>
      </w:r>
      <w:r>
        <w:rPr>
          <w:spacing w:val="-38"/>
        </w:rPr>
        <w:t xml:space="preserve"> </w:t>
      </w:r>
      <w:r>
        <w:t>but</w:t>
      </w:r>
      <w:r>
        <w:rPr>
          <w:spacing w:val="-30"/>
        </w:rPr>
        <w:t xml:space="preserve"> </w:t>
      </w:r>
      <w:r>
        <w:rPr>
          <w:spacing w:val="2"/>
        </w:rPr>
        <w:t>rules</w:t>
      </w:r>
      <w:r>
        <w:rPr>
          <w:spacing w:val="-40"/>
        </w:rPr>
        <w:t xml:space="preserve"> </w:t>
      </w:r>
      <w:r>
        <w:t>come</w:t>
      </w:r>
      <w:r>
        <w:rPr>
          <w:spacing w:val="-22"/>
        </w:rPr>
        <w:t xml:space="preserve"> </w:t>
      </w:r>
      <w:r>
        <w:rPr>
          <w:spacing w:val="2"/>
        </w:rPr>
        <w:t>before</w:t>
      </w:r>
    </w:p>
    <w:p w14:paraId="4CFC18A9" w14:textId="77777777" w:rsidR="005E0735" w:rsidRDefault="00DF110A">
      <w:pPr>
        <w:pStyle w:val="BodyText"/>
        <w:spacing w:line="247" w:lineRule="exact"/>
        <w:ind w:left="1547"/>
      </w:pPr>
      <w:r>
        <w:t>relationships. Strategies to manage people in this culture should be:</w:t>
      </w:r>
    </w:p>
    <w:p w14:paraId="7E4AF6B0" w14:textId="77777777" w:rsidR="005E0735" w:rsidRDefault="005E0735">
      <w:pPr>
        <w:spacing w:line="247" w:lineRule="exact"/>
        <w:sectPr w:rsidR="005E0735">
          <w:type w:val="continuous"/>
          <w:pgSz w:w="11910" w:h="16840"/>
          <w:pgMar w:top="800" w:right="580" w:bottom="280" w:left="600" w:header="720" w:footer="720" w:gutter="0"/>
          <w:cols w:space="720"/>
        </w:sectPr>
      </w:pPr>
    </w:p>
    <w:p w14:paraId="1CE6C257" w14:textId="77777777" w:rsidR="005E0735" w:rsidRDefault="005E0735">
      <w:pPr>
        <w:pStyle w:val="BodyText"/>
        <w:spacing w:before="10"/>
        <w:rPr>
          <w:sz w:val="22"/>
        </w:rPr>
      </w:pPr>
    </w:p>
    <w:p w14:paraId="5BBA3595" w14:textId="77777777" w:rsidR="005E0735" w:rsidRDefault="00DF110A">
      <w:pPr>
        <w:pStyle w:val="ListParagraph"/>
        <w:numPr>
          <w:ilvl w:val="0"/>
          <w:numId w:val="14"/>
        </w:numPr>
        <w:tabs>
          <w:tab w:val="left" w:pos="2027"/>
          <w:tab w:val="left" w:pos="2028"/>
        </w:tabs>
        <w:spacing w:before="100"/>
        <w:rPr>
          <w:sz w:val="24"/>
        </w:rPr>
      </w:pPr>
      <w:r>
        <w:rPr>
          <w:spacing w:val="2"/>
          <w:sz w:val="24"/>
        </w:rPr>
        <w:t>Help</w:t>
      </w:r>
      <w:r>
        <w:rPr>
          <w:spacing w:val="-28"/>
          <w:sz w:val="24"/>
        </w:rPr>
        <w:t xml:space="preserve"> </w:t>
      </w:r>
      <w:r>
        <w:rPr>
          <w:spacing w:val="3"/>
          <w:sz w:val="24"/>
        </w:rPr>
        <w:t>people</w:t>
      </w:r>
      <w:r>
        <w:rPr>
          <w:spacing w:val="-34"/>
          <w:sz w:val="24"/>
        </w:rPr>
        <w:t xml:space="preserve"> </w:t>
      </w:r>
      <w:r>
        <w:rPr>
          <w:sz w:val="24"/>
        </w:rPr>
        <w:t>understand</w:t>
      </w:r>
      <w:r>
        <w:rPr>
          <w:spacing w:val="-40"/>
          <w:sz w:val="24"/>
        </w:rPr>
        <w:t xml:space="preserve"> </w:t>
      </w:r>
      <w:r>
        <w:rPr>
          <w:sz w:val="24"/>
        </w:rPr>
        <w:t>how</w:t>
      </w:r>
      <w:r>
        <w:rPr>
          <w:spacing w:val="-38"/>
          <w:sz w:val="24"/>
        </w:rPr>
        <w:t xml:space="preserve"> </w:t>
      </w:r>
      <w:r>
        <w:rPr>
          <w:spacing w:val="3"/>
          <w:sz w:val="24"/>
        </w:rPr>
        <w:t>their</w:t>
      </w:r>
      <w:r>
        <w:rPr>
          <w:spacing w:val="-44"/>
          <w:sz w:val="24"/>
        </w:rPr>
        <w:t xml:space="preserve"> </w:t>
      </w:r>
      <w:r>
        <w:rPr>
          <w:sz w:val="24"/>
        </w:rPr>
        <w:t>work</w:t>
      </w:r>
      <w:r>
        <w:rPr>
          <w:spacing w:val="-25"/>
          <w:sz w:val="24"/>
        </w:rPr>
        <w:t xml:space="preserve"> </w:t>
      </w:r>
      <w:r>
        <w:rPr>
          <w:spacing w:val="4"/>
          <w:sz w:val="24"/>
        </w:rPr>
        <w:t>ties</w:t>
      </w:r>
      <w:r>
        <w:rPr>
          <w:spacing w:val="-39"/>
          <w:sz w:val="24"/>
        </w:rPr>
        <w:t xml:space="preserve"> </w:t>
      </w:r>
      <w:r>
        <w:rPr>
          <w:spacing w:val="2"/>
          <w:sz w:val="24"/>
        </w:rPr>
        <w:t>into</w:t>
      </w:r>
      <w:r>
        <w:rPr>
          <w:spacing w:val="-27"/>
          <w:sz w:val="24"/>
        </w:rPr>
        <w:t xml:space="preserve"> </w:t>
      </w:r>
      <w:r>
        <w:rPr>
          <w:spacing w:val="3"/>
          <w:sz w:val="24"/>
        </w:rPr>
        <w:t>their</w:t>
      </w:r>
      <w:r>
        <w:rPr>
          <w:spacing w:val="-44"/>
          <w:sz w:val="24"/>
        </w:rPr>
        <w:t xml:space="preserve"> </w:t>
      </w:r>
      <w:r>
        <w:rPr>
          <w:spacing w:val="2"/>
          <w:sz w:val="24"/>
        </w:rPr>
        <w:t>values</w:t>
      </w:r>
      <w:r>
        <w:rPr>
          <w:spacing w:val="-40"/>
          <w:sz w:val="24"/>
        </w:rPr>
        <w:t xml:space="preserve"> </w:t>
      </w:r>
      <w:r>
        <w:rPr>
          <w:sz w:val="24"/>
        </w:rPr>
        <w:t>and</w:t>
      </w:r>
      <w:r>
        <w:rPr>
          <w:spacing w:val="-27"/>
          <w:sz w:val="24"/>
        </w:rPr>
        <w:t xml:space="preserve"> </w:t>
      </w:r>
      <w:r>
        <w:rPr>
          <w:spacing w:val="5"/>
          <w:sz w:val="24"/>
        </w:rPr>
        <w:t>beliefs.</w:t>
      </w:r>
    </w:p>
    <w:p w14:paraId="11A674E4" w14:textId="77777777" w:rsidR="005E0735" w:rsidRDefault="00DF110A">
      <w:pPr>
        <w:pStyle w:val="ListParagraph"/>
        <w:numPr>
          <w:ilvl w:val="0"/>
          <w:numId w:val="14"/>
        </w:numPr>
        <w:tabs>
          <w:tab w:val="left" w:pos="2027"/>
          <w:tab w:val="left" w:pos="2028"/>
        </w:tabs>
        <w:spacing w:before="234"/>
        <w:rPr>
          <w:sz w:val="24"/>
        </w:rPr>
      </w:pPr>
      <w:r>
        <w:rPr>
          <w:sz w:val="24"/>
        </w:rPr>
        <w:t>Provide</w:t>
      </w:r>
      <w:r>
        <w:rPr>
          <w:spacing w:val="-32"/>
          <w:sz w:val="24"/>
        </w:rPr>
        <w:t xml:space="preserve"> </w:t>
      </w:r>
      <w:r>
        <w:rPr>
          <w:sz w:val="24"/>
        </w:rPr>
        <w:t>clear</w:t>
      </w:r>
      <w:r>
        <w:rPr>
          <w:spacing w:val="-28"/>
          <w:sz w:val="24"/>
        </w:rPr>
        <w:t xml:space="preserve"> </w:t>
      </w:r>
      <w:r>
        <w:rPr>
          <w:sz w:val="24"/>
        </w:rPr>
        <w:t>instructions,</w:t>
      </w:r>
      <w:r>
        <w:rPr>
          <w:spacing w:val="-35"/>
          <w:sz w:val="24"/>
        </w:rPr>
        <w:t xml:space="preserve"> </w:t>
      </w:r>
      <w:r>
        <w:rPr>
          <w:sz w:val="24"/>
        </w:rPr>
        <w:t>processes,</w:t>
      </w:r>
      <w:r>
        <w:rPr>
          <w:spacing w:val="-35"/>
          <w:sz w:val="24"/>
        </w:rPr>
        <w:t xml:space="preserve"> </w:t>
      </w:r>
      <w:r>
        <w:rPr>
          <w:sz w:val="24"/>
        </w:rPr>
        <w:t>and</w:t>
      </w:r>
      <w:r>
        <w:rPr>
          <w:spacing w:val="-38"/>
          <w:sz w:val="24"/>
        </w:rPr>
        <w:t xml:space="preserve"> </w:t>
      </w:r>
      <w:r>
        <w:rPr>
          <w:sz w:val="24"/>
        </w:rPr>
        <w:t>procedures.</w:t>
      </w:r>
    </w:p>
    <w:p w14:paraId="39DF078D" w14:textId="77777777" w:rsidR="005E0735" w:rsidRDefault="00DF110A">
      <w:pPr>
        <w:pStyle w:val="ListParagraph"/>
        <w:numPr>
          <w:ilvl w:val="0"/>
          <w:numId w:val="14"/>
        </w:numPr>
        <w:tabs>
          <w:tab w:val="left" w:pos="2027"/>
          <w:tab w:val="left" w:pos="2028"/>
        </w:tabs>
        <w:spacing w:before="251"/>
        <w:rPr>
          <w:sz w:val="24"/>
        </w:rPr>
      </w:pPr>
      <w:r>
        <w:rPr>
          <w:spacing w:val="4"/>
          <w:sz w:val="24"/>
        </w:rPr>
        <w:t>Keep</w:t>
      </w:r>
      <w:r>
        <w:rPr>
          <w:spacing w:val="-36"/>
          <w:sz w:val="24"/>
        </w:rPr>
        <w:t xml:space="preserve"> </w:t>
      </w:r>
      <w:r>
        <w:rPr>
          <w:sz w:val="24"/>
        </w:rPr>
        <w:t>promises</w:t>
      </w:r>
      <w:r>
        <w:rPr>
          <w:spacing w:val="-35"/>
          <w:sz w:val="24"/>
        </w:rPr>
        <w:t xml:space="preserve"> </w:t>
      </w:r>
      <w:r>
        <w:rPr>
          <w:sz w:val="24"/>
        </w:rPr>
        <w:t>and</w:t>
      </w:r>
      <w:r>
        <w:rPr>
          <w:spacing w:val="-20"/>
          <w:sz w:val="24"/>
        </w:rPr>
        <w:t xml:space="preserve"> </w:t>
      </w:r>
      <w:r>
        <w:rPr>
          <w:sz w:val="24"/>
        </w:rPr>
        <w:t>be</w:t>
      </w:r>
      <w:r>
        <w:rPr>
          <w:spacing w:val="-13"/>
          <w:sz w:val="24"/>
        </w:rPr>
        <w:t xml:space="preserve"> </w:t>
      </w:r>
      <w:r>
        <w:rPr>
          <w:sz w:val="24"/>
        </w:rPr>
        <w:t>consistent.</w:t>
      </w:r>
    </w:p>
    <w:p w14:paraId="3C3172F5" w14:textId="77777777" w:rsidR="005E0735" w:rsidRDefault="00DF110A">
      <w:pPr>
        <w:pStyle w:val="ListParagraph"/>
        <w:numPr>
          <w:ilvl w:val="0"/>
          <w:numId w:val="14"/>
        </w:numPr>
        <w:tabs>
          <w:tab w:val="left" w:pos="2027"/>
          <w:tab w:val="left" w:pos="2028"/>
        </w:tabs>
        <w:spacing w:before="250"/>
        <w:rPr>
          <w:sz w:val="24"/>
        </w:rPr>
      </w:pPr>
      <w:r>
        <w:rPr>
          <w:sz w:val="24"/>
        </w:rPr>
        <w:t>Give</w:t>
      </w:r>
      <w:r>
        <w:rPr>
          <w:spacing w:val="-29"/>
          <w:sz w:val="24"/>
        </w:rPr>
        <w:t xml:space="preserve"> </w:t>
      </w:r>
      <w:r>
        <w:rPr>
          <w:spacing w:val="3"/>
          <w:sz w:val="24"/>
        </w:rPr>
        <w:t>people</w:t>
      </w:r>
      <w:r>
        <w:rPr>
          <w:spacing w:val="-29"/>
          <w:sz w:val="24"/>
        </w:rPr>
        <w:t xml:space="preserve"> </w:t>
      </w:r>
      <w:r>
        <w:rPr>
          <w:sz w:val="24"/>
        </w:rPr>
        <w:t>time</w:t>
      </w:r>
      <w:r>
        <w:rPr>
          <w:spacing w:val="-29"/>
          <w:sz w:val="24"/>
        </w:rPr>
        <w:t xml:space="preserve"> </w:t>
      </w:r>
      <w:r>
        <w:rPr>
          <w:sz w:val="24"/>
        </w:rPr>
        <w:t>to</w:t>
      </w:r>
      <w:r>
        <w:rPr>
          <w:spacing w:val="-20"/>
          <w:sz w:val="24"/>
        </w:rPr>
        <w:t xml:space="preserve"> </w:t>
      </w:r>
      <w:r>
        <w:rPr>
          <w:sz w:val="24"/>
        </w:rPr>
        <w:t>make</w:t>
      </w:r>
      <w:r>
        <w:rPr>
          <w:spacing w:val="-14"/>
          <w:sz w:val="24"/>
        </w:rPr>
        <w:t xml:space="preserve"> </w:t>
      </w:r>
      <w:r>
        <w:rPr>
          <w:spacing w:val="2"/>
          <w:sz w:val="24"/>
        </w:rPr>
        <w:t>decisions.</w:t>
      </w:r>
    </w:p>
    <w:p w14:paraId="5013E676" w14:textId="77777777" w:rsidR="005E0735" w:rsidRDefault="00DF110A">
      <w:pPr>
        <w:pStyle w:val="ListParagraph"/>
        <w:numPr>
          <w:ilvl w:val="0"/>
          <w:numId w:val="14"/>
        </w:numPr>
        <w:tabs>
          <w:tab w:val="left" w:pos="2027"/>
          <w:tab w:val="left" w:pos="2028"/>
        </w:tabs>
        <w:spacing w:before="235" w:line="300" w:lineRule="auto"/>
        <w:ind w:right="982"/>
        <w:rPr>
          <w:sz w:val="24"/>
        </w:rPr>
      </w:pPr>
      <w:r>
        <w:rPr>
          <w:spacing w:val="-3"/>
          <w:w w:val="95"/>
          <w:sz w:val="24"/>
        </w:rPr>
        <w:t>Use</w:t>
      </w:r>
      <w:r>
        <w:rPr>
          <w:spacing w:val="-37"/>
          <w:w w:val="95"/>
          <w:sz w:val="24"/>
        </w:rPr>
        <w:t xml:space="preserve"> </w:t>
      </w:r>
      <w:r>
        <w:rPr>
          <w:w w:val="95"/>
          <w:sz w:val="24"/>
        </w:rPr>
        <w:t>an</w:t>
      </w:r>
      <w:r>
        <w:rPr>
          <w:spacing w:val="-32"/>
          <w:w w:val="95"/>
          <w:sz w:val="24"/>
        </w:rPr>
        <w:t xml:space="preserve"> </w:t>
      </w:r>
      <w:r>
        <w:rPr>
          <w:spacing w:val="2"/>
          <w:w w:val="95"/>
          <w:sz w:val="24"/>
        </w:rPr>
        <w:t>objective</w:t>
      </w:r>
      <w:r>
        <w:rPr>
          <w:spacing w:val="-44"/>
          <w:w w:val="95"/>
          <w:sz w:val="24"/>
        </w:rPr>
        <w:t xml:space="preserve"> </w:t>
      </w:r>
      <w:r>
        <w:rPr>
          <w:w w:val="95"/>
          <w:sz w:val="24"/>
        </w:rPr>
        <w:t>process</w:t>
      </w:r>
      <w:r>
        <w:rPr>
          <w:spacing w:val="-47"/>
          <w:w w:val="95"/>
          <w:sz w:val="24"/>
        </w:rPr>
        <w:t xml:space="preserve"> </w:t>
      </w:r>
      <w:r>
        <w:rPr>
          <w:w w:val="95"/>
          <w:sz w:val="24"/>
        </w:rPr>
        <w:t>to</w:t>
      </w:r>
      <w:r>
        <w:rPr>
          <w:spacing w:val="-40"/>
          <w:w w:val="95"/>
          <w:sz w:val="24"/>
        </w:rPr>
        <w:t xml:space="preserve"> </w:t>
      </w:r>
      <w:r>
        <w:rPr>
          <w:w w:val="95"/>
          <w:sz w:val="24"/>
        </w:rPr>
        <w:t>make</w:t>
      </w:r>
      <w:r>
        <w:rPr>
          <w:spacing w:val="-44"/>
          <w:w w:val="95"/>
          <w:sz w:val="24"/>
        </w:rPr>
        <w:t xml:space="preserve"> </w:t>
      </w:r>
      <w:r>
        <w:rPr>
          <w:spacing w:val="2"/>
          <w:w w:val="95"/>
          <w:sz w:val="24"/>
        </w:rPr>
        <w:t>decisions</w:t>
      </w:r>
      <w:r>
        <w:rPr>
          <w:spacing w:val="-47"/>
          <w:w w:val="95"/>
          <w:sz w:val="24"/>
        </w:rPr>
        <w:t xml:space="preserve"> </w:t>
      </w:r>
      <w:r>
        <w:rPr>
          <w:w w:val="95"/>
          <w:sz w:val="24"/>
        </w:rPr>
        <w:t>yourself,</w:t>
      </w:r>
      <w:r>
        <w:rPr>
          <w:spacing w:val="-46"/>
          <w:w w:val="95"/>
          <w:sz w:val="24"/>
        </w:rPr>
        <w:t xml:space="preserve"> </w:t>
      </w:r>
      <w:r>
        <w:rPr>
          <w:w w:val="95"/>
          <w:sz w:val="24"/>
        </w:rPr>
        <w:t>and</w:t>
      </w:r>
      <w:r>
        <w:rPr>
          <w:spacing w:val="-48"/>
          <w:w w:val="95"/>
          <w:sz w:val="24"/>
        </w:rPr>
        <w:t xml:space="preserve"> </w:t>
      </w:r>
      <w:r>
        <w:rPr>
          <w:spacing w:val="4"/>
          <w:w w:val="95"/>
          <w:sz w:val="24"/>
        </w:rPr>
        <w:t>explain</w:t>
      </w:r>
      <w:r>
        <w:rPr>
          <w:spacing w:val="-48"/>
          <w:w w:val="95"/>
          <w:sz w:val="24"/>
        </w:rPr>
        <w:t xml:space="preserve"> </w:t>
      </w:r>
      <w:r>
        <w:rPr>
          <w:w w:val="95"/>
          <w:sz w:val="24"/>
        </w:rPr>
        <w:t>your</w:t>
      </w:r>
      <w:r>
        <w:rPr>
          <w:spacing w:val="-50"/>
          <w:w w:val="95"/>
          <w:sz w:val="24"/>
        </w:rPr>
        <w:t xml:space="preserve"> </w:t>
      </w:r>
      <w:r>
        <w:rPr>
          <w:spacing w:val="2"/>
          <w:w w:val="95"/>
          <w:sz w:val="24"/>
        </w:rPr>
        <w:t xml:space="preserve">decisions </w:t>
      </w:r>
      <w:r>
        <w:rPr>
          <w:spacing w:val="4"/>
          <w:sz w:val="24"/>
        </w:rPr>
        <w:t>if</w:t>
      </w:r>
      <w:r>
        <w:rPr>
          <w:spacing w:val="-30"/>
          <w:sz w:val="24"/>
        </w:rPr>
        <w:t xml:space="preserve"> </w:t>
      </w:r>
      <w:r>
        <w:rPr>
          <w:sz w:val="24"/>
        </w:rPr>
        <w:t>others</w:t>
      </w:r>
      <w:r>
        <w:rPr>
          <w:spacing w:val="-18"/>
          <w:sz w:val="24"/>
        </w:rPr>
        <w:t xml:space="preserve"> </w:t>
      </w:r>
      <w:r>
        <w:rPr>
          <w:spacing w:val="-3"/>
          <w:sz w:val="24"/>
        </w:rPr>
        <w:t>are</w:t>
      </w:r>
      <w:r>
        <w:rPr>
          <w:spacing w:val="-12"/>
          <w:sz w:val="24"/>
        </w:rPr>
        <w:t xml:space="preserve"> </w:t>
      </w:r>
      <w:r>
        <w:rPr>
          <w:spacing w:val="3"/>
          <w:sz w:val="24"/>
        </w:rPr>
        <w:t>involved.</w:t>
      </w:r>
    </w:p>
    <w:p w14:paraId="267D2552" w14:textId="77777777" w:rsidR="005E0735" w:rsidRDefault="005E0735">
      <w:pPr>
        <w:pStyle w:val="BodyText"/>
        <w:spacing w:before="2"/>
        <w:rPr>
          <w:sz w:val="27"/>
        </w:rPr>
      </w:pPr>
    </w:p>
    <w:p w14:paraId="2A0D7635" w14:textId="77777777" w:rsidR="005E0735" w:rsidRDefault="00DF110A">
      <w:pPr>
        <w:pStyle w:val="BodyText"/>
        <w:ind w:left="1547"/>
      </w:pPr>
      <w:r>
        <w:t>In particularistic cultures, people believe that each circumstance, and each</w:t>
      </w:r>
    </w:p>
    <w:p w14:paraId="617CAAAA" w14:textId="77777777" w:rsidR="005E0735" w:rsidRDefault="00DF110A">
      <w:pPr>
        <w:pStyle w:val="BodyText"/>
        <w:spacing w:before="93" w:line="307" w:lineRule="auto"/>
        <w:ind w:left="1547" w:right="847"/>
      </w:pPr>
      <w:r>
        <w:rPr>
          <w:noProof/>
        </w:rPr>
        <w:drawing>
          <wp:anchor distT="0" distB="0" distL="0" distR="0" simplePos="0" relativeHeight="485711872" behindDoc="1" locked="0" layoutInCell="1" allowOverlap="1" wp14:anchorId="0F9DB508" wp14:editId="3036B312">
            <wp:simplePos x="0" y="0"/>
            <wp:positionH relativeFrom="page">
              <wp:posOffset>818737</wp:posOffset>
            </wp:positionH>
            <wp:positionV relativeFrom="paragraph">
              <wp:posOffset>468069</wp:posOffset>
            </wp:positionV>
            <wp:extent cx="2037323" cy="1047749"/>
            <wp:effectExtent l="0" t="0" r="0" b="0"/>
            <wp:wrapNone/>
            <wp:docPr id="14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rPr>
        <w:t>relationship,</w:t>
      </w:r>
      <w:r>
        <w:rPr>
          <w:spacing w:val="-47"/>
        </w:rPr>
        <w:t xml:space="preserve"> </w:t>
      </w:r>
      <w:r>
        <w:t>dictates</w:t>
      </w:r>
      <w:r>
        <w:rPr>
          <w:spacing w:val="-48"/>
        </w:rPr>
        <w:t xml:space="preserve"> </w:t>
      </w:r>
      <w:r>
        <w:t>the</w:t>
      </w:r>
      <w:r>
        <w:rPr>
          <w:spacing w:val="-45"/>
        </w:rPr>
        <w:t xml:space="preserve"> </w:t>
      </w:r>
      <w:r>
        <w:rPr>
          <w:spacing w:val="2"/>
        </w:rPr>
        <w:t>rules</w:t>
      </w:r>
      <w:r>
        <w:rPr>
          <w:spacing w:val="-48"/>
        </w:rPr>
        <w:t xml:space="preserve"> </w:t>
      </w:r>
      <w:r>
        <w:t>that</w:t>
      </w:r>
      <w:r>
        <w:rPr>
          <w:spacing w:val="-41"/>
        </w:rPr>
        <w:t xml:space="preserve"> </w:t>
      </w:r>
      <w:r>
        <w:rPr>
          <w:spacing w:val="2"/>
        </w:rPr>
        <w:t>they</w:t>
      </w:r>
      <w:r>
        <w:rPr>
          <w:spacing w:val="-48"/>
        </w:rPr>
        <w:t xml:space="preserve"> </w:t>
      </w:r>
      <w:r>
        <w:rPr>
          <w:spacing w:val="4"/>
        </w:rPr>
        <w:t>live</w:t>
      </w:r>
      <w:r>
        <w:rPr>
          <w:spacing w:val="-44"/>
        </w:rPr>
        <w:t xml:space="preserve"> </w:t>
      </w:r>
      <w:r>
        <w:rPr>
          <w:spacing w:val="-4"/>
        </w:rPr>
        <w:t>by.</w:t>
      </w:r>
      <w:r>
        <w:rPr>
          <w:spacing w:val="-39"/>
        </w:rPr>
        <w:t xml:space="preserve"> </w:t>
      </w:r>
      <w:r>
        <w:rPr>
          <w:spacing w:val="2"/>
        </w:rPr>
        <w:t>Their</w:t>
      </w:r>
      <w:r>
        <w:rPr>
          <w:spacing w:val="-51"/>
        </w:rPr>
        <w:t xml:space="preserve"> </w:t>
      </w:r>
      <w:r>
        <w:t>response</w:t>
      </w:r>
      <w:r>
        <w:rPr>
          <w:spacing w:val="-45"/>
        </w:rPr>
        <w:t xml:space="preserve"> </w:t>
      </w:r>
      <w:r>
        <w:t>to</w:t>
      </w:r>
      <w:r>
        <w:rPr>
          <w:spacing w:val="-40"/>
        </w:rPr>
        <w:t xml:space="preserve"> </w:t>
      </w:r>
      <w:r>
        <w:t>a</w:t>
      </w:r>
      <w:r>
        <w:rPr>
          <w:spacing w:val="-33"/>
        </w:rPr>
        <w:t xml:space="preserve"> </w:t>
      </w:r>
      <w:r>
        <w:t>situation</w:t>
      </w:r>
      <w:r>
        <w:rPr>
          <w:spacing w:val="-48"/>
        </w:rPr>
        <w:t xml:space="preserve"> </w:t>
      </w:r>
      <w:r>
        <w:t xml:space="preserve">may </w:t>
      </w:r>
      <w:r>
        <w:rPr>
          <w:w w:val="95"/>
        </w:rPr>
        <w:t>change,</w:t>
      </w:r>
      <w:r>
        <w:rPr>
          <w:spacing w:val="-26"/>
          <w:w w:val="95"/>
        </w:rPr>
        <w:t xml:space="preserve"> </w:t>
      </w:r>
      <w:r>
        <w:rPr>
          <w:w w:val="95"/>
        </w:rPr>
        <w:t>based</w:t>
      </w:r>
      <w:r>
        <w:rPr>
          <w:spacing w:val="-40"/>
          <w:w w:val="95"/>
        </w:rPr>
        <w:t xml:space="preserve"> </w:t>
      </w:r>
      <w:r>
        <w:rPr>
          <w:w w:val="95"/>
        </w:rPr>
        <w:t>on</w:t>
      </w:r>
      <w:r>
        <w:rPr>
          <w:spacing w:val="-16"/>
          <w:w w:val="95"/>
        </w:rPr>
        <w:t xml:space="preserve"> </w:t>
      </w:r>
      <w:r>
        <w:rPr>
          <w:w w:val="95"/>
        </w:rPr>
        <w:t>what's</w:t>
      </w:r>
      <w:r>
        <w:rPr>
          <w:spacing w:val="-27"/>
          <w:w w:val="95"/>
        </w:rPr>
        <w:t xml:space="preserve"> </w:t>
      </w:r>
      <w:r>
        <w:rPr>
          <w:spacing w:val="2"/>
          <w:w w:val="95"/>
        </w:rPr>
        <w:t>happening</w:t>
      </w:r>
      <w:r>
        <w:rPr>
          <w:spacing w:val="-41"/>
          <w:w w:val="95"/>
        </w:rPr>
        <w:t xml:space="preserve"> </w:t>
      </w:r>
      <w:r>
        <w:rPr>
          <w:spacing w:val="4"/>
          <w:w w:val="95"/>
        </w:rPr>
        <w:t>in</w:t>
      </w:r>
      <w:r>
        <w:rPr>
          <w:spacing w:val="-28"/>
          <w:w w:val="95"/>
        </w:rPr>
        <w:t xml:space="preserve"> </w:t>
      </w:r>
      <w:r>
        <w:rPr>
          <w:w w:val="95"/>
        </w:rPr>
        <w:t>the</w:t>
      </w:r>
      <w:r>
        <w:rPr>
          <w:spacing w:val="-34"/>
          <w:w w:val="95"/>
        </w:rPr>
        <w:t xml:space="preserve"> </w:t>
      </w:r>
      <w:r>
        <w:rPr>
          <w:w w:val="95"/>
        </w:rPr>
        <w:t>moment,</w:t>
      </w:r>
      <w:r>
        <w:rPr>
          <w:spacing w:val="-26"/>
          <w:w w:val="95"/>
        </w:rPr>
        <w:t xml:space="preserve"> </w:t>
      </w:r>
      <w:r>
        <w:rPr>
          <w:w w:val="95"/>
        </w:rPr>
        <w:t>and</w:t>
      </w:r>
      <w:r>
        <w:rPr>
          <w:spacing w:val="-28"/>
          <w:w w:val="95"/>
        </w:rPr>
        <w:t xml:space="preserve"> </w:t>
      </w:r>
      <w:r>
        <w:rPr>
          <w:w w:val="95"/>
        </w:rPr>
        <w:t>who's</w:t>
      </w:r>
      <w:r>
        <w:rPr>
          <w:spacing w:val="-27"/>
          <w:w w:val="95"/>
        </w:rPr>
        <w:t xml:space="preserve"> </w:t>
      </w:r>
      <w:r>
        <w:rPr>
          <w:spacing w:val="3"/>
          <w:w w:val="95"/>
        </w:rPr>
        <w:t>involved.</w:t>
      </w:r>
      <w:r>
        <w:rPr>
          <w:spacing w:val="-38"/>
          <w:w w:val="95"/>
        </w:rPr>
        <w:t xml:space="preserve"> </w:t>
      </w:r>
      <w:r>
        <w:rPr>
          <w:w w:val="95"/>
        </w:rPr>
        <w:t>Strategies</w:t>
      </w:r>
      <w:r>
        <w:rPr>
          <w:spacing w:val="-39"/>
          <w:w w:val="95"/>
        </w:rPr>
        <w:t xml:space="preserve"> </w:t>
      </w:r>
      <w:r>
        <w:rPr>
          <w:w w:val="95"/>
        </w:rPr>
        <w:t xml:space="preserve">to </w:t>
      </w:r>
      <w:r>
        <w:t>manage</w:t>
      </w:r>
      <w:r>
        <w:rPr>
          <w:spacing w:val="-15"/>
        </w:rPr>
        <w:t xml:space="preserve"> </w:t>
      </w:r>
      <w:r>
        <w:rPr>
          <w:spacing w:val="3"/>
        </w:rPr>
        <w:t>people</w:t>
      </w:r>
      <w:r>
        <w:rPr>
          <w:spacing w:val="-29"/>
        </w:rPr>
        <w:t xml:space="preserve"> </w:t>
      </w:r>
      <w:r>
        <w:rPr>
          <w:spacing w:val="4"/>
        </w:rPr>
        <w:t>in</w:t>
      </w:r>
      <w:r>
        <w:rPr>
          <w:spacing w:val="-36"/>
        </w:rPr>
        <w:t xml:space="preserve"> </w:t>
      </w:r>
      <w:r>
        <w:rPr>
          <w:spacing w:val="2"/>
        </w:rPr>
        <w:t>this</w:t>
      </w:r>
      <w:r>
        <w:rPr>
          <w:spacing w:val="-20"/>
        </w:rPr>
        <w:t xml:space="preserve"> </w:t>
      </w:r>
      <w:r>
        <w:t>culture</w:t>
      </w:r>
      <w:r>
        <w:rPr>
          <w:spacing w:val="-29"/>
        </w:rPr>
        <w:t xml:space="preserve"> </w:t>
      </w:r>
      <w:r>
        <w:rPr>
          <w:spacing w:val="2"/>
        </w:rPr>
        <w:t>should</w:t>
      </w:r>
      <w:r>
        <w:rPr>
          <w:spacing w:val="-36"/>
        </w:rPr>
        <w:t xml:space="preserve"> </w:t>
      </w:r>
      <w:r>
        <w:rPr>
          <w:spacing w:val="9"/>
        </w:rPr>
        <w:t>be:</w:t>
      </w:r>
    </w:p>
    <w:p w14:paraId="06AC2CAE" w14:textId="77777777" w:rsidR="005E0735" w:rsidRDefault="005E0735">
      <w:pPr>
        <w:pStyle w:val="BodyText"/>
        <w:spacing w:before="8"/>
      </w:pPr>
    </w:p>
    <w:p w14:paraId="163AB86D" w14:textId="77777777" w:rsidR="005E0735" w:rsidRDefault="00DF110A">
      <w:pPr>
        <w:pStyle w:val="ListParagraph"/>
        <w:numPr>
          <w:ilvl w:val="0"/>
          <w:numId w:val="14"/>
        </w:numPr>
        <w:tabs>
          <w:tab w:val="left" w:pos="2027"/>
          <w:tab w:val="left" w:pos="2028"/>
        </w:tabs>
        <w:spacing w:before="1"/>
        <w:rPr>
          <w:sz w:val="24"/>
        </w:rPr>
      </w:pPr>
      <w:r>
        <w:rPr>
          <w:sz w:val="24"/>
        </w:rPr>
        <w:t>Give</w:t>
      </w:r>
      <w:r>
        <w:rPr>
          <w:spacing w:val="-31"/>
          <w:sz w:val="24"/>
        </w:rPr>
        <w:t xml:space="preserve"> </w:t>
      </w:r>
      <w:r>
        <w:rPr>
          <w:spacing w:val="3"/>
          <w:sz w:val="24"/>
        </w:rPr>
        <w:t>people</w:t>
      </w:r>
      <w:r>
        <w:rPr>
          <w:spacing w:val="-30"/>
          <w:sz w:val="24"/>
        </w:rPr>
        <w:t xml:space="preserve"> </w:t>
      </w:r>
      <w:r>
        <w:rPr>
          <w:sz w:val="24"/>
        </w:rPr>
        <w:t>autonomy</w:t>
      </w:r>
      <w:r>
        <w:rPr>
          <w:spacing w:val="-35"/>
          <w:sz w:val="24"/>
        </w:rPr>
        <w:t xml:space="preserve"> </w:t>
      </w:r>
      <w:r>
        <w:rPr>
          <w:sz w:val="24"/>
        </w:rPr>
        <w:t>to</w:t>
      </w:r>
      <w:r>
        <w:rPr>
          <w:spacing w:val="-7"/>
          <w:sz w:val="24"/>
        </w:rPr>
        <w:t xml:space="preserve"> </w:t>
      </w:r>
      <w:r>
        <w:rPr>
          <w:sz w:val="24"/>
        </w:rPr>
        <w:t>make</w:t>
      </w:r>
      <w:r>
        <w:rPr>
          <w:spacing w:val="-30"/>
          <w:sz w:val="24"/>
        </w:rPr>
        <w:t xml:space="preserve"> </w:t>
      </w:r>
      <w:r>
        <w:rPr>
          <w:spacing w:val="3"/>
          <w:sz w:val="24"/>
        </w:rPr>
        <w:t>their</w:t>
      </w:r>
      <w:r>
        <w:rPr>
          <w:spacing w:val="-41"/>
          <w:sz w:val="24"/>
        </w:rPr>
        <w:t xml:space="preserve"> </w:t>
      </w:r>
      <w:r>
        <w:rPr>
          <w:sz w:val="24"/>
        </w:rPr>
        <w:t>own</w:t>
      </w:r>
      <w:r>
        <w:rPr>
          <w:spacing w:val="-22"/>
          <w:sz w:val="24"/>
        </w:rPr>
        <w:t xml:space="preserve"> </w:t>
      </w:r>
      <w:r>
        <w:rPr>
          <w:spacing w:val="2"/>
          <w:sz w:val="24"/>
        </w:rPr>
        <w:t>decisions.</w:t>
      </w:r>
    </w:p>
    <w:p w14:paraId="65C1DD53" w14:textId="77777777" w:rsidR="005E0735" w:rsidRDefault="00DF110A">
      <w:pPr>
        <w:pStyle w:val="ListParagraph"/>
        <w:numPr>
          <w:ilvl w:val="0"/>
          <w:numId w:val="14"/>
        </w:numPr>
        <w:tabs>
          <w:tab w:val="left" w:pos="2027"/>
          <w:tab w:val="left" w:pos="2028"/>
        </w:tabs>
        <w:spacing w:before="234"/>
        <w:rPr>
          <w:sz w:val="24"/>
        </w:rPr>
      </w:pPr>
      <w:r>
        <w:rPr>
          <w:sz w:val="24"/>
        </w:rPr>
        <w:t>Respect</w:t>
      </w:r>
      <w:r>
        <w:rPr>
          <w:spacing w:val="-39"/>
          <w:sz w:val="24"/>
        </w:rPr>
        <w:t xml:space="preserve"> </w:t>
      </w:r>
      <w:r>
        <w:rPr>
          <w:sz w:val="24"/>
        </w:rPr>
        <w:t>others'</w:t>
      </w:r>
      <w:r>
        <w:rPr>
          <w:spacing w:val="-28"/>
          <w:sz w:val="24"/>
        </w:rPr>
        <w:t xml:space="preserve"> </w:t>
      </w:r>
      <w:r>
        <w:rPr>
          <w:spacing w:val="3"/>
          <w:sz w:val="24"/>
        </w:rPr>
        <w:t>needs</w:t>
      </w:r>
      <w:r>
        <w:rPr>
          <w:spacing w:val="-36"/>
          <w:sz w:val="24"/>
        </w:rPr>
        <w:t xml:space="preserve"> </w:t>
      </w:r>
      <w:r>
        <w:rPr>
          <w:spacing w:val="3"/>
          <w:sz w:val="24"/>
        </w:rPr>
        <w:t>when</w:t>
      </w:r>
      <w:r>
        <w:rPr>
          <w:spacing w:val="-37"/>
          <w:sz w:val="24"/>
        </w:rPr>
        <w:t xml:space="preserve"> </w:t>
      </w:r>
      <w:r>
        <w:rPr>
          <w:sz w:val="24"/>
        </w:rPr>
        <w:t>you</w:t>
      </w:r>
      <w:r>
        <w:rPr>
          <w:spacing w:val="-23"/>
          <w:sz w:val="24"/>
        </w:rPr>
        <w:t xml:space="preserve"> </w:t>
      </w:r>
      <w:r>
        <w:rPr>
          <w:sz w:val="24"/>
        </w:rPr>
        <w:t>make</w:t>
      </w:r>
      <w:r>
        <w:rPr>
          <w:spacing w:val="-16"/>
          <w:sz w:val="24"/>
        </w:rPr>
        <w:t xml:space="preserve"> </w:t>
      </w:r>
      <w:r>
        <w:rPr>
          <w:spacing w:val="2"/>
          <w:sz w:val="24"/>
        </w:rPr>
        <w:t>decisions.</w:t>
      </w:r>
    </w:p>
    <w:p w14:paraId="5954AE0A" w14:textId="77777777" w:rsidR="005E0735" w:rsidRDefault="00DF110A">
      <w:pPr>
        <w:pStyle w:val="ListParagraph"/>
        <w:numPr>
          <w:ilvl w:val="0"/>
          <w:numId w:val="14"/>
        </w:numPr>
        <w:tabs>
          <w:tab w:val="left" w:pos="2027"/>
          <w:tab w:val="left" w:pos="2028"/>
        </w:tabs>
        <w:spacing w:before="251"/>
        <w:rPr>
          <w:sz w:val="24"/>
        </w:rPr>
      </w:pPr>
      <w:r>
        <w:rPr>
          <w:sz w:val="24"/>
        </w:rPr>
        <w:t>Be</w:t>
      </w:r>
      <w:r>
        <w:rPr>
          <w:spacing w:val="-14"/>
          <w:sz w:val="24"/>
        </w:rPr>
        <w:t xml:space="preserve"> </w:t>
      </w:r>
      <w:r>
        <w:rPr>
          <w:spacing w:val="5"/>
          <w:sz w:val="24"/>
        </w:rPr>
        <w:t>flexible</w:t>
      </w:r>
      <w:r>
        <w:rPr>
          <w:spacing w:val="-45"/>
          <w:sz w:val="24"/>
        </w:rPr>
        <w:t xml:space="preserve"> </w:t>
      </w:r>
      <w:r>
        <w:rPr>
          <w:spacing w:val="4"/>
          <w:sz w:val="24"/>
        </w:rPr>
        <w:t>in</w:t>
      </w:r>
      <w:r>
        <w:rPr>
          <w:spacing w:val="-36"/>
          <w:sz w:val="24"/>
        </w:rPr>
        <w:t xml:space="preserve"> </w:t>
      </w:r>
      <w:r>
        <w:rPr>
          <w:sz w:val="24"/>
        </w:rPr>
        <w:t>how</w:t>
      </w:r>
      <w:r>
        <w:rPr>
          <w:spacing w:val="-32"/>
          <w:sz w:val="24"/>
        </w:rPr>
        <w:t xml:space="preserve"> </w:t>
      </w:r>
      <w:r>
        <w:rPr>
          <w:sz w:val="24"/>
        </w:rPr>
        <w:t>you</w:t>
      </w:r>
      <w:r>
        <w:rPr>
          <w:spacing w:val="-21"/>
          <w:sz w:val="24"/>
        </w:rPr>
        <w:t xml:space="preserve"> </w:t>
      </w:r>
      <w:r>
        <w:rPr>
          <w:sz w:val="24"/>
        </w:rPr>
        <w:t>make</w:t>
      </w:r>
      <w:r>
        <w:rPr>
          <w:spacing w:val="-29"/>
          <w:sz w:val="24"/>
        </w:rPr>
        <w:t xml:space="preserve"> </w:t>
      </w:r>
      <w:r>
        <w:rPr>
          <w:spacing w:val="2"/>
          <w:sz w:val="24"/>
        </w:rPr>
        <w:t>decisions.</w:t>
      </w:r>
    </w:p>
    <w:p w14:paraId="20A59D43" w14:textId="77777777" w:rsidR="005E0735" w:rsidRDefault="00DF110A">
      <w:pPr>
        <w:pStyle w:val="ListParagraph"/>
        <w:numPr>
          <w:ilvl w:val="0"/>
          <w:numId w:val="14"/>
        </w:numPr>
        <w:tabs>
          <w:tab w:val="left" w:pos="2027"/>
          <w:tab w:val="left" w:pos="2028"/>
        </w:tabs>
        <w:spacing w:before="250" w:line="300" w:lineRule="auto"/>
        <w:ind w:right="1086"/>
        <w:rPr>
          <w:sz w:val="24"/>
        </w:rPr>
      </w:pPr>
      <w:r>
        <w:rPr>
          <w:spacing w:val="-6"/>
          <w:sz w:val="24"/>
        </w:rPr>
        <w:t>Take</w:t>
      </w:r>
      <w:r>
        <w:rPr>
          <w:spacing w:val="-44"/>
          <w:sz w:val="24"/>
        </w:rPr>
        <w:t xml:space="preserve"> </w:t>
      </w:r>
      <w:r>
        <w:rPr>
          <w:sz w:val="24"/>
        </w:rPr>
        <w:t>time</w:t>
      </w:r>
      <w:r>
        <w:rPr>
          <w:spacing w:val="-50"/>
          <w:sz w:val="24"/>
        </w:rPr>
        <w:t xml:space="preserve"> </w:t>
      </w:r>
      <w:r>
        <w:rPr>
          <w:sz w:val="24"/>
        </w:rPr>
        <w:t>to</w:t>
      </w:r>
      <w:r>
        <w:rPr>
          <w:spacing w:val="-46"/>
          <w:sz w:val="24"/>
        </w:rPr>
        <w:t xml:space="preserve"> </w:t>
      </w:r>
      <w:r>
        <w:rPr>
          <w:spacing w:val="3"/>
          <w:sz w:val="24"/>
        </w:rPr>
        <w:t>build</w:t>
      </w:r>
      <w:r>
        <w:rPr>
          <w:spacing w:val="-53"/>
          <w:sz w:val="24"/>
        </w:rPr>
        <w:t xml:space="preserve"> </w:t>
      </w:r>
      <w:r>
        <w:rPr>
          <w:spacing w:val="2"/>
          <w:sz w:val="24"/>
        </w:rPr>
        <w:t>relationships</w:t>
      </w:r>
      <w:r>
        <w:rPr>
          <w:spacing w:val="-53"/>
          <w:sz w:val="24"/>
        </w:rPr>
        <w:t xml:space="preserve"> </w:t>
      </w:r>
      <w:r>
        <w:rPr>
          <w:sz w:val="24"/>
        </w:rPr>
        <w:t>and</w:t>
      </w:r>
      <w:r>
        <w:rPr>
          <w:spacing w:val="-53"/>
          <w:sz w:val="24"/>
        </w:rPr>
        <w:t xml:space="preserve"> </w:t>
      </w:r>
      <w:r>
        <w:rPr>
          <w:spacing w:val="2"/>
          <w:sz w:val="24"/>
        </w:rPr>
        <w:t>get</w:t>
      </w:r>
      <w:r>
        <w:rPr>
          <w:spacing w:val="-54"/>
          <w:sz w:val="24"/>
        </w:rPr>
        <w:t xml:space="preserve"> </w:t>
      </w:r>
      <w:r>
        <w:rPr>
          <w:sz w:val="24"/>
        </w:rPr>
        <w:t>to</w:t>
      </w:r>
      <w:r>
        <w:rPr>
          <w:spacing w:val="-39"/>
          <w:sz w:val="24"/>
        </w:rPr>
        <w:t xml:space="preserve"> </w:t>
      </w:r>
      <w:r>
        <w:rPr>
          <w:sz w:val="24"/>
        </w:rPr>
        <w:t>know</w:t>
      </w:r>
      <w:r>
        <w:rPr>
          <w:spacing w:val="-52"/>
          <w:sz w:val="24"/>
        </w:rPr>
        <w:t xml:space="preserve"> </w:t>
      </w:r>
      <w:r>
        <w:rPr>
          <w:spacing w:val="3"/>
          <w:sz w:val="24"/>
        </w:rPr>
        <w:t>people</w:t>
      </w:r>
      <w:r>
        <w:rPr>
          <w:spacing w:val="-50"/>
          <w:sz w:val="24"/>
        </w:rPr>
        <w:t xml:space="preserve"> </w:t>
      </w:r>
      <w:r>
        <w:rPr>
          <w:sz w:val="24"/>
        </w:rPr>
        <w:t>so</w:t>
      </w:r>
      <w:r>
        <w:rPr>
          <w:spacing w:val="-46"/>
          <w:sz w:val="24"/>
        </w:rPr>
        <w:t xml:space="preserve"> </w:t>
      </w:r>
      <w:r>
        <w:rPr>
          <w:sz w:val="24"/>
        </w:rPr>
        <w:t>that</w:t>
      </w:r>
      <w:r>
        <w:rPr>
          <w:spacing w:val="-48"/>
          <w:sz w:val="24"/>
        </w:rPr>
        <w:t xml:space="preserve"> </w:t>
      </w:r>
      <w:r>
        <w:rPr>
          <w:sz w:val="24"/>
        </w:rPr>
        <w:t>you</w:t>
      </w:r>
      <w:r>
        <w:rPr>
          <w:spacing w:val="-46"/>
          <w:sz w:val="24"/>
        </w:rPr>
        <w:t xml:space="preserve"> </w:t>
      </w:r>
      <w:r>
        <w:rPr>
          <w:spacing w:val="-3"/>
          <w:sz w:val="24"/>
        </w:rPr>
        <w:t>can</w:t>
      </w:r>
      <w:r>
        <w:rPr>
          <w:spacing w:val="-40"/>
          <w:sz w:val="24"/>
        </w:rPr>
        <w:t xml:space="preserve"> </w:t>
      </w:r>
      <w:r>
        <w:rPr>
          <w:spacing w:val="2"/>
          <w:sz w:val="24"/>
        </w:rPr>
        <w:t xml:space="preserve">better </w:t>
      </w:r>
      <w:r>
        <w:rPr>
          <w:sz w:val="24"/>
        </w:rPr>
        <w:t>understand</w:t>
      </w:r>
      <w:r>
        <w:rPr>
          <w:spacing w:val="-35"/>
          <w:sz w:val="24"/>
        </w:rPr>
        <w:t xml:space="preserve"> </w:t>
      </w:r>
      <w:r>
        <w:rPr>
          <w:spacing w:val="3"/>
          <w:sz w:val="24"/>
        </w:rPr>
        <w:t>their</w:t>
      </w:r>
      <w:r>
        <w:rPr>
          <w:spacing w:val="-40"/>
          <w:sz w:val="24"/>
        </w:rPr>
        <w:t xml:space="preserve"> </w:t>
      </w:r>
      <w:r>
        <w:rPr>
          <w:spacing w:val="3"/>
          <w:sz w:val="24"/>
        </w:rPr>
        <w:t>needs.</w:t>
      </w:r>
    </w:p>
    <w:p w14:paraId="0C8ECED6" w14:textId="77777777" w:rsidR="005E0735" w:rsidRDefault="00DF110A">
      <w:pPr>
        <w:pStyle w:val="ListParagraph"/>
        <w:numPr>
          <w:ilvl w:val="0"/>
          <w:numId w:val="14"/>
        </w:numPr>
        <w:tabs>
          <w:tab w:val="left" w:pos="2027"/>
          <w:tab w:val="left" w:pos="2028"/>
        </w:tabs>
        <w:spacing w:before="185"/>
        <w:rPr>
          <w:sz w:val="24"/>
        </w:rPr>
      </w:pPr>
      <w:r>
        <w:rPr>
          <w:sz w:val="24"/>
        </w:rPr>
        <w:t>Highlight</w:t>
      </w:r>
      <w:r>
        <w:rPr>
          <w:spacing w:val="-38"/>
          <w:sz w:val="24"/>
        </w:rPr>
        <w:t xml:space="preserve"> </w:t>
      </w:r>
      <w:r>
        <w:rPr>
          <w:sz w:val="24"/>
        </w:rPr>
        <w:t>important</w:t>
      </w:r>
      <w:r>
        <w:rPr>
          <w:spacing w:val="-39"/>
          <w:sz w:val="24"/>
        </w:rPr>
        <w:t xml:space="preserve"> </w:t>
      </w:r>
      <w:r>
        <w:rPr>
          <w:spacing w:val="2"/>
          <w:sz w:val="24"/>
        </w:rPr>
        <w:t>rules</w:t>
      </w:r>
      <w:r>
        <w:rPr>
          <w:spacing w:val="-21"/>
          <w:sz w:val="24"/>
        </w:rPr>
        <w:t xml:space="preserve"> </w:t>
      </w:r>
      <w:r>
        <w:rPr>
          <w:sz w:val="24"/>
        </w:rPr>
        <w:t>and</w:t>
      </w:r>
      <w:r>
        <w:rPr>
          <w:spacing w:val="-23"/>
          <w:sz w:val="24"/>
        </w:rPr>
        <w:t xml:space="preserve"> </w:t>
      </w:r>
      <w:r>
        <w:rPr>
          <w:spacing w:val="3"/>
          <w:sz w:val="24"/>
        </w:rPr>
        <w:t>policies</w:t>
      </w:r>
      <w:r>
        <w:rPr>
          <w:spacing w:val="-36"/>
          <w:sz w:val="24"/>
        </w:rPr>
        <w:t xml:space="preserve"> </w:t>
      </w:r>
      <w:r>
        <w:rPr>
          <w:sz w:val="24"/>
        </w:rPr>
        <w:t>that</w:t>
      </w:r>
      <w:r>
        <w:rPr>
          <w:spacing w:val="-24"/>
          <w:sz w:val="24"/>
        </w:rPr>
        <w:t xml:space="preserve"> </w:t>
      </w:r>
      <w:r>
        <w:rPr>
          <w:spacing w:val="4"/>
          <w:sz w:val="24"/>
        </w:rPr>
        <w:t>need</w:t>
      </w:r>
      <w:r>
        <w:rPr>
          <w:spacing w:val="-38"/>
          <w:sz w:val="24"/>
        </w:rPr>
        <w:t xml:space="preserve"> </w:t>
      </w:r>
      <w:r>
        <w:rPr>
          <w:sz w:val="24"/>
        </w:rPr>
        <w:t>to</w:t>
      </w:r>
      <w:r>
        <w:rPr>
          <w:spacing w:val="-22"/>
          <w:sz w:val="24"/>
        </w:rPr>
        <w:t xml:space="preserve"> </w:t>
      </w:r>
      <w:r>
        <w:rPr>
          <w:sz w:val="24"/>
        </w:rPr>
        <w:t>be</w:t>
      </w:r>
      <w:r>
        <w:rPr>
          <w:spacing w:val="-17"/>
          <w:sz w:val="24"/>
        </w:rPr>
        <w:t xml:space="preserve"> </w:t>
      </w:r>
      <w:r>
        <w:rPr>
          <w:spacing w:val="2"/>
          <w:sz w:val="24"/>
        </w:rPr>
        <w:t>followed.</w:t>
      </w:r>
    </w:p>
    <w:p w14:paraId="5DA1A3C2" w14:textId="77777777" w:rsidR="005E0735" w:rsidRDefault="005E0735">
      <w:pPr>
        <w:pStyle w:val="BodyText"/>
        <w:spacing w:before="6"/>
        <w:rPr>
          <w:sz w:val="31"/>
        </w:rPr>
      </w:pPr>
    </w:p>
    <w:p w14:paraId="1D143646" w14:textId="77777777" w:rsidR="005E0735" w:rsidRDefault="00DF110A">
      <w:pPr>
        <w:pStyle w:val="BodyText"/>
        <w:spacing w:line="307" w:lineRule="auto"/>
        <w:ind w:left="1547" w:right="778"/>
      </w:pPr>
      <w:r>
        <w:rPr>
          <w:spacing w:val="-3"/>
        </w:rPr>
        <w:t>Typical</w:t>
      </w:r>
      <w:r>
        <w:rPr>
          <w:spacing w:val="-48"/>
        </w:rPr>
        <w:t xml:space="preserve"> </w:t>
      </w:r>
      <w:r>
        <w:t>universalistic</w:t>
      </w:r>
      <w:r>
        <w:rPr>
          <w:spacing w:val="-58"/>
        </w:rPr>
        <w:t xml:space="preserve"> </w:t>
      </w:r>
      <w:r>
        <w:t>cultures</w:t>
      </w:r>
      <w:r>
        <w:rPr>
          <w:spacing w:val="-56"/>
        </w:rPr>
        <w:t xml:space="preserve"> </w:t>
      </w:r>
      <w:r>
        <w:t>include</w:t>
      </w:r>
      <w:r>
        <w:rPr>
          <w:spacing w:val="-53"/>
        </w:rPr>
        <w:t xml:space="preserve"> </w:t>
      </w:r>
      <w:r>
        <w:t>the</w:t>
      </w:r>
      <w:r>
        <w:rPr>
          <w:spacing w:val="-53"/>
        </w:rPr>
        <w:t xml:space="preserve"> </w:t>
      </w:r>
      <w:r>
        <w:t>U.S.,</w:t>
      </w:r>
      <w:r>
        <w:rPr>
          <w:spacing w:val="-50"/>
        </w:rPr>
        <w:t xml:space="preserve"> </w:t>
      </w:r>
      <w:r>
        <w:t>Canada,</w:t>
      </w:r>
      <w:r>
        <w:rPr>
          <w:spacing w:val="-49"/>
        </w:rPr>
        <w:t xml:space="preserve"> </w:t>
      </w:r>
      <w:r>
        <w:t>the</w:t>
      </w:r>
      <w:r>
        <w:rPr>
          <w:spacing w:val="-48"/>
        </w:rPr>
        <w:t xml:space="preserve"> </w:t>
      </w:r>
      <w:r>
        <w:t>U.K,</w:t>
      </w:r>
      <w:r>
        <w:rPr>
          <w:spacing w:val="-49"/>
        </w:rPr>
        <w:t xml:space="preserve"> </w:t>
      </w:r>
      <w:r>
        <w:t>the</w:t>
      </w:r>
      <w:r>
        <w:rPr>
          <w:spacing w:val="-48"/>
        </w:rPr>
        <w:t xml:space="preserve"> </w:t>
      </w:r>
      <w:r>
        <w:rPr>
          <w:spacing w:val="2"/>
        </w:rPr>
        <w:t xml:space="preserve">Netherlands, </w:t>
      </w:r>
      <w:r>
        <w:rPr>
          <w:spacing w:val="-3"/>
          <w:w w:val="90"/>
        </w:rPr>
        <w:t xml:space="preserve">Germany, </w:t>
      </w:r>
      <w:r>
        <w:rPr>
          <w:w w:val="90"/>
        </w:rPr>
        <w:t xml:space="preserve">Scandinavia, </w:t>
      </w:r>
      <w:r>
        <w:rPr>
          <w:spacing w:val="4"/>
          <w:w w:val="90"/>
        </w:rPr>
        <w:t xml:space="preserve">New </w:t>
      </w:r>
      <w:r>
        <w:rPr>
          <w:w w:val="90"/>
        </w:rPr>
        <w:t xml:space="preserve">Zealand, Australia, and </w:t>
      </w:r>
      <w:r>
        <w:rPr>
          <w:spacing w:val="2"/>
          <w:w w:val="90"/>
        </w:rPr>
        <w:t xml:space="preserve">Switzerland. </w:t>
      </w:r>
      <w:r>
        <w:rPr>
          <w:spacing w:val="-3"/>
          <w:w w:val="90"/>
        </w:rPr>
        <w:t xml:space="preserve">Typical </w:t>
      </w:r>
      <w:r>
        <w:rPr>
          <w:w w:val="90"/>
        </w:rPr>
        <w:t xml:space="preserve">particularistic </w:t>
      </w:r>
      <w:r>
        <w:t>cultures</w:t>
      </w:r>
      <w:r>
        <w:rPr>
          <w:spacing w:val="-37"/>
        </w:rPr>
        <w:t xml:space="preserve"> </w:t>
      </w:r>
      <w:r>
        <w:t>include</w:t>
      </w:r>
      <w:r>
        <w:rPr>
          <w:spacing w:val="-32"/>
        </w:rPr>
        <w:t xml:space="preserve"> </w:t>
      </w:r>
      <w:r>
        <w:t>Russia,</w:t>
      </w:r>
      <w:r>
        <w:rPr>
          <w:spacing w:val="-21"/>
        </w:rPr>
        <w:t xml:space="preserve"> </w:t>
      </w:r>
      <w:r>
        <w:t>Latin-America,</w:t>
      </w:r>
      <w:r>
        <w:rPr>
          <w:spacing w:val="-35"/>
        </w:rPr>
        <w:t xml:space="preserve"> </w:t>
      </w:r>
      <w:r>
        <w:t>and</w:t>
      </w:r>
      <w:r>
        <w:rPr>
          <w:spacing w:val="-23"/>
        </w:rPr>
        <w:t xml:space="preserve"> </w:t>
      </w:r>
      <w:r>
        <w:t>China.</w:t>
      </w:r>
    </w:p>
    <w:p w14:paraId="2B72EB61" w14:textId="77777777" w:rsidR="005E0735" w:rsidRDefault="005E0735">
      <w:pPr>
        <w:pStyle w:val="BodyText"/>
        <w:spacing w:before="6"/>
      </w:pPr>
    </w:p>
    <w:p w14:paraId="72BCBACE" w14:textId="77777777" w:rsidR="005E0735" w:rsidRDefault="00DF110A">
      <w:pPr>
        <w:pStyle w:val="ListParagraph"/>
        <w:numPr>
          <w:ilvl w:val="1"/>
          <w:numId w:val="18"/>
        </w:numPr>
        <w:tabs>
          <w:tab w:val="left" w:pos="1499"/>
        </w:tabs>
        <w:ind w:hanging="417"/>
        <w:rPr>
          <w:rFonts w:ascii="Carlito"/>
          <w:sz w:val="24"/>
        </w:rPr>
      </w:pPr>
      <w:r>
        <w:rPr>
          <w:rFonts w:ascii="Carlito"/>
          <w:spacing w:val="3"/>
          <w:sz w:val="24"/>
        </w:rPr>
        <w:t>Individualism</w:t>
      </w:r>
      <w:r>
        <w:rPr>
          <w:rFonts w:ascii="Carlito"/>
          <w:spacing w:val="-43"/>
          <w:sz w:val="24"/>
        </w:rPr>
        <w:t xml:space="preserve"> </w:t>
      </w:r>
      <w:r>
        <w:rPr>
          <w:rFonts w:ascii="Carlito"/>
          <w:sz w:val="24"/>
        </w:rPr>
        <w:t>Versus Collectivism</w:t>
      </w:r>
    </w:p>
    <w:p w14:paraId="4D57777B" w14:textId="77777777" w:rsidR="005E0735" w:rsidRDefault="005E0735">
      <w:pPr>
        <w:pStyle w:val="BodyText"/>
        <w:spacing w:before="1"/>
        <w:rPr>
          <w:rFonts w:ascii="Carlito"/>
          <w:sz w:val="30"/>
        </w:rPr>
      </w:pPr>
    </w:p>
    <w:p w14:paraId="2F8F9342" w14:textId="77777777" w:rsidR="005E0735" w:rsidRDefault="00DF110A">
      <w:pPr>
        <w:pStyle w:val="BodyText"/>
        <w:spacing w:line="312" w:lineRule="auto"/>
        <w:ind w:left="1547" w:right="847"/>
      </w:pPr>
      <w:r>
        <w:t>This</w:t>
      </w:r>
      <w:r>
        <w:rPr>
          <w:spacing w:val="-46"/>
        </w:rPr>
        <w:t xml:space="preserve"> </w:t>
      </w:r>
      <w:r>
        <w:t>cultural</w:t>
      </w:r>
      <w:r>
        <w:rPr>
          <w:spacing w:val="-49"/>
        </w:rPr>
        <w:t xml:space="preserve"> </w:t>
      </w:r>
      <w:r>
        <w:rPr>
          <w:spacing w:val="3"/>
        </w:rPr>
        <w:t>dimension</w:t>
      </w:r>
      <w:r>
        <w:rPr>
          <w:spacing w:val="-52"/>
        </w:rPr>
        <w:t xml:space="preserve"> </w:t>
      </w:r>
      <w:r>
        <w:t>describes</w:t>
      </w:r>
      <w:r>
        <w:rPr>
          <w:spacing w:val="-53"/>
        </w:rPr>
        <w:t xml:space="preserve"> </w:t>
      </w:r>
      <w:r>
        <w:t>the</w:t>
      </w:r>
      <w:r>
        <w:rPr>
          <w:spacing w:val="-49"/>
        </w:rPr>
        <w:t xml:space="preserve"> </w:t>
      </w:r>
      <w:r>
        <w:rPr>
          <w:spacing w:val="2"/>
        </w:rPr>
        <w:t>individual</w:t>
      </w:r>
      <w:r>
        <w:rPr>
          <w:spacing w:val="-49"/>
        </w:rPr>
        <w:t xml:space="preserve"> </w:t>
      </w:r>
      <w:r>
        <w:t>versus</w:t>
      </w:r>
      <w:r>
        <w:rPr>
          <w:spacing w:val="-52"/>
        </w:rPr>
        <w:t xml:space="preserve"> </w:t>
      </w:r>
      <w:r>
        <w:t>the</w:t>
      </w:r>
      <w:r>
        <w:rPr>
          <w:spacing w:val="-50"/>
        </w:rPr>
        <w:t xml:space="preserve"> </w:t>
      </w:r>
      <w:r>
        <w:t>group.</w:t>
      </w:r>
      <w:r>
        <w:rPr>
          <w:spacing w:val="-45"/>
        </w:rPr>
        <w:t xml:space="preserve"> </w:t>
      </w:r>
      <w:r>
        <w:t>In</w:t>
      </w:r>
      <w:r>
        <w:rPr>
          <w:spacing w:val="-45"/>
        </w:rPr>
        <w:t xml:space="preserve"> </w:t>
      </w:r>
      <w:r>
        <w:t xml:space="preserve">principally </w:t>
      </w:r>
      <w:r>
        <w:rPr>
          <w:spacing w:val="2"/>
          <w:w w:val="95"/>
        </w:rPr>
        <w:t>individualistic</w:t>
      </w:r>
      <w:r>
        <w:rPr>
          <w:spacing w:val="-47"/>
          <w:w w:val="95"/>
        </w:rPr>
        <w:t xml:space="preserve"> </w:t>
      </w:r>
      <w:r>
        <w:rPr>
          <w:w w:val="95"/>
        </w:rPr>
        <w:t>cultures,</w:t>
      </w:r>
      <w:r>
        <w:rPr>
          <w:spacing w:val="-39"/>
          <w:w w:val="95"/>
        </w:rPr>
        <w:t xml:space="preserve"> </w:t>
      </w:r>
      <w:r>
        <w:rPr>
          <w:spacing w:val="3"/>
          <w:w w:val="95"/>
        </w:rPr>
        <w:t>people</w:t>
      </w:r>
      <w:r>
        <w:rPr>
          <w:spacing w:val="-37"/>
          <w:w w:val="95"/>
        </w:rPr>
        <w:t xml:space="preserve"> </w:t>
      </w:r>
      <w:r>
        <w:rPr>
          <w:w w:val="95"/>
        </w:rPr>
        <w:t>believe</w:t>
      </w:r>
      <w:r>
        <w:rPr>
          <w:spacing w:val="-37"/>
          <w:w w:val="95"/>
        </w:rPr>
        <w:t xml:space="preserve"> </w:t>
      </w:r>
      <w:r>
        <w:rPr>
          <w:spacing w:val="4"/>
          <w:w w:val="95"/>
        </w:rPr>
        <w:t>in</w:t>
      </w:r>
      <w:r>
        <w:rPr>
          <w:spacing w:val="-41"/>
          <w:w w:val="95"/>
        </w:rPr>
        <w:t xml:space="preserve"> </w:t>
      </w:r>
      <w:r>
        <w:rPr>
          <w:w w:val="95"/>
        </w:rPr>
        <w:t>personal</w:t>
      </w:r>
      <w:r>
        <w:rPr>
          <w:spacing w:val="-36"/>
          <w:w w:val="95"/>
        </w:rPr>
        <w:t xml:space="preserve"> </w:t>
      </w:r>
      <w:r>
        <w:rPr>
          <w:spacing w:val="2"/>
          <w:w w:val="95"/>
        </w:rPr>
        <w:t>freedom</w:t>
      </w:r>
      <w:r>
        <w:rPr>
          <w:spacing w:val="-42"/>
          <w:w w:val="95"/>
        </w:rPr>
        <w:t xml:space="preserve"> </w:t>
      </w:r>
      <w:r>
        <w:rPr>
          <w:w w:val="95"/>
        </w:rPr>
        <w:t>and</w:t>
      </w:r>
      <w:r>
        <w:rPr>
          <w:spacing w:val="-42"/>
          <w:w w:val="95"/>
        </w:rPr>
        <w:t xml:space="preserve"> </w:t>
      </w:r>
      <w:r>
        <w:rPr>
          <w:spacing w:val="2"/>
          <w:w w:val="95"/>
        </w:rPr>
        <w:t>achievement.</w:t>
      </w:r>
      <w:r>
        <w:rPr>
          <w:spacing w:val="-40"/>
          <w:w w:val="95"/>
        </w:rPr>
        <w:t xml:space="preserve"> </w:t>
      </w:r>
      <w:r>
        <w:rPr>
          <w:w w:val="95"/>
        </w:rPr>
        <w:t xml:space="preserve">They </w:t>
      </w:r>
      <w:r>
        <w:rPr>
          <w:spacing w:val="5"/>
          <w:w w:val="95"/>
        </w:rPr>
        <w:t>believe</w:t>
      </w:r>
      <w:r>
        <w:rPr>
          <w:spacing w:val="-29"/>
          <w:w w:val="95"/>
        </w:rPr>
        <w:t xml:space="preserve"> </w:t>
      </w:r>
      <w:r>
        <w:rPr>
          <w:w w:val="95"/>
        </w:rPr>
        <w:t>that</w:t>
      </w:r>
      <w:r>
        <w:rPr>
          <w:spacing w:val="-36"/>
          <w:w w:val="95"/>
        </w:rPr>
        <w:t xml:space="preserve"> </w:t>
      </w:r>
      <w:r>
        <w:rPr>
          <w:w w:val="95"/>
        </w:rPr>
        <w:t>you</w:t>
      </w:r>
      <w:r>
        <w:rPr>
          <w:spacing w:val="-35"/>
          <w:w w:val="95"/>
        </w:rPr>
        <w:t xml:space="preserve"> </w:t>
      </w:r>
      <w:r>
        <w:rPr>
          <w:w w:val="95"/>
        </w:rPr>
        <w:t>make</w:t>
      </w:r>
      <w:r>
        <w:rPr>
          <w:spacing w:val="-14"/>
          <w:w w:val="95"/>
        </w:rPr>
        <w:t xml:space="preserve"> </w:t>
      </w:r>
      <w:r>
        <w:rPr>
          <w:w w:val="95"/>
        </w:rPr>
        <w:t>your</w:t>
      </w:r>
      <w:r>
        <w:rPr>
          <w:spacing w:val="-26"/>
          <w:w w:val="95"/>
        </w:rPr>
        <w:t xml:space="preserve"> </w:t>
      </w:r>
      <w:r>
        <w:rPr>
          <w:w w:val="95"/>
        </w:rPr>
        <w:t>own</w:t>
      </w:r>
      <w:r>
        <w:rPr>
          <w:spacing w:val="-35"/>
          <w:w w:val="95"/>
        </w:rPr>
        <w:t xml:space="preserve"> </w:t>
      </w:r>
      <w:r>
        <w:rPr>
          <w:spacing w:val="3"/>
          <w:w w:val="95"/>
        </w:rPr>
        <w:t>decisions,</w:t>
      </w:r>
      <w:r>
        <w:rPr>
          <w:spacing w:val="-32"/>
          <w:w w:val="95"/>
        </w:rPr>
        <w:t xml:space="preserve"> </w:t>
      </w:r>
      <w:r>
        <w:rPr>
          <w:w w:val="95"/>
        </w:rPr>
        <w:t>and</w:t>
      </w:r>
      <w:r>
        <w:rPr>
          <w:spacing w:val="-21"/>
          <w:w w:val="95"/>
        </w:rPr>
        <w:t xml:space="preserve"> </w:t>
      </w:r>
      <w:r>
        <w:rPr>
          <w:w w:val="95"/>
        </w:rPr>
        <w:t>that</w:t>
      </w:r>
      <w:r>
        <w:rPr>
          <w:spacing w:val="-22"/>
          <w:w w:val="95"/>
        </w:rPr>
        <w:t xml:space="preserve"> </w:t>
      </w:r>
      <w:r>
        <w:rPr>
          <w:w w:val="95"/>
        </w:rPr>
        <w:t>you</w:t>
      </w:r>
      <w:r>
        <w:rPr>
          <w:spacing w:val="-21"/>
          <w:w w:val="95"/>
        </w:rPr>
        <w:t xml:space="preserve"> </w:t>
      </w:r>
      <w:r>
        <w:rPr>
          <w:w w:val="95"/>
        </w:rPr>
        <w:t>must</w:t>
      </w:r>
      <w:r>
        <w:rPr>
          <w:spacing w:val="-23"/>
          <w:w w:val="95"/>
        </w:rPr>
        <w:t xml:space="preserve"> </w:t>
      </w:r>
      <w:r>
        <w:rPr>
          <w:w w:val="95"/>
        </w:rPr>
        <w:t>take</w:t>
      </w:r>
      <w:r>
        <w:rPr>
          <w:spacing w:val="-28"/>
          <w:w w:val="95"/>
        </w:rPr>
        <w:t xml:space="preserve"> </w:t>
      </w:r>
      <w:r>
        <w:rPr>
          <w:spacing w:val="-4"/>
          <w:w w:val="95"/>
        </w:rPr>
        <w:t>care</w:t>
      </w:r>
      <w:r>
        <w:rPr>
          <w:spacing w:val="-1"/>
          <w:w w:val="95"/>
        </w:rPr>
        <w:t xml:space="preserve"> </w:t>
      </w:r>
      <w:r>
        <w:rPr>
          <w:w w:val="95"/>
        </w:rPr>
        <w:t>of</w:t>
      </w:r>
      <w:r>
        <w:rPr>
          <w:spacing w:val="-17"/>
          <w:w w:val="95"/>
        </w:rPr>
        <w:t xml:space="preserve"> </w:t>
      </w:r>
      <w:r>
        <w:rPr>
          <w:w w:val="95"/>
        </w:rPr>
        <w:t xml:space="preserve">yourself. </w:t>
      </w:r>
      <w:r>
        <w:t>Strategies</w:t>
      </w:r>
      <w:r>
        <w:rPr>
          <w:spacing w:val="-37"/>
        </w:rPr>
        <w:t xml:space="preserve"> </w:t>
      </w:r>
      <w:r>
        <w:t>to</w:t>
      </w:r>
      <w:r>
        <w:rPr>
          <w:spacing w:val="-24"/>
        </w:rPr>
        <w:t xml:space="preserve"> </w:t>
      </w:r>
      <w:r>
        <w:t>manage</w:t>
      </w:r>
      <w:r>
        <w:rPr>
          <w:spacing w:val="-17"/>
        </w:rPr>
        <w:t xml:space="preserve"> </w:t>
      </w:r>
      <w:r>
        <w:rPr>
          <w:spacing w:val="3"/>
        </w:rPr>
        <w:t>people</w:t>
      </w:r>
      <w:r>
        <w:rPr>
          <w:spacing w:val="-31"/>
        </w:rPr>
        <w:t xml:space="preserve"> </w:t>
      </w:r>
      <w:r>
        <w:rPr>
          <w:spacing w:val="4"/>
        </w:rPr>
        <w:t>in</w:t>
      </w:r>
      <w:r>
        <w:rPr>
          <w:spacing w:val="-38"/>
        </w:rPr>
        <w:t xml:space="preserve"> </w:t>
      </w:r>
      <w:r>
        <w:rPr>
          <w:spacing w:val="2"/>
        </w:rPr>
        <w:t>this</w:t>
      </w:r>
      <w:r>
        <w:rPr>
          <w:spacing w:val="-37"/>
        </w:rPr>
        <w:t xml:space="preserve"> </w:t>
      </w:r>
      <w:r>
        <w:t>culture</w:t>
      </w:r>
      <w:r>
        <w:rPr>
          <w:spacing w:val="-17"/>
        </w:rPr>
        <w:t xml:space="preserve"> </w:t>
      </w:r>
      <w:r>
        <w:rPr>
          <w:spacing w:val="2"/>
        </w:rPr>
        <w:t>should</w:t>
      </w:r>
      <w:r>
        <w:rPr>
          <w:spacing w:val="-38"/>
        </w:rPr>
        <w:t xml:space="preserve"> </w:t>
      </w:r>
      <w:r>
        <w:rPr>
          <w:spacing w:val="3"/>
        </w:rPr>
        <w:t>be:</w:t>
      </w:r>
    </w:p>
    <w:p w14:paraId="32112232" w14:textId="77777777" w:rsidR="005E0735" w:rsidRDefault="005E0735">
      <w:pPr>
        <w:pStyle w:val="BodyText"/>
        <w:spacing w:before="2"/>
      </w:pPr>
    </w:p>
    <w:p w14:paraId="56599C1F" w14:textId="77777777" w:rsidR="005E0735" w:rsidRDefault="00DF110A">
      <w:pPr>
        <w:pStyle w:val="ListParagraph"/>
        <w:numPr>
          <w:ilvl w:val="0"/>
          <w:numId w:val="13"/>
        </w:numPr>
        <w:tabs>
          <w:tab w:val="left" w:pos="2027"/>
          <w:tab w:val="left" w:pos="2028"/>
        </w:tabs>
        <w:rPr>
          <w:sz w:val="24"/>
        </w:rPr>
      </w:pPr>
      <w:r>
        <w:rPr>
          <w:sz w:val="24"/>
        </w:rPr>
        <w:t>Praise</w:t>
      </w:r>
      <w:r>
        <w:rPr>
          <w:spacing w:val="-30"/>
          <w:sz w:val="24"/>
        </w:rPr>
        <w:t xml:space="preserve"> </w:t>
      </w:r>
      <w:r>
        <w:rPr>
          <w:sz w:val="24"/>
        </w:rPr>
        <w:t>and</w:t>
      </w:r>
      <w:r>
        <w:rPr>
          <w:spacing w:val="-21"/>
          <w:sz w:val="24"/>
        </w:rPr>
        <w:t xml:space="preserve"> </w:t>
      </w:r>
      <w:r>
        <w:rPr>
          <w:sz w:val="24"/>
        </w:rPr>
        <w:t>reward</w:t>
      </w:r>
      <w:r>
        <w:rPr>
          <w:spacing w:val="-20"/>
          <w:sz w:val="24"/>
        </w:rPr>
        <w:t xml:space="preserve"> </w:t>
      </w:r>
      <w:r>
        <w:rPr>
          <w:spacing w:val="2"/>
          <w:sz w:val="24"/>
        </w:rPr>
        <w:t>individual</w:t>
      </w:r>
      <w:r>
        <w:rPr>
          <w:spacing w:val="-29"/>
          <w:sz w:val="24"/>
        </w:rPr>
        <w:t xml:space="preserve"> </w:t>
      </w:r>
      <w:r>
        <w:rPr>
          <w:sz w:val="24"/>
        </w:rPr>
        <w:t>performance.</w:t>
      </w:r>
    </w:p>
    <w:p w14:paraId="46C747CC" w14:textId="77777777" w:rsidR="005E0735" w:rsidRDefault="00DF110A">
      <w:pPr>
        <w:pStyle w:val="ListParagraph"/>
        <w:numPr>
          <w:ilvl w:val="0"/>
          <w:numId w:val="13"/>
        </w:numPr>
        <w:tabs>
          <w:tab w:val="left" w:pos="2027"/>
          <w:tab w:val="left" w:pos="2028"/>
        </w:tabs>
        <w:spacing w:before="235"/>
        <w:rPr>
          <w:sz w:val="24"/>
        </w:rPr>
      </w:pPr>
      <w:r>
        <w:rPr>
          <w:sz w:val="24"/>
        </w:rPr>
        <w:t>Give</w:t>
      </w:r>
      <w:r>
        <w:rPr>
          <w:spacing w:val="-37"/>
          <w:sz w:val="24"/>
        </w:rPr>
        <w:t xml:space="preserve"> </w:t>
      </w:r>
      <w:r>
        <w:rPr>
          <w:spacing w:val="3"/>
          <w:sz w:val="24"/>
        </w:rPr>
        <w:t>people</w:t>
      </w:r>
      <w:r>
        <w:rPr>
          <w:spacing w:val="-37"/>
          <w:sz w:val="24"/>
        </w:rPr>
        <w:t xml:space="preserve"> </w:t>
      </w:r>
      <w:r>
        <w:rPr>
          <w:sz w:val="24"/>
        </w:rPr>
        <w:t>autonomy</w:t>
      </w:r>
      <w:r>
        <w:rPr>
          <w:spacing w:val="-40"/>
          <w:sz w:val="24"/>
        </w:rPr>
        <w:t xml:space="preserve"> </w:t>
      </w:r>
      <w:r>
        <w:rPr>
          <w:sz w:val="24"/>
        </w:rPr>
        <w:t>to</w:t>
      </w:r>
      <w:r>
        <w:rPr>
          <w:spacing w:val="-18"/>
          <w:sz w:val="24"/>
        </w:rPr>
        <w:t xml:space="preserve"> </w:t>
      </w:r>
      <w:r>
        <w:rPr>
          <w:sz w:val="24"/>
        </w:rPr>
        <w:t>make</w:t>
      </w:r>
      <w:r>
        <w:rPr>
          <w:spacing w:val="-37"/>
          <w:sz w:val="24"/>
        </w:rPr>
        <w:t xml:space="preserve"> </w:t>
      </w:r>
      <w:r>
        <w:rPr>
          <w:spacing w:val="3"/>
          <w:sz w:val="24"/>
        </w:rPr>
        <w:t>their</w:t>
      </w:r>
      <w:r>
        <w:rPr>
          <w:spacing w:val="-45"/>
          <w:sz w:val="24"/>
        </w:rPr>
        <w:t xml:space="preserve"> </w:t>
      </w:r>
      <w:r>
        <w:rPr>
          <w:sz w:val="24"/>
        </w:rPr>
        <w:t>own</w:t>
      </w:r>
      <w:r>
        <w:rPr>
          <w:spacing w:val="-30"/>
          <w:sz w:val="24"/>
        </w:rPr>
        <w:t xml:space="preserve"> </w:t>
      </w:r>
      <w:r>
        <w:rPr>
          <w:spacing w:val="2"/>
          <w:sz w:val="24"/>
        </w:rPr>
        <w:t>decisions</w:t>
      </w:r>
      <w:r>
        <w:rPr>
          <w:spacing w:val="-41"/>
          <w:sz w:val="24"/>
        </w:rPr>
        <w:t xml:space="preserve"> </w:t>
      </w:r>
      <w:r>
        <w:rPr>
          <w:sz w:val="24"/>
        </w:rPr>
        <w:t>and</w:t>
      </w:r>
      <w:r>
        <w:rPr>
          <w:spacing w:val="-30"/>
          <w:sz w:val="24"/>
        </w:rPr>
        <w:t xml:space="preserve"> </w:t>
      </w:r>
      <w:r>
        <w:rPr>
          <w:sz w:val="24"/>
        </w:rPr>
        <w:t>to</w:t>
      </w:r>
      <w:r>
        <w:rPr>
          <w:spacing w:val="-30"/>
          <w:sz w:val="24"/>
        </w:rPr>
        <w:t xml:space="preserve"> </w:t>
      </w:r>
      <w:r>
        <w:rPr>
          <w:sz w:val="24"/>
        </w:rPr>
        <w:t>use</w:t>
      </w:r>
      <w:r>
        <w:rPr>
          <w:spacing w:val="-24"/>
          <w:sz w:val="24"/>
        </w:rPr>
        <w:t xml:space="preserve"> </w:t>
      </w:r>
      <w:r>
        <w:rPr>
          <w:spacing w:val="3"/>
          <w:sz w:val="24"/>
        </w:rPr>
        <w:t>their</w:t>
      </w:r>
      <w:r>
        <w:rPr>
          <w:spacing w:val="-46"/>
          <w:sz w:val="24"/>
        </w:rPr>
        <w:t xml:space="preserve"> </w:t>
      </w:r>
      <w:r>
        <w:rPr>
          <w:spacing w:val="3"/>
          <w:sz w:val="24"/>
        </w:rPr>
        <w:t>initiative.</w:t>
      </w:r>
    </w:p>
    <w:p w14:paraId="661A4495" w14:textId="77777777" w:rsidR="005E0735" w:rsidRDefault="00DF110A">
      <w:pPr>
        <w:pStyle w:val="ListParagraph"/>
        <w:numPr>
          <w:ilvl w:val="0"/>
          <w:numId w:val="13"/>
        </w:numPr>
        <w:tabs>
          <w:tab w:val="left" w:pos="2027"/>
          <w:tab w:val="left" w:pos="2028"/>
        </w:tabs>
        <w:spacing w:before="250"/>
        <w:rPr>
          <w:sz w:val="24"/>
        </w:rPr>
      </w:pPr>
      <w:r>
        <w:rPr>
          <w:sz w:val="24"/>
        </w:rPr>
        <w:t>Link</w:t>
      </w:r>
      <w:r>
        <w:rPr>
          <w:spacing w:val="-22"/>
          <w:sz w:val="24"/>
        </w:rPr>
        <w:t xml:space="preserve"> </w:t>
      </w:r>
      <w:r>
        <w:rPr>
          <w:spacing w:val="2"/>
          <w:sz w:val="24"/>
        </w:rPr>
        <w:t>people's</w:t>
      </w:r>
      <w:r>
        <w:rPr>
          <w:spacing w:val="-36"/>
          <w:sz w:val="24"/>
        </w:rPr>
        <w:t xml:space="preserve"> </w:t>
      </w:r>
      <w:r>
        <w:rPr>
          <w:spacing w:val="3"/>
          <w:sz w:val="24"/>
        </w:rPr>
        <w:t>needs</w:t>
      </w:r>
      <w:r>
        <w:rPr>
          <w:spacing w:val="-37"/>
          <w:sz w:val="24"/>
        </w:rPr>
        <w:t xml:space="preserve"> </w:t>
      </w:r>
      <w:r>
        <w:rPr>
          <w:spacing w:val="3"/>
          <w:sz w:val="24"/>
        </w:rPr>
        <w:t>with</w:t>
      </w:r>
      <w:r>
        <w:rPr>
          <w:spacing w:val="-37"/>
          <w:sz w:val="24"/>
        </w:rPr>
        <w:t xml:space="preserve"> </w:t>
      </w:r>
      <w:r>
        <w:rPr>
          <w:sz w:val="24"/>
        </w:rPr>
        <w:t>those</w:t>
      </w:r>
      <w:r>
        <w:rPr>
          <w:spacing w:val="-23"/>
          <w:sz w:val="24"/>
        </w:rPr>
        <w:t xml:space="preserve"> </w:t>
      </w:r>
      <w:r>
        <w:rPr>
          <w:sz w:val="24"/>
        </w:rPr>
        <w:t>of</w:t>
      </w:r>
      <w:r>
        <w:rPr>
          <w:spacing w:val="-19"/>
          <w:sz w:val="24"/>
        </w:rPr>
        <w:t xml:space="preserve"> </w:t>
      </w:r>
      <w:r>
        <w:rPr>
          <w:sz w:val="24"/>
        </w:rPr>
        <w:t>the</w:t>
      </w:r>
      <w:r>
        <w:rPr>
          <w:spacing w:val="-17"/>
          <w:sz w:val="24"/>
        </w:rPr>
        <w:t xml:space="preserve"> </w:t>
      </w:r>
      <w:r>
        <w:rPr>
          <w:sz w:val="24"/>
        </w:rPr>
        <w:t>group</w:t>
      </w:r>
      <w:r>
        <w:rPr>
          <w:spacing w:val="-23"/>
          <w:sz w:val="24"/>
        </w:rPr>
        <w:t xml:space="preserve"> </w:t>
      </w:r>
      <w:r>
        <w:rPr>
          <w:sz w:val="24"/>
        </w:rPr>
        <w:t>or</w:t>
      </w:r>
      <w:r>
        <w:rPr>
          <w:spacing w:val="-13"/>
          <w:sz w:val="24"/>
        </w:rPr>
        <w:t xml:space="preserve"> </w:t>
      </w:r>
      <w:r>
        <w:rPr>
          <w:sz w:val="24"/>
        </w:rPr>
        <w:t>organization.</w:t>
      </w:r>
    </w:p>
    <w:p w14:paraId="18C6026A" w14:textId="77777777" w:rsidR="005E0735" w:rsidRDefault="00DF110A">
      <w:pPr>
        <w:pStyle w:val="ListParagraph"/>
        <w:numPr>
          <w:ilvl w:val="0"/>
          <w:numId w:val="13"/>
        </w:numPr>
        <w:tabs>
          <w:tab w:val="left" w:pos="2027"/>
          <w:tab w:val="left" w:pos="2028"/>
        </w:tabs>
        <w:spacing w:before="251"/>
        <w:rPr>
          <w:sz w:val="24"/>
        </w:rPr>
      </w:pPr>
      <w:r>
        <w:rPr>
          <w:spacing w:val="4"/>
          <w:sz w:val="24"/>
        </w:rPr>
        <w:t>Allow</w:t>
      </w:r>
      <w:r>
        <w:rPr>
          <w:spacing w:val="-35"/>
          <w:sz w:val="24"/>
        </w:rPr>
        <w:t xml:space="preserve"> </w:t>
      </w:r>
      <w:r>
        <w:rPr>
          <w:spacing w:val="3"/>
          <w:sz w:val="24"/>
        </w:rPr>
        <w:t>people</w:t>
      </w:r>
      <w:r>
        <w:rPr>
          <w:spacing w:val="-30"/>
          <w:sz w:val="24"/>
        </w:rPr>
        <w:t xml:space="preserve"> </w:t>
      </w:r>
      <w:r>
        <w:rPr>
          <w:sz w:val="24"/>
        </w:rPr>
        <w:t>to</w:t>
      </w:r>
      <w:r>
        <w:rPr>
          <w:spacing w:val="-37"/>
          <w:sz w:val="24"/>
        </w:rPr>
        <w:t xml:space="preserve"> </w:t>
      </w:r>
      <w:r>
        <w:rPr>
          <w:sz w:val="24"/>
        </w:rPr>
        <w:t>be</w:t>
      </w:r>
      <w:r>
        <w:rPr>
          <w:spacing w:val="-15"/>
          <w:sz w:val="24"/>
        </w:rPr>
        <w:t xml:space="preserve"> </w:t>
      </w:r>
      <w:r>
        <w:rPr>
          <w:sz w:val="24"/>
        </w:rPr>
        <w:t>creative</w:t>
      </w:r>
      <w:r>
        <w:rPr>
          <w:spacing w:val="-31"/>
          <w:sz w:val="24"/>
        </w:rPr>
        <w:t xml:space="preserve"> </w:t>
      </w:r>
      <w:r>
        <w:rPr>
          <w:sz w:val="24"/>
        </w:rPr>
        <w:t>and</w:t>
      </w:r>
      <w:r>
        <w:rPr>
          <w:spacing w:val="-22"/>
          <w:sz w:val="24"/>
        </w:rPr>
        <w:t xml:space="preserve"> </w:t>
      </w:r>
      <w:r>
        <w:rPr>
          <w:sz w:val="24"/>
        </w:rPr>
        <w:t>to</w:t>
      </w:r>
      <w:r>
        <w:rPr>
          <w:spacing w:val="-22"/>
          <w:sz w:val="24"/>
        </w:rPr>
        <w:t xml:space="preserve"> </w:t>
      </w:r>
      <w:r>
        <w:rPr>
          <w:sz w:val="24"/>
        </w:rPr>
        <w:t>learn</w:t>
      </w:r>
      <w:r>
        <w:rPr>
          <w:spacing w:val="-22"/>
          <w:sz w:val="24"/>
        </w:rPr>
        <w:t xml:space="preserve"> </w:t>
      </w:r>
      <w:r>
        <w:rPr>
          <w:sz w:val="24"/>
        </w:rPr>
        <w:t>from</w:t>
      </w:r>
      <w:r>
        <w:rPr>
          <w:spacing w:val="-23"/>
          <w:sz w:val="24"/>
        </w:rPr>
        <w:t xml:space="preserve"> </w:t>
      </w:r>
      <w:r>
        <w:rPr>
          <w:spacing w:val="3"/>
          <w:sz w:val="24"/>
        </w:rPr>
        <w:t>their</w:t>
      </w:r>
      <w:r>
        <w:rPr>
          <w:spacing w:val="-41"/>
          <w:sz w:val="24"/>
        </w:rPr>
        <w:t xml:space="preserve"> </w:t>
      </w:r>
      <w:r>
        <w:rPr>
          <w:sz w:val="24"/>
        </w:rPr>
        <w:t>mistakes.</w:t>
      </w:r>
    </w:p>
    <w:p w14:paraId="7F5760C4" w14:textId="77777777" w:rsidR="005E0735" w:rsidRDefault="005E0735">
      <w:pPr>
        <w:rPr>
          <w:sz w:val="24"/>
        </w:rPr>
        <w:sectPr w:rsidR="005E0735">
          <w:pgSz w:w="11910" w:h="16840"/>
          <w:pgMar w:top="1080" w:right="580" w:bottom="280" w:left="600" w:header="885" w:footer="0" w:gutter="0"/>
          <w:cols w:space="720"/>
        </w:sectPr>
      </w:pPr>
    </w:p>
    <w:p w14:paraId="56282B40" w14:textId="77777777" w:rsidR="005E0735" w:rsidRDefault="005E0735">
      <w:pPr>
        <w:pStyle w:val="BodyText"/>
        <w:spacing w:before="2"/>
        <w:rPr>
          <w:sz w:val="28"/>
        </w:rPr>
      </w:pPr>
    </w:p>
    <w:p w14:paraId="5E100D64" w14:textId="77777777" w:rsidR="005E0735" w:rsidRDefault="00DF110A">
      <w:pPr>
        <w:pStyle w:val="BodyText"/>
        <w:spacing w:before="55" w:line="307" w:lineRule="auto"/>
        <w:ind w:left="1547" w:right="847"/>
      </w:pPr>
      <w:r>
        <w:rPr>
          <w:w w:val="95"/>
        </w:rPr>
        <w:t>In</w:t>
      </w:r>
      <w:r>
        <w:rPr>
          <w:spacing w:val="-14"/>
          <w:w w:val="95"/>
        </w:rPr>
        <w:t xml:space="preserve"> </w:t>
      </w:r>
      <w:r>
        <w:rPr>
          <w:spacing w:val="2"/>
          <w:w w:val="95"/>
        </w:rPr>
        <w:t>collectivistic</w:t>
      </w:r>
      <w:r>
        <w:rPr>
          <w:spacing w:val="-37"/>
          <w:w w:val="95"/>
        </w:rPr>
        <w:t xml:space="preserve"> </w:t>
      </w:r>
      <w:r>
        <w:rPr>
          <w:w w:val="95"/>
        </w:rPr>
        <w:t>cultures,</w:t>
      </w:r>
      <w:r>
        <w:rPr>
          <w:spacing w:val="-26"/>
          <w:w w:val="95"/>
        </w:rPr>
        <w:t xml:space="preserve"> </w:t>
      </w:r>
      <w:r>
        <w:rPr>
          <w:spacing w:val="3"/>
          <w:w w:val="95"/>
        </w:rPr>
        <w:t>people</w:t>
      </w:r>
      <w:r>
        <w:rPr>
          <w:spacing w:val="-23"/>
          <w:w w:val="95"/>
        </w:rPr>
        <w:t xml:space="preserve"> </w:t>
      </w:r>
      <w:r>
        <w:rPr>
          <w:w w:val="95"/>
        </w:rPr>
        <w:t>believe</w:t>
      </w:r>
      <w:r>
        <w:rPr>
          <w:spacing w:val="-22"/>
          <w:w w:val="95"/>
        </w:rPr>
        <w:t xml:space="preserve"> </w:t>
      </w:r>
      <w:r>
        <w:rPr>
          <w:w w:val="95"/>
        </w:rPr>
        <w:t>that</w:t>
      </w:r>
      <w:r>
        <w:rPr>
          <w:spacing w:val="-31"/>
          <w:w w:val="95"/>
        </w:rPr>
        <w:t xml:space="preserve"> </w:t>
      </w:r>
      <w:r>
        <w:rPr>
          <w:w w:val="95"/>
        </w:rPr>
        <w:t>the</w:t>
      </w:r>
      <w:r>
        <w:rPr>
          <w:spacing w:val="-23"/>
          <w:w w:val="95"/>
        </w:rPr>
        <w:t xml:space="preserve"> </w:t>
      </w:r>
      <w:r>
        <w:rPr>
          <w:w w:val="95"/>
        </w:rPr>
        <w:t>group</w:t>
      </w:r>
      <w:r>
        <w:rPr>
          <w:spacing w:val="-13"/>
          <w:w w:val="95"/>
        </w:rPr>
        <w:t xml:space="preserve"> </w:t>
      </w:r>
      <w:r>
        <w:rPr>
          <w:spacing w:val="4"/>
          <w:w w:val="95"/>
        </w:rPr>
        <w:t>is</w:t>
      </w:r>
      <w:r>
        <w:rPr>
          <w:spacing w:val="-12"/>
          <w:w w:val="95"/>
        </w:rPr>
        <w:t xml:space="preserve"> </w:t>
      </w:r>
      <w:r>
        <w:rPr>
          <w:w w:val="95"/>
        </w:rPr>
        <w:t>more</w:t>
      </w:r>
      <w:r>
        <w:rPr>
          <w:spacing w:val="-6"/>
          <w:w w:val="95"/>
        </w:rPr>
        <w:t xml:space="preserve"> </w:t>
      </w:r>
      <w:r>
        <w:rPr>
          <w:w w:val="95"/>
        </w:rPr>
        <w:t>important</w:t>
      </w:r>
      <w:r>
        <w:rPr>
          <w:spacing w:val="-31"/>
          <w:w w:val="95"/>
        </w:rPr>
        <w:t xml:space="preserve"> </w:t>
      </w:r>
      <w:r>
        <w:rPr>
          <w:w w:val="95"/>
        </w:rPr>
        <w:t>than</w:t>
      </w:r>
      <w:r>
        <w:rPr>
          <w:spacing w:val="3"/>
          <w:w w:val="95"/>
        </w:rPr>
        <w:t xml:space="preserve"> </w:t>
      </w:r>
      <w:r>
        <w:rPr>
          <w:w w:val="95"/>
        </w:rPr>
        <w:t xml:space="preserve">the </w:t>
      </w:r>
      <w:r>
        <w:rPr>
          <w:spacing w:val="3"/>
          <w:w w:val="95"/>
        </w:rPr>
        <w:t>individual.</w:t>
      </w:r>
      <w:r>
        <w:rPr>
          <w:spacing w:val="-40"/>
          <w:w w:val="95"/>
        </w:rPr>
        <w:t xml:space="preserve"> </w:t>
      </w:r>
      <w:r>
        <w:rPr>
          <w:w w:val="95"/>
        </w:rPr>
        <w:t>The</w:t>
      </w:r>
      <w:r>
        <w:rPr>
          <w:spacing w:val="-36"/>
          <w:w w:val="95"/>
        </w:rPr>
        <w:t xml:space="preserve"> </w:t>
      </w:r>
      <w:r>
        <w:rPr>
          <w:w w:val="95"/>
        </w:rPr>
        <w:t>group</w:t>
      </w:r>
      <w:r>
        <w:rPr>
          <w:spacing w:val="-30"/>
          <w:w w:val="95"/>
        </w:rPr>
        <w:t xml:space="preserve"> </w:t>
      </w:r>
      <w:r>
        <w:rPr>
          <w:spacing w:val="2"/>
          <w:w w:val="95"/>
        </w:rPr>
        <w:t>provides</w:t>
      </w:r>
      <w:r>
        <w:rPr>
          <w:spacing w:val="-40"/>
          <w:w w:val="95"/>
        </w:rPr>
        <w:t xml:space="preserve"> </w:t>
      </w:r>
      <w:r>
        <w:rPr>
          <w:spacing w:val="4"/>
          <w:w w:val="95"/>
        </w:rPr>
        <w:t>help</w:t>
      </w:r>
      <w:r>
        <w:rPr>
          <w:spacing w:val="-41"/>
          <w:w w:val="95"/>
        </w:rPr>
        <w:t xml:space="preserve"> </w:t>
      </w:r>
      <w:r>
        <w:rPr>
          <w:w w:val="95"/>
        </w:rPr>
        <w:t>and</w:t>
      </w:r>
      <w:r>
        <w:rPr>
          <w:spacing w:val="-30"/>
          <w:w w:val="95"/>
        </w:rPr>
        <w:t xml:space="preserve"> </w:t>
      </w:r>
      <w:r>
        <w:rPr>
          <w:w w:val="95"/>
        </w:rPr>
        <w:t>safety,</w:t>
      </w:r>
      <w:r>
        <w:rPr>
          <w:spacing w:val="-39"/>
          <w:w w:val="95"/>
        </w:rPr>
        <w:t xml:space="preserve"> </w:t>
      </w:r>
      <w:r>
        <w:rPr>
          <w:spacing w:val="4"/>
          <w:w w:val="95"/>
        </w:rPr>
        <w:t>in</w:t>
      </w:r>
      <w:r>
        <w:rPr>
          <w:spacing w:val="-41"/>
          <w:w w:val="95"/>
        </w:rPr>
        <w:t xml:space="preserve"> </w:t>
      </w:r>
      <w:r>
        <w:rPr>
          <w:w w:val="95"/>
        </w:rPr>
        <w:t>exchange</w:t>
      </w:r>
      <w:r>
        <w:rPr>
          <w:spacing w:val="-36"/>
          <w:w w:val="95"/>
        </w:rPr>
        <w:t xml:space="preserve"> </w:t>
      </w:r>
      <w:r>
        <w:rPr>
          <w:spacing w:val="2"/>
          <w:w w:val="95"/>
        </w:rPr>
        <w:t>for</w:t>
      </w:r>
      <w:r>
        <w:rPr>
          <w:spacing w:val="-44"/>
          <w:w w:val="95"/>
        </w:rPr>
        <w:t xml:space="preserve"> </w:t>
      </w:r>
      <w:r>
        <w:rPr>
          <w:w w:val="95"/>
        </w:rPr>
        <w:t>loyalty.</w:t>
      </w:r>
      <w:r>
        <w:rPr>
          <w:spacing w:val="-39"/>
          <w:w w:val="95"/>
        </w:rPr>
        <w:t xml:space="preserve"> </w:t>
      </w:r>
      <w:r>
        <w:rPr>
          <w:w w:val="95"/>
        </w:rPr>
        <w:t>The</w:t>
      </w:r>
      <w:r>
        <w:rPr>
          <w:spacing w:val="-37"/>
          <w:w w:val="95"/>
        </w:rPr>
        <w:t xml:space="preserve"> </w:t>
      </w:r>
      <w:r>
        <w:rPr>
          <w:spacing w:val="4"/>
          <w:w w:val="95"/>
        </w:rPr>
        <w:t xml:space="preserve">group </w:t>
      </w:r>
      <w:r>
        <w:rPr>
          <w:w w:val="95"/>
        </w:rPr>
        <w:t>always</w:t>
      </w:r>
      <w:r>
        <w:rPr>
          <w:spacing w:val="-37"/>
          <w:w w:val="95"/>
        </w:rPr>
        <w:t xml:space="preserve"> </w:t>
      </w:r>
      <w:r>
        <w:rPr>
          <w:w w:val="95"/>
        </w:rPr>
        <w:t>comes</w:t>
      </w:r>
      <w:r>
        <w:rPr>
          <w:spacing w:val="-23"/>
          <w:w w:val="95"/>
        </w:rPr>
        <w:t xml:space="preserve"> </w:t>
      </w:r>
      <w:r>
        <w:rPr>
          <w:spacing w:val="2"/>
          <w:w w:val="95"/>
        </w:rPr>
        <w:t>before</w:t>
      </w:r>
      <w:r>
        <w:rPr>
          <w:spacing w:val="-31"/>
          <w:w w:val="95"/>
        </w:rPr>
        <w:t xml:space="preserve"> </w:t>
      </w:r>
      <w:r>
        <w:rPr>
          <w:w w:val="95"/>
        </w:rPr>
        <w:t>the</w:t>
      </w:r>
      <w:r>
        <w:rPr>
          <w:spacing w:val="-32"/>
          <w:w w:val="95"/>
        </w:rPr>
        <w:t xml:space="preserve"> </w:t>
      </w:r>
      <w:r>
        <w:rPr>
          <w:spacing w:val="3"/>
          <w:w w:val="95"/>
        </w:rPr>
        <w:t>individual.</w:t>
      </w:r>
      <w:r>
        <w:rPr>
          <w:spacing w:val="-35"/>
          <w:w w:val="95"/>
        </w:rPr>
        <w:t xml:space="preserve"> </w:t>
      </w:r>
      <w:r>
        <w:rPr>
          <w:w w:val="95"/>
        </w:rPr>
        <w:t>Strategies</w:t>
      </w:r>
      <w:r>
        <w:rPr>
          <w:spacing w:val="-36"/>
          <w:w w:val="95"/>
        </w:rPr>
        <w:t xml:space="preserve"> </w:t>
      </w:r>
      <w:r>
        <w:rPr>
          <w:w w:val="95"/>
        </w:rPr>
        <w:t>to</w:t>
      </w:r>
      <w:r>
        <w:rPr>
          <w:spacing w:val="-38"/>
          <w:w w:val="95"/>
        </w:rPr>
        <w:t xml:space="preserve"> </w:t>
      </w:r>
      <w:r>
        <w:rPr>
          <w:w w:val="95"/>
        </w:rPr>
        <w:t>manage</w:t>
      </w:r>
      <w:r>
        <w:rPr>
          <w:spacing w:val="-18"/>
          <w:w w:val="95"/>
        </w:rPr>
        <w:t xml:space="preserve"> </w:t>
      </w:r>
      <w:r>
        <w:rPr>
          <w:spacing w:val="3"/>
          <w:w w:val="95"/>
        </w:rPr>
        <w:t>people</w:t>
      </w:r>
      <w:r>
        <w:rPr>
          <w:spacing w:val="-31"/>
          <w:w w:val="95"/>
        </w:rPr>
        <w:t xml:space="preserve"> </w:t>
      </w:r>
      <w:r>
        <w:rPr>
          <w:spacing w:val="4"/>
          <w:w w:val="95"/>
        </w:rPr>
        <w:t>in</w:t>
      </w:r>
      <w:r>
        <w:rPr>
          <w:spacing w:val="-37"/>
          <w:w w:val="95"/>
        </w:rPr>
        <w:t xml:space="preserve"> </w:t>
      </w:r>
      <w:r>
        <w:rPr>
          <w:spacing w:val="2"/>
          <w:w w:val="95"/>
        </w:rPr>
        <w:t>this</w:t>
      </w:r>
      <w:r>
        <w:rPr>
          <w:spacing w:val="-24"/>
          <w:w w:val="95"/>
        </w:rPr>
        <w:t xml:space="preserve"> </w:t>
      </w:r>
      <w:r>
        <w:rPr>
          <w:w w:val="95"/>
        </w:rPr>
        <w:t xml:space="preserve">culture </w:t>
      </w:r>
      <w:r>
        <w:rPr>
          <w:spacing w:val="2"/>
        </w:rPr>
        <w:t>should</w:t>
      </w:r>
      <w:r>
        <w:rPr>
          <w:spacing w:val="-35"/>
        </w:rPr>
        <w:t xml:space="preserve"> </w:t>
      </w:r>
      <w:r>
        <w:rPr>
          <w:spacing w:val="3"/>
        </w:rPr>
        <w:t>be:</w:t>
      </w:r>
    </w:p>
    <w:p w14:paraId="28DE98AF" w14:textId="77777777" w:rsidR="005E0735" w:rsidRDefault="005E0735">
      <w:pPr>
        <w:pStyle w:val="BodyText"/>
        <w:spacing w:before="8"/>
      </w:pPr>
    </w:p>
    <w:p w14:paraId="7E9445DD" w14:textId="77777777" w:rsidR="005E0735" w:rsidRDefault="00DF110A">
      <w:pPr>
        <w:pStyle w:val="ListParagraph"/>
        <w:numPr>
          <w:ilvl w:val="0"/>
          <w:numId w:val="13"/>
        </w:numPr>
        <w:tabs>
          <w:tab w:val="left" w:pos="2027"/>
          <w:tab w:val="left" w:pos="2028"/>
        </w:tabs>
        <w:rPr>
          <w:sz w:val="24"/>
        </w:rPr>
      </w:pPr>
      <w:r>
        <w:rPr>
          <w:sz w:val="24"/>
        </w:rPr>
        <w:t>Praise</w:t>
      </w:r>
      <w:r>
        <w:rPr>
          <w:spacing w:val="-30"/>
          <w:sz w:val="24"/>
        </w:rPr>
        <w:t xml:space="preserve"> </w:t>
      </w:r>
      <w:r>
        <w:rPr>
          <w:sz w:val="24"/>
        </w:rPr>
        <w:t>and</w:t>
      </w:r>
      <w:r>
        <w:rPr>
          <w:spacing w:val="-20"/>
          <w:sz w:val="24"/>
        </w:rPr>
        <w:t xml:space="preserve"> </w:t>
      </w:r>
      <w:r>
        <w:rPr>
          <w:sz w:val="24"/>
        </w:rPr>
        <w:t>reward</w:t>
      </w:r>
      <w:r>
        <w:rPr>
          <w:spacing w:val="-21"/>
          <w:sz w:val="24"/>
        </w:rPr>
        <w:t xml:space="preserve"> </w:t>
      </w:r>
      <w:r>
        <w:rPr>
          <w:sz w:val="24"/>
        </w:rPr>
        <w:t>group</w:t>
      </w:r>
      <w:r>
        <w:rPr>
          <w:spacing w:val="-20"/>
          <w:sz w:val="24"/>
        </w:rPr>
        <w:t xml:space="preserve"> </w:t>
      </w:r>
      <w:r>
        <w:rPr>
          <w:sz w:val="24"/>
        </w:rPr>
        <w:t>performance.</w:t>
      </w:r>
    </w:p>
    <w:p w14:paraId="19493CC1" w14:textId="77777777" w:rsidR="005E0735" w:rsidRDefault="00DF110A">
      <w:pPr>
        <w:pStyle w:val="ListParagraph"/>
        <w:numPr>
          <w:ilvl w:val="0"/>
          <w:numId w:val="13"/>
        </w:numPr>
        <w:tabs>
          <w:tab w:val="left" w:pos="2027"/>
          <w:tab w:val="left" w:pos="2028"/>
        </w:tabs>
        <w:spacing w:before="251"/>
        <w:rPr>
          <w:sz w:val="24"/>
        </w:rPr>
      </w:pPr>
      <w:r>
        <w:rPr>
          <w:sz w:val="24"/>
        </w:rPr>
        <w:t>Don't</w:t>
      </w:r>
      <w:r>
        <w:rPr>
          <w:spacing w:val="-7"/>
          <w:sz w:val="24"/>
        </w:rPr>
        <w:t xml:space="preserve"> </w:t>
      </w:r>
      <w:r>
        <w:rPr>
          <w:sz w:val="24"/>
        </w:rPr>
        <w:t>praise</w:t>
      </w:r>
      <w:r>
        <w:rPr>
          <w:spacing w:val="-29"/>
          <w:sz w:val="24"/>
        </w:rPr>
        <w:t xml:space="preserve"> </w:t>
      </w:r>
      <w:r>
        <w:rPr>
          <w:spacing w:val="3"/>
          <w:sz w:val="24"/>
        </w:rPr>
        <w:t>individuals</w:t>
      </w:r>
      <w:r>
        <w:rPr>
          <w:spacing w:val="-34"/>
          <w:sz w:val="24"/>
        </w:rPr>
        <w:t xml:space="preserve"> </w:t>
      </w:r>
      <w:r>
        <w:rPr>
          <w:sz w:val="24"/>
        </w:rPr>
        <w:t>publically.</w:t>
      </w:r>
    </w:p>
    <w:p w14:paraId="29AC6931" w14:textId="77777777" w:rsidR="005E0735" w:rsidRDefault="00DF110A">
      <w:pPr>
        <w:pStyle w:val="ListParagraph"/>
        <w:numPr>
          <w:ilvl w:val="0"/>
          <w:numId w:val="13"/>
        </w:numPr>
        <w:tabs>
          <w:tab w:val="left" w:pos="2027"/>
          <w:tab w:val="left" w:pos="2028"/>
        </w:tabs>
        <w:spacing w:before="234"/>
        <w:rPr>
          <w:sz w:val="24"/>
        </w:rPr>
      </w:pPr>
      <w:r>
        <w:rPr>
          <w:spacing w:val="4"/>
          <w:sz w:val="24"/>
        </w:rPr>
        <w:t>Allow</w:t>
      </w:r>
      <w:r>
        <w:rPr>
          <w:spacing w:val="-34"/>
          <w:sz w:val="24"/>
        </w:rPr>
        <w:t xml:space="preserve"> </w:t>
      </w:r>
      <w:r>
        <w:rPr>
          <w:spacing w:val="3"/>
          <w:sz w:val="24"/>
        </w:rPr>
        <w:t>people</w:t>
      </w:r>
      <w:r>
        <w:rPr>
          <w:spacing w:val="-30"/>
          <w:sz w:val="24"/>
        </w:rPr>
        <w:t xml:space="preserve"> </w:t>
      </w:r>
      <w:r>
        <w:rPr>
          <w:sz w:val="24"/>
        </w:rPr>
        <w:t>to</w:t>
      </w:r>
      <w:r>
        <w:rPr>
          <w:spacing w:val="-36"/>
          <w:sz w:val="24"/>
        </w:rPr>
        <w:t xml:space="preserve"> </w:t>
      </w:r>
      <w:r>
        <w:rPr>
          <w:spacing w:val="3"/>
          <w:sz w:val="24"/>
        </w:rPr>
        <w:t>involve</w:t>
      </w:r>
      <w:r>
        <w:rPr>
          <w:spacing w:val="-30"/>
          <w:sz w:val="24"/>
        </w:rPr>
        <w:t xml:space="preserve"> </w:t>
      </w:r>
      <w:r>
        <w:rPr>
          <w:sz w:val="24"/>
        </w:rPr>
        <w:t>others</w:t>
      </w:r>
      <w:r>
        <w:rPr>
          <w:spacing w:val="-35"/>
          <w:sz w:val="24"/>
        </w:rPr>
        <w:t xml:space="preserve"> </w:t>
      </w:r>
      <w:r>
        <w:rPr>
          <w:spacing w:val="4"/>
          <w:sz w:val="24"/>
        </w:rPr>
        <w:t>in</w:t>
      </w:r>
      <w:r>
        <w:rPr>
          <w:spacing w:val="-36"/>
          <w:sz w:val="24"/>
        </w:rPr>
        <w:t xml:space="preserve"> </w:t>
      </w:r>
      <w:r>
        <w:rPr>
          <w:spacing w:val="2"/>
          <w:sz w:val="24"/>
        </w:rPr>
        <w:t>decision</w:t>
      </w:r>
      <w:r>
        <w:rPr>
          <w:spacing w:val="-37"/>
          <w:sz w:val="24"/>
        </w:rPr>
        <w:t xml:space="preserve"> </w:t>
      </w:r>
      <w:r>
        <w:rPr>
          <w:sz w:val="24"/>
        </w:rPr>
        <w:t>making.</w:t>
      </w:r>
    </w:p>
    <w:p w14:paraId="564C55AA" w14:textId="77777777" w:rsidR="005E0735" w:rsidRDefault="00DF110A">
      <w:pPr>
        <w:pStyle w:val="ListParagraph"/>
        <w:numPr>
          <w:ilvl w:val="0"/>
          <w:numId w:val="13"/>
        </w:numPr>
        <w:tabs>
          <w:tab w:val="left" w:pos="2027"/>
          <w:tab w:val="left" w:pos="2028"/>
        </w:tabs>
        <w:spacing w:before="251"/>
        <w:rPr>
          <w:sz w:val="24"/>
        </w:rPr>
      </w:pPr>
      <w:r>
        <w:rPr>
          <w:spacing w:val="3"/>
          <w:sz w:val="24"/>
        </w:rPr>
        <w:t>Avoid</w:t>
      </w:r>
      <w:r>
        <w:rPr>
          <w:spacing w:val="-35"/>
          <w:sz w:val="24"/>
        </w:rPr>
        <w:t xml:space="preserve"> </w:t>
      </w:r>
      <w:r>
        <w:rPr>
          <w:spacing w:val="2"/>
          <w:sz w:val="24"/>
        </w:rPr>
        <w:t>showing</w:t>
      </w:r>
      <w:r>
        <w:rPr>
          <w:spacing w:val="-37"/>
          <w:sz w:val="24"/>
        </w:rPr>
        <w:t xml:space="preserve"> </w:t>
      </w:r>
      <w:r>
        <w:rPr>
          <w:sz w:val="24"/>
        </w:rPr>
        <w:t>favoritism.</w:t>
      </w:r>
    </w:p>
    <w:p w14:paraId="497F44EE" w14:textId="77777777" w:rsidR="005E0735" w:rsidRDefault="005E0735">
      <w:pPr>
        <w:pStyle w:val="BodyText"/>
        <w:spacing w:before="6"/>
        <w:rPr>
          <w:sz w:val="31"/>
        </w:rPr>
      </w:pPr>
    </w:p>
    <w:p w14:paraId="32844710" w14:textId="77777777" w:rsidR="005E0735" w:rsidRDefault="00DF110A">
      <w:pPr>
        <w:pStyle w:val="BodyText"/>
        <w:spacing w:line="307" w:lineRule="auto"/>
        <w:ind w:left="1547" w:right="949"/>
      </w:pPr>
      <w:r>
        <w:rPr>
          <w:noProof/>
        </w:rPr>
        <w:drawing>
          <wp:anchor distT="0" distB="0" distL="0" distR="0" simplePos="0" relativeHeight="485712384" behindDoc="1" locked="0" layoutInCell="1" allowOverlap="1" wp14:anchorId="3D809819" wp14:editId="0957D9C4">
            <wp:simplePos x="0" y="0"/>
            <wp:positionH relativeFrom="page">
              <wp:posOffset>818737</wp:posOffset>
            </wp:positionH>
            <wp:positionV relativeFrom="paragraph">
              <wp:posOffset>124280</wp:posOffset>
            </wp:positionV>
            <wp:extent cx="2037323" cy="1047749"/>
            <wp:effectExtent l="0" t="0" r="0" b="0"/>
            <wp:wrapNone/>
            <wp:docPr id="1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w w:val="95"/>
        </w:rPr>
        <w:t>Typical</w:t>
      </w:r>
      <w:r>
        <w:rPr>
          <w:spacing w:val="-27"/>
          <w:w w:val="95"/>
        </w:rPr>
        <w:t xml:space="preserve"> </w:t>
      </w:r>
      <w:r>
        <w:rPr>
          <w:spacing w:val="2"/>
          <w:w w:val="95"/>
        </w:rPr>
        <w:t>individualist</w:t>
      </w:r>
      <w:r>
        <w:rPr>
          <w:spacing w:val="-43"/>
          <w:w w:val="95"/>
        </w:rPr>
        <w:t xml:space="preserve"> </w:t>
      </w:r>
      <w:r>
        <w:rPr>
          <w:w w:val="95"/>
        </w:rPr>
        <w:t>cultures</w:t>
      </w:r>
      <w:r>
        <w:rPr>
          <w:spacing w:val="-41"/>
          <w:w w:val="95"/>
        </w:rPr>
        <w:t xml:space="preserve"> </w:t>
      </w:r>
      <w:r>
        <w:rPr>
          <w:w w:val="95"/>
        </w:rPr>
        <w:t>include</w:t>
      </w:r>
      <w:r>
        <w:rPr>
          <w:spacing w:val="-37"/>
          <w:w w:val="95"/>
        </w:rPr>
        <w:t xml:space="preserve"> </w:t>
      </w:r>
      <w:r>
        <w:rPr>
          <w:w w:val="95"/>
        </w:rPr>
        <w:t>the</w:t>
      </w:r>
      <w:r>
        <w:rPr>
          <w:spacing w:val="-38"/>
          <w:w w:val="95"/>
        </w:rPr>
        <w:t xml:space="preserve"> </w:t>
      </w:r>
      <w:r>
        <w:rPr>
          <w:w w:val="95"/>
        </w:rPr>
        <w:t>U.S.,</w:t>
      </w:r>
      <w:r>
        <w:rPr>
          <w:spacing w:val="-29"/>
          <w:w w:val="95"/>
        </w:rPr>
        <w:t xml:space="preserve"> </w:t>
      </w:r>
      <w:r>
        <w:rPr>
          <w:w w:val="95"/>
        </w:rPr>
        <w:t>Canada,</w:t>
      </w:r>
      <w:r>
        <w:rPr>
          <w:spacing w:val="-30"/>
          <w:w w:val="95"/>
        </w:rPr>
        <w:t xml:space="preserve"> </w:t>
      </w:r>
      <w:r>
        <w:rPr>
          <w:w w:val="95"/>
        </w:rPr>
        <w:t>the</w:t>
      </w:r>
      <w:r>
        <w:rPr>
          <w:spacing w:val="-27"/>
          <w:w w:val="95"/>
        </w:rPr>
        <w:t xml:space="preserve"> </w:t>
      </w:r>
      <w:r>
        <w:rPr>
          <w:w w:val="95"/>
        </w:rPr>
        <w:t>U.K,</w:t>
      </w:r>
      <w:r>
        <w:rPr>
          <w:spacing w:val="-30"/>
          <w:w w:val="95"/>
        </w:rPr>
        <w:t xml:space="preserve"> </w:t>
      </w:r>
      <w:r>
        <w:rPr>
          <w:w w:val="95"/>
        </w:rPr>
        <w:t>Scandinavia,</w:t>
      </w:r>
      <w:r>
        <w:rPr>
          <w:spacing w:val="-40"/>
          <w:w w:val="95"/>
        </w:rPr>
        <w:t xml:space="preserve"> </w:t>
      </w:r>
      <w:r>
        <w:rPr>
          <w:spacing w:val="4"/>
          <w:w w:val="95"/>
        </w:rPr>
        <w:t xml:space="preserve">New </w:t>
      </w:r>
      <w:r>
        <w:rPr>
          <w:w w:val="95"/>
        </w:rPr>
        <w:t>Zealand,</w:t>
      </w:r>
      <w:r>
        <w:rPr>
          <w:spacing w:val="-43"/>
          <w:w w:val="95"/>
        </w:rPr>
        <w:t xml:space="preserve"> </w:t>
      </w:r>
      <w:r>
        <w:rPr>
          <w:w w:val="95"/>
        </w:rPr>
        <w:t>Australia,</w:t>
      </w:r>
      <w:r>
        <w:rPr>
          <w:spacing w:val="-43"/>
          <w:w w:val="95"/>
        </w:rPr>
        <w:t xml:space="preserve"> </w:t>
      </w:r>
      <w:r>
        <w:rPr>
          <w:w w:val="95"/>
        </w:rPr>
        <w:t>and</w:t>
      </w:r>
      <w:r>
        <w:rPr>
          <w:spacing w:val="-36"/>
          <w:w w:val="95"/>
        </w:rPr>
        <w:t xml:space="preserve"> </w:t>
      </w:r>
      <w:r>
        <w:rPr>
          <w:spacing w:val="2"/>
          <w:w w:val="95"/>
        </w:rPr>
        <w:t>Switzerland.</w:t>
      </w:r>
      <w:r>
        <w:rPr>
          <w:spacing w:val="-43"/>
          <w:w w:val="95"/>
        </w:rPr>
        <w:t xml:space="preserve"> </w:t>
      </w:r>
      <w:r>
        <w:rPr>
          <w:spacing w:val="-3"/>
          <w:w w:val="95"/>
        </w:rPr>
        <w:t>Typical</w:t>
      </w:r>
      <w:r>
        <w:rPr>
          <w:spacing w:val="-40"/>
          <w:w w:val="95"/>
        </w:rPr>
        <w:t xml:space="preserve"> </w:t>
      </w:r>
      <w:r>
        <w:rPr>
          <w:w w:val="95"/>
        </w:rPr>
        <w:t>collectivistic</w:t>
      </w:r>
      <w:r>
        <w:rPr>
          <w:spacing w:val="-49"/>
          <w:w w:val="95"/>
        </w:rPr>
        <w:t xml:space="preserve"> </w:t>
      </w:r>
      <w:r>
        <w:rPr>
          <w:w w:val="95"/>
        </w:rPr>
        <w:t>cultures</w:t>
      </w:r>
      <w:r>
        <w:rPr>
          <w:spacing w:val="-44"/>
          <w:w w:val="95"/>
        </w:rPr>
        <w:t xml:space="preserve"> </w:t>
      </w:r>
      <w:r>
        <w:rPr>
          <w:w w:val="95"/>
        </w:rPr>
        <w:t>include</w:t>
      </w:r>
      <w:r>
        <w:rPr>
          <w:spacing w:val="-41"/>
          <w:w w:val="95"/>
        </w:rPr>
        <w:t xml:space="preserve"> </w:t>
      </w:r>
      <w:r>
        <w:rPr>
          <w:w w:val="95"/>
        </w:rPr>
        <w:t>countries</w:t>
      </w:r>
      <w:r>
        <w:rPr>
          <w:spacing w:val="-44"/>
          <w:w w:val="95"/>
        </w:rPr>
        <w:t xml:space="preserve"> </w:t>
      </w:r>
      <w:r>
        <w:rPr>
          <w:spacing w:val="4"/>
          <w:w w:val="95"/>
        </w:rPr>
        <w:t xml:space="preserve">in </w:t>
      </w:r>
      <w:r>
        <w:t>Latin-America,</w:t>
      </w:r>
      <w:r>
        <w:rPr>
          <w:spacing w:val="-34"/>
        </w:rPr>
        <w:t xml:space="preserve"> </w:t>
      </w:r>
      <w:r>
        <w:t>Africa,</w:t>
      </w:r>
      <w:r>
        <w:rPr>
          <w:spacing w:val="-33"/>
        </w:rPr>
        <w:t xml:space="preserve"> </w:t>
      </w:r>
      <w:r>
        <w:t>and</w:t>
      </w:r>
      <w:r>
        <w:rPr>
          <w:spacing w:val="-20"/>
        </w:rPr>
        <w:t xml:space="preserve"> </w:t>
      </w:r>
      <w:r>
        <w:t>Japan.</w:t>
      </w:r>
    </w:p>
    <w:p w14:paraId="17A6FA2C" w14:textId="77777777" w:rsidR="005E0735" w:rsidRDefault="005E0735">
      <w:pPr>
        <w:pStyle w:val="BodyText"/>
        <w:spacing w:before="6"/>
      </w:pPr>
    </w:p>
    <w:p w14:paraId="7BD816CA" w14:textId="77777777" w:rsidR="005E0735" w:rsidRDefault="00DF110A">
      <w:pPr>
        <w:pStyle w:val="ListParagraph"/>
        <w:numPr>
          <w:ilvl w:val="1"/>
          <w:numId w:val="18"/>
        </w:numPr>
        <w:tabs>
          <w:tab w:val="left" w:pos="1499"/>
        </w:tabs>
        <w:spacing w:before="1"/>
        <w:ind w:hanging="417"/>
        <w:rPr>
          <w:rFonts w:ascii="Carlito"/>
          <w:sz w:val="24"/>
        </w:rPr>
      </w:pPr>
      <w:r>
        <w:rPr>
          <w:rFonts w:ascii="Carlito"/>
          <w:sz w:val="24"/>
        </w:rPr>
        <w:t>Neutral Versus</w:t>
      </w:r>
      <w:r>
        <w:rPr>
          <w:rFonts w:ascii="Carlito"/>
          <w:spacing w:val="-35"/>
          <w:sz w:val="24"/>
        </w:rPr>
        <w:t xml:space="preserve"> </w:t>
      </w:r>
      <w:r>
        <w:rPr>
          <w:rFonts w:ascii="Carlito"/>
          <w:sz w:val="24"/>
        </w:rPr>
        <w:t>Emotional</w:t>
      </w:r>
    </w:p>
    <w:p w14:paraId="2BEF350D" w14:textId="77777777" w:rsidR="005E0735" w:rsidRDefault="005E0735">
      <w:pPr>
        <w:pStyle w:val="BodyText"/>
        <w:rPr>
          <w:rFonts w:ascii="Carlito"/>
          <w:sz w:val="30"/>
        </w:rPr>
      </w:pPr>
    </w:p>
    <w:p w14:paraId="12D2FC55" w14:textId="77777777" w:rsidR="005E0735" w:rsidRDefault="00DF110A">
      <w:pPr>
        <w:pStyle w:val="BodyText"/>
        <w:spacing w:line="312" w:lineRule="auto"/>
        <w:ind w:left="1547" w:right="906"/>
        <w:jc w:val="both"/>
      </w:pPr>
      <w:r>
        <w:rPr>
          <w:w w:val="95"/>
        </w:rPr>
        <w:t>This</w:t>
      </w:r>
      <w:r>
        <w:rPr>
          <w:spacing w:val="-30"/>
          <w:w w:val="95"/>
        </w:rPr>
        <w:t xml:space="preserve"> </w:t>
      </w:r>
      <w:r>
        <w:rPr>
          <w:w w:val="95"/>
        </w:rPr>
        <w:t>cultural</w:t>
      </w:r>
      <w:r>
        <w:rPr>
          <w:spacing w:val="-35"/>
          <w:w w:val="95"/>
        </w:rPr>
        <w:t xml:space="preserve"> </w:t>
      </w:r>
      <w:r>
        <w:rPr>
          <w:spacing w:val="3"/>
          <w:w w:val="95"/>
        </w:rPr>
        <w:t>dimension</w:t>
      </w:r>
      <w:r>
        <w:rPr>
          <w:spacing w:val="-41"/>
          <w:w w:val="95"/>
        </w:rPr>
        <w:t xml:space="preserve"> </w:t>
      </w:r>
      <w:r>
        <w:rPr>
          <w:spacing w:val="2"/>
          <w:w w:val="95"/>
        </w:rPr>
        <w:t>describes</w:t>
      </w:r>
      <w:r>
        <w:rPr>
          <w:spacing w:val="-40"/>
          <w:w w:val="95"/>
        </w:rPr>
        <w:t xml:space="preserve"> </w:t>
      </w:r>
      <w:r>
        <w:rPr>
          <w:w w:val="95"/>
        </w:rPr>
        <w:t>how</w:t>
      </w:r>
      <w:r>
        <w:rPr>
          <w:spacing w:val="-39"/>
          <w:w w:val="95"/>
        </w:rPr>
        <w:t xml:space="preserve"> </w:t>
      </w:r>
      <w:r>
        <w:rPr>
          <w:spacing w:val="3"/>
          <w:w w:val="95"/>
        </w:rPr>
        <w:t>people</w:t>
      </w:r>
      <w:r>
        <w:rPr>
          <w:spacing w:val="-36"/>
          <w:w w:val="95"/>
        </w:rPr>
        <w:t xml:space="preserve"> </w:t>
      </w:r>
      <w:r>
        <w:rPr>
          <w:spacing w:val="3"/>
          <w:w w:val="95"/>
        </w:rPr>
        <w:t>express</w:t>
      </w:r>
      <w:r>
        <w:rPr>
          <w:spacing w:val="-40"/>
          <w:w w:val="95"/>
        </w:rPr>
        <w:t xml:space="preserve"> </w:t>
      </w:r>
      <w:r>
        <w:rPr>
          <w:spacing w:val="2"/>
          <w:w w:val="95"/>
        </w:rPr>
        <w:t>emotions.</w:t>
      </w:r>
      <w:r>
        <w:rPr>
          <w:spacing w:val="-40"/>
          <w:w w:val="95"/>
        </w:rPr>
        <w:t xml:space="preserve"> </w:t>
      </w:r>
      <w:r>
        <w:rPr>
          <w:w w:val="95"/>
        </w:rPr>
        <w:t>In</w:t>
      </w:r>
      <w:r>
        <w:rPr>
          <w:spacing w:val="-41"/>
          <w:w w:val="95"/>
        </w:rPr>
        <w:t xml:space="preserve"> </w:t>
      </w:r>
      <w:r>
        <w:rPr>
          <w:w w:val="95"/>
        </w:rPr>
        <w:t>neutral</w:t>
      </w:r>
      <w:r>
        <w:rPr>
          <w:spacing w:val="-35"/>
          <w:w w:val="95"/>
        </w:rPr>
        <w:t xml:space="preserve"> </w:t>
      </w:r>
      <w:r>
        <w:rPr>
          <w:w w:val="95"/>
        </w:rPr>
        <w:t xml:space="preserve">cultures, </w:t>
      </w:r>
      <w:r>
        <w:rPr>
          <w:spacing w:val="3"/>
          <w:w w:val="95"/>
        </w:rPr>
        <w:t>people</w:t>
      </w:r>
      <w:r>
        <w:rPr>
          <w:spacing w:val="-29"/>
          <w:w w:val="95"/>
        </w:rPr>
        <w:t xml:space="preserve"> </w:t>
      </w:r>
      <w:r>
        <w:rPr>
          <w:w w:val="95"/>
        </w:rPr>
        <w:t>make</w:t>
      </w:r>
      <w:r>
        <w:rPr>
          <w:spacing w:val="-29"/>
          <w:w w:val="95"/>
        </w:rPr>
        <w:t xml:space="preserve"> </w:t>
      </w:r>
      <w:r>
        <w:rPr>
          <w:w w:val="95"/>
        </w:rPr>
        <w:t>a</w:t>
      </w:r>
      <w:r>
        <w:rPr>
          <w:spacing w:val="-24"/>
          <w:w w:val="95"/>
        </w:rPr>
        <w:t xml:space="preserve"> </w:t>
      </w:r>
      <w:r>
        <w:rPr>
          <w:w w:val="95"/>
        </w:rPr>
        <w:t>great</w:t>
      </w:r>
      <w:r>
        <w:rPr>
          <w:spacing w:val="-22"/>
          <w:w w:val="95"/>
        </w:rPr>
        <w:t xml:space="preserve"> </w:t>
      </w:r>
      <w:r>
        <w:rPr>
          <w:spacing w:val="2"/>
          <w:w w:val="95"/>
        </w:rPr>
        <w:t>effort</w:t>
      </w:r>
      <w:r>
        <w:rPr>
          <w:spacing w:val="-36"/>
          <w:w w:val="95"/>
        </w:rPr>
        <w:t xml:space="preserve"> </w:t>
      </w:r>
      <w:r>
        <w:rPr>
          <w:w w:val="95"/>
        </w:rPr>
        <w:t>to</w:t>
      </w:r>
      <w:r>
        <w:rPr>
          <w:spacing w:val="-21"/>
          <w:w w:val="95"/>
        </w:rPr>
        <w:t xml:space="preserve"> </w:t>
      </w:r>
      <w:r>
        <w:rPr>
          <w:w w:val="95"/>
        </w:rPr>
        <w:t>control</w:t>
      </w:r>
      <w:r>
        <w:rPr>
          <w:spacing w:val="-13"/>
          <w:w w:val="95"/>
        </w:rPr>
        <w:t xml:space="preserve"> </w:t>
      </w:r>
      <w:r>
        <w:rPr>
          <w:spacing w:val="3"/>
          <w:w w:val="95"/>
        </w:rPr>
        <w:t>their</w:t>
      </w:r>
      <w:r>
        <w:rPr>
          <w:spacing w:val="-40"/>
          <w:w w:val="95"/>
        </w:rPr>
        <w:t xml:space="preserve"> </w:t>
      </w:r>
      <w:r>
        <w:rPr>
          <w:spacing w:val="2"/>
          <w:w w:val="95"/>
        </w:rPr>
        <w:t>emotions.</w:t>
      </w:r>
      <w:r>
        <w:rPr>
          <w:spacing w:val="-33"/>
          <w:w w:val="95"/>
        </w:rPr>
        <w:t xml:space="preserve"> </w:t>
      </w:r>
      <w:r>
        <w:rPr>
          <w:w w:val="95"/>
        </w:rPr>
        <w:t>Reason</w:t>
      </w:r>
      <w:r>
        <w:rPr>
          <w:spacing w:val="-34"/>
          <w:w w:val="95"/>
        </w:rPr>
        <w:t xml:space="preserve"> </w:t>
      </w:r>
      <w:r>
        <w:rPr>
          <w:spacing w:val="3"/>
          <w:w w:val="95"/>
        </w:rPr>
        <w:t>influences</w:t>
      </w:r>
      <w:r>
        <w:rPr>
          <w:spacing w:val="-34"/>
          <w:w w:val="95"/>
        </w:rPr>
        <w:t xml:space="preserve"> </w:t>
      </w:r>
      <w:r>
        <w:rPr>
          <w:spacing w:val="3"/>
          <w:w w:val="95"/>
        </w:rPr>
        <w:t>their</w:t>
      </w:r>
      <w:r>
        <w:rPr>
          <w:spacing w:val="-39"/>
          <w:w w:val="95"/>
        </w:rPr>
        <w:t xml:space="preserve"> </w:t>
      </w:r>
      <w:r>
        <w:rPr>
          <w:w w:val="95"/>
        </w:rPr>
        <w:t xml:space="preserve">actions </w:t>
      </w:r>
      <w:r>
        <w:t>far</w:t>
      </w:r>
      <w:r>
        <w:rPr>
          <w:spacing w:val="-50"/>
        </w:rPr>
        <w:t xml:space="preserve"> </w:t>
      </w:r>
      <w:r>
        <w:t>more</w:t>
      </w:r>
      <w:r>
        <w:rPr>
          <w:spacing w:val="-44"/>
        </w:rPr>
        <w:t xml:space="preserve"> </w:t>
      </w:r>
      <w:r>
        <w:t>than</w:t>
      </w:r>
      <w:r>
        <w:rPr>
          <w:spacing w:val="-47"/>
        </w:rPr>
        <w:t xml:space="preserve"> </w:t>
      </w:r>
      <w:r>
        <w:rPr>
          <w:spacing w:val="3"/>
        </w:rPr>
        <w:t>their</w:t>
      </w:r>
      <w:r>
        <w:rPr>
          <w:spacing w:val="-50"/>
        </w:rPr>
        <w:t xml:space="preserve"> </w:t>
      </w:r>
      <w:r>
        <w:rPr>
          <w:spacing w:val="2"/>
        </w:rPr>
        <w:t>feelings.</w:t>
      </w:r>
      <w:r>
        <w:rPr>
          <w:spacing w:val="-53"/>
        </w:rPr>
        <w:t xml:space="preserve"> </w:t>
      </w:r>
      <w:r>
        <w:rPr>
          <w:spacing w:val="3"/>
        </w:rPr>
        <w:t>People</w:t>
      </w:r>
      <w:r>
        <w:rPr>
          <w:spacing w:val="-50"/>
        </w:rPr>
        <w:t xml:space="preserve"> </w:t>
      </w:r>
      <w:r>
        <w:t>don't</w:t>
      </w:r>
      <w:r>
        <w:rPr>
          <w:spacing w:val="-54"/>
        </w:rPr>
        <w:t xml:space="preserve"> </w:t>
      </w:r>
      <w:r>
        <w:t>reveal</w:t>
      </w:r>
      <w:r>
        <w:rPr>
          <w:spacing w:val="-51"/>
        </w:rPr>
        <w:t xml:space="preserve"> </w:t>
      </w:r>
      <w:r>
        <w:t>what</w:t>
      </w:r>
      <w:r>
        <w:rPr>
          <w:spacing w:val="-54"/>
        </w:rPr>
        <w:t xml:space="preserve"> </w:t>
      </w:r>
      <w:r>
        <w:t>they're</w:t>
      </w:r>
      <w:r>
        <w:rPr>
          <w:spacing w:val="-51"/>
        </w:rPr>
        <w:t xml:space="preserve"> </w:t>
      </w:r>
      <w:r>
        <w:rPr>
          <w:spacing w:val="2"/>
        </w:rPr>
        <w:t>thinking</w:t>
      </w:r>
      <w:r>
        <w:rPr>
          <w:spacing w:val="-54"/>
        </w:rPr>
        <w:t xml:space="preserve"> </w:t>
      </w:r>
      <w:r>
        <w:t>or</w:t>
      </w:r>
      <w:r>
        <w:rPr>
          <w:spacing w:val="-49"/>
        </w:rPr>
        <w:t xml:space="preserve"> </w:t>
      </w:r>
      <w:r>
        <w:t>how</w:t>
      </w:r>
      <w:r>
        <w:rPr>
          <w:spacing w:val="-46"/>
        </w:rPr>
        <w:t xml:space="preserve"> </w:t>
      </w:r>
      <w:r>
        <w:t xml:space="preserve">they're </w:t>
      </w:r>
      <w:r>
        <w:rPr>
          <w:spacing w:val="4"/>
        </w:rPr>
        <w:t>feeling.</w:t>
      </w:r>
      <w:r>
        <w:rPr>
          <w:spacing w:val="-38"/>
        </w:rPr>
        <w:t xml:space="preserve"> </w:t>
      </w:r>
      <w:r>
        <w:t>Strategies</w:t>
      </w:r>
      <w:r>
        <w:rPr>
          <w:spacing w:val="-38"/>
        </w:rPr>
        <w:t xml:space="preserve"> </w:t>
      </w:r>
      <w:r>
        <w:t>to</w:t>
      </w:r>
      <w:r>
        <w:rPr>
          <w:spacing w:val="-39"/>
        </w:rPr>
        <w:t xml:space="preserve"> </w:t>
      </w:r>
      <w:r>
        <w:t>manage</w:t>
      </w:r>
      <w:r>
        <w:rPr>
          <w:spacing w:val="-20"/>
        </w:rPr>
        <w:t xml:space="preserve"> </w:t>
      </w:r>
      <w:r>
        <w:rPr>
          <w:spacing w:val="3"/>
        </w:rPr>
        <w:t>people</w:t>
      </w:r>
      <w:r>
        <w:rPr>
          <w:spacing w:val="-33"/>
        </w:rPr>
        <w:t xml:space="preserve"> </w:t>
      </w:r>
      <w:r>
        <w:rPr>
          <w:spacing w:val="4"/>
        </w:rPr>
        <w:t>in</w:t>
      </w:r>
      <w:r>
        <w:rPr>
          <w:spacing w:val="-39"/>
        </w:rPr>
        <w:t xml:space="preserve"> </w:t>
      </w:r>
      <w:r>
        <w:rPr>
          <w:spacing w:val="2"/>
        </w:rPr>
        <w:t>this</w:t>
      </w:r>
      <w:r>
        <w:rPr>
          <w:spacing w:val="-25"/>
        </w:rPr>
        <w:t xml:space="preserve"> </w:t>
      </w:r>
      <w:r>
        <w:t>culture</w:t>
      </w:r>
      <w:r>
        <w:rPr>
          <w:spacing w:val="-33"/>
        </w:rPr>
        <w:t xml:space="preserve"> </w:t>
      </w:r>
      <w:r>
        <w:rPr>
          <w:spacing w:val="2"/>
        </w:rPr>
        <w:t>should</w:t>
      </w:r>
      <w:r>
        <w:rPr>
          <w:spacing w:val="-39"/>
        </w:rPr>
        <w:t xml:space="preserve"> </w:t>
      </w:r>
      <w:r>
        <w:rPr>
          <w:spacing w:val="3"/>
        </w:rPr>
        <w:t>be:</w:t>
      </w:r>
    </w:p>
    <w:p w14:paraId="4326FCBB" w14:textId="77777777" w:rsidR="005E0735" w:rsidRDefault="005E0735">
      <w:pPr>
        <w:pStyle w:val="BodyText"/>
        <w:spacing w:before="3"/>
      </w:pPr>
    </w:p>
    <w:p w14:paraId="49BA6015" w14:textId="77777777" w:rsidR="005E0735" w:rsidRDefault="00DF110A">
      <w:pPr>
        <w:pStyle w:val="ListParagraph"/>
        <w:numPr>
          <w:ilvl w:val="0"/>
          <w:numId w:val="12"/>
        </w:numPr>
        <w:tabs>
          <w:tab w:val="left" w:pos="2027"/>
          <w:tab w:val="left" w:pos="2028"/>
        </w:tabs>
        <w:rPr>
          <w:sz w:val="24"/>
        </w:rPr>
      </w:pPr>
      <w:r>
        <w:rPr>
          <w:spacing w:val="-4"/>
          <w:sz w:val="24"/>
        </w:rPr>
        <w:t xml:space="preserve">Manage </w:t>
      </w:r>
      <w:r>
        <w:rPr>
          <w:sz w:val="24"/>
        </w:rPr>
        <w:t xml:space="preserve">your </w:t>
      </w:r>
      <w:r>
        <w:rPr>
          <w:spacing w:val="2"/>
          <w:sz w:val="24"/>
        </w:rPr>
        <w:t>emotions</w:t>
      </w:r>
      <w:r>
        <w:rPr>
          <w:spacing w:val="-53"/>
          <w:sz w:val="24"/>
        </w:rPr>
        <w:t xml:space="preserve"> </w:t>
      </w:r>
      <w:r>
        <w:rPr>
          <w:sz w:val="24"/>
        </w:rPr>
        <w:t>effectively.</w:t>
      </w:r>
    </w:p>
    <w:p w14:paraId="0E04F0C8" w14:textId="77777777" w:rsidR="005E0735" w:rsidRDefault="00DF110A">
      <w:pPr>
        <w:pStyle w:val="ListParagraph"/>
        <w:numPr>
          <w:ilvl w:val="0"/>
          <w:numId w:val="12"/>
        </w:numPr>
        <w:tabs>
          <w:tab w:val="left" w:pos="2027"/>
          <w:tab w:val="left" w:pos="2028"/>
        </w:tabs>
        <w:spacing w:before="234"/>
        <w:rPr>
          <w:sz w:val="24"/>
        </w:rPr>
      </w:pPr>
      <w:r>
        <w:rPr>
          <w:spacing w:val="-7"/>
          <w:sz w:val="24"/>
        </w:rPr>
        <w:t>Watch</w:t>
      </w:r>
      <w:r>
        <w:rPr>
          <w:spacing w:val="-12"/>
          <w:sz w:val="24"/>
        </w:rPr>
        <w:t xml:space="preserve"> </w:t>
      </w:r>
      <w:r>
        <w:rPr>
          <w:sz w:val="24"/>
        </w:rPr>
        <w:t>that</w:t>
      </w:r>
      <w:r>
        <w:rPr>
          <w:spacing w:val="-14"/>
          <w:sz w:val="24"/>
        </w:rPr>
        <w:t xml:space="preserve"> </w:t>
      </w:r>
      <w:r>
        <w:rPr>
          <w:sz w:val="24"/>
        </w:rPr>
        <w:t>your</w:t>
      </w:r>
      <w:r>
        <w:rPr>
          <w:spacing w:val="-30"/>
          <w:sz w:val="24"/>
        </w:rPr>
        <w:t xml:space="preserve"> </w:t>
      </w:r>
      <w:r>
        <w:rPr>
          <w:sz w:val="24"/>
        </w:rPr>
        <w:t>body</w:t>
      </w:r>
      <w:r>
        <w:rPr>
          <w:spacing w:val="-24"/>
          <w:sz w:val="24"/>
        </w:rPr>
        <w:t xml:space="preserve"> </w:t>
      </w:r>
      <w:r>
        <w:rPr>
          <w:sz w:val="24"/>
        </w:rPr>
        <w:t>language</w:t>
      </w:r>
      <w:r>
        <w:rPr>
          <w:spacing w:val="-33"/>
          <w:sz w:val="24"/>
        </w:rPr>
        <w:t xml:space="preserve"> </w:t>
      </w:r>
      <w:r>
        <w:rPr>
          <w:sz w:val="24"/>
        </w:rPr>
        <w:t>doesn't</w:t>
      </w:r>
      <w:r>
        <w:rPr>
          <w:spacing w:val="-27"/>
          <w:sz w:val="24"/>
        </w:rPr>
        <w:t xml:space="preserve"> </w:t>
      </w:r>
      <w:r>
        <w:rPr>
          <w:sz w:val="24"/>
        </w:rPr>
        <w:t>convey</w:t>
      </w:r>
      <w:r>
        <w:rPr>
          <w:spacing w:val="-37"/>
          <w:sz w:val="24"/>
        </w:rPr>
        <w:t xml:space="preserve"> </w:t>
      </w:r>
      <w:r>
        <w:rPr>
          <w:sz w:val="24"/>
        </w:rPr>
        <w:t>negative</w:t>
      </w:r>
      <w:r>
        <w:rPr>
          <w:spacing w:val="-34"/>
          <w:sz w:val="24"/>
        </w:rPr>
        <w:t xml:space="preserve"> </w:t>
      </w:r>
      <w:r>
        <w:rPr>
          <w:spacing w:val="2"/>
          <w:sz w:val="24"/>
        </w:rPr>
        <w:t>emotions.</w:t>
      </w:r>
    </w:p>
    <w:p w14:paraId="6E95D264" w14:textId="77777777" w:rsidR="005E0735" w:rsidRDefault="00DF110A">
      <w:pPr>
        <w:pStyle w:val="ListParagraph"/>
        <w:numPr>
          <w:ilvl w:val="0"/>
          <w:numId w:val="12"/>
        </w:numPr>
        <w:tabs>
          <w:tab w:val="left" w:pos="2027"/>
          <w:tab w:val="left" w:pos="2028"/>
        </w:tabs>
        <w:spacing w:before="251"/>
        <w:rPr>
          <w:sz w:val="24"/>
        </w:rPr>
      </w:pPr>
      <w:r>
        <w:rPr>
          <w:sz w:val="24"/>
        </w:rPr>
        <w:t>"Stick</w:t>
      </w:r>
      <w:r>
        <w:rPr>
          <w:spacing w:val="-19"/>
          <w:sz w:val="24"/>
        </w:rPr>
        <w:t xml:space="preserve"> </w:t>
      </w:r>
      <w:r>
        <w:rPr>
          <w:sz w:val="24"/>
        </w:rPr>
        <w:t>to</w:t>
      </w:r>
      <w:r>
        <w:rPr>
          <w:spacing w:val="-20"/>
          <w:sz w:val="24"/>
        </w:rPr>
        <w:t xml:space="preserve"> </w:t>
      </w:r>
      <w:r>
        <w:rPr>
          <w:sz w:val="24"/>
        </w:rPr>
        <w:t>the</w:t>
      </w:r>
      <w:r>
        <w:rPr>
          <w:spacing w:val="-14"/>
          <w:sz w:val="24"/>
        </w:rPr>
        <w:t xml:space="preserve"> </w:t>
      </w:r>
      <w:r>
        <w:rPr>
          <w:sz w:val="24"/>
        </w:rPr>
        <w:t>point"</w:t>
      </w:r>
      <w:r>
        <w:rPr>
          <w:spacing w:val="-37"/>
          <w:sz w:val="24"/>
        </w:rPr>
        <w:t xml:space="preserve"> </w:t>
      </w:r>
      <w:r>
        <w:rPr>
          <w:spacing w:val="4"/>
          <w:sz w:val="24"/>
        </w:rPr>
        <w:t>in</w:t>
      </w:r>
      <w:r>
        <w:rPr>
          <w:spacing w:val="-21"/>
          <w:sz w:val="24"/>
        </w:rPr>
        <w:t xml:space="preserve"> </w:t>
      </w:r>
      <w:r>
        <w:rPr>
          <w:spacing w:val="3"/>
          <w:sz w:val="24"/>
        </w:rPr>
        <w:t>meetings</w:t>
      </w:r>
      <w:r>
        <w:rPr>
          <w:spacing w:val="-34"/>
          <w:sz w:val="24"/>
        </w:rPr>
        <w:t xml:space="preserve"> </w:t>
      </w:r>
      <w:r>
        <w:rPr>
          <w:sz w:val="24"/>
        </w:rPr>
        <w:t>and</w:t>
      </w:r>
      <w:r>
        <w:rPr>
          <w:spacing w:val="-21"/>
          <w:sz w:val="24"/>
        </w:rPr>
        <w:t xml:space="preserve"> </w:t>
      </w:r>
      <w:r>
        <w:rPr>
          <w:sz w:val="24"/>
        </w:rPr>
        <w:t>interactions.</w:t>
      </w:r>
    </w:p>
    <w:p w14:paraId="04B526D7" w14:textId="77777777" w:rsidR="005E0735" w:rsidRDefault="00DF110A">
      <w:pPr>
        <w:pStyle w:val="ListParagraph"/>
        <w:numPr>
          <w:ilvl w:val="0"/>
          <w:numId w:val="12"/>
        </w:numPr>
        <w:tabs>
          <w:tab w:val="left" w:pos="2027"/>
          <w:tab w:val="left" w:pos="2028"/>
        </w:tabs>
        <w:spacing w:before="250" w:line="300" w:lineRule="auto"/>
        <w:ind w:right="1047"/>
        <w:rPr>
          <w:sz w:val="24"/>
        </w:rPr>
      </w:pPr>
      <w:r>
        <w:rPr>
          <w:spacing w:val="-7"/>
          <w:w w:val="95"/>
          <w:sz w:val="24"/>
        </w:rPr>
        <w:t>Watch</w:t>
      </w:r>
      <w:r>
        <w:rPr>
          <w:spacing w:val="-4"/>
          <w:w w:val="95"/>
          <w:sz w:val="24"/>
        </w:rPr>
        <w:t xml:space="preserve"> </w:t>
      </w:r>
      <w:r>
        <w:rPr>
          <w:spacing w:val="2"/>
          <w:w w:val="95"/>
          <w:sz w:val="24"/>
        </w:rPr>
        <w:t>people's</w:t>
      </w:r>
      <w:r>
        <w:rPr>
          <w:spacing w:val="-33"/>
          <w:w w:val="95"/>
          <w:sz w:val="24"/>
        </w:rPr>
        <w:t xml:space="preserve"> </w:t>
      </w:r>
      <w:r>
        <w:rPr>
          <w:w w:val="95"/>
          <w:sz w:val="24"/>
        </w:rPr>
        <w:t>reactions</w:t>
      </w:r>
      <w:r>
        <w:rPr>
          <w:spacing w:val="-32"/>
          <w:w w:val="95"/>
          <w:sz w:val="24"/>
        </w:rPr>
        <w:t xml:space="preserve"> </w:t>
      </w:r>
      <w:r>
        <w:rPr>
          <w:w w:val="95"/>
          <w:sz w:val="24"/>
        </w:rPr>
        <w:t>carefully,</w:t>
      </w:r>
      <w:r>
        <w:rPr>
          <w:spacing w:val="-31"/>
          <w:w w:val="95"/>
          <w:sz w:val="24"/>
        </w:rPr>
        <w:t xml:space="preserve"> </w:t>
      </w:r>
      <w:r>
        <w:rPr>
          <w:w w:val="95"/>
          <w:sz w:val="24"/>
        </w:rPr>
        <w:t>as</w:t>
      </w:r>
      <w:r>
        <w:rPr>
          <w:spacing w:val="-18"/>
          <w:w w:val="95"/>
          <w:sz w:val="24"/>
        </w:rPr>
        <w:t xml:space="preserve"> </w:t>
      </w:r>
      <w:r>
        <w:rPr>
          <w:spacing w:val="2"/>
          <w:w w:val="95"/>
          <w:sz w:val="24"/>
        </w:rPr>
        <w:t>they</w:t>
      </w:r>
      <w:r>
        <w:rPr>
          <w:spacing w:val="-31"/>
          <w:w w:val="95"/>
          <w:sz w:val="24"/>
        </w:rPr>
        <w:t xml:space="preserve"> </w:t>
      </w:r>
      <w:r>
        <w:rPr>
          <w:w w:val="95"/>
          <w:sz w:val="24"/>
        </w:rPr>
        <w:t>may</w:t>
      </w:r>
      <w:r>
        <w:rPr>
          <w:spacing w:val="-17"/>
          <w:w w:val="95"/>
          <w:sz w:val="24"/>
        </w:rPr>
        <w:t xml:space="preserve"> </w:t>
      </w:r>
      <w:r>
        <w:rPr>
          <w:w w:val="95"/>
          <w:sz w:val="24"/>
        </w:rPr>
        <w:t>be</w:t>
      </w:r>
      <w:r>
        <w:rPr>
          <w:spacing w:val="-12"/>
          <w:w w:val="95"/>
          <w:sz w:val="24"/>
        </w:rPr>
        <w:t xml:space="preserve"> </w:t>
      </w:r>
      <w:r>
        <w:rPr>
          <w:w w:val="95"/>
          <w:sz w:val="24"/>
        </w:rPr>
        <w:t>reluctant</w:t>
      </w:r>
      <w:r>
        <w:rPr>
          <w:spacing w:val="-35"/>
          <w:w w:val="95"/>
          <w:sz w:val="24"/>
        </w:rPr>
        <w:t xml:space="preserve"> </w:t>
      </w:r>
      <w:r>
        <w:rPr>
          <w:w w:val="95"/>
          <w:sz w:val="24"/>
        </w:rPr>
        <w:t>to</w:t>
      </w:r>
      <w:r>
        <w:rPr>
          <w:spacing w:val="-4"/>
          <w:w w:val="95"/>
          <w:sz w:val="24"/>
        </w:rPr>
        <w:t xml:space="preserve"> </w:t>
      </w:r>
      <w:r>
        <w:rPr>
          <w:w w:val="95"/>
          <w:sz w:val="24"/>
        </w:rPr>
        <w:t>show</w:t>
      </w:r>
      <w:r>
        <w:rPr>
          <w:spacing w:val="-14"/>
          <w:w w:val="95"/>
          <w:sz w:val="24"/>
        </w:rPr>
        <w:t xml:space="preserve"> </w:t>
      </w:r>
      <w:r>
        <w:rPr>
          <w:spacing w:val="3"/>
          <w:w w:val="95"/>
          <w:sz w:val="24"/>
        </w:rPr>
        <w:t>their</w:t>
      </w:r>
      <w:r>
        <w:rPr>
          <w:spacing w:val="-23"/>
          <w:w w:val="95"/>
          <w:sz w:val="24"/>
        </w:rPr>
        <w:t xml:space="preserve"> </w:t>
      </w:r>
      <w:r>
        <w:rPr>
          <w:w w:val="95"/>
          <w:sz w:val="24"/>
        </w:rPr>
        <w:t xml:space="preserve">true </w:t>
      </w:r>
      <w:r>
        <w:rPr>
          <w:spacing w:val="2"/>
          <w:sz w:val="24"/>
        </w:rPr>
        <w:t>emotions.</w:t>
      </w:r>
    </w:p>
    <w:p w14:paraId="349FB7C9" w14:textId="77777777" w:rsidR="005E0735" w:rsidRDefault="005E0735">
      <w:pPr>
        <w:pStyle w:val="BodyText"/>
        <w:spacing w:before="2"/>
        <w:rPr>
          <w:sz w:val="27"/>
        </w:rPr>
      </w:pPr>
    </w:p>
    <w:p w14:paraId="6E5A5DE7" w14:textId="77777777" w:rsidR="005E0735" w:rsidRDefault="00DF110A">
      <w:pPr>
        <w:pStyle w:val="BodyText"/>
        <w:spacing w:before="1" w:line="307" w:lineRule="auto"/>
        <w:ind w:left="1547" w:right="847"/>
      </w:pPr>
      <w:r>
        <w:rPr>
          <w:w w:val="95"/>
        </w:rPr>
        <w:t>In</w:t>
      </w:r>
      <w:r>
        <w:rPr>
          <w:spacing w:val="-17"/>
          <w:w w:val="95"/>
        </w:rPr>
        <w:t xml:space="preserve"> </w:t>
      </w:r>
      <w:r>
        <w:rPr>
          <w:w w:val="95"/>
        </w:rPr>
        <w:t>emotional</w:t>
      </w:r>
      <w:r>
        <w:rPr>
          <w:spacing w:val="-24"/>
          <w:w w:val="95"/>
        </w:rPr>
        <w:t xml:space="preserve"> </w:t>
      </w:r>
      <w:r>
        <w:rPr>
          <w:w w:val="95"/>
        </w:rPr>
        <w:t>cultures,</w:t>
      </w:r>
      <w:r>
        <w:rPr>
          <w:spacing w:val="-29"/>
          <w:w w:val="95"/>
        </w:rPr>
        <w:t xml:space="preserve"> </w:t>
      </w:r>
      <w:r>
        <w:rPr>
          <w:spacing w:val="3"/>
          <w:w w:val="95"/>
        </w:rPr>
        <w:t>people</w:t>
      </w:r>
      <w:r>
        <w:rPr>
          <w:spacing w:val="-25"/>
          <w:w w:val="95"/>
        </w:rPr>
        <w:t xml:space="preserve"> </w:t>
      </w:r>
      <w:r>
        <w:rPr>
          <w:w w:val="95"/>
        </w:rPr>
        <w:t>want</w:t>
      </w:r>
      <w:r>
        <w:rPr>
          <w:spacing w:val="-33"/>
          <w:w w:val="95"/>
        </w:rPr>
        <w:t xml:space="preserve"> </w:t>
      </w:r>
      <w:r>
        <w:rPr>
          <w:w w:val="95"/>
        </w:rPr>
        <w:t>to</w:t>
      </w:r>
      <w:r>
        <w:rPr>
          <w:spacing w:val="-16"/>
          <w:w w:val="95"/>
        </w:rPr>
        <w:t xml:space="preserve"> </w:t>
      </w:r>
      <w:r>
        <w:rPr>
          <w:spacing w:val="3"/>
          <w:w w:val="95"/>
        </w:rPr>
        <w:t>find</w:t>
      </w:r>
      <w:r>
        <w:rPr>
          <w:spacing w:val="-32"/>
          <w:w w:val="95"/>
        </w:rPr>
        <w:t xml:space="preserve"> </w:t>
      </w:r>
      <w:r>
        <w:rPr>
          <w:w w:val="95"/>
        </w:rPr>
        <w:t>ways</w:t>
      </w:r>
      <w:r>
        <w:rPr>
          <w:spacing w:val="-16"/>
          <w:w w:val="95"/>
        </w:rPr>
        <w:t xml:space="preserve"> </w:t>
      </w:r>
      <w:r>
        <w:rPr>
          <w:w w:val="95"/>
        </w:rPr>
        <w:t>to</w:t>
      </w:r>
      <w:r>
        <w:rPr>
          <w:spacing w:val="-16"/>
          <w:w w:val="95"/>
        </w:rPr>
        <w:t xml:space="preserve"> </w:t>
      </w:r>
      <w:r>
        <w:rPr>
          <w:spacing w:val="3"/>
          <w:w w:val="95"/>
        </w:rPr>
        <w:t>express</w:t>
      </w:r>
      <w:r>
        <w:rPr>
          <w:spacing w:val="-31"/>
          <w:w w:val="95"/>
        </w:rPr>
        <w:t xml:space="preserve"> </w:t>
      </w:r>
      <w:r>
        <w:rPr>
          <w:spacing w:val="3"/>
          <w:w w:val="95"/>
        </w:rPr>
        <w:t>their</w:t>
      </w:r>
      <w:r>
        <w:rPr>
          <w:spacing w:val="-37"/>
          <w:w w:val="95"/>
        </w:rPr>
        <w:t xml:space="preserve"> </w:t>
      </w:r>
      <w:r>
        <w:rPr>
          <w:spacing w:val="2"/>
          <w:w w:val="95"/>
        </w:rPr>
        <w:t>emotions,</w:t>
      </w:r>
      <w:r>
        <w:rPr>
          <w:spacing w:val="-29"/>
          <w:w w:val="95"/>
        </w:rPr>
        <w:t xml:space="preserve"> </w:t>
      </w:r>
      <w:r>
        <w:rPr>
          <w:spacing w:val="4"/>
          <w:w w:val="95"/>
        </w:rPr>
        <w:t xml:space="preserve">even </w:t>
      </w:r>
      <w:r>
        <w:t>spontaneously,</w:t>
      </w:r>
      <w:r>
        <w:rPr>
          <w:spacing w:val="-53"/>
        </w:rPr>
        <w:t xml:space="preserve"> </w:t>
      </w:r>
      <w:r>
        <w:t>at</w:t>
      </w:r>
      <w:r>
        <w:rPr>
          <w:spacing w:val="-53"/>
        </w:rPr>
        <w:t xml:space="preserve"> </w:t>
      </w:r>
      <w:r>
        <w:t>work.</w:t>
      </w:r>
      <w:r>
        <w:rPr>
          <w:spacing w:val="-46"/>
        </w:rPr>
        <w:t xml:space="preserve"> </w:t>
      </w:r>
      <w:r>
        <w:t>In</w:t>
      </w:r>
      <w:r>
        <w:rPr>
          <w:spacing w:val="-47"/>
        </w:rPr>
        <w:t xml:space="preserve"> </w:t>
      </w:r>
      <w:r>
        <w:t>these</w:t>
      </w:r>
      <w:r>
        <w:rPr>
          <w:spacing w:val="-50"/>
        </w:rPr>
        <w:t xml:space="preserve"> </w:t>
      </w:r>
      <w:r>
        <w:t>cultures,</w:t>
      </w:r>
      <w:r>
        <w:rPr>
          <w:spacing w:val="-52"/>
        </w:rPr>
        <w:t xml:space="preserve"> </w:t>
      </w:r>
      <w:r>
        <w:t>it's</w:t>
      </w:r>
      <w:r>
        <w:rPr>
          <w:spacing w:val="-47"/>
        </w:rPr>
        <w:t xml:space="preserve"> </w:t>
      </w:r>
      <w:r>
        <w:rPr>
          <w:spacing w:val="2"/>
        </w:rPr>
        <w:t>welcome</w:t>
      </w:r>
      <w:r>
        <w:rPr>
          <w:spacing w:val="-50"/>
        </w:rPr>
        <w:t xml:space="preserve"> </w:t>
      </w:r>
      <w:r>
        <w:t>and</w:t>
      </w:r>
      <w:r>
        <w:rPr>
          <w:spacing w:val="-47"/>
        </w:rPr>
        <w:t xml:space="preserve"> </w:t>
      </w:r>
      <w:r>
        <w:t>accepted</w:t>
      </w:r>
      <w:r>
        <w:rPr>
          <w:spacing w:val="-47"/>
        </w:rPr>
        <w:t xml:space="preserve"> </w:t>
      </w:r>
      <w:r>
        <w:t>to</w:t>
      </w:r>
      <w:r>
        <w:rPr>
          <w:spacing w:val="-46"/>
        </w:rPr>
        <w:t xml:space="preserve"> </w:t>
      </w:r>
      <w:r>
        <w:t xml:space="preserve">show </w:t>
      </w:r>
      <w:r>
        <w:rPr>
          <w:spacing w:val="2"/>
        </w:rPr>
        <w:t>emotion.</w:t>
      </w:r>
      <w:r>
        <w:rPr>
          <w:spacing w:val="-39"/>
        </w:rPr>
        <w:t xml:space="preserve"> </w:t>
      </w:r>
      <w:r>
        <w:t>Strategies</w:t>
      </w:r>
      <w:r>
        <w:rPr>
          <w:spacing w:val="-40"/>
        </w:rPr>
        <w:t xml:space="preserve"> </w:t>
      </w:r>
      <w:r>
        <w:t>to</w:t>
      </w:r>
      <w:r>
        <w:rPr>
          <w:spacing w:val="-40"/>
        </w:rPr>
        <w:t xml:space="preserve"> </w:t>
      </w:r>
      <w:r>
        <w:t>manage</w:t>
      </w:r>
      <w:r>
        <w:rPr>
          <w:spacing w:val="-22"/>
        </w:rPr>
        <w:t xml:space="preserve"> </w:t>
      </w:r>
      <w:r>
        <w:rPr>
          <w:spacing w:val="3"/>
        </w:rPr>
        <w:t>people</w:t>
      </w:r>
      <w:r>
        <w:rPr>
          <w:spacing w:val="-35"/>
        </w:rPr>
        <w:t xml:space="preserve"> </w:t>
      </w:r>
      <w:r>
        <w:rPr>
          <w:spacing w:val="4"/>
        </w:rPr>
        <w:t>in</w:t>
      </w:r>
      <w:r>
        <w:rPr>
          <w:spacing w:val="-27"/>
        </w:rPr>
        <w:t xml:space="preserve"> </w:t>
      </w:r>
      <w:r>
        <w:rPr>
          <w:spacing w:val="2"/>
        </w:rPr>
        <w:t>this</w:t>
      </w:r>
      <w:r>
        <w:rPr>
          <w:spacing w:val="-40"/>
        </w:rPr>
        <w:t xml:space="preserve"> </w:t>
      </w:r>
      <w:r>
        <w:t>culture</w:t>
      </w:r>
      <w:r>
        <w:rPr>
          <w:spacing w:val="-22"/>
        </w:rPr>
        <w:t xml:space="preserve"> </w:t>
      </w:r>
      <w:r>
        <w:rPr>
          <w:spacing w:val="2"/>
        </w:rPr>
        <w:t>should</w:t>
      </w:r>
      <w:r>
        <w:rPr>
          <w:spacing w:val="-40"/>
        </w:rPr>
        <w:t xml:space="preserve"> </w:t>
      </w:r>
      <w:r>
        <w:rPr>
          <w:spacing w:val="3"/>
        </w:rPr>
        <w:t>be:</w:t>
      </w:r>
    </w:p>
    <w:p w14:paraId="1BD1567D" w14:textId="77777777" w:rsidR="005E0735" w:rsidRDefault="005E0735">
      <w:pPr>
        <w:pStyle w:val="BodyText"/>
        <w:spacing w:before="9"/>
      </w:pPr>
    </w:p>
    <w:p w14:paraId="48EFBEB8" w14:textId="77777777" w:rsidR="005E0735" w:rsidRDefault="00DF110A">
      <w:pPr>
        <w:pStyle w:val="ListParagraph"/>
        <w:numPr>
          <w:ilvl w:val="0"/>
          <w:numId w:val="12"/>
        </w:numPr>
        <w:tabs>
          <w:tab w:val="left" w:pos="2027"/>
          <w:tab w:val="left" w:pos="2028"/>
        </w:tabs>
        <w:rPr>
          <w:sz w:val="24"/>
        </w:rPr>
      </w:pPr>
      <w:r>
        <w:rPr>
          <w:spacing w:val="2"/>
          <w:sz w:val="24"/>
        </w:rPr>
        <w:t>Open</w:t>
      </w:r>
      <w:r>
        <w:rPr>
          <w:spacing w:val="-20"/>
          <w:sz w:val="24"/>
        </w:rPr>
        <w:t xml:space="preserve"> </w:t>
      </w:r>
      <w:r>
        <w:rPr>
          <w:sz w:val="24"/>
        </w:rPr>
        <w:t>up</w:t>
      </w:r>
      <w:r>
        <w:rPr>
          <w:spacing w:val="-20"/>
          <w:sz w:val="24"/>
        </w:rPr>
        <w:t xml:space="preserve"> </w:t>
      </w:r>
      <w:r>
        <w:rPr>
          <w:sz w:val="24"/>
        </w:rPr>
        <w:t>to</w:t>
      </w:r>
      <w:r>
        <w:rPr>
          <w:spacing w:val="-20"/>
          <w:sz w:val="24"/>
        </w:rPr>
        <w:t xml:space="preserve"> </w:t>
      </w:r>
      <w:r>
        <w:rPr>
          <w:spacing w:val="3"/>
          <w:sz w:val="24"/>
        </w:rPr>
        <w:t>people</w:t>
      </w:r>
      <w:r>
        <w:rPr>
          <w:spacing w:val="-29"/>
          <w:sz w:val="24"/>
        </w:rPr>
        <w:t xml:space="preserve"> </w:t>
      </w:r>
      <w:r>
        <w:rPr>
          <w:sz w:val="24"/>
        </w:rPr>
        <w:t>to</w:t>
      </w:r>
      <w:r>
        <w:rPr>
          <w:spacing w:val="-35"/>
          <w:sz w:val="24"/>
        </w:rPr>
        <w:t xml:space="preserve"> </w:t>
      </w:r>
      <w:r>
        <w:rPr>
          <w:spacing w:val="3"/>
          <w:sz w:val="24"/>
        </w:rPr>
        <w:t>build</w:t>
      </w:r>
      <w:r>
        <w:rPr>
          <w:spacing w:val="-36"/>
          <w:sz w:val="24"/>
        </w:rPr>
        <w:t xml:space="preserve"> </w:t>
      </w:r>
      <w:r>
        <w:rPr>
          <w:sz w:val="24"/>
        </w:rPr>
        <w:t>trust</w:t>
      </w:r>
      <w:r>
        <w:rPr>
          <w:spacing w:val="-6"/>
          <w:sz w:val="24"/>
        </w:rPr>
        <w:t xml:space="preserve"> </w:t>
      </w:r>
      <w:r>
        <w:rPr>
          <w:sz w:val="24"/>
        </w:rPr>
        <w:t>and</w:t>
      </w:r>
      <w:r>
        <w:rPr>
          <w:spacing w:val="-20"/>
          <w:sz w:val="24"/>
        </w:rPr>
        <w:t xml:space="preserve"> </w:t>
      </w:r>
      <w:r>
        <w:rPr>
          <w:sz w:val="24"/>
        </w:rPr>
        <w:t>rapport.</w:t>
      </w:r>
    </w:p>
    <w:p w14:paraId="3074735C" w14:textId="77777777" w:rsidR="005E0735" w:rsidRDefault="00DF110A">
      <w:pPr>
        <w:pStyle w:val="ListParagraph"/>
        <w:numPr>
          <w:ilvl w:val="0"/>
          <w:numId w:val="12"/>
        </w:numPr>
        <w:tabs>
          <w:tab w:val="left" w:pos="2027"/>
          <w:tab w:val="left" w:pos="2028"/>
        </w:tabs>
        <w:spacing w:before="234"/>
        <w:rPr>
          <w:sz w:val="24"/>
        </w:rPr>
      </w:pPr>
      <w:r>
        <w:rPr>
          <w:spacing w:val="-3"/>
          <w:sz w:val="24"/>
        </w:rPr>
        <w:t>Use</w:t>
      </w:r>
      <w:r>
        <w:rPr>
          <w:spacing w:val="-15"/>
          <w:sz w:val="24"/>
        </w:rPr>
        <w:t xml:space="preserve"> </w:t>
      </w:r>
      <w:r>
        <w:rPr>
          <w:spacing w:val="2"/>
          <w:sz w:val="24"/>
        </w:rPr>
        <w:t>emotion</w:t>
      </w:r>
      <w:r>
        <w:rPr>
          <w:spacing w:val="-36"/>
          <w:sz w:val="24"/>
        </w:rPr>
        <w:t xml:space="preserve"> </w:t>
      </w:r>
      <w:r>
        <w:rPr>
          <w:sz w:val="24"/>
        </w:rPr>
        <w:t>to</w:t>
      </w:r>
      <w:r>
        <w:rPr>
          <w:spacing w:val="-6"/>
          <w:sz w:val="24"/>
        </w:rPr>
        <w:t xml:space="preserve"> </w:t>
      </w:r>
      <w:r>
        <w:rPr>
          <w:sz w:val="24"/>
        </w:rPr>
        <w:t>communicate</w:t>
      </w:r>
      <w:r>
        <w:rPr>
          <w:spacing w:val="-29"/>
          <w:sz w:val="24"/>
        </w:rPr>
        <w:t xml:space="preserve"> </w:t>
      </w:r>
      <w:r>
        <w:rPr>
          <w:sz w:val="24"/>
        </w:rPr>
        <w:t>your</w:t>
      </w:r>
      <w:r>
        <w:rPr>
          <w:spacing w:val="-26"/>
          <w:sz w:val="24"/>
        </w:rPr>
        <w:t xml:space="preserve"> </w:t>
      </w:r>
      <w:r>
        <w:rPr>
          <w:spacing w:val="2"/>
          <w:sz w:val="24"/>
        </w:rPr>
        <w:t>objectives.</w:t>
      </w:r>
    </w:p>
    <w:p w14:paraId="7E7A5414" w14:textId="77777777" w:rsidR="005E0735" w:rsidRDefault="00DF110A">
      <w:pPr>
        <w:pStyle w:val="ListParagraph"/>
        <w:numPr>
          <w:ilvl w:val="0"/>
          <w:numId w:val="12"/>
        </w:numPr>
        <w:tabs>
          <w:tab w:val="left" w:pos="2027"/>
          <w:tab w:val="left" w:pos="2028"/>
        </w:tabs>
        <w:spacing w:before="251"/>
        <w:rPr>
          <w:sz w:val="24"/>
        </w:rPr>
      </w:pPr>
      <w:r>
        <w:rPr>
          <w:sz w:val="24"/>
        </w:rPr>
        <w:t>Learn</w:t>
      </w:r>
      <w:r>
        <w:rPr>
          <w:spacing w:val="-26"/>
          <w:sz w:val="24"/>
        </w:rPr>
        <w:t xml:space="preserve"> </w:t>
      </w:r>
      <w:r>
        <w:rPr>
          <w:sz w:val="24"/>
        </w:rPr>
        <w:t>to</w:t>
      </w:r>
      <w:r>
        <w:rPr>
          <w:spacing w:val="-11"/>
          <w:sz w:val="24"/>
        </w:rPr>
        <w:t xml:space="preserve"> </w:t>
      </w:r>
      <w:r>
        <w:rPr>
          <w:sz w:val="24"/>
        </w:rPr>
        <w:t>manage</w:t>
      </w:r>
      <w:r>
        <w:rPr>
          <w:spacing w:val="-19"/>
          <w:sz w:val="24"/>
        </w:rPr>
        <w:t xml:space="preserve"> </w:t>
      </w:r>
      <w:r>
        <w:rPr>
          <w:sz w:val="24"/>
        </w:rPr>
        <w:t>conflict</w:t>
      </w:r>
      <w:r>
        <w:rPr>
          <w:spacing w:val="-40"/>
          <w:sz w:val="24"/>
        </w:rPr>
        <w:t xml:space="preserve"> </w:t>
      </w:r>
      <w:r>
        <w:rPr>
          <w:sz w:val="24"/>
        </w:rPr>
        <w:t>effectively,</w:t>
      </w:r>
      <w:r>
        <w:rPr>
          <w:spacing w:val="-36"/>
          <w:sz w:val="24"/>
        </w:rPr>
        <w:t xml:space="preserve"> </w:t>
      </w:r>
      <w:r>
        <w:rPr>
          <w:spacing w:val="2"/>
          <w:sz w:val="24"/>
        </w:rPr>
        <w:t>before</w:t>
      </w:r>
      <w:r>
        <w:rPr>
          <w:spacing w:val="-32"/>
          <w:sz w:val="24"/>
        </w:rPr>
        <w:t xml:space="preserve"> </w:t>
      </w:r>
      <w:r>
        <w:rPr>
          <w:spacing w:val="4"/>
          <w:sz w:val="24"/>
        </w:rPr>
        <w:t>it</w:t>
      </w:r>
      <w:r>
        <w:rPr>
          <w:spacing w:val="-40"/>
          <w:sz w:val="24"/>
        </w:rPr>
        <w:t xml:space="preserve"> </w:t>
      </w:r>
      <w:r>
        <w:rPr>
          <w:sz w:val="24"/>
        </w:rPr>
        <w:t>becomes</w:t>
      </w:r>
      <w:r>
        <w:rPr>
          <w:spacing w:val="-38"/>
          <w:sz w:val="24"/>
        </w:rPr>
        <w:t xml:space="preserve"> </w:t>
      </w:r>
      <w:r>
        <w:rPr>
          <w:sz w:val="24"/>
        </w:rPr>
        <w:t>personal.</w:t>
      </w:r>
    </w:p>
    <w:p w14:paraId="35F8844B" w14:textId="77777777" w:rsidR="005E0735" w:rsidRDefault="00DF110A">
      <w:pPr>
        <w:pStyle w:val="ListParagraph"/>
        <w:numPr>
          <w:ilvl w:val="0"/>
          <w:numId w:val="12"/>
        </w:numPr>
        <w:tabs>
          <w:tab w:val="left" w:pos="2027"/>
          <w:tab w:val="left" w:pos="2028"/>
        </w:tabs>
        <w:spacing w:before="250"/>
        <w:rPr>
          <w:sz w:val="24"/>
        </w:rPr>
      </w:pPr>
      <w:r>
        <w:rPr>
          <w:spacing w:val="-3"/>
          <w:sz w:val="24"/>
        </w:rPr>
        <w:t>Use</w:t>
      </w:r>
      <w:r>
        <w:rPr>
          <w:spacing w:val="-14"/>
          <w:sz w:val="24"/>
        </w:rPr>
        <w:t xml:space="preserve"> </w:t>
      </w:r>
      <w:r>
        <w:rPr>
          <w:spacing w:val="2"/>
          <w:sz w:val="24"/>
        </w:rPr>
        <w:t>positive</w:t>
      </w:r>
      <w:r>
        <w:rPr>
          <w:spacing w:val="-28"/>
          <w:sz w:val="24"/>
        </w:rPr>
        <w:t xml:space="preserve"> </w:t>
      </w:r>
      <w:r>
        <w:rPr>
          <w:sz w:val="24"/>
        </w:rPr>
        <w:t>body</w:t>
      </w:r>
      <w:r>
        <w:rPr>
          <w:spacing w:val="-33"/>
          <w:sz w:val="24"/>
        </w:rPr>
        <w:t xml:space="preserve"> </w:t>
      </w:r>
      <w:r>
        <w:rPr>
          <w:sz w:val="24"/>
        </w:rPr>
        <w:t>language.</w:t>
      </w:r>
    </w:p>
    <w:p w14:paraId="19F802FF" w14:textId="77777777" w:rsidR="005E0735" w:rsidRDefault="005E0735">
      <w:pPr>
        <w:rPr>
          <w:sz w:val="24"/>
        </w:rPr>
        <w:sectPr w:rsidR="005E0735">
          <w:pgSz w:w="11910" w:h="16840"/>
          <w:pgMar w:top="1080" w:right="580" w:bottom="280" w:left="600" w:header="885" w:footer="0" w:gutter="0"/>
          <w:cols w:space="720"/>
        </w:sectPr>
      </w:pPr>
    </w:p>
    <w:p w14:paraId="5A97AAA1" w14:textId="77777777" w:rsidR="005E0735" w:rsidRDefault="005E0735">
      <w:pPr>
        <w:pStyle w:val="BodyText"/>
        <w:spacing w:before="5"/>
        <w:rPr>
          <w:sz w:val="21"/>
        </w:rPr>
      </w:pPr>
    </w:p>
    <w:p w14:paraId="0779D2F6" w14:textId="77777777" w:rsidR="005E0735" w:rsidRDefault="00DF110A">
      <w:pPr>
        <w:pStyle w:val="ListParagraph"/>
        <w:numPr>
          <w:ilvl w:val="0"/>
          <w:numId w:val="12"/>
        </w:numPr>
        <w:tabs>
          <w:tab w:val="left" w:pos="2027"/>
          <w:tab w:val="left" w:pos="2028"/>
        </w:tabs>
        <w:spacing w:before="101"/>
        <w:rPr>
          <w:sz w:val="24"/>
        </w:rPr>
      </w:pPr>
      <w:r>
        <w:rPr>
          <w:sz w:val="24"/>
        </w:rPr>
        <w:t>Have</w:t>
      </w:r>
      <w:r>
        <w:rPr>
          <w:spacing w:val="-13"/>
          <w:sz w:val="24"/>
        </w:rPr>
        <w:t xml:space="preserve"> </w:t>
      </w:r>
      <w:r>
        <w:rPr>
          <w:sz w:val="24"/>
        </w:rPr>
        <w:t>a</w:t>
      </w:r>
      <w:r>
        <w:rPr>
          <w:spacing w:val="-23"/>
          <w:sz w:val="24"/>
        </w:rPr>
        <w:t xml:space="preserve"> </w:t>
      </w:r>
      <w:r>
        <w:rPr>
          <w:spacing w:val="2"/>
          <w:sz w:val="24"/>
        </w:rPr>
        <w:t>positive</w:t>
      </w:r>
      <w:r>
        <w:rPr>
          <w:spacing w:val="-27"/>
          <w:sz w:val="24"/>
        </w:rPr>
        <w:t xml:space="preserve"> </w:t>
      </w:r>
      <w:r>
        <w:rPr>
          <w:sz w:val="24"/>
        </w:rPr>
        <w:t>attitude.</w:t>
      </w:r>
    </w:p>
    <w:p w14:paraId="679ECD21" w14:textId="77777777" w:rsidR="005E0735" w:rsidRDefault="005E0735">
      <w:pPr>
        <w:pStyle w:val="BodyText"/>
        <w:spacing w:before="10"/>
        <w:rPr>
          <w:sz w:val="32"/>
        </w:rPr>
      </w:pPr>
    </w:p>
    <w:p w14:paraId="523059CE" w14:textId="77777777" w:rsidR="005E0735" w:rsidRDefault="00DF110A">
      <w:pPr>
        <w:pStyle w:val="BodyText"/>
        <w:spacing w:line="307" w:lineRule="auto"/>
        <w:ind w:left="1547" w:right="1331"/>
      </w:pPr>
      <w:r>
        <w:rPr>
          <w:spacing w:val="-3"/>
          <w:w w:val="95"/>
        </w:rPr>
        <w:t>Typical</w:t>
      </w:r>
      <w:r>
        <w:rPr>
          <w:spacing w:val="-27"/>
          <w:w w:val="95"/>
        </w:rPr>
        <w:t xml:space="preserve"> </w:t>
      </w:r>
      <w:r>
        <w:rPr>
          <w:w w:val="95"/>
        </w:rPr>
        <w:t>neutral</w:t>
      </w:r>
      <w:r>
        <w:rPr>
          <w:spacing w:val="-38"/>
          <w:w w:val="95"/>
        </w:rPr>
        <w:t xml:space="preserve"> </w:t>
      </w:r>
      <w:r>
        <w:rPr>
          <w:w w:val="95"/>
        </w:rPr>
        <w:t>cultures</w:t>
      </w:r>
      <w:r>
        <w:rPr>
          <w:spacing w:val="-41"/>
          <w:w w:val="95"/>
        </w:rPr>
        <w:t xml:space="preserve"> </w:t>
      </w:r>
      <w:r>
        <w:rPr>
          <w:w w:val="95"/>
        </w:rPr>
        <w:t>include</w:t>
      </w:r>
      <w:r>
        <w:rPr>
          <w:spacing w:val="-38"/>
          <w:w w:val="95"/>
        </w:rPr>
        <w:t xml:space="preserve"> </w:t>
      </w:r>
      <w:r>
        <w:rPr>
          <w:w w:val="95"/>
        </w:rPr>
        <w:t>the</w:t>
      </w:r>
      <w:r>
        <w:rPr>
          <w:spacing w:val="-28"/>
          <w:w w:val="95"/>
        </w:rPr>
        <w:t xml:space="preserve"> </w:t>
      </w:r>
      <w:r>
        <w:rPr>
          <w:w w:val="95"/>
        </w:rPr>
        <w:t>U.K.,</w:t>
      </w:r>
      <w:r>
        <w:rPr>
          <w:spacing w:val="-30"/>
          <w:w w:val="95"/>
        </w:rPr>
        <w:t xml:space="preserve"> </w:t>
      </w:r>
      <w:r>
        <w:rPr>
          <w:spacing w:val="3"/>
          <w:w w:val="95"/>
        </w:rPr>
        <w:t>Sweden,</w:t>
      </w:r>
      <w:r>
        <w:rPr>
          <w:spacing w:val="-40"/>
          <w:w w:val="95"/>
        </w:rPr>
        <w:t xml:space="preserve"> </w:t>
      </w:r>
      <w:r>
        <w:rPr>
          <w:w w:val="95"/>
        </w:rPr>
        <w:t>the</w:t>
      </w:r>
      <w:r>
        <w:rPr>
          <w:spacing w:val="-28"/>
          <w:w w:val="95"/>
        </w:rPr>
        <w:t xml:space="preserve"> </w:t>
      </w:r>
      <w:r>
        <w:rPr>
          <w:spacing w:val="2"/>
          <w:w w:val="95"/>
        </w:rPr>
        <w:t>Netherlands,</w:t>
      </w:r>
      <w:r>
        <w:rPr>
          <w:spacing w:val="-41"/>
          <w:w w:val="95"/>
        </w:rPr>
        <w:t xml:space="preserve"> </w:t>
      </w:r>
      <w:r>
        <w:rPr>
          <w:spacing w:val="2"/>
          <w:w w:val="95"/>
        </w:rPr>
        <w:t>Finland,</w:t>
      </w:r>
      <w:r>
        <w:rPr>
          <w:spacing w:val="-40"/>
          <w:w w:val="95"/>
        </w:rPr>
        <w:t xml:space="preserve"> </w:t>
      </w:r>
      <w:r>
        <w:rPr>
          <w:w w:val="95"/>
        </w:rPr>
        <w:t xml:space="preserve">and </w:t>
      </w:r>
      <w:r>
        <w:rPr>
          <w:spacing w:val="-3"/>
          <w:w w:val="95"/>
        </w:rPr>
        <w:t>Germany.</w:t>
      </w:r>
      <w:r>
        <w:rPr>
          <w:spacing w:val="-34"/>
          <w:w w:val="95"/>
        </w:rPr>
        <w:t xml:space="preserve"> </w:t>
      </w:r>
      <w:r>
        <w:rPr>
          <w:spacing w:val="-3"/>
          <w:w w:val="95"/>
        </w:rPr>
        <w:t>Typical</w:t>
      </w:r>
      <w:r>
        <w:rPr>
          <w:spacing w:val="-30"/>
          <w:w w:val="95"/>
        </w:rPr>
        <w:t xml:space="preserve"> </w:t>
      </w:r>
      <w:r>
        <w:rPr>
          <w:w w:val="95"/>
        </w:rPr>
        <w:t>emotional</w:t>
      </w:r>
      <w:r>
        <w:rPr>
          <w:spacing w:val="-40"/>
          <w:w w:val="95"/>
        </w:rPr>
        <w:t xml:space="preserve"> </w:t>
      </w:r>
      <w:r>
        <w:rPr>
          <w:w w:val="95"/>
        </w:rPr>
        <w:t>cultures</w:t>
      </w:r>
      <w:r>
        <w:rPr>
          <w:spacing w:val="-43"/>
          <w:w w:val="95"/>
        </w:rPr>
        <w:t xml:space="preserve"> </w:t>
      </w:r>
      <w:r>
        <w:rPr>
          <w:w w:val="95"/>
        </w:rPr>
        <w:t>include</w:t>
      </w:r>
      <w:r>
        <w:rPr>
          <w:spacing w:val="-40"/>
          <w:w w:val="95"/>
        </w:rPr>
        <w:t xml:space="preserve"> </w:t>
      </w:r>
      <w:r>
        <w:rPr>
          <w:w w:val="95"/>
        </w:rPr>
        <w:t>Italy,</w:t>
      </w:r>
      <w:r>
        <w:rPr>
          <w:spacing w:val="-43"/>
          <w:w w:val="95"/>
        </w:rPr>
        <w:t xml:space="preserve"> </w:t>
      </w:r>
      <w:r>
        <w:rPr>
          <w:w w:val="95"/>
        </w:rPr>
        <w:t>France,</w:t>
      </w:r>
      <w:r>
        <w:rPr>
          <w:spacing w:val="-42"/>
          <w:w w:val="95"/>
        </w:rPr>
        <w:t xml:space="preserve"> </w:t>
      </w:r>
      <w:r>
        <w:rPr>
          <w:w w:val="95"/>
        </w:rPr>
        <w:t>Spain,</w:t>
      </w:r>
      <w:r>
        <w:rPr>
          <w:spacing w:val="-33"/>
          <w:w w:val="95"/>
        </w:rPr>
        <w:t xml:space="preserve"> </w:t>
      </w:r>
      <w:r>
        <w:rPr>
          <w:w w:val="95"/>
        </w:rPr>
        <w:t>and</w:t>
      </w:r>
      <w:r>
        <w:rPr>
          <w:spacing w:val="-35"/>
          <w:w w:val="95"/>
        </w:rPr>
        <w:t xml:space="preserve"> </w:t>
      </w:r>
      <w:r>
        <w:rPr>
          <w:w w:val="95"/>
        </w:rPr>
        <w:t>countries</w:t>
      </w:r>
      <w:r>
        <w:rPr>
          <w:spacing w:val="-44"/>
          <w:w w:val="95"/>
        </w:rPr>
        <w:t xml:space="preserve"> </w:t>
      </w:r>
      <w:r>
        <w:rPr>
          <w:spacing w:val="4"/>
          <w:w w:val="95"/>
        </w:rPr>
        <w:t xml:space="preserve">in </w:t>
      </w:r>
      <w:r>
        <w:t>Latin-America.</w:t>
      </w:r>
    </w:p>
    <w:p w14:paraId="23F2267A" w14:textId="77777777" w:rsidR="005E0735" w:rsidRDefault="005E0735">
      <w:pPr>
        <w:pStyle w:val="BodyText"/>
        <w:spacing w:before="6"/>
      </w:pPr>
    </w:p>
    <w:p w14:paraId="1BBAECB7" w14:textId="77777777" w:rsidR="005E0735" w:rsidRDefault="00DF110A">
      <w:pPr>
        <w:pStyle w:val="ListParagraph"/>
        <w:numPr>
          <w:ilvl w:val="1"/>
          <w:numId w:val="18"/>
        </w:numPr>
        <w:tabs>
          <w:tab w:val="left" w:pos="1499"/>
        </w:tabs>
        <w:spacing w:before="1"/>
        <w:ind w:hanging="417"/>
        <w:rPr>
          <w:rFonts w:ascii="Carlito"/>
          <w:sz w:val="24"/>
        </w:rPr>
      </w:pPr>
      <w:r>
        <w:rPr>
          <w:rFonts w:ascii="Carlito"/>
          <w:spacing w:val="3"/>
          <w:sz w:val="24"/>
        </w:rPr>
        <w:t>Specific</w:t>
      </w:r>
      <w:r>
        <w:rPr>
          <w:rFonts w:ascii="Carlito"/>
          <w:spacing w:val="-28"/>
          <w:sz w:val="24"/>
        </w:rPr>
        <w:t xml:space="preserve"> </w:t>
      </w:r>
      <w:r>
        <w:rPr>
          <w:rFonts w:ascii="Carlito"/>
          <w:sz w:val="24"/>
        </w:rPr>
        <w:t>Versus</w:t>
      </w:r>
      <w:r>
        <w:rPr>
          <w:rFonts w:ascii="Carlito"/>
          <w:spacing w:val="-21"/>
          <w:sz w:val="24"/>
        </w:rPr>
        <w:t xml:space="preserve"> </w:t>
      </w:r>
      <w:r>
        <w:rPr>
          <w:rFonts w:ascii="Carlito"/>
          <w:spacing w:val="2"/>
          <w:sz w:val="24"/>
        </w:rPr>
        <w:t>Diffuse</w:t>
      </w:r>
    </w:p>
    <w:p w14:paraId="6D17EC83" w14:textId="77777777" w:rsidR="005E0735" w:rsidRDefault="005E0735">
      <w:pPr>
        <w:pStyle w:val="BodyText"/>
        <w:rPr>
          <w:rFonts w:ascii="Carlito"/>
          <w:sz w:val="30"/>
        </w:rPr>
      </w:pPr>
    </w:p>
    <w:p w14:paraId="49D95B18" w14:textId="77777777" w:rsidR="005E0735" w:rsidRDefault="00DF110A">
      <w:pPr>
        <w:pStyle w:val="BodyText"/>
        <w:spacing w:line="307" w:lineRule="auto"/>
        <w:ind w:left="1547" w:right="847"/>
      </w:pPr>
      <w:r>
        <w:rPr>
          <w:w w:val="95"/>
        </w:rPr>
        <w:t>This</w:t>
      </w:r>
      <w:r>
        <w:rPr>
          <w:spacing w:val="-29"/>
          <w:w w:val="95"/>
        </w:rPr>
        <w:t xml:space="preserve"> </w:t>
      </w:r>
      <w:r>
        <w:rPr>
          <w:w w:val="95"/>
        </w:rPr>
        <w:t>cultural</w:t>
      </w:r>
      <w:r>
        <w:rPr>
          <w:spacing w:val="-35"/>
          <w:w w:val="95"/>
        </w:rPr>
        <w:t xml:space="preserve"> </w:t>
      </w:r>
      <w:r>
        <w:rPr>
          <w:spacing w:val="3"/>
          <w:w w:val="95"/>
        </w:rPr>
        <w:t>dimension</w:t>
      </w:r>
      <w:r>
        <w:rPr>
          <w:spacing w:val="-40"/>
          <w:w w:val="95"/>
        </w:rPr>
        <w:t xml:space="preserve"> </w:t>
      </w:r>
      <w:r>
        <w:rPr>
          <w:w w:val="95"/>
        </w:rPr>
        <w:t>describes</w:t>
      </w:r>
      <w:r>
        <w:rPr>
          <w:spacing w:val="-40"/>
          <w:w w:val="95"/>
        </w:rPr>
        <w:t xml:space="preserve"> </w:t>
      </w:r>
      <w:r>
        <w:rPr>
          <w:w w:val="95"/>
        </w:rPr>
        <w:t>how</w:t>
      </w:r>
      <w:r>
        <w:rPr>
          <w:spacing w:val="-39"/>
          <w:w w:val="95"/>
        </w:rPr>
        <w:t xml:space="preserve"> </w:t>
      </w:r>
      <w:r>
        <w:rPr>
          <w:w w:val="95"/>
        </w:rPr>
        <w:t>far</w:t>
      </w:r>
      <w:r>
        <w:rPr>
          <w:spacing w:val="-32"/>
          <w:w w:val="95"/>
        </w:rPr>
        <w:t xml:space="preserve"> </w:t>
      </w:r>
      <w:r>
        <w:rPr>
          <w:spacing w:val="3"/>
          <w:w w:val="95"/>
        </w:rPr>
        <w:t>people</w:t>
      </w:r>
      <w:r>
        <w:rPr>
          <w:spacing w:val="-36"/>
          <w:w w:val="95"/>
        </w:rPr>
        <w:t xml:space="preserve"> </w:t>
      </w:r>
      <w:r>
        <w:rPr>
          <w:spacing w:val="2"/>
          <w:w w:val="95"/>
        </w:rPr>
        <w:t>get</w:t>
      </w:r>
      <w:r>
        <w:rPr>
          <w:spacing w:val="-41"/>
          <w:w w:val="95"/>
        </w:rPr>
        <w:t xml:space="preserve"> </w:t>
      </w:r>
      <w:r>
        <w:rPr>
          <w:spacing w:val="3"/>
          <w:w w:val="95"/>
        </w:rPr>
        <w:t>involved.</w:t>
      </w:r>
      <w:r>
        <w:rPr>
          <w:spacing w:val="-39"/>
          <w:w w:val="95"/>
        </w:rPr>
        <w:t xml:space="preserve"> </w:t>
      </w:r>
      <w:r>
        <w:rPr>
          <w:w w:val="95"/>
        </w:rPr>
        <w:t>In</w:t>
      </w:r>
      <w:r>
        <w:rPr>
          <w:spacing w:val="-41"/>
          <w:w w:val="95"/>
        </w:rPr>
        <w:t xml:space="preserve"> </w:t>
      </w:r>
      <w:r>
        <w:rPr>
          <w:spacing w:val="3"/>
          <w:w w:val="95"/>
        </w:rPr>
        <w:t>specific</w:t>
      </w:r>
      <w:r>
        <w:rPr>
          <w:spacing w:val="-45"/>
          <w:w w:val="95"/>
        </w:rPr>
        <w:t xml:space="preserve"> </w:t>
      </w:r>
      <w:r>
        <w:rPr>
          <w:w w:val="95"/>
        </w:rPr>
        <w:t xml:space="preserve">cultures, </w:t>
      </w:r>
      <w:r>
        <w:rPr>
          <w:spacing w:val="3"/>
        </w:rPr>
        <w:t>people</w:t>
      </w:r>
      <w:r>
        <w:rPr>
          <w:spacing w:val="-44"/>
        </w:rPr>
        <w:t xml:space="preserve"> </w:t>
      </w:r>
      <w:r>
        <w:rPr>
          <w:spacing w:val="4"/>
        </w:rPr>
        <w:t>keep</w:t>
      </w:r>
      <w:r>
        <w:rPr>
          <w:spacing w:val="-48"/>
        </w:rPr>
        <w:t xml:space="preserve"> </w:t>
      </w:r>
      <w:r>
        <w:t>work</w:t>
      </w:r>
      <w:r>
        <w:rPr>
          <w:spacing w:val="-48"/>
        </w:rPr>
        <w:t xml:space="preserve"> </w:t>
      </w:r>
      <w:r>
        <w:t>and</w:t>
      </w:r>
      <w:r>
        <w:rPr>
          <w:spacing w:val="-39"/>
        </w:rPr>
        <w:t xml:space="preserve"> </w:t>
      </w:r>
      <w:r>
        <w:t>personal</w:t>
      </w:r>
      <w:r>
        <w:rPr>
          <w:spacing w:val="-43"/>
        </w:rPr>
        <w:t xml:space="preserve"> </w:t>
      </w:r>
      <w:r>
        <w:rPr>
          <w:spacing w:val="5"/>
        </w:rPr>
        <w:t>lives</w:t>
      </w:r>
      <w:r>
        <w:rPr>
          <w:spacing w:val="-47"/>
        </w:rPr>
        <w:t xml:space="preserve"> </w:t>
      </w:r>
      <w:r>
        <w:t>separate.</w:t>
      </w:r>
      <w:r>
        <w:rPr>
          <w:spacing w:val="-47"/>
        </w:rPr>
        <w:t xml:space="preserve"> </w:t>
      </w:r>
      <w:r>
        <w:t>As</w:t>
      </w:r>
      <w:r>
        <w:rPr>
          <w:spacing w:val="-48"/>
        </w:rPr>
        <w:t xml:space="preserve"> </w:t>
      </w:r>
      <w:r>
        <w:t>a</w:t>
      </w:r>
      <w:r>
        <w:rPr>
          <w:spacing w:val="-32"/>
        </w:rPr>
        <w:t xml:space="preserve"> </w:t>
      </w:r>
      <w:r>
        <w:t>result,</w:t>
      </w:r>
      <w:r>
        <w:rPr>
          <w:spacing w:val="-46"/>
        </w:rPr>
        <w:t xml:space="preserve"> </w:t>
      </w:r>
      <w:r>
        <w:rPr>
          <w:spacing w:val="2"/>
        </w:rPr>
        <w:t>they</w:t>
      </w:r>
      <w:r>
        <w:rPr>
          <w:spacing w:val="-47"/>
        </w:rPr>
        <w:t xml:space="preserve"> </w:t>
      </w:r>
      <w:r>
        <w:rPr>
          <w:spacing w:val="5"/>
        </w:rPr>
        <w:t>believe</w:t>
      </w:r>
      <w:r>
        <w:rPr>
          <w:spacing w:val="-44"/>
        </w:rPr>
        <w:t xml:space="preserve"> </w:t>
      </w:r>
      <w:r>
        <w:t>that</w:t>
      </w:r>
    </w:p>
    <w:p w14:paraId="32888B26" w14:textId="77777777" w:rsidR="005E0735" w:rsidRDefault="00DF110A">
      <w:pPr>
        <w:pStyle w:val="BodyText"/>
        <w:spacing w:before="15" w:line="307" w:lineRule="auto"/>
        <w:ind w:left="1547" w:right="847"/>
      </w:pPr>
      <w:r>
        <w:rPr>
          <w:noProof/>
        </w:rPr>
        <w:drawing>
          <wp:anchor distT="0" distB="0" distL="0" distR="0" simplePos="0" relativeHeight="485712896" behindDoc="1" locked="0" layoutInCell="1" allowOverlap="1" wp14:anchorId="0A49F026" wp14:editId="518EA145">
            <wp:simplePos x="0" y="0"/>
            <wp:positionH relativeFrom="page">
              <wp:posOffset>818737</wp:posOffset>
            </wp:positionH>
            <wp:positionV relativeFrom="paragraph">
              <wp:posOffset>520139</wp:posOffset>
            </wp:positionV>
            <wp:extent cx="2037323" cy="1047749"/>
            <wp:effectExtent l="0" t="0" r="0" b="0"/>
            <wp:wrapNone/>
            <wp:docPr id="14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w w:val="95"/>
        </w:rPr>
        <w:t>relationships</w:t>
      </w:r>
      <w:r>
        <w:rPr>
          <w:spacing w:val="-35"/>
          <w:w w:val="95"/>
        </w:rPr>
        <w:t xml:space="preserve"> </w:t>
      </w:r>
      <w:r>
        <w:rPr>
          <w:w w:val="95"/>
        </w:rPr>
        <w:t>don't</w:t>
      </w:r>
      <w:r>
        <w:rPr>
          <w:spacing w:val="-37"/>
          <w:w w:val="95"/>
        </w:rPr>
        <w:t xml:space="preserve"> </w:t>
      </w:r>
      <w:r>
        <w:rPr>
          <w:w w:val="95"/>
        </w:rPr>
        <w:t>have</w:t>
      </w:r>
      <w:r>
        <w:rPr>
          <w:spacing w:val="-29"/>
          <w:w w:val="95"/>
        </w:rPr>
        <w:t xml:space="preserve"> </w:t>
      </w:r>
      <w:r>
        <w:rPr>
          <w:w w:val="95"/>
        </w:rPr>
        <w:t>much</w:t>
      </w:r>
      <w:r>
        <w:rPr>
          <w:spacing w:val="-9"/>
          <w:w w:val="95"/>
        </w:rPr>
        <w:t xml:space="preserve"> </w:t>
      </w:r>
      <w:r>
        <w:rPr>
          <w:w w:val="95"/>
        </w:rPr>
        <w:t>of</w:t>
      </w:r>
      <w:r>
        <w:rPr>
          <w:spacing w:val="-18"/>
          <w:w w:val="95"/>
        </w:rPr>
        <w:t xml:space="preserve"> </w:t>
      </w:r>
      <w:r>
        <w:rPr>
          <w:w w:val="95"/>
        </w:rPr>
        <w:t>an</w:t>
      </w:r>
      <w:r>
        <w:rPr>
          <w:spacing w:val="-22"/>
          <w:w w:val="95"/>
        </w:rPr>
        <w:t xml:space="preserve"> </w:t>
      </w:r>
      <w:r>
        <w:rPr>
          <w:w w:val="95"/>
        </w:rPr>
        <w:t>impact</w:t>
      </w:r>
      <w:r>
        <w:rPr>
          <w:spacing w:val="-24"/>
          <w:w w:val="95"/>
        </w:rPr>
        <w:t xml:space="preserve"> </w:t>
      </w:r>
      <w:r>
        <w:rPr>
          <w:w w:val="95"/>
        </w:rPr>
        <w:t>on</w:t>
      </w:r>
      <w:r>
        <w:rPr>
          <w:spacing w:val="-22"/>
          <w:w w:val="95"/>
        </w:rPr>
        <w:t xml:space="preserve"> </w:t>
      </w:r>
      <w:r>
        <w:rPr>
          <w:w w:val="95"/>
        </w:rPr>
        <w:t>work</w:t>
      </w:r>
      <w:r>
        <w:rPr>
          <w:spacing w:val="-20"/>
          <w:w w:val="95"/>
        </w:rPr>
        <w:t xml:space="preserve"> </w:t>
      </w:r>
      <w:r>
        <w:rPr>
          <w:spacing w:val="2"/>
          <w:w w:val="95"/>
        </w:rPr>
        <w:t>objectives,</w:t>
      </w:r>
      <w:r>
        <w:rPr>
          <w:spacing w:val="-33"/>
          <w:w w:val="95"/>
        </w:rPr>
        <w:t xml:space="preserve"> </w:t>
      </w:r>
      <w:r>
        <w:rPr>
          <w:w w:val="95"/>
        </w:rPr>
        <w:t>and,</w:t>
      </w:r>
      <w:r>
        <w:rPr>
          <w:spacing w:val="-33"/>
          <w:w w:val="95"/>
        </w:rPr>
        <w:t xml:space="preserve"> </w:t>
      </w:r>
      <w:r>
        <w:rPr>
          <w:w w:val="95"/>
        </w:rPr>
        <w:t>although</w:t>
      </w:r>
      <w:r>
        <w:rPr>
          <w:spacing w:val="-22"/>
          <w:w w:val="95"/>
        </w:rPr>
        <w:t xml:space="preserve"> </w:t>
      </w:r>
      <w:r>
        <w:rPr>
          <w:w w:val="95"/>
        </w:rPr>
        <w:t xml:space="preserve">good </w:t>
      </w:r>
      <w:r>
        <w:rPr>
          <w:spacing w:val="2"/>
        </w:rPr>
        <w:t>relationships</w:t>
      </w:r>
      <w:r>
        <w:rPr>
          <w:spacing w:val="-49"/>
        </w:rPr>
        <w:t xml:space="preserve"> </w:t>
      </w:r>
      <w:r>
        <w:rPr>
          <w:spacing w:val="-3"/>
        </w:rPr>
        <w:t>are</w:t>
      </w:r>
      <w:r>
        <w:rPr>
          <w:spacing w:val="-45"/>
        </w:rPr>
        <w:t xml:space="preserve"> </w:t>
      </w:r>
      <w:r>
        <w:t>important,</w:t>
      </w:r>
      <w:r>
        <w:rPr>
          <w:spacing w:val="-47"/>
        </w:rPr>
        <w:t xml:space="preserve"> </w:t>
      </w:r>
      <w:r>
        <w:rPr>
          <w:spacing w:val="2"/>
        </w:rPr>
        <w:t>they</w:t>
      </w:r>
      <w:r>
        <w:rPr>
          <w:spacing w:val="-48"/>
        </w:rPr>
        <w:t xml:space="preserve"> </w:t>
      </w:r>
      <w:r>
        <w:rPr>
          <w:spacing w:val="5"/>
        </w:rPr>
        <w:t>believe</w:t>
      </w:r>
      <w:r>
        <w:rPr>
          <w:spacing w:val="-45"/>
        </w:rPr>
        <w:t xml:space="preserve"> </w:t>
      </w:r>
      <w:r>
        <w:t>that</w:t>
      </w:r>
      <w:r>
        <w:rPr>
          <w:spacing w:val="-49"/>
        </w:rPr>
        <w:t xml:space="preserve"> </w:t>
      </w:r>
      <w:r>
        <w:rPr>
          <w:spacing w:val="3"/>
        </w:rPr>
        <w:t>people</w:t>
      </w:r>
      <w:r>
        <w:rPr>
          <w:spacing w:val="-45"/>
        </w:rPr>
        <w:t xml:space="preserve"> </w:t>
      </w:r>
      <w:r>
        <w:rPr>
          <w:spacing w:val="-3"/>
        </w:rPr>
        <w:t>can</w:t>
      </w:r>
      <w:r>
        <w:rPr>
          <w:spacing w:val="-40"/>
        </w:rPr>
        <w:t xml:space="preserve"> </w:t>
      </w:r>
      <w:r>
        <w:t>work</w:t>
      </w:r>
      <w:r>
        <w:rPr>
          <w:spacing w:val="-39"/>
        </w:rPr>
        <w:t xml:space="preserve"> </w:t>
      </w:r>
      <w:r>
        <w:t>together</w:t>
      </w:r>
      <w:r>
        <w:rPr>
          <w:spacing w:val="-52"/>
        </w:rPr>
        <w:t xml:space="preserve"> </w:t>
      </w:r>
      <w:r>
        <w:rPr>
          <w:spacing w:val="2"/>
        </w:rPr>
        <w:t xml:space="preserve">without </w:t>
      </w:r>
      <w:r>
        <w:rPr>
          <w:w w:val="95"/>
        </w:rPr>
        <w:t>having</w:t>
      </w:r>
      <w:r>
        <w:rPr>
          <w:spacing w:val="-40"/>
          <w:w w:val="95"/>
        </w:rPr>
        <w:t xml:space="preserve"> </w:t>
      </w:r>
      <w:r>
        <w:rPr>
          <w:w w:val="95"/>
        </w:rPr>
        <w:t>a</w:t>
      </w:r>
      <w:r>
        <w:rPr>
          <w:spacing w:val="-16"/>
          <w:w w:val="95"/>
        </w:rPr>
        <w:t xml:space="preserve"> </w:t>
      </w:r>
      <w:r>
        <w:rPr>
          <w:w w:val="95"/>
        </w:rPr>
        <w:t>good</w:t>
      </w:r>
      <w:r>
        <w:rPr>
          <w:spacing w:val="-26"/>
          <w:w w:val="95"/>
        </w:rPr>
        <w:t xml:space="preserve"> </w:t>
      </w:r>
      <w:r>
        <w:rPr>
          <w:spacing w:val="2"/>
          <w:w w:val="95"/>
        </w:rPr>
        <w:t>relationship.</w:t>
      </w:r>
      <w:r>
        <w:rPr>
          <w:spacing w:val="-36"/>
          <w:w w:val="95"/>
        </w:rPr>
        <w:t xml:space="preserve"> </w:t>
      </w:r>
      <w:r>
        <w:rPr>
          <w:spacing w:val="2"/>
          <w:w w:val="95"/>
        </w:rPr>
        <w:t>Strategies</w:t>
      </w:r>
      <w:r>
        <w:rPr>
          <w:spacing w:val="-37"/>
          <w:w w:val="95"/>
        </w:rPr>
        <w:t xml:space="preserve"> </w:t>
      </w:r>
      <w:r>
        <w:rPr>
          <w:w w:val="95"/>
        </w:rPr>
        <w:t>to</w:t>
      </w:r>
      <w:r>
        <w:rPr>
          <w:spacing w:val="-38"/>
          <w:w w:val="95"/>
        </w:rPr>
        <w:t xml:space="preserve"> </w:t>
      </w:r>
      <w:r>
        <w:rPr>
          <w:w w:val="95"/>
        </w:rPr>
        <w:t>manage</w:t>
      </w:r>
      <w:r>
        <w:rPr>
          <w:spacing w:val="-33"/>
          <w:w w:val="95"/>
        </w:rPr>
        <w:t xml:space="preserve"> </w:t>
      </w:r>
      <w:r>
        <w:rPr>
          <w:spacing w:val="3"/>
          <w:w w:val="95"/>
        </w:rPr>
        <w:t>people</w:t>
      </w:r>
      <w:r>
        <w:rPr>
          <w:spacing w:val="-32"/>
          <w:w w:val="95"/>
        </w:rPr>
        <w:t xml:space="preserve"> </w:t>
      </w:r>
      <w:r>
        <w:rPr>
          <w:spacing w:val="4"/>
          <w:w w:val="95"/>
        </w:rPr>
        <w:t>in</w:t>
      </w:r>
      <w:r>
        <w:rPr>
          <w:spacing w:val="-38"/>
          <w:w w:val="95"/>
        </w:rPr>
        <w:t xml:space="preserve"> </w:t>
      </w:r>
      <w:r>
        <w:rPr>
          <w:spacing w:val="2"/>
          <w:w w:val="95"/>
        </w:rPr>
        <w:t>this</w:t>
      </w:r>
      <w:r>
        <w:rPr>
          <w:spacing w:val="-25"/>
          <w:w w:val="95"/>
        </w:rPr>
        <w:t xml:space="preserve"> </w:t>
      </w:r>
      <w:r>
        <w:rPr>
          <w:w w:val="95"/>
        </w:rPr>
        <w:t>culture</w:t>
      </w:r>
      <w:r>
        <w:rPr>
          <w:spacing w:val="-32"/>
          <w:w w:val="95"/>
        </w:rPr>
        <w:t xml:space="preserve"> </w:t>
      </w:r>
      <w:r>
        <w:rPr>
          <w:spacing w:val="2"/>
          <w:w w:val="95"/>
        </w:rPr>
        <w:t>should</w:t>
      </w:r>
      <w:r>
        <w:rPr>
          <w:spacing w:val="-26"/>
          <w:w w:val="95"/>
        </w:rPr>
        <w:t xml:space="preserve"> </w:t>
      </w:r>
      <w:r>
        <w:rPr>
          <w:spacing w:val="3"/>
          <w:w w:val="95"/>
        </w:rPr>
        <w:t>be:</w:t>
      </w:r>
    </w:p>
    <w:p w14:paraId="3B4F0C11" w14:textId="77777777" w:rsidR="005E0735" w:rsidRDefault="005E0735">
      <w:pPr>
        <w:pStyle w:val="BodyText"/>
        <w:spacing w:before="9"/>
      </w:pPr>
    </w:p>
    <w:p w14:paraId="628ECB27" w14:textId="77777777" w:rsidR="005E0735" w:rsidRDefault="00DF110A">
      <w:pPr>
        <w:pStyle w:val="ListParagraph"/>
        <w:numPr>
          <w:ilvl w:val="0"/>
          <w:numId w:val="11"/>
        </w:numPr>
        <w:tabs>
          <w:tab w:val="left" w:pos="2027"/>
          <w:tab w:val="left" w:pos="2028"/>
        </w:tabs>
        <w:rPr>
          <w:sz w:val="24"/>
        </w:rPr>
      </w:pPr>
      <w:r>
        <w:rPr>
          <w:sz w:val="24"/>
        </w:rPr>
        <w:t>Be</w:t>
      </w:r>
      <w:r>
        <w:rPr>
          <w:spacing w:val="-12"/>
          <w:sz w:val="24"/>
        </w:rPr>
        <w:t xml:space="preserve"> </w:t>
      </w:r>
      <w:r>
        <w:rPr>
          <w:sz w:val="24"/>
        </w:rPr>
        <w:t>direct</w:t>
      </w:r>
      <w:r>
        <w:rPr>
          <w:spacing w:val="-21"/>
          <w:sz w:val="24"/>
        </w:rPr>
        <w:t xml:space="preserve"> </w:t>
      </w:r>
      <w:r>
        <w:rPr>
          <w:sz w:val="24"/>
        </w:rPr>
        <w:t>and</w:t>
      </w:r>
      <w:r>
        <w:rPr>
          <w:spacing w:val="-19"/>
          <w:sz w:val="24"/>
        </w:rPr>
        <w:t xml:space="preserve"> </w:t>
      </w:r>
      <w:r>
        <w:rPr>
          <w:sz w:val="24"/>
        </w:rPr>
        <w:t>to</w:t>
      </w:r>
      <w:r>
        <w:rPr>
          <w:spacing w:val="-19"/>
          <w:sz w:val="24"/>
        </w:rPr>
        <w:t xml:space="preserve"> </w:t>
      </w:r>
      <w:r>
        <w:rPr>
          <w:sz w:val="24"/>
        </w:rPr>
        <w:t>the</w:t>
      </w:r>
      <w:r>
        <w:rPr>
          <w:spacing w:val="-11"/>
          <w:sz w:val="24"/>
        </w:rPr>
        <w:t xml:space="preserve"> </w:t>
      </w:r>
      <w:r>
        <w:rPr>
          <w:sz w:val="24"/>
        </w:rPr>
        <w:t>point.</w:t>
      </w:r>
    </w:p>
    <w:p w14:paraId="1B14955A" w14:textId="77777777" w:rsidR="005E0735" w:rsidRDefault="00DF110A">
      <w:pPr>
        <w:pStyle w:val="ListParagraph"/>
        <w:numPr>
          <w:ilvl w:val="0"/>
          <w:numId w:val="11"/>
        </w:numPr>
        <w:tabs>
          <w:tab w:val="left" w:pos="2027"/>
          <w:tab w:val="left" w:pos="2028"/>
        </w:tabs>
        <w:spacing w:before="234"/>
        <w:rPr>
          <w:sz w:val="24"/>
        </w:rPr>
      </w:pPr>
      <w:r>
        <w:rPr>
          <w:sz w:val="24"/>
        </w:rPr>
        <w:t>Focus</w:t>
      </w:r>
      <w:r>
        <w:rPr>
          <w:spacing w:val="-34"/>
          <w:sz w:val="24"/>
        </w:rPr>
        <w:t xml:space="preserve"> </w:t>
      </w:r>
      <w:r>
        <w:rPr>
          <w:sz w:val="24"/>
        </w:rPr>
        <w:t>on</w:t>
      </w:r>
      <w:r>
        <w:rPr>
          <w:spacing w:val="-35"/>
          <w:sz w:val="24"/>
        </w:rPr>
        <w:t xml:space="preserve"> </w:t>
      </w:r>
      <w:r>
        <w:rPr>
          <w:spacing w:val="2"/>
          <w:sz w:val="24"/>
        </w:rPr>
        <w:t>people's</w:t>
      </w:r>
      <w:r>
        <w:rPr>
          <w:spacing w:val="-44"/>
          <w:sz w:val="24"/>
        </w:rPr>
        <w:t xml:space="preserve"> </w:t>
      </w:r>
      <w:r>
        <w:rPr>
          <w:spacing w:val="2"/>
          <w:sz w:val="24"/>
        </w:rPr>
        <w:t>objectives</w:t>
      </w:r>
      <w:r>
        <w:rPr>
          <w:spacing w:val="-44"/>
          <w:sz w:val="24"/>
        </w:rPr>
        <w:t xml:space="preserve"> </w:t>
      </w:r>
      <w:r>
        <w:rPr>
          <w:spacing w:val="2"/>
          <w:sz w:val="24"/>
        </w:rPr>
        <w:t>before</w:t>
      </w:r>
      <w:r>
        <w:rPr>
          <w:spacing w:val="-41"/>
          <w:sz w:val="24"/>
        </w:rPr>
        <w:t xml:space="preserve"> </w:t>
      </w:r>
      <w:r>
        <w:rPr>
          <w:sz w:val="24"/>
        </w:rPr>
        <w:t>you</w:t>
      </w:r>
      <w:r>
        <w:rPr>
          <w:spacing w:val="-45"/>
          <w:sz w:val="24"/>
        </w:rPr>
        <w:t xml:space="preserve"> </w:t>
      </w:r>
      <w:r>
        <w:rPr>
          <w:sz w:val="24"/>
        </w:rPr>
        <w:t>focus</w:t>
      </w:r>
      <w:r>
        <w:rPr>
          <w:spacing w:val="-44"/>
          <w:sz w:val="24"/>
        </w:rPr>
        <w:t xml:space="preserve"> </w:t>
      </w:r>
      <w:r>
        <w:rPr>
          <w:sz w:val="24"/>
        </w:rPr>
        <w:t>on</w:t>
      </w:r>
      <w:r>
        <w:rPr>
          <w:spacing w:val="-35"/>
          <w:sz w:val="24"/>
        </w:rPr>
        <w:t xml:space="preserve"> </w:t>
      </w:r>
      <w:r>
        <w:rPr>
          <w:sz w:val="24"/>
        </w:rPr>
        <w:t>strengthening</w:t>
      </w:r>
      <w:r>
        <w:rPr>
          <w:spacing w:val="-46"/>
          <w:sz w:val="24"/>
        </w:rPr>
        <w:t xml:space="preserve"> </w:t>
      </w:r>
      <w:r>
        <w:rPr>
          <w:sz w:val="24"/>
        </w:rPr>
        <w:t>relationships.</w:t>
      </w:r>
    </w:p>
    <w:p w14:paraId="7FB24CAC" w14:textId="77777777" w:rsidR="005E0735" w:rsidRDefault="00DF110A">
      <w:pPr>
        <w:pStyle w:val="ListParagraph"/>
        <w:numPr>
          <w:ilvl w:val="0"/>
          <w:numId w:val="11"/>
        </w:numPr>
        <w:tabs>
          <w:tab w:val="left" w:pos="2027"/>
          <w:tab w:val="left" w:pos="2028"/>
        </w:tabs>
        <w:spacing w:before="251"/>
        <w:rPr>
          <w:sz w:val="24"/>
        </w:rPr>
      </w:pPr>
      <w:r>
        <w:rPr>
          <w:sz w:val="24"/>
        </w:rPr>
        <w:t>Provide</w:t>
      </w:r>
      <w:r>
        <w:rPr>
          <w:spacing w:val="-32"/>
          <w:sz w:val="24"/>
        </w:rPr>
        <w:t xml:space="preserve"> </w:t>
      </w:r>
      <w:r>
        <w:rPr>
          <w:sz w:val="24"/>
        </w:rPr>
        <w:t>clear</w:t>
      </w:r>
      <w:r>
        <w:rPr>
          <w:spacing w:val="-28"/>
          <w:sz w:val="24"/>
        </w:rPr>
        <w:t xml:space="preserve"> </w:t>
      </w:r>
      <w:r>
        <w:rPr>
          <w:sz w:val="24"/>
        </w:rPr>
        <w:t>instructions,</w:t>
      </w:r>
      <w:r>
        <w:rPr>
          <w:spacing w:val="-35"/>
          <w:sz w:val="24"/>
        </w:rPr>
        <w:t xml:space="preserve"> </w:t>
      </w:r>
      <w:r>
        <w:rPr>
          <w:sz w:val="24"/>
        </w:rPr>
        <w:t>processes,</w:t>
      </w:r>
      <w:r>
        <w:rPr>
          <w:spacing w:val="-35"/>
          <w:sz w:val="24"/>
        </w:rPr>
        <w:t xml:space="preserve"> </w:t>
      </w:r>
      <w:r>
        <w:rPr>
          <w:sz w:val="24"/>
        </w:rPr>
        <w:t>and</w:t>
      </w:r>
      <w:r>
        <w:rPr>
          <w:spacing w:val="-38"/>
          <w:sz w:val="24"/>
        </w:rPr>
        <w:t xml:space="preserve"> </w:t>
      </w:r>
      <w:r>
        <w:rPr>
          <w:sz w:val="24"/>
        </w:rPr>
        <w:t>procedures.</w:t>
      </w:r>
    </w:p>
    <w:p w14:paraId="76345E6A" w14:textId="77777777" w:rsidR="005E0735" w:rsidRDefault="00DF110A">
      <w:pPr>
        <w:pStyle w:val="ListParagraph"/>
        <w:numPr>
          <w:ilvl w:val="0"/>
          <w:numId w:val="11"/>
        </w:numPr>
        <w:tabs>
          <w:tab w:val="left" w:pos="2027"/>
          <w:tab w:val="left" w:pos="2028"/>
        </w:tabs>
        <w:spacing w:before="250"/>
        <w:rPr>
          <w:sz w:val="24"/>
        </w:rPr>
      </w:pPr>
      <w:r>
        <w:rPr>
          <w:spacing w:val="4"/>
          <w:sz w:val="24"/>
        </w:rPr>
        <w:t>Allow</w:t>
      </w:r>
      <w:r>
        <w:rPr>
          <w:spacing w:val="-35"/>
          <w:sz w:val="24"/>
        </w:rPr>
        <w:t xml:space="preserve"> </w:t>
      </w:r>
      <w:r>
        <w:rPr>
          <w:spacing w:val="3"/>
          <w:sz w:val="24"/>
        </w:rPr>
        <w:t>people</w:t>
      </w:r>
      <w:r>
        <w:rPr>
          <w:spacing w:val="-30"/>
          <w:sz w:val="24"/>
        </w:rPr>
        <w:t xml:space="preserve"> </w:t>
      </w:r>
      <w:r>
        <w:rPr>
          <w:sz w:val="24"/>
        </w:rPr>
        <w:t>to</w:t>
      </w:r>
      <w:r>
        <w:rPr>
          <w:spacing w:val="-38"/>
          <w:sz w:val="24"/>
        </w:rPr>
        <w:t xml:space="preserve"> </w:t>
      </w:r>
      <w:r>
        <w:rPr>
          <w:spacing w:val="4"/>
          <w:sz w:val="24"/>
        </w:rPr>
        <w:t>keep</w:t>
      </w:r>
      <w:r>
        <w:rPr>
          <w:spacing w:val="-37"/>
          <w:sz w:val="24"/>
        </w:rPr>
        <w:t xml:space="preserve"> </w:t>
      </w:r>
      <w:r>
        <w:rPr>
          <w:spacing w:val="3"/>
          <w:sz w:val="24"/>
        </w:rPr>
        <w:t>their</w:t>
      </w:r>
      <w:r>
        <w:rPr>
          <w:spacing w:val="-41"/>
          <w:sz w:val="24"/>
        </w:rPr>
        <w:t xml:space="preserve"> </w:t>
      </w:r>
      <w:r>
        <w:rPr>
          <w:sz w:val="24"/>
        </w:rPr>
        <w:t>work</w:t>
      </w:r>
      <w:r>
        <w:rPr>
          <w:spacing w:val="-21"/>
          <w:sz w:val="24"/>
        </w:rPr>
        <w:t xml:space="preserve"> </w:t>
      </w:r>
      <w:r>
        <w:rPr>
          <w:sz w:val="24"/>
        </w:rPr>
        <w:t>and</w:t>
      </w:r>
      <w:r>
        <w:rPr>
          <w:spacing w:val="-22"/>
          <w:sz w:val="24"/>
        </w:rPr>
        <w:t xml:space="preserve"> </w:t>
      </w:r>
      <w:r>
        <w:rPr>
          <w:sz w:val="24"/>
        </w:rPr>
        <w:t>home</w:t>
      </w:r>
      <w:r>
        <w:rPr>
          <w:spacing w:val="-17"/>
          <w:sz w:val="24"/>
        </w:rPr>
        <w:t xml:space="preserve"> </w:t>
      </w:r>
      <w:r>
        <w:rPr>
          <w:spacing w:val="5"/>
          <w:sz w:val="24"/>
        </w:rPr>
        <w:t>lives</w:t>
      </w:r>
      <w:r>
        <w:rPr>
          <w:spacing w:val="-23"/>
          <w:sz w:val="24"/>
        </w:rPr>
        <w:t xml:space="preserve"> </w:t>
      </w:r>
      <w:r>
        <w:rPr>
          <w:sz w:val="24"/>
        </w:rPr>
        <w:t>separate.</w:t>
      </w:r>
    </w:p>
    <w:p w14:paraId="5216F321" w14:textId="77777777" w:rsidR="005E0735" w:rsidRDefault="005E0735">
      <w:pPr>
        <w:pStyle w:val="BodyText"/>
        <w:spacing w:before="6"/>
        <w:rPr>
          <w:sz w:val="31"/>
        </w:rPr>
      </w:pPr>
    </w:p>
    <w:p w14:paraId="557A251C" w14:textId="77777777" w:rsidR="005E0735" w:rsidRDefault="00DF110A">
      <w:pPr>
        <w:pStyle w:val="BodyText"/>
        <w:spacing w:line="309" w:lineRule="auto"/>
        <w:ind w:left="1547" w:right="778"/>
      </w:pPr>
      <w:r>
        <w:rPr>
          <w:w w:val="95"/>
        </w:rPr>
        <w:t>In</w:t>
      </w:r>
      <w:r>
        <w:rPr>
          <w:spacing w:val="-23"/>
          <w:w w:val="95"/>
        </w:rPr>
        <w:t xml:space="preserve"> </w:t>
      </w:r>
      <w:r>
        <w:rPr>
          <w:spacing w:val="3"/>
          <w:w w:val="95"/>
        </w:rPr>
        <w:t>diffuse</w:t>
      </w:r>
      <w:r>
        <w:rPr>
          <w:spacing w:val="-29"/>
          <w:w w:val="95"/>
        </w:rPr>
        <w:t xml:space="preserve"> </w:t>
      </w:r>
      <w:r>
        <w:rPr>
          <w:w w:val="95"/>
        </w:rPr>
        <w:t>cultures,</w:t>
      </w:r>
      <w:r>
        <w:rPr>
          <w:spacing w:val="-33"/>
          <w:w w:val="95"/>
        </w:rPr>
        <w:t xml:space="preserve"> </w:t>
      </w:r>
      <w:r>
        <w:rPr>
          <w:spacing w:val="3"/>
          <w:w w:val="95"/>
        </w:rPr>
        <w:t>people</w:t>
      </w:r>
      <w:r>
        <w:rPr>
          <w:spacing w:val="-30"/>
          <w:w w:val="95"/>
        </w:rPr>
        <w:t xml:space="preserve"> </w:t>
      </w:r>
      <w:r>
        <w:rPr>
          <w:spacing w:val="3"/>
          <w:w w:val="95"/>
        </w:rPr>
        <w:t>see</w:t>
      </w:r>
      <w:r>
        <w:rPr>
          <w:spacing w:val="-30"/>
          <w:w w:val="95"/>
        </w:rPr>
        <w:t xml:space="preserve"> </w:t>
      </w:r>
      <w:r>
        <w:rPr>
          <w:w w:val="95"/>
        </w:rPr>
        <w:t>an</w:t>
      </w:r>
      <w:r>
        <w:rPr>
          <w:spacing w:val="-36"/>
          <w:w w:val="95"/>
        </w:rPr>
        <w:t xml:space="preserve"> </w:t>
      </w:r>
      <w:r>
        <w:rPr>
          <w:w w:val="95"/>
        </w:rPr>
        <w:t>overlap</w:t>
      </w:r>
      <w:r>
        <w:rPr>
          <w:spacing w:val="-35"/>
          <w:w w:val="95"/>
        </w:rPr>
        <w:t xml:space="preserve"> </w:t>
      </w:r>
      <w:r>
        <w:rPr>
          <w:spacing w:val="4"/>
          <w:w w:val="95"/>
        </w:rPr>
        <w:t>between</w:t>
      </w:r>
      <w:r>
        <w:rPr>
          <w:spacing w:val="-36"/>
          <w:w w:val="95"/>
        </w:rPr>
        <w:t xml:space="preserve"> </w:t>
      </w:r>
      <w:r>
        <w:rPr>
          <w:spacing w:val="3"/>
          <w:w w:val="95"/>
        </w:rPr>
        <w:t>their</w:t>
      </w:r>
      <w:r>
        <w:rPr>
          <w:spacing w:val="-40"/>
          <w:w w:val="95"/>
        </w:rPr>
        <w:t xml:space="preserve"> </w:t>
      </w:r>
      <w:r>
        <w:rPr>
          <w:w w:val="95"/>
        </w:rPr>
        <w:t>work</w:t>
      </w:r>
      <w:r>
        <w:rPr>
          <w:spacing w:val="-20"/>
          <w:w w:val="95"/>
        </w:rPr>
        <w:t xml:space="preserve"> </w:t>
      </w:r>
      <w:r>
        <w:rPr>
          <w:w w:val="95"/>
        </w:rPr>
        <w:t>and</w:t>
      </w:r>
      <w:r>
        <w:rPr>
          <w:spacing w:val="-22"/>
          <w:w w:val="95"/>
        </w:rPr>
        <w:t xml:space="preserve"> </w:t>
      </w:r>
      <w:r>
        <w:rPr>
          <w:w w:val="95"/>
        </w:rPr>
        <w:t>personal</w:t>
      </w:r>
      <w:r>
        <w:rPr>
          <w:spacing w:val="-29"/>
          <w:w w:val="95"/>
        </w:rPr>
        <w:t xml:space="preserve"> </w:t>
      </w:r>
      <w:r>
        <w:rPr>
          <w:spacing w:val="6"/>
          <w:w w:val="95"/>
        </w:rPr>
        <w:t>life.</w:t>
      </w:r>
      <w:r>
        <w:rPr>
          <w:spacing w:val="-34"/>
          <w:w w:val="95"/>
        </w:rPr>
        <w:t xml:space="preserve"> </w:t>
      </w:r>
      <w:r>
        <w:rPr>
          <w:w w:val="95"/>
        </w:rPr>
        <w:t xml:space="preserve">They </w:t>
      </w:r>
      <w:r>
        <w:rPr>
          <w:spacing w:val="5"/>
          <w:w w:val="95"/>
        </w:rPr>
        <w:t>believe</w:t>
      </w:r>
      <w:r>
        <w:rPr>
          <w:spacing w:val="-30"/>
          <w:w w:val="95"/>
        </w:rPr>
        <w:t xml:space="preserve"> </w:t>
      </w:r>
      <w:r>
        <w:rPr>
          <w:w w:val="95"/>
        </w:rPr>
        <w:t>that</w:t>
      </w:r>
      <w:r>
        <w:rPr>
          <w:spacing w:val="-36"/>
          <w:w w:val="95"/>
        </w:rPr>
        <w:t xml:space="preserve"> </w:t>
      </w:r>
      <w:r>
        <w:rPr>
          <w:w w:val="95"/>
        </w:rPr>
        <w:t>good</w:t>
      </w:r>
      <w:r>
        <w:rPr>
          <w:spacing w:val="-21"/>
          <w:w w:val="95"/>
        </w:rPr>
        <w:t xml:space="preserve"> </w:t>
      </w:r>
      <w:r>
        <w:rPr>
          <w:spacing w:val="2"/>
          <w:w w:val="95"/>
        </w:rPr>
        <w:t>relationships</w:t>
      </w:r>
      <w:r>
        <w:rPr>
          <w:spacing w:val="-34"/>
          <w:w w:val="95"/>
        </w:rPr>
        <w:t xml:space="preserve"> </w:t>
      </w:r>
      <w:r>
        <w:rPr>
          <w:spacing w:val="-3"/>
          <w:w w:val="95"/>
        </w:rPr>
        <w:t>are</w:t>
      </w:r>
      <w:r>
        <w:rPr>
          <w:spacing w:val="-29"/>
          <w:w w:val="95"/>
        </w:rPr>
        <w:t xml:space="preserve"> </w:t>
      </w:r>
      <w:r>
        <w:rPr>
          <w:w w:val="95"/>
        </w:rPr>
        <w:t>vital</w:t>
      </w:r>
      <w:r>
        <w:rPr>
          <w:spacing w:val="-29"/>
          <w:w w:val="95"/>
        </w:rPr>
        <w:t xml:space="preserve"> </w:t>
      </w:r>
      <w:r>
        <w:rPr>
          <w:w w:val="95"/>
        </w:rPr>
        <w:t>to</w:t>
      </w:r>
      <w:r>
        <w:rPr>
          <w:spacing w:val="-35"/>
          <w:w w:val="95"/>
        </w:rPr>
        <w:t xml:space="preserve"> </w:t>
      </w:r>
      <w:r>
        <w:rPr>
          <w:spacing w:val="3"/>
          <w:w w:val="95"/>
        </w:rPr>
        <w:t>meeting</w:t>
      </w:r>
      <w:r>
        <w:rPr>
          <w:spacing w:val="-37"/>
          <w:w w:val="95"/>
        </w:rPr>
        <w:t xml:space="preserve"> </w:t>
      </w:r>
      <w:r>
        <w:rPr>
          <w:spacing w:val="2"/>
          <w:w w:val="95"/>
        </w:rPr>
        <w:t>business</w:t>
      </w:r>
      <w:r>
        <w:rPr>
          <w:spacing w:val="-34"/>
          <w:w w:val="95"/>
        </w:rPr>
        <w:t xml:space="preserve"> </w:t>
      </w:r>
      <w:r>
        <w:rPr>
          <w:spacing w:val="2"/>
          <w:w w:val="95"/>
        </w:rPr>
        <w:t>objectives,</w:t>
      </w:r>
      <w:r>
        <w:rPr>
          <w:spacing w:val="-33"/>
          <w:w w:val="95"/>
        </w:rPr>
        <w:t xml:space="preserve"> </w:t>
      </w:r>
      <w:r>
        <w:rPr>
          <w:w w:val="95"/>
        </w:rPr>
        <w:t>and</w:t>
      </w:r>
      <w:r>
        <w:rPr>
          <w:spacing w:val="-35"/>
          <w:w w:val="95"/>
        </w:rPr>
        <w:t xml:space="preserve"> </w:t>
      </w:r>
      <w:r>
        <w:rPr>
          <w:w w:val="95"/>
        </w:rPr>
        <w:t>that</w:t>
      </w:r>
      <w:r>
        <w:rPr>
          <w:spacing w:val="-23"/>
          <w:w w:val="95"/>
        </w:rPr>
        <w:t xml:space="preserve"> </w:t>
      </w:r>
      <w:r>
        <w:rPr>
          <w:spacing w:val="3"/>
          <w:w w:val="95"/>
        </w:rPr>
        <w:t xml:space="preserve">their </w:t>
      </w:r>
      <w:r>
        <w:rPr>
          <w:spacing w:val="2"/>
        </w:rPr>
        <w:t>relationships</w:t>
      </w:r>
      <w:r>
        <w:rPr>
          <w:spacing w:val="-44"/>
        </w:rPr>
        <w:t xml:space="preserve"> </w:t>
      </w:r>
      <w:r>
        <w:rPr>
          <w:spacing w:val="3"/>
        </w:rPr>
        <w:t>with</w:t>
      </w:r>
      <w:r>
        <w:rPr>
          <w:spacing w:val="-44"/>
        </w:rPr>
        <w:t xml:space="preserve"> </w:t>
      </w:r>
      <w:r>
        <w:t>others</w:t>
      </w:r>
      <w:r>
        <w:rPr>
          <w:spacing w:val="-43"/>
        </w:rPr>
        <w:t xml:space="preserve"> </w:t>
      </w:r>
      <w:r>
        <w:rPr>
          <w:spacing w:val="5"/>
        </w:rPr>
        <w:t>will</w:t>
      </w:r>
      <w:r>
        <w:rPr>
          <w:spacing w:val="-38"/>
        </w:rPr>
        <w:t xml:space="preserve"> </w:t>
      </w:r>
      <w:r>
        <w:t>be</w:t>
      </w:r>
      <w:r>
        <w:rPr>
          <w:spacing w:val="-39"/>
        </w:rPr>
        <w:t xml:space="preserve"> </w:t>
      </w:r>
      <w:r>
        <w:t>the</w:t>
      </w:r>
      <w:r>
        <w:rPr>
          <w:spacing w:val="-39"/>
        </w:rPr>
        <w:t xml:space="preserve"> </w:t>
      </w:r>
      <w:r>
        <w:t>same,</w:t>
      </w:r>
      <w:r>
        <w:rPr>
          <w:spacing w:val="-31"/>
        </w:rPr>
        <w:t xml:space="preserve"> </w:t>
      </w:r>
      <w:r>
        <w:rPr>
          <w:spacing w:val="3"/>
        </w:rPr>
        <w:t>whether</w:t>
      </w:r>
      <w:r>
        <w:rPr>
          <w:spacing w:val="-47"/>
        </w:rPr>
        <w:t xml:space="preserve"> </w:t>
      </w:r>
      <w:r>
        <w:rPr>
          <w:spacing w:val="2"/>
        </w:rPr>
        <w:t>they</w:t>
      </w:r>
      <w:r>
        <w:rPr>
          <w:spacing w:val="-42"/>
        </w:rPr>
        <w:t xml:space="preserve"> </w:t>
      </w:r>
      <w:r>
        <w:rPr>
          <w:spacing w:val="-3"/>
        </w:rPr>
        <w:t>are</w:t>
      </w:r>
      <w:r>
        <w:rPr>
          <w:spacing w:val="-17"/>
        </w:rPr>
        <w:t xml:space="preserve"> </w:t>
      </w:r>
      <w:r>
        <w:t>at</w:t>
      </w:r>
      <w:r>
        <w:rPr>
          <w:spacing w:val="-34"/>
        </w:rPr>
        <w:t xml:space="preserve"> </w:t>
      </w:r>
      <w:r>
        <w:t>work</w:t>
      </w:r>
      <w:r>
        <w:rPr>
          <w:spacing w:val="-31"/>
        </w:rPr>
        <w:t xml:space="preserve"> </w:t>
      </w:r>
      <w:r>
        <w:t>or</w:t>
      </w:r>
      <w:r>
        <w:rPr>
          <w:spacing w:val="-24"/>
        </w:rPr>
        <w:t xml:space="preserve"> </w:t>
      </w:r>
      <w:r>
        <w:rPr>
          <w:spacing w:val="3"/>
        </w:rPr>
        <w:t xml:space="preserve">meeting </w:t>
      </w:r>
      <w:r>
        <w:rPr>
          <w:w w:val="95"/>
        </w:rPr>
        <w:t>socially.</w:t>
      </w:r>
      <w:r>
        <w:rPr>
          <w:spacing w:val="-42"/>
          <w:w w:val="95"/>
        </w:rPr>
        <w:t xml:space="preserve"> </w:t>
      </w:r>
      <w:r>
        <w:rPr>
          <w:spacing w:val="3"/>
          <w:w w:val="95"/>
        </w:rPr>
        <w:t>People</w:t>
      </w:r>
      <w:r>
        <w:rPr>
          <w:spacing w:val="-39"/>
          <w:w w:val="95"/>
        </w:rPr>
        <w:t xml:space="preserve"> </w:t>
      </w:r>
      <w:r>
        <w:rPr>
          <w:spacing w:val="2"/>
          <w:w w:val="95"/>
        </w:rPr>
        <w:t>spend</w:t>
      </w:r>
      <w:r>
        <w:rPr>
          <w:spacing w:val="-42"/>
          <w:w w:val="95"/>
        </w:rPr>
        <w:t xml:space="preserve"> </w:t>
      </w:r>
      <w:r>
        <w:rPr>
          <w:w w:val="95"/>
        </w:rPr>
        <w:t>time</w:t>
      </w:r>
      <w:r>
        <w:rPr>
          <w:spacing w:val="-39"/>
          <w:w w:val="95"/>
        </w:rPr>
        <w:t xml:space="preserve"> </w:t>
      </w:r>
      <w:r>
        <w:rPr>
          <w:w w:val="95"/>
        </w:rPr>
        <w:t>outside</w:t>
      </w:r>
      <w:r>
        <w:rPr>
          <w:spacing w:val="-38"/>
          <w:w w:val="95"/>
        </w:rPr>
        <w:t xml:space="preserve"> </w:t>
      </w:r>
      <w:r>
        <w:rPr>
          <w:w w:val="95"/>
        </w:rPr>
        <w:t>work</w:t>
      </w:r>
      <w:r>
        <w:rPr>
          <w:spacing w:val="-43"/>
          <w:w w:val="95"/>
        </w:rPr>
        <w:t xml:space="preserve"> </w:t>
      </w:r>
      <w:r>
        <w:rPr>
          <w:w w:val="95"/>
        </w:rPr>
        <w:t>hours</w:t>
      </w:r>
      <w:r>
        <w:rPr>
          <w:spacing w:val="-32"/>
          <w:w w:val="95"/>
        </w:rPr>
        <w:t xml:space="preserve"> </w:t>
      </w:r>
      <w:r>
        <w:rPr>
          <w:spacing w:val="3"/>
          <w:w w:val="95"/>
        </w:rPr>
        <w:t>with</w:t>
      </w:r>
      <w:r>
        <w:rPr>
          <w:spacing w:val="-43"/>
          <w:w w:val="95"/>
        </w:rPr>
        <w:t xml:space="preserve"> </w:t>
      </w:r>
      <w:r>
        <w:rPr>
          <w:spacing w:val="2"/>
          <w:w w:val="95"/>
        </w:rPr>
        <w:t>colleagues</w:t>
      </w:r>
      <w:r>
        <w:rPr>
          <w:spacing w:val="-42"/>
          <w:w w:val="95"/>
        </w:rPr>
        <w:t xml:space="preserve"> </w:t>
      </w:r>
      <w:r>
        <w:rPr>
          <w:w w:val="95"/>
        </w:rPr>
        <w:t>and</w:t>
      </w:r>
      <w:r>
        <w:rPr>
          <w:spacing w:val="-33"/>
          <w:w w:val="95"/>
        </w:rPr>
        <w:t xml:space="preserve"> </w:t>
      </w:r>
      <w:r>
        <w:rPr>
          <w:spacing w:val="2"/>
          <w:w w:val="95"/>
        </w:rPr>
        <w:t>clients.</w:t>
      </w:r>
      <w:r>
        <w:rPr>
          <w:spacing w:val="-41"/>
          <w:w w:val="95"/>
        </w:rPr>
        <w:t xml:space="preserve"> </w:t>
      </w:r>
      <w:r>
        <w:rPr>
          <w:w w:val="95"/>
        </w:rPr>
        <w:t xml:space="preserve">Strategies </w:t>
      </w:r>
      <w:r>
        <w:t>to</w:t>
      </w:r>
      <w:r>
        <w:rPr>
          <w:spacing w:val="-21"/>
        </w:rPr>
        <w:t xml:space="preserve"> </w:t>
      </w:r>
      <w:r>
        <w:t>manage</w:t>
      </w:r>
      <w:r>
        <w:rPr>
          <w:spacing w:val="-15"/>
        </w:rPr>
        <w:t xml:space="preserve"> </w:t>
      </w:r>
      <w:r>
        <w:rPr>
          <w:spacing w:val="3"/>
        </w:rPr>
        <w:t>people</w:t>
      </w:r>
      <w:r>
        <w:rPr>
          <w:spacing w:val="-29"/>
        </w:rPr>
        <w:t xml:space="preserve"> </w:t>
      </w:r>
      <w:r>
        <w:rPr>
          <w:spacing w:val="4"/>
        </w:rPr>
        <w:t>in</w:t>
      </w:r>
      <w:r>
        <w:rPr>
          <w:spacing w:val="-36"/>
        </w:rPr>
        <w:t xml:space="preserve"> </w:t>
      </w:r>
      <w:r>
        <w:rPr>
          <w:spacing w:val="2"/>
        </w:rPr>
        <w:t>this</w:t>
      </w:r>
      <w:r>
        <w:rPr>
          <w:spacing w:val="-20"/>
        </w:rPr>
        <w:t xml:space="preserve"> </w:t>
      </w:r>
      <w:r>
        <w:t>culture</w:t>
      </w:r>
      <w:r>
        <w:rPr>
          <w:spacing w:val="-29"/>
        </w:rPr>
        <w:t xml:space="preserve"> </w:t>
      </w:r>
      <w:r>
        <w:rPr>
          <w:spacing w:val="2"/>
        </w:rPr>
        <w:t>should</w:t>
      </w:r>
      <w:r>
        <w:rPr>
          <w:spacing w:val="-21"/>
        </w:rPr>
        <w:t xml:space="preserve"> </w:t>
      </w:r>
      <w:r>
        <w:rPr>
          <w:spacing w:val="3"/>
        </w:rPr>
        <w:t>be:</w:t>
      </w:r>
    </w:p>
    <w:p w14:paraId="49EE8122" w14:textId="77777777" w:rsidR="005E0735" w:rsidRDefault="005E0735">
      <w:pPr>
        <w:pStyle w:val="BodyText"/>
        <w:spacing w:before="10"/>
      </w:pPr>
    </w:p>
    <w:p w14:paraId="5DDCC6A6" w14:textId="77777777" w:rsidR="005E0735" w:rsidRDefault="00DF110A">
      <w:pPr>
        <w:pStyle w:val="ListParagraph"/>
        <w:numPr>
          <w:ilvl w:val="0"/>
          <w:numId w:val="11"/>
        </w:numPr>
        <w:tabs>
          <w:tab w:val="left" w:pos="2027"/>
          <w:tab w:val="left" w:pos="2028"/>
        </w:tabs>
        <w:rPr>
          <w:sz w:val="24"/>
        </w:rPr>
      </w:pPr>
      <w:r>
        <w:rPr>
          <w:sz w:val="24"/>
        </w:rPr>
        <w:t>Focus</w:t>
      </w:r>
      <w:r>
        <w:rPr>
          <w:spacing w:val="-36"/>
          <w:sz w:val="24"/>
        </w:rPr>
        <w:t xml:space="preserve"> </w:t>
      </w:r>
      <w:r>
        <w:rPr>
          <w:sz w:val="24"/>
        </w:rPr>
        <w:t>on</w:t>
      </w:r>
      <w:r>
        <w:rPr>
          <w:spacing w:val="-36"/>
          <w:sz w:val="24"/>
        </w:rPr>
        <w:t xml:space="preserve"> </w:t>
      </w:r>
      <w:r>
        <w:rPr>
          <w:spacing w:val="3"/>
          <w:sz w:val="24"/>
        </w:rPr>
        <w:t>building</w:t>
      </w:r>
      <w:r>
        <w:rPr>
          <w:spacing w:val="-47"/>
          <w:sz w:val="24"/>
        </w:rPr>
        <w:t xml:space="preserve"> </w:t>
      </w:r>
      <w:r>
        <w:rPr>
          <w:sz w:val="24"/>
        </w:rPr>
        <w:t>a</w:t>
      </w:r>
      <w:r>
        <w:rPr>
          <w:spacing w:val="-39"/>
          <w:sz w:val="24"/>
        </w:rPr>
        <w:t xml:space="preserve"> </w:t>
      </w:r>
      <w:r>
        <w:rPr>
          <w:sz w:val="24"/>
        </w:rPr>
        <w:t>good</w:t>
      </w:r>
      <w:r>
        <w:rPr>
          <w:spacing w:val="-36"/>
          <w:sz w:val="24"/>
        </w:rPr>
        <w:t xml:space="preserve"> </w:t>
      </w:r>
      <w:r>
        <w:rPr>
          <w:spacing w:val="2"/>
          <w:sz w:val="24"/>
        </w:rPr>
        <w:t>relationship</w:t>
      </w:r>
      <w:r>
        <w:rPr>
          <w:spacing w:val="-46"/>
          <w:sz w:val="24"/>
        </w:rPr>
        <w:t xml:space="preserve"> </w:t>
      </w:r>
      <w:r>
        <w:rPr>
          <w:spacing w:val="2"/>
          <w:sz w:val="24"/>
        </w:rPr>
        <w:t>before</w:t>
      </w:r>
      <w:r>
        <w:rPr>
          <w:spacing w:val="-42"/>
          <w:sz w:val="24"/>
        </w:rPr>
        <w:t xml:space="preserve"> </w:t>
      </w:r>
      <w:r>
        <w:rPr>
          <w:sz w:val="24"/>
        </w:rPr>
        <w:t>you</w:t>
      </w:r>
      <w:r>
        <w:rPr>
          <w:spacing w:val="-46"/>
          <w:sz w:val="24"/>
        </w:rPr>
        <w:t xml:space="preserve"> </w:t>
      </w:r>
      <w:r>
        <w:rPr>
          <w:sz w:val="24"/>
        </w:rPr>
        <w:t>focus</w:t>
      </w:r>
      <w:r>
        <w:rPr>
          <w:spacing w:val="-45"/>
          <w:sz w:val="24"/>
        </w:rPr>
        <w:t xml:space="preserve"> </w:t>
      </w:r>
      <w:r>
        <w:rPr>
          <w:sz w:val="24"/>
        </w:rPr>
        <w:t>on</w:t>
      </w:r>
      <w:r>
        <w:rPr>
          <w:spacing w:val="-37"/>
          <w:sz w:val="24"/>
        </w:rPr>
        <w:t xml:space="preserve"> </w:t>
      </w:r>
      <w:r>
        <w:rPr>
          <w:spacing w:val="2"/>
          <w:sz w:val="24"/>
        </w:rPr>
        <w:t>business</w:t>
      </w:r>
      <w:r>
        <w:rPr>
          <w:spacing w:val="-45"/>
          <w:sz w:val="24"/>
        </w:rPr>
        <w:t xml:space="preserve"> </w:t>
      </w:r>
      <w:r>
        <w:rPr>
          <w:spacing w:val="2"/>
          <w:sz w:val="24"/>
        </w:rPr>
        <w:t>objectives.</w:t>
      </w:r>
    </w:p>
    <w:p w14:paraId="79BDAB36" w14:textId="77777777" w:rsidR="005E0735" w:rsidRDefault="00DF110A">
      <w:pPr>
        <w:pStyle w:val="ListParagraph"/>
        <w:numPr>
          <w:ilvl w:val="0"/>
          <w:numId w:val="11"/>
        </w:numPr>
        <w:tabs>
          <w:tab w:val="left" w:pos="2027"/>
          <w:tab w:val="left" w:pos="2028"/>
        </w:tabs>
        <w:spacing w:before="235" w:line="314" w:lineRule="auto"/>
        <w:ind w:right="1517"/>
        <w:rPr>
          <w:sz w:val="24"/>
        </w:rPr>
      </w:pPr>
      <w:r>
        <w:rPr>
          <w:spacing w:val="2"/>
          <w:sz w:val="24"/>
        </w:rPr>
        <w:t>Find</w:t>
      </w:r>
      <w:r>
        <w:rPr>
          <w:spacing w:val="-51"/>
          <w:sz w:val="24"/>
        </w:rPr>
        <w:t xml:space="preserve"> </w:t>
      </w:r>
      <w:r>
        <w:rPr>
          <w:sz w:val="24"/>
        </w:rPr>
        <w:t>out</w:t>
      </w:r>
      <w:r>
        <w:rPr>
          <w:spacing w:val="-37"/>
          <w:sz w:val="24"/>
        </w:rPr>
        <w:t xml:space="preserve"> </w:t>
      </w:r>
      <w:r>
        <w:rPr>
          <w:sz w:val="24"/>
        </w:rPr>
        <w:t>as</w:t>
      </w:r>
      <w:r>
        <w:rPr>
          <w:spacing w:val="-43"/>
          <w:sz w:val="24"/>
        </w:rPr>
        <w:t xml:space="preserve"> </w:t>
      </w:r>
      <w:r>
        <w:rPr>
          <w:sz w:val="24"/>
        </w:rPr>
        <w:t>much</w:t>
      </w:r>
      <w:r>
        <w:rPr>
          <w:spacing w:val="-35"/>
          <w:sz w:val="24"/>
        </w:rPr>
        <w:t xml:space="preserve"> </w:t>
      </w:r>
      <w:r>
        <w:rPr>
          <w:sz w:val="24"/>
        </w:rPr>
        <w:t>as</w:t>
      </w:r>
      <w:r>
        <w:rPr>
          <w:spacing w:val="-43"/>
          <w:sz w:val="24"/>
        </w:rPr>
        <w:t xml:space="preserve"> </w:t>
      </w:r>
      <w:r>
        <w:rPr>
          <w:sz w:val="24"/>
        </w:rPr>
        <w:t>you</w:t>
      </w:r>
      <w:r>
        <w:rPr>
          <w:spacing w:val="-43"/>
          <w:sz w:val="24"/>
        </w:rPr>
        <w:t xml:space="preserve"> </w:t>
      </w:r>
      <w:r>
        <w:rPr>
          <w:spacing w:val="-3"/>
          <w:sz w:val="24"/>
        </w:rPr>
        <w:t>can</w:t>
      </w:r>
      <w:r>
        <w:rPr>
          <w:spacing w:val="-35"/>
          <w:sz w:val="24"/>
        </w:rPr>
        <w:t xml:space="preserve"> </w:t>
      </w:r>
      <w:r>
        <w:rPr>
          <w:sz w:val="24"/>
        </w:rPr>
        <w:t>about</w:t>
      </w:r>
      <w:r>
        <w:rPr>
          <w:spacing w:val="-45"/>
          <w:sz w:val="24"/>
        </w:rPr>
        <w:t xml:space="preserve"> </w:t>
      </w:r>
      <w:r>
        <w:rPr>
          <w:sz w:val="24"/>
        </w:rPr>
        <w:t>the</w:t>
      </w:r>
      <w:r>
        <w:rPr>
          <w:spacing w:val="-35"/>
          <w:sz w:val="24"/>
        </w:rPr>
        <w:t xml:space="preserve"> </w:t>
      </w:r>
      <w:r>
        <w:rPr>
          <w:spacing w:val="3"/>
          <w:sz w:val="24"/>
        </w:rPr>
        <w:t>people</w:t>
      </w:r>
      <w:r>
        <w:rPr>
          <w:spacing w:val="-47"/>
          <w:sz w:val="24"/>
        </w:rPr>
        <w:t xml:space="preserve"> </w:t>
      </w:r>
      <w:r>
        <w:rPr>
          <w:sz w:val="24"/>
        </w:rPr>
        <w:t>that</w:t>
      </w:r>
      <w:r>
        <w:rPr>
          <w:spacing w:val="-52"/>
          <w:sz w:val="24"/>
        </w:rPr>
        <w:t xml:space="preserve"> </w:t>
      </w:r>
      <w:r>
        <w:rPr>
          <w:sz w:val="24"/>
        </w:rPr>
        <w:t>you</w:t>
      </w:r>
      <w:r>
        <w:rPr>
          <w:spacing w:val="-43"/>
          <w:sz w:val="24"/>
        </w:rPr>
        <w:t xml:space="preserve"> </w:t>
      </w:r>
      <w:r>
        <w:rPr>
          <w:sz w:val="24"/>
        </w:rPr>
        <w:t>work</w:t>
      </w:r>
      <w:r>
        <w:rPr>
          <w:spacing w:val="-42"/>
          <w:sz w:val="24"/>
        </w:rPr>
        <w:t xml:space="preserve"> </w:t>
      </w:r>
      <w:r>
        <w:rPr>
          <w:spacing w:val="3"/>
          <w:sz w:val="24"/>
        </w:rPr>
        <w:t>with</w:t>
      </w:r>
      <w:r>
        <w:rPr>
          <w:spacing w:val="-43"/>
          <w:sz w:val="24"/>
        </w:rPr>
        <w:t xml:space="preserve"> </w:t>
      </w:r>
      <w:r>
        <w:rPr>
          <w:sz w:val="24"/>
        </w:rPr>
        <w:t>and</w:t>
      </w:r>
      <w:r>
        <w:rPr>
          <w:spacing w:val="-43"/>
          <w:sz w:val="24"/>
        </w:rPr>
        <w:t xml:space="preserve"> </w:t>
      </w:r>
      <w:r>
        <w:rPr>
          <w:sz w:val="24"/>
        </w:rPr>
        <w:t>the organizations</w:t>
      </w:r>
      <w:r>
        <w:rPr>
          <w:spacing w:val="-36"/>
          <w:sz w:val="24"/>
        </w:rPr>
        <w:t xml:space="preserve"> </w:t>
      </w:r>
      <w:r>
        <w:rPr>
          <w:sz w:val="24"/>
        </w:rPr>
        <w:t>that</w:t>
      </w:r>
      <w:r>
        <w:rPr>
          <w:spacing w:val="-23"/>
          <w:sz w:val="24"/>
        </w:rPr>
        <w:t xml:space="preserve"> </w:t>
      </w:r>
      <w:r>
        <w:rPr>
          <w:sz w:val="24"/>
        </w:rPr>
        <w:t>you</w:t>
      </w:r>
      <w:r>
        <w:rPr>
          <w:spacing w:val="-22"/>
          <w:sz w:val="24"/>
        </w:rPr>
        <w:t xml:space="preserve"> </w:t>
      </w:r>
      <w:r>
        <w:rPr>
          <w:sz w:val="24"/>
        </w:rPr>
        <w:t>do</w:t>
      </w:r>
      <w:r>
        <w:rPr>
          <w:spacing w:val="-21"/>
          <w:sz w:val="24"/>
        </w:rPr>
        <w:t xml:space="preserve"> </w:t>
      </w:r>
      <w:r>
        <w:rPr>
          <w:spacing w:val="2"/>
          <w:sz w:val="24"/>
        </w:rPr>
        <w:t>business</w:t>
      </w:r>
      <w:r>
        <w:rPr>
          <w:spacing w:val="-36"/>
          <w:sz w:val="24"/>
        </w:rPr>
        <w:t xml:space="preserve"> </w:t>
      </w:r>
      <w:r>
        <w:rPr>
          <w:spacing w:val="2"/>
          <w:sz w:val="24"/>
        </w:rPr>
        <w:t>with.</w:t>
      </w:r>
    </w:p>
    <w:p w14:paraId="7C5E3FCF" w14:textId="77777777" w:rsidR="005E0735" w:rsidRDefault="00DF110A">
      <w:pPr>
        <w:pStyle w:val="ListParagraph"/>
        <w:numPr>
          <w:ilvl w:val="0"/>
          <w:numId w:val="11"/>
        </w:numPr>
        <w:tabs>
          <w:tab w:val="left" w:pos="2027"/>
          <w:tab w:val="left" w:pos="2028"/>
        </w:tabs>
        <w:spacing w:before="166" w:line="300" w:lineRule="auto"/>
        <w:ind w:right="1547"/>
        <w:rPr>
          <w:sz w:val="24"/>
        </w:rPr>
      </w:pPr>
      <w:r>
        <w:rPr>
          <w:w w:val="95"/>
          <w:sz w:val="24"/>
        </w:rPr>
        <w:t>Be</w:t>
      </w:r>
      <w:r>
        <w:rPr>
          <w:spacing w:val="-39"/>
          <w:w w:val="95"/>
          <w:sz w:val="24"/>
        </w:rPr>
        <w:t xml:space="preserve"> </w:t>
      </w:r>
      <w:r>
        <w:rPr>
          <w:w w:val="95"/>
          <w:sz w:val="24"/>
        </w:rPr>
        <w:t>prepared</w:t>
      </w:r>
      <w:r>
        <w:rPr>
          <w:spacing w:val="-49"/>
          <w:w w:val="95"/>
          <w:sz w:val="24"/>
        </w:rPr>
        <w:t xml:space="preserve"> </w:t>
      </w:r>
      <w:r>
        <w:rPr>
          <w:w w:val="95"/>
          <w:sz w:val="24"/>
        </w:rPr>
        <w:t>to</w:t>
      </w:r>
      <w:r>
        <w:rPr>
          <w:spacing w:val="-42"/>
          <w:w w:val="95"/>
          <w:sz w:val="24"/>
        </w:rPr>
        <w:t xml:space="preserve"> </w:t>
      </w:r>
      <w:r>
        <w:rPr>
          <w:w w:val="95"/>
          <w:sz w:val="24"/>
        </w:rPr>
        <w:t>discuss</w:t>
      </w:r>
      <w:r>
        <w:rPr>
          <w:spacing w:val="-41"/>
          <w:w w:val="95"/>
          <w:sz w:val="24"/>
        </w:rPr>
        <w:t xml:space="preserve"> </w:t>
      </w:r>
      <w:r>
        <w:rPr>
          <w:spacing w:val="2"/>
          <w:w w:val="95"/>
          <w:sz w:val="24"/>
        </w:rPr>
        <w:t>business</w:t>
      </w:r>
      <w:r>
        <w:rPr>
          <w:spacing w:val="-48"/>
          <w:w w:val="95"/>
          <w:sz w:val="24"/>
        </w:rPr>
        <w:t xml:space="preserve"> </w:t>
      </w:r>
      <w:r>
        <w:rPr>
          <w:w w:val="95"/>
          <w:sz w:val="24"/>
        </w:rPr>
        <w:t>on</w:t>
      </w:r>
      <w:r>
        <w:rPr>
          <w:spacing w:val="-42"/>
          <w:w w:val="95"/>
          <w:sz w:val="24"/>
        </w:rPr>
        <w:t xml:space="preserve"> </w:t>
      </w:r>
      <w:r>
        <w:rPr>
          <w:w w:val="95"/>
          <w:sz w:val="24"/>
        </w:rPr>
        <w:t>social</w:t>
      </w:r>
      <w:r>
        <w:rPr>
          <w:spacing w:val="-45"/>
          <w:w w:val="95"/>
          <w:sz w:val="24"/>
        </w:rPr>
        <w:t xml:space="preserve"> </w:t>
      </w:r>
      <w:r>
        <w:rPr>
          <w:w w:val="95"/>
          <w:sz w:val="24"/>
        </w:rPr>
        <w:t>occasions,</w:t>
      </w:r>
      <w:r>
        <w:rPr>
          <w:spacing w:val="-41"/>
          <w:w w:val="95"/>
          <w:sz w:val="24"/>
        </w:rPr>
        <w:t xml:space="preserve"> </w:t>
      </w:r>
      <w:r>
        <w:rPr>
          <w:w w:val="95"/>
          <w:sz w:val="24"/>
        </w:rPr>
        <w:t>and</w:t>
      </w:r>
      <w:r>
        <w:rPr>
          <w:spacing w:val="-42"/>
          <w:w w:val="95"/>
          <w:sz w:val="24"/>
        </w:rPr>
        <w:t xml:space="preserve"> </w:t>
      </w:r>
      <w:r>
        <w:rPr>
          <w:w w:val="95"/>
          <w:sz w:val="24"/>
        </w:rPr>
        <w:t>to</w:t>
      </w:r>
      <w:r>
        <w:rPr>
          <w:spacing w:val="-34"/>
          <w:w w:val="95"/>
          <w:sz w:val="24"/>
        </w:rPr>
        <w:t xml:space="preserve"> </w:t>
      </w:r>
      <w:r>
        <w:rPr>
          <w:w w:val="95"/>
          <w:sz w:val="24"/>
        </w:rPr>
        <w:t>have</w:t>
      </w:r>
      <w:r>
        <w:rPr>
          <w:spacing w:val="-46"/>
          <w:w w:val="95"/>
          <w:sz w:val="24"/>
        </w:rPr>
        <w:t xml:space="preserve"> </w:t>
      </w:r>
      <w:r>
        <w:rPr>
          <w:w w:val="95"/>
          <w:sz w:val="24"/>
        </w:rPr>
        <w:t xml:space="preserve">personal </w:t>
      </w:r>
      <w:r>
        <w:rPr>
          <w:sz w:val="24"/>
        </w:rPr>
        <w:t>discussions</w:t>
      </w:r>
      <w:r>
        <w:rPr>
          <w:spacing w:val="-56"/>
          <w:sz w:val="24"/>
        </w:rPr>
        <w:t xml:space="preserve"> </w:t>
      </w:r>
      <w:r>
        <w:rPr>
          <w:sz w:val="24"/>
        </w:rPr>
        <w:t>at work.</w:t>
      </w:r>
    </w:p>
    <w:p w14:paraId="46C2D884" w14:textId="77777777" w:rsidR="005E0735" w:rsidRDefault="00DF110A">
      <w:pPr>
        <w:pStyle w:val="ListParagraph"/>
        <w:numPr>
          <w:ilvl w:val="0"/>
          <w:numId w:val="11"/>
        </w:numPr>
        <w:tabs>
          <w:tab w:val="left" w:pos="2027"/>
          <w:tab w:val="left" w:pos="2028"/>
        </w:tabs>
        <w:spacing w:before="185"/>
        <w:rPr>
          <w:sz w:val="24"/>
        </w:rPr>
      </w:pPr>
      <w:r>
        <w:rPr>
          <w:spacing w:val="-9"/>
          <w:sz w:val="24"/>
        </w:rPr>
        <w:t>Try</w:t>
      </w:r>
      <w:r>
        <w:rPr>
          <w:spacing w:val="-5"/>
          <w:sz w:val="24"/>
        </w:rPr>
        <w:t xml:space="preserve"> </w:t>
      </w:r>
      <w:r>
        <w:rPr>
          <w:sz w:val="24"/>
        </w:rPr>
        <w:t>to</w:t>
      </w:r>
      <w:r>
        <w:rPr>
          <w:spacing w:val="-21"/>
          <w:sz w:val="24"/>
        </w:rPr>
        <w:t xml:space="preserve"> </w:t>
      </w:r>
      <w:r>
        <w:rPr>
          <w:sz w:val="24"/>
        </w:rPr>
        <w:t>avoid</w:t>
      </w:r>
      <w:r>
        <w:rPr>
          <w:spacing w:val="-36"/>
          <w:sz w:val="24"/>
        </w:rPr>
        <w:t xml:space="preserve"> </w:t>
      </w:r>
      <w:r>
        <w:rPr>
          <w:sz w:val="24"/>
        </w:rPr>
        <w:t>turning</w:t>
      </w:r>
      <w:r>
        <w:rPr>
          <w:spacing w:val="-23"/>
          <w:sz w:val="24"/>
        </w:rPr>
        <w:t xml:space="preserve"> </w:t>
      </w:r>
      <w:r>
        <w:rPr>
          <w:sz w:val="24"/>
        </w:rPr>
        <w:t>down</w:t>
      </w:r>
      <w:r>
        <w:rPr>
          <w:spacing w:val="-22"/>
          <w:sz w:val="24"/>
        </w:rPr>
        <w:t xml:space="preserve"> </w:t>
      </w:r>
      <w:r>
        <w:rPr>
          <w:spacing w:val="2"/>
          <w:sz w:val="24"/>
        </w:rPr>
        <w:t>invitations</w:t>
      </w:r>
      <w:r>
        <w:rPr>
          <w:spacing w:val="-35"/>
          <w:sz w:val="24"/>
        </w:rPr>
        <w:t xml:space="preserve"> </w:t>
      </w:r>
      <w:r>
        <w:rPr>
          <w:sz w:val="24"/>
        </w:rPr>
        <w:t>to</w:t>
      </w:r>
      <w:r>
        <w:rPr>
          <w:spacing w:val="-36"/>
          <w:sz w:val="24"/>
        </w:rPr>
        <w:t xml:space="preserve"> </w:t>
      </w:r>
      <w:r>
        <w:rPr>
          <w:sz w:val="24"/>
        </w:rPr>
        <w:t>social</w:t>
      </w:r>
      <w:r>
        <w:rPr>
          <w:spacing w:val="-29"/>
          <w:sz w:val="24"/>
        </w:rPr>
        <w:t xml:space="preserve"> </w:t>
      </w:r>
      <w:r>
        <w:rPr>
          <w:sz w:val="24"/>
        </w:rPr>
        <w:t>functions.</w:t>
      </w:r>
    </w:p>
    <w:p w14:paraId="3BF92495" w14:textId="77777777" w:rsidR="005E0735" w:rsidRDefault="005E0735">
      <w:pPr>
        <w:pStyle w:val="BodyText"/>
        <w:spacing w:before="5"/>
        <w:rPr>
          <w:sz w:val="31"/>
        </w:rPr>
      </w:pPr>
    </w:p>
    <w:p w14:paraId="5FFD3FCB" w14:textId="77777777" w:rsidR="005E0735" w:rsidRDefault="00DF110A">
      <w:pPr>
        <w:pStyle w:val="BodyText"/>
        <w:spacing w:before="1" w:line="307" w:lineRule="auto"/>
        <w:ind w:left="1547" w:right="847"/>
      </w:pPr>
      <w:r>
        <w:rPr>
          <w:spacing w:val="-3"/>
          <w:w w:val="90"/>
        </w:rPr>
        <w:t>Typical</w:t>
      </w:r>
      <w:r>
        <w:rPr>
          <w:spacing w:val="7"/>
          <w:w w:val="90"/>
        </w:rPr>
        <w:t xml:space="preserve"> </w:t>
      </w:r>
      <w:r>
        <w:rPr>
          <w:spacing w:val="3"/>
          <w:w w:val="90"/>
        </w:rPr>
        <w:t>specific</w:t>
      </w:r>
      <w:r>
        <w:rPr>
          <w:spacing w:val="-29"/>
          <w:w w:val="90"/>
        </w:rPr>
        <w:t xml:space="preserve"> </w:t>
      </w:r>
      <w:r>
        <w:rPr>
          <w:w w:val="90"/>
        </w:rPr>
        <w:t>cultures</w:t>
      </w:r>
      <w:r>
        <w:rPr>
          <w:spacing w:val="-13"/>
          <w:w w:val="90"/>
        </w:rPr>
        <w:t xml:space="preserve"> </w:t>
      </w:r>
      <w:r>
        <w:rPr>
          <w:w w:val="90"/>
        </w:rPr>
        <w:t>include</w:t>
      </w:r>
      <w:r>
        <w:rPr>
          <w:spacing w:val="-12"/>
          <w:w w:val="90"/>
        </w:rPr>
        <w:t xml:space="preserve"> </w:t>
      </w:r>
      <w:r>
        <w:rPr>
          <w:w w:val="90"/>
        </w:rPr>
        <w:t>the</w:t>
      </w:r>
      <w:r>
        <w:rPr>
          <w:spacing w:val="6"/>
          <w:w w:val="90"/>
        </w:rPr>
        <w:t xml:space="preserve"> </w:t>
      </w:r>
      <w:r>
        <w:rPr>
          <w:w w:val="90"/>
        </w:rPr>
        <w:t>U.S.,</w:t>
      </w:r>
      <w:r>
        <w:rPr>
          <w:spacing w:val="-17"/>
          <w:w w:val="90"/>
        </w:rPr>
        <w:t xml:space="preserve"> </w:t>
      </w:r>
      <w:r>
        <w:rPr>
          <w:w w:val="90"/>
        </w:rPr>
        <w:t>the</w:t>
      </w:r>
      <w:r>
        <w:rPr>
          <w:spacing w:val="6"/>
          <w:w w:val="90"/>
        </w:rPr>
        <w:t xml:space="preserve"> </w:t>
      </w:r>
      <w:r>
        <w:rPr>
          <w:w w:val="90"/>
        </w:rPr>
        <w:t>U.K.,</w:t>
      </w:r>
      <w:r>
        <w:rPr>
          <w:spacing w:val="2"/>
          <w:w w:val="90"/>
        </w:rPr>
        <w:t xml:space="preserve"> Switzerland,</w:t>
      </w:r>
      <w:r>
        <w:rPr>
          <w:spacing w:val="-17"/>
          <w:w w:val="90"/>
        </w:rPr>
        <w:t xml:space="preserve"> </w:t>
      </w:r>
      <w:r>
        <w:rPr>
          <w:spacing w:val="-3"/>
          <w:w w:val="90"/>
        </w:rPr>
        <w:t>Germany,</w:t>
      </w:r>
      <w:r>
        <w:rPr>
          <w:spacing w:val="-18"/>
          <w:w w:val="90"/>
        </w:rPr>
        <w:t xml:space="preserve"> </w:t>
      </w:r>
      <w:r>
        <w:rPr>
          <w:w w:val="90"/>
        </w:rPr>
        <w:t xml:space="preserve">Scandinavia, </w:t>
      </w:r>
      <w:r>
        <w:rPr>
          <w:w w:val="95"/>
        </w:rPr>
        <w:t>and</w:t>
      </w:r>
      <w:r>
        <w:rPr>
          <w:spacing w:val="-33"/>
          <w:w w:val="95"/>
        </w:rPr>
        <w:t xml:space="preserve"> </w:t>
      </w:r>
      <w:r>
        <w:rPr>
          <w:w w:val="95"/>
        </w:rPr>
        <w:t>the</w:t>
      </w:r>
      <w:r>
        <w:rPr>
          <w:spacing w:val="-27"/>
          <w:w w:val="95"/>
        </w:rPr>
        <w:t xml:space="preserve"> </w:t>
      </w:r>
      <w:r>
        <w:rPr>
          <w:spacing w:val="2"/>
          <w:w w:val="95"/>
        </w:rPr>
        <w:t>Netherlands.</w:t>
      </w:r>
      <w:r>
        <w:rPr>
          <w:spacing w:val="-41"/>
          <w:w w:val="95"/>
        </w:rPr>
        <w:t xml:space="preserve"> </w:t>
      </w:r>
      <w:r>
        <w:rPr>
          <w:spacing w:val="-3"/>
          <w:w w:val="95"/>
        </w:rPr>
        <w:t>Typical</w:t>
      </w:r>
      <w:r>
        <w:rPr>
          <w:spacing w:val="-38"/>
          <w:w w:val="95"/>
        </w:rPr>
        <w:t xml:space="preserve"> </w:t>
      </w:r>
      <w:r>
        <w:rPr>
          <w:spacing w:val="3"/>
          <w:w w:val="95"/>
        </w:rPr>
        <w:t>diffuse</w:t>
      </w:r>
      <w:r>
        <w:rPr>
          <w:spacing w:val="-37"/>
          <w:w w:val="95"/>
        </w:rPr>
        <w:t xml:space="preserve"> </w:t>
      </w:r>
      <w:r>
        <w:rPr>
          <w:w w:val="95"/>
        </w:rPr>
        <w:t>cultures</w:t>
      </w:r>
      <w:r>
        <w:rPr>
          <w:spacing w:val="-42"/>
          <w:w w:val="95"/>
        </w:rPr>
        <w:t xml:space="preserve"> </w:t>
      </w:r>
      <w:r>
        <w:rPr>
          <w:w w:val="95"/>
        </w:rPr>
        <w:t>include</w:t>
      </w:r>
      <w:r>
        <w:rPr>
          <w:spacing w:val="-38"/>
          <w:w w:val="95"/>
        </w:rPr>
        <w:t xml:space="preserve"> </w:t>
      </w:r>
      <w:r>
        <w:rPr>
          <w:w w:val="95"/>
        </w:rPr>
        <w:t>Argentina,</w:t>
      </w:r>
      <w:r>
        <w:rPr>
          <w:spacing w:val="-40"/>
          <w:w w:val="95"/>
        </w:rPr>
        <w:t xml:space="preserve"> </w:t>
      </w:r>
      <w:r>
        <w:rPr>
          <w:w w:val="95"/>
        </w:rPr>
        <w:t>Spain,</w:t>
      </w:r>
      <w:r>
        <w:rPr>
          <w:spacing w:val="-41"/>
          <w:w w:val="95"/>
        </w:rPr>
        <w:t xml:space="preserve"> </w:t>
      </w:r>
      <w:r>
        <w:rPr>
          <w:w w:val="95"/>
        </w:rPr>
        <w:t>Russia,</w:t>
      </w:r>
      <w:r>
        <w:rPr>
          <w:spacing w:val="-40"/>
          <w:w w:val="95"/>
        </w:rPr>
        <w:t xml:space="preserve"> </w:t>
      </w:r>
      <w:r>
        <w:rPr>
          <w:w w:val="95"/>
        </w:rPr>
        <w:t xml:space="preserve">India, </w:t>
      </w:r>
      <w:r>
        <w:t>and</w:t>
      </w:r>
      <w:r>
        <w:rPr>
          <w:spacing w:val="-19"/>
        </w:rPr>
        <w:t xml:space="preserve"> </w:t>
      </w:r>
      <w:r>
        <w:t>China.</w:t>
      </w:r>
    </w:p>
    <w:p w14:paraId="11853C85" w14:textId="77777777" w:rsidR="005E0735" w:rsidRDefault="005E0735">
      <w:pPr>
        <w:spacing w:line="307" w:lineRule="auto"/>
        <w:sectPr w:rsidR="005E0735">
          <w:pgSz w:w="11910" w:h="16840"/>
          <w:pgMar w:top="1080" w:right="580" w:bottom="280" w:left="600" w:header="885" w:footer="0" w:gutter="0"/>
          <w:cols w:space="720"/>
        </w:sectPr>
      </w:pPr>
    </w:p>
    <w:p w14:paraId="3F6F71C4" w14:textId="77777777" w:rsidR="005E0735" w:rsidRDefault="005E0735">
      <w:pPr>
        <w:pStyle w:val="BodyText"/>
        <w:spacing w:before="9"/>
        <w:rPr>
          <w:sz w:val="26"/>
        </w:rPr>
      </w:pPr>
    </w:p>
    <w:p w14:paraId="316C2F91" w14:textId="77777777" w:rsidR="005E0735" w:rsidRDefault="00DF110A">
      <w:pPr>
        <w:pStyle w:val="ListParagraph"/>
        <w:numPr>
          <w:ilvl w:val="1"/>
          <w:numId w:val="18"/>
        </w:numPr>
        <w:tabs>
          <w:tab w:val="left" w:pos="1499"/>
        </w:tabs>
        <w:spacing w:before="52"/>
        <w:ind w:hanging="417"/>
        <w:rPr>
          <w:rFonts w:ascii="Carlito"/>
          <w:sz w:val="24"/>
        </w:rPr>
      </w:pPr>
      <w:r>
        <w:rPr>
          <w:rFonts w:ascii="Carlito"/>
          <w:spacing w:val="3"/>
          <w:sz w:val="24"/>
        </w:rPr>
        <w:t>Achievement</w:t>
      </w:r>
      <w:r>
        <w:rPr>
          <w:rFonts w:ascii="Carlito"/>
          <w:spacing w:val="-44"/>
          <w:sz w:val="24"/>
        </w:rPr>
        <w:t xml:space="preserve"> </w:t>
      </w:r>
      <w:r>
        <w:rPr>
          <w:rFonts w:ascii="Carlito"/>
          <w:sz w:val="24"/>
        </w:rPr>
        <w:t>Versus Ascription</w:t>
      </w:r>
    </w:p>
    <w:p w14:paraId="1E698C78" w14:textId="77777777" w:rsidR="005E0735" w:rsidRDefault="005E0735">
      <w:pPr>
        <w:pStyle w:val="BodyText"/>
        <w:rPr>
          <w:rFonts w:ascii="Carlito"/>
          <w:sz w:val="30"/>
        </w:rPr>
      </w:pPr>
    </w:p>
    <w:p w14:paraId="523E9350" w14:textId="77777777" w:rsidR="005E0735" w:rsidRDefault="00DF110A">
      <w:pPr>
        <w:pStyle w:val="BodyText"/>
        <w:spacing w:line="307" w:lineRule="auto"/>
        <w:ind w:left="1547" w:right="847"/>
      </w:pPr>
      <w:r>
        <w:rPr>
          <w:w w:val="95"/>
        </w:rPr>
        <w:t>This</w:t>
      </w:r>
      <w:r>
        <w:rPr>
          <w:spacing w:val="-30"/>
          <w:w w:val="95"/>
        </w:rPr>
        <w:t xml:space="preserve"> </w:t>
      </w:r>
      <w:r>
        <w:rPr>
          <w:w w:val="95"/>
        </w:rPr>
        <w:t>cultural</w:t>
      </w:r>
      <w:r>
        <w:rPr>
          <w:spacing w:val="-36"/>
          <w:w w:val="95"/>
        </w:rPr>
        <w:t xml:space="preserve"> </w:t>
      </w:r>
      <w:r>
        <w:rPr>
          <w:spacing w:val="3"/>
          <w:w w:val="95"/>
        </w:rPr>
        <w:t>dimension</w:t>
      </w:r>
      <w:r>
        <w:rPr>
          <w:spacing w:val="-41"/>
          <w:w w:val="95"/>
        </w:rPr>
        <w:t xml:space="preserve"> </w:t>
      </w:r>
      <w:r>
        <w:rPr>
          <w:w w:val="95"/>
        </w:rPr>
        <w:t>describes</w:t>
      </w:r>
      <w:r>
        <w:rPr>
          <w:spacing w:val="-41"/>
          <w:w w:val="95"/>
        </w:rPr>
        <w:t xml:space="preserve"> </w:t>
      </w:r>
      <w:r>
        <w:rPr>
          <w:w w:val="95"/>
        </w:rPr>
        <w:t>how</w:t>
      </w:r>
      <w:r>
        <w:rPr>
          <w:spacing w:val="-39"/>
          <w:w w:val="95"/>
        </w:rPr>
        <w:t xml:space="preserve"> </w:t>
      </w:r>
      <w:r>
        <w:rPr>
          <w:spacing w:val="3"/>
          <w:w w:val="95"/>
        </w:rPr>
        <w:t>people</w:t>
      </w:r>
      <w:r>
        <w:rPr>
          <w:spacing w:val="-37"/>
          <w:w w:val="95"/>
        </w:rPr>
        <w:t xml:space="preserve"> </w:t>
      </w:r>
      <w:r>
        <w:rPr>
          <w:spacing w:val="4"/>
          <w:w w:val="95"/>
        </w:rPr>
        <w:t>view</w:t>
      </w:r>
      <w:r>
        <w:rPr>
          <w:spacing w:val="-39"/>
          <w:w w:val="95"/>
        </w:rPr>
        <w:t xml:space="preserve"> </w:t>
      </w:r>
      <w:r>
        <w:rPr>
          <w:w w:val="95"/>
        </w:rPr>
        <w:t>status.</w:t>
      </w:r>
      <w:r>
        <w:rPr>
          <w:spacing w:val="-40"/>
          <w:w w:val="95"/>
        </w:rPr>
        <w:t xml:space="preserve"> </w:t>
      </w:r>
      <w:r>
        <w:rPr>
          <w:w w:val="95"/>
        </w:rPr>
        <w:t>In</w:t>
      </w:r>
      <w:r>
        <w:rPr>
          <w:spacing w:val="-18"/>
          <w:w w:val="95"/>
        </w:rPr>
        <w:t xml:space="preserve"> </w:t>
      </w:r>
      <w:r>
        <w:rPr>
          <w:spacing w:val="2"/>
          <w:w w:val="95"/>
        </w:rPr>
        <w:t>achievement</w:t>
      </w:r>
      <w:r>
        <w:rPr>
          <w:spacing w:val="-42"/>
          <w:w w:val="95"/>
        </w:rPr>
        <w:t xml:space="preserve"> </w:t>
      </w:r>
      <w:r>
        <w:rPr>
          <w:w w:val="95"/>
        </w:rPr>
        <w:t xml:space="preserve">cultures, </w:t>
      </w:r>
      <w:r>
        <w:rPr>
          <w:spacing w:val="3"/>
        </w:rPr>
        <w:t>people</w:t>
      </w:r>
      <w:r>
        <w:rPr>
          <w:spacing w:val="-46"/>
        </w:rPr>
        <w:t xml:space="preserve"> </w:t>
      </w:r>
      <w:r>
        <w:rPr>
          <w:spacing w:val="5"/>
        </w:rPr>
        <w:t>believe</w:t>
      </w:r>
      <w:r>
        <w:rPr>
          <w:spacing w:val="-45"/>
        </w:rPr>
        <w:t xml:space="preserve"> </w:t>
      </w:r>
      <w:r>
        <w:t>that</w:t>
      </w:r>
      <w:r>
        <w:rPr>
          <w:spacing w:val="-50"/>
        </w:rPr>
        <w:t xml:space="preserve"> </w:t>
      </w:r>
      <w:r>
        <w:t>you</w:t>
      </w:r>
      <w:r>
        <w:rPr>
          <w:spacing w:val="-49"/>
        </w:rPr>
        <w:t xml:space="preserve"> </w:t>
      </w:r>
      <w:r>
        <w:rPr>
          <w:spacing w:val="-3"/>
        </w:rPr>
        <w:t>are</w:t>
      </w:r>
      <w:r>
        <w:rPr>
          <w:spacing w:val="-37"/>
        </w:rPr>
        <w:t xml:space="preserve"> </w:t>
      </w:r>
      <w:r>
        <w:t>what</w:t>
      </w:r>
      <w:r>
        <w:rPr>
          <w:spacing w:val="-42"/>
        </w:rPr>
        <w:t xml:space="preserve"> </w:t>
      </w:r>
      <w:r>
        <w:t>you</w:t>
      </w:r>
      <w:r>
        <w:rPr>
          <w:spacing w:val="-40"/>
        </w:rPr>
        <w:t xml:space="preserve"> </w:t>
      </w:r>
      <w:r>
        <w:t>do,</w:t>
      </w:r>
      <w:r>
        <w:rPr>
          <w:spacing w:val="-48"/>
        </w:rPr>
        <w:t xml:space="preserve"> </w:t>
      </w:r>
      <w:r>
        <w:t>and</w:t>
      </w:r>
      <w:r>
        <w:rPr>
          <w:spacing w:val="-32"/>
        </w:rPr>
        <w:t xml:space="preserve"> </w:t>
      </w:r>
      <w:r>
        <w:rPr>
          <w:spacing w:val="2"/>
        </w:rPr>
        <w:t>they</w:t>
      </w:r>
      <w:r>
        <w:rPr>
          <w:spacing w:val="-48"/>
        </w:rPr>
        <w:t xml:space="preserve"> </w:t>
      </w:r>
      <w:r>
        <w:t>base</w:t>
      </w:r>
      <w:r>
        <w:rPr>
          <w:spacing w:val="-37"/>
        </w:rPr>
        <w:t xml:space="preserve"> </w:t>
      </w:r>
      <w:r>
        <w:t>your</w:t>
      </w:r>
      <w:r>
        <w:rPr>
          <w:spacing w:val="-43"/>
        </w:rPr>
        <w:t xml:space="preserve"> </w:t>
      </w:r>
      <w:r>
        <w:t>worth</w:t>
      </w:r>
      <w:r>
        <w:rPr>
          <w:spacing w:val="-41"/>
        </w:rPr>
        <w:t xml:space="preserve"> </w:t>
      </w:r>
      <w:r>
        <w:t>accordingly.</w:t>
      </w:r>
    </w:p>
    <w:p w14:paraId="45A634FC" w14:textId="77777777" w:rsidR="005E0735" w:rsidRDefault="00DF110A">
      <w:pPr>
        <w:pStyle w:val="BodyText"/>
        <w:spacing w:before="15" w:line="292" w:lineRule="auto"/>
        <w:ind w:left="1547" w:right="847"/>
      </w:pPr>
      <w:r>
        <w:rPr>
          <w:w w:val="95"/>
        </w:rPr>
        <w:t>These</w:t>
      </w:r>
      <w:r>
        <w:rPr>
          <w:spacing w:val="-34"/>
          <w:w w:val="95"/>
        </w:rPr>
        <w:t xml:space="preserve"> </w:t>
      </w:r>
      <w:r>
        <w:rPr>
          <w:w w:val="95"/>
        </w:rPr>
        <w:t>cultures</w:t>
      </w:r>
      <w:r>
        <w:rPr>
          <w:spacing w:val="-27"/>
          <w:w w:val="95"/>
        </w:rPr>
        <w:t xml:space="preserve"> </w:t>
      </w:r>
      <w:r>
        <w:rPr>
          <w:w w:val="95"/>
        </w:rPr>
        <w:t>value</w:t>
      </w:r>
      <w:r>
        <w:rPr>
          <w:spacing w:val="-33"/>
          <w:w w:val="95"/>
        </w:rPr>
        <w:t xml:space="preserve"> </w:t>
      </w:r>
      <w:r>
        <w:rPr>
          <w:w w:val="95"/>
        </w:rPr>
        <w:t>performance,</w:t>
      </w:r>
      <w:r>
        <w:rPr>
          <w:spacing w:val="-37"/>
          <w:w w:val="95"/>
        </w:rPr>
        <w:t xml:space="preserve"> </w:t>
      </w:r>
      <w:r>
        <w:rPr>
          <w:w w:val="95"/>
        </w:rPr>
        <w:t>no</w:t>
      </w:r>
      <w:r>
        <w:rPr>
          <w:spacing w:val="-27"/>
          <w:w w:val="95"/>
        </w:rPr>
        <w:t xml:space="preserve"> </w:t>
      </w:r>
      <w:r>
        <w:rPr>
          <w:w w:val="95"/>
        </w:rPr>
        <w:t>matter</w:t>
      </w:r>
      <w:r>
        <w:rPr>
          <w:spacing w:val="-31"/>
          <w:w w:val="95"/>
        </w:rPr>
        <w:t xml:space="preserve"> </w:t>
      </w:r>
      <w:r>
        <w:rPr>
          <w:w w:val="95"/>
        </w:rPr>
        <w:t>who</w:t>
      </w:r>
      <w:r>
        <w:rPr>
          <w:spacing w:val="-39"/>
          <w:w w:val="95"/>
        </w:rPr>
        <w:t xml:space="preserve"> </w:t>
      </w:r>
      <w:r>
        <w:rPr>
          <w:w w:val="95"/>
        </w:rPr>
        <w:t>you</w:t>
      </w:r>
      <w:r>
        <w:rPr>
          <w:spacing w:val="-27"/>
          <w:w w:val="95"/>
        </w:rPr>
        <w:t xml:space="preserve"> </w:t>
      </w:r>
      <w:r>
        <w:rPr>
          <w:w w:val="95"/>
        </w:rPr>
        <w:t>are.</w:t>
      </w:r>
      <w:r>
        <w:rPr>
          <w:spacing w:val="-26"/>
          <w:w w:val="95"/>
        </w:rPr>
        <w:t xml:space="preserve"> </w:t>
      </w:r>
      <w:r>
        <w:rPr>
          <w:w w:val="95"/>
        </w:rPr>
        <w:t>Strategies</w:t>
      </w:r>
      <w:r>
        <w:rPr>
          <w:spacing w:val="-38"/>
          <w:w w:val="95"/>
        </w:rPr>
        <w:t xml:space="preserve"> </w:t>
      </w:r>
      <w:r>
        <w:rPr>
          <w:w w:val="95"/>
        </w:rPr>
        <w:t>to</w:t>
      </w:r>
      <w:r>
        <w:rPr>
          <w:spacing w:val="-27"/>
          <w:w w:val="95"/>
        </w:rPr>
        <w:t xml:space="preserve"> </w:t>
      </w:r>
      <w:r>
        <w:rPr>
          <w:w w:val="95"/>
        </w:rPr>
        <w:t xml:space="preserve">manage </w:t>
      </w:r>
      <w:r>
        <w:rPr>
          <w:spacing w:val="3"/>
        </w:rPr>
        <w:t>people</w:t>
      </w:r>
      <w:r>
        <w:rPr>
          <w:spacing w:val="-29"/>
        </w:rPr>
        <w:t xml:space="preserve"> </w:t>
      </w:r>
      <w:r>
        <w:rPr>
          <w:spacing w:val="4"/>
        </w:rPr>
        <w:t>in</w:t>
      </w:r>
      <w:r>
        <w:rPr>
          <w:spacing w:val="-35"/>
        </w:rPr>
        <w:t xml:space="preserve"> </w:t>
      </w:r>
      <w:r>
        <w:rPr>
          <w:spacing w:val="2"/>
        </w:rPr>
        <w:t>this</w:t>
      </w:r>
      <w:r>
        <w:rPr>
          <w:spacing w:val="-19"/>
        </w:rPr>
        <w:t xml:space="preserve"> </w:t>
      </w:r>
      <w:r>
        <w:t>culture</w:t>
      </w:r>
      <w:r>
        <w:rPr>
          <w:spacing w:val="-28"/>
        </w:rPr>
        <w:t xml:space="preserve"> </w:t>
      </w:r>
      <w:r>
        <w:rPr>
          <w:spacing w:val="2"/>
        </w:rPr>
        <w:t>should</w:t>
      </w:r>
      <w:r>
        <w:rPr>
          <w:spacing w:val="-35"/>
        </w:rPr>
        <w:t xml:space="preserve"> </w:t>
      </w:r>
      <w:r>
        <w:rPr>
          <w:spacing w:val="3"/>
        </w:rPr>
        <w:t>be:</w:t>
      </w:r>
    </w:p>
    <w:p w14:paraId="144B87FC" w14:textId="77777777" w:rsidR="005E0735" w:rsidRDefault="005E0735">
      <w:pPr>
        <w:pStyle w:val="BodyText"/>
        <w:spacing w:before="4"/>
        <w:rPr>
          <w:sz w:val="26"/>
        </w:rPr>
      </w:pPr>
    </w:p>
    <w:p w14:paraId="30AC7942" w14:textId="77777777" w:rsidR="005E0735" w:rsidRDefault="00DF110A">
      <w:pPr>
        <w:pStyle w:val="ListParagraph"/>
        <w:numPr>
          <w:ilvl w:val="0"/>
          <w:numId w:val="10"/>
        </w:numPr>
        <w:tabs>
          <w:tab w:val="left" w:pos="2027"/>
          <w:tab w:val="left" w:pos="2028"/>
        </w:tabs>
        <w:rPr>
          <w:sz w:val="24"/>
        </w:rPr>
      </w:pPr>
      <w:r>
        <w:rPr>
          <w:sz w:val="24"/>
        </w:rPr>
        <w:t>Reward</w:t>
      </w:r>
      <w:r>
        <w:rPr>
          <w:spacing w:val="-38"/>
          <w:sz w:val="24"/>
        </w:rPr>
        <w:t xml:space="preserve"> </w:t>
      </w:r>
      <w:r>
        <w:rPr>
          <w:sz w:val="24"/>
        </w:rPr>
        <w:t>and</w:t>
      </w:r>
      <w:r>
        <w:rPr>
          <w:spacing w:val="-9"/>
          <w:sz w:val="24"/>
        </w:rPr>
        <w:t xml:space="preserve"> </w:t>
      </w:r>
      <w:r>
        <w:rPr>
          <w:sz w:val="24"/>
        </w:rPr>
        <w:t>recognize</w:t>
      </w:r>
      <w:r>
        <w:rPr>
          <w:spacing w:val="-32"/>
          <w:sz w:val="24"/>
        </w:rPr>
        <w:t xml:space="preserve"> </w:t>
      </w:r>
      <w:r>
        <w:rPr>
          <w:sz w:val="24"/>
        </w:rPr>
        <w:t>good</w:t>
      </w:r>
      <w:r>
        <w:rPr>
          <w:spacing w:val="-38"/>
          <w:sz w:val="24"/>
        </w:rPr>
        <w:t xml:space="preserve"> </w:t>
      </w:r>
      <w:r>
        <w:rPr>
          <w:sz w:val="24"/>
        </w:rPr>
        <w:t>performance</w:t>
      </w:r>
      <w:r>
        <w:rPr>
          <w:spacing w:val="-31"/>
          <w:sz w:val="24"/>
        </w:rPr>
        <w:t xml:space="preserve"> </w:t>
      </w:r>
      <w:r>
        <w:rPr>
          <w:sz w:val="24"/>
        </w:rPr>
        <w:t>appropriately.</w:t>
      </w:r>
    </w:p>
    <w:p w14:paraId="63B4A0FB" w14:textId="77777777" w:rsidR="005E0735" w:rsidRDefault="00DF110A">
      <w:pPr>
        <w:pStyle w:val="ListParagraph"/>
        <w:numPr>
          <w:ilvl w:val="0"/>
          <w:numId w:val="10"/>
        </w:numPr>
        <w:tabs>
          <w:tab w:val="left" w:pos="2027"/>
          <w:tab w:val="left" w:pos="2028"/>
        </w:tabs>
        <w:spacing w:before="251"/>
        <w:rPr>
          <w:sz w:val="24"/>
        </w:rPr>
      </w:pPr>
      <w:r>
        <w:rPr>
          <w:spacing w:val="-3"/>
          <w:sz w:val="24"/>
        </w:rPr>
        <w:t>Use</w:t>
      </w:r>
      <w:r>
        <w:rPr>
          <w:spacing w:val="-13"/>
          <w:sz w:val="24"/>
        </w:rPr>
        <w:t xml:space="preserve"> </w:t>
      </w:r>
      <w:r>
        <w:rPr>
          <w:spacing w:val="4"/>
          <w:sz w:val="24"/>
        </w:rPr>
        <w:t>titles</w:t>
      </w:r>
      <w:r>
        <w:rPr>
          <w:spacing w:val="-34"/>
          <w:sz w:val="24"/>
        </w:rPr>
        <w:t xml:space="preserve"> </w:t>
      </w:r>
      <w:r>
        <w:rPr>
          <w:spacing w:val="2"/>
          <w:sz w:val="24"/>
        </w:rPr>
        <w:t>only</w:t>
      </w:r>
      <w:r>
        <w:rPr>
          <w:spacing w:val="-33"/>
          <w:sz w:val="24"/>
        </w:rPr>
        <w:t xml:space="preserve"> </w:t>
      </w:r>
      <w:r>
        <w:rPr>
          <w:spacing w:val="3"/>
          <w:sz w:val="24"/>
        </w:rPr>
        <w:t>when</w:t>
      </w:r>
      <w:r>
        <w:rPr>
          <w:spacing w:val="-19"/>
          <w:sz w:val="24"/>
        </w:rPr>
        <w:t xml:space="preserve"> </w:t>
      </w:r>
      <w:r>
        <w:rPr>
          <w:spacing w:val="2"/>
          <w:sz w:val="24"/>
        </w:rPr>
        <w:t>relevant.</w:t>
      </w:r>
    </w:p>
    <w:p w14:paraId="2390AC61" w14:textId="77777777" w:rsidR="005E0735" w:rsidRDefault="00DF110A">
      <w:pPr>
        <w:pStyle w:val="ListParagraph"/>
        <w:numPr>
          <w:ilvl w:val="0"/>
          <w:numId w:val="10"/>
        </w:numPr>
        <w:tabs>
          <w:tab w:val="left" w:pos="2027"/>
          <w:tab w:val="left" w:pos="2028"/>
        </w:tabs>
        <w:spacing w:before="234"/>
        <w:rPr>
          <w:sz w:val="24"/>
        </w:rPr>
      </w:pPr>
      <w:r>
        <w:rPr>
          <w:sz w:val="24"/>
        </w:rPr>
        <w:t>Be</w:t>
      </w:r>
      <w:r>
        <w:rPr>
          <w:spacing w:val="-13"/>
          <w:sz w:val="24"/>
        </w:rPr>
        <w:t xml:space="preserve"> </w:t>
      </w:r>
      <w:r>
        <w:rPr>
          <w:sz w:val="24"/>
        </w:rPr>
        <w:t>a</w:t>
      </w:r>
      <w:r>
        <w:rPr>
          <w:spacing w:val="-7"/>
          <w:sz w:val="24"/>
        </w:rPr>
        <w:t xml:space="preserve"> </w:t>
      </w:r>
      <w:r>
        <w:rPr>
          <w:sz w:val="24"/>
        </w:rPr>
        <w:t>good</w:t>
      </w:r>
      <w:r>
        <w:rPr>
          <w:spacing w:val="-19"/>
          <w:sz w:val="24"/>
        </w:rPr>
        <w:t xml:space="preserve"> </w:t>
      </w:r>
      <w:r>
        <w:rPr>
          <w:sz w:val="24"/>
        </w:rPr>
        <w:t>role</w:t>
      </w:r>
      <w:r>
        <w:rPr>
          <w:spacing w:val="-28"/>
          <w:sz w:val="24"/>
        </w:rPr>
        <w:t xml:space="preserve"> </w:t>
      </w:r>
      <w:r>
        <w:rPr>
          <w:spacing w:val="3"/>
          <w:sz w:val="24"/>
        </w:rPr>
        <w:t>model.</w:t>
      </w:r>
    </w:p>
    <w:p w14:paraId="0031CDFF" w14:textId="77777777" w:rsidR="005E0735" w:rsidRDefault="005E0735">
      <w:pPr>
        <w:pStyle w:val="BodyText"/>
        <w:spacing w:before="11"/>
        <w:rPr>
          <w:sz w:val="32"/>
        </w:rPr>
      </w:pPr>
    </w:p>
    <w:p w14:paraId="11B8716D" w14:textId="77777777" w:rsidR="005E0735" w:rsidRDefault="00DF110A">
      <w:pPr>
        <w:pStyle w:val="BodyText"/>
        <w:spacing w:line="307" w:lineRule="auto"/>
        <w:ind w:left="1547" w:right="847"/>
      </w:pPr>
      <w:r>
        <w:rPr>
          <w:noProof/>
        </w:rPr>
        <w:drawing>
          <wp:anchor distT="0" distB="0" distL="0" distR="0" simplePos="0" relativeHeight="485713408" behindDoc="1" locked="0" layoutInCell="1" allowOverlap="1" wp14:anchorId="67CDA822" wp14:editId="57B818E9">
            <wp:simplePos x="0" y="0"/>
            <wp:positionH relativeFrom="page">
              <wp:posOffset>818737</wp:posOffset>
            </wp:positionH>
            <wp:positionV relativeFrom="paragraph">
              <wp:posOffset>53033</wp:posOffset>
            </wp:positionV>
            <wp:extent cx="2037323" cy="1047749"/>
            <wp:effectExtent l="0" t="0" r="0" b="0"/>
            <wp:wrapNone/>
            <wp:docPr id="15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image2.png"/>
                    <pic:cNvPicPr/>
                  </pic:nvPicPr>
                  <pic:blipFill>
                    <a:blip r:embed="rId8" cstate="print"/>
                    <a:stretch>
                      <a:fillRect/>
                    </a:stretch>
                  </pic:blipFill>
                  <pic:spPr>
                    <a:xfrm>
                      <a:off x="0" y="0"/>
                      <a:ext cx="2037323" cy="1047749"/>
                    </a:xfrm>
                    <a:prstGeom prst="rect">
                      <a:avLst/>
                    </a:prstGeom>
                  </pic:spPr>
                </pic:pic>
              </a:graphicData>
            </a:graphic>
          </wp:anchor>
        </w:drawing>
      </w:r>
      <w:r>
        <w:t>In</w:t>
      </w:r>
      <w:r>
        <w:rPr>
          <w:spacing w:val="-46"/>
        </w:rPr>
        <w:t xml:space="preserve"> </w:t>
      </w:r>
      <w:r>
        <w:t>ascription</w:t>
      </w:r>
      <w:r>
        <w:rPr>
          <w:spacing w:val="-45"/>
        </w:rPr>
        <w:t xml:space="preserve"> </w:t>
      </w:r>
      <w:r>
        <w:t>cultures,</w:t>
      </w:r>
      <w:r>
        <w:rPr>
          <w:spacing w:val="-51"/>
        </w:rPr>
        <w:t xml:space="preserve"> </w:t>
      </w:r>
      <w:r>
        <w:rPr>
          <w:spacing w:val="3"/>
        </w:rPr>
        <w:t>People</w:t>
      </w:r>
      <w:r>
        <w:rPr>
          <w:spacing w:val="-49"/>
        </w:rPr>
        <w:t xml:space="preserve"> </w:t>
      </w:r>
      <w:r>
        <w:rPr>
          <w:spacing w:val="2"/>
        </w:rPr>
        <w:t>believe</w:t>
      </w:r>
      <w:r>
        <w:rPr>
          <w:spacing w:val="-49"/>
        </w:rPr>
        <w:t xml:space="preserve"> </w:t>
      </w:r>
      <w:r>
        <w:t>that</w:t>
      </w:r>
      <w:r>
        <w:rPr>
          <w:spacing w:val="-53"/>
        </w:rPr>
        <w:t xml:space="preserve"> </w:t>
      </w:r>
      <w:r>
        <w:t>you</w:t>
      </w:r>
      <w:r>
        <w:rPr>
          <w:spacing w:val="-52"/>
        </w:rPr>
        <w:t xml:space="preserve"> </w:t>
      </w:r>
      <w:r>
        <w:rPr>
          <w:spacing w:val="2"/>
        </w:rPr>
        <w:t>should</w:t>
      </w:r>
      <w:r>
        <w:rPr>
          <w:spacing w:val="-52"/>
        </w:rPr>
        <w:t xml:space="preserve"> </w:t>
      </w:r>
      <w:r>
        <w:t>be</w:t>
      </w:r>
      <w:r>
        <w:rPr>
          <w:spacing w:val="-42"/>
        </w:rPr>
        <w:t xml:space="preserve"> </w:t>
      </w:r>
      <w:r>
        <w:rPr>
          <w:spacing w:val="2"/>
        </w:rPr>
        <w:t>valued</w:t>
      </w:r>
      <w:r>
        <w:rPr>
          <w:spacing w:val="-53"/>
        </w:rPr>
        <w:t xml:space="preserve"> </w:t>
      </w:r>
      <w:r>
        <w:rPr>
          <w:spacing w:val="2"/>
        </w:rPr>
        <w:t>for</w:t>
      </w:r>
      <w:r>
        <w:rPr>
          <w:spacing w:val="-54"/>
        </w:rPr>
        <w:t xml:space="preserve"> </w:t>
      </w:r>
      <w:r>
        <w:t>who</w:t>
      </w:r>
      <w:r>
        <w:rPr>
          <w:spacing w:val="-45"/>
        </w:rPr>
        <w:t xml:space="preserve"> </w:t>
      </w:r>
      <w:r>
        <w:t>you</w:t>
      </w:r>
      <w:r>
        <w:rPr>
          <w:spacing w:val="-45"/>
        </w:rPr>
        <w:t xml:space="preserve"> </w:t>
      </w:r>
      <w:r>
        <w:t xml:space="preserve">are. </w:t>
      </w:r>
      <w:r>
        <w:rPr>
          <w:w w:val="95"/>
        </w:rPr>
        <w:t>Power,</w:t>
      </w:r>
      <w:r>
        <w:rPr>
          <w:spacing w:val="-32"/>
          <w:w w:val="95"/>
        </w:rPr>
        <w:t xml:space="preserve"> </w:t>
      </w:r>
      <w:r>
        <w:rPr>
          <w:spacing w:val="4"/>
          <w:w w:val="95"/>
        </w:rPr>
        <w:t>title,</w:t>
      </w:r>
      <w:r>
        <w:rPr>
          <w:spacing w:val="-32"/>
          <w:w w:val="95"/>
        </w:rPr>
        <w:t xml:space="preserve"> </w:t>
      </w:r>
      <w:r>
        <w:rPr>
          <w:w w:val="95"/>
        </w:rPr>
        <w:t>and</w:t>
      </w:r>
      <w:r>
        <w:rPr>
          <w:spacing w:val="-35"/>
          <w:w w:val="95"/>
        </w:rPr>
        <w:t xml:space="preserve"> </w:t>
      </w:r>
      <w:r>
        <w:rPr>
          <w:spacing w:val="2"/>
          <w:w w:val="95"/>
        </w:rPr>
        <w:t>position</w:t>
      </w:r>
      <w:r>
        <w:rPr>
          <w:spacing w:val="-34"/>
          <w:w w:val="95"/>
        </w:rPr>
        <w:t xml:space="preserve"> </w:t>
      </w:r>
      <w:r>
        <w:rPr>
          <w:w w:val="95"/>
        </w:rPr>
        <w:t>matter</w:t>
      </w:r>
      <w:r>
        <w:rPr>
          <w:spacing w:val="-25"/>
          <w:w w:val="95"/>
        </w:rPr>
        <w:t xml:space="preserve"> </w:t>
      </w:r>
      <w:r>
        <w:rPr>
          <w:spacing w:val="4"/>
          <w:w w:val="95"/>
        </w:rPr>
        <w:t>in</w:t>
      </w:r>
      <w:r>
        <w:rPr>
          <w:spacing w:val="-20"/>
          <w:w w:val="95"/>
        </w:rPr>
        <w:t xml:space="preserve"> </w:t>
      </w:r>
      <w:r>
        <w:rPr>
          <w:w w:val="95"/>
        </w:rPr>
        <w:t>these</w:t>
      </w:r>
      <w:r>
        <w:rPr>
          <w:spacing w:val="-29"/>
          <w:w w:val="95"/>
        </w:rPr>
        <w:t xml:space="preserve"> </w:t>
      </w:r>
      <w:r>
        <w:rPr>
          <w:w w:val="95"/>
        </w:rPr>
        <w:t>cultures,</w:t>
      </w:r>
      <w:r>
        <w:rPr>
          <w:spacing w:val="-32"/>
          <w:w w:val="95"/>
        </w:rPr>
        <w:t xml:space="preserve"> </w:t>
      </w:r>
      <w:r>
        <w:rPr>
          <w:w w:val="95"/>
        </w:rPr>
        <w:t>and</w:t>
      </w:r>
      <w:r>
        <w:rPr>
          <w:spacing w:val="-20"/>
          <w:w w:val="95"/>
        </w:rPr>
        <w:t xml:space="preserve"> </w:t>
      </w:r>
      <w:r>
        <w:rPr>
          <w:w w:val="95"/>
        </w:rPr>
        <w:t>these</w:t>
      </w:r>
      <w:r>
        <w:rPr>
          <w:spacing w:val="-28"/>
          <w:w w:val="95"/>
        </w:rPr>
        <w:t xml:space="preserve"> </w:t>
      </w:r>
      <w:r>
        <w:rPr>
          <w:spacing w:val="2"/>
          <w:w w:val="95"/>
        </w:rPr>
        <w:t>roles</w:t>
      </w:r>
      <w:r>
        <w:rPr>
          <w:spacing w:val="-34"/>
          <w:w w:val="95"/>
        </w:rPr>
        <w:t xml:space="preserve"> </w:t>
      </w:r>
      <w:r>
        <w:rPr>
          <w:spacing w:val="4"/>
          <w:w w:val="95"/>
        </w:rPr>
        <w:t>define</w:t>
      </w:r>
      <w:r>
        <w:rPr>
          <w:spacing w:val="-28"/>
          <w:w w:val="95"/>
        </w:rPr>
        <w:t xml:space="preserve"> </w:t>
      </w:r>
      <w:r>
        <w:rPr>
          <w:w w:val="95"/>
        </w:rPr>
        <w:t xml:space="preserve">behavior. </w:t>
      </w:r>
      <w:r>
        <w:t>Strategies</w:t>
      </w:r>
      <w:r>
        <w:rPr>
          <w:spacing w:val="-37"/>
        </w:rPr>
        <w:t xml:space="preserve"> </w:t>
      </w:r>
      <w:r>
        <w:t>to</w:t>
      </w:r>
      <w:r>
        <w:rPr>
          <w:spacing w:val="-24"/>
        </w:rPr>
        <w:t xml:space="preserve"> </w:t>
      </w:r>
      <w:r>
        <w:t>manage</w:t>
      </w:r>
      <w:r>
        <w:rPr>
          <w:spacing w:val="-17"/>
        </w:rPr>
        <w:t xml:space="preserve"> </w:t>
      </w:r>
      <w:r>
        <w:rPr>
          <w:spacing w:val="4"/>
        </w:rPr>
        <w:t>people</w:t>
      </w:r>
      <w:r>
        <w:rPr>
          <w:spacing w:val="-32"/>
        </w:rPr>
        <w:t xml:space="preserve"> </w:t>
      </w:r>
      <w:r>
        <w:rPr>
          <w:spacing w:val="4"/>
        </w:rPr>
        <w:t>in</w:t>
      </w:r>
      <w:r>
        <w:rPr>
          <w:spacing w:val="-37"/>
        </w:rPr>
        <w:t xml:space="preserve"> </w:t>
      </w:r>
      <w:r>
        <w:rPr>
          <w:spacing w:val="2"/>
        </w:rPr>
        <w:t>this</w:t>
      </w:r>
      <w:r>
        <w:rPr>
          <w:spacing w:val="-37"/>
        </w:rPr>
        <w:t xml:space="preserve"> </w:t>
      </w:r>
      <w:r>
        <w:t>culture</w:t>
      </w:r>
      <w:r>
        <w:rPr>
          <w:spacing w:val="-17"/>
        </w:rPr>
        <w:t xml:space="preserve"> </w:t>
      </w:r>
      <w:r>
        <w:rPr>
          <w:spacing w:val="2"/>
        </w:rPr>
        <w:t>should</w:t>
      </w:r>
      <w:r>
        <w:rPr>
          <w:spacing w:val="-38"/>
        </w:rPr>
        <w:t xml:space="preserve"> </w:t>
      </w:r>
      <w:r>
        <w:rPr>
          <w:spacing w:val="3"/>
        </w:rPr>
        <w:t>be:</w:t>
      </w:r>
    </w:p>
    <w:p w14:paraId="6BE42881" w14:textId="77777777" w:rsidR="005E0735" w:rsidRDefault="005E0735">
      <w:pPr>
        <w:pStyle w:val="BodyText"/>
        <w:spacing w:before="9"/>
      </w:pPr>
    </w:p>
    <w:p w14:paraId="2AF2D721" w14:textId="77777777" w:rsidR="005E0735" w:rsidRDefault="00DF110A">
      <w:pPr>
        <w:pStyle w:val="ListParagraph"/>
        <w:numPr>
          <w:ilvl w:val="0"/>
          <w:numId w:val="10"/>
        </w:numPr>
        <w:tabs>
          <w:tab w:val="left" w:pos="2027"/>
          <w:tab w:val="left" w:pos="2028"/>
        </w:tabs>
        <w:rPr>
          <w:sz w:val="24"/>
        </w:rPr>
      </w:pPr>
      <w:r>
        <w:rPr>
          <w:spacing w:val="-3"/>
          <w:sz w:val="24"/>
        </w:rPr>
        <w:t>Use</w:t>
      </w:r>
      <w:r>
        <w:rPr>
          <w:spacing w:val="-26"/>
          <w:sz w:val="24"/>
        </w:rPr>
        <w:t xml:space="preserve"> </w:t>
      </w:r>
      <w:r>
        <w:rPr>
          <w:spacing w:val="3"/>
          <w:sz w:val="24"/>
        </w:rPr>
        <w:t>titles,</w:t>
      </w:r>
      <w:r>
        <w:rPr>
          <w:spacing w:val="-40"/>
          <w:sz w:val="24"/>
        </w:rPr>
        <w:t xml:space="preserve"> </w:t>
      </w:r>
      <w:r>
        <w:rPr>
          <w:spacing w:val="3"/>
          <w:sz w:val="24"/>
        </w:rPr>
        <w:t>especially</w:t>
      </w:r>
      <w:r>
        <w:rPr>
          <w:spacing w:val="-41"/>
          <w:sz w:val="24"/>
        </w:rPr>
        <w:t xml:space="preserve"> </w:t>
      </w:r>
      <w:r>
        <w:rPr>
          <w:spacing w:val="3"/>
          <w:sz w:val="24"/>
        </w:rPr>
        <w:t>when</w:t>
      </w:r>
      <w:r>
        <w:rPr>
          <w:spacing w:val="-42"/>
          <w:sz w:val="24"/>
        </w:rPr>
        <w:t xml:space="preserve"> </w:t>
      </w:r>
      <w:r>
        <w:rPr>
          <w:sz w:val="24"/>
        </w:rPr>
        <w:t>these</w:t>
      </w:r>
      <w:r>
        <w:rPr>
          <w:spacing w:val="-38"/>
          <w:sz w:val="24"/>
        </w:rPr>
        <w:t xml:space="preserve"> </w:t>
      </w:r>
      <w:r>
        <w:rPr>
          <w:sz w:val="24"/>
        </w:rPr>
        <w:t>clarify</w:t>
      </w:r>
      <w:r>
        <w:rPr>
          <w:spacing w:val="-41"/>
          <w:sz w:val="24"/>
        </w:rPr>
        <w:t xml:space="preserve"> </w:t>
      </w:r>
      <w:r>
        <w:rPr>
          <w:spacing w:val="2"/>
          <w:sz w:val="24"/>
        </w:rPr>
        <w:t>people's</w:t>
      </w:r>
      <w:r>
        <w:rPr>
          <w:spacing w:val="-41"/>
          <w:sz w:val="24"/>
        </w:rPr>
        <w:t xml:space="preserve"> </w:t>
      </w:r>
      <w:r>
        <w:rPr>
          <w:sz w:val="24"/>
        </w:rPr>
        <w:t>status</w:t>
      </w:r>
      <w:r>
        <w:rPr>
          <w:spacing w:val="-42"/>
          <w:sz w:val="24"/>
        </w:rPr>
        <w:t xml:space="preserve"> </w:t>
      </w:r>
      <w:r>
        <w:rPr>
          <w:spacing w:val="4"/>
          <w:sz w:val="24"/>
        </w:rPr>
        <w:t>in</w:t>
      </w:r>
      <w:r>
        <w:rPr>
          <w:spacing w:val="-43"/>
          <w:sz w:val="24"/>
        </w:rPr>
        <w:t xml:space="preserve"> </w:t>
      </w:r>
      <w:r>
        <w:rPr>
          <w:sz w:val="24"/>
        </w:rPr>
        <w:t>an</w:t>
      </w:r>
      <w:r>
        <w:rPr>
          <w:spacing w:val="-18"/>
          <w:sz w:val="24"/>
        </w:rPr>
        <w:t xml:space="preserve"> </w:t>
      </w:r>
      <w:r>
        <w:rPr>
          <w:sz w:val="24"/>
        </w:rPr>
        <w:t>organization.</w:t>
      </w:r>
    </w:p>
    <w:p w14:paraId="4133D931" w14:textId="77777777" w:rsidR="005E0735" w:rsidRDefault="00DF110A">
      <w:pPr>
        <w:pStyle w:val="ListParagraph"/>
        <w:numPr>
          <w:ilvl w:val="0"/>
          <w:numId w:val="10"/>
        </w:numPr>
        <w:tabs>
          <w:tab w:val="left" w:pos="2027"/>
          <w:tab w:val="left" w:pos="2028"/>
        </w:tabs>
        <w:spacing w:before="235"/>
        <w:rPr>
          <w:sz w:val="24"/>
        </w:rPr>
      </w:pPr>
      <w:r>
        <w:rPr>
          <w:sz w:val="24"/>
        </w:rPr>
        <w:t>Show</w:t>
      </w:r>
      <w:r>
        <w:rPr>
          <w:spacing w:val="-32"/>
          <w:sz w:val="24"/>
        </w:rPr>
        <w:t xml:space="preserve"> </w:t>
      </w:r>
      <w:r>
        <w:rPr>
          <w:sz w:val="24"/>
        </w:rPr>
        <w:t>respect</w:t>
      </w:r>
      <w:r>
        <w:rPr>
          <w:spacing w:val="-44"/>
          <w:sz w:val="24"/>
        </w:rPr>
        <w:t xml:space="preserve"> </w:t>
      </w:r>
      <w:r>
        <w:rPr>
          <w:sz w:val="24"/>
        </w:rPr>
        <w:t>to</w:t>
      </w:r>
      <w:r>
        <w:rPr>
          <w:spacing w:val="-34"/>
          <w:sz w:val="24"/>
        </w:rPr>
        <w:t xml:space="preserve"> </w:t>
      </w:r>
      <w:r>
        <w:rPr>
          <w:spacing w:val="3"/>
          <w:sz w:val="24"/>
        </w:rPr>
        <w:t>people</w:t>
      </w:r>
      <w:r>
        <w:rPr>
          <w:spacing w:val="-39"/>
          <w:sz w:val="24"/>
        </w:rPr>
        <w:t xml:space="preserve"> </w:t>
      </w:r>
      <w:r>
        <w:rPr>
          <w:spacing w:val="4"/>
          <w:sz w:val="24"/>
        </w:rPr>
        <w:t>in</w:t>
      </w:r>
      <w:r>
        <w:rPr>
          <w:spacing w:val="-33"/>
          <w:sz w:val="24"/>
        </w:rPr>
        <w:t xml:space="preserve"> </w:t>
      </w:r>
      <w:r>
        <w:rPr>
          <w:sz w:val="24"/>
        </w:rPr>
        <w:t>authority,</w:t>
      </w:r>
      <w:r>
        <w:rPr>
          <w:spacing w:val="-42"/>
          <w:sz w:val="24"/>
        </w:rPr>
        <w:t xml:space="preserve"> </w:t>
      </w:r>
      <w:r>
        <w:rPr>
          <w:spacing w:val="3"/>
          <w:sz w:val="24"/>
        </w:rPr>
        <w:t>especially</w:t>
      </w:r>
      <w:r>
        <w:rPr>
          <w:spacing w:val="-43"/>
          <w:sz w:val="24"/>
        </w:rPr>
        <w:t xml:space="preserve"> </w:t>
      </w:r>
      <w:r>
        <w:rPr>
          <w:spacing w:val="3"/>
          <w:sz w:val="24"/>
        </w:rPr>
        <w:t>when</w:t>
      </w:r>
      <w:r>
        <w:rPr>
          <w:spacing w:val="-44"/>
          <w:sz w:val="24"/>
        </w:rPr>
        <w:t xml:space="preserve"> </w:t>
      </w:r>
      <w:r>
        <w:rPr>
          <w:spacing w:val="2"/>
          <w:sz w:val="24"/>
        </w:rPr>
        <w:t>challenging</w:t>
      </w:r>
      <w:r>
        <w:rPr>
          <w:spacing w:val="-46"/>
          <w:sz w:val="24"/>
        </w:rPr>
        <w:t xml:space="preserve"> </w:t>
      </w:r>
      <w:r>
        <w:rPr>
          <w:spacing w:val="2"/>
          <w:sz w:val="24"/>
        </w:rPr>
        <w:t>decisions.</w:t>
      </w:r>
    </w:p>
    <w:p w14:paraId="7D1FFC39" w14:textId="77777777" w:rsidR="005E0735" w:rsidRDefault="00DF110A">
      <w:pPr>
        <w:pStyle w:val="ListParagraph"/>
        <w:numPr>
          <w:ilvl w:val="0"/>
          <w:numId w:val="10"/>
        </w:numPr>
        <w:tabs>
          <w:tab w:val="left" w:pos="2027"/>
          <w:tab w:val="left" w:pos="2028"/>
        </w:tabs>
        <w:spacing w:before="251"/>
        <w:rPr>
          <w:sz w:val="24"/>
        </w:rPr>
      </w:pPr>
      <w:r>
        <w:rPr>
          <w:sz w:val="24"/>
        </w:rPr>
        <w:t>Don't</w:t>
      </w:r>
      <w:r>
        <w:rPr>
          <w:spacing w:val="-6"/>
          <w:sz w:val="24"/>
        </w:rPr>
        <w:t xml:space="preserve"> </w:t>
      </w:r>
      <w:r>
        <w:rPr>
          <w:sz w:val="24"/>
        </w:rPr>
        <w:t>"show</w:t>
      </w:r>
      <w:r>
        <w:rPr>
          <w:spacing w:val="-32"/>
          <w:sz w:val="24"/>
        </w:rPr>
        <w:t xml:space="preserve"> </w:t>
      </w:r>
      <w:r>
        <w:rPr>
          <w:sz w:val="24"/>
        </w:rPr>
        <w:t>up"</w:t>
      </w:r>
      <w:r>
        <w:rPr>
          <w:spacing w:val="-6"/>
          <w:sz w:val="24"/>
        </w:rPr>
        <w:t xml:space="preserve"> </w:t>
      </w:r>
      <w:r>
        <w:rPr>
          <w:spacing w:val="3"/>
          <w:sz w:val="24"/>
        </w:rPr>
        <w:t>people</w:t>
      </w:r>
      <w:r>
        <w:rPr>
          <w:spacing w:val="-28"/>
          <w:sz w:val="24"/>
        </w:rPr>
        <w:t xml:space="preserve"> </w:t>
      </w:r>
      <w:r>
        <w:rPr>
          <w:spacing w:val="4"/>
          <w:sz w:val="24"/>
        </w:rPr>
        <w:t>in</w:t>
      </w:r>
      <w:r>
        <w:rPr>
          <w:spacing w:val="-35"/>
          <w:sz w:val="24"/>
        </w:rPr>
        <w:t xml:space="preserve"> </w:t>
      </w:r>
      <w:r>
        <w:rPr>
          <w:sz w:val="24"/>
        </w:rPr>
        <w:t>authority.</w:t>
      </w:r>
    </w:p>
    <w:p w14:paraId="4F1C053A" w14:textId="77777777" w:rsidR="005E0735" w:rsidRDefault="00DF110A">
      <w:pPr>
        <w:pStyle w:val="ListParagraph"/>
        <w:numPr>
          <w:ilvl w:val="0"/>
          <w:numId w:val="10"/>
        </w:numPr>
        <w:tabs>
          <w:tab w:val="left" w:pos="2027"/>
          <w:tab w:val="left" w:pos="2028"/>
        </w:tabs>
        <w:spacing w:before="250"/>
        <w:rPr>
          <w:sz w:val="24"/>
        </w:rPr>
      </w:pPr>
      <w:r>
        <w:rPr>
          <w:sz w:val="24"/>
        </w:rPr>
        <w:t>Don't</w:t>
      </w:r>
      <w:r>
        <w:rPr>
          <w:spacing w:val="-10"/>
          <w:sz w:val="24"/>
        </w:rPr>
        <w:t xml:space="preserve"> </w:t>
      </w:r>
      <w:r>
        <w:rPr>
          <w:spacing w:val="5"/>
          <w:sz w:val="24"/>
        </w:rPr>
        <w:t>let</w:t>
      </w:r>
      <w:r>
        <w:rPr>
          <w:spacing w:val="-38"/>
          <w:sz w:val="24"/>
        </w:rPr>
        <w:t xml:space="preserve"> </w:t>
      </w:r>
      <w:r>
        <w:rPr>
          <w:sz w:val="24"/>
        </w:rPr>
        <w:t>your</w:t>
      </w:r>
      <w:r>
        <w:rPr>
          <w:spacing w:val="-27"/>
          <w:sz w:val="24"/>
        </w:rPr>
        <w:t xml:space="preserve"> </w:t>
      </w:r>
      <w:r>
        <w:rPr>
          <w:sz w:val="24"/>
        </w:rPr>
        <w:t>authority</w:t>
      </w:r>
      <w:r>
        <w:rPr>
          <w:spacing w:val="-21"/>
          <w:sz w:val="24"/>
        </w:rPr>
        <w:t xml:space="preserve"> </w:t>
      </w:r>
      <w:r>
        <w:rPr>
          <w:spacing w:val="2"/>
          <w:sz w:val="24"/>
        </w:rPr>
        <w:t>prevent</w:t>
      </w:r>
      <w:r>
        <w:rPr>
          <w:spacing w:val="-38"/>
          <w:sz w:val="24"/>
        </w:rPr>
        <w:t xml:space="preserve"> </w:t>
      </w:r>
      <w:r>
        <w:rPr>
          <w:spacing w:val="4"/>
          <w:sz w:val="24"/>
        </w:rPr>
        <w:t>you</w:t>
      </w:r>
      <w:r>
        <w:rPr>
          <w:spacing w:val="-37"/>
          <w:sz w:val="24"/>
        </w:rPr>
        <w:t xml:space="preserve"> </w:t>
      </w:r>
      <w:r>
        <w:rPr>
          <w:sz w:val="24"/>
        </w:rPr>
        <w:t>from</w:t>
      </w:r>
      <w:r>
        <w:rPr>
          <w:spacing w:val="-23"/>
          <w:sz w:val="24"/>
        </w:rPr>
        <w:t xml:space="preserve"> </w:t>
      </w:r>
      <w:r>
        <w:rPr>
          <w:sz w:val="24"/>
        </w:rPr>
        <w:t>performing</w:t>
      </w:r>
      <w:r>
        <w:rPr>
          <w:spacing w:val="-39"/>
          <w:sz w:val="24"/>
        </w:rPr>
        <w:t xml:space="preserve"> </w:t>
      </w:r>
      <w:r>
        <w:rPr>
          <w:spacing w:val="5"/>
          <w:sz w:val="24"/>
        </w:rPr>
        <w:t>well</w:t>
      </w:r>
      <w:r>
        <w:rPr>
          <w:spacing w:val="-29"/>
          <w:sz w:val="24"/>
        </w:rPr>
        <w:t xml:space="preserve"> </w:t>
      </w:r>
      <w:r>
        <w:rPr>
          <w:spacing w:val="4"/>
          <w:sz w:val="24"/>
        </w:rPr>
        <w:t>in</w:t>
      </w:r>
      <w:r>
        <w:rPr>
          <w:spacing w:val="-37"/>
          <w:sz w:val="24"/>
        </w:rPr>
        <w:t xml:space="preserve"> </w:t>
      </w:r>
      <w:r>
        <w:rPr>
          <w:sz w:val="24"/>
        </w:rPr>
        <w:t>your</w:t>
      </w:r>
      <w:r>
        <w:rPr>
          <w:spacing w:val="-27"/>
          <w:sz w:val="24"/>
        </w:rPr>
        <w:t xml:space="preserve"> </w:t>
      </w:r>
      <w:r>
        <w:rPr>
          <w:spacing w:val="2"/>
          <w:sz w:val="24"/>
        </w:rPr>
        <w:t>role.</w:t>
      </w:r>
    </w:p>
    <w:p w14:paraId="010158EB" w14:textId="77777777" w:rsidR="005E0735" w:rsidRDefault="005E0735">
      <w:pPr>
        <w:pStyle w:val="BodyText"/>
        <w:spacing w:before="6"/>
        <w:rPr>
          <w:sz w:val="31"/>
        </w:rPr>
      </w:pPr>
    </w:p>
    <w:p w14:paraId="2BBCD07E" w14:textId="77777777" w:rsidR="005E0735" w:rsidRDefault="00DF110A">
      <w:pPr>
        <w:pStyle w:val="BodyText"/>
        <w:spacing w:line="292" w:lineRule="auto"/>
        <w:ind w:left="1547" w:right="847"/>
      </w:pPr>
      <w:r>
        <w:rPr>
          <w:w w:val="90"/>
        </w:rPr>
        <w:t xml:space="preserve">Typical achievement cultures include the U.S., Canada, Australia, and Scandinavia. </w:t>
      </w:r>
      <w:r>
        <w:t>Typical ascription cultures include France, Italy, Japan, and Saudi Arabia.</w:t>
      </w:r>
    </w:p>
    <w:p w14:paraId="05973032" w14:textId="77777777" w:rsidR="005E0735" w:rsidRDefault="005E0735">
      <w:pPr>
        <w:pStyle w:val="BodyText"/>
        <w:spacing w:before="1"/>
        <w:rPr>
          <w:sz w:val="26"/>
        </w:rPr>
      </w:pPr>
    </w:p>
    <w:p w14:paraId="1420928B" w14:textId="77777777" w:rsidR="005E0735" w:rsidRDefault="00DF110A">
      <w:pPr>
        <w:pStyle w:val="ListParagraph"/>
        <w:numPr>
          <w:ilvl w:val="1"/>
          <w:numId w:val="18"/>
        </w:numPr>
        <w:tabs>
          <w:tab w:val="left" w:pos="1499"/>
        </w:tabs>
        <w:ind w:hanging="417"/>
        <w:rPr>
          <w:rFonts w:ascii="Carlito"/>
          <w:sz w:val="24"/>
        </w:rPr>
      </w:pPr>
      <w:r>
        <w:rPr>
          <w:rFonts w:ascii="Carlito"/>
          <w:spacing w:val="2"/>
          <w:sz w:val="24"/>
        </w:rPr>
        <w:t xml:space="preserve">Sequential </w:t>
      </w:r>
      <w:r>
        <w:rPr>
          <w:rFonts w:ascii="Carlito"/>
          <w:sz w:val="24"/>
        </w:rPr>
        <w:t>Versus</w:t>
      </w:r>
      <w:r>
        <w:rPr>
          <w:rFonts w:ascii="Carlito"/>
          <w:spacing w:val="-37"/>
          <w:sz w:val="24"/>
        </w:rPr>
        <w:t xml:space="preserve"> </w:t>
      </w:r>
      <w:r>
        <w:rPr>
          <w:rFonts w:ascii="Carlito"/>
          <w:sz w:val="24"/>
        </w:rPr>
        <w:t>Synchronous</w:t>
      </w:r>
    </w:p>
    <w:p w14:paraId="40A2AC4F" w14:textId="77777777" w:rsidR="005E0735" w:rsidRDefault="005E0735">
      <w:pPr>
        <w:pStyle w:val="BodyText"/>
        <w:spacing w:before="1"/>
        <w:rPr>
          <w:rFonts w:ascii="Carlito"/>
          <w:sz w:val="30"/>
        </w:rPr>
      </w:pPr>
    </w:p>
    <w:p w14:paraId="3BB931AC" w14:textId="77777777" w:rsidR="005E0735" w:rsidRDefault="00DF110A">
      <w:pPr>
        <w:pStyle w:val="BodyText"/>
        <w:spacing w:line="321" w:lineRule="auto"/>
        <w:ind w:left="1547" w:right="847"/>
      </w:pPr>
      <w:r>
        <w:rPr>
          <w:w w:val="95"/>
        </w:rPr>
        <w:t>This</w:t>
      </w:r>
      <w:r>
        <w:rPr>
          <w:spacing w:val="-30"/>
          <w:w w:val="95"/>
        </w:rPr>
        <w:t xml:space="preserve"> </w:t>
      </w:r>
      <w:r>
        <w:rPr>
          <w:w w:val="95"/>
        </w:rPr>
        <w:t>cultural</w:t>
      </w:r>
      <w:r>
        <w:rPr>
          <w:spacing w:val="-36"/>
          <w:w w:val="95"/>
        </w:rPr>
        <w:t xml:space="preserve"> </w:t>
      </w:r>
      <w:r>
        <w:rPr>
          <w:spacing w:val="3"/>
          <w:w w:val="95"/>
        </w:rPr>
        <w:t>dimension</w:t>
      </w:r>
      <w:r>
        <w:rPr>
          <w:spacing w:val="-37"/>
          <w:w w:val="95"/>
        </w:rPr>
        <w:t xml:space="preserve"> </w:t>
      </w:r>
      <w:r>
        <w:rPr>
          <w:w w:val="95"/>
        </w:rPr>
        <w:t>describes</w:t>
      </w:r>
      <w:r>
        <w:rPr>
          <w:spacing w:val="-41"/>
          <w:w w:val="95"/>
        </w:rPr>
        <w:t xml:space="preserve"> </w:t>
      </w:r>
      <w:r>
        <w:rPr>
          <w:w w:val="95"/>
        </w:rPr>
        <w:t>how</w:t>
      </w:r>
      <w:r>
        <w:rPr>
          <w:spacing w:val="-39"/>
          <w:w w:val="95"/>
        </w:rPr>
        <w:t xml:space="preserve"> </w:t>
      </w:r>
      <w:r>
        <w:rPr>
          <w:spacing w:val="3"/>
          <w:w w:val="95"/>
        </w:rPr>
        <w:t>people</w:t>
      </w:r>
      <w:r>
        <w:rPr>
          <w:spacing w:val="-37"/>
          <w:w w:val="95"/>
        </w:rPr>
        <w:t xml:space="preserve"> </w:t>
      </w:r>
      <w:r>
        <w:rPr>
          <w:w w:val="95"/>
        </w:rPr>
        <w:t>manage</w:t>
      </w:r>
      <w:r>
        <w:rPr>
          <w:spacing w:val="-26"/>
          <w:w w:val="95"/>
        </w:rPr>
        <w:t xml:space="preserve"> </w:t>
      </w:r>
      <w:r>
        <w:rPr>
          <w:spacing w:val="3"/>
          <w:w w:val="95"/>
        </w:rPr>
        <w:t>time.</w:t>
      </w:r>
      <w:r>
        <w:rPr>
          <w:spacing w:val="-40"/>
          <w:w w:val="95"/>
        </w:rPr>
        <w:t xml:space="preserve"> </w:t>
      </w:r>
      <w:r>
        <w:rPr>
          <w:w w:val="95"/>
        </w:rPr>
        <w:t>In</w:t>
      </w:r>
      <w:r>
        <w:rPr>
          <w:spacing w:val="-30"/>
          <w:w w:val="95"/>
        </w:rPr>
        <w:t xml:space="preserve"> </w:t>
      </w:r>
      <w:r>
        <w:rPr>
          <w:spacing w:val="3"/>
          <w:w w:val="95"/>
        </w:rPr>
        <w:t xml:space="preserve">sequential-time </w:t>
      </w:r>
      <w:r>
        <w:t>cultures,</w:t>
      </w:r>
      <w:r>
        <w:rPr>
          <w:spacing w:val="-46"/>
        </w:rPr>
        <w:t xml:space="preserve"> </w:t>
      </w:r>
      <w:r>
        <w:rPr>
          <w:spacing w:val="3"/>
        </w:rPr>
        <w:t>people</w:t>
      </w:r>
      <w:r>
        <w:rPr>
          <w:spacing w:val="-44"/>
        </w:rPr>
        <w:t xml:space="preserve"> </w:t>
      </w:r>
      <w:r>
        <w:rPr>
          <w:spacing w:val="4"/>
        </w:rPr>
        <w:t>like</w:t>
      </w:r>
      <w:r>
        <w:rPr>
          <w:spacing w:val="-44"/>
        </w:rPr>
        <w:t xml:space="preserve"> </w:t>
      </w:r>
      <w:r>
        <w:rPr>
          <w:spacing w:val="3"/>
        </w:rPr>
        <w:t>events</w:t>
      </w:r>
      <w:r>
        <w:rPr>
          <w:spacing w:val="-48"/>
        </w:rPr>
        <w:t xml:space="preserve"> </w:t>
      </w:r>
      <w:r>
        <w:t>to</w:t>
      </w:r>
      <w:r>
        <w:rPr>
          <w:spacing w:val="-47"/>
        </w:rPr>
        <w:t xml:space="preserve"> </w:t>
      </w:r>
      <w:r>
        <w:t>happen</w:t>
      </w:r>
      <w:r>
        <w:rPr>
          <w:spacing w:val="-48"/>
        </w:rPr>
        <w:t xml:space="preserve"> </w:t>
      </w:r>
      <w:r>
        <w:rPr>
          <w:spacing w:val="4"/>
        </w:rPr>
        <w:t>in</w:t>
      </w:r>
      <w:r>
        <w:rPr>
          <w:spacing w:val="-39"/>
        </w:rPr>
        <w:t xml:space="preserve"> </w:t>
      </w:r>
      <w:r>
        <w:rPr>
          <w:spacing w:val="-5"/>
        </w:rPr>
        <w:t>order.</w:t>
      </w:r>
      <w:r>
        <w:rPr>
          <w:spacing w:val="-37"/>
        </w:rPr>
        <w:t xml:space="preserve"> </w:t>
      </w:r>
      <w:r>
        <w:t>They</w:t>
      </w:r>
      <w:r>
        <w:rPr>
          <w:spacing w:val="-46"/>
        </w:rPr>
        <w:t xml:space="preserve"> </w:t>
      </w:r>
      <w:r>
        <w:t>place</w:t>
      </w:r>
      <w:r>
        <w:rPr>
          <w:spacing w:val="-35"/>
        </w:rPr>
        <w:t xml:space="preserve"> </w:t>
      </w:r>
      <w:r>
        <w:t>a</w:t>
      </w:r>
      <w:r>
        <w:rPr>
          <w:spacing w:val="-31"/>
        </w:rPr>
        <w:t xml:space="preserve"> </w:t>
      </w:r>
      <w:r>
        <w:t>high</w:t>
      </w:r>
      <w:r>
        <w:rPr>
          <w:spacing w:val="-48"/>
        </w:rPr>
        <w:t xml:space="preserve"> </w:t>
      </w:r>
      <w:r>
        <w:t>value</w:t>
      </w:r>
      <w:r>
        <w:rPr>
          <w:spacing w:val="-44"/>
        </w:rPr>
        <w:t xml:space="preserve"> </w:t>
      </w:r>
      <w:r>
        <w:t>on</w:t>
      </w:r>
    </w:p>
    <w:p w14:paraId="4AB362E8" w14:textId="77777777" w:rsidR="005E0735" w:rsidRDefault="00DF110A">
      <w:pPr>
        <w:pStyle w:val="BodyText"/>
        <w:spacing w:line="257" w:lineRule="exact"/>
        <w:ind w:left="1547"/>
      </w:pPr>
      <w:r>
        <w:t>punctuality, planning (and sticking to your plans), and staying on schedule. In this</w:t>
      </w:r>
    </w:p>
    <w:p w14:paraId="5EE64CCD" w14:textId="77777777" w:rsidR="005E0735" w:rsidRDefault="00DF110A">
      <w:pPr>
        <w:pStyle w:val="BodyText"/>
        <w:spacing w:before="93" w:line="292" w:lineRule="auto"/>
        <w:ind w:left="1547" w:right="1379"/>
      </w:pPr>
      <w:r>
        <w:rPr>
          <w:w w:val="95"/>
        </w:rPr>
        <w:t>culture,</w:t>
      </w:r>
      <w:r>
        <w:rPr>
          <w:spacing w:val="-28"/>
          <w:w w:val="95"/>
        </w:rPr>
        <w:t xml:space="preserve"> </w:t>
      </w:r>
      <w:r>
        <w:rPr>
          <w:w w:val="95"/>
        </w:rPr>
        <w:t>"time</w:t>
      </w:r>
      <w:r>
        <w:rPr>
          <w:spacing w:val="-7"/>
          <w:w w:val="95"/>
        </w:rPr>
        <w:t xml:space="preserve"> </w:t>
      </w:r>
      <w:r>
        <w:rPr>
          <w:spacing w:val="4"/>
          <w:w w:val="95"/>
        </w:rPr>
        <w:t>is</w:t>
      </w:r>
      <w:r>
        <w:rPr>
          <w:spacing w:val="-29"/>
          <w:w w:val="95"/>
        </w:rPr>
        <w:t xml:space="preserve"> </w:t>
      </w:r>
      <w:r>
        <w:rPr>
          <w:w w:val="95"/>
        </w:rPr>
        <w:t>money,"</w:t>
      </w:r>
      <w:r>
        <w:rPr>
          <w:spacing w:val="-31"/>
          <w:w w:val="95"/>
        </w:rPr>
        <w:t xml:space="preserve"> </w:t>
      </w:r>
      <w:r>
        <w:rPr>
          <w:w w:val="95"/>
        </w:rPr>
        <w:t>and</w:t>
      </w:r>
      <w:r>
        <w:rPr>
          <w:spacing w:val="2"/>
          <w:w w:val="95"/>
        </w:rPr>
        <w:t xml:space="preserve"> </w:t>
      </w:r>
      <w:r>
        <w:rPr>
          <w:spacing w:val="3"/>
          <w:w w:val="95"/>
        </w:rPr>
        <w:t>people</w:t>
      </w:r>
      <w:r>
        <w:rPr>
          <w:spacing w:val="-23"/>
          <w:w w:val="95"/>
        </w:rPr>
        <w:t xml:space="preserve"> </w:t>
      </w:r>
      <w:r>
        <w:rPr>
          <w:w w:val="95"/>
        </w:rPr>
        <w:t>don't</w:t>
      </w:r>
      <w:r>
        <w:rPr>
          <w:spacing w:val="-20"/>
          <w:w w:val="95"/>
        </w:rPr>
        <w:t xml:space="preserve"> </w:t>
      </w:r>
      <w:r>
        <w:rPr>
          <w:w w:val="95"/>
        </w:rPr>
        <w:t>appreciate</w:t>
      </w:r>
      <w:r>
        <w:rPr>
          <w:spacing w:val="-23"/>
          <w:w w:val="95"/>
        </w:rPr>
        <w:t xml:space="preserve"> </w:t>
      </w:r>
      <w:r>
        <w:rPr>
          <w:spacing w:val="4"/>
          <w:w w:val="95"/>
        </w:rPr>
        <w:t>it</w:t>
      </w:r>
      <w:r>
        <w:rPr>
          <w:spacing w:val="-16"/>
          <w:w w:val="95"/>
        </w:rPr>
        <w:t xml:space="preserve"> </w:t>
      </w:r>
      <w:r>
        <w:rPr>
          <w:spacing w:val="3"/>
          <w:w w:val="95"/>
        </w:rPr>
        <w:t>when</w:t>
      </w:r>
      <w:r>
        <w:rPr>
          <w:spacing w:val="-15"/>
          <w:w w:val="95"/>
        </w:rPr>
        <w:t xml:space="preserve"> </w:t>
      </w:r>
      <w:r>
        <w:rPr>
          <w:spacing w:val="3"/>
          <w:w w:val="95"/>
        </w:rPr>
        <w:t>their</w:t>
      </w:r>
      <w:r>
        <w:rPr>
          <w:spacing w:val="-35"/>
          <w:w w:val="95"/>
        </w:rPr>
        <w:t xml:space="preserve"> </w:t>
      </w:r>
      <w:r>
        <w:rPr>
          <w:w w:val="95"/>
        </w:rPr>
        <w:t>schedule</w:t>
      </w:r>
      <w:r>
        <w:rPr>
          <w:spacing w:val="-23"/>
          <w:w w:val="95"/>
        </w:rPr>
        <w:t xml:space="preserve"> </w:t>
      </w:r>
      <w:r>
        <w:rPr>
          <w:spacing w:val="4"/>
          <w:w w:val="95"/>
        </w:rPr>
        <w:t xml:space="preserve">is </w:t>
      </w:r>
      <w:r>
        <w:t>thrown</w:t>
      </w:r>
      <w:r>
        <w:rPr>
          <w:spacing w:val="-29"/>
        </w:rPr>
        <w:t xml:space="preserve"> </w:t>
      </w:r>
      <w:r>
        <w:t>off.</w:t>
      </w:r>
      <w:r>
        <w:rPr>
          <w:spacing w:val="-39"/>
        </w:rPr>
        <w:t xml:space="preserve"> </w:t>
      </w:r>
      <w:r>
        <w:t>Strategies</w:t>
      </w:r>
      <w:r>
        <w:rPr>
          <w:spacing w:val="-40"/>
        </w:rPr>
        <w:t xml:space="preserve"> </w:t>
      </w:r>
      <w:r>
        <w:t>to</w:t>
      </w:r>
      <w:r>
        <w:rPr>
          <w:spacing w:val="-41"/>
        </w:rPr>
        <w:t xml:space="preserve"> </w:t>
      </w:r>
      <w:r>
        <w:t>manage</w:t>
      </w:r>
      <w:r>
        <w:rPr>
          <w:spacing w:val="-23"/>
        </w:rPr>
        <w:t xml:space="preserve"> </w:t>
      </w:r>
      <w:r>
        <w:rPr>
          <w:spacing w:val="3"/>
        </w:rPr>
        <w:t>people</w:t>
      </w:r>
      <w:r>
        <w:rPr>
          <w:spacing w:val="-35"/>
        </w:rPr>
        <w:t xml:space="preserve"> </w:t>
      </w:r>
      <w:r>
        <w:rPr>
          <w:spacing w:val="4"/>
        </w:rPr>
        <w:t>in</w:t>
      </w:r>
      <w:r>
        <w:rPr>
          <w:spacing w:val="-28"/>
        </w:rPr>
        <w:t xml:space="preserve"> </w:t>
      </w:r>
      <w:r>
        <w:rPr>
          <w:spacing w:val="2"/>
        </w:rPr>
        <w:t>this</w:t>
      </w:r>
      <w:r>
        <w:rPr>
          <w:spacing w:val="-40"/>
        </w:rPr>
        <w:t xml:space="preserve"> </w:t>
      </w:r>
      <w:r>
        <w:t>culture</w:t>
      </w:r>
      <w:r>
        <w:rPr>
          <w:spacing w:val="-23"/>
        </w:rPr>
        <w:t xml:space="preserve"> </w:t>
      </w:r>
      <w:r>
        <w:rPr>
          <w:spacing w:val="2"/>
        </w:rPr>
        <w:t>should</w:t>
      </w:r>
      <w:r>
        <w:rPr>
          <w:spacing w:val="-41"/>
        </w:rPr>
        <w:t xml:space="preserve"> </w:t>
      </w:r>
      <w:r>
        <w:rPr>
          <w:spacing w:val="3"/>
        </w:rPr>
        <w:t>be:</w:t>
      </w:r>
    </w:p>
    <w:p w14:paraId="441D2B3D" w14:textId="77777777" w:rsidR="005E0735" w:rsidRDefault="005E0735">
      <w:pPr>
        <w:pStyle w:val="BodyText"/>
        <w:spacing w:before="4"/>
        <w:rPr>
          <w:sz w:val="26"/>
        </w:rPr>
      </w:pPr>
    </w:p>
    <w:p w14:paraId="2E10AA0A" w14:textId="77777777" w:rsidR="005E0735" w:rsidRDefault="00DF110A">
      <w:pPr>
        <w:pStyle w:val="ListParagraph"/>
        <w:numPr>
          <w:ilvl w:val="0"/>
          <w:numId w:val="9"/>
        </w:numPr>
        <w:tabs>
          <w:tab w:val="left" w:pos="2027"/>
          <w:tab w:val="left" w:pos="2028"/>
        </w:tabs>
        <w:rPr>
          <w:sz w:val="24"/>
        </w:rPr>
      </w:pPr>
      <w:r>
        <w:rPr>
          <w:sz w:val="24"/>
        </w:rPr>
        <w:t>Focus</w:t>
      </w:r>
      <w:r>
        <w:rPr>
          <w:spacing w:val="-20"/>
          <w:sz w:val="24"/>
        </w:rPr>
        <w:t xml:space="preserve"> </w:t>
      </w:r>
      <w:r>
        <w:rPr>
          <w:sz w:val="24"/>
        </w:rPr>
        <w:t>on</w:t>
      </w:r>
      <w:r>
        <w:rPr>
          <w:spacing w:val="-20"/>
          <w:sz w:val="24"/>
        </w:rPr>
        <w:t xml:space="preserve"> </w:t>
      </w:r>
      <w:r>
        <w:rPr>
          <w:sz w:val="24"/>
        </w:rPr>
        <w:t>one</w:t>
      </w:r>
      <w:r>
        <w:rPr>
          <w:spacing w:val="-13"/>
          <w:sz w:val="24"/>
        </w:rPr>
        <w:t xml:space="preserve"> </w:t>
      </w:r>
      <w:r>
        <w:rPr>
          <w:sz w:val="24"/>
        </w:rPr>
        <w:t>activity</w:t>
      </w:r>
      <w:r>
        <w:rPr>
          <w:spacing w:val="-35"/>
          <w:sz w:val="24"/>
        </w:rPr>
        <w:t xml:space="preserve"> </w:t>
      </w:r>
      <w:r>
        <w:rPr>
          <w:sz w:val="24"/>
        </w:rPr>
        <w:t>or</w:t>
      </w:r>
      <w:r>
        <w:rPr>
          <w:spacing w:val="-9"/>
          <w:sz w:val="24"/>
        </w:rPr>
        <w:t xml:space="preserve"> </w:t>
      </w:r>
      <w:r>
        <w:rPr>
          <w:sz w:val="24"/>
        </w:rPr>
        <w:t>project</w:t>
      </w:r>
      <w:r>
        <w:rPr>
          <w:spacing w:val="-36"/>
          <w:sz w:val="24"/>
        </w:rPr>
        <w:t xml:space="preserve"> </w:t>
      </w:r>
      <w:r>
        <w:rPr>
          <w:sz w:val="24"/>
        </w:rPr>
        <w:t>at</w:t>
      </w:r>
      <w:r>
        <w:rPr>
          <w:spacing w:val="-7"/>
          <w:sz w:val="24"/>
        </w:rPr>
        <w:t xml:space="preserve"> </w:t>
      </w:r>
      <w:r>
        <w:rPr>
          <w:sz w:val="24"/>
        </w:rPr>
        <w:t>a</w:t>
      </w:r>
      <w:r>
        <w:rPr>
          <w:spacing w:val="-24"/>
          <w:sz w:val="24"/>
        </w:rPr>
        <w:t xml:space="preserve"> </w:t>
      </w:r>
      <w:r>
        <w:rPr>
          <w:spacing w:val="3"/>
          <w:sz w:val="24"/>
        </w:rPr>
        <w:t>time.</w:t>
      </w:r>
    </w:p>
    <w:p w14:paraId="5058042B" w14:textId="77777777" w:rsidR="005E0735" w:rsidRDefault="00DF110A">
      <w:pPr>
        <w:pStyle w:val="ListParagraph"/>
        <w:numPr>
          <w:ilvl w:val="0"/>
          <w:numId w:val="9"/>
        </w:numPr>
        <w:tabs>
          <w:tab w:val="left" w:pos="2027"/>
          <w:tab w:val="left" w:pos="2028"/>
        </w:tabs>
        <w:spacing w:before="251"/>
        <w:rPr>
          <w:sz w:val="24"/>
        </w:rPr>
      </w:pPr>
      <w:r>
        <w:rPr>
          <w:sz w:val="24"/>
        </w:rPr>
        <w:t>Be</w:t>
      </w:r>
      <w:r>
        <w:rPr>
          <w:spacing w:val="-12"/>
          <w:sz w:val="24"/>
        </w:rPr>
        <w:t xml:space="preserve"> </w:t>
      </w:r>
      <w:r>
        <w:rPr>
          <w:sz w:val="24"/>
        </w:rPr>
        <w:t>punctual.</w:t>
      </w:r>
    </w:p>
    <w:p w14:paraId="5BA4CAD9" w14:textId="77777777" w:rsidR="005E0735" w:rsidRDefault="00DF110A">
      <w:pPr>
        <w:pStyle w:val="ListParagraph"/>
        <w:numPr>
          <w:ilvl w:val="0"/>
          <w:numId w:val="9"/>
        </w:numPr>
        <w:tabs>
          <w:tab w:val="left" w:pos="2027"/>
          <w:tab w:val="left" w:pos="2028"/>
        </w:tabs>
        <w:spacing w:before="250"/>
        <w:rPr>
          <w:sz w:val="24"/>
        </w:rPr>
      </w:pPr>
      <w:r>
        <w:rPr>
          <w:spacing w:val="4"/>
          <w:sz w:val="24"/>
        </w:rPr>
        <w:t>Keep</w:t>
      </w:r>
      <w:r>
        <w:rPr>
          <w:spacing w:val="-54"/>
          <w:sz w:val="24"/>
        </w:rPr>
        <w:t xml:space="preserve"> </w:t>
      </w:r>
      <w:r>
        <w:rPr>
          <w:sz w:val="24"/>
        </w:rPr>
        <w:t xml:space="preserve">to </w:t>
      </w:r>
      <w:r>
        <w:rPr>
          <w:spacing w:val="3"/>
          <w:sz w:val="24"/>
        </w:rPr>
        <w:t>deadlines.</w:t>
      </w:r>
    </w:p>
    <w:p w14:paraId="5C06CFE1" w14:textId="77777777" w:rsidR="005E0735" w:rsidRDefault="00DF110A">
      <w:pPr>
        <w:pStyle w:val="ListParagraph"/>
        <w:numPr>
          <w:ilvl w:val="0"/>
          <w:numId w:val="9"/>
        </w:numPr>
        <w:tabs>
          <w:tab w:val="left" w:pos="2027"/>
          <w:tab w:val="left" w:pos="2028"/>
        </w:tabs>
        <w:spacing w:before="235"/>
        <w:rPr>
          <w:sz w:val="24"/>
        </w:rPr>
      </w:pPr>
      <w:r>
        <w:rPr>
          <w:spacing w:val="3"/>
          <w:sz w:val="24"/>
        </w:rPr>
        <w:t xml:space="preserve">Set </w:t>
      </w:r>
      <w:r>
        <w:rPr>
          <w:sz w:val="24"/>
        </w:rPr>
        <w:t>clear</w:t>
      </w:r>
      <w:r>
        <w:rPr>
          <w:spacing w:val="-49"/>
          <w:sz w:val="24"/>
        </w:rPr>
        <w:t xml:space="preserve"> </w:t>
      </w:r>
      <w:r>
        <w:rPr>
          <w:spacing w:val="3"/>
          <w:sz w:val="24"/>
        </w:rPr>
        <w:t>deadlines.</w:t>
      </w:r>
    </w:p>
    <w:p w14:paraId="0C61DDE8" w14:textId="77777777" w:rsidR="005E0735" w:rsidRDefault="005E0735">
      <w:pPr>
        <w:rPr>
          <w:sz w:val="24"/>
        </w:rPr>
        <w:sectPr w:rsidR="005E0735">
          <w:pgSz w:w="11910" w:h="16840"/>
          <w:pgMar w:top="1080" w:right="580" w:bottom="280" w:left="600" w:header="885" w:footer="0" w:gutter="0"/>
          <w:cols w:space="720"/>
        </w:sectPr>
      </w:pPr>
    </w:p>
    <w:p w14:paraId="218AC7BA" w14:textId="77777777" w:rsidR="005E0735" w:rsidRDefault="005E0735">
      <w:pPr>
        <w:pStyle w:val="BodyText"/>
        <w:spacing w:before="2"/>
        <w:rPr>
          <w:sz w:val="28"/>
        </w:rPr>
      </w:pPr>
    </w:p>
    <w:p w14:paraId="641CF81F" w14:textId="77777777" w:rsidR="005E0735" w:rsidRDefault="00DF110A">
      <w:pPr>
        <w:pStyle w:val="BodyText"/>
        <w:spacing w:before="55" w:line="307" w:lineRule="auto"/>
        <w:ind w:left="1547" w:right="847"/>
      </w:pPr>
      <w:r>
        <w:rPr>
          <w:w w:val="95"/>
        </w:rPr>
        <w:t>In</w:t>
      </w:r>
      <w:r>
        <w:rPr>
          <w:spacing w:val="-23"/>
          <w:w w:val="95"/>
        </w:rPr>
        <w:t xml:space="preserve"> </w:t>
      </w:r>
      <w:r>
        <w:rPr>
          <w:w w:val="95"/>
        </w:rPr>
        <w:t>synchronous-time</w:t>
      </w:r>
      <w:r>
        <w:rPr>
          <w:spacing w:val="-30"/>
          <w:w w:val="95"/>
        </w:rPr>
        <w:t xml:space="preserve"> </w:t>
      </w:r>
      <w:r>
        <w:rPr>
          <w:w w:val="95"/>
        </w:rPr>
        <w:t>cultures,</w:t>
      </w:r>
      <w:r>
        <w:rPr>
          <w:spacing w:val="-33"/>
          <w:w w:val="95"/>
        </w:rPr>
        <w:t xml:space="preserve"> </w:t>
      </w:r>
      <w:r>
        <w:rPr>
          <w:spacing w:val="3"/>
          <w:w w:val="95"/>
        </w:rPr>
        <w:t>people</w:t>
      </w:r>
      <w:r>
        <w:rPr>
          <w:spacing w:val="-30"/>
          <w:w w:val="95"/>
        </w:rPr>
        <w:t xml:space="preserve"> </w:t>
      </w:r>
      <w:r>
        <w:rPr>
          <w:spacing w:val="3"/>
          <w:w w:val="95"/>
        </w:rPr>
        <w:t>see</w:t>
      </w:r>
      <w:r>
        <w:rPr>
          <w:spacing w:val="-30"/>
          <w:w w:val="95"/>
        </w:rPr>
        <w:t xml:space="preserve"> </w:t>
      </w:r>
      <w:r>
        <w:rPr>
          <w:w w:val="95"/>
        </w:rPr>
        <w:t>the</w:t>
      </w:r>
      <w:r>
        <w:rPr>
          <w:spacing w:val="-30"/>
          <w:w w:val="95"/>
        </w:rPr>
        <w:t xml:space="preserve"> </w:t>
      </w:r>
      <w:r>
        <w:rPr>
          <w:w w:val="95"/>
        </w:rPr>
        <w:t>past,</w:t>
      </w:r>
      <w:r>
        <w:rPr>
          <w:spacing w:val="-24"/>
          <w:w w:val="95"/>
        </w:rPr>
        <w:t xml:space="preserve"> </w:t>
      </w:r>
      <w:r>
        <w:rPr>
          <w:w w:val="95"/>
        </w:rPr>
        <w:t>present,</w:t>
      </w:r>
      <w:r>
        <w:rPr>
          <w:spacing w:val="-35"/>
          <w:w w:val="95"/>
        </w:rPr>
        <w:t xml:space="preserve"> </w:t>
      </w:r>
      <w:r>
        <w:rPr>
          <w:w w:val="95"/>
        </w:rPr>
        <w:t>and</w:t>
      </w:r>
      <w:r>
        <w:rPr>
          <w:spacing w:val="-22"/>
          <w:w w:val="95"/>
        </w:rPr>
        <w:t xml:space="preserve"> </w:t>
      </w:r>
      <w:r>
        <w:rPr>
          <w:w w:val="95"/>
        </w:rPr>
        <w:t>future</w:t>
      </w:r>
      <w:r>
        <w:rPr>
          <w:spacing w:val="-30"/>
          <w:w w:val="95"/>
        </w:rPr>
        <w:t xml:space="preserve"> </w:t>
      </w:r>
      <w:r>
        <w:rPr>
          <w:w w:val="95"/>
        </w:rPr>
        <w:t>as</w:t>
      </w:r>
      <w:r>
        <w:rPr>
          <w:spacing w:val="-8"/>
          <w:w w:val="95"/>
        </w:rPr>
        <w:t xml:space="preserve"> </w:t>
      </w:r>
      <w:r>
        <w:rPr>
          <w:spacing w:val="2"/>
          <w:w w:val="95"/>
        </w:rPr>
        <w:t xml:space="preserve">interwoven </w:t>
      </w:r>
      <w:r>
        <w:rPr>
          <w:spacing w:val="2"/>
        </w:rPr>
        <w:t>periods.</w:t>
      </w:r>
      <w:r>
        <w:rPr>
          <w:spacing w:val="-41"/>
        </w:rPr>
        <w:t xml:space="preserve"> </w:t>
      </w:r>
      <w:r>
        <w:t>They</w:t>
      </w:r>
      <w:r>
        <w:rPr>
          <w:spacing w:val="-30"/>
        </w:rPr>
        <w:t xml:space="preserve"> </w:t>
      </w:r>
      <w:r>
        <w:rPr>
          <w:spacing w:val="2"/>
        </w:rPr>
        <w:t>often</w:t>
      </w:r>
      <w:r>
        <w:rPr>
          <w:spacing w:val="-42"/>
        </w:rPr>
        <w:t xml:space="preserve"> </w:t>
      </w:r>
      <w:r>
        <w:t>work</w:t>
      </w:r>
      <w:r>
        <w:rPr>
          <w:spacing w:val="-29"/>
        </w:rPr>
        <w:t xml:space="preserve"> </w:t>
      </w:r>
      <w:r>
        <w:t>on</w:t>
      </w:r>
      <w:r>
        <w:rPr>
          <w:spacing w:val="-31"/>
        </w:rPr>
        <w:t xml:space="preserve"> </w:t>
      </w:r>
      <w:r>
        <w:t>several</w:t>
      </w:r>
      <w:r>
        <w:rPr>
          <w:spacing w:val="-36"/>
        </w:rPr>
        <w:t xml:space="preserve"> </w:t>
      </w:r>
      <w:r>
        <w:t>projects</w:t>
      </w:r>
      <w:r>
        <w:rPr>
          <w:spacing w:val="-43"/>
        </w:rPr>
        <w:t xml:space="preserve"> </w:t>
      </w:r>
      <w:r>
        <w:t>at</w:t>
      </w:r>
      <w:r>
        <w:rPr>
          <w:spacing w:val="-32"/>
        </w:rPr>
        <w:t xml:space="preserve"> </w:t>
      </w:r>
      <w:r>
        <w:t>once,</w:t>
      </w:r>
      <w:r>
        <w:rPr>
          <w:spacing w:val="-28"/>
        </w:rPr>
        <w:t xml:space="preserve"> </w:t>
      </w:r>
      <w:r>
        <w:t>and</w:t>
      </w:r>
      <w:r>
        <w:rPr>
          <w:spacing w:val="-31"/>
        </w:rPr>
        <w:t xml:space="preserve"> </w:t>
      </w:r>
      <w:r>
        <w:rPr>
          <w:spacing w:val="4"/>
        </w:rPr>
        <w:t>view</w:t>
      </w:r>
      <w:r>
        <w:rPr>
          <w:spacing w:val="-40"/>
        </w:rPr>
        <w:t xml:space="preserve"> </w:t>
      </w:r>
      <w:r>
        <w:t>plans</w:t>
      </w:r>
      <w:r>
        <w:rPr>
          <w:spacing w:val="-42"/>
        </w:rPr>
        <w:t xml:space="preserve"> </w:t>
      </w:r>
      <w:r>
        <w:t>and</w:t>
      </w:r>
    </w:p>
    <w:p w14:paraId="46679707" w14:textId="77777777" w:rsidR="005E0735" w:rsidRDefault="00DF110A">
      <w:pPr>
        <w:pStyle w:val="BodyText"/>
        <w:spacing w:line="274" w:lineRule="exact"/>
        <w:ind w:left="1547"/>
      </w:pPr>
      <w:r>
        <w:t>commitments as flexible. Strategies to manage people in this culture should be:</w:t>
      </w:r>
    </w:p>
    <w:p w14:paraId="0F19B240" w14:textId="77777777" w:rsidR="005E0735" w:rsidRDefault="005E0735">
      <w:pPr>
        <w:pStyle w:val="BodyText"/>
        <w:spacing w:before="8"/>
        <w:rPr>
          <w:sz w:val="31"/>
        </w:rPr>
      </w:pPr>
    </w:p>
    <w:p w14:paraId="67D7F865" w14:textId="77777777" w:rsidR="005E0735" w:rsidRDefault="00DF110A">
      <w:pPr>
        <w:pStyle w:val="ListParagraph"/>
        <w:numPr>
          <w:ilvl w:val="0"/>
          <w:numId w:val="9"/>
        </w:numPr>
        <w:tabs>
          <w:tab w:val="left" w:pos="2027"/>
          <w:tab w:val="left" w:pos="2028"/>
        </w:tabs>
        <w:rPr>
          <w:sz w:val="24"/>
        </w:rPr>
      </w:pPr>
      <w:r>
        <w:rPr>
          <w:sz w:val="24"/>
        </w:rPr>
        <w:t>Be</w:t>
      </w:r>
      <w:r>
        <w:rPr>
          <w:spacing w:val="-14"/>
          <w:sz w:val="24"/>
        </w:rPr>
        <w:t xml:space="preserve"> </w:t>
      </w:r>
      <w:r>
        <w:rPr>
          <w:spacing w:val="5"/>
          <w:sz w:val="24"/>
        </w:rPr>
        <w:t>flexible</w:t>
      </w:r>
      <w:r>
        <w:rPr>
          <w:spacing w:val="-44"/>
          <w:sz w:val="24"/>
        </w:rPr>
        <w:t xml:space="preserve"> </w:t>
      </w:r>
      <w:r>
        <w:rPr>
          <w:spacing w:val="4"/>
          <w:sz w:val="24"/>
        </w:rPr>
        <w:t>in</w:t>
      </w:r>
      <w:r>
        <w:rPr>
          <w:spacing w:val="-35"/>
          <w:sz w:val="24"/>
        </w:rPr>
        <w:t xml:space="preserve"> </w:t>
      </w:r>
      <w:r>
        <w:rPr>
          <w:sz w:val="24"/>
        </w:rPr>
        <w:t>how</w:t>
      </w:r>
      <w:r>
        <w:rPr>
          <w:spacing w:val="-33"/>
          <w:sz w:val="24"/>
        </w:rPr>
        <w:t xml:space="preserve"> </w:t>
      </w:r>
      <w:r>
        <w:rPr>
          <w:sz w:val="24"/>
        </w:rPr>
        <w:t>you</w:t>
      </w:r>
      <w:r>
        <w:rPr>
          <w:spacing w:val="-20"/>
          <w:sz w:val="24"/>
        </w:rPr>
        <w:t xml:space="preserve"> </w:t>
      </w:r>
      <w:r>
        <w:rPr>
          <w:sz w:val="24"/>
        </w:rPr>
        <w:t>approach</w:t>
      </w:r>
      <w:r>
        <w:rPr>
          <w:spacing w:val="-20"/>
          <w:sz w:val="24"/>
        </w:rPr>
        <w:t xml:space="preserve"> </w:t>
      </w:r>
      <w:r>
        <w:rPr>
          <w:sz w:val="24"/>
        </w:rPr>
        <w:t>work.</w:t>
      </w:r>
    </w:p>
    <w:p w14:paraId="63612EE7" w14:textId="77777777" w:rsidR="005E0735" w:rsidRDefault="00DF110A">
      <w:pPr>
        <w:pStyle w:val="ListParagraph"/>
        <w:numPr>
          <w:ilvl w:val="0"/>
          <w:numId w:val="9"/>
        </w:numPr>
        <w:tabs>
          <w:tab w:val="left" w:pos="2027"/>
          <w:tab w:val="left" w:pos="2028"/>
        </w:tabs>
        <w:spacing w:before="235"/>
        <w:rPr>
          <w:sz w:val="24"/>
        </w:rPr>
      </w:pPr>
      <w:r>
        <w:rPr>
          <w:spacing w:val="4"/>
          <w:sz w:val="24"/>
        </w:rPr>
        <w:t>Allow</w:t>
      </w:r>
      <w:r>
        <w:rPr>
          <w:spacing w:val="-37"/>
          <w:sz w:val="24"/>
        </w:rPr>
        <w:t xml:space="preserve"> </w:t>
      </w:r>
      <w:r>
        <w:rPr>
          <w:spacing w:val="3"/>
          <w:sz w:val="24"/>
        </w:rPr>
        <w:t>people</w:t>
      </w:r>
      <w:r>
        <w:rPr>
          <w:spacing w:val="-32"/>
          <w:sz w:val="24"/>
        </w:rPr>
        <w:t xml:space="preserve"> </w:t>
      </w:r>
      <w:r>
        <w:rPr>
          <w:sz w:val="24"/>
        </w:rPr>
        <w:t>to</w:t>
      </w:r>
      <w:r>
        <w:rPr>
          <w:spacing w:val="-39"/>
          <w:sz w:val="24"/>
        </w:rPr>
        <w:t xml:space="preserve"> </w:t>
      </w:r>
      <w:r>
        <w:rPr>
          <w:sz w:val="24"/>
        </w:rPr>
        <w:t>be</w:t>
      </w:r>
      <w:r>
        <w:rPr>
          <w:spacing w:val="-19"/>
          <w:sz w:val="24"/>
        </w:rPr>
        <w:t xml:space="preserve"> </w:t>
      </w:r>
      <w:r>
        <w:rPr>
          <w:spacing w:val="3"/>
          <w:sz w:val="24"/>
        </w:rPr>
        <w:t>flexible</w:t>
      </w:r>
      <w:r>
        <w:rPr>
          <w:spacing w:val="-33"/>
          <w:sz w:val="24"/>
        </w:rPr>
        <w:t xml:space="preserve"> </w:t>
      </w:r>
      <w:r>
        <w:rPr>
          <w:sz w:val="24"/>
        </w:rPr>
        <w:t>on</w:t>
      </w:r>
      <w:r>
        <w:rPr>
          <w:spacing w:val="-30"/>
          <w:sz w:val="24"/>
        </w:rPr>
        <w:t xml:space="preserve"> </w:t>
      </w:r>
      <w:r>
        <w:rPr>
          <w:sz w:val="24"/>
        </w:rPr>
        <w:t>tasks</w:t>
      </w:r>
      <w:r>
        <w:rPr>
          <w:spacing w:val="-38"/>
          <w:sz w:val="24"/>
        </w:rPr>
        <w:t xml:space="preserve"> </w:t>
      </w:r>
      <w:r>
        <w:rPr>
          <w:sz w:val="24"/>
        </w:rPr>
        <w:t>and</w:t>
      </w:r>
      <w:r>
        <w:rPr>
          <w:spacing w:val="-11"/>
          <w:sz w:val="24"/>
        </w:rPr>
        <w:t xml:space="preserve"> </w:t>
      </w:r>
      <w:r>
        <w:rPr>
          <w:sz w:val="24"/>
        </w:rPr>
        <w:t>projects,</w:t>
      </w:r>
      <w:r>
        <w:rPr>
          <w:spacing w:val="-37"/>
          <w:sz w:val="24"/>
        </w:rPr>
        <w:t xml:space="preserve"> </w:t>
      </w:r>
      <w:r>
        <w:rPr>
          <w:sz w:val="24"/>
        </w:rPr>
        <w:t>where</w:t>
      </w:r>
      <w:r>
        <w:rPr>
          <w:spacing w:val="-32"/>
          <w:sz w:val="24"/>
        </w:rPr>
        <w:t xml:space="preserve"> </w:t>
      </w:r>
      <w:r>
        <w:rPr>
          <w:spacing w:val="3"/>
          <w:sz w:val="24"/>
        </w:rPr>
        <w:t>possible.</w:t>
      </w:r>
    </w:p>
    <w:p w14:paraId="2251498F" w14:textId="77777777" w:rsidR="005E0735" w:rsidRDefault="00DF110A">
      <w:pPr>
        <w:pStyle w:val="ListParagraph"/>
        <w:numPr>
          <w:ilvl w:val="0"/>
          <w:numId w:val="9"/>
        </w:numPr>
        <w:tabs>
          <w:tab w:val="left" w:pos="2027"/>
          <w:tab w:val="left" w:pos="2028"/>
        </w:tabs>
        <w:spacing w:before="250" w:line="300" w:lineRule="auto"/>
        <w:ind w:right="1665"/>
        <w:rPr>
          <w:sz w:val="24"/>
        </w:rPr>
      </w:pPr>
      <w:r>
        <w:rPr>
          <w:w w:val="95"/>
          <w:sz w:val="24"/>
        </w:rPr>
        <w:t>Highlight</w:t>
      </w:r>
      <w:r>
        <w:rPr>
          <w:spacing w:val="-33"/>
          <w:w w:val="95"/>
          <w:sz w:val="24"/>
        </w:rPr>
        <w:t xml:space="preserve"> </w:t>
      </w:r>
      <w:r>
        <w:rPr>
          <w:w w:val="95"/>
          <w:sz w:val="24"/>
        </w:rPr>
        <w:t>the</w:t>
      </w:r>
      <w:r>
        <w:rPr>
          <w:spacing w:val="-9"/>
          <w:w w:val="95"/>
          <w:sz w:val="24"/>
        </w:rPr>
        <w:t xml:space="preserve"> </w:t>
      </w:r>
      <w:r>
        <w:rPr>
          <w:w w:val="95"/>
          <w:sz w:val="24"/>
        </w:rPr>
        <w:t>importance</w:t>
      </w:r>
      <w:r>
        <w:rPr>
          <w:spacing w:val="-25"/>
          <w:w w:val="95"/>
          <w:sz w:val="24"/>
        </w:rPr>
        <w:t xml:space="preserve"> </w:t>
      </w:r>
      <w:r>
        <w:rPr>
          <w:w w:val="95"/>
          <w:sz w:val="24"/>
        </w:rPr>
        <w:t>of</w:t>
      </w:r>
      <w:r>
        <w:rPr>
          <w:spacing w:val="-11"/>
          <w:w w:val="95"/>
          <w:sz w:val="24"/>
        </w:rPr>
        <w:t xml:space="preserve"> </w:t>
      </w:r>
      <w:r>
        <w:rPr>
          <w:w w:val="95"/>
          <w:sz w:val="24"/>
        </w:rPr>
        <w:t>punctuality</w:t>
      </w:r>
      <w:r>
        <w:rPr>
          <w:spacing w:val="-30"/>
          <w:w w:val="95"/>
          <w:sz w:val="24"/>
        </w:rPr>
        <w:t xml:space="preserve"> </w:t>
      </w:r>
      <w:r>
        <w:rPr>
          <w:w w:val="95"/>
          <w:sz w:val="24"/>
        </w:rPr>
        <w:t>and</w:t>
      </w:r>
      <w:r>
        <w:rPr>
          <w:spacing w:val="-1"/>
          <w:w w:val="95"/>
          <w:sz w:val="24"/>
        </w:rPr>
        <w:t xml:space="preserve"> </w:t>
      </w:r>
      <w:r>
        <w:rPr>
          <w:spacing w:val="3"/>
          <w:w w:val="95"/>
          <w:sz w:val="24"/>
        </w:rPr>
        <w:t>deadlines</w:t>
      </w:r>
      <w:r>
        <w:rPr>
          <w:spacing w:val="-30"/>
          <w:w w:val="95"/>
          <w:sz w:val="24"/>
        </w:rPr>
        <w:t xml:space="preserve"> </w:t>
      </w:r>
      <w:r>
        <w:rPr>
          <w:spacing w:val="4"/>
          <w:w w:val="95"/>
          <w:sz w:val="24"/>
        </w:rPr>
        <w:t>if</w:t>
      </w:r>
      <w:r>
        <w:rPr>
          <w:spacing w:val="-27"/>
          <w:w w:val="95"/>
          <w:sz w:val="24"/>
        </w:rPr>
        <w:t xml:space="preserve"> </w:t>
      </w:r>
      <w:r>
        <w:rPr>
          <w:w w:val="95"/>
          <w:sz w:val="24"/>
        </w:rPr>
        <w:t>these</w:t>
      </w:r>
      <w:r>
        <w:rPr>
          <w:spacing w:val="-25"/>
          <w:w w:val="95"/>
          <w:sz w:val="24"/>
        </w:rPr>
        <w:t xml:space="preserve"> </w:t>
      </w:r>
      <w:r>
        <w:rPr>
          <w:spacing w:val="-3"/>
          <w:w w:val="95"/>
          <w:sz w:val="24"/>
        </w:rPr>
        <w:t>are</w:t>
      </w:r>
      <w:r>
        <w:rPr>
          <w:spacing w:val="-24"/>
          <w:w w:val="95"/>
          <w:sz w:val="24"/>
        </w:rPr>
        <w:t xml:space="preserve"> </w:t>
      </w:r>
      <w:r>
        <w:rPr>
          <w:spacing w:val="3"/>
          <w:w w:val="95"/>
          <w:sz w:val="24"/>
        </w:rPr>
        <w:t>key</w:t>
      </w:r>
      <w:r>
        <w:rPr>
          <w:spacing w:val="-30"/>
          <w:w w:val="95"/>
          <w:sz w:val="24"/>
        </w:rPr>
        <w:t xml:space="preserve"> </w:t>
      </w:r>
      <w:r>
        <w:rPr>
          <w:w w:val="95"/>
          <w:sz w:val="24"/>
        </w:rPr>
        <w:t xml:space="preserve">to </w:t>
      </w:r>
      <w:r>
        <w:rPr>
          <w:spacing w:val="3"/>
          <w:sz w:val="24"/>
        </w:rPr>
        <w:t>meeting</w:t>
      </w:r>
      <w:r>
        <w:rPr>
          <w:spacing w:val="-37"/>
          <w:sz w:val="24"/>
        </w:rPr>
        <w:t xml:space="preserve"> </w:t>
      </w:r>
      <w:r>
        <w:rPr>
          <w:spacing w:val="2"/>
          <w:sz w:val="24"/>
        </w:rPr>
        <w:t>objectives.</w:t>
      </w:r>
    </w:p>
    <w:p w14:paraId="237FAD2C" w14:textId="77777777" w:rsidR="005E0735" w:rsidRDefault="005E0735">
      <w:pPr>
        <w:pStyle w:val="BodyText"/>
        <w:spacing w:before="2"/>
        <w:rPr>
          <w:sz w:val="27"/>
        </w:rPr>
      </w:pPr>
    </w:p>
    <w:p w14:paraId="742329A1" w14:textId="77777777" w:rsidR="005E0735" w:rsidRDefault="00DF110A">
      <w:pPr>
        <w:pStyle w:val="BodyText"/>
        <w:spacing w:line="292" w:lineRule="auto"/>
        <w:ind w:left="1547" w:right="1492"/>
      </w:pPr>
      <w:r>
        <w:rPr>
          <w:noProof/>
        </w:rPr>
        <w:drawing>
          <wp:anchor distT="0" distB="0" distL="0" distR="0" simplePos="0" relativeHeight="485713920" behindDoc="1" locked="0" layoutInCell="1" allowOverlap="1" wp14:anchorId="4CA08673" wp14:editId="4552C185">
            <wp:simplePos x="0" y="0"/>
            <wp:positionH relativeFrom="page">
              <wp:posOffset>818737</wp:posOffset>
            </wp:positionH>
            <wp:positionV relativeFrom="paragraph">
              <wp:posOffset>459814</wp:posOffset>
            </wp:positionV>
            <wp:extent cx="2037323" cy="1047749"/>
            <wp:effectExtent l="0" t="0" r="0" b="0"/>
            <wp:wrapNone/>
            <wp:docPr id="1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w w:val="95"/>
        </w:rPr>
        <w:t>Typical</w:t>
      </w:r>
      <w:r>
        <w:rPr>
          <w:spacing w:val="-35"/>
          <w:w w:val="95"/>
        </w:rPr>
        <w:t xml:space="preserve"> </w:t>
      </w:r>
      <w:r>
        <w:rPr>
          <w:spacing w:val="2"/>
          <w:w w:val="95"/>
        </w:rPr>
        <w:t>sequential-time</w:t>
      </w:r>
      <w:r>
        <w:rPr>
          <w:spacing w:val="-43"/>
          <w:w w:val="95"/>
        </w:rPr>
        <w:t xml:space="preserve"> </w:t>
      </w:r>
      <w:r>
        <w:rPr>
          <w:w w:val="95"/>
        </w:rPr>
        <w:t>cultures</w:t>
      </w:r>
      <w:r>
        <w:rPr>
          <w:spacing w:val="-46"/>
          <w:w w:val="95"/>
        </w:rPr>
        <w:t xml:space="preserve"> </w:t>
      </w:r>
      <w:r>
        <w:rPr>
          <w:w w:val="95"/>
        </w:rPr>
        <w:t>include</w:t>
      </w:r>
      <w:r>
        <w:rPr>
          <w:spacing w:val="-43"/>
          <w:w w:val="95"/>
        </w:rPr>
        <w:t xml:space="preserve"> </w:t>
      </w:r>
      <w:r>
        <w:rPr>
          <w:spacing w:val="-3"/>
          <w:w w:val="95"/>
        </w:rPr>
        <w:t>Germany,</w:t>
      </w:r>
      <w:r>
        <w:rPr>
          <w:spacing w:val="-45"/>
          <w:w w:val="95"/>
        </w:rPr>
        <w:t xml:space="preserve"> </w:t>
      </w:r>
      <w:r>
        <w:rPr>
          <w:w w:val="95"/>
        </w:rPr>
        <w:t>the</w:t>
      </w:r>
      <w:r>
        <w:rPr>
          <w:spacing w:val="-43"/>
          <w:w w:val="95"/>
        </w:rPr>
        <w:t xml:space="preserve"> </w:t>
      </w:r>
      <w:r>
        <w:rPr>
          <w:w w:val="95"/>
        </w:rPr>
        <w:t>U.K.,</w:t>
      </w:r>
      <w:r>
        <w:rPr>
          <w:spacing w:val="-37"/>
          <w:w w:val="95"/>
        </w:rPr>
        <w:t xml:space="preserve"> </w:t>
      </w:r>
      <w:r>
        <w:rPr>
          <w:w w:val="95"/>
        </w:rPr>
        <w:t>and</w:t>
      </w:r>
      <w:r>
        <w:rPr>
          <w:spacing w:val="-38"/>
          <w:w w:val="95"/>
        </w:rPr>
        <w:t xml:space="preserve"> </w:t>
      </w:r>
      <w:r>
        <w:rPr>
          <w:w w:val="95"/>
        </w:rPr>
        <w:t>the</w:t>
      </w:r>
      <w:r>
        <w:rPr>
          <w:spacing w:val="-35"/>
          <w:w w:val="95"/>
        </w:rPr>
        <w:t xml:space="preserve"> </w:t>
      </w:r>
      <w:r>
        <w:rPr>
          <w:w w:val="95"/>
        </w:rPr>
        <w:t>U.S.</w:t>
      </w:r>
      <w:r>
        <w:rPr>
          <w:spacing w:val="-37"/>
          <w:w w:val="95"/>
        </w:rPr>
        <w:t xml:space="preserve"> </w:t>
      </w:r>
      <w:r>
        <w:rPr>
          <w:spacing w:val="-3"/>
          <w:w w:val="95"/>
        </w:rPr>
        <w:t xml:space="preserve">Typical </w:t>
      </w:r>
      <w:r>
        <w:t>synchronous-time</w:t>
      </w:r>
      <w:r>
        <w:rPr>
          <w:spacing w:val="-39"/>
        </w:rPr>
        <w:t xml:space="preserve"> </w:t>
      </w:r>
      <w:r>
        <w:t>cultures</w:t>
      </w:r>
      <w:r>
        <w:rPr>
          <w:spacing w:val="-43"/>
        </w:rPr>
        <w:t xml:space="preserve"> </w:t>
      </w:r>
      <w:r>
        <w:t>include</w:t>
      </w:r>
      <w:r>
        <w:rPr>
          <w:spacing w:val="-38"/>
        </w:rPr>
        <w:t xml:space="preserve"> </w:t>
      </w:r>
      <w:r>
        <w:t>Japan,</w:t>
      </w:r>
      <w:r>
        <w:rPr>
          <w:spacing w:val="-41"/>
        </w:rPr>
        <w:t xml:space="preserve"> </w:t>
      </w:r>
      <w:r>
        <w:rPr>
          <w:spacing w:val="2"/>
        </w:rPr>
        <w:t>Argentina,</w:t>
      </w:r>
      <w:r>
        <w:rPr>
          <w:spacing w:val="-42"/>
        </w:rPr>
        <w:t xml:space="preserve"> </w:t>
      </w:r>
      <w:r>
        <w:t>and</w:t>
      </w:r>
      <w:r>
        <w:rPr>
          <w:spacing w:val="-32"/>
        </w:rPr>
        <w:t xml:space="preserve"> </w:t>
      </w:r>
      <w:r>
        <w:t>Mexico.</w:t>
      </w:r>
    </w:p>
    <w:p w14:paraId="0400EB9F" w14:textId="77777777" w:rsidR="005E0735" w:rsidRDefault="005E0735">
      <w:pPr>
        <w:pStyle w:val="BodyText"/>
        <w:spacing w:before="1"/>
        <w:rPr>
          <w:sz w:val="26"/>
        </w:rPr>
      </w:pPr>
    </w:p>
    <w:p w14:paraId="325BD60E" w14:textId="77777777" w:rsidR="005E0735" w:rsidRDefault="00DF110A">
      <w:pPr>
        <w:pStyle w:val="ListParagraph"/>
        <w:numPr>
          <w:ilvl w:val="1"/>
          <w:numId w:val="18"/>
        </w:numPr>
        <w:tabs>
          <w:tab w:val="left" w:pos="1499"/>
        </w:tabs>
        <w:ind w:hanging="417"/>
        <w:rPr>
          <w:rFonts w:ascii="Carlito"/>
          <w:sz w:val="24"/>
        </w:rPr>
      </w:pPr>
      <w:r>
        <w:rPr>
          <w:rFonts w:ascii="Carlito"/>
          <w:sz w:val="24"/>
        </w:rPr>
        <w:t>Internal</w:t>
      </w:r>
      <w:r>
        <w:rPr>
          <w:rFonts w:ascii="Carlito"/>
          <w:spacing w:val="-15"/>
          <w:sz w:val="24"/>
        </w:rPr>
        <w:t xml:space="preserve"> </w:t>
      </w:r>
      <w:r>
        <w:rPr>
          <w:rFonts w:ascii="Carlito"/>
          <w:sz w:val="24"/>
        </w:rPr>
        <w:t>Control</w:t>
      </w:r>
      <w:r>
        <w:rPr>
          <w:rFonts w:ascii="Carlito"/>
          <w:spacing w:val="2"/>
          <w:sz w:val="24"/>
        </w:rPr>
        <w:t xml:space="preserve"> </w:t>
      </w:r>
      <w:r>
        <w:rPr>
          <w:rFonts w:ascii="Carlito"/>
          <w:sz w:val="24"/>
        </w:rPr>
        <w:t>Versus</w:t>
      </w:r>
      <w:r>
        <w:rPr>
          <w:rFonts w:ascii="Carlito"/>
          <w:spacing w:val="-21"/>
          <w:sz w:val="24"/>
        </w:rPr>
        <w:t xml:space="preserve"> </w:t>
      </w:r>
      <w:r>
        <w:rPr>
          <w:rFonts w:ascii="Carlito"/>
          <w:sz w:val="24"/>
        </w:rPr>
        <w:t>External</w:t>
      </w:r>
      <w:r>
        <w:rPr>
          <w:rFonts w:ascii="Carlito"/>
          <w:spacing w:val="-14"/>
          <w:sz w:val="24"/>
        </w:rPr>
        <w:t xml:space="preserve"> </w:t>
      </w:r>
      <w:r>
        <w:rPr>
          <w:rFonts w:ascii="Carlito"/>
          <w:sz w:val="24"/>
        </w:rPr>
        <w:t>Control</w:t>
      </w:r>
    </w:p>
    <w:p w14:paraId="082F9FC5" w14:textId="77777777" w:rsidR="005E0735" w:rsidRDefault="005E0735">
      <w:pPr>
        <w:pStyle w:val="BodyText"/>
        <w:spacing w:before="1"/>
        <w:rPr>
          <w:rFonts w:ascii="Carlito"/>
          <w:sz w:val="30"/>
        </w:rPr>
      </w:pPr>
    </w:p>
    <w:p w14:paraId="26110363" w14:textId="77777777" w:rsidR="005E0735" w:rsidRDefault="00DF110A">
      <w:pPr>
        <w:pStyle w:val="BodyText"/>
        <w:spacing w:line="312" w:lineRule="auto"/>
        <w:ind w:left="1547" w:right="847"/>
      </w:pPr>
      <w:r>
        <w:rPr>
          <w:w w:val="95"/>
        </w:rPr>
        <w:t>This</w:t>
      </w:r>
      <w:r>
        <w:rPr>
          <w:spacing w:val="-15"/>
          <w:w w:val="95"/>
        </w:rPr>
        <w:t xml:space="preserve"> </w:t>
      </w:r>
      <w:r>
        <w:rPr>
          <w:w w:val="95"/>
        </w:rPr>
        <w:t>cultural</w:t>
      </w:r>
      <w:r>
        <w:rPr>
          <w:spacing w:val="-24"/>
          <w:w w:val="95"/>
        </w:rPr>
        <w:t xml:space="preserve"> </w:t>
      </w:r>
      <w:r>
        <w:rPr>
          <w:spacing w:val="3"/>
          <w:w w:val="95"/>
        </w:rPr>
        <w:t>dimension</w:t>
      </w:r>
      <w:r>
        <w:rPr>
          <w:spacing w:val="-31"/>
          <w:w w:val="95"/>
        </w:rPr>
        <w:t xml:space="preserve"> </w:t>
      </w:r>
      <w:r>
        <w:rPr>
          <w:w w:val="95"/>
        </w:rPr>
        <w:t>describes</w:t>
      </w:r>
      <w:r>
        <w:rPr>
          <w:spacing w:val="-30"/>
          <w:w w:val="95"/>
        </w:rPr>
        <w:t xml:space="preserve"> </w:t>
      </w:r>
      <w:r>
        <w:rPr>
          <w:w w:val="95"/>
        </w:rPr>
        <w:t>how</w:t>
      </w:r>
      <w:r>
        <w:rPr>
          <w:spacing w:val="-28"/>
          <w:w w:val="95"/>
        </w:rPr>
        <w:t xml:space="preserve"> </w:t>
      </w:r>
      <w:r>
        <w:rPr>
          <w:spacing w:val="3"/>
          <w:w w:val="95"/>
        </w:rPr>
        <w:t>people</w:t>
      </w:r>
      <w:r>
        <w:rPr>
          <w:spacing w:val="-25"/>
          <w:w w:val="95"/>
        </w:rPr>
        <w:t xml:space="preserve"> </w:t>
      </w:r>
      <w:r>
        <w:rPr>
          <w:w w:val="95"/>
        </w:rPr>
        <w:t>relate</w:t>
      </w:r>
      <w:r>
        <w:rPr>
          <w:spacing w:val="-24"/>
          <w:w w:val="95"/>
        </w:rPr>
        <w:t xml:space="preserve"> </w:t>
      </w:r>
      <w:r>
        <w:rPr>
          <w:w w:val="95"/>
        </w:rPr>
        <w:t>to</w:t>
      </w:r>
      <w:r>
        <w:rPr>
          <w:spacing w:val="-16"/>
          <w:w w:val="95"/>
        </w:rPr>
        <w:t xml:space="preserve"> </w:t>
      </w:r>
      <w:r>
        <w:rPr>
          <w:spacing w:val="3"/>
          <w:w w:val="95"/>
        </w:rPr>
        <w:t>their</w:t>
      </w:r>
      <w:r>
        <w:rPr>
          <w:spacing w:val="-36"/>
          <w:w w:val="95"/>
        </w:rPr>
        <w:t xml:space="preserve"> </w:t>
      </w:r>
      <w:r>
        <w:rPr>
          <w:spacing w:val="2"/>
          <w:w w:val="95"/>
        </w:rPr>
        <w:t>environment.</w:t>
      </w:r>
      <w:r>
        <w:rPr>
          <w:spacing w:val="-29"/>
          <w:w w:val="95"/>
        </w:rPr>
        <w:t xml:space="preserve"> </w:t>
      </w:r>
      <w:r>
        <w:rPr>
          <w:w w:val="95"/>
        </w:rPr>
        <w:t>In</w:t>
      </w:r>
      <w:r>
        <w:rPr>
          <w:spacing w:val="-32"/>
          <w:w w:val="95"/>
        </w:rPr>
        <w:t xml:space="preserve"> </w:t>
      </w:r>
      <w:r>
        <w:rPr>
          <w:w w:val="95"/>
        </w:rPr>
        <w:t xml:space="preserve">internal </w:t>
      </w:r>
      <w:r>
        <w:t>control</w:t>
      </w:r>
      <w:r>
        <w:rPr>
          <w:spacing w:val="-29"/>
        </w:rPr>
        <w:t xml:space="preserve"> </w:t>
      </w:r>
      <w:r>
        <w:rPr>
          <w:spacing w:val="2"/>
        </w:rPr>
        <w:t>(direction)</w:t>
      </w:r>
      <w:r>
        <w:rPr>
          <w:spacing w:val="-41"/>
        </w:rPr>
        <w:t xml:space="preserve"> </w:t>
      </w:r>
      <w:r>
        <w:t>cultures,</w:t>
      </w:r>
      <w:r>
        <w:rPr>
          <w:spacing w:val="-43"/>
        </w:rPr>
        <w:t xml:space="preserve"> </w:t>
      </w:r>
      <w:r>
        <w:rPr>
          <w:spacing w:val="3"/>
        </w:rPr>
        <w:t>people</w:t>
      </w:r>
      <w:r>
        <w:rPr>
          <w:spacing w:val="-40"/>
        </w:rPr>
        <w:t xml:space="preserve"> </w:t>
      </w:r>
      <w:r>
        <w:t>believe</w:t>
      </w:r>
      <w:r>
        <w:rPr>
          <w:spacing w:val="-40"/>
        </w:rPr>
        <w:t xml:space="preserve"> </w:t>
      </w:r>
      <w:r>
        <w:t>that</w:t>
      </w:r>
      <w:r>
        <w:rPr>
          <w:spacing w:val="-46"/>
        </w:rPr>
        <w:t xml:space="preserve"> </w:t>
      </w:r>
      <w:r>
        <w:rPr>
          <w:spacing w:val="2"/>
        </w:rPr>
        <w:t>they</w:t>
      </w:r>
      <w:r>
        <w:rPr>
          <w:spacing w:val="-43"/>
        </w:rPr>
        <w:t xml:space="preserve"> </w:t>
      </w:r>
      <w:r>
        <w:rPr>
          <w:spacing w:val="-3"/>
        </w:rPr>
        <w:t>can</w:t>
      </w:r>
      <w:r>
        <w:rPr>
          <w:spacing w:val="-23"/>
        </w:rPr>
        <w:t xml:space="preserve"> </w:t>
      </w:r>
      <w:r>
        <w:t>control</w:t>
      </w:r>
      <w:r>
        <w:rPr>
          <w:spacing w:val="-40"/>
        </w:rPr>
        <w:t xml:space="preserve"> </w:t>
      </w:r>
      <w:r>
        <w:t>nature</w:t>
      </w:r>
      <w:r>
        <w:rPr>
          <w:spacing w:val="-29"/>
        </w:rPr>
        <w:t xml:space="preserve"> </w:t>
      </w:r>
      <w:r>
        <w:t>or</w:t>
      </w:r>
      <w:r>
        <w:rPr>
          <w:spacing w:val="-27"/>
        </w:rPr>
        <w:t xml:space="preserve"> </w:t>
      </w:r>
      <w:r>
        <w:rPr>
          <w:spacing w:val="3"/>
        </w:rPr>
        <w:t xml:space="preserve">their </w:t>
      </w:r>
      <w:r>
        <w:rPr>
          <w:spacing w:val="2"/>
        </w:rPr>
        <w:t>environment</w:t>
      </w:r>
      <w:r>
        <w:rPr>
          <w:spacing w:val="-53"/>
        </w:rPr>
        <w:t xml:space="preserve"> </w:t>
      </w:r>
      <w:r>
        <w:t>to</w:t>
      </w:r>
      <w:r>
        <w:rPr>
          <w:spacing w:val="-52"/>
        </w:rPr>
        <w:t xml:space="preserve"> </w:t>
      </w:r>
      <w:r>
        <w:rPr>
          <w:spacing w:val="2"/>
        </w:rPr>
        <w:t>achieve</w:t>
      </w:r>
      <w:r>
        <w:rPr>
          <w:spacing w:val="-49"/>
        </w:rPr>
        <w:t xml:space="preserve"> </w:t>
      </w:r>
      <w:r>
        <w:t>goals.</w:t>
      </w:r>
      <w:r>
        <w:rPr>
          <w:spacing w:val="-51"/>
        </w:rPr>
        <w:t xml:space="preserve"> </w:t>
      </w:r>
      <w:r>
        <w:t>This</w:t>
      </w:r>
      <w:r>
        <w:rPr>
          <w:spacing w:val="-44"/>
        </w:rPr>
        <w:t xml:space="preserve"> </w:t>
      </w:r>
      <w:r>
        <w:rPr>
          <w:spacing w:val="2"/>
        </w:rPr>
        <w:t>includes</w:t>
      </w:r>
      <w:r>
        <w:rPr>
          <w:spacing w:val="-52"/>
        </w:rPr>
        <w:t xml:space="preserve"> </w:t>
      </w:r>
      <w:r>
        <w:t>how</w:t>
      </w:r>
      <w:r>
        <w:rPr>
          <w:spacing w:val="-50"/>
        </w:rPr>
        <w:t xml:space="preserve"> </w:t>
      </w:r>
      <w:r>
        <w:rPr>
          <w:spacing w:val="2"/>
        </w:rPr>
        <w:t>they</w:t>
      </w:r>
      <w:r>
        <w:rPr>
          <w:spacing w:val="-44"/>
        </w:rPr>
        <w:t xml:space="preserve"> </w:t>
      </w:r>
      <w:r>
        <w:t>work</w:t>
      </w:r>
      <w:r>
        <w:rPr>
          <w:spacing w:val="-44"/>
        </w:rPr>
        <w:t xml:space="preserve"> </w:t>
      </w:r>
      <w:r>
        <w:rPr>
          <w:spacing w:val="3"/>
        </w:rPr>
        <w:t>with</w:t>
      </w:r>
      <w:r>
        <w:rPr>
          <w:spacing w:val="-52"/>
        </w:rPr>
        <w:t xml:space="preserve"> </w:t>
      </w:r>
      <w:r>
        <w:t>teams</w:t>
      </w:r>
      <w:r>
        <w:rPr>
          <w:spacing w:val="-44"/>
        </w:rPr>
        <w:t xml:space="preserve"> </w:t>
      </w:r>
      <w:r>
        <w:t>and</w:t>
      </w:r>
      <w:r>
        <w:rPr>
          <w:spacing w:val="-45"/>
        </w:rPr>
        <w:t xml:space="preserve"> </w:t>
      </w:r>
      <w:r>
        <w:rPr>
          <w:spacing w:val="3"/>
        </w:rPr>
        <w:t xml:space="preserve">within </w:t>
      </w:r>
      <w:r>
        <w:t>organizations.</w:t>
      </w:r>
      <w:r>
        <w:rPr>
          <w:spacing w:val="-41"/>
        </w:rPr>
        <w:t xml:space="preserve"> </w:t>
      </w:r>
      <w:r>
        <w:t>Strategies</w:t>
      </w:r>
      <w:r>
        <w:rPr>
          <w:spacing w:val="-41"/>
        </w:rPr>
        <w:t xml:space="preserve"> </w:t>
      </w:r>
      <w:r>
        <w:t>to</w:t>
      </w:r>
      <w:r>
        <w:rPr>
          <w:spacing w:val="-41"/>
        </w:rPr>
        <w:t xml:space="preserve"> </w:t>
      </w:r>
      <w:r>
        <w:t>manage</w:t>
      </w:r>
      <w:r>
        <w:rPr>
          <w:spacing w:val="-24"/>
        </w:rPr>
        <w:t xml:space="preserve"> </w:t>
      </w:r>
      <w:r>
        <w:rPr>
          <w:spacing w:val="3"/>
        </w:rPr>
        <w:t>people</w:t>
      </w:r>
      <w:r>
        <w:rPr>
          <w:spacing w:val="-36"/>
        </w:rPr>
        <w:t xml:space="preserve"> </w:t>
      </w:r>
      <w:r>
        <w:rPr>
          <w:spacing w:val="4"/>
        </w:rPr>
        <w:t>in</w:t>
      </w:r>
      <w:r>
        <w:rPr>
          <w:spacing w:val="-42"/>
        </w:rPr>
        <w:t xml:space="preserve"> </w:t>
      </w:r>
      <w:r>
        <w:rPr>
          <w:spacing w:val="2"/>
        </w:rPr>
        <w:t>this</w:t>
      </w:r>
      <w:r>
        <w:rPr>
          <w:spacing w:val="-29"/>
        </w:rPr>
        <w:t xml:space="preserve"> </w:t>
      </w:r>
      <w:r>
        <w:t>culture</w:t>
      </w:r>
      <w:r>
        <w:rPr>
          <w:spacing w:val="-36"/>
        </w:rPr>
        <w:t xml:space="preserve"> </w:t>
      </w:r>
      <w:r>
        <w:rPr>
          <w:spacing w:val="2"/>
        </w:rPr>
        <w:t>should</w:t>
      </w:r>
      <w:r>
        <w:rPr>
          <w:spacing w:val="-42"/>
        </w:rPr>
        <w:t xml:space="preserve"> </w:t>
      </w:r>
      <w:r>
        <w:rPr>
          <w:spacing w:val="3"/>
        </w:rPr>
        <w:t>be:</w:t>
      </w:r>
    </w:p>
    <w:p w14:paraId="75BBB6FE" w14:textId="77777777" w:rsidR="005E0735" w:rsidRDefault="005E0735">
      <w:pPr>
        <w:pStyle w:val="BodyText"/>
        <w:spacing w:before="2"/>
      </w:pPr>
    </w:p>
    <w:p w14:paraId="3D6819CC" w14:textId="77777777" w:rsidR="005E0735" w:rsidRDefault="00DF110A">
      <w:pPr>
        <w:pStyle w:val="ListParagraph"/>
        <w:numPr>
          <w:ilvl w:val="0"/>
          <w:numId w:val="8"/>
        </w:numPr>
        <w:tabs>
          <w:tab w:val="left" w:pos="2027"/>
          <w:tab w:val="left" w:pos="2028"/>
        </w:tabs>
        <w:rPr>
          <w:sz w:val="24"/>
        </w:rPr>
      </w:pPr>
      <w:r>
        <w:rPr>
          <w:spacing w:val="4"/>
          <w:sz w:val="24"/>
        </w:rPr>
        <w:t>Allow</w:t>
      </w:r>
      <w:r>
        <w:rPr>
          <w:spacing w:val="-36"/>
          <w:sz w:val="24"/>
        </w:rPr>
        <w:t xml:space="preserve"> </w:t>
      </w:r>
      <w:r>
        <w:rPr>
          <w:spacing w:val="3"/>
          <w:sz w:val="24"/>
        </w:rPr>
        <w:t>people</w:t>
      </w:r>
      <w:r>
        <w:rPr>
          <w:spacing w:val="-33"/>
          <w:sz w:val="24"/>
        </w:rPr>
        <w:t xml:space="preserve"> </w:t>
      </w:r>
      <w:r>
        <w:rPr>
          <w:sz w:val="24"/>
        </w:rPr>
        <w:t>to</w:t>
      </w:r>
      <w:r>
        <w:rPr>
          <w:spacing w:val="-38"/>
          <w:sz w:val="24"/>
        </w:rPr>
        <w:t xml:space="preserve"> </w:t>
      </w:r>
      <w:r>
        <w:rPr>
          <w:spacing w:val="4"/>
          <w:sz w:val="24"/>
        </w:rPr>
        <w:t>develop</w:t>
      </w:r>
      <w:r>
        <w:rPr>
          <w:spacing w:val="-38"/>
          <w:sz w:val="24"/>
        </w:rPr>
        <w:t xml:space="preserve"> </w:t>
      </w:r>
      <w:r>
        <w:rPr>
          <w:spacing w:val="3"/>
          <w:sz w:val="24"/>
        </w:rPr>
        <w:t>their</w:t>
      </w:r>
      <w:r>
        <w:rPr>
          <w:spacing w:val="-43"/>
          <w:sz w:val="24"/>
        </w:rPr>
        <w:t xml:space="preserve"> </w:t>
      </w:r>
      <w:r>
        <w:rPr>
          <w:spacing w:val="4"/>
          <w:sz w:val="24"/>
        </w:rPr>
        <w:t>skills</w:t>
      </w:r>
      <w:r>
        <w:rPr>
          <w:spacing w:val="-37"/>
          <w:sz w:val="24"/>
        </w:rPr>
        <w:t xml:space="preserve"> </w:t>
      </w:r>
      <w:r>
        <w:rPr>
          <w:sz w:val="24"/>
        </w:rPr>
        <w:t>and</w:t>
      </w:r>
      <w:r>
        <w:rPr>
          <w:spacing w:val="-39"/>
          <w:sz w:val="24"/>
        </w:rPr>
        <w:t xml:space="preserve"> </w:t>
      </w:r>
      <w:r>
        <w:rPr>
          <w:sz w:val="24"/>
        </w:rPr>
        <w:t>take</w:t>
      </w:r>
      <w:r>
        <w:rPr>
          <w:spacing w:val="-32"/>
          <w:sz w:val="24"/>
        </w:rPr>
        <w:t xml:space="preserve"> </w:t>
      </w:r>
      <w:r>
        <w:rPr>
          <w:sz w:val="24"/>
        </w:rPr>
        <w:t>control</w:t>
      </w:r>
      <w:r>
        <w:rPr>
          <w:spacing w:val="-18"/>
          <w:sz w:val="24"/>
        </w:rPr>
        <w:t xml:space="preserve"> </w:t>
      </w:r>
      <w:r>
        <w:rPr>
          <w:sz w:val="24"/>
        </w:rPr>
        <w:t>of</w:t>
      </w:r>
      <w:r>
        <w:rPr>
          <w:spacing w:val="-20"/>
          <w:sz w:val="24"/>
        </w:rPr>
        <w:t xml:space="preserve"> </w:t>
      </w:r>
      <w:r>
        <w:rPr>
          <w:spacing w:val="3"/>
          <w:sz w:val="24"/>
        </w:rPr>
        <w:t>their</w:t>
      </w:r>
      <w:r>
        <w:rPr>
          <w:spacing w:val="-43"/>
          <w:sz w:val="24"/>
        </w:rPr>
        <w:t xml:space="preserve"> </w:t>
      </w:r>
      <w:r>
        <w:rPr>
          <w:sz w:val="24"/>
        </w:rPr>
        <w:t>learning.</w:t>
      </w:r>
    </w:p>
    <w:p w14:paraId="5DB273C2" w14:textId="77777777" w:rsidR="005E0735" w:rsidRDefault="00DF110A">
      <w:pPr>
        <w:pStyle w:val="ListParagraph"/>
        <w:numPr>
          <w:ilvl w:val="0"/>
          <w:numId w:val="8"/>
        </w:numPr>
        <w:tabs>
          <w:tab w:val="left" w:pos="2027"/>
          <w:tab w:val="left" w:pos="2028"/>
        </w:tabs>
        <w:spacing w:before="235"/>
        <w:rPr>
          <w:sz w:val="24"/>
        </w:rPr>
      </w:pPr>
      <w:r>
        <w:rPr>
          <w:spacing w:val="3"/>
          <w:sz w:val="24"/>
        </w:rPr>
        <w:t>Set</w:t>
      </w:r>
      <w:r>
        <w:rPr>
          <w:spacing w:val="-23"/>
          <w:sz w:val="24"/>
        </w:rPr>
        <w:t xml:space="preserve"> </w:t>
      </w:r>
      <w:r>
        <w:rPr>
          <w:sz w:val="24"/>
        </w:rPr>
        <w:t>clear</w:t>
      </w:r>
      <w:r>
        <w:rPr>
          <w:spacing w:val="-26"/>
          <w:sz w:val="24"/>
        </w:rPr>
        <w:t xml:space="preserve"> </w:t>
      </w:r>
      <w:r>
        <w:rPr>
          <w:spacing w:val="2"/>
          <w:sz w:val="24"/>
        </w:rPr>
        <w:t>objectives</w:t>
      </w:r>
      <w:r>
        <w:rPr>
          <w:spacing w:val="-34"/>
          <w:sz w:val="24"/>
        </w:rPr>
        <w:t xml:space="preserve"> </w:t>
      </w:r>
      <w:r>
        <w:rPr>
          <w:sz w:val="24"/>
        </w:rPr>
        <w:t>that</w:t>
      </w:r>
      <w:r>
        <w:rPr>
          <w:spacing w:val="-37"/>
          <w:sz w:val="24"/>
        </w:rPr>
        <w:t xml:space="preserve"> </w:t>
      </w:r>
      <w:r>
        <w:rPr>
          <w:spacing w:val="3"/>
          <w:sz w:val="24"/>
        </w:rPr>
        <w:t>people</w:t>
      </w:r>
      <w:r>
        <w:rPr>
          <w:spacing w:val="-29"/>
          <w:sz w:val="24"/>
        </w:rPr>
        <w:t xml:space="preserve"> </w:t>
      </w:r>
      <w:r>
        <w:rPr>
          <w:sz w:val="24"/>
        </w:rPr>
        <w:t>agree</w:t>
      </w:r>
      <w:r>
        <w:rPr>
          <w:spacing w:val="-30"/>
          <w:sz w:val="24"/>
        </w:rPr>
        <w:t xml:space="preserve"> </w:t>
      </w:r>
      <w:r>
        <w:rPr>
          <w:spacing w:val="2"/>
          <w:sz w:val="24"/>
        </w:rPr>
        <w:t>with.</w:t>
      </w:r>
    </w:p>
    <w:p w14:paraId="220FD2B6" w14:textId="77777777" w:rsidR="005E0735" w:rsidRDefault="00DF110A">
      <w:pPr>
        <w:pStyle w:val="ListParagraph"/>
        <w:numPr>
          <w:ilvl w:val="0"/>
          <w:numId w:val="8"/>
        </w:numPr>
        <w:tabs>
          <w:tab w:val="left" w:pos="2027"/>
          <w:tab w:val="left" w:pos="2028"/>
        </w:tabs>
        <w:spacing w:before="250" w:line="300" w:lineRule="auto"/>
        <w:ind w:right="1647"/>
        <w:rPr>
          <w:sz w:val="24"/>
        </w:rPr>
      </w:pPr>
      <w:r>
        <w:rPr>
          <w:w w:val="95"/>
          <w:sz w:val="24"/>
        </w:rPr>
        <w:t>Be</w:t>
      </w:r>
      <w:r>
        <w:rPr>
          <w:spacing w:val="-21"/>
          <w:w w:val="95"/>
          <w:sz w:val="24"/>
        </w:rPr>
        <w:t xml:space="preserve"> </w:t>
      </w:r>
      <w:r>
        <w:rPr>
          <w:spacing w:val="2"/>
          <w:w w:val="95"/>
          <w:sz w:val="24"/>
        </w:rPr>
        <w:t>open</w:t>
      </w:r>
      <w:r>
        <w:rPr>
          <w:spacing w:val="-26"/>
          <w:w w:val="95"/>
          <w:sz w:val="24"/>
        </w:rPr>
        <w:t xml:space="preserve"> </w:t>
      </w:r>
      <w:r>
        <w:rPr>
          <w:w w:val="95"/>
          <w:sz w:val="24"/>
        </w:rPr>
        <w:t>about</w:t>
      </w:r>
      <w:r>
        <w:rPr>
          <w:spacing w:val="-28"/>
          <w:w w:val="95"/>
          <w:sz w:val="24"/>
        </w:rPr>
        <w:t xml:space="preserve"> </w:t>
      </w:r>
      <w:r>
        <w:rPr>
          <w:w w:val="95"/>
          <w:sz w:val="24"/>
        </w:rPr>
        <w:t>conflict</w:t>
      </w:r>
      <w:r>
        <w:rPr>
          <w:spacing w:val="-39"/>
          <w:w w:val="95"/>
          <w:sz w:val="24"/>
        </w:rPr>
        <w:t xml:space="preserve"> </w:t>
      </w:r>
      <w:r>
        <w:rPr>
          <w:w w:val="95"/>
          <w:sz w:val="24"/>
        </w:rPr>
        <w:t>and</w:t>
      </w:r>
      <w:r>
        <w:rPr>
          <w:spacing w:val="-26"/>
          <w:w w:val="95"/>
          <w:sz w:val="24"/>
        </w:rPr>
        <w:t xml:space="preserve"> </w:t>
      </w:r>
      <w:r>
        <w:rPr>
          <w:spacing w:val="2"/>
          <w:w w:val="95"/>
          <w:sz w:val="24"/>
        </w:rPr>
        <w:t>disagreement,</w:t>
      </w:r>
      <w:r>
        <w:rPr>
          <w:spacing w:val="-36"/>
          <w:w w:val="95"/>
          <w:sz w:val="24"/>
        </w:rPr>
        <w:t xml:space="preserve"> </w:t>
      </w:r>
      <w:r>
        <w:rPr>
          <w:w w:val="95"/>
          <w:sz w:val="24"/>
        </w:rPr>
        <w:t>and</w:t>
      </w:r>
      <w:r>
        <w:rPr>
          <w:spacing w:val="-39"/>
          <w:w w:val="95"/>
          <w:sz w:val="24"/>
        </w:rPr>
        <w:t xml:space="preserve"> </w:t>
      </w:r>
      <w:r>
        <w:rPr>
          <w:spacing w:val="2"/>
          <w:w w:val="95"/>
          <w:sz w:val="24"/>
        </w:rPr>
        <w:t>allow</w:t>
      </w:r>
      <w:r>
        <w:rPr>
          <w:spacing w:val="-36"/>
          <w:w w:val="95"/>
          <w:sz w:val="24"/>
        </w:rPr>
        <w:t xml:space="preserve"> </w:t>
      </w:r>
      <w:r>
        <w:rPr>
          <w:spacing w:val="3"/>
          <w:w w:val="95"/>
          <w:sz w:val="24"/>
        </w:rPr>
        <w:t>people</w:t>
      </w:r>
      <w:r>
        <w:rPr>
          <w:spacing w:val="-33"/>
          <w:w w:val="95"/>
          <w:sz w:val="24"/>
        </w:rPr>
        <w:t xml:space="preserve"> </w:t>
      </w:r>
      <w:r>
        <w:rPr>
          <w:w w:val="95"/>
          <w:sz w:val="24"/>
        </w:rPr>
        <w:t>to</w:t>
      </w:r>
      <w:r>
        <w:rPr>
          <w:spacing w:val="-26"/>
          <w:w w:val="95"/>
          <w:sz w:val="24"/>
        </w:rPr>
        <w:t xml:space="preserve"> </w:t>
      </w:r>
      <w:r>
        <w:rPr>
          <w:w w:val="95"/>
          <w:sz w:val="24"/>
        </w:rPr>
        <w:t>engage</w:t>
      </w:r>
      <w:r>
        <w:rPr>
          <w:spacing w:val="-33"/>
          <w:w w:val="95"/>
          <w:sz w:val="24"/>
        </w:rPr>
        <w:t xml:space="preserve"> </w:t>
      </w:r>
      <w:r>
        <w:rPr>
          <w:spacing w:val="4"/>
          <w:w w:val="95"/>
          <w:sz w:val="24"/>
        </w:rPr>
        <w:t xml:space="preserve">in </w:t>
      </w:r>
      <w:r>
        <w:rPr>
          <w:sz w:val="24"/>
        </w:rPr>
        <w:t>constructive</w:t>
      </w:r>
      <w:r>
        <w:rPr>
          <w:spacing w:val="-28"/>
          <w:sz w:val="24"/>
        </w:rPr>
        <w:t xml:space="preserve"> </w:t>
      </w:r>
      <w:r>
        <w:rPr>
          <w:sz w:val="24"/>
        </w:rPr>
        <w:t>conflict.</w:t>
      </w:r>
    </w:p>
    <w:p w14:paraId="541365E9" w14:textId="77777777" w:rsidR="005E0735" w:rsidRDefault="005E0735">
      <w:pPr>
        <w:pStyle w:val="BodyText"/>
        <w:spacing w:before="2"/>
        <w:rPr>
          <w:sz w:val="27"/>
        </w:rPr>
      </w:pPr>
    </w:p>
    <w:p w14:paraId="073974AA" w14:textId="77777777" w:rsidR="005E0735" w:rsidRDefault="00DF110A">
      <w:pPr>
        <w:pStyle w:val="BodyText"/>
        <w:spacing w:before="1" w:line="309" w:lineRule="auto"/>
        <w:ind w:left="1547" w:right="847"/>
      </w:pPr>
      <w:r>
        <w:t xml:space="preserve">In </w:t>
      </w:r>
      <w:r>
        <w:rPr>
          <w:spacing w:val="2"/>
        </w:rPr>
        <w:t xml:space="preserve">external </w:t>
      </w:r>
      <w:r>
        <w:t xml:space="preserve">control </w:t>
      </w:r>
      <w:r>
        <w:rPr>
          <w:spacing w:val="2"/>
        </w:rPr>
        <w:t xml:space="preserve">(direction) </w:t>
      </w:r>
      <w:r>
        <w:t xml:space="preserve">cultures, </w:t>
      </w:r>
      <w:r>
        <w:rPr>
          <w:spacing w:val="3"/>
        </w:rPr>
        <w:t xml:space="preserve">people </w:t>
      </w:r>
      <w:r>
        <w:rPr>
          <w:spacing w:val="2"/>
        </w:rPr>
        <w:t xml:space="preserve">believe </w:t>
      </w:r>
      <w:r>
        <w:t xml:space="preserve">that nature, or </w:t>
      </w:r>
      <w:r>
        <w:rPr>
          <w:spacing w:val="3"/>
        </w:rPr>
        <w:t xml:space="preserve">their </w:t>
      </w:r>
      <w:r>
        <w:rPr>
          <w:spacing w:val="2"/>
        </w:rPr>
        <w:t>environments,</w:t>
      </w:r>
      <w:r>
        <w:rPr>
          <w:spacing w:val="-45"/>
        </w:rPr>
        <w:t xml:space="preserve"> </w:t>
      </w:r>
      <w:r>
        <w:t>controls</w:t>
      </w:r>
      <w:r>
        <w:rPr>
          <w:spacing w:val="-45"/>
        </w:rPr>
        <w:t xml:space="preserve"> </w:t>
      </w:r>
      <w:r>
        <w:t>them;</w:t>
      </w:r>
      <w:r>
        <w:rPr>
          <w:spacing w:val="-47"/>
        </w:rPr>
        <w:t xml:space="preserve"> </w:t>
      </w:r>
      <w:r>
        <w:rPr>
          <w:spacing w:val="2"/>
        </w:rPr>
        <w:t>they</w:t>
      </w:r>
      <w:r>
        <w:rPr>
          <w:spacing w:val="-44"/>
        </w:rPr>
        <w:t xml:space="preserve"> </w:t>
      </w:r>
      <w:r>
        <w:t>must</w:t>
      </w:r>
      <w:r>
        <w:rPr>
          <w:spacing w:val="-38"/>
        </w:rPr>
        <w:t xml:space="preserve"> </w:t>
      </w:r>
      <w:r>
        <w:t>work</w:t>
      </w:r>
      <w:r>
        <w:rPr>
          <w:spacing w:val="-34"/>
        </w:rPr>
        <w:t xml:space="preserve"> </w:t>
      </w:r>
      <w:r>
        <w:rPr>
          <w:spacing w:val="3"/>
        </w:rPr>
        <w:t>with</w:t>
      </w:r>
      <w:r>
        <w:rPr>
          <w:spacing w:val="-46"/>
        </w:rPr>
        <w:t xml:space="preserve"> </w:t>
      </w:r>
      <w:r>
        <w:rPr>
          <w:spacing w:val="3"/>
        </w:rPr>
        <w:t>their</w:t>
      </w:r>
      <w:r>
        <w:rPr>
          <w:spacing w:val="-39"/>
        </w:rPr>
        <w:t xml:space="preserve"> </w:t>
      </w:r>
      <w:r>
        <w:rPr>
          <w:spacing w:val="2"/>
        </w:rPr>
        <w:t>environment</w:t>
      </w:r>
      <w:r>
        <w:rPr>
          <w:spacing w:val="-47"/>
        </w:rPr>
        <w:t xml:space="preserve"> </w:t>
      </w:r>
      <w:r>
        <w:t>to</w:t>
      </w:r>
      <w:r>
        <w:rPr>
          <w:spacing w:val="-46"/>
        </w:rPr>
        <w:t xml:space="preserve"> </w:t>
      </w:r>
      <w:r>
        <w:t>achieve goals.</w:t>
      </w:r>
      <w:r>
        <w:rPr>
          <w:spacing w:val="-45"/>
        </w:rPr>
        <w:t xml:space="preserve"> </w:t>
      </w:r>
      <w:r>
        <w:t>At</w:t>
      </w:r>
      <w:r>
        <w:rPr>
          <w:spacing w:val="-53"/>
        </w:rPr>
        <w:t xml:space="preserve"> </w:t>
      </w:r>
      <w:r>
        <w:t>work</w:t>
      </w:r>
      <w:r>
        <w:rPr>
          <w:spacing w:val="-43"/>
        </w:rPr>
        <w:t xml:space="preserve"> </w:t>
      </w:r>
      <w:r>
        <w:t>or</w:t>
      </w:r>
      <w:r>
        <w:rPr>
          <w:spacing w:val="-41"/>
        </w:rPr>
        <w:t xml:space="preserve"> </w:t>
      </w:r>
      <w:r>
        <w:rPr>
          <w:spacing w:val="4"/>
        </w:rPr>
        <w:t>in</w:t>
      </w:r>
      <w:r>
        <w:rPr>
          <w:spacing w:val="-52"/>
        </w:rPr>
        <w:t xml:space="preserve"> </w:t>
      </w:r>
      <w:r>
        <w:rPr>
          <w:spacing w:val="2"/>
        </w:rPr>
        <w:t>relationships,</w:t>
      </w:r>
      <w:r>
        <w:rPr>
          <w:spacing w:val="-51"/>
        </w:rPr>
        <w:t xml:space="preserve"> </w:t>
      </w:r>
      <w:r>
        <w:rPr>
          <w:spacing w:val="2"/>
        </w:rPr>
        <w:t>they</w:t>
      </w:r>
      <w:r>
        <w:rPr>
          <w:spacing w:val="-51"/>
        </w:rPr>
        <w:t xml:space="preserve"> </w:t>
      </w:r>
      <w:r>
        <w:t>focus</w:t>
      </w:r>
      <w:r>
        <w:rPr>
          <w:spacing w:val="-52"/>
        </w:rPr>
        <w:t xml:space="preserve"> </w:t>
      </w:r>
      <w:r>
        <w:rPr>
          <w:spacing w:val="3"/>
        </w:rPr>
        <w:t>their</w:t>
      </w:r>
      <w:r>
        <w:rPr>
          <w:spacing w:val="-55"/>
        </w:rPr>
        <w:t xml:space="preserve"> </w:t>
      </w:r>
      <w:r>
        <w:t>actions</w:t>
      </w:r>
      <w:r>
        <w:rPr>
          <w:spacing w:val="-45"/>
        </w:rPr>
        <w:t xml:space="preserve"> </w:t>
      </w:r>
      <w:r>
        <w:t>on</w:t>
      </w:r>
      <w:r>
        <w:rPr>
          <w:spacing w:val="-45"/>
        </w:rPr>
        <w:t xml:space="preserve"> </w:t>
      </w:r>
      <w:r>
        <w:t>others,</w:t>
      </w:r>
      <w:r>
        <w:rPr>
          <w:spacing w:val="-44"/>
        </w:rPr>
        <w:t xml:space="preserve"> </w:t>
      </w:r>
      <w:r>
        <w:t>and</w:t>
      </w:r>
      <w:r>
        <w:rPr>
          <w:spacing w:val="-46"/>
        </w:rPr>
        <w:t xml:space="preserve"> </w:t>
      </w:r>
      <w:r>
        <w:rPr>
          <w:spacing w:val="2"/>
        </w:rPr>
        <w:t>they</w:t>
      </w:r>
      <w:r>
        <w:rPr>
          <w:spacing w:val="-51"/>
        </w:rPr>
        <w:t xml:space="preserve"> </w:t>
      </w:r>
      <w:r>
        <w:t xml:space="preserve">avoid </w:t>
      </w:r>
      <w:r>
        <w:rPr>
          <w:w w:val="95"/>
        </w:rPr>
        <w:t>conflict</w:t>
      </w:r>
      <w:r>
        <w:rPr>
          <w:spacing w:val="-39"/>
          <w:w w:val="95"/>
        </w:rPr>
        <w:t xml:space="preserve"> </w:t>
      </w:r>
      <w:r>
        <w:rPr>
          <w:w w:val="95"/>
        </w:rPr>
        <w:t>where</w:t>
      </w:r>
      <w:r>
        <w:rPr>
          <w:spacing w:val="-33"/>
          <w:w w:val="95"/>
        </w:rPr>
        <w:t xml:space="preserve"> </w:t>
      </w:r>
      <w:r>
        <w:rPr>
          <w:spacing w:val="3"/>
          <w:w w:val="95"/>
        </w:rPr>
        <w:t>possible.</w:t>
      </w:r>
      <w:r>
        <w:rPr>
          <w:spacing w:val="-37"/>
          <w:w w:val="95"/>
        </w:rPr>
        <w:t xml:space="preserve"> </w:t>
      </w:r>
      <w:r>
        <w:rPr>
          <w:spacing w:val="3"/>
          <w:w w:val="95"/>
        </w:rPr>
        <w:t>People</w:t>
      </w:r>
      <w:r>
        <w:rPr>
          <w:spacing w:val="-32"/>
          <w:w w:val="95"/>
        </w:rPr>
        <w:t xml:space="preserve"> </w:t>
      </w:r>
      <w:r>
        <w:rPr>
          <w:spacing w:val="2"/>
          <w:w w:val="95"/>
        </w:rPr>
        <w:t>often</w:t>
      </w:r>
      <w:r>
        <w:rPr>
          <w:spacing w:val="-38"/>
          <w:w w:val="95"/>
        </w:rPr>
        <w:t xml:space="preserve"> </w:t>
      </w:r>
      <w:r>
        <w:rPr>
          <w:spacing w:val="4"/>
          <w:w w:val="95"/>
        </w:rPr>
        <w:t>need</w:t>
      </w:r>
      <w:r>
        <w:rPr>
          <w:spacing w:val="-39"/>
          <w:w w:val="95"/>
        </w:rPr>
        <w:t xml:space="preserve"> </w:t>
      </w:r>
      <w:r>
        <w:rPr>
          <w:w w:val="95"/>
        </w:rPr>
        <w:t>reassurance</w:t>
      </w:r>
      <w:r>
        <w:rPr>
          <w:spacing w:val="-32"/>
          <w:w w:val="95"/>
        </w:rPr>
        <w:t xml:space="preserve"> </w:t>
      </w:r>
      <w:r>
        <w:rPr>
          <w:w w:val="95"/>
        </w:rPr>
        <w:t>that</w:t>
      </w:r>
      <w:r>
        <w:rPr>
          <w:spacing w:val="-39"/>
          <w:w w:val="95"/>
        </w:rPr>
        <w:t xml:space="preserve"> </w:t>
      </w:r>
      <w:r>
        <w:rPr>
          <w:w w:val="95"/>
        </w:rPr>
        <w:t>they're</w:t>
      </w:r>
      <w:r>
        <w:rPr>
          <w:spacing w:val="-33"/>
          <w:w w:val="95"/>
        </w:rPr>
        <w:t xml:space="preserve"> </w:t>
      </w:r>
      <w:r>
        <w:rPr>
          <w:spacing w:val="2"/>
          <w:w w:val="95"/>
        </w:rPr>
        <w:t>doing</w:t>
      </w:r>
      <w:r>
        <w:rPr>
          <w:spacing w:val="-27"/>
          <w:w w:val="95"/>
        </w:rPr>
        <w:t xml:space="preserve"> </w:t>
      </w:r>
      <w:r>
        <w:rPr>
          <w:w w:val="95"/>
        </w:rPr>
        <w:t>a</w:t>
      </w:r>
      <w:r>
        <w:rPr>
          <w:spacing w:val="-29"/>
          <w:w w:val="95"/>
        </w:rPr>
        <w:t xml:space="preserve"> </w:t>
      </w:r>
      <w:r>
        <w:rPr>
          <w:w w:val="95"/>
        </w:rPr>
        <w:t>good</w:t>
      </w:r>
      <w:r>
        <w:rPr>
          <w:spacing w:val="-26"/>
          <w:w w:val="95"/>
        </w:rPr>
        <w:t xml:space="preserve"> </w:t>
      </w:r>
      <w:r>
        <w:rPr>
          <w:w w:val="95"/>
        </w:rPr>
        <w:t xml:space="preserve">job. </w:t>
      </w:r>
      <w:r>
        <w:t>Strategies</w:t>
      </w:r>
      <w:r>
        <w:rPr>
          <w:spacing w:val="-37"/>
        </w:rPr>
        <w:t xml:space="preserve"> </w:t>
      </w:r>
      <w:r>
        <w:t>to</w:t>
      </w:r>
      <w:r>
        <w:rPr>
          <w:spacing w:val="-23"/>
        </w:rPr>
        <w:t xml:space="preserve"> </w:t>
      </w:r>
      <w:r>
        <w:t>manage</w:t>
      </w:r>
      <w:r>
        <w:rPr>
          <w:spacing w:val="-17"/>
        </w:rPr>
        <w:t xml:space="preserve"> </w:t>
      </w:r>
      <w:r>
        <w:rPr>
          <w:spacing w:val="3"/>
        </w:rPr>
        <w:t>people</w:t>
      </w:r>
      <w:r>
        <w:rPr>
          <w:spacing w:val="-31"/>
        </w:rPr>
        <w:t xml:space="preserve"> </w:t>
      </w:r>
      <w:r>
        <w:rPr>
          <w:spacing w:val="4"/>
        </w:rPr>
        <w:t>in</w:t>
      </w:r>
      <w:r>
        <w:rPr>
          <w:spacing w:val="-38"/>
        </w:rPr>
        <w:t xml:space="preserve"> </w:t>
      </w:r>
      <w:r>
        <w:rPr>
          <w:spacing w:val="2"/>
        </w:rPr>
        <w:t>this</w:t>
      </w:r>
      <w:r>
        <w:rPr>
          <w:spacing w:val="-36"/>
        </w:rPr>
        <w:t xml:space="preserve"> </w:t>
      </w:r>
      <w:r>
        <w:t>culture</w:t>
      </w:r>
      <w:r>
        <w:rPr>
          <w:spacing w:val="-17"/>
        </w:rPr>
        <w:t xml:space="preserve"> </w:t>
      </w:r>
      <w:r>
        <w:rPr>
          <w:spacing w:val="2"/>
        </w:rPr>
        <w:t>should</w:t>
      </w:r>
      <w:r>
        <w:rPr>
          <w:spacing w:val="-37"/>
        </w:rPr>
        <w:t xml:space="preserve"> </w:t>
      </w:r>
      <w:r>
        <w:rPr>
          <w:spacing w:val="3"/>
        </w:rPr>
        <w:t>be:</w:t>
      </w:r>
    </w:p>
    <w:p w14:paraId="423D4924" w14:textId="77777777" w:rsidR="005E0735" w:rsidRDefault="005E0735">
      <w:pPr>
        <w:pStyle w:val="BodyText"/>
        <w:spacing w:before="9"/>
      </w:pPr>
    </w:p>
    <w:p w14:paraId="442BCA70" w14:textId="77777777" w:rsidR="005E0735" w:rsidRDefault="00DF110A">
      <w:pPr>
        <w:pStyle w:val="BodyText"/>
        <w:spacing w:before="1"/>
        <w:ind w:left="1547"/>
      </w:pPr>
      <w:r>
        <w:t>Provide people with the right resources to do their jobs effectively.</w:t>
      </w:r>
    </w:p>
    <w:p w14:paraId="5F01F4CA" w14:textId="77777777" w:rsidR="005E0735" w:rsidRDefault="005E0735">
      <w:pPr>
        <w:pStyle w:val="BodyText"/>
        <w:spacing w:before="7"/>
        <w:rPr>
          <w:sz w:val="31"/>
        </w:rPr>
      </w:pPr>
    </w:p>
    <w:p w14:paraId="6918DBDF" w14:textId="77777777" w:rsidR="005E0735" w:rsidRDefault="00DF110A">
      <w:pPr>
        <w:pStyle w:val="ListParagraph"/>
        <w:numPr>
          <w:ilvl w:val="0"/>
          <w:numId w:val="8"/>
        </w:numPr>
        <w:tabs>
          <w:tab w:val="left" w:pos="2027"/>
          <w:tab w:val="left" w:pos="2028"/>
        </w:tabs>
        <w:spacing w:line="300" w:lineRule="auto"/>
        <w:ind w:right="900"/>
        <w:rPr>
          <w:sz w:val="24"/>
        </w:rPr>
      </w:pPr>
      <w:r>
        <w:rPr>
          <w:w w:val="95"/>
          <w:sz w:val="24"/>
        </w:rPr>
        <w:t>Give</w:t>
      </w:r>
      <w:r>
        <w:rPr>
          <w:spacing w:val="-27"/>
          <w:w w:val="95"/>
          <w:sz w:val="24"/>
        </w:rPr>
        <w:t xml:space="preserve"> </w:t>
      </w:r>
      <w:r>
        <w:rPr>
          <w:spacing w:val="3"/>
          <w:w w:val="95"/>
          <w:sz w:val="24"/>
        </w:rPr>
        <w:t>people</w:t>
      </w:r>
      <w:r>
        <w:rPr>
          <w:spacing w:val="-27"/>
          <w:w w:val="95"/>
          <w:sz w:val="24"/>
        </w:rPr>
        <w:t xml:space="preserve"> </w:t>
      </w:r>
      <w:r>
        <w:rPr>
          <w:w w:val="95"/>
          <w:sz w:val="24"/>
        </w:rPr>
        <w:t>direction</w:t>
      </w:r>
      <w:r>
        <w:rPr>
          <w:spacing w:val="-33"/>
          <w:w w:val="95"/>
          <w:sz w:val="24"/>
        </w:rPr>
        <w:t xml:space="preserve"> </w:t>
      </w:r>
      <w:r>
        <w:rPr>
          <w:w w:val="95"/>
          <w:sz w:val="24"/>
        </w:rPr>
        <w:t>and</w:t>
      </w:r>
      <w:r>
        <w:rPr>
          <w:spacing w:val="-18"/>
          <w:w w:val="95"/>
          <w:sz w:val="24"/>
        </w:rPr>
        <w:t xml:space="preserve"> </w:t>
      </w:r>
      <w:r>
        <w:rPr>
          <w:w w:val="95"/>
          <w:sz w:val="24"/>
        </w:rPr>
        <w:t>regular</w:t>
      </w:r>
      <w:r>
        <w:rPr>
          <w:spacing w:val="-23"/>
          <w:w w:val="95"/>
          <w:sz w:val="24"/>
        </w:rPr>
        <w:t xml:space="preserve"> </w:t>
      </w:r>
      <w:r>
        <w:rPr>
          <w:w w:val="95"/>
          <w:sz w:val="24"/>
        </w:rPr>
        <w:t>feedback,</w:t>
      </w:r>
      <w:r>
        <w:rPr>
          <w:spacing w:val="-30"/>
          <w:w w:val="95"/>
          <w:sz w:val="24"/>
        </w:rPr>
        <w:t xml:space="preserve"> </w:t>
      </w:r>
      <w:r>
        <w:rPr>
          <w:w w:val="95"/>
          <w:sz w:val="24"/>
        </w:rPr>
        <w:t>so</w:t>
      </w:r>
      <w:r>
        <w:rPr>
          <w:spacing w:val="-33"/>
          <w:w w:val="95"/>
          <w:sz w:val="24"/>
        </w:rPr>
        <w:t xml:space="preserve"> </w:t>
      </w:r>
      <w:r>
        <w:rPr>
          <w:w w:val="95"/>
          <w:sz w:val="24"/>
        </w:rPr>
        <w:t>that</w:t>
      </w:r>
      <w:r>
        <w:rPr>
          <w:spacing w:val="-5"/>
          <w:w w:val="95"/>
          <w:sz w:val="24"/>
        </w:rPr>
        <w:t xml:space="preserve"> </w:t>
      </w:r>
      <w:r>
        <w:rPr>
          <w:spacing w:val="2"/>
          <w:w w:val="95"/>
          <w:sz w:val="24"/>
        </w:rPr>
        <w:t>they</w:t>
      </w:r>
      <w:r>
        <w:rPr>
          <w:spacing w:val="-31"/>
          <w:w w:val="95"/>
          <w:sz w:val="24"/>
        </w:rPr>
        <w:t xml:space="preserve"> </w:t>
      </w:r>
      <w:r>
        <w:rPr>
          <w:w w:val="95"/>
          <w:sz w:val="24"/>
        </w:rPr>
        <w:t>know</w:t>
      </w:r>
      <w:r>
        <w:rPr>
          <w:spacing w:val="-15"/>
          <w:w w:val="95"/>
          <w:sz w:val="24"/>
        </w:rPr>
        <w:t xml:space="preserve"> </w:t>
      </w:r>
      <w:r>
        <w:rPr>
          <w:w w:val="95"/>
          <w:sz w:val="24"/>
        </w:rPr>
        <w:t>how</w:t>
      </w:r>
      <w:r>
        <w:rPr>
          <w:spacing w:val="-16"/>
          <w:w w:val="95"/>
          <w:sz w:val="24"/>
        </w:rPr>
        <w:t xml:space="preserve"> </w:t>
      </w:r>
      <w:r>
        <w:rPr>
          <w:spacing w:val="3"/>
          <w:w w:val="95"/>
          <w:sz w:val="24"/>
        </w:rPr>
        <w:t>their</w:t>
      </w:r>
      <w:r>
        <w:rPr>
          <w:spacing w:val="-37"/>
          <w:w w:val="95"/>
          <w:sz w:val="24"/>
        </w:rPr>
        <w:t xml:space="preserve"> </w:t>
      </w:r>
      <w:r>
        <w:rPr>
          <w:w w:val="95"/>
          <w:sz w:val="24"/>
        </w:rPr>
        <w:t xml:space="preserve">actions </w:t>
      </w:r>
      <w:r>
        <w:rPr>
          <w:spacing w:val="-3"/>
          <w:sz w:val="24"/>
        </w:rPr>
        <w:t>are</w:t>
      </w:r>
      <w:r>
        <w:rPr>
          <w:spacing w:val="-13"/>
          <w:sz w:val="24"/>
        </w:rPr>
        <w:t xml:space="preserve"> </w:t>
      </w:r>
      <w:r>
        <w:rPr>
          <w:spacing w:val="2"/>
          <w:sz w:val="24"/>
        </w:rPr>
        <w:t>affecting</w:t>
      </w:r>
      <w:r>
        <w:rPr>
          <w:spacing w:val="-37"/>
          <w:sz w:val="24"/>
        </w:rPr>
        <w:t xml:space="preserve"> </w:t>
      </w:r>
      <w:r>
        <w:rPr>
          <w:spacing w:val="3"/>
          <w:sz w:val="24"/>
        </w:rPr>
        <w:t>their</w:t>
      </w:r>
      <w:r>
        <w:rPr>
          <w:spacing w:val="-40"/>
          <w:sz w:val="24"/>
        </w:rPr>
        <w:t xml:space="preserve"> </w:t>
      </w:r>
      <w:r>
        <w:rPr>
          <w:spacing w:val="2"/>
          <w:sz w:val="24"/>
        </w:rPr>
        <w:t>environment.</w:t>
      </w:r>
    </w:p>
    <w:p w14:paraId="79B7E8D4" w14:textId="77777777" w:rsidR="005E0735" w:rsidRDefault="00DF110A">
      <w:pPr>
        <w:pStyle w:val="ListParagraph"/>
        <w:numPr>
          <w:ilvl w:val="0"/>
          <w:numId w:val="8"/>
        </w:numPr>
        <w:tabs>
          <w:tab w:val="left" w:pos="2027"/>
          <w:tab w:val="left" w:pos="2028"/>
        </w:tabs>
        <w:spacing w:before="185"/>
        <w:rPr>
          <w:sz w:val="24"/>
        </w:rPr>
      </w:pPr>
      <w:r>
        <w:rPr>
          <w:sz w:val="24"/>
        </w:rPr>
        <w:t>Reassure</w:t>
      </w:r>
      <w:r>
        <w:rPr>
          <w:spacing w:val="-30"/>
          <w:sz w:val="24"/>
        </w:rPr>
        <w:t xml:space="preserve"> </w:t>
      </w:r>
      <w:r>
        <w:rPr>
          <w:spacing w:val="3"/>
          <w:sz w:val="24"/>
        </w:rPr>
        <w:t>people</w:t>
      </w:r>
      <w:r>
        <w:rPr>
          <w:spacing w:val="-30"/>
          <w:sz w:val="24"/>
        </w:rPr>
        <w:t xml:space="preserve"> </w:t>
      </w:r>
      <w:r>
        <w:rPr>
          <w:sz w:val="24"/>
        </w:rPr>
        <w:t>that</w:t>
      </w:r>
      <w:r>
        <w:rPr>
          <w:spacing w:val="-23"/>
          <w:sz w:val="24"/>
        </w:rPr>
        <w:t xml:space="preserve"> </w:t>
      </w:r>
      <w:r>
        <w:rPr>
          <w:sz w:val="24"/>
        </w:rPr>
        <w:t>they're</w:t>
      </w:r>
      <w:r>
        <w:rPr>
          <w:spacing w:val="-30"/>
          <w:sz w:val="24"/>
        </w:rPr>
        <w:t xml:space="preserve"> </w:t>
      </w:r>
      <w:r>
        <w:rPr>
          <w:spacing w:val="2"/>
          <w:sz w:val="24"/>
        </w:rPr>
        <w:t>doing</w:t>
      </w:r>
      <w:r>
        <w:rPr>
          <w:spacing w:val="-24"/>
          <w:sz w:val="24"/>
        </w:rPr>
        <w:t xml:space="preserve"> </w:t>
      </w:r>
      <w:r>
        <w:rPr>
          <w:sz w:val="24"/>
        </w:rPr>
        <w:t>a</w:t>
      </w:r>
      <w:r>
        <w:rPr>
          <w:spacing w:val="-25"/>
          <w:sz w:val="24"/>
        </w:rPr>
        <w:t xml:space="preserve"> </w:t>
      </w:r>
      <w:r>
        <w:rPr>
          <w:sz w:val="24"/>
        </w:rPr>
        <w:t>good</w:t>
      </w:r>
      <w:r>
        <w:rPr>
          <w:spacing w:val="-21"/>
          <w:sz w:val="24"/>
        </w:rPr>
        <w:t xml:space="preserve"> </w:t>
      </w:r>
      <w:r>
        <w:rPr>
          <w:sz w:val="24"/>
        </w:rPr>
        <w:t>job.</w:t>
      </w:r>
    </w:p>
    <w:p w14:paraId="1F6BFFA9" w14:textId="77777777" w:rsidR="005E0735" w:rsidRDefault="00DF110A">
      <w:pPr>
        <w:pStyle w:val="ListParagraph"/>
        <w:numPr>
          <w:ilvl w:val="0"/>
          <w:numId w:val="8"/>
        </w:numPr>
        <w:tabs>
          <w:tab w:val="left" w:pos="2027"/>
          <w:tab w:val="left" w:pos="2028"/>
        </w:tabs>
        <w:spacing w:before="234"/>
        <w:rPr>
          <w:sz w:val="24"/>
        </w:rPr>
      </w:pPr>
      <w:r>
        <w:rPr>
          <w:spacing w:val="-4"/>
          <w:sz w:val="24"/>
        </w:rPr>
        <w:t>Manage</w:t>
      </w:r>
      <w:r>
        <w:rPr>
          <w:spacing w:val="2"/>
          <w:sz w:val="24"/>
        </w:rPr>
        <w:t xml:space="preserve"> </w:t>
      </w:r>
      <w:r>
        <w:rPr>
          <w:sz w:val="24"/>
        </w:rPr>
        <w:t>conflict</w:t>
      </w:r>
      <w:r>
        <w:rPr>
          <w:spacing w:val="-36"/>
          <w:sz w:val="24"/>
        </w:rPr>
        <w:t xml:space="preserve"> </w:t>
      </w:r>
      <w:r>
        <w:rPr>
          <w:sz w:val="24"/>
        </w:rPr>
        <w:t>quickly</w:t>
      </w:r>
      <w:r>
        <w:rPr>
          <w:spacing w:val="-33"/>
          <w:sz w:val="24"/>
        </w:rPr>
        <w:t xml:space="preserve"> </w:t>
      </w:r>
      <w:r>
        <w:rPr>
          <w:sz w:val="24"/>
        </w:rPr>
        <w:t>and</w:t>
      </w:r>
      <w:r>
        <w:rPr>
          <w:spacing w:val="-20"/>
          <w:sz w:val="24"/>
        </w:rPr>
        <w:t xml:space="preserve"> </w:t>
      </w:r>
      <w:r>
        <w:rPr>
          <w:sz w:val="24"/>
        </w:rPr>
        <w:t>quietly.</w:t>
      </w:r>
    </w:p>
    <w:p w14:paraId="0D3BA694" w14:textId="77777777" w:rsidR="005E0735" w:rsidRDefault="00DF110A">
      <w:pPr>
        <w:pStyle w:val="ListParagraph"/>
        <w:numPr>
          <w:ilvl w:val="0"/>
          <w:numId w:val="8"/>
        </w:numPr>
        <w:tabs>
          <w:tab w:val="left" w:pos="2027"/>
          <w:tab w:val="left" w:pos="2028"/>
        </w:tabs>
        <w:spacing w:before="251"/>
        <w:rPr>
          <w:sz w:val="24"/>
        </w:rPr>
      </w:pPr>
      <w:r>
        <w:rPr>
          <w:sz w:val="24"/>
        </w:rPr>
        <w:t>Do</w:t>
      </w:r>
      <w:r>
        <w:rPr>
          <w:spacing w:val="-7"/>
          <w:sz w:val="24"/>
        </w:rPr>
        <w:t xml:space="preserve"> </w:t>
      </w:r>
      <w:r>
        <w:rPr>
          <w:spacing w:val="2"/>
          <w:sz w:val="24"/>
        </w:rPr>
        <w:t>whatever</w:t>
      </w:r>
      <w:r>
        <w:rPr>
          <w:spacing w:val="-41"/>
          <w:sz w:val="24"/>
        </w:rPr>
        <w:t xml:space="preserve"> </w:t>
      </w:r>
      <w:r>
        <w:rPr>
          <w:sz w:val="24"/>
        </w:rPr>
        <w:t>you</w:t>
      </w:r>
      <w:r>
        <w:rPr>
          <w:spacing w:val="-37"/>
          <w:sz w:val="24"/>
        </w:rPr>
        <w:t xml:space="preserve"> </w:t>
      </w:r>
      <w:r>
        <w:rPr>
          <w:spacing w:val="-3"/>
          <w:sz w:val="24"/>
        </w:rPr>
        <w:t>can</w:t>
      </w:r>
      <w:r>
        <w:rPr>
          <w:spacing w:val="-7"/>
          <w:sz w:val="24"/>
        </w:rPr>
        <w:t xml:space="preserve"> </w:t>
      </w:r>
      <w:r>
        <w:rPr>
          <w:sz w:val="24"/>
        </w:rPr>
        <w:t>to</w:t>
      </w:r>
      <w:r>
        <w:rPr>
          <w:spacing w:val="-21"/>
          <w:sz w:val="24"/>
        </w:rPr>
        <w:t xml:space="preserve"> </w:t>
      </w:r>
      <w:r>
        <w:rPr>
          <w:sz w:val="24"/>
        </w:rPr>
        <w:t>boost</w:t>
      </w:r>
      <w:r>
        <w:rPr>
          <w:spacing w:val="-24"/>
          <w:sz w:val="24"/>
        </w:rPr>
        <w:t xml:space="preserve"> </w:t>
      </w:r>
      <w:r>
        <w:rPr>
          <w:spacing w:val="3"/>
          <w:sz w:val="24"/>
        </w:rPr>
        <w:t>people's</w:t>
      </w:r>
      <w:r>
        <w:rPr>
          <w:spacing w:val="-35"/>
          <w:sz w:val="24"/>
        </w:rPr>
        <w:t xml:space="preserve"> </w:t>
      </w:r>
      <w:r>
        <w:rPr>
          <w:sz w:val="24"/>
        </w:rPr>
        <w:t>confidence.</w:t>
      </w:r>
    </w:p>
    <w:p w14:paraId="44722760" w14:textId="77777777" w:rsidR="005E0735" w:rsidRDefault="005E0735">
      <w:pPr>
        <w:rPr>
          <w:sz w:val="24"/>
        </w:rPr>
        <w:sectPr w:rsidR="005E0735">
          <w:pgSz w:w="11910" w:h="16840"/>
          <w:pgMar w:top="1080" w:right="580" w:bottom="280" w:left="600" w:header="885" w:footer="0" w:gutter="0"/>
          <w:cols w:space="720"/>
        </w:sectPr>
      </w:pPr>
    </w:p>
    <w:p w14:paraId="6A5D5CC6" w14:textId="77777777" w:rsidR="005E0735" w:rsidRDefault="005E0735">
      <w:pPr>
        <w:pStyle w:val="BodyText"/>
        <w:spacing w:before="5"/>
        <w:rPr>
          <w:sz w:val="21"/>
        </w:rPr>
      </w:pPr>
    </w:p>
    <w:p w14:paraId="1ABCFC09" w14:textId="77777777" w:rsidR="005E0735" w:rsidRDefault="00DF110A">
      <w:pPr>
        <w:pStyle w:val="ListParagraph"/>
        <w:numPr>
          <w:ilvl w:val="0"/>
          <w:numId w:val="8"/>
        </w:numPr>
        <w:tabs>
          <w:tab w:val="left" w:pos="2027"/>
          <w:tab w:val="left" w:pos="2028"/>
        </w:tabs>
        <w:spacing w:before="101"/>
        <w:rPr>
          <w:sz w:val="24"/>
        </w:rPr>
      </w:pPr>
      <w:r>
        <w:rPr>
          <w:sz w:val="24"/>
        </w:rPr>
        <w:t>Balance</w:t>
      </w:r>
      <w:r>
        <w:rPr>
          <w:spacing w:val="-15"/>
          <w:sz w:val="24"/>
        </w:rPr>
        <w:t xml:space="preserve"> </w:t>
      </w:r>
      <w:r>
        <w:rPr>
          <w:sz w:val="24"/>
        </w:rPr>
        <w:t>negative</w:t>
      </w:r>
      <w:r>
        <w:rPr>
          <w:spacing w:val="-30"/>
          <w:sz w:val="24"/>
        </w:rPr>
        <w:t xml:space="preserve"> </w:t>
      </w:r>
      <w:r>
        <w:rPr>
          <w:sz w:val="24"/>
        </w:rPr>
        <w:t>and</w:t>
      </w:r>
      <w:r>
        <w:rPr>
          <w:spacing w:val="-21"/>
          <w:sz w:val="24"/>
        </w:rPr>
        <w:t xml:space="preserve"> </w:t>
      </w:r>
      <w:r>
        <w:rPr>
          <w:spacing w:val="2"/>
          <w:sz w:val="24"/>
        </w:rPr>
        <w:t>positive</w:t>
      </w:r>
      <w:r>
        <w:rPr>
          <w:spacing w:val="-30"/>
          <w:sz w:val="24"/>
        </w:rPr>
        <w:t xml:space="preserve"> </w:t>
      </w:r>
      <w:r>
        <w:rPr>
          <w:sz w:val="24"/>
        </w:rPr>
        <w:t>feedback.</w:t>
      </w:r>
    </w:p>
    <w:p w14:paraId="5F1DB285" w14:textId="77777777" w:rsidR="005E0735" w:rsidRDefault="00DF110A">
      <w:pPr>
        <w:pStyle w:val="ListParagraph"/>
        <w:numPr>
          <w:ilvl w:val="0"/>
          <w:numId w:val="8"/>
        </w:numPr>
        <w:tabs>
          <w:tab w:val="left" w:pos="2027"/>
          <w:tab w:val="left" w:pos="2028"/>
        </w:tabs>
        <w:spacing w:before="250"/>
        <w:rPr>
          <w:sz w:val="24"/>
        </w:rPr>
      </w:pPr>
      <w:r>
        <w:rPr>
          <w:w w:val="95"/>
          <w:sz w:val="24"/>
        </w:rPr>
        <w:t>Encourage</w:t>
      </w:r>
      <w:r>
        <w:rPr>
          <w:spacing w:val="-14"/>
          <w:w w:val="95"/>
          <w:sz w:val="24"/>
        </w:rPr>
        <w:t xml:space="preserve"> </w:t>
      </w:r>
      <w:r>
        <w:rPr>
          <w:spacing w:val="3"/>
          <w:w w:val="95"/>
          <w:sz w:val="24"/>
        </w:rPr>
        <w:t>people</w:t>
      </w:r>
      <w:r>
        <w:rPr>
          <w:spacing w:val="-28"/>
          <w:w w:val="95"/>
          <w:sz w:val="24"/>
        </w:rPr>
        <w:t xml:space="preserve"> </w:t>
      </w:r>
      <w:r>
        <w:rPr>
          <w:w w:val="95"/>
          <w:sz w:val="24"/>
        </w:rPr>
        <w:t>to</w:t>
      </w:r>
      <w:r>
        <w:rPr>
          <w:spacing w:val="-20"/>
          <w:w w:val="95"/>
          <w:sz w:val="24"/>
        </w:rPr>
        <w:t xml:space="preserve"> </w:t>
      </w:r>
      <w:r>
        <w:rPr>
          <w:w w:val="95"/>
          <w:sz w:val="24"/>
        </w:rPr>
        <w:t>take</w:t>
      </w:r>
      <w:r>
        <w:rPr>
          <w:spacing w:val="-29"/>
          <w:w w:val="95"/>
          <w:sz w:val="24"/>
        </w:rPr>
        <w:t xml:space="preserve"> </w:t>
      </w:r>
      <w:r>
        <w:rPr>
          <w:w w:val="95"/>
          <w:sz w:val="24"/>
        </w:rPr>
        <w:t>responsibility</w:t>
      </w:r>
      <w:r>
        <w:rPr>
          <w:spacing w:val="-33"/>
          <w:w w:val="95"/>
          <w:sz w:val="24"/>
        </w:rPr>
        <w:t xml:space="preserve"> </w:t>
      </w:r>
      <w:r>
        <w:rPr>
          <w:spacing w:val="2"/>
          <w:w w:val="95"/>
          <w:sz w:val="24"/>
        </w:rPr>
        <w:t>for</w:t>
      </w:r>
      <w:r>
        <w:rPr>
          <w:spacing w:val="-39"/>
          <w:w w:val="95"/>
          <w:sz w:val="24"/>
        </w:rPr>
        <w:t xml:space="preserve"> </w:t>
      </w:r>
      <w:r>
        <w:rPr>
          <w:spacing w:val="3"/>
          <w:w w:val="95"/>
          <w:sz w:val="24"/>
        </w:rPr>
        <w:t>their</w:t>
      </w:r>
      <w:r>
        <w:rPr>
          <w:spacing w:val="-38"/>
          <w:w w:val="95"/>
          <w:sz w:val="24"/>
        </w:rPr>
        <w:t xml:space="preserve"> </w:t>
      </w:r>
      <w:r>
        <w:rPr>
          <w:w w:val="95"/>
          <w:sz w:val="24"/>
        </w:rPr>
        <w:t>work.</w:t>
      </w:r>
    </w:p>
    <w:p w14:paraId="11567C93" w14:textId="77777777" w:rsidR="005E0735" w:rsidRDefault="005E0735">
      <w:pPr>
        <w:pStyle w:val="BodyText"/>
        <w:spacing w:before="6"/>
        <w:rPr>
          <w:sz w:val="31"/>
        </w:rPr>
      </w:pPr>
    </w:p>
    <w:p w14:paraId="3DF5C83A" w14:textId="77777777" w:rsidR="005E0735" w:rsidRDefault="00DF110A">
      <w:pPr>
        <w:pStyle w:val="BodyText"/>
        <w:spacing w:line="307" w:lineRule="auto"/>
        <w:ind w:left="1547" w:right="847"/>
      </w:pPr>
      <w:r>
        <w:rPr>
          <w:spacing w:val="-3"/>
          <w:w w:val="95"/>
        </w:rPr>
        <w:t>Typical</w:t>
      </w:r>
      <w:r>
        <w:rPr>
          <w:spacing w:val="-29"/>
          <w:w w:val="95"/>
        </w:rPr>
        <w:t xml:space="preserve"> </w:t>
      </w:r>
      <w:r>
        <w:rPr>
          <w:w w:val="95"/>
        </w:rPr>
        <w:t>internal-direction</w:t>
      </w:r>
      <w:r>
        <w:rPr>
          <w:spacing w:val="-43"/>
          <w:w w:val="95"/>
        </w:rPr>
        <w:t xml:space="preserve"> </w:t>
      </w:r>
      <w:r>
        <w:rPr>
          <w:w w:val="95"/>
        </w:rPr>
        <w:t>cultures</w:t>
      </w:r>
      <w:r>
        <w:rPr>
          <w:spacing w:val="-42"/>
          <w:w w:val="95"/>
        </w:rPr>
        <w:t xml:space="preserve"> </w:t>
      </w:r>
      <w:r>
        <w:rPr>
          <w:w w:val="95"/>
        </w:rPr>
        <w:t>include</w:t>
      </w:r>
      <w:r>
        <w:rPr>
          <w:spacing w:val="-39"/>
          <w:w w:val="95"/>
        </w:rPr>
        <w:t xml:space="preserve"> </w:t>
      </w:r>
      <w:r>
        <w:rPr>
          <w:w w:val="95"/>
        </w:rPr>
        <w:t>Israel,</w:t>
      </w:r>
      <w:r>
        <w:rPr>
          <w:spacing w:val="-41"/>
          <w:w w:val="95"/>
        </w:rPr>
        <w:t xml:space="preserve"> </w:t>
      </w:r>
      <w:r>
        <w:rPr>
          <w:w w:val="95"/>
        </w:rPr>
        <w:t>the</w:t>
      </w:r>
      <w:r>
        <w:rPr>
          <w:spacing w:val="-38"/>
          <w:w w:val="95"/>
        </w:rPr>
        <w:t xml:space="preserve"> </w:t>
      </w:r>
      <w:r>
        <w:rPr>
          <w:w w:val="95"/>
        </w:rPr>
        <w:t>U.S.,</w:t>
      </w:r>
      <w:r>
        <w:rPr>
          <w:spacing w:val="-42"/>
          <w:w w:val="95"/>
        </w:rPr>
        <w:t xml:space="preserve"> </w:t>
      </w:r>
      <w:r>
        <w:rPr>
          <w:w w:val="95"/>
        </w:rPr>
        <w:t>Australia,</w:t>
      </w:r>
      <w:r>
        <w:rPr>
          <w:spacing w:val="-41"/>
          <w:w w:val="95"/>
        </w:rPr>
        <w:t xml:space="preserve"> </w:t>
      </w:r>
      <w:r>
        <w:rPr>
          <w:spacing w:val="4"/>
          <w:w w:val="95"/>
        </w:rPr>
        <w:t>New</w:t>
      </w:r>
      <w:r>
        <w:rPr>
          <w:spacing w:val="-41"/>
          <w:w w:val="95"/>
        </w:rPr>
        <w:t xml:space="preserve"> </w:t>
      </w:r>
      <w:r>
        <w:rPr>
          <w:w w:val="95"/>
        </w:rPr>
        <w:t>Zealand,</w:t>
      </w:r>
      <w:r>
        <w:rPr>
          <w:spacing w:val="-41"/>
          <w:w w:val="95"/>
        </w:rPr>
        <w:t xml:space="preserve"> </w:t>
      </w:r>
      <w:r>
        <w:rPr>
          <w:w w:val="95"/>
        </w:rPr>
        <w:t>and the</w:t>
      </w:r>
      <w:r>
        <w:rPr>
          <w:spacing w:val="-23"/>
          <w:w w:val="95"/>
        </w:rPr>
        <w:t xml:space="preserve"> </w:t>
      </w:r>
      <w:r>
        <w:rPr>
          <w:w w:val="95"/>
        </w:rPr>
        <w:t>U.K.</w:t>
      </w:r>
      <w:r>
        <w:rPr>
          <w:spacing w:val="-27"/>
          <w:w w:val="95"/>
        </w:rPr>
        <w:t xml:space="preserve"> </w:t>
      </w:r>
      <w:r>
        <w:rPr>
          <w:spacing w:val="-3"/>
          <w:w w:val="95"/>
        </w:rPr>
        <w:t>Typical</w:t>
      </w:r>
      <w:r>
        <w:rPr>
          <w:spacing w:val="-22"/>
          <w:w w:val="95"/>
        </w:rPr>
        <w:t xml:space="preserve"> </w:t>
      </w:r>
      <w:r>
        <w:rPr>
          <w:spacing w:val="2"/>
          <w:w w:val="95"/>
        </w:rPr>
        <w:t>outer-direction</w:t>
      </w:r>
      <w:r>
        <w:rPr>
          <w:spacing w:val="-39"/>
          <w:w w:val="95"/>
        </w:rPr>
        <w:t xml:space="preserve"> </w:t>
      </w:r>
      <w:r>
        <w:rPr>
          <w:w w:val="95"/>
        </w:rPr>
        <w:t>cultures</w:t>
      </w:r>
      <w:r>
        <w:rPr>
          <w:spacing w:val="-39"/>
          <w:w w:val="95"/>
        </w:rPr>
        <w:t xml:space="preserve"> </w:t>
      </w:r>
      <w:r>
        <w:rPr>
          <w:w w:val="95"/>
        </w:rPr>
        <w:t>include</w:t>
      </w:r>
      <w:r>
        <w:rPr>
          <w:spacing w:val="-28"/>
          <w:w w:val="95"/>
        </w:rPr>
        <w:t xml:space="preserve"> </w:t>
      </w:r>
      <w:r>
        <w:rPr>
          <w:w w:val="95"/>
        </w:rPr>
        <w:t>China,</w:t>
      </w:r>
      <w:r>
        <w:rPr>
          <w:spacing w:val="-38"/>
          <w:w w:val="95"/>
        </w:rPr>
        <w:t xml:space="preserve"> </w:t>
      </w:r>
      <w:r>
        <w:rPr>
          <w:w w:val="95"/>
        </w:rPr>
        <w:t>Russia,</w:t>
      </w:r>
      <w:r>
        <w:rPr>
          <w:spacing w:val="-37"/>
          <w:w w:val="95"/>
        </w:rPr>
        <w:t xml:space="preserve"> </w:t>
      </w:r>
      <w:r>
        <w:rPr>
          <w:w w:val="95"/>
        </w:rPr>
        <w:t>and</w:t>
      </w:r>
      <w:r>
        <w:rPr>
          <w:spacing w:val="-28"/>
          <w:w w:val="95"/>
        </w:rPr>
        <w:t xml:space="preserve"> </w:t>
      </w:r>
      <w:r>
        <w:rPr>
          <w:w w:val="95"/>
        </w:rPr>
        <w:t>Saudi</w:t>
      </w:r>
      <w:r>
        <w:rPr>
          <w:spacing w:val="-33"/>
          <w:w w:val="95"/>
        </w:rPr>
        <w:t xml:space="preserve"> </w:t>
      </w:r>
      <w:r>
        <w:rPr>
          <w:w w:val="95"/>
        </w:rPr>
        <w:t>Arabia.</w:t>
      </w:r>
    </w:p>
    <w:p w14:paraId="190F3516" w14:textId="77777777" w:rsidR="005E0735" w:rsidRDefault="005E0735">
      <w:pPr>
        <w:pStyle w:val="BodyText"/>
        <w:spacing w:before="4"/>
        <w:rPr>
          <w:sz w:val="26"/>
        </w:rPr>
      </w:pPr>
    </w:p>
    <w:p w14:paraId="77744290" w14:textId="77777777" w:rsidR="005E0735" w:rsidRDefault="00DF110A">
      <w:pPr>
        <w:pStyle w:val="BodyText"/>
        <w:spacing w:line="314" w:lineRule="auto"/>
        <w:ind w:left="1114" w:right="881"/>
        <w:jc w:val="both"/>
      </w:pPr>
      <w:r>
        <w:rPr>
          <w:w w:val="95"/>
        </w:rPr>
        <w:t>The</w:t>
      </w:r>
      <w:r>
        <w:rPr>
          <w:spacing w:val="-19"/>
          <w:w w:val="95"/>
        </w:rPr>
        <w:t xml:space="preserve"> </w:t>
      </w:r>
      <w:r>
        <w:rPr>
          <w:spacing w:val="4"/>
          <w:w w:val="95"/>
        </w:rPr>
        <w:t>seven</w:t>
      </w:r>
      <w:r>
        <w:rPr>
          <w:spacing w:val="-37"/>
          <w:w w:val="95"/>
        </w:rPr>
        <w:t xml:space="preserve"> </w:t>
      </w:r>
      <w:r>
        <w:rPr>
          <w:spacing w:val="2"/>
          <w:w w:val="95"/>
        </w:rPr>
        <w:t>dilemmas</w:t>
      </w:r>
      <w:r>
        <w:rPr>
          <w:spacing w:val="-37"/>
          <w:w w:val="95"/>
        </w:rPr>
        <w:t xml:space="preserve"> </w:t>
      </w:r>
      <w:r>
        <w:rPr>
          <w:spacing w:val="4"/>
          <w:w w:val="95"/>
        </w:rPr>
        <w:t>help</w:t>
      </w:r>
      <w:r>
        <w:rPr>
          <w:spacing w:val="-37"/>
          <w:w w:val="95"/>
        </w:rPr>
        <w:t xml:space="preserve"> </w:t>
      </w:r>
      <w:r>
        <w:rPr>
          <w:w w:val="95"/>
        </w:rPr>
        <w:t>managers</w:t>
      </w:r>
      <w:r>
        <w:rPr>
          <w:spacing w:val="-36"/>
          <w:w w:val="95"/>
        </w:rPr>
        <w:t xml:space="preserve"> </w:t>
      </w:r>
      <w:r>
        <w:rPr>
          <w:spacing w:val="2"/>
          <w:w w:val="95"/>
        </w:rPr>
        <w:t>better</w:t>
      </w:r>
      <w:r>
        <w:rPr>
          <w:spacing w:val="-41"/>
          <w:w w:val="95"/>
        </w:rPr>
        <w:t xml:space="preserve"> </w:t>
      </w:r>
      <w:r>
        <w:rPr>
          <w:w w:val="95"/>
        </w:rPr>
        <w:t>understand</w:t>
      </w:r>
      <w:r>
        <w:rPr>
          <w:spacing w:val="-38"/>
          <w:w w:val="95"/>
        </w:rPr>
        <w:t xml:space="preserve"> </w:t>
      </w:r>
      <w:r>
        <w:rPr>
          <w:w w:val="95"/>
        </w:rPr>
        <w:t>the</w:t>
      </w:r>
      <w:r>
        <w:rPr>
          <w:spacing w:val="-5"/>
          <w:w w:val="95"/>
        </w:rPr>
        <w:t xml:space="preserve"> </w:t>
      </w:r>
      <w:r>
        <w:rPr>
          <w:spacing w:val="2"/>
          <w:w w:val="95"/>
        </w:rPr>
        <w:t>‘other</w:t>
      </w:r>
      <w:r>
        <w:rPr>
          <w:spacing w:val="-29"/>
          <w:w w:val="95"/>
        </w:rPr>
        <w:t xml:space="preserve"> </w:t>
      </w:r>
      <w:r>
        <w:rPr>
          <w:spacing w:val="4"/>
          <w:w w:val="95"/>
        </w:rPr>
        <w:t>side’</w:t>
      </w:r>
      <w:r>
        <w:rPr>
          <w:spacing w:val="-35"/>
          <w:w w:val="95"/>
        </w:rPr>
        <w:t xml:space="preserve"> </w:t>
      </w:r>
      <w:r>
        <w:rPr>
          <w:spacing w:val="2"/>
          <w:w w:val="95"/>
        </w:rPr>
        <w:t>e.g.</w:t>
      </w:r>
      <w:r>
        <w:rPr>
          <w:spacing w:val="-35"/>
          <w:w w:val="95"/>
        </w:rPr>
        <w:t xml:space="preserve"> </w:t>
      </w:r>
      <w:r>
        <w:rPr>
          <w:spacing w:val="3"/>
          <w:w w:val="95"/>
        </w:rPr>
        <w:t>when</w:t>
      </w:r>
      <w:r>
        <w:rPr>
          <w:spacing w:val="-37"/>
          <w:w w:val="95"/>
        </w:rPr>
        <w:t xml:space="preserve"> </w:t>
      </w:r>
      <w:r>
        <w:rPr>
          <w:w w:val="95"/>
        </w:rPr>
        <w:t>trying</w:t>
      </w:r>
      <w:r>
        <w:rPr>
          <w:spacing w:val="-26"/>
          <w:w w:val="95"/>
        </w:rPr>
        <w:t xml:space="preserve"> </w:t>
      </w:r>
      <w:r>
        <w:rPr>
          <w:w w:val="95"/>
        </w:rPr>
        <w:t>to make</w:t>
      </w:r>
      <w:r>
        <w:rPr>
          <w:spacing w:val="-29"/>
          <w:w w:val="95"/>
        </w:rPr>
        <w:t xml:space="preserve"> </w:t>
      </w:r>
      <w:r>
        <w:rPr>
          <w:w w:val="95"/>
        </w:rPr>
        <w:t>trans-national</w:t>
      </w:r>
      <w:r>
        <w:rPr>
          <w:spacing w:val="-27"/>
          <w:w w:val="95"/>
        </w:rPr>
        <w:t xml:space="preserve"> </w:t>
      </w:r>
      <w:r>
        <w:rPr>
          <w:w w:val="95"/>
        </w:rPr>
        <w:t>projects</w:t>
      </w:r>
      <w:r>
        <w:rPr>
          <w:spacing w:val="-34"/>
          <w:w w:val="95"/>
        </w:rPr>
        <w:t xml:space="preserve"> </w:t>
      </w:r>
      <w:r>
        <w:rPr>
          <w:w w:val="95"/>
        </w:rPr>
        <w:t>or</w:t>
      </w:r>
      <w:r>
        <w:rPr>
          <w:spacing w:val="-10"/>
          <w:w w:val="95"/>
        </w:rPr>
        <w:t xml:space="preserve"> </w:t>
      </w:r>
      <w:r>
        <w:rPr>
          <w:w w:val="95"/>
        </w:rPr>
        <w:t>mergers</w:t>
      </w:r>
      <w:r>
        <w:rPr>
          <w:spacing w:val="-34"/>
          <w:w w:val="95"/>
        </w:rPr>
        <w:t xml:space="preserve"> </w:t>
      </w:r>
      <w:r>
        <w:rPr>
          <w:w w:val="95"/>
        </w:rPr>
        <w:t>work.</w:t>
      </w:r>
      <w:r>
        <w:rPr>
          <w:spacing w:val="-18"/>
          <w:w w:val="95"/>
        </w:rPr>
        <w:t xml:space="preserve"> </w:t>
      </w:r>
      <w:r>
        <w:rPr>
          <w:spacing w:val="2"/>
          <w:w w:val="95"/>
        </w:rPr>
        <w:t>Better</w:t>
      </w:r>
      <w:r>
        <w:rPr>
          <w:spacing w:val="-39"/>
          <w:w w:val="95"/>
        </w:rPr>
        <w:t xml:space="preserve"> </w:t>
      </w:r>
      <w:r>
        <w:rPr>
          <w:w w:val="95"/>
        </w:rPr>
        <w:t>understanding</w:t>
      </w:r>
      <w:r>
        <w:rPr>
          <w:spacing w:val="-36"/>
          <w:w w:val="95"/>
        </w:rPr>
        <w:t xml:space="preserve"> </w:t>
      </w:r>
      <w:r>
        <w:rPr>
          <w:w w:val="95"/>
        </w:rPr>
        <w:t>reduces</w:t>
      </w:r>
      <w:r>
        <w:rPr>
          <w:spacing w:val="-33"/>
          <w:w w:val="95"/>
        </w:rPr>
        <w:t xml:space="preserve"> </w:t>
      </w:r>
      <w:r>
        <w:rPr>
          <w:w w:val="95"/>
        </w:rPr>
        <w:t>the</w:t>
      </w:r>
      <w:r>
        <w:rPr>
          <w:spacing w:val="-14"/>
          <w:w w:val="95"/>
        </w:rPr>
        <w:t xml:space="preserve"> </w:t>
      </w:r>
      <w:r>
        <w:rPr>
          <w:w w:val="95"/>
        </w:rPr>
        <w:t>number of</w:t>
      </w:r>
      <w:r>
        <w:rPr>
          <w:spacing w:val="-16"/>
          <w:w w:val="95"/>
        </w:rPr>
        <w:t xml:space="preserve"> </w:t>
      </w:r>
      <w:r>
        <w:rPr>
          <w:w w:val="95"/>
        </w:rPr>
        <w:t>cultural</w:t>
      </w:r>
      <w:r>
        <w:rPr>
          <w:spacing w:val="-27"/>
          <w:w w:val="95"/>
        </w:rPr>
        <w:t xml:space="preserve"> </w:t>
      </w:r>
      <w:r>
        <w:rPr>
          <w:spacing w:val="2"/>
          <w:w w:val="95"/>
        </w:rPr>
        <w:t>driven</w:t>
      </w:r>
      <w:r>
        <w:rPr>
          <w:spacing w:val="-34"/>
          <w:w w:val="95"/>
        </w:rPr>
        <w:t xml:space="preserve"> </w:t>
      </w:r>
      <w:r>
        <w:rPr>
          <w:w w:val="95"/>
        </w:rPr>
        <w:t>misunderstandings</w:t>
      </w:r>
      <w:r>
        <w:rPr>
          <w:spacing w:val="-33"/>
          <w:w w:val="95"/>
        </w:rPr>
        <w:t xml:space="preserve"> </w:t>
      </w:r>
      <w:r>
        <w:rPr>
          <w:w w:val="95"/>
        </w:rPr>
        <w:t>and</w:t>
      </w:r>
      <w:r>
        <w:rPr>
          <w:spacing w:val="-34"/>
          <w:w w:val="95"/>
        </w:rPr>
        <w:t xml:space="preserve"> </w:t>
      </w:r>
      <w:r>
        <w:rPr>
          <w:spacing w:val="2"/>
          <w:w w:val="95"/>
        </w:rPr>
        <w:t>conflicts</w:t>
      </w:r>
      <w:r>
        <w:rPr>
          <w:spacing w:val="-33"/>
          <w:w w:val="95"/>
        </w:rPr>
        <w:t xml:space="preserve"> </w:t>
      </w:r>
      <w:r>
        <w:rPr>
          <w:w w:val="95"/>
        </w:rPr>
        <w:t>thereby</w:t>
      </w:r>
      <w:r>
        <w:rPr>
          <w:spacing w:val="-32"/>
          <w:w w:val="95"/>
        </w:rPr>
        <w:t xml:space="preserve"> </w:t>
      </w:r>
      <w:r>
        <w:rPr>
          <w:w w:val="95"/>
        </w:rPr>
        <w:t>reducing</w:t>
      </w:r>
      <w:r>
        <w:rPr>
          <w:spacing w:val="-36"/>
          <w:w w:val="95"/>
        </w:rPr>
        <w:t xml:space="preserve"> </w:t>
      </w:r>
      <w:r>
        <w:rPr>
          <w:w w:val="95"/>
        </w:rPr>
        <w:t>coordination</w:t>
      </w:r>
      <w:r>
        <w:rPr>
          <w:spacing w:val="-34"/>
          <w:w w:val="95"/>
        </w:rPr>
        <w:t xml:space="preserve"> </w:t>
      </w:r>
      <w:r>
        <w:rPr>
          <w:w w:val="95"/>
        </w:rPr>
        <w:t>costs.</w:t>
      </w:r>
    </w:p>
    <w:p w14:paraId="422A89A5" w14:textId="77777777" w:rsidR="005E0735" w:rsidRDefault="00DF110A">
      <w:pPr>
        <w:pStyle w:val="BodyText"/>
        <w:spacing w:line="307" w:lineRule="auto"/>
        <w:ind w:left="1114" w:right="1325"/>
        <w:jc w:val="both"/>
      </w:pPr>
      <w:r>
        <w:rPr>
          <w:w w:val="95"/>
        </w:rPr>
        <w:t>The</w:t>
      </w:r>
      <w:r>
        <w:rPr>
          <w:spacing w:val="-22"/>
          <w:w w:val="95"/>
        </w:rPr>
        <w:t xml:space="preserve"> </w:t>
      </w:r>
      <w:r>
        <w:rPr>
          <w:w w:val="95"/>
        </w:rPr>
        <w:t>model</w:t>
      </w:r>
      <w:r>
        <w:rPr>
          <w:spacing w:val="-32"/>
          <w:w w:val="95"/>
        </w:rPr>
        <w:t xml:space="preserve"> </w:t>
      </w:r>
      <w:r>
        <w:rPr>
          <w:spacing w:val="3"/>
          <w:w w:val="95"/>
        </w:rPr>
        <w:t>helps</w:t>
      </w:r>
      <w:r>
        <w:rPr>
          <w:spacing w:val="-38"/>
          <w:w w:val="95"/>
        </w:rPr>
        <w:t xml:space="preserve"> </w:t>
      </w:r>
      <w:r>
        <w:rPr>
          <w:w w:val="95"/>
        </w:rPr>
        <w:t>marketers</w:t>
      </w:r>
      <w:r>
        <w:rPr>
          <w:spacing w:val="-38"/>
          <w:w w:val="95"/>
        </w:rPr>
        <w:t xml:space="preserve"> </w:t>
      </w:r>
      <w:r>
        <w:rPr>
          <w:w w:val="95"/>
        </w:rPr>
        <w:t>understand</w:t>
      </w:r>
      <w:r>
        <w:rPr>
          <w:spacing w:val="-39"/>
          <w:w w:val="95"/>
        </w:rPr>
        <w:t xml:space="preserve"> </w:t>
      </w:r>
      <w:r>
        <w:rPr>
          <w:w w:val="95"/>
        </w:rPr>
        <w:t>how</w:t>
      </w:r>
      <w:r>
        <w:rPr>
          <w:spacing w:val="-36"/>
          <w:w w:val="95"/>
        </w:rPr>
        <w:t xml:space="preserve"> </w:t>
      </w:r>
      <w:r>
        <w:rPr>
          <w:w w:val="95"/>
        </w:rPr>
        <w:t>consumers</w:t>
      </w:r>
      <w:r>
        <w:rPr>
          <w:spacing w:val="-26"/>
          <w:w w:val="95"/>
        </w:rPr>
        <w:t xml:space="preserve"> </w:t>
      </w:r>
      <w:r>
        <w:rPr>
          <w:spacing w:val="4"/>
          <w:w w:val="95"/>
        </w:rPr>
        <w:t>in</w:t>
      </w:r>
      <w:r>
        <w:rPr>
          <w:spacing w:val="-27"/>
          <w:w w:val="95"/>
        </w:rPr>
        <w:t xml:space="preserve"> </w:t>
      </w:r>
      <w:r>
        <w:rPr>
          <w:spacing w:val="2"/>
          <w:w w:val="95"/>
        </w:rPr>
        <w:t>different</w:t>
      </w:r>
      <w:r>
        <w:rPr>
          <w:spacing w:val="-39"/>
          <w:w w:val="95"/>
        </w:rPr>
        <w:t xml:space="preserve"> </w:t>
      </w:r>
      <w:r>
        <w:rPr>
          <w:w w:val="95"/>
        </w:rPr>
        <w:t>countries</w:t>
      </w:r>
      <w:r>
        <w:rPr>
          <w:spacing w:val="-38"/>
          <w:w w:val="95"/>
        </w:rPr>
        <w:t xml:space="preserve"> </w:t>
      </w:r>
      <w:r>
        <w:rPr>
          <w:w w:val="95"/>
        </w:rPr>
        <w:t xml:space="preserve">behave </w:t>
      </w:r>
      <w:r>
        <w:rPr>
          <w:spacing w:val="2"/>
        </w:rPr>
        <w:t>differently</w:t>
      </w:r>
      <w:r>
        <w:rPr>
          <w:spacing w:val="-34"/>
        </w:rPr>
        <w:t xml:space="preserve"> </w:t>
      </w:r>
      <w:r>
        <w:t>towards</w:t>
      </w:r>
      <w:r>
        <w:rPr>
          <w:spacing w:val="-34"/>
        </w:rPr>
        <w:t xml:space="preserve"> </w:t>
      </w:r>
      <w:r>
        <w:t>the</w:t>
      </w:r>
      <w:r>
        <w:rPr>
          <w:spacing w:val="-29"/>
        </w:rPr>
        <w:t xml:space="preserve"> </w:t>
      </w:r>
      <w:r>
        <w:t>same</w:t>
      </w:r>
      <w:r>
        <w:rPr>
          <w:spacing w:val="-13"/>
        </w:rPr>
        <w:t xml:space="preserve"> </w:t>
      </w:r>
      <w:r>
        <w:t>product.</w:t>
      </w:r>
    </w:p>
    <w:p w14:paraId="74EF582E" w14:textId="77777777" w:rsidR="005E0735" w:rsidRDefault="005E0735">
      <w:pPr>
        <w:pStyle w:val="BodyText"/>
        <w:spacing w:before="7"/>
        <w:rPr>
          <w:sz w:val="23"/>
        </w:rPr>
      </w:pPr>
    </w:p>
    <w:p w14:paraId="1D16C35D" w14:textId="77777777" w:rsidR="005E0735" w:rsidRDefault="00DF110A">
      <w:pPr>
        <w:pStyle w:val="Heading1"/>
        <w:numPr>
          <w:ilvl w:val="0"/>
          <w:numId w:val="18"/>
        </w:numPr>
        <w:tabs>
          <w:tab w:val="left" w:pos="1066"/>
        </w:tabs>
      </w:pPr>
      <w:r>
        <w:rPr>
          <w:noProof/>
        </w:rPr>
        <w:drawing>
          <wp:anchor distT="0" distB="0" distL="0" distR="0" simplePos="0" relativeHeight="485718528" behindDoc="1" locked="0" layoutInCell="1" allowOverlap="1" wp14:anchorId="12D6D9B2" wp14:editId="576A34FD">
            <wp:simplePos x="0" y="0"/>
            <wp:positionH relativeFrom="page">
              <wp:posOffset>818737</wp:posOffset>
            </wp:positionH>
            <wp:positionV relativeFrom="paragraph">
              <wp:posOffset>-46408</wp:posOffset>
            </wp:positionV>
            <wp:extent cx="2037323" cy="1047749"/>
            <wp:effectExtent l="0" t="0" r="0" b="0"/>
            <wp:wrapNone/>
            <wp:docPr id="15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age2.png"/>
                    <pic:cNvPicPr/>
                  </pic:nvPicPr>
                  <pic:blipFill>
                    <a:blip r:embed="rId8" cstate="print"/>
                    <a:stretch>
                      <a:fillRect/>
                    </a:stretch>
                  </pic:blipFill>
                  <pic:spPr>
                    <a:xfrm>
                      <a:off x="0" y="0"/>
                      <a:ext cx="2037323" cy="1047749"/>
                    </a:xfrm>
                    <a:prstGeom prst="rect">
                      <a:avLst/>
                    </a:prstGeom>
                  </pic:spPr>
                </pic:pic>
              </a:graphicData>
            </a:graphic>
          </wp:anchor>
        </w:drawing>
      </w:r>
      <w:bookmarkStart w:id="20" w:name="_TOC_250004"/>
      <w:r>
        <w:t>Cross Culture</w:t>
      </w:r>
      <w:r>
        <w:rPr>
          <w:spacing w:val="9"/>
        </w:rPr>
        <w:t xml:space="preserve"> </w:t>
      </w:r>
      <w:bookmarkEnd w:id="20"/>
      <w:r>
        <w:t>Team</w:t>
      </w:r>
    </w:p>
    <w:p w14:paraId="0D519AEF" w14:textId="77777777" w:rsidR="005E0735" w:rsidRDefault="005E0735">
      <w:pPr>
        <w:pStyle w:val="BodyText"/>
        <w:rPr>
          <w:rFonts w:ascii="Carlito"/>
          <w:b/>
          <w:sz w:val="30"/>
        </w:rPr>
      </w:pPr>
    </w:p>
    <w:p w14:paraId="0EB175A1" w14:textId="77777777" w:rsidR="005E0735" w:rsidRDefault="00DF110A">
      <w:pPr>
        <w:pStyle w:val="BodyText"/>
        <w:spacing w:line="314" w:lineRule="auto"/>
        <w:ind w:left="1082" w:right="778"/>
      </w:pPr>
      <w:r>
        <w:rPr>
          <w:w w:val="95"/>
        </w:rPr>
        <w:t>The</w:t>
      </w:r>
      <w:r>
        <w:rPr>
          <w:spacing w:val="-15"/>
          <w:w w:val="95"/>
        </w:rPr>
        <w:t xml:space="preserve"> </w:t>
      </w:r>
      <w:r>
        <w:rPr>
          <w:w w:val="95"/>
        </w:rPr>
        <w:t>goal</w:t>
      </w:r>
      <w:r>
        <w:rPr>
          <w:spacing w:val="-14"/>
          <w:w w:val="95"/>
        </w:rPr>
        <w:t xml:space="preserve"> </w:t>
      </w:r>
      <w:r>
        <w:rPr>
          <w:w w:val="95"/>
        </w:rPr>
        <w:t>of</w:t>
      </w:r>
      <w:r>
        <w:rPr>
          <w:spacing w:val="-16"/>
          <w:w w:val="95"/>
        </w:rPr>
        <w:t xml:space="preserve"> </w:t>
      </w:r>
      <w:r>
        <w:rPr>
          <w:spacing w:val="3"/>
          <w:w w:val="95"/>
        </w:rPr>
        <w:t>developing</w:t>
      </w:r>
      <w:r>
        <w:rPr>
          <w:spacing w:val="-36"/>
          <w:w w:val="95"/>
        </w:rPr>
        <w:t xml:space="preserve"> </w:t>
      </w:r>
      <w:r>
        <w:rPr>
          <w:w w:val="95"/>
        </w:rPr>
        <w:t>and</w:t>
      </w:r>
      <w:r>
        <w:rPr>
          <w:spacing w:val="-35"/>
          <w:w w:val="95"/>
        </w:rPr>
        <w:t xml:space="preserve"> </w:t>
      </w:r>
      <w:r>
        <w:rPr>
          <w:spacing w:val="2"/>
          <w:w w:val="95"/>
        </w:rPr>
        <w:t>implementing</w:t>
      </w:r>
      <w:r>
        <w:rPr>
          <w:spacing w:val="-37"/>
          <w:w w:val="95"/>
        </w:rPr>
        <w:t xml:space="preserve"> </w:t>
      </w:r>
      <w:r>
        <w:rPr>
          <w:w w:val="95"/>
        </w:rPr>
        <w:t>a</w:t>
      </w:r>
      <w:r>
        <w:rPr>
          <w:spacing w:val="-38"/>
          <w:w w:val="95"/>
        </w:rPr>
        <w:t xml:space="preserve"> </w:t>
      </w:r>
      <w:r>
        <w:rPr>
          <w:spacing w:val="3"/>
          <w:w w:val="95"/>
        </w:rPr>
        <w:t>team-building</w:t>
      </w:r>
      <w:r>
        <w:rPr>
          <w:spacing w:val="-36"/>
          <w:w w:val="95"/>
        </w:rPr>
        <w:t xml:space="preserve"> </w:t>
      </w:r>
      <w:r>
        <w:rPr>
          <w:w w:val="95"/>
        </w:rPr>
        <w:t>program</w:t>
      </w:r>
      <w:r>
        <w:rPr>
          <w:spacing w:val="-36"/>
          <w:w w:val="95"/>
        </w:rPr>
        <w:t xml:space="preserve"> </w:t>
      </w:r>
      <w:r>
        <w:rPr>
          <w:spacing w:val="4"/>
          <w:w w:val="95"/>
        </w:rPr>
        <w:t>is</w:t>
      </w:r>
      <w:r>
        <w:rPr>
          <w:spacing w:val="-20"/>
          <w:w w:val="95"/>
        </w:rPr>
        <w:t xml:space="preserve"> </w:t>
      </w:r>
      <w:r>
        <w:rPr>
          <w:w w:val="95"/>
        </w:rPr>
        <w:t>to</w:t>
      </w:r>
      <w:r>
        <w:rPr>
          <w:spacing w:val="-20"/>
          <w:w w:val="95"/>
        </w:rPr>
        <w:t xml:space="preserve"> </w:t>
      </w:r>
      <w:r>
        <w:rPr>
          <w:spacing w:val="2"/>
          <w:w w:val="95"/>
        </w:rPr>
        <w:t>improve</w:t>
      </w:r>
      <w:r>
        <w:rPr>
          <w:spacing w:val="-29"/>
          <w:w w:val="95"/>
        </w:rPr>
        <w:t xml:space="preserve"> </w:t>
      </w:r>
      <w:r>
        <w:rPr>
          <w:w w:val="95"/>
        </w:rPr>
        <w:t>overall organizational</w:t>
      </w:r>
      <w:r>
        <w:rPr>
          <w:spacing w:val="-31"/>
          <w:w w:val="95"/>
        </w:rPr>
        <w:t xml:space="preserve"> </w:t>
      </w:r>
      <w:r>
        <w:rPr>
          <w:w w:val="95"/>
        </w:rPr>
        <w:t>performance</w:t>
      </w:r>
      <w:r>
        <w:rPr>
          <w:spacing w:val="-32"/>
          <w:w w:val="95"/>
        </w:rPr>
        <w:t xml:space="preserve"> </w:t>
      </w:r>
      <w:r>
        <w:rPr>
          <w:w w:val="95"/>
        </w:rPr>
        <w:t>at</w:t>
      </w:r>
      <w:r>
        <w:rPr>
          <w:spacing w:val="-26"/>
          <w:w w:val="95"/>
        </w:rPr>
        <w:t xml:space="preserve"> </w:t>
      </w:r>
      <w:r>
        <w:rPr>
          <w:w w:val="95"/>
        </w:rPr>
        <w:t>a</w:t>
      </w:r>
      <w:r>
        <w:rPr>
          <w:spacing w:val="-27"/>
          <w:w w:val="95"/>
        </w:rPr>
        <w:t xml:space="preserve"> </w:t>
      </w:r>
      <w:r>
        <w:rPr>
          <w:w w:val="95"/>
        </w:rPr>
        <w:t>time</w:t>
      </w:r>
      <w:r>
        <w:rPr>
          <w:spacing w:val="-19"/>
          <w:w w:val="95"/>
        </w:rPr>
        <w:t xml:space="preserve"> </w:t>
      </w:r>
      <w:r>
        <w:rPr>
          <w:w w:val="95"/>
        </w:rPr>
        <w:t>of</w:t>
      </w:r>
      <w:r>
        <w:rPr>
          <w:spacing w:val="-20"/>
          <w:w w:val="95"/>
        </w:rPr>
        <w:t xml:space="preserve"> </w:t>
      </w:r>
      <w:r>
        <w:rPr>
          <w:w w:val="95"/>
        </w:rPr>
        <w:t>restructuring.</w:t>
      </w:r>
      <w:r>
        <w:rPr>
          <w:spacing w:val="-36"/>
          <w:w w:val="95"/>
        </w:rPr>
        <w:t xml:space="preserve"> </w:t>
      </w:r>
      <w:r>
        <w:rPr>
          <w:w w:val="95"/>
        </w:rPr>
        <w:t>The</w:t>
      </w:r>
      <w:r>
        <w:rPr>
          <w:spacing w:val="-18"/>
          <w:w w:val="95"/>
        </w:rPr>
        <w:t xml:space="preserve"> </w:t>
      </w:r>
      <w:r>
        <w:rPr>
          <w:w w:val="95"/>
        </w:rPr>
        <w:t>program</w:t>
      </w:r>
      <w:r>
        <w:rPr>
          <w:spacing w:val="-25"/>
          <w:w w:val="95"/>
        </w:rPr>
        <w:t xml:space="preserve"> </w:t>
      </w:r>
      <w:r>
        <w:rPr>
          <w:w w:val="95"/>
        </w:rPr>
        <w:t>has</w:t>
      </w:r>
      <w:r>
        <w:rPr>
          <w:spacing w:val="-11"/>
          <w:w w:val="95"/>
        </w:rPr>
        <w:t xml:space="preserve"> </w:t>
      </w:r>
      <w:r>
        <w:rPr>
          <w:spacing w:val="4"/>
          <w:w w:val="95"/>
        </w:rPr>
        <w:t>been</w:t>
      </w:r>
      <w:r>
        <w:rPr>
          <w:spacing w:val="-37"/>
          <w:w w:val="95"/>
        </w:rPr>
        <w:t xml:space="preserve"> </w:t>
      </w:r>
      <w:r>
        <w:rPr>
          <w:spacing w:val="3"/>
          <w:w w:val="95"/>
        </w:rPr>
        <w:t>designed</w:t>
      </w:r>
      <w:r>
        <w:rPr>
          <w:spacing w:val="-37"/>
          <w:w w:val="95"/>
        </w:rPr>
        <w:t xml:space="preserve"> </w:t>
      </w:r>
      <w:r>
        <w:rPr>
          <w:w w:val="95"/>
        </w:rPr>
        <w:t xml:space="preserve">to </w:t>
      </w:r>
      <w:r>
        <w:rPr>
          <w:spacing w:val="4"/>
        </w:rPr>
        <w:t xml:space="preserve">help </w:t>
      </w:r>
      <w:r>
        <w:t xml:space="preserve">participants </w:t>
      </w:r>
      <w:r>
        <w:rPr>
          <w:spacing w:val="2"/>
        </w:rPr>
        <w:t xml:space="preserve">visualize </w:t>
      </w:r>
      <w:r>
        <w:t xml:space="preserve">the interrelation of the main components of a </w:t>
      </w:r>
      <w:r>
        <w:rPr>
          <w:spacing w:val="5"/>
        </w:rPr>
        <w:t xml:space="preserve">team- </w:t>
      </w:r>
      <w:r>
        <w:rPr>
          <w:w w:val="95"/>
        </w:rPr>
        <w:t>performance</w:t>
      </w:r>
      <w:r>
        <w:rPr>
          <w:spacing w:val="-31"/>
          <w:w w:val="95"/>
        </w:rPr>
        <w:t xml:space="preserve"> </w:t>
      </w:r>
      <w:r>
        <w:rPr>
          <w:spacing w:val="2"/>
          <w:w w:val="95"/>
        </w:rPr>
        <w:t>improvement</w:t>
      </w:r>
      <w:r>
        <w:rPr>
          <w:spacing w:val="-37"/>
          <w:w w:val="95"/>
        </w:rPr>
        <w:t xml:space="preserve"> </w:t>
      </w:r>
      <w:r>
        <w:rPr>
          <w:w w:val="95"/>
        </w:rPr>
        <w:t>process,</w:t>
      </w:r>
      <w:r>
        <w:rPr>
          <w:spacing w:val="-33"/>
          <w:w w:val="95"/>
        </w:rPr>
        <w:t xml:space="preserve"> </w:t>
      </w:r>
      <w:r>
        <w:rPr>
          <w:spacing w:val="2"/>
          <w:w w:val="95"/>
        </w:rPr>
        <w:t>namely</w:t>
      </w:r>
      <w:r>
        <w:rPr>
          <w:spacing w:val="-35"/>
          <w:w w:val="95"/>
        </w:rPr>
        <w:t xml:space="preserve"> </w:t>
      </w:r>
      <w:r>
        <w:rPr>
          <w:w w:val="95"/>
        </w:rPr>
        <w:t>the</w:t>
      </w:r>
      <w:r>
        <w:rPr>
          <w:spacing w:val="-30"/>
          <w:w w:val="95"/>
        </w:rPr>
        <w:t xml:space="preserve"> </w:t>
      </w:r>
      <w:r>
        <w:rPr>
          <w:w w:val="95"/>
        </w:rPr>
        <w:t>phases</w:t>
      </w:r>
      <w:r>
        <w:rPr>
          <w:spacing w:val="-22"/>
          <w:w w:val="95"/>
        </w:rPr>
        <w:t xml:space="preserve"> </w:t>
      </w:r>
      <w:r>
        <w:rPr>
          <w:w w:val="95"/>
        </w:rPr>
        <w:t>of</w:t>
      </w:r>
      <w:r>
        <w:rPr>
          <w:spacing w:val="-19"/>
          <w:w w:val="95"/>
        </w:rPr>
        <w:t xml:space="preserve"> </w:t>
      </w:r>
      <w:r>
        <w:rPr>
          <w:w w:val="95"/>
        </w:rPr>
        <w:t>team</w:t>
      </w:r>
      <w:r>
        <w:rPr>
          <w:spacing w:val="-23"/>
          <w:w w:val="95"/>
        </w:rPr>
        <w:t xml:space="preserve"> </w:t>
      </w:r>
      <w:r>
        <w:rPr>
          <w:spacing w:val="2"/>
          <w:w w:val="95"/>
        </w:rPr>
        <w:t>development</w:t>
      </w:r>
      <w:r>
        <w:rPr>
          <w:spacing w:val="-37"/>
          <w:w w:val="95"/>
        </w:rPr>
        <w:t xml:space="preserve"> </w:t>
      </w:r>
      <w:r>
        <w:rPr>
          <w:w w:val="95"/>
        </w:rPr>
        <w:t>and</w:t>
      </w:r>
      <w:r>
        <w:rPr>
          <w:spacing w:val="-37"/>
          <w:w w:val="95"/>
        </w:rPr>
        <w:t xml:space="preserve"> </w:t>
      </w:r>
      <w:r>
        <w:rPr>
          <w:w w:val="95"/>
        </w:rPr>
        <w:t>the</w:t>
      </w:r>
      <w:r>
        <w:rPr>
          <w:spacing w:val="2"/>
          <w:w w:val="95"/>
        </w:rPr>
        <w:t xml:space="preserve"> </w:t>
      </w:r>
      <w:r>
        <w:rPr>
          <w:w w:val="95"/>
        </w:rPr>
        <w:t xml:space="preserve">four </w:t>
      </w:r>
      <w:r>
        <w:t>factors</w:t>
      </w:r>
      <w:r>
        <w:rPr>
          <w:spacing w:val="-31"/>
        </w:rPr>
        <w:t xml:space="preserve"> </w:t>
      </w:r>
      <w:r>
        <w:rPr>
          <w:spacing w:val="3"/>
        </w:rPr>
        <w:t>influencing</w:t>
      </w:r>
      <w:r>
        <w:rPr>
          <w:spacing w:val="-45"/>
        </w:rPr>
        <w:t xml:space="preserve"> </w:t>
      </w:r>
      <w:r>
        <w:t>team</w:t>
      </w:r>
      <w:r>
        <w:rPr>
          <w:spacing w:val="-44"/>
        </w:rPr>
        <w:t xml:space="preserve"> </w:t>
      </w:r>
      <w:r>
        <w:t>performance:</w:t>
      </w:r>
      <w:r>
        <w:rPr>
          <w:spacing w:val="-43"/>
        </w:rPr>
        <w:t xml:space="preserve"> </w:t>
      </w:r>
      <w:r>
        <w:rPr>
          <w:spacing w:val="2"/>
        </w:rPr>
        <w:t>individual</w:t>
      </w:r>
      <w:r>
        <w:rPr>
          <w:spacing w:val="-38"/>
        </w:rPr>
        <w:t xml:space="preserve"> </w:t>
      </w:r>
      <w:r>
        <w:t>differences,</w:t>
      </w:r>
      <w:r>
        <w:rPr>
          <w:spacing w:val="-40"/>
        </w:rPr>
        <w:t xml:space="preserve"> </w:t>
      </w:r>
      <w:r>
        <w:t>cultural</w:t>
      </w:r>
      <w:r>
        <w:rPr>
          <w:spacing w:val="-38"/>
        </w:rPr>
        <w:t xml:space="preserve"> </w:t>
      </w:r>
      <w:r>
        <w:t>factors,</w:t>
      </w:r>
    </w:p>
    <w:p w14:paraId="48FA5ACF" w14:textId="77777777" w:rsidR="005E0735" w:rsidRDefault="00DF110A">
      <w:pPr>
        <w:pStyle w:val="BodyText"/>
        <w:spacing w:line="246" w:lineRule="exact"/>
        <w:ind w:left="1082"/>
      </w:pPr>
      <w:r>
        <w:pict w14:anchorId="207FB803">
          <v:group id="_x0000_s1066" style="position:absolute;left:0;text-align:left;margin-left:133.5pt;margin-top:142.05pt;width:102.5pt;height:94.4pt;z-index:-17596928;mso-position-horizontal-relative:page" coordorigin="2670,2841" coordsize="2050,1888">
            <v:shape id="_x0000_s1069" style="position:absolute;left:2682;top:2853;width:2024;height:1863" coordorigin="2682,2854" coordsize="2024,1863" path="m3694,2854r-79,3l3538,2865r-76,13l3389,2897r-71,23l3249,2948r-65,33l3121,3018r-60,40l3005,3103r-52,48l2905,3203r-45,54l2821,3315r-36,60l2755,3439r-26,65l2709,3571r-15,70l2685,3712r-3,73l2685,3858r9,71l2709,3999r20,67l2755,4131r30,64l2821,4255r39,58l2905,4367r48,52l3005,4467r56,45l3121,4552r63,37l3249,4622r69,28l3389,4673r73,19l3538,4705r77,8l3694,4716r79,-3l3851,4705r75,-13l4000,4673r71,-23l4139,4622r66,-33l4268,4552r59,-40l4383,4467r52,-48l4484,4367r44,-54l4568,4255r35,-60l4634,4131r25,-65l4679,3999r15,-70l4703,3858r3,-73l4703,3712r-9,-71l4679,3571r-20,-67l4634,3439r-31,-64l4568,3315r-40,-58l4484,3203r-49,-52l4383,3103r-56,-45l4268,3018r-63,-37l4139,2948r-68,-28l4000,2897r-74,-19l3851,2865r-78,-8l3694,2854xe" fillcolor="#0cf" stroked="f">
              <v:path arrowok="t"/>
            </v:shape>
            <v:shape id="_x0000_s1068" style="position:absolute;left:2682;top:2853;width:2024;height:1863" coordorigin="2682,2854" coordsize="2024,1863" path="m2682,3785r3,-73l2694,3641r15,-70l2729,3504r26,-65l2785,3375r36,-60l2860,3257r45,-54l2953,3151r52,-48l3061,3058r60,-40l3184,2981r65,-33l3318,2920r71,-23l3462,2878r76,-13l3615,2857r79,-3l3773,2857r78,8l3926,2878r74,19l4071,2920r68,28l4205,2981r63,37l4327,3058r56,45l4435,3151r49,52l4528,3257r40,58l4603,3375r31,64l4659,3504r20,67l4694,3641r9,71l4706,3785r-3,73l4694,3929r-15,70l4659,4066r-25,65l4603,4195r-35,60l4528,4313r-44,54l4435,4419r-52,48l4327,4512r-59,40l4205,4589r-66,33l4071,4650r-71,23l3926,4692r-75,13l3773,4713r-79,3l3615,4713r-77,-8l3462,4692r-73,-19l3318,4650r-69,-28l3184,4589r-63,-37l3061,4512r-56,-45l2953,4419r-48,-52l2860,4313r-39,-58l2785,4195r-30,-64l2729,4066r-20,-67l2694,3929r-9,-71l2682,3785xe" filled="f" strokecolor="#385d89" strokeweight=".44881mm">
              <v:path arrowok="t"/>
            </v:shape>
            <v:shape id="_x0000_s1067" type="#_x0000_t202" style="position:absolute;left:2669;top:2841;width:2050;height:1888" filled="f" stroked="f">
              <v:textbox inset="0,0,0,0">
                <w:txbxContent>
                  <w:p w14:paraId="65922EAB" w14:textId="77777777" w:rsidR="005E0735" w:rsidRDefault="005E0735">
                    <w:pPr>
                      <w:spacing w:before="9"/>
                      <w:rPr>
                        <w:sz w:val="26"/>
                      </w:rPr>
                    </w:pPr>
                  </w:p>
                  <w:p w14:paraId="34153F3F" w14:textId="77777777" w:rsidR="005E0735" w:rsidRDefault="00DF110A">
                    <w:pPr>
                      <w:spacing w:line="266" w:lineRule="auto"/>
                      <w:ind w:left="420" w:right="235"/>
                      <w:rPr>
                        <w:b/>
                        <w:sz w:val="15"/>
                      </w:rPr>
                    </w:pPr>
                    <w:r>
                      <w:rPr>
                        <w:b/>
                        <w:w w:val="110"/>
                        <w:sz w:val="15"/>
                      </w:rPr>
                      <w:t>INDIVODUAL CONTRIBUTIONS</w:t>
                    </w:r>
                  </w:p>
                  <w:p w14:paraId="2E2827A8" w14:textId="77777777" w:rsidR="005E0735" w:rsidRDefault="00DF110A">
                    <w:pPr>
                      <w:spacing w:before="51" w:line="266" w:lineRule="auto"/>
                      <w:ind w:left="420" w:right="235"/>
                      <w:rPr>
                        <w:sz w:val="13"/>
                      </w:rPr>
                    </w:pPr>
                    <w:r>
                      <w:rPr>
                        <w:w w:val="110"/>
                        <w:sz w:val="13"/>
                      </w:rPr>
                      <w:t>Working s</w:t>
                    </w:r>
                    <w:r>
                      <w:rPr>
                        <w:w w:val="110"/>
                        <w:sz w:val="13"/>
                      </w:rPr>
                      <w:t>tyle preference</w:t>
                    </w:r>
                  </w:p>
                  <w:p w14:paraId="558634B7" w14:textId="77777777" w:rsidR="005E0735" w:rsidRDefault="00DF110A">
                    <w:pPr>
                      <w:spacing w:before="58" w:line="252" w:lineRule="auto"/>
                      <w:ind w:left="420" w:right="235"/>
                      <w:rPr>
                        <w:sz w:val="13"/>
                      </w:rPr>
                    </w:pPr>
                    <w:r>
                      <w:rPr>
                        <w:w w:val="110"/>
                        <w:sz w:val="13"/>
                      </w:rPr>
                      <w:t xml:space="preserve">Technical and managerial </w:t>
                    </w:r>
                    <w:r>
                      <w:rPr>
                        <w:w w:val="105"/>
                        <w:sz w:val="13"/>
                      </w:rPr>
                      <w:t>competencies</w:t>
                    </w:r>
                  </w:p>
                </w:txbxContent>
              </v:textbox>
            </v:shape>
            <w10:wrap anchorx="page"/>
          </v:group>
        </w:pict>
      </w:r>
      <w:r>
        <w:pict w14:anchorId="5EC3065B">
          <v:group id="_x0000_s1061" style="position:absolute;left:0;text-align:left;margin-left:244.7pt;margin-top:138.75pt;width:207.6pt;height:125.85pt;z-index:-17596416;mso-position-horizontal-relative:page" coordorigin="4894,2775" coordsize="4152,2517">
            <v:shape id="_x0000_s1065" style="position:absolute;left:4906;top:3408;width:2033;height:1871" coordorigin="4907,3408" coordsize="2033,1871" path="m5923,3408r-80,3l5766,3420r-76,13l5616,3452r-71,23l5476,3504r-66,32l5347,3573r-60,41l5231,3659r-52,48l5130,3759r-45,55l5045,3872r-35,60l4979,3996r-25,65l4934,4129r-15,70l4910,4271r-3,73l4910,4417r9,71l4934,4558r20,68l4979,4692r31,63l5045,4816r40,58l5130,4929r49,52l5231,5029r56,45l5347,5115r63,36l5476,5184r69,28l5616,5236r74,18l5766,5268r77,8l5923,5279r79,-3l6080,5268r76,-14l6230,5236r71,-24l6370,5184r66,-33l6499,5115r59,-41l6615,5029r52,-48l6716,4929r44,-55l6800,4816r36,-61l6866,4692r26,-66l6912,4558r15,-70l6936,4417r3,-73l6936,4271r-9,-72l6912,4129r-20,-68l6866,3996r-30,-64l6800,3872r-40,-58l6716,3759r-49,-52l6615,3659r-57,-45l6499,3573r-63,-37l6370,3504r-69,-29l6230,3452r-74,-19l6080,3420r-78,-9l5923,3408xe" fillcolor="yellow" stroked="f">
              <v:path arrowok="t"/>
            </v:shape>
            <v:shape id="_x0000_s1064" style="position:absolute;left:4906;top:3408;width:2033;height:1871" coordorigin="4907,3408" coordsize="2033,1871" path="m4907,4344r3,-73l4919,4199r15,-70l4954,4061r25,-65l5010,3932r35,-60l5085,3814r45,-55l5179,3707r52,-48l5287,3614r60,-41l5410,3536r66,-32l5545,3475r71,-23l5690,3433r76,-13l5843,3411r80,-3l6002,3411r78,9l6156,3433r74,19l6301,3475r69,29l6436,3536r63,37l6558,3614r57,45l6667,3707r49,52l6760,3814r40,58l6836,3932r30,64l6892,4061r20,68l6927,4199r9,72l6939,4344r-3,73l6927,4488r-15,70l6892,4626r-26,66l6836,4755r-36,61l6760,4874r-44,55l6667,4981r-52,48l6558,5074r-59,41l6436,5151r-66,33l6301,5212r-71,24l6156,5254r-76,14l6002,5276r-79,3l5843,5276r-77,-8l5690,5254r-74,-18l5545,5212r-69,-28l5410,5151r-63,-36l5287,5074r-56,-45l5179,4981r-49,-52l5085,4874r-40,-58l5010,4755r-31,-63l4954,4626r-20,-68l4919,4488r-9,-71l4907,4344xe" filled="f" strokecolor="#385d89" strokeweight=".44881mm">
              <v:path arrowok="t"/>
            </v:shape>
            <v:shape id="_x0000_s1063" style="position:absolute;left:7000;top:2787;width:2033;height:1871" coordorigin="7000,2788" coordsize="2033,1871" path="m8016,2788r-79,2l7859,2799r-76,13l7710,2831r-72,24l7569,2883r-66,32l7440,2952r-59,41l7324,3038r-52,48l7223,3138r-44,55l7139,3251r-36,61l7073,3375r-26,66l7027,3509r-15,69l7003,3650r-3,73l7003,3796r9,72l7027,3937r20,68l7073,4071r30,63l7139,4195r40,58l7223,4308r49,52l7324,4408r57,45l7440,4494r63,37l7569,4563r69,28l7710,4615r73,19l7859,4647r78,9l8016,4658r80,-2l8173,4647r76,-13l8323,4615r71,-24l8463,4563r66,-32l8592,4494r60,-41l8708,4408r53,-48l8809,4308r45,-55l8894,4195r35,-61l8960,4071r25,-66l9006,3937r14,-69l9029,3796r3,-73l9029,3650r-9,-72l9006,3509r-21,-68l8960,3375r-31,-63l8894,3251r-40,-58l8809,3138r-48,-52l8708,3038r-56,-45l8592,2952r-63,-37l8463,2883r-69,-28l8323,2831r-74,-19l8173,2799r-77,-9l8016,2788xe" fillcolor="#e36c09" stroked="f">
              <v:path arrowok="t"/>
            </v:shape>
            <v:shape id="_x0000_s1062" style="position:absolute;left:7000;top:2787;width:2033;height:1871" coordorigin="7000,2788" coordsize="2033,1871" path="m7000,3723r3,-73l7012,3578r15,-69l7047,3441r26,-66l7103,3312r36,-61l7179,3193r44,-55l7272,3086r52,-48l7381,2993r59,-41l7503,2915r66,-32l7638,2855r72,-24l7783,2812r76,-13l7937,2790r79,-2l8096,2790r77,9l8249,2812r74,19l8394,2855r69,28l8529,2915r63,37l8652,2993r56,45l8761,3086r48,52l8854,3193r40,58l8929,3312r31,63l8985,3441r21,68l9020,3578r9,72l9032,3723r-3,73l9020,3868r-14,69l8985,4005r-25,66l8929,4134r-35,61l8854,4253r-45,55l8761,4360r-53,48l8652,4453r-60,41l8529,4531r-66,32l8394,4591r-71,24l8249,4634r-76,13l8096,4656r-80,2l7937,4656r-78,-9l7783,4634r-73,-19l7638,4591r-69,-28l7503,4531r-63,-37l7381,4453r-57,-45l7272,4360r-49,-52l7179,4253r-40,-58l7103,4134r-30,-63l7047,4005r-20,-68l7012,3868r-9,-72l7000,3723xe" filled="f" strokecolor="#385d89" strokeweight=".44881mm">
              <v:path arrowok="t"/>
            </v:shape>
            <w10:wrap anchorx="page"/>
          </v:group>
        </w:pict>
      </w:r>
      <w:r>
        <w:t>organizational context and environmental factors as showed in the figure.</w:t>
      </w:r>
    </w:p>
    <w:p w14:paraId="477A8F51" w14:textId="77777777" w:rsidR="005E0735" w:rsidRDefault="005E0735">
      <w:pPr>
        <w:pStyle w:val="BodyText"/>
        <w:rPr>
          <w:sz w:val="20"/>
        </w:rPr>
      </w:pPr>
    </w:p>
    <w:p w14:paraId="43D8E147" w14:textId="77777777" w:rsidR="005E0735" w:rsidRDefault="005E0735">
      <w:pPr>
        <w:pStyle w:val="BodyText"/>
        <w:rPr>
          <w:sz w:val="20"/>
        </w:rPr>
      </w:pPr>
    </w:p>
    <w:p w14:paraId="72474C3D" w14:textId="77777777" w:rsidR="005E0735" w:rsidRDefault="005E0735">
      <w:pPr>
        <w:pStyle w:val="BodyText"/>
        <w:rPr>
          <w:sz w:val="20"/>
        </w:rPr>
      </w:pPr>
    </w:p>
    <w:p w14:paraId="3444AC22" w14:textId="77777777" w:rsidR="005E0735" w:rsidRDefault="005E0735">
      <w:pPr>
        <w:pStyle w:val="BodyText"/>
        <w:rPr>
          <w:sz w:val="20"/>
        </w:rPr>
      </w:pPr>
    </w:p>
    <w:p w14:paraId="498C6473" w14:textId="77777777" w:rsidR="005E0735" w:rsidRDefault="00DF110A">
      <w:pPr>
        <w:pStyle w:val="BodyText"/>
        <w:spacing w:before="8"/>
        <w:rPr>
          <w:sz w:val="17"/>
        </w:rPr>
      </w:pPr>
      <w:r>
        <w:pict w14:anchorId="7AD7C4E5">
          <v:group id="_x0000_s1057" style="position:absolute;margin-left:136.55pt;margin-top:12.2pt;width:318.75pt;height:38.5pt;z-index:-15633920;mso-wrap-distance-left:0;mso-wrap-distance-right:0;mso-position-horizontal-relative:page" coordorigin="2731,244" coordsize="6375,770">
            <v:shape id="_x0000_s1060" style="position:absolute;left:2743;top:256;width:6351;height:745" coordorigin="2743,256" coordsize="6351,745" path="m8963,256r-6089,l2823,266r-41,27l2754,332r-11,48l2743,877r11,48l2782,965r41,26l2874,1001r6089,l9014,991r41,-26l9083,925r10,-48l9093,380r-10,-48l9055,293r-41,-27l8963,256xe" fillcolor="#0c9" stroked="f">
              <v:path arrowok="t"/>
            </v:shape>
            <v:shape id="_x0000_s1059" style="position:absolute;left:2743;top:256;width:6351;height:745" coordorigin="2743,256" coordsize="6351,745" path="m2743,380r11,-48l2782,293r41,-27l2874,256r6089,l9014,266r41,27l9083,332r10,48l9094,877r-11,48l9055,965r-41,26l8963,1001r-6089,l2823,991r-41,-26l2754,925r-11,-48l2743,380xe" filled="f" strokecolor="#385d89" strokeweight=".43833mm">
              <v:path arrowok="t"/>
            </v:shape>
            <v:shape id="_x0000_s1058" type="#_x0000_t202" style="position:absolute;left:2731;top:243;width:6375;height:770" filled="f" stroked="f">
              <v:textbox inset="0,0,0,0">
                <w:txbxContent>
                  <w:p w14:paraId="7DD80FCE" w14:textId="77777777" w:rsidR="005E0735" w:rsidRDefault="00DF110A">
                    <w:pPr>
                      <w:spacing w:before="19" w:line="244" w:lineRule="auto"/>
                      <w:ind w:left="693" w:right="684" w:firstLine="1292"/>
                      <w:rPr>
                        <w:rFonts w:ascii="Carlito"/>
                        <w:b/>
                        <w:sz w:val="30"/>
                      </w:rPr>
                    </w:pPr>
                    <w:r>
                      <w:rPr>
                        <w:rFonts w:ascii="Carlito"/>
                        <w:b/>
                        <w:w w:val="110"/>
                        <w:sz w:val="30"/>
                      </w:rPr>
                      <w:t>Integrative Model Effectiveness</w:t>
                    </w:r>
                    <w:r>
                      <w:rPr>
                        <w:rFonts w:ascii="Carlito"/>
                        <w:b/>
                        <w:spacing w:val="-41"/>
                        <w:w w:val="110"/>
                        <w:sz w:val="30"/>
                      </w:rPr>
                      <w:t xml:space="preserve"> </w:t>
                    </w:r>
                    <w:r>
                      <w:rPr>
                        <w:rFonts w:ascii="Carlito"/>
                        <w:b/>
                        <w:w w:val="110"/>
                        <w:sz w:val="30"/>
                      </w:rPr>
                      <w:t>of</w:t>
                    </w:r>
                    <w:r>
                      <w:rPr>
                        <w:rFonts w:ascii="Carlito"/>
                        <w:b/>
                        <w:spacing w:val="-35"/>
                        <w:w w:val="110"/>
                        <w:sz w:val="30"/>
                      </w:rPr>
                      <w:t xml:space="preserve"> </w:t>
                    </w:r>
                    <w:r>
                      <w:rPr>
                        <w:rFonts w:ascii="Carlito"/>
                        <w:b/>
                        <w:w w:val="110"/>
                        <w:sz w:val="30"/>
                      </w:rPr>
                      <w:t>Cross-Cultural</w:t>
                    </w:r>
                    <w:r>
                      <w:rPr>
                        <w:rFonts w:ascii="Carlito"/>
                        <w:b/>
                        <w:spacing w:val="-27"/>
                        <w:w w:val="110"/>
                        <w:sz w:val="30"/>
                      </w:rPr>
                      <w:t xml:space="preserve"> </w:t>
                    </w:r>
                    <w:r>
                      <w:rPr>
                        <w:rFonts w:ascii="Carlito"/>
                        <w:b/>
                        <w:spacing w:val="-7"/>
                        <w:w w:val="110"/>
                        <w:sz w:val="30"/>
                      </w:rPr>
                      <w:t>Teams</w:t>
                    </w:r>
                  </w:p>
                </w:txbxContent>
              </v:textbox>
            </v:shape>
            <w10:wrap type="topAndBottom" anchorx="page"/>
          </v:group>
        </w:pict>
      </w:r>
    </w:p>
    <w:p w14:paraId="29F67049" w14:textId="77777777" w:rsidR="005E0735" w:rsidRDefault="005E0735">
      <w:pPr>
        <w:pStyle w:val="BodyText"/>
        <w:rPr>
          <w:sz w:val="6"/>
        </w:rPr>
      </w:pPr>
    </w:p>
    <w:p w14:paraId="6E3E788F" w14:textId="77777777" w:rsidR="005E0735" w:rsidRDefault="00DF110A">
      <w:pPr>
        <w:pStyle w:val="BodyText"/>
        <w:ind w:left="1868"/>
        <w:rPr>
          <w:sz w:val="20"/>
        </w:rPr>
      </w:pPr>
      <w:r>
        <w:rPr>
          <w:sz w:val="20"/>
        </w:rPr>
      </w:r>
      <w:r>
        <w:rPr>
          <w:sz w:val="20"/>
        </w:rPr>
        <w:pict w14:anchorId="7B611197">
          <v:group id="_x0000_s1049" style="width:348.45pt;height:172.6pt;mso-position-horizontal-relative:char;mso-position-vertical-relative:line" coordsize="6969,3452">
            <v:shape id="_x0000_s1056" type="#_x0000_t202" style="position:absolute;left:2394;top:3275;width:2280;height:176" filled="f" stroked="f">
              <v:textbox inset="0,0,0,0">
                <w:txbxContent>
                  <w:p w14:paraId="0033B6EF" w14:textId="77777777" w:rsidR="005E0735" w:rsidRDefault="00DF110A">
                    <w:pPr>
                      <w:spacing w:before="2"/>
                      <w:rPr>
                        <w:b/>
                        <w:sz w:val="15"/>
                      </w:rPr>
                    </w:pPr>
                    <w:r>
                      <w:rPr>
                        <w:b/>
                        <w:w w:val="110"/>
                        <w:sz w:val="15"/>
                      </w:rPr>
                      <w:t>ENVIRONMENTAL</w:t>
                    </w:r>
                    <w:r>
                      <w:rPr>
                        <w:b/>
                        <w:spacing w:val="-28"/>
                        <w:w w:val="110"/>
                        <w:sz w:val="15"/>
                      </w:rPr>
                      <w:t xml:space="preserve"> </w:t>
                    </w:r>
                    <w:r>
                      <w:rPr>
                        <w:b/>
                        <w:w w:val="110"/>
                        <w:sz w:val="15"/>
                      </w:rPr>
                      <w:t>FACTORS</w:t>
                    </w:r>
                  </w:p>
                </w:txbxContent>
              </v:textbox>
            </v:shape>
            <v:shape id="_x0000_s1055" type="#_x0000_t202" style="position:absolute;left:5000;top:1382;width:1292;height:812" filled="f" stroked="f">
              <v:textbox inset="0,0,0,0">
                <w:txbxContent>
                  <w:p w14:paraId="4CEF70AD" w14:textId="77777777" w:rsidR="005E0735" w:rsidRDefault="00DF110A">
                    <w:pPr>
                      <w:spacing w:before="11" w:line="213" w:lineRule="auto"/>
                      <w:ind w:right="199"/>
                      <w:rPr>
                        <w:sz w:val="13"/>
                      </w:rPr>
                    </w:pPr>
                    <w:r>
                      <w:rPr>
                        <w:w w:val="105"/>
                        <w:sz w:val="13"/>
                      </w:rPr>
                      <w:t xml:space="preserve">Leadership </w:t>
                    </w:r>
                    <w:r>
                      <w:rPr>
                        <w:w w:val="110"/>
                        <w:sz w:val="13"/>
                      </w:rPr>
                      <w:t>Purpose Structure Rewards</w:t>
                    </w:r>
                  </w:p>
                  <w:p w14:paraId="18C26F92" w14:textId="77777777" w:rsidR="005E0735" w:rsidRDefault="00DF110A">
                    <w:pPr>
                      <w:spacing w:line="213" w:lineRule="auto"/>
                      <w:ind w:right="-16"/>
                      <w:rPr>
                        <w:sz w:val="13"/>
                      </w:rPr>
                    </w:pPr>
                    <w:r>
                      <w:rPr>
                        <w:w w:val="110"/>
                        <w:sz w:val="13"/>
                      </w:rPr>
                      <w:t>Helpful mechanisms Relationships</w:t>
                    </w:r>
                  </w:p>
                </w:txbxContent>
              </v:textbox>
            </v:shape>
            <v:shape id="_x0000_s1054" type="#_x0000_t202" style="position:absolute;left:2781;top:1429;width:1362;height:1266" filled="f" stroked="f">
              <v:textbox inset="0,0,0,0">
                <w:txbxContent>
                  <w:p w14:paraId="69526172" w14:textId="77777777" w:rsidR="005E0735" w:rsidRDefault="00DF110A">
                    <w:pPr>
                      <w:spacing w:before="2" w:line="266" w:lineRule="auto"/>
                      <w:ind w:left="296" w:right="191" w:hanging="44"/>
                      <w:rPr>
                        <w:b/>
                        <w:sz w:val="15"/>
                      </w:rPr>
                    </w:pPr>
                    <w:r>
                      <w:rPr>
                        <w:b/>
                        <w:w w:val="110"/>
                        <w:sz w:val="15"/>
                      </w:rPr>
                      <w:t>CULTURAL FACTORS</w:t>
                    </w:r>
                  </w:p>
                  <w:p w14:paraId="187149ED" w14:textId="77777777" w:rsidR="005E0735" w:rsidRDefault="005E0735">
                    <w:pPr>
                      <w:spacing w:before="6"/>
                      <w:rPr>
                        <w:b/>
                        <w:sz w:val="19"/>
                      </w:rPr>
                    </w:pPr>
                  </w:p>
                  <w:p w14:paraId="4D2DD812" w14:textId="77777777" w:rsidR="005E0735" w:rsidRDefault="00DF110A">
                    <w:pPr>
                      <w:spacing w:line="224" w:lineRule="exact"/>
                      <w:rPr>
                        <w:sz w:val="13"/>
                      </w:rPr>
                    </w:pPr>
                    <w:r>
                      <w:rPr>
                        <w:w w:val="105"/>
                        <w:sz w:val="13"/>
                      </w:rPr>
                      <w:t>Cultural origin Professional cultures Generational cultures</w:t>
                    </w:r>
                  </w:p>
                </w:txbxContent>
              </v:textbox>
            </v:shape>
            <v:shape id="_x0000_s1053" type="#_x0000_t202" style="position:absolute;left:5000;top:812;width:1291;height:367" filled="f" stroked="f">
              <v:textbox inset="0,0,0,0">
                <w:txbxContent>
                  <w:p w14:paraId="5A94F12A" w14:textId="77777777" w:rsidR="005E0735" w:rsidRDefault="00DF110A">
                    <w:pPr>
                      <w:spacing w:before="2" w:line="266" w:lineRule="auto"/>
                      <w:ind w:right="-4"/>
                      <w:rPr>
                        <w:b/>
                        <w:sz w:val="15"/>
                      </w:rPr>
                    </w:pPr>
                    <w:r>
                      <w:rPr>
                        <w:b/>
                        <w:w w:val="110"/>
                        <w:sz w:val="15"/>
                      </w:rPr>
                      <w:t>ORGANIZATION CONTEXT</w:t>
                    </w:r>
                  </w:p>
                </w:txbxContent>
              </v:textbox>
            </v:shape>
            <v:shape id="_x0000_s1052" type="#_x0000_t202" style="position:absolute;left:2599;top:60;width:1795;height:975" filled="f" stroked="f">
              <v:textbox inset="0,0,0,0">
                <w:txbxContent>
                  <w:p w14:paraId="2DFF2822" w14:textId="77777777" w:rsidR="005E0735" w:rsidRDefault="00DF110A">
                    <w:pPr>
                      <w:spacing w:before="2" w:line="166" w:lineRule="exact"/>
                      <w:ind w:left="-1" w:right="18"/>
                      <w:jc w:val="center"/>
                      <w:rPr>
                        <w:b/>
                        <w:sz w:val="15"/>
                      </w:rPr>
                    </w:pPr>
                    <w:r>
                      <w:rPr>
                        <w:b/>
                        <w:w w:val="110"/>
                        <w:sz w:val="15"/>
                      </w:rPr>
                      <w:t>TEAM</w:t>
                    </w:r>
                    <w:r>
                      <w:rPr>
                        <w:b/>
                        <w:spacing w:val="-6"/>
                        <w:w w:val="110"/>
                        <w:sz w:val="15"/>
                      </w:rPr>
                      <w:t xml:space="preserve"> </w:t>
                    </w:r>
                    <w:r>
                      <w:rPr>
                        <w:b/>
                        <w:w w:val="110"/>
                        <w:sz w:val="15"/>
                      </w:rPr>
                      <w:t>DEVELOPMENT</w:t>
                    </w:r>
                  </w:p>
                  <w:p w14:paraId="30B367C2" w14:textId="77777777" w:rsidR="005E0735" w:rsidRDefault="00DF110A">
                    <w:pPr>
                      <w:spacing w:before="7" w:line="213" w:lineRule="auto"/>
                      <w:ind w:left="445" w:right="477" w:hanging="8"/>
                      <w:jc w:val="center"/>
                      <w:rPr>
                        <w:sz w:val="13"/>
                      </w:rPr>
                    </w:pPr>
                    <w:r>
                      <w:rPr>
                        <w:w w:val="110"/>
                        <w:sz w:val="13"/>
                      </w:rPr>
                      <w:t>Orientation Trust</w:t>
                    </w:r>
                    <w:r>
                      <w:rPr>
                        <w:spacing w:val="-19"/>
                        <w:w w:val="110"/>
                        <w:sz w:val="13"/>
                      </w:rPr>
                      <w:t xml:space="preserve"> </w:t>
                    </w:r>
                    <w:r>
                      <w:rPr>
                        <w:w w:val="110"/>
                        <w:sz w:val="13"/>
                      </w:rPr>
                      <w:t>Building</w:t>
                    </w:r>
                  </w:p>
                  <w:p w14:paraId="6DA05B49" w14:textId="77777777" w:rsidR="005E0735" w:rsidRDefault="00DF110A">
                    <w:pPr>
                      <w:spacing w:line="213" w:lineRule="auto"/>
                      <w:ind w:left="316" w:right="358"/>
                      <w:jc w:val="center"/>
                      <w:rPr>
                        <w:sz w:val="13"/>
                      </w:rPr>
                    </w:pPr>
                    <w:r>
                      <w:rPr>
                        <w:w w:val="110"/>
                        <w:sz w:val="13"/>
                      </w:rPr>
                      <w:t>Goal Clarification Decision Making Implementation Renewal</w:t>
                    </w:r>
                  </w:p>
                </w:txbxContent>
              </v:textbox>
            </v:shape>
            <v:shape id="_x0000_s1051" style="position:absolute;left:12;top:12;width:6944;height:3047" coordorigin="13,13" coordsize="6944,3047" path="m13,1536r5,-90l36,1358r29,-87l104,1186r50,-83l215,1022r70,-79l365,866r90,-75l503,755r50,-36l605,684r55,-34l717,616r58,-33l836,551r62,-32l963,489r66,-30l1098,429r70,-28l1239,374r74,-27l1388,321r77,-24l1543,273r80,-23l1704,228r83,-21l1872,186r85,-19l2044,149r89,-17l2222,116r91,-15l2405,87r94,-12l2593,63r95,-10l2784,43r98,-8l2980,28r99,-5l3179,18r101,-3l3382,13r102,l3587,13r101,2l3789,18r100,5l3988,28r98,7l4184,43r96,10l4375,63r95,12l4563,87r92,14l4746,116r89,16l4924,149r87,18l5097,186r84,21l5264,228r81,22l5425,273r78,24l5580,321r75,26l5729,374r72,27l5871,429r68,30l6005,489r65,30l6132,551r61,32l6252,616r56,34l6363,684r52,35l6465,755r49,36l6603,866r80,77l6753,1022r61,81l6864,1186r40,85l6932,1358r18,88l6956,1536r-2,44l6950,1625r-18,88l6904,1800r-40,85l6814,1968r-61,81l6683,2128r-80,77l6514,2280r-49,36l6415,2352r-52,35l6308,2421r-56,34l6193,2488r-61,32l6070,2552r-65,31l5939,2612r-68,30l5801,2670r-72,27l5655,2724r-75,26l5503,2775r-78,23l5345,2821r-81,22l5181,2865r-84,20l5011,2904r-87,18l4835,2939r-89,16l4655,2970r-92,14l4470,2996r-95,12l4280,3018r-96,10l4086,3036r-98,7l3889,3048r-100,5l3688,3056r-101,2l3484,3059r-102,-1l3280,3056r-101,-3l3079,3048r-99,-5l2882,3036r-98,-8l2688,3018r-95,-10l2499,2996r-94,-12l2313,2970r-91,-15l2133,2939r-89,-17l1957,2904r-85,-19l1787,2865r-83,-22l1623,2821r-80,-23l1465,2775r-77,-25l1313,2724r-74,-27l1168,2670r-70,-28l1029,2612r-66,-29l898,2552r-62,-32l775,2488r-58,-33l660,2421r-55,-34l553,2352r-50,-36l455,2280r-90,-75l285,2128r-70,-79l154,1968r-50,-83l65,1800,36,1713,18,1625r-5,-89xe" filled="f" strokecolor="#0d0d0d" strokeweight=".44181mm">
              <v:path arrowok="t"/>
            </v:shape>
            <v:shape id="_x0000_s1050" style="position:absolute;left:1190;top:2752;width:4850;height:632" coordorigin="1190,2752" coordsize="4850,632" o:spt="100" adj="0,,0" path="m2309,3362l1261,2777r49,1l1316,2772r,-14l1312,2754r-2,-1l1190,2752r55,94l1249,2852r8,2l1270,2847r2,-7l1268,2834r-20,-35l2296,3384r13,-22xm6040,2810r-2,l5920,2803r-7,5l5912,2822r6,6l5967,2831,4856,3358r12,22l5979,2853r-27,39l5954,2900r12,8l5974,2906r66,-96xe" fillcolor="#0d0d0d" stroked="f">
              <v:stroke joinstyle="round"/>
              <v:formulas/>
              <v:path arrowok="t" o:connecttype="segments"/>
            </v:shape>
            <w10:anchorlock/>
          </v:group>
        </w:pict>
      </w:r>
    </w:p>
    <w:p w14:paraId="6DA3F032" w14:textId="77777777" w:rsidR="005E0735" w:rsidRDefault="005E0735">
      <w:pPr>
        <w:pStyle w:val="BodyText"/>
      </w:pPr>
    </w:p>
    <w:p w14:paraId="45429DE2" w14:textId="77777777" w:rsidR="005E0735" w:rsidRDefault="00DF110A">
      <w:pPr>
        <w:pStyle w:val="BodyText"/>
        <w:spacing w:before="182"/>
        <w:ind w:left="1427" w:right="1432"/>
        <w:jc w:val="center"/>
      </w:pPr>
      <w:r>
        <w:t>Four Factors Influencing Team Performance</w:t>
      </w:r>
    </w:p>
    <w:p w14:paraId="27AFBA59" w14:textId="77777777" w:rsidR="005E0735" w:rsidRDefault="005E0735">
      <w:pPr>
        <w:pStyle w:val="BodyText"/>
        <w:spacing w:before="1"/>
        <w:rPr>
          <w:sz w:val="33"/>
        </w:rPr>
      </w:pPr>
    </w:p>
    <w:p w14:paraId="1B8CBA9B" w14:textId="77777777" w:rsidR="005E0735" w:rsidRDefault="00DF110A">
      <w:pPr>
        <w:pStyle w:val="BodyText"/>
        <w:ind w:left="826"/>
      </w:pPr>
      <w:r>
        <w:t xml:space="preserve">Source: Bing, J. &amp; and Gardelliano, S. </w:t>
      </w:r>
      <w:r>
        <w:rPr>
          <w:spacing w:val="-4"/>
        </w:rPr>
        <w:t xml:space="preserve">(2014). Team </w:t>
      </w:r>
      <w:r>
        <w:rPr>
          <w:spacing w:val="3"/>
        </w:rPr>
        <w:t>Building</w:t>
      </w:r>
      <w:r>
        <w:rPr>
          <w:spacing w:val="-49"/>
        </w:rPr>
        <w:t xml:space="preserve"> </w:t>
      </w:r>
      <w:r>
        <w:t>at the United Nations Indus</w:t>
      </w:r>
      <w:r>
        <w:t>trial</w:t>
      </w:r>
    </w:p>
    <w:p w14:paraId="00DF90B9" w14:textId="77777777" w:rsidR="005E0735" w:rsidRDefault="005E0735">
      <w:pPr>
        <w:sectPr w:rsidR="005E0735">
          <w:pgSz w:w="11910" w:h="16840"/>
          <w:pgMar w:top="1080" w:right="580" w:bottom="280" w:left="600" w:header="885" w:footer="0" w:gutter="0"/>
          <w:cols w:space="720"/>
        </w:sectPr>
      </w:pPr>
    </w:p>
    <w:p w14:paraId="1BBFB677" w14:textId="77777777" w:rsidR="005E0735" w:rsidRDefault="005E0735">
      <w:pPr>
        <w:pStyle w:val="BodyText"/>
        <w:spacing w:before="9"/>
        <w:rPr>
          <w:sz w:val="26"/>
        </w:rPr>
      </w:pPr>
    </w:p>
    <w:p w14:paraId="24C7C1FC" w14:textId="77777777" w:rsidR="005E0735" w:rsidRDefault="00DF110A">
      <w:pPr>
        <w:pStyle w:val="BodyText"/>
        <w:spacing w:before="55"/>
        <w:ind w:left="826"/>
      </w:pPr>
      <w:r>
        <w:t>Development Organization. ITAP International.</w:t>
      </w:r>
    </w:p>
    <w:p w14:paraId="1E699BDB" w14:textId="77777777" w:rsidR="005E0735" w:rsidRDefault="005E0735">
      <w:pPr>
        <w:pStyle w:val="BodyText"/>
      </w:pPr>
    </w:p>
    <w:p w14:paraId="548CDE56" w14:textId="77777777" w:rsidR="005E0735" w:rsidRDefault="005E0735">
      <w:pPr>
        <w:pStyle w:val="BodyText"/>
      </w:pPr>
    </w:p>
    <w:p w14:paraId="3B3A6D29" w14:textId="77777777" w:rsidR="005E0735" w:rsidRDefault="005E0735">
      <w:pPr>
        <w:pStyle w:val="BodyText"/>
      </w:pPr>
    </w:p>
    <w:p w14:paraId="4B7A8CDE" w14:textId="77777777" w:rsidR="005E0735" w:rsidRDefault="00DF110A">
      <w:pPr>
        <w:pStyle w:val="ListParagraph"/>
        <w:numPr>
          <w:ilvl w:val="1"/>
          <w:numId w:val="18"/>
        </w:numPr>
        <w:tabs>
          <w:tab w:val="left" w:pos="1499"/>
        </w:tabs>
        <w:spacing w:before="174"/>
        <w:ind w:hanging="417"/>
        <w:rPr>
          <w:rFonts w:ascii="Carlito"/>
          <w:sz w:val="24"/>
        </w:rPr>
      </w:pPr>
      <w:r>
        <w:rPr>
          <w:rFonts w:ascii="Carlito"/>
          <w:spacing w:val="-4"/>
          <w:sz w:val="24"/>
        </w:rPr>
        <w:t>Team</w:t>
      </w:r>
      <w:r>
        <w:rPr>
          <w:rFonts w:ascii="Carlito"/>
          <w:spacing w:val="-6"/>
          <w:sz w:val="24"/>
        </w:rPr>
        <w:t xml:space="preserve"> </w:t>
      </w:r>
      <w:r>
        <w:rPr>
          <w:rFonts w:ascii="Carlito"/>
          <w:spacing w:val="3"/>
          <w:sz w:val="24"/>
        </w:rPr>
        <w:t>Development</w:t>
      </w:r>
    </w:p>
    <w:p w14:paraId="377B0BB9" w14:textId="77777777" w:rsidR="005E0735" w:rsidRDefault="005E0735">
      <w:pPr>
        <w:pStyle w:val="BodyText"/>
        <w:spacing w:before="1"/>
        <w:rPr>
          <w:rFonts w:ascii="Carlito"/>
          <w:sz w:val="30"/>
        </w:rPr>
      </w:pPr>
    </w:p>
    <w:p w14:paraId="067D8157" w14:textId="77777777" w:rsidR="005E0735" w:rsidRDefault="00DF110A">
      <w:pPr>
        <w:pStyle w:val="BodyText"/>
        <w:spacing w:line="309" w:lineRule="auto"/>
        <w:ind w:left="1499" w:right="847"/>
      </w:pPr>
      <w:r>
        <w:rPr>
          <w:noProof/>
        </w:rPr>
        <w:drawing>
          <wp:anchor distT="0" distB="0" distL="0" distR="0" simplePos="0" relativeHeight="485720576" behindDoc="1" locked="0" layoutInCell="1" allowOverlap="1" wp14:anchorId="55ECD852" wp14:editId="7A33B566">
            <wp:simplePos x="0" y="0"/>
            <wp:positionH relativeFrom="page">
              <wp:posOffset>818737</wp:posOffset>
            </wp:positionH>
            <wp:positionV relativeFrom="paragraph">
              <wp:posOffset>1426030</wp:posOffset>
            </wp:positionV>
            <wp:extent cx="2037323" cy="1047749"/>
            <wp:effectExtent l="0" t="0" r="0" b="0"/>
            <wp:wrapNone/>
            <wp:docPr id="1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One of the main components to consider </w:t>
      </w:r>
      <w:r>
        <w:rPr>
          <w:spacing w:val="4"/>
        </w:rPr>
        <w:t xml:space="preserve">while </w:t>
      </w:r>
      <w:r>
        <w:t xml:space="preserve">creating and sustaining high </w:t>
      </w:r>
      <w:r>
        <w:rPr>
          <w:w w:val="95"/>
        </w:rPr>
        <w:t>performance</w:t>
      </w:r>
      <w:r>
        <w:rPr>
          <w:spacing w:val="-40"/>
          <w:w w:val="95"/>
        </w:rPr>
        <w:t xml:space="preserve"> </w:t>
      </w:r>
      <w:r>
        <w:rPr>
          <w:w w:val="95"/>
        </w:rPr>
        <w:t>teams</w:t>
      </w:r>
      <w:r>
        <w:rPr>
          <w:spacing w:val="-32"/>
          <w:w w:val="95"/>
        </w:rPr>
        <w:t xml:space="preserve"> </w:t>
      </w:r>
      <w:r>
        <w:rPr>
          <w:spacing w:val="4"/>
          <w:w w:val="95"/>
        </w:rPr>
        <w:t>is</w:t>
      </w:r>
      <w:r>
        <w:rPr>
          <w:spacing w:val="-34"/>
          <w:w w:val="95"/>
        </w:rPr>
        <w:t xml:space="preserve"> </w:t>
      </w:r>
      <w:r>
        <w:rPr>
          <w:w w:val="95"/>
        </w:rPr>
        <w:t>the</w:t>
      </w:r>
      <w:r>
        <w:rPr>
          <w:spacing w:val="-40"/>
          <w:w w:val="95"/>
        </w:rPr>
        <w:t xml:space="preserve"> </w:t>
      </w:r>
      <w:r>
        <w:rPr>
          <w:w w:val="95"/>
        </w:rPr>
        <w:t>team</w:t>
      </w:r>
      <w:r>
        <w:rPr>
          <w:spacing w:val="-35"/>
          <w:w w:val="95"/>
        </w:rPr>
        <w:t xml:space="preserve"> </w:t>
      </w:r>
      <w:r>
        <w:rPr>
          <w:spacing w:val="3"/>
          <w:w w:val="95"/>
        </w:rPr>
        <w:t>development</w:t>
      </w:r>
      <w:r>
        <w:rPr>
          <w:spacing w:val="-44"/>
          <w:w w:val="95"/>
        </w:rPr>
        <w:t xml:space="preserve"> </w:t>
      </w:r>
      <w:r>
        <w:rPr>
          <w:w w:val="95"/>
        </w:rPr>
        <w:t>process.</w:t>
      </w:r>
      <w:r>
        <w:rPr>
          <w:spacing w:val="-43"/>
          <w:w w:val="95"/>
        </w:rPr>
        <w:t xml:space="preserve"> </w:t>
      </w:r>
      <w:r>
        <w:rPr>
          <w:w w:val="95"/>
        </w:rPr>
        <w:t>The</w:t>
      </w:r>
      <w:r>
        <w:rPr>
          <w:spacing w:val="-40"/>
          <w:w w:val="95"/>
        </w:rPr>
        <w:t xml:space="preserve"> </w:t>
      </w:r>
      <w:r>
        <w:rPr>
          <w:spacing w:val="3"/>
          <w:w w:val="95"/>
        </w:rPr>
        <w:t>six</w:t>
      </w:r>
      <w:r>
        <w:rPr>
          <w:spacing w:val="-40"/>
          <w:w w:val="95"/>
        </w:rPr>
        <w:t xml:space="preserve"> </w:t>
      </w:r>
      <w:r>
        <w:rPr>
          <w:w w:val="95"/>
        </w:rPr>
        <w:t>basic</w:t>
      </w:r>
      <w:r>
        <w:rPr>
          <w:spacing w:val="-39"/>
          <w:w w:val="95"/>
        </w:rPr>
        <w:t xml:space="preserve"> </w:t>
      </w:r>
      <w:r>
        <w:rPr>
          <w:w w:val="95"/>
        </w:rPr>
        <w:t>phases</w:t>
      </w:r>
      <w:r>
        <w:rPr>
          <w:spacing w:val="-34"/>
          <w:w w:val="95"/>
        </w:rPr>
        <w:t xml:space="preserve"> </w:t>
      </w:r>
      <w:r>
        <w:rPr>
          <w:w w:val="95"/>
        </w:rPr>
        <w:t>we</w:t>
      </w:r>
      <w:r>
        <w:rPr>
          <w:spacing w:val="-40"/>
          <w:w w:val="95"/>
        </w:rPr>
        <w:t xml:space="preserve"> </w:t>
      </w:r>
      <w:r>
        <w:rPr>
          <w:spacing w:val="3"/>
          <w:w w:val="95"/>
        </w:rPr>
        <w:t xml:space="preserve">utilize </w:t>
      </w:r>
      <w:r>
        <w:rPr>
          <w:spacing w:val="2"/>
          <w:w w:val="95"/>
        </w:rPr>
        <w:t>were</w:t>
      </w:r>
      <w:r>
        <w:rPr>
          <w:spacing w:val="-28"/>
          <w:w w:val="95"/>
        </w:rPr>
        <w:t xml:space="preserve"> </w:t>
      </w:r>
      <w:r>
        <w:rPr>
          <w:spacing w:val="3"/>
          <w:w w:val="95"/>
        </w:rPr>
        <w:t>identified</w:t>
      </w:r>
      <w:r>
        <w:rPr>
          <w:spacing w:val="-35"/>
          <w:w w:val="95"/>
        </w:rPr>
        <w:t xml:space="preserve"> </w:t>
      </w:r>
      <w:r>
        <w:rPr>
          <w:w w:val="95"/>
        </w:rPr>
        <w:t>and</w:t>
      </w:r>
      <w:r>
        <w:rPr>
          <w:spacing w:val="-34"/>
          <w:w w:val="95"/>
        </w:rPr>
        <w:t xml:space="preserve"> </w:t>
      </w:r>
      <w:r>
        <w:rPr>
          <w:spacing w:val="-3"/>
          <w:w w:val="95"/>
        </w:rPr>
        <w:t>are</w:t>
      </w:r>
      <w:r>
        <w:rPr>
          <w:spacing w:val="-14"/>
          <w:w w:val="95"/>
        </w:rPr>
        <w:t xml:space="preserve"> </w:t>
      </w:r>
      <w:r>
        <w:rPr>
          <w:w w:val="95"/>
        </w:rPr>
        <w:t>always</w:t>
      </w:r>
      <w:r>
        <w:rPr>
          <w:spacing w:val="-33"/>
          <w:w w:val="95"/>
        </w:rPr>
        <w:t xml:space="preserve"> </w:t>
      </w:r>
      <w:r>
        <w:rPr>
          <w:spacing w:val="2"/>
          <w:w w:val="95"/>
        </w:rPr>
        <w:t>present</w:t>
      </w:r>
      <w:r>
        <w:rPr>
          <w:spacing w:val="-35"/>
          <w:w w:val="95"/>
        </w:rPr>
        <w:t xml:space="preserve"> </w:t>
      </w:r>
      <w:r>
        <w:rPr>
          <w:spacing w:val="4"/>
          <w:w w:val="95"/>
        </w:rPr>
        <w:t>in</w:t>
      </w:r>
      <w:r>
        <w:rPr>
          <w:spacing w:val="-20"/>
          <w:w w:val="95"/>
        </w:rPr>
        <w:t xml:space="preserve"> </w:t>
      </w:r>
      <w:r>
        <w:rPr>
          <w:w w:val="95"/>
        </w:rPr>
        <w:t>a</w:t>
      </w:r>
      <w:r>
        <w:rPr>
          <w:spacing w:val="-24"/>
          <w:w w:val="95"/>
        </w:rPr>
        <w:t xml:space="preserve"> </w:t>
      </w:r>
      <w:r>
        <w:rPr>
          <w:w w:val="95"/>
        </w:rPr>
        <w:t>team;</w:t>
      </w:r>
      <w:r>
        <w:rPr>
          <w:spacing w:val="-21"/>
          <w:w w:val="95"/>
        </w:rPr>
        <w:t xml:space="preserve"> </w:t>
      </w:r>
      <w:r>
        <w:rPr>
          <w:w w:val="95"/>
        </w:rPr>
        <w:t>however,</w:t>
      </w:r>
      <w:r>
        <w:rPr>
          <w:spacing w:val="-31"/>
          <w:w w:val="95"/>
        </w:rPr>
        <w:t xml:space="preserve"> </w:t>
      </w:r>
      <w:r>
        <w:rPr>
          <w:w w:val="95"/>
        </w:rPr>
        <w:t>each</w:t>
      </w:r>
      <w:r>
        <w:rPr>
          <w:spacing w:val="-34"/>
          <w:w w:val="95"/>
        </w:rPr>
        <w:t xml:space="preserve"> </w:t>
      </w:r>
      <w:r>
        <w:rPr>
          <w:w w:val="95"/>
        </w:rPr>
        <w:t>of</w:t>
      </w:r>
      <w:r>
        <w:rPr>
          <w:spacing w:val="-16"/>
          <w:w w:val="95"/>
        </w:rPr>
        <w:t xml:space="preserve"> </w:t>
      </w:r>
      <w:r>
        <w:rPr>
          <w:spacing w:val="2"/>
          <w:w w:val="95"/>
        </w:rPr>
        <w:t>them</w:t>
      </w:r>
      <w:r>
        <w:rPr>
          <w:spacing w:val="-21"/>
          <w:w w:val="95"/>
        </w:rPr>
        <w:t xml:space="preserve"> </w:t>
      </w:r>
      <w:r>
        <w:rPr>
          <w:w w:val="95"/>
        </w:rPr>
        <w:t>comes</w:t>
      </w:r>
      <w:r>
        <w:rPr>
          <w:spacing w:val="-19"/>
          <w:w w:val="95"/>
        </w:rPr>
        <w:t xml:space="preserve"> </w:t>
      </w:r>
      <w:r>
        <w:rPr>
          <w:spacing w:val="2"/>
          <w:w w:val="95"/>
        </w:rPr>
        <w:t xml:space="preserve">into </w:t>
      </w:r>
      <w:r>
        <w:t>focus</w:t>
      </w:r>
      <w:r>
        <w:rPr>
          <w:spacing w:val="-43"/>
        </w:rPr>
        <w:t xml:space="preserve"> </w:t>
      </w:r>
      <w:r>
        <w:t>at</w:t>
      </w:r>
      <w:r>
        <w:rPr>
          <w:spacing w:val="-44"/>
        </w:rPr>
        <w:t xml:space="preserve"> </w:t>
      </w:r>
      <w:r>
        <w:t>a</w:t>
      </w:r>
      <w:r>
        <w:rPr>
          <w:spacing w:val="-37"/>
        </w:rPr>
        <w:t xml:space="preserve"> </w:t>
      </w:r>
      <w:r>
        <w:t>particular</w:t>
      </w:r>
      <w:r>
        <w:rPr>
          <w:spacing w:val="-45"/>
        </w:rPr>
        <w:t xml:space="preserve"> </w:t>
      </w:r>
      <w:r>
        <w:t>stage.</w:t>
      </w:r>
      <w:r>
        <w:rPr>
          <w:spacing w:val="-50"/>
        </w:rPr>
        <w:t xml:space="preserve"> </w:t>
      </w:r>
      <w:r>
        <w:t>A</w:t>
      </w:r>
      <w:r>
        <w:rPr>
          <w:spacing w:val="-41"/>
        </w:rPr>
        <w:t xml:space="preserve"> </w:t>
      </w:r>
      <w:r>
        <w:t>team</w:t>
      </w:r>
      <w:r>
        <w:rPr>
          <w:spacing w:val="-43"/>
        </w:rPr>
        <w:t xml:space="preserve"> </w:t>
      </w:r>
      <w:r>
        <w:t>that</w:t>
      </w:r>
      <w:r>
        <w:rPr>
          <w:spacing w:val="-36"/>
        </w:rPr>
        <w:t xml:space="preserve"> </w:t>
      </w:r>
      <w:r>
        <w:rPr>
          <w:spacing w:val="3"/>
        </w:rPr>
        <w:t>resolves</w:t>
      </w:r>
      <w:r>
        <w:rPr>
          <w:spacing w:val="-50"/>
        </w:rPr>
        <w:t xml:space="preserve"> </w:t>
      </w:r>
      <w:r>
        <w:t>the</w:t>
      </w:r>
      <w:r>
        <w:rPr>
          <w:spacing w:val="-48"/>
        </w:rPr>
        <w:t xml:space="preserve"> </w:t>
      </w:r>
      <w:r>
        <w:rPr>
          <w:spacing w:val="2"/>
        </w:rPr>
        <w:t>questions</w:t>
      </w:r>
      <w:r>
        <w:rPr>
          <w:spacing w:val="-50"/>
        </w:rPr>
        <w:t xml:space="preserve"> </w:t>
      </w:r>
      <w:r>
        <w:t>of</w:t>
      </w:r>
      <w:r>
        <w:rPr>
          <w:spacing w:val="-48"/>
        </w:rPr>
        <w:t xml:space="preserve"> </w:t>
      </w:r>
      <w:r>
        <w:t>each</w:t>
      </w:r>
      <w:r>
        <w:rPr>
          <w:spacing w:val="-43"/>
        </w:rPr>
        <w:t xml:space="preserve"> </w:t>
      </w:r>
      <w:r>
        <w:t>phase</w:t>
      </w:r>
      <w:r>
        <w:rPr>
          <w:spacing w:val="-39"/>
        </w:rPr>
        <w:t xml:space="preserve"> </w:t>
      </w:r>
      <w:r>
        <w:t xml:space="preserve">and </w:t>
      </w:r>
      <w:r>
        <w:rPr>
          <w:spacing w:val="3"/>
        </w:rPr>
        <w:t>builds</w:t>
      </w:r>
      <w:r>
        <w:rPr>
          <w:spacing w:val="-43"/>
        </w:rPr>
        <w:t xml:space="preserve"> </w:t>
      </w:r>
      <w:r>
        <w:t>the</w:t>
      </w:r>
      <w:r>
        <w:rPr>
          <w:spacing w:val="-27"/>
        </w:rPr>
        <w:t xml:space="preserve"> </w:t>
      </w:r>
      <w:r>
        <w:rPr>
          <w:spacing w:val="4"/>
        </w:rPr>
        <w:t>next</w:t>
      </w:r>
      <w:r>
        <w:rPr>
          <w:spacing w:val="-44"/>
        </w:rPr>
        <w:t xml:space="preserve"> </w:t>
      </w:r>
      <w:r>
        <w:t>phase</w:t>
      </w:r>
      <w:r>
        <w:rPr>
          <w:spacing w:val="-39"/>
        </w:rPr>
        <w:t xml:space="preserve"> </w:t>
      </w:r>
      <w:r>
        <w:rPr>
          <w:spacing w:val="3"/>
        </w:rPr>
        <w:t>over</w:t>
      </w:r>
      <w:r>
        <w:rPr>
          <w:spacing w:val="-29"/>
        </w:rPr>
        <w:t xml:space="preserve"> </w:t>
      </w:r>
      <w:r>
        <w:t>the</w:t>
      </w:r>
      <w:r>
        <w:rPr>
          <w:spacing w:val="-27"/>
        </w:rPr>
        <w:t xml:space="preserve"> </w:t>
      </w:r>
      <w:r>
        <w:t>last</w:t>
      </w:r>
      <w:r>
        <w:rPr>
          <w:spacing w:val="-44"/>
        </w:rPr>
        <w:t xml:space="preserve"> </w:t>
      </w:r>
      <w:r>
        <w:t>one</w:t>
      </w:r>
      <w:r>
        <w:rPr>
          <w:spacing w:val="-27"/>
        </w:rPr>
        <w:t xml:space="preserve"> </w:t>
      </w:r>
      <w:r>
        <w:rPr>
          <w:spacing w:val="4"/>
        </w:rPr>
        <w:t>is</w:t>
      </w:r>
      <w:r>
        <w:rPr>
          <w:spacing w:val="-32"/>
        </w:rPr>
        <w:t xml:space="preserve"> </w:t>
      </w:r>
      <w:r>
        <w:rPr>
          <w:spacing w:val="2"/>
        </w:rPr>
        <w:t>better</w:t>
      </w:r>
      <w:r>
        <w:rPr>
          <w:spacing w:val="-47"/>
        </w:rPr>
        <w:t xml:space="preserve"> </w:t>
      </w:r>
      <w:r>
        <w:t>prepared</w:t>
      </w:r>
      <w:r>
        <w:rPr>
          <w:spacing w:val="-43"/>
        </w:rPr>
        <w:t xml:space="preserve"> </w:t>
      </w:r>
      <w:r>
        <w:rPr>
          <w:spacing w:val="2"/>
        </w:rPr>
        <w:t>for</w:t>
      </w:r>
      <w:r>
        <w:rPr>
          <w:spacing w:val="-35"/>
        </w:rPr>
        <w:t xml:space="preserve"> </w:t>
      </w:r>
      <w:r>
        <w:t>a</w:t>
      </w:r>
      <w:r>
        <w:rPr>
          <w:spacing w:val="-35"/>
        </w:rPr>
        <w:t xml:space="preserve"> </w:t>
      </w:r>
      <w:r>
        <w:rPr>
          <w:spacing w:val="2"/>
        </w:rPr>
        <w:t>higher</w:t>
      </w:r>
      <w:r>
        <w:rPr>
          <w:spacing w:val="-36"/>
        </w:rPr>
        <w:t xml:space="preserve"> </w:t>
      </w:r>
      <w:r>
        <w:rPr>
          <w:spacing w:val="5"/>
        </w:rPr>
        <w:t>level</w:t>
      </w:r>
      <w:r>
        <w:rPr>
          <w:spacing w:val="-37"/>
        </w:rPr>
        <w:t xml:space="preserve"> </w:t>
      </w:r>
      <w:r>
        <w:t>of performance.</w:t>
      </w:r>
      <w:r>
        <w:rPr>
          <w:spacing w:val="-52"/>
        </w:rPr>
        <w:t xml:space="preserve"> </w:t>
      </w:r>
      <w:r>
        <w:t>Unresolved</w:t>
      </w:r>
      <w:r>
        <w:rPr>
          <w:spacing w:val="-52"/>
        </w:rPr>
        <w:t xml:space="preserve"> </w:t>
      </w:r>
      <w:r>
        <w:rPr>
          <w:spacing w:val="2"/>
        </w:rPr>
        <w:t>questions</w:t>
      </w:r>
      <w:r>
        <w:rPr>
          <w:spacing w:val="-52"/>
        </w:rPr>
        <w:t xml:space="preserve"> </w:t>
      </w:r>
      <w:r>
        <w:rPr>
          <w:spacing w:val="4"/>
        </w:rPr>
        <w:t>in</w:t>
      </w:r>
      <w:r>
        <w:rPr>
          <w:spacing w:val="-53"/>
        </w:rPr>
        <w:t xml:space="preserve"> </w:t>
      </w:r>
      <w:r>
        <w:t>each</w:t>
      </w:r>
      <w:r>
        <w:rPr>
          <w:spacing w:val="-45"/>
        </w:rPr>
        <w:t xml:space="preserve"> </w:t>
      </w:r>
      <w:r>
        <w:t>phase</w:t>
      </w:r>
      <w:r>
        <w:rPr>
          <w:spacing w:val="-42"/>
        </w:rPr>
        <w:t xml:space="preserve"> </w:t>
      </w:r>
      <w:r>
        <w:rPr>
          <w:spacing w:val="5"/>
        </w:rPr>
        <w:t>will</w:t>
      </w:r>
      <w:r>
        <w:rPr>
          <w:spacing w:val="-49"/>
        </w:rPr>
        <w:t xml:space="preserve"> </w:t>
      </w:r>
      <w:r>
        <w:rPr>
          <w:spacing w:val="3"/>
        </w:rPr>
        <w:t>diminish</w:t>
      </w:r>
      <w:r>
        <w:rPr>
          <w:spacing w:val="-53"/>
        </w:rPr>
        <w:t xml:space="preserve"> </w:t>
      </w:r>
      <w:r>
        <w:t>the</w:t>
      </w:r>
      <w:r>
        <w:rPr>
          <w:spacing w:val="-49"/>
        </w:rPr>
        <w:t xml:space="preserve"> </w:t>
      </w:r>
      <w:r>
        <w:rPr>
          <w:spacing w:val="5"/>
        </w:rPr>
        <w:t>level</w:t>
      </w:r>
      <w:r>
        <w:rPr>
          <w:spacing w:val="-49"/>
        </w:rPr>
        <w:t xml:space="preserve"> </w:t>
      </w:r>
      <w:r>
        <w:t>of</w:t>
      </w:r>
      <w:r>
        <w:rPr>
          <w:spacing w:val="-50"/>
        </w:rPr>
        <w:t xml:space="preserve"> </w:t>
      </w:r>
      <w:r>
        <w:t>team performance,</w:t>
      </w:r>
      <w:r>
        <w:rPr>
          <w:spacing w:val="-53"/>
        </w:rPr>
        <w:t xml:space="preserve"> </w:t>
      </w:r>
      <w:r>
        <w:t>making</w:t>
      </w:r>
      <w:r>
        <w:rPr>
          <w:spacing w:val="-49"/>
        </w:rPr>
        <w:t xml:space="preserve"> </w:t>
      </w:r>
      <w:r>
        <w:t>the</w:t>
      </w:r>
      <w:r>
        <w:rPr>
          <w:spacing w:val="-51"/>
        </w:rPr>
        <w:t xml:space="preserve"> </w:t>
      </w:r>
      <w:r>
        <w:t>team</w:t>
      </w:r>
      <w:r>
        <w:rPr>
          <w:spacing w:val="-48"/>
        </w:rPr>
        <w:t xml:space="preserve"> </w:t>
      </w:r>
      <w:r>
        <w:t>increasingly</w:t>
      </w:r>
      <w:r>
        <w:rPr>
          <w:spacing w:val="-53"/>
        </w:rPr>
        <w:t xml:space="preserve"> </w:t>
      </w:r>
      <w:r>
        <w:t>ineffective.</w:t>
      </w:r>
      <w:r>
        <w:rPr>
          <w:spacing w:val="-53"/>
        </w:rPr>
        <w:t xml:space="preserve"> </w:t>
      </w:r>
      <w:r>
        <w:t>A</w:t>
      </w:r>
      <w:r>
        <w:rPr>
          <w:spacing w:val="-52"/>
        </w:rPr>
        <w:t xml:space="preserve"> </w:t>
      </w:r>
      <w:r>
        <w:rPr>
          <w:spacing w:val="2"/>
        </w:rPr>
        <w:t>brief</w:t>
      </w:r>
      <w:r>
        <w:rPr>
          <w:spacing w:val="-52"/>
        </w:rPr>
        <w:t xml:space="preserve"> </w:t>
      </w:r>
      <w:r>
        <w:t>description</w:t>
      </w:r>
      <w:r>
        <w:rPr>
          <w:spacing w:val="-54"/>
        </w:rPr>
        <w:t xml:space="preserve"> </w:t>
      </w:r>
      <w:r>
        <w:t>of</w:t>
      </w:r>
      <w:r>
        <w:rPr>
          <w:spacing w:val="-52"/>
        </w:rPr>
        <w:t xml:space="preserve"> </w:t>
      </w:r>
      <w:r>
        <w:t>each phase</w:t>
      </w:r>
      <w:r>
        <w:rPr>
          <w:spacing w:val="-12"/>
        </w:rPr>
        <w:t xml:space="preserve"> </w:t>
      </w:r>
      <w:r>
        <w:rPr>
          <w:spacing w:val="3"/>
        </w:rPr>
        <w:t>follows.</w:t>
      </w:r>
    </w:p>
    <w:p w14:paraId="17D7A4E0" w14:textId="77777777" w:rsidR="005E0735" w:rsidRDefault="005E0735">
      <w:pPr>
        <w:pStyle w:val="BodyText"/>
        <w:spacing w:before="3"/>
        <w:rPr>
          <w:sz w:val="25"/>
        </w:rPr>
      </w:pPr>
    </w:p>
    <w:p w14:paraId="46DCD6AD" w14:textId="77777777" w:rsidR="005E0735" w:rsidRDefault="00DF110A">
      <w:pPr>
        <w:pStyle w:val="ListParagraph"/>
        <w:numPr>
          <w:ilvl w:val="2"/>
          <w:numId w:val="18"/>
        </w:numPr>
        <w:tabs>
          <w:tab w:val="left" w:pos="2107"/>
        </w:tabs>
        <w:spacing w:before="1"/>
        <w:ind w:left="2106"/>
        <w:rPr>
          <w:sz w:val="24"/>
        </w:rPr>
      </w:pPr>
      <w:r>
        <w:rPr>
          <w:sz w:val="24"/>
        </w:rPr>
        <w:t>Orientation</w:t>
      </w:r>
    </w:p>
    <w:p w14:paraId="2124989F" w14:textId="77777777" w:rsidR="005E0735" w:rsidRDefault="005E0735">
      <w:pPr>
        <w:pStyle w:val="BodyText"/>
        <w:rPr>
          <w:sz w:val="33"/>
        </w:rPr>
      </w:pPr>
    </w:p>
    <w:p w14:paraId="13FFC336" w14:textId="77777777" w:rsidR="005E0735" w:rsidRDefault="00DF110A">
      <w:pPr>
        <w:pStyle w:val="BodyText"/>
        <w:spacing w:before="1" w:line="312" w:lineRule="auto"/>
        <w:ind w:left="1499" w:right="847"/>
      </w:pPr>
      <w:r>
        <w:t>In</w:t>
      </w:r>
      <w:r>
        <w:rPr>
          <w:spacing w:val="-43"/>
        </w:rPr>
        <w:t xml:space="preserve"> </w:t>
      </w:r>
      <w:r>
        <w:rPr>
          <w:spacing w:val="2"/>
        </w:rPr>
        <w:t>this</w:t>
      </w:r>
      <w:r>
        <w:rPr>
          <w:spacing w:val="-42"/>
        </w:rPr>
        <w:t xml:space="preserve"> </w:t>
      </w:r>
      <w:r>
        <w:t>phase</w:t>
      </w:r>
      <w:r>
        <w:rPr>
          <w:spacing w:val="-46"/>
        </w:rPr>
        <w:t xml:space="preserve"> </w:t>
      </w:r>
      <w:r>
        <w:t>a</w:t>
      </w:r>
      <w:r>
        <w:rPr>
          <w:spacing w:val="-37"/>
        </w:rPr>
        <w:t xml:space="preserve"> </w:t>
      </w:r>
      <w:r>
        <w:t>certain</w:t>
      </w:r>
      <w:r>
        <w:rPr>
          <w:spacing w:val="-42"/>
        </w:rPr>
        <w:t xml:space="preserve"> </w:t>
      </w:r>
      <w:r>
        <w:t>ambiguity</w:t>
      </w:r>
      <w:r>
        <w:rPr>
          <w:spacing w:val="-50"/>
        </w:rPr>
        <w:t xml:space="preserve"> </w:t>
      </w:r>
      <w:r>
        <w:rPr>
          <w:spacing w:val="4"/>
        </w:rPr>
        <w:t>exists</w:t>
      </w:r>
      <w:r>
        <w:rPr>
          <w:spacing w:val="-50"/>
        </w:rPr>
        <w:t xml:space="preserve"> </w:t>
      </w:r>
      <w:r>
        <w:rPr>
          <w:spacing w:val="4"/>
        </w:rPr>
        <w:t>in</w:t>
      </w:r>
      <w:r>
        <w:rPr>
          <w:spacing w:val="-51"/>
        </w:rPr>
        <w:t xml:space="preserve"> </w:t>
      </w:r>
      <w:r>
        <w:t>the</w:t>
      </w:r>
      <w:r>
        <w:rPr>
          <w:spacing w:val="-46"/>
        </w:rPr>
        <w:t xml:space="preserve"> </w:t>
      </w:r>
      <w:r>
        <w:t>minds</w:t>
      </w:r>
      <w:r>
        <w:rPr>
          <w:spacing w:val="-42"/>
        </w:rPr>
        <w:t xml:space="preserve"> </w:t>
      </w:r>
      <w:r>
        <w:t>of</w:t>
      </w:r>
      <w:r>
        <w:rPr>
          <w:spacing w:val="-40"/>
        </w:rPr>
        <w:t xml:space="preserve"> </w:t>
      </w:r>
      <w:r>
        <w:t>the</w:t>
      </w:r>
      <w:r>
        <w:rPr>
          <w:spacing w:val="-47"/>
        </w:rPr>
        <w:t xml:space="preserve"> </w:t>
      </w:r>
      <w:r>
        <w:t>team</w:t>
      </w:r>
      <w:r>
        <w:rPr>
          <w:spacing w:val="-43"/>
        </w:rPr>
        <w:t xml:space="preserve"> </w:t>
      </w:r>
      <w:r>
        <w:t>members</w:t>
      </w:r>
      <w:r>
        <w:rPr>
          <w:spacing w:val="-49"/>
        </w:rPr>
        <w:t xml:space="preserve"> </w:t>
      </w:r>
      <w:r>
        <w:t>as</w:t>
      </w:r>
      <w:r>
        <w:rPr>
          <w:spacing w:val="-34"/>
        </w:rPr>
        <w:t xml:space="preserve"> </w:t>
      </w:r>
      <w:r>
        <w:t>to</w:t>
      </w:r>
      <w:r>
        <w:rPr>
          <w:spacing w:val="-43"/>
        </w:rPr>
        <w:t xml:space="preserve"> </w:t>
      </w:r>
      <w:r>
        <w:t>the purpose</w:t>
      </w:r>
      <w:r>
        <w:rPr>
          <w:spacing w:val="-45"/>
        </w:rPr>
        <w:t xml:space="preserve"> </w:t>
      </w:r>
      <w:r>
        <w:t>of</w:t>
      </w:r>
      <w:r>
        <w:rPr>
          <w:spacing w:val="-51"/>
        </w:rPr>
        <w:t xml:space="preserve"> </w:t>
      </w:r>
      <w:r>
        <w:rPr>
          <w:spacing w:val="3"/>
        </w:rPr>
        <w:t>their</w:t>
      </w:r>
      <w:r>
        <w:rPr>
          <w:spacing w:val="-49"/>
        </w:rPr>
        <w:t xml:space="preserve"> </w:t>
      </w:r>
      <w:r>
        <w:t>coming</w:t>
      </w:r>
      <w:r>
        <w:rPr>
          <w:spacing w:val="-48"/>
        </w:rPr>
        <w:t xml:space="preserve"> </w:t>
      </w:r>
      <w:r>
        <w:rPr>
          <w:spacing w:val="-3"/>
        </w:rPr>
        <w:t>together.</w:t>
      </w:r>
      <w:r>
        <w:rPr>
          <w:spacing w:val="-53"/>
        </w:rPr>
        <w:t xml:space="preserve"> </w:t>
      </w:r>
      <w:r>
        <w:t>They</w:t>
      </w:r>
      <w:r>
        <w:rPr>
          <w:spacing w:val="-46"/>
        </w:rPr>
        <w:t xml:space="preserve"> </w:t>
      </w:r>
      <w:r>
        <w:rPr>
          <w:spacing w:val="4"/>
        </w:rPr>
        <w:t>need</w:t>
      </w:r>
      <w:r>
        <w:rPr>
          <w:spacing w:val="-54"/>
        </w:rPr>
        <w:t xml:space="preserve"> </w:t>
      </w:r>
      <w:r>
        <w:t>a</w:t>
      </w:r>
      <w:r>
        <w:rPr>
          <w:spacing w:val="-49"/>
        </w:rPr>
        <w:t xml:space="preserve"> </w:t>
      </w:r>
      <w:r>
        <w:t>clear</w:t>
      </w:r>
      <w:r>
        <w:rPr>
          <w:spacing w:val="-42"/>
        </w:rPr>
        <w:t xml:space="preserve"> </w:t>
      </w:r>
      <w:r>
        <w:t>answer</w:t>
      </w:r>
      <w:r>
        <w:rPr>
          <w:spacing w:val="-56"/>
        </w:rPr>
        <w:t xml:space="preserve"> </w:t>
      </w:r>
      <w:r>
        <w:t>to</w:t>
      </w:r>
      <w:r>
        <w:rPr>
          <w:spacing w:val="-47"/>
        </w:rPr>
        <w:t xml:space="preserve"> </w:t>
      </w:r>
      <w:r>
        <w:t>why</w:t>
      </w:r>
      <w:r>
        <w:rPr>
          <w:spacing w:val="-46"/>
        </w:rPr>
        <w:t xml:space="preserve"> </w:t>
      </w:r>
      <w:r>
        <w:rPr>
          <w:spacing w:val="2"/>
        </w:rPr>
        <w:t>they</w:t>
      </w:r>
      <w:r>
        <w:rPr>
          <w:spacing w:val="-53"/>
        </w:rPr>
        <w:t xml:space="preserve"> </w:t>
      </w:r>
      <w:r>
        <w:rPr>
          <w:spacing w:val="-3"/>
        </w:rPr>
        <w:t>are</w:t>
      </w:r>
      <w:r>
        <w:rPr>
          <w:spacing w:val="-44"/>
        </w:rPr>
        <w:t xml:space="preserve"> </w:t>
      </w:r>
      <w:r>
        <w:rPr>
          <w:spacing w:val="2"/>
        </w:rPr>
        <w:t>there.</w:t>
      </w:r>
      <w:r>
        <w:rPr>
          <w:spacing w:val="-53"/>
        </w:rPr>
        <w:t xml:space="preserve"> </w:t>
      </w:r>
      <w:r>
        <w:t xml:space="preserve">If </w:t>
      </w:r>
      <w:r>
        <w:rPr>
          <w:spacing w:val="2"/>
          <w:w w:val="95"/>
        </w:rPr>
        <w:t>this</w:t>
      </w:r>
      <w:r>
        <w:rPr>
          <w:spacing w:val="-20"/>
          <w:w w:val="95"/>
        </w:rPr>
        <w:t xml:space="preserve"> </w:t>
      </w:r>
      <w:r>
        <w:rPr>
          <w:spacing w:val="2"/>
          <w:w w:val="95"/>
        </w:rPr>
        <w:t>question</w:t>
      </w:r>
      <w:r>
        <w:rPr>
          <w:spacing w:val="-35"/>
          <w:w w:val="95"/>
        </w:rPr>
        <w:t xml:space="preserve"> </w:t>
      </w:r>
      <w:r>
        <w:rPr>
          <w:spacing w:val="4"/>
          <w:w w:val="95"/>
        </w:rPr>
        <w:t>is</w:t>
      </w:r>
      <w:r>
        <w:rPr>
          <w:spacing w:val="-34"/>
          <w:w w:val="95"/>
        </w:rPr>
        <w:t xml:space="preserve"> </w:t>
      </w:r>
      <w:r>
        <w:rPr>
          <w:spacing w:val="2"/>
          <w:w w:val="95"/>
        </w:rPr>
        <w:t>unsolved,</w:t>
      </w:r>
      <w:r>
        <w:rPr>
          <w:spacing w:val="-32"/>
          <w:w w:val="95"/>
        </w:rPr>
        <w:t xml:space="preserve"> </w:t>
      </w:r>
      <w:r>
        <w:rPr>
          <w:w w:val="95"/>
        </w:rPr>
        <w:t>team</w:t>
      </w:r>
      <w:r>
        <w:rPr>
          <w:spacing w:val="-35"/>
          <w:w w:val="95"/>
        </w:rPr>
        <w:t xml:space="preserve"> </w:t>
      </w:r>
      <w:r>
        <w:rPr>
          <w:w w:val="95"/>
        </w:rPr>
        <w:t>processes</w:t>
      </w:r>
      <w:r>
        <w:rPr>
          <w:spacing w:val="-34"/>
          <w:w w:val="95"/>
        </w:rPr>
        <w:t xml:space="preserve"> </w:t>
      </w:r>
      <w:r>
        <w:rPr>
          <w:spacing w:val="5"/>
          <w:w w:val="95"/>
        </w:rPr>
        <w:t>will</w:t>
      </w:r>
      <w:r>
        <w:rPr>
          <w:spacing w:val="-28"/>
          <w:w w:val="95"/>
        </w:rPr>
        <w:t xml:space="preserve"> </w:t>
      </w:r>
      <w:r>
        <w:rPr>
          <w:spacing w:val="3"/>
          <w:w w:val="95"/>
        </w:rPr>
        <w:t>lead</w:t>
      </w:r>
      <w:r>
        <w:rPr>
          <w:spacing w:val="-35"/>
          <w:w w:val="95"/>
        </w:rPr>
        <w:t xml:space="preserve"> </w:t>
      </w:r>
      <w:r>
        <w:rPr>
          <w:w w:val="95"/>
        </w:rPr>
        <w:t>to</w:t>
      </w:r>
      <w:r>
        <w:rPr>
          <w:spacing w:val="-20"/>
          <w:w w:val="95"/>
        </w:rPr>
        <w:t xml:space="preserve"> </w:t>
      </w:r>
      <w:r>
        <w:rPr>
          <w:w w:val="95"/>
        </w:rPr>
        <w:t>disorientation,</w:t>
      </w:r>
      <w:r>
        <w:rPr>
          <w:spacing w:val="-32"/>
          <w:w w:val="95"/>
        </w:rPr>
        <w:t xml:space="preserve"> </w:t>
      </w:r>
      <w:r>
        <w:rPr>
          <w:w w:val="95"/>
        </w:rPr>
        <w:t>uncertainty</w:t>
      </w:r>
      <w:r>
        <w:rPr>
          <w:spacing w:val="-34"/>
          <w:w w:val="95"/>
        </w:rPr>
        <w:t xml:space="preserve"> </w:t>
      </w:r>
      <w:r>
        <w:rPr>
          <w:w w:val="95"/>
        </w:rPr>
        <w:t xml:space="preserve">and </w:t>
      </w:r>
      <w:r>
        <w:rPr>
          <w:spacing w:val="5"/>
        </w:rPr>
        <w:t>fearwhich</w:t>
      </w:r>
      <w:r>
        <w:rPr>
          <w:spacing w:val="-41"/>
        </w:rPr>
        <w:t xml:space="preserve"> </w:t>
      </w:r>
      <w:r>
        <w:rPr>
          <w:spacing w:val="4"/>
        </w:rPr>
        <w:t>is</w:t>
      </w:r>
      <w:r>
        <w:rPr>
          <w:spacing w:val="-39"/>
        </w:rPr>
        <w:t xml:space="preserve"> </w:t>
      </w:r>
      <w:r>
        <w:t>not</w:t>
      </w:r>
      <w:r>
        <w:rPr>
          <w:spacing w:val="-42"/>
        </w:rPr>
        <w:t xml:space="preserve"> </w:t>
      </w:r>
      <w:r>
        <w:t>the</w:t>
      </w:r>
      <w:r>
        <w:rPr>
          <w:spacing w:val="-36"/>
        </w:rPr>
        <w:t xml:space="preserve"> </w:t>
      </w:r>
      <w:r>
        <w:t>appropriate</w:t>
      </w:r>
      <w:r>
        <w:rPr>
          <w:spacing w:val="-45"/>
        </w:rPr>
        <w:t xml:space="preserve"> </w:t>
      </w:r>
      <w:r>
        <w:t>condition</w:t>
      </w:r>
      <w:r>
        <w:rPr>
          <w:spacing w:val="-49"/>
        </w:rPr>
        <w:t xml:space="preserve"> </w:t>
      </w:r>
      <w:r>
        <w:t>from</w:t>
      </w:r>
      <w:r>
        <w:rPr>
          <w:spacing w:val="-41"/>
        </w:rPr>
        <w:t xml:space="preserve"> </w:t>
      </w:r>
      <w:r>
        <w:t>which</w:t>
      </w:r>
      <w:r>
        <w:rPr>
          <w:spacing w:val="-49"/>
        </w:rPr>
        <w:t xml:space="preserve"> </w:t>
      </w:r>
      <w:r>
        <w:t>to</w:t>
      </w:r>
      <w:r>
        <w:rPr>
          <w:spacing w:val="-31"/>
        </w:rPr>
        <w:t xml:space="preserve"> </w:t>
      </w:r>
      <w:r>
        <w:rPr>
          <w:spacing w:val="3"/>
        </w:rPr>
        <w:t>enter</w:t>
      </w:r>
      <w:r>
        <w:rPr>
          <w:spacing w:val="-52"/>
        </w:rPr>
        <w:t xml:space="preserve"> </w:t>
      </w:r>
      <w:r>
        <w:rPr>
          <w:spacing w:val="2"/>
        </w:rPr>
        <w:t>into</w:t>
      </w:r>
      <w:r>
        <w:rPr>
          <w:spacing w:val="-49"/>
        </w:rPr>
        <w:t xml:space="preserve"> </w:t>
      </w:r>
      <w:r>
        <w:t>the</w:t>
      </w:r>
      <w:r>
        <w:rPr>
          <w:spacing w:val="-36"/>
        </w:rPr>
        <w:t xml:space="preserve"> </w:t>
      </w:r>
      <w:r>
        <w:rPr>
          <w:spacing w:val="4"/>
        </w:rPr>
        <w:t>next</w:t>
      </w:r>
      <w:r>
        <w:rPr>
          <w:spacing w:val="-50"/>
        </w:rPr>
        <w:t xml:space="preserve"> </w:t>
      </w:r>
      <w:r>
        <w:t>phase.</w:t>
      </w:r>
    </w:p>
    <w:p w14:paraId="55F0B1FA" w14:textId="77777777" w:rsidR="005E0735" w:rsidRDefault="005E0735">
      <w:pPr>
        <w:pStyle w:val="BodyText"/>
        <w:spacing w:before="2"/>
      </w:pPr>
    </w:p>
    <w:p w14:paraId="0DE8A8FA" w14:textId="77777777" w:rsidR="005E0735" w:rsidRDefault="00DF110A">
      <w:pPr>
        <w:pStyle w:val="ListParagraph"/>
        <w:numPr>
          <w:ilvl w:val="2"/>
          <w:numId w:val="18"/>
        </w:numPr>
        <w:tabs>
          <w:tab w:val="left" w:pos="2107"/>
        </w:tabs>
        <w:ind w:left="2106"/>
        <w:rPr>
          <w:sz w:val="24"/>
        </w:rPr>
      </w:pPr>
      <w:r>
        <w:rPr>
          <w:spacing w:val="-5"/>
          <w:sz w:val="24"/>
        </w:rPr>
        <w:t>Trust</w:t>
      </w:r>
      <w:r>
        <w:rPr>
          <w:spacing w:val="-21"/>
          <w:sz w:val="24"/>
        </w:rPr>
        <w:t xml:space="preserve"> </w:t>
      </w:r>
      <w:r>
        <w:rPr>
          <w:spacing w:val="3"/>
          <w:sz w:val="24"/>
        </w:rPr>
        <w:t>building</w:t>
      </w:r>
    </w:p>
    <w:p w14:paraId="31A73A8A" w14:textId="77777777" w:rsidR="005E0735" w:rsidRDefault="005E0735">
      <w:pPr>
        <w:pStyle w:val="BodyText"/>
        <w:spacing w:before="1"/>
        <w:rPr>
          <w:sz w:val="33"/>
        </w:rPr>
      </w:pPr>
    </w:p>
    <w:p w14:paraId="777D910D" w14:textId="77777777" w:rsidR="005E0735" w:rsidRDefault="00DF110A">
      <w:pPr>
        <w:pStyle w:val="BodyText"/>
        <w:spacing w:line="307" w:lineRule="auto"/>
        <w:ind w:left="1499" w:right="847"/>
      </w:pPr>
      <w:r>
        <w:rPr>
          <w:w w:val="95"/>
        </w:rPr>
        <w:t>During</w:t>
      </w:r>
      <w:r>
        <w:rPr>
          <w:spacing w:val="-27"/>
          <w:w w:val="95"/>
        </w:rPr>
        <w:t xml:space="preserve"> </w:t>
      </w:r>
      <w:r>
        <w:rPr>
          <w:w w:val="95"/>
        </w:rPr>
        <w:t>the</w:t>
      </w:r>
      <w:r>
        <w:rPr>
          <w:spacing w:val="-19"/>
          <w:w w:val="95"/>
        </w:rPr>
        <w:t xml:space="preserve"> </w:t>
      </w:r>
      <w:r>
        <w:rPr>
          <w:w w:val="95"/>
        </w:rPr>
        <w:t>second</w:t>
      </w:r>
      <w:r>
        <w:rPr>
          <w:spacing w:val="-37"/>
          <w:w w:val="95"/>
        </w:rPr>
        <w:t xml:space="preserve"> </w:t>
      </w:r>
      <w:r>
        <w:rPr>
          <w:w w:val="95"/>
        </w:rPr>
        <w:t>phase,</w:t>
      </w:r>
      <w:r>
        <w:rPr>
          <w:spacing w:val="-23"/>
          <w:w w:val="95"/>
        </w:rPr>
        <w:t xml:space="preserve"> </w:t>
      </w:r>
      <w:r>
        <w:rPr>
          <w:w w:val="95"/>
        </w:rPr>
        <w:t>members</w:t>
      </w:r>
      <w:r>
        <w:rPr>
          <w:spacing w:val="-36"/>
          <w:w w:val="95"/>
        </w:rPr>
        <w:t xml:space="preserve"> </w:t>
      </w:r>
      <w:r>
        <w:rPr>
          <w:spacing w:val="-3"/>
          <w:w w:val="95"/>
        </w:rPr>
        <w:t>are</w:t>
      </w:r>
      <w:r>
        <w:rPr>
          <w:spacing w:val="-19"/>
          <w:w w:val="95"/>
        </w:rPr>
        <w:t xml:space="preserve"> </w:t>
      </w:r>
      <w:r>
        <w:rPr>
          <w:w w:val="95"/>
        </w:rPr>
        <w:t>engaged</w:t>
      </w:r>
      <w:r>
        <w:rPr>
          <w:spacing w:val="-38"/>
          <w:w w:val="95"/>
        </w:rPr>
        <w:t xml:space="preserve"> </w:t>
      </w:r>
      <w:r>
        <w:rPr>
          <w:spacing w:val="4"/>
          <w:w w:val="95"/>
        </w:rPr>
        <w:t>in</w:t>
      </w:r>
      <w:r>
        <w:rPr>
          <w:spacing w:val="-25"/>
          <w:w w:val="95"/>
        </w:rPr>
        <w:t xml:space="preserve"> </w:t>
      </w:r>
      <w:r>
        <w:rPr>
          <w:w w:val="95"/>
        </w:rPr>
        <w:t>sharing</w:t>
      </w:r>
      <w:r>
        <w:rPr>
          <w:spacing w:val="-26"/>
          <w:w w:val="95"/>
        </w:rPr>
        <w:t xml:space="preserve"> </w:t>
      </w:r>
      <w:r>
        <w:rPr>
          <w:spacing w:val="3"/>
          <w:w w:val="95"/>
        </w:rPr>
        <w:t>their</w:t>
      </w:r>
      <w:r>
        <w:rPr>
          <w:spacing w:val="-41"/>
          <w:w w:val="95"/>
        </w:rPr>
        <w:t xml:space="preserve"> </w:t>
      </w:r>
      <w:r>
        <w:rPr>
          <w:w w:val="95"/>
        </w:rPr>
        <w:t>expectations, competences</w:t>
      </w:r>
      <w:r>
        <w:rPr>
          <w:spacing w:val="-34"/>
          <w:w w:val="95"/>
        </w:rPr>
        <w:t xml:space="preserve"> </w:t>
      </w:r>
      <w:r>
        <w:rPr>
          <w:w w:val="95"/>
        </w:rPr>
        <w:t>and</w:t>
      </w:r>
      <w:r>
        <w:rPr>
          <w:spacing w:val="-20"/>
          <w:w w:val="95"/>
        </w:rPr>
        <w:t xml:space="preserve"> </w:t>
      </w:r>
      <w:r>
        <w:rPr>
          <w:spacing w:val="2"/>
          <w:w w:val="95"/>
        </w:rPr>
        <w:t>hopes</w:t>
      </w:r>
      <w:r>
        <w:rPr>
          <w:spacing w:val="-33"/>
          <w:w w:val="95"/>
        </w:rPr>
        <w:t xml:space="preserve"> </w:t>
      </w:r>
      <w:r>
        <w:rPr>
          <w:spacing w:val="3"/>
          <w:w w:val="95"/>
        </w:rPr>
        <w:t>with</w:t>
      </w:r>
      <w:r>
        <w:rPr>
          <w:spacing w:val="-20"/>
          <w:w w:val="95"/>
        </w:rPr>
        <w:t xml:space="preserve"> </w:t>
      </w:r>
      <w:r>
        <w:rPr>
          <w:w w:val="95"/>
        </w:rPr>
        <w:t>other</w:t>
      </w:r>
      <w:r>
        <w:rPr>
          <w:spacing w:val="-24"/>
          <w:w w:val="95"/>
        </w:rPr>
        <w:t xml:space="preserve"> </w:t>
      </w:r>
      <w:r>
        <w:rPr>
          <w:w w:val="95"/>
        </w:rPr>
        <w:t>participants,</w:t>
      </w:r>
      <w:r>
        <w:rPr>
          <w:spacing w:val="-31"/>
          <w:w w:val="95"/>
        </w:rPr>
        <w:t xml:space="preserve"> </w:t>
      </w:r>
      <w:r>
        <w:rPr>
          <w:w w:val="95"/>
        </w:rPr>
        <w:t>thus</w:t>
      </w:r>
      <w:r>
        <w:rPr>
          <w:spacing w:val="-19"/>
          <w:w w:val="95"/>
        </w:rPr>
        <w:t xml:space="preserve"> </w:t>
      </w:r>
      <w:r>
        <w:rPr>
          <w:spacing w:val="3"/>
          <w:w w:val="95"/>
        </w:rPr>
        <w:t>building</w:t>
      </w:r>
      <w:r>
        <w:rPr>
          <w:spacing w:val="-36"/>
          <w:w w:val="95"/>
        </w:rPr>
        <w:t xml:space="preserve"> </w:t>
      </w:r>
      <w:r>
        <w:rPr>
          <w:w w:val="95"/>
        </w:rPr>
        <w:t>the</w:t>
      </w:r>
      <w:r>
        <w:rPr>
          <w:spacing w:val="-28"/>
          <w:w w:val="95"/>
        </w:rPr>
        <w:t xml:space="preserve"> </w:t>
      </w:r>
      <w:r>
        <w:rPr>
          <w:w w:val="95"/>
        </w:rPr>
        <w:t>basic</w:t>
      </w:r>
      <w:r>
        <w:rPr>
          <w:spacing w:val="-26"/>
          <w:w w:val="95"/>
        </w:rPr>
        <w:t xml:space="preserve"> </w:t>
      </w:r>
      <w:r>
        <w:rPr>
          <w:w w:val="95"/>
        </w:rPr>
        <w:t>trust</w:t>
      </w:r>
      <w:r>
        <w:rPr>
          <w:spacing w:val="12"/>
          <w:w w:val="95"/>
        </w:rPr>
        <w:t xml:space="preserve"> </w:t>
      </w:r>
      <w:r>
        <w:rPr>
          <w:w w:val="95"/>
        </w:rPr>
        <w:t xml:space="preserve">and </w:t>
      </w:r>
      <w:r>
        <w:t>rapport</w:t>
      </w:r>
      <w:r>
        <w:rPr>
          <w:spacing w:val="-23"/>
        </w:rPr>
        <w:t xml:space="preserve"> </w:t>
      </w:r>
      <w:r>
        <w:rPr>
          <w:spacing w:val="4"/>
        </w:rPr>
        <w:t>needed</w:t>
      </w:r>
      <w:r>
        <w:rPr>
          <w:spacing w:val="-36"/>
        </w:rPr>
        <w:t xml:space="preserve"> </w:t>
      </w:r>
      <w:r>
        <w:rPr>
          <w:spacing w:val="2"/>
        </w:rPr>
        <w:t>for</w:t>
      </w:r>
      <w:r>
        <w:rPr>
          <w:spacing w:val="-26"/>
        </w:rPr>
        <w:t xml:space="preserve"> </w:t>
      </w:r>
      <w:r>
        <w:rPr>
          <w:spacing w:val="3"/>
        </w:rPr>
        <w:t>effective</w:t>
      </w:r>
      <w:r>
        <w:rPr>
          <w:spacing w:val="-44"/>
        </w:rPr>
        <w:t xml:space="preserve"> </w:t>
      </w:r>
      <w:r>
        <w:t>communication.</w:t>
      </w:r>
    </w:p>
    <w:p w14:paraId="2732A685" w14:textId="77777777" w:rsidR="005E0735" w:rsidRDefault="005E0735">
      <w:pPr>
        <w:pStyle w:val="BodyText"/>
        <w:spacing w:before="10"/>
      </w:pPr>
    </w:p>
    <w:p w14:paraId="5D2B0D76" w14:textId="77777777" w:rsidR="005E0735" w:rsidRDefault="00DF110A">
      <w:pPr>
        <w:pStyle w:val="ListParagraph"/>
        <w:numPr>
          <w:ilvl w:val="2"/>
          <w:numId w:val="18"/>
        </w:numPr>
        <w:tabs>
          <w:tab w:val="left" w:pos="2107"/>
        </w:tabs>
        <w:ind w:left="2106"/>
        <w:rPr>
          <w:sz w:val="24"/>
        </w:rPr>
      </w:pPr>
      <w:r>
        <w:rPr>
          <w:spacing w:val="-3"/>
          <w:sz w:val="24"/>
        </w:rPr>
        <w:t>Goal</w:t>
      </w:r>
      <w:r>
        <w:rPr>
          <w:spacing w:val="-11"/>
          <w:sz w:val="24"/>
        </w:rPr>
        <w:t xml:space="preserve"> </w:t>
      </w:r>
      <w:r>
        <w:rPr>
          <w:sz w:val="24"/>
        </w:rPr>
        <w:t>clarification</w:t>
      </w:r>
    </w:p>
    <w:p w14:paraId="57B05D34" w14:textId="77777777" w:rsidR="005E0735" w:rsidRDefault="005E0735">
      <w:pPr>
        <w:pStyle w:val="BodyText"/>
        <w:spacing w:before="1"/>
        <w:rPr>
          <w:sz w:val="33"/>
        </w:rPr>
      </w:pPr>
    </w:p>
    <w:p w14:paraId="23F47EF7" w14:textId="77777777" w:rsidR="005E0735" w:rsidRDefault="00DF110A">
      <w:pPr>
        <w:pStyle w:val="BodyText"/>
        <w:spacing w:line="292" w:lineRule="auto"/>
        <w:ind w:left="1499" w:right="847"/>
      </w:pPr>
      <w:r>
        <w:rPr>
          <w:w w:val="95"/>
        </w:rPr>
        <w:t>Phase</w:t>
      </w:r>
      <w:r>
        <w:rPr>
          <w:spacing w:val="-32"/>
          <w:w w:val="95"/>
        </w:rPr>
        <w:t xml:space="preserve"> </w:t>
      </w:r>
      <w:r>
        <w:rPr>
          <w:w w:val="95"/>
        </w:rPr>
        <w:t>three</w:t>
      </w:r>
      <w:r>
        <w:rPr>
          <w:spacing w:val="-40"/>
          <w:w w:val="95"/>
        </w:rPr>
        <w:t xml:space="preserve"> </w:t>
      </w:r>
      <w:r>
        <w:rPr>
          <w:spacing w:val="2"/>
          <w:w w:val="95"/>
        </w:rPr>
        <w:t>emphasizes</w:t>
      </w:r>
      <w:r>
        <w:rPr>
          <w:spacing w:val="-44"/>
          <w:w w:val="95"/>
        </w:rPr>
        <w:t xml:space="preserve"> </w:t>
      </w:r>
      <w:r>
        <w:rPr>
          <w:w w:val="95"/>
        </w:rPr>
        <w:t>discussion</w:t>
      </w:r>
      <w:r>
        <w:rPr>
          <w:spacing w:val="-44"/>
          <w:w w:val="95"/>
        </w:rPr>
        <w:t xml:space="preserve"> </w:t>
      </w:r>
      <w:r>
        <w:rPr>
          <w:w w:val="95"/>
        </w:rPr>
        <w:t>of</w:t>
      </w:r>
      <w:r>
        <w:rPr>
          <w:spacing w:val="-42"/>
          <w:w w:val="95"/>
        </w:rPr>
        <w:t xml:space="preserve"> </w:t>
      </w:r>
      <w:r>
        <w:rPr>
          <w:w w:val="95"/>
        </w:rPr>
        <w:t>team</w:t>
      </w:r>
      <w:r>
        <w:rPr>
          <w:spacing w:val="-45"/>
          <w:w w:val="95"/>
        </w:rPr>
        <w:t xml:space="preserve"> </w:t>
      </w:r>
      <w:r>
        <w:rPr>
          <w:w w:val="95"/>
        </w:rPr>
        <w:t>and</w:t>
      </w:r>
      <w:r>
        <w:rPr>
          <w:spacing w:val="-26"/>
          <w:w w:val="95"/>
        </w:rPr>
        <w:t xml:space="preserve"> </w:t>
      </w:r>
      <w:r>
        <w:rPr>
          <w:spacing w:val="2"/>
          <w:w w:val="95"/>
        </w:rPr>
        <w:t>individual</w:t>
      </w:r>
      <w:r>
        <w:rPr>
          <w:spacing w:val="-40"/>
          <w:w w:val="95"/>
        </w:rPr>
        <w:t xml:space="preserve"> </w:t>
      </w:r>
      <w:r>
        <w:rPr>
          <w:w w:val="95"/>
        </w:rPr>
        <w:t>priorities</w:t>
      </w:r>
      <w:r>
        <w:rPr>
          <w:spacing w:val="-43"/>
          <w:w w:val="95"/>
        </w:rPr>
        <w:t xml:space="preserve"> </w:t>
      </w:r>
      <w:r>
        <w:rPr>
          <w:w w:val="95"/>
        </w:rPr>
        <w:t>among</w:t>
      </w:r>
      <w:r>
        <w:rPr>
          <w:spacing w:val="-46"/>
          <w:w w:val="95"/>
        </w:rPr>
        <w:t xml:space="preserve"> </w:t>
      </w:r>
      <w:r>
        <w:rPr>
          <w:w w:val="95"/>
        </w:rPr>
        <w:t>members. Additionally,</w:t>
      </w:r>
      <w:r>
        <w:rPr>
          <w:spacing w:val="-28"/>
          <w:w w:val="95"/>
        </w:rPr>
        <w:t xml:space="preserve"> </w:t>
      </w:r>
      <w:r>
        <w:rPr>
          <w:w w:val="95"/>
        </w:rPr>
        <w:t>members'</w:t>
      </w:r>
      <w:r>
        <w:rPr>
          <w:spacing w:val="-37"/>
          <w:w w:val="95"/>
        </w:rPr>
        <w:t xml:space="preserve"> </w:t>
      </w:r>
      <w:r>
        <w:rPr>
          <w:spacing w:val="2"/>
          <w:w w:val="95"/>
        </w:rPr>
        <w:t>roles</w:t>
      </w:r>
      <w:r>
        <w:rPr>
          <w:spacing w:val="-30"/>
          <w:w w:val="95"/>
        </w:rPr>
        <w:t xml:space="preserve"> </w:t>
      </w:r>
      <w:r>
        <w:rPr>
          <w:spacing w:val="-3"/>
          <w:w w:val="95"/>
        </w:rPr>
        <w:t>are</w:t>
      </w:r>
      <w:r>
        <w:rPr>
          <w:spacing w:val="-23"/>
          <w:w w:val="95"/>
        </w:rPr>
        <w:t xml:space="preserve"> </w:t>
      </w:r>
      <w:r>
        <w:rPr>
          <w:spacing w:val="2"/>
          <w:w w:val="95"/>
        </w:rPr>
        <w:t>clarified</w:t>
      </w:r>
      <w:r>
        <w:rPr>
          <w:spacing w:val="-31"/>
          <w:w w:val="95"/>
        </w:rPr>
        <w:t xml:space="preserve"> </w:t>
      </w:r>
      <w:r>
        <w:rPr>
          <w:w w:val="95"/>
        </w:rPr>
        <w:t>and</w:t>
      </w:r>
      <w:r>
        <w:rPr>
          <w:spacing w:val="-31"/>
          <w:w w:val="95"/>
        </w:rPr>
        <w:t xml:space="preserve"> </w:t>
      </w:r>
      <w:r>
        <w:rPr>
          <w:w w:val="95"/>
        </w:rPr>
        <w:t>the</w:t>
      </w:r>
      <w:r>
        <w:rPr>
          <w:spacing w:val="-7"/>
          <w:w w:val="95"/>
        </w:rPr>
        <w:t xml:space="preserve"> </w:t>
      </w:r>
      <w:r>
        <w:rPr>
          <w:w w:val="95"/>
        </w:rPr>
        <w:t>task</w:t>
      </w:r>
      <w:r>
        <w:rPr>
          <w:spacing w:val="-13"/>
          <w:w w:val="95"/>
        </w:rPr>
        <w:t xml:space="preserve"> </w:t>
      </w:r>
      <w:r>
        <w:rPr>
          <w:w w:val="95"/>
        </w:rPr>
        <w:t>to</w:t>
      </w:r>
      <w:r>
        <w:rPr>
          <w:spacing w:val="-15"/>
          <w:w w:val="95"/>
        </w:rPr>
        <w:t xml:space="preserve"> </w:t>
      </w:r>
      <w:r>
        <w:rPr>
          <w:w w:val="95"/>
        </w:rPr>
        <w:t>be</w:t>
      </w:r>
      <w:r>
        <w:rPr>
          <w:spacing w:val="-7"/>
          <w:w w:val="95"/>
        </w:rPr>
        <w:t xml:space="preserve"> </w:t>
      </w:r>
      <w:r>
        <w:rPr>
          <w:w w:val="95"/>
        </w:rPr>
        <w:t>undertaken</w:t>
      </w:r>
      <w:r>
        <w:rPr>
          <w:spacing w:val="-31"/>
          <w:w w:val="95"/>
        </w:rPr>
        <w:t xml:space="preserve"> </w:t>
      </w:r>
      <w:r>
        <w:rPr>
          <w:spacing w:val="4"/>
          <w:w w:val="95"/>
        </w:rPr>
        <w:t>is</w:t>
      </w:r>
      <w:r>
        <w:rPr>
          <w:spacing w:val="-30"/>
          <w:w w:val="95"/>
        </w:rPr>
        <w:t xml:space="preserve"> </w:t>
      </w:r>
      <w:r>
        <w:rPr>
          <w:spacing w:val="4"/>
          <w:w w:val="95"/>
        </w:rPr>
        <w:t>identified.</w:t>
      </w:r>
    </w:p>
    <w:p w14:paraId="75B792DC" w14:textId="77777777" w:rsidR="005E0735" w:rsidRDefault="005E0735">
      <w:pPr>
        <w:pStyle w:val="BodyText"/>
        <w:spacing w:before="4"/>
        <w:rPr>
          <w:sz w:val="26"/>
        </w:rPr>
      </w:pPr>
    </w:p>
    <w:p w14:paraId="1E89E68E" w14:textId="77777777" w:rsidR="005E0735" w:rsidRDefault="00DF110A">
      <w:pPr>
        <w:pStyle w:val="ListParagraph"/>
        <w:numPr>
          <w:ilvl w:val="2"/>
          <w:numId w:val="18"/>
        </w:numPr>
        <w:tabs>
          <w:tab w:val="left" w:pos="2107"/>
        </w:tabs>
        <w:ind w:left="2106"/>
        <w:rPr>
          <w:sz w:val="24"/>
        </w:rPr>
      </w:pPr>
      <w:r>
        <w:rPr>
          <w:spacing w:val="2"/>
          <w:sz w:val="24"/>
        </w:rPr>
        <w:t>Decision</w:t>
      </w:r>
      <w:r>
        <w:rPr>
          <w:spacing w:val="-35"/>
          <w:sz w:val="24"/>
        </w:rPr>
        <w:t xml:space="preserve"> </w:t>
      </w:r>
      <w:r>
        <w:rPr>
          <w:sz w:val="24"/>
        </w:rPr>
        <w:t>making</w:t>
      </w:r>
    </w:p>
    <w:p w14:paraId="2B5E86F7" w14:textId="77777777" w:rsidR="005E0735" w:rsidRDefault="005E0735">
      <w:pPr>
        <w:pStyle w:val="BodyText"/>
        <w:spacing w:before="1"/>
        <w:rPr>
          <w:sz w:val="33"/>
        </w:rPr>
      </w:pPr>
    </w:p>
    <w:p w14:paraId="646C801B" w14:textId="77777777" w:rsidR="005E0735" w:rsidRDefault="00DF110A">
      <w:pPr>
        <w:pStyle w:val="BodyText"/>
        <w:spacing w:before="1" w:line="307" w:lineRule="auto"/>
        <w:ind w:left="1499" w:right="847"/>
      </w:pPr>
      <w:r>
        <w:rPr>
          <w:w w:val="95"/>
        </w:rPr>
        <w:t>At</w:t>
      </w:r>
      <w:r>
        <w:rPr>
          <w:spacing w:val="-25"/>
          <w:w w:val="95"/>
        </w:rPr>
        <w:t xml:space="preserve"> </w:t>
      </w:r>
      <w:r>
        <w:rPr>
          <w:spacing w:val="2"/>
          <w:w w:val="95"/>
        </w:rPr>
        <w:t>this</w:t>
      </w:r>
      <w:r>
        <w:rPr>
          <w:spacing w:val="-36"/>
          <w:w w:val="95"/>
        </w:rPr>
        <w:t xml:space="preserve"> </w:t>
      </w:r>
      <w:r>
        <w:rPr>
          <w:w w:val="95"/>
        </w:rPr>
        <w:t>phase</w:t>
      </w:r>
      <w:r>
        <w:rPr>
          <w:spacing w:val="-17"/>
          <w:w w:val="95"/>
        </w:rPr>
        <w:t xml:space="preserve"> </w:t>
      </w:r>
      <w:r>
        <w:rPr>
          <w:spacing w:val="2"/>
          <w:w w:val="95"/>
        </w:rPr>
        <w:t>decisions</w:t>
      </w:r>
      <w:r>
        <w:rPr>
          <w:spacing w:val="-36"/>
          <w:w w:val="95"/>
        </w:rPr>
        <w:t xml:space="preserve"> </w:t>
      </w:r>
      <w:r>
        <w:rPr>
          <w:spacing w:val="-3"/>
          <w:w w:val="95"/>
        </w:rPr>
        <w:t>are</w:t>
      </w:r>
      <w:r>
        <w:rPr>
          <w:spacing w:val="-18"/>
          <w:w w:val="95"/>
        </w:rPr>
        <w:t xml:space="preserve"> </w:t>
      </w:r>
      <w:r>
        <w:rPr>
          <w:w w:val="95"/>
        </w:rPr>
        <w:t>taken</w:t>
      </w:r>
      <w:r>
        <w:rPr>
          <w:spacing w:val="-36"/>
          <w:w w:val="95"/>
        </w:rPr>
        <w:t xml:space="preserve"> </w:t>
      </w:r>
      <w:r>
        <w:rPr>
          <w:w w:val="95"/>
        </w:rPr>
        <w:t>by</w:t>
      </w:r>
      <w:r>
        <w:rPr>
          <w:spacing w:val="-22"/>
          <w:w w:val="95"/>
        </w:rPr>
        <w:t xml:space="preserve"> </w:t>
      </w:r>
      <w:r>
        <w:rPr>
          <w:w w:val="95"/>
        </w:rPr>
        <w:t>participants</w:t>
      </w:r>
      <w:r>
        <w:rPr>
          <w:spacing w:val="-36"/>
          <w:w w:val="95"/>
        </w:rPr>
        <w:t xml:space="preserve"> </w:t>
      </w:r>
      <w:r>
        <w:rPr>
          <w:w w:val="95"/>
        </w:rPr>
        <w:t>as</w:t>
      </w:r>
      <w:r>
        <w:rPr>
          <w:spacing w:val="-9"/>
          <w:w w:val="95"/>
        </w:rPr>
        <w:t xml:space="preserve"> </w:t>
      </w:r>
      <w:r>
        <w:rPr>
          <w:w w:val="95"/>
        </w:rPr>
        <w:t>to</w:t>
      </w:r>
      <w:r>
        <w:rPr>
          <w:spacing w:val="-23"/>
          <w:w w:val="95"/>
        </w:rPr>
        <w:t xml:space="preserve"> </w:t>
      </w:r>
      <w:r>
        <w:rPr>
          <w:w w:val="95"/>
        </w:rPr>
        <w:t>how</w:t>
      </w:r>
      <w:r>
        <w:rPr>
          <w:spacing w:val="-21"/>
          <w:w w:val="95"/>
        </w:rPr>
        <w:t xml:space="preserve"> </w:t>
      </w:r>
      <w:r>
        <w:rPr>
          <w:w w:val="95"/>
        </w:rPr>
        <w:t>the</w:t>
      </w:r>
      <w:r>
        <w:rPr>
          <w:spacing w:val="-31"/>
          <w:w w:val="95"/>
        </w:rPr>
        <w:t xml:space="preserve"> </w:t>
      </w:r>
      <w:r>
        <w:rPr>
          <w:w w:val="95"/>
        </w:rPr>
        <w:t>team</w:t>
      </w:r>
      <w:r>
        <w:rPr>
          <w:spacing w:val="-24"/>
          <w:w w:val="95"/>
        </w:rPr>
        <w:t xml:space="preserve"> </w:t>
      </w:r>
      <w:r>
        <w:rPr>
          <w:spacing w:val="5"/>
          <w:w w:val="95"/>
        </w:rPr>
        <w:t>will</w:t>
      </w:r>
      <w:r>
        <w:rPr>
          <w:spacing w:val="-30"/>
          <w:w w:val="95"/>
        </w:rPr>
        <w:t xml:space="preserve"> </w:t>
      </w:r>
      <w:r>
        <w:rPr>
          <w:w w:val="95"/>
        </w:rPr>
        <w:t>be</w:t>
      </w:r>
      <w:r>
        <w:rPr>
          <w:spacing w:val="-17"/>
          <w:w w:val="95"/>
        </w:rPr>
        <w:t xml:space="preserve"> </w:t>
      </w:r>
      <w:r>
        <w:rPr>
          <w:w w:val="95"/>
        </w:rPr>
        <w:t xml:space="preserve">managing </w:t>
      </w:r>
      <w:r>
        <w:t>resources,</w:t>
      </w:r>
      <w:r>
        <w:rPr>
          <w:spacing w:val="-35"/>
        </w:rPr>
        <w:t xml:space="preserve"> </w:t>
      </w:r>
      <w:r>
        <w:rPr>
          <w:spacing w:val="3"/>
        </w:rPr>
        <w:t>time,</w:t>
      </w:r>
      <w:r>
        <w:rPr>
          <w:spacing w:val="-35"/>
        </w:rPr>
        <w:t xml:space="preserve"> </w:t>
      </w:r>
      <w:r>
        <w:t>work</w:t>
      </w:r>
      <w:r>
        <w:rPr>
          <w:spacing w:val="-21"/>
        </w:rPr>
        <w:t xml:space="preserve"> </w:t>
      </w:r>
      <w:r>
        <w:t>processes,</w:t>
      </w:r>
      <w:r>
        <w:rPr>
          <w:spacing w:val="-34"/>
        </w:rPr>
        <w:t xml:space="preserve"> </w:t>
      </w:r>
      <w:r>
        <w:t>constraints,</w:t>
      </w:r>
      <w:r>
        <w:rPr>
          <w:spacing w:val="-35"/>
        </w:rPr>
        <w:t xml:space="preserve"> </w:t>
      </w:r>
      <w:r>
        <w:t>etc.</w:t>
      </w:r>
    </w:p>
    <w:p w14:paraId="317B6580" w14:textId="77777777" w:rsidR="005E0735" w:rsidRDefault="005E0735">
      <w:pPr>
        <w:pStyle w:val="BodyText"/>
        <w:spacing w:before="10"/>
      </w:pPr>
    </w:p>
    <w:p w14:paraId="65F1A33C" w14:textId="77777777" w:rsidR="005E0735" w:rsidRDefault="00DF110A">
      <w:pPr>
        <w:pStyle w:val="ListParagraph"/>
        <w:numPr>
          <w:ilvl w:val="2"/>
          <w:numId w:val="18"/>
        </w:numPr>
        <w:tabs>
          <w:tab w:val="left" w:pos="2107"/>
        </w:tabs>
        <w:ind w:left="2106"/>
        <w:rPr>
          <w:sz w:val="24"/>
        </w:rPr>
      </w:pPr>
      <w:r>
        <w:rPr>
          <w:spacing w:val="2"/>
          <w:sz w:val="24"/>
        </w:rPr>
        <w:t>Implementation</w:t>
      </w:r>
    </w:p>
    <w:p w14:paraId="0210166F" w14:textId="77777777" w:rsidR="005E0735" w:rsidRDefault="005E0735">
      <w:pPr>
        <w:pStyle w:val="BodyText"/>
        <w:spacing w:before="1"/>
        <w:rPr>
          <w:sz w:val="33"/>
        </w:rPr>
      </w:pPr>
    </w:p>
    <w:p w14:paraId="3E394770" w14:textId="77777777" w:rsidR="005E0735" w:rsidRDefault="00DF110A">
      <w:pPr>
        <w:pStyle w:val="BodyText"/>
        <w:ind w:left="1499"/>
      </w:pPr>
      <w:r>
        <w:t xml:space="preserve">During phase </w:t>
      </w:r>
      <w:r>
        <w:rPr>
          <w:spacing w:val="5"/>
        </w:rPr>
        <w:t xml:space="preserve">five, </w:t>
      </w:r>
      <w:r>
        <w:t xml:space="preserve">the members actually </w:t>
      </w:r>
      <w:r>
        <w:rPr>
          <w:spacing w:val="3"/>
        </w:rPr>
        <w:t xml:space="preserve">begin </w:t>
      </w:r>
      <w:r>
        <w:t xml:space="preserve">to sequence </w:t>
      </w:r>
      <w:r>
        <w:rPr>
          <w:spacing w:val="3"/>
        </w:rPr>
        <w:t>their</w:t>
      </w:r>
      <w:r>
        <w:rPr>
          <w:spacing w:val="-49"/>
        </w:rPr>
        <w:t xml:space="preserve"> </w:t>
      </w:r>
      <w:r>
        <w:t>work according to a</w:t>
      </w:r>
    </w:p>
    <w:p w14:paraId="3676667D" w14:textId="77777777" w:rsidR="005E0735" w:rsidRDefault="005E0735">
      <w:pPr>
        <w:sectPr w:rsidR="005E0735">
          <w:pgSz w:w="11910" w:h="16840"/>
          <w:pgMar w:top="1080" w:right="580" w:bottom="280" w:left="600" w:header="885" w:footer="0" w:gutter="0"/>
          <w:cols w:space="720"/>
        </w:sectPr>
      </w:pPr>
    </w:p>
    <w:p w14:paraId="774688DF" w14:textId="77777777" w:rsidR="005E0735" w:rsidRDefault="005E0735">
      <w:pPr>
        <w:pStyle w:val="BodyText"/>
        <w:spacing w:before="2"/>
        <w:rPr>
          <w:sz w:val="28"/>
        </w:rPr>
      </w:pPr>
    </w:p>
    <w:p w14:paraId="67FDCD71" w14:textId="77777777" w:rsidR="005E0735" w:rsidRDefault="00DF110A">
      <w:pPr>
        <w:pStyle w:val="BodyText"/>
        <w:spacing w:before="55" w:line="292" w:lineRule="auto"/>
        <w:ind w:left="1499" w:right="913"/>
      </w:pPr>
      <w:r>
        <w:rPr>
          <w:w w:val="95"/>
        </w:rPr>
        <w:t>time</w:t>
      </w:r>
      <w:r>
        <w:rPr>
          <w:spacing w:val="-32"/>
          <w:w w:val="95"/>
        </w:rPr>
        <w:t xml:space="preserve"> </w:t>
      </w:r>
      <w:r>
        <w:rPr>
          <w:w w:val="95"/>
        </w:rPr>
        <w:t>schedule</w:t>
      </w:r>
      <w:r>
        <w:rPr>
          <w:spacing w:val="-31"/>
          <w:w w:val="95"/>
        </w:rPr>
        <w:t xml:space="preserve"> </w:t>
      </w:r>
      <w:r>
        <w:rPr>
          <w:w w:val="95"/>
        </w:rPr>
        <w:t>and</w:t>
      </w:r>
      <w:r>
        <w:rPr>
          <w:spacing w:val="-24"/>
          <w:w w:val="95"/>
        </w:rPr>
        <w:t xml:space="preserve"> </w:t>
      </w:r>
      <w:r>
        <w:rPr>
          <w:w w:val="95"/>
        </w:rPr>
        <w:t>a</w:t>
      </w:r>
      <w:r>
        <w:rPr>
          <w:spacing w:val="-14"/>
          <w:w w:val="95"/>
        </w:rPr>
        <w:t xml:space="preserve"> </w:t>
      </w:r>
      <w:r>
        <w:rPr>
          <w:w w:val="95"/>
        </w:rPr>
        <w:t>shared</w:t>
      </w:r>
      <w:r>
        <w:rPr>
          <w:spacing w:val="-24"/>
          <w:w w:val="95"/>
        </w:rPr>
        <w:t xml:space="preserve"> </w:t>
      </w:r>
      <w:r>
        <w:rPr>
          <w:spacing w:val="3"/>
          <w:w w:val="95"/>
        </w:rPr>
        <w:t>vision.</w:t>
      </w:r>
      <w:r>
        <w:rPr>
          <w:spacing w:val="-36"/>
          <w:w w:val="95"/>
        </w:rPr>
        <w:t xml:space="preserve"> </w:t>
      </w:r>
      <w:r>
        <w:rPr>
          <w:w w:val="95"/>
        </w:rPr>
        <w:t>If</w:t>
      </w:r>
      <w:r>
        <w:rPr>
          <w:spacing w:val="-32"/>
          <w:w w:val="95"/>
        </w:rPr>
        <w:t xml:space="preserve"> </w:t>
      </w:r>
      <w:r>
        <w:rPr>
          <w:w w:val="95"/>
        </w:rPr>
        <w:t>the</w:t>
      </w:r>
      <w:r>
        <w:rPr>
          <w:spacing w:val="-19"/>
          <w:w w:val="95"/>
        </w:rPr>
        <w:t xml:space="preserve"> </w:t>
      </w:r>
      <w:r>
        <w:rPr>
          <w:w w:val="95"/>
        </w:rPr>
        <w:t>team</w:t>
      </w:r>
      <w:r>
        <w:rPr>
          <w:spacing w:val="-38"/>
          <w:w w:val="95"/>
        </w:rPr>
        <w:t xml:space="preserve"> </w:t>
      </w:r>
      <w:r>
        <w:rPr>
          <w:w w:val="95"/>
        </w:rPr>
        <w:t>was</w:t>
      </w:r>
      <w:r>
        <w:rPr>
          <w:spacing w:val="-23"/>
          <w:w w:val="95"/>
        </w:rPr>
        <w:t xml:space="preserve"> </w:t>
      </w:r>
      <w:r>
        <w:rPr>
          <w:w w:val="95"/>
        </w:rPr>
        <w:t>able</w:t>
      </w:r>
      <w:r>
        <w:rPr>
          <w:spacing w:val="-18"/>
          <w:w w:val="95"/>
        </w:rPr>
        <w:t xml:space="preserve"> </w:t>
      </w:r>
      <w:r>
        <w:rPr>
          <w:w w:val="95"/>
        </w:rPr>
        <w:t>to</w:t>
      </w:r>
      <w:r>
        <w:rPr>
          <w:spacing w:val="-24"/>
          <w:w w:val="95"/>
        </w:rPr>
        <w:t xml:space="preserve"> </w:t>
      </w:r>
      <w:r>
        <w:rPr>
          <w:spacing w:val="2"/>
          <w:w w:val="95"/>
        </w:rPr>
        <w:t>resolve</w:t>
      </w:r>
      <w:r>
        <w:rPr>
          <w:spacing w:val="-31"/>
          <w:w w:val="95"/>
        </w:rPr>
        <w:t xml:space="preserve"> </w:t>
      </w:r>
      <w:r>
        <w:rPr>
          <w:w w:val="95"/>
        </w:rPr>
        <w:t>the</w:t>
      </w:r>
      <w:r>
        <w:rPr>
          <w:spacing w:val="-32"/>
          <w:w w:val="95"/>
        </w:rPr>
        <w:t xml:space="preserve"> </w:t>
      </w:r>
      <w:r>
        <w:rPr>
          <w:spacing w:val="3"/>
          <w:w w:val="95"/>
        </w:rPr>
        <w:t>key</w:t>
      </w:r>
      <w:r>
        <w:rPr>
          <w:spacing w:val="-35"/>
          <w:w w:val="95"/>
        </w:rPr>
        <w:t xml:space="preserve"> </w:t>
      </w:r>
      <w:r>
        <w:rPr>
          <w:spacing w:val="2"/>
          <w:w w:val="95"/>
        </w:rPr>
        <w:t xml:space="preserve">questions </w:t>
      </w:r>
      <w:r>
        <w:t>of</w:t>
      </w:r>
      <w:r>
        <w:rPr>
          <w:spacing w:val="-28"/>
        </w:rPr>
        <w:t xml:space="preserve"> </w:t>
      </w:r>
      <w:r>
        <w:t>the</w:t>
      </w:r>
      <w:r>
        <w:rPr>
          <w:spacing w:val="-27"/>
        </w:rPr>
        <w:t xml:space="preserve"> </w:t>
      </w:r>
      <w:r>
        <w:t>preceding</w:t>
      </w:r>
      <w:r>
        <w:rPr>
          <w:spacing w:val="-44"/>
        </w:rPr>
        <w:t xml:space="preserve"> </w:t>
      </w:r>
      <w:r>
        <w:t>stages,</w:t>
      </w:r>
      <w:r>
        <w:rPr>
          <w:spacing w:val="-41"/>
        </w:rPr>
        <w:t xml:space="preserve"> </w:t>
      </w:r>
      <w:r>
        <w:t>a</w:t>
      </w:r>
      <w:r>
        <w:rPr>
          <w:spacing w:val="-35"/>
        </w:rPr>
        <w:t xml:space="preserve"> </w:t>
      </w:r>
      <w:r>
        <w:rPr>
          <w:spacing w:val="2"/>
        </w:rPr>
        <w:t>higher</w:t>
      </w:r>
      <w:r>
        <w:rPr>
          <w:spacing w:val="-35"/>
        </w:rPr>
        <w:t xml:space="preserve"> </w:t>
      </w:r>
      <w:r>
        <w:rPr>
          <w:spacing w:val="5"/>
        </w:rPr>
        <w:t>level</w:t>
      </w:r>
      <w:r>
        <w:rPr>
          <w:spacing w:val="-37"/>
        </w:rPr>
        <w:t xml:space="preserve"> </w:t>
      </w:r>
      <w:r>
        <w:t>of</w:t>
      </w:r>
      <w:r>
        <w:rPr>
          <w:spacing w:val="-40"/>
        </w:rPr>
        <w:t xml:space="preserve"> </w:t>
      </w:r>
      <w:r>
        <w:t>performance</w:t>
      </w:r>
      <w:r>
        <w:rPr>
          <w:spacing w:val="-38"/>
        </w:rPr>
        <w:t xml:space="preserve"> </w:t>
      </w:r>
      <w:r>
        <w:rPr>
          <w:spacing w:val="-3"/>
        </w:rPr>
        <w:t>can</w:t>
      </w:r>
      <w:r>
        <w:rPr>
          <w:spacing w:val="-31"/>
        </w:rPr>
        <w:t xml:space="preserve"> </w:t>
      </w:r>
      <w:r>
        <w:t>be</w:t>
      </w:r>
      <w:r>
        <w:rPr>
          <w:spacing w:val="-27"/>
        </w:rPr>
        <w:t xml:space="preserve"> </w:t>
      </w:r>
      <w:r>
        <w:rPr>
          <w:spacing w:val="2"/>
        </w:rPr>
        <w:t>expected.</w:t>
      </w:r>
    </w:p>
    <w:p w14:paraId="0EBF60C3" w14:textId="77777777" w:rsidR="005E0735" w:rsidRDefault="005E0735">
      <w:pPr>
        <w:pStyle w:val="BodyText"/>
        <w:spacing w:before="4"/>
        <w:rPr>
          <w:sz w:val="26"/>
        </w:rPr>
      </w:pPr>
    </w:p>
    <w:p w14:paraId="5EEFE437" w14:textId="77777777" w:rsidR="005E0735" w:rsidRDefault="00DF110A">
      <w:pPr>
        <w:pStyle w:val="ListParagraph"/>
        <w:numPr>
          <w:ilvl w:val="2"/>
          <w:numId w:val="18"/>
        </w:numPr>
        <w:tabs>
          <w:tab w:val="left" w:pos="2107"/>
        </w:tabs>
        <w:spacing w:before="1"/>
        <w:ind w:left="2106"/>
        <w:rPr>
          <w:sz w:val="24"/>
        </w:rPr>
      </w:pPr>
      <w:r>
        <w:rPr>
          <w:spacing w:val="2"/>
          <w:sz w:val="24"/>
        </w:rPr>
        <w:t>Renewal</w:t>
      </w:r>
    </w:p>
    <w:p w14:paraId="341307D8" w14:textId="77777777" w:rsidR="005E0735" w:rsidRDefault="005E0735">
      <w:pPr>
        <w:pStyle w:val="BodyText"/>
        <w:spacing w:before="1"/>
        <w:rPr>
          <w:sz w:val="33"/>
        </w:rPr>
      </w:pPr>
    </w:p>
    <w:p w14:paraId="5920B898" w14:textId="77777777" w:rsidR="005E0735" w:rsidRDefault="00DF110A">
      <w:pPr>
        <w:pStyle w:val="BodyText"/>
        <w:spacing w:line="307" w:lineRule="auto"/>
        <w:ind w:left="1499" w:right="906"/>
      </w:pPr>
      <w:r>
        <w:t>This</w:t>
      </w:r>
      <w:r>
        <w:rPr>
          <w:spacing w:val="-48"/>
        </w:rPr>
        <w:t xml:space="preserve"> </w:t>
      </w:r>
      <w:r>
        <w:rPr>
          <w:spacing w:val="4"/>
        </w:rPr>
        <w:t>is</w:t>
      </w:r>
      <w:r>
        <w:rPr>
          <w:spacing w:val="-48"/>
        </w:rPr>
        <w:t xml:space="preserve"> </w:t>
      </w:r>
      <w:r>
        <w:t>the</w:t>
      </w:r>
      <w:r>
        <w:rPr>
          <w:spacing w:val="-51"/>
        </w:rPr>
        <w:t xml:space="preserve"> </w:t>
      </w:r>
      <w:r>
        <w:rPr>
          <w:spacing w:val="2"/>
        </w:rPr>
        <w:t>final</w:t>
      </w:r>
      <w:r>
        <w:rPr>
          <w:spacing w:val="-51"/>
        </w:rPr>
        <w:t xml:space="preserve"> </w:t>
      </w:r>
      <w:r>
        <w:t>stage,</w:t>
      </w:r>
      <w:r>
        <w:rPr>
          <w:spacing w:val="-47"/>
        </w:rPr>
        <w:t xml:space="preserve"> </w:t>
      </w:r>
      <w:r>
        <w:rPr>
          <w:spacing w:val="4"/>
        </w:rPr>
        <w:t>in</w:t>
      </w:r>
      <w:r>
        <w:rPr>
          <w:spacing w:val="-54"/>
        </w:rPr>
        <w:t xml:space="preserve"> </w:t>
      </w:r>
      <w:r>
        <w:t>which</w:t>
      </w:r>
      <w:r>
        <w:rPr>
          <w:spacing w:val="-48"/>
        </w:rPr>
        <w:t xml:space="preserve"> </w:t>
      </w:r>
      <w:r>
        <w:t>the</w:t>
      </w:r>
      <w:r>
        <w:rPr>
          <w:spacing w:val="-46"/>
        </w:rPr>
        <w:t xml:space="preserve"> </w:t>
      </w:r>
      <w:r>
        <w:t>team</w:t>
      </w:r>
      <w:r>
        <w:rPr>
          <w:spacing w:val="-48"/>
        </w:rPr>
        <w:t xml:space="preserve"> </w:t>
      </w:r>
      <w:r>
        <w:t>members</w:t>
      </w:r>
      <w:r>
        <w:rPr>
          <w:spacing w:val="-54"/>
        </w:rPr>
        <w:t xml:space="preserve"> </w:t>
      </w:r>
      <w:r>
        <w:rPr>
          <w:spacing w:val="2"/>
        </w:rPr>
        <w:t>look</w:t>
      </w:r>
      <w:r>
        <w:rPr>
          <w:spacing w:val="-53"/>
        </w:rPr>
        <w:t xml:space="preserve"> </w:t>
      </w:r>
      <w:r>
        <w:t>back</w:t>
      </w:r>
      <w:r>
        <w:rPr>
          <w:spacing w:val="-42"/>
        </w:rPr>
        <w:t xml:space="preserve"> </w:t>
      </w:r>
      <w:r>
        <w:t>and</w:t>
      </w:r>
      <w:r>
        <w:rPr>
          <w:spacing w:val="-48"/>
        </w:rPr>
        <w:t xml:space="preserve"> </w:t>
      </w:r>
      <w:r>
        <w:rPr>
          <w:spacing w:val="2"/>
        </w:rPr>
        <w:t>reflect</w:t>
      </w:r>
      <w:r>
        <w:rPr>
          <w:spacing w:val="-54"/>
        </w:rPr>
        <w:t xml:space="preserve"> </w:t>
      </w:r>
      <w:r>
        <w:t>on</w:t>
      </w:r>
      <w:r>
        <w:rPr>
          <w:spacing w:val="-48"/>
        </w:rPr>
        <w:t xml:space="preserve"> </w:t>
      </w:r>
      <w:r>
        <w:t>what</w:t>
      </w:r>
      <w:r>
        <w:rPr>
          <w:spacing w:val="-49"/>
        </w:rPr>
        <w:t xml:space="preserve"> </w:t>
      </w:r>
      <w:r>
        <w:rPr>
          <w:spacing w:val="7"/>
        </w:rPr>
        <w:t xml:space="preserve">they </w:t>
      </w:r>
      <w:r>
        <w:t>have</w:t>
      </w:r>
      <w:r>
        <w:rPr>
          <w:spacing w:val="-52"/>
        </w:rPr>
        <w:t xml:space="preserve"> </w:t>
      </w:r>
      <w:r>
        <w:rPr>
          <w:spacing w:val="2"/>
        </w:rPr>
        <w:t>achieved,</w:t>
      </w:r>
      <w:r>
        <w:rPr>
          <w:spacing w:val="-53"/>
        </w:rPr>
        <w:t xml:space="preserve"> </w:t>
      </w:r>
      <w:r>
        <w:t>work</w:t>
      </w:r>
      <w:r>
        <w:rPr>
          <w:spacing w:val="-46"/>
        </w:rPr>
        <w:t xml:space="preserve"> </w:t>
      </w:r>
      <w:r>
        <w:t>on</w:t>
      </w:r>
      <w:r>
        <w:rPr>
          <w:spacing w:val="-48"/>
        </w:rPr>
        <w:t xml:space="preserve"> </w:t>
      </w:r>
      <w:r>
        <w:rPr>
          <w:spacing w:val="3"/>
        </w:rPr>
        <w:t>their</w:t>
      </w:r>
      <w:r>
        <w:rPr>
          <w:spacing w:val="-56"/>
        </w:rPr>
        <w:t xml:space="preserve"> </w:t>
      </w:r>
      <w:r>
        <w:t>shortcomings</w:t>
      </w:r>
      <w:r>
        <w:rPr>
          <w:spacing w:val="-48"/>
        </w:rPr>
        <w:t xml:space="preserve"> </w:t>
      </w:r>
      <w:r>
        <w:t>and</w:t>
      </w:r>
      <w:r>
        <w:rPr>
          <w:spacing w:val="-47"/>
        </w:rPr>
        <w:t xml:space="preserve"> </w:t>
      </w:r>
      <w:r>
        <w:t>prepare</w:t>
      </w:r>
      <w:r>
        <w:rPr>
          <w:spacing w:val="-51"/>
        </w:rPr>
        <w:t xml:space="preserve"> </w:t>
      </w:r>
      <w:r>
        <w:rPr>
          <w:spacing w:val="3"/>
        </w:rPr>
        <w:t>themselves</w:t>
      </w:r>
      <w:r>
        <w:rPr>
          <w:spacing w:val="-54"/>
        </w:rPr>
        <w:t xml:space="preserve"> </w:t>
      </w:r>
      <w:r>
        <w:rPr>
          <w:spacing w:val="2"/>
        </w:rPr>
        <w:t>for</w:t>
      </w:r>
      <w:r>
        <w:rPr>
          <w:spacing w:val="-56"/>
        </w:rPr>
        <w:t xml:space="preserve"> </w:t>
      </w:r>
      <w:r>
        <w:t>the</w:t>
      </w:r>
      <w:r>
        <w:rPr>
          <w:spacing w:val="-51"/>
        </w:rPr>
        <w:t xml:space="preserve"> </w:t>
      </w:r>
      <w:r>
        <w:t>future.</w:t>
      </w:r>
    </w:p>
    <w:p w14:paraId="575671DD" w14:textId="77777777" w:rsidR="005E0735" w:rsidRDefault="005E0735">
      <w:pPr>
        <w:pStyle w:val="BodyText"/>
        <w:spacing w:before="3"/>
        <w:rPr>
          <w:sz w:val="26"/>
        </w:rPr>
      </w:pPr>
    </w:p>
    <w:p w14:paraId="2A5B128A" w14:textId="77777777" w:rsidR="005E0735" w:rsidRDefault="00DF110A">
      <w:pPr>
        <w:pStyle w:val="BodyText"/>
        <w:spacing w:line="307" w:lineRule="auto"/>
        <w:ind w:left="1499" w:right="847"/>
      </w:pPr>
      <w:r>
        <w:rPr>
          <w:noProof/>
        </w:rPr>
        <w:drawing>
          <wp:anchor distT="0" distB="0" distL="0" distR="0" simplePos="0" relativeHeight="485721088" behindDoc="1" locked="0" layoutInCell="1" allowOverlap="1" wp14:anchorId="2CC314AC" wp14:editId="52FCE5D2">
            <wp:simplePos x="0" y="0"/>
            <wp:positionH relativeFrom="page">
              <wp:posOffset>818737</wp:posOffset>
            </wp:positionH>
            <wp:positionV relativeFrom="paragraph">
              <wp:posOffset>968449</wp:posOffset>
            </wp:positionV>
            <wp:extent cx="2037323" cy="1047749"/>
            <wp:effectExtent l="0" t="0" r="0" b="0"/>
            <wp:wrapNone/>
            <wp:docPr id="1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4"/>
        </w:rPr>
        <w:t>Each</w:t>
      </w:r>
      <w:r>
        <w:rPr>
          <w:spacing w:val="-35"/>
        </w:rPr>
        <w:t xml:space="preserve"> </w:t>
      </w:r>
      <w:r>
        <w:t>of</w:t>
      </w:r>
      <w:r>
        <w:rPr>
          <w:spacing w:val="-40"/>
        </w:rPr>
        <w:t xml:space="preserve"> </w:t>
      </w:r>
      <w:r>
        <w:t>these</w:t>
      </w:r>
      <w:r>
        <w:rPr>
          <w:spacing w:val="-47"/>
        </w:rPr>
        <w:t xml:space="preserve"> </w:t>
      </w:r>
      <w:r>
        <w:t>phases</w:t>
      </w:r>
      <w:r>
        <w:rPr>
          <w:spacing w:val="-50"/>
        </w:rPr>
        <w:t xml:space="preserve"> </w:t>
      </w:r>
      <w:r>
        <w:t>of</w:t>
      </w:r>
      <w:r>
        <w:rPr>
          <w:spacing w:val="-39"/>
        </w:rPr>
        <w:t xml:space="preserve"> </w:t>
      </w:r>
      <w:r>
        <w:t>team</w:t>
      </w:r>
      <w:r>
        <w:rPr>
          <w:spacing w:val="-43"/>
        </w:rPr>
        <w:t xml:space="preserve"> </w:t>
      </w:r>
      <w:r>
        <w:rPr>
          <w:spacing w:val="3"/>
        </w:rPr>
        <w:t>development</w:t>
      </w:r>
      <w:r>
        <w:rPr>
          <w:spacing w:val="-51"/>
        </w:rPr>
        <w:t xml:space="preserve"> </w:t>
      </w:r>
      <w:r>
        <w:rPr>
          <w:spacing w:val="4"/>
        </w:rPr>
        <w:t>is</w:t>
      </w:r>
      <w:r>
        <w:rPr>
          <w:spacing w:val="-50"/>
        </w:rPr>
        <w:t xml:space="preserve"> </w:t>
      </w:r>
      <w:r>
        <w:t>an</w:t>
      </w:r>
      <w:r>
        <w:rPr>
          <w:spacing w:val="-50"/>
        </w:rPr>
        <w:t xml:space="preserve"> </w:t>
      </w:r>
      <w:r>
        <w:rPr>
          <w:spacing w:val="2"/>
        </w:rPr>
        <w:t>essential</w:t>
      </w:r>
      <w:r>
        <w:rPr>
          <w:spacing w:val="-47"/>
        </w:rPr>
        <w:t xml:space="preserve"> </w:t>
      </w:r>
      <w:r>
        <w:t>part</w:t>
      </w:r>
      <w:r>
        <w:rPr>
          <w:spacing w:val="-43"/>
        </w:rPr>
        <w:t xml:space="preserve"> </w:t>
      </w:r>
      <w:r>
        <w:t>of</w:t>
      </w:r>
      <w:r>
        <w:rPr>
          <w:spacing w:val="-40"/>
        </w:rPr>
        <w:t xml:space="preserve"> </w:t>
      </w:r>
      <w:r>
        <w:t>the</w:t>
      </w:r>
      <w:r>
        <w:rPr>
          <w:spacing w:val="-39"/>
        </w:rPr>
        <w:t xml:space="preserve"> </w:t>
      </w:r>
      <w:r>
        <w:t xml:space="preserve">integrative </w:t>
      </w:r>
      <w:r>
        <w:rPr>
          <w:w w:val="95"/>
        </w:rPr>
        <w:t>model</w:t>
      </w:r>
      <w:r>
        <w:rPr>
          <w:spacing w:val="-26"/>
          <w:w w:val="95"/>
        </w:rPr>
        <w:t xml:space="preserve"> </w:t>
      </w:r>
      <w:r>
        <w:rPr>
          <w:w w:val="95"/>
        </w:rPr>
        <w:t>of</w:t>
      </w:r>
      <w:r>
        <w:rPr>
          <w:spacing w:val="-14"/>
          <w:w w:val="95"/>
        </w:rPr>
        <w:t xml:space="preserve"> </w:t>
      </w:r>
      <w:r>
        <w:rPr>
          <w:w w:val="95"/>
        </w:rPr>
        <w:t>team</w:t>
      </w:r>
      <w:r>
        <w:rPr>
          <w:spacing w:val="-19"/>
          <w:w w:val="95"/>
        </w:rPr>
        <w:t xml:space="preserve"> </w:t>
      </w:r>
      <w:r>
        <w:rPr>
          <w:w w:val="95"/>
        </w:rPr>
        <w:t>performance</w:t>
      </w:r>
      <w:r>
        <w:rPr>
          <w:spacing w:val="-26"/>
          <w:w w:val="95"/>
        </w:rPr>
        <w:t xml:space="preserve"> </w:t>
      </w:r>
      <w:r>
        <w:rPr>
          <w:w w:val="95"/>
        </w:rPr>
        <w:t>and</w:t>
      </w:r>
      <w:r>
        <w:rPr>
          <w:spacing w:val="-18"/>
          <w:w w:val="95"/>
        </w:rPr>
        <w:t xml:space="preserve"> </w:t>
      </w:r>
      <w:r>
        <w:rPr>
          <w:spacing w:val="4"/>
          <w:w w:val="95"/>
        </w:rPr>
        <w:t>is</w:t>
      </w:r>
      <w:r>
        <w:rPr>
          <w:spacing w:val="-17"/>
          <w:w w:val="95"/>
        </w:rPr>
        <w:t xml:space="preserve"> </w:t>
      </w:r>
      <w:r>
        <w:rPr>
          <w:spacing w:val="3"/>
          <w:w w:val="95"/>
        </w:rPr>
        <w:t>influenced</w:t>
      </w:r>
      <w:r>
        <w:rPr>
          <w:spacing w:val="-34"/>
          <w:w w:val="95"/>
        </w:rPr>
        <w:t xml:space="preserve"> </w:t>
      </w:r>
      <w:r>
        <w:rPr>
          <w:w w:val="95"/>
        </w:rPr>
        <w:t>by</w:t>
      </w:r>
      <w:r>
        <w:rPr>
          <w:spacing w:val="-31"/>
          <w:w w:val="95"/>
        </w:rPr>
        <w:t xml:space="preserve"> </w:t>
      </w:r>
      <w:r>
        <w:rPr>
          <w:w w:val="95"/>
        </w:rPr>
        <w:t>the</w:t>
      </w:r>
      <w:r>
        <w:rPr>
          <w:spacing w:val="-26"/>
          <w:w w:val="95"/>
        </w:rPr>
        <w:t xml:space="preserve"> </w:t>
      </w:r>
      <w:r>
        <w:rPr>
          <w:w w:val="95"/>
        </w:rPr>
        <w:t>organizational</w:t>
      </w:r>
      <w:r>
        <w:rPr>
          <w:spacing w:val="-26"/>
          <w:w w:val="95"/>
        </w:rPr>
        <w:t xml:space="preserve"> </w:t>
      </w:r>
      <w:r>
        <w:rPr>
          <w:w w:val="95"/>
        </w:rPr>
        <w:t>context,</w:t>
      </w:r>
      <w:r>
        <w:rPr>
          <w:spacing w:val="-31"/>
          <w:w w:val="95"/>
        </w:rPr>
        <w:t xml:space="preserve"> </w:t>
      </w:r>
      <w:r>
        <w:rPr>
          <w:w w:val="95"/>
        </w:rPr>
        <w:t>cultural factors</w:t>
      </w:r>
      <w:r>
        <w:rPr>
          <w:spacing w:val="-23"/>
          <w:w w:val="95"/>
        </w:rPr>
        <w:t xml:space="preserve"> </w:t>
      </w:r>
      <w:r>
        <w:rPr>
          <w:w w:val="95"/>
        </w:rPr>
        <w:t>and</w:t>
      </w:r>
      <w:r>
        <w:rPr>
          <w:spacing w:val="-24"/>
          <w:w w:val="95"/>
        </w:rPr>
        <w:t xml:space="preserve"> </w:t>
      </w:r>
      <w:r>
        <w:rPr>
          <w:spacing w:val="2"/>
          <w:w w:val="95"/>
        </w:rPr>
        <w:t>individual</w:t>
      </w:r>
      <w:r>
        <w:rPr>
          <w:spacing w:val="-30"/>
          <w:w w:val="95"/>
        </w:rPr>
        <w:t xml:space="preserve"> </w:t>
      </w:r>
      <w:r>
        <w:rPr>
          <w:w w:val="95"/>
        </w:rPr>
        <w:t>differences.</w:t>
      </w:r>
      <w:r>
        <w:rPr>
          <w:spacing w:val="-35"/>
          <w:w w:val="95"/>
        </w:rPr>
        <w:t xml:space="preserve"> </w:t>
      </w:r>
      <w:r>
        <w:rPr>
          <w:w w:val="95"/>
        </w:rPr>
        <w:t>Now</w:t>
      </w:r>
      <w:r>
        <w:rPr>
          <w:spacing w:val="-35"/>
          <w:w w:val="95"/>
        </w:rPr>
        <w:t xml:space="preserve"> </w:t>
      </w:r>
      <w:r>
        <w:rPr>
          <w:w w:val="95"/>
        </w:rPr>
        <w:t>we</w:t>
      </w:r>
      <w:r>
        <w:rPr>
          <w:spacing w:val="-31"/>
          <w:w w:val="95"/>
        </w:rPr>
        <w:t xml:space="preserve"> </w:t>
      </w:r>
      <w:r>
        <w:rPr>
          <w:spacing w:val="5"/>
          <w:w w:val="95"/>
        </w:rPr>
        <w:t>will</w:t>
      </w:r>
      <w:r>
        <w:rPr>
          <w:spacing w:val="-31"/>
          <w:w w:val="95"/>
        </w:rPr>
        <w:t xml:space="preserve"> </w:t>
      </w:r>
      <w:r>
        <w:rPr>
          <w:spacing w:val="3"/>
          <w:w w:val="95"/>
        </w:rPr>
        <w:t>examine</w:t>
      </w:r>
      <w:r>
        <w:rPr>
          <w:spacing w:val="-31"/>
          <w:w w:val="95"/>
        </w:rPr>
        <w:t xml:space="preserve"> </w:t>
      </w:r>
      <w:r>
        <w:rPr>
          <w:w w:val="95"/>
        </w:rPr>
        <w:t>each</w:t>
      </w:r>
      <w:r>
        <w:rPr>
          <w:spacing w:val="-37"/>
          <w:w w:val="95"/>
        </w:rPr>
        <w:t xml:space="preserve"> </w:t>
      </w:r>
      <w:r>
        <w:rPr>
          <w:w w:val="95"/>
        </w:rPr>
        <w:t>of</w:t>
      </w:r>
      <w:r>
        <w:rPr>
          <w:spacing w:val="-33"/>
          <w:w w:val="95"/>
        </w:rPr>
        <w:t xml:space="preserve"> </w:t>
      </w:r>
      <w:r>
        <w:rPr>
          <w:w w:val="95"/>
        </w:rPr>
        <w:t>these</w:t>
      </w:r>
      <w:r>
        <w:rPr>
          <w:spacing w:val="-31"/>
          <w:w w:val="95"/>
        </w:rPr>
        <w:t xml:space="preserve"> </w:t>
      </w:r>
      <w:r>
        <w:rPr>
          <w:w w:val="95"/>
        </w:rPr>
        <w:t>main</w:t>
      </w:r>
      <w:r>
        <w:rPr>
          <w:spacing w:val="-24"/>
          <w:w w:val="95"/>
        </w:rPr>
        <w:t xml:space="preserve"> </w:t>
      </w:r>
      <w:r>
        <w:rPr>
          <w:w w:val="95"/>
        </w:rPr>
        <w:t>areas</w:t>
      </w:r>
      <w:r>
        <w:rPr>
          <w:spacing w:val="-23"/>
          <w:w w:val="95"/>
        </w:rPr>
        <w:t xml:space="preserve"> </w:t>
      </w:r>
      <w:r>
        <w:rPr>
          <w:w w:val="95"/>
        </w:rPr>
        <w:t xml:space="preserve">of </w:t>
      </w:r>
      <w:r>
        <w:rPr>
          <w:spacing w:val="3"/>
        </w:rPr>
        <w:t>influence</w:t>
      </w:r>
      <w:r>
        <w:rPr>
          <w:spacing w:val="-28"/>
        </w:rPr>
        <w:t xml:space="preserve"> </w:t>
      </w:r>
      <w:r>
        <w:t>separately.</w:t>
      </w:r>
    </w:p>
    <w:p w14:paraId="02E2F727" w14:textId="77777777" w:rsidR="005E0735" w:rsidRDefault="005E0735">
      <w:pPr>
        <w:pStyle w:val="BodyText"/>
        <w:spacing w:before="5"/>
      </w:pPr>
    </w:p>
    <w:p w14:paraId="58303D6D" w14:textId="77777777" w:rsidR="005E0735" w:rsidRDefault="00DF110A">
      <w:pPr>
        <w:pStyle w:val="ListParagraph"/>
        <w:numPr>
          <w:ilvl w:val="1"/>
          <w:numId w:val="18"/>
        </w:numPr>
        <w:tabs>
          <w:tab w:val="left" w:pos="1499"/>
        </w:tabs>
        <w:spacing w:before="1"/>
        <w:ind w:hanging="417"/>
        <w:rPr>
          <w:rFonts w:ascii="Carlito"/>
          <w:sz w:val="24"/>
        </w:rPr>
      </w:pPr>
      <w:r>
        <w:rPr>
          <w:rFonts w:ascii="Carlito"/>
          <w:sz w:val="24"/>
        </w:rPr>
        <w:t>Organizational</w:t>
      </w:r>
      <w:r>
        <w:rPr>
          <w:rFonts w:ascii="Carlito"/>
          <w:spacing w:val="-14"/>
          <w:sz w:val="24"/>
        </w:rPr>
        <w:t xml:space="preserve"> </w:t>
      </w:r>
      <w:r>
        <w:rPr>
          <w:rFonts w:ascii="Carlito"/>
          <w:spacing w:val="2"/>
          <w:sz w:val="24"/>
        </w:rPr>
        <w:t>Context</w:t>
      </w:r>
    </w:p>
    <w:p w14:paraId="4DB16986" w14:textId="77777777" w:rsidR="005E0735" w:rsidRDefault="005E0735">
      <w:pPr>
        <w:pStyle w:val="BodyText"/>
        <w:rPr>
          <w:rFonts w:ascii="Carlito"/>
          <w:sz w:val="30"/>
        </w:rPr>
      </w:pPr>
    </w:p>
    <w:p w14:paraId="2A2A0BE1" w14:textId="77777777" w:rsidR="005E0735" w:rsidRDefault="00DF110A">
      <w:pPr>
        <w:pStyle w:val="BodyText"/>
        <w:spacing w:before="1" w:line="307" w:lineRule="auto"/>
        <w:ind w:left="1531" w:right="847"/>
      </w:pPr>
      <w:r>
        <w:rPr>
          <w:w w:val="95"/>
        </w:rPr>
        <w:t>What</w:t>
      </w:r>
      <w:r>
        <w:rPr>
          <w:spacing w:val="-10"/>
          <w:w w:val="95"/>
        </w:rPr>
        <w:t xml:space="preserve"> </w:t>
      </w:r>
      <w:r>
        <w:rPr>
          <w:w w:val="95"/>
        </w:rPr>
        <w:t>outside</w:t>
      </w:r>
      <w:r>
        <w:rPr>
          <w:spacing w:val="-30"/>
          <w:w w:val="95"/>
        </w:rPr>
        <w:t xml:space="preserve"> </w:t>
      </w:r>
      <w:r>
        <w:rPr>
          <w:w w:val="95"/>
        </w:rPr>
        <w:t>factors</w:t>
      </w:r>
      <w:r>
        <w:rPr>
          <w:spacing w:val="-34"/>
          <w:w w:val="95"/>
        </w:rPr>
        <w:t xml:space="preserve"> </w:t>
      </w:r>
      <w:r>
        <w:rPr>
          <w:spacing w:val="3"/>
          <w:w w:val="95"/>
        </w:rPr>
        <w:t>influence</w:t>
      </w:r>
      <w:r>
        <w:rPr>
          <w:spacing w:val="-29"/>
          <w:w w:val="95"/>
        </w:rPr>
        <w:t xml:space="preserve"> </w:t>
      </w:r>
      <w:r>
        <w:rPr>
          <w:w w:val="95"/>
        </w:rPr>
        <w:t>the</w:t>
      </w:r>
      <w:r>
        <w:rPr>
          <w:spacing w:val="-30"/>
          <w:w w:val="95"/>
        </w:rPr>
        <w:t xml:space="preserve"> </w:t>
      </w:r>
      <w:r>
        <w:rPr>
          <w:w w:val="95"/>
        </w:rPr>
        <w:t>capability</w:t>
      </w:r>
      <w:r>
        <w:rPr>
          <w:spacing w:val="-34"/>
          <w:w w:val="95"/>
        </w:rPr>
        <w:t xml:space="preserve"> </w:t>
      </w:r>
      <w:r>
        <w:rPr>
          <w:w w:val="95"/>
        </w:rPr>
        <w:t>of</w:t>
      </w:r>
      <w:r>
        <w:rPr>
          <w:spacing w:val="-18"/>
          <w:w w:val="95"/>
        </w:rPr>
        <w:t xml:space="preserve"> </w:t>
      </w:r>
      <w:r>
        <w:rPr>
          <w:w w:val="95"/>
        </w:rPr>
        <w:t>the</w:t>
      </w:r>
      <w:r>
        <w:rPr>
          <w:spacing w:val="-29"/>
          <w:w w:val="95"/>
        </w:rPr>
        <w:t xml:space="preserve"> </w:t>
      </w:r>
      <w:r>
        <w:rPr>
          <w:w w:val="95"/>
        </w:rPr>
        <w:t>team</w:t>
      </w:r>
      <w:r>
        <w:rPr>
          <w:spacing w:val="-23"/>
          <w:w w:val="95"/>
        </w:rPr>
        <w:t xml:space="preserve"> </w:t>
      </w:r>
      <w:r>
        <w:rPr>
          <w:w w:val="95"/>
        </w:rPr>
        <w:t>to</w:t>
      </w:r>
      <w:r>
        <w:rPr>
          <w:spacing w:val="-21"/>
          <w:w w:val="95"/>
        </w:rPr>
        <w:t xml:space="preserve"> </w:t>
      </w:r>
      <w:r>
        <w:rPr>
          <w:w w:val="95"/>
        </w:rPr>
        <w:t>achieve</w:t>
      </w:r>
      <w:r>
        <w:rPr>
          <w:spacing w:val="-30"/>
          <w:w w:val="95"/>
        </w:rPr>
        <w:t xml:space="preserve"> </w:t>
      </w:r>
      <w:r>
        <w:rPr>
          <w:w w:val="95"/>
        </w:rPr>
        <w:t>goals?</w:t>
      </w:r>
      <w:r>
        <w:rPr>
          <w:spacing w:val="-22"/>
          <w:w w:val="95"/>
        </w:rPr>
        <w:t xml:space="preserve"> </w:t>
      </w:r>
      <w:r>
        <w:rPr>
          <w:w w:val="95"/>
        </w:rPr>
        <w:t>This</w:t>
      </w:r>
      <w:r>
        <w:rPr>
          <w:spacing w:val="-21"/>
          <w:w w:val="95"/>
        </w:rPr>
        <w:t xml:space="preserve"> </w:t>
      </w:r>
      <w:r>
        <w:rPr>
          <w:w w:val="95"/>
        </w:rPr>
        <w:t xml:space="preserve">short </w:t>
      </w:r>
      <w:r>
        <w:rPr>
          <w:spacing w:val="2"/>
          <w:w w:val="95"/>
        </w:rPr>
        <w:t>question</w:t>
      </w:r>
      <w:r>
        <w:rPr>
          <w:spacing w:val="-35"/>
          <w:w w:val="95"/>
        </w:rPr>
        <w:t xml:space="preserve"> </w:t>
      </w:r>
      <w:r>
        <w:rPr>
          <w:w w:val="95"/>
        </w:rPr>
        <w:t>makes</w:t>
      </w:r>
      <w:r>
        <w:rPr>
          <w:spacing w:val="-34"/>
          <w:w w:val="95"/>
        </w:rPr>
        <w:t xml:space="preserve"> </w:t>
      </w:r>
      <w:r>
        <w:rPr>
          <w:spacing w:val="2"/>
          <w:w w:val="95"/>
        </w:rPr>
        <w:t>relevant</w:t>
      </w:r>
      <w:r>
        <w:rPr>
          <w:spacing w:val="-35"/>
          <w:w w:val="95"/>
        </w:rPr>
        <w:t xml:space="preserve"> </w:t>
      </w:r>
      <w:r>
        <w:rPr>
          <w:w w:val="95"/>
        </w:rPr>
        <w:t>the</w:t>
      </w:r>
      <w:r>
        <w:rPr>
          <w:spacing w:val="-29"/>
          <w:w w:val="95"/>
        </w:rPr>
        <w:t xml:space="preserve"> </w:t>
      </w:r>
      <w:r>
        <w:rPr>
          <w:spacing w:val="4"/>
          <w:w w:val="95"/>
        </w:rPr>
        <w:t>need</w:t>
      </w:r>
      <w:r>
        <w:rPr>
          <w:spacing w:val="-34"/>
          <w:w w:val="95"/>
        </w:rPr>
        <w:t xml:space="preserve"> </w:t>
      </w:r>
      <w:r>
        <w:rPr>
          <w:w w:val="95"/>
        </w:rPr>
        <w:t>to</w:t>
      </w:r>
      <w:r>
        <w:rPr>
          <w:spacing w:val="-21"/>
          <w:w w:val="95"/>
        </w:rPr>
        <w:t xml:space="preserve"> </w:t>
      </w:r>
      <w:r>
        <w:rPr>
          <w:w w:val="95"/>
        </w:rPr>
        <w:t>analyze</w:t>
      </w:r>
      <w:r>
        <w:rPr>
          <w:spacing w:val="-17"/>
          <w:w w:val="95"/>
        </w:rPr>
        <w:t xml:space="preserve"> </w:t>
      </w:r>
      <w:r>
        <w:rPr>
          <w:w w:val="95"/>
        </w:rPr>
        <w:t>how</w:t>
      </w:r>
      <w:r>
        <w:rPr>
          <w:spacing w:val="-18"/>
          <w:w w:val="95"/>
        </w:rPr>
        <w:t xml:space="preserve"> </w:t>
      </w:r>
      <w:r>
        <w:rPr>
          <w:w w:val="95"/>
        </w:rPr>
        <w:t>the</w:t>
      </w:r>
      <w:r>
        <w:rPr>
          <w:spacing w:val="-28"/>
          <w:w w:val="95"/>
        </w:rPr>
        <w:t xml:space="preserve"> </w:t>
      </w:r>
      <w:r>
        <w:rPr>
          <w:w w:val="95"/>
        </w:rPr>
        <w:t>organizational</w:t>
      </w:r>
      <w:r>
        <w:rPr>
          <w:spacing w:val="-28"/>
          <w:w w:val="95"/>
        </w:rPr>
        <w:t xml:space="preserve"> </w:t>
      </w:r>
      <w:r>
        <w:rPr>
          <w:w w:val="95"/>
        </w:rPr>
        <w:t>context</w:t>
      </w:r>
      <w:r>
        <w:rPr>
          <w:spacing w:val="-35"/>
          <w:w w:val="95"/>
        </w:rPr>
        <w:t xml:space="preserve"> </w:t>
      </w:r>
      <w:r>
        <w:rPr>
          <w:w w:val="95"/>
        </w:rPr>
        <w:t xml:space="preserve">affects </w:t>
      </w:r>
      <w:r>
        <w:t>team</w:t>
      </w:r>
      <w:r>
        <w:rPr>
          <w:spacing w:val="-25"/>
        </w:rPr>
        <w:t xml:space="preserve"> </w:t>
      </w:r>
      <w:r>
        <w:t>performance.</w:t>
      </w:r>
      <w:r>
        <w:rPr>
          <w:spacing w:val="-36"/>
        </w:rPr>
        <w:t xml:space="preserve"> </w:t>
      </w:r>
      <w:r>
        <w:t>The</w:t>
      </w:r>
      <w:r>
        <w:rPr>
          <w:spacing w:val="-17"/>
        </w:rPr>
        <w:t xml:space="preserve"> </w:t>
      </w:r>
      <w:r>
        <w:rPr>
          <w:spacing w:val="4"/>
        </w:rPr>
        <w:t>following</w:t>
      </w:r>
      <w:r>
        <w:rPr>
          <w:spacing w:val="-40"/>
        </w:rPr>
        <w:t xml:space="preserve"> </w:t>
      </w:r>
      <w:r>
        <w:t>factors</w:t>
      </w:r>
      <w:r>
        <w:rPr>
          <w:spacing w:val="-37"/>
        </w:rPr>
        <w:t xml:space="preserve"> </w:t>
      </w:r>
      <w:r>
        <w:rPr>
          <w:spacing w:val="-3"/>
        </w:rPr>
        <w:t>are</w:t>
      </w:r>
      <w:r>
        <w:rPr>
          <w:spacing w:val="-32"/>
        </w:rPr>
        <w:t xml:space="preserve"> </w:t>
      </w:r>
      <w:r>
        <w:t>considered:</w:t>
      </w:r>
    </w:p>
    <w:p w14:paraId="2A16742E" w14:textId="77777777" w:rsidR="005E0735" w:rsidRDefault="005E0735">
      <w:pPr>
        <w:pStyle w:val="BodyText"/>
        <w:spacing w:before="9"/>
      </w:pPr>
    </w:p>
    <w:p w14:paraId="3A73E074" w14:textId="77777777" w:rsidR="005E0735" w:rsidRDefault="00DF110A">
      <w:pPr>
        <w:pStyle w:val="ListParagraph"/>
        <w:numPr>
          <w:ilvl w:val="2"/>
          <w:numId w:val="18"/>
        </w:numPr>
        <w:tabs>
          <w:tab w:val="left" w:pos="2139"/>
        </w:tabs>
        <w:ind w:left="2138"/>
        <w:rPr>
          <w:sz w:val="24"/>
        </w:rPr>
      </w:pPr>
      <w:r>
        <w:rPr>
          <w:sz w:val="24"/>
        </w:rPr>
        <w:t>Leadership</w:t>
      </w:r>
    </w:p>
    <w:p w14:paraId="0A769085" w14:textId="77777777" w:rsidR="005E0735" w:rsidRDefault="005E0735">
      <w:pPr>
        <w:pStyle w:val="BodyText"/>
        <w:spacing w:before="1"/>
        <w:rPr>
          <w:sz w:val="33"/>
        </w:rPr>
      </w:pPr>
    </w:p>
    <w:p w14:paraId="0192F1A5" w14:textId="77777777" w:rsidR="005E0735" w:rsidRDefault="00DF110A">
      <w:pPr>
        <w:pStyle w:val="BodyText"/>
        <w:spacing w:line="309" w:lineRule="auto"/>
        <w:ind w:left="1531" w:right="847"/>
      </w:pPr>
      <w:r>
        <w:rPr>
          <w:w w:val="95"/>
        </w:rPr>
        <w:t>The</w:t>
      </w:r>
      <w:r>
        <w:rPr>
          <w:spacing w:val="-23"/>
          <w:w w:val="95"/>
        </w:rPr>
        <w:t xml:space="preserve"> </w:t>
      </w:r>
      <w:r>
        <w:rPr>
          <w:w w:val="95"/>
        </w:rPr>
        <w:t>type</w:t>
      </w:r>
      <w:r>
        <w:rPr>
          <w:spacing w:val="-22"/>
          <w:w w:val="95"/>
        </w:rPr>
        <w:t xml:space="preserve"> </w:t>
      </w:r>
      <w:r>
        <w:rPr>
          <w:w w:val="95"/>
        </w:rPr>
        <w:t>of</w:t>
      </w:r>
      <w:r>
        <w:rPr>
          <w:spacing w:val="-35"/>
          <w:w w:val="95"/>
        </w:rPr>
        <w:t xml:space="preserve"> </w:t>
      </w:r>
      <w:r>
        <w:rPr>
          <w:spacing w:val="2"/>
          <w:w w:val="95"/>
        </w:rPr>
        <w:t>leadership</w:t>
      </w:r>
      <w:r>
        <w:rPr>
          <w:spacing w:val="-39"/>
          <w:w w:val="95"/>
        </w:rPr>
        <w:t xml:space="preserve"> </w:t>
      </w:r>
      <w:r>
        <w:rPr>
          <w:w w:val="95"/>
        </w:rPr>
        <w:t>and</w:t>
      </w:r>
      <w:r>
        <w:rPr>
          <w:spacing w:val="-28"/>
          <w:w w:val="95"/>
        </w:rPr>
        <w:t xml:space="preserve"> </w:t>
      </w:r>
      <w:r>
        <w:rPr>
          <w:spacing w:val="2"/>
          <w:w w:val="95"/>
        </w:rPr>
        <w:t>its</w:t>
      </w:r>
      <w:r>
        <w:rPr>
          <w:spacing w:val="-39"/>
          <w:w w:val="95"/>
        </w:rPr>
        <w:t xml:space="preserve"> </w:t>
      </w:r>
      <w:r>
        <w:rPr>
          <w:spacing w:val="2"/>
          <w:w w:val="95"/>
        </w:rPr>
        <w:t>effectiveness</w:t>
      </w:r>
      <w:r>
        <w:rPr>
          <w:spacing w:val="-38"/>
          <w:w w:val="95"/>
        </w:rPr>
        <w:t xml:space="preserve"> </w:t>
      </w:r>
      <w:r>
        <w:rPr>
          <w:spacing w:val="3"/>
          <w:w w:val="95"/>
        </w:rPr>
        <w:t>needs</w:t>
      </w:r>
      <w:r>
        <w:rPr>
          <w:spacing w:val="-39"/>
          <w:w w:val="95"/>
        </w:rPr>
        <w:t xml:space="preserve"> </w:t>
      </w:r>
      <w:r>
        <w:rPr>
          <w:w w:val="95"/>
        </w:rPr>
        <w:t>to</w:t>
      </w:r>
      <w:r>
        <w:rPr>
          <w:spacing w:val="-39"/>
          <w:w w:val="95"/>
        </w:rPr>
        <w:t xml:space="preserve"> </w:t>
      </w:r>
      <w:r>
        <w:rPr>
          <w:w w:val="95"/>
        </w:rPr>
        <w:t>be</w:t>
      </w:r>
      <w:r>
        <w:rPr>
          <w:spacing w:val="-34"/>
          <w:w w:val="95"/>
        </w:rPr>
        <w:t xml:space="preserve"> </w:t>
      </w:r>
      <w:r>
        <w:rPr>
          <w:spacing w:val="3"/>
          <w:w w:val="95"/>
        </w:rPr>
        <w:t>examined,</w:t>
      </w:r>
      <w:r>
        <w:rPr>
          <w:spacing w:val="-37"/>
          <w:w w:val="95"/>
        </w:rPr>
        <w:t xml:space="preserve"> </w:t>
      </w:r>
      <w:r>
        <w:rPr>
          <w:w w:val="95"/>
        </w:rPr>
        <w:t>which</w:t>
      </w:r>
      <w:r>
        <w:rPr>
          <w:spacing w:val="-39"/>
          <w:w w:val="95"/>
        </w:rPr>
        <w:t xml:space="preserve"> </w:t>
      </w:r>
      <w:r>
        <w:rPr>
          <w:spacing w:val="2"/>
          <w:w w:val="95"/>
        </w:rPr>
        <w:t>includes leadership</w:t>
      </w:r>
      <w:r>
        <w:rPr>
          <w:spacing w:val="-33"/>
          <w:w w:val="95"/>
        </w:rPr>
        <w:t xml:space="preserve"> </w:t>
      </w:r>
      <w:r>
        <w:rPr>
          <w:spacing w:val="3"/>
          <w:w w:val="95"/>
        </w:rPr>
        <w:t>within</w:t>
      </w:r>
      <w:r>
        <w:rPr>
          <w:spacing w:val="-33"/>
          <w:w w:val="95"/>
        </w:rPr>
        <w:t xml:space="preserve"> </w:t>
      </w:r>
      <w:r>
        <w:rPr>
          <w:w w:val="95"/>
        </w:rPr>
        <w:t>the</w:t>
      </w:r>
      <w:r>
        <w:rPr>
          <w:spacing w:val="-26"/>
          <w:w w:val="95"/>
        </w:rPr>
        <w:t xml:space="preserve"> </w:t>
      </w:r>
      <w:r>
        <w:rPr>
          <w:w w:val="95"/>
        </w:rPr>
        <w:t>team</w:t>
      </w:r>
      <w:r>
        <w:rPr>
          <w:spacing w:val="-33"/>
          <w:w w:val="95"/>
        </w:rPr>
        <w:t xml:space="preserve"> </w:t>
      </w:r>
      <w:r>
        <w:rPr>
          <w:w w:val="95"/>
        </w:rPr>
        <w:t>and</w:t>
      </w:r>
      <w:r>
        <w:rPr>
          <w:spacing w:val="-3"/>
          <w:w w:val="95"/>
        </w:rPr>
        <w:t xml:space="preserve"> </w:t>
      </w:r>
      <w:r>
        <w:rPr>
          <w:spacing w:val="3"/>
          <w:w w:val="95"/>
        </w:rPr>
        <w:t>within</w:t>
      </w:r>
      <w:r>
        <w:rPr>
          <w:spacing w:val="-33"/>
          <w:w w:val="95"/>
        </w:rPr>
        <w:t xml:space="preserve"> </w:t>
      </w:r>
      <w:r>
        <w:rPr>
          <w:w w:val="95"/>
        </w:rPr>
        <w:t>the</w:t>
      </w:r>
      <w:r>
        <w:rPr>
          <w:spacing w:val="-26"/>
          <w:w w:val="95"/>
        </w:rPr>
        <w:t xml:space="preserve"> </w:t>
      </w:r>
      <w:r>
        <w:rPr>
          <w:w w:val="95"/>
        </w:rPr>
        <w:t>organization</w:t>
      </w:r>
      <w:r>
        <w:rPr>
          <w:spacing w:val="-32"/>
          <w:w w:val="95"/>
        </w:rPr>
        <w:t xml:space="preserve"> </w:t>
      </w:r>
      <w:r>
        <w:rPr>
          <w:w w:val="95"/>
        </w:rPr>
        <w:t>and</w:t>
      </w:r>
      <w:r>
        <w:rPr>
          <w:spacing w:val="-3"/>
          <w:w w:val="95"/>
        </w:rPr>
        <w:t xml:space="preserve"> </w:t>
      </w:r>
      <w:r>
        <w:rPr>
          <w:spacing w:val="2"/>
          <w:w w:val="95"/>
        </w:rPr>
        <w:t>leadership</w:t>
      </w:r>
      <w:r>
        <w:rPr>
          <w:spacing w:val="-33"/>
          <w:w w:val="95"/>
        </w:rPr>
        <w:t xml:space="preserve"> </w:t>
      </w:r>
      <w:r>
        <w:rPr>
          <w:spacing w:val="3"/>
          <w:w w:val="95"/>
        </w:rPr>
        <w:t>styles</w:t>
      </w:r>
      <w:r>
        <w:rPr>
          <w:spacing w:val="-31"/>
          <w:w w:val="95"/>
        </w:rPr>
        <w:t xml:space="preserve"> </w:t>
      </w:r>
      <w:r>
        <w:rPr>
          <w:w w:val="95"/>
        </w:rPr>
        <w:t>which contribute</w:t>
      </w:r>
      <w:r>
        <w:rPr>
          <w:spacing w:val="-33"/>
          <w:w w:val="95"/>
        </w:rPr>
        <w:t xml:space="preserve"> </w:t>
      </w:r>
      <w:r>
        <w:rPr>
          <w:w w:val="95"/>
        </w:rPr>
        <w:t>to</w:t>
      </w:r>
      <w:r>
        <w:rPr>
          <w:spacing w:val="-26"/>
          <w:w w:val="95"/>
        </w:rPr>
        <w:t xml:space="preserve"> </w:t>
      </w:r>
      <w:r>
        <w:rPr>
          <w:spacing w:val="3"/>
          <w:w w:val="95"/>
        </w:rPr>
        <w:t>effective</w:t>
      </w:r>
      <w:r>
        <w:rPr>
          <w:spacing w:val="-32"/>
          <w:w w:val="95"/>
        </w:rPr>
        <w:t xml:space="preserve"> </w:t>
      </w:r>
      <w:r>
        <w:rPr>
          <w:w w:val="95"/>
        </w:rPr>
        <w:t>or</w:t>
      </w:r>
      <w:r>
        <w:rPr>
          <w:spacing w:val="-42"/>
          <w:w w:val="95"/>
        </w:rPr>
        <w:t xml:space="preserve"> </w:t>
      </w:r>
      <w:r>
        <w:rPr>
          <w:spacing w:val="2"/>
          <w:w w:val="95"/>
        </w:rPr>
        <w:t>ineffective</w:t>
      </w:r>
      <w:r>
        <w:rPr>
          <w:spacing w:val="-32"/>
          <w:w w:val="95"/>
        </w:rPr>
        <w:t xml:space="preserve"> </w:t>
      </w:r>
      <w:r>
        <w:rPr>
          <w:w w:val="95"/>
        </w:rPr>
        <w:t>management</w:t>
      </w:r>
      <w:r>
        <w:rPr>
          <w:spacing w:val="-39"/>
          <w:w w:val="95"/>
        </w:rPr>
        <w:t xml:space="preserve"> </w:t>
      </w:r>
      <w:r>
        <w:rPr>
          <w:w w:val="95"/>
        </w:rPr>
        <w:t>practices.</w:t>
      </w:r>
      <w:r>
        <w:rPr>
          <w:spacing w:val="-37"/>
          <w:w w:val="95"/>
        </w:rPr>
        <w:t xml:space="preserve"> </w:t>
      </w:r>
      <w:r>
        <w:rPr>
          <w:w w:val="95"/>
        </w:rPr>
        <w:t>Consideration</w:t>
      </w:r>
      <w:r>
        <w:rPr>
          <w:spacing w:val="-38"/>
          <w:w w:val="95"/>
        </w:rPr>
        <w:t xml:space="preserve"> </w:t>
      </w:r>
      <w:r>
        <w:rPr>
          <w:w w:val="95"/>
        </w:rPr>
        <w:t>was</w:t>
      </w:r>
      <w:r>
        <w:rPr>
          <w:spacing w:val="-37"/>
          <w:w w:val="95"/>
        </w:rPr>
        <w:t xml:space="preserve"> </w:t>
      </w:r>
      <w:r>
        <w:rPr>
          <w:w w:val="95"/>
        </w:rPr>
        <w:t xml:space="preserve">also </w:t>
      </w:r>
      <w:r>
        <w:rPr>
          <w:spacing w:val="3"/>
        </w:rPr>
        <w:t>given</w:t>
      </w:r>
      <w:r>
        <w:rPr>
          <w:spacing w:val="-49"/>
        </w:rPr>
        <w:t xml:space="preserve"> </w:t>
      </w:r>
      <w:r>
        <w:t>to</w:t>
      </w:r>
      <w:r>
        <w:rPr>
          <w:spacing w:val="-40"/>
        </w:rPr>
        <w:t xml:space="preserve"> </w:t>
      </w:r>
      <w:r>
        <w:t>situational</w:t>
      </w:r>
      <w:r>
        <w:rPr>
          <w:spacing w:val="-44"/>
        </w:rPr>
        <w:t xml:space="preserve"> </w:t>
      </w:r>
      <w:r>
        <w:t>and</w:t>
      </w:r>
      <w:r>
        <w:rPr>
          <w:spacing w:val="-40"/>
        </w:rPr>
        <w:t xml:space="preserve"> </w:t>
      </w:r>
      <w:r>
        <w:rPr>
          <w:spacing w:val="2"/>
        </w:rPr>
        <w:t>principle-centered</w:t>
      </w:r>
      <w:r>
        <w:rPr>
          <w:spacing w:val="-49"/>
        </w:rPr>
        <w:t xml:space="preserve"> </w:t>
      </w:r>
      <w:r>
        <w:t>leadership</w:t>
      </w:r>
      <w:r>
        <w:rPr>
          <w:spacing w:val="-49"/>
        </w:rPr>
        <w:t xml:space="preserve"> </w:t>
      </w:r>
      <w:r>
        <w:t>and</w:t>
      </w:r>
      <w:r>
        <w:rPr>
          <w:spacing w:val="-48"/>
        </w:rPr>
        <w:t xml:space="preserve"> </w:t>
      </w:r>
      <w:r>
        <w:rPr>
          <w:spacing w:val="2"/>
        </w:rPr>
        <w:t>its</w:t>
      </w:r>
      <w:r>
        <w:rPr>
          <w:spacing w:val="-49"/>
        </w:rPr>
        <w:t xml:space="preserve"> </w:t>
      </w:r>
      <w:r>
        <w:rPr>
          <w:spacing w:val="2"/>
        </w:rPr>
        <w:t>relationship</w:t>
      </w:r>
      <w:r>
        <w:rPr>
          <w:spacing w:val="-49"/>
        </w:rPr>
        <w:t xml:space="preserve"> </w:t>
      </w:r>
      <w:r>
        <w:rPr>
          <w:spacing w:val="3"/>
        </w:rPr>
        <w:t xml:space="preserve">with </w:t>
      </w:r>
      <w:r>
        <w:rPr>
          <w:spacing w:val="2"/>
          <w:w w:val="95"/>
        </w:rPr>
        <w:t>followership</w:t>
      </w:r>
      <w:r>
        <w:rPr>
          <w:spacing w:val="-45"/>
          <w:w w:val="95"/>
        </w:rPr>
        <w:t xml:space="preserve"> </w:t>
      </w:r>
      <w:r>
        <w:rPr>
          <w:w w:val="95"/>
        </w:rPr>
        <w:t>and</w:t>
      </w:r>
      <w:r>
        <w:rPr>
          <w:spacing w:val="-45"/>
          <w:w w:val="95"/>
        </w:rPr>
        <w:t xml:space="preserve"> </w:t>
      </w:r>
      <w:r>
        <w:rPr>
          <w:w w:val="95"/>
        </w:rPr>
        <w:t>strengths</w:t>
      </w:r>
      <w:r>
        <w:rPr>
          <w:spacing w:val="-45"/>
          <w:w w:val="95"/>
        </w:rPr>
        <w:t xml:space="preserve"> </w:t>
      </w:r>
      <w:r>
        <w:rPr>
          <w:w w:val="95"/>
        </w:rPr>
        <w:t>and</w:t>
      </w:r>
      <w:r>
        <w:rPr>
          <w:spacing w:val="-36"/>
          <w:w w:val="95"/>
        </w:rPr>
        <w:t xml:space="preserve"> </w:t>
      </w:r>
      <w:r>
        <w:rPr>
          <w:spacing w:val="3"/>
          <w:w w:val="95"/>
        </w:rPr>
        <w:t>weaknesses</w:t>
      </w:r>
      <w:r>
        <w:rPr>
          <w:spacing w:val="-44"/>
          <w:w w:val="95"/>
        </w:rPr>
        <w:t xml:space="preserve"> </w:t>
      </w:r>
      <w:r>
        <w:rPr>
          <w:w w:val="95"/>
        </w:rPr>
        <w:t>of</w:t>
      </w:r>
      <w:r>
        <w:rPr>
          <w:spacing w:val="-42"/>
          <w:w w:val="95"/>
        </w:rPr>
        <w:t xml:space="preserve"> </w:t>
      </w:r>
      <w:r>
        <w:rPr>
          <w:w w:val="95"/>
        </w:rPr>
        <w:t>the</w:t>
      </w:r>
      <w:r>
        <w:rPr>
          <w:spacing w:val="-32"/>
          <w:w w:val="95"/>
        </w:rPr>
        <w:t xml:space="preserve"> </w:t>
      </w:r>
      <w:r>
        <w:rPr>
          <w:w w:val="95"/>
        </w:rPr>
        <w:t>organization's</w:t>
      </w:r>
      <w:r>
        <w:rPr>
          <w:spacing w:val="-45"/>
          <w:w w:val="95"/>
        </w:rPr>
        <w:t xml:space="preserve"> </w:t>
      </w:r>
      <w:r>
        <w:rPr>
          <w:spacing w:val="4"/>
          <w:w w:val="95"/>
        </w:rPr>
        <w:t>leadership</w:t>
      </w:r>
      <w:r>
        <w:rPr>
          <w:spacing w:val="-45"/>
          <w:w w:val="95"/>
        </w:rPr>
        <w:t xml:space="preserve"> </w:t>
      </w:r>
      <w:r>
        <w:rPr>
          <w:w w:val="95"/>
        </w:rPr>
        <w:t>norms.</w:t>
      </w:r>
    </w:p>
    <w:p w14:paraId="7D4D0AAC" w14:textId="77777777" w:rsidR="005E0735" w:rsidRDefault="005E0735">
      <w:pPr>
        <w:pStyle w:val="BodyText"/>
        <w:spacing w:before="10"/>
      </w:pPr>
    </w:p>
    <w:p w14:paraId="0F9F707C" w14:textId="77777777" w:rsidR="005E0735" w:rsidRDefault="00DF110A">
      <w:pPr>
        <w:pStyle w:val="ListParagraph"/>
        <w:numPr>
          <w:ilvl w:val="2"/>
          <w:numId w:val="18"/>
        </w:numPr>
        <w:tabs>
          <w:tab w:val="left" w:pos="2139"/>
        </w:tabs>
        <w:ind w:left="2138"/>
        <w:rPr>
          <w:sz w:val="24"/>
        </w:rPr>
      </w:pPr>
      <w:r>
        <w:rPr>
          <w:sz w:val="24"/>
        </w:rPr>
        <w:t>Purpose</w:t>
      </w:r>
    </w:p>
    <w:p w14:paraId="72AAF7C5" w14:textId="77777777" w:rsidR="005E0735" w:rsidRDefault="005E0735">
      <w:pPr>
        <w:pStyle w:val="BodyText"/>
        <w:spacing w:before="1"/>
        <w:rPr>
          <w:sz w:val="33"/>
        </w:rPr>
      </w:pPr>
    </w:p>
    <w:p w14:paraId="23F03FA6" w14:textId="77777777" w:rsidR="005E0735" w:rsidRDefault="00DF110A">
      <w:pPr>
        <w:pStyle w:val="BodyText"/>
        <w:spacing w:before="1" w:line="312" w:lineRule="auto"/>
        <w:ind w:left="1531" w:right="913"/>
      </w:pPr>
      <w:r>
        <w:rPr>
          <w:w w:val="95"/>
        </w:rPr>
        <w:t>Every</w:t>
      </w:r>
      <w:r>
        <w:rPr>
          <w:spacing w:val="-22"/>
          <w:w w:val="95"/>
        </w:rPr>
        <w:t xml:space="preserve"> </w:t>
      </w:r>
      <w:r>
        <w:rPr>
          <w:w w:val="95"/>
        </w:rPr>
        <w:t>team</w:t>
      </w:r>
      <w:r>
        <w:rPr>
          <w:spacing w:val="-37"/>
          <w:w w:val="95"/>
        </w:rPr>
        <w:t xml:space="preserve"> </w:t>
      </w:r>
      <w:r>
        <w:rPr>
          <w:spacing w:val="3"/>
          <w:w w:val="95"/>
        </w:rPr>
        <w:t>needs</w:t>
      </w:r>
      <w:r>
        <w:rPr>
          <w:spacing w:val="-35"/>
          <w:w w:val="95"/>
        </w:rPr>
        <w:t xml:space="preserve"> </w:t>
      </w:r>
      <w:r>
        <w:rPr>
          <w:w w:val="95"/>
        </w:rPr>
        <w:t>a</w:t>
      </w:r>
      <w:r>
        <w:rPr>
          <w:spacing w:val="-13"/>
          <w:w w:val="95"/>
        </w:rPr>
        <w:t xml:space="preserve"> </w:t>
      </w:r>
      <w:r>
        <w:rPr>
          <w:w w:val="95"/>
        </w:rPr>
        <w:t>clear</w:t>
      </w:r>
      <w:r>
        <w:rPr>
          <w:spacing w:val="-27"/>
          <w:w w:val="95"/>
        </w:rPr>
        <w:t xml:space="preserve"> </w:t>
      </w:r>
      <w:r>
        <w:rPr>
          <w:spacing w:val="2"/>
          <w:w w:val="95"/>
        </w:rPr>
        <w:t>mission.</w:t>
      </w:r>
      <w:r>
        <w:rPr>
          <w:spacing w:val="-34"/>
          <w:w w:val="95"/>
        </w:rPr>
        <w:t xml:space="preserve"> </w:t>
      </w:r>
      <w:r>
        <w:rPr>
          <w:w w:val="95"/>
        </w:rPr>
        <w:t>Determination</w:t>
      </w:r>
      <w:r>
        <w:rPr>
          <w:spacing w:val="-37"/>
          <w:w w:val="95"/>
        </w:rPr>
        <w:t xml:space="preserve"> </w:t>
      </w:r>
      <w:r>
        <w:rPr>
          <w:w w:val="95"/>
        </w:rPr>
        <w:t>of</w:t>
      </w:r>
      <w:r>
        <w:rPr>
          <w:spacing w:val="-32"/>
          <w:w w:val="95"/>
        </w:rPr>
        <w:t xml:space="preserve"> </w:t>
      </w:r>
      <w:r>
        <w:rPr>
          <w:w w:val="95"/>
        </w:rPr>
        <w:t>the</w:t>
      </w:r>
      <w:r>
        <w:rPr>
          <w:spacing w:val="-30"/>
          <w:w w:val="95"/>
        </w:rPr>
        <w:t xml:space="preserve"> </w:t>
      </w:r>
      <w:r>
        <w:rPr>
          <w:w w:val="95"/>
        </w:rPr>
        <w:t>purpose</w:t>
      </w:r>
      <w:r>
        <w:rPr>
          <w:spacing w:val="-17"/>
          <w:w w:val="95"/>
        </w:rPr>
        <w:t xml:space="preserve"> </w:t>
      </w:r>
      <w:r>
        <w:rPr>
          <w:w w:val="95"/>
        </w:rPr>
        <w:t>of</w:t>
      </w:r>
      <w:r>
        <w:rPr>
          <w:spacing w:val="-19"/>
          <w:w w:val="95"/>
        </w:rPr>
        <w:t xml:space="preserve"> </w:t>
      </w:r>
      <w:r>
        <w:rPr>
          <w:w w:val="95"/>
        </w:rPr>
        <w:t>the</w:t>
      </w:r>
      <w:r>
        <w:rPr>
          <w:spacing w:val="-17"/>
          <w:w w:val="95"/>
        </w:rPr>
        <w:t xml:space="preserve"> </w:t>
      </w:r>
      <w:r>
        <w:rPr>
          <w:w w:val="95"/>
        </w:rPr>
        <w:t xml:space="preserve">organization </w:t>
      </w:r>
      <w:r>
        <w:t>or</w:t>
      </w:r>
      <w:r>
        <w:rPr>
          <w:spacing w:val="-39"/>
        </w:rPr>
        <w:t xml:space="preserve"> </w:t>
      </w:r>
      <w:r>
        <w:rPr>
          <w:spacing w:val="3"/>
        </w:rPr>
        <w:t>division</w:t>
      </w:r>
      <w:r>
        <w:rPr>
          <w:spacing w:val="-51"/>
        </w:rPr>
        <w:t xml:space="preserve"> </w:t>
      </w:r>
      <w:r>
        <w:t>results</w:t>
      </w:r>
      <w:r>
        <w:rPr>
          <w:spacing w:val="-51"/>
        </w:rPr>
        <w:t xml:space="preserve"> </w:t>
      </w:r>
      <w:r>
        <w:t>from</w:t>
      </w:r>
      <w:r>
        <w:rPr>
          <w:spacing w:val="-52"/>
        </w:rPr>
        <w:t xml:space="preserve"> </w:t>
      </w:r>
      <w:r>
        <w:t>the</w:t>
      </w:r>
      <w:r>
        <w:rPr>
          <w:spacing w:val="-48"/>
        </w:rPr>
        <w:t xml:space="preserve"> </w:t>
      </w:r>
      <w:r>
        <w:rPr>
          <w:spacing w:val="2"/>
        </w:rPr>
        <w:t>negotiation</w:t>
      </w:r>
      <w:r>
        <w:rPr>
          <w:spacing w:val="-51"/>
        </w:rPr>
        <w:t xml:space="preserve"> </w:t>
      </w:r>
      <w:r>
        <w:t>process</w:t>
      </w:r>
      <w:r>
        <w:rPr>
          <w:spacing w:val="-51"/>
        </w:rPr>
        <w:t xml:space="preserve"> </w:t>
      </w:r>
      <w:r>
        <w:rPr>
          <w:spacing w:val="4"/>
        </w:rPr>
        <w:t>between</w:t>
      </w:r>
      <w:r>
        <w:rPr>
          <w:spacing w:val="-51"/>
        </w:rPr>
        <w:t xml:space="preserve"> </w:t>
      </w:r>
      <w:r>
        <w:rPr>
          <w:spacing w:val="-3"/>
        </w:rPr>
        <w:t>'What</w:t>
      </w:r>
      <w:r>
        <w:rPr>
          <w:spacing w:val="-45"/>
        </w:rPr>
        <w:t xml:space="preserve"> </w:t>
      </w:r>
      <w:r>
        <w:t>we</w:t>
      </w:r>
      <w:r>
        <w:rPr>
          <w:spacing w:val="-40"/>
        </w:rPr>
        <w:t xml:space="preserve"> </w:t>
      </w:r>
      <w:r>
        <w:t>want</w:t>
      </w:r>
      <w:r>
        <w:rPr>
          <w:spacing w:val="-45"/>
        </w:rPr>
        <w:t xml:space="preserve"> </w:t>
      </w:r>
      <w:r>
        <w:t>to</w:t>
      </w:r>
      <w:r>
        <w:rPr>
          <w:spacing w:val="-44"/>
        </w:rPr>
        <w:t xml:space="preserve"> </w:t>
      </w:r>
      <w:r>
        <w:t>do'</w:t>
      </w:r>
      <w:r>
        <w:rPr>
          <w:spacing w:val="-46"/>
        </w:rPr>
        <w:t xml:space="preserve"> </w:t>
      </w:r>
      <w:r>
        <w:t xml:space="preserve">and </w:t>
      </w:r>
      <w:r>
        <w:rPr>
          <w:spacing w:val="-3"/>
        </w:rPr>
        <w:t xml:space="preserve">'What </w:t>
      </w:r>
      <w:r>
        <w:t>we have to do'. Goals of the team and purpose of the organization or organizational</w:t>
      </w:r>
      <w:r>
        <w:rPr>
          <w:spacing w:val="-31"/>
        </w:rPr>
        <w:t xml:space="preserve"> </w:t>
      </w:r>
      <w:r>
        <w:t>units</w:t>
      </w:r>
      <w:r>
        <w:rPr>
          <w:spacing w:val="-38"/>
        </w:rPr>
        <w:t xml:space="preserve"> </w:t>
      </w:r>
      <w:r>
        <w:t>could</w:t>
      </w:r>
      <w:r>
        <w:rPr>
          <w:spacing w:val="-37"/>
        </w:rPr>
        <w:t xml:space="preserve"> </w:t>
      </w:r>
      <w:r>
        <w:t>also</w:t>
      </w:r>
      <w:r>
        <w:rPr>
          <w:spacing w:val="-24"/>
        </w:rPr>
        <w:t xml:space="preserve"> </w:t>
      </w:r>
      <w:r>
        <w:t>require</w:t>
      </w:r>
      <w:r>
        <w:rPr>
          <w:spacing w:val="-31"/>
        </w:rPr>
        <w:t xml:space="preserve"> </w:t>
      </w:r>
      <w:r>
        <w:t>some</w:t>
      </w:r>
      <w:r>
        <w:rPr>
          <w:spacing w:val="-31"/>
        </w:rPr>
        <w:t xml:space="preserve"> </w:t>
      </w:r>
      <w:r>
        <w:t>adjustment.</w:t>
      </w:r>
    </w:p>
    <w:p w14:paraId="52C6792D" w14:textId="77777777" w:rsidR="005E0735" w:rsidRDefault="005E0735">
      <w:pPr>
        <w:pStyle w:val="BodyText"/>
        <w:spacing w:before="2"/>
      </w:pPr>
    </w:p>
    <w:p w14:paraId="2323A431" w14:textId="77777777" w:rsidR="005E0735" w:rsidRDefault="00DF110A">
      <w:pPr>
        <w:pStyle w:val="ListParagraph"/>
        <w:numPr>
          <w:ilvl w:val="2"/>
          <w:numId w:val="18"/>
        </w:numPr>
        <w:tabs>
          <w:tab w:val="left" w:pos="2139"/>
        </w:tabs>
        <w:ind w:left="2138"/>
        <w:rPr>
          <w:sz w:val="24"/>
        </w:rPr>
      </w:pPr>
      <w:r>
        <w:rPr>
          <w:sz w:val="24"/>
        </w:rPr>
        <w:t>Structure</w:t>
      </w:r>
    </w:p>
    <w:p w14:paraId="295EB468" w14:textId="77777777" w:rsidR="005E0735" w:rsidRDefault="005E0735">
      <w:pPr>
        <w:pStyle w:val="BodyText"/>
        <w:spacing w:before="1"/>
        <w:rPr>
          <w:sz w:val="33"/>
        </w:rPr>
      </w:pPr>
    </w:p>
    <w:p w14:paraId="313BD3FF" w14:textId="77777777" w:rsidR="005E0735" w:rsidRDefault="00DF110A">
      <w:pPr>
        <w:pStyle w:val="BodyText"/>
        <w:spacing w:line="307" w:lineRule="auto"/>
        <w:ind w:left="1531" w:right="847"/>
      </w:pPr>
      <w:r>
        <w:t>It</w:t>
      </w:r>
      <w:r>
        <w:rPr>
          <w:spacing w:val="-42"/>
        </w:rPr>
        <w:t xml:space="preserve"> </w:t>
      </w:r>
      <w:r>
        <w:rPr>
          <w:spacing w:val="4"/>
        </w:rPr>
        <w:t>is</w:t>
      </w:r>
      <w:r>
        <w:rPr>
          <w:spacing w:val="-39"/>
        </w:rPr>
        <w:t xml:space="preserve"> </w:t>
      </w:r>
      <w:r>
        <w:t>important</w:t>
      </w:r>
      <w:r>
        <w:rPr>
          <w:spacing w:val="-42"/>
        </w:rPr>
        <w:t xml:space="preserve"> </w:t>
      </w:r>
      <w:r>
        <w:t>to</w:t>
      </w:r>
      <w:r>
        <w:rPr>
          <w:spacing w:val="-40"/>
        </w:rPr>
        <w:t xml:space="preserve"> </w:t>
      </w:r>
      <w:r>
        <w:t>analyze</w:t>
      </w:r>
      <w:r>
        <w:rPr>
          <w:spacing w:val="-45"/>
        </w:rPr>
        <w:t xml:space="preserve"> </w:t>
      </w:r>
      <w:r>
        <w:t>the</w:t>
      </w:r>
      <w:r>
        <w:rPr>
          <w:spacing w:val="-45"/>
        </w:rPr>
        <w:t xml:space="preserve"> </w:t>
      </w:r>
      <w:r>
        <w:t>organizational</w:t>
      </w:r>
      <w:r>
        <w:rPr>
          <w:spacing w:val="-45"/>
        </w:rPr>
        <w:t xml:space="preserve"> </w:t>
      </w:r>
      <w:r>
        <w:t>structure</w:t>
      </w:r>
      <w:r>
        <w:rPr>
          <w:spacing w:val="-45"/>
        </w:rPr>
        <w:t xml:space="preserve"> </w:t>
      </w:r>
      <w:r>
        <w:t>and</w:t>
      </w:r>
      <w:r>
        <w:rPr>
          <w:spacing w:val="-31"/>
        </w:rPr>
        <w:t xml:space="preserve"> </w:t>
      </w:r>
      <w:r>
        <w:rPr>
          <w:spacing w:val="2"/>
        </w:rPr>
        <w:t>its</w:t>
      </w:r>
      <w:r>
        <w:rPr>
          <w:spacing w:val="-41"/>
        </w:rPr>
        <w:t xml:space="preserve"> </w:t>
      </w:r>
      <w:r>
        <w:t>impact</w:t>
      </w:r>
      <w:r>
        <w:rPr>
          <w:spacing w:val="-41"/>
        </w:rPr>
        <w:t xml:space="preserve"> </w:t>
      </w:r>
      <w:r>
        <w:t>on</w:t>
      </w:r>
      <w:r>
        <w:rPr>
          <w:spacing w:val="-40"/>
        </w:rPr>
        <w:t xml:space="preserve"> </w:t>
      </w:r>
      <w:r>
        <w:t>group</w:t>
      </w:r>
      <w:r>
        <w:rPr>
          <w:spacing w:val="-40"/>
        </w:rPr>
        <w:t xml:space="preserve"> </w:t>
      </w:r>
      <w:r>
        <w:t xml:space="preserve">work </w:t>
      </w:r>
      <w:r>
        <w:rPr>
          <w:w w:val="95"/>
        </w:rPr>
        <w:t>and</w:t>
      </w:r>
      <w:r>
        <w:rPr>
          <w:spacing w:val="-22"/>
          <w:w w:val="95"/>
        </w:rPr>
        <w:t xml:space="preserve"> </w:t>
      </w:r>
      <w:r>
        <w:rPr>
          <w:w w:val="95"/>
        </w:rPr>
        <w:t>team</w:t>
      </w:r>
      <w:r>
        <w:rPr>
          <w:spacing w:val="-23"/>
          <w:w w:val="95"/>
        </w:rPr>
        <w:t xml:space="preserve"> </w:t>
      </w:r>
      <w:r>
        <w:rPr>
          <w:w w:val="95"/>
        </w:rPr>
        <w:t>performance.</w:t>
      </w:r>
      <w:r>
        <w:rPr>
          <w:spacing w:val="-34"/>
          <w:w w:val="95"/>
        </w:rPr>
        <w:t xml:space="preserve"> </w:t>
      </w:r>
      <w:r>
        <w:rPr>
          <w:w w:val="95"/>
        </w:rPr>
        <w:t>Structure</w:t>
      </w:r>
      <w:r>
        <w:rPr>
          <w:spacing w:val="-16"/>
          <w:w w:val="95"/>
        </w:rPr>
        <w:t xml:space="preserve"> </w:t>
      </w:r>
      <w:r>
        <w:rPr>
          <w:spacing w:val="4"/>
          <w:w w:val="95"/>
        </w:rPr>
        <w:t>is</w:t>
      </w:r>
      <w:r>
        <w:rPr>
          <w:spacing w:val="-21"/>
          <w:w w:val="95"/>
        </w:rPr>
        <w:t xml:space="preserve"> </w:t>
      </w:r>
      <w:r>
        <w:rPr>
          <w:w w:val="95"/>
        </w:rPr>
        <w:t>supposed</w:t>
      </w:r>
      <w:r>
        <w:rPr>
          <w:spacing w:val="-36"/>
          <w:w w:val="95"/>
        </w:rPr>
        <w:t xml:space="preserve"> </w:t>
      </w:r>
      <w:r>
        <w:rPr>
          <w:w w:val="95"/>
        </w:rPr>
        <w:t>to</w:t>
      </w:r>
      <w:r>
        <w:rPr>
          <w:spacing w:val="-22"/>
          <w:w w:val="95"/>
        </w:rPr>
        <w:t xml:space="preserve"> </w:t>
      </w:r>
      <w:r>
        <w:rPr>
          <w:spacing w:val="2"/>
          <w:w w:val="95"/>
        </w:rPr>
        <w:t>solve</w:t>
      </w:r>
      <w:r>
        <w:rPr>
          <w:spacing w:val="-30"/>
          <w:w w:val="95"/>
        </w:rPr>
        <w:t xml:space="preserve"> </w:t>
      </w:r>
      <w:r>
        <w:rPr>
          <w:spacing w:val="3"/>
          <w:w w:val="95"/>
        </w:rPr>
        <w:t>division</w:t>
      </w:r>
      <w:r>
        <w:rPr>
          <w:spacing w:val="-35"/>
          <w:w w:val="95"/>
        </w:rPr>
        <w:t xml:space="preserve"> </w:t>
      </w:r>
      <w:r>
        <w:rPr>
          <w:w w:val="95"/>
        </w:rPr>
        <w:t>of</w:t>
      </w:r>
      <w:r>
        <w:rPr>
          <w:spacing w:val="-32"/>
          <w:w w:val="95"/>
        </w:rPr>
        <w:t xml:space="preserve"> </w:t>
      </w:r>
      <w:r>
        <w:rPr>
          <w:w w:val="95"/>
        </w:rPr>
        <w:t>labor</w:t>
      </w:r>
      <w:r>
        <w:rPr>
          <w:spacing w:val="-26"/>
          <w:w w:val="95"/>
        </w:rPr>
        <w:t xml:space="preserve"> </w:t>
      </w:r>
      <w:r>
        <w:rPr>
          <w:w w:val="95"/>
        </w:rPr>
        <w:t>problems,</w:t>
      </w:r>
      <w:r>
        <w:rPr>
          <w:spacing w:val="-33"/>
          <w:w w:val="95"/>
        </w:rPr>
        <w:t xml:space="preserve"> </w:t>
      </w:r>
      <w:r>
        <w:rPr>
          <w:spacing w:val="8"/>
          <w:w w:val="95"/>
        </w:rPr>
        <w:t xml:space="preserve">not </w:t>
      </w:r>
      <w:r>
        <w:t>create</w:t>
      </w:r>
      <w:r>
        <w:rPr>
          <w:spacing w:val="-16"/>
        </w:rPr>
        <w:t xml:space="preserve"> </w:t>
      </w:r>
      <w:r>
        <w:t>them.</w:t>
      </w:r>
      <w:r>
        <w:rPr>
          <w:spacing w:val="-35"/>
        </w:rPr>
        <w:t xml:space="preserve"> </w:t>
      </w:r>
      <w:r>
        <w:t>Three</w:t>
      </w:r>
      <w:r>
        <w:rPr>
          <w:spacing w:val="-16"/>
        </w:rPr>
        <w:t xml:space="preserve"> </w:t>
      </w:r>
      <w:r>
        <w:t>main</w:t>
      </w:r>
      <w:r>
        <w:rPr>
          <w:spacing w:val="-22"/>
        </w:rPr>
        <w:t xml:space="preserve"> </w:t>
      </w:r>
      <w:r>
        <w:t>ways</w:t>
      </w:r>
      <w:r>
        <w:rPr>
          <w:spacing w:val="-35"/>
        </w:rPr>
        <w:t xml:space="preserve"> </w:t>
      </w:r>
      <w:r>
        <w:t>to</w:t>
      </w:r>
      <w:r>
        <w:rPr>
          <w:spacing w:val="-22"/>
        </w:rPr>
        <w:t xml:space="preserve"> </w:t>
      </w:r>
      <w:r>
        <w:t>organize</w:t>
      </w:r>
      <w:r>
        <w:rPr>
          <w:spacing w:val="-31"/>
        </w:rPr>
        <w:t xml:space="preserve"> </w:t>
      </w:r>
      <w:r>
        <w:rPr>
          <w:spacing w:val="-3"/>
        </w:rPr>
        <w:t>are</w:t>
      </w:r>
      <w:r>
        <w:rPr>
          <w:spacing w:val="-15"/>
        </w:rPr>
        <w:t xml:space="preserve"> </w:t>
      </w:r>
      <w:r>
        <w:t>by</w:t>
      </w:r>
    </w:p>
    <w:p w14:paraId="5F40ABC9" w14:textId="77777777" w:rsidR="005E0735" w:rsidRDefault="005E0735">
      <w:pPr>
        <w:pStyle w:val="BodyText"/>
        <w:spacing w:before="9"/>
      </w:pPr>
    </w:p>
    <w:p w14:paraId="4F0B292B" w14:textId="77777777" w:rsidR="005E0735" w:rsidRDefault="00DF110A">
      <w:pPr>
        <w:pStyle w:val="ListParagraph"/>
        <w:numPr>
          <w:ilvl w:val="0"/>
          <w:numId w:val="7"/>
        </w:numPr>
        <w:tabs>
          <w:tab w:val="left" w:pos="2011"/>
          <w:tab w:val="left" w:pos="2012"/>
        </w:tabs>
        <w:spacing w:before="1"/>
        <w:rPr>
          <w:sz w:val="24"/>
        </w:rPr>
      </w:pPr>
      <w:r>
        <w:rPr>
          <w:sz w:val="24"/>
        </w:rPr>
        <w:t>function;</w:t>
      </w:r>
    </w:p>
    <w:p w14:paraId="7A3726B7" w14:textId="77777777" w:rsidR="005E0735" w:rsidRDefault="005E0735">
      <w:pPr>
        <w:rPr>
          <w:sz w:val="24"/>
        </w:rPr>
        <w:sectPr w:rsidR="005E0735">
          <w:pgSz w:w="11910" w:h="16840"/>
          <w:pgMar w:top="1080" w:right="580" w:bottom="280" w:left="600" w:header="885" w:footer="0" w:gutter="0"/>
          <w:cols w:space="720"/>
        </w:sectPr>
      </w:pPr>
    </w:p>
    <w:p w14:paraId="30D5415A" w14:textId="77777777" w:rsidR="005E0735" w:rsidRDefault="005E0735">
      <w:pPr>
        <w:pStyle w:val="BodyText"/>
        <w:spacing w:before="5"/>
        <w:rPr>
          <w:sz w:val="21"/>
        </w:rPr>
      </w:pPr>
    </w:p>
    <w:p w14:paraId="0038F1BE" w14:textId="77777777" w:rsidR="005E0735" w:rsidRDefault="00DF110A">
      <w:pPr>
        <w:pStyle w:val="ListParagraph"/>
        <w:numPr>
          <w:ilvl w:val="0"/>
          <w:numId w:val="7"/>
        </w:numPr>
        <w:tabs>
          <w:tab w:val="left" w:pos="2011"/>
          <w:tab w:val="left" w:pos="2012"/>
        </w:tabs>
        <w:spacing w:before="101"/>
        <w:rPr>
          <w:sz w:val="24"/>
        </w:rPr>
      </w:pPr>
      <w:r>
        <w:rPr>
          <w:sz w:val="24"/>
        </w:rPr>
        <w:t>product,</w:t>
      </w:r>
      <w:r>
        <w:rPr>
          <w:spacing w:val="-18"/>
          <w:sz w:val="24"/>
        </w:rPr>
        <w:t xml:space="preserve"> </w:t>
      </w:r>
      <w:r>
        <w:rPr>
          <w:sz w:val="24"/>
        </w:rPr>
        <w:t>program</w:t>
      </w:r>
      <w:r>
        <w:rPr>
          <w:spacing w:val="-20"/>
          <w:sz w:val="24"/>
        </w:rPr>
        <w:t xml:space="preserve"> </w:t>
      </w:r>
      <w:r>
        <w:rPr>
          <w:sz w:val="24"/>
        </w:rPr>
        <w:t>or</w:t>
      </w:r>
      <w:r>
        <w:rPr>
          <w:spacing w:val="-8"/>
          <w:sz w:val="24"/>
        </w:rPr>
        <w:t xml:space="preserve"> </w:t>
      </w:r>
      <w:r>
        <w:rPr>
          <w:sz w:val="24"/>
        </w:rPr>
        <w:t>project;</w:t>
      </w:r>
      <w:r>
        <w:rPr>
          <w:spacing w:val="-37"/>
          <w:sz w:val="24"/>
        </w:rPr>
        <w:t xml:space="preserve"> </w:t>
      </w:r>
      <w:r>
        <w:rPr>
          <w:sz w:val="24"/>
        </w:rPr>
        <w:t>or</w:t>
      </w:r>
    </w:p>
    <w:p w14:paraId="239EA38C" w14:textId="77777777" w:rsidR="005E0735" w:rsidRDefault="00DF110A">
      <w:pPr>
        <w:pStyle w:val="ListParagraph"/>
        <w:numPr>
          <w:ilvl w:val="0"/>
          <w:numId w:val="7"/>
        </w:numPr>
        <w:tabs>
          <w:tab w:val="left" w:pos="2011"/>
          <w:tab w:val="left" w:pos="2012"/>
        </w:tabs>
        <w:spacing w:before="250"/>
        <w:rPr>
          <w:sz w:val="24"/>
        </w:rPr>
      </w:pPr>
      <w:r>
        <w:rPr>
          <w:sz w:val="24"/>
        </w:rPr>
        <w:t>a</w:t>
      </w:r>
      <w:r>
        <w:rPr>
          <w:spacing w:val="-7"/>
          <w:sz w:val="24"/>
        </w:rPr>
        <w:t xml:space="preserve"> </w:t>
      </w:r>
      <w:r>
        <w:rPr>
          <w:sz w:val="24"/>
        </w:rPr>
        <w:t>mixture</w:t>
      </w:r>
      <w:r>
        <w:rPr>
          <w:spacing w:val="-27"/>
          <w:sz w:val="24"/>
        </w:rPr>
        <w:t xml:space="preserve"> </w:t>
      </w:r>
      <w:r>
        <w:rPr>
          <w:sz w:val="24"/>
        </w:rPr>
        <w:t>of</w:t>
      </w:r>
      <w:r>
        <w:rPr>
          <w:spacing w:val="-29"/>
          <w:sz w:val="24"/>
        </w:rPr>
        <w:t xml:space="preserve"> </w:t>
      </w:r>
      <w:r>
        <w:rPr>
          <w:sz w:val="24"/>
        </w:rPr>
        <w:t>both.</w:t>
      </w:r>
    </w:p>
    <w:p w14:paraId="17F4FB12" w14:textId="77777777" w:rsidR="005E0735" w:rsidRDefault="005E0735">
      <w:pPr>
        <w:pStyle w:val="BodyText"/>
        <w:spacing w:before="6"/>
        <w:rPr>
          <w:sz w:val="31"/>
        </w:rPr>
      </w:pPr>
    </w:p>
    <w:p w14:paraId="2C508ECC" w14:textId="77777777" w:rsidR="005E0735" w:rsidRDefault="00DF110A">
      <w:pPr>
        <w:pStyle w:val="BodyText"/>
        <w:spacing w:line="307" w:lineRule="auto"/>
        <w:ind w:left="1531" w:right="847"/>
      </w:pPr>
      <w:r>
        <w:rPr>
          <w:w w:val="95"/>
        </w:rPr>
        <w:t>An</w:t>
      </w:r>
      <w:r>
        <w:rPr>
          <w:spacing w:val="-18"/>
          <w:w w:val="95"/>
        </w:rPr>
        <w:t xml:space="preserve"> </w:t>
      </w:r>
      <w:r>
        <w:rPr>
          <w:w w:val="95"/>
        </w:rPr>
        <w:t>assessment</w:t>
      </w:r>
      <w:r>
        <w:rPr>
          <w:spacing w:val="-33"/>
          <w:w w:val="95"/>
        </w:rPr>
        <w:t xml:space="preserve"> </w:t>
      </w:r>
      <w:r>
        <w:rPr>
          <w:spacing w:val="2"/>
          <w:w w:val="95"/>
        </w:rPr>
        <w:t>should</w:t>
      </w:r>
      <w:r>
        <w:rPr>
          <w:spacing w:val="-32"/>
          <w:w w:val="95"/>
        </w:rPr>
        <w:t xml:space="preserve"> </w:t>
      </w:r>
      <w:r>
        <w:rPr>
          <w:w w:val="95"/>
        </w:rPr>
        <w:t>be</w:t>
      </w:r>
      <w:r>
        <w:rPr>
          <w:spacing w:val="-11"/>
          <w:w w:val="95"/>
        </w:rPr>
        <w:t xml:space="preserve"> </w:t>
      </w:r>
      <w:r>
        <w:rPr>
          <w:w w:val="95"/>
        </w:rPr>
        <w:t>carried</w:t>
      </w:r>
      <w:r>
        <w:rPr>
          <w:spacing w:val="-17"/>
          <w:w w:val="95"/>
        </w:rPr>
        <w:t xml:space="preserve"> </w:t>
      </w:r>
      <w:r>
        <w:rPr>
          <w:w w:val="95"/>
        </w:rPr>
        <w:t>out</w:t>
      </w:r>
      <w:r>
        <w:rPr>
          <w:spacing w:val="-19"/>
          <w:w w:val="95"/>
        </w:rPr>
        <w:t xml:space="preserve"> </w:t>
      </w:r>
      <w:r>
        <w:rPr>
          <w:w w:val="95"/>
        </w:rPr>
        <w:t>to</w:t>
      </w:r>
      <w:r>
        <w:rPr>
          <w:spacing w:val="-17"/>
          <w:w w:val="95"/>
        </w:rPr>
        <w:t xml:space="preserve"> </w:t>
      </w:r>
      <w:r>
        <w:rPr>
          <w:spacing w:val="2"/>
          <w:w w:val="95"/>
        </w:rPr>
        <w:t>determine</w:t>
      </w:r>
      <w:r>
        <w:rPr>
          <w:spacing w:val="-26"/>
          <w:w w:val="95"/>
        </w:rPr>
        <w:t xml:space="preserve"> </w:t>
      </w:r>
      <w:r>
        <w:rPr>
          <w:w w:val="95"/>
        </w:rPr>
        <w:t>the</w:t>
      </w:r>
      <w:r>
        <w:rPr>
          <w:spacing w:val="-26"/>
          <w:w w:val="95"/>
        </w:rPr>
        <w:t xml:space="preserve"> </w:t>
      </w:r>
      <w:r>
        <w:rPr>
          <w:spacing w:val="4"/>
          <w:w w:val="95"/>
        </w:rPr>
        <w:t>fit</w:t>
      </w:r>
      <w:r>
        <w:rPr>
          <w:spacing w:val="-33"/>
          <w:w w:val="95"/>
        </w:rPr>
        <w:t xml:space="preserve"> </w:t>
      </w:r>
      <w:r>
        <w:rPr>
          <w:w w:val="95"/>
        </w:rPr>
        <w:t>of</w:t>
      </w:r>
      <w:r>
        <w:rPr>
          <w:spacing w:val="-12"/>
          <w:w w:val="95"/>
        </w:rPr>
        <w:t xml:space="preserve"> </w:t>
      </w:r>
      <w:r>
        <w:rPr>
          <w:w w:val="95"/>
        </w:rPr>
        <w:t>team</w:t>
      </w:r>
      <w:r>
        <w:rPr>
          <w:spacing w:val="-18"/>
          <w:w w:val="95"/>
        </w:rPr>
        <w:t xml:space="preserve"> </w:t>
      </w:r>
      <w:r>
        <w:rPr>
          <w:w w:val="95"/>
        </w:rPr>
        <w:t>members'</w:t>
      </w:r>
      <w:r>
        <w:rPr>
          <w:spacing w:val="-38"/>
          <w:w w:val="95"/>
        </w:rPr>
        <w:t xml:space="preserve"> </w:t>
      </w:r>
      <w:r>
        <w:rPr>
          <w:spacing w:val="2"/>
          <w:w w:val="95"/>
        </w:rPr>
        <w:t xml:space="preserve">roles </w:t>
      </w:r>
      <w:r>
        <w:rPr>
          <w:spacing w:val="3"/>
        </w:rPr>
        <w:t>within</w:t>
      </w:r>
      <w:r>
        <w:rPr>
          <w:spacing w:val="-36"/>
        </w:rPr>
        <w:t xml:space="preserve"> </w:t>
      </w:r>
      <w:r>
        <w:t>the</w:t>
      </w:r>
      <w:r>
        <w:rPr>
          <w:spacing w:val="-12"/>
        </w:rPr>
        <w:t xml:space="preserve"> </w:t>
      </w:r>
      <w:r>
        <w:t>organizational</w:t>
      </w:r>
      <w:r>
        <w:rPr>
          <w:spacing w:val="-28"/>
        </w:rPr>
        <w:t xml:space="preserve"> </w:t>
      </w:r>
      <w:r>
        <w:t>structure.</w:t>
      </w:r>
    </w:p>
    <w:p w14:paraId="2982F6DC" w14:textId="77777777" w:rsidR="005E0735" w:rsidRDefault="005E0735">
      <w:pPr>
        <w:pStyle w:val="BodyText"/>
        <w:spacing w:before="10"/>
      </w:pPr>
    </w:p>
    <w:p w14:paraId="20452C17" w14:textId="77777777" w:rsidR="005E0735" w:rsidRDefault="00DF110A">
      <w:pPr>
        <w:pStyle w:val="ListParagraph"/>
        <w:numPr>
          <w:ilvl w:val="2"/>
          <w:numId w:val="18"/>
        </w:numPr>
        <w:tabs>
          <w:tab w:val="left" w:pos="2139"/>
        </w:tabs>
        <w:spacing w:before="1"/>
        <w:ind w:left="2138"/>
        <w:rPr>
          <w:sz w:val="24"/>
        </w:rPr>
      </w:pPr>
      <w:r>
        <w:rPr>
          <w:sz w:val="24"/>
        </w:rPr>
        <w:t>Rewards</w:t>
      </w:r>
    </w:p>
    <w:p w14:paraId="18B943DA" w14:textId="77777777" w:rsidR="005E0735" w:rsidRDefault="005E0735">
      <w:pPr>
        <w:pStyle w:val="BodyText"/>
        <w:spacing w:before="1"/>
        <w:rPr>
          <w:sz w:val="33"/>
        </w:rPr>
      </w:pPr>
    </w:p>
    <w:p w14:paraId="166CBF57" w14:textId="77777777" w:rsidR="005E0735" w:rsidRDefault="00DF110A">
      <w:pPr>
        <w:pStyle w:val="BodyText"/>
        <w:spacing w:line="307" w:lineRule="auto"/>
        <w:ind w:left="1531" w:right="847"/>
      </w:pPr>
      <w:r>
        <w:rPr>
          <w:w w:val="95"/>
        </w:rPr>
        <w:t>Formal</w:t>
      </w:r>
      <w:r>
        <w:rPr>
          <w:spacing w:val="-14"/>
          <w:w w:val="95"/>
        </w:rPr>
        <w:t xml:space="preserve"> </w:t>
      </w:r>
      <w:r>
        <w:rPr>
          <w:w w:val="95"/>
        </w:rPr>
        <w:t>reward</w:t>
      </w:r>
      <w:r>
        <w:rPr>
          <w:spacing w:val="-35"/>
          <w:w w:val="95"/>
        </w:rPr>
        <w:t xml:space="preserve"> </w:t>
      </w:r>
      <w:r>
        <w:rPr>
          <w:w w:val="95"/>
        </w:rPr>
        <w:t>systems</w:t>
      </w:r>
      <w:r>
        <w:rPr>
          <w:spacing w:val="-34"/>
          <w:w w:val="95"/>
        </w:rPr>
        <w:t xml:space="preserve"> </w:t>
      </w:r>
      <w:r>
        <w:rPr>
          <w:spacing w:val="-3"/>
          <w:w w:val="95"/>
        </w:rPr>
        <w:t>are</w:t>
      </w:r>
      <w:r>
        <w:rPr>
          <w:spacing w:val="-15"/>
          <w:w w:val="95"/>
        </w:rPr>
        <w:t xml:space="preserve"> </w:t>
      </w:r>
      <w:r>
        <w:rPr>
          <w:w w:val="95"/>
        </w:rPr>
        <w:t>no</w:t>
      </w:r>
      <w:r>
        <w:rPr>
          <w:spacing w:val="-21"/>
          <w:w w:val="95"/>
        </w:rPr>
        <w:t xml:space="preserve"> </w:t>
      </w:r>
      <w:r>
        <w:rPr>
          <w:w w:val="95"/>
        </w:rPr>
        <w:t>guarantee</w:t>
      </w:r>
      <w:r>
        <w:rPr>
          <w:spacing w:val="-29"/>
          <w:w w:val="95"/>
        </w:rPr>
        <w:t xml:space="preserve"> </w:t>
      </w:r>
      <w:r>
        <w:rPr>
          <w:w w:val="95"/>
        </w:rPr>
        <w:t>that</w:t>
      </w:r>
      <w:r>
        <w:rPr>
          <w:spacing w:val="-9"/>
          <w:w w:val="95"/>
        </w:rPr>
        <w:t xml:space="preserve"> </w:t>
      </w:r>
      <w:r>
        <w:rPr>
          <w:w w:val="95"/>
        </w:rPr>
        <w:t>staff</w:t>
      </w:r>
      <w:r>
        <w:rPr>
          <w:spacing w:val="-30"/>
          <w:w w:val="95"/>
        </w:rPr>
        <w:t xml:space="preserve"> </w:t>
      </w:r>
      <w:r>
        <w:rPr>
          <w:spacing w:val="5"/>
          <w:w w:val="95"/>
        </w:rPr>
        <w:t>will</w:t>
      </w:r>
      <w:r>
        <w:rPr>
          <w:spacing w:val="-28"/>
          <w:w w:val="95"/>
        </w:rPr>
        <w:t xml:space="preserve"> </w:t>
      </w:r>
      <w:r>
        <w:rPr>
          <w:spacing w:val="-3"/>
          <w:w w:val="95"/>
        </w:rPr>
        <w:t>act</w:t>
      </w:r>
      <w:r>
        <w:rPr>
          <w:spacing w:val="-23"/>
          <w:w w:val="95"/>
        </w:rPr>
        <w:t xml:space="preserve"> </w:t>
      </w:r>
      <w:r>
        <w:rPr>
          <w:spacing w:val="4"/>
          <w:w w:val="95"/>
        </w:rPr>
        <w:t>in</w:t>
      </w:r>
      <w:r>
        <w:rPr>
          <w:spacing w:val="-21"/>
          <w:w w:val="95"/>
        </w:rPr>
        <w:t xml:space="preserve"> </w:t>
      </w:r>
      <w:r>
        <w:rPr>
          <w:w w:val="95"/>
        </w:rPr>
        <w:t>the</w:t>
      </w:r>
      <w:r>
        <w:rPr>
          <w:spacing w:val="-28"/>
          <w:w w:val="95"/>
        </w:rPr>
        <w:t xml:space="preserve"> </w:t>
      </w:r>
      <w:r>
        <w:rPr>
          <w:w w:val="95"/>
        </w:rPr>
        <w:t>way</w:t>
      </w:r>
      <w:r>
        <w:rPr>
          <w:spacing w:val="-20"/>
          <w:w w:val="95"/>
        </w:rPr>
        <w:t xml:space="preserve"> </w:t>
      </w:r>
      <w:r>
        <w:rPr>
          <w:w w:val="95"/>
        </w:rPr>
        <w:t>the</w:t>
      </w:r>
      <w:r>
        <w:rPr>
          <w:spacing w:val="-14"/>
          <w:w w:val="95"/>
        </w:rPr>
        <w:t xml:space="preserve"> </w:t>
      </w:r>
      <w:r>
        <w:rPr>
          <w:w w:val="95"/>
        </w:rPr>
        <w:t>system</w:t>
      </w:r>
      <w:r>
        <w:rPr>
          <w:spacing w:val="-36"/>
          <w:w w:val="95"/>
        </w:rPr>
        <w:t xml:space="preserve"> </w:t>
      </w:r>
      <w:r>
        <w:rPr>
          <w:spacing w:val="4"/>
          <w:w w:val="95"/>
        </w:rPr>
        <w:t xml:space="preserve">is </w:t>
      </w:r>
      <w:r>
        <w:t>attempting</w:t>
      </w:r>
      <w:r>
        <w:rPr>
          <w:spacing w:val="-45"/>
        </w:rPr>
        <w:t xml:space="preserve"> </w:t>
      </w:r>
      <w:r>
        <w:t>to</w:t>
      </w:r>
      <w:r>
        <w:rPr>
          <w:spacing w:val="-32"/>
        </w:rPr>
        <w:t xml:space="preserve"> </w:t>
      </w:r>
      <w:r>
        <w:t>prompt</w:t>
      </w:r>
      <w:r>
        <w:rPr>
          <w:spacing w:val="-34"/>
        </w:rPr>
        <w:t xml:space="preserve"> </w:t>
      </w:r>
      <w:r>
        <w:t>them.</w:t>
      </w:r>
      <w:r>
        <w:rPr>
          <w:spacing w:val="-42"/>
        </w:rPr>
        <w:t xml:space="preserve"> </w:t>
      </w:r>
      <w:r>
        <w:t>Formal</w:t>
      </w:r>
      <w:r>
        <w:rPr>
          <w:spacing w:val="-26"/>
        </w:rPr>
        <w:t xml:space="preserve"> </w:t>
      </w:r>
      <w:r>
        <w:t>or</w:t>
      </w:r>
      <w:r>
        <w:rPr>
          <w:spacing w:val="-25"/>
        </w:rPr>
        <w:t xml:space="preserve"> </w:t>
      </w:r>
      <w:r>
        <w:t>informal</w:t>
      </w:r>
      <w:r>
        <w:rPr>
          <w:spacing w:val="-37"/>
        </w:rPr>
        <w:t xml:space="preserve"> </w:t>
      </w:r>
      <w:r>
        <w:t>rewards</w:t>
      </w:r>
      <w:r>
        <w:rPr>
          <w:spacing w:val="-43"/>
        </w:rPr>
        <w:t xml:space="preserve"> </w:t>
      </w:r>
      <w:r>
        <w:rPr>
          <w:spacing w:val="2"/>
        </w:rPr>
        <w:t>should</w:t>
      </w:r>
      <w:r>
        <w:rPr>
          <w:spacing w:val="-43"/>
        </w:rPr>
        <w:t xml:space="preserve"> </w:t>
      </w:r>
      <w:r>
        <w:t>satisfy</w:t>
      </w:r>
      <w:r>
        <w:rPr>
          <w:spacing w:val="-42"/>
        </w:rPr>
        <w:t xml:space="preserve"> </w:t>
      </w:r>
      <w:r>
        <w:t>team</w:t>
      </w:r>
    </w:p>
    <w:p w14:paraId="64F52879" w14:textId="77777777" w:rsidR="005E0735" w:rsidRDefault="00DF110A">
      <w:pPr>
        <w:pStyle w:val="BodyText"/>
        <w:spacing w:before="14" w:line="314" w:lineRule="auto"/>
        <w:ind w:left="1531" w:right="778"/>
      </w:pPr>
      <w:r>
        <w:rPr>
          <w:noProof/>
        </w:rPr>
        <w:drawing>
          <wp:anchor distT="0" distB="0" distL="0" distR="0" simplePos="0" relativeHeight="485721600" behindDoc="1" locked="0" layoutInCell="1" allowOverlap="1" wp14:anchorId="4B09933D" wp14:editId="49625EDB">
            <wp:simplePos x="0" y="0"/>
            <wp:positionH relativeFrom="page">
              <wp:posOffset>818737</wp:posOffset>
            </wp:positionH>
            <wp:positionV relativeFrom="paragraph">
              <wp:posOffset>407744</wp:posOffset>
            </wp:positionV>
            <wp:extent cx="2037323" cy="1047749"/>
            <wp:effectExtent l="0" t="0" r="0" b="0"/>
            <wp:wrapNone/>
            <wp:docPr id="16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members'</w:t>
      </w:r>
      <w:r>
        <w:rPr>
          <w:spacing w:val="-46"/>
          <w:w w:val="95"/>
        </w:rPr>
        <w:t xml:space="preserve"> </w:t>
      </w:r>
      <w:r>
        <w:rPr>
          <w:spacing w:val="3"/>
          <w:w w:val="95"/>
        </w:rPr>
        <w:t>needs,</w:t>
      </w:r>
      <w:r>
        <w:rPr>
          <w:spacing w:val="-40"/>
          <w:w w:val="95"/>
        </w:rPr>
        <w:t xml:space="preserve"> </w:t>
      </w:r>
      <w:r>
        <w:rPr>
          <w:spacing w:val="4"/>
          <w:w w:val="95"/>
        </w:rPr>
        <w:t>i.e.</w:t>
      </w:r>
      <w:r>
        <w:rPr>
          <w:spacing w:val="-40"/>
          <w:w w:val="95"/>
        </w:rPr>
        <w:t xml:space="preserve"> </w:t>
      </w:r>
      <w:r>
        <w:rPr>
          <w:w w:val="95"/>
        </w:rPr>
        <w:t>professional</w:t>
      </w:r>
      <w:r>
        <w:rPr>
          <w:spacing w:val="-36"/>
          <w:w w:val="95"/>
        </w:rPr>
        <w:t xml:space="preserve"> </w:t>
      </w:r>
      <w:r>
        <w:rPr>
          <w:w w:val="95"/>
        </w:rPr>
        <w:t>growth,</w:t>
      </w:r>
      <w:r>
        <w:rPr>
          <w:spacing w:val="-39"/>
          <w:w w:val="95"/>
        </w:rPr>
        <w:t xml:space="preserve"> </w:t>
      </w:r>
      <w:r>
        <w:rPr>
          <w:spacing w:val="3"/>
          <w:w w:val="95"/>
        </w:rPr>
        <w:t>esteem,</w:t>
      </w:r>
      <w:r>
        <w:rPr>
          <w:spacing w:val="-40"/>
          <w:w w:val="95"/>
        </w:rPr>
        <w:t xml:space="preserve"> </w:t>
      </w:r>
      <w:r>
        <w:rPr>
          <w:w w:val="95"/>
        </w:rPr>
        <w:t>acceptance,</w:t>
      </w:r>
      <w:r>
        <w:rPr>
          <w:spacing w:val="-39"/>
          <w:w w:val="95"/>
        </w:rPr>
        <w:t xml:space="preserve"> </w:t>
      </w:r>
      <w:r>
        <w:rPr>
          <w:w w:val="95"/>
        </w:rPr>
        <w:t>safety.</w:t>
      </w:r>
      <w:r>
        <w:rPr>
          <w:spacing w:val="-41"/>
          <w:w w:val="95"/>
        </w:rPr>
        <w:t xml:space="preserve"> </w:t>
      </w:r>
      <w:r>
        <w:rPr>
          <w:w w:val="95"/>
        </w:rPr>
        <w:t>Motivational</w:t>
      </w:r>
      <w:r>
        <w:rPr>
          <w:spacing w:val="-36"/>
          <w:w w:val="95"/>
        </w:rPr>
        <w:t xml:space="preserve"> </w:t>
      </w:r>
      <w:r>
        <w:rPr>
          <w:spacing w:val="-8"/>
          <w:w w:val="95"/>
        </w:rPr>
        <w:t xml:space="preserve">or </w:t>
      </w:r>
      <w:r>
        <w:rPr>
          <w:spacing w:val="3"/>
          <w:w w:val="95"/>
        </w:rPr>
        <w:t>hygienic</w:t>
      </w:r>
      <w:r>
        <w:rPr>
          <w:spacing w:val="-49"/>
          <w:w w:val="95"/>
        </w:rPr>
        <w:t xml:space="preserve"> </w:t>
      </w:r>
      <w:r>
        <w:rPr>
          <w:w w:val="95"/>
        </w:rPr>
        <w:t>factors</w:t>
      </w:r>
      <w:r>
        <w:rPr>
          <w:spacing w:val="-45"/>
          <w:w w:val="95"/>
        </w:rPr>
        <w:t xml:space="preserve"> </w:t>
      </w:r>
      <w:r>
        <w:rPr>
          <w:spacing w:val="2"/>
          <w:w w:val="95"/>
        </w:rPr>
        <w:t>should</w:t>
      </w:r>
      <w:r>
        <w:rPr>
          <w:spacing w:val="-41"/>
          <w:w w:val="95"/>
        </w:rPr>
        <w:t xml:space="preserve"> </w:t>
      </w:r>
      <w:r>
        <w:rPr>
          <w:w w:val="95"/>
        </w:rPr>
        <w:t>also</w:t>
      </w:r>
      <w:r>
        <w:rPr>
          <w:spacing w:val="-36"/>
          <w:w w:val="95"/>
        </w:rPr>
        <w:t xml:space="preserve"> </w:t>
      </w:r>
      <w:r>
        <w:rPr>
          <w:w w:val="95"/>
        </w:rPr>
        <w:t>be</w:t>
      </w:r>
      <w:r>
        <w:rPr>
          <w:spacing w:val="-32"/>
          <w:w w:val="95"/>
        </w:rPr>
        <w:t xml:space="preserve"> </w:t>
      </w:r>
      <w:r>
        <w:rPr>
          <w:w w:val="95"/>
        </w:rPr>
        <w:t>considered,</w:t>
      </w:r>
      <w:r>
        <w:rPr>
          <w:spacing w:val="-43"/>
          <w:w w:val="95"/>
        </w:rPr>
        <w:t xml:space="preserve"> </w:t>
      </w:r>
      <w:r>
        <w:rPr>
          <w:w w:val="95"/>
        </w:rPr>
        <w:t>such</w:t>
      </w:r>
      <w:r>
        <w:rPr>
          <w:spacing w:val="-45"/>
          <w:w w:val="95"/>
        </w:rPr>
        <w:t xml:space="preserve"> </w:t>
      </w:r>
      <w:r>
        <w:rPr>
          <w:w w:val="95"/>
        </w:rPr>
        <w:t>as</w:t>
      </w:r>
      <w:r>
        <w:rPr>
          <w:spacing w:val="-27"/>
          <w:w w:val="95"/>
        </w:rPr>
        <w:t xml:space="preserve"> </w:t>
      </w:r>
      <w:r>
        <w:rPr>
          <w:spacing w:val="2"/>
          <w:w w:val="95"/>
        </w:rPr>
        <w:t>achievement,</w:t>
      </w:r>
      <w:r>
        <w:rPr>
          <w:spacing w:val="-44"/>
          <w:w w:val="95"/>
        </w:rPr>
        <w:t xml:space="preserve"> </w:t>
      </w:r>
      <w:r>
        <w:rPr>
          <w:w w:val="95"/>
        </w:rPr>
        <w:t>responsibility,</w:t>
      </w:r>
      <w:r>
        <w:rPr>
          <w:spacing w:val="-43"/>
          <w:w w:val="95"/>
        </w:rPr>
        <w:t xml:space="preserve"> </w:t>
      </w:r>
      <w:r>
        <w:rPr>
          <w:w w:val="95"/>
        </w:rPr>
        <w:t xml:space="preserve">team </w:t>
      </w:r>
      <w:r>
        <w:t>recognition,</w:t>
      </w:r>
      <w:r>
        <w:rPr>
          <w:spacing w:val="-47"/>
        </w:rPr>
        <w:t xml:space="preserve"> </w:t>
      </w:r>
      <w:r>
        <w:t>and</w:t>
      </w:r>
      <w:r>
        <w:rPr>
          <w:spacing w:val="-39"/>
        </w:rPr>
        <w:t xml:space="preserve"> </w:t>
      </w:r>
      <w:r>
        <w:t>working</w:t>
      </w:r>
      <w:r>
        <w:rPr>
          <w:spacing w:val="-50"/>
        </w:rPr>
        <w:t xml:space="preserve"> </w:t>
      </w:r>
      <w:r>
        <w:t>climate.</w:t>
      </w:r>
      <w:r>
        <w:rPr>
          <w:spacing w:val="-47"/>
        </w:rPr>
        <w:t xml:space="preserve"> </w:t>
      </w:r>
      <w:r>
        <w:t>The</w:t>
      </w:r>
      <w:r>
        <w:rPr>
          <w:spacing w:val="-35"/>
        </w:rPr>
        <w:t xml:space="preserve"> </w:t>
      </w:r>
      <w:r>
        <w:t>strengths</w:t>
      </w:r>
      <w:r>
        <w:rPr>
          <w:spacing w:val="-48"/>
        </w:rPr>
        <w:t xml:space="preserve"> </w:t>
      </w:r>
      <w:r>
        <w:t>and</w:t>
      </w:r>
      <w:r>
        <w:rPr>
          <w:spacing w:val="-39"/>
        </w:rPr>
        <w:t xml:space="preserve"> </w:t>
      </w:r>
      <w:r>
        <w:rPr>
          <w:spacing w:val="3"/>
        </w:rPr>
        <w:t>weaknesses</w:t>
      </w:r>
      <w:r>
        <w:rPr>
          <w:spacing w:val="-47"/>
        </w:rPr>
        <w:t xml:space="preserve"> </w:t>
      </w:r>
      <w:r>
        <w:t>of</w:t>
      </w:r>
      <w:r>
        <w:rPr>
          <w:spacing w:val="-46"/>
        </w:rPr>
        <w:t xml:space="preserve"> </w:t>
      </w:r>
      <w:r>
        <w:t>the</w:t>
      </w:r>
      <w:r>
        <w:rPr>
          <w:spacing w:val="-35"/>
        </w:rPr>
        <w:t xml:space="preserve"> </w:t>
      </w:r>
      <w:r>
        <w:t>reward</w:t>
      </w:r>
    </w:p>
    <w:p w14:paraId="2C1E88D1" w14:textId="77777777" w:rsidR="005E0735" w:rsidRDefault="00DF110A">
      <w:pPr>
        <w:pStyle w:val="BodyText"/>
        <w:spacing w:line="307" w:lineRule="auto"/>
        <w:ind w:left="1531" w:right="847"/>
      </w:pPr>
      <w:r>
        <w:rPr>
          <w:w w:val="95"/>
        </w:rPr>
        <w:t>systems</w:t>
      </w:r>
      <w:r>
        <w:rPr>
          <w:spacing w:val="-33"/>
          <w:w w:val="95"/>
        </w:rPr>
        <w:t xml:space="preserve"> </w:t>
      </w:r>
      <w:r>
        <w:rPr>
          <w:spacing w:val="2"/>
          <w:w w:val="95"/>
        </w:rPr>
        <w:t>should</w:t>
      </w:r>
      <w:r>
        <w:rPr>
          <w:spacing w:val="-34"/>
          <w:w w:val="95"/>
        </w:rPr>
        <w:t xml:space="preserve"> </w:t>
      </w:r>
      <w:r>
        <w:rPr>
          <w:w w:val="95"/>
        </w:rPr>
        <w:t>be</w:t>
      </w:r>
      <w:r>
        <w:rPr>
          <w:spacing w:val="-27"/>
          <w:w w:val="95"/>
        </w:rPr>
        <w:t xml:space="preserve"> </w:t>
      </w:r>
      <w:r>
        <w:rPr>
          <w:spacing w:val="2"/>
          <w:w w:val="95"/>
        </w:rPr>
        <w:t>evaluated</w:t>
      </w:r>
      <w:r>
        <w:rPr>
          <w:spacing w:val="-34"/>
          <w:w w:val="95"/>
        </w:rPr>
        <w:t xml:space="preserve"> </w:t>
      </w:r>
      <w:r>
        <w:rPr>
          <w:w w:val="95"/>
        </w:rPr>
        <w:t>to</w:t>
      </w:r>
      <w:r>
        <w:rPr>
          <w:spacing w:val="-19"/>
          <w:w w:val="95"/>
        </w:rPr>
        <w:t xml:space="preserve"> </w:t>
      </w:r>
      <w:r>
        <w:rPr>
          <w:spacing w:val="2"/>
          <w:w w:val="95"/>
        </w:rPr>
        <w:t>determine</w:t>
      </w:r>
      <w:r>
        <w:rPr>
          <w:spacing w:val="-27"/>
          <w:w w:val="95"/>
        </w:rPr>
        <w:t xml:space="preserve"> </w:t>
      </w:r>
      <w:r>
        <w:rPr>
          <w:spacing w:val="4"/>
          <w:w w:val="95"/>
        </w:rPr>
        <w:t>if</w:t>
      </w:r>
      <w:r>
        <w:rPr>
          <w:spacing w:val="-29"/>
          <w:w w:val="95"/>
        </w:rPr>
        <w:t xml:space="preserve"> </w:t>
      </w:r>
      <w:r>
        <w:rPr>
          <w:w w:val="95"/>
        </w:rPr>
        <w:t>the</w:t>
      </w:r>
      <w:r>
        <w:rPr>
          <w:spacing w:val="-27"/>
          <w:w w:val="95"/>
        </w:rPr>
        <w:t xml:space="preserve"> </w:t>
      </w:r>
      <w:r>
        <w:rPr>
          <w:w w:val="95"/>
        </w:rPr>
        <w:t>system</w:t>
      </w:r>
      <w:r>
        <w:rPr>
          <w:spacing w:val="-34"/>
          <w:w w:val="95"/>
        </w:rPr>
        <w:t xml:space="preserve"> </w:t>
      </w:r>
      <w:r>
        <w:rPr>
          <w:w w:val="95"/>
        </w:rPr>
        <w:t>properly</w:t>
      </w:r>
      <w:r>
        <w:rPr>
          <w:spacing w:val="-32"/>
          <w:w w:val="95"/>
        </w:rPr>
        <w:t xml:space="preserve"> </w:t>
      </w:r>
      <w:r>
        <w:rPr>
          <w:w w:val="95"/>
        </w:rPr>
        <w:t>reinforces</w:t>
      </w:r>
      <w:r>
        <w:rPr>
          <w:spacing w:val="-33"/>
          <w:w w:val="95"/>
        </w:rPr>
        <w:t xml:space="preserve"> </w:t>
      </w:r>
      <w:r>
        <w:rPr>
          <w:w w:val="95"/>
        </w:rPr>
        <w:t xml:space="preserve">team </w:t>
      </w:r>
      <w:r>
        <w:t>goals and</w:t>
      </w:r>
      <w:r>
        <w:rPr>
          <w:spacing w:val="-38"/>
        </w:rPr>
        <w:t xml:space="preserve"> </w:t>
      </w:r>
      <w:r>
        <w:t>behaviors.</w:t>
      </w:r>
    </w:p>
    <w:p w14:paraId="2A73921E" w14:textId="77777777" w:rsidR="005E0735" w:rsidRDefault="005E0735">
      <w:pPr>
        <w:pStyle w:val="BodyText"/>
        <w:spacing w:before="10"/>
        <w:rPr>
          <w:sz w:val="23"/>
        </w:rPr>
      </w:pPr>
    </w:p>
    <w:p w14:paraId="2EB95AB9" w14:textId="77777777" w:rsidR="005E0735" w:rsidRDefault="00DF110A">
      <w:pPr>
        <w:pStyle w:val="ListParagraph"/>
        <w:numPr>
          <w:ilvl w:val="2"/>
          <w:numId w:val="18"/>
        </w:numPr>
        <w:tabs>
          <w:tab w:val="left" w:pos="2139"/>
        </w:tabs>
        <w:spacing w:before="1"/>
        <w:ind w:left="2138"/>
        <w:rPr>
          <w:sz w:val="24"/>
        </w:rPr>
      </w:pPr>
      <w:r>
        <w:rPr>
          <w:spacing w:val="2"/>
          <w:sz w:val="24"/>
        </w:rPr>
        <w:t>Helpful</w:t>
      </w:r>
      <w:r>
        <w:rPr>
          <w:spacing w:val="-27"/>
          <w:sz w:val="24"/>
        </w:rPr>
        <w:t xml:space="preserve"> </w:t>
      </w:r>
      <w:r>
        <w:rPr>
          <w:sz w:val="24"/>
        </w:rPr>
        <w:t>Mechanisms</w:t>
      </w:r>
    </w:p>
    <w:p w14:paraId="17DA2C2C" w14:textId="77777777" w:rsidR="005E0735" w:rsidRDefault="005E0735">
      <w:pPr>
        <w:pStyle w:val="BodyText"/>
        <w:spacing w:before="1"/>
        <w:rPr>
          <w:sz w:val="33"/>
        </w:rPr>
      </w:pPr>
    </w:p>
    <w:p w14:paraId="27DD59F8" w14:textId="77777777" w:rsidR="005E0735" w:rsidRDefault="00DF110A">
      <w:pPr>
        <w:pStyle w:val="BodyText"/>
        <w:spacing w:line="314" w:lineRule="auto"/>
        <w:ind w:left="1531" w:right="847"/>
      </w:pPr>
      <w:r>
        <w:t xml:space="preserve">Mechanisms </w:t>
      </w:r>
      <w:r>
        <w:rPr>
          <w:spacing w:val="-3"/>
        </w:rPr>
        <w:t xml:space="preserve">are </w:t>
      </w:r>
      <w:r>
        <w:rPr>
          <w:spacing w:val="4"/>
        </w:rPr>
        <w:t xml:space="preserve">needed </w:t>
      </w:r>
      <w:r>
        <w:t xml:space="preserve">to </w:t>
      </w:r>
      <w:r>
        <w:rPr>
          <w:spacing w:val="4"/>
        </w:rPr>
        <w:t xml:space="preserve">help </w:t>
      </w:r>
      <w:r>
        <w:rPr>
          <w:spacing w:val="3"/>
        </w:rPr>
        <w:t xml:space="preserve">people </w:t>
      </w:r>
      <w:r>
        <w:rPr>
          <w:spacing w:val="4"/>
        </w:rPr>
        <w:t xml:space="preserve">in </w:t>
      </w:r>
      <w:r>
        <w:t xml:space="preserve">working together more effectively. </w:t>
      </w:r>
      <w:r>
        <w:rPr>
          <w:w w:val="95"/>
        </w:rPr>
        <w:t>Mechanisms</w:t>
      </w:r>
      <w:r>
        <w:rPr>
          <w:spacing w:val="-13"/>
          <w:w w:val="95"/>
        </w:rPr>
        <w:t xml:space="preserve"> </w:t>
      </w:r>
      <w:r>
        <w:rPr>
          <w:spacing w:val="-3"/>
          <w:w w:val="95"/>
        </w:rPr>
        <w:t>are</w:t>
      </w:r>
      <w:r>
        <w:rPr>
          <w:spacing w:val="-7"/>
          <w:w w:val="95"/>
        </w:rPr>
        <w:t xml:space="preserve"> </w:t>
      </w:r>
      <w:r>
        <w:rPr>
          <w:spacing w:val="3"/>
          <w:w w:val="95"/>
        </w:rPr>
        <w:t>helpful</w:t>
      </w:r>
      <w:r>
        <w:rPr>
          <w:spacing w:val="-22"/>
          <w:w w:val="95"/>
        </w:rPr>
        <w:t xml:space="preserve"> </w:t>
      </w:r>
      <w:r>
        <w:rPr>
          <w:spacing w:val="3"/>
          <w:w w:val="95"/>
        </w:rPr>
        <w:t>when</w:t>
      </w:r>
      <w:r>
        <w:rPr>
          <w:spacing w:val="-30"/>
          <w:w w:val="95"/>
        </w:rPr>
        <w:t xml:space="preserve"> </w:t>
      </w:r>
      <w:r>
        <w:rPr>
          <w:spacing w:val="2"/>
          <w:w w:val="95"/>
        </w:rPr>
        <w:t>they</w:t>
      </w:r>
      <w:r>
        <w:rPr>
          <w:spacing w:val="-29"/>
          <w:w w:val="95"/>
        </w:rPr>
        <w:t xml:space="preserve"> </w:t>
      </w:r>
      <w:r>
        <w:rPr>
          <w:w w:val="95"/>
        </w:rPr>
        <w:t>assist</w:t>
      </w:r>
      <w:r>
        <w:rPr>
          <w:spacing w:val="-31"/>
          <w:w w:val="95"/>
        </w:rPr>
        <w:t xml:space="preserve"> </w:t>
      </w:r>
      <w:r>
        <w:rPr>
          <w:spacing w:val="4"/>
          <w:w w:val="95"/>
        </w:rPr>
        <w:t>in</w:t>
      </w:r>
      <w:r>
        <w:rPr>
          <w:spacing w:val="-14"/>
          <w:w w:val="95"/>
        </w:rPr>
        <w:t xml:space="preserve"> </w:t>
      </w:r>
      <w:r>
        <w:rPr>
          <w:w w:val="95"/>
        </w:rPr>
        <w:t>the</w:t>
      </w:r>
      <w:r>
        <w:rPr>
          <w:spacing w:val="-6"/>
          <w:w w:val="95"/>
        </w:rPr>
        <w:t xml:space="preserve"> </w:t>
      </w:r>
      <w:r>
        <w:rPr>
          <w:w w:val="95"/>
        </w:rPr>
        <w:t>coordination</w:t>
      </w:r>
      <w:r>
        <w:rPr>
          <w:spacing w:val="-31"/>
          <w:w w:val="95"/>
        </w:rPr>
        <w:t xml:space="preserve"> </w:t>
      </w:r>
      <w:r>
        <w:rPr>
          <w:w w:val="95"/>
        </w:rPr>
        <w:t>or</w:t>
      </w:r>
      <w:r>
        <w:rPr>
          <w:spacing w:val="-19"/>
          <w:w w:val="95"/>
        </w:rPr>
        <w:t xml:space="preserve"> </w:t>
      </w:r>
      <w:r>
        <w:rPr>
          <w:w w:val="95"/>
        </w:rPr>
        <w:t>integration</w:t>
      </w:r>
      <w:r>
        <w:rPr>
          <w:spacing w:val="-30"/>
          <w:w w:val="95"/>
        </w:rPr>
        <w:t xml:space="preserve"> </w:t>
      </w:r>
      <w:r>
        <w:rPr>
          <w:w w:val="95"/>
        </w:rPr>
        <w:t>of</w:t>
      </w:r>
      <w:r>
        <w:rPr>
          <w:spacing w:val="-25"/>
          <w:w w:val="95"/>
        </w:rPr>
        <w:t xml:space="preserve"> </w:t>
      </w:r>
      <w:r>
        <w:rPr>
          <w:w w:val="95"/>
        </w:rPr>
        <w:t>work</w:t>
      </w:r>
      <w:r>
        <w:rPr>
          <w:spacing w:val="-12"/>
          <w:w w:val="95"/>
        </w:rPr>
        <w:t xml:space="preserve"> </w:t>
      </w:r>
      <w:r>
        <w:rPr>
          <w:w w:val="95"/>
        </w:rPr>
        <w:t xml:space="preserve">or </w:t>
      </w:r>
      <w:r>
        <w:t>assist</w:t>
      </w:r>
      <w:r>
        <w:rPr>
          <w:spacing w:val="-53"/>
        </w:rPr>
        <w:t xml:space="preserve"> </w:t>
      </w:r>
      <w:r>
        <w:rPr>
          <w:spacing w:val="3"/>
        </w:rPr>
        <w:t>people</w:t>
      </w:r>
      <w:r>
        <w:rPr>
          <w:spacing w:val="-49"/>
        </w:rPr>
        <w:t xml:space="preserve"> </w:t>
      </w:r>
      <w:r>
        <w:rPr>
          <w:spacing w:val="4"/>
        </w:rPr>
        <w:t>in</w:t>
      </w:r>
      <w:r>
        <w:rPr>
          <w:spacing w:val="-44"/>
        </w:rPr>
        <w:t xml:space="preserve"> </w:t>
      </w:r>
      <w:r>
        <w:rPr>
          <w:spacing w:val="4"/>
        </w:rPr>
        <w:t>keeping</w:t>
      </w:r>
      <w:r>
        <w:rPr>
          <w:spacing w:val="-53"/>
        </w:rPr>
        <w:t xml:space="preserve"> </w:t>
      </w:r>
      <w:r>
        <w:rPr>
          <w:spacing w:val="-3"/>
        </w:rPr>
        <w:t>track</w:t>
      </w:r>
      <w:r>
        <w:rPr>
          <w:spacing w:val="-52"/>
        </w:rPr>
        <w:t xml:space="preserve"> </w:t>
      </w:r>
      <w:r>
        <w:t>of</w:t>
      </w:r>
      <w:r>
        <w:rPr>
          <w:spacing w:val="-42"/>
        </w:rPr>
        <w:t xml:space="preserve"> </w:t>
      </w:r>
      <w:r>
        <w:rPr>
          <w:spacing w:val="3"/>
        </w:rPr>
        <w:t>whether</w:t>
      </w:r>
      <w:r>
        <w:rPr>
          <w:spacing w:val="-54"/>
        </w:rPr>
        <w:t xml:space="preserve"> </w:t>
      </w:r>
      <w:r>
        <w:t>things</w:t>
      </w:r>
      <w:r>
        <w:rPr>
          <w:spacing w:val="-45"/>
        </w:rPr>
        <w:t xml:space="preserve"> </w:t>
      </w:r>
      <w:r>
        <w:rPr>
          <w:spacing w:val="-3"/>
        </w:rPr>
        <w:t>are</w:t>
      </w:r>
      <w:r>
        <w:rPr>
          <w:spacing w:val="-41"/>
        </w:rPr>
        <w:t xml:space="preserve"> </w:t>
      </w:r>
      <w:r>
        <w:t>going</w:t>
      </w:r>
      <w:r>
        <w:rPr>
          <w:spacing w:val="-53"/>
        </w:rPr>
        <w:t xml:space="preserve"> </w:t>
      </w:r>
      <w:r>
        <w:rPr>
          <w:spacing w:val="5"/>
        </w:rPr>
        <w:t>well</w:t>
      </w:r>
      <w:r>
        <w:rPr>
          <w:spacing w:val="-49"/>
        </w:rPr>
        <w:t xml:space="preserve"> </w:t>
      </w:r>
      <w:r>
        <w:t>or</w:t>
      </w:r>
      <w:r>
        <w:rPr>
          <w:spacing w:val="-46"/>
        </w:rPr>
        <w:t xml:space="preserve"> </w:t>
      </w:r>
      <w:r>
        <w:t>badly.</w:t>
      </w:r>
      <w:r>
        <w:rPr>
          <w:spacing w:val="-44"/>
        </w:rPr>
        <w:t xml:space="preserve"> </w:t>
      </w:r>
      <w:r>
        <w:t>Examples</w:t>
      </w:r>
    </w:p>
    <w:p w14:paraId="71D14B98" w14:textId="77777777" w:rsidR="005E0735" w:rsidRDefault="00DF110A">
      <w:pPr>
        <w:pStyle w:val="BodyText"/>
        <w:spacing w:line="307" w:lineRule="auto"/>
        <w:ind w:left="1531" w:right="1699"/>
      </w:pPr>
      <w:r>
        <w:rPr>
          <w:w w:val="95"/>
        </w:rPr>
        <w:t>include</w:t>
      </w:r>
      <w:r>
        <w:rPr>
          <w:spacing w:val="-41"/>
          <w:w w:val="95"/>
        </w:rPr>
        <w:t xml:space="preserve"> </w:t>
      </w:r>
      <w:r>
        <w:rPr>
          <w:w w:val="95"/>
        </w:rPr>
        <w:t>management</w:t>
      </w:r>
      <w:r>
        <w:rPr>
          <w:spacing w:val="-45"/>
          <w:w w:val="95"/>
        </w:rPr>
        <w:t xml:space="preserve"> </w:t>
      </w:r>
      <w:r>
        <w:rPr>
          <w:w w:val="95"/>
        </w:rPr>
        <w:t>informational</w:t>
      </w:r>
      <w:r>
        <w:rPr>
          <w:spacing w:val="-40"/>
          <w:w w:val="95"/>
        </w:rPr>
        <w:t xml:space="preserve"> </w:t>
      </w:r>
      <w:r>
        <w:rPr>
          <w:w w:val="95"/>
        </w:rPr>
        <w:t>systems,</w:t>
      </w:r>
      <w:r>
        <w:rPr>
          <w:spacing w:val="-42"/>
          <w:w w:val="95"/>
        </w:rPr>
        <w:t xml:space="preserve"> </w:t>
      </w:r>
      <w:r>
        <w:rPr>
          <w:w w:val="95"/>
        </w:rPr>
        <w:t>performance</w:t>
      </w:r>
      <w:r>
        <w:rPr>
          <w:spacing w:val="-41"/>
          <w:w w:val="95"/>
        </w:rPr>
        <w:t xml:space="preserve"> </w:t>
      </w:r>
      <w:r>
        <w:rPr>
          <w:w w:val="95"/>
        </w:rPr>
        <w:t>appraisals,</w:t>
      </w:r>
      <w:r>
        <w:rPr>
          <w:spacing w:val="-42"/>
          <w:w w:val="95"/>
        </w:rPr>
        <w:t xml:space="preserve"> </w:t>
      </w:r>
      <w:r>
        <w:rPr>
          <w:spacing w:val="2"/>
          <w:w w:val="95"/>
        </w:rPr>
        <w:t xml:space="preserve">weekly </w:t>
      </w:r>
      <w:r>
        <w:t>problem-solving</w:t>
      </w:r>
      <w:r>
        <w:rPr>
          <w:spacing w:val="-45"/>
        </w:rPr>
        <w:t xml:space="preserve"> </w:t>
      </w:r>
      <w:r>
        <w:rPr>
          <w:spacing w:val="3"/>
        </w:rPr>
        <w:t>meetings</w:t>
      </w:r>
      <w:r>
        <w:rPr>
          <w:spacing w:val="-41"/>
        </w:rPr>
        <w:t xml:space="preserve"> </w:t>
      </w:r>
      <w:r>
        <w:t>and</w:t>
      </w:r>
      <w:r>
        <w:rPr>
          <w:spacing w:val="-43"/>
        </w:rPr>
        <w:t xml:space="preserve"> </w:t>
      </w:r>
      <w:r>
        <w:t>ad</w:t>
      </w:r>
      <w:r>
        <w:rPr>
          <w:spacing w:val="-31"/>
        </w:rPr>
        <w:t xml:space="preserve"> </w:t>
      </w:r>
      <w:r>
        <w:t>hoc</w:t>
      </w:r>
      <w:r>
        <w:rPr>
          <w:spacing w:val="-24"/>
        </w:rPr>
        <w:t xml:space="preserve"> </w:t>
      </w:r>
      <w:r>
        <w:t>brainstorming</w:t>
      </w:r>
      <w:r>
        <w:rPr>
          <w:spacing w:val="-44"/>
        </w:rPr>
        <w:t xml:space="preserve"> </w:t>
      </w:r>
      <w:r>
        <w:rPr>
          <w:spacing w:val="2"/>
        </w:rPr>
        <w:t>sessions.</w:t>
      </w:r>
    </w:p>
    <w:p w14:paraId="054DF185" w14:textId="77777777" w:rsidR="005E0735" w:rsidRDefault="005E0735">
      <w:pPr>
        <w:pStyle w:val="BodyText"/>
        <w:spacing w:before="10"/>
        <w:rPr>
          <w:sz w:val="23"/>
        </w:rPr>
      </w:pPr>
    </w:p>
    <w:p w14:paraId="1A3732FE" w14:textId="77777777" w:rsidR="005E0735" w:rsidRDefault="00DF110A">
      <w:pPr>
        <w:pStyle w:val="BodyText"/>
        <w:ind w:left="1531"/>
      </w:pPr>
      <w:r>
        <w:t>2.2.6. Relationships</w:t>
      </w:r>
    </w:p>
    <w:p w14:paraId="52ABEC2D" w14:textId="77777777" w:rsidR="005E0735" w:rsidRDefault="005E0735">
      <w:pPr>
        <w:pStyle w:val="BodyText"/>
        <w:spacing w:before="8"/>
        <w:rPr>
          <w:sz w:val="31"/>
        </w:rPr>
      </w:pPr>
    </w:p>
    <w:p w14:paraId="28905324" w14:textId="77777777" w:rsidR="005E0735" w:rsidRDefault="00DF110A">
      <w:pPr>
        <w:pStyle w:val="BodyText"/>
        <w:ind w:left="1531"/>
      </w:pPr>
      <w:r>
        <w:t>This analysis is centered in the relationships:</w:t>
      </w:r>
    </w:p>
    <w:p w14:paraId="43D248EC" w14:textId="77777777" w:rsidR="005E0735" w:rsidRDefault="005E0735">
      <w:pPr>
        <w:pStyle w:val="BodyText"/>
        <w:spacing w:before="8"/>
        <w:rPr>
          <w:sz w:val="31"/>
        </w:rPr>
      </w:pPr>
    </w:p>
    <w:p w14:paraId="75444C17" w14:textId="77777777" w:rsidR="005E0735" w:rsidRDefault="00DF110A">
      <w:pPr>
        <w:pStyle w:val="ListParagraph"/>
        <w:numPr>
          <w:ilvl w:val="0"/>
          <w:numId w:val="6"/>
        </w:numPr>
        <w:tabs>
          <w:tab w:val="left" w:pos="1851"/>
        </w:tabs>
        <w:rPr>
          <w:sz w:val="24"/>
        </w:rPr>
      </w:pPr>
      <w:r>
        <w:rPr>
          <w:sz w:val="24"/>
        </w:rPr>
        <w:t>among</w:t>
      </w:r>
      <w:r>
        <w:rPr>
          <w:spacing w:val="-24"/>
          <w:sz w:val="24"/>
        </w:rPr>
        <w:t xml:space="preserve"> </w:t>
      </w:r>
      <w:r>
        <w:rPr>
          <w:spacing w:val="3"/>
          <w:sz w:val="24"/>
        </w:rPr>
        <w:t>people,</w:t>
      </w:r>
      <w:r>
        <w:rPr>
          <w:spacing w:val="-34"/>
          <w:sz w:val="24"/>
        </w:rPr>
        <w:t xml:space="preserve"> </w:t>
      </w:r>
      <w:r>
        <w:rPr>
          <w:spacing w:val="2"/>
          <w:sz w:val="24"/>
        </w:rPr>
        <w:t>peers</w:t>
      </w:r>
      <w:r>
        <w:rPr>
          <w:spacing w:val="-35"/>
          <w:sz w:val="24"/>
        </w:rPr>
        <w:t xml:space="preserve"> </w:t>
      </w:r>
      <w:r>
        <w:rPr>
          <w:sz w:val="24"/>
        </w:rPr>
        <w:t>or</w:t>
      </w:r>
      <w:r>
        <w:rPr>
          <w:spacing w:val="-27"/>
          <w:sz w:val="24"/>
        </w:rPr>
        <w:t xml:space="preserve"> </w:t>
      </w:r>
      <w:r>
        <w:rPr>
          <w:sz w:val="24"/>
        </w:rPr>
        <w:t>manager-subordinates;</w:t>
      </w:r>
    </w:p>
    <w:p w14:paraId="5827FDB3" w14:textId="77777777" w:rsidR="005E0735" w:rsidRDefault="005E0735">
      <w:pPr>
        <w:pStyle w:val="BodyText"/>
        <w:spacing w:before="9"/>
        <w:rPr>
          <w:sz w:val="31"/>
        </w:rPr>
      </w:pPr>
    </w:p>
    <w:p w14:paraId="113C92DF" w14:textId="77777777" w:rsidR="005E0735" w:rsidRDefault="00DF110A">
      <w:pPr>
        <w:pStyle w:val="ListParagraph"/>
        <w:numPr>
          <w:ilvl w:val="0"/>
          <w:numId w:val="6"/>
        </w:numPr>
        <w:tabs>
          <w:tab w:val="left" w:pos="1850"/>
        </w:tabs>
        <w:ind w:left="1849" w:hanging="319"/>
        <w:rPr>
          <w:sz w:val="24"/>
        </w:rPr>
      </w:pPr>
      <w:r>
        <w:rPr>
          <w:spacing w:val="4"/>
          <w:sz w:val="24"/>
        </w:rPr>
        <w:t>between</w:t>
      </w:r>
      <w:r>
        <w:rPr>
          <w:spacing w:val="-37"/>
          <w:sz w:val="24"/>
        </w:rPr>
        <w:t xml:space="preserve"> </w:t>
      </w:r>
      <w:r>
        <w:rPr>
          <w:sz w:val="24"/>
        </w:rPr>
        <w:t>organizational</w:t>
      </w:r>
      <w:r>
        <w:rPr>
          <w:spacing w:val="-30"/>
          <w:sz w:val="24"/>
        </w:rPr>
        <w:t xml:space="preserve"> </w:t>
      </w:r>
      <w:r>
        <w:rPr>
          <w:sz w:val="24"/>
        </w:rPr>
        <w:t>units</w:t>
      </w:r>
      <w:r>
        <w:rPr>
          <w:spacing w:val="-37"/>
          <w:sz w:val="24"/>
        </w:rPr>
        <w:t xml:space="preserve"> </w:t>
      </w:r>
      <w:r>
        <w:rPr>
          <w:sz w:val="24"/>
        </w:rPr>
        <w:t>and</w:t>
      </w:r>
      <w:r>
        <w:rPr>
          <w:spacing w:val="-37"/>
          <w:sz w:val="24"/>
        </w:rPr>
        <w:t xml:space="preserve"> </w:t>
      </w:r>
      <w:r>
        <w:rPr>
          <w:sz w:val="24"/>
        </w:rPr>
        <w:t>tasks</w:t>
      </w:r>
      <w:r>
        <w:rPr>
          <w:spacing w:val="-21"/>
          <w:sz w:val="24"/>
        </w:rPr>
        <w:t xml:space="preserve"> </w:t>
      </w:r>
      <w:r>
        <w:rPr>
          <w:sz w:val="24"/>
        </w:rPr>
        <w:t>performed;</w:t>
      </w:r>
      <w:r>
        <w:rPr>
          <w:spacing w:val="-38"/>
          <w:sz w:val="24"/>
        </w:rPr>
        <w:t xml:space="preserve"> </w:t>
      </w:r>
      <w:r>
        <w:rPr>
          <w:sz w:val="24"/>
        </w:rPr>
        <w:t>and</w:t>
      </w:r>
    </w:p>
    <w:p w14:paraId="5BDB3C7E" w14:textId="77777777" w:rsidR="005E0735" w:rsidRDefault="005E0735">
      <w:pPr>
        <w:pStyle w:val="BodyText"/>
        <w:spacing w:before="8"/>
        <w:rPr>
          <w:sz w:val="31"/>
        </w:rPr>
      </w:pPr>
    </w:p>
    <w:p w14:paraId="04AC928E" w14:textId="77777777" w:rsidR="005E0735" w:rsidRDefault="00DF110A">
      <w:pPr>
        <w:pStyle w:val="ListParagraph"/>
        <w:numPr>
          <w:ilvl w:val="0"/>
          <w:numId w:val="6"/>
        </w:numPr>
        <w:tabs>
          <w:tab w:val="left" w:pos="1835"/>
        </w:tabs>
        <w:ind w:left="1834" w:hanging="304"/>
        <w:rPr>
          <w:sz w:val="24"/>
        </w:rPr>
      </w:pPr>
      <w:r>
        <w:rPr>
          <w:spacing w:val="4"/>
          <w:sz w:val="24"/>
        </w:rPr>
        <w:t>between</w:t>
      </w:r>
      <w:r>
        <w:rPr>
          <w:spacing w:val="-37"/>
          <w:sz w:val="24"/>
        </w:rPr>
        <w:t xml:space="preserve"> </w:t>
      </w:r>
      <w:r>
        <w:rPr>
          <w:spacing w:val="3"/>
          <w:sz w:val="24"/>
        </w:rPr>
        <w:t>people,</w:t>
      </w:r>
      <w:r>
        <w:rPr>
          <w:spacing w:val="-33"/>
          <w:sz w:val="24"/>
        </w:rPr>
        <w:t xml:space="preserve"> </w:t>
      </w:r>
      <w:r>
        <w:rPr>
          <w:sz w:val="24"/>
        </w:rPr>
        <w:t>systems</w:t>
      </w:r>
      <w:r>
        <w:rPr>
          <w:spacing w:val="-35"/>
          <w:sz w:val="24"/>
        </w:rPr>
        <w:t xml:space="preserve"> </w:t>
      </w:r>
      <w:r>
        <w:rPr>
          <w:sz w:val="24"/>
        </w:rPr>
        <w:t>and</w:t>
      </w:r>
      <w:r>
        <w:rPr>
          <w:spacing w:val="-36"/>
          <w:sz w:val="24"/>
        </w:rPr>
        <w:t xml:space="preserve"> </w:t>
      </w:r>
      <w:r>
        <w:rPr>
          <w:sz w:val="24"/>
        </w:rPr>
        <w:t>technology.</w:t>
      </w:r>
    </w:p>
    <w:p w14:paraId="6B7F10D3" w14:textId="77777777" w:rsidR="005E0735" w:rsidRDefault="005E0735">
      <w:pPr>
        <w:pStyle w:val="BodyText"/>
        <w:spacing w:before="1"/>
        <w:rPr>
          <w:sz w:val="33"/>
        </w:rPr>
      </w:pPr>
    </w:p>
    <w:p w14:paraId="04B5542F" w14:textId="77777777" w:rsidR="005E0735" w:rsidRDefault="00DF110A">
      <w:pPr>
        <w:pStyle w:val="BodyText"/>
        <w:spacing w:line="307" w:lineRule="auto"/>
        <w:ind w:left="1531" w:right="847"/>
      </w:pPr>
      <w:r>
        <w:t>It</w:t>
      </w:r>
      <w:r>
        <w:rPr>
          <w:spacing w:val="-47"/>
        </w:rPr>
        <w:t xml:space="preserve"> </w:t>
      </w:r>
      <w:r>
        <w:rPr>
          <w:spacing w:val="4"/>
        </w:rPr>
        <w:t>is</w:t>
      </w:r>
      <w:r>
        <w:rPr>
          <w:spacing w:val="-45"/>
        </w:rPr>
        <w:t xml:space="preserve"> </w:t>
      </w:r>
      <w:r>
        <w:t>important</w:t>
      </w:r>
      <w:r>
        <w:rPr>
          <w:spacing w:val="-47"/>
        </w:rPr>
        <w:t xml:space="preserve"> </w:t>
      </w:r>
      <w:r>
        <w:t>to</w:t>
      </w:r>
      <w:r>
        <w:rPr>
          <w:spacing w:val="-46"/>
        </w:rPr>
        <w:t xml:space="preserve"> </w:t>
      </w:r>
      <w:r>
        <w:rPr>
          <w:spacing w:val="3"/>
        </w:rPr>
        <w:t>explore</w:t>
      </w:r>
      <w:r>
        <w:rPr>
          <w:spacing w:val="-49"/>
        </w:rPr>
        <w:t xml:space="preserve"> </w:t>
      </w:r>
      <w:r>
        <w:t>how</w:t>
      </w:r>
      <w:r>
        <w:rPr>
          <w:spacing w:val="-52"/>
        </w:rPr>
        <w:t xml:space="preserve"> </w:t>
      </w:r>
      <w:r>
        <w:t>these</w:t>
      </w:r>
      <w:r>
        <w:rPr>
          <w:spacing w:val="-49"/>
        </w:rPr>
        <w:t xml:space="preserve"> </w:t>
      </w:r>
      <w:r>
        <w:rPr>
          <w:spacing w:val="2"/>
        </w:rPr>
        <w:t>relationships</w:t>
      </w:r>
      <w:r>
        <w:rPr>
          <w:spacing w:val="-52"/>
        </w:rPr>
        <w:t xml:space="preserve"> </w:t>
      </w:r>
      <w:r>
        <w:t>affect</w:t>
      </w:r>
      <w:r>
        <w:rPr>
          <w:spacing w:val="-53"/>
        </w:rPr>
        <w:t xml:space="preserve"> </w:t>
      </w:r>
      <w:r>
        <w:t>team</w:t>
      </w:r>
      <w:r>
        <w:rPr>
          <w:spacing w:val="-54"/>
        </w:rPr>
        <w:t xml:space="preserve"> </w:t>
      </w:r>
      <w:r>
        <w:t>performance.</w:t>
      </w:r>
      <w:r>
        <w:rPr>
          <w:spacing w:val="-51"/>
        </w:rPr>
        <w:t xml:space="preserve"> </w:t>
      </w:r>
      <w:r>
        <w:t xml:space="preserve">The </w:t>
      </w:r>
      <w:r>
        <w:rPr>
          <w:spacing w:val="2"/>
        </w:rPr>
        <w:t>quality</w:t>
      </w:r>
      <w:r>
        <w:rPr>
          <w:spacing w:val="-51"/>
        </w:rPr>
        <w:t xml:space="preserve"> </w:t>
      </w:r>
      <w:r>
        <w:t>of</w:t>
      </w:r>
      <w:r>
        <w:rPr>
          <w:spacing w:val="-41"/>
        </w:rPr>
        <w:t xml:space="preserve"> </w:t>
      </w:r>
      <w:r>
        <w:rPr>
          <w:spacing w:val="2"/>
        </w:rPr>
        <w:t>relationships</w:t>
      </w:r>
      <w:r>
        <w:rPr>
          <w:spacing w:val="-50"/>
        </w:rPr>
        <w:t xml:space="preserve"> </w:t>
      </w:r>
      <w:r>
        <w:t>and</w:t>
      </w:r>
      <w:r>
        <w:rPr>
          <w:spacing w:val="-51"/>
        </w:rPr>
        <w:t xml:space="preserve"> </w:t>
      </w:r>
      <w:r>
        <w:rPr>
          <w:spacing w:val="3"/>
        </w:rPr>
        <w:t>their</w:t>
      </w:r>
      <w:r>
        <w:rPr>
          <w:spacing w:val="-53"/>
        </w:rPr>
        <w:t xml:space="preserve"> </w:t>
      </w:r>
      <w:r>
        <w:rPr>
          <w:spacing w:val="2"/>
        </w:rPr>
        <w:t>interdependence</w:t>
      </w:r>
      <w:r>
        <w:rPr>
          <w:spacing w:val="-48"/>
        </w:rPr>
        <w:t xml:space="preserve"> </w:t>
      </w:r>
      <w:r>
        <w:rPr>
          <w:spacing w:val="-3"/>
        </w:rPr>
        <w:t>are</w:t>
      </w:r>
      <w:r>
        <w:rPr>
          <w:spacing w:val="-48"/>
        </w:rPr>
        <w:t xml:space="preserve"> </w:t>
      </w:r>
      <w:r>
        <w:t>highlighted.</w:t>
      </w:r>
      <w:r>
        <w:rPr>
          <w:spacing w:val="-50"/>
        </w:rPr>
        <w:t xml:space="preserve"> </w:t>
      </w:r>
      <w:r>
        <w:t>(This</w:t>
      </w:r>
      <w:r>
        <w:rPr>
          <w:spacing w:val="-50"/>
        </w:rPr>
        <w:t xml:space="preserve"> </w:t>
      </w:r>
      <w:r>
        <w:t xml:space="preserve">area </w:t>
      </w:r>
      <w:r>
        <w:rPr>
          <w:spacing w:val="2"/>
          <w:w w:val="95"/>
        </w:rPr>
        <w:t>dovetails</w:t>
      </w:r>
      <w:r>
        <w:rPr>
          <w:spacing w:val="-31"/>
          <w:w w:val="95"/>
        </w:rPr>
        <w:t xml:space="preserve"> </w:t>
      </w:r>
      <w:r>
        <w:rPr>
          <w:spacing w:val="3"/>
          <w:w w:val="95"/>
        </w:rPr>
        <w:t>with</w:t>
      </w:r>
      <w:r>
        <w:rPr>
          <w:spacing w:val="-31"/>
          <w:w w:val="95"/>
        </w:rPr>
        <w:t xml:space="preserve"> </w:t>
      </w:r>
      <w:r>
        <w:rPr>
          <w:w w:val="95"/>
        </w:rPr>
        <w:t>the</w:t>
      </w:r>
      <w:r>
        <w:rPr>
          <w:spacing w:val="-24"/>
          <w:w w:val="95"/>
        </w:rPr>
        <w:t xml:space="preserve"> </w:t>
      </w:r>
      <w:r>
        <w:rPr>
          <w:w w:val="95"/>
        </w:rPr>
        <w:t>analysis</w:t>
      </w:r>
      <w:r>
        <w:rPr>
          <w:spacing w:val="-31"/>
          <w:w w:val="95"/>
        </w:rPr>
        <w:t xml:space="preserve"> </w:t>
      </w:r>
      <w:r>
        <w:rPr>
          <w:spacing w:val="4"/>
          <w:w w:val="95"/>
        </w:rPr>
        <w:t>in</w:t>
      </w:r>
      <w:r>
        <w:rPr>
          <w:spacing w:val="-15"/>
          <w:w w:val="95"/>
        </w:rPr>
        <w:t xml:space="preserve"> </w:t>
      </w:r>
      <w:r>
        <w:rPr>
          <w:w w:val="95"/>
        </w:rPr>
        <w:t>the</w:t>
      </w:r>
      <w:r>
        <w:rPr>
          <w:spacing w:val="-9"/>
          <w:w w:val="95"/>
        </w:rPr>
        <w:t xml:space="preserve"> </w:t>
      </w:r>
      <w:r>
        <w:rPr>
          <w:w w:val="95"/>
        </w:rPr>
        <w:t>section</w:t>
      </w:r>
      <w:r>
        <w:rPr>
          <w:spacing w:val="-31"/>
          <w:w w:val="95"/>
        </w:rPr>
        <w:t xml:space="preserve"> </w:t>
      </w:r>
      <w:r>
        <w:rPr>
          <w:w w:val="95"/>
        </w:rPr>
        <w:t>on</w:t>
      </w:r>
      <w:r>
        <w:rPr>
          <w:spacing w:val="-16"/>
          <w:w w:val="95"/>
        </w:rPr>
        <w:t xml:space="preserve"> </w:t>
      </w:r>
      <w:r>
        <w:rPr>
          <w:w w:val="95"/>
        </w:rPr>
        <w:t>cultural</w:t>
      </w:r>
      <w:r>
        <w:rPr>
          <w:spacing w:val="-8"/>
          <w:w w:val="95"/>
        </w:rPr>
        <w:t xml:space="preserve"> </w:t>
      </w:r>
      <w:r>
        <w:rPr>
          <w:w w:val="95"/>
        </w:rPr>
        <w:t>factors.)</w:t>
      </w:r>
      <w:r>
        <w:rPr>
          <w:spacing w:val="-25"/>
          <w:w w:val="95"/>
        </w:rPr>
        <w:t xml:space="preserve"> </w:t>
      </w:r>
      <w:r>
        <w:rPr>
          <w:w w:val="95"/>
        </w:rPr>
        <w:t>The</w:t>
      </w:r>
      <w:r>
        <w:rPr>
          <w:spacing w:val="-9"/>
          <w:w w:val="95"/>
        </w:rPr>
        <w:t xml:space="preserve"> </w:t>
      </w:r>
      <w:r>
        <w:rPr>
          <w:spacing w:val="2"/>
          <w:w w:val="95"/>
        </w:rPr>
        <w:t>relation</w:t>
      </w:r>
      <w:r>
        <w:rPr>
          <w:spacing w:val="-31"/>
          <w:w w:val="95"/>
        </w:rPr>
        <w:t xml:space="preserve"> </w:t>
      </w:r>
      <w:r>
        <w:rPr>
          <w:spacing w:val="3"/>
          <w:w w:val="95"/>
        </w:rPr>
        <w:t>with</w:t>
      </w:r>
      <w:r>
        <w:rPr>
          <w:spacing w:val="-31"/>
          <w:w w:val="95"/>
        </w:rPr>
        <w:t xml:space="preserve"> </w:t>
      </w:r>
      <w:r>
        <w:rPr>
          <w:w w:val="95"/>
        </w:rPr>
        <w:t xml:space="preserve">the </w:t>
      </w:r>
      <w:r>
        <w:rPr>
          <w:spacing w:val="2"/>
        </w:rPr>
        <w:t>external</w:t>
      </w:r>
      <w:r>
        <w:rPr>
          <w:spacing w:val="-32"/>
        </w:rPr>
        <w:t xml:space="preserve"> </w:t>
      </w:r>
      <w:r>
        <w:rPr>
          <w:spacing w:val="2"/>
        </w:rPr>
        <w:t>environment</w:t>
      </w:r>
      <w:r>
        <w:rPr>
          <w:spacing w:val="-38"/>
        </w:rPr>
        <w:t xml:space="preserve"> </w:t>
      </w:r>
      <w:r>
        <w:t>of</w:t>
      </w:r>
      <w:r>
        <w:rPr>
          <w:spacing w:val="-34"/>
        </w:rPr>
        <w:t xml:space="preserve"> </w:t>
      </w:r>
      <w:r>
        <w:t>the</w:t>
      </w:r>
      <w:r>
        <w:rPr>
          <w:spacing w:val="-32"/>
        </w:rPr>
        <w:t xml:space="preserve"> </w:t>
      </w:r>
      <w:r>
        <w:t>organization</w:t>
      </w:r>
      <w:r>
        <w:rPr>
          <w:spacing w:val="-38"/>
        </w:rPr>
        <w:t xml:space="preserve"> </w:t>
      </w:r>
      <w:r>
        <w:rPr>
          <w:spacing w:val="4"/>
        </w:rPr>
        <w:t>is</w:t>
      </w:r>
      <w:r>
        <w:rPr>
          <w:spacing w:val="-37"/>
        </w:rPr>
        <w:t xml:space="preserve"> </w:t>
      </w:r>
      <w:r>
        <w:t>also</w:t>
      </w:r>
      <w:r>
        <w:rPr>
          <w:spacing w:val="-24"/>
        </w:rPr>
        <w:t xml:space="preserve"> </w:t>
      </w:r>
      <w:r>
        <w:rPr>
          <w:spacing w:val="3"/>
        </w:rPr>
        <w:t>explored.</w:t>
      </w:r>
    </w:p>
    <w:p w14:paraId="3B6B4759" w14:textId="77777777" w:rsidR="005E0735" w:rsidRDefault="005E0735">
      <w:pPr>
        <w:spacing w:line="307" w:lineRule="auto"/>
        <w:sectPr w:rsidR="005E0735">
          <w:pgSz w:w="11910" w:h="16840"/>
          <w:pgMar w:top="1080" w:right="580" w:bottom="280" w:left="600" w:header="885" w:footer="0" w:gutter="0"/>
          <w:cols w:space="720"/>
        </w:sectPr>
      </w:pPr>
    </w:p>
    <w:p w14:paraId="1D9CE49F" w14:textId="77777777" w:rsidR="005E0735" w:rsidRDefault="005E0735">
      <w:pPr>
        <w:pStyle w:val="BodyText"/>
        <w:spacing w:before="9"/>
        <w:rPr>
          <w:sz w:val="26"/>
        </w:rPr>
      </w:pPr>
    </w:p>
    <w:p w14:paraId="26FB5F96" w14:textId="77777777" w:rsidR="005E0735" w:rsidRDefault="00DF110A">
      <w:pPr>
        <w:pStyle w:val="ListParagraph"/>
        <w:numPr>
          <w:ilvl w:val="1"/>
          <w:numId w:val="18"/>
        </w:numPr>
        <w:tabs>
          <w:tab w:val="left" w:pos="1499"/>
        </w:tabs>
        <w:spacing w:before="52"/>
        <w:ind w:hanging="417"/>
        <w:rPr>
          <w:rFonts w:ascii="Carlito"/>
          <w:sz w:val="24"/>
        </w:rPr>
      </w:pPr>
      <w:r>
        <w:rPr>
          <w:rFonts w:ascii="Carlito"/>
          <w:sz w:val="24"/>
        </w:rPr>
        <w:t>Cultural</w:t>
      </w:r>
      <w:r>
        <w:rPr>
          <w:rFonts w:ascii="Carlito"/>
          <w:spacing w:val="-15"/>
          <w:sz w:val="24"/>
        </w:rPr>
        <w:t xml:space="preserve"> </w:t>
      </w:r>
      <w:r>
        <w:rPr>
          <w:rFonts w:ascii="Carlito"/>
          <w:sz w:val="24"/>
        </w:rPr>
        <w:t>Factors</w:t>
      </w:r>
    </w:p>
    <w:p w14:paraId="148EBD56" w14:textId="77777777" w:rsidR="005E0735" w:rsidRDefault="005E0735">
      <w:pPr>
        <w:pStyle w:val="BodyText"/>
        <w:rPr>
          <w:rFonts w:ascii="Carlito"/>
          <w:sz w:val="30"/>
        </w:rPr>
      </w:pPr>
    </w:p>
    <w:p w14:paraId="4302366D" w14:textId="77777777" w:rsidR="005E0735" w:rsidRDefault="00DF110A">
      <w:pPr>
        <w:pStyle w:val="BodyText"/>
        <w:spacing w:line="307" w:lineRule="auto"/>
        <w:ind w:left="1547" w:right="847"/>
      </w:pPr>
      <w:r>
        <w:rPr>
          <w:w w:val="95"/>
        </w:rPr>
        <w:t>Increased</w:t>
      </w:r>
      <w:r>
        <w:rPr>
          <w:spacing w:val="-39"/>
          <w:w w:val="95"/>
        </w:rPr>
        <w:t xml:space="preserve"> </w:t>
      </w:r>
      <w:r>
        <w:rPr>
          <w:w w:val="95"/>
        </w:rPr>
        <w:t>awareness</w:t>
      </w:r>
      <w:r>
        <w:rPr>
          <w:spacing w:val="-37"/>
          <w:w w:val="95"/>
        </w:rPr>
        <w:t xml:space="preserve"> </w:t>
      </w:r>
      <w:r>
        <w:rPr>
          <w:w w:val="95"/>
        </w:rPr>
        <w:t>about</w:t>
      </w:r>
      <w:r>
        <w:rPr>
          <w:spacing w:val="-27"/>
          <w:w w:val="95"/>
        </w:rPr>
        <w:t xml:space="preserve"> </w:t>
      </w:r>
      <w:r>
        <w:rPr>
          <w:w w:val="95"/>
        </w:rPr>
        <w:t>the</w:t>
      </w:r>
      <w:r>
        <w:rPr>
          <w:spacing w:val="-20"/>
          <w:w w:val="95"/>
        </w:rPr>
        <w:t xml:space="preserve"> </w:t>
      </w:r>
      <w:r>
        <w:rPr>
          <w:w w:val="95"/>
        </w:rPr>
        <w:t>nature</w:t>
      </w:r>
      <w:r>
        <w:rPr>
          <w:spacing w:val="-20"/>
          <w:w w:val="95"/>
        </w:rPr>
        <w:t xml:space="preserve"> </w:t>
      </w:r>
      <w:r>
        <w:rPr>
          <w:w w:val="95"/>
        </w:rPr>
        <w:t>and</w:t>
      </w:r>
      <w:r>
        <w:rPr>
          <w:spacing w:val="-26"/>
          <w:w w:val="95"/>
        </w:rPr>
        <w:t xml:space="preserve"> </w:t>
      </w:r>
      <w:r>
        <w:rPr>
          <w:spacing w:val="3"/>
          <w:w w:val="95"/>
        </w:rPr>
        <w:t>effects</w:t>
      </w:r>
      <w:r>
        <w:rPr>
          <w:spacing w:val="-38"/>
          <w:w w:val="95"/>
        </w:rPr>
        <w:t xml:space="preserve"> </w:t>
      </w:r>
      <w:r>
        <w:rPr>
          <w:w w:val="95"/>
        </w:rPr>
        <w:t>of</w:t>
      </w:r>
      <w:r>
        <w:rPr>
          <w:spacing w:val="-34"/>
          <w:w w:val="95"/>
        </w:rPr>
        <w:t xml:space="preserve"> </w:t>
      </w:r>
      <w:r>
        <w:rPr>
          <w:w w:val="95"/>
        </w:rPr>
        <w:t>cultural</w:t>
      </w:r>
      <w:r>
        <w:rPr>
          <w:spacing w:val="-20"/>
          <w:w w:val="95"/>
        </w:rPr>
        <w:t xml:space="preserve"> </w:t>
      </w:r>
      <w:r>
        <w:rPr>
          <w:w w:val="95"/>
        </w:rPr>
        <w:t>differences</w:t>
      </w:r>
      <w:r>
        <w:rPr>
          <w:spacing w:val="-37"/>
          <w:w w:val="95"/>
        </w:rPr>
        <w:t xml:space="preserve"> </w:t>
      </w:r>
      <w:r>
        <w:rPr>
          <w:spacing w:val="-3"/>
          <w:w w:val="95"/>
        </w:rPr>
        <w:t xml:space="preserve">can </w:t>
      </w:r>
      <w:r>
        <w:rPr>
          <w:w w:val="95"/>
        </w:rPr>
        <w:t>overcome</w:t>
      </w:r>
      <w:r>
        <w:rPr>
          <w:spacing w:val="-25"/>
          <w:w w:val="95"/>
        </w:rPr>
        <w:t xml:space="preserve"> </w:t>
      </w:r>
      <w:r>
        <w:rPr>
          <w:w w:val="95"/>
        </w:rPr>
        <w:t>barriers</w:t>
      </w:r>
      <w:r>
        <w:rPr>
          <w:spacing w:val="-18"/>
          <w:w w:val="95"/>
        </w:rPr>
        <w:t xml:space="preserve"> </w:t>
      </w:r>
      <w:r>
        <w:rPr>
          <w:w w:val="95"/>
        </w:rPr>
        <w:t>to</w:t>
      </w:r>
      <w:r>
        <w:rPr>
          <w:spacing w:val="-18"/>
          <w:w w:val="95"/>
        </w:rPr>
        <w:t xml:space="preserve"> </w:t>
      </w:r>
      <w:r>
        <w:rPr>
          <w:w w:val="95"/>
        </w:rPr>
        <w:t>adjustment</w:t>
      </w:r>
      <w:r>
        <w:rPr>
          <w:spacing w:val="-34"/>
          <w:w w:val="95"/>
        </w:rPr>
        <w:t xml:space="preserve"> </w:t>
      </w:r>
      <w:r>
        <w:rPr>
          <w:w w:val="95"/>
        </w:rPr>
        <w:t>and</w:t>
      </w:r>
      <w:r>
        <w:rPr>
          <w:spacing w:val="-18"/>
          <w:w w:val="95"/>
        </w:rPr>
        <w:t xml:space="preserve"> </w:t>
      </w:r>
      <w:r>
        <w:rPr>
          <w:w w:val="95"/>
        </w:rPr>
        <w:t>peak</w:t>
      </w:r>
      <w:r>
        <w:rPr>
          <w:spacing w:val="-17"/>
          <w:w w:val="95"/>
        </w:rPr>
        <w:t xml:space="preserve"> </w:t>
      </w:r>
      <w:r>
        <w:rPr>
          <w:w w:val="95"/>
        </w:rPr>
        <w:t>performance</w:t>
      </w:r>
      <w:r>
        <w:rPr>
          <w:spacing w:val="-27"/>
          <w:w w:val="95"/>
        </w:rPr>
        <w:t xml:space="preserve"> </w:t>
      </w:r>
      <w:r>
        <w:rPr>
          <w:spacing w:val="3"/>
          <w:w w:val="95"/>
        </w:rPr>
        <w:t>within</w:t>
      </w:r>
      <w:r>
        <w:rPr>
          <w:spacing w:val="-33"/>
          <w:w w:val="95"/>
        </w:rPr>
        <w:t xml:space="preserve"> </w:t>
      </w:r>
      <w:r>
        <w:rPr>
          <w:w w:val="95"/>
        </w:rPr>
        <w:t>the</w:t>
      </w:r>
      <w:r>
        <w:rPr>
          <w:spacing w:val="-26"/>
          <w:w w:val="95"/>
        </w:rPr>
        <w:t xml:space="preserve"> </w:t>
      </w:r>
      <w:r>
        <w:rPr>
          <w:w w:val="95"/>
        </w:rPr>
        <w:t>team.</w:t>
      </w:r>
      <w:r>
        <w:rPr>
          <w:spacing w:val="-17"/>
          <w:w w:val="95"/>
        </w:rPr>
        <w:t xml:space="preserve"> </w:t>
      </w:r>
      <w:r>
        <w:rPr>
          <w:w w:val="95"/>
        </w:rPr>
        <w:t>The</w:t>
      </w:r>
    </w:p>
    <w:p w14:paraId="46EED78D" w14:textId="77777777" w:rsidR="005E0735" w:rsidRDefault="00DF110A">
      <w:pPr>
        <w:pStyle w:val="BodyText"/>
        <w:spacing w:before="15" w:line="292" w:lineRule="auto"/>
        <w:ind w:left="1547" w:right="847"/>
      </w:pPr>
      <w:r>
        <w:rPr>
          <w:w w:val="95"/>
        </w:rPr>
        <w:t>participants</w:t>
      </w:r>
      <w:r>
        <w:rPr>
          <w:spacing w:val="-21"/>
          <w:w w:val="95"/>
        </w:rPr>
        <w:t xml:space="preserve"> </w:t>
      </w:r>
      <w:r>
        <w:rPr>
          <w:w w:val="95"/>
        </w:rPr>
        <w:t>analyze</w:t>
      </w:r>
      <w:r>
        <w:rPr>
          <w:spacing w:val="-29"/>
          <w:w w:val="95"/>
        </w:rPr>
        <w:t xml:space="preserve"> </w:t>
      </w:r>
      <w:r>
        <w:rPr>
          <w:spacing w:val="3"/>
          <w:w w:val="95"/>
        </w:rPr>
        <w:t>their</w:t>
      </w:r>
      <w:r>
        <w:rPr>
          <w:spacing w:val="-39"/>
          <w:w w:val="95"/>
        </w:rPr>
        <w:t xml:space="preserve"> </w:t>
      </w:r>
      <w:r>
        <w:rPr>
          <w:w w:val="95"/>
        </w:rPr>
        <w:t>own</w:t>
      </w:r>
      <w:r>
        <w:rPr>
          <w:spacing w:val="-21"/>
          <w:w w:val="95"/>
        </w:rPr>
        <w:t xml:space="preserve"> </w:t>
      </w:r>
      <w:r>
        <w:rPr>
          <w:w w:val="95"/>
        </w:rPr>
        <w:t>cultural</w:t>
      </w:r>
      <w:r>
        <w:rPr>
          <w:spacing w:val="-27"/>
          <w:w w:val="95"/>
        </w:rPr>
        <w:t xml:space="preserve"> </w:t>
      </w:r>
      <w:r>
        <w:rPr>
          <w:spacing w:val="2"/>
          <w:w w:val="95"/>
        </w:rPr>
        <w:t>profile</w:t>
      </w:r>
      <w:r>
        <w:rPr>
          <w:spacing w:val="-29"/>
          <w:w w:val="95"/>
        </w:rPr>
        <w:t xml:space="preserve"> </w:t>
      </w:r>
      <w:r>
        <w:rPr>
          <w:spacing w:val="2"/>
          <w:w w:val="95"/>
        </w:rPr>
        <w:t>using</w:t>
      </w:r>
      <w:r>
        <w:rPr>
          <w:spacing w:val="-36"/>
          <w:w w:val="95"/>
        </w:rPr>
        <w:t xml:space="preserve"> </w:t>
      </w:r>
      <w:r>
        <w:rPr>
          <w:w w:val="95"/>
        </w:rPr>
        <w:t>the</w:t>
      </w:r>
      <w:r>
        <w:rPr>
          <w:spacing w:val="-15"/>
          <w:w w:val="95"/>
        </w:rPr>
        <w:t xml:space="preserve"> </w:t>
      </w:r>
      <w:r>
        <w:rPr>
          <w:spacing w:val="4"/>
          <w:w w:val="95"/>
        </w:rPr>
        <w:t>following</w:t>
      </w:r>
      <w:r>
        <w:rPr>
          <w:spacing w:val="-36"/>
          <w:w w:val="95"/>
        </w:rPr>
        <w:t xml:space="preserve"> </w:t>
      </w:r>
      <w:r>
        <w:rPr>
          <w:w w:val="95"/>
        </w:rPr>
        <w:t>dimensions.</w:t>
      </w:r>
      <w:r>
        <w:rPr>
          <w:spacing w:val="-33"/>
          <w:w w:val="95"/>
        </w:rPr>
        <w:t xml:space="preserve"> </w:t>
      </w:r>
      <w:r>
        <w:rPr>
          <w:w w:val="95"/>
        </w:rPr>
        <w:t xml:space="preserve">This </w:t>
      </w:r>
      <w:r>
        <w:t>analysis</w:t>
      </w:r>
      <w:r>
        <w:rPr>
          <w:spacing w:val="-48"/>
        </w:rPr>
        <w:t xml:space="preserve"> </w:t>
      </w:r>
      <w:r>
        <w:t>focuses</w:t>
      </w:r>
      <w:r>
        <w:rPr>
          <w:spacing w:val="-47"/>
        </w:rPr>
        <w:t xml:space="preserve"> </w:t>
      </w:r>
      <w:r>
        <w:t>on</w:t>
      </w:r>
      <w:r>
        <w:rPr>
          <w:spacing w:val="-39"/>
        </w:rPr>
        <w:t xml:space="preserve"> </w:t>
      </w:r>
      <w:r>
        <w:t>cultural</w:t>
      </w:r>
      <w:r>
        <w:rPr>
          <w:spacing w:val="-34"/>
        </w:rPr>
        <w:t xml:space="preserve"> </w:t>
      </w:r>
      <w:r>
        <w:t>factors</w:t>
      </w:r>
      <w:r>
        <w:rPr>
          <w:spacing w:val="-47"/>
        </w:rPr>
        <w:t xml:space="preserve"> </w:t>
      </w:r>
      <w:r>
        <w:t>rather</w:t>
      </w:r>
      <w:r>
        <w:rPr>
          <w:spacing w:val="-42"/>
        </w:rPr>
        <w:t xml:space="preserve"> </w:t>
      </w:r>
      <w:r>
        <w:t>than</w:t>
      </w:r>
      <w:r>
        <w:rPr>
          <w:spacing w:val="-29"/>
        </w:rPr>
        <w:t xml:space="preserve"> </w:t>
      </w:r>
      <w:r>
        <w:t>professional</w:t>
      </w:r>
      <w:r>
        <w:rPr>
          <w:spacing w:val="-44"/>
        </w:rPr>
        <w:t xml:space="preserve"> </w:t>
      </w:r>
      <w:r>
        <w:t>or</w:t>
      </w:r>
      <w:r>
        <w:rPr>
          <w:spacing w:val="-50"/>
        </w:rPr>
        <w:t xml:space="preserve"> </w:t>
      </w:r>
      <w:r>
        <w:t>other</w:t>
      </w:r>
      <w:r>
        <w:rPr>
          <w:spacing w:val="-42"/>
        </w:rPr>
        <w:t xml:space="preserve"> </w:t>
      </w:r>
      <w:r>
        <w:rPr>
          <w:spacing w:val="2"/>
        </w:rPr>
        <w:t>issues.</w:t>
      </w:r>
    </w:p>
    <w:p w14:paraId="53D021E6" w14:textId="77777777" w:rsidR="005E0735" w:rsidRDefault="005E0735">
      <w:pPr>
        <w:pStyle w:val="BodyText"/>
        <w:spacing w:before="4"/>
        <w:rPr>
          <w:sz w:val="26"/>
        </w:rPr>
      </w:pPr>
    </w:p>
    <w:p w14:paraId="72B1610C" w14:textId="77777777" w:rsidR="005E0735" w:rsidRDefault="00DF110A">
      <w:pPr>
        <w:pStyle w:val="ListParagraph"/>
        <w:numPr>
          <w:ilvl w:val="2"/>
          <w:numId w:val="18"/>
        </w:numPr>
        <w:tabs>
          <w:tab w:val="left" w:pos="2155"/>
        </w:tabs>
        <w:spacing w:before="1"/>
        <w:ind w:left="2154"/>
        <w:rPr>
          <w:sz w:val="24"/>
        </w:rPr>
      </w:pPr>
      <w:r>
        <w:rPr>
          <w:spacing w:val="2"/>
          <w:sz w:val="24"/>
        </w:rPr>
        <w:t>Relationships</w:t>
      </w:r>
      <w:r>
        <w:rPr>
          <w:spacing w:val="-34"/>
          <w:sz w:val="24"/>
        </w:rPr>
        <w:t xml:space="preserve"> </w:t>
      </w:r>
      <w:r>
        <w:rPr>
          <w:spacing w:val="3"/>
          <w:sz w:val="24"/>
        </w:rPr>
        <w:t>with</w:t>
      </w:r>
      <w:r>
        <w:rPr>
          <w:spacing w:val="-35"/>
          <w:sz w:val="24"/>
        </w:rPr>
        <w:t xml:space="preserve"> </w:t>
      </w:r>
      <w:r>
        <w:rPr>
          <w:spacing w:val="4"/>
          <w:sz w:val="24"/>
        </w:rPr>
        <w:t>people</w:t>
      </w:r>
    </w:p>
    <w:p w14:paraId="19E50A2A" w14:textId="77777777" w:rsidR="005E0735" w:rsidRDefault="005E0735">
      <w:pPr>
        <w:pStyle w:val="BodyText"/>
        <w:spacing w:before="1"/>
        <w:rPr>
          <w:sz w:val="33"/>
        </w:rPr>
      </w:pPr>
    </w:p>
    <w:p w14:paraId="02C3AA07" w14:textId="77777777" w:rsidR="005E0735" w:rsidRDefault="00DF110A">
      <w:pPr>
        <w:pStyle w:val="BodyText"/>
        <w:spacing w:line="319" w:lineRule="auto"/>
        <w:ind w:left="1547" w:right="847"/>
      </w:pPr>
      <w:r>
        <w:rPr>
          <w:w w:val="95"/>
        </w:rPr>
        <w:t>Participants</w:t>
      </w:r>
      <w:r>
        <w:rPr>
          <w:spacing w:val="-39"/>
          <w:w w:val="95"/>
        </w:rPr>
        <w:t xml:space="preserve"> </w:t>
      </w:r>
      <w:r>
        <w:rPr>
          <w:spacing w:val="3"/>
          <w:w w:val="95"/>
        </w:rPr>
        <w:t>explore</w:t>
      </w:r>
      <w:r>
        <w:rPr>
          <w:spacing w:val="-33"/>
          <w:w w:val="95"/>
        </w:rPr>
        <w:t xml:space="preserve"> </w:t>
      </w:r>
      <w:r>
        <w:rPr>
          <w:w w:val="95"/>
        </w:rPr>
        <w:t>ways</w:t>
      </w:r>
      <w:r>
        <w:rPr>
          <w:spacing w:val="-37"/>
          <w:w w:val="95"/>
        </w:rPr>
        <w:t xml:space="preserve"> </w:t>
      </w:r>
      <w:r>
        <w:rPr>
          <w:spacing w:val="4"/>
          <w:w w:val="95"/>
        </w:rPr>
        <w:t>in</w:t>
      </w:r>
      <w:r>
        <w:rPr>
          <w:spacing w:val="-39"/>
          <w:w w:val="95"/>
        </w:rPr>
        <w:t xml:space="preserve"> </w:t>
      </w:r>
      <w:r>
        <w:rPr>
          <w:w w:val="95"/>
        </w:rPr>
        <w:t>which</w:t>
      </w:r>
      <w:r>
        <w:rPr>
          <w:spacing w:val="-26"/>
          <w:w w:val="95"/>
        </w:rPr>
        <w:t xml:space="preserve"> </w:t>
      </w:r>
      <w:r>
        <w:rPr>
          <w:spacing w:val="2"/>
          <w:w w:val="95"/>
        </w:rPr>
        <w:t>they</w:t>
      </w:r>
      <w:r>
        <w:rPr>
          <w:spacing w:val="-37"/>
          <w:w w:val="95"/>
        </w:rPr>
        <w:t xml:space="preserve"> </w:t>
      </w:r>
      <w:r>
        <w:rPr>
          <w:w w:val="95"/>
        </w:rPr>
        <w:t>relate</w:t>
      </w:r>
      <w:r>
        <w:rPr>
          <w:spacing w:val="-33"/>
          <w:w w:val="95"/>
        </w:rPr>
        <w:t xml:space="preserve"> </w:t>
      </w:r>
      <w:r>
        <w:rPr>
          <w:w w:val="95"/>
        </w:rPr>
        <w:t>to</w:t>
      </w:r>
      <w:r>
        <w:rPr>
          <w:spacing w:val="-26"/>
          <w:w w:val="95"/>
        </w:rPr>
        <w:t xml:space="preserve"> </w:t>
      </w:r>
      <w:r>
        <w:rPr>
          <w:w w:val="95"/>
        </w:rPr>
        <w:t>each</w:t>
      </w:r>
      <w:r>
        <w:rPr>
          <w:spacing w:val="-26"/>
          <w:w w:val="95"/>
        </w:rPr>
        <w:t xml:space="preserve"> </w:t>
      </w:r>
      <w:r>
        <w:rPr>
          <w:spacing w:val="-5"/>
          <w:w w:val="95"/>
        </w:rPr>
        <w:t>other.</w:t>
      </w:r>
      <w:r>
        <w:rPr>
          <w:spacing w:val="-12"/>
          <w:w w:val="95"/>
        </w:rPr>
        <w:t xml:space="preserve"> </w:t>
      </w:r>
      <w:r>
        <w:rPr>
          <w:w w:val="95"/>
        </w:rPr>
        <w:t>For</w:t>
      </w:r>
      <w:r>
        <w:rPr>
          <w:spacing w:val="-30"/>
          <w:w w:val="95"/>
        </w:rPr>
        <w:t xml:space="preserve"> </w:t>
      </w:r>
      <w:r>
        <w:rPr>
          <w:spacing w:val="3"/>
          <w:w w:val="95"/>
        </w:rPr>
        <w:t>example,</w:t>
      </w:r>
      <w:r>
        <w:rPr>
          <w:spacing w:val="-36"/>
          <w:w w:val="95"/>
        </w:rPr>
        <w:t xml:space="preserve"> </w:t>
      </w:r>
      <w:r>
        <w:rPr>
          <w:w w:val="95"/>
        </w:rPr>
        <w:t>some</w:t>
      </w:r>
      <w:r>
        <w:rPr>
          <w:spacing w:val="-33"/>
          <w:w w:val="95"/>
        </w:rPr>
        <w:t xml:space="preserve"> </w:t>
      </w:r>
      <w:r>
        <w:rPr>
          <w:w w:val="95"/>
        </w:rPr>
        <w:t xml:space="preserve">may </w:t>
      </w:r>
      <w:r>
        <w:rPr>
          <w:spacing w:val="5"/>
        </w:rPr>
        <w:t>feel</w:t>
      </w:r>
      <w:r>
        <w:rPr>
          <w:spacing w:val="-40"/>
        </w:rPr>
        <w:t xml:space="preserve"> </w:t>
      </w:r>
      <w:r>
        <w:t>that</w:t>
      </w:r>
      <w:r>
        <w:rPr>
          <w:spacing w:val="-45"/>
        </w:rPr>
        <w:t xml:space="preserve"> </w:t>
      </w:r>
      <w:r>
        <w:rPr>
          <w:spacing w:val="3"/>
        </w:rPr>
        <w:t>friendship</w:t>
      </w:r>
      <w:r>
        <w:rPr>
          <w:spacing w:val="-45"/>
        </w:rPr>
        <w:t xml:space="preserve"> </w:t>
      </w:r>
      <w:r>
        <w:t>has</w:t>
      </w:r>
      <w:r>
        <w:rPr>
          <w:spacing w:val="-34"/>
        </w:rPr>
        <w:t xml:space="preserve"> </w:t>
      </w:r>
      <w:r>
        <w:t>special</w:t>
      </w:r>
      <w:r>
        <w:rPr>
          <w:spacing w:val="-39"/>
        </w:rPr>
        <w:t xml:space="preserve"> </w:t>
      </w:r>
      <w:r>
        <w:rPr>
          <w:spacing w:val="2"/>
        </w:rPr>
        <w:t>obligations</w:t>
      </w:r>
      <w:r>
        <w:rPr>
          <w:spacing w:val="-44"/>
        </w:rPr>
        <w:t xml:space="preserve"> </w:t>
      </w:r>
      <w:r>
        <w:t>and</w:t>
      </w:r>
      <w:r>
        <w:rPr>
          <w:spacing w:val="-45"/>
        </w:rPr>
        <w:t xml:space="preserve"> </w:t>
      </w:r>
      <w:r>
        <w:rPr>
          <w:spacing w:val="2"/>
        </w:rPr>
        <w:t>should</w:t>
      </w:r>
      <w:r>
        <w:rPr>
          <w:spacing w:val="-45"/>
        </w:rPr>
        <w:t xml:space="preserve"> </w:t>
      </w:r>
      <w:r>
        <w:t>come</w:t>
      </w:r>
      <w:r>
        <w:rPr>
          <w:spacing w:val="-29"/>
        </w:rPr>
        <w:t xml:space="preserve"> </w:t>
      </w:r>
      <w:r>
        <w:rPr>
          <w:spacing w:val="2"/>
        </w:rPr>
        <w:t>first</w:t>
      </w:r>
      <w:r>
        <w:rPr>
          <w:spacing w:val="-45"/>
        </w:rPr>
        <w:t xml:space="preserve"> </w:t>
      </w:r>
      <w:r>
        <w:rPr>
          <w:spacing w:val="4"/>
        </w:rPr>
        <w:t>in</w:t>
      </w:r>
      <w:r>
        <w:rPr>
          <w:spacing w:val="-35"/>
        </w:rPr>
        <w:t xml:space="preserve"> </w:t>
      </w:r>
      <w:r>
        <w:t>working</w:t>
      </w:r>
    </w:p>
    <w:p w14:paraId="275E8DEF" w14:textId="77777777" w:rsidR="005E0735" w:rsidRDefault="00DF110A">
      <w:pPr>
        <w:pStyle w:val="BodyText"/>
        <w:spacing w:line="307" w:lineRule="auto"/>
        <w:ind w:left="1547" w:right="847"/>
      </w:pPr>
      <w:r>
        <w:rPr>
          <w:noProof/>
        </w:rPr>
        <w:drawing>
          <wp:anchor distT="0" distB="0" distL="0" distR="0" simplePos="0" relativeHeight="485722112" behindDoc="1" locked="0" layoutInCell="1" allowOverlap="1" wp14:anchorId="5DDDCD46" wp14:editId="2118EED7">
            <wp:simplePos x="0" y="0"/>
            <wp:positionH relativeFrom="page">
              <wp:posOffset>818737</wp:posOffset>
            </wp:positionH>
            <wp:positionV relativeFrom="paragraph">
              <wp:posOffset>287094</wp:posOffset>
            </wp:positionV>
            <wp:extent cx="2037323" cy="1047749"/>
            <wp:effectExtent l="0" t="0" r="0" b="0"/>
            <wp:wrapNone/>
            <wp:docPr id="16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w w:val="95"/>
        </w:rPr>
        <w:t>relationships,</w:t>
      </w:r>
      <w:r>
        <w:rPr>
          <w:spacing w:val="-36"/>
          <w:w w:val="95"/>
        </w:rPr>
        <w:t xml:space="preserve"> </w:t>
      </w:r>
      <w:r>
        <w:rPr>
          <w:spacing w:val="4"/>
          <w:w w:val="95"/>
        </w:rPr>
        <w:t>while</w:t>
      </w:r>
      <w:r>
        <w:rPr>
          <w:spacing w:val="-33"/>
          <w:w w:val="95"/>
        </w:rPr>
        <w:t xml:space="preserve"> </w:t>
      </w:r>
      <w:r>
        <w:rPr>
          <w:w w:val="95"/>
        </w:rPr>
        <w:t>others</w:t>
      </w:r>
      <w:r>
        <w:rPr>
          <w:spacing w:val="-38"/>
          <w:w w:val="95"/>
        </w:rPr>
        <w:t xml:space="preserve"> </w:t>
      </w:r>
      <w:r>
        <w:rPr>
          <w:w w:val="95"/>
        </w:rPr>
        <w:t>may</w:t>
      </w:r>
      <w:r>
        <w:rPr>
          <w:spacing w:val="-36"/>
          <w:w w:val="95"/>
        </w:rPr>
        <w:t xml:space="preserve"> </w:t>
      </w:r>
      <w:r>
        <w:rPr>
          <w:spacing w:val="2"/>
          <w:w w:val="95"/>
        </w:rPr>
        <w:t>give</w:t>
      </w:r>
      <w:r>
        <w:rPr>
          <w:spacing w:val="-33"/>
          <w:w w:val="95"/>
        </w:rPr>
        <w:t xml:space="preserve"> </w:t>
      </w:r>
      <w:r>
        <w:rPr>
          <w:w w:val="95"/>
        </w:rPr>
        <w:t>more</w:t>
      </w:r>
      <w:r>
        <w:rPr>
          <w:spacing w:val="-33"/>
          <w:w w:val="95"/>
        </w:rPr>
        <w:t xml:space="preserve"> </w:t>
      </w:r>
      <w:r>
        <w:rPr>
          <w:w w:val="95"/>
        </w:rPr>
        <w:t>emphasis</w:t>
      </w:r>
      <w:r>
        <w:rPr>
          <w:spacing w:val="-38"/>
          <w:w w:val="95"/>
        </w:rPr>
        <w:t xml:space="preserve"> </w:t>
      </w:r>
      <w:r>
        <w:rPr>
          <w:w w:val="95"/>
        </w:rPr>
        <w:t>to</w:t>
      </w:r>
      <w:r>
        <w:rPr>
          <w:spacing w:val="-25"/>
          <w:w w:val="95"/>
        </w:rPr>
        <w:t xml:space="preserve"> </w:t>
      </w:r>
      <w:r>
        <w:rPr>
          <w:spacing w:val="4"/>
          <w:w w:val="95"/>
        </w:rPr>
        <w:t>following</w:t>
      </w:r>
      <w:r>
        <w:rPr>
          <w:spacing w:val="-40"/>
          <w:w w:val="95"/>
        </w:rPr>
        <w:t xml:space="preserve"> </w:t>
      </w:r>
      <w:r>
        <w:rPr>
          <w:spacing w:val="2"/>
          <w:w w:val="95"/>
        </w:rPr>
        <w:t>rules</w:t>
      </w:r>
      <w:r>
        <w:rPr>
          <w:spacing w:val="-38"/>
          <w:w w:val="95"/>
        </w:rPr>
        <w:t xml:space="preserve"> </w:t>
      </w:r>
      <w:r>
        <w:rPr>
          <w:spacing w:val="2"/>
          <w:w w:val="95"/>
        </w:rPr>
        <w:t>first</w:t>
      </w:r>
      <w:r>
        <w:rPr>
          <w:spacing w:val="-39"/>
          <w:w w:val="95"/>
        </w:rPr>
        <w:t xml:space="preserve"> </w:t>
      </w:r>
      <w:r>
        <w:rPr>
          <w:w w:val="95"/>
        </w:rPr>
        <w:t>and</w:t>
      </w:r>
      <w:r>
        <w:rPr>
          <w:spacing w:val="-38"/>
          <w:w w:val="95"/>
        </w:rPr>
        <w:t xml:space="preserve"> </w:t>
      </w:r>
      <w:r>
        <w:rPr>
          <w:spacing w:val="4"/>
          <w:w w:val="95"/>
        </w:rPr>
        <w:t xml:space="preserve">less </w:t>
      </w:r>
      <w:r>
        <w:t>importance</w:t>
      </w:r>
      <w:r>
        <w:rPr>
          <w:spacing w:val="-13"/>
        </w:rPr>
        <w:t xml:space="preserve"> </w:t>
      </w:r>
      <w:r>
        <w:t>to</w:t>
      </w:r>
      <w:r>
        <w:rPr>
          <w:spacing w:val="-19"/>
        </w:rPr>
        <w:t xml:space="preserve"> </w:t>
      </w:r>
      <w:r>
        <w:rPr>
          <w:spacing w:val="3"/>
        </w:rPr>
        <w:t>helping</w:t>
      </w:r>
      <w:r>
        <w:rPr>
          <w:spacing w:val="-37"/>
        </w:rPr>
        <w:t xml:space="preserve"> </w:t>
      </w:r>
      <w:r>
        <w:rPr>
          <w:spacing w:val="2"/>
        </w:rPr>
        <w:t>friends.</w:t>
      </w:r>
    </w:p>
    <w:p w14:paraId="7177D6ED" w14:textId="77777777" w:rsidR="005E0735" w:rsidRDefault="005E0735">
      <w:pPr>
        <w:pStyle w:val="BodyText"/>
        <w:spacing w:before="8"/>
        <w:rPr>
          <w:sz w:val="23"/>
        </w:rPr>
      </w:pPr>
    </w:p>
    <w:p w14:paraId="1D7D2F6C" w14:textId="77777777" w:rsidR="005E0735" w:rsidRDefault="00DF110A">
      <w:pPr>
        <w:pStyle w:val="ListParagraph"/>
        <w:numPr>
          <w:ilvl w:val="2"/>
          <w:numId w:val="18"/>
        </w:numPr>
        <w:tabs>
          <w:tab w:val="left" w:pos="2155"/>
        </w:tabs>
        <w:ind w:left="2154"/>
        <w:rPr>
          <w:sz w:val="24"/>
        </w:rPr>
      </w:pPr>
      <w:r>
        <w:rPr>
          <w:spacing w:val="2"/>
          <w:sz w:val="24"/>
        </w:rPr>
        <w:t>Attitudes</w:t>
      </w:r>
      <w:r>
        <w:rPr>
          <w:spacing w:val="-34"/>
          <w:sz w:val="24"/>
        </w:rPr>
        <w:t xml:space="preserve"> </w:t>
      </w:r>
      <w:r>
        <w:rPr>
          <w:sz w:val="24"/>
        </w:rPr>
        <w:t>towards</w:t>
      </w:r>
      <w:r>
        <w:rPr>
          <w:spacing w:val="-33"/>
          <w:sz w:val="24"/>
        </w:rPr>
        <w:t xml:space="preserve"> </w:t>
      </w:r>
      <w:r>
        <w:rPr>
          <w:sz w:val="24"/>
        </w:rPr>
        <w:t>time</w:t>
      </w:r>
    </w:p>
    <w:p w14:paraId="6690F64F" w14:textId="77777777" w:rsidR="005E0735" w:rsidRDefault="005E0735">
      <w:pPr>
        <w:pStyle w:val="BodyText"/>
        <w:spacing w:before="1"/>
        <w:rPr>
          <w:sz w:val="33"/>
        </w:rPr>
      </w:pPr>
    </w:p>
    <w:p w14:paraId="624617C1" w14:textId="77777777" w:rsidR="005E0735" w:rsidRDefault="00DF110A">
      <w:pPr>
        <w:pStyle w:val="BodyText"/>
        <w:spacing w:line="307" w:lineRule="auto"/>
        <w:ind w:left="1547" w:right="847"/>
      </w:pPr>
      <w:r>
        <w:rPr>
          <w:spacing w:val="2"/>
        </w:rPr>
        <w:t>Individual</w:t>
      </w:r>
      <w:r>
        <w:rPr>
          <w:spacing w:val="-51"/>
        </w:rPr>
        <w:t xml:space="preserve"> </w:t>
      </w:r>
      <w:r>
        <w:t>team</w:t>
      </w:r>
      <w:r>
        <w:rPr>
          <w:spacing w:val="-53"/>
        </w:rPr>
        <w:t xml:space="preserve"> </w:t>
      </w:r>
      <w:r>
        <w:t>members</w:t>
      </w:r>
      <w:r>
        <w:rPr>
          <w:spacing w:val="-53"/>
        </w:rPr>
        <w:t xml:space="preserve"> </w:t>
      </w:r>
      <w:r>
        <w:t>may</w:t>
      </w:r>
      <w:r>
        <w:rPr>
          <w:spacing w:val="-46"/>
        </w:rPr>
        <w:t xml:space="preserve"> </w:t>
      </w:r>
      <w:r>
        <w:t>have</w:t>
      </w:r>
      <w:r>
        <w:rPr>
          <w:spacing w:val="-51"/>
        </w:rPr>
        <w:t xml:space="preserve"> </w:t>
      </w:r>
      <w:r>
        <w:rPr>
          <w:spacing w:val="3"/>
        </w:rPr>
        <w:t>differences</w:t>
      </w:r>
      <w:r>
        <w:rPr>
          <w:spacing w:val="-53"/>
        </w:rPr>
        <w:t xml:space="preserve"> </w:t>
      </w:r>
      <w:r>
        <w:t>relating</w:t>
      </w:r>
      <w:r>
        <w:rPr>
          <w:spacing w:val="-54"/>
        </w:rPr>
        <w:t xml:space="preserve"> </w:t>
      </w:r>
      <w:r>
        <w:t>to</w:t>
      </w:r>
      <w:r>
        <w:rPr>
          <w:spacing w:val="-53"/>
        </w:rPr>
        <w:t xml:space="preserve"> </w:t>
      </w:r>
      <w:r>
        <w:t>how</w:t>
      </w:r>
      <w:r>
        <w:rPr>
          <w:spacing w:val="-46"/>
        </w:rPr>
        <w:t xml:space="preserve"> </w:t>
      </w:r>
      <w:r>
        <w:t>strongly</w:t>
      </w:r>
      <w:r>
        <w:rPr>
          <w:spacing w:val="-53"/>
        </w:rPr>
        <w:t xml:space="preserve"> </w:t>
      </w:r>
      <w:r>
        <w:rPr>
          <w:spacing w:val="2"/>
        </w:rPr>
        <w:t>they</w:t>
      </w:r>
      <w:r>
        <w:rPr>
          <w:spacing w:val="-46"/>
        </w:rPr>
        <w:t xml:space="preserve"> </w:t>
      </w:r>
      <w:r>
        <w:rPr>
          <w:spacing w:val="-3"/>
        </w:rPr>
        <w:t xml:space="preserve">are </w:t>
      </w:r>
      <w:r>
        <w:t>orientated</w:t>
      </w:r>
      <w:r>
        <w:rPr>
          <w:spacing w:val="-56"/>
        </w:rPr>
        <w:t xml:space="preserve"> </w:t>
      </w:r>
      <w:r>
        <w:t>to</w:t>
      </w:r>
      <w:r>
        <w:rPr>
          <w:spacing w:val="-55"/>
        </w:rPr>
        <w:t xml:space="preserve"> </w:t>
      </w:r>
      <w:r>
        <w:t>the</w:t>
      </w:r>
      <w:r>
        <w:rPr>
          <w:spacing w:val="-47"/>
        </w:rPr>
        <w:t xml:space="preserve"> </w:t>
      </w:r>
      <w:r>
        <w:rPr>
          <w:spacing w:val="3"/>
        </w:rPr>
        <w:t>influence</w:t>
      </w:r>
      <w:r>
        <w:rPr>
          <w:spacing w:val="-52"/>
        </w:rPr>
        <w:t xml:space="preserve"> </w:t>
      </w:r>
      <w:r>
        <w:t>of</w:t>
      </w:r>
      <w:r>
        <w:rPr>
          <w:spacing w:val="-54"/>
        </w:rPr>
        <w:t xml:space="preserve"> </w:t>
      </w:r>
      <w:r>
        <w:t>the</w:t>
      </w:r>
      <w:r>
        <w:rPr>
          <w:spacing w:val="-47"/>
        </w:rPr>
        <w:t xml:space="preserve"> </w:t>
      </w:r>
      <w:r>
        <w:t>past</w:t>
      </w:r>
      <w:r>
        <w:rPr>
          <w:spacing w:val="-50"/>
        </w:rPr>
        <w:t xml:space="preserve"> </w:t>
      </w:r>
      <w:r>
        <w:rPr>
          <w:spacing w:val="3"/>
        </w:rPr>
        <w:t>(for</w:t>
      </w:r>
      <w:r>
        <w:rPr>
          <w:spacing w:val="-57"/>
        </w:rPr>
        <w:t xml:space="preserve"> </w:t>
      </w:r>
      <w:r>
        <w:rPr>
          <w:spacing w:val="3"/>
        </w:rPr>
        <w:t>example,</w:t>
      </w:r>
      <w:r>
        <w:rPr>
          <w:spacing w:val="-54"/>
        </w:rPr>
        <w:t xml:space="preserve"> </w:t>
      </w:r>
      <w:r>
        <w:t>the</w:t>
      </w:r>
      <w:r>
        <w:rPr>
          <w:spacing w:val="-53"/>
        </w:rPr>
        <w:t xml:space="preserve"> </w:t>
      </w:r>
      <w:r>
        <w:t>importance</w:t>
      </w:r>
      <w:r>
        <w:rPr>
          <w:spacing w:val="-52"/>
        </w:rPr>
        <w:t xml:space="preserve"> </w:t>
      </w:r>
      <w:r>
        <w:t>of</w:t>
      </w:r>
      <w:r>
        <w:rPr>
          <w:spacing w:val="-48"/>
        </w:rPr>
        <w:t xml:space="preserve"> </w:t>
      </w:r>
      <w:r>
        <w:t xml:space="preserve">precedence </w:t>
      </w:r>
      <w:r>
        <w:rPr>
          <w:w w:val="95"/>
        </w:rPr>
        <w:t>and</w:t>
      </w:r>
      <w:r>
        <w:rPr>
          <w:spacing w:val="-28"/>
          <w:w w:val="95"/>
        </w:rPr>
        <w:t xml:space="preserve"> </w:t>
      </w:r>
      <w:r>
        <w:rPr>
          <w:w w:val="95"/>
        </w:rPr>
        <w:t>history),</w:t>
      </w:r>
      <w:r>
        <w:rPr>
          <w:spacing w:val="-36"/>
          <w:w w:val="95"/>
        </w:rPr>
        <w:t xml:space="preserve"> </w:t>
      </w:r>
      <w:r>
        <w:rPr>
          <w:w w:val="95"/>
        </w:rPr>
        <w:t>the</w:t>
      </w:r>
      <w:r>
        <w:rPr>
          <w:spacing w:val="-22"/>
          <w:w w:val="95"/>
        </w:rPr>
        <w:t xml:space="preserve"> </w:t>
      </w:r>
      <w:r>
        <w:rPr>
          <w:spacing w:val="2"/>
          <w:w w:val="95"/>
        </w:rPr>
        <w:t>present</w:t>
      </w:r>
      <w:r>
        <w:rPr>
          <w:spacing w:val="-40"/>
          <w:w w:val="95"/>
        </w:rPr>
        <w:t xml:space="preserve"> </w:t>
      </w:r>
      <w:r>
        <w:rPr>
          <w:spacing w:val="3"/>
          <w:w w:val="95"/>
        </w:rPr>
        <w:t>(for</w:t>
      </w:r>
      <w:r>
        <w:rPr>
          <w:spacing w:val="-43"/>
          <w:w w:val="95"/>
        </w:rPr>
        <w:t xml:space="preserve"> </w:t>
      </w:r>
      <w:r>
        <w:rPr>
          <w:spacing w:val="4"/>
          <w:w w:val="95"/>
        </w:rPr>
        <w:t>example,</w:t>
      </w:r>
      <w:r>
        <w:rPr>
          <w:spacing w:val="-36"/>
          <w:w w:val="95"/>
        </w:rPr>
        <w:t xml:space="preserve"> </w:t>
      </w:r>
      <w:r>
        <w:rPr>
          <w:w w:val="95"/>
        </w:rPr>
        <w:t>current</w:t>
      </w:r>
      <w:r>
        <w:rPr>
          <w:spacing w:val="-40"/>
          <w:w w:val="95"/>
        </w:rPr>
        <w:t xml:space="preserve"> </w:t>
      </w:r>
      <w:r>
        <w:rPr>
          <w:w w:val="95"/>
        </w:rPr>
        <w:t>organizational</w:t>
      </w:r>
      <w:r>
        <w:rPr>
          <w:spacing w:val="-33"/>
          <w:w w:val="95"/>
        </w:rPr>
        <w:t xml:space="preserve"> </w:t>
      </w:r>
      <w:r>
        <w:rPr>
          <w:spacing w:val="2"/>
          <w:w w:val="95"/>
        </w:rPr>
        <w:t>politics</w:t>
      </w:r>
      <w:r>
        <w:rPr>
          <w:spacing w:val="-38"/>
          <w:w w:val="95"/>
        </w:rPr>
        <w:t xml:space="preserve"> </w:t>
      </w:r>
      <w:r>
        <w:rPr>
          <w:w w:val="95"/>
        </w:rPr>
        <w:t>and</w:t>
      </w:r>
      <w:r>
        <w:rPr>
          <w:spacing w:val="-39"/>
          <w:w w:val="95"/>
        </w:rPr>
        <w:t xml:space="preserve"> </w:t>
      </w:r>
      <w:r>
        <w:rPr>
          <w:w w:val="95"/>
        </w:rPr>
        <w:t xml:space="preserve">concerns) </w:t>
      </w:r>
      <w:r>
        <w:t>and</w:t>
      </w:r>
      <w:r>
        <w:rPr>
          <w:spacing w:val="-24"/>
        </w:rPr>
        <w:t xml:space="preserve"> </w:t>
      </w:r>
      <w:r>
        <w:t>the</w:t>
      </w:r>
      <w:r>
        <w:rPr>
          <w:spacing w:val="-17"/>
        </w:rPr>
        <w:t xml:space="preserve"> </w:t>
      </w:r>
      <w:r>
        <w:t>future</w:t>
      </w:r>
      <w:r>
        <w:rPr>
          <w:spacing w:val="-31"/>
        </w:rPr>
        <w:t xml:space="preserve"> </w:t>
      </w:r>
      <w:r>
        <w:rPr>
          <w:spacing w:val="3"/>
        </w:rPr>
        <w:t>(for</w:t>
      </w:r>
      <w:r>
        <w:rPr>
          <w:spacing w:val="-28"/>
        </w:rPr>
        <w:t xml:space="preserve"> </w:t>
      </w:r>
      <w:r>
        <w:rPr>
          <w:spacing w:val="3"/>
        </w:rPr>
        <w:t>example,</w:t>
      </w:r>
      <w:r>
        <w:rPr>
          <w:spacing w:val="-35"/>
        </w:rPr>
        <w:t xml:space="preserve"> </w:t>
      </w:r>
      <w:r>
        <w:t>a</w:t>
      </w:r>
      <w:r>
        <w:rPr>
          <w:spacing w:val="-41"/>
        </w:rPr>
        <w:t xml:space="preserve"> </w:t>
      </w:r>
      <w:r>
        <w:rPr>
          <w:spacing w:val="3"/>
        </w:rPr>
        <w:t>vision</w:t>
      </w:r>
      <w:r>
        <w:rPr>
          <w:spacing w:val="-38"/>
        </w:rPr>
        <w:t xml:space="preserve"> </w:t>
      </w:r>
      <w:r>
        <w:rPr>
          <w:spacing w:val="2"/>
        </w:rPr>
        <w:t>for</w:t>
      </w:r>
      <w:r>
        <w:rPr>
          <w:spacing w:val="-42"/>
        </w:rPr>
        <w:t xml:space="preserve"> </w:t>
      </w:r>
      <w:r>
        <w:t>future</w:t>
      </w:r>
      <w:r>
        <w:rPr>
          <w:spacing w:val="-17"/>
        </w:rPr>
        <w:t xml:space="preserve"> </w:t>
      </w:r>
      <w:r>
        <w:rPr>
          <w:spacing w:val="2"/>
        </w:rPr>
        <w:t>development).</w:t>
      </w:r>
    </w:p>
    <w:p w14:paraId="360A25E6" w14:textId="77777777" w:rsidR="005E0735" w:rsidRDefault="005E0735">
      <w:pPr>
        <w:pStyle w:val="BodyText"/>
        <w:spacing w:before="9"/>
      </w:pPr>
    </w:p>
    <w:p w14:paraId="3E5CB9C7" w14:textId="77777777" w:rsidR="005E0735" w:rsidRDefault="00DF110A">
      <w:pPr>
        <w:pStyle w:val="ListParagraph"/>
        <w:numPr>
          <w:ilvl w:val="2"/>
          <w:numId w:val="18"/>
        </w:numPr>
        <w:tabs>
          <w:tab w:val="left" w:pos="2155"/>
        </w:tabs>
        <w:ind w:left="2154"/>
        <w:rPr>
          <w:sz w:val="24"/>
        </w:rPr>
      </w:pPr>
      <w:r>
        <w:rPr>
          <w:spacing w:val="2"/>
          <w:sz w:val="24"/>
        </w:rPr>
        <w:t>Attitudes</w:t>
      </w:r>
      <w:r>
        <w:rPr>
          <w:spacing w:val="-34"/>
          <w:sz w:val="24"/>
        </w:rPr>
        <w:t xml:space="preserve"> </w:t>
      </w:r>
      <w:r>
        <w:rPr>
          <w:sz w:val="24"/>
        </w:rPr>
        <w:t>towards</w:t>
      </w:r>
      <w:r>
        <w:rPr>
          <w:spacing w:val="-34"/>
          <w:sz w:val="24"/>
        </w:rPr>
        <w:t xml:space="preserve"> </w:t>
      </w:r>
      <w:r>
        <w:rPr>
          <w:sz w:val="24"/>
        </w:rPr>
        <w:t>nature</w:t>
      </w:r>
    </w:p>
    <w:p w14:paraId="064FDD3D" w14:textId="77777777" w:rsidR="005E0735" w:rsidRDefault="005E0735">
      <w:pPr>
        <w:pStyle w:val="BodyText"/>
        <w:spacing w:before="1"/>
        <w:rPr>
          <w:sz w:val="33"/>
        </w:rPr>
      </w:pPr>
    </w:p>
    <w:p w14:paraId="40E72DC0" w14:textId="77777777" w:rsidR="005E0735" w:rsidRDefault="00DF110A">
      <w:pPr>
        <w:pStyle w:val="BodyText"/>
        <w:spacing w:line="316" w:lineRule="auto"/>
        <w:ind w:left="1547" w:right="847"/>
      </w:pPr>
      <w:r>
        <w:t xml:space="preserve">Some </w:t>
      </w:r>
      <w:r>
        <w:rPr>
          <w:spacing w:val="3"/>
        </w:rPr>
        <w:t xml:space="preserve">people </w:t>
      </w:r>
      <w:r>
        <w:rPr>
          <w:spacing w:val="4"/>
        </w:rPr>
        <w:t xml:space="preserve">view </w:t>
      </w:r>
      <w:r>
        <w:t xml:space="preserve">the </w:t>
      </w:r>
      <w:r>
        <w:rPr>
          <w:spacing w:val="2"/>
        </w:rPr>
        <w:t xml:space="preserve">environment, </w:t>
      </w:r>
      <w:r>
        <w:t xml:space="preserve">fate and current circumstances as acting </w:t>
      </w:r>
      <w:r>
        <w:rPr>
          <w:spacing w:val="3"/>
        </w:rPr>
        <w:t>powerfully</w:t>
      </w:r>
      <w:r>
        <w:rPr>
          <w:spacing w:val="-54"/>
        </w:rPr>
        <w:t xml:space="preserve"> </w:t>
      </w:r>
      <w:r>
        <w:t>on</w:t>
      </w:r>
      <w:r>
        <w:rPr>
          <w:spacing w:val="-54"/>
        </w:rPr>
        <w:t xml:space="preserve"> </w:t>
      </w:r>
      <w:r>
        <w:rPr>
          <w:spacing w:val="3"/>
        </w:rPr>
        <w:t>individuals</w:t>
      </w:r>
      <w:r>
        <w:rPr>
          <w:spacing w:val="-54"/>
        </w:rPr>
        <w:t xml:space="preserve"> </w:t>
      </w:r>
      <w:r>
        <w:t>and</w:t>
      </w:r>
      <w:r>
        <w:rPr>
          <w:spacing w:val="-54"/>
        </w:rPr>
        <w:t xml:space="preserve"> </w:t>
      </w:r>
      <w:r>
        <w:rPr>
          <w:spacing w:val="5"/>
        </w:rPr>
        <w:t>will</w:t>
      </w:r>
      <w:r>
        <w:rPr>
          <w:spacing w:val="-48"/>
        </w:rPr>
        <w:t xml:space="preserve"> </w:t>
      </w:r>
      <w:r>
        <w:rPr>
          <w:spacing w:val="4"/>
        </w:rPr>
        <w:t>seek</w:t>
      </w:r>
      <w:r>
        <w:rPr>
          <w:spacing w:val="-53"/>
        </w:rPr>
        <w:t xml:space="preserve"> </w:t>
      </w:r>
      <w:r>
        <w:t>to</w:t>
      </w:r>
      <w:r>
        <w:rPr>
          <w:spacing w:val="-55"/>
        </w:rPr>
        <w:t xml:space="preserve"> </w:t>
      </w:r>
      <w:r>
        <w:rPr>
          <w:spacing w:val="4"/>
        </w:rPr>
        <w:t>live</w:t>
      </w:r>
      <w:r>
        <w:rPr>
          <w:spacing w:val="-51"/>
        </w:rPr>
        <w:t xml:space="preserve"> </w:t>
      </w:r>
      <w:r>
        <w:rPr>
          <w:spacing w:val="4"/>
        </w:rPr>
        <w:t>in</w:t>
      </w:r>
      <w:r>
        <w:rPr>
          <w:spacing w:val="-54"/>
        </w:rPr>
        <w:t xml:space="preserve"> </w:t>
      </w:r>
      <w:r>
        <w:t>harmony</w:t>
      </w:r>
      <w:r>
        <w:rPr>
          <w:spacing w:val="-48"/>
        </w:rPr>
        <w:t xml:space="preserve"> </w:t>
      </w:r>
      <w:r>
        <w:rPr>
          <w:spacing w:val="3"/>
        </w:rPr>
        <w:t>with</w:t>
      </w:r>
      <w:r>
        <w:rPr>
          <w:spacing w:val="-48"/>
        </w:rPr>
        <w:t xml:space="preserve"> </w:t>
      </w:r>
      <w:r>
        <w:t>these</w:t>
      </w:r>
      <w:r>
        <w:rPr>
          <w:spacing w:val="-52"/>
        </w:rPr>
        <w:t xml:space="preserve"> </w:t>
      </w:r>
      <w:r>
        <w:t>factors.</w:t>
      </w:r>
      <w:r>
        <w:rPr>
          <w:spacing w:val="-53"/>
        </w:rPr>
        <w:t xml:space="preserve"> </w:t>
      </w:r>
      <w:r>
        <w:t xml:space="preserve">Others </w:t>
      </w:r>
      <w:r>
        <w:rPr>
          <w:w w:val="95"/>
        </w:rPr>
        <w:t>may</w:t>
      </w:r>
      <w:r>
        <w:rPr>
          <w:spacing w:val="-19"/>
          <w:w w:val="95"/>
        </w:rPr>
        <w:t xml:space="preserve"> </w:t>
      </w:r>
      <w:r>
        <w:rPr>
          <w:w w:val="95"/>
        </w:rPr>
        <w:t>want</w:t>
      </w:r>
      <w:r>
        <w:rPr>
          <w:spacing w:val="-22"/>
          <w:w w:val="95"/>
        </w:rPr>
        <w:t xml:space="preserve"> </w:t>
      </w:r>
      <w:r>
        <w:rPr>
          <w:w w:val="95"/>
        </w:rPr>
        <w:t>to</w:t>
      </w:r>
      <w:r>
        <w:rPr>
          <w:spacing w:val="-21"/>
          <w:w w:val="95"/>
        </w:rPr>
        <w:t xml:space="preserve"> </w:t>
      </w:r>
      <w:r>
        <w:rPr>
          <w:w w:val="95"/>
        </w:rPr>
        <w:t>manipulate,</w:t>
      </w:r>
      <w:r>
        <w:rPr>
          <w:spacing w:val="-32"/>
          <w:w w:val="95"/>
        </w:rPr>
        <w:t xml:space="preserve"> </w:t>
      </w:r>
      <w:r>
        <w:rPr>
          <w:w w:val="95"/>
        </w:rPr>
        <w:t>control</w:t>
      </w:r>
      <w:r>
        <w:rPr>
          <w:spacing w:val="-27"/>
          <w:w w:val="95"/>
        </w:rPr>
        <w:t xml:space="preserve"> </w:t>
      </w:r>
      <w:r>
        <w:rPr>
          <w:w w:val="95"/>
        </w:rPr>
        <w:t>and</w:t>
      </w:r>
      <w:r>
        <w:rPr>
          <w:spacing w:val="-21"/>
          <w:w w:val="95"/>
        </w:rPr>
        <w:t xml:space="preserve"> </w:t>
      </w:r>
      <w:r>
        <w:rPr>
          <w:spacing w:val="4"/>
          <w:w w:val="95"/>
        </w:rPr>
        <w:t>even</w:t>
      </w:r>
      <w:r>
        <w:rPr>
          <w:spacing w:val="-34"/>
          <w:w w:val="95"/>
        </w:rPr>
        <w:t xml:space="preserve"> </w:t>
      </w:r>
      <w:r>
        <w:rPr>
          <w:spacing w:val="4"/>
          <w:w w:val="95"/>
        </w:rPr>
        <w:t>exploit</w:t>
      </w:r>
      <w:r>
        <w:rPr>
          <w:spacing w:val="-36"/>
          <w:w w:val="95"/>
        </w:rPr>
        <w:t xml:space="preserve"> </w:t>
      </w:r>
      <w:r>
        <w:rPr>
          <w:w w:val="95"/>
        </w:rPr>
        <w:t>the</w:t>
      </w:r>
      <w:r>
        <w:rPr>
          <w:spacing w:val="-28"/>
          <w:w w:val="95"/>
        </w:rPr>
        <w:t xml:space="preserve"> </w:t>
      </w:r>
      <w:r>
        <w:rPr>
          <w:spacing w:val="2"/>
          <w:w w:val="95"/>
        </w:rPr>
        <w:t>environment.</w:t>
      </w:r>
      <w:r>
        <w:rPr>
          <w:spacing w:val="-33"/>
          <w:w w:val="95"/>
        </w:rPr>
        <w:t xml:space="preserve"> </w:t>
      </w:r>
      <w:r>
        <w:rPr>
          <w:w w:val="95"/>
        </w:rPr>
        <w:t>These</w:t>
      </w:r>
      <w:r>
        <w:rPr>
          <w:spacing w:val="-29"/>
          <w:w w:val="95"/>
        </w:rPr>
        <w:t xml:space="preserve"> </w:t>
      </w:r>
      <w:r>
        <w:rPr>
          <w:spacing w:val="4"/>
          <w:w w:val="95"/>
        </w:rPr>
        <w:t>views</w:t>
      </w:r>
      <w:r>
        <w:rPr>
          <w:spacing w:val="-33"/>
          <w:w w:val="95"/>
        </w:rPr>
        <w:t xml:space="preserve"> </w:t>
      </w:r>
      <w:r>
        <w:rPr>
          <w:w w:val="95"/>
        </w:rPr>
        <w:t xml:space="preserve">may </w:t>
      </w:r>
      <w:r>
        <w:rPr>
          <w:spacing w:val="3"/>
        </w:rPr>
        <w:t>lead</w:t>
      </w:r>
      <w:r>
        <w:rPr>
          <w:spacing w:val="-50"/>
        </w:rPr>
        <w:t xml:space="preserve"> </w:t>
      </w:r>
      <w:r>
        <w:t>to</w:t>
      </w:r>
      <w:r>
        <w:rPr>
          <w:spacing w:val="-31"/>
        </w:rPr>
        <w:t xml:space="preserve"> </w:t>
      </w:r>
      <w:r>
        <w:t>very</w:t>
      </w:r>
      <w:r>
        <w:rPr>
          <w:spacing w:val="-48"/>
        </w:rPr>
        <w:t xml:space="preserve"> </w:t>
      </w:r>
      <w:r>
        <w:rPr>
          <w:spacing w:val="3"/>
        </w:rPr>
        <w:t>different</w:t>
      </w:r>
      <w:r>
        <w:rPr>
          <w:spacing w:val="-50"/>
        </w:rPr>
        <w:t xml:space="preserve"> </w:t>
      </w:r>
      <w:r>
        <w:t>ways</w:t>
      </w:r>
      <w:r>
        <w:rPr>
          <w:spacing w:val="-48"/>
        </w:rPr>
        <w:t xml:space="preserve"> </w:t>
      </w:r>
      <w:r>
        <w:t>of</w:t>
      </w:r>
      <w:r>
        <w:rPr>
          <w:spacing w:val="-47"/>
        </w:rPr>
        <w:t xml:space="preserve"> </w:t>
      </w:r>
      <w:r>
        <w:t>analyzing</w:t>
      </w:r>
      <w:r>
        <w:rPr>
          <w:spacing w:val="-50"/>
        </w:rPr>
        <w:t xml:space="preserve"> </w:t>
      </w:r>
      <w:r>
        <w:t>the</w:t>
      </w:r>
      <w:r>
        <w:rPr>
          <w:spacing w:val="-45"/>
        </w:rPr>
        <w:t xml:space="preserve"> </w:t>
      </w:r>
      <w:r>
        <w:rPr>
          <w:spacing w:val="4"/>
        </w:rPr>
        <w:t>feasibility</w:t>
      </w:r>
      <w:r>
        <w:rPr>
          <w:spacing w:val="-48"/>
        </w:rPr>
        <w:t xml:space="preserve"> </w:t>
      </w:r>
      <w:r>
        <w:t>and</w:t>
      </w:r>
      <w:r>
        <w:rPr>
          <w:spacing w:val="-49"/>
        </w:rPr>
        <w:t xml:space="preserve"> </w:t>
      </w:r>
      <w:r>
        <w:t>importance</w:t>
      </w:r>
      <w:r>
        <w:rPr>
          <w:spacing w:val="-45"/>
        </w:rPr>
        <w:t xml:space="preserve"> </w:t>
      </w:r>
      <w:r>
        <w:t>of</w:t>
      </w:r>
      <w:r>
        <w:rPr>
          <w:spacing w:val="-38"/>
        </w:rPr>
        <w:t xml:space="preserve"> </w:t>
      </w:r>
      <w:r>
        <w:t>projects.</w:t>
      </w:r>
    </w:p>
    <w:p w14:paraId="7FD2E840" w14:textId="77777777" w:rsidR="005E0735" w:rsidRDefault="00DF110A">
      <w:pPr>
        <w:pStyle w:val="BodyText"/>
        <w:spacing w:line="244" w:lineRule="exact"/>
        <w:ind w:left="1547"/>
      </w:pPr>
      <w:r>
        <w:t>These attitudes are also highly important in anticipating reactions to field projects.</w:t>
      </w:r>
    </w:p>
    <w:p w14:paraId="5924E6B8" w14:textId="77777777" w:rsidR="005E0735" w:rsidRDefault="005E0735">
      <w:pPr>
        <w:pStyle w:val="BodyText"/>
        <w:spacing w:before="2"/>
        <w:rPr>
          <w:sz w:val="33"/>
        </w:rPr>
      </w:pPr>
    </w:p>
    <w:p w14:paraId="77B40A44" w14:textId="77777777" w:rsidR="005E0735" w:rsidRDefault="00DF110A">
      <w:pPr>
        <w:pStyle w:val="BodyText"/>
        <w:spacing w:line="319" w:lineRule="auto"/>
        <w:ind w:left="1547" w:right="847"/>
      </w:pPr>
      <w:r>
        <w:rPr>
          <w:w w:val="95"/>
        </w:rPr>
        <w:t>The</w:t>
      </w:r>
      <w:r>
        <w:rPr>
          <w:spacing w:val="-19"/>
          <w:w w:val="95"/>
        </w:rPr>
        <w:t xml:space="preserve"> </w:t>
      </w:r>
      <w:r>
        <w:rPr>
          <w:w w:val="95"/>
        </w:rPr>
        <w:t>analysis</w:t>
      </w:r>
      <w:r>
        <w:rPr>
          <w:spacing w:val="-36"/>
          <w:w w:val="95"/>
        </w:rPr>
        <w:t xml:space="preserve"> </w:t>
      </w:r>
      <w:r>
        <w:rPr>
          <w:w w:val="95"/>
        </w:rPr>
        <w:t>of</w:t>
      </w:r>
      <w:r>
        <w:rPr>
          <w:spacing w:val="-20"/>
          <w:w w:val="95"/>
        </w:rPr>
        <w:t xml:space="preserve"> </w:t>
      </w:r>
      <w:r>
        <w:rPr>
          <w:w w:val="95"/>
        </w:rPr>
        <w:t>culture</w:t>
      </w:r>
      <w:r>
        <w:rPr>
          <w:spacing w:val="-32"/>
          <w:w w:val="95"/>
        </w:rPr>
        <w:t xml:space="preserve"> </w:t>
      </w:r>
      <w:r>
        <w:rPr>
          <w:spacing w:val="3"/>
          <w:w w:val="95"/>
        </w:rPr>
        <w:t>differences</w:t>
      </w:r>
      <w:r>
        <w:rPr>
          <w:spacing w:val="-36"/>
          <w:w w:val="95"/>
        </w:rPr>
        <w:t xml:space="preserve"> </w:t>
      </w:r>
      <w:r>
        <w:rPr>
          <w:spacing w:val="2"/>
          <w:w w:val="95"/>
        </w:rPr>
        <w:t>using</w:t>
      </w:r>
      <w:r>
        <w:rPr>
          <w:spacing w:val="-38"/>
          <w:w w:val="95"/>
        </w:rPr>
        <w:t xml:space="preserve"> </w:t>
      </w:r>
      <w:r>
        <w:rPr>
          <w:w w:val="95"/>
        </w:rPr>
        <w:t>a</w:t>
      </w:r>
      <w:r>
        <w:rPr>
          <w:spacing w:val="-41"/>
          <w:w w:val="95"/>
        </w:rPr>
        <w:t xml:space="preserve"> </w:t>
      </w:r>
      <w:r>
        <w:rPr>
          <w:w w:val="95"/>
        </w:rPr>
        <w:t>cultural</w:t>
      </w:r>
      <w:r>
        <w:rPr>
          <w:spacing w:val="-17"/>
          <w:w w:val="95"/>
        </w:rPr>
        <w:t xml:space="preserve"> </w:t>
      </w:r>
      <w:r>
        <w:rPr>
          <w:spacing w:val="2"/>
          <w:w w:val="95"/>
        </w:rPr>
        <w:t>profile</w:t>
      </w:r>
      <w:r>
        <w:rPr>
          <w:spacing w:val="-32"/>
          <w:w w:val="95"/>
        </w:rPr>
        <w:t xml:space="preserve"> </w:t>
      </w:r>
      <w:r>
        <w:rPr>
          <w:w w:val="95"/>
        </w:rPr>
        <w:t>questionnaire</w:t>
      </w:r>
      <w:r>
        <w:rPr>
          <w:spacing w:val="-44"/>
          <w:w w:val="95"/>
        </w:rPr>
        <w:t xml:space="preserve"> </w:t>
      </w:r>
      <w:r>
        <w:rPr>
          <w:spacing w:val="2"/>
          <w:w w:val="95"/>
        </w:rPr>
        <w:t>first</w:t>
      </w:r>
      <w:r>
        <w:rPr>
          <w:spacing w:val="-38"/>
          <w:w w:val="95"/>
        </w:rPr>
        <w:t xml:space="preserve"> </w:t>
      </w:r>
      <w:r>
        <w:rPr>
          <w:spacing w:val="3"/>
          <w:w w:val="95"/>
        </w:rPr>
        <w:t xml:space="preserve">helps </w:t>
      </w:r>
      <w:r>
        <w:rPr>
          <w:w w:val="95"/>
        </w:rPr>
        <w:t>participants</w:t>
      </w:r>
      <w:r>
        <w:rPr>
          <w:spacing w:val="-26"/>
          <w:w w:val="95"/>
        </w:rPr>
        <w:t xml:space="preserve"> </w:t>
      </w:r>
      <w:r>
        <w:rPr>
          <w:w w:val="95"/>
        </w:rPr>
        <w:t>understand</w:t>
      </w:r>
      <w:r>
        <w:rPr>
          <w:spacing w:val="-39"/>
          <w:w w:val="95"/>
        </w:rPr>
        <w:t xml:space="preserve"> </w:t>
      </w:r>
      <w:r>
        <w:rPr>
          <w:w w:val="95"/>
        </w:rPr>
        <w:t>how</w:t>
      </w:r>
      <w:r>
        <w:rPr>
          <w:spacing w:val="-36"/>
          <w:w w:val="95"/>
        </w:rPr>
        <w:t xml:space="preserve"> </w:t>
      </w:r>
      <w:r>
        <w:rPr>
          <w:spacing w:val="2"/>
          <w:w w:val="95"/>
        </w:rPr>
        <w:t>they</w:t>
      </w:r>
      <w:r>
        <w:rPr>
          <w:spacing w:val="-24"/>
          <w:w w:val="95"/>
        </w:rPr>
        <w:t xml:space="preserve"> </w:t>
      </w:r>
      <w:r>
        <w:rPr>
          <w:w w:val="95"/>
        </w:rPr>
        <w:t>may</w:t>
      </w:r>
      <w:r>
        <w:rPr>
          <w:spacing w:val="-24"/>
          <w:w w:val="95"/>
        </w:rPr>
        <w:t xml:space="preserve"> </w:t>
      </w:r>
      <w:r>
        <w:rPr>
          <w:w w:val="95"/>
        </w:rPr>
        <w:t>be</w:t>
      </w:r>
      <w:r>
        <w:rPr>
          <w:spacing w:val="-21"/>
          <w:w w:val="95"/>
        </w:rPr>
        <w:t xml:space="preserve"> </w:t>
      </w:r>
      <w:r>
        <w:rPr>
          <w:spacing w:val="2"/>
          <w:w w:val="95"/>
        </w:rPr>
        <w:t>perceived</w:t>
      </w:r>
      <w:r>
        <w:rPr>
          <w:spacing w:val="-38"/>
          <w:w w:val="95"/>
        </w:rPr>
        <w:t xml:space="preserve"> </w:t>
      </w:r>
      <w:r>
        <w:rPr>
          <w:w w:val="95"/>
        </w:rPr>
        <w:t>by</w:t>
      </w:r>
      <w:r>
        <w:rPr>
          <w:spacing w:val="-37"/>
          <w:w w:val="95"/>
        </w:rPr>
        <w:t xml:space="preserve"> </w:t>
      </w:r>
      <w:r>
        <w:rPr>
          <w:w w:val="95"/>
        </w:rPr>
        <w:t>others</w:t>
      </w:r>
      <w:r>
        <w:rPr>
          <w:spacing w:val="-37"/>
          <w:w w:val="95"/>
        </w:rPr>
        <w:t xml:space="preserve"> </w:t>
      </w:r>
      <w:r>
        <w:rPr>
          <w:w w:val="95"/>
        </w:rPr>
        <w:t>and,</w:t>
      </w:r>
      <w:r>
        <w:rPr>
          <w:spacing w:val="-24"/>
          <w:w w:val="95"/>
        </w:rPr>
        <w:t xml:space="preserve"> </w:t>
      </w:r>
      <w:r>
        <w:rPr>
          <w:w w:val="95"/>
        </w:rPr>
        <w:t>second,</w:t>
      </w:r>
      <w:r>
        <w:rPr>
          <w:spacing w:val="-23"/>
          <w:w w:val="95"/>
        </w:rPr>
        <w:t xml:space="preserve"> </w:t>
      </w:r>
      <w:r>
        <w:rPr>
          <w:spacing w:val="3"/>
          <w:w w:val="95"/>
        </w:rPr>
        <w:t>helps</w:t>
      </w:r>
    </w:p>
    <w:p w14:paraId="50FAC258" w14:textId="77777777" w:rsidR="005E0735" w:rsidRDefault="00DF110A">
      <w:pPr>
        <w:pStyle w:val="BodyText"/>
        <w:spacing w:line="316" w:lineRule="auto"/>
        <w:ind w:left="1547" w:right="847"/>
      </w:pPr>
      <w:r>
        <w:rPr>
          <w:spacing w:val="2"/>
          <w:w w:val="95"/>
        </w:rPr>
        <w:t>them</w:t>
      </w:r>
      <w:r>
        <w:rPr>
          <w:spacing w:val="-15"/>
          <w:w w:val="95"/>
        </w:rPr>
        <w:t xml:space="preserve"> </w:t>
      </w:r>
      <w:r>
        <w:rPr>
          <w:w w:val="95"/>
        </w:rPr>
        <w:t>to</w:t>
      </w:r>
      <w:r>
        <w:rPr>
          <w:spacing w:val="-13"/>
          <w:w w:val="95"/>
        </w:rPr>
        <w:t xml:space="preserve"> </w:t>
      </w:r>
      <w:r>
        <w:rPr>
          <w:spacing w:val="2"/>
          <w:w w:val="95"/>
        </w:rPr>
        <w:t>modify</w:t>
      </w:r>
      <w:r>
        <w:rPr>
          <w:spacing w:val="-27"/>
          <w:w w:val="95"/>
        </w:rPr>
        <w:t xml:space="preserve"> </w:t>
      </w:r>
      <w:r>
        <w:rPr>
          <w:w w:val="95"/>
        </w:rPr>
        <w:t>and</w:t>
      </w:r>
      <w:r>
        <w:rPr>
          <w:spacing w:val="-13"/>
          <w:w w:val="95"/>
        </w:rPr>
        <w:t xml:space="preserve"> </w:t>
      </w:r>
      <w:r>
        <w:rPr>
          <w:spacing w:val="2"/>
          <w:w w:val="95"/>
        </w:rPr>
        <w:t>expand</w:t>
      </w:r>
      <w:r>
        <w:rPr>
          <w:spacing w:val="-30"/>
          <w:w w:val="95"/>
        </w:rPr>
        <w:t xml:space="preserve"> </w:t>
      </w:r>
      <w:r>
        <w:rPr>
          <w:spacing w:val="3"/>
          <w:w w:val="95"/>
        </w:rPr>
        <w:t>their</w:t>
      </w:r>
      <w:r>
        <w:rPr>
          <w:spacing w:val="-18"/>
          <w:w w:val="95"/>
        </w:rPr>
        <w:t xml:space="preserve"> </w:t>
      </w:r>
      <w:r>
        <w:rPr>
          <w:w w:val="95"/>
        </w:rPr>
        <w:t>understanding</w:t>
      </w:r>
      <w:r>
        <w:rPr>
          <w:spacing w:val="-32"/>
          <w:w w:val="95"/>
        </w:rPr>
        <w:t xml:space="preserve"> </w:t>
      </w:r>
      <w:r>
        <w:rPr>
          <w:w w:val="95"/>
        </w:rPr>
        <w:t>of</w:t>
      </w:r>
      <w:r>
        <w:rPr>
          <w:spacing w:val="-25"/>
          <w:w w:val="95"/>
        </w:rPr>
        <w:t xml:space="preserve"> </w:t>
      </w:r>
      <w:r>
        <w:rPr>
          <w:w w:val="95"/>
        </w:rPr>
        <w:t>the</w:t>
      </w:r>
      <w:r>
        <w:rPr>
          <w:spacing w:val="-5"/>
          <w:w w:val="95"/>
        </w:rPr>
        <w:t xml:space="preserve"> </w:t>
      </w:r>
      <w:r>
        <w:rPr>
          <w:w w:val="95"/>
        </w:rPr>
        <w:t>behaviors</w:t>
      </w:r>
      <w:r>
        <w:rPr>
          <w:spacing w:val="-29"/>
          <w:w w:val="95"/>
        </w:rPr>
        <w:t xml:space="preserve"> </w:t>
      </w:r>
      <w:r>
        <w:rPr>
          <w:w w:val="95"/>
        </w:rPr>
        <w:t>of</w:t>
      </w:r>
      <w:r>
        <w:rPr>
          <w:spacing w:val="-25"/>
          <w:w w:val="95"/>
        </w:rPr>
        <w:t xml:space="preserve"> </w:t>
      </w:r>
      <w:r>
        <w:rPr>
          <w:w w:val="95"/>
        </w:rPr>
        <w:t>others.</w:t>
      </w:r>
      <w:r>
        <w:rPr>
          <w:spacing w:val="-27"/>
          <w:w w:val="95"/>
        </w:rPr>
        <w:t xml:space="preserve"> </w:t>
      </w:r>
      <w:r>
        <w:rPr>
          <w:w w:val="95"/>
        </w:rPr>
        <w:t xml:space="preserve">Cultural </w:t>
      </w:r>
      <w:r>
        <w:rPr>
          <w:spacing w:val="3"/>
          <w:w w:val="95"/>
        </w:rPr>
        <w:t>differences</w:t>
      </w:r>
      <w:r>
        <w:rPr>
          <w:spacing w:val="-33"/>
          <w:w w:val="95"/>
        </w:rPr>
        <w:t xml:space="preserve"> </w:t>
      </w:r>
      <w:r>
        <w:rPr>
          <w:spacing w:val="-3"/>
          <w:w w:val="95"/>
        </w:rPr>
        <w:t>can</w:t>
      </w:r>
      <w:r>
        <w:rPr>
          <w:spacing w:val="-33"/>
          <w:w w:val="95"/>
        </w:rPr>
        <w:t xml:space="preserve"> </w:t>
      </w:r>
      <w:r>
        <w:rPr>
          <w:spacing w:val="4"/>
          <w:w w:val="95"/>
        </w:rPr>
        <w:t>either</w:t>
      </w:r>
      <w:r>
        <w:rPr>
          <w:spacing w:val="-38"/>
          <w:w w:val="95"/>
        </w:rPr>
        <w:t xml:space="preserve"> </w:t>
      </w:r>
      <w:r>
        <w:rPr>
          <w:spacing w:val="3"/>
          <w:w w:val="95"/>
        </w:rPr>
        <w:t>inhibit</w:t>
      </w:r>
      <w:r>
        <w:rPr>
          <w:spacing w:val="-34"/>
          <w:w w:val="95"/>
        </w:rPr>
        <w:t xml:space="preserve"> </w:t>
      </w:r>
      <w:r>
        <w:rPr>
          <w:w w:val="95"/>
        </w:rPr>
        <w:t>or</w:t>
      </w:r>
      <w:r>
        <w:rPr>
          <w:spacing w:val="-38"/>
          <w:w w:val="95"/>
        </w:rPr>
        <w:t xml:space="preserve"> </w:t>
      </w:r>
      <w:r>
        <w:rPr>
          <w:w w:val="95"/>
        </w:rPr>
        <w:t>augment</w:t>
      </w:r>
      <w:r>
        <w:rPr>
          <w:spacing w:val="-20"/>
          <w:w w:val="95"/>
        </w:rPr>
        <w:t xml:space="preserve"> </w:t>
      </w:r>
      <w:r>
        <w:rPr>
          <w:w w:val="95"/>
        </w:rPr>
        <w:t>the</w:t>
      </w:r>
      <w:r>
        <w:rPr>
          <w:spacing w:val="-13"/>
          <w:w w:val="95"/>
        </w:rPr>
        <w:t xml:space="preserve"> </w:t>
      </w:r>
      <w:r>
        <w:rPr>
          <w:w w:val="95"/>
        </w:rPr>
        <w:t>effectiveness</w:t>
      </w:r>
      <w:r>
        <w:rPr>
          <w:spacing w:val="-32"/>
          <w:w w:val="95"/>
        </w:rPr>
        <w:t xml:space="preserve"> </w:t>
      </w:r>
      <w:r>
        <w:rPr>
          <w:w w:val="95"/>
        </w:rPr>
        <w:t>of</w:t>
      </w:r>
      <w:r>
        <w:rPr>
          <w:spacing w:val="-29"/>
          <w:w w:val="95"/>
        </w:rPr>
        <w:t xml:space="preserve"> </w:t>
      </w:r>
      <w:r>
        <w:rPr>
          <w:w w:val="95"/>
        </w:rPr>
        <w:t>teams,</w:t>
      </w:r>
      <w:r>
        <w:rPr>
          <w:spacing w:val="-30"/>
          <w:w w:val="95"/>
        </w:rPr>
        <w:t xml:space="preserve"> </w:t>
      </w:r>
      <w:r>
        <w:rPr>
          <w:spacing w:val="3"/>
          <w:w w:val="95"/>
        </w:rPr>
        <w:t>depending</w:t>
      </w:r>
      <w:r>
        <w:rPr>
          <w:spacing w:val="-35"/>
          <w:w w:val="95"/>
        </w:rPr>
        <w:t xml:space="preserve"> </w:t>
      </w:r>
      <w:r>
        <w:rPr>
          <w:spacing w:val="4"/>
          <w:w w:val="95"/>
        </w:rPr>
        <w:t xml:space="preserve">in </w:t>
      </w:r>
      <w:r>
        <w:t xml:space="preserve">part on the awareness that each </w:t>
      </w:r>
      <w:r>
        <w:rPr>
          <w:spacing w:val="2"/>
        </w:rPr>
        <w:t xml:space="preserve">member </w:t>
      </w:r>
      <w:r>
        <w:t xml:space="preserve">brings to the team regarding these </w:t>
      </w:r>
      <w:r>
        <w:rPr>
          <w:w w:val="95"/>
        </w:rPr>
        <w:t>differences.</w:t>
      </w:r>
      <w:r>
        <w:rPr>
          <w:spacing w:val="-38"/>
          <w:w w:val="95"/>
        </w:rPr>
        <w:t xml:space="preserve"> </w:t>
      </w:r>
      <w:r>
        <w:rPr>
          <w:w w:val="95"/>
        </w:rPr>
        <w:t>If</w:t>
      </w:r>
      <w:r>
        <w:rPr>
          <w:spacing w:val="-34"/>
          <w:w w:val="95"/>
        </w:rPr>
        <w:t xml:space="preserve"> </w:t>
      </w:r>
      <w:r>
        <w:rPr>
          <w:w w:val="95"/>
        </w:rPr>
        <w:t>members</w:t>
      </w:r>
      <w:r>
        <w:rPr>
          <w:spacing w:val="-38"/>
          <w:w w:val="95"/>
        </w:rPr>
        <w:t xml:space="preserve"> </w:t>
      </w:r>
      <w:r>
        <w:rPr>
          <w:spacing w:val="4"/>
          <w:w w:val="95"/>
        </w:rPr>
        <w:t>view</w:t>
      </w:r>
      <w:r>
        <w:rPr>
          <w:spacing w:val="-36"/>
          <w:w w:val="95"/>
        </w:rPr>
        <w:t xml:space="preserve"> </w:t>
      </w:r>
      <w:r>
        <w:rPr>
          <w:w w:val="95"/>
        </w:rPr>
        <w:t>such</w:t>
      </w:r>
      <w:r>
        <w:rPr>
          <w:spacing w:val="-39"/>
          <w:w w:val="95"/>
        </w:rPr>
        <w:t xml:space="preserve"> </w:t>
      </w:r>
      <w:r>
        <w:rPr>
          <w:spacing w:val="3"/>
          <w:w w:val="95"/>
        </w:rPr>
        <w:t>differences</w:t>
      </w:r>
      <w:r>
        <w:rPr>
          <w:spacing w:val="-38"/>
          <w:w w:val="95"/>
        </w:rPr>
        <w:t xml:space="preserve"> </w:t>
      </w:r>
      <w:r>
        <w:rPr>
          <w:w w:val="95"/>
        </w:rPr>
        <w:t>as</w:t>
      </w:r>
      <w:r>
        <w:rPr>
          <w:spacing w:val="-37"/>
          <w:w w:val="95"/>
        </w:rPr>
        <w:t xml:space="preserve"> </w:t>
      </w:r>
      <w:r>
        <w:rPr>
          <w:spacing w:val="2"/>
          <w:w w:val="95"/>
        </w:rPr>
        <w:t>annoyances</w:t>
      </w:r>
      <w:r>
        <w:rPr>
          <w:spacing w:val="-38"/>
          <w:w w:val="95"/>
        </w:rPr>
        <w:t xml:space="preserve"> </w:t>
      </w:r>
      <w:r>
        <w:rPr>
          <w:w w:val="95"/>
        </w:rPr>
        <w:t>or</w:t>
      </w:r>
      <w:r>
        <w:rPr>
          <w:spacing w:val="-18"/>
          <w:w w:val="95"/>
        </w:rPr>
        <w:t xml:space="preserve"> </w:t>
      </w:r>
      <w:r>
        <w:rPr>
          <w:w w:val="95"/>
        </w:rPr>
        <w:t>barriers,</w:t>
      </w:r>
      <w:r>
        <w:rPr>
          <w:spacing w:val="-37"/>
          <w:w w:val="95"/>
        </w:rPr>
        <w:t xml:space="preserve"> </w:t>
      </w:r>
      <w:r>
        <w:rPr>
          <w:spacing w:val="2"/>
          <w:w w:val="95"/>
        </w:rPr>
        <w:t>then</w:t>
      </w:r>
      <w:r>
        <w:rPr>
          <w:spacing w:val="-26"/>
          <w:w w:val="95"/>
        </w:rPr>
        <w:t xml:space="preserve"> </w:t>
      </w:r>
      <w:r>
        <w:rPr>
          <w:w w:val="95"/>
        </w:rPr>
        <w:t>the</w:t>
      </w:r>
    </w:p>
    <w:p w14:paraId="3EFE9CAF" w14:textId="77777777" w:rsidR="005E0735" w:rsidRDefault="00DF110A">
      <w:pPr>
        <w:pStyle w:val="BodyText"/>
        <w:spacing w:line="260" w:lineRule="exact"/>
        <w:ind w:left="1547"/>
      </w:pPr>
      <w:r>
        <w:t>team's effectiveness will be inhibited. If, on the other hand, members see these</w:t>
      </w:r>
    </w:p>
    <w:p w14:paraId="48CDC2EF" w14:textId="77777777" w:rsidR="005E0735" w:rsidRDefault="00DF110A">
      <w:pPr>
        <w:pStyle w:val="BodyText"/>
        <w:spacing w:before="78" w:line="307" w:lineRule="auto"/>
        <w:ind w:left="1547" w:right="778"/>
      </w:pPr>
      <w:r>
        <w:rPr>
          <w:spacing w:val="3"/>
          <w:w w:val="95"/>
        </w:rPr>
        <w:t>differences</w:t>
      </w:r>
      <w:r>
        <w:rPr>
          <w:spacing w:val="-38"/>
          <w:w w:val="95"/>
        </w:rPr>
        <w:t xml:space="preserve"> </w:t>
      </w:r>
      <w:r>
        <w:rPr>
          <w:w w:val="95"/>
        </w:rPr>
        <w:t>as</w:t>
      </w:r>
      <w:r>
        <w:rPr>
          <w:spacing w:val="-37"/>
          <w:w w:val="95"/>
        </w:rPr>
        <w:t xml:space="preserve"> </w:t>
      </w:r>
      <w:r>
        <w:rPr>
          <w:spacing w:val="2"/>
          <w:w w:val="95"/>
        </w:rPr>
        <w:t>representing</w:t>
      </w:r>
      <w:r>
        <w:rPr>
          <w:spacing w:val="-39"/>
          <w:w w:val="95"/>
        </w:rPr>
        <w:t xml:space="preserve"> </w:t>
      </w:r>
      <w:r>
        <w:rPr>
          <w:w w:val="95"/>
        </w:rPr>
        <w:t>alternative</w:t>
      </w:r>
      <w:r>
        <w:rPr>
          <w:spacing w:val="-33"/>
          <w:w w:val="95"/>
        </w:rPr>
        <w:t xml:space="preserve"> </w:t>
      </w:r>
      <w:r>
        <w:rPr>
          <w:w w:val="95"/>
        </w:rPr>
        <w:t>ways</w:t>
      </w:r>
      <w:r>
        <w:rPr>
          <w:spacing w:val="-37"/>
          <w:w w:val="95"/>
        </w:rPr>
        <w:t xml:space="preserve"> </w:t>
      </w:r>
      <w:r>
        <w:rPr>
          <w:w w:val="95"/>
        </w:rPr>
        <w:t>of</w:t>
      </w:r>
      <w:r>
        <w:rPr>
          <w:spacing w:val="-34"/>
          <w:w w:val="95"/>
        </w:rPr>
        <w:t xml:space="preserve"> </w:t>
      </w:r>
      <w:r>
        <w:rPr>
          <w:w w:val="95"/>
        </w:rPr>
        <w:t>both</w:t>
      </w:r>
      <w:r>
        <w:rPr>
          <w:spacing w:val="-37"/>
          <w:w w:val="95"/>
        </w:rPr>
        <w:t xml:space="preserve"> </w:t>
      </w:r>
      <w:r>
        <w:rPr>
          <w:w w:val="95"/>
        </w:rPr>
        <w:t>understanding</w:t>
      </w:r>
      <w:r>
        <w:rPr>
          <w:spacing w:val="-40"/>
          <w:w w:val="95"/>
        </w:rPr>
        <w:t xml:space="preserve"> </w:t>
      </w:r>
      <w:r>
        <w:rPr>
          <w:w w:val="95"/>
        </w:rPr>
        <w:t>and</w:t>
      </w:r>
      <w:r>
        <w:rPr>
          <w:spacing w:val="-25"/>
          <w:w w:val="95"/>
        </w:rPr>
        <w:t xml:space="preserve"> </w:t>
      </w:r>
      <w:r>
        <w:rPr>
          <w:w w:val="95"/>
        </w:rPr>
        <w:t xml:space="preserve">implementing </w:t>
      </w:r>
      <w:r>
        <w:t>the</w:t>
      </w:r>
      <w:r>
        <w:rPr>
          <w:spacing w:val="-29"/>
        </w:rPr>
        <w:t xml:space="preserve"> </w:t>
      </w:r>
      <w:r>
        <w:t>work</w:t>
      </w:r>
      <w:r>
        <w:rPr>
          <w:spacing w:val="-33"/>
        </w:rPr>
        <w:t xml:space="preserve"> </w:t>
      </w:r>
      <w:r>
        <w:t>of</w:t>
      </w:r>
      <w:r>
        <w:rPr>
          <w:spacing w:val="-30"/>
        </w:rPr>
        <w:t xml:space="preserve"> </w:t>
      </w:r>
      <w:r>
        <w:t>the</w:t>
      </w:r>
      <w:r>
        <w:rPr>
          <w:spacing w:val="-40"/>
        </w:rPr>
        <w:t xml:space="preserve"> </w:t>
      </w:r>
      <w:r>
        <w:t>team,</w:t>
      </w:r>
      <w:r>
        <w:rPr>
          <w:spacing w:val="-31"/>
        </w:rPr>
        <w:t xml:space="preserve"> </w:t>
      </w:r>
      <w:r>
        <w:t>the</w:t>
      </w:r>
      <w:r>
        <w:rPr>
          <w:spacing w:val="-29"/>
        </w:rPr>
        <w:t xml:space="preserve"> </w:t>
      </w:r>
      <w:r>
        <w:t>capacity</w:t>
      </w:r>
      <w:r>
        <w:rPr>
          <w:spacing w:val="-33"/>
        </w:rPr>
        <w:t xml:space="preserve"> </w:t>
      </w:r>
      <w:r>
        <w:t>of</w:t>
      </w:r>
      <w:r>
        <w:rPr>
          <w:spacing w:val="-30"/>
        </w:rPr>
        <w:t xml:space="preserve"> </w:t>
      </w:r>
      <w:r>
        <w:t>the</w:t>
      </w:r>
      <w:r>
        <w:rPr>
          <w:spacing w:val="-29"/>
        </w:rPr>
        <w:t xml:space="preserve"> </w:t>
      </w:r>
      <w:r>
        <w:t>team</w:t>
      </w:r>
      <w:r>
        <w:rPr>
          <w:spacing w:val="-35"/>
        </w:rPr>
        <w:t xml:space="preserve"> </w:t>
      </w:r>
      <w:r>
        <w:rPr>
          <w:spacing w:val="5"/>
        </w:rPr>
        <w:t>will</w:t>
      </w:r>
      <w:r>
        <w:rPr>
          <w:spacing w:val="-39"/>
        </w:rPr>
        <w:t xml:space="preserve"> </w:t>
      </w:r>
      <w:r>
        <w:t>be</w:t>
      </w:r>
      <w:r>
        <w:rPr>
          <w:spacing w:val="-40"/>
        </w:rPr>
        <w:t xml:space="preserve"> </w:t>
      </w:r>
      <w:r>
        <w:t>enhanced.</w:t>
      </w:r>
      <w:r>
        <w:rPr>
          <w:spacing w:val="-32"/>
        </w:rPr>
        <w:t xml:space="preserve"> </w:t>
      </w:r>
      <w:r>
        <w:t>Since</w:t>
      </w:r>
      <w:r>
        <w:rPr>
          <w:spacing w:val="-40"/>
        </w:rPr>
        <w:t xml:space="preserve"> </w:t>
      </w:r>
      <w:r>
        <w:t>there</w:t>
      </w:r>
      <w:r>
        <w:rPr>
          <w:spacing w:val="-29"/>
        </w:rPr>
        <w:t xml:space="preserve"> </w:t>
      </w:r>
      <w:r>
        <w:rPr>
          <w:spacing w:val="-3"/>
        </w:rPr>
        <w:t>are</w:t>
      </w:r>
    </w:p>
    <w:p w14:paraId="18BC311B" w14:textId="77777777" w:rsidR="005E0735" w:rsidRDefault="00DF110A">
      <w:pPr>
        <w:pStyle w:val="BodyText"/>
        <w:spacing w:before="15" w:line="307" w:lineRule="auto"/>
        <w:ind w:left="1547" w:right="874"/>
      </w:pPr>
      <w:r>
        <w:rPr>
          <w:spacing w:val="3"/>
        </w:rPr>
        <w:t>within</w:t>
      </w:r>
      <w:r>
        <w:rPr>
          <w:spacing w:val="-54"/>
        </w:rPr>
        <w:t xml:space="preserve"> </w:t>
      </w:r>
      <w:r>
        <w:t>all</w:t>
      </w:r>
      <w:r>
        <w:rPr>
          <w:spacing w:val="-50"/>
        </w:rPr>
        <w:t xml:space="preserve"> </w:t>
      </w:r>
      <w:r>
        <w:t>cultures</w:t>
      </w:r>
      <w:r>
        <w:rPr>
          <w:spacing w:val="-46"/>
        </w:rPr>
        <w:t xml:space="preserve"> </w:t>
      </w:r>
      <w:r>
        <w:t>both</w:t>
      </w:r>
      <w:r>
        <w:rPr>
          <w:spacing w:val="-47"/>
        </w:rPr>
        <w:t xml:space="preserve"> </w:t>
      </w:r>
      <w:r>
        <w:rPr>
          <w:spacing w:val="3"/>
        </w:rPr>
        <w:t>effective</w:t>
      </w:r>
      <w:r>
        <w:rPr>
          <w:spacing w:val="-57"/>
        </w:rPr>
        <w:t xml:space="preserve"> </w:t>
      </w:r>
      <w:r>
        <w:t>and</w:t>
      </w:r>
      <w:r>
        <w:rPr>
          <w:spacing w:val="-53"/>
        </w:rPr>
        <w:t xml:space="preserve"> </w:t>
      </w:r>
      <w:r>
        <w:rPr>
          <w:spacing w:val="3"/>
        </w:rPr>
        <w:t>difficult</w:t>
      </w:r>
      <w:r>
        <w:rPr>
          <w:spacing w:val="-54"/>
        </w:rPr>
        <w:t xml:space="preserve"> </w:t>
      </w:r>
      <w:r>
        <w:t>(counterproductive)</w:t>
      </w:r>
      <w:r>
        <w:rPr>
          <w:spacing w:val="-51"/>
        </w:rPr>
        <w:t xml:space="preserve"> </w:t>
      </w:r>
      <w:r>
        <w:t>people,</w:t>
      </w:r>
      <w:r>
        <w:rPr>
          <w:spacing w:val="-52"/>
        </w:rPr>
        <w:t xml:space="preserve"> </w:t>
      </w:r>
      <w:r>
        <w:rPr>
          <w:spacing w:val="4"/>
        </w:rPr>
        <w:t>it</w:t>
      </w:r>
      <w:r>
        <w:rPr>
          <w:spacing w:val="-53"/>
        </w:rPr>
        <w:t xml:space="preserve"> </w:t>
      </w:r>
      <w:r>
        <w:rPr>
          <w:spacing w:val="4"/>
        </w:rPr>
        <w:t>is</w:t>
      </w:r>
      <w:r>
        <w:rPr>
          <w:spacing w:val="-53"/>
        </w:rPr>
        <w:t xml:space="preserve"> </w:t>
      </w:r>
      <w:r>
        <w:t>not</w:t>
      </w:r>
      <w:r>
        <w:rPr>
          <w:spacing w:val="-48"/>
        </w:rPr>
        <w:t xml:space="preserve"> </w:t>
      </w:r>
      <w:r>
        <w:t xml:space="preserve">the </w:t>
      </w:r>
      <w:r>
        <w:rPr>
          <w:w w:val="95"/>
        </w:rPr>
        <w:t>presence</w:t>
      </w:r>
      <w:r>
        <w:rPr>
          <w:spacing w:val="-32"/>
          <w:w w:val="95"/>
        </w:rPr>
        <w:t xml:space="preserve"> </w:t>
      </w:r>
      <w:r>
        <w:rPr>
          <w:w w:val="95"/>
        </w:rPr>
        <w:t>of</w:t>
      </w:r>
      <w:r>
        <w:rPr>
          <w:spacing w:val="-19"/>
          <w:w w:val="95"/>
        </w:rPr>
        <w:t xml:space="preserve"> </w:t>
      </w:r>
      <w:r>
        <w:rPr>
          <w:spacing w:val="3"/>
          <w:w w:val="95"/>
        </w:rPr>
        <w:t>individuals</w:t>
      </w:r>
      <w:r>
        <w:rPr>
          <w:spacing w:val="-36"/>
          <w:w w:val="95"/>
        </w:rPr>
        <w:t xml:space="preserve"> </w:t>
      </w:r>
      <w:r>
        <w:rPr>
          <w:w w:val="95"/>
        </w:rPr>
        <w:t>from</w:t>
      </w:r>
      <w:r>
        <w:rPr>
          <w:spacing w:val="-38"/>
          <w:w w:val="95"/>
        </w:rPr>
        <w:t xml:space="preserve"> </w:t>
      </w:r>
      <w:r>
        <w:rPr>
          <w:spacing w:val="3"/>
          <w:w w:val="95"/>
        </w:rPr>
        <w:t>multiple</w:t>
      </w:r>
      <w:r>
        <w:rPr>
          <w:spacing w:val="-31"/>
          <w:w w:val="95"/>
        </w:rPr>
        <w:t xml:space="preserve"> </w:t>
      </w:r>
      <w:r>
        <w:rPr>
          <w:w w:val="95"/>
        </w:rPr>
        <w:t>cultural</w:t>
      </w:r>
      <w:r>
        <w:rPr>
          <w:spacing w:val="-30"/>
          <w:w w:val="95"/>
        </w:rPr>
        <w:t xml:space="preserve"> </w:t>
      </w:r>
      <w:r>
        <w:rPr>
          <w:w w:val="95"/>
        </w:rPr>
        <w:t>backgrounds</w:t>
      </w:r>
      <w:r>
        <w:rPr>
          <w:spacing w:val="-36"/>
          <w:w w:val="95"/>
        </w:rPr>
        <w:t xml:space="preserve"> </w:t>
      </w:r>
      <w:r>
        <w:rPr>
          <w:w w:val="95"/>
        </w:rPr>
        <w:t>that</w:t>
      </w:r>
      <w:r>
        <w:rPr>
          <w:spacing w:val="-26"/>
          <w:w w:val="95"/>
        </w:rPr>
        <w:t xml:space="preserve"> </w:t>
      </w:r>
      <w:r>
        <w:rPr>
          <w:w w:val="95"/>
        </w:rPr>
        <w:t>causes</w:t>
      </w:r>
      <w:r>
        <w:rPr>
          <w:spacing w:val="-23"/>
          <w:w w:val="95"/>
        </w:rPr>
        <w:t xml:space="preserve"> </w:t>
      </w:r>
      <w:r>
        <w:rPr>
          <w:w w:val="95"/>
        </w:rPr>
        <w:t>problems</w:t>
      </w:r>
      <w:r>
        <w:rPr>
          <w:spacing w:val="-36"/>
          <w:w w:val="95"/>
        </w:rPr>
        <w:t xml:space="preserve"> </w:t>
      </w:r>
      <w:r>
        <w:rPr>
          <w:w w:val="95"/>
        </w:rPr>
        <w:t>but</w:t>
      </w:r>
    </w:p>
    <w:p w14:paraId="06B489F7" w14:textId="77777777" w:rsidR="005E0735" w:rsidRDefault="005E0735">
      <w:pPr>
        <w:spacing w:line="307" w:lineRule="auto"/>
        <w:sectPr w:rsidR="005E0735">
          <w:pgSz w:w="11910" w:h="16840"/>
          <w:pgMar w:top="1080" w:right="580" w:bottom="280" w:left="600" w:header="885" w:footer="0" w:gutter="0"/>
          <w:cols w:space="720"/>
        </w:sectPr>
      </w:pPr>
    </w:p>
    <w:p w14:paraId="571D8233" w14:textId="77777777" w:rsidR="005E0735" w:rsidRDefault="005E0735">
      <w:pPr>
        <w:pStyle w:val="BodyText"/>
        <w:spacing w:before="2"/>
        <w:rPr>
          <w:sz w:val="28"/>
        </w:rPr>
      </w:pPr>
    </w:p>
    <w:p w14:paraId="2218C495" w14:textId="77777777" w:rsidR="005E0735" w:rsidRDefault="00DF110A">
      <w:pPr>
        <w:pStyle w:val="BodyText"/>
        <w:spacing w:before="55" w:line="307" w:lineRule="auto"/>
        <w:ind w:left="1547" w:right="867"/>
        <w:jc w:val="both"/>
      </w:pPr>
      <w:r>
        <w:t>rather</w:t>
      </w:r>
      <w:r>
        <w:rPr>
          <w:spacing w:val="-44"/>
        </w:rPr>
        <w:t xml:space="preserve"> </w:t>
      </w:r>
      <w:r>
        <w:t>the</w:t>
      </w:r>
      <w:r>
        <w:rPr>
          <w:spacing w:val="-37"/>
        </w:rPr>
        <w:t xml:space="preserve"> </w:t>
      </w:r>
      <w:r>
        <w:t>presence</w:t>
      </w:r>
      <w:r>
        <w:rPr>
          <w:spacing w:val="-45"/>
        </w:rPr>
        <w:t xml:space="preserve"> </w:t>
      </w:r>
      <w:r>
        <w:t>of</w:t>
      </w:r>
      <w:r>
        <w:rPr>
          <w:spacing w:val="-47"/>
        </w:rPr>
        <w:t xml:space="preserve"> </w:t>
      </w:r>
      <w:r>
        <w:t>those</w:t>
      </w:r>
      <w:r>
        <w:rPr>
          <w:spacing w:val="-37"/>
        </w:rPr>
        <w:t xml:space="preserve"> </w:t>
      </w:r>
      <w:r>
        <w:t>who</w:t>
      </w:r>
      <w:r>
        <w:rPr>
          <w:spacing w:val="-40"/>
        </w:rPr>
        <w:t xml:space="preserve"> </w:t>
      </w:r>
      <w:r>
        <w:rPr>
          <w:spacing w:val="-3"/>
        </w:rPr>
        <w:t>are</w:t>
      </w:r>
      <w:r>
        <w:rPr>
          <w:spacing w:val="-37"/>
        </w:rPr>
        <w:t xml:space="preserve"> </w:t>
      </w:r>
      <w:r>
        <w:rPr>
          <w:spacing w:val="4"/>
        </w:rPr>
        <w:t>either</w:t>
      </w:r>
      <w:r>
        <w:rPr>
          <w:spacing w:val="-52"/>
        </w:rPr>
        <w:t xml:space="preserve"> </w:t>
      </w:r>
      <w:r>
        <w:rPr>
          <w:spacing w:val="4"/>
        </w:rPr>
        <w:t>unwilling</w:t>
      </w:r>
      <w:r>
        <w:rPr>
          <w:spacing w:val="-50"/>
        </w:rPr>
        <w:t xml:space="preserve"> </w:t>
      </w:r>
      <w:r>
        <w:t>or</w:t>
      </w:r>
      <w:r>
        <w:rPr>
          <w:spacing w:val="-52"/>
        </w:rPr>
        <w:t xml:space="preserve"> </w:t>
      </w:r>
      <w:r>
        <w:t>unable</w:t>
      </w:r>
      <w:r>
        <w:rPr>
          <w:spacing w:val="-46"/>
        </w:rPr>
        <w:t xml:space="preserve"> </w:t>
      </w:r>
      <w:r>
        <w:rPr>
          <w:spacing w:val="8"/>
        </w:rPr>
        <w:t>to</w:t>
      </w:r>
      <w:r>
        <w:rPr>
          <w:spacing w:val="-40"/>
        </w:rPr>
        <w:t xml:space="preserve"> </w:t>
      </w:r>
      <w:r>
        <w:rPr>
          <w:spacing w:val="-4"/>
        </w:rPr>
        <w:t>carry</w:t>
      </w:r>
      <w:r>
        <w:rPr>
          <w:spacing w:val="-31"/>
        </w:rPr>
        <w:t xml:space="preserve"> </w:t>
      </w:r>
      <w:r>
        <w:t>out</w:t>
      </w:r>
      <w:r>
        <w:rPr>
          <w:spacing w:val="-42"/>
        </w:rPr>
        <w:t xml:space="preserve"> </w:t>
      </w:r>
      <w:r>
        <w:t>the</w:t>
      </w:r>
      <w:r>
        <w:rPr>
          <w:spacing w:val="-37"/>
        </w:rPr>
        <w:t xml:space="preserve"> </w:t>
      </w:r>
      <w:r>
        <w:t>work of</w:t>
      </w:r>
      <w:r>
        <w:rPr>
          <w:spacing w:val="-29"/>
        </w:rPr>
        <w:t xml:space="preserve"> </w:t>
      </w:r>
      <w:r>
        <w:t>the</w:t>
      </w:r>
      <w:r>
        <w:rPr>
          <w:spacing w:val="-27"/>
        </w:rPr>
        <w:t xml:space="preserve"> </w:t>
      </w:r>
      <w:r>
        <w:t>group.</w:t>
      </w:r>
      <w:r>
        <w:rPr>
          <w:spacing w:val="-30"/>
        </w:rPr>
        <w:t xml:space="preserve"> </w:t>
      </w:r>
      <w:r>
        <w:t>This</w:t>
      </w:r>
      <w:r>
        <w:rPr>
          <w:spacing w:val="-43"/>
        </w:rPr>
        <w:t xml:space="preserve"> </w:t>
      </w:r>
      <w:r>
        <w:rPr>
          <w:spacing w:val="4"/>
        </w:rPr>
        <w:t>is</w:t>
      </w:r>
      <w:r>
        <w:rPr>
          <w:spacing w:val="-31"/>
        </w:rPr>
        <w:t xml:space="preserve"> </w:t>
      </w:r>
      <w:r>
        <w:t>an</w:t>
      </w:r>
      <w:r>
        <w:rPr>
          <w:spacing w:val="-21"/>
        </w:rPr>
        <w:t xml:space="preserve"> </w:t>
      </w:r>
      <w:r>
        <w:t>important</w:t>
      </w:r>
      <w:r>
        <w:rPr>
          <w:spacing w:val="-44"/>
        </w:rPr>
        <w:t xml:space="preserve"> </w:t>
      </w:r>
      <w:r>
        <w:t>distinction,</w:t>
      </w:r>
      <w:r>
        <w:rPr>
          <w:spacing w:val="-41"/>
        </w:rPr>
        <w:t xml:space="preserve"> </w:t>
      </w:r>
      <w:r>
        <w:t>since</w:t>
      </w:r>
      <w:r>
        <w:rPr>
          <w:spacing w:val="-39"/>
        </w:rPr>
        <w:t xml:space="preserve"> </w:t>
      </w:r>
      <w:r>
        <w:rPr>
          <w:spacing w:val="4"/>
        </w:rPr>
        <w:t>it</w:t>
      </w:r>
      <w:r>
        <w:rPr>
          <w:spacing w:val="-33"/>
        </w:rPr>
        <w:t xml:space="preserve"> </w:t>
      </w:r>
      <w:r>
        <w:rPr>
          <w:spacing w:val="4"/>
        </w:rPr>
        <w:t>is</w:t>
      </w:r>
      <w:r>
        <w:rPr>
          <w:spacing w:val="-43"/>
        </w:rPr>
        <w:t xml:space="preserve"> </w:t>
      </w:r>
      <w:r>
        <w:rPr>
          <w:spacing w:val="2"/>
        </w:rPr>
        <w:t>often</w:t>
      </w:r>
      <w:r>
        <w:rPr>
          <w:spacing w:val="-43"/>
        </w:rPr>
        <w:t xml:space="preserve"> </w:t>
      </w:r>
      <w:r>
        <w:t>assumed</w:t>
      </w:r>
      <w:r>
        <w:rPr>
          <w:spacing w:val="-32"/>
        </w:rPr>
        <w:t xml:space="preserve"> </w:t>
      </w:r>
      <w:r>
        <w:t>that</w:t>
      </w:r>
      <w:r>
        <w:rPr>
          <w:spacing w:val="-34"/>
        </w:rPr>
        <w:t xml:space="preserve"> </w:t>
      </w:r>
      <w:r>
        <w:t>the</w:t>
      </w:r>
    </w:p>
    <w:p w14:paraId="2B3A4ABE" w14:textId="77777777" w:rsidR="005E0735" w:rsidRDefault="00DF110A">
      <w:pPr>
        <w:pStyle w:val="BodyText"/>
        <w:spacing w:before="15" w:line="307" w:lineRule="auto"/>
        <w:ind w:left="1547" w:right="851"/>
        <w:jc w:val="both"/>
      </w:pPr>
      <w:r>
        <w:rPr>
          <w:w w:val="95"/>
        </w:rPr>
        <w:t>cultures</w:t>
      </w:r>
      <w:r>
        <w:rPr>
          <w:spacing w:val="-39"/>
          <w:w w:val="95"/>
        </w:rPr>
        <w:t xml:space="preserve"> </w:t>
      </w:r>
      <w:r>
        <w:rPr>
          <w:spacing w:val="3"/>
          <w:w w:val="95"/>
        </w:rPr>
        <w:t>themselves</w:t>
      </w:r>
      <w:r>
        <w:rPr>
          <w:spacing w:val="-39"/>
          <w:w w:val="95"/>
        </w:rPr>
        <w:t xml:space="preserve"> </w:t>
      </w:r>
      <w:r>
        <w:rPr>
          <w:w w:val="95"/>
        </w:rPr>
        <w:t>may</w:t>
      </w:r>
      <w:r>
        <w:rPr>
          <w:spacing w:val="-39"/>
          <w:w w:val="95"/>
        </w:rPr>
        <w:t xml:space="preserve"> </w:t>
      </w:r>
      <w:r>
        <w:rPr>
          <w:spacing w:val="3"/>
          <w:w w:val="95"/>
        </w:rPr>
        <w:t>inhibit</w:t>
      </w:r>
      <w:r>
        <w:rPr>
          <w:spacing w:val="-40"/>
          <w:w w:val="95"/>
        </w:rPr>
        <w:t xml:space="preserve"> </w:t>
      </w:r>
      <w:r>
        <w:rPr>
          <w:w w:val="95"/>
        </w:rPr>
        <w:t>the</w:t>
      </w:r>
      <w:r>
        <w:rPr>
          <w:spacing w:val="-35"/>
          <w:w w:val="95"/>
        </w:rPr>
        <w:t xml:space="preserve"> </w:t>
      </w:r>
      <w:r>
        <w:rPr>
          <w:w w:val="95"/>
        </w:rPr>
        <w:t>work</w:t>
      </w:r>
      <w:r>
        <w:rPr>
          <w:spacing w:val="-27"/>
          <w:w w:val="95"/>
        </w:rPr>
        <w:t xml:space="preserve"> </w:t>
      </w:r>
      <w:r>
        <w:rPr>
          <w:w w:val="95"/>
        </w:rPr>
        <w:t>of</w:t>
      </w:r>
      <w:r>
        <w:rPr>
          <w:spacing w:val="-24"/>
          <w:w w:val="95"/>
        </w:rPr>
        <w:t xml:space="preserve"> </w:t>
      </w:r>
      <w:r>
        <w:rPr>
          <w:w w:val="95"/>
        </w:rPr>
        <w:t>the</w:t>
      </w:r>
      <w:r>
        <w:rPr>
          <w:spacing w:val="-23"/>
          <w:w w:val="95"/>
        </w:rPr>
        <w:t xml:space="preserve"> </w:t>
      </w:r>
      <w:r>
        <w:rPr>
          <w:w w:val="95"/>
        </w:rPr>
        <w:t>team.</w:t>
      </w:r>
      <w:r>
        <w:rPr>
          <w:spacing w:val="-38"/>
          <w:w w:val="95"/>
        </w:rPr>
        <w:t xml:space="preserve"> </w:t>
      </w:r>
      <w:r>
        <w:rPr>
          <w:w w:val="95"/>
        </w:rPr>
        <w:t>Recent</w:t>
      </w:r>
      <w:r>
        <w:rPr>
          <w:spacing w:val="-30"/>
          <w:w w:val="95"/>
        </w:rPr>
        <w:t xml:space="preserve"> </w:t>
      </w:r>
      <w:r>
        <w:rPr>
          <w:w w:val="95"/>
        </w:rPr>
        <w:t>research</w:t>
      </w:r>
      <w:r>
        <w:rPr>
          <w:spacing w:val="-40"/>
          <w:w w:val="95"/>
        </w:rPr>
        <w:t xml:space="preserve"> </w:t>
      </w:r>
      <w:r>
        <w:rPr>
          <w:w w:val="95"/>
        </w:rPr>
        <w:t>has</w:t>
      </w:r>
      <w:r>
        <w:rPr>
          <w:spacing w:val="-16"/>
          <w:w w:val="95"/>
        </w:rPr>
        <w:t xml:space="preserve"> </w:t>
      </w:r>
      <w:r>
        <w:rPr>
          <w:w w:val="95"/>
        </w:rPr>
        <w:t xml:space="preserve">suggested </w:t>
      </w:r>
      <w:r>
        <w:t>that</w:t>
      </w:r>
      <w:r>
        <w:rPr>
          <w:spacing w:val="-44"/>
        </w:rPr>
        <w:t xml:space="preserve"> </w:t>
      </w:r>
      <w:r>
        <w:t>although</w:t>
      </w:r>
      <w:r>
        <w:rPr>
          <w:spacing w:val="-43"/>
        </w:rPr>
        <w:t xml:space="preserve"> </w:t>
      </w:r>
      <w:r>
        <w:rPr>
          <w:spacing w:val="2"/>
        </w:rPr>
        <w:t>diverse</w:t>
      </w:r>
      <w:r>
        <w:rPr>
          <w:spacing w:val="-47"/>
        </w:rPr>
        <w:t xml:space="preserve"> </w:t>
      </w:r>
      <w:r>
        <w:t>teams</w:t>
      </w:r>
      <w:r>
        <w:rPr>
          <w:spacing w:val="-50"/>
        </w:rPr>
        <w:t xml:space="preserve"> </w:t>
      </w:r>
      <w:r>
        <w:t>take</w:t>
      </w:r>
      <w:r>
        <w:rPr>
          <w:spacing w:val="-48"/>
        </w:rPr>
        <w:t xml:space="preserve"> </w:t>
      </w:r>
      <w:r>
        <w:t>more</w:t>
      </w:r>
      <w:r>
        <w:rPr>
          <w:spacing w:val="-39"/>
        </w:rPr>
        <w:t xml:space="preserve"> </w:t>
      </w:r>
      <w:r>
        <w:t>time</w:t>
      </w:r>
      <w:r>
        <w:rPr>
          <w:spacing w:val="-47"/>
        </w:rPr>
        <w:t xml:space="preserve"> </w:t>
      </w:r>
      <w:r>
        <w:t>to</w:t>
      </w:r>
      <w:r>
        <w:rPr>
          <w:spacing w:val="-43"/>
        </w:rPr>
        <w:t xml:space="preserve"> </w:t>
      </w:r>
      <w:r>
        <w:t>complete</w:t>
      </w:r>
      <w:r>
        <w:rPr>
          <w:spacing w:val="-47"/>
        </w:rPr>
        <w:t xml:space="preserve"> </w:t>
      </w:r>
      <w:r>
        <w:t>tasks</w:t>
      </w:r>
      <w:r>
        <w:rPr>
          <w:spacing w:val="-42"/>
        </w:rPr>
        <w:t xml:space="preserve"> </w:t>
      </w:r>
      <w:r>
        <w:rPr>
          <w:spacing w:val="4"/>
        </w:rPr>
        <w:t>in</w:t>
      </w:r>
      <w:r>
        <w:rPr>
          <w:spacing w:val="-51"/>
        </w:rPr>
        <w:t xml:space="preserve"> </w:t>
      </w:r>
      <w:r>
        <w:t>the</w:t>
      </w:r>
      <w:r>
        <w:rPr>
          <w:spacing w:val="-31"/>
        </w:rPr>
        <w:t xml:space="preserve"> </w:t>
      </w:r>
      <w:r>
        <w:t>short</w:t>
      </w:r>
      <w:r>
        <w:rPr>
          <w:spacing w:val="-36"/>
        </w:rPr>
        <w:t xml:space="preserve"> </w:t>
      </w:r>
      <w:r>
        <w:t>run,</w:t>
      </w:r>
      <w:r>
        <w:rPr>
          <w:spacing w:val="-42"/>
        </w:rPr>
        <w:t xml:space="preserve"> </w:t>
      </w:r>
      <w:r>
        <w:rPr>
          <w:spacing w:val="4"/>
        </w:rPr>
        <w:t>in</w:t>
      </w:r>
      <w:r>
        <w:rPr>
          <w:spacing w:val="-50"/>
        </w:rPr>
        <w:t xml:space="preserve"> </w:t>
      </w:r>
      <w:r>
        <w:t xml:space="preserve">the </w:t>
      </w:r>
      <w:r>
        <w:rPr>
          <w:spacing w:val="2"/>
        </w:rPr>
        <w:t>long</w:t>
      </w:r>
      <w:r>
        <w:rPr>
          <w:spacing w:val="-23"/>
        </w:rPr>
        <w:t xml:space="preserve"> </w:t>
      </w:r>
      <w:r>
        <w:t>run</w:t>
      </w:r>
      <w:r>
        <w:rPr>
          <w:spacing w:val="-20"/>
        </w:rPr>
        <w:t xml:space="preserve"> </w:t>
      </w:r>
      <w:r>
        <w:rPr>
          <w:spacing w:val="2"/>
        </w:rPr>
        <w:t>they</w:t>
      </w:r>
      <w:r>
        <w:rPr>
          <w:spacing w:val="-19"/>
        </w:rPr>
        <w:t xml:space="preserve"> </w:t>
      </w:r>
      <w:r>
        <w:rPr>
          <w:spacing w:val="3"/>
        </w:rPr>
        <w:t>find</w:t>
      </w:r>
      <w:r>
        <w:rPr>
          <w:spacing w:val="-35"/>
        </w:rPr>
        <w:t xml:space="preserve"> </w:t>
      </w:r>
      <w:r>
        <w:t>more</w:t>
      </w:r>
      <w:r>
        <w:rPr>
          <w:spacing w:val="-29"/>
        </w:rPr>
        <w:t xml:space="preserve"> </w:t>
      </w:r>
      <w:r>
        <w:t>creative</w:t>
      </w:r>
      <w:r>
        <w:rPr>
          <w:spacing w:val="-29"/>
        </w:rPr>
        <w:t xml:space="preserve"> </w:t>
      </w:r>
      <w:r>
        <w:rPr>
          <w:spacing w:val="2"/>
        </w:rPr>
        <w:t>solutions.</w:t>
      </w:r>
    </w:p>
    <w:p w14:paraId="765220DB" w14:textId="77777777" w:rsidR="005E0735" w:rsidRDefault="005E0735">
      <w:pPr>
        <w:pStyle w:val="BodyText"/>
        <w:spacing w:before="5"/>
      </w:pPr>
    </w:p>
    <w:p w14:paraId="47C3567D" w14:textId="77777777" w:rsidR="005E0735" w:rsidRDefault="00DF110A">
      <w:pPr>
        <w:pStyle w:val="ListParagraph"/>
        <w:numPr>
          <w:ilvl w:val="1"/>
          <w:numId w:val="18"/>
        </w:numPr>
        <w:tabs>
          <w:tab w:val="left" w:pos="1499"/>
        </w:tabs>
        <w:spacing w:before="1"/>
        <w:ind w:hanging="417"/>
        <w:rPr>
          <w:rFonts w:ascii="Carlito"/>
          <w:sz w:val="24"/>
        </w:rPr>
      </w:pPr>
      <w:r>
        <w:rPr>
          <w:rFonts w:ascii="Carlito"/>
          <w:spacing w:val="2"/>
          <w:sz w:val="24"/>
        </w:rPr>
        <w:t>Individual</w:t>
      </w:r>
      <w:r>
        <w:rPr>
          <w:rFonts w:ascii="Carlito"/>
          <w:spacing w:val="-14"/>
          <w:sz w:val="24"/>
        </w:rPr>
        <w:t xml:space="preserve"> </w:t>
      </w:r>
      <w:r>
        <w:rPr>
          <w:rFonts w:ascii="Carlito"/>
          <w:sz w:val="24"/>
        </w:rPr>
        <w:t>Differences</w:t>
      </w:r>
    </w:p>
    <w:p w14:paraId="2BD9C6AA" w14:textId="77777777" w:rsidR="005E0735" w:rsidRDefault="005E0735">
      <w:pPr>
        <w:pStyle w:val="BodyText"/>
        <w:rPr>
          <w:rFonts w:ascii="Carlito"/>
          <w:sz w:val="30"/>
        </w:rPr>
      </w:pPr>
    </w:p>
    <w:p w14:paraId="5CA725A6" w14:textId="77777777" w:rsidR="005E0735" w:rsidRDefault="00DF110A">
      <w:pPr>
        <w:pStyle w:val="BodyText"/>
        <w:spacing w:line="312" w:lineRule="auto"/>
        <w:ind w:left="1579" w:right="778"/>
      </w:pPr>
      <w:r>
        <w:rPr>
          <w:noProof/>
        </w:rPr>
        <w:drawing>
          <wp:anchor distT="0" distB="0" distL="0" distR="0" simplePos="0" relativeHeight="485722624" behindDoc="1" locked="0" layoutInCell="1" allowOverlap="1" wp14:anchorId="548F83F9" wp14:editId="20C6C771">
            <wp:simplePos x="0" y="0"/>
            <wp:positionH relativeFrom="page">
              <wp:posOffset>818737</wp:posOffset>
            </wp:positionH>
            <wp:positionV relativeFrom="paragraph">
              <wp:posOffset>917649</wp:posOffset>
            </wp:positionV>
            <wp:extent cx="2037323" cy="1047749"/>
            <wp:effectExtent l="0" t="0" r="0" b="0"/>
            <wp:wrapNone/>
            <wp:docPr id="16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image2.png"/>
                    <pic:cNvPicPr/>
                  </pic:nvPicPr>
                  <pic:blipFill>
                    <a:blip r:embed="rId8" cstate="print"/>
                    <a:stretch>
                      <a:fillRect/>
                    </a:stretch>
                  </pic:blipFill>
                  <pic:spPr>
                    <a:xfrm>
                      <a:off x="0" y="0"/>
                      <a:ext cx="2037323" cy="1047749"/>
                    </a:xfrm>
                    <a:prstGeom prst="rect">
                      <a:avLst/>
                    </a:prstGeom>
                  </pic:spPr>
                </pic:pic>
              </a:graphicData>
            </a:graphic>
          </wp:anchor>
        </w:drawing>
      </w:r>
      <w:r>
        <w:t>In</w:t>
      </w:r>
      <w:r>
        <w:rPr>
          <w:spacing w:val="-45"/>
        </w:rPr>
        <w:t xml:space="preserve"> </w:t>
      </w:r>
      <w:r>
        <w:t>the</w:t>
      </w:r>
      <w:r>
        <w:rPr>
          <w:spacing w:val="-41"/>
        </w:rPr>
        <w:t xml:space="preserve"> </w:t>
      </w:r>
      <w:r>
        <w:t>analysis</w:t>
      </w:r>
      <w:r>
        <w:rPr>
          <w:spacing w:val="-51"/>
        </w:rPr>
        <w:t xml:space="preserve"> </w:t>
      </w:r>
      <w:r>
        <w:t>of</w:t>
      </w:r>
      <w:r>
        <w:rPr>
          <w:spacing w:val="-42"/>
        </w:rPr>
        <w:t xml:space="preserve"> </w:t>
      </w:r>
      <w:r>
        <w:rPr>
          <w:spacing w:val="2"/>
        </w:rPr>
        <w:t>individual</w:t>
      </w:r>
      <w:r>
        <w:rPr>
          <w:spacing w:val="-48"/>
        </w:rPr>
        <w:t xml:space="preserve"> </w:t>
      </w:r>
      <w:r>
        <w:t>differences,</w:t>
      </w:r>
      <w:r>
        <w:rPr>
          <w:spacing w:val="-50"/>
        </w:rPr>
        <w:t xml:space="preserve"> </w:t>
      </w:r>
      <w:r>
        <w:t>participants</w:t>
      </w:r>
      <w:r>
        <w:rPr>
          <w:spacing w:val="-52"/>
        </w:rPr>
        <w:t xml:space="preserve"> </w:t>
      </w:r>
      <w:r>
        <w:t>explore</w:t>
      </w:r>
      <w:r>
        <w:rPr>
          <w:spacing w:val="-48"/>
        </w:rPr>
        <w:t xml:space="preserve"> </w:t>
      </w:r>
      <w:r>
        <w:rPr>
          <w:spacing w:val="3"/>
        </w:rPr>
        <w:t>their</w:t>
      </w:r>
      <w:r>
        <w:rPr>
          <w:spacing w:val="-54"/>
        </w:rPr>
        <w:t xml:space="preserve"> </w:t>
      </w:r>
      <w:r>
        <w:t>personality</w:t>
      </w:r>
      <w:r>
        <w:rPr>
          <w:spacing w:val="-51"/>
        </w:rPr>
        <w:t xml:space="preserve"> </w:t>
      </w:r>
      <w:r>
        <w:t xml:space="preserve">type </w:t>
      </w:r>
      <w:r>
        <w:rPr>
          <w:w w:val="95"/>
        </w:rPr>
        <w:t>and</w:t>
      </w:r>
      <w:r>
        <w:rPr>
          <w:spacing w:val="-18"/>
          <w:w w:val="95"/>
        </w:rPr>
        <w:t xml:space="preserve"> </w:t>
      </w:r>
      <w:r>
        <w:rPr>
          <w:spacing w:val="2"/>
          <w:w w:val="95"/>
        </w:rPr>
        <w:t>reflect</w:t>
      </w:r>
      <w:r>
        <w:rPr>
          <w:spacing w:val="-33"/>
          <w:w w:val="95"/>
        </w:rPr>
        <w:t xml:space="preserve"> </w:t>
      </w:r>
      <w:r>
        <w:rPr>
          <w:w w:val="95"/>
        </w:rPr>
        <w:t>upon</w:t>
      </w:r>
      <w:r>
        <w:rPr>
          <w:spacing w:val="-17"/>
          <w:w w:val="95"/>
        </w:rPr>
        <w:t xml:space="preserve"> </w:t>
      </w:r>
      <w:r>
        <w:rPr>
          <w:spacing w:val="3"/>
          <w:w w:val="95"/>
        </w:rPr>
        <w:t>their</w:t>
      </w:r>
      <w:r>
        <w:rPr>
          <w:spacing w:val="-37"/>
          <w:w w:val="95"/>
        </w:rPr>
        <w:t xml:space="preserve"> </w:t>
      </w:r>
      <w:r>
        <w:rPr>
          <w:w w:val="95"/>
        </w:rPr>
        <w:t>working</w:t>
      </w:r>
      <w:r>
        <w:rPr>
          <w:spacing w:val="-19"/>
          <w:w w:val="95"/>
        </w:rPr>
        <w:t xml:space="preserve"> </w:t>
      </w:r>
      <w:r>
        <w:rPr>
          <w:spacing w:val="3"/>
          <w:w w:val="95"/>
        </w:rPr>
        <w:t>styles</w:t>
      </w:r>
      <w:r>
        <w:rPr>
          <w:spacing w:val="-31"/>
          <w:w w:val="95"/>
        </w:rPr>
        <w:t xml:space="preserve"> </w:t>
      </w:r>
      <w:r>
        <w:rPr>
          <w:w w:val="95"/>
        </w:rPr>
        <w:t>and</w:t>
      </w:r>
      <w:r>
        <w:rPr>
          <w:spacing w:val="-17"/>
          <w:w w:val="95"/>
        </w:rPr>
        <w:t xml:space="preserve"> </w:t>
      </w:r>
      <w:r>
        <w:rPr>
          <w:w w:val="95"/>
        </w:rPr>
        <w:t>management</w:t>
      </w:r>
      <w:r>
        <w:rPr>
          <w:spacing w:val="-34"/>
          <w:w w:val="95"/>
        </w:rPr>
        <w:t xml:space="preserve"> </w:t>
      </w:r>
      <w:r>
        <w:rPr>
          <w:spacing w:val="2"/>
          <w:w w:val="95"/>
        </w:rPr>
        <w:t>preferences.</w:t>
      </w:r>
      <w:r>
        <w:rPr>
          <w:spacing w:val="-30"/>
          <w:w w:val="95"/>
        </w:rPr>
        <w:t xml:space="preserve"> </w:t>
      </w:r>
      <w:r>
        <w:rPr>
          <w:w w:val="95"/>
        </w:rPr>
        <w:t>With</w:t>
      </w:r>
      <w:r>
        <w:rPr>
          <w:spacing w:val="-32"/>
          <w:w w:val="95"/>
        </w:rPr>
        <w:t xml:space="preserve"> </w:t>
      </w:r>
      <w:r>
        <w:rPr>
          <w:w w:val="95"/>
        </w:rPr>
        <w:t>the</w:t>
      </w:r>
      <w:r>
        <w:rPr>
          <w:spacing w:val="-26"/>
          <w:w w:val="95"/>
        </w:rPr>
        <w:t xml:space="preserve"> </w:t>
      </w:r>
      <w:r>
        <w:rPr>
          <w:spacing w:val="4"/>
          <w:w w:val="95"/>
        </w:rPr>
        <w:t>help</w:t>
      </w:r>
      <w:r>
        <w:rPr>
          <w:spacing w:val="-11"/>
          <w:w w:val="95"/>
        </w:rPr>
        <w:t xml:space="preserve"> </w:t>
      </w:r>
      <w:r>
        <w:rPr>
          <w:w w:val="95"/>
        </w:rPr>
        <w:t>of the</w:t>
      </w:r>
      <w:r>
        <w:rPr>
          <w:spacing w:val="-21"/>
          <w:w w:val="95"/>
        </w:rPr>
        <w:t xml:space="preserve"> </w:t>
      </w:r>
      <w:r>
        <w:rPr>
          <w:w w:val="95"/>
        </w:rPr>
        <w:t>Myers-Briggs</w:t>
      </w:r>
      <w:r>
        <w:rPr>
          <w:spacing w:val="-38"/>
          <w:w w:val="95"/>
        </w:rPr>
        <w:t xml:space="preserve"> </w:t>
      </w:r>
      <w:r>
        <w:rPr>
          <w:spacing w:val="-5"/>
          <w:w w:val="95"/>
        </w:rPr>
        <w:t>Type</w:t>
      </w:r>
      <w:r>
        <w:rPr>
          <w:spacing w:val="-8"/>
          <w:w w:val="95"/>
        </w:rPr>
        <w:t xml:space="preserve"> </w:t>
      </w:r>
      <w:r>
        <w:rPr>
          <w:w w:val="95"/>
        </w:rPr>
        <w:t>Indicator</w:t>
      </w:r>
      <w:r>
        <w:rPr>
          <w:spacing w:val="-42"/>
          <w:w w:val="95"/>
        </w:rPr>
        <w:t xml:space="preserve"> </w:t>
      </w:r>
      <w:r>
        <w:rPr>
          <w:w w:val="95"/>
        </w:rPr>
        <w:t>(MBTI),</w:t>
      </w:r>
      <w:r>
        <w:rPr>
          <w:spacing w:val="-24"/>
          <w:w w:val="95"/>
        </w:rPr>
        <w:t xml:space="preserve"> </w:t>
      </w:r>
      <w:r>
        <w:rPr>
          <w:w w:val="95"/>
        </w:rPr>
        <w:t>participants</w:t>
      </w:r>
      <w:r>
        <w:rPr>
          <w:spacing w:val="-26"/>
          <w:w w:val="95"/>
        </w:rPr>
        <w:t xml:space="preserve"> </w:t>
      </w:r>
      <w:r>
        <w:rPr>
          <w:w w:val="95"/>
        </w:rPr>
        <w:t>gain</w:t>
      </w:r>
      <w:r>
        <w:rPr>
          <w:spacing w:val="-26"/>
          <w:w w:val="95"/>
        </w:rPr>
        <w:t xml:space="preserve"> </w:t>
      </w:r>
      <w:r>
        <w:rPr>
          <w:w w:val="95"/>
        </w:rPr>
        <w:t>a</w:t>
      </w:r>
      <w:r>
        <w:rPr>
          <w:spacing w:val="-29"/>
          <w:w w:val="95"/>
        </w:rPr>
        <w:t xml:space="preserve"> </w:t>
      </w:r>
      <w:r>
        <w:rPr>
          <w:w w:val="95"/>
        </w:rPr>
        <w:t>perspective</w:t>
      </w:r>
      <w:r>
        <w:rPr>
          <w:spacing w:val="-33"/>
          <w:w w:val="95"/>
        </w:rPr>
        <w:t xml:space="preserve"> </w:t>
      </w:r>
      <w:r>
        <w:rPr>
          <w:w w:val="95"/>
        </w:rPr>
        <w:t>on</w:t>
      </w:r>
      <w:r>
        <w:rPr>
          <w:spacing w:val="-38"/>
          <w:w w:val="95"/>
        </w:rPr>
        <w:t xml:space="preserve"> </w:t>
      </w:r>
      <w:r>
        <w:rPr>
          <w:w w:val="95"/>
        </w:rPr>
        <w:t>how</w:t>
      </w:r>
      <w:r>
        <w:rPr>
          <w:spacing w:val="-24"/>
          <w:w w:val="95"/>
        </w:rPr>
        <w:t xml:space="preserve"> </w:t>
      </w:r>
      <w:r>
        <w:rPr>
          <w:spacing w:val="2"/>
          <w:w w:val="95"/>
        </w:rPr>
        <w:t xml:space="preserve">they </w:t>
      </w:r>
      <w:r>
        <w:rPr>
          <w:spacing w:val="-3"/>
          <w:w w:val="95"/>
        </w:rPr>
        <w:t>are</w:t>
      </w:r>
      <w:r>
        <w:rPr>
          <w:spacing w:val="-15"/>
          <w:w w:val="95"/>
        </w:rPr>
        <w:t xml:space="preserve"> </w:t>
      </w:r>
      <w:r>
        <w:rPr>
          <w:spacing w:val="2"/>
          <w:w w:val="95"/>
        </w:rPr>
        <w:t>energized,</w:t>
      </w:r>
      <w:r>
        <w:rPr>
          <w:spacing w:val="-32"/>
          <w:w w:val="95"/>
        </w:rPr>
        <w:t xml:space="preserve"> </w:t>
      </w:r>
      <w:r>
        <w:rPr>
          <w:w w:val="95"/>
        </w:rPr>
        <w:t>acquire</w:t>
      </w:r>
      <w:r>
        <w:rPr>
          <w:spacing w:val="-28"/>
          <w:w w:val="95"/>
        </w:rPr>
        <w:t xml:space="preserve"> </w:t>
      </w:r>
      <w:r>
        <w:rPr>
          <w:w w:val="95"/>
        </w:rPr>
        <w:t>information,</w:t>
      </w:r>
      <w:r>
        <w:rPr>
          <w:spacing w:val="-32"/>
          <w:w w:val="95"/>
        </w:rPr>
        <w:t xml:space="preserve"> </w:t>
      </w:r>
      <w:r>
        <w:rPr>
          <w:w w:val="95"/>
        </w:rPr>
        <w:t>make</w:t>
      </w:r>
      <w:r>
        <w:rPr>
          <w:spacing w:val="-28"/>
          <w:w w:val="95"/>
        </w:rPr>
        <w:t xml:space="preserve"> </w:t>
      </w:r>
      <w:r>
        <w:rPr>
          <w:spacing w:val="2"/>
          <w:w w:val="95"/>
        </w:rPr>
        <w:t>decisions</w:t>
      </w:r>
      <w:r>
        <w:rPr>
          <w:spacing w:val="-34"/>
          <w:w w:val="95"/>
        </w:rPr>
        <w:t xml:space="preserve"> </w:t>
      </w:r>
      <w:r>
        <w:rPr>
          <w:w w:val="95"/>
        </w:rPr>
        <w:t>and</w:t>
      </w:r>
      <w:r>
        <w:rPr>
          <w:spacing w:val="-34"/>
          <w:w w:val="95"/>
        </w:rPr>
        <w:t xml:space="preserve"> </w:t>
      </w:r>
      <w:r>
        <w:rPr>
          <w:w w:val="95"/>
        </w:rPr>
        <w:t>relate</w:t>
      </w:r>
      <w:r>
        <w:rPr>
          <w:spacing w:val="-28"/>
          <w:w w:val="95"/>
        </w:rPr>
        <w:t xml:space="preserve"> </w:t>
      </w:r>
      <w:r>
        <w:rPr>
          <w:w w:val="95"/>
        </w:rPr>
        <w:t>to</w:t>
      </w:r>
      <w:r>
        <w:rPr>
          <w:spacing w:val="-35"/>
          <w:w w:val="95"/>
        </w:rPr>
        <w:t xml:space="preserve"> </w:t>
      </w:r>
      <w:r>
        <w:rPr>
          <w:spacing w:val="3"/>
          <w:w w:val="95"/>
        </w:rPr>
        <w:t>their</w:t>
      </w:r>
      <w:r>
        <w:rPr>
          <w:spacing w:val="-25"/>
          <w:w w:val="95"/>
        </w:rPr>
        <w:t xml:space="preserve"> </w:t>
      </w:r>
      <w:r>
        <w:rPr>
          <w:spacing w:val="5"/>
          <w:w w:val="95"/>
        </w:rPr>
        <w:t>fellow</w:t>
      </w:r>
      <w:r>
        <w:rPr>
          <w:spacing w:val="-32"/>
          <w:w w:val="95"/>
        </w:rPr>
        <w:t xml:space="preserve"> </w:t>
      </w:r>
      <w:r>
        <w:rPr>
          <w:spacing w:val="-3"/>
          <w:w w:val="95"/>
        </w:rPr>
        <w:t xml:space="preserve">workers. </w:t>
      </w:r>
      <w:r>
        <w:rPr>
          <w:spacing w:val="2"/>
        </w:rPr>
        <w:t>Within</w:t>
      </w:r>
      <w:r>
        <w:rPr>
          <w:spacing w:val="-50"/>
        </w:rPr>
        <w:t xml:space="preserve"> </w:t>
      </w:r>
      <w:r>
        <w:t>the</w:t>
      </w:r>
      <w:r>
        <w:rPr>
          <w:spacing w:val="-37"/>
        </w:rPr>
        <w:t xml:space="preserve"> </w:t>
      </w:r>
      <w:r>
        <w:t>context</w:t>
      </w:r>
      <w:r>
        <w:rPr>
          <w:spacing w:val="-50"/>
        </w:rPr>
        <w:t xml:space="preserve"> </w:t>
      </w:r>
      <w:r>
        <w:t>of</w:t>
      </w:r>
      <w:r>
        <w:rPr>
          <w:spacing w:val="-39"/>
        </w:rPr>
        <w:t xml:space="preserve"> </w:t>
      </w:r>
      <w:r>
        <w:t>these</w:t>
      </w:r>
      <w:r>
        <w:rPr>
          <w:spacing w:val="-46"/>
        </w:rPr>
        <w:t xml:space="preserve"> </w:t>
      </w:r>
      <w:r>
        <w:t>four</w:t>
      </w:r>
      <w:r>
        <w:rPr>
          <w:spacing w:val="-43"/>
        </w:rPr>
        <w:t xml:space="preserve"> </w:t>
      </w:r>
      <w:r>
        <w:t>scales</w:t>
      </w:r>
      <w:r>
        <w:rPr>
          <w:spacing w:val="-49"/>
        </w:rPr>
        <w:t xml:space="preserve"> </w:t>
      </w:r>
      <w:r>
        <w:rPr>
          <w:spacing w:val="2"/>
        </w:rPr>
        <w:t>they</w:t>
      </w:r>
      <w:r>
        <w:rPr>
          <w:spacing w:val="-40"/>
        </w:rPr>
        <w:t xml:space="preserve"> </w:t>
      </w:r>
      <w:r>
        <w:rPr>
          <w:spacing w:val="-3"/>
        </w:rPr>
        <w:t>are</w:t>
      </w:r>
      <w:r>
        <w:rPr>
          <w:spacing w:val="-38"/>
        </w:rPr>
        <w:t xml:space="preserve"> </w:t>
      </w:r>
      <w:r>
        <w:rPr>
          <w:spacing w:val="4"/>
        </w:rPr>
        <w:t>helped</w:t>
      </w:r>
      <w:r>
        <w:rPr>
          <w:spacing w:val="-49"/>
        </w:rPr>
        <w:t xml:space="preserve"> </w:t>
      </w:r>
      <w:r>
        <w:t>to</w:t>
      </w:r>
      <w:r>
        <w:rPr>
          <w:spacing w:val="-50"/>
        </w:rPr>
        <w:t xml:space="preserve"> </w:t>
      </w:r>
      <w:r>
        <w:t>understand</w:t>
      </w:r>
      <w:r>
        <w:rPr>
          <w:spacing w:val="-49"/>
        </w:rPr>
        <w:t xml:space="preserve"> </w:t>
      </w:r>
      <w:r>
        <w:rPr>
          <w:spacing w:val="3"/>
        </w:rPr>
        <w:t xml:space="preserve">themselves </w:t>
      </w:r>
      <w:r>
        <w:t xml:space="preserve">and </w:t>
      </w:r>
      <w:r>
        <w:rPr>
          <w:spacing w:val="3"/>
        </w:rPr>
        <w:t xml:space="preserve">their </w:t>
      </w:r>
      <w:r>
        <w:t xml:space="preserve">behaviors and appreciate others, so as to make constructive use of </w:t>
      </w:r>
      <w:r>
        <w:rPr>
          <w:spacing w:val="2"/>
          <w:w w:val="95"/>
        </w:rPr>
        <w:t>individual</w:t>
      </w:r>
      <w:r>
        <w:rPr>
          <w:spacing w:val="-29"/>
          <w:w w:val="95"/>
        </w:rPr>
        <w:t xml:space="preserve"> </w:t>
      </w:r>
      <w:r>
        <w:rPr>
          <w:w w:val="95"/>
        </w:rPr>
        <w:t>differences.</w:t>
      </w:r>
      <w:r>
        <w:rPr>
          <w:spacing w:val="-34"/>
          <w:w w:val="95"/>
        </w:rPr>
        <w:t xml:space="preserve"> </w:t>
      </w:r>
      <w:r>
        <w:rPr>
          <w:w w:val="95"/>
        </w:rPr>
        <w:t>By</w:t>
      </w:r>
      <w:r>
        <w:rPr>
          <w:spacing w:val="-34"/>
          <w:w w:val="95"/>
        </w:rPr>
        <w:t xml:space="preserve"> </w:t>
      </w:r>
      <w:r>
        <w:rPr>
          <w:spacing w:val="2"/>
          <w:w w:val="95"/>
        </w:rPr>
        <w:t>knowing</w:t>
      </w:r>
      <w:r>
        <w:rPr>
          <w:spacing w:val="-37"/>
          <w:w w:val="95"/>
        </w:rPr>
        <w:t xml:space="preserve"> </w:t>
      </w:r>
      <w:r>
        <w:rPr>
          <w:spacing w:val="3"/>
          <w:w w:val="95"/>
        </w:rPr>
        <w:t>their</w:t>
      </w:r>
      <w:r>
        <w:rPr>
          <w:spacing w:val="-40"/>
          <w:w w:val="95"/>
        </w:rPr>
        <w:t xml:space="preserve"> </w:t>
      </w:r>
      <w:r>
        <w:rPr>
          <w:w w:val="95"/>
        </w:rPr>
        <w:t>own</w:t>
      </w:r>
      <w:r>
        <w:rPr>
          <w:spacing w:val="-22"/>
          <w:w w:val="95"/>
        </w:rPr>
        <w:t xml:space="preserve"> </w:t>
      </w:r>
      <w:r>
        <w:rPr>
          <w:spacing w:val="2"/>
          <w:w w:val="95"/>
        </w:rPr>
        <w:t>preferences</w:t>
      </w:r>
      <w:r>
        <w:rPr>
          <w:spacing w:val="-35"/>
          <w:w w:val="95"/>
        </w:rPr>
        <w:t xml:space="preserve"> </w:t>
      </w:r>
      <w:r>
        <w:rPr>
          <w:w w:val="95"/>
        </w:rPr>
        <w:t>and</w:t>
      </w:r>
      <w:r>
        <w:rPr>
          <w:spacing w:val="-36"/>
          <w:w w:val="95"/>
        </w:rPr>
        <w:t xml:space="preserve"> </w:t>
      </w:r>
      <w:r>
        <w:rPr>
          <w:spacing w:val="2"/>
          <w:w w:val="95"/>
        </w:rPr>
        <w:t>learning</w:t>
      </w:r>
      <w:r>
        <w:rPr>
          <w:spacing w:val="-37"/>
          <w:w w:val="95"/>
        </w:rPr>
        <w:t xml:space="preserve"> </w:t>
      </w:r>
      <w:r>
        <w:rPr>
          <w:w w:val="95"/>
        </w:rPr>
        <w:t>about</w:t>
      </w:r>
      <w:r>
        <w:rPr>
          <w:spacing w:val="-24"/>
          <w:w w:val="95"/>
        </w:rPr>
        <w:t xml:space="preserve"> </w:t>
      </w:r>
      <w:r>
        <w:rPr>
          <w:w w:val="95"/>
        </w:rPr>
        <w:t>those</w:t>
      </w:r>
      <w:r>
        <w:rPr>
          <w:spacing w:val="-29"/>
          <w:w w:val="95"/>
        </w:rPr>
        <w:t xml:space="preserve"> </w:t>
      </w:r>
      <w:r>
        <w:rPr>
          <w:w w:val="95"/>
        </w:rPr>
        <w:t xml:space="preserve">of </w:t>
      </w:r>
      <w:r>
        <w:t>others,</w:t>
      </w:r>
      <w:r>
        <w:rPr>
          <w:spacing w:val="-44"/>
        </w:rPr>
        <w:t xml:space="preserve"> </w:t>
      </w:r>
      <w:r>
        <w:rPr>
          <w:spacing w:val="2"/>
        </w:rPr>
        <w:t>they</w:t>
      </w:r>
      <w:r>
        <w:rPr>
          <w:spacing w:val="-34"/>
        </w:rPr>
        <w:t xml:space="preserve"> </w:t>
      </w:r>
      <w:r>
        <w:t>come</w:t>
      </w:r>
      <w:r>
        <w:rPr>
          <w:spacing w:val="-30"/>
        </w:rPr>
        <w:t xml:space="preserve"> </w:t>
      </w:r>
      <w:r>
        <w:t>to</w:t>
      </w:r>
      <w:r>
        <w:rPr>
          <w:spacing w:val="-35"/>
        </w:rPr>
        <w:t xml:space="preserve"> </w:t>
      </w:r>
      <w:r>
        <w:t>know</w:t>
      </w:r>
      <w:r>
        <w:rPr>
          <w:spacing w:val="-33"/>
        </w:rPr>
        <w:t xml:space="preserve"> </w:t>
      </w:r>
      <w:r>
        <w:rPr>
          <w:spacing w:val="3"/>
        </w:rPr>
        <w:t>their</w:t>
      </w:r>
      <w:r>
        <w:rPr>
          <w:spacing w:val="-49"/>
        </w:rPr>
        <w:t xml:space="preserve"> </w:t>
      </w:r>
      <w:r>
        <w:t>special</w:t>
      </w:r>
      <w:r>
        <w:rPr>
          <w:spacing w:val="-40"/>
        </w:rPr>
        <w:t xml:space="preserve"> </w:t>
      </w:r>
      <w:r>
        <w:t>strengths</w:t>
      </w:r>
      <w:r>
        <w:rPr>
          <w:spacing w:val="-45"/>
        </w:rPr>
        <w:t xml:space="preserve"> </w:t>
      </w:r>
      <w:r>
        <w:t>and</w:t>
      </w:r>
      <w:r>
        <w:rPr>
          <w:spacing w:val="-35"/>
        </w:rPr>
        <w:t xml:space="preserve"> </w:t>
      </w:r>
      <w:r>
        <w:t>how</w:t>
      </w:r>
      <w:r>
        <w:rPr>
          <w:spacing w:val="-33"/>
        </w:rPr>
        <w:t xml:space="preserve"> </w:t>
      </w:r>
      <w:r>
        <w:rPr>
          <w:spacing w:val="3"/>
        </w:rPr>
        <w:t>people</w:t>
      </w:r>
      <w:r>
        <w:rPr>
          <w:spacing w:val="-41"/>
        </w:rPr>
        <w:t xml:space="preserve"> </w:t>
      </w:r>
      <w:r>
        <w:rPr>
          <w:spacing w:val="3"/>
        </w:rPr>
        <w:t>with</w:t>
      </w:r>
      <w:r>
        <w:rPr>
          <w:spacing w:val="-46"/>
        </w:rPr>
        <w:t xml:space="preserve"> </w:t>
      </w:r>
      <w:r>
        <w:rPr>
          <w:spacing w:val="3"/>
        </w:rPr>
        <w:t xml:space="preserve">different </w:t>
      </w:r>
      <w:r>
        <w:rPr>
          <w:spacing w:val="2"/>
        </w:rPr>
        <w:t>preferences</w:t>
      </w:r>
      <w:r>
        <w:rPr>
          <w:spacing w:val="-42"/>
        </w:rPr>
        <w:t xml:space="preserve"> </w:t>
      </w:r>
      <w:r>
        <w:t>can</w:t>
      </w:r>
      <w:r>
        <w:rPr>
          <w:spacing w:val="-42"/>
        </w:rPr>
        <w:t xml:space="preserve"> </w:t>
      </w:r>
      <w:r>
        <w:t>relate</w:t>
      </w:r>
      <w:r>
        <w:rPr>
          <w:spacing w:val="-37"/>
        </w:rPr>
        <w:t xml:space="preserve"> </w:t>
      </w:r>
      <w:r>
        <w:t>to</w:t>
      </w:r>
      <w:r>
        <w:rPr>
          <w:spacing w:val="-30"/>
        </w:rPr>
        <w:t xml:space="preserve"> </w:t>
      </w:r>
      <w:r>
        <w:t>each</w:t>
      </w:r>
      <w:r>
        <w:rPr>
          <w:spacing w:val="-30"/>
        </w:rPr>
        <w:t xml:space="preserve"> </w:t>
      </w:r>
      <w:r>
        <w:t>other</w:t>
      </w:r>
      <w:r>
        <w:rPr>
          <w:spacing w:val="-34"/>
        </w:rPr>
        <w:t xml:space="preserve"> </w:t>
      </w:r>
      <w:r>
        <w:t>and</w:t>
      </w:r>
      <w:r>
        <w:rPr>
          <w:spacing w:val="-31"/>
        </w:rPr>
        <w:t xml:space="preserve"> </w:t>
      </w:r>
      <w:r>
        <w:t>become</w:t>
      </w:r>
      <w:r>
        <w:rPr>
          <w:spacing w:val="-24"/>
        </w:rPr>
        <w:t xml:space="preserve"> </w:t>
      </w:r>
      <w:r>
        <w:t>valuable</w:t>
      </w:r>
      <w:r>
        <w:rPr>
          <w:spacing w:val="-37"/>
        </w:rPr>
        <w:t xml:space="preserve"> </w:t>
      </w:r>
      <w:r>
        <w:rPr>
          <w:spacing w:val="3"/>
        </w:rPr>
        <w:t>within</w:t>
      </w:r>
      <w:r>
        <w:rPr>
          <w:spacing w:val="-43"/>
        </w:rPr>
        <w:t xml:space="preserve"> </w:t>
      </w:r>
      <w:r>
        <w:t>teams.</w:t>
      </w:r>
    </w:p>
    <w:p w14:paraId="135C2C7F" w14:textId="77777777" w:rsidR="005E0735" w:rsidRDefault="005E0735">
      <w:pPr>
        <w:pStyle w:val="BodyText"/>
        <w:spacing w:before="7"/>
        <w:rPr>
          <w:sz w:val="25"/>
        </w:rPr>
      </w:pPr>
    </w:p>
    <w:p w14:paraId="5223B9C9" w14:textId="77777777" w:rsidR="005E0735" w:rsidRDefault="00DF110A">
      <w:pPr>
        <w:pStyle w:val="BodyText"/>
        <w:spacing w:line="312" w:lineRule="auto"/>
        <w:ind w:left="1579" w:right="847"/>
      </w:pPr>
      <w:r>
        <w:rPr>
          <w:w w:val="95"/>
        </w:rPr>
        <w:t>Additionally,</w:t>
      </w:r>
      <w:r>
        <w:rPr>
          <w:spacing w:val="-33"/>
          <w:w w:val="95"/>
        </w:rPr>
        <w:t xml:space="preserve"> </w:t>
      </w:r>
      <w:r>
        <w:rPr>
          <w:spacing w:val="2"/>
          <w:w w:val="95"/>
        </w:rPr>
        <w:t>using</w:t>
      </w:r>
      <w:r>
        <w:rPr>
          <w:spacing w:val="-37"/>
          <w:w w:val="95"/>
        </w:rPr>
        <w:t xml:space="preserve"> </w:t>
      </w:r>
      <w:r>
        <w:rPr>
          <w:w w:val="95"/>
        </w:rPr>
        <w:t>the</w:t>
      </w:r>
      <w:r>
        <w:rPr>
          <w:spacing w:val="-29"/>
          <w:w w:val="95"/>
        </w:rPr>
        <w:t xml:space="preserve"> </w:t>
      </w:r>
      <w:r>
        <w:rPr>
          <w:w w:val="95"/>
        </w:rPr>
        <w:t>Myers-Briggs</w:t>
      </w:r>
      <w:r>
        <w:rPr>
          <w:spacing w:val="-34"/>
          <w:w w:val="95"/>
        </w:rPr>
        <w:t xml:space="preserve"> </w:t>
      </w:r>
      <w:r>
        <w:rPr>
          <w:spacing w:val="-5"/>
          <w:w w:val="95"/>
        </w:rPr>
        <w:t>Type</w:t>
      </w:r>
      <w:r>
        <w:rPr>
          <w:spacing w:val="-16"/>
          <w:w w:val="95"/>
        </w:rPr>
        <w:t xml:space="preserve"> </w:t>
      </w:r>
      <w:r>
        <w:rPr>
          <w:w w:val="95"/>
        </w:rPr>
        <w:t>Indicator,</w:t>
      </w:r>
      <w:r>
        <w:rPr>
          <w:spacing w:val="-32"/>
          <w:w w:val="95"/>
        </w:rPr>
        <w:t xml:space="preserve"> </w:t>
      </w:r>
      <w:r>
        <w:rPr>
          <w:w w:val="95"/>
        </w:rPr>
        <w:t>the</w:t>
      </w:r>
      <w:r>
        <w:rPr>
          <w:spacing w:val="-15"/>
          <w:w w:val="95"/>
        </w:rPr>
        <w:t xml:space="preserve"> </w:t>
      </w:r>
      <w:r>
        <w:rPr>
          <w:spacing w:val="3"/>
          <w:w w:val="95"/>
        </w:rPr>
        <w:t>weighting</w:t>
      </w:r>
      <w:r>
        <w:rPr>
          <w:spacing w:val="-37"/>
          <w:w w:val="95"/>
        </w:rPr>
        <w:t xml:space="preserve"> </w:t>
      </w:r>
      <w:r>
        <w:rPr>
          <w:w w:val="95"/>
        </w:rPr>
        <w:t>of</w:t>
      </w:r>
      <w:r>
        <w:rPr>
          <w:spacing w:val="-31"/>
          <w:w w:val="95"/>
        </w:rPr>
        <w:t xml:space="preserve"> </w:t>
      </w:r>
      <w:r>
        <w:rPr>
          <w:spacing w:val="2"/>
          <w:w w:val="95"/>
        </w:rPr>
        <w:t>types</w:t>
      </w:r>
      <w:r>
        <w:rPr>
          <w:spacing w:val="-34"/>
          <w:w w:val="95"/>
        </w:rPr>
        <w:t xml:space="preserve"> </w:t>
      </w:r>
      <w:r>
        <w:rPr>
          <w:spacing w:val="3"/>
          <w:w w:val="95"/>
        </w:rPr>
        <w:t>within</w:t>
      </w:r>
      <w:r>
        <w:rPr>
          <w:spacing w:val="-36"/>
          <w:w w:val="95"/>
        </w:rPr>
        <w:t xml:space="preserve"> </w:t>
      </w:r>
      <w:r>
        <w:rPr>
          <w:w w:val="95"/>
        </w:rPr>
        <w:t xml:space="preserve">the </w:t>
      </w:r>
      <w:r>
        <w:t>team</w:t>
      </w:r>
      <w:r>
        <w:rPr>
          <w:spacing w:val="-40"/>
        </w:rPr>
        <w:t xml:space="preserve"> </w:t>
      </w:r>
      <w:r>
        <w:t>as</w:t>
      </w:r>
      <w:r>
        <w:rPr>
          <w:spacing w:val="-38"/>
        </w:rPr>
        <w:t xml:space="preserve"> </w:t>
      </w:r>
      <w:r>
        <w:t>a</w:t>
      </w:r>
      <w:r>
        <w:rPr>
          <w:spacing w:val="-31"/>
        </w:rPr>
        <w:t xml:space="preserve"> </w:t>
      </w:r>
      <w:r>
        <w:rPr>
          <w:spacing w:val="2"/>
        </w:rPr>
        <w:t>whole</w:t>
      </w:r>
      <w:r>
        <w:rPr>
          <w:spacing w:val="-44"/>
        </w:rPr>
        <w:t xml:space="preserve"> </w:t>
      </w:r>
      <w:r>
        <w:rPr>
          <w:spacing w:val="4"/>
        </w:rPr>
        <w:t>is</w:t>
      </w:r>
      <w:r>
        <w:rPr>
          <w:spacing w:val="-47"/>
        </w:rPr>
        <w:t xml:space="preserve"> </w:t>
      </w:r>
      <w:r>
        <w:t>analyzed</w:t>
      </w:r>
      <w:r>
        <w:rPr>
          <w:spacing w:val="-48"/>
        </w:rPr>
        <w:t xml:space="preserve"> </w:t>
      </w:r>
      <w:r>
        <w:t>and</w:t>
      </w:r>
      <w:r>
        <w:rPr>
          <w:spacing w:val="-39"/>
        </w:rPr>
        <w:t xml:space="preserve"> </w:t>
      </w:r>
      <w:r>
        <w:t>discussed</w:t>
      </w:r>
      <w:r>
        <w:rPr>
          <w:spacing w:val="-48"/>
        </w:rPr>
        <w:t xml:space="preserve"> </w:t>
      </w:r>
      <w:r>
        <w:rPr>
          <w:spacing w:val="3"/>
        </w:rPr>
        <w:t>with</w:t>
      </w:r>
      <w:r>
        <w:rPr>
          <w:spacing w:val="-38"/>
        </w:rPr>
        <w:t xml:space="preserve"> </w:t>
      </w:r>
      <w:r>
        <w:t>participants,</w:t>
      </w:r>
      <w:r>
        <w:rPr>
          <w:spacing w:val="-46"/>
        </w:rPr>
        <w:t xml:space="preserve"> </w:t>
      </w:r>
      <w:r>
        <w:rPr>
          <w:spacing w:val="3"/>
        </w:rPr>
        <w:t>with</w:t>
      </w:r>
      <w:r>
        <w:rPr>
          <w:spacing w:val="-39"/>
        </w:rPr>
        <w:t xml:space="preserve"> </w:t>
      </w:r>
      <w:r>
        <w:t>regard</w:t>
      </w:r>
      <w:r>
        <w:rPr>
          <w:spacing w:val="-48"/>
        </w:rPr>
        <w:t xml:space="preserve"> </w:t>
      </w:r>
      <w:r>
        <w:t>to</w:t>
      </w:r>
      <w:r>
        <w:rPr>
          <w:spacing w:val="-29"/>
        </w:rPr>
        <w:t xml:space="preserve"> </w:t>
      </w:r>
      <w:r>
        <w:t>the impact</w:t>
      </w:r>
      <w:r>
        <w:rPr>
          <w:spacing w:val="-46"/>
        </w:rPr>
        <w:t xml:space="preserve"> </w:t>
      </w:r>
      <w:r>
        <w:t>on</w:t>
      </w:r>
      <w:r>
        <w:rPr>
          <w:spacing w:val="-44"/>
        </w:rPr>
        <w:t xml:space="preserve"> </w:t>
      </w:r>
      <w:r>
        <w:t>the</w:t>
      </w:r>
      <w:r>
        <w:rPr>
          <w:spacing w:val="-41"/>
        </w:rPr>
        <w:t xml:space="preserve"> </w:t>
      </w:r>
      <w:r>
        <w:t>team</w:t>
      </w:r>
      <w:r>
        <w:rPr>
          <w:spacing w:val="-45"/>
        </w:rPr>
        <w:t xml:space="preserve"> </w:t>
      </w:r>
      <w:r>
        <w:t>as</w:t>
      </w:r>
      <w:r>
        <w:rPr>
          <w:spacing w:val="-37"/>
        </w:rPr>
        <w:t xml:space="preserve"> </w:t>
      </w:r>
      <w:r>
        <w:t>a</w:t>
      </w:r>
      <w:r>
        <w:rPr>
          <w:spacing w:val="-46"/>
        </w:rPr>
        <w:t xml:space="preserve"> </w:t>
      </w:r>
      <w:r>
        <w:rPr>
          <w:spacing w:val="2"/>
        </w:rPr>
        <w:t>whole</w:t>
      </w:r>
      <w:r>
        <w:rPr>
          <w:spacing w:val="-49"/>
        </w:rPr>
        <w:t xml:space="preserve"> </w:t>
      </w:r>
      <w:r>
        <w:t>and</w:t>
      </w:r>
      <w:r>
        <w:rPr>
          <w:spacing w:val="-44"/>
        </w:rPr>
        <w:t xml:space="preserve"> </w:t>
      </w:r>
      <w:r>
        <w:t>on</w:t>
      </w:r>
      <w:r>
        <w:rPr>
          <w:spacing w:val="-44"/>
        </w:rPr>
        <w:t xml:space="preserve"> </w:t>
      </w:r>
      <w:r>
        <w:t>the</w:t>
      </w:r>
      <w:r>
        <w:rPr>
          <w:spacing w:val="-42"/>
        </w:rPr>
        <w:t xml:space="preserve"> </w:t>
      </w:r>
      <w:r>
        <w:t>larger</w:t>
      </w:r>
      <w:r>
        <w:rPr>
          <w:spacing w:val="-46"/>
        </w:rPr>
        <w:t xml:space="preserve"> </w:t>
      </w:r>
      <w:r>
        <w:t>organization.</w:t>
      </w:r>
      <w:r>
        <w:rPr>
          <w:spacing w:val="-51"/>
        </w:rPr>
        <w:t xml:space="preserve"> </w:t>
      </w:r>
      <w:r>
        <w:t>In</w:t>
      </w:r>
      <w:r>
        <w:rPr>
          <w:spacing w:val="-52"/>
        </w:rPr>
        <w:t xml:space="preserve"> </w:t>
      </w:r>
      <w:r>
        <w:t>the</w:t>
      </w:r>
      <w:r>
        <w:rPr>
          <w:spacing w:val="-41"/>
        </w:rPr>
        <w:t xml:space="preserve"> </w:t>
      </w:r>
      <w:r>
        <w:rPr>
          <w:spacing w:val="2"/>
        </w:rPr>
        <w:t>present</w:t>
      </w:r>
      <w:r>
        <w:rPr>
          <w:spacing w:val="-52"/>
        </w:rPr>
        <w:t xml:space="preserve"> </w:t>
      </w:r>
      <w:r>
        <w:t>format of</w:t>
      </w:r>
      <w:r>
        <w:rPr>
          <w:spacing w:val="-48"/>
        </w:rPr>
        <w:t xml:space="preserve"> </w:t>
      </w:r>
      <w:r>
        <w:rPr>
          <w:spacing w:val="2"/>
        </w:rPr>
        <w:t>this</w:t>
      </w:r>
      <w:r>
        <w:rPr>
          <w:spacing w:val="-55"/>
        </w:rPr>
        <w:t xml:space="preserve"> </w:t>
      </w:r>
      <w:r>
        <w:rPr>
          <w:spacing w:val="3"/>
        </w:rPr>
        <w:t>team-building</w:t>
      </w:r>
      <w:r>
        <w:rPr>
          <w:spacing w:val="-56"/>
        </w:rPr>
        <w:t xml:space="preserve"> </w:t>
      </w:r>
      <w:r>
        <w:t>workshop,</w:t>
      </w:r>
      <w:r>
        <w:rPr>
          <w:spacing w:val="-54"/>
        </w:rPr>
        <w:t xml:space="preserve"> </w:t>
      </w:r>
      <w:r>
        <w:t>the</w:t>
      </w:r>
      <w:r>
        <w:rPr>
          <w:spacing w:val="-53"/>
        </w:rPr>
        <w:t xml:space="preserve"> </w:t>
      </w:r>
      <w:r>
        <w:rPr>
          <w:spacing w:val="2"/>
        </w:rPr>
        <w:t>individual</w:t>
      </w:r>
      <w:r>
        <w:rPr>
          <w:spacing w:val="-52"/>
        </w:rPr>
        <w:t xml:space="preserve"> </w:t>
      </w:r>
      <w:r>
        <w:t>differences</w:t>
      </w:r>
      <w:r>
        <w:rPr>
          <w:spacing w:val="-55"/>
        </w:rPr>
        <w:t xml:space="preserve"> </w:t>
      </w:r>
      <w:r>
        <w:t>resulting</w:t>
      </w:r>
      <w:r>
        <w:rPr>
          <w:spacing w:val="-55"/>
        </w:rPr>
        <w:t xml:space="preserve"> </w:t>
      </w:r>
      <w:r>
        <w:t>from</w:t>
      </w:r>
      <w:r>
        <w:rPr>
          <w:spacing w:val="-56"/>
        </w:rPr>
        <w:t xml:space="preserve"> </w:t>
      </w:r>
      <w:r>
        <w:t xml:space="preserve">technical </w:t>
      </w:r>
      <w:r>
        <w:rPr>
          <w:w w:val="95"/>
        </w:rPr>
        <w:t>competences</w:t>
      </w:r>
      <w:r>
        <w:rPr>
          <w:spacing w:val="-38"/>
          <w:w w:val="95"/>
        </w:rPr>
        <w:t xml:space="preserve"> </w:t>
      </w:r>
      <w:r>
        <w:rPr>
          <w:w w:val="95"/>
        </w:rPr>
        <w:t>or</w:t>
      </w:r>
      <w:r>
        <w:rPr>
          <w:spacing w:val="-31"/>
          <w:w w:val="95"/>
        </w:rPr>
        <w:t xml:space="preserve"> </w:t>
      </w:r>
      <w:r>
        <w:rPr>
          <w:spacing w:val="2"/>
          <w:w w:val="95"/>
        </w:rPr>
        <w:t>knowledge</w:t>
      </w:r>
      <w:r>
        <w:rPr>
          <w:spacing w:val="-33"/>
          <w:w w:val="95"/>
        </w:rPr>
        <w:t xml:space="preserve"> </w:t>
      </w:r>
      <w:r>
        <w:rPr>
          <w:w w:val="95"/>
        </w:rPr>
        <w:t>and</w:t>
      </w:r>
      <w:r>
        <w:rPr>
          <w:spacing w:val="-39"/>
          <w:w w:val="95"/>
        </w:rPr>
        <w:t xml:space="preserve"> </w:t>
      </w:r>
      <w:r>
        <w:rPr>
          <w:spacing w:val="3"/>
          <w:w w:val="95"/>
        </w:rPr>
        <w:t>experience</w:t>
      </w:r>
      <w:r>
        <w:rPr>
          <w:spacing w:val="-33"/>
          <w:w w:val="95"/>
        </w:rPr>
        <w:t xml:space="preserve"> </w:t>
      </w:r>
      <w:r>
        <w:rPr>
          <w:spacing w:val="3"/>
          <w:w w:val="95"/>
        </w:rPr>
        <w:t>levels</w:t>
      </w:r>
      <w:r>
        <w:rPr>
          <w:spacing w:val="-38"/>
          <w:w w:val="95"/>
        </w:rPr>
        <w:t xml:space="preserve"> </w:t>
      </w:r>
      <w:r>
        <w:rPr>
          <w:spacing w:val="-3"/>
          <w:w w:val="95"/>
        </w:rPr>
        <w:t>are</w:t>
      </w:r>
      <w:r>
        <w:rPr>
          <w:spacing w:val="-33"/>
          <w:w w:val="95"/>
        </w:rPr>
        <w:t xml:space="preserve"> </w:t>
      </w:r>
      <w:r>
        <w:rPr>
          <w:w w:val="95"/>
        </w:rPr>
        <w:t>not</w:t>
      </w:r>
      <w:r>
        <w:rPr>
          <w:spacing w:val="-29"/>
          <w:w w:val="95"/>
        </w:rPr>
        <w:t xml:space="preserve"> </w:t>
      </w:r>
      <w:r>
        <w:rPr>
          <w:w w:val="95"/>
        </w:rPr>
        <w:t>analyzed.</w:t>
      </w:r>
      <w:r>
        <w:rPr>
          <w:spacing w:val="-37"/>
          <w:w w:val="95"/>
        </w:rPr>
        <w:t xml:space="preserve"> </w:t>
      </w:r>
      <w:r>
        <w:rPr>
          <w:w w:val="95"/>
        </w:rPr>
        <w:t>However,</w:t>
      </w:r>
      <w:r>
        <w:rPr>
          <w:spacing w:val="-36"/>
          <w:w w:val="95"/>
        </w:rPr>
        <w:t xml:space="preserve"> </w:t>
      </w:r>
      <w:r>
        <w:rPr>
          <w:w w:val="95"/>
        </w:rPr>
        <w:t xml:space="preserve">we </w:t>
      </w:r>
      <w:r>
        <w:rPr>
          <w:spacing w:val="5"/>
        </w:rPr>
        <w:t xml:space="preserve">believe </w:t>
      </w:r>
      <w:r>
        <w:t xml:space="preserve">that </w:t>
      </w:r>
      <w:r>
        <w:rPr>
          <w:spacing w:val="4"/>
        </w:rPr>
        <w:t xml:space="preserve">in </w:t>
      </w:r>
      <w:r>
        <w:t xml:space="preserve">the </w:t>
      </w:r>
      <w:r>
        <w:rPr>
          <w:spacing w:val="3"/>
        </w:rPr>
        <w:t xml:space="preserve">initial </w:t>
      </w:r>
      <w:r>
        <w:t xml:space="preserve">formation of </w:t>
      </w:r>
      <w:r>
        <w:rPr>
          <w:spacing w:val="2"/>
        </w:rPr>
        <w:t xml:space="preserve">teams, </w:t>
      </w:r>
      <w:r>
        <w:t>professional competences and complementary</w:t>
      </w:r>
      <w:r>
        <w:rPr>
          <w:spacing w:val="-39"/>
        </w:rPr>
        <w:t xml:space="preserve"> </w:t>
      </w:r>
      <w:r>
        <w:rPr>
          <w:spacing w:val="3"/>
        </w:rPr>
        <w:t>expertise</w:t>
      </w:r>
      <w:r>
        <w:rPr>
          <w:spacing w:val="-34"/>
        </w:rPr>
        <w:t xml:space="preserve"> </w:t>
      </w:r>
      <w:r>
        <w:rPr>
          <w:spacing w:val="2"/>
        </w:rPr>
        <w:t>should</w:t>
      </w:r>
      <w:r>
        <w:rPr>
          <w:spacing w:val="-40"/>
        </w:rPr>
        <w:t xml:space="preserve"> </w:t>
      </w:r>
      <w:r>
        <w:t>also</w:t>
      </w:r>
      <w:r>
        <w:rPr>
          <w:spacing w:val="-40"/>
        </w:rPr>
        <w:t xml:space="preserve"> </w:t>
      </w:r>
      <w:r>
        <w:t>be</w:t>
      </w:r>
      <w:r>
        <w:rPr>
          <w:spacing w:val="-34"/>
        </w:rPr>
        <w:t xml:space="preserve"> </w:t>
      </w:r>
      <w:r>
        <w:t>taken</w:t>
      </w:r>
      <w:r>
        <w:rPr>
          <w:spacing w:val="-40"/>
        </w:rPr>
        <w:t xml:space="preserve"> </w:t>
      </w:r>
      <w:r>
        <w:rPr>
          <w:spacing w:val="2"/>
        </w:rPr>
        <w:t>into</w:t>
      </w:r>
      <w:r>
        <w:rPr>
          <w:spacing w:val="-40"/>
        </w:rPr>
        <w:t xml:space="preserve"> </w:t>
      </w:r>
      <w:r>
        <w:t>consideration.</w:t>
      </w:r>
    </w:p>
    <w:p w14:paraId="3F9B2FF5" w14:textId="77777777" w:rsidR="005E0735" w:rsidRDefault="005E0735">
      <w:pPr>
        <w:pStyle w:val="BodyText"/>
        <w:spacing w:before="7"/>
        <w:rPr>
          <w:sz w:val="23"/>
        </w:rPr>
      </w:pPr>
    </w:p>
    <w:p w14:paraId="3F8B9EF9" w14:textId="77777777" w:rsidR="005E0735" w:rsidRDefault="00DF110A">
      <w:pPr>
        <w:pStyle w:val="Heading1"/>
        <w:numPr>
          <w:ilvl w:val="0"/>
          <w:numId w:val="18"/>
        </w:numPr>
        <w:tabs>
          <w:tab w:val="left" w:pos="1066"/>
        </w:tabs>
        <w:spacing w:before="1"/>
      </w:pPr>
      <w:bookmarkStart w:id="21" w:name="_TOC_250003"/>
      <w:r>
        <w:t>Performance in Different</w:t>
      </w:r>
      <w:r>
        <w:rPr>
          <w:spacing w:val="-3"/>
        </w:rPr>
        <w:t xml:space="preserve"> </w:t>
      </w:r>
      <w:bookmarkEnd w:id="21"/>
      <w:r>
        <w:t>C</w:t>
      </w:r>
      <w:r>
        <w:t>ultures</w:t>
      </w:r>
    </w:p>
    <w:p w14:paraId="6A5E8F8B" w14:textId="77777777" w:rsidR="005E0735" w:rsidRDefault="005E0735">
      <w:pPr>
        <w:pStyle w:val="BodyText"/>
        <w:spacing w:before="1"/>
        <w:rPr>
          <w:rFonts w:ascii="Carlito"/>
          <w:b/>
          <w:sz w:val="30"/>
        </w:rPr>
      </w:pPr>
    </w:p>
    <w:p w14:paraId="48B5C693" w14:textId="77777777" w:rsidR="005E0735" w:rsidRDefault="00DF110A">
      <w:pPr>
        <w:pStyle w:val="BodyText"/>
        <w:spacing w:line="309" w:lineRule="auto"/>
        <w:ind w:left="1082" w:right="847"/>
      </w:pPr>
      <w:r>
        <w:t>The increasing number of international companies and the cooling global economy coincide</w:t>
      </w:r>
      <w:r>
        <w:rPr>
          <w:spacing w:val="-40"/>
        </w:rPr>
        <w:t xml:space="preserve"> </w:t>
      </w:r>
      <w:r>
        <w:t>to</w:t>
      </w:r>
      <w:r>
        <w:rPr>
          <w:spacing w:val="-33"/>
        </w:rPr>
        <w:t xml:space="preserve"> </w:t>
      </w:r>
      <w:r>
        <w:rPr>
          <w:spacing w:val="2"/>
        </w:rPr>
        <w:t>highlight</w:t>
      </w:r>
      <w:r>
        <w:rPr>
          <w:spacing w:val="-44"/>
        </w:rPr>
        <w:t xml:space="preserve"> </w:t>
      </w:r>
      <w:r>
        <w:t>the</w:t>
      </w:r>
      <w:r>
        <w:rPr>
          <w:spacing w:val="-39"/>
        </w:rPr>
        <w:t xml:space="preserve"> </w:t>
      </w:r>
      <w:r>
        <w:t>popular</w:t>
      </w:r>
      <w:r>
        <w:rPr>
          <w:spacing w:val="-37"/>
        </w:rPr>
        <w:t xml:space="preserve"> </w:t>
      </w:r>
      <w:r>
        <w:t>topic</w:t>
      </w:r>
      <w:r>
        <w:rPr>
          <w:spacing w:val="-30"/>
        </w:rPr>
        <w:t xml:space="preserve"> </w:t>
      </w:r>
      <w:r>
        <w:t>of</w:t>
      </w:r>
      <w:r>
        <w:rPr>
          <w:spacing w:val="-29"/>
        </w:rPr>
        <w:t xml:space="preserve"> </w:t>
      </w:r>
      <w:r>
        <w:t>cultural</w:t>
      </w:r>
      <w:r>
        <w:rPr>
          <w:spacing w:val="-39"/>
        </w:rPr>
        <w:t xml:space="preserve"> </w:t>
      </w:r>
      <w:r>
        <w:rPr>
          <w:spacing w:val="3"/>
        </w:rPr>
        <w:t>differences</w:t>
      </w:r>
      <w:r>
        <w:rPr>
          <w:spacing w:val="-43"/>
        </w:rPr>
        <w:t xml:space="preserve"> </w:t>
      </w:r>
      <w:r>
        <w:t>and</w:t>
      </w:r>
      <w:r>
        <w:rPr>
          <w:spacing w:val="-44"/>
        </w:rPr>
        <w:t xml:space="preserve"> </w:t>
      </w:r>
      <w:r>
        <w:rPr>
          <w:spacing w:val="3"/>
        </w:rPr>
        <w:t>their</w:t>
      </w:r>
      <w:r>
        <w:rPr>
          <w:spacing w:val="-48"/>
        </w:rPr>
        <w:t xml:space="preserve"> </w:t>
      </w:r>
      <w:r>
        <w:t>impact</w:t>
      </w:r>
      <w:r>
        <w:rPr>
          <w:spacing w:val="-34"/>
        </w:rPr>
        <w:t xml:space="preserve"> </w:t>
      </w:r>
      <w:r>
        <w:t>on</w:t>
      </w:r>
      <w:r>
        <w:rPr>
          <w:spacing w:val="-33"/>
        </w:rPr>
        <w:t xml:space="preserve"> </w:t>
      </w:r>
      <w:r>
        <w:t>the measurement</w:t>
      </w:r>
      <w:r>
        <w:rPr>
          <w:spacing w:val="-47"/>
        </w:rPr>
        <w:t xml:space="preserve"> </w:t>
      </w:r>
      <w:r>
        <w:t>of</w:t>
      </w:r>
      <w:r>
        <w:rPr>
          <w:spacing w:val="-42"/>
        </w:rPr>
        <w:t xml:space="preserve"> </w:t>
      </w:r>
      <w:r>
        <w:rPr>
          <w:spacing w:val="2"/>
        </w:rPr>
        <w:t>business</w:t>
      </w:r>
      <w:r>
        <w:rPr>
          <w:spacing w:val="-45"/>
        </w:rPr>
        <w:t xml:space="preserve"> </w:t>
      </w:r>
      <w:r>
        <w:rPr>
          <w:spacing w:val="2"/>
        </w:rPr>
        <w:t>unit</w:t>
      </w:r>
      <w:r>
        <w:rPr>
          <w:spacing w:val="-37"/>
        </w:rPr>
        <w:t xml:space="preserve"> </w:t>
      </w:r>
      <w:r>
        <w:t>performance.</w:t>
      </w:r>
      <w:r>
        <w:rPr>
          <w:spacing w:val="-44"/>
        </w:rPr>
        <w:t xml:space="preserve"> </w:t>
      </w:r>
      <w:r>
        <w:t>Just</w:t>
      </w:r>
      <w:r>
        <w:rPr>
          <w:spacing w:val="-46"/>
        </w:rPr>
        <w:t xml:space="preserve"> </w:t>
      </w:r>
      <w:r>
        <w:t>as</w:t>
      </w:r>
      <w:r>
        <w:rPr>
          <w:spacing w:val="-25"/>
        </w:rPr>
        <w:t xml:space="preserve"> </w:t>
      </w:r>
      <w:r>
        <w:t>a</w:t>
      </w:r>
      <w:r>
        <w:rPr>
          <w:spacing w:val="-28"/>
        </w:rPr>
        <w:t xml:space="preserve"> </w:t>
      </w:r>
      <w:r>
        <w:t>“rising</w:t>
      </w:r>
      <w:r>
        <w:rPr>
          <w:spacing w:val="-36"/>
        </w:rPr>
        <w:t xml:space="preserve"> </w:t>
      </w:r>
      <w:r>
        <w:rPr>
          <w:spacing w:val="2"/>
        </w:rPr>
        <w:t>tide</w:t>
      </w:r>
      <w:r>
        <w:rPr>
          <w:spacing w:val="-41"/>
        </w:rPr>
        <w:t xml:space="preserve"> </w:t>
      </w:r>
      <w:r>
        <w:rPr>
          <w:spacing w:val="4"/>
        </w:rPr>
        <w:t>lifts</w:t>
      </w:r>
      <w:r>
        <w:rPr>
          <w:spacing w:val="-46"/>
        </w:rPr>
        <w:t xml:space="preserve"> </w:t>
      </w:r>
      <w:r>
        <w:t>all</w:t>
      </w:r>
      <w:r>
        <w:rPr>
          <w:spacing w:val="-40"/>
        </w:rPr>
        <w:t xml:space="preserve"> </w:t>
      </w:r>
      <w:r>
        <w:t>boats,”</w:t>
      </w:r>
      <w:r>
        <w:rPr>
          <w:spacing w:val="-40"/>
        </w:rPr>
        <w:t xml:space="preserve"> </w:t>
      </w:r>
      <w:r>
        <w:t xml:space="preserve">an </w:t>
      </w:r>
      <w:r>
        <w:rPr>
          <w:spacing w:val="2"/>
        </w:rPr>
        <w:t>expanding</w:t>
      </w:r>
      <w:r>
        <w:rPr>
          <w:spacing w:val="-52"/>
        </w:rPr>
        <w:t xml:space="preserve"> </w:t>
      </w:r>
      <w:r>
        <w:t>global</w:t>
      </w:r>
      <w:r>
        <w:rPr>
          <w:spacing w:val="-47"/>
        </w:rPr>
        <w:t xml:space="preserve"> </w:t>
      </w:r>
      <w:r>
        <w:t>economy</w:t>
      </w:r>
      <w:r>
        <w:rPr>
          <w:spacing w:val="-50"/>
        </w:rPr>
        <w:t xml:space="preserve"> </w:t>
      </w:r>
      <w:r>
        <w:rPr>
          <w:spacing w:val="3"/>
        </w:rPr>
        <w:t>helps</w:t>
      </w:r>
      <w:r>
        <w:rPr>
          <w:spacing w:val="-51"/>
        </w:rPr>
        <w:t xml:space="preserve"> </w:t>
      </w:r>
      <w:r>
        <w:t>almost</w:t>
      </w:r>
      <w:r>
        <w:rPr>
          <w:spacing w:val="-51"/>
        </w:rPr>
        <w:t xml:space="preserve"> </w:t>
      </w:r>
      <w:r>
        <w:rPr>
          <w:spacing w:val="3"/>
        </w:rPr>
        <w:t>every</w:t>
      </w:r>
      <w:r>
        <w:rPr>
          <w:spacing w:val="-50"/>
        </w:rPr>
        <w:t xml:space="preserve"> </w:t>
      </w:r>
      <w:r>
        <w:rPr>
          <w:spacing w:val="-3"/>
        </w:rPr>
        <w:t>company.</w:t>
      </w:r>
      <w:r>
        <w:rPr>
          <w:spacing w:val="-42"/>
        </w:rPr>
        <w:t xml:space="preserve"> </w:t>
      </w:r>
      <w:r>
        <w:t>But</w:t>
      </w:r>
      <w:r>
        <w:rPr>
          <w:spacing w:val="-37"/>
        </w:rPr>
        <w:t xml:space="preserve"> </w:t>
      </w:r>
      <w:r>
        <w:t>as</w:t>
      </w:r>
      <w:r>
        <w:rPr>
          <w:spacing w:val="-42"/>
        </w:rPr>
        <w:t xml:space="preserve"> </w:t>
      </w:r>
      <w:r>
        <w:t>the</w:t>
      </w:r>
      <w:r>
        <w:rPr>
          <w:spacing w:val="-40"/>
        </w:rPr>
        <w:t xml:space="preserve"> </w:t>
      </w:r>
      <w:r>
        <w:t>growth</w:t>
      </w:r>
      <w:r>
        <w:rPr>
          <w:spacing w:val="-43"/>
        </w:rPr>
        <w:t xml:space="preserve"> </w:t>
      </w:r>
      <w:r>
        <w:rPr>
          <w:spacing w:val="5"/>
        </w:rPr>
        <w:t>fueled</w:t>
      </w:r>
      <w:r>
        <w:rPr>
          <w:spacing w:val="-51"/>
        </w:rPr>
        <w:t xml:space="preserve"> </w:t>
      </w:r>
      <w:r>
        <w:t xml:space="preserve">by </w:t>
      </w:r>
      <w:r>
        <w:rPr>
          <w:w w:val="95"/>
        </w:rPr>
        <w:t>economic</w:t>
      </w:r>
      <w:r>
        <w:rPr>
          <w:spacing w:val="-37"/>
          <w:w w:val="95"/>
        </w:rPr>
        <w:t xml:space="preserve"> </w:t>
      </w:r>
      <w:r>
        <w:rPr>
          <w:spacing w:val="2"/>
          <w:w w:val="95"/>
        </w:rPr>
        <w:t>expansion</w:t>
      </w:r>
      <w:r>
        <w:rPr>
          <w:spacing w:val="-42"/>
          <w:w w:val="95"/>
        </w:rPr>
        <w:t xml:space="preserve"> </w:t>
      </w:r>
      <w:r>
        <w:rPr>
          <w:w w:val="95"/>
        </w:rPr>
        <w:t>decreases,</w:t>
      </w:r>
      <w:r>
        <w:rPr>
          <w:spacing w:val="-41"/>
          <w:w w:val="95"/>
        </w:rPr>
        <w:t xml:space="preserve"> </w:t>
      </w:r>
      <w:r>
        <w:rPr>
          <w:w w:val="95"/>
        </w:rPr>
        <w:t>the</w:t>
      </w:r>
      <w:r>
        <w:rPr>
          <w:spacing w:val="-37"/>
          <w:w w:val="95"/>
        </w:rPr>
        <w:t xml:space="preserve"> </w:t>
      </w:r>
      <w:r>
        <w:rPr>
          <w:spacing w:val="4"/>
          <w:w w:val="95"/>
        </w:rPr>
        <w:t>need</w:t>
      </w:r>
      <w:r>
        <w:rPr>
          <w:spacing w:val="-43"/>
          <w:w w:val="95"/>
        </w:rPr>
        <w:t xml:space="preserve"> </w:t>
      </w:r>
      <w:r>
        <w:rPr>
          <w:spacing w:val="6"/>
          <w:w w:val="95"/>
        </w:rPr>
        <w:t>for</w:t>
      </w:r>
      <w:r>
        <w:rPr>
          <w:spacing w:val="-45"/>
          <w:w w:val="95"/>
        </w:rPr>
        <w:t xml:space="preserve"> </w:t>
      </w:r>
      <w:r>
        <w:rPr>
          <w:spacing w:val="3"/>
          <w:w w:val="95"/>
        </w:rPr>
        <w:t>reliable</w:t>
      </w:r>
      <w:r>
        <w:rPr>
          <w:spacing w:val="-38"/>
          <w:w w:val="95"/>
        </w:rPr>
        <w:t xml:space="preserve"> </w:t>
      </w:r>
      <w:r>
        <w:rPr>
          <w:w w:val="95"/>
        </w:rPr>
        <w:t>measures</w:t>
      </w:r>
      <w:r>
        <w:rPr>
          <w:spacing w:val="-42"/>
          <w:w w:val="95"/>
        </w:rPr>
        <w:t xml:space="preserve"> </w:t>
      </w:r>
      <w:r>
        <w:rPr>
          <w:w w:val="95"/>
        </w:rPr>
        <w:t>of</w:t>
      </w:r>
      <w:r>
        <w:rPr>
          <w:spacing w:val="-39"/>
          <w:w w:val="95"/>
        </w:rPr>
        <w:t xml:space="preserve"> </w:t>
      </w:r>
      <w:r>
        <w:rPr>
          <w:w w:val="95"/>
        </w:rPr>
        <w:t>performance</w:t>
      </w:r>
      <w:r>
        <w:rPr>
          <w:spacing w:val="-38"/>
          <w:w w:val="95"/>
        </w:rPr>
        <w:t xml:space="preserve"> </w:t>
      </w:r>
      <w:r>
        <w:rPr>
          <w:w w:val="95"/>
        </w:rPr>
        <w:t>becomes more</w:t>
      </w:r>
      <w:r>
        <w:rPr>
          <w:spacing w:val="-23"/>
          <w:w w:val="95"/>
        </w:rPr>
        <w:t xml:space="preserve"> </w:t>
      </w:r>
      <w:r>
        <w:rPr>
          <w:w w:val="95"/>
        </w:rPr>
        <w:t>apparent.</w:t>
      </w:r>
      <w:r>
        <w:rPr>
          <w:spacing w:val="-38"/>
          <w:w w:val="95"/>
        </w:rPr>
        <w:t xml:space="preserve"> </w:t>
      </w:r>
      <w:r>
        <w:rPr>
          <w:w w:val="95"/>
        </w:rPr>
        <w:t>In</w:t>
      </w:r>
      <w:r>
        <w:rPr>
          <w:spacing w:val="-28"/>
          <w:w w:val="95"/>
        </w:rPr>
        <w:t xml:space="preserve"> </w:t>
      </w:r>
      <w:r>
        <w:rPr>
          <w:w w:val="95"/>
        </w:rPr>
        <w:t>the</w:t>
      </w:r>
      <w:r>
        <w:rPr>
          <w:spacing w:val="-23"/>
          <w:w w:val="95"/>
        </w:rPr>
        <w:t xml:space="preserve"> </w:t>
      </w:r>
      <w:r>
        <w:rPr>
          <w:w w:val="95"/>
        </w:rPr>
        <w:t>decade</w:t>
      </w:r>
      <w:r>
        <w:rPr>
          <w:spacing w:val="-23"/>
          <w:w w:val="95"/>
        </w:rPr>
        <w:t xml:space="preserve"> </w:t>
      </w:r>
      <w:r>
        <w:rPr>
          <w:w w:val="95"/>
        </w:rPr>
        <w:t>since</w:t>
      </w:r>
      <w:r>
        <w:rPr>
          <w:spacing w:val="-34"/>
          <w:w w:val="95"/>
        </w:rPr>
        <w:t xml:space="preserve"> </w:t>
      </w:r>
      <w:r>
        <w:rPr>
          <w:w w:val="95"/>
        </w:rPr>
        <w:t>the</w:t>
      </w:r>
      <w:r>
        <w:rPr>
          <w:spacing w:val="-23"/>
          <w:w w:val="95"/>
        </w:rPr>
        <w:t xml:space="preserve"> </w:t>
      </w:r>
      <w:r>
        <w:rPr>
          <w:w w:val="95"/>
        </w:rPr>
        <w:t>Balanced</w:t>
      </w:r>
      <w:r>
        <w:rPr>
          <w:spacing w:val="-28"/>
          <w:w w:val="95"/>
        </w:rPr>
        <w:t xml:space="preserve"> </w:t>
      </w:r>
      <w:r>
        <w:rPr>
          <w:w w:val="95"/>
        </w:rPr>
        <w:t>Scorecard</w:t>
      </w:r>
      <w:r>
        <w:rPr>
          <w:spacing w:val="-28"/>
          <w:w w:val="95"/>
        </w:rPr>
        <w:t xml:space="preserve"> </w:t>
      </w:r>
      <w:r>
        <w:rPr>
          <w:w w:val="95"/>
        </w:rPr>
        <w:t>was</w:t>
      </w:r>
      <w:r>
        <w:rPr>
          <w:spacing w:val="-27"/>
          <w:w w:val="95"/>
        </w:rPr>
        <w:t xml:space="preserve"> </w:t>
      </w:r>
      <w:r>
        <w:rPr>
          <w:spacing w:val="2"/>
          <w:w w:val="95"/>
        </w:rPr>
        <w:t>first</w:t>
      </w:r>
      <w:r>
        <w:rPr>
          <w:spacing w:val="-40"/>
          <w:w w:val="95"/>
        </w:rPr>
        <w:t xml:space="preserve"> </w:t>
      </w:r>
      <w:r>
        <w:rPr>
          <w:spacing w:val="2"/>
          <w:w w:val="95"/>
        </w:rPr>
        <w:t>written</w:t>
      </w:r>
      <w:r>
        <w:rPr>
          <w:spacing w:val="-40"/>
          <w:w w:val="95"/>
        </w:rPr>
        <w:t xml:space="preserve"> </w:t>
      </w:r>
      <w:r>
        <w:rPr>
          <w:w w:val="95"/>
        </w:rPr>
        <w:t>about,</w:t>
      </w:r>
      <w:r>
        <w:rPr>
          <w:spacing w:val="-26"/>
          <w:w w:val="95"/>
        </w:rPr>
        <w:t xml:space="preserve"> </w:t>
      </w:r>
      <w:r>
        <w:rPr>
          <w:spacing w:val="2"/>
          <w:w w:val="95"/>
        </w:rPr>
        <w:t>its</w:t>
      </w:r>
      <w:r>
        <w:rPr>
          <w:spacing w:val="-28"/>
          <w:w w:val="95"/>
        </w:rPr>
        <w:t xml:space="preserve"> </w:t>
      </w:r>
      <w:r>
        <w:rPr>
          <w:w w:val="95"/>
        </w:rPr>
        <w:t>use has</w:t>
      </w:r>
      <w:r>
        <w:rPr>
          <w:spacing w:val="-29"/>
          <w:w w:val="95"/>
        </w:rPr>
        <w:t xml:space="preserve"> </w:t>
      </w:r>
      <w:r>
        <w:rPr>
          <w:w w:val="95"/>
        </w:rPr>
        <w:t>become</w:t>
      </w:r>
      <w:r>
        <w:rPr>
          <w:spacing w:val="-25"/>
          <w:w w:val="95"/>
        </w:rPr>
        <w:t xml:space="preserve"> </w:t>
      </w:r>
      <w:r>
        <w:rPr>
          <w:spacing w:val="2"/>
          <w:w w:val="95"/>
        </w:rPr>
        <w:t>widespread.</w:t>
      </w:r>
      <w:r>
        <w:rPr>
          <w:spacing w:val="-39"/>
          <w:w w:val="95"/>
        </w:rPr>
        <w:t xml:space="preserve"> </w:t>
      </w:r>
      <w:r>
        <w:rPr>
          <w:w w:val="95"/>
        </w:rPr>
        <w:t>This</w:t>
      </w:r>
      <w:r>
        <w:rPr>
          <w:spacing w:val="-40"/>
          <w:w w:val="95"/>
        </w:rPr>
        <w:t xml:space="preserve"> </w:t>
      </w:r>
      <w:r>
        <w:rPr>
          <w:w w:val="95"/>
        </w:rPr>
        <w:t>performance</w:t>
      </w:r>
      <w:r>
        <w:rPr>
          <w:spacing w:val="-36"/>
          <w:w w:val="95"/>
        </w:rPr>
        <w:t xml:space="preserve"> </w:t>
      </w:r>
      <w:r>
        <w:rPr>
          <w:w w:val="95"/>
        </w:rPr>
        <w:t>measurement</w:t>
      </w:r>
      <w:r>
        <w:rPr>
          <w:spacing w:val="-42"/>
          <w:w w:val="95"/>
        </w:rPr>
        <w:t xml:space="preserve"> </w:t>
      </w:r>
      <w:r>
        <w:rPr>
          <w:w w:val="95"/>
        </w:rPr>
        <w:t>technique</w:t>
      </w:r>
      <w:r>
        <w:rPr>
          <w:spacing w:val="-35"/>
          <w:w w:val="95"/>
        </w:rPr>
        <w:t xml:space="preserve"> </w:t>
      </w:r>
      <w:r>
        <w:rPr>
          <w:spacing w:val="2"/>
          <w:w w:val="95"/>
        </w:rPr>
        <w:t>depends</w:t>
      </w:r>
      <w:r>
        <w:rPr>
          <w:spacing w:val="-40"/>
          <w:w w:val="95"/>
        </w:rPr>
        <w:t xml:space="preserve"> </w:t>
      </w:r>
      <w:r>
        <w:rPr>
          <w:w w:val="95"/>
        </w:rPr>
        <w:t>heavily</w:t>
      </w:r>
      <w:r>
        <w:rPr>
          <w:spacing w:val="-40"/>
          <w:w w:val="95"/>
        </w:rPr>
        <w:t xml:space="preserve"> </w:t>
      </w:r>
      <w:r>
        <w:rPr>
          <w:w w:val="95"/>
        </w:rPr>
        <w:t xml:space="preserve">on </w:t>
      </w:r>
      <w:r>
        <w:t>nonfinancial</w:t>
      </w:r>
      <w:r>
        <w:rPr>
          <w:spacing w:val="-34"/>
        </w:rPr>
        <w:t xml:space="preserve"> </w:t>
      </w:r>
      <w:r>
        <w:t>measures</w:t>
      </w:r>
      <w:r>
        <w:rPr>
          <w:spacing w:val="-39"/>
        </w:rPr>
        <w:t xml:space="preserve"> </w:t>
      </w:r>
      <w:r>
        <w:t>and</w:t>
      </w:r>
      <w:r>
        <w:rPr>
          <w:spacing w:val="-26"/>
        </w:rPr>
        <w:t xml:space="preserve"> </w:t>
      </w:r>
      <w:r>
        <w:rPr>
          <w:spacing w:val="3"/>
        </w:rPr>
        <w:t>leading</w:t>
      </w:r>
      <w:r>
        <w:rPr>
          <w:spacing w:val="-42"/>
        </w:rPr>
        <w:t xml:space="preserve"> </w:t>
      </w:r>
      <w:r>
        <w:t>indicators</w:t>
      </w:r>
      <w:r>
        <w:rPr>
          <w:spacing w:val="-39"/>
        </w:rPr>
        <w:t xml:space="preserve"> </w:t>
      </w:r>
      <w:r>
        <w:t>that</w:t>
      </w:r>
      <w:r>
        <w:rPr>
          <w:spacing w:val="-28"/>
        </w:rPr>
        <w:t xml:space="preserve"> </w:t>
      </w:r>
      <w:r>
        <w:t>drive</w:t>
      </w:r>
      <w:r>
        <w:rPr>
          <w:spacing w:val="-34"/>
        </w:rPr>
        <w:t xml:space="preserve"> </w:t>
      </w:r>
      <w:r>
        <w:t>performance.</w:t>
      </w:r>
    </w:p>
    <w:p w14:paraId="008FD1A5" w14:textId="77777777" w:rsidR="005E0735" w:rsidRDefault="005E0735">
      <w:pPr>
        <w:pStyle w:val="BodyText"/>
        <w:spacing w:before="7"/>
        <w:rPr>
          <w:sz w:val="26"/>
        </w:rPr>
      </w:pPr>
    </w:p>
    <w:p w14:paraId="286A4B0F" w14:textId="77777777" w:rsidR="005E0735" w:rsidRDefault="00DF110A">
      <w:pPr>
        <w:pStyle w:val="BodyText"/>
        <w:spacing w:line="314" w:lineRule="auto"/>
        <w:ind w:left="1082" w:right="847"/>
      </w:pPr>
      <w:r>
        <w:rPr>
          <w:spacing w:val="2"/>
          <w:w w:val="95"/>
        </w:rPr>
        <w:t>Along</w:t>
      </w:r>
      <w:r>
        <w:rPr>
          <w:spacing w:val="-37"/>
          <w:w w:val="95"/>
        </w:rPr>
        <w:t xml:space="preserve"> </w:t>
      </w:r>
      <w:r>
        <w:rPr>
          <w:spacing w:val="3"/>
          <w:w w:val="95"/>
        </w:rPr>
        <w:t>with</w:t>
      </w:r>
      <w:r>
        <w:rPr>
          <w:spacing w:val="-21"/>
          <w:w w:val="95"/>
        </w:rPr>
        <w:t xml:space="preserve"> </w:t>
      </w:r>
      <w:r>
        <w:rPr>
          <w:w w:val="95"/>
        </w:rPr>
        <w:t>a</w:t>
      </w:r>
      <w:r>
        <w:rPr>
          <w:spacing w:val="-24"/>
          <w:w w:val="95"/>
        </w:rPr>
        <w:t xml:space="preserve"> </w:t>
      </w:r>
      <w:r>
        <w:rPr>
          <w:w w:val="95"/>
        </w:rPr>
        <w:t>growing</w:t>
      </w:r>
      <w:r>
        <w:rPr>
          <w:spacing w:val="-22"/>
          <w:w w:val="95"/>
        </w:rPr>
        <w:t xml:space="preserve"> </w:t>
      </w:r>
      <w:r>
        <w:rPr>
          <w:w w:val="95"/>
        </w:rPr>
        <w:t>recognition</w:t>
      </w:r>
      <w:r>
        <w:rPr>
          <w:spacing w:val="-35"/>
          <w:w w:val="95"/>
        </w:rPr>
        <w:t xml:space="preserve"> </w:t>
      </w:r>
      <w:r>
        <w:rPr>
          <w:w w:val="95"/>
        </w:rPr>
        <w:t>that</w:t>
      </w:r>
      <w:r>
        <w:rPr>
          <w:spacing w:val="-23"/>
          <w:w w:val="95"/>
        </w:rPr>
        <w:t xml:space="preserve"> </w:t>
      </w:r>
      <w:r>
        <w:rPr>
          <w:spacing w:val="3"/>
          <w:w w:val="95"/>
        </w:rPr>
        <w:t>effective</w:t>
      </w:r>
      <w:r>
        <w:rPr>
          <w:spacing w:val="-28"/>
          <w:w w:val="95"/>
        </w:rPr>
        <w:t xml:space="preserve"> </w:t>
      </w:r>
      <w:r>
        <w:rPr>
          <w:w w:val="95"/>
        </w:rPr>
        <w:t>measures</w:t>
      </w:r>
      <w:r>
        <w:rPr>
          <w:spacing w:val="-34"/>
          <w:w w:val="95"/>
        </w:rPr>
        <w:t xml:space="preserve"> </w:t>
      </w:r>
      <w:r>
        <w:rPr>
          <w:w w:val="95"/>
        </w:rPr>
        <w:t>of</w:t>
      </w:r>
      <w:r>
        <w:rPr>
          <w:spacing w:val="-31"/>
          <w:w w:val="95"/>
        </w:rPr>
        <w:t xml:space="preserve"> </w:t>
      </w:r>
      <w:r>
        <w:rPr>
          <w:spacing w:val="2"/>
          <w:w w:val="95"/>
        </w:rPr>
        <w:t>business</w:t>
      </w:r>
      <w:r>
        <w:rPr>
          <w:spacing w:val="-33"/>
          <w:w w:val="95"/>
        </w:rPr>
        <w:t xml:space="preserve"> </w:t>
      </w:r>
      <w:r>
        <w:rPr>
          <w:spacing w:val="2"/>
          <w:w w:val="95"/>
        </w:rPr>
        <w:t>unit</w:t>
      </w:r>
      <w:r>
        <w:rPr>
          <w:spacing w:val="-36"/>
          <w:w w:val="95"/>
        </w:rPr>
        <w:t xml:space="preserve"> </w:t>
      </w:r>
      <w:r>
        <w:rPr>
          <w:w w:val="95"/>
        </w:rPr>
        <w:t>performance must</w:t>
      </w:r>
      <w:r>
        <w:rPr>
          <w:spacing w:val="-24"/>
          <w:w w:val="95"/>
        </w:rPr>
        <w:t xml:space="preserve"> </w:t>
      </w:r>
      <w:r>
        <w:rPr>
          <w:w w:val="95"/>
        </w:rPr>
        <w:t>include</w:t>
      </w:r>
      <w:r>
        <w:rPr>
          <w:spacing w:val="-30"/>
          <w:w w:val="95"/>
        </w:rPr>
        <w:t xml:space="preserve"> </w:t>
      </w:r>
      <w:r>
        <w:rPr>
          <w:w w:val="95"/>
        </w:rPr>
        <w:t>more</w:t>
      </w:r>
      <w:r>
        <w:rPr>
          <w:spacing w:val="-29"/>
          <w:w w:val="95"/>
        </w:rPr>
        <w:t xml:space="preserve"> </w:t>
      </w:r>
      <w:r>
        <w:rPr>
          <w:spacing w:val="4"/>
          <w:w w:val="95"/>
        </w:rPr>
        <w:t>widely</w:t>
      </w:r>
      <w:r>
        <w:rPr>
          <w:spacing w:val="-34"/>
          <w:w w:val="95"/>
        </w:rPr>
        <w:t xml:space="preserve"> </w:t>
      </w:r>
      <w:r>
        <w:rPr>
          <w:w w:val="95"/>
        </w:rPr>
        <w:t>applicable</w:t>
      </w:r>
      <w:r>
        <w:rPr>
          <w:spacing w:val="-30"/>
          <w:w w:val="95"/>
        </w:rPr>
        <w:t xml:space="preserve"> </w:t>
      </w:r>
      <w:r>
        <w:rPr>
          <w:w w:val="95"/>
        </w:rPr>
        <w:t>strategic</w:t>
      </w:r>
      <w:r>
        <w:rPr>
          <w:spacing w:val="-41"/>
          <w:w w:val="95"/>
        </w:rPr>
        <w:t xml:space="preserve"> </w:t>
      </w:r>
      <w:r>
        <w:rPr>
          <w:w w:val="95"/>
        </w:rPr>
        <w:t>measures</w:t>
      </w:r>
      <w:r>
        <w:rPr>
          <w:spacing w:val="-35"/>
          <w:w w:val="95"/>
        </w:rPr>
        <w:t xml:space="preserve"> </w:t>
      </w:r>
      <w:r>
        <w:rPr>
          <w:w w:val="95"/>
        </w:rPr>
        <w:t>than</w:t>
      </w:r>
      <w:r>
        <w:rPr>
          <w:spacing w:val="-22"/>
          <w:w w:val="95"/>
        </w:rPr>
        <w:t xml:space="preserve"> </w:t>
      </w:r>
      <w:r>
        <w:rPr>
          <w:w w:val="95"/>
        </w:rPr>
        <w:t>those</w:t>
      </w:r>
      <w:r>
        <w:rPr>
          <w:spacing w:val="-30"/>
          <w:w w:val="95"/>
        </w:rPr>
        <w:t xml:space="preserve"> </w:t>
      </w:r>
      <w:r>
        <w:rPr>
          <w:spacing w:val="3"/>
          <w:w w:val="95"/>
        </w:rPr>
        <w:t>offered</w:t>
      </w:r>
      <w:r>
        <w:rPr>
          <w:spacing w:val="-35"/>
          <w:w w:val="95"/>
        </w:rPr>
        <w:t xml:space="preserve"> </w:t>
      </w:r>
      <w:r>
        <w:rPr>
          <w:w w:val="95"/>
        </w:rPr>
        <w:t>by</w:t>
      </w:r>
      <w:r>
        <w:rPr>
          <w:spacing w:val="-34"/>
          <w:w w:val="95"/>
        </w:rPr>
        <w:t xml:space="preserve"> </w:t>
      </w:r>
      <w:r>
        <w:rPr>
          <w:w w:val="95"/>
        </w:rPr>
        <w:t xml:space="preserve">historical </w:t>
      </w:r>
      <w:r>
        <w:t>financial</w:t>
      </w:r>
      <w:r>
        <w:rPr>
          <w:spacing w:val="-43"/>
        </w:rPr>
        <w:t xml:space="preserve"> </w:t>
      </w:r>
      <w:r>
        <w:t>performance</w:t>
      </w:r>
      <w:r>
        <w:rPr>
          <w:spacing w:val="-43"/>
        </w:rPr>
        <w:t xml:space="preserve"> </w:t>
      </w:r>
      <w:r>
        <w:rPr>
          <w:spacing w:val="4"/>
        </w:rPr>
        <w:t>is</w:t>
      </w:r>
      <w:r>
        <w:rPr>
          <w:spacing w:val="-38"/>
        </w:rPr>
        <w:t xml:space="preserve"> </w:t>
      </w:r>
      <w:r>
        <w:t>the</w:t>
      </w:r>
      <w:r>
        <w:rPr>
          <w:spacing w:val="-43"/>
        </w:rPr>
        <w:t xml:space="preserve"> </w:t>
      </w:r>
      <w:r>
        <w:t>recognition</w:t>
      </w:r>
      <w:r>
        <w:rPr>
          <w:spacing w:val="-47"/>
        </w:rPr>
        <w:t xml:space="preserve"> </w:t>
      </w:r>
      <w:r>
        <w:t>that</w:t>
      </w:r>
      <w:r>
        <w:rPr>
          <w:spacing w:val="-40"/>
        </w:rPr>
        <w:t xml:space="preserve"> </w:t>
      </w:r>
      <w:r>
        <w:t>nonfinancial</w:t>
      </w:r>
      <w:r>
        <w:rPr>
          <w:spacing w:val="-42"/>
        </w:rPr>
        <w:t xml:space="preserve"> </w:t>
      </w:r>
      <w:r>
        <w:t>measures</w:t>
      </w:r>
      <w:r>
        <w:rPr>
          <w:spacing w:val="-47"/>
        </w:rPr>
        <w:t xml:space="preserve"> </w:t>
      </w:r>
      <w:r>
        <w:rPr>
          <w:spacing w:val="2"/>
        </w:rPr>
        <w:t>often</w:t>
      </w:r>
      <w:r>
        <w:rPr>
          <w:spacing w:val="-47"/>
        </w:rPr>
        <w:t xml:space="preserve"> </w:t>
      </w:r>
      <w:r>
        <w:t>include</w:t>
      </w:r>
    </w:p>
    <w:p w14:paraId="10CE470F" w14:textId="77777777" w:rsidR="005E0735" w:rsidRDefault="005E0735">
      <w:pPr>
        <w:spacing w:line="314" w:lineRule="auto"/>
        <w:sectPr w:rsidR="005E0735">
          <w:pgSz w:w="11910" w:h="16840"/>
          <w:pgMar w:top="1080" w:right="580" w:bottom="280" w:left="600" w:header="885" w:footer="0" w:gutter="0"/>
          <w:cols w:space="720"/>
        </w:sectPr>
      </w:pPr>
    </w:p>
    <w:p w14:paraId="5488C9CD" w14:textId="77777777" w:rsidR="005E0735" w:rsidRDefault="005E0735">
      <w:pPr>
        <w:pStyle w:val="BodyText"/>
        <w:spacing w:before="2"/>
        <w:rPr>
          <w:sz w:val="28"/>
        </w:rPr>
      </w:pPr>
    </w:p>
    <w:p w14:paraId="1EB29A46" w14:textId="77777777" w:rsidR="005E0735" w:rsidRDefault="00DF110A">
      <w:pPr>
        <w:pStyle w:val="BodyText"/>
        <w:spacing w:before="55" w:line="307" w:lineRule="auto"/>
        <w:ind w:left="1082" w:right="1299"/>
        <w:jc w:val="both"/>
      </w:pPr>
      <w:r>
        <w:rPr>
          <w:w w:val="95"/>
        </w:rPr>
        <w:t>behavioral</w:t>
      </w:r>
      <w:r>
        <w:rPr>
          <w:spacing w:val="-27"/>
          <w:w w:val="95"/>
        </w:rPr>
        <w:t xml:space="preserve"> </w:t>
      </w:r>
      <w:r>
        <w:rPr>
          <w:w w:val="95"/>
        </w:rPr>
        <w:t>metrics</w:t>
      </w:r>
      <w:r>
        <w:rPr>
          <w:spacing w:val="-34"/>
          <w:w w:val="95"/>
        </w:rPr>
        <w:t xml:space="preserve"> </w:t>
      </w:r>
      <w:r>
        <w:rPr>
          <w:w w:val="95"/>
        </w:rPr>
        <w:t>that</w:t>
      </w:r>
      <w:r>
        <w:rPr>
          <w:spacing w:val="-21"/>
          <w:w w:val="95"/>
        </w:rPr>
        <w:t xml:space="preserve"> </w:t>
      </w:r>
      <w:r>
        <w:rPr>
          <w:spacing w:val="-3"/>
          <w:w w:val="95"/>
        </w:rPr>
        <w:t>are</w:t>
      </w:r>
      <w:r>
        <w:rPr>
          <w:spacing w:val="-14"/>
          <w:w w:val="95"/>
        </w:rPr>
        <w:t xml:space="preserve"> </w:t>
      </w:r>
      <w:r>
        <w:rPr>
          <w:spacing w:val="2"/>
          <w:w w:val="95"/>
        </w:rPr>
        <w:t>affected</w:t>
      </w:r>
      <w:r>
        <w:rPr>
          <w:spacing w:val="-34"/>
          <w:w w:val="95"/>
        </w:rPr>
        <w:t xml:space="preserve"> </w:t>
      </w:r>
      <w:r>
        <w:rPr>
          <w:w w:val="95"/>
        </w:rPr>
        <w:t>by</w:t>
      </w:r>
      <w:r>
        <w:rPr>
          <w:spacing w:val="-32"/>
          <w:w w:val="95"/>
        </w:rPr>
        <w:t xml:space="preserve"> </w:t>
      </w:r>
      <w:r>
        <w:rPr>
          <w:w w:val="95"/>
        </w:rPr>
        <w:t>culture.</w:t>
      </w:r>
      <w:r>
        <w:rPr>
          <w:spacing w:val="-18"/>
          <w:w w:val="95"/>
        </w:rPr>
        <w:t xml:space="preserve"> </w:t>
      </w:r>
      <w:r>
        <w:rPr>
          <w:w w:val="95"/>
        </w:rPr>
        <w:t>A</w:t>
      </w:r>
      <w:r>
        <w:rPr>
          <w:spacing w:val="-16"/>
          <w:w w:val="95"/>
        </w:rPr>
        <w:t xml:space="preserve"> </w:t>
      </w:r>
      <w:r>
        <w:rPr>
          <w:spacing w:val="2"/>
          <w:w w:val="95"/>
        </w:rPr>
        <w:t>sizable</w:t>
      </w:r>
      <w:r>
        <w:rPr>
          <w:spacing w:val="-28"/>
          <w:w w:val="95"/>
        </w:rPr>
        <w:t xml:space="preserve"> </w:t>
      </w:r>
      <w:r>
        <w:rPr>
          <w:w w:val="95"/>
        </w:rPr>
        <w:t>body</w:t>
      </w:r>
      <w:r>
        <w:rPr>
          <w:spacing w:val="-32"/>
          <w:w w:val="95"/>
        </w:rPr>
        <w:t xml:space="preserve"> </w:t>
      </w:r>
      <w:r>
        <w:rPr>
          <w:w w:val="95"/>
        </w:rPr>
        <w:t>of</w:t>
      </w:r>
      <w:r>
        <w:rPr>
          <w:spacing w:val="-16"/>
          <w:w w:val="95"/>
        </w:rPr>
        <w:t xml:space="preserve"> </w:t>
      </w:r>
      <w:r>
        <w:rPr>
          <w:w w:val="95"/>
        </w:rPr>
        <w:t>research</w:t>
      </w:r>
      <w:r>
        <w:rPr>
          <w:spacing w:val="-34"/>
          <w:w w:val="95"/>
        </w:rPr>
        <w:t xml:space="preserve"> </w:t>
      </w:r>
      <w:r>
        <w:rPr>
          <w:w w:val="95"/>
        </w:rPr>
        <w:t>attempts</w:t>
      </w:r>
      <w:r>
        <w:rPr>
          <w:spacing w:val="-19"/>
          <w:w w:val="95"/>
        </w:rPr>
        <w:t xml:space="preserve"> </w:t>
      </w:r>
      <w:r>
        <w:rPr>
          <w:w w:val="95"/>
        </w:rPr>
        <w:t xml:space="preserve">to </w:t>
      </w:r>
      <w:r>
        <w:rPr>
          <w:spacing w:val="2"/>
          <w:w w:val="95"/>
        </w:rPr>
        <w:t>pinpoint</w:t>
      </w:r>
      <w:r>
        <w:rPr>
          <w:spacing w:val="-36"/>
          <w:w w:val="95"/>
        </w:rPr>
        <w:t xml:space="preserve"> </w:t>
      </w:r>
      <w:r>
        <w:rPr>
          <w:w w:val="95"/>
        </w:rPr>
        <w:t>differences</w:t>
      </w:r>
      <w:r>
        <w:rPr>
          <w:spacing w:val="-33"/>
          <w:w w:val="95"/>
        </w:rPr>
        <w:t xml:space="preserve"> </w:t>
      </w:r>
      <w:r>
        <w:rPr>
          <w:spacing w:val="4"/>
          <w:w w:val="95"/>
        </w:rPr>
        <w:t>in</w:t>
      </w:r>
      <w:r>
        <w:rPr>
          <w:spacing w:val="-34"/>
          <w:w w:val="95"/>
        </w:rPr>
        <w:t xml:space="preserve"> </w:t>
      </w:r>
      <w:r>
        <w:rPr>
          <w:w w:val="95"/>
        </w:rPr>
        <w:t>cultural</w:t>
      </w:r>
      <w:r>
        <w:rPr>
          <w:spacing w:val="-27"/>
          <w:w w:val="95"/>
        </w:rPr>
        <w:t xml:space="preserve"> </w:t>
      </w:r>
      <w:r>
        <w:rPr>
          <w:w w:val="95"/>
        </w:rPr>
        <w:t>attitudes</w:t>
      </w:r>
      <w:r>
        <w:rPr>
          <w:spacing w:val="-34"/>
          <w:w w:val="95"/>
        </w:rPr>
        <w:t xml:space="preserve"> </w:t>
      </w:r>
      <w:r>
        <w:rPr>
          <w:w w:val="95"/>
        </w:rPr>
        <w:t>and</w:t>
      </w:r>
      <w:r>
        <w:rPr>
          <w:spacing w:val="-20"/>
          <w:w w:val="95"/>
        </w:rPr>
        <w:t xml:space="preserve"> </w:t>
      </w:r>
      <w:r>
        <w:rPr>
          <w:w w:val="95"/>
        </w:rPr>
        <w:t>provide</w:t>
      </w:r>
      <w:r>
        <w:rPr>
          <w:spacing w:val="-28"/>
          <w:w w:val="95"/>
        </w:rPr>
        <w:t xml:space="preserve"> </w:t>
      </w:r>
      <w:r>
        <w:rPr>
          <w:w w:val="95"/>
        </w:rPr>
        <w:t>guidance</w:t>
      </w:r>
      <w:r>
        <w:rPr>
          <w:spacing w:val="-28"/>
          <w:w w:val="95"/>
        </w:rPr>
        <w:t xml:space="preserve"> </w:t>
      </w:r>
      <w:r>
        <w:rPr>
          <w:w w:val="95"/>
        </w:rPr>
        <w:t>on</w:t>
      </w:r>
      <w:r>
        <w:rPr>
          <w:spacing w:val="-20"/>
          <w:w w:val="95"/>
        </w:rPr>
        <w:t xml:space="preserve"> </w:t>
      </w:r>
      <w:r>
        <w:rPr>
          <w:w w:val="95"/>
        </w:rPr>
        <w:t>how</w:t>
      </w:r>
      <w:r>
        <w:rPr>
          <w:spacing w:val="-17"/>
          <w:w w:val="95"/>
        </w:rPr>
        <w:t xml:space="preserve"> </w:t>
      </w:r>
      <w:r>
        <w:rPr>
          <w:w w:val="95"/>
        </w:rPr>
        <w:t>managers</w:t>
      </w:r>
      <w:r>
        <w:rPr>
          <w:spacing w:val="-19"/>
          <w:w w:val="95"/>
        </w:rPr>
        <w:t xml:space="preserve"> </w:t>
      </w:r>
      <w:r>
        <w:rPr>
          <w:w w:val="95"/>
        </w:rPr>
        <w:t xml:space="preserve">may </w:t>
      </w:r>
      <w:r>
        <w:t>avoid</w:t>
      </w:r>
      <w:r>
        <w:rPr>
          <w:spacing w:val="-38"/>
        </w:rPr>
        <w:t xml:space="preserve"> </w:t>
      </w:r>
      <w:r>
        <w:t>a</w:t>
      </w:r>
      <w:r>
        <w:rPr>
          <w:spacing w:val="-11"/>
        </w:rPr>
        <w:t xml:space="preserve"> </w:t>
      </w:r>
      <w:r>
        <w:t>cultural</w:t>
      </w:r>
      <w:r>
        <w:rPr>
          <w:spacing w:val="-30"/>
        </w:rPr>
        <w:t xml:space="preserve"> </w:t>
      </w:r>
      <w:r>
        <w:t>bias</w:t>
      </w:r>
      <w:r>
        <w:rPr>
          <w:spacing w:val="-21"/>
        </w:rPr>
        <w:t xml:space="preserve"> </w:t>
      </w:r>
      <w:r>
        <w:rPr>
          <w:spacing w:val="4"/>
        </w:rPr>
        <w:t>in</w:t>
      </w:r>
      <w:r>
        <w:rPr>
          <w:spacing w:val="-23"/>
        </w:rPr>
        <w:t xml:space="preserve"> </w:t>
      </w:r>
      <w:r>
        <w:t>performance</w:t>
      </w:r>
      <w:r>
        <w:rPr>
          <w:spacing w:val="-31"/>
        </w:rPr>
        <w:t xml:space="preserve"> </w:t>
      </w:r>
      <w:r>
        <w:t>measurements.</w:t>
      </w:r>
    </w:p>
    <w:p w14:paraId="44D534AA" w14:textId="77777777" w:rsidR="005E0735" w:rsidRDefault="005E0735">
      <w:pPr>
        <w:pStyle w:val="BodyText"/>
        <w:spacing w:before="3"/>
        <w:rPr>
          <w:sz w:val="26"/>
        </w:rPr>
      </w:pPr>
    </w:p>
    <w:p w14:paraId="4252314E" w14:textId="77777777" w:rsidR="005E0735" w:rsidRDefault="00DF110A">
      <w:pPr>
        <w:pStyle w:val="BodyText"/>
        <w:spacing w:line="309" w:lineRule="auto"/>
        <w:ind w:left="1082" w:right="847"/>
      </w:pPr>
      <w:r>
        <w:t>A</w:t>
      </w:r>
      <w:r>
        <w:rPr>
          <w:spacing w:val="-49"/>
        </w:rPr>
        <w:t xml:space="preserve"> </w:t>
      </w:r>
      <w:r>
        <w:t>famous</w:t>
      </w:r>
      <w:r>
        <w:rPr>
          <w:spacing w:val="-50"/>
        </w:rPr>
        <w:t xml:space="preserve"> </w:t>
      </w:r>
      <w:r>
        <w:t>scholar’s</w:t>
      </w:r>
      <w:r>
        <w:rPr>
          <w:spacing w:val="-55"/>
        </w:rPr>
        <w:t xml:space="preserve"> </w:t>
      </w:r>
      <w:r>
        <w:t>ambitious</w:t>
      </w:r>
      <w:r>
        <w:rPr>
          <w:spacing w:val="-55"/>
        </w:rPr>
        <w:t xml:space="preserve"> </w:t>
      </w:r>
      <w:r>
        <w:rPr>
          <w:spacing w:val="2"/>
        </w:rPr>
        <w:t>examination</w:t>
      </w:r>
      <w:r>
        <w:rPr>
          <w:spacing w:val="-56"/>
        </w:rPr>
        <w:t xml:space="preserve"> </w:t>
      </w:r>
      <w:r>
        <w:t>of</w:t>
      </w:r>
      <w:r>
        <w:rPr>
          <w:spacing w:val="-53"/>
        </w:rPr>
        <w:t xml:space="preserve"> </w:t>
      </w:r>
      <w:r>
        <w:t>cultural</w:t>
      </w:r>
      <w:r>
        <w:rPr>
          <w:spacing w:val="-53"/>
        </w:rPr>
        <w:t xml:space="preserve"> </w:t>
      </w:r>
      <w:r>
        <w:rPr>
          <w:spacing w:val="3"/>
        </w:rPr>
        <w:t>differences</w:t>
      </w:r>
      <w:r>
        <w:rPr>
          <w:spacing w:val="-55"/>
        </w:rPr>
        <w:t xml:space="preserve"> </w:t>
      </w:r>
      <w:r>
        <w:t>and</w:t>
      </w:r>
      <w:r>
        <w:rPr>
          <w:spacing w:val="-56"/>
        </w:rPr>
        <w:t xml:space="preserve"> </w:t>
      </w:r>
      <w:r>
        <w:rPr>
          <w:spacing w:val="3"/>
        </w:rPr>
        <w:t>their</w:t>
      </w:r>
      <w:r>
        <w:rPr>
          <w:spacing w:val="-57"/>
        </w:rPr>
        <w:t xml:space="preserve"> </w:t>
      </w:r>
      <w:r>
        <w:t>impact</w:t>
      </w:r>
      <w:r>
        <w:rPr>
          <w:spacing w:val="-51"/>
        </w:rPr>
        <w:t xml:space="preserve"> </w:t>
      </w:r>
      <w:r>
        <w:t xml:space="preserve">on </w:t>
      </w:r>
      <w:r>
        <w:rPr>
          <w:spacing w:val="2"/>
          <w:w w:val="95"/>
        </w:rPr>
        <w:t>business</w:t>
      </w:r>
      <w:r>
        <w:rPr>
          <w:spacing w:val="-43"/>
          <w:w w:val="95"/>
        </w:rPr>
        <w:t xml:space="preserve"> </w:t>
      </w:r>
      <w:r>
        <w:rPr>
          <w:spacing w:val="2"/>
          <w:w w:val="95"/>
        </w:rPr>
        <w:t>studied</w:t>
      </w:r>
      <w:r>
        <w:rPr>
          <w:spacing w:val="-44"/>
          <w:w w:val="95"/>
        </w:rPr>
        <w:t xml:space="preserve"> </w:t>
      </w:r>
      <w:r>
        <w:rPr>
          <w:spacing w:val="2"/>
          <w:w w:val="95"/>
        </w:rPr>
        <w:t>employees</w:t>
      </w:r>
      <w:r>
        <w:rPr>
          <w:spacing w:val="-43"/>
          <w:w w:val="95"/>
        </w:rPr>
        <w:t xml:space="preserve"> </w:t>
      </w:r>
      <w:r>
        <w:rPr>
          <w:spacing w:val="4"/>
          <w:w w:val="95"/>
        </w:rPr>
        <w:t>in</w:t>
      </w:r>
      <w:r>
        <w:rPr>
          <w:spacing w:val="-43"/>
          <w:w w:val="95"/>
        </w:rPr>
        <w:t xml:space="preserve"> </w:t>
      </w:r>
      <w:r>
        <w:rPr>
          <w:w w:val="95"/>
        </w:rPr>
        <w:t>more</w:t>
      </w:r>
      <w:r>
        <w:rPr>
          <w:spacing w:val="-39"/>
          <w:w w:val="95"/>
        </w:rPr>
        <w:t xml:space="preserve"> </w:t>
      </w:r>
      <w:r>
        <w:rPr>
          <w:w w:val="95"/>
        </w:rPr>
        <w:t>than</w:t>
      </w:r>
      <w:r>
        <w:rPr>
          <w:spacing w:val="-34"/>
          <w:w w:val="95"/>
        </w:rPr>
        <w:t xml:space="preserve"> </w:t>
      </w:r>
      <w:r>
        <w:rPr>
          <w:spacing w:val="-5"/>
          <w:w w:val="95"/>
        </w:rPr>
        <w:t>50</w:t>
      </w:r>
      <w:r>
        <w:rPr>
          <w:spacing w:val="-21"/>
          <w:w w:val="95"/>
        </w:rPr>
        <w:t xml:space="preserve"> </w:t>
      </w:r>
      <w:r>
        <w:rPr>
          <w:w w:val="95"/>
        </w:rPr>
        <w:t>nations</w:t>
      </w:r>
      <w:r>
        <w:rPr>
          <w:spacing w:val="-43"/>
          <w:w w:val="95"/>
        </w:rPr>
        <w:t xml:space="preserve"> </w:t>
      </w:r>
      <w:r>
        <w:rPr>
          <w:w w:val="95"/>
        </w:rPr>
        <w:t>and</w:t>
      </w:r>
      <w:r>
        <w:rPr>
          <w:spacing w:val="-24"/>
          <w:w w:val="95"/>
        </w:rPr>
        <w:t xml:space="preserve"> </w:t>
      </w:r>
      <w:r>
        <w:rPr>
          <w:w w:val="95"/>
        </w:rPr>
        <w:t>has</w:t>
      </w:r>
      <w:r>
        <w:rPr>
          <w:spacing w:val="-33"/>
          <w:w w:val="95"/>
        </w:rPr>
        <w:t xml:space="preserve"> </w:t>
      </w:r>
      <w:r>
        <w:rPr>
          <w:spacing w:val="2"/>
          <w:w w:val="95"/>
        </w:rPr>
        <w:t>served</w:t>
      </w:r>
      <w:r>
        <w:rPr>
          <w:spacing w:val="-44"/>
          <w:w w:val="95"/>
        </w:rPr>
        <w:t xml:space="preserve"> </w:t>
      </w:r>
      <w:r>
        <w:rPr>
          <w:w w:val="95"/>
        </w:rPr>
        <w:t>as</w:t>
      </w:r>
      <w:r>
        <w:rPr>
          <w:spacing w:val="-23"/>
          <w:w w:val="95"/>
        </w:rPr>
        <w:t xml:space="preserve"> </w:t>
      </w:r>
      <w:r>
        <w:rPr>
          <w:w w:val="95"/>
        </w:rPr>
        <w:t>a</w:t>
      </w:r>
      <w:r>
        <w:rPr>
          <w:spacing w:val="-37"/>
          <w:w w:val="95"/>
        </w:rPr>
        <w:t xml:space="preserve"> </w:t>
      </w:r>
      <w:r>
        <w:rPr>
          <w:w w:val="95"/>
        </w:rPr>
        <w:t>basis</w:t>
      </w:r>
      <w:r>
        <w:rPr>
          <w:spacing w:val="-33"/>
          <w:w w:val="95"/>
        </w:rPr>
        <w:t xml:space="preserve"> </w:t>
      </w:r>
      <w:r>
        <w:rPr>
          <w:spacing w:val="2"/>
          <w:w w:val="95"/>
        </w:rPr>
        <w:t>for</w:t>
      </w:r>
      <w:r>
        <w:rPr>
          <w:spacing w:val="-37"/>
          <w:w w:val="95"/>
        </w:rPr>
        <w:t xml:space="preserve"> </w:t>
      </w:r>
      <w:r>
        <w:rPr>
          <w:w w:val="95"/>
        </w:rPr>
        <w:t>many additional</w:t>
      </w:r>
      <w:r>
        <w:rPr>
          <w:spacing w:val="-29"/>
          <w:w w:val="95"/>
        </w:rPr>
        <w:t xml:space="preserve"> </w:t>
      </w:r>
      <w:r>
        <w:rPr>
          <w:spacing w:val="2"/>
          <w:w w:val="95"/>
        </w:rPr>
        <w:t>studies.</w:t>
      </w:r>
      <w:r>
        <w:rPr>
          <w:spacing w:val="-33"/>
          <w:w w:val="95"/>
        </w:rPr>
        <w:t xml:space="preserve"> </w:t>
      </w:r>
      <w:r>
        <w:rPr>
          <w:w w:val="95"/>
        </w:rPr>
        <w:t>One</w:t>
      </w:r>
      <w:r>
        <w:rPr>
          <w:spacing w:val="-29"/>
          <w:w w:val="95"/>
        </w:rPr>
        <w:t xml:space="preserve"> </w:t>
      </w:r>
      <w:r>
        <w:rPr>
          <w:w w:val="95"/>
        </w:rPr>
        <w:t>of</w:t>
      </w:r>
      <w:r>
        <w:rPr>
          <w:spacing w:val="-17"/>
          <w:w w:val="95"/>
        </w:rPr>
        <w:t xml:space="preserve"> </w:t>
      </w:r>
      <w:r>
        <w:rPr>
          <w:w w:val="95"/>
        </w:rPr>
        <w:t>the</w:t>
      </w:r>
      <w:r>
        <w:rPr>
          <w:spacing w:val="-29"/>
          <w:w w:val="95"/>
        </w:rPr>
        <w:t xml:space="preserve"> </w:t>
      </w:r>
      <w:r>
        <w:rPr>
          <w:spacing w:val="2"/>
          <w:w w:val="95"/>
        </w:rPr>
        <w:t>appealing</w:t>
      </w:r>
      <w:r>
        <w:rPr>
          <w:spacing w:val="-36"/>
          <w:w w:val="95"/>
        </w:rPr>
        <w:t xml:space="preserve"> </w:t>
      </w:r>
      <w:r>
        <w:rPr>
          <w:w w:val="95"/>
        </w:rPr>
        <w:t>characteristics</w:t>
      </w:r>
      <w:r>
        <w:rPr>
          <w:spacing w:val="-21"/>
          <w:w w:val="95"/>
        </w:rPr>
        <w:t xml:space="preserve"> </w:t>
      </w:r>
      <w:r>
        <w:rPr>
          <w:w w:val="95"/>
        </w:rPr>
        <w:t>of</w:t>
      </w:r>
      <w:r>
        <w:rPr>
          <w:spacing w:val="-16"/>
          <w:w w:val="95"/>
        </w:rPr>
        <w:t xml:space="preserve"> </w:t>
      </w:r>
      <w:r>
        <w:rPr>
          <w:w w:val="95"/>
        </w:rPr>
        <w:t>the</w:t>
      </w:r>
      <w:r>
        <w:rPr>
          <w:spacing w:val="-29"/>
          <w:w w:val="95"/>
        </w:rPr>
        <w:t xml:space="preserve"> </w:t>
      </w:r>
      <w:r>
        <w:rPr>
          <w:w w:val="95"/>
        </w:rPr>
        <w:t>research</w:t>
      </w:r>
      <w:r>
        <w:rPr>
          <w:spacing w:val="-22"/>
          <w:w w:val="95"/>
        </w:rPr>
        <w:t xml:space="preserve"> </w:t>
      </w:r>
      <w:r>
        <w:rPr>
          <w:spacing w:val="4"/>
          <w:w w:val="95"/>
        </w:rPr>
        <w:t>is</w:t>
      </w:r>
      <w:r>
        <w:rPr>
          <w:spacing w:val="-20"/>
          <w:w w:val="95"/>
        </w:rPr>
        <w:t xml:space="preserve"> </w:t>
      </w:r>
      <w:r>
        <w:rPr>
          <w:w w:val="95"/>
        </w:rPr>
        <w:t>the</w:t>
      </w:r>
      <w:r>
        <w:rPr>
          <w:spacing w:val="-15"/>
          <w:w w:val="95"/>
        </w:rPr>
        <w:t xml:space="preserve"> </w:t>
      </w:r>
      <w:r>
        <w:rPr>
          <w:spacing w:val="3"/>
          <w:w w:val="95"/>
        </w:rPr>
        <w:t xml:space="preserve">intuitive </w:t>
      </w:r>
      <w:r>
        <w:rPr>
          <w:w w:val="95"/>
        </w:rPr>
        <w:t>collaboration</w:t>
      </w:r>
      <w:r>
        <w:rPr>
          <w:spacing w:val="-37"/>
          <w:w w:val="95"/>
        </w:rPr>
        <w:t xml:space="preserve"> </w:t>
      </w:r>
      <w:r>
        <w:rPr>
          <w:w w:val="95"/>
        </w:rPr>
        <w:t>most</w:t>
      </w:r>
      <w:r>
        <w:rPr>
          <w:spacing w:val="-24"/>
          <w:w w:val="95"/>
        </w:rPr>
        <w:t xml:space="preserve"> </w:t>
      </w:r>
      <w:r>
        <w:rPr>
          <w:w w:val="95"/>
        </w:rPr>
        <w:t>readers</w:t>
      </w:r>
      <w:r>
        <w:rPr>
          <w:spacing w:val="-35"/>
          <w:w w:val="95"/>
        </w:rPr>
        <w:t xml:space="preserve"> </w:t>
      </w:r>
      <w:r>
        <w:rPr>
          <w:w w:val="95"/>
        </w:rPr>
        <w:t>can</w:t>
      </w:r>
      <w:r>
        <w:rPr>
          <w:spacing w:val="-10"/>
          <w:w w:val="95"/>
        </w:rPr>
        <w:t xml:space="preserve"> </w:t>
      </w:r>
      <w:r>
        <w:rPr>
          <w:spacing w:val="4"/>
          <w:w w:val="95"/>
        </w:rPr>
        <w:t>offer</w:t>
      </w:r>
      <w:r>
        <w:rPr>
          <w:spacing w:val="-40"/>
          <w:w w:val="95"/>
        </w:rPr>
        <w:t xml:space="preserve"> </w:t>
      </w:r>
      <w:r>
        <w:rPr>
          <w:w w:val="95"/>
        </w:rPr>
        <w:t>from</w:t>
      </w:r>
      <w:r>
        <w:rPr>
          <w:spacing w:val="-37"/>
          <w:w w:val="95"/>
        </w:rPr>
        <w:t xml:space="preserve"> </w:t>
      </w:r>
      <w:r>
        <w:rPr>
          <w:spacing w:val="3"/>
          <w:w w:val="95"/>
        </w:rPr>
        <w:t>experience.</w:t>
      </w:r>
      <w:r>
        <w:rPr>
          <w:spacing w:val="-27"/>
          <w:w w:val="95"/>
        </w:rPr>
        <w:t xml:space="preserve"> </w:t>
      </w:r>
      <w:r>
        <w:rPr>
          <w:w w:val="95"/>
        </w:rPr>
        <w:t>The</w:t>
      </w:r>
      <w:r>
        <w:rPr>
          <w:spacing w:val="-30"/>
          <w:w w:val="95"/>
        </w:rPr>
        <w:t xml:space="preserve"> </w:t>
      </w:r>
      <w:r>
        <w:rPr>
          <w:w w:val="95"/>
        </w:rPr>
        <w:t>scholar</w:t>
      </w:r>
      <w:r>
        <w:rPr>
          <w:spacing w:val="-40"/>
          <w:w w:val="95"/>
        </w:rPr>
        <w:t xml:space="preserve"> </w:t>
      </w:r>
      <w:r>
        <w:rPr>
          <w:spacing w:val="3"/>
          <w:w w:val="95"/>
        </w:rPr>
        <w:t>eventually</w:t>
      </w:r>
      <w:r>
        <w:rPr>
          <w:spacing w:val="-35"/>
          <w:w w:val="95"/>
        </w:rPr>
        <w:t xml:space="preserve"> </w:t>
      </w:r>
      <w:r>
        <w:rPr>
          <w:w w:val="95"/>
        </w:rPr>
        <w:t xml:space="preserve">identified </w:t>
      </w:r>
      <w:r>
        <w:rPr>
          <w:spacing w:val="4"/>
        </w:rPr>
        <w:t>five</w:t>
      </w:r>
      <w:r>
        <w:rPr>
          <w:spacing w:val="-55"/>
        </w:rPr>
        <w:t xml:space="preserve"> </w:t>
      </w:r>
      <w:r>
        <w:t xml:space="preserve">cultural </w:t>
      </w:r>
      <w:r>
        <w:rPr>
          <w:spacing w:val="2"/>
        </w:rPr>
        <w:t>dimensions:</w:t>
      </w:r>
    </w:p>
    <w:p w14:paraId="663A451E" w14:textId="77777777" w:rsidR="005E0735" w:rsidRDefault="005E0735">
      <w:pPr>
        <w:pStyle w:val="BodyText"/>
        <w:spacing w:before="6"/>
      </w:pPr>
    </w:p>
    <w:p w14:paraId="647A6A2F" w14:textId="77777777" w:rsidR="005E0735" w:rsidRDefault="00DF110A">
      <w:pPr>
        <w:pStyle w:val="Heading1"/>
        <w:ind w:left="1432" w:right="1432" w:firstLine="0"/>
        <w:jc w:val="center"/>
      </w:pPr>
      <w:r>
        <w:rPr>
          <w:noProof/>
        </w:rPr>
        <w:drawing>
          <wp:anchor distT="0" distB="0" distL="0" distR="0" simplePos="0" relativeHeight="485723648" behindDoc="1" locked="0" layoutInCell="1" allowOverlap="1" wp14:anchorId="04DE07AE" wp14:editId="54D95894">
            <wp:simplePos x="0" y="0"/>
            <wp:positionH relativeFrom="page">
              <wp:posOffset>818737</wp:posOffset>
            </wp:positionH>
            <wp:positionV relativeFrom="paragraph">
              <wp:posOffset>472132</wp:posOffset>
            </wp:positionV>
            <wp:extent cx="2037323" cy="1047749"/>
            <wp:effectExtent l="0" t="0" r="0" b="0"/>
            <wp:wrapNone/>
            <wp:docPr id="16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image2.png"/>
                    <pic:cNvPicPr/>
                  </pic:nvPicPr>
                  <pic:blipFill>
                    <a:blip r:embed="rId8" cstate="print"/>
                    <a:stretch>
                      <a:fillRect/>
                    </a:stretch>
                  </pic:blipFill>
                  <pic:spPr>
                    <a:xfrm>
                      <a:off x="0" y="0"/>
                      <a:ext cx="2037323" cy="1047749"/>
                    </a:xfrm>
                    <a:prstGeom prst="rect">
                      <a:avLst/>
                    </a:prstGeom>
                  </pic:spPr>
                </pic:pic>
              </a:graphicData>
            </a:graphic>
          </wp:anchor>
        </w:drawing>
      </w:r>
      <w:r>
        <w:t>Effects of Cultural Differences on Business</w:t>
      </w:r>
    </w:p>
    <w:p w14:paraId="4748888E" w14:textId="77777777" w:rsidR="005E0735" w:rsidRDefault="00DF110A">
      <w:pPr>
        <w:pStyle w:val="BodyText"/>
        <w:rPr>
          <w:rFonts w:ascii="Carlito"/>
          <w:b/>
          <w:sz w:val="23"/>
        </w:rPr>
      </w:pPr>
      <w:r>
        <w:pict w14:anchorId="312812B6">
          <v:rect id="_x0000_s1048" style="position:absolute;margin-left:71.3pt;margin-top:16pt;width:454.2pt;height:.8pt;z-index:-15625728;mso-wrap-distance-left:0;mso-wrap-distance-right:0;mso-position-horizontal-relative:page" fillcolor="#4aacc5" stroked="f">
            <w10:wrap type="topAndBottom" anchorx="page"/>
          </v:rect>
        </w:pict>
      </w:r>
    </w:p>
    <w:p w14:paraId="44AB969D" w14:textId="77777777" w:rsidR="005E0735" w:rsidRDefault="005E0735">
      <w:pPr>
        <w:pStyle w:val="BodyText"/>
        <w:spacing w:before="7"/>
        <w:rPr>
          <w:rFonts w:ascii="Carlito"/>
          <w:b/>
          <w:sz w:val="19"/>
        </w:rPr>
      </w:pPr>
    </w:p>
    <w:tbl>
      <w:tblPr>
        <w:tblW w:w="0" w:type="auto"/>
        <w:tblInd w:w="818" w:type="dxa"/>
        <w:tblLayout w:type="fixed"/>
        <w:tblCellMar>
          <w:left w:w="0" w:type="dxa"/>
          <w:right w:w="0" w:type="dxa"/>
        </w:tblCellMar>
        <w:tblLook w:val="01E0" w:firstRow="1" w:lastRow="1" w:firstColumn="1" w:lastColumn="1" w:noHBand="0" w:noVBand="0"/>
      </w:tblPr>
      <w:tblGrid>
        <w:gridCol w:w="2327"/>
        <w:gridCol w:w="3506"/>
        <w:gridCol w:w="3266"/>
      </w:tblGrid>
      <w:tr w:rsidR="005E0735" w14:paraId="5F5E6CA1" w14:textId="77777777">
        <w:trPr>
          <w:trHeight w:val="274"/>
        </w:trPr>
        <w:tc>
          <w:tcPr>
            <w:tcW w:w="2327" w:type="dxa"/>
            <w:tcBorders>
              <w:bottom w:val="single" w:sz="8" w:space="0" w:color="4AACC5"/>
            </w:tcBorders>
          </w:tcPr>
          <w:p w14:paraId="05BDD583" w14:textId="77777777" w:rsidR="005E0735" w:rsidRDefault="005E0735">
            <w:pPr>
              <w:pStyle w:val="TableParagraph"/>
              <w:rPr>
                <w:rFonts w:ascii="Times New Roman"/>
                <w:sz w:val="20"/>
              </w:rPr>
            </w:pPr>
          </w:p>
        </w:tc>
        <w:tc>
          <w:tcPr>
            <w:tcW w:w="3506" w:type="dxa"/>
            <w:tcBorders>
              <w:bottom w:val="single" w:sz="8" w:space="0" w:color="4AACC5"/>
            </w:tcBorders>
          </w:tcPr>
          <w:p w14:paraId="5EB4B936" w14:textId="77777777" w:rsidR="005E0735" w:rsidRDefault="00DF110A">
            <w:pPr>
              <w:pStyle w:val="TableParagraph"/>
              <w:spacing w:line="244" w:lineRule="exact"/>
              <w:ind w:left="1621" w:right="1434"/>
              <w:jc w:val="center"/>
              <w:rPr>
                <w:rFonts w:ascii="Carlito"/>
                <w:b/>
                <w:sz w:val="24"/>
              </w:rPr>
            </w:pPr>
            <w:r>
              <w:rPr>
                <w:rFonts w:ascii="Carlito"/>
                <w:b/>
                <w:color w:val="30849B"/>
                <w:sz w:val="24"/>
              </w:rPr>
              <w:t>Low</w:t>
            </w:r>
          </w:p>
        </w:tc>
        <w:tc>
          <w:tcPr>
            <w:tcW w:w="3266" w:type="dxa"/>
            <w:tcBorders>
              <w:bottom w:val="single" w:sz="8" w:space="0" w:color="4AACC5"/>
            </w:tcBorders>
          </w:tcPr>
          <w:p w14:paraId="5632366A" w14:textId="77777777" w:rsidR="005E0735" w:rsidRDefault="00DF110A">
            <w:pPr>
              <w:pStyle w:val="TableParagraph"/>
              <w:spacing w:line="244" w:lineRule="exact"/>
              <w:ind w:left="1465" w:right="1307"/>
              <w:jc w:val="center"/>
              <w:rPr>
                <w:rFonts w:ascii="Carlito"/>
                <w:b/>
                <w:sz w:val="24"/>
              </w:rPr>
            </w:pPr>
            <w:r>
              <w:rPr>
                <w:rFonts w:ascii="Carlito"/>
                <w:b/>
                <w:color w:val="30849B"/>
                <w:sz w:val="24"/>
              </w:rPr>
              <w:t>High</w:t>
            </w:r>
          </w:p>
        </w:tc>
      </w:tr>
      <w:tr w:rsidR="005E0735" w14:paraId="42FFDF05" w14:textId="77777777">
        <w:trPr>
          <w:trHeight w:val="570"/>
        </w:trPr>
        <w:tc>
          <w:tcPr>
            <w:tcW w:w="2327" w:type="dxa"/>
            <w:tcBorders>
              <w:top w:val="single" w:sz="8" w:space="0" w:color="4AACC5"/>
            </w:tcBorders>
            <w:shd w:val="clear" w:color="auto" w:fill="D2EAF0"/>
          </w:tcPr>
          <w:p w14:paraId="447A3A73" w14:textId="77777777" w:rsidR="005E0735" w:rsidRDefault="005E0735">
            <w:pPr>
              <w:pStyle w:val="TableParagraph"/>
              <w:spacing w:before="10"/>
              <w:rPr>
                <w:rFonts w:ascii="Carlito"/>
                <w:b/>
                <w:sz w:val="17"/>
              </w:rPr>
            </w:pPr>
          </w:p>
          <w:p w14:paraId="20211F14" w14:textId="77777777" w:rsidR="005E0735" w:rsidRDefault="00DF110A">
            <w:pPr>
              <w:pStyle w:val="TableParagraph"/>
              <w:ind w:left="111"/>
              <w:rPr>
                <w:rFonts w:ascii="Carlito"/>
                <w:b/>
                <w:sz w:val="24"/>
              </w:rPr>
            </w:pPr>
            <w:r>
              <w:rPr>
                <w:rFonts w:ascii="Carlito"/>
                <w:b/>
                <w:color w:val="30849B"/>
                <w:sz w:val="24"/>
              </w:rPr>
              <w:t>Power distance</w:t>
            </w:r>
          </w:p>
        </w:tc>
        <w:tc>
          <w:tcPr>
            <w:tcW w:w="3506" w:type="dxa"/>
            <w:tcBorders>
              <w:top w:val="single" w:sz="8" w:space="0" w:color="4AACC5"/>
            </w:tcBorders>
            <w:shd w:val="clear" w:color="auto" w:fill="D2EAF0"/>
          </w:tcPr>
          <w:p w14:paraId="31B1F8D1" w14:textId="77777777" w:rsidR="005E0735" w:rsidRDefault="005E0735">
            <w:pPr>
              <w:pStyle w:val="TableParagraph"/>
              <w:spacing w:before="1"/>
              <w:rPr>
                <w:rFonts w:ascii="Carlito"/>
                <w:b/>
                <w:sz w:val="18"/>
              </w:rPr>
            </w:pPr>
          </w:p>
          <w:p w14:paraId="13A32665" w14:textId="77777777" w:rsidR="005E0735" w:rsidRDefault="00DF110A">
            <w:pPr>
              <w:pStyle w:val="TableParagraph"/>
              <w:ind w:left="123"/>
              <w:rPr>
                <w:sz w:val="24"/>
              </w:rPr>
            </w:pPr>
            <w:r>
              <w:rPr>
                <w:color w:val="30849B"/>
                <w:sz w:val="24"/>
              </w:rPr>
              <w:t>Delegation, Leadership,</w:t>
            </w:r>
          </w:p>
        </w:tc>
        <w:tc>
          <w:tcPr>
            <w:tcW w:w="3266" w:type="dxa"/>
            <w:tcBorders>
              <w:top w:val="single" w:sz="8" w:space="0" w:color="4AACC5"/>
            </w:tcBorders>
            <w:shd w:val="clear" w:color="auto" w:fill="D2EAF0"/>
          </w:tcPr>
          <w:p w14:paraId="7504BA91" w14:textId="77777777" w:rsidR="005E0735" w:rsidRDefault="005E0735">
            <w:pPr>
              <w:pStyle w:val="TableParagraph"/>
              <w:spacing w:before="1"/>
              <w:rPr>
                <w:rFonts w:ascii="Carlito"/>
                <w:b/>
                <w:sz w:val="18"/>
              </w:rPr>
            </w:pPr>
          </w:p>
          <w:p w14:paraId="517650A0" w14:textId="77777777" w:rsidR="005E0735" w:rsidRDefault="00DF110A">
            <w:pPr>
              <w:pStyle w:val="TableParagraph"/>
              <w:ind w:left="270"/>
              <w:rPr>
                <w:sz w:val="24"/>
              </w:rPr>
            </w:pPr>
            <w:r>
              <w:rPr>
                <w:color w:val="30849B"/>
                <w:spacing w:val="2"/>
                <w:sz w:val="24"/>
              </w:rPr>
              <w:t>Position</w:t>
            </w:r>
            <w:r>
              <w:rPr>
                <w:color w:val="30849B"/>
                <w:spacing w:val="-56"/>
                <w:sz w:val="24"/>
              </w:rPr>
              <w:t xml:space="preserve"> </w:t>
            </w:r>
            <w:r>
              <w:rPr>
                <w:color w:val="30849B"/>
                <w:spacing w:val="4"/>
                <w:sz w:val="24"/>
              </w:rPr>
              <w:t>is</w:t>
            </w:r>
            <w:r>
              <w:rPr>
                <w:color w:val="30849B"/>
                <w:spacing w:val="-55"/>
                <w:sz w:val="24"/>
              </w:rPr>
              <w:t xml:space="preserve"> </w:t>
            </w:r>
            <w:r>
              <w:rPr>
                <w:color w:val="30849B"/>
                <w:sz w:val="24"/>
              </w:rPr>
              <w:t>power,</w:t>
            </w:r>
            <w:r>
              <w:rPr>
                <w:color w:val="30849B"/>
                <w:spacing w:val="-54"/>
                <w:sz w:val="24"/>
              </w:rPr>
              <w:t xml:space="preserve"> </w:t>
            </w:r>
            <w:r>
              <w:rPr>
                <w:color w:val="30849B"/>
                <w:spacing w:val="2"/>
                <w:sz w:val="24"/>
              </w:rPr>
              <w:t>formalized</w:t>
            </w:r>
          </w:p>
        </w:tc>
      </w:tr>
      <w:tr w:rsidR="005E0735" w14:paraId="34E125DE" w14:textId="77777777">
        <w:trPr>
          <w:trHeight w:val="360"/>
        </w:trPr>
        <w:tc>
          <w:tcPr>
            <w:tcW w:w="2327" w:type="dxa"/>
            <w:shd w:val="clear" w:color="auto" w:fill="D2EAF0"/>
          </w:tcPr>
          <w:p w14:paraId="6D1B94EF" w14:textId="77777777" w:rsidR="005E0735" w:rsidRDefault="005E0735">
            <w:pPr>
              <w:pStyle w:val="TableParagraph"/>
              <w:rPr>
                <w:rFonts w:ascii="Times New Roman"/>
                <w:sz w:val="24"/>
              </w:rPr>
            </w:pPr>
          </w:p>
        </w:tc>
        <w:tc>
          <w:tcPr>
            <w:tcW w:w="3506" w:type="dxa"/>
            <w:shd w:val="clear" w:color="auto" w:fill="D2EAF0"/>
          </w:tcPr>
          <w:p w14:paraId="562D9806" w14:textId="77777777" w:rsidR="005E0735" w:rsidRDefault="00DF110A">
            <w:pPr>
              <w:pStyle w:val="TableParagraph"/>
              <w:spacing w:before="19"/>
              <w:ind w:left="123"/>
              <w:rPr>
                <w:sz w:val="24"/>
              </w:rPr>
            </w:pPr>
            <w:r>
              <w:rPr>
                <w:color w:val="30849B"/>
                <w:sz w:val="24"/>
              </w:rPr>
              <w:t>Programmatic employment</w:t>
            </w:r>
          </w:p>
        </w:tc>
        <w:tc>
          <w:tcPr>
            <w:tcW w:w="3266" w:type="dxa"/>
            <w:shd w:val="clear" w:color="auto" w:fill="D2EAF0"/>
          </w:tcPr>
          <w:p w14:paraId="2E2DFA1E" w14:textId="77777777" w:rsidR="005E0735" w:rsidRDefault="00DF110A">
            <w:pPr>
              <w:pStyle w:val="TableParagraph"/>
              <w:spacing w:before="19"/>
              <w:ind w:left="270"/>
              <w:rPr>
                <w:sz w:val="24"/>
              </w:rPr>
            </w:pPr>
            <w:r>
              <w:rPr>
                <w:color w:val="30849B"/>
                <w:sz w:val="24"/>
              </w:rPr>
              <w:t>roles, Authoritative</w:t>
            </w:r>
          </w:p>
        </w:tc>
      </w:tr>
      <w:tr w:rsidR="005E0735" w14:paraId="23A38F04" w14:textId="77777777">
        <w:trPr>
          <w:trHeight w:val="332"/>
        </w:trPr>
        <w:tc>
          <w:tcPr>
            <w:tcW w:w="2327" w:type="dxa"/>
            <w:shd w:val="clear" w:color="auto" w:fill="D2EAF0"/>
          </w:tcPr>
          <w:p w14:paraId="3C768EBD" w14:textId="77777777" w:rsidR="005E0735" w:rsidRDefault="005E0735">
            <w:pPr>
              <w:pStyle w:val="TableParagraph"/>
              <w:rPr>
                <w:rFonts w:ascii="Times New Roman"/>
                <w:sz w:val="24"/>
              </w:rPr>
            </w:pPr>
          </w:p>
        </w:tc>
        <w:tc>
          <w:tcPr>
            <w:tcW w:w="3506" w:type="dxa"/>
            <w:shd w:val="clear" w:color="auto" w:fill="D2EAF0"/>
          </w:tcPr>
          <w:p w14:paraId="2B4EC160" w14:textId="77777777" w:rsidR="005E0735" w:rsidRDefault="00DF110A">
            <w:pPr>
              <w:pStyle w:val="TableParagraph"/>
              <w:spacing w:before="11"/>
              <w:ind w:left="123"/>
              <w:rPr>
                <w:sz w:val="24"/>
              </w:rPr>
            </w:pPr>
            <w:r>
              <w:rPr>
                <w:color w:val="30849B"/>
                <w:spacing w:val="2"/>
                <w:sz w:val="24"/>
              </w:rPr>
              <w:t>relations,</w:t>
            </w:r>
            <w:r>
              <w:rPr>
                <w:color w:val="30849B"/>
                <w:spacing w:val="-50"/>
                <w:sz w:val="24"/>
              </w:rPr>
              <w:t xml:space="preserve"> </w:t>
            </w:r>
            <w:r>
              <w:rPr>
                <w:color w:val="30849B"/>
                <w:spacing w:val="2"/>
                <w:sz w:val="24"/>
              </w:rPr>
              <w:t>Open</w:t>
            </w:r>
            <w:r>
              <w:rPr>
                <w:color w:val="30849B"/>
                <w:spacing w:val="-51"/>
                <w:sz w:val="24"/>
              </w:rPr>
              <w:t xml:space="preserve"> </w:t>
            </w:r>
            <w:r>
              <w:rPr>
                <w:color w:val="30849B"/>
                <w:sz w:val="24"/>
              </w:rPr>
              <w:t>communication</w:t>
            </w:r>
          </w:p>
        </w:tc>
        <w:tc>
          <w:tcPr>
            <w:tcW w:w="3266" w:type="dxa"/>
            <w:shd w:val="clear" w:color="auto" w:fill="D2EAF0"/>
          </w:tcPr>
          <w:p w14:paraId="075D5C1E" w14:textId="77777777" w:rsidR="005E0735" w:rsidRDefault="00DF110A">
            <w:pPr>
              <w:pStyle w:val="TableParagraph"/>
              <w:spacing w:before="11"/>
              <w:ind w:left="270"/>
              <w:rPr>
                <w:sz w:val="24"/>
              </w:rPr>
            </w:pPr>
            <w:r>
              <w:rPr>
                <w:color w:val="30849B"/>
                <w:sz w:val="24"/>
              </w:rPr>
              <w:t>leadership</w:t>
            </w:r>
          </w:p>
        </w:tc>
      </w:tr>
      <w:tr w:rsidR="005E0735" w14:paraId="38AE520C" w14:textId="77777777">
        <w:trPr>
          <w:trHeight w:val="564"/>
        </w:trPr>
        <w:tc>
          <w:tcPr>
            <w:tcW w:w="2327" w:type="dxa"/>
          </w:tcPr>
          <w:p w14:paraId="54B2550F" w14:textId="77777777" w:rsidR="005E0735" w:rsidRDefault="005E0735">
            <w:pPr>
              <w:pStyle w:val="TableParagraph"/>
              <w:rPr>
                <w:rFonts w:ascii="Carlito"/>
                <w:b/>
                <w:sz w:val="18"/>
              </w:rPr>
            </w:pPr>
          </w:p>
          <w:p w14:paraId="5875FAA9" w14:textId="77777777" w:rsidR="005E0735" w:rsidRDefault="00DF110A">
            <w:pPr>
              <w:pStyle w:val="TableParagraph"/>
              <w:ind w:left="111"/>
              <w:rPr>
                <w:rFonts w:ascii="Carlito"/>
                <w:b/>
                <w:sz w:val="24"/>
              </w:rPr>
            </w:pPr>
            <w:r>
              <w:rPr>
                <w:rFonts w:ascii="Carlito"/>
                <w:b/>
                <w:color w:val="30849B"/>
                <w:sz w:val="24"/>
              </w:rPr>
              <w:t>Uncertainty</w:t>
            </w:r>
          </w:p>
        </w:tc>
        <w:tc>
          <w:tcPr>
            <w:tcW w:w="3506" w:type="dxa"/>
          </w:tcPr>
          <w:p w14:paraId="411E19E9" w14:textId="77777777" w:rsidR="005E0735" w:rsidRDefault="005E0735">
            <w:pPr>
              <w:pStyle w:val="TableParagraph"/>
              <w:spacing w:before="3"/>
              <w:rPr>
                <w:rFonts w:ascii="Carlito"/>
                <w:b/>
                <w:sz w:val="18"/>
              </w:rPr>
            </w:pPr>
          </w:p>
          <w:p w14:paraId="3AD4C46E" w14:textId="77777777" w:rsidR="005E0735" w:rsidRDefault="00DF110A">
            <w:pPr>
              <w:pStyle w:val="TableParagraph"/>
              <w:ind w:left="123"/>
              <w:rPr>
                <w:sz w:val="24"/>
              </w:rPr>
            </w:pPr>
            <w:r>
              <w:rPr>
                <w:color w:val="30849B"/>
                <w:sz w:val="24"/>
              </w:rPr>
              <w:t>More innovation, Little loyalty,</w:t>
            </w:r>
          </w:p>
        </w:tc>
        <w:tc>
          <w:tcPr>
            <w:tcW w:w="3266" w:type="dxa"/>
          </w:tcPr>
          <w:p w14:paraId="0F808010" w14:textId="77777777" w:rsidR="005E0735" w:rsidRDefault="005E0735">
            <w:pPr>
              <w:pStyle w:val="TableParagraph"/>
              <w:spacing w:before="3"/>
              <w:rPr>
                <w:rFonts w:ascii="Carlito"/>
                <w:b/>
                <w:sz w:val="18"/>
              </w:rPr>
            </w:pPr>
          </w:p>
          <w:p w14:paraId="4FBD9FF5" w14:textId="77777777" w:rsidR="005E0735" w:rsidRDefault="00DF110A">
            <w:pPr>
              <w:pStyle w:val="TableParagraph"/>
              <w:ind w:left="270"/>
              <w:rPr>
                <w:sz w:val="24"/>
              </w:rPr>
            </w:pPr>
            <w:r>
              <w:rPr>
                <w:color w:val="30849B"/>
                <w:sz w:val="24"/>
              </w:rPr>
              <w:t>Less innovation, Strong</w:t>
            </w:r>
          </w:p>
        </w:tc>
      </w:tr>
      <w:tr w:rsidR="005E0735" w14:paraId="124E7930" w14:textId="77777777">
        <w:trPr>
          <w:trHeight w:val="332"/>
        </w:trPr>
        <w:tc>
          <w:tcPr>
            <w:tcW w:w="2327" w:type="dxa"/>
          </w:tcPr>
          <w:p w14:paraId="128E5A3F" w14:textId="77777777" w:rsidR="005E0735" w:rsidRDefault="00DF110A">
            <w:pPr>
              <w:pStyle w:val="TableParagraph"/>
              <w:spacing w:before="7"/>
              <w:ind w:left="111"/>
              <w:rPr>
                <w:rFonts w:ascii="Carlito"/>
                <w:b/>
                <w:sz w:val="24"/>
              </w:rPr>
            </w:pPr>
            <w:r>
              <w:rPr>
                <w:rFonts w:ascii="Carlito"/>
                <w:b/>
                <w:color w:val="30849B"/>
                <w:sz w:val="24"/>
              </w:rPr>
              <w:t>avoidance</w:t>
            </w:r>
          </w:p>
        </w:tc>
        <w:tc>
          <w:tcPr>
            <w:tcW w:w="3506" w:type="dxa"/>
          </w:tcPr>
          <w:p w14:paraId="7A28EC17" w14:textId="77777777" w:rsidR="005E0735" w:rsidRDefault="00DF110A">
            <w:pPr>
              <w:pStyle w:val="TableParagraph"/>
              <w:spacing w:before="11"/>
              <w:ind w:left="123"/>
              <w:rPr>
                <w:sz w:val="24"/>
              </w:rPr>
            </w:pPr>
            <w:r>
              <w:rPr>
                <w:color w:val="30849B"/>
                <w:sz w:val="24"/>
              </w:rPr>
              <w:t>Strategic oriented</w:t>
            </w:r>
          </w:p>
        </w:tc>
        <w:tc>
          <w:tcPr>
            <w:tcW w:w="3266" w:type="dxa"/>
          </w:tcPr>
          <w:p w14:paraId="0EF619F5" w14:textId="77777777" w:rsidR="005E0735" w:rsidRDefault="00DF110A">
            <w:pPr>
              <w:pStyle w:val="TableParagraph"/>
              <w:spacing w:before="11"/>
              <w:ind w:left="270"/>
              <w:rPr>
                <w:sz w:val="24"/>
              </w:rPr>
            </w:pPr>
            <w:r>
              <w:rPr>
                <w:color w:val="30849B"/>
                <w:sz w:val="24"/>
              </w:rPr>
              <w:t>loyalty,</w:t>
            </w:r>
            <w:r>
              <w:rPr>
                <w:color w:val="30849B"/>
                <w:spacing w:val="-55"/>
                <w:sz w:val="24"/>
              </w:rPr>
              <w:t xml:space="preserve"> </w:t>
            </w:r>
            <w:r>
              <w:rPr>
                <w:color w:val="30849B"/>
                <w:sz w:val="24"/>
              </w:rPr>
              <w:t>Operational</w:t>
            </w:r>
            <w:r>
              <w:rPr>
                <w:color w:val="30849B"/>
                <w:spacing w:val="-52"/>
                <w:sz w:val="24"/>
              </w:rPr>
              <w:t xml:space="preserve"> </w:t>
            </w:r>
            <w:r>
              <w:rPr>
                <w:color w:val="30849B"/>
                <w:sz w:val="24"/>
              </w:rPr>
              <w:t>oriented.</w:t>
            </w:r>
          </w:p>
        </w:tc>
      </w:tr>
      <w:tr w:rsidR="005E0735" w14:paraId="6312D9F4" w14:textId="77777777">
        <w:trPr>
          <w:trHeight w:val="572"/>
        </w:trPr>
        <w:tc>
          <w:tcPr>
            <w:tcW w:w="2327" w:type="dxa"/>
            <w:shd w:val="clear" w:color="auto" w:fill="D2EAF0"/>
          </w:tcPr>
          <w:p w14:paraId="678BEE37" w14:textId="77777777" w:rsidR="005E0735" w:rsidRDefault="005E0735">
            <w:pPr>
              <w:pStyle w:val="TableParagraph"/>
              <w:spacing w:before="11"/>
              <w:rPr>
                <w:rFonts w:ascii="Carlito"/>
                <w:b/>
                <w:sz w:val="17"/>
              </w:rPr>
            </w:pPr>
          </w:p>
          <w:p w14:paraId="7E3EB4A1" w14:textId="77777777" w:rsidR="005E0735" w:rsidRDefault="00DF110A">
            <w:pPr>
              <w:pStyle w:val="TableParagraph"/>
              <w:spacing w:before="1"/>
              <w:ind w:left="111"/>
              <w:rPr>
                <w:rFonts w:ascii="Carlito"/>
                <w:b/>
                <w:sz w:val="24"/>
              </w:rPr>
            </w:pPr>
            <w:r>
              <w:rPr>
                <w:rFonts w:ascii="Carlito"/>
                <w:b/>
                <w:color w:val="30849B"/>
                <w:sz w:val="24"/>
              </w:rPr>
              <w:t>Collectivism (vs.</w:t>
            </w:r>
          </w:p>
        </w:tc>
        <w:tc>
          <w:tcPr>
            <w:tcW w:w="3506" w:type="dxa"/>
            <w:shd w:val="clear" w:color="auto" w:fill="D2EAF0"/>
          </w:tcPr>
          <w:p w14:paraId="46A47FF8" w14:textId="77777777" w:rsidR="005E0735" w:rsidRDefault="005E0735">
            <w:pPr>
              <w:pStyle w:val="TableParagraph"/>
              <w:spacing w:before="3"/>
              <w:rPr>
                <w:rFonts w:ascii="Carlito"/>
                <w:b/>
                <w:sz w:val="18"/>
              </w:rPr>
            </w:pPr>
          </w:p>
          <w:p w14:paraId="2FCE341F" w14:textId="77777777" w:rsidR="005E0735" w:rsidRDefault="00DF110A">
            <w:pPr>
              <w:pStyle w:val="TableParagraph"/>
              <w:ind w:left="123"/>
              <w:rPr>
                <w:sz w:val="24"/>
              </w:rPr>
            </w:pPr>
            <w:r>
              <w:rPr>
                <w:color w:val="30849B"/>
                <w:sz w:val="24"/>
              </w:rPr>
              <w:t>Individual performance and</w:t>
            </w:r>
          </w:p>
        </w:tc>
        <w:tc>
          <w:tcPr>
            <w:tcW w:w="3266" w:type="dxa"/>
            <w:shd w:val="clear" w:color="auto" w:fill="D2EAF0"/>
          </w:tcPr>
          <w:p w14:paraId="14B259BD" w14:textId="77777777" w:rsidR="005E0735" w:rsidRDefault="005E0735">
            <w:pPr>
              <w:pStyle w:val="TableParagraph"/>
              <w:spacing w:before="3"/>
              <w:rPr>
                <w:rFonts w:ascii="Carlito"/>
                <w:b/>
                <w:sz w:val="18"/>
              </w:rPr>
            </w:pPr>
          </w:p>
          <w:p w14:paraId="19295E49" w14:textId="77777777" w:rsidR="005E0735" w:rsidRDefault="00DF110A">
            <w:pPr>
              <w:pStyle w:val="TableParagraph"/>
              <w:ind w:left="270"/>
              <w:rPr>
                <w:sz w:val="24"/>
              </w:rPr>
            </w:pPr>
            <w:r>
              <w:rPr>
                <w:color w:val="30849B"/>
                <w:sz w:val="24"/>
              </w:rPr>
              <w:t>Group performance</w:t>
            </w:r>
            <w:r>
              <w:rPr>
                <w:color w:val="30849B"/>
                <w:spacing w:val="-54"/>
                <w:sz w:val="24"/>
              </w:rPr>
              <w:t xml:space="preserve"> </w:t>
            </w:r>
            <w:r>
              <w:rPr>
                <w:color w:val="30849B"/>
                <w:sz w:val="24"/>
              </w:rPr>
              <w:t>and</w:t>
            </w:r>
          </w:p>
        </w:tc>
      </w:tr>
      <w:tr w:rsidR="005E0735" w14:paraId="3D24028E" w14:textId="77777777">
        <w:trPr>
          <w:trHeight w:val="360"/>
        </w:trPr>
        <w:tc>
          <w:tcPr>
            <w:tcW w:w="2327" w:type="dxa"/>
            <w:shd w:val="clear" w:color="auto" w:fill="D2EAF0"/>
          </w:tcPr>
          <w:p w14:paraId="654051C3" w14:textId="77777777" w:rsidR="005E0735" w:rsidRDefault="00DF110A">
            <w:pPr>
              <w:pStyle w:val="TableParagraph"/>
              <w:spacing w:before="15"/>
              <w:ind w:left="111"/>
              <w:rPr>
                <w:rFonts w:ascii="Carlito"/>
                <w:b/>
                <w:sz w:val="24"/>
              </w:rPr>
            </w:pPr>
            <w:r>
              <w:rPr>
                <w:rFonts w:ascii="Carlito"/>
                <w:b/>
                <w:color w:val="30849B"/>
                <w:sz w:val="24"/>
              </w:rPr>
              <w:t>Individualism)</w:t>
            </w:r>
          </w:p>
        </w:tc>
        <w:tc>
          <w:tcPr>
            <w:tcW w:w="3506" w:type="dxa"/>
            <w:shd w:val="clear" w:color="auto" w:fill="D2EAF0"/>
          </w:tcPr>
          <w:p w14:paraId="6F8D83CC" w14:textId="77777777" w:rsidR="005E0735" w:rsidRDefault="00DF110A">
            <w:pPr>
              <w:pStyle w:val="TableParagraph"/>
              <w:spacing w:before="19"/>
              <w:ind w:left="123"/>
              <w:rPr>
                <w:sz w:val="24"/>
              </w:rPr>
            </w:pPr>
            <w:r>
              <w:rPr>
                <w:color w:val="30849B"/>
                <w:sz w:val="24"/>
              </w:rPr>
              <w:t>incentive, Transactional</w:t>
            </w:r>
          </w:p>
        </w:tc>
        <w:tc>
          <w:tcPr>
            <w:tcW w:w="3266" w:type="dxa"/>
            <w:shd w:val="clear" w:color="auto" w:fill="D2EAF0"/>
          </w:tcPr>
          <w:p w14:paraId="230620C6" w14:textId="77777777" w:rsidR="005E0735" w:rsidRDefault="00DF110A">
            <w:pPr>
              <w:pStyle w:val="TableParagraph"/>
              <w:spacing w:before="19"/>
              <w:ind w:left="270"/>
              <w:rPr>
                <w:sz w:val="24"/>
              </w:rPr>
            </w:pPr>
            <w:r>
              <w:rPr>
                <w:color w:val="30849B"/>
                <w:sz w:val="24"/>
              </w:rPr>
              <w:t>incentive, Family</w:t>
            </w:r>
          </w:p>
        </w:tc>
      </w:tr>
      <w:tr w:rsidR="005E0735" w14:paraId="7DDE0019" w14:textId="77777777">
        <w:trPr>
          <w:trHeight w:val="332"/>
        </w:trPr>
        <w:tc>
          <w:tcPr>
            <w:tcW w:w="2327" w:type="dxa"/>
            <w:shd w:val="clear" w:color="auto" w:fill="D2EAF0"/>
          </w:tcPr>
          <w:p w14:paraId="2982C506" w14:textId="77777777" w:rsidR="005E0735" w:rsidRDefault="005E0735">
            <w:pPr>
              <w:pStyle w:val="TableParagraph"/>
              <w:rPr>
                <w:rFonts w:ascii="Times New Roman"/>
                <w:sz w:val="24"/>
              </w:rPr>
            </w:pPr>
          </w:p>
        </w:tc>
        <w:tc>
          <w:tcPr>
            <w:tcW w:w="3506" w:type="dxa"/>
            <w:shd w:val="clear" w:color="auto" w:fill="D2EAF0"/>
          </w:tcPr>
          <w:p w14:paraId="18CD3CF1" w14:textId="77777777" w:rsidR="005E0735" w:rsidRDefault="00DF110A">
            <w:pPr>
              <w:pStyle w:val="TableParagraph"/>
              <w:spacing w:before="11"/>
              <w:ind w:left="123"/>
              <w:rPr>
                <w:sz w:val="24"/>
              </w:rPr>
            </w:pPr>
            <w:r>
              <w:rPr>
                <w:color w:val="30849B"/>
                <w:sz w:val="24"/>
              </w:rPr>
              <w:t>employment relation</w:t>
            </w:r>
          </w:p>
        </w:tc>
        <w:tc>
          <w:tcPr>
            <w:tcW w:w="3266" w:type="dxa"/>
            <w:shd w:val="clear" w:color="auto" w:fill="D2EAF0"/>
          </w:tcPr>
          <w:p w14:paraId="14A7A127" w14:textId="77777777" w:rsidR="005E0735" w:rsidRDefault="00DF110A">
            <w:pPr>
              <w:pStyle w:val="TableParagraph"/>
              <w:spacing w:before="11"/>
              <w:ind w:left="270"/>
              <w:rPr>
                <w:sz w:val="24"/>
              </w:rPr>
            </w:pPr>
            <w:r>
              <w:rPr>
                <w:color w:val="30849B"/>
                <w:sz w:val="24"/>
              </w:rPr>
              <w:t>employment relation</w:t>
            </w:r>
          </w:p>
        </w:tc>
      </w:tr>
      <w:tr w:rsidR="005E0735" w14:paraId="0456CCC9" w14:textId="77777777">
        <w:trPr>
          <w:trHeight w:val="556"/>
        </w:trPr>
        <w:tc>
          <w:tcPr>
            <w:tcW w:w="2327" w:type="dxa"/>
          </w:tcPr>
          <w:p w14:paraId="48B6C25B" w14:textId="77777777" w:rsidR="005E0735" w:rsidRDefault="005E0735">
            <w:pPr>
              <w:pStyle w:val="TableParagraph"/>
              <w:rPr>
                <w:rFonts w:ascii="Carlito"/>
                <w:b/>
                <w:sz w:val="18"/>
              </w:rPr>
            </w:pPr>
          </w:p>
          <w:p w14:paraId="264AFFE4" w14:textId="77777777" w:rsidR="005E0735" w:rsidRDefault="00DF110A">
            <w:pPr>
              <w:pStyle w:val="TableParagraph"/>
              <w:ind w:left="111"/>
              <w:rPr>
                <w:rFonts w:ascii="Carlito"/>
                <w:b/>
                <w:sz w:val="24"/>
              </w:rPr>
            </w:pPr>
            <w:r>
              <w:rPr>
                <w:rFonts w:ascii="Carlito"/>
                <w:b/>
                <w:color w:val="30849B"/>
                <w:sz w:val="24"/>
              </w:rPr>
              <w:t>Masculinity (vs.</w:t>
            </w:r>
          </w:p>
        </w:tc>
        <w:tc>
          <w:tcPr>
            <w:tcW w:w="3506" w:type="dxa"/>
          </w:tcPr>
          <w:p w14:paraId="264797B6" w14:textId="77777777" w:rsidR="005E0735" w:rsidRDefault="005E0735">
            <w:pPr>
              <w:pStyle w:val="TableParagraph"/>
              <w:spacing w:before="3"/>
              <w:rPr>
                <w:rFonts w:ascii="Carlito"/>
                <w:b/>
                <w:sz w:val="18"/>
              </w:rPr>
            </w:pPr>
          </w:p>
          <w:p w14:paraId="2393D857" w14:textId="77777777" w:rsidR="005E0735" w:rsidRDefault="00DF110A">
            <w:pPr>
              <w:pStyle w:val="TableParagraph"/>
              <w:ind w:left="123"/>
              <w:rPr>
                <w:sz w:val="24"/>
              </w:rPr>
            </w:pPr>
            <w:r>
              <w:rPr>
                <w:color w:val="30849B"/>
                <w:sz w:val="24"/>
              </w:rPr>
              <w:t>Quality</w:t>
            </w:r>
            <w:r>
              <w:rPr>
                <w:color w:val="30849B"/>
                <w:spacing w:val="-49"/>
                <w:sz w:val="24"/>
              </w:rPr>
              <w:t xml:space="preserve"> </w:t>
            </w:r>
            <w:r>
              <w:rPr>
                <w:color w:val="30849B"/>
                <w:sz w:val="24"/>
              </w:rPr>
              <w:t>of</w:t>
            </w:r>
            <w:r>
              <w:rPr>
                <w:color w:val="30849B"/>
                <w:spacing w:val="-38"/>
                <w:sz w:val="24"/>
              </w:rPr>
              <w:t xml:space="preserve"> </w:t>
            </w:r>
            <w:r>
              <w:rPr>
                <w:color w:val="30849B"/>
                <w:spacing w:val="3"/>
                <w:sz w:val="24"/>
              </w:rPr>
              <w:t>Life,</w:t>
            </w:r>
            <w:r>
              <w:rPr>
                <w:color w:val="30849B"/>
                <w:spacing w:val="-47"/>
                <w:sz w:val="24"/>
              </w:rPr>
              <w:t xml:space="preserve"> </w:t>
            </w:r>
            <w:r>
              <w:rPr>
                <w:color w:val="30849B"/>
                <w:sz w:val="24"/>
              </w:rPr>
              <w:t>The</w:t>
            </w:r>
            <w:r>
              <w:rPr>
                <w:color w:val="30849B"/>
                <w:spacing w:val="-37"/>
                <w:sz w:val="24"/>
              </w:rPr>
              <w:t xml:space="preserve"> </w:t>
            </w:r>
            <w:r>
              <w:rPr>
                <w:color w:val="30849B"/>
                <w:spacing w:val="2"/>
                <w:sz w:val="24"/>
              </w:rPr>
              <w:t>gender</w:t>
            </w:r>
            <w:r>
              <w:rPr>
                <w:color w:val="30849B"/>
                <w:spacing w:val="-51"/>
                <w:sz w:val="24"/>
              </w:rPr>
              <w:t xml:space="preserve"> </w:t>
            </w:r>
            <w:r>
              <w:rPr>
                <w:color w:val="30849B"/>
                <w:spacing w:val="2"/>
                <w:sz w:val="24"/>
              </w:rPr>
              <w:t>roles</w:t>
            </w:r>
          </w:p>
        </w:tc>
        <w:tc>
          <w:tcPr>
            <w:tcW w:w="3266" w:type="dxa"/>
          </w:tcPr>
          <w:p w14:paraId="79DF566C" w14:textId="77777777" w:rsidR="005E0735" w:rsidRDefault="005E0735">
            <w:pPr>
              <w:pStyle w:val="TableParagraph"/>
              <w:spacing w:before="3"/>
              <w:rPr>
                <w:rFonts w:ascii="Carlito"/>
                <w:b/>
                <w:sz w:val="18"/>
              </w:rPr>
            </w:pPr>
          </w:p>
          <w:p w14:paraId="08035EC1" w14:textId="77777777" w:rsidR="005E0735" w:rsidRDefault="00DF110A">
            <w:pPr>
              <w:pStyle w:val="TableParagraph"/>
              <w:ind w:left="270"/>
              <w:rPr>
                <w:sz w:val="24"/>
              </w:rPr>
            </w:pPr>
            <w:r>
              <w:rPr>
                <w:color w:val="30849B"/>
                <w:spacing w:val="-7"/>
                <w:sz w:val="24"/>
              </w:rPr>
              <w:t>Work</w:t>
            </w:r>
            <w:r>
              <w:rPr>
                <w:color w:val="30849B"/>
                <w:spacing w:val="-26"/>
                <w:sz w:val="24"/>
              </w:rPr>
              <w:t xml:space="preserve"> </w:t>
            </w:r>
            <w:r>
              <w:rPr>
                <w:color w:val="30849B"/>
                <w:spacing w:val="4"/>
                <w:sz w:val="24"/>
              </w:rPr>
              <w:t>is</w:t>
            </w:r>
            <w:r>
              <w:rPr>
                <w:color w:val="30849B"/>
                <w:spacing w:val="-35"/>
                <w:sz w:val="24"/>
              </w:rPr>
              <w:t xml:space="preserve"> </w:t>
            </w:r>
            <w:r>
              <w:rPr>
                <w:color w:val="30849B"/>
                <w:sz w:val="24"/>
              </w:rPr>
              <w:t>the</w:t>
            </w:r>
            <w:r>
              <w:rPr>
                <w:color w:val="30849B"/>
                <w:spacing w:val="-32"/>
                <w:sz w:val="24"/>
              </w:rPr>
              <w:t xml:space="preserve"> </w:t>
            </w:r>
            <w:r>
              <w:rPr>
                <w:color w:val="30849B"/>
                <w:sz w:val="24"/>
              </w:rPr>
              <w:t>focus</w:t>
            </w:r>
            <w:r>
              <w:rPr>
                <w:color w:val="30849B"/>
                <w:spacing w:val="-45"/>
                <w:sz w:val="24"/>
              </w:rPr>
              <w:t xml:space="preserve"> </w:t>
            </w:r>
            <w:r>
              <w:rPr>
                <w:color w:val="30849B"/>
                <w:sz w:val="24"/>
              </w:rPr>
              <w:t>of</w:t>
            </w:r>
            <w:r>
              <w:rPr>
                <w:color w:val="30849B"/>
                <w:spacing w:val="-33"/>
                <w:sz w:val="24"/>
              </w:rPr>
              <w:t xml:space="preserve"> </w:t>
            </w:r>
            <w:r>
              <w:rPr>
                <w:color w:val="30849B"/>
                <w:spacing w:val="6"/>
                <w:sz w:val="24"/>
              </w:rPr>
              <w:t>life,</w:t>
            </w:r>
            <w:r>
              <w:rPr>
                <w:color w:val="30849B"/>
                <w:spacing w:val="-45"/>
                <w:sz w:val="24"/>
              </w:rPr>
              <w:t xml:space="preserve"> </w:t>
            </w:r>
            <w:r>
              <w:rPr>
                <w:color w:val="30849B"/>
                <w:spacing w:val="2"/>
                <w:sz w:val="24"/>
              </w:rPr>
              <w:t>Only</w:t>
            </w:r>
          </w:p>
        </w:tc>
      </w:tr>
      <w:tr w:rsidR="005E0735" w14:paraId="375C2366" w14:textId="77777777">
        <w:trPr>
          <w:trHeight w:val="368"/>
        </w:trPr>
        <w:tc>
          <w:tcPr>
            <w:tcW w:w="2327" w:type="dxa"/>
          </w:tcPr>
          <w:p w14:paraId="10FAF71D" w14:textId="77777777" w:rsidR="005E0735" w:rsidRDefault="00DF110A">
            <w:pPr>
              <w:pStyle w:val="TableParagraph"/>
              <w:spacing w:before="15"/>
              <w:ind w:left="111"/>
              <w:rPr>
                <w:rFonts w:ascii="Carlito"/>
                <w:b/>
                <w:sz w:val="24"/>
              </w:rPr>
            </w:pPr>
            <w:r>
              <w:rPr>
                <w:rFonts w:ascii="Carlito"/>
                <w:b/>
                <w:color w:val="30849B"/>
                <w:sz w:val="24"/>
              </w:rPr>
              <w:t>Femininity)</w:t>
            </w:r>
          </w:p>
        </w:tc>
        <w:tc>
          <w:tcPr>
            <w:tcW w:w="3506" w:type="dxa"/>
          </w:tcPr>
          <w:p w14:paraId="06E6E0F1" w14:textId="77777777" w:rsidR="005E0735" w:rsidRDefault="00DF110A">
            <w:pPr>
              <w:pStyle w:val="TableParagraph"/>
              <w:spacing w:before="3"/>
              <w:ind w:left="123"/>
              <w:rPr>
                <w:sz w:val="24"/>
              </w:rPr>
            </w:pPr>
            <w:r>
              <w:rPr>
                <w:color w:val="30849B"/>
                <w:sz w:val="24"/>
              </w:rPr>
              <w:t>tend</w:t>
            </w:r>
          </w:p>
        </w:tc>
        <w:tc>
          <w:tcPr>
            <w:tcW w:w="3266" w:type="dxa"/>
          </w:tcPr>
          <w:p w14:paraId="62502303" w14:textId="77777777" w:rsidR="005E0735" w:rsidRDefault="00DF110A">
            <w:pPr>
              <w:pStyle w:val="TableParagraph"/>
              <w:spacing w:before="19"/>
              <w:ind w:left="270"/>
              <w:rPr>
                <w:sz w:val="24"/>
              </w:rPr>
            </w:pPr>
            <w:r>
              <w:rPr>
                <w:color w:val="30849B"/>
                <w:sz w:val="24"/>
              </w:rPr>
              <w:t>male characteristics.,</w:t>
            </w:r>
          </w:p>
        </w:tc>
      </w:tr>
      <w:tr w:rsidR="005E0735" w14:paraId="11F8250D" w14:textId="77777777">
        <w:trPr>
          <w:trHeight w:val="612"/>
        </w:trPr>
        <w:tc>
          <w:tcPr>
            <w:tcW w:w="2327" w:type="dxa"/>
          </w:tcPr>
          <w:p w14:paraId="64C6DCD0" w14:textId="77777777" w:rsidR="005E0735" w:rsidRDefault="005E0735">
            <w:pPr>
              <w:pStyle w:val="TableParagraph"/>
              <w:rPr>
                <w:rFonts w:ascii="Times New Roman"/>
                <w:sz w:val="24"/>
              </w:rPr>
            </w:pPr>
          </w:p>
        </w:tc>
        <w:tc>
          <w:tcPr>
            <w:tcW w:w="3506" w:type="dxa"/>
          </w:tcPr>
          <w:p w14:paraId="3C1212D2" w14:textId="77777777" w:rsidR="005E0735" w:rsidRDefault="005E0735">
            <w:pPr>
              <w:pStyle w:val="TableParagraph"/>
              <w:spacing w:before="10"/>
              <w:rPr>
                <w:rFonts w:ascii="Carlito"/>
                <w:b/>
                <w:sz w:val="23"/>
              </w:rPr>
            </w:pPr>
          </w:p>
          <w:p w14:paraId="1C68D46A" w14:textId="77777777" w:rsidR="005E0735" w:rsidRDefault="00DF110A">
            <w:pPr>
              <w:pStyle w:val="TableParagraph"/>
              <w:ind w:left="123"/>
              <w:rPr>
                <w:sz w:val="24"/>
              </w:rPr>
            </w:pPr>
            <w:r>
              <w:rPr>
                <w:color w:val="30849B"/>
                <w:sz w:val="24"/>
              </w:rPr>
              <w:t>to overlap, Non-competitive</w:t>
            </w:r>
          </w:p>
        </w:tc>
        <w:tc>
          <w:tcPr>
            <w:tcW w:w="3266" w:type="dxa"/>
          </w:tcPr>
          <w:p w14:paraId="7CA99CFA" w14:textId="77777777" w:rsidR="005E0735" w:rsidRDefault="00DF110A">
            <w:pPr>
              <w:pStyle w:val="TableParagraph"/>
              <w:spacing w:before="19"/>
              <w:ind w:left="270"/>
              <w:rPr>
                <w:sz w:val="24"/>
              </w:rPr>
            </w:pPr>
            <w:r>
              <w:rPr>
                <w:color w:val="30849B"/>
                <w:sz w:val="24"/>
              </w:rPr>
              <w:t>Competitive</w:t>
            </w:r>
          </w:p>
        </w:tc>
      </w:tr>
      <w:tr w:rsidR="005E0735" w14:paraId="4D2C52DE" w14:textId="77777777">
        <w:trPr>
          <w:trHeight w:val="572"/>
        </w:trPr>
        <w:tc>
          <w:tcPr>
            <w:tcW w:w="2327" w:type="dxa"/>
            <w:shd w:val="clear" w:color="auto" w:fill="D2EAF0"/>
          </w:tcPr>
          <w:p w14:paraId="77B20B82" w14:textId="77777777" w:rsidR="005E0735" w:rsidRDefault="005E0735">
            <w:pPr>
              <w:pStyle w:val="TableParagraph"/>
              <w:rPr>
                <w:rFonts w:ascii="Carlito"/>
                <w:b/>
                <w:sz w:val="18"/>
              </w:rPr>
            </w:pPr>
          </w:p>
          <w:p w14:paraId="04706561" w14:textId="77777777" w:rsidR="005E0735" w:rsidRDefault="00DF110A">
            <w:pPr>
              <w:pStyle w:val="TableParagraph"/>
              <w:ind w:left="111"/>
              <w:rPr>
                <w:rFonts w:ascii="Carlito"/>
                <w:b/>
                <w:sz w:val="24"/>
              </w:rPr>
            </w:pPr>
            <w:r>
              <w:rPr>
                <w:rFonts w:ascii="Carlito"/>
                <w:b/>
                <w:color w:val="30849B"/>
                <w:sz w:val="24"/>
              </w:rPr>
              <w:t>Long-term (vs. Short-</w:t>
            </w:r>
          </w:p>
        </w:tc>
        <w:tc>
          <w:tcPr>
            <w:tcW w:w="3506" w:type="dxa"/>
            <w:shd w:val="clear" w:color="auto" w:fill="D2EAF0"/>
          </w:tcPr>
          <w:p w14:paraId="66EDE41F" w14:textId="77777777" w:rsidR="005E0735" w:rsidRDefault="005E0735">
            <w:pPr>
              <w:pStyle w:val="TableParagraph"/>
              <w:spacing w:before="3"/>
              <w:rPr>
                <w:rFonts w:ascii="Carlito"/>
                <w:b/>
                <w:sz w:val="18"/>
              </w:rPr>
            </w:pPr>
          </w:p>
          <w:p w14:paraId="4F5567B5" w14:textId="77777777" w:rsidR="005E0735" w:rsidRDefault="00DF110A">
            <w:pPr>
              <w:pStyle w:val="TableParagraph"/>
              <w:ind w:left="123"/>
              <w:rPr>
                <w:sz w:val="24"/>
              </w:rPr>
            </w:pPr>
            <w:r>
              <w:rPr>
                <w:color w:val="30849B"/>
                <w:sz w:val="24"/>
              </w:rPr>
              <w:t>Focus on short-term results</w:t>
            </w:r>
          </w:p>
        </w:tc>
        <w:tc>
          <w:tcPr>
            <w:tcW w:w="3266" w:type="dxa"/>
            <w:shd w:val="clear" w:color="auto" w:fill="D2EAF0"/>
          </w:tcPr>
          <w:p w14:paraId="1A785A8E" w14:textId="77777777" w:rsidR="005E0735" w:rsidRDefault="005E0735">
            <w:pPr>
              <w:pStyle w:val="TableParagraph"/>
              <w:spacing w:before="3"/>
              <w:rPr>
                <w:rFonts w:ascii="Carlito"/>
                <w:b/>
                <w:sz w:val="18"/>
              </w:rPr>
            </w:pPr>
          </w:p>
          <w:p w14:paraId="1636BE39" w14:textId="77777777" w:rsidR="005E0735" w:rsidRDefault="00DF110A">
            <w:pPr>
              <w:pStyle w:val="TableParagraph"/>
              <w:ind w:left="270"/>
              <w:rPr>
                <w:sz w:val="24"/>
              </w:rPr>
            </w:pPr>
            <w:r>
              <w:rPr>
                <w:color w:val="30849B"/>
                <w:sz w:val="24"/>
              </w:rPr>
              <w:t>Focus on long-term results</w:t>
            </w:r>
          </w:p>
        </w:tc>
      </w:tr>
      <w:tr w:rsidR="005E0735" w14:paraId="096BC665" w14:textId="77777777">
        <w:trPr>
          <w:trHeight w:val="322"/>
        </w:trPr>
        <w:tc>
          <w:tcPr>
            <w:tcW w:w="2327" w:type="dxa"/>
            <w:tcBorders>
              <w:bottom w:val="single" w:sz="8" w:space="0" w:color="4AACC5"/>
            </w:tcBorders>
            <w:shd w:val="clear" w:color="auto" w:fill="D2EAF0"/>
          </w:tcPr>
          <w:p w14:paraId="3873F766" w14:textId="77777777" w:rsidR="005E0735" w:rsidRDefault="00DF110A">
            <w:pPr>
              <w:pStyle w:val="TableParagraph"/>
              <w:spacing w:before="15" w:line="287" w:lineRule="exact"/>
              <w:ind w:left="111"/>
              <w:rPr>
                <w:rFonts w:ascii="Carlito"/>
                <w:b/>
                <w:sz w:val="24"/>
              </w:rPr>
            </w:pPr>
            <w:r>
              <w:rPr>
                <w:rFonts w:ascii="Carlito"/>
                <w:b/>
                <w:color w:val="30849B"/>
                <w:sz w:val="24"/>
              </w:rPr>
              <w:t>term) orientation</w:t>
            </w:r>
          </w:p>
        </w:tc>
        <w:tc>
          <w:tcPr>
            <w:tcW w:w="3506" w:type="dxa"/>
            <w:tcBorders>
              <w:bottom w:val="single" w:sz="8" w:space="0" w:color="4AACC5"/>
            </w:tcBorders>
            <w:shd w:val="clear" w:color="auto" w:fill="D2EAF0"/>
          </w:tcPr>
          <w:p w14:paraId="53E6DB58" w14:textId="77777777" w:rsidR="005E0735" w:rsidRDefault="005E0735">
            <w:pPr>
              <w:pStyle w:val="TableParagraph"/>
              <w:rPr>
                <w:rFonts w:ascii="Times New Roman"/>
                <w:sz w:val="24"/>
              </w:rPr>
            </w:pPr>
          </w:p>
        </w:tc>
        <w:tc>
          <w:tcPr>
            <w:tcW w:w="3266" w:type="dxa"/>
            <w:tcBorders>
              <w:bottom w:val="single" w:sz="8" w:space="0" w:color="4AACC5"/>
            </w:tcBorders>
            <w:shd w:val="clear" w:color="auto" w:fill="D2EAF0"/>
          </w:tcPr>
          <w:p w14:paraId="5A79B042" w14:textId="77777777" w:rsidR="005E0735" w:rsidRDefault="005E0735">
            <w:pPr>
              <w:pStyle w:val="TableParagraph"/>
              <w:rPr>
                <w:rFonts w:ascii="Times New Roman"/>
                <w:sz w:val="24"/>
              </w:rPr>
            </w:pPr>
          </w:p>
        </w:tc>
      </w:tr>
    </w:tbl>
    <w:p w14:paraId="06A6D22F" w14:textId="77777777" w:rsidR="005E0735" w:rsidRDefault="005E0735">
      <w:pPr>
        <w:pStyle w:val="BodyText"/>
        <w:spacing w:before="1"/>
        <w:rPr>
          <w:rFonts w:ascii="Carlito"/>
          <w:b/>
          <w:sz w:val="13"/>
        </w:rPr>
      </w:pPr>
    </w:p>
    <w:p w14:paraId="48D9FF1C" w14:textId="77777777" w:rsidR="005E0735" w:rsidRDefault="00DF110A">
      <w:pPr>
        <w:tabs>
          <w:tab w:val="left" w:pos="3000"/>
        </w:tabs>
        <w:spacing w:before="55" w:line="304" w:lineRule="auto"/>
        <w:ind w:left="826" w:right="1997"/>
        <w:rPr>
          <w:sz w:val="24"/>
        </w:rPr>
      </w:pPr>
      <w:r>
        <w:rPr>
          <w:sz w:val="24"/>
        </w:rPr>
        <w:t>Lair</w:t>
      </w:r>
      <w:r>
        <w:rPr>
          <w:spacing w:val="-41"/>
          <w:sz w:val="24"/>
        </w:rPr>
        <w:t xml:space="preserve"> </w:t>
      </w:r>
      <w:r>
        <w:rPr>
          <w:sz w:val="24"/>
        </w:rPr>
        <w:t>Sale</w:t>
      </w:r>
      <w:r>
        <w:rPr>
          <w:spacing w:val="-49"/>
          <w:sz w:val="24"/>
        </w:rPr>
        <w:t xml:space="preserve"> </w:t>
      </w:r>
      <w:r>
        <w:rPr>
          <w:sz w:val="24"/>
        </w:rPr>
        <w:t>,</w:t>
      </w:r>
      <w:r>
        <w:rPr>
          <w:spacing w:val="-44"/>
          <w:sz w:val="24"/>
        </w:rPr>
        <w:t xml:space="preserve"> </w:t>
      </w:r>
      <w:r>
        <w:rPr>
          <w:sz w:val="24"/>
        </w:rPr>
        <w:t>M</w:t>
      </w:r>
      <w:r>
        <w:rPr>
          <w:spacing w:val="-44"/>
          <w:sz w:val="24"/>
        </w:rPr>
        <w:t xml:space="preserve"> </w:t>
      </w:r>
      <w:r>
        <w:rPr>
          <w:spacing w:val="-4"/>
          <w:sz w:val="24"/>
        </w:rPr>
        <w:t>(2004).</w:t>
      </w:r>
      <w:r>
        <w:rPr>
          <w:spacing w:val="-4"/>
          <w:sz w:val="24"/>
        </w:rPr>
        <w:tab/>
      </w:r>
      <w:r>
        <w:rPr>
          <w:w w:val="95"/>
          <w:sz w:val="24"/>
        </w:rPr>
        <w:t>Performance</w:t>
      </w:r>
      <w:r>
        <w:rPr>
          <w:spacing w:val="-46"/>
          <w:w w:val="95"/>
          <w:sz w:val="24"/>
        </w:rPr>
        <w:t xml:space="preserve"> </w:t>
      </w:r>
      <w:r>
        <w:rPr>
          <w:w w:val="95"/>
          <w:sz w:val="24"/>
        </w:rPr>
        <w:t>Appraisal</w:t>
      </w:r>
      <w:r>
        <w:rPr>
          <w:spacing w:val="-46"/>
          <w:w w:val="95"/>
          <w:sz w:val="24"/>
        </w:rPr>
        <w:t xml:space="preserve"> </w:t>
      </w:r>
      <w:r>
        <w:rPr>
          <w:spacing w:val="2"/>
          <w:w w:val="95"/>
          <w:sz w:val="24"/>
        </w:rPr>
        <w:t>Along</w:t>
      </w:r>
      <w:r>
        <w:rPr>
          <w:spacing w:val="-51"/>
          <w:w w:val="95"/>
          <w:sz w:val="24"/>
        </w:rPr>
        <w:t xml:space="preserve"> </w:t>
      </w:r>
      <w:r>
        <w:rPr>
          <w:w w:val="95"/>
          <w:sz w:val="24"/>
        </w:rPr>
        <w:t>Cultural</w:t>
      </w:r>
      <w:r>
        <w:rPr>
          <w:spacing w:val="-46"/>
          <w:w w:val="95"/>
          <w:sz w:val="24"/>
        </w:rPr>
        <w:t xml:space="preserve"> </w:t>
      </w:r>
      <w:r>
        <w:rPr>
          <w:spacing w:val="2"/>
          <w:w w:val="95"/>
          <w:sz w:val="24"/>
        </w:rPr>
        <w:t>Dimensions:</w:t>
      </w:r>
      <w:r>
        <w:rPr>
          <w:spacing w:val="-50"/>
          <w:w w:val="95"/>
          <w:sz w:val="24"/>
        </w:rPr>
        <w:t xml:space="preserve"> </w:t>
      </w:r>
      <w:r>
        <w:rPr>
          <w:spacing w:val="-5"/>
          <w:w w:val="95"/>
          <w:sz w:val="24"/>
        </w:rPr>
        <w:t>Truth</w:t>
      </w:r>
      <w:r>
        <w:rPr>
          <w:spacing w:val="-42"/>
          <w:w w:val="95"/>
          <w:sz w:val="24"/>
        </w:rPr>
        <w:t xml:space="preserve"> </w:t>
      </w:r>
      <w:r>
        <w:rPr>
          <w:w w:val="95"/>
          <w:sz w:val="24"/>
        </w:rPr>
        <w:t xml:space="preserve">or </w:t>
      </w:r>
      <w:r>
        <w:rPr>
          <w:sz w:val="24"/>
        </w:rPr>
        <w:t>Consequences</w:t>
      </w:r>
      <w:r>
        <w:rPr>
          <w:spacing w:val="-54"/>
          <w:sz w:val="24"/>
        </w:rPr>
        <w:t xml:space="preserve"> </w:t>
      </w:r>
      <w:r>
        <w:rPr>
          <w:sz w:val="24"/>
        </w:rPr>
        <w:t>.</w:t>
      </w:r>
      <w:r>
        <w:rPr>
          <w:spacing w:val="-51"/>
          <w:sz w:val="24"/>
        </w:rPr>
        <w:t xml:space="preserve"> </w:t>
      </w:r>
      <w:r>
        <w:rPr>
          <w:rFonts w:ascii="Carlito"/>
          <w:i/>
          <w:sz w:val="24"/>
        </w:rPr>
        <w:t>International</w:t>
      </w:r>
      <w:r>
        <w:rPr>
          <w:rFonts w:ascii="Carlito"/>
          <w:i/>
          <w:spacing w:val="-39"/>
          <w:sz w:val="24"/>
        </w:rPr>
        <w:t xml:space="preserve"> </w:t>
      </w:r>
      <w:r>
        <w:rPr>
          <w:rFonts w:ascii="Carlito"/>
          <w:i/>
          <w:spacing w:val="2"/>
          <w:sz w:val="24"/>
        </w:rPr>
        <w:t>Journal</w:t>
      </w:r>
      <w:r>
        <w:rPr>
          <w:rFonts w:ascii="Carlito"/>
          <w:i/>
          <w:spacing w:val="-44"/>
          <w:sz w:val="24"/>
        </w:rPr>
        <w:t xml:space="preserve"> </w:t>
      </w:r>
      <w:r>
        <w:rPr>
          <w:rFonts w:ascii="Carlito"/>
          <w:i/>
          <w:sz w:val="24"/>
        </w:rPr>
        <w:t>of</w:t>
      </w:r>
      <w:r>
        <w:rPr>
          <w:rFonts w:ascii="Carlito"/>
          <w:i/>
          <w:spacing w:val="-33"/>
          <w:sz w:val="24"/>
        </w:rPr>
        <w:t xml:space="preserve"> </w:t>
      </w:r>
      <w:r>
        <w:rPr>
          <w:rFonts w:ascii="Carlito"/>
          <w:i/>
          <w:sz w:val="24"/>
        </w:rPr>
        <w:t>Strategic</w:t>
      </w:r>
      <w:r>
        <w:rPr>
          <w:rFonts w:ascii="Carlito"/>
          <w:i/>
          <w:spacing w:val="-31"/>
          <w:sz w:val="24"/>
        </w:rPr>
        <w:t xml:space="preserve"> </w:t>
      </w:r>
      <w:r>
        <w:rPr>
          <w:rFonts w:ascii="Carlito"/>
          <w:i/>
          <w:sz w:val="24"/>
        </w:rPr>
        <w:t>Cost</w:t>
      </w:r>
      <w:r>
        <w:rPr>
          <w:rFonts w:ascii="Carlito"/>
          <w:i/>
          <w:spacing w:val="-43"/>
          <w:sz w:val="24"/>
        </w:rPr>
        <w:t xml:space="preserve"> </w:t>
      </w:r>
      <w:r>
        <w:rPr>
          <w:rFonts w:ascii="Carlito"/>
          <w:i/>
          <w:spacing w:val="3"/>
          <w:sz w:val="24"/>
        </w:rPr>
        <w:t>Management</w:t>
      </w:r>
      <w:r>
        <w:rPr>
          <w:spacing w:val="3"/>
          <w:sz w:val="24"/>
        </w:rPr>
        <w:t>,</w:t>
      </w:r>
      <w:r>
        <w:rPr>
          <w:spacing w:val="-52"/>
          <w:sz w:val="24"/>
        </w:rPr>
        <w:t xml:space="preserve"> </w:t>
      </w:r>
      <w:r>
        <w:rPr>
          <w:sz w:val="24"/>
        </w:rPr>
        <w:t>Spring,</w:t>
      </w:r>
      <w:r>
        <w:rPr>
          <w:spacing w:val="-53"/>
          <w:sz w:val="24"/>
        </w:rPr>
        <w:t xml:space="preserve"> </w:t>
      </w:r>
      <w:r>
        <w:rPr>
          <w:spacing w:val="-3"/>
          <w:sz w:val="24"/>
        </w:rPr>
        <w:t>3-9.</w:t>
      </w:r>
    </w:p>
    <w:p w14:paraId="6E1CAB30" w14:textId="77777777" w:rsidR="005E0735" w:rsidRDefault="005E0735">
      <w:pPr>
        <w:pStyle w:val="BodyText"/>
        <w:spacing w:before="2"/>
        <w:rPr>
          <w:sz w:val="23"/>
        </w:rPr>
      </w:pPr>
    </w:p>
    <w:p w14:paraId="5CE03E5B" w14:textId="77777777" w:rsidR="005E0735" w:rsidRDefault="00DF110A">
      <w:pPr>
        <w:pStyle w:val="ListParagraph"/>
        <w:numPr>
          <w:ilvl w:val="1"/>
          <w:numId w:val="18"/>
        </w:numPr>
        <w:tabs>
          <w:tab w:val="left" w:pos="1499"/>
        </w:tabs>
        <w:ind w:hanging="417"/>
        <w:rPr>
          <w:rFonts w:ascii="Carlito"/>
          <w:sz w:val="24"/>
        </w:rPr>
      </w:pPr>
      <w:r>
        <w:rPr>
          <w:rFonts w:ascii="Carlito"/>
          <w:spacing w:val="3"/>
          <w:sz w:val="24"/>
        </w:rPr>
        <w:t>Power</w:t>
      </w:r>
      <w:r>
        <w:rPr>
          <w:rFonts w:ascii="Carlito"/>
          <w:spacing w:val="-28"/>
          <w:sz w:val="24"/>
        </w:rPr>
        <w:t xml:space="preserve"> </w:t>
      </w:r>
      <w:r>
        <w:rPr>
          <w:rFonts w:ascii="Carlito"/>
          <w:sz w:val="24"/>
        </w:rPr>
        <w:t>Distance</w:t>
      </w:r>
    </w:p>
    <w:p w14:paraId="21C514E2" w14:textId="77777777" w:rsidR="005E0735" w:rsidRDefault="005E0735">
      <w:pPr>
        <w:pStyle w:val="BodyText"/>
        <w:spacing w:before="10"/>
        <w:rPr>
          <w:rFonts w:ascii="Carlito"/>
          <w:sz w:val="29"/>
        </w:rPr>
      </w:pPr>
    </w:p>
    <w:p w14:paraId="20BEE431" w14:textId="77777777" w:rsidR="005E0735" w:rsidRDefault="00DF110A">
      <w:pPr>
        <w:pStyle w:val="BodyText"/>
        <w:spacing w:line="309" w:lineRule="auto"/>
        <w:ind w:left="1547" w:right="857"/>
      </w:pPr>
      <w:r>
        <w:rPr>
          <w:rFonts w:ascii="Carlito"/>
          <w:b/>
        </w:rPr>
        <w:t>Power</w:t>
      </w:r>
      <w:r>
        <w:rPr>
          <w:rFonts w:ascii="Carlito"/>
          <w:b/>
          <w:spacing w:val="-37"/>
        </w:rPr>
        <w:t xml:space="preserve"> </w:t>
      </w:r>
      <w:r>
        <w:rPr>
          <w:rFonts w:ascii="Carlito"/>
          <w:b/>
        </w:rPr>
        <w:t>distance</w:t>
      </w:r>
      <w:r>
        <w:rPr>
          <w:rFonts w:ascii="Carlito"/>
          <w:b/>
          <w:spacing w:val="-31"/>
        </w:rPr>
        <w:t xml:space="preserve"> </w:t>
      </w:r>
      <w:r>
        <w:rPr>
          <w:spacing w:val="4"/>
        </w:rPr>
        <w:t>is</w:t>
      </w:r>
      <w:r>
        <w:rPr>
          <w:spacing w:val="-46"/>
        </w:rPr>
        <w:t xml:space="preserve"> </w:t>
      </w:r>
      <w:r>
        <w:t>the</w:t>
      </w:r>
      <w:r>
        <w:rPr>
          <w:spacing w:val="-43"/>
        </w:rPr>
        <w:t xml:space="preserve"> </w:t>
      </w:r>
      <w:r>
        <w:rPr>
          <w:spacing w:val="2"/>
        </w:rPr>
        <w:t>degree</w:t>
      </w:r>
      <w:r>
        <w:rPr>
          <w:spacing w:val="-51"/>
        </w:rPr>
        <w:t xml:space="preserve"> </w:t>
      </w:r>
      <w:r>
        <w:t>to</w:t>
      </w:r>
      <w:r>
        <w:rPr>
          <w:spacing w:val="-46"/>
        </w:rPr>
        <w:t xml:space="preserve"> </w:t>
      </w:r>
      <w:r>
        <w:t>which</w:t>
      </w:r>
      <w:r>
        <w:rPr>
          <w:spacing w:val="-53"/>
        </w:rPr>
        <w:t xml:space="preserve"> </w:t>
      </w:r>
      <w:r>
        <w:rPr>
          <w:spacing w:val="4"/>
        </w:rPr>
        <w:t>less</w:t>
      </w:r>
      <w:r>
        <w:rPr>
          <w:spacing w:val="-53"/>
        </w:rPr>
        <w:t xml:space="preserve"> </w:t>
      </w:r>
      <w:r>
        <w:rPr>
          <w:spacing w:val="2"/>
        </w:rPr>
        <w:t>powerful</w:t>
      </w:r>
      <w:r>
        <w:rPr>
          <w:spacing w:val="-50"/>
        </w:rPr>
        <w:t xml:space="preserve"> </w:t>
      </w:r>
      <w:r>
        <w:t>members</w:t>
      </w:r>
      <w:r>
        <w:rPr>
          <w:spacing w:val="-53"/>
        </w:rPr>
        <w:t xml:space="preserve"> </w:t>
      </w:r>
      <w:r>
        <w:t>of</w:t>
      </w:r>
      <w:r>
        <w:rPr>
          <w:spacing w:val="-44"/>
        </w:rPr>
        <w:t xml:space="preserve"> </w:t>
      </w:r>
      <w:r>
        <w:t>a</w:t>
      </w:r>
      <w:r>
        <w:rPr>
          <w:spacing w:val="-48"/>
        </w:rPr>
        <w:t xml:space="preserve"> </w:t>
      </w:r>
      <w:r>
        <w:t>culture</w:t>
      </w:r>
      <w:r>
        <w:rPr>
          <w:spacing w:val="-44"/>
        </w:rPr>
        <w:t xml:space="preserve"> </w:t>
      </w:r>
      <w:r>
        <w:rPr>
          <w:spacing w:val="5"/>
        </w:rPr>
        <w:t>will</w:t>
      </w:r>
      <w:r>
        <w:rPr>
          <w:spacing w:val="-50"/>
        </w:rPr>
        <w:t xml:space="preserve"> </w:t>
      </w:r>
      <w:r>
        <w:t>accept the</w:t>
      </w:r>
      <w:r>
        <w:rPr>
          <w:spacing w:val="-40"/>
        </w:rPr>
        <w:t xml:space="preserve"> </w:t>
      </w:r>
      <w:r>
        <w:t>unequal</w:t>
      </w:r>
      <w:r>
        <w:rPr>
          <w:spacing w:val="-47"/>
        </w:rPr>
        <w:t xml:space="preserve"> </w:t>
      </w:r>
      <w:r>
        <w:t>distribution</w:t>
      </w:r>
      <w:r>
        <w:rPr>
          <w:spacing w:val="-51"/>
        </w:rPr>
        <w:t xml:space="preserve"> </w:t>
      </w:r>
      <w:r>
        <w:t>of</w:t>
      </w:r>
      <w:r>
        <w:rPr>
          <w:spacing w:val="-48"/>
        </w:rPr>
        <w:t xml:space="preserve"> </w:t>
      </w:r>
      <w:r>
        <w:rPr>
          <w:spacing w:val="-4"/>
        </w:rPr>
        <w:t>power.</w:t>
      </w:r>
      <w:r>
        <w:rPr>
          <w:spacing w:val="-44"/>
        </w:rPr>
        <w:t xml:space="preserve"> </w:t>
      </w:r>
      <w:r>
        <w:t>In</w:t>
      </w:r>
      <w:r>
        <w:rPr>
          <w:spacing w:val="-35"/>
        </w:rPr>
        <w:t xml:space="preserve"> </w:t>
      </w:r>
      <w:r>
        <w:t>the</w:t>
      </w:r>
      <w:r>
        <w:rPr>
          <w:spacing w:val="-48"/>
        </w:rPr>
        <w:t xml:space="preserve"> </w:t>
      </w:r>
      <w:r>
        <w:t>work</w:t>
      </w:r>
      <w:r>
        <w:rPr>
          <w:spacing w:val="-42"/>
        </w:rPr>
        <w:t xml:space="preserve"> </w:t>
      </w:r>
      <w:r>
        <w:rPr>
          <w:spacing w:val="2"/>
        </w:rPr>
        <w:t>environment,</w:t>
      </w:r>
      <w:r>
        <w:rPr>
          <w:spacing w:val="-49"/>
        </w:rPr>
        <w:t xml:space="preserve"> </w:t>
      </w:r>
      <w:r>
        <w:t>decentralized</w:t>
      </w:r>
      <w:r>
        <w:rPr>
          <w:spacing w:val="-51"/>
        </w:rPr>
        <w:t xml:space="preserve"> </w:t>
      </w:r>
      <w:r>
        <w:t xml:space="preserve">authority </w:t>
      </w:r>
      <w:r>
        <w:rPr>
          <w:spacing w:val="3"/>
        </w:rPr>
        <w:t>with</w:t>
      </w:r>
      <w:r>
        <w:rPr>
          <w:spacing w:val="-55"/>
        </w:rPr>
        <w:t xml:space="preserve"> </w:t>
      </w:r>
      <w:r>
        <w:t>a</w:t>
      </w:r>
      <w:r>
        <w:rPr>
          <w:spacing w:val="-43"/>
        </w:rPr>
        <w:t xml:space="preserve"> </w:t>
      </w:r>
      <w:r>
        <w:rPr>
          <w:spacing w:val="3"/>
        </w:rPr>
        <w:t>relatively</w:t>
      </w:r>
      <w:r>
        <w:rPr>
          <w:spacing w:val="-53"/>
        </w:rPr>
        <w:t xml:space="preserve"> </w:t>
      </w:r>
      <w:r>
        <w:rPr>
          <w:spacing w:val="2"/>
        </w:rPr>
        <w:t>flat</w:t>
      </w:r>
      <w:r>
        <w:rPr>
          <w:spacing w:val="-55"/>
        </w:rPr>
        <w:t xml:space="preserve"> </w:t>
      </w:r>
      <w:r>
        <w:t>organizational</w:t>
      </w:r>
      <w:r>
        <w:rPr>
          <w:spacing w:val="-51"/>
        </w:rPr>
        <w:t xml:space="preserve"> </w:t>
      </w:r>
      <w:r>
        <w:t>structure</w:t>
      </w:r>
      <w:r>
        <w:rPr>
          <w:spacing w:val="-52"/>
        </w:rPr>
        <w:t xml:space="preserve"> </w:t>
      </w:r>
      <w:r>
        <w:t>and</w:t>
      </w:r>
      <w:r>
        <w:rPr>
          <w:spacing w:val="-54"/>
        </w:rPr>
        <w:t xml:space="preserve"> </w:t>
      </w:r>
      <w:r>
        <w:t>a</w:t>
      </w:r>
      <w:r>
        <w:rPr>
          <w:spacing w:val="-43"/>
        </w:rPr>
        <w:t xml:space="preserve"> </w:t>
      </w:r>
      <w:r>
        <w:t>small</w:t>
      </w:r>
      <w:r>
        <w:rPr>
          <w:spacing w:val="-51"/>
        </w:rPr>
        <w:t xml:space="preserve"> </w:t>
      </w:r>
      <w:r>
        <w:t>percentage</w:t>
      </w:r>
      <w:r>
        <w:rPr>
          <w:spacing w:val="-52"/>
        </w:rPr>
        <w:t xml:space="preserve"> </w:t>
      </w:r>
      <w:r>
        <w:t>of</w:t>
      </w:r>
      <w:r>
        <w:rPr>
          <w:spacing w:val="-46"/>
        </w:rPr>
        <w:t xml:space="preserve"> </w:t>
      </w:r>
      <w:r>
        <w:t xml:space="preserve">supervisory </w:t>
      </w:r>
      <w:r>
        <w:rPr>
          <w:w w:val="95"/>
        </w:rPr>
        <w:t>personnel</w:t>
      </w:r>
      <w:r>
        <w:rPr>
          <w:spacing w:val="-34"/>
          <w:w w:val="95"/>
        </w:rPr>
        <w:t xml:space="preserve"> </w:t>
      </w:r>
      <w:r>
        <w:rPr>
          <w:w w:val="95"/>
        </w:rPr>
        <w:t>characterizes</w:t>
      </w:r>
      <w:r>
        <w:rPr>
          <w:spacing w:val="-38"/>
          <w:w w:val="95"/>
        </w:rPr>
        <w:t xml:space="preserve"> </w:t>
      </w:r>
      <w:r>
        <w:rPr>
          <w:spacing w:val="3"/>
          <w:w w:val="95"/>
        </w:rPr>
        <w:t>low</w:t>
      </w:r>
      <w:r>
        <w:rPr>
          <w:spacing w:val="-36"/>
          <w:w w:val="95"/>
        </w:rPr>
        <w:t xml:space="preserve"> </w:t>
      </w:r>
      <w:r>
        <w:rPr>
          <w:spacing w:val="2"/>
          <w:w w:val="95"/>
        </w:rPr>
        <w:t>power</w:t>
      </w:r>
      <w:r>
        <w:rPr>
          <w:spacing w:val="-43"/>
          <w:w w:val="95"/>
        </w:rPr>
        <w:t xml:space="preserve"> </w:t>
      </w:r>
      <w:r>
        <w:rPr>
          <w:w w:val="95"/>
        </w:rPr>
        <w:t>distance</w:t>
      </w:r>
      <w:r>
        <w:rPr>
          <w:spacing w:val="-34"/>
          <w:w w:val="95"/>
        </w:rPr>
        <w:t xml:space="preserve"> </w:t>
      </w:r>
      <w:r>
        <w:rPr>
          <w:w w:val="95"/>
        </w:rPr>
        <w:t>cultures.</w:t>
      </w:r>
      <w:r>
        <w:rPr>
          <w:spacing w:val="-37"/>
          <w:w w:val="95"/>
        </w:rPr>
        <w:t xml:space="preserve"> </w:t>
      </w:r>
      <w:r>
        <w:rPr>
          <w:spacing w:val="2"/>
          <w:w w:val="95"/>
        </w:rPr>
        <w:t>Inequality</w:t>
      </w:r>
      <w:r>
        <w:rPr>
          <w:spacing w:val="-39"/>
          <w:w w:val="95"/>
        </w:rPr>
        <w:t xml:space="preserve"> </w:t>
      </w:r>
      <w:r>
        <w:rPr>
          <w:w w:val="95"/>
        </w:rPr>
        <w:t>of</w:t>
      </w:r>
      <w:r>
        <w:rPr>
          <w:spacing w:val="-35"/>
          <w:w w:val="95"/>
        </w:rPr>
        <w:t xml:space="preserve"> </w:t>
      </w:r>
      <w:r>
        <w:rPr>
          <w:spacing w:val="2"/>
          <w:w w:val="95"/>
        </w:rPr>
        <w:t>roles</w:t>
      </w:r>
      <w:r>
        <w:rPr>
          <w:spacing w:val="-38"/>
          <w:w w:val="95"/>
        </w:rPr>
        <w:t xml:space="preserve"> </w:t>
      </w:r>
      <w:r>
        <w:rPr>
          <w:spacing w:val="4"/>
          <w:w w:val="95"/>
        </w:rPr>
        <w:t>is</w:t>
      </w:r>
      <w:r>
        <w:rPr>
          <w:spacing w:val="-26"/>
          <w:w w:val="95"/>
        </w:rPr>
        <w:t xml:space="preserve"> </w:t>
      </w:r>
      <w:r>
        <w:rPr>
          <w:spacing w:val="5"/>
          <w:w w:val="95"/>
        </w:rPr>
        <w:t>viewed</w:t>
      </w:r>
      <w:r>
        <w:rPr>
          <w:spacing w:val="-39"/>
          <w:w w:val="95"/>
        </w:rPr>
        <w:t xml:space="preserve"> </w:t>
      </w:r>
      <w:r>
        <w:rPr>
          <w:w w:val="95"/>
        </w:rPr>
        <w:t>as</w:t>
      </w:r>
    </w:p>
    <w:p w14:paraId="5644E738" w14:textId="77777777" w:rsidR="005E0735" w:rsidRDefault="005E0735">
      <w:pPr>
        <w:spacing w:line="309" w:lineRule="auto"/>
        <w:sectPr w:rsidR="005E0735">
          <w:pgSz w:w="11910" w:h="16840"/>
          <w:pgMar w:top="1080" w:right="580" w:bottom="280" w:left="600" w:header="885" w:footer="0" w:gutter="0"/>
          <w:cols w:space="720"/>
        </w:sectPr>
      </w:pPr>
    </w:p>
    <w:p w14:paraId="2C672AC2" w14:textId="77777777" w:rsidR="005E0735" w:rsidRDefault="005E0735">
      <w:pPr>
        <w:pStyle w:val="BodyText"/>
        <w:spacing w:before="9"/>
        <w:rPr>
          <w:sz w:val="26"/>
        </w:rPr>
      </w:pPr>
    </w:p>
    <w:p w14:paraId="0CE01F09" w14:textId="77777777" w:rsidR="005E0735" w:rsidRDefault="00DF110A">
      <w:pPr>
        <w:pStyle w:val="BodyText"/>
        <w:spacing w:before="55"/>
        <w:ind w:left="1547"/>
      </w:pPr>
      <w:r>
        <w:t>the result of convenience.</w:t>
      </w:r>
    </w:p>
    <w:p w14:paraId="0D13457C" w14:textId="77777777" w:rsidR="005E0735" w:rsidRDefault="005E0735">
      <w:pPr>
        <w:pStyle w:val="BodyText"/>
        <w:spacing w:before="1"/>
        <w:rPr>
          <w:sz w:val="33"/>
        </w:rPr>
      </w:pPr>
    </w:p>
    <w:p w14:paraId="375D55C7" w14:textId="77777777" w:rsidR="005E0735" w:rsidRDefault="00DF110A">
      <w:pPr>
        <w:pStyle w:val="BodyText"/>
        <w:spacing w:line="312" w:lineRule="auto"/>
        <w:ind w:left="1547" w:right="821"/>
      </w:pPr>
      <w:r>
        <w:rPr>
          <w:w w:val="95"/>
        </w:rPr>
        <w:t>The</w:t>
      </w:r>
      <w:r>
        <w:rPr>
          <w:spacing w:val="-31"/>
          <w:w w:val="95"/>
        </w:rPr>
        <w:t xml:space="preserve"> </w:t>
      </w:r>
      <w:r>
        <w:rPr>
          <w:spacing w:val="2"/>
          <w:w w:val="95"/>
        </w:rPr>
        <w:t>ideal</w:t>
      </w:r>
      <w:r>
        <w:rPr>
          <w:spacing w:val="-40"/>
          <w:w w:val="95"/>
        </w:rPr>
        <w:t xml:space="preserve"> </w:t>
      </w:r>
      <w:r>
        <w:rPr>
          <w:w w:val="95"/>
        </w:rPr>
        <w:t>boss</w:t>
      </w:r>
      <w:r>
        <w:rPr>
          <w:spacing w:val="-35"/>
          <w:w w:val="95"/>
        </w:rPr>
        <w:t xml:space="preserve"> </w:t>
      </w:r>
      <w:r>
        <w:rPr>
          <w:spacing w:val="4"/>
          <w:w w:val="95"/>
        </w:rPr>
        <w:t>is</w:t>
      </w:r>
      <w:r>
        <w:rPr>
          <w:spacing w:val="-43"/>
          <w:w w:val="95"/>
        </w:rPr>
        <w:t xml:space="preserve"> </w:t>
      </w:r>
      <w:r>
        <w:rPr>
          <w:spacing w:val="4"/>
          <w:w w:val="95"/>
        </w:rPr>
        <w:t>seen</w:t>
      </w:r>
      <w:r>
        <w:rPr>
          <w:spacing w:val="-35"/>
          <w:w w:val="95"/>
        </w:rPr>
        <w:t xml:space="preserve"> </w:t>
      </w:r>
      <w:r>
        <w:rPr>
          <w:w w:val="95"/>
        </w:rPr>
        <w:t>as</w:t>
      </w:r>
      <w:r>
        <w:rPr>
          <w:spacing w:val="-35"/>
          <w:w w:val="95"/>
        </w:rPr>
        <w:t xml:space="preserve"> </w:t>
      </w:r>
      <w:r>
        <w:rPr>
          <w:w w:val="95"/>
        </w:rPr>
        <w:t>resourceful,</w:t>
      </w:r>
      <w:r>
        <w:rPr>
          <w:spacing w:val="-42"/>
          <w:w w:val="95"/>
        </w:rPr>
        <w:t xml:space="preserve"> </w:t>
      </w:r>
      <w:r>
        <w:rPr>
          <w:w w:val="95"/>
        </w:rPr>
        <w:t>practical,</w:t>
      </w:r>
      <w:r>
        <w:rPr>
          <w:spacing w:val="-43"/>
          <w:w w:val="95"/>
        </w:rPr>
        <w:t xml:space="preserve"> </w:t>
      </w:r>
      <w:r>
        <w:rPr>
          <w:w w:val="95"/>
        </w:rPr>
        <w:t>orderly,</w:t>
      </w:r>
      <w:r>
        <w:rPr>
          <w:spacing w:val="-42"/>
          <w:w w:val="95"/>
        </w:rPr>
        <w:t xml:space="preserve"> </w:t>
      </w:r>
      <w:r>
        <w:rPr>
          <w:w w:val="95"/>
        </w:rPr>
        <w:t>and</w:t>
      </w:r>
      <w:r>
        <w:rPr>
          <w:spacing w:val="-36"/>
          <w:w w:val="95"/>
        </w:rPr>
        <w:t xml:space="preserve"> </w:t>
      </w:r>
      <w:r>
        <w:rPr>
          <w:w w:val="95"/>
        </w:rPr>
        <w:t>democratic;</w:t>
      </w:r>
      <w:r>
        <w:rPr>
          <w:spacing w:val="-35"/>
          <w:w w:val="95"/>
        </w:rPr>
        <w:t xml:space="preserve"> </w:t>
      </w:r>
      <w:r>
        <w:rPr>
          <w:w w:val="95"/>
        </w:rPr>
        <w:t>the</w:t>
      </w:r>
      <w:r>
        <w:rPr>
          <w:spacing w:val="-40"/>
          <w:w w:val="95"/>
        </w:rPr>
        <w:t xml:space="preserve"> </w:t>
      </w:r>
      <w:r>
        <w:rPr>
          <w:spacing w:val="2"/>
          <w:w w:val="95"/>
        </w:rPr>
        <w:t>ideal</w:t>
      </w:r>
      <w:r>
        <w:rPr>
          <w:spacing w:val="-40"/>
          <w:w w:val="95"/>
        </w:rPr>
        <w:t xml:space="preserve"> </w:t>
      </w:r>
      <w:r>
        <w:rPr>
          <w:w w:val="95"/>
        </w:rPr>
        <w:t xml:space="preserve">boss </w:t>
      </w:r>
      <w:r>
        <w:rPr>
          <w:spacing w:val="2"/>
          <w:w w:val="95"/>
        </w:rPr>
        <w:t>depends</w:t>
      </w:r>
      <w:r>
        <w:rPr>
          <w:spacing w:val="-48"/>
          <w:w w:val="95"/>
        </w:rPr>
        <w:t xml:space="preserve"> </w:t>
      </w:r>
      <w:r>
        <w:rPr>
          <w:w w:val="95"/>
        </w:rPr>
        <w:t>on</w:t>
      </w:r>
      <w:r>
        <w:rPr>
          <w:spacing w:val="-41"/>
          <w:w w:val="95"/>
        </w:rPr>
        <w:t xml:space="preserve"> </w:t>
      </w:r>
      <w:r>
        <w:rPr>
          <w:w w:val="95"/>
        </w:rPr>
        <w:t>personal</w:t>
      </w:r>
      <w:r>
        <w:rPr>
          <w:spacing w:val="-44"/>
          <w:w w:val="95"/>
        </w:rPr>
        <w:t xml:space="preserve"> </w:t>
      </w:r>
      <w:r>
        <w:rPr>
          <w:spacing w:val="3"/>
          <w:w w:val="95"/>
        </w:rPr>
        <w:t>experience</w:t>
      </w:r>
      <w:r>
        <w:rPr>
          <w:spacing w:val="-45"/>
          <w:w w:val="95"/>
        </w:rPr>
        <w:t xml:space="preserve"> </w:t>
      </w:r>
      <w:r>
        <w:rPr>
          <w:w w:val="95"/>
        </w:rPr>
        <w:t>and</w:t>
      </w:r>
      <w:r>
        <w:rPr>
          <w:spacing w:val="-48"/>
          <w:w w:val="95"/>
        </w:rPr>
        <w:t xml:space="preserve"> </w:t>
      </w:r>
      <w:r>
        <w:rPr>
          <w:w w:val="95"/>
        </w:rPr>
        <w:t>the</w:t>
      </w:r>
      <w:r>
        <w:rPr>
          <w:spacing w:val="-45"/>
          <w:w w:val="95"/>
        </w:rPr>
        <w:t xml:space="preserve"> </w:t>
      </w:r>
      <w:r>
        <w:rPr>
          <w:w w:val="95"/>
        </w:rPr>
        <w:t>counsel</w:t>
      </w:r>
      <w:r>
        <w:rPr>
          <w:spacing w:val="-45"/>
          <w:w w:val="95"/>
        </w:rPr>
        <w:t xml:space="preserve"> </w:t>
      </w:r>
      <w:r>
        <w:rPr>
          <w:w w:val="95"/>
        </w:rPr>
        <w:t>of</w:t>
      </w:r>
      <w:r>
        <w:rPr>
          <w:spacing w:val="-38"/>
          <w:w w:val="95"/>
        </w:rPr>
        <w:t xml:space="preserve"> </w:t>
      </w:r>
      <w:r>
        <w:rPr>
          <w:w w:val="95"/>
        </w:rPr>
        <w:t>subordinates.</w:t>
      </w:r>
      <w:r>
        <w:rPr>
          <w:spacing w:val="-47"/>
          <w:w w:val="95"/>
        </w:rPr>
        <w:t xml:space="preserve"> </w:t>
      </w:r>
      <w:r>
        <w:rPr>
          <w:w w:val="95"/>
        </w:rPr>
        <w:t>The</w:t>
      </w:r>
      <w:r>
        <w:rPr>
          <w:spacing w:val="-35"/>
          <w:w w:val="95"/>
        </w:rPr>
        <w:t xml:space="preserve"> </w:t>
      </w:r>
      <w:r>
        <w:rPr>
          <w:w w:val="95"/>
        </w:rPr>
        <w:t xml:space="preserve">boss-employee </w:t>
      </w:r>
      <w:r>
        <w:rPr>
          <w:spacing w:val="2"/>
          <w:w w:val="95"/>
        </w:rPr>
        <w:t xml:space="preserve">relationship </w:t>
      </w:r>
      <w:r>
        <w:rPr>
          <w:spacing w:val="4"/>
          <w:w w:val="95"/>
        </w:rPr>
        <w:t xml:space="preserve">is </w:t>
      </w:r>
      <w:r>
        <w:rPr>
          <w:w w:val="95"/>
        </w:rPr>
        <w:t xml:space="preserve">pragmatic. Information </w:t>
      </w:r>
      <w:r>
        <w:rPr>
          <w:spacing w:val="3"/>
          <w:w w:val="95"/>
        </w:rPr>
        <w:t xml:space="preserve">flows </w:t>
      </w:r>
      <w:r>
        <w:rPr>
          <w:spacing w:val="4"/>
          <w:w w:val="95"/>
        </w:rPr>
        <w:t xml:space="preserve">freely between </w:t>
      </w:r>
      <w:r>
        <w:rPr>
          <w:w w:val="95"/>
        </w:rPr>
        <w:t>levels. Institutionalized grievance</w:t>
      </w:r>
      <w:r>
        <w:rPr>
          <w:spacing w:val="-38"/>
          <w:w w:val="95"/>
        </w:rPr>
        <w:t xml:space="preserve"> </w:t>
      </w:r>
      <w:r>
        <w:rPr>
          <w:w w:val="95"/>
        </w:rPr>
        <w:t>channels</w:t>
      </w:r>
      <w:r>
        <w:rPr>
          <w:spacing w:val="-41"/>
          <w:w w:val="95"/>
        </w:rPr>
        <w:t xml:space="preserve"> </w:t>
      </w:r>
      <w:r>
        <w:rPr>
          <w:spacing w:val="-3"/>
          <w:w w:val="95"/>
        </w:rPr>
        <w:t>are</w:t>
      </w:r>
      <w:r>
        <w:rPr>
          <w:spacing w:val="-26"/>
          <w:w w:val="95"/>
        </w:rPr>
        <w:t xml:space="preserve"> </w:t>
      </w:r>
      <w:r>
        <w:rPr>
          <w:spacing w:val="2"/>
          <w:w w:val="95"/>
        </w:rPr>
        <w:t>established</w:t>
      </w:r>
      <w:r>
        <w:rPr>
          <w:spacing w:val="-42"/>
          <w:w w:val="95"/>
        </w:rPr>
        <w:t xml:space="preserve"> </w:t>
      </w:r>
      <w:r>
        <w:rPr>
          <w:w w:val="95"/>
        </w:rPr>
        <w:t>to</w:t>
      </w:r>
      <w:r>
        <w:rPr>
          <w:spacing w:val="-42"/>
          <w:w w:val="95"/>
        </w:rPr>
        <w:t xml:space="preserve"> </w:t>
      </w:r>
      <w:r>
        <w:rPr>
          <w:w w:val="95"/>
        </w:rPr>
        <w:t>handle</w:t>
      </w:r>
      <w:r>
        <w:rPr>
          <w:spacing w:val="-37"/>
          <w:w w:val="95"/>
        </w:rPr>
        <w:t xml:space="preserve"> </w:t>
      </w:r>
      <w:r>
        <w:rPr>
          <w:spacing w:val="2"/>
          <w:w w:val="95"/>
        </w:rPr>
        <w:t>possible</w:t>
      </w:r>
      <w:r>
        <w:rPr>
          <w:spacing w:val="-37"/>
          <w:w w:val="95"/>
        </w:rPr>
        <w:t xml:space="preserve"> </w:t>
      </w:r>
      <w:r>
        <w:rPr>
          <w:w w:val="95"/>
        </w:rPr>
        <w:t>abuse</w:t>
      </w:r>
      <w:r>
        <w:rPr>
          <w:spacing w:val="-37"/>
          <w:w w:val="95"/>
        </w:rPr>
        <w:t xml:space="preserve"> </w:t>
      </w:r>
      <w:r>
        <w:rPr>
          <w:w w:val="95"/>
        </w:rPr>
        <w:t>of</w:t>
      </w:r>
      <w:r>
        <w:rPr>
          <w:spacing w:val="-28"/>
          <w:w w:val="95"/>
        </w:rPr>
        <w:t xml:space="preserve"> </w:t>
      </w:r>
      <w:r>
        <w:rPr>
          <w:spacing w:val="-4"/>
          <w:w w:val="95"/>
        </w:rPr>
        <w:t>power.</w:t>
      </w:r>
      <w:r>
        <w:rPr>
          <w:spacing w:val="-41"/>
          <w:w w:val="95"/>
        </w:rPr>
        <w:t xml:space="preserve"> </w:t>
      </w:r>
      <w:r>
        <w:rPr>
          <w:w w:val="95"/>
        </w:rPr>
        <w:t xml:space="preserve">Subordinates </w:t>
      </w:r>
      <w:r>
        <w:t xml:space="preserve">respond to bargaining or reason, and management by </w:t>
      </w:r>
      <w:r>
        <w:rPr>
          <w:spacing w:val="2"/>
        </w:rPr>
        <w:t xml:space="preserve">objective </w:t>
      </w:r>
      <w:r>
        <w:rPr>
          <w:spacing w:val="4"/>
        </w:rPr>
        <w:t xml:space="preserve">is </w:t>
      </w:r>
      <w:r>
        <w:rPr>
          <w:spacing w:val="5"/>
        </w:rPr>
        <w:t xml:space="preserve">likely </w:t>
      </w:r>
      <w:r>
        <w:t xml:space="preserve">to be </w:t>
      </w:r>
      <w:r>
        <w:rPr>
          <w:w w:val="95"/>
        </w:rPr>
        <w:t>successful.</w:t>
      </w:r>
      <w:r>
        <w:rPr>
          <w:spacing w:val="-44"/>
          <w:w w:val="95"/>
        </w:rPr>
        <w:t xml:space="preserve"> </w:t>
      </w:r>
      <w:r>
        <w:rPr>
          <w:w w:val="95"/>
        </w:rPr>
        <w:t>The</w:t>
      </w:r>
      <w:r>
        <w:rPr>
          <w:spacing w:val="-32"/>
          <w:w w:val="95"/>
        </w:rPr>
        <w:t xml:space="preserve"> </w:t>
      </w:r>
      <w:r>
        <w:rPr>
          <w:w w:val="95"/>
        </w:rPr>
        <w:t>salary</w:t>
      </w:r>
      <w:r>
        <w:rPr>
          <w:spacing w:val="-35"/>
          <w:w w:val="95"/>
        </w:rPr>
        <w:t xml:space="preserve"> </w:t>
      </w:r>
      <w:r>
        <w:rPr>
          <w:w w:val="95"/>
        </w:rPr>
        <w:t>ran</w:t>
      </w:r>
      <w:r>
        <w:rPr>
          <w:w w:val="95"/>
        </w:rPr>
        <w:t>ge</w:t>
      </w:r>
      <w:r>
        <w:rPr>
          <w:spacing w:val="-32"/>
          <w:w w:val="95"/>
        </w:rPr>
        <w:t xml:space="preserve"> </w:t>
      </w:r>
      <w:r>
        <w:rPr>
          <w:spacing w:val="4"/>
          <w:w w:val="95"/>
        </w:rPr>
        <w:t>between</w:t>
      </w:r>
      <w:r>
        <w:rPr>
          <w:spacing w:val="-45"/>
          <w:w w:val="95"/>
        </w:rPr>
        <w:t xml:space="preserve"> </w:t>
      </w:r>
      <w:r>
        <w:rPr>
          <w:w w:val="95"/>
        </w:rPr>
        <w:t>managers</w:t>
      </w:r>
      <w:r>
        <w:rPr>
          <w:spacing w:val="-44"/>
          <w:w w:val="95"/>
        </w:rPr>
        <w:t xml:space="preserve"> </w:t>
      </w:r>
      <w:r>
        <w:rPr>
          <w:w w:val="95"/>
        </w:rPr>
        <w:t>and</w:t>
      </w:r>
      <w:r>
        <w:rPr>
          <w:spacing w:val="-36"/>
          <w:w w:val="95"/>
        </w:rPr>
        <w:t xml:space="preserve"> </w:t>
      </w:r>
      <w:r>
        <w:rPr>
          <w:w w:val="95"/>
        </w:rPr>
        <w:t>workers</w:t>
      </w:r>
      <w:r>
        <w:rPr>
          <w:spacing w:val="-45"/>
          <w:w w:val="95"/>
        </w:rPr>
        <w:t xml:space="preserve"> </w:t>
      </w:r>
      <w:r>
        <w:rPr>
          <w:spacing w:val="4"/>
          <w:w w:val="95"/>
        </w:rPr>
        <w:t>is</w:t>
      </w:r>
      <w:r>
        <w:rPr>
          <w:spacing w:val="-44"/>
          <w:w w:val="95"/>
        </w:rPr>
        <w:t xml:space="preserve"> </w:t>
      </w:r>
      <w:r>
        <w:rPr>
          <w:spacing w:val="3"/>
          <w:w w:val="95"/>
        </w:rPr>
        <w:t>relatively</w:t>
      </w:r>
      <w:r>
        <w:rPr>
          <w:spacing w:val="-44"/>
          <w:w w:val="95"/>
        </w:rPr>
        <w:t xml:space="preserve"> </w:t>
      </w:r>
      <w:r>
        <w:rPr>
          <w:spacing w:val="-3"/>
          <w:w w:val="95"/>
        </w:rPr>
        <w:t>narrow,</w:t>
      </w:r>
      <w:r>
        <w:rPr>
          <w:spacing w:val="-43"/>
          <w:w w:val="95"/>
        </w:rPr>
        <w:t xml:space="preserve"> </w:t>
      </w:r>
      <w:r>
        <w:rPr>
          <w:w w:val="95"/>
        </w:rPr>
        <w:t>and there</w:t>
      </w:r>
      <w:r>
        <w:rPr>
          <w:spacing w:val="-34"/>
          <w:w w:val="95"/>
        </w:rPr>
        <w:t xml:space="preserve"> </w:t>
      </w:r>
      <w:r>
        <w:rPr>
          <w:spacing w:val="-3"/>
          <w:w w:val="95"/>
        </w:rPr>
        <w:t>are</w:t>
      </w:r>
      <w:r>
        <w:rPr>
          <w:spacing w:val="-21"/>
          <w:w w:val="95"/>
        </w:rPr>
        <w:t xml:space="preserve"> </w:t>
      </w:r>
      <w:r>
        <w:rPr>
          <w:spacing w:val="3"/>
          <w:w w:val="95"/>
        </w:rPr>
        <w:t>relatively</w:t>
      </w:r>
      <w:r>
        <w:rPr>
          <w:spacing w:val="-37"/>
          <w:w w:val="95"/>
        </w:rPr>
        <w:t xml:space="preserve"> </w:t>
      </w:r>
      <w:r>
        <w:rPr>
          <w:spacing w:val="4"/>
          <w:w w:val="95"/>
        </w:rPr>
        <w:t>few</w:t>
      </w:r>
      <w:r>
        <w:rPr>
          <w:spacing w:val="-36"/>
          <w:w w:val="95"/>
        </w:rPr>
        <w:t xml:space="preserve"> </w:t>
      </w:r>
      <w:r>
        <w:rPr>
          <w:w w:val="95"/>
        </w:rPr>
        <w:t>status</w:t>
      </w:r>
      <w:r>
        <w:rPr>
          <w:spacing w:val="-38"/>
          <w:w w:val="95"/>
        </w:rPr>
        <w:t xml:space="preserve"> </w:t>
      </w:r>
      <w:r>
        <w:rPr>
          <w:w w:val="95"/>
        </w:rPr>
        <w:t>symbols</w:t>
      </w:r>
      <w:r>
        <w:rPr>
          <w:spacing w:val="-38"/>
          <w:w w:val="95"/>
        </w:rPr>
        <w:t xml:space="preserve"> </w:t>
      </w:r>
      <w:r>
        <w:rPr>
          <w:w w:val="95"/>
        </w:rPr>
        <w:t>and</w:t>
      </w:r>
      <w:r>
        <w:rPr>
          <w:spacing w:val="-39"/>
          <w:w w:val="95"/>
        </w:rPr>
        <w:t xml:space="preserve"> </w:t>
      </w:r>
      <w:r>
        <w:rPr>
          <w:spacing w:val="3"/>
          <w:w w:val="95"/>
        </w:rPr>
        <w:t>privileges</w:t>
      </w:r>
      <w:r>
        <w:rPr>
          <w:spacing w:val="-37"/>
          <w:w w:val="95"/>
        </w:rPr>
        <w:t xml:space="preserve"> </w:t>
      </w:r>
      <w:r>
        <w:rPr>
          <w:spacing w:val="2"/>
          <w:w w:val="95"/>
        </w:rPr>
        <w:t>for</w:t>
      </w:r>
      <w:r>
        <w:rPr>
          <w:spacing w:val="-43"/>
          <w:w w:val="95"/>
        </w:rPr>
        <w:t xml:space="preserve"> </w:t>
      </w:r>
      <w:r>
        <w:rPr>
          <w:w w:val="95"/>
        </w:rPr>
        <w:t>managers.</w:t>
      </w:r>
      <w:r>
        <w:rPr>
          <w:spacing w:val="-37"/>
          <w:w w:val="95"/>
        </w:rPr>
        <w:t xml:space="preserve"> </w:t>
      </w:r>
      <w:r>
        <w:rPr>
          <w:w w:val="95"/>
        </w:rPr>
        <w:t>Managers</w:t>
      </w:r>
      <w:r>
        <w:rPr>
          <w:spacing w:val="-13"/>
          <w:w w:val="95"/>
        </w:rPr>
        <w:t xml:space="preserve"> </w:t>
      </w:r>
      <w:r>
        <w:rPr>
          <w:w w:val="95"/>
        </w:rPr>
        <w:t>tend</w:t>
      </w:r>
      <w:r>
        <w:rPr>
          <w:spacing w:val="-39"/>
          <w:w w:val="95"/>
        </w:rPr>
        <w:t xml:space="preserve"> </w:t>
      </w:r>
      <w:r>
        <w:rPr>
          <w:w w:val="95"/>
        </w:rPr>
        <w:t xml:space="preserve">to </w:t>
      </w:r>
      <w:r>
        <w:t>be</w:t>
      </w:r>
      <w:r>
        <w:rPr>
          <w:spacing w:val="-34"/>
        </w:rPr>
        <w:t xml:space="preserve"> </w:t>
      </w:r>
      <w:r>
        <w:rPr>
          <w:spacing w:val="3"/>
        </w:rPr>
        <w:t>satisfied</w:t>
      </w:r>
      <w:r>
        <w:rPr>
          <w:spacing w:val="-48"/>
        </w:rPr>
        <w:t xml:space="preserve"> </w:t>
      </w:r>
      <w:r>
        <w:rPr>
          <w:spacing w:val="3"/>
        </w:rPr>
        <w:t>with</w:t>
      </w:r>
      <w:r>
        <w:rPr>
          <w:spacing w:val="-47"/>
        </w:rPr>
        <w:t xml:space="preserve"> </w:t>
      </w:r>
      <w:r>
        <w:rPr>
          <w:spacing w:val="3"/>
        </w:rPr>
        <w:t>their</w:t>
      </w:r>
      <w:r>
        <w:rPr>
          <w:spacing w:val="-51"/>
        </w:rPr>
        <w:t xml:space="preserve"> </w:t>
      </w:r>
      <w:r>
        <w:t>careers,</w:t>
      </w:r>
      <w:r>
        <w:rPr>
          <w:spacing w:val="-45"/>
        </w:rPr>
        <w:t xml:space="preserve"> </w:t>
      </w:r>
      <w:r>
        <w:rPr>
          <w:spacing w:val="2"/>
        </w:rPr>
        <w:t>including</w:t>
      </w:r>
      <w:r>
        <w:rPr>
          <w:spacing w:val="-49"/>
        </w:rPr>
        <w:t xml:space="preserve"> </w:t>
      </w:r>
      <w:r>
        <w:t>the</w:t>
      </w:r>
      <w:r>
        <w:rPr>
          <w:spacing w:val="-43"/>
        </w:rPr>
        <w:t xml:space="preserve"> </w:t>
      </w:r>
      <w:r>
        <w:rPr>
          <w:spacing w:val="5"/>
        </w:rPr>
        <w:t>level</w:t>
      </w:r>
      <w:r>
        <w:rPr>
          <w:spacing w:val="-43"/>
        </w:rPr>
        <w:t xml:space="preserve"> </w:t>
      </w:r>
      <w:r>
        <w:t>of</w:t>
      </w:r>
      <w:r>
        <w:rPr>
          <w:spacing w:val="-44"/>
        </w:rPr>
        <w:t xml:space="preserve"> </w:t>
      </w:r>
      <w:r>
        <w:t>compensation.</w:t>
      </w:r>
      <w:r>
        <w:rPr>
          <w:spacing w:val="-47"/>
        </w:rPr>
        <w:t xml:space="preserve"> </w:t>
      </w:r>
      <w:r>
        <w:t>In</w:t>
      </w:r>
      <w:r>
        <w:rPr>
          <w:spacing w:val="-38"/>
        </w:rPr>
        <w:t xml:space="preserve"> </w:t>
      </w:r>
      <w:r>
        <w:rPr>
          <w:spacing w:val="3"/>
        </w:rPr>
        <w:t>low</w:t>
      </w:r>
      <w:r>
        <w:rPr>
          <w:spacing w:val="-45"/>
        </w:rPr>
        <w:t xml:space="preserve"> </w:t>
      </w:r>
      <w:r>
        <w:rPr>
          <w:spacing w:val="2"/>
        </w:rPr>
        <w:t>power</w:t>
      </w:r>
    </w:p>
    <w:p w14:paraId="12B081D2" w14:textId="77777777" w:rsidR="005E0735" w:rsidRDefault="00DF110A">
      <w:pPr>
        <w:pStyle w:val="BodyText"/>
        <w:spacing w:before="13" w:line="292" w:lineRule="auto"/>
        <w:ind w:left="1547" w:right="847"/>
      </w:pPr>
      <w:r>
        <w:rPr>
          <w:noProof/>
        </w:rPr>
        <w:drawing>
          <wp:anchor distT="0" distB="0" distL="0" distR="0" simplePos="0" relativeHeight="485724160" behindDoc="1" locked="0" layoutInCell="1" allowOverlap="1" wp14:anchorId="6962AE00" wp14:editId="09BA26B2">
            <wp:simplePos x="0" y="0"/>
            <wp:positionH relativeFrom="page">
              <wp:posOffset>818737</wp:posOffset>
            </wp:positionH>
            <wp:positionV relativeFrom="paragraph">
              <wp:posOffset>417269</wp:posOffset>
            </wp:positionV>
            <wp:extent cx="2037323" cy="1047749"/>
            <wp:effectExtent l="0" t="0" r="0" b="0"/>
            <wp:wrapNone/>
            <wp:docPr id="16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distance</w:t>
      </w:r>
      <w:r>
        <w:rPr>
          <w:spacing w:val="-32"/>
          <w:w w:val="95"/>
        </w:rPr>
        <w:t xml:space="preserve"> </w:t>
      </w:r>
      <w:r>
        <w:rPr>
          <w:w w:val="95"/>
        </w:rPr>
        <w:t>cultures,</w:t>
      </w:r>
      <w:r>
        <w:rPr>
          <w:spacing w:val="-35"/>
          <w:w w:val="95"/>
        </w:rPr>
        <w:t xml:space="preserve"> </w:t>
      </w:r>
      <w:r>
        <w:rPr>
          <w:spacing w:val="2"/>
          <w:w w:val="95"/>
        </w:rPr>
        <w:t>job</w:t>
      </w:r>
      <w:r>
        <w:rPr>
          <w:spacing w:val="-24"/>
          <w:w w:val="95"/>
        </w:rPr>
        <w:t xml:space="preserve"> </w:t>
      </w:r>
      <w:r>
        <w:rPr>
          <w:w w:val="95"/>
        </w:rPr>
        <w:t>satisfaction,</w:t>
      </w:r>
      <w:r>
        <w:rPr>
          <w:spacing w:val="-35"/>
          <w:w w:val="95"/>
        </w:rPr>
        <w:t xml:space="preserve"> </w:t>
      </w:r>
      <w:r>
        <w:rPr>
          <w:w w:val="95"/>
        </w:rPr>
        <w:t>high</w:t>
      </w:r>
      <w:r>
        <w:rPr>
          <w:spacing w:val="-37"/>
          <w:w w:val="95"/>
        </w:rPr>
        <w:t xml:space="preserve"> </w:t>
      </w:r>
      <w:r>
        <w:rPr>
          <w:w w:val="95"/>
        </w:rPr>
        <w:t>performance,</w:t>
      </w:r>
      <w:r>
        <w:rPr>
          <w:spacing w:val="-35"/>
          <w:w w:val="95"/>
        </w:rPr>
        <w:t xml:space="preserve"> </w:t>
      </w:r>
      <w:r>
        <w:rPr>
          <w:w w:val="95"/>
        </w:rPr>
        <w:t>and</w:t>
      </w:r>
      <w:r>
        <w:rPr>
          <w:spacing w:val="-24"/>
          <w:w w:val="95"/>
        </w:rPr>
        <w:t xml:space="preserve"> </w:t>
      </w:r>
      <w:r>
        <w:rPr>
          <w:w w:val="95"/>
        </w:rPr>
        <w:t>increased</w:t>
      </w:r>
      <w:r>
        <w:rPr>
          <w:spacing w:val="-38"/>
          <w:w w:val="95"/>
        </w:rPr>
        <w:t xml:space="preserve"> </w:t>
      </w:r>
      <w:r>
        <w:rPr>
          <w:w w:val="95"/>
        </w:rPr>
        <w:t xml:space="preserve">productivity </w:t>
      </w:r>
      <w:r>
        <w:rPr>
          <w:spacing w:val="2"/>
        </w:rPr>
        <w:t>result</w:t>
      </w:r>
      <w:r>
        <w:rPr>
          <w:spacing w:val="-41"/>
        </w:rPr>
        <w:t xml:space="preserve"> </w:t>
      </w:r>
      <w:r>
        <w:t>from</w:t>
      </w:r>
      <w:r>
        <w:rPr>
          <w:spacing w:val="-27"/>
        </w:rPr>
        <w:t xml:space="preserve"> </w:t>
      </w:r>
      <w:r>
        <w:rPr>
          <w:spacing w:val="3"/>
        </w:rPr>
        <w:t>employee</w:t>
      </w:r>
      <w:r>
        <w:rPr>
          <w:spacing w:val="-33"/>
        </w:rPr>
        <w:t xml:space="preserve"> </w:t>
      </w:r>
      <w:r>
        <w:t>participation</w:t>
      </w:r>
      <w:r>
        <w:rPr>
          <w:spacing w:val="-40"/>
        </w:rPr>
        <w:t xml:space="preserve"> </w:t>
      </w:r>
      <w:r>
        <w:rPr>
          <w:spacing w:val="4"/>
        </w:rPr>
        <w:t>in</w:t>
      </w:r>
      <w:r>
        <w:rPr>
          <w:spacing w:val="-39"/>
        </w:rPr>
        <w:t xml:space="preserve"> </w:t>
      </w:r>
      <w:r>
        <w:t>management</w:t>
      </w:r>
      <w:r>
        <w:rPr>
          <w:spacing w:val="-41"/>
        </w:rPr>
        <w:t xml:space="preserve"> </w:t>
      </w:r>
      <w:r>
        <w:rPr>
          <w:spacing w:val="2"/>
        </w:rPr>
        <w:t>decisions.</w:t>
      </w:r>
    </w:p>
    <w:p w14:paraId="1871168E" w14:textId="77777777" w:rsidR="005E0735" w:rsidRDefault="005E0735">
      <w:pPr>
        <w:pStyle w:val="BodyText"/>
        <w:spacing w:before="9"/>
        <w:rPr>
          <w:sz w:val="27"/>
        </w:rPr>
      </w:pPr>
    </w:p>
    <w:p w14:paraId="457B0114" w14:textId="77777777" w:rsidR="005E0735" w:rsidRDefault="00DF110A">
      <w:pPr>
        <w:pStyle w:val="BodyText"/>
        <w:spacing w:line="319" w:lineRule="auto"/>
        <w:ind w:left="1547" w:right="1028"/>
      </w:pPr>
      <w:r>
        <w:t>On</w:t>
      </w:r>
      <w:r>
        <w:rPr>
          <w:spacing w:val="-51"/>
        </w:rPr>
        <w:t xml:space="preserve"> </w:t>
      </w:r>
      <w:r>
        <w:t>the</w:t>
      </w:r>
      <w:r>
        <w:rPr>
          <w:spacing w:val="-47"/>
        </w:rPr>
        <w:t xml:space="preserve"> </w:t>
      </w:r>
      <w:r>
        <w:t>other</w:t>
      </w:r>
      <w:r>
        <w:rPr>
          <w:spacing w:val="-52"/>
        </w:rPr>
        <w:t xml:space="preserve"> </w:t>
      </w:r>
      <w:r>
        <w:t>hand,</w:t>
      </w:r>
      <w:r>
        <w:rPr>
          <w:spacing w:val="-49"/>
        </w:rPr>
        <w:t xml:space="preserve"> </w:t>
      </w:r>
      <w:r>
        <w:rPr>
          <w:spacing w:val="4"/>
        </w:rPr>
        <w:t>in</w:t>
      </w:r>
      <w:r>
        <w:rPr>
          <w:spacing w:val="-50"/>
        </w:rPr>
        <w:t xml:space="preserve"> </w:t>
      </w:r>
      <w:r>
        <w:t>high</w:t>
      </w:r>
      <w:r>
        <w:rPr>
          <w:spacing w:val="-56"/>
        </w:rPr>
        <w:t xml:space="preserve"> </w:t>
      </w:r>
      <w:r>
        <w:rPr>
          <w:spacing w:val="2"/>
        </w:rPr>
        <w:t>power</w:t>
      </w:r>
      <w:r>
        <w:rPr>
          <w:spacing w:val="-52"/>
        </w:rPr>
        <w:t xml:space="preserve"> </w:t>
      </w:r>
      <w:r>
        <w:t>distance</w:t>
      </w:r>
      <w:r>
        <w:rPr>
          <w:spacing w:val="-53"/>
        </w:rPr>
        <w:t xml:space="preserve"> </w:t>
      </w:r>
      <w:r>
        <w:t>cultures,</w:t>
      </w:r>
      <w:r>
        <w:rPr>
          <w:spacing w:val="-54"/>
        </w:rPr>
        <w:t xml:space="preserve"> </w:t>
      </w:r>
      <w:r>
        <w:t>authority</w:t>
      </w:r>
      <w:r>
        <w:rPr>
          <w:spacing w:val="-50"/>
        </w:rPr>
        <w:t xml:space="preserve"> </w:t>
      </w:r>
      <w:r>
        <w:rPr>
          <w:spacing w:val="4"/>
        </w:rPr>
        <w:t>is</w:t>
      </w:r>
      <w:r>
        <w:rPr>
          <w:spacing w:val="-55"/>
        </w:rPr>
        <w:t xml:space="preserve"> </w:t>
      </w:r>
      <w:r>
        <w:t>concentrated</w:t>
      </w:r>
      <w:r>
        <w:rPr>
          <w:spacing w:val="-56"/>
        </w:rPr>
        <w:t xml:space="preserve"> </w:t>
      </w:r>
      <w:r>
        <w:t>at</w:t>
      </w:r>
      <w:r>
        <w:rPr>
          <w:spacing w:val="-45"/>
        </w:rPr>
        <w:t xml:space="preserve"> </w:t>
      </w:r>
      <w:r>
        <w:t>the top</w:t>
      </w:r>
      <w:r>
        <w:rPr>
          <w:spacing w:val="-41"/>
        </w:rPr>
        <w:t xml:space="preserve"> </w:t>
      </w:r>
      <w:r>
        <w:t>of</w:t>
      </w:r>
      <w:r>
        <w:rPr>
          <w:spacing w:val="-38"/>
        </w:rPr>
        <w:t xml:space="preserve"> </w:t>
      </w:r>
      <w:r>
        <w:t>a</w:t>
      </w:r>
      <w:r>
        <w:rPr>
          <w:spacing w:val="-34"/>
        </w:rPr>
        <w:t xml:space="preserve"> </w:t>
      </w:r>
      <w:r>
        <w:t>vertical</w:t>
      </w:r>
      <w:r>
        <w:rPr>
          <w:spacing w:val="-45"/>
        </w:rPr>
        <w:t xml:space="preserve"> </w:t>
      </w:r>
      <w:r>
        <w:t>organizational</w:t>
      </w:r>
      <w:r>
        <w:rPr>
          <w:spacing w:val="-45"/>
        </w:rPr>
        <w:t xml:space="preserve"> </w:t>
      </w:r>
      <w:r>
        <w:t>structure.</w:t>
      </w:r>
      <w:r>
        <w:rPr>
          <w:spacing w:val="-48"/>
        </w:rPr>
        <w:t xml:space="preserve"> </w:t>
      </w:r>
      <w:r>
        <w:t>There</w:t>
      </w:r>
      <w:r>
        <w:rPr>
          <w:spacing w:val="-45"/>
        </w:rPr>
        <w:t xml:space="preserve"> </w:t>
      </w:r>
      <w:r>
        <w:rPr>
          <w:spacing w:val="-3"/>
        </w:rPr>
        <w:t>are</w:t>
      </w:r>
      <w:r>
        <w:rPr>
          <w:spacing w:val="-37"/>
        </w:rPr>
        <w:t xml:space="preserve"> </w:t>
      </w:r>
      <w:r>
        <w:rPr>
          <w:spacing w:val="3"/>
        </w:rPr>
        <w:t>relatively</w:t>
      </w:r>
      <w:r>
        <w:rPr>
          <w:spacing w:val="-48"/>
        </w:rPr>
        <w:t xml:space="preserve"> </w:t>
      </w:r>
      <w:r>
        <w:t>more</w:t>
      </w:r>
      <w:r>
        <w:rPr>
          <w:spacing w:val="-45"/>
        </w:rPr>
        <w:t xml:space="preserve"> </w:t>
      </w:r>
      <w:r>
        <w:t>supervisory</w:t>
      </w:r>
    </w:p>
    <w:p w14:paraId="1AE53EA6" w14:textId="77777777" w:rsidR="005E0735" w:rsidRDefault="00DF110A">
      <w:pPr>
        <w:pStyle w:val="BodyText"/>
        <w:spacing w:line="314" w:lineRule="auto"/>
        <w:ind w:left="1547" w:right="838"/>
      </w:pPr>
      <w:r>
        <w:rPr>
          <w:spacing w:val="2"/>
          <w:w w:val="95"/>
        </w:rPr>
        <w:t>personnel,</w:t>
      </w:r>
      <w:r>
        <w:rPr>
          <w:spacing w:val="-34"/>
          <w:w w:val="95"/>
        </w:rPr>
        <w:t xml:space="preserve"> </w:t>
      </w:r>
      <w:r>
        <w:rPr>
          <w:w w:val="95"/>
        </w:rPr>
        <w:t>and</w:t>
      </w:r>
      <w:r>
        <w:rPr>
          <w:spacing w:val="-36"/>
          <w:w w:val="95"/>
        </w:rPr>
        <w:t xml:space="preserve"> </w:t>
      </w:r>
      <w:r>
        <w:rPr>
          <w:w w:val="95"/>
        </w:rPr>
        <w:t>the</w:t>
      </w:r>
      <w:r>
        <w:rPr>
          <w:spacing w:val="-17"/>
          <w:w w:val="95"/>
        </w:rPr>
        <w:t xml:space="preserve"> </w:t>
      </w:r>
      <w:r>
        <w:rPr>
          <w:spacing w:val="2"/>
          <w:w w:val="95"/>
        </w:rPr>
        <w:t>resulting</w:t>
      </w:r>
      <w:r>
        <w:rPr>
          <w:spacing w:val="-38"/>
          <w:w w:val="95"/>
        </w:rPr>
        <w:t xml:space="preserve"> </w:t>
      </w:r>
      <w:r>
        <w:rPr>
          <w:w w:val="95"/>
        </w:rPr>
        <w:t>differences</w:t>
      </w:r>
      <w:r>
        <w:rPr>
          <w:spacing w:val="-36"/>
          <w:w w:val="95"/>
        </w:rPr>
        <w:t xml:space="preserve"> </w:t>
      </w:r>
      <w:r>
        <w:rPr>
          <w:spacing w:val="4"/>
          <w:w w:val="95"/>
        </w:rPr>
        <w:t>in</w:t>
      </w:r>
      <w:r>
        <w:rPr>
          <w:spacing w:val="-36"/>
          <w:w w:val="95"/>
        </w:rPr>
        <w:t xml:space="preserve"> </w:t>
      </w:r>
      <w:r>
        <w:rPr>
          <w:spacing w:val="2"/>
          <w:w w:val="95"/>
        </w:rPr>
        <w:t>power</w:t>
      </w:r>
      <w:r>
        <w:rPr>
          <w:spacing w:val="-40"/>
          <w:w w:val="95"/>
        </w:rPr>
        <w:t xml:space="preserve"> </w:t>
      </w:r>
      <w:r>
        <w:rPr>
          <w:spacing w:val="-3"/>
          <w:w w:val="95"/>
        </w:rPr>
        <w:t>are</w:t>
      </w:r>
      <w:r>
        <w:rPr>
          <w:spacing w:val="-17"/>
          <w:w w:val="95"/>
        </w:rPr>
        <w:t xml:space="preserve"> </w:t>
      </w:r>
      <w:r>
        <w:rPr>
          <w:w w:val="95"/>
        </w:rPr>
        <w:t>an</w:t>
      </w:r>
      <w:r>
        <w:rPr>
          <w:spacing w:val="-23"/>
          <w:w w:val="95"/>
        </w:rPr>
        <w:t xml:space="preserve"> </w:t>
      </w:r>
      <w:r>
        <w:rPr>
          <w:w w:val="95"/>
        </w:rPr>
        <w:t>accepted</w:t>
      </w:r>
      <w:r>
        <w:rPr>
          <w:spacing w:val="-23"/>
          <w:w w:val="95"/>
        </w:rPr>
        <w:t xml:space="preserve"> </w:t>
      </w:r>
      <w:r>
        <w:rPr>
          <w:spacing w:val="3"/>
          <w:w w:val="95"/>
        </w:rPr>
        <w:t>inequality</w:t>
      </w:r>
      <w:r>
        <w:rPr>
          <w:spacing w:val="-35"/>
          <w:w w:val="95"/>
        </w:rPr>
        <w:t xml:space="preserve"> </w:t>
      </w:r>
      <w:r>
        <w:rPr>
          <w:w w:val="95"/>
        </w:rPr>
        <w:t xml:space="preserve">between </w:t>
      </w:r>
      <w:r>
        <w:rPr>
          <w:spacing w:val="2"/>
          <w:w w:val="95"/>
        </w:rPr>
        <w:t>higher-level</w:t>
      </w:r>
      <w:r>
        <w:rPr>
          <w:spacing w:val="-30"/>
          <w:w w:val="95"/>
        </w:rPr>
        <w:t xml:space="preserve"> </w:t>
      </w:r>
      <w:r>
        <w:rPr>
          <w:w w:val="95"/>
        </w:rPr>
        <w:t>and</w:t>
      </w:r>
      <w:r>
        <w:rPr>
          <w:spacing w:val="-35"/>
          <w:w w:val="95"/>
        </w:rPr>
        <w:t xml:space="preserve"> </w:t>
      </w:r>
      <w:r>
        <w:rPr>
          <w:w w:val="95"/>
        </w:rPr>
        <w:t>lower-level</w:t>
      </w:r>
      <w:r>
        <w:rPr>
          <w:spacing w:val="-29"/>
          <w:w w:val="95"/>
        </w:rPr>
        <w:t xml:space="preserve"> </w:t>
      </w:r>
      <w:r>
        <w:rPr>
          <w:w w:val="95"/>
        </w:rPr>
        <w:t>individuals.</w:t>
      </w:r>
      <w:r>
        <w:rPr>
          <w:spacing w:val="-35"/>
          <w:w w:val="95"/>
        </w:rPr>
        <w:t xml:space="preserve"> </w:t>
      </w:r>
      <w:r>
        <w:rPr>
          <w:w w:val="95"/>
        </w:rPr>
        <w:t>Managers</w:t>
      </w:r>
      <w:r>
        <w:rPr>
          <w:spacing w:val="-35"/>
          <w:w w:val="95"/>
        </w:rPr>
        <w:t xml:space="preserve"> </w:t>
      </w:r>
      <w:r>
        <w:rPr>
          <w:spacing w:val="3"/>
          <w:w w:val="95"/>
        </w:rPr>
        <w:t>rely</w:t>
      </w:r>
      <w:r>
        <w:rPr>
          <w:spacing w:val="-34"/>
          <w:w w:val="95"/>
        </w:rPr>
        <w:t xml:space="preserve"> </w:t>
      </w:r>
      <w:r>
        <w:rPr>
          <w:w w:val="95"/>
        </w:rPr>
        <w:t>on</w:t>
      </w:r>
      <w:r>
        <w:rPr>
          <w:spacing w:val="-22"/>
          <w:w w:val="95"/>
        </w:rPr>
        <w:t xml:space="preserve"> </w:t>
      </w:r>
      <w:r>
        <w:rPr>
          <w:spacing w:val="2"/>
          <w:w w:val="95"/>
        </w:rPr>
        <w:t>formalized</w:t>
      </w:r>
      <w:r>
        <w:rPr>
          <w:spacing w:val="-36"/>
          <w:w w:val="95"/>
        </w:rPr>
        <w:t xml:space="preserve"> </w:t>
      </w:r>
      <w:r>
        <w:rPr>
          <w:spacing w:val="2"/>
          <w:w w:val="95"/>
        </w:rPr>
        <w:t>roles</w:t>
      </w:r>
      <w:r>
        <w:rPr>
          <w:spacing w:val="-35"/>
          <w:w w:val="95"/>
        </w:rPr>
        <w:t xml:space="preserve"> </w:t>
      </w:r>
      <w:r>
        <w:rPr>
          <w:spacing w:val="4"/>
          <w:w w:val="95"/>
        </w:rPr>
        <w:t>in</w:t>
      </w:r>
      <w:r>
        <w:rPr>
          <w:spacing w:val="-36"/>
          <w:w w:val="95"/>
        </w:rPr>
        <w:t xml:space="preserve"> </w:t>
      </w:r>
      <w:r>
        <w:rPr>
          <w:w w:val="95"/>
        </w:rPr>
        <w:t xml:space="preserve">which </w:t>
      </w:r>
      <w:r>
        <w:t>authority</w:t>
      </w:r>
      <w:r>
        <w:rPr>
          <w:spacing w:val="-34"/>
        </w:rPr>
        <w:t xml:space="preserve"> </w:t>
      </w:r>
      <w:r>
        <w:rPr>
          <w:spacing w:val="4"/>
        </w:rPr>
        <w:t>is</w:t>
      </w:r>
      <w:r>
        <w:rPr>
          <w:spacing w:val="-45"/>
        </w:rPr>
        <w:t xml:space="preserve"> </w:t>
      </w:r>
      <w:r>
        <w:rPr>
          <w:spacing w:val="3"/>
        </w:rPr>
        <w:t>vested</w:t>
      </w:r>
      <w:r>
        <w:rPr>
          <w:spacing w:val="-45"/>
        </w:rPr>
        <w:t xml:space="preserve"> </w:t>
      </w:r>
      <w:r>
        <w:t>and</w:t>
      </w:r>
      <w:r>
        <w:rPr>
          <w:spacing w:val="-35"/>
        </w:rPr>
        <w:t xml:space="preserve"> </w:t>
      </w:r>
      <w:r>
        <w:t>workers</w:t>
      </w:r>
      <w:r>
        <w:rPr>
          <w:spacing w:val="-39"/>
        </w:rPr>
        <w:t xml:space="preserve"> </w:t>
      </w:r>
      <w:r>
        <w:rPr>
          <w:spacing w:val="3"/>
        </w:rPr>
        <w:t>expect</w:t>
      </w:r>
      <w:r>
        <w:rPr>
          <w:spacing w:val="-46"/>
        </w:rPr>
        <w:t xml:space="preserve"> </w:t>
      </w:r>
      <w:r>
        <w:t>to</w:t>
      </w:r>
      <w:r>
        <w:rPr>
          <w:spacing w:val="-35"/>
        </w:rPr>
        <w:t xml:space="preserve"> </w:t>
      </w:r>
      <w:r>
        <w:t>be</w:t>
      </w:r>
      <w:r>
        <w:rPr>
          <w:spacing w:val="-30"/>
        </w:rPr>
        <w:t xml:space="preserve"> </w:t>
      </w:r>
      <w:r>
        <w:t>told</w:t>
      </w:r>
      <w:r>
        <w:rPr>
          <w:spacing w:val="-45"/>
        </w:rPr>
        <w:t xml:space="preserve"> </w:t>
      </w:r>
      <w:r>
        <w:t>what</w:t>
      </w:r>
      <w:r>
        <w:rPr>
          <w:spacing w:val="-36"/>
        </w:rPr>
        <w:t xml:space="preserve"> </w:t>
      </w:r>
      <w:r>
        <w:t>to</w:t>
      </w:r>
      <w:r>
        <w:rPr>
          <w:spacing w:val="-34"/>
        </w:rPr>
        <w:t xml:space="preserve"> </w:t>
      </w:r>
      <w:r>
        <w:t>do</w:t>
      </w:r>
      <w:r>
        <w:rPr>
          <w:spacing w:val="-24"/>
        </w:rPr>
        <w:t xml:space="preserve"> </w:t>
      </w:r>
      <w:r>
        <w:rPr>
          <w:spacing w:val="2"/>
        </w:rPr>
        <w:t>without</w:t>
      </w:r>
      <w:r>
        <w:rPr>
          <w:spacing w:val="-46"/>
        </w:rPr>
        <w:t xml:space="preserve"> </w:t>
      </w:r>
      <w:r>
        <w:t>consultation.</w:t>
      </w:r>
    </w:p>
    <w:p w14:paraId="67A12CBC" w14:textId="77777777" w:rsidR="005E0735" w:rsidRDefault="00DF110A">
      <w:pPr>
        <w:pStyle w:val="BodyText"/>
        <w:spacing w:line="292" w:lineRule="auto"/>
        <w:ind w:left="1547" w:right="847"/>
      </w:pPr>
      <w:r>
        <w:rPr>
          <w:w w:val="95"/>
        </w:rPr>
        <w:t>Close</w:t>
      </w:r>
      <w:r>
        <w:rPr>
          <w:spacing w:val="-33"/>
          <w:w w:val="95"/>
        </w:rPr>
        <w:t xml:space="preserve"> </w:t>
      </w:r>
      <w:r>
        <w:rPr>
          <w:spacing w:val="2"/>
          <w:w w:val="95"/>
        </w:rPr>
        <w:t>supervision</w:t>
      </w:r>
      <w:r>
        <w:rPr>
          <w:spacing w:val="-38"/>
          <w:w w:val="95"/>
        </w:rPr>
        <w:t xml:space="preserve"> </w:t>
      </w:r>
      <w:r>
        <w:rPr>
          <w:w w:val="95"/>
        </w:rPr>
        <w:t>and</w:t>
      </w:r>
      <w:r>
        <w:rPr>
          <w:spacing w:val="-26"/>
          <w:w w:val="95"/>
        </w:rPr>
        <w:t xml:space="preserve"> </w:t>
      </w:r>
      <w:r>
        <w:rPr>
          <w:w w:val="95"/>
        </w:rPr>
        <w:t>authoritative</w:t>
      </w:r>
      <w:r>
        <w:rPr>
          <w:spacing w:val="-33"/>
          <w:w w:val="95"/>
        </w:rPr>
        <w:t xml:space="preserve"> </w:t>
      </w:r>
      <w:r>
        <w:rPr>
          <w:spacing w:val="2"/>
          <w:w w:val="95"/>
        </w:rPr>
        <w:t>leadership</w:t>
      </w:r>
      <w:r>
        <w:rPr>
          <w:spacing w:val="-37"/>
          <w:w w:val="95"/>
        </w:rPr>
        <w:t xml:space="preserve"> </w:t>
      </w:r>
      <w:r>
        <w:rPr>
          <w:spacing w:val="-3"/>
          <w:w w:val="95"/>
        </w:rPr>
        <w:t>are</w:t>
      </w:r>
      <w:r>
        <w:rPr>
          <w:spacing w:val="-33"/>
          <w:w w:val="95"/>
        </w:rPr>
        <w:t xml:space="preserve"> </w:t>
      </w:r>
      <w:r>
        <w:rPr>
          <w:spacing w:val="3"/>
          <w:w w:val="95"/>
        </w:rPr>
        <w:t>expected</w:t>
      </w:r>
      <w:r>
        <w:rPr>
          <w:spacing w:val="-38"/>
          <w:w w:val="95"/>
        </w:rPr>
        <w:t xml:space="preserve"> </w:t>
      </w:r>
      <w:r>
        <w:rPr>
          <w:w w:val="95"/>
        </w:rPr>
        <w:t>to</w:t>
      </w:r>
      <w:r>
        <w:rPr>
          <w:spacing w:val="-38"/>
          <w:w w:val="95"/>
        </w:rPr>
        <w:t xml:space="preserve"> </w:t>
      </w:r>
      <w:r>
        <w:rPr>
          <w:spacing w:val="3"/>
          <w:w w:val="95"/>
        </w:rPr>
        <w:t>lead</w:t>
      </w:r>
      <w:r>
        <w:rPr>
          <w:spacing w:val="-38"/>
          <w:w w:val="95"/>
        </w:rPr>
        <w:t xml:space="preserve"> </w:t>
      </w:r>
      <w:r>
        <w:rPr>
          <w:w w:val="95"/>
        </w:rPr>
        <w:t>to</w:t>
      </w:r>
      <w:r>
        <w:rPr>
          <w:spacing w:val="-26"/>
          <w:w w:val="95"/>
        </w:rPr>
        <w:t xml:space="preserve"> </w:t>
      </w:r>
      <w:r>
        <w:rPr>
          <w:spacing w:val="2"/>
          <w:w w:val="95"/>
        </w:rPr>
        <w:t xml:space="preserve">job </w:t>
      </w:r>
      <w:r>
        <w:t>satisfaction,</w:t>
      </w:r>
      <w:r>
        <w:rPr>
          <w:spacing w:val="-40"/>
        </w:rPr>
        <w:t xml:space="preserve"> </w:t>
      </w:r>
      <w:r>
        <w:rPr>
          <w:spacing w:val="2"/>
        </w:rPr>
        <w:t>higher</w:t>
      </w:r>
      <w:r>
        <w:rPr>
          <w:spacing w:val="-46"/>
        </w:rPr>
        <w:t xml:space="preserve"> </w:t>
      </w:r>
      <w:r>
        <w:t>performance,</w:t>
      </w:r>
      <w:r>
        <w:rPr>
          <w:spacing w:val="-40"/>
        </w:rPr>
        <w:t xml:space="preserve"> </w:t>
      </w:r>
      <w:r>
        <w:t>and</w:t>
      </w:r>
      <w:r>
        <w:rPr>
          <w:spacing w:val="-30"/>
        </w:rPr>
        <w:t xml:space="preserve"> </w:t>
      </w:r>
      <w:r>
        <w:t>increased</w:t>
      </w:r>
      <w:r>
        <w:rPr>
          <w:spacing w:val="-42"/>
        </w:rPr>
        <w:t xml:space="preserve"> </w:t>
      </w:r>
      <w:r>
        <w:t>productivity.</w:t>
      </w:r>
    </w:p>
    <w:p w14:paraId="2D3E1E9C" w14:textId="77777777" w:rsidR="005E0735" w:rsidRDefault="005E0735">
      <w:pPr>
        <w:pStyle w:val="BodyText"/>
        <w:rPr>
          <w:sz w:val="27"/>
        </w:rPr>
      </w:pPr>
    </w:p>
    <w:p w14:paraId="4329193E" w14:textId="77777777" w:rsidR="005E0735" w:rsidRDefault="00DF110A">
      <w:pPr>
        <w:pStyle w:val="BodyText"/>
        <w:spacing w:line="312" w:lineRule="auto"/>
        <w:ind w:left="1547" w:right="913"/>
      </w:pPr>
      <w:r>
        <w:t>In</w:t>
      </w:r>
      <w:r>
        <w:rPr>
          <w:spacing w:val="-38"/>
        </w:rPr>
        <w:t xml:space="preserve"> </w:t>
      </w:r>
      <w:r>
        <w:t>addition,</w:t>
      </w:r>
      <w:r>
        <w:rPr>
          <w:spacing w:val="-46"/>
        </w:rPr>
        <w:t xml:space="preserve"> </w:t>
      </w:r>
      <w:r>
        <w:t>communications</w:t>
      </w:r>
      <w:r>
        <w:rPr>
          <w:spacing w:val="-47"/>
        </w:rPr>
        <w:t xml:space="preserve"> </w:t>
      </w:r>
      <w:r>
        <w:rPr>
          <w:spacing w:val="4"/>
        </w:rPr>
        <w:t>between</w:t>
      </w:r>
      <w:r>
        <w:rPr>
          <w:spacing w:val="-47"/>
        </w:rPr>
        <w:t xml:space="preserve"> </w:t>
      </w:r>
      <w:r>
        <w:t>the</w:t>
      </w:r>
      <w:r>
        <w:rPr>
          <w:spacing w:val="-43"/>
        </w:rPr>
        <w:t xml:space="preserve"> </w:t>
      </w:r>
      <w:r>
        <w:t>superior</w:t>
      </w:r>
      <w:r>
        <w:rPr>
          <w:spacing w:val="-51"/>
        </w:rPr>
        <w:t xml:space="preserve"> </w:t>
      </w:r>
      <w:r>
        <w:t>and</w:t>
      </w:r>
      <w:r>
        <w:rPr>
          <w:spacing w:val="-38"/>
        </w:rPr>
        <w:t xml:space="preserve"> </w:t>
      </w:r>
      <w:r>
        <w:t>the</w:t>
      </w:r>
      <w:r>
        <w:rPr>
          <w:spacing w:val="-33"/>
        </w:rPr>
        <w:t xml:space="preserve"> </w:t>
      </w:r>
      <w:r>
        <w:t>subordinate</w:t>
      </w:r>
      <w:r>
        <w:rPr>
          <w:spacing w:val="-32"/>
        </w:rPr>
        <w:t xml:space="preserve"> </w:t>
      </w:r>
      <w:r>
        <w:t>tend</w:t>
      </w:r>
      <w:r>
        <w:rPr>
          <w:spacing w:val="-47"/>
        </w:rPr>
        <w:t xml:space="preserve"> </w:t>
      </w:r>
      <w:r>
        <w:t>to proceed</w:t>
      </w:r>
      <w:r>
        <w:rPr>
          <w:spacing w:val="-48"/>
        </w:rPr>
        <w:t xml:space="preserve"> </w:t>
      </w:r>
      <w:r>
        <w:t>from</w:t>
      </w:r>
      <w:r>
        <w:rPr>
          <w:spacing w:val="-40"/>
        </w:rPr>
        <w:t xml:space="preserve"> </w:t>
      </w:r>
      <w:r>
        <w:t>the</w:t>
      </w:r>
      <w:r>
        <w:rPr>
          <w:spacing w:val="-34"/>
        </w:rPr>
        <w:t xml:space="preserve"> </w:t>
      </w:r>
      <w:r>
        <w:rPr>
          <w:spacing w:val="2"/>
        </w:rPr>
        <w:t>top-down,</w:t>
      </w:r>
      <w:r>
        <w:rPr>
          <w:spacing w:val="-46"/>
        </w:rPr>
        <w:t xml:space="preserve"> </w:t>
      </w:r>
      <w:r>
        <w:t>and</w:t>
      </w:r>
      <w:r>
        <w:rPr>
          <w:spacing w:val="-39"/>
        </w:rPr>
        <w:t xml:space="preserve"> </w:t>
      </w:r>
      <w:r>
        <w:rPr>
          <w:spacing w:val="-3"/>
        </w:rPr>
        <w:t>are</w:t>
      </w:r>
      <w:r>
        <w:rPr>
          <w:spacing w:val="-34"/>
        </w:rPr>
        <w:t xml:space="preserve"> </w:t>
      </w:r>
      <w:r>
        <w:rPr>
          <w:spacing w:val="4"/>
        </w:rPr>
        <w:t>less</w:t>
      </w:r>
      <w:r>
        <w:rPr>
          <w:spacing w:val="-48"/>
        </w:rPr>
        <w:t xml:space="preserve"> </w:t>
      </w:r>
      <w:r>
        <w:rPr>
          <w:spacing w:val="5"/>
        </w:rPr>
        <w:t>likely</w:t>
      </w:r>
      <w:r>
        <w:rPr>
          <w:spacing w:val="-46"/>
        </w:rPr>
        <w:t xml:space="preserve"> </w:t>
      </w:r>
      <w:r>
        <w:t>to</w:t>
      </w:r>
      <w:r>
        <w:rPr>
          <w:spacing w:val="-48"/>
        </w:rPr>
        <w:t xml:space="preserve"> </w:t>
      </w:r>
      <w:r>
        <w:t>proceed</w:t>
      </w:r>
      <w:r>
        <w:rPr>
          <w:spacing w:val="-48"/>
        </w:rPr>
        <w:t xml:space="preserve"> </w:t>
      </w:r>
      <w:r>
        <w:t>from</w:t>
      </w:r>
      <w:r>
        <w:rPr>
          <w:spacing w:val="-39"/>
        </w:rPr>
        <w:t xml:space="preserve"> </w:t>
      </w:r>
      <w:r>
        <w:t>the</w:t>
      </w:r>
      <w:r>
        <w:rPr>
          <w:spacing w:val="-35"/>
        </w:rPr>
        <w:t xml:space="preserve"> </w:t>
      </w:r>
      <w:r>
        <w:rPr>
          <w:spacing w:val="2"/>
        </w:rPr>
        <w:t>bottom-up</w:t>
      </w:r>
      <w:r>
        <w:rPr>
          <w:spacing w:val="-48"/>
        </w:rPr>
        <w:t xml:space="preserve"> </w:t>
      </w:r>
      <w:r>
        <w:rPr>
          <w:spacing w:val="4"/>
        </w:rPr>
        <w:t xml:space="preserve">in </w:t>
      </w:r>
      <w:r>
        <w:t>high</w:t>
      </w:r>
      <w:r>
        <w:rPr>
          <w:spacing w:val="-47"/>
        </w:rPr>
        <w:t xml:space="preserve"> </w:t>
      </w:r>
      <w:r>
        <w:t>power-distance</w:t>
      </w:r>
      <w:r>
        <w:rPr>
          <w:spacing w:val="-50"/>
        </w:rPr>
        <w:t xml:space="preserve"> </w:t>
      </w:r>
      <w:r>
        <w:t>cultures.</w:t>
      </w:r>
      <w:r>
        <w:rPr>
          <w:spacing w:val="-52"/>
        </w:rPr>
        <w:t xml:space="preserve"> </w:t>
      </w:r>
      <w:r>
        <w:t>It</w:t>
      </w:r>
      <w:r>
        <w:rPr>
          <w:spacing w:val="-53"/>
        </w:rPr>
        <w:t xml:space="preserve"> </w:t>
      </w:r>
      <w:r>
        <w:rPr>
          <w:spacing w:val="4"/>
        </w:rPr>
        <w:t>is</w:t>
      </w:r>
      <w:r>
        <w:rPr>
          <w:spacing w:val="-52"/>
        </w:rPr>
        <w:t xml:space="preserve"> </w:t>
      </w:r>
      <w:r>
        <w:t>considered</w:t>
      </w:r>
      <w:r>
        <w:rPr>
          <w:spacing w:val="-53"/>
        </w:rPr>
        <w:t xml:space="preserve"> </w:t>
      </w:r>
      <w:r>
        <w:t>inappropriate</w:t>
      </w:r>
      <w:r>
        <w:rPr>
          <w:spacing w:val="-50"/>
        </w:rPr>
        <w:t xml:space="preserve"> </w:t>
      </w:r>
      <w:r>
        <w:rPr>
          <w:spacing w:val="2"/>
        </w:rPr>
        <w:t>for</w:t>
      </w:r>
      <w:r>
        <w:rPr>
          <w:spacing w:val="-55"/>
        </w:rPr>
        <w:t xml:space="preserve"> </w:t>
      </w:r>
      <w:r>
        <w:rPr>
          <w:spacing w:val="3"/>
        </w:rPr>
        <w:t>people</w:t>
      </w:r>
      <w:r>
        <w:rPr>
          <w:spacing w:val="-50"/>
        </w:rPr>
        <w:t xml:space="preserve"> </w:t>
      </w:r>
      <w:r>
        <w:rPr>
          <w:spacing w:val="4"/>
        </w:rPr>
        <w:t>in</w:t>
      </w:r>
      <w:r>
        <w:rPr>
          <w:spacing w:val="-53"/>
        </w:rPr>
        <w:t xml:space="preserve"> </w:t>
      </w:r>
      <w:r>
        <w:rPr>
          <w:spacing w:val="3"/>
        </w:rPr>
        <w:t xml:space="preserve">inferior </w:t>
      </w:r>
      <w:r>
        <w:rPr>
          <w:spacing w:val="2"/>
        </w:rPr>
        <w:t>positions</w:t>
      </w:r>
      <w:r>
        <w:rPr>
          <w:spacing w:val="-55"/>
        </w:rPr>
        <w:t xml:space="preserve"> </w:t>
      </w:r>
      <w:r>
        <w:t>(subordinates</w:t>
      </w:r>
      <w:r>
        <w:rPr>
          <w:spacing w:val="-54"/>
        </w:rPr>
        <w:t xml:space="preserve"> </w:t>
      </w:r>
      <w:r>
        <w:rPr>
          <w:spacing w:val="4"/>
        </w:rPr>
        <w:t>in</w:t>
      </w:r>
      <w:r>
        <w:rPr>
          <w:spacing w:val="-55"/>
        </w:rPr>
        <w:t xml:space="preserve"> </w:t>
      </w:r>
      <w:r>
        <w:t>the</w:t>
      </w:r>
      <w:r>
        <w:rPr>
          <w:spacing w:val="-52"/>
        </w:rPr>
        <w:t xml:space="preserve"> </w:t>
      </w:r>
      <w:r>
        <w:t>workplace)</w:t>
      </w:r>
      <w:r>
        <w:rPr>
          <w:spacing w:val="-52"/>
        </w:rPr>
        <w:t xml:space="preserve"> </w:t>
      </w:r>
      <w:r>
        <w:t>to</w:t>
      </w:r>
      <w:r>
        <w:rPr>
          <w:spacing w:val="-49"/>
        </w:rPr>
        <w:t xml:space="preserve"> </w:t>
      </w:r>
      <w:r>
        <w:rPr>
          <w:spacing w:val="3"/>
        </w:rPr>
        <w:t>express</w:t>
      </w:r>
      <w:r>
        <w:rPr>
          <w:spacing w:val="-54"/>
        </w:rPr>
        <w:t xml:space="preserve"> </w:t>
      </w:r>
      <w:r>
        <w:rPr>
          <w:spacing w:val="2"/>
        </w:rPr>
        <w:t>opinions</w:t>
      </w:r>
      <w:r>
        <w:rPr>
          <w:spacing w:val="-54"/>
        </w:rPr>
        <w:t xml:space="preserve"> </w:t>
      </w:r>
      <w:r>
        <w:t>counter</w:t>
      </w:r>
      <w:r>
        <w:rPr>
          <w:spacing w:val="-57"/>
        </w:rPr>
        <w:t xml:space="preserve"> </w:t>
      </w:r>
      <w:r>
        <w:t>to</w:t>
      </w:r>
      <w:r>
        <w:rPr>
          <w:spacing w:val="-49"/>
        </w:rPr>
        <w:t xml:space="preserve"> </w:t>
      </w:r>
      <w:r>
        <w:t>those</w:t>
      </w:r>
      <w:r>
        <w:rPr>
          <w:spacing w:val="-52"/>
        </w:rPr>
        <w:t xml:space="preserve"> </w:t>
      </w:r>
      <w:r>
        <w:t xml:space="preserve">of </w:t>
      </w:r>
      <w:r>
        <w:rPr>
          <w:spacing w:val="3"/>
        </w:rPr>
        <w:t>people</w:t>
      </w:r>
      <w:r>
        <w:rPr>
          <w:spacing w:val="-51"/>
        </w:rPr>
        <w:t xml:space="preserve"> </w:t>
      </w:r>
      <w:r>
        <w:rPr>
          <w:spacing w:val="4"/>
        </w:rPr>
        <w:t>in</w:t>
      </w:r>
      <w:r>
        <w:rPr>
          <w:spacing w:val="-53"/>
        </w:rPr>
        <w:t xml:space="preserve"> </w:t>
      </w:r>
      <w:r>
        <w:t>superior</w:t>
      </w:r>
      <w:r>
        <w:rPr>
          <w:spacing w:val="-55"/>
        </w:rPr>
        <w:t xml:space="preserve"> </w:t>
      </w:r>
      <w:r>
        <w:rPr>
          <w:spacing w:val="2"/>
        </w:rPr>
        <w:t>positions</w:t>
      </w:r>
      <w:r>
        <w:rPr>
          <w:spacing w:val="-48"/>
        </w:rPr>
        <w:t xml:space="preserve"> </w:t>
      </w:r>
      <w:r>
        <w:t>–</w:t>
      </w:r>
      <w:r>
        <w:rPr>
          <w:spacing w:val="-43"/>
        </w:rPr>
        <w:t xml:space="preserve"> </w:t>
      </w:r>
      <w:r>
        <w:rPr>
          <w:spacing w:val="3"/>
        </w:rPr>
        <w:t>especially</w:t>
      </w:r>
      <w:r>
        <w:rPr>
          <w:spacing w:val="-52"/>
        </w:rPr>
        <w:t xml:space="preserve"> </w:t>
      </w:r>
      <w:r>
        <w:rPr>
          <w:spacing w:val="3"/>
        </w:rPr>
        <w:t>when</w:t>
      </w:r>
      <w:r>
        <w:rPr>
          <w:spacing w:val="-53"/>
        </w:rPr>
        <w:t xml:space="preserve"> </w:t>
      </w:r>
      <w:r>
        <w:t>the</w:t>
      </w:r>
      <w:r>
        <w:rPr>
          <w:spacing w:val="-50"/>
        </w:rPr>
        <w:t xml:space="preserve"> </w:t>
      </w:r>
      <w:r>
        <w:t>status</w:t>
      </w:r>
      <w:r>
        <w:rPr>
          <w:spacing w:val="-53"/>
        </w:rPr>
        <w:t xml:space="preserve"> </w:t>
      </w:r>
      <w:r>
        <w:t>quo</w:t>
      </w:r>
      <w:r>
        <w:rPr>
          <w:spacing w:val="-39"/>
        </w:rPr>
        <w:t xml:space="preserve"> </w:t>
      </w:r>
      <w:r>
        <w:t>prescribes</w:t>
      </w:r>
      <w:r>
        <w:rPr>
          <w:spacing w:val="-53"/>
        </w:rPr>
        <w:t xml:space="preserve"> </w:t>
      </w:r>
      <w:r>
        <w:t>that</w:t>
      </w:r>
      <w:r>
        <w:rPr>
          <w:spacing w:val="-47"/>
        </w:rPr>
        <w:t xml:space="preserve"> </w:t>
      </w:r>
      <w:r>
        <w:t>the former</w:t>
      </w:r>
      <w:r>
        <w:rPr>
          <w:spacing w:val="-58"/>
        </w:rPr>
        <w:t xml:space="preserve"> </w:t>
      </w:r>
      <w:r>
        <w:rPr>
          <w:spacing w:val="2"/>
        </w:rPr>
        <w:t>should</w:t>
      </w:r>
      <w:r>
        <w:rPr>
          <w:spacing w:val="-50"/>
        </w:rPr>
        <w:t xml:space="preserve"> </w:t>
      </w:r>
      <w:r>
        <w:t>remain</w:t>
      </w:r>
      <w:r>
        <w:rPr>
          <w:spacing w:val="-56"/>
        </w:rPr>
        <w:t xml:space="preserve"> </w:t>
      </w:r>
      <w:r>
        <w:t>supportive</w:t>
      </w:r>
      <w:r>
        <w:rPr>
          <w:spacing w:val="-53"/>
        </w:rPr>
        <w:t xml:space="preserve"> </w:t>
      </w:r>
      <w:r>
        <w:t>and</w:t>
      </w:r>
      <w:r>
        <w:rPr>
          <w:spacing w:val="-50"/>
        </w:rPr>
        <w:t xml:space="preserve"> </w:t>
      </w:r>
      <w:r>
        <w:rPr>
          <w:spacing w:val="2"/>
        </w:rPr>
        <w:t>subservient</w:t>
      </w:r>
      <w:r>
        <w:rPr>
          <w:spacing w:val="-56"/>
        </w:rPr>
        <w:t xml:space="preserve"> </w:t>
      </w:r>
      <w:r>
        <w:t>to</w:t>
      </w:r>
      <w:r>
        <w:rPr>
          <w:spacing w:val="-55"/>
        </w:rPr>
        <w:t xml:space="preserve"> </w:t>
      </w:r>
      <w:r>
        <w:t>the</w:t>
      </w:r>
      <w:r>
        <w:rPr>
          <w:spacing w:val="-48"/>
        </w:rPr>
        <w:t xml:space="preserve"> </w:t>
      </w:r>
      <w:r>
        <w:rPr>
          <w:spacing w:val="-4"/>
        </w:rPr>
        <w:t>latter.</w:t>
      </w:r>
      <w:r>
        <w:rPr>
          <w:spacing w:val="-50"/>
        </w:rPr>
        <w:t xml:space="preserve"> </w:t>
      </w:r>
      <w:r>
        <w:t>Because</w:t>
      </w:r>
      <w:r>
        <w:rPr>
          <w:spacing w:val="-53"/>
        </w:rPr>
        <w:t xml:space="preserve"> </w:t>
      </w:r>
      <w:r>
        <w:rPr>
          <w:spacing w:val="2"/>
        </w:rPr>
        <w:t>open</w:t>
      </w:r>
      <w:r>
        <w:rPr>
          <w:spacing w:val="-50"/>
        </w:rPr>
        <w:t xml:space="preserve"> </w:t>
      </w:r>
      <w:r>
        <w:t>and direct</w:t>
      </w:r>
      <w:r>
        <w:rPr>
          <w:spacing w:val="-46"/>
        </w:rPr>
        <w:t xml:space="preserve"> </w:t>
      </w:r>
      <w:r>
        <w:t>communication</w:t>
      </w:r>
      <w:r>
        <w:rPr>
          <w:spacing w:val="-52"/>
        </w:rPr>
        <w:t xml:space="preserve"> </w:t>
      </w:r>
      <w:r>
        <w:rPr>
          <w:spacing w:val="4"/>
        </w:rPr>
        <w:t>in</w:t>
      </w:r>
      <w:r>
        <w:rPr>
          <w:spacing w:val="-45"/>
        </w:rPr>
        <w:t xml:space="preserve"> </w:t>
      </w:r>
      <w:r>
        <w:t>high</w:t>
      </w:r>
      <w:r>
        <w:rPr>
          <w:spacing w:val="-52"/>
        </w:rPr>
        <w:t xml:space="preserve"> </w:t>
      </w:r>
      <w:r>
        <w:t>power-distance</w:t>
      </w:r>
      <w:r>
        <w:rPr>
          <w:spacing w:val="-49"/>
        </w:rPr>
        <w:t xml:space="preserve"> </w:t>
      </w:r>
      <w:r>
        <w:t>societies</w:t>
      </w:r>
      <w:r>
        <w:rPr>
          <w:spacing w:val="-51"/>
        </w:rPr>
        <w:t xml:space="preserve"> </w:t>
      </w:r>
      <w:r>
        <w:rPr>
          <w:spacing w:val="4"/>
        </w:rPr>
        <w:t>is</w:t>
      </w:r>
      <w:r>
        <w:rPr>
          <w:spacing w:val="-52"/>
        </w:rPr>
        <w:t xml:space="preserve"> </w:t>
      </w:r>
      <w:r>
        <w:t>restrained</w:t>
      </w:r>
      <w:r>
        <w:rPr>
          <w:spacing w:val="-52"/>
        </w:rPr>
        <w:t xml:space="preserve"> </w:t>
      </w:r>
      <w:r>
        <w:t>or</w:t>
      </w:r>
      <w:r>
        <w:rPr>
          <w:spacing w:val="-54"/>
        </w:rPr>
        <w:t xml:space="preserve"> </w:t>
      </w:r>
      <w:r>
        <w:rPr>
          <w:spacing w:val="3"/>
        </w:rPr>
        <w:t xml:space="preserve">implicitly </w:t>
      </w:r>
      <w:r>
        <w:rPr>
          <w:w w:val="95"/>
        </w:rPr>
        <w:t>discouraged,</w:t>
      </w:r>
      <w:r>
        <w:rPr>
          <w:spacing w:val="-33"/>
          <w:w w:val="95"/>
        </w:rPr>
        <w:t xml:space="preserve"> </w:t>
      </w:r>
      <w:r>
        <w:rPr>
          <w:spacing w:val="4"/>
          <w:w w:val="95"/>
        </w:rPr>
        <w:t>it</w:t>
      </w:r>
      <w:r>
        <w:rPr>
          <w:spacing w:val="-26"/>
          <w:w w:val="95"/>
        </w:rPr>
        <w:t xml:space="preserve"> </w:t>
      </w:r>
      <w:r>
        <w:rPr>
          <w:spacing w:val="4"/>
          <w:w w:val="95"/>
        </w:rPr>
        <w:t>is</w:t>
      </w:r>
      <w:r>
        <w:rPr>
          <w:spacing w:val="-37"/>
          <w:w w:val="95"/>
        </w:rPr>
        <w:t xml:space="preserve"> </w:t>
      </w:r>
      <w:r>
        <w:rPr>
          <w:spacing w:val="2"/>
          <w:w w:val="95"/>
        </w:rPr>
        <w:t>plausible</w:t>
      </w:r>
      <w:r>
        <w:rPr>
          <w:spacing w:val="-31"/>
          <w:w w:val="95"/>
        </w:rPr>
        <w:t xml:space="preserve"> </w:t>
      </w:r>
      <w:r>
        <w:rPr>
          <w:w w:val="95"/>
        </w:rPr>
        <w:t>to</w:t>
      </w:r>
      <w:r>
        <w:rPr>
          <w:spacing w:val="-38"/>
          <w:w w:val="95"/>
        </w:rPr>
        <w:t xml:space="preserve"> </w:t>
      </w:r>
      <w:r>
        <w:rPr>
          <w:spacing w:val="3"/>
          <w:w w:val="95"/>
        </w:rPr>
        <w:t>expect</w:t>
      </w:r>
      <w:r>
        <w:rPr>
          <w:spacing w:val="-38"/>
          <w:w w:val="95"/>
        </w:rPr>
        <w:t xml:space="preserve"> </w:t>
      </w:r>
      <w:r>
        <w:rPr>
          <w:w w:val="95"/>
        </w:rPr>
        <w:t>negative</w:t>
      </w:r>
      <w:r>
        <w:rPr>
          <w:spacing w:val="-32"/>
          <w:w w:val="95"/>
        </w:rPr>
        <w:t xml:space="preserve"> </w:t>
      </w:r>
      <w:r>
        <w:rPr>
          <w:w w:val="95"/>
        </w:rPr>
        <w:t>reactions</w:t>
      </w:r>
      <w:r>
        <w:rPr>
          <w:spacing w:val="-36"/>
          <w:w w:val="95"/>
        </w:rPr>
        <w:t xml:space="preserve"> </w:t>
      </w:r>
      <w:r>
        <w:rPr>
          <w:w w:val="95"/>
        </w:rPr>
        <w:t>to</w:t>
      </w:r>
      <w:r>
        <w:rPr>
          <w:spacing w:val="-25"/>
          <w:w w:val="95"/>
        </w:rPr>
        <w:t xml:space="preserve"> </w:t>
      </w:r>
      <w:r>
        <w:rPr>
          <w:w w:val="95"/>
        </w:rPr>
        <w:t>performance</w:t>
      </w:r>
      <w:r>
        <w:rPr>
          <w:spacing w:val="-32"/>
          <w:w w:val="95"/>
        </w:rPr>
        <w:t xml:space="preserve"> </w:t>
      </w:r>
      <w:r>
        <w:rPr>
          <w:w w:val="95"/>
        </w:rPr>
        <w:t>appraisal from</w:t>
      </w:r>
      <w:r>
        <w:rPr>
          <w:spacing w:val="-27"/>
          <w:w w:val="95"/>
        </w:rPr>
        <w:t xml:space="preserve"> </w:t>
      </w:r>
      <w:r>
        <w:rPr>
          <w:spacing w:val="4"/>
          <w:w w:val="95"/>
        </w:rPr>
        <w:t>employees</w:t>
      </w:r>
      <w:r>
        <w:rPr>
          <w:spacing w:val="-38"/>
          <w:w w:val="95"/>
        </w:rPr>
        <w:t xml:space="preserve"> </w:t>
      </w:r>
      <w:r>
        <w:rPr>
          <w:w w:val="95"/>
        </w:rPr>
        <w:t>and</w:t>
      </w:r>
      <w:r>
        <w:rPr>
          <w:spacing w:val="-38"/>
          <w:w w:val="95"/>
        </w:rPr>
        <w:t xml:space="preserve"> </w:t>
      </w:r>
      <w:r>
        <w:rPr>
          <w:w w:val="95"/>
        </w:rPr>
        <w:t>managers.</w:t>
      </w:r>
      <w:r>
        <w:rPr>
          <w:spacing w:val="-37"/>
          <w:w w:val="95"/>
        </w:rPr>
        <w:t xml:space="preserve"> </w:t>
      </w:r>
      <w:r>
        <w:rPr>
          <w:w w:val="95"/>
        </w:rPr>
        <w:t>A</w:t>
      </w:r>
      <w:r>
        <w:rPr>
          <w:spacing w:val="-23"/>
          <w:w w:val="95"/>
        </w:rPr>
        <w:t xml:space="preserve"> </w:t>
      </w:r>
      <w:r>
        <w:rPr>
          <w:w w:val="95"/>
        </w:rPr>
        <w:t>researcher</w:t>
      </w:r>
      <w:r>
        <w:rPr>
          <w:spacing w:val="-30"/>
          <w:w w:val="95"/>
        </w:rPr>
        <w:t xml:space="preserve"> </w:t>
      </w:r>
      <w:r>
        <w:rPr>
          <w:w w:val="95"/>
        </w:rPr>
        <w:t>noted</w:t>
      </w:r>
      <w:r>
        <w:rPr>
          <w:spacing w:val="-39"/>
          <w:w w:val="95"/>
        </w:rPr>
        <w:t xml:space="preserve"> </w:t>
      </w:r>
      <w:r>
        <w:rPr>
          <w:w w:val="95"/>
        </w:rPr>
        <w:t>that</w:t>
      </w:r>
      <w:r>
        <w:rPr>
          <w:spacing w:val="-28"/>
          <w:w w:val="95"/>
        </w:rPr>
        <w:t xml:space="preserve"> </w:t>
      </w:r>
      <w:r>
        <w:rPr>
          <w:w w:val="95"/>
        </w:rPr>
        <w:t>communication</w:t>
      </w:r>
      <w:r>
        <w:rPr>
          <w:spacing w:val="-26"/>
          <w:w w:val="95"/>
        </w:rPr>
        <w:t xml:space="preserve"> </w:t>
      </w:r>
      <w:r>
        <w:rPr>
          <w:w w:val="95"/>
        </w:rPr>
        <w:t>patterns</w:t>
      </w:r>
      <w:r>
        <w:rPr>
          <w:spacing w:val="-37"/>
          <w:w w:val="95"/>
        </w:rPr>
        <w:t xml:space="preserve"> </w:t>
      </w:r>
      <w:r>
        <w:rPr>
          <w:spacing w:val="4"/>
          <w:w w:val="95"/>
        </w:rPr>
        <w:t xml:space="preserve">in </w:t>
      </w:r>
      <w:r>
        <w:rPr>
          <w:spacing w:val="2"/>
        </w:rPr>
        <w:t>individualistic</w:t>
      </w:r>
      <w:r>
        <w:rPr>
          <w:spacing w:val="-56"/>
        </w:rPr>
        <w:t xml:space="preserve"> </w:t>
      </w:r>
      <w:r>
        <w:t>cultures,</w:t>
      </w:r>
      <w:r>
        <w:rPr>
          <w:spacing w:val="-52"/>
        </w:rPr>
        <w:t xml:space="preserve"> </w:t>
      </w:r>
      <w:r>
        <w:t>such</w:t>
      </w:r>
      <w:r>
        <w:rPr>
          <w:spacing w:val="-53"/>
        </w:rPr>
        <w:t xml:space="preserve"> </w:t>
      </w:r>
      <w:r>
        <w:t>as</w:t>
      </w:r>
      <w:r>
        <w:rPr>
          <w:spacing w:val="-45"/>
        </w:rPr>
        <w:t xml:space="preserve"> </w:t>
      </w:r>
      <w:r>
        <w:t>the</w:t>
      </w:r>
      <w:r>
        <w:rPr>
          <w:spacing w:val="-43"/>
        </w:rPr>
        <w:t xml:space="preserve"> </w:t>
      </w:r>
      <w:r>
        <w:t>United</w:t>
      </w:r>
      <w:r>
        <w:rPr>
          <w:spacing w:val="-46"/>
        </w:rPr>
        <w:t xml:space="preserve"> </w:t>
      </w:r>
      <w:r>
        <w:t>States,</w:t>
      </w:r>
      <w:r>
        <w:rPr>
          <w:spacing w:val="-52"/>
        </w:rPr>
        <w:t xml:space="preserve"> </w:t>
      </w:r>
      <w:r>
        <w:t>tend</w:t>
      </w:r>
      <w:r>
        <w:rPr>
          <w:spacing w:val="-53"/>
        </w:rPr>
        <w:t xml:space="preserve"> </w:t>
      </w:r>
      <w:r>
        <w:t>to</w:t>
      </w:r>
      <w:r>
        <w:rPr>
          <w:spacing w:val="-39"/>
        </w:rPr>
        <w:t xml:space="preserve"> </w:t>
      </w:r>
      <w:r>
        <w:t>be</w:t>
      </w:r>
      <w:r>
        <w:rPr>
          <w:spacing w:val="-50"/>
        </w:rPr>
        <w:t xml:space="preserve"> </w:t>
      </w:r>
      <w:r>
        <w:rPr>
          <w:spacing w:val="3"/>
        </w:rPr>
        <w:t>relatively</w:t>
      </w:r>
      <w:r>
        <w:rPr>
          <w:spacing w:val="-52"/>
        </w:rPr>
        <w:t xml:space="preserve"> </w:t>
      </w:r>
      <w:r>
        <w:t>direct</w:t>
      </w:r>
      <w:r>
        <w:rPr>
          <w:spacing w:val="-53"/>
        </w:rPr>
        <w:t xml:space="preserve"> </w:t>
      </w:r>
      <w:r>
        <w:t xml:space="preserve">and </w:t>
      </w:r>
      <w:r>
        <w:rPr>
          <w:spacing w:val="-3"/>
          <w:w w:val="95"/>
        </w:rPr>
        <w:t>clear,</w:t>
      </w:r>
      <w:r>
        <w:rPr>
          <w:spacing w:val="-24"/>
          <w:w w:val="95"/>
        </w:rPr>
        <w:t xml:space="preserve"> </w:t>
      </w:r>
      <w:r>
        <w:rPr>
          <w:spacing w:val="4"/>
          <w:w w:val="95"/>
        </w:rPr>
        <w:t>while</w:t>
      </w:r>
      <w:r>
        <w:rPr>
          <w:spacing w:val="-33"/>
          <w:w w:val="95"/>
        </w:rPr>
        <w:t xml:space="preserve"> </w:t>
      </w:r>
      <w:r>
        <w:rPr>
          <w:w w:val="95"/>
        </w:rPr>
        <w:t>those</w:t>
      </w:r>
      <w:r>
        <w:rPr>
          <w:spacing w:val="-33"/>
          <w:w w:val="95"/>
        </w:rPr>
        <w:t xml:space="preserve"> </w:t>
      </w:r>
      <w:r>
        <w:rPr>
          <w:spacing w:val="4"/>
          <w:w w:val="95"/>
        </w:rPr>
        <w:t>in</w:t>
      </w:r>
      <w:r>
        <w:rPr>
          <w:spacing w:val="-33"/>
          <w:w w:val="95"/>
        </w:rPr>
        <w:t xml:space="preserve"> </w:t>
      </w:r>
      <w:r>
        <w:rPr>
          <w:spacing w:val="2"/>
          <w:w w:val="95"/>
        </w:rPr>
        <w:t>collectivist</w:t>
      </w:r>
      <w:r>
        <w:rPr>
          <w:spacing w:val="-39"/>
          <w:w w:val="95"/>
        </w:rPr>
        <w:t xml:space="preserve"> </w:t>
      </w:r>
      <w:r>
        <w:rPr>
          <w:w w:val="95"/>
        </w:rPr>
        <w:t>cultures,</w:t>
      </w:r>
      <w:r>
        <w:rPr>
          <w:spacing w:val="-36"/>
          <w:w w:val="95"/>
        </w:rPr>
        <w:t xml:space="preserve"> </w:t>
      </w:r>
      <w:r>
        <w:rPr>
          <w:w w:val="95"/>
        </w:rPr>
        <w:t>such</w:t>
      </w:r>
      <w:r>
        <w:rPr>
          <w:spacing w:val="-38"/>
          <w:w w:val="95"/>
        </w:rPr>
        <w:t xml:space="preserve"> </w:t>
      </w:r>
      <w:r>
        <w:rPr>
          <w:w w:val="95"/>
        </w:rPr>
        <w:t>as</w:t>
      </w:r>
      <w:r>
        <w:rPr>
          <w:spacing w:val="-13"/>
          <w:w w:val="95"/>
        </w:rPr>
        <w:t xml:space="preserve"> </w:t>
      </w:r>
      <w:r>
        <w:rPr>
          <w:spacing w:val="-3"/>
          <w:w w:val="95"/>
        </w:rPr>
        <w:t>Taiwan</w:t>
      </w:r>
      <w:r>
        <w:rPr>
          <w:spacing w:val="-38"/>
          <w:w w:val="95"/>
        </w:rPr>
        <w:t xml:space="preserve"> </w:t>
      </w:r>
      <w:r>
        <w:rPr>
          <w:w w:val="95"/>
        </w:rPr>
        <w:t>and</w:t>
      </w:r>
      <w:r>
        <w:rPr>
          <w:spacing w:val="-13"/>
          <w:w w:val="95"/>
        </w:rPr>
        <w:t xml:space="preserve"> </w:t>
      </w:r>
      <w:r>
        <w:rPr>
          <w:w w:val="95"/>
        </w:rPr>
        <w:t>Singapore,</w:t>
      </w:r>
      <w:r>
        <w:rPr>
          <w:spacing w:val="-36"/>
          <w:w w:val="95"/>
        </w:rPr>
        <w:t xml:space="preserve"> </w:t>
      </w:r>
      <w:r>
        <w:rPr>
          <w:w w:val="95"/>
        </w:rPr>
        <w:t>tend</w:t>
      </w:r>
      <w:r>
        <w:rPr>
          <w:spacing w:val="-38"/>
          <w:w w:val="95"/>
        </w:rPr>
        <w:t xml:space="preserve"> </w:t>
      </w:r>
      <w:r>
        <w:rPr>
          <w:w w:val="95"/>
        </w:rPr>
        <w:t>to</w:t>
      </w:r>
      <w:r>
        <w:rPr>
          <w:spacing w:val="-26"/>
          <w:w w:val="95"/>
        </w:rPr>
        <w:t xml:space="preserve"> </w:t>
      </w:r>
      <w:r>
        <w:rPr>
          <w:w w:val="95"/>
        </w:rPr>
        <w:t xml:space="preserve">be </w:t>
      </w:r>
      <w:r>
        <w:rPr>
          <w:spacing w:val="4"/>
        </w:rPr>
        <w:t>less</w:t>
      </w:r>
      <w:r>
        <w:rPr>
          <w:spacing w:val="-34"/>
        </w:rPr>
        <w:t xml:space="preserve"> </w:t>
      </w:r>
      <w:r>
        <w:t>direct</w:t>
      </w:r>
      <w:r>
        <w:rPr>
          <w:spacing w:val="-22"/>
        </w:rPr>
        <w:t xml:space="preserve"> </w:t>
      </w:r>
      <w:r>
        <w:t>and</w:t>
      </w:r>
      <w:r>
        <w:rPr>
          <w:spacing w:val="-19"/>
        </w:rPr>
        <w:t xml:space="preserve"> </w:t>
      </w:r>
      <w:r>
        <w:t>more</w:t>
      </w:r>
      <w:r>
        <w:rPr>
          <w:spacing w:val="-13"/>
        </w:rPr>
        <w:t xml:space="preserve"> </w:t>
      </w:r>
      <w:r>
        <w:rPr>
          <w:spacing w:val="3"/>
        </w:rPr>
        <w:t>implicit.</w:t>
      </w:r>
    </w:p>
    <w:p w14:paraId="1ABA3FCF" w14:textId="77777777" w:rsidR="005E0735" w:rsidRDefault="005E0735">
      <w:pPr>
        <w:pStyle w:val="BodyText"/>
        <w:rPr>
          <w:sz w:val="25"/>
        </w:rPr>
      </w:pPr>
    </w:p>
    <w:p w14:paraId="762EAB55" w14:textId="77777777" w:rsidR="005E0735" w:rsidRDefault="00DF110A">
      <w:pPr>
        <w:pStyle w:val="ListParagraph"/>
        <w:numPr>
          <w:ilvl w:val="1"/>
          <w:numId w:val="18"/>
        </w:numPr>
        <w:tabs>
          <w:tab w:val="left" w:pos="1499"/>
        </w:tabs>
        <w:spacing w:before="1"/>
        <w:ind w:hanging="417"/>
        <w:rPr>
          <w:rFonts w:ascii="Carlito"/>
          <w:sz w:val="24"/>
        </w:rPr>
      </w:pPr>
      <w:r>
        <w:rPr>
          <w:rFonts w:ascii="Carlito"/>
          <w:sz w:val="24"/>
        </w:rPr>
        <w:t>Uncertainty</w:t>
      </w:r>
      <w:r>
        <w:rPr>
          <w:rFonts w:ascii="Carlito"/>
          <w:spacing w:val="-4"/>
          <w:sz w:val="24"/>
        </w:rPr>
        <w:t xml:space="preserve"> </w:t>
      </w:r>
      <w:r>
        <w:rPr>
          <w:rFonts w:ascii="Carlito"/>
          <w:sz w:val="24"/>
        </w:rPr>
        <w:t>Avoidance</w:t>
      </w:r>
    </w:p>
    <w:p w14:paraId="776FD27D" w14:textId="77777777" w:rsidR="005E0735" w:rsidRDefault="005E0735">
      <w:pPr>
        <w:pStyle w:val="BodyText"/>
        <w:spacing w:before="9"/>
        <w:rPr>
          <w:rFonts w:ascii="Carlito"/>
          <w:sz w:val="29"/>
        </w:rPr>
      </w:pPr>
    </w:p>
    <w:p w14:paraId="17EAF3EF" w14:textId="77777777" w:rsidR="005E0735" w:rsidRDefault="00DF110A">
      <w:pPr>
        <w:pStyle w:val="BodyText"/>
        <w:spacing w:line="304" w:lineRule="auto"/>
        <w:ind w:left="1547" w:right="847"/>
      </w:pPr>
      <w:r>
        <w:rPr>
          <w:rFonts w:ascii="Carlito"/>
          <w:b/>
        </w:rPr>
        <w:t>Uncertainty</w:t>
      </w:r>
      <w:r>
        <w:rPr>
          <w:rFonts w:ascii="Carlito"/>
          <w:b/>
          <w:spacing w:val="-14"/>
        </w:rPr>
        <w:t xml:space="preserve"> </w:t>
      </w:r>
      <w:r>
        <w:rPr>
          <w:rFonts w:ascii="Carlito"/>
          <w:b/>
          <w:spacing w:val="-3"/>
        </w:rPr>
        <w:t>avoidance</w:t>
      </w:r>
      <w:r>
        <w:rPr>
          <w:rFonts w:ascii="Carlito"/>
          <w:b/>
          <w:spacing w:val="-16"/>
        </w:rPr>
        <w:t xml:space="preserve"> </w:t>
      </w:r>
      <w:r>
        <w:rPr>
          <w:spacing w:val="4"/>
        </w:rPr>
        <w:t>is</w:t>
      </w:r>
      <w:r>
        <w:rPr>
          <w:spacing w:val="-35"/>
        </w:rPr>
        <w:t xml:space="preserve"> </w:t>
      </w:r>
      <w:r>
        <w:rPr>
          <w:spacing w:val="4"/>
        </w:rPr>
        <w:t>defined</w:t>
      </w:r>
      <w:r>
        <w:rPr>
          <w:spacing w:val="-45"/>
        </w:rPr>
        <w:t xml:space="preserve"> </w:t>
      </w:r>
      <w:r>
        <w:t>by</w:t>
      </w:r>
      <w:r>
        <w:rPr>
          <w:spacing w:val="-44"/>
        </w:rPr>
        <w:t xml:space="preserve"> </w:t>
      </w:r>
      <w:r>
        <w:t>the</w:t>
      </w:r>
      <w:r>
        <w:rPr>
          <w:spacing w:val="-31"/>
        </w:rPr>
        <w:t xml:space="preserve"> </w:t>
      </w:r>
      <w:r>
        <w:t>scholar</w:t>
      </w:r>
      <w:r>
        <w:rPr>
          <w:spacing w:val="-38"/>
        </w:rPr>
        <w:t xml:space="preserve"> </w:t>
      </w:r>
      <w:r>
        <w:t>as</w:t>
      </w:r>
      <w:r>
        <w:rPr>
          <w:spacing w:val="-35"/>
        </w:rPr>
        <w:t xml:space="preserve"> </w:t>
      </w:r>
      <w:r>
        <w:t>the</w:t>
      </w:r>
      <w:r>
        <w:rPr>
          <w:spacing w:val="-30"/>
        </w:rPr>
        <w:t xml:space="preserve"> </w:t>
      </w:r>
      <w:r>
        <w:rPr>
          <w:spacing w:val="2"/>
        </w:rPr>
        <w:t>degree</w:t>
      </w:r>
      <w:r>
        <w:rPr>
          <w:spacing w:val="-41"/>
        </w:rPr>
        <w:t xml:space="preserve"> </w:t>
      </w:r>
      <w:r>
        <w:t>that</w:t>
      </w:r>
      <w:r>
        <w:rPr>
          <w:spacing w:val="-37"/>
        </w:rPr>
        <w:t xml:space="preserve"> </w:t>
      </w:r>
      <w:r>
        <w:t>members</w:t>
      </w:r>
      <w:r>
        <w:rPr>
          <w:spacing w:val="-45"/>
        </w:rPr>
        <w:t xml:space="preserve"> </w:t>
      </w:r>
      <w:r>
        <w:t>of</w:t>
      </w:r>
      <w:r>
        <w:rPr>
          <w:spacing w:val="-32"/>
        </w:rPr>
        <w:t xml:space="preserve"> </w:t>
      </w:r>
      <w:r>
        <w:t>a culture</w:t>
      </w:r>
      <w:r>
        <w:rPr>
          <w:spacing w:val="-52"/>
        </w:rPr>
        <w:t xml:space="preserve"> </w:t>
      </w:r>
      <w:r>
        <w:rPr>
          <w:spacing w:val="2"/>
        </w:rPr>
        <w:t>fear</w:t>
      </w:r>
      <w:r>
        <w:rPr>
          <w:spacing w:val="-50"/>
        </w:rPr>
        <w:t xml:space="preserve"> </w:t>
      </w:r>
      <w:r>
        <w:t>the</w:t>
      </w:r>
      <w:r>
        <w:rPr>
          <w:spacing w:val="-45"/>
        </w:rPr>
        <w:t xml:space="preserve"> </w:t>
      </w:r>
      <w:r>
        <w:t>unknown</w:t>
      </w:r>
      <w:r>
        <w:rPr>
          <w:spacing w:val="-54"/>
        </w:rPr>
        <w:t xml:space="preserve"> </w:t>
      </w:r>
      <w:r>
        <w:t>or</w:t>
      </w:r>
      <w:r>
        <w:rPr>
          <w:spacing w:val="-43"/>
        </w:rPr>
        <w:t xml:space="preserve"> </w:t>
      </w:r>
      <w:r>
        <w:rPr>
          <w:spacing w:val="5"/>
        </w:rPr>
        <w:t>feel</w:t>
      </w:r>
      <w:r>
        <w:rPr>
          <w:spacing w:val="-51"/>
        </w:rPr>
        <w:t xml:space="preserve"> </w:t>
      </w:r>
      <w:r>
        <w:t>stressed</w:t>
      </w:r>
      <w:r>
        <w:rPr>
          <w:spacing w:val="-54"/>
        </w:rPr>
        <w:t xml:space="preserve"> </w:t>
      </w:r>
      <w:r>
        <w:t>by</w:t>
      </w:r>
      <w:r>
        <w:rPr>
          <w:spacing w:val="-54"/>
        </w:rPr>
        <w:t xml:space="preserve"> </w:t>
      </w:r>
      <w:r>
        <w:t>change</w:t>
      </w:r>
      <w:r>
        <w:rPr>
          <w:spacing w:val="-51"/>
        </w:rPr>
        <w:t xml:space="preserve"> </w:t>
      </w:r>
      <w:r>
        <w:rPr>
          <w:spacing w:val="4"/>
        </w:rPr>
        <w:t>and</w:t>
      </w:r>
      <w:r>
        <w:rPr>
          <w:spacing w:val="-42"/>
        </w:rPr>
        <w:t xml:space="preserve"> </w:t>
      </w:r>
      <w:r>
        <w:t>ambiguity.</w:t>
      </w:r>
      <w:r>
        <w:rPr>
          <w:spacing w:val="-52"/>
        </w:rPr>
        <w:t xml:space="preserve"> </w:t>
      </w:r>
      <w:r>
        <w:t>Cultures</w:t>
      </w:r>
      <w:r>
        <w:rPr>
          <w:spacing w:val="-53"/>
        </w:rPr>
        <w:t xml:space="preserve"> </w:t>
      </w:r>
      <w:r>
        <w:rPr>
          <w:spacing w:val="3"/>
        </w:rPr>
        <w:t>with</w:t>
      </w:r>
      <w:r>
        <w:rPr>
          <w:spacing w:val="-54"/>
        </w:rPr>
        <w:t xml:space="preserve"> </w:t>
      </w:r>
      <w:r>
        <w:t xml:space="preserve">a </w:t>
      </w:r>
      <w:r>
        <w:rPr>
          <w:spacing w:val="3"/>
          <w:w w:val="95"/>
        </w:rPr>
        <w:t>low</w:t>
      </w:r>
      <w:r>
        <w:rPr>
          <w:spacing w:val="-33"/>
          <w:w w:val="95"/>
        </w:rPr>
        <w:t xml:space="preserve"> </w:t>
      </w:r>
      <w:r>
        <w:rPr>
          <w:spacing w:val="2"/>
          <w:w w:val="95"/>
        </w:rPr>
        <w:t>degree</w:t>
      </w:r>
      <w:r>
        <w:rPr>
          <w:spacing w:val="-28"/>
          <w:w w:val="95"/>
        </w:rPr>
        <w:t xml:space="preserve"> </w:t>
      </w:r>
      <w:r>
        <w:rPr>
          <w:w w:val="95"/>
        </w:rPr>
        <w:t>of</w:t>
      </w:r>
      <w:r>
        <w:rPr>
          <w:spacing w:val="-17"/>
          <w:w w:val="95"/>
        </w:rPr>
        <w:t xml:space="preserve"> </w:t>
      </w:r>
      <w:r>
        <w:rPr>
          <w:w w:val="95"/>
        </w:rPr>
        <w:t>uncertainty</w:t>
      </w:r>
      <w:r>
        <w:rPr>
          <w:spacing w:val="-34"/>
          <w:w w:val="95"/>
        </w:rPr>
        <w:t xml:space="preserve"> </w:t>
      </w:r>
      <w:r>
        <w:rPr>
          <w:w w:val="95"/>
        </w:rPr>
        <w:t>avoidance</w:t>
      </w:r>
      <w:r>
        <w:rPr>
          <w:spacing w:val="-29"/>
          <w:w w:val="95"/>
        </w:rPr>
        <w:t xml:space="preserve"> </w:t>
      </w:r>
      <w:r>
        <w:rPr>
          <w:w w:val="95"/>
        </w:rPr>
        <w:t>do</w:t>
      </w:r>
      <w:r>
        <w:rPr>
          <w:spacing w:val="-7"/>
          <w:w w:val="95"/>
        </w:rPr>
        <w:t xml:space="preserve"> </w:t>
      </w:r>
      <w:r>
        <w:rPr>
          <w:w w:val="95"/>
        </w:rPr>
        <w:t>not</w:t>
      </w:r>
      <w:r>
        <w:rPr>
          <w:spacing w:val="-22"/>
          <w:w w:val="95"/>
        </w:rPr>
        <w:t xml:space="preserve"> </w:t>
      </w:r>
      <w:r>
        <w:rPr>
          <w:spacing w:val="5"/>
          <w:w w:val="95"/>
        </w:rPr>
        <w:t>feel</w:t>
      </w:r>
      <w:r>
        <w:rPr>
          <w:spacing w:val="-28"/>
          <w:w w:val="95"/>
        </w:rPr>
        <w:t xml:space="preserve"> </w:t>
      </w:r>
      <w:r>
        <w:rPr>
          <w:w w:val="95"/>
        </w:rPr>
        <w:t>stressed</w:t>
      </w:r>
      <w:r>
        <w:rPr>
          <w:spacing w:val="-35"/>
          <w:w w:val="95"/>
        </w:rPr>
        <w:t xml:space="preserve"> </w:t>
      </w:r>
      <w:r>
        <w:rPr>
          <w:w w:val="95"/>
        </w:rPr>
        <w:t>and</w:t>
      </w:r>
      <w:r>
        <w:rPr>
          <w:spacing w:val="-35"/>
          <w:w w:val="95"/>
        </w:rPr>
        <w:t xml:space="preserve"> </w:t>
      </w:r>
      <w:r>
        <w:rPr>
          <w:w w:val="95"/>
        </w:rPr>
        <w:t>threatened</w:t>
      </w:r>
      <w:r>
        <w:rPr>
          <w:spacing w:val="-35"/>
          <w:w w:val="95"/>
        </w:rPr>
        <w:t xml:space="preserve"> </w:t>
      </w:r>
      <w:r>
        <w:rPr>
          <w:spacing w:val="3"/>
          <w:w w:val="95"/>
        </w:rPr>
        <w:t>when</w:t>
      </w:r>
      <w:r>
        <w:rPr>
          <w:spacing w:val="-34"/>
          <w:w w:val="95"/>
        </w:rPr>
        <w:t xml:space="preserve"> </w:t>
      </w:r>
      <w:r>
        <w:rPr>
          <w:w w:val="95"/>
        </w:rPr>
        <w:t>faced</w:t>
      </w:r>
    </w:p>
    <w:p w14:paraId="2B9CC84E" w14:textId="77777777" w:rsidR="005E0735" w:rsidRDefault="005E0735">
      <w:pPr>
        <w:spacing w:line="304" w:lineRule="auto"/>
        <w:sectPr w:rsidR="005E0735">
          <w:pgSz w:w="11910" w:h="16840"/>
          <w:pgMar w:top="1080" w:right="580" w:bottom="280" w:left="600" w:header="885" w:footer="0" w:gutter="0"/>
          <w:cols w:space="720"/>
        </w:sectPr>
      </w:pPr>
    </w:p>
    <w:p w14:paraId="38BD1FD1" w14:textId="77777777" w:rsidR="005E0735" w:rsidRDefault="005E0735">
      <w:pPr>
        <w:pStyle w:val="BodyText"/>
        <w:spacing w:before="2"/>
        <w:rPr>
          <w:sz w:val="28"/>
        </w:rPr>
      </w:pPr>
    </w:p>
    <w:p w14:paraId="4A7A79B4" w14:textId="77777777" w:rsidR="005E0735" w:rsidRDefault="00DF110A">
      <w:pPr>
        <w:pStyle w:val="BodyText"/>
        <w:spacing w:before="55" w:line="307" w:lineRule="auto"/>
        <w:ind w:left="1547" w:right="847"/>
      </w:pPr>
      <w:r>
        <w:rPr>
          <w:spacing w:val="3"/>
          <w:w w:val="95"/>
        </w:rPr>
        <w:t>with</w:t>
      </w:r>
      <w:r>
        <w:rPr>
          <w:spacing w:val="-37"/>
          <w:w w:val="95"/>
        </w:rPr>
        <w:t xml:space="preserve"> </w:t>
      </w:r>
      <w:r>
        <w:rPr>
          <w:w w:val="95"/>
        </w:rPr>
        <w:t>change</w:t>
      </w:r>
      <w:r>
        <w:rPr>
          <w:spacing w:val="-4"/>
          <w:w w:val="95"/>
        </w:rPr>
        <w:t xml:space="preserve"> </w:t>
      </w:r>
      <w:r>
        <w:rPr>
          <w:w w:val="95"/>
        </w:rPr>
        <w:t>and</w:t>
      </w:r>
      <w:r>
        <w:rPr>
          <w:spacing w:val="-23"/>
          <w:w w:val="95"/>
        </w:rPr>
        <w:t xml:space="preserve"> </w:t>
      </w:r>
      <w:r>
        <w:rPr>
          <w:w w:val="95"/>
        </w:rPr>
        <w:t>ambiguity.</w:t>
      </w:r>
      <w:r>
        <w:rPr>
          <w:spacing w:val="-35"/>
          <w:w w:val="95"/>
        </w:rPr>
        <w:t xml:space="preserve"> </w:t>
      </w:r>
      <w:r>
        <w:rPr>
          <w:w w:val="95"/>
        </w:rPr>
        <w:t>Low</w:t>
      </w:r>
      <w:r>
        <w:rPr>
          <w:spacing w:val="-20"/>
          <w:w w:val="95"/>
        </w:rPr>
        <w:t xml:space="preserve"> </w:t>
      </w:r>
      <w:r>
        <w:rPr>
          <w:w w:val="95"/>
        </w:rPr>
        <w:t>uncertainty</w:t>
      </w:r>
      <w:r>
        <w:rPr>
          <w:spacing w:val="-36"/>
          <w:w w:val="95"/>
        </w:rPr>
        <w:t xml:space="preserve"> </w:t>
      </w:r>
      <w:r>
        <w:rPr>
          <w:w w:val="95"/>
        </w:rPr>
        <w:t>avoidance</w:t>
      </w:r>
      <w:r>
        <w:rPr>
          <w:spacing w:val="-30"/>
          <w:w w:val="95"/>
        </w:rPr>
        <w:t xml:space="preserve"> </w:t>
      </w:r>
      <w:r>
        <w:rPr>
          <w:w w:val="95"/>
        </w:rPr>
        <w:t>cultures</w:t>
      </w:r>
      <w:r>
        <w:rPr>
          <w:spacing w:val="-23"/>
          <w:w w:val="95"/>
        </w:rPr>
        <w:t xml:space="preserve"> </w:t>
      </w:r>
      <w:r>
        <w:rPr>
          <w:w w:val="95"/>
        </w:rPr>
        <w:t>have</w:t>
      </w:r>
      <w:r>
        <w:rPr>
          <w:spacing w:val="-30"/>
          <w:w w:val="95"/>
        </w:rPr>
        <w:t xml:space="preserve"> </w:t>
      </w:r>
      <w:r>
        <w:rPr>
          <w:w w:val="95"/>
        </w:rPr>
        <w:t>a</w:t>
      </w:r>
      <w:r>
        <w:rPr>
          <w:spacing w:val="-13"/>
          <w:w w:val="95"/>
        </w:rPr>
        <w:t xml:space="preserve"> </w:t>
      </w:r>
      <w:r>
        <w:rPr>
          <w:w w:val="95"/>
        </w:rPr>
        <w:t>relatively short</w:t>
      </w:r>
      <w:r>
        <w:rPr>
          <w:spacing w:val="-14"/>
          <w:w w:val="95"/>
        </w:rPr>
        <w:t xml:space="preserve"> </w:t>
      </w:r>
      <w:r>
        <w:rPr>
          <w:w w:val="95"/>
        </w:rPr>
        <w:t>average</w:t>
      </w:r>
      <w:r>
        <w:rPr>
          <w:spacing w:val="-22"/>
          <w:w w:val="95"/>
        </w:rPr>
        <w:t xml:space="preserve"> </w:t>
      </w:r>
      <w:r>
        <w:rPr>
          <w:w w:val="95"/>
        </w:rPr>
        <w:t>duration</w:t>
      </w:r>
      <w:r>
        <w:rPr>
          <w:spacing w:val="-11"/>
          <w:w w:val="95"/>
        </w:rPr>
        <w:t xml:space="preserve"> </w:t>
      </w:r>
      <w:r>
        <w:rPr>
          <w:w w:val="95"/>
        </w:rPr>
        <w:t>of</w:t>
      </w:r>
      <w:r>
        <w:rPr>
          <w:spacing w:val="-24"/>
          <w:w w:val="95"/>
        </w:rPr>
        <w:t xml:space="preserve"> </w:t>
      </w:r>
      <w:r>
        <w:rPr>
          <w:spacing w:val="3"/>
          <w:w w:val="95"/>
        </w:rPr>
        <w:t>employment</w:t>
      </w:r>
      <w:r>
        <w:rPr>
          <w:spacing w:val="-30"/>
          <w:w w:val="95"/>
        </w:rPr>
        <w:t xml:space="preserve"> </w:t>
      </w:r>
      <w:r>
        <w:rPr>
          <w:spacing w:val="3"/>
          <w:w w:val="95"/>
        </w:rPr>
        <w:t>with</w:t>
      </w:r>
      <w:r>
        <w:rPr>
          <w:spacing w:val="-28"/>
          <w:w w:val="95"/>
        </w:rPr>
        <w:t xml:space="preserve"> </w:t>
      </w:r>
      <w:r>
        <w:rPr>
          <w:w w:val="95"/>
        </w:rPr>
        <w:t>each</w:t>
      </w:r>
      <w:r>
        <w:rPr>
          <w:spacing w:val="-12"/>
          <w:w w:val="95"/>
        </w:rPr>
        <w:t xml:space="preserve"> </w:t>
      </w:r>
      <w:r>
        <w:rPr>
          <w:spacing w:val="3"/>
          <w:w w:val="95"/>
        </w:rPr>
        <w:t>employer</w:t>
      </w:r>
      <w:r>
        <w:rPr>
          <w:spacing w:val="-34"/>
          <w:w w:val="95"/>
        </w:rPr>
        <w:t xml:space="preserve"> </w:t>
      </w:r>
      <w:r>
        <w:rPr>
          <w:w w:val="95"/>
        </w:rPr>
        <w:t>and</w:t>
      </w:r>
      <w:r>
        <w:rPr>
          <w:spacing w:val="-12"/>
          <w:w w:val="95"/>
        </w:rPr>
        <w:t xml:space="preserve"> </w:t>
      </w:r>
      <w:r>
        <w:rPr>
          <w:spacing w:val="9"/>
          <w:w w:val="95"/>
        </w:rPr>
        <w:t>feel</w:t>
      </w:r>
      <w:r>
        <w:rPr>
          <w:spacing w:val="-20"/>
          <w:w w:val="95"/>
        </w:rPr>
        <w:t xml:space="preserve"> </w:t>
      </w:r>
      <w:r>
        <w:rPr>
          <w:spacing w:val="3"/>
          <w:w w:val="95"/>
        </w:rPr>
        <w:t>little</w:t>
      </w:r>
      <w:r>
        <w:rPr>
          <w:spacing w:val="-21"/>
          <w:w w:val="95"/>
        </w:rPr>
        <w:t xml:space="preserve"> </w:t>
      </w:r>
      <w:r>
        <w:rPr>
          <w:w w:val="95"/>
        </w:rPr>
        <w:t>loyalty</w:t>
      </w:r>
      <w:r>
        <w:rPr>
          <w:spacing w:val="-28"/>
          <w:w w:val="95"/>
        </w:rPr>
        <w:t xml:space="preserve"> </w:t>
      </w:r>
      <w:r>
        <w:rPr>
          <w:w w:val="95"/>
        </w:rPr>
        <w:t xml:space="preserve">to </w:t>
      </w:r>
      <w:r>
        <w:t>the</w:t>
      </w:r>
      <w:r>
        <w:rPr>
          <w:spacing w:val="-37"/>
        </w:rPr>
        <w:t xml:space="preserve"> </w:t>
      </w:r>
      <w:r>
        <w:t>employer.</w:t>
      </w:r>
      <w:r>
        <w:rPr>
          <w:spacing w:val="-48"/>
        </w:rPr>
        <w:t xml:space="preserve"> </w:t>
      </w:r>
      <w:r>
        <w:t>Although</w:t>
      </w:r>
      <w:r>
        <w:rPr>
          <w:spacing w:val="-49"/>
        </w:rPr>
        <w:t xml:space="preserve"> </w:t>
      </w:r>
      <w:r>
        <w:rPr>
          <w:spacing w:val="2"/>
        </w:rPr>
        <w:t>self-employment</w:t>
      </w:r>
      <w:r>
        <w:rPr>
          <w:spacing w:val="-50"/>
        </w:rPr>
        <w:t xml:space="preserve"> </w:t>
      </w:r>
      <w:r>
        <w:rPr>
          <w:spacing w:val="4"/>
        </w:rPr>
        <w:t>is</w:t>
      </w:r>
      <w:r>
        <w:rPr>
          <w:spacing w:val="-48"/>
        </w:rPr>
        <w:t xml:space="preserve"> </w:t>
      </w:r>
      <w:r>
        <w:t>uncommon,</w:t>
      </w:r>
      <w:r>
        <w:rPr>
          <w:spacing w:val="-48"/>
        </w:rPr>
        <w:t xml:space="preserve"> </w:t>
      </w:r>
      <w:r>
        <w:rPr>
          <w:spacing w:val="2"/>
        </w:rPr>
        <w:t>they</w:t>
      </w:r>
      <w:r>
        <w:rPr>
          <w:spacing w:val="-48"/>
        </w:rPr>
        <w:t xml:space="preserve"> </w:t>
      </w:r>
      <w:r>
        <w:rPr>
          <w:spacing w:val="3"/>
        </w:rPr>
        <w:t>prefer</w:t>
      </w:r>
      <w:r>
        <w:rPr>
          <w:spacing w:val="-52"/>
        </w:rPr>
        <w:t xml:space="preserve"> </w:t>
      </w:r>
      <w:r>
        <w:t>to</w:t>
      </w:r>
      <w:r>
        <w:rPr>
          <w:spacing w:val="-40"/>
        </w:rPr>
        <w:t xml:space="preserve"> </w:t>
      </w:r>
      <w:r>
        <w:t>work</w:t>
      </w:r>
      <w:r>
        <w:rPr>
          <w:spacing w:val="-40"/>
        </w:rPr>
        <w:t xml:space="preserve"> </w:t>
      </w:r>
      <w:r>
        <w:rPr>
          <w:spacing w:val="2"/>
        </w:rPr>
        <w:t xml:space="preserve">for </w:t>
      </w:r>
      <w:r>
        <w:rPr>
          <w:spacing w:val="3"/>
        </w:rPr>
        <w:t>smaller</w:t>
      </w:r>
      <w:r>
        <w:rPr>
          <w:spacing w:val="-40"/>
        </w:rPr>
        <w:t xml:space="preserve"> </w:t>
      </w:r>
      <w:r>
        <w:t>organizations.</w:t>
      </w:r>
    </w:p>
    <w:p w14:paraId="579BD3FE" w14:textId="77777777" w:rsidR="005E0735" w:rsidRDefault="005E0735">
      <w:pPr>
        <w:pStyle w:val="BodyText"/>
        <w:spacing w:before="1"/>
        <w:rPr>
          <w:sz w:val="26"/>
        </w:rPr>
      </w:pPr>
    </w:p>
    <w:p w14:paraId="10209CCE" w14:textId="77777777" w:rsidR="005E0735" w:rsidRDefault="00DF110A">
      <w:pPr>
        <w:pStyle w:val="BodyText"/>
        <w:spacing w:before="1" w:line="314" w:lineRule="auto"/>
        <w:ind w:left="1547"/>
      </w:pPr>
      <w:r>
        <w:rPr>
          <w:w w:val="95"/>
        </w:rPr>
        <w:t>The</w:t>
      </w:r>
      <w:r>
        <w:rPr>
          <w:spacing w:val="-15"/>
          <w:w w:val="95"/>
        </w:rPr>
        <w:t xml:space="preserve"> </w:t>
      </w:r>
      <w:r>
        <w:rPr>
          <w:spacing w:val="2"/>
          <w:w w:val="95"/>
        </w:rPr>
        <w:t>power</w:t>
      </w:r>
      <w:r>
        <w:rPr>
          <w:spacing w:val="-38"/>
          <w:w w:val="95"/>
        </w:rPr>
        <w:t xml:space="preserve"> </w:t>
      </w:r>
      <w:r>
        <w:rPr>
          <w:w w:val="95"/>
        </w:rPr>
        <w:t>of</w:t>
      </w:r>
      <w:r>
        <w:rPr>
          <w:spacing w:val="-16"/>
          <w:w w:val="95"/>
        </w:rPr>
        <w:t xml:space="preserve"> </w:t>
      </w:r>
      <w:r>
        <w:rPr>
          <w:w w:val="95"/>
        </w:rPr>
        <w:t>superiors</w:t>
      </w:r>
      <w:r>
        <w:rPr>
          <w:spacing w:val="-34"/>
          <w:w w:val="95"/>
        </w:rPr>
        <w:t xml:space="preserve"> </w:t>
      </w:r>
      <w:r>
        <w:rPr>
          <w:spacing w:val="2"/>
          <w:w w:val="95"/>
        </w:rPr>
        <w:t>depends</w:t>
      </w:r>
      <w:r>
        <w:rPr>
          <w:spacing w:val="-33"/>
          <w:w w:val="95"/>
        </w:rPr>
        <w:t xml:space="preserve"> </w:t>
      </w:r>
      <w:r>
        <w:rPr>
          <w:w w:val="95"/>
        </w:rPr>
        <w:t>on</w:t>
      </w:r>
      <w:r>
        <w:rPr>
          <w:spacing w:val="-21"/>
          <w:w w:val="95"/>
        </w:rPr>
        <w:t xml:space="preserve"> </w:t>
      </w:r>
      <w:r>
        <w:rPr>
          <w:spacing w:val="3"/>
          <w:w w:val="95"/>
        </w:rPr>
        <w:t>their</w:t>
      </w:r>
      <w:r>
        <w:rPr>
          <w:spacing w:val="-24"/>
          <w:w w:val="95"/>
        </w:rPr>
        <w:t xml:space="preserve"> </w:t>
      </w:r>
      <w:r>
        <w:rPr>
          <w:spacing w:val="2"/>
          <w:w w:val="95"/>
        </w:rPr>
        <w:t>position</w:t>
      </w:r>
      <w:r>
        <w:rPr>
          <w:spacing w:val="-35"/>
          <w:w w:val="95"/>
        </w:rPr>
        <w:t xml:space="preserve"> </w:t>
      </w:r>
      <w:r>
        <w:rPr>
          <w:w w:val="95"/>
        </w:rPr>
        <w:t>and</w:t>
      </w:r>
      <w:r>
        <w:rPr>
          <w:spacing w:val="-20"/>
          <w:w w:val="95"/>
        </w:rPr>
        <w:t xml:space="preserve"> </w:t>
      </w:r>
      <w:r>
        <w:rPr>
          <w:spacing w:val="2"/>
          <w:w w:val="95"/>
        </w:rPr>
        <w:t>relationships.</w:t>
      </w:r>
      <w:r>
        <w:rPr>
          <w:spacing w:val="-33"/>
          <w:w w:val="95"/>
        </w:rPr>
        <w:t xml:space="preserve"> </w:t>
      </w:r>
      <w:r>
        <w:rPr>
          <w:w w:val="95"/>
        </w:rPr>
        <w:t>Innovators</w:t>
      </w:r>
      <w:r>
        <w:rPr>
          <w:spacing w:val="-33"/>
          <w:w w:val="95"/>
        </w:rPr>
        <w:t xml:space="preserve"> </w:t>
      </w:r>
      <w:r>
        <w:rPr>
          <w:w w:val="95"/>
        </w:rPr>
        <w:t xml:space="preserve">feel </w:t>
      </w:r>
      <w:r>
        <w:rPr>
          <w:spacing w:val="3"/>
          <w:w w:val="95"/>
        </w:rPr>
        <w:t>independent</w:t>
      </w:r>
      <w:r>
        <w:rPr>
          <w:spacing w:val="-37"/>
          <w:w w:val="95"/>
        </w:rPr>
        <w:t xml:space="preserve"> </w:t>
      </w:r>
      <w:r>
        <w:rPr>
          <w:w w:val="95"/>
        </w:rPr>
        <w:t>of</w:t>
      </w:r>
      <w:r>
        <w:rPr>
          <w:spacing w:val="-32"/>
          <w:w w:val="95"/>
        </w:rPr>
        <w:t xml:space="preserve"> </w:t>
      </w:r>
      <w:r>
        <w:rPr>
          <w:w w:val="95"/>
        </w:rPr>
        <w:t>the</w:t>
      </w:r>
      <w:r>
        <w:rPr>
          <w:spacing w:val="-29"/>
          <w:w w:val="95"/>
        </w:rPr>
        <w:t xml:space="preserve"> </w:t>
      </w:r>
      <w:r>
        <w:rPr>
          <w:spacing w:val="2"/>
          <w:w w:val="95"/>
        </w:rPr>
        <w:t>rules,</w:t>
      </w:r>
      <w:r>
        <w:rPr>
          <w:spacing w:val="-34"/>
          <w:w w:val="95"/>
        </w:rPr>
        <w:t xml:space="preserve"> </w:t>
      </w:r>
      <w:r>
        <w:rPr>
          <w:w w:val="95"/>
        </w:rPr>
        <w:t>and</w:t>
      </w:r>
      <w:r>
        <w:rPr>
          <w:spacing w:val="-22"/>
          <w:w w:val="95"/>
        </w:rPr>
        <w:t xml:space="preserve"> </w:t>
      </w:r>
      <w:r>
        <w:rPr>
          <w:w w:val="95"/>
        </w:rPr>
        <w:t>renegades</w:t>
      </w:r>
      <w:r>
        <w:rPr>
          <w:spacing w:val="-35"/>
          <w:w w:val="95"/>
        </w:rPr>
        <w:t xml:space="preserve"> </w:t>
      </w:r>
      <w:r>
        <w:rPr>
          <w:spacing w:val="-3"/>
          <w:w w:val="95"/>
        </w:rPr>
        <w:t>are</w:t>
      </w:r>
      <w:r>
        <w:rPr>
          <w:spacing w:val="-16"/>
          <w:w w:val="95"/>
        </w:rPr>
        <w:t xml:space="preserve"> </w:t>
      </w:r>
      <w:r>
        <w:rPr>
          <w:spacing w:val="2"/>
          <w:w w:val="95"/>
        </w:rPr>
        <w:t>championed.</w:t>
      </w:r>
      <w:r>
        <w:rPr>
          <w:spacing w:val="-34"/>
          <w:w w:val="95"/>
        </w:rPr>
        <w:t xml:space="preserve"> </w:t>
      </w:r>
      <w:r>
        <w:rPr>
          <w:w w:val="95"/>
        </w:rPr>
        <w:t>A</w:t>
      </w:r>
      <w:r>
        <w:rPr>
          <w:spacing w:val="-19"/>
          <w:w w:val="95"/>
        </w:rPr>
        <w:t xml:space="preserve"> </w:t>
      </w:r>
      <w:r>
        <w:rPr>
          <w:spacing w:val="3"/>
          <w:w w:val="95"/>
        </w:rPr>
        <w:t>relatively</w:t>
      </w:r>
      <w:r>
        <w:rPr>
          <w:spacing w:val="-34"/>
          <w:w w:val="95"/>
        </w:rPr>
        <w:t xml:space="preserve"> </w:t>
      </w:r>
      <w:r>
        <w:rPr>
          <w:w w:val="95"/>
        </w:rPr>
        <w:t>high</w:t>
      </w:r>
      <w:r>
        <w:rPr>
          <w:spacing w:val="-36"/>
          <w:w w:val="95"/>
        </w:rPr>
        <w:t xml:space="preserve"> </w:t>
      </w:r>
      <w:r>
        <w:rPr>
          <w:w w:val="95"/>
        </w:rPr>
        <w:t>number</w:t>
      </w:r>
      <w:r>
        <w:rPr>
          <w:spacing w:val="-40"/>
          <w:w w:val="95"/>
        </w:rPr>
        <w:t xml:space="preserve"> </w:t>
      </w:r>
      <w:r>
        <w:rPr>
          <w:spacing w:val="-8"/>
          <w:w w:val="95"/>
        </w:rPr>
        <w:t xml:space="preserve">of </w:t>
      </w:r>
      <w:r>
        <w:rPr>
          <w:w w:val="95"/>
        </w:rPr>
        <w:t>trademarks</w:t>
      </w:r>
      <w:r>
        <w:rPr>
          <w:spacing w:val="-23"/>
          <w:w w:val="95"/>
        </w:rPr>
        <w:t xml:space="preserve"> </w:t>
      </w:r>
      <w:r>
        <w:rPr>
          <w:spacing w:val="-3"/>
          <w:w w:val="95"/>
        </w:rPr>
        <w:t>are</w:t>
      </w:r>
      <w:r>
        <w:rPr>
          <w:spacing w:val="-17"/>
          <w:w w:val="95"/>
        </w:rPr>
        <w:t xml:space="preserve"> </w:t>
      </w:r>
      <w:r>
        <w:rPr>
          <w:w w:val="95"/>
        </w:rPr>
        <w:t>granted</w:t>
      </w:r>
      <w:r>
        <w:rPr>
          <w:spacing w:val="-37"/>
          <w:w w:val="95"/>
        </w:rPr>
        <w:t xml:space="preserve"> </w:t>
      </w:r>
      <w:r>
        <w:rPr>
          <w:w w:val="95"/>
        </w:rPr>
        <w:t>and,</w:t>
      </w:r>
      <w:r>
        <w:rPr>
          <w:spacing w:val="-20"/>
          <w:w w:val="95"/>
        </w:rPr>
        <w:t xml:space="preserve"> </w:t>
      </w:r>
      <w:r>
        <w:rPr>
          <w:w w:val="95"/>
        </w:rPr>
        <w:t>although</w:t>
      </w:r>
      <w:r>
        <w:rPr>
          <w:spacing w:val="-23"/>
          <w:w w:val="95"/>
        </w:rPr>
        <w:t xml:space="preserve"> </w:t>
      </w:r>
      <w:r>
        <w:rPr>
          <w:w w:val="95"/>
        </w:rPr>
        <w:t>innovation</w:t>
      </w:r>
      <w:r>
        <w:rPr>
          <w:spacing w:val="-37"/>
          <w:w w:val="95"/>
        </w:rPr>
        <w:t xml:space="preserve"> </w:t>
      </w:r>
      <w:r>
        <w:rPr>
          <w:spacing w:val="4"/>
          <w:w w:val="95"/>
        </w:rPr>
        <w:t>is</w:t>
      </w:r>
      <w:r>
        <w:rPr>
          <w:spacing w:val="-35"/>
          <w:w w:val="95"/>
        </w:rPr>
        <w:t xml:space="preserve"> </w:t>
      </w:r>
      <w:r>
        <w:rPr>
          <w:w w:val="95"/>
        </w:rPr>
        <w:t>encouraged,</w:t>
      </w:r>
      <w:r>
        <w:rPr>
          <w:spacing w:val="-34"/>
          <w:w w:val="95"/>
        </w:rPr>
        <w:t xml:space="preserve"> </w:t>
      </w:r>
      <w:r>
        <w:rPr>
          <w:spacing w:val="4"/>
          <w:w w:val="95"/>
        </w:rPr>
        <w:t>it</w:t>
      </w:r>
      <w:r>
        <w:rPr>
          <w:spacing w:val="-25"/>
          <w:w w:val="95"/>
        </w:rPr>
        <w:t xml:space="preserve"> </w:t>
      </w:r>
      <w:r>
        <w:rPr>
          <w:spacing w:val="4"/>
          <w:w w:val="95"/>
        </w:rPr>
        <w:t>is</w:t>
      </w:r>
      <w:r>
        <w:rPr>
          <w:spacing w:val="-22"/>
          <w:w w:val="95"/>
        </w:rPr>
        <w:t xml:space="preserve"> </w:t>
      </w:r>
      <w:r>
        <w:rPr>
          <w:w w:val="95"/>
        </w:rPr>
        <w:t>not</w:t>
      </w:r>
      <w:r>
        <w:rPr>
          <w:spacing w:val="-25"/>
          <w:w w:val="95"/>
        </w:rPr>
        <w:t xml:space="preserve"> </w:t>
      </w:r>
      <w:r>
        <w:rPr>
          <w:w w:val="95"/>
        </w:rPr>
        <w:t>necessarily</w:t>
      </w:r>
    </w:p>
    <w:p w14:paraId="4E2C4308" w14:textId="77777777" w:rsidR="005E0735" w:rsidRDefault="00DF110A">
      <w:pPr>
        <w:pStyle w:val="BodyText"/>
        <w:spacing w:before="5" w:line="307" w:lineRule="auto"/>
        <w:ind w:left="1547" w:right="847"/>
      </w:pPr>
      <w:r>
        <w:rPr>
          <w:w w:val="95"/>
        </w:rPr>
        <w:t>taken</w:t>
      </w:r>
      <w:r>
        <w:rPr>
          <w:spacing w:val="-40"/>
          <w:w w:val="95"/>
        </w:rPr>
        <w:t xml:space="preserve"> </w:t>
      </w:r>
      <w:r>
        <w:rPr>
          <w:w w:val="95"/>
        </w:rPr>
        <w:t>seriously.</w:t>
      </w:r>
      <w:r>
        <w:rPr>
          <w:spacing w:val="-37"/>
          <w:w w:val="95"/>
        </w:rPr>
        <w:t xml:space="preserve"> </w:t>
      </w:r>
      <w:r>
        <w:rPr>
          <w:spacing w:val="2"/>
          <w:w w:val="95"/>
        </w:rPr>
        <w:t>Precision</w:t>
      </w:r>
      <w:r>
        <w:rPr>
          <w:spacing w:val="-40"/>
          <w:w w:val="95"/>
        </w:rPr>
        <w:t xml:space="preserve"> </w:t>
      </w:r>
      <w:r>
        <w:rPr>
          <w:w w:val="95"/>
        </w:rPr>
        <w:t>and</w:t>
      </w:r>
      <w:r>
        <w:rPr>
          <w:spacing w:val="-39"/>
          <w:w w:val="95"/>
        </w:rPr>
        <w:t xml:space="preserve"> </w:t>
      </w:r>
      <w:r>
        <w:rPr>
          <w:w w:val="95"/>
        </w:rPr>
        <w:t>punctuality</w:t>
      </w:r>
      <w:r>
        <w:rPr>
          <w:spacing w:val="-38"/>
          <w:w w:val="95"/>
        </w:rPr>
        <w:t xml:space="preserve"> </w:t>
      </w:r>
      <w:r>
        <w:rPr>
          <w:w w:val="95"/>
        </w:rPr>
        <w:t>must</w:t>
      </w:r>
      <w:r>
        <w:rPr>
          <w:spacing w:val="-29"/>
          <w:w w:val="95"/>
        </w:rPr>
        <w:t xml:space="preserve"> </w:t>
      </w:r>
      <w:r>
        <w:rPr>
          <w:w w:val="95"/>
        </w:rPr>
        <w:t>be</w:t>
      </w:r>
      <w:r>
        <w:rPr>
          <w:spacing w:val="-22"/>
          <w:w w:val="95"/>
        </w:rPr>
        <w:t xml:space="preserve"> </w:t>
      </w:r>
      <w:r>
        <w:rPr>
          <w:spacing w:val="2"/>
          <w:w w:val="95"/>
        </w:rPr>
        <w:t>learned</w:t>
      </w:r>
      <w:r>
        <w:rPr>
          <w:spacing w:val="-40"/>
          <w:w w:val="95"/>
        </w:rPr>
        <w:t xml:space="preserve"> </w:t>
      </w:r>
      <w:r>
        <w:rPr>
          <w:w w:val="95"/>
        </w:rPr>
        <w:t>and</w:t>
      </w:r>
      <w:r>
        <w:rPr>
          <w:spacing w:val="-27"/>
          <w:w w:val="95"/>
        </w:rPr>
        <w:t xml:space="preserve"> </w:t>
      </w:r>
      <w:r>
        <w:rPr>
          <w:w w:val="95"/>
        </w:rPr>
        <w:t>managed,</w:t>
      </w:r>
      <w:r>
        <w:rPr>
          <w:spacing w:val="-25"/>
          <w:w w:val="95"/>
        </w:rPr>
        <w:t xml:space="preserve"> </w:t>
      </w:r>
      <w:r>
        <w:rPr>
          <w:w w:val="95"/>
        </w:rPr>
        <w:t>but</w:t>
      </w:r>
      <w:r>
        <w:rPr>
          <w:spacing w:val="-29"/>
          <w:w w:val="95"/>
        </w:rPr>
        <w:t xml:space="preserve"> </w:t>
      </w:r>
      <w:r>
        <w:rPr>
          <w:w w:val="95"/>
        </w:rPr>
        <w:t>there</w:t>
      </w:r>
      <w:r>
        <w:rPr>
          <w:spacing w:val="-34"/>
          <w:w w:val="95"/>
        </w:rPr>
        <w:t xml:space="preserve"> </w:t>
      </w:r>
      <w:r>
        <w:rPr>
          <w:spacing w:val="4"/>
          <w:w w:val="95"/>
        </w:rPr>
        <w:t xml:space="preserve">is </w:t>
      </w:r>
      <w:r>
        <w:rPr>
          <w:spacing w:val="3"/>
        </w:rPr>
        <w:t>little</w:t>
      </w:r>
      <w:r>
        <w:rPr>
          <w:spacing w:val="-42"/>
        </w:rPr>
        <w:t xml:space="preserve"> </w:t>
      </w:r>
      <w:r>
        <w:t>demand</w:t>
      </w:r>
      <w:r>
        <w:rPr>
          <w:spacing w:val="-45"/>
        </w:rPr>
        <w:t xml:space="preserve"> </w:t>
      </w:r>
      <w:r>
        <w:rPr>
          <w:spacing w:val="2"/>
        </w:rPr>
        <w:t>for</w:t>
      </w:r>
      <w:r>
        <w:rPr>
          <w:spacing w:val="-49"/>
        </w:rPr>
        <w:t xml:space="preserve"> </w:t>
      </w:r>
      <w:r>
        <w:rPr>
          <w:spacing w:val="5"/>
        </w:rPr>
        <w:t>flexible</w:t>
      </w:r>
      <w:r>
        <w:rPr>
          <w:spacing w:val="-41"/>
        </w:rPr>
        <w:t xml:space="preserve"> </w:t>
      </w:r>
      <w:r>
        <w:t>working</w:t>
      </w:r>
      <w:r>
        <w:rPr>
          <w:spacing w:val="-47"/>
        </w:rPr>
        <w:t xml:space="preserve"> </w:t>
      </w:r>
      <w:r>
        <w:t>hours.</w:t>
      </w:r>
      <w:r>
        <w:rPr>
          <w:spacing w:val="-45"/>
        </w:rPr>
        <w:t xml:space="preserve"> </w:t>
      </w:r>
      <w:r>
        <w:t>There</w:t>
      </w:r>
      <w:r>
        <w:rPr>
          <w:spacing w:val="-41"/>
        </w:rPr>
        <w:t xml:space="preserve"> </w:t>
      </w:r>
      <w:r>
        <w:rPr>
          <w:spacing w:val="4"/>
        </w:rPr>
        <w:t>is</w:t>
      </w:r>
      <w:r>
        <w:rPr>
          <w:spacing w:val="-45"/>
        </w:rPr>
        <w:t xml:space="preserve"> </w:t>
      </w:r>
      <w:r>
        <w:t>a</w:t>
      </w:r>
      <w:r>
        <w:rPr>
          <w:spacing w:val="-28"/>
        </w:rPr>
        <w:t xml:space="preserve"> </w:t>
      </w:r>
      <w:r>
        <w:rPr>
          <w:spacing w:val="3"/>
        </w:rPr>
        <w:t>general</w:t>
      </w:r>
      <w:r>
        <w:rPr>
          <w:spacing w:val="-40"/>
        </w:rPr>
        <w:t xml:space="preserve"> </w:t>
      </w:r>
      <w:r>
        <w:rPr>
          <w:spacing w:val="2"/>
        </w:rPr>
        <w:t>skepticism</w:t>
      </w:r>
      <w:r>
        <w:rPr>
          <w:spacing w:val="-46"/>
        </w:rPr>
        <w:t xml:space="preserve"> </w:t>
      </w:r>
      <w:r>
        <w:t>toward</w:t>
      </w:r>
    </w:p>
    <w:p w14:paraId="13146C97" w14:textId="77777777" w:rsidR="005E0735" w:rsidRDefault="00DF110A">
      <w:pPr>
        <w:pStyle w:val="BodyText"/>
        <w:spacing w:before="14" w:line="307" w:lineRule="auto"/>
        <w:ind w:left="1547" w:right="778"/>
      </w:pPr>
      <w:r>
        <w:rPr>
          <w:noProof/>
        </w:rPr>
        <w:drawing>
          <wp:anchor distT="0" distB="0" distL="0" distR="0" simplePos="0" relativeHeight="485724672" behindDoc="1" locked="0" layoutInCell="1" allowOverlap="1" wp14:anchorId="456B3555" wp14:editId="3CE9E056">
            <wp:simplePos x="0" y="0"/>
            <wp:positionH relativeFrom="page">
              <wp:posOffset>818737</wp:posOffset>
            </wp:positionH>
            <wp:positionV relativeFrom="paragraph">
              <wp:posOffset>417904</wp:posOffset>
            </wp:positionV>
            <wp:extent cx="2037323" cy="1047749"/>
            <wp:effectExtent l="0" t="0" r="0" b="0"/>
            <wp:wrapNone/>
            <wp:docPr id="17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technological </w:t>
      </w:r>
      <w:r>
        <w:rPr>
          <w:spacing w:val="2"/>
        </w:rPr>
        <w:t xml:space="preserve">solutions </w:t>
      </w:r>
      <w:r>
        <w:t xml:space="preserve">and rather than </w:t>
      </w:r>
      <w:r>
        <w:rPr>
          <w:spacing w:val="3"/>
        </w:rPr>
        <w:t xml:space="preserve">relying </w:t>
      </w:r>
      <w:r>
        <w:t xml:space="preserve">on </w:t>
      </w:r>
      <w:r>
        <w:rPr>
          <w:spacing w:val="3"/>
        </w:rPr>
        <w:t xml:space="preserve">expertise </w:t>
      </w:r>
      <w:r>
        <w:t xml:space="preserve">and </w:t>
      </w:r>
      <w:r>
        <w:rPr>
          <w:spacing w:val="2"/>
        </w:rPr>
        <w:t xml:space="preserve">specialists, </w:t>
      </w:r>
      <w:r>
        <w:rPr>
          <w:w w:val="95"/>
        </w:rPr>
        <w:t>confidence</w:t>
      </w:r>
      <w:r>
        <w:rPr>
          <w:spacing w:val="-38"/>
          <w:w w:val="95"/>
        </w:rPr>
        <w:t xml:space="preserve"> </w:t>
      </w:r>
      <w:r>
        <w:rPr>
          <w:spacing w:val="4"/>
          <w:w w:val="95"/>
        </w:rPr>
        <w:t>is</w:t>
      </w:r>
      <w:r>
        <w:rPr>
          <w:spacing w:val="-42"/>
          <w:w w:val="95"/>
        </w:rPr>
        <w:t xml:space="preserve"> </w:t>
      </w:r>
      <w:r>
        <w:rPr>
          <w:w w:val="95"/>
        </w:rPr>
        <w:t>placed</w:t>
      </w:r>
      <w:r>
        <w:rPr>
          <w:spacing w:val="-32"/>
          <w:w w:val="95"/>
        </w:rPr>
        <w:t xml:space="preserve"> </w:t>
      </w:r>
      <w:r>
        <w:rPr>
          <w:w w:val="95"/>
        </w:rPr>
        <w:t>on</w:t>
      </w:r>
      <w:r>
        <w:rPr>
          <w:spacing w:val="-32"/>
          <w:w w:val="95"/>
        </w:rPr>
        <w:t xml:space="preserve"> </w:t>
      </w:r>
      <w:r>
        <w:rPr>
          <w:spacing w:val="2"/>
          <w:w w:val="95"/>
        </w:rPr>
        <w:t>generalists</w:t>
      </w:r>
      <w:r>
        <w:rPr>
          <w:spacing w:val="-42"/>
          <w:w w:val="95"/>
        </w:rPr>
        <w:t xml:space="preserve"> </w:t>
      </w:r>
      <w:r>
        <w:rPr>
          <w:w w:val="95"/>
        </w:rPr>
        <w:t>and</w:t>
      </w:r>
      <w:r>
        <w:rPr>
          <w:spacing w:val="-42"/>
          <w:w w:val="95"/>
        </w:rPr>
        <w:t xml:space="preserve"> </w:t>
      </w:r>
      <w:r>
        <w:rPr>
          <w:w w:val="95"/>
        </w:rPr>
        <w:t>common</w:t>
      </w:r>
      <w:r>
        <w:rPr>
          <w:spacing w:val="-32"/>
          <w:w w:val="95"/>
        </w:rPr>
        <w:t xml:space="preserve"> </w:t>
      </w:r>
      <w:r>
        <w:rPr>
          <w:spacing w:val="3"/>
          <w:w w:val="95"/>
        </w:rPr>
        <w:t>sense.</w:t>
      </w:r>
      <w:r>
        <w:rPr>
          <w:spacing w:val="-41"/>
          <w:w w:val="95"/>
        </w:rPr>
        <w:t xml:space="preserve"> </w:t>
      </w:r>
      <w:r>
        <w:rPr>
          <w:spacing w:val="3"/>
          <w:w w:val="95"/>
        </w:rPr>
        <w:t>Activities</w:t>
      </w:r>
      <w:r>
        <w:rPr>
          <w:spacing w:val="-42"/>
          <w:w w:val="95"/>
        </w:rPr>
        <w:t xml:space="preserve"> </w:t>
      </w:r>
      <w:r>
        <w:rPr>
          <w:spacing w:val="-3"/>
          <w:w w:val="95"/>
        </w:rPr>
        <w:t>are</w:t>
      </w:r>
      <w:r>
        <w:rPr>
          <w:spacing w:val="-37"/>
          <w:w w:val="95"/>
        </w:rPr>
        <w:t xml:space="preserve"> </w:t>
      </w:r>
      <w:r>
        <w:rPr>
          <w:spacing w:val="2"/>
          <w:w w:val="95"/>
        </w:rPr>
        <w:t>oriented</w:t>
      </w:r>
      <w:r>
        <w:rPr>
          <w:spacing w:val="-43"/>
          <w:w w:val="95"/>
        </w:rPr>
        <w:t xml:space="preserve"> </w:t>
      </w:r>
      <w:r>
        <w:rPr>
          <w:w w:val="95"/>
        </w:rPr>
        <w:t xml:space="preserve">toward </w:t>
      </w:r>
      <w:r>
        <w:rPr>
          <w:spacing w:val="2"/>
        </w:rPr>
        <w:t>relationships</w:t>
      </w:r>
      <w:r>
        <w:rPr>
          <w:spacing w:val="-50"/>
        </w:rPr>
        <w:t xml:space="preserve"> </w:t>
      </w:r>
      <w:r>
        <w:t>rather</w:t>
      </w:r>
      <w:r>
        <w:rPr>
          <w:spacing w:val="-52"/>
        </w:rPr>
        <w:t xml:space="preserve"> </w:t>
      </w:r>
      <w:r>
        <w:t>than</w:t>
      </w:r>
      <w:r>
        <w:rPr>
          <w:spacing w:val="-42"/>
        </w:rPr>
        <w:t xml:space="preserve"> </w:t>
      </w:r>
      <w:r>
        <w:t>tasks,</w:t>
      </w:r>
      <w:r>
        <w:rPr>
          <w:spacing w:val="-48"/>
        </w:rPr>
        <w:t xml:space="preserve"> </w:t>
      </w:r>
      <w:r>
        <w:t>and</w:t>
      </w:r>
      <w:r>
        <w:rPr>
          <w:spacing w:val="-33"/>
        </w:rPr>
        <w:t xml:space="preserve"> </w:t>
      </w:r>
      <w:r>
        <w:t>managers</w:t>
      </w:r>
      <w:r>
        <w:rPr>
          <w:spacing w:val="-41"/>
        </w:rPr>
        <w:t xml:space="preserve"> </w:t>
      </w:r>
      <w:r>
        <w:rPr>
          <w:spacing w:val="5"/>
        </w:rPr>
        <w:t>feel</w:t>
      </w:r>
      <w:r>
        <w:rPr>
          <w:spacing w:val="-45"/>
        </w:rPr>
        <w:t xml:space="preserve"> </w:t>
      </w:r>
      <w:r>
        <w:rPr>
          <w:spacing w:val="2"/>
        </w:rPr>
        <w:t>confident</w:t>
      </w:r>
      <w:r>
        <w:rPr>
          <w:spacing w:val="-51"/>
        </w:rPr>
        <w:t xml:space="preserve"> </w:t>
      </w:r>
      <w:r>
        <w:rPr>
          <w:spacing w:val="4"/>
        </w:rPr>
        <w:t>in</w:t>
      </w:r>
      <w:r>
        <w:rPr>
          <w:spacing w:val="-50"/>
        </w:rPr>
        <w:t xml:space="preserve"> </w:t>
      </w:r>
      <w:r>
        <w:t>the</w:t>
      </w:r>
      <w:r>
        <w:rPr>
          <w:spacing w:val="-46"/>
        </w:rPr>
        <w:t xml:space="preserve"> </w:t>
      </w:r>
      <w:r>
        <w:rPr>
          <w:spacing w:val="4"/>
        </w:rPr>
        <w:t>ambition</w:t>
      </w:r>
      <w:r>
        <w:rPr>
          <w:spacing w:val="-49"/>
        </w:rPr>
        <w:t xml:space="preserve"> </w:t>
      </w:r>
      <w:r>
        <w:t xml:space="preserve">and </w:t>
      </w:r>
      <w:r>
        <w:rPr>
          <w:spacing w:val="2"/>
          <w:w w:val="95"/>
        </w:rPr>
        <w:t>leadership</w:t>
      </w:r>
      <w:r>
        <w:rPr>
          <w:spacing w:val="-37"/>
          <w:w w:val="95"/>
        </w:rPr>
        <w:t xml:space="preserve"> </w:t>
      </w:r>
      <w:r>
        <w:rPr>
          <w:spacing w:val="3"/>
          <w:w w:val="95"/>
        </w:rPr>
        <w:t>ability</w:t>
      </w:r>
      <w:r>
        <w:rPr>
          <w:spacing w:val="-37"/>
          <w:w w:val="95"/>
        </w:rPr>
        <w:t xml:space="preserve"> </w:t>
      </w:r>
      <w:r>
        <w:rPr>
          <w:w w:val="95"/>
        </w:rPr>
        <w:t>of</w:t>
      </w:r>
      <w:r>
        <w:rPr>
          <w:spacing w:val="-33"/>
          <w:w w:val="95"/>
        </w:rPr>
        <w:t xml:space="preserve"> </w:t>
      </w:r>
      <w:r>
        <w:rPr>
          <w:spacing w:val="3"/>
          <w:w w:val="95"/>
        </w:rPr>
        <w:t>their</w:t>
      </w:r>
      <w:r>
        <w:rPr>
          <w:spacing w:val="-40"/>
          <w:w w:val="95"/>
        </w:rPr>
        <w:t xml:space="preserve"> </w:t>
      </w:r>
      <w:r>
        <w:rPr>
          <w:spacing w:val="3"/>
          <w:w w:val="95"/>
        </w:rPr>
        <w:t>employees.</w:t>
      </w:r>
      <w:r>
        <w:rPr>
          <w:spacing w:val="-36"/>
          <w:w w:val="95"/>
        </w:rPr>
        <w:t xml:space="preserve"> </w:t>
      </w:r>
      <w:r>
        <w:rPr>
          <w:spacing w:val="-7"/>
          <w:w w:val="95"/>
        </w:rPr>
        <w:t>Top</w:t>
      </w:r>
      <w:r>
        <w:rPr>
          <w:spacing w:val="-37"/>
          <w:w w:val="95"/>
        </w:rPr>
        <w:t xml:space="preserve"> </w:t>
      </w:r>
      <w:r>
        <w:rPr>
          <w:w w:val="95"/>
        </w:rPr>
        <w:t>managers</w:t>
      </w:r>
      <w:r>
        <w:rPr>
          <w:spacing w:val="-36"/>
          <w:w w:val="95"/>
        </w:rPr>
        <w:t xml:space="preserve"> </w:t>
      </w:r>
      <w:r>
        <w:rPr>
          <w:w w:val="95"/>
        </w:rPr>
        <w:t>tend</w:t>
      </w:r>
      <w:r>
        <w:rPr>
          <w:spacing w:val="-37"/>
          <w:w w:val="95"/>
        </w:rPr>
        <w:t xml:space="preserve"> </w:t>
      </w:r>
      <w:r>
        <w:rPr>
          <w:w w:val="95"/>
        </w:rPr>
        <w:t>to</w:t>
      </w:r>
      <w:r>
        <w:rPr>
          <w:spacing w:val="-11"/>
          <w:w w:val="95"/>
        </w:rPr>
        <w:t xml:space="preserve"> </w:t>
      </w:r>
      <w:r>
        <w:rPr>
          <w:w w:val="95"/>
        </w:rPr>
        <w:t>concentrate</w:t>
      </w:r>
      <w:r>
        <w:rPr>
          <w:spacing w:val="-31"/>
          <w:w w:val="95"/>
        </w:rPr>
        <w:t xml:space="preserve"> </w:t>
      </w:r>
      <w:r>
        <w:rPr>
          <w:w w:val="95"/>
        </w:rPr>
        <w:t>on</w:t>
      </w:r>
      <w:r>
        <w:rPr>
          <w:spacing w:val="-24"/>
          <w:w w:val="95"/>
        </w:rPr>
        <w:t xml:space="preserve"> </w:t>
      </w:r>
      <w:r>
        <w:rPr>
          <w:w w:val="95"/>
        </w:rPr>
        <w:t>strategy.</w:t>
      </w:r>
    </w:p>
    <w:p w14:paraId="119698CD" w14:textId="77777777" w:rsidR="005E0735" w:rsidRDefault="005E0735">
      <w:pPr>
        <w:pStyle w:val="BodyText"/>
        <w:spacing w:before="1"/>
        <w:rPr>
          <w:sz w:val="26"/>
        </w:rPr>
      </w:pPr>
    </w:p>
    <w:p w14:paraId="5970AFF0" w14:textId="77777777" w:rsidR="005E0735" w:rsidRDefault="00DF110A">
      <w:pPr>
        <w:pStyle w:val="BodyText"/>
        <w:spacing w:line="312" w:lineRule="auto"/>
        <w:ind w:left="1547" w:right="847"/>
      </w:pPr>
      <w:r>
        <w:t>In</w:t>
      </w:r>
      <w:r>
        <w:rPr>
          <w:spacing w:val="-45"/>
        </w:rPr>
        <w:t xml:space="preserve"> </w:t>
      </w:r>
      <w:r>
        <w:t>high</w:t>
      </w:r>
      <w:r>
        <w:rPr>
          <w:spacing w:val="-44"/>
        </w:rPr>
        <w:t xml:space="preserve"> </w:t>
      </w:r>
      <w:r>
        <w:t>uncertainty</w:t>
      </w:r>
      <w:r>
        <w:rPr>
          <w:spacing w:val="-51"/>
        </w:rPr>
        <w:t xml:space="preserve"> </w:t>
      </w:r>
      <w:r>
        <w:t>avoidance</w:t>
      </w:r>
      <w:r>
        <w:rPr>
          <w:spacing w:val="-49"/>
        </w:rPr>
        <w:t xml:space="preserve"> </w:t>
      </w:r>
      <w:r>
        <w:t>cultures,</w:t>
      </w:r>
      <w:r>
        <w:rPr>
          <w:spacing w:val="-50"/>
        </w:rPr>
        <w:t xml:space="preserve"> </w:t>
      </w:r>
      <w:r>
        <w:t>there</w:t>
      </w:r>
      <w:r>
        <w:rPr>
          <w:spacing w:val="-48"/>
        </w:rPr>
        <w:t xml:space="preserve"> </w:t>
      </w:r>
      <w:r>
        <w:rPr>
          <w:spacing w:val="4"/>
        </w:rPr>
        <w:t>is</w:t>
      </w:r>
      <w:r>
        <w:rPr>
          <w:spacing w:val="-44"/>
        </w:rPr>
        <w:t xml:space="preserve"> </w:t>
      </w:r>
      <w:r>
        <w:t>a</w:t>
      </w:r>
      <w:r>
        <w:rPr>
          <w:spacing w:val="-39"/>
        </w:rPr>
        <w:t xml:space="preserve"> </w:t>
      </w:r>
      <w:r>
        <w:t>strong</w:t>
      </w:r>
      <w:r>
        <w:rPr>
          <w:spacing w:val="-45"/>
        </w:rPr>
        <w:t xml:space="preserve"> </w:t>
      </w:r>
      <w:r>
        <w:rPr>
          <w:spacing w:val="2"/>
        </w:rPr>
        <w:t>loyalty</w:t>
      </w:r>
      <w:r>
        <w:rPr>
          <w:spacing w:val="-51"/>
        </w:rPr>
        <w:t xml:space="preserve"> </w:t>
      </w:r>
      <w:r>
        <w:t>to</w:t>
      </w:r>
      <w:r>
        <w:rPr>
          <w:spacing w:val="-52"/>
        </w:rPr>
        <w:t xml:space="preserve"> </w:t>
      </w:r>
      <w:r>
        <w:rPr>
          <w:spacing w:val="6"/>
        </w:rPr>
        <w:t>one’s</w:t>
      </w:r>
      <w:r>
        <w:rPr>
          <w:spacing w:val="-44"/>
        </w:rPr>
        <w:t xml:space="preserve"> </w:t>
      </w:r>
      <w:r>
        <w:t>employer, and</w:t>
      </w:r>
      <w:r>
        <w:rPr>
          <w:spacing w:val="-37"/>
        </w:rPr>
        <w:t xml:space="preserve"> </w:t>
      </w:r>
      <w:r>
        <w:rPr>
          <w:spacing w:val="2"/>
        </w:rPr>
        <w:t>job</w:t>
      </w:r>
      <w:r>
        <w:rPr>
          <w:spacing w:val="-36"/>
        </w:rPr>
        <w:t xml:space="preserve"> </w:t>
      </w:r>
      <w:r>
        <w:t>tenure</w:t>
      </w:r>
      <w:r>
        <w:rPr>
          <w:spacing w:val="-42"/>
        </w:rPr>
        <w:t xml:space="preserve"> </w:t>
      </w:r>
      <w:r>
        <w:rPr>
          <w:spacing w:val="4"/>
        </w:rPr>
        <w:t>is</w:t>
      </w:r>
      <w:r>
        <w:rPr>
          <w:spacing w:val="-36"/>
        </w:rPr>
        <w:t xml:space="preserve"> </w:t>
      </w:r>
      <w:r>
        <w:rPr>
          <w:spacing w:val="3"/>
        </w:rPr>
        <w:t>relatively</w:t>
      </w:r>
      <w:r>
        <w:rPr>
          <w:spacing w:val="-45"/>
        </w:rPr>
        <w:t xml:space="preserve"> </w:t>
      </w:r>
      <w:r>
        <w:t>high.</w:t>
      </w:r>
      <w:r>
        <w:rPr>
          <w:spacing w:val="-45"/>
        </w:rPr>
        <w:t xml:space="preserve"> </w:t>
      </w:r>
      <w:r>
        <w:t>A</w:t>
      </w:r>
      <w:r>
        <w:rPr>
          <w:spacing w:val="-44"/>
        </w:rPr>
        <w:t xml:space="preserve"> </w:t>
      </w:r>
      <w:r>
        <w:t>relatively</w:t>
      </w:r>
      <w:r>
        <w:rPr>
          <w:spacing w:val="-45"/>
        </w:rPr>
        <w:t xml:space="preserve"> </w:t>
      </w:r>
      <w:r>
        <w:t>high</w:t>
      </w:r>
      <w:r>
        <w:rPr>
          <w:spacing w:val="-46"/>
        </w:rPr>
        <w:t xml:space="preserve"> </w:t>
      </w:r>
      <w:r>
        <w:t>number</w:t>
      </w:r>
      <w:r>
        <w:rPr>
          <w:spacing w:val="-50"/>
        </w:rPr>
        <w:t xml:space="preserve"> </w:t>
      </w:r>
      <w:r>
        <w:t>of</w:t>
      </w:r>
      <w:r>
        <w:rPr>
          <w:spacing w:val="-33"/>
        </w:rPr>
        <w:t xml:space="preserve"> </w:t>
      </w:r>
      <w:r>
        <w:rPr>
          <w:spacing w:val="3"/>
        </w:rPr>
        <w:t>individuals</w:t>
      </w:r>
      <w:r>
        <w:rPr>
          <w:spacing w:val="-33"/>
        </w:rPr>
        <w:t xml:space="preserve"> </w:t>
      </w:r>
      <w:r>
        <w:rPr>
          <w:spacing w:val="-3"/>
        </w:rPr>
        <w:t>are</w:t>
      </w:r>
      <w:r>
        <w:rPr>
          <w:spacing w:val="-42"/>
        </w:rPr>
        <w:t xml:space="preserve"> </w:t>
      </w:r>
      <w:r>
        <w:rPr>
          <w:spacing w:val="5"/>
        </w:rPr>
        <w:t xml:space="preserve">self- </w:t>
      </w:r>
      <w:r>
        <w:rPr>
          <w:spacing w:val="3"/>
        </w:rPr>
        <w:t>employed,</w:t>
      </w:r>
      <w:r>
        <w:rPr>
          <w:spacing w:val="-48"/>
        </w:rPr>
        <w:t xml:space="preserve"> </w:t>
      </w:r>
      <w:r>
        <w:t>but</w:t>
      </w:r>
      <w:r>
        <w:rPr>
          <w:spacing w:val="-50"/>
        </w:rPr>
        <w:t xml:space="preserve"> </w:t>
      </w:r>
      <w:r>
        <w:t>those</w:t>
      </w:r>
      <w:r>
        <w:rPr>
          <w:spacing w:val="-46"/>
        </w:rPr>
        <w:t xml:space="preserve"> </w:t>
      </w:r>
      <w:r>
        <w:t>who</w:t>
      </w:r>
      <w:r>
        <w:rPr>
          <w:spacing w:val="-41"/>
        </w:rPr>
        <w:t xml:space="preserve"> </w:t>
      </w:r>
      <w:r>
        <w:rPr>
          <w:spacing w:val="-3"/>
        </w:rPr>
        <w:t>are</w:t>
      </w:r>
      <w:r>
        <w:rPr>
          <w:spacing w:val="-38"/>
        </w:rPr>
        <w:t xml:space="preserve"> </w:t>
      </w:r>
      <w:r>
        <w:t>not</w:t>
      </w:r>
      <w:r>
        <w:rPr>
          <w:spacing w:val="-33"/>
        </w:rPr>
        <w:t xml:space="preserve"> </w:t>
      </w:r>
      <w:r>
        <w:t>tend</w:t>
      </w:r>
      <w:r>
        <w:rPr>
          <w:spacing w:val="-50"/>
        </w:rPr>
        <w:t xml:space="preserve"> </w:t>
      </w:r>
      <w:r>
        <w:t>to</w:t>
      </w:r>
      <w:r>
        <w:rPr>
          <w:spacing w:val="-41"/>
        </w:rPr>
        <w:t xml:space="preserve"> </w:t>
      </w:r>
      <w:r>
        <w:rPr>
          <w:spacing w:val="3"/>
        </w:rPr>
        <w:t>prefer</w:t>
      </w:r>
      <w:r>
        <w:rPr>
          <w:spacing w:val="-52"/>
        </w:rPr>
        <w:t xml:space="preserve"> </w:t>
      </w:r>
      <w:r>
        <w:t>larger</w:t>
      </w:r>
      <w:r>
        <w:rPr>
          <w:spacing w:val="-52"/>
        </w:rPr>
        <w:t xml:space="preserve"> </w:t>
      </w:r>
      <w:r>
        <w:t>organizations.</w:t>
      </w:r>
      <w:r>
        <w:rPr>
          <w:spacing w:val="-49"/>
        </w:rPr>
        <w:t xml:space="preserve"> </w:t>
      </w:r>
      <w:r>
        <w:t>The</w:t>
      </w:r>
      <w:r>
        <w:rPr>
          <w:spacing w:val="-37"/>
        </w:rPr>
        <w:t xml:space="preserve"> </w:t>
      </w:r>
      <w:r>
        <w:rPr>
          <w:spacing w:val="2"/>
        </w:rPr>
        <w:t>power</w:t>
      </w:r>
      <w:r>
        <w:rPr>
          <w:spacing w:val="-52"/>
        </w:rPr>
        <w:t xml:space="preserve"> </w:t>
      </w:r>
      <w:r>
        <w:t xml:space="preserve">of </w:t>
      </w:r>
      <w:r>
        <w:rPr>
          <w:w w:val="95"/>
        </w:rPr>
        <w:t>managers</w:t>
      </w:r>
      <w:r>
        <w:rPr>
          <w:spacing w:val="-21"/>
          <w:w w:val="95"/>
        </w:rPr>
        <w:t xml:space="preserve"> </w:t>
      </w:r>
      <w:r>
        <w:rPr>
          <w:spacing w:val="2"/>
          <w:w w:val="95"/>
        </w:rPr>
        <w:t>depends</w:t>
      </w:r>
      <w:r>
        <w:rPr>
          <w:spacing w:val="-35"/>
          <w:w w:val="95"/>
        </w:rPr>
        <w:t xml:space="preserve"> </w:t>
      </w:r>
      <w:r>
        <w:rPr>
          <w:w w:val="95"/>
        </w:rPr>
        <w:t>on</w:t>
      </w:r>
      <w:r>
        <w:rPr>
          <w:spacing w:val="-22"/>
          <w:w w:val="95"/>
        </w:rPr>
        <w:t xml:space="preserve"> </w:t>
      </w:r>
      <w:r>
        <w:rPr>
          <w:spacing w:val="3"/>
          <w:w w:val="95"/>
        </w:rPr>
        <w:t>their</w:t>
      </w:r>
      <w:r>
        <w:rPr>
          <w:spacing w:val="-39"/>
          <w:w w:val="95"/>
        </w:rPr>
        <w:t xml:space="preserve"> </w:t>
      </w:r>
      <w:r>
        <w:rPr>
          <w:spacing w:val="3"/>
          <w:w w:val="95"/>
        </w:rPr>
        <w:t>ability</w:t>
      </w:r>
      <w:r>
        <w:rPr>
          <w:spacing w:val="-35"/>
          <w:w w:val="95"/>
        </w:rPr>
        <w:t xml:space="preserve"> </w:t>
      </w:r>
      <w:r>
        <w:rPr>
          <w:w w:val="95"/>
        </w:rPr>
        <w:t>to</w:t>
      </w:r>
      <w:r>
        <w:rPr>
          <w:spacing w:val="-22"/>
          <w:w w:val="95"/>
        </w:rPr>
        <w:t xml:space="preserve"> </w:t>
      </w:r>
      <w:r>
        <w:rPr>
          <w:w w:val="95"/>
        </w:rPr>
        <w:t>control</w:t>
      </w:r>
      <w:r>
        <w:rPr>
          <w:spacing w:val="-14"/>
          <w:w w:val="95"/>
        </w:rPr>
        <w:t xml:space="preserve"> </w:t>
      </w:r>
      <w:r>
        <w:rPr>
          <w:w w:val="95"/>
        </w:rPr>
        <w:t>uncertainty.</w:t>
      </w:r>
      <w:r>
        <w:rPr>
          <w:spacing w:val="-34"/>
          <w:w w:val="95"/>
        </w:rPr>
        <w:t xml:space="preserve"> </w:t>
      </w:r>
      <w:r>
        <w:rPr>
          <w:w w:val="95"/>
        </w:rPr>
        <w:t>Innovators</w:t>
      </w:r>
      <w:r>
        <w:rPr>
          <w:spacing w:val="-35"/>
          <w:w w:val="95"/>
        </w:rPr>
        <w:t xml:space="preserve"> </w:t>
      </w:r>
      <w:r>
        <w:rPr>
          <w:spacing w:val="5"/>
          <w:w w:val="95"/>
        </w:rPr>
        <w:t>feel</w:t>
      </w:r>
      <w:r>
        <w:rPr>
          <w:spacing w:val="-28"/>
          <w:w w:val="95"/>
        </w:rPr>
        <w:t xml:space="preserve"> </w:t>
      </w:r>
      <w:r>
        <w:rPr>
          <w:w w:val="95"/>
        </w:rPr>
        <w:t xml:space="preserve">constrained </w:t>
      </w:r>
      <w:r>
        <w:t>by</w:t>
      </w:r>
      <w:r>
        <w:rPr>
          <w:spacing w:val="-48"/>
        </w:rPr>
        <w:t xml:space="preserve"> </w:t>
      </w:r>
      <w:r>
        <w:t>the</w:t>
      </w:r>
      <w:r>
        <w:rPr>
          <w:spacing w:val="-45"/>
        </w:rPr>
        <w:t xml:space="preserve"> </w:t>
      </w:r>
      <w:r>
        <w:rPr>
          <w:spacing w:val="2"/>
        </w:rPr>
        <w:t>rules,</w:t>
      </w:r>
      <w:r>
        <w:rPr>
          <w:spacing w:val="-53"/>
        </w:rPr>
        <w:t xml:space="preserve"> </w:t>
      </w:r>
      <w:r>
        <w:t>and</w:t>
      </w:r>
      <w:r>
        <w:rPr>
          <w:spacing w:val="-48"/>
        </w:rPr>
        <w:t xml:space="preserve"> </w:t>
      </w:r>
      <w:r>
        <w:t>radical</w:t>
      </w:r>
      <w:r>
        <w:rPr>
          <w:spacing w:val="-45"/>
        </w:rPr>
        <w:t xml:space="preserve"> </w:t>
      </w:r>
      <w:r>
        <w:rPr>
          <w:spacing w:val="2"/>
        </w:rPr>
        <w:t>ideas</w:t>
      </w:r>
      <w:r>
        <w:rPr>
          <w:spacing w:val="-54"/>
        </w:rPr>
        <w:t xml:space="preserve"> </w:t>
      </w:r>
      <w:r>
        <w:rPr>
          <w:spacing w:val="-3"/>
        </w:rPr>
        <w:t>are</w:t>
      </w:r>
      <w:r>
        <w:rPr>
          <w:spacing w:val="-45"/>
        </w:rPr>
        <w:t xml:space="preserve"> </w:t>
      </w:r>
      <w:r>
        <w:rPr>
          <w:spacing w:val="2"/>
        </w:rPr>
        <w:t>avoided</w:t>
      </w:r>
      <w:r>
        <w:rPr>
          <w:spacing w:val="-54"/>
        </w:rPr>
        <w:t xml:space="preserve"> </w:t>
      </w:r>
      <w:r>
        <w:rPr>
          <w:spacing w:val="4"/>
        </w:rPr>
        <w:t>in</w:t>
      </w:r>
      <w:r>
        <w:rPr>
          <w:spacing w:val="-54"/>
        </w:rPr>
        <w:t xml:space="preserve"> </w:t>
      </w:r>
      <w:r>
        <w:t>favor</w:t>
      </w:r>
      <w:r>
        <w:rPr>
          <w:spacing w:val="-50"/>
        </w:rPr>
        <w:t xml:space="preserve"> </w:t>
      </w:r>
      <w:r>
        <w:t>of</w:t>
      </w:r>
      <w:r>
        <w:rPr>
          <w:spacing w:val="-46"/>
        </w:rPr>
        <w:t xml:space="preserve"> </w:t>
      </w:r>
      <w:r>
        <w:t>the</w:t>
      </w:r>
      <w:r>
        <w:rPr>
          <w:spacing w:val="-52"/>
        </w:rPr>
        <w:t xml:space="preserve"> </w:t>
      </w:r>
      <w:r>
        <w:t>rational</w:t>
      </w:r>
      <w:r>
        <w:rPr>
          <w:spacing w:val="-45"/>
        </w:rPr>
        <w:t xml:space="preserve"> </w:t>
      </w:r>
      <w:r>
        <w:rPr>
          <w:spacing w:val="2"/>
        </w:rPr>
        <w:t>solution.</w:t>
      </w:r>
      <w:r>
        <w:rPr>
          <w:spacing w:val="-45"/>
        </w:rPr>
        <w:t xml:space="preserve"> </w:t>
      </w:r>
      <w:r>
        <w:t>There</w:t>
      </w:r>
      <w:r>
        <w:rPr>
          <w:spacing w:val="-51"/>
        </w:rPr>
        <w:t xml:space="preserve"> </w:t>
      </w:r>
      <w:r>
        <w:rPr>
          <w:spacing w:val="4"/>
        </w:rPr>
        <w:t>is</w:t>
      </w:r>
      <w:r>
        <w:rPr>
          <w:spacing w:val="-54"/>
        </w:rPr>
        <w:t xml:space="preserve"> </w:t>
      </w:r>
      <w:r>
        <w:t xml:space="preserve">a </w:t>
      </w:r>
      <w:r>
        <w:rPr>
          <w:w w:val="95"/>
        </w:rPr>
        <w:t>strong</w:t>
      </w:r>
      <w:r>
        <w:rPr>
          <w:spacing w:val="-37"/>
          <w:w w:val="95"/>
        </w:rPr>
        <w:t xml:space="preserve"> </w:t>
      </w:r>
      <w:r>
        <w:rPr>
          <w:w w:val="95"/>
        </w:rPr>
        <w:t>reliance</w:t>
      </w:r>
      <w:r>
        <w:rPr>
          <w:spacing w:val="-41"/>
          <w:w w:val="95"/>
        </w:rPr>
        <w:t xml:space="preserve"> </w:t>
      </w:r>
      <w:r>
        <w:rPr>
          <w:w w:val="95"/>
        </w:rPr>
        <w:t>on</w:t>
      </w:r>
      <w:r>
        <w:rPr>
          <w:spacing w:val="-36"/>
          <w:w w:val="95"/>
        </w:rPr>
        <w:t xml:space="preserve"> </w:t>
      </w:r>
      <w:r>
        <w:rPr>
          <w:w w:val="95"/>
        </w:rPr>
        <w:t>technical</w:t>
      </w:r>
      <w:r>
        <w:rPr>
          <w:spacing w:val="-40"/>
          <w:w w:val="95"/>
        </w:rPr>
        <w:t xml:space="preserve"> </w:t>
      </w:r>
      <w:r>
        <w:rPr>
          <w:spacing w:val="2"/>
          <w:w w:val="95"/>
        </w:rPr>
        <w:t>solutions,</w:t>
      </w:r>
      <w:r>
        <w:rPr>
          <w:spacing w:val="-43"/>
          <w:w w:val="95"/>
        </w:rPr>
        <w:t xml:space="preserve"> </w:t>
      </w:r>
      <w:r>
        <w:rPr>
          <w:spacing w:val="2"/>
          <w:w w:val="95"/>
        </w:rPr>
        <w:t>specialists,</w:t>
      </w:r>
      <w:r>
        <w:rPr>
          <w:spacing w:val="-43"/>
          <w:w w:val="95"/>
        </w:rPr>
        <w:t xml:space="preserve"> </w:t>
      </w:r>
      <w:r>
        <w:rPr>
          <w:w w:val="95"/>
        </w:rPr>
        <w:t>and</w:t>
      </w:r>
      <w:r>
        <w:rPr>
          <w:spacing w:val="-45"/>
          <w:w w:val="95"/>
        </w:rPr>
        <w:t xml:space="preserve"> </w:t>
      </w:r>
      <w:r>
        <w:rPr>
          <w:spacing w:val="2"/>
          <w:w w:val="95"/>
        </w:rPr>
        <w:t>expertise.</w:t>
      </w:r>
      <w:r>
        <w:rPr>
          <w:spacing w:val="-43"/>
          <w:w w:val="95"/>
        </w:rPr>
        <w:t xml:space="preserve"> </w:t>
      </w:r>
      <w:r>
        <w:rPr>
          <w:spacing w:val="3"/>
          <w:w w:val="95"/>
        </w:rPr>
        <w:t>Few</w:t>
      </w:r>
      <w:r>
        <w:rPr>
          <w:spacing w:val="-44"/>
          <w:w w:val="95"/>
        </w:rPr>
        <w:t xml:space="preserve"> </w:t>
      </w:r>
      <w:r>
        <w:rPr>
          <w:w w:val="95"/>
        </w:rPr>
        <w:t>trademarks</w:t>
      </w:r>
      <w:r>
        <w:rPr>
          <w:spacing w:val="-44"/>
          <w:w w:val="95"/>
        </w:rPr>
        <w:t xml:space="preserve"> </w:t>
      </w:r>
      <w:r>
        <w:rPr>
          <w:spacing w:val="-3"/>
          <w:w w:val="95"/>
        </w:rPr>
        <w:t xml:space="preserve">are </w:t>
      </w:r>
      <w:r>
        <w:rPr>
          <w:w w:val="95"/>
        </w:rPr>
        <w:t>granted,</w:t>
      </w:r>
      <w:r>
        <w:rPr>
          <w:spacing w:val="-36"/>
          <w:w w:val="95"/>
        </w:rPr>
        <w:t xml:space="preserve"> </w:t>
      </w:r>
      <w:r>
        <w:rPr>
          <w:w w:val="95"/>
        </w:rPr>
        <w:t>and</w:t>
      </w:r>
      <w:r>
        <w:rPr>
          <w:spacing w:val="-14"/>
          <w:w w:val="95"/>
        </w:rPr>
        <w:t xml:space="preserve"> </w:t>
      </w:r>
      <w:r>
        <w:rPr>
          <w:w w:val="95"/>
        </w:rPr>
        <w:t>innovation</w:t>
      </w:r>
      <w:r>
        <w:rPr>
          <w:spacing w:val="-38"/>
          <w:w w:val="95"/>
        </w:rPr>
        <w:t xml:space="preserve"> </w:t>
      </w:r>
      <w:r>
        <w:rPr>
          <w:spacing w:val="4"/>
          <w:w w:val="95"/>
        </w:rPr>
        <w:t>is</w:t>
      </w:r>
      <w:r>
        <w:rPr>
          <w:spacing w:val="-38"/>
          <w:w w:val="95"/>
        </w:rPr>
        <w:t xml:space="preserve"> </w:t>
      </w:r>
      <w:r>
        <w:rPr>
          <w:spacing w:val="2"/>
          <w:w w:val="95"/>
        </w:rPr>
        <w:t>resisted.</w:t>
      </w:r>
      <w:r>
        <w:rPr>
          <w:spacing w:val="-37"/>
          <w:w w:val="95"/>
        </w:rPr>
        <w:t xml:space="preserve"> </w:t>
      </w:r>
      <w:r>
        <w:rPr>
          <w:w w:val="95"/>
        </w:rPr>
        <w:t>An</w:t>
      </w:r>
      <w:r>
        <w:rPr>
          <w:spacing w:val="-38"/>
          <w:w w:val="95"/>
        </w:rPr>
        <w:t xml:space="preserve"> </w:t>
      </w:r>
      <w:r>
        <w:rPr>
          <w:w w:val="95"/>
        </w:rPr>
        <w:t>innovation,</w:t>
      </w:r>
      <w:r>
        <w:rPr>
          <w:spacing w:val="-36"/>
          <w:w w:val="95"/>
        </w:rPr>
        <w:t xml:space="preserve"> </w:t>
      </w:r>
      <w:r>
        <w:rPr>
          <w:w w:val="95"/>
        </w:rPr>
        <w:t>once</w:t>
      </w:r>
      <w:r>
        <w:rPr>
          <w:spacing w:val="-33"/>
          <w:w w:val="95"/>
        </w:rPr>
        <w:t xml:space="preserve"> </w:t>
      </w:r>
      <w:r>
        <w:rPr>
          <w:w w:val="95"/>
        </w:rPr>
        <w:t>accepted,</w:t>
      </w:r>
      <w:r>
        <w:rPr>
          <w:spacing w:val="-35"/>
          <w:w w:val="95"/>
        </w:rPr>
        <w:t xml:space="preserve"> </w:t>
      </w:r>
      <w:r>
        <w:rPr>
          <w:w w:val="95"/>
        </w:rPr>
        <w:t>becomes</w:t>
      </w:r>
      <w:r>
        <w:rPr>
          <w:spacing w:val="-38"/>
          <w:w w:val="95"/>
        </w:rPr>
        <w:t xml:space="preserve"> </w:t>
      </w:r>
      <w:r>
        <w:rPr>
          <w:w w:val="95"/>
        </w:rPr>
        <w:t>the</w:t>
      </w:r>
      <w:r>
        <w:rPr>
          <w:spacing w:val="-21"/>
          <w:w w:val="95"/>
        </w:rPr>
        <w:t xml:space="preserve"> </w:t>
      </w:r>
      <w:r>
        <w:rPr>
          <w:w w:val="95"/>
        </w:rPr>
        <w:t xml:space="preserve">norm </w:t>
      </w:r>
      <w:r>
        <w:t>and</w:t>
      </w:r>
      <w:r>
        <w:rPr>
          <w:spacing w:val="-50"/>
        </w:rPr>
        <w:t xml:space="preserve"> </w:t>
      </w:r>
      <w:r>
        <w:rPr>
          <w:spacing w:val="4"/>
        </w:rPr>
        <w:t>is</w:t>
      </w:r>
      <w:r>
        <w:rPr>
          <w:spacing w:val="-49"/>
        </w:rPr>
        <w:t xml:space="preserve"> </w:t>
      </w:r>
      <w:r>
        <w:rPr>
          <w:spacing w:val="3"/>
        </w:rPr>
        <w:t>applied</w:t>
      </w:r>
      <w:r>
        <w:rPr>
          <w:spacing w:val="-55"/>
        </w:rPr>
        <w:t xml:space="preserve"> </w:t>
      </w:r>
      <w:r>
        <w:t>consistently.</w:t>
      </w:r>
      <w:r>
        <w:rPr>
          <w:spacing w:val="-54"/>
        </w:rPr>
        <w:t xml:space="preserve"> </w:t>
      </w:r>
      <w:r>
        <w:t>Precision</w:t>
      </w:r>
      <w:r>
        <w:rPr>
          <w:spacing w:val="-55"/>
        </w:rPr>
        <w:t xml:space="preserve"> </w:t>
      </w:r>
      <w:r>
        <w:t>and</w:t>
      </w:r>
      <w:r>
        <w:rPr>
          <w:spacing w:val="-55"/>
        </w:rPr>
        <w:t xml:space="preserve"> </w:t>
      </w:r>
      <w:r>
        <w:t>punctuality</w:t>
      </w:r>
      <w:r>
        <w:rPr>
          <w:spacing w:val="-54"/>
        </w:rPr>
        <w:t xml:space="preserve"> </w:t>
      </w:r>
      <w:r>
        <w:t>come</w:t>
      </w:r>
      <w:r>
        <w:rPr>
          <w:spacing w:val="-47"/>
        </w:rPr>
        <w:t xml:space="preserve"> </w:t>
      </w:r>
      <w:r>
        <w:t>naturally,</w:t>
      </w:r>
      <w:r>
        <w:rPr>
          <w:spacing w:val="-54"/>
        </w:rPr>
        <w:t xml:space="preserve"> </w:t>
      </w:r>
      <w:r>
        <w:rPr>
          <w:spacing w:val="6"/>
        </w:rPr>
        <w:t>and</w:t>
      </w:r>
      <w:r>
        <w:rPr>
          <w:spacing w:val="-49"/>
        </w:rPr>
        <w:t xml:space="preserve"> </w:t>
      </w:r>
      <w:r>
        <w:rPr>
          <w:spacing w:val="5"/>
        </w:rPr>
        <w:t xml:space="preserve">flexible </w:t>
      </w:r>
      <w:r>
        <w:t>working</w:t>
      </w:r>
      <w:r>
        <w:rPr>
          <w:spacing w:val="-51"/>
        </w:rPr>
        <w:t xml:space="preserve"> </w:t>
      </w:r>
      <w:r>
        <w:t>hours</w:t>
      </w:r>
      <w:r>
        <w:rPr>
          <w:spacing w:val="-40"/>
        </w:rPr>
        <w:t xml:space="preserve"> </w:t>
      </w:r>
      <w:r>
        <w:rPr>
          <w:spacing w:val="-3"/>
        </w:rPr>
        <w:t>are</w:t>
      </w:r>
      <w:r>
        <w:rPr>
          <w:spacing w:val="-37"/>
        </w:rPr>
        <w:t xml:space="preserve"> </w:t>
      </w:r>
      <w:r>
        <w:rPr>
          <w:spacing w:val="-4"/>
        </w:rPr>
        <w:t>popular.</w:t>
      </w:r>
      <w:r>
        <w:rPr>
          <w:spacing w:val="-40"/>
        </w:rPr>
        <w:t xml:space="preserve"> </w:t>
      </w:r>
      <w:r>
        <w:t>Managers</w:t>
      </w:r>
      <w:r>
        <w:rPr>
          <w:spacing w:val="-32"/>
        </w:rPr>
        <w:t xml:space="preserve"> </w:t>
      </w:r>
      <w:r>
        <w:t>do</w:t>
      </w:r>
      <w:r>
        <w:rPr>
          <w:spacing w:val="-41"/>
        </w:rPr>
        <w:t xml:space="preserve"> </w:t>
      </w:r>
      <w:r>
        <w:t>not</w:t>
      </w:r>
      <w:r>
        <w:rPr>
          <w:spacing w:val="-42"/>
        </w:rPr>
        <w:t xml:space="preserve"> </w:t>
      </w:r>
      <w:r>
        <w:t>have</w:t>
      </w:r>
      <w:r>
        <w:rPr>
          <w:spacing w:val="-37"/>
        </w:rPr>
        <w:t xml:space="preserve"> </w:t>
      </w:r>
      <w:r>
        <w:t>confidence</w:t>
      </w:r>
      <w:r>
        <w:rPr>
          <w:spacing w:val="-46"/>
        </w:rPr>
        <w:t xml:space="preserve"> </w:t>
      </w:r>
      <w:r>
        <w:rPr>
          <w:spacing w:val="4"/>
        </w:rPr>
        <w:t>in</w:t>
      </w:r>
      <w:r>
        <w:rPr>
          <w:spacing w:val="-49"/>
        </w:rPr>
        <w:t xml:space="preserve"> </w:t>
      </w:r>
      <w:r>
        <w:t>the</w:t>
      </w:r>
      <w:r>
        <w:rPr>
          <w:spacing w:val="-37"/>
        </w:rPr>
        <w:t xml:space="preserve"> </w:t>
      </w:r>
      <w:r>
        <w:t>ambition</w:t>
      </w:r>
      <w:r>
        <w:rPr>
          <w:spacing w:val="-50"/>
        </w:rPr>
        <w:t xml:space="preserve"> </w:t>
      </w:r>
      <w:r>
        <w:t xml:space="preserve">and </w:t>
      </w:r>
      <w:r>
        <w:rPr>
          <w:spacing w:val="2"/>
        </w:rPr>
        <w:t>leadership</w:t>
      </w:r>
      <w:r>
        <w:rPr>
          <w:spacing w:val="-49"/>
        </w:rPr>
        <w:t xml:space="preserve"> </w:t>
      </w:r>
      <w:r>
        <w:rPr>
          <w:spacing w:val="2"/>
        </w:rPr>
        <w:t>abilities</w:t>
      </w:r>
      <w:r>
        <w:rPr>
          <w:spacing w:val="-48"/>
        </w:rPr>
        <w:t xml:space="preserve"> </w:t>
      </w:r>
      <w:r>
        <w:t>of</w:t>
      </w:r>
      <w:r>
        <w:rPr>
          <w:spacing w:val="-45"/>
        </w:rPr>
        <w:t xml:space="preserve"> </w:t>
      </w:r>
      <w:r>
        <w:t>subordinates,</w:t>
      </w:r>
      <w:r>
        <w:rPr>
          <w:spacing w:val="-47"/>
        </w:rPr>
        <w:t xml:space="preserve"> </w:t>
      </w:r>
      <w:r>
        <w:t>and</w:t>
      </w:r>
      <w:r>
        <w:rPr>
          <w:spacing w:val="-48"/>
        </w:rPr>
        <w:t xml:space="preserve"> </w:t>
      </w:r>
      <w:r>
        <w:t>top</w:t>
      </w:r>
      <w:r>
        <w:rPr>
          <w:spacing w:val="-40"/>
        </w:rPr>
        <w:t xml:space="preserve"> </w:t>
      </w:r>
      <w:r>
        <w:t>management</w:t>
      </w:r>
      <w:r>
        <w:rPr>
          <w:spacing w:val="-49"/>
        </w:rPr>
        <w:t xml:space="preserve"> </w:t>
      </w:r>
      <w:r>
        <w:rPr>
          <w:spacing w:val="4"/>
        </w:rPr>
        <w:t>is</w:t>
      </w:r>
      <w:r>
        <w:rPr>
          <w:spacing w:val="-39"/>
        </w:rPr>
        <w:t xml:space="preserve"> </w:t>
      </w:r>
      <w:r>
        <w:rPr>
          <w:spacing w:val="4"/>
        </w:rPr>
        <w:t>deeply</w:t>
      </w:r>
      <w:r>
        <w:rPr>
          <w:spacing w:val="-47"/>
        </w:rPr>
        <w:t xml:space="preserve"> </w:t>
      </w:r>
      <w:r>
        <w:t>involved</w:t>
      </w:r>
      <w:r>
        <w:rPr>
          <w:spacing w:val="-48"/>
        </w:rPr>
        <w:t xml:space="preserve"> </w:t>
      </w:r>
      <w:r>
        <w:rPr>
          <w:spacing w:val="4"/>
        </w:rPr>
        <w:t xml:space="preserve">in </w:t>
      </w:r>
      <w:r>
        <w:t>operations.</w:t>
      </w:r>
    </w:p>
    <w:p w14:paraId="531A5E42" w14:textId="77777777" w:rsidR="005E0735" w:rsidRDefault="005E0735">
      <w:pPr>
        <w:pStyle w:val="BodyText"/>
        <w:spacing w:before="10"/>
        <w:rPr>
          <w:sz w:val="25"/>
        </w:rPr>
      </w:pPr>
    </w:p>
    <w:p w14:paraId="359EDC2D" w14:textId="77777777" w:rsidR="005E0735" w:rsidRDefault="00DF110A">
      <w:pPr>
        <w:pStyle w:val="BodyText"/>
        <w:spacing w:line="312" w:lineRule="auto"/>
        <w:ind w:left="1547" w:right="829"/>
      </w:pPr>
      <w:r>
        <w:rPr>
          <w:w w:val="95"/>
        </w:rPr>
        <w:t>In</w:t>
      </w:r>
      <w:r>
        <w:rPr>
          <w:spacing w:val="-21"/>
          <w:w w:val="95"/>
        </w:rPr>
        <w:t xml:space="preserve"> </w:t>
      </w:r>
      <w:r>
        <w:rPr>
          <w:w w:val="95"/>
        </w:rPr>
        <w:t>addition,</w:t>
      </w:r>
      <w:r>
        <w:rPr>
          <w:spacing w:val="-32"/>
          <w:w w:val="95"/>
        </w:rPr>
        <w:t xml:space="preserve"> </w:t>
      </w:r>
      <w:r>
        <w:rPr>
          <w:spacing w:val="3"/>
          <w:w w:val="95"/>
        </w:rPr>
        <w:t>people</w:t>
      </w:r>
      <w:r>
        <w:rPr>
          <w:spacing w:val="-28"/>
          <w:w w:val="95"/>
        </w:rPr>
        <w:t xml:space="preserve"> </w:t>
      </w:r>
      <w:r>
        <w:rPr>
          <w:spacing w:val="3"/>
          <w:w w:val="95"/>
        </w:rPr>
        <w:t>expect</w:t>
      </w:r>
      <w:r>
        <w:rPr>
          <w:spacing w:val="-36"/>
          <w:w w:val="95"/>
        </w:rPr>
        <w:t xml:space="preserve"> </w:t>
      </w:r>
      <w:r>
        <w:rPr>
          <w:w w:val="95"/>
        </w:rPr>
        <w:t>that</w:t>
      </w:r>
      <w:r>
        <w:rPr>
          <w:spacing w:val="-35"/>
          <w:w w:val="95"/>
        </w:rPr>
        <w:t xml:space="preserve"> </w:t>
      </w:r>
      <w:r>
        <w:rPr>
          <w:w w:val="95"/>
        </w:rPr>
        <w:t>there</w:t>
      </w:r>
      <w:r>
        <w:rPr>
          <w:spacing w:val="-14"/>
          <w:w w:val="95"/>
        </w:rPr>
        <w:t xml:space="preserve"> </w:t>
      </w:r>
      <w:r>
        <w:rPr>
          <w:spacing w:val="4"/>
          <w:w w:val="95"/>
        </w:rPr>
        <w:t>is</w:t>
      </w:r>
      <w:r>
        <w:rPr>
          <w:spacing w:val="-34"/>
          <w:w w:val="95"/>
        </w:rPr>
        <w:t xml:space="preserve"> </w:t>
      </w:r>
      <w:r>
        <w:rPr>
          <w:w w:val="95"/>
        </w:rPr>
        <w:t>an</w:t>
      </w:r>
      <w:r>
        <w:rPr>
          <w:spacing w:val="-6"/>
          <w:w w:val="95"/>
        </w:rPr>
        <w:t xml:space="preserve"> </w:t>
      </w:r>
      <w:r>
        <w:rPr>
          <w:w w:val="95"/>
        </w:rPr>
        <w:t>absolute</w:t>
      </w:r>
      <w:r>
        <w:rPr>
          <w:spacing w:val="-29"/>
          <w:w w:val="95"/>
        </w:rPr>
        <w:t xml:space="preserve"> </w:t>
      </w:r>
      <w:r>
        <w:rPr>
          <w:w w:val="95"/>
        </w:rPr>
        <w:t>and</w:t>
      </w:r>
      <w:r>
        <w:rPr>
          <w:spacing w:val="-20"/>
          <w:w w:val="95"/>
        </w:rPr>
        <w:t xml:space="preserve"> </w:t>
      </w:r>
      <w:r>
        <w:rPr>
          <w:w w:val="95"/>
        </w:rPr>
        <w:t>correct</w:t>
      </w:r>
      <w:r>
        <w:rPr>
          <w:spacing w:val="-8"/>
          <w:w w:val="95"/>
        </w:rPr>
        <w:t xml:space="preserve"> </w:t>
      </w:r>
      <w:r>
        <w:rPr>
          <w:w w:val="95"/>
        </w:rPr>
        <w:t>way</w:t>
      </w:r>
      <w:r>
        <w:rPr>
          <w:spacing w:val="-33"/>
          <w:w w:val="95"/>
        </w:rPr>
        <w:t xml:space="preserve"> </w:t>
      </w:r>
      <w:r>
        <w:rPr>
          <w:w w:val="95"/>
        </w:rPr>
        <w:t>of</w:t>
      </w:r>
      <w:r>
        <w:rPr>
          <w:spacing w:val="-16"/>
          <w:w w:val="95"/>
        </w:rPr>
        <w:t xml:space="preserve"> </w:t>
      </w:r>
      <w:r>
        <w:rPr>
          <w:spacing w:val="4"/>
          <w:w w:val="95"/>
        </w:rPr>
        <w:t>perceiving</w:t>
      </w:r>
      <w:r>
        <w:rPr>
          <w:spacing w:val="-36"/>
          <w:w w:val="95"/>
        </w:rPr>
        <w:t xml:space="preserve"> </w:t>
      </w:r>
      <w:r>
        <w:rPr>
          <w:w w:val="95"/>
        </w:rPr>
        <w:t>and carrying</w:t>
      </w:r>
      <w:r>
        <w:rPr>
          <w:spacing w:val="-21"/>
          <w:w w:val="95"/>
        </w:rPr>
        <w:t xml:space="preserve"> </w:t>
      </w:r>
      <w:r>
        <w:rPr>
          <w:w w:val="95"/>
        </w:rPr>
        <w:t>out</w:t>
      </w:r>
      <w:r>
        <w:rPr>
          <w:spacing w:val="-31"/>
          <w:w w:val="95"/>
        </w:rPr>
        <w:t xml:space="preserve"> </w:t>
      </w:r>
      <w:r>
        <w:rPr>
          <w:spacing w:val="3"/>
          <w:w w:val="95"/>
        </w:rPr>
        <w:t>duties</w:t>
      </w:r>
      <w:r>
        <w:rPr>
          <w:spacing w:val="-40"/>
          <w:w w:val="95"/>
        </w:rPr>
        <w:t xml:space="preserve"> </w:t>
      </w:r>
      <w:r>
        <w:rPr>
          <w:w w:val="95"/>
        </w:rPr>
        <w:t>at</w:t>
      </w:r>
      <w:r>
        <w:rPr>
          <w:spacing w:val="-32"/>
          <w:w w:val="95"/>
        </w:rPr>
        <w:t xml:space="preserve"> </w:t>
      </w:r>
      <w:r>
        <w:rPr>
          <w:w w:val="95"/>
        </w:rPr>
        <w:t>work</w:t>
      </w:r>
      <w:r>
        <w:rPr>
          <w:spacing w:val="-28"/>
          <w:w w:val="95"/>
        </w:rPr>
        <w:t xml:space="preserve"> </w:t>
      </w:r>
      <w:r>
        <w:rPr>
          <w:spacing w:val="4"/>
          <w:w w:val="95"/>
        </w:rPr>
        <w:t>in</w:t>
      </w:r>
      <w:r>
        <w:rPr>
          <w:spacing w:val="-30"/>
          <w:w w:val="95"/>
        </w:rPr>
        <w:t xml:space="preserve"> </w:t>
      </w:r>
      <w:r>
        <w:rPr>
          <w:w w:val="95"/>
        </w:rPr>
        <w:t>high</w:t>
      </w:r>
      <w:r>
        <w:rPr>
          <w:spacing w:val="-41"/>
          <w:w w:val="95"/>
        </w:rPr>
        <w:t xml:space="preserve"> </w:t>
      </w:r>
      <w:r>
        <w:rPr>
          <w:w w:val="95"/>
        </w:rPr>
        <w:t>uncertainty-avoidance</w:t>
      </w:r>
      <w:r>
        <w:rPr>
          <w:spacing w:val="-36"/>
          <w:w w:val="95"/>
        </w:rPr>
        <w:t xml:space="preserve"> </w:t>
      </w:r>
      <w:r>
        <w:rPr>
          <w:w w:val="95"/>
        </w:rPr>
        <w:t>cultures.</w:t>
      </w:r>
      <w:r>
        <w:rPr>
          <w:spacing w:val="-40"/>
          <w:w w:val="95"/>
        </w:rPr>
        <w:t xml:space="preserve"> </w:t>
      </w:r>
      <w:r>
        <w:rPr>
          <w:spacing w:val="2"/>
          <w:w w:val="95"/>
        </w:rPr>
        <w:t>Employees</w:t>
      </w:r>
      <w:r>
        <w:rPr>
          <w:spacing w:val="-40"/>
          <w:w w:val="95"/>
        </w:rPr>
        <w:t xml:space="preserve"> </w:t>
      </w:r>
      <w:r>
        <w:rPr>
          <w:spacing w:val="-8"/>
          <w:w w:val="95"/>
        </w:rPr>
        <w:t xml:space="preserve">assume </w:t>
      </w:r>
      <w:r>
        <w:rPr>
          <w:w w:val="95"/>
        </w:rPr>
        <w:t>that</w:t>
      </w:r>
      <w:r>
        <w:rPr>
          <w:spacing w:val="-20"/>
          <w:w w:val="95"/>
        </w:rPr>
        <w:t xml:space="preserve"> </w:t>
      </w:r>
      <w:r>
        <w:rPr>
          <w:w w:val="95"/>
        </w:rPr>
        <w:t>the</w:t>
      </w:r>
      <w:r>
        <w:rPr>
          <w:spacing w:val="-12"/>
          <w:w w:val="95"/>
        </w:rPr>
        <w:t xml:space="preserve"> </w:t>
      </w:r>
      <w:r>
        <w:rPr>
          <w:w w:val="95"/>
        </w:rPr>
        <w:t>superior</w:t>
      </w:r>
      <w:r>
        <w:rPr>
          <w:spacing w:val="-37"/>
          <w:w w:val="95"/>
        </w:rPr>
        <w:t xml:space="preserve"> </w:t>
      </w:r>
      <w:r>
        <w:rPr>
          <w:spacing w:val="4"/>
          <w:w w:val="95"/>
        </w:rPr>
        <w:t>is</w:t>
      </w:r>
      <w:r>
        <w:rPr>
          <w:spacing w:val="-17"/>
          <w:w w:val="95"/>
        </w:rPr>
        <w:t xml:space="preserve"> </w:t>
      </w:r>
      <w:r>
        <w:rPr>
          <w:w w:val="95"/>
        </w:rPr>
        <w:t>the</w:t>
      </w:r>
      <w:r>
        <w:rPr>
          <w:spacing w:val="-12"/>
          <w:w w:val="95"/>
        </w:rPr>
        <w:t xml:space="preserve"> </w:t>
      </w:r>
      <w:r>
        <w:rPr>
          <w:w w:val="95"/>
        </w:rPr>
        <w:t>one</w:t>
      </w:r>
      <w:r>
        <w:rPr>
          <w:spacing w:val="-11"/>
          <w:w w:val="95"/>
        </w:rPr>
        <w:t xml:space="preserve"> </w:t>
      </w:r>
      <w:r>
        <w:rPr>
          <w:spacing w:val="3"/>
          <w:w w:val="95"/>
        </w:rPr>
        <w:t>with</w:t>
      </w:r>
      <w:r>
        <w:rPr>
          <w:spacing w:val="-33"/>
          <w:w w:val="95"/>
        </w:rPr>
        <w:t xml:space="preserve"> </w:t>
      </w:r>
      <w:r>
        <w:rPr>
          <w:w w:val="95"/>
        </w:rPr>
        <w:t>the</w:t>
      </w:r>
      <w:r>
        <w:rPr>
          <w:spacing w:val="-11"/>
          <w:w w:val="95"/>
        </w:rPr>
        <w:t xml:space="preserve"> </w:t>
      </w:r>
      <w:r>
        <w:rPr>
          <w:spacing w:val="2"/>
          <w:w w:val="95"/>
        </w:rPr>
        <w:t>knowledge</w:t>
      </w:r>
      <w:r>
        <w:rPr>
          <w:spacing w:val="-16"/>
          <w:w w:val="95"/>
        </w:rPr>
        <w:t xml:space="preserve"> </w:t>
      </w:r>
      <w:r>
        <w:rPr>
          <w:w w:val="95"/>
        </w:rPr>
        <w:t>(‘in-the-know’).</w:t>
      </w:r>
      <w:r>
        <w:rPr>
          <w:spacing w:val="-30"/>
          <w:w w:val="95"/>
        </w:rPr>
        <w:t xml:space="preserve"> </w:t>
      </w:r>
      <w:r>
        <w:rPr>
          <w:w w:val="95"/>
        </w:rPr>
        <w:t>Bosses</w:t>
      </w:r>
      <w:r>
        <w:rPr>
          <w:spacing w:val="-32"/>
          <w:w w:val="95"/>
        </w:rPr>
        <w:t xml:space="preserve"> </w:t>
      </w:r>
      <w:r>
        <w:rPr>
          <w:spacing w:val="-3"/>
          <w:w w:val="95"/>
        </w:rPr>
        <w:t>are</w:t>
      </w:r>
      <w:r>
        <w:rPr>
          <w:spacing w:val="-26"/>
          <w:w w:val="95"/>
        </w:rPr>
        <w:t xml:space="preserve"> </w:t>
      </w:r>
      <w:r>
        <w:rPr>
          <w:spacing w:val="3"/>
          <w:w w:val="95"/>
        </w:rPr>
        <w:t xml:space="preserve">expected </w:t>
      </w:r>
      <w:r>
        <w:t>to</w:t>
      </w:r>
      <w:r>
        <w:rPr>
          <w:spacing w:val="-46"/>
        </w:rPr>
        <w:t xml:space="preserve"> </w:t>
      </w:r>
      <w:r>
        <w:rPr>
          <w:spacing w:val="2"/>
        </w:rPr>
        <w:t>give</w:t>
      </w:r>
      <w:r>
        <w:rPr>
          <w:spacing w:val="-50"/>
        </w:rPr>
        <w:t xml:space="preserve"> </w:t>
      </w:r>
      <w:r>
        <w:t>clear</w:t>
      </w:r>
      <w:r>
        <w:rPr>
          <w:spacing w:val="-47"/>
        </w:rPr>
        <w:t xml:space="preserve"> </w:t>
      </w:r>
      <w:r>
        <w:t>and</w:t>
      </w:r>
      <w:r>
        <w:rPr>
          <w:spacing w:val="-39"/>
        </w:rPr>
        <w:t xml:space="preserve"> </w:t>
      </w:r>
      <w:r>
        <w:t>unambiguous</w:t>
      </w:r>
      <w:r>
        <w:rPr>
          <w:spacing w:val="-52"/>
        </w:rPr>
        <w:t xml:space="preserve"> </w:t>
      </w:r>
      <w:r>
        <w:t>instructions</w:t>
      </w:r>
      <w:r>
        <w:rPr>
          <w:spacing w:val="-52"/>
        </w:rPr>
        <w:t xml:space="preserve"> </w:t>
      </w:r>
      <w:r>
        <w:t>to</w:t>
      </w:r>
      <w:r>
        <w:rPr>
          <w:spacing w:val="-46"/>
        </w:rPr>
        <w:t xml:space="preserve"> </w:t>
      </w:r>
      <w:r>
        <w:rPr>
          <w:spacing w:val="3"/>
        </w:rPr>
        <w:t>their</w:t>
      </w:r>
      <w:r>
        <w:rPr>
          <w:spacing w:val="-55"/>
        </w:rPr>
        <w:t xml:space="preserve"> </w:t>
      </w:r>
      <w:r>
        <w:t>subordinates.</w:t>
      </w:r>
      <w:r>
        <w:rPr>
          <w:spacing w:val="-51"/>
        </w:rPr>
        <w:t xml:space="preserve"> </w:t>
      </w:r>
      <w:r>
        <w:t>In</w:t>
      </w:r>
      <w:r>
        <w:rPr>
          <w:spacing w:val="-46"/>
        </w:rPr>
        <w:t xml:space="preserve"> </w:t>
      </w:r>
      <w:r>
        <w:t>contrast,</w:t>
      </w:r>
      <w:r>
        <w:rPr>
          <w:spacing w:val="-45"/>
        </w:rPr>
        <w:t xml:space="preserve"> </w:t>
      </w:r>
      <w:r>
        <w:rPr>
          <w:spacing w:val="4"/>
        </w:rPr>
        <w:t>in</w:t>
      </w:r>
      <w:r>
        <w:rPr>
          <w:spacing w:val="-52"/>
        </w:rPr>
        <w:t xml:space="preserve"> </w:t>
      </w:r>
      <w:r>
        <w:rPr>
          <w:spacing w:val="3"/>
        </w:rPr>
        <w:t xml:space="preserve">low </w:t>
      </w:r>
      <w:r>
        <w:t xml:space="preserve">uncertainty-avoidance cultures, the process of performance appraisal </w:t>
      </w:r>
      <w:r>
        <w:rPr>
          <w:spacing w:val="3"/>
        </w:rPr>
        <w:t xml:space="preserve">allows </w:t>
      </w:r>
      <w:r>
        <w:t>subordinates</w:t>
      </w:r>
      <w:r>
        <w:rPr>
          <w:spacing w:val="-53"/>
        </w:rPr>
        <w:t xml:space="preserve"> </w:t>
      </w:r>
      <w:r>
        <w:t>to</w:t>
      </w:r>
      <w:r>
        <w:rPr>
          <w:spacing w:val="-45"/>
        </w:rPr>
        <w:t xml:space="preserve"> </w:t>
      </w:r>
      <w:r>
        <w:t>engage</w:t>
      </w:r>
      <w:r>
        <w:rPr>
          <w:spacing w:val="-50"/>
        </w:rPr>
        <w:t xml:space="preserve"> </w:t>
      </w:r>
      <w:r>
        <w:rPr>
          <w:spacing w:val="4"/>
        </w:rPr>
        <w:t>in</w:t>
      </w:r>
      <w:r>
        <w:rPr>
          <w:spacing w:val="-52"/>
        </w:rPr>
        <w:t xml:space="preserve"> </w:t>
      </w:r>
      <w:r>
        <w:t>discussions</w:t>
      </w:r>
      <w:r>
        <w:rPr>
          <w:spacing w:val="-52"/>
        </w:rPr>
        <w:t xml:space="preserve"> </w:t>
      </w:r>
      <w:r>
        <w:rPr>
          <w:spacing w:val="3"/>
        </w:rPr>
        <w:t>with</w:t>
      </w:r>
      <w:r>
        <w:rPr>
          <w:spacing w:val="-53"/>
        </w:rPr>
        <w:t xml:space="preserve"> </w:t>
      </w:r>
      <w:r>
        <w:rPr>
          <w:spacing w:val="3"/>
        </w:rPr>
        <w:t>their</w:t>
      </w:r>
      <w:r>
        <w:rPr>
          <w:spacing w:val="-48"/>
        </w:rPr>
        <w:t xml:space="preserve"> </w:t>
      </w:r>
      <w:r>
        <w:t>superiors</w:t>
      </w:r>
      <w:r>
        <w:rPr>
          <w:spacing w:val="-52"/>
        </w:rPr>
        <w:t xml:space="preserve"> </w:t>
      </w:r>
      <w:r>
        <w:t>about</w:t>
      </w:r>
      <w:r>
        <w:rPr>
          <w:spacing w:val="-46"/>
        </w:rPr>
        <w:t xml:space="preserve"> </w:t>
      </w:r>
      <w:r>
        <w:rPr>
          <w:spacing w:val="3"/>
        </w:rPr>
        <w:t>issues</w:t>
      </w:r>
      <w:r>
        <w:rPr>
          <w:spacing w:val="-52"/>
        </w:rPr>
        <w:t xml:space="preserve"> </w:t>
      </w:r>
      <w:r>
        <w:t>that</w:t>
      </w:r>
      <w:r>
        <w:rPr>
          <w:spacing w:val="-47"/>
        </w:rPr>
        <w:t xml:space="preserve"> </w:t>
      </w:r>
      <w:r>
        <w:t xml:space="preserve">arise </w:t>
      </w:r>
      <w:r>
        <w:rPr>
          <w:w w:val="95"/>
        </w:rPr>
        <w:t>from</w:t>
      </w:r>
      <w:r>
        <w:rPr>
          <w:spacing w:val="-21"/>
          <w:w w:val="95"/>
        </w:rPr>
        <w:t xml:space="preserve"> </w:t>
      </w:r>
      <w:r>
        <w:rPr>
          <w:w w:val="95"/>
        </w:rPr>
        <w:t>the</w:t>
      </w:r>
      <w:r>
        <w:rPr>
          <w:spacing w:val="-13"/>
          <w:w w:val="95"/>
        </w:rPr>
        <w:t xml:space="preserve"> </w:t>
      </w:r>
      <w:r>
        <w:rPr>
          <w:w w:val="95"/>
        </w:rPr>
        <w:t>appraisal.</w:t>
      </w:r>
      <w:r>
        <w:rPr>
          <w:spacing w:val="-32"/>
          <w:w w:val="95"/>
        </w:rPr>
        <w:t xml:space="preserve"> </w:t>
      </w:r>
      <w:r>
        <w:rPr>
          <w:w w:val="95"/>
        </w:rPr>
        <w:t>Subordinates</w:t>
      </w:r>
      <w:r>
        <w:rPr>
          <w:spacing w:val="-33"/>
          <w:w w:val="95"/>
        </w:rPr>
        <w:t xml:space="preserve"> </w:t>
      </w:r>
      <w:r>
        <w:rPr>
          <w:spacing w:val="-3"/>
          <w:w w:val="95"/>
        </w:rPr>
        <w:t>are</w:t>
      </w:r>
      <w:r>
        <w:rPr>
          <w:spacing w:val="-27"/>
          <w:w w:val="95"/>
        </w:rPr>
        <w:t xml:space="preserve"> </w:t>
      </w:r>
      <w:r>
        <w:rPr>
          <w:spacing w:val="4"/>
          <w:w w:val="95"/>
        </w:rPr>
        <w:t>even</w:t>
      </w:r>
      <w:r>
        <w:rPr>
          <w:spacing w:val="-34"/>
          <w:w w:val="95"/>
        </w:rPr>
        <w:t xml:space="preserve"> </w:t>
      </w:r>
      <w:r>
        <w:rPr>
          <w:w w:val="95"/>
        </w:rPr>
        <w:t>encouraged</w:t>
      </w:r>
      <w:r>
        <w:rPr>
          <w:spacing w:val="-34"/>
          <w:w w:val="95"/>
        </w:rPr>
        <w:t xml:space="preserve"> </w:t>
      </w:r>
      <w:r>
        <w:rPr>
          <w:w w:val="95"/>
        </w:rPr>
        <w:t>to</w:t>
      </w:r>
      <w:r>
        <w:rPr>
          <w:spacing w:val="-20"/>
          <w:w w:val="95"/>
        </w:rPr>
        <w:t xml:space="preserve"> </w:t>
      </w:r>
      <w:r>
        <w:rPr>
          <w:spacing w:val="3"/>
          <w:w w:val="95"/>
        </w:rPr>
        <w:t>explore</w:t>
      </w:r>
      <w:r>
        <w:rPr>
          <w:spacing w:val="-27"/>
          <w:w w:val="95"/>
        </w:rPr>
        <w:t xml:space="preserve"> </w:t>
      </w:r>
      <w:r>
        <w:rPr>
          <w:w w:val="95"/>
        </w:rPr>
        <w:t>the</w:t>
      </w:r>
      <w:r>
        <w:rPr>
          <w:spacing w:val="-28"/>
          <w:w w:val="95"/>
        </w:rPr>
        <w:t xml:space="preserve"> </w:t>
      </w:r>
      <w:r>
        <w:rPr>
          <w:spacing w:val="3"/>
          <w:w w:val="95"/>
        </w:rPr>
        <w:t>validity</w:t>
      </w:r>
      <w:r>
        <w:rPr>
          <w:spacing w:val="-33"/>
          <w:w w:val="95"/>
        </w:rPr>
        <w:t xml:space="preserve"> </w:t>
      </w:r>
      <w:r>
        <w:rPr>
          <w:w w:val="95"/>
        </w:rPr>
        <w:t>of</w:t>
      </w:r>
      <w:r>
        <w:rPr>
          <w:spacing w:val="-29"/>
          <w:w w:val="95"/>
        </w:rPr>
        <w:t xml:space="preserve"> </w:t>
      </w:r>
      <w:r>
        <w:rPr>
          <w:spacing w:val="3"/>
          <w:w w:val="95"/>
        </w:rPr>
        <w:t xml:space="preserve">their </w:t>
      </w:r>
      <w:r>
        <w:t>appraisals</w:t>
      </w:r>
      <w:r>
        <w:rPr>
          <w:spacing w:val="-35"/>
        </w:rPr>
        <w:t xml:space="preserve"> </w:t>
      </w:r>
      <w:r>
        <w:rPr>
          <w:spacing w:val="3"/>
        </w:rPr>
        <w:t>with</w:t>
      </w:r>
      <w:r>
        <w:rPr>
          <w:spacing w:val="-19"/>
        </w:rPr>
        <w:t xml:space="preserve"> </w:t>
      </w:r>
      <w:r>
        <w:rPr>
          <w:spacing w:val="3"/>
        </w:rPr>
        <w:t>their</w:t>
      </w:r>
      <w:r>
        <w:rPr>
          <w:spacing w:val="-40"/>
        </w:rPr>
        <w:t xml:space="preserve"> </w:t>
      </w:r>
      <w:r>
        <w:t>superiors.</w:t>
      </w:r>
    </w:p>
    <w:p w14:paraId="2A7167CA" w14:textId="77777777" w:rsidR="005E0735" w:rsidRDefault="005E0735">
      <w:pPr>
        <w:pStyle w:val="BodyText"/>
        <w:spacing w:before="6"/>
      </w:pPr>
    </w:p>
    <w:p w14:paraId="5BA7881F" w14:textId="77777777" w:rsidR="005E0735" w:rsidRDefault="00DF110A">
      <w:pPr>
        <w:pStyle w:val="ListParagraph"/>
        <w:numPr>
          <w:ilvl w:val="1"/>
          <w:numId w:val="18"/>
        </w:numPr>
        <w:tabs>
          <w:tab w:val="left" w:pos="1499"/>
        </w:tabs>
        <w:ind w:hanging="417"/>
        <w:rPr>
          <w:rFonts w:ascii="Carlito"/>
          <w:sz w:val="24"/>
        </w:rPr>
      </w:pPr>
      <w:r>
        <w:rPr>
          <w:rFonts w:ascii="Carlito"/>
          <w:spacing w:val="3"/>
          <w:sz w:val="24"/>
        </w:rPr>
        <w:t>Individualism</w:t>
      </w:r>
      <w:r>
        <w:rPr>
          <w:rFonts w:ascii="Carlito"/>
          <w:spacing w:val="-43"/>
          <w:sz w:val="24"/>
        </w:rPr>
        <w:t xml:space="preserve"> </w:t>
      </w:r>
      <w:r>
        <w:rPr>
          <w:rFonts w:ascii="Carlito"/>
          <w:sz w:val="24"/>
        </w:rPr>
        <w:t>versus Collectivism</w:t>
      </w:r>
    </w:p>
    <w:p w14:paraId="451E0200" w14:textId="77777777" w:rsidR="005E0735" w:rsidRDefault="005E0735">
      <w:pPr>
        <w:pStyle w:val="BodyText"/>
        <w:spacing w:before="9"/>
        <w:rPr>
          <w:rFonts w:ascii="Carlito"/>
          <w:sz w:val="29"/>
        </w:rPr>
      </w:pPr>
    </w:p>
    <w:p w14:paraId="2B3F93B1" w14:textId="77777777" w:rsidR="005E0735" w:rsidRDefault="00DF110A">
      <w:pPr>
        <w:pStyle w:val="BodyText"/>
        <w:spacing w:line="290" w:lineRule="auto"/>
        <w:ind w:left="1547" w:right="847"/>
      </w:pPr>
      <w:r>
        <w:rPr>
          <w:rFonts w:ascii="Carlito"/>
          <w:b/>
        </w:rPr>
        <w:t>Individualism</w:t>
      </w:r>
      <w:r>
        <w:rPr>
          <w:rFonts w:ascii="Carlito"/>
          <w:b/>
          <w:spacing w:val="-35"/>
        </w:rPr>
        <w:t xml:space="preserve"> </w:t>
      </w:r>
      <w:r>
        <w:rPr>
          <w:rFonts w:ascii="Carlito"/>
          <w:b/>
          <w:spacing w:val="-3"/>
        </w:rPr>
        <w:t>and</w:t>
      </w:r>
      <w:r>
        <w:rPr>
          <w:rFonts w:ascii="Carlito"/>
          <w:b/>
          <w:spacing w:val="-27"/>
        </w:rPr>
        <w:t xml:space="preserve"> </w:t>
      </w:r>
      <w:r>
        <w:rPr>
          <w:rFonts w:ascii="Carlito"/>
          <w:b/>
        </w:rPr>
        <w:t>collectivism</w:t>
      </w:r>
      <w:r>
        <w:rPr>
          <w:rFonts w:ascii="Carlito"/>
          <w:b/>
          <w:spacing w:val="-32"/>
        </w:rPr>
        <w:t xml:space="preserve"> </w:t>
      </w:r>
      <w:r>
        <w:rPr>
          <w:spacing w:val="-3"/>
        </w:rPr>
        <w:t>are</w:t>
      </w:r>
      <w:r>
        <w:rPr>
          <w:spacing w:val="-42"/>
        </w:rPr>
        <w:t xml:space="preserve"> </w:t>
      </w:r>
      <w:r>
        <w:rPr>
          <w:spacing w:val="2"/>
        </w:rPr>
        <w:t>opposites.</w:t>
      </w:r>
      <w:r>
        <w:rPr>
          <w:spacing w:val="-52"/>
        </w:rPr>
        <w:t xml:space="preserve"> </w:t>
      </w:r>
      <w:r>
        <w:t>It</w:t>
      </w:r>
      <w:r>
        <w:rPr>
          <w:spacing w:val="-53"/>
        </w:rPr>
        <w:t xml:space="preserve"> </w:t>
      </w:r>
      <w:r>
        <w:rPr>
          <w:spacing w:val="4"/>
        </w:rPr>
        <w:t>is</w:t>
      </w:r>
      <w:r>
        <w:rPr>
          <w:spacing w:val="-45"/>
        </w:rPr>
        <w:t xml:space="preserve"> </w:t>
      </w:r>
      <w:r>
        <w:rPr>
          <w:spacing w:val="4"/>
        </w:rPr>
        <w:t>explained</w:t>
      </w:r>
      <w:r>
        <w:rPr>
          <w:spacing w:val="-52"/>
        </w:rPr>
        <w:t xml:space="preserve"> </w:t>
      </w:r>
      <w:r>
        <w:t>that,</w:t>
      </w:r>
      <w:r>
        <w:rPr>
          <w:spacing w:val="-52"/>
        </w:rPr>
        <w:t xml:space="preserve"> </w:t>
      </w:r>
      <w:r>
        <w:rPr>
          <w:spacing w:val="4"/>
        </w:rPr>
        <w:t>in</w:t>
      </w:r>
      <w:r>
        <w:rPr>
          <w:spacing w:val="-52"/>
        </w:rPr>
        <w:t xml:space="preserve"> </w:t>
      </w:r>
      <w:r>
        <w:t>an</w:t>
      </w:r>
      <w:r>
        <w:rPr>
          <w:spacing w:val="-45"/>
        </w:rPr>
        <w:t xml:space="preserve"> </w:t>
      </w:r>
      <w:r>
        <w:rPr>
          <w:spacing w:val="3"/>
        </w:rPr>
        <w:t xml:space="preserve">individualist </w:t>
      </w:r>
      <w:r>
        <w:t>society,</w:t>
      </w:r>
      <w:r>
        <w:rPr>
          <w:spacing w:val="-52"/>
        </w:rPr>
        <w:t xml:space="preserve"> </w:t>
      </w:r>
      <w:r>
        <w:rPr>
          <w:spacing w:val="4"/>
        </w:rPr>
        <w:t>ties</w:t>
      </w:r>
      <w:r>
        <w:rPr>
          <w:spacing w:val="-52"/>
        </w:rPr>
        <w:t xml:space="preserve"> </w:t>
      </w:r>
      <w:r>
        <w:rPr>
          <w:spacing w:val="4"/>
        </w:rPr>
        <w:t>between</w:t>
      </w:r>
      <w:r>
        <w:rPr>
          <w:spacing w:val="-52"/>
        </w:rPr>
        <w:t xml:space="preserve"> </w:t>
      </w:r>
      <w:r>
        <w:t>individuals</w:t>
      </w:r>
      <w:r>
        <w:rPr>
          <w:spacing w:val="-52"/>
        </w:rPr>
        <w:t xml:space="preserve"> </w:t>
      </w:r>
      <w:r>
        <w:rPr>
          <w:spacing w:val="-3"/>
        </w:rPr>
        <w:t>are</w:t>
      </w:r>
      <w:r>
        <w:rPr>
          <w:spacing w:val="-50"/>
        </w:rPr>
        <w:t xml:space="preserve"> </w:t>
      </w:r>
      <w:r>
        <w:rPr>
          <w:spacing w:val="2"/>
        </w:rPr>
        <w:t>loose</w:t>
      </w:r>
      <w:r>
        <w:rPr>
          <w:spacing w:val="-49"/>
        </w:rPr>
        <w:t xml:space="preserve"> </w:t>
      </w:r>
      <w:r>
        <w:t>and</w:t>
      </w:r>
      <w:r>
        <w:rPr>
          <w:spacing w:val="-46"/>
        </w:rPr>
        <w:t xml:space="preserve"> </w:t>
      </w:r>
      <w:r>
        <w:rPr>
          <w:spacing w:val="3"/>
        </w:rPr>
        <w:t>people</w:t>
      </w:r>
      <w:r>
        <w:rPr>
          <w:spacing w:val="-49"/>
        </w:rPr>
        <w:t xml:space="preserve"> </w:t>
      </w:r>
      <w:r>
        <w:rPr>
          <w:spacing w:val="-3"/>
        </w:rPr>
        <w:t>are</w:t>
      </w:r>
      <w:r>
        <w:rPr>
          <w:spacing w:val="-50"/>
        </w:rPr>
        <w:t xml:space="preserve"> </w:t>
      </w:r>
      <w:r>
        <w:rPr>
          <w:spacing w:val="3"/>
        </w:rPr>
        <w:t>expected</w:t>
      </w:r>
      <w:r>
        <w:rPr>
          <w:spacing w:val="-52"/>
        </w:rPr>
        <w:t xml:space="preserve"> </w:t>
      </w:r>
      <w:r>
        <w:t>to</w:t>
      </w:r>
      <w:r>
        <w:rPr>
          <w:spacing w:val="-46"/>
        </w:rPr>
        <w:t xml:space="preserve"> </w:t>
      </w:r>
      <w:r>
        <w:rPr>
          <w:spacing w:val="2"/>
        </w:rPr>
        <w:t>look</w:t>
      </w:r>
      <w:r>
        <w:rPr>
          <w:spacing w:val="-52"/>
        </w:rPr>
        <w:t xml:space="preserve"> </w:t>
      </w:r>
      <w:r>
        <w:t>after</w:t>
      </w:r>
    </w:p>
    <w:p w14:paraId="4111B109" w14:textId="77777777" w:rsidR="005E0735" w:rsidRDefault="005E0735">
      <w:pPr>
        <w:spacing w:line="290" w:lineRule="auto"/>
        <w:sectPr w:rsidR="005E0735">
          <w:pgSz w:w="11910" w:h="16840"/>
          <w:pgMar w:top="1080" w:right="580" w:bottom="280" w:left="600" w:header="885" w:footer="0" w:gutter="0"/>
          <w:cols w:space="720"/>
        </w:sectPr>
      </w:pPr>
    </w:p>
    <w:p w14:paraId="5EC187E6" w14:textId="77777777" w:rsidR="005E0735" w:rsidRDefault="005E0735">
      <w:pPr>
        <w:pStyle w:val="BodyText"/>
        <w:spacing w:before="2"/>
        <w:rPr>
          <w:sz w:val="28"/>
        </w:rPr>
      </w:pPr>
    </w:p>
    <w:p w14:paraId="41877665" w14:textId="77777777" w:rsidR="005E0735" w:rsidRDefault="00DF110A">
      <w:pPr>
        <w:pStyle w:val="BodyText"/>
        <w:spacing w:before="55" w:line="314" w:lineRule="auto"/>
        <w:ind w:left="1547" w:right="847"/>
      </w:pPr>
      <w:r>
        <w:rPr>
          <w:spacing w:val="3"/>
          <w:w w:val="95"/>
        </w:rPr>
        <w:t>themselves.</w:t>
      </w:r>
      <w:r>
        <w:rPr>
          <w:spacing w:val="-39"/>
          <w:w w:val="95"/>
        </w:rPr>
        <w:t xml:space="preserve"> </w:t>
      </w:r>
      <w:r>
        <w:rPr>
          <w:w w:val="95"/>
        </w:rPr>
        <w:t>In</w:t>
      </w:r>
      <w:r>
        <w:rPr>
          <w:spacing w:val="-42"/>
          <w:w w:val="95"/>
        </w:rPr>
        <w:t xml:space="preserve"> </w:t>
      </w:r>
      <w:r>
        <w:rPr>
          <w:w w:val="95"/>
        </w:rPr>
        <w:t>a</w:t>
      </w:r>
      <w:r>
        <w:rPr>
          <w:spacing w:val="-34"/>
          <w:w w:val="95"/>
        </w:rPr>
        <w:t xml:space="preserve"> </w:t>
      </w:r>
      <w:r>
        <w:rPr>
          <w:spacing w:val="2"/>
          <w:w w:val="95"/>
        </w:rPr>
        <w:t>collectivist</w:t>
      </w:r>
      <w:r>
        <w:rPr>
          <w:spacing w:val="-43"/>
          <w:w w:val="95"/>
        </w:rPr>
        <w:t xml:space="preserve"> </w:t>
      </w:r>
      <w:r>
        <w:rPr>
          <w:w w:val="95"/>
        </w:rPr>
        <w:t>society</w:t>
      </w:r>
      <w:r>
        <w:rPr>
          <w:spacing w:val="-41"/>
          <w:w w:val="95"/>
        </w:rPr>
        <w:t xml:space="preserve"> </w:t>
      </w:r>
      <w:r>
        <w:rPr>
          <w:spacing w:val="3"/>
          <w:w w:val="95"/>
        </w:rPr>
        <w:t>people</w:t>
      </w:r>
      <w:r>
        <w:rPr>
          <w:spacing w:val="-38"/>
          <w:w w:val="95"/>
        </w:rPr>
        <w:t xml:space="preserve"> </w:t>
      </w:r>
      <w:r>
        <w:rPr>
          <w:w w:val="95"/>
        </w:rPr>
        <w:t>integrate</w:t>
      </w:r>
      <w:r>
        <w:rPr>
          <w:spacing w:val="-37"/>
          <w:w w:val="95"/>
        </w:rPr>
        <w:t xml:space="preserve"> </w:t>
      </w:r>
      <w:r>
        <w:rPr>
          <w:spacing w:val="2"/>
          <w:w w:val="95"/>
        </w:rPr>
        <w:t>into</w:t>
      </w:r>
      <w:r>
        <w:rPr>
          <w:spacing w:val="-42"/>
          <w:w w:val="95"/>
        </w:rPr>
        <w:t xml:space="preserve"> </w:t>
      </w:r>
      <w:r>
        <w:rPr>
          <w:w w:val="95"/>
        </w:rPr>
        <w:t>strong,</w:t>
      </w:r>
      <w:r>
        <w:rPr>
          <w:spacing w:val="-40"/>
          <w:w w:val="95"/>
        </w:rPr>
        <w:t xml:space="preserve"> </w:t>
      </w:r>
      <w:r>
        <w:rPr>
          <w:w w:val="95"/>
        </w:rPr>
        <w:t>cohesive</w:t>
      </w:r>
      <w:r>
        <w:rPr>
          <w:spacing w:val="-38"/>
          <w:w w:val="95"/>
        </w:rPr>
        <w:t xml:space="preserve"> </w:t>
      </w:r>
      <w:r>
        <w:rPr>
          <w:w w:val="95"/>
        </w:rPr>
        <w:t>groups</w:t>
      </w:r>
      <w:r>
        <w:rPr>
          <w:spacing w:val="-41"/>
          <w:w w:val="95"/>
        </w:rPr>
        <w:t xml:space="preserve"> </w:t>
      </w:r>
      <w:r>
        <w:rPr>
          <w:w w:val="95"/>
        </w:rPr>
        <w:t xml:space="preserve">and </w:t>
      </w:r>
      <w:r>
        <w:t>tend</w:t>
      </w:r>
      <w:r>
        <w:rPr>
          <w:spacing w:val="-46"/>
        </w:rPr>
        <w:t xml:space="preserve"> </w:t>
      </w:r>
      <w:r>
        <w:t>to</w:t>
      </w:r>
      <w:r>
        <w:rPr>
          <w:spacing w:val="-24"/>
        </w:rPr>
        <w:t xml:space="preserve"> </w:t>
      </w:r>
      <w:r>
        <w:t>do</w:t>
      </w:r>
      <w:r>
        <w:rPr>
          <w:spacing w:val="-34"/>
        </w:rPr>
        <w:t xml:space="preserve"> </w:t>
      </w:r>
      <w:r>
        <w:t>what</w:t>
      </w:r>
      <w:r>
        <w:rPr>
          <w:spacing w:val="-36"/>
        </w:rPr>
        <w:t xml:space="preserve"> </w:t>
      </w:r>
      <w:r>
        <w:rPr>
          <w:spacing w:val="4"/>
        </w:rPr>
        <w:t>is</w:t>
      </w:r>
      <w:r>
        <w:rPr>
          <w:spacing w:val="-34"/>
        </w:rPr>
        <w:t xml:space="preserve"> </w:t>
      </w:r>
      <w:r>
        <w:rPr>
          <w:spacing w:val="2"/>
        </w:rPr>
        <w:t>best</w:t>
      </w:r>
      <w:r>
        <w:rPr>
          <w:spacing w:val="-46"/>
        </w:rPr>
        <w:t xml:space="preserve"> </w:t>
      </w:r>
      <w:r>
        <w:rPr>
          <w:spacing w:val="2"/>
        </w:rPr>
        <w:t>for</w:t>
      </w:r>
      <w:r>
        <w:rPr>
          <w:spacing w:val="-38"/>
        </w:rPr>
        <w:t xml:space="preserve"> </w:t>
      </w:r>
      <w:r>
        <w:t>the</w:t>
      </w:r>
      <w:r>
        <w:rPr>
          <w:spacing w:val="-30"/>
        </w:rPr>
        <w:t xml:space="preserve"> </w:t>
      </w:r>
      <w:r>
        <w:t>group.</w:t>
      </w:r>
      <w:r>
        <w:rPr>
          <w:spacing w:val="-27"/>
        </w:rPr>
        <w:t xml:space="preserve"> </w:t>
      </w:r>
      <w:r>
        <w:t>In</w:t>
      </w:r>
      <w:r>
        <w:rPr>
          <w:spacing w:val="-34"/>
        </w:rPr>
        <w:t xml:space="preserve"> </w:t>
      </w:r>
      <w:r>
        <w:t>a</w:t>
      </w:r>
      <w:r>
        <w:rPr>
          <w:spacing w:val="-37"/>
        </w:rPr>
        <w:t xml:space="preserve"> </w:t>
      </w:r>
      <w:r>
        <w:t>high</w:t>
      </w:r>
      <w:r>
        <w:rPr>
          <w:spacing w:val="-35"/>
        </w:rPr>
        <w:t xml:space="preserve"> </w:t>
      </w:r>
      <w:r>
        <w:rPr>
          <w:spacing w:val="2"/>
        </w:rPr>
        <w:t>individualist</w:t>
      </w:r>
      <w:r>
        <w:rPr>
          <w:spacing w:val="-46"/>
        </w:rPr>
        <w:t xml:space="preserve"> </w:t>
      </w:r>
      <w:r>
        <w:t>society,</w:t>
      </w:r>
      <w:r>
        <w:rPr>
          <w:spacing w:val="-43"/>
        </w:rPr>
        <w:t xml:space="preserve"> </w:t>
      </w:r>
      <w:r>
        <w:rPr>
          <w:spacing w:val="4"/>
        </w:rPr>
        <w:t>ties</w:t>
      </w:r>
      <w:r>
        <w:rPr>
          <w:spacing w:val="-44"/>
        </w:rPr>
        <w:t xml:space="preserve"> </w:t>
      </w:r>
      <w:r>
        <w:t xml:space="preserve">between </w:t>
      </w:r>
      <w:r>
        <w:rPr>
          <w:spacing w:val="3"/>
        </w:rPr>
        <w:t>individuals</w:t>
      </w:r>
      <w:r>
        <w:rPr>
          <w:spacing w:val="-45"/>
        </w:rPr>
        <w:t xml:space="preserve"> </w:t>
      </w:r>
      <w:r>
        <w:rPr>
          <w:spacing w:val="-3"/>
        </w:rPr>
        <w:t>are</w:t>
      </w:r>
      <w:r>
        <w:rPr>
          <w:spacing w:val="-41"/>
        </w:rPr>
        <w:t xml:space="preserve"> </w:t>
      </w:r>
      <w:r>
        <w:rPr>
          <w:spacing w:val="3"/>
        </w:rPr>
        <w:t>loose,</w:t>
      </w:r>
      <w:r>
        <w:rPr>
          <w:spacing w:val="-44"/>
        </w:rPr>
        <w:t xml:space="preserve"> </w:t>
      </w:r>
      <w:r>
        <w:t>and</w:t>
      </w:r>
      <w:r>
        <w:rPr>
          <w:spacing w:val="-35"/>
        </w:rPr>
        <w:t xml:space="preserve"> </w:t>
      </w:r>
      <w:r>
        <w:rPr>
          <w:spacing w:val="3"/>
        </w:rPr>
        <w:t>people</w:t>
      </w:r>
      <w:r>
        <w:rPr>
          <w:spacing w:val="-41"/>
        </w:rPr>
        <w:t xml:space="preserve"> </w:t>
      </w:r>
      <w:r>
        <w:rPr>
          <w:spacing w:val="-3"/>
        </w:rPr>
        <w:t>are</w:t>
      </w:r>
      <w:r>
        <w:rPr>
          <w:spacing w:val="-41"/>
        </w:rPr>
        <w:t xml:space="preserve"> </w:t>
      </w:r>
      <w:r>
        <w:rPr>
          <w:spacing w:val="3"/>
        </w:rPr>
        <w:t>expected</w:t>
      </w:r>
      <w:r>
        <w:rPr>
          <w:spacing w:val="-45"/>
        </w:rPr>
        <w:t xml:space="preserve"> </w:t>
      </w:r>
      <w:r>
        <w:t>to</w:t>
      </w:r>
      <w:r>
        <w:rPr>
          <w:spacing w:val="-46"/>
        </w:rPr>
        <w:t xml:space="preserve"> </w:t>
      </w:r>
      <w:r>
        <w:t>watch</w:t>
      </w:r>
      <w:r>
        <w:rPr>
          <w:spacing w:val="-35"/>
        </w:rPr>
        <w:t xml:space="preserve"> </w:t>
      </w:r>
      <w:r>
        <w:t>out</w:t>
      </w:r>
      <w:r>
        <w:rPr>
          <w:spacing w:val="-26"/>
        </w:rPr>
        <w:t xml:space="preserve"> </w:t>
      </w:r>
      <w:r>
        <w:rPr>
          <w:spacing w:val="2"/>
        </w:rPr>
        <w:t>for</w:t>
      </w:r>
      <w:r>
        <w:rPr>
          <w:spacing w:val="-49"/>
        </w:rPr>
        <w:t xml:space="preserve"> </w:t>
      </w:r>
      <w:r>
        <w:rPr>
          <w:spacing w:val="3"/>
        </w:rPr>
        <w:t>themselves.</w:t>
      </w:r>
    </w:p>
    <w:p w14:paraId="04D5D37E" w14:textId="77777777" w:rsidR="005E0735" w:rsidRDefault="00DF110A">
      <w:pPr>
        <w:pStyle w:val="BodyText"/>
        <w:spacing w:line="309" w:lineRule="auto"/>
        <w:ind w:left="1547" w:right="913"/>
      </w:pPr>
      <w:r>
        <w:rPr>
          <w:spacing w:val="2"/>
          <w:w w:val="95"/>
        </w:rPr>
        <w:t>Employees</w:t>
      </w:r>
      <w:r>
        <w:rPr>
          <w:spacing w:val="-36"/>
          <w:w w:val="95"/>
        </w:rPr>
        <w:t xml:space="preserve"> </w:t>
      </w:r>
      <w:r>
        <w:rPr>
          <w:spacing w:val="-3"/>
          <w:w w:val="95"/>
        </w:rPr>
        <w:t>are</w:t>
      </w:r>
      <w:r>
        <w:rPr>
          <w:spacing w:val="-31"/>
          <w:w w:val="95"/>
        </w:rPr>
        <w:t xml:space="preserve"> </w:t>
      </w:r>
      <w:r>
        <w:rPr>
          <w:spacing w:val="3"/>
          <w:w w:val="95"/>
        </w:rPr>
        <w:t>expected</w:t>
      </w:r>
      <w:r>
        <w:rPr>
          <w:spacing w:val="-37"/>
          <w:w w:val="95"/>
        </w:rPr>
        <w:t xml:space="preserve"> </w:t>
      </w:r>
      <w:r>
        <w:rPr>
          <w:w w:val="95"/>
        </w:rPr>
        <w:t>to</w:t>
      </w:r>
      <w:r>
        <w:rPr>
          <w:spacing w:val="-23"/>
          <w:w w:val="95"/>
        </w:rPr>
        <w:t xml:space="preserve"> </w:t>
      </w:r>
      <w:r>
        <w:rPr>
          <w:spacing w:val="-3"/>
          <w:w w:val="95"/>
        </w:rPr>
        <w:t>act</w:t>
      </w:r>
      <w:r>
        <w:rPr>
          <w:spacing w:val="-25"/>
          <w:w w:val="95"/>
        </w:rPr>
        <w:t xml:space="preserve"> </w:t>
      </w:r>
      <w:r>
        <w:rPr>
          <w:spacing w:val="4"/>
          <w:w w:val="95"/>
        </w:rPr>
        <w:t>in</w:t>
      </w:r>
      <w:r>
        <w:rPr>
          <w:spacing w:val="-24"/>
          <w:w w:val="95"/>
        </w:rPr>
        <w:t xml:space="preserve"> </w:t>
      </w:r>
      <w:r>
        <w:rPr>
          <w:spacing w:val="3"/>
          <w:w w:val="95"/>
        </w:rPr>
        <w:t>their</w:t>
      </w:r>
      <w:r>
        <w:rPr>
          <w:spacing w:val="-27"/>
          <w:w w:val="95"/>
        </w:rPr>
        <w:t xml:space="preserve"> </w:t>
      </w:r>
      <w:r>
        <w:rPr>
          <w:w w:val="95"/>
        </w:rPr>
        <w:t>own</w:t>
      </w:r>
      <w:r>
        <w:rPr>
          <w:spacing w:val="-37"/>
          <w:w w:val="95"/>
        </w:rPr>
        <w:t xml:space="preserve"> </w:t>
      </w:r>
      <w:r>
        <w:rPr>
          <w:w w:val="95"/>
        </w:rPr>
        <w:t>economic</w:t>
      </w:r>
      <w:r>
        <w:rPr>
          <w:spacing w:val="-29"/>
          <w:w w:val="95"/>
        </w:rPr>
        <w:t xml:space="preserve"> </w:t>
      </w:r>
      <w:r>
        <w:rPr>
          <w:spacing w:val="2"/>
          <w:w w:val="95"/>
        </w:rPr>
        <w:t>best</w:t>
      </w:r>
      <w:r>
        <w:rPr>
          <w:spacing w:val="-38"/>
          <w:w w:val="95"/>
        </w:rPr>
        <w:t xml:space="preserve"> </w:t>
      </w:r>
      <w:r>
        <w:rPr>
          <w:spacing w:val="2"/>
          <w:w w:val="95"/>
        </w:rPr>
        <w:t>interest,</w:t>
      </w:r>
      <w:r>
        <w:rPr>
          <w:spacing w:val="-34"/>
          <w:w w:val="95"/>
        </w:rPr>
        <w:t xml:space="preserve"> </w:t>
      </w:r>
      <w:r>
        <w:rPr>
          <w:w w:val="95"/>
        </w:rPr>
        <w:t>and</w:t>
      </w:r>
      <w:r>
        <w:rPr>
          <w:spacing w:val="-24"/>
          <w:w w:val="95"/>
        </w:rPr>
        <w:t xml:space="preserve"> </w:t>
      </w:r>
      <w:r>
        <w:rPr>
          <w:spacing w:val="5"/>
          <w:w w:val="95"/>
        </w:rPr>
        <w:t xml:space="preserve">employee- </w:t>
      </w:r>
      <w:r>
        <w:rPr>
          <w:spacing w:val="3"/>
        </w:rPr>
        <w:t>employer</w:t>
      </w:r>
      <w:r>
        <w:rPr>
          <w:spacing w:val="-52"/>
        </w:rPr>
        <w:t xml:space="preserve"> </w:t>
      </w:r>
      <w:r>
        <w:rPr>
          <w:spacing w:val="2"/>
        </w:rPr>
        <w:t>relationships</w:t>
      </w:r>
      <w:r>
        <w:rPr>
          <w:spacing w:val="-48"/>
        </w:rPr>
        <w:t xml:space="preserve"> </w:t>
      </w:r>
      <w:r>
        <w:rPr>
          <w:spacing w:val="-3"/>
        </w:rPr>
        <w:t>are</w:t>
      </w:r>
      <w:r>
        <w:rPr>
          <w:spacing w:val="-45"/>
        </w:rPr>
        <w:t xml:space="preserve"> </w:t>
      </w:r>
      <w:r>
        <w:rPr>
          <w:spacing w:val="4"/>
        </w:rPr>
        <w:t>seen</w:t>
      </w:r>
      <w:r>
        <w:rPr>
          <w:spacing w:val="-49"/>
        </w:rPr>
        <w:t xml:space="preserve"> </w:t>
      </w:r>
      <w:r>
        <w:t>as</w:t>
      </w:r>
      <w:r>
        <w:rPr>
          <w:spacing w:val="-48"/>
        </w:rPr>
        <w:t xml:space="preserve"> </w:t>
      </w:r>
      <w:r>
        <w:t>transactions</w:t>
      </w:r>
      <w:r>
        <w:rPr>
          <w:spacing w:val="-40"/>
        </w:rPr>
        <w:t xml:space="preserve"> </w:t>
      </w:r>
      <w:r>
        <w:rPr>
          <w:spacing w:val="4"/>
        </w:rPr>
        <w:t>in</w:t>
      </w:r>
      <w:r>
        <w:rPr>
          <w:spacing w:val="-40"/>
        </w:rPr>
        <w:t xml:space="preserve"> </w:t>
      </w:r>
      <w:r>
        <w:t>a</w:t>
      </w:r>
      <w:r>
        <w:rPr>
          <w:spacing w:val="-34"/>
        </w:rPr>
        <w:t xml:space="preserve"> </w:t>
      </w:r>
      <w:r>
        <w:t>labor</w:t>
      </w:r>
      <w:r>
        <w:rPr>
          <w:spacing w:val="-42"/>
        </w:rPr>
        <w:t xml:space="preserve"> </w:t>
      </w:r>
      <w:r>
        <w:t>market.</w:t>
      </w:r>
      <w:r>
        <w:rPr>
          <w:spacing w:val="-48"/>
        </w:rPr>
        <w:t xml:space="preserve"> </w:t>
      </w:r>
      <w:r>
        <w:t xml:space="preserve">However, </w:t>
      </w:r>
      <w:r>
        <w:rPr>
          <w:spacing w:val="3"/>
          <w:w w:val="95"/>
        </w:rPr>
        <w:t>employee</w:t>
      </w:r>
      <w:r>
        <w:rPr>
          <w:spacing w:val="-29"/>
          <w:w w:val="95"/>
        </w:rPr>
        <w:t xml:space="preserve"> </w:t>
      </w:r>
      <w:r>
        <w:rPr>
          <w:w w:val="95"/>
        </w:rPr>
        <w:t>commitment</w:t>
      </w:r>
      <w:r>
        <w:rPr>
          <w:spacing w:val="-35"/>
          <w:w w:val="95"/>
        </w:rPr>
        <w:t xml:space="preserve"> </w:t>
      </w:r>
      <w:r>
        <w:rPr>
          <w:w w:val="95"/>
        </w:rPr>
        <w:t>to</w:t>
      </w:r>
      <w:r>
        <w:rPr>
          <w:spacing w:val="-34"/>
          <w:w w:val="95"/>
        </w:rPr>
        <w:t xml:space="preserve"> </w:t>
      </w:r>
      <w:r>
        <w:rPr>
          <w:w w:val="95"/>
        </w:rPr>
        <w:t>the</w:t>
      </w:r>
      <w:r>
        <w:rPr>
          <w:spacing w:val="-14"/>
          <w:w w:val="95"/>
        </w:rPr>
        <w:t xml:space="preserve"> </w:t>
      </w:r>
      <w:r>
        <w:rPr>
          <w:w w:val="95"/>
        </w:rPr>
        <w:t>organization</w:t>
      </w:r>
      <w:r>
        <w:rPr>
          <w:spacing w:val="-34"/>
          <w:w w:val="95"/>
        </w:rPr>
        <w:t xml:space="preserve"> </w:t>
      </w:r>
      <w:r>
        <w:rPr>
          <w:spacing w:val="4"/>
          <w:w w:val="95"/>
        </w:rPr>
        <w:t>is</w:t>
      </w:r>
      <w:r>
        <w:rPr>
          <w:spacing w:val="-33"/>
          <w:w w:val="95"/>
        </w:rPr>
        <w:t xml:space="preserve"> </w:t>
      </w:r>
      <w:r>
        <w:rPr>
          <w:w w:val="95"/>
        </w:rPr>
        <w:t>high,</w:t>
      </w:r>
      <w:r>
        <w:rPr>
          <w:spacing w:val="-32"/>
          <w:w w:val="95"/>
        </w:rPr>
        <w:t xml:space="preserve"> </w:t>
      </w:r>
      <w:r>
        <w:rPr>
          <w:w w:val="95"/>
        </w:rPr>
        <w:t>and</w:t>
      </w:r>
      <w:r>
        <w:rPr>
          <w:spacing w:val="-6"/>
          <w:w w:val="95"/>
        </w:rPr>
        <w:t xml:space="preserve"> </w:t>
      </w:r>
      <w:r>
        <w:rPr>
          <w:w w:val="95"/>
        </w:rPr>
        <w:t>poor</w:t>
      </w:r>
      <w:r>
        <w:rPr>
          <w:spacing w:val="-24"/>
          <w:w w:val="95"/>
        </w:rPr>
        <w:t xml:space="preserve"> </w:t>
      </w:r>
      <w:r>
        <w:rPr>
          <w:w w:val="95"/>
        </w:rPr>
        <w:t>performance</w:t>
      </w:r>
      <w:r>
        <w:rPr>
          <w:spacing w:val="-28"/>
          <w:w w:val="95"/>
        </w:rPr>
        <w:t xml:space="preserve"> </w:t>
      </w:r>
      <w:r>
        <w:rPr>
          <w:spacing w:val="4"/>
          <w:w w:val="95"/>
        </w:rPr>
        <w:t>is</w:t>
      </w:r>
      <w:r>
        <w:rPr>
          <w:spacing w:val="-20"/>
          <w:w w:val="95"/>
        </w:rPr>
        <w:t xml:space="preserve"> </w:t>
      </w:r>
      <w:r>
        <w:rPr>
          <w:w w:val="95"/>
        </w:rPr>
        <w:t xml:space="preserve">reason </w:t>
      </w:r>
      <w:r>
        <w:rPr>
          <w:spacing w:val="2"/>
          <w:w w:val="95"/>
        </w:rPr>
        <w:t>for</w:t>
      </w:r>
      <w:r>
        <w:rPr>
          <w:spacing w:val="-33"/>
          <w:w w:val="95"/>
        </w:rPr>
        <w:t xml:space="preserve"> </w:t>
      </w:r>
      <w:r>
        <w:rPr>
          <w:spacing w:val="2"/>
          <w:w w:val="95"/>
        </w:rPr>
        <w:t>dismissal.</w:t>
      </w:r>
      <w:r>
        <w:rPr>
          <w:spacing w:val="-39"/>
          <w:w w:val="95"/>
        </w:rPr>
        <w:t xml:space="preserve"> </w:t>
      </w:r>
      <w:r>
        <w:rPr>
          <w:spacing w:val="2"/>
          <w:w w:val="95"/>
        </w:rPr>
        <w:t>Family</w:t>
      </w:r>
      <w:r>
        <w:rPr>
          <w:spacing w:val="-39"/>
          <w:w w:val="95"/>
        </w:rPr>
        <w:t xml:space="preserve"> </w:t>
      </w:r>
      <w:r>
        <w:rPr>
          <w:w w:val="95"/>
        </w:rPr>
        <w:t>relationships</w:t>
      </w:r>
      <w:r>
        <w:rPr>
          <w:spacing w:val="-39"/>
          <w:w w:val="95"/>
        </w:rPr>
        <w:t xml:space="preserve"> </w:t>
      </w:r>
      <w:r>
        <w:rPr>
          <w:spacing w:val="3"/>
          <w:w w:val="95"/>
        </w:rPr>
        <w:t>have</w:t>
      </w:r>
      <w:r>
        <w:rPr>
          <w:spacing w:val="-36"/>
          <w:w w:val="95"/>
        </w:rPr>
        <w:t xml:space="preserve"> </w:t>
      </w:r>
      <w:r>
        <w:rPr>
          <w:w w:val="95"/>
        </w:rPr>
        <w:t>a</w:t>
      </w:r>
      <w:r>
        <w:rPr>
          <w:spacing w:val="-43"/>
          <w:w w:val="95"/>
        </w:rPr>
        <w:t xml:space="preserve"> </w:t>
      </w:r>
      <w:r>
        <w:rPr>
          <w:w w:val="95"/>
        </w:rPr>
        <w:t>negative</w:t>
      </w:r>
      <w:r>
        <w:rPr>
          <w:spacing w:val="-35"/>
          <w:w w:val="95"/>
        </w:rPr>
        <w:t xml:space="preserve"> </w:t>
      </w:r>
      <w:r>
        <w:rPr>
          <w:w w:val="95"/>
        </w:rPr>
        <w:t>impact</w:t>
      </w:r>
      <w:r>
        <w:rPr>
          <w:spacing w:val="-41"/>
          <w:w w:val="95"/>
        </w:rPr>
        <w:t xml:space="preserve"> </w:t>
      </w:r>
      <w:r>
        <w:rPr>
          <w:w w:val="95"/>
        </w:rPr>
        <w:t>on</w:t>
      </w:r>
      <w:r>
        <w:rPr>
          <w:spacing w:val="-18"/>
          <w:w w:val="95"/>
        </w:rPr>
        <w:t xml:space="preserve"> </w:t>
      </w:r>
      <w:r>
        <w:rPr>
          <w:spacing w:val="2"/>
          <w:w w:val="95"/>
        </w:rPr>
        <w:t>hiring</w:t>
      </w:r>
      <w:r>
        <w:rPr>
          <w:spacing w:val="-42"/>
          <w:w w:val="95"/>
        </w:rPr>
        <w:t xml:space="preserve"> </w:t>
      </w:r>
      <w:r>
        <w:rPr>
          <w:spacing w:val="2"/>
          <w:w w:val="95"/>
        </w:rPr>
        <w:t>decisions,</w:t>
      </w:r>
      <w:r>
        <w:rPr>
          <w:spacing w:val="-38"/>
          <w:w w:val="95"/>
        </w:rPr>
        <w:t xml:space="preserve"> </w:t>
      </w:r>
      <w:r>
        <w:rPr>
          <w:w w:val="95"/>
        </w:rPr>
        <w:t xml:space="preserve">and </w:t>
      </w:r>
      <w:r>
        <w:t>special</w:t>
      </w:r>
      <w:r>
        <w:rPr>
          <w:spacing w:val="-29"/>
        </w:rPr>
        <w:t xml:space="preserve"> </w:t>
      </w:r>
      <w:r>
        <w:t>treatment</w:t>
      </w:r>
      <w:r>
        <w:rPr>
          <w:spacing w:val="-37"/>
        </w:rPr>
        <w:t xml:space="preserve"> </w:t>
      </w:r>
      <w:r>
        <w:rPr>
          <w:spacing w:val="2"/>
        </w:rPr>
        <w:t>for</w:t>
      </w:r>
      <w:r>
        <w:rPr>
          <w:spacing w:val="-25"/>
        </w:rPr>
        <w:t xml:space="preserve"> </w:t>
      </w:r>
      <w:r>
        <w:rPr>
          <w:spacing w:val="3"/>
        </w:rPr>
        <w:t>family</w:t>
      </w:r>
      <w:r>
        <w:rPr>
          <w:spacing w:val="-35"/>
        </w:rPr>
        <w:t xml:space="preserve"> </w:t>
      </w:r>
      <w:r>
        <w:t>or</w:t>
      </w:r>
      <w:r>
        <w:rPr>
          <w:spacing w:val="-25"/>
        </w:rPr>
        <w:t xml:space="preserve"> </w:t>
      </w:r>
      <w:r>
        <w:rPr>
          <w:spacing w:val="2"/>
        </w:rPr>
        <w:t>friends</w:t>
      </w:r>
      <w:r>
        <w:rPr>
          <w:spacing w:val="-35"/>
        </w:rPr>
        <w:t xml:space="preserve"> </w:t>
      </w:r>
      <w:r>
        <w:rPr>
          <w:spacing w:val="4"/>
        </w:rPr>
        <w:t>is</w:t>
      </w:r>
      <w:r>
        <w:rPr>
          <w:spacing w:val="-35"/>
        </w:rPr>
        <w:t xml:space="preserve"> </w:t>
      </w:r>
      <w:r>
        <w:t>unethical.</w:t>
      </w:r>
    </w:p>
    <w:p w14:paraId="1A1F313D" w14:textId="77777777" w:rsidR="005E0735" w:rsidRDefault="005E0735">
      <w:pPr>
        <w:pStyle w:val="BodyText"/>
        <w:spacing w:before="3"/>
        <w:rPr>
          <w:sz w:val="25"/>
        </w:rPr>
      </w:pPr>
    </w:p>
    <w:p w14:paraId="39B0A7EF" w14:textId="77777777" w:rsidR="005E0735" w:rsidRDefault="00DF110A">
      <w:pPr>
        <w:pStyle w:val="BodyText"/>
        <w:spacing w:line="319" w:lineRule="auto"/>
        <w:ind w:left="1547" w:right="847"/>
      </w:pPr>
      <w:r>
        <w:rPr>
          <w:w w:val="95"/>
        </w:rPr>
        <w:t>Training</w:t>
      </w:r>
      <w:r>
        <w:rPr>
          <w:spacing w:val="-21"/>
          <w:w w:val="95"/>
        </w:rPr>
        <w:t xml:space="preserve"> </w:t>
      </w:r>
      <w:r>
        <w:rPr>
          <w:spacing w:val="4"/>
          <w:w w:val="95"/>
        </w:rPr>
        <w:t>is</w:t>
      </w:r>
      <w:r>
        <w:rPr>
          <w:spacing w:val="-32"/>
          <w:w w:val="95"/>
        </w:rPr>
        <w:t xml:space="preserve"> </w:t>
      </w:r>
      <w:r>
        <w:rPr>
          <w:w w:val="95"/>
        </w:rPr>
        <w:t>most</w:t>
      </w:r>
      <w:r>
        <w:rPr>
          <w:spacing w:val="-20"/>
          <w:w w:val="95"/>
        </w:rPr>
        <w:t xml:space="preserve"> </w:t>
      </w:r>
      <w:r>
        <w:rPr>
          <w:spacing w:val="3"/>
          <w:w w:val="95"/>
        </w:rPr>
        <w:t>effective</w:t>
      </w:r>
      <w:r>
        <w:rPr>
          <w:spacing w:val="-26"/>
          <w:w w:val="95"/>
        </w:rPr>
        <w:t xml:space="preserve"> </w:t>
      </w:r>
      <w:r>
        <w:rPr>
          <w:spacing w:val="3"/>
          <w:w w:val="95"/>
        </w:rPr>
        <w:t>when</w:t>
      </w:r>
      <w:r>
        <w:rPr>
          <w:spacing w:val="-34"/>
          <w:w w:val="95"/>
        </w:rPr>
        <w:t xml:space="preserve"> </w:t>
      </w:r>
      <w:r>
        <w:rPr>
          <w:w w:val="95"/>
        </w:rPr>
        <w:t>focused</w:t>
      </w:r>
      <w:r>
        <w:rPr>
          <w:spacing w:val="-33"/>
          <w:w w:val="95"/>
        </w:rPr>
        <w:t xml:space="preserve"> </w:t>
      </w:r>
      <w:r>
        <w:rPr>
          <w:w w:val="95"/>
        </w:rPr>
        <w:t>at</w:t>
      </w:r>
      <w:r>
        <w:rPr>
          <w:spacing w:val="-34"/>
          <w:w w:val="95"/>
        </w:rPr>
        <w:t xml:space="preserve"> </w:t>
      </w:r>
      <w:r>
        <w:rPr>
          <w:w w:val="95"/>
        </w:rPr>
        <w:t>the</w:t>
      </w:r>
      <w:r>
        <w:rPr>
          <w:spacing w:val="-11"/>
          <w:w w:val="95"/>
        </w:rPr>
        <w:t xml:space="preserve"> </w:t>
      </w:r>
      <w:r>
        <w:rPr>
          <w:spacing w:val="2"/>
          <w:w w:val="95"/>
        </w:rPr>
        <w:t>individual</w:t>
      </w:r>
      <w:r>
        <w:rPr>
          <w:spacing w:val="-26"/>
          <w:w w:val="95"/>
        </w:rPr>
        <w:t xml:space="preserve"> </w:t>
      </w:r>
      <w:r>
        <w:rPr>
          <w:spacing w:val="3"/>
          <w:w w:val="95"/>
        </w:rPr>
        <w:t>level.</w:t>
      </w:r>
      <w:r>
        <w:rPr>
          <w:spacing w:val="-31"/>
          <w:w w:val="95"/>
        </w:rPr>
        <w:t xml:space="preserve"> </w:t>
      </w:r>
      <w:r>
        <w:rPr>
          <w:spacing w:val="-4"/>
          <w:w w:val="95"/>
        </w:rPr>
        <w:t>More</w:t>
      </w:r>
      <w:r>
        <w:rPr>
          <w:spacing w:val="-27"/>
          <w:w w:val="95"/>
        </w:rPr>
        <w:t xml:space="preserve"> </w:t>
      </w:r>
      <w:r>
        <w:rPr>
          <w:spacing w:val="3"/>
          <w:w w:val="95"/>
        </w:rPr>
        <w:t>people</w:t>
      </w:r>
      <w:r>
        <w:rPr>
          <w:spacing w:val="-26"/>
          <w:w w:val="95"/>
        </w:rPr>
        <w:t xml:space="preserve"> </w:t>
      </w:r>
      <w:r>
        <w:rPr>
          <w:w w:val="95"/>
        </w:rPr>
        <w:t xml:space="preserve">report </w:t>
      </w:r>
      <w:r>
        <w:t>working</w:t>
      </w:r>
      <w:r>
        <w:rPr>
          <w:spacing w:val="-55"/>
        </w:rPr>
        <w:t xml:space="preserve"> </w:t>
      </w:r>
      <w:r>
        <w:rPr>
          <w:spacing w:val="3"/>
        </w:rPr>
        <w:t>individually</w:t>
      </w:r>
      <w:r>
        <w:rPr>
          <w:spacing w:val="-52"/>
        </w:rPr>
        <w:t xml:space="preserve"> </w:t>
      </w:r>
      <w:r>
        <w:t>and</w:t>
      </w:r>
      <w:r>
        <w:rPr>
          <w:spacing w:val="-54"/>
        </w:rPr>
        <w:t xml:space="preserve"> </w:t>
      </w:r>
      <w:r>
        <w:t>there</w:t>
      </w:r>
      <w:r>
        <w:rPr>
          <w:spacing w:val="-50"/>
        </w:rPr>
        <w:t xml:space="preserve"> </w:t>
      </w:r>
      <w:r>
        <w:rPr>
          <w:spacing w:val="4"/>
        </w:rPr>
        <w:t>is</w:t>
      </w:r>
      <w:r>
        <w:rPr>
          <w:spacing w:val="-54"/>
        </w:rPr>
        <w:t xml:space="preserve"> </w:t>
      </w:r>
      <w:r>
        <w:t>a</w:t>
      </w:r>
      <w:r>
        <w:rPr>
          <w:spacing w:val="-42"/>
        </w:rPr>
        <w:t xml:space="preserve"> </w:t>
      </w:r>
      <w:r>
        <w:t>great</w:t>
      </w:r>
      <w:r>
        <w:rPr>
          <w:spacing w:val="-47"/>
        </w:rPr>
        <w:t xml:space="preserve"> </w:t>
      </w:r>
      <w:r>
        <w:t>deal</w:t>
      </w:r>
      <w:r>
        <w:rPr>
          <w:spacing w:val="-51"/>
        </w:rPr>
        <w:t xml:space="preserve"> </w:t>
      </w:r>
      <w:r>
        <w:t>of</w:t>
      </w:r>
      <w:r>
        <w:rPr>
          <w:spacing w:val="-45"/>
        </w:rPr>
        <w:t xml:space="preserve"> </w:t>
      </w:r>
      <w:r>
        <w:t>reliance</w:t>
      </w:r>
      <w:r>
        <w:rPr>
          <w:spacing w:val="-50"/>
        </w:rPr>
        <w:t xml:space="preserve"> </w:t>
      </w:r>
      <w:r>
        <w:t>on</w:t>
      </w:r>
      <w:r>
        <w:rPr>
          <w:spacing w:val="-47"/>
        </w:rPr>
        <w:t xml:space="preserve"> </w:t>
      </w:r>
      <w:r>
        <w:rPr>
          <w:spacing w:val="2"/>
        </w:rPr>
        <w:t>individual</w:t>
      </w:r>
      <w:r>
        <w:rPr>
          <w:spacing w:val="-42"/>
        </w:rPr>
        <w:t xml:space="preserve"> </w:t>
      </w:r>
      <w:r>
        <w:rPr>
          <w:spacing w:val="2"/>
        </w:rPr>
        <w:t>decisions.</w:t>
      </w:r>
    </w:p>
    <w:p w14:paraId="49274D32" w14:textId="77777777" w:rsidR="005E0735" w:rsidRDefault="00DF110A">
      <w:pPr>
        <w:pStyle w:val="BodyText"/>
        <w:spacing w:line="312" w:lineRule="auto"/>
        <w:ind w:left="1547" w:right="847"/>
      </w:pPr>
      <w:r>
        <w:rPr>
          <w:noProof/>
        </w:rPr>
        <w:drawing>
          <wp:anchor distT="0" distB="0" distL="0" distR="0" simplePos="0" relativeHeight="485725184" behindDoc="1" locked="0" layoutInCell="1" allowOverlap="1" wp14:anchorId="735010A4" wp14:editId="619B55C4">
            <wp:simplePos x="0" y="0"/>
            <wp:positionH relativeFrom="page">
              <wp:posOffset>818737</wp:posOffset>
            </wp:positionH>
            <wp:positionV relativeFrom="paragraph">
              <wp:posOffset>185113</wp:posOffset>
            </wp:positionV>
            <wp:extent cx="2037323" cy="1047749"/>
            <wp:effectExtent l="0" t="0" r="0" b="0"/>
            <wp:wrapNone/>
            <wp:docPr id="17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rPr>
        <w:t>Employees</w:t>
      </w:r>
      <w:r>
        <w:rPr>
          <w:spacing w:val="-46"/>
        </w:rPr>
        <w:t xml:space="preserve"> </w:t>
      </w:r>
      <w:r>
        <w:t>work</w:t>
      </w:r>
      <w:r>
        <w:rPr>
          <w:spacing w:val="-46"/>
        </w:rPr>
        <w:t xml:space="preserve"> </w:t>
      </w:r>
      <w:r>
        <w:rPr>
          <w:spacing w:val="2"/>
        </w:rPr>
        <w:t>longer</w:t>
      </w:r>
      <w:r>
        <w:rPr>
          <w:spacing w:val="-50"/>
        </w:rPr>
        <w:t xml:space="preserve"> </w:t>
      </w:r>
      <w:r>
        <w:t>hours,</w:t>
      </w:r>
      <w:r>
        <w:rPr>
          <w:spacing w:val="-34"/>
        </w:rPr>
        <w:t xml:space="preserve"> </w:t>
      </w:r>
      <w:r>
        <w:t>but</w:t>
      </w:r>
      <w:r>
        <w:rPr>
          <w:spacing w:val="-38"/>
        </w:rPr>
        <w:t xml:space="preserve"> </w:t>
      </w:r>
      <w:r>
        <w:t>maintain</w:t>
      </w:r>
      <w:r>
        <w:rPr>
          <w:spacing w:val="-46"/>
        </w:rPr>
        <w:t xml:space="preserve"> </w:t>
      </w:r>
      <w:r>
        <w:t>more</w:t>
      </w:r>
      <w:r>
        <w:rPr>
          <w:spacing w:val="-33"/>
        </w:rPr>
        <w:t xml:space="preserve"> </w:t>
      </w:r>
      <w:r>
        <w:t>control</w:t>
      </w:r>
      <w:r>
        <w:rPr>
          <w:spacing w:val="-31"/>
        </w:rPr>
        <w:t xml:space="preserve"> </w:t>
      </w:r>
      <w:r>
        <w:rPr>
          <w:spacing w:val="3"/>
        </w:rPr>
        <w:t>over</w:t>
      </w:r>
      <w:r>
        <w:rPr>
          <w:spacing w:val="-50"/>
        </w:rPr>
        <w:t xml:space="preserve"> </w:t>
      </w:r>
      <w:r>
        <w:rPr>
          <w:spacing w:val="2"/>
        </w:rPr>
        <w:t>job</w:t>
      </w:r>
      <w:r>
        <w:rPr>
          <w:spacing w:val="-36"/>
        </w:rPr>
        <w:t xml:space="preserve"> </w:t>
      </w:r>
      <w:r>
        <w:t>and</w:t>
      </w:r>
      <w:r>
        <w:rPr>
          <w:spacing w:val="-37"/>
        </w:rPr>
        <w:t xml:space="preserve"> </w:t>
      </w:r>
      <w:r>
        <w:t>working conditions.</w:t>
      </w:r>
      <w:r>
        <w:rPr>
          <w:spacing w:val="-53"/>
        </w:rPr>
        <w:t xml:space="preserve"> </w:t>
      </w:r>
      <w:r>
        <w:t>The</w:t>
      </w:r>
      <w:r>
        <w:rPr>
          <w:spacing w:val="-44"/>
        </w:rPr>
        <w:t xml:space="preserve"> </w:t>
      </w:r>
      <w:r>
        <w:t>composition</w:t>
      </w:r>
      <w:r>
        <w:rPr>
          <w:spacing w:val="-53"/>
        </w:rPr>
        <w:t xml:space="preserve"> </w:t>
      </w:r>
      <w:r>
        <w:t>of</w:t>
      </w:r>
      <w:r>
        <w:rPr>
          <w:spacing w:val="-52"/>
        </w:rPr>
        <w:t xml:space="preserve"> </w:t>
      </w:r>
      <w:r>
        <w:t>work</w:t>
      </w:r>
      <w:r>
        <w:rPr>
          <w:spacing w:val="-46"/>
        </w:rPr>
        <w:t xml:space="preserve"> </w:t>
      </w:r>
      <w:r>
        <w:t>groups</w:t>
      </w:r>
      <w:r>
        <w:rPr>
          <w:spacing w:val="-46"/>
        </w:rPr>
        <w:t xml:space="preserve"> </w:t>
      </w:r>
      <w:r>
        <w:rPr>
          <w:spacing w:val="4"/>
        </w:rPr>
        <w:t>is</w:t>
      </w:r>
      <w:r>
        <w:rPr>
          <w:spacing w:val="-47"/>
        </w:rPr>
        <w:t xml:space="preserve"> </w:t>
      </w:r>
      <w:r>
        <w:t>based</w:t>
      </w:r>
      <w:r>
        <w:rPr>
          <w:spacing w:val="-47"/>
        </w:rPr>
        <w:t xml:space="preserve"> </w:t>
      </w:r>
      <w:r>
        <w:t>on</w:t>
      </w:r>
      <w:r>
        <w:rPr>
          <w:spacing w:val="-46"/>
        </w:rPr>
        <w:t xml:space="preserve"> </w:t>
      </w:r>
      <w:r>
        <w:t>the</w:t>
      </w:r>
      <w:r>
        <w:rPr>
          <w:spacing w:val="-44"/>
        </w:rPr>
        <w:t xml:space="preserve"> </w:t>
      </w:r>
      <w:r>
        <w:rPr>
          <w:spacing w:val="2"/>
        </w:rPr>
        <w:t>individual</w:t>
      </w:r>
      <w:r>
        <w:rPr>
          <w:spacing w:val="-51"/>
        </w:rPr>
        <w:t xml:space="preserve"> </w:t>
      </w:r>
      <w:r>
        <w:t>criteria</w:t>
      </w:r>
      <w:r>
        <w:rPr>
          <w:spacing w:val="-55"/>
        </w:rPr>
        <w:t xml:space="preserve"> </w:t>
      </w:r>
      <w:r>
        <w:t>of</w:t>
      </w:r>
      <w:r>
        <w:rPr>
          <w:spacing w:val="-51"/>
        </w:rPr>
        <w:t xml:space="preserve"> </w:t>
      </w:r>
      <w:r>
        <w:t xml:space="preserve">the </w:t>
      </w:r>
      <w:r>
        <w:rPr>
          <w:spacing w:val="2"/>
          <w:w w:val="95"/>
        </w:rPr>
        <w:t>member</w:t>
      </w:r>
      <w:r>
        <w:rPr>
          <w:spacing w:val="-43"/>
          <w:w w:val="95"/>
        </w:rPr>
        <w:t xml:space="preserve"> </w:t>
      </w:r>
      <w:r>
        <w:rPr>
          <w:spacing w:val="2"/>
          <w:w w:val="95"/>
        </w:rPr>
        <w:t>without</w:t>
      </w:r>
      <w:r>
        <w:rPr>
          <w:spacing w:val="-29"/>
          <w:w w:val="95"/>
        </w:rPr>
        <w:t xml:space="preserve"> </w:t>
      </w:r>
      <w:r>
        <w:rPr>
          <w:w w:val="95"/>
        </w:rPr>
        <w:t>regard</w:t>
      </w:r>
      <w:r>
        <w:rPr>
          <w:spacing w:val="-38"/>
          <w:w w:val="95"/>
        </w:rPr>
        <w:t xml:space="preserve"> </w:t>
      </w:r>
      <w:r>
        <w:rPr>
          <w:spacing w:val="2"/>
          <w:w w:val="95"/>
        </w:rPr>
        <w:t>for</w:t>
      </w:r>
      <w:r>
        <w:rPr>
          <w:spacing w:val="-31"/>
          <w:w w:val="95"/>
        </w:rPr>
        <w:t xml:space="preserve"> </w:t>
      </w:r>
      <w:r>
        <w:rPr>
          <w:w w:val="95"/>
        </w:rPr>
        <w:t>any</w:t>
      </w:r>
      <w:r>
        <w:rPr>
          <w:spacing w:val="-26"/>
          <w:w w:val="95"/>
        </w:rPr>
        <w:t xml:space="preserve"> </w:t>
      </w:r>
      <w:r>
        <w:rPr>
          <w:w w:val="95"/>
        </w:rPr>
        <w:t>personal</w:t>
      </w:r>
      <w:r>
        <w:rPr>
          <w:spacing w:val="-32"/>
          <w:w w:val="95"/>
        </w:rPr>
        <w:t xml:space="preserve"> </w:t>
      </w:r>
      <w:r>
        <w:rPr>
          <w:w w:val="95"/>
        </w:rPr>
        <w:t>associations</w:t>
      </w:r>
      <w:r>
        <w:rPr>
          <w:spacing w:val="-39"/>
          <w:w w:val="95"/>
        </w:rPr>
        <w:t xml:space="preserve"> </w:t>
      </w:r>
      <w:r>
        <w:rPr>
          <w:w w:val="95"/>
        </w:rPr>
        <w:t>or</w:t>
      </w:r>
      <w:r>
        <w:rPr>
          <w:spacing w:val="-18"/>
          <w:w w:val="95"/>
        </w:rPr>
        <w:t xml:space="preserve"> </w:t>
      </w:r>
      <w:r>
        <w:rPr>
          <w:w w:val="95"/>
        </w:rPr>
        <w:t>characteristics</w:t>
      </w:r>
      <w:r>
        <w:rPr>
          <w:spacing w:val="-26"/>
          <w:w w:val="95"/>
        </w:rPr>
        <w:t xml:space="preserve"> </w:t>
      </w:r>
      <w:r>
        <w:rPr>
          <w:w w:val="95"/>
        </w:rPr>
        <w:t>the</w:t>
      </w:r>
      <w:r>
        <w:rPr>
          <w:spacing w:val="-34"/>
          <w:w w:val="95"/>
        </w:rPr>
        <w:t xml:space="preserve"> </w:t>
      </w:r>
      <w:r>
        <w:rPr>
          <w:w w:val="95"/>
        </w:rPr>
        <w:t xml:space="preserve">members </w:t>
      </w:r>
      <w:r>
        <w:t>share</w:t>
      </w:r>
      <w:r>
        <w:rPr>
          <w:spacing w:val="-33"/>
        </w:rPr>
        <w:t xml:space="preserve"> </w:t>
      </w:r>
      <w:r>
        <w:t>and</w:t>
      </w:r>
      <w:r>
        <w:rPr>
          <w:spacing w:val="-37"/>
        </w:rPr>
        <w:t xml:space="preserve"> </w:t>
      </w:r>
      <w:r>
        <w:rPr>
          <w:spacing w:val="2"/>
        </w:rPr>
        <w:t>relationships</w:t>
      </w:r>
      <w:r>
        <w:rPr>
          <w:spacing w:val="-46"/>
        </w:rPr>
        <w:t xml:space="preserve"> </w:t>
      </w:r>
      <w:r>
        <w:rPr>
          <w:spacing w:val="3"/>
        </w:rPr>
        <w:t>with</w:t>
      </w:r>
      <w:r>
        <w:rPr>
          <w:spacing w:val="-47"/>
        </w:rPr>
        <w:t xml:space="preserve"> </w:t>
      </w:r>
      <w:r>
        <w:t>coworkers</w:t>
      </w:r>
      <w:r>
        <w:rPr>
          <w:spacing w:val="-46"/>
        </w:rPr>
        <w:t xml:space="preserve"> </w:t>
      </w:r>
      <w:r>
        <w:rPr>
          <w:spacing w:val="-3"/>
        </w:rPr>
        <w:t>are</w:t>
      </w:r>
      <w:r>
        <w:rPr>
          <w:spacing w:val="-42"/>
        </w:rPr>
        <w:t xml:space="preserve"> </w:t>
      </w:r>
      <w:r>
        <w:t>not</w:t>
      </w:r>
      <w:r>
        <w:rPr>
          <w:spacing w:val="-38"/>
        </w:rPr>
        <w:t xml:space="preserve"> </w:t>
      </w:r>
      <w:r>
        <w:t>based</w:t>
      </w:r>
      <w:r>
        <w:rPr>
          <w:spacing w:val="-37"/>
        </w:rPr>
        <w:t xml:space="preserve"> </w:t>
      </w:r>
      <w:r>
        <w:t>on</w:t>
      </w:r>
      <w:r>
        <w:rPr>
          <w:spacing w:val="-37"/>
        </w:rPr>
        <w:t xml:space="preserve"> </w:t>
      </w:r>
      <w:r>
        <w:rPr>
          <w:spacing w:val="3"/>
        </w:rPr>
        <w:t>their</w:t>
      </w:r>
      <w:r>
        <w:rPr>
          <w:spacing w:val="-50"/>
        </w:rPr>
        <w:t xml:space="preserve"> </w:t>
      </w:r>
      <w:r>
        <w:t>group</w:t>
      </w:r>
      <w:r>
        <w:rPr>
          <w:spacing w:val="-27"/>
        </w:rPr>
        <w:t xml:space="preserve"> </w:t>
      </w:r>
      <w:r>
        <w:t>identity.</w:t>
      </w:r>
      <w:r>
        <w:rPr>
          <w:spacing w:val="-45"/>
        </w:rPr>
        <w:t xml:space="preserve"> </w:t>
      </w:r>
      <w:r>
        <w:t xml:space="preserve">In </w:t>
      </w:r>
      <w:r>
        <w:rPr>
          <w:spacing w:val="2"/>
          <w:w w:val="95"/>
        </w:rPr>
        <w:t>business</w:t>
      </w:r>
      <w:r>
        <w:rPr>
          <w:spacing w:val="-41"/>
          <w:w w:val="95"/>
        </w:rPr>
        <w:t xml:space="preserve"> </w:t>
      </w:r>
      <w:r>
        <w:rPr>
          <w:spacing w:val="2"/>
          <w:w w:val="95"/>
        </w:rPr>
        <w:t>relationships,</w:t>
      </w:r>
      <w:r>
        <w:rPr>
          <w:spacing w:val="-39"/>
          <w:w w:val="95"/>
        </w:rPr>
        <w:t xml:space="preserve"> </w:t>
      </w:r>
      <w:r>
        <w:rPr>
          <w:w w:val="95"/>
        </w:rPr>
        <w:t>task</w:t>
      </w:r>
      <w:r>
        <w:rPr>
          <w:spacing w:val="-41"/>
          <w:w w:val="95"/>
        </w:rPr>
        <w:t xml:space="preserve"> </w:t>
      </w:r>
      <w:r>
        <w:rPr>
          <w:w w:val="95"/>
        </w:rPr>
        <w:t>and</w:t>
      </w:r>
      <w:r>
        <w:rPr>
          <w:spacing w:val="-41"/>
          <w:w w:val="95"/>
        </w:rPr>
        <w:t xml:space="preserve"> </w:t>
      </w:r>
      <w:r>
        <w:rPr>
          <w:w w:val="95"/>
        </w:rPr>
        <w:t>company</w:t>
      </w:r>
      <w:r>
        <w:rPr>
          <w:spacing w:val="-29"/>
          <w:w w:val="95"/>
        </w:rPr>
        <w:t xml:space="preserve"> </w:t>
      </w:r>
      <w:r>
        <w:rPr>
          <w:w w:val="95"/>
        </w:rPr>
        <w:t>prevail</w:t>
      </w:r>
      <w:r>
        <w:rPr>
          <w:spacing w:val="-36"/>
          <w:w w:val="95"/>
        </w:rPr>
        <w:t xml:space="preserve"> </w:t>
      </w:r>
      <w:r>
        <w:rPr>
          <w:spacing w:val="3"/>
          <w:w w:val="95"/>
        </w:rPr>
        <w:t>over</w:t>
      </w:r>
      <w:r>
        <w:rPr>
          <w:spacing w:val="-44"/>
          <w:w w:val="95"/>
        </w:rPr>
        <w:t xml:space="preserve"> </w:t>
      </w:r>
      <w:r>
        <w:rPr>
          <w:w w:val="95"/>
        </w:rPr>
        <w:t>personal</w:t>
      </w:r>
      <w:r>
        <w:rPr>
          <w:spacing w:val="-36"/>
          <w:w w:val="95"/>
        </w:rPr>
        <w:t xml:space="preserve"> </w:t>
      </w:r>
      <w:r>
        <w:rPr>
          <w:spacing w:val="2"/>
          <w:w w:val="95"/>
        </w:rPr>
        <w:t>relationships.</w:t>
      </w:r>
      <w:r>
        <w:rPr>
          <w:spacing w:val="-40"/>
          <w:w w:val="95"/>
        </w:rPr>
        <w:t xml:space="preserve"> </w:t>
      </w:r>
      <w:r>
        <w:rPr>
          <w:w w:val="95"/>
        </w:rPr>
        <w:t xml:space="preserve">The </w:t>
      </w:r>
      <w:r>
        <w:rPr>
          <w:spacing w:val="2"/>
        </w:rPr>
        <w:t>preferred</w:t>
      </w:r>
      <w:r>
        <w:rPr>
          <w:spacing w:val="-47"/>
        </w:rPr>
        <w:t xml:space="preserve"> </w:t>
      </w:r>
      <w:r>
        <w:t>reward</w:t>
      </w:r>
      <w:r>
        <w:rPr>
          <w:spacing w:val="-46"/>
        </w:rPr>
        <w:t xml:space="preserve"> </w:t>
      </w:r>
      <w:r>
        <w:t>allocation</w:t>
      </w:r>
      <w:r>
        <w:rPr>
          <w:spacing w:val="-47"/>
        </w:rPr>
        <w:t xml:space="preserve"> </w:t>
      </w:r>
      <w:r>
        <w:rPr>
          <w:spacing w:val="4"/>
        </w:rPr>
        <w:t>is</w:t>
      </w:r>
      <w:r>
        <w:rPr>
          <w:spacing w:val="-46"/>
        </w:rPr>
        <w:t xml:space="preserve"> </w:t>
      </w:r>
      <w:r>
        <w:t>based</w:t>
      </w:r>
      <w:r>
        <w:rPr>
          <w:spacing w:val="-36"/>
        </w:rPr>
        <w:t xml:space="preserve"> </w:t>
      </w:r>
      <w:r>
        <w:t>on</w:t>
      </w:r>
      <w:r>
        <w:rPr>
          <w:spacing w:val="-37"/>
        </w:rPr>
        <w:t xml:space="preserve"> </w:t>
      </w:r>
      <w:r>
        <w:t>what</w:t>
      </w:r>
      <w:r>
        <w:rPr>
          <w:spacing w:val="-38"/>
        </w:rPr>
        <w:t xml:space="preserve"> </w:t>
      </w:r>
      <w:r>
        <w:rPr>
          <w:spacing w:val="4"/>
        </w:rPr>
        <w:t>is</w:t>
      </w:r>
      <w:r>
        <w:rPr>
          <w:spacing w:val="-36"/>
        </w:rPr>
        <w:t xml:space="preserve"> </w:t>
      </w:r>
      <w:r>
        <w:rPr>
          <w:spacing w:val="2"/>
        </w:rPr>
        <w:t>equitable</w:t>
      </w:r>
      <w:r>
        <w:rPr>
          <w:spacing w:val="-42"/>
        </w:rPr>
        <w:t xml:space="preserve"> </w:t>
      </w:r>
      <w:r>
        <w:rPr>
          <w:spacing w:val="2"/>
        </w:rPr>
        <w:t>for</w:t>
      </w:r>
      <w:r>
        <w:rPr>
          <w:spacing w:val="-49"/>
        </w:rPr>
        <w:t xml:space="preserve"> </w:t>
      </w:r>
      <w:r>
        <w:t>the</w:t>
      </w:r>
      <w:r>
        <w:rPr>
          <w:spacing w:val="-43"/>
        </w:rPr>
        <w:t xml:space="preserve"> </w:t>
      </w:r>
      <w:r>
        <w:rPr>
          <w:spacing w:val="3"/>
        </w:rPr>
        <w:t>individual,</w:t>
      </w:r>
      <w:r>
        <w:rPr>
          <w:spacing w:val="-44"/>
        </w:rPr>
        <w:t xml:space="preserve"> </w:t>
      </w:r>
      <w:r>
        <w:t xml:space="preserve">and </w:t>
      </w:r>
      <w:r>
        <w:rPr>
          <w:spacing w:val="3"/>
        </w:rPr>
        <w:t>incentives</w:t>
      </w:r>
      <w:r>
        <w:rPr>
          <w:spacing w:val="-50"/>
        </w:rPr>
        <w:t xml:space="preserve"> </w:t>
      </w:r>
      <w:r>
        <w:rPr>
          <w:spacing w:val="-3"/>
        </w:rPr>
        <w:t>are</w:t>
      </w:r>
      <w:r>
        <w:rPr>
          <w:spacing w:val="-48"/>
        </w:rPr>
        <w:t xml:space="preserve"> </w:t>
      </w:r>
      <w:r>
        <w:rPr>
          <w:spacing w:val="2"/>
        </w:rPr>
        <w:t>preferred</w:t>
      </w:r>
      <w:r>
        <w:rPr>
          <w:spacing w:val="-52"/>
        </w:rPr>
        <w:t xml:space="preserve"> </w:t>
      </w:r>
      <w:r>
        <w:rPr>
          <w:spacing w:val="2"/>
        </w:rPr>
        <w:t>for</w:t>
      </w:r>
      <w:r>
        <w:rPr>
          <w:spacing w:val="-54"/>
        </w:rPr>
        <w:t xml:space="preserve"> </w:t>
      </w:r>
      <w:r>
        <w:rPr>
          <w:spacing w:val="3"/>
        </w:rPr>
        <w:t>individuals.</w:t>
      </w:r>
      <w:r>
        <w:rPr>
          <w:spacing w:val="-51"/>
        </w:rPr>
        <w:t xml:space="preserve"> </w:t>
      </w:r>
      <w:r>
        <w:t>Direct</w:t>
      </w:r>
      <w:r>
        <w:rPr>
          <w:spacing w:val="-52"/>
        </w:rPr>
        <w:t xml:space="preserve"> </w:t>
      </w:r>
      <w:r>
        <w:t>appraisal</w:t>
      </w:r>
      <w:r>
        <w:rPr>
          <w:spacing w:val="-48"/>
        </w:rPr>
        <w:t xml:space="preserve"> </w:t>
      </w:r>
      <w:r>
        <w:t>of</w:t>
      </w:r>
      <w:r>
        <w:rPr>
          <w:spacing w:val="-49"/>
        </w:rPr>
        <w:t xml:space="preserve"> </w:t>
      </w:r>
      <w:r>
        <w:t>performance</w:t>
      </w:r>
      <w:r>
        <w:rPr>
          <w:spacing w:val="-48"/>
        </w:rPr>
        <w:t xml:space="preserve"> </w:t>
      </w:r>
      <w:r>
        <w:rPr>
          <w:spacing w:val="2"/>
        </w:rPr>
        <w:t>leads</w:t>
      </w:r>
      <w:r>
        <w:rPr>
          <w:spacing w:val="-52"/>
        </w:rPr>
        <w:t xml:space="preserve"> </w:t>
      </w:r>
      <w:r>
        <w:t xml:space="preserve">to </w:t>
      </w:r>
      <w:r>
        <w:rPr>
          <w:spacing w:val="2"/>
        </w:rPr>
        <w:t>higher</w:t>
      </w:r>
      <w:r>
        <w:rPr>
          <w:spacing w:val="-55"/>
        </w:rPr>
        <w:t xml:space="preserve"> </w:t>
      </w:r>
      <w:r>
        <w:t>productivity.</w:t>
      </w:r>
      <w:r>
        <w:rPr>
          <w:spacing w:val="-52"/>
        </w:rPr>
        <w:t xml:space="preserve"> </w:t>
      </w:r>
      <w:r>
        <w:t>The</w:t>
      </w:r>
      <w:r>
        <w:rPr>
          <w:spacing w:val="-43"/>
        </w:rPr>
        <w:t xml:space="preserve"> </w:t>
      </w:r>
      <w:r>
        <w:rPr>
          <w:spacing w:val="3"/>
        </w:rPr>
        <w:t>prevailing</w:t>
      </w:r>
      <w:r>
        <w:rPr>
          <w:spacing w:val="-54"/>
        </w:rPr>
        <w:t xml:space="preserve"> </w:t>
      </w:r>
      <w:r>
        <w:t>attitude</w:t>
      </w:r>
      <w:r>
        <w:rPr>
          <w:spacing w:val="-50"/>
        </w:rPr>
        <w:t xml:space="preserve"> </w:t>
      </w:r>
      <w:r>
        <w:rPr>
          <w:spacing w:val="4"/>
        </w:rPr>
        <w:t>is</w:t>
      </w:r>
      <w:r>
        <w:rPr>
          <w:spacing w:val="-52"/>
        </w:rPr>
        <w:t xml:space="preserve"> </w:t>
      </w:r>
      <w:r>
        <w:t>that</w:t>
      </w:r>
      <w:r>
        <w:rPr>
          <w:spacing w:val="-47"/>
        </w:rPr>
        <w:t xml:space="preserve"> </w:t>
      </w:r>
      <w:r>
        <w:rPr>
          <w:spacing w:val="2"/>
        </w:rPr>
        <w:t>open</w:t>
      </w:r>
      <w:r>
        <w:rPr>
          <w:spacing w:val="-53"/>
        </w:rPr>
        <w:t xml:space="preserve"> </w:t>
      </w:r>
      <w:r>
        <w:t>communication</w:t>
      </w:r>
      <w:r>
        <w:rPr>
          <w:spacing w:val="-53"/>
        </w:rPr>
        <w:t xml:space="preserve"> </w:t>
      </w:r>
      <w:r>
        <w:t>about</w:t>
      </w:r>
      <w:r>
        <w:rPr>
          <w:spacing w:val="-40"/>
        </w:rPr>
        <w:t xml:space="preserve"> </w:t>
      </w:r>
      <w:r>
        <w:t>how one</w:t>
      </w:r>
      <w:r>
        <w:rPr>
          <w:spacing w:val="-14"/>
        </w:rPr>
        <w:t xml:space="preserve"> </w:t>
      </w:r>
      <w:r>
        <w:rPr>
          <w:spacing w:val="6"/>
        </w:rPr>
        <w:t>feels</w:t>
      </w:r>
      <w:r>
        <w:rPr>
          <w:spacing w:val="-35"/>
        </w:rPr>
        <w:t xml:space="preserve"> </w:t>
      </w:r>
      <w:r>
        <w:t>about</w:t>
      </w:r>
      <w:r>
        <w:rPr>
          <w:spacing w:val="-36"/>
        </w:rPr>
        <w:t xml:space="preserve"> </w:t>
      </w:r>
      <w:r>
        <w:t>others</w:t>
      </w:r>
      <w:r>
        <w:rPr>
          <w:spacing w:val="-35"/>
        </w:rPr>
        <w:t xml:space="preserve"> </w:t>
      </w:r>
      <w:r>
        <w:t>aids</w:t>
      </w:r>
      <w:r>
        <w:rPr>
          <w:spacing w:val="-19"/>
        </w:rPr>
        <w:t xml:space="preserve"> </w:t>
      </w:r>
      <w:r>
        <w:t>productivity.</w:t>
      </w:r>
    </w:p>
    <w:p w14:paraId="03C95B0C" w14:textId="77777777" w:rsidR="005E0735" w:rsidRDefault="005E0735">
      <w:pPr>
        <w:pStyle w:val="BodyText"/>
        <w:spacing w:before="5"/>
      </w:pPr>
    </w:p>
    <w:p w14:paraId="5EB693B4" w14:textId="77777777" w:rsidR="005E0735" w:rsidRDefault="00DF110A">
      <w:pPr>
        <w:pStyle w:val="BodyText"/>
        <w:spacing w:line="316" w:lineRule="auto"/>
        <w:ind w:left="1547" w:right="847"/>
      </w:pPr>
      <w:r>
        <w:rPr>
          <w:w w:val="95"/>
        </w:rPr>
        <w:t>In</w:t>
      </w:r>
      <w:r>
        <w:rPr>
          <w:spacing w:val="-20"/>
          <w:w w:val="95"/>
        </w:rPr>
        <w:t xml:space="preserve"> </w:t>
      </w:r>
      <w:r>
        <w:rPr>
          <w:w w:val="95"/>
        </w:rPr>
        <w:t>high</w:t>
      </w:r>
      <w:r>
        <w:rPr>
          <w:spacing w:val="-19"/>
          <w:w w:val="95"/>
        </w:rPr>
        <w:t xml:space="preserve"> </w:t>
      </w:r>
      <w:r>
        <w:rPr>
          <w:spacing w:val="2"/>
          <w:w w:val="95"/>
        </w:rPr>
        <w:t>collectivism</w:t>
      </w:r>
      <w:r>
        <w:rPr>
          <w:spacing w:val="-34"/>
          <w:w w:val="95"/>
        </w:rPr>
        <w:t xml:space="preserve"> </w:t>
      </w:r>
      <w:r>
        <w:rPr>
          <w:w w:val="95"/>
        </w:rPr>
        <w:t>cultures,</w:t>
      </w:r>
      <w:r>
        <w:rPr>
          <w:spacing w:val="-31"/>
          <w:w w:val="95"/>
        </w:rPr>
        <w:t xml:space="preserve"> </w:t>
      </w:r>
      <w:r>
        <w:rPr>
          <w:spacing w:val="2"/>
          <w:w w:val="95"/>
        </w:rPr>
        <w:t>employees</w:t>
      </w:r>
      <w:r>
        <w:rPr>
          <w:spacing w:val="-33"/>
          <w:w w:val="95"/>
        </w:rPr>
        <w:t xml:space="preserve"> </w:t>
      </w:r>
      <w:r>
        <w:rPr>
          <w:spacing w:val="-3"/>
          <w:w w:val="95"/>
        </w:rPr>
        <w:t>are</w:t>
      </w:r>
      <w:r>
        <w:rPr>
          <w:spacing w:val="-27"/>
          <w:w w:val="95"/>
        </w:rPr>
        <w:t xml:space="preserve"> </w:t>
      </w:r>
      <w:r>
        <w:rPr>
          <w:spacing w:val="3"/>
          <w:w w:val="95"/>
        </w:rPr>
        <w:t>expected</w:t>
      </w:r>
      <w:r>
        <w:rPr>
          <w:spacing w:val="-34"/>
          <w:w w:val="95"/>
        </w:rPr>
        <w:t xml:space="preserve"> </w:t>
      </w:r>
      <w:r>
        <w:rPr>
          <w:w w:val="95"/>
        </w:rPr>
        <w:t>to</w:t>
      </w:r>
      <w:r>
        <w:rPr>
          <w:spacing w:val="-34"/>
          <w:w w:val="95"/>
        </w:rPr>
        <w:t xml:space="preserve"> </w:t>
      </w:r>
      <w:r>
        <w:rPr>
          <w:spacing w:val="-3"/>
          <w:w w:val="95"/>
        </w:rPr>
        <w:t>act</w:t>
      </w:r>
      <w:r>
        <w:rPr>
          <w:spacing w:val="-6"/>
          <w:w w:val="95"/>
        </w:rPr>
        <w:t xml:space="preserve"> </w:t>
      </w:r>
      <w:r>
        <w:rPr>
          <w:spacing w:val="4"/>
          <w:w w:val="95"/>
        </w:rPr>
        <w:t>in</w:t>
      </w:r>
      <w:r>
        <w:rPr>
          <w:spacing w:val="-19"/>
          <w:w w:val="95"/>
        </w:rPr>
        <w:t xml:space="preserve"> </w:t>
      </w:r>
      <w:r>
        <w:rPr>
          <w:w w:val="95"/>
        </w:rPr>
        <w:t>the</w:t>
      </w:r>
      <w:r>
        <w:rPr>
          <w:spacing w:val="-13"/>
          <w:w w:val="95"/>
        </w:rPr>
        <w:t xml:space="preserve"> </w:t>
      </w:r>
      <w:r>
        <w:rPr>
          <w:spacing w:val="2"/>
          <w:w w:val="95"/>
        </w:rPr>
        <w:t>best</w:t>
      </w:r>
      <w:r>
        <w:rPr>
          <w:spacing w:val="-35"/>
          <w:w w:val="95"/>
        </w:rPr>
        <w:t xml:space="preserve"> </w:t>
      </w:r>
      <w:r>
        <w:rPr>
          <w:spacing w:val="2"/>
          <w:w w:val="95"/>
        </w:rPr>
        <w:t>interest</w:t>
      </w:r>
      <w:r>
        <w:rPr>
          <w:spacing w:val="-34"/>
          <w:w w:val="95"/>
        </w:rPr>
        <w:t xml:space="preserve"> </w:t>
      </w:r>
      <w:r>
        <w:rPr>
          <w:w w:val="95"/>
        </w:rPr>
        <w:t xml:space="preserve">of </w:t>
      </w:r>
      <w:r>
        <w:rPr>
          <w:spacing w:val="3"/>
        </w:rPr>
        <w:t>their</w:t>
      </w:r>
      <w:r>
        <w:rPr>
          <w:spacing w:val="-56"/>
        </w:rPr>
        <w:t xml:space="preserve"> </w:t>
      </w:r>
      <w:r>
        <w:t>own</w:t>
      </w:r>
      <w:r>
        <w:rPr>
          <w:spacing w:val="-46"/>
        </w:rPr>
        <w:t xml:space="preserve"> </w:t>
      </w:r>
      <w:r>
        <w:t>"in-group."</w:t>
      </w:r>
      <w:r>
        <w:rPr>
          <w:spacing w:val="-54"/>
        </w:rPr>
        <w:t xml:space="preserve"> </w:t>
      </w:r>
      <w:r>
        <w:t>Employee-employer</w:t>
      </w:r>
      <w:r>
        <w:rPr>
          <w:spacing w:val="-55"/>
        </w:rPr>
        <w:t xml:space="preserve"> </w:t>
      </w:r>
      <w:r>
        <w:t>relationships</w:t>
      </w:r>
      <w:r>
        <w:rPr>
          <w:spacing w:val="-53"/>
        </w:rPr>
        <w:t xml:space="preserve"> </w:t>
      </w:r>
      <w:r>
        <w:rPr>
          <w:spacing w:val="-3"/>
        </w:rPr>
        <w:t>are</w:t>
      </w:r>
      <w:r>
        <w:rPr>
          <w:spacing w:val="-50"/>
        </w:rPr>
        <w:t xml:space="preserve"> </w:t>
      </w:r>
      <w:r>
        <w:rPr>
          <w:spacing w:val="4"/>
        </w:rPr>
        <w:t>seen</w:t>
      </w:r>
      <w:r>
        <w:rPr>
          <w:spacing w:val="-53"/>
        </w:rPr>
        <w:t xml:space="preserve"> </w:t>
      </w:r>
      <w:r>
        <w:t>as</w:t>
      </w:r>
      <w:r>
        <w:rPr>
          <w:spacing w:val="-46"/>
        </w:rPr>
        <w:t xml:space="preserve"> </w:t>
      </w:r>
      <w:r>
        <w:t>a</w:t>
      </w:r>
      <w:r>
        <w:rPr>
          <w:spacing w:val="-42"/>
        </w:rPr>
        <w:t xml:space="preserve"> </w:t>
      </w:r>
      <w:r>
        <w:t xml:space="preserve">personal </w:t>
      </w:r>
      <w:r>
        <w:rPr>
          <w:w w:val="95"/>
        </w:rPr>
        <w:t>commitment</w:t>
      </w:r>
      <w:r>
        <w:rPr>
          <w:spacing w:val="-29"/>
          <w:w w:val="95"/>
        </w:rPr>
        <w:t xml:space="preserve"> </w:t>
      </w:r>
      <w:r>
        <w:rPr>
          <w:w w:val="95"/>
        </w:rPr>
        <w:t>akin</w:t>
      </w:r>
      <w:r>
        <w:rPr>
          <w:spacing w:val="-10"/>
          <w:w w:val="95"/>
        </w:rPr>
        <w:t xml:space="preserve"> </w:t>
      </w:r>
      <w:r>
        <w:rPr>
          <w:w w:val="95"/>
        </w:rPr>
        <w:t>to</w:t>
      </w:r>
      <w:r>
        <w:rPr>
          <w:spacing w:val="-10"/>
          <w:w w:val="95"/>
        </w:rPr>
        <w:t xml:space="preserve"> </w:t>
      </w:r>
      <w:r>
        <w:rPr>
          <w:spacing w:val="3"/>
          <w:w w:val="95"/>
        </w:rPr>
        <w:t>family</w:t>
      </w:r>
      <w:r>
        <w:rPr>
          <w:spacing w:val="-26"/>
          <w:w w:val="95"/>
        </w:rPr>
        <w:t xml:space="preserve"> </w:t>
      </w:r>
      <w:r>
        <w:rPr>
          <w:spacing w:val="2"/>
          <w:w w:val="95"/>
        </w:rPr>
        <w:t>relationships.</w:t>
      </w:r>
      <w:r>
        <w:rPr>
          <w:spacing w:val="-25"/>
          <w:w w:val="95"/>
        </w:rPr>
        <w:t xml:space="preserve"> </w:t>
      </w:r>
      <w:r>
        <w:rPr>
          <w:spacing w:val="-3"/>
          <w:w w:val="95"/>
        </w:rPr>
        <w:t>However,</w:t>
      </w:r>
      <w:r>
        <w:rPr>
          <w:spacing w:val="-25"/>
          <w:w w:val="95"/>
        </w:rPr>
        <w:t xml:space="preserve"> </w:t>
      </w:r>
      <w:r>
        <w:rPr>
          <w:w w:val="95"/>
        </w:rPr>
        <w:t>employee</w:t>
      </w:r>
      <w:r>
        <w:rPr>
          <w:spacing w:val="-19"/>
          <w:w w:val="95"/>
        </w:rPr>
        <w:t xml:space="preserve"> </w:t>
      </w:r>
      <w:r>
        <w:rPr>
          <w:w w:val="95"/>
        </w:rPr>
        <w:t>commitment</w:t>
      </w:r>
      <w:r>
        <w:rPr>
          <w:spacing w:val="-29"/>
          <w:w w:val="95"/>
        </w:rPr>
        <w:t xml:space="preserve"> </w:t>
      </w:r>
      <w:r>
        <w:rPr>
          <w:w w:val="95"/>
        </w:rPr>
        <w:t>to</w:t>
      </w:r>
      <w:r>
        <w:rPr>
          <w:spacing w:val="-28"/>
          <w:w w:val="95"/>
        </w:rPr>
        <w:t xml:space="preserve"> </w:t>
      </w:r>
      <w:r>
        <w:rPr>
          <w:w w:val="95"/>
        </w:rPr>
        <w:t>the organization</w:t>
      </w:r>
      <w:r>
        <w:rPr>
          <w:spacing w:val="-40"/>
          <w:w w:val="95"/>
        </w:rPr>
        <w:t xml:space="preserve"> </w:t>
      </w:r>
      <w:r>
        <w:rPr>
          <w:spacing w:val="4"/>
          <w:w w:val="95"/>
        </w:rPr>
        <w:t>is</w:t>
      </w:r>
      <w:r>
        <w:rPr>
          <w:spacing w:val="-38"/>
          <w:w w:val="95"/>
        </w:rPr>
        <w:t xml:space="preserve"> </w:t>
      </w:r>
      <w:r>
        <w:rPr>
          <w:w w:val="95"/>
        </w:rPr>
        <w:t>low,</w:t>
      </w:r>
      <w:r>
        <w:rPr>
          <w:spacing w:val="-37"/>
          <w:w w:val="95"/>
        </w:rPr>
        <w:t xml:space="preserve"> </w:t>
      </w:r>
      <w:r>
        <w:rPr>
          <w:w w:val="95"/>
        </w:rPr>
        <w:t>and</w:t>
      </w:r>
      <w:r>
        <w:rPr>
          <w:spacing w:val="-28"/>
          <w:w w:val="95"/>
        </w:rPr>
        <w:t xml:space="preserve"> </w:t>
      </w:r>
      <w:r>
        <w:rPr>
          <w:w w:val="95"/>
        </w:rPr>
        <w:t>poor</w:t>
      </w:r>
      <w:r>
        <w:rPr>
          <w:spacing w:val="-19"/>
          <w:w w:val="95"/>
        </w:rPr>
        <w:t xml:space="preserve"> </w:t>
      </w:r>
      <w:r>
        <w:rPr>
          <w:w w:val="95"/>
        </w:rPr>
        <w:t>performance</w:t>
      </w:r>
      <w:r>
        <w:rPr>
          <w:spacing w:val="-34"/>
          <w:w w:val="95"/>
        </w:rPr>
        <w:t xml:space="preserve"> </w:t>
      </w:r>
      <w:r>
        <w:rPr>
          <w:spacing w:val="4"/>
          <w:w w:val="95"/>
        </w:rPr>
        <w:t>is</w:t>
      </w:r>
      <w:r>
        <w:rPr>
          <w:spacing w:val="-27"/>
          <w:w w:val="95"/>
        </w:rPr>
        <w:t xml:space="preserve"> </w:t>
      </w:r>
      <w:r>
        <w:rPr>
          <w:w w:val="95"/>
        </w:rPr>
        <w:t>addressed</w:t>
      </w:r>
      <w:r>
        <w:rPr>
          <w:spacing w:val="-39"/>
          <w:w w:val="95"/>
        </w:rPr>
        <w:t xml:space="preserve"> </w:t>
      </w:r>
      <w:r>
        <w:rPr>
          <w:w w:val="95"/>
        </w:rPr>
        <w:t>by</w:t>
      </w:r>
      <w:r>
        <w:rPr>
          <w:spacing w:val="-26"/>
          <w:w w:val="95"/>
        </w:rPr>
        <w:t xml:space="preserve"> </w:t>
      </w:r>
      <w:r>
        <w:rPr>
          <w:w w:val="95"/>
        </w:rPr>
        <w:t>assigning</w:t>
      </w:r>
      <w:r>
        <w:rPr>
          <w:spacing w:val="-41"/>
          <w:w w:val="95"/>
        </w:rPr>
        <w:t xml:space="preserve"> </w:t>
      </w:r>
      <w:r>
        <w:rPr>
          <w:w w:val="95"/>
        </w:rPr>
        <w:t>other</w:t>
      </w:r>
      <w:r>
        <w:rPr>
          <w:spacing w:val="-31"/>
          <w:w w:val="95"/>
        </w:rPr>
        <w:t xml:space="preserve"> </w:t>
      </w:r>
      <w:r>
        <w:rPr>
          <w:spacing w:val="3"/>
          <w:w w:val="95"/>
        </w:rPr>
        <w:t>tasks.</w:t>
      </w:r>
    </w:p>
    <w:p w14:paraId="1D4D5103" w14:textId="77777777" w:rsidR="005E0735" w:rsidRDefault="00DF110A">
      <w:pPr>
        <w:pStyle w:val="BodyText"/>
        <w:spacing w:line="260" w:lineRule="exact"/>
        <w:ind w:left="1547"/>
      </w:pPr>
      <w:r>
        <w:t>Family relationships are given priority in hiring decisions, and special treatment for</w:t>
      </w:r>
    </w:p>
    <w:p w14:paraId="3A2993CB" w14:textId="77777777" w:rsidR="005E0735" w:rsidRDefault="00DF110A">
      <w:pPr>
        <w:pStyle w:val="BodyText"/>
        <w:spacing w:before="93" w:line="309" w:lineRule="auto"/>
        <w:ind w:left="1547" w:right="847"/>
      </w:pPr>
      <w:r>
        <w:rPr>
          <w:spacing w:val="3"/>
          <w:w w:val="95"/>
        </w:rPr>
        <w:t>family</w:t>
      </w:r>
      <w:r>
        <w:rPr>
          <w:spacing w:val="-36"/>
          <w:w w:val="95"/>
        </w:rPr>
        <w:t xml:space="preserve"> </w:t>
      </w:r>
      <w:r>
        <w:rPr>
          <w:w w:val="95"/>
        </w:rPr>
        <w:t>and</w:t>
      </w:r>
      <w:r>
        <w:rPr>
          <w:spacing w:val="-25"/>
          <w:w w:val="95"/>
        </w:rPr>
        <w:t xml:space="preserve"> </w:t>
      </w:r>
      <w:r>
        <w:rPr>
          <w:spacing w:val="2"/>
          <w:w w:val="95"/>
        </w:rPr>
        <w:t>friends</w:t>
      </w:r>
      <w:r>
        <w:rPr>
          <w:spacing w:val="-37"/>
          <w:w w:val="95"/>
        </w:rPr>
        <w:t xml:space="preserve"> </w:t>
      </w:r>
      <w:r>
        <w:rPr>
          <w:spacing w:val="4"/>
          <w:w w:val="95"/>
        </w:rPr>
        <w:t>is</w:t>
      </w:r>
      <w:r>
        <w:rPr>
          <w:spacing w:val="-37"/>
          <w:w w:val="95"/>
        </w:rPr>
        <w:t xml:space="preserve"> </w:t>
      </w:r>
      <w:r>
        <w:rPr>
          <w:spacing w:val="2"/>
          <w:w w:val="95"/>
        </w:rPr>
        <w:t>expected.</w:t>
      </w:r>
      <w:r>
        <w:rPr>
          <w:spacing w:val="-36"/>
          <w:w w:val="95"/>
        </w:rPr>
        <w:t xml:space="preserve"> </w:t>
      </w:r>
      <w:r>
        <w:rPr>
          <w:w w:val="95"/>
        </w:rPr>
        <w:t>Training</w:t>
      </w:r>
      <w:r>
        <w:rPr>
          <w:spacing w:val="-39"/>
          <w:w w:val="95"/>
        </w:rPr>
        <w:t xml:space="preserve"> </w:t>
      </w:r>
      <w:r>
        <w:rPr>
          <w:spacing w:val="4"/>
          <w:w w:val="95"/>
        </w:rPr>
        <w:t>is</w:t>
      </w:r>
      <w:r>
        <w:rPr>
          <w:spacing w:val="-36"/>
          <w:w w:val="95"/>
        </w:rPr>
        <w:t xml:space="preserve"> </w:t>
      </w:r>
      <w:r>
        <w:rPr>
          <w:w w:val="95"/>
        </w:rPr>
        <w:t>most</w:t>
      </w:r>
      <w:r>
        <w:rPr>
          <w:spacing w:val="-27"/>
          <w:w w:val="95"/>
        </w:rPr>
        <w:t xml:space="preserve"> </w:t>
      </w:r>
      <w:r>
        <w:rPr>
          <w:spacing w:val="3"/>
          <w:w w:val="95"/>
        </w:rPr>
        <w:t>effective</w:t>
      </w:r>
      <w:r>
        <w:rPr>
          <w:spacing w:val="-32"/>
          <w:w w:val="95"/>
        </w:rPr>
        <w:t xml:space="preserve"> </w:t>
      </w:r>
      <w:r>
        <w:rPr>
          <w:spacing w:val="3"/>
          <w:w w:val="95"/>
        </w:rPr>
        <w:t>when</w:t>
      </w:r>
      <w:r>
        <w:rPr>
          <w:spacing w:val="-37"/>
          <w:w w:val="95"/>
        </w:rPr>
        <w:t xml:space="preserve"> </w:t>
      </w:r>
      <w:r>
        <w:rPr>
          <w:w w:val="95"/>
        </w:rPr>
        <w:t>focused</w:t>
      </w:r>
      <w:r>
        <w:rPr>
          <w:spacing w:val="-38"/>
          <w:w w:val="95"/>
        </w:rPr>
        <w:t xml:space="preserve"> </w:t>
      </w:r>
      <w:r>
        <w:rPr>
          <w:w w:val="95"/>
        </w:rPr>
        <w:t>on</w:t>
      </w:r>
      <w:r>
        <w:rPr>
          <w:spacing w:val="-37"/>
          <w:w w:val="95"/>
        </w:rPr>
        <w:t xml:space="preserve"> </w:t>
      </w:r>
      <w:r>
        <w:rPr>
          <w:w w:val="95"/>
        </w:rPr>
        <w:t>the</w:t>
      </w:r>
      <w:r>
        <w:rPr>
          <w:spacing w:val="-32"/>
          <w:w w:val="95"/>
        </w:rPr>
        <w:t xml:space="preserve"> </w:t>
      </w:r>
      <w:r>
        <w:rPr>
          <w:w w:val="95"/>
        </w:rPr>
        <w:t>group; more</w:t>
      </w:r>
      <w:r>
        <w:rPr>
          <w:spacing w:val="-18"/>
          <w:w w:val="95"/>
        </w:rPr>
        <w:t xml:space="preserve"> </w:t>
      </w:r>
      <w:r>
        <w:rPr>
          <w:spacing w:val="3"/>
          <w:w w:val="95"/>
        </w:rPr>
        <w:t>people</w:t>
      </w:r>
      <w:r>
        <w:rPr>
          <w:spacing w:val="-31"/>
          <w:w w:val="95"/>
        </w:rPr>
        <w:t xml:space="preserve"> </w:t>
      </w:r>
      <w:r>
        <w:rPr>
          <w:w w:val="95"/>
        </w:rPr>
        <w:t>report</w:t>
      </w:r>
      <w:r>
        <w:rPr>
          <w:spacing w:val="-38"/>
          <w:w w:val="95"/>
        </w:rPr>
        <w:t xml:space="preserve"> </w:t>
      </w:r>
      <w:r>
        <w:rPr>
          <w:w w:val="95"/>
        </w:rPr>
        <w:t>working</w:t>
      </w:r>
      <w:r>
        <w:rPr>
          <w:spacing w:val="-38"/>
          <w:w w:val="95"/>
        </w:rPr>
        <w:t xml:space="preserve"> </w:t>
      </w:r>
      <w:r>
        <w:rPr>
          <w:w w:val="95"/>
        </w:rPr>
        <w:t>and</w:t>
      </w:r>
      <w:r>
        <w:rPr>
          <w:spacing w:val="-10"/>
          <w:w w:val="95"/>
        </w:rPr>
        <w:t xml:space="preserve"> </w:t>
      </w:r>
      <w:r>
        <w:rPr>
          <w:w w:val="95"/>
        </w:rPr>
        <w:t>making</w:t>
      </w:r>
      <w:r>
        <w:rPr>
          <w:spacing w:val="-26"/>
          <w:w w:val="95"/>
        </w:rPr>
        <w:t xml:space="preserve"> </w:t>
      </w:r>
      <w:r>
        <w:rPr>
          <w:spacing w:val="2"/>
          <w:w w:val="95"/>
        </w:rPr>
        <w:t>decisions</w:t>
      </w:r>
      <w:r>
        <w:rPr>
          <w:spacing w:val="-36"/>
          <w:w w:val="95"/>
        </w:rPr>
        <w:t xml:space="preserve"> </w:t>
      </w:r>
      <w:r>
        <w:rPr>
          <w:spacing w:val="4"/>
          <w:w w:val="95"/>
        </w:rPr>
        <w:t>in</w:t>
      </w:r>
      <w:r>
        <w:rPr>
          <w:spacing w:val="-36"/>
          <w:w w:val="95"/>
        </w:rPr>
        <w:t xml:space="preserve"> </w:t>
      </w:r>
      <w:r>
        <w:rPr>
          <w:w w:val="95"/>
        </w:rPr>
        <w:t>teams.</w:t>
      </w:r>
      <w:r>
        <w:rPr>
          <w:spacing w:val="-35"/>
          <w:w w:val="95"/>
        </w:rPr>
        <w:t xml:space="preserve"> </w:t>
      </w:r>
      <w:r>
        <w:rPr>
          <w:spacing w:val="2"/>
          <w:w w:val="95"/>
        </w:rPr>
        <w:t>Employees</w:t>
      </w:r>
      <w:r>
        <w:rPr>
          <w:spacing w:val="-36"/>
          <w:w w:val="95"/>
        </w:rPr>
        <w:t xml:space="preserve"> </w:t>
      </w:r>
      <w:r>
        <w:rPr>
          <w:w w:val="95"/>
        </w:rPr>
        <w:t>work</w:t>
      </w:r>
      <w:r>
        <w:rPr>
          <w:spacing w:val="-36"/>
          <w:w w:val="95"/>
        </w:rPr>
        <w:t xml:space="preserve"> </w:t>
      </w:r>
      <w:r>
        <w:rPr>
          <w:spacing w:val="5"/>
          <w:w w:val="95"/>
        </w:rPr>
        <w:t xml:space="preserve">fewer </w:t>
      </w:r>
      <w:r>
        <w:rPr>
          <w:w w:val="95"/>
        </w:rPr>
        <w:t>hours,</w:t>
      </w:r>
      <w:r>
        <w:rPr>
          <w:spacing w:val="-19"/>
          <w:w w:val="95"/>
        </w:rPr>
        <w:t xml:space="preserve"> </w:t>
      </w:r>
      <w:r>
        <w:rPr>
          <w:w w:val="95"/>
        </w:rPr>
        <w:t>and</w:t>
      </w:r>
      <w:r>
        <w:rPr>
          <w:spacing w:val="-21"/>
          <w:w w:val="95"/>
        </w:rPr>
        <w:t xml:space="preserve"> </w:t>
      </w:r>
      <w:r>
        <w:rPr>
          <w:w w:val="95"/>
        </w:rPr>
        <w:t>maintain</w:t>
      </w:r>
      <w:r>
        <w:rPr>
          <w:spacing w:val="-35"/>
          <w:w w:val="95"/>
        </w:rPr>
        <w:t xml:space="preserve"> </w:t>
      </w:r>
      <w:r>
        <w:rPr>
          <w:spacing w:val="4"/>
          <w:w w:val="95"/>
        </w:rPr>
        <w:t>less</w:t>
      </w:r>
      <w:r>
        <w:rPr>
          <w:spacing w:val="-33"/>
          <w:w w:val="95"/>
        </w:rPr>
        <w:t xml:space="preserve"> </w:t>
      </w:r>
      <w:r>
        <w:rPr>
          <w:w w:val="95"/>
        </w:rPr>
        <w:t>control</w:t>
      </w:r>
      <w:r>
        <w:rPr>
          <w:spacing w:val="-14"/>
          <w:w w:val="95"/>
        </w:rPr>
        <w:t xml:space="preserve"> </w:t>
      </w:r>
      <w:r>
        <w:rPr>
          <w:spacing w:val="3"/>
          <w:w w:val="95"/>
        </w:rPr>
        <w:t>over</w:t>
      </w:r>
      <w:r>
        <w:rPr>
          <w:spacing w:val="-40"/>
          <w:w w:val="95"/>
        </w:rPr>
        <w:t xml:space="preserve"> </w:t>
      </w:r>
      <w:r>
        <w:rPr>
          <w:spacing w:val="2"/>
          <w:w w:val="95"/>
        </w:rPr>
        <w:t>job</w:t>
      </w:r>
      <w:r>
        <w:rPr>
          <w:spacing w:val="-21"/>
          <w:w w:val="95"/>
        </w:rPr>
        <w:t xml:space="preserve"> </w:t>
      </w:r>
      <w:r>
        <w:rPr>
          <w:w w:val="95"/>
        </w:rPr>
        <w:t>and</w:t>
      </w:r>
      <w:r>
        <w:rPr>
          <w:spacing w:val="-20"/>
          <w:w w:val="95"/>
        </w:rPr>
        <w:t xml:space="preserve"> </w:t>
      </w:r>
      <w:r>
        <w:rPr>
          <w:w w:val="95"/>
        </w:rPr>
        <w:t>working</w:t>
      </w:r>
      <w:r>
        <w:rPr>
          <w:spacing w:val="-23"/>
          <w:w w:val="95"/>
        </w:rPr>
        <w:t xml:space="preserve"> </w:t>
      </w:r>
      <w:r>
        <w:rPr>
          <w:w w:val="95"/>
        </w:rPr>
        <w:t>conditions.</w:t>
      </w:r>
      <w:r>
        <w:rPr>
          <w:spacing w:val="-33"/>
          <w:w w:val="95"/>
        </w:rPr>
        <w:t xml:space="preserve"> </w:t>
      </w:r>
      <w:r>
        <w:rPr>
          <w:w w:val="95"/>
        </w:rPr>
        <w:t>The</w:t>
      </w:r>
      <w:r>
        <w:rPr>
          <w:spacing w:val="-29"/>
          <w:w w:val="95"/>
        </w:rPr>
        <w:t xml:space="preserve"> </w:t>
      </w:r>
      <w:r>
        <w:rPr>
          <w:w w:val="95"/>
        </w:rPr>
        <w:t>composition</w:t>
      </w:r>
      <w:r>
        <w:rPr>
          <w:spacing w:val="-35"/>
          <w:w w:val="95"/>
        </w:rPr>
        <w:t xml:space="preserve"> </w:t>
      </w:r>
      <w:r>
        <w:rPr>
          <w:w w:val="95"/>
        </w:rPr>
        <w:t xml:space="preserve">of </w:t>
      </w:r>
      <w:r>
        <w:t>work</w:t>
      </w:r>
      <w:r>
        <w:rPr>
          <w:spacing w:val="-44"/>
        </w:rPr>
        <w:t xml:space="preserve"> </w:t>
      </w:r>
      <w:r>
        <w:t>groups</w:t>
      </w:r>
      <w:r>
        <w:rPr>
          <w:spacing w:val="-45"/>
        </w:rPr>
        <w:t xml:space="preserve"> </w:t>
      </w:r>
      <w:r>
        <w:rPr>
          <w:spacing w:val="4"/>
        </w:rPr>
        <w:t>is</w:t>
      </w:r>
      <w:r>
        <w:rPr>
          <w:spacing w:val="-44"/>
        </w:rPr>
        <w:t xml:space="preserve"> </w:t>
      </w:r>
      <w:r>
        <w:t>based</w:t>
      </w:r>
      <w:r>
        <w:rPr>
          <w:spacing w:val="-52"/>
        </w:rPr>
        <w:t xml:space="preserve"> </w:t>
      </w:r>
      <w:r>
        <w:t>on</w:t>
      </w:r>
      <w:r>
        <w:rPr>
          <w:spacing w:val="-45"/>
        </w:rPr>
        <w:t xml:space="preserve"> </w:t>
      </w:r>
      <w:r>
        <w:t>group</w:t>
      </w:r>
      <w:r>
        <w:rPr>
          <w:spacing w:val="-44"/>
        </w:rPr>
        <w:t xml:space="preserve"> </w:t>
      </w:r>
      <w:r>
        <w:t>criteria,</w:t>
      </w:r>
      <w:r>
        <w:rPr>
          <w:spacing w:val="-44"/>
        </w:rPr>
        <w:t xml:space="preserve"> </w:t>
      </w:r>
      <w:r>
        <w:t>such</w:t>
      </w:r>
      <w:r>
        <w:rPr>
          <w:spacing w:val="-45"/>
        </w:rPr>
        <w:t xml:space="preserve"> </w:t>
      </w:r>
      <w:r>
        <w:t>as</w:t>
      </w:r>
      <w:r>
        <w:rPr>
          <w:spacing w:val="-37"/>
        </w:rPr>
        <w:t xml:space="preserve"> </w:t>
      </w:r>
      <w:r>
        <w:t>ethnicity,</w:t>
      </w:r>
      <w:r>
        <w:rPr>
          <w:spacing w:val="-50"/>
        </w:rPr>
        <w:t xml:space="preserve"> </w:t>
      </w:r>
      <w:r>
        <w:t>and</w:t>
      </w:r>
      <w:r>
        <w:rPr>
          <w:spacing w:val="-52"/>
        </w:rPr>
        <w:t xml:space="preserve"> </w:t>
      </w:r>
      <w:r>
        <w:t>the</w:t>
      </w:r>
      <w:r>
        <w:rPr>
          <w:spacing w:val="-42"/>
        </w:rPr>
        <w:t xml:space="preserve"> </w:t>
      </w:r>
      <w:r>
        <w:rPr>
          <w:spacing w:val="2"/>
        </w:rPr>
        <w:t>relationship</w:t>
      </w:r>
      <w:r>
        <w:rPr>
          <w:spacing w:val="-52"/>
        </w:rPr>
        <w:t xml:space="preserve"> </w:t>
      </w:r>
      <w:r>
        <w:rPr>
          <w:spacing w:val="3"/>
        </w:rPr>
        <w:t xml:space="preserve">with </w:t>
      </w:r>
      <w:r>
        <w:t>coworkers</w:t>
      </w:r>
      <w:r>
        <w:rPr>
          <w:spacing w:val="-38"/>
        </w:rPr>
        <w:t xml:space="preserve"> </w:t>
      </w:r>
      <w:r>
        <w:rPr>
          <w:spacing w:val="4"/>
        </w:rPr>
        <w:t>is</w:t>
      </w:r>
      <w:r>
        <w:rPr>
          <w:spacing w:val="-23"/>
        </w:rPr>
        <w:t xml:space="preserve"> </w:t>
      </w:r>
      <w:r>
        <w:t>cordial</w:t>
      </w:r>
      <w:r>
        <w:rPr>
          <w:spacing w:val="-32"/>
        </w:rPr>
        <w:t xml:space="preserve"> </w:t>
      </w:r>
      <w:r>
        <w:rPr>
          <w:spacing w:val="3"/>
        </w:rPr>
        <w:t>within</w:t>
      </w:r>
      <w:r>
        <w:rPr>
          <w:spacing w:val="-38"/>
        </w:rPr>
        <w:t xml:space="preserve"> </w:t>
      </w:r>
      <w:r>
        <w:t>the</w:t>
      </w:r>
      <w:r>
        <w:rPr>
          <w:spacing w:val="-18"/>
        </w:rPr>
        <w:t xml:space="preserve"> </w:t>
      </w:r>
      <w:r>
        <w:t>group</w:t>
      </w:r>
      <w:r>
        <w:rPr>
          <w:spacing w:val="-24"/>
        </w:rPr>
        <w:t xml:space="preserve"> </w:t>
      </w:r>
      <w:r>
        <w:t>but</w:t>
      </w:r>
      <w:r>
        <w:rPr>
          <w:spacing w:val="-26"/>
        </w:rPr>
        <w:t xml:space="preserve"> </w:t>
      </w:r>
      <w:r>
        <w:rPr>
          <w:spacing w:val="2"/>
        </w:rPr>
        <w:t>hostile</w:t>
      </w:r>
      <w:r>
        <w:rPr>
          <w:spacing w:val="-33"/>
        </w:rPr>
        <w:t xml:space="preserve"> </w:t>
      </w:r>
      <w:r>
        <w:t>to</w:t>
      </w:r>
      <w:r>
        <w:rPr>
          <w:spacing w:val="-38"/>
        </w:rPr>
        <w:t xml:space="preserve"> </w:t>
      </w:r>
      <w:r>
        <w:t>those</w:t>
      </w:r>
      <w:r>
        <w:rPr>
          <w:spacing w:val="-18"/>
        </w:rPr>
        <w:t xml:space="preserve"> </w:t>
      </w:r>
      <w:r>
        <w:rPr>
          <w:spacing w:val="2"/>
        </w:rPr>
        <w:t>outside.</w:t>
      </w:r>
    </w:p>
    <w:p w14:paraId="681792F5" w14:textId="77777777" w:rsidR="005E0735" w:rsidRDefault="005E0735">
      <w:pPr>
        <w:pStyle w:val="BodyText"/>
        <w:spacing w:before="3"/>
        <w:rPr>
          <w:sz w:val="26"/>
        </w:rPr>
      </w:pPr>
    </w:p>
    <w:p w14:paraId="6B6DB464" w14:textId="77777777" w:rsidR="005E0735" w:rsidRDefault="00DF110A">
      <w:pPr>
        <w:pStyle w:val="BodyText"/>
        <w:spacing w:line="314" w:lineRule="auto"/>
        <w:ind w:left="1547" w:right="913"/>
      </w:pPr>
      <w:r>
        <w:rPr>
          <w:w w:val="95"/>
        </w:rPr>
        <w:t>In</w:t>
      </w:r>
      <w:r>
        <w:rPr>
          <w:spacing w:val="-40"/>
          <w:w w:val="95"/>
        </w:rPr>
        <w:t xml:space="preserve"> </w:t>
      </w:r>
      <w:r>
        <w:rPr>
          <w:spacing w:val="2"/>
          <w:w w:val="95"/>
        </w:rPr>
        <w:t>business</w:t>
      </w:r>
      <w:r>
        <w:rPr>
          <w:spacing w:val="-46"/>
          <w:w w:val="95"/>
        </w:rPr>
        <w:t xml:space="preserve"> </w:t>
      </w:r>
      <w:r>
        <w:rPr>
          <w:spacing w:val="2"/>
          <w:w w:val="95"/>
        </w:rPr>
        <w:t>relationships,</w:t>
      </w:r>
      <w:r>
        <w:rPr>
          <w:spacing w:val="-46"/>
          <w:w w:val="95"/>
        </w:rPr>
        <w:t xml:space="preserve"> </w:t>
      </w:r>
      <w:r>
        <w:rPr>
          <w:w w:val="95"/>
        </w:rPr>
        <w:t>personal</w:t>
      </w:r>
      <w:r>
        <w:rPr>
          <w:spacing w:val="-43"/>
          <w:w w:val="95"/>
        </w:rPr>
        <w:t xml:space="preserve"> </w:t>
      </w:r>
      <w:r>
        <w:rPr>
          <w:w w:val="95"/>
        </w:rPr>
        <w:t>relationships</w:t>
      </w:r>
      <w:r>
        <w:rPr>
          <w:spacing w:val="-46"/>
          <w:w w:val="95"/>
        </w:rPr>
        <w:t xml:space="preserve"> </w:t>
      </w:r>
      <w:r>
        <w:rPr>
          <w:w w:val="95"/>
        </w:rPr>
        <w:t>prevail</w:t>
      </w:r>
      <w:r>
        <w:rPr>
          <w:spacing w:val="-43"/>
          <w:w w:val="95"/>
        </w:rPr>
        <w:t xml:space="preserve"> </w:t>
      </w:r>
      <w:r>
        <w:rPr>
          <w:spacing w:val="3"/>
          <w:w w:val="95"/>
        </w:rPr>
        <w:t>over</w:t>
      </w:r>
      <w:r>
        <w:rPr>
          <w:spacing w:val="-50"/>
          <w:w w:val="95"/>
        </w:rPr>
        <w:t xml:space="preserve"> </w:t>
      </w:r>
      <w:r>
        <w:rPr>
          <w:w w:val="95"/>
        </w:rPr>
        <w:t>company</w:t>
      </w:r>
      <w:r>
        <w:rPr>
          <w:spacing w:val="-46"/>
          <w:w w:val="95"/>
        </w:rPr>
        <w:t xml:space="preserve"> </w:t>
      </w:r>
      <w:r>
        <w:rPr>
          <w:w w:val="95"/>
        </w:rPr>
        <w:t>and</w:t>
      </w:r>
      <w:r>
        <w:rPr>
          <w:spacing w:val="-47"/>
          <w:w w:val="95"/>
        </w:rPr>
        <w:t xml:space="preserve"> </w:t>
      </w:r>
      <w:r>
        <w:rPr>
          <w:w w:val="95"/>
        </w:rPr>
        <w:t>task.</w:t>
      </w:r>
      <w:r>
        <w:rPr>
          <w:spacing w:val="-38"/>
          <w:w w:val="95"/>
        </w:rPr>
        <w:t xml:space="preserve"> </w:t>
      </w:r>
      <w:r>
        <w:rPr>
          <w:w w:val="95"/>
        </w:rPr>
        <w:t xml:space="preserve">The </w:t>
      </w:r>
      <w:r>
        <w:rPr>
          <w:spacing w:val="2"/>
          <w:w w:val="95"/>
        </w:rPr>
        <w:t>preferred</w:t>
      </w:r>
      <w:r>
        <w:rPr>
          <w:spacing w:val="-33"/>
          <w:w w:val="95"/>
        </w:rPr>
        <w:t xml:space="preserve"> </w:t>
      </w:r>
      <w:r>
        <w:rPr>
          <w:w w:val="95"/>
        </w:rPr>
        <w:t>reward</w:t>
      </w:r>
      <w:r>
        <w:rPr>
          <w:spacing w:val="-33"/>
          <w:w w:val="95"/>
        </w:rPr>
        <w:t xml:space="preserve"> </w:t>
      </w:r>
      <w:r>
        <w:rPr>
          <w:w w:val="95"/>
        </w:rPr>
        <w:t>allocation</w:t>
      </w:r>
      <w:r>
        <w:rPr>
          <w:spacing w:val="-33"/>
          <w:w w:val="95"/>
        </w:rPr>
        <w:t xml:space="preserve"> </w:t>
      </w:r>
      <w:r>
        <w:rPr>
          <w:spacing w:val="4"/>
          <w:w w:val="95"/>
        </w:rPr>
        <w:t>is</w:t>
      </w:r>
      <w:r>
        <w:rPr>
          <w:spacing w:val="-32"/>
          <w:w w:val="95"/>
        </w:rPr>
        <w:t xml:space="preserve"> </w:t>
      </w:r>
      <w:r>
        <w:rPr>
          <w:w w:val="95"/>
        </w:rPr>
        <w:t>based</w:t>
      </w:r>
      <w:r>
        <w:rPr>
          <w:spacing w:val="-18"/>
          <w:w w:val="95"/>
        </w:rPr>
        <w:t xml:space="preserve"> </w:t>
      </w:r>
      <w:r>
        <w:rPr>
          <w:w w:val="95"/>
        </w:rPr>
        <w:t>on</w:t>
      </w:r>
      <w:r>
        <w:rPr>
          <w:spacing w:val="-18"/>
          <w:w w:val="95"/>
        </w:rPr>
        <w:t xml:space="preserve"> </w:t>
      </w:r>
      <w:r>
        <w:rPr>
          <w:w w:val="95"/>
        </w:rPr>
        <w:t>what</w:t>
      </w:r>
      <w:r>
        <w:rPr>
          <w:spacing w:val="-20"/>
          <w:w w:val="95"/>
        </w:rPr>
        <w:t xml:space="preserve"> </w:t>
      </w:r>
      <w:r>
        <w:rPr>
          <w:spacing w:val="4"/>
          <w:w w:val="95"/>
        </w:rPr>
        <w:t>is</w:t>
      </w:r>
      <w:r>
        <w:rPr>
          <w:spacing w:val="-17"/>
          <w:w w:val="95"/>
        </w:rPr>
        <w:t xml:space="preserve"> </w:t>
      </w:r>
      <w:r>
        <w:rPr>
          <w:spacing w:val="2"/>
          <w:w w:val="95"/>
        </w:rPr>
        <w:t>equitable</w:t>
      </w:r>
      <w:r>
        <w:rPr>
          <w:spacing w:val="-27"/>
          <w:w w:val="95"/>
        </w:rPr>
        <w:t xml:space="preserve"> </w:t>
      </w:r>
      <w:r>
        <w:rPr>
          <w:w w:val="95"/>
        </w:rPr>
        <w:t>between</w:t>
      </w:r>
      <w:r>
        <w:rPr>
          <w:spacing w:val="-33"/>
          <w:w w:val="95"/>
        </w:rPr>
        <w:t xml:space="preserve"> </w:t>
      </w:r>
      <w:r>
        <w:rPr>
          <w:w w:val="95"/>
        </w:rPr>
        <w:t>groups</w:t>
      </w:r>
      <w:r>
        <w:rPr>
          <w:spacing w:val="-32"/>
          <w:w w:val="95"/>
        </w:rPr>
        <w:t xml:space="preserve"> </w:t>
      </w:r>
      <w:r>
        <w:rPr>
          <w:w w:val="95"/>
        </w:rPr>
        <w:t>but</w:t>
      </w:r>
      <w:r>
        <w:rPr>
          <w:spacing w:val="-20"/>
          <w:w w:val="95"/>
        </w:rPr>
        <w:t xml:space="preserve"> </w:t>
      </w:r>
      <w:r>
        <w:rPr>
          <w:w w:val="95"/>
        </w:rPr>
        <w:t xml:space="preserve">equal </w:t>
      </w:r>
      <w:r>
        <w:t>to</w:t>
      </w:r>
      <w:r>
        <w:rPr>
          <w:spacing w:val="-35"/>
        </w:rPr>
        <w:t xml:space="preserve"> </w:t>
      </w:r>
      <w:r>
        <w:rPr>
          <w:spacing w:val="3"/>
        </w:rPr>
        <w:t>individuals</w:t>
      </w:r>
      <w:r>
        <w:rPr>
          <w:spacing w:val="-45"/>
        </w:rPr>
        <w:t xml:space="preserve"> </w:t>
      </w:r>
      <w:r>
        <w:rPr>
          <w:spacing w:val="3"/>
        </w:rPr>
        <w:t>within</w:t>
      </w:r>
      <w:r>
        <w:rPr>
          <w:spacing w:val="-45"/>
        </w:rPr>
        <w:t xml:space="preserve"> </w:t>
      </w:r>
      <w:r>
        <w:t>the</w:t>
      </w:r>
      <w:r>
        <w:rPr>
          <w:spacing w:val="-41"/>
        </w:rPr>
        <w:t xml:space="preserve"> </w:t>
      </w:r>
      <w:r>
        <w:t>group.</w:t>
      </w:r>
      <w:r>
        <w:rPr>
          <w:spacing w:val="-44"/>
        </w:rPr>
        <w:t xml:space="preserve"> </w:t>
      </w:r>
      <w:r>
        <w:t>Group</w:t>
      </w:r>
      <w:r>
        <w:rPr>
          <w:spacing w:val="-25"/>
        </w:rPr>
        <w:t xml:space="preserve"> </w:t>
      </w:r>
      <w:r>
        <w:rPr>
          <w:spacing w:val="3"/>
        </w:rPr>
        <w:t>incentives</w:t>
      </w:r>
      <w:r>
        <w:rPr>
          <w:spacing w:val="-44"/>
        </w:rPr>
        <w:t xml:space="preserve"> </w:t>
      </w:r>
      <w:r>
        <w:rPr>
          <w:spacing w:val="-3"/>
        </w:rPr>
        <w:t>are</w:t>
      </w:r>
      <w:r>
        <w:rPr>
          <w:spacing w:val="-41"/>
        </w:rPr>
        <w:t xml:space="preserve"> </w:t>
      </w:r>
      <w:r>
        <w:rPr>
          <w:spacing w:val="2"/>
        </w:rPr>
        <w:t>preferred</w:t>
      </w:r>
      <w:r>
        <w:rPr>
          <w:spacing w:val="-46"/>
        </w:rPr>
        <w:t xml:space="preserve"> </w:t>
      </w:r>
      <w:r>
        <w:rPr>
          <w:spacing w:val="3"/>
        </w:rPr>
        <w:t>over</w:t>
      </w:r>
      <w:r>
        <w:rPr>
          <w:spacing w:val="-48"/>
        </w:rPr>
        <w:t xml:space="preserve"> </w:t>
      </w:r>
      <w:r>
        <w:t>those</w:t>
      </w:r>
      <w:r>
        <w:rPr>
          <w:spacing w:val="-41"/>
        </w:rPr>
        <w:t xml:space="preserve"> </w:t>
      </w:r>
      <w:r>
        <w:rPr>
          <w:spacing w:val="2"/>
        </w:rPr>
        <w:t xml:space="preserve">for </w:t>
      </w:r>
      <w:r>
        <w:rPr>
          <w:spacing w:val="3"/>
          <w:w w:val="95"/>
        </w:rPr>
        <w:t>individuals.</w:t>
      </w:r>
      <w:r>
        <w:rPr>
          <w:spacing w:val="-32"/>
          <w:w w:val="95"/>
        </w:rPr>
        <w:t xml:space="preserve"> </w:t>
      </w:r>
      <w:r>
        <w:rPr>
          <w:w w:val="95"/>
        </w:rPr>
        <w:t>It</w:t>
      </w:r>
      <w:r>
        <w:rPr>
          <w:spacing w:val="-35"/>
          <w:w w:val="95"/>
        </w:rPr>
        <w:t xml:space="preserve"> </w:t>
      </w:r>
      <w:r>
        <w:rPr>
          <w:spacing w:val="4"/>
          <w:w w:val="95"/>
        </w:rPr>
        <w:t>is</w:t>
      </w:r>
      <w:r>
        <w:rPr>
          <w:spacing w:val="-32"/>
          <w:w w:val="95"/>
        </w:rPr>
        <w:t xml:space="preserve"> </w:t>
      </w:r>
      <w:r>
        <w:rPr>
          <w:spacing w:val="5"/>
          <w:w w:val="95"/>
        </w:rPr>
        <w:t>believed</w:t>
      </w:r>
      <w:r>
        <w:rPr>
          <w:spacing w:val="-25"/>
          <w:w w:val="95"/>
        </w:rPr>
        <w:t xml:space="preserve"> </w:t>
      </w:r>
      <w:r>
        <w:rPr>
          <w:w w:val="95"/>
        </w:rPr>
        <w:t>that</w:t>
      </w:r>
      <w:r>
        <w:rPr>
          <w:spacing w:val="-35"/>
          <w:w w:val="95"/>
        </w:rPr>
        <w:t xml:space="preserve"> </w:t>
      </w:r>
      <w:r>
        <w:rPr>
          <w:w w:val="95"/>
        </w:rPr>
        <w:t>direct</w:t>
      </w:r>
      <w:r>
        <w:rPr>
          <w:spacing w:val="-34"/>
          <w:w w:val="95"/>
        </w:rPr>
        <w:t xml:space="preserve"> </w:t>
      </w:r>
      <w:r>
        <w:rPr>
          <w:w w:val="95"/>
        </w:rPr>
        <w:t>appraisal</w:t>
      </w:r>
      <w:r>
        <w:rPr>
          <w:spacing w:val="-12"/>
          <w:w w:val="95"/>
        </w:rPr>
        <w:t xml:space="preserve"> </w:t>
      </w:r>
      <w:r>
        <w:rPr>
          <w:w w:val="95"/>
        </w:rPr>
        <w:t>of</w:t>
      </w:r>
      <w:r>
        <w:rPr>
          <w:spacing w:val="-28"/>
          <w:w w:val="95"/>
        </w:rPr>
        <w:t xml:space="preserve"> </w:t>
      </w:r>
      <w:r>
        <w:rPr>
          <w:w w:val="95"/>
        </w:rPr>
        <w:t>performance</w:t>
      </w:r>
      <w:r>
        <w:rPr>
          <w:spacing w:val="-13"/>
          <w:w w:val="95"/>
        </w:rPr>
        <w:t xml:space="preserve"> </w:t>
      </w:r>
      <w:r>
        <w:rPr>
          <w:spacing w:val="4"/>
          <w:w w:val="95"/>
        </w:rPr>
        <w:t>is</w:t>
      </w:r>
      <w:r>
        <w:rPr>
          <w:spacing w:val="-32"/>
          <w:w w:val="95"/>
        </w:rPr>
        <w:t xml:space="preserve"> </w:t>
      </w:r>
      <w:r>
        <w:rPr>
          <w:w w:val="95"/>
        </w:rPr>
        <w:t>a</w:t>
      </w:r>
      <w:r>
        <w:rPr>
          <w:spacing w:val="-8"/>
          <w:w w:val="95"/>
        </w:rPr>
        <w:t xml:space="preserve"> </w:t>
      </w:r>
      <w:r>
        <w:rPr>
          <w:w w:val="95"/>
        </w:rPr>
        <w:t>threat</w:t>
      </w:r>
      <w:r>
        <w:rPr>
          <w:spacing w:val="-21"/>
          <w:w w:val="95"/>
        </w:rPr>
        <w:t xml:space="preserve"> </w:t>
      </w:r>
      <w:r>
        <w:rPr>
          <w:w w:val="95"/>
        </w:rPr>
        <w:t>to</w:t>
      </w:r>
      <w:r>
        <w:rPr>
          <w:spacing w:val="-19"/>
          <w:w w:val="95"/>
        </w:rPr>
        <w:t xml:space="preserve"> </w:t>
      </w:r>
      <w:r>
        <w:rPr>
          <w:w w:val="95"/>
        </w:rPr>
        <w:t xml:space="preserve">harmony </w:t>
      </w:r>
      <w:r>
        <w:t>and</w:t>
      </w:r>
      <w:r>
        <w:rPr>
          <w:spacing w:val="-30"/>
        </w:rPr>
        <w:t xml:space="preserve"> </w:t>
      </w:r>
      <w:r>
        <w:t>that</w:t>
      </w:r>
      <w:r>
        <w:rPr>
          <w:spacing w:val="-19"/>
        </w:rPr>
        <w:t xml:space="preserve"> </w:t>
      </w:r>
      <w:r>
        <w:rPr>
          <w:spacing w:val="2"/>
        </w:rPr>
        <w:t>open</w:t>
      </w:r>
      <w:r>
        <w:rPr>
          <w:spacing w:val="-42"/>
        </w:rPr>
        <w:t xml:space="preserve"> </w:t>
      </w:r>
      <w:r>
        <w:t>communication</w:t>
      </w:r>
      <w:r>
        <w:rPr>
          <w:spacing w:val="-42"/>
        </w:rPr>
        <w:t xml:space="preserve"> </w:t>
      </w:r>
      <w:r>
        <w:t>about</w:t>
      </w:r>
      <w:r>
        <w:rPr>
          <w:spacing w:val="-20"/>
        </w:rPr>
        <w:t xml:space="preserve"> </w:t>
      </w:r>
      <w:r>
        <w:t>how</w:t>
      </w:r>
      <w:r>
        <w:rPr>
          <w:spacing w:val="-27"/>
        </w:rPr>
        <w:t xml:space="preserve"> </w:t>
      </w:r>
      <w:r>
        <w:t>one</w:t>
      </w:r>
      <w:r>
        <w:rPr>
          <w:spacing w:val="-37"/>
        </w:rPr>
        <w:t xml:space="preserve"> </w:t>
      </w:r>
      <w:r>
        <w:rPr>
          <w:spacing w:val="6"/>
        </w:rPr>
        <w:t>feels</w:t>
      </w:r>
      <w:r>
        <w:rPr>
          <w:spacing w:val="-41"/>
        </w:rPr>
        <w:t xml:space="preserve"> </w:t>
      </w:r>
      <w:r>
        <w:t>about</w:t>
      </w:r>
      <w:r>
        <w:rPr>
          <w:spacing w:val="-43"/>
        </w:rPr>
        <w:t xml:space="preserve"> </w:t>
      </w:r>
      <w:r>
        <w:t>others</w:t>
      </w:r>
      <w:r>
        <w:rPr>
          <w:spacing w:val="-29"/>
        </w:rPr>
        <w:t xml:space="preserve"> </w:t>
      </w:r>
      <w:r>
        <w:rPr>
          <w:spacing w:val="5"/>
        </w:rPr>
        <w:t>will</w:t>
      </w:r>
      <w:r>
        <w:rPr>
          <w:spacing w:val="-35"/>
        </w:rPr>
        <w:t xml:space="preserve"> </w:t>
      </w:r>
      <w:r>
        <w:rPr>
          <w:spacing w:val="2"/>
        </w:rPr>
        <w:t>spoil</w:t>
      </w:r>
    </w:p>
    <w:p w14:paraId="6AAE560A" w14:textId="77777777" w:rsidR="005E0735" w:rsidRDefault="00DF110A">
      <w:pPr>
        <w:pStyle w:val="BodyText"/>
        <w:spacing w:line="246" w:lineRule="exact"/>
        <w:ind w:left="1547"/>
      </w:pPr>
      <w:r>
        <w:t>cooperation.</w:t>
      </w:r>
    </w:p>
    <w:p w14:paraId="3D27A542" w14:textId="77777777" w:rsidR="005E0735" w:rsidRDefault="005E0735">
      <w:pPr>
        <w:spacing w:line="246" w:lineRule="exact"/>
        <w:sectPr w:rsidR="005E0735">
          <w:pgSz w:w="11910" w:h="16840"/>
          <w:pgMar w:top="1080" w:right="580" w:bottom="280" w:left="600" w:header="885" w:footer="0" w:gutter="0"/>
          <w:cols w:space="720"/>
        </w:sectPr>
      </w:pPr>
    </w:p>
    <w:p w14:paraId="34FBB6D5" w14:textId="77777777" w:rsidR="005E0735" w:rsidRDefault="005E0735">
      <w:pPr>
        <w:pStyle w:val="BodyText"/>
        <w:spacing w:before="2"/>
        <w:rPr>
          <w:sz w:val="28"/>
        </w:rPr>
      </w:pPr>
    </w:p>
    <w:p w14:paraId="37A1EBC3" w14:textId="77777777" w:rsidR="005E0735" w:rsidRDefault="00DF110A">
      <w:pPr>
        <w:pStyle w:val="BodyText"/>
        <w:spacing w:before="55" w:line="312" w:lineRule="auto"/>
        <w:ind w:left="1547" w:right="778"/>
      </w:pPr>
      <w:r>
        <w:t>On</w:t>
      </w:r>
      <w:r>
        <w:rPr>
          <w:spacing w:val="-46"/>
        </w:rPr>
        <w:t xml:space="preserve"> </w:t>
      </w:r>
      <w:r>
        <w:t>the</w:t>
      </w:r>
      <w:r>
        <w:rPr>
          <w:spacing w:val="-42"/>
        </w:rPr>
        <w:t xml:space="preserve"> </w:t>
      </w:r>
      <w:r>
        <w:t>one</w:t>
      </w:r>
      <w:r>
        <w:rPr>
          <w:spacing w:val="-42"/>
        </w:rPr>
        <w:t xml:space="preserve"> </w:t>
      </w:r>
      <w:r>
        <w:t>hand,</w:t>
      </w:r>
      <w:r>
        <w:rPr>
          <w:spacing w:val="-44"/>
        </w:rPr>
        <w:t xml:space="preserve"> </w:t>
      </w:r>
      <w:r>
        <w:rPr>
          <w:spacing w:val="3"/>
        </w:rPr>
        <w:t>people</w:t>
      </w:r>
      <w:r>
        <w:rPr>
          <w:spacing w:val="-49"/>
        </w:rPr>
        <w:t xml:space="preserve"> </w:t>
      </w:r>
      <w:r>
        <w:rPr>
          <w:spacing w:val="4"/>
        </w:rPr>
        <w:t>in</w:t>
      </w:r>
      <w:r>
        <w:rPr>
          <w:spacing w:val="-52"/>
        </w:rPr>
        <w:t xml:space="preserve"> </w:t>
      </w:r>
      <w:r>
        <w:rPr>
          <w:spacing w:val="2"/>
        </w:rPr>
        <w:t>collective</w:t>
      </w:r>
      <w:r>
        <w:rPr>
          <w:spacing w:val="-49"/>
        </w:rPr>
        <w:t xml:space="preserve"> </w:t>
      </w:r>
      <w:r>
        <w:t>societies,</w:t>
      </w:r>
      <w:r>
        <w:rPr>
          <w:spacing w:val="-51"/>
        </w:rPr>
        <w:t xml:space="preserve"> </w:t>
      </w:r>
      <w:r>
        <w:rPr>
          <w:spacing w:val="4"/>
        </w:rPr>
        <w:t>like</w:t>
      </w:r>
      <w:r>
        <w:rPr>
          <w:spacing w:val="-56"/>
        </w:rPr>
        <w:t xml:space="preserve"> </w:t>
      </w:r>
      <w:r>
        <w:t>those</w:t>
      </w:r>
      <w:r>
        <w:rPr>
          <w:spacing w:val="-49"/>
        </w:rPr>
        <w:t xml:space="preserve"> </w:t>
      </w:r>
      <w:r>
        <w:rPr>
          <w:spacing w:val="4"/>
        </w:rPr>
        <w:t>in</w:t>
      </w:r>
      <w:r>
        <w:rPr>
          <w:spacing w:val="-53"/>
        </w:rPr>
        <w:t xml:space="preserve"> </w:t>
      </w:r>
      <w:r>
        <w:t>China,</w:t>
      </w:r>
      <w:r>
        <w:rPr>
          <w:spacing w:val="-50"/>
        </w:rPr>
        <w:t xml:space="preserve"> </w:t>
      </w:r>
      <w:r>
        <w:rPr>
          <w:spacing w:val="2"/>
        </w:rPr>
        <w:t>should</w:t>
      </w:r>
      <w:r>
        <w:rPr>
          <w:spacing w:val="-53"/>
        </w:rPr>
        <w:t xml:space="preserve"> </w:t>
      </w:r>
      <w:r>
        <w:t>be</w:t>
      </w:r>
      <w:r>
        <w:rPr>
          <w:spacing w:val="-42"/>
        </w:rPr>
        <w:t xml:space="preserve"> </w:t>
      </w:r>
      <w:r>
        <w:rPr>
          <w:spacing w:val="4"/>
        </w:rPr>
        <w:t xml:space="preserve">less </w:t>
      </w:r>
      <w:r>
        <w:rPr>
          <w:w w:val="95"/>
        </w:rPr>
        <w:t>amenable</w:t>
      </w:r>
      <w:r>
        <w:rPr>
          <w:spacing w:val="-38"/>
          <w:w w:val="95"/>
        </w:rPr>
        <w:t xml:space="preserve"> </w:t>
      </w:r>
      <w:r>
        <w:rPr>
          <w:w w:val="95"/>
        </w:rPr>
        <w:t>to</w:t>
      </w:r>
      <w:r>
        <w:rPr>
          <w:spacing w:val="-32"/>
          <w:w w:val="95"/>
        </w:rPr>
        <w:t xml:space="preserve"> </w:t>
      </w:r>
      <w:r>
        <w:rPr>
          <w:w w:val="95"/>
        </w:rPr>
        <w:t>performance</w:t>
      </w:r>
      <w:r>
        <w:rPr>
          <w:spacing w:val="-37"/>
          <w:w w:val="95"/>
        </w:rPr>
        <w:t xml:space="preserve"> </w:t>
      </w:r>
      <w:r>
        <w:rPr>
          <w:w w:val="95"/>
        </w:rPr>
        <w:t>appraisal</w:t>
      </w:r>
      <w:r>
        <w:rPr>
          <w:spacing w:val="-27"/>
          <w:w w:val="95"/>
        </w:rPr>
        <w:t xml:space="preserve"> </w:t>
      </w:r>
      <w:r>
        <w:rPr>
          <w:w w:val="95"/>
        </w:rPr>
        <w:t>because</w:t>
      </w:r>
      <w:r>
        <w:rPr>
          <w:spacing w:val="-37"/>
          <w:w w:val="95"/>
        </w:rPr>
        <w:t xml:space="preserve"> </w:t>
      </w:r>
      <w:r>
        <w:rPr>
          <w:w w:val="95"/>
        </w:rPr>
        <w:t>the</w:t>
      </w:r>
      <w:r>
        <w:rPr>
          <w:spacing w:val="-27"/>
          <w:w w:val="95"/>
        </w:rPr>
        <w:t xml:space="preserve"> </w:t>
      </w:r>
      <w:r>
        <w:rPr>
          <w:spacing w:val="2"/>
          <w:w w:val="95"/>
        </w:rPr>
        <w:t>Chinese</w:t>
      </w:r>
      <w:r>
        <w:rPr>
          <w:spacing w:val="-38"/>
          <w:w w:val="95"/>
        </w:rPr>
        <w:t xml:space="preserve"> </w:t>
      </w:r>
      <w:r>
        <w:rPr>
          <w:w w:val="95"/>
        </w:rPr>
        <w:t>draw</w:t>
      </w:r>
      <w:r>
        <w:rPr>
          <w:spacing w:val="-40"/>
          <w:w w:val="95"/>
        </w:rPr>
        <w:t xml:space="preserve"> </w:t>
      </w:r>
      <w:r>
        <w:rPr>
          <w:w w:val="95"/>
        </w:rPr>
        <w:t>on</w:t>
      </w:r>
      <w:r>
        <w:rPr>
          <w:spacing w:val="-32"/>
          <w:w w:val="95"/>
        </w:rPr>
        <w:t xml:space="preserve"> </w:t>
      </w:r>
      <w:r>
        <w:rPr>
          <w:spacing w:val="2"/>
          <w:w w:val="95"/>
        </w:rPr>
        <w:t xml:space="preserve">inter-dependence </w:t>
      </w:r>
      <w:r>
        <w:rPr>
          <w:w w:val="95"/>
        </w:rPr>
        <w:t>as</w:t>
      </w:r>
      <w:r>
        <w:rPr>
          <w:spacing w:val="-28"/>
          <w:w w:val="95"/>
        </w:rPr>
        <w:t xml:space="preserve"> </w:t>
      </w:r>
      <w:r>
        <w:rPr>
          <w:w w:val="95"/>
        </w:rPr>
        <w:t>the</w:t>
      </w:r>
      <w:r>
        <w:rPr>
          <w:spacing w:val="-23"/>
          <w:w w:val="95"/>
        </w:rPr>
        <w:t xml:space="preserve"> </w:t>
      </w:r>
      <w:r>
        <w:rPr>
          <w:w w:val="95"/>
        </w:rPr>
        <w:t>basis</w:t>
      </w:r>
      <w:r>
        <w:rPr>
          <w:spacing w:val="-27"/>
          <w:w w:val="95"/>
        </w:rPr>
        <w:t xml:space="preserve"> </w:t>
      </w:r>
      <w:r>
        <w:rPr>
          <w:w w:val="95"/>
        </w:rPr>
        <w:t>of</w:t>
      </w:r>
      <w:r>
        <w:rPr>
          <w:spacing w:val="-25"/>
          <w:w w:val="95"/>
        </w:rPr>
        <w:t xml:space="preserve"> </w:t>
      </w:r>
      <w:r>
        <w:rPr>
          <w:spacing w:val="3"/>
          <w:w w:val="95"/>
        </w:rPr>
        <w:t>their</w:t>
      </w:r>
      <w:r>
        <w:rPr>
          <w:spacing w:val="-43"/>
          <w:w w:val="95"/>
        </w:rPr>
        <w:t xml:space="preserve"> </w:t>
      </w:r>
      <w:r>
        <w:rPr>
          <w:spacing w:val="2"/>
          <w:w w:val="95"/>
        </w:rPr>
        <w:t>self-identities.</w:t>
      </w:r>
      <w:r>
        <w:rPr>
          <w:spacing w:val="-38"/>
          <w:w w:val="95"/>
        </w:rPr>
        <w:t xml:space="preserve"> </w:t>
      </w:r>
      <w:r>
        <w:rPr>
          <w:w w:val="95"/>
        </w:rPr>
        <w:t>The</w:t>
      </w:r>
      <w:r>
        <w:rPr>
          <w:spacing w:val="-35"/>
          <w:w w:val="95"/>
        </w:rPr>
        <w:t xml:space="preserve"> </w:t>
      </w:r>
      <w:r>
        <w:rPr>
          <w:spacing w:val="2"/>
          <w:w w:val="95"/>
        </w:rPr>
        <w:t>collective</w:t>
      </w:r>
      <w:r>
        <w:rPr>
          <w:spacing w:val="-35"/>
          <w:w w:val="95"/>
        </w:rPr>
        <w:t xml:space="preserve"> </w:t>
      </w:r>
      <w:r>
        <w:rPr>
          <w:spacing w:val="2"/>
          <w:w w:val="95"/>
        </w:rPr>
        <w:t>Chinese</w:t>
      </w:r>
      <w:r>
        <w:rPr>
          <w:spacing w:val="-34"/>
          <w:w w:val="95"/>
        </w:rPr>
        <w:t xml:space="preserve"> </w:t>
      </w:r>
      <w:r>
        <w:rPr>
          <w:w w:val="95"/>
        </w:rPr>
        <w:t>culture</w:t>
      </w:r>
      <w:r>
        <w:rPr>
          <w:spacing w:val="-35"/>
          <w:w w:val="95"/>
        </w:rPr>
        <w:t xml:space="preserve"> </w:t>
      </w:r>
      <w:r>
        <w:rPr>
          <w:w w:val="95"/>
        </w:rPr>
        <w:t>implicitly</w:t>
      </w:r>
      <w:r>
        <w:rPr>
          <w:spacing w:val="-38"/>
          <w:w w:val="95"/>
        </w:rPr>
        <w:t xml:space="preserve"> </w:t>
      </w:r>
      <w:r>
        <w:rPr>
          <w:w w:val="95"/>
        </w:rPr>
        <w:t xml:space="preserve">socializes </w:t>
      </w:r>
      <w:r>
        <w:rPr>
          <w:spacing w:val="3"/>
        </w:rPr>
        <w:t>people</w:t>
      </w:r>
      <w:r>
        <w:rPr>
          <w:spacing w:val="-43"/>
        </w:rPr>
        <w:t xml:space="preserve"> </w:t>
      </w:r>
      <w:r>
        <w:t>to</w:t>
      </w:r>
      <w:r>
        <w:rPr>
          <w:spacing w:val="-38"/>
        </w:rPr>
        <w:t xml:space="preserve"> </w:t>
      </w:r>
      <w:r>
        <w:t>evaluate</w:t>
      </w:r>
      <w:r>
        <w:rPr>
          <w:spacing w:val="-43"/>
        </w:rPr>
        <w:t xml:space="preserve"> </w:t>
      </w:r>
      <w:r>
        <w:t>behaviors</w:t>
      </w:r>
      <w:r>
        <w:rPr>
          <w:spacing w:val="-46"/>
        </w:rPr>
        <w:t xml:space="preserve"> </w:t>
      </w:r>
      <w:r>
        <w:rPr>
          <w:spacing w:val="4"/>
        </w:rPr>
        <w:t>in</w:t>
      </w:r>
      <w:r>
        <w:rPr>
          <w:spacing w:val="-48"/>
        </w:rPr>
        <w:t xml:space="preserve"> </w:t>
      </w:r>
      <w:r>
        <w:t>terms</w:t>
      </w:r>
      <w:r>
        <w:rPr>
          <w:spacing w:val="-46"/>
        </w:rPr>
        <w:t xml:space="preserve"> </w:t>
      </w:r>
      <w:r>
        <w:t>of</w:t>
      </w:r>
      <w:r>
        <w:rPr>
          <w:spacing w:val="-35"/>
        </w:rPr>
        <w:t xml:space="preserve"> </w:t>
      </w:r>
      <w:r>
        <w:t>situations</w:t>
      </w:r>
      <w:r>
        <w:rPr>
          <w:spacing w:val="-46"/>
        </w:rPr>
        <w:t xml:space="preserve"> </w:t>
      </w:r>
      <w:r>
        <w:t>and</w:t>
      </w:r>
      <w:r>
        <w:rPr>
          <w:spacing w:val="-38"/>
        </w:rPr>
        <w:t xml:space="preserve"> </w:t>
      </w:r>
      <w:r>
        <w:t>contexts.</w:t>
      </w:r>
      <w:r>
        <w:rPr>
          <w:spacing w:val="-46"/>
        </w:rPr>
        <w:t xml:space="preserve"> </w:t>
      </w:r>
      <w:r>
        <w:t>They</w:t>
      </w:r>
      <w:r>
        <w:rPr>
          <w:spacing w:val="-46"/>
        </w:rPr>
        <w:t xml:space="preserve"> </w:t>
      </w:r>
      <w:r>
        <w:rPr>
          <w:spacing w:val="-3"/>
        </w:rPr>
        <w:t>are</w:t>
      </w:r>
      <w:r>
        <w:rPr>
          <w:spacing w:val="-33"/>
        </w:rPr>
        <w:t xml:space="preserve"> </w:t>
      </w:r>
      <w:r>
        <w:t xml:space="preserve">more </w:t>
      </w:r>
      <w:r>
        <w:rPr>
          <w:spacing w:val="5"/>
        </w:rPr>
        <w:t xml:space="preserve">willing </w:t>
      </w:r>
      <w:r>
        <w:t xml:space="preserve">to accept appraisals that take </w:t>
      </w:r>
      <w:r>
        <w:rPr>
          <w:spacing w:val="2"/>
        </w:rPr>
        <w:t xml:space="preserve">into </w:t>
      </w:r>
      <w:r>
        <w:t>account factors unrelated to work performance,</w:t>
      </w:r>
      <w:r>
        <w:rPr>
          <w:spacing w:val="-42"/>
        </w:rPr>
        <w:t xml:space="preserve"> </w:t>
      </w:r>
      <w:r>
        <w:t>or</w:t>
      </w:r>
      <w:r>
        <w:rPr>
          <w:spacing w:val="-36"/>
        </w:rPr>
        <w:t xml:space="preserve"> </w:t>
      </w:r>
      <w:r>
        <w:t>factors</w:t>
      </w:r>
      <w:r>
        <w:rPr>
          <w:spacing w:val="-32"/>
        </w:rPr>
        <w:t xml:space="preserve"> </w:t>
      </w:r>
      <w:r>
        <w:t>that</w:t>
      </w:r>
      <w:r>
        <w:rPr>
          <w:spacing w:val="-23"/>
        </w:rPr>
        <w:t xml:space="preserve"> </w:t>
      </w:r>
      <w:r>
        <w:rPr>
          <w:spacing w:val="2"/>
        </w:rPr>
        <w:t>fall</w:t>
      </w:r>
      <w:r>
        <w:rPr>
          <w:spacing w:val="-39"/>
        </w:rPr>
        <w:t xml:space="preserve"> </w:t>
      </w:r>
      <w:r>
        <w:t>outside</w:t>
      </w:r>
      <w:r>
        <w:rPr>
          <w:spacing w:val="-39"/>
        </w:rPr>
        <w:t xml:space="preserve"> </w:t>
      </w:r>
      <w:r>
        <w:t>the</w:t>
      </w:r>
      <w:r>
        <w:rPr>
          <w:spacing w:val="-39"/>
        </w:rPr>
        <w:t xml:space="preserve"> </w:t>
      </w:r>
      <w:r>
        <w:t>work</w:t>
      </w:r>
      <w:r>
        <w:rPr>
          <w:spacing w:val="-31"/>
        </w:rPr>
        <w:t xml:space="preserve"> </w:t>
      </w:r>
      <w:r>
        <w:t>context.</w:t>
      </w:r>
      <w:r>
        <w:rPr>
          <w:spacing w:val="-42"/>
        </w:rPr>
        <w:t xml:space="preserve"> </w:t>
      </w:r>
      <w:r>
        <w:t>In</w:t>
      </w:r>
      <w:r>
        <w:rPr>
          <w:spacing w:val="-33"/>
        </w:rPr>
        <w:t xml:space="preserve"> </w:t>
      </w:r>
      <w:r>
        <w:t>other</w:t>
      </w:r>
      <w:r>
        <w:rPr>
          <w:spacing w:val="-36"/>
        </w:rPr>
        <w:t xml:space="preserve"> </w:t>
      </w:r>
      <w:r>
        <w:t>words,</w:t>
      </w:r>
      <w:r>
        <w:rPr>
          <w:spacing w:val="-42"/>
        </w:rPr>
        <w:t xml:space="preserve"> </w:t>
      </w:r>
      <w:r>
        <w:rPr>
          <w:spacing w:val="7"/>
        </w:rPr>
        <w:t xml:space="preserve">one’s </w:t>
      </w:r>
      <w:r>
        <w:rPr>
          <w:spacing w:val="2"/>
          <w:w w:val="95"/>
        </w:rPr>
        <w:t>behavior</w:t>
      </w:r>
      <w:r>
        <w:rPr>
          <w:spacing w:val="-46"/>
          <w:w w:val="95"/>
        </w:rPr>
        <w:t xml:space="preserve"> </w:t>
      </w:r>
      <w:r>
        <w:rPr>
          <w:spacing w:val="4"/>
          <w:w w:val="95"/>
        </w:rPr>
        <w:t>is</w:t>
      </w:r>
      <w:r>
        <w:rPr>
          <w:spacing w:val="-32"/>
          <w:w w:val="95"/>
        </w:rPr>
        <w:t xml:space="preserve"> </w:t>
      </w:r>
      <w:r>
        <w:rPr>
          <w:spacing w:val="4"/>
          <w:w w:val="95"/>
        </w:rPr>
        <w:t>never</w:t>
      </w:r>
      <w:r>
        <w:rPr>
          <w:spacing w:val="-46"/>
          <w:w w:val="95"/>
        </w:rPr>
        <w:t xml:space="preserve"> </w:t>
      </w:r>
      <w:r>
        <w:rPr>
          <w:spacing w:val="3"/>
          <w:w w:val="95"/>
        </w:rPr>
        <w:t>examined</w:t>
      </w:r>
      <w:r>
        <w:rPr>
          <w:spacing w:val="-42"/>
          <w:w w:val="95"/>
        </w:rPr>
        <w:t xml:space="preserve"> </w:t>
      </w:r>
      <w:r>
        <w:rPr>
          <w:w w:val="95"/>
        </w:rPr>
        <w:t>or</w:t>
      </w:r>
      <w:r>
        <w:rPr>
          <w:spacing w:val="-46"/>
          <w:w w:val="95"/>
        </w:rPr>
        <w:t xml:space="preserve"> </w:t>
      </w:r>
      <w:r>
        <w:rPr>
          <w:spacing w:val="2"/>
          <w:w w:val="95"/>
        </w:rPr>
        <w:t>assessed</w:t>
      </w:r>
      <w:r>
        <w:rPr>
          <w:spacing w:val="-42"/>
          <w:w w:val="95"/>
        </w:rPr>
        <w:t xml:space="preserve"> </w:t>
      </w:r>
      <w:r>
        <w:rPr>
          <w:spacing w:val="4"/>
          <w:w w:val="95"/>
        </w:rPr>
        <w:t>in</w:t>
      </w:r>
      <w:r>
        <w:rPr>
          <w:spacing w:val="-43"/>
          <w:w w:val="95"/>
        </w:rPr>
        <w:t xml:space="preserve"> </w:t>
      </w:r>
      <w:r>
        <w:rPr>
          <w:w w:val="95"/>
        </w:rPr>
        <w:t>a</w:t>
      </w:r>
      <w:r>
        <w:rPr>
          <w:spacing w:val="-24"/>
          <w:w w:val="95"/>
        </w:rPr>
        <w:t xml:space="preserve"> </w:t>
      </w:r>
      <w:r>
        <w:rPr>
          <w:w w:val="95"/>
        </w:rPr>
        <w:t>vacuum</w:t>
      </w:r>
      <w:r>
        <w:rPr>
          <w:spacing w:val="-33"/>
          <w:w w:val="95"/>
        </w:rPr>
        <w:t xml:space="preserve"> </w:t>
      </w:r>
      <w:r>
        <w:rPr>
          <w:w w:val="95"/>
        </w:rPr>
        <w:t>(detached</w:t>
      </w:r>
      <w:r>
        <w:rPr>
          <w:spacing w:val="-43"/>
          <w:w w:val="95"/>
        </w:rPr>
        <w:t xml:space="preserve"> </w:t>
      </w:r>
      <w:r>
        <w:rPr>
          <w:w w:val="95"/>
        </w:rPr>
        <w:t>from</w:t>
      </w:r>
      <w:r>
        <w:rPr>
          <w:spacing w:val="-33"/>
          <w:w w:val="95"/>
        </w:rPr>
        <w:t xml:space="preserve"> </w:t>
      </w:r>
      <w:r>
        <w:rPr>
          <w:spacing w:val="2"/>
          <w:w w:val="95"/>
        </w:rPr>
        <w:t>its</w:t>
      </w:r>
      <w:r>
        <w:rPr>
          <w:spacing w:val="-32"/>
          <w:w w:val="95"/>
        </w:rPr>
        <w:t xml:space="preserve"> </w:t>
      </w:r>
      <w:r>
        <w:rPr>
          <w:spacing w:val="-3"/>
          <w:w w:val="95"/>
        </w:rPr>
        <w:t xml:space="preserve">environment), </w:t>
      </w:r>
      <w:r>
        <w:t>or</w:t>
      </w:r>
      <w:r>
        <w:rPr>
          <w:spacing w:val="-20"/>
        </w:rPr>
        <w:t xml:space="preserve"> </w:t>
      </w:r>
      <w:r>
        <w:rPr>
          <w:spacing w:val="2"/>
        </w:rPr>
        <w:t>without</w:t>
      </w:r>
      <w:r>
        <w:rPr>
          <w:spacing w:val="-42"/>
        </w:rPr>
        <w:t xml:space="preserve"> </w:t>
      </w:r>
      <w:r>
        <w:t>taking</w:t>
      </w:r>
      <w:r>
        <w:rPr>
          <w:spacing w:val="-43"/>
        </w:rPr>
        <w:t xml:space="preserve"> </w:t>
      </w:r>
      <w:r>
        <w:rPr>
          <w:spacing w:val="2"/>
        </w:rPr>
        <w:t>into</w:t>
      </w:r>
      <w:r>
        <w:rPr>
          <w:spacing w:val="-28"/>
        </w:rPr>
        <w:t xml:space="preserve"> </w:t>
      </w:r>
      <w:r>
        <w:t>account</w:t>
      </w:r>
      <w:r>
        <w:rPr>
          <w:spacing w:val="-30"/>
        </w:rPr>
        <w:t xml:space="preserve"> </w:t>
      </w:r>
      <w:r>
        <w:t>the</w:t>
      </w:r>
      <w:r>
        <w:rPr>
          <w:spacing w:val="-23"/>
        </w:rPr>
        <w:t xml:space="preserve"> </w:t>
      </w:r>
      <w:r>
        <w:rPr>
          <w:spacing w:val="4"/>
        </w:rPr>
        <w:t>influence</w:t>
      </w:r>
      <w:r>
        <w:rPr>
          <w:spacing w:val="-35"/>
        </w:rPr>
        <w:t xml:space="preserve"> </w:t>
      </w:r>
      <w:r>
        <w:t>of</w:t>
      </w:r>
      <w:r>
        <w:rPr>
          <w:spacing w:val="-37"/>
        </w:rPr>
        <w:t xml:space="preserve"> </w:t>
      </w:r>
      <w:r>
        <w:t>the</w:t>
      </w:r>
      <w:r>
        <w:rPr>
          <w:spacing w:val="-23"/>
        </w:rPr>
        <w:t xml:space="preserve"> </w:t>
      </w:r>
      <w:r>
        <w:t>context</w:t>
      </w:r>
      <w:r>
        <w:rPr>
          <w:spacing w:val="-42"/>
        </w:rPr>
        <w:t xml:space="preserve"> </w:t>
      </w:r>
      <w:r>
        <w:t>or</w:t>
      </w:r>
      <w:r>
        <w:rPr>
          <w:spacing w:val="-32"/>
        </w:rPr>
        <w:t xml:space="preserve"> </w:t>
      </w:r>
      <w:r>
        <w:rPr>
          <w:spacing w:val="3"/>
        </w:rPr>
        <w:t>influences</w:t>
      </w:r>
      <w:r>
        <w:rPr>
          <w:spacing w:val="-41"/>
        </w:rPr>
        <w:t xml:space="preserve"> </w:t>
      </w:r>
      <w:r>
        <w:t>from</w:t>
      </w:r>
    </w:p>
    <w:p w14:paraId="59DE5E45" w14:textId="77777777" w:rsidR="005E0735" w:rsidRDefault="00DF110A">
      <w:pPr>
        <w:pStyle w:val="BodyText"/>
        <w:spacing w:before="13" w:line="312" w:lineRule="auto"/>
        <w:ind w:left="1547" w:right="778"/>
      </w:pPr>
      <w:r>
        <w:rPr>
          <w:noProof/>
        </w:rPr>
        <w:drawing>
          <wp:anchor distT="0" distB="0" distL="0" distR="0" simplePos="0" relativeHeight="485725696" behindDoc="1" locked="0" layoutInCell="1" allowOverlap="1" wp14:anchorId="1F363984" wp14:editId="7E493359">
            <wp:simplePos x="0" y="0"/>
            <wp:positionH relativeFrom="page">
              <wp:posOffset>818737</wp:posOffset>
            </wp:positionH>
            <wp:positionV relativeFrom="paragraph">
              <wp:posOffset>823923</wp:posOffset>
            </wp:positionV>
            <wp:extent cx="2037323" cy="1047749"/>
            <wp:effectExtent l="0" t="0" r="0" b="0"/>
            <wp:wrapNone/>
            <wp:docPr id="17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w w:val="95"/>
        </w:rPr>
        <w:t>multiple</w:t>
      </w:r>
      <w:r>
        <w:rPr>
          <w:spacing w:val="-28"/>
          <w:w w:val="95"/>
        </w:rPr>
        <w:t xml:space="preserve"> </w:t>
      </w:r>
      <w:r>
        <w:rPr>
          <w:w w:val="95"/>
        </w:rPr>
        <w:t>sources.</w:t>
      </w:r>
      <w:r>
        <w:rPr>
          <w:spacing w:val="-32"/>
          <w:w w:val="95"/>
        </w:rPr>
        <w:t xml:space="preserve"> </w:t>
      </w:r>
      <w:r>
        <w:rPr>
          <w:w w:val="95"/>
        </w:rPr>
        <w:t>A</w:t>
      </w:r>
      <w:r>
        <w:rPr>
          <w:spacing w:val="-16"/>
          <w:w w:val="95"/>
        </w:rPr>
        <w:t xml:space="preserve"> </w:t>
      </w:r>
      <w:r>
        <w:rPr>
          <w:w w:val="95"/>
        </w:rPr>
        <w:t>researcher</w:t>
      </w:r>
      <w:r>
        <w:rPr>
          <w:spacing w:val="-38"/>
          <w:w w:val="95"/>
        </w:rPr>
        <w:t xml:space="preserve"> </w:t>
      </w:r>
      <w:r>
        <w:rPr>
          <w:w w:val="95"/>
        </w:rPr>
        <w:t>noted</w:t>
      </w:r>
      <w:r>
        <w:rPr>
          <w:spacing w:val="-34"/>
          <w:w w:val="95"/>
        </w:rPr>
        <w:t xml:space="preserve"> </w:t>
      </w:r>
      <w:r>
        <w:rPr>
          <w:w w:val="95"/>
        </w:rPr>
        <w:t>that</w:t>
      </w:r>
      <w:r>
        <w:rPr>
          <w:spacing w:val="-7"/>
          <w:w w:val="95"/>
        </w:rPr>
        <w:t xml:space="preserve"> </w:t>
      </w:r>
      <w:r>
        <w:rPr>
          <w:spacing w:val="2"/>
          <w:w w:val="95"/>
        </w:rPr>
        <w:t>Chinese</w:t>
      </w:r>
      <w:r>
        <w:rPr>
          <w:spacing w:val="-27"/>
          <w:w w:val="95"/>
        </w:rPr>
        <w:t xml:space="preserve"> </w:t>
      </w:r>
      <w:r>
        <w:rPr>
          <w:w w:val="95"/>
        </w:rPr>
        <w:t>rated</w:t>
      </w:r>
      <w:r>
        <w:rPr>
          <w:spacing w:val="-34"/>
          <w:w w:val="95"/>
        </w:rPr>
        <w:t xml:space="preserve"> </w:t>
      </w:r>
      <w:r>
        <w:rPr>
          <w:w w:val="95"/>
        </w:rPr>
        <w:t>both</w:t>
      </w:r>
      <w:r>
        <w:rPr>
          <w:spacing w:val="-19"/>
          <w:w w:val="95"/>
        </w:rPr>
        <w:t xml:space="preserve"> </w:t>
      </w:r>
      <w:r>
        <w:rPr>
          <w:spacing w:val="4"/>
          <w:w w:val="95"/>
        </w:rPr>
        <w:t>off-the-job</w:t>
      </w:r>
      <w:r>
        <w:rPr>
          <w:spacing w:val="-34"/>
          <w:w w:val="95"/>
        </w:rPr>
        <w:t xml:space="preserve"> </w:t>
      </w:r>
      <w:r>
        <w:rPr>
          <w:w w:val="95"/>
        </w:rPr>
        <w:t>and</w:t>
      </w:r>
      <w:r>
        <w:rPr>
          <w:spacing w:val="-34"/>
          <w:w w:val="95"/>
        </w:rPr>
        <w:t xml:space="preserve"> </w:t>
      </w:r>
      <w:r>
        <w:rPr>
          <w:spacing w:val="2"/>
          <w:w w:val="95"/>
        </w:rPr>
        <w:t>on-the job</w:t>
      </w:r>
      <w:r>
        <w:rPr>
          <w:spacing w:val="-31"/>
          <w:w w:val="95"/>
        </w:rPr>
        <w:t xml:space="preserve"> </w:t>
      </w:r>
      <w:r>
        <w:rPr>
          <w:spacing w:val="2"/>
          <w:w w:val="95"/>
        </w:rPr>
        <w:t>behavior</w:t>
      </w:r>
      <w:r>
        <w:rPr>
          <w:spacing w:val="-45"/>
          <w:w w:val="95"/>
        </w:rPr>
        <w:t xml:space="preserve"> </w:t>
      </w:r>
      <w:r>
        <w:rPr>
          <w:w w:val="95"/>
        </w:rPr>
        <w:t>as</w:t>
      </w:r>
      <w:r>
        <w:rPr>
          <w:spacing w:val="-30"/>
          <w:w w:val="95"/>
        </w:rPr>
        <w:t xml:space="preserve"> </w:t>
      </w:r>
      <w:r>
        <w:rPr>
          <w:spacing w:val="3"/>
          <w:w w:val="95"/>
        </w:rPr>
        <w:t>equally</w:t>
      </w:r>
      <w:r>
        <w:rPr>
          <w:spacing w:val="-40"/>
          <w:w w:val="95"/>
        </w:rPr>
        <w:t xml:space="preserve"> </w:t>
      </w:r>
      <w:r>
        <w:rPr>
          <w:w w:val="95"/>
        </w:rPr>
        <w:t>important.</w:t>
      </w:r>
      <w:r>
        <w:rPr>
          <w:spacing w:val="-40"/>
          <w:w w:val="95"/>
        </w:rPr>
        <w:t xml:space="preserve"> </w:t>
      </w:r>
      <w:r>
        <w:rPr>
          <w:w w:val="95"/>
        </w:rPr>
        <w:t>Researchers</w:t>
      </w:r>
      <w:r>
        <w:rPr>
          <w:spacing w:val="-41"/>
          <w:w w:val="95"/>
        </w:rPr>
        <w:t xml:space="preserve"> </w:t>
      </w:r>
      <w:r>
        <w:rPr>
          <w:w w:val="95"/>
        </w:rPr>
        <w:t>also</w:t>
      </w:r>
      <w:r>
        <w:rPr>
          <w:spacing w:val="-31"/>
          <w:w w:val="95"/>
        </w:rPr>
        <w:t xml:space="preserve"> </w:t>
      </w:r>
      <w:r>
        <w:rPr>
          <w:w w:val="95"/>
        </w:rPr>
        <w:t>reported</w:t>
      </w:r>
      <w:r>
        <w:rPr>
          <w:spacing w:val="-41"/>
          <w:w w:val="95"/>
        </w:rPr>
        <w:t xml:space="preserve"> </w:t>
      </w:r>
      <w:r>
        <w:rPr>
          <w:w w:val="95"/>
        </w:rPr>
        <w:t>that</w:t>
      </w:r>
      <w:r>
        <w:rPr>
          <w:spacing w:val="-32"/>
          <w:w w:val="95"/>
        </w:rPr>
        <w:t xml:space="preserve"> </w:t>
      </w:r>
      <w:r>
        <w:rPr>
          <w:spacing w:val="-3"/>
          <w:w w:val="95"/>
        </w:rPr>
        <w:t>HK</w:t>
      </w:r>
      <w:r>
        <w:rPr>
          <w:spacing w:val="-19"/>
          <w:w w:val="95"/>
        </w:rPr>
        <w:t xml:space="preserve"> </w:t>
      </w:r>
      <w:r>
        <w:rPr>
          <w:w w:val="95"/>
        </w:rPr>
        <w:t>managers</w:t>
      </w:r>
      <w:r>
        <w:rPr>
          <w:spacing w:val="-41"/>
          <w:w w:val="95"/>
        </w:rPr>
        <w:t xml:space="preserve"> </w:t>
      </w:r>
      <w:r>
        <w:rPr>
          <w:spacing w:val="2"/>
          <w:w w:val="95"/>
        </w:rPr>
        <w:t xml:space="preserve">were </w:t>
      </w:r>
      <w:r>
        <w:rPr>
          <w:w w:val="95"/>
        </w:rPr>
        <w:t>more</w:t>
      </w:r>
      <w:r>
        <w:rPr>
          <w:spacing w:val="-18"/>
          <w:w w:val="95"/>
        </w:rPr>
        <w:t xml:space="preserve"> </w:t>
      </w:r>
      <w:r>
        <w:rPr>
          <w:spacing w:val="5"/>
          <w:w w:val="95"/>
        </w:rPr>
        <w:t>likely</w:t>
      </w:r>
      <w:r>
        <w:rPr>
          <w:spacing w:val="-34"/>
          <w:w w:val="95"/>
        </w:rPr>
        <w:t xml:space="preserve"> </w:t>
      </w:r>
      <w:r>
        <w:rPr>
          <w:w w:val="95"/>
        </w:rPr>
        <w:t>to</w:t>
      </w:r>
      <w:r>
        <w:rPr>
          <w:spacing w:val="-36"/>
          <w:w w:val="95"/>
        </w:rPr>
        <w:t xml:space="preserve"> </w:t>
      </w:r>
      <w:r>
        <w:rPr>
          <w:w w:val="95"/>
        </w:rPr>
        <w:t>include</w:t>
      </w:r>
      <w:r>
        <w:rPr>
          <w:spacing w:val="-31"/>
          <w:w w:val="95"/>
        </w:rPr>
        <w:t xml:space="preserve"> </w:t>
      </w:r>
      <w:r>
        <w:rPr>
          <w:w w:val="95"/>
        </w:rPr>
        <w:t>personality</w:t>
      </w:r>
      <w:r>
        <w:rPr>
          <w:spacing w:val="-35"/>
          <w:w w:val="95"/>
        </w:rPr>
        <w:t xml:space="preserve"> </w:t>
      </w:r>
      <w:r>
        <w:rPr>
          <w:w w:val="95"/>
        </w:rPr>
        <w:t>as</w:t>
      </w:r>
      <w:r>
        <w:rPr>
          <w:spacing w:val="-36"/>
          <w:w w:val="95"/>
        </w:rPr>
        <w:t xml:space="preserve"> </w:t>
      </w:r>
      <w:r>
        <w:rPr>
          <w:w w:val="95"/>
        </w:rPr>
        <w:t>a</w:t>
      </w:r>
      <w:r>
        <w:rPr>
          <w:spacing w:val="-26"/>
          <w:w w:val="95"/>
        </w:rPr>
        <w:t xml:space="preserve"> </w:t>
      </w:r>
      <w:r>
        <w:rPr>
          <w:w w:val="95"/>
        </w:rPr>
        <w:t>performance</w:t>
      </w:r>
      <w:r>
        <w:rPr>
          <w:spacing w:val="-19"/>
          <w:w w:val="95"/>
        </w:rPr>
        <w:t xml:space="preserve"> </w:t>
      </w:r>
      <w:r>
        <w:rPr>
          <w:w w:val="95"/>
        </w:rPr>
        <w:t>criterion</w:t>
      </w:r>
      <w:r>
        <w:rPr>
          <w:spacing w:val="-23"/>
          <w:w w:val="95"/>
        </w:rPr>
        <w:t xml:space="preserve"> </w:t>
      </w:r>
      <w:r>
        <w:rPr>
          <w:w w:val="95"/>
        </w:rPr>
        <w:t>than</w:t>
      </w:r>
      <w:r>
        <w:rPr>
          <w:spacing w:val="-23"/>
          <w:w w:val="95"/>
        </w:rPr>
        <w:t xml:space="preserve"> </w:t>
      </w:r>
      <w:r>
        <w:rPr>
          <w:spacing w:val="-5"/>
          <w:w w:val="95"/>
        </w:rPr>
        <w:t>UK</w:t>
      </w:r>
      <w:r>
        <w:rPr>
          <w:spacing w:val="-8"/>
          <w:w w:val="95"/>
        </w:rPr>
        <w:t xml:space="preserve"> </w:t>
      </w:r>
      <w:r>
        <w:rPr>
          <w:w w:val="95"/>
        </w:rPr>
        <w:t>managers</w:t>
      </w:r>
      <w:r>
        <w:rPr>
          <w:spacing w:val="-22"/>
          <w:w w:val="95"/>
        </w:rPr>
        <w:t xml:space="preserve"> </w:t>
      </w:r>
      <w:r>
        <w:rPr>
          <w:spacing w:val="3"/>
          <w:w w:val="95"/>
        </w:rPr>
        <w:t xml:space="preserve">were. </w:t>
      </w:r>
      <w:r>
        <w:rPr>
          <w:w w:val="95"/>
        </w:rPr>
        <w:t>This</w:t>
      </w:r>
      <w:r>
        <w:rPr>
          <w:spacing w:val="-24"/>
          <w:w w:val="95"/>
        </w:rPr>
        <w:t xml:space="preserve"> </w:t>
      </w:r>
      <w:r>
        <w:rPr>
          <w:spacing w:val="4"/>
          <w:w w:val="95"/>
        </w:rPr>
        <w:t>is</w:t>
      </w:r>
      <w:r>
        <w:rPr>
          <w:spacing w:val="-23"/>
          <w:w w:val="95"/>
        </w:rPr>
        <w:t xml:space="preserve"> </w:t>
      </w:r>
      <w:r>
        <w:rPr>
          <w:w w:val="95"/>
        </w:rPr>
        <w:t>consistent</w:t>
      </w:r>
      <w:r>
        <w:rPr>
          <w:spacing w:val="-37"/>
          <w:w w:val="95"/>
        </w:rPr>
        <w:t xml:space="preserve"> </w:t>
      </w:r>
      <w:r>
        <w:rPr>
          <w:spacing w:val="3"/>
          <w:w w:val="95"/>
        </w:rPr>
        <w:t>with</w:t>
      </w:r>
      <w:r>
        <w:rPr>
          <w:spacing w:val="-37"/>
          <w:w w:val="95"/>
        </w:rPr>
        <w:t xml:space="preserve"> </w:t>
      </w:r>
      <w:r>
        <w:rPr>
          <w:w w:val="95"/>
        </w:rPr>
        <w:t>the</w:t>
      </w:r>
      <w:r>
        <w:rPr>
          <w:spacing w:val="-31"/>
          <w:w w:val="95"/>
        </w:rPr>
        <w:t xml:space="preserve"> </w:t>
      </w:r>
      <w:r>
        <w:rPr>
          <w:spacing w:val="3"/>
          <w:w w:val="95"/>
        </w:rPr>
        <w:t>findings</w:t>
      </w:r>
      <w:r>
        <w:rPr>
          <w:spacing w:val="-36"/>
          <w:w w:val="95"/>
        </w:rPr>
        <w:t xml:space="preserve"> </w:t>
      </w:r>
      <w:r>
        <w:rPr>
          <w:w w:val="95"/>
        </w:rPr>
        <w:t>that</w:t>
      </w:r>
      <w:r>
        <w:rPr>
          <w:spacing w:val="-26"/>
          <w:w w:val="95"/>
        </w:rPr>
        <w:t xml:space="preserve"> </w:t>
      </w:r>
      <w:r>
        <w:rPr>
          <w:w w:val="95"/>
        </w:rPr>
        <w:t>show</w:t>
      </w:r>
      <w:r>
        <w:rPr>
          <w:spacing w:val="-21"/>
          <w:w w:val="95"/>
        </w:rPr>
        <w:t xml:space="preserve"> </w:t>
      </w:r>
      <w:r>
        <w:rPr>
          <w:w w:val="95"/>
        </w:rPr>
        <w:t>Asian</w:t>
      </w:r>
      <w:r>
        <w:rPr>
          <w:spacing w:val="-37"/>
          <w:w w:val="95"/>
        </w:rPr>
        <w:t xml:space="preserve"> </w:t>
      </w:r>
      <w:r>
        <w:rPr>
          <w:w w:val="95"/>
        </w:rPr>
        <w:t>managers</w:t>
      </w:r>
      <w:r>
        <w:rPr>
          <w:spacing w:val="-23"/>
          <w:w w:val="95"/>
        </w:rPr>
        <w:t xml:space="preserve"> </w:t>
      </w:r>
      <w:r>
        <w:rPr>
          <w:w w:val="95"/>
        </w:rPr>
        <w:t>have</w:t>
      </w:r>
      <w:r>
        <w:rPr>
          <w:spacing w:val="-32"/>
          <w:w w:val="95"/>
        </w:rPr>
        <w:t xml:space="preserve"> </w:t>
      </w:r>
      <w:r>
        <w:rPr>
          <w:spacing w:val="3"/>
          <w:w w:val="95"/>
        </w:rPr>
        <w:t>different</w:t>
      </w:r>
      <w:r>
        <w:rPr>
          <w:spacing w:val="-37"/>
          <w:w w:val="95"/>
        </w:rPr>
        <w:t xml:space="preserve"> </w:t>
      </w:r>
      <w:r>
        <w:rPr>
          <w:w w:val="95"/>
        </w:rPr>
        <w:t xml:space="preserve">cognitive </w:t>
      </w:r>
      <w:r>
        <w:rPr>
          <w:spacing w:val="3"/>
          <w:w w:val="95"/>
        </w:rPr>
        <w:t>models</w:t>
      </w:r>
      <w:r>
        <w:rPr>
          <w:spacing w:val="-35"/>
          <w:w w:val="95"/>
        </w:rPr>
        <w:t xml:space="preserve"> </w:t>
      </w:r>
      <w:r>
        <w:rPr>
          <w:w w:val="95"/>
        </w:rPr>
        <w:t>of</w:t>
      </w:r>
      <w:r>
        <w:rPr>
          <w:spacing w:val="-16"/>
          <w:w w:val="95"/>
        </w:rPr>
        <w:t xml:space="preserve"> </w:t>
      </w:r>
      <w:r>
        <w:rPr>
          <w:w w:val="95"/>
        </w:rPr>
        <w:t>performance,</w:t>
      </w:r>
      <w:r>
        <w:rPr>
          <w:spacing w:val="-33"/>
          <w:w w:val="95"/>
        </w:rPr>
        <w:t xml:space="preserve"> </w:t>
      </w:r>
      <w:r>
        <w:rPr>
          <w:w w:val="95"/>
        </w:rPr>
        <w:t>compared</w:t>
      </w:r>
      <w:r>
        <w:rPr>
          <w:spacing w:val="-21"/>
          <w:w w:val="95"/>
        </w:rPr>
        <w:t xml:space="preserve"> </w:t>
      </w:r>
      <w:r>
        <w:rPr>
          <w:spacing w:val="3"/>
          <w:w w:val="95"/>
        </w:rPr>
        <w:t>with</w:t>
      </w:r>
      <w:r>
        <w:rPr>
          <w:spacing w:val="-35"/>
          <w:w w:val="95"/>
        </w:rPr>
        <w:t xml:space="preserve"> </w:t>
      </w:r>
      <w:r>
        <w:rPr>
          <w:spacing w:val="3"/>
          <w:w w:val="95"/>
        </w:rPr>
        <w:t>their</w:t>
      </w:r>
      <w:r>
        <w:rPr>
          <w:spacing w:val="-25"/>
          <w:w w:val="95"/>
        </w:rPr>
        <w:t xml:space="preserve"> </w:t>
      </w:r>
      <w:r>
        <w:rPr>
          <w:spacing w:val="-5"/>
          <w:w w:val="95"/>
        </w:rPr>
        <w:t>UK</w:t>
      </w:r>
      <w:r>
        <w:rPr>
          <w:spacing w:val="-19"/>
          <w:w w:val="95"/>
        </w:rPr>
        <w:t xml:space="preserve"> </w:t>
      </w:r>
      <w:r>
        <w:rPr>
          <w:w w:val="95"/>
        </w:rPr>
        <w:t>counterparts.</w:t>
      </w:r>
      <w:r>
        <w:rPr>
          <w:spacing w:val="-20"/>
          <w:w w:val="95"/>
        </w:rPr>
        <w:t xml:space="preserve"> </w:t>
      </w:r>
      <w:r>
        <w:rPr>
          <w:w w:val="95"/>
        </w:rPr>
        <w:t>Generally,</w:t>
      </w:r>
      <w:r>
        <w:rPr>
          <w:spacing w:val="-32"/>
          <w:w w:val="95"/>
        </w:rPr>
        <w:t xml:space="preserve"> </w:t>
      </w:r>
      <w:r>
        <w:rPr>
          <w:spacing w:val="3"/>
          <w:w w:val="95"/>
        </w:rPr>
        <w:t>people</w:t>
      </w:r>
      <w:r>
        <w:rPr>
          <w:spacing w:val="-29"/>
          <w:w w:val="95"/>
        </w:rPr>
        <w:t xml:space="preserve"> </w:t>
      </w:r>
      <w:r>
        <w:rPr>
          <w:spacing w:val="4"/>
          <w:w w:val="95"/>
        </w:rPr>
        <w:t xml:space="preserve">in </w:t>
      </w:r>
      <w:r>
        <w:rPr>
          <w:spacing w:val="2"/>
        </w:rPr>
        <w:t xml:space="preserve">collectivist </w:t>
      </w:r>
      <w:r>
        <w:t xml:space="preserve">cultures </w:t>
      </w:r>
      <w:r>
        <w:rPr>
          <w:spacing w:val="4"/>
        </w:rPr>
        <w:t xml:space="preserve">view </w:t>
      </w:r>
      <w:r>
        <w:t xml:space="preserve">performance appraisal as </w:t>
      </w:r>
      <w:r>
        <w:rPr>
          <w:spacing w:val="2"/>
        </w:rPr>
        <w:t xml:space="preserve">more </w:t>
      </w:r>
      <w:r>
        <w:t xml:space="preserve">appropriate </w:t>
      </w:r>
      <w:r>
        <w:rPr>
          <w:spacing w:val="2"/>
        </w:rPr>
        <w:t xml:space="preserve">for </w:t>
      </w:r>
      <w:r>
        <w:rPr>
          <w:spacing w:val="2"/>
          <w:w w:val="95"/>
        </w:rPr>
        <w:t>developmental</w:t>
      </w:r>
      <w:r>
        <w:rPr>
          <w:spacing w:val="-26"/>
          <w:w w:val="95"/>
        </w:rPr>
        <w:t xml:space="preserve"> </w:t>
      </w:r>
      <w:r>
        <w:rPr>
          <w:w w:val="95"/>
        </w:rPr>
        <w:t>than</w:t>
      </w:r>
      <w:r>
        <w:rPr>
          <w:spacing w:val="-34"/>
          <w:w w:val="95"/>
        </w:rPr>
        <w:t xml:space="preserve"> </w:t>
      </w:r>
      <w:r>
        <w:rPr>
          <w:spacing w:val="2"/>
          <w:w w:val="95"/>
        </w:rPr>
        <w:t>for</w:t>
      </w:r>
      <w:r>
        <w:rPr>
          <w:spacing w:val="-37"/>
          <w:w w:val="95"/>
        </w:rPr>
        <w:t xml:space="preserve"> </w:t>
      </w:r>
      <w:r>
        <w:rPr>
          <w:w w:val="95"/>
        </w:rPr>
        <w:t>administrative</w:t>
      </w:r>
      <w:r>
        <w:rPr>
          <w:spacing w:val="-27"/>
          <w:w w:val="95"/>
        </w:rPr>
        <w:t xml:space="preserve"> </w:t>
      </w:r>
      <w:r>
        <w:rPr>
          <w:w w:val="95"/>
        </w:rPr>
        <w:t>purposes.</w:t>
      </w:r>
      <w:r>
        <w:rPr>
          <w:spacing w:val="-32"/>
          <w:w w:val="95"/>
        </w:rPr>
        <w:t xml:space="preserve"> </w:t>
      </w:r>
      <w:r>
        <w:rPr>
          <w:w w:val="95"/>
        </w:rPr>
        <w:t>On</w:t>
      </w:r>
      <w:r>
        <w:rPr>
          <w:spacing w:val="-33"/>
          <w:w w:val="95"/>
        </w:rPr>
        <w:t xml:space="preserve"> </w:t>
      </w:r>
      <w:r>
        <w:rPr>
          <w:w w:val="95"/>
        </w:rPr>
        <w:t>the</w:t>
      </w:r>
      <w:r>
        <w:rPr>
          <w:spacing w:val="-27"/>
          <w:w w:val="95"/>
        </w:rPr>
        <w:t xml:space="preserve"> </w:t>
      </w:r>
      <w:r>
        <w:rPr>
          <w:w w:val="95"/>
        </w:rPr>
        <w:t>other</w:t>
      </w:r>
      <w:r>
        <w:rPr>
          <w:spacing w:val="-23"/>
          <w:w w:val="95"/>
        </w:rPr>
        <w:t xml:space="preserve"> </w:t>
      </w:r>
      <w:r>
        <w:rPr>
          <w:w w:val="95"/>
        </w:rPr>
        <w:t>hand,</w:t>
      </w:r>
      <w:r>
        <w:rPr>
          <w:spacing w:val="-16"/>
          <w:w w:val="95"/>
        </w:rPr>
        <w:t xml:space="preserve"> </w:t>
      </w:r>
      <w:r>
        <w:rPr>
          <w:w w:val="95"/>
        </w:rPr>
        <w:t>ample</w:t>
      </w:r>
      <w:r>
        <w:rPr>
          <w:spacing w:val="-12"/>
          <w:w w:val="95"/>
        </w:rPr>
        <w:t xml:space="preserve"> </w:t>
      </w:r>
      <w:r>
        <w:rPr>
          <w:spacing w:val="2"/>
          <w:w w:val="95"/>
        </w:rPr>
        <w:t xml:space="preserve">evidence </w:t>
      </w:r>
      <w:r>
        <w:t>supports</w:t>
      </w:r>
      <w:r>
        <w:rPr>
          <w:spacing w:val="-42"/>
        </w:rPr>
        <w:t xml:space="preserve"> </w:t>
      </w:r>
      <w:r>
        <w:t>the</w:t>
      </w:r>
      <w:r>
        <w:rPr>
          <w:spacing w:val="-38"/>
        </w:rPr>
        <w:t xml:space="preserve"> </w:t>
      </w:r>
      <w:r>
        <w:t>notion</w:t>
      </w:r>
      <w:r>
        <w:rPr>
          <w:spacing w:val="-49"/>
        </w:rPr>
        <w:t xml:space="preserve"> </w:t>
      </w:r>
      <w:r>
        <w:t>that</w:t>
      </w:r>
      <w:r>
        <w:rPr>
          <w:spacing w:val="-43"/>
        </w:rPr>
        <w:t xml:space="preserve"> </w:t>
      </w:r>
      <w:r>
        <w:rPr>
          <w:spacing w:val="3"/>
        </w:rPr>
        <w:t>people</w:t>
      </w:r>
      <w:r>
        <w:rPr>
          <w:spacing w:val="-46"/>
        </w:rPr>
        <w:t xml:space="preserve"> </w:t>
      </w:r>
      <w:r>
        <w:rPr>
          <w:spacing w:val="4"/>
        </w:rPr>
        <w:t>in</w:t>
      </w:r>
      <w:r>
        <w:rPr>
          <w:spacing w:val="-41"/>
        </w:rPr>
        <w:t xml:space="preserve"> </w:t>
      </w:r>
      <w:r>
        <w:rPr>
          <w:spacing w:val="-3"/>
        </w:rPr>
        <w:t>HK</w:t>
      </w:r>
      <w:r>
        <w:rPr>
          <w:spacing w:val="-40"/>
        </w:rPr>
        <w:t xml:space="preserve"> </w:t>
      </w:r>
      <w:r>
        <w:t>and</w:t>
      </w:r>
      <w:r>
        <w:rPr>
          <w:spacing w:val="-33"/>
        </w:rPr>
        <w:t xml:space="preserve"> </w:t>
      </w:r>
      <w:r>
        <w:t>the</w:t>
      </w:r>
      <w:r>
        <w:rPr>
          <w:spacing w:val="-46"/>
        </w:rPr>
        <w:t xml:space="preserve"> </w:t>
      </w:r>
      <w:r>
        <w:t>China</w:t>
      </w:r>
      <w:r>
        <w:rPr>
          <w:spacing w:val="-44"/>
        </w:rPr>
        <w:t xml:space="preserve"> </w:t>
      </w:r>
      <w:r>
        <w:rPr>
          <w:spacing w:val="5"/>
        </w:rPr>
        <w:t>will</w:t>
      </w:r>
      <w:r>
        <w:rPr>
          <w:spacing w:val="-45"/>
        </w:rPr>
        <w:t xml:space="preserve"> </w:t>
      </w:r>
      <w:r>
        <w:rPr>
          <w:spacing w:val="2"/>
        </w:rPr>
        <w:t>welcome</w:t>
      </w:r>
      <w:r>
        <w:rPr>
          <w:spacing w:val="-46"/>
        </w:rPr>
        <w:t xml:space="preserve"> </w:t>
      </w:r>
      <w:r>
        <w:t>the</w:t>
      </w:r>
      <w:r>
        <w:rPr>
          <w:spacing w:val="-46"/>
        </w:rPr>
        <w:t xml:space="preserve"> </w:t>
      </w:r>
      <w:r>
        <w:t>application</w:t>
      </w:r>
      <w:r>
        <w:rPr>
          <w:spacing w:val="-50"/>
        </w:rPr>
        <w:t xml:space="preserve"> </w:t>
      </w:r>
      <w:r>
        <w:t xml:space="preserve">of </w:t>
      </w:r>
      <w:r>
        <w:rPr>
          <w:w w:val="95"/>
        </w:rPr>
        <w:t>performance</w:t>
      </w:r>
      <w:r>
        <w:rPr>
          <w:spacing w:val="-32"/>
          <w:w w:val="95"/>
        </w:rPr>
        <w:t xml:space="preserve"> </w:t>
      </w:r>
      <w:r>
        <w:rPr>
          <w:w w:val="95"/>
        </w:rPr>
        <w:t>appraisal</w:t>
      </w:r>
      <w:r>
        <w:rPr>
          <w:spacing w:val="-18"/>
          <w:w w:val="95"/>
        </w:rPr>
        <w:t xml:space="preserve"> </w:t>
      </w:r>
      <w:r>
        <w:rPr>
          <w:spacing w:val="4"/>
          <w:w w:val="95"/>
        </w:rPr>
        <w:t>in</w:t>
      </w:r>
      <w:r>
        <w:rPr>
          <w:spacing w:val="-37"/>
          <w:w w:val="95"/>
        </w:rPr>
        <w:t xml:space="preserve"> </w:t>
      </w:r>
      <w:r>
        <w:rPr>
          <w:w w:val="95"/>
        </w:rPr>
        <w:t>work</w:t>
      </w:r>
      <w:r>
        <w:rPr>
          <w:spacing w:val="-23"/>
          <w:w w:val="95"/>
        </w:rPr>
        <w:t xml:space="preserve"> </w:t>
      </w:r>
      <w:r>
        <w:rPr>
          <w:w w:val="95"/>
        </w:rPr>
        <w:t>settings.</w:t>
      </w:r>
      <w:r>
        <w:rPr>
          <w:spacing w:val="-36"/>
          <w:w w:val="95"/>
        </w:rPr>
        <w:t xml:space="preserve"> </w:t>
      </w:r>
      <w:r>
        <w:rPr>
          <w:spacing w:val="3"/>
          <w:w w:val="95"/>
        </w:rPr>
        <w:t>People</w:t>
      </w:r>
      <w:r>
        <w:rPr>
          <w:spacing w:val="-31"/>
          <w:w w:val="95"/>
        </w:rPr>
        <w:t xml:space="preserve"> </w:t>
      </w:r>
      <w:r>
        <w:rPr>
          <w:spacing w:val="4"/>
          <w:w w:val="95"/>
        </w:rPr>
        <w:t>in</w:t>
      </w:r>
      <w:r>
        <w:rPr>
          <w:spacing w:val="-38"/>
          <w:w w:val="95"/>
        </w:rPr>
        <w:t xml:space="preserve"> </w:t>
      </w:r>
      <w:r>
        <w:rPr>
          <w:w w:val="95"/>
        </w:rPr>
        <w:t>both</w:t>
      </w:r>
      <w:r>
        <w:rPr>
          <w:spacing w:val="-24"/>
          <w:w w:val="95"/>
        </w:rPr>
        <w:t xml:space="preserve"> </w:t>
      </w:r>
      <w:r>
        <w:rPr>
          <w:w w:val="95"/>
        </w:rPr>
        <w:t>regions</w:t>
      </w:r>
      <w:r>
        <w:rPr>
          <w:spacing w:val="-36"/>
          <w:w w:val="95"/>
        </w:rPr>
        <w:t xml:space="preserve"> </w:t>
      </w:r>
      <w:r>
        <w:rPr>
          <w:spacing w:val="-3"/>
          <w:w w:val="95"/>
        </w:rPr>
        <w:t>are</w:t>
      </w:r>
      <w:r>
        <w:rPr>
          <w:spacing w:val="-19"/>
          <w:w w:val="95"/>
        </w:rPr>
        <w:t xml:space="preserve"> </w:t>
      </w:r>
      <w:r>
        <w:rPr>
          <w:spacing w:val="4"/>
          <w:w w:val="95"/>
        </w:rPr>
        <w:t>governed</w:t>
      </w:r>
      <w:r>
        <w:rPr>
          <w:spacing w:val="-37"/>
          <w:w w:val="95"/>
        </w:rPr>
        <w:t xml:space="preserve"> </w:t>
      </w:r>
      <w:r>
        <w:rPr>
          <w:spacing w:val="2"/>
          <w:w w:val="95"/>
        </w:rPr>
        <w:t>under</w:t>
      </w:r>
      <w:r>
        <w:rPr>
          <w:spacing w:val="-42"/>
          <w:w w:val="95"/>
        </w:rPr>
        <w:t xml:space="preserve"> </w:t>
      </w:r>
      <w:r>
        <w:rPr>
          <w:w w:val="95"/>
        </w:rPr>
        <w:t>a special</w:t>
      </w:r>
      <w:r>
        <w:rPr>
          <w:spacing w:val="-36"/>
          <w:w w:val="95"/>
        </w:rPr>
        <w:t xml:space="preserve"> </w:t>
      </w:r>
      <w:r>
        <w:rPr>
          <w:w w:val="95"/>
        </w:rPr>
        <w:t>administrative</w:t>
      </w:r>
      <w:r>
        <w:rPr>
          <w:spacing w:val="-37"/>
          <w:w w:val="95"/>
        </w:rPr>
        <w:t xml:space="preserve"> </w:t>
      </w:r>
      <w:r>
        <w:rPr>
          <w:w w:val="95"/>
        </w:rPr>
        <w:t>(economic)</w:t>
      </w:r>
      <w:r>
        <w:rPr>
          <w:spacing w:val="-37"/>
          <w:w w:val="95"/>
        </w:rPr>
        <w:t xml:space="preserve"> </w:t>
      </w:r>
      <w:r>
        <w:rPr>
          <w:w w:val="95"/>
        </w:rPr>
        <w:t>scheme</w:t>
      </w:r>
      <w:r>
        <w:rPr>
          <w:spacing w:val="-37"/>
          <w:w w:val="95"/>
        </w:rPr>
        <w:t xml:space="preserve"> </w:t>
      </w:r>
      <w:r>
        <w:rPr>
          <w:w w:val="95"/>
        </w:rPr>
        <w:t>where</w:t>
      </w:r>
      <w:r>
        <w:rPr>
          <w:spacing w:val="-37"/>
          <w:w w:val="95"/>
        </w:rPr>
        <w:t xml:space="preserve"> </w:t>
      </w:r>
      <w:r>
        <w:rPr>
          <w:w w:val="95"/>
        </w:rPr>
        <w:t>capitalism</w:t>
      </w:r>
      <w:r>
        <w:rPr>
          <w:spacing w:val="-42"/>
          <w:w w:val="95"/>
        </w:rPr>
        <w:t xml:space="preserve"> </w:t>
      </w:r>
      <w:r>
        <w:rPr>
          <w:spacing w:val="4"/>
          <w:w w:val="95"/>
        </w:rPr>
        <w:t>is</w:t>
      </w:r>
      <w:r>
        <w:rPr>
          <w:spacing w:val="-40"/>
          <w:w w:val="95"/>
        </w:rPr>
        <w:t xml:space="preserve"> </w:t>
      </w:r>
      <w:r>
        <w:rPr>
          <w:spacing w:val="2"/>
          <w:w w:val="95"/>
        </w:rPr>
        <w:t>confined</w:t>
      </w:r>
      <w:r>
        <w:rPr>
          <w:spacing w:val="-42"/>
          <w:w w:val="95"/>
        </w:rPr>
        <w:t xml:space="preserve"> </w:t>
      </w:r>
      <w:r>
        <w:rPr>
          <w:spacing w:val="3"/>
          <w:w w:val="95"/>
        </w:rPr>
        <w:t>within</w:t>
      </w:r>
      <w:r>
        <w:rPr>
          <w:spacing w:val="-41"/>
          <w:w w:val="95"/>
        </w:rPr>
        <w:t xml:space="preserve"> </w:t>
      </w:r>
      <w:r>
        <w:rPr>
          <w:spacing w:val="4"/>
          <w:w w:val="95"/>
        </w:rPr>
        <w:t xml:space="preserve">China’s </w:t>
      </w:r>
      <w:r>
        <w:rPr>
          <w:spacing w:val="2"/>
        </w:rPr>
        <w:t>socialistic</w:t>
      </w:r>
      <w:r>
        <w:rPr>
          <w:spacing w:val="-55"/>
        </w:rPr>
        <w:t xml:space="preserve"> </w:t>
      </w:r>
      <w:r>
        <w:rPr>
          <w:spacing w:val="2"/>
        </w:rPr>
        <w:t>regime.</w:t>
      </w:r>
      <w:r>
        <w:rPr>
          <w:spacing w:val="-51"/>
        </w:rPr>
        <w:t xml:space="preserve"> </w:t>
      </w:r>
      <w:r>
        <w:rPr>
          <w:spacing w:val="3"/>
        </w:rPr>
        <w:t>People</w:t>
      </w:r>
      <w:r>
        <w:rPr>
          <w:spacing w:val="-48"/>
        </w:rPr>
        <w:t xml:space="preserve"> </w:t>
      </w:r>
      <w:r>
        <w:rPr>
          <w:spacing w:val="4"/>
        </w:rPr>
        <w:t>in</w:t>
      </w:r>
      <w:r>
        <w:rPr>
          <w:spacing w:val="-51"/>
        </w:rPr>
        <w:t xml:space="preserve"> </w:t>
      </w:r>
      <w:r>
        <w:t>these</w:t>
      </w:r>
      <w:r>
        <w:rPr>
          <w:spacing w:val="-48"/>
        </w:rPr>
        <w:t xml:space="preserve"> </w:t>
      </w:r>
      <w:r>
        <w:t>regions</w:t>
      </w:r>
      <w:r>
        <w:rPr>
          <w:spacing w:val="-51"/>
        </w:rPr>
        <w:t xml:space="preserve"> </w:t>
      </w:r>
      <w:r>
        <w:rPr>
          <w:spacing w:val="-3"/>
        </w:rPr>
        <w:t>are</w:t>
      </w:r>
      <w:r>
        <w:rPr>
          <w:spacing w:val="-48"/>
        </w:rPr>
        <w:t xml:space="preserve"> </w:t>
      </w:r>
      <w:r>
        <w:t>encouraged</w:t>
      </w:r>
      <w:r>
        <w:rPr>
          <w:spacing w:val="-51"/>
        </w:rPr>
        <w:t xml:space="preserve"> </w:t>
      </w:r>
      <w:r>
        <w:t>to</w:t>
      </w:r>
      <w:r>
        <w:rPr>
          <w:spacing w:val="-44"/>
        </w:rPr>
        <w:t xml:space="preserve"> </w:t>
      </w:r>
      <w:r>
        <w:t>be</w:t>
      </w:r>
      <w:r>
        <w:rPr>
          <w:spacing w:val="-41"/>
        </w:rPr>
        <w:t xml:space="preserve"> </w:t>
      </w:r>
      <w:r>
        <w:rPr>
          <w:spacing w:val="3"/>
        </w:rPr>
        <w:t>self-reliant,</w:t>
      </w:r>
      <w:r>
        <w:rPr>
          <w:spacing w:val="-50"/>
        </w:rPr>
        <w:t xml:space="preserve"> </w:t>
      </w:r>
      <w:r>
        <w:t xml:space="preserve">and </w:t>
      </w:r>
      <w:r>
        <w:rPr>
          <w:w w:val="95"/>
        </w:rPr>
        <w:t>rewards</w:t>
      </w:r>
      <w:r>
        <w:rPr>
          <w:spacing w:val="-39"/>
          <w:w w:val="95"/>
        </w:rPr>
        <w:t xml:space="preserve"> </w:t>
      </w:r>
      <w:r>
        <w:rPr>
          <w:w w:val="95"/>
        </w:rPr>
        <w:t>based</w:t>
      </w:r>
      <w:r>
        <w:rPr>
          <w:spacing w:val="-28"/>
          <w:w w:val="95"/>
        </w:rPr>
        <w:t xml:space="preserve"> </w:t>
      </w:r>
      <w:r>
        <w:rPr>
          <w:w w:val="95"/>
        </w:rPr>
        <w:t>on</w:t>
      </w:r>
      <w:r>
        <w:rPr>
          <w:spacing w:val="-27"/>
          <w:w w:val="95"/>
        </w:rPr>
        <w:t xml:space="preserve"> </w:t>
      </w:r>
      <w:r>
        <w:rPr>
          <w:spacing w:val="2"/>
          <w:w w:val="95"/>
        </w:rPr>
        <w:t>individual</w:t>
      </w:r>
      <w:r>
        <w:rPr>
          <w:spacing w:val="-34"/>
          <w:w w:val="95"/>
        </w:rPr>
        <w:t xml:space="preserve"> </w:t>
      </w:r>
      <w:r>
        <w:rPr>
          <w:w w:val="95"/>
        </w:rPr>
        <w:t>initiative</w:t>
      </w:r>
      <w:r>
        <w:rPr>
          <w:spacing w:val="-34"/>
          <w:w w:val="95"/>
        </w:rPr>
        <w:t xml:space="preserve"> </w:t>
      </w:r>
      <w:r>
        <w:rPr>
          <w:spacing w:val="-3"/>
          <w:w w:val="95"/>
        </w:rPr>
        <w:t>are</w:t>
      </w:r>
      <w:r>
        <w:rPr>
          <w:spacing w:val="-34"/>
          <w:w w:val="95"/>
        </w:rPr>
        <w:t xml:space="preserve"> </w:t>
      </w:r>
      <w:r>
        <w:rPr>
          <w:spacing w:val="2"/>
          <w:w w:val="95"/>
        </w:rPr>
        <w:t>highly</w:t>
      </w:r>
      <w:r>
        <w:rPr>
          <w:spacing w:val="-38"/>
          <w:w w:val="95"/>
        </w:rPr>
        <w:t xml:space="preserve"> </w:t>
      </w:r>
      <w:r>
        <w:rPr>
          <w:w w:val="95"/>
        </w:rPr>
        <w:t>encouraged.</w:t>
      </w:r>
      <w:r>
        <w:rPr>
          <w:spacing w:val="-38"/>
          <w:w w:val="95"/>
        </w:rPr>
        <w:t xml:space="preserve"> </w:t>
      </w:r>
      <w:r>
        <w:rPr>
          <w:w w:val="95"/>
        </w:rPr>
        <w:t>As</w:t>
      </w:r>
      <w:r>
        <w:rPr>
          <w:spacing w:val="-39"/>
          <w:w w:val="95"/>
        </w:rPr>
        <w:t xml:space="preserve"> </w:t>
      </w:r>
      <w:r>
        <w:rPr>
          <w:spacing w:val="2"/>
          <w:w w:val="95"/>
        </w:rPr>
        <w:t>long</w:t>
      </w:r>
      <w:r>
        <w:rPr>
          <w:spacing w:val="-29"/>
          <w:w w:val="95"/>
        </w:rPr>
        <w:t xml:space="preserve"> </w:t>
      </w:r>
      <w:r>
        <w:rPr>
          <w:w w:val="95"/>
        </w:rPr>
        <w:t>as</w:t>
      </w:r>
      <w:r>
        <w:rPr>
          <w:spacing w:val="-27"/>
          <w:w w:val="95"/>
        </w:rPr>
        <w:t xml:space="preserve"> </w:t>
      </w:r>
      <w:r>
        <w:rPr>
          <w:spacing w:val="3"/>
          <w:w w:val="95"/>
        </w:rPr>
        <w:t xml:space="preserve">interpersonal </w:t>
      </w:r>
      <w:r>
        <w:t>harmony</w:t>
      </w:r>
      <w:r>
        <w:rPr>
          <w:spacing w:val="-21"/>
        </w:rPr>
        <w:t xml:space="preserve"> </w:t>
      </w:r>
      <w:r>
        <w:rPr>
          <w:spacing w:val="4"/>
        </w:rPr>
        <w:t>is</w:t>
      </w:r>
      <w:r>
        <w:rPr>
          <w:spacing w:val="-21"/>
        </w:rPr>
        <w:t xml:space="preserve"> </w:t>
      </w:r>
      <w:r>
        <w:t>maintained,</w:t>
      </w:r>
      <w:r>
        <w:rPr>
          <w:spacing w:val="-34"/>
        </w:rPr>
        <w:t xml:space="preserve"> </w:t>
      </w:r>
      <w:r>
        <w:t>competition</w:t>
      </w:r>
      <w:r>
        <w:rPr>
          <w:spacing w:val="-36"/>
        </w:rPr>
        <w:t xml:space="preserve"> </w:t>
      </w:r>
      <w:r>
        <w:rPr>
          <w:spacing w:val="4"/>
        </w:rPr>
        <w:t>is</w:t>
      </w:r>
      <w:r>
        <w:rPr>
          <w:spacing w:val="-36"/>
        </w:rPr>
        <w:t xml:space="preserve"> </w:t>
      </w:r>
      <w:r>
        <w:t>encouraged.</w:t>
      </w:r>
    </w:p>
    <w:p w14:paraId="42D37361" w14:textId="77777777" w:rsidR="005E0735" w:rsidRDefault="005E0735">
      <w:pPr>
        <w:pStyle w:val="BodyText"/>
        <w:spacing w:before="5"/>
      </w:pPr>
    </w:p>
    <w:p w14:paraId="44FE22CF" w14:textId="77777777" w:rsidR="005E0735" w:rsidRDefault="00DF110A">
      <w:pPr>
        <w:pStyle w:val="ListParagraph"/>
        <w:numPr>
          <w:ilvl w:val="1"/>
          <w:numId w:val="18"/>
        </w:numPr>
        <w:tabs>
          <w:tab w:val="left" w:pos="1499"/>
        </w:tabs>
        <w:ind w:hanging="417"/>
        <w:rPr>
          <w:rFonts w:ascii="Carlito"/>
          <w:sz w:val="24"/>
        </w:rPr>
      </w:pPr>
      <w:r>
        <w:rPr>
          <w:rFonts w:ascii="Carlito"/>
          <w:sz w:val="24"/>
        </w:rPr>
        <w:t>Masculinity versus</w:t>
      </w:r>
      <w:r>
        <w:rPr>
          <w:rFonts w:ascii="Carlito"/>
          <w:spacing w:val="-25"/>
          <w:sz w:val="24"/>
        </w:rPr>
        <w:t xml:space="preserve"> </w:t>
      </w:r>
      <w:r>
        <w:rPr>
          <w:rFonts w:ascii="Carlito"/>
          <w:spacing w:val="3"/>
          <w:sz w:val="24"/>
        </w:rPr>
        <w:t>Femininity</w:t>
      </w:r>
    </w:p>
    <w:p w14:paraId="648A3F7B" w14:textId="77777777" w:rsidR="005E0735" w:rsidRDefault="005E0735">
      <w:pPr>
        <w:pStyle w:val="BodyText"/>
        <w:spacing w:before="10"/>
        <w:rPr>
          <w:rFonts w:ascii="Carlito"/>
          <w:sz w:val="29"/>
        </w:rPr>
      </w:pPr>
    </w:p>
    <w:p w14:paraId="26B23B2F" w14:textId="77777777" w:rsidR="005E0735" w:rsidRDefault="00DF110A">
      <w:pPr>
        <w:pStyle w:val="BodyText"/>
        <w:spacing w:line="307" w:lineRule="auto"/>
        <w:ind w:left="1547" w:right="778"/>
      </w:pPr>
      <w:r>
        <w:rPr>
          <w:rFonts w:ascii="Carlito"/>
          <w:b/>
        </w:rPr>
        <w:t xml:space="preserve">Masculinity </w:t>
      </w:r>
      <w:r>
        <w:rPr>
          <w:rFonts w:ascii="Carlito"/>
          <w:b/>
          <w:spacing w:val="-3"/>
        </w:rPr>
        <w:t xml:space="preserve">and </w:t>
      </w:r>
      <w:r>
        <w:rPr>
          <w:rFonts w:ascii="Carlito"/>
          <w:b/>
        </w:rPr>
        <w:t xml:space="preserve">femininity </w:t>
      </w:r>
      <w:r>
        <w:rPr>
          <w:spacing w:val="-3"/>
        </w:rPr>
        <w:t xml:space="preserve">are </w:t>
      </w:r>
      <w:r>
        <w:rPr>
          <w:spacing w:val="2"/>
        </w:rPr>
        <w:t xml:space="preserve">opposites. </w:t>
      </w:r>
      <w:r>
        <w:t xml:space="preserve">According to the </w:t>
      </w:r>
      <w:r>
        <w:rPr>
          <w:spacing w:val="-3"/>
        </w:rPr>
        <w:t xml:space="preserve">scholar, </w:t>
      </w:r>
      <w:r>
        <w:rPr>
          <w:spacing w:val="4"/>
        </w:rPr>
        <w:t xml:space="preserve">in </w:t>
      </w:r>
      <w:r>
        <w:t xml:space="preserve">masculine </w:t>
      </w:r>
      <w:r>
        <w:rPr>
          <w:spacing w:val="3"/>
        </w:rPr>
        <w:t>societies</w:t>
      </w:r>
      <w:r>
        <w:rPr>
          <w:spacing w:val="-55"/>
        </w:rPr>
        <w:t xml:space="preserve"> </w:t>
      </w:r>
      <w:r>
        <w:t>the</w:t>
      </w:r>
      <w:r>
        <w:rPr>
          <w:spacing w:val="-52"/>
        </w:rPr>
        <w:t xml:space="preserve"> </w:t>
      </w:r>
      <w:r>
        <w:t>norm</w:t>
      </w:r>
      <w:r>
        <w:rPr>
          <w:spacing w:val="-50"/>
        </w:rPr>
        <w:t xml:space="preserve"> </w:t>
      </w:r>
      <w:r>
        <w:rPr>
          <w:spacing w:val="4"/>
        </w:rPr>
        <w:t>is</w:t>
      </w:r>
      <w:r>
        <w:rPr>
          <w:spacing w:val="-48"/>
        </w:rPr>
        <w:t xml:space="preserve"> </w:t>
      </w:r>
      <w:r>
        <w:rPr>
          <w:spacing w:val="2"/>
        </w:rPr>
        <w:t>for</w:t>
      </w:r>
      <w:r>
        <w:rPr>
          <w:spacing w:val="-51"/>
        </w:rPr>
        <w:t xml:space="preserve"> </w:t>
      </w:r>
      <w:r>
        <w:rPr>
          <w:spacing w:val="2"/>
        </w:rPr>
        <w:t>men</w:t>
      </w:r>
      <w:r>
        <w:rPr>
          <w:spacing w:val="-55"/>
        </w:rPr>
        <w:t xml:space="preserve"> </w:t>
      </w:r>
      <w:r>
        <w:t>to</w:t>
      </w:r>
      <w:r>
        <w:rPr>
          <w:spacing w:val="-43"/>
        </w:rPr>
        <w:t xml:space="preserve"> </w:t>
      </w:r>
      <w:r>
        <w:t>be</w:t>
      </w:r>
      <w:r>
        <w:rPr>
          <w:spacing w:val="-52"/>
        </w:rPr>
        <w:t xml:space="preserve"> </w:t>
      </w:r>
      <w:r>
        <w:t>assertive</w:t>
      </w:r>
      <w:r>
        <w:rPr>
          <w:spacing w:val="-52"/>
        </w:rPr>
        <w:t xml:space="preserve"> </w:t>
      </w:r>
      <w:r>
        <w:t>and</w:t>
      </w:r>
      <w:r>
        <w:rPr>
          <w:spacing w:val="-49"/>
        </w:rPr>
        <w:t xml:space="preserve"> </w:t>
      </w:r>
      <w:r>
        <w:t>focused</w:t>
      </w:r>
      <w:r>
        <w:rPr>
          <w:spacing w:val="-55"/>
        </w:rPr>
        <w:t xml:space="preserve"> </w:t>
      </w:r>
      <w:r>
        <w:t>on</w:t>
      </w:r>
      <w:r>
        <w:rPr>
          <w:spacing w:val="-49"/>
        </w:rPr>
        <w:t xml:space="preserve"> </w:t>
      </w:r>
      <w:r>
        <w:t>material,</w:t>
      </w:r>
      <w:r>
        <w:rPr>
          <w:spacing w:val="-54"/>
        </w:rPr>
        <w:t xml:space="preserve"> </w:t>
      </w:r>
      <w:r>
        <w:rPr>
          <w:spacing w:val="4"/>
        </w:rPr>
        <w:t>while</w:t>
      </w:r>
      <w:r>
        <w:rPr>
          <w:spacing w:val="-52"/>
        </w:rPr>
        <w:t xml:space="preserve"> </w:t>
      </w:r>
      <w:r>
        <w:rPr>
          <w:spacing w:val="7"/>
        </w:rPr>
        <w:t>the</w:t>
      </w:r>
      <w:r>
        <w:rPr>
          <w:spacing w:val="-52"/>
        </w:rPr>
        <w:t xml:space="preserve"> </w:t>
      </w:r>
      <w:r>
        <w:t xml:space="preserve">norm </w:t>
      </w:r>
      <w:r>
        <w:rPr>
          <w:spacing w:val="4"/>
        </w:rPr>
        <w:t>is</w:t>
      </w:r>
      <w:r>
        <w:rPr>
          <w:spacing w:val="-45"/>
        </w:rPr>
        <w:t xml:space="preserve"> </w:t>
      </w:r>
      <w:r>
        <w:rPr>
          <w:spacing w:val="2"/>
        </w:rPr>
        <w:t>for</w:t>
      </w:r>
      <w:r>
        <w:rPr>
          <w:spacing w:val="-54"/>
        </w:rPr>
        <w:t xml:space="preserve"> </w:t>
      </w:r>
      <w:r>
        <w:rPr>
          <w:spacing w:val="2"/>
        </w:rPr>
        <w:t>women</w:t>
      </w:r>
      <w:r>
        <w:rPr>
          <w:spacing w:val="-45"/>
        </w:rPr>
        <w:t xml:space="preserve"> </w:t>
      </w:r>
      <w:r>
        <w:t>to</w:t>
      </w:r>
      <w:r>
        <w:rPr>
          <w:spacing w:val="-45"/>
        </w:rPr>
        <w:t xml:space="preserve"> </w:t>
      </w:r>
      <w:r>
        <w:t>be</w:t>
      </w:r>
      <w:r>
        <w:rPr>
          <w:spacing w:val="-41"/>
        </w:rPr>
        <w:t xml:space="preserve"> </w:t>
      </w:r>
      <w:r>
        <w:t>tender,</w:t>
      </w:r>
      <w:r>
        <w:rPr>
          <w:spacing w:val="-51"/>
        </w:rPr>
        <w:t xml:space="preserve"> </w:t>
      </w:r>
      <w:r>
        <w:t>modest,</w:t>
      </w:r>
      <w:r>
        <w:rPr>
          <w:spacing w:val="-51"/>
        </w:rPr>
        <w:t xml:space="preserve"> </w:t>
      </w:r>
      <w:r>
        <w:t>and</w:t>
      </w:r>
      <w:r>
        <w:rPr>
          <w:spacing w:val="-45"/>
        </w:rPr>
        <w:t xml:space="preserve"> </w:t>
      </w:r>
      <w:r>
        <w:t>concerned</w:t>
      </w:r>
      <w:r>
        <w:rPr>
          <w:spacing w:val="-52"/>
        </w:rPr>
        <w:t xml:space="preserve"> </w:t>
      </w:r>
      <w:r>
        <w:rPr>
          <w:spacing w:val="3"/>
        </w:rPr>
        <w:t>with</w:t>
      </w:r>
      <w:r>
        <w:rPr>
          <w:spacing w:val="-44"/>
        </w:rPr>
        <w:t xml:space="preserve"> </w:t>
      </w:r>
      <w:r>
        <w:t>the</w:t>
      </w:r>
      <w:r>
        <w:rPr>
          <w:spacing w:val="-42"/>
        </w:rPr>
        <w:t xml:space="preserve"> </w:t>
      </w:r>
      <w:r>
        <w:rPr>
          <w:spacing w:val="2"/>
        </w:rPr>
        <w:t>quality</w:t>
      </w:r>
      <w:r>
        <w:rPr>
          <w:spacing w:val="-51"/>
        </w:rPr>
        <w:t xml:space="preserve"> </w:t>
      </w:r>
      <w:r>
        <w:t>of</w:t>
      </w:r>
      <w:r>
        <w:rPr>
          <w:spacing w:val="-50"/>
        </w:rPr>
        <w:t xml:space="preserve"> </w:t>
      </w:r>
      <w:r>
        <w:rPr>
          <w:spacing w:val="6"/>
        </w:rPr>
        <w:t>life.</w:t>
      </w:r>
      <w:r>
        <w:rPr>
          <w:spacing w:val="-51"/>
        </w:rPr>
        <w:t xml:space="preserve"> </w:t>
      </w:r>
      <w:r>
        <w:t>In</w:t>
      </w:r>
      <w:r>
        <w:rPr>
          <w:spacing w:val="-52"/>
        </w:rPr>
        <w:t xml:space="preserve"> </w:t>
      </w:r>
      <w:r>
        <w:t xml:space="preserve">contrast, </w:t>
      </w:r>
      <w:r>
        <w:rPr>
          <w:spacing w:val="2"/>
          <w:w w:val="95"/>
        </w:rPr>
        <w:t>gender</w:t>
      </w:r>
      <w:r>
        <w:rPr>
          <w:spacing w:val="-42"/>
          <w:w w:val="95"/>
        </w:rPr>
        <w:t xml:space="preserve"> </w:t>
      </w:r>
      <w:r>
        <w:rPr>
          <w:spacing w:val="2"/>
          <w:w w:val="95"/>
        </w:rPr>
        <w:t>roles</w:t>
      </w:r>
      <w:r>
        <w:rPr>
          <w:spacing w:val="-36"/>
          <w:w w:val="95"/>
        </w:rPr>
        <w:t xml:space="preserve"> </w:t>
      </w:r>
      <w:r>
        <w:rPr>
          <w:w w:val="95"/>
        </w:rPr>
        <w:t>overlap</w:t>
      </w:r>
      <w:r>
        <w:rPr>
          <w:spacing w:val="-37"/>
          <w:w w:val="95"/>
        </w:rPr>
        <w:t xml:space="preserve"> </w:t>
      </w:r>
      <w:r>
        <w:rPr>
          <w:spacing w:val="4"/>
          <w:w w:val="95"/>
        </w:rPr>
        <w:t>in</w:t>
      </w:r>
      <w:r>
        <w:rPr>
          <w:spacing w:val="-25"/>
          <w:w w:val="95"/>
        </w:rPr>
        <w:t xml:space="preserve"> </w:t>
      </w:r>
      <w:r>
        <w:rPr>
          <w:spacing w:val="4"/>
          <w:w w:val="95"/>
        </w:rPr>
        <w:t>feminine</w:t>
      </w:r>
      <w:r>
        <w:rPr>
          <w:spacing w:val="-31"/>
          <w:w w:val="95"/>
        </w:rPr>
        <w:t xml:space="preserve"> </w:t>
      </w:r>
      <w:r>
        <w:rPr>
          <w:w w:val="95"/>
        </w:rPr>
        <w:t>societies.</w:t>
      </w:r>
      <w:r>
        <w:rPr>
          <w:spacing w:val="-25"/>
          <w:w w:val="95"/>
        </w:rPr>
        <w:t xml:space="preserve"> </w:t>
      </w:r>
      <w:r>
        <w:rPr>
          <w:w w:val="95"/>
        </w:rPr>
        <w:t>In</w:t>
      </w:r>
      <w:r>
        <w:rPr>
          <w:spacing w:val="-37"/>
          <w:w w:val="95"/>
        </w:rPr>
        <w:t xml:space="preserve"> </w:t>
      </w:r>
      <w:r>
        <w:rPr>
          <w:w w:val="95"/>
        </w:rPr>
        <w:t>masculine</w:t>
      </w:r>
      <w:r>
        <w:rPr>
          <w:spacing w:val="-31"/>
          <w:w w:val="95"/>
        </w:rPr>
        <w:t xml:space="preserve"> </w:t>
      </w:r>
      <w:r>
        <w:rPr>
          <w:spacing w:val="2"/>
          <w:w w:val="95"/>
        </w:rPr>
        <w:t>societies,</w:t>
      </w:r>
      <w:r>
        <w:rPr>
          <w:spacing w:val="-35"/>
          <w:w w:val="95"/>
        </w:rPr>
        <w:t xml:space="preserve"> </w:t>
      </w:r>
      <w:r>
        <w:rPr>
          <w:w w:val="95"/>
        </w:rPr>
        <w:t>the</w:t>
      </w:r>
      <w:r>
        <w:rPr>
          <w:spacing w:val="-32"/>
          <w:w w:val="95"/>
        </w:rPr>
        <w:t xml:space="preserve"> </w:t>
      </w:r>
      <w:r>
        <w:rPr>
          <w:w w:val="95"/>
        </w:rPr>
        <w:t>norm</w:t>
      </w:r>
      <w:r>
        <w:rPr>
          <w:spacing w:val="-38"/>
          <w:w w:val="95"/>
        </w:rPr>
        <w:t xml:space="preserve"> </w:t>
      </w:r>
      <w:r>
        <w:rPr>
          <w:spacing w:val="4"/>
          <w:w w:val="95"/>
        </w:rPr>
        <w:t>is</w:t>
      </w:r>
      <w:r>
        <w:rPr>
          <w:spacing w:val="-23"/>
          <w:w w:val="95"/>
        </w:rPr>
        <w:t xml:space="preserve"> </w:t>
      </w:r>
      <w:r>
        <w:rPr>
          <w:spacing w:val="2"/>
          <w:w w:val="95"/>
        </w:rPr>
        <w:t>for</w:t>
      </w:r>
      <w:r>
        <w:rPr>
          <w:spacing w:val="-29"/>
          <w:w w:val="95"/>
        </w:rPr>
        <w:t xml:space="preserve"> </w:t>
      </w:r>
      <w:r>
        <w:rPr>
          <w:spacing w:val="2"/>
          <w:w w:val="95"/>
        </w:rPr>
        <w:t xml:space="preserve">men </w:t>
      </w:r>
      <w:r>
        <w:t>to</w:t>
      </w:r>
      <w:r>
        <w:rPr>
          <w:spacing w:val="-49"/>
        </w:rPr>
        <w:t xml:space="preserve"> </w:t>
      </w:r>
      <w:r>
        <w:t>be</w:t>
      </w:r>
      <w:r>
        <w:rPr>
          <w:spacing w:val="-46"/>
        </w:rPr>
        <w:t xml:space="preserve"> </w:t>
      </w:r>
      <w:r>
        <w:t>assertive</w:t>
      </w:r>
      <w:r>
        <w:rPr>
          <w:spacing w:val="-52"/>
        </w:rPr>
        <w:t xml:space="preserve"> </w:t>
      </w:r>
      <w:r>
        <w:t>and</w:t>
      </w:r>
      <w:r>
        <w:rPr>
          <w:spacing w:val="-48"/>
        </w:rPr>
        <w:t xml:space="preserve"> </w:t>
      </w:r>
      <w:r>
        <w:t>focused</w:t>
      </w:r>
      <w:r>
        <w:rPr>
          <w:spacing w:val="-55"/>
        </w:rPr>
        <w:t xml:space="preserve"> </w:t>
      </w:r>
      <w:r>
        <w:t>on</w:t>
      </w:r>
      <w:r>
        <w:rPr>
          <w:spacing w:val="-48"/>
        </w:rPr>
        <w:t xml:space="preserve"> </w:t>
      </w:r>
      <w:r>
        <w:t>the</w:t>
      </w:r>
      <w:r>
        <w:rPr>
          <w:spacing w:val="-46"/>
        </w:rPr>
        <w:t xml:space="preserve"> </w:t>
      </w:r>
      <w:r>
        <w:t>material,</w:t>
      </w:r>
      <w:r>
        <w:rPr>
          <w:spacing w:val="-53"/>
        </w:rPr>
        <w:t xml:space="preserve"> </w:t>
      </w:r>
      <w:r>
        <w:rPr>
          <w:spacing w:val="4"/>
        </w:rPr>
        <w:t>while</w:t>
      </w:r>
      <w:r>
        <w:rPr>
          <w:spacing w:val="-52"/>
        </w:rPr>
        <w:t xml:space="preserve"> </w:t>
      </w:r>
      <w:r>
        <w:rPr>
          <w:spacing w:val="2"/>
        </w:rPr>
        <w:t>women</w:t>
      </w:r>
      <w:r>
        <w:rPr>
          <w:spacing w:val="-54"/>
        </w:rPr>
        <w:t xml:space="preserve"> </w:t>
      </w:r>
      <w:r>
        <w:rPr>
          <w:spacing w:val="-3"/>
        </w:rPr>
        <w:t>are</w:t>
      </w:r>
      <w:r>
        <w:rPr>
          <w:spacing w:val="-52"/>
        </w:rPr>
        <w:t xml:space="preserve"> </w:t>
      </w:r>
      <w:r>
        <w:rPr>
          <w:spacing w:val="3"/>
        </w:rPr>
        <w:t>expected</w:t>
      </w:r>
      <w:r>
        <w:rPr>
          <w:spacing w:val="-55"/>
        </w:rPr>
        <w:t xml:space="preserve"> </w:t>
      </w:r>
      <w:r>
        <w:t>to</w:t>
      </w:r>
      <w:r>
        <w:rPr>
          <w:spacing w:val="-47"/>
        </w:rPr>
        <w:t xml:space="preserve"> </w:t>
      </w:r>
      <w:r>
        <w:t>be</w:t>
      </w:r>
      <w:r>
        <w:rPr>
          <w:spacing w:val="-45"/>
        </w:rPr>
        <w:t xml:space="preserve"> </w:t>
      </w:r>
      <w:r>
        <w:t>tender, modest,</w:t>
      </w:r>
      <w:r>
        <w:rPr>
          <w:spacing w:val="-48"/>
        </w:rPr>
        <w:t xml:space="preserve"> </w:t>
      </w:r>
      <w:r>
        <w:t>and</w:t>
      </w:r>
      <w:r>
        <w:rPr>
          <w:spacing w:val="-41"/>
        </w:rPr>
        <w:t xml:space="preserve"> </w:t>
      </w:r>
      <w:r>
        <w:t>concerned</w:t>
      </w:r>
      <w:r>
        <w:rPr>
          <w:spacing w:val="-40"/>
        </w:rPr>
        <w:t xml:space="preserve"> </w:t>
      </w:r>
      <w:r>
        <w:t>about</w:t>
      </w:r>
      <w:r>
        <w:rPr>
          <w:spacing w:val="-42"/>
        </w:rPr>
        <w:t xml:space="preserve"> </w:t>
      </w:r>
      <w:r>
        <w:t>the</w:t>
      </w:r>
      <w:r>
        <w:rPr>
          <w:spacing w:val="-37"/>
        </w:rPr>
        <w:t xml:space="preserve"> </w:t>
      </w:r>
      <w:r>
        <w:rPr>
          <w:spacing w:val="2"/>
        </w:rPr>
        <w:t>quality</w:t>
      </w:r>
      <w:r>
        <w:rPr>
          <w:spacing w:val="-48"/>
        </w:rPr>
        <w:t xml:space="preserve"> </w:t>
      </w:r>
      <w:r>
        <w:t>of</w:t>
      </w:r>
      <w:r>
        <w:rPr>
          <w:spacing w:val="-38"/>
        </w:rPr>
        <w:t xml:space="preserve"> </w:t>
      </w:r>
      <w:r>
        <w:rPr>
          <w:spacing w:val="6"/>
        </w:rPr>
        <w:t>life.</w:t>
      </w:r>
      <w:r>
        <w:rPr>
          <w:spacing w:val="-48"/>
        </w:rPr>
        <w:t xml:space="preserve"> </w:t>
      </w:r>
      <w:r>
        <w:t>In</w:t>
      </w:r>
      <w:r>
        <w:rPr>
          <w:spacing w:val="-49"/>
        </w:rPr>
        <w:t xml:space="preserve"> </w:t>
      </w:r>
      <w:r>
        <w:rPr>
          <w:spacing w:val="4"/>
        </w:rPr>
        <w:t>feminine</w:t>
      </w:r>
      <w:r>
        <w:rPr>
          <w:spacing w:val="-45"/>
        </w:rPr>
        <w:t xml:space="preserve"> </w:t>
      </w:r>
      <w:r>
        <w:t>societies,</w:t>
      </w:r>
      <w:r>
        <w:rPr>
          <w:spacing w:val="-48"/>
        </w:rPr>
        <w:t xml:space="preserve"> </w:t>
      </w:r>
      <w:r>
        <w:t>the</w:t>
      </w:r>
      <w:r>
        <w:rPr>
          <w:spacing w:val="-45"/>
        </w:rPr>
        <w:t xml:space="preserve"> </w:t>
      </w:r>
      <w:r>
        <w:rPr>
          <w:spacing w:val="2"/>
        </w:rPr>
        <w:t>gender roles</w:t>
      </w:r>
      <w:r>
        <w:rPr>
          <w:spacing w:val="-51"/>
        </w:rPr>
        <w:t xml:space="preserve"> </w:t>
      </w:r>
      <w:r>
        <w:t>tend</w:t>
      </w:r>
      <w:r>
        <w:rPr>
          <w:spacing w:val="-44"/>
        </w:rPr>
        <w:t xml:space="preserve"> </w:t>
      </w:r>
      <w:r>
        <w:t>to</w:t>
      </w:r>
      <w:r>
        <w:rPr>
          <w:spacing w:val="-44"/>
        </w:rPr>
        <w:t xml:space="preserve"> </w:t>
      </w:r>
      <w:r>
        <w:t>overlap,</w:t>
      </w:r>
      <w:r>
        <w:rPr>
          <w:spacing w:val="-49"/>
        </w:rPr>
        <w:t xml:space="preserve"> </w:t>
      </w:r>
      <w:r>
        <w:t>and</w:t>
      </w:r>
      <w:r>
        <w:rPr>
          <w:spacing w:val="-44"/>
        </w:rPr>
        <w:t xml:space="preserve"> </w:t>
      </w:r>
      <w:r>
        <w:t>both</w:t>
      </w:r>
      <w:r>
        <w:rPr>
          <w:spacing w:val="-44"/>
        </w:rPr>
        <w:t xml:space="preserve"> </w:t>
      </w:r>
      <w:r>
        <w:rPr>
          <w:spacing w:val="2"/>
        </w:rPr>
        <w:t>men</w:t>
      </w:r>
      <w:r>
        <w:rPr>
          <w:spacing w:val="-43"/>
        </w:rPr>
        <w:t xml:space="preserve"> </w:t>
      </w:r>
      <w:r>
        <w:t>and</w:t>
      </w:r>
      <w:r>
        <w:rPr>
          <w:spacing w:val="-44"/>
        </w:rPr>
        <w:t xml:space="preserve"> </w:t>
      </w:r>
      <w:r>
        <w:rPr>
          <w:spacing w:val="2"/>
        </w:rPr>
        <w:t>women</w:t>
      </w:r>
      <w:r>
        <w:rPr>
          <w:spacing w:val="-51"/>
        </w:rPr>
        <w:t xml:space="preserve"> </w:t>
      </w:r>
      <w:r>
        <w:rPr>
          <w:spacing w:val="-3"/>
        </w:rPr>
        <w:t>are</w:t>
      </w:r>
      <w:r>
        <w:rPr>
          <w:spacing w:val="-41"/>
        </w:rPr>
        <w:t xml:space="preserve"> </w:t>
      </w:r>
      <w:r>
        <w:rPr>
          <w:spacing w:val="3"/>
        </w:rPr>
        <w:t>expected</w:t>
      </w:r>
      <w:r>
        <w:rPr>
          <w:spacing w:val="-51"/>
        </w:rPr>
        <w:t xml:space="preserve"> </w:t>
      </w:r>
      <w:r>
        <w:t>to</w:t>
      </w:r>
      <w:r>
        <w:rPr>
          <w:spacing w:val="-51"/>
        </w:rPr>
        <w:t xml:space="preserve"> </w:t>
      </w:r>
      <w:r>
        <w:t>be</w:t>
      </w:r>
      <w:r>
        <w:rPr>
          <w:spacing w:val="-40"/>
        </w:rPr>
        <w:t xml:space="preserve"> </w:t>
      </w:r>
      <w:r>
        <w:t>tender,</w:t>
      </w:r>
      <w:r>
        <w:rPr>
          <w:spacing w:val="-50"/>
        </w:rPr>
        <w:t xml:space="preserve"> </w:t>
      </w:r>
      <w:r>
        <w:t>modest, and</w:t>
      </w:r>
      <w:r>
        <w:rPr>
          <w:spacing w:val="-20"/>
        </w:rPr>
        <w:t xml:space="preserve"> </w:t>
      </w:r>
      <w:r>
        <w:t>concerned</w:t>
      </w:r>
      <w:r>
        <w:rPr>
          <w:spacing w:val="-20"/>
        </w:rPr>
        <w:t xml:space="preserve"> </w:t>
      </w:r>
      <w:r>
        <w:t>about</w:t>
      </w:r>
      <w:r>
        <w:rPr>
          <w:spacing w:val="-22"/>
        </w:rPr>
        <w:t xml:space="preserve"> </w:t>
      </w:r>
      <w:r>
        <w:rPr>
          <w:spacing w:val="2"/>
        </w:rPr>
        <w:t>quality</w:t>
      </w:r>
      <w:r>
        <w:rPr>
          <w:spacing w:val="-34"/>
        </w:rPr>
        <w:t xml:space="preserve"> </w:t>
      </w:r>
      <w:r>
        <w:t>of</w:t>
      </w:r>
      <w:r>
        <w:rPr>
          <w:spacing w:val="-15"/>
        </w:rPr>
        <w:t xml:space="preserve"> </w:t>
      </w:r>
      <w:r>
        <w:rPr>
          <w:spacing w:val="6"/>
        </w:rPr>
        <w:t>life.</w:t>
      </w:r>
    </w:p>
    <w:p w14:paraId="1E954A53" w14:textId="77777777" w:rsidR="005E0735" w:rsidRDefault="005E0735">
      <w:pPr>
        <w:pStyle w:val="BodyText"/>
        <w:rPr>
          <w:sz w:val="27"/>
        </w:rPr>
      </w:pPr>
    </w:p>
    <w:p w14:paraId="60511A3B" w14:textId="77777777" w:rsidR="005E0735" w:rsidRDefault="00DF110A">
      <w:pPr>
        <w:pStyle w:val="BodyText"/>
        <w:spacing w:line="314" w:lineRule="auto"/>
        <w:ind w:left="1547" w:right="847"/>
      </w:pPr>
      <w:r>
        <w:rPr>
          <w:w w:val="95"/>
        </w:rPr>
        <w:t>In</w:t>
      </w:r>
      <w:r>
        <w:rPr>
          <w:spacing w:val="-23"/>
          <w:w w:val="95"/>
        </w:rPr>
        <w:t xml:space="preserve"> </w:t>
      </w:r>
      <w:r>
        <w:rPr>
          <w:w w:val="95"/>
        </w:rPr>
        <w:t>more</w:t>
      </w:r>
      <w:r>
        <w:rPr>
          <w:spacing w:val="-16"/>
          <w:w w:val="95"/>
        </w:rPr>
        <w:t xml:space="preserve"> </w:t>
      </w:r>
      <w:r>
        <w:rPr>
          <w:w w:val="95"/>
        </w:rPr>
        <w:t>masculine</w:t>
      </w:r>
      <w:r>
        <w:rPr>
          <w:spacing w:val="-30"/>
          <w:w w:val="95"/>
        </w:rPr>
        <w:t xml:space="preserve"> </w:t>
      </w:r>
      <w:r>
        <w:rPr>
          <w:spacing w:val="2"/>
          <w:w w:val="95"/>
        </w:rPr>
        <w:t>societies,</w:t>
      </w:r>
      <w:r>
        <w:rPr>
          <w:spacing w:val="-34"/>
          <w:w w:val="95"/>
        </w:rPr>
        <w:t xml:space="preserve"> </w:t>
      </w:r>
      <w:r>
        <w:rPr>
          <w:w w:val="95"/>
        </w:rPr>
        <w:t>work</w:t>
      </w:r>
      <w:r>
        <w:rPr>
          <w:spacing w:val="-35"/>
          <w:w w:val="95"/>
        </w:rPr>
        <w:t xml:space="preserve"> </w:t>
      </w:r>
      <w:r>
        <w:rPr>
          <w:spacing w:val="4"/>
          <w:w w:val="95"/>
        </w:rPr>
        <w:t>is</w:t>
      </w:r>
      <w:r>
        <w:rPr>
          <w:spacing w:val="-35"/>
          <w:w w:val="95"/>
        </w:rPr>
        <w:t xml:space="preserve"> </w:t>
      </w:r>
      <w:r>
        <w:rPr>
          <w:w w:val="95"/>
        </w:rPr>
        <w:t>the</w:t>
      </w:r>
      <w:r>
        <w:rPr>
          <w:spacing w:val="-16"/>
          <w:w w:val="95"/>
        </w:rPr>
        <w:t xml:space="preserve"> </w:t>
      </w:r>
      <w:r>
        <w:rPr>
          <w:spacing w:val="2"/>
          <w:w w:val="95"/>
        </w:rPr>
        <w:t>focus</w:t>
      </w:r>
      <w:r>
        <w:rPr>
          <w:spacing w:val="-22"/>
          <w:w w:val="95"/>
        </w:rPr>
        <w:t xml:space="preserve"> </w:t>
      </w:r>
      <w:r>
        <w:rPr>
          <w:w w:val="95"/>
        </w:rPr>
        <w:t>of</w:t>
      </w:r>
      <w:r>
        <w:rPr>
          <w:spacing w:val="-18"/>
          <w:w w:val="95"/>
        </w:rPr>
        <w:t xml:space="preserve"> </w:t>
      </w:r>
      <w:r>
        <w:rPr>
          <w:spacing w:val="6"/>
          <w:w w:val="95"/>
        </w:rPr>
        <w:t>life.</w:t>
      </w:r>
      <w:r>
        <w:rPr>
          <w:spacing w:val="-34"/>
          <w:w w:val="95"/>
        </w:rPr>
        <w:t xml:space="preserve"> </w:t>
      </w:r>
      <w:r>
        <w:rPr>
          <w:w w:val="95"/>
        </w:rPr>
        <w:t>The</w:t>
      </w:r>
      <w:r>
        <w:rPr>
          <w:spacing w:val="-30"/>
          <w:w w:val="95"/>
        </w:rPr>
        <w:t xml:space="preserve"> </w:t>
      </w:r>
      <w:r>
        <w:rPr>
          <w:spacing w:val="2"/>
          <w:w w:val="95"/>
        </w:rPr>
        <w:t>expectation</w:t>
      </w:r>
      <w:r>
        <w:rPr>
          <w:spacing w:val="-36"/>
          <w:w w:val="95"/>
        </w:rPr>
        <w:t xml:space="preserve"> </w:t>
      </w:r>
      <w:r>
        <w:rPr>
          <w:spacing w:val="4"/>
          <w:w w:val="95"/>
        </w:rPr>
        <w:t>is</w:t>
      </w:r>
      <w:r>
        <w:rPr>
          <w:spacing w:val="-35"/>
          <w:w w:val="95"/>
        </w:rPr>
        <w:t xml:space="preserve"> </w:t>
      </w:r>
      <w:r>
        <w:rPr>
          <w:w w:val="95"/>
        </w:rPr>
        <w:t>that</w:t>
      </w:r>
      <w:r>
        <w:rPr>
          <w:spacing w:val="-37"/>
          <w:w w:val="95"/>
        </w:rPr>
        <w:t xml:space="preserve"> </w:t>
      </w:r>
      <w:r>
        <w:rPr>
          <w:w w:val="95"/>
        </w:rPr>
        <w:t xml:space="preserve">work </w:t>
      </w:r>
      <w:r>
        <w:rPr>
          <w:spacing w:val="2"/>
          <w:w w:val="95"/>
        </w:rPr>
        <w:t>should</w:t>
      </w:r>
      <w:r>
        <w:rPr>
          <w:spacing w:val="-34"/>
          <w:w w:val="95"/>
        </w:rPr>
        <w:t xml:space="preserve"> </w:t>
      </w:r>
      <w:r>
        <w:rPr>
          <w:w w:val="95"/>
        </w:rPr>
        <w:t>not</w:t>
      </w:r>
      <w:r>
        <w:rPr>
          <w:spacing w:val="-20"/>
          <w:w w:val="95"/>
        </w:rPr>
        <w:t xml:space="preserve"> </w:t>
      </w:r>
      <w:r>
        <w:rPr>
          <w:spacing w:val="2"/>
          <w:w w:val="95"/>
        </w:rPr>
        <w:t>only</w:t>
      </w:r>
      <w:r>
        <w:rPr>
          <w:spacing w:val="-17"/>
          <w:w w:val="95"/>
        </w:rPr>
        <w:t xml:space="preserve"> </w:t>
      </w:r>
      <w:r>
        <w:rPr>
          <w:spacing w:val="4"/>
          <w:w w:val="95"/>
        </w:rPr>
        <w:t>offer</w:t>
      </w:r>
      <w:r>
        <w:rPr>
          <w:spacing w:val="-38"/>
          <w:w w:val="95"/>
        </w:rPr>
        <w:t xml:space="preserve"> </w:t>
      </w:r>
      <w:r>
        <w:rPr>
          <w:w w:val="95"/>
        </w:rPr>
        <w:t>security</w:t>
      </w:r>
      <w:r>
        <w:rPr>
          <w:spacing w:val="-32"/>
          <w:w w:val="95"/>
        </w:rPr>
        <w:t xml:space="preserve"> </w:t>
      </w:r>
      <w:r>
        <w:rPr>
          <w:w w:val="95"/>
        </w:rPr>
        <w:t>and</w:t>
      </w:r>
      <w:r>
        <w:rPr>
          <w:spacing w:val="-19"/>
          <w:w w:val="95"/>
        </w:rPr>
        <w:t xml:space="preserve"> </w:t>
      </w:r>
      <w:r>
        <w:rPr>
          <w:w w:val="95"/>
        </w:rPr>
        <w:t>compensation,</w:t>
      </w:r>
      <w:r>
        <w:rPr>
          <w:spacing w:val="-31"/>
          <w:w w:val="95"/>
        </w:rPr>
        <w:t xml:space="preserve"> </w:t>
      </w:r>
      <w:r>
        <w:rPr>
          <w:w w:val="95"/>
        </w:rPr>
        <w:t>but</w:t>
      </w:r>
      <w:r>
        <w:rPr>
          <w:spacing w:val="-20"/>
          <w:w w:val="95"/>
        </w:rPr>
        <w:t xml:space="preserve"> </w:t>
      </w:r>
      <w:r>
        <w:rPr>
          <w:spacing w:val="2"/>
          <w:w w:val="95"/>
        </w:rPr>
        <w:t>should</w:t>
      </w:r>
      <w:r>
        <w:rPr>
          <w:spacing w:val="-34"/>
          <w:w w:val="95"/>
        </w:rPr>
        <w:t xml:space="preserve"> </w:t>
      </w:r>
      <w:r>
        <w:rPr>
          <w:w w:val="95"/>
        </w:rPr>
        <w:t>also</w:t>
      </w:r>
      <w:r>
        <w:rPr>
          <w:spacing w:val="-18"/>
          <w:w w:val="95"/>
        </w:rPr>
        <w:t xml:space="preserve"> </w:t>
      </w:r>
      <w:r>
        <w:rPr>
          <w:w w:val="95"/>
        </w:rPr>
        <w:t>be</w:t>
      </w:r>
      <w:r>
        <w:rPr>
          <w:spacing w:val="-12"/>
          <w:w w:val="95"/>
        </w:rPr>
        <w:t xml:space="preserve"> </w:t>
      </w:r>
      <w:r>
        <w:rPr>
          <w:spacing w:val="2"/>
          <w:w w:val="95"/>
        </w:rPr>
        <w:t xml:space="preserve">interesting. </w:t>
      </w:r>
      <w:r>
        <w:t>Managers</w:t>
      </w:r>
      <w:r>
        <w:rPr>
          <w:spacing w:val="-36"/>
        </w:rPr>
        <w:t xml:space="preserve"> </w:t>
      </w:r>
      <w:r>
        <w:rPr>
          <w:spacing w:val="-3"/>
        </w:rPr>
        <w:t>are</w:t>
      </w:r>
      <w:r>
        <w:rPr>
          <w:spacing w:val="-40"/>
        </w:rPr>
        <w:t xml:space="preserve"> </w:t>
      </w:r>
      <w:r>
        <w:rPr>
          <w:spacing w:val="3"/>
        </w:rPr>
        <w:t>expected</w:t>
      </w:r>
      <w:r>
        <w:rPr>
          <w:spacing w:val="-51"/>
        </w:rPr>
        <w:t xml:space="preserve"> </w:t>
      </w:r>
      <w:r>
        <w:t>to</w:t>
      </w:r>
      <w:r>
        <w:rPr>
          <w:spacing w:val="-51"/>
        </w:rPr>
        <w:t xml:space="preserve"> </w:t>
      </w:r>
      <w:r>
        <w:t>be</w:t>
      </w:r>
      <w:r>
        <w:rPr>
          <w:spacing w:val="-40"/>
        </w:rPr>
        <w:t xml:space="preserve"> </w:t>
      </w:r>
      <w:r>
        <w:rPr>
          <w:spacing w:val="3"/>
        </w:rPr>
        <w:t>decisive,</w:t>
      </w:r>
      <w:r>
        <w:rPr>
          <w:spacing w:val="-49"/>
        </w:rPr>
        <w:t xml:space="preserve"> </w:t>
      </w:r>
      <w:r>
        <w:t>firm,</w:t>
      </w:r>
      <w:r>
        <w:rPr>
          <w:spacing w:val="-50"/>
        </w:rPr>
        <w:t xml:space="preserve"> </w:t>
      </w:r>
      <w:r>
        <w:rPr>
          <w:spacing w:val="2"/>
        </w:rPr>
        <w:t>assertive,</w:t>
      </w:r>
      <w:r>
        <w:rPr>
          <w:spacing w:val="-49"/>
        </w:rPr>
        <w:t xml:space="preserve"> </w:t>
      </w:r>
      <w:r>
        <w:t>competitive,</w:t>
      </w:r>
      <w:r>
        <w:rPr>
          <w:spacing w:val="-50"/>
        </w:rPr>
        <w:t xml:space="preserve"> </w:t>
      </w:r>
      <w:r>
        <w:t>and</w:t>
      </w:r>
      <w:r>
        <w:rPr>
          <w:spacing w:val="-51"/>
        </w:rPr>
        <w:t xml:space="preserve"> </w:t>
      </w:r>
      <w:r>
        <w:t>just.</w:t>
      </w:r>
    </w:p>
    <w:p w14:paraId="22683F99" w14:textId="77777777" w:rsidR="005E0735" w:rsidRDefault="00DF110A">
      <w:pPr>
        <w:pStyle w:val="BodyText"/>
        <w:spacing w:before="4" w:line="314" w:lineRule="auto"/>
        <w:ind w:left="1547" w:right="834"/>
        <w:jc w:val="both"/>
      </w:pPr>
      <w:r>
        <w:rPr>
          <w:w w:val="95"/>
        </w:rPr>
        <w:t>Successful</w:t>
      </w:r>
      <w:r>
        <w:rPr>
          <w:spacing w:val="-45"/>
          <w:w w:val="95"/>
        </w:rPr>
        <w:t xml:space="preserve"> </w:t>
      </w:r>
      <w:r>
        <w:rPr>
          <w:w w:val="95"/>
        </w:rPr>
        <w:t>managers</w:t>
      </w:r>
      <w:r>
        <w:rPr>
          <w:spacing w:val="-40"/>
          <w:w w:val="95"/>
        </w:rPr>
        <w:t xml:space="preserve"> </w:t>
      </w:r>
      <w:r>
        <w:rPr>
          <w:spacing w:val="-3"/>
          <w:w w:val="95"/>
        </w:rPr>
        <w:t>are</w:t>
      </w:r>
      <w:r>
        <w:rPr>
          <w:spacing w:val="-37"/>
          <w:w w:val="95"/>
        </w:rPr>
        <w:t xml:space="preserve"> </w:t>
      </w:r>
      <w:r>
        <w:rPr>
          <w:spacing w:val="4"/>
          <w:w w:val="95"/>
        </w:rPr>
        <w:t>seen</w:t>
      </w:r>
      <w:r>
        <w:rPr>
          <w:spacing w:val="-48"/>
          <w:w w:val="95"/>
        </w:rPr>
        <w:t xml:space="preserve"> </w:t>
      </w:r>
      <w:r>
        <w:rPr>
          <w:w w:val="95"/>
        </w:rPr>
        <w:t>as</w:t>
      </w:r>
      <w:r>
        <w:rPr>
          <w:spacing w:val="-39"/>
          <w:w w:val="95"/>
        </w:rPr>
        <w:t xml:space="preserve"> </w:t>
      </w:r>
      <w:r>
        <w:rPr>
          <w:spacing w:val="3"/>
          <w:w w:val="95"/>
        </w:rPr>
        <w:t>folk</w:t>
      </w:r>
      <w:r>
        <w:rPr>
          <w:spacing w:val="-48"/>
          <w:w w:val="95"/>
        </w:rPr>
        <w:t xml:space="preserve"> </w:t>
      </w:r>
      <w:r>
        <w:rPr>
          <w:spacing w:val="2"/>
          <w:w w:val="95"/>
        </w:rPr>
        <w:t>heroes</w:t>
      </w:r>
      <w:r>
        <w:rPr>
          <w:spacing w:val="-47"/>
          <w:w w:val="95"/>
        </w:rPr>
        <w:t xml:space="preserve"> </w:t>
      </w:r>
      <w:r>
        <w:rPr>
          <w:spacing w:val="3"/>
          <w:w w:val="95"/>
        </w:rPr>
        <w:t>with</w:t>
      </w:r>
      <w:r>
        <w:rPr>
          <w:spacing w:val="-41"/>
          <w:w w:val="95"/>
        </w:rPr>
        <w:t xml:space="preserve"> </w:t>
      </w:r>
      <w:r>
        <w:rPr>
          <w:spacing w:val="4"/>
          <w:w w:val="95"/>
        </w:rPr>
        <w:t>solely</w:t>
      </w:r>
      <w:r>
        <w:rPr>
          <w:spacing w:val="-39"/>
          <w:w w:val="95"/>
        </w:rPr>
        <w:t xml:space="preserve"> </w:t>
      </w:r>
      <w:r>
        <w:rPr>
          <w:w w:val="95"/>
        </w:rPr>
        <w:t>male</w:t>
      </w:r>
      <w:r>
        <w:rPr>
          <w:spacing w:val="-45"/>
          <w:w w:val="95"/>
        </w:rPr>
        <w:t xml:space="preserve"> </w:t>
      </w:r>
      <w:r>
        <w:rPr>
          <w:w w:val="95"/>
        </w:rPr>
        <w:t>characteristics.</w:t>
      </w:r>
      <w:r>
        <w:rPr>
          <w:spacing w:val="-47"/>
          <w:w w:val="95"/>
        </w:rPr>
        <w:t xml:space="preserve"> </w:t>
      </w:r>
      <w:r>
        <w:rPr>
          <w:w w:val="95"/>
        </w:rPr>
        <w:t>Men</w:t>
      </w:r>
      <w:r>
        <w:rPr>
          <w:spacing w:val="-40"/>
          <w:w w:val="95"/>
        </w:rPr>
        <w:t xml:space="preserve"> </w:t>
      </w:r>
      <w:r>
        <w:rPr>
          <w:spacing w:val="-3"/>
          <w:w w:val="95"/>
        </w:rPr>
        <w:t xml:space="preserve">are </w:t>
      </w:r>
      <w:r>
        <w:rPr>
          <w:spacing w:val="3"/>
          <w:w w:val="95"/>
        </w:rPr>
        <w:t>expected</w:t>
      </w:r>
      <w:r>
        <w:rPr>
          <w:spacing w:val="-36"/>
          <w:w w:val="95"/>
        </w:rPr>
        <w:t xml:space="preserve"> </w:t>
      </w:r>
      <w:r>
        <w:rPr>
          <w:w w:val="95"/>
        </w:rPr>
        <w:t>to</w:t>
      </w:r>
      <w:r>
        <w:rPr>
          <w:spacing w:val="-36"/>
          <w:w w:val="95"/>
        </w:rPr>
        <w:t xml:space="preserve"> </w:t>
      </w:r>
      <w:r>
        <w:rPr>
          <w:w w:val="95"/>
        </w:rPr>
        <w:t>be</w:t>
      </w:r>
      <w:r>
        <w:rPr>
          <w:spacing w:val="-16"/>
          <w:w w:val="95"/>
        </w:rPr>
        <w:t xml:space="preserve"> </w:t>
      </w:r>
      <w:r>
        <w:rPr>
          <w:w w:val="95"/>
        </w:rPr>
        <w:t>more</w:t>
      </w:r>
      <w:r>
        <w:rPr>
          <w:spacing w:val="-16"/>
          <w:w w:val="95"/>
        </w:rPr>
        <w:t xml:space="preserve"> </w:t>
      </w:r>
      <w:r>
        <w:rPr>
          <w:spacing w:val="2"/>
          <w:w w:val="95"/>
        </w:rPr>
        <w:t>competitive</w:t>
      </w:r>
      <w:r>
        <w:rPr>
          <w:spacing w:val="-29"/>
          <w:w w:val="95"/>
        </w:rPr>
        <w:t xml:space="preserve"> </w:t>
      </w:r>
      <w:r>
        <w:rPr>
          <w:w w:val="95"/>
        </w:rPr>
        <w:t>than</w:t>
      </w:r>
      <w:r>
        <w:rPr>
          <w:spacing w:val="-36"/>
          <w:w w:val="95"/>
        </w:rPr>
        <w:t xml:space="preserve"> </w:t>
      </w:r>
      <w:r>
        <w:rPr>
          <w:spacing w:val="2"/>
          <w:w w:val="95"/>
        </w:rPr>
        <w:t>women</w:t>
      </w:r>
      <w:r>
        <w:rPr>
          <w:spacing w:val="-35"/>
          <w:w w:val="95"/>
        </w:rPr>
        <w:t xml:space="preserve"> </w:t>
      </w:r>
      <w:r>
        <w:rPr>
          <w:spacing w:val="4"/>
          <w:w w:val="95"/>
        </w:rPr>
        <w:t>in</w:t>
      </w:r>
      <w:r>
        <w:rPr>
          <w:spacing w:val="-22"/>
          <w:w w:val="95"/>
        </w:rPr>
        <w:t xml:space="preserve"> </w:t>
      </w:r>
      <w:r>
        <w:rPr>
          <w:w w:val="95"/>
        </w:rPr>
        <w:t>attaining</w:t>
      </w:r>
      <w:r>
        <w:rPr>
          <w:spacing w:val="-37"/>
          <w:w w:val="95"/>
        </w:rPr>
        <w:t xml:space="preserve"> </w:t>
      </w:r>
      <w:r>
        <w:rPr>
          <w:w w:val="95"/>
        </w:rPr>
        <w:t>career</w:t>
      </w:r>
      <w:r>
        <w:rPr>
          <w:spacing w:val="-27"/>
          <w:w w:val="95"/>
        </w:rPr>
        <w:t xml:space="preserve"> </w:t>
      </w:r>
      <w:r>
        <w:rPr>
          <w:w w:val="95"/>
        </w:rPr>
        <w:t>goals,</w:t>
      </w:r>
      <w:r>
        <w:rPr>
          <w:spacing w:val="-33"/>
          <w:w w:val="95"/>
        </w:rPr>
        <w:t xml:space="preserve"> </w:t>
      </w:r>
      <w:r>
        <w:rPr>
          <w:w w:val="95"/>
        </w:rPr>
        <w:t>and</w:t>
      </w:r>
      <w:r>
        <w:rPr>
          <w:spacing w:val="-8"/>
          <w:w w:val="95"/>
        </w:rPr>
        <w:t xml:space="preserve"> </w:t>
      </w:r>
      <w:r>
        <w:rPr>
          <w:spacing w:val="-3"/>
          <w:w w:val="95"/>
        </w:rPr>
        <w:t xml:space="preserve">members </w:t>
      </w:r>
      <w:r>
        <w:t>of</w:t>
      </w:r>
      <w:r>
        <w:rPr>
          <w:spacing w:val="-43"/>
        </w:rPr>
        <w:t xml:space="preserve"> </w:t>
      </w:r>
      <w:r>
        <w:rPr>
          <w:spacing w:val="4"/>
        </w:rPr>
        <w:t>either</w:t>
      </w:r>
      <w:r>
        <w:rPr>
          <w:spacing w:val="-55"/>
        </w:rPr>
        <w:t xml:space="preserve"> </w:t>
      </w:r>
      <w:r>
        <w:rPr>
          <w:spacing w:val="2"/>
        </w:rPr>
        <w:t>gender</w:t>
      </w:r>
      <w:r>
        <w:rPr>
          <w:spacing w:val="-54"/>
        </w:rPr>
        <w:t xml:space="preserve"> </w:t>
      </w:r>
      <w:r>
        <w:t>who</w:t>
      </w:r>
      <w:r>
        <w:rPr>
          <w:spacing w:val="-45"/>
        </w:rPr>
        <w:t xml:space="preserve"> </w:t>
      </w:r>
      <w:r>
        <w:t>want</w:t>
      </w:r>
      <w:r>
        <w:rPr>
          <w:spacing w:val="-46"/>
        </w:rPr>
        <w:t xml:space="preserve"> </w:t>
      </w:r>
      <w:r>
        <w:t>success</w:t>
      </w:r>
      <w:r>
        <w:rPr>
          <w:spacing w:val="-45"/>
        </w:rPr>
        <w:t xml:space="preserve"> </w:t>
      </w:r>
      <w:r>
        <w:rPr>
          <w:spacing w:val="3"/>
        </w:rPr>
        <w:t>expect</w:t>
      </w:r>
      <w:r>
        <w:rPr>
          <w:spacing w:val="-53"/>
        </w:rPr>
        <w:t xml:space="preserve"> </w:t>
      </w:r>
      <w:r>
        <w:t>to</w:t>
      </w:r>
      <w:r>
        <w:rPr>
          <w:spacing w:val="-45"/>
        </w:rPr>
        <w:t xml:space="preserve"> </w:t>
      </w:r>
      <w:r>
        <w:rPr>
          <w:spacing w:val="2"/>
        </w:rPr>
        <w:t>inconvenience</w:t>
      </w:r>
      <w:r>
        <w:rPr>
          <w:spacing w:val="-49"/>
        </w:rPr>
        <w:t xml:space="preserve"> </w:t>
      </w:r>
      <w:r>
        <w:rPr>
          <w:spacing w:val="3"/>
        </w:rPr>
        <w:t>their</w:t>
      </w:r>
      <w:r>
        <w:rPr>
          <w:spacing w:val="-54"/>
        </w:rPr>
        <w:t xml:space="preserve"> </w:t>
      </w:r>
      <w:r>
        <w:rPr>
          <w:spacing w:val="2"/>
        </w:rPr>
        <w:t>families</w:t>
      </w:r>
      <w:r>
        <w:rPr>
          <w:spacing w:val="-52"/>
        </w:rPr>
        <w:t xml:space="preserve"> </w:t>
      </w:r>
      <w:r>
        <w:t>to</w:t>
      </w:r>
      <w:r>
        <w:rPr>
          <w:spacing w:val="-52"/>
        </w:rPr>
        <w:t xml:space="preserve"> </w:t>
      </w:r>
      <w:r>
        <w:t>attain</w:t>
      </w:r>
    </w:p>
    <w:p w14:paraId="145C9538" w14:textId="77777777" w:rsidR="005E0735" w:rsidRDefault="005E0735">
      <w:pPr>
        <w:spacing w:line="314" w:lineRule="auto"/>
        <w:jc w:val="both"/>
        <w:sectPr w:rsidR="005E0735">
          <w:pgSz w:w="11910" w:h="16840"/>
          <w:pgMar w:top="1080" w:right="580" w:bottom="280" w:left="600" w:header="885" w:footer="0" w:gutter="0"/>
          <w:cols w:space="720"/>
        </w:sectPr>
      </w:pPr>
    </w:p>
    <w:p w14:paraId="3ED54781" w14:textId="77777777" w:rsidR="005E0735" w:rsidRDefault="005E0735">
      <w:pPr>
        <w:pStyle w:val="BodyText"/>
        <w:spacing w:before="2"/>
        <w:rPr>
          <w:sz w:val="28"/>
        </w:rPr>
      </w:pPr>
    </w:p>
    <w:p w14:paraId="1725089E" w14:textId="77777777" w:rsidR="005E0735" w:rsidRDefault="00DF110A">
      <w:pPr>
        <w:pStyle w:val="BodyText"/>
        <w:spacing w:before="55" w:line="309" w:lineRule="auto"/>
        <w:ind w:left="1547" w:right="778"/>
      </w:pPr>
      <w:r>
        <w:t>success</w:t>
      </w:r>
      <w:r>
        <w:rPr>
          <w:spacing w:val="-48"/>
        </w:rPr>
        <w:t xml:space="preserve"> </w:t>
      </w:r>
      <w:r>
        <w:t>at</w:t>
      </w:r>
      <w:r>
        <w:rPr>
          <w:spacing w:val="-48"/>
        </w:rPr>
        <w:t xml:space="preserve"> </w:t>
      </w:r>
      <w:r>
        <w:t>work.</w:t>
      </w:r>
      <w:r>
        <w:rPr>
          <w:spacing w:val="-47"/>
        </w:rPr>
        <w:t xml:space="preserve"> </w:t>
      </w:r>
      <w:r>
        <w:t>The</w:t>
      </w:r>
      <w:r>
        <w:rPr>
          <w:spacing w:val="-45"/>
        </w:rPr>
        <w:t xml:space="preserve"> </w:t>
      </w:r>
      <w:r>
        <w:t>compensation</w:t>
      </w:r>
      <w:r>
        <w:rPr>
          <w:spacing w:val="-54"/>
        </w:rPr>
        <w:t xml:space="preserve"> </w:t>
      </w:r>
      <w:r>
        <w:t>gap</w:t>
      </w:r>
      <w:r>
        <w:rPr>
          <w:spacing w:val="-48"/>
        </w:rPr>
        <w:t xml:space="preserve"> </w:t>
      </w:r>
      <w:r>
        <w:rPr>
          <w:spacing w:val="4"/>
        </w:rPr>
        <w:t>is</w:t>
      </w:r>
      <w:r>
        <w:rPr>
          <w:spacing w:val="-47"/>
        </w:rPr>
        <w:t xml:space="preserve"> </w:t>
      </w:r>
      <w:r>
        <w:rPr>
          <w:spacing w:val="4"/>
        </w:rPr>
        <w:t>wider</w:t>
      </w:r>
      <w:r>
        <w:rPr>
          <w:spacing w:val="-56"/>
        </w:rPr>
        <w:t xml:space="preserve"> </w:t>
      </w:r>
      <w:r>
        <w:rPr>
          <w:spacing w:val="4"/>
        </w:rPr>
        <w:t>between</w:t>
      </w:r>
      <w:r>
        <w:rPr>
          <w:spacing w:val="-54"/>
        </w:rPr>
        <w:t xml:space="preserve"> </w:t>
      </w:r>
      <w:r>
        <w:t>the</w:t>
      </w:r>
      <w:r>
        <w:rPr>
          <w:spacing w:val="-51"/>
        </w:rPr>
        <w:t xml:space="preserve"> </w:t>
      </w:r>
      <w:r>
        <w:rPr>
          <w:spacing w:val="3"/>
        </w:rPr>
        <w:t>genders,</w:t>
      </w:r>
      <w:r>
        <w:rPr>
          <w:spacing w:val="-53"/>
        </w:rPr>
        <w:t xml:space="preserve"> </w:t>
      </w:r>
      <w:r>
        <w:t>and</w:t>
      </w:r>
      <w:r>
        <w:rPr>
          <w:spacing w:val="-48"/>
        </w:rPr>
        <w:t xml:space="preserve"> </w:t>
      </w:r>
      <w:r>
        <w:rPr>
          <w:spacing w:val="5"/>
        </w:rPr>
        <w:t xml:space="preserve">fewer </w:t>
      </w:r>
      <w:r>
        <w:rPr>
          <w:spacing w:val="2"/>
          <w:w w:val="95"/>
        </w:rPr>
        <w:t>women</w:t>
      </w:r>
      <w:r>
        <w:rPr>
          <w:spacing w:val="-38"/>
          <w:w w:val="95"/>
        </w:rPr>
        <w:t xml:space="preserve"> </w:t>
      </w:r>
      <w:r>
        <w:rPr>
          <w:spacing w:val="2"/>
          <w:w w:val="95"/>
        </w:rPr>
        <w:t>hold</w:t>
      </w:r>
      <w:r>
        <w:rPr>
          <w:spacing w:val="-24"/>
          <w:w w:val="95"/>
        </w:rPr>
        <w:t xml:space="preserve"> </w:t>
      </w:r>
      <w:r>
        <w:rPr>
          <w:w w:val="95"/>
        </w:rPr>
        <w:t>management</w:t>
      </w:r>
      <w:r>
        <w:rPr>
          <w:spacing w:val="-38"/>
          <w:w w:val="95"/>
        </w:rPr>
        <w:t xml:space="preserve"> </w:t>
      </w:r>
      <w:r>
        <w:rPr>
          <w:spacing w:val="2"/>
          <w:w w:val="95"/>
        </w:rPr>
        <w:t>positions.</w:t>
      </w:r>
      <w:r>
        <w:rPr>
          <w:spacing w:val="-36"/>
          <w:w w:val="95"/>
        </w:rPr>
        <w:t xml:space="preserve"> </w:t>
      </w:r>
      <w:r>
        <w:rPr>
          <w:w w:val="95"/>
        </w:rPr>
        <w:t>There</w:t>
      </w:r>
      <w:r>
        <w:rPr>
          <w:spacing w:val="-31"/>
          <w:w w:val="95"/>
        </w:rPr>
        <w:t xml:space="preserve"> </w:t>
      </w:r>
      <w:r>
        <w:rPr>
          <w:spacing w:val="4"/>
          <w:w w:val="95"/>
        </w:rPr>
        <w:t>is</w:t>
      </w:r>
      <w:r>
        <w:rPr>
          <w:spacing w:val="-24"/>
          <w:w w:val="95"/>
        </w:rPr>
        <w:t xml:space="preserve"> </w:t>
      </w:r>
      <w:r>
        <w:rPr>
          <w:spacing w:val="2"/>
          <w:w w:val="95"/>
        </w:rPr>
        <w:t>higher</w:t>
      </w:r>
      <w:r>
        <w:rPr>
          <w:spacing w:val="-41"/>
          <w:w w:val="95"/>
        </w:rPr>
        <w:t xml:space="preserve"> </w:t>
      </w:r>
      <w:r>
        <w:rPr>
          <w:spacing w:val="2"/>
          <w:w w:val="95"/>
        </w:rPr>
        <w:t>job</w:t>
      </w:r>
      <w:r>
        <w:rPr>
          <w:spacing w:val="-24"/>
          <w:w w:val="95"/>
        </w:rPr>
        <w:t xml:space="preserve"> </w:t>
      </w:r>
      <w:r>
        <w:rPr>
          <w:w w:val="95"/>
        </w:rPr>
        <w:t>stress</w:t>
      </w:r>
      <w:r>
        <w:rPr>
          <w:spacing w:val="-37"/>
          <w:w w:val="95"/>
        </w:rPr>
        <w:t xml:space="preserve"> </w:t>
      </w:r>
      <w:r>
        <w:rPr>
          <w:w w:val="95"/>
        </w:rPr>
        <w:t>and</w:t>
      </w:r>
      <w:r>
        <w:rPr>
          <w:spacing w:val="-24"/>
          <w:w w:val="95"/>
        </w:rPr>
        <w:t xml:space="preserve"> </w:t>
      </w:r>
      <w:r>
        <w:rPr>
          <w:w w:val="95"/>
        </w:rPr>
        <w:t>burnout</w:t>
      </w:r>
      <w:r>
        <w:rPr>
          <w:spacing w:val="-26"/>
          <w:w w:val="95"/>
        </w:rPr>
        <w:t xml:space="preserve"> </w:t>
      </w:r>
      <w:r>
        <w:rPr>
          <w:spacing w:val="4"/>
          <w:w w:val="95"/>
        </w:rPr>
        <w:t>in</w:t>
      </w:r>
      <w:r>
        <w:rPr>
          <w:spacing w:val="-24"/>
          <w:w w:val="95"/>
        </w:rPr>
        <w:t xml:space="preserve"> </w:t>
      </w:r>
      <w:r>
        <w:rPr>
          <w:spacing w:val="2"/>
          <w:w w:val="95"/>
        </w:rPr>
        <w:t xml:space="preserve">healthy </w:t>
      </w:r>
      <w:r>
        <w:rPr>
          <w:spacing w:val="3"/>
          <w:w w:val="95"/>
        </w:rPr>
        <w:t>employees,</w:t>
      </w:r>
      <w:r>
        <w:rPr>
          <w:spacing w:val="-35"/>
          <w:w w:val="95"/>
        </w:rPr>
        <w:t xml:space="preserve"> </w:t>
      </w:r>
      <w:r>
        <w:rPr>
          <w:w w:val="95"/>
        </w:rPr>
        <w:t>but</w:t>
      </w:r>
      <w:r>
        <w:rPr>
          <w:spacing w:val="-38"/>
          <w:w w:val="95"/>
        </w:rPr>
        <w:t xml:space="preserve"> </w:t>
      </w:r>
      <w:r>
        <w:rPr>
          <w:spacing w:val="4"/>
          <w:w w:val="95"/>
        </w:rPr>
        <w:t>lower</w:t>
      </w:r>
      <w:r>
        <w:rPr>
          <w:spacing w:val="-41"/>
          <w:w w:val="95"/>
        </w:rPr>
        <w:t xml:space="preserve"> </w:t>
      </w:r>
      <w:r>
        <w:rPr>
          <w:w w:val="95"/>
        </w:rPr>
        <w:t>absenteeism</w:t>
      </w:r>
      <w:r>
        <w:rPr>
          <w:spacing w:val="-38"/>
          <w:w w:val="95"/>
        </w:rPr>
        <w:t xml:space="preserve"> </w:t>
      </w:r>
      <w:r>
        <w:rPr>
          <w:w w:val="95"/>
        </w:rPr>
        <w:t>due</w:t>
      </w:r>
      <w:r>
        <w:rPr>
          <w:spacing w:val="-32"/>
          <w:w w:val="95"/>
        </w:rPr>
        <w:t xml:space="preserve"> </w:t>
      </w:r>
      <w:r>
        <w:rPr>
          <w:w w:val="95"/>
        </w:rPr>
        <w:t>to</w:t>
      </w:r>
      <w:r>
        <w:rPr>
          <w:spacing w:val="-24"/>
          <w:w w:val="95"/>
        </w:rPr>
        <w:t xml:space="preserve"> </w:t>
      </w:r>
      <w:r>
        <w:rPr>
          <w:w w:val="95"/>
        </w:rPr>
        <w:t>sickness.</w:t>
      </w:r>
      <w:r>
        <w:rPr>
          <w:spacing w:val="-35"/>
          <w:w w:val="95"/>
        </w:rPr>
        <w:t xml:space="preserve"> </w:t>
      </w:r>
      <w:r>
        <w:rPr>
          <w:w w:val="95"/>
        </w:rPr>
        <w:t>Conflicts</w:t>
      </w:r>
      <w:r>
        <w:rPr>
          <w:spacing w:val="-37"/>
          <w:w w:val="95"/>
        </w:rPr>
        <w:t xml:space="preserve"> </w:t>
      </w:r>
      <w:r>
        <w:rPr>
          <w:spacing w:val="-3"/>
          <w:w w:val="95"/>
        </w:rPr>
        <w:t>are</w:t>
      </w:r>
      <w:r>
        <w:rPr>
          <w:spacing w:val="-32"/>
          <w:w w:val="95"/>
        </w:rPr>
        <w:t xml:space="preserve"> </w:t>
      </w:r>
      <w:r>
        <w:rPr>
          <w:spacing w:val="3"/>
          <w:w w:val="95"/>
        </w:rPr>
        <w:t>resolved</w:t>
      </w:r>
      <w:r>
        <w:rPr>
          <w:spacing w:val="-37"/>
          <w:w w:val="95"/>
        </w:rPr>
        <w:t xml:space="preserve"> </w:t>
      </w:r>
      <w:r>
        <w:rPr>
          <w:w w:val="95"/>
        </w:rPr>
        <w:t xml:space="preserve">through </w:t>
      </w:r>
      <w:r>
        <w:rPr>
          <w:spacing w:val="2"/>
        </w:rPr>
        <w:t>denial</w:t>
      </w:r>
      <w:r>
        <w:rPr>
          <w:spacing w:val="-49"/>
        </w:rPr>
        <w:t xml:space="preserve"> </w:t>
      </w:r>
      <w:r>
        <w:t>or</w:t>
      </w:r>
      <w:r>
        <w:rPr>
          <w:spacing w:val="-47"/>
        </w:rPr>
        <w:t xml:space="preserve"> </w:t>
      </w:r>
      <w:r>
        <w:rPr>
          <w:spacing w:val="2"/>
        </w:rPr>
        <w:t>fighting</w:t>
      </w:r>
      <w:r>
        <w:rPr>
          <w:spacing w:val="-54"/>
        </w:rPr>
        <w:t xml:space="preserve"> </w:t>
      </w:r>
      <w:r>
        <w:rPr>
          <w:spacing w:val="4"/>
        </w:rPr>
        <w:t>it</w:t>
      </w:r>
      <w:r>
        <w:rPr>
          <w:spacing w:val="-45"/>
        </w:rPr>
        <w:t xml:space="preserve"> </w:t>
      </w:r>
      <w:r>
        <w:t>out</w:t>
      </w:r>
      <w:r>
        <w:rPr>
          <w:spacing w:val="-46"/>
        </w:rPr>
        <w:t xml:space="preserve"> </w:t>
      </w:r>
      <w:r>
        <w:t>until</w:t>
      </w:r>
      <w:r>
        <w:rPr>
          <w:spacing w:val="-49"/>
        </w:rPr>
        <w:t xml:space="preserve"> </w:t>
      </w:r>
      <w:r>
        <w:t>the</w:t>
      </w:r>
      <w:r>
        <w:rPr>
          <w:spacing w:val="-42"/>
        </w:rPr>
        <w:t xml:space="preserve"> </w:t>
      </w:r>
      <w:r>
        <w:rPr>
          <w:spacing w:val="2"/>
        </w:rPr>
        <w:t>best</w:t>
      </w:r>
      <w:r>
        <w:rPr>
          <w:spacing w:val="-53"/>
        </w:rPr>
        <w:t xml:space="preserve"> </w:t>
      </w:r>
      <w:r>
        <w:t>"man"</w:t>
      </w:r>
      <w:r>
        <w:rPr>
          <w:spacing w:val="-39"/>
        </w:rPr>
        <w:t xml:space="preserve"> </w:t>
      </w:r>
      <w:r>
        <w:rPr>
          <w:spacing w:val="2"/>
        </w:rPr>
        <w:t>wins.</w:t>
      </w:r>
      <w:r>
        <w:rPr>
          <w:spacing w:val="-51"/>
        </w:rPr>
        <w:t xml:space="preserve"> </w:t>
      </w:r>
      <w:r>
        <w:t>Managers</w:t>
      </w:r>
      <w:r>
        <w:rPr>
          <w:spacing w:val="-45"/>
        </w:rPr>
        <w:t xml:space="preserve"> </w:t>
      </w:r>
      <w:r>
        <w:rPr>
          <w:spacing w:val="3"/>
        </w:rPr>
        <w:t>prefer</w:t>
      </w:r>
      <w:r>
        <w:rPr>
          <w:spacing w:val="-54"/>
        </w:rPr>
        <w:t xml:space="preserve"> </w:t>
      </w:r>
      <w:r>
        <w:t>larger</w:t>
      </w:r>
      <w:r>
        <w:rPr>
          <w:spacing w:val="-39"/>
        </w:rPr>
        <w:t xml:space="preserve"> </w:t>
      </w:r>
      <w:r>
        <w:t>companies and</w:t>
      </w:r>
      <w:r>
        <w:rPr>
          <w:spacing w:val="-42"/>
        </w:rPr>
        <w:t xml:space="preserve"> </w:t>
      </w:r>
      <w:r>
        <w:rPr>
          <w:spacing w:val="2"/>
        </w:rPr>
        <w:t>higher</w:t>
      </w:r>
      <w:r>
        <w:rPr>
          <w:spacing w:val="-45"/>
        </w:rPr>
        <w:t xml:space="preserve"> </w:t>
      </w:r>
      <w:r>
        <w:t>pay</w:t>
      </w:r>
      <w:r>
        <w:rPr>
          <w:spacing w:val="-41"/>
        </w:rPr>
        <w:t xml:space="preserve"> </w:t>
      </w:r>
      <w:r>
        <w:rPr>
          <w:spacing w:val="4"/>
        </w:rPr>
        <w:t>in</w:t>
      </w:r>
      <w:r>
        <w:rPr>
          <w:spacing w:val="-50"/>
        </w:rPr>
        <w:t xml:space="preserve"> </w:t>
      </w:r>
      <w:r>
        <w:rPr>
          <w:spacing w:val="6"/>
        </w:rPr>
        <w:t>lieu</w:t>
      </w:r>
      <w:r>
        <w:rPr>
          <w:spacing w:val="-50"/>
        </w:rPr>
        <w:t xml:space="preserve"> </w:t>
      </w:r>
      <w:r>
        <w:t>of</w:t>
      </w:r>
      <w:r>
        <w:rPr>
          <w:spacing w:val="-39"/>
        </w:rPr>
        <w:t xml:space="preserve"> </w:t>
      </w:r>
      <w:r>
        <w:rPr>
          <w:spacing w:val="3"/>
        </w:rPr>
        <w:t>leisure</w:t>
      </w:r>
      <w:r>
        <w:rPr>
          <w:spacing w:val="-47"/>
        </w:rPr>
        <w:t xml:space="preserve"> </w:t>
      </w:r>
      <w:r>
        <w:rPr>
          <w:spacing w:val="3"/>
        </w:rPr>
        <w:t>time,</w:t>
      </w:r>
      <w:r>
        <w:rPr>
          <w:spacing w:val="-48"/>
        </w:rPr>
        <w:t xml:space="preserve"> </w:t>
      </w:r>
      <w:r>
        <w:t>and</w:t>
      </w:r>
      <w:r>
        <w:rPr>
          <w:spacing w:val="-50"/>
        </w:rPr>
        <w:t xml:space="preserve"> </w:t>
      </w:r>
      <w:r>
        <w:rPr>
          <w:spacing w:val="2"/>
        </w:rPr>
        <w:t>they</w:t>
      </w:r>
      <w:r>
        <w:rPr>
          <w:spacing w:val="-41"/>
        </w:rPr>
        <w:t xml:space="preserve"> </w:t>
      </w:r>
      <w:r>
        <w:t>have</w:t>
      </w:r>
      <w:r>
        <w:rPr>
          <w:spacing w:val="-47"/>
        </w:rPr>
        <w:t xml:space="preserve"> </w:t>
      </w:r>
      <w:r>
        <w:t>ambitious</w:t>
      </w:r>
      <w:r>
        <w:rPr>
          <w:spacing w:val="-49"/>
        </w:rPr>
        <w:t xml:space="preserve"> </w:t>
      </w:r>
      <w:r>
        <w:t>career</w:t>
      </w:r>
      <w:r>
        <w:rPr>
          <w:spacing w:val="-45"/>
        </w:rPr>
        <w:t xml:space="preserve"> </w:t>
      </w:r>
      <w:r>
        <w:t>aspirations.</w:t>
      </w:r>
    </w:p>
    <w:p w14:paraId="02C84655" w14:textId="77777777" w:rsidR="005E0735" w:rsidRDefault="005E0735">
      <w:pPr>
        <w:pStyle w:val="BodyText"/>
        <w:spacing w:before="3"/>
        <w:rPr>
          <w:sz w:val="26"/>
        </w:rPr>
      </w:pPr>
    </w:p>
    <w:p w14:paraId="583ECF71" w14:textId="77777777" w:rsidR="005E0735" w:rsidRDefault="00DF110A">
      <w:pPr>
        <w:pStyle w:val="BodyText"/>
        <w:spacing w:line="312" w:lineRule="auto"/>
        <w:ind w:left="1547" w:right="1002"/>
      </w:pPr>
      <w:r>
        <w:t>In</w:t>
      </w:r>
      <w:r>
        <w:rPr>
          <w:spacing w:val="-44"/>
        </w:rPr>
        <w:t xml:space="preserve"> </w:t>
      </w:r>
      <w:r>
        <w:rPr>
          <w:spacing w:val="4"/>
        </w:rPr>
        <w:t>feminine</w:t>
      </w:r>
      <w:r>
        <w:rPr>
          <w:spacing w:val="-48"/>
        </w:rPr>
        <w:t xml:space="preserve"> </w:t>
      </w:r>
      <w:r>
        <w:t>cultures,</w:t>
      </w:r>
      <w:r>
        <w:rPr>
          <w:spacing w:val="-49"/>
        </w:rPr>
        <w:t xml:space="preserve"> </w:t>
      </w:r>
      <w:r>
        <w:t>work</w:t>
      </w:r>
      <w:r>
        <w:rPr>
          <w:spacing w:val="-51"/>
        </w:rPr>
        <w:t xml:space="preserve"> </w:t>
      </w:r>
      <w:r>
        <w:rPr>
          <w:spacing w:val="4"/>
        </w:rPr>
        <w:t>is</w:t>
      </w:r>
      <w:r>
        <w:rPr>
          <w:spacing w:val="-50"/>
        </w:rPr>
        <w:t xml:space="preserve"> </w:t>
      </w:r>
      <w:r>
        <w:rPr>
          <w:spacing w:val="4"/>
        </w:rPr>
        <w:t>seen</w:t>
      </w:r>
      <w:r>
        <w:rPr>
          <w:spacing w:val="-51"/>
        </w:rPr>
        <w:t xml:space="preserve"> </w:t>
      </w:r>
      <w:r>
        <w:t>not</w:t>
      </w:r>
      <w:r>
        <w:rPr>
          <w:spacing w:val="-45"/>
        </w:rPr>
        <w:t xml:space="preserve"> </w:t>
      </w:r>
      <w:r>
        <w:t>as</w:t>
      </w:r>
      <w:r>
        <w:rPr>
          <w:spacing w:val="-35"/>
        </w:rPr>
        <w:t xml:space="preserve"> </w:t>
      </w:r>
      <w:r>
        <w:t>the</w:t>
      </w:r>
      <w:r>
        <w:rPr>
          <w:spacing w:val="-47"/>
        </w:rPr>
        <w:t xml:space="preserve"> </w:t>
      </w:r>
      <w:r>
        <w:t>focus</w:t>
      </w:r>
      <w:r>
        <w:rPr>
          <w:spacing w:val="-43"/>
        </w:rPr>
        <w:t xml:space="preserve"> </w:t>
      </w:r>
      <w:r>
        <w:t>of</w:t>
      </w:r>
      <w:r>
        <w:rPr>
          <w:spacing w:val="-41"/>
        </w:rPr>
        <w:t xml:space="preserve"> </w:t>
      </w:r>
      <w:r>
        <w:rPr>
          <w:spacing w:val="5"/>
        </w:rPr>
        <w:t>life</w:t>
      </w:r>
      <w:r>
        <w:rPr>
          <w:spacing w:val="-48"/>
        </w:rPr>
        <w:t xml:space="preserve"> </w:t>
      </w:r>
      <w:r>
        <w:t>but</w:t>
      </w:r>
      <w:r>
        <w:rPr>
          <w:spacing w:val="-51"/>
        </w:rPr>
        <w:t xml:space="preserve"> </w:t>
      </w:r>
      <w:r>
        <w:t>as</w:t>
      </w:r>
      <w:r>
        <w:rPr>
          <w:spacing w:val="-43"/>
        </w:rPr>
        <w:t xml:space="preserve"> </w:t>
      </w:r>
      <w:r>
        <w:t>a</w:t>
      </w:r>
      <w:r>
        <w:rPr>
          <w:spacing w:val="-38"/>
        </w:rPr>
        <w:t xml:space="preserve"> </w:t>
      </w:r>
      <w:r>
        <w:t>way</w:t>
      </w:r>
      <w:r>
        <w:rPr>
          <w:spacing w:val="-42"/>
        </w:rPr>
        <w:t xml:space="preserve"> </w:t>
      </w:r>
      <w:r>
        <w:t>to</w:t>
      </w:r>
      <w:r>
        <w:rPr>
          <w:spacing w:val="-44"/>
        </w:rPr>
        <w:t xml:space="preserve"> </w:t>
      </w:r>
      <w:r>
        <w:t>support</w:t>
      </w:r>
      <w:r>
        <w:rPr>
          <w:spacing w:val="-44"/>
        </w:rPr>
        <w:t xml:space="preserve"> </w:t>
      </w:r>
      <w:r>
        <w:t>the more</w:t>
      </w:r>
      <w:r>
        <w:rPr>
          <w:spacing w:val="-42"/>
        </w:rPr>
        <w:t xml:space="preserve"> </w:t>
      </w:r>
      <w:r>
        <w:t>important</w:t>
      </w:r>
      <w:r>
        <w:rPr>
          <w:spacing w:val="-53"/>
        </w:rPr>
        <w:t xml:space="preserve"> </w:t>
      </w:r>
      <w:r>
        <w:t>things</w:t>
      </w:r>
      <w:r>
        <w:rPr>
          <w:spacing w:val="-45"/>
        </w:rPr>
        <w:t xml:space="preserve"> </w:t>
      </w:r>
      <w:r>
        <w:rPr>
          <w:spacing w:val="4"/>
        </w:rPr>
        <w:t>in</w:t>
      </w:r>
      <w:r>
        <w:rPr>
          <w:spacing w:val="-45"/>
        </w:rPr>
        <w:t xml:space="preserve"> </w:t>
      </w:r>
      <w:r>
        <w:rPr>
          <w:spacing w:val="6"/>
        </w:rPr>
        <w:t>life.</w:t>
      </w:r>
      <w:r>
        <w:rPr>
          <w:spacing w:val="-51"/>
        </w:rPr>
        <w:t xml:space="preserve"> </w:t>
      </w:r>
      <w:r>
        <w:t>The</w:t>
      </w:r>
      <w:r>
        <w:rPr>
          <w:spacing w:val="-49"/>
        </w:rPr>
        <w:t xml:space="preserve"> </w:t>
      </w:r>
      <w:r>
        <w:t>focus</w:t>
      </w:r>
      <w:r>
        <w:rPr>
          <w:spacing w:val="-52"/>
        </w:rPr>
        <w:t xml:space="preserve"> </w:t>
      </w:r>
      <w:r>
        <w:t>of</w:t>
      </w:r>
      <w:r>
        <w:rPr>
          <w:spacing w:val="-43"/>
        </w:rPr>
        <w:t xml:space="preserve"> </w:t>
      </w:r>
      <w:r>
        <w:t>work</w:t>
      </w:r>
      <w:r>
        <w:rPr>
          <w:spacing w:val="-44"/>
        </w:rPr>
        <w:t xml:space="preserve"> </w:t>
      </w:r>
      <w:r>
        <w:rPr>
          <w:spacing w:val="5"/>
        </w:rPr>
        <w:t>life</w:t>
      </w:r>
      <w:r>
        <w:rPr>
          <w:spacing w:val="-49"/>
        </w:rPr>
        <w:t xml:space="preserve"> </w:t>
      </w:r>
      <w:r>
        <w:rPr>
          <w:spacing w:val="4"/>
        </w:rPr>
        <w:t>is</w:t>
      </w:r>
      <w:r>
        <w:rPr>
          <w:spacing w:val="-52"/>
        </w:rPr>
        <w:t xml:space="preserve"> </w:t>
      </w:r>
      <w:r>
        <w:t>on</w:t>
      </w:r>
      <w:r>
        <w:rPr>
          <w:spacing w:val="-45"/>
        </w:rPr>
        <w:t xml:space="preserve"> </w:t>
      </w:r>
      <w:r>
        <w:rPr>
          <w:spacing w:val="2"/>
        </w:rPr>
        <w:t>relationships</w:t>
      </w:r>
      <w:r>
        <w:rPr>
          <w:spacing w:val="-43"/>
        </w:rPr>
        <w:t xml:space="preserve"> </w:t>
      </w:r>
      <w:r>
        <w:t>and</w:t>
      </w:r>
      <w:r>
        <w:rPr>
          <w:spacing w:val="-52"/>
        </w:rPr>
        <w:t xml:space="preserve"> </w:t>
      </w:r>
      <w:r>
        <w:t>working conditions.</w:t>
      </w:r>
      <w:r>
        <w:rPr>
          <w:spacing w:val="-53"/>
        </w:rPr>
        <w:t xml:space="preserve"> </w:t>
      </w:r>
      <w:r>
        <w:t>Managers</w:t>
      </w:r>
      <w:r>
        <w:rPr>
          <w:spacing w:val="-46"/>
        </w:rPr>
        <w:t xml:space="preserve"> </w:t>
      </w:r>
      <w:r>
        <w:rPr>
          <w:spacing w:val="-3"/>
        </w:rPr>
        <w:t>are</w:t>
      </w:r>
      <w:r>
        <w:rPr>
          <w:spacing w:val="-43"/>
        </w:rPr>
        <w:t xml:space="preserve"> </w:t>
      </w:r>
      <w:r>
        <w:rPr>
          <w:spacing w:val="3"/>
        </w:rPr>
        <w:t>expected</w:t>
      </w:r>
      <w:r>
        <w:rPr>
          <w:spacing w:val="-54"/>
        </w:rPr>
        <w:t xml:space="preserve"> </w:t>
      </w:r>
      <w:r>
        <w:t>to</w:t>
      </w:r>
      <w:r>
        <w:rPr>
          <w:spacing w:val="-46"/>
        </w:rPr>
        <w:t xml:space="preserve"> </w:t>
      </w:r>
      <w:r>
        <w:t>be</w:t>
      </w:r>
      <w:r>
        <w:rPr>
          <w:spacing w:val="-50"/>
        </w:rPr>
        <w:t xml:space="preserve"> </w:t>
      </w:r>
      <w:r>
        <w:rPr>
          <w:spacing w:val="3"/>
        </w:rPr>
        <w:t>intuitive</w:t>
      </w:r>
      <w:r>
        <w:rPr>
          <w:spacing w:val="-51"/>
        </w:rPr>
        <w:t xml:space="preserve"> </w:t>
      </w:r>
      <w:r>
        <w:t>and</w:t>
      </w:r>
      <w:r>
        <w:rPr>
          <w:spacing w:val="-53"/>
        </w:rPr>
        <w:t xml:space="preserve"> </w:t>
      </w:r>
      <w:r>
        <w:rPr>
          <w:spacing w:val="3"/>
        </w:rPr>
        <w:t>sensitive</w:t>
      </w:r>
      <w:r>
        <w:rPr>
          <w:spacing w:val="-50"/>
        </w:rPr>
        <w:t xml:space="preserve"> </w:t>
      </w:r>
      <w:r>
        <w:t>to</w:t>
      </w:r>
      <w:r>
        <w:rPr>
          <w:spacing w:val="-53"/>
        </w:rPr>
        <w:t xml:space="preserve"> </w:t>
      </w:r>
      <w:r>
        <w:t>the</w:t>
      </w:r>
      <w:r>
        <w:rPr>
          <w:spacing w:val="-44"/>
        </w:rPr>
        <w:t xml:space="preserve"> </w:t>
      </w:r>
      <w:r>
        <w:rPr>
          <w:spacing w:val="3"/>
        </w:rPr>
        <w:t>needs</w:t>
      </w:r>
      <w:r>
        <w:rPr>
          <w:spacing w:val="-52"/>
        </w:rPr>
        <w:t xml:space="preserve"> </w:t>
      </w:r>
      <w:r>
        <w:t xml:space="preserve">and </w:t>
      </w:r>
      <w:r>
        <w:rPr>
          <w:w w:val="95"/>
        </w:rPr>
        <w:t>counsel</w:t>
      </w:r>
      <w:r>
        <w:rPr>
          <w:spacing w:val="-38"/>
          <w:w w:val="95"/>
        </w:rPr>
        <w:t xml:space="preserve"> </w:t>
      </w:r>
      <w:r>
        <w:rPr>
          <w:w w:val="95"/>
        </w:rPr>
        <w:t>of</w:t>
      </w:r>
      <w:r>
        <w:rPr>
          <w:spacing w:val="-29"/>
          <w:w w:val="95"/>
        </w:rPr>
        <w:t xml:space="preserve"> </w:t>
      </w:r>
      <w:r>
        <w:rPr>
          <w:w w:val="95"/>
        </w:rPr>
        <w:t>others.</w:t>
      </w:r>
      <w:r>
        <w:rPr>
          <w:spacing w:val="-41"/>
          <w:w w:val="95"/>
        </w:rPr>
        <w:t xml:space="preserve"> </w:t>
      </w:r>
      <w:r>
        <w:rPr>
          <w:w w:val="95"/>
        </w:rPr>
        <w:t>Successful</w:t>
      </w:r>
      <w:r>
        <w:rPr>
          <w:spacing w:val="-37"/>
          <w:w w:val="95"/>
        </w:rPr>
        <w:t xml:space="preserve"> </w:t>
      </w:r>
      <w:r>
        <w:rPr>
          <w:w w:val="95"/>
        </w:rPr>
        <w:t>managers</w:t>
      </w:r>
      <w:r>
        <w:rPr>
          <w:spacing w:val="-32"/>
          <w:w w:val="95"/>
        </w:rPr>
        <w:t xml:space="preserve"> </w:t>
      </w:r>
      <w:r>
        <w:rPr>
          <w:spacing w:val="-3"/>
          <w:w w:val="95"/>
        </w:rPr>
        <w:t>are</w:t>
      </w:r>
      <w:r>
        <w:rPr>
          <w:spacing w:val="-27"/>
          <w:w w:val="95"/>
        </w:rPr>
        <w:t xml:space="preserve"> </w:t>
      </w:r>
      <w:r>
        <w:rPr>
          <w:spacing w:val="4"/>
          <w:w w:val="95"/>
        </w:rPr>
        <w:t>seen</w:t>
      </w:r>
      <w:r>
        <w:rPr>
          <w:spacing w:val="-43"/>
          <w:w w:val="95"/>
        </w:rPr>
        <w:t xml:space="preserve"> </w:t>
      </w:r>
      <w:r>
        <w:rPr>
          <w:w w:val="95"/>
        </w:rPr>
        <w:t>as</w:t>
      </w:r>
      <w:r>
        <w:rPr>
          <w:spacing w:val="-31"/>
          <w:w w:val="95"/>
        </w:rPr>
        <w:t xml:space="preserve"> </w:t>
      </w:r>
      <w:r>
        <w:rPr>
          <w:spacing w:val="4"/>
          <w:w w:val="95"/>
        </w:rPr>
        <w:t>employees</w:t>
      </w:r>
      <w:r>
        <w:rPr>
          <w:spacing w:val="-42"/>
          <w:w w:val="95"/>
        </w:rPr>
        <w:t xml:space="preserve"> </w:t>
      </w:r>
      <w:r>
        <w:rPr>
          <w:w w:val="95"/>
        </w:rPr>
        <w:t>who</w:t>
      </w:r>
      <w:r>
        <w:rPr>
          <w:spacing w:val="-43"/>
          <w:w w:val="95"/>
        </w:rPr>
        <w:t xml:space="preserve"> </w:t>
      </w:r>
      <w:r>
        <w:rPr>
          <w:spacing w:val="-3"/>
          <w:w w:val="95"/>
        </w:rPr>
        <w:t>are</w:t>
      </w:r>
      <w:r>
        <w:rPr>
          <w:spacing w:val="-27"/>
          <w:w w:val="95"/>
        </w:rPr>
        <w:t xml:space="preserve"> </w:t>
      </w:r>
      <w:r>
        <w:rPr>
          <w:w w:val="95"/>
        </w:rPr>
        <w:t>just</w:t>
      </w:r>
      <w:r>
        <w:rPr>
          <w:spacing w:val="-43"/>
          <w:w w:val="95"/>
        </w:rPr>
        <w:t xml:space="preserve"> </w:t>
      </w:r>
      <w:r>
        <w:rPr>
          <w:spacing w:val="2"/>
          <w:w w:val="95"/>
        </w:rPr>
        <w:t>doing</w:t>
      </w:r>
    </w:p>
    <w:p w14:paraId="7CA91477" w14:textId="77777777" w:rsidR="005E0735" w:rsidRDefault="00DF110A">
      <w:pPr>
        <w:pStyle w:val="BodyText"/>
        <w:spacing w:before="7" w:line="314" w:lineRule="auto"/>
        <w:ind w:left="1547" w:right="913"/>
      </w:pPr>
      <w:r>
        <w:rPr>
          <w:noProof/>
        </w:rPr>
        <w:drawing>
          <wp:anchor distT="0" distB="0" distL="0" distR="0" simplePos="0" relativeHeight="485726208" behindDoc="1" locked="0" layoutInCell="1" allowOverlap="1" wp14:anchorId="5943D896" wp14:editId="1AD8EB0E">
            <wp:simplePos x="0" y="0"/>
            <wp:positionH relativeFrom="page">
              <wp:posOffset>818737</wp:posOffset>
            </wp:positionH>
            <wp:positionV relativeFrom="paragraph">
              <wp:posOffset>413459</wp:posOffset>
            </wp:positionV>
            <wp:extent cx="2037323" cy="1047749"/>
            <wp:effectExtent l="0" t="0" r="0" b="0"/>
            <wp:wrapNone/>
            <wp:docPr id="17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w w:val="95"/>
        </w:rPr>
        <w:t>their</w:t>
      </w:r>
      <w:r>
        <w:rPr>
          <w:spacing w:val="-41"/>
          <w:w w:val="95"/>
        </w:rPr>
        <w:t xml:space="preserve"> </w:t>
      </w:r>
      <w:r>
        <w:rPr>
          <w:w w:val="95"/>
        </w:rPr>
        <w:t>jobs</w:t>
      </w:r>
      <w:r>
        <w:rPr>
          <w:spacing w:val="-22"/>
          <w:w w:val="95"/>
        </w:rPr>
        <w:t xml:space="preserve"> </w:t>
      </w:r>
      <w:r>
        <w:rPr>
          <w:w w:val="95"/>
        </w:rPr>
        <w:t>and</w:t>
      </w:r>
      <w:r>
        <w:rPr>
          <w:spacing w:val="-24"/>
          <w:w w:val="95"/>
        </w:rPr>
        <w:t xml:space="preserve"> </w:t>
      </w:r>
      <w:r>
        <w:rPr>
          <w:w w:val="95"/>
        </w:rPr>
        <w:t>who</w:t>
      </w:r>
      <w:r>
        <w:rPr>
          <w:spacing w:val="-23"/>
          <w:w w:val="95"/>
        </w:rPr>
        <w:t xml:space="preserve"> </w:t>
      </w:r>
      <w:r>
        <w:rPr>
          <w:w w:val="95"/>
        </w:rPr>
        <w:t>possess</w:t>
      </w:r>
      <w:r>
        <w:rPr>
          <w:spacing w:val="-35"/>
          <w:w w:val="95"/>
        </w:rPr>
        <w:t xml:space="preserve"> </w:t>
      </w:r>
      <w:r>
        <w:rPr>
          <w:w w:val="95"/>
        </w:rPr>
        <w:t>both</w:t>
      </w:r>
      <w:r>
        <w:rPr>
          <w:spacing w:val="-24"/>
          <w:w w:val="95"/>
        </w:rPr>
        <w:t xml:space="preserve"> </w:t>
      </w:r>
      <w:r>
        <w:rPr>
          <w:w w:val="95"/>
        </w:rPr>
        <w:t>male</w:t>
      </w:r>
      <w:r>
        <w:rPr>
          <w:spacing w:val="-17"/>
          <w:w w:val="95"/>
        </w:rPr>
        <w:t xml:space="preserve"> </w:t>
      </w:r>
      <w:r>
        <w:rPr>
          <w:w w:val="95"/>
        </w:rPr>
        <w:t>and</w:t>
      </w:r>
      <w:r>
        <w:rPr>
          <w:spacing w:val="-23"/>
          <w:w w:val="95"/>
        </w:rPr>
        <w:t xml:space="preserve"> </w:t>
      </w:r>
      <w:r>
        <w:rPr>
          <w:spacing w:val="3"/>
          <w:w w:val="95"/>
        </w:rPr>
        <w:t>female</w:t>
      </w:r>
      <w:r>
        <w:rPr>
          <w:spacing w:val="-31"/>
          <w:w w:val="95"/>
        </w:rPr>
        <w:t xml:space="preserve"> </w:t>
      </w:r>
      <w:r>
        <w:rPr>
          <w:w w:val="95"/>
        </w:rPr>
        <w:t>characteristics.</w:t>
      </w:r>
      <w:r>
        <w:rPr>
          <w:spacing w:val="-35"/>
          <w:w w:val="95"/>
        </w:rPr>
        <w:t xml:space="preserve"> </w:t>
      </w:r>
      <w:r>
        <w:rPr>
          <w:spacing w:val="4"/>
          <w:w w:val="95"/>
        </w:rPr>
        <w:t>Neither</w:t>
      </w:r>
      <w:r>
        <w:rPr>
          <w:spacing w:val="-40"/>
          <w:w w:val="95"/>
        </w:rPr>
        <w:t xml:space="preserve"> </w:t>
      </w:r>
      <w:r>
        <w:rPr>
          <w:spacing w:val="2"/>
          <w:w w:val="95"/>
        </w:rPr>
        <w:t>men</w:t>
      </w:r>
      <w:r>
        <w:rPr>
          <w:spacing w:val="-37"/>
          <w:w w:val="95"/>
        </w:rPr>
        <w:t xml:space="preserve"> </w:t>
      </w:r>
      <w:r>
        <w:rPr>
          <w:w w:val="95"/>
        </w:rPr>
        <w:t xml:space="preserve">nor </w:t>
      </w:r>
      <w:r>
        <w:rPr>
          <w:spacing w:val="2"/>
        </w:rPr>
        <w:t>women</w:t>
      </w:r>
      <w:r>
        <w:rPr>
          <w:spacing w:val="-53"/>
        </w:rPr>
        <w:t xml:space="preserve"> </w:t>
      </w:r>
      <w:r>
        <w:rPr>
          <w:spacing w:val="-3"/>
        </w:rPr>
        <w:t>are</w:t>
      </w:r>
      <w:r>
        <w:rPr>
          <w:spacing w:val="-42"/>
        </w:rPr>
        <w:t xml:space="preserve"> </w:t>
      </w:r>
      <w:r>
        <w:rPr>
          <w:spacing w:val="3"/>
        </w:rPr>
        <w:t>expected</w:t>
      </w:r>
      <w:r>
        <w:rPr>
          <w:spacing w:val="-53"/>
        </w:rPr>
        <w:t xml:space="preserve"> </w:t>
      </w:r>
      <w:r>
        <w:t>to</w:t>
      </w:r>
      <w:r>
        <w:rPr>
          <w:spacing w:val="-52"/>
        </w:rPr>
        <w:t xml:space="preserve"> </w:t>
      </w:r>
      <w:r>
        <w:t>be</w:t>
      </w:r>
      <w:r>
        <w:rPr>
          <w:spacing w:val="-42"/>
        </w:rPr>
        <w:t xml:space="preserve"> </w:t>
      </w:r>
      <w:r>
        <w:rPr>
          <w:spacing w:val="2"/>
        </w:rPr>
        <w:t>competitive</w:t>
      </w:r>
      <w:r>
        <w:rPr>
          <w:spacing w:val="-50"/>
        </w:rPr>
        <w:t xml:space="preserve"> </w:t>
      </w:r>
      <w:r>
        <w:rPr>
          <w:spacing w:val="4"/>
        </w:rPr>
        <w:t>in</w:t>
      </w:r>
      <w:r>
        <w:rPr>
          <w:spacing w:val="-52"/>
        </w:rPr>
        <w:t xml:space="preserve"> </w:t>
      </w:r>
      <w:r>
        <w:t>attaining</w:t>
      </w:r>
      <w:r>
        <w:rPr>
          <w:spacing w:val="-54"/>
        </w:rPr>
        <w:t xml:space="preserve"> </w:t>
      </w:r>
      <w:r>
        <w:t>career</w:t>
      </w:r>
      <w:r>
        <w:rPr>
          <w:spacing w:val="-47"/>
        </w:rPr>
        <w:t xml:space="preserve"> </w:t>
      </w:r>
      <w:r>
        <w:t>goals,</w:t>
      </w:r>
      <w:r>
        <w:rPr>
          <w:spacing w:val="-51"/>
        </w:rPr>
        <w:t xml:space="preserve"> </w:t>
      </w:r>
      <w:r>
        <w:t>and</w:t>
      </w:r>
      <w:r>
        <w:rPr>
          <w:spacing w:val="-39"/>
        </w:rPr>
        <w:t xml:space="preserve"> </w:t>
      </w:r>
      <w:r>
        <w:t>members</w:t>
      </w:r>
      <w:r>
        <w:rPr>
          <w:spacing w:val="-52"/>
        </w:rPr>
        <w:t xml:space="preserve"> </w:t>
      </w:r>
      <w:r>
        <w:t xml:space="preserve">of </w:t>
      </w:r>
      <w:r>
        <w:rPr>
          <w:spacing w:val="4"/>
          <w:w w:val="95"/>
        </w:rPr>
        <w:t>either</w:t>
      </w:r>
      <w:r>
        <w:rPr>
          <w:spacing w:val="-44"/>
          <w:w w:val="95"/>
        </w:rPr>
        <w:t xml:space="preserve"> </w:t>
      </w:r>
      <w:r>
        <w:rPr>
          <w:spacing w:val="2"/>
          <w:w w:val="95"/>
        </w:rPr>
        <w:t>gender</w:t>
      </w:r>
      <w:r>
        <w:rPr>
          <w:spacing w:val="-44"/>
          <w:w w:val="95"/>
        </w:rPr>
        <w:t xml:space="preserve"> </w:t>
      </w:r>
      <w:r>
        <w:rPr>
          <w:spacing w:val="-3"/>
          <w:w w:val="95"/>
        </w:rPr>
        <w:t>are</w:t>
      </w:r>
      <w:r>
        <w:rPr>
          <w:spacing w:val="-24"/>
          <w:w w:val="95"/>
        </w:rPr>
        <w:t xml:space="preserve"> </w:t>
      </w:r>
      <w:r>
        <w:rPr>
          <w:spacing w:val="4"/>
          <w:w w:val="95"/>
        </w:rPr>
        <w:t>less</w:t>
      </w:r>
      <w:r>
        <w:rPr>
          <w:spacing w:val="-39"/>
          <w:w w:val="95"/>
        </w:rPr>
        <w:t xml:space="preserve"> </w:t>
      </w:r>
      <w:r>
        <w:rPr>
          <w:spacing w:val="5"/>
          <w:w w:val="95"/>
        </w:rPr>
        <w:t>likely</w:t>
      </w:r>
      <w:r>
        <w:rPr>
          <w:spacing w:val="-39"/>
          <w:w w:val="95"/>
        </w:rPr>
        <w:t xml:space="preserve"> </w:t>
      </w:r>
      <w:r>
        <w:rPr>
          <w:w w:val="95"/>
        </w:rPr>
        <w:t>to</w:t>
      </w:r>
      <w:r>
        <w:rPr>
          <w:spacing w:val="-40"/>
          <w:w w:val="95"/>
        </w:rPr>
        <w:t xml:space="preserve"> </w:t>
      </w:r>
      <w:r>
        <w:rPr>
          <w:spacing w:val="2"/>
          <w:w w:val="95"/>
        </w:rPr>
        <w:t>inconvenience</w:t>
      </w:r>
      <w:r>
        <w:rPr>
          <w:spacing w:val="-35"/>
          <w:w w:val="95"/>
        </w:rPr>
        <w:t xml:space="preserve"> </w:t>
      </w:r>
      <w:r>
        <w:rPr>
          <w:spacing w:val="3"/>
          <w:w w:val="95"/>
        </w:rPr>
        <w:t>their</w:t>
      </w:r>
      <w:r>
        <w:rPr>
          <w:spacing w:val="-43"/>
          <w:w w:val="95"/>
        </w:rPr>
        <w:t xml:space="preserve"> </w:t>
      </w:r>
      <w:r>
        <w:rPr>
          <w:w w:val="95"/>
        </w:rPr>
        <w:t>families</w:t>
      </w:r>
      <w:r>
        <w:rPr>
          <w:spacing w:val="-40"/>
          <w:w w:val="95"/>
        </w:rPr>
        <w:t xml:space="preserve"> </w:t>
      </w:r>
      <w:r>
        <w:rPr>
          <w:spacing w:val="2"/>
          <w:w w:val="95"/>
        </w:rPr>
        <w:t>for</w:t>
      </w:r>
      <w:r>
        <w:rPr>
          <w:spacing w:val="-43"/>
          <w:w w:val="95"/>
        </w:rPr>
        <w:t xml:space="preserve"> </w:t>
      </w:r>
      <w:r>
        <w:rPr>
          <w:w w:val="95"/>
        </w:rPr>
        <w:t>career</w:t>
      </w:r>
      <w:r>
        <w:rPr>
          <w:spacing w:val="-44"/>
          <w:w w:val="95"/>
        </w:rPr>
        <w:t xml:space="preserve"> </w:t>
      </w:r>
      <w:r>
        <w:rPr>
          <w:w w:val="95"/>
        </w:rPr>
        <w:t>success.</w:t>
      </w:r>
      <w:r>
        <w:rPr>
          <w:spacing w:val="-27"/>
          <w:w w:val="95"/>
        </w:rPr>
        <w:t xml:space="preserve"> </w:t>
      </w:r>
      <w:r>
        <w:rPr>
          <w:w w:val="95"/>
        </w:rPr>
        <w:t xml:space="preserve">The </w:t>
      </w:r>
      <w:r>
        <w:t xml:space="preserve">compensation gap </w:t>
      </w:r>
      <w:r>
        <w:rPr>
          <w:spacing w:val="4"/>
        </w:rPr>
        <w:t xml:space="preserve">between </w:t>
      </w:r>
      <w:r>
        <w:t xml:space="preserve">the genders narrows and more </w:t>
      </w:r>
      <w:r>
        <w:rPr>
          <w:spacing w:val="2"/>
        </w:rPr>
        <w:t xml:space="preserve">women </w:t>
      </w:r>
      <w:r>
        <w:rPr>
          <w:spacing w:val="-3"/>
        </w:rPr>
        <w:t xml:space="preserve">are </w:t>
      </w:r>
      <w:r>
        <w:rPr>
          <w:spacing w:val="4"/>
        </w:rPr>
        <w:t xml:space="preserve">in </w:t>
      </w:r>
      <w:r>
        <w:rPr>
          <w:w w:val="95"/>
        </w:rPr>
        <w:t>management.</w:t>
      </w:r>
      <w:r>
        <w:rPr>
          <w:spacing w:val="-35"/>
          <w:w w:val="95"/>
        </w:rPr>
        <w:t xml:space="preserve"> </w:t>
      </w:r>
      <w:r>
        <w:rPr>
          <w:w w:val="95"/>
        </w:rPr>
        <w:t>There</w:t>
      </w:r>
      <w:r>
        <w:rPr>
          <w:spacing w:val="-17"/>
          <w:w w:val="95"/>
        </w:rPr>
        <w:t xml:space="preserve"> </w:t>
      </w:r>
      <w:r>
        <w:rPr>
          <w:spacing w:val="4"/>
          <w:w w:val="95"/>
        </w:rPr>
        <w:t>is</w:t>
      </w:r>
      <w:r>
        <w:rPr>
          <w:spacing w:val="-35"/>
          <w:w w:val="95"/>
        </w:rPr>
        <w:t xml:space="preserve"> </w:t>
      </w:r>
      <w:r>
        <w:rPr>
          <w:spacing w:val="5"/>
          <w:w w:val="95"/>
        </w:rPr>
        <w:t>lower</w:t>
      </w:r>
      <w:r>
        <w:rPr>
          <w:spacing w:val="-41"/>
          <w:w w:val="95"/>
        </w:rPr>
        <w:t xml:space="preserve"> </w:t>
      </w:r>
      <w:r>
        <w:rPr>
          <w:spacing w:val="2"/>
          <w:w w:val="95"/>
        </w:rPr>
        <w:t>job</w:t>
      </w:r>
      <w:r>
        <w:rPr>
          <w:spacing w:val="-22"/>
          <w:w w:val="95"/>
        </w:rPr>
        <w:t xml:space="preserve"> </w:t>
      </w:r>
      <w:r>
        <w:rPr>
          <w:w w:val="95"/>
        </w:rPr>
        <w:t>stress</w:t>
      </w:r>
      <w:r>
        <w:rPr>
          <w:spacing w:val="-36"/>
          <w:w w:val="95"/>
        </w:rPr>
        <w:t xml:space="preserve"> </w:t>
      </w:r>
      <w:r>
        <w:rPr>
          <w:w w:val="95"/>
        </w:rPr>
        <w:t>and</w:t>
      </w:r>
      <w:r>
        <w:rPr>
          <w:spacing w:val="-9"/>
          <w:w w:val="95"/>
        </w:rPr>
        <w:t xml:space="preserve"> </w:t>
      </w:r>
      <w:r>
        <w:rPr>
          <w:w w:val="95"/>
        </w:rPr>
        <w:t>burnout</w:t>
      </w:r>
      <w:r>
        <w:rPr>
          <w:spacing w:val="-25"/>
          <w:w w:val="95"/>
        </w:rPr>
        <w:t xml:space="preserve"> </w:t>
      </w:r>
      <w:r>
        <w:rPr>
          <w:spacing w:val="4"/>
          <w:w w:val="95"/>
        </w:rPr>
        <w:t>in</w:t>
      </w:r>
      <w:r>
        <w:rPr>
          <w:spacing w:val="-36"/>
          <w:w w:val="95"/>
        </w:rPr>
        <w:t xml:space="preserve"> </w:t>
      </w:r>
      <w:r>
        <w:rPr>
          <w:spacing w:val="2"/>
          <w:w w:val="95"/>
        </w:rPr>
        <w:t>healthy</w:t>
      </w:r>
      <w:r>
        <w:rPr>
          <w:spacing w:val="-34"/>
          <w:w w:val="95"/>
        </w:rPr>
        <w:t xml:space="preserve"> </w:t>
      </w:r>
      <w:r>
        <w:rPr>
          <w:spacing w:val="3"/>
          <w:w w:val="95"/>
        </w:rPr>
        <w:t>employees,</w:t>
      </w:r>
      <w:r>
        <w:rPr>
          <w:spacing w:val="-34"/>
          <w:w w:val="95"/>
        </w:rPr>
        <w:t xml:space="preserve"> </w:t>
      </w:r>
      <w:r>
        <w:rPr>
          <w:w w:val="95"/>
        </w:rPr>
        <w:t>but</w:t>
      </w:r>
      <w:r>
        <w:rPr>
          <w:spacing w:val="-37"/>
          <w:w w:val="95"/>
        </w:rPr>
        <w:t xml:space="preserve"> </w:t>
      </w:r>
      <w:r>
        <w:rPr>
          <w:w w:val="95"/>
        </w:rPr>
        <w:t xml:space="preserve">there </w:t>
      </w:r>
      <w:r>
        <w:rPr>
          <w:spacing w:val="4"/>
          <w:w w:val="95"/>
        </w:rPr>
        <w:t>is</w:t>
      </w:r>
      <w:r>
        <w:rPr>
          <w:spacing w:val="-32"/>
          <w:w w:val="95"/>
        </w:rPr>
        <w:t xml:space="preserve"> </w:t>
      </w:r>
      <w:r>
        <w:rPr>
          <w:spacing w:val="2"/>
          <w:w w:val="95"/>
        </w:rPr>
        <w:t>higher</w:t>
      </w:r>
      <w:r>
        <w:rPr>
          <w:spacing w:val="-46"/>
          <w:w w:val="95"/>
        </w:rPr>
        <w:t xml:space="preserve"> </w:t>
      </w:r>
      <w:r>
        <w:rPr>
          <w:spacing w:val="2"/>
          <w:w w:val="95"/>
        </w:rPr>
        <w:t>absenteeism</w:t>
      </w:r>
      <w:r>
        <w:rPr>
          <w:spacing w:val="-43"/>
          <w:w w:val="95"/>
        </w:rPr>
        <w:t xml:space="preserve"> </w:t>
      </w:r>
      <w:r>
        <w:rPr>
          <w:w w:val="95"/>
        </w:rPr>
        <w:t>because</w:t>
      </w:r>
      <w:r>
        <w:rPr>
          <w:spacing w:val="-38"/>
          <w:w w:val="95"/>
        </w:rPr>
        <w:t xml:space="preserve"> </w:t>
      </w:r>
      <w:r>
        <w:rPr>
          <w:w w:val="95"/>
        </w:rPr>
        <w:t>of</w:t>
      </w:r>
      <w:r>
        <w:rPr>
          <w:spacing w:val="-40"/>
          <w:w w:val="95"/>
        </w:rPr>
        <w:t xml:space="preserve"> </w:t>
      </w:r>
      <w:r>
        <w:rPr>
          <w:w w:val="95"/>
        </w:rPr>
        <w:t>sickness.</w:t>
      </w:r>
      <w:r>
        <w:rPr>
          <w:spacing w:val="-41"/>
          <w:w w:val="95"/>
        </w:rPr>
        <w:t xml:space="preserve"> </w:t>
      </w:r>
      <w:r>
        <w:rPr>
          <w:w w:val="95"/>
        </w:rPr>
        <w:t>Conflicts</w:t>
      </w:r>
      <w:r>
        <w:rPr>
          <w:spacing w:val="-43"/>
          <w:w w:val="95"/>
        </w:rPr>
        <w:t xml:space="preserve"> </w:t>
      </w:r>
      <w:r>
        <w:rPr>
          <w:spacing w:val="-3"/>
          <w:w w:val="95"/>
        </w:rPr>
        <w:t>are</w:t>
      </w:r>
      <w:r>
        <w:rPr>
          <w:spacing w:val="-38"/>
          <w:w w:val="95"/>
        </w:rPr>
        <w:t xml:space="preserve"> </w:t>
      </w:r>
      <w:r>
        <w:rPr>
          <w:spacing w:val="3"/>
          <w:w w:val="95"/>
        </w:rPr>
        <w:t>resolved</w:t>
      </w:r>
      <w:r>
        <w:rPr>
          <w:spacing w:val="-42"/>
          <w:w w:val="95"/>
        </w:rPr>
        <w:t xml:space="preserve"> </w:t>
      </w:r>
      <w:r>
        <w:rPr>
          <w:w w:val="95"/>
        </w:rPr>
        <w:t>through</w:t>
      </w:r>
      <w:r>
        <w:rPr>
          <w:spacing w:val="-43"/>
          <w:w w:val="95"/>
        </w:rPr>
        <w:t xml:space="preserve"> </w:t>
      </w:r>
      <w:r>
        <w:rPr>
          <w:spacing w:val="2"/>
          <w:w w:val="95"/>
        </w:rPr>
        <w:t>problem solving,</w:t>
      </w:r>
      <w:r>
        <w:rPr>
          <w:spacing w:val="-37"/>
          <w:w w:val="95"/>
        </w:rPr>
        <w:t xml:space="preserve"> </w:t>
      </w:r>
      <w:r>
        <w:rPr>
          <w:w w:val="95"/>
        </w:rPr>
        <w:t>compromise,</w:t>
      </w:r>
      <w:r>
        <w:rPr>
          <w:spacing w:val="-36"/>
          <w:w w:val="95"/>
        </w:rPr>
        <w:t xml:space="preserve"> </w:t>
      </w:r>
      <w:r>
        <w:rPr>
          <w:w w:val="95"/>
        </w:rPr>
        <w:t>and</w:t>
      </w:r>
      <w:r>
        <w:rPr>
          <w:spacing w:val="-26"/>
          <w:w w:val="95"/>
        </w:rPr>
        <w:t xml:space="preserve"> </w:t>
      </w:r>
      <w:r>
        <w:rPr>
          <w:w w:val="95"/>
        </w:rPr>
        <w:t>negotiations.</w:t>
      </w:r>
      <w:r>
        <w:rPr>
          <w:spacing w:val="-36"/>
          <w:w w:val="95"/>
        </w:rPr>
        <w:t xml:space="preserve"> </w:t>
      </w:r>
      <w:r>
        <w:rPr>
          <w:w w:val="95"/>
        </w:rPr>
        <w:t>Managers</w:t>
      </w:r>
      <w:r>
        <w:rPr>
          <w:spacing w:val="-26"/>
          <w:w w:val="95"/>
        </w:rPr>
        <w:t xml:space="preserve"> </w:t>
      </w:r>
      <w:r>
        <w:rPr>
          <w:spacing w:val="3"/>
          <w:w w:val="95"/>
        </w:rPr>
        <w:t>prefer</w:t>
      </w:r>
      <w:r>
        <w:rPr>
          <w:spacing w:val="-42"/>
          <w:w w:val="95"/>
        </w:rPr>
        <w:t xml:space="preserve"> </w:t>
      </w:r>
      <w:r>
        <w:rPr>
          <w:spacing w:val="3"/>
          <w:w w:val="95"/>
        </w:rPr>
        <w:t>smaller</w:t>
      </w:r>
      <w:r>
        <w:rPr>
          <w:spacing w:val="-42"/>
          <w:w w:val="95"/>
        </w:rPr>
        <w:t xml:space="preserve"> </w:t>
      </w:r>
      <w:r>
        <w:rPr>
          <w:w w:val="95"/>
        </w:rPr>
        <w:t>companies</w:t>
      </w:r>
      <w:r>
        <w:rPr>
          <w:spacing w:val="-37"/>
          <w:w w:val="95"/>
        </w:rPr>
        <w:t xml:space="preserve"> </w:t>
      </w:r>
      <w:r>
        <w:rPr>
          <w:w w:val="95"/>
        </w:rPr>
        <w:t>and</w:t>
      </w:r>
    </w:p>
    <w:p w14:paraId="7D831815" w14:textId="77777777" w:rsidR="005E0735" w:rsidRDefault="00DF110A">
      <w:pPr>
        <w:pStyle w:val="BodyText"/>
        <w:spacing w:line="244" w:lineRule="exact"/>
        <w:ind w:left="1547"/>
      </w:pPr>
      <w:r>
        <w:rPr>
          <w:spacing w:val="5"/>
        </w:rPr>
        <w:t>fewer</w:t>
      </w:r>
      <w:r>
        <w:rPr>
          <w:spacing w:val="-48"/>
        </w:rPr>
        <w:t xml:space="preserve"> </w:t>
      </w:r>
      <w:r>
        <w:t xml:space="preserve">hours worked </w:t>
      </w:r>
      <w:r>
        <w:rPr>
          <w:spacing w:val="4"/>
        </w:rPr>
        <w:t xml:space="preserve">in </w:t>
      </w:r>
      <w:r>
        <w:rPr>
          <w:spacing w:val="6"/>
        </w:rPr>
        <w:t xml:space="preserve">lieu </w:t>
      </w:r>
      <w:r>
        <w:t xml:space="preserve">of high </w:t>
      </w:r>
      <w:r>
        <w:rPr>
          <w:spacing w:val="-4"/>
        </w:rPr>
        <w:t xml:space="preserve">pay, </w:t>
      </w:r>
      <w:r>
        <w:t xml:space="preserve">and </w:t>
      </w:r>
      <w:r>
        <w:rPr>
          <w:spacing w:val="2"/>
        </w:rPr>
        <w:t xml:space="preserve">they </w:t>
      </w:r>
      <w:r>
        <w:t>have more modest career ambitions.</w:t>
      </w:r>
    </w:p>
    <w:p w14:paraId="293FCB67" w14:textId="77777777" w:rsidR="005E0735" w:rsidRDefault="005E0735">
      <w:pPr>
        <w:pStyle w:val="BodyText"/>
        <w:spacing w:before="4"/>
        <w:rPr>
          <w:sz w:val="31"/>
        </w:rPr>
      </w:pPr>
    </w:p>
    <w:p w14:paraId="0F6AE5F1" w14:textId="77777777" w:rsidR="005E0735" w:rsidRDefault="00DF110A">
      <w:pPr>
        <w:pStyle w:val="ListParagraph"/>
        <w:numPr>
          <w:ilvl w:val="1"/>
          <w:numId w:val="18"/>
        </w:numPr>
        <w:tabs>
          <w:tab w:val="left" w:pos="1499"/>
        </w:tabs>
        <w:ind w:hanging="417"/>
        <w:rPr>
          <w:rFonts w:ascii="Carlito"/>
          <w:sz w:val="24"/>
        </w:rPr>
      </w:pPr>
      <w:r>
        <w:rPr>
          <w:rFonts w:ascii="Carlito"/>
          <w:sz w:val="24"/>
        </w:rPr>
        <w:t>Short-Term</w:t>
      </w:r>
      <w:r>
        <w:rPr>
          <w:rFonts w:ascii="Carlito"/>
          <w:spacing w:val="-6"/>
          <w:sz w:val="24"/>
        </w:rPr>
        <w:t xml:space="preserve"> </w:t>
      </w:r>
      <w:r>
        <w:rPr>
          <w:rFonts w:ascii="Carlito"/>
          <w:sz w:val="24"/>
        </w:rPr>
        <w:t>Orientation</w:t>
      </w:r>
      <w:r>
        <w:rPr>
          <w:rFonts w:ascii="Carlito"/>
          <w:spacing w:val="-21"/>
          <w:sz w:val="24"/>
        </w:rPr>
        <w:t xml:space="preserve"> </w:t>
      </w:r>
      <w:r>
        <w:rPr>
          <w:rFonts w:ascii="Carlito"/>
          <w:sz w:val="24"/>
        </w:rPr>
        <w:t>versus</w:t>
      </w:r>
      <w:r>
        <w:rPr>
          <w:rFonts w:ascii="Carlito"/>
          <w:spacing w:val="-21"/>
          <w:sz w:val="24"/>
        </w:rPr>
        <w:t xml:space="preserve"> </w:t>
      </w:r>
      <w:r>
        <w:rPr>
          <w:rFonts w:ascii="Carlito"/>
          <w:sz w:val="24"/>
        </w:rPr>
        <w:t>Long-Term</w:t>
      </w:r>
      <w:r>
        <w:rPr>
          <w:rFonts w:ascii="Carlito"/>
          <w:spacing w:val="-22"/>
          <w:sz w:val="24"/>
        </w:rPr>
        <w:t xml:space="preserve"> </w:t>
      </w:r>
      <w:r>
        <w:rPr>
          <w:rFonts w:ascii="Carlito"/>
          <w:sz w:val="24"/>
        </w:rPr>
        <w:t>Orientation</w:t>
      </w:r>
    </w:p>
    <w:p w14:paraId="130418E2" w14:textId="77777777" w:rsidR="005E0735" w:rsidRDefault="005E0735">
      <w:pPr>
        <w:pStyle w:val="BodyText"/>
        <w:spacing w:before="10"/>
        <w:rPr>
          <w:rFonts w:ascii="Carlito"/>
          <w:sz w:val="29"/>
        </w:rPr>
      </w:pPr>
    </w:p>
    <w:p w14:paraId="1F3B50C6" w14:textId="77777777" w:rsidR="005E0735" w:rsidRDefault="00DF110A">
      <w:pPr>
        <w:pStyle w:val="BodyText"/>
        <w:spacing w:line="312" w:lineRule="auto"/>
        <w:ind w:left="1547" w:right="938"/>
      </w:pPr>
      <w:r>
        <w:rPr>
          <w:rFonts w:ascii="Carlito"/>
          <w:b/>
        </w:rPr>
        <w:t>Long-term</w:t>
      </w:r>
      <w:r>
        <w:rPr>
          <w:rFonts w:ascii="Carlito"/>
          <w:b/>
          <w:spacing w:val="-31"/>
        </w:rPr>
        <w:t xml:space="preserve"> </w:t>
      </w:r>
      <w:r>
        <w:rPr>
          <w:rFonts w:ascii="Carlito"/>
          <w:b/>
        </w:rPr>
        <w:t>versus</w:t>
      </w:r>
      <w:r>
        <w:rPr>
          <w:rFonts w:ascii="Carlito"/>
          <w:b/>
          <w:spacing w:val="-36"/>
        </w:rPr>
        <w:t xml:space="preserve"> </w:t>
      </w:r>
      <w:r>
        <w:rPr>
          <w:rFonts w:ascii="Carlito"/>
          <w:b/>
        </w:rPr>
        <w:t>short-term</w:t>
      </w:r>
      <w:r>
        <w:rPr>
          <w:rFonts w:ascii="Carlito"/>
          <w:b/>
          <w:spacing w:val="-36"/>
        </w:rPr>
        <w:t xml:space="preserve"> </w:t>
      </w:r>
      <w:r>
        <w:t>orientation</w:t>
      </w:r>
      <w:r>
        <w:rPr>
          <w:spacing w:val="-54"/>
        </w:rPr>
        <w:t xml:space="preserve"> </w:t>
      </w:r>
      <w:r>
        <w:rPr>
          <w:spacing w:val="4"/>
        </w:rPr>
        <w:t>is</w:t>
      </w:r>
      <w:r>
        <w:rPr>
          <w:spacing w:val="-53"/>
        </w:rPr>
        <w:t xml:space="preserve"> </w:t>
      </w:r>
      <w:r>
        <w:t>concerned</w:t>
      </w:r>
      <w:r>
        <w:rPr>
          <w:spacing w:val="-48"/>
        </w:rPr>
        <w:t xml:space="preserve"> </w:t>
      </w:r>
      <w:r>
        <w:rPr>
          <w:spacing w:val="3"/>
        </w:rPr>
        <w:t>with</w:t>
      </w:r>
      <w:r>
        <w:rPr>
          <w:spacing w:val="-54"/>
        </w:rPr>
        <w:t xml:space="preserve"> </w:t>
      </w:r>
      <w:r>
        <w:rPr>
          <w:spacing w:val="3"/>
        </w:rPr>
        <w:t>whether</w:t>
      </w:r>
      <w:r>
        <w:rPr>
          <w:spacing w:val="-55"/>
        </w:rPr>
        <w:t xml:space="preserve"> </w:t>
      </w:r>
      <w:r>
        <w:rPr>
          <w:spacing w:val="3"/>
        </w:rPr>
        <w:t>people</w:t>
      </w:r>
      <w:r>
        <w:rPr>
          <w:spacing w:val="-52"/>
        </w:rPr>
        <w:t xml:space="preserve"> </w:t>
      </w:r>
      <w:r>
        <w:t>focus</w:t>
      </w:r>
      <w:r>
        <w:rPr>
          <w:spacing w:val="-53"/>
        </w:rPr>
        <w:t xml:space="preserve"> </w:t>
      </w:r>
      <w:r>
        <w:t>on the</w:t>
      </w:r>
      <w:r>
        <w:rPr>
          <w:spacing w:val="-25"/>
        </w:rPr>
        <w:t xml:space="preserve"> </w:t>
      </w:r>
      <w:r>
        <w:t>future</w:t>
      </w:r>
      <w:r>
        <w:rPr>
          <w:spacing w:val="-36"/>
        </w:rPr>
        <w:t xml:space="preserve"> </w:t>
      </w:r>
      <w:r>
        <w:t>or</w:t>
      </w:r>
      <w:r>
        <w:rPr>
          <w:spacing w:val="-22"/>
        </w:rPr>
        <w:t xml:space="preserve"> </w:t>
      </w:r>
      <w:r>
        <w:t>the</w:t>
      </w:r>
      <w:r>
        <w:rPr>
          <w:spacing w:val="-36"/>
        </w:rPr>
        <w:t xml:space="preserve"> </w:t>
      </w:r>
      <w:r>
        <w:t>present.</w:t>
      </w:r>
      <w:r>
        <w:rPr>
          <w:spacing w:val="-41"/>
        </w:rPr>
        <w:t xml:space="preserve"> </w:t>
      </w:r>
      <w:r>
        <w:t>Cultures</w:t>
      </w:r>
      <w:r>
        <w:rPr>
          <w:spacing w:val="-41"/>
        </w:rPr>
        <w:t xml:space="preserve"> </w:t>
      </w:r>
      <w:r>
        <w:rPr>
          <w:spacing w:val="3"/>
        </w:rPr>
        <w:t>with</w:t>
      </w:r>
      <w:r>
        <w:rPr>
          <w:spacing w:val="-42"/>
        </w:rPr>
        <w:t xml:space="preserve"> </w:t>
      </w:r>
      <w:r>
        <w:t>a</w:t>
      </w:r>
      <w:r>
        <w:rPr>
          <w:spacing w:val="-20"/>
        </w:rPr>
        <w:t xml:space="preserve"> </w:t>
      </w:r>
      <w:r>
        <w:rPr>
          <w:spacing w:val="3"/>
        </w:rPr>
        <w:t>long-term</w:t>
      </w:r>
      <w:r>
        <w:rPr>
          <w:spacing w:val="-43"/>
        </w:rPr>
        <w:t xml:space="preserve"> </w:t>
      </w:r>
      <w:r>
        <w:t>orientation</w:t>
      </w:r>
      <w:r>
        <w:rPr>
          <w:spacing w:val="-42"/>
        </w:rPr>
        <w:t xml:space="preserve"> </w:t>
      </w:r>
      <w:r>
        <w:t>focus</w:t>
      </w:r>
      <w:r>
        <w:rPr>
          <w:spacing w:val="-41"/>
        </w:rPr>
        <w:t xml:space="preserve"> </w:t>
      </w:r>
      <w:r>
        <w:t>on</w:t>
      </w:r>
      <w:r>
        <w:rPr>
          <w:spacing w:val="-23"/>
        </w:rPr>
        <w:t xml:space="preserve"> </w:t>
      </w:r>
      <w:r>
        <w:t>future rewards,</w:t>
      </w:r>
      <w:r>
        <w:rPr>
          <w:spacing w:val="-54"/>
        </w:rPr>
        <w:t xml:space="preserve"> </w:t>
      </w:r>
      <w:r>
        <w:t>perseverance,</w:t>
      </w:r>
      <w:r>
        <w:rPr>
          <w:spacing w:val="-54"/>
        </w:rPr>
        <w:t xml:space="preserve"> </w:t>
      </w:r>
      <w:r>
        <w:t>and</w:t>
      </w:r>
      <w:r>
        <w:rPr>
          <w:spacing w:val="-55"/>
        </w:rPr>
        <w:t xml:space="preserve"> </w:t>
      </w:r>
      <w:r>
        <w:t>thrift.</w:t>
      </w:r>
      <w:r>
        <w:rPr>
          <w:spacing w:val="-54"/>
        </w:rPr>
        <w:t xml:space="preserve"> </w:t>
      </w:r>
      <w:r>
        <w:t>In</w:t>
      </w:r>
      <w:r>
        <w:rPr>
          <w:spacing w:val="-49"/>
        </w:rPr>
        <w:t xml:space="preserve"> </w:t>
      </w:r>
      <w:r>
        <w:t>contrast,</w:t>
      </w:r>
      <w:r>
        <w:rPr>
          <w:spacing w:val="-49"/>
        </w:rPr>
        <w:t xml:space="preserve"> </w:t>
      </w:r>
      <w:r>
        <w:t>cultures</w:t>
      </w:r>
      <w:r>
        <w:rPr>
          <w:spacing w:val="-49"/>
        </w:rPr>
        <w:t xml:space="preserve"> </w:t>
      </w:r>
      <w:r>
        <w:rPr>
          <w:spacing w:val="3"/>
        </w:rPr>
        <w:t>with</w:t>
      </w:r>
      <w:r>
        <w:rPr>
          <w:spacing w:val="-55"/>
        </w:rPr>
        <w:t xml:space="preserve"> </w:t>
      </w:r>
      <w:r>
        <w:t>a</w:t>
      </w:r>
      <w:r>
        <w:rPr>
          <w:spacing w:val="-44"/>
        </w:rPr>
        <w:t xml:space="preserve"> </w:t>
      </w:r>
      <w:r>
        <w:t>short</w:t>
      </w:r>
      <w:r>
        <w:rPr>
          <w:spacing w:val="-50"/>
        </w:rPr>
        <w:t xml:space="preserve"> </w:t>
      </w:r>
      <w:r>
        <w:t>term</w:t>
      </w:r>
      <w:r>
        <w:rPr>
          <w:spacing w:val="-50"/>
        </w:rPr>
        <w:t xml:space="preserve"> </w:t>
      </w:r>
      <w:r>
        <w:t xml:space="preserve">orientation </w:t>
      </w:r>
      <w:r>
        <w:rPr>
          <w:w w:val="95"/>
        </w:rPr>
        <w:t>value</w:t>
      </w:r>
      <w:r>
        <w:rPr>
          <w:spacing w:val="-24"/>
          <w:w w:val="95"/>
        </w:rPr>
        <w:t xml:space="preserve"> </w:t>
      </w:r>
      <w:r>
        <w:rPr>
          <w:w w:val="95"/>
        </w:rPr>
        <w:t>respect</w:t>
      </w:r>
      <w:r>
        <w:rPr>
          <w:spacing w:val="-32"/>
          <w:w w:val="95"/>
        </w:rPr>
        <w:t xml:space="preserve"> </w:t>
      </w:r>
      <w:r>
        <w:rPr>
          <w:spacing w:val="2"/>
          <w:w w:val="95"/>
        </w:rPr>
        <w:t>for</w:t>
      </w:r>
      <w:r>
        <w:rPr>
          <w:spacing w:val="-20"/>
          <w:w w:val="95"/>
        </w:rPr>
        <w:t xml:space="preserve"> </w:t>
      </w:r>
      <w:r>
        <w:rPr>
          <w:w w:val="95"/>
        </w:rPr>
        <w:t>tradition</w:t>
      </w:r>
      <w:r>
        <w:rPr>
          <w:spacing w:val="-31"/>
          <w:w w:val="95"/>
        </w:rPr>
        <w:t xml:space="preserve"> </w:t>
      </w:r>
      <w:r>
        <w:rPr>
          <w:w w:val="95"/>
        </w:rPr>
        <w:t>and</w:t>
      </w:r>
      <w:r>
        <w:rPr>
          <w:spacing w:val="1"/>
          <w:w w:val="95"/>
        </w:rPr>
        <w:t xml:space="preserve"> </w:t>
      </w:r>
      <w:r>
        <w:rPr>
          <w:spacing w:val="3"/>
          <w:w w:val="95"/>
        </w:rPr>
        <w:t>fulfilling</w:t>
      </w:r>
      <w:r>
        <w:rPr>
          <w:spacing w:val="-33"/>
          <w:w w:val="95"/>
        </w:rPr>
        <w:t xml:space="preserve"> </w:t>
      </w:r>
      <w:r>
        <w:rPr>
          <w:w w:val="95"/>
        </w:rPr>
        <w:t>social</w:t>
      </w:r>
      <w:r>
        <w:rPr>
          <w:spacing w:val="-23"/>
          <w:w w:val="95"/>
        </w:rPr>
        <w:t xml:space="preserve"> </w:t>
      </w:r>
      <w:r>
        <w:rPr>
          <w:w w:val="95"/>
        </w:rPr>
        <w:t>responsibilities.</w:t>
      </w:r>
      <w:r>
        <w:rPr>
          <w:spacing w:val="-10"/>
          <w:w w:val="95"/>
        </w:rPr>
        <w:t xml:space="preserve"> </w:t>
      </w:r>
      <w:r>
        <w:rPr>
          <w:w w:val="95"/>
        </w:rPr>
        <w:t>Cultures</w:t>
      </w:r>
      <w:r>
        <w:rPr>
          <w:spacing w:val="-29"/>
          <w:w w:val="95"/>
        </w:rPr>
        <w:t xml:space="preserve"> </w:t>
      </w:r>
      <w:r>
        <w:rPr>
          <w:spacing w:val="3"/>
          <w:w w:val="95"/>
        </w:rPr>
        <w:t>with</w:t>
      </w:r>
      <w:r>
        <w:rPr>
          <w:spacing w:val="-31"/>
          <w:w w:val="95"/>
        </w:rPr>
        <w:t xml:space="preserve"> </w:t>
      </w:r>
      <w:r>
        <w:rPr>
          <w:w w:val="95"/>
        </w:rPr>
        <w:t>a</w:t>
      </w:r>
      <w:r>
        <w:rPr>
          <w:spacing w:val="-35"/>
          <w:w w:val="95"/>
        </w:rPr>
        <w:t xml:space="preserve"> </w:t>
      </w:r>
      <w:r>
        <w:rPr>
          <w:w w:val="95"/>
        </w:rPr>
        <w:t xml:space="preserve">short- </w:t>
      </w:r>
      <w:r>
        <w:t xml:space="preserve">term orientation value respect </w:t>
      </w:r>
      <w:r>
        <w:rPr>
          <w:spacing w:val="2"/>
        </w:rPr>
        <w:t xml:space="preserve">for </w:t>
      </w:r>
      <w:r>
        <w:t xml:space="preserve">tradition, saving face, and </w:t>
      </w:r>
      <w:r>
        <w:rPr>
          <w:spacing w:val="5"/>
        </w:rPr>
        <w:t xml:space="preserve">fulfilli </w:t>
      </w:r>
      <w:r>
        <w:t>ng social responsibilities.</w:t>
      </w:r>
      <w:r>
        <w:rPr>
          <w:spacing w:val="-41"/>
        </w:rPr>
        <w:t xml:space="preserve"> </w:t>
      </w:r>
      <w:r>
        <w:t>In</w:t>
      </w:r>
      <w:r>
        <w:rPr>
          <w:spacing w:val="-42"/>
        </w:rPr>
        <w:t xml:space="preserve"> </w:t>
      </w:r>
      <w:r>
        <w:t>the</w:t>
      </w:r>
      <w:r>
        <w:rPr>
          <w:spacing w:val="-37"/>
        </w:rPr>
        <w:t xml:space="preserve"> </w:t>
      </w:r>
      <w:r>
        <w:t>work</w:t>
      </w:r>
      <w:r>
        <w:rPr>
          <w:spacing w:val="-28"/>
        </w:rPr>
        <w:t xml:space="preserve"> </w:t>
      </w:r>
      <w:r>
        <w:rPr>
          <w:spacing w:val="2"/>
        </w:rPr>
        <w:t>envi</w:t>
      </w:r>
      <w:r>
        <w:rPr>
          <w:spacing w:val="2"/>
        </w:rPr>
        <w:t>ronment,</w:t>
      </w:r>
      <w:r>
        <w:rPr>
          <w:spacing w:val="-41"/>
        </w:rPr>
        <w:t xml:space="preserve"> </w:t>
      </w:r>
      <w:r>
        <w:t>cultures</w:t>
      </w:r>
      <w:r>
        <w:rPr>
          <w:spacing w:val="-41"/>
        </w:rPr>
        <w:t xml:space="preserve"> </w:t>
      </w:r>
      <w:r>
        <w:t>that</w:t>
      </w:r>
      <w:r>
        <w:rPr>
          <w:spacing w:val="-43"/>
        </w:rPr>
        <w:t xml:space="preserve"> </w:t>
      </w:r>
      <w:r>
        <w:rPr>
          <w:spacing w:val="-3"/>
        </w:rPr>
        <w:t>are</w:t>
      </w:r>
      <w:r>
        <w:rPr>
          <w:spacing w:val="-25"/>
        </w:rPr>
        <w:t xml:space="preserve"> </w:t>
      </w:r>
      <w:r>
        <w:rPr>
          <w:spacing w:val="3"/>
        </w:rPr>
        <w:t>low</w:t>
      </w:r>
      <w:r>
        <w:rPr>
          <w:spacing w:val="-27"/>
        </w:rPr>
        <w:t xml:space="preserve"> </w:t>
      </w:r>
      <w:r>
        <w:rPr>
          <w:spacing w:val="4"/>
        </w:rPr>
        <w:t>in</w:t>
      </w:r>
      <w:r>
        <w:rPr>
          <w:spacing w:val="-30"/>
        </w:rPr>
        <w:t xml:space="preserve"> </w:t>
      </w:r>
      <w:r>
        <w:rPr>
          <w:spacing w:val="4"/>
        </w:rPr>
        <w:t>long-term</w:t>
      </w:r>
    </w:p>
    <w:p w14:paraId="41967806" w14:textId="77777777" w:rsidR="005E0735" w:rsidRDefault="00DF110A">
      <w:pPr>
        <w:pStyle w:val="BodyText"/>
        <w:spacing w:line="312" w:lineRule="auto"/>
        <w:ind w:left="1547" w:right="922"/>
      </w:pPr>
      <w:r>
        <w:t>orientation</w:t>
      </w:r>
      <w:r>
        <w:rPr>
          <w:spacing w:val="-54"/>
        </w:rPr>
        <w:t xml:space="preserve"> </w:t>
      </w:r>
      <w:r>
        <w:t>tend</w:t>
      </w:r>
      <w:r>
        <w:rPr>
          <w:spacing w:val="-54"/>
        </w:rPr>
        <w:t xml:space="preserve"> </w:t>
      </w:r>
      <w:r>
        <w:t>to</w:t>
      </w:r>
      <w:r>
        <w:rPr>
          <w:spacing w:val="-47"/>
        </w:rPr>
        <w:t xml:space="preserve"> </w:t>
      </w:r>
      <w:r>
        <w:t>focus</w:t>
      </w:r>
      <w:r>
        <w:rPr>
          <w:spacing w:val="-48"/>
        </w:rPr>
        <w:t xml:space="preserve"> </w:t>
      </w:r>
      <w:r>
        <w:t>on</w:t>
      </w:r>
      <w:r>
        <w:rPr>
          <w:spacing w:val="-47"/>
        </w:rPr>
        <w:t xml:space="preserve"> </w:t>
      </w:r>
      <w:r>
        <w:t>short-term</w:t>
      </w:r>
      <w:r>
        <w:rPr>
          <w:spacing w:val="-54"/>
        </w:rPr>
        <w:t xml:space="preserve"> </w:t>
      </w:r>
      <w:r>
        <w:t>results,</w:t>
      </w:r>
      <w:r>
        <w:rPr>
          <w:spacing w:val="-53"/>
        </w:rPr>
        <w:t xml:space="preserve"> </w:t>
      </w:r>
      <w:r>
        <w:t>such</w:t>
      </w:r>
      <w:r>
        <w:rPr>
          <w:spacing w:val="-47"/>
        </w:rPr>
        <w:t xml:space="preserve"> </w:t>
      </w:r>
      <w:r>
        <w:t>as</w:t>
      </w:r>
      <w:r>
        <w:rPr>
          <w:spacing w:val="-47"/>
        </w:rPr>
        <w:t xml:space="preserve"> </w:t>
      </w:r>
      <w:r>
        <w:t>the</w:t>
      </w:r>
      <w:r>
        <w:rPr>
          <w:spacing w:val="-45"/>
        </w:rPr>
        <w:t xml:space="preserve"> </w:t>
      </w:r>
      <w:r>
        <w:rPr>
          <w:spacing w:val="2"/>
        </w:rPr>
        <w:t>immediate</w:t>
      </w:r>
      <w:r>
        <w:rPr>
          <w:spacing w:val="-51"/>
        </w:rPr>
        <w:t xml:space="preserve"> </w:t>
      </w:r>
      <w:r>
        <w:t>impact</w:t>
      </w:r>
      <w:r>
        <w:rPr>
          <w:spacing w:val="-54"/>
        </w:rPr>
        <w:t xml:space="preserve"> </w:t>
      </w:r>
      <w:r>
        <w:t>on</w:t>
      </w:r>
      <w:r>
        <w:rPr>
          <w:spacing w:val="-48"/>
        </w:rPr>
        <w:t xml:space="preserve"> </w:t>
      </w:r>
      <w:r>
        <w:t xml:space="preserve">the </w:t>
      </w:r>
      <w:r>
        <w:rPr>
          <w:w w:val="95"/>
        </w:rPr>
        <w:t>bottom</w:t>
      </w:r>
      <w:r>
        <w:rPr>
          <w:spacing w:val="-27"/>
          <w:w w:val="95"/>
        </w:rPr>
        <w:t xml:space="preserve"> </w:t>
      </w:r>
      <w:r>
        <w:rPr>
          <w:spacing w:val="5"/>
          <w:w w:val="95"/>
        </w:rPr>
        <w:t>line.</w:t>
      </w:r>
      <w:r>
        <w:rPr>
          <w:spacing w:val="-37"/>
          <w:w w:val="95"/>
        </w:rPr>
        <w:t xml:space="preserve"> </w:t>
      </w:r>
      <w:r>
        <w:rPr>
          <w:w w:val="95"/>
        </w:rPr>
        <w:t>They</w:t>
      </w:r>
      <w:r>
        <w:rPr>
          <w:spacing w:val="-36"/>
          <w:w w:val="95"/>
        </w:rPr>
        <w:t xml:space="preserve"> </w:t>
      </w:r>
      <w:r>
        <w:rPr>
          <w:w w:val="95"/>
        </w:rPr>
        <w:t>tend</w:t>
      </w:r>
      <w:r>
        <w:rPr>
          <w:spacing w:val="-39"/>
          <w:w w:val="95"/>
        </w:rPr>
        <w:t xml:space="preserve"> </w:t>
      </w:r>
      <w:r>
        <w:rPr>
          <w:w w:val="95"/>
        </w:rPr>
        <w:t>to</w:t>
      </w:r>
      <w:r>
        <w:rPr>
          <w:spacing w:val="-13"/>
          <w:w w:val="95"/>
        </w:rPr>
        <w:t xml:space="preserve"> </w:t>
      </w:r>
      <w:r>
        <w:rPr>
          <w:spacing w:val="4"/>
          <w:w w:val="95"/>
        </w:rPr>
        <w:t>keep</w:t>
      </w:r>
      <w:r>
        <w:rPr>
          <w:spacing w:val="-38"/>
          <w:w w:val="95"/>
        </w:rPr>
        <w:t xml:space="preserve"> </w:t>
      </w:r>
      <w:r>
        <w:rPr>
          <w:spacing w:val="3"/>
          <w:w w:val="95"/>
        </w:rPr>
        <w:t>family</w:t>
      </w:r>
      <w:r>
        <w:rPr>
          <w:spacing w:val="-37"/>
          <w:w w:val="95"/>
        </w:rPr>
        <w:t xml:space="preserve"> </w:t>
      </w:r>
      <w:r>
        <w:rPr>
          <w:w w:val="95"/>
        </w:rPr>
        <w:t>and</w:t>
      </w:r>
      <w:r>
        <w:rPr>
          <w:spacing w:val="-38"/>
          <w:w w:val="95"/>
        </w:rPr>
        <w:t xml:space="preserve"> </w:t>
      </w:r>
      <w:r>
        <w:rPr>
          <w:spacing w:val="2"/>
          <w:w w:val="95"/>
        </w:rPr>
        <w:t>business</w:t>
      </w:r>
      <w:r>
        <w:rPr>
          <w:spacing w:val="-37"/>
          <w:w w:val="95"/>
        </w:rPr>
        <w:t xml:space="preserve"> </w:t>
      </w:r>
      <w:r>
        <w:rPr>
          <w:spacing w:val="2"/>
          <w:w w:val="95"/>
        </w:rPr>
        <w:t>spheres</w:t>
      </w:r>
      <w:r>
        <w:rPr>
          <w:spacing w:val="-38"/>
          <w:w w:val="95"/>
        </w:rPr>
        <w:t xml:space="preserve"> </w:t>
      </w:r>
      <w:r>
        <w:rPr>
          <w:w w:val="95"/>
        </w:rPr>
        <w:t>separate</w:t>
      </w:r>
      <w:r>
        <w:rPr>
          <w:spacing w:val="-33"/>
          <w:w w:val="95"/>
        </w:rPr>
        <w:t xml:space="preserve"> </w:t>
      </w:r>
      <w:r>
        <w:rPr>
          <w:w w:val="95"/>
        </w:rPr>
        <w:t>and</w:t>
      </w:r>
      <w:r>
        <w:rPr>
          <w:spacing w:val="-25"/>
          <w:w w:val="95"/>
        </w:rPr>
        <w:t xml:space="preserve"> </w:t>
      </w:r>
      <w:r>
        <w:rPr>
          <w:w w:val="95"/>
        </w:rPr>
        <w:t xml:space="preserve">condone </w:t>
      </w:r>
      <w:r>
        <w:t>work</w:t>
      </w:r>
      <w:r>
        <w:rPr>
          <w:spacing w:val="-34"/>
        </w:rPr>
        <w:t xml:space="preserve"> </w:t>
      </w:r>
      <w:r>
        <w:rPr>
          <w:spacing w:val="2"/>
        </w:rPr>
        <w:t>for</w:t>
      </w:r>
      <w:r>
        <w:rPr>
          <w:spacing w:val="-38"/>
        </w:rPr>
        <w:t xml:space="preserve"> </w:t>
      </w:r>
      <w:r>
        <w:t>mothers</w:t>
      </w:r>
      <w:r>
        <w:rPr>
          <w:spacing w:val="-45"/>
        </w:rPr>
        <w:t xml:space="preserve"> </w:t>
      </w:r>
      <w:r>
        <w:t>of</w:t>
      </w:r>
      <w:r>
        <w:rPr>
          <w:spacing w:val="-32"/>
        </w:rPr>
        <w:t xml:space="preserve"> </w:t>
      </w:r>
      <w:r>
        <w:t>young</w:t>
      </w:r>
      <w:r>
        <w:rPr>
          <w:spacing w:val="-36"/>
        </w:rPr>
        <w:t xml:space="preserve"> </w:t>
      </w:r>
      <w:r>
        <w:t>children.</w:t>
      </w:r>
      <w:r>
        <w:rPr>
          <w:spacing w:val="-44"/>
        </w:rPr>
        <w:t xml:space="preserve"> </w:t>
      </w:r>
      <w:r>
        <w:t>Additionally,</w:t>
      </w:r>
      <w:r>
        <w:rPr>
          <w:spacing w:val="-44"/>
        </w:rPr>
        <w:t xml:space="preserve"> </w:t>
      </w:r>
      <w:r>
        <w:t>the</w:t>
      </w:r>
      <w:r>
        <w:rPr>
          <w:spacing w:val="-41"/>
        </w:rPr>
        <w:t xml:space="preserve"> </w:t>
      </w:r>
      <w:r>
        <w:rPr>
          <w:spacing w:val="5"/>
        </w:rPr>
        <w:t>level</w:t>
      </w:r>
      <w:r>
        <w:rPr>
          <w:spacing w:val="-40"/>
        </w:rPr>
        <w:t xml:space="preserve"> </w:t>
      </w:r>
      <w:r>
        <w:t>a</w:t>
      </w:r>
      <w:r>
        <w:rPr>
          <w:spacing w:val="-48"/>
        </w:rPr>
        <w:t xml:space="preserve"> </w:t>
      </w:r>
      <w:r>
        <w:t>person</w:t>
      </w:r>
      <w:r>
        <w:rPr>
          <w:spacing w:val="-45"/>
        </w:rPr>
        <w:t xml:space="preserve"> </w:t>
      </w:r>
      <w:r>
        <w:t>attains</w:t>
      </w:r>
      <w:r>
        <w:rPr>
          <w:spacing w:val="-45"/>
        </w:rPr>
        <w:t xml:space="preserve"> </w:t>
      </w:r>
      <w:r>
        <w:t xml:space="preserve">both </w:t>
      </w:r>
      <w:r>
        <w:rPr>
          <w:spacing w:val="2"/>
        </w:rPr>
        <w:t>socially</w:t>
      </w:r>
      <w:r>
        <w:rPr>
          <w:spacing w:val="-34"/>
        </w:rPr>
        <w:t xml:space="preserve"> </w:t>
      </w:r>
      <w:r>
        <w:t>and</w:t>
      </w:r>
      <w:r>
        <w:rPr>
          <w:spacing w:val="-21"/>
        </w:rPr>
        <w:t xml:space="preserve"> </w:t>
      </w:r>
      <w:r>
        <w:t>economically</w:t>
      </w:r>
      <w:r>
        <w:rPr>
          <w:spacing w:val="-34"/>
        </w:rPr>
        <w:t xml:space="preserve"> </w:t>
      </w:r>
      <w:r>
        <w:rPr>
          <w:spacing w:val="2"/>
        </w:rPr>
        <w:t>reflects</w:t>
      </w:r>
      <w:r>
        <w:rPr>
          <w:spacing w:val="-36"/>
        </w:rPr>
        <w:t xml:space="preserve"> </w:t>
      </w:r>
      <w:r>
        <w:t>ability.</w:t>
      </w:r>
    </w:p>
    <w:p w14:paraId="44874B95" w14:textId="77777777" w:rsidR="005E0735" w:rsidRDefault="005E0735">
      <w:pPr>
        <w:pStyle w:val="BodyText"/>
        <w:spacing w:before="9"/>
      </w:pPr>
    </w:p>
    <w:p w14:paraId="156B5EF6" w14:textId="77777777" w:rsidR="005E0735" w:rsidRDefault="00DF110A">
      <w:pPr>
        <w:pStyle w:val="BodyText"/>
        <w:spacing w:line="312" w:lineRule="auto"/>
        <w:ind w:left="1547" w:right="847"/>
      </w:pPr>
      <w:r>
        <w:rPr>
          <w:w w:val="95"/>
        </w:rPr>
        <w:t>On</w:t>
      </w:r>
      <w:r>
        <w:rPr>
          <w:spacing w:val="-18"/>
          <w:w w:val="95"/>
        </w:rPr>
        <w:t xml:space="preserve"> </w:t>
      </w:r>
      <w:r>
        <w:rPr>
          <w:w w:val="95"/>
        </w:rPr>
        <w:t>the</w:t>
      </w:r>
      <w:r>
        <w:rPr>
          <w:spacing w:val="-10"/>
          <w:w w:val="95"/>
        </w:rPr>
        <w:t xml:space="preserve"> </w:t>
      </w:r>
      <w:r>
        <w:rPr>
          <w:w w:val="95"/>
        </w:rPr>
        <w:t>other</w:t>
      </w:r>
      <w:r>
        <w:rPr>
          <w:spacing w:val="-22"/>
          <w:w w:val="95"/>
        </w:rPr>
        <w:t xml:space="preserve"> </w:t>
      </w:r>
      <w:r>
        <w:rPr>
          <w:w w:val="95"/>
        </w:rPr>
        <w:t>hand,</w:t>
      </w:r>
      <w:r>
        <w:rPr>
          <w:spacing w:val="-14"/>
          <w:w w:val="95"/>
        </w:rPr>
        <w:t xml:space="preserve"> </w:t>
      </w:r>
      <w:r>
        <w:rPr>
          <w:w w:val="95"/>
        </w:rPr>
        <w:t>cultures</w:t>
      </w:r>
      <w:r>
        <w:rPr>
          <w:spacing w:val="-31"/>
          <w:w w:val="95"/>
        </w:rPr>
        <w:t xml:space="preserve"> </w:t>
      </w:r>
      <w:r>
        <w:rPr>
          <w:w w:val="95"/>
        </w:rPr>
        <w:t>high</w:t>
      </w:r>
      <w:r>
        <w:rPr>
          <w:spacing w:val="-18"/>
          <w:w w:val="95"/>
        </w:rPr>
        <w:t xml:space="preserve"> </w:t>
      </w:r>
      <w:r>
        <w:rPr>
          <w:spacing w:val="4"/>
          <w:w w:val="95"/>
        </w:rPr>
        <w:t>in</w:t>
      </w:r>
      <w:r>
        <w:rPr>
          <w:spacing w:val="-17"/>
          <w:w w:val="95"/>
        </w:rPr>
        <w:t xml:space="preserve"> </w:t>
      </w:r>
      <w:r>
        <w:rPr>
          <w:spacing w:val="3"/>
          <w:w w:val="95"/>
        </w:rPr>
        <w:t>long-term</w:t>
      </w:r>
      <w:r>
        <w:rPr>
          <w:spacing w:val="-33"/>
          <w:w w:val="95"/>
        </w:rPr>
        <w:t xml:space="preserve"> </w:t>
      </w:r>
      <w:r>
        <w:rPr>
          <w:w w:val="95"/>
        </w:rPr>
        <w:t>orientation</w:t>
      </w:r>
      <w:r>
        <w:rPr>
          <w:spacing w:val="-32"/>
          <w:w w:val="95"/>
        </w:rPr>
        <w:t xml:space="preserve"> </w:t>
      </w:r>
      <w:r>
        <w:rPr>
          <w:w w:val="95"/>
        </w:rPr>
        <w:t>focus</w:t>
      </w:r>
      <w:r>
        <w:rPr>
          <w:spacing w:val="-31"/>
          <w:w w:val="95"/>
        </w:rPr>
        <w:t xml:space="preserve"> </w:t>
      </w:r>
      <w:r>
        <w:rPr>
          <w:w w:val="95"/>
        </w:rPr>
        <w:t>on</w:t>
      </w:r>
      <w:r>
        <w:rPr>
          <w:spacing w:val="-33"/>
          <w:w w:val="95"/>
        </w:rPr>
        <w:t xml:space="preserve"> </w:t>
      </w:r>
      <w:r>
        <w:rPr>
          <w:spacing w:val="3"/>
          <w:w w:val="95"/>
        </w:rPr>
        <w:t>building</w:t>
      </w:r>
      <w:r>
        <w:rPr>
          <w:spacing w:val="-34"/>
          <w:w w:val="95"/>
        </w:rPr>
        <w:t xml:space="preserve"> </w:t>
      </w:r>
      <w:r>
        <w:rPr>
          <w:spacing w:val="2"/>
          <w:w w:val="95"/>
        </w:rPr>
        <w:t>business relationships,</w:t>
      </w:r>
      <w:r>
        <w:rPr>
          <w:spacing w:val="-33"/>
          <w:w w:val="95"/>
        </w:rPr>
        <w:t xml:space="preserve"> </w:t>
      </w:r>
      <w:r>
        <w:rPr>
          <w:w w:val="95"/>
        </w:rPr>
        <w:t>market</w:t>
      </w:r>
      <w:r>
        <w:rPr>
          <w:spacing w:val="-35"/>
          <w:w w:val="95"/>
        </w:rPr>
        <w:t xml:space="preserve"> </w:t>
      </w:r>
      <w:r>
        <w:rPr>
          <w:w w:val="95"/>
        </w:rPr>
        <w:t>share,</w:t>
      </w:r>
      <w:r>
        <w:rPr>
          <w:spacing w:val="-32"/>
          <w:w w:val="95"/>
        </w:rPr>
        <w:t xml:space="preserve"> </w:t>
      </w:r>
      <w:r>
        <w:rPr>
          <w:w w:val="95"/>
        </w:rPr>
        <w:t>and</w:t>
      </w:r>
      <w:r>
        <w:rPr>
          <w:spacing w:val="-21"/>
          <w:w w:val="95"/>
        </w:rPr>
        <w:t xml:space="preserve"> </w:t>
      </w:r>
      <w:r>
        <w:rPr>
          <w:w w:val="95"/>
        </w:rPr>
        <w:t>future</w:t>
      </w:r>
      <w:r>
        <w:rPr>
          <w:spacing w:val="-29"/>
          <w:w w:val="95"/>
        </w:rPr>
        <w:t xml:space="preserve"> </w:t>
      </w:r>
      <w:r>
        <w:rPr>
          <w:w w:val="95"/>
        </w:rPr>
        <w:t>rewards,</w:t>
      </w:r>
      <w:r>
        <w:rPr>
          <w:spacing w:val="-21"/>
          <w:w w:val="95"/>
        </w:rPr>
        <w:t xml:space="preserve"> </w:t>
      </w:r>
      <w:r>
        <w:rPr>
          <w:w w:val="95"/>
        </w:rPr>
        <w:t>particularly</w:t>
      </w:r>
      <w:r>
        <w:rPr>
          <w:spacing w:val="-33"/>
          <w:w w:val="95"/>
        </w:rPr>
        <w:t xml:space="preserve"> </w:t>
      </w:r>
      <w:r>
        <w:rPr>
          <w:w w:val="95"/>
        </w:rPr>
        <w:t>perseverance</w:t>
      </w:r>
      <w:r>
        <w:rPr>
          <w:spacing w:val="-28"/>
          <w:w w:val="95"/>
        </w:rPr>
        <w:t xml:space="preserve"> </w:t>
      </w:r>
      <w:r>
        <w:rPr>
          <w:w w:val="95"/>
        </w:rPr>
        <w:t>and</w:t>
      </w:r>
      <w:r>
        <w:rPr>
          <w:spacing w:val="-21"/>
          <w:w w:val="95"/>
        </w:rPr>
        <w:t xml:space="preserve"> </w:t>
      </w:r>
      <w:r>
        <w:rPr>
          <w:w w:val="95"/>
        </w:rPr>
        <w:t xml:space="preserve">thrift. </w:t>
      </w:r>
      <w:r>
        <w:t>There</w:t>
      </w:r>
      <w:r>
        <w:rPr>
          <w:spacing w:val="-33"/>
        </w:rPr>
        <w:t xml:space="preserve"> </w:t>
      </w:r>
      <w:r>
        <w:rPr>
          <w:spacing w:val="4"/>
        </w:rPr>
        <w:t>is</w:t>
      </w:r>
      <w:r>
        <w:rPr>
          <w:spacing w:val="-46"/>
        </w:rPr>
        <w:t xml:space="preserve"> </w:t>
      </w:r>
      <w:r>
        <w:t>a</w:t>
      </w:r>
      <w:r>
        <w:rPr>
          <w:spacing w:val="-30"/>
        </w:rPr>
        <w:t xml:space="preserve"> </w:t>
      </w:r>
      <w:r>
        <w:t>vertical</w:t>
      </w:r>
      <w:r>
        <w:rPr>
          <w:spacing w:val="-42"/>
        </w:rPr>
        <w:t xml:space="preserve"> </w:t>
      </w:r>
      <w:r>
        <w:t>and</w:t>
      </w:r>
      <w:r>
        <w:rPr>
          <w:spacing w:val="-37"/>
        </w:rPr>
        <w:t xml:space="preserve"> </w:t>
      </w:r>
      <w:r>
        <w:t>horizontal</w:t>
      </w:r>
      <w:r>
        <w:rPr>
          <w:spacing w:val="-42"/>
        </w:rPr>
        <w:t xml:space="preserve"> </w:t>
      </w:r>
      <w:r>
        <w:t>coordination</w:t>
      </w:r>
      <w:r>
        <w:rPr>
          <w:spacing w:val="-46"/>
        </w:rPr>
        <w:t xml:space="preserve"> </w:t>
      </w:r>
      <w:r>
        <w:t>of</w:t>
      </w:r>
      <w:r>
        <w:rPr>
          <w:spacing w:val="-34"/>
        </w:rPr>
        <w:t xml:space="preserve"> </w:t>
      </w:r>
      <w:r>
        <w:t>work</w:t>
      </w:r>
      <w:r>
        <w:rPr>
          <w:spacing w:val="-36"/>
        </w:rPr>
        <w:t xml:space="preserve"> </w:t>
      </w:r>
      <w:r>
        <w:t>and</w:t>
      </w:r>
      <w:r>
        <w:rPr>
          <w:spacing w:val="-37"/>
        </w:rPr>
        <w:t xml:space="preserve"> </w:t>
      </w:r>
      <w:r>
        <w:rPr>
          <w:spacing w:val="3"/>
        </w:rPr>
        <w:t>family</w:t>
      </w:r>
      <w:r>
        <w:rPr>
          <w:spacing w:val="-45"/>
        </w:rPr>
        <w:t xml:space="preserve"> </w:t>
      </w:r>
      <w:r>
        <w:rPr>
          <w:spacing w:val="6"/>
        </w:rPr>
        <w:t>life,</w:t>
      </w:r>
      <w:r>
        <w:rPr>
          <w:spacing w:val="-45"/>
        </w:rPr>
        <w:t xml:space="preserve"> </w:t>
      </w:r>
      <w:r>
        <w:rPr>
          <w:spacing w:val="3"/>
        </w:rPr>
        <w:t>with</w:t>
      </w:r>
      <w:r>
        <w:rPr>
          <w:spacing w:val="-47"/>
        </w:rPr>
        <w:t xml:space="preserve"> </w:t>
      </w:r>
      <w:r>
        <w:t xml:space="preserve">many </w:t>
      </w:r>
      <w:r>
        <w:rPr>
          <w:spacing w:val="2"/>
        </w:rPr>
        <w:t>relationships</w:t>
      </w:r>
      <w:r>
        <w:rPr>
          <w:spacing w:val="-44"/>
        </w:rPr>
        <w:t xml:space="preserve"> </w:t>
      </w:r>
      <w:r>
        <w:t>sharing</w:t>
      </w:r>
      <w:r>
        <w:rPr>
          <w:spacing w:val="-45"/>
        </w:rPr>
        <w:t xml:space="preserve"> </w:t>
      </w:r>
      <w:r>
        <w:t>both</w:t>
      </w:r>
      <w:r>
        <w:rPr>
          <w:spacing w:val="-33"/>
        </w:rPr>
        <w:t xml:space="preserve"> </w:t>
      </w:r>
      <w:r>
        <w:t>realms.</w:t>
      </w:r>
      <w:r>
        <w:rPr>
          <w:spacing w:val="-43"/>
        </w:rPr>
        <w:t xml:space="preserve"> </w:t>
      </w:r>
      <w:r>
        <w:t>It</w:t>
      </w:r>
      <w:r>
        <w:rPr>
          <w:spacing w:val="-35"/>
        </w:rPr>
        <w:t xml:space="preserve"> </w:t>
      </w:r>
      <w:r>
        <w:rPr>
          <w:spacing w:val="4"/>
        </w:rPr>
        <w:t>is</w:t>
      </w:r>
      <w:r>
        <w:rPr>
          <w:spacing w:val="-32"/>
        </w:rPr>
        <w:t xml:space="preserve"> </w:t>
      </w:r>
      <w:r>
        <w:t>thought</w:t>
      </w:r>
      <w:r>
        <w:rPr>
          <w:spacing w:val="-45"/>
        </w:rPr>
        <w:t xml:space="preserve"> </w:t>
      </w:r>
      <w:r>
        <w:t>that</w:t>
      </w:r>
      <w:r>
        <w:rPr>
          <w:spacing w:val="-23"/>
        </w:rPr>
        <w:t xml:space="preserve"> </w:t>
      </w:r>
      <w:r>
        <w:t>young</w:t>
      </w:r>
      <w:r>
        <w:rPr>
          <w:spacing w:val="-35"/>
        </w:rPr>
        <w:t xml:space="preserve"> </w:t>
      </w:r>
      <w:r>
        <w:t>children</w:t>
      </w:r>
      <w:r>
        <w:rPr>
          <w:spacing w:val="-44"/>
        </w:rPr>
        <w:t xml:space="preserve"> </w:t>
      </w:r>
      <w:r>
        <w:t>of</w:t>
      </w:r>
      <w:r>
        <w:rPr>
          <w:spacing w:val="-40"/>
        </w:rPr>
        <w:t xml:space="preserve"> </w:t>
      </w:r>
      <w:r>
        <w:t>working</w:t>
      </w:r>
    </w:p>
    <w:p w14:paraId="5326AFF3" w14:textId="77777777" w:rsidR="005E0735" w:rsidRDefault="00DF110A">
      <w:pPr>
        <w:pStyle w:val="BodyText"/>
        <w:spacing w:before="6" w:line="292" w:lineRule="auto"/>
        <w:ind w:left="1547" w:right="859"/>
      </w:pPr>
      <w:r>
        <w:t>mothers</w:t>
      </w:r>
      <w:r>
        <w:rPr>
          <w:spacing w:val="-50"/>
        </w:rPr>
        <w:t xml:space="preserve"> </w:t>
      </w:r>
      <w:r>
        <w:rPr>
          <w:spacing w:val="3"/>
        </w:rPr>
        <w:t>suffer</w:t>
      </w:r>
      <w:r>
        <w:rPr>
          <w:spacing w:val="-52"/>
        </w:rPr>
        <w:t xml:space="preserve"> </w:t>
      </w:r>
      <w:r>
        <w:t>from</w:t>
      </w:r>
      <w:r>
        <w:rPr>
          <w:spacing w:val="-42"/>
        </w:rPr>
        <w:t xml:space="preserve"> </w:t>
      </w:r>
      <w:r>
        <w:t>the</w:t>
      </w:r>
      <w:r>
        <w:rPr>
          <w:spacing w:val="-37"/>
        </w:rPr>
        <w:t xml:space="preserve"> </w:t>
      </w:r>
      <w:r>
        <w:t>fact</w:t>
      </w:r>
      <w:r>
        <w:rPr>
          <w:spacing w:val="-43"/>
        </w:rPr>
        <w:t xml:space="preserve"> </w:t>
      </w:r>
      <w:r>
        <w:t>that</w:t>
      </w:r>
      <w:r>
        <w:rPr>
          <w:spacing w:val="-42"/>
        </w:rPr>
        <w:t xml:space="preserve"> </w:t>
      </w:r>
      <w:r>
        <w:rPr>
          <w:spacing w:val="3"/>
        </w:rPr>
        <w:t>their</w:t>
      </w:r>
      <w:r>
        <w:rPr>
          <w:spacing w:val="-44"/>
        </w:rPr>
        <w:t xml:space="preserve"> </w:t>
      </w:r>
      <w:r>
        <w:t>mothers</w:t>
      </w:r>
      <w:r>
        <w:rPr>
          <w:spacing w:val="-49"/>
        </w:rPr>
        <w:t xml:space="preserve"> </w:t>
      </w:r>
      <w:r>
        <w:t>work.</w:t>
      </w:r>
      <w:r>
        <w:rPr>
          <w:spacing w:val="-33"/>
        </w:rPr>
        <w:t xml:space="preserve"> </w:t>
      </w:r>
      <w:r>
        <w:t>In</w:t>
      </w:r>
      <w:r>
        <w:rPr>
          <w:spacing w:val="-42"/>
        </w:rPr>
        <w:t xml:space="preserve"> </w:t>
      </w:r>
      <w:r>
        <w:rPr>
          <w:spacing w:val="2"/>
        </w:rPr>
        <w:t>general,</w:t>
      </w:r>
      <w:r>
        <w:rPr>
          <w:spacing w:val="-48"/>
        </w:rPr>
        <w:t xml:space="preserve"> </w:t>
      </w:r>
      <w:r>
        <w:rPr>
          <w:spacing w:val="4"/>
        </w:rPr>
        <w:t>it</w:t>
      </w:r>
      <w:r>
        <w:rPr>
          <w:spacing w:val="-50"/>
        </w:rPr>
        <w:t xml:space="preserve"> </w:t>
      </w:r>
      <w:r>
        <w:rPr>
          <w:spacing w:val="4"/>
        </w:rPr>
        <w:t>is</w:t>
      </w:r>
      <w:r>
        <w:rPr>
          <w:spacing w:val="-41"/>
        </w:rPr>
        <w:t xml:space="preserve"> </w:t>
      </w:r>
      <w:r>
        <w:rPr>
          <w:spacing w:val="5"/>
        </w:rPr>
        <w:t>believed</w:t>
      </w:r>
      <w:r>
        <w:rPr>
          <w:spacing w:val="-49"/>
        </w:rPr>
        <w:t xml:space="preserve"> </w:t>
      </w:r>
      <w:r>
        <w:t>that</w:t>
      </w:r>
      <w:r>
        <w:rPr>
          <w:spacing w:val="-50"/>
        </w:rPr>
        <w:t xml:space="preserve"> </w:t>
      </w:r>
      <w:r>
        <w:t xml:space="preserve">all </w:t>
      </w:r>
      <w:r>
        <w:rPr>
          <w:spacing w:val="3"/>
        </w:rPr>
        <w:t>people</w:t>
      </w:r>
      <w:r>
        <w:rPr>
          <w:spacing w:val="-30"/>
        </w:rPr>
        <w:t xml:space="preserve"> </w:t>
      </w:r>
      <w:r>
        <w:rPr>
          <w:spacing w:val="2"/>
        </w:rPr>
        <w:t>should</w:t>
      </w:r>
      <w:r>
        <w:rPr>
          <w:spacing w:val="-36"/>
        </w:rPr>
        <w:t xml:space="preserve"> </w:t>
      </w:r>
      <w:r>
        <w:rPr>
          <w:spacing w:val="4"/>
        </w:rPr>
        <w:t>live</w:t>
      </w:r>
      <w:r>
        <w:rPr>
          <w:spacing w:val="-29"/>
        </w:rPr>
        <w:t xml:space="preserve"> </w:t>
      </w:r>
      <w:r>
        <w:t>more</w:t>
      </w:r>
      <w:r>
        <w:rPr>
          <w:spacing w:val="-29"/>
        </w:rPr>
        <w:t xml:space="preserve"> </w:t>
      </w:r>
      <w:r>
        <w:t>or</w:t>
      </w:r>
      <w:r>
        <w:rPr>
          <w:spacing w:val="-25"/>
        </w:rPr>
        <w:t xml:space="preserve"> </w:t>
      </w:r>
      <w:r>
        <w:rPr>
          <w:spacing w:val="4"/>
        </w:rPr>
        <w:t>less</w:t>
      </w:r>
      <w:r>
        <w:rPr>
          <w:spacing w:val="-35"/>
        </w:rPr>
        <w:t xml:space="preserve"> </w:t>
      </w:r>
      <w:r>
        <w:t>equally.</w:t>
      </w:r>
    </w:p>
    <w:p w14:paraId="0E38DA0B" w14:textId="77777777" w:rsidR="005E0735" w:rsidRDefault="005E0735">
      <w:pPr>
        <w:spacing w:line="292" w:lineRule="auto"/>
        <w:sectPr w:rsidR="005E0735">
          <w:pgSz w:w="11910" w:h="16840"/>
          <w:pgMar w:top="1080" w:right="580" w:bottom="280" w:left="600" w:header="885" w:footer="0" w:gutter="0"/>
          <w:cols w:space="720"/>
        </w:sectPr>
      </w:pPr>
    </w:p>
    <w:p w14:paraId="36118687" w14:textId="77777777" w:rsidR="005E0735" w:rsidRDefault="005E0735">
      <w:pPr>
        <w:pStyle w:val="BodyText"/>
        <w:spacing w:before="2"/>
        <w:rPr>
          <w:sz w:val="28"/>
        </w:rPr>
      </w:pPr>
    </w:p>
    <w:p w14:paraId="5962BB2A" w14:textId="77777777" w:rsidR="005E0735" w:rsidRDefault="00DF110A">
      <w:pPr>
        <w:pStyle w:val="BodyText"/>
        <w:spacing w:before="55" w:line="309" w:lineRule="auto"/>
        <w:ind w:left="1547" w:right="847"/>
      </w:pPr>
      <w:r>
        <w:t>Other</w:t>
      </w:r>
      <w:r>
        <w:rPr>
          <w:spacing w:val="-52"/>
        </w:rPr>
        <w:t xml:space="preserve"> </w:t>
      </w:r>
      <w:r>
        <w:t>than</w:t>
      </w:r>
      <w:r>
        <w:rPr>
          <w:spacing w:val="-50"/>
        </w:rPr>
        <w:t xml:space="preserve"> </w:t>
      </w:r>
      <w:r>
        <w:t>above</w:t>
      </w:r>
      <w:r>
        <w:rPr>
          <w:spacing w:val="-47"/>
        </w:rPr>
        <w:t xml:space="preserve"> </w:t>
      </w:r>
      <w:r>
        <w:rPr>
          <w:spacing w:val="2"/>
        </w:rPr>
        <w:t>effects,</w:t>
      </w:r>
      <w:r>
        <w:rPr>
          <w:spacing w:val="-54"/>
        </w:rPr>
        <w:t xml:space="preserve"> </w:t>
      </w:r>
      <w:r>
        <w:t>we</w:t>
      </w:r>
      <w:r>
        <w:rPr>
          <w:spacing w:val="-53"/>
        </w:rPr>
        <w:t xml:space="preserve"> </w:t>
      </w:r>
      <w:r>
        <w:rPr>
          <w:spacing w:val="2"/>
        </w:rPr>
        <w:t>would</w:t>
      </w:r>
      <w:r>
        <w:rPr>
          <w:spacing w:val="-55"/>
        </w:rPr>
        <w:t xml:space="preserve"> </w:t>
      </w:r>
      <w:r>
        <w:rPr>
          <w:spacing w:val="2"/>
        </w:rPr>
        <w:t>mention</w:t>
      </w:r>
      <w:r>
        <w:rPr>
          <w:spacing w:val="-55"/>
        </w:rPr>
        <w:t xml:space="preserve"> </w:t>
      </w:r>
      <w:r>
        <w:t>about</w:t>
      </w:r>
      <w:r>
        <w:rPr>
          <w:spacing w:val="-56"/>
        </w:rPr>
        <w:t xml:space="preserve"> </w:t>
      </w:r>
      <w:r>
        <w:t>Confucian</w:t>
      </w:r>
      <w:r>
        <w:rPr>
          <w:spacing w:val="-50"/>
        </w:rPr>
        <w:t xml:space="preserve"> </w:t>
      </w:r>
      <w:r>
        <w:t>dynamism</w:t>
      </w:r>
      <w:r>
        <w:rPr>
          <w:spacing w:val="-55"/>
        </w:rPr>
        <w:t xml:space="preserve"> </w:t>
      </w:r>
      <w:r>
        <w:t>(CD).</w:t>
      </w:r>
      <w:r>
        <w:rPr>
          <w:spacing w:val="-55"/>
        </w:rPr>
        <w:t xml:space="preserve"> </w:t>
      </w:r>
      <w:r>
        <w:t xml:space="preserve">CD </w:t>
      </w:r>
      <w:r>
        <w:rPr>
          <w:w w:val="95"/>
        </w:rPr>
        <w:t>correlates</w:t>
      </w:r>
      <w:r>
        <w:rPr>
          <w:spacing w:val="-36"/>
          <w:w w:val="95"/>
        </w:rPr>
        <w:t xml:space="preserve"> </w:t>
      </w:r>
      <w:r>
        <w:rPr>
          <w:spacing w:val="3"/>
          <w:w w:val="95"/>
        </w:rPr>
        <w:t>positively</w:t>
      </w:r>
      <w:r>
        <w:rPr>
          <w:spacing w:val="-35"/>
          <w:w w:val="95"/>
        </w:rPr>
        <w:t xml:space="preserve"> </w:t>
      </w:r>
      <w:r>
        <w:rPr>
          <w:spacing w:val="3"/>
          <w:w w:val="95"/>
        </w:rPr>
        <w:t>with</w:t>
      </w:r>
      <w:r>
        <w:rPr>
          <w:spacing w:val="-37"/>
          <w:w w:val="95"/>
        </w:rPr>
        <w:t xml:space="preserve"> </w:t>
      </w:r>
      <w:r>
        <w:rPr>
          <w:spacing w:val="2"/>
          <w:w w:val="95"/>
        </w:rPr>
        <w:t>power</w:t>
      </w:r>
      <w:r>
        <w:rPr>
          <w:spacing w:val="-41"/>
          <w:w w:val="95"/>
        </w:rPr>
        <w:t xml:space="preserve"> </w:t>
      </w:r>
      <w:r>
        <w:rPr>
          <w:w w:val="95"/>
        </w:rPr>
        <w:t>distance.</w:t>
      </w:r>
      <w:r>
        <w:rPr>
          <w:spacing w:val="-35"/>
          <w:w w:val="95"/>
        </w:rPr>
        <w:t xml:space="preserve"> </w:t>
      </w:r>
      <w:r>
        <w:rPr>
          <w:spacing w:val="3"/>
          <w:w w:val="95"/>
        </w:rPr>
        <w:t>People</w:t>
      </w:r>
      <w:r>
        <w:rPr>
          <w:spacing w:val="-30"/>
          <w:w w:val="95"/>
        </w:rPr>
        <w:t xml:space="preserve"> </w:t>
      </w:r>
      <w:r>
        <w:rPr>
          <w:spacing w:val="2"/>
          <w:w w:val="95"/>
        </w:rPr>
        <w:t>living</w:t>
      </w:r>
      <w:r>
        <w:rPr>
          <w:spacing w:val="-39"/>
          <w:w w:val="95"/>
        </w:rPr>
        <w:t xml:space="preserve"> </w:t>
      </w:r>
      <w:r>
        <w:rPr>
          <w:spacing w:val="4"/>
          <w:w w:val="95"/>
        </w:rPr>
        <w:t>in</w:t>
      </w:r>
      <w:r>
        <w:rPr>
          <w:spacing w:val="-36"/>
          <w:w w:val="95"/>
        </w:rPr>
        <w:t xml:space="preserve"> </w:t>
      </w:r>
      <w:r>
        <w:rPr>
          <w:spacing w:val="3"/>
          <w:w w:val="95"/>
        </w:rPr>
        <w:t>societies</w:t>
      </w:r>
      <w:r>
        <w:rPr>
          <w:spacing w:val="-36"/>
          <w:w w:val="95"/>
        </w:rPr>
        <w:t xml:space="preserve"> </w:t>
      </w:r>
      <w:r>
        <w:rPr>
          <w:w w:val="95"/>
        </w:rPr>
        <w:t>that</w:t>
      </w:r>
      <w:r>
        <w:rPr>
          <w:spacing w:val="-37"/>
          <w:w w:val="95"/>
        </w:rPr>
        <w:t xml:space="preserve"> </w:t>
      </w:r>
      <w:r>
        <w:rPr>
          <w:w w:val="95"/>
        </w:rPr>
        <w:t>score</w:t>
      </w:r>
      <w:r>
        <w:rPr>
          <w:spacing w:val="-18"/>
          <w:w w:val="95"/>
        </w:rPr>
        <w:t xml:space="preserve"> </w:t>
      </w:r>
      <w:r>
        <w:rPr>
          <w:w w:val="95"/>
        </w:rPr>
        <w:t>high</w:t>
      </w:r>
      <w:r>
        <w:rPr>
          <w:spacing w:val="-37"/>
          <w:w w:val="95"/>
        </w:rPr>
        <w:t xml:space="preserve"> </w:t>
      </w:r>
      <w:r>
        <w:rPr>
          <w:spacing w:val="4"/>
          <w:w w:val="95"/>
        </w:rPr>
        <w:t xml:space="preserve">in </w:t>
      </w:r>
      <w:r>
        <w:rPr>
          <w:w w:val="95"/>
        </w:rPr>
        <w:t>CD</w:t>
      </w:r>
      <w:r>
        <w:rPr>
          <w:spacing w:val="-23"/>
          <w:w w:val="95"/>
        </w:rPr>
        <w:t xml:space="preserve"> </w:t>
      </w:r>
      <w:r>
        <w:rPr>
          <w:spacing w:val="5"/>
          <w:w w:val="95"/>
        </w:rPr>
        <w:t>believe</w:t>
      </w:r>
      <w:r>
        <w:rPr>
          <w:spacing w:val="-36"/>
          <w:w w:val="95"/>
        </w:rPr>
        <w:t xml:space="preserve"> </w:t>
      </w:r>
      <w:r>
        <w:rPr>
          <w:w w:val="95"/>
        </w:rPr>
        <w:t>that</w:t>
      </w:r>
      <w:r>
        <w:rPr>
          <w:spacing w:val="-41"/>
          <w:w w:val="95"/>
        </w:rPr>
        <w:t xml:space="preserve"> </w:t>
      </w:r>
      <w:r>
        <w:rPr>
          <w:w w:val="95"/>
        </w:rPr>
        <w:t>perseverance</w:t>
      </w:r>
      <w:r>
        <w:rPr>
          <w:spacing w:val="-36"/>
          <w:w w:val="95"/>
        </w:rPr>
        <w:t xml:space="preserve"> </w:t>
      </w:r>
      <w:r>
        <w:rPr>
          <w:spacing w:val="4"/>
          <w:w w:val="95"/>
        </w:rPr>
        <w:t>is</w:t>
      </w:r>
      <w:r>
        <w:rPr>
          <w:spacing w:val="-40"/>
          <w:w w:val="95"/>
        </w:rPr>
        <w:t xml:space="preserve"> </w:t>
      </w:r>
      <w:r>
        <w:rPr>
          <w:w w:val="95"/>
        </w:rPr>
        <w:t>a</w:t>
      </w:r>
      <w:r>
        <w:rPr>
          <w:spacing w:val="-44"/>
          <w:w w:val="95"/>
        </w:rPr>
        <w:t xml:space="preserve"> </w:t>
      </w:r>
      <w:r>
        <w:rPr>
          <w:w w:val="95"/>
        </w:rPr>
        <w:t>path</w:t>
      </w:r>
      <w:r>
        <w:rPr>
          <w:spacing w:val="-30"/>
          <w:w w:val="95"/>
        </w:rPr>
        <w:t xml:space="preserve"> </w:t>
      </w:r>
      <w:r>
        <w:rPr>
          <w:w w:val="95"/>
        </w:rPr>
        <w:t>to</w:t>
      </w:r>
      <w:r>
        <w:rPr>
          <w:spacing w:val="-19"/>
          <w:w w:val="95"/>
        </w:rPr>
        <w:t xml:space="preserve"> </w:t>
      </w:r>
      <w:r>
        <w:rPr>
          <w:w w:val="95"/>
        </w:rPr>
        <w:t>overcome</w:t>
      </w:r>
      <w:r>
        <w:rPr>
          <w:spacing w:val="-36"/>
          <w:w w:val="95"/>
        </w:rPr>
        <w:t xml:space="preserve"> </w:t>
      </w:r>
      <w:r>
        <w:rPr>
          <w:w w:val="95"/>
        </w:rPr>
        <w:t>hardships.</w:t>
      </w:r>
      <w:r>
        <w:rPr>
          <w:spacing w:val="-39"/>
          <w:w w:val="95"/>
        </w:rPr>
        <w:t xml:space="preserve"> </w:t>
      </w:r>
      <w:r>
        <w:rPr>
          <w:w w:val="95"/>
        </w:rPr>
        <w:t>This</w:t>
      </w:r>
      <w:r>
        <w:rPr>
          <w:spacing w:val="-40"/>
          <w:w w:val="95"/>
        </w:rPr>
        <w:t xml:space="preserve"> </w:t>
      </w:r>
      <w:r>
        <w:rPr>
          <w:w w:val="95"/>
        </w:rPr>
        <w:t>reliance</w:t>
      </w:r>
      <w:r>
        <w:rPr>
          <w:spacing w:val="-36"/>
          <w:w w:val="95"/>
        </w:rPr>
        <w:t xml:space="preserve"> </w:t>
      </w:r>
      <w:r>
        <w:rPr>
          <w:w w:val="95"/>
        </w:rPr>
        <w:t>on</w:t>
      </w:r>
      <w:r>
        <w:rPr>
          <w:spacing w:val="-30"/>
          <w:w w:val="95"/>
        </w:rPr>
        <w:t xml:space="preserve"> </w:t>
      </w:r>
      <w:r>
        <w:rPr>
          <w:spacing w:val="2"/>
          <w:w w:val="95"/>
        </w:rPr>
        <w:t xml:space="preserve">effort, </w:t>
      </w:r>
      <w:r>
        <w:t>personal</w:t>
      </w:r>
      <w:r>
        <w:rPr>
          <w:spacing w:val="-44"/>
        </w:rPr>
        <w:t xml:space="preserve"> </w:t>
      </w:r>
      <w:r>
        <w:rPr>
          <w:spacing w:val="3"/>
        </w:rPr>
        <w:t>qualities,</w:t>
      </w:r>
      <w:r>
        <w:rPr>
          <w:spacing w:val="-47"/>
        </w:rPr>
        <w:t xml:space="preserve"> </w:t>
      </w:r>
      <w:r>
        <w:t>and</w:t>
      </w:r>
      <w:r>
        <w:rPr>
          <w:spacing w:val="-49"/>
        </w:rPr>
        <w:t xml:space="preserve"> </w:t>
      </w:r>
      <w:r>
        <w:t>self-determination</w:t>
      </w:r>
      <w:r>
        <w:rPr>
          <w:spacing w:val="-48"/>
        </w:rPr>
        <w:t xml:space="preserve"> </w:t>
      </w:r>
      <w:r>
        <w:rPr>
          <w:spacing w:val="4"/>
        </w:rPr>
        <w:t>is</w:t>
      </w:r>
      <w:r>
        <w:rPr>
          <w:spacing w:val="-48"/>
        </w:rPr>
        <w:t xml:space="preserve"> </w:t>
      </w:r>
      <w:r>
        <w:t>consistent</w:t>
      </w:r>
      <w:r>
        <w:rPr>
          <w:spacing w:val="-49"/>
        </w:rPr>
        <w:t xml:space="preserve"> </w:t>
      </w:r>
      <w:r>
        <w:rPr>
          <w:spacing w:val="3"/>
        </w:rPr>
        <w:t>with</w:t>
      </w:r>
      <w:r>
        <w:rPr>
          <w:spacing w:val="-49"/>
        </w:rPr>
        <w:t xml:space="preserve"> </w:t>
      </w:r>
      <w:r>
        <w:t>the</w:t>
      </w:r>
      <w:r>
        <w:rPr>
          <w:spacing w:val="-44"/>
        </w:rPr>
        <w:t xml:space="preserve"> </w:t>
      </w:r>
      <w:r>
        <w:rPr>
          <w:spacing w:val="5"/>
        </w:rPr>
        <w:t>belief</w:t>
      </w:r>
      <w:r>
        <w:rPr>
          <w:spacing w:val="-46"/>
        </w:rPr>
        <w:t xml:space="preserve"> </w:t>
      </w:r>
      <w:r>
        <w:t>that</w:t>
      </w:r>
      <w:r>
        <w:rPr>
          <w:spacing w:val="-49"/>
        </w:rPr>
        <w:t xml:space="preserve"> </w:t>
      </w:r>
      <w:r>
        <w:rPr>
          <w:spacing w:val="5"/>
        </w:rPr>
        <w:t xml:space="preserve">one’s </w:t>
      </w:r>
      <w:r>
        <w:t>success</w:t>
      </w:r>
      <w:r>
        <w:rPr>
          <w:spacing w:val="-44"/>
        </w:rPr>
        <w:t xml:space="preserve"> </w:t>
      </w:r>
      <w:r>
        <w:t>or</w:t>
      </w:r>
      <w:r>
        <w:rPr>
          <w:spacing w:val="-38"/>
        </w:rPr>
        <w:t xml:space="preserve"> </w:t>
      </w:r>
      <w:r>
        <w:t>triumph</w:t>
      </w:r>
      <w:r>
        <w:rPr>
          <w:spacing w:val="-51"/>
        </w:rPr>
        <w:t xml:space="preserve"> </w:t>
      </w:r>
      <w:r>
        <w:rPr>
          <w:spacing w:val="4"/>
        </w:rPr>
        <w:t>is</w:t>
      </w:r>
      <w:r>
        <w:rPr>
          <w:spacing w:val="-43"/>
        </w:rPr>
        <w:t xml:space="preserve"> </w:t>
      </w:r>
      <w:r>
        <w:t>the</w:t>
      </w:r>
      <w:r>
        <w:rPr>
          <w:spacing w:val="-40"/>
        </w:rPr>
        <w:t xml:space="preserve"> </w:t>
      </w:r>
      <w:r>
        <w:rPr>
          <w:spacing w:val="2"/>
        </w:rPr>
        <w:t>result</w:t>
      </w:r>
      <w:r>
        <w:rPr>
          <w:spacing w:val="-52"/>
        </w:rPr>
        <w:t xml:space="preserve"> </w:t>
      </w:r>
      <w:r>
        <w:t>of</w:t>
      </w:r>
      <w:r>
        <w:rPr>
          <w:spacing w:val="-41"/>
        </w:rPr>
        <w:t xml:space="preserve"> </w:t>
      </w:r>
      <w:r>
        <w:t>internal</w:t>
      </w:r>
      <w:r>
        <w:rPr>
          <w:spacing w:val="-48"/>
        </w:rPr>
        <w:t xml:space="preserve"> </w:t>
      </w:r>
      <w:r>
        <w:t>attributes</w:t>
      </w:r>
      <w:r>
        <w:rPr>
          <w:spacing w:val="-50"/>
        </w:rPr>
        <w:t xml:space="preserve"> </w:t>
      </w:r>
      <w:r>
        <w:t>that</w:t>
      </w:r>
      <w:r>
        <w:rPr>
          <w:spacing w:val="-45"/>
        </w:rPr>
        <w:t xml:space="preserve"> </w:t>
      </w:r>
      <w:r>
        <w:t>arise</w:t>
      </w:r>
      <w:r>
        <w:rPr>
          <w:spacing w:val="-48"/>
        </w:rPr>
        <w:t xml:space="preserve"> </w:t>
      </w:r>
      <w:r>
        <w:t>from</w:t>
      </w:r>
      <w:r>
        <w:rPr>
          <w:spacing w:val="-44"/>
        </w:rPr>
        <w:t xml:space="preserve"> </w:t>
      </w:r>
      <w:r>
        <w:rPr>
          <w:spacing w:val="2"/>
        </w:rPr>
        <w:t>individual</w:t>
      </w:r>
      <w:r>
        <w:rPr>
          <w:spacing w:val="-47"/>
        </w:rPr>
        <w:t xml:space="preserve"> </w:t>
      </w:r>
      <w:r>
        <w:rPr>
          <w:spacing w:val="2"/>
        </w:rPr>
        <w:t xml:space="preserve">effort. </w:t>
      </w:r>
      <w:r>
        <w:t>Hence,</w:t>
      </w:r>
      <w:r>
        <w:rPr>
          <w:spacing w:val="-39"/>
        </w:rPr>
        <w:t xml:space="preserve"> </w:t>
      </w:r>
      <w:r>
        <w:t>we</w:t>
      </w:r>
      <w:r>
        <w:rPr>
          <w:spacing w:val="-46"/>
        </w:rPr>
        <w:t xml:space="preserve"> </w:t>
      </w:r>
      <w:r>
        <w:rPr>
          <w:spacing w:val="3"/>
        </w:rPr>
        <w:t>expect</w:t>
      </w:r>
      <w:r>
        <w:rPr>
          <w:spacing w:val="-50"/>
        </w:rPr>
        <w:t xml:space="preserve"> </w:t>
      </w:r>
      <w:r>
        <w:t>that</w:t>
      </w:r>
      <w:r>
        <w:rPr>
          <w:spacing w:val="-42"/>
        </w:rPr>
        <w:t xml:space="preserve"> </w:t>
      </w:r>
      <w:r>
        <w:rPr>
          <w:spacing w:val="4"/>
        </w:rPr>
        <w:t>employees</w:t>
      </w:r>
      <w:r>
        <w:rPr>
          <w:spacing w:val="-49"/>
        </w:rPr>
        <w:t xml:space="preserve"> </w:t>
      </w:r>
      <w:r>
        <w:rPr>
          <w:spacing w:val="5"/>
        </w:rPr>
        <w:t>will</w:t>
      </w:r>
      <w:r>
        <w:rPr>
          <w:spacing w:val="-46"/>
        </w:rPr>
        <w:t xml:space="preserve"> </w:t>
      </w:r>
      <w:r>
        <w:t>attribute</w:t>
      </w:r>
      <w:r>
        <w:rPr>
          <w:spacing w:val="-46"/>
        </w:rPr>
        <w:t xml:space="preserve"> </w:t>
      </w:r>
      <w:r>
        <w:rPr>
          <w:spacing w:val="3"/>
        </w:rPr>
        <w:t>their</w:t>
      </w:r>
      <w:r>
        <w:rPr>
          <w:spacing w:val="-52"/>
        </w:rPr>
        <w:t xml:space="preserve"> </w:t>
      </w:r>
      <w:r>
        <w:t>work</w:t>
      </w:r>
      <w:r>
        <w:rPr>
          <w:spacing w:val="-49"/>
        </w:rPr>
        <w:t xml:space="preserve"> </w:t>
      </w:r>
      <w:r>
        <w:t>performance</w:t>
      </w:r>
      <w:r>
        <w:rPr>
          <w:spacing w:val="-46"/>
        </w:rPr>
        <w:t xml:space="preserve"> </w:t>
      </w:r>
      <w:r>
        <w:t>to</w:t>
      </w:r>
      <w:r>
        <w:rPr>
          <w:spacing w:val="-41"/>
        </w:rPr>
        <w:t xml:space="preserve"> </w:t>
      </w:r>
      <w:r>
        <w:t>internal factors,</w:t>
      </w:r>
      <w:r>
        <w:rPr>
          <w:spacing w:val="-36"/>
        </w:rPr>
        <w:t xml:space="preserve"> </w:t>
      </w:r>
      <w:r>
        <w:t>and</w:t>
      </w:r>
      <w:r>
        <w:rPr>
          <w:spacing w:val="-38"/>
        </w:rPr>
        <w:t xml:space="preserve"> </w:t>
      </w:r>
      <w:r>
        <w:rPr>
          <w:spacing w:val="2"/>
        </w:rPr>
        <w:t>they</w:t>
      </w:r>
      <w:r>
        <w:rPr>
          <w:spacing w:val="-46"/>
        </w:rPr>
        <w:t xml:space="preserve"> </w:t>
      </w:r>
      <w:r>
        <w:rPr>
          <w:spacing w:val="5"/>
        </w:rPr>
        <w:t>will</w:t>
      </w:r>
      <w:r>
        <w:rPr>
          <w:spacing w:val="-42"/>
        </w:rPr>
        <w:t xml:space="preserve"> </w:t>
      </w:r>
      <w:r>
        <w:rPr>
          <w:spacing w:val="3"/>
        </w:rPr>
        <w:t>prefer</w:t>
      </w:r>
      <w:r>
        <w:rPr>
          <w:spacing w:val="-51"/>
        </w:rPr>
        <w:t xml:space="preserve"> </w:t>
      </w:r>
      <w:r>
        <w:rPr>
          <w:spacing w:val="3"/>
        </w:rPr>
        <w:t>their</w:t>
      </w:r>
      <w:r>
        <w:rPr>
          <w:spacing w:val="-50"/>
        </w:rPr>
        <w:t xml:space="preserve"> </w:t>
      </w:r>
      <w:r>
        <w:t>appraisals</w:t>
      </w:r>
      <w:r>
        <w:rPr>
          <w:spacing w:val="-46"/>
        </w:rPr>
        <w:t xml:space="preserve"> </w:t>
      </w:r>
      <w:r>
        <w:t>to</w:t>
      </w:r>
      <w:r>
        <w:rPr>
          <w:spacing w:val="-38"/>
        </w:rPr>
        <w:t xml:space="preserve"> </w:t>
      </w:r>
      <w:r>
        <w:t>be</w:t>
      </w:r>
      <w:r>
        <w:rPr>
          <w:spacing w:val="-33"/>
        </w:rPr>
        <w:t xml:space="preserve"> </w:t>
      </w:r>
      <w:r>
        <w:rPr>
          <w:spacing w:val="3"/>
        </w:rPr>
        <w:t>weighted</w:t>
      </w:r>
      <w:r>
        <w:rPr>
          <w:spacing w:val="-48"/>
        </w:rPr>
        <w:t xml:space="preserve"> </w:t>
      </w:r>
      <w:r>
        <w:t>more</w:t>
      </w:r>
      <w:r>
        <w:rPr>
          <w:spacing w:val="-43"/>
        </w:rPr>
        <w:t xml:space="preserve"> </w:t>
      </w:r>
      <w:r>
        <w:t>on</w:t>
      </w:r>
      <w:r>
        <w:rPr>
          <w:spacing w:val="-37"/>
        </w:rPr>
        <w:t xml:space="preserve"> </w:t>
      </w:r>
      <w:r>
        <w:rPr>
          <w:spacing w:val="2"/>
        </w:rPr>
        <w:t>effort</w:t>
      </w:r>
      <w:r>
        <w:rPr>
          <w:spacing w:val="-48"/>
        </w:rPr>
        <w:t xml:space="preserve"> </w:t>
      </w:r>
      <w:r>
        <w:t>than</w:t>
      </w:r>
      <w:r>
        <w:rPr>
          <w:spacing w:val="-38"/>
        </w:rPr>
        <w:t xml:space="preserve"> </w:t>
      </w:r>
      <w:r>
        <w:t>on actual work</w:t>
      </w:r>
      <w:r>
        <w:rPr>
          <w:spacing w:val="-31"/>
        </w:rPr>
        <w:t xml:space="preserve"> </w:t>
      </w:r>
      <w:r>
        <w:t>outcomes/performance.</w:t>
      </w:r>
    </w:p>
    <w:p w14:paraId="3BB31718" w14:textId="77777777" w:rsidR="005E0735" w:rsidRDefault="005E0735">
      <w:pPr>
        <w:pStyle w:val="BodyText"/>
        <w:spacing w:before="8"/>
        <w:rPr>
          <w:sz w:val="26"/>
        </w:rPr>
      </w:pPr>
    </w:p>
    <w:p w14:paraId="6089CF94" w14:textId="77777777" w:rsidR="005E0735" w:rsidRDefault="00DF110A">
      <w:pPr>
        <w:pStyle w:val="BodyText"/>
        <w:spacing w:line="319" w:lineRule="auto"/>
        <w:ind w:left="1547" w:right="847"/>
      </w:pPr>
      <w:r>
        <w:rPr>
          <w:spacing w:val="3"/>
          <w:w w:val="95"/>
        </w:rPr>
        <w:t>People</w:t>
      </w:r>
      <w:r>
        <w:rPr>
          <w:spacing w:val="-36"/>
          <w:w w:val="95"/>
        </w:rPr>
        <w:t xml:space="preserve"> </w:t>
      </w:r>
      <w:r>
        <w:rPr>
          <w:spacing w:val="4"/>
          <w:w w:val="95"/>
        </w:rPr>
        <w:t>living</w:t>
      </w:r>
      <w:r>
        <w:rPr>
          <w:spacing w:val="-42"/>
          <w:w w:val="95"/>
        </w:rPr>
        <w:t xml:space="preserve"> </w:t>
      </w:r>
      <w:r>
        <w:rPr>
          <w:spacing w:val="4"/>
          <w:w w:val="95"/>
        </w:rPr>
        <w:t>in</w:t>
      </w:r>
      <w:r>
        <w:rPr>
          <w:spacing w:val="-40"/>
          <w:w w:val="95"/>
        </w:rPr>
        <w:t xml:space="preserve"> </w:t>
      </w:r>
      <w:r>
        <w:rPr>
          <w:spacing w:val="3"/>
          <w:w w:val="95"/>
        </w:rPr>
        <w:t>societies</w:t>
      </w:r>
      <w:r>
        <w:rPr>
          <w:spacing w:val="-40"/>
          <w:w w:val="95"/>
        </w:rPr>
        <w:t xml:space="preserve"> </w:t>
      </w:r>
      <w:r>
        <w:rPr>
          <w:w w:val="95"/>
        </w:rPr>
        <w:t>that</w:t>
      </w:r>
      <w:r>
        <w:rPr>
          <w:spacing w:val="-41"/>
          <w:w w:val="95"/>
        </w:rPr>
        <w:t xml:space="preserve"> </w:t>
      </w:r>
      <w:r>
        <w:rPr>
          <w:w w:val="95"/>
        </w:rPr>
        <w:t>score</w:t>
      </w:r>
      <w:r>
        <w:rPr>
          <w:spacing w:val="-25"/>
          <w:w w:val="95"/>
        </w:rPr>
        <w:t xml:space="preserve"> </w:t>
      </w:r>
      <w:r>
        <w:rPr>
          <w:w w:val="95"/>
        </w:rPr>
        <w:t>high</w:t>
      </w:r>
      <w:r>
        <w:rPr>
          <w:spacing w:val="-40"/>
          <w:w w:val="95"/>
        </w:rPr>
        <w:t xml:space="preserve"> </w:t>
      </w:r>
      <w:r>
        <w:rPr>
          <w:spacing w:val="4"/>
          <w:w w:val="95"/>
        </w:rPr>
        <w:t>in</w:t>
      </w:r>
      <w:r>
        <w:rPr>
          <w:spacing w:val="-30"/>
          <w:w w:val="95"/>
        </w:rPr>
        <w:t xml:space="preserve"> </w:t>
      </w:r>
      <w:r>
        <w:rPr>
          <w:w w:val="95"/>
        </w:rPr>
        <w:t>CD</w:t>
      </w:r>
      <w:r>
        <w:rPr>
          <w:spacing w:val="-21"/>
          <w:w w:val="95"/>
        </w:rPr>
        <w:t xml:space="preserve"> </w:t>
      </w:r>
      <w:r>
        <w:rPr>
          <w:spacing w:val="3"/>
          <w:w w:val="95"/>
        </w:rPr>
        <w:t>expect</w:t>
      </w:r>
      <w:r>
        <w:rPr>
          <w:spacing w:val="-41"/>
          <w:w w:val="95"/>
        </w:rPr>
        <w:t xml:space="preserve"> </w:t>
      </w:r>
      <w:r>
        <w:rPr>
          <w:w w:val="95"/>
        </w:rPr>
        <w:t>that</w:t>
      </w:r>
      <w:r>
        <w:rPr>
          <w:spacing w:val="-31"/>
          <w:w w:val="95"/>
        </w:rPr>
        <w:t xml:space="preserve"> </w:t>
      </w:r>
      <w:r>
        <w:rPr>
          <w:spacing w:val="2"/>
          <w:w w:val="95"/>
        </w:rPr>
        <w:t>interpersonal</w:t>
      </w:r>
      <w:r>
        <w:rPr>
          <w:spacing w:val="-35"/>
          <w:w w:val="95"/>
        </w:rPr>
        <w:t xml:space="preserve"> </w:t>
      </w:r>
      <w:r>
        <w:rPr>
          <w:spacing w:val="2"/>
          <w:w w:val="95"/>
        </w:rPr>
        <w:t>relations</w:t>
      </w:r>
      <w:r>
        <w:rPr>
          <w:spacing w:val="-40"/>
          <w:w w:val="95"/>
        </w:rPr>
        <w:t xml:space="preserve"> </w:t>
      </w:r>
      <w:r>
        <w:rPr>
          <w:spacing w:val="-3"/>
          <w:w w:val="95"/>
        </w:rPr>
        <w:t xml:space="preserve">are </w:t>
      </w:r>
      <w:r>
        <w:t>arranged</w:t>
      </w:r>
      <w:r>
        <w:rPr>
          <w:spacing w:val="-31"/>
        </w:rPr>
        <w:t xml:space="preserve"> </w:t>
      </w:r>
      <w:r>
        <w:rPr>
          <w:spacing w:val="4"/>
        </w:rPr>
        <w:t>in</w:t>
      </w:r>
      <w:r>
        <w:rPr>
          <w:spacing w:val="-31"/>
        </w:rPr>
        <w:t xml:space="preserve"> </w:t>
      </w:r>
      <w:r>
        <w:t>a</w:t>
      </w:r>
      <w:r>
        <w:rPr>
          <w:spacing w:val="-34"/>
        </w:rPr>
        <w:t xml:space="preserve"> </w:t>
      </w:r>
      <w:r>
        <w:t>hierarchical</w:t>
      </w:r>
      <w:r>
        <w:rPr>
          <w:spacing w:val="-37"/>
        </w:rPr>
        <w:t xml:space="preserve"> </w:t>
      </w:r>
      <w:r>
        <w:rPr>
          <w:spacing w:val="-3"/>
        </w:rPr>
        <w:t>order,</w:t>
      </w:r>
      <w:r>
        <w:rPr>
          <w:spacing w:val="-28"/>
        </w:rPr>
        <w:t xml:space="preserve"> </w:t>
      </w:r>
      <w:r>
        <w:t>and</w:t>
      </w:r>
      <w:r>
        <w:rPr>
          <w:spacing w:val="-31"/>
        </w:rPr>
        <w:t xml:space="preserve"> </w:t>
      </w:r>
      <w:r>
        <w:t>that</w:t>
      </w:r>
      <w:r>
        <w:rPr>
          <w:spacing w:val="-32"/>
        </w:rPr>
        <w:t xml:space="preserve"> </w:t>
      </w:r>
      <w:r>
        <w:t>one</w:t>
      </w:r>
      <w:r>
        <w:rPr>
          <w:spacing w:val="-26"/>
        </w:rPr>
        <w:t xml:space="preserve"> </w:t>
      </w:r>
      <w:r>
        <w:rPr>
          <w:spacing w:val="2"/>
        </w:rPr>
        <w:t>should</w:t>
      </w:r>
      <w:r>
        <w:rPr>
          <w:spacing w:val="-43"/>
        </w:rPr>
        <w:t xml:space="preserve"> </w:t>
      </w:r>
      <w:r>
        <w:t>observe</w:t>
      </w:r>
      <w:r>
        <w:rPr>
          <w:spacing w:val="-37"/>
        </w:rPr>
        <w:t xml:space="preserve"> </w:t>
      </w:r>
      <w:r>
        <w:rPr>
          <w:spacing w:val="2"/>
        </w:rPr>
        <w:t>this</w:t>
      </w:r>
      <w:r>
        <w:rPr>
          <w:spacing w:val="-30"/>
        </w:rPr>
        <w:t xml:space="preserve"> </w:t>
      </w:r>
      <w:r>
        <w:t>order</w:t>
      </w:r>
      <w:r>
        <w:rPr>
          <w:spacing w:val="-35"/>
        </w:rPr>
        <w:t xml:space="preserve"> </w:t>
      </w:r>
      <w:r>
        <w:t>of</w:t>
      </w:r>
    </w:p>
    <w:p w14:paraId="21ED5522" w14:textId="77777777" w:rsidR="005E0735" w:rsidRDefault="00DF110A">
      <w:pPr>
        <w:pStyle w:val="BodyText"/>
        <w:spacing w:line="307" w:lineRule="auto"/>
        <w:ind w:left="1547" w:right="778"/>
      </w:pPr>
      <w:r>
        <w:rPr>
          <w:noProof/>
        </w:rPr>
        <w:drawing>
          <wp:anchor distT="0" distB="0" distL="0" distR="0" simplePos="0" relativeHeight="485726720" behindDoc="1" locked="0" layoutInCell="1" allowOverlap="1" wp14:anchorId="0EBE3588" wp14:editId="321853C9">
            <wp:simplePos x="0" y="0"/>
            <wp:positionH relativeFrom="page">
              <wp:posOffset>818737</wp:posOffset>
            </wp:positionH>
            <wp:positionV relativeFrom="paragraph">
              <wp:posOffset>185113</wp:posOffset>
            </wp:positionV>
            <wp:extent cx="2037323" cy="1047749"/>
            <wp:effectExtent l="0" t="0" r="0" b="0"/>
            <wp:wrapNone/>
            <wp:docPr id="17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rPr>
        <w:t>relationship</w:t>
      </w:r>
      <w:r>
        <w:rPr>
          <w:spacing w:val="-56"/>
        </w:rPr>
        <w:t xml:space="preserve"> </w:t>
      </w:r>
      <w:r>
        <w:t>by</w:t>
      </w:r>
      <w:r>
        <w:rPr>
          <w:spacing w:val="-54"/>
        </w:rPr>
        <w:t xml:space="preserve"> </w:t>
      </w:r>
      <w:r>
        <w:t>status.</w:t>
      </w:r>
      <w:r>
        <w:rPr>
          <w:spacing w:val="-55"/>
        </w:rPr>
        <w:t xml:space="preserve"> </w:t>
      </w:r>
      <w:r>
        <w:t>This</w:t>
      </w:r>
      <w:r>
        <w:rPr>
          <w:spacing w:val="-50"/>
        </w:rPr>
        <w:t xml:space="preserve"> </w:t>
      </w:r>
      <w:r>
        <w:rPr>
          <w:spacing w:val="4"/>
        </w:rPr>
        <w:t>is</w:t>
      </w:r>
      <w:r>
        <w:rPr>
          <w:spacing w:val="-49"/>
        </w:rPr>
        <w:t xml:space="preserve"> </w:t>
      </w:r>
      <w:r>
        <w:t>also</w:t>
      </w:r>
      <w:r>
        <w:rPr>
          <w:spacing w:val="-50"/>
        </w:rPr>
        <w:t xml:space="preserve"> </w:t>
      </w:r>
      <w:r>
        <w:rPr>
          <w:spacing w:val="2"/>
        </w:rPr>
        <w:t>related</w:t>
      </w:r>
      <w:r>
        <w:rPr>
          <w:spacing w:val="-55"/>
        </w:rPr>
        <w:t xml:space="preserve"> </w:t>
      </w:r>
      <w:r>
        <w:t>to</w:t>
      </w:r>
      <w:r>
        <w:rPr>
          <w:spacing w:val="-56"/>
        </w:rPr>
        <w:t xml:space="preserve"> </w:t>
      </w:r>
      <w:r>
        <w:t>the</w:t>
      </w:r>
      <w:r>
        <w:rPr>
          <w:spacing w:val="-47"/>
        </w:rPr>
        <w:t xml:space="preserve"> </w:t>
      </w:r>
      <w:r>
        <w:rPr>
          <w:spacing w:val="3"/>
        </w:rPr>
        <w:t>dimension</w:t>
      </w:r>
      <w:r>
        <w:rPr>
          <w:spacing w:val="-55"/>
        </w:rPr>
        <w:t xml:space="preserve"> </w:t>
      </w:r>
      <w:r>
        <w:t>of</w:t>
      </w:r>
      <w:r>
        <w:rPr>
          <w:spacing w:val="-54"/>
        </w:rPr>
        <w:t xml:space="preserve"> </w:t>
      </w:r>
      <w:r>
        <w:rPr>
          <w:spacing w:val="2"/>
        </w:rPr>
        <w:t>power</w:t>
      </w:r>
      <w:r>
        <w:rPr>
          <w:spacing w:val="-51"/>
        </w:rPr>
        <w:t xml:space="preserve"> </w:t>
      </w:r>
      <w:r>
        <w:t>distance,</w:t>
      </w:r>
      <w:r>
        <w:rPr>
          <w:spacing w:val="-55"/>
        </w:rPr>
        <w:t xml:space="preserve"> </w:t>
      </w:r>
      <w:r>
        <w:rPr>
          <w:spacing w:val="4"/>
        </w:rPr>
        <w:t>in</w:t>
      </w:r>
      <w:r>
        <w:rPr>
          <w:spacing w:val="-55"/>
        </w:rPr>
        <w:t xml:space="preserve"> </w:t>
      </w:r>
      <w:r>
        <w:t xml:space="preserve">that </w:t>
      </w:r>
      <w:r>
        <w:rPr>
          <w:spacing w:val="4"/>
          <w:w w:val="95"/>
        </w:rPr>
        <w:t>in</w:t>
      </w:r>
      <w:r>
        <w:rPr>
          <w:spacing w:val="-28"/>
          <w:w w:val="95"/>
        </w:rPr>
        <w:t xml:space="preserve"> </w:t>
      </w:r>
      <w:r>
        <w:rPr>
          <w:w w:val="95"/>
        </w:rPr>
        <w:t>the</w:t>
      </w:r>
      <w:r>
        <w:rPr>
          <w:spacing w:val="-34"/>
          <w:w w:val="95"/>
        </w:rPr>
        <w:t xml:space="preserve"> </w:t>
      </w:r>
      <w:r>
        <w:rPr>
          <w:w w:val="95"/>
        </w:rPr>
        <w:t>appraisal</w:t>
      </w:r>
      <w:r>
        <w:rPr>
          <w:spacing w:val="-22"/>
          <w:w w:val="95"/>
        </w:rPr>
        <w:t xml:space="preserve"> </w:t>
      </w:r>
      <w:r>
        <w:rPr>
          <w:w w:val="95"/>
        </w:rPr>
        <w:t>process,</w:t>
      </w:r>
      <w:r>
        <w:rPr>
          <w:spacing w:val="-37"/>
          <w:w w:val="95"/>
        </w:rPr>
        <w:t xml:space="preserve"> </w:t>
      </w:r>
      <w:r>
        <w:rPr>
          <w:w w:val="95"/>
        </w:rPr>
        <w:t>the</w:t>
      </w:r>
      <w:r>
        <w:rPr>
          <w:spacing w:val="-23"/>
          <w:w w:val="95"/>
        </w:rPr>
        <w:t xml:space="preserve"> </w:t>
      </w:r>
      <w:r>
        <w:rPr>
          <w:w w:val="95"/>
        </w:rPr>
        <w:t>subordinate</w:t>
      </w:r>
      <w:r>
        <w:rPr>
          <w:spacing w:val="-34"/>
          <w:w w:val="95"/>
        </w:rPr>
        <w:t xml:space="preserve"> </w:t>
      </w:r>
      <w:r>
        <w:rPr>
          <w:w w:val="95"/>
        </w:rPr>
        <w:t>may</w:t>
      </w:r>
      <w:r>
        <w:rPr>
          <w:spacing w:val="-26"/>
          <w:w w:val="95"/>
        </w:rPr>
        <w:t xml:space="preserve"> </w:t>
      </w:r>
      <w:r>
        <w:rPr>
          <w:w w:val="95"/>
        </w:rPr>
        <w:t>not</w:t>
      </w:r>
      <w:r>
        <w:rPr>
          <w:spacing w:val="-29"/>
          <w:w w:val="95"/>
        </w:rPr>
        <w:t xml:space="preserve"> </w:t>
      </w:r>
      <w:r>
        <w:rPr>
          <w:spacing w:val="3"/>
          <w:w w:val="95"/>
        </w:rPr>
        <w:t>express</w:t>
      </w:r>
      <w:r>
        <w:rPr>
          <w:spacing w:val="-39"/>
          <w:w w:val="95"/>
        </w:rPr>
        <w:t xml:space="preserve"> </w:t>
      </w:r>
      <w:r>
        <w:rPr>
          <w:spacing w:val="4"/>
          <w:w w:val="95"/>
        </w:rPr>
        <w:t>views</w:t>
      </w:r>
      <w:r>
        <w:rPr>
          <w:spacing w:val="-25"/>
          <w:w w:val="95"/>
        </w:rPr>
        <w:t xml:space="preserve"> </w:t>
      </w:r>
      <w:r>
        <w:rPr>
          <w:w w:val="95"/>
        </w:rPr>
        <w:t>that</w:t>
      </w:r>
      <w:r>
        <w:rPr>
          <w:spacing w:val="-40"/>
          <w:w w:val="95"/>
        </w:rPr>
        <w:t xml:space="preserve"> </w:t>
      </w:r>
      <w:r>
        <w:rPr>
          <w:w w:val="95"/>
        </w:rPr>
        <w:t>could</w:t>
      </w:r>
      <w:r>
        <w:rPr>
          <w:spacing w:val="-28"/>
          <w:w w:val="95"/>
        </w:rPr>
        <w:t xml:space="preserve"> </w:t>
      </w:r>
      <w:r>
        <w:rPr>
          <w:w w:val="95"/>
        </w:rPr>
        <w:t xml:space="preserve">jeopardize </w:t>
      </w:r>
      <w:r>
        <w:t>the</w:t>
      </w:r>
      <w:r>
        <w:rPr>
          <w:spacing w:val="-16"/>
        </w:rPr>
        <w:t xml:space="preserve"> </w:t>
      </w:r>
      <w:r>
        <w:t>order</w:t>
      </w:r>
      <w:r>
        <w:rPr>
          <w:spacing w:val="-26"/>
        </w:rPr>
        <w:t xml:space="preserve"> </w:t>
      </w:r>
      <w:r>
        <w:t>of</w:t>
      </w:r>
      <w:r>
        <w:rPr>
          <w:spacing w:val="-18"/>
        </w:rPr>
        <w:t xml:space="preserve"> </w:t>
      </w:r>
      <w:r>
        <w:rPr>
          <w:spacing w:val="2"/>
        </w:rPr>
        <w:t>relations</w:t>
      </w:r>
      <w:r>
        <w:rPr>
          <w:spacing w:val="-35"/>
        </w:rPr>
        <w:t xml:space="preserve"> </w:t>
      </w:r>
      <w:r>
        <w:rPr>
          <w:spacing w:val="4"/>
        </w:rPr>
        <w:t>between</w:t>
      </w:r>
      <w:r>
        <w:rPr>
          <w:spacing w:val="-37"/>
        </w:rPr>
        <w:t xml:space="preserve"> </w:t>
      </w:r>
      <w:r>
        <w:rPr>
          <w:spacing w:val="3"/>
        </w:rPr>
        <w:t>him</w:t>
      </w:r>
      <w:r>
        <w:rPr>
          <w:spacing w:val="-38"/>
        </w:rPr>
        <w:t xml:space="preserve"> </w:t>
      </w:r>
      <w:r>
        <w:t>or</w:t>
      </w:r>
      <w:r>
        <w:rPr>
          <w:spacing w:val="-41"/>
        </w:rPr>
        <w:t xml:space="preserve"> </w:t>
      </w:r>
      <w:r>
        <w:rPr>
          <w:spacing w:val="3"/>
        </w:rPr>
        <w:t>her</w:t>
      </w:r>
      <w:r>
        <w:rPr>
          <w:spacing w:val="-26"/>
        </w:rPr>
        <w:t xml:space="preserve"> </w:t>
      </w:r>
      <w:r>
        <w:t>and</w:t>
      </w:r>
      <w:r>
        <w:rPr>
          <w:spacing w:val="-7"/>
        </w:rPr>
        <w:t xml:space="preserve"> </w:t>
      </w:r>
      <w:r>
        <w:t>the</w:t>
      </w:r>
      <w:r>
        <w:rPr>
          <w:spacing w:val="-31"/>
        </w:rPr>
        <w:t xml:space="preserve"> </w:t>
      </w:r>
      <w:r>
        <w:rPr>
          <w:spacing w:val="-3"/>
        </w:rPr>
        <w:t>superior.</w:t>
      </w:r>
    </w:p>
    <w:p w14:paraId="28E7B033" w14:textId="77777777" w:rsidR="005E0735" w:rsidRDefault="005E0735">
      <w:pPr>
        <w:pStyle w:val="BodyText"/>
        <w:spacing w:before="1"/>
        <w:rPr>
          <w:sz w:val="25"/>
        </w:rPr>
      </w:pPr>
    </w:p>
    <w:p w14:paraId="5B5F6CDE" w14:textId="77777777" w:rsidR="005E0735" w:rsidRDefault="00DF110A">
      <w:pPr>
        <w:pStyle w:val="BodyText"/>
        <w:spacing w:line="314" w:lineRule="auto"/>
        <w:ind w:left="1547" w:right="828"/>
      </w:pPr>
      <w:r>
        <w:t>Finally,</w:t>
      </w:r>
      <w:r>
        <w:rPr>
          <w:spacing w:val="-44"/>
        </w:rPr>
        <w:t xml:space="preserve"> </w:t>
      </w:r>
      <w:r>
        <w:t>we</w:t>
      </w:r>
      <w:r>
        <w:rPr>
          <w:spacing w:val="-41"/>
        </w:rPr>
        <w:t xml:space="preserve"> </w:t>
      </w:r>
      <w:r>
        <w:rPr>
          <w:spacing w:val="3"/>
        </w:rPr>
        <w:t>expect</w:t>
      </w:r>
      <w:r>
        <w:rPr>
          <w:spacing w:val="-46"/>
        </w:rPr>
        <w:t xml:space="preserve"> </w:t>
      </w:r>
      <w:r>
        <w:t>that</w:t>
      </w:r>
      <w:r>
        <w:rPr>
          <w:spacing w:val="-36"/>
        </w:rPr>
        <w:t xml:space="preserve"> </w:t>
      </w:r>
      <w:r>
        <w:t>the</w:t>
      </w:r>
      <w:r>
        <w:rPr>
          <w:spacing w:val="-31"/>
        </w:rPr>
        <w:t xml:space="preserve"> </w:t>
      </w:r>
      <w:r>
        <w:rPr>
          <w:spacing w:val="3"/>
        </w:rPr>
        <w:t>people</w:t>
      </w:r>
      <w:r>
        <w:rPr>
          <w:spacing w:val="-41"/>
        </w:rPr>
        <w:t xml:space="preserve"> </w:t>
      </w:r>
      <w:r>
        <w:rPr>
          <w:spacing w:val="2"/>
        </w:rPr>
        <w:t>oriented</w:t>
      </w:r>
      <w:r>
        <w:rPr>
          <w:spacing w:val="-45"/>
        </w:rPr>
        <w:t xml:space="preserve"> </w:t>
      </w:r>
      <w:r>
        <w:t>towards</w:t>
      </w:r>
      <w:r>
        <w:rPr>
          <w:spacing w:val="-45"/>
        </w:rPr>
        <w:t xml:space="preserve"> </w:t>
      </w:r>
      <w:r>
        <w:t>the</w:t>
      </w:r>
      <w:r>
        <w:rPr>
          <w:spacing w:val="-41"/>
        </w:rPr>
        <w:t xml:space="preserve"> </w:t>
      </w:r>
      <w:r>
        <w:t>future</w:t>
      </w:r>
      <w:r>
        <w:rPr>
          <w:spacing w:val="-41"/>
        </w:rPr>
        <w:t xml:space="preserve"> </w:t>
      </w:r>
      <w:r>
        <w:rPr>
          <w:spacing w:val="5"/>
        </w:rPr>
        <w:t>will</w:t>
      </w:r>
      <w:r>
        <w:rPr>
          <w:spacing w:val="-40"/>
        </w:rPr>
        <w:t xml:space="preserve"> </w:t>
      </w:r>
      <w:r>
        <w:rPr>
          <w:spacing w:val="3"/>
        </w:rPr>
        <w:t>see</w:t>
      </w:r>
      <w:r>
        <w:rPr>
          <w:spacing w:val="-41"/>
        </w:rPr>
        <w:t xml:space="preserve"> </w:t>
      </w:r>
      <w:r>
        <w:t>a</w:t>
      </w:r>
      <w:r>
        <w:rPr>
          <w:spacing w:val="-37"/>
        </w:rPr>
        <w:t xml:space="preserve"> </w:t>
      </w:r>
      <w:r>
        <w:rPr>
          <w:spacing w:val="2"/>
        </w:rPr>
        <w:t xml:space="preserve">positive </w:t>
      </w:r>
      <w:r>
        <w:rPr>
          <w:spacing w:val="3"/>
        </w:rPr>
        <w:t>effect</w:t>
      </w:r>
      <w:r>
        <w:rPr>
          <w:spacing w:val="-50"/>
        </w:rPr>
        <w:t xml:space="preserve"> </w:t>
      </w:r>
      <w:r>
        <w:t>of</w:t>
      </w:r>
      <w:r>
        <w:rPr>
          <w:spacing w:val="-47"/>
        </w:rPr>
        <w:t xml:space="preserve"> </w:t>
      </w:r>
      <w:r>
        <w:t>performance</w:t>
      </w:r>
      <w:r>
        <w:rPr>
          <w:spacing w:val="-45"/>
        </w:rPr>
        <w:t xml:space="preserve"> </w:t>
      </w:r>
      <w:r>
        <w:t>appraisal</w:t>
      </w:r>
      <w:r>
        <w:rPr>
          <w:spacing w:val="-36"/>
        </w:rPr>
        <w:t xml:space="preserve"> </w:t>
      </w:r>
      <w:r>
        <w:t>on</w:t>
      </w:r>
      <w:r>
        <w:rPr>
          <w:spacing w:val="-41"/>
        </w:rPr>
        <w:t xml:space="preserve"> </w:t>
      </w:r>
      <w:r>
        <w:t>the</w:t>
      </w:r>
      <w:r>
        <w:rPr>
          <w:spacing w:val="-37"/>
        </w:rPr>
        <w:t xml:space="preserve"> </w:t>
      </w:r>
      <w:r>
        <w:rPr>
          <w:spacing w:val="2"/>
        </w:rPr>
        <w:t>achievement</w:t>
      </w:r>
      <w:r>
        <w:rPr>
          <w:spacing w:val="-49"/>
        </w:rPr>
        <w:t xml:space="preserve"> </w:t>
      </w:r>
      <w:r>
        <w:t>of</w:t>
      </w:r>
      <w:r>
        <w:rPr>
          <w:spacing w:val="-47"/>
        </w:rPr>
        <w:t xml:space="preserve"> </w:t>
      </w:r>
      <w:r>
        <w:rPr>
          <w:spacing w:val="3"/>
        </w:rPr>
        <w:t>long-term</w:t>
      </w:r>
      <w:r>
        <w:rPr>
          <w:spacing w:val="-50"/>
        </w:rPr>
        <w:t xml:space="preserve"> </w:t>
      </w:r>
      <w:r>
        <w:t>organizational goals.</w:t>
      </w:r>
      <w:r>
        <w:rPr>
          <w:spacing w:val="-45"/>
        </w:rPr>
        <w:t xml:space="preserve"> </w:t>
      </w:r>
      <w:r>
        <w:t>At</w:t>
      </w:r>
      <w:r>
        <w:rPr>
          <w:spacing w:val="-53"/>
        </w:rPr>
        <w:t xml:space="preserve"> </w:t>
      </w:r>
      <w:r>
        <w:t>the</w:t>
      </w:r>
      <w:r>
        <w:rPr>
          <w:spacing w:val="-43"/>
        </w:rPr>
        <w:t xml:space="preserve"> </w:t>
      </w:r>
      <w:r>
        <w:t>other</w:t>
      </w:r>
      <w:r>
        <w:rPr>
          <w:spacing w:val="-48"/>
        </w:rPr>
        <w:t xml:space="preserve"> </w:t>
      </w:r>
      <w:r>
        <w:rPr>
          <w:spacing w:val="3"/>
        </w:rPr>
        <w:t>end</w:t>
      </w:r>
      <w:r>
        <w:rPr>
          <w:spacing w:val="-45"/>
        </w:rPr>
        <w:t xml:space="preserve"> </w:t>
      </w:r>
      <w:r>
        <w:t>of</w:t>
      </w:r>
      <w:r>
        <w:rPr>
          <w:spacing w:val="-50"/>
        </w:rPr>
        <w:t xml:space="preserve"> </w:t>
      </w:r>
      <w:r>
        <w:t>the</w:t>
      </w:r>
      <w:r>
        <w:rPr>
          <w:spacing w:val="-43"/>
        </w:rPr>
        <w:t xml:space="preserve"> </w:t>
      </w:r>
      <w:r>
        <w:t>continuum,</w:t>
      </w:r>
      <w:r>
        <w:rPr>
          <w:spacing w:val="-51"/>
        </w:rPr>
        <w:t xml:space="preserve"> </w:t>
      </w:r>
      <w:r>
        <w:t>we</w:t>
      </w:r>
      <w:r>
        <w:rPr>
          <w:spacing w:val="-43"/>
        </w:rPr>
        <w:t xml:space="preserve"> </w:t>
      </w:r>
      <w:r>
        <w:rPr>
          <w:spacing w:val="3"/>
        </w:rPr>
        <w:t>expect</w:t>
      </w:r>
      <w:r>
        <w:rPr>
          <w:spacing w:val="-53"/>
        </w:rPr>
        <w:t xml:space="preserve"> </w:t>
      </w:r>
      <w:r>
        <w:t>that</w:t>
      </w:r>
      <w:r>
        <w:rPr>
          <w:spacing w:val="-46"/>
        </w:rPr>
        <w:t xml:space="preserve"> </w:t>
      </w:r>
      <w:r>
        <w:t>one</w:t>
      </w:r>
      <w:r>
        <w:rPr>
          <w:spacing w:val="-43"/>
        </w:rPr>
        <w:t xml:space="preserve"> </w:t>
      </w:r>
      <w:r>
        <w:t>who</w:t>
      </w:r>
      <w:r>
        <w:rPr>
          <w:spacing w:val="-52"/>
        </w:rPr>
        <w:t xml:space="preserve"> </w:t>
      </w:r>
      <w:r>
        <w:rPr>
          <w:spacing w:val="4"/>
        </w:rPr>
        <w:t>is</w:t>
      </w:r>
      <w:r>
        <w:rPr>
          <w:spacing w:val="-46"/>
        </w:rPr>
        <w:t xml:space="preserve"> </w:t>
      </w:r>
      <w:r>
        <w:t>concerned</w:t>
      </w:r>
      <w:r>
        <w:rPr>
          <w:spacing w:val="-45"/>
        </w:rPr>
        <w:t xml:space="preserve"> </w:t>
      </w:r>
      <w:r>
        <w:t>about maintaining</w:t>
      </w:r>
      <w:r>
        <w:rPr>
          <w:spacing w:val="-55"/>
        </w:rPr>
        <w:t xml:space="preserve"> </w:t>
      </w:r>
      <w:r>
        <w:rPr>
          <w:spacing w:val="2"/>
        </w:rPr>
        <w:t>(or</w:t>
      </w:r>
      <w:r>
        <w:rPr>
          <w:spacing w:val="-49"/>
        </w:rPr>
        <w:t xml:space="preserve"> </w:t>
      </w:r>
      <w:r>
        <w:t>saving)</w:t>
      </w:r>
      <w:r>
        <w:rPr>
          <w:spacing w:val="-52"/>
        </w:rPr>
        <w:t xml:space="preserve"> </w:t>
      </w:r>
      <w:r>
        <w:t>face</w:t>
      </w:r>
      <w:r>
        <w:rPr>
          <w:spacing w:val="-50"/>
        </w:rPr>
        <w:t xml:space="preserve"> </w:t>
      </w:r>
      <w:r>
        <w:t>and</w:t>
      </w:r>
      <w:r>
        <w:rPr>
          <w:spacing w:val="-48"/>
        </w:rPr>
        <w:t xml:space="preserve"> </w:t>
      </w:r>
      <w:r>
        <w:t>who</w:t>
      </w:r>
      <w:r>
        <w:rPr>
          <w:spacing w:val="-47"/>
        </w:rPr>
        <w:t xml:space="preserve"> </w:t>
      </w:r>
      <w:r>
        <w:rPr>
          <w:spacing w:val="2"/>
        </w:rPr>
        <w:t>prefers</w:t>
      </w:r>
      <w:r>
        <w:rPr>
          <w:spacing w:val="-53"/>
        </w:rPr>
        <w:t xml:space="preserve"> </w:t>
      </w:r>
      <w:r>
        <w:rPr>
          <w:spacing w:val="2"/>
        </w:rPr>
        <w:t>steadiness</w:t>
      </w:r>
      <w:r>
        <w:rPr>
          <w:spacing w:val="-53"/>
        </w:rPr>
        <w:t xml:space="preserve"> </w:t>
      </w:r>
      <w:r>
        <w:t>and</w:t>
      </w:r>
      <w:r>
        <w:rPr>
          <w:spacing w:val="-54"/>
        </w:rPr>
        <w:t xml:space="preserve"> </w:t>
      </w:r>
      <w:r>
        <w:rPr>
          <w:spacing w:val="2"/>
        </w:rPr>
        <w:t>stability</w:t>
      </w:r>
      <w:r>
        <w:rPr>
          <w:spacing w:val="-53"/>
        </w:rPr>
        <w:t xml:space="preserve"> </w:t>
      </w:r>
      <w:r>
        <w:rPr>
          <w:spacing w:val="5"/>
        </w:rPr>
        <w:t>will</w:t>
      </w:r>
      <w:r>
        <w:rPr>
          <w:spacing w:val="-51"/>
        </w:rPr>
        <w:t xml:space="preserve"> </w:t>
      </w:r>
      <w:r>
        <w:t>probably have</w:t>
      </w:r>
      <w:r>
        <w:rPr>
          <w:spacing w:val="-36"/>
        </w:rPr>
        <w:t xml:space="preserve"> </w:t>
      </w:r>
      <w:r>
        <w:t>reservations</w:t>
      </w:r>
      <w:r>
        <w:rPr>
          <w:spacing w:val="-40"/>
        </w:rPr>
        <w:t xml:space="preserve"> </w:t>
      </w:r>
      <w:r>
        <w:t>about</w:t>
      </w:r>
      <w:r>
        <w:rPr>
          <w:spacing w:val="-29"/>
        </w:rPr>
        <w:t xml:space="preserve"> </w:t>
      </w:r>
      <w:r>
        <w:t>the</w:t>
      </w:r>
      <w:r>
        <w:rPr>
          <w:spacing w:val="-23"/>
        </w:rPr>
        <w:t xml:space="preserve"> </w:t>
      </w:r>
      <w:r>
        <w:rPr>
          <w:spacing w:val="3"/>
        </w:rPr>
        <w:t>utility</w:t>
      </w:r>
      <w:r>
        <w:rPr>
          <w:spacing w:val="-40"/>
        </w:rPr>
        <w:t xml:space="preserve"> </w:t>
      </w:r>
      <w:r>
        <w:t>of</w:t>
      </w:r>
      <w:r>
        <w:rPr>
          <w:spacing w:val="-37"/>
        </w:rPr>
        <w:t xml:space="preserve"> </w:t>
      </w:r>
      <w:r>
        <w:t>performance</w:t>
      </w:r>
      <w:r>
        <w:rPr>
          <w:spacing w:val="-35"/>
        </w:rPr>
        <w:t xml:space="preserve"> </w:t>
      </w:r>
      <w:r>
        <w:t>appraisal.</w:t>
      </w:r>
      <w:r>
        <w:rPr>
          <w:spacing w:val="-39"/>
        </w:rPr>
        <w:t xml:space="preserve"> </w:t>
      </w:r>
      <w:r>
        <w:t>With</w:t>
      </w:r>
      <w:r>
        <w:rPr>
          <w:spacing w:val="-28"/>
        </w:rPr>
        <w:t xml:space="preserve"> </w:t>
      </w:r>
      <w:r>
        <w:t>these</w:t>
      </w:r>
    </w:p>
    <w:p w14:paraId="76E06067" w14:textId="77777777" w:rsidR="005E0735" w:rsidRDefault="00DF110A">
      <w:pPr>
        <w:pStyle w:val="BodyText"/>
        <w:spacing w:before="2" w:line="307" w:lineRule="auto"/>
        <w:ind w:left="1547" w:right="901"/>
        <w:jc w:val="both"/>
      </w:pPr>
      <w:r>
        <w:rPr>
          <w:w w:val="95"/>
        </w:rPr>
        <w:t>considerations</w:t>
      </w:r>
      <w:r>
        <w:rPr>
          <w:spacing w:val="-39"/>
          <w:w w:val="95"/>
        </w:rPr>
        <w:t xml:space="preserve"> </w:t>
      </w:r>
      <w:r>
        <w:rPr>
          <w:spacing w:val="4"/>
          <w:w w:val="95"/>
        </w:rPr>
        <w:t>in</w:t>
      </w:r>
      <w:r>
        <w:rPr>
          <w:spacing w:val="-39"/>
          <w:w w:val="95"/>
        </w:rPr>
        <w:t xml:space="preserve"> </w:t>
      </w:r>
      <w:r>
        <w:rPr>
          <w:w w:val="95"/>
        </w:rPr>
        <w:t>mind,</w:t>
      </w:r>
      <w:r>
        <w:rPr>
          <w:spacing w:val="-37"/>
          <w:w w:val="95"/>
        </w:rPr>
        <w:t xml:space="preserve"> </w:t>
      </w:r>
      <w:r>
        <w:rPr>
          <w:w w:val="95"/>
        </w:rPr>
        <w:t>we</w:t>
      </w:r>
      <w:r>
        <w:rPr>
          <w:spacing w:val="-17"/>
          <w:w w:val="95"/>
        </w:rPr>
        <w:t xml:space="preserve"> </w:t>
      </w:r>
      <w:r>
        <w:rPr>
          <w:spacing w:val="3"/>
          <w:w w:val="95"/>
        </w:rPr>
        <w:t>expect</w:t>
      </w:r>
      <w:r>
        <w:rPr>
          <w:spacing w:val="-40"/>
          <w:w w:val="95"/>
        </w:rPr>
        <w:t xml:space="preserve"> </w:t>
      </w:r>
      <w:r>
        <w:rPr>
          <w:w w:val="95"/>
        </w:rPr>
        <w:t>that</w:t>
      </w:r>
      <w:r>
        <w:rPr>
          <w:spacing w:val="-29"/>
          <w:w w:val="95"/>
        </w:rPr>
        <w:t xml:space="preserve"> </w:t>
      </w:r>
      <w:r>
        <w:rPr>
          <w:spacing w:val="3"/>
          <w:w w:val="95"/>
        </w:rPr>
        <w:t>people</w:t>
      </w:r>
      <w:r>
        <w:rPr>
          <w:spacing w:val="-34"/>
          <w:w w:val="95"/>
        </w:rPr>
        <w:t xml:space="preserve"> </w:t>
      </w:r>
      <w:r>
        <w:rPr>
          <w:spacing w:val="4"/>
          <w:w w:val="95"/>
        </w:rPr>
        <w:t>in</w:t>
      </w:r>
      <w:r>
        <w:rPr>
          <w:spacing w:val="-39"/>
          <w:w w:val="95"/>
        </w:rPr>
        <w:t xml:space="preserve"> </w:t>
      </w:r>
      <w:r>
        <w:rPr>
          <w:spacing w:val="3"/>
          <w:w w:val="95"/>
        </w:rPr>
        <w:t>societies</w:t>
      </w:r>
      <w:r>
        <w:rPr>
          <w:spacing w:val="-38"/>
          <w:w w:val="95"/>
        </w:rPr>
        <w:t xml:space="preserve"> </w:t>
      </w:r>
      <w:r>
        <w:rPr>
          <w:w w:val="95"/>
        </w:rPr>
        <w:t>that</w:t>
      </w:r>
      <w:r>
        <w:rPr>
          <w:spacing w:val="-40"/>
          <w:w w:val="95"/>
        </w:rPr>
        <w:t xml:space="preserve"> </w:t>
      </w:r>
      <w:r>
        <w:rPr>
          <w:w w:val="95"/>
        </w:rPr>
        <w:t>score</w:t>
      </w:r>
      <w:r>
        <w:rPr>
          <w:spacing w:val="-23"/>
          <w:w w:val="95"/>
        </w:rPr>
        <w:t xml:space="preserve"> </w:t>
      </w:r>
      <w:r>
        <w:rPr>
          <w:w w:val="95"/>
        </w:rPr>
        <w:t>high</w:t>
      </w:r>
      <w:r>
        <w:rPr>
          <w:spacing w:val="-27"/>
          <w:w w:val="95"/>
        </w:rPr>
        <w:t xml:space="preserve"> </w:t>
      </w:r>
      <w:r>
        <w:rPr>
          <w:spacing w:val="4"/>
          <w:w w:val="95"/>
        </w:rPr>
        <w:t>in</w:t>
      </w:r>
      <w:r>
        <w:rPr>
          <w:spacing w:val="-28"/>
          <w:w w:val="95"/>
        </w:rPr>
        <w:t xml:space="preserve"> </w:t>
      </w:r>
      <w:r>
        <w:rPr>
          <w:w w:val="95"/>
        </w:rPr>
        <w:t>CD</w:t>
      </w:r>
      <w:r>
        <w:rPr>
          <w:spacing w:val="-31"/>
          <w:w w:val="95"/>
        </w:rPr>
        <w:t xml:space="preserve"> </w:t>
      </w:r>
      <w:r>
        <w:rPr>
          <w:w w:val="95"/>
        </w:rPr>
        <w:t>(such as</w:t>
      </w:r>
      <w:r>
        <w:rPr>
          <w:spacing w:val="-25"/>
          <w:w w:val="95"/>
        </w:rPr>
        <w:t xml:space="preserve"> </w:t>
      </w:r>
      <w:r>
        <w:rPr>
          <w:w w:val="95"/>
        </w:rPr>
        <w:t>HK)</w:t>
      </w:r>
      <w:r>
        <w:rPr>
          <w:spacing w:val="-8"/>
          <w:w w:val="95"/>
        </w:rPr>
        <w:t xml:space="preserve"> </w:t>
      </w:r>
      <w:r>
        <w:rPr>
          <w:spacing w:val="-3"/>
          <w:w w:val="95"/>
        </w:rPr>
        <w:t>are</w:t>
      </w:r>
      <w:r>
        <w:rPr>
          <w:spacing w:val="-19"/>
          <w:w w:val="95"/>
        </w:rPr>
        <w:t xml:space="preserve"> </w:t>
      </w:r>
      <w:r>
        <w:rPr>
          <w:spacing w:val="5"/>
          <w:w w:val="95"/>
        </w:rPr>
        <w:t>likely</w:t>
      </w:r>
      <w:r>
        <w:rPr>
          <w:spacing w:val="-36"/>
          <w:w w:val="95"/>
        </w:rPr>
        <w:t xml:space="preserve"> </w:t>
      </w:r>
      <w:r>
        <w:rPr>
          <w:w w:val="95"/>
        </w:rPr>
        <w:t>to</w:t>
      </w:r>
      <w:r>
        <w:rPr>
          <w:spacing w:val="-38"/>
          <w:w w:val="95"/>
        </w:rPr>
        <w:t xml:space="preserve"> </w:t>
      </w:r>
      <w:r>
        <w:rPr>
          <w:spacing w:val="2"/>
          <w:w w:val="95"/>
        </w:rPr>
        <w:t>welcome</w:t>
      </w:r>
      <w:r>
        <w:rPr>
          <w:spacing w:val="-32"/>
          <w:w w:val="95"/>
        </w:rPr>
        <w:t xml:space="preserve"> </w:t>
      </w:r>
      <w:r>
        <w:rPr>
          <w:w w:val="95"/>
        </w:rPr>
        <w:t>feedback</w:t>
      </w:r>
      <w:r>
        <w:rPr>
          <w:spacing w:val="-37"/>
          <w:w w:val="95"/>
        </w:rPr>
        <w:t xml:space="preserve"> </w:t>
      </w:r>
      <w:r>
        <w:rPr>
          <w:w w:val="95"/>
        </w:rPr>
        <w:t>that</w:t>
      </w:r>
      <w:r>
        <w:rPr>
          <w:spacing w:val="-27"/>
          <w:w w:val="95"/>
        </w:rPr>
        <w:t xml:space="preserve"> </w:t>
      </w:r>
      <w:r>
        <w:rPr>
          <w:spacing w:val="4"/>
          <w:w w:val="95"/>
        </w:rPr>
        <w:t>is</w:t>
      </w:r>
      <w:r>
        <w:rPr>
          <w:spacing w:val="-37"/>
          <w:w w:val="95"/>
        </w:rPr>
        <w:t xml:space="preserve"> </w:t>
      </w:r>
      <w:r>
        <w:rPr>
          <w:w w:val="95"/>
        </w:rPr>
        <w:t>direct</w:t>
      </w:r>
      <w:r>
        <w:rPr>
          <w:spacing w:val="-27"/>
          <w:w w:val="95"/>
        </w:rPr>
        <w:t xml:space="preserve"> </w:t>
      </w:r>
      <w:r>
        <w:rPr>
          <w:w w:val="95"/>
        </w:rPr>
        <w:t>and</w:t>
      </w:r>
      <w:r>
        <w:rPr>
          <w:spacing w:val="-25"/>
          <w:w w:val="95"/>
        </w:rPr>
        <w:t xml:space="preserve"> </w:t>
      </w:r>
      <w:r>
        <w:rPr>
          <w:w w:val="95"/>
        </w:rPr>
        <w:t>frank,</w:t>
      </w:r>
      <w:r>
        <w:rPr>
          <w:spacing w:val="-23"/>
          <w:w w:val="95"/>
        </w:rPr>
        <w:t xml:space="preserve"> </w:t>
      </w:r>
      <w:r>
        <w:rPr>
          <w:w w:val="95"/>
        </w:rPr>
        <w:t>and</w:t>
      </w:r>
      <w:r>
        <w:rPr>
          <w:spacing w:val="-25"/>
          <w:w w:val="95"/>
        </w:rPr>
        <w:t xml:space="preserve"> </w:t>
      </w:r>
      <w:r>
        <w:rPr>
          <w:spacing w:val="2"/>
          <w:w w:val="95"/>
        </w:rPr>
        <w:t>they</w:t>
      </w:r>
      <w:r>
        <w:rPr>
          <w:spacing w:val="-36"/>
          <w:w w:val="95"/>
        </w:rPr>
        <w:t xml:space="preserve"> </w:t>
      </w:r>
      <w:r>
        <w:rPr>
          <w:spacing w:val="-3"/>
          <w:w w:val="95"/>
        </w:rPr>
        <w:t>are</w:t>
      </w:r>
      <w:r>
        <w:rPr>
          <w:spacing w:val="-7"/>
          <w:w w:val="95"/>
        </w:rPr>
        <w:t xml:space="preserve"> </w:t>
      </w:r>
      <w:r>
        <w:rPr>
          <w:w w:val="95"/>
        </w:rPr>
        <w:t>also</w:t>
      </w:r>
      <w:r>
        <w:rPr>
          <w:spacing w:val="-38"/>
          <w:w w:val="95"/>
        </w:rPr>
        <w:t xml:space="preserve"> </w:t>
      </w:r>
      <w:r>
        <w:rPr>
          <w:spacing w:val="5"/>
          <w:w w:val="95"/>
        </w:rPr>
        <w:t xml:space="preserve">likely </w:t>
      </w:r>
      <w:r>
        <w:t>to</w:t>
      </w:r>
      <w:r>
        <w:rPr>
          <w:spacing w:val="-26"/>
        </w:rPr>
        <w:t xml:space="preserve"> </w:t>
      </w:r>
      <w:r>
        <w:rPr>
          <w:spacing w:val="2"/>
        </w:rPr>
        <w:t>welcome</w:t>
      </w:r>
      <w:r>
        <w:rPr>
          <w:spacing w:val="-32"/>
        </w:rPr>
        <w:t xml:space="preserve"> </w:t>
      </w:r>
      <w:r>
        <w:t>the</w:t>
      </w:r>
      <w:r>
        <w:rPr>
          <w:spacing w:val="-33"/>
        </w:rPr>
        <w:t xml:space="preserve"> </w:t>
      </w:r>
      <w:r>
        <w:t>introduction</w:t>
      </w:r>
      <w:r>
        <w:rPr>
          <w:spacing w:val="-39"/>
        </w:rPr>
        <w:t xml:space="preserve"> </w:t>
      </w:r>
      <w:r>
        <w:t>of</w:t>
      </w:r>
      <w:r>
        <w:rPr>
          <w:spacing w:val="-20"/>
        </w:rPr>
        <w:t xml:space="preserve"> </w:t>
      </w:r>
      <w:r>
        <w:t>performance</w:t>
      </w:r>
      <w:r>
        <w:rPr>
          <w:spacing w:val="-33"/>
        </w:rPr>
        <w:t xml:space="preserve"> </w:t>
      </w:r>
      <w:r>
        <w:t>appraisal</w:t>
      </w:r>
      <w:r>
        <w:rPr>
          <w:spacing w:val="-18"/>
        </w:rPr>
        <w:t xml:space="preserve"> </w:t>
      </w:r>
      <w:r>
        <w:rPr>
          <w:spacing w:val="4"/>
        </w:rPr>
        <w:t>in</w:t>
      </w:r>
      <w:r>
        <w:rPr>
          <w:spacing w:val="-39"/>
        </w:rPr>
        <w:t xml:space="preserve"> </w:t>
      </w:r>
      <w:r>
        <w:rPr>
          <w:spacing w:val="2"/>
        </w:rPr>
        <w:t>general.</w:t>
      </w:r>
    </w:p>
    <w:p w14:paraId="18DF54DE" w14:textId="77777777" w:rsidR="005E0735" w:rsidRDefault="005E0735">
      <w:pPr>
        <w:pStyle w:val="BodyText"/>
      </w:pPr>
    </w:p>
    <w:p w14:paraId="4AC78F75" w14:textId="77777777" w:rsidR="005E0735" w:rsidRDefault="005E0735">
      <w:pPr>
        <w:pStyle w:val="BodyText"/>
      </w:pPr>
    </w:p>
    <w:p w14:paraId="64D747EE" w14:textId="77777777" w:rsidR="005E0735" w:rsidRDefault="005E0735">
      <w:pPr>
        <w:pStyle w:val="BodyText"/>
        <w:spacing w:before="2"/>
        <w:rPr>
          <w:sz w:val="32"/>
        </w:rPr>
      </w:pPr>
    </w:p>
    <w:p w14:paraId="31EF59CB" w14:textId="77777777" w:rsidR="005E0735" w:rsidRDefault="00DF110A">
      <w:pPr>
        <w:pStyle w:val="Heading1"/>
        <w:numPr>
          <w:ilvl w:val="0"/>
          <w:numId w:val="18"/>
        </w:numPr>
        <w:tabs>
          <w:tab w:val="left" w:pos="1066"/>
        </w:tabs>
        <w:spacing w:before="1"/>
      </w:pPr>
      <w:bookmarkStart w:id="22" w:name="_TOC_250002"/>
      <w:r>
        <w:t>Global</w:t>
      </w:r>
      <w:r>
        <w:rPr>
          <w:spacing w:val="-3"/>
        </w:rPr>
        <w:t xml:space="preserve"> </w:t>
      </w:r>
      <w:bookmarkEnd w:id="22"/>
      <w:r>
        <w:t>Diversity</w:t>
      </w:r>
    </w:p>
    <w:p w14:paraId="46547C8A" w14:textId="77777777" w:rsidR="005E0735" w:rsidRDefault="005E0735">
      <w:pPr>
        <w:pStyle w:val="BodyText"/>
        <w:spacing w:before="1"/>
        <w:rPr>
          <w:rFonts w:ascii="Carlito"/>
          <w:b/>
          <w:sz w:val="30"/>
        </w:rPr>
      </w:pPr>
    </w:p>
    <w:p w14:paraId="323A9206" w14:textId="77777777" w:rsidR="005E0735" w:rsidRDefault="00DF110A">
      <w:pPr>
        <w:pStyle w:val="BodyText"/>
        <w:spacing w:line="314" w:lineRule="auto"/>
        <w:ind w:left="1050" w:right="847"/>
      </w:pPr>
      <w:r>
        <w:rPr>
          <w:w w:val="95"/>
        </w:rPr>
        <w:t>Managing</w:t>
      </w:r>
      <w:r>
        <w:rPr>
          <w:spacing w:val="-24"/>
          <w:w w:val="95"/>
        </w:rPr>
        <w:t xml:space="preserve"> </w:t>
      </w:r>
      <w:r>
        <w:rPr>
          <w:spacing w:val="2"/>
          <w:w w:val="95"/>
        </w:rPr>
        <w:t>diversity</w:t>
      </w:r>
      <w:r>
        <w:rPr>
          <w:spacing w:val="-43"/>
          <w:w w:val="95"/>
        </w:rPr>
        <w:t xml:space="preserve"> </w:t>
      </w:r>
      <w:r>
        <w:rPr>
          <w:w w:val="95"/>
        </w:rPr>
        <w:t>has</w:t>
      </w:r>
      <w:r>
        <w:rPr>
          <w:spacing w:val="-42"/>
          <w:w w:val="95"/>
        </w:rPr>
        <w:t xml:space="preserve"> </w:t>
      </w:r>
      <w:r>
        <w:rPr>
          <w:spacing w:val="4"/>
          <w:w w:val="95"/>
        </w:rPr>
        <w:t>been</w:t>
      </w:r>
      <w:r>
        <w:rPr>
          <w:spacing w:val="-43"/>
          <w:w w:val="95"/>
        </w:rPr>
        <w:t xml:space="preserve"> </w:t>
      </w:r>
      <w:r>
        <w:rPr>
          <w:spacing w:val="2"/>
          <w:w w:val="95"/>
        </w:rPr>
        <w:t>challenging</w:t>
      </w:r>
      <w:r>
        <w:rPr>
          <w:spacing w:val="-44"/>
          <w:w w:val="95"/>
        </w:rPr>
        <w:t xml:space="preserve"> </w:t>
      </w:r>
      <w:r>
        <w:rPr>
          <w:spacing w:val="2"/>
          <w:w w:val="95"/>
        </w:rPr>
        <w:t>employers</w:t>
      </w:r>
      <w:r>
        <w:rPr>
          <w:spacing w:val="-42"/>
          <w:w w:val="95"/>
        </w:rPr>
        <w:t xml:space="preserve"> </w:t>
      </w:r>
      <w:r>
        <w:rPr>
          <w:spacing w:val="2"/>
          <w:w w:val="95"/>
        </w:rPr>
        <w:t>for</w:t>
      </w:r>
      <w:r>
        <w:rPr>
          <w:spacing w:val="-46"/>
          <w:w w:val="95"/>
        </w:rPr>
        <w:t xml:space="preserve"> </w:t>
      </w:r>
      <w:r>
        <w:rPr>
          <w:w w:val="95"/>
        </w:rPr>
        <w:t>decades,</w:t>
      </w:r>
      <w:r>
        <w:rPr>
          <w:spacing w:val="-41"/>
          <w:w w:val="95"/>
        </w:rPr>
        <w:t xml:space="preserve"> </w:t>
      </w:r>
      <w:r>
        <w:rPr>
          <w:w w:val="95"/>
        </w:rPr>
        <w:t>but</w:t>
      </w:r>
      <w:r>
        <w:rPr>
          <w:spacing w:val="-34"/>
          <w:w w:val="95"/>
        </w:rPr>
        <w:t xml:space="preserve"> </w:t>
      </w:r>
      <w:r>
        <w:rPr>
          <w:spacing w:val="4"/>
          <w:w w:val="95"/>
        </w:rPr>
        <w:t>in</w:t>
      </w:r>
      <w:r>
        <w:rPr>
          <w:spacing w:val="-42"/>
          <w:w w:val="95"/>
        </w:rPr>
        <w:t xml:space="preserve"> </w:t>
      </w:r>
      <w:r>
        <w:rPr>
          <w:w w:val="95"/>
        </w:rPr>
        <w:t>the</w:t>
      </w:r>
      <w:r>
        <w:rPr>
          <w:spacing w:val="-29"/>
          <w:w w:val="95"/>
        </w:rPr>
        <w:t xml:space="preserve"> </w:t>
      </w:r>
      <w:r>
        <w:rPr>
          <w:w w:val="95"/>
        </w:rPr>
        <w:t>past</w:t>
      </w:r>
      <w:r>
        <w:rPr>
          <w:spacing w:val="-34"/>
          <w:w w:val="95"/>
        </w:rPr>
        <w:t xml:space="preserve"> </w:t>
      </w:r>
      <w:r>
        <w:rPr>
          <w:spacing w:val="-5"/>
          <w:w w:val="95"/>
        </w:rPr>
        <w:t>20</w:t>
      </w:r>
      <w:r>
        <w:rPr>
          <w:spacing w:val="-19"/>
          <w:w w:val="95"/>
        </w:rPr>
        <w:t xml:space="preserve"> </w:t>
      </w:r>
      <w:r>
        <w:rPr>
          <w:w w:val="95"/>
        </w:rPr>
        <w:t xml:space="preserve">years </w:t>
      </w:r>
      <w:r>
        <w:t>companies</w:t>
      </w:r>
      <w:r>
        <w:rPr>
          <w:spacing w:val="-50"/>
        </w:rPr>
        <w:t xml:space="preserve"> </w:t>
      </w:r>
      <w:r>
        <w:t>have</w:t>
      </w:r>
      <w:r>
        <w:rPr>
          <w:spacing w:val="-39"/>
        </w:rPr>
        <w:t xml:space="preserve"> </w:t>
      </w:r>
      <w:r>
        <w:t>begun</w:t>
      </w:r>
      <w:r>
        <w:rPr>
          <w:spacing w:val="-50"/>
        </w:rPr>
        <w:t xml:space="preserve"> </w:t>
      </w:r>
      <w:r>
        <w:t>to</w:t>
      </w:r>
      <w:r>
        <w:rPr>
          <w:spacing w:val="-42"/>
        </w:rPr>
        <w:t xml:space="preserve"> </w:t>
      </w:r>
      <w:r>
        <w:rPr>
          <w:spacing w:val="2"/>
        </w:rPr>
        <w:t>realize</w:t>
      </w:r>
      <w:r>
        <w:rPr>
          <w:spacing w:val="-46"/>
        </w:rPr>
        <w:t xml:space="preserve"> </w:t>
      </w:r>
      <w:r>
        <w:t>that</w:t>
      </w:r>
      <w:r>
        <w:rPr>
          <w:spacing w:val="-43"/>
        </w:rPr>
        <w:t xml:space="preserve"> </w:t>
      </w:r>
      <w:r>
        <w:t>differences</w:t>
      </w:r>
      <w:r>
        <w:rPr>
          <w:spacing w:val="-50"/>
        </w:rPr>
        <w:t xml:space="preserve"> </w:t>
      </w:r>
      <w:r>
        <w:rPr>
          <w:spacing w:val="4"/>
        </w:rPr>
        <w:t>in</w:t>
      </w:r>
      <w:r>
        <w:rPr>
          <w:spacing w:val="-50"/>
        </w:rPr>
        <w:t xml:space="preserve"> </w:t>
      </w:r>
      <w:r>
        <w:t>gender,</w:t>
      </w:r>
      <w:r>
        <w:rPr>
          <w:spacing w:val="-49"/>
        </w:rPr>
        <w:t xml:space="preserve"> </w:t>
      </w:r>
      <w:r>
        <w:t>race,</w:t>
      </w:r>
      <w:r>
        <w:rPr>
          <w:spacing w:val="-48"/>
        </w:rPr>
        <w:t xml:space="preserve"> </w:t>
      </w:r>
      <w:r>
        <w:t>ethnicity,</w:t>
      </w:r>
      <w:r>
        <w:rPr>
          <w:spacing w:val="-49"/>
        </w:rPr>
        <w:t xml:space="preserve"> </w:t>
      </w:r>
      <w:r>
        <w:rPr>
          <w:spacing w:val="2"/>
        </w:rPr>
        <w:t xml:space="preserve">sexual </w:t>
      </w:r>
      <w:r>
        <w:t>orientation,</w:t>
      </w:r>
      <w:r>
        <w:rPr>
          <w:spacing w:val="-47"/>
        </w:rPr>
        <w:t xml:space="preserve"> </w:t>
      </w:r>
      <w:r>
        <w:rPr>
          <w:spacing w:val="3"/>
        </w:rPr>
        <w:t>religion,</w:t>
      </w:r>
      <w:r>
        <w:rPr>
          <w:spacing w:val="-47"/>
        </w:rPr>
        <w:t xml:space="preserve"> </w:t>
      </w:r>
      <w:r>
        <w:t>age</w:t>
      </w:r>
      <w:r>
        <w:rPr>
          <w:spacing w:val="-44"/>
        </w:rPr>
        <w:t xml:space="preserve"> </w:t>
      </w:r>
      <w:r>
        <w:t>and</w:t>
      </w:r>
      <w:r>
        <w:rPr>
          <w:spacing w:val="-49"/>
        </w:rPr>
        <w:t xml:space="preserve"> </w:t>
      </w:r>
      <w:r>
        <w:t>other</w:t>
      </w:r>
      <w:r>
        <w:rPr>
          <w:spacing w:val="-42"/>
        </w:rPr>
        <w:t xml:space="preserve"> </w:t>
      </w:r>
      <w:r>
        <w:t>factors</w:t>
      </w:r>
      <w:r>
        <w:rPr>
          <w:spacing w:val="-39"/>
        </w:rPr>
        <w:t xml:space="preserve"> </w:t>
      </w:r>
      <w:r>
        <w:rPr>
          <w:spacing w:val="-3"/>
        </w:rPr>
        <w:t>can</w:t>
      </w:r>
      <w:r>
        <w:rPr>
          <w:spacing w:val="-30"/>
        </w:rPr>
        <w:t xml:space="preserve"> </w:t>
      </w:r>
      <w:r>
        <w:t>be</w:t>
      </w:r>
      <w:r>
        <w:rPr>
          <w:spacing w:val="-45"/>
        </w:rPr>
        <w:t xml:space="preserve"> </w:t>
      </w:r>
      <w:r>
        <w:rPr>
          <w:spacing w:val="3"/>
        </w:rPr>
        <w:t>leveraged</w:t>
      </w:r>
      <w:r>
        <w:rPr>
          <w:spacing w:val="-48"/>
        </w:rPr>
        <w:t xml:space="preserve"> </w:t>
      </w:r>
      <w:r>
        <w:t>to</w:t>
      </w:r>
      <w:r>
        <w:rPr>
          <w:spacing w:val="-49"/>
        </w:rPr>
        <w:t xml:space="preserve"> </w:t>
      </w:r>
      <w:r>
        <w:t>the</w:t>
      </w:r>
      <w:r>
        <w:rPr>
          <w:spacing w:val="-35"/>
        </w:rPr>
        <w:t xml:space="preserve"> </w:t>
      </w:r>
      <w:r>
        <w:t>advantage</w:t>
      </w:r>
      <w:r>
        <w:rPr>
          <w:spacing w:val="-45"/>
        </w:rPr>
        <w:t xml:space="preserve"> </w:t>
      </w:r>
      <w:r>
        <w:t>of</w:t>
      </w:r>
      <w:r>
        <w:rPr>
          <w:spacing w:val="-36"/>
        </w:rPr>
        <w:t xml:space="preserve"> </w:t>
      </w:r>
      <w:r>
        <w:t>an organization,</w:t>
      </w:r>
      <w:r>
        <w:rPr>
          <w:spacing w:val="-53"/>
        </w:rPr>
        <w:t xml:space="preserve"> </w:t>
      </w:r>
      <w:r>
        <w:t>not</w:t>
      </w:r>
      <w:r>
        <w:rPr>
          <w:spacing w:val="-48"/>
        </w:rPr>
        <w:t xml:space="preserve"> </w:t>
      </w:r>
      <w:r>
        <w:rPr>
          <w:spacing w:val="3"/>
        </w:rPr>
        <w:t>just</w:t>
      </w:r>
      <w:r>
        <w:rPr>
          <w:spacing w:val="-55"/>
        </w:rPr>
        <w:t xml:space="preserve"> </w:t>
      </w:r>
      <w:r>
        <w:t>managed</w:t>
      </w:r>
      <w:r>
        <w:rPr>
          <w:spacing w:val="-47"/>
        </w:rPr>
        <w:t xml:space="preserve"> </w:t>
      </w:r>
      <w:r>
        <w:t>to</w:t>
      </w:r>
      <w:r>
        <w:rPr>
          <w:spacing w:val="-48"/>
        </w:rPr>
        <w:t xml:space="preserve"> </w:t>
      </w:r>
      <w:r>
        <w:t>avoid</w:t>
      </w:r>
      <w:r>
        <w:rPr>
          <w:spacing w:val="-53"/>
        </w:rPr>
        <w:t xml:space="preserve"> </w:t>
      </w:r>
      <w:r>
        <w:rPr>
          <w:spacing w:val="2"/>
        </w:rPr>
        <w:t>lawsuits.</w:t>
      </w:r>
      <w:r>
        <w:rPr>
          <w:spacing w:val="-54"/>
        </w:rPr>
        <w:t xml:space="preserve"> </w:t>
      </w:r>
      <w:r>
        <w:t>In</w:t>
      </w:r>
      <w:r>
        <w:rPr>
          <w:spacing w:val="-47"/>
        </w:rPr>
        <w:t xml:space="preserve"> </w:t>
      </w:r>
      <w:r>
        <w:t>fact,</w:t>
      </w:r>
      <w:r>
        <w:rPr>
          <w:spacing w:val="-47"/>
        </w:rPr>
        <w:t xml:space="preserve"> </w:t>
      </w:r>
      <w:r>
        <w:t>forty</w:t>
      </w:r>
      <w:r>
        <w:rPr>
          <w:spacing w:val="-53"/>
        </w:rPr>
        <w:t xml:space="preserve"> </w:t>
      </w:r>
      <w:r>
        <w:t>years</w:t>
      </w:r>
      <w:r>
        <w:rPr>
          <w:spacing w:val="-47"/>
        </w:rPr>
        <w:t xml:space="preserve"> </w:t>
      </w:r>
      <w:r>
        <w:t>after</w:t>
      </w:r>
      <w:r>
        <w:rPr>
          <w:spacing w:val="-50"/>
        </w:rPr>
        <w:t xml:space="preserve"> </w:t>
      </w:r>
      <w:r>
        <w:t>the</w:t>
      </w:r>
      <w:r>
        <w:rPr>
          <w:spacing w:val="-51"/>
        </w:rPr>
        <w:t xml:space="preserve"> </w:t>
      </w:r>
      <w:r>
        <w:rPr>
          <w:spacing w:val="2"/>
        </w:rPr>
        <w:t>civil</w:t>
      </w:r>
      <w:r>
        <w:rPr>
          <w:spacing w:val="-50"/>
        </w:rPr>
        <w:t xml:space="preserve"> </w:t>
      </w:r>
      <w:r>
        <w:t xml:space="preserve">rights </w:t>
      </w:r>
      <w:r>
        <w:rPr>
          <w:spacing w:val="2"/>
        </w:rPr>
        <w:t>movement</w:t>
      </w:r>
      <w:r>
        <w:rPr>
          <w:spacing w:val="-44"/>
        </w:rPr>
        <w:t xml:space="preserve"> </w:t>
      </w:r>
      <w:r>
        <w:rPr>
          <w:spacing w:val="5"/>
        </w:rPr>
        <w:t>led</w:t>
      </w:r>
      <w:r>
        <w:rPr>
          <w:spacing w:val="-44"/>
        </w:rPr>
        <w:t xml:space="preserve"> </w:t>
      </w:r>
      <w:r>
        <w:t>to</w:t>
      </w:r>
      <w:r>
        <w:rPr>
          <w:spacing w:val="-31"/>
        </w:rPr>
        <w:t xml:space="preserve"> </w:t>
      </w:r>
      <w:r>
        <w:t>the</w:t>
      </w:r>
      <w:r>
        <w:rPr>
          <w:spacing w:val="-27"/>
        </w:rPr>
        <w:t xml:space="preserve"> </w:t>
      </w:r>
      <w:r>
        <w:rPr>
          <w:spacing w:val="2"/>
        </w:rPr>
        <w:t>development</w:t>
      </w:r>
      <w:r>
        <w:rPr>
          <w:spacing w:val="-44"/>
        </w:rPr>
        <w:t xml:space="preserve"> </w:t>
      </w:r>
      <w:r>
        <w:t>of</w:t>
      </w:r>
      <w:r>
        <w:rPr>
          <w:spacing w:val="-40"/>
        </w:rPr>
        <w:t xml:space="preserve"> </w:t>
      </w:r>
      <w:r>
        <w:t>a</w:t>
      </w:r>
      <w:r>
        <w:rPr>
          <w:spacing w:val="-34"/>
        </w:rPr>
        <w:t xml:space="preserve"> </w:t>
      </w:r>
      <w:r>
        <w:t>complex</w:t>
      </w:r>
      <w:r>
        <w:rPr>
          <w:spacing w:val="-38"/>
        </w:rPr>
        <w:t xml:space="preserve"> </w:t>
      </w:r>
      <w:r>
        <w:t>framework</w:t>
      </w:r>
      <w:r>
        <w:rPr>
          <w:spacing w:val="-43"/>
        </w:rPr>
        <w:t xml:space="preserve"> </w:t>
      </w:r>
      <w:r>
        <w:t>of</w:t>
      </w:r>
      <w:r>
        <w:rPr>
          <w:spacing w:val="-28"/>
        </w:rPr>
        <w:t xml:space="preserve"> </w:t>
      </w:r>
      <w:r>
        <w:t>antidiscrimination</w:t>
      </w:r>
    </w:p>
    <w:p w14:paraId="0C00CC7F" w14:textId="77777777" w:rsidR="005E0735" w:rsidRDefault="00DF110A">
      <w:pPr>
        <w:pStyle w:val="BodyText"/>
        <w:spacing w:line="314" w:lineRule="auto"/>
        <w:ind w:left="1050" w:right="778"/>
      </w:pPr>
      <w:r>
        <w:rPr>
          <w:spacing w:val="3"/>
          <w:w w:val="95"/>
        </w:rPr>
        <w:t>legislation</w:t>
      </w:r>
      <w:r>
        <w:rPr>
          <w:spacing w:val="-40"/>
          <w:w w:val="95"/>
        </w:rPr>
        <w:t xml:space="preserve"> </w:t>
      </w:r>
      <w:r>
        <w:rPr>
          <w:spacing w:val="4"/>
          <w:w w:val="95"/>
        </w:rPr>
        <w:t>in</w:t>
      </w:r>
      <w:r>
        <w:rPr>
          <w:spacing w:val="-40"/>
          <w:w w:val="95"/>
        </w:rPr>
        <w:t xml:space="preserve"> </w:t>
      </w:r>
      <w:r>
        <w:rPr>
          <w:w w:val="95"/>
        </w:rPr>
        <w:t>the</w:t>
      </w:r>
      <w:r>
        <w:rPr>
          <w:spacing w:val="-35"/>
          <w:w w:val="95"/>
        </w:rPr>
        <w:t xml:space="preserve"> </w:t>
      </w:r>
      <w:r>
        <w:rPr>
          <w:w w:val="95"/>
        </w:rPr>
        <w:t>United</w:t>
      </w:r>
      <w:r>
        <w:rPr>
          <w:spacing w:val="-40"/>
          <w:w w:val="95"/>
        </w:rPr>
        <w:t xml:space="preserve"> </w:t>
      </w:r>
      <w:r>
        <w:rPr>
          <w:w w:val="95"/>
        </w:rPr>
        <w:t>States</w:t>
      </w:r>
      <w:r>
        <w:rPr>
          <w:spacing w:val="-27"/>
          <w:w w:val="95"/>
        </w:rPr>
        <w:t xml:space="preserve"> </w:t>
      </w:r>
      <w:r>
        <w:rPr>
          <w:w w:val="95"/>
        </w:rPr>
        <w:t>or</w:t>
      </w:r>
      <w:r>
        <w:rPr>
          <w:spacing w:val="-32"/>
          <w:w w:val="95"/>
        </w:rPr>
        <w:t xml:space="preserve"> </w:t>
      </w:r>
      <w:r>
        <w:rPr>
          <w:w w:val="95"/>
        </w:rPr>
        <w:t>other</w:t>
      </w:r>
      <w:r>
        <w:rPr>
          <w:spacing w:val="-32"/>
          <w:w w:val="95"/>
        </w:rPr>
        <w:t xml:space="preserve"> </w:t>
      </w:r>
      <w:r>
        <w:rPr>
          <w:w w:val="95"/>
        </w:rPr>
        <w:t>advanced</w:t>
      </w:r>
      <w:r>
        <w:rPr>
          <w:spacing w:val="-28"/>
          <w:w w:val="95"/>
        </w:rPr>
        <w:t xml:space="preserve"> </w:t>
      </w:r>
      <w:r>
        <w:rPr>
          <w:w w:val="95"/>
        </w:rPr>
        <w:t>countries,</w:t>
      </w:r>
      <w:r>
        <w:rPr>
          <w:spacing w:val="-38"/>
          <w:w w:val="95"/>
        </w:rPr>
        <w:t xml:space="preserve"> </w:t>
      </w:r>
      <w:r>
        <w:rPr>
          <w:spacing w:val="3"/>
          <w:w w:val="95"/>
        </w:rPr>
        <w:t>leading</w:t>
      </w:r>
      <w:r>
        <w:rPr>
          <w:spacing w:val="-41"/>
          <w:w w:val="95"/>
        </w:rPr>
        <w:t xml:space="preserve"> </w:t>
      </w:r>
      <w:r>
        <w:rPr>
          <w:w w:val="95"/>
        </w:rPr>
        <w:t>companies</w:t>
      </w:r>
      <w:r>
        <w:rPr>
          <w:spacing w:val="-39"/>
          <w:w w:val="95"/>
        </w:rPr>
        <w:t xml:space="preserve"> </w:t>
      </w:r>
      <w:r>
        <w:rPr>
          <w:w w:val="95"/>
        </w:rPr>
        <w:t>have</w:t>
      </w:r>
      <w:r>
        <w:rPr>
          <w:spacing w:val="-35"/>
          <w:w w:val="95"/>
        </w:rPr>
        <w:t xml:space="preserve"> </w:t>
      </w:r>
      <w:r>
        <w:rPr>
          <w:w w:val="95"/>
        </w:rPr>
        <w:t xml:space="preserve">gone </w:t>
      </w:r>
      <w:r>
        <w:t>far</w:t>
      </w:r>
      <w:r>
        <w:rPr>
          <w:spacing w:val="-41"/>
        </w:rPr>
        <w:t xml:space="preserve"> </w:t>
      </w:r>
      <w:r>
        <w:rPr>
          <w:spacing w:val="2"/>
        </w:rPr>
        <w:t>beyond</w:t>
      </w:r>
      <w:r>
        <w:rPr>
          <w:spacing w:val="-48"/>
        </w:rPr>
        <w:t xml:space="preserve"> </w:t>
      </w:r>
      <w:r>
        <w:t>the</w:t>
      </w:r>
      <w:r>
        <w:rPr>
          <w:spacing w:val="-31"/>
        </w:rPr>
        <w:t xml:space="preserve"> </w:t>
      </w:r>
      <w:r>
        <w:t>nondiscrimination</w:t>
      </w:r>
      <w:r>
        <w:rPr>
          <w:spacing w:val="-47"/>
        </w:rPr>
        <w:t xml:space="preserve"> </w:t>
      </w:r>
      <w:r>
        <w:t>requirements</w:t>
      </w:r>
      <w:r>
        <w:rPr>
          <w:spacing w:val="-47"/>
        </w:rPr>
        <w:t xml:space="preserve"> </w:t>
      </w:r>
      <w:r>
        <w:t>mandated</w:t>
      </w:r>
      <w:r>
        <w:rPr>
          <w:spacing w:val="-48"/>
        </w:rPr>
        <w:t xml:space="preserve"> </w:t>
      </w:r>
      <w:r>
        <w:t>by</w:t>
      </w:r>
      <w:r>
        <w:rPr>
          <w:spacing w:val="-46"/>
        </w:rPr>
        <w:t xml:space="preserve"> </w:t>
      </w:r>
      <w:r>
        <w:t>law</w:t>
      </w:r>
      <w:r>
        <w:rPr>
          <w:spacing w:val="-36"/>
        </w:rPr>
        <w:t xml:space="preserve"> </w:t>
      </w:r>
      <w:r>
        <w:t>to</w:t>
      </w:r>
      <w:r>
        <w:rPr>
          <w:spacing w:val="-38"/>
        </w:rPr>
        <w:t xml:space="preserve"> </w:t>
      </w:r>
      <w:r>
        <w:t>try</w:t>
      </w:r>
      <w:r>
        <w:rPr>
          <w:spacing w:val="-37"/>
        </w:rPr>
        <w:t xml:space="preserve"> </w:t>
      </w:r>
      <w:r>
        <w:t>to</w:t>
      </w:r>
      <w:r>
        <w:rPr>
          <w:spacing w:val="-37"/>
        </w:rPr>
        <w:t xml:space="preserve"> </w:t>
      </w:r>
      <w:r>
        <w:rPr>
          <w:spacing w:val="2"/>
        </w:rPr>
        <w:t>leverage</w:t>
      </w:r>
      <w:r>
        <w:rPr>
          <w:spacing w:val="-44"/>
        </w:rPr>
        <w:t xml:space="preserve"> </w:t>
      </w:r>
      <w:r>
        <w:t xml:space="preserve">the </w:t>
      </w:r>
      <w:r>
        <w:rPr>
          <w:spacing w:val="3"/>
          <w:w w:val="95"/>
        </w:rPr>
        <w:t>differences</w:t>
      </w:r>
      <w:r>
        <w:rPr>
          <w:spacing w:val="-34"/>
          <w:w w:val="95"/>
        </w:rPr>
        <w:t xml:space="preserve"> </w:t>
      </w:r>
      <w:r>
        <w:rPr>
          <w:w w:val="95"/>
        </w:rPr>
        <w:t>among</w:t>
      </w:r>
      <w:r>
        <w:rPr>
          <w:spacing w:val="-37"/>
          <w:w w:val="95"/>
        </w:rPr>
        <w:t xml:space="preserve"> </w:t>
      </w:r>
      <w:r>
        <w:rPr>
          <w:spacing w:val="3"/>
          <w:w w:val="95"/>
        </w:rPr>
        <w:t>their</w:t>
      </w:r>
      <w:r>
        <w:rPr>
          <w:spacing w:val="-39"/>
          <w:w w:val="95"/>
        </w:rPr>
        <w:t xml:space="preserve"> </w:t>
      </w:r>
      <w:r>
        <w:rPr>
          <w:spacing w:val="4"/>
          <w:w w:val="95"/>
        </w:rPr>
        <w:t>employees</w:t>
      </w:r>
      <w:r>
        <w:rPr>
          <w:spacing w:val="-34"/>
          <w:w w:val="95"/>
        </w:rPr>
        <w:t xml:space="preserve"> </w:t>
      </w:r>
      <w:r>
        <w:rPr>
          <w:w w:val="95"/>
        </w:rPr>
        <w:t>to</w:t>
      </w:r>
      <w:r>
        <w:rPr>
          <w:spacing w:val="-35"/>
          <w:w w:val="95"/>
        </w:rPr>
        <w:t xml:space="preserve"> </w:t>
      </w:r>
      <w:r>
        <w:rPr>
          <w:w w:val="95"/>
        </w:rPr>
        <w:t>recruit</w:t>
      </w:r>
      <w:r>
        <w:rPr>
          <w:spacing w:val="-36"/>
          <w:w w:val="95"/>
        </w:rPr>
        <w:t xml:space="preserve"> </w:t>
      </w:r>
      <w:r>
        <w:rPr>
          <w:w w:val="95"/>
        </w:rPr>
        <w:t>and</w:t>
      </w:r>
      <w:r>
        <w:rPr>
          <w:spacing w:val="-21"/>
          <w:w w:val="95"/>
        </w:rPr>
        <w:t xml:space="preserve"> </w:t>
      </w:r>
      <w:r>
        <w:rPr>
          <w:w w:val="95"/>
        </w:rPr>
        <w:t>retain</w:t>
      </w:r>
      <w:r>
        <w:rPr>
          <w:spacing w:val="-21"/>
          <w:w w:val="95"/>
        </w:rPr>
        <w:t xml:space="preserve"> </w:t>
      </w:r>
      <w:r>
        <w:rPr>
          <w:w w:val="95"/>
        </w:rPr>
        <w:t>the</w:t>
      </w:r>
      <w:r>
        <w:rPr>
          <w:spacing w:val="-28"/>
          <w:w w:val="95"/>
        </w:rPr>
        <w:t xml:space="preserve"> </w:t>
      </w:r>
      <w:r>
        <w:rPr>
          <w:w w:val="95"/>
        </w:rPr>
        <w:t>top</w:t>
      </w:r>
      <w:r>
        <w:rPr>
          <w:spacing w:val="-21"/>
          <w:w w:val="95"/>
        </w:rPr>
        <w:t xml:space="preserve"> </w:t>
      </w:r>
      <w:r>
        <w:rPr>
          <w:spacing w:val="2"/>
          <w:w w:val="95"/>
        </w:rPr>
        <w:t>talent</w:t>
      </w:r>
      <w:r>
        <w:rPr>
          <w:spacing w:val="-36"/>
          <w:w w:val="95"/>
        </w:rPr>
        <w:t xml:space="preserve"> </w:t>
      </w:r>
      <w:r>
        <w:rPr>
          <w:spacing w:val="2"/>
          <w:w w:val="95"/>
        </w:rPr>
        <w:t>available</w:t>
      </w:r>
      <w:r>
        <w:rPr>
          <w:spacing w:val="-29"/>
          <w:w w:val="95"/>
        </w:rPr>
        <w:t xml:space="preserve"> </w:t>
      </w:r>
      <w:r>
        <w:rPr>
          <w:w w:val="95"/>
        </w:rPr>
        <w:t>regardless of</w:t>
      </w:r>
      <w:r>
        <w:rPr>
          <w:spacing w:val="-6"/>
          <w:w w:val="95"/>
        </w:rPr>
        <w:t xml:space="preserve"> </w:t>
      </w:r>
      <w:r>
        <w:rPr>
          <w:w w:val="95"/>
        </w:rPr>
        <w:t>difference.</w:t>
      </w:r>
      <w:r>
        <w:rPr>
          <w:spacing w:val="-25"/>
          <w:w w:val="95"/>
        </w:rPr>
        <w:t xml:space="preserve"> </w:t>
      </w:r>
      <w:r>
        <w:rPr>
          <w:w w:val="95"/>
        </w:rPr>
        <w:t>Recent</w:t>
      </w:r>
      <w:r>
        <w:rPr>
          <w:spacing w:val="-29"/>
          <w:w w:val="95"/>
        </w:rPr>
        <w:t xml:space="preserve"> </w:t>
      </w:r>
      <w:r>
        <w:rPr>
          <w:w w:val="95"/>
        </w:rPr>
        <w:t>attention</w:t>
      </w:r>
      <w:r>
        <w:rPr>
          <w:spacing w:val="-28"/>
          <w:w w:val="95"/>
        </w:rPr>
        <w:t xml:space="preserve"> </w:t>
      </w:r>
      <w:r>
        <w:rPr>
          <w:w w:val="95"/>
        </w:rPr>
        <w:t>to</w:t>
      </w:r>
      <w:r>
        <w:rPr>
          <w:spacing w:val="-28"/>
          <w:w w:val="95"/>
        </w:rPr>
        <w:t xml:space="preserve"> </w:t>
      </w:r>
      <w:r>
        <w:rPr>
          <w:w w:val="95"/>
        </w:rPr>
        <w:t>the</w:t>
      </w:r>
      <w:r>
        <w:rPr>
          <w:spacing w:val="-20"/>
          <w:w w:val="95"/>
        </w:rPr>
        <w:t xml:space="preserve"> </w:t>
      </w:r>
      <w:r>
        <w:rPr>
          <w:w w:val="95"/>
        </w:rPr>
        <w:t>economic</w:t>
      </w:r>
      <w:r>
        <w:rPr>
          <w:spacing w:val="-19"/>
          <w:w w:val="95"/>
        </w:rPr>
        <w:t xml:space="preserve"> </w:t>
      </w:r>
      <w:r>
        <w:rPr>
          <w:spacing w:val="4"/>
          <w:w w:val="95"/>
        </w:rPr>
        <w:t>benefits</w:t>
      </w:r>
      <w:r>
        <w:rPr>
          <w:spacing w:val="-28"/>
          <w:w w:val="95"/>
        </w:rPr>
        <w:t xml:space="preserve"> </w:t>
      </w:r>
      <w:r>
        <w:rPr>
          <w:w w:val="95"/>
        </w:rPr>
        <w:t>that</w:t>
      </w:r>
      <w:r>
        <w:rPr>
          <w:spacing w:val="-29"/>
          <w:w w:val="95"/>
        </w:rPr>
        <w:t xml:space="preserve"> </w:t>
      </w:r>
      <w:r>
        <w:rPr>
          <w:spacing w:val="-3"/>
          <w:w w:val="95"/>
        </w:rPr>
        <w:t>can</w:t>
      </w:r>
      <w:r>
        <w:rPr>
          <w:spacing w:val="7"/>
          <w:w w:val="95"/>
        </w:rPr>
        <w:t xml:space="preserve"> </w:t>
      </w:r>
      <w:r>
        <w:rPr>
          <w:w w:val="95"/>
        </w:rPr>
        <w:t>be</w:t>
      </w:r>
      <w:r>
        <w:rPr>
          <w:spacing w:val="-3"/>
          <w:w w:val="95"/>
        </w:rPr>
        <w:t xml:space="preserve"> </w:t>
      </w:r>
      <w:r>
        <w:rPr>
          <w:spacing w:val="3"/>
          <w:w w:val="95"/>
        </w:rPr>
        <w:t>derived</w:t>
      </w:r>
      <w:r>
        <w:rPr>
          <w:spacing w:val="-28"/>
          <w:w w:val="95"/>
        </w:rPr>
        <w:t xml:space="preserve"> </w:t>
      </w:r>
      <w:r>
        <w:rPr>
          <w:w w:val="95"/>
        </w:rPr>
        <w:t>from</w:t>
      </w:r>
      <w:r>
        <w:rPr>
          <w:spacing w:val="-29"/>
          <w:w w:val="95"/>
        </w:rPr>
        <w:t xml:space="preserve"> </w:t>
      </w:r>
      <w:r>
        <w:rPr>
          <w:spacing w:val="2"/>
          <w:w w:val="95"/>
        </w:rPr>
        <w:t xml:space="preserve">diversity </w:t>
      </w:r>
      <w:r>
        <w:t>has</w:t>
      </w:r>
      <w:r>
        <w:rPr>
          <w:spacing w:val="-47"/>
        </w:rPr>
        <w:t xml:space="preserve"> </w:t>
      </w:r>
      <w:r>
        <w:rPr>
          <w:spacing w:val="2"/>
        </w:rPr>
        <w:t>moved</w:t>
      </w:r>
      <w:r>
        <w:rPr>
          <w:spacing w:val="-47"/>
        </w:rPr>
        <w:t xml:space="preserve"> </w:t>
      </w:r>
      <w:r>
        <w:t>the</w:t>
      </w:r>
      <w:r>
        <w:rPr>
          <w:spacing w:val="-51"/>
        </w:rPr>
        <w:t xml:space="preserve"> </w:t>
      </w:r>
      <w:r>
        <w:t>discussion</w:t>
      </w:r>
      <w:r>
        <w:rPr>
          <w:spacing w:val="-54"/>
        </w:rPr>
        <w:t xml:space="preserve"> </w:t>
      </w:r>
      <w:r>
        <w:t>from</w:t>
      </w:r>
      <w:r>
        <w:rPr>
          <w:spacing w:val="-47"/>
        </w:rPr>
        <w:t xml:space="preserve"> </w:t>
      </w:r>
      <w:r>
        <w:t>companies</w:t>
      </w:r>
      <w:r>
        <w:rPr>
          <w:spacing w:val="-53"/>
        </w:rPr>
        <w:t xml:space="preserve"> </w:t>
      </w:r>
      <w:r>
        <w:t>taking</w:t>
      </w:r>
      <w:r>
        <w:rPr>
          <w:spacing w:val="-48"/>
        </w:rPr>
        <w:t xml:space="preserve"> </w:t>
      </w:r>
      <w:r>
        <w:t>a</w:t>
      </w:r>
      <w:r>
        <w:rPr>
          <w:spacing w:val="-49"/>
        </w:rPr>
        <w:t xml:space="preserve"> </w:t>
      </w:r>
      <w:r>
        <w:t>moral</w:t>
      </w:r>
      <w:r>
        <w:rPr>
          <w:spacing w:val="-44"/>
        </w:rPr>
        <w:t xml:space="preserve"> </w:t>
      </w:r>
      <w:r>
        <w:t>stance</w:t>
      </w:r>
      <w:r>
        <w:rPr>
          <w:spacing w:val="-44"/>
        </w:rPr>
        <w:t xml:space="preserve"> </w:t>
      </w:r>
      <w:r>
        <w:t>on</w:t>
      </w:r>
      <w:r>
        <w:rPr>
          <w:spacing w:val="-47"/>
        </w:rPr>
        <w:t xml:space="preserve"> </w:t>
      </w:r>
      <w:r>
        <w:rPr>
          <w:spacing w:val="2"/>
        </w:rPr>
        <w:t>diversity</w:t>
      </w:r>
      <w:r>
        <w:rPr>
          <w:spacing w:val="-54"/>
        </w:rPr>
        <w:t xml:space="preserve"> </w:t>
      </w:r>
      <w:r>
        <w:rPr>
          <w:spacing w:val="2"/>
        </w:rPr>
        <w:t>(doing</w:t>
      </w:r>
      <w:r>
        <w:rPr>
          <w:spacing w:val="-54"/>
        </w:rPr>
        <w:t xml:space="preserve"> </w:t>
      </w:r>
      <w:r>
        <w:rPr>
          <w:spacing w:val="4"/>
        </w:rPr>
        <w:t>it</w:t>
      </w:r>
      <w:r>
        <w:rPr>
          <w:spacing w:val="-54"/>
        </w:rPr>
        <w:t xml:space="preserve"> </w:t>
      </w:r>
      <w:r>
        <w:rPr>
          <w:spacing w:val="4"/>
        </w:rPr>
        <w:t>is</w:t>
      </w:r>
    </w:p>
    <w:p w14:paraId="15B1CF39" w14:textId="77777777" w:rsidR="005E0735" w:rsidRDefault="00DF110A">
      <w:pPr>
        <w:pStyle w:val="BodyText"/>
        <w:spacing w:line="307" w:lineRule="auto"/>
        <w:ind w:left="1050" w:right="847"/>
      </w:pPr>
      <w:r>
        <w:t>“the</w:t>
      </w:r>
      <w:r>
        <w:rPr>
          <w:spacing w:val="-32"/>
        </w:rPr>
        <w:t xml:space="preserve"> </w:t>
      </w:r>
      <w:r>
        <w:t>right</w:t>
      </w:r>
      <w:r>
        <w:rPr>
          <w:spacing w:val="-37"/>
        </w:rPr>
        <w:t xml:space="preserve"> </w:t>
      </w:r>
      <w:r>
        <w:t>thing</w:t>
      </w:r>
      <w:r>
        <w:rPr>
          <w:spacing w:val="-37"/>
        </w:rPr>
        <w:t xml:space="preserve"> </w:t>
      </w:r>
      <w:r>
        <w:t>to</w:t>
      </w:r>
      <w:r>
        <w:rPr>
          <w:spacing w:val="-36"/>
        </w:rPr>
        <w:t xml:space="preserve"> </w:t>
      </w:r>
      <w:r>
        <w:t>do”)</w:t>
      </w:r>
      <w:r>
        <w:rPr>
          <w:spacing w:val="-32"/>
        </w:rPr>
        <w:t xml:space="preserve"> </w:t>
      </w:r>
      <w:r>
        <w:t>to</w:t>
      </w:r>
      <w:r>
        <w:rPr>
          <w:spacing w:val="-36"/>
        </w:rPr>
        <w:t xml:space="preserve"> </w:t>
      </w:r>
      <w:r>
        <w:t>a</w:t>
      </w:r>
      <w:r>
        <w:rPr>
          <w:spacing w:val="-28"/>
        </w:rPr>
        <w:t xml:space="preserve"> </w:t>
      </w:r>
      <w:r>
        <w:rPr>
          <w:spacing w:val="2"/>
        </w:rPr>
        <w:t>business</w:t>
      </w:r>
      <w:r>
        <w:rPr>
          <w:spacing w:val="-46"/>
        </w:rPr>
        <w:t xml:space="preserve"> </w:t>
      </w:r>
      <w:r>
        <w:t>case</w:t>
      </w:r>
      <w:r>
        <w:rPr>
          <w:spacing w:val="-41"/>
        </w:rPr>
        <w:t xml:space="preserve"> </w:t>
      </w:r>
      <w:r>
        <w:t>approach</w:t>
      </w:r>
      <w:r>
        <w:rPr>
          <w:spacing w:val="-26"/>
        </w:rPr>
        <w:t xml:space="preserve"> </w:t>
      </w:r>
      <w:r>
        <w:t>to</w:t>
      </w:r>
      <w:r>
        <w:rPr>
          <w:spacing w:val="-36"/>
        </w:rPr>
        <w:t xml:space="preserve"> </w:t>
      </w:r>
      <w:r>
        <w:t>the</w:t>
      </w:r>
      <w:r>
        <w:rPr>
          <w:spacing w:val="-32"/>
        </w:rPr>
        <w:t xml:space="preserve"> </w:t>
      </w:r>
      <w:r>
        <w:rPr>
          <w:spacing w:val="3"/>
        </w:rPr>
        <w:t>issue.</w:t>
      </w:r>
      <w:r>
        <w:rPr>
          <w:spacing w:val="-45"/>
        </w:rPr>
        <w:t xml:space="preserve"> </w:t>
      </w:r>
      <w:r>
        <w:t>The</w:t>
      </w:r>
      <w:r>
        <w:rPr>
          <w:spacing w:val="-31"/>
        </w:rPr>
        <w:t xml:space="preserve"> </w:t>
      </w:r>
      <w:r>
        <w:t>fact</w:t>
      </w:r>
      <w:r>
        <w:rPr>
          <w:spacing w:val="-37"/>
        </w:rPr>
        <w:t xml:space="preserve"> </w:t>
      </w:r>
      <w:r>
        <w:t>of</w:t>
      </w:r>
      <w:r>
        <w:rPr>
          <w:spacing w:val="-33"/>
        </w:rPr>
        <w:t xml:space="preserve"> </w:t>
      </w:r>
      <w:r>
        <w:rPr>
          <w:spacing w:val="6"/>
        </w:rPr>
        <w:t xml:space="preserve">ever- </w:t>
      </w:r>
      <w:r>
        <w:rPr>
          <w:w w:val="95"/>
        </w:rPr>
        <w:t>increasing</w:t>
      </w:r>
      <w:r>
        <w:rPr>
          <w:spacing w:val="-37"/>
          <w:w w:val="95"/>
        </w:rPr>
        <w:t xml:space="preserve"> </w:t>
      </w:r>
      <w:r>
        <w:rPr>
          <w:spacing w:val="2"/>
          <w:w w:val="95"/>
        </w:rPr>
        <w:t>diversity</w:t>
      </w:r>
      <w:r>
        <w:rPr>
          <w:spacing w:val="-34"/>
          <w:w w:val="95"/>
        </w:rPr>
        <w:t xml:space="preserve"> </w:t>
      </w:r>
      <w:r>
        <w:rPr>
          <w:spacing w:val="4"/>
          <w:w w:val="95"/>
        </w:rPr>
        <w:t>in</w:t>
      </w:r>
      <w:r>
        <w:rPr>
          <w:spacing w:val="-35"/>
          <w:w w:val="95"/>
        </w:rPr>
        <w:t xml:space="preserve"> </w:t>
      </w:r>
      <w:r>
        <w:rPr>
          <w:w w:val="95"/>
        </w:rPr>
        <w:t>the</w:t>
      </w:r>
      <w:r>
        <w:rPr>
          <w:spacing w:val="-29"/>
          <w:w w:val="95"/>
        </w:rPr>
        <w:t xml:space="preserve"> </w:t>
      </w:r>
      <w:r>
        <w:rPr>
          <w:w w:val="95"/>
        </w:rPr>
        <w:t>workforce,</w:t>
      </w:r>
      <w:r>
        <w:rPr>
          <w:spacing w:val="-32"/>
          <w:w w:val="95"/>
        </w:rPr>
        <w:t xml:space="preserve"> </w:t>
      </w:r>
      <w:r>
        <w:rPr>
          <w:w w:val="95"/>
        </w:rPr>
        <w:t>through</w:t>
      </w:r>
      <w:r>
        <w:rPr>
          <w:spacing w:val="-22"/>
          <w:w w:val="95"/>
        </w:rPr>
        <w:t xml:space="preserve"> </w:t>
      </w:r>
      <w:r>
        <w:rPr>
          <w:w w:val="95"/>
        </w:rPr>
        <w:t>immigration</w:t>
      </w:r>
      <w:r>
        <w:rPr>
          <w:spacing w:val="-34"/>
          <w:w w:val="95"/>
        </w:rPr>
        <w:t xml:space="preserve"> </w:t>
      </w:r>
      <w:r>
        <w:rPr>
          <w:w w:val="95"/>
        </w:rPr>
        <w:t>and</w:t>
      </w:r>
      <w:r>
        <w:rPr>
          <w:spacing w:val="-22"/>
          <w:w w:val="95"/>
        </w:rPr>
        <w:t xml:space="preserve"> </w:t>
      </w:r>
      <w:r>
        <w:rPr>
          <w:w w:val="95"/>
        </w:rPr>
        <w:t>demographic</w:t>
      </w:r>
      <w:r>
        <w:rPr>
          <w:spacing w:val="-41"/>
          <w:w w:val="95"/>
        </w:rPr>
        <w:t xml:space="preserve"> </w:t>
      </w:r>
      <w:r>
        <w:rPr>
          <w:spacing w:val="2"/>
          <w:w w:val="95"/>
        </w:rPr>
        <w:t>shifts,</w:t>
      </w:r>
      <w:r>
        <w:rPr>
          <w:spacing w:val="-32"/>
          <w:w w:val="95"/>
        </w:rPr>
        <w:t xml:space="preserve"> </w:t>
      </w:r>
      <w:r>
        <w:rPr>
          <w:w w:val="95"/>
        </w:rPr>
        <w:t>has</w:t>
      </w:r>
    </w:p>
    <w:p w14:paraId="61678231" w14:textId="77777777" w:rsidR="005E0735" w:rsidRDefault="005E0735">
      <w:pPr>
        <w:spacing w:line="307" w:lineRule="auto"/>
        <w:sectPr w:rsidR="005E0735">
          <w:pgSz w:w="11910" w:h="16840"/>
          <w:pgMar w:top="1080" w:right="580" w:bottom="280" w:left="600" w:header="885" w:footer="0" w:gutter="0"/>
          <w:cols w:space="720"/>
        </w:sectPr>
      </w:pPr>
    </w:p>
    <w:p w14:paraId="5AFA6C63" w14:textId="77777777" w:rsidR="005E0735" w:rsidRDefault="005E0735">
      <w:pPr>
        <w:pStyle w:val="BodyText"/>
        <w:spacing w:before="9"/>
        <w:rPr>
          <w:sz w:val="26"/>
        </w:rPr>
      </w:pPr>
    </w:p>
    <w:p w14:paraId="541D02F5" w14:textId="77777777" w:rsidR="005E0735" w:rsidRDefault="00DF110A">
      <w:pPr>
        <w:pStyle w:val="BodyText"/>
        <w:spacing w:before="55"/>
        <w:ind w:left="1050"/>
      </w:pPr>
      <w:r>
        <w:t>made it a top priority of leading companies around the world.</w:t>
      </w:r>
    </w:p>
    <w:p w14:paraId="7807478B" w14:textId="77777777" w:rsidR="005E0735" w:rsidRDefault="005E0735">
      <w:pPr>
        <w:pStyle w:val="BodyText"/>
        <w:spacing w:before="1"/>
        <w:rPr>
          <w:sz w:val="33"/>
        </w:rPr>
      </w:pPr>
    </w:p>
    <w:p w14:paraId="4A5097D5" w14:textId="77777777" w:rsidR="005E0735" w:rsidRDefault="00DF110A">
      <w:pPr>
        <w:pStyle w:val="BodyText"/>
        <w:spacing w:line="312" w:lineRule="auto"/>
        <w:ind w:left="1018" w:right="847"/>
      </w:pPr>
      <w:r>
        <w:t>The</w:t>
      </w:r>
      <w:r>
        <w:rPr>
          <w:spacing w:val="-45"/>
        </w:rPr>
        <w:t xml:space="preserve"> </w:t>
      </w:r>
      <w:r>
        <w:rPr>
          <w:spacing w:val="2"/>
        </w:rPr>
        <w:t>phenomenon</w:t>
      </w:r>
      <w:r>
        <w:rPr>
          <w:spacing w:val="-53"/>
        </w:rPr>
        <w:t xml:space="preserve"> </w:t>
      </w:r>
      <w:r>
        <w:t>of</w:t>
      </w:r>
      <w:r>
        <w:rPr>
          <w:spacing w:val="-51"/>
        </w:rPr>
        <w:t xml:space="preserve"> </w:t>
      </w:r>
      <w:r>
        <w:rPr>
          <w:spacing w:val="2"/>
        </w:rPr>
        <w:t>globalization</w:t>
      </w:r>
      <w:r>
        <w:rPr>
          <w:spacing w:val="-54"/>
        </w:rPr>
        <w:t xml:space="preserve"> </w:t>
      </w:r>
      <w:r>
        <w:t>has</w:t>
      </w:r>
      <w:r>
        <w:rPr>
          <w:spacing w:val="-46"/>
        </w:rPr>
        <w:t xml:space="preserve"> </w:t>
      </w:r>
      <w:r>
        <w:t>added</w:t>
      </w:r>
      <w:r>
        <w:rPr>
          <w:spacing w:val="-54"/>
        </w:rPr>
        <w:t xml:space="preserve"> </w:t>
      </w:r>
      <w:r>
        <w:t>another</w:t>
      </w:r>
      <w:r>
        <w:rPr>
          <w:spacing w:val="-49"/>
        </w:rPr>
        <w:t xml:space="preserve"> </w:t>
      </w:r>
      <w:r>
        <w:rPr>
          <w:spacing w:val="3"/>
        </w:rPr>
        <w:t>layer</w:t>
      </w:r>
      <w:r>
        <w:rPr>
          <w:spacing w:val="-55"/>
        </w:rPr>
        <w:t xml:space="preserve"> </w:t>
      </w:r>
      <w:r>
        <w:t>of</w:t>
      </w:r>
      <w:r>
        <w:rPr>
          <w:spacing w:val="-45"/>
        </w:rPr>
        <w:t xml:space="preserve"> </w:t>
      </w:r>
      <w:r>
        <w:rPr>
          <w:spacing w:val="2"/>
        </w:rPr>
        <w:t>complexity</w:t>
      </w:r>
      <w:r>
        <w:rPr>
          <w:spacing w:val="-53"/>
        </w:rPr>
        <w:t xml:space="preserve"> </w:t>
      </w:r>
      <w:r>
        <w:t>to</w:t>
      </w:r>
      <w:r>
        <w:rPr>
          <w:spacing w:val="-53"/>
        </w:rPr>
        <w:t xml:space="preserve"> </w:t>
      </w:r>
      <w:r>
        <w:t xml:space="preserve">workforce </w:t>
      </w:r>
      <w:r>
        <w:rPr>
          <w:w w:val="95"/>
        </w:rPr>
        <w:t>management,</w:t>
      </w:r>
      <w:r>
        <w:rPr>
          <w:spacing w:val="-37"/>
          <w:w w:val="95"/>
        </w:rPr>
        <w:t xml:space="preserve"> </w:t>
      </w:r>
      <w:r>
        <w:rPr>
          <w:w w:val="95"/>
        </w:rPr>
        <w:t>and</w:t>
      </w:r>
      <w:r>
        <w:rPr>
          <w:spacing w:val="-25"/>
          <w:w w:val="95"/>
        </w:rPr>
        <w:t xml:space="preserve"> </w:t>
      </w:r>
      <w:r>
        <w:rPr>
          <w:w w:val="95"/>
        </w:rPr>
        <w:t>has</w:t>
      </w:r>
      <w:r>
        <w:rPr>
          <w:spacing w:val="-12"/>
          <w:w w:val="95"/>
        </w:rPr>
        <w:t xml:space="preserve"> </w:t>
      </w:r>
      <w:r>
        <w:rPr>
          <w:spacing w:val="2"/>
          <w:w w:val="95"/>
        </w:rPr>
        <w:t>moved</w:t>
      </w:r>
      <w:r>
        <w:rPr>
          <w:spacing w:val="-38"/>
          <w:w w:val="95"/>
        </w:rPr>
        <w:t xml:space="preserve"> </w:t>
      </w:r>
      <w:r>
        <w:rPr>
          <w:spacing w:val="2"/>
          <w:w w:val="95"/>
        </w:rPr>
        <w:t>diversity</w:t>
      </w:r>
      <w:r>
        <w:rPr>
          <w:spacing w:val="-37"/>
          <w:w w:val="95"/>
        </w:rPr>
        <w:t xml:space="preserve"> </w:t>
      </w:r>
      <w:r>
        <w:rPr>
          <w:w w:val="95"/>
        </w:rPr>
        <w:t>to</w:t>
      </w:r>
      <w:r>
        <w:rPr>
          <w:spacing w:val="-38"/>
          <w:w w:val="95"/>
        </w:rPr>
        <w:t xml:space="preserve"> </w:t>
      </w:r>
      <w:r>
        <w:rPr>
          <w:w w:val="95"/>
        </w:rPr>
        <w:t>the</w:t>
      </w:r>
      <w:r>
        <w:rPr>
          <w:spacing w:val="-20"/>
          <w:w w:val="95"/>
        </w:rPr>
        <w:t xml:space="preserve"> </w:t>
      </w:r>
      <w:r>
        <w:rPr>
          <w:w w:val="95"/>
        </w:rPr>
        <w:t>forefront</w:t>
      </w:r>
      <w:r>
        <w:rPr>
          <w:spacing w:val="-38"/>
          <w:w w:val="95"/>
        </w:rPr>
        <w:t xml:space="preserve"> </w:t>
      </w:r>
      <w:r>
        <w:rPr>
          <w:w w:val="95"/>
        </w:rPr>
        <w:t>of</w:t>
      </w:r>
      <w:r>
        <w:rPr>
          <w:spacing w:val="-34"/>
          <w:w w:val="95"/>
        </w:rPr>
        <w:t xml:space="preserve"> </w:t>
      </w:r>
      <w:r>
        <w:rPr>
          <w:spacing w:val="3"/>
          <w:w w:val="95"/>
        </w:rPr>
        <w:t>issues</w:t>
      </w:r>
      <w:r>
        <w:rPr>
          <w:spacing w:val="-37"/>
          <w:w w:val="95"/>
        </w:rPr>
        <w:t xml:space="preserve"> </w:t>
      </w:r>
      <w:r>
        <w:rPr>
          <w:w w:val="95"/>
        </w:rPr>
        <w:t>faced</w:t>
      </w:r>
      <w:r>
        <w:rPr>
          <w:spacing w:val="-38"/>
          <w:w w:val="95"/>
        </w:rPr>
        <w:t xml:space="preserve"> </w:t>
      </w:r>
      <w:r>
        <w:rPr>
          <w:w w:val="95"/>
        </w:rPr>
        <w:t>by</w:t>
      </w:r>
      <w:r>
        <w:rPr>
          <w:spacing w:val="-24"/>
          <w:w w:val="95"/>
        </w:rPr>
        <w:t xml:space="preserve"> </w:t>
      </w:r>
      <w:r>
        <w:rPr>
          <w:w w:val="95"/>
        </w:rPr>
        <w:t>global</w:t>
      </w:r>
      <w:r>
        <w:rPr>
          <w:spacing w:val="-31"/>
          <w:w w:val="95"/>
        </w:rPr>
        <w:t xml:space="preserve"> </w:t>
      </w:r>
      <w:r>
        <w:rPr>
          <w:w w:val="95"/>
        </w:rPr>
        <w:t>as</w:t>
      </w:r>
      <w:r>
        <w:rPr>
          <w:spacing w:val="-12"/>
          <w:w w:val="95"/>
        </w:rPr>
        <w:t xml:space="preserve"> </w:t>
      </w:r>
      <w:r>
        <w:rPr>
          <w:spacing w:val="5"/>
          <w:w w:val="95"/>
        </w:rPr>
        <w:t>well</w:t>
      </w:r>
      <w:r>
        <w:rPr>
          <w:spacing w:val="-32"/>
          <w:w w:val="95"/>
        </w:rPr>
        <w:t xml:space="preserve"> </w:t>
      </w:r>
      <w:r>
        <w:rPr>
          <w:w w:val="95"/>
        </w:rPr>
        <w:t>as American and Europea</w:t>
      </w:r>
      <w:r>
        <w:rPr>
          <w:w w:val="95"/>
        </w:rPr>
        <w:t xml:space="preserve">n companies. Whether managing multicultural teams, ensuring </w:t>
      </w:r>
      <w:r>
        <w:rPr>
          <w:spacing w:val="3"/>
        </w:rPr>
        <w:t>effective</w:t>
      </w:r>
      <w:r>
        <w:rPr>
          <w:spacing w:val="-48"/>
        </w:rPr>
        <w:t xml:space="preserve"> </w:t>
      </w:r>
      <w:r>
        <w:t>cross-cultural</w:t>
      </w:r>
      <w:r>
        <w:rPr>
          <w:spacing w:val="-48"/>
        </w:rPr>
        <w:t xml:space="preserve"> </w:t>
      </w:r>
      <w:r>
        <w:t>communications,</w:t>
      </w:r>
      <w:r>
        <w:rPr>
          <w:spacing w:val="-50"/>
        </w:rPr>
        <w:t xml:space="preserve"> </w:t>
      </w:r>
      <w:r>
        <w:rPr>
          <w:spacing w:val="2"/>
        </w:rPr>
        <w:t>developing</w:t>
      </w:r>
      <w:r>
        <w:rPr>
          <w:spacing w:val="-52"/>
        </w:rPr>
        <w:t xml:space="preserve"> </w:t>
      </w:r>
      <w:r>
        <w:t>and</w:t>
      </w:r>
      <w:r>
        <w:rPr>
          <w:spacing w:val="-51"/>
        </w:rPr>
        <w:t xml:space="preserve"> </w:t>
      </w:r>
      <w:r>
        <w:rPr>
          <w:spacing w:val="2"/>
        </w:rPr>
        <w:t>retaining</w:t>
      </w:r>
      <w:r>
        <w:rPr>
          <w:spacing w:val="-52"/>
        </w:rPr>
        <w:t xml:space="preserve"> </w:t>
      </w:r>
      <w:r>
        <w:t>a</w:t>
      </w:r>
      <w:r>
        <w:rPr>
          <w:spacing w:val="-53"/>
        </w:rPr>
        <w:t xml:space="preserve"> </w:t>
      </w:r>
      <w:r>
        <w:t>global</w:t>
      </w:r>
      <w:r>
        <w:rPr>
          <w:spacing w:val="-40"/>
        </w:rPr>
        <w:t xml:space="preserve"> </w:t>
      </w:r>
      <w:r>
        <w:rPr>
          <w:spacing w:val="-3"/>
        </w:rPr>
        <w:t>cadre</w:t>
      </w:r>
      <w:r>
        <w:rPr>
          <w:spacing w:val="-40"/>
        </w:rPr>
        <w:t xml:space="preserve"> </w:t>
      </w:r>
      <w:r>
        <w:t xml:space="preserve">of </w:t>
      </w:r>
      <w:r>
        <w:rPr>
          <w:spacing w:val="2"/>
        </w:rPr>
        <w:t>leaders,</w:t>
      </w:r>
      <w:r>
        <w:rPr>
          <w:spacing w:val="-47"/>
        </w:rPr>
        <w:t xml:space="preserve"> </w:t>
      </w:r>
      <w:r>
        <w:t>or</w:t>
      </w:r>
      <w:r>
        <w:rPr>
          <w:spacing w:val="-43"/>
        </w:rPr>
        <w:t xml:space="preserve"> </w:t>
      </w:r>
      <w:r>
        <w:rPr>
          <w:spacing w:val="3"/>
        </w:rPr>
        <w:t>merely</w:t>
      </w:r>
      <w:r>
        <w:rPr>
          <w:spacing w:val="-47"/>
        </w:rPr>
        <w:t xml:space="preserve"> </w:t>
      </w:r>
      <w:r>
        <w:t>trying</w:t>
      </w:r>
      <w:r>
        <w:rPr>
          <w:spacing w:val="-50"/>
        </w:rPr>
        <w:t xml:space="preserve"> </w:t>
      </w:r>
      <w:r>
        <w:t>to</w:t>
      </w:r>
      <w:r>
        <w:rPr>
          <w:spacing w:val="-31"/>
        </w:rPr>
        <w:t xml:space="preserve"> </w:t>
      </w:r>
      <w:r>
        <w:t>comply</w:t>
      </w:r>
      <w:r>
        <w:rPr>
          <w:spacing w:val="-47"/>
        </w:rPr>
        <w:t xml:space="preserve"> </w:t>
      </w:r>
      <w:r>
        <w:rPr>
          <w:spacing w:val="3"/>
        </w:rPr>
        <w:t>with</w:t>
      </w:r>
      <w:r>
        <w:rPr>
          <w:spacing w:val="-40"/>
        </w:rPr>
        <w:t xml:space="preserve"> </w:t>
      </w:r>
      <w:r>
        <w:t>myriad</w:t>
      </w:r>
      <w:r>
        <w:rPr>
          <w:spacing w:val="-49"/>
        </w:rPr>
        <w:t xml:space="preserve"> </w:t>
      </w:r>
      <w:r>
        <w:t>local</w:t>
      </w:r>
      <w:r>
        <w:rPr>
          <w:spacing w:val="-35"/>
        </w:rPr>
        <w:t xml:space="preserve"> </w:t>
      </w:r>
      <w:r>
        <w:t>workforce</w:t>
      </w:r>
      <w:r>
        <w:rPr>
          <w:spacing w:val="-45"/>
        </w:rPr>
        <w:t xml:space="preserve"> </w:t>
      </w:r>
      <w:r>
        <w:rPr>
          <w:spacing w:val="2"/>
        </w:rPr>
        <w:t>laws</w:t>
      </w:r>
      <w:r>
        <w:rPr>
          <w:spacing w:val="-48"/>
        </w:rPr>
        <w:t xml:space="preserve"> </w:t>
      </w:r>
      <w:r>
        <w:t>and</w:t>
      </w:r>
      <w:r>
        <w:rPr>
          <w:spacing w:val="-40"/>
        </w:rPr>
        <w:t xml:space="preserve"> </w:t>
      </w:r>
      <w:r>
        <w:t xml:space="preserve">regulations, </w:t>
      </w:r>
      <w:r>
        <w:rPr>
          <w:w w:val="95"/>
        </w:rPr>
        <w:t>human</w:t>
      </w:r>
      <w:r>
        <w:rPr>
          <w:spacing w:val="-24"/>
          <w:w w:val="95"/>
        </w:rPr>
        <w:t xml:space="preserve"> </w:t>
      </w:r>
      <w:r>
        <w:rPr>
          <w:w w:val="95"/>
        </w:rPr>
        <w:t>resources</w:t>
      </w:r>
      <w:r>
        <w:rPr>
          <w:spacing w:val="-37"/>
          <w:w w:val="95"/>
        </w:rPr>
        <w:t xml:space="preserve"> </w:t>
      </w:r>
      <w:r>
        <w:rPr>
          <w:spacing w:val="2"/>
          <w:w w:val="95"/>
        </w:rPr>
        <w:t>professionals</w:t>
      </w:r>
      <w:r>
        <w:rPr>
          <w:spacing w:val="-36"/>
          <w:w w:val="95"/>
        </w:rPr>
        <w:t xml:space="preserve"> </w:t>
      </w:r>
      <w:r>
        <w:rPr>
          <w:spacing w:val="-3"/>
          <w:w w:val="95"/>
        </w:rPr>
        <w:t>are</w:t>
      </w:r>
      <w:r>
        <w:rPr>
          <w:spacing w:val="-31"/>
          <w:w w:val="95"/>
        </w:rPr>
        <w:t xml:space="preserve"> </w:t>
      </w:r>
      <w:r>
        <w:rPr>
          <w:w w:val="95"/>
        </w:rPr>
        <w:t>increasingly</w:t>
      </w:r>
      <w:r>
        <w:rPr>
          <w:spacing w:val="-35"/>
          <w:w w:val="95"/>
        </w:rPr>
        <w:t xml:space="preserve"> </w:t>
      </w:r>
      <w:r>
        <w:rPr>
          <w:spacing w:val="3"/>
          <w:w w:val="95"/>
        </w:rPr>
        <w:t>dealing</w:t>
      </w:r>
      <w:r>
        <w:rPr>
          <w:spacing w:val="-39"/>
          <w:w w:val="95"/>
        </w:rPr>
        <w:t xml:space="preserve"> </w:t>
      </w:r>
      <w:r>
        <w:rPr>
          <w:spacing w:val="3"/>
          <w:w w:val="95"/>
        </w:rPr>
        <w:t>with</w:t>
      </w:r>
      <w:r>
        <w:rPr>
          <w:spacing w:val="-37"/>
          <w:w w:val="95"/>
        </w:rPr>
        <w:t xml:space="preserve"> </w:t>
      </w:r>
      <w:r>
        <w:rPr>
          <w:spacing w:val="3"/>
          <w:w w:val="95"/>
        </w:rPr>
        <w:t>issues</w:t>
      </w:r>
      <w:r>
        <w:rPr>
          <w:spacing w:val="-36"/>
          <w:w w:val="95"/>
        </w:rPr>
        <w:t xml:space="preserve"> </w:t>
      </w:r>
      <w:r>
        <w:rPr>
          <w:w w:val="95"/>
        </w:rPr>
        <w:t>that</w:t>
      </w:r>
      <w:r>
        <w:rPr>
          <w:spacing w:val="-37"/>
          <w:w w:val="95"/>
        </w:rPr>
        <w:t xml:space="preserve"> </w:t>
      </w:r>
      <w:r>
        <w:rPr>
          <w:spacing w:val="2"/>
          <w:w w:val="95"/>
        </w:rPr>
        <w:t>fall</w:t>
      </w:r>
      <w:r>
        <w:rPr>
          <w:spacing w:val="-31"/>
          <w:w w:val="95"/>
        </w:rPr>
        <w:t xml:space="preserve"> </w:t>
      </w:r>
      <w:r>
        <w:rPr>
          <w:spacing w:val="2"/>
          <w:w w:val="95"/>
        </w:rPr>
        <w:t>under</w:t>
      </w:r>
      <w:r>
        <w:rPr>
          <w:spacing w:val="-28"/>
          <w:w w:val="95"/>
        </w:rPr>
        <w:t xml:space="preserve"> </w:t>
      </w:r>
      <w:r>
        <w:rPr>
          <w:w w:val="95"/>
        </w:rPr>
        <w:t xml:space="preserve">the </w:t>
      </w:r>
      <w:r>
        <w:rPr>
          <w:spacing w:val="2"/>
        </w:rPr>
        <w:t>heading</w:t>
      </w:r>
      <w:r>
        <w:rPr>
          <w:spacing w:val="-37"/>
        </w:rPr>
        <w:t xml:space="preserve"> </w:t>
      </w:r>
      <w:r>
        <w:t>of</w:t>
      </w:r>
      <w:r>
        <w:rPr>
          <w:spacing w:val="-15"/>
        </w:rPr>
        <w:t xml:space="preserve"> </w:t>
      </w:r>
      <w:r>
        <w:t>global</w:t>
      </w:r>
      <w:r>
        <w:rPr>
          <w:spacing w:val="-27"/>
        </w:rPr>
        <w:t xml:space="preserve"> </w:t>
      </w:r>
      <w:r>
        <w:t>diversity.</w:t>
      </w:r>
    </w:p>
    <w:p w14:paraId="10DD956E" w14:textId="77777777" w:rsidR="005E0735" w:rsidRDefault="005E0735">
      <w:pPr>
        <w:pStyle w:val="BodyText"/>
        <w:spacing w:before="4"/>
        <w:rPr>
          <w:sz w:val="25"/>
        </w:rPr>
      </w:pPr>
    </w:p>
    <w:p w14:paraId="1FBA68A4" w14:textId="77777777" w:rsidR="005E0735" w:rsidRDefault="00DF110A">
      <w:pPr>
        <w:pStyle w:val="BodyText"/>
        <w:spacing w:line="307" w:lineRule="auto"/>
        <w:ind w:left="1066" w:right="847"/>
      </w:pPr>
      <w:r>
        <w:rPr>
          <w:w w:val="95"/>
        </w:rPr>
        <w:t>For</w:t>
      </w:r>
      <w:r>
        <w:rPr>
          <w:spacing w:val="-34"/>
          <w:w w:val="95"/>
        </w:rPr>
        <w:t xml:space="preserve"> </w:t>
      </w:r>
      <w:r>
        <w:rPr>
          <w:w w:val="95"/>
        </w:rPr>
        <w:t>some</w:t>
      </w:r>
      <w:r>
        <w:rPr>
          <w:spacing w:val="-26"/>
          <w:w w:val="95"/>
        </w:rPr>
        <w:t xml:space="preserve"> </w:t>
      </w:r>
      <w:r>
        <w:rPr>
          <w:w w:val="95"/>
        </w:rPr>
        <w:t>companies,</w:t>
      </w:r>
      <w:r>
        <w:rPr>
          <w:spacing w:val="-39"/>
          <w:w w:val="95"/>
        </w:rPr>
        <w:t xml:space="preserve"> </w:t>
      </w:r>
      <w:r>
        <w:rPr>
          <w:w w:val="95"/>
        </w:rPr>
        <w:t>turning</w:t>
      </w:r>
      <w:r>
        <w:rPr>
          <w:spacing w:val="-32"/>
          <w:w w:val="95"/>
        </w:rPr>
        <w:t xml:space="preserve"> </w:t>
      </w:r>
      <w:r>
        <w:rPr>
          <w:spacing w:val="2"/>
          <w:w w:val="95"/>
        </w:rPr>
        <w:t>diversity</w:t>
      </w:r>
      <w:r>
        <w:rPr>
          <w:spacing w:val="-40"/>
          <w:w w:val="95"/>
        </w:rPr>
        <w:t xml:space="preserve"> </w:t>
      </w:r>
      <w:r>
        <w:rPr>
          <w:w w:val="95"/>
        </w:rPr>
        <w:t>initiatives</w:t>
      </w:r>
      <w:r>
        <w:rPr>
          <w:spacing w:val="-41"/>
          <w:w w:val="95"/>
        </w:rPr>
        <w:t xml:space="preserve"> </w:t>
      </w:r>
      <w:r>
        <w:rPr>
          <w:spacing w:val="2"/>
          <w:w w:val="95"/>
        </w:rPr>
        <w:t>into</w:t>
      </w:r>
      <w:r>
        <w:rPr>
          <w:spacing w:val="-41"/>
          <w:w w:val="95"/>
        </w:rPr>
        <w:t xml:space="preserve"> </w:t>
      </w:r>
      <w:r>
        <w:rPr>
          <w:w w:val="95"/>
        </w:rPr>
        <w:t>global</w:t>
      </w:r>
      <w:r>
        <w:rPr>
          <w:spacing w:val="-36"/>
          <w:w w:val="95"/>
        </w:rPr>
        <w:t xml:space="preserve"> </w:t>
      </w:r>
      <w:r>
        <w:rPr>
          <w:w w:val="95"/>
        </w:rPr>
        <w:t>programs</w:t>
      </w:r>
      <w:r>
        <w:rPr>
          <w:spacing w:val="-40"/>
          <w:w w:val="95"/>
        </w:rPr>
        <w:t xml:space="preserve"> </w:t>
      </w:r>
      <w:r>
        <w:rPr>
          <w:w w:val="95"/>
        </w:rPr>
        <w:t>enhances</w:t>
      </w:r>
      <w:r>
        <w:rPr>
          <w:spacing w:val="-30"/>
          <w:w w:val="95"/>
        </w:rPr>
        <w:t xml:space="preserve"> </w:t>
      </w:r>
      <w:r>
        <w:rPr>
          <w:w w:val="95"/>
        </w:rPr>
        <w:t>the</w:t>
      </w:r>
      <w:r>
        <w:rPr>
          <w:spacing w:val="-26"/>
          <w:w w:val="95"/>
        </w:rPr>
        <w:t xml:space="preserve"> </w:t>
      </w:r>
      <w:r>
        <w:rPr>
          <w:spacing w:val="-3"/>
          <w:w w:val="95"/>
        </w:rPr>
        <w:t xml:space="preserve">cache </w:t>
      </w:r>
      <w:r>
        <w:t>of</w:t>
      </w:r>
      <w:r>
        <w:rPr>
          <w:spacing w:val="-27"/>
        </w:rPr>
        <w:t xml:space="preserve"> </w:t>
      </w:r>
      <w:r>
        <w:t>the</w:t>
      </w:r>
      <w:r>
        <w:rPr>
          <w:spacing w:val="-25"/>
        </w:rPr>
        <w:t xml:space="preserve"> </w:t>
      </w:r>
      <w:r>
        <w:rPr>
          <w:spacing w:val="2"/>
        </w:rPr>
        <w:t>efforts.</w:t>
      </w:r>
      <w:r>
        <w:rPr>
          <w:spacing w:val="-40"/>
        </w:rPr>
        <w:t xml:space="preserve"> </w:t>
      </w:r>
      <w:r>
        <w:rPr>
          <w:spacing w:val="2"/>
        </w:rPr>
        <w:t>While</w:t>
      </w:r>
      <w:r>
        <w:rPr>
          <w:spacing w:val="-37"/>
        </w:rPr>
        <w:t xml:space="preserve"> </w:t>
      </w:r>
      <w:r>
        <w:t>local</w:t>
      </w:r>
      <w:r>
        <w:rPr>
          <w:spacing w:val="-36"/>
        </w:rPr>
        <w:t xml:space="preserve"> </w:t>
      </w:r>
      <w:r>
        <w:rPr>
          <w:spacing w:val="2"/>
        </w:rPr>
        <w:t>domestic</w:t>
      </w:r>
      <w:r>
        <w:rPr>
          <w:spacing w:val="-47"/>
        </w:rPr>
        <w:t xml:space="preserve"> </w:t>
      </w:r>
      <w:r>
        <w:rPr>
          <w:spacing w:val="2"/>
        </w:rPr>
        <w:t>diversity</w:t>
      </w:r>
      <w:r>
        <w:rPr>
          <w:spacing w:val="-42"/>
        </w:rPr>
        <w:t xml:space="preserve"> </w:t>
      </w:r>
      <w:r>
        <w:t>initiatives</w:t>
      </w:r>
      <w:r>
        <w:rPr>
          <w:spacing w:val="-41"/>
        </w:rPr>
        <w:t xml:space="preserve"> </w:t>
      </w:r>
      <w:r>
        <w:rPr>
          <w:spacing w:val="4"/>
        </w:rPr>
        <w:t>in</w:t>
      </w:r>
      <w:r>
        <w:rPr>
          <w:spacing w:val="-42"/>
        </w:rPr>
        <w:t xml:space="preserve"> </w:t>
      </w:r>
      <w:r>
        <w:t>the</w:t>
      </w:r>
      <w:r>
        <w:rPr>
          <w:spacing w:val="-37"/>
        </w:rPr>
        <w:t xml:space="preserve"> </w:t>
      </w:r>
      <w:r>
        <w:rPr>
          <w:spacing w:val="3"/>
        </w:rPr>
        <w:t>parent</w:t>
      </w:r>
      <w:r>
        <w:rPr>
          <w:spacing w:val="-31"/>
        </w:rPr>
        <w:t xml:space="preserve"> </w:t>
      </w:r>
      <w:r>
        <w:t>country</w:t>
      </w:r>
      <w:r>
        <w:rPr>
          <w:spacing w:val="-29"/>
        </w:rPr>
        <w:t xml:space="preserve"> </w:t>
      </w:r>
      <w:r>
        <w:rPr>
          <w:spacing w:val="-3"/>
        </w:rPr>
        <w:t>can</w:t>
      </w:r>
    </w:p>
    <w:p w14:paraId="4D4D2096" w14:textId="77777777" w:rsidR="005E0735" w:rsidRDefault="00DF110A">
      <w:pPr>
        <w:pStyle w:val="BodyText"/>
        <w:spacing w:before="14" w:line="312" w:lineRule="auto"/>
        <w:ind w:left="1066" w:right="913"/>
      </w:pPr>
      <w:r>
        <w:rPr>
          <w:noProof/>
        </w:rPr>
        <w:drawing>
          <wp:anchor distT="0" distB="0" distL="0" distR="0" simplePos="0" relativeHeight="485727232" behindDoc="1" locked="0" layoutInCell="1" allowOverlap="1" wp14:anchorId="6A531464" wp14:editId="10424062">
            <wp:simplePos x="0" y="0"/>
            <wp:positionH relativeFrom="page">
              <wp:posOffset>818737</wp:posOffset>
            </wp:positionH>
            <wp:positionV relativeFrom="paragraph">
              <wp:posOffset>11123</wp:posOffset>
            </wp:positionV>
            <wp:extent cx="2037323" cy="1047749"/>
            <wp:effectExtent l="0" t="0" r="0" b="0"/>
            <wp:wrapNone/>
            <wp:docPr id="18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rPr>
        <w:t>sometimes</w:t>
      </w:r>
      <w:r>
        <w:rPr>
          <w:spacing w:val="-51"/>
        </w:rPr>
        <w:t xml:space="preserve"> </w:t>
      </w:r>
      <w:r>
        <w:t>face</w:t>
      </w:r>
      <w:r>
        <w:rPr>
          <w:spacing w:val="-48"/>
        </w:rPr>
        <w:t xml:space="preserve"> </w:t>
      </w:r>
      <w:r>
        <w:t>resistance</w:t>
      </w:r>
      <w:r>
        <w:rPr>
          <w:spacing w:val="-48"/>
        </w:rPr>
        <w:t xml:space="preserve"> </w:t>
      </w:r>
      <w:r>
        <w:rPr>
          <w:spacing w:val="3"/>
        </w:rPr>
        <w:t>(sometimes</w:t>
      </w:r>
      <w:r>
        <w:rPr>
          <w:spacing w:val="-51"/>
        </w:rPr>
        <w:t xml:space="preserve"> </w:t>
      </w:r>
      <w:r>
        <w:t>referred</w:t>
      </w:r>
      <w:r>
        <w:rPr>
          <w:spacing w:val="-51"/>
        </w:rPr>
        <w:t xml:space="preserve"> </w:t>
      </w:r>
      <w:r>
        <w:t>to</w:t>
      </w:r>
      <w:r>
        <w:rPr>
          <w:spacing w:val="-51"/>
        </w:rPr>
        <w:t xml:space="preserve"> </w:t>
      </w:r>
      <w:r>
        <w:t>as</w:t>
      </w:r>
      <w:r>
        <w:rPr>
          <w:spacing w:val="-37"/>
        </w:rPr>
        <w:t xml:space="preserve"> </w:t>
      </w:r>
      <w:r>
        <w:t>“diversity</w:t>
      </w:r>
      <w:r>
        <w:rPr>
          <w:spacing w:val="-50"/>
        </w:rPr>
        <w:t xml:space="preserve"> </w:t>
      </w:r>
      <w:r>
        <w:rPr>
          <w:spacing w:val="2"/>
        </w:rPr>
        <w:t>fatigue”)</w:t>
      </w:r>
      <w:r>
        <w:rPr>
          <w:spacing w:val="-49"/>
        </w:rPr>
        <w:t xml:space="preserve"> </w:t>
      </w:r>
      <w:r>
        <w:t>because</w:t>
      </w:r>
      <w:r>
        <w:rPr>
          <w:spacing w:val="-48"/>
        </w:rPr>
        <w:t xml:space="preserve"> </w:t>
      </w:r>
      <w:r>
        <w:t xml:space="preserve">of </w:t>
      </w:r>
      <w:r>
        <w:rPr>
          <w:w w:val="95"/>
        </w:rPr>
        <w:t>perceptions</w:t>
      </w:r>
      <w:r>
        <w:rPr>
          <w:spacing w:val="-33"/>
          <w:w w:val="95"/>
        </w:rPr>
        <w:t xml:space="preserve"> </w:t>
      </w:r>
      <w:r>
        <w:rPr>
          <w:w w:val="95"/>
        </w:rPr>
        <w:t>that</w:t>
      </w:r>
      <w:r>
        <w:rPr>
          <w:spacing w:val="-20"/>
          <w:w w:val="95"/>
        </w:rPr>
        <w:t xml:space="preserve"> </w:t>
      </w:r>
      <w:r>
        <w:rPr>
          <w:w w:val="95"/>
        </w:rPr>
        <w:t>these</w:t>
      </w:r>
      <w:r>
        <w:rPr>
          <w:spacing w:val="-26"/>
          <w:w w:val="95"/>
        </w:rPr>
        <w:t xml:space="preserve"> </w:t>
      </w:r>
      <w:r>
        <w:rPr>
          <w:spacing w:val="3"/>
          <w:w w:val="95"/>
        </w:rPr>
        <w:t>initiatives</w:t>
      </w:r>
      <w:r>
        <w:rPr>
          <w:spacing w:val="-32"/>
          <w:w w:val="95"/>
        </w:rPr>
        <w:t xml:space="preserve"> </w:t>
      </w:r>
      <w:r>
        <w:rPr>
          <w:spacing w:val="-3"/>
          <w:w w:val="95"/>
        </w:rPr>
        <w:t>are</w:t>
      </w:r>
      <w:r>
        <w:rPr>
          <w:spacing w:val="-27"/>
          <w:w w:val="95"/>
        </w:rPr>
        <w:t xml:space="preserve"> </w:t>
      </w:r>
      <w:r>
        <w:rPr>
          <w:spacing w:val="2"/>
          <w:w w:val="95"/>
        </w:rPr>
        <w:t>only</w:t>
      </w:r>
      <w:r>
        <w:rPr>
          <w:spacing w:val="-31"/>
          <w:w w:val="95"/>
        </w:rPr>
        <w:t xml:space="preserve"> </w:t>
      </w:r>
      <w:r>
        <w:rPr>
          <w:spacing w:val="2"/>
          <w:w w:val="95"/>
        </w:rPr>
        <w:t>for</w:t>
      </w:r>
      <w:r>
        <w:rPr>
          <w:spacing w:val="-38"/>
          <w:w w:val="95"/>
        </w:rPr>
        <w:t xml:space="preserve"> </w:t>
      </w:r>
      <w:r>
        <w:rPr>
          <w:spacing w:val="2"/>
          <w:w w:val="95"/>
        </w:rPr>
        <w:t>women</w:t>
      </w:r>
      <w:r>
        <w:rPr>
          <w:spacing w:val="-18"/>
          <w:w w:val="95"/>
        </w:rPr>
        <w:t xml:space="preserve"> </w:t>
      </w:r>
      <w:r>
        <w:rPr>
          <w:w w:val="95"/>
        </w:rPr>
        <w:t>and</w:t>
      </w:r>
      <w:r>
        <w:rPr>
          <w:spacing w:val="-18"/>
          <w:w w:val="95"/>
        </w:rPr>
        <w:t xml:space="preserve"> </w:t>
      </w:r>
      <w:r>
        <w:rPr>
          <w:spacing w:val="2"/>
          <w:w w:val="95"/>
        </w:rPr>
        <w:t>minorities,</w:t>
      </w:r>
      <w:r>
        <w:rPr>
          <w:spacing w:val="-30"/>
          <w:w w:val="95"/>
        </w:rPr>
        <w:t xml:space="preserve"> </w:t>
      </w:r>
      <w:r>
        <w:rPr>
          <w:w w:val="95"/>
        </w:rPr>
        <w:t>global</w:t>
      </w:r>
      <w:r>
        <w:rPr>
          <w:spacing w:val="-26"/>
          <w:w w:val="95"/>
        </w:rPr>
        <w:t xml:space="preserve"> </w:t>
      </w:r>
      <w:r>
        <w:rPr>
          <w:w w:val="95"/>
        </w:rPr>
        <w:t>programs</w:t>
      </w:r>
      <w:r>
        <w:rPr>
          <w:spacing w:val="-32"/>
          <w:w w:val="95"/>
        </w:rPr>
        <w:t xml:space="preserve"> </w:t>
      </w:r>
      <w:r>
        <w:rPr>
          <w:spacing w:val="-3"/>
          <w:w w:val="95"/>
        </w:rPr>
        <w:t xml:space="preserve">can </w:t>
      </w:r>
      <w:r>
        <w:rPr>
          <w:spacing w:val="2"/>
          <w:w w:val="95"/>
        </w:rPr>
        <w:t>often</w:t>
      </w:r>
      <w:r>
        <w:rPr>
          <w:spacing w:val="-33"/>
          <w:w w:val="95"/>
        </w:rPr>
        <w:t xml:space="preserve"> </w:t>
      </w:r>
      <w:r>
        <w:rPr>
          <w:spacing w:val="2"/>
          <w:w w:val="95"/>
        </w:rPr>
        <w:t>get</w:t>
      </w:r>
      <w:r>
        <w:rPr>
          <w:spacing w:val="-19"/>
          <w:w w:val="95"/>
        </w:rPr>
        <w:t xml:space="preserve"> </w:t>
      </w:r>
      <w:r>
        <w:rPr>
          <w:w w:val="95"/>
        </w:rPr>
        <w:t>the</w:t>
      </w:r>
      <w:r>
        <w:rPr>
          <w:spacing w:val="-10"/>
          <w:w w:val="95"/>
        </w:rPr>
        <w:t xml:space="preserve"> </w:t>
      </w:r>
      <w:r>
        <w:rPr>
          <w:w w:val="95"/>
        </w:rPr>
        <w:t>attention</w:t>
      </w:r>
      <w:r>
        <w:rPr>
          <w:spacing w:val="-32"/>
          <w:w w:val="95"/>
        </w:rPr>
        <w:t xml:space="preserve"> </w:t>
      </w:r>
      <w:r>
        <w:rPr>
          <w:w w:val="95"/>
        </w:rPr>
        <w:t>of</w:t>
      </w:r>
      <w:r>
        <w:rPr>
          <w:spacing w:val="-28"/>
          <w:w w:val="95"/>
        </w:rPr>
        <w:t xml:space="preserve"> </w:t>
      </w:r>
      <w:r>
        <w:rPr>
          <w:spacing w:val="3"/>
          <w:w w:val="95"/>
        </w:rPr>
        <w:t>senior</w:t>
      </w:r>
      <w:r>
        <w:rPr>
          <w:spacing w:val="-37"/>
          <w:w w:val="95"/>
        </w:rPr>
        <w:t xml:space="preserve"> </w:t>
      </w:r>
      <w:r>
        <w:rPr>
          <w:spacing w:val="2"/>
          <w:w w:val="95"/>
        </w:rPr>
        <w:t>leaders</w:t>
      </w:r>
      <w:r>
        <w:rPr>
          <w:spacing w:val="-31"/>
          <w:w w:val="95"/>
        </w:rPr>
        <w:t xml:space="preserve"> </w:t>
      </w:r>
      <w:r>
        <w:rPr>
          <w:w w:val="95"/>
        </w:rPr>
        <w:t>and</w:t>
      </w:r>
      <w:r>
        <w:rPr>
          <w:spacing w:val="-17"/>
          <w:w w:val="95"/>
        </w:rPr>
        <w:t xml:space="preserve"> </w:t>
      </w:r>
      <w:r>
        <w:rPr>
          <w:w w:val="95"/>
        </w:rPr>
        <w:t>a</w:t>
      </w:r>
      <w:r>
        <w:rPr>
          <w:spacing w:val="-5"/>
          <w:w w:val="95"/>
        </w:rPr>
        <w:t xml:space="preserve"> </w:t>
      </w:r>
      <w:r>
        <w:rPr>
          <w:spacing w:val="4"/>
          <w:w w:val="95"/>
        </w:rPr>
        <w:t>wider</w:t>
      </w:r>
      <w:r>
        <w:rPr>
          <w:spacing w:val="-37"/>
          <w:w w:val="95"/>
        </w:rPr>
        <w:t xml:space="preserve"> </w:t>
      </w:r>
      <w:r>
        <w:rPr>
          <w:w w:val="95"/>
        </w:rPr>
        <w:t>range</w:t>
      </w:r>
      <w:r>
        <w:rPr>
          <w:spacing w:val="-11"/>
          <w:w w:val="95"/>
        </w:rPr>
        <w:t xml:space="preserve"> </w:t>
      </w:r>
      <w:r>
        <w:rPr>
          <w:w w:val="95"/>
        </w:rPr>
        <w:t>of</w:t>
      </w:r>
      <w:r>
        <w:rPr>
          <w:spacing w:val="-12"/>
          <w:w w:val="95"/>
        </w:rPr>
        <w:t xml:space="preserve"> </w:t>
      </w:r>
      <w:r>
        <w:rPr>
          <w:spacing w:val="6"/>
          <w:w w:val="95"/>
        </w:rPr>
        <w:t>employees</w:t>
      </w:r>
      <w:r>
        <w:rPr>
          <w:spacing w:val="-31"/>
          <w:w w:val="95"/>
        </w:rPr>
        <w:t xml:space="preserve"> </w:t>
      </w:r>
      <w:r>
        <w:rPr>
          <w:w w:val="95"/>
        </w:rPr>
        <w:t>that</w:t>
      </w:r>
      <w:r>
        <w:rPr>
          <w:spacing w:val="-33"/>
          <w:w w:val="95"/>
        </w:rPr>
        <w:t xml:space="preserve"> </w:t>
      </w:r>
      <w:r>
        <w:rPr>
          <w:w w:val="95"/>
        </w:rPr>
        <w:t>understand the</w:t>
      </w:r>
      <w:r>
        <w:rPr>
          <w:spacing w:val="-14"/>
          <w:w w:val="95"/>
        </w:rPr>
        <w:t xml:space="preserve"> </w:t>
      </w:r>
      <w:r>
        <w:rPr>
          <w:spacing w:val="2"/>
          <w:w w:val="95"/>
        </w:rPr>
        <w:t>challenges</w:t>
      </w:r>
      <w:r>
        <w:rPr>
          <w:spacing w:val="-33"/>
          <w:w w:val="95"/>
        </w:rPr>
        <w:t xml:space="preserve"> </w:t>
      </w:r>
      <w:r>
        <w:rPr>
          <w:w w:val="95"/>
        </w:rPr>
        <w:t>of</w:t>
      </w:r>
      <w:r>
        <w:rPr>
          <w:spacing w:val="-30"/>
          <w:w w:val="95"/>
        </w:rPr>
        <w:t xml:space="preserve"> </w:t>
      </w:r>
      <w:r>
        <w:rPr>
          <w:spacing w:val="2"/>
          <w:w w:val="95"/>
        </w:rPr>
        <w:t>globalization.</w:t>
      </w:r>
      <w:r>
        <w:rPr>
          <w:spacing w:val="-32"/>
          <w:w w:val="95"/>
        </w:rPr>
        <w:t xml:space="preserve"> </w:t>
      </w:r>
      <w:r>
        <w:rPr>
          <w:w w:val="95"/>
        </w:rPr>
        <w:t>Currently</w:t>
      </w:r>
      <w:r>
        <w:rPr>
          <w:spacing w:val="-33"/>
          <w:w w:val="95"/>
        </w:rPr>
        <w:t xml:space="preserve"> </w:t>
      </w:r>
      <w:r>
        <w:rPr>
          <w:w w:val="95"/>
        </w:rPr>
        <w:t>many</w:t>
      </w:r>
      <w:r>
        <w:rPr>
          <w:spacing w:val="-32"/>
          <w:w w:val="95"/>
        </w:rPr>
        <w:t xml:space="preserve"> </w:t>
      </w:r>
      <w:r>
        <w:rPr>
          <w:w w:val="95"/>
        </w:rPr>
        <w:t>companies</w:t>
      </w:r>
      <w:r>
        <w:rPr>
          <w:spacing w:val="-33"/>
          <w:w w:val="95"/>
        </w:rPr>
        <w:t xml:space="preserve"> </w:t>
      </w:r>
      <w:r>
        <w:rPr>
          <w:spacing w:val="3"/>
          <w:w w:val="95"/>
        </w:rPr>
        <w:t>with</w:t>
      </w:r>
      <w:r>
        <w:rPr>
          <w:spacing w:val="-35"/>
          <w:w w:val="95"/>
        </w:rPr>
        <w:t xml:space="preserve"> </w:t>
      </w:r>
      <w:r>
        <w:rPr>
          <w:w w:val="95"/>
        </w:rPr>
        <w:t>multinational</w:t>
      </w:r>
      <w:r>
        <w:rPr>
          <w:spacing w:val="-27"/>
          <w:w w:val="95"/>
        </w:rPr>
        <w:t xml:space="preserve"> </w:t>
      </w:r>
      <w:r>
        <w:rPr>
          <w:w w:val="95"/>
        </w:rPr>
        <w:t>operations have</w:t>
      </w:r>
      <w:r>
        <w:rPr>
          <w:spacing w:val="-34"/>
          <w:w w:val="95"/>
        </w:rPr>
        <w:t xml:space="preserve"> </w:t>
      </w:r>
      <w:r>
        <w:rPr>
          <w:w w:val="95"/>
        </w:rPr>
        <w:t>begun</w:t>
      </w:r>
      <w:r>
        <w:rPr>
          <w:spacing w:val="-27"/>
          <w:w w:val="95"/>
        </w:rPr>
        <w:t xml:space="preserve"> </w:t>
      </w:r>
      <w:r>
        <w:rPr>
          <w:w w:val="95"/>
        </w:rPr>
        <w:t>to</w:t>
      </w:r>
      <w:r>
        <w:rPr>
          <w:spacing w:val="-27"/>
          <w:w w:val="95"/>
        </w:rPr>
        <w:t xml:space="preserve"> </w:t>
      </w:r>
      <w:r>
        <w:rPr>
          <w:w w:val="95"/>
        </w:rPr>
        <w:t>consider</w:t>
      </w:r>
      <w:r>
        <w:rPr>
          <w:spacing w:val="-42"/>
          <w:w w:val="95"/>
        </w:rPr>
        <w:t xml:space="preserve"> </w:t>
      </w:r>
      <w:r>
        <w:rPr>
          <w:spacing w:val="2"/>
          <w:w w:val="95"/>
        </w:rPr>
        <w:t>diversity</w:t>
      </w:r>
      <w:r>
        <w:rPr>
          <w:spacing w:val="-39"/>
          <w:w w:val="95"/>
        </w:rPr>
        <w:t xml:space="preserve"> </w:t>
      </w:r>
      <w:r>
        <w:rPr>
          <w:w w:val="95"/>
        </w:rPr>
        <w:t>as</w:t>
      </w:r>
      <w:r>
        <w:rPr>
          <w:spacing w:val="-26"/>
          <w:w w:val="95"/>
        </w:rPr>
        <w:t xml:space="preserve"> </w:t>
      </w:r>
      <w:r>
        <w:rPr>
          <w:w w:val="95"/>
        </w:rPr>
        <w:t>a</w:t>
      </w:r>
      <w:r>
        <w:rPr>
          <w:spacing w:val="-29"/>
          <w:w w:val="95"/>
        </w:rPr>
        <w:t xml:space="preserve"> </w:t>
      </w:r>
      <w:r>
        <w:rPr>
          <w:w w:val="95"/>
        </w:rPr>
        <w:t>global</w:t>
      </w:r>
      <w:r>
        <w:rPr>
          <w:spacing w:val="-21"/>
          <w:w w:val="95"/>
        </w:rPr>
        <w:t xml:space="preserve"> </w:t>
      </w:r>
      <w:r>
        <w:rPr>
          <w:spacing w:val="2"/>
          <w:w w:val="95"/>
        </w:rPr>
        <w:t>initiative,</w:t>
      </w:r>
      <w:r>
        <w:rPr>
          <w:spacing w:val="-37"/>
          <w:w w:val="95"/>
        </w:rPr>
        <w:t xml:space="preserve"> </w:t>
      </w:r>
      <w:r>
        <w:rPr>
          <w:w w:val="95"/>
        </w:rPr>
        <w:t>have</w:t>
      </w:r>
      <w:r>
        <w:rPr>
          <w:spacing w:val="-34"/>
          <w:w w:val="95"/>
        </w:rPr>
        <w:t xml:space="preserve"> </w:t>
      </w:r>
      <w:r>
        <w:rPr>
          <w:spacing w:val="2"/>
          <w:w w:val="95"/>
        </w:rPr>
        <w:t>developed</w:t>
      </w:r>
      <w:r>
        <w:rPr>
          <w:spacing w:val="-38"/>
          <w:w w:val="95"/>
        </w:rPr>
        <w:t xml:space="preserve"> </w:t>
      </w:r>
      <w:r>
        <w:rPr>
          <w:w w:val="95"/>
        </w:rPr>
        <w:t>a</w:t>
      </w:r>
      <w:r>
        <w:rPr>
          <w:spacing w:val="-42"/>
          <w:w w:val="95"/>
        </w:rPr>
        <w:t xml:space="preserve"> </w:t>
      </w:r>
      <w:r>
        <w:rPr>
          <w:w w:val="95"/>
        </w:rPr>
        <w:t>global</w:t>
      </w:r>
      <w:r>
        <w:rPr>
          <w:spacing w:val="-33"/>
          <w:w w:val="95"/>
        </w:rPr>
        <w:t xml:space="preserve"> </w:t>
      </w:r>
      <w:r>
        <w:rPr>
          <w:spacing w:val="2"/>
          <w:w w:val="95"/>
        </w:rPr>
        <w:t xml:space="preserve">business </w:t>
      </w:r>
      <w:r>
        <w:rPr>
          <w:w w:val="95"/>
        </w:rPr>
        <w:t>case,</w:t>
      </w:r>
      <w:r>
        <w:rPr>
          <w:spacing w:val="-24"/>
          <w:w w:val="95"/>
        </w:rPr>
        <w:t xml:space="preserve"> </w:t>
      </w:r>
      <w:r>
        <w:rPr>
          <w:w w:val="95"/>
        </w:rPr>
        <w:t>and</w:t>
      </w:r>
      <w:r>
        <w:rPr>
          <w:spacing w:val="-25"/>
          <w:w w:val="95"/>
        </w:rPr>
        <w:t xml:space="preserve"> </w:t>
      </w:r>
      <w:r>
        <w:rPr>
          <w:w w:val="95"/>
        </w:rPr>
        <w:t>have</w:t>
      </w:r>
      <w:r>
        <w:rPr>
          <w:spacing w:val="-21"/>
          <w:w w:val="95"/>
        </w:rPr>
        <w:t xml:space="preserve"> </w:t>
      </w:r>
      <w:r>
        <w:rPr>
          <w:spacing w:val="4"/>
          <w:w w:val="95"/>
        </w:rPr>
        <w:t>extended</w:t>
      </w:r>
      <w:r>
        <w:rPr>
          <w:spacing w:val="-38"/>
          <w:w w:val="95"/>
        </w:rPr>
        <w:t xml:space="preserve"> </w:t>
      </w:r>
      <w:r>
        <w:rPr>
          <w:w w:val="95"/>
        </w:rPr>
        <w:t>some</w:t>
      </w:r>
      <w:r>
        <w:rPr>
          <w:spacing w:val="-32"/>
          <w:w w:val="95"/>
        </w:rPr>
        <w:t xml:space="preserve"> </w:t>
      </w:r>
      <w:r>
        <w:rPr>
          <w:w w:val="95"/>
        </w:rPr>
        <w:t>programs</w:t>
      </w:r>
      <w:r>
        <w:rPr>
          <w:spacing w:val="-38"/>
          <w:w w:val="95"/>
        </w:rPr>
        <w:t xml:space="preserve"> </w:t>
      </w:r>
      <w:r>
        <w:rPr>
          <w:w w:val="95"/>
        </w:rPr>
        <w:t>outside</w:t>
      </w:r>
      <w:r>
        <w:rPr>
          <w:spacing w:val="-32"/>
          <w:w w:val="95"/>
        </w:rPr>
        <w:t xml:space="preserve"> </w:t>
      </w:r>
      <w:r>
        <w:rPr>
          <w:w w:val="95"/>
        </w:rPr>
        <w:t>the</w:t>
      </w:r>
      <w:r>
        <w:rPr>
          <w:spacing w:val="-20"/>
          <w:w w:val="95"/>
        </w:rPr>
        <w:t xml:space="preserve"> </w:t>
      </w:r>
      <w:r>
        <w:rPr>
          <w:spacing w:val="3"/>
          <w:w w:val="95"/>
        </w:rPr>
        <w:t>parent</w:t>
      </w:r>
      <w:r>
        <w:rPr>
          <w:spacing w:val="-39"/>
          <w:w w:val="95"/>
        </w:rPr>
        <w:t xml:space="preserve"> </w:t>
      </w:r>
      <w:r>
        <w:rPr>
          <w:spacing w:val="-3"/>
          <w:w w:val="95"/>
        </w:rPr>
        <w:t>country.</w:t>
      </w:r>
      <w:r>
        <w:rPr>
          <w:spacing w:val="-24"/>
          <w:w w:val="95"/>
        </w:rPr>
        <w:t xml:space="preserve"> </w:t>
      </w:r>
      <w:r>
        <w:rPr>
          <w:w w:val="95"/>
        </w:rPr>
        <w:t>They</w:t>
      </w:r>
      <w:r>
        <w:rPr>
          <w:spacing w:val="-24"/>
          <w:w w:val="95"/>
        </w:rPr>
        <w:t xml:space="preserve"> </w:t>
      </w:r>
      <w:r>
        <w:rPr>
          <w:spacing w:val="2"/>
          <w:w w:val="95"/>
        </w:rPr>
        <w:t>often</w:t>
      </w:r>
      <w:r>
        <w:rPr>
          <w:spacing w:val="-38"/>
          <w:w w:val="95"/>
        </w:rPr>
        <w:t xml:space="preserve"> </w:t>
      </w:r>
      <w:r>
        <w:rPr>
          <w:w w:val="95"/>
        </w:rPr>
        <w:t>have</w:t>
      </w:r>
      <w:r>
        <w:rPr>
          <w:spacing w:val="-33"/>
          <w:w w:val="95"/>
        </w:rPr>
        <w:t xml:space="preserve"> </w:t>
      </w:r>
      <w:r>
        <w:rPr>
          <w:w w:val="95"/>
        </w:rPr>
        <w:t xml:space="preserve">a </w:t>
      </w:r>
      <w:r>
        <w:t>dedicated</w:t>
      </w:r>
      <w:r>
        <w:rPr>
          <w:spacing w:val="-52"/>
        </w:rPr>
        <w:t xml:space="preserve"> </w:t>
      </w:r>
      <w:r>
        <w:t>global</w:t>
      </w:r>
      <w:r>
        <w:rPr>
          <w:spacing w:val="-48"/>
        </w:rPr>
        <w:t xml:space="preserve"> </w:t>
      </w:r>
      <w:r>
        <w:rPr>
          <w:spacing w:val="2"/>
        </w:rPr>
        <w:t>diversity</w:t>
      </w:r>
      <w:r>
        <w:rPr>
          <w:spacing w:val="-51"/>
        </w:rPr>
        <w:t xml:space="preserve"> </w:t>
      </w:r>
      <w:r>
        <w:t>staff</w:t>
      </w:r>
      <w:r>
        <w:rPr>
          <w:spacing w:val="-49"/>
        </w:rPr>
        <w:t xml:space="preserve"> </w:t>
      </w:r>
      <w:r>
        <w:t>that</w:t>
      </w:r>
      <w:r>
        <w:rPr>
          <w:spacing w:val="-52"/>
        </w:rPr>
        <w:t xml:space="preserve"> </w:t>
      </w:r>
      <w:r>
        <w:rPr>
          <w:spacing w:val="2"/>
        </w:rPr>
        <w:t>provides</w:t>
      </w:r>
      <w:r>
        <w:rPr>
          <w:spacing w:val="-51"/>
        </w:rPr>
        <w:t xml:space="preserve"> </w:t>
      </w:r>
      <w:r>
        <w:t>assistance</w:t>
      </w:r>
      <w:r>
        <w:rPr>
          <w:spacing w:val="-48"/>
        </w:rPr>
        <w:t xml:space="preserve"> </w:t>
      </w:r>
      <w:r>
        <w:rPr>
          <w:spacing w:val="3"/>
        </w:rPr>
        <w:t>worldwide.</w:t>
      </w:r>
      <w:r>
        <w:rPr>
          <w:spacing w:val="-50"/>
        </w:rPr>
        <w:t xml:space="preserve"> </w:t>
      </w:r>
      <w:r>
        <w:t>But</w:t>
      </w:r>
      <w:r>
        <w:rPr>
          <w:spacing w:val="-52"/>
        </w:rPr>
        <w:t xml:space="preserve"> </w:t>
      </w:r>
      <w:r>
        <w:rPr>
          <w:spacing w:val="4"/>
        </w:rPr>
        <w:t>while</w:t>
      </w:r>
      <w:r>
        <w:rPr>
          <w:spacing w:val="-48"/>
        </w:rPr>
        <w:t xml:space="preserve"> </w:t>
      </w:r>
      <w:r>
        <w:t>there</w:t>
      </w:r>
      <w:r>
        <w:rPr>
          <w:spacing w:val="-48"/>
        </w:rPr>
        <w:t xml:space="preserve"> </w:t>
      </w:r>
      <w:r>
        <w:rPr>
          <w:spacing w:val="4"/>
        </w:rPr>
        <w:t xml:space="preserve">is </w:t>
      </w:r>
      <w:r>
        <w:t>clearly</w:t>
      </w:r>
      <w:r>
        <w:rPr>
          <w:spacing w:val="-54"/>
        </w:rPr>
        <w:t xml:space="preserve"> </w:t>
      </w:r>
      <w:r>
        <w:t>increased</w:t>
      </w:r>
      <w:r>
        <w:rPr>
          <w:spacing w:val="-54"/>
        </w:rPr>
        <w:t xml:space="preserve"> </w:t>
      </w:r>
      <w:r>
        <w:t>focus</w:t>
      </w:r>
      <w:r>
        <w:rPr>
          <w:spacing w:val="-48"/>
        </w:rPr>
        <w:t xml:space="preserve"> </w:t>
      </w:r>
      <w:r>
        <w:t>on</w:t>
      </w:r>
      <w:r>
        <w:rPr>
          <w:spacing w:val="-49"/>
        </w:rPr>
        <w:t xml:space="preserve"> </w:t>
      </w:r>
      <w:r>
        <w:rPr>
          <w:spacing w:val="2"/>
        </w:rPr>
        <w:t>diversity</w:t>
      </w:r>
      <w:r>
        <w:rPr>
          <w:spacing w:val="-54"/>
        </w:rPr>
        <w:t xml:space="preserve"> </w:t>
      </w:r>
      <w:r>
        <w:t>outside</w:t>
      </w:r>
      <w:r>
        <w:rPr>
          <w:spacing w:val="-51"/>
        </w:rPr>
        <w:t xml:space="preserve"> </w:t>
      </w:r>
      <w:r>
        <w:t>the</w:t>
      </w:r>
      <w:r>
        <w:rPr>
          <w:spacing w:val="-52"/>
        </w:rPr>
        <w:t xml:space="preserve"> </w:t>
      </w:r>
      <w:r>
        <w:t>parent</w:t>
      </w:r>
      <w:r>
        <w:rPr>
          <w:spacing w:val="-55"/>
        </w:rPr>
        <w:t xml:space="preserve"> </w:t>
      </w:r>
      <w:r>
        <w:rPr>
          <w:spacing w:val="-3"/>
        </w:rPr>
        <w:t>country,</w:t>
      </w:r>
      <w:r>
        <w:rPr>
          <w:spacing w:val="-47"/>
        </w:rPr>
        <w:t xml:space="preserve"> </w:t>
      </w:r>
      <w:r>
        <w:rPr>
          <w:spacing w:val="2"/>
        </w:rPr>
        <w:t>for</w:t>
      </w:r>
      <w:r>
        <w:rPr>
          <w:spacing w:val="-50"/>
        </w:rPr>
        <w:t xml:space="preserve"> </w:t>
      </w:r>
      <w:r>
        <w:t>many</w:t>
      </w:r>
      <w:r>
        <w:rPr>
          <w:spacing w:val="-47"/>
        </w:rPr>
        <w:t xml:space="preserve"> </w:t>
      </w:r>
      <w:r>
        <w:t>companies</w:t>
      </w:r>
      <w:r>
        <w:rPr>
          <w:spacing w:val="-54"/>
        </w:rPr>
        <w:t xml:space="preserve"> </w:t>
      </w:r>
      <w:r>
        <w:rPr>
          <w:spacing w:val="4"/>
        </w:rPr>
        <w:t>it</w:t>
      </w:r>
      <w:r>
        <w:rPr>
          <w:spacing w:val="-49"/>
        </w:rPr>
        <w:t xml:space="preserve"> </w:t>
      </w:r>
      <w:r>
        <w:rPr>
          <w:spacing w:val="4"/>
        </w:rPr>
        <w:t xml:space="preserve">is </w:t>
      </w:r>
      <w:r>
        <w:rPr>
          <w:spacing w:val="4"/>
          <w:w w:val="95"/>
        </w:rPr>
        <w:t>less</w:t>
      </w:r>
      <w:r>
        <w:rPr>
          <w:spacing w:val="-38"/>
          <w:w w:val="95"/>
        </w:rPr>
        <w:t xml:space="preserve"> </w:t>
      </w:r>
      <w:r>
        <w:rPr>
          <w:w w:val="95"/>
        </w:rPr>
        <w:t>apparent</w:t>
      </w:r>
      <w:r>
        <w:rPr>
          <w:spacing w:val="-27"/>
          <w:w w:val="95"/>
        </w:rPr>
        <w:t xml:space="preserve"> </w:t>
      </w:r>
      <w:r>
        <w:rPr>
          <w:w w:val="95"/>
        </w:rPr>
        <w:t>how</w:t>
      </w:r>
      <w:r>
        <w:rPr>
          <w:spacing w:val="-24"/>
          <w:w w:val="95"/>
        </w:rPr>
        <w:t xml:space="preserve"> </w:t>
      </w:r>
      <w:r>
        <w:rPr>
          <w:w w:val="95"/>
        </w:rPr>
        <w:t>to</w:t>
      </w:r>
      <w:r>
        <w:rPr>
          <w:spacing w:val="-26"/>
          <w:w w:val="95"/>
        </w:rPr>
        <w:t xml:space="preserve"> </w:t>
      </w:r>
      <w:r>
        <w:rPr>
          <w:w w:val="95"/>
        </w:rPr>
        <w:t>approach</w:t>
      </w:r>
      <w:r>
        <w:rPr>
          <w:spacing w:val="-26"/>
          <w:w w:val="95"/>
        </w:rPr>
        <w:t xml:space="preserve"> </w:t>
      </w:r>
      <w:r>
        <w:rPr>
          <w:w w:val="95"/>
        </w:rPr>
        <w:t>the</w:t>
      </w:r>
      <w:r>
        <w:rPr>
          <w:spacing w:val="-21"/>
          <w:w w:val="95"/>
        </w:rPr>
        <w:t xml:space="preserve"> </w:t>
      </w:r>
      <w:r>
        <w:rPr>
          <w:spacing w:val="2"/>
          <w:w w:val="95"/>
        </w:rPr>
        <w:t>challenge,</w:t>
      </w:r>
      <w:r>
        <w:rPr>
          <w:spacing w:val="-36"/>
          <w:w w:val="95"/>
        </w:rPr>
        <w:t xml:space="preserve"> </w:t>
      </w:r>
      <w:r>
        <w:rPr>
          <w:w w:val="95"/>
        </w:rPr>
        <w:t>and</w:t>
      </w:r>
      <w:r>
        <w:rPr>
          <w:spacing w:val="-15"/>
          <w:w w:val="95"/>
        </w:rPr>
        <w:t xml:space="preserve"> </w:t>
      </w:r>
      <w:r>
        <w:rPr>
          <w:w w:val="95"/>
        </w:rPr>
        <w:t>many</w:t>
      </w:r>
      <w:r>
        <w:rPr>
          <w:spacing w:val="-24"/>
          <w:w w:val="95"/>
        </w:rPr>
        <w:t xml:space="preserve"> </w:t>
      </w:r>
      <w:r>
        <w:rPr>
          <w:w w:val="95"/>
        </w:rPr>
        <w:t>organizations</w:t>
      </w:r>
      <w:r>
        <w:rPr>
          <w:spacing w:val="-38"/>
          <w:w w:val="95"/>
        </w:rPr>
        <w:t xml:space="preserve"> </w:t>
      </w:r>
      <w:r>
        <w:rPr>
          <w:w w:val="95"/>
        </w:rPr>
        <w:t>struggle</w:t>
      </w:r>
      <w:r>
        <w:rPr>
          <w:spacing w:val="-33"/>
          <w:w w:val="95"/>
        </w:rPr>
        <w:t xml:space="preserve"> </w:t>
      </w:r>
      <w:r>
        <w:rPr>
          <w:spacing w:val="3"/>
          <w:w w:val="95"/>
        </w:rPr>
        <w:t>with</w:t>
      </w:r>
      <w:r>
        <w:rPr>
          <w:spacing w:val="-38"/>
          <w:w w:val="95"/>
        </w:rPr>
        <w:t xml:space="preserve"> </w:t>
      </w:r>
      <w:r>
        <w:rPr>
          <w:w w:val="95"/>
        </w:rPr>
        <w:t xml:space="preserve">how </w:t>
      </w:r>
      <w:r>
        <w:t>to</w:t>
      </w:r>
      <w:r>
        <w:rPr>
          <w:spacing w:val="-25"/>
        </w:rPr>
        <w:t xml:space="preserve"> </w:t>
      </w:r>
      <w:r>
        <w:rPr>
          <w:spacing w:val="2"/>
        </w:rPr>
        <w:t>expand</w:t>
      </w:r>
      <w:r>
        <w:rPr>
          <w:spacing w:val="-38"/>
        </w:rPr>
        <w:t xml:space="preserve"> </w:t>
      </w:r>
      <w:r>
        <w:rPr>
          <w:spacing w:val="3"/>
        </w:rPr>
        <w:t>their</w:t>
      </w:r>
      <w:r>
        <w:rPr>
          <w:spacing w:val="-28"/>
        </w:rPr>
        <w:t xml:space="preserve"> </w:t>
      </w:r>
      <w:r>
        <w:t>ongoing</w:t>
      </w:r>
      <w:r>
        <w:rPr>
          <w:spacing w:val="-40"/>
        </w:rPr>
        <w:t xml:space="preserve"> </w:t>
      </w:r>
      <w:r>
        <w:rPr>
          <w:spacing w:val="2"/>
        </w:rPr>
        <w:t>domestic</w:t>
      </w:r>
      <w:r>
        <w:rPr>
          <w:spacing w:val="-44"/>
        </w:rPr>
        <w:t xml:space="preserve"> </w:t>
      </w:r>
      <w:r>
        <w:rPr>
          <w:spacing w:val="2"/>
        </w:rPr>
        <w:t>efforts</w:t>
      </w:r>
      <w:r>
        <w:rPr>
          <w:spacing w:val="-38"/>
        </w:rPr>
        <w:t xml:space="preserve"> </w:t>
      </w:r>
      <w:r>
        <w:t>outside</w:t>
      </w:r>
      <w:r>
        <w:rPr>
          <w:spacing w:val="-32"/>
        </w:rPr>
        <w:t xml:space="preserve"> </w:t>
      </w:r>
      <w:r>
        <w:t>the</w:t>
      </w:r>
      <w:r>
        <w:rPr>
          <w:spacing w:val="-32"/>
        </w:rPr>
        <w:t xml:space="preserve"> </w:t>
      </w:r>
      <w:r>
        <w:t>parent</w:t>
      </w:r>
      <w:r>
        <w:rPr>
          <w:spacing w:val="-26"/>
        </w:rPr>
        <w:t xml:space="preserve"> </w:t>
      </w:r>
      <w:r>
        <w:rPr>
          <w:spacing w:val="-3"/>
        </w:rPr>
        <w:t>country.</w:t>
      </w:r>
    </w:p>
    <w:p w14:paraId="22E7FF7F" w14:textId="77777777" w:rsidR="005E0735" w:rsidRDefault="005E0735">
      <w:pPr>
        <w:pStyle w:val="BodyText"/>
        <w:rPr>
          <w:sz w:val="25"/>
        </w:rPr>
      </w:pPr>
    </w:p>
    <w:p w14:paraId="39417F48" w14:textId="77777777" w:rsidR="005E0735" w:rsidRDefault="00DF110A">
      <w:pPr>
        <w:pStyle w:val="BodyText"/>
        <w:spacing w:before="1" w:line="314" w:lineRule="auto"/>
        <w:ind w:left="1066" w:right="847"/>
      </w:pPr>
      <w:r>
        <w:rPr>
          <w:w w:val="95"/>
        </w:rPr>
        <w:t>Why</w:t>
      </w:r>
      <w:r>
        <w:rPr>
          <w:spacing w:val="-21"/>
          <w:w w:val="95"/>
        </w:rPr>
        <w:t xml:space="preserve"> </w:t>
      </w:r>
      <w:r>
        <w:rPr>
          <w:w w:val="95"/>
        </w:rPr>
        <w:t>global</w:t>
      </w:r>
      <w:r>
        <w:rPr>
          <w:spacing w:val="-28"/>
          <w:w w:val="95"/>
        </w:rPr>
        <w:t xml:space="preserve"> </w:t>
      </w:r>
      <w:r>
        <w:rPr>
          <w:spacing w:val="3"/>
          <w:w w:val="95"/>
        </w:rPr>
        <w:t>diversity?—</w:t>
      </w:r>
      <w:r>
        <w:rPr>
          <w:spacing w:val="-31"/>
          <w:w w:val="95"/>
        </w:rPr>
        <w:t xml:space="preserve"> </w:t>
      </w:r>
      <w:r>
        <w:rPr>
          <w:w w:val="95"/>
        </w:rPr>
        <w:t>The</w:t>
      </w:r>
      <w:r>
        <w:rPr>
          <w:spacing w:val="-29"/>
          <w:w w:val="95"/>
        </w:rPr>
        <w:t xml:space="preserve"> </w:t>
      </w:r>
      <w:r>
        <w:rPr>
          <w:w w:val="95"/>
        </w:rPr>
        <w:t>main</w:t>
      </w:r>
      <w:r>
        <w:rPr>
          <w:spacing w:val="-22"/>
          <w:w w:val="95"/>
        </w:rPr>
        <w:t xml:space="preserve"> </w:t>
      </w:r>
      <w:r>
        <w:rPr>
          <w:w w:val="95"/>
        </w:rPr>
        <w:t>drivers</w:t>
      </w:r>
      <w:r>
        <w:rPr>
          <w:spacing w:val="-35"/>
          <w:w w:val="95"/>
        </w:rPr>
        <w:t xml:space="preserve"> </w:t>
      </w:r>
      <w:r>
        <w:rPr>
          <w:w w:val="95"/>
        </w:rPr>
        <w:t>There</w:t>
      </w:r>
      <w:r>
        <w:rPr>
          <w:spacing w:val="-29"/>
          <w:w w:val="95"/>
        </w:rPr>
        <w:t xml:space="preserve"> </w:t>
      </w:r>
      <w:r>
        <w:rPr>
          <w:spacing w:val="-3"/>
          <w:w w:val="95"/>
        </w:rPr>
        <w:t>are</w:t>
      </w:r>
      <w:r>
        <w:rPr>
          <w:spacing w:val="-16"/>
          <w:w w:val="95"/>
        </w:rPr>
        <w:t xml:space="preserve"> </w:t>
      </w:r>
      <w:r>
        <w:rPr>
          <w:w w:val="95"/>
        </w:rPr>
        <w:t>many</w:t>
      </w:r>
      <w:r>
        <w:rPr>
          <w:spacing w:val="-20"/>
          <w:w w:val="95"/>
        </w:rPr>
        <w:t xml:space="preserve"> </w:t>
      </w:r>
      <w:r>
        <w:rPr>
          <w:w w:val="95"/>
        </w:rPr>
        <w:t>drivers</w:t>
      </w:r>
      <w:r>
        <w:rPr>
          <w:spacing w:val="-35"/>
          <w:w w:val="95"/>
        </w:rPr>
        <w:t xml:space="preserve"> </w:t>
      </w:r>
      <w:r>
        <w:rPr>
          <w:spacing w:val="2"/>
          <w:w w:val="95"/>
        </w:rPr>
        <w:t>for</w:t>
      </w:r>
      <w:r>
        <w:rPr>
          <w:spacing w:val="-26"/>
          <w:w w:val="95"/>
        </w:rPr>
        <w:t xml:space="preserve"> </w:t>
      </w:r>
      <w:r>
        <w:rPr>
          <w:spacing w:val="2"/>
          <w:w w:val="95"/>
        </w:rPr>
        <w:t>this</w:t>
      </w:r>
      <w:r>
        <w:rPr>
          <w:spacing w:val="-21"/>
          <w:w w:val="95"/>
        </w:rPr>
        <w:t xml:space="preserve"> </w:t>
      </w:r>
      <w:r>
        <w:rPr>
          <w:w w:val="95"/>
        </w:rPr>
        <w:t>trend,</w:t>
      </w:r>
      <w:r>
        <w:rPr>
          <w:spacing w:val="-33"/>
          <w:w w:val="95"/>
        </w:rPr>
        <w:t xml:space="preserve"> </w:t>
      </w:r>
      <w:r>
        <w:rPr>
          <w:w w:val="95"/>
        </w:rPr>
        <w:t>not</w:t>
      </w:r>
      <w:r>
        <w:rPr>
          <w:spacing w:val="-24"/>
          <w:w w:val="95"/>
        </w:rPr>
        <w:t xml:space="preserve"> </w:t>
      </w:r>
      <w:r>
        <w:rPr>
          <w:spacing w:val="2"/>
          <w:w w:val="95"/>
        </w:rPr>
        <w:t>least</w:t>
      </w:r>
      <w:r>
        <w:rPr>
          <w:spacing w:val="-36"/>
          <w:w w:val="95"/>
        </w:rPr>
        <w:t xml:space="preserve"> </w:t>
      </w:r>
      <w:r>
        <w:rPr>
          <w:w w:val="95"/>
        </w:rPr>
        <w:t xml:space="preserve">of </w:t>
      </w:r>
      <w:r>
        <w:t>which</w:t>
      </w:r>
      <w:r>
        <w:rPr>
          <w:spacing w:val="-42"/>
        </w:rPr>
        <w:t xml:space="preserve"> </w:t>
      </w:r>
      <w:r>
        <w:rPr>
          <w:spacing w:val="4"/>
        </w:rPr>
        <w:t>is</w:t>
      </w:r>
      <w:r>
        <w:rPr>
          <w:spacing w:val="-50"/>
        </w:rPr>
        <w:t xml:space="preserve"> </w:t>
      </w:r>
      <w:r>
        <w:t>the</w:t>
      </w:r>
      <w:r>
        <w:rPr>
          <w:spacing w:val="-38"/>
        </w:rPr>
        <w:t xml:space="preserve"> </w:t>
      </w:r>
      <w:r>
        <w:t>trend</w:t>
      </w:r>
      <w:r>
        <w:rPr>
          <w:spacing w:val="-42"/>
        </w:rPr>
        <w:t xml:space="preserve"> </w:t>
      </w:r>
      <w:r>
        <w:t>towards</w:t>
      </w:r>
      <w:r>
        <w:rPr>
          <w:spacing w:val="-49"/>
        </w:rPr>
        <w:t xml:space="preserve"> </w:t>
      </w:r>
      <w:r>
        <w:rPr>
          <w:spacing w:val="2"/>
        </w:rPr>
        <w:t>globalization</w:t>
      </w:r>
      <w:r>
        <w:rPr>
          <w:spacing w:val="-50"/>
        </w:rPr>
        <w:t xml:space="preserve"> </w:t>
      </w:r>
      <w:r>
        <w:t>that</w:t>
      </w:r>
      <w:r>
        <w:rPr>
          <w:spacing w:val="-43"/>
        </w:rPr>
        <w:t xml:space="preserve"> </w:t>
      </w:r>
      <w:r>
        <w:rPr>
          <w:spacing w:val="4"/>
        </w:rPr>
        <w:t>is</w:t>
      </w:r>
      <w:r>
        <w:rPr>
          <w:spacing w:val="-49"/>
        </w:rPr>
        <w:t xml:space="preserve"> </w:t>
      </w:r>
      <w:r>
        <w:rPr>
          <w:spacing w:val="2"/>
        </w:rPr>
        <w:t>affecting</w:t>
      </w:r>
      <w:r>
        <w:rPr>
          <w:spacing w:val="-44"/>
        </w:rPr>
        <w:t xml:space="preserve"> </w:t>
      </w:r>
      <w:r>
        <w:rPr>
          <w:spacing w:val="3"/>
        </w:rPr>
        <w:t>every</w:t>
      </w:r>
      <w:r>
        <w:rPr>
          <w:spacing w:val="-49"/>
        </w:rPr>
        <w:t xml:space="preserve"> </w:t>
      </w:r>
      <w:r>
        <w:t>aspect</w:t>
      </w:r>
      <w:r>
        <w:rPr>
          <w:spacing w:val="-43"/>
        </w:rPr>
        <w:t xml:space="preserve"> </w:t>
      </w:r>
      <w:r>
        <w:t>of</w:t>
      </w:r>
      <w:r>
        <w:rPr>
          <w:spacing w:val="-39"/>
        </w:rPr>
        <w:t xml:space="preserve"> </w:t>
      </w:r>
      <w:r>
        <w:rPr>
          <w:spacing w:val="2"/>
        </w:rPr>
        <w:t>business</w:t>
      </w:r>
      <w:r>
        <w:rPr>
          <w:spacing w:val="-49"/>
        </w:rPr>
        <w:t xml:space="preserve"> </w:t>
      </w:r>
      <w:r>
        <w:t xml:space="preserve">and human resources management. In addition, </w:t>
      </w:r>
      <w:r>
        <w:rPr>
          <w:spacing w:val="2"/>
        </w:rPr>
        <w:t xml:space="preserve">laws prohibiting </w:t>
      </w:r>
      <w:r>
        <w:t>discrimination and harassment</w:t>
      </w:r>
      <w:r>
        <w:rPr>
          <w:spacing w:val="-49"/>
        </w:rPr>
        <w:t xml:space="preserve"> </w:t>
      </w:r>
      <w:r>
        <w:rPr>
          <w:spacing w:val="2"/>
        </w:rPr>
        <w:t>were</w:t>
      </w:r>
      <w:r>
        <w:rPr>
          <w:spacing w:val="-52"/>
        </w:rPr>
        <w:t xml:space="preserve"> </w:t>
      </w:r>
      <w:r>
        <w:t>once</w:t>
      </w:r>
      <w:r>
        <w:rPr>
          <w:spacing w:val="-51"/>
        </w:rPr>
        <w:t xml:space="preserve"> </w:t>
      </w:r>
      <w:r>
        <w:t>considered</w:t>
      </w:r>
      <w:r>
        <w:rPr>
          <w:spacing w:val="-54"/>
        </w:rPr>
        <w:t xml:space="preserve"> </w:t>
      </w:r>
      <w:r>
        <w:t>a</w:t>
      </w:r>
      <w:r>
        <w:rPr>
          <w:spacing w:val="-50"/>
        </w:rPr>
        <w:t xml:space="preserve"> </w:t>
      </w:r>
      <w:r>
        <w:rPr>
          <w:spacing w:val="-5"/>
        </w:rPr>
        <w:t>US</w:t>
      </w:r>
      <w:r>
        <w:rPr>
          <w:spacing w:val="-41"/>
        </w:rPr>
        <w:t xml:space="preserve"> </w:t>
      </w:r>
      <w:r>
        <w:rPr>
          <w:spacing w:val="2"/>
        </w:rPr>
        <w:t>phenomenon,</w:t>
      </w:r>
      <w:r>
        <w:rPr>
          <w:spacing w:val="-53"/>
        </w:rPr>
        <w:t xml:space="preserve"> </w:t>
      </w:r>
      <w:r>
        <w:t>but</w:t>
      </w:r>
      <w:r>
        <w:rPr>
          <w:spacing w:val="-49"/>
        </w:rPr>
        <w:t xml:space="preserve"> </w:t>
      </w:r>
      <w:r>
        <w:rPr>
          <w:spacing w:val="-3"/>
        </w:rPr>
        <w:t>are</w:t>
      </w:r>
      <w:r>
        <w:rPr>
          <w:spacing w:val="-45"/>
        </w:rPr>
        <w:t xml:space="preserve"> </w:t>
      </w:r>
      <w:r>
        <w:t>now</w:t>
      </w:r>
      <w:r>
        <w:rPr>
          <w:spacing w:val="-47"/>
        </w:rPr>
        <w:t xml:space="preserve"> </w:t>
      </w:r>
      <w:r>
        <w:rPr>
          <w:spacing w:val="4"/>
        </w:rPr>
        <w:t>in</w:t>
      </w:r>
      <w:r>
        <w:rPr>
          <w:spacing w:val="-54"/>
        </w:rPr>
        <w:t xml:space="preserve"> </w:t>
      </w:r>
      <w:r>
        <w:t>place</w:t>
      </w:r>
      <w:r>
        <w:rPr>
          <w:spacing w:val="-46"/>
        </w:rPr>
        <w:t xml:space="preserve"> </w:t>
      </w:r>
      <w:r>
        <w:t xml:space="preserve">throughout </w:t>
      </w:r>
      <w:r>
        <w:rPr>
          <w:w w:val="95"/>
        </w:rPr>
        <w:t>Europe</w:t>
      </w:r>
      <w:r>
        <w:rPr>
          <w:spacing w:val="-19"/>
          <w:w w:val="95"/>
        </w:rPr>
        <w:t xml:space="preserve"> </w:t>
      </w:r>
      <w:r>
        <w:rPr>
          <w:w w:val="95"/>
        </w:rPr>
        <w:t>and</w:t>
      </w:r>
      <w:r>
        <w:rPr>
          <w:spacing w:val="-23"/>
          <w:w w:val="95"/>
        </w:rPr>
        <w:t xml:space="preserve"> </w:t>
      </w:r>
      <w:r>
        <w:rPr>
          <w:w w:val="95"/>
        </w:rPr>
        <w:t>many</w:t>
      </w:r>
      <w:r>
        <w:rPr>
          <w:spacing w:val="-22"/>
          <w:w w:val="95"/>
        </w:rPr>
        <w:t xml:space="preserve"> </w:t>
      </w:r>
      <w:r>
        <w:rPr>
          <w:w w:val="95"/>
        </w:rPr>
        <w:t>other</w:t>
      </w:r>
      <w:r>
        <w:rPr>
          <w:spacing w:val="-28"/>
          <w:w w:val="95"/>
        </w:rPr>
        <w:t xml:space="preserve"> </w:t>
      </w:r>
      <w:r>
        <w:rPr>
          <w:w w:val="95"/>
        </w:rPr>
        <w:t>parts</w:t>
      </w:r>
      <w:r>
        <w:rPr>
          <w:spacing w:val="-11"/>
          <w:w w:val="95"/>
        </w:rPr>
        <w:t xml:space="preserve"> </w:t>
      </w:r>
      <w:r>
        <w:rPr>
          <w:w w:val="95"/>
        </w:rPr>
        <w:t>of</w:t>
      </w:r>
      <w:r>
        <w:rPr>
          <w:spacing w:val="-32"/>
          <w:w w:val="95"/>
        </w:rPr>
        <w:t xml:space="preserve"> </w:t>
      </w:r>
      <w:r>
        <w:rPr>
          <w:w w:val="95"/>
        </w:rPr>
        <w:t>the</w:t>
      </w:r>
      <w:r>
        <w:rPr>
          <w:spacing w:val="-19"/>
          <w:w w:val="95"/>
        </w:rPr>
        <w:t xml:space="preserve"> </w:t>
      </w:r>
      <w:r>
        <w:rPr>
          <w:w w:val="95"/>
        </w:rPr>
        <w:t>world.</w:t>
      </w:r>
      <w:r>
        <w:rPr>
          <w:spacing w:val="-35"/>
          <w:w w:val="95"/>
        </w:rPr>
        <w:t xml:space="preserve"> </w:t>
      </w:r>
      <w:r>
        <w:rPr>
          <w:w w:val="95"/>
        </w:rPr>
        <w:t>In</w:t>
      </w:r>
      <w:r>
        <w:rPr>
          <w:spacing w:val="-10"/>
          <w:w w:val="95"/>
        </w:rPr>
        <w:t xml:space="preserve"> </w:t>
      </w:r>
      <w:r>
        <w:rPr>
          <w:w w:val="95"/>
        </w:rPr>
        <w:t>fact,</w:t>
      </w:r>
      <w:r>
        <w:rPr>
          <w:spacing w:val="-35"/>
          <w:w w:val="95"/>
        </w:rPr>
        <w:t xml:space="preserve"> </w:t>
      </w:r>
      <w:r>
        <w:rPr>
          <w:spacing w:val="2"/>
          <w:w w:val="95"/>
        </w:rPr>
        <w:t>prohibitions</w:t>
      </w:r>
      <w:r>
        <w:rPr>
          <w:spacing w:val="-36"/>
          <w:w w:val="95"/>
        </w:rPr>
        <w:t xml:space="preserve"> </w:t>
      </w:r>
      <w:r>
        <w:rPr>
          <w:spacing w:val="3"/>
          <w:w w:val="95"/>
        </w:rPr>
        <w:t>against</w:t>
      </w:r>
      <w:r>
        <w:rPr>
          <w:spacing w:val="-38"/>
          <w:w w:val="95"/>
        </w:rPr>
        <w:t xml:space="preserve"> </w:t>
      </w:r>
      <w:r>
        <w:rPr>
          <w:spacing w:val="2"/>
          <w:w w:val="95"/>
        </w:rPr>
        <w:t>sexual</w:t>
      </w:r>
      <w:r>
        <w:rPr>
          <w:spacing w:val="-30"/>
          <w:w w:val="95"/>
        </w:rPr>
        <w:t xml:space="preserve"> </w:t>
      </w:r>
      <w:r>
        <w:rPr>
          <w:w w:val="95"/>
        </w:rPr>
        <w:t xml:space="preserve">harassment </w:t>
      </w:r>
      <w:r>
        <w:rPr>
          <w:spacing w:val="-3"/>
        </w:rPr>
        <w:t>are</w:t>
      </w:r>
      <w:r>
        <w:rPr>
          <w:spacing w:val="-39"/>
        </w:rPr>
        <w:t xml:space="preserve"> </w:t>
      </w:r>
      <w:r>
        <w:rPr>
          <w:spacing w:val="3"/>
        </w:rPr>
        <w:t>being</w:t>
      </w:r>
      <w:r>
        <w:rPr>
          <w:spacing w:val="-51"/>
        </w:rPr>
        <w:t xml:space="preserve"> </w:t>
      </w:r>
      <w:r>
        <w:rPr>
          <w:spacing w:val="3"/>
        </w:rPr>
        <w:t>implemented</w:t>
      </w:r>
      <w:r>
        <w:rPr>
          <w:spacing w:val="-50"/>
        </w:rPr>
        <w:t xml:space="preserve"> </w:t>
      </w:r>
      <w:r>
        <w:rPr>
          <w:spacing w:val="4"/>
        </w:rPr>
        <w:t>in</w:t>
      </w:r>
      <w:r>
        <w:rPr>
          <w:spacing w:val="-50"/>
        </w:rPr>
        <w:t xml:space="preserve"> </w:t>
      </w:r>
      <w:r>
        <w:t>Asian</w:t>
      </w:r>
      <w:r>
        <w:rPr>
          <w:spacing w:val="-50"/>
        </w:rPr>
        <w:t xml:space="preserve"> </w:t>
      </w:r>
      <w:r>
        <w:t>countries</w:t>
      </w:r>
      <w:r>
        <w:rPr>
          <w:spacing w:val="-50"/>
        </w:rPr>
        <w:t xml:space="preserve"> </w:t>
      </w:r>
      <w:r>
        <w:t>as</w:t>
      </w:r>
      <w:r>
        <w:rPr>
          <w:spacing w:val="-41"/>
        </w:rPr>
        <w:t xml:space="preserve"> </w:t>
      </w:r>
      <w:r>
        <w:rPr>
          <w:spacing w:val="2"/>
        </w:rPr>
        <w:t>women</w:t>
      </w:r>
      <w:r>
        <w:rPr>
          <w:spacing w:val="-50"/>
        </w:rPr>
        <w:t xml:space="preserve"> </w:t>
      </w:r>
      <w:r>
        <w:rPr>
          <w:spacing w:val="3"/>
        </w:rPr>
        <w:t>begin</w:t>
      </w:r>
      <w:r>
        <w:rPr>
          <w:spacing w:val="-50"/>
        </w:rPr>
        <w:t xml:space="preserve"> </w:t>
      </w:r>
      <w:r>
        <w:t>break</w:t>
      </w:r>
      <w:r>
        <w:rPr>
          <w:spacing w:val="-41"/>
        </w:rPr>
        <w:t xml:space="preserve"> </w:t>
      </w:r>
      <w:r>
        <w:rPr>
          <w:spacing w:val="2"/>
        </w:rPr>
        <w:t>into</w:t>
      </w:r>
      <w:r>
        <w:rPr>
          <w:spacing w:val="-50"/>
        </w:rPr>
        <w:t xml:space="preserve"> </w:t>
      </w:r>
      <w:r>
        <w:t>the</w:t>
      </w:r>
      <w:r>
        <w:rPr>
          <w:spacing w:val="-39"/>
        </w:rPr>
        <w:t xml:space="preserve"> </w:t>
      </w:r>
      <w:r>
        <w:t>workforce</w:t>
      </w:r>
      <w:r>
        <w:rPr>
          <w:spacing w:val="-46"/>
        </w:rPr>
        <w:t xml:space="preserve"> </w:t>
      </w:r>
      <w:r>
        <w:rPr>
          <w:spacing w:val="4"/>
        </w:rPr>
        <w:t xml:space="preserve">in </w:t>
      </w:r>
      <w:r>
        <w:rPr>
          <w:w w:val="95"/>
        </w:rPr>
        <w:t>larger</w:t>
      </w:r>
      <w:r>
        <w:rPr>
          <w:spacing w:val="-24"/>
          <w:w w:val="95"/>
        </w:rPr>
        <w:t xml:space="preserve"> </w:t>
      </w:r>
      <w:r>
        <w:rPr>
          <w:w w:val="95"/>
        </w:rPr>
        <w:t>numbers</w:t>
      </w:r>
      <w:r>
        <w:rPr>
          <w:spacing w:val="-33"/>
          <w:w w:val="95"/>
        </w:rPr>
        <w:t xml:space="preserve"> </w:t>
      </w:r>
      <w:r>
        <w:rPr>
          <w:w w:val="95"/>
        </w:rPr>
        <w:t>and,</w:t>
      </w:r>
      <w:r>
        <w:rPr>
          <w:spacing w:val="-17"/>
          <w:w w:val="95"/>
        </w:rPr>
        <w:t xml:space="preserve"> </w:t>
      </w:r>
      <w:r>
        <w:rPr>
          <w:spacing w:val="3"/>
          <w:w w:val="95"/>
        </w:rPr>
        <w:t>with</w:t>
      </w:r>
      <w:r>
        <w:rPr>
          <w:spacing w:val="-20"/>
          <w:w w:val="95"/>
        </w:rPr>
        <w:t xml:space="preserve"> </w:t>
      </w:r>
      <w:r>
        <w:rPr>
          <w:spacing w:val="2"/>
          <w:w w:val="95"/>
        </w:rPr>
        <w:t>higher</w:t>
      </w:r>
      <w:r>
        <w:rPr>
          <w:spacing w:val="-38"/>
          <w:w w:val="95"/>
        </w:rPr>
        <w:t xml:space="preserve"> </w:t>
      </w:r>
      <w:r>
        <w:rPr>
          <w:spacing w:val="5"/>
          <w:w w:val="95"/>
        </w:rPr>
        <w:t>levels</w:t>
      </w:r>
      <w:r>
        <w:rPr>
          <w:spacing w:val="-33"/>
          <w:w w:val="95"/>
        </w:rPr>
        <w:t xml:space="preserve"> </w:t>
      </w:r>
      <w:r>
        <w:rPr>
          <w:w w:val="95"/>
        </w:rPr>
        <w:t>of</w:t>
      </w:r>
      <w:r>
        <w:rPr>
          <w:spacing w:val="-29"/>
          <w:w w:val="95"/>
        </w:rPr>
        <w:t xml:space="preserve"> </w:t>
      </w:r>
      <w:r>
        <w:rPr>
          <w:w w:val="95"/>
        </w:rPr>
        <w:t>education</w:t>
      </w:r>
      <w:r>
        <w:rPr>
          <w:spacing w:val="-34"/>
          <w:w w:val="95"/>
        </w:rPr>
        <w:t xml:space="preserve"> </w:t>
      </w:r>
      <w:r>
        <w:rPr>
          <w:w w:val="95"/>
        </w:rPr>
        <w:t>than</w:t>
      </w:r>
      <w:r>
        <w:rPr>
          <w:spacing w:val="-20"/>
          <w:w w:val="95"/>
        </w:rPr>
        <w:t xml:space="preserve"> </w:t>
      </w:r>
      <w:r>
        <w:rPr>
          <w:spacing w:val="4"/>
          <w:w w:val="95"/>
        </w:rPr>
        <w:t>ever</w:t>
      </w:r>
      <w:r>
        <w:rPr>
          <w:spacing w:val="-38"/>
          <w:w w:val="95"/>
        </w:rPr>
        <w:t xml:space="preserve"> </w:t>
      </w:r>
      <w:r>
        <w:rPr>
          <w:spacing w:val="2"/>
          <w:w w:val="95"/>
        </w:rPr>
        <w:t>before,</w:t>
      </w:r>
      <w:r>
        <w:rPr>
          <w:spacing w:val="-31"/>
          <w:w w:val="95"/>
        </w:rPr>
        <w:t xml:space="preserve"> </w:t>
      </w:r>
      <w:r>
        <w:rPr>
          <w:spacing w:val="2"/>
          <w:w w:val="95"/>
        </w:rPr>
        <w:t>they</w:t>
      </w:r>
      <w:r>
        <w:rPr>
          <w:spacing w:val="-32"/>
          <w:w w:val="95"/>
        </w:rPr>
        <w:t xml:space="preserve"> </w:t>
      </w:r>
      <w:r>
        <w:rPr>
          <w:spacing w:val="-3"/>
          <w:w w:val="95"/>
        </w:rPr>
        <w:t>are</w:t>
      </w:r>
      <w:r>
        <w:rPr>
          <w:spacing w:val="-13"/>
          <w:w w:val="95"/>
        </w:rPr>
        <w:t xml:space="preserve"> </w:t>
      </w:r>
      <w:r>
        <w:rPr>
          <w:spacing w:val="3"/>
          <w:w w:val="95"/>
        </w:rPr>
        <w:t>beginning</w:t>
      </w:r>
    </w:p>
    <w:p w14:paraId="20BCC653" w14:textId="77777777" w:rsidR="005E0735" w:rsidRDefault="00DF110A">
      <w:pPr>
        <w:pStyle w:val="BodyText"/>
        <w:spacing w:line="309" w:lineRule="auto"/>
        <w:ind w:left="1066" w:right="913"/>
      </w:pPr>
      <w:r>
        <w:rPr>
          <w:w w:val="95"/>
        </w:rPr>
        <w:t>to</w:t>
      </w:r>
      <w:r>
        <w:rPr>
          <w:spacing w:val="-16"/>
          <w:w w:val="95"/>
        </w:rPr>
        <w:t xml:space="preserve"> </w:t>
      </w:r>
      <w:r>
        <w:rPr>
          <w:w w:val="95"/>
        </w:rPr>
        <w:t>climb</w:t>
      </w:r>
      <w:r>
        <w:rPr>
          <w:spacing w:val="-16"/>
          <w:w w:val="95"/>
        </w:rPr>
        <w:t xml:space="preserve"> </w:t>
      </w:r>
      <w:r>
        <w:rPr>
          <w:w w:val="95"/>
        </w:rPr>
        <w:t>to</w:t>
      </w:r>
      <w:r>
        <w:rPr>
          <w:spacing w:val="-16"/>
          <w:w w:val="95"/>
        </w:rPr>
        <w:t xml:space="preserve"> </w:t>
      </w:r>
      <w:r>
        <w:rPr>
          <w:spacing w:val="2"/>
          <w:w w:val="95"/>
        </w:rPr>
        <w:t>higher</w:t>
      </w:r>
      <w:r>
        <w:rPr>
          <w:spacing w:val="-36"/>
          <w:w w:val="95"/>
        </w:rPr>
        <w:t xml:space="preserve"> </w:t>
      </w:r>
      <w:r>
        <w:rPr>
          <w:spacing w:val="5"/>
          <w:w w:val="95"/>
        </w:rPr>
        <w:t>levels</w:t>
      </w:r>
      <w:r>
        <w:rPr>
          <w:spacing w:val="-30"/>
          <w:w w:val="95"/>
        </w:rPr>
        <w:t xml:space="preserve"> </w:t>
      </w:r>
      <w:r>
        <w:rPr>
          <w:spacing w:val="3"/>
          <w:w w:val="95"/>
        </w:rPr>
        <w:t>within</w:t>
      </w:r>
      <w:r>
        <w:rPr>
          <w:spacing w:val="-32"/>
          <w:w w:val="95"/>
        </w:rPr>
        <w:t xml:space="preserve"> </w:t>
      </w:r>
      <w:r>
        <w:rPr>
          <w:w w:val="95"/>
        </w:rPr>
        <w:t>organizations.</w:t>
      </w:r>
      <w:r>
        <w:rPr>
          <w:spacing w:val="-29"/>
          <w:w w:val="95"/>
        </w:rPr>
        <w:t xml:space="preserve"> </w:t>
      </w:r>
      <w:r>
        <w:rPr>
          <w:w w:val="95"/>
        </w:rPr>
        <w:t>Accompanying</w:t>
      </w:r>
      <w:r>
        <w:rPr>
          <w:spacing w:val="-19"/>
          <w:w w:val="95"/>
        </w:rPr>
        <w:t xml:space="preserve"> </w:t>
      </w:r>
      <w:r>
        <w:rPr>
          <w:w w:val="95"/>
        </w:rPr>
        <w:t>the</w:t>
      </w:r>
      <w:r>
        <w:rPr>
          <w:spacing w:val="-24"/>
          <w:w w:val="95"/>
        </w:rPr>
        <w:t xml:space="preserve"> </w:t>
      </w:r>
      <w:r>
        <w:rPr>
          <w:spacing w:val="3"/>
          <w:w w:val="95"/>
        </w:rPr>
        <w:t>new</w:t>
      </w:r>
      <w:r>
        <w:rPr>
          <w:spacing w:val="-29"/>
          <w:w w:val="95"/>
        </w:rPr>
        <w:t xml:space="preserve"> </w:t>
      </w:r>
      <w:r>
        <w:rPr>
          <w:w w:val="95"/>
        </w:rPr>
        <w:t xml:space="preserve">antidiscrimination </w:t>
      </w:r>
      <w:r>
        <w:rPr>
          <w:spacing w:val="3"/>
          <w:w w:val="95"/>
        </w:rPr>
        <w:t>legislation,</w:t>
      </w:r>
      <w:r>
        <w:rPr>
          <w:spacing w:val="-35"/>
          <w:w w:val="95"/>
        </w:rPr>
        <w:t xml:space="preserve"> </w:t>
      </w:r>
      <w:r>
        <w:rPr>
          <w:w w:val="95"/>
        </w:rPr>
        <w:t>and</w:t>
      </w:r>
      <w:r>
        <w:rPr>
          <w:spacing w:val="-37"/>
          <w:w w:val="95"/>
        </w:rPr>
        <w:t xml:space="preserve"> </w:t>
      </w:r>
      <w:r>
        <w:rPr>
          <w:spacing w:val="2"/>
          <w:w w:val="95"/>
        </w:rPr>
        <w:t>possibly</w:t>
      </w:r>
      <w:r>
        <w:rPr>
          <w:spacing w:val="-35"/>
          <w:w w:val="95"/>
        </w:rPr>
        <w:t xml:space="preserve"> </w:t>
      </w:r>
      <w:r>
        <w:rPr>
          <w:w w:val="95"/>
        </w:rPr>
        <w:t>more</w:t>
      </w:r>
      <w:r>
        <w:rPr>
          <w:spacing w:val="-31"/>
          <w:w w:val="95"/>
        </w:rPr>
        <w:t xml:space="preserve"> </w:t>
      </w:r>
      <w:r>
        <w:rPr>
          <w:w w:val="95"/>
        </w:rPr>
        <w:t>important,</w:t>
      </w:r>
      <w:r>
        <w:rPr>
          <w:spacing w:val="-35"/>
          <w:w w:val="95"/>
        </w:rPr>
        <w:t xml:space="preserve"> </w:t>
      </w:r>
      <w:r>
        <w:rPr>
          <w:spacing w:val="4"/>
          <w:w w:val="95"/>
        </w:rPr>
        <w:t>is</w:t>
      </w:r>
      <w:r>
        <w:rPr>
          <w:spacing w:val="-23"/>
          <w:w w:val="95"/>
        </w:rPr>
        <w:t xml:space="preserve"> </w:t>
      </w:r>
      <w:r>
        <w:rPr>
          <w:w w:val="95"/>
        </w:rPr>
        <w:t>a</w:t>
      </w:r>
      <w:r>
        <w:rPr>
          <w:spacing w:val="-27"/>
          <w:w w:val="95"/>
        </w:rPr>
        <w:t xml:space="preserve"> </w:t>
      </w:r>
      <w:r>
        <w:rPr>
          <w:w w:val="95"/>
        </w:rPr>
        <w:t>growing</w:t>
      </w:r>
      <w:r>
        <w:rPr>
          <w:spacing w:val="-25"/>
          <w:w w:val="95"/>
        </w:rPr>
        <w:t xml:space="preserve"> </w:t>
      </w:r>
      <w:r>
        <w:rPr>
          <w:w w:val="95"/>
        </w:rPr>
        <w:t>awareness</w:t>
      </w:r>
      <w:r>
        <w:rPr>
          <w:spacing w:val="-36"/>
          <w:w w:val="95"/>
        </w:rPr>
        <w:t xml:space="preserve"> </w:t>
      </w:r>
      <w:r>
        <w:rPr>
          <w:w w:val="95"/>
        </w:rPr>
        <w:t>of</w:t>
      </w:r>
      <w:r>
        <w:rPr>
          <w:spacing w:val="-33"/>
          <w:w w:val="95"/>
        </w:rPr>
        <w:t xml:space="preserve"> </w:t>
      </w:r>
      <w:r>
        <w:rPr>
          <w:w w:val="95"/>
        </w:rPr>
        <w:t>rights</w:t>
      </w:r>
      <w:r>
        <w:rPr>
          <w:spacing w:val="-24"/>
          <w:w w:val="95"/>
        </w:rPr>
        <w:t xml:space="preserve"> </w:t>
      </w:r>
      <w:r>
        <w:rPr>
          <w:w w:val="95"/>
        </w:rPr>
        <w:t>of</w:t>
      </w:r>
      <w:r>
        <w:rPr>
          <w:spacing w:val="-19"/>
          <w:w w:val="95"/>
        </w:rPr>
        <w:t xml:space="preserve"> </w:t>
      </w:r>
      <w:r>
        <w:rPr>
          <w:spacing w:val="4"/>
          <w:w w:val="95"/>
        </w:rPr>
        <w:t xml:space="preserve">employees </w:t>
      </w:r>
      <w:r>
        <w:t>around</w:t>
      </w:r>
      <w:r>
        <w:rPr>
          <w:spacing w:val="-46"/>
        </w:rPr>
        <w:t xml:space="preserve"> </w:t>
      </w:r>
      <w:r>
        <w:t>the</w:t>
      </w:r>
      <w:r>
        <w:rPr>
          <w:spacing w:val="-43"/>
        </w:rPr>
        <w:t xml:space="preserve"> </w:t>
      </w:r>
      <w:r>
        <w:t>world.</w:t>
      </w:r>
      <w:r>
        <w:rPr>
          <w:spacing w:val="-52"/>
        </w:rPr>
        <w:t xml:space="preserve"> </w:t>
      </w:r>
      <w:r>
        <w:rPr>
          <w:spacing w:val="3"/>
        </w:rPr>
        <w:t>Similar</w:t>
      </w:r>
      <w:r>
        <w:rPr>
          <w:spacing w:val="-55"/>
        </w:rPr>
        <w:t xml:space="preserve"> </w:t>
      </w:r>
      <w:r>
        <w:t>to</w:t>
      </w:r>
      <w:r>
        <w:rPr>
          <w:spacing w:val="-46"/>
        </w:rPr>
        <w:t xml:space="preserve"> </w:t>
      </w:r>
      <w:r>
        <w:t>the</w:t>
      </w:r>
      <w:r>
        <w:rPr>
          <w:spacing w:val="-43"/>
        </w:rPr>
        <w:t xml:space="preserve"> </w:t>
      </w:r>
      <w:r>
        <w:rPr>
          <w:spacing w:val="3"/>
        </w:rPr>
        <w:t>effects</w:t>
      </w:r>
      <w:r>
        <w:rPr>
          <w:spacing w:val="-53"/>
        </w:rPr>
        <w:t xml:space="preserve"> </w:t>
      </w:r>
      <w:r>
        <w:t>of</w:t>
      </w:r>
      <w:r>
        <w:rPr>
          <w:spacing w:val="-51"/>
        </w:rPr>
        <w:t xml:space="preserve"> </w:t>
      </w:r>
      <w:r>
        <w:t>the</w:t>
      </w:r>
      <w:r>
        <w:rPr>
          <w:spacing w:val="-43"/>
        </w:rPr>
        <w:t xml:space="preserve"> </w:t>
      </w:r>
      <w:r>
        <w:rPr>
          <w:spacing w:val="2"/>
        </w:rPr>
        <w:t>civil</w:t>
      </w:r>
      <w:r>
        <w:rPr>
          <w:spacing w:val="-49"/>
        </w:rPr>
        <w:t xml:space="preserve"> </w:t>
      </w:r>
      <w:r>
        <w:t>rights</w:t>
      </w:r>
      <w:r>
        <w:rPr>
          <w:spacing w:val="-53"/>
        </w:rPr>
        <w:t xml:space="preserve"> </w:t>
      </w:r>
      <w:r>
        <w:t>and</w:t>
      </w:r>
      <w:r>
        <w:rPr>
          <w:spacing w:val="-39"/>
        </w:rPr>
        <w:t xml:space="preserve"> </w:t>
      </w:r>
      <w:r>
        <w:rPr>
          <w:spacing w:val="5"/>
        </w:rPr>
        <w:t>women’s</w:t>
      </w:r>
      <w:r>
        <w:rPr>
          <w:spacing w:val="-52"/>
        </w:rPr>
        <w:t xml:space="preserve"> </w:t>
      </w:r>
      <w:r>
        <w:rPr>
          <w:spacing w:val="2"/>
        </w:rPr>
        <w:t>movements</w:t>
      </w:r>
      <w:r>
        <w:rPr>
          <w:spacing w:val="-53"/>
        </w:rPr>
        <w:t xml:space="preserve"> </w:t>
      </w:r>
      <w:r>
        <w:rPr>
          <w:spacing w:val="4"/>
        </w:rPr>
        <w:t>in</w:t>
      </w:r>
      <w:r>
        <w:rPr>
          <w:spacing w:val="-53"/>
        </w:rPr>
        <w:t xml:space="preserve"> </w:t>
      </w:r>
      <w:r>
        <w:t xml:space="preserve">the </w:t>
      </w:r>
      <w:r>
        <w:rPr>
          <w:spacing w:val="-3"/>
          <w:w w:val="95"/>
        </w:rPr>
        <w:t>US,</w:t>
      </w:r>
      <w:r>
        <w:rPr>
          <w:spacing w:val="-10"/>
          <w:w w:val="95"/>
        </w:rPr>
        <w:t xml:space="preserve"> </w:t>
      </w:r>
      <w:r>
        <w:rPr>
          <w:w w:val="95"/>
        </w:rPr>
        <w:t>the</w:t>
      </w:r>
      <w:r>
        <w:rPr>
          <w:spacing w:val="-32"/>
          <w:w w:val="95"/>
        </w:rPr>
        <w:t xml:space="preserve"> </w:t>
      </w:r>
      <w:r>
        <w:rPr>
          <w:w w:val="95"/>
        </w:rPr>
        <w:t>growing</w:t>
      </w:r>
      <w:r>
        <w:rPr>
          <w:spacing w:val="-26"/>
          <w:w w:val="95"/>
        </w:rPr>
        <w:t xml:space="preserve"> </w:t>
      </w:r>
      <w:r>
        <w:rPr>
          <w:w w:val="95"/>
        </w:rPr>
        <w:t>awareness</w:t>
      </w:r>
      <w:r>
        <w:rPr>
          <w:spacing w:val="-36"/>
          <w:w w:val="95"/>
        </w:rPr>
        <w:t xml:space="preserve"> </w:t>
      </w:r>
      <w:r>
        <w:rPr>
          <w:w w:val="95"/>
        </w:rPr>
        <w:t>of</w:t>
      </w:r>
      <w:r>
        <w:rPr>
          <w:spacing w:val="-33"/>
          <w:w w:val="95"/>
        </w:rPr>
        <w:t xml:space="preserve"> </w:t>
      </w:r>
      <w:r>
        <w:rPr>
          <w:w w:val="95"/>
        </w:rPr>
        <w:t>rights</w:t>
      </w:r>
      <w:r>
        <w:rPr>
          <w:spacing w:val="-25"/>
          <w:w w:val="95"/>
        </w:rPr>
        <w:t xml:space="preserve"> </w:t>
      </w:r>
      <w:r>
        <w:rPr>
          <w:spacing w:val="4"/>
          <w:w w:val="95"/>
        </w:rPr>
        <w:t>is</w:t>
      </w:r>
      <w:r>
        <w:rPr>
          <w:spacing w:val="-24"/>
          <w:w w:val="95"/>
        </w:rPr>
        <w:t xml:space="preserve"> </w:t>
      </w:r>
      <w:r>
        <w:rPr>
          <w:spacing w:val="2"/>
          <w:w w:val="95"/>
        </w:rPr>
        <w:t>empowering</w:t>
      </w:r>
      <w:r>
        <w:rPr>
          <w:spacing w:val="-39"/>
          <w:w w:val="95"/>
        </w:rPr>
        <w:t xml:space="preserve"> </w:t>
      </w:r>
      <w:r>
        <w:rPr>
          <w:spacing w:val="2"/>
          <w:w w:val="95"/>
        </w:rPr>
        <w:t>many</w:t>
      </w:r>
      <w:r>
        <w:rPr>
          <w:spacing w:val="-35"/>
          <w:w w:val="95"/>
        </w:rPr>
        <w:t xml:space="preserve"> </w:t>
      </w:r>
      <w:r>
        <w:rPr>
          <w:spacing w:val="2"/>
          <w:w w:val="95"/>
        </w:rPr>
        <w:t>women</w:t>
      </w:r>
      <w:r>
        <w:rPr>
          <w:spacing w:val="-37"/>
          <w:w w:val="95"/>
        </w:rPr>
        <w:t xml:space="preserve"> </w:t>
      </w:r>
      <w:r>
        <w:rPr>
          <w:w w:val="95"/>
        </w:rPr>
        <w:t>and</w:t>
      </w:r>
      <w:r>
        <w:rPr>
          <w:spacing w:val="-12"/>
          <w:w w:val="95"/>
        </w:rPr>
        <w:t xml:space="preserve"> </w:t>
      </w:r>
      <w:r>
        <w:rPr>
          <w:spacing w:val="3"/>
          <w:w w:val="95"/>
        </w:rPr>
        <w:t>ethnic</w:t>
      </w:r>
      <w:r>
        <w:rPr>
          <w:spacing w:val="-43"/>
          <w:w w:val="95"/>
        </w:rPr>
        <w:t xml:space="preserve"> </w:t>
      </w:r>
      <w:r>
        <w:rPr>
          <w:spacing w:val="3"/>
          <w:w w:val="95"/>
        </w:rPr>
        <w:t>minorities</w:t>
      </w:r>
      <w:r>
        <w:rPr>
          <w:spacing w:val="-37"/>
          <w:w w:val="95"/>
        </w:rPr>
        <w:t xml:space="preserve"> </w:t>
      </w:r>
      <w:r>
        <w:rPr>
          <w:spacing w:val="4"/>
          <w:w w:val="95"/>
        </w:rPr>
        <w:t xml:space="preserve">in </w:t>
      </w:r>
      <w:r>
        <w:rPr>
          <w:w w:val="95"/>
        </w:rPr>
        <w:t>the</w:t>
      </w:r>
      <w:r>
        <w:rPr>
          <w:spacing w:val="-8"/>
          <w:w w:val="95"/>
        </w:rPr>
        <w:t xml:space="preserve"> </w:t>
      </w:r>
      <w:r>
        <w:rPr>
          <w:w w:val="95"/>
        </w:rPr>
        <w:t>workforce</w:t>
      </w:r>
      <w:r>
        <w:rPr>
          <w:spacing w:val="-23"/>
          <w:w w:val="95"/>
        </w:rPr>
        <w:t xml:space="preserve"> </w:t>
      </w:r>
      <w:r>
        <w:rPr>
          <w:w w:val="95"/>
        </w:rPr>
        <w:t>around</w:t>
      </w:r>
      <w:r>
        <w:rPr>
          <w:spacing w:val="-14"/>
          <w:w w:val="95"/>
        </w:rPr>
        <w:t xml:space="preserve"> </w:t>
      </w:r>
      <w:r>
        <w:rPr>
          <w:w w:val="95"/>
        </w:rPr>
        <w:t>the</w:t>
      </w:r>
      <w:r>
        <w:rPr>
          <w:spacing w:val="-7"/>
          <w:w w:val="95"/>
        </w:rPr>
        <w:t xml:space="preserve"> </w:t>
      </w:r>
      <w:r>
        <w:rPr>
          <w:w w:val="95"/>
        </w:rPr>
        <w:t>world,</w:t>
      </w:r>
      <w:r>
        <w:rPr>
          <w:spacing w:val="-27"/>
          <w:w w:val="95"/>
        </w:rPr>
        <w:t xml:space="preserve"> </w:t>
      </w:r>
      <w:r>
        <w:rPr>
          <w:w w:val="95"/>
        </w:rPr>
        <w:t>and</w:t>
      </w:r>
      <w:r>
        <w:rPr>
          <w:spacing w:val="-14"/>
          <w:w w:val="95"/>
        </w:rPr>
        <w:t xml:space="preserve"> </w:t>
      </w:r>
      <w:r>
        <w:rPr>
          <w:w w:val="95"/>
        </w:rPr>
        <w:t>increasing</w:t>
      </w:r>
      <w:r>
        <w:rPr>
          <w:spacing w:val="-32"/>
          <w:w w:val="95"/>
        </w:rPr>
        <w:t xml:space="preserve"> </w:t>
      </w:r>
      <w:r>
        <w:rPr>
          <w:spacing w:val="2"/>
          <w:w w:val="95"/>
        </w:rPr>
        <w:t>expectations</w:t>
      </w:r>
      <w:r>
        <w:rPr>
          <w:spacing w:val="-30"/>
          <w:w w:val="95"/>
        </w:rPr>
        <w:t xml:space="preserve"> </w:t>
      </w:r>
      <w:r>
        <w:rPr>
          <w:w w:val="95"/>
        </w:rPr>
        <w:t>of</w:t>
      </w:r>
      <w:r>
        <w:rPr>
          <w:spacing w:val="-25"/>
          <w:w w:val="95"/>
        </w:rPr>
        <w:t xml:space="preserve"> </w:t>
      </w:r>
      <w:r>
        <w:rPr>
          <w:spacing w:val="2"/>
          <w:w w:val="95"/>
        </w:rPr>
        <w:t>equality</w:t>
      </w:r>
      <w:r>
        <w:rPr>
          <w:spacing w:val="-29"/>
          <w:w w:val="95"/>
        </w:rPr>
        <w:t xml:space="preserve"> </w:t>
      </w:r>
      <w:r>
        <w:rPr>
          <w:w w:val="95"/>
        </w:rPr>
        <w:t>and</w:t>
      </w:r>
      <w:r>
        <w:rPr>
          <w:spacing w:val="-14"/>
          <w:w w:val="95"/>
        </w:rPr>
        <w:t xml:space="preserve"> </w:t>
      </w:r>
      <w:r>
        <w:rPr>
          <w:w w:val="95"/>
        </w:rPr>
        <w:t xml:space="preserve">opportunity </w:t>
      </w:r>
      <w:r>
        <w:rPr>
          <w:spacing w:val="4"/>
        </w:rPr>
        <w:t xml:space="preserve">in </w:t>
      </w:r>
      <w:r>
        <w:t>the</w:t>
      </w:r>
      <w:r>
        <w:rPr>
          <w:spacing w:val="-50"/>
        </w:rPr>
        <w:t xml:space="preserve"> </w:t>
      </w:r>
      <w:r>
        <w:t>workplace.</w:t>
      </w:r>
    </w:p>
    <w:p w14:paraId="0511177A" w14:textId="77777777" w:rsidR="005E0735" w:rsidRDefault="005E0735">
      <w:pPr>
        <w:pStyle w:val="BodyText"/>
        <w:spacing w:before="10"/>
        <w:rPr>
          <w:sz w:val="25"/>
        </w:rPr>
      </w:pPr>
    </w:p>
    <w:p w14:paraId="7BBE5512" w14:textId="77777777" w:rsidR="005E0735" w:rsidRDefault="00DF110A">
      <w:pPr>
        <w:pStyle w:val="BodyText"/>
        <w:spacing w:line="319" w:lineRule="auto"/>
        <w:ind w:left="1066" w:right="847"/>
      </w:pPr>
      <w:r>
        <w:rPr>
          <w:w w:val="95"/>
        </w:rPr>
        <w:t>Simultaneously,</w:t>
      </w:r>
      <w:r>
        <w:rPr>
          <w:spacing w:val="-45"/>
          <w:w w:val="95"/>
        </w:rPr>
        <w:t xml:space="preserve"> </w:t>
      </w:r>
      <w:r>
        <w:rPr>
          <w:w w:val="95"/>
        </w:rPr>
        <w:t>nongovernmental</w:t>
      </w:r>
      <w:r>
        <w:rPr>
          <w:spacing w:val="-41"/>
          <w:w w:val="95"/>
        </w:rPr>
        <w:t xml:space="preserve"> </w:t>
      </w:r>
      <w:r>
        <w:rPr>
          <w:w w:val="95"/>
        </w:rPr>
        <w:t>organizations</w:t>
      </w:r>
      <w:r>
        <w:rPr>
          <w:spacing w:val="-45"/>
          <w:w w:val="95"/>
        </w:rPr>
        <w:t xml:space="preserve"> </w:t>
      </w:r>
      <w:r>
        <w:rPr>
          <w:w w:val="95"/>
        </w:rPr>
        <w:t>(NGOs)</w:t>
      </w:r>
      <w:r>
        <w:rPr>
          <w:spacing w:val="-43"/>
          <w:w w:val="95"/>
        </w:rPr>
        <w:t xml:space="preserve"> </w:t>
      </w:r>
      <w:r>
        <w:rPr>
          <w:spacing w:val="-3"/>
          <w:w w:val="95"/>
        </w:rPr>
        <w:t>are</w:t>
      </w:r>
      <w:r>
        <w:rPr>
          <w:spacing w:val="-42"/>
          <w:w w:val="95"/>
        </w:rPr>
        <w:t xml:space="preserve"> </w:t>
      </w:r>
      <w:r>
        <w:rPr>
          <w:w w:val="95"/>
        </w:rPr>
        <w:t>pressuring</w:t>
      </w:r>
      <w:r>
        <w:rPr>
          <w:spacing w:val="-47"/>
          <w:w w:val="95"/>
        </w:rPr>
        <w:t xml:space="preserve"> </w:t>
      </w:r>
      <w:r>
        <w:rPr>
          <w:w w:val="95"/>
        </w:rPr>
        <w:t>companies</w:t>
      </w:r>
      <w:r>
        <w:rPr>
          <w:spacing w:val="-45"/>
          <w:w w:val="95"/>
        </w:rPr>
        <w:t xml:space="preserve"> </w:t>
      </w:r>
      <w:r>
        <w:rPr>
          <w:w w:val="95"/>
        </w:rPr>
        <w:t>to</w:t>
      </w:r>
      <w:r>
        <w:rPr>
          <w:spacing w:val="-37"/>
          <w:w w:val="95"/>
        </w:rPr>
        <w:t xml:space="preserve"> </w:t>
      </w:r>
      <w:r>
        <w:rPr>
          <w:w w:val="95"/>
        </w:rPr>
        <w:t>do more</w:t>
      </w:r>
      <w:r>
        <w:rPr>
          <w:spacing w:val="-27"/>
          <w:w w:val="95"/>
        </w:rPr>
        <w:t xml:space="preserve"> </w:t>
      </w:r>
      <w:r>
        <w:rPr>
          <w:spacing w:val="2"/>
          <w:w w:val="95"/>
        </w:rPr>
        <w:t>for</w:t>
      </w:r>
      <w:r>
        <w:rPr>
          <w:spacing w:val="-35"/>
          <w:w w:val="95"/>
        </w:rPr>
        <w:t xml:space="preserve"> </w:t>
      </w:r>
      <w:r>
        <w:rPr>
          <w:spacing w:val="2"/>
          <w:w w:val="95"/>
        </w:rPr>
        <w:t>women,</w:t>
      </w:r>
      <w:r>
        <w:rPr>
          <w:spacing w:val="-40"/>
          <w:w w:val="95"/>
        </w:rPr>
        <w:t xml:space="preserve"> </w:t>
      </w:r>
      <w:r>
        <w:rPr>
          <w:spacing w:val="2"/>
          <w:w w:val="95"/>
        </w:rPr>
        <w:t>minorities,</w:t>
      </w:r>
      <w:r>
        <w:rPr>
          <w:spacing w:val="-40"/>
          <w:w w:val="95"/>
        </w:rPr>
        <w:t xml:space="preserve"> </w:t>
      </w:r>
      <w:r>
        <w:rPr>
          <w:spacing w:val="3"/>
          <w:w w:val="95"/>
        </w:rPr>
        <w:t>socially</w:t>
      </w:r>
      <w:r>
        <w:rPr>
          <w:spacing w:val="-41"/>
          <w:w w:val="95"/>
        </w:rPr>
        <w:t xml:space="preserve"> </w:t>
      </w:r>
      <w:r>
        <w:rPr>
          <w:w w:val="95"/>
        </w:rPr>
        <w:t>and</w:t>
      </w:r>
      <w:r>
        <w:rPr>
          <w:spacing w:val="-41"/>
          <w:w w:val="95"/>
        </w:rPr>
        <w:t xml:space="preserve"> </w:t>
      </w:r>
      <w:r>
        <w:rPr>
          <w:w w:val="95"/>
        </w:rPr>
        <w:t>economically</w:t>
      </w:r>
      <w:r>
        <w:rPr>
          <w:spacing w:val="-41"/>
          <w:w w:val="95"/>
        </w:rPr>
        <w:t xml:space="preserve"> </w:t>
      </w:r>
      <w:r>
        <w:rPr>
          <w:w w:val="95"/>
        </w:rPr>
        <w:t>disadvantaged</w:t>
      </w:r>
      <w:r>
        <w:rPr>
          <w:spacing w:val="-42"/>
          <w:w w:val="95"/>
        </w:rPr>
        <w:t xml:space="preserve"> </w:t>
      </w:r>
      <w:r>
        <w:rPr>
          <w:w w:val="95"/>
        </w:rPr>
        <w:t>groups,</w:t>
      </w:r>
      <w:r>
        <w:rPr>
          <w:spacing w:val="-40"/>
          <w:w w:val="95"/>
        </w:rPr>
        <w:t xml:space="preserve"> </w:t>
      </w:r>
      <w:r>
        <w:rPr>
          <w:w w:val="95"/>
        </w:rPr>
        <w:t>and</w:t>
      </w:r>
      <w:r>
        <w:rPr>
          <w:spacing w:val="-42"/>
          <w:w w:val="95"/>
        </w:rPr>
        <w:t xml:space="preserve"> </w:t>
      </w:r>
      <w:r>
        <w:rPr>
          <w:spacing w:val="3"/>
          <w:w w:val="95"/>
        </w:rPr>
        <w:t>people</w:t>
      </w:r>
    </w:p>
    <w:p w14:paraId="4FD284C1" w14:textId="77777777" w:rsidR="005E0735" w:rsidRDefault="005E0735">
      <w:pPr>
        <w:spacing w:line="319" w:lineRule="auto"/>
        <w:sectPr w:rsidR="005E0735">
          <w:pgSz w:w="11910" w:h="16840"/>
          <w:pgMar w:top="1080" w:right="580" w:bottom="280" w:left="600" w:header="885" w:footer="0" w:gutter="0"/>
          <w:cols w:space="720"/>
        </w:sectPr>
      </w:pPr>
    </w:p>
    <w:p w14:paraId="5A3BCBA2" w14:textId="77777777" w:rsidR="005E0735" w:rsidRDefault="005E0735">
      <w:pPr>
        <w:pStyle w:val="BodyText"/>
        <w:spacing w:before="2"/>
        <w:rPr>
          <w:sz w:val="28"/>
        </w:rPr>
      </w:pPr>
    </w:p>
    <w:p w14:paraId="42FFF8CB" w14:textId="77777777" w:rsidR="005E0735" w:rsidRDefault="00DF110A">
      <w:pPr>
        <w:pStyle w:val="BodyText"/>
        <w:spacing w:before="55" w:line="307" w:lineRule="auto"/>
        <w:ind w:left="1066" w:right="847"/>
      </w:pPr>
      <w:r>
        <w:rPr>
          <w:spacing w:val="3"/>
        </w:rPr>
        <w:t>with</w:t>
      </w:r>
      <w:r>
        <w:rPr>
          <w:spacing w:val="-52"/>
        </w:rPr>
        <w:t xml:space="preserve"> </w:t>
      </w:r>
      <w:r>
        <w:rPr>
          <w:spacing w:val="3"/>
        </w:rPr>
        <w:t>disabilities,</w:t>
      </w:r>
      <w:r>
        <w:rPr>
          <w:spacing w:val="-50"/>
        </w:rPr>
        <w:t xml:space="preserve"> </w:t>
      </w:r>
      <w:r>
        <w:t>as</w:t>
      </w:r>
      <w:r>
        <w:rPr>
          <w:spacing w:val="-51"/>
        </w:rPr>
        <w:t xml:space="preserve"> </w:t>
      </w:r>
      <w:r>
        <w:t>part</w:t>
      </w:r>
      <w:r>
        <w:rPr>
          <w:spacing w:val="-44"/>
        </w:rPr>
        <w:t xml:space="preserve"> </w:t>
      </w:r>
      <w:r>
        <w:t>of</w:t>
      </w:r>
      <w:r>
        <w:rPr>
          <w:spacing w:val="-42"/>
        </w:rPr>
        <w:t xml:space="preserve"> </w:t>
      </w:r>
      <w:r>
        <w:t>corporate</w:t>
      </w:r>
      <w:r>
        <w:rPr>
          <w:spacing w:val="-40"/>
        </w:rPr>
        <w:t xml:space="preserve"> </w:t>
      </w:r>
      <w:r>
        <w:t>social</w:t>
      </w:r>
      <w:r>
        <w:rPr>
          <w:spacing w:val="-48"/>
        </w:rPr>
        <w:t xml:space="preserve"> </w:t>
      </w:r>
      <w:r>
        <w:rPr>
          <w:spacing w:val="3"/>
        </w:rPr>
        <w:t>responsibility</w:t>
      </w:r>
      <w:r>
        <w:rPr>
          <w:spacing w:val="-51"/>
        </w:rPr>
        <w:t xml:space="preserve"> </w:t>
      </w:r>
      <w:r>
        <w:t>efforts.</w:t>
      </w:r>
      <w:r>
        <w:rPr>
          <w:spacing w:val="-50"/>
        </w:rPr>
        <w:t xml:space="preserve"> </w:t>
      </w:r>
      <w:r>
        <w:t>And</w:t>
      </w:r>
      <w:r>
        <w:rPr>
          <w:spacing w:val="-52"/>
        </w:rPr>
        <w:t xml:space="preserve"> </w:t>
      </w:r>
      <w:r>
        <w:t>last,</w:t>
      </w:r>
      <w:r>
        <w:rPr>
          <w:spacing w:val="-50"/>
        </w:rPr>
        <w:t xml:space="preserve"> </w:t>
      </w:r>
      <w:r>
        <w:t>but</w:t>
      </w:r>
      <w:r>
        <w:rPr>
          <w:spacing w:val="-45"/>
        </w:rPr>
        <w:t xml:space="preserve"> </w:t>
      </w:r>
      <w:r>
        <w:t>certainly not</w:t>
      </w:r>
      <w:r>
        <w:rPr>
          <w:spacing w:val="-51"/>
        </w:rPr>
        <w:t xml:space="preserve"> </w:t>
      </w:r>
      <w:r>
        <w:rPr>
          <w:spacing w:val="2"/>
        </w:rPr>
        <w:t>least,</w:t>
      </w:r>
      <w:r>
        <w:rPr>
          <w:spacing w:val="-55"/>
        </w:rPr>
        <w:t xml:space="preserve"> </w:t>
      </w:r>
      <w:r>
        <w:t>the</w:t>
      </w:r>
      <w:r>
        <w:rPr>
          <w:spacing w:val="-46"/>
        </w:rPr>
        <w:t xml:space="preserve"> </w:t>
      </w:r>
      <w:r>
        <w:t>“business</w:t>
      </w:r>
      <w:r>
        <w:rPr>
          <w:spacing w:val="-55"/>
        </w:rPr>
        <w:t xml:space="preserve"> </w:t>
      </w:r>
      <w:r>
        <w:t>case”</w:t>
      </w:r>
      <w:r>
        <w:rPr>
          <w:spacing w:val="-52"/>
        </w:rPr>
        <w:t xml:space="preserve"> </w:t>
      </w:r>
      <w:r>
        <w:rPr>
          <w:spacing w:val="2"/>
        </w:rPr>
        <w:t>for</w:t>
      </w:r>
      <w:r>
        <w:rPr>
          <w:spacing w:val="-51"/>
        </w:rPr>
        <w:t xml:space="preserve"> </w:t>
      </w:r>
      <w:r>
        <w:t>global</w:t>
      </w:r>
      <w:r>
        <w:rPr>
          <w:spacing w:val="-53"/>
        </w:rPr>
        <w:t xml:space="preserve"> </w:t>
      </w:r>
      <w:r>
        <w:rPr>
          <w:spacing w:val="2"/>
        </w:rPr>
        <w:t>diversity</w:t>
      </w:r>
      <w:r>
        <w:rPr>
          <w:spacing w:val="-55"/>
        </w:rPr>
        <w:t xml:space="preserve"> </w:t>
      </w:r>
      <w:r>
        <w:rPr>
          <w:spacing w:val="4"/>
        </w:rPr>
        <w:t>is</w:t>
      </w:r>
      <w:r>
        <w:rPr>
          <w:spacing w:val="-55"/>
        </w:rPr>
        <w:t xml:space="preserve"> </w:t>
      </w:r>
      <w:r>
        <w:rPr>
          <w:spacing w:val="3"/>
        </w:rPr>
        <w:t>being</w:t>
      </w:r>
      <w:r>
        <w:rPr>
          <w:spacing w:val="-56"/>
        </w:rPr>
        <w:t xml:space="preserve"> </w:t>
      </w:r>
      <w:r>
        <w:rPr>
          <w:spacing w:val="2"/>
        </w:rPr>
        <w:t>driven</w:t>
      </w:r>
      <w:r>
        <w:rPr>
          <w:spacing w:val="-55"/>
        </w:rPr>
        <w:t xml:space="preserve"> </w:t>
      </w:r>
      <w:r>
        <w:t>by</w:t>
      </w:r>
      <w:r>
        <w:rPr>
          <w:spacing w:val="-49"/>
        </w:rPr>
        <w:t xml:space="preserve"> </w:t>
      </w:r>
      <w:r>
        <w:t>labor</w:t>
      </w:r>
      <w:r>
        <w:rPr>
          <w:spacing w:val="-52"/>
        </w:rPr>
        <w:t xml:space="preserve"> </w:t>
      </w:r>
      <w:r>
        <w:t>shortages</w:t>
      </w:r>
      <w:r>
        <w:rPr>
          <w:spacing w:val="-55"/>
        </w:rPr>
        <w:t xml:space="preserve"> </w:t>
      </w:r>
      <w:r>
        <w:t>and</w:t>
      </w:r>
      <w:r>
        <w:rPr>
          <w:spacing w:val="-44"/>
        </w:rPr>
        <w:t xml:space="preserve"> </w:t>
      </w:r>
      <w:r>
        <w:t xml:space="preserve">a </w:t>
      </w:r>
      <w:r>
        <w:rPr>
          <w:w w:val="95"/>
        </w:rPr>
        <w:t>global</w:t>
      </w:r>
      <w:r>
        <w:rPr>
          <w:spacing w:val="-25"/>
          <w:w w:val="95"/>
        </w:rPr>
        <w:t xml:space="preserve"> </w:t>
      </w:r>
      <w:r>
        <w:rPr>
          <w:w w:val="95"/>
        </w:rPr>
        <w:t>war</w:t>
      </w:r>
      <w:r>
        <w:rPr>
          <w:spacing w:val="-5"/>
          <w:w w:val="95"/>
        </w:rPr>
        <w:t xml:space="preserve"> </w:t>
      </w:r>
      <w:r>
        <w:rPr>
          <w:spacing w:val="2"/>
          <w:w w:val="95"/>
        </w:rPr>
        <w:t>for</w:t>
      </w:r>
      <w:r>
        <w:rPr>
          <w:spacing w:val="-37"/>
          <w:w w:val="95"/>
        </w:rPr>
        <w:t xml:space="preserve"> </w:t>
      </w:r>
      <w:r>
        <w:rPr>
          <w:w w:val="95"/>
        </w:rPr>
        <w:t>talent,</w:t>
      </w:r>
      <w:r>
        <w:rPr>
          <w:spacing w:val="-31"/>
          <w:w w:val="95"/>
        </w:rPr>
        <w:t xml:space="preserve"> </w:t>
      </w:r>
      <w:r>
        <w:rPr>
          <w:w w:val="95"/>
        </w:rPr>
        <w:t>global</w:t>
      </w:r>
      <w:r>
        <w:rPr>
          <w:spacing w:val="-9"/>
          <w:w w:val="95"/>
        </w:rPr>
        <w:t xml:space="preserve"> </w:t>
      </w:r>
      <w:r>
        <w:rPr>
          <w:w w:val="95"/>
        </w:rPr>
        <w:t>markets</w:t>
      </w:r>
      <w:r>
        <w:rPr>
          <w:spacing w:val="-33"/>
          <w:w w:val="95"/>
        </w:rPr>
        <w:t xml:space="preserve"> </w:t>
      </w:r>
      <w:r>
        <w:rPr>
          <w:spacing w:val="2"/>
          <w:w w:val="95"/>
        </w:rPr>
        <w:t>requiring</w:t>
      </w:r>
      <w:r>
        <w:rPr>
          <w:spacing w:val="-34"/>
          <w:w w:val="95"/>
        </w:rPr>
        <w:t xml:space="preserve"> </w:t>
      </w:r>
      <w:r>
        <w:rPr>
          <w:w w:val="95"/>
        </w:rPr>
        <w:t>multicultural</w:t>
      </w:r>
      <w:r>
        <w:rPr>
          <w:spacing w:val="-25"/>
          <w:w w:val="95"/>
        </w:rPr>
        <w:t xml:space="preserve"> </w:t>
      </w:r>
      <w:r>
        <w:rPr>
          <w:w w:val="95"/>
        </w:rPr>
        <w:t>awareness</w:t>
      </w:r>
      <w:r>
        <w:rPr>
          <w:spacing w:val="-31"/>
          <w:w w:val="95"/>
        </w:rPr>
        <w:t xml:space="preserve"> </w:t>
      </w:r>
      <w:r>
        <w:rPr>
          <w:w w:val="95"/>
        </w:rPr>
        <w:t>and</w:t>
      </w:r>
      <w:r>
        <w:rPr>
          <w:spacing w:val="-33"/>
          <w:w w:val="95"/>
        </w:rPr>
        <w:t xml:space="preserve"> </w:t>
      </w:r>
      <w:r>
        <w:rPr>
          <w:w w:val="95"/>
        </w:rPr>
        <w:t xml:space="preserve">understanding, </w:t>
      </w:r>
      <w:r>
        <w:t>and</w:t>
      </w:r>
      <w:r>
        <w:rPr>
          <w:spacing w:val="-26"/>
        </w:rPr>
        <w:t xml:space="preserve"> </w:t>
      </w:r>
      <w:r>
        <w:t>the</w:t>
      </w:r>
      <w:r>
        <w:rPr>
          <w:spacing w:val="-21"/>
        </w:rPr>
        <w:t xml:space="preserve"> </w:t>
      </w:r>
      <w:r>
        <w:t>productivity</w:t>
      </w:r>
      <w:r>
        <w:rPr>
          <w:spacing w:val="-38"/>
        </w:rPr>
        <w:t xml:space="preserve"> </w:t>
      </w:r>
      <w:r>
        <w:t>and</w:t>
      </w:r>
      <w:r>
        <w:rPr>
          <w:spacing w:val="-26"/>
        </w:rPr>
        <w:t xml:space="preserve"> </w:t>
      </w:r>
      <w:r>
        <w:t>innovation</w:t>
      </w:r>
      <w:r>
        <w:rPr>
          <w:spacing w:val="-39"/>
        </w:rPr>
        <w:t xml:space="preserve"> </w:t>
      </w:r>
      <w:r>
        <w:rPr>
          <w:spacing w:val="4"/>
        </w:rPr>
        <w:t>benefits</w:t>
      </w:r>
      <w:r>
        <w:rPr>
          <w:spacing w:val="-40"/>
        </w:rPr>
        <w:t xml:space="preserve"> </w:t>
      </w:r>
      <w:r>
        <w:t>derived</w:t>
      </w:r>
      <w:r>
        <w:rPr>
          <w:spacing w:val="-39"/>
        </w:rPr>
        <w:t xml:space="preserve"> </w:t>
      </w:r>
      <w:r>
        <w:t>from</w:t>
      </w:r>
      <w:r>
        <w:rPr>
          <w:spacing w:val="-40"/>
        </w:rPr>
        <w:t xml:space="preserve"> </w:t>
      </w:r>
      <w:r>
        <w:rPr>
          <w:spacing w:val="2"/>
        </w:rPr>
        <w:t>diverse</w:t>
      </w:r>
      <w:r>
        <w:rPr>
          <w:spacing w:val="-34"/>
        </w:rPr>
        <w:t xml:space="preserve"> </w:t>
      </w:r>
      <w:r>
        <w:t>teams.</w:t>
      </w:r>
    </w:p>
    <w:p w14:paraId="70F84FA5" w14:textId="77777777" w:rsidR="005E0735" w:rsidRDefault="005E0735">
      <w:pPr>
        <w:pStyle w:val="BodyText"/>
        <w:spacing w:before="5"/>
      </w:pPr>
    </w:p>
    <w:p w14:paraId="01146D39" w14:textId="77777777" w:rsidR="005E0735" w:rsidRDefault="00DF110A">
      <w:pPr>
        <w:pStyle w:val="ListParagraph"/>
        <w:numPr>
          <w:ilvl w:val="1"/>
          <w:numId w:val="18"/>
        </w:numPr>
        <w:tabs>
          <w:tab w:val="left" w:pos="1499"/>
        </w:tabs>
        <w:ind w:hanging="417"/>
        <w:rPr>
          <w:rFonts w:ascii="Carlito"/>
          <w:sz w:val="24"/>
        </w:rPr>
      </w:pPr>
      <w:r>
        <w:rPr>
          <w:rFonts w:ascii="Carlito"/>
          <w:sz w:val="24"/>
        </w:rPr>
        <w:t>Create</w:t>
      </w:r>
      <w:r>
        <w:rPr>
          <w:rFonts w:ascii="Carlito"/>
          <w:spacing w:val="-15"/>
          <w:sz w:val="24"/>
        </w:rPr>
        <w:t xml:space="preserve"> </w:t>
      </w:r>
      <w:r>
        <w:rPr>
          <w:rFonts w:ascii="Carlito"/>
          <w:sz w:val="24"/>
        </w:rPr>
        <w:t>Partnership</w:t>
      </w:r>
    </w:p>
    <w:p w14:paraId="07AED5FD" w14:textId="77777777" w:rsidR="005E0735" w:rsidRDefault="005E0735">
      <w:pPr>
        <w:pStyle w:val="BodyText"/>
        <w:spacing w:before="1"/>
        <w:rPr>
          <w:rFonts w:ascii="Carlito"/>
          <w:sz w:val="30"/>
        </w:rPr>
      </w:pPr>
    </w:p>
    <w:p w14:paraId="5953F9D1" w14:textId="77777777" w:rsidR="005E0735" w:rsidRDefault="00DF110A">
      <w:pPr>
        <w:pStyle w:val="BodyText"/>
        <w:spacing w:line="309" w:lineRule="auto"/>
        <w:ind w:left="1483" w:right="847"/>
      </w:pPr>
      <w:r>
        <w:t>The</w:t>
      </w:r>
      <w:r>
        <w:rPr>
          <w:spacing w:val="-43"/>
        </w:rPr>
        <w:t xml:space="preserve"> </w:t>
      </w:r>
      <w:r>
        <w:rPr>
          <w:spacing w:val="2"/>
        </w:rPr>
        <w:t>first</w:t>
      </w:r>
      <w:r>
        <w:rPr>
          <w:spacing w:val="-53"/>
        </w:rPr>
        <w:t xml:space="preserve"> </w:t>
      </w:r>
      <w:r>
        <w:t>principle</w:t>
      </w:r>
      <w:r>
        <w:rPr>
          <w:spacing w:val="-50"/>
        </w:rPr>
        <w:t xml:space="preserve"> </w:t>
      </w:r>
      <w:r>
        <w:t>of</w:t>
      </w:r>
      <w:r>
        <w:rPr>
          <w:spacing w:val="-51"/>
        </w:rPr>
        <w:t xml:space="preserve"> </w:t>
      </w:r>
      <w:r>
        <w:t>any</w:t>
      </w:r>
      <w:r>
        <w:rPr>
          <w:spacing w:val="-45"/>
        </w:rPr>
        <w:t xml:space="preserve"> </w:t>
      </w:r>
      <w:r>
        <w:rPr>
          <w:spacing w:val="2"/>
        </w:rPr>
        <w:t>diversity</w:t>
      </w:r>
      <w:r>
        <w:rPr>
          <w:spacing w:val="-52"/>
        </w:rPr>
        <w:t xml:space="preserve"> </w:t>
      </w:r>
      <w:r>
        <w:t>strategy,</w:t>
      </w:r>
      <w:r>
        <w:rPr>
          <w:spacing w:val="-51"/>
        </w:rPr>
        <w:t xml:space="preserve"> </w:t>
      </w:r>
      <w:r>
        <w:t>global</w:t>
      </w:r>
      <w:r>
        <w:rPr>
          <w:spacing w:val="-50"/>
        </w:rPr>
        <w:t xml:space="preserve"> </w:t>
      </w:r>
      <w:r>
        <w:t>or</w:t>
      </w:r>
      <w:r>
        <w:rPr>
          <w:spacing w:val="-48"/>
        </w:rPr>
        <w:t xml:space="preserve"> </w:t>
      </w:r>
      <w:r>
        <w:rPr>
          <w:spacing w:val="2"/>
        </w:rPr>
        <w:t>otherwise,</w:t>
      </w:r>
      <w:r>
        <w:rPr>
          <w:spacing w:val="-51"/>
        </w:rPr>
        <w:t xml:space="preserve"> </w:t>
      </w:r>
      <w:r>
        <w:rPr>
          <w:spacing w:val="2"/>
        </w:rPr>
        <w:t>should</w:t>
      </w:r>
      <w:r>
        <w:rPr>
          <w:spacing w:val="-53"/>
        </w:rPr>
        <w:t xml:space="preserve"> </w:t>
      </w:r>
      <w:r>
        <w:t>be</w:t>
      </w:r>
      <w:r>
        <w:rPr>
          <w:spacing w:val="-40"/>
        </w:rPr>
        <w:t xml:space="preserve"> </w:t>
      </w:r>
      <w:r>
        <w:t>that</w:t>
      </w:r>
      <w:r>
        <w:rPr>
          <w:spacing w:val="-40"/>
        </w:rPr>
        <w:t xml:space="preserve"> </w:t>
      </w:r>
      <w:r>
        <w:rPr>
          <w:spacing w:val="4"/>
        </w:rPr>
        <w:t>it</w:t>
      </w:r>
      <w:r>
        <w:rPr>
          <w:spacing w:val="-47"/>
        </w:rPr>
        <w:t xml:space="preserve"> </w:t>
      </w:r>
      <w:r>
        <w:rPr>
          <w:spacing w:val="4"/>
        </w:rPr>
        <w:t xml:space="preserve">is </w:t>
      </w:r>
      <w:r>
        <w:t>created</w:t>
      </w:r>
      <w:r>
        <w:rPr>
          <w:spacing w:val="-51"/>
        </w:rPr>
        <w:t xml:space="preserve"> </w:t>
      </w:r>
      <w:r>
        <w:rPr>
          <w:spacing w:val="4"/>
        </w:rPr>
        <w:t>in</w:t>
      </w:r>
      <w:r>
        <w:rPr>
          <w:spacing w:val="-42"/>
        </w:rPr>
        <w:t xml:space="preserve"> </w:t>
      </w:r>
      <w:r>
        <w:t>partnership</w:t>
      </w:r>
      <w:r>
        <w:rPr>
          <w:spacing w:val="-50"/>
        </w:rPr>
        <w:t xml:space="preserve"> </w:t>
      </w:r>
      <w:r>
        <w:rPr>
          <w:spacing w:val="3"/>
        </w:rPr>
        <w:t>with</w:t>
      </w:r>
      <w:r>
        <w:rPr>
          <w:spacing w:val="-42"/>
        </w:rPr>
        <w:t xml:space="preserve"> </w:t>
      </w:r>
      <w:r>
        <w:t>representatives</w:t>
      </w:r>
      <w:r>
        <w:rPr>
          <w:spacing w:val="-50"/>
        </w:rPr>
        <w:t xml:space="preserve"> </w:t>
      </w:r>
      <w:r>
        <w:t>of</w:t>
      </w:r>
      <w:r>
        <w:rPr>
          <w:spacing w:val="-48"/>
        </w:rPr>
        <w:t xml:space="preserve"> </w:t>
      </w:r>
      <w:r>
        <w:rPr>
          <w:spacing w:val="3"/>
        </w:rPr>
        <w:t>key</w:t>
      </w:r>
      <w:r>
        <w:rPr>
          <w:spacing w:val="-49"/>
        </w:rPr>
        <w:t xml:space="preserve"> </w:t>
      </w:r>
      <w:r>
        <w:t>stakeholders</w:t>
      </w:r>
      <w:r>
        <w:rPr>
          <w:spacing w:val="-50"/>
        </w:rPr>
        <w:t xml:space="preserve"> </w:t>
      </w:r>
      <w:r>
        <w:t>throughout</w:t>
      </w:r>
      <w:r>
        <w:rPr>
          <w:spacing w:val="-51"/>
        </w:rPr>
        <w:t xml:space="preserve"> </w:t>
      </w:r>
      <w:r>
        <w:t xml:space="preserve">the organization. The </w:t>
      </w:r>
      <w:r>
        <w:rPr>
          <w:spacing w:val="2"/>
        </w:rPr>
        <w:t xml:space="preserve">first </w:t>
      </w:r>
      <w:r>
        <w:t xml:space="preserve">step </w:t>
      </w:r>
      <w:r>
        <w:rPr>
          <w:spacing w:val="4"/>
        </w:rPr>
        <w:t xml:space="preserve">is </w:t>
      </w:r>
      <w:r>
        <w:t xml:space="preserve">to create partnerships by </w:t>
      </w:r>
      <w:r>
        <w:rPr>
          <w:spacing w:val="2"/>
        </w:rPr>
        <w:t xml:space="preserve">getting </w:t>
      </w:r>
      <w:r>
        <w:t xml:space="preserve">to know your </w:t>
      </w:r>
      <w:r>
        <w:rPr>
          <w:w w:val="95"/>
        </w:rPr>
        <w:t>management</w:t>
      </w:r>
      <w:r>
        <w:rPr>
          <w:spacing w:val="-41"/>
          <w:w w:val="95"/>
        </w:rPr>
        <w:t xml:space="preserve"> </w:t>
      </w:r>
      <w:r>
        <w:rPr>
          <w:w w:val="95"/>
        </w:rPr>
        <w:t>and</w:t>
      </w:r>
      <w:r>
        <w:rPr>
          <w:spacing w:val="-15"/>
          <w:w w:val="95"/>
        </w:rPr>
        <w:t xml:space="preserve"> </w:t>
      </w:r>
      <w:r>
        <w:rPr>
          <w:spacing w:val="-3"/>
          <w:w w:val="95"/>
        </w:rPr>
        <w:t>HR</w:t>
      </w:r>
      <w:r>
        <w:rPr>
          <w:spacing w:val="-31"/>
          <w:w w:val="95"/>
        </w:rPr>
        <w:t xml:space="preserve"> </w:t>
      </w:r>
      <w:r>
        <w:rPr>
          <w:w w:val="95"/>
        </w:rPr>
        <w:t>partners</w:t>
      </w:r>
      <w:r>
        <w:rPr>
          <w:spacing w:val="-27"/>
          <w:w w:val="95"/>
        </w:rPr>
        <w:t xml:space="preserve"> </w:t>
      </w:r>
      <w:r>
        <w:rPr>
          <w:w w:val="95"/>
        </w:rPr>
        <w:t>at</w:t>
      </w:r>
      <w:r>
        <w:rPr>
          <w:spacing w:val="-17"/>
          <w:w w:val="95"/>
        </w:rPr>
        <w:t xml:space="preserve"> </w:t>
      </w:r>
      <w:r>
        <w:rPr>
          <w:w w:val="95"/>
        </w:rPr>
        <w:t>the</w:t>
      </w:r>
      <w:r>
        <w:rPr>
          <w:spacing w:val="-23"/>
          <w:w w:val="95"/>
        </w:rPr>
        <w:t xml:space="preserve"> </w:t>
      </w:r>
      <w:r>
        <w:rPr>
          <w:w w:val="95"/>
        </w:rPr>
        <w:t>global,</w:t>
      </w:r>
      <w:r>
        <w:rPr>
          <w:spacing w:val="-37"/>
          <w:w w:val="95"/>
        </w:rPr>
        <w:t xml:space="preserve"> </w:t>
      </w:r>
      <w:r>
        <w:rPr>
          <w:spacing w:val="2"/>
          <w:w w:val="95"/>
        </w:rPr>
        <w:t>business</w:t>
      </w:r>
      <w:r>
        <w:rPr>
          <w:spacing w:val="-39"/>
          <w:w w:val="95"/>
        </w:rPr>
        <w:t xml:space="preserve"> </w:t>
      </w:r>
      <w:r>
        <w:rPr>
          <w:w w:val="95"/>
        </w:rPr>
        <w:t>unit,</w:t>
      </w:r>
      <w:r>
        <w:rPr>
          <w:spacing w:val="-37"/>
          <w:w w:val="95"/>
        </w:rPr>
        <w:t xml:space="preserve"> </w:t>
      </w:r>
      <w:r>
        <w:rPr>
          <w:w w:val="95"/>
        </w:rPr>
        <w:t>functional,</w:t>
      </w:r>
      <w:r>
        <w:rPr>
          <w:spacing w:val="-38"/>
          <w:w w:val="95"/>
        </w:rPr>
        <w:t xml:space="preserve"> </w:t>
      </w:r>
      <w:r>
        <w:rPr>
          <w:spacing w:val="2"/>
          <w:w w:val="95"/>
        </w:rPr>
        <w:t>regional,</w:t>
      </w:r>
      <w:r>
        <w:rPr>
          <w:spacing w:val="-37"/>
          <w:w w:val="95"/>
        </w:rPr>
        <w:t xml:space="preserve"> </w:t>
      </w:r>
      <w:r>
        <w:rPr>
          <w:w w:val="95"/>
        </w:rPr>
        <w:t xml:space="preserve">and </w:t>
      </w:r>
      <w:r>
        <w:t>local</w:t>
      </w:r>
      <w:r>
        <w:rPr>
          <w:spacing w:val="-23"/>
        </w:rPr>
        <w:t xml:space="preserve"> </w:t>
      </w:r>
      <w:r>
        <w:rPr>
          <w:spacing w:val="5"/>
        </w:rPr>
        <w:t>levels.</w:t>
      </w:r>
      <w:r>
        <w:rPr>
          <w:spacing w:val="-40"/>
        </w:rPr>
        <w:t xml:space="preserve"> </w:t>
      </w:r>
      <w:r>
        <w:t>Creating</w:t>
      </w:r>
      <w:r>
        <w:rPr>
          <w:spacing w:val="-43"/>
        </w:rPr>
        <w:t xml:space="preserve"> </w:t>
      </w:r>
      <w:r>
        <w:rPr>
          <w:spacing w:val="3"/>
        </w:rPr>
        <w:t>Key</w:t>
      </w:r>
      <w:r>
        <w:rPr>
          <w:spacing w:val="-40"/>
        </w:rPr>
        <w:t xml:space="preserve"> </w:t>
      </w:r>
      <w:r>
        <w:t>Partnerships:</w:t>
      </w:r>
      <w:r>
        <w:rPr>
          <w:spacing w:val="-42"/>
        </w:rPr>
        <w:t xml:space="preserve"> </w:t>
      </w:r>
      <w:r>
        <w:rPr>
          <w:spacing w:val="-7"/>
        </w:rPr>
        <w:t>Work</w:t>
      </w:r>
      <w:r>
        <w:rPr>
          <w:spacing w:val="-27"/>
        </w:rPr>
        <w:t xml:space="preserve"> </w:t>
      </w:r>
      <w:r>
        <w:rPr>
          <w:spacing w:val="3"/>
        </w:rPr>
        <w:t>with</w:t>
      </w:r>
      <w:r>
        <w:rPr>
          <w:spacing w:val="-42"/>
        </w:rPr>
        <w:t xml:space="preserve"> </w:t>
      </w:r>
      <w:r>
        <w:t>your</w:t>
      </w:r>
      <w:r>
        <w:rPr>
          <w:spacing w:val="-33"/>
        </w:rPr>
        <w:t xml:space="preserve"> </w:t>
      </w:r>
      <w:r>
        <w:t>partners</w:t>
      </w:r>
      <w:r>
        <w:rPr>
          <w:spacing w:val="-28"/>
        </w:rPr>
        <w:t xml:space="preserve"> </w:t>
      </w:r>
      <w:r>
        <w:t>to:</w:t>
      </w:r>
    </w:p>
    <w:p w14:paraId="05A3A108" w14:textId="77777777" w:rsidR="005E0735" w:rsidRDefault="005E0735">
      <w:pPr>
        <w:pStyle w:val="BodyText"/>
        <w:rPr>
          <w:sz w:val="20"/>
        </w:rPr>
      </w:pPr>
    </w:p>
    <w:p w14:paraId="71656075" w14:textId="77777777" w:rsidR="005E0735" w:rsidRDefault="005E0735">
      <w:pPr>
        <w:pStyle w:val="BodyText"/>
        <w:rPr>
          <w:sz w:val="20"/>
        </w:rPr>
      </w:pPr>
    </w:p>
    <w:p w14:paraId="59325D51" w14:textId="77777777" w:rsidR="005E0735" w:rsidRDefault="005E0735">
      <w:pPr>
        <w:pStyle w:val="BodyText"/>
        <w:rPr>
          <w:sz w:val="20"/>
        </w:rPr>
      </w:pPr>
    </w:p>
    <w:p w14:paraId="7C32CD28" w14:textId="77777777" w:rsidR="005E0735" w:rsidRDefault="005E0735">
      <w:pPr>
        <w:pStyle w:val="BodyText"/>
        <w:spacing w:before="9"/>
        <w:rPr>
          <w:sz w:val="19"/>
        </w:rPr>
      </w:pPr>
    </w:p>
    <w:p w14:paraId="43F5647A" w14:textId="77777777" w:rsidR="005E0735" w:rsidRDefault="005E0735">
      <w:pPr>
        <w:rPr>
          <w:sz w:val="19"/>
        </w:rPr>
        <w:sectPr w:rsidR="005E0735">
          <w:pgSz w:w="11910" w:h="16840"/>
          <w:pgMar w:top="1080" w:right="580" w:bottom="280" w:left="600" w:header="885" w:footer="0" w:gutter="0"/>
          <w:cols w:space="720"/>
        </w:sectPr>
      </w:pPr>
    </w:p>
    <w:p w14:paraId="381C7A5B" w14:textId="77777777" w:rsidR="005E0735" w:rsidRDefault="00DF110A">
      <w:pPr>
        <w:spacing w:before="195"/>
        <w:ind w:left="1977"/>
        <w:rPr>
          <w:b/>
          <w:sz w:val="19"/>
        </w:rPr>
      </w:pPr>
      <w:r>
        <w:rPr>
          <w:b/>
          <w:color w:val="FFFFFF"/>
          <w:sz w:val="19"/>
        </w:rPr>
        <w:t>Create</w:t>
      </w:r>
      <w:r>
        <w:rPr>
          <w:b/>
          <w:color w:val="FFFFFF"/>
          <w:spacing w:val="-9"/>
          <w:sz w:val="19"/>
        </w:rPr>
        <w:t xml:space="preserve"> </w:t>
      </w:r>
      <w:r>
        <w:rPr>
          <w:b/>
          <w:color w:val="FFFFFF"/>
          <w:sz w:val="19"/>
        </w:rPr>
        <w:t>Partnership</w:t>
      </w:r>
    </w:p>
    <w:p w14:paraId="378ECD53" w14:textId="77777777" w:rsidR="005E0735" w:rsidRDefault="005E0735">
      <w:pPr>
        <w:pStyle w:val="BodyText"/>
        <w:rPr>
          <w:b/>
        </w:rPr>
      </w:pPr>
    </w:p>
    <w:p w14:paraId="7C67C1F0" w14:textId="77777777" w:rsidR="005E0735" w:rsidRDefault="00DF110A">
      <w:pPr>
        <w:spacing w:before="170" w:line="247" w:lineRule="auto"/>
        <w:ind w:left="1857" w:right="-4"/>
        <w:rPr>
          <w:sz w:val="16"/>
        </w:rPr>
      </w:pPr>
      <w:r>
        <w:rPr>
          <w:spacing w:val="-10"/>
          <w:w w:val="110"/>
          <w:sz w:val="16"/>
        </w:rPr>
        <w:t xml:space="preserve">To </w:t>
      </w:r>
      <w:r>
        <w:rPr>
          <w:w w:val="110"/>
          <w:sz w:val="16"/>
        </w:rPr>
        <w:t xml:space="preserve">know your management and HR partners at the global, </w:t>
      </w:r>
      <w:r>
        <w:rPr>
          <w:w w:val="105"/>
          <w:sz w:val="16"/>
        </w:rPr>
        <w:t>business unit, functional, regional, and local</w:t>
      </w:r>
      <w:r>
        <w:rPr>
          <w:spacing w:val="-23"/>
          <w:w w:val="105"/>
          <w:sz w:val="16"/>
        </w:rPr>
        <w:t xml:space="preserve"> </w:t>
      </w:r>
      <w:r>
        <w:rPr>
          <w:spacing w:val="-4"/>
          <w:w w:val="105"/>
          <w:sz w:val="16"/>
        </w:rPr>
        <w:t>levels.</w:t>
      </w:r>
    </w:p>
    <w:p w14:paraId="33881DC2" w14:textId="77777777" w:rsidR="005E0735" w:rsidRDefault="00DF110A">
      <w:pPr>
        <w:spacing w:before="126" w:line="252" w:lineRule="auto"/>
        <w:ind w:left="1469" w:right="-17" w:hanging="420"/>
        <w:rPr>
          <w:b/>
          <w:sz w:val="19"/>
        </w:rPr>
      </w:pPr>
      <w:r>
        <w:br w:type="column"/>
      </w:r>
      <w:r>
        <w:rPr>
          <w:b/>
          <w:color w:val="FFFFFF"/>
          <w:sz w:val="19"/>
        </w:rPr>
        <w:t>Develop Diversity Strategy</w:t>
      </w:r>
    </w:p>
    <w:p w14:paraId="07EA61D7" w14:textId="77777777" w:rsidR="005E0735" w:rsidRDefault="005E0735">
      <w:pPr>
        <w:pStyle w:val="BodyText"/>
        <w:spacing w:before="4"/>
        <w:rPr>
          <w:b/>
          <w:sz w:val="32"/>
        </w:rPr>
      </w:pPr>
    </w:p>
    <w:p w14:paraId="45B817B9" w14:textId="77777777" w:rsidR="005E0735" w:rsidRDefault="00DF110A">
      <w:pPr>
        <w:spacing w:line="247" w:lineRule="auto"/>
        <w:ind w:left="891" w:right="-17"/>
        <w:rPr>
          <w:sz w:val="16"/>
        </w:rPr>
      </w:pPr>
      <w:r>
        <w:rPr>
          <w:noProof/>
        </w:rPr>
        <w:drawing>
          <wp:anchor distT="0" distB="0" distL="0" distR="0" simplePos="0" relativeHeight="485727744" behindDoc="1" locked="0" layoutInCell="1" allowOverlap="1" wp14:anchorId="58ACB356" wp14:editId="7468CBDF">
            <wp:simplePos x="0" y="0"/>
            <wp:positionH relativeFrom="page">
              <wp:posOffset>818737</wp:posOffset>
            </wp:positionH>
            <wp:positionV relativeFrom="paragraph">
              <wp:posOffset>-1168706</wp:posOffset>
            </wp:positionV>
            <wp:extent cx="2037323" cy="1047749"/>
            <wp:effectExtent l="0" t="0" r="0" b="0"/>
            <wp:wrapNone/>
            <wp:docPr id="18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image2.png"/>
                    <pic:cNvPicPr/>
                  </pic:nvPicPr>
                  <pic:blipFill>
                    <a:blip r:embed="rId8" cstate="print"/>
                    <a:stretch>
                      <a:fillRect/>
                    </a:stretch>
                  </pic:blipFill>
                  <pic:spPr>
                    <a:xfrm>
                      <a:off x="0" y="0"/>
                      <a:ext cx="2037323" cy="1047749"/>
                    </a:xfrm>
                    <a:prstGeom prst="rect">
                      <a:avLst/>
                    </a:prstGeom>
                  </pic:spPr>
                </pic:pic>
              </a:graphicData>
            </a:graphic>
          </wp:anchor>
        </w:drawing>
      </w:r>
      <w:r>
        <w:pict w14:anchorId="73621DD9">
          <v:group id="_x0000_s1026" style="position:absolute;left:0;text-align:left;margin-left:109.25pt;margin-top:-48.35pt;width:395.75pt;height:250.35pt;z-index:-17588224;mso-position-horizontal-relative:page;mso-position-vertical-relative:text" coordorigin="2185,-967" coordsize="7915,5007">
            <v:shape id="_x0000_s1047" type="#_x0000_t75" style="position:absolute;left:2195;top:-968;width:2845;height:2374">
              <v:imagedata r:id="rId54" o:title=""/>
            </v:shape>
            <v:shape id="_x0000_s1046" type="#_x0000_t75" style="position:absolute;left:4959;top:-968;width:2845;height:2374">
              <v:imagedata r:id="rId55" o:title=""/>
            </v:shape>
            <v:shape id="_x0000_s1045" type="#_x0000_t75" style="position:absolute;left:4959;top:-968;width:2505;height:738">
              <v:imagedata r:id="rId56" o:title=""/>
            </v:shape>
            <v:shape id="_x0000_s1044" type="#_x0000_t75" style="position:absolute;left:7714;top:-968;width:2386;height:2693">
              <v:imagedata r:id="rId57" o:title=""/>
            </v:shape>
            <v:shape id="_x0000_s1043" type="#_x0000_t75" style="position:absolute;left:7714;top:-968;width:2386;height:738">
              <v:imagedata r:id="rId58" o:title=""/>
            </v:shape>
            <v:shape id="_x0000_s1042" type="#_x0000_t75" style="position:absolute;left:4730;top:1874;width:2595;height:2135">
              <v:imagedata r:id="rId59" o:title=""/>
            </v:shape>
            <v:shape id="_x0000_s1041" type="#_x0000_t75" style="position:absolute;left:4949;top:1595;width:2505;height:828">
              <v:imagedata r:id="rId60" o:title=""/>
            </v:shape>
            <v:shape id="_x0000_s1040" type="#_x0000_t75" style="position:absolute;left:7344;top:1754;width:2755;height:2284">
              <v:imagedata r:id="rId61" o:title=""/>
            </v:shape>
            <v:shape id="_x0000_s1039" type="#_x0000_t75" style="position:absolute;left:7684;top:1595;width:2416;height:838">
              <v:imagedata r:id="rId62" o:title=""/>
            </v:shape>
            <v:shape id="_x0000_s1038" type="#_x0000_t75" style="position:absolute;left:2185;top:-968;width:2515;height:738">
              <v:imagedata r:id="rId63" o:title=""/>
            </v:shape>
            <v:shape id="_x0000_s1037" type="#_x0000_t75" style="position:absolute;left:2454;top:-828;width:1986;height:330">
              <v:imagedata r:id="rId64" o:title=""/>
            </v:shape>
            <v:shape id="_x0000_s1036" type="#_x0000_t75" style="position:absolute;left:5268;top:-898;width:1877;height:330">
              <v:imagedata r:id="rId65" o:title=""/>
            </v:shape>
            <v:shape id="_x0000_s1035" type="#_x0000_t75" style="position:absolute;left:5688;top:-669;width:1048;height:330">
              <v:imagedata r:id="rId66" o:title=""/>
            </v:shape>
            <v:shape id="_x0000_s1034" type="#_x0000_t75" style="position:absolute;left:8173;top:-898;width:929;height:330">
              <v:imagedata r:id="rId67" o:title=""/>
            </v:shape>
            <v:shape id="_x0000_s1033" type="#_x0000_t75" style="position:absolute;left:8811;top:-898;width:998;height:330">
              <v:imagedata r:id="rId68" o:title=""/>
            </v:shape>
            <v:shape id="_x0000_s1032" type="#_x0000_t75" style="position:absolute;left:8033;top:-669;width:1927;height:330">
              <v:imagedata r:id="rId69" o:title=""/>
            </v:shape>
            <v:shape id="_x0000_s1031" type="#_x0000_t75" style="position:absolute;left:8053;top:1735;width:1907;height:330">
              <v:imagedata r:id="rId70" o:title=""/>
            </v:shape>
            <v:shape id="_x0000_s1030" type="#_x0000_t75" style="position:absolute;left:8472;top:1964;width:1058;height:330">
              <v:imagedata r:id="rId71" o:title=""/>
            </v:shape>
            <v:shape id="_x0000_s1029" type="#_x0000_t75" style="position:absolute;left:5438;top:1735;width:1617;height:330">
              <v:imagedata r:id="rId72" o:title=""/>
            </v:shape>
            <v:shape id="_x0000_s1028" type="#_x0000_t75" style="position:absolute;left:5328;top:1964;width:410;height:330">
              <v:imagedata r:id="rId73" o:title=""/>
            </v:shape>
            <v:shape id="_x0000_s1027" type="#_x0000_t75" style="position:absolute;left:5448;top:1964;width:1717;height:330">
              <v:imagedata r:id="rId74" o:title=""/>
            </v:shape>
            <w10:wrap anchorx="page"/>
          </v:group>
        </w:pict>
      </w:r>
      <w:r>
        <w:rPr>
          <w:spacing w:val="-10"/>
          <w:w w:val="110"/>
          <w:sz w:val="16"/>
        </w:rPr>
        <w:t xml:space="preserve">To </w:t>
      </w:r>
      <w:r>
        <w:rPr>
          <w:w w:val="110"/>
          <w:sz w:val="16"/>
        </w:rPr>
        <w:t>develop a corporate statement about respect, difference,</w:t>
      </w:r>
      <w:r>
        <w:rPr>
          <w:spacing w:val="-37"/>
          <w:w w:val="110"/>
          <w:sz w:val="16"/>
        </w:rPr>
        <w:t xml:space="preserve"> </w:t>
      </w:r>
      <w:r>
        <w:rPr>
          <w:w w:val="110"/>
          <w:sz w:val="16"/>
        </w:rPr>
        <w:t>and</w:t>
      </w:r>
      <w:r>
        <w:rPr>
          <w:spacing w:val="-35"/>
          <w:w w:val="110"/>
          <w:sz w:val="16"/>
        </w:rPr>
        <w:t xml:space="preserve"> </w:t>
      </w:r>
      <w:r>
        <w:rPr>
          <w:w w:val="110"/>
          <w:sz w:val="16"/>
        </w:rPr>
        <w:t>the</w:t>
      </w:r>
      <w:r>
        <w:rPr>
          <w:spacing w:val="-38"/>
          <w:w w:val="110"/>
          <w:sz w:val="16"/>
        </w:rPr>
        <w:t xml:space="preserve"> </w:t>
      </w:r>
      <w:r>
        <w:rPr>
          <w:w w:val="110"/>
          <w:sz w:val="16"/>
        </w:rPr>
        <w:t>shared goals and values of the organization.</w:t>
      </w:r>
    </w:p>
    <w:p w14:paraId="4272EAE6" w14:textId="77777777" w:rsidR="005E0735" w:rsidRDefault="00DF110A">
      <w:pPr>
        <w:spacing w:before="126" w:line="252" w:lineRule="auto"/>
        <w:ind w:left="946" w:right="1247" w:firstLine="139"/>
        <w:rPr>
          <w:b/>
          <w:sz w:val="19"/>
        </w:rPr>
      </w:pPr>
      <w:r>
        <w:br w:type="column"/>
      </w:r>
      <w:r>
        <w:rPr>
          <w:b/>
          <w:color w:val="FFFFFF"/>
          <w:sz w:val="19"/>
        </w:rPr>
        <w:t>Create a global diversity structure</w:t>
      </w:r>
    </w:p>
    <w:p w14:paraId="4DAA5976" w14:textId="77777777" w:rsidR="005E0735" w:rsidRDefault="005E0735">
      <w:pPr>
        <w:pStyle w:val="BodyText"/>
        <w:spacing w:before="10"/>
        <w:rPr>
          <w:b/>
          <w:sz w:val="23"/>
        </w:rPr>
      </w:pPr>
    </w:p>
    <w:p w14:paraId="1B36F0E4" w14:textId="77777777" w:rsidR="005E0735" w:rsidRDefault="00DF110A">
      <w:pPr>
        <w:spacing w:line="249" w:lineRule="auto"/>
        <w:ind w:left="748" w:right="1247"/>
        <w:rPr>
          <w:sz w:val="16"/>
        </w:rPr>
      </w:pPr>
      <w:r>
        <w:rPr>
          <w:w w:val="110"/>
          <w:sz w:val="16"/>
        </w:rPr>
        <w:t xml:space="preserve">To empower local organizations as well as </w:t>
      </w:r>
      <w:r>
        <w:rPr>
          <w:w w:val="105"/>
          <w:sz w:val="16"/>
        </w:rPr>
        <w:t xml:space="preserve">line employees, while also </w:t>
      </w:r>
      <w:r>
        <w:rPr>
          <w:w w:val="110"/>
          <w:sz w:val="16"/>
        </w:rPr>
        <w:t>providing some sort of centralized supp</w:t>
      </w:r>
      <w:r>
        <w:rPr>
          <w:w w:val="110"/>
          <w:sz w:val="16"/>
        </w:rPr>
        <w:t>ort and monitoring.</w:t>
      </w:r>
    </w:p>
    <w:p w14:paraId="25C41952" w14:textId="77777777" w:rsidR="005E0735" w:rsidRDefault="005E0735">
      <w:pPr>
        <w:spacing w:line="249" w:lineRule="auto"/>
        <w:rPr>
          <w:sz w:val="16"/>
        </w:rPr>
        <w:sectPr w:rsidR="005E0735">
          <w:type w:val="continuous"/>
          <w:pgSz w:w="11910" w:h="16840"/>
          <w:pgMar w:top="800" w:right="580" w:bottom="280" w:left="600" w:header="720" w:footer="720" w:gutter="0"/>
          <w:cols w:num="3" w:space="720" w:equalWidth="0">
            <w:col w:w="3713" w:space="40"/>
            <w:col w:w="2832" w:space="39"/>
            <w:col w:w="4106"/>
          </w:cols>
        </w:sectPr>
      </w:pPr>
    </w:p>
    <w:p w14:paraId="6F0C24FF" w14:textId="77777777" w:rsidR="005E0735" w:rsidRDefault="005E0735">
      <w:pPr>
        <w:pStyle w:val="BodyText"/>
        <w:rPr>
          <w:sz w:val="20"/>
        </w:rPr>
      </w:pPr>
    </w:p>
    <w:p w14:paraId="3FF42C0B" w14:textId="77777777" w:rsidR="005E0735" w:rsidRDefault="005E0735">
      <w:pPr>
        <w:pStyle w:val="BodyText"/>
        <w:rPr>
          <w:sz w:val="20"/>
        </w:rPr>
      </w:pPr>
    </w:p>
    <w:p w14:paraId="154A80EF" w14:textId="77777777" w:rsidR="005E0735" w:rsidRDefault="005E0735">
      <w:pPr>
        <w:rPr>
          <w:sz w:val="20"/>
        </w:rPr>
        <w:sectPr w:rsidR="005E0735">
          <w:type w:val="continuous"/>
          <w:pgSz w:w="11910" w:h="16840"/>
          <w:pgMar w:top="800" w:right="580" w:bottom="280" w:left="600" w:header="720" w:footer="720" w:gutter="0"/>
          <w:cols w:space="720"/>
        </w:sectPr>
      </w:pPr>
    </w:p>
    <w:p w14:paraId="6641099E" w14:textId="77777777" w:rsidR="005E0735" w:rsidRDefault="005E0735">
      <w:pPr>
        <w:pStyle w:val="BodyText"/>
      </w:pPr>
    </w:p>
    <w:p w14:paraId="681AE676" w14:textId="77777777" w:rsidR="005E0735" w:rsidRDefault="005E0735">
      <w:pPr>
        <w:pStyle w:val="BodyText"/>
        <w:spacing w:before="4"/>
        <w:rPr>
          <w:sz w:val="29"/>
        </w:rPr>
      </w:pPr>
    </w:p>
    <w:p w14:paraId="6B082491" w14:textId="77777777" w:rsidR="005E0735" w:rsidRDefault="00DF110A">
      <w:pPr>
        <w:spacing w:before="1"/>
        <w:ind w:left="1326"/>
        <w:rPr>
          <w:b/>
          <w:sz w:val="19"/>
        </w:rPr>
      </w:pPr>
      <w:r>
        <w:rPr>
          <w:b/>
          <w:color w:val="C00000"/>
          <w:sz w:val="19"/>
        </w:rPr>
        <w:t>Start</w:t>
      </w:r>
      <w:r>
        <w:rPr>
          <w:b/>
          <w:color w:val="C00000"/>
          <w:spacing w:val="-23"/>
          <w:sz w:val="19"/>
        </w:rPr>
        <w:t xml:space="preserve"> </w:t>
      </w:r>
      <w:r>
        <w:rPr>
          <w:b/>
          <w:color w:val="C00000"/>
          <w:sz w:val="19"/>
        </w:rPr>
        <w:t>out</w:t>
      </w:r>
      <w:r>
        <w:rPr>
          <w:b/>
          <w:color w:val="C00000"/>
          <w:spacing w:val="-13"/>
          <w:sz w:val="19"/>
        </w:rPr>
        <w:t xml:space="preserve"> </w:t>
      </w:r>
      <w:r>
        <w:rPr>
          <w:b/>
          <w:color w:val="C00000"/>
          <w:sz w:val="19"/>
        </w:rPr>
        <w:t>in</w:t>
      </w:r>
      <w:r>
        <w:rPr>
          <w:b/>
          <w:color w:val="C00000"/>
          <w:spacing w:val="3"/>
          <w:sz w:val="19"/>
        </w:rPr>
        <w:t xml:space="preserve"> </w:t>
      </w:r>
      <w:r>
        <w:rPr>
          <w:b/>
          <w:color w:val="C00000"/>
          <w:sz w:val="19"/>
        </w:rPr>
        <w:t>global</w:t>
      </w:r>
      <w:r>
        <w:rPr>
          <w:b/>
          <w:color w:val="C00000"/>
          <w:spacing w:val="-11"/>
          <w:sz w:val="19"/>
        </w:rPr>
        <w:t xml:space="preserve"> </w:t>
      </w:r>
      <w:r>
        <w:rPr>
          <w:b/>
          <w:color w:val="C00000"/>
          <w:sz w:val="19"/>
        </w:rPr>
        <w:t>diversity</w:t>
      </w:r>
    </w:p>
    <w:p w14:paraId="326FB780" w14:textId="77777777" w:rsidR="005E0735" w:rsidRDefault="00DF110A">
      <w:pPr>
        <w:pStyle w:val="ListParagraph"/>
        <w:numPr>
          <w:ilvl w:val="0"/>
          <w:numId w:val="5"/>
        </w:numPr>
        <w:tabs>
          <w:tab w:val="left" w:pos="1626"/>
          <w:tab w:val="left" w:pos="1627"/>
        </w:tabs>
        <w:spacing w:before="11"/>
        <w:ind w:hanging="301"/>
        <w:rPr>
          <w:sz w:val="19"/>
        </w:rPr>
      </w:pPr>
      <w:r>
        <w:rPr>
          <w:w w:val="110"/>
          <w:sz w:val="19"/>
        </w:rPr>
        <w:t xml:space="preserve">Multi-country </w:t>
      </w:r>
      <w:r>
        <w:rPr>
          <w:spacing w:val="-3"/>
          <w:w w:val="110"/>
          <w:sz w:val="19"/>
        </w:rPr>
        <w:t>approach</w:t>
      </w:r>
    </w:p>
    <w:p w14:paraId="02DF87D7" w14:textId="77777777" w:rsidR="005E0735" w:rsidRDefault="00DF110A">
      <w:pPr>
        <w:pStyle w:val="ListParagraph"/>
        <w:numPr>
          <w:ilvl w:val="0"/>
          <w:numId w:val="5"/>
        </w:numPr>
        <w:tabs>
          <w:tab w:val="left" w:pos="1626"/>
          <w:tab w:val="left" w:pos="1627"/>
        </w:tabs>
        <w:spacing w:before="1"/>
        <w:ind w:hanging="301"/>
        <w:rPr>
          <w:sz w:val="19"/>
        </w:rPr>
      </w:pPr>
      <w:r>
        <w:rPr>
          <w:spacing w:val="-3"/>
          <w:w w:val="110"/>
          <w:sz w:val="19"/>
        </w:rPr>
        <w:t>Top-down</w:t>
      </w:r>
      <w:r>
        <w:rPr>
          <w:spacing w:val="-27"/>
          <w:w w:val="110"/>
          <w:sz w:val="19"/>
        </w:rPr>
        <w:t xml:space="preserve"> </w:t>
      </w:r>
      <w:r>
        <w:rPr>
          <w:spacing w:val="-3"/>
          <w:w w:val="110"/>
          <w:sz w:val="19"/>
        </w:rPr>
        <w:t>approach</w:t>
      </w:r>
    </w:p>
    <w:p w14:paraId="546AEA84" w14:textId="77777777" w:rsidR="005E0735" w:rsidRDefault="00DF110A">
      <w:pPr>
        <w:pStyle w:val="BodyText"/>
        <w:spacing w:before="5"/>
        <w:rPr>
          <w:sz w:val="25"/>
        </w:rPr>
      </w:pPr>
      <w:r>
        <w:br w:type="column"/>
      </w:r>
    </w:p>
    <w:p w14:paraId="24B3B8A0" w14:textId="77777777" w:rsidR="005E0735" w:rsidRDefault="00DF110A">
      <w:pPr>
        <w:spacing w:before="1" w:line="252" w:lineRule="auto"/>
        <w:ind w:left="1070" w:right="-9" w:firstLine="109"/>
        <w:rPr>
          <w:b/>
          <w:sz w:val="19"/>
        </w:rPr>
      </w:pPr>
      <w:r>
        <w:rPr>
          <w:b/>
          <w:color w:val="FFFFFF"/>
          <w:w w:val="105"/>
          <w:sz w:val="19"/>
        </w:rPr>
        <w:t xml:space="preserve">Implement the </w:t>
      </w:r>
      <w:r>
        <w:rPr>
          <w:b/>
          <w:color w:val="FFFFFF"/>
          <w:sz w:val="19"/>
        </w:rPr>
        <w:t>diversity strategy</w:t>
      </w:r>
    </w:p>
    <w:p w14:paraId="1DBEA779" w14:textId="77777777" w:rsidR="005E0735" w:rsidRDefault="005E0735">
      <w:pPr>
        <w:pStyle w:val="BodyText"/>
        <w:rPr>
          <w:b/>
          <w:sz w:val="29"/>
        </w:rPr>
      </w:pPr>
    </w:p>
    <w:p w14:paraId="362B7C2A" w14:textId="77777777" w:rsidR="005E0735" w:rsidRDefault="00DF110A">
      <w:pPr>
        <w:spacing w:line="249" w:lineRule="auto"/>
        <w:ind w:left="836" w:right="-9"/>
        <w:rPr>
          <w:sz w:val="16"/>
        </w:rPr>
      </w:pPr>
      <w:r>
        <w:rPr>
          <w:spacing w:val="-10"/>
          <w:w w:val="110"/>
          <w:sz w:val="16"/>
        </w:rPr>
        <w:t xml:space="preserve">To </w:t>
      </w:r>
      <w:r>
        <w:rPr>
          <w:w w:val="110"/>
          <w:sz w:val="16"/>
        </w:rPr>
        <w:t xml:space="preserve">use performance </w:t>
      </w:r>
      <w:r>
        <w:rPr>
          <w:w w:val="105"/>
          <w:sz w:val="16"/>
        </w:rPr>
        <w:t xml:space="preserve">management, rewards </w:t>
      </w:r>
      <w:r>
        <w:rPr>
          <w:spacing w:val="-3"/>
          <w:w w:val="105"/>
          <w:sz w:val="16"/>
        </w:rPr>
        <w:t xml:space="preserve">and </w:t>
      </w:r>
      <w:r>
        <w:rPr>
          <w:w w:val="110"/>
          <w:sz w:val="16"/>
        </w:rPr>
        <w:t>recognition, career development, and mentoring with management</w:t>
      </w:r>
      <w:r>
        <w:rPr>
          <w:spacing w:val="-33"/>
          <w:w w:val="110"/>
          <w:sz w:val="16"/>
        </w:rPr>
        <w:t xml:space="preserve"> </w:t>
      </w:r>
      <w:r>
        <w:rPr>
          <w:w w:val="110"/>
          <w:sz w:val="16"/>
        </w:rPr>
        <w:t>involvement and</w:t>
      </w:r>
      <w:r>
        <w:rPr>
          <w:spacing w:val="-22"/>
          <w:w w:val="110"/>
          <w:sz w:val="16"/>
        </w:rPr>
        <w:t xml:space="preserve"> </w:t>
      </w:r>
      <w:r>
        <w:rPr>
          <w:w w:val="110"/>
          <w:sz w:val="16"/>
        </w:rPr>
        <w:t>support.</w:t>
      </w:r>
    </w:p>
    <w:p w14:paraId="3D471B5E" w14:textId="77777777" w:rsidR="005E0735" w:rsidRDefault="00DF110A">
      <w:pPr>
        <w:pStyle w:val="BodyText"/>
        <w:spacing w:before="5"/>
        <w:rPr>
          <w:sz w:val="25"/>
        </w:rPr>
      </w:pPr>
      <w:r>
        <w:br w:type="column"/>
      </w:r>
    </w:p>
    <w:p w14:paraId="6BF1C342" w14:textId="77777777" w:rsidR="005E0735" w:rsidRDefault="00DF110A">
      <w:pPr>
        <w:spacing w:before="1" w:line="252" w:lineRule="auto"/>
        <w:ind w:left="1340" w:right="1454" w:hanging="420"/>
        <w:rPr>
          <w:b/>
          <w:sz w:val="19"/>
        </w:rPr>
      </w:pPr>
      <w:r>
        <w:rPr>
          <w:b/>
          <w:color w:val="FFFFFF"/>
          <w:w w:val="105"/>
          <w:sz w:val="19"/>
        </w:rPr>
        <w:t>Communicate the diversity</w:t>
      </w:r>
    </w:p>
    <w:p w14:paraId="34DC9A36" w14:textId="77777777" w:rsidR="005E0735" w:rsidRDefault="005E0735">
      <w:pPr>
        <w:pStyle w:val="BodyText"/>
        <w:spacing w:before="9"/>
        <w:rPr>
          <w:b/>
          <w:sz w:val="32"/>
        </w:rPr>
      </w:pPr>
    </w:p>
    <w:p w14:paraId="0E14DE5D" w14:textId="77777777" w:rsidR="005E0735" w:rsidRDefault="00DF110A">
      <w:pPr>
        <w:spacing w:line="247" w:lineRule="auto"/>
        <w:ind w:left="711" w:right="1282"/>
        <w:rPr>
          <w:sz w:val="16"/>
        </w:rPr>
      </w:pPr>
      <w:r>
        <w:rPr>
          <w:w w:val="110"/>
          <w:sz w:val="16"/>
        </w:rPr>
        <w:t>To develop a common understanding of diversity, and how it applies at the local level.</w:t>
      </w:r>
    </w:p>
    <w:p w14:paraId="51A359F8" w14:textId="77777777" w:rsidR="005E0735" w:rsidRDefault="005E0735">
      <w:pPr>
        <w:spacing w:line="247" w:lineRule="auto"/>
        <w:rPr>
          <w:sz w:val="16"/>
        </w:rPr>
        <w:sectPr w:rsidR="005E0735">
          <w:type w:val="continuous"/>
          <w:pgSz w:w="11910" w:h="16840"/>
          <w:pgMar w:top="800" w:right="580" w:bottom="280" w:left="600" w:header="720" w:footer="720" w:gutter="0"/>
          <w:cols w:num="3" w:space="720" w:equalWidth="0">
            <w:col w:w="3746" w:space="40"/>
            <w:col w:w="2837" w:space="39"/>
            <w:col w:w="4068"/>
          </w:cols>
        </w:sectPr>
      </w:pPr>
    </w:p>
    <w:p w14:paraId="02BF642D" w14:textId="77777777" w:rsidR="005E0735" w:rsidRDefault="005E0735">
      <w:pPr>
        <w:pStyle w:val="BodyText"/>
        <w:rPr>
          <w:sz w:val="20"/>
        </w:rPr>
      </w:pPr>
    </w:p>
    <w:p w14:paraId="0372C71A" w14:textId="77777777" w:rsidR="005E0735" w:rsidRDefault="005E0735">
      <w:pPr>
        <w:pStyle w:val="BodyText"/>
        <w:spacing w:before="1"/>
        <w:rPr>
          <w:sz w:val="19"/>
        </w:rPr>
      </w:pPr>
    </w:p>
    <w:p w14:paraId="654CDF20" w14:textId="77777777" w:rsidR="005E0735" w:rsidRDefault="00DF110A">
      <w:pPr>
        <w:pStyle w:val="BodyText"/>
        <w:spacing w:before="1"/>
        <w:ind w:left="1418" w:right="1432"/>
        <w:jc w:val="center"/>
      </w:pPr>
      <w:r>
        <w:t>Principle of diver</w:t>
      </w:r>
      <w:r>
        <w:t>sity strategy</w:t>
      </w:r>
    </w:p>
    <w:p w14:paraId="5118C5AD" w14:textId="77777777" w:rsidR="005E0735" w:rsidRDefault="005E0735">
      <w:pPr>
        <w:pStyle w:val="BodyText"/>
        <w:rPr>
          <w:sz w:val="33"/>
        </w:rPr>
      </w:pPr>
    </w:p>
    <w:p w14:paraId="3E646074" w14:textId="77777777" w:rsidR="005E0735" w:rsidRDefault="00DF110A">
      <w:pPr>
        <w:pStyle w:val="BodyText"/>
        <w:spacing w:before="1" w:line="292" w:lineRule="auto"/>
        <w:ind w:left="826" w:right="847"/>
      </w:pPr>
      <w:r>
        <w:rPr>
          <w:w w:val="90"/>
        </w:rPr>
        <w:t xml:space="preserve">Source: MacGillivray, E.D. &amp; Golden, D. (2007). Global Diversity: Managing and Leveraging </w:t>
      </w:r>
      <w:r>
        <w:t>Diversity in a Global Workforce. International HR Journal, Summber, 38-46.</w:t>
      </w:r>
    </w:p>
    <w:p w14:paraId="2BD51D7B" w14:textId="77777777" w:rsidR="005E0735" w:rsidRDefault="005E0735">
      <w:pPr>
        <w:pStyle w:val="BodyText"/>
      </w:pPr>
    </w:p>
    <w:p w14:paraId="29D8BB45" w14:textId="77777777" w:rsidR="005E0735" w:rsidRDefault="005E0735">
      <w:pPr>
        <w:pStyle w:val="BodyText"/>
      </w:pPr>
    </w:p>
    <w:p w14:paraId="7A9519C2" w14:textId="77777777" w:rsidR="005E0735" w:rsidRDefault="005E0735">
      <w:pPr>
        <w:pStyle w:val="BodyText"/>
        <w:spacing w:before="1"/>
        <w:rPr>
          <w:sz w:val="34"/>
        </w:rPr>
      </w:pPr>
    </w:p>
    <w:p w14:paraId="450A238F" w14:textId="77777777" w:rsidR="005E0735" w:rsidRDefault="00DF110A">
      <w:pPr>
        <w:pStyle w:val="ListParagraph"/>
        <w:numPr>
          <w:ilvl w:val="1"/>
          <w:numId w:val="5"/>
        </w:numPr>
        <w:tabs>
          <w:tab w:val="left" w:pos="1963"/>
          <w:tab w:val="left" w:pos="1964"/>
        </w:tabs>
        <w:spacing w:line="314" w:lineRule="auto"/>
        <w:ind w:right="928"/>
        <w:rPr>
          <w:sz w:val="24"/>
        </w:rPr>
      </w:pPr>
      <w:r>
        <w:rPr>
          <w:w w:val="95"/>
          <w:sz w:val="24"/>
        </w:rPr>
        <w:t>Understand</w:t>
      </w:r>
      <w:r>
        <w:rPr>
          <w:spacing w:val="-21"/>
          <w:w w:val="95"/>
          <w:sz w:val="24"/>
        </w:rPr>
        <w:t xml:space="preserve"> </w:t>
      </w:r>
      <w:r>
        <w:rPr>
          <w:w w:val="95"/>
          <w:sz w:val="24"/>
        </w:rPr>
        <w:t>local</w:t>
      </w:r>
      <w:r>
        <w:rPr>
          <w:spacing w:val="-27"/>
          <w:w w:val="95"/>
          <w:sz w:val="24"/>
        </w:rPr>
        <w:t xml:space="preserve"> </w:t>
      </w:r>
      <w:r>
        <w:rPr>
          <w:spacing w:val="2"/>
          <w:w w:val="95"/>
          <w:sz w:val="24"/>
        </w:rPr>
        <w:t>values</w:t>
      </w:r>
      <w:r>
        <w:rPr>
          <w:spacing w:val="-34"/>
          <w:w w:val="95"/>
          <w:sz w:val="24"/>
        </w:rPr>
        <w:t xml:space="preserve"> </w:t>
      </w:r>
      <w:r>
        <w:rPr>
          <w:w w:val="95"/>
          <w:sz w:val="24"/>
        </w:rPr>
        <w:t>and</w:t>
      </w:r>
      <w:r>
        <w:rPr>
          <w:spacing w:val="-20"/>
          <w:w w:val="95"/>
          <w:sz w:val="24"/>
        </w:rPr>
        <w:t xml:space="preserve"> </w:t>
      </w:r>
      <w:r>
        <w:rPr>
          <w:w w:val="95"/>
          <w:sz w:val="24"/>
        </w:rPr>
        <w:t>figure</w:t>
      </w:r>
      <w:r>
        <w:rPr>
          <w:spacing w:val="-29"/>
          <w:w w:val="95"/>
          <w:sz w:val="24"/>
        </w:rPr>
        <w:t xml:space="preserve"> </w:t>
      </w:r>
      <w:r>
        <w:rPr>
          <w:w w:val="95"/>
          <w:sz w:val="24"/>
        </w:rPr>
        <w:t>out</w:t>
      </w:r>
      <w:r>
        <w:rPr>
          <w:spacing w:val="-22"/>
          <w:w w:val="95"/>
          <w:sz w:val="24"/>
        </w:rPr>
        <w:t xml:space="preserve"> </w:t>
      </w:r>
      <w:r>
        <w:rPr>
          <w:w w:val="95"/>
          <w:sz w:val="24"/>
        </w:rPr>
        <w:t>how</w:t>
      </w:r>
      <w:r>
        <w:rPr>
          <w:spacing w:val="-17"/>
          <w:w w:val="95"/>
          <w:sz w:val="24"/>
        </w:rPr>
        <w:t xml:space="preserve"> </w:t>
      </w:r>
      <w:r>
        <w:rPr>
          <w:w w:val="95"/>
          <w:sz w:val="24"/>
        </w:rPr>
        <w:t>those</w:t>
      </w:r>
      <w:r>
        <w:rPr>
          <w:spacing w:val="-15"/>
          <w:w w:val="95"/>
          <w:sz w:val="24"/>
        </w:rPr>
        <w:t xml:space="preserve"> </w:t>
      </w:r>
      <w:r>
        <w:rPr>
          <w:w w:val="95"/>
          <w:sz w:val="24"/>
        </w:rPr>
        <w:t>might</w:t>
      </w:r>
      <w:r>
        <w:rPr>
          <w:spacing w:val="-35"/>
          <w:w w:val="95"/>
          <w:sz w:val="24"/>
        </w:rPr>
        <w:t xml:space="preserve"> </w:t>
      </w:r>
      <w:r>
        <w:rPr>
          <w:spacing w:val="3"/>
          <w:w w:val="95"/>
          <w:sz w:val="24"/>
        </w:rPr>
        <w:t>intersect—or</w:t>
      </w:r>
      <w:r>
        <w:rPr>
          <w:spacing w:val="-39"/>
          <w:w w:val="95"/>
          <w:sz w:val="24"/>
        </w:rPr>
        <w:t xml:space="preserve"> </w:t>
      </w:r>
      <w:r>
        <w:rPr>
          <w:w w:val="95"/>
          <w:sz w:val="24"/>
        </w:rPr>
        <w:t>come</w:t>
      </w:r>
      <w:r>
        <w:rPr>
          <w:spacing w:val="-14"/>
          <w:w w:val="95"/>
          <w:sz w:val="24"/>
        </w:rPr>
        <w:t xml:space="preserve"> </w:t>
      </w:r>
      <w:r>
        <w:rPr>
          <w:spacing w:val="2"/>
          <w:w w:val="95"/>
          <w:sz w:val="24"/>
        </w:rPr>
        <w:t xml:space="preserve">into </w:t>
      </w:r>
      <w:r>
        <w:rPr>
          <w:sz w:val="24"/>
        </w:rPr>
        <w:t>conflict</w:t>
      </w:r>
      <w:r>
        <w:rPr>
          <w:spacing w:val="-51"/>
          <w:sz w:val="24"/>
        </w:rPr>
        <w:t xml:space="preserve"> </w:t>
      </w:r>
      <w:r>
        <w:rPr>
          <w:spacing w:val="2"/>
          <w:sz w:val="24"/>
        </w:rPr>
        <w:t>with—those</w:t>
      </w:r>
      <w:r>
        <w:rPr>
          <w:spacing w:val="-45"/>
          <w:sz w:val="24"/>
        </w:rPr>
        <w:t xml:space="preserve"> </w:t>
      </w:r>
      <w:r>
        <w:rPr>
          <w:sz w:val="24"/>
        </w:rPr>
        <w:t>of</w:t>
      </w:r>
      <w:r>
        <w:rPr>
          <w:spacing w:val="-47"/>
          <w:sz w:val="24"/>
        </w:rPr>
        <w:t xml:space="preserve"> </w:t>
      </w:r>
      <w:r>
        <w:rPr>
          <w:sz w:val="24"/>
        </w:rPr>
        <w:t>other</w:t>
      </w:r>
      <w:r>
        <w:rPr>
          <w:spacing w:val="-44"/>
          <w:sz w:val="24"/>
        </w:rPr>
        <w:t xml:space="preserve"> </w:t>
      </w:r>
      <w:r>
        <w:rPr>
          <w:sz w:val="24"/>
        </w:rPr>
        <w:t>units</w:t>
      </w:r>
      <w:r>
        <w:rPr>
          <w:spacing w:val="-41"/>
          <w:sz w:val="24"/>
        </w:rPr>
        <w:t xml:space="preserve"> </w:t>
      </w:r>
      <w:r>
        <w:rPr>
          <w:sz w:val="24"/>
        </w:rPr>
        <w:t>or</w:t>
      </w:r>
      <w:r>
        <w:rPr>
          <w:spacing w:val="-44"/>
          <w:sz w:val="24"/>
        </w:rPr>
        <w:t xml:space="preserve"> </w:t>
      </w:r>
      <w:r>
        <w:rPr>
          <w:spacing w:val="3"/>
          <w:sz w:val="24"/>
        </w:rPr>
        <w:t>with</w:t>
      </w:r>
      <w:r>
        <w:rPr>
          <w:spacing w:val="-41"/>
          <w:sz w:val="24"/>
        </w:rPr>
        <w:t xml:space="preserve"> </w:t>
      </w:r>
      <w:r>
        <w:rPr>
          <w:sz w:val="24"/>
        </w:rPr>
        <w:t>the</w:t>
      </w:r>
      <w:r>
        <w:rPr>
          <w:spacing w:val="-46"/>
          <w:sz w:val="24"/>
        </w:rPr>
        <w:t xml:space="preserve"> </w:t>
      </w:r>
      <w:r>
        <w:rPr>
          <w:sz w:val="24"/>
        </w:rPr>
        <w:t>company’s</w:t>
      </w:r>
      <w:r>
        <w:rPr>
          <w:spacing w:val="-41"/>
          <w:sz w:val="24"/>
        </w:rPr>
        <w:t xml:space="preserve"> </w:t>
      </w:r>
      <w:r>
        <w:rPr>
          <w:sz w:val="24"/>
        </w:rPr>
        <w:t>stated</w:t>
      </w:r>
      <w:r>
        <w:rPr>
          <w:spacing w:val="-49"/>
          <w:sz w:val="24"/>
        </w:rPr>
        <w:t xml:space="preserve"> </w:t>
      </w:r>
      <w:r>
        <w:rPr>
          <w:sz w:val="24"/>
        </w:rPr>
        <w:t>global</w:t>
      </w:r>
      <w:r>
        <w:rPr>
          <w:spacing w:val="-46"/>
          <w:sz w:val="24"/>
        </w:rPr>
        <w:t xml:space="preserve"> </w:t>
      </w:r>
      <w:r>
        <w:rPr>
          <w:spacing w:val="2"/>
          <w:sz w:val="24"/>
        </w:rPr>
        <w:t>values.</w:t>
      </w:r>
    </w:p>
    <w:p w14:paraId="3102F6FF" w14:textId="77777777" w:rsidR="005E0735" w:rsidRDefault="00DF110A">
      <w:pPr>
        <w:pStyle w:val="ListParagraph"/>
        <w:numPr>
          <w:ilvl w:val="1"/>
          <w:numId w:val="5"/>
        </w:numPr>
        <w:tabs>
          <w:tab w:val="left" w:pos="1963"/>
          <w:tab w:val="left" w:pos="1964"/>
        </w:tabs>
        <w:spacing w:before="150"/>
        <w:rPr>
          <w:sz w:val="24"/>
        </w:rPr>
      </w:pPr>
      <w:r>
        <w:rPr>
          <w:sz w:val="24"/>
        </w:rPr>
        <w:t>Learn</w:t>
      </w:r>
      <w:r>
        <w:rPr>
          <w:spacing w:val="-30"/>
          <w:sz w:val="24"/>
        </w:rPr>
        <w:t xml:space="preserve"> </w:t>
      </w:r>
      <w:r>
        <w:rPr>
          <w:sz w:val="24"/>
        </w:rPr>
        <w:t>about</w:t>
      </w:r>
      <w:r>
        <w:rPr>
          <w:spacing w:val="-18"/>
          <w:sz w:val="24"/>
        </w:rPr>
        <w:t xml:space="preserve"> </w:t>
      </w:r>
      <w:r>
        <w:rPr>
          <w:sz w:val="24"/>
        </w:rPr>
        <w:t>the</w:t>
      </w:r>
      <w:r>
        <w:rPr>
          <w:spacing w:val="-37"/>
          <w:sz w:val="24"/>
        </w:rPr>
        <w:t xml:space="preserve"> </w:t>
      </w:r>
      <w:r>
        <w:rPr>
          <w:spacing w:val="2"/>
          <w:sz w:val="24"/>
        </w:rPr>
        <w:t>political,</w:t>
      </w:r>
      <w:r>
        <w:rPr>
          <w:spacing w:val="-39"/>
          <w:sz w:val="24"/>
        </w:rPr>
        <w:t xml:space="preserve"> </w:t>
      </w:r>
      <w:r>
        <w:rPr>
          <w:sz w:val="24"/>
        </w:rPr>
        <w:t>economic,</w:t>
      </w:r>
      <w:r>
        <w:rPr>
          <w:spacing w:val="-39"/>
          <w:sz w:val="24"/>
        </w:rPr>
        <w:t xml:space="preserve"> </w:t>
      </w:r>
      <w:r>
        <w:rPr>
          <w:sz w:val="24"/>
        </w:rPr>
        <w:t>social,</w:t>
      </w:r>
      <w:r>
        <w:rPr>
          <w:spacing w:val="-40"/>
          <w:sz w:val="24"/>
        </w:rPr>
        <w:t xml:space="preserve"> </w:t>
      </w:r>
      <w:r>
        <w:rPr>
          <w:sz w:val="24"/>
        </w:rPr>
        <w:t>and</w:t>
      </w:r>
      <w:r>
        <w:rPr>
          <w:spacing w:val="-17"/>
          <w:sz w:val="24"/>
        </w:rPr>
        <w:t xml:space="preserve"> </w:t>
      </w:r>
      <w:r>
        <w:rPr>
          <w:spacing w:val="2"/>
          <w:sz w:val="24"/>
        </w:rPr>
        <w:t>legal</w:t>
      </w:r>
      <w:r>
        <w:rPr>
          <w:spacing w:val="-35"/>
          <w:sz w:val="24"/>
        </w:rPr>
        <w:t xml:space="preserve"> </w:t>
      </w:r>
      <w:r>
        <w:rPr>
          <w:spacing w:val="2"/>
          <w:sz w:val="24"/>
        </w:rPr>
        <w:t>environment</w:t>
      </w:r>
      <w:r>
        <w:rPr>
          <w:spacing w:val="-43"/>
          <w:sz w:val="24"/>
        </w:rPr>
        <w:t xml:space="preserve"> </w:t>
      </w:r>
      <w:r>
        <w:rPr>
          <w:spacing w:val="4"/>
          <w:sz w:val="24"/>
        </w:rPr>
        <w:t>in</w:t>
      </w:r>
      <w:r>
        <w:rPr>
          <w:spacing w:val="-41"/>
          <w:sz w:val="24"/>
        </w:rPr>
        <w:t xml:space="preserve"> </w:t>
      </w:r>
      <w:r>
        <w:rPr>
          <w:sz w:val="24"/>
        </w:rPr>
        <w:t>each</w:t>
      </w:r>
    </w:p>
    <w:p w14:paraId="59CA6A81" w14:textId="77777777" w:rsidR="005E0735" w:rsidRDefault="005E0735">
      <w:pPr>
        <w:rPr>
          <w:sz w:val="24"/>
        </w:rPr>
        <w:sectPr w:rsidR="005E0735">
          <w:type w:val="continuous"/>
          <w:pgSz w:w="11910" w:h="16840"/>
          <w:pgMar w:top="800" w:right="580" w:bottom="280" w:left="600" w:header="720" w:footer="720" w:gutter="0"/>
          <w:cols w:space="720"/>
        </w:sectPr>
      </w:pPr>
    </w:p>
    <w:p w14:paraId="4564B6D9" w14:textId="77777777" w:rsidR="005E0735" w:rsidRDefault="005E0735">
      <w:pPr>
        <w:pStyle w:val="BodyText"/>
        <w:spacing w:before="2"/>
        <w:rPr>
          <w:sz w:val="28"/>
        </w:rPr>
      </w:pPr>
    </w:p>
    <w:p w14:paraId="43C77075" w14:textId="77777777" w:rsidR="005E0735" w:rsidRDefault="00DF110A">
      <w:pPr>
        <w:pStyle w:val="BodyText"/>
        <w:spacing w:before="55"/>
        <w:ind w:left="1963"/>
      </w:pPr>
      <w:r>
        <w:t>country.</w:t>
      </w:r>
    </w:p>
    <w:p w14:paraId="5532193C" w14:textId="77777777" w:rsidR="005E0735" w:rsidRDefault="005E0735">
      <w:pPr>
        <w:pStyle w:val="BodyText"/>
        <w:spacing w:before="6"/>
        <w:rPr>
          <w:sz w:val="20"/>
        </w:rPr>
      </w:pPr>
    </w:p>
    <w:p w14:paraId="7DFEFFBD" w14:textId="77777777" w:rsidR="005E0735" w:rsidRDefault="00DF110A">
      <w:pPr>
        <w:pStyle w:val="ListParagraph"/>
        <w:numPr>
          <w:ilvl w:val="1"/>
          <w:numId w:val="5"/>
        </w:numPr>
        <w:tabs>
          <w:tab w:val="left" w:pos="1963"/>
          <w:tab w:val="left" w:pos="1964"/>
        </w:tabs>
        <w:spacing w:line="309" w:lineRule="auto"/>
        <w:ind w:right="1207"/>
        <w:rPr>
          <w:sz w:val="24"/>
        </w:rPr>
      </w:pPr>
      <w:r>
        <w:rPr>
          <w:spacing w:val="3"/>
          <w:sz w:val="24"/>
        </w:rPr>
        <w:t>Identify</w:t>
      </w:r>
      <w:r>
        <w:rPr>
          <w:spacing w:val="-55"/>
          <w:sz w:val="24"/>
        </w:rPr>
        <w:t xml:space="preserve"> </w:t>
      </w:r>
      <w:r>
        <w:rPr>
          <w:sz w:val="24"/>
        </w:rPr>
        <w:t>the</w:t>
      </w:r>
      <w:r>
        <w:rPr>
          <w:spacing w:val="-52"/>
          <w:sz w:val="24"/>
        </w:rPr>
        <w:t xml:space="preserve"> </w:t>
      </w:r>
      <w:r>
        <w:rPr>
          <w:spacing w:val="2"/>
          <w:sz w:val="24"/>
        </w:rPr>
        <w:t>types</w:t>
      </w:r>
      <w:r>
        <w:rPr>
          <w:spacing w:val="-55"/>
          <w:sz w:val="24"/>
        </w:rPr>
        <w:t xml:space="preserve"> </w:t>
      </w:r>
      <w:r>
        <w:rPr>
          <w:sz w:val="24"/>
        </w:rPr>
        <w:t>of</w:t>
      </w:r>
      <w:r>
        <w:rPr>
          <w:spacing w:val="-48"/>
          <w:sz w:val="24"/>
        </w:rPr>
        <w:t xml:space="preserve"> </w:t>
      </w:r>
      <w:r>
        <w:rPr>
          <w:spacing w:val="2"/>
          <w:sz w:val="24"/>
        </w:rPr>
        <w:t>diversity</w:t>
      </w:r>
      <w:r>
        <w:rPr>
          <w:spacing w:val="-55"/>
          <w:sz w:val="24"/>
        </w:rPr>
        <w:t xml:space="preserve"> </w:t>
      </w:r>
      <w:r>
        <w:rPr>
          <w:sz w:val="24"/>
        </w:rPr>
        <w:t>that</w:t>
      </w:r>
      <w:r>
        <w:rPr>
          <w:spacing w:val="-55"/>
          <w:sz w:val="24"/>
        </w:rPr>
        <w:t xml:space="preserve"> </w:t>
      </w:r>
      <w:r>
        <w:rPr>
          <w:spacing w:val="-3"/>
          <w:sz w:val="24"/>
        </w:rPr>
        <w:t>are</w:t>
      </w:r>
      <w:r>
        <w:rPr>
          <w:spacing w:val="-41"/>
          <w:sz w:val="24"/>
        </w:rPr>
        <w:t xml:space="preserve"> </w:t>
      </w:r>
      <w:r>
        <w:rPr>
          <w:spacing w:val="2"/>
          <w:sz w:val="24"/>
        </w:rPr>
        <w:t>significant</w:t>
      </w:r>
      <w:r>
        <w:rPr>
          <w:spacing w:val="-56"/>
          <w:sz w:val="24"/>
        </w:rPr>
        <w:t xml:space="preserve"> </w:t>
      </w:r>
      <w:r>
        <w:rPr>
          <w:spacing w:val="4"/>
          <w:sz w:val="24"/>
        </w:rPr>
        <w:t>in</w:t>
      </w:r>
      <w:r>
        <w:rPr>
          <w:spacing w:val="-55"/>
          <w:sz w:val="24"/>
        </w:rPr>
        <w:t xml:space="preserve"> </w:t>
      </w:r>
      <w:r>
        <w:rPr>
          <w:sz w:val="24"/>
        </w:rPr>
        <w:t>each</w:t>
      </w:r>
      <w:r>
        <w:rPr>
          <w:spacing w:val="-49"/>
          <w:sz w:val="24"/>
        </w:rPr>
        <w:t xml:space="preserve"> </w:t>
      </w:r>
      <w:r>
        <w:rPr>
          <w:sz w:val="24"/>
        </w:rPr>
        <w:t>location</w:t>
      </w:r>
      <w:r>
        <w:rPr>
          <w:spacing w:val="-55"/>
          <w:sz w:val="24"/>
        </w:rPr>
        <w:t xml:space="preserve"> </w:t>
      </w:r>
      <w:r>
        <w:rPr>
          <w:sz w:val="24"/>
        </w:rPr>
        <w:t>or</w:t>
      </w:r>
      <w:r>
        <w:rPr>
          <w:spacing w:val="-46"/>
          <w:sz w:val="24"/>
        </w:rPr>
        <w:t xml:space="preserve"> </w:t>
      </w:r>
      <w:r>
        <w:rPr>
          <w:spacing w:val="2"/>
          <w:sz w:val="24"/>
        </w:rPr>
        <w:t>unit</w:t>
      </w:r>
      <w:r>
        <w:rPr>
          <w:spacing w:val="-55"/>
          <w:sz w:val="24"/>
        </w:rPr>
        <w:t xml:space="preserve"> </w:t>
      </w:r>
      <w:r>
        <w:rPr>
          <w:spacing w:val="3"/>
          <w:sz w:val="24"/>
        </w:rPr>
        <w:t xml:space="preserve">(e.g., </w:t>
      </w:r>
      <w:r>
        <w:rPr>
          <w:spacing w:val="3"/>
          <w:w w:val="95"/>
          <w:sz w:val="24"/>
        </w:rPr>
        <w:t>religious,</w:t>
      </w:r>
      <w:r>
        <w:rPr>
          <w:spacing w:val="-33"/>
          <w:w w:val="95"/>
          <w:sz w:val="24"/>
        </w:rPr>
        <w:t xml:space="preserve"> </w:t>
      </w:r>
      <w:r>
        <w:rPr>
          <w:w w:val="95"/>
          <w:sz w:val="24"/>
        </w:rPr>
        <w:t>ethnic,</w:t>
      </w:r>
      <w:r>
        <w:rPr>
          <w:spacing w:val="-33"/>
          <w:w w:val="95"/>
          <w:sz w:val="24"/>
        </w:rPr>
        <w:t xml:space="preserve"> </w:t>
      </w:r>
      <w:r>
        <w:rPr>
          <w:w w:val="95"/>
          <w:sz w:val="24"/>
        </w:rPr>
        <w:t>tribal,</w:t>
      </w:r>
      <w:r>
        <w:rPr>
          <w:spacing w:val="-33"/>
          <w:w w:val="95"/>
          <w:sz w:val="24"/>
        </w:rPr>
        <w:t xml:space="preserve"> </w:t>
      </w:r>
      <w:r>
        <w:rPr>
          <w:w w:val="95"/>
          <w:sz w:val="24"/>
        </w:rPr>
        <w:t>professional</w:t>
      </w:r>
      <w:r>
        <w:rPr>
          <w:spacing w:val="-29"/>
          <w:w w:val="95"/>
          <w:sz w:val="24"/>
        </w:rPr>
        <w:t xml:space="preserve"> </w:t>
      </w:r>
      <w:r>
        <w:rPr>
          <w:w w:val="95"/>
          <w:sz w:val="24"/>
        </w:rPr>
        <w:t>discipline—“any</w:t>
      </w:r>
      <w:r>
        <w:rPr>
          <w:spacing w:val="-34"/>
          <w:w w:val="95"/>
          <w:sz w:val="24"/>
        </w:rPr>
        <w:t xml:space="preserve"> </w:t>
      </w:r>
      <w:r>
        <w:rPr>
          <w:w w:val="95"/>
          <w:sz w:val="24"/>
        </w:rPr>
        <w:t>difference</w:t>
      </w:r>
      <w:r>
        <w:rPr>
          <w:spacing w:val="-29"/>
          <w:w w:val="95"/>
          <w:sz w:val="24"/>
        </w:rPr>
        <w:t xml:space="preserve"> </w:t>
      </w:r>
      <w:r>
        <w:rPr>
          <w:w w:val="95"/>
          <w:sz w:val="24"/>
        </w:rPr>
        <w:t>that</w:t>
      </w:r>
      <w:r>
        <w:rPr>
          <w:spacing w:val="-37"/>
          <w:w w:val="95"/>
          <w:sz w:val="24"/>
        </w:rPr>
        <w:t xml:space="preserve"> </w:t>
      </w:r>
      <w:r>
        <w:rPr>
          <w:w w:val="95"/>
          <w:sz w:val="24"/>
        </w:rPr>
        <w:t>makes</w:t>
      </w:r>
      <w:r>
        <w:rPr>
          <w:spacing w:val="-34"/>
          <w:w w:val="95"/>
          <w:sz w:val="24"/>
        </w:rPr>
        <w:t xml:space="preserve"> </w:t>
      </w:r>
      <w:r>
        <w:rPr>
          <w:w w:val="95"/>
          <w:sz w:val="24"/>
        </w:rPr>
        <w:t xml:space="preserve">a </w:t>
      </w:r>
      <w:r>
        <w:rPr>
          <w:spacing w:val="3"/>
          <w:sz w:val="24"/>
        </w:rPr>
        <w:t>difference”</w:t>
      </w:r>
      <w:r>
        <w:rPr>
          <w:spacing w:val="-47"/>
          <w:sz w:val="24"/>
        </w:rPr>
        <w:t xml:space="preserve"> </w:t>
      </w:r>
      <w:r>
        <w:rPr>
          <w:spacing w:val="4"/>
          <w:sz w:val="24"/>
        </w:rPr>
        <w:t>in</w:t>
      </w:r>
      <w:r>
        <w:rPr>
          <w:spacing w:val="-41"/>
          <w:sz w:val="24"/>
        </w:rPr>
        <w:t xml:space="preserve"> </w:t>
      </w:r>
      <w:r>
        <w:rPr>
          <w:sz w:val="24"/>
        </w:rPr>
        <w:t>how</w:t>
      </w:r>
      <w:r>
        <w:rPr>
          <w:spacing w:val="-39"/>
          <w:sz w:val="24"/>
        </w:rPr>
        <w:t xml:space="preserve"> </w:t>
      </w:r>
      <w:r>
        <w:rPr>
          <w:spacing w:val="4"/>
          <w:sz w:val="24"/>
        </w:rPr>
        <w:t>employees</w:t>
      </w:r>
      <w:r>
        <w:rPr>
          <w:spacing w:val="-41"/>
          <w:sz w:val="24"/>
        </w:rPr>
        <w:t xml:space="preserve"> </w:t>
      </w:r>
      <w:r>
        <w:rPr>
          <w:spacing w:val="3"/>
          <w:sz w:val="24"/>
        </w:rPr>
        <w:t>see</w:t>
      </w:r>
      <w:r>
        <w:rPr>
          <w:spacing w:val="-36"/>
          <w:sz w:val="24"/>
        </w:rPr>
        <w:t xml:space="preserve"> </w:t>
      </w:r>
      <w:r>
        <w:rPr>
          <w:sz w:val="24"/>
        </w:rPr>
        <w:t>each</w:t>
      </w:r>
      <w:r>
        <w:rPr>
          <w:spacing w:val="-41"/>
          <w:sz w:val="24"/>
        </w:rPr>
        <w:t xml:space="preserve"> </w:t>
      </w:r>
      <w:r>
        <w:rPr>
          <w:sz w:val="24"/>
        </w:rPr>
        <w:t>other</w:t>
      </w:r>
      <w:r>
        <w:rPr>
          <w:spacing w:val="-33"/>
          <w:sz w:val="24"/>
        </w:rPr>
        <w:t xml:space="preserve"> </w:t>
      </w:r>
      <w:r>
        <w:rPr>
          <w:sz w:val="24"/>
        </w:rPr>
        <w:t>and</w:t>
      </w:r>
      <w:r>
        <w:rPr>
          <w:spacing w:val="-29"/>
          <w:sz w:val="24"/>
        </w:rPr>
        <w:t xml:space="preserve"> </w:t>
      </w:r>
      <w:r>
        <w:rPr>
          <w:sz w:val="24"/>
        </w:rPr>
        <w:t>work</w:t>
      </w:r>
      <w:r>
        <w:rPr>
          <w:spacing w:val="-27"/>
          <w:sz w:val="24"/>
        </w:rPr>
        <w:t xml:space="preserve"> </w:t>
      </w:r>
      <w:r>
        <w:rPr>
          <w:sz w:val="24"/>
        </w:rPr>
        <w:t>together).</w:t>
      </w:r>
    </w:p>
    <w:p w14:paraId="3AA5F9E9" w14:textId="77777777" w:rsidR="005E0735" w:rsidRDefault="00DF110A">
      <w:pPr>
        <w:pStyle w:val="ListParagraph"/>
        <w:numPr>
          <w:ilvl w:val="1"/>
          <w:numId w:val="5"/>
        </w:numPr>
        <w:tabs>
          <w:tab w:val="left" w:pos="1963"/>
          <w:tab w:val="left" w:pos="1964"/>
        </w:tabs>
        <w:spacing w:before="175" w:line="314" w:lineRule="auto"/>
        <w:ind w:right="1024"/>
        <w:rPr>
          <w:sz w:val="24"/>
        </w:rPr>
      </w:pPr>
      <w:r>
        <w:rPr>
          <w:w w:val="95"/>
          <w:sz w:val="24"/>
        </w:rPr>
        <w:t>Articulate</w:t>
      </w:r>
      <w:r>
        <w:rPr>
          <w:spacing w:val="-33"/>
          <w:w w:val="95"/>
          <w:sz w:val="24"/>
        </w:rPr>
        <w:t xml:space="preserve"> </w:t>
      </w:r>
      <w:r>
        <w:rPr>
          <w:w w:val="95"/>
          <w:sz w:val="24"/>
        </w:rPr>
        <w:t>the</w:t>
      </w:r>
      <w:r>
        <w:rPr>
          <w:spacing w:val="-21"/>
          <w:w w:val="95"/>
          <w:sz w:val="24"/>
        </w:rPr>
        <w:t xml:space="preserve"> </w:t>
      </w:r>
      <w:r>
        <w:rPr>
          <w:w w:val="95"/>
          <w:sz w:val="24"/>
        </w:rPr>
        <w:t>motivations</w:t>
      </w:r>
      <w:r>
        <w:rPr>
          <w:spacing w:val="-32"/>
          <w:w w:val="95"/>
          <w:sz w:val="24"/>
        </w:rPr>
        <w:t xml:space="preserve"> </w:t>
      </w:r>
      <w:r>
        <w:rPr>
          <w:w w:val="95"/>
          <w:sz w:val="24"/>
        </w:rPr>
        <w:t>and</w:t>
      </w:r>
      <w:r>
        <w:rPr>
          <w:spacing w:val="-38"/>
          <w:w w:val="95"/>
          <w:sz w:val="24"/>
        </w:rPr>
        <w:t xml:space="preserve"> </w:t>
      </w:r>
      <w:r>
        <w:rPr>
          <w:w w:val="95"/>
          <w:sz w:val="24"/>
        </w:rPr>
        <w:t>concerns</w:t>
      </w:r>
      <w:r>
        <w:rPr>
          <w:spacing w:val="-12"/>
          <w:w w:val="95"/>
          <w:sz w:val="24"/>
        </w:rPr>
        <w:t xml:space="preserve"> </w:t>
      </w:r>
      <w:r>
        <w:rPr>
          <w:spacing w:val="2"/>
          <w:w w:val="95"/>
          <w:sz w:val="24"/>
        </w:rPr>
        <w:t>for</w:t>
      </w:r>
      <w:r>
        <w:rPr>
          <w:spacing w:val="-42"/>
          <w:w w:val="95"/>
          <w:sz w:val="24"/>
        </w:rPr>
        <w:t xml:space="preserve"> </w:t>
      </w:r>
      <w:r>
        <w:rPr>
          <w:w w:val="95"/>
          <w:sz w:val="24"/>
        </w:rPr>
        <w:t>stakeholders</w:t>
      </w:r>
      <w:r>
        <w:rPr>
          <w:spacing w:val="-38"/>
          <w:w w:val="95"/>
          <w:sz w:val="24"/>
        </w:rPr>
        <w:t xml:space="preserve"> </w:t>
      </w:r>
      <w:r>
        <w:rPr>
          <w:w w:val="95"/>
          <w:sz w:val="24"/>
        </w:rPr>
        <w:t>(customers,</w:t>
      </w:r>
      <w:r>
        <w:rPr>
          <w:spacing w:val="-35"/>
          <w:w w:val="95"/>
          <w:sz w:val="24"/>
        </w:rPr>
        <w:t xml:space="preserve"> </w:t>
      </w:r>
      <w:r>
        <w:rPr>
          <w:w w:val="95"/>
          <w:sz w:val="24"/>
        </w:rPr>
        <w:t xml:space="preserve">suppliers, </w:t>
      </w:r>
      <w:r>
        <w:rPr>
          <w:spacing w:val="3"/>
          <w:sz w:val="24"/>
        </w:rPr>
        <w:t>employees,</w:t>
      </w:r>
      <w:r>
        <w:rPr>
          <w:spacing w:val="-34"/>
          <w:sz w:val="24"/>
        </w:rPr>
        <w:t xml:space="preserve"> </w:t>
      </w:r>
      <w:r>
        <w:rPr>
          <w:sz w:val="24"/>
        </w:rPr>
        <w:t>community,</w:t>
      </w:r>
      <w:r>
        <w:rPr>
          <w:spacing w:val="-34"/>
          <w:sz w:val="24"/>
        </w:rPr>
        <w:t xml:space="preserve"> </w:t>
      </w:r>
      <w:r>
        <w:rPr>
          <w:sz w:val="24"/>
        </w:rPr>
        <w:t>etc.)</w:t>
      </w:r>
      <w:r>
        <w:rPr>
          <w:spacing w:val="-31"/>
          <w:sz w:val="24"/>
        </w:rPr>
        <w:t xml:space="preserve"> </w:t>
      </w:r>
      <w:r>
        <w:rPr>
          <w:sz w:val="24"/>
        </w:rPr>
        <w:t>at</w:t>
      </w:r>
      <w:r>
        <w:rPr>
          <w:spacing w:val="-38"/>
          <w:sz w:val="24"/>
        </w:rPr>
        <w:t xml:space="preserve"> </w:t>
      </w:r>
      <w:r>
        <w:rPr>
          <w:sz w:val="24"/>
        </w:rPr>
        <w:t>each</w:t>
      </w:r>
      <w:r>
        <w:rPr>
          <w:spacing w:val="-22"/>
          <w:sz w:val="24"/>
        </w:rPr>
        <w:t xml:space="preserve"> </w:t>
      </w:r>
      <w:r>
        <w:rPr>
          <w:spacing w:val="5"/>
          <w:sz w:val="24"/>
        </w:rPr>
        <w:t>level.</w:t>
      </w:r>
    </w:p>
    <w:p w14:paraId="0C712A0D" w14:textId="77777777" w:rsidR="005E0735" w:rsidRDefault="00DF110A">
      <w:pPr>
        <w:pStyle w:val="ListParagraph"/>
        <w:numPr>
          <w:ilvl w:val="1"/>
          <w:numId w:val="5"/>
        </w:numPr>
        <w:tabs>
          <w:tab w:val="left" w:pos="1963"/>
          <w:tab w:val="left" w:pos="1964"/>
        </w:tabs>
        <w:spacing w:before="149" w:line="302" w:lineRule="auto"/>
        <w:ind w:right="1061"/>
        <w:rPr>
          <w:sz w:val="24"/>
        </w:rPr>
      </w:pPr>
      <w:r>
        <w:rPr>
          <w:w w:val="95"/>
          <w:sz w:val="24"/>
        </w:rPr>
        <w:t>Analyze</w:t>
      </w:r>
      <w:r>
        <w:rPr>
          <w:spacing w:val="-33"/>
          <w:w w:val="95"/>
          <w:sz w:val="24"/>
        </w:rPr>
        <w:t xml:space="preserve"> </w:t>
      </w:r>
      <w:r>
        <w:rPr>
          <w:w w:val="95"/>
          <w:sz w:val="24"/>
        </w:rPr>
        <w:t>organizational</w:t>
      </w:r>
      <w:r>
        <w:rPr>
          <w:spacing w:val="-32"/>
          <w:w w:val="95"/>
          <w:sz w:val="24"/>
        </w:rPr>
        <w:t xml:space="preserve"> </w:t>
      </w:r>
      <w:r>
        <w:rPr>
          <w:w w:val="95"/>
          <w:sz w:val="24"/>
        </w:rPr>
        <w:t>effectiveness</w:t>
      </w:r>
      <w:r>
        <w:rPr>
          <w:spacing w:val="-38"/>
          <w:w w:val="95"/>
          <w:sz w:val="24"/>
        </w:rPr>
        <w:t xml:space="preserve"> </w:t>
      </w:r>
      <w:r>
        <w:rPr>
          <w:spacing w:val="4"/>
          <w:w w:val="95"/>
          <w:sz w:val="24"/>
        </w:rPr>
        <w:t>in</w:t>
      </w:r>
      <w:r>
        <w:rPr>
          <w:spacing w:val="-38"/>
          <w:w w:val="95"/>
          <w:sz w:val="24"/>
        </w:rPr>
        <w:t xml:space="preserve"> </w:t>
      </w:r>
      <w:r>
        <w:rPr>
          <w:w w:val="95"/>
          <w:sz w:val="24"/>
        </w:rPr>
        <w:t>each</w:t>
      </w:r>
      <w:r>
        <w:rPr>
          <w:spacing w:val="-38"/>
          <w:w w:val="95"/>
          <w:sz w:val="24"/>
        </w:rPr>
        <w:t xml:space="preserve"> </w:t>
      </w:r>
      <w:r>
        <w:rPr>
          <w:w w:val="95"/>
          <w:sz w:val="24"/>
        </w:rPr>
        <w:t>location</w:t>
      </w:r>
      <w:r>
        <w:rPr>
          <w:spacing w:val="-26"/>
          <w:w w:val="95"/>
          <w:sz w:val="24"/>
        </w:rPr>
        <w:t xml:space="preserve"> </w:t>
      </w:r>
      <w:r>
        <w:rPr>
          <w:w w:val="95"/>
          <w:sz w:val="24"/>
        </w:rPr>
        <w:t>or</w:t>
      </w:r>
      <w:r>
        <w:rPr>
          <w:spacing w:val="-30"/>
          <w:w w:val="95"/>
          <w:sz w:val="24"/>
        </w:rPr>
        <w:t xml:space="preserve"> </w:t>
      </w:r>
      <w:r>
        <w:rPr>
          <w:spacing w:val="2"/>
          <w:w w:val="95"/>
          <w:sz w:val="24"/>
        </w:rPr>
        <w:t>unit</w:t>
      </w:r>
      <w:r>
        <w:rPr>
          <w:spacing w:val="-28"/>
          <w:w w:val="95"/>
          <w:sz w:val="24"/>
        </w:rPr>
        <w:t xml:space="preserve"> </w:t>
      </w:r>
      <w:r>
        <w:rPr>
          <w:w w:val="95"/>
          <w:sz w:val="24"/>
        </w:rPr>
        <w:t>through</w:t>
      </w:r>
      <w:r>
        <w:rPr>
          <w:spacing w:val="-26"/>
          <w:w w:val="95"/>
          <w:sz w:val="24"/>
        </w:rPr>
        <w:t xml:space="preserve"> </w:t>
      </w:r>
      <w:r>
        <w:rPr>
          <w:w w:val="95"/>
          <w:sz w:val="24"/>
        </w:rPr>
        <w:t>a</w:t>
      </w:r>
      <w:r>
        <w:rPr>
          <w:spacing w:val="-29"/>
          <w:w w:val="95"/>
          <w:sz w:val="24"/>
        </w:rPr>
        <w:t xml:space="preserve"> </w:t>
      </w:r>
      <w:r>
        <w:rPr>
          <w:spacing w:val="2"/>
          <w:w w:val="95"/>
          <w:sz w:val="24"/>
        </w:rPr>
        <w:t xml:space="preserve">diversity </w:t>
      </w:r>
      <w:r>
        <w:rPr>
          <w:spacing w:val="4"/>
          <w:sz w:val="24"/>
        </w:rPr>
        <w:t>lens</w:t>
      </w:r>
      <w:r>
        <w:rPr>
          <w:spacing w:val="-52"/>
          <w:sz w:val="24"/>
        </w:rPr>
        <w:t xml:space="preserve"> </w:t>
      </w:r>
      <w:r>
        <w:rPr>
          <w:spacing w:val="4"/>
          <w:sz w:val="24"/>
        </w:rPr>
        <w:t>(i.e.,</w:t>
      </w:r>
      <w:r>
        <w:rPr>
          <w:spacing w:val="-50"/>
          <w:sz w:val="24"/>
        </w:rPr>
        <w:t xml:space="preserve"> </w:t>
      </w:r>
      <w:r>
        <w:rPr>
          <w:sz w:val="24"/>
        </w:rPr>
        <w:t>what</w:t>
      </w:r>
      <w:r>
        <w:rPr>
          <w:spacing w:val="-52"/>
          <w:sz w:val="24"/>
        </w:rPr>
        <w:t xml:space="preserve"> </w:t>
      </w:r>
      <w:r>
        <w:rPr>
          <w:spacing w:val="-3"/>
          <w:sz w:val="24"/>
        </w:rPr>
        <w:t>are</w:t>
      </w:r>
      <w:r>
        <w:rPr>
          <w:spacing w:val="-41"/>
          <w:sz w:val="24"/>
        </w:rPr>
        <w:t xml:space="preserve"> </w:t>
      </w:r>
      <w:r>
        <w:rPr>
          <w:sz w:val="24"/>
        </w:rPr>
        <w:t>we</w:t>
      </w:r>
      <w:r>
        <w:rPr>
          <w:spacing w:val="-41"/>
          <w:sz w:val="24"/>
        </w:rPr>
        <w:t xml:space="preserve"> </w:t>
      </w:r>
      <w:r>
        <w:rPr>
          <w:sz w:val="24"/>
        </w:rPr>
        <w:t>good</w:t>
      </w:r>
      <w:r>
        <w:rPr>
          <w:spacing w:val="-45"/>
          <w:sz w:val="24"/>
        </w:rPr>
        <w:t xml:space="preserve"> </w:t>
      </w:r>
      <w:r>
        <w:rPr>
          <w:sz w:val="24"/>
        </w:rPr>
        <w:t>at,</w:t>
      </w:r>
      <w:r>
        <w:rPr>
          <w:spacing w:val="-43"/>
          <w:sz w:val="24"/>
        </w:rPr>
        <w:t xml:space="preserve"> </w:t>
      </w:r>
      <w:r>
        <w:rPr>
          <w:sz w:val="24"/>
        </w:rPr>
        <w:t>what</w:t>
      </w:r>
      <w:r>
        <w:rPr>
          <w:spacing w:val="-45"/>
          <w:sz w:val="24"/>
        </w:rPr>
        <w:t xml:space="preserve"> </w:t>
      </w:r>
      <w:r>
        <w:rPr>
          <w:sz w:val="24"/>
        </w:rPr>
        <w:t>obstacles</w:t>
      </w:r>
      <w:r>
        <w:rPr>
          <w:spacing w:val="-52"/>
          <w:sz w:val="24"/>
        </w:rPr>
        <w:t xml:space="preserve"> </w:t>
      </w:r>
      <w:r>
        <w:rPr>
          <w:spacing w:val="4"/>
          <w:sz w:val="24"/>
        </w:rPr>
        <w:t>exist,</w:t>
      </w:r>
      <w:r>
        <w:rPr>
          <w:spacing w:val="-50"/>
          <w:sz w:val="24"/>
        </w:rPr>
        <w:t xml:space="preserve"> </w:t>
      </w:r>
      <w:r>
        <w:rPr>
          <w:sz w:val="24"/>
        </w:rPr>
        <w:t>and</w:t>
      </w:r>
      <w:r>
        <w:rPr>
          <w:spacing w:val="-52"/>
          <w:sz w:val="24"/>
        </w:rPr>
        <w:t xml:space="preserve"> </w:t>
      </w:r>
      <w:r>
        <w:rPr>
          <w:sz w:val="24"/>
        </w:rPr>
        <w:t>how</w:t>
      </w:r>
      <w:r>
        <w:rPr>
          <w:spacing w:val="-43"/>
          <w:sz w:val="24"/>
        </w:rPr>
        <w:t xml:space="preserve"> </w:t>
      </w:r>
      <w:r>
        <w:rPr>
          <w:sz w:val="24"/>
        </w:rPr>
        <w:t>might</w:t>
      </w:r>
      <w:r>
        <w:rPr>
          <w:spacing w:val="-45"/>
          <w:sz w:val="24"/>
        </w:rPr>
        <w:t xml:space="preserve"> </w:t>
      </w:r>
      <w:r>
        <w:rPr>
          <w:spacing w:val="2"/>
          <w:sz w:val="24"/>
        </w:rPr>
        <w:t xml:space="preserve">diversity </w:t>
      </w:r>
      <w:r>
        <w:rPr>
          <w:spacing w:val="3"/>
          <w:sz w:val="24"/>
        </w:rPr>
        <w:t>issues</w:t>
      </w:r>
      <w:r>
        <w:rPr>
          <w:spacing w:val="-35"/>
          <w:sz w:val="24"/>
        </w:rPr>
        <w:t xml:space="preserve"> </w:t>
      </w:r>
      <w:r>
        <w:rPr>
          <w:sz w:val="24"/>
        </w:rPr>
        <w:t>contribute</w:t>
      </w:r>
      <w:r>
        <w:rPr>
          <w:spacing w:val="-29"/>
          <w:sz w:val="24"/>
        </w:rPr>
        <w:t xml:space="preserve"> </w:t>
      </w:r>
      <w:r>
        <w:rPr>
          <w:sz w:val="24"/>
        </w:rPr>
        <w:t>to</w:t>
      </w:r>
      <w:r>
        <w:rPr>
          <w:spacing w:val="-20"/>
          <w:sz w:val="24"/>
        </w:rPr>
        <w:t xml:space="preserve"> </w:t>
      </w:r>
      <w:r>
        <w:rPr>
          <w:sz w:val="24"/>
        </w:rPr>
        <w:t>the</w:t>
      </w:r>
      <w:r>
        <w:rPr>
          <w:spacing w:val="-14"/>
          <w:sz w:val="24"/>
        </w:rPr>
        <w:t xml:space="preserve"> </w:t>
      </w:r>
      <w:r>
        <w:rPr>
          <w:sz w:val="24"/>
        </w:rPr>
        <w:t>current</w:t>
      </w:r>
      <w:r>
        <w:rPr>
          <w:spacing w:val="-22"/>
          <w:sz w:val="24"/>
        </w:rPr>
        <w:t xml:space="preserve"> </w:t>
      </w:r>
      <w:r>
        <w:rPr>
          <w:sz w:val="24"/>
        </w:rPr>
        <w:t>state).</w:t>
      </w:r>
    </w:p>
    <w:p w14:paraId="6C66F65C" w14:textId="77777777" w:rsidR="005E0735" w:rsidRDefault="005E0735">
      <w:pPr>
        <w:pStyle w:val="BodyText"/>
        <w:spacing w:before="5"/>
        <w:rPr>
          <w:sz w:val="25"/>
        </w:rPr>
      </w:pPr>
    </w:p>
    <w:p w14:paraId="450605C2" w14:textId="77777777" w:rsidR="005E0735" w:rsidRDefault="00DF110A">
      <w:pPr>
        <w:pStyle w:val="ListParagraph"/>
        <w:numPr>
          <w:ilvl w:val="1"/>
          <w:numId w:val="18"/>
        </w:numPr>
        <w:tabs>
          <w:tab w:val="left" w:pos="1499"/>
        </w:tabs>
        <w:ind w:hanging="417"/>
        <w:rPr>
          <w:rFonts w:ascii="Carlito"/>
          <w:sz w:val="24"/>
        </w:rPr>
      </w:pPr>
      <w:r>
        <w:rPr>
          <w:noProof/>
        </w:rPr>
        <w:drawing>
          <wp:anchor distT="0" distB="0" distL="0" distR="0" simplePos="0" relativeHeight="485728768" behindDoc="1" locked="0" layoutInCell="1" allowOverlap="1" wp14:anchorId="16200725" wp14:editId="65BECCEA">
            <wp:simplePos x="0" y="0"/>
            <wp:positionH relativeFrom="page">
              <wp:posOffset>818737</wp:posOffset>
            </wp:positionH>
            <wp:positionV relativeFrom="paragraph">
              <wp:posOffset>85671</wp:posOffset>
            </wp:positionV>
            <wp:extent cx="2037323" cy="1047749"/>
            <wp:effectExtent l="0" t="0" r="0" b="0"/>
            <wp:wrapNone/>
            <wp:docPr id="18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spacing w:val="3"/>
          <w:sz w:val="24"/>
        </w:rPr>
        <w:t xml:space="preserve">Develop </w:t>
      </w:r>
      <w:r>
        <w:rPr>
          <w:rFonts w:ascii="Carlito"/>
          <w:spacing w:val="2"/>
          <w:sz w:val="24"/>
        </w:rPr>
        <w:t>Diversity</w:t>
      </w:r>
      <w:r>
        <w:rPr>
          <w:rFonts w:ascii="Carlito"/>
          <w:spacing w:val="-44"/>
          <w:sz w:val="24"/>
        </w:rPr>
        <w:t xml:space="preserve"> </w:t>
      </w:r>
      <w:r>
        <w:rPr>
          <w:rFonts w:ascii="Carlito"/>
          <w:sz w:val="24"/>
        </w:rPr>
        <w:t>Strategy</w:t>
      </w:r>
    </w:p>
    <w:p w14:paraId="1317B155" w14:textId="77777777" w:rsidR="005E0735" w:rsidRDefault="005E0735">
      <w:pPr>
        <w:pStyle w:val="BodyText"/>
        <w:spacing w:before="1"/>
        <w:rPr>
          <w:rFonts w:ascii="Carlito"/>
          <w:sz w:val="30"/>
        </w:rPr>
      </w:pPr>
    </w:p>
    <w:p w14:paraId="0EFAB2CB" w14:textId="77777777" w:rsidR="005E0735" w:rsidRDefault="00DF110A">
      <w:pPr>
        <w:pStyle w:val="BodyText"/>
        <w:spacing w:line="321" w:lineRule="auto"/>
        <w:ind w:left="1499" w:right="847"/>
      </w:pPr>
      <w:r>
        <w:rPr>
          <w:w w:val="95"/>
        </w:rPr>
        <w:t>The</w:t>
      </w:r>
      <w:r>
        <w:rPr>
          <w:spacing w:val="-24"/>
          <w:w w:val="95"/>
        </w:rPr>
        <w:t xml:space="preserve"> </w:t>
      </w:r>
      <w:r>
        <w:rPr>
          <w:w w:val="95"/>
        </w:rPr>
        <w:t>second</w:t>
      </w:r>
      <w:r>
        <w:rPr>
          <w:spacing w:val="-28"/>
          <w:w w:val="95"/>
        </w:rPr>
        <w:t xml:space="preserve"> </w:t>
      </w:r>
      <w:r>
        <w:rPr>
          <w:w w:val="95"/>
        </w:rPr>
        <w:t>step</w:t>
      </w:r>
      <w:r>
        <w:rPr>
          <w:spacing w:val="-40"/>
          <w:w w:val="95"/>
        </w:rPr>
        <w:t xml:space="preserve"> </w:t>
      </w:r>
      <w:r>
        <w:rPr>
          <w:spacing w:val="4"/>
          <w:w w:val="95"/>
        </w:rPr>
        <w:t>in</w:t>
      </w:r>
      <w:r>
        <w:rPr>
          <w:spacing w:val="-29"/>
          <w:w w:val="95"/>
        </w:rPr>
        <w:t xml:space="preserve"> </w:t>
      </w:r>
      <w:r>
        <w:rPr>
          <w:w w:val="95"/>
        </w:rPr>
        <w:t>creating</w:t>
      </w:r>
      <w:r>
        <w:rPr>
          <w:spacing w:val="-41"/>
          <w:w w:val="95"/>
        </w:rPr>
        <w:t xml:space="preserve"> </w:t>
      </w:r>
      <w:r>
        <w:rPr>
          <w:w w:val="95"/>
        </w:rPr>
        <w:t>a</w:t>
      </w:r>
      <w:r>
        <w:rPr>
          <w:spacing w:val="-20"/>
          <w:w w:val="95"/>
        </w:rPr>
        <w:t xml:space="preserve"> </w:t>
      </w:r>
      <w:r>
        <w:rPr>
          <w:w w:val="95"/>
        </w:rPr>
        <w:t>global</w:t>
      </w:r>
      <w:r>
        <w:rPr>
          <w:spacing w:val="-34"/>
          <w:w w:val="95"/>
        </w:rPr>
        <w:t xml:space="preserve"> </w:t>
      </w:r>
      <w:r>
        <w:rPr>
          <w:spacing w:val="2"/>
          <w:w w:val="95"/>
        </w:rPr>
        <w:t>diversity</w:t>
      </w:r>
      <w:r>
        <w:rPr>
          <w:spacing w:val="-40"/>
          <w:w w:val="95"/>
        </w:rPr>
        <w:t xml:space="preserve"> </w:t>
      </w:r>
      <w:r>
        <w:rPr>
          <w:w w:val="95"/>
        </w:rPr>
        <w:t>strategy</w:t>
      </w:r>
      <w:r>
        <w:rPr>
          <w:spacing w:val="-38"/>
          <w:w w:val="95"/>
        </w:rPr>
        <w:t xml:space="preserve"> </w:t>
      </w:r>
      <w:r>
        <w:rPr>
          <w:spacing w:val="4"/>
          <w:w w:val="95"/>
        </w:rPr>
        <w:t>is</w:t>
      </w:r>
      <w:r>
        <w:rPr>
          <w:spacing w:val="-39"/>
          <w:w w:val="95"/>
        </w:rPr>
        <w:t xml:space="preserve"> </w:t>
      </w:r>
      <w:r>
        <w:rPr>
          <w:w w:val="95"/>
        </w:rPr>
        <w:t>to</w:t>
      </w:r>
      <w:r>
        <w:rPr>
          <w:spacing w:val="-29"/>
          <w:w w:val="95"/>
        </w:rPr>
        <w:t xml:space="preserve"> </w:t>
      </w:r>
      <w:r>
        <w:rPr>
          <w:spacing w:val="4"/>
          <w:w w:val="95"/>
        </w:rPr>
        <w:t>develop</w:t>
      </w:r>
      <w:r>
        <w:rPr>
          <w:spacing w:val="-40"/>
          <w:w w:val="95"/>
        </w:rPr>
        <w:t xml:space="preserve"> </w:t>
      </w:r>
      <w:r>
        <w:rPr>
          <w:w w:val="95"/>
        </w:rPr>
        <w:t>a</w:t>
      </w:r>
      <w:r>
        <w:rPr>
          <w:spacing w:val="-31"/>
          <w:w w:val="95"/>
        </w:rPr>
        <w:t xml:space="preserve"> </w:t>
      </w:r>
      <w:r>
        <w:rPr>
          <w:w w:val="95"/>
        </w:rPr>
        <w:t xml:space="preserve">corporate </w:t>
      </w:r>
      <w:r>
        <w:t>statement</w:t>
      </w:r>
      <w:r>
        <w:rPr>
          <w:spacing w:val="-55"/>
        </w:rPr>
        <w:t xml:space="preserve"> </w:t>
      </w:r>
      <w:r>
        <w:t>about</w:t>
      </w:r>
      <w:r>
        <w:rPr>
          <w:spacing w:val="-48"/>
        </w:rPr>
        <w:t xml:space="preserve"> </w:t>
      </w:r>
      <w:r>
        <w:t>respect,</w:t>
      </w:r>
      <w:r>
        <w:rPr>
          <w:spacing w:val="-53"/>
        </w:rPr>
        <w:t xml:space="preserve"> </w:t>
      </w:r>
      <w:r>
        <w:rPr>
          <w:spacing w:val="3"/>
        </w:rPr>
        <w:t>difference,</w:t>
      </w:r>
      <w:r>
        <w:rPr>
          <w:spacing w:val="-52"/>
        </w:rPr>
        <w:t xml:space="preserve"> </w:t>
      </w:r>
      <w:r>
        <w:t>and</w:t>
      </w:r>
      <w:r>
        <w:rPr>
          <w:spacing w:val="-54"/>
        </w:rPr>
        <w:t xml:space="preserve"> </w:t>
      </w:r>
      <w:r>
        <w:t>the</w:t>
      </w:r>
      <w:r>
        <w:rPr>
          <w:spacing w:val="-51"/>
        </w:rPr>
        <w:t xml:space="preserve"> </w:t>
      </w:r>
      <w:r>
        <w:t>shared</w:t>
      </w:r>
      <w:r>
        <w:rPr>
          <w:spacing w:val="-47"/>
        </w:rPr>
        <w:t xml:space="preserve"> </w:t>
      </w:r>
      <w:r>
        <w:t>goals</w:t>
      </w:r>
      <w:r>
        <w:rPr>
          <w:spacing w:val="-53"/>
        </w:rPr>
        <w:t xml:space="preserve"> </w:t>
      </w:r>
      <w:r>
        <w:t>and</w:t>
      </w:r>
      <w:r>
        <w:rPr>
          <w:spacing w:val="-41"/>
        </w:rPr>
        <w:t xml:space="preserve"> </w:t>
      </w:r>
      <w:r>
        <w:rPr>
          <w:spacing w:val="2"/>
        </w:rPr>
        <w:t>values</w:t>
      </w:r>
      <w:r>
        <w:rPr>
          <w:spacing w:val="-54"/>
        </w:rPr>
        <w:t xml:space="preserve"> </w:t>
      </w:r>
      <w:r>
        <w:t>of</w:t>
      </w:r>
      <w:r>
        <w:rPr>
          <w:spacing w:val="-51"/>
        </w:rPr>
        <w:t xml:space="preserve"> </w:t>
      </w:r>
      <w:r>
        <w:t>the</w:t>
      </w:r>
    </w:p>
    <w:p w14:paraId="42A9CFF7" w14:textId="77777777" w:rsidR="005E0735" w:rsidRDefault="00DF110A">
      <w:pPr>
        <w:pStyle w:val="BodyText"/>
        <w:spacing w:line="257" w:lineRule="exact"/>
        <w:ind w:left="1499"/>
      </w:pPr>
      <w:r>
        <w:t>organization. Terminology can be difficult, and an initial hurdle is often how to explain</w:t>
      </w:r>
    </w:p>
    <w:p w14:paraId="079C15BE" w14:textId="77777777" w:rsidR="005E0735" w:rsidRDefault="00DF110A">
      <w:pPr>
        <w:pStyle w:val="BodyText"/>
        <w:spacing w:before="92" w:line="309" w:lineRule="auto"/>
        <w:ind w:left="1499" w:right="1222"/>
      </w:pPr>
      <w:r>
        <w:t>the</w:t>
      </w:r>
      <w:r>
        <w:rPr>
          <w:spacing w:val="-47"/>
        </w:rPr>
        <w:t xml:space="preserve"> </w:t>
      </w:r>
      <w:r>
        <w:t>concept</w:t>
      </w:r>
      <w:r>
        <w:rPr>
          <w:spacing w:val="-50"/>
        </w:rPr>
        <w:t xml:space="preserve"> </w:t>
      </w:r>
      <w:r>
        <w:t>and</w:t>
      </w:r>
      <w:r>
        <w:rPr>
          <w:spacing w:val="-50"/>
        </w:rPr>
        <w:t xml:space="preserve"> </w:t>
      </w:r>
      <w:r>
        <w:t>strategies</w:t>
      </w:r>
      <w:r>
        <w:rPr>
          <w:spacing w:val="-54"/>
        </w:rPr>
        <w:t xml:space="preserve"> </w:t>
      </w:r>
      <w:r>
        <w:rPr>
          <w:spacing w:val="4"/>
        </w:rPr>
        <w:t>in</w:t>
      </w:r>
      <w:r>
        <w:rPr>
          <w:spacing w:val="-55"/>
        </w:rPr>
        <w:t xml:space="preserve"> </w:t>
      </w:r>
      <w:r>
        <w:t>a</w:t>
      </w:r>
      <w:r>
        <w:rPr>
          <w:spacing w:val="-45"/>
        </w:rPr>
        <w:t xml:space="preserve"> </w:t>
      </w:r>
      <w:r>
        <w:t>way</w:t>
      </w:r>
      <w:r>
        <w:rPr>
          <w:spacing w:val="-55"/>
        </w:rPr>
        <w:t xml:space="preserve"> </w:t>
      </w:r>
      <w:r>
        <w:t>that</w:t>
      </w:r>
      <w:r>
        <w:rPr>
          <w:spacing w:val="-44"/>
        </w:rPr>
        <w:t xml:space="preserve"> </w:t>
      </w:r>
      <w:r>
        <w:t>translates</w:t>
      </w:r>
      <w:r>
        <w:rPr>
          <w:spacing w:val="-55"/>
        </w:rPr>
        <w:t xml:space="preserve"> </w:t>
      </w:r>
      <w:r>
        <w:t>outside</w:t>
      </w:r>
      <w:r>
        <w:rPr>
          <w:spacing w:val="-52"/>
        </w:rPr>
        <w:t xml:space="preserve"> </w:t>
      </w:r>
      <w:r>
        <w:t>the</w:t>
      </w:r>
      <w:r>
        <w:rPr>
          <w:spacing w:val="-53"/>
        </w:rPr>
        <w:t xml:space="preserve"> </w:t>
      </w:r>
      <w:r>
        <w:t>parent</w:t>
      </w:r>
      <w:r>
        <w:rPr>
          <w:spacing w:val="-50"/>
        </w:rPr>
        <w:t xml:space="preserve"> </w:t>
      </w:r>
      <w:r>
        <w:rPr>
          <w:spacing w:val="-3"/>
        </w:rPr>
        <w:t>country.</w:t>
      </w:r>
      <w:r>
        <w:rPr>
          <w:spacing w:val="-48"/>
        </w:rPr>
        <w:t xml:space="preserve"> </w:t>
      </w:r>
      <w:r>
        <w:t>In</w:t>
      </w:r>
      <w:r>
        <w:rPr>
          <w:spacing w:val="-49"/>
        </w:rPr>
        <w:t xml:space="preserve"> </w:t>
      </w:r>
      <w:r>
        <w:t>a study</w:t>
      </w:r>
      <w:r>
        <w:rPr>
          <w:spacing w:val="-37"/>
        </w:rPr>
        <w:t xml:space="preserve"> </w:t>
      </w:r>
      <w:r>
        <w:t>of</w:t>
      </w:r>
      <w:r>
        <w:rPr>
          <w:spacing w:val="-35"/>
        </w:rPr>
        <w:t xml:space="preserve"> </w:t>
      </w:r>
      <w:r>
        <w:t>Fortune</w:t>
      </w:r>
      <w:r>
        <w:rPr>
          <w:spacing w:val="-43"/>
        </w:rPr>
        <w:t xml:space="preserve"> </w:t>
      </w:r>
      <w:r>
        <w:rPr>
          <w:spacing w:val="-7"/>
        </w:rPr>
        <w:t>500</w:t>
      </w:r>
      <w:r>
        <w:rPr>
          <w:spacing w:val="-26"/>
        </w:rPr>
        <w:t xml:space="preserve"> </w:t>
      </w:r>
      <w:r>
        <w:t>companies,</w:t>
      </w:r>
      <w:r>
        <w:rPr>
          <w:spacing w:val="-45"/>
        </w:rPr>
        <w:t xml:space="preserve"> </w:t>
      </w:r>
      <w:r>
        <w:rPr>
          <w:spacing w:val="2"/>
        </w:rPr>
        <w:t>nine</w:t>
      </w:r>
      <w:r>
        <w:rPr>
          <w:spacing w:val="-44"/>
        </w:rPr>
        <w:t xml:space="preserve"> </w:t>
      </w:r>
      <w:r>
        <w:t>out</w:t>
      </w:r>
      <w:r>
        <w:rPr>
          <w:spacing w:val="-39"/>
        </w:rPr>
        <w:t xml:space="preserve"> </w:t>
      </w:r>
      <w:r>
        <w:t>of</w:t>
      </w:r>
      <w:r>
        <w:rPr>
          <w:spacing w:val="-35"/>
        </w:rPr>
        <w:t xml:space="preserve"> </w:t>
      </w:r>
      <w:r>
        <w:rPr>
          <w:spacing w:val="2"/>
        </w:rPr>
        <w:t>ten</w:t>
      </w:r>
      <w:r>
        <w:rPr>
          <w:spacing w:val="-37"/>
        </w:rPr>
        <w:t xml:space="preserve"> </w:t>
      </w:r>
      <w:r>
        <w:t>said</w:t>
      </w:r>
      <w:r>
        <w:rPr>
          <w:spacing w:val="-38"/>
        </w:rPr>
        <w:t xml:space="preserve"> </w:t>
      </w:r>
      <w:r>
        <w:t>that</w:t>
      </w:r>
      <w:r>
        <w:rPr>
          <w:spacing w:val="-39"/>
        </w:rPr>
        <w:t xml:space="preserve"> </w:t>
      </w:r>
      <w:r>
        <w:rPr>
          <w:spacing w:val="3"/>
        </w:rPr>
        <w:t>their</w:t>
      </w:r>
      <w:r>
        <w:rPr>
          <w:spacing w:val="-51"/>
        </w:rPr>
        <w:t xml:space="preserve"> </w:t>
      </w:r>
      <w:r>
        <w:rPr>
          <w:spacing w:val="3"/>
        </w:rPr>
        <w:t>experiences</w:t>
      </w:r>
      <w:r>
        <w:rPr>
          <w:spacing w:val="-46"/>
        </w:rPr>
        <w:t xml:space="preserve"> </w:t>
      </w:r>
      <w:r>
        <w:rPr>
          <w:spacing w:val="4"/>
        </w:rPr>
        <w:t xml:space="preserve">in </w:t>
      </w:r>
      <w:r>
        <w:t>discussing</w:t>
      </w:r>
      <w:r>
        <w:rPr>
          <w:spacing w:val="-56"/>
        </w:rPr>
        <w:t xml:space="preserve"> </w:t>
      </w:r>
      <w:r>
        <w:rPr>
          <w:spacing w:val="2"/>
        </w:rPr>
        <w:t>diversity</w:t>
      </w:r>
      <w:r>
        <w:rPr>
          <w:spacing w:val="-55"/>
        </w:rPr>
        <w:t xml:space="preserve"> </w:t>
      </w:r>
      <w:r>
        <w:t>or</w:t>
      </w:r>
      <w:r>
        <w:rPr>
          <w:spacing w:val="-57"/>
        </w:rPr>
        <w:t xml:space="preserve"> </w:t>
      </w:r>
      <w:r>
        <w:rPr>
          <w:spacing w:val="2"/>
        </w:rPr>
        <w:t>affirmative</w:t>
      </w:r>
      <w:r>
        <w:rPr>
          <w:spacing w:val="-53"/>
        </w:rPr>
        <w:t xml:space="preserve"> </w:t>
      </w:r>
      <w:r>
        <w:t>action</w:t>
      </w:r>
      <w:r>
        <w:rPr>
          <w:spacing w:val="-56"/>
        </w:rPr>
        <w:t xml:space="preserve"> </w:t>
      </w:r>
      <w:r>
        <w:rPr>
          <w:spacing w:val="3"/>
        </w:rPr>
        <w:t>with</w:t>
      </w:r>
      <w:r>
        <w:rPr>
          <w:spacing w:val="-49"/>
        </w:rPr>
        <w:t xml:space="preserve"> </w:t>
      </w:r>
      <w:r>
        <w:t>non-U.S.</w:t>
      </w:r>
      <w:r>
        <w:rPr>
          <w:spacing w:val="-55"/>
        </w:rPr>
        <w:t xml:space="preserve"> </w:t>
      </w:r>
      <w:r>
        <w:t>parts</w:t>
      </w:r>
      <w:r>
        <w:rPr>
          <w:spacing w:val="-44"/>
        </w:rPr>
        <w:t xml:space="preserve"> </w:t>
      </w:r>
      <w:r>
        <w:t>of</w:t>
      </w:r>
      <w:r>
        <w:rPr>
          <w:spacing w:val="-48"/>
        </w:rPr>
        <w:t xml:space="preserve"> </w:t>
      </w:r>
      <w:r>
        <w:t>the</w:t>
      </w:r>
      <w:r>
        <w:rPr>
          <w:spacing w:val="-53"/>
        </w:rPr>
        <w:t xml:space="preserve"> </w:t>
      </w:r>
      <w:r>
        <w:t xml:space="preserve">organization </w:t>
      </w:r>
      <w:r>
        <w:rPr>
          <w:spacing w:val="3"/>
          <w:w w:val="95"/>
        </w:rPr>
        <w:t>revealed</w:t>
      </w:r>
      <w:r>
        <w:rPr>
          <w:spacing w:val="-39"/>
          <w:w w:val="95"/>
        </w:rPr>
        <w:t xml:space="preserve"> </w:t>
      </w:r>
      <w:r>
        <w:rPr>
          <w:w w:val="95"/>
        </w:rPr>
        <w:t>the</w:t>
      </w:r>
      <w:r>
        <w:rPr>
          <w:spacing w:val="-33"/>
          <w:w w:val="95"/>
        </w:rPr>
        <w:t xml:space="preserve"> </w:t>
      </w:r>
      <w:r>
        <w:rPr>
          <w:spacing w:val="2"/>
          <w:w w:val="95"/>
        </w:rPr>
        <w:t>significantly</w:t>
      </w:r>
      <w:r>
        <w:rPr>
          <w:spacing w:val="-37"/>
          <w:w w:val="95"/>
        </w:rPr>
        <w:t xml:space="preserve"> </w:t>
      </w:r>
      <w:r>
        <w:rPr>
          <w:w w:val="95"/>
        </w:rPr>
        <w:t>different</w:t>
      </w:r>
      <w:r>
        <w:rPr>
          <w:spacing w:val="-39"/>
          <w:w w:val="95"/>
        </w:rPr>
        <w:t xml:space="preserve"> </w:t>
      </w:r>
      <w:r>
        <w:rPr>
          <w:w w:val="95"/>
        </w:rPr>
        <w:t>manner</w:t>
      </w:r>
      <w:r>
        <w:rPr>
          <w:spacing w:val="-42"/>
          <w:w w:val="95"/>
        </w:rPr>
        <w:t xml:space="preserve"> </w:t>
      </w:r>
      <w:r>
        <w:rPr>
          <w:spacing w:val="4"/>
          <w:w w:val="95"/>
        </w:rPr>
        <w:t>in</w:t>
      </w:r>
      <w:r>
        <w:rPr>
          <w:spacing w:val="-38"/>
          <w:w w:val="95"/>
        </w:rPr>
        <w:t xml:space="preserve"> </w:t>
      </w:r>
      <w:r>
        <w:rPr>
          <w:w w:val="95"/>
        </w:rPr>
        <w:t>which</w:t>
      </w:r>
      <w:r>
        <w:rPr>
          <w:spacing w:val="-26"/>
          <w:w w:val="95"/>
        </w:rPr>
        <w:t xml:space="preserve"> </w:t>
      </w:r>
      <w:r>
        <w:rPr>
          <w:spacing w:val="2"/>
          <w:w w:val="95"/>
        </w:rPr>
        <w:t>gender</w:t>
      </w:r>
      <w:r>
        <w:rPr>
          <w:spacing w:val="-42"/>
          <w:w w:val="95"/>
        </w:rPr>
        <w:t xml:space="preserve"> </w:t>
      </w:r>
      <w:r>
        <w:rPr>
          <w:w w:val="95"/>
        </w:rPr>
        <w:t>and</w:t>
      </w:r>
      <w:r>
        <w:rPr>
          <w:spacing w:val="-26"/>
          <w:w w:val="95"/>
        </w:rPr>
        <w:t xml:space="preserve"> </w:t>
      </w:r>
      <w:r>
        <w:rPr>
          <w:spacing w:val="3"/>
          <w:w w:val="95"/>
        </w:rPr>
        <w:t>especially</w:t>
      </w:r>
      <w:r>
        <w:rPr>
          <w:spacing w:val="-37"/>
          <w:w w:val="95"/>
        </w:rPr>
        <w:t xml:space="preserve"> </w:t>
      </w:r>
      <w:r>
        <w:rPr>
          <w:spacing w:val="-4"/>
          <w:w w:val="95"/>
        </w:rPr>
        <w:t>race</w:t>
      </w:r>
      <w:r>
        <w:rPr>
          <w:spacing w:val="-33"/>
          <w:w w:val="95"/>
        </w:rPr>
        <w:t xml:space="preserve"> </w:t>
      </w:r>
      <w:r>
        <w:rPr>
          <w:spacing w:val="-3"/>
          <w:w w:val="95"/>
        </w:rPr>
        <w:t xml:space="preserve">are </w:t>
      </w:r>
      <w:r>
        <w:rPr>
          <w:spacing w:val="5"/>
        </w:rPr>
        <w:t>viewed</w:t>
      </w:r>
      <w:r>
        <w:rPr>
          <w:spacing w:val="-41"/>
        </w:rPr>
        <w:t xml:space="preserve"> </w:t>
      </w:r>
      <w:r>
        <w:rPr>
          <w:spacing w:val="4"/>
        </w:rPr>
        <w:t>in</w:t>
      </w:r>
      <w:r>
        <w:rPr>
          <w:spacing w:val="-41"/>
        </w:rPr>
        <w:t xml:space="preserve"> </w:t>
      </w:r>
      <w:r>
        <w:t>other</w:t>
      </w:r>
      <w:r>
        <w:rPr>
          <w:spacing w:val="-32"/>
        </w:rPr>
        <w:t xml:space="preserve"> </w:t>
      </w:r>
      <w:r>
        <w:t>social</w:t>
      </w:r>
      <w:r>
        <w:rPr>
          <w:spacing w:val="-35"/>
        </w:rPr>
        <w:t xml:space="preserve"> </w:t>
      </w:r>
      <w:r>
        <w:t>cultures.</w:t>
      </w:r>
      <w:r>
        <w:rPr>
          <w:spacing w:val="-39"/>
        </w:rPr>
        <w:t xml:space="preserve"> </w:t>
      </w:r>
      <w:r>
        <w:t>One</w:t>
      </w:r>
      <w:r>
        <w:rPr>
          <w:spacing w:val="-23"/>
        </w:rPr>
        <w:t xml:space="preserve"> </w:t>
      </w:r>
      <w:r>
        <w:t>participant</w:t>
      </w:r>
      <w:r>
        <w:rPr>
          <w:spacing w:val="-30"/>
        </w:rPr>
        <w:t xml:space="preserve"> </w:t>
      </w:r>
      <w:r>
        <w:t>described</w:t>
      </w:r>
      <w:r>
        <w:rPr>
          <w:spacing w:val="-41"/>
        </w:rPr>
        <w:t xml:space="preserve"> </w:t>
      </w:r>
      <w:r>
        <w:rPr>
          <w:spacing w:val="4"/>
        </w:rPr>
        <w:t>it</w:t>
      </w:r>
      <w:r>
        <w:rPr>
          <w:spacing w:val="-41"/>
        </w:rPr>
        <w:t xml:space="preserve"> </w:t>
      </w:r>
      <w:r>
        <w:rPr>
          <w:spacing w:val="2"/>
        </w:rPr>
        <w:t>this</w:t>
      </w:r>
      <w:r>
        <w:rPr>
          <w:spacing w:val="-28"/>
        </w:rPr>
        <w:t xml:space="preserve"> </w:t>
      </w:r>
      <w:r>
        <w:t>way:</w:t>
      </w:r>
    </w:p>
    <w:p w14:paraId="09FAD9CB" w14:textId="77777777" w:rsidR="005E0735" w:rsidRDefault="005E0735">
      <w:pPr>
        <w:pStyle w:val="BodyText"/>
        <w:spacing w:before="3"/>
        <w:rPr>
          <w:sz w:val="26"/>
        </w:rPr>
      </w:pPr>
    </w:p>
    <w:p w14:paraId="7781E3F6" w14:textId="77777777" w:rsidR="005E0735" w:rsidRDefault="00DF110A">
      <w:pPr>
        <w:pStyle w:val="BodyText"/>
        <w:spacing w:line="309" w:lineRule="auto"/>
        <w:ind w:left="1499" w:right="847"/>
      </w:pPr>
      <w:r>
        <w:rPr>
          <w:w w:val="95"/>
        </w:rPr>
        <w:t>Changing</w:t>
      </w:r>
      <w:r>
        <w:rPr>
          <w:spacing w:val="-32"/>
          <w:w w:val="95"/>
        </w:rPr>
        <w:t xml:space="preserve"> </w:t>
      </w:r>
      <w:r>
        <w:rPr>
          <w:w w:val="95"/>
        </w:rPr>
        <w:t>the</w:t>
      </w:r>
      <w:r>
        <w:rPr>
          <w:spacing w:val="-26"/>
          <w:w w:val="95"/>
        </w:rPr>
        <w:t xml:space="preserve"> </w:t>
      </w:r>
      <w:r>
        <w:rPr>
          <w:w w:val="95"/>
        </w:rPr>
        <w:t>message</w:t>
      </w:r>
      <w:r>
        <w:rPr>
          <w:spacing w:val="-36"/>
          <w:w w:val="95"/>
        </w:rPr>
        <w:t xml:space="preserve"> </w:t>
      </w:r>
      <w:r>
        <w:rPr>
          <w:w w:val="95"/>
        </w:rPr>
        <w:t>to</w:t>
      </w:r>
      <w:r>
        <w:rPr>
          <w:spacing w:val="-31"/>
          <w:w w:val="95"/>
        </w:rPr>
        <w:t xml:space="preserve"> </w:t>
      </w:r>
      <w:r>
        <w:rPr>
          <w:w w:val="95"/>
        </w:rPr>
        <w:t>one</w:t>
      </w:r>
      <w:r>
        <w:rPr>
          <w:spacing w:val="-25"/>
          <w:w w:val="95"/>
        </w:rPr>
        <w:t xml:space="preserve"> </w:t>
      </w:r>
      <w:r>
        <w:rPr>
          <w:w w:val="95"/>
        </w:rPr>
        <w:t>more</w:t>
      </w:r>
      <w:r>
        <w:rPr>
          <w:spacing w:val="-37"/>
          <w:w w:val="95"/>
        </w:rPr>
        <w:t xml:space="preserve"> </w:t>
      </w:r>
      <w:r>
        <w:rPr>
          <w:w w:val="95"/>
        </w:rPr>
        <w:t>palatable</w:t>
      </w:r>
      <w:r>
        <w:rPr>
          <w:spacing w:val="-28"/>
          <w:w w:val="95"/>
        </w:rPr>
        <w:t xml:space="preserve"> </w:t>
      </w:r>
      <w:r>
        <w:rPr>
          <w:w w:val="95"/>
        </w:rPr>
        <w:t>to</w:t>
      </w:r>
      <w:r>
        <w:rPr>
          <w:spacing w:val="-31"/>
          <w:w w:val="95"/>
        </w:rPr>
        <w:t xml:space="preserve"> </w:t>
      </w:r>
      <w:r>
        <w:rPr>
          <w:w w:val="95"/>
        </w:rPr>
        <w:t>non-parent</w:t>
      </w:r>
      <w:r>
        <w:rPr>
          <w:spacing w:val="-42"/>
          <w:w w:val="95"/>
        </w:rPr>
        <w:t xml:space="preserve"> </w:t>
      </w:r>
      <w:r>
        <w:rPr>
          <w:w w:val="95"/>
        </w:rPr>
        <w:t>country</w:t>
      </w:r>
      <w:r>
        <w:rPr>
          <w:spacing w:val="-29"/>
          <w:w w:val="95"/>
        </w:rPr>
        <w:t xml:space="preserve"> </w:t>
      </w:r>
      <w:r>
        <w:rPr>
          <w:spacing w:val="3"/>
          <w:w w:val="95"/>
        </w:rPr>
        <w:t>employees,</w:t>
      </w:r>
      <w:r>
        <w:rPr>
          <w:spacing w:val="-39"/>
          <w:w w:val="95"/>
        </w:rPr>
        <w:t xml:space="preserve"> </w:t>
      </w:r>
      <w:r>
        <w:rPr>
          <w:w w:val="95"/>
        </w:rPr>
        <w:t>such as</w:t>
      </w:r>
      <w:r>
        <w:rPr>
          <w:spacing w:val="-27"/>
          <w:w w:val="95"/>
        </w:rPr>
        <w:t xml:space="preserve"> </w:t>
      </w:r>
      <w:r>
        <w:rPr>
          <w:spacing w:val="2"/>
          <w:w w:val="95"/>
        </w:rPr>
        <w:t>inclusion,</w:t>
      </w:r>
      <w:r>
        <w:rPr>
          <w:spacing w:val="-36"/>
          <w:w w:val="95"/>
        </w:rPr>
        <w:t xml:space="preserve"> </w:t>
      </w:r>
      <w:r>
        <w:rPr>
          <w:spacing w:val="-3"/>
          <w:w w:val="95"/>
        </w:rPr>
        <w:t>can</w:t>
      </w:r>
      <w:r>
        <w:rPr>
          <w:spacing w:val="-27"/>
          <w:w w:val="95"/>
        </w:rPr>
        <w:t xml:space="preserve"> </w:t>
      </w:r>
      <w:r>
        <w:rPr>
          <w:spacing w:val="4"/>
          <w:w w:val="95"/>
        </w:rPr>
        <w:t>help</w:t>
      </w:r>
      <w:r>
        <w:rPr>
          <w:spacing w:val="-39"/>
          <w:w w:val="95"/>
        </w:rPr>
        <w:t xml:space="preserve"> </w:t>
      </w:r>
      <w:r>
        <w:rPr>
          <w:w w:val="95"/>
        </w:rPr>
        <w:t>bridge</w:t>
      </w:r>
      <w:r>
        <w:rPr>
          <w:spacing w:val="-21"/>
          <w:w w:val="95"/>
        </w:rPr>
        <w:t xml:space="preserve"> </w:t>
      </w:r>
      <w:r>
        <w:rPr>
          <w:w w:val="95"/>
        </w:rPr>
        <w:t>the</w:t>
      </w:r>
      <w:r>
        <w:rPr>
          <w:spacing w:val="-34"/>
          <w:w w:val="95"/>
        </w:rPr>
        <w:t xml:space="preserve"> </w:t>
      </w:r>
      <w:r>
        <w:rPr>
          <w:w w:val="95"/>
        </w:rPr>
        <w:t>cultural</w:t>
      </w:r>
      <w:r>
        <w:rPr>
          <w:spacing w:val="-21"/>
          <w:w w:val="95"/>
        </w:rPr>
        <w:t xml:space="preserve"> </w:t>
      </w:r>
      <w:r>
        <w:rPr>
          <w:w w:val="95"/>
        </w:rPr>
        <w:t>gap</w:t>
      </w:r>
      <w:r>
        <w:rPr>
          <w:spacing w:val="-26"/>
          <w:w w:val="95"/>
        </w:rPr>
        <w:t xml:space="preserve"> </w:t>
      </w:r>
      <w:r>
        <w:rPr>
          <w:w w:val="95"/>
        </w:rPr>
        <w:t>to</w:t>
      </w:r>
      <w:r>
        <w:rPr>
          <w:spacing w:val="-27"/>
          <w:w w:val="95"/>
        </w:rPr>
        <w:t xml:space="preserve"> </w:t>
      </w:r>
      <w:r>
        <w:rPr>
          <w:w w:val="95"/>
        </w:rPr>
        <w:t>some</w:t>
      </w:r>
      <w:r>
        <w:rPr>
          <w:spacing w:val="-22"/>
          <w:w w:val="95"/>
        </w:rPr>
        <w:t xml:space="preserve"> </w:t>
      </w:r>
      <w:r>
        <w:rPr>
          <w:spacing w:val="3"/>
          <w:w w:val="95"/>
        </w:rPr>
        <w:t>extent.</w:t>
      </w:r>
      <w:r>
        <w:rPr>
          <w:spacing w:val="-37"/>
          <w:w w:val="95"/>
        </w:rPr>
        <w:t xml:space="preserve"> </w:t>
      </w:r>
      <w:r>
        <w:rPr>
          <w:w w:val="95"/>
        </w:rPr>
        <w:t>However,</w:t>
      </w:r>
      <w:r>
        <w:rPr>
          <w:spacing w:val="-36"/>
          <w:w w:val="95"/>
        </w:rPr>
        <w:t xml:space="preserve"> </w:t>
      </w:r>
      <w:r>
        <w:rPr>
          <w:spacing w:val="2"/>
          <w:w w:val="95"/>
        </w:rPr>
        <w:t>for</w:t>
      </w:r>
      <w:r>
        <w:rPr>
          <w:spacing w:val="-43"/>
          <w:w w:val="95"/>
        </w:rPr>
        <w:t xml:space="preserve"> </w:t>
      </w:r>
      <w:r>
        <w:rPr>
          <w:w w:val="95"/>
        </w:rPr>
        <w:t xml:space="preserve">companies </w:t>
      </w:r>
      <w:r>
        <w:t>whose</w:t>
      </w:r>
      <w:r>
        <w:rPr>
          <w:spacing w:val="-45"/>
        </w:rPr>
        <w:t xml:space="preserve"> </w:t>
      </w:r>
      <w:r>
        <w:t>culture</w:t>
      </w:r>
      <w:r>
        <w:rPr>
          <w:spacing w:val="-35"/>
        </w:rPr>
        <w:t xml:space="preserve"> </w:t>
      </w:r>
      <w:r>
        <w:rPr>
          <w:spacing w:val="4"/>
        </w:rPr>
        <w:t>is</w:t>
      </w:r>
      <w:r>
        <w:rPr>
          <w:spacing w:val="-48"/>
        </w:rPr>
        <w:t xml:space="preserve"> </w:t>
      </w:r>
      <w:r>
        <w:rPr>
          <w:spacing w:val="3"/>
        </w:rPr>
        <w:t>still</w:t>
      </w:r>
      <w:r>
        <w:rPr>
          <w:spacing w:val="-44"/>
        </w:rPr>
        <w:t xml:space="preserve"> </w:t>
      </w:r>
      <w:r>
        <w:t>not</w:t>
      </w:r>
      <w:r>
        <w:rPr>
          <w:spacing w:val="-40"/>
        </w:rPr>
        <w:t xml:space="preserve"> </w:t>
      </w:r>
      <w:r>
        <w:t>truly</w:t>
      </w:r>
      <w:r>
        <w:rPr>
          <w:spacing w:val="-39"/>
        </w:rPr>
        <w:t xml:space="preserve"> </w:t>
      </w:r>
      <w:r>
        <w:t>global,</w:t>
      </w:r>
      <w:r>
        <w:rPr>
          <w:spacing w:val="-46"/>
        </w:rPr>
        <w:t xml:space="preserve"> </w:t>
      </w:r>
      <w:r>
        <w:rPr>
          <w:spacing w:val="3"/>
        </w:rPr>
        <w:t>their</w:t>
      </w:r>
      <w:r>
        <w:rPr>
          <w:spacing w:val="-51"/>
        </w:rPr>
        <w:t xml:space="preserve"> </w:t>
      </w:r>
      <w:r>
        <w:rPr>
          <w:spacing w:val="2"/>
        </w:rPr>
        <w:t>efforts</w:t>
      </w:r>
      <w:r>
        <w:rPr>
          <w:spacing w:val="-49"/>
        </w:rPr>
        <w:t xml:space="preserve"> </w:t>
      </w:r>
      <w:r>
        <w:t>to</w:t>
      </w:r>
      <w:r>
        <w:rPr>
          <w:spacing w:val="-39"/>
        </w:rPr>
        <w:t xml:space="preserve"> </w:t>
      </w:r>
      <w:r>
        <w:t>address</w:t>
      </w:r>
      <w:r>
        <w:rPr>
          <w:spacing w:val="-48"/>
        </w:rPr>
        <w:t xml:space="preserve"> </w:t>
      </w:r>
      <w:r>
        <w:t>parent</w:t>
      </w:r>
      <w:r>
        <w:rPr>
          <w:spacing w:val="-40"/>
        </w:rPr>
        <w:t xml:space="preserve"> </w:t>
      </w:r>
      <w:r>
        <w:t>country-</w:t>
      </w:r>
      <w:r>
        <w:rPr>
          <w:spacing w:val="-36"/>
        </w:rPr>
        <w:t xml:space="preserve"> </w:t>
      </w:r>
      <w:r>
        <w:t xml:space="preserve">based </w:t>
      </w:r>
      <w:r>
        <w:rPr>
          <w:w w:val="95"/>
        </w:rPr>
        <w:t>affirmative</w:t>
      </w:r>
      <w:r>
        <w:rPr>
          <w:spacing w:val="-30"/>
          <w:w w:val="95"/>
        </w:rPr>
        <w:t xml:space="preserve"> </w:t>
      </w:r>
      <w:r>
        <w:rPr>
          <w:w w:val="95"/>
        </w:rPr>
        <w:t>action</w:t>
      </w:r>
      <w:r>
        <w:rPr>
          <w:spacing w:val="-36"/>
          <w:w w:val="95"/>
        </w:rPr>
        <w:t xml:space="preserve"> </w:t>
      </w:r>
      <w:r>
        <w:rPr>
          <w:spacing w:val="2"/>
          <w:w w:val="95"/>
        </w:rPr>
        <w:t>requirements</w:t>
      </w:r>
      <w:r>
        <w:rPr>
          <w:spacing w:val="-36"/>
          <w:w w:val="95"/>
        </w:rPr>
        <w:t xml:space="preserve"> </w:t>
      </w:r>
      <w:r>
        <w:rPr>
          <w:w w:val="95"/>
        </w:rPr>
        <w:t>and</w:t>
      </w:r>
      <w:r>
        <w:rPr>
          <w:spacing w:val="-36"/>
          <w:w w:val="95"/>
        </w:rPr>
        <w:t xml:space="preserve"> </w:t>
      </w:r>
      <w:r>
        <w:rPr>
          <w:w w:val="95"/>
        </w:rPr>
        <w:t>the</w:t>
      </w:r>
      <w:r>
        <w:rPr>
          <w:spacing w:val="-16"/>
          <w:w w:val="95"/>
        </w:rPr>
        <w:t xml:space="preserve"> </w:t>
      </w:r>
      <w:r>
        <w:rPr>
          <w:spacing w:val="5"/>
          <w:w w:val="95"/>
        </w:rPr>
        <w:t>issues</w:t>
      </w:r>
      <w:r>
        <w:rPr>
          <w:spacing w:val="-35"/>
          <w:w w:val="95"/>
        </w:rPr>
        <w:t xml:space="preserve"> </w:t>
      </w:r>
      <w:r>
        <w:rPr>
          <w:w w:val="95"/>
        </w:rPr>
        <w:t>of</w:t>
      </w:r>
      <w:r>
        <w:rPr>
          <w:spacing w:val="-31"/>
          <w:w w:val="95"/>
        </w:rPr>
        <w:t xml:space="preserve"> </w:t>
      </w:r>
      <w:r>
        <w:rPr>
          <w:w w:val="95"/>
        </w:rPr>
        <w:t>historically</w:t>
      </w:r>
      <w:r>
        <w:rPr>
          <w:spacing w:val="-34"/>
          <w:w w:val="95"/>
        </w:rPr>
        <w:t xml:space="preserve"> </w:t>
      </w:r>
      <w:r>
        <w:rPr>
          <w:w w:val="95"/>
        </w:rPr>
        <w:t>disadvantaged</w:t>
      </w:r>
      <w:r>
        <w:rPr>
          <w:spacing w:val="-36"/>
          <w:w w:val="95"/>
        </w:rPr>
        <w:t xml:space="preserve"> </w:t>
      </w:r>
      <w:r>
        <w:rPr>
          <w:w w:val="95"/>
        </w:rPr>
        <w:t xml:space="preserve">groups </w:t>
      </w:r>
      <w:r>
        <w:rPr>
          <w:spacing w:val="5"/>
        </w:rPr>
        <w:t>will</w:t>
      </w:r>
      <w:r>
        <w:rPr>
          <w:spacing w:val="-28"/>
        </w:rPr>
        <w:t xml:space="preserve"> </w:t>
      </w:r>
      <w:r>
        <w:t>continue</w:t>
      </w:r>
      <w:r>
        <w:rPr>
          <w:spacing w:val="-28"/>
        </w:rPr>
        <w:t xml:space="preserve"> </w:t>
      </w:r>
      <w:r>
        <w:t>to</w:t>
      </w:r>
      <w:r>
        <w:rPr>
          <w:spacing w:val="-20"/>
        </w:rPr>
        <w:t xml:space="preserve"> </w:t>
      </w:r>
      <w:r>
        <w:t>face</w:t>
      </w:r>
      <w:r>
        <w:rPr>
          <w:spacing w:val="-28"/>
        </w:rPr>
        <w:t xml:space="preserve"> </w:t>
      </w:r>
      <w:r>
        <w:t>resistance.</w:t>
      </w:r>
    </w:p>
    <w:p w14:paraId="4D133C71" w14:textId="77777777" w:rsidR="005E0735" w:rsidRDefault="005E0735">
      <w:pPr>
        <w:pStyle w:val="BodyText"/>
        <w:spacing w:before="7"/>
      </w:pPr>
    </w:p>
    <w:p w14:paraId="7602A06D" w14:textId="77777777" w:rsidR="005E0735" w:rsidRDefault="00DF110A">
      <w:pPr>
        <w:pStyle w:val="ListParagraph"/>
        <w:numPr>
          <w:ilvl w:val="1"/>
          <w:numId w:val="18"/>
        </w:numPr>
        <w:tabs>
          <w:tab w:val="left" w:pos="1499"/>
        </w:tabs>
        <w:ind w:hanging="417"/>
        <w:rPr>
          <w:rFonts w:ascii="Carlito"/>
          <w:sz w:val="24"/>
        </w:rPr>
      </w:pPr>
      <w:r>
        <w:rPr>
          <w:rFonts w:ascii="Carlito"/>
          <w:sz w:val="24"/>
        </w:rPr>
        <w:t xml:space="preserve">Create a global </w:t>
      </w:r>
      <w:r>
        <w:rPr>
          <w:rFonts w:ascii="Carlito"/>
          <w:spacing w:val="2"/>
          <w:sz w:val="24"/>
        </w:rPr>
        <w:t>diversity</w:t>
      </w:r>
      <w:r>
        <w:rPr>
          <w:rFonts w:ascii="Carlito"/>
          <w:spacing w:val="-43"/>
          <w:sz w:val="24"/>
        </w:rPr>
        <w:t xml:space="preserve"> </w:t>
      </w:r>
      <w:r>
        <w:rPr>
          <w:rFonts w:ascii="Carlito"/>
          <w:sz w:val="24"/>
        </w:rPr>
        <w:t>structure</w:t>
      </w:r>
    </w:p>
    <w:p w14:paraId="5DD16C95" w14:textId="77777777" w:rsidR="005E0735" w:rsidRDefault="005E0735">
      <w:pPr>
        <w:pStyle w:val="BodyText"/>
        <w:spacing w:before="1"/>
        <w:rPr>
          <w:rFonts w:ascii="Carlito"/>
          <w:sz w:val="30"/>
        </w:rPr>
      </w:pPr>
    </w:p>
    <w:p w14:paraId="463F7B0D" w14:textId="77777777" w:rsidR="005E0735" w:rsidRDefault="00DF110A">
      <w:pPr>
        <w:pStyle w:val="BodyText"/>
        <w:spacing w:line="314" w:lineRule="auto"/>
        <w:ind w:left="1483" w:right="847"/>
      </w:pPr>
      <w:r>
        <w:t>The</w:t>
      </w:r>
      <w:r>
        <w:rPr>
          <w:spacing w:val="-45"/>
        </w:rPr>
        <w:t xml:space="preserve"> </w:t>
      </w:r>
      <w:r>
        <w:rPr>
          <w:spacing w:val="4"/>
        </w:rPr>
        <w:t>next</w:t>
      </w:r>
      <w:r>
        <w:rPr>
          <w:spacing w:val="-55"/>
        </w:rPr>
        <w:t xml:space="preserve"> </w:t>
      </w:r>
      <w:r>
        <w:t>step</w:t>
      </w:r>
      <w:r>
        <w:rPr>
          <w:spacing w:val="-53"/>
        </w:rPr>
        <w:t xml:space="preserve"> </w:t>
      </w:r>
      <w:r>
        <w:rPr>
          <w:spacing w:val="4"/>
        </w:rPr>
        <w:t>is</w:t>
      </w:r>
      <w:r>
        <w:rPr>
          <w:spacing w:val="-48"/>
        </w:rPr>
        <w:t xml:space="preserve"> </w:t>
      </w:r>
      <w:r>
        <w:t>to</w:t>
      </w:r>
      <w:r>
        <w:rPr>
          <w:spacing w:val="-47"/>
        </w:rPr>
        <w:t xml:space="preserve"> </w:t>
      </w:r>
      <w:r>
        <w:t>create</w:t>
      </w:r>
      <w:r>
        <w:rPr>
          <w:spacing w:val="-45"/>
        </w:rPr>
        <w:t xml:space="preserve"> </w:t>
      </w:r>
      <w:r>
        <w:t>a</w:t>
      </w:r>
      <w:r>
        <w:rPr>
          <w:spacing w:val="-49"/>
        </w:rPr>
        <w:t xml:space="preserve"> </w:t>
      </w:r>
      <w:r>
        <w:t>global</w:t>
      </w:r>
      <w:r>
        <w:rPr>
          <w:spacing w:val="-45"/>
        </w:rPr>
        <w:t xml:space="preserve"> </w:t>
      </w:r>
      <w:r>
        <w:rPr>
          <w:spacing w:val="2"/>
        </w:rPr>
        <w:t>diversity</w:t>
      </w:r>
      <w:r>
        <w:rPr>
          <w:spacing w:val="-53"/>
        </w:rPr>
        <w:t xml:space="preserve"> </w:t>
      </w:r>
      <w:r>
        <w:t>structure,</w:t>
      </w:r>
      <w:r>
        <w:rPr>
          <w:spacing w:val="-53"/>
        </w:rPr>
        <w:t xml:space="preserve"> </w:t>
      </w:r>
      <w:r>
        <w:t>and</w:t>
      </w:r>
      <w:r>
        <w:rPr>
          <w:spacing w:val="-47"/>
        </w:rPr>
        <w:t xml:space="preserve"> </w:t>
      </w:r>
      <w:r>
        <w:t>there</w:t>
      </w:r>
      <w:r>
        <w:rPr>
          <w:spacing w:val="-51"/>
        </w:rPr>
        <w:t xml:space="preserve"> </w:t>
      </w:r>
      <w:r>
        <w:rPr>
          <w:spacing w:val="-3"/>
        </w:rPr>
        <w:t>are</w:t>
      </w:r>
      <w:r>
        <w:rPr>
          <w:spacing w:val="-45"/>
        </w:rPr>
        <w:t xml:space="preserve"> </w:t>
      </w:r>
      <w:r>
        <w:t>many</w:t>
      </w:r>
      <w:r>
        <w:rPr>
          <w:spacing w:val="-47"/>
        </w:rPr>
        <w:t xml:space="preserve"> </w:t>
      </w:r>
      <w:r>
        <w:t>ways</w:t>
      </w:r>
      <w:r>
        <w:rPr>
          <w:spacing w:val="-53"/>
        </w:rPr>
        <w:t xml:space="preserve"> </w:t>
      </w:r>
      <w:r>
        <w:t>to</w:t>
      </w:r>
      <w:r>
        <w:rPr>
          <w:spacing w:val="-42"/>
        </w:rPr>
        <w:t xml:space="preserve"> </w:t>
      </w:r>
      <w:r>
        <w:t xml:space="preserve">do </w:t>
      </w:r>
      <w:r>
        <w:rPr>
          <w:w w:val="95"/>
        </w:rPr>
        <w:t>this.</w:t>
      </w:r>
      <w:r>
        <w:rPr>
          <w:spacing w:val="-38"/>
          <w:w w:val="95"/>
        </w:rPr>
        <w:t xml:space="preserve"> </w:t>
      </w:r>
      <w:r>
        <w:rPr>
          <w:w w:val="95"/>
        </w:rPr>
        <w:t>One</w:t>
      </w:r>
      <w:r>
        <w:rPr>
          <w:spacing w:val="-23"/>
          <w:w w:val="95"/>
        </w:rPr>
        <w:t xml:space="preserve"> </w:t>
      </w:r>
      <w:r>
        <w:rPr>
          <w:spacing w:val="3"/>
          <w:w w:val="95"/>
        </w:rPr>
        <w:t>key</w:t>
      </w:r>
      <w:r>
        <w:rPr>
          <w:spacing w:val="-37"/>
          <w:w w:val="95"/>
        </w:rPr>
        <w:t xml:space="preserve"> </w:t>
      </w:r>
      <w:r>
        <w:rPr>
          <w:w w:val="95"/>
        </w:rPr>
        <w:t>aspect</w:t>
      </w:r>
      <w:r>
        <w:rPr>
          <w:spacing w:val="-29"/>
          <w:w w:val="95"/>
        </w:rPr>
        <w:t xml:space="preserve"> </w:t>
      </w:r>
      <w:r>
        <w:rPr>
          <w:w w:val="95"/>
        </w:rPr>
        <w:t>of</w:t>
      </w:r>
      <w:r>
        <w:rPr>
          <w:spacing w:val="-24"/>
          <w:w w:val="95"/>
        </w:rPr>
        <w:t xml:space="preserve"> </w:t>
      </w:r>
      <w:r>
        <w:rPr>
          <w:w w:val="95"/>
        </w:rPr>
        <w:t>any</w:t>
      </w:r>
      <w:r>
        <w:rPr>
          <w:spacing w:val="-26"/>
          <w:w w:val="95"/>
        </w:rPr>
        <w:t xml:space="preserve"> </w:t>
      </w:r>
      <w:r>
        <w:rPr>
          <w:w w:val="95"/>
        </w:rPr>
        <w:t>structure</w:t>
      </w:r>
      <w:r>
        <w:rPr>
          <w:spacing w:val="-22"/>
          <w:w w:val="95"/>
        </w:rPr>
        <w:t xml:space="preserve"> </w:t>
      </w:r>
      <w:r>
        <w:rPr>
          <w:spacing w:val="4"/>
          <w:w w:val="95"/>
        </w:rPr>
        <w:t>is</w:t>
      </w:r>
      <w:r>
        <w:rPr>
          <w:spacing w:val="-27"/>
          <w:w w:val="95"/>
        </w:rPr>
        <w:t xml:space="preserve"> </w:t>
      </w:r>
      <w:r>
        <w:rPr>
          <w:w w:val="95"/>
        </w:rPr>
        <w:t>to</w:t>
      </w:r>
      <w:r>
        <w:rPr>
          <w:spacing w:val="-28"/>
          <w:w w:val="95"/>
        </w:rPr>
        <w:t xml:space="preserve"> </w:t>
      </w:r>
      <w:r>
        <w:rPr>
          <w:spacing w:val="3"/>
          <w:w w:val="95"/>
        </w:rPr>
        <w:t>empower</w:t>
      </w:r>
      <w:r>
        <w:rPr>
          <w:spacing w:val="-43"/>
          <w:w w:val="95"/>
        </w:rPr>
        <w:t xml:space="preserve"> </w:t>
      </w:r>
      <w:r>
        <w:rPr>
          <w:spacing w:val="2"/>
          <w:w w:val="95"/>
        </w:rPr>
        <w:t>local</w:t>
      </w:r>
      <w:r>
        <w:rPr>
          <w:spacing w:val="-33"/>
          <w:w w:val="95"/>
        </w:rPr>
        <w:t xml:space="preserve"> </w:t>
      </w:r>
      <w:r>
        <w:rPr>
          <w:w w:val="95"/>
        </w:rPr>
        <w:t>organizations</w:t>
      </w:r>
      <w:r>
        <w:rPr>
          <w:spacing w:val="-38"/>
          <w:w w:val="95"/>
        </w:rPr>
        <w:t xml:space="preserve"> </w:t>
      </w:r>
      <w:r>
        <w:rPr>
          <w:w w:val="95"/>
        </w:rPr>
        <w:t>as</w:t>
      </w:r>
      <w:r>
        <w:rPr>
          <w:spacing w:val="-27"/>
          <w:w w:val="95"/>
        </w:rPr>
        <w:t xml:space="preserve"> </w:t>
      </w:r>
      <w:r>
        <w:rPr>
          <w:spacing w:val="5"/>
          <w:w w:val="95"/>
        </w:rPr>
        <w:t>well</w:t>
      </w:r>
      <w:r>
        <w:rPr>
          <w:spacing w:val="-34"/>
          <w:w w:val="95"/>
        </w:rPr>
        <w:t xml:space="preserve"> </w:t>
      </w:r>
      <w:r>
        <w:rPr>
          <w:w w:val="95"/>
        </w:rPr>
        <w:t>as</w:t>
      </w:r>
      <w:r>
        <w:rPr>
          <w:spacing w:val="-26"/>
          <w:w w:val="95"/>
        </w:rPr>
        <w:t xml:space="preserve"> </w:t>
      </w:r>
      <w:r>
        <w:rPr>
          <w:spacing w:val="4"/>
          <w:w w:val="95"/>
        </w:rPr>
        <w:t xml:space="preserve">line </w:t>
      </w:r>
      <w:r>
        <w:rPr>
          <w:spacing w:val="3"/>
        </w:rPr>
        <w:t>employees,</w:t>
      </w:r>
      <w:r>
        <w:rPr>
          <w:spacing w:val="-53"/>
        </w:rPr>
        <w:t xml:space="preserve"> </w:t>
      </w:r>
      <w:r>
        <w:rPr>
          <w:spacing w:val="4"/>
        </w:rPr>
        <w:t>while</w:t>
      </w:r>
      <w:r>
        <w:rPr>
          <w:spacing w:val="-58"/>
        </w:rPr>
        <w:t xml:space="preserve"> </w:t>
      </w:r>
      <w:r>
        <w:t>also</w:t>
      </w:r>
      <w:r>
        <w:rPr>
          <w:spacing w:val="-54"/>
        </w:rPr>
        <w:t xml:space="preserve"> </w:t>
      </w:r>
      <w:r>
        <w:rPr>
          <w:spacing w:val="2"/>
        </w:rPr>
        <w:t>providing</w:t>
      </w:r>
      <w:r>
        <w:rPr>
          <w:spacing w:val="-55"/>
        </w:rPr>
        <w:t xml:space="preserve"> </w:t>
      </w:r>
      <w:r>
        <w:t>some</w:t>
      </w:r>
      <w:r>
        <w:rPr>
          <w:spacing w:val="-51"/>
        </w:rPr>
        <w:t xml:space="preserve"> </w:t>
      </w:r>
      <w:r>
        <w:t>sort</w:t>
      </w:r>
      <w:r>
        <w:rPr>
          <w:spacing w:val="-49"/>
        </w:rPr>
        <w:t xml:space="preserve"> </w:t>
      </w:r>
      <w:r>
        <w:t>of</w:t>
      </w:r>
      <w:r>
        <w:rPr>
          <w:spacing w:val="-46"/>
        </w:rPr>
        <w:t xml:space="preserve"> </w:t>
      </w:r>
      <w:r>
        <w:t>centralized</w:t>
      </w:r>
      <w:r>
        <w:rPr>
          <w:spacing w:val="-54"/>
        </w:rPr>
        <w:t xml:space="preserve"> </w:t>
      </w:r>
      <w:r>
        <w:t>support</w:t>
      </w:r>
      <w:r>
        <w:rPr>
          <w:spacing w:val="-54"/>
        </w:rPr>
        <w:t xml:space="preserve"> </w:t>
      </w:r>
      <w:r>
        <w:t>and</w:t>
      </w:r>
      <w:r>
        <w:rPr>
          <w:spacing w:val="-48"/>
        </w:rPr>
        <w:t xml:space="preserve"> </w:t>
      </w:r>
      <w:r>
        <w:t>monitoring.</w:t>
      </w:r>
    </w:p>
    <w:p w14:paraId="0C608348" w14:textId="77777777" w:rsidR="005E0735" w:rsidRDefault="00DF110A">
      <w:pPr>
        <w:pStyle w:val="BodyText"/>
        <w:spacing w:line="248" w:lineRule="exact"/>
        <w:ind w:left="1483"/>
      </w:pPr>
      <w:r>
        <w:t>Structure of the Global Diversity Organization: Every global diversity structure should:</w:t>
      </w:r>
    </w:p>
    <w:p w14:paraId="6D9927A9" w14:textId="77777777" w:rsidR="005E0735" w:rsidRDefault="005E0735">
      <w:pPr>
        <w:pStyle w:val="BodyText"/>
        <w:spacing w:before="7"/>
        <w:rPr>
          <w:sz w:val="31"/>
        </w:rPr>
      </w:pPr>
    </w:p>
    <w:p w14:paraId="27937BAD" w14:textId="77777777" w:rsidR="005E0735" w:rsidRDefault="00DF110A">
      <w:pPr>
        <w:pStyle w:val="ListParagraph"/>
        <w:numPr>
          <w:ilvl w:val="0"/>
          <w:numId w:val="4"/>
        </w:numPr>
        <w:tabs>
          <w:tab w:val="left" w:pos="1963"/>
          <w:tab w:val="left" w:pos="1964"/>
        </w:tabs>
        <w:spacing w:before="1"/>
        <w:rPr>
          <w:sz w:val="24"/>
        </w:rPr>
      </w:pPr>
      <w:r>
        <w:rPr>
          <w:sz w:val="24"/>
        </w:rPr>
        <w:t>Give</w:t>
      </w:r>
      <w:r>
        <w:rPr>
          <w:spacing w:val="-36"/>
          <w:sz w:val="24"/>
        </w:rPr>
        <w:t xml:space="preserve"> </w:t>
      </w:r>
      <w:r>
        <w:rPr>
          <w:spacing w:val="2"/>
          <w:sz w:val="24"/>
        </w:rPr>
        <w:t>ownership</w:t>
      </w:r>
      <w:r>
        <w:rPr>
          <w:spacing w:val="-41"/>
          <w:sz w:val="24"/>
        </w:rPr>
        <w:t xml:space="preserve"> </w:t>
      </w:r>
      <w:r>
        <w:rPr>
          <w:sz w:val="24"/>
        </w:rPr>
        <w:t>of</w:t>
      </w:r>
      <w:r>
        <w:rPr>
          <w:spacing w:val="-24"/>
          <w:sz w:val="24"/>
        </w:rPr>
        <w:t xml:space="preserve"> </w:t>
      </w:r>
      <w:r>
        <w:rPr>
          <w:sz w:val="24"/>
        </w:rPr>
        <w:t>the</w:t>
      </w:r>
      <w:r>
        <w:rPr>
          <w:spacing w:val="-35"/>
          <w:sz w:val="24"/>
        </w:rPr>
        <w:t xml:space="preserve"> </w:t>
      </w:r>
      <w:r>
        <w:rPr>
          <w:spacing w:val="3"/>
          <w:sz w:val="24"/>
        </w:rPr>
        <w:t>initiative</w:t>
      </w:r>
      <w:r>
        <w:rPr>
          <w:spacing w:val="-36"/>
          <w:sz w:val="24"/>
        </w:rPr>
        <w:t xml:space="preserve"> </w:t>
      </w:r>
      <w:r>
        <w:rPr>
          <w:sz w:val="24"/>
        </w:rPr>
        <w:t>to</w:t>
      </w:r>
      <w:r>
        <w:rPr>
          <w:spacing w:val="-40"/>
          <w:sz w:val="24"/>
        </w:rPr>
        <w:t xml:space="preserve"> </w:t>
      </w:r>
      <w:r>
        <w:rPr>
          <w:spacing w:val="4"/>
          <w:sz w:val="24"/>
        </w:rPr>
        <w:t>line</w:t>
      </w:r>
      <w:r>
        <w:rPr>
          <w:spacing w:val="-36"/>
          <w:sz w:val="24"/>
        </w:rPr>
        <w:t xml:space="preserve"> </w:t>
      </w:r>
      <w:r>
        <w:rPr>
          <w:spacing w:val="3"/>
          <w:sz w:val="24"/>
        </w:rPr>
        <w:t>people</w:t>
      </w:r>
      <w:r>
        <w:rPr>
          <w:spacing w:val="-35"/>
          <w:sz w:val="24"/>
        </w:rPr>
        <w:t xml:space="preserve"> </w:t>
      </w:r>
      <w:r>
        <w:rPr>
          <w:sz w:val="24"/>
        </w:rPr>
        <w:t>at</w:t>
      </w:r>
      <w:r>
        <w:rPr>
          <w:spacing w:val="-42"/>
          <w:sz w:val="24"/>
        </w:rPr>
        <w:t xml:space="preserve"> </w:t>
      </w:r>
      <w:r>
        <w:rPr>
          <w:spacing w:val="6"/>
          <w:sz w:val="24"/>
        </w:rPr>
        <w:t>all</w:t>
      </w:r>
      <w:r>
        <w:rPr>
          <w:spacing w:val="-22"/>
          <w:sz w:val="24"/>
        </w:rPr>
        <w:t xml:space="preserve"> </w:t>
      </w:r>
      <w:r>
        <w:rPr>
          <w:spacing w:val="5"/>
          <w:sz w:val="24"/>
        </w:rPr>
        <w:t>levels</w:t>
      </w:r>
      <w:r>
        <w:rPr>
          <w:spacing w:val="-40"/>
          <w:sz w:val="24"/>
        </w:rPr>
        <w:t xml:space="preserve"> </w:t>
      </w:r>
      <w:r>
        <w:rPr>
          <w:sz w:val="24"/>
        </w:rPr>
        <w:t>of</w:t>
      </w:r>
      <w:r>
        <w:rPr>
          <w:spacing w:val="-37"/>
          <w:sz w:val="24"/>
        </w:rPr>
        <w:t xml:space="preserve"> </w:t>
      </w:r>
      <w:r>
        <w:rPr>
          <w:sz w:val="24"/>
        </w:rPr>
        <w:t>the</w:t>
      </w:r>
      <w:r>
        <w:rPr>
          <w:spacing w:val="-35"/>
          <w:sz w:val="24"/>
        </w:rPr>
        <w:t xml:space="preserve"> </w:t>
      </w:r>
      <w:r>
        <w:rPr>
          <w:sz w:val="24"/>
        </w:rPr>
        <w:t>organization.</w:t>
      </w:r>
    </w:p>
    <w:p w14:paraId="5FFC6A4C" w14:textId="77777777" w:rsidR="005E0735" w:rsidRDefault="00DF110A">
      <w:pPr>
        <w:pStyle w:val="ListParagraph"/>
        <w:numPr>
          <w:ilvl w:val="0"/>
          <w:numId w:val="4"/>
        </w:numPr>
        <w:tabs>
          <w:tab w:val="left" w:pos="1963"/>
          <w:tab w:val="left" w:pos="1964"/>
        </w:tabs>
        <w:spacing w:before="250"/>
        <w:rPr>
          <w:sz w:val="24"/>
        </w:rPr>
      </w:pPr>
      <w:r>
        <w:rPr>
          <w:spacing w:val="2"/>
          <w:sz w:val="24"/>
        </w:rPr>
        <w:t>Involve</w:t>
      </w:r>
      <w:r>
        <w:rPr>
          <w:spacing w:val="-29"/>
          <w:sz w:val="24"/>
        </w:rPr>
        <w:t xml:space="preserve"> </w:t>
      </w:r>
      <w:r>
        <w:rPr>
          <w:spacing w:val="3"/>
          <w:sz w:val="24"/>
        </w:rPr>
        <w:t>senior</w:t>
      </w:r>
      <w:r>
        <w:rPr>
          <w:spacing w:val="-39"/>
          <w:sz w:val="24"/>
        </w:rPr>
        <w:t xml:space="preserve"> </w:t>
      </w:r>
      <w:r>
        <w:rPr>
          <w:spacing w:val="2"/>
          <w:sz w:val="24"/>
        </w:rPr>
        <w:t>leadership.</w:t>
      </w:r>
    </w:p>
    <w:p w14:paraId="7186C644" w14:textId="77777777" w:rsidR="005E0735" w:rsidRDefault="00DF110A">
      <w:pPr>
        <w:pStyle w:val="ListParagraph"/>
        <w:numPr>
          <w:ilvl w:val="0"/>
          <w:numId w:val="4"/>
        </w:numPr>
        <w:tabs>
          <w:tab w:val="left" w:pos="1963"/>
          <w:tab w:val="left" w:pos="1964"/>
        </w:tabs>
        <w:spacing w:before="251"/>
        <w:rPr>
          <w:sz w:val="24"/>
        </w:rPr>
      </w:pPr>
      <w:r>
        <w:rPr>
          <w:sz w:val="24"/>
        </w:rPr>
        <w:t>Delegate</w:t>
      </w:r>
      <w:r>
        <w:rPr>
          <w:spacing w:val="-36"/>
          <w:sz w:val="24"/>
        </w:rPr>
        <w:t xml:space="preserve"> </w:t>
      </w:r>
      <w:r>
        <w:rPr>
          <w:sz w:val="24"/>
        </w:rPr>
        <w:t>responsibility</w:t>
      </w:r>
      <w:r>
        <w:rPr>
          <w:spacing w:val="-40"/>
          <w:sz w:val="24"/>
        </w:rPr>
        <w:t xml:space="preserve"> </w:t>
      </w:r>
      <w:r>
        <w:rPr>
          <w:sz w:val="24"/>
        </w:rPr>
        <w:t>and</w:t>
      </w:r>
      <w:r>
        <w:rPr>
          <w:spacing w:val="-41"/>
          <w:sz w:val="24"/>
        </w:rPr>
        <w:t xml:space="preserve"> </w:t>
      </w:r>
      <w:r>
        <w:rPr>
          <w:sz w:val="24"/>
        </w:rPr>
        <w:t>authority</w:t>
      </w:r>
      <w:r>
        <w:rPr>
          <w:spacing w:val="-41"/>
          <w:sz w:val="24"/>
        </w:rPr>
        <w:t xml:space="preserve"> </w:t>
      </w:r>
      <w:r>
        <w:rPr>
          <w:sz w:val="24"/>
        </w:rPr>
        <w:t>to</w:t>
      </w:r>
      <w:r>
        <w:rPr>
          <w:spacing w:val="-28"/>
          <w:sz w:val="24"/>
        </w:rPr>
        <w:t xml:space="preserve"> </w:t>
      </w:r>
      <w:r>
        <w:rPr>
          <w:sz w:val="24"/>
        </w:rPr>
        <w:t>the</w:t>
      </w:r>
      <w:r>
        <w:rPr>
          <w:spacing w:val="-23"/>
          <w:sz w:val="24"/>
        </w:rPr>
        <w:t xml:space="preserve"> </w:t>
      </w:r>
      <w:r>
        <w:rPr>
          <w:sz w:val="24"/>
        </w:rPr>
        <w:t>local</w:t>
      </w:r>
      <w:r>
        <w:rPr>
          <w:spacing w:val="-23"/>
          <w:sz w:val="24"/>
        </w:rPr>
        <w:t xml:space="preserve"> </w:t>
      </w:r>
      <w:r>
        <w:rPr>
          <w:spacing w:val="5"/>
          <w:sz w:val="24"/>
        </w:rPr>
        <w:t>level</w:t>
      </w:r>
      <w:r>
        <w:rPr>
          <w:spacing w:val="-35"/>
          <w:sz w:val="24"/>
        </w:rPr>
        <w:t xml:space="preserve"> </w:t>
      </w:r>
      <w:r>
        <w:rPr>
          <w:spacing w:val="4"/>
          <w:sz w:val="24"/>
        </w:rPr>
        <w:t>while</w:t>
      </w:r>
      <w:r>
        <w:rPr>
          <w:spacing w:val="-35"/>
          <w:sz w:val="24"/>
        </w:rPr>
        <w:t xml:space="preserve"> </w:t>
      </w:r>
      <w:r>
        <w:rPr>
          <w:sz w:val="24"/>
        </w:rPr>
        <w:t>simultaneously</w:t>
      </w:r>
    </w:p>
    <w:p w14:paraId="5A7104AE" w14:textId="77777777" w:rsidR="005E0735" w:rsidRDefault="005E0735">
      <w:pPr>
        <w:rPr>
          <w:sz w:val="24"/>
        </w:rPr>
        <w:sectPr w:rsidR="005E0735">
          <w:pgSz w:w="11910" w:h="16840"/>
          <w:pgMar w:top="1080" w:right="580" w:bottom="280" w:left="600" w:header="885" w:footer="0" w:gutter="0"/>
          <w:cols w:space="720"/>
        </w:sectPr>
      </w:pPr>
    </w:p>
    <w:p w14:paraId="3CCD694B" w14:textId="77777777" w:rsidR="005E0735" w:rsidRDefault="005E0735">
      <w:pPr>
        <w:pStyle w:val="BodyText"/>
        <w:spacing w:before="2"/>
        <w:rPr>
          <w:sz w:val="28"/>
        </w:rPr>
      </w:pPr>
    </w:p>
    <w:p w14:paraId="2F4D332C" w14:textId="77777777" w:rsidR="005E0735" w:rsidRDefault="00DF110A">
      <w:pPr>
        <w:pStyle w:val="BodyText"/>
        <w:spacing w:before="55"/>
        <w:ind w:left="1963"/>
      </w:pPr>
      <w:r>
        <w:t>driving corporate-wide initiatives.</w:t>
      </w:r>
    </w:p>
    <w:p w14:paraId="3FB0D90E" w14:textId="77777777" w:rsidR="005E0735" w:rsidRDefault="005E0735">
      <w:pPr>
        <w:pStyle w:val="BodyText"/>
        <w:spacing w:before="6"/>
        <w:rPr>
          <w:sz w:val="20"/>
        </w:rPr>
      </w:pPr>
    </w:p>
    <w:p w14:paraId="7E83BF28" w14:textId="77777777" w:rsidR="005E0735" w:rsidRDefault="00DF110A">
      <w:pPr>
        <w:pStyle w:val="ListParagraph"/>
        <w:numPr>
          <w:ilvl w:val="0"/>
          <w:numId w:val="4"/>
        </w:numPr>
        <w:tabs>
          <w:tab w:val="left" w:pos="1963"/>
          <w:tab w:val="left" w:pos="1964"/>
        </w:tabs>
        <w:spacing w:line="309" w:lineRule="auto"/>
        <w:ind w:right="952"/>
        <w:rPr>
          <w:sz w:val="24"/>
        </w:rPr>
      </w:pPr>
      <w:r>
        <w:rPr>
          <w:sz w:val="24"/>
        </w:rPr>
        <w:t>Provide</w:t>
      </w:r>
      <w:r>
        <w:rPr>
          <w:spacing w:val="-47"/>
          <w:sz w:val="24"/>
        </w:rPr>
        <w:t xml:space="preserve"> </w:t>
      </w:r>
      <w:r>
        <w:rPr>
          <w:sz w:val="24"/>
        </w:rPr>
        <w:t>channels</w:t>
      </w:r>
      <w:r>
        <w:rPr>
          <w:spacing w:val="-50"/>
          <w:sz w:val="24"/>
        </w:rPr>
        <w:t xml:space="preserve"> </w:t>
      </w:r>
      <w:r>
        <w:rPr>
          <w:sz w:val="24"/>
        </w:rPr>
        <w:t>through</w:t>
      </w:r>
      <w:r>
        <w:rPr>
          <w:spacing w:val="-42"/>
          <w:sz w:val="24"/>
        </w:rPr>
        <w:t xml:space="preserve"> </w:t>
      </w:r>
      <w:r>
        <w:rPr>
          <w:sz w:val="24"/>
        </w:rPr>
        <w:t>which</w:t>
      </w:r>
      <w:r>
        <w:rPr>
          <w:spacing w:val="-42"/>
          <w:sz w:val="24"/>
        </w:rPr>
        <w:t xml:space="preserve"> </w:t>
      </w:r>
      <w:r>
        <w:rPr>
          <w:sz w:val="24"/>
        </w:rPr>
        <w:t>to</w:t>
      </w:r>
      <w:r>
        <w:rPr>
          <w:spacing w:val="-42"/>
          <w:sz w:val="24"/>
        </w:rPr>
        <w:t xml:space="preserve"> </w:t>
      </w:r>
      <w:r>
        <w:rPr>
          <w:sz w:val="24"/>
        </w:rPr>
        <w:t>coordinate</w:t>
      </w:r>
      <w:r>
        <w:rPr>
          <w:spacing w:val="-47"/>
          <w:sz w:val="24"/>
        </w:rPr>
        <w:t xml:space="preserve"> </w:t>
      </w:r>
      <w:r>
        <w:rPr>
          <w:spacing w:val="2"/>
          <w:sz w:val="24"/>
        </w:rPr>
        <w:t>activities</w:t>
      </w:r>
      <w:r>
        <w:rPr>
          <w:spacing w:val="-49"/>
          <w:sz w:val="24"/>
        </w:rPr>
        <w:t xml:space="preserve"> </w:t>
      </w:r>
      <w:r>
        <w:rPr>
          <w:sz w:val="24"/>
        </w:rPr>
        <w:t>and</w:t>
      </w:r>
      <w:r>
        <w:rPr>
          <w:spacing w:val="-51"/>
          <w:sz w:val="24"/>
        </w:rPr>
        <w:t xml:space="preserve"> </w:t>
      </w:r>
      <w:r>
        <w:rPr>
          <w:sz w:val="24"/>
        </w:rPr>
        <w:t>share</w:t>
      </w:r>
      <w:r>
        <w:rPr>
          <w:spacing w:val="-38"/>
          <w:sz w:val="24"/>
        </w:rPr>
        <w:t xml:space="preserve"> </w:t>
      </w:r>
      <w:r>
        <w:rPr>
          <w:spacing w:val="2"/>
          <w:sz w:val="24"/>
        </w:rPr>
        <w:t xml:space="preserve">lessons </w:t>
      </w:r>
      <w:r>
        <w:rPr>
          <w:spacing w:val="2"/>
          <w:w w:val="95"/>
          <w:sz w:val="24"/>
        </w:rPr>
        <w:t>learned</w:t>
      </w:r>
      <w:r>
        <w:rPr>
          <w:spacing w:val="-45"/>
          <w:w w:val="95"/>
          <w:sz w:val="24"/>
        </w:rPr>
        <w:t xml:space="preserve"> </w:t>
      </w:r>
      <w:r>
        <w:rPr>
          <w:spacing w:val="3"/>
          <w:w w:val="95"/>
          <w:sz w:val="24"/>
        </w:rPr>
        <w:t>globally</w:t>
      </w:r>
      <w:r>
        <w:rPr>
          <w:spacing w:val="-43"/>
          <w:w w:val="95"/>
          <w:sz w:val="24"/>
        </w:rPr>
        <w:t xml:space="preserve"> </w:t>
      </w:r>
      <w:r>
        <w:rPr>
          <w:w w:val="95"/>
          <w:sz w:val="24"/>
        </w:rPr>
        <w:t>(such</w:t>
      </w:r>
      <w:r>
        <w:rPr>
          <w:spacing w:val="-44"/>
          <w:w w:val="95"/>
          <w:sz w:val="24"/>
        </w:rPr>
        <w:t xml:space="preserve"> </w:t>
      </w:r>
      <w:r>
        <w:rPr>
          <w:w w:val="95"/>
          <w:sz w:val="24"/>
        </w:rPr>
        <w:t>as</w:t>
      </w:r>
      <w:r>
        <w:rPr>
          <w:spacing w:val="-25"/>
          <w:w w:val="95"/>
          <w:sz w:val="24"/>
        </w:rPr>
        <w:t xml:space="preserve"> </w:t>
      </w:r>
      <w:r>
        <w:rPr>
          <w:w w:val="95"/>
          <w:sz w:val="24"/>
        </w:rPr>
        <w:t>reporting</w:t>
      </w:r>
      <w:r>
        <w:rPr>
          <w:spacing w:val="-45"/>
          <w:w w:val="95"/>
          <w:sz w:val="24"/>
        </w:rPr>
        <w:t xml:space="preserve"> </w:t>
      </w:r>
      <w:r>
        <w:rPr>
          <w:w w:val="95"/>
          <w:sz w:val="24"/>
        </w:rPr>
        <w:t>mechanisms,</w:t>
      </w:r>
      <w:r>
        <w:rPr>
          <w:spacing w:val="-43"/>
          <w:w w:val="95"/>
          <w:sz w:val="24"/>
        </w:rPr>
        <w:t xml:space="preserve"> </w:t>
      </w:r>
      <w:r>
        <w:rPr>
          <w:spacing w:val="3"/>
          <w:w w:val="95"/>
          <w:sz w:val="24"/>
        </w:rPr>
        <w:t>in-person</w:t>
      </w:r>
      <w:r>
        <w:rPr>
          <w:spacing w:val="-44"/>
          <w:w w:val="95"/>
          <w:sz w:val="24"/>
        </w:rPr>
        <w:t xml:space="preserve"> </w:t>
      </w:r>
      <w:r>
        <w:rPr>
          <w:w w:val="95"/>
          <w:sz w:val="24"/>
        </w:rPr>
        <w:t>and</w:t>
      </w:r>
      <w:r>
        <w:rPr>
          <w:spacing w:val="-35"/>
          <w:w w:val="95"/>
          <w:sz w:val="24"/>
        </w:rPr>
        <w:t xml:space="preserve"> </w:t>
      </w:r>
      <w:r>
        <w:rPr>
          <w:w w:val="95"/>
          <w:sz w:val="24"/>
        </w:rPr>
        <w:t>virtual</w:t>
      </w:r>
      <w:r>
        <w:rPr>
          <w:spacing w:val="-40"/>
          <w:w w:val="95"/>
          <w:sz w:val="24"/>
        </w:rPr>
        <w:t xml:space="preserve"> </w:t>
      </w:r>
      <w:r>
        <w:rPr>
          <w:spacing w:val="2"/>
          <w:w w:val="95"/>
          <w:sz w:val="24"/>
        </w:rPr>
        <w:t xml:space="preserve">meetings, </w:t>
      </w:r>
      <w:r>
        <w:rPr>
          <w:spacing w:val="2"/>
          <w:sz w:val="24"/>
        </w:rPr>
        <w:t>knowledge</w:t>
      </w:r>
      <w:r>
        <w:rPr>
          <w:spacing w:val="-31"/>
          <w:sz w:val="24"/>
        </w:rPr>
        <w:t xml:space="preserve"> </w:t>
      </w:r>
      <w:r>
        <w:rPr>
          <w:sz w:val="24"/>
        </w:rPr>
        <w:t>management</w:t>
      </w:r>
      <w:r>
        <w:rPr>
          <w:spacing w:val="-38"/>
          <w:sz w:val="24"/>
        </w:rPr>
        <w:t xml:space="preserve"> </w:t>
      </w:r>
      <w:r>
        <w:rPr>
          <w:sz w:val="24"/>
        </w:rPr>
        <w:t>tools</w:t>
      </w:r>
      <w:r>
        <w:rPr>
          <w:spacing w:val="-36"/>
          <w:sz w:val="24"/>
        </w:rPr>
        <w:t xml:space="preserve"> </w:t>
      </w:r>
      <w:r>
        <w:rPr>
          <w:sz w:val="24"/>
        </w:rPr>
        <w:t>and</w:t>
      </w:r>
      <w:r>
        <w:rPr>
          <w:spacing w:val="-22"/>
          <w:sz w:val="24"/>
        </w:rPr>
        <w:t xml:space="preserve"> </w:t>
      </w:r>
      <w:r>
        <w:rPr>
          <w:sz w:val="24"/>
        </w:rPr>
        <w:t>practices)</w:t>
      </w:r>
    </w:p>
    <w:p w14:paraId="1F494FE7" w14:textId="77777777" w:rsidR="005E0735" w:rsidRDefault="00DF110A">
      <w:pPr>
        <w:pStyle w:val="ListParagraph"/>
        <w:numPr>
          <w:ilvl w:val="0"/>
          <w:numId w:val="4"/>
        </w:numPr>
        <w:tabs>
          <w:tab w:val="left" w:pos="1963"/>
          <w:tab w:val="left" w:pos="1964"/>
        </w:tabs>
        <w:spacing w:before="175" w:line="309" w:lineRule="auto"/>
        <w:ind w:right="1139"/>
        <w:rPr>
          <w:sz w:val="24"/>
        </w:rPr>
      </w:pPr>
      <w:r>
        <w:rPr>
          <w:spacing w:val="2"/>
          <w:sz w:val="24"/>
        </w:rPr>
        <w:t>Build</w:t>
      </w:r>
      <w:r>
        <w:rPr>
          <w:spacing w:val="-51"/>
          <w:sz w:val="24"/>
        </w:rPr>
        <w:t xml:space="preserve"> </w:t>
      </w:r>
      <w:r>
        <w:rPr>
          <w:spacing w:val="4"/>
          <w:sz w:val="24"/>
        </w:rPr>
        <w:t>in</w:t>
      </w:r>
      <w:r>
        <w:rPr>
          <w:spacing w:val="-43"/>
          <w:sz w:val="24"/>
        </w:rPr>
        <w:t xml:space="preserve"> </w:t>
      </w:r>
      <w:r>
        <w:rPr>
          <w:sz w:val="24"/>
        </w:rPr>
        <w:t>some</w:t>
      </w:r>
      <w:r>
        <w:rPr>
          <w:spacing w:val="-39"/>
          <w:sz w:val="24"/>
        </w:rPr>
        <w:t xml:space="preserve"> </w:t>
      </w:r>
      <w:r>
        <w:rPr>
          <w:spacing w:val="2"/>
          <w:sz w:val="24"/>
        </w:rPr>
        <w:t>kind</w:t>
      </w:r>
      <w:r>
        <w:rPr>
          <w:spacing w:val="-50"/>
          <w:sz w:val="24"/>
        </w:rPr>
        <w:t xml:space="preserve"> </w:t>
      </w:r>
      <w:r>
        <w:rPr>
          <w:sz w:val="24"/>
        </w:rPr>
        <w:t>of</w:t>
      </w:r>
      <w:r>
        <w:rPr>
          <w:spacing w:val="-40"/>
          <w:sz w:val="24"/>
        </w:rPr>
        <w:t xml:space="preserve"> </w:t>
      </w:r>
      <w:r>
        <w:rPr>
          <w:sz w:val="24"/>
        </w:rPr>
        <w:t>central</w:t>
      </w:r>
      <w:r>
        <w:rPr>
          <w:spacing w:val="-47"/>
          <w:sz w:val="24"/>
        </w:rPr>
        <w:t xml:space="preserve"> </w:t>
      </w:r>
      <w:r>
        <w:rPr>
          <w:spacing w:val="3"/>
          <w:sz w:val="24"/>
        </w:rPr>
        <w:t>review</w:t>
      </w:r>
      <w:r>
        <w:rPr>
          <w:spacing w:val="-49"/>
          <w:sz w:val="24"/>
        </w:rPr>
        <w:t xml:space="preserve"> </w:t>
      </w:r>
      <w:r>
        <w:rPr>
          <w:sz w:val="24"/>
        </w:rPr>
        <w:t>system</w:t>
      </w:r>
      <w:r>
        <w:rPr>
          <w:spacing w:val="-51"/>
          <w:sz w:val="24"/>
        </w:rPr>
        <w:t xml:space="preserve"> </w:t>
      </w:r>
      <w:r>
        <w:rPr>
          <w:sz w:val="24"/>
        </w:rPr>
        <w:t>to</w:t>
      </w:r>
      <w:r>
        <w:rPr>
          <w:spacing w:val="-50"/>
          <w:sz w:val="24"/>
        </w:rPr>
        <w:t xml:space="preserve"> </w:t>
      </w:r>
      <w:r>
        <w:rPr>
          <w:sz w:val="24"/>
        </w:rPr>
        <w:t>ensure</w:t>
      </w:r>
      <w:r>
        <w:rPr>
          <w:spacing w:val="-47"/>
          <w:sz w:val="24"/>
        </w:rPr>
        <w:t xml:space="preserve"> </w:t>
      </w:r>
      <w:r>
        <w:rPr>
          <w:sz w:val="24"/>
        </w:rPr>
        <w:t>that</w:t>
      </w:r>
      <w:r>
        <w:rPr>
          <w:spacing w:val="-36"/>
          <w:sz w:val="24"/>
        </w:rPr>
        <w:t xml:space="preserve"> </w:t>
      </w:r>
      <w:r>
        <w:rPr>
          <w:sz w:val="24"/>
        </w:rPr>
        <w:t>attention</w:t>
      </w:r>
      <w:r>
        <w:rPr>
          <w:spacing w:val="-50"/>
          <w:sz w:val="24"/>
        </w:rPr>
        <w:t xml:space="preserve"> </w:t>
      </w:r>
      <w:r>
        <w:rPr>
          <w:sz w:val="24"/>
        </w:rPr>
        <w:t xml:space="preserve">remains </w:t>
      </w:r>
      <w:r>
        <w:rPr>
          <w:w w:val="95"/>
          <w:sz w:val="24"/>
        </w:rPr>
        <w:t>focused</w:t>
      </w:r>
      <w:r>
        <w:rPr>
          <w:spacing w:val="-41"/>
          <w:w w:val="95"/>
          <w:sz w:val="24"/>
        </w:rPr>
        <w:t xml:space="preserve"> </w:t>
      </w:r>
      <w:r>
        <w:rPr>
          <w:w w:val="95"/>
          <w:sz w:val="24"/>
        </w:rPr>
        <w:t>on</w:t>
      </w:r>
      <w:r>
        <w:rPr>
          <w:spacing w:val="-29"/>
          <w:w w:val="95"/>
          <w:sz w:val="24"/>
        </w:rPr>
        <w:t xml:space="preserve"> </w:t>
      </w:r>
      <w:r>
        <w:rPr>
          <w:w w:val="95"/>
          <w:sz w:val="24"/>
        </w:rPr>
        <w:t>global</w:t>
      </w:r>
      <w:r>
        <w:rPr>
          <w:spacing w:val="-35"/>
          <w:w w:val="95"/>
          <w:sz w:val="24"/>
        </w:rPr>
        <w:t xml:space="preserve"> </w:t>
      </w:r>
      <w:r>
        <w:rPr>
          <w:spacing w:val="2"/>
          <w:w w:val="95"/>
          <w:sz w:val="24"/>
        </w:rPr>
        <w:t>diversity</w:t>
      </w:r>
      <w:r>
        <w:rPr>
          <w:spacing w:val="-39"/>
          <w:w w:val="95"/>
          <w:sz w:val="24"/>
        </w:rPr>
        <w:t xml:space="preserve"> </w:t>
      </w:r>
      <w:r>
        <w:rPr>
          <w:spacing w:val="3"/>
          <w:w w:val="95"/>
          <w:sz w:val="24"/>
        </w:rPr>
        <w:t>(e.g.,</w:t>
      </w:r>
      <w:r>
        <w:rPr>
          <w:spacing w:val="-38"/>
          <w:w w:val="95"/>
          <w:sz w:val="24"/>
        </w:rPr>
        <w:t xml:space="preserve"> </w:t>
      </w:r>
      <w:r>
        <w:rPr>
          <w:spacing w:val="2"/>
          <w:w w:val="95"/>
          <w:sz w:val="24"/>
        </w:rPr>
        <w:t>periodic</w:t>
      </w:r>
      <w:r>
        <w:rPr>
          <w:spacing w:val="-46"/>
          <w:w w:val="95"/>
          <w:sz w:val="24"/>
        </w:rPr>
        <w:t xml:space="preserve"> </w:t>
      </w:r>
      <w:r>
        <w:rPr>
          <w:w w:val="95"/>
          <w:sz w:val="24"/>
        </w:rPr>
        <w:t>progress</w:t>
      </w:r>
      <w:r>
        <w:rPr>
          <w:spacing w:val="-39"/>
          <w:w w:val="95"/>
          <w:sz w:val="24"/>
        </w:rPr>
        <w:t xml:space="preserve"> </w:t>
      </w:r>
      <w:r>
        <w:rPr>
          <w:w w:val="95"/>
          <w:sz w:val="24"/>
        </w:rPr>
        <w:t>reports</w:t>
      </w:r>
      <w:r>
        <w:rPr>
          <w:spacing w:val="-29"/>
          <w:w w:val="95"/>
          <w:sz w:val="24"/>
        </w:rPr>
        <w:t xml:space="preserve"> </w:t>
      </w:r>
      <w:r>
        <w:rPr>
          <w:w w:val="95"/>
          <w:sz w:val="24"/>
        </w:rPr>
        <w:t>to</w:t>
      </w:r>
      <w:r>
        <w:rPr>
          <w:spacing w:val="-29"/>
          <w:w w:val="95"/>
          <w:sz w:val="24"/>
        </w:rPr>
        <w:t xml:space="preserve"> </w:t>
      </w:r>
      <w:r>
        <w:rPr>
          <w:spacing w:val="6"/>
          <w:w w:val="95"/>
          <w:sz w:val="24"/>
        </w:rPr>
        <w:t>senior</w:t>
      </w:r>
      <w:r>
        <w:rPr>
          <w:spacing w:val="-44"/>
          <w:w w:val="95"/>
          <w:sz w:val="24"/>
        </w:rPr>
        <w:t xml:space="preserve"> </w:t>
      </w:r>
      <w:r>
        <w:rPr>
          <w:spacing w:val="2"/>
          <w:w w:val="95"/>
          <w:sz w:val="24"/>
        </w:rPr>
        <w:t>leaders</w:t>
      </w:r>
      <w:r>
        <w:rPr>
          <w:spacing w:val="-40"/>
          <w:w w:val="95"/>
          <w:sz w:val="24"/>
        </w:rPr>
        <w:t xml:space="preserve"> </w:t>
      </w:r>
      <w:r>
        <w:rPr>
          <w:w w:val="95"/>
          <w:sz w:val="24"/>
        </w:rPr>
        <w:t xml:space="preserve">by </w:t>
      </w:r>
      <w:r>
        <w:rPr>
          <w:sz w:val="24"/>
        </w:rPr>
        <w:t>each</w:t>
      </w:r>
      <w:r>
        <w:rPr>
          <w:spacing w:val="-20"/>
          <w:sz w:val="24"/>
        </w:rPr>
        <w:t xml:space="preserve"> </w:t>
      </w:r>
      <w:r>
        <w:rPr>
          <w:spacing w:val="2"/>
          <w:sz w:val="24"/>
        </w:rPr>
        <w:t>business</w:t>
      </w:r>
      <w:r>
        <w:rPr>
          <w:spacing w:val="-35"/>
          <w:sz w:val="24"/>
        </w:rPr>
        <w:t xml:space="preserve"> </w:t>
      </w:r>
      <w:r>
        <w:rPr>
          <w:spacing w:val="2"/>
          <w:sz w:val="24"/>
        </w:rPr>
        <w:t>unit</w:t>
      </w:r>
      <w:r>
        <w:rPr>
          <w:spacing w:val="-36"/>
          <w:sz w:val="24"/>
        </w:rPr>
        <w:t xml:space="preserve"> </w:t>
      </w:r>
      <w:r>
        <w:rPr>
          <w:sz w:val="24"/>
        </w:rPr>
        <w:t>or</w:t>
      </w:r>
      <w:r>
        <w:rPr>
          <w:spacing w:val="-10"/>
          <w:sz w:val="24"/>
        </w:rPr>
        <w:t xml:space="preserve"> </w:t>
      </w:r>
      <w:r>
        <w:rPr>
          <w:sz w:val="24"/>
        </w:rPr>
        <w:t>region)</w:t>
      </w:r>
    </w:p>
    <w:p w14:paraId="5A8B19D2" w14:textId="77777777" w:rsidR="005E0735" w:rsidRDefault="00DF110A">
      <w:pPr>
        <w:pStyle w:val="ListParagraph"/>
        <w:numPr>
          <w:ilvl w:val="0"/>
          <w:numId w:val="4"/>
        </w:numPr>
        <w:tabs>
          <w:tab w:val="left" w:pos="1963"/>
          <w:tab w:val="left" w:pos="1964"/>
        </w:tabs>
        <w:spacing w:before="173" w:line="288" w:lineRule="auto"/>
        <w:ind w:right="1626"/>
        <w:rPr>
          <w:sz w:val="24"/>
        </w:rPr>
      </w:pPr>
      <w:r>
        <w:rPr>
          <w:w w:val="95"/>
          <w:sz w:val="24"/>
        </w:rPr>
        <w:t>Address</w:t>
      </w:r>
      <w:r>
        <w:rPr>
          <w:spacing w:val="-34"/>
          <w:w w:val="95"/>
          <w:sz w:val="24"/>
        </w:rPr>
        <w:t xml:space="preserve"> </w:t>
      </w:r>
      <w:r>
        <w:rPr>
          <w:w w:val="95"/>
          <w:sz w:val="24"/>
        </w:rPr>
        <w:t>how</w:t>
      </w:r>
      <w:r>
        <w:rPr>
          <w:spacing w:val="-18"/>
          <w:w w:val="95"/>
          <w:sz w:val="24"/>
        </w:rPr>
        <w:t xml:space="preserve"> </w:t>
      </w:r>
      <w:r>
        <w:rPr>
          <w:w w:val="95"/>
          <w:sz w:val="24"/>
        </w:rPr>
        <w:t>corporate-wide</w:t>
      </w:r>
      <w:r>
        <w:rPr>
          <w:spacing w:val="-29"/>
          <w:w w:val="95"/>
          <w:sz w:val="24"/>
        </w:rPr>
        <w:t xml:space="preserve"> </w:t>
      </w:r>
      <w:r>
        <w:rPr>
          <w:w w:val="95"/>
          <w:sz w:val="24"/>
        </w:rPr>
        <w:t>and</w:t>
      </w:r>
      <w:r>
        <w:rPr>
          <w:spacing w:val="-35"/>
          <w:w w:val="95"/>
          <w:sz w:val="24"/>
        </w:rPr>
        <w:t xml:space="preserve"> </w:t>
      </w:r>
      <w:r>
        <w:rPr>
          <w:w w:val="95"/>
          <w:sz w:val="24"/>
        </w:rPr>
        <w:t>local</w:t>
      </w:r>
      <w:r>
        <w:rPr>
          <w:spacing w:val="-13"/>
          <w:w w:val="95"/>
          <w:sz w:val="24"/>
        </w:rPr>
        <w:t xml:space="preserve"> </w:t>
      </w:r>
      <w:r>
        <w:rPr>
          <w:spacing w:val="2"/>
          <w:w w:val="95"/>
          <w:sz w:val="24"/>
        </w:rPr>
        <w:t>activities</w:t>
      </w:r>
      <w:r>
        <w:rPr>
          <w:spacing w:val="-34"/>
          <w:w w:val="95"/>
          <w:sz w:val="24"/>
        </w:rPr>
        <w:t xml:space="preserve"> </w:t>
      </w:r>
      <w:r>
        <w:rPr>
          <w:spacing w:val="5"/>
          <w:w w:val="95"/>
          <w:sz w:val="24"/>
        </w:rPr>
        <w:t>will</w:t>
      </w:r>
      <w:r>
        <w:rPr>
          <w:spacing w:val="-28"/>
          <w:w w:val="95"/>
          <w:sz w:val="24"/>
        </w:rPr>
        <w:t xml:space="preserve"> </w:t>
      </w:r>
      <w:r>
        <w:rPr>
          <w:w w:val="95"/>
          <w:sz w:val="24"/>
        </w:rPr>
        <w:t>be</w:t>
      </w:r>
      <w:r>
        <w:rPr>
          <w:spacing w:val="-29"/>
          <w:w w:val="95"/>
          <w:sz w:val="24"/>
        </w:rPr>
        <w:t xml:space="preserve"> </w:t>
      </w:r>
      <w:r>
        <w:rPr>
          <w:spacing w:val="2"/>
          <w:w w:val="95"/>
          <w:sz w:val="24"/>
        </w:rPr>
        <w:t>funded,</w:t>
      </w:r>
      <w:r>
        <w:rPr>
          <w:spacing w:val="-32"/>
          <w:w w:val="95"/>
          <w:sz w:val="24"/>
        </w:rPr>
        <w:t xml:space="preserve"> </w:t>
      </w:r>
      <w:r>
        <w:rPr>
          <w:spacing w:val="2"/>
          <w:w w:val="95"/>
          <w:sz w:val="24"/>
        </w:rPr>
        <w:t xml:space="preserve">including </w:t>
      </w:r>
      <w:r>
        <w:rPr>
          <w:spacing w:val="3"/>
          <w:sz w:val="24"/>
        </w:rPr>
        <w:t>whether</w:t>
      </w:r>
      <w:r>
        <w:rPr>
          <w:spacing w:val="-53"/>
          <w:sz w:val="24"/>
        </w:rPr>
        <w:t xml:space="preserve"> </w:t>
      </w:r>
      <w:r>
        <w:rPr>
          <w:sz w:val="24"/>
        </w:rPr>
        <w:t>and</w:t>
      </w:r>
      <w:r>
        <w:rPr>
          <w:spacing w:val="-42"/>
          <w:sz w:val="24"/>
        </w:rPr>
        <w:t xml:space="preserve"> </w:t>
      </w:r>
      <w:r>
        <w:rPr>
          <w:spacing w:val="2"/>
          <w:sz w:val="24"/>
        </w:rPr>
        <w:t>under</w:t>
      </w:r>
      <w:r>
        <w:rPr>
          <w:spacing w:val="-45"/>
          <w:sz w:val="24"/>
        </w:rPr>
        <w:t xml:space="preserve"> </w:t>
      </w:r>
      <w:r>
        <w:rPr>
          <w:sz w:val="24"/>
        </w:rPr>
        <w:t>what</w:t>
      </w:r>
      <w:r>
        <w:rPr>
          <w:spacing w:val="-43"/>
          <w:sz w:val="24"/>
        </w:rPr>
        <w:t xml:space="preserve"> </w:t>
      </w:r>
      <w:r>
        <w:rPr>
          <w:sz w:val="24"/>
        </w:rPr>
        <w:t>circumstances</w:t>
      </w:r>
      <w:r>
        <w:rPr>
          <w:spacing w:val="-42"/>
          <w:sz w:val="24"/>
        </w:rPr>
        <w:t xml:space="preserve"> </w:t>
      </w:r>
      <w:r>
        <w:rPr>
          <w:spacing w:val="3"/>
          <w:sz w:val="24"/>
        </w:rPr>
        <w:t>affinity</w:t>
      </w:r>
      <w:r>
        <w:rPr>
          <w:spacing w:val="-49"/>
          <w:sz w:val="24"/>
        </w:rPr>
        <w:t xml:space="preserve"> </w:t>
      </w:r>
      <w:r>
        <w:rPr>
          <w:sz w:val="24"/>
        </w:rPr>
        <w:t>groups</w:t>
      </w:r>
      <w:r>
        <w:rPr>
          <w:spacing w:val="-50"/>
          <w:sz w:val="24"/>
        </w:rPr>
        <w:t xml:space="preserve"> </w:t>
      </w:r>
      <w:r>
        <w:rPr>
          <w:spacing w:val="5"/>
          <w:sz w:val="24"/>
        </w:rPr>
        <w:t>will</w:t>
      </w:r>
      <w:r>
        <w:rPr>
          <w:spacing w:val="-46"/>
          <w:sz w:val="24"/>
        </w:rPr>
        <w:t xml:space="preserve"> </w:t>
      </w:r>
      <w:r>
        <w:rPr>
          <w:sz w:val="24"/>
        </w:rPr>
        <w:t>be</w:t>
      </w:r>
      <w:r>
        <w:rPr>
          <w:spacing w:val="-47"/>
          <w:sz w:val="24"/>
        </w:rPr>
        <w:t xml:space="preserve"> </w:t>
      </w:r>
      <w:r>
        <w:rPr>
          <w:spacing w:val="2"/>
          <w:sz w:val="24"/>
        </w:rPr>
        <w:t>funded</w:t>
      </w:r>
    </w:p>
    <w:p w14:paraId="256A8361" w14:textId="77777777" w:rsidR="005E0735" w:rsidRDefault="005E0735">
      <w:pPr>
        <w:pStyle w:val="BodyText"/>
        <w:spacing w:before="3"/>
        <w:rPr>
          <w:sz w:val="28"/>
        </w:rPr>
      </w:pPr>
    </w:p>
    <w:p w14:paraId="023EDDE9" w14:textId="77777777" w:rsidR="005E0735" w:rsidRDefault="00DF110A">
      <w:pPr>
        <w:pStyle w:val="BodyText"/>
        <w:spacing w:line="312" w:lineRule="auto"/>
        <w:ind w:left="1499" w:right="847"/>
      </w:pPr>
      <w:r>
        <w:rPr>
          <w:noProof/>
        </w:rPr>
        <w:drawing>
          <wp:anchor distT="0" distB="0" distL="0" distR="0" simplePos="0" relativeHeight="485729280" behindDoc="1" locked="0" layoutInCell="1" allowOverlap="1" wp14:anchorId="63C808DE" wp14:editId="0C092104">
            <wp:simplePos x="0" y="0"/>
            <wp:positionH relativeFrom="page">
              <wp:posOffset>818737</wp:posOffset>
            </wp:positionH>
            <wp:positionV relativeFrom="paragraph">
              <wp:posOffset>73480</wp:posOffset>
            </wp:positionV>
            <wp:extent cx="2037323" cy="1047749"/>
            <wp:effectExtent l="0" t="0" r="0" b="0"/>
            <wp:wrapNone/>
            <wp:docPr id="18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The</w:t>
      </w:r>
      <w:r>
        <w:rPr>
          <w:spacing w:val="-15"/>
          <w:w w:val="95"/>
        </w:rPr>
        <w:t xml:space="preserve"> </w:t>
      </w:r>
      <w:r>
        <w:rPr>
          <w:w w:val="95"/>
        </w:rPr>
        <w:t>compliance</w:t>
      </w:r>
      <w:r>
        <w:rPr>
          <w:spacing w:val="-28"/>
          <w:w w:val="95"/>
        </w:rPr>
        <w:t xml:space="preserve"> </w:t>
      </w:r>
      <w:r>
        <w:rPr>
          <w:w w:val="95"/>
        </w:rPr>
        <w:t>aspect</w:t>
      </w:r>
      <w:r>
        <w:rPr>
          <w:spacing w:val="-23"/>
          <w:w w:val="95"/>
        </w:rPr>
        <w:t xml:space="preserve"> </w:t>
      </w:r>
      <w:r>
        <w:rPr>
          <w:w w:val="95"/>
        </w:rPr>
        <w:t>of</w:t>
      </w:r>
      <w:r>
        <w:rPr>
          <w:spacing w:val="-16"/>
          <w:w w:val="95"/>
        </w:rPr>
        <w:t xml:space="preserve"> </w:t>
      </w:r>
      <w:r>
        <w:rPr>
          <w:w w:val="95"/>
        </w:rPr>
        <w:t>global</w:t>
      </w:r>
      <w:r>
        <w:rPr>
          <w:spacing w:val="-13"/>
          <w:w w:val="95"/>
        </w:rPr>
        <w:t xml:space="preserve"> </w:t>
      </w:r>
      <w:r>
        <w:rPr>
          <w:spacing w:val="2"/>
          <w:w w:val="95"/>
        </w:rPr>
        <w:t>diversity</w:t>
      </w:r>
      <w:r>
        <w:rPr>
          <w:spacing w:val="-34"/>
          <w:w w:val="95"/>
        </w:rPr>
        <w:t xml:space="preserve"> </w:t>
      </w:r>
      <w:r>
        <w:rPr>
          <w:spacing w:val="4"/>
          <w:w w:val="95"/>
        </w:rPr>
        <w:t>is</w:t>
      </w:r>
      <w:r>
        <w:rPr>
          <w:spacing w:val="-34"/>
          <w:w w:val="95"/>
        </w:rPr>
        <w:t xml:space="preserve"> </w:t>
      </w:r>
      <w:r>
        <w:rPr>
          <w:spacing w:val="2"/>
          <w:w w:val="95"/>
        </w:rPr>
        <w:t>often</w:t>
      </w:r>
      <w:r>
        <w:rPr>
          <w:spacing w:val="-34"/>
          <w:w w:val="95"/>
        </w:rPr>
        <w:t xml:space="preserve"> </w:t>
      </w:r>
      <w:r>
        <w:rPr>
          <w:w w:val="95"/>
        </w:rPr>
        <w:t>a</w:t>
      </w:r>
      <w:r>
        <w:rPr>
          <w:spacing w:val="-24"/>
          <w:w w:val="95"/>
        </w:rPr>
        <w:t xml:space="preserve"> </w:t>
      </w:r>
      <w:r>
        <w:rPr>
          <w:w w:val="95"/>
        </w:rPr>
        <w:t>distinct</w:t>
      </w:r>
      <w:r>
        <w:rPr>
          <w:spacing w:val="-22"/>
          <w:w w:val="95"/>
        </w:rPr>
        <w:t xml:space="preserve"> </w:t>
      </w:r>
      <w:r>
        <w:rPr>
          <w:w w:val="95"/>
        </w:rPr>
        <w:t>function,</w:t>
      </w:r>
      <w:r>
        <w:rPr>
          <w:spacing w:val="-32"/>
          <w:w w:val="95"/>
        </w:rPr>
        <w:t xml:space="preserve"> </w:t>
      </w:r>
      <w:r>
        <w:rPr>
          <w:spacing w:val="4"/>
          <w:w w:val="95"/>
        </w:rPr>
        <w:t>even</w:t>
      </w:r>
      <w:r>
        <w:rPr>
          <w:spacing w:val="-34"/>
          <w:w w:val="95"/>
        </w:rPr>
        <w:t xml:space="preserve"> </w:t>
      </w:r>
      <w:r>
        <w:rPr>
          <w:spacing w:val="4"/>
          <w:w w:val="95"/>
        </w:rPr>
        <w:t>if</w:t>
      </w:r>
      <w:r>
        <w:rPr>
          <w:spacing w:val="-30"/>
          <w:w w:val="95"/>
        </w:rPr>
        <w:t xml:space="preserve"> </w:t>
      </w:r>
      <w:r>
        <w:rPr>
          <w:spacing w:val="2"/>
          <w:w w:val="95"/>
        </w:rPr>
        <w:t xml:space="preserve">handled </w:t>
      </w:r>
      <w:r>
        <w:rPr>
          <w:w w:val="95"/>
        </w:rPr>
        <w:t>by</w:t>
      </w:r>
      <w:r>
        <w:rPr>
          <w:spacing w:val="-24"/>
          <w:w w:val="95"/>
        </w:rPr>
        <w:t xml:space="preserve"> </w:t>
      </w:r>
      <w:r>
        <w:rPr>
          <w:w w:val="95"/>
        </w:rPr>
        <w:t>the</w:t>
      </w:r>
      <w:r>
        <w:rPr>
          <w:spacing w:val="-19"/>
          <w:w w:val="95"/>
        </w:rPr>
        <w:t xml:space="preserve"> </w:t>
      </w:r>
      <w:r>
        <w:rPr>
          <w:w w:val="95"/>
        </w:rPr>
        <w:t>same</w:t>
      </w:r>
      <w:r>
        <w:rPr>
          <w:spacing w:val="-19"/>
          <w:w w:val="95"/>
        </w:rPr>
        <w:t xml:space="preserve"> </w:t>
      </w:r>
      <w:r>
        <w:rPr>
          <w:spacing w:val="3"/>
          <w:w w:val="95"/>
        </w:rPr>
        <w:t>individual.</w:t>
      </w:r>
      <w:r>
        <w:rPr>
          <w:spacing w:val="-35"/>
          <w:w w:val="95"/>
        </w:rPr>
        <w:t xml:space="preserve"> </w:t>
      </w:r>
      <w:r>
        <w:rPr>
          <w:w w:val="95"/>
        </w:rPr>
        <w:t>Typically</w:t>
      </w:r>
      <w:r>
        <w:rPr>
          <w:spacing w:val="-36"/>
          <w:w w:val="95"/>
        </w:rPr>
        <w:t xml:space="preserve"> </w:t>
      </w:r>
      <w:r>
        <w:rPr>
          <w:w w:val="95"/>
        </w:rPr>
        <w:t>compliance</w:t>
      </w:r>
      <w:r>
        <w:rPr>
          <w:spacing w:val="-32"/>
          <w:w w:val="95"/>
        </w:rPr>
        <w:t xml:space="preserve"> </w:t>
      </w:r>
      <w:r>
        <w:rPr>
          <w:w w:val="95"/>
        </w:rPr>
        <w:t>objectives</w:t>
      </w:r>
      <w:r>
        <w:rPr>
          <w:spacing w:val="-37"/>
          <w:w w:val="95"/>
        </w:rPr>
        <w:t xml:space="preserve"> </w:t>
      </w:r>
      <w:r>
        <w:rPr>
          <w:w w:val="95"/>
        </w:rPr>
        <w:t>and</w:t>
      </w:r>
      <w:r>
        <w:rPr>
          <w:spacing w:val="-37"/>
          <w:w w:val="95"/>
        </w:rPr>
        <w:t xml:space="preserve"> </w:t>
      </w:r>
      <w:r>
        <w:rPr>
          <w:w w:val="95"/>
        </w:rPr>
        <w:t>goals</w:t>
      </w:r>
      <w:r>
        <w:rPr>
          <w:spacing w:val="-24"/>
          <w:w w:val="95"/>
        </w:rPr>
        <w:t xml:space="preserve"> </w:t>
      </w:r>
      <w:r>
        <w:rPr>
          <w:spacing w:val="-3"/>
          <w:w w:val="95"/>
        </w:rPr>
        <w:t>are</w:t>
      </w:r>
      <w:r>
        <w:rPr>
          <w:spacing w:val="-19"/>
          <w:w w:val="95"/>
        </w:rPr>
        <w:t xml:space="preserve"> </w:t>
      </w:r>
      <w:r>
        <w:rPr>
          <w:spacing w:val="2"/>
          <w:w w:val="95"/>
        </w:rPr>
        <w:t>different</w:t>
      </w:r>
      <w:r>
        <w:rPr>
          <w:spacing w:val="-38"/>
          <w:w w:val="95"/>
        </w:rPr>
        <w:t xml:space="preserve"> </w:t>
      </w:r>
      <w:r>
        <w:rPr>
          <w:w w:val="95"/>
        </w:rPr>
        <w:t xml:space="preserve">from </w:t>
      </w:r>
      <w:r>
        <w:rPr>
          <w:spacing w:val="2"/>
          <w:w w:val="95"/>
        </w:rPr>
        <w:t>diversity</w:t>
      </w:r>
      <w:r>
        <w:rPr>
          <w:spacing w:val="-33"/>
          <w:w w:val="95"/>
        </w:rPr>
        <w:t xml:space="preserve"> </w:t>
      </w:r>
      <w:r>
        <w:rPr>
          <w:w w:val="95"/>
        </w:rPr>
        <w:t>goals,</w:t>
      </w:r>
      <w:r>
        <w:rPr>
          <w:spacing w:val="-30"/>
          <w:w w:val="95"/>
        </w:rPr>
        <w:t xml:space="preserve"> </w:t>
      </w:r>
      <w:r>
        <w:rPr>
          <w:w w:val="95"/>
        </w:rPr>
        <w:t>and</w:t>
      </w:r>
      <w:r>
        <w:rPr>
          <w:spacing w:val="-18"/>
          <w:w w:val="95"/>
        </w:rPr>
        <w:t xml:space="preserve"> </w:t>
      </w:r>
      <w:r>
        <w:rPr>
          <w:w w:val="95"/>
        </w:rPr>
        <w:t>some</w:t>
      </w:r>
      <w:r>
        <w:rPr>
          <w:spacing w:val="-26"/>
          <w:w w:val="95"/>
        </w:rPr>
        <w:t xml:space="preserve"> </w:t>
      </w:r>
      <w:r>
        <w:rPr>
          <w:w w:val="95"/>
        </w:rPr>
        <w:t>companies</w:t>
      </w:r>
      <w:r>
        <w:rPr>
          <w:spacing w:val="-18"/>
          <w:w w:val="95"/>
        </w:rPr>
        <w:t xml:space="preserve"> </w:t>
      </w:r>
      <w:r>
        <w:rPr>
          <w:w w:val="95"/>
        </w:rPr>
        <w:t>structure</w:t>
      </w:r>
      <w:r>
        <w:rPr>
          <w:spacing w:val="-11"/>
          <w:w w:val="95"/>
        </w:rPr>
        <w:t xml:space="preserve"> </w:t>
      </w:r>
      <w:r>
        <w:rPr>
          <w:w w:val="95"/>
        </w:rPr>
        <w:t>the</w:t>
      </w:r>
      <w:r>
        <w:rPr>
          <w:spacing w:val="-27"/>
          <w:w w:val="95"/>
        </w:rPr>
        <w:t xml:space="preserve"> </w:t>
      </w:r>
      <w:r>
        <w:rPr>
          <w:spacing w:val="2"/>
          <w:w w:val="95"/>
        </w:rPr>
        <w:t>diversity</w:t>
      </w:r>
      <w:r>
        <w:rPr>
          <w:spacing w:val="-32"/>
          <w:w w:val="95"/>
        </w:rPr>
        <w:t xml:space="preserve"> </w:t>
      </w:r>
      <w:r>
        <w:rPr>
          <w:w w:val="95"/>
        </w:rPr>
        <w:t>function</w:t>
      </w:r>
      <w:r>
        <w:rPr>
          <w:spacing w:val="-33"/>
          <w:w w:val="95"/>
        </w:rPr>
        <w:t xml:space="preserve"> </w:t>
      </w:r>
      <w:r>
        <w:rPr>
          <w:w w:val="95"/>
        </w:rPr>
        <w:t>to</w:t>
      </w:r>
      <w:r>
        <w:rPr>
          <w:spacing w:val="-18"/>
          <w:w w:val="95"/>
        </w:rPr>
        <w:t xml:space="preserve"> </w:t>
      </w:r>
      <w:r>
        <w:rPr>
          <w:spacing w:val="2"/>
          <w:w w:val="95"/>
        </w:rPr>
        <w:t>reflect</w:t>
      </w:r>
      <w:r>
        <w:rPr>
          <w:spacing w:val="-34"/>
          <w:w w:val="95"/>
        </w:rPr>
        <w:t xml:space="preserve"> </w:t>
      </w:r>
      <w:r>
        <w:rPr>
          <w:w w:val="95"/>
        </w:rPr>
        <w:t>this.</w:t>
      </w:r>
      <w:r>
        <w:rPr>
          <w:spacing w:val="-31"/>
          <w:w w:val="95"/>
        </w:rPr>
        <w:t xml:space="preserve"> </w:t>
      </w:r>
      <w:r>
        <w:rPr>
          <w:w w:val="95"/>
        </w:rPr>
        <w:t xml:space="preserve">In </w:t>
      </w:r>
      <w:r>
        <w:t>others,</w:t>
      </w:r>
      <w:r>
        <w:rPr>
          <w:spacing w:val="-46"/>
        </w:rPr>
        <w:t xml:space="preserve"> </w:t>
      </w:r>
      <w:r>
        <w:t>however,</w:t>
      </w:r>
      <w:r>
        <w:rPr>
          <w:spacing w:val="-46"/>
        </w:rPr>
        <w:t xml:space="preserve"> </w:t>
      </w:r>
      <w:r>
        <w:t>the</w:t>
      </w:r>
      <w:r>
        <w:rPr>
          <w:spacing w:val="-43"/>
        </w:rPr>
        <w:t xml:space="preserve"> </w:t>
      </w:r>
      <w:r>
        <w:t>global</w:t>
      </w:r>
      <w:r>
        <w:rPr>
          <w:spacing w:val="-42"/>
        </w:rPr>
        <w:t xml:space="preserve"> </w:t>
      </w:r>
      <w:r>
        <w:rPr>
          <w:spacing w:val="2"/>
        </w:rPr>
        <w:t>diversity</w:t>
      </w:r>
      <w:r>
        <w:rPr>
          <w:spacing w:val="-47"/>
        </w:rPr>
        <w:t xml:space="preserve"> </w:t>
      </w:r>
      <w:r>
        <w:t>and</w:t>
      </w:r>
      <w:r>
        <w:rPr>
          <w:spacing w:val="-47"/>
        </w:rPr>
        <w:t xml:space="preserve"> </w:t>
      </w:r>
      <w:r>
        <w:t>compliance</w:t>
      </w:r>
      <w:r>
        <w:rPr>
          <w:spacing w:val="-34"/>
        </w:rPr>
        <w:t xml:space="preserve"> </w:t>
      </w:r>
      <w:r>
        <w:rPr>
          <w:spacing w:val="3"/>
        </w:rPr>
        <w:t>functions</w:t>
      </w:r>
      <w:r>
        <w:rPr>
          <w:spacing w:val="-46"/>
        </w:rPr>
        <w:t xml:space="preserve"> </w:t>
      </w:r>
      <w:r>
        <w:rPr>
          <w:spacing w:val="-3"/>
        </w:rPr>
        <w:t>are</w:t>
      </w:r>
      <w:r>
        <w:rPr>
          <w:spacing w:val="-34"/>
        </w:rPr>
        <w:t xml:space="preserve"> </w:t>
      </w:r>
      <w:r>
        <w:t>combined.</w:t>
      </w:r>
    </w:p>
    <w:p w14:paraId="40D3D390" w14:textId="77777777" w:rsidR="005E0735" w:rsidRDefault="005E0735">
      <w:pPr>
        <w:pStyle w:val="BodyText"/>
        <w:spacing w:before="7"/>
        <w:rPr>
          <w:sz w:val="25"/>
        </w:rPr>
      </w:pPr>
    </w:p>
    <w:p w14:paraId="196823B1" w14:textId="77777777" w:rsidR="005E0735" w:rsidRDefault="00DF110A">
      <w:pPr>
        <w:pStyle w:val="BodyText"/>
        <w:spacing w:before="1" w:line="312" w:lineRule="auto"/>
        <w:ind w:left="1483" w:right="847"/>
      </w:pPr>
      <w:r>
        <w:t>Because</w:t>
      </w:r>
      <w:r>
        <w:rPr>
          <w:spacing w:val="-38"/>
        </w:rPr>
        <w:t xml:space="preserve"> </w:t>
      </w:r>
      <w:r>
        <w:t>a</w:t>
      </w:r>
      <w:r>
        <w:rPr>
          <w:spacing w:val="-43"/>
        </w:rPr>
        <w:t xml:space="preserve"> </w:t>
      </w:r>
      <w:r>
        <w:t>successful</w:t>
      </w:r>
      <w:r>
        <w:rPr>
          <w:spacing w:val="-46"/>
        </w:rPr>
        <w:t xml:space="preserve"> </w:t>
      </w:r>
      <w:r>
        <w:t>global</w:t>
      </w:r>
      <w:r>
        <w:rPr>
          <w:spacing w:val="-45"/>
        </w:rPr>
        <w:t xml:space="preserve"> </w:t>
      </w:r>
      <w:r>
        <w:rPr>
          <w:spacing w:val="2"/>
        </w:rPr>
        <w:t>diversity</w:t>
      </w:r>
      <w:r>
        <w:rPr>
          <w:spacing w:val="-49"/>
        </w:rPr>
        <w:t xml:space="preserve"> </w:t>
      </w:r>
      <w:r>
        <w:t>program</w:t>
      </w:r>
      <w:r>
        <w:rPr>
          <w:spacing w:val="-42"/>
        </w:rPr>
        <w:t xml:space="preserve"> </w:t>
      </w:r>
      <w:r>
        <w:rPr>
          <w:spacing w:val="2"/>
        </w:rPr>
        <w:t>requires</w:t>
      </w:r>
      <w:r>
        <w:rPr>
          <w:spacing w:val="-49"/>
        </w:rPr>
        <w:t xml:space="preserve"> </w:t>
      </w:r>
      <w:r>
        <w:t>that</w:t>
      </w:r>
      <w:r>
        <w:rPr>
          <w:spacing w:val="-50"/>
        </w:rPr>
        <w:t xml:space="preserve"> </w:t>
      </w:r>
      <w:r>
        <w:t>local</w:t>
      </w:r>
      <w:r>
        <w:rPr>
          <w:spacing w:val="-37"/>
        </w:rPr>
        <w:t xml:space="preserve"> </w:t>
      </w:r>
      <w:r>
        <w:t>partners</w:t>
      </w:r>
      <w:r>
        <w:rPr>
          <w:spacing w:val="-40"/>
        </w:rPr>
        <w:t xml:space="preserve"> </w:t>
      </w:r>
      <w:r>
        <w:rPr>
          <w:spacing w:val="-3"/>
        </w:rPr>
        <w:t xml:space="preserve">are </w:t>
      </w:r>
      <w:r>
        <w:rPr>
          <w:w w:val="95"/>
        </w:rPr>
        <w:t>accessible,</w:t>
      </w:r>
      <w:r>
        <w:rPr>
          <w:spacing w:val="-39"/>
          <w:w w:val="95"/>
        </w:rPr>
        <w:t xml:space="preserve"> </w:t>
      </w:r>
      <w:r>
        <w:rPr>
          <w:w w:val="95"/>
        </w:rPr>
        <w:t>the</w:t>
      </w:r>
      <w:r>
        <w:rPr>
          <w:spacing w:val="-35"/>
          <w:w w:val="95"/>
        </w:rPr>
        <w:t xml:space="preserve"> </w:t>
      </w:r>
      <w:r>
        <w:rPr>
          <w:w w:val="95"/>
        </w:rPr>
        <w:t>structure</w:t>
      </w:r>
      <w:r>
        <w:rPr>
          <w:spacing w:val="-24"/>
          <w:w w:val="95"/>
        </w:rPr>
        <w:t xml:space="preserve"> </w:t>
      </w:r>
      <w:r>
        <w:rPr>
          <w:spacing w:val="3"/>
          <w:w w:val="95"/>
        </w:rPr>
        <w:t>set</w:t>
      </w:r>
      <w:r>
        <w:rPr>
          <w:spacing w:val="-30"/>
          <w:w w:val="95"/>
        </w:rPr>
        <w:t xml:space="preserve"> </w:t>
      </w:r>
      <w:r>
        <w:rPr>
          <w:w w:val="95"/>
        </w:rPr>
        <w:t>up</w:t>
      </w:r>
      <w:r>
        <w:rPr>
          <w:spacing w:val="-29"/>
          <w:w w:val="95"/>
        </w:rPr>
        <w:t xml:space="preserve"> </w:t>
      </w:r>
      <w:r>
        <w:rPr>
          <w:spacing w:val="2"/>
          <w:w w:val="95"/>
        </w:rPr>
        <w:t>should</w:t>
      </w:r>
      <w:r>
        <w:rPr>
          <w:spacing w:val="-40"/>
          <w:w w:val="95"/>
        </w:rPr>
        <w:t xml:space="preserve"> </w:t>
      </w:r>
      <w:r>
        <w:rPr>
          <w:w w:val="95"/>
        </w:rPr>
        <w:t>provide</w:t>
      </w:r>
      <w:r>
        <w:rPr>
          <w:spacing w:val="-35"/>
          <w:w w:val="95"/>
        </w:rPr>
        <w:t xml:space="preserve"> </w:t>
      </w:r>
      <w:r>
        <w:rPr>
          <w:w w:val="95"/>
        </w:rPr>
        <w:t>access</w:t>
      </w:r>
      <w:r>
        <w:rPr>
          <w:spacing w:val="-28"/>
          <w:w w:val="95"/>
        </w:rPr>
        <w:t xml:space="preserve"> </w:t>
      </w:r>
      <w:r>
        <w:rPr>
          <w:w w:val="95"/>
        </w:rPr>
        <w:t>to</w:t>
      </w:r>
      <w:r>
        <w:rPr>
          <w:spacing w:val="-18"/>
          <w:w w:val="95"/>
        </w:rPr>
        <w:t xml:space="preserve"> </w:t>
      </w:r>
      <w:r>
        <w:rPr>
          <w:w w:val="95"/>
        </w:rPr>
        <w:t>these</w:t>
      </w:r>
      <w:r>
        <w:rPr>
          <w:spacing w:val="-35"/>
          <w:w w:val="95"/>
        </w:rPr>
        <w:t xml:space="preserve"> </w:t>
      </w:r>
      <w:r>
        <w:rPr>
          <w:w w:val="95"/>
        </w:rPr>
        <w:t>partners.</w:t>
      </w:r>
      <w:r>
        <w:rPr>
          <w:spacing w:val="-39"/>
          <w:w w:val="95"/>
        </w:rPr>
        <w:t xml:space="preserve"> </w:t>
      </w:r>
      <w:r>
        <w:rPr>
          <w:w w:val="95"/>
        </w:rPr>
        <w:t>There</w:t>
      </w:r>
      <w:r>
        <w:rPr>
          <w:spacing w:val="-23"/>
          <w:w w:val="95"/>
        </w:rPr>
        <w:t xml:space="preserve"> </w:t>
      </w:r>
      <w:r>
        <w:rPr>
          <w:spacing w:val="-3"/>
          <w:w w:val="95"/>
        </w:rPr>
        <w:t>are</w:t>
      </w:r>
      <w:r>
        <w:rPr>
          <w:spacing w:val="-24"/>
          <w:w w:val="95"/>
        </w:rPr>
        <w:t xml:space="preserve"> </w:t>
      </w:r>
      <w:r>
        <w:rPr>
          <w:w w:val="95"/>
        </w:rPr>
        <w:t>a number</w:t>
      </w:r>
      <w:r>
        <w:rPr>
          <w:spacing w:val="-27"/>
          <w:w w:val="95"/>
        </w:rPr>
        <w:t xml:space="preserve"> </w:t>
      </w:r>
      <w:r>
        <w:rPr>
          <w:w w:val="95"/>
        </w:rPr>
        <w:t>of</w:t>
      </w:r>
      <w:r>
        <w:rPr>
          <w:spacing w:val="-19"/>
          <w:w w:val="95"/>
        </w:rPr>
        <w:t xml:space="preserve"> </w:t>
      </w:r>
      <w:r>
        <w:rPr>
          <w:spacing w:val="2"/>
          <w:w w:val="95"/>
        </w:rPr>
        <w:t>different</w:t>
      </w:r>
      <w:r>
        <w:rPr>
          <w:spacing w:val="-36"/>
          <w:w w:val="95"/>
        </w:rPr>
        <w:t xml:space="preserve"> </w:t>
      </w:r>
      <w:r>
        <w:rPr>
          <w:spacing w:val="3"/>
          <w:w w:val="95"/>
        </w:rPr>
        <w:t>models</w:t>
      </w:r>
      <w:r>
        <w:rPr>
          <w:spacing w:val="-35"/>
          <w:w w:val="95"/>
        </w:rPr>
        <w:t xml:space="preserve"> </w:t>
      </w:r>
      <w:r>
        <w:rPr>
          <w:spacing w:val="2"/>
          <w:w w:val="95"/>
        </w:rPr>
        <w:t>for</w:t>
      </w:r>
      <w:r>
        <w:rPr>
          <w:spacing w:val="-41"/>
          <w:w w:val="95"/>
        </w:rPr>
        <w:t xml:space="preserve"> </w:t>
      </w:r>
      <w:r>
        <w:rPr>
          <w:spacing w:val="2"/>
          <w:w w:val="95"/>
        </w:rPr>
        <w:t>doing</w:t>
      </w:r>
      <w:r>
        <w:rPr>
          <w:spacing w:val="-37"/>
          <w:w w:val="95"/>
        </w:rPr>
        <w:t xml:space="preserve"> </w:t>
      </w:r>
      <w:r>
        <w:rPr>
          <w:w w:val="95"/>
        </w:rPr>
        <w:t>this.</w:t>
      </w:r>
      <w:r>
        <w:rPr>
          <w:spacing w:val="-34"/>
          <w:w w:val="95"/>
        </w:rPr>
        <w:t xml:space="preserve"> </w:t>
      </w:r>
      <w:r>
        <w:rPr>
          <w:w w:val="95"/>
        </w:rPr>
        <w:t>Some</w:t>
      </w:r>
      <w:r>
        <w:rPr>
          <w:spacing w:val="-17"/>
          <w:w w:val="95"/>
        </w:rPr>
        <w:t xml:space="preserve"> </w:t>
      </w:r>
      <w:r>
        <w:rPr>
          <w:w w:val="95"/>
        </w:rPr>
        <w:t>companies</w:t>
      </w:r>
      <w:r>
        <w:rPr>
          <w:spacing w:val="-35"/>
          <w:w w:val="95"/>
        </w:rPr>
        <w:t xml:space="preserve"> </w:t>
      </w:r>
      <w:r>
        <w:rPr>
          <w:w w:val="95"/>
        </w:rPr>
        <w:t>have</w:t>
      </w:r>
      <w:r>
        <w:rPr>
          <w:spacing w:val="-17"/>
          <w:w w:val="95"/>
        </w:rPr>
        <w:t xml:space="preserve"> </w:t>
      </w:r>
      <w:r>
        <w:rPr>
          <w:spacing w:val="4"/>
          <w:w w:val="95"/>
        </w:rPr>
        <w:t>dedicated</w:t>
      </w:r>
      <w:r>
        <w:rPr>
          <w:spacing w:val="-36"/>
          <w:w w:val="95"/>
        </w:rPr>
        <w:t xml:space="preserve"> </w:t>
      </w:r>
      <w:r>
        <w:rPr>
          <w:spacing w:val="2"/>
          <w:w w:val="95"/>
        </w:rPr>
        <w:t xml:space="preserve">diversity </w:t>
      </w:r>
      <w:r>
        <w:rPr>
          <w:spacing w:val="2"/>
        </w:rPr>
        <w:t>professionals</w:t>
      </w:r>
      <w:r>
        <w:rPr>
          <w:spacing w:val="-54"/>
        </w:rPr>
        <w:t xml:space="preserve"> </w:t>
      </w:r>
      <w:r>
        <w:t>at</w:t>
      </w:r>
      <w:r>
        <w:rPr>
          <w:spacing w:val="-54"/>
        </w:rPr>
        <w:t xml:space="preserve"> </w:t>
      </w:r>
      <w:r>
        <w:t>various</w:t>
      </w:r>
      <w:r>
        <w:rPr>
          <w:spacing w:val="-53"/>
        </w:rPr>
        <w:t xml:space="preserve"> </w:t>
      </w:r>
      <w:r>
        <w:rPr>
          <w:spacing w:val="5"/>
        </w:rPr>
        <w:t>levels</w:t>
      </w:r>
      <w:r>
        <w:rPr>
          <w:spacing w:val="-54"/>
        </w:rPr>
        <w:t xml:space="preserve"> </w:t>
      </w:r>
      <w:r>
        <w:rPr>
          <w:spacing w:val="4"/>
        </w:rPr>
        <w:t>in</w:t>
      </w:r>
      <w:r>
        <w:rPr>
          <w:spacing w:val="-54"/>
        </w:rPr>
        <w:t xml:space="preserve"> </w:t>
      </w:r>
      <w:r>
        <w:t>the</w:t>
      </w:r>
      <w:r>
        <w:rPr>
          <w:spacing w:val="-51"/>
        </w:rPr>
        <w:t xml:space="preserve"> </w:t>
      </w:r>
      <w:r>
        <w:t>organization.</w:t>
      </w:r>
      <w:r>
        <w:rPr>
          <w:spacing w:val="-53"/>
        </w:rPr>
        <w:t xml:space="preserve"> </w:t>
      </w:r>
      <w:r>
        <w:t>Some</w:t>
      </w:r>
      <w:r>
        <w:rPr>
          <w:spacing w:val="-51"/>
        </w:rPr>
        <w:t xml:space="preserve"> </w:t>
      </w:r>
      <w:r>
        <w:rPr>
          <w:spacing w:val="3"/>
        </w:rPr>
        <w:t>rely</w:t>
      </w:r>
      <w:r>
        <w:rPr>
          <w:spacing w:val="-53"/>
        </w:rPr>
        <w:t xml:space="preserve"> </w:t>
      </w:r>
      <w:r>
        <w:t>on</w:t>
      </w:r>
      <w:r>
        <w:rPr>
          <w:spacing w:val="-41"/>
        </w:rPr>
        <w:t xml:space="preserve"> </w:t>
      </w:r>
      <w:r>
        <w:t>virtual</w:t>
      </w:r>
      <w:r>
        <w:rPr>
          <w:spacing w:val="-50"/>
        </w:rPr>
        <w:t xml:space="preserve"> </w:t>
      </w:r>
      <w:r>
        <w:t>teams</w:t>
      </w:r>
      <w:r>
        <w:rPr>
          <w:spacing w:val="-47"/>
        </w:rPr>
        <w:t xml:space="preserve"> </w:t>
      </w:r>
      <w:r>
        <w:t>that bring</w:t>
      </w:r>
      <w:r>
        <w:rPr>
          <w:spacing w:val="-48"/>
        </w:rPr>
        <w:t xml:space="preserve"> </w:t>
      </w:r>
      <w:r>
        <w:rPr>
          <w:spacing w:val="3"/>
        </w:rPr>
        <w:t>expertise</w:t>
      </w:r>
      <w:r>
        <w:rPr>
          <w:spacing w:val="-51"/>
        </w:rPr>
        <w:t xml:space="preserve"> </w:t>
      </w:r>
      <w:r>
        <w:t>from</w:t>
      </w:r>
      <w:r>
        <w:rPr>
          <w:spacing w:val="-54"/>
        </w:rPr>
        <w:t xml:space="preserve"> </w:t>
      </w:r>
      <w:r>
        <w:t>various</w:t>
      </w:r>
      <w:r>
        <w:rPr>
          <w:spacing w:val="-53"/>
        </w:rPr>
        <w:t xml:space="preserve"> </w:t>
      </w:r>
      <w:r>
        <w:t>parts</w:t>
      </w:r>
      <w:r>
        <w:rPr>
          <w:spacing w:val="-47"/>
        </w:rPr>
        <w:t xml:space="preserve"> </w:t>
      </w:r>
      <w:r>
        <w:t>of</w:t>
      </w:r>
      <w:r>
        <w:rPr>
          <w:spacing w:val="-45"/>
        </w:rPr>
        <w:t xml:space="preserve"> </w:t>
      </w:r>
      <w:r>
        <w:t>the</w:t>
      </w:r>
      <w:r>
        <w:rPr>
          <w:spacing w:val="-44"/>
        </w:rPr>
        <w:t xml:space="preserve"> </w:t>
      </w:r>
      <w:r>
        <w:t>organization</w:t>
      </w:r>
      <w:r>
        <w:rPr>
          <w:spacing w:val="-53"/>
        </w:rPr>
        <w:t xml:space="preserve"> </w:t>
      </w:r>
      <w:r>
        <w:t>to</w:t>
      </w:r>
      <w:r>
        <w:rPr>
          <w:spacing w:val="-47"/>
        </w:rPr>
        <w:t xml:space="preserve"> </w:t>
      </w:r>
      <w:r>
        <w:t>work</w:t>
      </w:r>
      <w:r>
        <w:rPr>
          <w:spacing w:val="-46"/>
        </w:rPr>
        <w:t xml:space="preserve"> </w:t>
      </w:r>
      <w:r>
        <w:t>together</w:t>
      </w:r>
      <w:r>
        <w:rPr>
          <w:spacing w:val="-56"/>
        </w:rPr>
        <w:t xml:space="preserve"> </w:t>
      </w:r>
      <w:r>
        <w:t>on</w:t>
      </w:r>
      <w:r>
        <w:rPr>
          <w:spacing w:val="-47"/>
        </w:rPr>
        <w:t xml:space="preserve"> </w:t>
      </w:r>
      <w:r>
        <w:rPr>
          <w:spacing w:val="5"/>
        </w:rPr>
        <w:t xml:space="preserve">diversity- </w:t>
      </w:r>
      <w:r>
        <w:rPr>
          <w:spacing w:val="2"/>
          <w:w w:val="95"/>
        </w:rPr>
        <w:t>related</w:t>
      </w:r>
      <w:r>
        <w:rPr>
          <w:spacing w:val="-38"/>
          <w:w w:val="95"/>
        </w:rPr>
        <w:t xml:space="preserve"> </w:t>
      </w:r>
      <w:r>
        <w:rPr>
          <w:w w:val="95"/>
        </w:rPr>
        <w:t>tasks.</w:t>
      </w:r>
      <w:r>
        <w:rPr>
          <w:spacing w:val="-35"/>
          <w:w w:val="95"/>
        </w:rPr>
        <w:t xml:space="preserve"> </w:t>
      </w:r>
      <w:r>
        <w:rPr>
          <w:w w:val="95"/>
        </w:rPr>
        <w:t>For</w:t>
      </w:r>
      <w:r>
        <w:rPr>
          <w:spacing w:val="-29"/>
          <w:w w:val="95"/>
        </w:rPr>
        <w:t xml:space="preserve"> </w:t>
      </w:r>
      <w:r>
        <w:rPr>
          <w:spacing w:val="3"/>
          <w:w w:val="95"/>
        </w:rPr>
        <w:t>example,</w:t>
      </w:r>
      <w:r>
        <w:rPr>
          <w:spacing w:val="-35"/>
          <w:w w:val="95"/>
        </w:rPr>
        <w:t xml:space="preserve"> </w:t>
      </w:r>
      <w:r>
        <w:rPr>
          <w:spacing w:val="2"/>
          <w:w w:val="95"/>
        </w:rPr>
        <w:t>diversity</w:t>
      </w:r>
      <w:r>
        <w:rPr>
          <w:spacing w:val="-36"/>
          <w:w w:val="95"/>
        </w:rPr>
        <w:t xml:space="preserve"> </w:t>
      </w:r>
      <w:r>
        <w:rPr>
          <w:w w:val="95"/>
        </w:rPr>
        <w:t>communications</w:t>
      </w:r>
      <w:r>
        <w:rPr>
          <w:spacing w:val="-36"/>
          <w:w w:val="95"/>
        </w:rPr>
        <w:t xml:space="preserve"> </w:t>
      </w:r>
      <w:r>
        <w:rPr>
          <w:w w:val="95"/>
        </w:rPr>
        <w:t>might</w:t>
      </w:r>
      <w:r>
        <w:rPr>
          <w:spacing w:val="-38"/>
          <w:w w:val="95"/>
        </w:rPr>
        <w:t xml:space="preserve"> </w:t>
      </w:r>
      <w:r>
        <w:rPr>
          <w:w w:val="95"/>
        </w:rPr>
        <w:t>be</w:t>
      </w:r>
      <w:r>
        <w:rPr>
          <w:spacing w:val="-32"/>
          <w:w w:val="95"/>
        </w:rPr>
        <w:t xml:space="preserve"> </w:t>
      </w:r>
      <w:r>
        <w:rPr>
          <w:spacing w:val="2"/>
          <w:w w:val="95"/>
        </w:rPr>
        <w:t>handled</w:t>
      </w:r>
      <w:r>
        <w:rPr>
          <w:spacing w:val="-37"/>
          <w:w w:val="95"/>
        </w:rPr>
        <w:t xml:space="preserve"> </w:t>
      </w:r>
      <w:r>
        <w:rPr>
          <w:w w:val="95"/>
        </w:rPr>
        <w:t>by</w:t>
      </w:r>
      <w:r>
        <w:rPr>
          <w:spacing w:val="-20"/>
          <w:w w:val="95"/>
        </w:rPr>
        <w:t xml:space="preserve"> </w:t>
      </w:r>
      <w:r>
        <w:rPr>
          <w:w w:val="95"/>
        </w:rPr>
        <w:t>a</w:t>
      </w:r>
      <w:r>
        <w:rPr>
          <w:spacing w:val="-15"/>
          <w:w w:val="95"/>
        </w:rPr>
        <w:t xml:space="preserve"> </w:t>
      </w:r>
      <w:r>
        <w:rPr>
          <w:w w:val="95"/>
        </w:rPr>
        <w:t xml:space="preserve">global </w:t>
      </w:r>
      <w:r>
        <w:rPr>
          <w:spacing w:val="2"/>
          <w:w w:val="95"/>
        </w:rPr>
        <w:t>diversity</w:t>
      </w:r>
      <w:r>
        <w:rPr>
          <w:spacing w:val="-33"/>
          <w:w w:val="95"/>
        </w:rPr>
        <w:t xml:space="preserve"> </w:t>
      </w:r>
      <w:r>
        <w:rPr>
          <w:w w:val="95"/>
        </w:rPr>
        <w:t>communications</w:t>
      </w:r>
      <w:r>
        <w:rPr>
          <w:spacing w:val="-32"/>
          <w:w w:val="95"/>
        </w:rPr>
        <w:t xml:space="preserve"> </w:t>
      </w:r>
      <w:r>
        <w:rPr>
          <w:w w:val="95"/>
        </w:rPr>
        <w:t>team</w:t>
      </w:r>
      <w:r>
        <w:rPr>
          <w:spacing w:val="-35"/>
          <w:w w:val="95"/>
        </w:rPr>
        <w:t xml:space="preserve"> </w:t>
      </w:r>
      <w:r>
        <w:rPr>
          <w:w w:val="95"/>
        </w:rPr>
        <w:t>consisting</w:t>
      </w:r>
      <w:r>
        <w:rPr>
          <w:spacing w:val="-35"/>
          <w:w w:val="95"/>
        </w:rPr>
        <w:t xml:space="preserve"> </w:t>
      </w:r>
      <w:r>
        <w:rPr>
          <w:w w:val="95"/>
        </w:rPr>
        <w:t>of</w:t>
      </w:r>
      <w:r>
        <w:rPr>
          <w:spacing w:val="-14"/>
          <w:w w:val="95"/>
        </w:rPr>
        <w:t xml:space="preserve"> </w:t>
      </w:r>
      <w:r>
        <w:rPr>
          <w:w w:val="95"/>
        </w:rPr>
        <w:t>representatives</w:t>
      </w:r>
      <w:r>
        <w:rPr>
          <w:spacing w:val="-33"/>
          <w:w w:val="95"/>
        </w:rPr>
        <w:t xml:space="preserve"> </w:t>
      </w:r>
      <w:r>
        <w:rPr>
          <w:w w:val="95"/>
        </w:rPr>
        <w:t>from</w:t>
      </w:r>
      <w:r>
        <w:rPr>
          <w:spacing w:val="-34"/>
          <w:w w:val="95"/>
        </w:rPr>
        <w:t xml:space="preserve"> </w:t>
      </w:r>
      <w:r>
        <w:rPr>
          <w:spacing w:val="3"/>
          <w:w w:val="95"/>
        </w:rPr>
        <w:t>public</w:t>
      </w:r>
      <w:r>
        <w:rPr>
          <w:spacing w:val="-40"/>
          <w:w w:val="95"/>
        </w:rPr>
        <w:t xml:space="preserve"> </w:t>
      </w:r>
      <w:r>
        <w:rPr>
          <w:spacing w:val="2"/>
          <w:w w:val="95"/>
        </w:rPr>
        <w:t xml:space="preserve">relations, </w:t>
      </w:r>
      <w:r>
        <w:rPr>
          <w:w w:val="95"/>
        </w:rPr>
        <w:t>marketing,</w:t>
      </w:r>
      <w:r>
        <w:rPr>
          <w:spacing w:val="-34"/>
          <w:w w:val="95"/>
        </w:rPr>
        <w:t xml:space="preserve"> </w:t>
      </w:r>
      <w:r>
        <w:rPr>
          <w:spacing w:val="3"/>
          <w:w w:val="95"/>
        </w:rPr>
        <w:t>employee</w:t>
      </w:r>
      <w:r>
        <w:rPr>
          <w:spacing w:val="-30"/>
          <w:w w:val="95"/>
        </w:rPr>
        <w:t xml:space="preserve"> </w:t>
      </w:r>
      <w:r>
        <w:rPr>
          <w:w w:val="95"/>
        </w:rPr>
        <w:t>communications,</w:t>
      </w:r>
      <w:r>
        <w:rPr>
          <w:spacing w:val="-33"/>
          <w:w w:val="95"/>
        </w:rPr>
        <w:t xml:space="preserve"> </w:t>
      </w:r>
      <w:r>
        <w:rPr>
          <w:w w:val="95"/>
        </w:rPr>
        <w:t>and</w:t>
      </w:r>
      <w:r>
        <w:rPr>
          <w:spacing w:val="-36"/>
          <w:w w:val="95"/>
        </w:rPr>
        <w:t xml:space="preserve"> </w:t>
      </w:r>
      <w:r>
        <w:rPr>
          <w:w w:val="95"/>
        </w:rPr>
        <w:t>staffing,</w:t>
      </w:r>
      <w:r>
        <w:rPr>
          <w:spacing w:val="-33"/>
          <w:w w:val="95"/>
        </w:rPr>
        <w:t xml:space="preserve"> </w:t>
      </w:r>
      <w:r>
        <w:rPr>
          <w:w w:val="95"/>
        </w:rPr>
        <w:t>augmented</w:t>
      </w:r>
      <w:r>
        <w:rPr>
          <w:spacing w:val="-36"/>
          <w:w w:val="95"/>
        </w:rPr>
        <w:t xml:space="preserve"> </w:t>
      </w:r>
      <w:r>
        <w:rPr>
          <w:w w:val="95"/>
        </w:rPr>
        <w:t>by</w:t>
      </w:r>
      <w:r>
        <w:rPr>
          <w:spacing w:val="-34"/>
          <w:w w:val="95"/>
        </w:rPr>
        <w:t xml:space="preserve"> </w:t>
      </w:r>
      <w:r>
        <w:rPr>
          <w:w w:val="95"/>
        </w:rPr>
        <w:t>local</w:t>
      </w:r>
      <w:r>
        <w:rPr>
          <w:spacing w:val="-30"/>
          <w:w w:val="95"/>
        </w:rPr>
        <w:t xml:space="preserve"> </w:t>
      </w:r>
      <w:r>
        <w:rPr>
          <w:w w:val="95"/>
        </w:rPr>
        <w:t>teams</w:t>
      </w:r>
      <w:r>
        <w:rPr>
          <w:spacing w:val="-21"/>
          <w:w w:val="95"/>
        </w:rPr>
        <w:t xml:space="preserve"> </w:t>
      </w:r>
      <w:r>
        <w:rPr>
          <w:w w:val="95"/>
        </w:rPr>
        <w:t>of</w:t>
      </w:r>
      <w:r>
        <w:rPr>
          <w:spacing w:val="-18"/>
          <w:w w:val="95"/>
        </w:rPr>
        <w:t xml:space="preserve"> </w:t>
      </w:r>
      <w:r>
        <w:rPr>
          <w:w w:val="95"/>
        </w:rPr>
        <w:t xml:space="preserve">a </w:t>
      </w:r>
      <w:r>
        <w:rPr>
          <w:spacing w:val="3"/>
        </w:rPr>
        <w:t>similar</w:t>
      </w:r>
      <w:r>
        <w:rPr>
          <w:spacing w:val="-52"/>
        </w:rPr>
        <w:t xml:space="preserve"> </w:t>
      </w:r>
      <w:r>
        <w:t>make</w:t>
      </w:r>
      <w:r>
        <w:rPr>
          <w:spacing w:val="-45"/>
        </w:rPr>
        <w:t xml:space="preserve"> </w:t>
      </w:r>
      <w:r>
        <w:t>up.</w:t>
      </w:r>
      <w:r>
        <w:rPr>
          <w:spacing w:val="-38"/>
        </w:rPr>
        <w:t xml:space="preserve"> </w:t>
      </w:r>
      <w:r>
        <w:t>Other</w:t>
      </w:r>
      <w:r>
        <w:rPr>
          <w:spacing w:val="-43"/>
        </w:rPr>
        <w:t xml:space="preserve"> </w:t>
      </w:r>
      <w:r>
        <w:t>companies</w:t>
      </w:r>
      <w:r>
        <w:rPr>
          <w:spacing w:val="-48"/>
        </w:rPr>
        <w:t xml:space="preserve"> </w:t>
      </w:r>
      <w:r>
        <w:t>work</w:t>
      </w:r>
      <w:r>
        <w:rPr>
          <w:spacing w:val="-39"/>
        </w:rPr>
        <w:t xml:space="preserve"> </w:t>
      </w:r>
      <w:r>
        <w:t>through</w:t>
      </w:r>
      <w:r>
        <w:rPr>
          <w:spacing w:val="-39"/>
        </w:rPr>
        <w:t xml:space="preserve"> </w:t>
      </w:r>
      <w:r>
        <w:rPr>
          <w:spacing w:val="2"/>
        </w:rPr>
        <w:t>diversity</w:t>
      </w:r>
      <w:r>
        <w:rPr>
          <w:spacing w:val="-48"/>
        </w:rPr>
        <w:t xml:space="preserve"> </w:t>
      </w:r>
      <w:r>
        <w:t>councils</w:t>
      </w:r>
      <w:r>
        <w:rPr>
          <w:spacing w:val="-49"/>
        </w:rPr>
        <w:t xml:space="preserve"> </w:t>
      </w:r>
      <w:r>
        <w:t>at</w:t>
      </w:r>
      <w:r>
        <w:rPr>
          <w:spacing w:val="-40"/>
        </w:rPr>
        <w:t xml:space="preserve"> </w:t>
      </w:r>
      <w:r>
        <w:t>the</w:t>
      </w:r>
      <w:r>
        <w:rPr>
          <w:spacing w:val="-36"/>
        </w:rPr>
        <w:t xml:space="preserve"> </w:t>
      </w:r>
      <w:r>
        <w:t xml:space="preserve">global, </w:t>
      </w:r>
      <w:r>
        <w:rPr>
          <w:spacing w:val="2"/>
        </w:rPr>
        <w:t>regional,</w:t>
      </w:r>
      <w:r>
        <w:rPr>
          <w:spacing w:val="-47"/>
        </w:rPr>
        <w:t xml:space="preserve"> </w:t>
      </w:r>
      <w:r>
        <w:t>local,</w:t>
      </w:r>
      <w:r>
        <w:rPr>
          <w:spacing w:val="-46"/>
        </w:rPr>
        <w:t xml:space="preserve"> </w:t>
      </w:r>
      <w:r>
        <w:t>and/or</w:t>
      </w:r>
      <w:r>
        <w:rPr>
          <w:spacing w:val="-41"/>
        </w:rPr>
        <w:t xml:space="preserve"> </w:t>
      </w:r>
      <w:r>
        <w:rPr>
          <w:spacing w:val="2"/>
        </w:rPr>
        <w:t>business</w:t>
      </w:r>
      <w:r>
        <w:rPr>
          <w:spacing w:val="-47"/>
        </w:rPr>
        <w:t xml:space="preserve"> </w:t>
      </w:r>
      <w:r>
        <w:rPr>
          <w:spacing w:val="2"/>
        </w:rPr>
        <w:t>unit</w:t>
      </w:r>
      <w:r>
        <w:rPr>
          <w:spacing w:val="-48"/>
        </w:rPr>
        <w:t xml:space="preserve"> </w:t>
      </w:r>
      <w:r>
        <w:rPr>
          <w:spacing w:val="5"/>
        </w:rPr>
        <w:t>levels.</w:t>
      </w:r>
      <w:r>
        <w:rPr>
          <w:spacing w:val="-47"/>
        </w:rPr>
        <w:t xml:space="preserve"> </w:t>
      </w:r>
      <w:r>
        <w:t>Others</w:t>
      </w:r>
      <w:r>
        <w:rPr>
          <w:spacing w:val="-47"/>
        </w:rPr>
        <w:t xml:space="preserve"> </w:t>
      </w:r>
      <w:r>
        <w:rPr>
          <w:spacing w:val="3"/>
        </w:rPr>
        <w:t>rely</w:t>
      </w:r>
      <w:r>
        <w:rPr>
          <w:spacing w:val="-47"/>
        </w:rPr>
        <w:t xml:space="preserve"> </w:t>
      </w:r>
      <w:r>
        <w:t>on</w:t>
      </w:r>
      <w:r>
        <w:rPr>
          <w:spacing w:val="-47"/>
        </w:rPr>
        <w:t xml:space="preserve"> </w:t>
      </w:r>
      <w:r>
        <w:t>teams</w:t>
      </w:r>
      <w:r>
        <w:rPr>
          <w:spacing w:val="-38"/>
        </w:rPr>
        <w:t xml:space="preserve"> </w:t>
      </w:r>
      <w:r>
        <w:t>of</w:t>
      </w:r>
      <w:r>
        <w:rPr>
          <w:spacing w:val="-36"/>
        </w:rPr>
        <w:t xml:space="preserve"> </w:t>
      </w:r>
      <w:r>
        <w:rPr>
          <w:spacing w:val="2"/>
        </w:rPr>
        <w:t>volunteers</w:t>
      </w:r>
    </w:p>
    <w:p w14:paraId="4B2E08C1" w14:textId="77777777" w:rsidR="005E0735" w:rsidRDefault="00DF110A">
      <w:pPr>
        <w:pStyle w:val="BodyText"/>
        <w:spacing w:line="556" w:lineRule="auto"/>
        <w:ind w:left="1483" w:right="4520"/>
      </w:pPr>
      <w:r>
        <w:rPr>
          <w:spacing w:val="2"/>
        </w:rPr>
        <w:t>facilitated</w:t>
      </w:r>
      <w:r>
        <w:rPr>
          <w:spacing w:val="-51"/>
        </w:rPr>
        <w:t xml:space="preserve"> </w:t>
      </w:r>
      <w:r>
        <w:t>by</w:t>
      </w:r>
      <w:r>
        <w:rPr>
          <w:spacing w:val="-49"/>
        </w:rPr>
        <w:t xml:space="preserve"> </w:t>
      </w:r>
      <w:r>
        <w:rPr>
          <w:spacing w:val="2"/>
        </w:rPr>
        <w:t>diversity</w:t>
      </w:r>
      <w:r>
        <w:rPr>
          <w:spacing w:val="-50"/>
        </w:rPr>
        <w:t xml:space="preserve"> </w:t>
      </w:r>
      <w:r>
        <w:t>or</w:t>
      </w:r>
      <w:r>
        <w:rPr>
          <w:spacing w:val="-53"/>
        </w:rPr>
        <w:t xml:space="preserve"> </w:t>
      </w:r>
      <w:r>
        <w:rPr>
          <w:spacing w:val="-3"/>
        </w:rPr>
        <w:t>HR</w:t>
      </w:r>
      <w:r>
        <w:rPr>
          <w:spacing w:val="-36"/>
        </w:rPr>
        <w:t xml:space="preserve"> </w:t>
      </w:r>
      <w:r>
        <w:rPr>
          <w:spacing w:val="2"/>
        </w:rPr>
        <w:t xml:space="preserve">professionals. </w:t>
      </w:r>
      <w:r>
        <w:rPr>
          <w:spacing w:val="3"/>
          <w:w w:val="95"/>
        </w:rPr>
        <w:t>Key</w:t>
      </w:r>
      <w:r>
        <w:rPr>
          <w:spacing w:val="-28"/>
          <w:w w:val="95"/>
        </w:rPr>
        <w:t xml:space="preserve"> </w:t>
      </w:r>
      <w:r>
        <w:rPr>
          <w:w w:val="95"/>
        </w:rPr>
        <w:t>attributes</w:t>
      </w:r>
      <w:r>
        <w:rPr>
          <w:spacing w:val="-29"/>
          <w:w w:val="95"/>
        </w:rPr>
        <w:t xml:space="preserve"> </w:t>
      </w:r>
      <w:r>
        <w:rPr>
          <w:w w:val="95"/>
        </w:rPr>
        <w:t>of</w:t>
      </w:r>
      <w:r>
        <w:rPr>
          <w:spacing w:val="-8"/>
          <w:w w:val="95"/>
        </w:rPr>
        <w:t xml:space="preserve"> </w:t>
      </w:r>
      <w:r>
        <w:rPr>
          <w:w w:val="95"/>
        </w:rPr>
        <w:t>the</w:t>
      </w:r>
      <w:r>
        <w:rPr>
          <w:spacing w:val="-6"/>
          <w:w w:val="95"/>
        </w:rPr>
        <w:t xml:space="preserve"> </w:t>
      </w:r>
      <w:r>
        <w:rPr>
          <w:w w:val="95"/>
        </w:rPr>
        <w:t>global</w:t>
      </w:r>
      <w:r>
        <w:rPr>
          <w:spacing w:val="-21"/>
          <w:w w:val="95"/>
        </w:rPr>
        <w:t xml:space="preserve"> </w:t>
      </w:r>
      <w:r>
        <w:rPr>
          <w:spacing w:val="2"/>
          <w:w w:val="95"/>
        </w:rPr>
        <w:t>diversity</w:t>
      </w:r>
      <w:r>
        <w:rPr>
          <w:spacing w:val="-29"/>
          <w:w w:val="95"/>
        </w:rPr>
        <w:t xml:space="preserve"> </w:t>
      </w:r>
      <w:r>
        <w:rPr>
          <w:w w:val="95"/>
        </w:rPr>
        <w:t>structure:</w:t>
      </w:r>
    </w:p>
    <w:p w14:paraId="4012AA95" w14:textId="77777777" w:rsidR="005E0735" w:rsidRDefault="00DF110A">
      <w:pPr>
        <w:pStyle w:val="ListParagraph"/>
        <w:numPr>
          <w:ilvl w:val="0"/>
          <w:numId w:val="4"/>
        </w:numPr>
        <w:tabs>
          <w:tab w:val="left" w:pos="1963"/>
          <w:tab w:val="left" w:pos="1964"/>
        </w:tabs>
        <w:rPr>
          <w:sz w:val="24"/>
        </w:rPr>
      </w:pPr>
      <w:r>
        <w:rPr>
          <w:spacing w:val="2"/>
          <w:sz w:val="24"/>
        </w:rPr>
        <w:t>Ownership</w:t>
      </w:r>
      <w:r>
        <w:rPr>
          <w:spacing w:val="-40"/>
          <w:sz w:val="24"/>
        </w:rPr>
        <w:t xml:space="preserve"> </w:t>
      </w:r>
      <w:r>
        <w:rPr>
          <w:sz w:val="24"/>
        </w:rPr>
        <w:t>of</w:t>
      </w:r>
      <w:r>
        <w:rPr>
          <w:spacing w:val="-35"/>
          <w:sz w:val="24"/>
        </w:rPr>
        <w:t xml:space="preserve"> </w:t>
      </w:r>
      <w:r>
        <w:rPr>
          <w:sz w:val="24"/>
        </w:rPr>
        <w:t>the</w:t>
      </w:r>
      <w:r>
        <w:rPr>
          <w:spacing w:val="-20"/>
          <w:sz w:val="24"/>
        </w:rPr>
        <w:t xml:space="preserve"> </w:t>
      </w:r>
      <w:r>
        <w:rPr>
          <w:spacing w:val="3"/>
          <w:sz w:val="24"/>
        </w:rPr>
        <w:t>initiative</w:t>
      </w:r>
      <w:r>
        <w:rPr>
          <w:spacing w:val="-34"/>
          <w:sz w:val="24"/>
        </w:rPr>
        <w:t xml:space="preserve"> </w:t>
      </w:r>
      <w:r>
        <w:rPr>
          <w:sz w:val="24"/>
        </w:rPr>
        <w:t>by</w:t>
      </w:r>
      <w:r>
        <w:rPr>
          <w:spacing w:val="-38"/>
          <w:sz w:val="24"/>
        </w:rPr>
        <w:t xml:space="preserve"> </w:t>
      </w:r>
      <w:r>
        <w:rPr>
          <w:spacing w:val="4"/>
          <w:sz w:val="24"/>
        </w:rPr>
        <w:t>line</w:t>
      </w:r>
      <w:r>
        <w:rPr>
          <w:spacing w:val="-33"/>
          <w:sz w:val="24"/>
        </w:rPr>
        <w:t xml:space="preserve"> </w:t>
      </w:r>
      <w:r>
        <w:rPr>
          <w:spacing w:val="3"/>
          <w:sz w:val="24"/>
        </w:rPr>
        <w:t>people</w:t>
      </w:r>
      <w:r>
        <w:rPr>
          <w:spacing w:val="-34"/>
          <w:sz w:val="24"/>
        </w:rPr>
        <w:t xml:space="preserve"> </w:t>
      </w:r>
      <w:r>
        <w:rPr>
          <w:sz w:val="24"/>
        </w:rPr>
        <w:t>at</w:t>
      </w:r>
      <w:r>
        <w:rPr>
          <w:spacing w:val="-40"/>
          <w:sz w:val="24"/>
        </w:rPr>
        <w:t xml:space="preserve"> </w:t>
      </w:r>
      <w:r>
        <w:rPr>
          <w:sz w:val="24"/>
        </w:rPr>
        <w:t>all</w:t>
      </w:r>
      <w:r>
        <w:rPr>
          <w:spacing w:val="-33"/>
          <w:sz w:val="24"/>
        </w:rPr>
        <w:t xml:space="preserve"> </w:t>
      </w:r>
      <w:r>
        <w:rPr>
          <w:spacing w:val="5"/>
          <w:sz w:val="24"/>
        </w:rPr>
        <w:t>levels</w:t>
      </w:r>
      <w:r>
        <w:rPr>
          <w:spacing w:val="-38"/>
          <w:sz w:val="24"/>
        </w:rPr>
        <w:t xml:space="preserve"> </w:t>
      </w:r>
      <w:r>
        <w:rPr>
          <w:sz w:val="24"/>
        </w:rPr>
        <w:t>of</w:t>
      </w:r>
      <w:r>
        <w:rPr>
          <w:spacing w:val="-35"/>
          <w:sz w:val="24"/>
        </w:rPr>
        <w:t xml:space="preserve"> </w:t>
      </w:r>
      <w:r>
        <w:rPr>
          <w:sz w:val="24"/>
        </w:rPr>
        <w:t>the</w:t>
      </w:r>
      <w:r>
        <w:rPr>
          <w:spacing w:val="-21"/>
          <w:sz w:val="24"/>
        </w:rPr>
        <w:t xml:space="preserve"> </w:t>
      </w:r>
      <w:r>
        <w:rPr>
          <w:sz w:val="24"/>
        </w:rPr>
        <w:t>organization.</w:t>
      </w:r>
    </w:p>
    <w:p w14:paraId="2726E122" w14:textId="77777777" w:rsidR="005E0735" w:rsidRDefault="00DF110A">
      <w:pPr>
        <w:pStyle w:val="ListParagraph"/>
        <w:numPr>
          <w:ilvl w:val="0"/>
          <w:numId w:val="4"/>
        </w:numPr>
        <w:tabs>
          <w:tab w:val="left" w:pos="1963"/>
          <w:tab w:val="left" w:pos="1964"/>
        </w:tabs>
        <w:spacing w:before="234"/>
        <w:rPr>
          <w:sz w:val="24"/>
        </w:rPr>
      </w:pPr>
      <w:r>
        <w:rPr>
          <w:spacing w:val="3"/>
          <w:sz w:val="24"/>
        </w:rPr>
        <w:t>Involvement</w:t>
      </w:r>
      <w:r>
        <w:rPr>
          <w:spacing w:val="-37"/>
          <w:sz w:val="24"/>
        </w:rPr>
        <w:t xml:space="preserve"> </w:t>
      </w:r>
      <w:r>
        <w:rPr>
          <w:sz w:val="24"/>
        </w:rPr>
        <w:t>of</w:t>
      </w:r>
      <w:r>
        <w:rPr>
          <w:spacing w:val="-30"/>
          <w:sz w:val="24"/>
        </w:rPr>
        <w:t xml:space="preserve"> </w:t>
      </w:r>
      <w:r>
        <w:rPr>
          <w:spacing w:val="3"/>
          <w:sz w:val="24"/>
        </w:rPr>
        <w:t>senior</w:t>
      </w:r>
      <w:r>
        <w:rPr>
          <w:spacing w:val="-40"/>
          <w:sz w:val="24"/>
        </w:rPr>
        <w:t xml:space="preserve"> </w:t>
      </w:r>
      <w:r>
        <w:rPr>
          <w:spacing w:val="2"/>
          <w:sz w:val="24"/>
        </w:rPr>
        <w:t>leadership.</w:t>
      </w:r>
    </w:p>
    <w:p w14:paraId="1997A860" w14:textId="77777777" w:rsidR="005E0735" w:rsidRDefault="00DF110A">
      <w:pPr>
        <w:pStyle w:val="ListParagraph"/>
        <w:numPr>
          <w:ilvl w:val="0"/>
          <w:numId w:val="4"/>
        </w:numPr>
        <w:tabs>
          <w:tab w:val="left" w:pos="1963"/>
          <w:tab w:val="left" w:pos="1964"/>
        </w:tabs>
        <w:spacing w:before="251" w:line="314" w:lineRule="auto"/>
        <w:ind w:right="918"/>
        <w:rPr>
          <w:sz w:val="24"/>
        </w:rPr>
      </w:pPr>
      <w:r>
        <w:rPr>
          <w:spacing w:val="2"/>
          <w:w w:val="95"/>
          <w:sz w:val="24"/>
        </w:rPr>
        <w:t>Delegation</w:t>
      </w:r>
      <w:r>
        <w:rPr>
          <w:spacing w:val="-33"/>
          <w:w w:val="95"/>
          <w:sz w:val="24"/>
        </w:rPr>
        <w:t xml:space="preserve"> </w:t>
      </w:r>
      <w:r>
        <w:rPr>
          <w:w w:val="95"/>
          <w:sz w:val="24"/>
        </w:rPr>
        <w:t>of</w:t>
      </w:r>
      <w:r>
        <w:rPr>
          <w:spacing w:val="-27"/>
          <w:w w:val="95"/>
          <w:sz w:val="24"/>
        </w:rPr>
        <w:t xml:space="preserve"> </w:t>
      </w:r>
      <w:r>
        <w:rPr>
          <w:spacing w:val="3"/>
          <w:w w:val="95"/>
          <w:sz w:val="24"/>
        </w:rPr>
        <w:t>responsibility</w:t>
      </w:r>
      <w:r>
        <w:rPr>
          <w:spacing w:val="-30"/>
          <w:w w:val="95"/>
          <w:sz w:val="24"/>
        </w:rPr>
        <w:t xml:space="preserve"> </w:t>
      </w:r>
      <w:r>
        <w:rPr>
          <w:w w:val="95"/>
          <w:sz w:val="24"/>
        </w:rPr>
        <w:t>and</w:t>
      </w:r>
      <w:r>
        <w:rPr>
          <w:spacing w:val="-33"/>
          <w:w w:val="95"/>
          <w:sz w:val="24"/>
        </w:rPr>
        <w:t xml:space="preserve"> </w:t>
      </w:r>
      <w:r>
        <w:rPr>
          <w:w w:val="95"/>
          <w:sz w:val="24"/>
        </w:rPr>
        <w:t>authority</w:t>
      </w:r>
      <w:r>
        <w:rPr>
          <w:spacing w:val="-31"/>
          <w:w w:val="95"/>
          <w:sz w:val="24"/>
        </w:rPr>
        <w:t xml:space="preserve"> </w:t>
      </w:r>
      <w:r>
        <w:rPr>
          <w:w w:val="95"/>
          <w:sz w:val="24"/>
        </w:rPr>
        <w:t>to</w:t>
      </w:r>
      <w:r>
        <w:rPr>
          <w:spacing w:val="-17"/>
          <w:w w:val="95"/>
          <w:sz w:val="24"/>
        </w:rPr>
        <w:t xml:space="preserve"> </w:t>
      </w:r>
      <w:r>
        <w:rPr>
          <w:w w:val="95"/>
          <w:sz w:val="24"/>
        </w:rPr>
        <w:t>the</w:t>
      </w:r>
      <w:r>
        <w:rPr>
          <w:spacing w:val="-10"/>
          <w:w w:val="95"/>
          <w:sz w:val="24"/>
        </w:rPr>
        <w:t xml:space="preserve"> </w:t>
      </w:r>
      <w:r>
        <w:rPr>
          <w:w w:val="95"/>
          <w:sz w:val="24"/>
        </w:rPr>
        <w:t>local</w:t>
      </w:r>
      <w:r>
        <w:rPr>
          <w:spacing w:val="-25"/>
          <w:w w:val="95"/>
          <w:sz w:val="24"/>
        </w:rPr>
        <w:t xml:space="preserve"> </w:t>
      </w:r>
      <w:r>
        <w:rPr>
          <w:spacing w:val="5"/>
          <w:w w:val="95"/>
          <w:sz w:val="24"/>
        </w:rPr>
        <w:t>level</w:t>
      </w:r>
      <w:r>
        <w:rPr>
          <w:spacing w:val="-24"/>
          <w:w w:val="95"/>
          <w:sz w:val="24"/>
        </w:rPr>
        <w:t xml:space="preserve"> </w:t>
      </w:r>
      <w:r>
        <w:rPr>
          <w:spacing w:val="4"/>
          <w:w w:val="95"/>
          <w:sz w:val="24"/>
        </w:rPr>
        <w:t>while</w:t>
      </w:r>
      <w:r>
        <w:rPr>
          <w:spacing w:val="-26"/>
          <w:w w:val="95"/>
          <w:sz w:val="24"/>
        </w:rPr>
        <w:t xml:space="preserve"> </w:t>
      </w:r>
      <w:r>
        <w:rPr>
          <w:w w:val="95"/>
          <w:sz w:val="24"/>
        </w:rPr>
        <w:t xml:space="preserve">simultaneously </w:t>
      </w:r>
      <w:r>
        <w:rPr>
          <w:spacing w:val="2"/>
          <w:sz w:val="24"/>
        </w:rPr>
        <w:t>driving</w:t>
      </w:r>
      <w:r>
        <w:rPr>
          <w:spacing w:val="-37"/>
          <w:sz w:val="24"/>
        </w:rPr>
        <w:t xml:space="preserve"> </w:t>
      </w:r>
      <w:r>
        <w:rPr>
          <w:sz w:val="24"/>
        </w:rPr>
        <w:t>corporate-wide</w:t>
      </w:r>
      <w:r>
        <w:rPr>
          <w:spacing w:val="-29"/>
          <w:sz w:val="24"/>
        </w:rPr>
        <w:t xml:space="preserve"> </w:t>
      </w:r>
      <w:r>
        <w:rPr>
          <w:spacing w:val="2"/>
          <w:sz w:val="24"/>
        </w:rPr>
        <w:t>initiatives</w:t>
      </w:r>
    </w:p>
    <w:p w14:paraId="6A23283D" w14:textId="77777777" w:rsidR="005E0735" w:rsidRDefault="00DF110A">
      <w:pPr>
        <w:pStyle w:val="ListParagraph"/>
        <w:numPr>
          <w:ilvl w:val="0"/>
          <w:numId w:val="4"/>
        </w:numPr>
        <w:tabs>
          <w:tab w:val="left" w:pos="1963"/>
          <w:tab w:val="left" w:pos="1964"/>
        </w:tabs>
        <w:spacing w:before="150" w:line="316" w:lineRule="auto"/>
        <w:ind w:right="911"/>
        <w:rPr>
          <w:sz w:val="24"/>
        </w:rPr>
      </w:pPr>
      <w:r>
        <w:rPr>
          <w:sz w:val="24"/>
        </w:rPr>
        <w:t>Channels</w:t>
      </w:r>
      <w:r>
        <w:rPr>
          <w:spacing w:val="-51"/>
          <w:sz w:val="24"/>
        </w:rPr>
        <w:t xml:space="preserve"> </w:t>
      </w:r>
      <w:r>
        <w:rPr>
          <w:sz w:val="24"/>
        </w:rPr>
        <w:t>through</w:t>
      </w:r>
      <w:r>
        <w:rPr>
          <w:spacing w:val="-42"/>
          <w:sz w:val="24"/>
        </w:rPr>
        <w:t xml:space="preserve"> </w:t>
      </w:r>
      <w:r>
        <w:rPr>
          <w:sz w:val="24"/>
        </w:rPr>
        <w:t>which</w:t>
      </w:r>
      <w:r>
        <w:rPr>
          <w:spacing w:val="-43"/>
          <w:sz w:val="24"/>
        </w:rPr>
        <w:t xml:space="preserve"> </w:t>
      </w:r>
      <w:r>
        <w:rPr>
          <w:sz w:val="24"/>
        </w:rPr>
        <w:t>to</w:t>
      </w:r>
      <w:r>
        <w:rPr>
          <w:spacing w:val="-43"/>
          <w:sz w:val="24"/>
        </w:rPr>
        <w:t xml:space="preserve"> </w:t>
      </w:r>
      <w:r>
        <w:rPr>
          <w:sz w:val="24"/>
        </w:rPr>
        <w:t>coordinate</w:t>
      </w:r>
      <w:r>
        <w:rPr>
          <w:spacing w:val="-47"/>
          <w:sz w:val="24"/>
        </w:rPr>
        <w:t xml:space="preserve"> </w:t>
      </w:r>
      <w:r>
        <w:rPr>
          <w:spacing w:val="2"/>
          <w:sz w:val="24"/>
        </w:rPr>
        <w:t>activities</w:t>
      </w:r>
      <w:r>
        <w:rPr>
          <w:spacing w:val="-50"/>
          <w:sz w:val="24"/>
        </w:rPr>
        <w:t xml:space="preserve"> </w:t>
      </w:r>
      <w:r>
        <w:rPr>
          <w:sz w:val="24"/>
        </w:rPr>
        <w:t>and</w:t>
      </w:r>
      <w:r>
        <w:rPr>
          <w:spacing w:val="-43"/>
          <w:sz w:val="24"/>
        </w:rPr>
        <w:t xml:space="preserve"> </w:t>
      </w:r>
      <w:r>
        <w:rPr>
          <w:sz w:val="24"/>
        </w:rPr>
        <w:t>share</w:t>
      </w:r>
      <w:r>
        <w:rPr>
          <w:spacing w:val="-47"/>
          <w:sz w:val="24"/>
        </w:rPr>
        <w:t xml:space="preserve"> </w:t>
      </w:r>
      <w:r>
        <w:rPr>
          <w:spacing w:val="2"/>
          <w:sz w:val="24"/>
        </w:rPr>
        <w:t>lessons</w:t>
      </w:r>
      <w:r>
        <w:rPr>
          <w:spacing w:val="-50"/>
          <w:sz w:val="24"/>
        </w:rPr>
        <w:t xml:space="preserve"> </w:t>
      </w:r>
      <w:r>
        <w:rPr>
          <w:spacing w:val="2"/>
          <w:sz w:val="24"/>
        </w:rPr>
        <w:t xml:space="preserve">learned </w:t>
      </w:r>
      <w:r>
        <w:rPr>
          <w:spacing w:val="2"/>
          <w:w w:val="95"/>
          <w:sz w:val="24"/>
        </w:rPr>
        <w:t>globally</w:t>
      </w:r>
      <w:r>
        <w:rPr>
          <w:spacing w:val="-41"/>
          <w:w w:val="95"/>
          <w:sz w:val="24"/>
        </w:rPr>
        <w:t xml:space="preserve"> </w:t>
      </w:r>
      <w:r>
        <w:rPr>
          <w:spacing w:val="3"/>
          <w:w w:val="95"/>
          <w:sz w:val="24"/>
        </w:rPr>
        <w:t>(e.g.,</w:t>
      </w:r>
      <w:r>
        <w:rPr>
          <w:spacing w:val="-41"/>
          <w:w w:val="95"/>
          <w:sz w:val="24"/>
        </w:rPr>
        <w:t xml:space="preserve"> </w:t>
      </w:r>
      <w:r>
        <w:rPr>
          <w:w w:val="95"/>
          <w:sz w:val="24"/>
        </w:rPr>
        <w:t>reporting</w:t>
      </w:r>
      <w:r>
        <w:rPr>
          <w:spacing w:val="-43"/>
          <w:w w:val="95"/>
          <w:sz w:val="24"/>
        </w:rPr>
        <w:t xml:space="preserve"> </w:t>
      </w:r>
      <w:r>
        <w:rPr>
          <w:w w:val="95"/>
          <w:sz w:val="24"/>
        </w:rPr>
        <w:t>mechanisms,</w:t>
      </w:r>
      <w:r>
        <w:rPr>
          <w:spacing w:val="-41"/>
          <w:w w:val="95"/>
          <w:sz w:val="24"/>
        </w:rPr>
        <w:t xml:space="preserve"> </w:t>
      </w:r>
      <w:r>
        <w:rPr>
          <w:spacing w:val="2"/>
          <w:w w:val="95"/>
          <w:sz w:val="24"/>
        </w:rPr>
        <w:t>in-person</w:t>
      </w:r>
      <w:r>
        <w:rPr>
          <w:spacing w:val="-42"/>
          <w:w w:val="95"/>
          <w:sz w:val="24"/>
        </w:rPr>
        <w:t xml:space="preserve"> </w:t>
      </w:r>
      <w:r>
        <w:rPr>
          <w:w w:val="95"/>
          <w:sz w:val="24"/>
        </w:rPr>
        <w:t>and</w:t>
      </w:r>
      <w:r>
        <w:rPr>
          <w:spacing w:val="-42"/>
          <w:w w:val="95"/>
          <w:sz w:val="24"/>
        </w:rPr>
        <w:t xml:space="preserve"> </w:t>
      </w:r>
      <w:r>
        <w:rPr>
          <w:w w:val="95"/>
          <w:sz w:val="24"/>
        </w:rPr>
        <w:t>virtual</w:t>
      </w:r>
      <w:r>
        <w:rPr>
          <w:spacing w:val="-27"/>
          <w:w w:val="95"/>
          <w:sz w:val="24"/>
        </w:rPr>
        <w:t xml:space="preserve"> </w:t>
      </w:r>
      <w:r>
        <w:rPr>
          <w:spacing w:val="2"/>
          <w:w w:val="95"/>
          <w:sz w:val="24"/>
        </w:rPr>
        <w:t>meetings,</w:t>
      </w:r>
      <w:r>
        <w:rPr>
          <w:spacing w:val="-40"/>
          <w:w w:val="95"/>
          <w:sz w:val="24"/>
        </w:rPr>
        <w:t xml:space="preserve"> </w:t>
      </w:r>
      <w:r>
        <w:rPr>
          <w:spacing w:val="2"/>
          <w:w w:val="95"/>
          <w:sz w:val="24"/>
        </w:rPr>
        <w:t xml:space="preserve">knowledge </w:t>
      </w:r>
      <w:r>
        <w:rPr>
          <w:sz w:val="24"/>
        </w:rPr>
        <w:t>management</w:t>
      </w:r>
      <w:r>
        <w:rPr>
          <w:spacing w:val="-37"/>
          <w:sz w:val="24"/>
        </w:rPr>
        <w:t xml:space="preserve"> </w:t>
      </w:r>
      <w:r>
        <w:rPr>
          <w:sz w:val="24"/>
        </w:rPr>
        <w:t>tools</w:t>
      </w:r>
      <w:r>
        <w:rPr>
          <w:spacing w:val="-20"/>
          <w:sz w:val="24"/>
        </w:rPr>
        <w:t xml:space="preserve"> </w:t>
      </w:r>
      <w:r>
        <w:rPr>
          <w:sz w:val="24"/>
        </w:rPr>
        <w:t>and</w:t>
      </w:r>
      <w:r>
        <w:rPr>
          <w:spacing w:val="-20"/>
          <w:sz w:val="24"/>
        </w:rPr>
        <w:t xml:space="preserve"> </w:t>
      </w:r>
      <w:r>
        <w:rPr>
          <w:sz w:val="24"/>
        </w:rPr>
        <w:t>practices)</w:t>
      </w:r>
    </w:p>
    <w:p w14:paraId="61CBA34B" w14:textId="77777777" w:rsidR="005E0735" w:rsidRDefault="005E0735">
      <w:pPr>
        <w:spacing w:line="316" w:lineRule="auto"/>
        <w:rPr>
          <w:sz w:val="24"/>
        </w:rPr>
        <w:sectPr w:rsidR="005E0735">
          <w:pgSz w:w="11910" w:h="16840"/>
          <w:pgMar w:top="1080" w:right="580" w:bottom="280" w:left="600" w:header="885" w:footer="0" w:gutter="0"/>
          <w:cols w:space="720"/>
        </w:sectPr>
      </w:pPr>
    </w:p>
    <w:p w14:paraId="5C446D1B" w14:textId="77777777" w:rsidR="005E0735" w:rsidRDefault="005E0735">
      <w:pPr>
        <w:pStyle w:val="BodyText"/>
        <w:spacing w:before="5"/>
        <w:rPr>
          <w:sz w:val="21"/>
        </w:rPr>
      </w:pPr>
    </w:p>
    <w:p w14:paraId="481A7E1F" w14:textId="77777777" w:rsidR="005E0735" w:rsidRDefault="00DF110A">
      <w:pPr>
        <w:pStyle w:val="ListParagraph"/>
        <w:numPr>
          <w:ilvl w:val="0"/>
          <w:numId w:val="4"/>
        </w:numPr>
        <w:tabs>
          <w:tab w:val="left" w:pos="1963"/>
          <w:tab w:val="left" w:pos="1964"/>
        </w:tabs>
        <w:spacing w:before="101" w:line="316" w:lineRule="auto"/>
        <w:ind w:right="963"/>
        <w:rPr>
          <w:sz w:val="24"/>
        </w:rPr>
      </w:pPr>
      <w:r>
        <w:rPr>
          <w:w w:val="95"/>
          <w:sz w:val="24"/>
        </w:rPr>
        <w:t>Some</w:t>
      </w:r>
      <w:r>
        <w:rPr>
          <w:spacing w:val="-11"/>
          <w:w w:val="95"/>
          <w:sz w:val="24"/>
        </w:rPr>
        <w:t xml:space="preserve"> </w:t>
      </w:r>
      <w:r>
        <w:rPr>
          <w:w w:val="95"/>
          <w:sz w:val="24"/>
        </w:rPr>
        <w:t>type</w:t>
      </w:r>
      <w:r>
        <w:rPr>
          <w:spacing w:val="-26"/>
          <w:w w:val="95"/>
          <w:sz w:val="24"/>
        </w:rPr>
        <w:t xml:space="preserve"> </w:t>
      </w:r>
      <w:r>
        <w:rPr>
          <w:w w:val="95"/>
          <w:sz w:val="24"/>
        </w:rPr>
        <w:t>of</w:t>
      </w:r>
      <w:r>
        <w:rPr>
          <w:spacing w:val="-13"/>
          <w:w w:val="95"/>
          <w:sz w:val="24"/>
        </w:rPr>
        <w:t xml:space="preserve"> </w:t>
      </w:r>
      <w:r>
        <w:rPr>
          <w:w w:val="95"/>
          <w:sz w:val="24"/>
        </w:rPr>
        <w:t>central</w:t>
      </w:r>
      <w:r>
        <w:rPr>
          <w:spacing w:val="-9"/>
          <w:w w:val="95"/>
          <w:sz w:val="24"/>
        </w:rPr>
        <w:t xml:space="preserve"> </w:t>
      </w:r>
      <w:r>
        <w:rPr>
          <w:spacing w:val="3"/>
          <w:w w:val="95"/>
          <w:sz w:val="24"/>
        </w:rPr>
        <w:t>review</w:t>
      </w:r>
      <w:r>
        <w:rPr>
          <w:spacing w:val="-30"/>
          <w:w w:val="95"/>
          <w:sz w:val="24"/>
        </w:rPr>
        <w:t xml:space="preserve"> </w:t>
      </w:r>
      <w:r>
        <w:rPr>
          <w:w w:val="95"/>
          <w:sz w:val="24"/>
        </w:rPr>
        <w:t>system</w:t>
      </w:r>
      <w:r>
        <w:rPr>
          <w:spacing w:val="-33"/>
          <w:w w:val="95"/>
          <w:sz w:val="24"/>
        </w:rPr>
        <w:t xml:space="preserve"> </w:t>
      </w:r>
      <w:r>
        <w:rPr>
          <w:w w:val="95"/>
          <w:sz w:val="24"/>
        </w:rPr>
        <w:t>to</w:t>
      </w:r>
      <w:r>
        <w:rPr>
          <w:spacing w:val="-33"/>
          <w:w w:val="95"/>
          <w:sz w:val="24"/>
        </w:rPr>
        <w:t xml:space="preserve"> </w:t>
      </w:r>
      <w:r>
        <w:rPr>
          <w:w w:val="95"/>
          <w:sz w:val="24"/>
        </w:rPr>
        <w:t>ensure</w:t>
      </w:r>
      <w:r>
        <w:rPr>
          <w:spacing w:val="-26"/>
          <w:w w:val="95"/>
          <w:sz w:val="24"/>
        </w:rPr>
        <w:t xml:space="preserve"> </w:t>
      </w:r>
      <w:r>
        <w:rPr>
          <w:w w:val="95"/>
          <w:sz w:val="24"/>
        </w:rPr>
        <w:t>that</w:t>
      </w:r>
      <w:r>
        <w:rPr>
          <w:spacing w:val="-19"/>
          <w:w w:val="95"/>
          <w:sz w:val="24"/>
        </w:rPr>
        <w:t xml:space="preserve"> </w:t>
      </w:r>
      <w:r>
        <w:rPr>
          <w:w w:val="95"/>
          <w:sz w:val="24"/>
        </w:rPr>
        <w:t>attention</w:t>
      </w:r>
      <w:r>
        <w:rPr>
          <w:spacing w:val="-32"/>
          <w:w w:val="95"/>
          <w:sz w:val="24"/>
        </w:rPr>
        <w:t xml:space="preserve"> </w:t>
      </w:r>
      <w:r>
        <w:rPr>
          <w:w w:val="95"/>
          <w:sz w:val="24"/>
        </w:rPr>
        <w:t>remains</w:t>
      </w:r>
      <w:r>
        <w:rPr>
          <w:spacing w:val="-32"/>
          <w:w w:val="95"/>
          <w:sz w:val="24"/>
        </w:rPr>
        <w:t xml:space="preserve"> </w:t>
      </w:r>
      <w:r>
        <w:rPr>
          <w:w w:val="95"/>
          <w:sz w:val="24"/>
        </w:rPr>
        <w:t>focused</w:t>
      </w:r>
      <w:r>
        <w:rPr>
          <w:spacing w:val="-32"/>
          <w:w w:val="95"/>
          <w:sz w:val="24"/>
        </w:rPr>
        <w:t xml:space="preserve"> </w:t>
      </w:r>
      <w:r>
        <w:rPr>
          <w:w w:val="95"/>
          <w:sz w:val="24"/>
        </w:rPr>
        <w:t xml:space="preserve">on </w:t>
      </w:r>
      <w:r>
        <w:rPr>
          <w:spacing w:val="2"/>
          <w:w w:val="95"/>
          <w:sz w:val="24"/>
        </w:rPr>
        <w:t>diversity</w:t>
      </w:r>
      <w:r>
        <w:rPr>
          <w:spacing w:val="-38"/>
          <w:w w:val="95"/>
          <w:sz w:val="24"/>
        </w:rPr>
        <w:t xml:space="preserve"> </w:t>
      </w:r>
      <w:r>
        <w:rPr>
          <w:spacing w:val="3"/>
          <w:w w:val="95"/>
          <w:sz w:val="24"/>
        </w:rPr>
        <w:t>(e.g.,</w:t>
      </w:r>
      <w:r>
        <w:rPr>
          <w:spacing w:val="-36"/>
          <w:w w:val="95"/>
          <w:sz w:val="24"/>
        </w:rPr>
        <w:t xml:space="preserve"> </w:t>
      </w:r>
      <w:r>
        <w:rPr>
          <w:spacing w:val="2"/>
          <w:w w:val="95"/>
          <w:sz w:val="24"/>
        </w:rPr>
        <w:t>periodic</w:t>
      </w:r>
      <w:r>
        <w:rPr>
          <w:spacing w:val="-44"/>
          <w:w w:val="95"/>
          <w:sz w:val="24"/>
        </w:rPr>
        <w:t xml:space="preserve"> </w:t>
      </w:r>
      <w:r>
        <w:rPr>
          <w:w w:val="95"/>
          <w:sz w:val="24"/>
        </w:rPr>
        <w:t>progress</w:t>
      </w:r>
      <w:r>
        <w:rPr>
          <w:spacing w:val="-37"/>
          <w:w w:val="95"/>
          <w:sz w:val="24"/>
        </w:rPr>
        <w:t xml:space="preserve"> </w:t>
      </w:r>
      <w:r>
        <w:rPr>
          <w:w w:val="95"/>
          <w:sz w:val="24"/>
        </w:rPr>
        <w:t>reports</w:t>
      </w:r>
      <w:r>
        <w:rPr>
          <w:spacing w:val="-38"/>
          <w:w w:val="95"/>
          <w:sz w:val="24"/>
        </w:rPr>
        <w:t xml:space="preserve"> </w:t>
      </w:r>
      <w:r>
        <w:rPr>
          <w:w w:val="95"/>
          <w:sz w:val="24"/>
        </w:rPr>
        <w:t>to</w:t>
      </w:r>
      <w:r>
        <w:rPr>
          <w:spacing w:val="-27"/>
          <w:w w:val="95"/>
          <w:sz w:val="24"/>
        </w:rPr>
        <w:t xml:space="preserve"> </w:t>
      </w:r>
      <w:r>
        <w:rPr>
          <w:w w:val="95"/>
          <w:sz w:val="24"/>
        </w:rPr>
        <w:t>top</w:t>
      </w:r>
      <w:r>
        <w:rPr>
          <w:spacing w:val="-26"/>
          <w:w w:val="95"/>
          <w:sz w:val="24"/>
        </w:rPr>
        <w:t xml:space="preserve"> </w:t>
      </w:r>
      <w:r>
        <w:rPr>
          <w:w w:val="95"/>
          <w:sz w:val="24"/>
        </w:rPr>
        <w:t>management</w:t>
      </w:r>
      <w:r>
        <w:rPr>
          <w:spacing w:val="-27"/>
          <w:w w:val="95"/>
          <w:sz w:val="24"/>
        </w:rPr>
        <w:t xml:space="preserve"> </w:t>
      </w:r>
      <w:r>
        <w:rPr>
          <w:w w:val="95"/>
          <w:sz w:val="24"/>
        </w:rPr>
        <w:t>by</w:t>
      </w:r>
      <w:r>
        <w:rPr>
          <w:spacing w:val="-25"/>
          <w:w w:val="95"/>
          <w:sz w:val="24"/>
        </w:rPr>
        <w:t xml:space="preserve"> </w:t>
      </w:r>
      <w:r>
        <w:rPr>
          <w:w w:val="95"/>
          <w:sz w:val="24"/>
        </w:rPr>
        <w:t>each</w:t>
      </w:r>
      <w:r>
        <w:rPr>
          <w:spacing w:val="-26"/>
          <w:w w:val="95"/>
          <w:sz w:val="24"/>
        </w:rPr>
        <w:t xml:space="preserve"> </w:t>
      </w:r>
      <w:r>
        <w:rPr>
          <w:spacing w:val="2"/>
          <w:w w:val="95"/>
          <w:sz w:val="24"/>
        </w:rPr>
        <w:t xml:space="preserve">business </w:t>
      </w:r>
      <w:r>
        <w:rPr>
          <w:spacing w:val="2"/>
          <w:sz w:val="24"/>
        </w:rPr>
        <w:t xml:space="preserve">unit </w:t>
      </w:r>
      <w:r>
        <w:rPr>
          <w:sz w:val="24"/>
        </w:rPr>
        <w:t>or</w:t>
      </w:r>
      <w:r>
        <w:rPr>
          <w:spacing w:val="-46"/>
          <w:sz w:val="24"/>
        </w:rPr>
        <w:t xml:space="preserve"> </w:t>
      </w:r>
      <w:r>
        <w:rPr>
          <w:sz w:val="24"/>
        </w:rPr>
        <w:t>region)</w:t>
      </w:r>
    </w:p>
    <w:p w14:paraId="3B6558E2" w14:textId="77777777" w:rsidR="005E0735" w:rsidRDefault="00DF110A">
      <w:pPr>
        <w:pStyle w:val="ListParagraph"/>
        <w:numPr>
          <w:ilvl w:val="0"/>
          <w:numId w:val="4"/>
        </w:numPr>
        <w:tabs>
          <w:tab w:val="left" w:pos="1963"/>
          <w:tab w:val="left" w:pos="1964"/>
        </w:tabs>
        <w:spacing w:before="148" w:line="300" w:lineRule="auto"/>
        <w:ind w:right="835"/>
        <w:rPr>
          <w:sz w:val="24"/>
        </w:rPr>
      </w:pPr>
      <w:r>
        <w:rPr>
          <w:spacing w:val="3"/>
          <w:w w:val="95"/>
          <w:sz w:val="24"/>
        </w:rPr>
        <w:t>Definition</w:t>
      </w:r>
      <w:r>
        <w:rPr>
          <w:spacing w:val="-31"/>
          <w:w w:val="95"/>
          <w:sz w:val="24"/>
        </w:rPr>
        <w:t xml:space="preserve"> </w:t>
      </w:r>
      <w:r>
        <w:rPr>
          <w:w w:val="95"/>
          <w:sz w:val="24"/>
        </w:rPr>
        <w:t>of</w:t>
      </w:r>
      <w:r>
        <w:rPr>
          <w:spacing w:val="-26"/>
          <w:w w:val="95"/>
          <w:sz w:val="24"/>
        </w:rPr>
        <w:t xml:space="preserve"> </w:t>
      </w:r>
      <w:r>
        <w:rPr>
          <w:w w:val="95"/>
          <w:sz w:val="24"/>
        </w:rPr>
        <w:t>how</w:t>
      </w:r>
      <w:r>
        <w:rPr>
          <w:spacing w:val="-28"/>
          <w:w w:val="95"/>
          <w:sz w:val="24"/>
        </w:rPr>
        <w:t xml:space="preserve"> </w:t>
      </w:r>
      <w:r>
        <w:rPr>
          <w:w w:val="95"/>
          <w:sz w:val="24"/>
        </w:rPr>
        <w:t>global</w:t>
      </w:r>
      <w:r>
        <w:rPr>
          <w:spacing w:val="-7"/>
          <w:w w:val="95"/>
          <w:sz w:val="24"/>
        </w:rPr>
        <w:t xml:space="preserve"> </w:t>
      </w:r>
      <w:r>
        <w:rPr>
          <w:w w:val="95"/>
          <w:sz w:val="24"/>
        </w:rPr>
        <w:t>and</w:t>
      </w:r>
      <w:r>
        <w:rPr>
          <w:spacing w:val="-14"/>
          <w:w w:val="95"/>
          <w:sz w:val="24"/>
        </w:rPr>
        <w:t xml:space="preserve"> </w:t>
      </w:r>
      <w:r>
        <w:rPr>
          <w:w w:val="95"/>
          <w:sz w:val="24"/>
        </w:rPr>
        <w:t>local</w:t>
      </w:r>
      <w:r>
        <w:rPr>
          <w:spacing w:val="-7"/>
          <w:w w:val="95"/>
          <w:sz w:val="24"/>
        </w:rPr>
        <w:t xml:space="preserve"> </w:t>
      </w:r>
      <w:r>
        <w:rPr>
          <w:spacing w:val="2"/>
          <w:w w:val="95"/>
          <w:sz w:val="24"/>
        </w:rPr>
        <w:t>activities</w:t>
      </w:r>
      <w:r>
        <w:rPr>
          <w:spacing w:val="-30"/>
          <w:w w:val="95"/>
          <w:sz w:val="24"/>
        </w:rPr>
        <w:t xml:space="preserve"> </w:t>
      </w:r>
      <w:r>
        <w:rPr>
          <w:spacing w:val="5"/>
          <w:w w:val="95"/>
          <w:sz w:val="24"/>
        </w:rPr>
        <w:t>will</w:t>
      </w:r>
      <w:r>
        <w:rPr>
          <w:spacing w:val="-23"/>
          <w:w w:val="95"/>
          <w:sz w:val="24"/>
        </w:rPr>
        <w:t xml:space="preserve"> </w:t>
      </w:r>
      <w:r>
        <w:rPr>
          <w:w w:val="95"/>
          <w:sz w:val="24"/>
        </w:rPr>
        <w:t>be</w:t>
      </w:r>
      <w:r>
        <w:rPr>
          <w:spacing w:val="-24"/>
          <w:w w:val="95"/>
          <w:sz w:val="24"/>
        </w:rPr>
        <w:t xml:space="preserve"> </w:t>
      </w:r>
      <w:r>
        <w:rPr>
          <w:spacing w:val="2"/>
          <w:w w:val="95"/>
          <w:sz w:val="24"/>
        </w:rPr>
        <w:t>funded,</w:t>
      </w:r>
      <w:r>
        <w:rPr>
          <w:spacing w:val="-27"/>
          <w:w w:val="95"/>
          <w:sz w:val="24"/>
        </w:rPr>
        <w:t xml:space="preserve"> </w:t>
      </w:r>
      <w:r>
        <w:rPr>
          <w:spacing w:val="2"/>
          <w:w w:val="95"/>
          <w:sz w:val="24"/>
        </w:rPr>
        <w:t>including</w:t>
      </w:r>
      <w:r>
        <w:rPr>
          <w:spacing w:val="-33"/>
          <w:w w:val="95"/>
          <w:sz w:val="24"/>
        </w:rPr>
        <w:t xml:space="preserve"> </w:t>
      </w:r>
      <w:r>
        <w:rPr>
          <w:spacing w:val="3"/>
          <w:w w:val="95"/>
          <w:sz w:val="24"/>
        </w:rPr>
        <w:t>whether</w:t>
      </w:r>
      <w:r>
        <w:rPr>
          <w:spacing w:val="-36"/>
          <w:w w:val="95"/>
          <w:sz w:val="24"/>
        </w:rPr>
        <w:t xml:space="preserve"> </w:t>
      </w:r>
      <w:r>
        <w:rPr>
          <w:spacing w:val="-6"/>
          <w:w w:val="95"/>
          <w:sz w:val="24"/>
        </w:rPr>
        <w:t xml:space="preserve">and </w:t>
      </w:r>
      <w:r>
        <w:rPr>
          <w:spacing w:val="2"/>
          <w:sz w:val="24"/>
        </w:rPr>
        <w:t>under</w:t>
      </w:r>
      <w:r>
        <w:rPr>
          <w:spacing w:val="-34"/>
          <w:sz w:val="24"/>
        </w:rPr>
        <w:t xml:space="preserve"> </w:t>
      </w:r>
      <w:r>
        <w:rPr>
          <w:sz w:val="24"/>
        </w:rPr>
        <w:t>what</w:t>
      </w:r>
      <w:r>
        <w:rPr>
          <w:spacing w:val="-30"/>
          <w:sz w:val="24"/>
        </w:rPr>
        <w:t xml:space="preserve"> </w:t>
      </w:r>
      <w:r>
        <w:rPr>
          <w:sz w:val="24"/>
        </w:rPr>
        <w:t>circumstances</w:t>
      </w:r>
      <w:r>
        <w:rPr>
          <w:spacing w:val="-41"/>
          <w:sz w:val="24"/>
        </w:rPr>
        <w:t xml:space="preserve"> </w:t>
      </w:r>
      <w:r>
        <w:rPr>
          <w:spacing w:val="3"/>
          <w:sz w:val="24"/>
        </w:rPr>
        <w:t>employee</w:t>
      </w:r>
      <w:r>
        <w:rPr>
          <w:spacing w:val="-36"/>
          <w:sz w:val="24"/>
        </w:rPr>
        <w:t xml:space="preserve"> </w:t>
      </w:r>
      <w:r>
        <w:rPr>
          <w:sz w:val="24"/>
        </w:rPr>
        <w:t>networks</w:t>
      </w:r>
      <w:r>
        <w:rPr>
          <w:spacing w:val="-41"/>
          <w:sz w:val="24"/>
        </w:rPr>
        <w:t xml:space="preserve"> </w:t>
      </w:r>
      <w:r>
        <w:rPr>
          <w:spacing w:val="5"/>
          <w:sz w:val="24"/>
        </w:rPr>
        <w:t>will</w:t>
      </w:r>
      <w:r>
        <w:rPr>
          <w:spacing w:val="-36"/>
          <w:sz w:val="24"/>
        </w:rPr>
        <w:t xml:space="preserve"> </w:t>
      </w:r>
      <w:r>
        <w:rPr>
          <w:sz w:val="24"/>
        </w:rPr>
        <w:t>be</w:t>
      </w:r>
      <w:r>
        <w:rPr>
          <w:spacing w:val="-36"/>
          <w:sz w:val="24"/>
        </w:rPr>
        <w:t xml:space="preserve"> </w:t>
      </w:r>
      <w:r>
        <w:rPr>
          <w:sz w:val="24"/>
        </w:rPr>
        <w:t>subsidized.</w:t>
      </w:r>
    </w:p>
    <w:p w14:paraId="3A0FA5FA" w14:textId="77777777" w:rsidR="005E0735" w:rsidRDefault="005E0735">
      <w:pPr>
        <w:pStyle w:val="BodyText"/>
        <w:spacing w:before="5"/>
        <w:rPr>
          <w:sz w:val="25"/>
        </w:rPr>
      </w:pPr>
    </w:p>
    <w:p w14:paraId="055F336D" w14:textId="77777777" w:rsidR="005E0735" w:rsidRDefault="00DF110A">
      <w:pPr>
        <w:pStyle w:val="ListParagraph"/>
        <w:numPr>
          <w:ilvl w:val="1"/>
          <w:numId w:val="18"/>
        </w:numPr>
        <w:tabs>
          <w:tab w:val="left" w:pos="1499"/>
        </w:tabs>
        <w:ind w:hanging="417"/>
        <w:rPr>
          <w:rFonts w:ascii="Carlito"/>
          <w:sz w:val="24"/>
        </w:rPr>
      </w:pPr>
      <w:r>
        <w:rPr>
          <w:rFonts w:ascii="Carlito"/>
          <w:sz w:val="24"/>
        </w:rPr>
        <w:t>Communicate the</w:t>
      </w:r>
      <w:r>
        <w:rPr>
          <w:rFonts w:ascii="Carlito"/>
          <w:spacing w:val="-13"/>
          <w:sz w:val="24"/>
        </w:rPr>
        <w:t xml:space="preserve"> </w:t>
      </w:r>
      <w:r>
        <w:rPr>
          <w:rFonts w:ascii="Carlito"/>
          <w:spacing w:val="2"/>
          <w:sz w:val="24"/>
        </w:rPr>
        <w:t>diversity</w:t>
      </w:r>
    </w:p>
    <w:p w14:paraId="30449AA4" w14:textId="77777777" w:rsidR="005E0735" w:rsidRDefault="005E0735">
      <w:pPr>
        <w:pStyle w:val="BodyText"/>
        <w:spacing w:before="2"/>
        <w:rPr>
          <w:rFonts w:ascii="Carlito"/>
          <w:sz w:val="30"/>
        </w:rPr>
      </w:pPr>
    </w:p>
    <w:p w14:paraId="52ED4857" w14:textId="77777777" w:rsidR="005E0735" w:rsidRDefault="00DF110A">
      <w:pPr>
        <w:pStyle w:val="BodyText"/>
        <w:spacing w:line="312" w:lineRule="auto"/>
        <w:ind w:left="1531" w:right="913"/>
      </w:pPr>
      <w:r>
        <w:rPr>
          <w:noProof/>
        </w:rPr>
        <w:drawing>
          <wp:anchor distT="0" distB="0" distL="0" distR="0" simplePos="0" relativeHeight="485729792" behindDoc="1" locked="0" layoutInCell="1" allowOverlap="1" wp14:anchorId="55444D4D" wp14:editId="38565B50">
            <wp:simplePos x="0" y="0"/>
            <wp:positionH relativeFrom="page">
              <wp:posOffset>818737</wp:posOffset>
            </wp:positionH>
            <wp:positionV relativeFrom="paragraph">
              <wp:posOffset>805508</wp:posOffset>
            </wp:positionV>
            <wp:extent cx="2037323" cy="1047749"/>
            <wp:effectExtent l="0" t="0" r="0" b="0"/>
            <wp:wrapNone/>
            <wp:docPr id="18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There</w:t>
      </w:r>
      <w:r>
        <w:rPr>
          <w:spacing w:val="-21"/>
          <w:w w:val="95"/>
        </w:rPr>
        <w:t xml:space="preserve"> </w:t>
      </w:r>
      <w:r>
        <w:rPr>
          <w:spacing w:val="-3"/>
          <w:w w:val="95"/>
        </w:rPr>
        <w:t>are</w:t>
      </w:r>
      <w:r>
        <w:rPr>
          <w:spacing w:val="-21"/>
          <w:w w:val="95"/>
        </w:rPr>
        <w:t xml:space="preserve"> </w:t>
      </w:r>
      <w:r>
        <w:rPr>
          <w:w w:val="95"/>
        </w:rPr>
        <w:t>also</w:t>
      </w:r>
      <w:r>
        <w:rPr>
          <w:spacing w:val="-38"/>
          <w:w w:val="95"/>
        </w:rPr>
        <w:t xml:space="preserve"> </w:t>
      </w:r>
      <w:r>
        <w:rPr>
          <w:spacing w:val="3"/>
          <w:w w:val="95"/>
        </w:rPr>
        <w:t>differences</w:t>
      </w:r>
      <w:r>
        <w:rPr>
          <w:spacing w:val="-37"/>
          <w:w w:val="95"/>
        </w:rPr>
        <w:t xml:space="preserve"> </w:t>
      </w:r>
      <w:r>
        <w:rPr>
          <w:w w:val="95"/>
        </w:rPr>
        <w:t>between</w:t>
      </w:r>
      <w:r>
        <w:rPr>
          <w:spacing w:val="-39"/>
          <w:w w:val="95"/>
        </w:rPr>
        <w:t xml:space="preserve"> </w:t>
      </w:r>
      <w:r>
        <w:rPr>
          <w:w w:val="95"/>
        </w:rPr>
        <w:t>developed</w:t>
      </w:r>
      <w:r>
        <w:rPr>
          <w:spacing w:val="-38"/>
          <w:w w:val="95"/>
        </w:rPr>
        <w:t xml:space="preserve"> </w:t>
      </w:r>
      <w:r>
        <w:rPr>
          <w:w w:val="95"/>
        </w:rPr>
        <w:t>and</w:t>
      </w:r>
      <w:r>
        <w:rPr>
          <w:spacing w:val="-38"/>
          <w:w w:val="95"/>
        </w:rPr>
        <w:t xml:space="preserve"> </w:t>
      </w:r>
      <w:r>
        <w:rPr>
          <w:spacing w:val="3"/>
          <w:w w:val="95"/>
        </w:rPr>
        <w:t>developing</w:t>
      </w:r>
      <w:r>
        <w:rPr>
          <w:spacing w:val="-40"/>
          <w:w w:val="95"/>
        </w:rPr>
        <w:t xml:space="preserve"> </w:t>
      </w:r>
      <w:r>
        <w:rPr>
          <w:w w:val="95"/>
        </w:rPr>
        <w:t>nations:</w:t>
      </w:r>
      <w:r>
        <w:rPr>
          <w:spacing w:val="-39"/>
          <w:w w:val="95"/>
        </w:rPr>
        <w:t xml:space="preserve"> </w:t>
      </w:r>
      <w:r>
        <w:rPr>
          <w:spacing w:val="2"/>
          <w:w w:val="95"/>
        </w:rPr>
        <w:t xml:space="preserve">developed </w:t>
      </w:r>
      <w:r>
        <w:t>countries</w:t>
      </w:r>
      <w:r>
        <w:rPr>
          <w:spacing w:val="-49"/>
        </w:rPr>
        <w:t xml:space="preserve"> </w:t>
      </w:r>
      <w:r>
        <w:t>tend</w:t>
      </w:r>
      <w:r>
        <w:rPr>
          <w:spacing w:val="-39"/>
        </w:rPr>
        <w:t xml:space="preserve"> </w:t>
      </w:r>
      <w:r>
        <w:t>to</w:t>
      </w:r>
      <w:r>
        <w:rPr>
          <w:spacing w:val="-40"/>
        </w:rPr>
        <w:t xml:space="preserve"> </w:t>
      </w:r>
      <w:r>
        <w:rPr>
          <w:spacing w:val="2"/>
        </w:rPr>
        <w:t>perceive</w:t>
      </w:r>
      <w:r>
        <w:rPr>
          <w:spacing w:val="-45"/>
        </w:rPr>
        <w:t xml:space="preserve"> </w:t>
      </w:r>
      <w:r>
        <w:t>fundamental</w:t>
      </w:r>
      <w:r>
        <w:rPr>
          <w:spacing w:val="-44"/>
        </w:rPr>
        <w:t xml:space="preserve"> </w:t>
      </w:r>
      <w:r>
        <w:t>rights</w:t>
      </w:r>
      <w:r>
        <w:rPr>
          <w:spacing w:val="-49"/>
        </w:rPr>
        <w:t xml:space="preserve"> </w:t>
      </w:r>
      <w:r>
        <w:t>as</w:t>
      </w:r>
      <w:r>
        <w:rPr>
          <w:spacing w:val="-39"/>
        </w:rPr>
        <w:t xml:space="preserve"> </w:t>
      </w:r>
      <w:r>
        <w:rPr>
          <w:spacing w:val="2"/>
        </w:rPr>
        <w:t>civil</w:t>
      </w:r>
      <w:r>
        <w:rPr>
          <w:spacing w:val="-44"/>
        </w:rPr>
        <w:t xml:space="preserve"> </w:t>
      </w:r>
      <w:r>
        <w:t>and</w:t>
      </w:r>
      <w:r>
        <w:rPr>
          <w:spacing w:val="-40"/>
        </w:rPr>
        <w:t xml:space="preserve"> </w:t>
      </w:r>
      <w:r>
        <w:t>political</w:t>
      </w:r>
      <w:r>
        <w:rPr>
          <w:spacing w:val="-44"/>
        </w:rPr>
        <w:t xml:space="preserve"> </w:t>
      </w:r>
      <w:r>
        <w:t>rights</w:t>
      </w:r>
      <w:r>
        <w:rPr>
          <w:spacing w:val="-49"/>
        </w:rPr>
        <w:t xml:space="preserve"> </w:t>
      </w:r>
      <w:r>
        <w:t>such</w:t>
      </w:r>
      <w:r>
        <w:rPr>
          <w:spacing w:val="-39"/>
        </w:rPr>
        <w:t xml:space="preserve"> </w:t>
      </w:r>
      <w:r>
        <w:t xml:space="preserve">as </w:t>
      </w:r>
      <w:r>
        <w:rPr>
          <w:spacing w:val="2"/>
          <w:w w:val="95"/>
        </w:rPr>
        <w:t>freedom</w:t>
      </w:r>
      <w:r>
        <w:rPr>
          <w:spacing w:val="-34"/>
          <w:w w:val="95"/>
        </w:rPr>
        <w:t xml:space="preserve"> </w:t>
      </w:r>
      <w:r>
        <w:rPr>
          <w:w w:val="95"/>
        </w:rPr>
        <w:t>of</w:t>
      </w:r>
      <w:r>
        <w:rPr>
          <w:spacing w:val="-12"/>
          <w:w w:val="95"/>
        </w:rPr>
        <w:t xml:space="preserve"> </w:t>
      </w:r>
      <w:r>
        <w:rPr>
          <w:spacing w:val="2"/>
          <w:w w:val="95"/>
        </w:rPr>
        <w:t>speech</w:t>
      </w:r>
      <w:r>
        <w:rPr>
          <w:spacing w:val="-32"/>
          <w:w w:val="95"/>
        </w:rPr>
        <w:t xml:space="preserve"> </w:t>
      </w:r>
      <w:r>
        <w:rPr>
          <w:w w:val="95"/>
        </w:rPr>
        <w:t>and</w:t>
      </w:r>
      <w:r>
        <w:rPr>
          <w:spacing w:val="-17"/>
          <w:w w:val="95"/>
        </w:rPr>
        <w:t xml:space="preserve"> </w:t>
      </w:r>
      <w:r>
        <w:rPr>
          <w:spacing w:val="3"/>
          <w:w w:val="95"/>
        </w:rPr>
        <w:t>religion</w:t>
      </w:r>
      <w:r>
        <w:rPr>
          <w:spacing w:val="-33"/>
          <w:w w:val="95"/>
        </w:rPr>
        <w:t xml:space="preserve"> </w:t>
      </w:r>
      <w:r>
        <w:rPr>
          <w:w w:val="95"/>
        </w:rPr>
        <w:t>and</w:t>
      </w:r>
      <w:r>
        <w:rPr>
          <w:spacing w:val="-17"/>
          <w:w w:val="95"/>
        </w:rPr>
        <w:t xml:space="preserve"> </w:t>
      </w:r>
      <w:r>
        <w:rPr>
          <w:spacing w:val="2"/>
          <w:w w:val="95"/>
        </w:rPr>
        <w:t>freedom</w:t>
      </w:r>
      <w:r>
        <w:rPr>
          <w:spacing w:val="-33"/>
          <w:w w:val="95"/>
        </w:rPr>
        <w:t xml:space="preserve"> </w:t>
      </w:r>
      <w:r>
        <w:rPr>
          <w:w w:val="95"/>
        </w:rPr>
        <w:t>from</w:t>
      </w:r>
      <w:r>
        <w:rPr>
          <w:spacing w:val="-33"/>
          <w:w w:val="95"/>
        </w:rPr>
        <w:t xml:space="preserve"> </w:t>
      </w:r>
      <w:r>
        <w:rPr>
          <w:w w:val="95"/>
        </w:rPr>
        <w:t>discrimination,</w:t>
      </w:r>
      <w:r>
        <w:rPr>
          <w:spacing w:val="-30"/>
          <w:w w:val="95"/>
        </w:rPr>
        <w:t xml:space="preserve"> </w:t>
      </w:r>
      <w:r>
        <w:rPr>
          <w:w w:val="95"/>
        </w:rPr>
        <w:t>and</w:t>
      </w:r>
      <w:r>
        <w:rPr>
          <w:spacing w:val="-32"/>
          <w:w w:val="95"/>
        </w:rPr>
        <w:t xml:space="preserve"> </w:t>
      </w:r>
      <w:r>
        <w:rPr>
          <w:spacing w:val="5"/>
          <w:w w:val="95"/>
        </w:rPr>
        <w:t>believe</w:t>
      </w:r>
      <w:r>
        <w:rPr>
          <w:spacing w:val="-26"/>
          <w:w w:val="95"/>
        </w:rPr>
        <w:t xml:space="preserve"> </w:t>
      </w:r>
      <w:r>
        <w:rPr>
          <w:spacing w:val="2"/>
          <w:w w:val="95"/>
        </w:rPr>
        <w:t xml:space="preserve">them </w:t>
      </w:r>
      <w:r>
        <w:t>to</w:t>
      </w:r>
      <w:r>
        <w:rPr>
          <w:spacing w:val="-48"/>
        </w:rPr>
        <w:t xml:space="preserve"> </w:t>
      </w:r>
      <w:r>
        <w:t>be</w:t>
      </w:r>
      <w:r>
        <w:rPr>
          <w:spacing w:val="-45"/>
        </w:rPr>
        <w:t xml:space="preserve"> </w:t>
      </w:r>
      <w:r>
        <w:t>of</w:t>
      </w:r>
      <w:r>
        <w:rPr>
          <w:spacing w:val="-46"/>
        </w:rPr>
        <w:t xml:space="preserve"> </w:t>
      </w:r>
      <w:r>
        <w:t>primary</w:t>
      </w:r>
      <w:r>
        <w:rPr>
          <w:spacing w:val="-47"/>
        </w:rPr>
        <w:t xml:space="preserve"> </w:t>
      </w:r>
      <w:r>
        <w:t>importance.</w:t>
      </w:r>
      <w:r>
        <w:rPr>
          <w:spacing w:val="-54"/>
        </w:rPr>
        <w:t xml:space="preserve"> </w:t>
      </w:r>
      <w:r>
        <w:t>In</w:t>
      </w:r>
      <w:r>
        <w:rPr>
          <w:spacing w:val="-48"/>
        </w:rPr>
        <w:t xml:space="preserve"> </w:t>
      </w:r>
      <w:r>
        <w:rPr>
          <w:spacing w:val="3"/>
        </w:rPr>
        <w:t>developing</w:t>
      </w:r>
      <w:r>
        <w:rPr>
          <w:spacing w:val="-54"/>
        </w:rPr>
        <w:t xml:space="preserve"> </w:t>
      </w:r>
      <w:r>
        <w:t>nations,</w:t>
      </w:r>
      <w:r>
        <w:rPr>
          <w:spacing w:val="-53"/>
        </w:rPr>
        <w:t xml:space="preserve"> </w:t>
      </w:r>
      <w:r>
        <w:t>however,</w:t>
      </w:r>
      <w:r>
        <w:rPr>
          <w:spacing w:val="-53"/>
        </w:rPr>
        <w:t xml:space="preserve"> </w:t>
      </w:r>
      <w:r>
        <w:t>economic</w:t>
      </w:r>
      <w:r>
        <w:rPr>
          <w:spacing w:val="-57"/>
        </w:rPr>
        <w:t xml:space="preserve"> </w:t>
      </w:r>
      <w:r>
        <w:t>and</w:t>
      </w:r>
      <w:r>
        <w:rPr>
          <w:spacing w:val="-54"/>
        </w:rPr>
        <w:t xml:space="preserve"> </w:t>
      </w:r>
      <w:r>
        <w:t xml:space="preserve">social </w:t>
      </w:r>
      <w:r>
        <w:rPr>
          <w:w w:val="95"/>
        </w:rPr>
        <w:t>rights,</w:t>
      </w:r>
      <w:r>
        <w:rPr>
          <w:spacing w:val="-37"/>
          <w:w w:val="95"/>
        </w:rPr>
        <w:t xml:space="preserve"> </w:t>
      </w:r>
      <w:r>
        <w:rPr>
          <w:w w:val="95"/>
        </w:rPr>
        <w:t>such</w:t>
      </w:r>
      <w:r>
        <w:rPr>
          <w:spacing w:val="-14"/>
          <w:w w:val="95"/>
        </w:rPr>
        <w:t xml:space="preserve"> </w:t>
      </w:r>
      <w:r>
        <w:rPr>
          <w:w w:val="95"/>
        </w:rPr>
        <w:t>as</w:t>
      </w:r>
      <w:r>
        <w:rPr>
          <w:spacing w:val="-22"/>
          <w:w w:val="95"/>
        </w:rPr>
        <w:t xml:space="preserve"> </w:t>
      </w:r>
      <w:r>
        <w:rPr>
          <w:w w:val="95"/>
        </w:rPr>
        <w:t>food,</w:t>
      </w:r>
      <w:r>
        <w:rPr>
          <w:spacing w:val="-36"/>
          <w:w w:val="95"/>
        </w:rPr>
        <w:t xml:space="preserve"> </w:t>
      </w:r>
      <w:r>
        <w:rPr>
          <w:spacing w:val="3"/>
          <w:w w:val="95"/>
        </w:rPr>
        <w:t>shelter</w:t>
      </w:r>
      <w:r>
        <w:rPr>
          <w:spacing w:val="-42"/>
          <w:w w:val="95"/>
        </w:rPr>
        <w:t xml:space="preserve"> </w:t>
      </w:r>
      <w:r>
        <w:rPr>
          <w:w w:val="95"/>
        </w:rPr>
        <w:t>and</w:t>
      </w:r>
      <w:r>
        <w:rPr>
          <w:spacing w:val="-26"/>
          <w:w w:val="95"/>
        </w:rPr>
        <w:t xml:space="preserve"> </w:t>
      </w:r>
      <w:r>
        <w:rPr>
          <w:w w:val="95"/>
        </w:rPr>
        <w:t>education,</w:t>
      </w:r>
      <w:r>
        <w:rPr>
          <w:spacing w:val="-36"/>
          <w:w w:val="95"/>
        </w:rPr>
        <w:t xml:space="preserve"> </w:t>
      </w:r>
      <w:r>
        <w:rPr>
          <w:spacing w:val="-3"/>
          <w:w w:val="95"/>
        </w:rPr>
        <w:t>are</w:t>
      </w:r>
      <w:r>
        <w:rPr>
          <w:spacing w:val="-21"/>
          <w:w w:val="95"/>
        </w:rPr>
        <w:t xml:space="preserve"> </w:t>
      </w:r>
      <w:r>
        <w:rPr>
          <w:spacing w:val="2"/>
          <w:w w:val="95"/>
        </w:rPr>
        <w:t>often</w:t>
      </w:r>
      <w:r>
        <w:rPr>
          <w:spacing w:val="-39"/>
          <w:w w:val="95"/>
        </w:rPr>
        <w:t xml:space="preserve"> </w:t>
      </w:r>
      <w:r>
        <w:rPr>
          <w:spacing w:val="2"/>
          <w:w w:val="95"/>
        </w:rPr>
        <w:t>higher</w:t>
      </w:r>
      <w:r>
        <w:rPr>
          <w:spacing w:val="-30"/>
          <w:w w:val="95"/>
        </w:rPr>
        <w:t xml:space="preserve"> </w:t>
      </w:r>
      <w:r>
        <w:rPr>
          <w:spacing w:val="2"/>
          <w:w w:val="95"/>
        </w:rPr>
        <w:t>priorities.</w:t>
      </w:r>
      <w:r>
        <w:rPr>
          <w:spacing w:val="-37"/>
          <w:w w:val="95"/>
        </w:rPr>
        <w:t xml:space="preserve"> </w:t>
      </w:r>
      <w:r>
        <w:rPr>
          <w:w w:val="95"/>
        </w:rPr>
        <w:t xml:space="preserve">Consequently, </w:t>
      </w:r>
      <w:r>
        <w:t>a</w:t>
      </w:r>
      <w:r>
        <w:rPr>
          <w:spacing w:val="-31"/>
        </w:rPr>
        <w:t xml:space="preserve"> </w:t>
      </w:r>
      <w:r>
        <w:rPr>
          <w:spacing w:val="3"/>
        </w:rPr>
        <w:t>key</w:t>
      </w:r>
      <w:r>
        <w:rPr>
          <w:spacing w:val="-47"/>
        </w:rPr>
        <w:t xml:space="preserve"> </w:t>
      </w:r>
      <w:r>
        <w:t>challenge</w:t>
      </w:r>
      <w:r>
        <w:rPr>
          <w:spacing w:val="-43"/>
        </w:rPr>
        <w:t xml:space="preserve"> </w:t>
      </w:r>
      <w:r>
        <w:rPr>
          <w:spacing w:val="2"/>
        </w:rPr>
        <w:t>for</w:t>
      </w:r>
      <w:r>
        <w:rPr>
          <w:spacing w:val="-50"/>
        </w:rPr>
        <w:t xml:space="preserve"> </w:t>
      </w:r>
      <w:r>
        <w:t>any</w:t>
      </w:r>
      <w:r>
        <w:rPr>
          <w:spacing w:val="-37"/>
        </w:rPr>
        <w:t xml:space="preserve"> </w:t>
      </w:r>
      <w:r>
        <w:t>organization</w:t>
      </w:r>
      <w:r>
        <w:rPr>
          <w:spacing w:val="-47"/>
        </w:rPr>
        <w:t xml:space="preserve"> </w:t>
      </w:r>
      <w:r>
        <w:rPr>
          <w:spacing w:val="4"/>
        </w:rPr>
        <w:t>is</w:t>
      </w:r>
      <w:r>
        <w:rPr>
          <w:spacing w:val="-47"/>
        </w:rPr>
        <w:t xml:space="preserve"> </w:t>
      </w:r>
      <w:r>
        <w:t>to</w:t>
      </w:r>
      <w:r>
        <w:rPr>
          <w:spacing w:val="-38"/>
        </w:rPr>
        <w:t xml:space="preserve"> </w:t>
      </w:r>
      <w:r>
        <w:rPr>
          <w:spacing w:val="4"/>
        </w:rPr>
        <w:t>develop</w:t>
      </w:r>
      <w:r>
        <w:rPr>
          <w:spacing w:val="-47"/>
        </w:rPr>
        <w:t xml:space="preserve"> </w:t>
      </w:r>
      <w:r>
        <w:t>a</w:t>
      </w:r>
      <w:r>
        <w:rPr>
          <w:spacing w:val="-41"/>
        </w:rPr>
        <w:t xml:space="preserve"> </w:t>
      </w:r>
      <w:r>
        <w:t>common</w:t>
      </w:r>
      <w:r>
        <w:rPr>
          <w:spacing w:val="-37"/>
        </w:rPr>
        <w:t xml:space="preserve"> </w:t>
      </w:r>
      <w:r>
        <w:t>understanding</w:t>
      </w:r>
      <w:r>
        <w:rPr>
          <w:spacing w:val="-49"/>
        </w:rPr>
        <w:t xml:space="preserve"> </w:t>
      </w:r>
      <w:r>
        <w:t xml:space="preserve">of </w:t>
      </w:r>
      <w:r>
        <w:rPr>
          <w:w w:val="95"/>
        </w:rPr>
        <w:t>diversity,</w:t>
      </w:r>
      <w:r>
        <w:rPr>
          <w:spacing w:val="-35"/>
          <w:w w:val="95"/>
        </w:rPr>
        <w:t xml:space="preserve"> </w:t>
      </w:r>
      <w:r>
        <w:rPr>
          <w:w w:val="95"/>
        </w:rPr>
        <w:t>and</w:t>
      </w:r>
      <w:r>
        <w:rPr>
          <w:spacing w:val="-38"/>
          <w:w w:val="95"/>
        </w:rPr>
        <w:t xml:space="preserve"> </w:t>
      </w:r>
      <w:r>
        <w:rPr>
          <w:w w:val="95"/>
        </w:rPr>
        <w:t>how</w:t>
      </w:r>
      <w:r>
        <w:rPr>
          <w:spacing w:val="-22"/>
          <w:w w:val="95"/>
        </w:rPr>
        <w:t xml:space="preserve"> </w:t>
      </w:r>
      <w:r>
        <w:rPr>
          <w:spacing w:val="4"/>
          <w:w w:val="95"/>
        </w:rPr>
        <w:t>it</w:t>
      </w:r>
      <w:r>
        <w:rPr>
          <w:spacing w:val="-26"/>
          <w:w w:val="95"/>
        </w:rPr>
        <w:t xml:space="preserve"> </w:t>
      </w:r>
      <w:r>
        <w:rPr>
          <w:spacing w:val="3"/>
          <w:w w:val="95"/>
        </w:rPr>
        <w:t>applies</w:t>
      </w:r>
      <w:r>
        <w:rPr>
          <w:spacing w:val="-37"/>
          <w:w w:val="95"/>
        </w:rPr>
        <w:t xml:space="preserve"> </w:t>
      </w:r>
      <w:r>
        <w:rPr>
          <w:w w:val="95"/>
        </w:rPr>
        <w:t>at</w:t>
      </w:r>
      <w:r>
        <w:rPr>
          <w:spacing w:val="-26"/>
          <w:w w:val="95"/>
        </w:rPr>
        <w:t xml:space="preserve"> </w:t>
      </w:r>
      <w:r>
        <w:rPr>
          <w:w w:val="95"/>
        </w:rPr>
        <w:t>the</w:t>
      </w:r>
      <w:r>
        <w:rPr>
          <w:spacing w:val="-32"/>
          <w:w w:val="95"/>
        </w:rPr>
        <w:t xml:space="preserve"> </w:t>
      </w:r>
      <w:r>
        <w:rPr>
          <w:w w:val="95"/>
        </w:rPr>
        <w:t>local</w:t>
      </w:r>
      <w:r>
        <w:rPr>
          <w:spacing w:val="-18"/>
          <w:w w:val="95"/>
        </w:rPr>
        <w:t xml:space="preserve"> </w:t>
      </w:r>
      <w:r>
        <w:rPr>
          <w:spacing w:val="5"/>
          <w:w w:val="95"/>
        </w:rPr>
        <w:t>level.</w:t>
      </w:r>
      <w:r>
        <w:rPr>
          <w:spacing w:val="-36"/>
          <w:w w:val="95"/>
        </w:rPr>
        <w:t xml:space="preserve"> </w:t>
      </w:r>
      <w:r>
        <w:rPr>
          <w:w w:val="95"/>
        </w:rPr>
        <w:t>This</w:t>
      </w:r>
      <w:r>
        <w:rPr>
          <w:spacing w:val="-36"/>
          <w:w w:val="95"/>
        </w:rPr>
        <w:t xml:space="preserve"> </w:t>
      </w:r>
      <w:r>
        <w:rPr>
          <w:w w:val="95"/>
        </w:rPr>
        <w:t>process</w:t>
      </w:r>
      <w:r>
        <w:rPr>
          <w:spacing w:val="-37"/>
          <w:w w:val="95"/>
        </w:rPr>
        <w:t xml:space="preserve"> </w:t>
      </w:r>
      <w:r>
        <w:rPr>
          <w:spacing w:val="4"/>
          <w:w w:val="95"/>
        </w:rPr>
        <w:t>is</w:t>
      </w:r>
      <w:r>
        <w:rPr>
          <w:spacing w:val="-24"/>
          <w:w w:val="95"/>
        </w:rPr>
        <w:t xml:space="preserve"> </w:t>
      </w:r>
      <w:r>
        <w:rPr>
          <w:w w:val="95"/>
        </w:rPr>
        <w:t>critical</w:t>
      </w:r>
      <w:r>
        <w:rPr>
          <w:spacing w:val="-18"/>
          <w:w w:val="95"/>
        </w:rPr>
        <w:t xml:space="preserve"> </w:t>
      </w:r>
      <w:r>
        <w:rPr>
          <w:w w:val="95"/>
        </w:rPr>
        <w:t>and</w:t>
      </w:r>
      <w:r>
        <w:rPr>
          <w:spacing w:val="-24"/>
          <w:w w:val="95"/>
        </w:rPr>
        <w:t xml:space="preserve"> </w:t>
      </w:r>
      <w:r>
        <w:rPr>
          <w:w w:val="95"/>
        </w:rPr>
        <w:t>may</w:t>
      </w:r>
      <w:r>
        <w:rPr>
          <w:spacing w:val="-24"/>
          <w:w w:val="95"/>
        </w:rPr>
        <w:t xml:space="preserve"> </w:t>
      </w:r>
      <w:r>
        <w:rPr>
          <w:spacing w:val="5"/>
          <w:w w:val="95"/>
        </w:rPr>
        <w:t>well</w:t>
      </w:r>
      <w:r>
        <w:rPr>
          <w:spacing w:val="-30"/>
          <w:w w:val="95"/>
        </w:rPr>
        <w:t xml:space="preserve"> </w:t>
      </w:r>
      <w:r>
        <w:rPr>
          <w:w w:val="95"/>
        </w:rPr>
        <w:t>be time</w:t>
      </w:r>
      <w:r>
        <w:rPr>
          <w:spacing w:val="-32"/>
          <w:w w:val="95"/>
        </w:rPr>
        <w:t xml:space="preserve"> </w:t>
      </w:r>
      <w:r>
        <w:rPr>
          <w:w w:val="95"/>
        </w:rPr>
        <w:t>consuming.</w:t>
      </w:r>
      <w:r>
        <w:rPr>
          <w:spacing w:val="-19"/>
          <w:w w:val="95"/>
        </w:rPr>
        <w:t xml:space="preserve"> </w:t>
      </w:r>
      <w:r>
        <w:rPr>
          <w:w w:val="95"/>
        </w:rPr>
        <w:t>However,</w:t>
      </w:r>
      <w:r>
        <w:rPr>
          <w:spacing w:val="-34"/>
          <w:w w:val="95"/>
        </w:rPr>
        <w:t xml:space="preserve"> </w:t>
      </w:r>
      <w:r>
        <w:rPr>
          <w:w w:val="95"/>
        </w:rPr>
        <w:t>once</w:t>
      </w:r>
      <w:r>
        <w:rPr>
          <w:spacing w:val="-31"/>
          <w:w w:val="95"/>
        </w:rPr>
        <w:t xml:space="preserve"> </w:t>
      </w:r>
      <w:r>
        <w:rPr>
          <w:spacing w:val="4"/>
          <w:w w:val="95"/>
        </w:rPr>
        <w:t>it</w:t>
      </w:r>
      <w:r>
        <w:rPr>
          <w:spacing w:val="-26"/>
          <w:w w:val="95"/>
        </w:rPr>
        <w:t xml:space="preserve"> </w:t>
      </w:r>
      <w:r>
        <w:rPr>
          <w:spacing w:val="4"/>
          <w:w w:val="95"/>
        </w:rPr>
        <w:t>is</w:t>
      </w:r>
      <w:r>
        <w:rPr>
          <w:spacing w:val="-36"/>
          <w:w w:val="95"/>
        </w:rPr>
        <w:t xml:space="preserve"> </w:t>
      </w:r>
      <w:r>
        <w:rPr>
          <w:spacing w:val="2"/>
          <w:w w:val="95"/>
        </w:rPr>
        <w:t>achieved,</w:t>
      </w:r>
      <w:r>
        <w:rPr>
          <w:spacing w:val="-34"/>
          <w:w w:val="95"/>
        </w:rPr>
        <w:t xml:space="preserve"> </w:t>
      </w:r>
      <w:r>
        <w:rPr>
          <w:w w:val="95"/>
        </w:rPr>
        <w:t>through</w:t>
      </w:r>
      <w:r>
        <w:rPr>
          <w:spacing w:val="-24"/>
          <w:w w:val="95"/>
        </w:rPr>
        <w:t xml:space="preserve"> </w:t>
      </w:r>
      <w:r>
        <w:rPr>
          <w:w w:val="95"/>
        </w:rPr>
        <w:t>research</w:t>
      </w:r>
      <w:r>
        <w:rPr>
          <w:spacing w:val="-37"/>
          <w:w w:val="95"/>
        </w:rPr>
        <w:t xml:space="preserve"> </w:t>
      </w:r>
      <w:r>
        <w:rPr>
          <w:w w:val="95"/>
        </w:rPr>
        <w:t>and</w:t>
      </w:r>
      <w:r>
        <w:rPr>
          <w:spacing w:val="-11"/>
          <w:w w:val="95"/>
        </w:rPr>
        <w:t xml:space="preserve"> </w:t>
      </w:r>
      <w:r>
        <w:rPr>
          <w:w w:val="95"/>
        </w:rPr>
        <w:t>dialogue</w:t>
      </w:r>
      <w:r>
        <w:rPr>
          <w:spacing w:val="-31"/>
          <w:w w:val="95"/>
        </w:rPr>
        <w:t xml:space="preserve"> </w:t>
      </w:r>
      <w:r>
        <w:rPr>
          <w:spacing w:val="3"/>
          <w:w w:val="95"/>
        </w:rPr>
        <w:t>with</w:t>
      </w:r>
    </w:p>
    <w:p w14:paraId="73FD055F" w14:textId="77777777" w:rsidR="005E0735" w:rsidRDefault="00DF110A">
      <w:pPr>
        <w:pStyle w:val="BodyText"/>
        <w:spacing w:before="12" w:line="312" w:lineRule="auto"/>
        <w:ind w:left="1531" w:right="847"/>
      </w:pPr>
      <w:r>
        <w:rPr>
          <w:spacing w:val="4"/>
          <w:w w:val="95"/>
        </w:rPr>
        <w:t>employees</w:t>
      </w:r>
      <w:r>
        <w:rPr>
          <w:spacing w:val="-37"/>
          <w:w w:val="95"/>
        </w:rPr>
        <w:t xml:space="preserve"> </w:t>
      </w:r>
      <w:r>
        <w:rPr>
          <w:spacing w:val="4"/>
          <w:w w:val="95"/>
        </w:rPr>
        <w:t>in</w:t>
      </w:r>
      <w:r>
        <w:rPr>
          <w:spacing w:val="-37"/>
          <w:w w:val="95"/>
        </w:rPr>
        <w:t xml:space="preserve"> </w:t>
      </w:r>
      <w:r>
        <w:rPr>
          <w:w w:val="95"/>
        </w:rPr>
        <w:t>local</w:t>
      </w:r>
      <w:r>
        <w:rPr>
          <w:spacing w:val="-30"/>
          <w:w w:val="95"/>
        </w:rPr>
        <w:t xml:space="preserve"> </w:t>
      </w:r>
      <w:r>
        <w:rPr>
          <w:w w:val="95"/>
        </w:rPr>
        <w:t>areas,</w:t>
      </w:r>
      <w:r>
        <w:rPr>
          <w:spacing w:val="-22"/>
          <w:w w:val="95"/>
        </w:rPr>
        <w:t xml:space="preserve"> </w:t>
      </w:r>
      <w:r>
        <w:rPr>
          <w:w w:val="95"/>
        </w:rPr>
        <w:t>goals</w:t>
      </w:r>
      <w:r>
        <w:rPr>
          <w:spacing w:val="-36"/>
          <w:w w:val="95"/>
        </w:rPr>
        <w:t xml:space="preserve"> </w:t>
      </w:r>
      <w:r>
        <w:rPr>
          <w:spacing w:val="-3"/>
          <w:w w:val="95"/>
        </w:rPr>
        <w:t>can</w:t>
      </w:r>
      <w:r>
        <w:rPr>
          <w:spacing w:val="-11"/>
          <w:w w:val="95"/>
        </w:rPr>
        <w:t xml:space="preserve"> </w:t>
      </w:r>
      <w:r>
        <w:rPr>
          <w:w w:val="95"/>
        </w:rPr>
        <w:t>be</w:t>
      </w:r>
      <w:r>
        <w:rPr>
          <w:spacing w:val="-18"/>
          <w:w w:val="95"/>
        </w:rPr>
        <w:t xml:space="preserve"> </w:t>
      </w:r>
      <w:r>
        <w:rPr>
          <w:spacing w:val="3"/>
          <w:w w:val="95"/>
        </w:rPr>
        <w:t>set</w:t>
      </w:r>
      <w:r>
        <w:rPr>
          <w:spacing w:val="-38"/>
          <w:w w:val="95"/>
        </w:rPr>
        <w:t xml:space="preserve"> </w:t>
      </w:r>
      <w:r>
        <w:rPr>
          <w:w w:val="95"/>
        </w:rPr>
        <w:t>that</w:t>
      </w:r>
      <w:r>
        <w:rPr>
          <w:spacing w:val="-12"/>
          <w:w w:val="95"/>
        </w:rPr>
        <w:t xml:space="preserve"> </w:t>
      </w:r>
      <w:r>
        <w:rPr>
          <w:w w:val="95"/>
        </w:rPr>
        <w:t>match</w:t>
      </w:r>
      <w:r>
        <w:rPr>
          <w:spacing w:val="-24"/>
          <w:w w:val="95"/>
        </w:rPr>
        <w:t xml:space="preserve"> </w:t>
      </w:r>
      <w:r>
        <w:rPr>
          <w:w w:val="95"/>
        </w:rPr>
        <w:t>local</w:t>
      </w:r>
      <w:r>
        <w:rPr>
          <w:spacing w:val="-18"/>
          <w:w w:val="95"/>
        </w:rPr>
        <w:t xml:space="preserve"> </w:t>
      </w:r>
      <w:r>
        <w:rPr>
          <w:spacing w:val="3"/>
          <w:w w:val="95"/>
        </w:rPr>
        <w:t>needs</w:t>
      </w:r>
      <w:r>
        <w:rPr>
          <w:spacing w:val="-36"/>
          <w:w w:val="95"/>
        </w:rPr>
        <w:t xml:space="preserve"> </w:t>
      </w:r>
      <w:r>
        <w:rPr>
          <w:w w:val="95"/>
        </w:rPr>
        <w:t>and</w:t>
      </w:r>
      <w:r>
        <w:rPr>
          <w:spacing w:val="-24"/>
          <w:w w:val="95"/>
        </w:rPr>
        <w:t xml:space="preserve"> </w:t>
      </w:r>
      <w:r>
        <w:rPr>
          <w:w w:val="95"/>
        </w:rPr>
        <w:t>that</w:t>
      </w:r>
      <w:r>
        <w:rPr>
          <w:spacing w:val="-26"/>
          <w:w w:val="95"/>
        </w:rPr>
        <w:t xml:space="preserve"> </w:t>
      </w:r>
      <w:r>
        <w:rPr>
          <w:spacing w:val="4"/>
          <w:w w:val="95"/>
        </w:rPr>
        <w:t>fit</w:t>
      </w:r>
      <w:r>
        <w:rPr>
          <w:spacing w:val="-25"/>
          <w:w w:val="95"/>
        </w:rPr>
        <w:t xml:space="preserve"> </w:t>
      </w:r>
      <w:r>
        <w:rPr>
          <w:spacing w:val="4"/>
          <w:w w:val="95"/>
        </w:rPr>
        <w:t>in</w:t>
      </w:r>
      <w:r>
        <w:rPr>
          <w:spacing w:val="-24"/>
          <w:w w:val="95"/>
        </w:rPr>
        <w:t xml:space="preserve"> </w:t>
      </w:r>
      <w:r>
        <w:rPr>
          <w:w w:val="95"/>
        </w:rPr>
        <w:t>to</w:t>
      </w:r>
      <w:r>
        <w:rPr>
          <w:spacing w:val="-24"/>
          <w:w w:val="95"/>
        </w:rPr>
        <w:t xml:space="preserve"> </w:t>
      </w:r>
      <w:r>
        <w:rPr>
          <w:w w:val="95"/>
        </w:rPr>
        <w:t xml:space="preserve">the </w:t>
      </w:r>
      <w:r>
        <w:t>overall</w:t>
      </w:r>
      <w:r>
        <w:rPr>
          <w:spacing w:val="-44"/>
        </w:rPr>
        <w:t xml:space="preserve"> </w:t>
      </w:r>
      <w:r>
        <w:t>organization</w:t>
      </w:r>
      <w:r>
        <w:rPr>
          <w:spacing w:val="-48"/>
        </w:rPr>
        <w:t xml:space="preserve"> </w:t>
      </w:r>
      <w:r>
        <w:t>framework</w:t>
      </w:r>
      <w:r>
        <w:rPr>
          <w:spacing w:val="-48"/>
        </w:rPr>
        <w:t xml:space="preserve"> </w:t>
      </w:r>
      <w:r>
        <w:t>of</w:t>
      </w:r>
      <w:r>
        <w:rPr>
          <w:spacing w:val="-45"/>
        </w:rPr>
        <w:t xml:space="preserve"> </w:t>
      </w:r>
      <w:r>
        <w:rPr>
          <w:spacing w:val="2"/>
        </w:rPr>
        <w:t>values</w:t>
      </w:r>
      <w:r>
        <w:rPr>
          <w:spacing w:val="-47"/>
        </w:rPr>
        <w:t xml:space="preserve"> </w:t>
      </w:r>
      <w:r>
        <w:t>that</w:t>
      </w:r>
      <w:r>
        <w:rPr>
          <w:spacing w:val="-40"/>
        </w:rPr>
        <w:t xml:space="preserve"> </w:t>
      </w:r>
      <w:r>
        <w:t>the</w:t>
      </w:r>
      <w:r>
        <w:rPr>
          <w:spacing w:val="-35"/>
        </w:rPr>
        <w:t xml:space="preserve"> </w:t>
      </w:r>
      <w:r>
        <w:t>organization</w:t>
      </w:r>
      <w:r>
        <w:rPr>
          <w:spacing w:val="-48"/>
        </w:rPr>
        <w:t xml:space="preserve"> </w:t>
      </w:r>
      <w:r>
        <w:t>has</w:t>
      </w:r>
      <w:r>
        <w:rPr>
          <w:spacing w:val="-39"/>
        </w:rPr>
        <w:t xml:space="preserve"> </w:t>
      </w:r>
      <w:r>
        <w:rPr>
          <w:spacing w:val="4"/>
        </w:rPr>
        <w:t>defined.</w:t>
      </w:r>
      <w:r>
        <w:rPr>
          <w:spacing w:val="-47"/>
        </w:rPr>
        <w:t xml:space="preserve"> </w:t>
      </w:r>
      <w:r>
        <w:t xml:space="preserve">For </w:t>
      </w:r>
      <w:r>
        <w:rPr>
          <w:spacing w:val="3"/>
          <w:w w:val="95"/>
        </w:rPr>
        <w:t>example</w:t>
      </w:r>
      <w:r>
        <w:rPr>
          <w:spacing w:val="-28"/>
          <w:w w:val="95"/>
        </w:rPr>
        <w:t xml:space="preserve"> </w:t>
      </w:r>
      <w:r>
        <w:rPr>
          <w:spacing w:val="4"/>
          <w:w w:val="95"/>
        </w:rPr>
        <w:t>in</w:t>
      </w:r>
      <w:r>
        <w:rPr>
          <w:spacing w:val="-34"/>
          <w:w w:val="95"/>
        </w:rPr>
        <w:t xml:space="preserve"> </w:t>
      </w:r>
      <w:r>
        <w:rPr>
          <w:w w:val="95"/>
        </w:rPr>
        <w:t>some</w:t>
      </w:r>
      <w:r>
        <w:rPr>
          <w:spacing w:val="-27"/>
          <w:w w:val="95"/>
        </w:rPr>
        <w:t xml:space="preserve"> </w:t>
      </w:r>
      <w:r>
        <w:rPr>
          <w:w w:val="95"/>
        </w:rPr>
        <w:t>locations,</w:t>
      </w:r>
      <w:r>
        <w:rPr>
          <w:spacing w:val="-31"/>
          <w:w w:val="95"/>
        </w:rPr>
        <w:t xml:space="preserve"> </w:t>
      </w:r>
      <w:r>
        <w:rPr>
          <w:w w:val="95"/>
        </w:rPr>
        <w:t>increasing</w:t>
      </w:r>
      <w:r>
        <w:rPr>
          <w:spacing w:val="-36"/>
          <w:w w:val="95"/>
        </w:rPr>
        <w:t xml:space="preserve"> </w:t>
      </w:r>
      <w:r>
        <w:rPr>
          <w:w w:val="95"/>
        </w:rPr>
        <w:t>the</w:t>
      </w:r>
      <w:r>
        <w:rPr>
          <w:spacing w:val="-13"/>
          <w:w w:val="95"/>
        </w:rPr>
        <w:t xml:space="preserve"> </w:t>
      </w:r>
      <w:r>
        <w:rPr>
          <w:w w:val="95"/>
        </w:rPr>
        <w:t>number</w:t>
      </w:r>
      <w:r>
        <w:rPr>
          <w:spacing w:val="-38"/>
          <w:w w:val="95"/>
        </w:rPr>
        <w:t xml:space="preserve"> </w:t>
      </w:r>
      <w:r>
        <w:rPr>
          <w:w w:val="95"/>
        </w:rPr>
        <w:t>of</w:t>
      </w:r>
      <w:r>
        <w:rPr>
          <w:spacing w:val="-15"/>
          <w:w w:val="95"/>
        </w:rPr>
        <w:t xml:space="preserve"> </w:t>
      </w:r>
      <w:r>
        <w:rPr>
          <w:spacing w:val="2"/>
          <w:w w:val="95"/>
        </w:rPr>
        <w:t>women</w:t>
      </w:r>
      <w:r>
        <w:rPr>
          <w:spacing w:val="-19"/>
          <w:w w:val="95"/>
        </w:rPr>
        <w:t xml:space="preserve"> </w:t>
      </w:r>
      <w:r>
        <w:rPr>
          <w:spacing w:val="4"/>
          <w:w w:val="95"/>
        </w:rPr>
        <w:t>in</w:t>
      </w:r>
      <w:r>
        <w:rPr>
          <w:spacing w:val="-34"/>
          <w:w w:val="95"/>
        </w:rPr>
        <w:t xml:space="preserve"> </w:t>
      </w:r>
      <w:r>
        <w:rPr>
          <w:w w:val="95"/>
        </w:rPr>
        <w:t>management</w:t>
      </w:r>
      <w:r>
        <w:rPr>
          <w:spacing w:val="-21"/>
          <w:w w:val="95"/>
        </w:rPr>
        <w:t xml:space="preserve"> </w:t>
      </w:r>
      <w:r>
        <w:rPr>
          <w:w w:val="95"/>
        </w:rPr>
        <w:t xml:space="preserve">might </w:t>
      </w:r>
      <w:r>
        <w:t>be</w:t>
      </w:r>
      <w:r>
        <w:rPr>
          <w:spacing w:val="-40"/>
        </w:rPr>
        <w:t xml:space="preserve"> </w:t>
      </w:r>
      <w:r>
        <w:t>the</w:t>
      </w:r>
      <w:r>
        <w:rPr>
          <w:spacing w:val="-47"/>
        </w:rPr>
        <w:t xml:space="preserve"> </w:t>
      </w:r>
      <w:r>
        <w:t>main</w:t>
      </w:r>
      <w:r>
        <w:rPr>
          <w:spacing w:val="-43"/>
        </w:rPr>
        <w:t xml:space="preserve"> </w:t>
      </w:r>
      <w:r>
        <w:t>goal,</w:t>
      </w:r>
      <w:r>
        <w:rPr>
          <w:spacing w:val="-42"/>
        </w:rPr>
        <w:t xml:space="preserve"> </w:t>
      </w:r>
      <w:r>
        <w:rPr>
          <w:spacing w:val="4"/>
        </w:rPr>
        <w:t>while</w:t>
      </w:r>
      <w:r>
        <w:rPr>
          <w:spacing w:val="-47"/>
        </w:rPr>
        <w:t xml:space="preserve"> </w:t>
      </w:r>
      <w:r>
        <w:rPr>
          <w:spacing w:val="4"/>
        </w:rPr>
        <w:t>in</w:t>
      </w:r>
      <w:r>
        <w:rPr>
          <w:spacing w:val="-51"/>
        </w:rPr>
        <w:t xml:space="preserve"> </w:t>
      </w:r>
      <w:r>
        <w:t>others,</w:t>
      </w:r>
      <w:r>
        <w:rPr>
          <w:spacing w:val="-49"/>
        </w:rPr>
        <w:t xml:space="preserve"> </w:t>
      </w:r>
      <w:r>
        <w:t>the</w:t>
      </w:r>
      <w:r>
        <w:rPr>
          <w:spacing w:val="-39"/>
        </w:rPr>
        <w:t xml:space="preserve"> </w:t>
      </w:r>
      <w:r>
        <w:rPr>
          <w:spacing w:val="2"/>
        </w:rPr>
        <w:t>objective</w:t>
      </w:r>
      <w:r>
        <w:rPr>
          <w:spacing w:val="-48"/>
        </w:rPr>
        <w:t xml:space="preserve"> </w:t>
      </w:r>
      <w:r>
        <w:t>might</w:t>
      </w:r>
      <w:r>
        <w:rPr>
          <w:spacing w:val="-51"/>
        </w:rPr>
        <w:t xml:space="preserve"> </w:t>
      </w:r>
      <w:r>
        <w:t>be</w:t>
      </w:r>
      <w:r>
        <w:rPr>
          <w:spacing w:val="-39"/>
        </w:rPr>
        <w:t xml:space="preserve"> </w:t>
      </w:r>
      <w:r>
        <w:t>to</w:t>
      </w:r>
      <w:r>
        <w:rPr>
          <w:spacing w:val="-43"/>
        </w:rPr>
        <w:t xml:space="preserve"> </w:t>
      </w:r>
      <w:r>
        <w:t>increase</w:t>
      </w:r>
      <w:r>
        <w:rPr>
          <w:spacing w:val="-48"/>
        </w:rPr>
        <w:t xml:space="preserve"> </w:t>
      </w:r>
      <w:r>
        <w:t>opportunities</w:t>
      </w:r>
      <w:r>
        <w:rPr>
          <w:spacing w:val="-50"/>
        </w:rPr>
        <w:t xml:space="preserve"> </w:t>
      </w:r>
      <w:r>
        <w:t xml:space="preserve">of </w:t>
      </w:r>
      <w:r>
        <w:rPr>
          <w:spacing w:val="3"/>
        </w:rPr>
        <w:t>people</w:t>
      </w:r>
      <w:r>
        <w:rPr>
          <w:spacing w:val="-54"/>
        </w:rPr>
        <w:t xml:space="preserve"> </w:t>
      </w:r>
      <w:r>
        <w:t>from</w:t>
      </w:r>
      <w:r>
        <w:rPr>
          <w:spacing w:val="-56"/>
        </w:rPr>
        <w:t xml:space="preserve"> </w:t>
      </w:r>
      <w:r>
        <w:rPr>
          <w:spacing w:val="4"/>
        </w:rPr>
        <w:t>lower</w:t>
      </w:r>
      <w:r>
        <w:rPr>
          <w:spacing w:val="-57"/>
        </w:rPr>
        <w:t xml:space="preserve"> </w:t>
      </w:r>
      <w:r>
        <w:t>castes,</w:t>
      </w:r>
      <w:r>
        <w:rPr>
          <w:spacing w:val="-49"/>
        </w:rPr>
        <w:t xml:space="preserve"> </w:t>
      </w:r>
      <w:r>
        <w:t>or</w:t>
      </w:r>
      <w:r>
        <w:rPr>
          <w:spacing w:val="-52"/>
        </w:rPr>
        <w:t xml:space="preserve"> </w:t>
      </w:r>
      <w:r>
        <w:t>to</w:t>
      </w:r>
      <w:r>
        <w:rPr>
          <w:spacing w:val="-51"/>
        </w:rPr>
        <w:t xml:space="preserve"> </w:t>
      </w:r>
      <w:r>
        <w:t>address</w:t>
      </w:r>
      <w:r>
        <w:rPr>
          <w:spacing w:val="-49"/>
        </w:rPr>
        <w:t xml:space="preserve"> </w:t>
      </w:r>
      <w:r>
        <w:t>a</w:t>
      </w:r>
      <w:r>
        <w:rPr>
          <w:spacing w:val="-47"/>
        </w:rPr>
        <w:t xml:space="preserve"> </w:t>
      </w:r>
      <w:r>
        <w:rPr>
          <w:spacing w:val="3"/>
        </w:rPr>
        <w:t>bullying</w:t>
      </w:r>
      <w:r>
        <w:rPr>
          <w:spacing w:val="-56"/>
        </w:rPr>
        <w:t xml:space="preserve"> </w:t>
      </w:r>
      <w:r>
        <w:t>problem.</w:t>
      </w:r>
      <w:r>
        <w:rPr>
          <w:spacing w:val="-55"/>
        </w:rPr>
        <w:t xml:space="preserve"> </w:t>
      </w:r>
      <w:r>
        <w:t>Other</w:t>
      </w:r>
      <w:r>
        <w:rPr>
          <w:spacing w:val="-57"/>
        </w:rPr>
        <w:t xml:space="preserve"> </w:t>
      </w:r>
      <w:r>
        <w:rPr>
          <w:spacing w:val="3"/>
        </w:rPr>
        <w:t>key</w:t>
      </w:r>
      <w:r>
        <w:rPr>
          <w:spacing w:val="-55"/>
        </w:rPr>
        <w:t xml:space="preserve"> </w:t>
      </w:r>
      <w:r>
        <w:t>steps</w:t>
      </w:r>
      <w:r>
        <w:rPr>
          <w:spacing w:val="-56"/>
        </w:rPr>
        <w:t xml:space="preserve"> </w:t>
      </w:r>
      <w:r>
        <w:t xml:space="preserve">include </w:t>
      </w:r>
      <w:r>
        <w:rPr>
          <w:w w:val="95"/>
        </w:rPr>
        <w:t>communicating</w:t>
      </w:r>
      <w:r>
        <w:rPr>
          <w:spacing w:val="-40"/>
          <w:w w:val="95"/>
        </w:rPr>
        <w:t xml:space="preserve"> </w:t>
      </w:r>
      <w:r>
        <w:rPr>
          <w:w w:val="95"/>
        </w:rPr>
        <w:t>the</w:t>
      </w:r>
      <w:r>
        <w:rPr>
          <w:spacing w:val="-21"/>
          <w:w w:val="95"/>
        </w:rPr>
        <w:t xml:space="preserve"> </w:t>
      </w:r>
      <w:r>
        <w:rPr>
          <w:w w:val="95"/>
        </w:rPr>
        <w:t>organization’s</w:t>
      </w:r>
      <w:r>
        <w:rPr>
          <w:spacing w:val="-38"/>
          <w:w w:val="95"/>
        </w:rPr>
        <w:t xml:space="preserve"> </w:t>
      </w:r>
      <w:r>
        <w:rPr>
          <w:w w:val="95"/>
        </w:rPr>
        <w:t>approach</w:t>
      </w:r>
      <w:r>
        <w:rPr>
          <w:spacing w:val="-27"/>
          <w:w w:val="95"/>
        </w:rPr>
        <w:t xml:space="preserve"> </w:t>
      </w:r>
      <w:r>
        <w:rPr>
          <w:w w:val="95"/>
        </w:rPr>
        <w:t>to</w:t>
      </w:r>
      <w:r>
        <w:rPr>
          <w:spacing w:val="-26"/>
          <w:w w:val="95"/>
        </w:rPr>
        <w:t xml:space="preserve"> </w:t>
      </w:r>
      <w:r>
        <w:rPr>
          <w:spacing w:val="2"/>
          <w:w w:val="95"/>
        </w:rPr>
        <w:t>diversity</w:t>
      </w:r>
      <w:r>
        <w:rPr>
          <w:spacing w:val="-38"/>
          <w:w w:val="95"/>
        </w:rPr>
        <w:t xml:space="preserve"> </w:t>
      </w:r>
      <w:r>
        <w:rPr>
          <w:w w:val="95"/>
        </w:rPr>
        <w:t>across</w:t>
      </w:r>
      <w:r>
        <w:rPr>
          <w:spacing w:val="-25"/>
          <w:w w:val="95"/>
        </w:rPr>
        <w:t xml:space="preserve"> </w:t>
      </w:r>
      <w:r>
        <w:rPr>
          <w:w w:val="95"/>
        </w:rPr>
        <w:t>the</w:t>
      </w:r>
      <w:r>
        <w:rPr>
          <w:spacing w:val="-33"/>
          <w:w w:val="95"/>
        </w:rPr>
        <w:t xml:space="preserve"> </w:t>
      </w:r>
      <w:r>
        <w:rPr>
          <w:w w:val="95"/>
        </w:rPr>
        <w:t>organization</w:t>
      </w:r>
      <w:r>
        <w:rPr>
          <w:spacing w:val="-39"/>
          <w:w w:val="95"/>
        </w:rPr>
        <w:t xml:space="preserve"> </w:t>
      </w:r>
      <w:r>
        <w:rPr>
          <w:w w:val="95"/>
        </w:rPr>
        <w:t xml:space="preserve">and </w:t>
      </w:r>
      <w:r>
        <w:t>ensuring</w:t>
      </w:r>
      <w:r>
        <w:rPr>
          <w:spacing w:val="-39"/>
        </w:rPr>
        <w:t xml:space="preserve"> </w:t>
      </w:r>
      <w:r>
        <w:t>that</w:t>
      </w:r>
      <w:r>
        <w:rPr>
          <w:spacing w:val="-23"/>
        </w:rPr>
        <w:t xml:space="preserve"> </w:t>
      </w:r>
      <w:r>
        <w:rPr>
          <w:spacing w:val="4"/>
        </w:rPr>
        <w:t>it</w:t>
      </w:r>
      <w:r>
        <w:rPr>
          <w:spacing w:val="-23"/>
        </w:rPr>
        <w:t xml:space="preserve"> </w:t>
      </w:r>
      <w:r>
        <w:rPr>
          <w:spacing w:val="4"/>
        </w:rPr>
        <w:t>is</w:t>
      </w:r>
      <w:r>
        <w:rPr>
          <w:spacing w:val="-21"/>
        </w:rPr>
        <w:t xml:space="preserve"> </w:t>
      </w:r>
      <w:r>
        <w:t>reinforced</w:t>
      </w:r>
      <w:r>
        <w:rPr>
          <w:spacing w:val="-36"/>
        </w:rPr>
        <w:t xml:space="preserve"> </w:t>
      </w:r>
      <w:r>
        <w:rPr>
          <w:spacing w:val="2"/>
        </w:rPr>
        <w:t>repeatedly</w:t>
      </w:r>
      <w:r>
        <w:rPr>
          <w:spacing w:val="-35"/>
        </w:rPr>
        <w:t xml:space="preserve"> </w:t>
      </w:r>
      <w:r>
        <w:t>at</w:t>
      </w:r>
      <w:r>
        <w:rPr>
          <w:spacing w:val="-37"/>
        </w:rPr>
        <w:t xml:space="preserve"> </w:t>
      </w:r>
      <w:r>
        <w:t>all</w:t>
      </w:r>
      <w:r>
        <w:rPr>
          <w:spacing w:val="-29"/>
        </w:rPr>
        <w:t xml:space="preserve"> </w:t>
      </w:r>
      <w:r>
        <w:rPr>
          <w:spacing w:val="5"/>
        </w:rPr>
        <w:t>levels.</w:t>
      </w:r>
    </w:p>
    <w:p w14:paraId="4CC41090" w14:textId="77777777" w:rsidR="005E0735" w:rsidRDefault="005E0735">
      <w:pPr>
        <w:pStyle w:val="BodyText"/>
        <w:spacing w:before="4"/>
        <w:rPr>
          <w:sz w:val="25"/>
        </w:rPr>
      </w:pPr>
    </w:p>
    <w:p w14:paraId="18BC3251" w14:textId="77777777" w:rsidR="005E0735" w:rsidRDefault="00DF110A">
      <w:pPr>
        <w:pStyle w:val="BodyText"/>
        <w:spacing w:line="292" w:lineRule="auto"/>
        <w:ind w:left="1515" w:right="847"/>
      </w:pPr>
      <w:r>
        <w:rPr>
          <w:w w:val="95"/>
        </w:rPr>
        <w:t>Corporate-wide,</w:t>
      </w:r>
      <w:r>
        <w:rPr>
          <w:spacing w:val="-36"/>
          <w:w w:val="95"/>
        </w:rPr>
        <w:t xml:space="preserve"> </w:t>
      </w:r>
      <w:r>
        <w:rPr>
          <w:spacing w:val="2"/>
          <w:w w:val="95"/>
        </w:rPr>
        <w:t>business</w:t>
      </w:r>
      <w:r>
        <w:rPr>
          <w:spacing w:val="-37"/>
          <w:w w:val="95"/>
        </w:rPr>
        <w:t xml:space="preserve"> </w:t>
      </w:r>
      <w:r>
        <w:rPr>
          <w:w w:val="95"/>
        </w:rPr>
        <w:t>unit,</w:t>
      </w:r>
      <w:r>
        <w:rPr>
          <w:spacing w:val="-37"/>
          <w:w w:val="95"/>
        </w:rPr>
        <w:t xml:space="preserve"> </w:t>
      </w:r>
      <w:r>
        <w:rPr>
          <w:w w:val="95"/>
        </w:rPr>
        <w:t>and</w:t>
      </w:r>
      <w:r>
        <w:rPr>
          <w:spacing w:val="-37"/>
          <w:w w:val="95"/>
        </w:rPr>
        <w:t xml:space="preserve"> </w:t>
      </w:r>
      <w:r>
        <w:rPr>
          <w:w w:val="95"/>
        </w:rPr>
        <w:t>local</w:t>
      </w:r>
      <w:r>
        <w:rPr>
          <w:spacing w:val="-32"/>
          <w:w w:val="95"/>
        </w:rPr>
        <w:t xml:space="preserve"> </w:t>
      </w:r>
      <w:r>
        <w:rPr>
          <w:spacing w:val="2"/>
          <w:w w:val="95"/>
        </w:rPr>
        <w:t>diversity</w:t>
      </w:r>
      <w:r>
        <w:rPr>
          <w:spacing w:val="-37"/>
          <w:w w:val="95"/>
        </w:rPr>
        <w:t xml:space="preserve"> </w:t>
      </w:r>
      <w:r>
        <w:rPr>
          <w:w w:val="95"/>
        </w:rPr>
        <w:t>goals</w:t>
      </w:r>
      <w:r>
        <w:rPr>
          <w:spacing w:val="-37"/>
          <w:w w:val="95"/>
        </w:rPr>
        <w:t xml:space="preserve"> </w:t>
      </w:r>
      <w:r>
        <w:rPr>
          <w:spacing w:val="5"/>
          <w:w w:val="95"/>
        </w:rPr>
        <w:t>will</w:t>
      </w:r>
      <w:r>
        <w:rPr>
          <w:spacing w:val="-32"/>
          <w:w w:val="95"/>
        </w:rPr>
        <w:t xml:space="preserve"> </w:t>
      </w:r>
      <w:r>
        <w:rPr>
          <w:w w:val="95"/>
        </w:rPr>
        <w:t>be</w:t>
      </w:r>
      <w:r>
        <w:rPr>
          <w:spacing w:val="-33"/>
          <w:w w:val="95"/>
        </w:rPr>
        <w:t xml:space="preserve"> </w:t>
      </w:r>
      <w:r>
        <w:rPr>
          <w:w w:val="95"/>
        </w:rPr>
        <w:t>based</w:t>
      </w:r>
      <w:r>
        <w:rPr>
          <w:spacing w:val="-25"/>
          <w:w w:val="95"/>
        </w:rPr>
        <w:t xml:space="preserve"> </w:t>
      </w:r>
      <w:r>
        <w:rPr>
          <w:w w:val="95"/>
        </w:rPr>
        <w:t>on</w:t>
      </w:r>
      <w:r>
        <w:rPr>
          <w:spacing w:val="-25"/>
          <w:w w:val="95"/>
        </w:rPr>
        <w:t xml:space="preserve"> </w:t>
      </w:r>
      <w:r>
        <w:rPr>
          <w:w w:val="95"/>
        </w:rPr>
        <w:t>what</w:t>
      </w:r>
      <w:r>
        <w:rPr>
          <w:spacing w:val="-27"/>
          <w:w w:val="95"/>
        </w:rPr>
        <w:t xml:space="preserve"> </w:t>
      </w:r>
      <w:r>
        <w:rPr>
          <w:w w:val="95"/>
        </w:rPr>
        <w:t>you</w:t>
      </w:r>
      <w:r>
        <w:rPr>
          <w:spacing w:val="-26"/>
          <w:w w:val="95"/>
        </w:rPr>
        <w:t xml:space="preserve"> </w:t>
      </w:r>
      <w:r>
        <w:rPr>
          <w:w w:val="95"/>
        </w:rPr>
        <w:t xml:space="preserve">and </w:t>
      </w:r>
      <w:r>
        <w:t>your</w:t>
      </w:r>
      <w:r>
        <w:rPr>
          <w:spacing w:val="-25"/>
        </w:rPr>
        <w:t xml:space="preserve"> </w:t>
      </w:r>
      <w:r>
        <w:t>partners</w:t>
      </w:r>
      <w:r>
        <w:rPr>
          <w:spacing w:val="-19"/>
        </w:rPr>
        <w:t xml:space="preserve"> </w:t>
      </w:r>
      <w:r>
        <w:t>have</w:t>
      </w:r>
      <w:r>
        <w:rPr>
          <w:spacing w:val="-29"/>
        </w:rPr>
        <w:t xml:space="preserve"> </w:t>
      </w:r>
      <w:r>
        <w:rPr>
          <w:spacing w:val="2"/>
        </w:rPr>
        <w:t>learned</w:t>
      </w:r>
      <w:r>
        <w:rPr>
          <w:spacing w:val="-35"/>
        </w:rPr>
        <w:t xml:space="preserve"> </w:t>
      </w:r>
      <w:r>
        <w:t>about:</w:t>
      </w:r>
    </w:p>
    <w:p w14:paraId="06E30447" w14:textId="77777777" w:rsidR="005E0735" w:rsidRDefault="005E0735">
      <w:pPr>
        <w:pStyle w:val="BodyText"/>
        <w:spacing w:before="9"/>
        <w:rPr>
          <w:sz w:val="27"/>
        </w:rPr>
      </w:pPr>
    </w:p>
    <w:p w14:paraId="4E27C9C5" w14:textId="77777777" w:rsidR="005E0735" w:rsidRDefault="00DF110A">
      <w:pPr>
        <w:pStyle w:val="BodyText"/>
        <w:spacing w:line="307" w:lineRule="auto"/>
        <w:ind w:left="1547" w:right="847"/>
      </w:pPr>
      <w:r>
        <w:t xml:space="preserve">What strengths </w:t>
      </w:r>
      <w:r>
        <w:rPr>
          <w:spacing w:val="2"/>
        </w:rPr>
        <w:t xml:space="preserve">does </w:t>
      </w:r>
      <w:r>
        <w:t xml:space="preserve">the company already </w:t>
      </w:r>
      <w:r>
        <w:rPr>
          <w:spacing w:val="4"/>
        </w:rPr>
        <w:t xml:space="preserve">have—in </w:t>
      </w:r>
      <w:r>
        <w:t xml:space="preserve">the marketplace, </w:t>
      </w:r>
      <w:r>
        <w:rPr>
          <w:spacing w:val="4"/>
        </w:rPr>
        <w:t xml:space="preserve">in </w:t>
      </w:r>
      <w:r>
        <w:rPr>
          <w:spacing w:val="2"/>
        </w:rPr>
        <w:t xml:space="preserve">its </w:t>
      </w:r>
      <w:r>
        <w:rPr>
          <w:w w:val="95"/>
        </w:rPr>
        <w:t>management</w:t>
      </w:r>
      <w:r>
        <w:rPr>
          <w:spacing w:val="-33"/>
          <w:w w:val="95"/>
        </w:rPr>
        <w:t xml:space="preserve"> </w:t>
      </w:r>
      <w:r>
        <w:rPr>
          <w:w w:val="95"/>
        </w:rPr>
        <w:t>practices,</w:t>
      </w:r>
      <w:r>
        <w:rPr>
          <w:spacing w:val="-12"/>
          <w:w w:val="95"/>
        </w:rPr>
        <w:t xml:space="preserve"> </w:t>
      </w:r>
      <w:r>
        <w:rPr>
          <w:spacing w:val="4"/>
          <w:w w:val="95"/>
        </w:rPr>
        <w:t>in</w:t>
      </w:r>
      <w:r>
        <w:rPr>
          <w:spacing w:val="-15"/>
          <w:w w:val="95"/>
        </w:rPr>
        <w:t xml:space="preserve"> </w:t>
      </w:r>
      <w:r>
        <w:rPr>
          <w:spacing w:val="2"/>
          <w:w w:val="95"/>
        </w:rPr>
        <w:t>its</w:t>
      </w:r>
      <w:r>
        <w:rPr>
          <w:spacing w:val="-32"/>
          <w:w w:val="95"/>
        </w:rPr>
        <w:t xml:space="preserve"> </w:t>
      </w:r>
      <w:r>
        <w:rPr>
          <w:w w:val="95"/>
        </w:rPr>
        <w:t>workforce</w:t>
      </w:r>
      <w:r>
        <w:rPr>
          <w:spacing w:val="-24"/>
          <w:w w:val="95"/>
        </w:rPr>
        <w:t xml:space="preserve"> </w:t>
      </w:r>
      <w:r>
        <w:rPr>
          <w:spacing w:val="3"/>
          <w:w w:val="95"/>
        </w:rPr>
        <w:t>profile—that</w:t>
      </w:r>
      <w:r>
        <w:rPr>
          <w:spacing w:val="-32"/>
          <w:w w:val="95"/>
        </w:rPr>
        <w:t xml:space="preserve"> </w:t>
      </w:r>
      <w:r>
        <w:rPr>
          <w:w w:val="95"/>
        </w:rPr>
        <w:t>could</w:t>
      </w:r>
      <w:r>
        <w:rPr>
          <w:spacing w:val="-31"/>
          <w:w w:val="95"/>
        </w:rPr>
        <w:t xml:space="preserve"> </w:t>
      </w:r>
      <w:r>
        <w:rPr>
          <w:w w:val="95"/>
        </w:rPr>
        <w:t>be</w:t>
      </w:r>
      <w:r>
        <w:rPr>
          <w:spacing w:val="-24"/>
          <w:w w:val="95"/>
        </w:rPr>
        <w:t xml:space="preserve"> </w:t>
      </w:r>
      <w:r>
        <w:rPr>
          <w:w w:val="95"/>
        </w:rPr>
        <w:t>further</w:t>
      </w:r>
      <w:r>
        <w:rPr>
          <w:spacing w:val="-21"/>
          <w:w w:val="95"/>
        </w:rPr>
        <w:t xml:space="preserve"> </w:t>
      </w:r>
      <w:r>
        <w:rPr>
          <w:w w:val="95"/>
        </w:rPr>
        <w:t>capitalized</w:t>
      </w:r>
      <w:r>
        <w:rPr>
          <w:spacing w:val="-31"/>
          <w:w w:val="95"/>
        </w:rPr>
        <w:t xml:space="preserve"> </w:t>
      </w:r>
      <w:r>
        <w:rPr>
          <w:w w:val="95"/>
        </w:rPr>
        <w:t>on?</w:t>
      </w:r>
    </w:p>
    <w:p w14:paraId="67746A53" w14:textId="77777777" w:rsidR="005E0735" w:rsidRDefault="005E0735">
      <w:pPr>
        <w:pStyle w:val="BodyText"/>
        <w:spacing w:before="10"/>
      </w:pPr>
    </w:p>
    <w:p w14:paraId="781FD13C" w14:textId="77777777" w:rsidR="005E0735" w:rsidRDefault="00DF110A">
      <w:pPr>
        <w:pStyle w:val="ListParagraph"/>
        <w:numPr>
          <w:ilvl w:val="0"/>
          <w:numId w:val="3"/>
        </w:numPr>
        <w:tabs>
          <w:tab w:val="left" w:pos="1963"/>
          <w:tab w:val="left" w:pos="1964"/>
        </w:tabs>
        <w:rPr>
          <w:sz w:val="24"/>
        </w:rPr>
      </w:pPr>
      <w:r>
        <w:rPr>
          <w:sz w:val="24"/>
        </w:rPr>
        <w:t>Which</w:t>
      </w:r>
      <w:r>
        <w:rPr>
          <w:spacing w:val="-27"/>
          <w:sz w:val="24"/>
        </w:rPr>
        <w:t xml:space="preserve"> </w:t>
      </w:r>
      <w:r>
        <w:rPr>
          <w:sz w:val="24"/>
        </w:rPr>
        <w:t>groups</w:t>
      </w:r>
      <w:r>
        <w:rPr>
          <w:spacing w:val="-26"/>
          <w:sz w:val="24"/>
        </w:rPr>
        <w:t xml:space="preserve"> </w:t>
      </w:r>
      <w:r>
        <w:rPr>
          <w:spacing w:val="4"/>
          <w:sz w:val="24"/>
        </w:rPr>
        <w:t>seem</w:t>
      </w:r>
      <w:r>
        <w:rPr>
          <w:spacing w:val="-41"/>
          <w:sz w:val="24"/>
        </w:rPr>
        <w:t xml:space="preserve"> </w:t>
      </w:r>
      <w:r>
        <w:rPr>
          <w:sz w:val="24"/>
        </w:rPr>
        <w:t>to</w:t>
      </w:r>
      <w:r>
        <w:rPr>
          <w:spacing w:val="-14"/>
          <w:sz w:val="24"/>
        </w:rPr>
        <w:t xml:space="preserve"> </w:t>
      </w:r>
      <w:r>
        <w:rPr>
          <w:sz w:val="24"/>
        </w:rPr>
        <w:t>be</w:t>
      </w:r>
      <w:r>
        <w:rPr>
          <w:spacing w:val="-34"/>
          <w:sz w:val="24"/>
        </w:rPr>
        <w:t xml:space="preserve"> </w:t>
      </w:r>
      <w:r>
        <w:rPr>
          <w:spacing w:val="3"/>
          <w:sz w:val="24"/>
        </w:rPr>
        <w:t>excluded</w:t>
      </w:r>
      <w:r>
        <w:rPr>
          <w:spacing w:val="-40"/>
          <w:sz w:val="24"/>
        </w:rPr>
        <w:t xml:space="preserve"> </w:t>
      </w:r>
      <w:r>
        <w:rPr>
          <w:sz w:val="24"/>
        </w:rPr>
        <w:t>or</w:t>
      </w:r>
      <w:r>
        <w:rPr>
          <w:spacing w:val="-44"/>
          <w:sz w:val="24"/>
        </w:rPr>
        <w:t xml:space="preserve"> </w:t>
      </w:r>
      <w:r>
        <w:rPr>
          <w:sz w:val="24"/>
        </w:rPr>
        <w:t>lack</w:t>
      </w:r>
      <w:r>
        <w:rPr>
          <w:spacing w:val="-13"/>
          <w:sz w:val="24"/>
        </w:rPr>
        <w:t xml:space="preserve"> </w:t>
      </w:r>
      <w:r>
        <w:rPr>
          <w:spacing w:val="3"/>
          <w:sz w:val="24"/>
        </w:rPr>
        <w:t>full</w:t>
      </w:r>
      <w:r>
        <w:rPr>
          <w:spacing w:val="-34"/>
          <w:sz w:val="24"/>
        </w:rPr>
        <w:t xml:space="preserve"> </w:t>
      </w:r>
      <w:r>
        <w:rPr>
          <w:sz w:val="24"/>
        </w:rPr>
        <w:t>access</w:t>
      </w:r>
      <w:r>
        <w:rPr>
          <w:spacing w:val="-26"/>
          <w:sz w:val="24"/>
        </w:rPr>
        <w:t xml:space="preserve"> </w:t>
      </w:r>
      <w:r>
        <w:rPr>
          <w:sz w:val="24"/>
        </w:rPr>
        <w:t>to</w:t>
      </w:r>
      <w:r>
        <w:rPr>
          <w:spacing w:val="-27"/>
          <w:sz w:val="24"/>
        </w:rPr>
        <w:t xml:space="preserve"> </w:t>
      </w:r>
      <w:r>
        <w:rPr>
          <w:sz w:val="24"/>
        </w:rPr>
        <w:t>opportunity?</w:t>
      </w:r>
    </w:p>
    <w:p w14:paraId="77AAD7E4" w14:textId="77777777" w:rsidR="005E0735" w:rsidRDefault="00DF110A">
      <w:pPr>
        <w:pStyle w:val="ListParagraph"/>
        <w:numPr>
          <w:ilvl w:val="0"/>
          <w:numId w:val="3"/>
        </w:numPr>
        <w:tabs>
          <w:tab w:val="left" w:pos="1963"/>
          <w:tab w:val="left" w:pos="1964"/>
        </w:tabs>
        <w:spacing w:before="235"/>
        <w:rPr>
          <w:sz w:val="24"/>
        </w:rPr>
      </w:pPr>
      <w:r>
        <w:rPr>
          <w:sz w:val="24"/>
        </w:rPr>
        <w:t>What</w:t>
      </w:r>
      <w:r>
        <w:rPr>
          <w:spacing w:val="-15"/>
          <w:sz w:val="24"/>
        </w:rPr>
        <w:t xml:space="preserve"> </w:t>
      </w:r>
      <w:r>
        <w:rPr>
          <w:sz w:val="24"/>
        </w:rPr>
        <w:t>barriers</w:t>
      </w:r>
      <w:r>
        <w:rPr>
          <w:spacing w:val="-38"/>
          <w:sz w:val="24"/>
        </w:rPr>
        <w:t xml:space="preserve"> </w:t>
      </w:r>
      <w:r>
        <w:rPr>
          <w:sz w:val="24"/>
        </w:rPr>
        <w:t>to</w:t>
      </w:r>
      <w:r>
        <w:rPr>
          <w:spacing w:val="-12"/>
          <w:sz w:val="24"/>
        </w:rPr>
        <w:t xml:space="preserve"> </w:t>
      </w:r>
      <w:r>
        <w:rPr>
          <w:spacing w:val="3"/>
          <w:sz w:val="24"/>
        </w:rPr>
        <w:t>full</w:t>
      </w:r>
      <w:r>
        <w:rPr>
          <w:spacing w:val="-33"/>
          <w:sz w:val="24"/>
        </w:rPr>
        <w:t xml:space="preserve"> </w:t>
      </w:r>
      <w:r>
        <w:rPr>
          <w:sz w:val="24"/>
        </w:rPr>
        <w:t>contribution</w:t>
      </w:r>
      <w:r>
        <w:rPr>
          <w:spacing w:val="-39"/>
          <w:sz w:val="24"/>
        </w:rPr>
        <w:t xml:space="preserve"> </w:t>
      </w:r>
      <w:r>
        <w:rPr>
          <w:sz w:val="24"/>
        </w:rPr>
        <w:t>by</w:t>
      </w:r>
      <w:r>
        <w:rPr>
          <w:spacing w:val="-38"/>
          <w:sz w:val="24"/>
        </w:rPr>
        <w:t xml:space="preserve"> </w:t>
      </w:r>
      <w:r>
        <w:rPr>
          <w:sz w:val="24"/>
        </w:rPr>
        <w:t>all</w:t>
      </w:r>
      <w:r>
        <w:rPr>
          <w:spacing w:val="-19"/>
          <w:sz w:val="24"/>
        </w:rPr>
        <w:t xml:space="preserve"> </w:t>
      </w:r>
      <w:r>
        <w:rPr>
          <w:spacing w:val="4"/>
          <w:sz w:val="24"/>
        </w:rPr>
        <w:t>employees</w:t>
      </w:r>
      <w:r>
        <w:rPr>
          <w:spacing w:val="-38"/>
          <w:sz w:val="24"/>
        </w:rPr>
        <w:t xml:space="preserve"> </w:t>
      </w:r>
      <w:r>
        <w:rPr>
          <w:spacing w:val="4"/>
          <w:sz w:val="24"/>
        </w:rPr>
        <w:t>have</w:t>
      </w:r>
      <w:r>
        <w:rPr>
          <w:spacing w:val="-34"/>
          <w:sz w:val="24"/>
        </w:rPr>
        <w:t xml:space="preserve"> </w:t>
      </w:r>
      <w:r>
        <w:rPr>
          <w:spacing w:val="4"/>
          <w:sz w:val="24"/>
        </w:rPr>
        <w:t>been</w:t>
      </w:r>
      <w:r>
        <w:rPr>
          <w:spacing w:val="-39"/>
          <w:sz w:val="24"/>
        </w:rPr>
        <w:t xml:space="preserve"> </w:t>
      </w:r>
      <w:r>
        <w:rPr>
          <w:sz w:val="24"/>
        </w:rPr>
        <w:t>identified?</w:t>
      </w:r>
    </w:p>
    <w:p w14:paraId="702931A6" w14:textId="77777777" w:rsidR="005E0735" w:rsidRDefault="00DF110A">
      <w:pPr>
        <w:pStyle w:val="ListParagraph"/>
        <w:numPr>
          <w:ilvl w:val="0"/>
          <w:numId w:val="3"/>
        </w:numPr>
        <w:tabs>
          <w:tab w:val="left" w:pos="1963"/>
          <w:tab w:val="left" w:pos="1964"/>
        </w:tabs>
        <w:spacing w:before="250"/>
        <w:rPr>
          <w:sz w:val="24"/>
        </w:rPr>
      </w:pPr>
      <w:r>
        <w:rPr>
          <w:sz w:val="24"/>
        </w:rPr>
        <w:t>Around</w:t>
      </w:r>
      <w:r>
        <w:rPr>
          <w:spacing w:val="-31"/>
          <w:sz w:val="24"/>
        </w:rPr>
        <w:t xml:space="preserve"> </w:t>
      </w:r>
      <w:r>
        <w:rPr>
          <w:sz w:val="24"/>
        </w:rPr>
        <w:t>which</w:t>
      </w:r>
      <w:r>
        <w:rPr>
          <w:spacing w:val="-42"/>
          <w:sz w:val="24"/>
        </w:rPr>
        <w:t xml:space="preserve"> </w:t>
      </w:r>
      <w:r>
        <w:rPr>
          <w:spacing w:val="3"/>
          <w:sz w:val="24"/>
        </w:rPr>
        <w:t>issues</w:t>
      </w:r>
      <w:r>
        <w:rPr>
          <w:spacing w:val="-42"/>
          <w:sz w:val="24"/>
        </w:rPr>
        <w:t xml:space="preserve"> </w:t>
      </w:r>
      <w:r>
        <w:rPr>
          <w:spacing w:val="4"/>
          <w:sz w:val="24"/>
        </w:rPr>
        <w:t>is</w:t>
      </w:r>
      <w:r>
        <w:rPr>
          <w:spacing w:val="-30"/>
          <w:sz w:val="24"/>
        </w:rPr>
        <w:t xml:space="preserve"> </w:t>
      </w:r>
      <w:r>
        <w:rPr>
          <w:sz w:val="24"/>
        </w:rPr>
        <w:t>there</w:t>
      </w:r>
      <w:r>
        <w:rPr>
          <w:spacing w:val="-37"/>
          <w:sz w:val="24"/>
        </w:rPr>
        <w:t xml:space="preserve"> </w:t>
      </w:r>
      <w:r>
        <w:rPr>
          <w:sz w:val="24"/>
        </w:rPr>
        <w:t>enthusiasm</w:t>
      </w:r>
      <w:r>
        <w:rPr>
          <w:spacing w:val="-43"/>
          <w:sz w:val="24"/>
        </w:rPr>
        <w:t xml:space="preserve"> </w:t>
      </w:r>
      <w:r>
        <w:rPr>
          <w:spacing w:val="2"/>
          <w:sz w:val="24"/>
        </w:rPr>
        <w:t>for</w:t>
      </w:r>
      <w:r>
        <w:rPr>
          <w:spacing w:val="-35"/>
          <w:sz w:val="24"/>
        </w:rPr>
        <w:t xml:space="preserve"> </w:t>
      </w:r>
      <w:r>
        <w:rPr>
          <w:sz w:val="24"/>
        </w:rPr>
        <w:t>change</w:t>
      </w:r>
      <w:r>
        <w:rPr>
          <w:spacing w:val="-25"/>
          <w:sz w:val="24"/>
        </w:rPr>
        <w:t xml:space="preserve"> </w:t>
      </w:r>
      <w:r>
        <w:rPr>
          <w:sz w:val="24"/>
        </w:rPr>
        <w:t>among</w:t>
      </w:r>
      <w:r>
        <w:rPr>
          <w:spacing w:val="-32"/>
          <w:sz w:val="24"/>
        </w:rPr>
        <w:t xml:space="preserve"> </w:t>
      </w:r>
      <w:r>
        <w:rPr>
          <w:spacing w:val="3"/>
          <w:sz w:val="24"/>
        </w:rPr>
        <w:t>employees?</w:t>
      </w:r>
    </w:p>
    <w:p w14:paraId="776295D4" w14:textId="77777777" w:rsidR="005E0735" w:rsidRDefault="00DF110A">
      <w:pPr>
        <w:pStyle w:val="ListParagraph"/>
        <w:numPr>
          <w:ilvl w:val="0"/>
          <w:numId w:val="3"/>
        </w:numPr>
        <w:tabs>
          <w:tab w:val="left" w:pos="1963"/>
          <w:tab w:val="left" w:pos="1964"/>
        </w:tabs>
        <w:spacing w:before="251"/>
        <w:rPr>
          <w:sz w:val="24"/>
        </w:rPr>
      </w:pPr>
      <w:r>
        <w:rPr>
          <w:sz w:val="24"/>
        </w:rPr>
        <w:t>Where</w:t>
      </w:r>
      <w:r>
        <w:rPr>
          <w:spacing w:val="-15"/>
          <w:sz w:val="24"/>
        </w:rPr>
        <w:t xml:space="preserve"> </w:t>
      </w:r>
      <w:r>
        <w:rPr>
          <w:spacing w:val="-3"/>
          <w:sz w:val="24"/>
        </w:rPr>
        <w:t>can</w:t>
      </w:r>
      <w:r>
        <w:rPr>
          <w:spacing w:val="-21"/>
          <w:sz w:val="24"/>
        </w:rPr>
        <w:t xml:space="preserve"> </w:t>
      </w:r>
      <w:r>
        <w:rPr>
          <w:sz w:val="24"/>
        </w:rPr>
        <w:t>you</w:t>
      </w:r>
      <w:r>
        <w:rPr>
          <w:spacing w:val="-21"/>
          <w:sz w:val="24"/>
        </w:rPr>
        <w:t xml:space="preserve"> </w:t>
      </w:r>
      <w:r>
        <w:rPr>
          <w:sz w:val="24"/>
        </w:rPr>
        <w:t>have</w:t>
      </w:r>
      <w:r>
        <w:rPr>
          <w:spacing w:val="-29"/>
          <w:sz w:val="24"/>
        </w:rPr>
        <w:t xml:space="preserve"> </w:t>
      </w:r>
      <w:r>
        <w:rPr>
          <w:sz w:val="24"/>
        </w:rPr>
        <w:t>an</w:t>
      </w:r>
      <w:r>
        <w:rPr>
          <w:spacing w:val="-6"/>
          <w:sz w:val="24"/>
        </w:rPr>
        <w:t xml:space="preserve"> </w:t>
      </w:r>
      <w:r>
        <w:rPr>
          <w:spacing w:val="2"/>
          <w:sz w:val="24"/>
        </w:rPr>
        <w:t>immediate</w:t>
      </w:r>
      <w:r>
        <w:rPr>
          <w:spacing w:val="-30"/>
          <w:sz w:val="24"/>
        </w:rPr>
        <w:t xml:space="preserve"> </w:t>
      </w:r>
      <w:r>
        <w:rPr>
          <w:sz w:val="24"/>
        </w:rPr>
        <w:t>impact?</w:t>
      </w:r>
    </w:p>
    <w:p w14:paraId="1C1ACED8" w14:textId="77777777" w:rsidR="005E0735" w:rsidRDefault="005E0735">
      <w:pPr>
        <w:pStyle w:val="BodyText"/>
        <w:spacing w:before="9"/>
        <w:rPr>
          <w:sz w:val="29"/>
        </w:rPr>
      </w:pPr>
    </w:p>
    <w:p w14:paraId="4B7DEC71" w14:textId="77777777" w:rsidR="005E0735" w:rsidRDefault="00DF110A">
      <w:pPr>
        <w:pStyle w:val="ListParagraph"/>
        <w:numPr>
          <w:ilvl w:val="1"/>
          <w:numId w:val="18"/>
        </w:numPr>
        <w:tabs>
          <w:tab w:val="left" w:pos="1499"/>
        </w:tabs>
        <w:ind w:hanging="417"/>
        <w:rPr>
          <w:rFonts w:ascii="Carlito"/>
          <w:sz w:val="24"/>
        </w:rPr>
      </w:pPr>
      <w:r>
        <w:rPr>
          <w:rFonts w:ascii="Carlito"/>
          <w:spacing w:val="3"/>
          <w:sz w:val="24"/>
        </w:rPr>
        <w:t>Implement</w:t>
      </w:r>
      <w:r>
        <w:rPr>
          <w:rFonts w:ascii="Carlito"/>
          <w:spacing w:val="-23"/>
          <w:sz w:val="24"/>
        </w:rPr>
        <w:t xml:space="preserve"> </w:t>
      </w:r>
      <w:r>
        <w:rPr>
          <w:rFonts w:ascii="Carlito"/>
          <w:sz w:val="24"/>
        </w:rPr>
        <w:t>the</w:t>
      </w:r>
      <w:r>
        <w:rPr>
          <w:rFonts w:ascii="Carlito"/>
          <w:spacing w:val="-15"/>
          <w:sz w:val="24"/>
        </w:rPr>
        <w:t xml:space="preserve"> </w:t>
      </w:r>
      <w:r>
        <w:rPr>
          <w:rFonts w:ascii="Carlito"/>
          <w:spacing w:val="2"/>
          <w:sz w:val="24"/>
        </w:rPr>
        <w:t>diversity</w:t>
      </w:r>
      <w:r>
        <w:rPr>
          <w:rFonts w:ascii="Carlito"/>
          <w:spacing w:val="-20"/>
          <w:sz w:val="24"/>
        </w:rPr>
        <w:t xml:space="preserve"> </w:t>
      </w:r>
      <w:r>
        <w:rPr>
          <w:rFonts w:ascii="Carlito"/>
          <w:sz w:val="24"/>
        </w:rPr>
        <w:t>strategy</w:t>
      </w:r>
    </w:p>
    <w:p w14:paraId="38E478D4" w14:textId="77777777" w:rsidR="005E0735" w:rsidRDefault="005E0735">
      <w:pPr>
        <w:pStyle w:val="BodyText"/>
        <w:spacing w:before="1"/>
        <w:rPr>
          <w:rFonts w:ascii="Carlito"/>
          <w:sz w:val="30"/>
        </w:rPr>
      </w:pPr>
    </w:p>
    <w:p w14:paraId="2FFC2553" w14:textId="77777777" w:rsidR="005E0735" w:rsidRDefault="00DF110A">
      <w:pPr>
        <w:pStyle w:val="BodyText"/>
        <w:spacing w:before="1"/>
        <w:ind w:left="1515"/>
      </w:pPr>
      <w:r>
        <w:t>Depending on the changes that need to be made in order to achieve the goals set, an</w:t>
      </w:r>
    </w:p>
    <w:p w14:paraId="77309F7D" w14:textId="77777777" w:rsidR="005E0735" w:rsidRDefault="005E0735">
      <w:pPr>
        <w:sectPr w:rsidR="005E0735">
          <w:pgSz w:w="11910" w:h="16840"/>
          <w:pgMar w:top="1080" w:right="580" w:bottom="280" w:left="600" w:header="885" w:footer="0" w:gutter="0"/>
          <w:cols w:space="720"/>
        </w:sectPr>
      </w:pPr>
    </w:p>
    <w:p w14:paraId="1F638369" w14:textId="77777777" w:rsidR="005E0735" w:rsidRDefault="005E0735">
      <w:pPr>
        <w:pStyle w:val="BodyText"/>
        <w:spacing w:before="2"/>
        <w:rPr>
          <w:sz w:val="28"/>
        </w:rPr>
      </w:pPr>
    </w:p>
    <w:p w14:paraId="47B51681" w14:textId="77777777" w:rsidR="005E0735" w:rsidRDefault="00DF110A">
      <w:pPr>
        <w:pStyle w:val="BodyText"/>
        <w:spacing w:before="55" w:line="314" w:lineRule="auto"/>
        <w:ind w:left="1515" w:right="847"/>
      </w:pPr>
      <w:r>
        <w:t>action</w:t>
      </w:r>
      <w:r>
        <w:rPr>
          <w:spacing w:val="-43"/>
        </w:rPr>
        <w:t xml:space="preserve"> </w:t>
      </w:r>
      <w:r>
        <w:t>plan</w:t>
      </w:r>
      <w:r>
        <w:rPr>
          <w:spacing w:val="-42"/>
        </w:rPr>
        <w:t xml:space="preserve"> </w:t>
      </w:r>
      <w:r>
        <w:rPr>
          <w:spacing w:val="-3"/>
        </w:rPr>
        <w:t>can</w:t>
      </w:r>
      <w:r>
        <w:rPr>
          <w:spacing w:val="-35"/>
        </w:rPr>
        <w:t xml:space="preserve"> </w:t>
      </w:r>
      <w:r>
        <w:t>be</w:t>
      </w:r>
      <w:r>
        <w:rPr>
          <w:spacing w:val="-47"/>
        </w:rPr>
        <w:t xml:space="preserve"> </w:t>
      </w:r>
      <w:r>
        <w:t>created</w:t>
      </w:r>
      <w:r>
        <w:rPr>
          <w:spacing w:val="-42"/>
        </w:rPr>
        <w:t xml:space="preserve"> </w:t>
      </w:r>
      <w:r>
        <w:t>to</w:t>
      </w:r>
      <w:r>
        <w:rPr>
          <w:spacing w:val="-43"/>
        </w:rPr>
        <w:t xml:space="preserve"> </w:t>
      </w:r>
      <w:r>
        <w:rPr>
          <w:spacing w:val="3"/>
        </w:rPr>
        <w:t>implement</w:t>
      </w:r>
      <w:r>
        <w:rPr>
          <w:spacing w:val="-51"/>
        </w:rPr>
        <w:t xml:space="preserve"> </w:t>
      </w:r>
      <w:r>
        <w:t>the</w:t>
      </w:r>
      <w:r>
        <w:rPr>
          <w:spacing w:val="-46"/>
        </w:rPr>
        <w:t xml:space="preserve"> </w:t>
      </w:r>
      <w:r>
        <w:t>strategy</w:t>
      </w:r>
      <w:r>
        <w:rPr>
          <w:spacing w:val="-50"/>
        </w:rPr>
        <w:t xml:space="preserve"> </w:t>
      </w:r>
      <w:r>
        <w:rPr>
          <w:spacing w:val="3"/>
        </w:rPr>
        <w:t>devised.</w:t>
      </w:r>
      <w:r>
        <w:rPr>
          <w:spacing w:val="-49"/>
        </w:rPr>
        <w:t xml:space="preserve"> </w:t>
      </w:r>
      <w:r>
        <w:t>There</w:t>
      </w:r>
      <w:r>
        <w:rPr>
          <w:spacing w:val="-47"/>
        </w:rPr>
        <w:t xml:space="preserve"> </w:t>
      </w:r>
      <w:r>
        <w:rPr>
          <w:spacing w:val="-3"/>
        </w:rPr>
        <w:t>are</w:t>
      </w:r>
      <w:r>
        <w:rPr>
          <w:spacing w:val="-47"/>
        </w:rPr>
        <w:t xml:space="preserve"> </w:t>
      </w:r>
      <w:r>
        <w:rPr>
          <w:spacing w:val="3"/>
        </w:rPr>
        <w:t xml:space="preserve">different </w:t>
      </w:r>
      <w:r>
        <w:rPr>
          <w:spacing w:val="5"/>
          <w:w w:val="95"/>
        </w:rPr>
        <w:t>levels</w:t>
      </w:r>
      <w:r>
        <w:rPr>
          <w:spacing w:val="-30"/>
          <w:w w:val="95"/>
        </w:rPr>
        <w:t xml:space="preserve"> </w:t>
      </w:r>
      <w:r>
        <w:rPr>
          <w:w w:val="95"/>
        </w:rPr>
        <w:t>to</w:t>
      </w:r>
      <w:r>
        <w:rPr>
          <w:spacing w:val="-31"/>
          <w:w w:val="95"/>
        </w:rPr>
        <w:t xml:space="preserve"> </w:t>
      </w:r>
      <w:r>
        <w:rPr>
          <w:w w:val="95"/>
        </w:rPr>
        <w:t>consider:</w:t>
      </w:r>
      <w:r>
        <w:rPr>
          <w:spacing w:val="-32"/>
          <w:w w:val="95"/>
        </w:rPr>
        <w:t xml:space="preserve"> </w:t>
      </w:r>
      <w:r>
        <w:rPr>
          <w:spacing w:val="2"/>
          <w:w w:val="95"/>
        </w:rPr>
        <w:t>individual</w:t>
      </w:r>
      <w:r>
        <w:rPr>
          <w:spacing w:val="-22"/>
          <w:w w:val="95"/>
        </w:rPr>
        <w:t xml:space="preserve"> </w:t>
      </w:r>
      <w:r>
        <w:rPr>
          <w:spacing w:val="2"/>
          <w:w w:val="95"/>
        </w:rPr>
        <w:t>behavior</w:t>
      </w:r>
      <w:r>
        <w:rPr>
          <w:spacing w:val="-36"/>
          <w:w w:val="95"/>
        </w:rPr>
        <w:t xml:space="preserve"> </w:t>
      </w:r>
      <w:r>
        <w:rPr>
          <w:w w:val="95"/>
        </w:rPr>
        <w:t>or</w:t>
      </w:r>
      <w:r>
        <w:rPr>
          <w:spacing w:val="-36"/>
          <w:w w:val="95"/>
        </w:rPr>
        <w:t xml:space="preserve"> </w:t>
      </w:r>
      <w:r>
        <w:rPr>
          <w:w w:val="95"/>
        </w:rPr>
        <w:t>what</w:t>
      </w:r>
      <w:r>
        <w:rPr>
          <w:spacing w:val="-16"/>
          <w:w w:val="95"/>
        </w:rPr>
        <w:t xml:space="preserve"> </w:t>
      </w:r>
      <w:r>
        <w:rPr>
          <w:spacing w:val="2"/>
          <w:w w:val="95"/>
        </w:rPr>
        <w:t>individual</w:t>
      </w:r>
      <w:r>
        <w:rPr>
          <w:spacing w:val="-23"/>
          <w:w w:val="95"/>
        </w:rPr>
        <w:t xml:space="preserve"> </w:t>
      </w:r>
      <w:r>
        <w:rPr>
          <w:spacing w:val="2"/>
          <w:w w:val="95"/>
        </w:rPr>
        <w:t>employees</w:t>
      </w:r>
      <w:r>
        <w:rPr>
          <w:spacing w:val="-30"/>
          <w:w w:val="95"/>
        </w:rPr>
        <w:t xml:space="preserve"> </w:t>
      </w:r>
      <w:r>
        <w:rPr>
          <w:w w:val="95"/>
        </w:rPr>
        <w:t>do,</w:t>
      </w:r>
      <w:r>
        <w:rPr>
          <w:spacing w:val="-27"/>
          <w:w w:val="95"/>
        </w:rPr>
        <w:t xml:space="preserve"> </w:t>
      </w:r>
      <w:r>
        <w:rPr>
          <w:w w:val="95"/>
        </w:rPr>
        <w:t xml:space="preserve">intentionally </w:t>
      </w:r>
      <w:r>
        <w:t>or</w:t>
      </w:r>
      <w:r>
        <w:rPr>
          <w:spacing w:val="-27"/>
        </w:rPr>
        <w:t xml:space="preserve"> </w:t>
      </w:r>
      <w:r>
        <w:t>unintentionally,</w:t>
      </w:r>
      <w:r>
        <w:rPr>
          <w:spacing w:val="-42"/>
        </w:rPr>
        <w:t xml:space="preserve"> </w:t>
      </w:r>
      <w:r>
        <w:t>that</w:t>
      </w:r>
      <w:r>
        <w:rPr>
          <w:spacing w:val="-46"/>
        </w:rPr>
        <w:t xml:space="preserve"> </w:t>
      </w:r>
      <w:r>
        <w:rPr>
          <w:spacing w:val="2"/>
        </w:rPr>
        <w:t>would</w:t>
      </w:r>
      <w:r>
        <w:rPr>
          <w:spacing w:val="-44"/>
        </w:rPr>
        <w:t xml:space="preserve"> </w:t>
      </w:r>
      <w:r>
        <w:rPr>
          <w:spacing w:val="4"/>
        </w:rPr>
        <w:t>help</w:t>
      </w:r>
      <w:r>
        <w:rPr>
          <w:spacing w:val="-45"/>
        </w:rPr>
        <w:t xml:space="preserve"> </w:t>
      </w:r>
      <w:r>
        <w:t>the</w:t>
      </w:r>
      <w:r>
        <w:rPr>
          <w:spacing w:val="-39"/>
        </w:rPr>
        <w:t xml:space="preserve"> </w:t>
      </w:r>
      <w:r>
        <w:t>organization</w:t>
      </w:r>
      <w:r>
        <w:rPr>
          <w:spacing w:val="-45"/>
        </w:rPr>
        <w:t xml:space="preserve"> </w:t>
      </w:r>
      <w:r>
        <w:t>reach</w:t>
      </w:r>
      <w:r>
        <w:rPr>
          <w:spacing w:val="-34"/>
        </w:rPr>
        <w:t xml:space="preserve"> </w:t>
      </w:r>
      <w:r>
        <w:rPr>
          <w:spacing w:val="2"/>
        </w:rPr>
        <w:t>its</w:t>
      </w:r>
      <w:r>
        <w:rPr>
          <w:spacing w:val="-33"/>
        </w:rPr>
        <w:t xml:space="preserve"> </w:t>
      </w:r>
      <w:r>
        <w:t>goals</w:t>
      </w:r>
      <w:r>
        <w:rPr>
          <w:spacing w:val="-44"/>
        </w:rPr>
        <w:t xml:space="preserve"> </w:t>
      </w:r>
      <w:r>
        <w:t>or</w:t>
      </w:r>
      <w:r>
        <w:rPr>
          <w:spacing w:val="-27"/>
        </w:rPr>
        <w:t xml:space="preserve"> </w:t>
      </w:r>
      <w:r>
        <w:t>that</w:t>
      </w:r>
      <w:r>
        <w:rPr>
          <w:spacing w:val="-35"/>
        </w:rPr>
        <w:t xml:space="preserve"> </w:t>
      </w:r>
      <w:r>
        <w:t>might</w:t>
      </w:r>
    </w:p>
    <w:p w14:paraId="092D3805" w14:textId="77777777" w:rsidR="005E0735" w:rsidRDefault="00DF110A">
      <w:pPr>
        <w:pStyle w:val="BodyText"/>
        <w:spacing w:line="312" w:lineRule="auto"/>
        <w:ind w:left="1515" w:right="847"/>
      </w:pPr>
      <w:r>
        <w:rPr>
          <w:noProof/>
        </w:rPr>
        <w:drawing>
          <wp:anchor distT="0" distB="0" distL="0" distR="0" simplePos="0" relativeHeight="485730304" behindDoc="1" locked="0" layoutInCell="1" allowOverlap="1" wp14:anchorId="63F9EBD2" wp14:editId="05D8B660">
            <wp:simplePos x="0" y="0"/>
            <wp:positionH relativeFrom="page">
              <wp:posOffset>818737</wp:posOffset>
            </wp:positionH>
            <wp:positionV relativeFrom="paragraph">
              <wp:posOffset>1965018</wp:posOffset>
            </wp:positionV>
            <wp:extent cx="2037323" cy="1047749"/>
            <wp:effectExtent l="0" t="0" r="0" b="0"/>
            <wp:wrapNone/>
            <wp:docPr id="19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rPr>
        <w:t>interfere</w:t>
      </w:r>
      <w:r>
        <w:rPr>
          <w:spacing w:val="-53"/>
        </w:rPr>
        <w:t xml:space="preserve"> </w:t>
      </w:r>
      <w:r>
        <w:rPr>
          <w:spacing w:val="3"/>
        </w:rPr>
        <w:t>with</w:t>
      </w:r>
      <w:r>
        <w:rPr>
          <w:spacing w:val="-56"/>
        </w:rPr>
        <w:t xml:space="preserve"> </w:t>
      </w:r>
      <w:r>
        <w:t>reaching</w:t>
      </w:r>
      <w:r>
        <w:rPr>
          <w:spacing w:val="-56"/>
        </w:rPr>
        <w:t xml:space="preserve"> </w:t>
      </w:r>
      <w:r>
        <w:t>those</w:t>
      </w:r>
      <w:r>
        <w:rPr>
          <w:spacing w:val="-53"/>
        </w:rPr>
        <w:t xml:space="preserve"> </w:t>
      </w:r>
      <w:r>
        <w:t>goals.</w:t>
      </w:r>
      <w:r>
        <w:rPr>
          <w:spacing w:val="-50"/>
        </w:rPr>
        <w:t xml:space="preserve"> </w:t>
      </w:r>
      <w:r>
        <w:t>Training</w:t>
      </w:r>
      <w:r>
        <w:rPr>
          <w:spacing w:val="-56"/>
        </w:rPr>
        <w:t xml:space="preserve"> </w:t>
      </w:r>
      <w:r>
        <w:rPr>
          <w:spacing w:val="4"/>
        </w:rPr>
        <w:t>is</w:t>
      </w:r>
      <w:r>
        <w:rPr>
          <w:spacing w:val="-50"/>
        </w:rPr>
        <w:t xml:space="preserve"> </w:t>
      </w:r>
      <w:r>
        <w:t>the</w:t>
      </w:r>
      <w:r>
        <w:rPr>
          <w:spacing w:val="-48"/>
        </w:rPr>
        <w:t xml:space="preserve"> </w:t>
      </w:r>
      <w:r>
        <w:t>most</w:t>
      </w:r>
      <w:r>
        <w:rPr>
          <w:spacing w:val="-51"/>
        </w:rPr>
        <w:t xml:space="preserve"> </w:t>
      </w:r>
      <w:r>
        <w:rPr>
          <w:spacing w:val="2"/>
        </w:rPr>
        <w:t>often</w:t>
      </w:r>
      <w:r>
        <w:rPr>
          <w:spacing w:val="-56"/>
        </w:rPr>
        <w:t xml:space="preserve"> </w:t>
      </w:r>
      <w:r>
        <w:rPr>
          <w:spacing w:val="3"/>
        </w:rPr>
        <w:t>employed</w:t>
      </w:r>
      <w:r>
        <w:rPr>
          <w:spacing w:val="-56"/>
        </w:rPr>
        <w:t xml:space="preserve"> </w:t>
      </w:r>
      <w:r>
        <w:rPr>
          <w:spacing w:val="3"/>
        </w:rPr>
        <w:t>vehicle</w:t>
      </w:r>
      <w:r>
        <w:rPr>
          <w:spacing w:val="-53"/>
        </w:rPr>
        <w:t xml:space="preserve"> </w:t>
      </w:r>
      <w:r>
        <w:rPr>
          <w:spacing w:val="2"/>
        </w:rPr>
        <w:t xml:space="preserve">for </w:t>
      </w:r>
      <w:r>
        <w:rPr>
          <w:w w:val="95"/>
        </w:rPr>
        <w:t>encouraging</w:t>
      </w:r>
      <w:r>
        <w:rPr>
          <w:spacing w:val="-46"/>
          <w:w w:val="95"/>
        </w:rPr>
        <w:t xml:space="preserve"> </w:t>
      </w:r>
      <w:r>
        <w:rPr>
          <w:spacing w:val="2"/>
          <w:w w:val="95"/>
        </w:rPr>
        <w:t>desirable</w:t>
      </w:r>
      <w:r>
        <w:rPr>
          <w:spacing w:val="-39"/>
          <w:w w:val="95"/>
        </w:rPr>
        <w:t xml:space="preserve"> </w:t>
      </w:r>
      <w:r>
        <w:rPr>
          <w:w w:val="95"/>
        </w:rPr>
        <w:t>behaviors,</w:t>
      </w:r>
      <w:r>
        <w:rPr>
          <w:spacing w:val="-42"/>
          <w:w w:val="95"/>
        </w:rPr>
        <w:t xml:space="preserve"> </w:t>
      </w:r>
      <w:r>
        <w:rPr>
          <w:w w:val="95"/>
        </w:rPr>
        <w:t>but</w:t>
      </w:r>
      <w:r>
        <w:rPr>
          <w:spacing w:val="-45"/>
          <w:w w:val="95"/>
        </w:rPr>
        <w:t xml:space="preserve"> </w:t>
      </w:r>
      <w:r>
        <w:rPr>
          <w:spacing w:val="2"/>
          <w:w w:val="95"/>
        </w:rPr>
        <w:t>best</w:t>
      </w:r>
      <w:r>
        <w:rPr>
          <w:spacing w:val="-44"/>
          <w:w w:val="95"/>
        </w:rPr>
        <w:t xml:space="preserve"> </w:t>
      </w:r>
      <w:r>
        <w:rPr>
          <w:w w:val="95"/>
        </w:rPr>
        <w:t>practice</w:t>
      </w:r>
      <w:r>
        <w:rPr>
          <w:spacing w:val="-31"/>
          <w:w w:val="95"/>
        </w:rPr>
        <w:t xml:space="preserve"> </w:t>
      </w:r>
      <w:r>
        <w:rPr>
          <w:w w:val="95"/>
        </w:rPr>
        <w:t>companies</w:t>
      </w:r>
      <w:r>
        <w:rPr>
          <w:spacing w:val="-43"/>
          <w:w w:val="95"/>
        </w:rPr>
        <w:t xml:space="preserve"> </w:t>
      </w:r>
      <w:r>
        <w:rPr>
          <w:w w:val="95"/>
        </w:rPr>
        <w:t>also</w:t>
      </w:r>
      <w:r>
        <w:rPr>
          <w:spacing w:val="-34"/>
          <w:w w:val="95"/>
        </w:rPr>
        <w:t xml:space="preserve"> </w:t>
      </w:r>
      <w:r>
        <w:rPr>
          <w:w w:val="95"/>
        </w:rPr>
        <w:t>use</w:t>
      </w:r>
      <w:r>
        <w:rPr>
          <w:spacing w:val="-31"/>
          <w:w w:val="95"/>
        </w:rPr>
        <w:t xml:space="preserve"> </w:t>
      </w:r>
      <w:r>
        <w:rPr>
          <w:w w:val="95"/>
        </w:rPr>
        <w:t>performance management,</w:t>
      </w:r>
      <w:r>
        <w:rPr>
          <w:spacing w:val="-39"/>
          <w:w w:val="95"/>
        </w:rPr>
        <w:t xml:space="preserve"> </w:t>
      </w:r>
      <w:r>
        <w:rPr>
          <w:w w:val="95"/>
        </w:rPr>
        <w:t>rewards</w:t>
      </w:r>
      <w:r>
        <w:rPr>
          <w:spacing w:val="-40"/>
          <w:w w:val="95"/>
        </w:rPr>
        <w:t xml:space="preserve"> </w:t>
      </w:r>
      <w:r>
        <w:rPr>
          <w:w w:val="95"/>
        </w:rPr>
        <w:t>and</w:t>
      </w:r>
      <w:r>
        <w:rPr>
          <w:spacing w:val="-17"/>
          <w:w w:val="95"/>
        </w:rPr>
        <w:t xml:space="preserve"> </w:t>
      </w:r>
      <w:r>
        <w:rPr>
          <w:w w:val="95"/>
        </w:rPr>
        <w:t>recognition,</w:t>
      </w:r>
      <w:r>
        <w:rPr>
          <w:spacing w:val="-38"/>
          <w:w w:val="95"/>
        </w:rPr>
        <w:t xml:space="preserve"> </w:t>
      </w:r>
      <w:r>
        <w:rPr>
          <w:w w:val="95"/>
        </w:rPr>
        <w:t>career</w:t>
      </w:r>
      <w:r>
        <w:rPr>
          <w:spacing w:val="-43"/>
          <w:w w:val="95"/>
        </w:rPr>
        <w:t xml:space="preserve"> </w:t>
      </w:r>
      <w:r>
        <w:rPr>
          <w:spacing w:val="3"/>
          <w:w w:val="95"/>
        </w:rPr>
        <w:t>development,</w:t>
      </w:r>
      <w:r>
        <w:rPr>
          <w:spacing w:val="-39"/>
          <w:w w:val="95"/>
        </w:rPr>
        <w:t xml:space="preserve"> </w:t>
      </w:r>
      <w:r>
        <w:rPr>
          <w:w w:val="95"/>
        </w:rPr>
        <w:t>and</w:t>
      </w:r>
      <w:r>
        <w:rPr>
          <w:spacing w:val="-40"/>
          <w:w w:val="95"/>
        </w:rPr>
        <w:t xml:space="preserve"> </w:t>
      </w:r>
      <w:r>
        <w:rPr>
          <w:w w:val="95"/>
        </w:rPr>
        <w:t>mentoring.</w:t>
      </w:r>
      <w:r>
        <w:rPr>
          <w:spacing w:val="-39"/>
          <w:w w:val="95"/>
        </w:rPr>
        <w:t xml:space="preserve"> </w:t>
      </w:r>
      <w:r>
        <w:rPr>
          <w:w w:val="95"/>
        </w:rPr>
        <w:t xml:space="preserve">Beyond </w:t>
      </w:r>
      <w:r>
        <w:t>the</w:t>
      </w:r>
      <w:r>
        <w:rPr>
          <w:spacing w:val="-36"/>
        </w:rPr>
        <w:t xml:space="preserve"> </w:t>
      </w:r>
      <w:r>
        <w:rPr>
          <w:spacing w:val="2"/>
        </w:rPr>
        <w:t>individual</w:t>
      </w:r>
      <w:r>
        <w:rPr>
          <w:spacing w:val="-43"/>
        </w:rPr>
        <w:t xml:space="preserve"> </w:t>
      </w:r>
      <w:r>
        <w:rPr>
          <w:spacing w:val="4"/>
        </w:rPr>
        <w:t>level,</w:t>
      </w:r>
      <w:r>
        <w:rPr>
          <w:spacing w:val="-46"/>
        </w:rPr>
        <w:t xml:space="preserve"> </w:t>
      </w:r>
      <w:r>
        <w:rPr>
          <w:spacing w:val="4"/>
        </w:rPr>
        <w:t>it</w:t>
      </w:r>
      <w:r>
        <w:rPr>
          <w:spacing w:val="-49"/>
        </w:rPr>
        <w:t xml:space="preserve"> </w:t>
      </w:r>
      <w:r>
        <w:rPr>
          <w:spacing w:val="4"/>
        </w:rPr>
        <w:t>is</w:t>
      </w:r>
      <w:r>
        <w:rPr>
          <w:spacing w:val="-48"/>
        </w:rPr>
        <w:t xml:space="preserve"> </w:t>
      </w:r>
      <w:r>
        <w:t>critical</w:t>
      </w:r>
      <w:r>
        <w:rPr>
          <w:spacing w:val="-43"/>
        </w:rPr>
        <w:t xml:space="preserve"> </w:t>
      </w:r>
      <w:r>
        <w:rPr>
          <w:spacing w:val="4"/>
        </w:rPr>
        <w:t>in</w:t>
      </w:r>
      <w:r>
        <w:rPr>
          <w:spacing w:val="-39"/>
        </w:rPr>
        <w:t xml:space="preserve"> </w:t>
      </w:r>
      <w:r>
        <w:t>global</w:t>
      </w:r>
      <w:r>
        <w:rPr>
          <w:spacing w:val="-44"/>
        </w:rPr>
        <w:t xml:space="preserve"> </w:t>
      </w:r>
      <w:r>
        <w:t>organizations</w:t>
      </w:r>
      <w:r>
        <w:rPr>
          <w:spacing w:val="-47"/>
        </w:rPr>
        <w:t xml:space="preserve"> </w:t>
      </w:r>
      <w:r>
        <w:t>to</w:t>
      </w:r>
      <w:r>
        <w:rPr>
          <w:spacing w:val="-39"/>
        </w:rPr>
        <w:t xml:space="preserve"> </w:t>
      </w:r>
      <w:r>
        <w:t>ensure</w:t>
      </w:r>
      <w:r>
        <w:rPr>
          <w:spacing w:val="-44"/>
        </w:rPr>
        <w:t xml:space="preserve"> </w:t>
      </w:r>
      <w:r>
        <w:t>that</w:t>
      </w:r>
      <w:r>
        <w:rPr>
          <w:spacing w:val="-40"/>
        </w:rPr>
        <w:t xml:space="preserve"> </w:t>
      </w:r>
      <w:r>
        <w:t xml:space="preserve">multicultural </w:t>
      </w:r>
      <w:r>
        <w:rPr>
          <w:w w:val="95"/>
        </w:rPr>
        <w:t>work</w:t>
      </w:r>
      <w:r>
        <w:rPr>
          <w:spacing w:val="-28"/>
          <w:w w:val="95"/>
        </w:rPr>
        <w:t xml:space="preserve"> </w:t>
      </w:r>
      <w:r>
        <w:rPr>
          <w:w w:val="95"/>
        </w:rPr>
        <w:t>teams</w:t>
      </w:r>
      <w:r>
        <w:rPr>
          <w:spacing w:val="-28"/>
          <w:w w:val="95"/>
        </w:rPr>
        <w:t xml:space="preserve"> </w:t>
      </w:r>
      <w:r>
        <w:rPr>
          <w:w w:val="95"/>
        </w:rPr>
        <w:t>be</w:t>
      </w:r>
      <w:r>
        <w:rPr>
          <w:spacing w:val="-35"/>
          <w:w w:val="95"/>
        </w:rPr>
        <w:t xml:space="preserve"> </w:t>
      </w:r>
      <w:r>
        <w:rPr>
          <w:w w:val="95"/>
        </w:rPr>
        <w:t>made</w:t>
      </w:r>
      <w:r>
        <w:rPr>
          <w:spacing w:val="-23"/>
          <w:w w:val="95"/>
        </w:rPr>
        <w:t xml:space="preserve"> </w:t>
      </w:r>
      <w:r>
        <w:rPr>
          <w:w w:val="95"/>
        </w:rPr>
        <w:t>as</w:t>
      </w:r>
      <w:r>
        <w:rPr>
          <w:spacing w:val="-17"/>
          <w:w w:val="95"/>
        </w:rPr>
        <w:t xml:space="preserve"> </w:t>
      </w:r>
      <w:r>
        <w:rPr>
          <w:spacing w:val="3"/>
          <w:w w:val="95"/>
        </w:rPr>
        <w:t>effective</w:t>
      </w:r>
      <w:r>
        <w:rPr>
          <w:spacing w:val="-46"/>
          <w:w w:val="95"/>
        </w:rPr>
        <w:t xml:space="preserve"> </w:t>
      </w:r>
      <w:r>
        <w:rPr>
          <w:w w:val="95"/>
        </w:rPr>
        <w:t>as</w:t>
      </w:r>
      <w:r>
        <w:rPr>
          <w:spacing w:val="-40"/>
          <w:w w:val="95"/>
        </w:rPr>
        <w:t xml:space="preserve"> </w:t>
      </w:r>
      <w:r>
        <w:rPr>
          <w:spacing w:val="3"/>
          <w:w w:val="95"/>
        </w:rPr>
        <w:t>possible.</w:t>
      </w:r>
      <w:r>
        <w:rPr>
          <w:spacing w:val="-38"/>
          <w:w w:val="95"/>
        </w:rPr>
        <w:t xml:space="preserve"> </w:t>
      </w:r>
      <w:r>
        <w:rPr>
          <w:w w:val="95"/>
        </w:rPr>
        <w:t>This</w:t>
      </w:r>
      <w:r>
        <w:rPr>
          <w:spacing w:val="-40"/>
          <w:w w:val="95"/>
        </w:rPr>
        <w:t xml:space="preserve"> </w:t>
      </w:r>
      <w:r>
        <w:rPr>
          <w:w w:val="95"/>
        </w:rPr>
        <w:t>might</w:t>
      </w:r>
      <w:r>
        <w:rPr>
          <w:spacing w:val="-41"/>
          <w:w w:val="95"/>
        </w:rPr>
        <w:t xml:space="preserve"> </w:t>
      </w:r>
      <w:r>
        <w:rPr>
          <w:spacing w:val="2"/>
          <w:w w:val="95"/>
        </w:rPr>
        <w:t>entail</w:t>
      </w:r>
      <w:r>
        <w:rPr>
          <w:spacing w:val="-34"/>
          <w:w w:val="95"/>
        </w:rPr>
        <w:t xml:space="preserve"> </w:t>
      </w:r>
      <w:r>
        <w:rPr>
          <w:w w:val="95"/>
        </w:rPr>
        <w:t>process</w:t>
      </w:r>
      <w:r>
        <w:rPr>
          <w:spacing w:val="-28"/>
          <w:w w:val="95"/>
        </w:rPr>
        <w:t xml:space="preserve"> </w:t>
      </w:r>
      <w:r>
        <w:rPr>
          <w:spacing w:val="2"/>
          <w:w w:val="95"/>
        </w:rPr>
        <w:t>redesign,</w:t>
      </w:r>
      <w:r>
        <w:rPr>
          <w:spacing w:val="-38"/>
          <w:w w:val="95"/>
        </w:rPr>
        <w:t xml:space="preserve"> </w:t>
      </w:r>
      <w:r>
        <w:rPr>
          <w:w w:val="95"/>
        </w:rPr>
        <w:t xml:space="preserve">or </w:t>
      </w:r>
      <w:r>
        <w:rPr>
          <w:spacing w:val="3"/>
        </w:rPr>
        <w:t xml:space="preserve">individuals </w:t>
      </w:r>
      <w:r>
        <w:t xml:space="preserve">on a team might </w:t>
      </w:r>
      <w:r>
        <w:rPr>
          <w:spacing w:val="4"/>
        </w:rPr>
        <w:t xml:space="preserve">need </w:t>
      </w:r>
      <w:r>
        <w:t xml:space="preserve">to </w:t>
      </w:r>
      <w:r>
        <w:rPr>
          <w:spacing w:val="4"/>
        </w:rPr>
        <w:t xml:space="preserve">develop skills in </w:t>
      </w:r>
      <w:r>
        <w:t xml:space="preserve">areas such as conflict </w:t>
      </w:r>
      <w:r>
        <w:rPr>
          <w:w w:val="95"/>
        </w:rPr>
        <w:t xml:space="preserve">management, cross-cultural communications, </w:t>
      </w:r>
      <w:r>
        <w:rPr>
          <w:spacing w:val="3"/>
          <w:w w:val="95"/>
        </w:rPr>
        <w:t xml:space="preserve">listening, </w:t>
      </w:r>
      <w:r>
        <w:rPr>
          <w:w w:val="95"/>
        </w:rPr>
        <w:t xml:space="preserve">and processing complex </w:t>
      </w:r>
      <w:r>
        <w:t>information.</w:t>
      </w:r>
      <w:r>
        <w:rPr>
          <w:spacing w:val="-50"/>
        </w:rPr>
        <w:t xml:space="preserve"> </w:t>
      </w:r>
      <w:r>
        <w:t>A</w:t>
      </w:r>
      <w:r>
        <w:rPr>
          <w:spacing w:val="-49"/>
        </w:rPr>
        <w:t xml:space="preserve"> </w:t>
      </w:r>
      <w:r>
        <w:t>further</w:t>
      </w:r>
      <w:r>
        <w:rPr>
          <w:spacing w:val="-45"/>
        </w:rPr>
        <w:t xml:space="preserve"> </w:t>
      </w:r>
      <w:r>
        <w:rPr>
          <w:spacing w:val="5"/>
        </w:rPr>
        <w:t>level</w:t>
      </w:r>
      <w:r>
        <w:rPr>
          <w:spacing w:val="-46"/>
        </w:rPr>
        <w:t xml:space="preserve"> </w:t>
      </w:r>
      <w:r>
        <w:t>of</w:t>
      </w:r>
      <w:r>
        <w:rPr>
          <w:spacing w:val="-48"/>
        </w:rPr>
        <w:t xml:space="preserve"> </w:t>
      </w:r>
      <w:r>
        <w:t>implementation</w:t>
      </w:r>
      <w:r>
        <w:rPr>
          <w:spacing w:val="-51"/>
        </w:rPr>
        <w:t xml:space="preserve"> </w:t>
      </w:r>
      <w:r>
        <w:rPr>
          <w:spacing w:val="2"/>
        </w:rPr>
        <w:t>requires</w:t>
      </w:r>
      <w:r>
        <w:rPr>
          <w:spacing w:val="-50"/>
        </w:rPr>
        <w:t xml:space="preserve"> </w:t>
      </w:r>
      <w:r>
        <w:t>manager</w:t>
      </w:r>
      <w:r>
        <w:rPr>
          <w:spacing w:val="-53"/>
        </w:rPr>
        <w:t xml:space="preserve"> </w:t>
      </w:r>
      <w:r>
        <w:t>involvement</w:t>
      </w:r>
      <w:r>
        <w:rPr>
          <w:spacing w:val="-51"/>
        </w:rPr>
        <w:t xml:space="preserve"> </w:t>
      </w:r>
      <w:r>
        <w:t xml:space="preserve">and </w:t>
      </w:r>
      <w:r>
        <w:rPr>
          <w:w w:val="95"/>
        </w:rPr>
        <w:t>support.</w:t>
      </w:r>
      <w:r>
        <w:rPr>
          <w:spacing w:val="-23"/>
          <w:w w:val="95"/>
        </w:rPr>
        <w:t xml:space="preserve"> </w:t>
      </w:r>
      <w:r>
        <w:rPr>
          <w:spacing w:val="-4"/>
          <w:w w:val="95"/>
        </w:rPr>
        <w:t>Many</w:t>
      </w:r>
      <w:r>
        <w:rPr>
          <w:spacing w:val="-9"/>
          <w:w w:val="95"/>
        </w:rPr>
        <w:t xml:space="preserve"> </w:t>
      </w:r>
      <w:r>
        <w:rPr>
          <w:w w:val="95"/>
        </w:rPr>
        <w:t>companies</w:t>
      </w:r>
      <w:r>
        <w:rPr>
          <w:spacing w:val="-36"/>
          <w:w w:val="95"/>
        </w:rPr>
        <w:t xml:space="preserve"> </w:t>
      </w:r>
      <w:r>
        <w:rPr>
          <w:w w:val="95"/>
        </w:rPr>
        <w:t>require</w:t>
      </w:r>
      <w:r>
        <w:rPr>
          <w:spacing w:val="-31"/>
          <w:w w:val="95"/>
        </w:rPr>
        <w:t xml:space="preserve"> </w:t>
      </w:r>
      <w:r>
        <w:rPr>
          <w:w w:val="95"/>
        </w:rPr>
        <w:t>managers</w:t>
      </w:r>
      <w:r>
        <w:rPr>
          <w:spacing w:val="-36"/>
          <w:w w:val="95"/>
        </w:rPr>
        <w:t xml:space="preserve"> </w:t>
      </w:r>
      <w:r>
        <w:rPr>
          <w:w w:val="95"/>
        </w:rPr>
        <w:t>to</w:t>
      </w:r>
      <w:r>
        <w:rPr>
          <w:spacing w:val="-23"/>
          <w:w w:val="95"/>
        </w:rPr>
        <w:t xml:space="preserve"> </w:t>
      </w:r>
      <w:r>
        <w:rPr>
          <w:spacing w:val="4"/>
          <w:w w:val="95"/>
        </w:rPr>
        <w:t>meet</w:t>
      </w:r>
      <w:r>
        <w:rPr>
          <w:spacing w:val="-26"/>
          <w:w w:val="95"/>
        </w:rPr>
        <w:t xml:space="preserve"> </w:t>
      </w:r>
      <w:r>
        <w:rPr>
          <w:spacing w:val="2"/>
          <w:w w:val="95"/>
        </w:rPr>
        <w:t>diversity</w:t>
      </w:r>
      <w:r>
        <w:rPr>
          <w:spacing w:val="-35"/>
          <w:w w:val="95"/>
        </w:rPr>
        <w:t xml:space="preserve"> </w:t>
      </w:r>
      <w:r>
        <w:rPr>
          <w:w w:val="95"/>
        </w:rPr>
        <w:t>goals.</w:t>
      </w:r>
      <w:r>
        <w:rPr>
          <w:spacing w:val="-36"/>
          <w:w w:val="95"/>
        </w:rPr>
        <w:t xml:space="preserve"> </w:t>
      </w:r>
      <w:r>
        <w:rPr>
          <w:spacing w:val="2"/>
          <w:w w:val="95"/>
        </w:rPr>
        <w:t>While</w:t>
      </w:r>
      <w:r>
        <w:rPr>
          <w:spacing w:val="-31"/>
          <w:w w:val="95"/>
        </w:rPr>
        <w:t xml:space="preserve"> </w:t>
      </w:r>
      <w:r>
        <w:rPr>
          <w:w w:val="95"/>
        </w:rPr>
        <w:t>top</w:t>
      </w:r>
      <w:r>
        <w:rPr>
          <w:spacing w:val="-36"/>
          <w:w w:val="95"/>
        </w:rPr>
        <w:t xml:space="preserve"> </w:t>
      </w:r>
      <w:r>
        <w:rPr>
          <w:w w:val="95"/>
        </w:rPr>
        <w:t xml:space="preserve">global </w:t>
      </w:r>
      <w:r>
        <w:t>companies</w:t>
      </w:r>
      <w:r>
        <w:rPr>
          <w:spacing w:val="-47"/>
        </w:rPr>
        <w:t xml:space="preserve"> </w:t>
      </w:r>
      <w:r>
        <w:t>provide</w:t>
      </w:r>
      <w:r>
        <w:rPr>
          <w:spacing w:val="-44"/>
        </w:rPr>
        <w:t xml:space="preserve"> </w:t>
      </w:r>
      <w:r>
        <w:t>enough</w:t>
      </w:r>
      <w:r>
        <w:rPr>
          <w:spacing w:val="-47"/>
        </w:rPr>
        <w:t xml:space="preserve"> </w:t>
      </w:r>
      <w:r>
        <w:rPr>
          <w:spacing w:val="4"/>
        </w:rPr>
        <w:t>flexibility</w:t>
      </w:r>
      <w:r>
        <w:rPr>
          <w:spacing w:val="-47"/>
        </w:rPr>
        <w:t xml:space="preserve"> </w:t>
      </w:r>
      <w:r>
        <w:rPr>
          <w:spacing w:val="4"/>
        </w:rPr>
        <w:t>in</w:t>
      </w:r>
      <w:r>
        <w:rPr>
          <w:spacing w:val="-40"/>
        </w:rPr>
        <w:t xml:space="preserve"> </w:t>
      </w:r>
      <w:r>
        <w:t>the</w:t>
      </w:r>
      <w:r>
        <w:rPr>
          <w:spacing w:val="-43"/>
        </w:rPr>
        <w:t xml:space="preserve"> </w:t>
      </w:r>
      <w:r>
        <w:t>goal</w:t>
      </w:r>
      <w:r>
        <w:rPr>
          <w:spacing w:val="-43"/>
        </w:rPr>
        <w:t xml:space="preserve"> </w:t>
      </w:r>
      <w:r>
        <w:rPr>
          <w:spacing w:val="2"/>
        </w:rPr>
        <w:t>setting</w:t>
      </w:r>
      <w:r>
        <w:rPr>
          <w:spacing w:val="-49"/>
        </w:rPr>
        <w:t xml:space="preserve"> </w:t>
      </w:r>
      <w:r>
        <w:t>process</w:t>
      </w:r>
      <w:r>
        <w:rPr>
          <w:spacing w:val="-37"/>
        </w:rPr>
        <w:t xml:space="preserve"> </w:t>
      </w:r>
      <w:r>
        <w:t>to</w:t>
      </w:r>
      <w:r>
        <w:rPr>
          <w:spacing w:val="-39"/>
        </w:rPr>
        <w:t xml:space="preserve"> </w:t>
      </w:r>
      <w:r>
        <w:rPr>
          <w:spacing w:val="2"/>
        </w:rPr>
        <w:t>permit</w:t>
      </w:r>
      <w:r>
        <w:rPr>
          <w:spacing w:val="-48"/>
        </w:rPr>
        <w:t xml:space="preserve"> </w:t>
      </w:r>
      <w:r>
        <w:t>each manager</w:t>
      </w:r>
      <w:r>
        <w:rPr>
          <w:spacing w:val="-51"/>
        </w:rPr>
        <w:t xml:space="preserve"> </w:t>
      </w:r>
      <w:r>
        <w:t>to</w:t>
      </w:r>
      <w:r>
        <w:rPr>
          <w:spacing w:val="-48"/>
        </w:rPr>
        <w:t xml:space="preserve"> </w:t>
      </w:r>
      <w:r>
        <w:rPr>
          <w:spacing w:val="2"/>
        </w:rPr>
        <w:t>decide</w:t>
      </w:r>
      <w:r>
        <w:rPr>
          <w:spacing w:val="-51"/>
        </w:rPr>
        <w:t xml:space="preserve"> </w:t>
      </w:r>
      <w:r>
        <w:t>what</w:t>
      </w:r>
      <w:r>
        <w:rPr>
          <w:spacing w:val="-49"/>
        </w:rPr>
        <w:t xml:space="preserve"> </w:t>
      </w:r>
      <w:r>
        <w:rPr>
          <w:spacing w:val="4"/>
        </w:rPr>
        <w:t>is</w:t>
      </w:r>
      <w:r>
        <w:rPr>
          <w:spacing w:val="-48"/>
        </w:rPr>
        <w:t xml:space="preserve"> </w:t>
      </w:r>
      <w:r>
        <w:t>important</w:t>
      </w:r>
      <w:r>
        <w:rPr>
          <w:spacing w:val="-49"/>
        </w:rPr>
        <w:t xml:space="preserve"> </w:t>
      </w:r>
      <w:r>
        <w:t>and</w:t>
      </w:r>
      <w:r>
        <w:rPr>
          <w:spacing w:val="-49"/>
        </w:rPr>
        <w:t xml:space="preserve"> </w:t>
      </w:r>
      <w:r>
        <w:t>achievable</w:t>
      </w:r>
      <w:r>
        <w:rPr>
          <w:spacing w:val="-51"/>
        </w:rPr>
        <w:t xml:space="preserve"> </w:t>
      </w:r>
      <w:r>
        <w:rPr>
          <w:spacing w:val="4"/>
        </w:rPr>
        <w:t>in</w:t>
      </w:r>
      <w:r>
        <w:rPr>
          <w:spacing w:val="-54"/>
        </w:rPr>
        <w:t xml:space="preserve"> </w:t>
      </w:r>
      <w:r>
        <w:rPr>
          <w:spacing w:val="3"/>
        </w:rPr>
        <w:t>his</w:t>
      </w:r>
      <w:r>
        <w:rPr>
          <w:spacing w:val="-54"/>
        </w:rPr>
        <w:t xml:space="preserve"> </w:t>
      </w:r>
      <w:r>
        <w:t>or</w:t>
      </w:r>
      <w:r>
        <w:rPr>
          <w:spacing w:val="-44"/>
        </w:rPr>
        <w:t xml:space="preserve"> </w:t>
      </w:r>
      <w:r>
        <w:rPr>
          <w:spacing w:val="3"/>
        </w:rPr>
        <w:t>her</w:t>
      </w:r>
      <w:r>
        <w:rPr>
          <w:spacing w:val="-51"/>
        </w:rPr>
        <w:t xml:space="preserve"> </w:t>
      </w:r>
      <w:r>
        <w:t>situation</w:t>
      </w:r>
      <w:r>
        <w:rPr>
          <w:spacing w:val="-54"/>
        </w:rPr>
        <w:t xml:space="preserve"> </w:t>
      </w:r>
      <w:r>
        <w:t>or</w:t>
      </w:r>
      <w:r>
        <w:rPr>
          <w:spacing w:val="-50"/>
        </w:rPr>
        <w:t xml:space="preserve"> </w:t>
      </w:r>
      <w:r>
        <w:t>region, there</w:t>
      </w:r>
      <w:r>
        <w:rPr>
          <w:spacing w:val="-47"/>
        </w:rPr>
        <w:t xml:space="preserve"> </w:t>
      </w:r>
      <w:r>
        <w:t>also</w:t>
      </w:r>
      <w:r>
        <w:rPr>
          <w:spacing w:val="-42"/>
        </w:rPr>
        <w:t xml:space="preserve"> </w:t>
      </w:r>
      <w:r>
        <w:t>must</w:t>
      </w:r>
      <w:r>
        <w:rPr>
          <w:spacing w:val="-43"/>
        </w:rPr>
        <w:t xml:space="preserve"> </w:t>
      </w:r>
      <w:r>
        <w:t>be</w:t>
      </w:r>
      <w:r>
        <w:rPr>
          <w:spacing w:val="-39"/>
        </w:rPr>
        <w:t xml:space="preserve"> </w:t>
      </w:r>
      <w:r>
        <w:t>some</w:t>
      </w:r>
      <w:r>
        <w:rPr>
          <w:spacing w:val="-47"/>
        </w:rPr>
        <w:t xml:space="preserve"> </w:t>
      </w:r>
      <w:r>
        <w:rPr>
          <w:spacing w:val="2"/>
        </w:rPr>
        <w:t>kind</w:t>
      </w:r>
      <w:r>
        <w:rPr>
          <w:spacing w:val="-42"/>
        </w:rPr>
        <w:t xml:space="preserve"> </w:t>
      </w:r>
      <w:r>
        <w:t>of</w:t>
      </w:r>
      <w:r>
        <w:rPr>
          <w:spacing w:val="-39"/>
        </w:rPr>
        <w:t xml:space="preserve"> </w:t>
      </w:r>
      <w:r>
        <w:t>oversight</w:t>
      </w:r>
      <w:r>
        <w:rPr>
          <w:spacing w:val="-51"/>
        </w:rPr>
        <w:t xml:space="preserve"> </w:t>
      </w:r>
      <w:r>
        <w:t>and</w:t>
      </w:r>
      <w:r>
        <w:rPr>
          <w:spacing w:val="-50"/>
        </w:rPr>
        <w:t xml:space="preserve"> </w:t>
      </w:r>
      <w:r>
        <w:t>accountability</w:t>
      </w:r>
      <w:r>
        <w:rPr>
          <w:spacing w:val="-50"/>
        </w:rPr>
        <w:t xml:space="preserve"> </w:t>
      </w:r>
      <w:r>
        <w:rPr>
          <w:spacing w:val="2"/>
        </w:rPr>
        <w:t>for</w:t>
      </w:r>
      <w:r>
        <w:rPr>
          <w:spacing w:val="-44"/>
        </w:rPr>
        <w:t xml:space="preserve"> </w:t>
      </w:r>
      <w:r>
        <w:t>those</w:t>
      </w:r>
      <w:r>
        <w:rPr>
          <w:spacing w:val="-47"/>
        </w:rPr>
        <w:t xml:space="preserve"> </w:t>
      </w:r>
      <w:r>
        <w:rPr>
          <w:spacing w:val="2"/>
        </w:rPr>
        <w:t>decisions.</w:t>
      </w:r>
    </w:p>
    <w:p w14:paraId="26CAD389" w14:textId="77777777" w:rsidR="005E0735" w:rsidRDefault="005E0735">
      <w:pPr>
        <w:pStyle w:val="BodyText"/>
      </w:pPr>
    </w:p>
    <w:p w14:paraId="4E21FFB1" w14:textId="77777777" w:rsidR="005E0735" w:rsidRDefault="00DF110A">
      <w:pPr>
        <w:pStyle w:val="ListParagraph"/>
        <w:numPr>
          <w:ilvl w:val="1"/>
          <w:numId w:val="18"/>
        </w:numPr>
        <w:tabs>
          <w:tab w:val="left" w:pos="1499"/>
        </w:tabs>
        <w:ind w:hanging="417"/>
        <w:rPr>
          <w:rFonts w:ascii="Carlito"/>
          <w:sz w:val="24"/>
        </w:rPr>
      </w:pPr>
      <w:r>
        <w:rPr>
          <w:rFonts w:ascii="Carlito"/>
          <w:spacing w:val="-6"/>
          <w:sz w:val="24"/>
        </w:rPr>
        <w:t>Two</w:t>
      </w:r>
      <w:r>
        <w:rPr>
          <w:rFonts w:ascii="Carlito"/>
          <w:spacing w:val="10"/>
          <w:sz w:val="24"/>
        </w:rPr>
        <w:t xml:space="preserve"> </w:t>
      </w:r>
      <w:r>
        <w:rPr>
          <w:rFonts w:ascii="Carlito"/>
          <w:sz w:val="24"/>
        </w:rPr>
        <w:t>Approaches</w:t>
      </w:r>
    </w:p>
    <w:p w14:paraId="095B09BD" w14:textId="77777777" w:rsidR="005E0735" w:rsidRDefault="005E0735">
      <w:pPr>
        <w:pStyle w:val="BodyText"/>
        <w:spacing w:before="1"/>
        <w:rPr>
          <w:rFonts w:ascii="Carlito"/>
          <w:sz w:val="30"/>
        </w:rPr>
      </w:pPr>
    </w:p>
    <w:p w14:paraId="04914260" w14:textId="77777777" w:rsidR="005E0735" w:rsidRDefault="00DF110A">
      <w:pPr>
        <w:pStyle w:val="BodyText"/>
        <w:spacing w:line="292" w:lineRule="auto"/>
        <w:ind w:left="1306" w:right="1102"/>
      </w:pPr>
      <w:r>
        <w:rPr>
          <w:w w:val="95"/>
        </w:rPr>
        <w:t>For</w:t>
      </w:r>
      <w:r>
        <w:rPr>
          <w:spacing w:val="-28"/>
          <w:w w:val="95"/>
        </w:rPr>
        <w:t xml:space="preserve"> </w:t>
      </w:r>
      <w:r>
        <w:rPr>
          <w:w w:val="95"/>
        </w:rPr>
        <w:t>companies</w:t>
      </w:r>
      <w:r>
        <w:rPr>
          <w:spacing w:val="-35"/>
          <w:w w:val="95"/>
        </w:rPr>
        <w:t xml:space="preserve"> </w:t>
      </w:r>
      <w:r>
        <w:rPr>
          <w:w w:val="95"/>
        </w:rPr>
        <w:t>starting</w:t>
      </w:r>
      <w:r>
        <w:rPr>
          <w:spacing w:val="-25"/>
          <w:w w:val="95"/>
        </w:rPr>
        <w:t xml:space="preserve"> </w:t>
      </w:r>
      <w:r>
        <w:rPr>
          <w:w w:val="95"/>
        </w:rPr>
        <w:t>out</w:t>
      </w:r>
      <w:r>
        <w:rPr>
          <w:spacing w:val="-24"/>
          <w:w w:val="95"/>
        </w:rPr>
        <w:t xml:space="preserve"> </w:t>
      </w:r>
      <w:r>
        <w:rPr>
          <w:spacing w:val="8"/>
          <w:w w:val="95"/>
        </w:rPr>
        <w:t>in</w:t>
      </w:r>
      <w:r>
        <w:rPr>
          <w:spacing w:val="-23"/>
          <w:w w:val="95"/>
        </w:rPr>
        <w:t xml:space="preserve"> </w:t>
      </w:r>
      <w:r>
        <w:rPr>
          <w:w w:val="95"/>
        </w:rPr>
        <w:t>global</w:t>
      </w:r>
      <w:r>
        <w:rPr>
          <w:spacing w:val="-30"/>
          <w:w w:val="95"/>
        </w:rPr>
        <w:t xml:space="preserve"> </w:t>
      </w:r>
      <w:r>
        <w:rPr>
          <w:w w:val="95"/>
        </w:rPr>
        <w:t>diversity,</w:t>
      </w:r>
      <w:r>
        <w:rPr>
          <w:spacing w:val="-34"/>
          <w:w w:val="95"/>
        </w:rPr>
        <w:t xml:space="preserve"> </w:t>
      </w:r>
      <w:r>
        <w:rPr>
          <w:w w:val="95"/>
        </w:rPr>
        <w:t>there</w:t>
      </w:r>
      <w:r>
        <w:rPr>
          <w:spacing w:val="-30"/>
          <w:w w:val="95"/>
        </w:rPr>
        <w:t xml:space="preserve"> </w:t>
      </w:r>
      <w:r>
        <w:rPr>
          <w:spacing w:val="-3"/>
          <w:w w:val="95"/>
        </w:rPr>
        <w:t>are</w:t>
      </w:r>
      <w:r>
        <w:rPr>
          <w:spacing w:val="-31"/>
          <w:w w:val="95"/>
        </w:rPr>
        <w:t xml:space="preserve"> </w:t>
      </w:r>
      <w:r>
        <w:rPr>
          <w:w w:val="95"/>
        </w:rPr>
        <w:t>two</w:t>
      </w:r>
      <w:r>
        <w:rPr>
          <w:spacing w:val="-23"/>
          <w:w w:val="95"/>
        </w:rPr>
        <w:t xml:space="preserve"> </w:t>
      </w:r>
      <w:r>
        <w:rPr>
          <w:spacing w:val="2"/>
          <w:w w:val="95"/>
        </w:rPr>
        <w:t>possible</w:t>
      </w:r>
      <w:r>
        <w:rPr>
          <w:spacing w:val="-30"/>
          <w:w w:val="95"/>
        </w:rPr>
        <w:t xml:space="preserve"> </w:t>
      </w:r>
      <w:r>
        <w:rPr>
          <w:w w:val="95"/>
        </w:rPr>
        <w:t>approaches</w:t>
      </w:r>
      <w:r>
        <w:rPr>
          <w:spacing w:val="-36"/>
          <w:w w:val="95"/>
        </w:rPr>
        <w:t xml:space="preserve"> </w:t>
      </w:r>
      <w:r>
        <w:rPr>
          <w:w w:val="95"/>
        </w:rPr>
        <w:t xml:space="preserve">to </w:t>
      </w:r>
      <w:r>
        <w:t>take,</w:t>
      </w:r>
      <w:r>
        <w:rPr>
          <w:spacing w:val="-38"/>
        </w:rPr>
        <w:t xml:space="preserve"> </w:t>
      </w:r>
      <w:r>
        <w:t>which</w:t>
      </w:r>
      <w:r>
        <w:rPr>
          <w:spacing w:val="-26"/>
        </w:rPr>
        <w:t xml:space="preserve"> </w:t>
      </w:r>
      <w:r>
        <w:rPr>
          <w:spacing w:val="5"/>
        </w:rPr>
        <w:t>will</w:t>
      </w:r>
      <w:r>
        <w:rPr>
          <w:spacing w:val="-33"/>
        </w:rPr>
        <w:t xml:space="preserve"> </w:t>
      </w:r>
      <w:r>
        <w:rPr>
          <w:spacing w:val="3"/>
        </w:rPr>
        <w:t>depend</w:t>
      </w:r>
      <w:r>
        <w:rPr>
          <w:spacing w:val="-40"/>
        </w:rPr>
        <w:t xml:space="preserve"> </w:t>
      </w:r>
      <w:r>
        <w:t>on</w:t>
      </w:r>
      <w:r>
        <w:rPr>
          <w:spacing w:val="-39"/>
        </w:rPr>
        <w:t xml:space="preserve"> </w:t>
      </w:r>
      <w:r>
        <w:t>the</w:t>
      </w:r>
      <w:r>
        <w:rPr>
          <w:spacing w:val="-21"/>
        </w:rPr>
        <w:t xml:space="preserve"> </w:t>
      </w:r>
      <w:r>
        <w:t>organization’s</w:t>
      </w:r>
      <w:r>
        <w:rPr>
          <w:spacing w:val="-38"/>
        </w:rPr>
        <w:t xml:space="preserve"> </w:t>
      </w:r>
      <w:r>
        <w:t>structure</w:t>
      </w:r>
      <w:r>
        <w:rPr>
          <w:spacing w:val="-34"/>
        </w:rPr>
        <w:t xml:space="preserve"> </w:t>
      </w:r>
      <w:r>
        <w:t>and</w:t>
      </w:r>
      <w:r>
        <w:rPr>
          <w:spacing w:val="-27"/>
        </w:rPr>
        <w:t xml:space="preserve"> </w:t>
      </w:r>
      <w:r>
        <w:t>culture.</w:t>
      </w:r>
    </w:p>
    <w:p w14:paraId="53ABFE84" w14:textId="77777777" w:rsidR="005E0735" w:rsidRDefault="005E0735">
      <w:pPr>
        <w:pStyle w:val="BodyText"/>
        <w:spacing w:before="5"/>
        <w:rPr>
          <w:sz w:val="26"/>
        </w:rPr>
      </w:pPr>
    </w:p>
    <w:p w14:paraId="084FFD27" w14:textId="77777777" w:rsidR="005E0735" w:rsidRDefault="00DF110A">
      <w:pPr>
        <w:pStyle w:val="ListParagraph"/>
        <w:numPr>
          <w:ilvl w:val="2"/>
          <w:numId w:val="18"/>
        </w:numPr>
        <w:tabs>
          <w:tab w:val="left" w:pos="1914"/>
        </w:tabs>
        <w:ind w:left="1913"/>
        <w:rPr>
          <w:sz w:val="24"/>
        </w:rPr>
      </w:pPr>
      <w:r>
        <w:rPr>
          <w:sz w:val="24"/>
        </w:rPr>
        <w:t>Multi-country</w:t>
      </w:r>
      <w:r>
        <w:rPr>
          <w:spacing w:val="-33"/>
          <w:sz w:val="24"/>
        </w:rPr>
        <w:t xml:space="preserve"> </w:t>
      </w:r>
      <w:r>
        <w:rPr>
          <w:sz w:val="24"/>
        </w:rPr>
        <w:t>approach</w:t>
      </w:r>
    </w:p>
    <w:p w14:paraId="7FAF638E" w14:textId="77777777" w:rsidR="005E0735" w:rsidRDefault="005E0735">
      <w:pPr>
        <w:pStyle w:val="BodyText"/>
        <w:spacing w:before="1"/>
        <w:rPr>
          <w:sz w:val="33"/>
        </w:rPr>
      </w:pPr>
    </w:p>
    <w:p w14:paraId="068B4D1A" w14:textId="77777777" w:rsidR="005E0735" w:rsidRDefault="00DF110A">
      <w:pPr>
        <w:pStyle w:val="BodyText"/>
        <w:spacing w:line="312" w:lineRule="auto"/>
        <w:ind w:left="1306" w:right="778"/>
      </w:pPr>
      <w:r>
        <w:t xml:space="preserve">One approach </w:t>
      </w:r>
      <w:r>
        <w:rPr>
          <w:spacing w:val="4"/>
        </w:rPr>
        <w:t xml:space="preserve">is </w:t>
      </w:r>
      <w:r>
        <w:t xml:space="preserve">a multi-country approach, where programs and </w:t>
      </w:r>
      <w:r>
        <w:rPr>
          <w:spacing w:val="3"/>
        </w:rPr>
        <w:t xml:space="preserve">initiatives </w:t>
      </w:r>
      <w:r>
        <w:rPr>
          <w:spacing w:val="-3"/>
        </w:rPr>
        <w:t xml:space="preserve">are </w:t>
      </w:r>
      <w:r>
        <w:rPr>
          <w:spacing w:val="4"/>
          <w:w w:val="95"/>
        </w:rPr>
        <w:t>developed</w:t>
      </w:r>
      <w:r>
        <w:rPr>
          <w:spacing w:val="-43"/>
          <w:w w:val="95"/>
        </w:rPr>
        <w:t xml:space="preserve"> </w:t>
      </w:r>
      <w:r>
        <w:rPr>
          <w:w w:val="95"/>
        </w:rPr>
        <w:t>and</w:t>
      </w:r>
      <w:r>
        <w:rPr>
          <w:spacing w:val="-42"/>
          <w:w w:val="95"/>
        </w:rPr>
        <w:t xml:space="preserve"> </w:t>
      </w:r>
      <w:r>
        <w:rPr>
          <w:spacing w:val="3"/>
          <w:w w:val="95"/>
        </w:rPr>
        <w:t>implemented</w:t>
      </w:r>
      <w:r>
        <w:rPr>
          <w:spacing w:val="-43"/>
          <w:w w:val="95"/>
        </w:rPr>
        <w:t xml:space="preserve"> </w:t>
      </w:r>
      <w:r>
        <w:rPr>
          <w:w w:val="95"/>
        </w:rPr>
        <w:t>by</w:t>
      </w:r>
      <w:r>
        <w:rPr>
          <w:spacing w:val="-41"/>
          <w:w w:val="95"/>
        </w:rPr>
        <w:t xml:space="preserve"> </w:t>
      </w:r>
      <w:r>
        <w:rPr>
          <w:spacing w:val="3"/>
          <w:w w:val="95"/>
        </w:rPr>
        <w:t>people</w:t>
      </w:r>
      <w:r>
        <w:rPr>
          <w:spacing w:val="-38"/>
          <w:w w:val="95"/>
        </w:rPr>
        <w:t xml:space="preserve"> </w:t>
      </w:r>
      <w:r>
        <w:rPr>
          <w:spacing w:val="4"/>
          <w:w w:val="95"/>
        </w:rPr>
        <w:t>in</w:t>
      </w:r>
      <w:r>
        <w:rPr>
          <w:spacing w:val="-43"/>
          <w:w w:val="95"/>
        </w:rPr>
        <w:t xml:space="preserve"> </w:t>
      </w:r>
      <w:r>
        <w:rPr>
          <w:w w:val="95"/>
        </w:rPr>
        <w:t>various</w:t>
      </w:r>
      <w:r>
        <w:rPr>
          <w:spacing w:val="-41"/>
          <w:w w:val="95"/>
        </w:rPr>
        <w:t xml:space="preserve"> </w:t>
      </w:r>
      <w:r>
        <w:rPr>
          <w:spacing w:val="2"/>
          <w:w w:val="95"/>
        </w:rPr>
        <w:t>locales.</w:t>
      </w:r>
      <w:r>
        <w:rPr>
          <w:spacing w:val="-42"/>
          <w:w w:val="95"/>
        </w:rPr>
        <w:t xml:space="preserve"> </w:t>
      </w:r>
      <w:r>
        <w:rPr>
          <w:w w:val="95"/>
        </w:rPr>
        <w:t>This</w:t>
      </w:r>
      <w:r>
        <w:rPr>
          <w:spacing w:val="-31"/>
          <w:w w:val="95"/>
        </w:rPr>
        <w:t xml:space="preserve"> </w:t>
      </w:r>
      <w:r>
        <w:rPr>
          <w:w w:val="95"/>
        </w:rPr>
        <w:t>model</w:t>
      </w:r>
      <w:r>
        <w:rPr>
          <w:spacing w:val="-37"/>
          <w:w w:val="95"/>
        </w:rPr>
        <w:t xml:space="preserve"> </w:t>
      </w:r>
      <w:r>
        <w:rPr>
          <w:spacing w:val="4"/>
          <w:w w:val="95"/>
        </w:rPr>
        <w:t>is</w:t>
      </w:r>
      <w:r>
        <w:rPr>
          <w:spacing w:val="-32"/>
          <w:w w:val="95"/>
        </w:rPr>
        <w:t xml:space="preserve"> </w:t>
      </w:r>
      <w:r>
        <w:rPr>
          <w:spacing w:val="2"/>
          <w:w w:val="95"/>
        </w:rPr>
        <w:t>typically</w:t>
      </w:r>
      <w:r>
        <w:rPr>
          <w:spacing w:val="-41"/>
          <w:w w:val="95"/>
        </w:rPr>
        <w:t xml:space="preserve"> </w:t>
      </w:r>
      <w:r>
        <w:rPr>
          <w:spacing w:val="2"/>
          <w:w w:val="95"/>
        </w:rPr>
        <w:t>used</w:t>
      </w:r>
      <w:r>
        <w:rPr>
          <w:spacing w:val="-43"/>
          <w:w w:val="95"/>
        </w:rPr>
        <w:t xml:space="preserve"> </w:t>
      </w:r>
      <w:r>
        <w:rPr>
          <w:w w:val="95"/>
        </w:rPr>
        <w:t xml:space="preserve">by </w:t>
      </w:r>
      <w:r>
        <w:t xml:space="preserve">very </w:t>
      </w:r>
      <w:r>
        <w:rPr>
          <w:spacing w:val="2"/>
        </w:rPr>
        <w:t xml:space="preserve">decentralized </w:t>
      </w:r>
      <w:r>
        <w:t xml:space="preserve">companies, and </w:t>
      </w:r>
      <w:r>
        <w:rPr>
          <w:spacing w:val="-3"/>
        </w:rPr>
        <w:t xml:space="preserve">can </w:t>
      </w:r>
      <w:r>
        <w:t xml:space="preserve">be </w:t>
      </w:r>
      <w:r>
        <w:rPr>
          <w:spacing w:val="3"/>
        </w:rPr>
        <w:t xml:space="preserve">beneficial </w:t>
      </w:r>
      <w:r>
        <w:t xml:space="preserve">because local </w:t>
      </w:r>
      <w:r>
        <w:rPr>
          <w:spacing w:val="2"/>
        </w:rPr>
        <w:t xml:space="preserve">leaders </w:t>
      </w:r>
      <w:r>
        <w:t xml:space="preserve">take </w:t>
      </w:r>
      <w:r>
        <w:rPr>
          <w:spacing w:val="2"/>
          <w:w w:val="95"/>
        </w:rPr>
        <w:t>ownership</w:t>
      </w:r>
      <w:r>
        <w:rPr>
          <w:spacing w:val="-35"/>
          <w:w w:val="95"/>
        </w:rPr>
        <w:t xml:space="preserve"> </w:t>
      </w:r>
      <w:r>
        <w:rPr>
          <w:w w:val="95"/>
        </w:rPr>
        <w:t>of</w:t>
      </w:r>
      <w:r>
        <w:rPr>
          <w:spacing w:val="-30"/>
          <w:w w:val="95"/>
        </w:rPr>
        <w:t xml:space="preserve"> </w:t>
      </w:r>
      <w:r>
        <w:rPr>
          <w:w w:val="95"/>
        </w:rPr>
        <w:t>the</w:t>
      </w:r>
      <w:r>
        <w:rPr>
          <w:spacing w:val="-13"/>
          <w:w w:val="95"/>
        </w:rPr>
        <w:t xml:space="preserve"> </w:t>
      </w:r>
      <w:r>
        <w:rPr>
          <w:spacing w:val="3"/>
          <w:w w:val="95"/>
        </w:rPr>
        <w:t>initiatives.</w:t>
      </w:r>
      <w:r>
        <w:rPr>
          <w:spacing w:val="-33"/>
          <w:w w:val="95"/>
        </w:rPr>
        <w:t xml:space="preserve"> </w:t>
      </w:r>
      <w:r>
        <w:rPr>
          <w:w w:val="95"/>
        </w:rPr>
        <w:t>And</w:t>
      </w:r>
      <w:r>
        <w:rPr>
          <w:spacing w:val="-34"/>
          <w:w w:val="95"/>
        </w:rPr>
        <w:t xml:space="preserve"> </w:t>
      </w:r>
      <w:r>
        <w:rPr>
          <w:w w:val="95"/>
        </w:rPr>
        <w:t>these</w:t>
      </w:r>
      <w:r>
        <w:rPr>
          <w:spacing w:val="-28"/>
          <w:w w:val="95"/>
        </w:rPr>
        <w:t xml:space="preserve"> </w:t>
      </w:r>
      <w:r>
        <w:rPr>
          <w:spacing w:val="2"/>
          <w:w w:val="95"/>
        </w:rPr>
        <w:t>leaders</w:t>
      </w:r>
      <w:r>
        <w:rPr>
          <w:spacing w:val="-33"/>
          <w:w w:val="95"/>
        </w:rPr>
        <w:t xml:space="preserve"> </w:t>
      </w:r>
      <w:r>
        <w:rPr>
          <w:w w:val="95"/>
        </w:rPr>
        <w:t>and</w:t>
      </w:r>
      <w:r>
        <w:rPr>
          <w:spacing w:val="-35"/>
          <w:w w:val="95"/>
        </w:rPr>
        <w:t xml:space="preserve"> </w:t>
      </w:r>
      <w:r>
        <w:rPr>
          <w:w w:val="95"/>
        </w:rPr>
        <w:t>councils</w:t>
      </w:r>
      <w:r>
        <w:rPr>
          <w:spacing w:val="-33"/>
          <w:w w:val="95"/>
        </w:rPr>
        <w:t xml:space="preserve"> </w:t>
      </w:r>
      <w:r>
        <w:rPr>
          <w:w w:val="95"/>
        </w:rPr>
        <w:t>tend</w:t>
      </w:r>
      <w:r>
        <w:rPr>
          <w:spacing w:val="-20"/>
          <w:w w:val="95"/>
        </w:rPr>
        <w:t xml:space="preserve"> </w:t>
      </w:r>
      <w:r>
        <w:rPr>
          <w:w w:val="95"/>
        </w:rPr>
        <w:t>to</w:t>
      </w:r>
      <w:r>
        <w:rPr>
          <w:spacing w:val="-20"/>
          <w:w w:val="95"/>
        </w:rPr>
        <w:t xml:space="preserve"> </w:t>
      </w:r>
      <w:r>
        <w:rPr>
          <w:w w:val="95"/>
        </w:rPr>
        <w:t>have</w:t>
      </w:r>
      <w:r>
        <w:rPr>
          <w:spacing w:val="-28"/>
          <w:w w:val="95"/>
        </w:rPr>
        <w:t xml:space="preserve"> </w:t>
      </w:r>
      <w:r>
        <w:rPr>
          <w:spacing w:val="3"/>
          <w:w w:val="95"/>
        </w:rPr>
        <w:t>detailed</w:t>
      </w:r>
      <w:r>
        <w:rPr>
          <w:spacing w:val="-34"/>
          <w:w w:val="95"/>
        </w:rPr>
        <w:t xml:space="preserve"> </w:t>
      </w:r>
      <w:r>
        <w:rPr>
          <w:w w:val="95"/>
        </w:rPr>
        <w:t xml:space="preserve">local </w:t>
      </w:r>
      <w:r>
        <w:rPr>
          <w:spacing w:val="2"/>
        </w:rPr>
        <w:t>knowledge</w:t>
      </w:r>
      <w:r>
        <w:rPr>
          <w:spacing w:val="-45"/>
        </w:rPr>
        <w:t xml:space="preserve"> </w:t>
      </w:r>
      <w:r>
        <w:t>of</w:t>
      </w:r>
      <w:r>
        <w:rPr>
          <w:spacing w:val="-46"/>
        </w:rPr>
        <w:t xml:space="preserve"> </w:t>
      </w:r>
      <w:r>
        <w:t>customs,</w:t>
      </w:r>
      <w:r>
        <w:rPr>
          <w:spacing w:val="-44"/>
        </w:rPr>
        <w:t xml:space="preserve"> </w:t>
      </w:r>
      <w:r>
        <w:rPr>
          <w:spacing w:val="2"/>
        </w:rPr>
        <w:t>laws</w:t>
      </w:r>
      <w:r>
        <w:rPr>
          <w:spacing w:val="-40"/>
        </w:rPr>
        <w:t xml:space="preserve"> </w:t>
      </w:r>
      <w:r>
        <w:t>and</w:t>
      </w:r>
      <w:r>
        <w:rPr>
          <w:spacing w:val="-40"/>
        </w:rPr>
        <w:t xml:space="preserve"> </w:t>
      </w:r>
      <w:r>
        <w:t>cultural</w:t>
      </w:r>
      <w:r>
        <w:rPr>
          <w:spacing w:val="-35"/>
        </w:rPr>
        <w:t xml:space="preserve"> </w:t>
      </w:r>
      <w:r>
        <w:rPr>
          <w:spacing w:val="3"/>
        </w:rPr>
        <w:t>issues</w:t>
      </w:r>
      <w:r>
        <w:rPr>
          <w:spacing w:val="-48"/>
        </w:rPr>
        <w:t xml:space="preserve"> </w:t>
      </w:r>
      <w:r>
        <w:t>that</w:t>
      </w:r>
      <w:r>
        <w:rPr>
          <w:spacing w:val="-41"/>
        </w:rPr>
        <w:t xml:space="preserve"> </w:t>
      </w:r>
      <w:r>
        <w:rPr>
          <w:spacing w:val="4"/>
        </w:rPr>
        <w:t>need</w:t>
      </w:r>
      <w:r>
        <w:rPr>
          <w:spacing w:val="-49"/>
        </w:rPr>
        <w:t xml:space="preserve"> </w:t>
      </w:r>
      <w:r>
        <w:t>to</w:t>
      </w:r>
      <w:r>
        <w:rPr>
          <w:spacing w:val="-40"/>
        </w:rPr>
        <w:t xml:space="preserve"> </w:t>
      </w:r>
      <w:r>
        <w:t>be</w:t>
      </w:r>
      <w:r>
        <w:rPr>
          <w:spacing w:val="-36"/>
        </w:rPr>
        <w:t xml:space="preserve"> </w:t>
      </w:r>
      <w:r>
        <w:t>addressed.</w:t>
      </w:r>
      <w:r>
        <w:rPr>
          <w:spacing w:val="-48"/>
        </w:rPr>
        <w:t xml:space="preserve"> </w:t>
      </w:r>
      <w:r>
        <w:rPr>
          <w:spacing w:val="-3"/>
        </w:rPr>
        <w:t xml:space="preserve">Local </w:t>
      </w:r>
      <w:r>
        <w:t>commitment</w:t>
      </w:r>
      <w:r>
        <w:rPr>
          <w:spacing w:val="-51"/>
        </w:rPr>
        <w:t xml:space="preserve"> </w:t>
      </w:r>
      <w:r>
        <w:t>tends</w:t>
      </w:r>
      <w:r>
        <w:rPr>
          <w:spacing w:val="-42"/>
        </w:rPr>
        <w:t xml:space="preserve"> </w:t>
      </w:r>
      <w:r>
        <w:t>to</w:t>
      </w:r>
      <w:r>
        <w:rPr>
          <w:spacing w:val="-43"/>
        </w:rPr>
        <w:t xml:space="preserve"> </w:t>
      </w:r>
      <w:r>
        <w:t>be</w:t>
      </w:r>
      <w:r>
        <w:rPr>
          <w:spacing w:val="-46"/>
        </w:rPr>
        <w:t xml:space="preserve"> </w:t>
      </w:r>
      <w:r>
        <w:rPr>
          <w:spacing w:val="2"/>
        </w:rPr>
        <w:t>higher</w:t>
      </w:r>
      <w:r>
        <w:rPr>
          <w:spacing w:val="-45"/>
        </w:rPr>
        <w:t xml:space="preserve"> </w:t>
      </w:r>
      <w:r>
        <w:rPr>
          <w:spacing w:val="2"/>
        </w:rPr>
        <w:t>using</w:t>
      </w:r>
      <w:r>
        <w:rPr>
          <w:spacing w:val="-52"/>
        </w:rPr>
        <w:t xml:space="preserve"> </w:t>
      </w:r>
      <w:r>
        <w:rPr>
          <w:spacing w:val="2"/>
        </w:rPr>
        <w:t>this</w:t>
      </w:r>
      <w:r>
        <w:rPr>
          <w:spacing w:val="-41"/>
        </w:rPr>
        <w:t xml:space="preserve"> </w:t>
      </w:r>
      <w:r>
        <w:t>approach.</w:t>
      </w:r>
      <w:r>
        <w:rPr>
          <w:spacing w:val="-42"/>
        </w:rPr>
        <w:t xml:space="preserve"> </w:t>
      </w:r>
      <w:r>
        <w:t>On</w:t>
      </w:r>
      <w:r>
        <w:rPr>
          <w:spacing w:val="-34"/>
        </w:rPr>
        <w:t xml:space="preserve"> </w:t>
      </w:r>
      <w:r>
        <w:t>the</w:t>
      </w:r>
      <w:r>
        <w:rPr>
          <w:spacing w:val="-47"/>
        </w:rPr>
        <w:t xml:space="preserve"> </w:t>
      </w:r>
      <w:r>
        <w:rPr>
          <w:spacing w:val="2"/>
        </w:rPr>
        <w:t>downside,</w:t>
      </w:r>
      <w:r>
        <w:rPr>
          <w:spacing w:val="-49"/>
        </w:rPr>
        <w:t xml:space="preserve"> </w:t>
      </w:r>
      <w:r>
        <w:t>however,</w:t>
      </w:r>
      <w:r>
        <w:rPr>
          <w:spacing w:val="-49"/>
        </w:rPr>
        <w:t xml:space="preserve"> </w:t>
      </w:r>
      <w:r>
        <w:t>the lack</w:t>
      </w:r>
      <w:r>
        <w:rPr>
          <w:spacing w:val="-46"/>
        </w:rPr>
        <w:t xml:space="preserve"> </w:t>
      </w:r>
      <w:r>
        <w:t>of</w:t>
      </w:r>
      <w:r>
        <w:rPr>
          <w:spacing w:val="-45"/>
        </w:rPr>
        <w:t xml:space="preserve"> </w:t>
      </w:r>
      <w:r>
        <w:t>overarching</w:t>
      </w:r>
      <w:r>
        <w:rPr>
          <w:spacing w:val="-54"/>
        </w:rPr>
        <w:t xml:space="preserve"> </w:t>
      </w:r>
      <w:r>
        <w:t>corporate</w:t>
      </w:r>
      <w:r>
        <w:rPr>
          <w:spacing w:val="-44"/>
        </w:rPr>
        <w:t xml:space="preserve"> </w:t>
      </w:r>
      <w:r>
        <w:t>guidance</w:t>
      </w:r>
      <w:r>
        <w:rPr>
          <w:spacing w:val="-50"/>
        </w:rPr>
        <w:t xml:space="preserve"> </w:t>
      </w:r>
      <w:r>
        <w:rPr>
          <w:spacing w:val="-3"/>
        </w:rPr>
        <w:t>can</w:t>
      </w:r>
      <w:r>
        <w:rPr>
          <w:spacing w:val="-40"/>
        </w:rPr>
        <w:t xml:space="preserve"> </w:t>
      </w:r>
      <w:r>
        <w:t>mean</w:t>
      </w:r>
      <w:r>
        <w:rPr>
          <w:spacing w:val="-47"/>
        </w:rPr>
        <w:t xml:space="preserve"> </w:t>
      </w:r>
      <w:r>
        <w:t>inconsistent</w:t>
      </w:r>
      <w:r>
        <w:rPr>
          <w:spacing w:val="-53"/>
        </w:rPr>
        <w:t xml:space="preserve"> </w:t>
      </w:r>
      <w:r>
        <w:rPr>
          <w:spacing w:val="3"/>
        </w:rPr>
        <w:t>levels</w:t>
      </w:r>
      <w:r>
        <w:rPr>
          <w:spacing w:val="-53"/>
        </w:rPr>
        <w:t xml:space="preserve"> </w:t>
      </w:r>
      <w:r>
        <w:t>of</w:t>
      </w:r>
      <w:r>
        <w:rPr>
          <w:spacing w:val="-51"/>
        </w:rPr>
        <w:t xml:space="preserve"> </w:t>
      </w:r>
      <w:r>
        <w:t>work</w:t>
      </w:r>
      <w:r>
        <w:rPr>
          <w:spacing w:val="-53"/>
        </w:rPr>
        <w:t xml:space="preserve"> </w:t>
      </w:r>
      <w:r>
        <w:t xml:space="preserve">across </w:t>
      </w:r>
      <w:r>
        <w:rPr>
          <w:w w:val="95"/>
        </w:rPr>
        <w:t>regions.</w:t>
      </w:r>
      <w:r>
        <w:rPr>
          <w:spacing w:val="-38"/>
          <w:w w:val="95"/>
        </w:rPr>
        <w:t xml:space="preserve"> </w:t>
      </w:r>
      <w:r>
        <w:rPr>
          <w:w w:val="95"/>
        </w:rPr>
        <w:t>And</w:t>
      </w:r>
      <w:r>
        <w:rPr>
          <w:spacing w:val="-26"/>
          <w:w w:val="95"/>
        </w:rPr>
        <w:t xml:space="preserve"> </w:t>
      </w:r>
      <w:r>
        <w:rPr>
          <w:spacing w:val="2"/>
          <w:w w:val="95"/>
        </w:rPr>
        <w:t>typically</w:t>
      </w:r>
      <w:r>
        <w:rPr>
          <w:spacing w:val="-37"/>
          <w:w w:val="95"/>
        </w:rPr>
        <w:t xml:space="preserve"> </w:t>
      </w:r>
      <w:r>
        <w:rPr>
          <w:w w:val="95"/>
        </w:rPr>
        <w:t>companies</w:t>
      </w:r>
      <w:r>
        <w:rPr>
          <w:spacing w:val="-38"/>
          <w:w w:val="95"/>
        </w:rPr>
        <w:t xml:space="preserve"> </w:t>
      </w:r>
      <w:r>
        <w:rPr>
          <w:spacing w:val="4"/>
          <w:w w:val="95"/>
        </w:rPr>
        <w:t>using</w:t>
      </w:r>
      <w:r>
        <w:rPr>
          <w:spacing w:val="-40"/>
          <w:w w:val="95"/>
        </w:rPr>
        <w:t xml:space="preserve"> </w:t>
      </w:r>
      <w:r>
        <w:rPr>
          <w:spacing w:val="2"/>
          <w:w w:val="95"/>
        </w:rPr>
        <w:t>this</w:t>
      </w:r>
      <w:r>
        <w:rPr>
          <w:spacing w:val="-26"/>
          <w:w w:val="95"/>
        </w:rPr>
        <w:t xml:space="preserve"> </w:t>
      </w:r>
      <w:r>
        <w:rPr>
          <w:w w:val="95"/>
        </w:rPr>
        <w:t>model</w:t>
      </w:r>
      <w:r>
        <w:rPr>
          <w:spacing w:val="-32"/>
          <w:w w:val="95"/>
        </w:rPr>
        <w:t xml:space="preserve"> </w:t>
      </w:r>
      <w:r>
        <w:rPr>
          <w:w w:val="95"/>
        </w:rPr>
        <w:t>do</w:t>
      </w:r>
      <w:r>
        <w:rPr>
          <w:spacing w:val="-27"/>
          <w:w w:val="95"/>
        </w:rPr>
        <w:t xml:space="preserve"> </w:t>
      </w:r>
      <w:r>
        <w:rPr>
          <w:w w:val="95"/>
        </w:rPr>
        <w:t>not</w:t>
      </w:r>
      <w:r>
        <w:rPr>
          <w:spacing w:val="-28"/>
          <w:w w:val="95"/>
        </w:rPr>
        <w:t xml:space="preserve"> </w:t>
      </w:r>
      <w:r>
        <w:rPr>
          <w:w w:val="95"/>
        </w:rPr>
        <w:t>have</w:t>
      </w:r>
      <w:r>
        <w:rPr>
          <w:spacing w:val="-33"/>
          <w:w w:val="95"/>
        </w:rPr>
        <w:t xml:space="preserve"> </w:t>
      </w:r>
      <w:r>
        <w:rPr>
          <w:w w:val="95"/>
        </w:rPr>
        <w:t>dedicated</w:t>
      </w:r>
      <w:r>
        <w:rPr>
          <w:spacing w:val="-38"/>
          <w:w w:val="95"/>
        </w:rPr>
        <w:t xml:space="preserve"> </w:t>
      </w:r>
      <w:r>
        <w:rPr>
          <w:w w:val="95"/>
        </w:rPr>
        <w:t>global</w:t>
      </w:r>
      <w:r>
        <w:rPr>
          <w:spacing w:val="-33"/>
          <w:w w:val="95"/>
        </w:rPr>
        <w:t xml:space="preserve"> </w:t>
      </w:r>
      <w:r>
        <w:rPr>
          <w:w w:val="95"/>
        </w:rPr>
        <w:t xml:space="preserve">diversity </w:t>
      </w:r>
      <w:r>
        <w:t>staff,</w:t>
      </w:r>
      <w:r>
        <w:rPr>
          <w:spacing w:val="-37"/>
        </w:rPr>
        <w:t xml:space="preserve"> </w:t>
      </w:r>
      <w:r>
        <w:t>but</w:t>
      </w:r>
      <w:r>
        <w:rPr>
          <w:spacing w:val="-28"/>
        </w:rPr>
        <w:t xml:space="preserve"> </w:t>
      </w:r>
      <w:r>
        <w:t>rather</w:t>
      </w:r>
      <w:r>
        <w:rPr>
          <w:spacing w:val="-31"/>
        </w:rPr>
        <w:t xml:space="preserve"> </w:t>
      </w:r>
      <w:r>
        <w:t>personnel</w:t>
      </w:r>
      <w:r>
        <w:rPr>
          <w:spacing w:val="-33"/>
        </w:rPr>
        <w:t xml:space="preserve"> </w:t>
      </w:r>
      <w:r>
        <w:t>that</w:t>
      </w:r>
      <w:r>
        <w:rPr>
          <w:spacing w:val="-27"/>
        </w:rPr>
        <w:t xml:space="preserve"> </w:t>
      </w:r>
      <w:r>
        <w:rPr>
          <w:spacing w:val="-3"/>
        </w:rPr>
        <w:t>are</w:t>
      </w:r>
      <w:r>
        <w:rPr>
          <w:spacing w:val="-21"/>
        </w:rPr>
        <w:t xml:space="preserve"> </w:t>
      </w:r>
      <w:r>
        <w:t>working</w:t>
      </w:r>
      <w:r>
        <w:rPr>
          <w:spacing w:val="-41"/>
        </w:rPr>
        <w:t xml:space="preserve"> </w:t>
      </w:r>
      <w:r>
        <w:t>on</w:t>
      </w:r>
      <w:r>
        <w:rPr>
          <w:spacing w:val="-26"/>
        </w:rPr>
        <w:t xml:space="preserve"> </w:t>
      </w:r>
      <w:r>
        <w:rPr>
          <w:spacing w:val="2"/>
        </w:rPr>
        <w:t>diversity</w:t>
      </w:r>
      <w:r>
        <w:rPr>
          <w:spacing w:val="-39"/>
        </w:rPr>
        <w:t xml:space="preserve"> </w:t>
      </w:r>
      <w:r>
        <w:rPr>
          <w:spacing w:val="4"/>
        </w:rPr>
        <w:t>in</w:t>
      </w:r>
      <w:r>
        <w:rPr>
          <w:spacing w:val="-39"/>
        </w:rPr>
        <w:t xml:space="preserve"> </w:t>
      </w:r>
      <w:r>
        <w:rPr>
          <w:spacing w:val="3"/>
        </w:rPr>
        <w:t>their</w:t>
      </w:r>
      <w:r>
        <w:rPr>
          <w:spacing w:val="-44"/>
        </w:rPr>
        <w:t xml:space="preserve"> </w:t>
      </w:r>
      <w:r>
        <w:t>spare</w:t>
      </w:r>
      <w:r>
        <w:rPr>
          <w:spacing w:val="-20"/>
        </w:rPr>
        <w:t xml:space="preserve"> </w:t>
      </w:r>
      <w:r>
        <w:rPr>
          <w:spacing w:val="3"/>
        </w:rPr>
        <w:t>time.</w:t>
      </w:r>
    </w:p>
    <w:p w14:paraId="2919A481" w14:textId="77777777" w:rsidR="005E0735" w:rsidRDefault="005E0735">
      <w:pPr>
        <w:pStyle w:val="BodyText"/>
        <w:spacing w:before="2"/>
      </w:pPr>
    </w:p>
    <w:p w14:paraId="57C8BC55" w14:textId="77777777" w:rsidR="005E0735" w:rsidRDefault="00DF110A">
      <w:pPr>
        <w:pStyle w:val="ListParagraph"/>
        <w:numPr>
          <w:ilvl w:val="2"/>
          <w:numId w:val="18"/>
        </w:numPr>
        <w:tabs>
          <w:tab w:val="left" w:pos="1914"/>
        </w:tabs>
        <w:ind w:left="1913"/>
        <w:rPr>
          <w:sz w:val="24"/>
        </w:rPr>
      </w:pPr>
      <w:r>
        <w:rPr>
          <w:sz w:val="24"/>
        </w:rPr>
        <w:t>Top-down</w:t>
      </w:r>
      <w:r>
        <w:rPr>
          <w:spacing w:val="-35"/>
          <w:sz w:val="24"/>
        </w:rPr>
        <w:t xml:space="preserve"> </w:t>
      </w:r>
      <w:r>
        <w:rPr>
          <w:sz w:val="24"/>
        </w:rPr>
        <w:t>approach</w:t>
      </w:r>
    </w:p>
    <w:p w14:paraId="4AEDF00E" w14:textId="77777777" w:rsidR="005E0735" w:rsidRDefault="005E0735">
      <w:pPr>
        <w:pStyle w:val="BodyText"/>
        <w:spacing w:before="1"/>
        <w:rPr>
          <w:sz w:val="33"/>
        </w:rPr>
      </w:pPr>
    </w:p>
    <w:p w14:paraId="251F277F" w14:textId="77777777" w:rsidR="005E0735" w:rsidRDefault="00DF110A">
      <w:pPr>
        <w:pStyle w:val="BodyText"/>
        <w:spacing w:line="316" w:lineRule="auto"/>
        <w:ind w:left="1306" w:right="778"/>
      </w:pPr>
      <w:r>
        <w:t>A</w:t>
      </w:r>
      <w:r>
        <w:rPr>
          <w:spacing w:val="-38"/>
        </w:rPr>
        <w:t xml:space="preserve"> </w:t>
      </w:r>
      <w:r>
        <w:t>second</w:t>
      </w:r>
      <w:r>
        <w:rPr>
          <w:spacing w:val="-40"/>
        </w:rPr>
        <w:t xml:space="preserve"> </w:t>
      </w:r>
      <w:r>
        <w:t>approach</w:t>
      </w:r>
      <w:r>
        <w:rPr>
          <w:spacing w:val="-40"/>
        </w:rPr>
        <w:t xml:space="preserve"> </w:t>
      </w:r>
      <w:r>
        <w:t>to</w:t>
      </w:r>
      <w:r>
        <w:rPr>
          <w:spacing w:val="-31"/>
        </w:rPr>
        <w:t xml:space="preserve"> </w:t>
      </w:r>
      <w:r>
        <w:t>global</w:t>
      </w:r>
      <w:r>
        <w:rPr>
          <w:spacing w:val="-44"/>
        </w:rPr>
        <w:t xml:space="preserve"> </w:t>
      </w:r>
      <w:r>
        <w:rPr>
          <w:spacing w:val="2"/>
        </w:rPr>
        <w:t>diversity</w:t>
      </w:r>
      <w:r>
        <w:rPr>
          <w:spacing w:val="-49"/>
        </w:rPr>
        <w:t xml:space="preserve"> </w:t>
      </w:r>
      <w:r>
        <w:t>that</w:t>
      </w:r>
      <w:r>
        <w:rPr>
          <w:spacing w:val="-49"/>
        </w:rPr>
        <w:t xml:space="preserve"> </w:t>
      </w:r>
      <w:r>
        <w:rPr>
          <w:spacing w:val="4"/>
        </w:rPr>
        <w:t>is</w:t>
      </w:r>
      <w:r>
        <w:rPr>
          <w:spacing w:val="-39"/>
        </w:rPr>
        <w:t xml:space="preserve"> </w:t>
      </w:r>
      <w:r>
        <w:t>more</w:t>
      </w:r>
      <w:r>
        <w:rPr>
          <w:spacing w:val="-36"/>
        </w:rPr>
        <w:t xml:space="preserve"> </w:t>
      </w:r>
      <w:r>
        <w:t>appropriate</w:t>
      </w:r>
      <w:r>
        <w:rPr>
          <w:spacing w:val="-45"/>
        </w:rPr>
        <w:t xml:space="preserve"> </w:t>
      </w:r>
      <w:r>
        <w:rPr>
          <w:spacing w:val="2"/>
        </w:rPr>
        <w:t>for</w:t>
      </w:r>
      <w:r>
        <w:rPr>
          <w:spacing w:val="-43"/>
        </w:rPr>
        <w:t xml:space="preserve"> </w:t>
      </w:r>
      <w:r>
        <w:t>more</w:t>
      </w:r>
      <w:r>
        <w:rPr>
          <w:spacing w:val="-45"/>
        </w:rPr>
        <w:t xml:space="preserve"> </w:t>
      </w:r>
      <w:r>
        <w:t>centralized organizations</w:t>
      </w:r>
      <w:r>
        <w:rPr>
          <w:spacing w:val="-51"/>
        </w:rPr>
        <w:t xml:space="preserve"> </w:t>
      </w:r>
      <w:r>
        <w:rPr>
          <w:spacing w:val="4"/>
        </w:rPr>
        <w:t>is</w:t>
      </w:r>
      <w:r>
        <w:rPr>
          <w:spacing w:val="-53"/>
        </w:rPr>
        <w:t xml:space="preserve"> </w:t>
      </w:r>
      <w:r>
        <w:t>a</w:t>
      </w:r>
      <w:r>
        <w:rPr>
          <w:spacing w:val="-41"/>
        </w:rPr>
        <w:t xml:space="preserve"> </w:t>
      </w:r>
      <w:r>
        <w:t>top-down</w:t>
      </w:r>
      <w:r>
        <w:rPr>
          <w:spacing w:val="-53"/>
        </w:rPr>
        <w:t xml:space="preserve"> </w:t>
      </w:r>
      <w:r>
        <w:t>approach</w:t>
      </w:r>
      <w:r>
        <w:rPr>
          <w:spacing w:val="-46"/>
        </w:rPr>
        <w:t xml:space="preserve"> </w:t>
      </w:r>
      <w:r>
        <w:t>where</w:t>
      </w:r>
      <w:r>
        <w:rPr>
          <w:spacing w:val="-50"/>
        </w:rPr>
        <w:t xml:space="preserve"> </w:t>
      </w:r>
      <w:r>
        <w:rPr>
          <w:spacing w:val="2"/>
        </w:rPr>
        <w:t>diversity</w:t>
      </w:r>
      <w:r>
        <w:rPr>
          <w:spacing w:val="-53"/>
        </w:rPr>
        <w:t xml:space="preserve"> </w:t>
      </w:r>
      <w:r>
        <w:rPr>
          <w:spacing w:val="4"/>
        </w:rPr>
        <w:t>is</w:t>
      </w:r>
      <w:r>
        <w:rPr>
          <w:spacing w:val="-53"/>
        </w:rPr>
        <w:t xml:space="preserve"> </w:t>
      </w:r>
      <w:r>
        <w:rPr>
          <w:spacing w:val="2"/>
        </w:rPr>
        <w:t>hard-wired</w:t>
      </w:r>
      <w:r>
        <w:rPr>
          <w:spacing w:val="-52"/>
        </w:rPr>
        <w:t xml:space="preserve"> </w:t>
      </w:r>
      <w:r>
        <w:rPr>
          <w:spacing w:val="2"/>
        </w:rPr>
        <w:t>into</w:t>
      </w:r>
      <w:r>
        <w:rPr>
          <w:spacing w:val="-53"/>
        </w:rPr>
        <w:t xml:space="preserve"> </w:t>
      </w:r>
      <w:r>
        <w:t>all</w:t>
      </w:r>
      <w:r>
        <w:rPr>
          <w:spacing w:val="-50"/>
        </w:rPr>
        <w:t xml:space="preserve"> </w:t>
      </w:r>
      <w:r>
        <w:rPr>
          <w:spacing w:val="2"/>
        </w:rPr>
        <w:t xml:space="preserve">business </w:t>
      </w:r>
      <w:r>
        <w:rPr>
          <w:w w:val="95"/>
        </w:rPr>
        <w:t>units</w:t>
      </w:r>
      <w:r>
        <w:rPr>
          <w:spacing w:val="-43"/>
          <w:w w:val="95"/>
        </w:rPr>
        <w:t xml:space="preserve"> </w:t>
      </w:r>
      <w:r>
        <w:rPr>
          <w:w w:val="95"/>
        </w:rPr>
        <w:t>from</w:t>
      </w:r>
      <w:r>
        <w:rPr>
          <w:spacing w:val="-33"/>
          <w:w w:val="95"/>
        </w:rPr>
        <w:t xml:space="preserve"> </w:t>
      </w:r>
      <w:r>
        <w:rPr>
          <w:w w:val="95"/>
        </w:rPr>
        <w:t>the</w:t>
      </w:r>
      <w:r>
        <w:rPr>
          <w:spacing w:val="-28"/>
          <w:w w:val="95"/>
        </w:rPr>
        <w:t xml:space="preserve"> </w:t>
      </w:r>
      <w:r>
        <w:rPr>
          <w:w w:val="95"/>
        </w:rPr>
        <w:t>corporate</w:t>
      </w:r>
      <w:r>
        <w:rPr>
          <w:spacing w:val="-28"/>
          <w:w w:val="95"/>
        </w:rPr>
        <w:t xml:space="preserve"> </w:t>
      </w:r>
      <w:r>
        <w:rPr>
          <w:spacing w:val="5"/>
          <w:w w:val="95"/>
        </w:rPr>
        <w:t>level.</w:t>
      </w:r>
      <w:r>
        <w:rPr>
          <w:spacing w:val="-42"/>
          <w:w w:val="95"/>
        </w:rPr>
        <w:t xml:space="preserve"> </w:t>
      </w:r>
      <w:r>
        <w:rPr>
          <w:w w:val="95"/>
        </w:rPr>
        <w:t>Companies</w:t>
      </w:r>
      <w:r>
        <w:rPr>
          <w:spacing w:val="-42"/>
          <w:w w:val="95"/>
        </w:rPr>
        <w:t xml:space="preserve"> </w:t>
      </w:r>
      <w:r>
        <w:rPr>
          <w:spacing w:val="2"/>
          <w:w w:val="95"/>
        </w:rPr>
        <w:t>using</w:t>
      </w:r>
      <w:r>
        <w:rPr>
          <w:spacing w:val="-44"/>
          <w:w w:val="95"/>
        </w:rPr>
        <w:t xml:space="preserve"> </w:t>
      </w:r>
      <w:r>
        <w:rPr>
          <w:spacing w:val="2"/>
          <w:w w:val="95"/>
        </w:rPr>
        <w:t>this</w:t>
      </w:r>
      <w:r>
        <w:rPr>
          <w:spacing w:val="-42"/>
          <w:w w:val="95"/>
        </w:rPr>
        <w:t xml:space="preserve"> </w:t>
      </w:r>
      <w:r>
        <w:rPr>
          <w:w w:val="95"/>
        </w:rPr>
        <w:t>approach</w:t>
      </w:r>
      <w:r>
        <w:rPr>
          <w:spacing w:val="-32"/>
          <w:w w:val="95"/>
        </w:rPr>
        <w:t xml:space="preserve"> </w:t>
      </w:r>
      <w:r>
        <w:rPr>
          <w:spacing w:val="-3"/>
          <w:w w:val="95"/>
        </w:rPr>
        <w:t>can</w:t>
      </w:r>
      <w:r>
        <w:rPr>
          <w:spacing w:val="-23"/>
          <w:w w:val="95"/>
        </w:rPr>
        <w:t xml:space="preserve"> </w:t>
      </w:r>
      <w:r>
        <w:rPr>
          <w:w w:val="95"/>
        </w:rPr>
        <w:t>ensure</w:t>
      </w:r>
      <w:r>
        <w:rPr>
          <w:spacing w:val="-38"/>
          <w:w w:val="95"/>
        </w:rPr>
        <w:t xml:space="preserve"> </w:t>
      </w:r>
      <w:r>
        <w:rPr>
          <w:w w:val="95"/>
        </w:rPr>
        <w:t>consistency</w:t>
      </w:r>
      <w:r>
        <w:rPr>
          <w:spacing w:val="-41"/>
          <w:w w:val="95"/>
        </w:rPr>
        <w:t xml:space="preserve"> </w:t>
      </w:r>
      <w:r>
        <w:rPr>
          <w:spacing w:val="4"/>
          <w:w w:val="95"/>
        </w:rPr>
        <w:t xml:space="preserve">in </w:t>
      </w:r>
      <w:r>
        <w:t>message</w:t>
      </w:r>
      <w:r>
        <w:rPr>
          <w:spacing w:val="-50"/>
        </w:rPr>
        <w:t xml:space="preserve"> </w:t>
      </w:r>
      <w:r>
        <w:t>and</w:t>
      </w:r>
      <w:r>
        <w:rPr>
          <w:spacing w:val="-45"/>
        </w:rPr>
        <w:t xml:space="preserve"> </w:t>
      </w:r>
      <w:r>
        <w:rPr>
          <w:spacing w:val="4"/>
        </w:rPr>
        <w:t>offer</w:t>
      </w:r>
      <w:r>
        <w:rPr>
          <w:spacing w:val="-54"/>
        </w:rPr>
        <w:t xml:space="preserve"> </w:t>
      </w:r>
      <w:r>
        <w:t>assistance</w:t>
      </w:r>
      <w:r>
        <w:rPr>
          <w:spacing w:val="-49"/>
        </w:rPr>
        <w:t xml:space="preserve"> </w:t>
      </w:r>
      <w:r>
        <w:rPr>
          <w:spacing w:val="3"/>
        </w:rPr>
        <w:t>with</w:t>
      </w:r>
      <w:r>
        <w:rPr>
          <w:spacing w:val="-45"/>
        </w:rPr>
        <w:t xml:space="preserve"> </w:t>
      </w:r>
      <w:r>
        <w:rPr>
          <w:spacing w:val="3"/>
        </w:rPr>
        <w:t>development</w:t>
      </w:r>
      <w:r>
        <w:rPr>
          <w:spacing w:val="-53"/>
        </w:rPr>
        <w:t xml:space="preserve"> </w:t>
      </w:r>
      <w:r>
        <w:t>and</w:t>
      </w:r>
      <w:r>
        <w:rPr>
          <w:spacing w:val="-52"/>
        </w:rPr>
        <w:t xml:space="preserve"> </w:t>
      </w:r>
      <w:r>
        <w:t>implementation</w:t>
      </w:r>
      <w:r>
        <w:rPr>
          <w:spacing w:val="-52"/>
        </w:rPr>
        <w:t xml:space="preserve"> </w:t>
      </w:r>
      <w:r>
        <w:t>of</w:t>
      </w:r>
      <w:r>
        <w:rPr>
          <w:spacing w:val="-50"/>
        </w:rPr>
        <w:t xml:space="preserve"> </w:t>
      </w:r>
      <w:r>
        <w:t>programs.</w:t>
      </w:r>
    </w:p>
    <w:p w14:paraId="373B07E2" w14:textId="77777777" w:rsidR="005E0735" w:rsidRDefault="00DF110A">
      <w:pPr>
        <w:pStyle w:val="BodyText"/>
        <w:spacing w:line="260" w:lineRule="exact"/>
        <w:ind w:left="1306"/>
      </w:pPr>
      <w:r>
        <w:t>However, care must be taken to ensure that local commitment is developed and that</w:t>
      </w:r>
    </w:p>
    <w:p w14:paraId="6EAA2D49" w14:textId="77777777" w:rsidR="005E0735" w:rsidRDefault="005E0735">
      <w:pPr>
        <w:spacing w:line="260" w:lineRule="exact"/>
        <w:sectPr w:rsidR="005E0735">
          <w:pgSz w:w="11910" w:h="16840"/>
          <w:pgMar w:top="1080" w:right="580" w:bottom="280" w:left="600" w:header="885" w:footer="0" w:gutter="0"/>
          <w:cols w:space="720"/>
        </w:sectPr>
      </w:pPr>
    </w:p>
    <w:p w14:paraId="11982E9A" w14:textId="77777777" w:rsidR="005E0735" w:rsidRDefault="005E0735">
      <w:pPr>
        <w:pStyle w:val="BodyText"/>
        <w:spacing w:before="9"/>
        <w:rPr>
          <w:sz w:val="26"/>
        </w:rPr>
      </w:pPr>
    </w:p>
    <w:p w14:paraId="16407EC6" w14:textId="77777777" w:rsidR="005E0735" w:rsidRDefault="00DF110A">
      <w:pPr>
        <w:pStyle w:val="BodyText"/>
        <w:spacing w:before="55"/>
        <w:ind w:left="1306"/>
      </w:pPr>
      <w:r>
        <w:t>programs are not viewed as “HQ imports”.</w:t>
      </w:r>
    </w:p>
    <w:p w14:paraId="434C2794" w14:textId="77777777" w:rsidR="005E0735" w:rsidRDefault="005E0735">
      <w:pPr>
        <w:pStyle w:val="BodyText"/>
        <w:spacing w:before="5"/>
        <w:rPr>
          <w:sz w:val="31"/>
        </w:rPr>
      </w:pPr>
    </w:p>
    <w:p w14:paraId="5B9734B4" w14:textId="77777777" w:rsidR="005E0735" w:rsidRDefault="00DF110A">
      <w:pPr>
        <w:pStyle w:val="Heading1"/>
        <w:numPr>
          <w:ilvl w:val="0"/>
          <w:numId w:val="18"/>
        </w:numPr>
        <w:tabs>
          <w:tab w:val="left" w:pos="1066"/>
        </w:tabs>
        <w:ind w:left="1066"/>
      </w:pPr>
      <w:bookmarkStart w:id="23" w:name="_TOC_250001"/>
      <w:r>
        <w:rPr>
          <w:spacing w:val="-4"/>
        </w:rPr>
        <w:t xml:space="preserve">Corporate </w:t>
      </w:r>
      <w:r>
        <w:t>Social Responsibility</w:t>
      </w:r>
      <w:r>
        <w:rPr>
          <w:spacing w:val="-25"/>
        </w:rPr>
        <w:t xml:space="preserve"> </w:t>
      </w:r>
      <w:bookmarkEnd w:id="23"/>
      <w:r>
        <w:t>(CSR)</w:t>
      </w:r>
    </w:p>
    <w:p w14:paraId="52CDB25C" w14:textId="77777777" w:rsidR="005E0735" w:rsidRDefault="005E0735">
      <w:pPr>
        <w:pStyle w:val="BodyText"/>
        <w:spacing w:before="6"/>
        <w:rPr>
          <w:rFonts w:ascii="Carlito"/>
          <w:b/>
          <w:sz w:val="28"/>
        </w:rPr>
      </w:pPr>
    </w:p>
    <w:p w14:paraId="38404C83" w14:textId="77777777" w:rsidR="005E0735" w:rsidRDefault="00DF110A">
      <w:pPr>
        <w:pStyle w:val="ListParagraph"/>
        <w:numPr>
          <w:ilvl w:val="1"/>
          <w:numId w:val="18"/>
        </w:numPr>
        <w:tabs>
          <w:tab w:val="left" w:pos="1499"/>
        </w:tabs>
        <w:ind w:hanging="417"/>
        <w:rPr>
          <w:rFonts w:ascii="Carlito"/>
          <w:sz w:val="24"/>
        </w:rPr>
      </w:pPr>
      <w:r>
        <w:rPr>
          <w:rFonts w:ascii="Carlito"/>
          <w:sz w:val="24"/>
        </w:rPr>
        <w:t xml:space="preserve">Corporate social </w:t>
      </w:r>
      <w:r>
        <w:rPr>
          <w:rFonts w:ascii="Carlito"/>
          <w:spacing w:val="3"/>
          <w:sz w:val="24"/>
        </w:rPr>
        <w:t>responsibility</w:t>
      </w:r>
      <w:r>
        <w:rPr>
          <w:rFonts w:ascii="Carlito"/>
          <w:spacing w:val="-34"/>
          <w:sz w:val="24"/>
        </w:rPr>
        <w:t xml:space="preserve"> </w:t>
      </w:r>
      <w:r>
        <w:rPr>
          <w:rFonts w:ascii="Carlito"/>
          <w:sz w:val="24"/>
        </w:rPr>
        <w:t>(CSR)</w:t>
      </w:r>
    </w:p>
    <w:p w14:paraId="15C4164F" w14:textId="77777777" w:rsidR="005E0735" w:rsidRDefault="005E0735">
      <w:pPr>
        <w:pStyle w:val="BodyText"/>
        <w:rPr>
          <w:rFonts w:ascii="Carlito"/>
          <w:sz w:val="30"/>
        </w:rPr>
      </w:pPr>
    </w:p>
    <w:p w14:paraId="1E988A93" w14:textId="77777777" w:rsidR="005E0735" w:rsidRDefault="00DF110A">
      <w:pPr>
        <w:pStyle w:val="BodyText"/>
        <w:spacing w:before="1" w:line="307" w:lineRule="auto"/>
        <w:ind w:left="1306" w:right="1546"/>
      </w:pPr>
      <w:r>
        <w:rPr>
          <w:w w:val="95"/>
        </w:rPr>
        <w:t>Corporate</w:t>
      </w:r>
      <w:r>
        <w:rPr>
          <w:spacing w:val="-44"/>
          <w:w w:val="95"/>
        </w:rPr>
        <w:t xml:space="preserve"> </w:t>
      </w:r>
      <w:r>
        <w:rPr>
          <w:w w:val="95"/>
        </w:rPr>
        <w:t>social</w:t>
      </w:r>
      <w:r>
        <w:rPr>
          <w:spacing w:val="-48"/>
          <w:w w:val="95"/>
        </w:rPr>
        <w:t xml:space="preserve"> </w:t>
      </w:r>
      <w:r>
        <w:rPr>
          <w:spacing w:val="3"/>
          <w:w w:val="95"/>
        </w:rPr>
        <w:t>responsibility</w:t>
      </w:r>
      <w:r>
        <w:rPr>
          <w:spacing w:val="-51"/>
          <w:w w:val="95"/>
        </w:rPr>
        <w:t xml:space="preserve"> </w:t>
      </w:r>
      <w:r>
        <w:rPr>
          <w:w w:val="95"/>
        </w:rPr>
        <w:t>(CSR),</w:t>
      </w:r>
      <w:r>
        <w:rPr>
          <w:spacing w:val="-51"/>
          <w:w w:val="95"/>
        </w:rPr>
        <w:t xml:space="preserve"> </w:t>
      </w:r>
      <w:r>
        <w:rPr>
          <w:w w:val="95"/>
        </w:rPr>
        <w:t>according</w:t>
      </w:r>
      <w:r>
        <w:rPr>
          <w:spacing w:val="-52"/>
          <w:w w:val="95"/>
        </w:rPr>
        <w:t xml:space="preserve"> </w:t>
      </w:r>
      <w:r>
        <w:rPr>
          <w:w w:val="95"/>
        </w:rPr>
        <w:t>to</w:t>
      </w:r>
      <w:r>
        <w:rPr>
          <w:spacing w:val="-46"/>
          <w:w w:val="95"/>
        </w:rPr>
        <w:t xml:space="preserve"> </w:t>
      </w:r>
      <w:r>
        <w:rPr>
          <w:w w:val="95"/>
        </w:rPr>
        <w:t>the</w:t>
      </w:r>
      <w:r>
        <w:rPr>
          <w:spacing w:val="-49"/>
          <w:w w:val="95"/>
        </w:rPr>
        <w:t xml:space="preserve"> </w:t>
      </w:r>
      <w:r>
        <w:rPr>
          <w:spacing w:val="-4"/>
          <w:w w:val="95"/>
        </w:rPr>
        <w:t>World</w:t>
      </w:r>
      <w:r>
        <w:rPr>
          <w:spacing w:val="-34"/>
          <w:w w:val="95"/>
        </w:rPr>
        <w:t xml:space="preserve"> </w:t>
      </w:r>
      <w:r>
        <w:rPr>
          <w:spacing w:val="2"/>
          <w:w w:val="95"/>
        </w:rPr>
        <w:t>Business</w:t>
      </w:r>
      <w:r>
        <w:rPr>
          <w:spacing w:val="-51"/>
          <w:w w:val="95"/>
        </w:rPr>
        <w:t xml:space="preserve"> </w:t>
      </w:r>
      <w:r>
        <w:rPr>
          <w:w w:val="95"/>
        </w:rPr>
        <w:t>Council</w:t>
      </w:r>
      <w:r>
        <w:rPr>
          <w:spacing w:val="-48"/>
          <w:w w:val="95"/>
        </w:rPr>
        <w:t xml:space="preserve"> </w:t>
      </w:r>
      <w:r>
        <w:rPr>
          <w:spacing w:val="2"/>
          <w:w w:val="95"/>
        </w:rPr>
        <w:t xml:space="preserve">for </w:t>
      </w:r>
      <w:r>
        <w:rPr>
          <w:w w:val="95"/>
        </w:rPr>
        <w:t>Sustainable</w:t>
      </w:r>
      <w:r>
        <w:rPr>
          <w:spacing w:val="-32"/>
          <w:w w:val="95"/>
        </w:rPr>
        <w:t xml:space="preserve"> </w:t>
      </w:r>
      <w:r>
        <w:rPr>
          <w:w w:val="95"/>
        </w:rPr>
        <w:t>Development,</w:t>
      </w:r>
      <w:r>
        <w:rPr>
          <w:spacing w:val="-35"/>
          <w:w w:val="95"/>
        </w:rPr>
        <w:t xml:space="preserve"> </w:t>
      </w:r>
      <w:r>
        <w:rPr>
          <w:spacing w:val="4"/>
          <w:w w:val="95"/>
        </w:rPr>
        <w:t>is</w:t>
      </w:r>
      <w:r>
        <w:rPr>
          <w:spacing w:val="-29"/>
          <w:w w:val="95"/>
        </w:rPr>
        <w:t xml:space="preserve"> </w:t>
      </w:r>
      <w:r>
        <w:rPr>
          <w:w w:val="95"/>
        </w:rPr>
        <w:t>“the</w:t>
      </w:r>
      <w:r>
        <w:rPr>
          <w:spacing w:val="-31"/>
          <w:w w:val="95"/>
        </w:rPr>
        <w:t xml:space="preserve"> </w:t>
      </w:r>
      <w:r>
        <w:rPr>
          <w:w w:val="95"/>
        </w:rPr>
        <w:t>continuing</w:t>
      </w:r>
      <w:r>
        <w:rPr>
          <w:spacing w:val="-38"/>
          <w:w w:val="95"/>
        </w:rPr>
        <w:t xml:space="preserve"> </w:t>
      </w:r>
      <w:r>
        <w:rPr>
          <w:w w:val="95"/>
        </w:rPr>
        <w:t>commitment</w:t>
      </w:r>
      <w:r>
        <w:rPr>
          <w:spacing w:val="-38"/>
          <w:w w:val="95"/>
        </w:rPr>
        <w:t xml:space="preserve"> </w:t>
      </w:r>
      <w:r>
        <w:rPr>
          <w:w w:val="95"/>
        </w:rPr>
        <w:t>by</w:t>
      </w:r>
      <w:r>
        <w:rPr>
          <w:spacing w:val="-22"/>
          <w:w w:val="95"/>
        </w:rPr>
        <w:t xml:space="preserve"> </w:t>
      </w:r>
      <w:r>
        <w:rPr>
          <w:spacing w:val="2"/>
          <w:w w:val="95"/>
        </w:rPr>
        <w:t>business</w:t>
      </w:r>
      <w:r>
        <w:rPr>
          <w:spacing w:val="-36"/>
          <w:w w:val="95"/>
        </w:rPr>
        <w:t xml:space="preserve"> </w:t>
      </w:r>
      <w:r>
        <w:rPr>
          <w:w w:val="95"/>
        </w:rPr>
        <w:t>to</w:t>
      </w:r>
      <w:r>
        <w:rPr>
          <w:spacing w:val="-24"/>
          <w:w w:val="95"/>
        </w:rPr>
        <w:t xml:space="preserve"> </w:t>
      </w:r>
      <w:r>
        <w:rPr>
          <w:w w:val="95"/>
        </w:rPr>
        <w:t>behave</w:t>
      </w:r>
    </w:p>
    <w:p w14:paraId="5D08F3E1" w14:textId="77777777" w:rsidR="005E0735" w:rsidRDefault="00DF110A">
      <w:pPr>
        <w:pStyle w:val="BodyText"/>
        <w:spacing w:before="14" w:line="307" w:lineRule="auto"/>
        <w:ind w:left="1306" w:right="847"/>
      </w:pPr>
      <w:r>
        <w:rPr>
          <w:spacing w:val="2"/>
          <w:w w:val="95"/>
        </w:rPr>
        <w:t>ethically</w:t>
      </w:r>
      <w:r>
        <w:rPr>
          <w:spacing w:val="-24"/>
          <w:w w:val="95"/>
        </w:rPr>
        <w:t xml:space="preserve"> </w:t>
      </w:r>
      <w:r>
        <w:rPr>
          <w:w w:val="95"/>
        </w:rPr>
        <w:t>and</w:t>
      </w:r>
      <w:r>
        <w:rPr>
          <w:spacing w:val="-8"/>
          <w:w w:val="95"/>
        </w:rPr>
        <w:t xml:space="preserve"> </w:t>
      </w:r>
      <w:r>
        <w:rPr>
          <w:w w:val="95"/>
        </w:rPr>
        <w:t>contribute</w:t>
      </w:r>
      <w:r>
        <w:rPr>
          <w:spacing w:val="-18"/>
          <w:w w:val="95"/>
        </w:rPr>
        <w:t xml:space="preserve"> </w:t>
      </w:r>
      <w:r>
        <w:rPr>
          <w:w w:val="95"/>
        </w:rPr>
        <w:t>to</w:t>
      </w:r>
      <w:r>
        <w:rPr>
          <w:spacing w:val="-8"/>
          <w:w w:val="95"/>
        </w:rPr>
        <w:t xml:space="preserve"> </w:t>
      </w:r>
      <w:r>
        <w:rPr>
          <w:w w:val="95"/>
        </w:rPr>
        <w:t>economic</w:t>
      </w:r>
      <w:r>
        <w:rPr>
          <w:spacing w:val="-34"/>
          <w:w w:val="95"/>
        </w:rPr>
        <w:t xml:space="preserve"> </w:t>
      </w:r>
      <w:r>
        <w:rPr>
          <w:spacing w:val="3"/>
          <w:w w:val="95"/>
        </w:rPr>
        <w:t>development</w:t>
      </w:r>
      <w:r>
        <w:rPr>
          <w:spacing w:val="-27"/>
          <w:w w:val="95"/>
        </w:rPr>
        <w:t xml:space="preserve"> </w:t>
      </w:r>
      <w:r>
        <w:rPr>
          <w:spacing w:val="4"/>
          <w:w w:val="95"/>
        </w:rPr>
        <w:t>while</w:t>
      </w:r>
      <w:r>
        <w:rPr>
          <w:spacing w:val="-18"/>
          <w:w w:val="95"/>
        </w:rPr>
        <w:t xml:space="preserve"> </w:t>
      </w:r>
      <w:r>
        <w:rPr>
          <w:w w:val="95"/>
        </w:rPr>
        <w:t>improving</w:t>
      </w:r>
      <w:r>
        <w:rPr>
          <w:spacing w:val="-28"/>
          <w:w w:val="95"/>
        </w:rPr>
        <w:t xml:space="preserve"> </w:t>
      </w:r>
      <w:r>
        <w:rPr>
          <w:w w:val="95"/>
        </w:rPr>
        <w:t>the</w:t>
      </w:r>
      <w:r>
        <w:rPr>
          <w:spacing w:val="-18"/>
          <w:w w:val="95"/>
        </w:rPr>
        <w:t xml:space="preserve"> </w:t>
      </w:r>
      <w:r>
        <w:rPr>
          <w:spacing w:val="2"/>
          <w:w w:val="95"/>
        </w:rPr>
        <w:t>quality</w:t>
      </w:r>
      <w:r>
        <w:rPr>
          <w:spacing w:val="-25"/>
          <w:w w:val="95"/>
        </w:rPr>
        <w:t xml:space="preserve"> </w:t>
      </w:r>
      <w:r>
        <w:rPr>
          <w:w w:val="95"/>
        </w:rPr>
        <w:t>of</w:t>
      </w:r>
      <w:r>
        <w:rPr>
          <w:spacing w:val="-20"/>
          <w:w w:val="95"/>
        </w:rPr>
        <w:t xml:space="preserve"> </w:t>
      </w:r>
      <w:r>
        <w:rPr>
          <w:spacing w:val="5"/>
          <w:w w:val="95"/>
        </w:rPr>
        <w:t>life</w:t>
      </w:r>
      <w:r>
        <w:rPr>
          <w:spacing w:val="-18"/>
          <w:w w:val="95"/>
        </w:rPr>
        <w:t xml:space="preserve"> </w:t>
      </w:r>
      <w:r>
        <w:rPr>
          <w:w w:val="95"/>
        </w:rPr>
        <w:t xml:space="preserve">of </w:t>
      </w:r>
      <w:r>
        <w:t>the</w:t>
      </w:r>
      <w:r>
        <w:rPr>
          <w:spacing w:val="-40"/>
        </w:rPr>
        <w:t xml:space="preserve"> </w:t>
      </w:r>
      <w:r>
        <w:t>work</w:t>
      </w:r>
      <w:r>
        <w:rPr>
          <w:spacing w:val="-42"/>
        </w:rPr>
        <w:t xml:space="preserve"> </w:t>
      </w:r>
      <w:r>
        <w:t>force</w:t>
      </w:r>
      <w:r>
        <w:rPr>
          <w:spacing w:val="-47"/>
        </w:rPr>
        <w:t xml:space="preserve"> </w:t>
      </w:r>
      <w:r>
        <w:t>and</w:t>
      </w:r>
      <w:r>
        <w:rPr>
          <w:spacing w:val="-43"/>
        </w:rPr>
        <w:t xml:space="preserve"> </w:t>
      </w:r>
      <w:r>
        <w:rPr>
          <w:spacing w:val="3"/>
        </w:rPr>
        <w:t>their</w:t>
      </w:r>
      <w:r>
        <w:rPr>
          <w:spacing w:val="-46"/>
        </w:rPr>
        <w:t xml:space="preserve"> </w:t>
      </w:r>
      <w:r>
        <w:rPr>
          <w:spacing w:val="4"/>
        </w:rPr>
        <w:t>families</w:t>
      </w:r>
      <w:r>
        <w:rPr>
          <w:spacing w:val="-50"/>
        </w:rPr>
        <w:t xml:space="preserve"> </w:t>
      </w:r>
      <w:r>
        <w:t>as</w:t>
      </w:r>
      <w:r>
        <w:rPr>
          <w:spacing w:val="-50"/>
        </w:rPr>
        <w:t xml:space="preserve"> </w:t>
      </w:r>
      <w:r>
        <w:rPr>
          <w:spacing w:val="5"/>
        </w:rPr>
        <w:t>well</w:t>
      </w:r>
      <w:r>
        <w:rPr>
          <w:spacing w:val="-47"/>
        </w:rPr>
        <w:t xml:space="preserve"> </w:t>
      </w:r>
      <w:r>
        <w:t>as</w:t>
      </w:r>
      <w:r>
        <w:rPr>
          <w:spacing w:val="-43"/>
        </w:rPr>
        <w:t xml:space="preserve"> </w:t>
      </w:r>
      <w:r>
        <w:t>the</w:t>
      </w:r>
      <w:r>
        <w:rPr>
          <w:spacing w:val="-47"/>
        </w:rPr>
        <w:t xml:space="preserve"> </w:t>
      </w:r>
      <w:r>
        <w:t>local</w:t>
      </w:r>
      <w:r>
        <w:rPr>
          <w:spacing w:val="-39"/>
        </w:rPr>
        <w:t xml:space="preserve"> </w:t>
      </w:r>
      <w:r>
        <w:t>community</w:t>
      </w:r>
      <w:r>
        <w:rPr>
          <w:spacing w:val="-51"/>
        </w:rPr>
        <w:t xml:space="preserve"> </w:t>
      </w:r>
      <w:r>
        <w:t>and</w:t>
      </w:r>
      <w:r>
        <w:rPr>
          <w:spacing w:val="-35"/>
        </w:rPr>
        <w:t xml:space="preserve"> </w:t>
      </w:r>
      <w:r>
        <w:rPr>
          <w:spacing w:val="4"/>
        </w:rPr>
        <w:t>society</w:t>
      </w:r>
      <w:r>
        <w:rPr>
          <w:spacing w:val="-50"/>
        </w:rPr>
        <w:t xml:space="preserve"> </w:t>
      </w:r>
      <w:r>
        <w:t>at</w:t>
      </w:r>
      <w:r>
        <w:rPr>
          <w:spacing w:val="-44"/>
        </w:rPr>
        <w:t xml:space="preserve"> </w:t>
      </w:r>
      <w:r>
        <w:rPr>
          <w:spacing w:val="-5"/>
        </w:rPr>
        <w:t>large”.</w:t>
      </w:r>
    </w:p>
    <w:p w14:paraId="3B80EDB5" w14:textId="77777777" w:rsidR="005E0735" w:rsidRDefault="00DF110A">
      <w:pPr>
        <w:pStyle w:val="BodyText"/>
        <w:spacing w:before="14" w:line="307" w:lineRule="auto"/>
        <w:ind w:left="1306" w:right="889"/>
        <w:jc w:val="both"/>
      </w:pPr>
      <w:r>
        <w:rPr>
          <w:noProof/>
        </w:rPr>
        <w:drawing>
          <wp:anchor distT="0" distB="0" distL="0" distR="0" simplePos="0" relativeHeight="485730816" behindDoc="1" locked="0" layoutInCell="1" allowOverlap="1" wp14:anchorId="65D9479B" wp14:editId="5B9CF121">
            <wp:simplePos x="0" y="0"/>
            <wp:positionH relativeFrom="page">
              <wp:posOffset>818737</wp:posOffset>
            </wp:positionH>
            <wp:positionV relativeFrom="paragraph">
              <wp:posOffset>519504</wp:posOffset>
            </wp:positionV>
            <wp:extent cx="2037323" cy="1047749"/>
            <wp:effectExtent l="0" t="0" r="0" b="0"/>
            <wp:wrapNone/>
            <wp:docPr id="19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So,</w:t>
      </w:r>
      <w:r>
        <w:rPr>
          <w:spacing w:val="-33"/>
          <w:w w:val="95"/>
        </w:rPr>
        <w:t xml:space="preserve"> </w:t>
      </w:r>
      <w:r>
        <w:rPr>
          <w:w w:val="95"/>
        </w:rPr>
        <w:t>CSR</w:t>
      </w:r>
      <w:r>
        <w:rPr>
          <w:spacing w:val="-37"/>
          <w:w w:val="95"/>
        </w:rPr>
        <w:t xml:space="preserve"> </w:t>
      </w:r>
      <w:r>
        <w:rPr>
          <w:spacing w:val="4"/>
          <w:w w:val="95"/>
        </w:rPr>
        <w:t>is</w:t>
      </w:r>
      <w:r>
        <w:rPr>
          <w:spacing w:val="-33"/>
          <w:w w:val="95"/>
        </w:rPr>
        <w:t xml:space="preserve"> </w:t>
      </w:r>
      <w:r>
        <w:rPr>
          <w:w w:val="95"/>
        </w:rPr>
        <w:t>a</w:t>
      </w:r>
      <w:r>
        <w:rPr>
          <w:spacing w:val="-37"/>
          <w:w w:val="95"/>
        </w:rPr>
        <w:t xml:space="preserve"> </w:t>
      </w:r>
      <w:r>
        <w:rPr>
          <w:w w:val="95"/>
        </w:rPr>
        <w:t>strategy</w:t>
      </w:r>
      <w:r>
        <w:rPr>
          <w:spacing w:val="-33"/>
          <w:w w:val="95"/>
        </w:rPr>
        <w:t xml:space="preserve"> </w:t>
      </w:r>
      <w:r>
        <w:rPr>
          <w:w w:val="95"/>
        </w:rPr>
        <w:t>that</w:t>
      </w:r>
      <w:r>
        <w:rPr>
          <w:spacing w:val="-36"/>
          <w:w w:val="95"/>
        </w:rPr>
        <w:t xml:space="preserve"> </w:t>
      </w:r>
      <w:r>
        <w:rPr>
          <w:spacing w:val="3"/>
          <w:w w:val="95"/>
        </w:rPr>
        <w:t>seeks</w:t>
      </w:r>
      <w:r>
        <w:rPr>
          <w:spacing w:val="-43"/>
          <w:w w:val="95"/>
        </w:rPr>
        <w:t xml:space="preserve"> </w:t>
      </w:r>
      <w:r>
        <w:rPr>
          <w:w w:val="95"/>
        </w:rPr>
        <w:t>to</w:t>
      </w:r>
      <w:r>
        <w:rPr>
          <w:spacing w:val="-34"/>
          <w:w w:val="95"/>
        </w:rPr>
        <w:t xml:space="preserve"> </w:t>
      </w:r>
      <w:r>
        <w:rPr>
          <w:w w:val="95"/>
        </w:rPr>
        <w:t>systematically</w:t>
      </w:r>
      <w:r>
        <w:rPr>
          <w:spacing w:val="-43"/>
          <w:w w:val="95"/>
        </w:rPr>
        <w:t xml:space="preserve"> </w:t>
      </w:r>
      <w:r>
        <w:rPr>
          <w:w w:val="95"/>
        </w:rPr>
        <w:t>integrate</w:t>
      </w:r>
      <w:r>
        <w:rPr>
          <w:spacing w:val="-49"/>
          <w:w w:val="95"/>
        </w:rPr>
        <w:t xml:space="preserve"> </w:t>
      </w:r>
      <w:r>
        <w:rPr>
          <w:w w:val="95"/>
        </w:rPr>
        <w:t>the</w:t>
      </w:r>
      <w:r>
        <w:rPr>
          <w:spacing w:val="-40"/>
          <w:w w:val="95"/>
        </w:rPr>
        <w:t xml:space="preserve"> </w:t>
      </w:r>
      <w:r>
        <w:rPr>
          <w:w w:val="95"/>
        </w:rPr>
        <w:t>economic,</w:t>
      </w:r>
      <w:r>
        <w:rPr>
          <w:spacing w:val="-42"/>
          <w:w w:val="95"/>
        </w:rPr>
        <w:t xml:space="preserve"> </w:t>
      </w:r>
      <w:r>
        <w:rPr>
          <w:w w:val="95"/>
        </w:rPr>
        <w:t>environmental and</w:t>
      </w:r>
      <w:r>
        <w:rPr>
          <w:spacing w:val="-25"/>
          <w:w w:val="95"/>
        </w:rPr>
        <w:t xml:space="preserve"> </w:t>
      </w:r>
      <w:r>
        <w:rPr>
          <w:w w:val="95"/>
        </w:rPr>
        <w:t>social</w:t>
      </w:r>
      <w:r>
        <w:rPr>
          <w:spacing w:val="-18"/>
          <w:w w:val="95"/>
        </w:rPr>
        <w:t xml:space="preserve"> </w:t>
      </w:r>
      <w:r>
        <w:rPr>
          <w:w w:val="95"/>
        </w:rPr>
        <w:t>impact</w:t>
      </w:r>
      <w:r>
        <w:rPr>
          <w:spacing w:val="-26"/>
          <w:w w:val="95"/>
        </w:rPr>
        <w:t xml:space="preserve"> </w:t>
      </w:r>
      <w:r>
        <w:rPr>
          <w:w w:val="95"/>
        </w:rPr>
        <w:t>of</w:t>
      </w:r>
      <w:r>
        <w:rPr>
          <w:spacing w:val="-21"/>
          <w:w w:val="95"/>
        </w:rPr>
        <w:t xml:space="preserve"> </w:t>
      </w:r>
      <w:r>
        <w:rPr>
          <w:spacing w:val="2"/>
          <w:w w:val="95"/>
        </w:rPr>
        <w:t>business</w:t>
      </w:r>
      <w:r>
        <w:rPr>
          <w:spacing w:val="-36"/>
          <w:w w:val="95"/>
        </w:rPr>
        <w:t xml:space="preserve"> </w:t>
      </w:r>
      <w:r>
        <w:rPr>
          <w:spacing w:val="2"/>
          <w:w w:val="95"/>
        </w:rPr>
        <w:t>into</w:t>
      </w:r>
      <w:r>
        <w:rPr>
          <w:spacing w:val="-37"/>
          <w:w w:val="95"/>
        </w:rPr>
        <w:t xml:space="preserve"> </w:t>
      </w:r>
      <w:r>
        <w:rPr>
          <w:w w:val="95"/>
        </w:rPr>
        <w:t>the</w:t>
      </w:r>
      <w:r>
        <w:rPr>
          <w:spacing w:val="-19"/>
          <w:w w:val="95"/>
        </w:rPr>
        <w:t xml:space="preserve"> </w:t>
      </w:r>
      <w:r>
        <w:rPr>
          <w:w w:val="95"/>
        </w:rPr>
        <w:t>management</w:t>
      </w:r>
      <w:r>
        <w:rPr>
          <w:spacing w:val="-38"/>
          <w:w w:val="95"/>
        </w:rPr>
        <w:t xml:space="preserve"> </w:t>
      </w:r>
      <w:r>
        <w:rPr>
          <w:w w:val="95"/>
        </w:rPr>
        <w:t>of</w:t>
      </w:r>
      <w:r>
        <w:rPr>
          <w:spacing w:val="-21"/>
          <w:w w:val="95"/>
        </w:rPr>
        <w:t xml:space="preserve"> </w:t>
      </w:r>
      <w:r>
        <w:rPr>
          <w:spacing w:val="2"/>
          <w:w w:val="95"/>
        </w:rPr>
        <w:t>business,</w:t>
      </w:r>
      <w:r>
        <w:rPr>
          <w:spacing w:val="-35"/>
          <w:w w:val="95"/>
        </w:rPr>
        <w:t xml:space="preserve"> </w:t>
      </w:r>
      <w:r>
        <w:rPr>
          <w:spacing w:val="3"/>
          <w:w w:val="95"/>
        </w:rPr>
        <w:t>with</w:t>
      </w:r>
      <w:r>
        <w:rPr>
          <w:spacing w:val="-37"/>
          <w:w w:val="95"/>
        </w:rPr>
        <w:t xml:space="preserve"> </w:t>
      </w:r>
      <w:r>
        <w:rPr>
          <w:w w:val="95"/>
        </w:rPr>
        <w:t>the</w:t>
      </w:r>
      <w:r>
        <w:rPr>
          <w:spacing w:val="-32"/>
          <w:w w:val="95"/>
        </w:rPr>
        <w:t xml:space="preserve"> </w:t>
      </w:r>
      <w:r>
        <w:rPr>
          <w:spacing w:val="3"/>
          <w:w w:val="95"/>
        </w:rPr>
        <w:t>vision</w:t>
      </w:r>
      <w:r>
        <w:rPr>
          <w:spacing w:val="-37"/>
          <w:w w:val="95"/>
        </w:rPr>
        <w:t xml:space="preserve"> </w:t>
      </w:r>
      <w:r>
        <w:rPr>
          <w:w w:val="95"/>
        </w:rPr>
        <w:t>to</w:t>
      </w:r>
      <w:r>
        <w:rPr>
          <w:spacing w:val="-24"/>
          <w:w w:val="95"/>
        </w:rPr>
        <w:t xml:space="preserve"> </w:t>
      </w:r>
      <w:r>
        <w:rPr>
          <w:w w:val="95"/>
        </w:rPr>
        <w:t xml:space="preserve">make </w:t>
      </w:r>
      <w:r>
        <w:t>the</w:t>
      </w:r>
      <w:r>
        <w:rPr>
          <w:spacing w:val="-19"/>
        </w:rPr>
        <w:t xml:space="preserve"> </w:t>
      </w:r>
      <w:r>
        <w:t>future</w:t>
      </w:r>
      <w:r>
        <w:rPr>
          <w:spacing w:val="-32"/>
        </w:rPr>
        <w:t xml:space="preserve"> </w:t>
      </w:r>
      <w:r>
        <w:rPr>
          <w:spacing w:val="2"/>
        </w:rPr>
        <w:t>better</w:t>
      </w:r>
      <w:r>
        <w:rPr>
          <w:spacing w:val="-43"/>
        </w:rPr>
        <w:t xml:space="preserve"> </w:t>
      </w:r>
      <w:r>
        <w:t>or</w:t>
      </w:r>
      <w:r>
        <w:rPr>
          <w:spacing w:val="-15"/>
        </w:rPr>
        <w:t xml:space="preserve"> </w:t>
      </w:r>
      <w:r>
        <w:t>at</w:t>
      </w:r>
      <w:r>
        <w:rPr>
          <w:spacing w:val="-26"/>
        </w:rPr>
        <w:t xml:space="preserve"> </w:t>
      </w:r>
      <w:r>
        <w:rPr>
          <w:spacing w:val="2"/>
        </w:rPr>
        <w:t>least</w:t>
      </w:r>
      <w:r>
        <w:rPr>
          <w:spacing w:val="-39"/>
        </w:rPr>
        <w:t xml:space="preserve"> </w:t>
      </w:r>
      <w:r>
        <w:t>sustain</w:t>
      </w:r>
      <w:r>
        <w:rPr>
          <w:spacing w:val="-39"/>
        </w:rPr>
        <w:t xml:space="preserve"> </w:t>
      </w:r>
      <w:r>
        <w:rPr>
          <w:spacing w:val="4"/>
        </w:rPr>
        <w:t>it</w:t>
      </w:r>
      <w:r>
        <w:rPr>
          <w:spacing w:val="-26"/>
        </w:rPr>
        <w:t xml:space="preserve"> </w:t>
      </w:r>
      <w:r>
        <w:t>at</w:t>
      </w:r>
      <w:r>
        <w:rPr>
          <w:spacing w:val="-12"/>
        </w:rPr>
        <w:t xml:space="preserve"> </w:t>
      </w:r>
      <w:r>
        <w:t>the</w:t>
      </w:r>
      <w:r>
        <w:rPr>
          <w:spacing w:val="-33"/>
        </w:rPr>
        <w:t xml:space="preserve"> </w:t>
      </w:r>
      <w:r>
        <w:rPr>
          <w:spacing w:val="2"/>
        </w:rPr>
        <w:t>present</w:t>
      </w:r>
      <w:r>
        <w:rPr>
          <w:spacing w:val="-39"/>
        </w:rPr>
        <w:t xml:space="preserve"> </w:t>
      </w:r>
      <w:r>
        <w:rPr>
          <w:spacing w:val="4"/>
        </w:rPr>
        <w:t>prevailing</w:t>
      </w:r>
      <w:r>
        <w:rPr>
          <w:spacing w:val="-40"/>
        </w:rPr>
        <w:t xml:space="preserve"> </w:t>
      </w:r>
      <w:r>
        <w:t>condition.</w:t>
      </w:r>
    </w:p>
    <w:p w14:paraId="5C2C12F7" w14:textId="77777777" w:rsidR="005E0735" w:rsidRDefault="005E0735">
      <w:pPr>
        <w:pStyle w:val="BodyText"/>
        <w:spacing w:before="6"/>
      </w:pPr>
    </w:p>
    <w:p w14:paraId="21E0823F" w14:textId="77777777" w:rsidR="005E0735" w:rsidRDefault="00DF110A">
      <w:pPr>
        <w:pStyle w:val="ListParagraph"/>
        <w:numPr>
          <w:ilvl w:val="1"/>
          <w:numId w:val="18"/>
        </w:numPr>
        <w:tabs>
          <w:tab w:val="left" w:pos="1499"/>
        </w:tabs>
        <w:ind w:hanging="417"/>
        <w:rPr>
          <w:rFonts w:ascii="Carlito"/>
          <w:sz w:val="24"/>
        </w:rPr>
      </w:pPr>
      <w:r>
        <w:rPr>
          <w:rFonts w:ascii="Carlito"/>
          <w:sz w:val="24"/>
        </w:rPr>
        <w:t>Sustainable</w:t>
      </w:r>
      <w:r>
        <w:rPr>
          <w:rFonts w:ascii="Carlito"/>
          <w:spacing w:val="-15"/>
          <w:sz w:val="24"/>
        </w:rPr>
        <w:t xml:space="preserve"> </w:t>
      </w:r>
      <w:r>
        <w:rPr>
          <w:rFonts w:ascii="Carlito"/>
          <w:sz w:val="24"/>
        </w:rPr>
        <w:t>Development</w:t>
      </w:r>
      <w:r>
        <w:rPr>
          <w:rFonts w:ascii="Carlito"/>
          <w:spacing w:val="-23"/>
          <w:sz w:val="24"/>
        </w:rPr>
        <w:t xml:space="preserve"> </w:t>
      </w:r>
      <w:r>
        <w:rPr>
          <w:rFonts w:ascii="Carlito"/>
          <w:sz w:val="24"/>
        </w:rPr>
        <w:t>Goals</w:t>
      </w:r>
      <w:r>
        <w:rPr>
          <w:rFonts w:ascii="Carlito"/>
          <w:spacing w:val="-21"/>
          <w:sz w:val="24"/>
        </w:rPr>
        <w:t xml:space="preserve"> </w:t>
      </w:r>
      <w:r>
        <w:rPr>
          <w:rFonts w:ascii="Carlito"/>
          <w:sz w:val="24"/>
        </w:rPr>
        <w:t>(SDGs)</w:t>
      </w:r>
    </w:p>
    <w:p w14:paraId="3CF16FAC" w14:textId="77777777" w:rsidR="005E0735" w:rsidRDefault="005E0735">
      <w:pPr>
        <w:pStyle w:val="BodyText"/>
        <w:spacing w:before="1"/>
        <w:rPr>
          <w:rFonts w:ascii="Carlito"/>
          <w:sz w:val="30"/>
        </w:rPr>
      </w:pPr>
    </w:p>
    <w:p w14:paraId="1555E996" w14:textId="77777777" w:rsidR="005E0735" w:rsidRDefault="00DF110A">
      <w:pPr>
        <w:pStyle w:val="BodyText"/>
        <w:ind w:left="1306"/>
      </w:pPr>
      <w:r>
        <w:t>Considering the growing importance of focusing on sustainable development, on</w:t>
      </w:r>
    </w:p>
    <w:p w14:paraId="1BEED9A4" w14:textId="77777777" w:rsidR="005E0735" w:rsidRDefault="00DF110A">
      <w:pPr>
        <w:pStyle w:val="BodyText"/>
        <w:spacing w:before="76" w:line="314" w:lineRule="auto"/>
        <w:ind w:left="1306" w:right="847"/>
      </w:pPr>
      <w:r>
        <w:rPr>
          <w:spacing w:val="2"/>
          <w:w w:val="95"/>
        </w:rPr>
        <w:t>September</w:t>
      </w:r>
      <w:r>
        <w:rPr>
          <w:spacing w:val="-44"/>
          <w:w w:val="95"/>
        </w:rPr>
        <w:t xml:space="preserve"> </w:t>
      </w:r>
      <w:r>
        <w:rPr>
          <w:spacing w:val="-7"/>
          <w:w w:val="95"/>
        </w:rPr>
        <w:t>25,</w:t>
      </w:r>
      <w:r>
        <w:rPr>
          <w:spacing w:val="-14"/>
          <w:w w:val="95"/>
        </w:rPr>
        <w:t xml:space="preserve"> </w:t>
      </w:r>
      <w:r>
        <w:rPr>
          <w:spacing w:val="-8"/>
          <w:w w:val="95"/>
        </w:rPr>
        <w:t>2015,</w:t>
      </w:r>
      <w:r>
        <w:rPr>
          <w:spacing w:val="-4"/>
          <w:w w:val="95"/>
        </w:rPr>
        <w:t xml:space="preserve"> </w:t>
      </w:r>
      <w:r>
        <w:rPr>
          <w:spacing w:val="-7"/>
          <w:w w:val="95"/>
        </w:rPr>
        <w:t>193</w:t>
      </w:r>
      <w:r>
        <w:rPr>
          <w:spacing w:val="-1"/>
          <w:w w:val="95"/>
        </w:rPr>
        <w:t xml:space="preserve"> </w:t>
      </w:r>
      <w:r>
        <w:rPr>
          <w:w w:val="95"/>
        </w:rPr>
        <w:t>countries,</w:t>
      </w:r>
      <w:r>
        <w:rPr>
          <w:spacing w:val="-38"/>
          <w:w w:val="95"/>
        </w:rPr>
        <w:t xml:space="preserve"> </w:t>
      </w:r>
      <w:r>
        <w:rPr>
          <w:spacing w:val="2"/>
          <w:w w:val="95"/>
        </w:rPr>
        <w:t>including</w:t>
      </w:r>
      <w:r>
        <w:rPr>
          <w:spacing w:val="-41"/>
          <w:w w:val="95"/>
        </w:rPr>
        <w:t xml:space="preserve"> </w:t>
      </w:r>
      <w:r>
        <w:rPr>
          <w:spacing w:val="3"/>
          <w:w w:val="95"/>
        </w:rPr>
        <w:t>Nepal,</w:t>
      </w:r>
      <w:r>
        <w:rPr>
          <w:spacing w:val="-38"/>
          <w:w w:val="95"/>
        </w:rPr>
        <w:t xml:space="preserve"> </w:t>
      </w:r>
      <w:r>
        <w:rPr>
          <w:w w:val="95"/>
        </w:rPr>
        <w:t>agreed</w:t>
      </w:r>
      <w:r>
        <w:rPr>
          <w:spacing w:val="-39"/>
          <w:w w:val="95"/>
        </w:rPr>
        <w:t xml:space="preserve"> </w:t>
      </w:r>
      <w:r>
        <w:rPr>
          <w:w w:val="95"/>
        </w:rPr>
        <w:t>and</w:t>
      </w:r>
      <w:r>
        <w:rPr>
          <w:spacing w:val="-28"/>
          <w:w w:val="95"/>
        </w:rPr>
        <w:t xml:space="preserve"> </w:t>
      </w:r>
      <w:r>
        <w:rPr>
          <w:w w:val="95"/>
        </w:rPr>
        <w:t>adopted</w:t>
      </w:r>
      <w:r>
        <w:rPr>
          <w:spacing w:val="-40"/>
          <w:w w:val="95"/>
        </w:rPr>
        <w:t xml:space="preserve"> </w:t>
      </w:r>
      <w:r>
        <w:rPr>
          <w:w w:val="95"/>
        </w:rPr>
        <w:t>a</w:t>
      </w:r>
      <w:r>
        <w:rPr>
          <w:spacing w:val="-20"/>
          <w:w w:val="95"/>
        </w:rPr>
        <w:t xml:space="preserve"> </w:t>
      </w:r>
      <w:r>
        <w:rPr>
          <w:spacing w:val="3"/>
          <w:w w:val="95"/>
        </w:rPr>
        <w:t>set</w:t>
      </w:r>
      <w:r>
        <w:rPr>
          <w:spacing w:val="-40"/>
          <w:w w:val="95"/>
        </w:rPr>
        <w:t xml:space="preserve"> </w:t>
      </w:r>
      <w:r>
        <w:rPr>
          <w:w w:val="95"/>
        </w:rPr>
        <w:t>of</w:t>
      </w:r>
      <w:r>
        <w:rPr>
          <w:spacing w:val="-25"/>
          <w:w w:val="95"/>
        </w:rPr>
        <w:t xml:space="preserve"> </w:t>
      </w:r>
      <w:r>
        <w:rPr>
          <w:w w:val="95"/>
        </w:rPr>
        <w:t xml:space="preserve">goals </w:t>
      </w:r>
      <w:r>
        <w:t xml:space="preserve">as part of the </w:t>
      </w:r>
      <w:r>
        <w:rPr>
          <w:spacing w:val="3"/>
        </w:rPr>
        <w:t xml:space="preserve">new </w:t>
      </w:r>
      <w:r>
        <w:t xml:space="preserve">global sustainable </w:t>
      </w:r>
      <w:r>
        <w:rPr>
          <w:spacing w:val="2"/>
        </w:rPr>
        <w:t xml:space="preserve">development </w:t>
      </w:r>
      <w:r>
        <w:t xml:space="preserve">agenda. The Sustainable </w:t>
      </w:r>
      <w:r>
        <w:rPr>
          <w:spacing w:val="3"/>
          <w:w w:val="95"/>
        </w:rPr>
        <w:t>Development</w:t>
      </w:r>
      <w:r>
        <w:rPr>
          <w:spacing w:val="-44"/>
          <w:w w:val="95"/>
        </w:rPr>
        <w:t xml:space="preserve"> </w:t>
      </w:r>
      <w:r>
        <w:rPr>
          <w:w w:val="95"/>
        </w:rPr>
        <w:t>Goals</w:t>
      </w:r>
      <w:r>
        <w:rPr>
          <w:spacing w:val="-43"/>
          <w:w w:val="95"/>
        </w:rPr>
        <w:t xml:space="preserve"> </w:t>
      </w:r>
      <w:r>
        <w:rPr>
          <w:w w:val="95"/>
        </w:rPr>
        <w:t>(SDGs)</w:t>
      </w:r>
      <w:r>
        <w:rPr>
          <w:spacing w:val="-25"/>
          <w:w w:val="95"/>
        </w:rPr>
        <w:t xml:space="preserve"> </w:t>
      </w:r>
      <w:r>
        <w:rPr>
          <w:w w:val="95"/>
        </w:rPr>
        <w:t>provide</w:t>
      </w:r>
      <w:r>
        <w:rPr>
          <w:spacing w:val="-39"/>
          <w:w w:val="95"/>
        </w:rPr>
        <w:t xml:space="preserve"> </w:t>
      </w:r>
      <w:r>
        <w:rPr>
          <w:w w:val="95"/>
        </w:rPr>
        <w:t>a</w:t>
      </w:r>
      <w:r>
        <w:rPr>
          <w:spacing w:val="-35"/>
          <w:w w:val="95"/>
        </w:rPr>
        <w:t xml:space="preserve"> </w:t>
      </w:r>
      <w:r>
        <w:rPr>
          <w:spacing w:val="2"/>
          <w:w w:val="95"/>
        </w:rPr>
        <w:t>powerful</w:t>
      </w:r>
      <w:r>
        <w:rPr>
          <w:spacing w:val="-39"/>
          <w:w w:val="95"/>
        </w:rPr>
        <w:t xml:space="preserve"> </w:t>
      </w:r>
      <w:r>
        <w:rPr>
          <w:w w:val="95"/>
        </w:rPr>
        <w:t>framework</w:t>
      </w:r>
      <w:r>
        <w:rPr>
          <w:spacing w:val="-42"/>
          <w:w w:val="95"/>
        </w:rPr>
        <w:t xml:space="preserve"> </w:t>
      </w:r>
      <w:r>
        <w:rPr>
          <w:spacing w:val="2"/>
          <w:w w:val="95"/>
        </w:rPr>
        <w:t>for</w:t>
      </w:r>
      <w:r>
        <w:rPr>
          <w:spacing w:val="-46"/>
          <w:w w:val="95"/>
        </w:rPr>
        <w:t xml:space="preserve"> </w:t>
      </w:r>
      <w:r>
        <w:rPr>
          <w:spacing w:val="3"/>
          <w:w w:val="95"/>
        </w:rPr>
        <w:t>businesses</w:t>
      </w:r>
      <w:r>
        <w:rPr>
          <w:spacing w:val="-43"/>
          <w:w w:val="95"/>
        </w:rPr>
        <w:t xml:space="preserve"> </w:t>
      </w:r>
      <w:r>
        <w:rPr>
          <w:w w:val="95"/>
        </w:rPr>
        <w:t>to</w:t>
      </w:r>
      <w:r>
        <w:rPr>
          <w:spacing w:val="-43"/>
          <w:w w:val="95"/>
        </w:rPr>
        <w:t xml:space="preserve"> </w:t>
      </w:r>
      <w:r>
        <w:rPr>
          <w:w w:val="95"/>
        </w:rPr>
        <w:t>engage</w:t>
      </w:r>
      <w:r>
        <w:rPr>
          <w:spacing w:val="-39"/>
          <w:w w:val="95"/>
        </w:rPr>
        <w:t xml:space="preserve"> </w:t>
      </w:r>
      <w:r>
        <w:rPr>
          <w:spacing w:val="4"/>
          <w:w w:val="95"/>
        </w:rPr>
        <w:t xml:space="preserve">in </w:t>
      </w:r>
      <w:r>
        <w:rPr>
          <w:w w:val="95"/>
        </w:rPr>
        <w:t>CSR,</w:t>
      </w:r>
      <w:r>
        <w:rPr>
          <w:spacing w:val="-16"/>
          <w:w w:val="95"/>
        </w:rPr>
        <w:t xml:space="preserve"> </w:t>
      </w:r>
      <w:r>
        <w:rPr>
          <w:w w:val="95"/>
        </w:rPr>
        <w:t xml:space="preserve">and </w:t>
      </w:r>
      <w:r>
        <w:rPr>
          <w:spacing w:val="4"/>
          <w:w w:val="95"/>
        </w:rPr>
        <w:t>define</w:t>
      </w:r>
      <w:r>
        <w:rPr>
          <w:spacing w:val="-26"/>
          <w:w w:val="95"/>
        </w:rPr>
        <w:t xml:space="preserve"> </w:t>
      </w:r>
      <w:r>
        <w:rPr>
          <w:w w:val="95"/>
        </w:rPr>
        <w:t>global</w:t>
      </w:r>
      <w:r>
        <w:rPr>
          <w:spacing w:val="-26"/>
          <w:w w:val="95"/>
        </w:rPr>
        <w:t xml:space="preserve"> </w:t>
      </w:r>
      <w:r>
        <w:rPr>
          <w:spacing w:val="2"/>
          <w:w w:val="95"/>
        </w:rPr>
        <w:t>priorities</w:t>
      </w:r>
      <w:r>
        <w:rPr>
          <w:spacing w:val="-32"/>
          <w:w w:val="95"/>
        </w:rPr>
        <w:t xml:space="preserve"> </w:t>
      </w:r>
      <w:r>
        <w:rPr>
          <w:spacing w:val="2"/>
          <w:w w:val="95"/>
        </w:rPr>
        <w:t>for</w:t>
      </w:r>
      <w:r>
        <w:rPr>
          <w:spacing w:val="-37"/>
          <w:w w:val="95"/>
        </w:rPr>
        <w:t xml:space="preserve"> </w:t>
      </w:r>
      <w:r>
        <w:rPr>
          <w:spacing w:val="-8"/>
          <w:w w:val="95"/>
        </w:rPr>
        <w:t>2030</w:t>
      </w:r>
      <w:r>
        <w:rPr>
          <w:spacing w:val="1"/>
          <w:w w:val="95"/>
        </w:rPr>
        <w:t xml:space="preserve"> </w:t>
      </w:r>
      <w:r>
        <w:rPr>
          <w:w w:val="95"/>
        </w:rPr>
        <w:t>and</w:t>
      </w:r>
      <w:r>
        <w:rPr>
          <w:spacing w:val="-18"/>
          <w:w w:val="95"/>
        </w:rPr>
        <w:t xml:space="preserve"> </w:t>
      </w:r>
      <w:r>
        <w:rPr>
          <w:spacing w:val="2"/>
          <w:w w:val="95"/>
        </w:rPr>
        <w:t>represent</w:t>
      </w:r>
      <w:r>
        <w:rPr>
          <w:spacing w:val="-34"/>
          <w:w w:val="95"/>
        </w:rPr>
        <w:t xml:space="preserve"> </w:t>
      </w:r>
      <w:r>
        <w:rPr>
          <w:w w:val="95"/>
        </w:rPr>
        <w:t>an</w:t>
      </w:r>
      <w:r>
        <w:rPr>
          <w:spacing w:val="-18"/>
          <w:w w:val="95"/>
        </w:rPr>
        <w:t xml:space="preserve"> </w:t>
      </w:r>
      <w:r>
        <w:rPr>
          <w:w w:val="95"/>
        </w:rPr>
        <w:t>opportunity</w:t>
      </w:r>
      <w:r>
        <w:rPr>
          <w:spacing w:val="-32"/>
          <w:w w:val="95"/>
        </w:rPr>
        <w:t xml:space="preserve"> </w:t>
      </w:r>
      <w:r>
        <w:rPr>
          <w:w w:val="95"/>
        </w:rPr>
        <w:t>to</w:t>
      </w:r>
      <w:r>
        <w:rPr>
          <w:spacing w:val="-18"/>
          <w:w w:val="95"/>
        </w:rPr>
        <w:t xml:space="preserve"> </w:t>
      </w:r>
      <w:r>
        <w:rPr>
          <w:w w:val="95"/>
        </w:rPr>
        <w:t>put</w:t>
      </w:r>
      <w:r>
        <w:rPr>
          <w:spacing w:val="-20"/>
          <w:w w:val="95"/>
        </w:rPr>
        <w:t xml:space="preserve"> </w:t>
      </w:r>
      <w:r>
        <w:rPr>
          <w:w w:val="95"/>
        </w:rPr>
        <w:t>the</w:t>
      </w:r>
      <w:r>
        <w:rPr>
          <w:spacing w:val="-11"/>
          <w:w w:val="95"/>
        </w:rPr>
        <w:t xml:space="preserve"> </w:t>
      </w:r>
      <w:r>
        <w:rPr>
          <w:w w:val="95"/>
        </w:rPr>
        <w:t xml:space="preserve">world </w:t>
      </w:r>
      <w:r>
        <w:t>on</w:t>
      </w:r>
      <w:r>
        <w:rPr>
          <w:spacing w:val="-46"/>
        </w:rPr>
        <w:t xml:space="preserve"> </w:t>
      </w:r>
      <w:r>
        <w:t>a</w:t>
      </w:r>
      <w:r>
        <w:rPr>
          <w:spacing w:val="-41"/>
        </w:rPr>
        <w:t xml:space="preserve"> </w:t>
      </w:r>
      <w:r>
        <w:t>sustainable</w:t>
      </w:r>
      <w:r>
        <w:rPr>
          <w:spacing w:val="-49"/>
        </w:rPr>
        <w:t xml:space="preserve"> </w:t>
      </w:r>
      <w:r>
        <w:t>path.</w:t>
      </w:r>
      <w:r>
        <w:rPr>
          <w:spacing w:val="-49"/>
        </w:rPr>
        <w:t xml:space="preserve"> </w:t>
      </w:r>
      <w:r>
        <w:t>The</w:t>
      </w:r>
      <w:r>
        <w:rPr>
          <w:spacing w:val="-43"/>
        </w:rPr>
        <w:t xml:space="preserve"> </w:t>
      </w:r>
      <w:r>
        <w:rPr>
          <w:spacing w:val="-3"/>
        </w:rPr>
        <w:t>SDGs</w:t>
      </w:r>
      <w:r>
        <w:rPr>
          <w:spacing w:val="-38"/>
        </w:rPr>
        <w:t xml:space="preserve"> </w:t>
      </w:r>
      <w:r>
        <w:t>focus</w:t>
      </w:r>
      <w:r>
        <w:rPr>
          <w:spacing w:val="-52"/>
        </w:rPr>
        <w:t xml:space="preserve"> </w:t>
      </w:r>
      <w:r>
        <w:t>to</w:t>
      </w:r>
      <w:r>
        <w:rPr>
          <w:spacing w:val="-39"/>
        </w:rPr>
        <w:t xml:space="preserve"> </w:t>
      </w:r>
      <w:r>
        <w:rPr>
          <w:spacing w:val="3"/>
        </w:rPr>
        <w:t>end</w:t>
      </w:r>
      <w:r>
        <w:rPr>
          <w:spacing w:val="-50"/>
        </w:rPr>
        <w:t xml:space="preserve"> </w:t>
      </w:r>
      <w:r>
        <w:t>poverty,</w:t>
      </w:r>
      <w:r>
        <w:rPr>
          <w:spacing w:val="-51"/>
        </w:rPr>
        <w:t xml:space="preserve"> </w:t>
      </w:r>
      <w:r>
        <w:t>protect</w:t>
      </w:r>
      <w:r>
        <w:rPr>
          <w:spacing w:val="-47"/>
        </w:rPr>
        <w:t xml:space="preserve"> </w:t>
      </w:r>
      <w:r>
        <w:t>the</w:t>
      </w:r>
      <w:r>
        <w:rPr>
          <w:spacing w:val="-42"/>
        </w:rPr>
        <w:t xml:space="preserve"> </w:t>
      </w:r>
      <w:r>
        <w:rPr>
          <w:spacing w:val="2"/>
        </w:rPr>
        <w:t>planet</w:t>
      </w:r>
      <w:r>
        <w:rPr>
          <w:spacing w:val="-53"/>
        </w:rPr>
        <w:t xml:space="preserve"> </w:t>
      </w:r>
      <w:r>
        <w:t>and</w:t>
      </w:r>
      <w:r>
        <w:rPr>
          <w:spacing w:val="-46"/>
        </w:rPr>
        <w:t xml:space="preserve"> </w:t>
      </w:r>
      <w:r>
        <w:t>ensure prosperity</w:t>
      </w:r>
      <w:r>
        <w:rPr>
          <w:spacing w:val="-54"/>
        </w:rPr>
        <w:t xml:space="preserve"> </w:t>
      </w:r>
      <w:r>
        <w:rPr>
          <w:spacing w:val="2"/>
        </w:rPr>
        <w:t>for</w:t>
      </w:r>
      <w:r>
        <w:rPr>
          <w:spacing w:val="-50"/>
        </w:rPr>
        <w:t xml:space="preserve"> </w:t>
      </w:r>
      <w:r>
        <w:rPr>
          <w:spacing w:val="3"/>
        </w:rPr>
        <w:t>all,</w:t>
      </w:r>
      <w:r>
        <w:rPr>
          <w:spacing w:val="-53"/>
        </w:rPr>
        <w:t xml:space="preserve"> </w:t>
      </w:r>
      <w:r>
        <w:t>as</w:t>
      </w:r>
      <w:r>
        <w:rPr>
          <w:spacing w:val="-48"/>
        </w:rPr>
        <w:t xml:space="preserve"> </w:t>
      </w:r>
      <w:r>
        <w:t>part</w:t>
      </w:r>
      <w:r>
        <w:rPr>
          <w:spacing w:val="-43"/>
        </w:rPr>
        <w:t xml:space="preserve"> </w:t>
      </w:r>
      <w:r>
        <w:t>of</w:t>
      </w:r>
      <w:r>
        <w:rPr>
          <w:spacing w:val="-46"/>
        </w:rPr>
        <w:t xml:space="preserve"> </w:t>
      </w:r>
      <w:r>
        <w:t>a</w:t>
      </w:r>
      <w:r>
        <w:rPr>
          <w:spacing w:val="-50"/>
        </w:rPr>
        <w:t xml:space="preserve"> </w:t>
      </w:r>
      <w:r>
        <w:rPr>
          <w:spacing w:val="3"/>
        </w:rPr>
        <w:t>new</w:t>
      </w:r>
      <w:r>
        <w:rPr>
          <w:spacing w:val="-47"/>
        </w:rPr>
        <w:t xml:space="preserve"> </w:t>
      </w:r>
      <w:r>
        <w:t>sustainable</w:t>
      </w:r>
      <w:r>
        <w:rPr>
          <w:spacing w:val="-51"/>
        </w:rPr>
        <w:t xml:space="preserve"> </w:t>
      </w:r>
      <w:r>
        <w:rPr>
          <w:spacing w:val="2"/>
        </w:rPr>
        <w:t>development</w:t>
      </w:r>
      <w:r>
        <w:rPr>
          <w:spacing w:val="-55"/>
        </w:rPr>
        <w:t xml:space="preserve"> </w:t>
      </w:r>
      <w:r>
        <w:t>agenda.</w:t>
      </w:r>
      <w:r>
        <w:rPr>
          <w:spacing w:val="-53"/>
        </w:rPr>
        <w:t xml:space="preserve"> </w:t>
      </w:r>
      <w:r>
        <w:t>A</w:t>
      </w:r>
      <w:r>
        <w:rPr>
          <w:spacing w:val="-53"/>
        </w:rPr>
        <w:t xml:space="preserve"> </w:t>
      </w:r>
      <w:r>
        <w:t>total</w:t>
      </w:r>
      <w:r>
        <w:rPr>
          <w:spacing w:val="-45"/>
        </w:rPr>
        <w:t xml:space="preserve"> </w:t>
      </w:r>
      <w:r>
        <w:t>of</w:t>
      </w:r>
      <w:r>
        <w:rPr>
          <w:spacing w:val="-46"/>
        </w:rPr>
        <w:t xml:space="preserve"> </w:t>
      </w:r>
      <w:r>
        <w:rPr>
          <w:spacing w:val="-5"/>
        </w:rPr>
        <w:t>17</w:t>
      </w:r>
      <w:r>
        <w:rPr>
          <w:spacing w:val="-46"/>
        </w:rPr>
        <w:t xml:space="preserve"> </w:t>
      </w:r>
      <w:r>
        <w:t>goals and</w:t>
      </w:r>
      <w:r>
        <w:rPr>
          <w:spacing w:val="-46"/>
        </w:rPr>
        <w:t xml:space="preserve"> </w:t>
      </w:r>
      <w:r>
        <w:rPr>
          <w:spacing w:val="-7"/>
        </w:rPr>
        <w:t>169</w:t>
      </w:r>
      <w:r>
        <w:rPr>
          <w:spacing w:val="-29"/>
        </w:rPr>
        <w:t xml:space="preserve"> </w:t>
      </w:r>
      <w:r>
        <w:t>targets</w:t>
      </w:r>
      <w:r>
        <w:rPr>
          <w:spacing w:val="-53"/>
        </w:rPr>
        <w:t xml:space="preserve"> </w:t>
      </w:r>
      <w:r>
        <w:rPr>
          <w:spacing w:val="-3"/>
        </w:rPr>
        <w:t>are</w:t>
      </w:r>
      <w:r>
        <w:rPr>
          <w:spacing w:val="-42"/>
        </w:rPr>
        <w:t xml:space="preserve"> </w:t>
      </w:r>
      <w:r>
        <w:rPr>
          <w:spacing w:val="3"/>
        </w:rPr>
        <w:t>set</w:t>
      </w:r>
      <w:r>
        <w:rPr>
          <w:spacing w:val="-46"/>
        </w:rPr>
        <w:t xml:space="preserve"> </w:t>
      </w:r>
      <w:r>
        <w:t>to</w:t>
      </w:r>
      <w:r>
        <w:rPr>
          <w:spacing w:val="-46"/>
        </w:rPr>
        <w:t xml:space="preserve"> </w:t>
      </w:r>
      <w:r>
        <w:t>be</w:t>
      </w:r>
      <w:r>
        <w:rPr>
          <w:spacing w:val="-42"/>
        </w:rPr>
        <w:t xml:space="preserve"> </w:t>
      </w:r>
      <w:r>
        <w:rPr>
          <w:spacing w:val="2"/>
        </w:rPr>
        <w:t>achieved</w:t>
      </w:r>
      <w:r>
        <w:rPr>
          <w:spacing w:val="-53"/>
        </w:rPr>
        <w:t xml:space="preserve"> </w:t>
      </w:r>
      <w:r>
        <w:t>by</w:t>
      </w:r>
      <w:r>
        <w:rPr>
          <w:spacing w:val="-51"/>
        </w:rPr>
        <w:t xml:space="preserve"> </w:t>
      </w:r>
      <w:r>
        <w:rPr>
          <w:spacing w:val="-8"/>
        </w:rPr>
        <w:t>2030</w:t>
      </w:r>
      <w:r>
        <w:rPr>
          <w:spacing w:val="-29"/>
        </w:rPr>
        <w:t xml:space="preserve"> </w:t>
      </w:r>
      <w:r>
        <w:t>and</w:t>
      </w:r>
      <w:r>
        <w:rPr>
          <w:spacing w:val="-39"/>
        </w:rPr>
        <w:t xml:space="preserve"> </w:t>
      </w:r>
      <w:r>
        <w:t>the</w:t>
      </w:r>
      <w:r>
        <w:rPr>
          <w:spacing w:val="-49"/>
        </w:rPr>
        <w:t xml:space="preserve"> </w:t>
      </w:r>
      <w:r>
        <w:rPr>
          <w:spacing w:val="2"/>
        </w:rPr>
        <w:t>realization</w:t>
      </w:r>
      <w:r>
        <w:rPr>
          <w:spacing w:val="-53"/>
        </w:rPr>
        <w:t xml:space="preserve"> </w:t>
      </w:r>
      <w:r>
        <w:t>of</w:t>
      </w:r>
      <w:r>
        <w:rPr>
          <w:spacing w:val="-50"/>
        </w:rPr>
        <w:t xml:space="preserve"> </w:t>
      </w:r>
      <w:r>
        <w:t>the</w:t>
      </w:r>
      <w:r>
        <w:rPr>
          <w:spacing w:val="-42"/>
        </w:rPr>
        <w:t xml:space="preserve"> </w:t>
      </w:r>
      <w:r>
        <w:t>same</w:t>
      </w:r>
      <w:r>
        <w:rPr>
          <w:spacing w:val="-43"/>
        </w:rPr>
        <w:t xml:space="preserve"> </w:t>
      </w:r>
      <w:r>
        <w:t>calls</w:t>
      </w:r>
      <w:r>
        <w:rPr>
          <w:spacing w:val="-52"/>
        </w:rPr>
        <w:t xml:space="preserve"> </w:t>
      </w:r>
      <w:r>
        <w:rPr>
          <w:spacing w:val="2"/>
        </w:rPr>
        <w:t xml:space="preserve">for </w:t>
      </w:r>
      <w:r>
        <w:t>a</w:t>
      </w:r>
      <w:r>
        <w:rPr>
          <w:spacing w:val="-19"/>
        </w:rPr>
        <w:t xml:space="preserve"> </w:t>
      </w:r>
      <w:r>
        <w:rPr>
          <w:spacing w:val="2"/>
        </w:rPr>
        <w:t>collective</w:t>
      </w:r>
      <w:r>
        <w:rPr>
          <w:spacing w:val="-36"/>
        </w:rPr>
        <w:t xml:space="preserve"> </w:t>
      </w:r>
      <w:r>
        <w:t>effort</w:t>
      </w:r>
      <w:r>
        <w:rPr>
          <w:spacing w:val="-41"/>
        </w:rPr>
        <w:t xml:space="preserve"> </w:t>
      </w:r>
      <w:r>
        <w:t>from</w:t>
      </w:r>
      <w:r>
        <w:rPr>
          <w:spacing w:val="-42"/>
        </w:rPr>
        <w:t xml:space="preserve"> </w:t>
      </w:r>
      <w:r>
        <w:t>the</w:t>
      </w:r>
      <w:r>
        <w:rPr>
          <w:spacing w:val="-23"/>
        </w:rPr>
        <w:t xml:space="preserve"> </w:t>
      </w:r>
      <w:r>
        <w:rPr>
          <w:spacing w:val="2"/>
        </w:rPr>
        <w:t>government,</w:t>
      </w:r>
      <w:r>
        <w:rPr>
          <w:spacing w:val="-38"/>
        </w:rPr>
        <w:t xml:space="preserve"> </w:t>
      </w:r>
      <w:r>
        <w:t>the</w:t>
      </w:r>
      <w:r>
        <w:rPr>
          <w:spacing w:val="-35"/>
        </w:rPr>
        <w:t xml:space="preserve"> </w:t>
      </w:r>
      <w:r>
        <w:t>corporates</w:t>
      </w:r>
      <w:r>
        <w:rPr>
          <w:spacing w:val="-41"/>
        </w:rPr>
        <w:t xml:space="preserve"> </w:t>
      </w:r>
      <w:r>
        <w:t>and</w:t>
      </w:r>
      <w:r>
        <w:rPr>
          <w:spacing w:val="-15"/>
        </w:rPr>
        <w:t xml:space="preserve"> </w:t>
      </w:r>
      <w:r>
        <w:t>the</w:t>
      </w:r>
      <w:r>
        <w:rPr>
          <w:spacing w:val="-36"/>
        </w:rPr>
        <w:t xml:space="preserve"> </w:t>
      </w:r>
      <w:r>
        <w:rPr>
          <w:spacing w:val="2"/>
        </w:rPr>
        <w:t>civil</w:t>
      </w:r>
      <w:r>
        <w:rPr>
          <w:spacing w:val="-34"/>
        </w:rPr>
        <w:t xml:space="preserve"> </w:t>
      </w:r>
      <w:r>
        <w:t>society</w:t>
      </w:r>
    </w:p>
    <w:p w14:paraId="35201A42" w14:textId="77777777" w:rsidR="005E0735" w:rsidRDefault="00DF110A">
      <w:pPr>
        <w:pStyle w:val="BodyText"/>
        <w:spacing w:line="250" w:lineRule="exact"/>
        <w:ind w:left="1306"/>
      </w:pPr>
      <w:r>
        <w:t>organizations.</w:t>
      </w:r>
    </w:p>
    <w:p w14:paraId="2B9C19DD" w14:textId="77777777" w:rsidR="005E0735" w:rsidRDefault="005E0735">
      <w:pPr>
        <w:pStyle w:val="BodyText"/>
        <w:spacing w:before="5"/>
        <w:rPr>
          <w:sz w:val="31"/>
        </w:rPr>
      </w:pPr>
    </w:p>
    <w:p w14:paraId="1E98FC7E" w14:textId="77777777" w:rsidR="005E0735" w:rsidRDefault="00DF110A">
      <w:pPr>
        <w:pStyle w:val="ListParagraph"/>
        <w:numPr>
          <w:ilvl w:val="1"/>
          <w:numId w:val="18"/>
        </w:numPr>
        <w:tabs>
          <w:tab w:val="left" w:pos="1499"/>
        </w:tabs>
        <w:ind w:hanging="417"/>
        <w:rPr>
          <w:rFonts w:ascii="Carlito"/>
          <w:sz w:val="24"/>
        </w:rPr>
      </w:pPr>
      <w:r>
        <w:rPr>
          <w:rFonts w:ascii="Carlito"/>
          <w:sz w:val="24"/>
        </w:rPr>
        <w:t>Environmental,</w:t>
      </w:r>
      <w:r>
        <w:rPr>
          <w:rFonts w:ascii="Carlito"/>
          <w:spacing w:val="-19"/>
          <w:sz w:val="24"/>
        </w:rPr>
        <w:t xml:space="preserve"> </w:t>
      </w:r>
      <w:r>
        <w:rPr>
          <w:rFonts w:ascii="Carlito"/>
          <w:sz w:val="24"/>
        </w:rPr>
        <w:t>Social,</w:t>
      </w:r>
      <w:r>
        <w:rPr>
          <w:rFonts w:ascii="Carlito"/>
          <w:spacing w:val="-19"/>
          <w:sz w:val="24"/>
        </w:rPr>
        <w:t xml:space="preserve"> </w:t>
      </w:r>
      <w:r>
        <w:rPr>
          <w:rFonts w:ascii="Carlito"/>
          <w:sz w:val="24"/>
        </w:rPr>
        <w:t>and</w:t>
      </w:r>
      <w:r>
        <w:rPr>
          <w:rFonts w:ascii="Carlito"/>
          <w:spacing w:val="-5"/>
          <w:sz w:val="24"/>
        </w:rPr>
        <w:t xml:space="preserve"> </w:t>
      </w:r>
      <w:r>
        <w:rPr>
          <w:rFonts w:ascii="Carlito"/>
          <w:sz w:val="24"/>
        </w:rPr>
        <w:t>Governance</w:t>
      </w:r>
      <w:r>
        <w:rPr>
          <w:rFonts w:ascii="Carlito"/>
          <w:spacing w:val="-15"/>
          <w:sz w:val="24"/>
        </w:rPr>
        <w:t xml:space="preserve"> </w:t>
      </w:r>
      <w:r>
        <w:rPr>
          <w:rFonts w:ascii="Carlito"/>
          <w:sz w:val="24"/>
        </w:rPr>
        <w:t>(ESG)</w:t>
      </w:r>
    </w:p>
    <w:p w14:paraId="6E1B3301" w14:textId="77777777" w:rsidR="005E0735" w:rsidRDefault="005E0735">
      <w:pPr>
        <w:pStyle w:val="BodyText"/>
        <w:spacing w:before="1"/>
        <w:rPr>
          <w:rFonts w:ascii="Carlito"/>
          <w:sz w:val="30"/>
        </w:rPr>
      </w:pPr>
    </w:p>
    <w:p w14:paraId="2480A746" w14:textId="77777777" w:rsidR="005E0735" w:rsidRDefault="00DF110A">
      <w:pPr>
        <w:pStyle w:val="BodyText"/>
        <w:spacing w:line="314" w:lineRule="auto"/>
        <w:ind w:left="1306" w:right="896"/>
      </w:pPr>
      <w:r>
        <w:rPr>
          <w:w w:val="95"/>
        </w:rPr>
        <w:t>Environmental,</w:t>
      </w:r>
      <w:r>
        <w:rPr>
          <w:spacing w:val="-42"/>
          <w:w w:val="95"/>
        </w:rPr>
        <w:t xml:space="preserve"> </w:t>
      </w:r>
      <w:r>
        <w:rPr>
          <w:w w:val="95"/>
        </w:rPr>
        <w:t>Social,</w:t>
      </w:r>
      <w:r>
        <w:rPr>
          <w:spacing w:val="-41"/>
          <w:w w:val="95"/>
        </w:rPr>
        <w:t xml:space="preserve"> </w:t>
      </w:r>
      <w:r>
        <w:rPr>
          <w:w w:val="95"/>
        </w:rPr>
        <w:t>and</w:t>
      </w:r>
      <w:r>
        <w:rPr>
          <w:spacing w:val="-43"/>
          <w:w w:val="95"/>
        </w:rPr>
        <w:t xml:space="preserve"> </w:t>
      </w:r>
      <w:r>
        <w:rPr>
          <w:w w:val="95"/>
        </w:rPr>
        <w:t>Governance</w:t>
      </w:r>
      <w:r>
        <w:rPr>
          <w:spacing w:val="-29"/>
          <w:w w:val="95"/>
        </w:rPr>
        <w:t xml:space="preserve"> </w:t>
      </w:r>
      <w:r>
        <w:rPr>
          <w:w w:val="95"/>
        </w:rPr>
        <w:t>(ESG)</w:t>
      </w:r>
      <w:r>
        <w:rPr>
          <w:spacing w:val="-29"/>
          <w:w w:val="95"/>
        </w:rPr>
        <w:t xml:space="preserve"> </w:t>
      </w:r>
      <w:r>
        <w:rPr>
          <w:w w:val="95"/>
        </w:rPr>
        <w:t>criteria</w:t>
      </w:r>
      <w:r>
        <w:rPr>
          <w:spacing w:val="-36"/>
          <w:w w:val="95"/>
        </w:rPr>
        <w:t xml:space="preserve"> </w:t>
      </w:r>
      <w:r>
        <w:rPr>
          <w:spacing w:val="-3"/>
          <w:w w:val="95"/>
        </w:rPr>
        <w:t>are</w:t>
      </w:r>
      <w:r>
        <w:rPr>
          <w:spacing w:val="-28"/>
          <w:w w:val="95"/>
        </w:rPr>
        <w:t xml:space="preserve"> </w:t>
      </w:r>
      <w:r>
        <w:rPr>
          <w:w w:val="95"/>
        </w:rPr>
        <w:t>a</w:t>
      </w:r>
      <w:r>
        <w:rPr>
          <w:spacing w:val="-36"/>
          <w:w w:val="95"/>
        </w:rPr>
        <w:t xml:space="preserve"> </w:t>
      </w:r>
      <w:r>
        <w:rPr>
          <w:spacing w:val="3"/>
          <w:w w:val="95"/>
        </w:rPr>
        <w:t>set</w:t>
      </w:r>
      <w:r>
        <w:rPr>
          <w:spacing w:val="-34"/>
          <w:w w:val="95"/>
        </w:rPr>
        <w:t xml:space="preserve"> </w:t>
      </w:r>
      <w:r>
        <w:rPr>
          <w:w w:val="95"/>
        </w:rPr>
        <w:t>of</w:t>
      </w:r>
      <w:r>
        <w:rPr>
          <w:spacing w:val="-30"/>
          <w:w w:val="95"/>
        </w:rPr>
        <w:t xml:space="preserve"> </w:t>
      </w:r>
      <w:r>
        <w:rPr>
          <w:w w:val="95"/>
        </w:rPr>
        <w:t>standards</w:t>
      </w:r>
      <w:r>
        <w:rPr>
          <w:spacing w:val="-33"/>
          <w:w w:val="95"/>
        </w:rPr>
        <w:t xml:space="preserve"> </w:t>
      </w:r>
      <w:r>
        <w:rPr>
          <w:spacing w:val="2"/>
          <w:w w:val="95"/>
        </w:rPr>
        <w:t>for</w:t>
      </w:r>
      <w:r>
        <w:rPr>
          <w:spacing w:val="-23"/>
          <w:w w:val="95"/>
        </w:rPr>
        <w:t xml:space="preserve"> </w:t>
      </w:r>
      <w:r>
        <w:rPr>
          <w:w w:val="95"/>
        </w:rPr>
        <w:t>CSR which</w:t>
      </w:r>
      <w:r>
        <w:rPr>
          <w:spacing w:val="-44"/>
          <w:w w:val="95"/>
        </w:rPr>
        <w:t xml:space="preserve"> </w:t>
      </w:r>
      <w:r>
        <w:rPr>
          <w:spacing w:val="-3"/>
          <w:w w:val="95"/>
        </w:rPr>
        <w:t>are</w:t>
      </w:r>
      <w:r>
        <w:rPr>
          <w:spacing w:val="-40"/>
          <w:w w:val="95"/>
        </w:rPr>
        <w:t xml:space="preserve"> </w:t>
      </w:r>
      <w:r>
        <w:rPr>
          <w:spacing w:val="2"/>
          <w:w w:val="95"/>
        </w:rPr>
        <w:t>used</w:t>
      </w:r>
      <w:r>
        <w:rPr>
          <w:spacing w:val="-50"/>
          <w:w w:val="95"/>
        </w:rPr>
        <w:t xml:space="preserve"> </w:t>
      </w:r>
      <w:r>
        <w:rPr>
          <w:w w:val="95"/>
        </w:rPr>
        <w:t>by</w:t>
      </w:r>
      <w:r>
        <w:rPr>
          <w:spacing w:val="-42"/>
          <w:w w:val="95"/>
        </w:rPr>
        <w:t xml:space="preserve"> </w:t>
      </w:r>
      <w:r>
        <w:rPr>
          <w:spacing w:val="2"/>
          <w:w w:val="95"/>
        </w:rPr>
        <w:t>socially</w:t>
      </w:r>
      <w:r>
        <w:rPr>
          <w:spacing w:val="-49"/>
          <w:w w:val="95"/>
        </w:rPr>
        <w:t xml:space="preserve"> </w:t>
      </w:r>
      <w:r>
        <w:rPr>
          <w:w w:val="95"/>
        </w:rPr>
        <w:t>conscious</w:t>
      </w:r>
      <w:r>
        <w:rPr>
          <w:spacing w:val="-42"/>
          <w:w w:val="95"/>
        </w:rPr>
        <w:t xml:space="preserve"> </w:t>
      </w:r>
      <w:r>
        <w:rPr>
          <w:w w:val="95"/>
        </w:rPr>
        <w:t>investors</w:t>
      </w:r>
      <w:r>
        <w:rPr>
          <w:spacing w:val="-50"/>
          <w:w w:val="95"/>
        </w:rPr>
        <w:t xml:space="preserve"> </w:t>
      </w:r>
      <w:r>
        <w:rPr>
          <w:w w:val="95"/>
        </w:rPr>
        <w:t>to</w:t>
      </w:r>
      <w:r>
        <w:rPr>
          <w:spacing w:val="-49"/>
          <w:w w:val="95"/>
        </w:rPr>
        <w:t xml:space="preserve"> </w:t>
      </w:r>
      <w:r>
        <w:rPr>
          <w:w w:val="95"/>
        </w:rPr>
        <w:t>screen</w:t>
      </w:r>
      <w:r>
        <w:rPr>
          <w:spacing w:val="-50"/>
          <w:w w:val="95"/>
        </w:rPr>
        <w:t xml:space="preserve"> </w:t>
      </w:r>
      <w:r>
        <w:rPr>
          <w:spacing w:val="2"/>
          <w:w w:val="95"/>
        </w:rPr>
        <w:t>investments.</w:t>
      </w:r>
      <w:r>
        <w:rPr>
          <w:spacing w:val="-41"/>
          <w:w w:val="95"/>
        </w:rPr>
        <w:t xml:space="preserve"> </w:t>
      </w:r>
      <w:r>
        <w:rPr>
          <w:w w:val="95"/>
        </w:rPr>
        <w:t>integrating</w:t>
      </w:r>
      <w:r>
        <w:rPr>
          <w:spacing w:val="-50"/>
          <w:w w:val="95"/>
        </w:rPr>
        <w:t xml:space="preserve"> </w:t>
      </w:r>
      <w:r>
        <w:rPr>
          <w:w w:val="95"/>
        </w:rPr>
        <w:t>ESG</w:t>
      </w:r>
      <w:r>
        <w:rPr>
          <w:spacing w:val="-47"/>
          <w:w w:val="95"/>
        </w:rPr>
        <w:t xml:space="preserve"> </w:t>
      </w:r>
      <w:r>
        <w:rPr>
          <w:w w:val="95"/>
        </w:rPr>
        <w:t xml:space="preserve">as </w:t>
      </w:r>
      <w:r>
        <w:t>a</w:t>
      </w:r>
      <w:r>
        <w:rPr>
          <w:spacing w:val="-32"/>
        </w:rPr>
        <w:t xml:space="preserve"> </w:t>
      </w:r>
      <w:r>
        <w:t>remunerative</w:t>
      </w:r>
      <w:r>
        <w:rPr>
          <w:spacing w:val="-44"/>
        </w:rPr>
        <w:t xml:space="preserve"> </w:t>
      </w:r>
      <w:r>
        <w:t>facet</w:t>
      </w:r>
      <w:r>
        <w:rPr>
          <w:spacing w:val="-49"/>
        </w:rPr>
        <w:t xml:space="preserve"> </w:t>
      </w:r>
      <w:r>
        <w:t>of</w:t>
      </w:r>
      <w:r>
        <w:rPr>
          <w:spacing w:val="-45"/>
        </w:rPr>
        <w:t xml:space="preserve"> </w:t>
      </w:r>
      <w:r>
        <w:rPr>
          <w:spacing w:val="2"/>
        </w:rPr>
        <w:t>business</w:t>
      </w:r>
      <w:r>
        <w:rPr>
          <w:spacing w:val="-47"/>
        </w:rPr>
        <w:t xml:space="preserve"> </w:t>
      </w:r>
      <w:r>
        <w:rPr>
          <w:spacing w:val="3"/>
        </w:rPr>
        <w:t>models—and</w:t>
      </w:r>
      <w:r>
        <w:rPr>
          <w:spacing w:val="-48"/>
        </w:rPr>
        <w:t xml:space="preserve"> </w:t>
      </w:r>
      <w:r>
        <w:t>as</w:t>
      </w:r>
      <w:r>
        <w:rPr>
          <w:spacing w:val="-47"/>
        </w:rPr>
        <w:t xml:space="preserve"> </w:t>
      </w:r>
      <w:r>
        <w:t>a</w:t>
      </w:r>
      <w:r>
        <w:rPr>
          <w:spacing w:val="-32"/>
        </w:rPr>
        <w:t xml:space="preserve"> </w:t>
      </w:r>
      <w:r>
        <w:t>risk</w:t>
      </w:r>
      <w:r>
        <w:rPr>
          <w:spacing w:val="-48"/>
        </w:rPr>
        <w:t xml:space="preserve"> </w:t>
      </w:r>
      <w:r>
        <w:t>management</w:t>
      </w:r>
      <w:r>
        <w:rPr>
          <w:spacing w:val="-39"/>
        </w:rPr>
        <w:t xml:space="preserve"> </w:t>
      </w:r>
      <w:r>
        <w:t>strategy.</w:t>
      </w:r>
    </w:p>
    <w:p w14:paraId="769DF048" w14:textId="77777777" w:rsidR="005E0735" w:rsidRDefault="00DF110A">
      <w:pPr>
        <w:pStyle w:val="BodyText"/>
        <w:spacing w:before="5" w:line="312" w:lineRule="auto"/>
        <w:ind w:left="1306" w:right="778"/>
      </w:pPr>
      <w:r>
        <w:rPr>
          <w:spacing w:val="2"/>
          <w:w w:val="95"/>
        </w:rPr>
        <w:t>Employees,</w:t>
      </w:r>
      <w:r>
        <w:rPr>
          <w:spacing w:val="-39"/>
          <w:w w:val="95"/>
        </w:rPr>
        <w:t xml:space="preserve"> </w:t>
      </w:r>
      <w:r>
        <w:rPr>
          <w:w w:val="95"/>
        </w:rPr>
        <w:t>potential</w:t>
      </w:r>
      <w:r>
        <w:rPr>
          <w:spacing w:val="-36"/>
          <w:w w:val="95"/>
        </w:rPr>
        <w:t xml:space="preserve"> </w:t>
      </w:r>
      <w:r>
        <w:rPr>
          <w:spacing w:val="2"/>
          <w:w w:val="95"/>
        </w:rPr>
        <w:t>hires,</w:t>
      </w:r>
      <w:r>
        <w:rPr>
          <w:spacing w:val="-38"/>
          <w:w w:val="95"/>
        </w:rPr>
        <w:t xml:space="preserve"> </w:t>
      </w:r>
      <w:r>
        <w:rPr>
          <w:w w:val="95"/>
        </w:rPr>
        <w:t>customers,</w:t>
      </w:r>
      <w:r>
        <w:rPr>
          <w:spacing w:val="-39"/>
          <w:w w:val="95"/>
        </w:rPr>
        <w:t xml:space="preserve"> </w:t>
      </w:r>
      <w:r>
        <w:rPr>
          <w:w w:val="95"/>
        </w:rPr>
        <w:t>and</w:t>
      </w:r>
      <w:r>
        <w:rPr>
          <w:spacing w:val="-41"/>
          <w:w w:val="95"/>
        </w:rPr>
        <w:t xml:space="preserve"> </w:t>
      </w:r>
      <w:r>
        <w:rPr>
          <w:w w:val="95"/>
        </w:rPr>
        <w:t>consumers</w:t>
      </w:r>
      <w:r>
        <w:rPr>
          <w:spacing w:val="-40"/>
          <w:w w:val="95"/>
        </w:rPr>
        <w:t xml:space="preserve"> </w:t>
      </w:r>
      <w:r>
        <w:rPr>
          <w:spacing w:val="-3"/>
          <w:w w:val="95"/>
        </w:rPr>
        <w:t>are</w:t>
      </w:r>
      <w:r>
        <w:rPr>
          <w:spacing w:val="-25"/>
          <w:w w:val="95"/>
        </w:rPr>
        <w:t xml:space="preserve"> </w:t>
      </w:r>
      <w:r>
        <w:rPr>
          <w:w w:val="95"/>
        </w:rPr>
        <w:t>reacting</w:t>
      </w:r>
      <w:r>
        <w:rPr>
          <w:spacing w:val="-31"/>
          <w:w w:val="95"/>
        </w:rPr>
        <w:t xml:space="preserve"> </w:t>
      </w:r>
      <w:r>
        <w:rPr>
          <w:spacing w:val="3"/>
          <w:w w:val="95"/>
        </w:rPr>
        <w:t>positively</w:t>
      </w:r>
      <w:r>
        <w:rPr>
          <w:spacing w:val="-40"/>
          <w:w w:val="95"/>
        </w:rPr>
        <w:t xml:space="preserve"> </w:t>
      </w:r>
      <w:r>
        <w:rPr>
          <w:w w:val="95"/>
        </w:rPr>
        <w:t>to</w:t>
      </w:r>
      <w:r>
        <w:rPr>
          <w:spacing w:val="-41"/>
          <w:w w:val="95"/>
        </w:rPr>
        <w:t xml:space="preserve"> </w:t>
      </w:r>
      <w:r>
        <w:rPr>
          <w:w w:val="95"/>
        </w:rPr>
        <w:t xml:space="preserve">ESG </w:t>
      </w:r>
      <w:r>
        <w:rPr>
          <w:spacing w:val="2"/>
          <w:w w:val="95"/>
        </w:rPr>
        <w:t>efforts</w:t>
      </w:r>
      <w:r>
        <w:rPr>
          <w:spacing w:val="-41"/>
          <w:w w:val="95"/>
        </w:rPr>
        <w:t xml:space="preserve"> </w:t>
      </w:r>
      <w:r>
        <w:rPr>
          <w:w w:val="95"/>
        </w:rPr>
        <w:t>by</w:t>
      </w:r>
      <w:r>
        <w:rPr>
          <w:spacing w:val="-40"/>
          <w:w w:val="95"/>
        </w:rPr>
        <w:t xml:space="preserve"> </w:t>
      </w:r>
      <w:r>
        <w:rPr>
          <w:w w:val="95"/>
        </w:rPr>
        <w:t>companies.</w:t>
      </w:r>
      <w:r>
        <w:rPr>
          <w:spacing w:val="-40"/>
          <w:w w:val="95"/>
        </w:rPr>
        <w:t xml:space="preserve"> </w:t>
      </w:r>
      <w:r>
        <w:rPr>
          <w:w w:val="95"/>
        </w:rPr>
        <w:t>And</w:t>
      </w:r>
      <w:r>
        <w:rPr>
          <w:spacing w:val="-30"/>
          <w:w w:val="95"/>
        </w:rPr>
        <w:t xml:space="preserve"> </w:t>
      </w:r>
      <w:r>
        <w:rPr>
          <w:w w:val="95"/>
        </w:rPr>
        <w:t>among</w:t>
      </w:r>
      <w:r>
        <w:rPr>
          <w:spacing w:val="-20"/>
          <w:w w:val="95"/>
        </w:rPr>
        <w:t xml:space="preserve"> </w:t>
      </w:r>
      <w:r>
        <w:rPr>
          <w:w w:val="95"/>
        </w:rPr>
        <w:t>many</w:t>
      </w:r>
      <w:r>
        <w:rPr>
          <w:spacing w:val="-29"/>
          <w:w w:val="95"/>
        </w:rPr>
        <w:t xml:space="preserve"> </w:t>
      </w:r>
      <w:r>
        <w:rPr>
          <w:w w:val="95"/>
        </w:rPr>
        <w:t>stakeholders,</w:t>
      </w:r>
      <w:r>
        <w:rPr>
          <w:spacing w:val="-39"/>
          <w:w w:val="95"/>
        </w:rPr>
        <w:t xml:space="preserve"> </w:t>
      </w:r>
      <w:r>
        <w:rPr>
          <w:w w:val="95"/>
        </w:rPr>
        <w:t>financial</w:t>
      </w:r>
      <w:r>
        <w:rPr>
          <w:spacing w:val="-35"/>
          <w:w w:val="95"/>
        </w:rPr>
        <w:t xml:space="preserve"> </w:t>
      </w:r>
      <w:r>
        <w:rPr>
          <w:w w:val="95"/>
        </w:rPr>
        <w:t>performance</w:t>
      </w:r>
      <w:r>
        <w:rPr>
          <w:spacing w:val="-37"/>
          <w:w w:val="95"/>
        </w:rPr>
        <w:t xml:space="preserve"> </w:t>
      </w:r>
      <w:r>
        <w:rPr>
          <w:spacing w:val="4"/>
          <w:w w:val="95"/>
        </w:rPr>
        <w:t>is</w:t>
      </w:r>
      <w:r>
        <w:rPr>
          <w:spacing w:val="-40"/>
          <w:w w:val="95"/>
        </w:rPr>
        <w:t xml:space="preserve"> </w:t>
      </w:r>
      <w:r>
        <w:rPr>
          <w:spacing w:val="11"/>
          <w:w w:val="95"/>
        </w:rPr>
        <w:t>no</w:t>
      </w:r>
      <w:r>
        <w:rPr>
          <w:spacing w:val="-30"/>
          <w:w w:val="95"/>
        </w:rPr>
        <w:t xml:space="preserve"> </w:t>
      </w:r>
      <w:r>
        <w:rPr>
          <w:w w:val="95"/>
        </w:rPr>
        <w:t>longer considered</w:t>
      </w:r>
      <w:r>
        <w:rPr>
          <w:spacing w:val="-38"/>
          <w:w w:val="95"/>
        </w:rPr>
        <w:t xml:space="preserve"> </w:t>
      </w:r>
      <w:r>
        <w:rPr>
          <w:w w:val="95"/>
        </w:rPr>
        <w:t>a</w:t>
      </w:r>
      <w:r>
        <w:rPr>
          <w:spacing w:val="-29"/>
          <w:w w:val="95"/>
        </w:rPr>
        <w:t xml:space="preserve"> </w:t>
      </w:r>
      <w:r>
        <w:rPr>
          <w:w w:val="95"/>
        </w:rPr>
        <w:t>tradeoff</w:t>
      </w:r>
      <w:r>
        <w:rPr>
          <w:spacing w:val="-34"/>
          <w:w w:val="95"/>
        </w:rPr>
        <w:t xml:space="preserve"> </w:t>
      </w:r>
      <w:r>
        <w:rPr>
          <w:w w:val="95"/>
        </w:rPr>
        <w:t>to</w:t>
      </w:r>
      <w:r>
        <w:rPr>
          <w:spacing w:val="-26"/>
          <w:w w:val="95"/>
        </w:rPr>
        <w:t xml:space="preserve"> </w:t>
      </w:r>
      <w:r>
        <w:rPr>
          <w:w w:val="95"/>
        </w:rPr>
        <w:t>ESG</w:t>
      </w:r>
      <w:r>
        <w:rPr>
          <w:spacing w:val="-20"/>
          <w:w w:val="95"/>
        </w:rPr>
        <w:t xml:space="preserve"> </w:t>
      </w:r>
      <w:r>
        <w:rPr>
          <w:spacing w:val="3"/>
          <w:w w:val="95"/>
        </w:rPr>
        <w:t>initiatives.</w:t>
      </w:r>
      <w:r>
        <w:rPr>
          <w:spacing w:val="-36"/>
          <w:w w:val="95"/>
        </w:rPr>
        <w:t xml:space="preserve"> </w:t>
      </w:r>
      <w:r>
        <w:rPr>
          <w:w w:val="95"/>
        </w:rPr>
        <w:t>Government</w:t>
      </w:r>
      <w:r>
        <w:rPr>
          <w:spacing w:val="-39"/>
          <w:w w:val="95"/>
        </w:rPr>
        <w:t xml:space="preserve"> </w:t>
      </w:r>
      <w:r>
        <w:rPr>
          <w:w w:val="95"/>
        </w:rPr>
        <w:t>and</w:t>
      </w:r>
      <w:r>
        <w:rPr>
          <w:spacing w:val="-38"/>
          <w:w w:val="95"/>
        </w:rPr>
        <w:t xml:space="preserve"> </w:t>
      </w:r>
      <w:r>
        <w:rPr>
          <w:w w:val="95"/>
        </w:rPr>
        <w:t>investors</w:t>
      </w:r>
      <w:r>
        <w:rPr>
          <w:spacing w:val="-37"/>
          <w:w w:val="95"/>
        </w:rPr>
        <w:t xml:space="preserve"> </w:t>
      </w:r>
      <w:r>
        <w:rPr>
          <w:w w:val="95"/>
        </w:rPr>
        <w:t>have</w:t>
      </w:r>
      <w:r>
        <w:rPr>
          <w:spacing w:val="-33"/>
          <w:w w:val="95"/>
        </w:rPr>
        <w:t xml:space="preserve"> </w:t>
      </w:r>
      <w:r>
        <w:rPr>
          <w:spacing w:val="4"/>
          <w:w w:val="95"/>
        </w:rPr>
        <w:t>been</w:t>
      </w:r>
      <w:r>
        <w:rPr>
          <w:spacing w:val="-21"/>
          <w:w w:val="95"/>
        </w:rPr>
        <w:t xml:space="preserve"> </w:t>
      </w:r>
      <w:r>
        <w:rPr>
          <w:w w:val="95"/>
        </w:rPr>
        <w:t xml:space="preserve">paying </w:t>
      </w:r>
      <w:r>
        <w:t>increasing</w:t>
      </w:r>
      <w:r>
        <w:rPr>
          <w:spacing w:val="-49"/>
        </w:rPr>
        <w:t xml:space="preserve"> </w:t>
      </w:r>
      <w:r>
        <w:t>attention</w:t>
      </w:r>
      <w:r>
        <w:rPr>
          <w:spacing w:val="-47"/>
        </w:rPr>
        <w:t xml:space="preserve"> </w:t>
      </w:r>
      <w:r>
        <w:t>to</w:t>
      </w:r>
      <w:r>
        <w:rPr>
          <w:spacing w:val="-37"/>
        </w:rPr>
        <w:t xml:space="preserve"> </w:t>
      </w:r>
      <w:r>
        <w:t>ESG</w:t>
      </w:r>
      <w:r>
        <w:rPr>
          <w:spacing w:val="-29"/>
        </w:rPr>
        <w:t xml:space="preserve"> </w:t>
      </w:r>
      <w:r>
        <w:rPr>
          <w:spacing w:val="2"/>
        </w:rPr>
        <w:t>issues,</w:t>
      </w:r>
      <w:r>
        <w:rPr>
          <w:spacing w:val="-45"/>
        </w:rPr>
        <w:t xml:space="preserve"> </w:t>
      </w:r>
      <w:r>
        <w:t>and</w:t>
      </w:r>
      <w:r>
        <w:rPr>
          <w:spacing w:val="-37"/>
        </w:rPr>
        <w:t xml:space="preserve"> </w:t>
      </w:r>
      <w:r>
        <w:t>attempting</w:t>
      </w:r>
      <w:r>
        <w:rPr>
          <w:spacing w:val="-48"/>
        </w:rPr>
        <w:t xml:space="preserve"> </w:t>
      </w:r>
      <w:r>
        <w:t>to</w:t>
      </w:r>
      <w:r>
        <w:rPr>
          <w:spacing w:val="-43"/>
        </w:rPr>
        <w:t xml:space="preserve"> </w:t>
      </w:r>
      <w:r>
        <w:rPr>
          <w:spacing w:val="4"/>
        </w:rPr>
        <w:t>develop</w:t>
      </w:r>
      <w:r>
        <w:rPr>
          <w:spacing w:val="-47"/>
        </w:rPr>
        <w:t xml:space="preserve"> </w:t>
      </w:r>
      <w:r>
        <w:t>ESG</w:t>
      </w:r>
      <w:r>
        <w:rPr>
          <w:spacing w:val="-43"/>
        </w:rPr>
        <w:t xml:space="preserve"> </w:t>
      </w:r>
      <w:r>
        <w:t>factors</w:t>
      </w:r>
      <w:r>
        <w:rPr>
          <w:spacing w:val="-36"/>
        </w:rPr>
        <w:t xml:space="preserve"> </w:t>
      </w:r>
      <w:r>
        <w:rPr>
          <w:spacing w:val="2"/>
        </w:rPr>
        <w:t>into</w:t>
      </w:r>
    </w:p>
    <w:p w14:paraId="241801C7" w14:textId="77777777" w:rsidR="005E0735" w:rsidRDefault="00DF110A">
      <w:pPr>
        <w:pStyle w:val="BodyText"/>
        <w:spacing w:before="6" w:line="307" w:lineRule="auto"/>
        <w:ind w:left="1306" w:right="847"/>
      </w:pPr>
      <w:r>
        <w:rPr>
          <w:spacing w:val="2"/>
          <w:w w:val="95"/>
        </w:rPr>
        <w:t>quantifiable,</w:t>
      </w:r>
      <w:r>
        <w:rPr>
          <w:spacing w:val="-25"/>
          <w:w w:val="95"/>
        </w:rPr>
        <w:t xml:space="preserve"> </w:t>
      </w:r>
      <w:r>
        <w:rPr>
          <w:w w:val="95"/>
        </w:rPr>
        <w:t>reliable</w:t>
      </w:r>
      <w:r>
        <w:rPr>
          <w:spacing w:val="-24"/>
          <w:w w:val="95"/>
        </w:rPr>
        <w:t xml:space="preserve"> </w:t>
      </w:r>
      <w:r>
        <w:rPr>
          <w:w w:val="95"/>
        </w:rPr>
        <w:t>indicators</w:t>
      </w:r>
      <w:r>
        <w:rPr>
          <w:spacing w:val="-30"/>
          <w:w w:val="95"/>
        </w:rPr>
        <w:t xml:space="preserve"> </w:t>
      </w:r>
      <w:r>
        <w:rPr>
          <w:w w:val="95"/>
        </w:rPr>
        <w:t>of</w:t>
      </w:r>
      <w:r>
        <w:rPr>
          <w:spacing w:val="-27"/>
          <w:w w:val="95"/>
        </w:rPr>
        <w:t xml:space="preserve"> </w:t>
      </w:r>
      <w:r>
        <w:rPr>
          <w:w w:val="95"/>
        </w:rPr>
        <w:t>a</w:t>
      </w:r>
      <w:r>
        <w:rPr>
          <w:spacing w:val="-35"/>
          <w:w w:val="95"/>
        </w:rPr>
        <w:t xml:space="preserve"> </w:t>
      </w:r>
      <w:r>
        <w:rPr>
          <w:w w:val="95"/>
        </w:rPr>
        <w:t>company’s</w:t>
      </w:r>
      <w:r>
        <w:rPr>
          <w:spacing w:val="-15"/>
          <w:w w:val="95"/>
        </w:rPr>
        <w:t xml:space="preserve"> </w:t>
      </w:r>
      <w:r>
        <w:rPr>
          <w:spacing w:val="2"/>
          <w:w w:val="95"/>
        </w:rPr>
        <w:t>long-term</w:t>
      </w:r>
      <w:r>
        <w:rPr>
          <w:spacing w:val="-32"/>
          <w:w w:val="95"/>
        </w:rPr>
        <w:t xml:space="preserve"> </w:t>
      </w:r>
      <w:r>
        <w:rPr>
          <w:spacing w:val="3"/>
          <w:w w:val="95"/>
        </w:rPr>
        <w:t>viability</w:t>
      </w:r>
      <w:r>
        <w:rPr>
          <w:spacing w:val="-30"/>
          <w:w w:val="95"/>
        </w:rPr>
        <w:t xml:space="preserve"> </w:t>
      </w:r>
      <w:r>
        <w:rPr>
          <w:spacing w:val="3"/>
          <w:w w:val="95"/>
        </w:rPr>
        <w:t>(often</w:t>
      </w:r>
      <w:r>
        <w:rPr>
          <w:spacing w:val="-25"/>
          <w:w w:val="95"/>
        </w:rPr>
        <w:t xml:space="preserve"> </w:t>
      </w:r>
      <w:r>
        <w:rPr>
          <w:w w:val="95"/>
        </w:rPr>
        <w:t xml:space="preserve">referenced </w:t>
      </w:r>
      <w:r>
        <w:rPr>
          <w:spacing w:val="2"/>
          <w:w w:val="95"/>
        </w:rPr>
        <w:t>under</w:t>
      </w:r>
      <w:r>
        <w:rPr>
          <w:spacing w:val="-26"/>
          <w:w w:val="95"/>
        </w:rPr>
        <w:t xml:space="preserve"> </w:t>
      </w:r>
      <w:r>
        <w:rPr>
          <w:w w:val="95"/>
        </w:rPr>
        <w:t>the</w:t>
      </w:r>
      <w:r>
        <w:rPr>
          <w:spacing w:val="-29"/>
          <w:w w:val="95"/>
        </w:rPr>
        <w:t xml:space="preserve"> </w:t>
      </w:r>
      <w:r>
        <w:rPr>
          <w:w w:val="95"/>
        </w:rPr>
        <w:t>broad</w:t>
      </w:r>
      <w:r>
        <w:rPr>
          <w:spacing w:val="-8"/>
          <w:w w:val="95"/>
        </w:rPr>
        <w:t xml:space="preserve"> </w:t>
      </w:r>
      <w:r>
        <w:rPr>
          <w:spacing w:val="4"/>
          <w:w w:val="95"/>
        </w:rPr>
        <w:t>definition</w:t>
      </w:r>
      <w:r>
        <w:rPr>
          <w:spacing w:val="-35"/>
          <w:w w:val="95"/>
        </w:rPr>
        <w:t xml:space="preserve"> </w:t>
      </w:r>
      <w:r>
        <w:rPr>
          <w:w w:val="95"/>
        </w:rPr>
        <w:t>of</w:t>
      </w:r>
      <w:r>
        <w:rPr>
          <w:spacing w:val="-21"/>
          <w:w w:val="95"/>
        </w:rPr>
        <w:t xml:space="preserve"> </w:t>
      </w:r>
      <w:r>
        <w:rPr>
          <w:w w:val="95"/>
        </w:rPr>
        <w:t>sustainability</w:t>
      </w:r>
      <w:r>
        <w:rPr>
          <w:spacing w:val="-35"/>
          <w:w w:val="95"/>
        </w:rPr>
        <w:t xml:space="preserve"> </w:t>
      </w:r>
      <w:r>
        <w:rPr>
          <w:w w:val="95"/>
        </w:rPr>
        <w:t>and/or</w:t>
      </w:r>
      <w:r>
        <w:rPr>
          <w:spacing w:val="-39"/>
          <w:w w:val="95"/>
        </w:rPr>
        <w:t xml:space="preserve"> </w:t>
      </w:r>
      <w:r>
        <w:rPr>
          <w:w w:val="95"/>
        </w:rPr>
        <w:t>Corporate</w:t>
      </w:r>
      <w:r>
        <w:rPr>
          <w:spacing w:val="-29"/>
          <w:w w:val="95"/>
        </w:rPr>
        <w:t xml:space="preserve"> </w:t>
      </w:r>
      <w:r>
        <w:rPr>
          <w:w w:val="95"/>
        </w:rPr>
        <w:t>Social</w:t>
      </w:r>
      <w:r>
        <w:rPr>
          <w:spacing w:val="-20"/>
          <w:w w:val="95"/>
        </w:rPr>
        <w:t xml:space="preserve"> </w:t>
      </w:r>
      <w:r>
        <w:rPr>
          <w:spacing w:val="3"/>
          <w:w w:val="95"/>
        </w:rPr>
        <w:t>Responsibility</w:t>
      </w:r>
    </w:p>
    <w:p w14:paraId="48090071" w14:textId="77777777" w:rsidR="005E0735" w:rsidRDefault="00DF110A">
      <w:pPr>
        <w:pStyle w:val="BodyText"/>
        <w:spacing w:before="14" w:line="307" w:lineRule="auto"/>
        <w:ind w:left="1306"/>
      </w:pPr>
      <w:r>
        <w:rPr>
          <w:w w:val="95"/>
        </w:rPr>
        <w:t>(“CSR”)).</w:t>
      </w:r>
      <w:r>
        <w:rPr>
          <w:spacing w:val="-45"/>
          <w:w w:val="95"/>
        </w:rPr>
        <w:t xml:space="preserve"> </w:t>
      </w:r>
      <w:r>
        <w:rPr>
          <w:w w:val="95"/>
        </w:rPr>
        <w:t>CSR</w:t>
      </w:r>
      <w:r>
        <w:rPr>
          <w:spacing w:val="-30"/>
          <w:w w:val="95"/>
        </w:rPr>
        <w:t xml:space="preserve"> </w:t>
      </w:r>
      <w:r>
        <w:rPr>
          <w:w w:val="95"/>
        </w:rPr>
        <w:t>represents</w:t>
      </w:r>
      <w:r>
        <w:rPr>
          <w:spacing w:val="-46"/>
          <w:w w:val="95"/>
        </w:rPr>
        <w:t xml:space="preserve"> </w:t>
      </w:r>
      <w:r>
        <w:rPr>
          <w:w w:val="95"/>
        </w:rPr>
        <w:t>a</w:t>
      </w:r>
      <w:r>
        <w:rPr>
          <w:spacing w:val="-40"/>
          <w:w w:val="95"/>
        </w:rPr>
        <w:t xml:space="preserve"> </w:t>
      </w:r>
      <w:r>
        <w:rPr>
          <w:w w:val="95"/>
        </w:rPr>
        <w:t>company’s</w:t>
      </w:r>
      <w:r>
        <w:rPr>
          <w:spacing w:val="-45"/>
          <w:w w:val="95"/>
        </w:rPr>
        <w:t xml:space="preserve"> </w:t>
      </w:r>
      <w:r>
        <w:rPr>
          <w:spacing w:val="2"/>
          <w:w w:val="95"/>
        </w:rPr>
        <w:t>efforts</w:t>
      </w:r>
      <w:r>
        <w:rPr>
          <w:spacing w:val="-46"/>
          <w:w w:val="95"/>
        </w:rPr>
        <w:t xml:space="preserve"> </w:t>
      </w:r>
      <w:r>
        <w:rPr>
          <w:w w:val="95"/>
        </w:rPr>
        <w:t>to</w:t>
      </w:r>
      <w:r>
        <w:rPr>
          <w:spacing w:val="-37"/>
          <w:w w:val="95"/>
        </w:rPr>
        <w:t xml:space="preserve"> </w:t>
      </w:r>
      <w:r>
        <w:rPr>
          <w:w w:val="95"/>
        </w:rPr>
        <w:t>have</w:t>
      </w:r>
      <w:r>
        <w:rPr>
          <w:spacing w:val="-42"/>
          <w:w w:val="95"/>
        </w:rPr>
        <w:t xml:space="preserve"> </w:t>
      </w:r>
      <w:r>
        <w:rPr>
          <w:w w:val="95"/>
        </w:rPr>
        <w:t>a</w:t>
      </w:r>
      <w:r>
        <w:rPr>
          <w:spacing w:val="-31"/>
          <w:w w:val="95"/>
        </w:rPr>
        <w:t xml:space="preserve"> </w:t>
      </w:r>
      <w:r>
        <w:rPr>
          <w:spacing w:val="2"/>
          <w:w w:val="95"/>
        </w:rPr>
        <w:t>positive</w:t>
      </w:r>
      <w:r>
        <w:rPr>
          <w:spacing w:val="-42"/>
          <w:w w:val="95"/>
        </w:rPr>
        <w:t xml:space="preserve"> </w:t>
      </w:r>
      <w:r>
        <w:rPr>
          <w:w w:val="95"/>
        </w:rPr>
        <w:t>impact</w:t>
      </w:r>
      <w:r>
        <w:rPr>
          <w:spacing w:val="-46"/>
          <w:w w:val="95"/>
        </w:rPr>
        <w:t xml:space="preserve"> </w:t>
      </w:r>
      <w:r>
        <w:rPr>
          <w:w w:val="95"/>
        </w:rPr>
        <w:t>on</w:t>
      </w:r>
      <w:r>
        <w:rPr>
          <w:spacing w:val="-38"/>
          <w:w w:val="95"/>
        </w:rPr>
        <w:t xml:space="preserve"> </w:t>
      </w:r>
      <w:r>
        <w:rPr>
          <w:spacing w:val="2"/>
          <w:w w:val="95"/>
        </w:rPr>
        <w:t>its</w:t>
      </w:r>
      <w:r>
        <w:rPr>
          <w:spacing w:val="-37"/>
          <w:w w:val="95"/>
        </w:rPr>
        <w:t xml:space="preserve"> </w:t>
      </w:r>
      <w:r>
        <w:rPr>
          <w:w w:val="95"/>
        </w:rPr>
        <w:t xml:space="preserve">employees, </w:t>
      </w:r>
      <w:r>
        <w:t>consumers,</w:t>
      </w:r>
      <w:r>
        <w:rPr>
          <w:spacing w:val="-50"/>
        </w:rPr>
        <w:t xml:space="preserve"> </w:t>
      </w:r>
      <w:r>
        <w:t>the</w:t>
      </w:r>
      <w:r>
        <w:rPr>
          <w:spacing w:val="-40"/>
        </w:rPr>
        <w:t xml:space="preserve"> </w:t>
      </w:r>
      <w:r>
        <w:rPr>
          <w:spacing w:val="2"/>
        </w:rPr>
        <w:t>environment</w:t>
      </w:r>
      <w:r>
        <w:rPr>
          <w:spacing w:val="-51"/>
        </w:rPr>
        <w:t xml:space="preserve"> </w:t>
      </w:r>
      <w:r>
        <w:t>and</w:t>
      </w:r>
      <w:r>
        <w:rPr>
          <w:spacing w:val="-51"/>
        </w:rPr>
        <w:t xml:space="preserve"> </w:t>
      </w:r>
      <w:r>
        <w:rPr>
          <w:spacing w:val="4"/>
        </w:rPr>
        <w:t>wider</w:t>
      </w:r>
      <w:r>
        <w:rPr>
          <w:spacing w:val="-53"/>
        </w:rPr>
        <w:t xml:space="preserve"> </w:t>
      </w:r>
      <w:r>
        <w:t>community.</w:t>
      </w:r>
      <w:r>
        <w:rPr>
          <w:spacing w:val="-50"/>
        </w:rPr>
        <w:t xml:space="preserve"> </w:t>
      </w:r>
      <w:r>
        <w:rPr>
          <w:spacing w:val="4"/>
        </w:rPr>
        <w:t>It’s</w:t>
      </w:r>
      <w:r>
        <w:rPr>
          <w:spacing w:val="-43"/>
        </w:rPr>
        <w:t xml:space="preserve"> </w:t>
      </w:r>
      <w:r>
        <w:t>a</w:t>
      </w:r>
      <w:r>
        <w:rPr>
          <w:spacing w:val="-37"/>
        </w:rPr>
        <w:t xml:space="preserve"> </w:t>
      </w:r>
      <w:r>
        <w:t>form</w:t>
      </w:r>
      <w:r>
        <w:rPr>
          <w:spacing w:val="-43"/>
        </w:rPr>
        <w:t xml:space="preserve"> </w:t>
      </w:r>
      <w:r>
        <w:t>of</w:t>
      </w:r>
      <w:r>
        <w:rPr>
          <w:spacing w:val="-49"/>
        </w:rPr>
        <w:t xml:space="preserve"> </w:t>
      </w:r>
      <w:r>
        <w:rPr>
          <w:spacing w:val="2"/>
        </w:rPr>
        <w:t>self-regulation</w:t>
      </w:r>
      <w:r>
        <w:rPr>
          <w:spacing w:val="-51"/>
        </w:rPr>
        <w:t xml:space="preserve"> </w:t>
      </w:r>
      <w:r>
        <w:t>that</w:t>
      </w:r>
    </w:p>
    <w:p w14:paraId="1C62BE07" w14:textId="77777777" w:rsidR="005E0735" w:rsidRDefault="005E0735">
      <w:pPr>
        <w:spacing w:line="307" w:lineRule="auto"/>
        <w:sectPr w:rsidR="005E0735">
          <w:pgSz w:w="11910" w:h="16840"/>
          <w:pgMar w:top="1080" w:right="580" w:bottom="280" w:left="600" w:header="885" w:footer="0" w:gutter="0"/>
          <w:cols w:space="720"/>
        </w:sectPr>
      </w:pPr>
    </w:p>
    <w:p w14:paraId="1320D741" w14:textId="77777777" w:rsidR="005E0735" w:rsidRDefault="005E0735">
      <w:pPr>
        <w:pStyle w:val="BodyText"/>
        <w:spacing w:before="2"/>
        <w:rPr>
          <w:sz w:val="28"/>
        </w:rPr>
      </w:pPr>
    </w:p>
    <w:p w14:paraId="6DEEA1BE" w14:textId="77777777" w:rsidR="005E0735" w:rsidRDefault="00DF110A">
      <w:pPr>
        <w:pStyle w:val="BodyText"/>
        <w:spacing w:before="55" w:line="307" w:lineRule="auto"/>
        <w:ind w:left="1306" w:right="847"/>
      </w:pPr>
      <w:r>
        <w:rPr>
          <w:w w:val="95"/>
        </w:rPr>
        <w:t>most</w:t>
      </w:r>
      <w:r>
        <w:rPr>
          <w:spacing w:val="-28"/>
          <w:w w:val="95"/>
        </w:rPr>
        <w:t xml:space="preserve"> </w:t>
      </w:r>
      <w:r>
        <w:rPr>
          <w:w w:val="95"/>
        </w:rPr>
        <w:t>large</w:t>
      </w:r>
      <w:r>
        <w:rPr>
          <w:spacing w:val="-32"/>
          <w:w w:val="95"/>
        </w:rPr>
        <w:t xml:space="preserve"> </w:t>
      </w:r>
      <w:r>
        <w:rPr>
          <w:w w:val="95"/>
        </w:rPr>
        <w:t>companies</w:t>
      </w:r>
      <w:r>
        <w:rPr>
          <w:spacing w:val="-25"/>
          <w:w w:val="95"/>
        </w:rPr>
        <w:t xml:space="preserve"> </w:t>
      </w:r>
      <w:r>
        <w:rPr>
          <w:w w:val="95"/>
        </w:rPr>
        <w:t>report</w:t>
      </w:r>
      <w:r>
        <w:rPr>
          <w:spacing w:val="-28"/>
          <w:w w:val="95"/>
        </w:rPr>
        <w:t xml:space="preserve"> </w:t>
      </w:r>
      <w:r>
        <w:rPr>
          <w:w w:val="95"/>
        </w:rPr>
        <w:t>on</w:t>
      </w:r>
      <w:r>
        <w:rPr>
          <w:spacing w:val="-25"/>
          <w:w w:val="95"/>
        </w:rPr>
        <w:t xml:space="preserve"> </w:t>
      </w:r>
      <w:r>
        <w:rPr>
          <w:w w:val="95"/>
        </w:rPr>
        <w:t>annually.</w:t>
      </w:r>
      <w:r>
        <w:rPr>
          <w:spacing w:val="-37"/>
          <w:w w:val="95"/>
        </w:rPr>
        <w:t xml:space="preserve"> </w:t>
      </w:r>
      <w:r>
        <w:rPr>
          <w:spacing w:val="-4"/>
          <w:w w:val="95"/>
        </w:rPr>
        <w:t>ESG,</w:t>
      </w:r>
      <w:r>
        <w:rPr>
          <w:spacing w:val="-23"/>
          <w:w w:val="95"/>
        </w:rPr>
        <w:t xml:space="preserve"> </w:t>
      </w:r>
      <w:r>
        <w:rPr>
          <w:w w:val="95"/>
        </w:rPr>
        <w:t>on</w:t>
      </w:r>
      <w:r>
        <w:rPr>
          <w:spacing w:val="-14"/>
          <w:w w:val="95"/>
        </w:rPr>
        <w:t xml:space="preserve"> </w:t>
      </w:r>
      <w:r>
        <w:rPr>
          <w:w w:val="95"/>
        </w:rPr>
        <w:t>the</w:t>
      </w:r>
      <w:r>
        <w:rPr>
          <w:spacing w:val="-32"/>
          <w:w w:val="95"/>
        </w:rPr>
        <w:t xml:space="preserve"> </w:t>
      </w:r>
      <w:r>
        <w:rPr>
          <w:w w:val="95"/>
        </w:rPr>
        <w:t>other</w:t>
      </w:r>
      <w:r>
        <w:rPr>
          <w:spacing w:val="-30"/>
          <w:w w:val="95"/>
        </w:rPr>
        <w:t xml:space="preserve"> </w:t>
      </w:r>
      <w:r>
        <w:rPr>
          <w:w w:val="95"/>
        </w:rPr>
        <w:t>hand,</w:t>
      </w:r>
      <w:r>
        <w:rPr>
          <w:spacing w:val="-23"/>
          <w:w w:val="95"/>
        </w:rPr>
        <w:t xml:space="preserve"> </w:t>
      </w:r>
      <w:r>
        <w:rPr>
          <w:w w:val="95"/>
        </w:rPr>
        <w:t>measures</w:t>
      </w:r>
      <w:r>
        <w:rPr>
          <w:spacing w:val="-38"/>
          <w:w w:val="95"/>
        </w:rPr>
        <w:t xml:space="preserve"> </w:t>
      </w:r>
      <w:r>
        <w:rPr>
          <w:w w:val="95"/>
        </w:rPr>
        <w:t xml:space="preserve">these </w:t>
      </w:r>
      <w:r>
        <w:rPr>
          <w:spacing w:val="2"/>
          <w:w w:val="95"/>
        </w:rPr>
        <w:t>activities</w:t>
      </w:r>
      <w:r>
        <w:rPr>
          <w:spacing w:val="-39"/>
          <w:w w:val="95"/>
        </w:rPr>
        <w:t xml:space="preserve"> </w:t>
      </w:r>
      <w:r>
        <w:rPr>
          <w:w w:val="95"/>
        </w:rPr>
        <w:t>to</w:t>
      </w:r>
      <w:r>
        <w:rPr>
          <w:spacing w:val="-28"/>
          <w:w w:val="95"/>
        </w:rPr>
        <w:t xml:space="preserve"> </w:t>
      </w:r>
      <w:r>
        <w:rPr>
          <w:w w:val="95"/>
        </w:rPr>
        <w:t>arrive</w:t>
      </w:r>
      <w:r>
        <w:rPr>
          <w:spacing w:val="-35"/>
          <w:w w:val="95"/>
        </w:rPr>
        <w:t xml:space="preserve"> </w:t>
      </w:r>
      <w:r>
        <w:rPr>
          <w:w w:val="95"/>
        </w:rPr>
        <w:t>at</w:t>
      </w:r>
      <w:r>
        <w:rPr>
          <w:spacing w:val="-17"/>
          <w:w w:val="95"/>
        </w:rPr>
        <w:t xml:space="preserve"> </w:t>
      </w:r>
      <w:r>
        <w:rPr>
          <w:w w:val="95"/>
        </w:rPr>
        <w:t>a</w:t>
      </w:r>
      <w:r>
        <w:rPr>
          <w:spacing w:val="-31"/>
          <w:w w:val="95"/>
        </w:rPr>
        <w:t xml:space="preserve"> </w:t>
      </w:r>
      <w:r>
        <w:rPr>
          <w:w w:val="95"/>
        </w:rPr>
        <w:t>more</w:t>
      </w:r>
      <w:r>
        <w:rPr>
          <w:spacing w:val="-23"/>
          <w:w w:val="95"/>
        </w:rPr>
        <w:t xml:space="preserve"> </w:t>
      </w:r>
      <w:r>
        <w:rPr>
          <w:w w:val="95"/>
        </w:rPr>
        <w:t>precise</w:t>
      </w:r>
      <w:r>
        <w:rPr>
          <w:spacing w:val="-35"/>
          <w:w w:val="95"/>
        </w:rPr>
        <w:t xml:space="preserve"> </w:t>
      </w:r>
      <w:r>
        <w:rPr>
          <w:w w:val="95"/>
        </w:rPr>
        <w:t>assessment</w:t>
      </w:r>
      <w:r>
        <w:rPr>
          <w:spacing w:val="-40"/>
          <w:w w:val="95"/>
        </w:rPr>
        <w:t xml:space="preserve"> </w:t>
      </w:r>
      <w:r>
        <w:rPr>
          <w:w w:val="95"/>
        </w:rPr>
        <w:t>of</w:t>
      </w:r>
      <w:r>
        <w:rPr>
          <w:spacing w:val="-36"/>
          <w:w w:val="95"/>
        </w:rPr>
        <w:t xml:space="preserve"> </w:t>
      </w:r>
      <w:r>
        <w:rPr>
          <w:w w:val="95"/>
        </w:rPr>
        <w:t>a</w:t>
      </w:r>
      <w:r>
        <w:rPr>
          <w:spacing w:val="-19"/>
          <w:w w:val="95"/>
        </w:rPr>
        <w:t xml:space="preserve"> </w:t>
      </w:r>
      <w:r>
        <w:rPr>
          <w:w w:val="95"/>
        </w:rPr>
        <w:t>company’s</w:t>
      </w:r>
      <w:r>
        <w:rPr>
          <w:spacing w:val="-27"/>
          <w:w w:val="95"/>
        </w:rPr>
        <w:t xml:space="preserve"> </w:t>
      </w:r>
      <w:r>
        <w:rPr>
          <w:w w:val="95"/>
        </w:rPr>
        <w:t>actions.</w:t>
      </w:r>
      <w:r>
        <w:rPr>
          <w:spacing w:val="-38"/>
          <w:w w:val="95"/>
        </w:rPr>
        <w:t xml:space="preserve"> </w:t>
      </w:r>
      <w:r>
        <w:rPr>
          <w:w w:val="95"/>
        </w:rPr>
        <w:t>In</w:t>
      </w:r>
      <w:r>
        <w:rPr>
          <w:spacing w:val="-28"/>
          <w:w w:val="95"/>
        </w:rPr>
        <w:t xml:space="preserve"> </w:t>
      </w:r>
      <w:r>
        <w:rPr>
          <w:w w:val="95"/>
        </w:rPr>
        <w:t xml:space="preserve">particular, </w:t>
      </w:r>
      <w:r>
        <w:t>ESG</w:t>
      </w:r>
      <w:r>
        <w:rPr>
          <w:spacing w:val="-15"/>
        </w:rPr>
        <w:t xml:space="preserve"> </w:t>
      </w:r>
      <w:r>
        <w:rPr>
          <w:spacing w:val="2"/>
        </w:rPr>
        <w:t>looks</w:t>
      </w:r>
      <w:r>
        <w:rPr>
          <w:spacing w:val="-35"/>
        </w:rPr>
        <w:t xml:space="preserve"> </w:t>
      </w:r>
      <w:r>
        <w:t>at</w:t>
      </w:r>
      <w:r>
        <w:rPr>
          <w:spacing w:val="-8"/>
        </w:rPr>
        <w:t xml:space="preserve"> </w:t>
      </w:r>
      <w:r>
        <w:t>how</w:t>
      </w:r>
      <w:r>
        <w:rPr>
          <w:spacing w:val="-33"/>
        </w:rPr>
        <w:t xml:space="preserve"> </w:t>
      </w:r>
      <w:r>
        <w:rPr>
          <w:spacing w:val="2"/>
        </w:rPr>
        <w:t>businesses:</w:t>
      </w:r>
    </w:p>
    <w:p w14:paraId="76BFDAA6" w14:textId="77777777" w:rsidR="005E0735" w:rsidRDefault="005E0735">
      <w:pPr>
        <w:pStyle w:val="BodyText"/>
        <w:spacing w:before="1"/>
        <w:rPr>
          <w:sz w:val="22"/>
        </w:rPr>
      </w:pPr>
    </w:p>
    <w:p w14:paraId="39341069" w14:textId="77777777" w:rsidR="005E0735" w:rsidRDefault="00DF110A">
      <w:pPr>
        <w:pStyle w:val="ListParagraph"/>
        <w:numPr>
          <w:ilvl w:val="0"/>
          <w:numId w:val="2"/>
        </w:numPr>
        <w:tabs>
          <w:tab w:val="left" w:pos="1690"/>
          <w:tab w:val="left" w:pos="1691"/>
        </w:tabs>
        <w:rPr>
          <w:sz w:val="24"/>
        </w:rPr>
      </w:pPr>
      <w:r>
        <w:rPr>
          <w:sz w:val="24"/>
        </w:rPr>
        <w:t>How</w:t>
      </w:r>
      <w:r>
        <w:rPr>
          <w:spacing w:val="-19"/>
          <w:sz w:val="24"/>
        </w:rPr>
        <w:t xml:space="preserve"> </w:t>
      </w:r>
      <w:r>
        <w:rPr>
          <w:sz w:val="24"/>
        </w:rPr>
        <w:t>companies</w:t>
      </w:r>
      <w:r>
        <w:rPr>
          <w:spacing w:val="-20"/>
          <w:sz w:val="24"/>
        </w:rPr>
        <w:t xml:space="preserve"> </w:t>
      </w:r>
      <w:r>
        <w:rPr>
          <w:sz w:val="24"/>
        </w:rPr>
        <w:t>respond</w:t>
      </w:r>
      <w:r>
        <w:rPr>
          <w:spacing w:val="-36"/>
          <w:sz w:val="24"/>
        </w:rPr>
        <w:t xml:space="preserve"> </w:t>
      </w:r>
      <w:r>
        <w:rPr>
          <w:sz w:val="24"/>
        </w:rPr>
        <w:t>to</w:t>
      </w:r>
      <w:r>
        <w:rPr>
          <w:spacing w:val="-21"/>
          <w:sz w:val="24"/>
        </w:rPr>
        <w:t xml:space="preserve"> </w:t>
      </w:r>
      <w:r>
        <w:rPr>
          <w:sz w:val="24"/>
        </w:rPr>
        <w:t>climate</w:t>
      </w:r>
      <w:r>
        <w:rPr>
          <w:spacing w:val="-29"/>
          <w:sz w:val="24"/>
        </w:rPr>
        <w:t xml:space="preserve"> </w:t>
      </w:r>
      <w:r>
        <w:rPr>
          <w:sz w:val="24"/>
        </w:rPr>
        <w:t>change;</w:t>
      </w:r>
    </w:p>
    <w:p w14:paraId="1D665A99" w14:textId="77777777" w:rsidR="005E0735" w:rsidRDefault="00DF110A">
      <w:pPr>
        <w:pStyle w:val="ListParagraph"/>
        <w:numPr>
          <w:ilvl w:val="0"/>
          <w:numId w:val="2"/>
        </w:numPr>
        <w:tabs>
          <w:tab w:val="left" w:pos="1690"/>
          <w:tab w:val="left" w:pos="1691"/>
        </w:tabs>
        <w:spacing w:before="189"/>
        <w:rPr>
          <w:sz w:val="24"/>
        </w:rPr>
      </w:pPr>
      <w:r>
        <w:rPr>
          <w:sz w:val="24"/>
        </w:rPr>
        <w:t>How</w:t>
      </w:r>
      <w:r>
        <w:rPr>
          <w:spacing w:val="-18"/>
          <w:sz w:val="24"/>
        </w:rPr>
        <w:t xml:space="preserve"> </w:t>
      </w:r>
      <w:r>
        <w:rPr>
          <w:sz w:val="24"/>
        </w:rPr>
        <w:t>appropriately</w:t>
      </w:r>
      <w:r>
        <w:rPr>
          <w:spacing w:val="-34"/>
          <w:sz w:val="24"/>
        </w:rPr>
        <w:t xml:space="preserve"> </w:t>
      </w:r>
      <w:r>
        <w:rPr>
          <w:spacing w:val="2"/>
          <w:sz w:val="24"/>
        </w:rPr>
        <w:t>they</w:t>
      </w:r>
      <w:r>
        <w:rPr>
          <w:spacing w:val="-34"/>
          <w:sz w:val="24"/>
        </w:rPr>
        <w:t xml:space="preserve"> </w:t>
      </w:r>
      <w:r>
        <w:rPr>
          <w:sz w:val="24"/>
        </w:rPr>
        <w:t>manage</w:t>
      </w:r>
      <w:r>
        <w:rPr>
          <w:spacing w:val="-15"/>
          <w:sz w:val="24"/>
        </w:rPr>
        <w:t xml:space="preserve"> </w:t>
      </w:r>
      <w:r>
        <w:rPr>
          <w:sz w:val="24"/>
        </w:rPr>
        <w:t>water</w:t>
      </w:r>
      <w:r>
        <w:rPr>
          <w:spacing w:val="-26"/>
          <w:sz w:val="24"/>
        </w:rPr>
        <w:t xml:space="preserve"> </w:t>
      </w:r>
      <w:r>
        <w:rPr>
          <w:spacing w:val="3"/>
          <w:sz w:val="24"/>
        </w:rPr>
        <w:t>supplies;</w:t>
      </w:r>
    </w:p>
    <w:p w14:paraId="7AAE59DF" w14:textId="77777777" w:rsidR="005E0735" w:rsidRDefault="00DF110A">
      <w:pPr>
        <w:pStyle w:val="ListParagraph"/>
        <w:numPr>
          <w:ilvl w:val="0"/>
          <w:numId w:val="2"/>
        </w:numPr>
        <w:tabs>
          <w:tab w:val="left" w:pos="1690"/>
          <w:tab w:val="left" w:pos="1691"/>
        </w:tabs>
        <w:spacing w:before="204"/>
        <w:rPr>
          <w:sz w:val="24"/>
        </w:rPr>
      </w:pPr>
      <w:r>
        <w:rPr>
          <w:sz w:val="24"/>
        </w:rPr>
        <w:t>How</w:t>
      </w:r>
      <w:r>
        <w:rPr>
          <w:spacing w:val="-17"/>
          <w:sz w:val="24"/>
        </w:rPr>
        <w:t xml:space="preserve"> </w:t>
      </w:r>
      <w:r>
        <w:rPr>
          <w:spacing w:val="2"/>
          <w:sz w:val="24"/>
        </w:rPr>
        <w:t>they</w:t>
      </w:r>
      <w:r>
        <w:rPr>
          <w:spacing w:val="-18"/>
          <w:sz w:val="24"/>
        </w:rPr>
        <w:t xml:space="preserve"> </w:t>
      </w:r>
      <w:r>
        <w:rPr>
          <w:spacing w:val="3"/>
          <w:sz w:val="24"/>
        </w:rPr>
        <w:t>implement</w:t>
      </w:r>
      <w:r>
        <w:rPr>
          <w:spacing w:val="-36"/>
          <w:sz w:val="24"/>
        </w:rPr>
        <w:t xml:space="preserve"> </w:t>
      </w:r>
      <w:r>
        <w:rPr>
          <w:spacing w:val="2"/>
          <w:sz w:val="24"/>
        </w:rPr>
        <w:t>safety</w:t>
      </w:r>
      <w:r>
        <w:rPr>
          <w:spacing w:val="-34"/>
          <w:sz w:val="24"/>
        </w:rPr>
        <w:t xml:space="preserve"> </w:t>
      </w:r>
      <w:r>
        <w:rPr>
          <w:sz w:val="24"/>
        </w:rPr>
        <w:t>policies;</w:t>
      </w:r>
    </w:p>
    <w:p w14:paraId="0DBACC5B" w14:textId="77777777" w:rsidR="005E0735" w:rsidRDefault="00DF110A">
      <w:pPr>
        <w:pStyle w:val="ListParagraph"/>
        <w:numPr>
          <w:ilvl w:val="0"/>
          <w:numId w:val="2"/>
        </w:numPr>
        <w:tabs>
          <w:tab w:val="left" w:pos="1690"/>
          <w:tab w:val="left" w:pos="1691"/>
        </w:tabs>
        <w:spacing w:before="204"/>
        <w:rPr>
          <w:sz w:val="24"/>
        </w:rPr>
      </w:pPr>
      <w:r>
        <w:rPr>
          <w:sz w:val="24"/>
        </w:rPr>
        <w:t>How</w:t>
      </w:r>
      <w:r>
        <w:rPr>
          <w:spacing w:val="-18"/>
          <w:sz w:val="24"/>
        </w:rPr>
        <w:t xml:space="preserve"> </w:t>
      </w:r>
      <w:r>
        <w:rPr>
          <w:spacing w:val="2"/>
          <w:sz w:val="24"/>
        </w:rPr>
        <w:t>they</w:t>
      </w:r>
      <w:r>
        <w:rPr>
          <w:spacing w:val="-19"/>
          <w:sz w:val="24"/>
        </w:rPr>
        <w:t xml:space="preserve"> </w:t>
      </w:r>
      <w:r>
        <w:rPr>
          <w:sz w:val="24"/>
        </w:rPr>
        <w:t>manage</w:t>
      </w:r>
      <w:r>
        <w:rPr>
          <w:spacing w:val="-15"/>
          <w:sz w:val="24"/>
        </w:rPr>
        <w:t xml:space="preserve"> </w:t>
      </w:r>
      <w:r>
        <w:rPr>
          <w:spacing w:val="2"/>
          <w:sz w:val="24"/>
        </w:rPr>
        <w:t>supply</w:t>
      </w:r>
      <w:r>
        <w:rPr>
          <w:spacing w:val="-34"/>
          <w:sz w:val="24"/>
        </w:rPr>
        <w:t xml:space="preserve"> </w:t>
      </w:r>
      <w:r>
        <w:rPr>
          <w:sz w:val="24"/>
        </w:rPr>
        <w:t>chains;</w:t>
      </w:r>
      <w:r>
        <w:rPr>
          <w:spacing w:val="-21"/>
          <w:sz w:val="24"/>
        </w:rPr>
        <w:t xml:space="preserve"> </w:t>
      </w:r>
      <w:r>
        <w:rPr>
          <w:sz w:val="24"/>
        </w:rPr>
        <w:t>and,</w:t>
      </w:r>
    </w:p>
    <w:p w14:paraId="523E7AC7" w14:textId="77777777" w:rsidR="005E0735" w:rsidRDefault="00DF110A">
      <w:pPr>
        <w:pStyle w:val="ListParagraph"/>
        <w:numPr>
          <w:ilvl w:val="0"/>
          <w:numId w:val="2"/>
        </w:numPr>
        <w:tabs>
          <w:tab w:val="left" w:pos="1690"/>
          <w:tab w:val="left" w:pos="1691"/>
        </w:tabs>
        <w:spacing w:before="189"/>
        <w:rPr>
          <w:sz w:val="24"/>
        </w:rPr>
      </w:pPr>
      <w:r>
        <w:rPr>
          <w:spacing w:val="2"/>
          <w:sz w:val="24"/>
        </w:rPr>
        <w:t>Their</w:t>
      </w:r>
      <w:r>
        <w:rPr>
          <w:spacing w:val="-26"/>
          <w:sz w:val="24"/>
        </w:rPr>
        <w:t xml:space="preserve"> </w:t>
      </w:r>
      <w:r>
        <w:rPr>
          <w:sz w:val="24"/>
        </w:rPr>
        <w:t>commitment</w:t>
      </w:r>
      <w:r>
        <w:rPr>
          <w:spacing w:val="-37"/>
          <w:sz w:val="24"/>
        </w:rPr>
        <w:t xml:space="preserve"> </w:t>
      </w:r>
      <w:r>
        <w:rPr>
          <w:sz w:val="24"/>
        </w:rPr>
        <w:t>to</w:t>
      </w:r>
      <w:r>
        <w:rPr>
          <w:spacing w:val="-21"/>
          <w:sz w:val="24"/>
        </w:rPr>
        <w:t xml:space="preserve"> </w:t>
      </w:r>
      <w:r>
        <w:rPr>
          <w:sz w:val="24"/>
        </w:rPr>
        <w:t>transparency</w:t>
      </w:r>
      <w:r>
        <w:rPr>
          <w:spacing w:val="-19"/>
          <w:sz w:val="24"/>
        </w:rPr>
        <w:t xml:space="preserve"> </w:t>
      </w:r>
      <w:r>
        <w:rPr>
          <w:sz w:val="24"/>
        </w:rPr>
        <w:t>and</w:t>
      </w:r>
      <w:r>
        <w:rPr>
          <w:spacing w:val="-21"/>
          <w:sz w:val="24"/>
        </w:rPr>
        <w:t xml:space="preserve"> </w:t>
      </w:r>
      <w:r>
        <w:rPr>
          <w:sz w:val="24"/>
        </w:rPr>
        <w:t>diversity.</w:t>
      </w:r>
    </w:p>
    <w:p w14:paraId="41F8F537" w14:textId="77777777" w:rsidR="005E0735" w:rsidRDefault="005E0735">
      <w:pPr>
        <w:pStyle w:val="BodyText"/>
        <w:spacing w:before="6"/>
        <w:rPr>
          <w:sz w:val="28"/>
        </w:rPr>
      </w:pPr>
    </w:p>
    <w:p w14:paraId="06E41F6B" w14:textId="77777777" w:rsidR="005E0735" w:rsidRDefault="00DF110A">
      <w:pPr>
        <w:pStyle w:val="ListParagraph"/>
        <w:numPr>
          <w:ilvl w:val="1"/>
          <w:numId w:val="18"/>
        </w:numPr>
        <w:tabs>
          <w:tab w:val="left" w:pos="1499"/>
        </w:tabs>
        <w:spacing w:before="1"/>
        <w:ind w:hanging="417"/>
        <w:rPr>
          <w:rFonts w:ascii="Carlito"/>
          <w:sz w:val="24"/>
        </w:rPr>
      </w:pPr>
      <w:r>
        <w:rPr>
          <w:noProof/>
        </w:rPr>
        <w:drawing>
          <wp:anchor distT="0" distB="0" distL="0" distR="0" simplePos="0" relativeHeight="485731328" behindDoc="1" locked="0" layoutInCell="1" allowOverlap="1" wp14:anchorId="2EDB6771" wp14:editId="321C1578">
            <wp:simplePos x="0" y="0"/>
            <wp:positionH relativeFrom="page">
              <wp:posOffset>818737</wp:posOffset>
            </wp:positionH>
            <wp:positionV relativeFrom="paragraph">
              <wp:posOffset>228927</wp:posOffset>
            </wp:positionV>
            <wp:extent cx="2037323" cy="1047749"/>
            <wp:effectExtent l="0" t="0" r="0" b="0"/>
            <wp:wrapNone/>
            <wp:docPr id="19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sz w:val="24"/>
        </w:rPr>
        <w:t xml:space="preserve">Social Return on </w:t>
      </w:r>
      <w:r>
        <w:rPr>
          <w:rFonts w:ascii="Carlito"/>
          <w:spacing w:val="2"/>
          <w:sz w:val="24"/>
        </w:rPr>
        <w:t>Investment</w:t>
      </w:r>
      <w:r>
        <w:rPr>
          <w:rFonts w:ascii="Carlito"/>
          <w:spacing w:val="-31"/>
          <w:sz w:val="24"/>
        </w:rPr>
        <w:t xml:space="preserve"> </w:t>
      </w:r>
      <w:r>
        <w:rPr>
          <w:rFonts w:ascii="Carlito"/>
          <w:sz w:val="24"/>
        </w:rPr>
        <w:t>(SROI)</w:t>
      </w:r>
    </w:p>
    <w:p w14:paraId="7895F694" w14:textId="77777777" w:rsidR="005E0735" w:rsidRDefault="005E0735">
      <w:pPr>
        <w:pStyle w:val="BodyText"/>
        <w:spacing w:before="1"/>
        <w:rPr>
          <w:rFonts w:ascii="Carlito"/>
          <w:sz w:val="30"/>
        </w:rPr>
      </w:pPr>
    </w:p>
    <w:p w14:paraId="2C217A23" w14:textId="77777777" w:rsidR="005E0735" w:rsidRDefault="00DF110A">
      <w:pPr>
        <w:pStyle w:val="BodyText"/>
        <w:spacing w:line="309" w:lineRule="auto"/>
        <w:ind w:left="1306" w:right="884"/>
      </w:pPr>
      <w:r>
        <w:rPr>
          <w:w w:val="95"/>
        </w:rPr>
        <w:t>Social</w:t>
      </w:r>
      <w:r>
        <w:rPr>
          <w:spacing w:val="-34"/>
          <w:w w:val="95"/>
        </w:rPr>
        <w:t xml:space="preserve"> </w:t>
      </w:r>
      <w:r>
        <w:rPr>
          <w:w w:val="95"/>
        </w:rPr>
        <w:t>Return</w:t>
      </w:r>
      <w:r>
        <w:rPr>
          <w:spacing w:val="-46"/>
          <w:w w:val="95"/>
        </w:rPr>
        <w:t xml:space="preserve"> </w:t>
      </w:r>
      <w:r>
        <w:rPr>
          <w:w w:val="95"/>
        </w:rPr>
        <w:t>on</w:t>
      </w:r>
      <w:r>
        <w:rPr>
          <w:spacing w:val="-37"/>
          <w:w w:val="95"/>
        </w:rPr>
        <w:t xml:space="preserve"> </w:t>
      </w:r>
      <w:r>
        <w:rPr>
          <w:spacing w:val="2"/>
          <w:w w:val="95"/>
        </w:rPr>
        <w:t>Investment</w:t>
      </w:r>
      <w:r>
        <w:rPr>
          <w:spacing w:val="-46"/>
          <w:w w:val="95"/>
        </w:rPr>
        <w:t xml:space="preserve"> </w:t>
      </w:r>
      <w:r>
        <w:rPr>
          <w:w w:val="95"/>
        </w:rPr>
        <w:t>(SROI)</w:t>
      </w:r>
      <w:r>
        <w:rPr>
          <w:spacing w:val="-43"/>
          <w:w w:val="95"/>
        </w:rPr>
        <w:t xml:space="preserve"> </w:t>
      </w:r>
      <w:r>
        <w:rPr>
          <w:spacing w:val="4"/>
          <w:w w:val="95"/>
        </w:rPr>
        <w:t>is</w:t>
      </w:r>
      <w:r>
        <w:rPr>
          <w:spacing w:val="-46"/>
          <w:w w:val="95"/>
        </w:rPr>
        <w:t xml:space="preserve"> </w:t>
      </w:r>
      <w:r>
        <w:rPr>
          <w:w w:val="95"/>
        </w:rPr>
        <w:t>an</w:t>
      </w:r>
      <w:r>
        <w:rPr>
          <w:spacing w:val="-28"/>
          <w:w w:val="95"/>
        </w:rPr>
        <w:t xml:space="preserve"> </w:t>
      </w:r>
      <w:r>
        <w:rPr>
          <w:spacing w:val="2"/>
          <w:w w:val="95"/>
        </w:rPr>
        <w:t>outcomes-based</w:t>
      </w:r>
      <w:r>
        <w:rPr>
          <w:spacing w:val="-46"/>
          <w:w w:val="95"/>
        </w:rPr>
        <w:t xml:space="preserve"> </w:t>
      </w:r>
      <w:r>
        <w:rPr>
          <w:w w:val="95"/>
        </w:rPr>
        <w:t>measurement</w:t>
      </w:r>
      <w:r>
        <w:rPr>
          <w:spacing w:val="-47"/>
          <w:w w:val="95"/>
        </w:rPr>
        <w:t xml:space="preserve"> </w:t>
      </w:r>
      <w:r>
        <w:rPr>
          <w:w w:val="95"/>
        </w:rPr>
        <w:t>tool</w:t>
      </w:r>
      <w:r>
        <w:rPr>
          <w:spacing w:val="-42"/>
          <w:w w:val="95"/>
        </w:rPr>
        <w:t xml:space="preserve"> </w:t>
      </w:r>
      <w:r>
        <w:rPr>
          <w:w w:val="95"/>
        </w:rPr>
        <w:t>that</w:t>
      </w:r>
      <w:r>
        <w:rPr>
          <w:spacing w:val="-46"/>
          <w:w w:val="95"/>
        </w:rPr>
        <w:t xml:space="preserve"> </w:t>
      </w:r>
      <w:r>
        <w:rPr>
          <w:spacing w:val="3"/>
          <w:w w:val="95"/>
        </w:rPr>
        <w:t xml:space="preserve">helps </w:t>
      </w:r>
      <w:r>
        <w:rPr>
          <w:w w:val="95"/>
        </w:rPr>
        <w:t>organizations</w:t>
      </w:r>
      <w:r>
        <w:rPr>
          <w:spacing w:val="-35"/>
          <w:w w:val="95"/>
        </w:rPr>
        <w:t xml:space="preserve"> </w:t>
      </w:r>
      <w:r>
        <w:rPr>
          <w:w w:val="95"/>
        </w:rPr>
        <w:t>to</w:t>
      </w:r>
      <w:r>
        <w:rPr>
          <w:spacing w:val="-21"/>
          <w:w w:val="95"/>
        </w:rPr>
        <w:t xml:space="preserve"> </w:t>
      </w:r>
      <w:r>
        <w:rPr>
          <w:w w:val="95"/>
        </w:rPr>
        <w:t>understand</w:t>
      </w:r>
      <w:r>
        <w:rPr>
          <w:spacing w:val="-36"/>
          <w:w w:val="95"/>
        </w:rPr>
        <w:t xml:space="preserve"> </w:t>
      </w:r>
      <w:r>
        <w:rPr>
          <w:w w:val="95"/>
        </w:rPr>
        <w:t>and</w:t>
      </w:r>
      <w:r>
        <w:rPr>
          <w:spacing w:val="-21"/>
          <w:w w:val="95"/>
        </w:rPr>
        <w:t xml:space="preserve"> </w:t>
      </w:r>
      <w:r>
        <w:rPr>
          <w:w w:val="95"/>
        </w:rPr>
        <w:t>quantify</w:t>
      </w:r>
      <w:r>
        <w:rPr>
          <w:spacing w:val="-34"/>
          <w:w w:val="95"/>
        </w:rPr>
        <w:t xml:space="preserve"> </w:t>
      </w:r>
      <w:r>
        <w:rPr>
          <w:w w:val="95"/>
        </w:rPr>
        <w:t>the</w:t>
      </w:r>
      <w:r>
        <w:rPr>
          <w:spacing w:val="-15"/>
          <w:w w:val="95"/>
        </w:rPr>
        <w:t xml:space="preserve"> </w:t>
      </w:r>
      <w:r>
        <w:rPr>
          <w:w w:val="95"/>
        </w:rPr>
        <w:t>social,</w:t>
      </w:r>
      <w:r>
        <w:rPr>
          <w:spacing w:val="-33"/>
          <w:w w:val="95"/>
        </w:rPr>
        <w:t xml:space="preserve"> </w:t>
      </w:r>
      <w:r>
        <w:rPr>
          <w:w w:val="95"/>
        </w:rPr>
        <w:t>environmental</w:t>
      </w:r>
      <w:r>
        <w:rPr>
          <w:spacing w:val="-28"/>
          <w:w w:val="95"/>
        </w:rPr>
        <w:t xml:space="preserve"> </w:t>
      </w:r>
      <w:r>
        <w:rPr>
          <w:w w:val="95"/>
        </w:rPr>
        <w:t>and</w:t>
      </w:r>
      <w:r>
        <w:rPr>
          <w:spacing w:val="-35"/>
          <w:w w:val="95"/>
        </w:rPr>
        <w:t xml:space="preserve"> </w:t>
      </w:r>
      <w:r>
        <w:rPr>
          <w:w w:val="95"/>
        </w:rPr>
        <w:t>economic</w:t>
      </w:r>
      <w:r>
        <w:rPr>
          <w:spacing w:val="-42"/>
          <w:w w:val="95"/>
        </w:rPr>
        <w:t xml:space="preserve"> </w:t>
      </w:r>
      <w:r>
        <w:rPr>
          <w:w w:val="95"/>
        </w:rPr>
        <w:t xml:space="preserve">value </w:t>
      </w:r>
      <w:r>
        <w:rPr>
          <w:spacing w:val="2"/>
        </w:rPr>
        <w:t xml:space="preserve">they </w:t>
      </w:r>
      <w:r>
        <w:rPr>
          <w:spacing w:val="-3"/>
        </w:rPr>
        <w:t xml:space="preserve">are </w:t>
      </w:r>
      <w:r>
        <w:t xml:space="preserve">creating that </w:t>
      </w:r>
      <w:r>
        <w:rPr>
          <w:spacing w:val="-3"/>
        </w:rPr>
        <w:t xml:space="preserve">are </w:t>
      </w:r>
      <w:r>
        <w:t xml:space="preserve">not traditionally reflected </w:t>
      </w:r>
      <w:r>
        <w:rPr>
          <w:spacing w:val="4"/>
        </w:rPr>
        <w:t xml:space="preserve">in </w:t>
      </w:r>
      <w:r>
        <w:t xml:space="preserve">financial </w:t>
      </w:r>
      <w:r>
        <w:rPr>
          <w:spacing w:val="2"/>
        </w:rPr>
        <w:t xml:space="preserve">statements. </w:t>
      </w:r>
      <w:r>
        <w:t xml:space="preserve">SROI </w:t>
      </w:r>
      <w:r>
        <w:rPr>
          <w:w w:val="95"/>
        </w:rPr>
        <w:t>analysis</w:t>
      </w:r>
      <w:r>
        <w:rPr>
          <w:spacing w:val="-38"/>
          <w:w w:val="95"/>
        </w:rPr>
        <w:t xml:space="preserve"> </w:t>
      </w:r>
      <w:r>
        <w:rPr>
          <w:w w:val="95"/>
        </w:rPr>
        <w:t>produces</w:t>
      </w:r>
      <w:r>
        <w:rPr>
          <w:spacing w:val="-24"/>
          <w:w w:val="95"/>
        </w:rPr>
        <w:t xml:space="preserve"> </w:t>
      </w:r>
      <w:r>
        <w:rPr>
          <w:w w:val="95"/>
        </w:rPr>
        <w:t>a</w:t>
      </w:r>
      <w:r>
        <w:rPr>
          <w:spacing w:val="-29"/>
          <w:w w:val="95"/>
        </w:rPr>
        <w:t xml:space="preserve"> </w:t>
      </w:r>
      <w:r>
        <w:rPr>
          <w:w w:val="95"/>
        </w:rPr>
        <w:t>narrative</w:t>
      </w:r>
      <w:r>
        <w:rPr>
          <w:spacing w:val="-33"/>
          <w:w w:val="95"/>
        </w:rPr>
        <w:t xml:space="preserve"> </w:t>
      </w:r>
      <w:r>
        <w:rPr>
          <w:w w:val="95"/>
        </w:rPr>
        <w:t>of</w:t>
      </w:r>
      <w:r>
        <w:rPr>
          <w:spacing w:val="-21"/>
          <w:w w:val="95"/>
        </w:rPr>
        <w:t xml:space="preserve"> </w:t>
      </w:r>
      <w:r>
        <w:rPr>
          <w:w w:val="95"/>
        </w:rPr>
        <w:t>how</w:t>
      </w:r>
      <w:r>
        <w:rPr>
          <w:spacing w:val="-23"/>
          <w:w w:val="95"/>
        </w:rPr>
        <w:t xml:space="preserve"> </w:t>
      </w:r>
      <w:r>
        <w:rPr>
          <w:w w:val="95"/>
        </w:rPr>
        <w:t>an</w:t>
      </w:r>
      <w:r>
        <w:rPr>
          <w:spacing w:val="-26"/>
          <w:w w:val="95"/>
        </w:rPr>
        <w:t xml:space="preserve"> </w:t>
      </w:r>
      <w:r>
        <w:rPr>
          <w:w w:val="95"/>
        </w:rPr>
        <w:t>organization</w:t>
      </w:r>
      <w:r>
        <w:rPr>
          <w:spacing w:val="-38"/>
          <w:w w:val="95"/>
        </w:rPr>
        <w:t xml:space="preserve"> </w:t>
      </w:r>
      <w:r>
        <w:rPr>
          <w:spacing w:val="2"/>
          <w:w w:val="95"/>
        </w:rPr>
        <w:t>creates</w:t>
      </w:r>
      <w:r>
        <w:rPr>
          <w:spacing w:val="-25"/>
          <w:w w:val="95"/>
        </w:rPr>
        <w:t xml:space="preserve"> </w:t>
      </w:r>
      <w:r>
        <w:rPr>
          <w:w w:val="95"/>
        </w:rPr>
        <w:t>and</w:t>
      </w:r>
      <w:r>
        <w:rPr>
          <w:spacing w:val="-25"/>
          <w:w w:val="95"/>
        </w:rPr>
        <w:t xml:space="preserve"> </w:t>
      </w:r>
      <w:r>
        <w:rPr>
          <w:w w:val="95"/>
        </w:rPr>
        <w:t>destroys</w:t>
      </w:r>
      <w:r>
        <w:rPr>
          <w:spacing w:val="-37"/>
          <w:w w:val="95"/>
        </w:rPr>
        <w:t xml:space="preserve"> </w:t>
      </w:r>
      <w:r>
        <w:rPr>
          <w:w w:val="95"/>
        </w:rPr>
        <w:t>value</w:t>
      </w:r>
      <w:r>
        <w:rPr>
          <w:spacing w:val="-33"/>
          <w:w w:val="95"/>
        </w:rPr>
        <w:t xml:space="preserve"> </w:t>
      </w:r>
      <w:r>
        <w:rPr>
          <w:spacing w:val="4"/>
          <w:w w:val="95"/>
        </w:rPr>
        <w:t>in</w:t>
      </w:r>
      <w:r>
        <w:rPr>
          <w:spacing w:val="-38"/>
          <w:w w:val="95"/>
        </w:rPr>
        <w:t xml:space="preserve"> </w:t>
      </w:r>
      <w:r>
        <w:rPr>
          <w:w w:val="95"/>
        </w:rPr>
        <w:t xml:space="preserve">the </w:t>
      </w:r>
      <w:r>
        <w:t>course</w:t>
      </w:r>
      <w:r>
        <w:rPr>
          <w:spacing w:val="-42"/>
        </w:rPr>
        <w:t xml:space="preserve"> </w:t>
      </w:r>
      <w:r>
        <w:t>of</w:t>
      </w:r>
      <w:r>
        <w:rPr>
          <w:spacing w:val="-43"/>
        </w:rPr>
        <w:t xml:space="preserve"> </w:t>
      </w:r>
      <w:r>
        <w:t>making</w:t>
      </w:r>
      <w:r>
        <w:rPr>
          <w:spacing w:val="-53"/>
        </w:rPr>
        <w:t xml:space="preserve"> </w:t>
      </w:r>
      <w:r>
        <w:t>change</w:t>
      </w:r>
      <w:r>
        <w:rPr>
          <w:spacing w:val="-42"/>
        </w:rPr>
        <w:t xml:space="preserve"> </w:t>
      </w:r>
      <w:r>
        <w:rPr>
          <w:spacing w:val="4"/>
        </w:rPr>
        <w:t>in</w:t>
      </w:r>
      <w:r>
        <w:rPr>
          <w:spacing w:val="-45"/>
        </w:rPr>
        <w:t xml:space="preserve"> </w:t>
      </w:r>
      <w:r>
        <w:t>the</w:t>
      </w:r>
      <w:r>
        <w:rPr>
          <w:spacing w:val="-42"/>
        </w:rPr>
        <w:t xml:space="preserve"> </w:t>
      </w:r>
      <w:r>
        <w:t>world,</w:t>
      </w:r>
      <w:r>
        <w:rPr>
          <w:spacing w:val="-50"/>
        </w:rPr>
        <w:t xml:space="preserve"> </w:t>
      </w:r>
      <w:r>
        <w:t>and</w:t>
      </w:r>
      <w:r>
        <w:rPr>
          <w:spacing w:val="-45"/>
        </w:rPr>
        <w:t xml:space="preserve"> </w:t>
      </w:r>
      <w:r>
        <w:t>a</w:t>
      </w:r>
      <w:r>
        <w:rPr>
          <w:spacing w:val="-40"/>
        </w:rPr>
        <w:t xml:space="preserve"> </w:t>
      </w:r>
      <w:r>
        <w:t>ratio</w:t>
      </w:r>
      <w:r>
        <w:rPr>
          <w:spacing w:val="-45"/>
        </w:rPr>
        <w:t xml:space="preserve"> </w:t>
      </w:r>
      <w:r>
        <w:t>that</w:t>
      </w:r>
      <w:r>
        <w:rPr>
          <w:spacing w:val="-46"/>
        </w:rPr>
        <w:t xml:space="preserve"> </w:t>
      </w:r>
      <w:r>
        <w:t>states</w:t>
      </w:r>
      <w:r>
        <w:rPr>
          <w:spacing w:val="-51"/>
        </w:rPr>
        <w:t xml:space="preserve"> </w:t>
      </w:r>
      <w:r>
        <w:t>how</w:t>
      </w:r>
      <w:r>
        <w:rPr>
          <w:spacing w:val="-44"/>
        </w:rPr>
        <w:t xml:space="preserve"> </w:t>
      </w:r>
      <w:r>
        <w:t>much</w:t>
      </w:r>
      <w:r>
        <w:rPr>
          <w:spacing w:val="-38"/>
        </w:rPr>
        <w:t xml:space="preserve"> </w:t>
      </w:r>
      <w:r>
        <w:t>social</w:t>
      </w:r>
      <w:r>
        <w:rPr>
          <w:spacing w:val="-48"/>
        </w:rPr>
        <w:t xml:space="preserve"> </w:t>
      </w:r>
      <w:r>
        <w:t>value</w:t>
      </w:r>
      <w:r>
        <w:rPr>
          <w:spacing w:val="-49"/>
        </w:rPr>
        <w:t xml:space="preserve"> </w:t>
      </w:r>
      <w:r>
        <w:rPr>
          <w:spacing w:val="4"/>
        </w:rPr>
        <w:t xml:space="preserve">is </w:t>
      </w:r>
      <w:r>
        <w:t>created</w:t>
      </w:r>
      <w:r>
        <w:rPr>
          <w:spacing w:val="-35"/>
        </w:rPr>
        <w:t xml:space="preserve"> </w:t>
      </w:r>
      <w:r>
        <w:rPr>
          <w:spacing w:val="2"/>
        </w:rPr>
        <w:t>for</w:t>
      </w:r>
      <w:r>
        <w:rPr>
          <w:spacing w:val="-25"/>
        </w:rPr>
        <w:t xml:space="preserve"> </w:t>
      </w:r>
      <w:r>
        <w:rPr>
          <w:spacing w:val="3"/>
        </w:rPr>
        <w:t>every</w:t>
      </w:r>
      <w:r>
        <w:rPr>
          <w:spacing w:val="-28"/>
        </w:rPr>
        <w:t xml:space="preserve"> </w:t>
      </w:r>
      <w:r>
        <w:t>of</w:t>
      </w:r>
      <w:r>
        <w:rPr>
          <w:spacing w:val="-14"/>
        </w:rPr>
        <w:t xml:space="preserve"> </w:t>
      </w:r>
      <w:r>
        <w:rPr>
          <w:spacing w:val="2"/>
        </w:rPr>
        <w:t>investment.</w:t>
      </w:r>
    </w:p>
    <w:p w14:paraId="1B57599F" w14:textId="77777777" w:rsidR="005E0735" w:rsidRDefault="005E0735">
      <w:pPr>
        <w:pStyle w:val="BodyText"/>
        <w:spacing w:before="2"/>
      </w:pPr>
    </w:p>
    <w:p w14:paraId="0115F87D" w14:textId="77777777" w:rsidR="005E0735" w:rsidRDefault="00DF110A">
      <w:pPr>
        <w:pStyle w:val="ListParagraph"/>
        <w:numPr>
          <w:ilvl w:val="1"/>
          <w:numId w:val="18"/>
        </w:numPr>
        <w:tabs>
          <w:tab w:val="left" w:pos="1499"/>
        </w:tabs>
        <w:ind w:hanging="417"/>
        <w:rPr>
          <w:rFonts w:ascii="Carlito"/>
          <w:sz w:val="24"/>
        </w:rPr>
      </w:pPr>
      <w:r>
        <w:rPr>
          <w:rFonts w:ascii="Carlito"/>
          <w:spacing w:val="-3"/>
          <w:sz w:val="24"/>
        </w:rPr>
        <w:t xml:space="preserve">HR </w:t>
      </w:r>
      <w:r>
        <w:rPr>
          <w:rFonts w:ascii="Carlito"/>
          <w:sz w:val="24"/>
        </w:rPr>
        <w:t>and</w:t>
      </w:r>
      <w:r>
        <w:rPr>
          <w:rFonts w:ascii="Carlito"/>
          <w:spacing w:val="4"/>
          <w:sz w:val="24"/>
        </w:rPr>
        <w:t xml:space="preserve"> </w:t>
      </w:r>
      <w:r>
        <w:rPr>
          <w:rFonts w:ascii="Carlito"/>
          <w:sz w:val="24"/>
        </w:rPr>
        <w:t>CSR/SDGs/ESG/SROI</w:t>
      </w:r>
    </w:p>
    <w:p w14:paraId="42EA9114" w14:textId="77777777" w:rsidR="005E0735" w:rsidRDefault="005E0735">
      <w:pPr>
        <w:pStyle w:val="BodyText"/>
        <w:spacing w:before="1"/>
        <w:rPr>
          <w:rFonts w:ascii="Carlito"/>
          <w:sz w:val="30"/>
        </w:rPr>
      </w:pPr>
    </w:p>
    <w:p w14:paraId="3BCC728D" w14:textId="77777777" w:rsidR="005E0735" w:rsidRDefault="00DF110A">
      <w:pPr>
        <w:pStyle w:val="BodyText"/>
        <w:spacing w:line="319" w:lineRule="auto"/>
        <w:ind w:left="1306" w:right="918"/>
      </w:pPr>
      <w:r>
        <w:rPr>
          <w:spacing w:val="-3"/>
          <w:w w:val="95"/>
        </w:rPr>
        <w:t>HR,</w:t>
      </w:r>
      <w:r>
        <w:rPr>
          <w:spacing w:val="-38"/>
          <w:w w:val="95"/>
        </w:rPr>
        <w:t xml:space="preserve"> </w:t>
      </w:r>
      <w:r>
        <w:rPr>
          <w:spacing w:val="3"/>
          <w:w w:val="95"/>
        </w:rPr>
        <w:t>especially</w:t>
      </w:r>
      <w:r>
        <w:rPr>
          <w:spacing w:val="-50"/>
          <w:w w:val="95"/>
        </w:rPr>
        <w:t xml:space="preserve"> </w:t>
      </w:r>
      <w:r>
        <w:rPr>
          <w:spacing w:val="2"/>
          <w:w w:val="95"/>
        </w:rPr>
        <w:t>for</w:t>
      </w:r>
      <w:r>
        <w:rPr>
          <w:spacing w:val="-53"/>
          <w:w w:val="95"/>
        </w:rPr>
        <w:t xml:space="preserve"> </w:t>
      </w:r>
      <w:r>
        <w:rPr>
          <w:spacing w:val="3"/>
          <w:w w:val="95"/>
        </w:rPr>
        <w:t>Chief</w:t>
      </w:r>
      <w:r>
        <w:rPr>
          <w:spacing w:val="-49"/>
          <w:w w:val="95"/>
        </w:rPr>
        <w:t xml:space="preserve"> </w:t>
      </w:r>
      <w:r>
        <w:rPr>
          <w:w w:val="95"/>
        </w:rPr>
        <w:t>human</w:t>
      </w:r>
      <w:r>
        <w:rPr>
          <w:spacing w:val="-51"/>
          <w:w w:val="95"/>
        </w:rPr>
        <w:t xml:space="preserve"> </w:t>
      </w:r>
      <w:r>
        <w:rPr>
          <w:w w:val="95"/>
        </w:rPr>
        <w:t>resource</w:t>
      </w:r>
      <w:r>
        <w:rPr>
          <w:spacing w:val="-48"/>
          <w:w w:val="95"/>
        </w:rPr>
        <w:t xml:space="preserve"> </w:t>
      </w:r>
      <w:r>
        <w:rPr>
          <w:spacing w:val="2"/>
          <w:w w:val="95"/>
        </w:rPr>
        <w:t>officers</w:t>
      </w:r>
      <w:r>
        <w:rPr>
          <w:spacing w:val="-50"/>
          <w:w w:val="95"/>
        </w:rPr>
        <w:t xml:space="preserve"> </w:t>
      </w:r>
      <w:r>
        <w:rPr>
          <w:w w:val="95"/>
        </w:rPr>
        <w:t>(CHROs)</w:t>
      </w:r>
      <w:r>
        <w:rPr>
          <w:spacing w:val="-49"/>
          <w:w w:val="95"/>
        </w:rPr>
        <w:t xml:space="preserve"> </w:t>
      </w:r>
      <w:r>
        <w:rPr>
          <w:spacing w:val="2"/>
          <w:w w:val="95"/>
        </w:rPr>
        <w:t>typically</w:t>
      </w:r>
      <w:r>
        <w:rPr>
          <w:spacing w:val="-43"/>
          <w:w w:val="95"/>
        </w:rPr>
        <w:t xml:space="preserve"> </w:t>
      </w:r>
      <w:r>
        <w:rPr>
          <w:w w:val="95"/>
        </w:rPr>
        <w:t>play</w:t>
      </w:r>
      <w:r>
        <w:rPr>
          <w:spacing w:val="-50"/>
          <w:w w:val="95"/>
        </w:rPr>
        <w:t xml:space="preserve"> </w:t>
      </w:r>
      <w:r>
        <w:rPr>
          <w:w w:val="95"/>
        </w:rPr>
        <w:t>a</w:t>
      </w:r>
      <w:r>
        <w:rPr>
          <w:spacing w:val="-39"/>
          <w:w w:val="95"/>
        </w:rPr>
        <w:t xml:space="preserve"> </w:t>
      </w:r>
      <w:r>
        <w:rPr>
          <w:spacing w:val="2"/>
          <w:w w:val="95"/>
        </w:rPr>
        <w:t>significant</w:t>
      </w:r>
      <w:r>
        <w:rPr>
          <w:spacing w:val="-51"/>
          <w:w w:val="95"/>
        </w:rPr>
        <w:t xml:space="preserve"> </w:t>
      </w:r>
      <w:r>
        <w:rPr>
          <w:w w:val="95"/>
        </w:rPr>
        <w:t xml:space="preserve">role </w:t>
      </w:r>
      <w:r>
        <w:rPr>
          <w:spacing w:val="4"/>
        </w:rPr>
        <w:t>in</w:t>
      </w:r>
      <w:r>
        <w:rPr>
          <w:spacing w:val="-40"/>
        </w:rPr>
        <w:t xml:space="preserve"> </w:t>
      </w:r>
      <w:r>
        <w:t>working</w:t>
      </w:r>
      <w:r>
        <w:rPr>
          <w:spacing w:val="-49"/>
        </w:rPr>
        <w:t xml:space="preserve"> </w:t>
      </w:r>
      <w:r>
        <w:rPr>
          <w:spacing w:val="3"/>
        </w:rPr>
        <w:t>with</w:t>
      </w:r>
      <w:r>
        <w:rPr>
          <w:spacing w:val="-46"/>
        </w:rPr>
        <w:t xml:space="preserve"> </w:t>
      </w:r>
      <w:r>
        <w:t>the</w:t>
      </w:r>
      <w:r>
        <w:rPr>
          <w:spacing w:val="-36"/>
        </w:rPr>
        <w:t xml:space="preserve"> </w:t>
      </w:r>
      <w:r>
        <w:rPr>
          <w:spacing w:val="-3"/>
        </w:rPr>
        <w:t>CEO</w:t>
      </w:r>
      <w:r>
        <w:rPr>
          <w:spacing w:val="-30"/>
        </w:rPr>
        <w:t xml:space="preserve"> </w:t>
      </w:r>
      <w:r>
        <w:t>to</w:t>
      </w:r>
      <w:r>
        <w:rPr>
          <w:spacing w:val="-39"/>
        </w:rPr>
        <w:t xml:space="preserve"> </w:t>
      </w:r>
      <w:r>
        <w:t>cultivate</w:t>
      </w:r>
      <w:r>
        <w:rPr>
          <w:spacing w:val="-44"/>
        </w:rPr>
        <w:t xml:space="preserve"> </w:t>
      </w:r>
      <w:r>
        <w:t>culture,</w:t>
      </w:r>
      <w:r>
        <w:rPr>
          <w:spacing w:val="-47"/>
        </w:rPr>
        <w:t xml:space="preserve"> </w:t>
      </w:r>
      <w:r>
        <w:t>the</w:t>
      </w:r>
      <w:r>
        <w:rPr>
          <w:spacing w:val="-40"/>
        </w:rPr>
        <w:t xml:space="preserve"> </w:t>
      </w:r>
      <w:r>
        <w:t>company’s</w:t>
      </w:r>
      <w:r>
        <w:rPr>
          <w:spacing w:val="-38"/>
        </w:rPr>
        <w:t xml:space="preserve"> </w:t>
      </w:r>
      <w:r>
        <w:rPr>
          <w:spacing w:val="3"/>
        </w:rPr>
        <w:t>employee</w:t>
      </w:r>
      <w:r>
        <w:rPr>
          <w:spacing w:val="-45"/>
        </w:rPr>
        <w:t xml:space="preserve"> </w:t>
      </w:r>
      <w:r>
        <w:t>brand</w:t>
      </w:r>
      <w:r>
        <w:rPr>
          <w:spacing w:val="-48"/>
        </w:rPr>
        <w:t xml:space="preserve"> </w:t>
      </w:r>
      <w:r>
        <w:rPr>
          <w:spacing w:val="3"/>
        </w:rPr>
        <w:t>(e.g.,</w:t>
      </w:r>
    </w:p>
    <w:p w14:paraId="2D5358B3" w14:textId="77777777" w:rsidR="005E0735" w:rsidRDefault="00DF110A">
      <w:pPr>
        <w:pStyle w:val="BodyText"/>
        <w:spacing w:line="312" w:lineRule="auto"/>
        <w:ind w:left="1306" w:right="972"/>
      </w:pPr>
      <w:r>
        <w:rPr>
          <w:w w:val="95"/>
        </w:rPr>
        <w:t>through</w:t>
      </w:r>
      <w:r>
        <w:rPr>
          <w:spacing w:val="-22"/>
          <w:w w:val="95"/>
        </w:rPr>
        <w:t xml:space="preserve"> </w:t>
      </w:r>
      <w:r>
        <w:rPr>
          <w:spacing w:val="3"/>
          <w:w w:val="95"/>
        </w:rPr>
        <w:t>employee</w:t>
      </w:r>
      <w:r>
        <w:rPr>
          <w:spacing w:val="-29"/>
          <w:w w:val="95"/>
        </w:rPr>
        <w:t xml:space="preserve"> </w:t>
      </w:r>
      <w:r>
        <w:rPr>
          <w:w w:val="95"/>
        </w:rPr>
        <w:t>engagement</w:t>
      </w:r>
      <w:r>
        <w:rPr>
          <w:spacing w:val="-36"/>
          <w:w w:val="95"/>
        </w:rPr>
        <w:t xml:space="preserve"> </w:t>
      </w:r>
      <w:r>
        <w:rPr>
          <w:w w:val="95"/>
        </w:rPr>
        <w:t>and</w:t>
      </w:r>
      <w:r>
        <w:rPr>
          <w:spacing w:val="-28"/>
          <w:w w:val="95"/>
        </w:rPr>
        <w:t xml:space="preserve"> </w:t>
      </w:r>
      <w:r>
        <w:rPr>
          <w:w w:val="95"/>
        </w:rPr>
        <w:t>strategies</w:t>
      </w:r>
      <w:r>
        <w:rPr>
          <w:spacing w:val="-34"/>
          <w:w w:val="95"/>
        </w:rPr>
        <w:t xml:space="preserve"> </w:t>
      </w:r>
      <w:r>
        <w:rPr>
          <w:w w:val="95"/>
        </w:rPr>
        <w:t>to</w:t>
      </w:r>
      <w:r>
        <w:rPr>
          <w:spacing w:val="-22"/>
          <w:w w:val="95"/>
        </w:rPr>
        <w:t xml:space="preserve"> </w:t>
      </w:r>
      <w:r>
        <w:rPr>
          <w:w w:val="95"/>
        </w:rPr>
        <w:t>reinforce</w:t>
      </w:r>
      <w:r>
        <w:rPr>
          <w:spacing w:val="-29"/>
          <w:w w:val="95"/>
        </w:rPr>
        <w:t xml:space="preserve"> </w:t>
      </w:r>
      <w:r>
        <w:rPr>
          <w:w w:val="95"/>
        </w:rPr>
        <w:t>and</w:t>
      </w:r>
      <w:r>
        <w:rPr>
          <w:spacing w:val="-35"/>
          <w:w w:val="95"/>
        </w:rPr>
        <w:t xml:space="preserve"> </w:t>
      </w:r>
      <w:r>
        <w:rPr>
          <w:w w:val="95"/>
        </w:rPr>
        <w:t>improve</w:t>
      </w:r>
      <w:r>
        <w:rPr>
          <w:spacing w:val="-29"/>
          <w:w w:val="95"/>
        </w:rPr>
        <w:t xml:space="preserve"> </w:t>
      </w:r>
      <w:r>
        <w:rPr>
          <w:w w:val="95"/>
        </w:rPr>
        <w:t>the</w:t>
      </w:r>
      <w:r>
        <w:rPr>
          <w:spacing w:val="-20"/>
          <w:w w:val="95"/>
        </w:rPr>
        <w:t xml:space="preserve"> </w:t>
      </w:r>
      <w:r>
        <w:rPr>
          <w:spacing w:val="3"/>
          <w:w w:val="95"/>
        </w:rPr>
        <w:t xml:space="preserve">employee </w:t>
      </w:r>
      <w:r>
        <w:rPr>
          <w:spacing w:val="2"/>
        </w:rPr>
        <w:t>experience),</w:t>
      </w:r>
      <w:r>
        <w:rPr>
          <w:spacing w:val="-50"/>
        </w:rPr>
        <w:t xml:space="preserve"> </w:t>
      </w:r>
      <w:r>
        <w:t>as</w:t>
      </w:r>
      <w:r>
        <w:rPr>
          <w:spacing w:val="-51"/>
        </w:rPr>
        <w:t xml:space="preserve"> </w:t>
      </w:r>
      <w:r>
        <w:rPr>
          <w:spacing w:val="5"/>
        </w:rPr>
        <w:t>well</w:t>
      </w:r>
      <w:r>
        <w:rPr>
          <w:spacing w:val="-47"/>
        </w:rPr>
        <w:t xml:space="preserve"> </w:t>
      </w:r>
      <w:r>
        <w:t>as</w:t>
      </w:r>
      <w:r>
        <w:rPr>
          <w:spacing w:val="-40"/>
        </w:rPr>
        <w:t xml:space="preserve"> </w:t>
      </w:r>
      <w:r>
        <w:rPr>
          <w:spacing w:val="2"/>
        </w:rPr>
        <w:t>serving</w:t>
      </w:r>
      <w:r>
        <w:rPr>
          <w:spacing w:val="-52"/>
        </w:rPr>
        <w:t xml:space="preserve"> </w:t>
      </w:r>
      <w:r>
        <w:t>as</w:t>
      </w:r>
      <w:r>
        <w:rPr>
          <w:spacing w:val="-43"/>
        </w:rPr>
        <w:t xml:space="preserve"> </w:t>
      </w:r>
      <w:r>
        <w:t>a</w:t>
      </w:r>
      <w:r>
        <w:rPr>
          <w:spacing w:val="-37"/>
        </w:rPr>
        <w:t xml:space="preserve"> </w:t>
      </w:r>
      <w:r>
        <w:t>company</w:t>
      </w:r>
      <w:r>
        <w:rPr>
          <w:spacing w:val="-43"/>
        </w:rPr>
        <w:t xml:space="preserve"> </w:t>
      </w:r>
      <w:r>
        <w:rPr>
          <w:spacing w:val="2"/>
        </w:rPr>
        <w:t>business</w:t>
      </w:r>
      <w:r>
        <w:rPr>
          <w:spacing w:val="-50"/>
        </w:rPr>
        <w:t xml:space="preserve"> </w:t>
      </w:r>
      <w:r>
        <w:rPr>
          <w:spacing w:val="3"/>
        </w:rPr>
        <w:t>leader</w:t>
      </w:r>
      <w:r>
        <w:rPr>
          <w:spacing w:val="-48"/>
        </w:rPr>
        <w:t xml:space="preserve"> </w:t>
      </w:r>
      <w:r>
        <w:t>and</w:t>
      </w:r>
      <w:r>
        <w:rPr>
          <w:spacing w:val="-44"/>
        </w:rPr>
        <w:t xml:space="preserve"> </w:t>
      </w:r>
      <w:r>
        <w:t>the</w:t>
      </w:r>
      <w:r>
        <w:rPr>
          <w:spacing w:val="-40"/>
        </w:rPr>
        <w:t xml:space="preserve"> </w:t>
      </w:r>
      <w:r>
        <w:t xml:space="preserve">company </w:t>
      </w:r>
      <w:r>
        <w:rPr>
          <w:w w:val="95"/>
        </w:rPr>
        <w:t>conscience.</w:t>
      </w:r>
      <w:r>
        <w:rPr>
          <w:spacing w:val="-52"/>
          <w:w w:val="95"/>
        </w:rPr>
        <w:t xml:space="preserve"> </w:t>
      </w:r>
      <w:r>
        <w:rPr>
          <w:w w:val="95"/>
        </w:rPr>
        <w:t>Thus,</w:t>
      </w:r>
      <w:r>
        <w:rPr>
          <w:spacing w:val="-45"/>
          <w:w w:val="95"/>
        </w:rPr>
        <w:t xml:space="preserve"> </w:t>
      </w:r>
      <w:r>
        <w:rPr>
          <w:spacing w:val="4"/>
          <w:w w:val="95"/>
        </w:rPr>
        <w:t>it</w:t>
      </w:r>
      <w:r>
        <w:rPr>
          <w:spacing w:val="-44"/>
          <w:w w:val="95"/>
        </w:rPr>
        <w:t xml:space="preserve"> </w:t>
      </w:r>
      <w:r>
        <w:rPr>
          <w:spacing w:val="4"/>
          <w:w w:val="95"/>
        </w:rPr>
        <w:t>is</w:t>
      </w:r>
      <w:r>
        <w:rPr>
          <w:spacing w:val="-46"/>
          <w:w w:val="95"/>
        </w:rPr>
        <w:t xml:space="preserve"> </w:t>
      </w:r>
      <w:r>
        <w:rPr>
          <w:w w:val="95"/>
        </w:rPr>
        <w:t>not</w:t>
      </w:r>
      <w:r>
        <w:rPr>
          <w:spacing w:val="-47"/>
          <w:w w:val="95"/>
        </w:rPr>
        <w:t xml:space="preserve"> </w:t>
      </w:r>
      <w:r>
        <w:rPr>
          <w:w w:val="95"/>
        </w:rPr>
        <w:t>surprising</w:t>
      </w:r>
      <w:r>
        <w:rPr>
          <w:spacing w:val="-53"/>
          <w:w w:val="95"/>
        </w:rPr>
        <w:t xml:space="preserve"> </w:t>
      </w:r>
      <w:r>
        <w:rPr>
          <w:w w:val="95"/>
        </w:rPr>
        <w:t>that</w:t>
      </w:r>
      <w:r>
        <w:rPr>
          <w:spacing w:val="-47"/>
          <w:w w:val="95"/>
        </w:rPr>
        <w:t xml:space="preserve"> </w:t>
      </w:r>
      <w:r>
        <w:rPr>
          <w:w w:val="95"/>
        </w:rPr>
        <w:t>CHROs</w:t>
      </w:r>
      <w:r>
        <w:rPr>
          <w:spacing w:val="-40"/>
          <w:w w:val="95"/>
        </w:rPr>
        <w:t xml:space="preserve"> </w:t>
      </w:r>
      <w:r>
        <w:rPr>
          <w:spacing w:val="-3"/>
          <w:w w:val="95"/>
        </w:rPr>
        <w:t>are</w:t>
      </w:r>
      <w:r>
        <w:rPr>
          <w:spacing w:val="-40"/>
          <w:w w:val="95"/>
        </w:rPr>
        <w:t xml:space="preserve"> </w:t>
      </w:r>
      <w:r>
        <w:rPr>
          <w:spacing w:val="2"/>
          <w:w w:val="95"/>
        </w:rPr>
        <w:t>closely</w:t>
      </w:r>
      <w:r>
        <w:rPr>
          <w:spacing w:val="-51"/>
          <w:w w:val="95"/>
        </w:rPr>
        <w:t xml:space="preserve"> </w:t>
      </w:r>
      <w:r>
        <w:rPr>
          <w:spacing w:val="4"/>
          <w:w w:val="95"/>
        </w:rPr>
        <w:t>involved</w:t>
      </w:r>
      <w:r>
        <w:rPr>
          <w:spacing w:val="-52"/>
          <w:w w:val="95"/>
        </w:rPr>
        <w:t xml:space="preserve"> </w:t>
      </w:r>
      <w:r>
        <w:rPr>
          <w:spacing w:val="4"/>
          <w:w w:val="95"/>
        </w:rPr>
        <w:t>in</w:t>
      </w:r>
      <w:r>
        <w:rPr>
          <w:spacing w:val="-52"/>
          <w:w w:val="95"/>
        </w:rPr>
        <w:t xml:space="preserve"> </w:t>
      </w:r>
      <w:r>
        <w:rPr>
          <w:spacing w:val="2"/>
          <w:w w:val="95"/>
        </w:rPr>
        <w:t>developing</w:t>
      </w:r>
      <w:r>
        <w:rPr>
          <w:spacing w:val="-53"/>
          <w:w w:val="95"/>
        </w:rPr>
        <w:t xml:space="preserve"> </w:t>
      </w:r>
      <w:r>
        <w:rPr>
          <w:w w:val="95"/>
        </w:rPr>
        <w:t xml:space="preserve">ESG </w:t>
      </w:r>
      <w:r>
        <w:t>and</w:t>
      </w:r>
      <w:r>
        <w:rPr>
          <w:spacing w:val="-21"/>
        </w:rPr>
        <w:t xml:space="preserve"> </w:t>
      </w:r>
      <w:r>
        <w:t>CSR</w:t>
      </w:r>
      <w:r>
        <w:rPr>
          <w:spacing w:val="-10"/>
        </w:rPr>
        <w:t xml:space="preserve"> </w:t>
      </w:r>
      <w:r>
        <w:rPr>
          <w:spacing w:val="2"/>
        </w:rPr>
        <w:t>policy</w:t>
      </w:r>
      <w:r>
        <w:rPr>
          <w:spacing w:val="-34"/>
        </w:rPr>
        <w:t xml:space="preserve"> </w:t>
      </w:r>
      <w:r>
        <w:t>at</w:t>
      </w:r>
      <w:r>
        <w:rPr>
          <w:spacing w:val="-23"/>
        </w:rPr>
        <w:t xml:space="preserve"> </w:t>
      </w:r>
      <w:r>
        <w:rPr>
          <w:spacing w:val="3"/>
        </w:rPr>
        <w:t>their</w:t>
      </w:r>
      <w:r>
        <w:rPr>
          <w:spacing w:val="-26"/>
        </w:rPr>
        <w:t xml:space="preserve"> </w:t>
      </w:r>
      <w:r>
        <w:t>companies.</w:t>
      </w:r>
    </w:p>
    <w:p w14:paraId="717E9DD2" w14:textId="77777777" w:rsidR="005E0735" w:rsidRDefault="005E0735">
      <w:pPr>
        <w:pStyle w:val="BodyText"/>
        <w:spacing w:before="5"/>
      </w:pPr>
    </w:p>
    <w:p w14:paraId="2179767B" w14:textId="77777777" w:rsidR="005E0735" w:rsidRDefault="00DF110A">
      <w:pPr>
        <w:pStyle w:val="BodyText"/>
        <w:spacing w:line="314" w:lineRule="auto"/>
        <w:ind w:left="1306" w:right="1078"/>
      </w:pPr>
      <w:r>
        <w:rPr>
          <w:spacing w:val="-4"/>
        </w:rPr>
        <w:t xml:space="preserve">More </w:t>
      </w:r>
      <w:r>
        <w:t xml:space="preserve">than </w:t>
      </w:r>
      <w:r>
        <w:rPr>
          <w:spacing w:val="4"/>
        </w:rPr>
        <w:t xml:space="preserve">ever </w:t>
      </w:r>
      <w:r>
        <w:rPr>
          <w:spacing w:val="2"/>
        </w:rPr>
        <w:t xml:space="preserve">before, </w:t>
      </w:r>
      <w:r>
        <w:t xml:space="preserve">shareholders expect ESG reporting that </w:t>
      </w:r>
      <w:r>
        <w:rPr>
          <w:spacing w:val="4"/>
        </w:rPr>
        <w:t xml:space="preserve">is </w:t>
      </w:r>
      <w:r>
        <w:t xml:space="preserve">transparent, </w:t>
      </w:r>
      <w:r>
        <w:rPr>
          <w:w w:val="95"/>
        </w:rPr>
        <w:t>accessible,</w:t>
      </w:r>
      <w:r>
        <w:rPr>
          <w:spacing w:val="-44"/>
          <w:w w:val="95"/>
        </w:rPr>
        <w:t xml:space="preserve"> </w:t>
      </w:r>
      <w:r>
        <w:rPr>
          <w:w w:val="95"/>
        </w:rPr>
        <w:t>and</w:t>
      </w:r>
      <w:r>
        <w:rPr>
          <w:spacing w:val="-37"/>
          <w:w w:val="95"/>
        </w:rPr>
        <w:t xml:space="preserve"> </w:t>
      </w:r>
      <w:r>
        <w:rPr>
          <w:spacing w:val="2"/>
          <w:w w:val="95"/>
        </w:rPr>
        <w:t>forward-looking.</w:t>
      </w:r>
      <w:r>
        <w:rPr>
          <w:spacing w:val="-44"/>
          <w:w w:val="95"/>
        </w:rPr>
        <w:t xml:space="preserve"> </w:t>
      </w:r>
      <w:r>
        <w:rPr>
          <w:w w:val="95"/>
        </w:rPr>
        <w:t>CEOs</w:t>
      </w:r>
      <w:r>
        <w:rPr>
          <w:spacing w:val="-45"/>
          <w:w w:val="95"/>
        </w:rPr>
        <w:t xml:space="preserve"> </w:t>
      </w:r>
      <w:r>
        <w:rPr>
          <w:w w:val="95"/>
        </w:rPr>
        <w:t>now</w:t>
      </w:r>
      <w:r>
        <w:rPr>
          <w:spacing w:val="-43"/>
          <w:w w:val="95"/>
        </w:rPr>
        <w:t xml:space="preserve"> </w:t>
      </w:r>
      <w:r>
        <w:rPr>
          <w:w w:val="95"/>
        </w:rPr>
        <w:t>cite</w:t>
      </w:r>
      <w:r>
        <w:rPr>
          <w:spacing w:val="-33"/>
          <w:w w:val="95"/>
        </w:rPr>
        <w:t xml:space="preserve"> </w:t>
      </w:r>
      <w:r>
        <w:rPr>
          <w:w w:val="95"/>
        </w:rPr>
        <w:t>social</w:t>
      </w:r>
      <w:r>
        <w:rPr>
          <w:spacing w:val="-37"/>
          <w:w w:val="95"/>
        </w:rPr>
        <w:t xml:space="preserve"> </w:t>
      </w:r>
      <w:r>
        <w:rPr>
          <w:w w:val="95"/>
        </w:rPr>
        <w:t>impact</w:t>
      </w:r>
      <w:r>
        <w:rPr>
          <w:spacing w:val="-29"/>
          <w:w w:val="95"/>
        </w:rPr>
        <w:t xml:space="preserve"> </w:t>
      </w:r>
      <w:r>
        <w:rPr>
          <w:w w:val="95"/>
        </w:rPr>
        <w:t>as</w:t>
      </w:r>
      <w:r>
        <w:rPr>
          <w:spacing w:val="-36"/>
          <w:w w:val="95"/>
        </w:rPr>
        <w:t xml:space="preserve"> </w:t>
      </w:r>
      <w:r>
        <w:rPr>
          <w:spacing w:val="3"/>
          <w:w w:val="95"/>
        </w:rPr>
        <w:t>their</w:t>
      </w:r>
      <w:r>
        <w:rPr>
          <w:spacing w:val="-48"/>
          <w:w w:val="95"/>
        </w:rPr>
        <w:t xml:space="preserve"> </w:t>
      </w:r>
      <w:r>
        <w:rPr>
          <w:w w:val="95"/>
        </w:rPr>
        <w:t>top</w:t>
      </w:r>
      <w:r>
        <w:rPr>
          <w:spacing w:val="-27"/>
          <w:w w:val="95"/>
        </w:rPr>
        <w:t xml:space="preserve"> </w:t>
      </w:r>
      <w:r>
        <w:rPr>
          <w:w w:val="95"/>
        </w:rPr>
        <w:t>concern</w:t>
      </w:r>
      <w:r>
        <w:rPr>
          <w:spacing w:val="-37"/>
          <w:w w:val="95"/>
        </w:rPr>
        <w:t xml:space="preserve"> </w:t>
      </w:r>
      <w:r>
        <w:rPr>
          <w:w w:val="95"/>
        </w:rPr>
        <w:t>and management</w:t>
      </w:r>
      <w:r>
        <w:rPr>
          <w:spacing w:val="-39"/>
          <w:w w:val="95"/>
        </w:rPr>
        <w:t xml:space="preserve"> </w:t>
      </w:r>
      <w:r>
        <w:rPr>
          <w:w w:val="95"/>
        </w:rPr>
        <w:t>priority.</w:t>
      </w:r>
      <w:r>
        <w:rPr>
          <w:spacing w:val="-36"/>
          <w:w w:val="95"/>
        </w:rPr>
        <w:t xml:space="preserve"> </w:t>
      </w:r>
      <w:r>
        <w:rPr>
          <w:w w:val="95"/>
        </w:rPr>
        <w:t>This</w:t>
      </w:r>
      <w:r>
        <w:rPr>
          <w:spacing w:val="-25"/>
          <w:w w:val="95"/>
        </w:rPr>
        <w:t xml:space="preserve"> </w:t>
      </w:r>
      <w:r>
        <w:rPr>
          <w:w w:val="95"/>
        </w:rPr>
        <w:t>means</w:t>
      </w:r>
      <w:r>
        <w:rPr>
          <w:spacing w:val="-24"/>
          <w:w w:val="95"/>
        </w:rPr>
        <w:t xml:space="preserve"> </w:t>
      </w:r>
      <w:r>
        <w:rPr>
          <w:w w:val="95"/>
        </w:rPr>
        <w:t>that</w:t>
      </w:r>
      <w:r>
        <w:rPr>
          <w:spacing w:val="-27"/>
          <w:w w:val="95"/>
        </w:rPr>
        <w:t xml:space="preserve"> </w:t>
      </w:r>
      <w:r>
        <w:rPr>
          <w:w w:val="95"/>
        </w:rPr>
        <w:t>conceiving</w:t>
      </w:r>
      <w:r>
        <w:rPr>
          <w:spacing w:val="-39"/>
          <w:w w:val="95"/>
        </w:rPr>
        <w:t xml:space="preserve"> </w:t>
      </w:r>
      <w:r>
        <w:rPr>
          <w:w w:val="95"/>
        </w:rPr>
        <w:t>and</w:t>
      </w:r>
      <w:r>
        <w:rPr>
          <w:spacing w:val="-13"/>
          <w:w w:val="95"/>
        </w:rPr>
        <w:t xml:space="preserve"> </w:t>
      </w:r>
      <w:r>
        <w:rPr>
          <w:w w:val="95"/>
        </w:rPr>
        <w:t>supporting</w:t>
      </w:r>
      <w:r>
        <w:rPr>
          <w:spacing w:val="-39"/>
          <w:w w:val="95"/>
        </w:rPr>
        <w:t xml:space="preserve"> </w:t>
      </w:r>
      <w:r>
        <w:rPr>
          <w:w w:val="95"/>
        </w:rPr>
        <w:t>the</w:t>
      </w:r>
      <w:r>
        <w:rPr>
          <w:spacing w:val="-20"/>
          <w:w w:val="95"/>
        </w:rPr>
        <w:t xml:space="preserve"> </w:t>
      </w:r>
      <w:r>
        <w:rPr>
          <w:spacing w:val="2"/>
          <w:w w:val="95"/>
        </w:rPr>
        <w:t>pillars</w:t>
      </w:r>
      <w:r>
        <w:rPr>
          <w:spacing w:val="-37"/>
          <w:w w:val="95"/>
        </w:rPr>
        <w:t xml:space="preserve"> </w:t>
      </w:r>
      <w:r>
        <w:rPr>
          <w:w w:val="95"/>
        </w:rPr>
        <w:t>of</w:t>
      </w:r>
      <w:r>
        <w:rPr>
          <w:spacing w:val="-33"/>
          <w:w w:val="95"/>
        </w:rPr>
        <w:t xml:space="preserve"> </w:t>
      </w:r>
      <w:r>
        <w:rPr>
          <w:w w:val="95"/>
        </w:rPr>
        <w:t>ESG</w:t>
      </w:r>
    </w:p>
    <w:p w14:paraId="4BC30375" w14:textId="77777777" w:rsidR="005E0735" w:rsidRDefault="00DF110A">
      <w:pPr>
        <w:pStyle w:val="BodyText"/>
        <w:spacing w:line="307" w:lineRule="auto"/>
        <w:ind w:left="1306" w:right="847"/>
      </w:pPr>
      <w:r>
        <w:rPr>
          <w:spacing w:val="1"/>
          <w:w w:val="78"/>
        </w:rPr>
        <w:t>s</w:t>
      </w:r>
      <w:r>
        <w:rPr>
          <w:w w:val="111"/>
        </w:rPr>
        <w:t>t</w:t>
      </w:r>
      <w:r>
        <w:rPr>
          <w:spacing w:val="-5"/>
          <w:w w:val="111"/>
        </w:rPr>
        <w:t>r</w:t>
      </w:r>
      <w:r>
        <w:rPr>
          <w:spacing w:val="-3"/>
          <w:w w:val="86"/>
        </w:rPr>
        <w:t>a</w:t>
      </w:r>
      <w:r>
        <w:rPr>
          <w:w w:val="99"/>
        </w:rPr>
        <w:t>t</w:t>
      </w:r>
      <w:r>
        <w:rPr>
          <w:spacing w:val="7"/>
          <w:w w:val="99"/>
        </w:rPr>
        <w:t>e</w:t>
      </w:r>
      <w:r>
        <w:rPr>
          <w:spacing w:val="-1"/>
          <w:w w:val="84"/>
        </w:rPr>
        <w:t>g</w:t>
      </w:r>
      <w:r>
        <w:rPr>
          <w:w w:val="90"/>
        </w:rPr>
        <w:t>y</w:t>
      </w:r>
      <w:r>
        <w:rPr>
          <w:spacing w:val="-32"/>
        </w:rPr>
        <w:t xml:space="preserve"> </w:t>
      </w:r>
      <w:r>
        <w:rPr>
          <w:spacing w:val="6"/>
          <w:w w:val="109"/>
        </w:rPr>
        <w:t>f</w:t>
      </w:r>
      <w:r>
        <w:rPr>
          <w:spacing w:val="-3"/>
          <w:w w:val="86"/>
        </w:rPr>
        <w:t>a</w:t>
      </w:r>
      <w:r>
        <w:rPr>
          <w:spacing w:val="8"/>
          <w:w w:val="103"/>
        </w:rPr>
        <w:t>l</w:t>
      </w:r>
      <w:r>
        <w:rPr>
          <w:w w:val="103"/>
        </w:rPr>
        <w:t>l</w:t>
      </w:r>
      <w:r>
        <w:rPr>
          <w:spacing w:val="-26"/>
        </w:rPr>
        <w:t xml:space="preserve"> </w:t>
      </w:r>
      <w:r>
        <w:rPr>
          <w:spacing w:val="1"/>
          <w:w w:val="78"/>
        </w:rPr>
        <w:t>s</w:t>
      </w:r>
      <w:r>
        <w:rPr>
          <w:spacing w:val="1"/>
          <w:w w:val="94"/>
        </w:rPr>
        <w:t>qu</w:t>
      </w:r>
      <w:r>
        <w:rPr>
          <w:spacing w:val="-3"/>
          <w:w w:val="86"/>
        </w:rPr>
        <w:t>a</w:t>
      </w:r>
      <w:r>
        <w:rPr>
          <w:spacing w:val="-4"/>
          <w:w w:val="104"/>
        </w:rPr>
        <w:t>r</w:t>
      </w:r>
      <w:r>
        <w:rPr>
          <w:spacing w:val="8"/>
          <w:w w:val="89"/>
        </w:rPr>
        <w:t>e</w:t>
      </w:r>
      <w:r>
        <w:rPr>
          <w:spacing w:val="8"/>
          <w:w w:val="103"/>
        </w:rPr>
        <w:t>l</w:t>
      </w:r>
      <w:r>
        <w:rPr>
          <w:w w:val="90"/>
        </w:rPr>
        <w:t>y</w:t>
      </w:r>
      <w:r>
        <w:rPr>
          <w:spacing w:val="-32"/>
        </w:rPr>
        <w:t xml:space="preserve"> </w:t>
      </w:r>
      <w:r>
        <w:rPr>
          <w:spacing w:val="4"/>
          <w:w w:val="98"/>
        </w:rPr>
        <w:t>w</w:t>
      </w:r>
      <w:r>
        <w:rPr>
          <w:spacing w:val="8"/>
          <w:w w:val="103"/>
        </w:rPr>
        <w:t>i</w:t>
      </w:r>
      <w:r>
        <w:rPr>
          <w:w w:val="103"/>
        </w:rPr>
        <w:t>t</w:t>
      </w:r>
      <w:r>
        <w:rPr>
          <w:spacing w:val="1"/>
          <w:w w:val="103"/>
        </w:rPr>
        <w:t>h</w:t>
      </w:r>
      <w:r>
        <w:rPr>
          <w:spacing w:val="8"/>
          <w:w w:val="103"/>
        </w:rPr>
        <w:t>i</w:t>
      </w:r>
      <w:r>
        <w:rPr>
          <w:w w:val="94"/>
        </w:rPr>
        <w:t>n</w:t>
      </w:r>
      <w:r>
        <w:rPr>
          <w:spacing w:val="-34"/>
        </w:rPr>
        <w:t xml:space="preserve"> </w:t>
      </w:r>
      <w:r>
        <w:rPr>
          <w:w w:val="103"/>
        </w:rPr>
        <w:t>t</w:t>
      </w:r>
      <w:r>
        <w:rPr>
          <w:spacing w:val="1"/>
          <w:w w:val="103"/>
        </w:rPr>
        <w:t>h</w:t>
      </w:r>
      <w:r>
        <w:rPr>
          <w:w w:val="89"/>
        </w:rPr>
        <w:t>e</w:t>
      </w:r>
      <w:r>
        <w:rPr>
          <w:spacing w:val="-27"/>
        </w:rPr>
        <w:t xml:space="preserve"> </w:t>
      </w:r>
      <w:r>
        <w:rPr>
          <w:spacing w:val="1"/>
          <w:w w:val="94"/>
        </w:rPr>
        <w:t>pu</w:t>
      </w:r>
      <w:r>
        <w:rPr>
          <w:spacing w:val="-4"/>
          <w:w w:val="104"/>
        </w:rPr>
        <w:t>r</w:t>
      </w:r>
      <w:r>
        <w:rPr>
          <w:spacing w:val="3"/>
          <w:w w:val="90"/>
        </w:rPr>
        <w:t>v</w:t>
      </w:r>
      <w:r>
        <w:rPr>
          <w:spacing w:val="8"/>
          <w:w w:val="103"/>
        </w:rPr>
        <w:t>i</w:t>
      </w:r>
      <w:r>
        <w:rPr>
          <w:spacing w:val="8"/>
          <w:w w:val="89"/>
        </w:rPr>
        <w:t>e</w:t>
      </w:r>
      <w:r>
        <w:rPr>
          <w:w w:val="98"/>
        </w:rPr>
        <w:t>w</w:t>
      </w:r>
      <w:r>
        <w:rPr>
          <w:spacing w:val="-31"/>
        </w:rPr>
        <w:t xml:space="preserve"> </w:t>
      </w:r>
      <w:r>
        <w:rPr>
          <w:spacing w:val="1"/>
          <w:w w:val="94"/>
        </w:rPr>
        <w:t>o</w:t>
      </w:r>
      <w:r>
        <w:rPr>
          <w:w w:val="109"/>
        </w:rPr>
        <w:t>f</w:t>
      </w:r>
      <w:r>
        <w:rPr>
          <w:spacing w:val="-13"/>
        </w:rPr>
        <w:t xml:space="preserve"> </w:t>
      </w:r>
      <w:r>
        <w:rPr>
          <w:spacing w:val="-6"/>
          <w:w w:val="86"/>
        </w:rPr>
        <w:t>H</w:t>
      </w:r>
      <w:r>
        <w:rPr>
          <w:w w:val="75"/>
        </w:rPr>
        <w:t>R</w:t>
      </w:r>
      <w:r>
        <w:rPr>
          <w:spacing w:val="-6"/>
        </w:rPr>
        <w:t xml:space="preserve"> </w:t>
      </w:r>
      <w:r>
        <w:rPr>
          <w:spacing w:val="8"/>
          <w:w w:val="89"/>
        </w:rPr>
        <w:t>e</w:t>
      </w:r>
      <w:r>
        <w:rPr>
          <w:spacing w:val="7"/>
          <w:w w:val="86"/>
        </w:rPr>
        <w:t>x</w:t>
      </w:r>
      <w:r>
        <w:rPr>
          <w:spacing w:val="8"/>
          <w:w w:val="89"/>
        </w:rPr>
        <w:t>e</w:t>
      </w:r>
      <w:r>
        <w:rPr>
          <w:spacing w:val="-6"/>
          <w:w w:val="84"/>
        </w:rPr>
        <w:t>c</w:t>
      </w:r>
      <w:r>
        <w:rPr>
          <w:spacing w:val="1"/>
          <w:w w:val="94"/>
        </w:rPr>
        <w:t>u</w:t>
      </w:r>
      <w:r>
        <w:rPr>
          <w:w w:val="112"/>
        </w:rPr>
        <w:t>t</w:t>
      </w:r>
      <w:r>
        <w:rPr>
          <w:spacing w:val="8"/>
          <w:w w:val="112"/>
        </w:rPr>
        <w:t>i</w:t>
      </w:r>
      <w:r>
        <w:rPr>
          <w:spacing w:val="3"/>
          <w:w w:val="90"/>
        </w:rPr>
        <w:t>v</w:t>
      </w:r>
      <w:r>
        <w:rPr>
          <w:spacing w:val="8"/>
          <w:w w:val="89"/>
        </w:rPr>
        <w:t>e</w:t>
      </w:r>
      <w:r>
        <w:rPr>
          <w:spacing w:val="1"/>
          <w:w w:val="78"/>
        </w:rPr>
        <w:t>s</w:t>
      </w:r>
      <w:r>
        <w:rPr>
          <w:w w:val="90"/>
        </w:rPr>
        <w:t>.</w:t>
      </w:r>
      <w:r>
        <w:rPr>
          <w:spacing w:val="-32"/>
        </w:rPr>
        <w:t xml:space="preserve"> </w:t>
      </w:r>
      <w:r>
        <w:rPr>
          <w:spacing w:val="-6"/>
          <w:w w:val="86"/>
        </w:rPr>
        <w:t>H</w:t>
      </w:r>
      <w:r>
        <w:rPr>
          <w:w w:val="75"/>
        </w:rPr>
        <w:t>R</w:t>
      </w:r>
      <w:r>
        <w:rPr>
          <w:spacing w:val="-38"/>
        </w:rPr>
        <w:t xml:space="preserve"> </w:t>
      </w:r>
      <w:r>
        <w:rPr>
          <w:spacing w:val="-6"/>
          <w:w w:val="84"/>
        </w:rPr>
        <w:t>c</w:t>
      </w:r>
      <w:r>
        <w:rPr>
          <w:spacing w:val="-3"/>
          <w:w w:val="86"/>
        </w:rPr>
        <w:t>a</w:t>
      </w:r>
      <w:r>
        <w:rPr>
          <w:w w:val="94"/>
        </w:rPr>
        <w:t>n</w:t>
      </w:r>
      <w:r>
        <w:rPr>
          <w:spacing w:val="-18"/>
        </w:rPr>
        <w:t xml:space="preserve"> </w:t>
      </w:r>
      <w:r>
        <w:rPr>
          <w:spacing w:val="1"/>
          <w:w w:val="94"/>
        </w:rPr>
        <w:t>h</w:t>
      </w:r>
      <w:r>
        <w:rPr>
          <w:spacing w:val="8"/>
          <w:w w:val="89"/>
        </w:rPr>
        <w:t>e</w:t>
      </w:r>
      <w:r>
        <w:rPr>
          <w:spacing w:val="8"/>
          <w:w w:val="103"/>
        </w:rPr>
        <w:t>l</w:t>
      </w:r>
      <w:r>
        <w:rPr>
          <w:w w:val="94"/>
        </w:rPr>
        <w:t>p</w:t>
      </w:r>
      <w:r>
        <w:rPr>
          <w:spacing w:val="-34"/>
        </w:rPr>
        <w:t xml:space="preserve"> </w:t>
      </w:r>
      <w:r>
        <w:rPr>
          <w:spacing w:val="4"/>
          <w:w w:val="98"/>
        </w:rPr>
        <w:t>w</w:t>
      </w:r>
      <w:r>
        <w:rPr>
          <w:spacing w:val="8"/>
          <w:w w:val="103"/>
        </w:rPr>
        <w:t>i</w:t>
      </w:r>
      <w:r>
        <w:rPr>
          <w:w w:val="103"/>
        </w:rPr>
        <w:t>th</w:t>
      </w:r>
      <w:r>
        <w:rPr>
          <w:spacing w:val="-18"/>
        </w:rPr>
        <w:t xml:space="preserve"> </w:t>
      </w:r>
      <w:r>
        <w:rPr>
          <w:spacing w:val="-1"/>
          <w:w w:val="71"/>
        </w:rPr>
        <w:t>C</w:t>
      </w:r>
      <w:r>
        <w:rPr>
          <w:spacing w:val="1"/>
          <w:w w:val="71"/>
        </w:rPr>
        <w:t>S</w:t>
      </w:r>
      <w:r>
        <w:rPr>
          <w:spacing w:val="-3"/>
          <w:w w:val="75"/>
        </w:rPr>
        <w:t>R</w:t>
      </w:r>
      <w:r>
        <w:rPr>
          <w:spacing w:val="3"/>
          <w:w w:val="139"/>
        </w:rPr>
        <w:t>/</w:t>
      </w:r>
      <w:r>
        <w:rPr>
          <w:spacing w:val="-6"/>
          <w:w w:val="73"/>
        </w:rPr>
        <w:t>E</w:t>
      </w:r>
      <w:r>
        <w:rPr>
          <w:spacing w:val="1"/>
          <w:w w:val="68"/>
        </w:rPr>
        <w:t>S</w:t>
      </w:r>
      <w:r>
        <w:rPr>
          <w:w w:val="81"/>
        </w:rPr>
        <w:t xml:space="preserve">G </w:t>
      </w:r>
      <w:r>
        <w:t>reporting</w:t>
      </w:r>
      <w:r>
        <w:rPr>
          <w:spacing w:val="-38"/>
        </w:rPr>
        <w:t xml:space="preserve"> </w:t>
      </w:r>
      <w:r>
        <w:t>by</w:t>
      </w:r>
      <w:r>
        <w:rPr>
          <w:spacing w:val="-18"/>
        </w:rPr>
        <w:t xml:space="preserve"> </w:t>
      </w:r>
      <w:r>
        <w:t>starting</w:t>
      </w:r>
      <w:r>
        <w:rPr>
          <w:spacing w:val="-22"/>
        </w:rPr>
        <w:t xml:space="preserve"> </w:t>
      </w:r>
      <w:r>
        <w:rPr>
          <w:spacing w:val="3"/>
        </w:rPr>
        <w:t>with</w:t>
      </w:r>
      <w:r>
        <w:rPr>
          <w:spacing w:val="-21"/>
        </w:rPr>
        <w:t xml:space="preserve"> </w:t>
      </w:r>
      <w:r>
        <w:t>the</w:t>
      </w:r>
      <w:r>
        <w:rPr>
          <w:spacing w:val="-29"/>
        </w:rPr>
        <w:t xml:space="preserve"> </w:t>
      </w:r>
      <w:r>
        <w:rPr>
          <w:spacing w:val="4"/>
        </w:rPr>
        <w:t>following</w:t>
      </w:r>
      <w:r>
        <w:rPr>
          <w:spacing w:val="-37"/>
        </w:rPr>
        <w:t xml:space="preserve"> </w:t>
      </w:r>
      <w:r>
        <w:t>areas:</w:t>
      </w:r>
    </w:p>
    <w:p w14:paraId="136870E1" w14:textId="77777777" w:rsidR="005E0735" w:rsidRDefault="005E0735">
      <w:pPr>
        <w:spacing w:line="307" w:lineRule="auto"/>
        <w:sectPr w:rsidR="005E0735">
          <w:pgSz w:w="11910" w:h="16840"/>
          <w:pgMar w:top="1080" w:right="580" w:bottom="280" w:left="600" w:header="885" w:footer="0" w:gutter="0"/>
          <w:cols w:space="720"/>
        </w:sectPr>
      </w:pPr>
    </w:p>
    <w:p w14:paraId="28BF2542" w14:textId="77777777" w:rsidR="005E0735" w:rsidRDefault="005E0735">
      <w:pPr>
        <w:pStyle w:val="BodyText"/>
        <w:spacing w:before="4"/>
        <w:rPr>
          <w:sz w:val="29"/>
        </w:rPr>
      </w:pPr>
    </w:p>
    <w:p w14:paraId="48050D53" w14:textId="77777777" w:rsidR="005E0735" w:rsidRDefault="00DF110A">
      <w:pPr>
        <w:pStyle w:val="BodyText"/>
        <w:ind w:left="2350"/>
        <w:rPr>
          <w:sz w:val="20"/>
        </w:rPr>
      </w:pPr>
      <w:r>
        <w:rPr>
          <w:noProof/>
          <w:sz w:val="20"/>
        </w:rPr>
        <w:drawing>
          <wp:inline distT="0" distB="0" distL="0" distR="0" wp14:anchorId="7A707801" wp14:editId="47B8AF48">
            <wp:extent cx="3987881" cy="2628900"/>
            <wp:effectExtent l="0" t="0" r="0" b="0"/>
            <wp:docPr id="197"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image67.png"/>
                    <pic:cNvPicPr/>
                  </pic:nvPicPr>
                  <pic:blipFill>
                    <a:blip r:embed="rId75" cstate="print"/>
                    <a:stretch>
                      <a:fillRect/>
                    </a:stretch>
                  </pic:blipFill>
                  <pic:spPr>
                    <a:xfrm>
                      <a:off x="0" y="0"/>
                      <a:ext cx="3987881" cy="2628900"/>
                    </a:xfrm>
                    <a:prstGeom prst="rect">
                      <a:avLst/>
                    </a:prstGeom>
                  </pic:spPr>
                </pic:pic>
              </a:graphicData>
            </a:graphic>
          </wp:inline>
        </w:drawing>
      </w:r>
    </w:p>
    <w:p w14:paraId="04DCF369" w14:textId="77777777" w:rsidR="005E0735" w:rsidRDefault="005E0735">
      <w:pPr>
        <w:pStyle w:val="BodyText"/>
        <w:spacing w:before="2"/>
        <w:rPr>
          <w:sz w:val="23"/>
        </w:rPr>
      </w:pPr>
    </w:p>
    <w:p w14:paraId="2B72B6D9" w14:textId="77777777" w:rsidR="005E0735" w:rsidRDefault="00DF110A">
      <w:pPr>
        <w:pStyle w:val="ListParagraph"/>
        <w:numPr>
          <w:ilvl w:val="2"/>
          <w:numId w:val="18"/>
        </w:numPr>
        <w:tabs>
          <w:tab w:val="left" w:pos="1916"/>
        </w:tabs>
        <w:spacing w:before="55"/>
        <w:ind w:left="1915" w:hanging="610"/>
        <w:rPr>
          <w:sz w:val="24"/>
        </w:rPr>
      </w:pPr>
      <w:r>
        <w:rPr>
          <w:noProof/>
        </w:rPr>
        <w:drawing>
          <wp:anchor distT="0" distB="0" distL="0" distR="0" simplePos="0" relativeHeight="485731840" behindDoc="1" locked="0" layoutInCell="1" allowOverlap="1" wp14:anchorId="13292CCF" wp14:editId="2DA8B7E6">
            <wp:simplePos x="0" y="0"/>
            <wp:positionH relativeFrom="page">
              <wp:posOffset>818737</wp:posOffset>
            </wp:positionH>
            <wp:positionV relativeFrom="paragraph">
              <wp:posOffset>-125655</wp:posOffset>
            </wp:positionV>
            <wp:extent cx="2037323" cy="1047749"/>
            <wp:effectExtent l="0" t="0" r="0" b="0"/>
            <wp:wrapNone/>
            <wp:docPr id="19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sz w:val="24"/>
        </w:rPr>
        <w:t>Implement</w:t>
      </w:r>
      <w:r>
        <w:rPr>
          <w:spacing w:val="-38"/>
          <w:sz w:val="24"/>
        </w:rPr>
        <w:t xml:space="preserve"> </w:t>
      </w:r>
      <w:r>
        <w:rPr>
          <w:sz w:val="24"/>
        </w:rPr>
        <w:t>and</w:t>
      </w:r>
      <w:r>
        <w:rPr>
          <w:spacing w:val="-32"/>
          <w:sz w:val="24"/>
        </w:rPr>
        <w:t xml:space="preserve"> </w:t>
      </w:r>
      <w:r>
        <w:rPr>
          <w:sz w:val="24"/>
        </w:rPr>
        <w:t>encourage</w:t>
      </w:r>
      <w:r>
        <w:rPr>
          <w:spacing w:val="-27"/>
          <w:sz w:val="24"/>
        </w:rPr>
        <w:t xml:space="preserve"> </w:t>
      </w:r>
      <w:r>
        <w:rPr>
          <w:spacing w:val="2"/>
          <w:sz w:val="24"/>
        </w:rPr>
        <w:t>green</w:t>
      </w:r>
      <w:r>
        <w:rPr>
          <w:spacing w:val="-21"/>
          <w:sz w:val="24"/>
        </w:rPr>
        <w:t xml:space="preserve"> </w:t>
      </w:r>
      <w:r>
        <w:rPr>
          <w:sz w:val="24"/>
        </w:rPr>
        <w:t>practices</w:t>
      </w:r>
    </w:p>
    <w:p w14:paraId="6ADD630B" w14:textId="77777777" w:rsidR="005E0735" w:rsidRDefault="005E0735">
      <w:pPr>
        <w:pStyle w:val="BodyText"/>
        <w:spacing w:before="1"/>
        <w:rPr>
          <w:sz w:val="33"/>
        </w:rPr>
      </w:pPr>
    </w:p>
    <w:p w14:paraId="4A2D9063" w14:textId="77777777" w:rsidR="005E0735" w:rsidRDefault="00DF110A">
      <w:pPr>
        <w:pStyle w:val="BodyText"/>
        <w:spacing w:line="307" w:lineRule="auto"/>
        <w:ind w:left="1306" w:right="882"/>
        <w:jc w:val="both"/>
      </w:pPr>
      <w:r>
        <w:rPr>
          <w:spacing w:val="3"/>
          <w:w w:val="95"/>
        </w:rPr>
        <w:t>Implement</w:t>
      </w:r>
      <w:r>
        <w:rPr>
          <w:spacing w:val="-33"/>
          <w:w w:val="95"/>
        </w:rPr>
        <w:t xml:space="preserve"> </w:t>
      </w:r>
      <w:r>
        <w:rPr>
          <w:spacing w:val="2"/>
          <w:w w:val="95"/>
        </w:rPr>
        <w:t>green</w:t>
      </w:r>
      <w:r>
        <w:rPr>
          <w:spacing w:val="-32"/>
          <w:w w:val="95"/>
        </w:rPr>
        <w:t xml:space="preserve"> </w:t>
      </w:r>
      <w:r>
        <w:rPr>
          <w:w w:val="95"/>
        </w:rPr>
        <w:t>practices</w:t>
      </w:r>
      <w:r>
        <w:rPr>
          <w:spacing w:val="-30"/>
          <w:w w:val="95"/>
        </w:rPr>
        <w:t xml:space="preserve"> </w:t>
      </w:r>
      <w:r>
        <w:rPr>
          <w:w w:val="95"/>
        </w:rPr>
        <w:t>to</w:t>
      </w:r>
      <w:r>
        <w:rPr>
          <w:spacing w:val="-16"/>
          <w:w w:val="95"/>
        </w:rPr>
        <w:t xml:space="preserve"> </w:t>
      </w:r>
      <w:r>
        <w:rPr>
          <w:w w:val="95"/>
        </w:rPr>
        <w:t>assist</w:t>
      </w:r>
      <w:r>
        <w:rPr>
          <w:spacing w:val="-19"/>
          <w:w w:val="95"/>
        </w:rPr>
        <w:t xml:space="preserve"> </w:t>
      </w:r>
      <w:r>
        <w:rPr>
          <w:spacing w:val="4"/>
          <w:w w:val="95"/>
        </w:rPr>
        <w:t>in</w:t>
      </w:r>
      <w:r>
        <w:rPr>
          <w:spacing w:val="-16"/>
          <w:w w:val="95"/>
        </w:rPr>
        <w:t xml:space="preserve"> </w:t>
      </w:r>
      <w:r>
        <w:rPr>
          <w:w w:val="95"/>
        </w:rPr>
        <w:t>environmental</w:t>
      </w:r>
      <w:r>
        <w:rPr>
          <w:spacing w:val="-23"/>
          <w:w w:val="95"/>
        </w:rPr>
        <w:t xml:space="preserve"> </w:t>
      </w:r>
      <w:r>
        <w:rPr>
          <w:w w:val="95"/>
        </w:rPr>
        <w:t>waste</w:t>
      </w:r>
      <w:r>
        <w:rPr>
          <w:spacing w:val="-25"/>
          <w:w w:val="95"/>
        </w:rPr>
        <w:t xml:space="preserve"> </w:t>
      </w:r>
      <w:r>
        <w:rPr>
          <w:w w:val="95"/>
        </w:rPr>
        <w:t>reduction,</w:t>
      </w:r>
      <w:r>
        <w:rPr>
          <w:spacing w:val="-29"/>
          <w:w w:val="95"/>
        </w:rPr>
        <w:t xml:space="preserve"> </w:t>
      </w:r>
      <w:r>
        <w:rPr>
          <w:w w:val="95"/>
        </w:rPr>
        <w:t>while</w:t>
      </w:r>
      <w:r>
        <w:rPr>
          <w:spacing w:val="-25"/>
          <w:w w:val="95"/>
        </w:rPr>
        <w:t xml:space="preserve"> </w:t>
      </w:r>
      <w:r>
        <w:rPr>
          <w:w w:val="95"/>
        </w:rPr>
        <w:t>promoting and</w:t>
      </w:r>
      <w:r>
        <w:rPr>
          <w:spacing w:val="-31"/>
          <w:w w:val="95"/>
        </w:rPr>
        <w:t xml:space="preserve"> </w:t>
      </w:r>
      <w:r>
        <w:rPr>
          <w:w w:val="95"/>
        </w:rPr>
        <w:t>encouraging</w:t>
      </w:r>
      <w:r>
        <w:rPr>
          <w:spacing w:val="-31"/>
          <w:w w:val="95"/>
        </w:rPr>
        <w:t xml:space="preserve"> </w:t>
      </w:r>
      <w:r>
        <w:rPr>
          <w:w w:val="95"/>
        </w:rPr>
        <w:t>stewardship</w:t>
      </w:r>
      <w:r>
        <w:rPr>
          <w:spacing w:val="-42"/>
          <w:w w:val="95"/>
        </w:rPr>
        <w:t xml:space="preserve"> </w:t>
      </w:r>
      <w:r>
        <w:rPr>
          <w:w w:val="95"/>
        </w:rPr>
        <w:t>growth,</w:t>
      </w:r>
      <w:r>
        <w:rPr>
          <w:spacing w:val="-39"/>
          <w:w w:val="95"/>
        </w:rPr>
        <w:t xml:space="preserve"> </w:t>
      </w:r>
      <w:r>
        <w:rPr>
          <w:spacing w:val="2"/>
          <w:w w:val="95"/>
        </w:rPr>
        <w:t>better</w:t>
      </w:r>
      <w:r>
        <w:rPr>
          <w:spacing w:val="-44"/>
          <w:w w:val="95"/>
        </w:rPr>
        <w:t xml:space="preserve"> </w:t>
      </w:r>
      <w:r>
        <w:rPr>
          <w:w w:val="95"/>
        </w:rPr>
        <w:t>corporate</w:t>
      </w:r>
      <w:r>
        <w:rPr>
          <w:spacing w:val="-37"/>
          <w:w w:val="95"/>
        </w:rPr>
        <w:t xml:space="preserve"> </w:t>
      </w:r>
      <w:r>
        <w:rPr>
          <w:w w:val="95"/>
        </w:rPr>
        <w:t>ethics</w:t>
      </w:r>
      <w:r>
        <w:rPr>
          <w:spacing w:val="-29"/>
          <w:w w:val="95"/>
        </w:rPr>
        <w:t xml:space="preserve"> </w:t>
      </w:r>
      <w:r>
        <w:rPr>
          <w:w w:val="95"/>
        </w:rPr>
        <w:t>and</w:t>
      </w:r>
      <w:r>
        <w:rPr>
          <w:spacing w:val="-30"/>
          <w:w w:val="95"/>
        </w:rPr>
        <w:t xml:space="preserve"> </w:t>
      </w:r>
      <w:r>
        <w:rPr>
          <w:spacing w:val="4"/>
          <w:w w:val="95"/>
        </w:rPr>
        <w:t>long-lasting</w:t>
      </w:r>
      <w:r>
        <w:rPr>
          <w:spacing w:val="-43"/>
          <w:w w:val="95"/>
        </w:rPr>
        <w:t xml:space="preserve"> </w:t>
      </w:r>
      <w:r>
        <w:rPr>
          <w:w w:val="95"/>
        </w:rPr>
        <w:t xml:space="preserve">practices </w:t>
      </w:r>
      <w:r>
        <w:t>that</w:t>
      </w:r>
      <w:r>
        <w:rPr>
          <w:spacing w:val="-24"/>
        </w:rPr>
        <w:t xml:space="preserve"> </w:t>
      </w:r>
      <w:r>
        <w:t>promote</w:t>
      </w:r>
      <w:r>
        <w:rPr>
          <w:spacing w:val="-14"/>
        </w:rPr>
        <w:t xml:space="preserve"> </w:t>
      </w:r>
      <w:r>
        <w:t>both</w:t>
      </w:r>
      <w:r>
        <w:rPr>
          <w:spacing w:val="-22"/>
        </w:rPr>
        <w:t xml:space="preserve"> </w:t>
      </w:r>
      <w:r>
        <w:t>personal</w:t>
      </w:r>
      <w:r>
        <w:rPr>
          <w:spacing w:val="-30"/>
        </w:rPr>
        <w:t xml:space="preserve"> </w:t>
      </w:r>
      <w:r>
        <w:t>and</w:t>
      </w:r>
      <w:r>
        <w:rPr>
          <w:spacing w:val="-22"/>
        </w:rPr>
        <w:t xml:space="preserve"> </w:t>
      </w:r>
      <w:r>
        <w:t>corporate</w:t>
      </w:r>
      <w:r>
        <w:rPr>
          <w:spacing w:val="-16"/>
        </w:rPr>
        <w:t xml:space="preserve"> </w:t>
      </w:r>
      <w:r>
        <w:t>accountability.</w:t>
      </w:r>
    </w:p>
    <w:p w14:paraId="5108F550" w14:textId="77777777" w:rsidR="005E0735" w:rsidRDefault="005E0735">
      <w:pPr>
        <w:pStyle w:val="BodyText"/>
        <w:spacing w:before="2"/>
        <w:rPr>
          <w:sz w:val="26"/>
        </w:rPr>
      </w:pPr>
    </w:p>
    <w:p w14:paraId="5FB7E59D" w14:textId="77777777" w:rsidR="005E0735" w:rsidRDefault="00DF110A">
      <w:pPr>
        <w:pStyle w:val="BodyText"/>
        <w:spacing w:line="309" w:lineRule="auto"/>
        <w:ind w:left="1306" w:right="1030"/>
      </w:pPr>
      <w:r>
        <w:t>The</w:t>
      </w:r>
      <w:r>
        <w:rPr>
          <w:spacing w:val="-48"/>
        </w:rPr>
        <w:t xml:space="preserve"> </w:t>
      </w:r>
      <w:r>
        <w:t>value</w:t>
      </w:r>
      <w:r>
        <w:rPr>
          <w:spacing w:val="-54"/>
        </w:rPr>
        <w:t xml:space="preserve"> </w:t>
      </w:r>
      <w:r>
        <w:rPr>
          <w:spacing w:val="2"/>
        </w:rPr>
        <w:t>inherent</w:t>
      </w:r>
      <w:r>
        <w:rPr>
          <w:spacing w:val="-56"/>
        </w:rPr>
        <w:t xml:space="preserve"> </w:t>
      </w:r>
      <w:r>
        <w:rPr>
          <w:spacing w:val="4"/>
        </w:rPr>
        <w:t>in</w:t>
      </w:r>
      <w:r>
        <w:rPr>
          <w:spacing w:val="-55"/>
        </w:rPr>
        <w:t xml:space="preserve"> </w:t>
      </w:r>
      <w:r>
        <w:t>embracing</w:t>
      </w:r>
      <w:r>
        <w:rPr>
          <w:spacing w:val="-51"/>
        </w:rPr>
        <w:t xml:space="preserve"> </w:t>
      </w:r>
      <w:r>
        <w:rPr>
          <w:spacing w:val="2"/>
        </w:rPr>
        <w:t>green</w:t>
      </w:r>
      <w:r>
        <w:rPr>
          <w:spacing w:val="-56"/>
        </w:rPr>
        <w:t xml:space="preserve"> </w:t>
      </w:r>
      <w:r>
        <w:t>aspects</w:t>
      </w:r>
      <w:r>
        <w:rPr>
          <w:spacing w:val="-50"/>
        </w:rPr>
        <w:t xml:space="preserve"> </w:t>
      </w:r>
      <w:r>
        <w:t>of</w:t>
      </w:r>
      <w:r>
        <w:rPr>
          <w:spacing w:val="-49"/>
        </w:rPr>
        <w:t xml:space="preserve"> </w:t>
      </w:r>
      <w:r>
        <w:t>corporate</w:t>
      </w:r>
      <w:r>
        <w:rPr>
          <w:spacing w:val="-48"/>
        </w:rPr>
        <w:t xml:space="preserve"> </w:t>
      </w:r>
      <w:r>
        <w:t>responsibility</w:t>
      </w:r>
      <w:r>
        <w:rPr>
          <w:spacing w:val="-55"/>
        </w:rPr>
        <w:t xml:space="preserve"> </w:t>
      </w:r>
      <w:r>
        <w:rPr>
          <w:spacing w:val="4"/>
        </w:rPr>
        <w:t>is</w:t>
      </w:r>
      <w:r>
        <w:rPr>
          <w:spacing w:val="-55"/>
        </w:rPr>
        <w:t xml:space="preserve"> </w:t>
      </w:r>
      <w:r>
        <w:t xml:space="preserve">clearly understood, </w:t>
      </w:r>
      <w:r>
        <w:rPr>
          <w:spacing w:val="3"/>
        </w:rPr>
        <w:t xml:space="preserve">given </w:t>
      </w:r>
      <w:r>
        <w:t xml:space="preserve">the direct impact that </w:t>
      </w:r>
      <w:r>
        <w:rPr>
          <w:spacing w:val="2"/>
        </w:rPr>
        <w:t xml:space="preserve">rising energy </w:t>
      </w:r>
      <w:r>
        <w:t xml:space="preserve">and </w:t>
      </w:r>
      <w:r>
        <w:rPr>
          <w:spacing w:val="3"/>
        </w:rPr>
        <w:t xml:space="preserve">utility </w:t>
      </w:r>
      <w:r>
        <w:t xml:space="preserve">costs have on </w:t>
      </w:r>
      <w:r>
        <w:rPr>
          <w:spacing w:val="3"/>
          <w:w w:val="95"/>
        </w:rPr>
        <w:t>employees'</w:t>
      </w:r>
      <w:r>
        <w:rPr>
          <w:spacing w:val="-52"/>
          <w:w w:val="95"/>
        </w:rPr>
        <w:t xml:space="preserve"> </w:t>
      </w:r>
      <w:r>
        <w:rPr>
          <w:w w:val="95"/>
        </w:rPr>
        <w:t>pocketbooks.</w:t>
      </w:r>
      <w:r>
        <w:rPr>
          <w:spacing w:val="-48"/>
          <w:w w:val="95"/>
        </w:rPr>
        <w:t xml:space="preserve"> </w:t>
      </w:r>
      <w:r>
        <w:rPr>
          <w:w w:val="95"/>
        </w:rPr>
        <w:t>Conservation</w:t>
      </w:r>
      <w:r>
        <w:rPr>
          <w:spacing w:val="-49"/>
          <w:w w:val="95"/>
        </w:rPr>
        <w:t xml:space="preserve"> </w:t>
      </w:r>
      <w:r>
        <w:rPr>
          <w:w w:val="95"/>
        </w:rPr>
        <w:t>has</w:t>
      </w:r>
      <w:r>
        <w:rPr>
          <w:spacing w:val="-48"/>
          <w:w w:val="95"/>
        </w:rPr>
        <w:t xml:space="preserve"> </w:t>
      </w:r>
      <w:r>
        <w:rPr>
          <w:w w:val="95"/>
        </w:rPr>
        <w:t>become</w:t>
      </w:r>
      <w:r>
        <w:rPr>
          <w:spacing w:val="-46"/>
          <w:w w:val="95"/>
        </w:rPr>
        <w:t xml:space="preserve"> </w:t>
      </w:r>
      <w:r>
        <w:rPr>
          <w:w w:val="95"/>
        </w:rPr>
        <w:t>an</w:t>
      </w:r>
      <w:r>
        <w:rPr>
          <w:spacing w:val="-34"/>
          <w:w w:val="95"/>
        </w:rPr>
        <w:t xml:space="preserve"> </w:t>
      </w:r>
      <w:r>
        <w:rPr>
          <w:w w:val="95"/>
        </w:rPr>
        <w:t>accepted</w:t>
      </w:r>
      <w:r>
        <w:rPr>
          <w:spacing w:val="-42"/>
          <w:w w:val="95"/>
        </w:rPr>
        <w:t xml:space="preserve"> </w:t>
      </w:r>
      <w:r>
        <w:rPr>
          <w:w w:val="95"/>
        </w:rPr>
        <w:t>means</w:t>
      </w:r>
      <w:r>
        <w:rPr>
          <w:spacing w:val="-49"/>
          <w:w w:val="95"/>
        </w:rPr>
        <w:t xml:space="preserve"> </w:t>
      </w:r>
      <w:r>
        <w:rPr>
          <w:w w:val="95"/>
        </w:rPr>
        <w:t>of</w:t>
      </w:r>
      <w:r>
        <w:rPr>
          <w:spacing w:val="-39"/>
          <w:w w:val="95"/>
        </w:rPr>
        <w:t xml:space="preserve"> </w:t>
      </w:r>
      <w:r>
        <w:rPr>
          <w:spacing w:val="5"/>
          <w:w w:val="95"/>
        </w:rPr>
        <w:t>making</w:t>
      </w:r>
      <w:r>
        <w:rPr>
          <w:spacing w:val="-43"/>
          <w:w w:val="95"/>
        </w:rPr>
        <w:t xml:space="preserve"> </w:t>
      </w:r>
      <w:r>
        <w:rPr>
          <w:w w:val="95"/>
        </w:rPr>
        <w:t xml:space="preserve">our </w:t>
      </w:r>
      <w:r>
        <w:rPr>
          <w:spacing w:val="2"/>
          <w:w w:val="95"/>
        </w:rPr>
        <w:t>planet</w:t>
      </w:r>
      <w:r>
        <w:rPr>
          <w:spacing w:val="-37"/>
          <w:w w:val="95"/>
        </w:rPr>
        <w:t xml:space="preserve"> </w:t>
      </w:r>
      <w:r>
        <w:rPr>
          <w:w w:val="95"/>
        </w:rPr>
        <w:t>healthier.</w:t>
      </w:r>
      <w:r>
        <w:rPr>
          <w:spacing w:val="-31"/>
          <w:w w:val="95"/>
        </w:rPr>
        <w:t xml:space="preserve"> </w:t>
      </w:r>
      <w:r>
        <w:rPr>
          <w:w w:val="95"/>
        </w:rPr>
        <w:t>Reducing</w:t>
      </w:r>
      <w:r>
        <w:rPr>
          <w:spacing w:val="-37"/>
          <w:w w:val="95"/>
        </w:rPr>
        <w:t xml:space="preserve"> </w:t>
      </w:r>
      <w:r>
        <w:rPr>
          <w:w w:val="95"/>
        </w:rPr>
        <w:t>each</w:t>
      </w:r>
      <w:r>
        <w:rPr>
          <w:spacing w:val="-23"/>
          <w:w w:val="95"/>
        </w:rPr>
        <w:t xml:space="preserve"> </w:t>
      </w:r>
      <w:r>
        <w:rPr>
          <w:spacing w:val="3"/>
          <w:w w:val="95"/>
        </w:rPr>
        <w:t>employee's</w:t>
      </w:r>
      <w:r>
        <w:rPr>
          <w:spacing w:val="-36"/>
          <w:w w:val="95"/>
        </w:rPr>
        <w:t xml:space="preserve"> </w:t>
      </w:r>
      <w:r>
        <w:rPr>
          <w:w w:val="95"/>
        </w:rPr>
        <w:t>carbon</w:t>
      </w:r>
      <w:r>
        <w:rPr>
          <w:spacing w:val="-22"/>
          <w:w w:val="95"/>
        </w:rPr>
        <w:t xml:space="preserve"> </w:t>
      </w:r>
      <w:r>
        <w:rPr>
          <w:w w:val="95"/>
        </w:rPr>
        <w:t>footprint</w:t>
      </w:r>
      <w:r>
        <w:rPr>
          <w:spacing w:val="-37"/>
          <w:w w:val="95"/>
        </w:rPr>
        <w:t xml:space="preserve"> </w:t>
      </w:r>
      <w:r>
        <w:rPr>
          <w:spacing w:val="4"/>
          <w:w w:val="95"/>
        </w:rPr>
        <w:t>is</w:t>
      </w:r>
      <w:r>
        <w:rPr>
          <w:spacing w:val="-36"/>
          <w:w w:val="95"/>
        </w:rPr>
        <w:t xml:space="preserve"> </w:t>
      </w:r>
      <w:r>
        <w:rPr>
          <w:w w:val="95"/>
        </w:rPr>
        <w:t>a</w:t>
      </w:r>
      <w:r>
        <w:rPr>
          <w:spacing w:val="-12"/>
          <w:w w:val="95"/>
        </w:rPr>
        <w:t xml:space="preserve"> </w:t>
      </w:r>
      <w:r>
        <w:rPr>
          <w:w w:val="95"/>
        </w:rPr>
        <w:t>great</w:t>
      </w:r>
      <w:r>
        <w:rPr>
          <w:spacing w:val="-25"/>
          <w:w w:val="95"/>
        </w:rPr>
        <w:t xml:space="preserve"> </w:t>
      </w:r>
      <w:r>
        <w:rPr>
          <w:w w:val="95"/>
        </w:rPr>
        <w:t>way</w:t>
      </w:r>
      <w:r>
        <w:rPr>
          <w:spacing w:val="-21"/>
          <w:w w:val="95"/>
        </w:rPr>
        <w:t xml:space="preserve"> </w:t>
      </w:r>
      <w:r>
        <w:rPr>
          <w:w w:val="95"/>
        </w:rPr>
        <w:t>of</w:t>
      </w:r>
      <w:r>
        <w:rPr>
          <w:spacing w:val="-32"/>
          <w:w w:val="95"/>
        </w:rPr>
        <w:t xml:space="preserve"> </w:t>
      </w:r>
      <w:r>
        <w:rPr>
          <w:spacing w:val="2"/>
          <w:w w:val="95"/>
        </w:rPr>
        <w:t xml:space="preserve">getting </w:t>
      </w:r>
      <w:r>
        <w:rPr>
          <w:spacing w:val="2"/>
        </w:rPr>
        <w:t>energy</w:t>
      </w:r>
      <w:r>
        <w:rPr>
          <w:spacing w:val="-39"/>
        </w:rPr>
        <w:t xml:space="preserve"> </w:t>
      </w:r>
      <w:r>
        <w:t>conservation</w:t>
      </w:r>
      <w:r>
        <w:rPr>
          <w:spacing w:val="-39"/>
        </w:rPr>
        <w:t xml:space="preserve"> </w:t>
      </w:r>
      <w:r>
        <w:t>and</w:t>
      </w:r>
      <w:r>
        <w:rPr>
          <w:spacing w:val="-27"/>
        </w:rPr>
        <w:t xml:space="preserve"> </w:t>
      </w:r>
      <w:r>
        <w:t>recycling</w:t>
      </w:r>
      <w:r>
        <w:rPr>
          <w:spacing w:val="-41"/>
        </w:rPr>
        <w:t xml:space="preserve"> </w:t>
      </w:r>
      <w:r>
        <w:t>waste</w:t>
      </w:r>
      <w:r>
        <w:rPr>
          <w:spacing w:val="-21"/>
        </w:rPr>
        <w:t xml:space="preserve"> </w:t>
      </w:r>
      <w:r>
        <w:rPr>
          <w:spacing w:val="2"/>
        </w:rPr>
        <w:t>initiatives</w:t>
      </w:r>
      <w:r>
        <w:rPr>
          <w:spacing w:val="-39"/>
        </w:rPr>
        <w:t xml:space="preserve"> </w:t>
      </w:r>
      <w:r>
        <w:rPr>
          <w:spacing w:val="2"/>
        </w:rPr>
        <w:t>off</w:t>
      </w:r>
      <w:r>
        <w:rPr>
          <w:spacing w:val="-35"/>
        </w:rPr>
        <w:t xml:space="preserve"> </w:t>
      </w:r>
      <w:r>
        <w:t>the</w:t>
      </w:r>
      <w:r>
        <w:rPr>
          <w:spacing w:val="-34"/>
        </w:rPr>
        <w:t xml:space="preserve"> </w:t>
      </w:r>
      <w:r>
        <w:t>ground.</w:t>
      </w:r>
    </w:p>
    <w:p w14:paraId="2CF092ED" w14:textId="77777777" w:rsidR="005E0735" w:rsidRDefault="005E0735">
      <w:pPr>
        <w:pStyle w:val="BodyText"/>
        <w:spacing w:before="3"/>
        <w:rPr>
          <w:sz w:val="26"/>
        </w:rPr>
      </w:pPr>
    </w:p>
    <w:p w14:paraId="24414E3D" w14:textId="77777777" w:rsidR="005E0735" w:rsidRDefault="00DF110A">
      <w:pPr>
        <w:pStyle w:val="BodyText"/>
        <w:spacing w:line="307" w:lineRule="auto"/>
        <w:ind w:left="1306" w:right="1052"/>
      </w:pPr>
      <w:r>
        <w:rPr>
          <w:w w:val="95"/>
        </w:rPr>
        <w:t>The</w:t>
      </w:r>
      <w:r>
        <w:rPr>
          <w:spacing w:val="-18"/>
          <w:w w:val="95"/>
        </w:rPr>
        <w:t xml:space="preserve"> </w:t>
      </w:r>
      <w:r>
        <w:rPr>
          <w:w w:val="95"/>
        </w:rPr>
        <w:t>value</w:t>
      </w:r>
      <w:r>
        <w:rPr>
          <w:spacing w:val="-31"/>
          <w:w w:val="95"/>
        </w:rPr>
        <w:t xml:space="preserve"> </w:t>
      </w:r>
      <w:r>
        <w:rPr>
          <w:spacing w:val="2"/>
          <w:w w:val="95"/>
        </w:rPr>
        <w:t>inherent</w:t>
      </w:r>
      <w:r>
        <w:rPr>
          <w:spacing w:val="-37"/>
          <w:w w:val="95"/>
        </w:rPr>
        <w:t xml:space="preserve"> </w:t>
      </w:r>
      <w:r>
        <w:rPr>
          <w:spacing w:val="4"/>
          <w:w w:val="95"/>
        </w:rPr>
        <w:t>in</w:t>
      </w:r>
      <w:r>
        <w:rPr>
          <w:spacing w:val="-37"/>
          <w:w w:val="95"/>
        </w:rPr>
        <w:t xml:space="preserve"> </w:t>
      </w:r>
      <w:r>
        <w:rPr>
          <w:w w:val="95"/>
        </w:rPr>
        <w:t>embracing</w:t>
      </w:r>
      <w:r>
        <w:rPr>
          <w:spacing w:val="-25"/>
          <w:w w:val="95"/>
        </w:rPr>
        <w:t xml:space="preserve"> </w:t>
      </w:r>
      <w:r>
        <w:rPr>
          <w:spacing w:val="2"/>
          <w:w w:val="95"/>
        </w:rPr>
        <w:t>green</w:t>
      </w:r>
      <w:r>
        <w:rPr>
          <w:spacing w:val="-36"/>
          <w:w w:val="95"/>
        </w:rPr>
        <w:t xml:space="preserve"> </w:t>
      </w:r>
      <w:r>
        <w:rPr>
          <w:w w:val="95"/>
        </w:rPr>
        <w:t>aspects</w:t>
      </w:r>
      <w:r>
        <w:rPr>
          <w:spacing w:val="-23"/>
          <w:w w:val="95"/>
        </w:rPr>
        <w:t xml:space="preserve"> </w:t>
      </w:r>
      <w:r>
        <w:rPr>
          <w:w w:val="95"/>
        </w:rPr>
        <w:t>of</w:t>
      </w:r>
      <w:r>
        <w:rPr>
          <w:spacing w:val="-20"/>
          <w:w w:val="95"/>
        </w:rPr>
        <w:t xml:space="preserve"> </w:t>
      </w:r>
      <w:r>
        <w:rPr>
          <w:w w:val="95"/>
        </w:rPr>
        <w:t>corporate</w:t>
      </w:r>
      <w:r>
        <w:rPr>
          <w:spacing w:val="-17"/>
          <w:w w:val="95"/>
        </w:rPr>
        <w:t xml:space="preserve"> </w:t>
      </w:r>
      <w:r>
        <w:rPr>
          <w:w w:val="95"/>
        </w:rPr>
        <w:t>responsibility</w:t>
      </w:r>
      <w:r>
        <w:rPr>
          <w:spacing w:val="-36"/>
          <w:w w:val="95"/>
        </w:rPr>
        <w:t xml:space="preserve"> </w:t>
      </w:r>
      <w:r>
        <w:rPr>
          <w:spacing w:val="4"/>
          <w:w w:val="95"/>
        </w:rPr>
        <w:t>is</w:t>
      </w:r>
      <w:r>
        <w:rPr>
          <w:spacing w:val="-35"/>
          <w:w w:val="95"/>
        </w:rPr>
        <w:t xml:space="preserve"> </w:t>
      </w:r>
      <w:r>
        <w:rPr>
          <w:w w:val="95"/>
        </w:rPr>
        <w:t xml:space="preserve">clearly </w:t>
      </w:r>
      <w:r>
        <w:t xml:space="preserve">understood, </w:t>
      </w:r>
      <w:r>
        <w:rPr>
          <w:spacing w:val="3"/>
        </w:rPr>
        <w:t xml:space="preserve">given </w:t>
      </w:r>
      <w:r>
        <w:t xml:space="preserve">the direct impact that </w:t>
      </w:r>
      <w:r>
        <w:rPr>
          <w:spacing w:val="2"/>
        </w:rPr>
        <w:t xml:space="preserve">rising energy </w:t>
      </w:r>
      <w:r>
        <w:t xml:space="preserve">and </w:t>
      </w:r>
      <w:r>
        <w:rPr>
          <w:spacing w:val="3"/>
        </w:rPr>
        <w:t xml:space="preserve">utility </w:t>
      </w:r>
      <w:r>
        <w:t xml:space="preserve">costs have on </w:t>
      </w:r>
      <w:r>
        <w:rPr>
          <w:spacing w:val="3"/>
          <w:w w:val="95"/>
        </w:rPr>
        <w:t>employees'</w:t>
      </w:r>
      <w:r>
        <w:rPr>
          <w:spacing w:val="-52"/>
          <w:w w:val="95"/>
        </w:rPr>
        <w:t xml:space="preserve"> </w:t>
      </w:r>
      <w:r>
        <w:rPr>
          <w:w w:val="95"/>
        </w:rPr>
        <w:t>pocketbooks.</w:t>
      </w:r>
      <w:r>
        <w:rPr>
          <w:spacing w:val="-47"/>
          <w:w w:val="95"/>
        </w:rPr>
        <w:t xml:space="preserve"> </w:t>
      </w:r>
      <w:r>
        <w:rPr>
          <w:w w:val="95"/>
        </w:rPr>
        <w:t>Conservation</w:t>
      </w:r>
      <w:r>
        <w:rPr>
          <w:spacing w:val="-48"/>
          <w:w w:val="95"/>
        </w:rPr>
        <w:t xml:space="preserve"> </w:t>
      </w:r>
      <w:r>
        <w:rPr>
          <w:w w:val="95"/>
        </w:rPr>
        <w:t>has</w:t>
      </w:r>
      <w:r>
        <w:rPr>
          <w:spacing w:val="-48"/>
          <w:w w:val="95"/>
        </w:rPr>
        <w:t xml:space="preserve"> </w:t>
      </w:r>
      <w:r>
        <w:rPr>
          <w:w w:val="95"/>
        </w:rPr>
        <w:t>become</w:t>
      </w:r>
      <w:r>
        <w:rPr>
          <w:spacing w:val="-45"/>
          <w:w w:val="95"/>
        </w:rPr>
        <w:t xml:space="preserve"> </w:t>
      </w:r>
      <w:r>
        <w:rPr>
          <w:w w:val="95"/>
        </w:rPr>
        <w:t>an</w:t>
      </w:r>
      <w:r>
        <w:rPr>
          <w:spacing w:val="-33"/>
          <w:w w:val="95"/>
        </w:rPr>
        <w:t xml:space="preserve"> </w:t>
      </w:r>
      <w:r>
        <w:rPr>
          <w:w w:val="95"/>
        </w:rPr>
        <w:t>accepted</w:t>
      </w:r>
      <w:r>
        <w:rPr>
          <w:spacing w:val="-41"/>
          <w:w w:val="95"/>
        </w:rPr>
        <w:t xml:space="preserve"> </w:t>
      </w:r>
      <w:r>
        <w:rPr>
          <w:w w:val="95"/>
        </w:rPr>
        <w:t>means</w:t>
      </w:r>
      <w:r>
        <w:rPr>
          <w:spacing w:val="-48"/>
          <w:w w:val="95"/>
        </w:rPr>
        <w:t xml:space="preserve"> </w:t>
      </w:r>
      <w:r>
        <w:rPr>
          <w:w w:val="95"/>
        </w:rPr>
        <w:t>of</w:t>
      </w:r>
      <w:r>
        <w:rPr>
          <w:spacing w:val="-38"/>
          <w:w w:val="95"/>
        </w:rPr>
        <w:t xml:space="preserve"> </w:t>
      </w:r>
      <w:r>
        <w:rPr>
          <w:w w:val="95"/>
        </w:rPr>
        <w:t>making</w:t>
      </w:r>
      <w:r>
        <w:rPr>
          <w:spacing w:val="-42"/>
          <w:w w:val="95"/>
        </w:rPr>
        <w:t xml:space="preserve"> </w:t>
      </w:r>
      <w:r>
        <w:rPr>
          <w:w w:val="95"/>
        </w:rPr>
        <w:t xml:space="preserve">our </w:t>
      </w:r>
      <w:r>
        <w:rPr>
          <w:spacing w:val="2"/>
        </w:rPr>
        <w:t>planet</w:t>
      </w:r>
      <w:r>
        <w:rPr>
          <w:spacing w:val="-36"/>
        </w:rPr>
        <w:t xml:space="preserve"> </w:t>
      </w:r>
      <w:r>
        <w:t>healthier.</w:t>
      </w:r>
    </w:p>
    <w:p w14:paraId="78634037" w14:textId="77777777" w:rsidR="005E0735" w:rsidRDefault="005E0735">
      <w:pPr>
        <w:pStyle w:val="BodyText"/>
        <w:spacing w:before="2"/>
        <w:rPr>
          <w:sz w:val="26"/>
        </w:rPr>
      </w:pPr>
    </w:p>
    <w:p w14:paraId="12A377D1" w14:textId="77777777" w:rsidR="005E0735" w:rsidRDefault="00DF110A">
      <w:pPr>
        <w:pStyle w:val="BodyText"/>
        <w:spacing w:line="307" w:lineRule="auto"/>
        <w:ind w:left="1306" w:right="1102"/>
      </w:pPr>
      <w:r>
        <w:t>Reducing</w:t>
      </w:r>
      <w:r>
        <w:rPr>
          <w:spacing w:val="-49"/>
        </w:rPr>
        <w:t xml:space="preserve"> </w:t>
      </w:r>
      <w:r>
        <w:t>each</w:t>
      </w:r>
      <w:r>
        <w:rPr>
          <w:spacing w:val="-38"/>
        </w:rPr>
        <w:t xml:space="preserve"> </w:t>
      </w:r>
      <w:r>
        <w:rPr>
          <w:spacing w:val="3"/>
        </w:rPr>
        <w:t>employee's</w:t>
      </w:r>
      <w:r>
        <w:rPr>
          <w:spacing w:val="-46"/>
        </w:rPr>
        <w:t xml:space="preserve"> </w:t>
      </w:r>
      <w:r>
        <w:t>carbon</w:t>
      </w:r>
      <w:r>
        <w:rPr>
          <w:spacing w:val="-38"/>
        </w:rPr>
        <w:t xml:space="preserve"> </w:t>
      </w:r>
      <w:r>
        <w:t>footprint</w:t>
      </w:r>
      <w:r>
        <w:rPr>
          <w:spacing w:val="-48"/>
        </w:rPr>
        <w:t xml:space="preserve"> </w:t>
      </w:r>
      <w:r>
        <w:rPr>
          <w:spacing w:val="4"/>
        </w:rPr>
        <w:t>is</w:t>
      </w:r>
      <w:r>
        <w:rPr>
          <w:spacing w:val="-47"/>
        </w:rPr>
        <w:t xml:space="preserve"> </w:t>
      </w:r>
      <w:r>
        <w:t>a</w:t>
      </w:r>
      <w:r>
        <w:rPr>
          <w:spacing w:val="-30"/>
        </w:rPr>
        <w:t xml:space="preserve"> </w:t>
      </w:r>
      <w:r>
        <w:t>great</w:t>
      </w:r>
      <w:r>
        <w:rPr>
          <w:spacing w:val="-39"/>
        </w:rPr>
        <w:t xml:space="preserve"> </w:t>
      </w:r>
      <w:r>
        <w:t>way</w:t>
      </w:r>
      <w:r>
        <w:rPr>
          <w:spacing w:val="-37"/>
        </w:rPr>
        <w:t xml:space="preserve"> </w:t>
      </w:r>
      <w:r>
        <w:t>of</w:t>
      </w:r>
      <w:r>
        <w:rPr>
          <w:spacing w:val="-34"/>
        </w:rPr>
        <w:t xml:space="preserve"> </w:t>
      </w:r>
      <w:r>
        <w:rPr>
          <w:spacing w:val="2"/>
        </w:rPr>
        <w:t>getting</w:t>
      </w:r>
      <w:r>
        <w:rPr>
          <w:spacing w:val="-49"/>
        </w:rPr>
        <w:t xml:space="preserve"> </w:t>
      </w:r>
      <w:r>
        <w:rPr>
          <w:spacing w:val="2"/>
        </w:rPr>
        <w:t xml:space="preserve">energy </w:t>
      </w:r>
      <w:r>
        <w:rPr>
          <w:w w:val="95"/>
        </w:rPr>
        <w:t>conservation</w:t>
      </w:r>
      <w:r>
        <w:rPr>
          <w:spacing w:val="-35"/>
          <w:w w:val="95"/>
        </w:rPr>
        <w:t xml:space="preserve"> </w:t>
      </w:r>
      <w:r>
        <w:rPr>
          <w:w w:val="95"/>
        </w:rPr>
        <w:t>and</w:t>
      </w:r>
      <w:r>
        <w:rPr>
          <w:spacing w:val="-26"/>
          <w:w w:val="95"/>
        </w:rPr>
        <w:t xml:space="preserve"> </w:t>
      </w:r>
      <w:r>
        <w:rPr>
          <w:w w:val="95"/>
        </w:rPr>
        <w:t>recycling</w:t>
      </w:r>
      <w:r>
        <w:rPr>
          <w:spacing w:val="-40"/>
          <w:w w:val="95"/>
        </w:rPr>
        <w:t xml:space="preserve"> </w:t>
      </w:r>
      <w:r>
        <w:rPr>
          <w:w w:val="95"/>
        </w:rPr>
        <w:t>waste</w:t>
      </w:r>
      <w:r>
        <w:rPr>
          <w:spacing w:val="-33"/>
          <w:w w:val="95"/>
        </w:rPr>
        <w:t xml:space="preserve"> </w:t>
      </w:r>
      <w:r>
        <w:rPr>
          <w:spacing w:val="3"/>
          <w:w w:val="95"/>
        </w:rPr>
        <w:t>initiatives</w:t>
      </w:r>
      <w:r>
        <w:rPr>
          <w:spacing w:val="-38"/>
          <w:w w:val="95"/>
        </w:rPr>
        <w:t xml:space="preserve"> </w:t>
      </w:r>
      <w:r>
        <w:rPr>
          <w:spacing w:val="2"/>
          <w:w w:val="95"/>
        </w:rPr>
        <w:t>off</w:t>
      </w:r>
      <w:r>
        <w:rPr>
          <w:spacing w:val="-34"/>
          <w:w w:val="95"/>
        </w:rPr>
        <w:t xml:space="preserve"> </w:t>
      </w:r>
      <w:r>
        <w:rPr>
          <w:w w:val="95"/>
        </w:rPr>
        <w:t>the</w:t>
      </w:r>
      <w:r>
        <w:rPr>
          <w:spacing w:val="-33"/>
          <w:w w:val="95"/>
        </w:rPr>
        <w:t xml:space="preserve"> </w:t>
      </w:r>
      <w:r>
        <w:rPr>
          <w:w w:val="95"/>
        </w:rPr>
        <w:t>ground.</w:t>
      </w:r>
      <w:r>
        <w:rPr>
          <w:spacing w:val="-37"/>
          <w:w w:val="95"/>
        </w:rPr>
        <w:t xml:space="preserve"> </w:t>
      </w:r>
      <w:r>
        <w:rPr>
          <w:w w:val="95"/>
        </w:rPr>
        <w:t>Here</w:t>
      </w:r>
      <w:r>
        <w:rPr>
          <w:spacing w:val="-21"/>
          <w:w w:val="95"/>
        </w:rPr>
        <w:t xml:space="preserve"> </w:t>
      </w:r>
      <w:r>
        <w:rPr>
          <w:spacing w:val="-3"/>
          <w:w w:val="95"/>
        </w:rPr>
        <w:t>are</w:t>
      </w:r>
      <w:r>
        <w:rPr>
          <w:spacing w:val="-21"/>
          <w:w w:val="95"/>
        </w:rPr>
        <w:t xml:space="preserve"> </w:t>
      </w:r>
      <w:r>
        <w:rPr>
          <w:w w:val="95"/>
        </w:rPr>
        <w:t>suggestions</w:t>
      </w:r>
      <w:r>
        <w:rPr>
          <w:spacing w:val="-37"/>
          <w:w w:val="95"/>
        </w:rPr>
        <w:t xml:space="preserve"> </w:t>
      </w:r>
      <w:r>
        <w:rPr>
          <w:w w:val="95"/>
        </w:rPr>
        <w:t xml:space="preserve">to </w:t>
      </w:r>
      <w:r>
        <w:t>start:</w:t>
      </w:r>
    </w:p>
    <w:p w14:paraId="24384DE4" w14:textId="77777777" w:rsidR="005E0735" w:rsidRDefault="005E0735">
      <w:pPr>
        <w:pStyle w:val="BodyText"/>
        <w:rPr>
          <w:sz w:val="22"/>
        </w:rPr>
      </w:pPr>
    </w:p>
    <w:p w14:paraId="1F10E9D0" w14:textId="77777777" w:rsidR="005E0735" w:rsidRDefault="00DF110A">
      <w:pPr>
        <w:pStyle w:val="ListParagraph"/>
        <w:numPr>
          <w:ilvl w:val="3"/>
          <w:numId w:val="18"/>
        </w:numPr>
        <w:tabs>
          <w:tab w:val="left" w:pos="1963"/>
          <w:tab w:val="left" w:pos="1964"/>
        </w:tabs>
        <w:rPr>
          <w:sz w:val="24"/>
        </w:rPr>
      </w:pPr>
      <w:r>
        <w:rPr>
          <w:sz w:val="24"/>
        </w:rPr>
        <w:t>Recycle</w:t>
      </w:r>
      <w:r>
        <w:rPr>
          <w:spacing w:val="-39"/>
          <w:sz w:val="24"/>
        </w:rPr>
        <w:t xml:space="preserve"> </w:t>
      </w:r>
      <w:r>
        <w:rPr>
          <w:spacing w:val="-3"/>
          <w:sz w:val="24"/>
        </w:rPr>
        <w:t>paper,</w:t>
      </w:r>
      <w:r>
        <w:rPr>
          <w:spacing w:val="-42"/>
          <w:sz w:val="24"/>
        </w:rPr>
        <w:t xml:space="preserve"> </w:t>
      </w:r>
      <w:r>
        <w:rPr>
          <w:sz w:val="24"/>
        </w:rPr>
        <w:t>cans,</w:t>
      </w:r>
      <w:r>
        <w:rPr>
          <w:spacing w:val="-20"/>
          <w:sz w:val="24"/>
        </w:rPr>
        <w:t xml:space="preserve"> </w:t>
      </w:r>
      <w:r>
        <w:rPr>
          <w:sz w:val="24"/>
        </w:rPr>
        <w:t>and</w:t>
      </w:r>
      <w:r>
        <w:rPr>
          <w:spacing w:val="-32"/>
          <w:sz w:val="24"/>
        </w:rPr>
        <w:t xml:space="preserve"> </w:t>
      </w:r>
      <w:r>
        <w:rPr>
          <w:spacing w:val="2"/>
          <w:sz w:val="24"/>
        </w:rPr>
        <w:t>bottles</w:t>
      </w:r>
      <w:r>
        <w:rPr>
          <w:spacing w:val="-44"/>
          <w:sz w:val="24"/>
        </w:rPr>
        <w:t xml:space="preserve"> </w:t>
      </w:r>
      <w:r>
        <w:rPr>
          <w:spacing w:val="4"/>
          <w:sz w:val="24"/>
        </w:rPr>
        <w:t>in</w:t>
      </w:r>
      <w:r>
        <w:rPr>
          <w:spacing w:val="-32"/>
          <w:sz w:val="24"/>
        </w:rPr>
        <w:t xml:space="preserve"> </w:t>
      </w:r>
      <w:r>
        <w:rPr>
          <w:sz w:val="24"/>
        </w:rPr>
        <w:t>the</w:t>
      </w:r>
      <w:r>
        <w:rPr>
          <w:spacing w:val="-39"/>
          <w:sz w:val="24"/>
        </w:rPr>
        <w:t xml:space="preserve"> </w:t>
      </w:r>
      <w:r>
        <w:rPr>
          <w:spacing w:val="3"/>
          <w:sz w:val="24"/>
        </w:rPr>
        <w:t>office;</w:t>
      </w:r>
      <w:r>
        <w:rPr>
          <w:spacing w:val="-45"/>
          <w:sz w:val="24"/>
        </w:rPr>
        <w:t xml:space="preserve"> </w:t>
      </w:r>
      <w:r>
        <w:rPr>
          <w:sz w:val="24"/>
        </w:rPr>
        <w:t>recognize</w:t>
      </w:r>
      <w:r>
        <w:rPr>
          <w:spacing w:val="-39"/>
          <w:sz w:val="24"/>
        </w:rPr>
        <w:t xml:space="preserve"> </w:t>
      </w:r>
      <w:r>
        <w:rPr>
          <w:sz w:val="24"/>
        </w:rPr>
        <w:t>departmental</w:t>
      </w:r>
      <w:r>
        <w:rPr>
          <w:spacing w:val="-38"/>
          <w:sz w:val="24"/>
        </w:rPr>
        <w:t xml:space="preserve"> </w:t>
      </w:r>
      <w:r>
        <w:rPr>
          <w:spacing w:val="2"/>
          <w:sz w:val="24"/>
        </w:rPr>
        <w:t>efforts.</w:t>
      </w:r>
    </w:p>
    <w:p w14:paraId="66E69D10" w14:textId="77777777" w:rsidR="005E0735" w:rsidRDefault="00DF110A">
      <w:pPr>
        <w:pStyle w:val="ListParagraph"/>
        <w:numPr>
          <w:ilvl w:val="3"/>
          <w:numId w:val="18"/>
        </w:numPr>
        <w:tabs>
          <w:tab w:val="left" w:pos="1963"/>
          <w:tab w:val="left" w:pos="1964"/>
        </w:tabs>
        <w:spacing w:before="187" w:line="261" w:lineRule="auto"/>
        <w:ind w:right="881"/>
        <w:rPr>
          <w:sz w:val="24"/>
        </w:rPr>
      </w:pPr>
      <w:r>
        <w:rPr>
          <w:spacing w:val="2"/>
          <w:w w:val="95"/>
          <w:sz w:val="24"/>
        </w:rPr>
        <w:t>Collect</w:t>
      </w:r>
      <w:r>
        <w:rPr>
          <w:spacing w:val="-37"/>
          <w:w w:val="95"/>
          <w:sz w:val="24"/>
        </w:rPr>
        <w:t xml:space="preserve"> </w:t>
      </w:r>
      <w:r>
        <w:rPr>
          <w:w w:val="95"/>
          <w:sz w:val="24"/>
        </w:rPr>
        <w:t>food,</w:t>
      </w:r>
      <w:r>
        <w:rPr>
          <w:spacing w:val="-34"/>
          <w:w w:val="95"/>
          <w:sz w:val="24"/>
        </w:rPr>
        <w:t xml:space="preserve"> </w:t>
      </w:r>
      <w:r>
        <w:rPr>
          <w:w w:val="95"/>
          <w:sz w:val="24"/>
        </w:rPr>
        <w:t>and</w:t>
      </w:r>
      <w:r>
        <w:rPr>
          <w:spacing w:val="-23"/>
          <w:w w:val="95"/>
          <w:sz w:val="24"/>
        </w:rPr>
        <w:t xml:space="preserve"> </w:t>
      </w:r>
      <w:r>
        <w:rPr>
          <w:spacing w:val="3"/>
          <w:w w:val="95"/>
          <w:sz w:val="24"/>
        </w:rPr>
        <w:t>especially</w:t>
      </w:r>
      <w:r>
        <w:rPr>
          <w:spacing w:val="-34"/>
          <w:w w:val="95"/>
          <w:sz w:val="24"/>
        </w:rPr>
        <w:t xml:space="preserve"> </w:t>
      </w:r>
      <w:r>
        <w:rPr>
          <w:w w:val="95"/>
          <w:sz w:val="24"/>
        </w:rPr>
        <w:t>donations,</w:t>
      </w:r>
      <w:r>
        <w:rPr>
          <w:spacing w:val="-34"/>
          <w:w w:val="95"/>
          <w:sz w:val="24"/>
        </w:rPr>
        <w:t xml:space="preserve"> </w:t>
      </w:r>
      <w:r>
        <w:rPr>
          <w:spacing w:val="2"/>
          <w:w w:val="95"/>
          <w:sz w:val="24"/>
        </w:rPr>
        <w:t>for</w:t>
      </w:r>
      <w:r>
        <w:rPr>
          <w:spacing w:val="-40"/>
          <w:w w:val="95"/>
          <w:sz w:val="24"/>
        </w:rPr>
        <w:t xml:space="preserve"> </w:t>
      </w:r>
      <w:r>
        <w:rPr>
          <w:w w:val="95"/>
          <w:sz w:val="24"/>
        </w:rPr>
        <w:t>victims</w:t>
      </w:r>
      <w:r>
        <w:rPr>
          <w:spacing w:val="-35"/>
          <w:w w:val="95"/>
          <w:sz w:val="24"/>
        </w:rPr>
        <w:t xml:space="preserve"> </w:t>
      </w:r>
      <w:r>
        <w:rPr>
          <w:w w:val="95"/>
          <w:sz w:val="24"/>
        </w:rPr>
        <w:t>of</w:t>
      </w:r>
      <w:r>
        <w:rPr>
          <w:spacing w:val="-19"/>
          <w:w w:val="95"/>
          <w:sz w:val="24"/>
        </w:rPr>
        <w:t xml:space="preserve"> </w:t>
      </w:r>
      <w:r>
        <w:rPr>
          <w:spacing w:val="2"/>
          <w:w w:val="95"/>
          <w:sz w:val="24"/>
        </w:rPr>
        <w:t>floods,</w:t>
      </w:r>
      <w:r>
        <w:rPr>
          <w:spacing w:val="-33"/>
          <w:w w:val="95"/>
          <w:sz w:val="24"/>
        </w:rPr>
        <w:t xml:space="preserve"> </w:t>
      </w:r>
      <w:r>
        <w:rPr>
          <w:w w:val="95"/>
          <w:sz w:val="24"/>
        </w:rPr>
        <w:t>hurricanes</w:t>
      </w:r>
      <w:r>
        <w:rPr>
          <w:spacing w:val="-36"/>
          <w:w w:val="95"/>
          <w:sz w:val="24"/>
        </w:rPr>
        <w:t xml:space="preserve"> </w:t>
      </w:r>
      <w:r>
        <w:rPr>
          <w:w w:val="95"/>
          <w:sz w:val="24"/>
        </w:rPr>
        <w:t>and</w:t>
      </w:r>
      <w:r>
        <w:rPr>
          <w:spacing w:val="-9"/>
          <w:w w:val="95"/>
          <w:sz w:val="24"/>
        </w:rPr>
        <w:t xml:space="preserve"> </w:t>
      </w:r>
      <w:r>
        <w:rPr>
          <w:w w:val="95"/>
          <w:sz w:val="24"/>
        </w:rPr>
        <w:t xml:space="preserve">other </w:t>
      </w:r>
      <w:r>
        <w:rPr>
          <w:sz w:val="24"/>
        </w:rPr>
        <w:t>natural</w:t>
      </w:r>
      <w:r>
        <w:rPr>
          <w:spacing w:val="-13"/>
          <w:sz w:val="24"/>
        </w:rPr>
        <w:t xml:space="preserve"> </w:t>
      </w:r>
      <w:r>
        <w:rPr>
          <w:sz w:val="24"/>
        </w:rPr>
        <w:t>disasters</w:t>
      </w:r>
      <w:r>
        <w:rPr>
          <w:spacing w:val="-35"/>
          <w:sz w:val="24"/>
        </w:rPr>
        <w:t xml:space="preserve"> </w:t>
      </w:r>
      <w:r>
        <w:rPr>
          <w:sz w:val="24"/>
        </w:rPr>
        <w:t>around</w:t>
      </w:r>
      <w:r>
        <w:rPr>
          <w:spacing w:val="-20"/>
          <w:sz w:val="24"/>
        </w:rPr>
        <w:t xml:space="preserve"> </w:t>
      </w:r>
      <w:r>
        <w:rPr>
          <w:sz w:val="24"/>
        </w:rPr>
        <w:t>the</w:t>
      </w:r>
      <w:r>
        <w:rPr>
          <w:spacing w:val="-29"/>
          <w:sz w:val="24"/>
        </w:rPr>
        <w:t xml:space="preserve"> </w:t>
      </w:r>
      <w:r>
        <w:rPr>
          <w:spacing w:val="2"/>
          <w:sz w:val="24"/>
        </w:rPr>
        <w:t>globe.</w:t>
      </w:r>
    </w:p>
    <w:p w14:paraId="38245A1C" w14:textId="77777777" w:rsidR="005E0735" w:rsidRDefault="00DF110A">
      <w:pPr>
        <w:pStyle w:val="ListParagraph"/>
        <w:numPr>
          <w:ilvl w:val="3"/>
          <w:numId w:val="18"/>
        </w:numPr>
        <w:tabs>
          <w:tab w:val="left" w:pos="1963"/>
          <w:tab w:val="left" w:pos="1964"/>
        </w:tabs>
        <w:spacing w:before="163" w:line="256" w:lineRule="auto"/>
        <w:ind w:right="1054"/>
        <w:rPr>
          <w:sz w:val="24"/>
        </w:rPr>
      </w:pPr>
      <w:r>
        <w:rPr>
          <w:w w:val="95"/>
          <w:sz w:val="24"/>
        </w:rPr>
        <w:t>Encourage</w:t>
      </w:r>
      <w:r>
        <w:rPr>
          <w:spacing w:val="-42"/>
          <w:w w:val="95"/>
          <w:sz w:val="24"/>
        </w:rPr>
        <w:t xml:space="preserve"> </w:t>
      </w:r>
      <w:r>
        <w:rPr>
          <w:w w:val="95"/>
          <w:sz w:val="24"/>
        </w:rPr>
        <w:t>reduced</w:t>
      </w:r>
      <w:r>
        <w:rPr>
          <w:spacing w:val="-51"/>
          <w:w w:val="95"/>
          <w:sz w:val="24"/>
        </w:rPr>
        <w:t xml:space="preserve"> </w:t>
      </w:r>
      <w:r>
        <w:rPr>
          <w:spacing w:val="2"/>
          <w:w w:val="95"/>
          <w:sz w:val="24"/>
        </w:rPr>
        <w:t>energy</w:t>
      </w:r>
      <w:r>
        <w:rPr>
          <w:spacing w:val="-44"/>
          <w:w w:val="95"/>
          <w:sz w:val="24"/>
        </w:rPr>
        <w:t xml:space="preserve"> </w:t>
      </w:r>
      <w:r>
        <w:rPr>
          <w:w w:val="95"/>
          <w:sz w:val="24"/>
        </w:rPr>
        <w:t>consumption;</w:t>
      </w:r>
      <w:r>
        <w:rPr>
          <w:spacing w:val="-51"/>
          <w:w w:val="95"/>
          <w:sz w:val="24"/>
        </w:rPr>
        <w:t xml:space="preserve"> </w:t>
      </w:r>
      <w:r>
        <w:rPr>
          <w:spacing w:val="2"/>
          <w:w w:val="95"/>
          <w:sz w:val="24"/>
        </w:rPr>
        <w:t>subsidize</w:t>
      </w:r>
      <w:r>
        <w:rPr>
          <w:spacing w:val="-48"/>
          <w:w w:val="95"/>
          <w:sz w:val="24"/>
        </w:rPr>
        <w:t xml:space="preserve"> </w:t>
      </w:r>
      <w:r>
        <w:rPr>
          <w:w w:val="95"/>
          <w:sz w:val="24"/>
        </w:rPr>
        <w:t>transit</w:t>
      </w:r>
      <w:r>
        <w:rPr>
          <w:spacing w:val="-51"/>
          <w:w w:val="95"/>
          <w:sz w:val="24"/>
        </w:rPr>
        <w:t xml:space="preserve"> </w:t>
      </w:r>
      <w:r>
        <w:rPr>
          <w:w w:val="95"/>
          <w:sz w:val="24"/>
        </w:rPr>
        <w:t>passes,</w:t>
      </w:r>
      <w:r>
        <w:rPr>
          <w:spacing w:val="-49"/>
          <w:w w:val="95"/>
          <w:sz w:val="24"/>
        </w:rPr>
        <w:t xml:space="preserve"> </w:t>
      </w:r>
      <w:r>
        <w:rPr>
          <w:w w:val="95"/>
          <w:sz w:val="24"/>
        </w:rPr>
        <w:t>make</w:t>
      </w:r>
      <w:r>
        <w:rPr>
          <w:spacing w:val="-48"/>
          <w:w w:val="95"/>
          <w:sz w:val="24"/>
        </w:rPr>
        <w:t xml:space="preserve"> </w:t>
      </w:r>
      <w:r>
        <w:rPr>
          <w:spacing w:val="4"/>
          <w:w w:val="95"/>
          <w:sz w:val="24"/>
        </w:rPr>
        <w:t>it</w:t>
      </w:r>
      <w:r>
        <w:rPr>
          <w:spacing w:val="-45"/>
          <w:w w:val="95"/>
          <w:sz w:val="24"/>
        </w:rPr>
        <w:t xml:space="preserve"> </w:t>
      </w:r>
      <w:r>
        <w:rPr>
          <w:w w:val="95"/>
          <w:sz w:val="24"/>
        </w:rPr>
        <w:t xml:space="preserve">easy </w:t>
      </w:r>
      <w:r>
        <w:rPr>
          <w:spacing w:val="2"/>
          <w:w w:val="95"/>
          <w:sz w:val="24"/>
        </w:rPr>
        <w:t>for</w:t>
      </w:r>
      <w:r>
        <w:rPr>
          <w:spacing w:val="-28"/>
          <w:w w:val="95"/>
          <w:sz w:val="24"/>
        </w:rPr>
        <w:t xml:space="preserve"> </w:t>
      </w:r>
      <w:r>
        <w:rPr>
          <w:spacing w:val="4"/>
          <w:w w:val="95"/>
          <w:sz w:val="24"/>
        </w:rPr>
        <w:t>employees</w:t>
      </w:r>
      <w:r>
        <w:rPr>
          <w:spacing w:val="-35"/>
          <w:w w:val="95"/>
          <w:sz w:val="24"/>
        </w:rPr>
        <w:t xml:space="preserve"> </w:t>
      </w:r>
      <w:r>
        <w:rPr>
          <w:w w:val="95"/>
          <w:sz w:val="24"/>
        </w:rPr>
        <w:t>to</w:t>
      </w:r>
      <w:r>
        <w:rPr>
          <w:spacing w:val="-36"/>
          <w:w w:val="95"/>
          <w:sz w:val="24"/>
        </w:rPr>
        <w:t xml:space="preserve"> </w:t>
      </w:r>
      <w:r>
        <w:rPr>
          <w:w w:val="95"/>
          <w:sz w:val="24"/>
        </w:rPr>
        <w:t>carpool,</w:t>
      </w:r>
      <w:r>
        <w:rPr>
          <w:spacing w:val="-34"/>
          <w:w w:val="95"/>
          <w:sz w:val="24"/>
        </w:rPr>
        <w:t xml:space="preserve"> </w:t>
      </w:r>
      <w:r>
        <w:rPr>
          <w:w w:val="95"/>
          <w:sz w:val="24"/>
        </w:rPr>
        <w:t>encourage</w:t>
      </w:r>
      <w:r>
        <w:rPr>
          <w:spacing w:val="-17"/>
          <w:w w:val="95"/>
          <w:sz w:val="24"/>
        </w:rPr>
        <w:t xml:space="preserve"> </w:t>
      </w:r>
      <w:r>
        <w:rPr>
          <w:w w:val="95"/>
          <w:sz w:val="24"/>
        </w:rPr>
        <w:t>staggered</w:t>
      </w:r>
      <w:r>
        <w:rPr>
          <w:spacing w:val="-36"/>
          <w:w w:val="95"/>
          <w:sz w:val="24"/>
        </w:rPr>
        <w:t xml:space="preserve"> </w:t>
      </w:r>
      <w:r>
        <w:rPr>
          <w:spacing w:val="2"/>
          <w:w w:val="95"/>
          <w:sz w:val="24"/>
        </w:rPr>
        <w:t>staffing</w:t>
      </w:r>
      <w:r>
        <w:rPr>
          <w:spacing w:val="-38"/>
          <w:w w:val="95"/>
          <w:sz w:val="24"/>
        </w:rPr>
        <w:t xml:space="preserve"> </w:t>
      </w:r>
      <w:r>
        <w:rPr>
          <w:w w:val="95"/>
          <w:sz w:val="24"/>
        </w:rPr>
        <w:t>to</w:t>
      </w:r>
      <w:r>
        <w:rPr>
          <w:spacing w:val="-36"/>
          <w:w w:val="95"/>
          <w:sz w:val="24"/>
        </w:rPr>
        <w:t xml:space="preserve"> </w:t>
      </w:r>
      <w:r>
        <w:rPr>
          <w:spacing w:val="2"/>
          <w:w w:val="95"/>
          <w:sz w:val="24"/>
        </w:rPr>
        <w:t>allow</w:t>
      </w:r>
      <w:r>
        <w:rPr>
          <w:spacing w:val="-34"/>
          <w:w w:val="95"/>
          <w:sz w:val="24"/>
        </w:rPr>
        <w:t xml:space="preserve"> </w:t>
      </w:r>
      <w:r>
        <w:rPr>
          <w:w w:val="95"/>
          <w:sz w:val="24"/>
        </w:rPr>
        <w:t>after</w:t>
      </w:r>
      <w:r>
        <w:rPr>
          <w:spacing w:val="-27"/>
          <w:w w:val="95"/>
          <w:sz w:val="24"/>
        </w:rPr>
        <w:t xml:space="preserve"> </w:t>
      </w:r>
      <w:r>
        <w:rPr>
          <w:w w:val="95"/>
          <w:sz w:val="24"/>
        </w:rPr>
        <w:t>rush</w:t>
      </w:r>
      <w:r>
        <w:rPr>
          <w:spacing w:val="-23"/>
          <w:w w:val="95"/>
          <w:sz w:val="24"/>
        </w:rPr>
        <w:t xml:space="preserve"> </w:t>
      </w:r>
      <w:r>
        <w:rPr>
          <w:w w:val="95"/>
          <w:sz w:val="24"/>
        </w:rPr>
        <w:t xml:space="preserve">hour </w:t>
      </w:r>
      <w:r>
        <w:rPr>
          <w:sz w:val="24"/>
        </w:rPr>
        <w:t>transit.</w:t>
      </w:r>
    </w:p>
    <w:p w14:paraId="65A1C234" w14:textId="77777777" w:rsidR="005E0735" w:rsidRDefault="005E0735">
      <w:pPr>
        <w:spacing w:line="256" w:lineRule="auto"/>
        <w:rPr>
          <w:sz w:val="24"/>
        </w:rPr>
        <w:sectPr w:rsidR="005E0735">
          <w:pgSz w:w="11910" w:h="16840"/>
          <w:pgMar w:top="1080" w:right="580" w:bottom="280" w:left="600" w:header="885" w:footer="0" w:gutter="0"/>
          <w:cols w:space="720"/>
        </w:sectPr>
      </w:pPr>
    </w:p>
    <w:p w14:paraId="09A44386" w14:textId="77777777" w:rsidR="005E0735" w:rsidRDefault="005E0735">
      <w:pPr>
        <w:pStyle w:val="BodyText"/>
        <w:spacing w:before="8"/>
        <w:rPr>
          <w:sz w:val="18"/>
        </w:rPr>
      </w:pPr>
    </w:p>
    <w:p w14:paraId="7DBF1E1A" w14:textId="77777777" w:rsidR="005E0735" w:rsidRDefault="00DF110A">
      <w:pPr>
        <w:pStyle w:val="ListParagraph"/>
        <w:numPr>
          <w:ilvl w:val="3"/>
          <w:numId w:val="18"/>
        </w:numPr>
        <w:tabs>
          <w:tab w:val="left" w:pos="1963"/>
          <w:tab w:val="left" w:pos="1964"/>
        </w:tabs>
        <w:spacing w:before="100" w:line="261" w:lineRule="auto"/>
        <w:ind w:right="1301"/>
        <w:rPr>
          <w:sz w:val="24"/>
        </w:rPr>
      </w:pPr>
      <w:r>
        <w:rPr>
          <w:spacing w:val="2"/>
          <w:w w:val="95"/>
          <w:sz w:val="24"/>
        </w:rPr>
        <w:t>Permit</w:t>
      </w:r>
      <w:r>
        <w:rPr>
          <w:spacing w:val="-34"/>
          <w:w w:val="95"/>
          <w:sz w:val="24"/>
        </w:rPr>
        <w:t xml:space="preserve"> </w:t>
      </w:r>
      <w:r>
        <w:rPr>
          <w:spacing w:val="2"/>
          <w:w w:val="95"/>
          <w:sz w:val="24"/>
        </w:rPr>
        <w:t>telecommuting</w:t>
      </w:r>
      <w:r>
        <w:rPr>
          <w:spacing w:val="-35"/>
          <w:w w:val="95"/>
          <w:sz w:val="24"/>
        </w:rPr>
        <w:t xml:space="preserve"> </w:t>
      </w:r>
      <w:r>
        <w:rPr>
          <w:w w:val="95"/>
          <w:sz w:val="24"/>
        </w:rPr>
        <w:t>and</w:t>
      </w:r>
      <w:r>
        <w:rPr>
          <w:spacing w:val="-32"/>
          <w:w w:val="95"/>
          <w:sz w:val="24"/>
        </w:rPr>
        <w:t xml:space="preserve"> </w:t>
      </w:r>
      <w:r>
        <w:rPr>
          <w:spacing w:val="2"/>
          <w:w w:val="95"/>
          <w:sz w:val="24"/>
        </w:rPr>
        <w:t>allow</w:t>
      </w:r>
      <w:r>
        <w:rPr>
          <w:spacing w:val="-30"/>
          <w:w w:val="95"/>
          <w:sz w:val="24"/>
        </w:rPr>
        <w:t xml:space="preserve"> </w:t>
      </w:r>
      <w:r>
        <w:rPr>
          <w:spacing w:val="4"/>
          <w:w w:val="95"/>
          <w:sz w:val="24"/>
        </w:rPr>
        <w:t>employees</w:t>
      </w:r>
      <w:r>
        <w:rPr>
          <w:spacing w:val="-32"/>
          <w:w w:val="95"/>
          <w:sz w:val="24"/>
        </w:rPr>
        <w:t xml:space="preserve"> </w:t>
      </w:r>
      <w:r>
        <w:rPr>
          <w:w w:val="95"/>
          <w:sz w:val="24"/>
        </w:rPr>
        <w:t>working</w:t>
      </w:r>
      <w:r>
        <w:rPr>
          <w:spacing w:val="-35"/>
          <w:w w:val="95"/>
          <w:sz w:val="24"/>
        </w:rPr>
        <w:t xml:space="preserve"> </w:t>
      </w:r>
      <w:r>
        <w:rPr>
          <w:spacing w:val="2"/>
          <w:w w:val="95"/>
          <w:sz w:val="24"/>
        </w:rPr>
        <w:t>remotely</w:t>
      </w:r>
      <w:r>
        <w:rPr>
          <w:spacing w:val="-30"/>
          <w:w w:val="95"/>
          <w:sz w:val="24"/>
        </w:rPr>
        <w:t xml:space="preserve"> </w:t>
      </w:r>
      <w:r>
        <w:rPr>
          <w:w w:val="95"/>
          <w:sz w:val="24"/>
        </w:rPr>
        <w:t>to</w:t>
      </w:r>
      <w:r>
        <w:rPr>
          <w:spacing w:val="-33"/>
          <w:w w:val="95"/>
          <w:sz w:val="24"/>
        </w:rPr>
        <w:t xml:space="preserve"> </w:t>
      </w:r>
      <w:r>
        <w:rPr>
          <w:w w:val="95"/>
          <w:sz w:val="24"/>
        </w:rPr>
        <w:t>the</w:t>
      </w:r>
      <w:r>
        <w:rPr>
          <w:spacing w:val="-26"/>
          <w:w w:val="95"/>
          <w:sz w:val="24"/>
        </w:rPr>
        <w:t xml:space="preserve"> </w:t>
      </w:r>
      <w:r>
        <w:rPr>
          <w:spacing w:val="5"/>
          <w:w w:val="95"/>
          <w:sz w:val="24"/>
        </w:rPr>
        <w:t xml:space="preserve">degree </w:t>
      </w:r>
      <w:r>
        <w:rPr>
          <w:spacing w:val="3"/>
          <w:sz w:val="24"/>
        </w:rPr>
        <w:t>possible.</w:t>
      </w:r>
    </w:p>
    <w:p w14:paraId="27F2D504" w14:textId="77777777" w:rsidR="005E0735" w:rsidRDefault="00DF110A">
      <w:pPr>
        <w:pStyle w:val="ListParagraph"/>
        <w:numPr>
          <w:ilvl w:val="3"/>
          <w:numId w:val="18"/>
        </w:numPr>
        <w:tabs>
          <w:tab w:val="left" w:pos="1963"/>
          <w:tab w:val="left" w:pos="1964"/>
        </w:tabs>
        <w:spacing w:before="164" w:line="249" w:lineRule="auto"/>
        <w:ind w:right="1139"/>
        <w:rPr>
          <w:sz w:val="24"/>
        </w:rPr>
      </w:pPr>
      <w:r>
        <w:rPr>
          <w:w w:val="95"/>
          <w:sz w:val="24"/>
        </w:rPr>
        <w:t>Encourage</w:t>
      </w:r>
      <w:r>
        <w:rPr>
          <w:spacing w:val="-16"/>
          <w:w w:val="95"/>
          <w:sz w:val="24"/>
        </w:rPr>
        <w:t xml:space="preserve"> </w:t>
      </w:r>
      <w:r>
        <w:rPr>
          <w:w w:val="95"/>
          <w:sz w:val="24"/>
        </w:rPr>
        <w:t>shutting</w:t>
      </w:r>
      <w:r>
        <w:rPr>
          <w:spacing w:val="-37"/>
          <w:w w:val="95"/>
          <w:sz w:val="24"/>
        </w:rPr>
        <w:t xml:space="preserve"> </w:t>
      </w:r>
      <w:r>
        <w:rPr>
          <w:spacing w:val="2"/>
          <w:w w:val="95"/>
          <w:sz w:val="24"/>
        </w:rPr>
        <w:t>off</w:t>
      </w:r>
      <w:r>
        <w:rPr>
          <w:spacing w:val="-18"/>
          <w:w w:val="95"/>
          <w:sz w:val="24"/>
        </w:rPr>
        <w:t xml:space="preserve"> </w:t>
      </w:r>
      <w:r>
        <w:rPr>
          <w:spacing w:val="2"/>
          <w:w w:val="95"/>
          <w:sz w:val="24"/>
        </w:rPr>
        <w:t>lights,</w:t>
      </w:r>
      <w:r>
        <w:rPr>
          <w:spacing w:val="-33"/>
          <w:w w:val="95"/>
          <w:sz w:val="24"/>
        </w:rPr>
        <w:t xml:space="preserve"> </w:t>
      </w:r>
      <w:r>
        <w:rPr>
          <w:w w:val="95"/>
          <w:sz w:val="24"/>
        </w:rPr>
        <w:t>computers,</w:t>
      </w:r>
      <w:r>
        <w:rPr>
          <w:spacing w:val="-33"/>
          <w:w w:val="95"/>
          <w:sz w:val="24"/>
        </w:rPr>
        <w:t xml:space="preserve"> </w:t>
      </w:r>
      <w:r>
        <w:rPr>
          <w:w w:val="95"/>
          <w:sz w:val="24"/>
        </w:rPr>
        <w:t>and</w:t>
      </w:r>
      <w:r>
        <w:rPr>
          <w:spacing w:val="-22"/>
          <w:w w:val="95"/>
          <w:sz w:val="24"/>
        </w:rPr>
        <w:t xml:space="preserve"> </w:t>
      </w:r>
      <w:r>
        <w:rPr>
          <w:w w:val="95"/>
          <w:sz w:val="24"/>
        </w:rPr>
        <w:t>printers</w:t>
      </w:r>
      <w:r>
        <w:rPr>
          <w:spacing w:val="-34"/>
          <w:w w:val="95"/>
          <w:sz w:val="24"/>
        </w:rPr>
        <w:t xml:space="preserve"> </w:t>
      </w:r>
      <w:r>
        <w:rPr>
          <w:w w:val="95"/>
          <w:sz w:val="24"/>
        </w:rPr>
        <w:t>after</w:t>
      </w:r>
      <w:r>
        <w:rPr>
          <w:spacing w:val="-40"/>
          <w:w w:val="95"/>
          <w:sz w:val="24"/>
        </w:rPr>
        <w:t xml:space="preserve"> </w:t>
      </w:r>
      <w:r>
        <w:rPr>
          <w:w w:val="95"/>
          <w:sz w:val="24"/>
        </w:rPr>
        <w:t>work</w:t>
      </w:r>
      <w:r>
        <w:rPr>
          <w:spacing w:val="-20"/>
          <w:w w:val="95"/>
          <w:sz w:val="24"/>
        </w:rPr>
        <w:t xml:space="preserve"> </w:t>
      </w:r>
      <w:r>
        <w:rPr>
          <w:w w:val="95"/>
          <w:sz w:val="24"/>
        </w:rPr>
        <w:t>hours</w:t>
      </w:r>
      <w:r>
        <w:rPr>
          <w:spacing w:val="-21"/>
          <w:w w:val="95"/>
          <w:sz w:val="24"/>
        </w:rPr>
        <w:t xml:space="preserve"> </w:t>
      </w:r>
      <w:r>
        <w:rPr>
          <w:w w:val="95"/>
          <w:sz w:val="24"/>
        </w:rPr>
        <w:t>and</w:t>
      </w:r>
      <w:r>
        <w:rPr>
          <w:spacing w:val="-8"/>
          <w:w w:val="95"/>
          <w:sz w:val="24"/>
        </w:rPr>
        <w:t xml:space="preserve"> </w:t>
      </w:r>
      <w:r>
        <w:rPr>
          <w:w w:val="95"/>
          <w:sz w:val="24"/>
        </w:rPr>
        <w:t xml:space="preserve">on </w:t>
      </w:r>
      <w:r>
        <w:rPr>
          <w:spacing w:val="4"/>
          <w:sz w:val="24"/>
        </w:rPr>
        <w:t>weekends</w:t>
      </w:r>
      <w:r>
        <w:rPr>
          <w:spacing w:val="-35"/>
          <w:sz w:val="24"/>
        </w:rPr>
        <w:t xml:space="preserve"> </w:t>
      </w:r>
      <w:r>
        <w:rPr>
          <w:spacing w:val="2"/>
          <w:sz w:val="24"/>
        </w:rPr>
        <w:t>for</w:t>
      </w:r>
      <w:r>
        <w:rPr>
          <w:spacing w:val="-41"/>
          <w:sz w:val="24"/>
        </w:rPr>
        <w:t xml:space="preserve"> </w:t>
      </w:r>
      <w:r>
        <w:rPr>
          <w:sz w:val="24"/>
        </w:rPr>
        <w:t>further</w:t>
      </w:r>
      <w:r>
        <w:rPr>
          <w:spacing w:val="-40"/>
          <w:sz w:val="24"/>
        </w:rPr>
        <w:t xml:space="preserve"> </w:t>
      </w:r>
      <w:r>
        <w:rPr>
          <w:spacing w:val="2"/>
          <w:sz w:val="24"/>
        </w:rPr>
        <w:t>energy</w:t>
      </w:r>
      <w:r>
        <w:rPr>
          <w:spacing w:val="-34"/>
          <w:sz w:val="24"/>
        </w:rPr>
        <w:t xml:space="preserve"> </w:t>
      </w:r>
      <w:r>
        <w:rPr>
          <w:sz w:val="24"/>
        </w:rPr>
        <w:t>reductions.</w:t>
      </w:r>
    </w:p>
    <w:p w14:paraId="29E2C0D0" w14:textId="77777777" w:rsidR="005E0735" w:rsidRDefault="00DF110A">
      <w:pPr>
        <w:pStyle w:val="ListParagraph"/>
        <w:numPr>
          <w:ilvl w:val="3"/>
          <w:numId w:val="18"/>
        </w:numPr>
        <w:tabs>
          <w:tab w:val="left" w:pos="1963"/>
          <w:tab w:val="left" w:pos="1964"/>
        </w:tabs>
        <w:spacing w:before="191" w:line="249" w:lineRule="auto"/>
        <w:ind w:right="945"/>
        <w:rPr>
          <w:sz w:val="24"/>
        </w:rPr>
      </w:pPr>
      <w:r>
        <w:rPr>
          <w:spacing w:val="-7"/>
          <w:w w:val="95"/>
          <w:sz w:val="24"/>
        </w:rPr>
        <w:t xml:space="preserve">Work </w:t>
      </w:r>
      <w:r>
        <w:rPr>
          <w:spacing w:val="3"/>
          <w:w w:val="95"/>
          <w:sz w:val="24"/>
        </w:rPr>
        <w:t>with</w:t>
      </w:r>
      <w:r>
        <w:rPr>
          <w:spacing w:val="-21"/>
          <w:w w:val="95"/>
          <w:sz w:val="24"/>
        </w:rPr>
        <w:t xml:space="preserve"> </w:t>
      </w:r>
      <w:r>
        <w:rPr>
          <w:w w:val="95"/>
          <w:sz w:val="24"/>
        </w:rPr>
        <w:t>IT</w:t>
      </w:r>
      <w:r>
        <w:rPr>
          <w:spacing w:val="-26"/>
          <w:w w:val="95"/>
          <w:sz w:val="24"/>
        </w:rPr>
        <w:t xml:space="preserve"> </w:t>
      </w:r>
      <w:r>
        <w:rPr>
          <w:w w:val="95"/>
          <w:sz w:val="24"/>
        </w:rPr>
        <w:t>to</w:t>
      </w:r>
      <w:r>
        <w:rPr>
          <w:spacing w:val="-21"/>
          <w:w w:val="95"/>
          <w:sz w:val="24"/>
        </w:rPr>
        <w:t xml:space="preserve"> </w:t>
      </w:r>
      <w:r>
        <w:rPr>
          <w:w w:val="95"/>
          <w:sz w:val="24"/>
        </w:rPr>
        <w:t>switch</w:t>
      </w:r>
      <w:r>
        <w:rPr>
          <w:spacing w:val="-21"/>
          <w:w w:val="95"/>
          <w:sz w:val="24"/>
        </w:rPr>
        <w:t xml:space="preserve"> </w:t>
      </w:r>
      <w:r>
        <w:rPr>
          <w:w w:val="95"/>
          <w:sz w:val="24"/>
        </w:rPr>
        <w:t>to</w:t>
      </w:r>
      <w:r>
        <w:rPr>
          <w:spacing w:val="-21"/>
          <w:w w:val="95"/>
          <w:sz w:val="24"/>
        </w:rPr>
        <w:t xml:space="preserve"> </w:t>
      </w:r>
      <w:r>
        <w:rPr>
          <w:w w:val="95"/>
          <w:sz w:val="24"/>
        </w:rPr>
        <w:t>laptops</w:t>
      </w:r>
      <w:r>
        <w:rPr>
          <w:spacing w:val="-34"/>
          <w:w w:val="95"/>
          <w:sz w:val="24"/>
        </w:rPr>
        <w:t xml:space="preserve"> </w:t>
      </w:r>
      <w:r>
        <w:rPr>
          <w:spacing w:val="3"/>
          <w:w w:val="95"/>
          <w:sz w:val="24"/>
        </w:rPr>
        <w:t>over</w:t>
      </w:r>
      <w:r>
        <w:rPr>
          <w:spacing w:val="-26"/>
          <w:w w:val="95"/>
          <w:sz w:val="24"/>
        </w:rPr>
        <w:t xml:space="preserve"> </w:t>
      </w:r>
      <w:r>
        <w:rPr>
          <w:w w:val="95"/>
          <w:sz w:val="24"/>
        </w:rPr>
        <w:t>desktop</w:t>
      </w:r>
      <w:r>
        <w:rPr>
          <w:spacing w:val="-35"/>
          <w:w w:val="95"/>
          <w:sz w:val="24"/>
        </w:rPr>
        <w:t xml:space="preserve"> </w:t>
      </w:r>
      <w:r>
        <w:rPr>
          <w:w w:val="95"/>
          <w:sz w:val="24"/>
        </w:rPr>
        <w:t>computers.</w:t>
      </w:r>
      <w:r>
        <w:rPr>
          <w:spacing w:val="-33"/>
          <w:w w:val="95"/>
          <w:sz w:val="24"/>
        </w:rPr>
        <w:t xml:space="preserve"> </w:t>
      </w:r>
      <w:r>
        <w:rPr>
          <w:w w:val="95"/>
          <w:sz w:val="24"/>
        </w:rPr>
        <w:t>(Laptops</w:t>
      </w:r>
      <w:r>
        <w:rPr>
          <w:spacing w:val="-20"/>
          <w:w w:val="95"/>
          <w:sz w:val="24"/>
        </w:rPr>
        <w:t xml:space="preserve"> </w:t>
      </w:r>
      <w:r>
        <w:rPr>
          <w:w w:val="95"/>
          <w:sz w:val="24"/>
        </w:rPr>
        <w:t>consume</w:t>
      </w:r>
      <w:r>
        <w:rPr>
          <w:spacing w:val="-29"/>
          <w:w w:val="95"/>
          <w:sz w:val="24"/>
        </w:rPr>
        <w:t xml:space="preserve"> </w:t>
      </w:r>
      <w:r>
        <w:rPr>
          <w:w w:val="95"/>
          <w:sz w:val="24"/>
        </w:rPr>
        <w:t xml:space="preserve">up </w:t>
      </w:r>
      <w:r>
        <w:rPr>
          <w:sz w:val="24"/>
        </w:rPr>
        <w:t xml:space="preserve">to </w:t>
      </w:r>
      <w:r>
        <w:rPr>
          <w:spacing w:val="-7"/>
          <w:sz w:val="24"/>
        </w:rPr>
        <w:t xml:space="preserve">90% </w:t>
      </w:r>
      <w:r>
        <w:rPr>
          <w:spacing w:val="4"/>
          <w:sz w:val="24"/>
        </w:rPr>
        <w:t>less</w:t>
      </w:r>
      <w:r>
        <w:rPr>
          <w:spacing w:val="-32"/>
          <w:sz w:val="24"/>
        </w:rPr>
        <w:t xml:space="preserve"> </w:t>
      </w:r>
      <w:r>
        <w:rPr>
          <w:spacing w:val="-3"/>
          <w:sz w:val="24"/>
        </w:rPr>
        <w:t>power.)</w:t>
      </w:r>
    </w:p>
    <w:p w14:paraId="7B0BB48A" w14:textId="77777777" w:rsidR="005E0735" w:rsidRDefault="00DF110A">
      <w:pPr>
        <w:pStyle w:val="ListParagraph"/>
        <w:numPr>
          <w:ilvl w:val="3"/>
          <w:numId w:val="18"/>
        </w:numPr>
        <w:tabs>
          <w:tab w:val="left" w:pos="1963"/>
          <w:tab w:val="left" w:pos="1964"/>
        </w:tabs>
        <w:spacing w:before="177"/>
        <w:rPr>
          <w:sz w:val="24"/>
        </w:rPr>
      </w:pPr>
      <w:r>
        <w:rPr>
          <w:sz w:val="24"/>
        </w:rPr>
        <w:t>Increase</w:t>
      </w:r>
      <w:r>
        <w:rPr>
          <w:spacing w:val="-37"/>
          <w:sz w:val="24"/>
        </w:rPr>
        <w:t xml:space="preserve"> </w:t>
      </w:r>
      <w:r>
        <w:rPr>
          <w:sz w:val="24"/>
        </w:rPr>
        <w:t>the</w:t>
      </w:r>
      <w:r>
        <w:rPr>
          <w:spacing w:val="-25"/>
          <w:sz w:val="24"/>
        </w:rPr>
        <w:t xml:space="preserve"> </w:t>
      </w:r>
      <w:r>
        <w:rPr>
          <w:sz w:val="24"/>
        </w:rPr>
        <w:t>use</w:t>
      </w:r>
      <w:r>
        <w:rPr>
          <w:spacing w:val="-25"/>
          <w:sz w:val="24"/>
        </w:rPr>
        <w:t xml:space="preserve"> </w:t>
      </w:r>
      <w:r>
        <w:rPr>
          <w:sz w:val="24"/>
        </w:rPr>
        <w:t>of</w:t>
      </w:r>
      <w:r>
        <w:rPr>
          <w:spacing w:val="-27"/>
          <w:sz w:val="24"/>
        </w:rPr>
        <w:t xml:space="preserve"> </w:t>
      </w:r>
      <w:r>
        <w:rPr>
          <w:sz w:val="24"/>
        </w:rPr>
        <w:t>teleconferencing,</w:t>
      </w:r>
      <w:r>
        <w:rPr>
          <w:spacing w:val="-40"/>
          <w:sz w:val="24"/>
        </w:rPr>
        <w:t xml:space="preserve"> </w:t>
      </w:r>
      <w:r>
        <w:rPr>
          <w:sz w:val="24"/>
        </w:rPr>
        <w:t>rather</w:t>
      </w:r>
      <w:r>
        <w:rPr>
          <w:spacing w:val="-46"/>
          <w:sz w:val="24"/>
        </w:rPr>
        <w:t xml:space="preserve"> </w:t>
      </w:r>
      <w:r>
        <w:rPr>
          <w:sz w:val="24"/>
        </w:rPr>
        <w:t>than</w:t>
      </w:r>
      <w:r>
        <w:rPr>
          <w:spacing w:val="-42"/>
          <w:sz w:val="24"/>
        </w:rPr>
        <w:t xml:space="preserve"> </w:t>
      </w:r>
      <w:r>
        <w:rPr>
          <w:spacing w:val="3"/>
          <w:sz w:val="24"/>
        </w:rPr>
        <w:t>on-site</w:t>
      </w:r>
      <w:r>
        <w:rPr>
          <w:spacing w:val="-37"/>
          <w:sz w:val="24"/>
        </w:rPr>
        <w:t xml:space="preserve"> </w:t>
      </w:r>
      <w:r>
        <w:rPr>
          <w:spacing w:val="3"/>
          <w:sz w:val="24"/>
        </w:rPr>
        <w:t>meetings</w:t>
      </w:r>
      <w:r>
        <w:rPr>
          <w:spacing w:val="-41"/>
          <w:sz w:val="24"/>
        </w:rPr>
        <w:t xml:space="preserve"> </w:t>
      </w:r>
      <w:r>
        <w:rPr>
          <w:sz w:val="24"/>
        </w:rPr>
        <w:t>and</w:t>
      </w:r>
      <w:r>
        <w:rPr>
          <w:spacing w:val="-42"/>
          <w:sz w:val="24"/>
        </w:rPr>
        <w:t xml:space="preserve"> </w:t>
      </w:r>
      <w:r>
        <w:rPr>
          <w:sz w:val="24"/>
        </w:rPr>
        <w:t>trips.</w:t>
      </w:r>
    </w:p>
    <w:p w14:paraId="0B1A0F31" w14:textId="77777777" w:rsidR="005E0735" w:rsidRDefault="00DF110A">
      <w:pPr>
        <w:pStyle w:val="ListParagraph"/>
        <w:numPr>
          <w:ilvl w:val="3"/>
          <w:numId w:val="18"/>
        </w:numPr>
        <w:tabs>
          <w:tab w:val="left" w:pos="1963"/>
          <w:tab w:val="left" w:pos="1964"/>
        </w:tabs>
        <w:spacing w:before="202" w:line="249" w:lineRule="auto"/>
        <w:ind w:right="1055"/>
        <w:rPr>
          <w:sz w:val="24"/>
        </w:rPr>
      </w:pPr>
      <w:r>
        <w:rPr>
          <w:w w:val="95"/>
          <w:sz w:val="24"/>
        </w:rPr>
        <w:t>Promote</w:t>
      </w:r>
      <w:r>
        <w:rPr>
          <w:spacing w:val="-31"/>
          <w:w w:val="95"/>
          <w:sz w:val="24"/>
        </w:rPr>
        <w:t xml:space="preserve"> </w:t>
      </w:r>
      <w:r>
        <w:rPr>
          <w:w w:val="95"/>
          <w:sz w:val="24"/>
        </w:rPr>
        <w:t>brown-bagging</w:t>
      </w:r>
      <w:r>
        <w:rPr>
          <w:spacing w:val="-38"/>
          <w:w w:val="95"/>
          <w:sz w:val="24"/>
        </w:rPr>
        <w:t xml:space="preserve"> </w:t>
      </w:r>
      <w:r>
        <w:rPr>
          <w:spacing w:val="4"/>
          <w:w w:val="95"/>
          <w:sz w:val="24"/>
        </w:rPr>
        <w:t>in</w:t>
      </w:r>
      <w:r>
        <w:rPr>
          <w:spacing w:val="-23"/>
          <w:w w:val="95"/>
          <w:sz w:val="24"/>
        </w:rPr>
        <w:t xml:space="preserve"> </w:t>
      </w:r>
      <w:r>
        <w:rPr>
          <w:w w:val="95"/>
          <w:sz w:val="24"/>
        </w:rPr>
        <w:t>the</w:t>
      </w:r>
      <w:r>
        <w:rPr>
          <w:spacing w:val="-17"/>
          <w:w w:val="95"/>
          <w:sz w:val="24"/>
        </w:rPr>
        <w:t xml:space="preserve"> </w:t>
      </w:r>
      <w:r>
        <w:rPr>
          <w:spacing w:val="2"/>
          <w:w w:val="95"/>
          <w:sz w:val="24"/>
        </w:rPr>
        <w:t>office</w:t>
      </w:r>
      <w:r>
        <w:rPr>
          <w:spacing w:val="-30"/>
          <w:w w:val="95"/>
          <w:sz w:val="24"/>
        </w:rPr>
        <w:t xml:space="preserve"> </w:t>
      </w:r>
      <w:r>
        <w:rPr>
          <w:w w:val="95"/>
          <w:sz w:val="24"/>
        </w:rPr>
        <w:t>to</w:t>
      </w:r>
      <w:r>
        <w:rPr>
          <w:spacing w:val="-36"/>
          <w:w w:val="95"/>
          <w:sz w:val="24"/>
        </w:rPr>
        <w:t xml:space="preserve"> </w:t>
      </w:r>
      <w:r>
        <w:rPr>
          <w:spacing w:val="4"/>
          <w:w w:val="95"/>
          <w:sz w:val="24"/>
        </w:rPr>
        <w:t>help</w:t>
      </w:r>
      <w:r>
        <w:rPr>
          <w:spacing w:val="-23"/>
          <w:w w:val="95"/>
          <w:sz w:val="24"/>
        </w:rPr>
        <w:t xml:space="preserve"> </w:t>
      </w:r>
      <w:r>
        <w:rPr>
          <w:spacing w:val="4"/>
          <w:w w:val="95"/>
          <w:sz w:val="24"/>
        </w:rPr>
        <w:t>employees</w:t>
      </w:r>
      <w:r>
        <w:rPr>
          <w:spacing w:val="-35"/>
          <w:w w:val="95"/>
          <w:sz w:val="24"/>
        </w:rPr>
        <w:t xml:space="preserve"> </w:t>
      </w:r>
      <w:r>
        <w:rPr>
          <w:w w:val="95"/>
          <w:sz w:val="24"/>
        </w:rPr>
        <w:t>reduce</w:t>
      </w:r>
      <w:r>
        <w:rPr>
          <w:spacing w:val="-31"/>
          <w:w w:val="95"/>
          <w:sz w:val="24"/>
        </w:rPr>
        <w:t xml:space="preserve"> </w:t>
      </w:r>
      <w:r>
        <w:rPr>
          <w:w w:val="95"/>
          <w:sz w:val="24"/>
        </w:rPr>
        <w:t>fat</w:t>
      </w:r>
      <w:r>
        <w:rPr>
          <w:spacing w:val="-37"/>
          <w:w w:val="95"/>
          <w:sz w:val="24"/>
        </w:rPr>
        <w:t xml:space="preserve"> </w:t>
      </w:r>
      <w:r>
        <w:rPr>
          <w:w w:val="95"/>
          <w:sz w:val="24"/>
        </w:rPr>
        <w:t>and</w:t>
      </w:r>
      <w:r>
        <w:rPr>
          <w:spacing w:val="-36"/>
          <w:w w:val="95"/>
          <w:sz w:val="24"/>
        </w:rPr>
        <w:t xml:space="preserve"> </w:t>
      </w:r>
      <w:r>
        <w:rPr>
          <w:w w:val="95"/>
          <w:sz w:val="24"/>
        </w:rPr>
        <w:t xml:space="preserve">calories </w:t>
      </w:r>
      <w:r>
        <w:rPr>
          <w:sz w:val="24"/>
        </w:rPr>
        <w:t>to</w:t>
      </w:r>
      <w:r>
        <w:rPr>
          <w:spacing w:val="-25"/>
          <w:sz w:val="24"/>
        </w:rPr>
        <w:t xml:space="preserve"> </w:t>
      </w:r>
      <w:r>
        <w:rPr>
          <w:spacing w:val="4"/>
          <w:sz w:val="24"/>
        </w:rPr>
        <w:t>live</w:t>
      </w:r>
      <w:r>
        <w:rPr>
          <w:spacing w:val="-32"/>
          <w:sz w:val="24"/>
        </w:rPr>
        <w:t xml:space="preserve"> </w:t>
      </w:r>
      <w:r>
        <w:rPr>
          <w:spacing w:val="3"/>
          <w:sz w:val="24"/>
        </w:rPr>
        <w:t>healthier</w:t>
      </w:r>
      <w:r>
        <w:rPr>
          <w:spacing w:val="-43"/>
          <w:sz w:val="24"/>
        </w:rPr>
        <w:t xml:space="preserve"> </w:t>
      </w:r>
      <w:r>
        <w:rPr>
          <w:spacing w:val="5"/>
          <w:sz w:val="24"/>
        </w:rPr>
        <w:t>lives</w:t>
      </w:r>
      <w:r>
        <w:rPr>
          <w:spacing w:val="-37"/>
          <w:sz w:val="24"/>
        </w:rPr>
        <w:t xml:space="preserve"> </w:t>
      </w:r>
      <w:r>
        <w:rPr>
          <w:sz w:val="24"/>
        </w:rPr>
        <w:t>and</w:t>
      </w:r>
      <w:r>
        <w:rPr>
          <w:spacing w:val="-39"/>
          <w:sz w:val="24"/>
        </w:rPr>
        <w:t xml:space="preserve"> </w:t>
      </w:r>
      <w:r>
        <w:rPr>
          <w:sz w:val="24"/>
        </w:rPr>
        <w:t>reduce</w:t>
      </w:r>
      <w:r>
        <w:rPr>
          <w:spacing w:val="-32"/>
          <w:sz w:val="24"/>
        </w:rPr>
        <w:t xml:space="preserve"> </w:t>
      </w:r>
      <w:r>
        <w:rPr>
          <w:sz w:val="24"/>
        </w:rPr>
        <w:t>packaging</w:t>
      </w:r>
      <w:r>
        <w:rPr>
          <w:spacing w:val="-26"/>
          <w:sz w:val="24"/>
        </w:rPr>
        <w:t xml:space="preserve"> </w:t>
      </w:r>
      <w:r>
        <w:rPr>
          <w:sz w:val="24"/>
        </w:rPr>
        <w:t>waste,</w:t>
      </w:r>
      <w:r>
        <w:rPr>
          <w:spacing w:val="-36"/>
          <w:sz w:val="24"/>
        </w:rPr>
        <w:t xml:space="preserve"> </w:t>
      </w:r>
      <w:r>
        <w:rPr>
          <w:sz w:val="24"/>
        </w:rPr>
        <w:t>too.</w:t>
      </w:r>
    </w:p>
    <w:p w14:paraId="01C5846D" w14:textId="77777777" w:rsidR="005E0735" w:rsidRDefault="005E0735">
      <w:pPr>
        <w:pStyle w:val="BodyText"/>
        <w:spacing w:before="9"/>
        <w:rPr>
          <w:sz w:val="27"/>
        </w:rPr>
      </w:pPr>
    </w:p>
    <w:p w14:paraId="1175F0DD" w14:textId="77777777" w:rsidR="005E0735" w:rsidRDefault="00DF110A">
      <w:pPr>
        <w:pStyle w:val="ListParagraph"/>
        <w:numPr>
          <w:ilvl w:val="2"/>
          <w:numId w:val="18"/>
        </w:numPr>
        <w:tabs>
          <w:tab w:val="left" w:pos="1916"/>
        </w:tabs>
        <w:ind w:left="1915" w:hanging="610"/>
        <w:rPr>
          <w:sz w:val="24"/>
        </w:rPr>
      </w:pPr>
      <w:r>
        <w:rPr>
          <w:sz w:val="24"/>
        </w:rPr>
        <w:t>Foster</w:t>
      </w:r>
      <w:r>
        <w:rPr>
          <w:spacing w:val="-41"/>
          <w:sz w:val="24"/>
        </w:rPr>
        <w:t xml:space="preserve"> </w:t>
      </w:r>
      <w:r>
        <w:rPr>
          <w:sz w:val="24"/>
        </w:rPr>
        <w:t>a</w:t>
      </w:r>
      <w:r>
        <w:rPr>
          <w:spacing w:val="-24"/>
          <w:sz w:val="24"/>
        </w:rPr>
        <w:t xml:space="preserve"> </w:t>
      </w:r>
      <w:r>
        <w:rPr>
          <w:sz w:val="24"/>
        </w:rPr>
        <w:t>culture</w:t>
      </w:r>
      <w:r>
        <w:rPr>
          <w:spacing w:val="-14"/>
          <w:sz w:val="24"/>
        </w:rPr>
        <w:t xml:space="preserve"> </w:t>
      </w:r>
      <w:r>
        <w:rPr>
          <w:sz w:val="24"/>
        </w:rPr>
        <w:t>of</w:t>
      </w:r>
      <w:r>
        <w:rPr>
          <w:spacing w:val="-15"/>
          <w:sz w:val="24"/>
        </w:rPr>
        <w:t xml:space="preserve"> </w:t>
      </w:r>
      <w:r>
        <w:rPr>
          <w:sz w:val="24"/>
        </w:rPr>
        <w:t>social</w:t>
      </w:r>
      <w:r>
        <w:rPr>
          <w:spacing w:val="-28"/>
          <w:sz w:val="24"/>
        </w:rPr>
        <w:t xml:space="preserve"> </w:t>
      </w:r>
      <w:r>
        <w:rPr>
          <w:spacing w:val="3"/>
          <w:sz w:val="24"/>
        </w:rPr>
        <w:t>responsibility</w:t>
      </w:r>
    </w:p>
    <w:p w14:paraId="74A608A7" w14:textId="77777777" w:rsidR="005E0735" w:rsidRDefault="005E0735">
      <w:pPr>
        <w:pStyle w:val="BodyText"/>
        <w:spacing w:before="1"/>
        <w:rPr>
          <w:sz w:val="33"/>
        </w:rPr>
      </w:pPr>
    </w:p>
    <w:p w14:paraId="20A6F29E" w14:textId="77777777" w:rsidR="005E0735" w:rsidRDefault="00DF110A">
      <w:pPr>
        <w:pStyle w:val="BodyText"/>
        <w:spacing w:before="1" w:line="309" w:lineRule="auto"/>
        <w:ind w:left="1306" w:right="847"/>
      </w:pPr>
      <w:r>
        <w:rPr>
          <w:noProof/>
        </w:rPr>
        <w:drawing>
          <wp:anchor distT="0" distB="0" distL="0" distR="0" simplePos="0" relativeHeight="485732352" behindDoc="1" locked="0" layoutInCell="1" allowOverlap="1" wp14:anchorId="3CA3BCF6" wp14:editId="7094EB00">
            <wp:simplePos x="0" y="0"/>
            <wp:positionH relativeFrom="page">
              <wp:posOffset>818737</wp:posOffset>
            </wp:positionH>
            <wp:positionV relativeFrom="paragraph">
              <wp:posOffset>-108891</wp:posOffset>
            </wp:positionV>
            <wp:extent cx="2037323" cy="1047749"/>
            <wp:effectExtent l="0" t="0" r="0" b="0"/>
            <wp:wrapNone/>
            <wp:docPr id="20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image2.png"/>
                    <pic:cNvPicPr/>
                  </pic:nvPicPr>
                  <pic:blipFill>
                    <a:blip r:embed="rId8" cstate="print"/>
                    <a:stretch>
                      <a:fillRect/>
                    </a:stretch>
                  </pic:blipFill>
                  <pic:spPr>
                    <a:xfrm>
                      <a:off x="0" y="0"/>
                      <a:ext cx="2037323" cy="1047749"/>
                    </a:xfrm>
                    <a:prstGeom prst="rect">
                      <a:avLst/>
                    </a:prstGeom>
                  </pic:spPr>
                </pic:pic>
              </a:graphicData>
            </a:graphic>
          </wp:anchor>
        </w:drawing>
      </w:r>
      <w:r>
        <w:t>Creating</w:t>
      </w:r>
      <w:r>
        <w:rPr>
          <w:spacing w:val="-53"/>
        </w:rPr>
        <w:t xml:space="preserve"> </w:t>
      </w:r>
      <w:r>
        <w:t>a</w:t>
      </w:r>
      <w:r>
        <w:rPr>
          <w:spacing w:val="-38"/>
        </w:rPr>
        <w:t xml:space="preserve"> </w:t>
      </w:r>
      <w:r>
        <w:t>culture</w:t>
      </w:r>
      <w:r>
        <w:rPr>
          <w:spacing w:val="-48"/>
        </w:rPr>
        <w:t xml:space="preserve"> </w:t>
      </w:r>
      <w:r>
        <w:t>of</w:t>
      </w:r>
      <w:r>
        <w:rPr>
          <w:spacing w:val="-41"/>
        </w:rPr>
        <w:t xml:space="preserve"> </w:t>
      </w:r>
      <w:r>
        <w:t>change</w:t>
      </w:r>
      <w:r>
        <w:rPr>
          <w:spacing w:val="-40"/>
        </w:rPr>
        <w:t xml:space="preserve"> </w:t>
      </w:r>
      <w:r>
        <w:t>and</w:t>
      </w:r>
      <w:r>
        <w:rPr>
          <w:spacing w:val="-36"/>
        </w:rPr>
        <w:t xml:space="preserve"> </w:t>
      </w:r>
      <w:r>
        <w:t>responsibility</w:t>
      </w:r>
      <w:r>
        <w:rPr>
          <w:spacing w:val="-51"/>
        </w:rPr>
        <w:t xml:space="preserve"> </w:t>
      </w:r>
      <w:r>
        <w:t>starts</w:t>
      </w:r>
      <w:r>
        <w:rPr>
          <w:spacing w:val="-51"/>
        </w:rPr>
        <w:t xml:space="preserve"> </w:t>
      </w:r>
      <w:r>
        <w:rPr>
          <w:spacing w:val="3"/>
        </w:rPr>
        <w:t>with</w:t>
      </w:r>
      <w:r>
        <w:rPr>
          <w:spacing w:val="-52"/>
        </w:rPr>
        <w:t xml:space="preserve"> </w:t>
      </w:r>
      <w:r>
        <w:rPr>
          <w:spacing w:val="-3"/>
        </w:rPr>
        <w:t>HR.</w:t>
      </w:r>
      <w:r>
        <w:rPr>
          <w:spacing w:val="-35"/>
        </w:rPr>
        <w:t xml:space="preserve"> </w:t>
      </w:r>
      <w:r>
        <w:t>Getting</w:t>
      </w:r>
      <w:r>
        <w:rPr>
          <w:spacing w:val="-52"/>
        </w:rPr>
        <w:t xml:space="preserve"> </w:t>
      </w:r>
      <w:r>
        <w:t>the</w:t>
      </w:r>
      <w:r>
        <w:rPr>
          <w:spacing w:val="-40"/>
        </w:rPr>
        <w:t xml:space="preserve"> </w:t>
      </w:r>
      <w:r>
        <w:t xml:space="preserve">younger </w:t>
      </w:r>
      <w:r>
        <w:rPr>
          <w:spacing w:val="4"/>
          <w:w w:val="95"/>
        </w:rPr>
        <w:t>employees,</w:t>
      </w:r>
      <w:r>
        <w:rPr>
          <w:spacing w:val="-45"/>
          <w:w w:val="95"/>
        </w:rPr>
        <w:t xml:space="preserve"> </w:t>
      </w:r>
      <w:r>
        <w:rPr>
          <w:w w:val="95"/>
        </w:rPr>
        <w:t>who</w:t>
      </w:r>
      <w:r>
        <w:rPr>
          <w:spacing w:val="-46"/>
          <w:w w:val="95"/>
        </w:rPr>
        <w:t xml:space="preserve"> </w:t>
      </w:r>
      <w:r>
        <w:rPr>
          <w:spacing w:val="-3"/>
          <w:w w:val="95"/>
        </w:rPr>
        <w:t>are</w:t>
      </w:r>
      <w:r>
        <w:rPr>
          <w:spacing w:val="-42"/>
          <w:w w:val="95"/>
        </w:rPr>
        <w:t xml:space="preserve"> </w:t>
      </w:r>
      <w:r>
        <w:rPr>
          <w:w w:val="95"/>
        </w:rPr>
        <w:t>already</w:t>
      </w:r>
      <w:r>
        <w:rPr>
          <w:spacing w:val="-45"/>
          <w:w w:val="95"/>
        </w:rPr>
        <w:t xml:space="preserve"> </w:t>
      </w:r>
      <w:r>
        <w:rPr>
          <w:spacing w:val="2"/>
          <w:w w:val="95"/>
        </w:rPr>
        <w:t>environmentally</w:t>
      </w:r>
      <w:r>
        <w:rPr>
          <w:spacing w:val="-45"/>
          <w:w w:val="95"/>
        </w:rPr>
        <w:t xml:space="preserve"> </w:t>
      </w:r>
      <w:r>
        <w:rPr>
          <w:w w:val="95"/>
        </w:rPr>
        <w:t>conscious,</w:t>
      </w:r>
      <w:r>
        <w:rPr>
          <w:spacing w:val="-44"/>
          <w:w w:val="95"/>
        </w:rPr>
        <w:t xml:space="preserve"> </w:t>
      </w:r>
      <w:r>
        <w:rPr>
          <w:w w:val="95"/>
        </w:rPr>
        <w:t>excited</w:t>
      </w:r>
      <w:r>
        <w:rPr>
          <w:spacing w:val="-46"/>
          <w:w w:val="95"/>
        </w:rPr>
        <w:t xml:space="preserve"> </w:t>
      </w:r>
      <w:r>
        <w:rPr>
          <w:w w:val="95"/>
        </w:rPr>
        <w:t>about</w:t>
      </w:r>
      <w:r>
        <w:rPr>
          <w:spacing w:val="-46"/>
          <w:w w:val="95"/>
        </w:rPr>
        <w:t xml:space="preserve"> </w:t>
      </w:r>
      <w:r>
        <w:rPr>
          <w:spacing w:val="2"/>
          <w:w w:val="95"/>
        </w:rPr>
        <w:t>fresh</w:t>
      </w:r>
      <w:r>
        <w:rPr>
          <w:spacing w:val="-46"/>
          <w:w w:val="95"/>
        </w:rPr>
        <w:t xml:space="preserve"> </w:t>
      </w:r>
      <w:r>
        <w:rPr>
          <w:w w:val="95"/>
        </w:rPr>
        <w:t>Corporate Social</w:t>
      </w:r>
      <w:r>
        <w:rPr>
          <w:spacing w:val="-18"/>
          <w:w w:val="95"/>
        </w:rPr>
        <w:t xml:space="preserve"> </w:t>
      </w:r>
      <w:r>
        <w:rPr>
          <w:w w:val="95"/>
        </w:rPr>
        <w:t>Responsibility</w:t>
      </w:r>
      <w:r>
        <w:rPr>
          <w:spacing w:val="-37"/>
          <w:w w:val="95"/>
        </w:rPr>
        <w:t xml:space="preserve"> </w:t>
      </w:r>
      <w:r>
        <w:rPr>
          <w:w w:val="95"/>
        </w:rPr>
        <w:t>initiatives</w:t>
      </w:r>
      <w:r>
        <w:rPr>
          <w:spacing w:val="-36"/>
          <w:w w:val="95"/>
        </w:rPr>
        <w:t xml:space="preserve"> </w:t>
      </w:r>
      <w:r>
        <w:rPr>
          <w:spacing w:val="4"/>
          <w:w w:val="95"/>
        </w:rPr>
        <w:t>is</w:t>
      </w:r>
      <w:r>
        <w:rPr>
          <w:spacing w:val="-37"/>
          <w:w w:val="95"/>
        </w:rPr>
        <w:t xml:space="preserve"> </w:t>
      </w:r>
      <w:r>
        <w:rPr>
          <w:w w:val="95"/>
        </w:rPr>
        <w:t>a</w:t>
      </w:r>
      <w:r>
        <w:rPr>
          <w:spacing w:val="-27"/>
          <w:w w:val="95"/>
        </w:rPr>
        <w:t xml:space="preserve"> </w:t>
      </w:r>
      <w:r>
        <w:rPr>
          <w:w w:val="95"/>
        </w:rPr>
        <w:t>great</w:t>
      </w:r>
      <w:r>
        <w:rPr>
          <w:spacing w:val="-26"/>
          <w:w w:val="95"/>
        </w:rPr>
        <w:t xml:space="preserve"> </w:t>
      </w:r>
      <w:r>
        <w:rPr>
          <w:w w:val="95"/>
        </w:rPr>
        <w:t>way</w:t>
      </w:r>
      <w:r>
        <w:rPr>
          <w:spacing w:val="-36"/>
          <w:w w:val="95"/>
        </w:rPr>
        <w:t xml:space="preserve"> </w:t>
      </w:r>
      <w:r>
        <w:rPr>
          <w:w w:val="95"/>
        </w:rPr>
        <w:t>to</w:t>
      </w:r>
      <w:r>
        <w:rPr>
          <w:spacing w:val="-24"/>
          <w:w w:val="95"/>
        </w:rPr>
        <w:t xml:space="preserve"> </w:t>
      </w:r>
      <w:r>
        <w:rPr>
          <w:spacing w:val="2"/>
          <w:w w:val="95"/>
        </w:rPr>
        <w:t>begin.</w:t>
      </w:r>
      <w:r>
        <w:rPr>
          <w:spacing w:val="-36"/>
          <w:w w:val="95"/>
        </w:rPr>
        <w:t xml:space="preserve"> </w:t>
      </w:r>
      <w:r>
        <w:rPr>
          <w:w w:val="95"/>
        </w:rPr>
        <w:t>A</w:t>
      </w:r>
      <w:r>
        <w:rPr>
          <w:spacing w:val="-21"/>
          <w:w w:val="95"/>
        </w:rPr>
        <w:t xml:space="preserve"> </w:t>
      </w:r>
      <w:r>
        <w:rPr>
          <w:w w:val="95"/>
        </w:rPr>
        <w:t>committed</w:t>
      </w:r>
      <w:r>
        <w:rPr>
          <w:spacing w:val="-37"/>
          <w:w w:val="95"/>
        </w:rPr>
        <w:t xml:space="preserve"> </w:t>
      </w:r>
      <w:r>
        <w:rPr>
          <w:spacing w:val="3"/>
          <w:w w:val="95"/>
        </w:rPr>
        <w:t>set</w:t>
      </w:r>
      <w:r>
        <w:rPr>
          <w:spacing w:val="-26"/>
          <w:w w:val="95"/>
        </w:rPr>
        <w:t xml:space="preserve"> </w:t>
      </w:r>
      <w:r>
        <w:rPr>
          <w:w w:val="95"/>
        </w:rPr>
        <w:t>of</w:t>
      </w:r>
      <w:r>
        <w:rPr>
          <w:spacing w:val="-21"/>
          <w:w w:val="95"/>
        </w:rPr>
        <w:t xml:space="preserve"> </w:t>
      </w:r>
      <w:r>
        <w:rPr>
          <w:spacing w:val="4"/>
          <w:w w:val="95"/>
        </w:rPr>
        <w:t xml:space="preserve">employees </w:t>
      </w:r>
      <w:r>
        <w:t>who</w:t>
      </w:r>
      <w:r>
        <w:rPr>
          <w:spacing w:val="-43"/>
        </w:rPr>
        <w:t xml:space="preserve"> </w:t>
      </w:r>
      <w:r>
        <w:rPr>
          <w:spacing w:val="2"/>
        </w:rPr>
        <w:t>infuse</w:t>
      </w:r>
      <w:r>
        <w:rPr>
          <w:spacing w:val="-46"/>
        </w:rPr>
        <w:t xml:space="preserve"> </w:t>
      </w:r>
      <w:r>
        <w:t>enthusiasm</w:t>
      </w:r>
      <w:r>
        <w:rPr>
          <w:spacing w:val="-51"/>
        </w:rPr>
        <w:t xml:space="preserve"> </w:t>
      </w:r>
      <w:r>
        <w:rPr>
          <w:spacing w:val="2"/>
        </w:rPr>
        <w:t>for</w:t>
      </w:r>
      <w:r>
        <w:rPr>
          <w:spacing w:val="-53"/>
        </w:rPr>
        <w:t xml:space="preserve"> </w:t>
      </w:r>
      <w:r>
        <w:t>such</w:t>
      </w:r>
      <w:r>
        <w:rPr>
          <w:spacing w:val="-42"/>
        </w:rPr>
        <w:t xml:space="preserve"> </w:t>
      </w:r>
      <w:r>
        <w:t>programs</w:t>
      </w:r>
      <w:r>
        <w:rPr>
          <w:spacing w:val="-42"/>
        </w:rPr>
        <w:t xml:space="preserve"> </w:t>
      </w:r>
      <w:r>
        <w:rPr>
          <w:spacing w:val="2"/>
        </w:rPr>
        <w:t>would</w:t>
      </w:r>
      <w:r>
        <w:rPr>
          <w:spacing w:val="-50"/>
        </w:rPr>
        <w:t xml:space="preserve"> </w:t>
      </w:r>
      <w:r>
        <w:rPr>
          <w:spacing w:val="2"/>
        </w:rPr>
        <w:t>enable</w:t>
      </w:r>
      <w:r>
        <w:rPr>
          <w:spacing w:val="-47"/>
        </w:rPr>
        <w:t xml:space="preserve"> </w:t>
      </w:r>
      <w:r>
        <w:rPr>
          <w:spacing w:val="3"/>
        </w:rPr>
        <w:t>friendly</w:t>
      </w:r>
      <w:r>
        <w:rPr>
          <w:spacing w:val="-49"/>
        </w:rPr>
        <w:t xml:space="preserve"> </w:t>
      </w:r>
      <w:r>
        <w:rPr>
          <w:spacing w:val="3"/>
        </w:rPr>
        <w:t>competition</w:t>
      </w:r>
      <w:r>
        <w:rPr>
          <w:spacing w:val="-50"/>
        </w:rPr>
        <w:t xml:space="preserve"> </w:t>
      </w:r>
      <w:r>
        <w:t>and recognition</w:t>
      </w:r>
      <w:r>
        <w:rPr>
          <w:spacing w:val="-35"/>
        </w:rPr>
        <w:t xml:space="preserve"> </w:t>
      </w:r>
      <w:r>
        <w:t>programs.</w:t>
      </w:r>
    </w:p>
    <w:p w14:paraId="3FB66C4B" w14:textId="77777777" w:rsidR="005E0735" w:rsidRDefault="005E0735">
      <w:pPr>
        <w:pStyle w:val="BodyText"/>
        <w:spacing w:before="2"/>
        <w:rPr>
          <w:sz w:val="26"/>
        </w:rPr>
      </w:pPr>
    </w:p>
    <w:p w14:paraId="54654B5E" w14:textId="77777777" w:rsidR="005E0735" w:rsidRDefault="00DF110A">
      <w:pPr>
        <w:pStyle w:val="BodyText"/>
        <w:spacing w:before="1" w:line="307" w:lineRule="auto"/>
        <w:ind w:left="1306" w:right="847"/>
      </w:pPr>
      <w:r>
        <w:rPr>
          <w:spacing w:val="4"/>
          <w:w w:val="95"/>
        </w:rPr>
        <w:t>All</w:t>
      </w:r>
      <w:r>
        <w:rPr>
          <w:spacing w:val="-29"/>
          <w:w w:val="95"/>
        </w:rPr>
        <w:t xml:space="preserve"> </w:t>
      </w:r>
      <w:r>
        <w:rPr>
          <w:w w:val="95"/>
        </w:rPr>
        <w:t>too</w:t>
      </w:r>
      <w:r>
        <w:rPr>
          <w:spacing w:val="-22"/>
          <w:w w:val="95"/>
        </w:rPr>
        <w:t xml:space="preserve"> </w:t>
      </w:r>
      <w:r>
        <w:rPr>
          <w:spacing w:val="2"/>
          <w:w w:val="95"/>
        </w:rPr>
        <w:t>often,</w:t>
      </w:r>
      <w:r>
        <w:rPr>
          <w:spacing w:val="-32"/>
          <w:w w:val="95"/>
        </w:rPr>
        <w:t xml:space="preserve"> </w:t>
      </w:r>
      <w:r>
        <w:rPr>
          <w:spacing w:val="4"/>
          <w:w w:val="95"/>
        </w:rPr>
        <w:t>employees</w:t>
      </w:r>
      <w:r>
        <w:rPr>
          <w:spacing w:val="-35"/>
          <w:w w:val="95"/>
        </w:rPr>
        <w:t xml:space="preserve"> </w:t>
      </w:r>
      <w:r>
        <w:rPr>
          <w:w w:val="95"/>
        </w:rPr>
        <w:t>and</w:t>
      </w:r>
      <w:r>
        <w:rPr>
          <w:spacing w:val="-35"/>
          <w:w w:val="95"/>
        </w:rPr>
        <w:t xml:space="preserve"> </w:t>
      </w:r>
      <w:r>
        <w:rPr>
          <w:spacing w:val="2"/>
          <w:w w:val="95"/>
        </w:rPr>
        <w:t>employers</w:t>
      </w:r>
      <w:r>
        <w:rPr>
          <w:spacing w:val="-35"/>
          <w:w w:val="95"/>
        </w:rPr>
        <w:t xml:space="preserve"> </w:t>
      </w:r>
      <w:r>
        <w:rPr>
          <w:w w:val="95"/>
        </w:rPr>
        <w:t>at</w:t>
      </w:r>
      <w:r>
        <w:rPr>
          <w:spacing w:val="-36"/>
          <w:w w:val="95"/>
        </w:rPr>
        <w:t xml:space="preserve"> </w:t>
      </w:r>
      <w:r>
        <w:rPr>
          <w:w w:val="95"/>
        </w:rPr>
        <w:t>all</w:t>
      </w:r>
      <w:r>
        <w:rPr>
          <w:spacing w:val="-28"/>
          <w:w w:val="95"/>
        </w:rPr>
        <w:t xml:space="preserve"> </w:t>
      </w:r>
      <w:r>
        <w:rPr>
          <w:spacing w:val="5"/>
          <w:w w:val="95"/>
        </w:rPr>
        <w:t>levels,</w:t>
      </w:r>
      <w:r>
        <w:rPr>
          <w:spacing w:val="-33"/>
          <w:w w:val="95"/>
        </w:rPr>
        <w:t xml:space="preserve"> </w:t>
      </w:r>
      <w:r>
        <w:rPr>
          <w:w w:val="95"/>
        </w:rPr>
        <w:t>who</w:t>
      </w:r>
      <w:r>
        <w:rPr>
          <w:spacing w:val="-35"/>
          <w:w w:val="95"/>
        </w:rPr>
        <w:t xml:space="preserve"> </w:t>
      </w:r>
      <w:r>
        <w:rPr>
          <w:w w:val="95"/>
        </w:rPr>
        <w:t>competed</w:t>
      </w:r>
      <w:r>
        <w:rPr>
          <w:spacing w:val="-36"/>
          <w:w w:val="95"/>
        </w:rPr>
        <w:t xml:space="preserve"> </w:t>
      </w:r>
      <w:r>
        <w:rPr>
          <w:spacing w:val="2"/>
          <w:w w:val="95"/>
        </w:rPr>
        <w:t>for</w:t>
      </w:r>
      <w:r>
        <w:rPr>
          <w:spacing w:val="-39"/>
          <w:w w:val="95"/>
        </w:rPr>
        <w:t xml:space="preserve"> </w:t>
      </w:r>
      <w:r>
        <w:rPr>
          <w:w w:val="95"/>
        </w:rPr>
        <w:t>advancement and</w:t>
      </w:r>
      <w:r>
        <w:rPr>
          <w:spacing w:val="-27"/>
          <w:w w:val="95"/>
        </w:rPr>
        <w:t xml:space="preserve"> </w:t>
      </w:r>
      <w:r>
        <w:rPr>
          <w:w w:val="95"/>
        </w:rPr>
        <w:t>recognition</w:t>
      </w:r>
      <w:r>
        <w:rPr>
          <w:spacing w:val="-38"/>
          <w:w w:val="95"/>
        </w:rPr>
        <w:t xml:space="preserve"> </w:t>
      </w:r>
      <w:r>
        <w:rPr>
          <w:spacing w:val="4"/>
          <w:w w:val="95"/>
        </w:rPr>
        <w:t>in</w:t>
      </w:r>
      <w:r>
        <w:rPr>
          <w:spacing w:val="-26"/>
          <w:w w:val="95"/>
        </w:rPr>
        <w:t xml:space="preserve"> </w:t>
      </w:r>
      <w:r>
        <w:rPr>
          <w:w w:val="95"/>
        </w:rPr>
        <w:t>harsh</w:t>
      </w:r>
      <w:r>
        <w:rPr>
          <w:spacing w:val="-26"/>
          <w:w w:val="95"/>
        </w:rPr>
        <w:t xml:space="preserve"> </w:t>
      </w:r>
      <w:r>
        <w:rPr>
          <w:w w:val="95"/>
        </w:rPr>
        <w:t>workplaces,</w:t>
      </w:r>
      <w:r>
        <w:rPr>
          <w:spacing w:val="-36"/>
          <w:w w:val="95"/>
        </w:rPr>
        <w:t xml:space="preserve"> </w:t>
      </w:r>
      <w:r>
        <w:rPr>
          <w:spacing w:val="2"/>
          <w:w w:val="95"/>
        </w:rPr>
        <w:t>were</w:t>
      </w:r>
      <w:r>
        <w:rPr>
          <w:spacing w:val="-33"/>
          <w:w w:val="95"/>
        </w:rPr>
        <w:t xml:space="preserve"> </w:t>
      </w:r>
      <w:r>
        <w:rPr>
          <w:w w:val="95"/>
        </w:rPr>
        <w:t>forced</w:t>
      </w:r>
      <w:r>
        <w:rPr>
          <w:spacing w:val="-39"/>
          <w:w w:val="95"/>
        </w:rPr>
        <w:t xml:space="preserve"> </w:t>
      </w:r>
      <w:r>
        <w:rPr>
          <w:w w:val="95"/>
        </w:rPr>
        <w:t>to</w:t>
      </w:r>
      <w:r>
        <w:rPr>
          <w:spacing w:val="-26"/>
          <w:w w:val="95"/>
        </w:rPr>
        <w:t xml:space="preserve"> </w:t>
      </w:r>
      <w:r>
        <w:rPr>
          <w:w w:val="95"/>
        </w:rPr>
        <w:t>accept</w:t>
      </w:r>
      <w:r>
        <w:rPr>
          <w:spacing w:val="-15"/>
          <w:w w:val="95"/>
        </w:rPr>
        <w:t xml:space="preserve"> </w:t>
      </w:r>
      <w:r>
        <w:rPr>
          <w:w w:val="95"/>
        </w:rPr>
        <w:t>corporate</w:t>
      </w:r>
      <w:r>
        <w:rPr>
          <w:spacing w:val="-21"/>
          <w:w w:val="95"/>
        </w:rPr>
        <w:t xml:space="preserve"> </w:t>
      </w:r>
      <w:r>
        <w:rPr>
          <w:spacing w:val="2"/>
          <w:w w:val="95"/>
        </w:rPr>
        <w:t>misconduct</w:t>
      </w:r>
      <w:r>
        <w:rPr>
          <w:spacing w:val="-39"/>
          <w:w w:val="95"/>
        </w:rPr>
        <w:t xml:space="preserve"> </w:t>
      </w:r>
      <w:r>
        <w:rPr>
          <w:w w:val="95"/>
        </w:rPr>
        <w:t xml:space="preserve">and </w:t>
      </w:r>
      <w:r>
        <w:t>waste</w:t>
      </w:r>
      <w:r>
        <w:rPr>
          <w:spacing w:val="-29"/>
        </w:rPr>
        <w:t xml:space="preserve"> </w:t>
      </w:r>
      <w:r>
        <w:t>as</w:t>
      </w:r>
      <w:r>
        <w:rPr>
          <w:spacing w:val="-2"/>
        </w:rPr>
        <w:t xml:space="preserve"> </w:t>
      </w:r>
      <w:r>
        <w:t>“business</w:t>
      </w:r>
      <w:r>
        <w:rPr>
          <w:spacing w:val="-35"/>
        </w:rPr>
        <w:t xml:space="preserve"> </w:t>
      </w:r>
      <w:r>
        <w:t>as</w:t>
      </w:r>
      <w:r>
        <w:rPr>
          <w:spacing w:val="-15"/>
        </w:rPr>
        <w:t xml:space="preserve"> </w:t>
      </w:r>
      <w:r>
        <w:t>usual.”</w:t>
      </w:r>
    </w:p>
    <w:p w14:paraId="4D0931FC" w14:textId="77777777" w:rsidR="005E0735" w:rsidRDefault="005E0735">
      <w:pPr>
        <w:pStyle w:val="BodyText"/>
        <w:spacing w:before="2"/>
        <w:rPr>
          <w:sz w:val="26"/>
        </w:rPr>
      </w:pPr>
    </w:p>
    <w:p w14:paraId="74CF6C68" w14:textId="77777777" w:rsidR="005E0735" w:rsidRDefault="00DF110A">
      <w:pPr>
        <w:pStyle w:val="BodyText"/>
        <w:spacing w:line="307" w:lineRule="auto"/>
        <w:ind w:left="1306" w:right="847"/>
      </w:pPr>
      <w:r>
        <w:rPr>
          <w:w w:val="95"/>
        </w:rPr>
        <w:t>Employer</w:t>
      </w:r>
      <w:r>
        <w:rPr>
          <w:spacing w:val="-43"/>
          <w:w w:val="95"/>
        </w:rPr>
        <w:t xml:space="preserve"> </w:t>
      </w:r>
      <w:r>
        <w:rPr>
          <w:w w:val="95"/>
        </w:rPr>
        <w:t>brands</w:t>
      </w:r>
      <w:r>
        <w:rPr>
          <w:spacing w:val="-22"/>
          <w:w w:val="95"/>
        </w:rPr>
        <w:t xml:space="preserve"> </w:t>
      </w:r>
      <w:r>
        <w:rPr>
          <w:spacing w:val="-3"/>
          <w:w w:val="95"/>
        </w:rPr>
        <w:t>are</w:t>
      </w:r>
      <w:r>
        <w:rPr>
          <w:spacing w:val="-20"/>
          <w:w w:val="95"/>
        </w:rPr>
        <w:t xml:space="preserve"> </w:t>
      </w:r>
      <w:r>
        <w:rPr>
          <w:spacing w:val="3"/>
          <w:w w:val="95"/>
        </w:rPr>
        <w:t>being</w:t>
      </w:r>
      <w:r>
        <w:rPr>
          <w:spacing w:val="-40"/>
          <w:w w:val="95"/>
        </w:rPr>
        <w:t xml:space="preserve"> </w:t>
      </w:r>
      <w:r>
        <w:rPr>
          <w:spacing w:val="2"/>
          <w:w w:val="95"/>
        </w:rPr>
        <w:t>eroded</w:t>
      </w:r>
      <w:r>
        <w:rPr>
          <w:spacing w:val="-39"/>
          <w:w w:val="95"/>
        </w:rPr>
        <w:t xml:space="preserve"> </w:t>
      </w:r>
      <w:r>
        <w:rPr>
          <w:w w:val="95"/>
        </w:rPr>
        <w:t>and</w:t>
      </w:r>
      <w:r>
        <w:rPr>
          <w:spacing w:val="-14"/>
          <w:w w:val="95"/>
        </w:rPr>
        <w:t xml:space="preserve"> </w:t>
      </w:r>
      <w:r>
        <w:rPr>
          <w:w w:val="95"/>
        </w:rPr>
        <w:t>the</w:t>
      </w:r>
      <w:r>
        <w:rPr>
          <w:spacing w:val="-34"/>
          <w:w w:val="95"/>
        </w:rPr>
        <w:t xml:space="preserve"> </w:t>
      </w:r>
      <w:r>
        <w:rPr>
          <w:w w:val="95"/>
        </w:rPr>
        <w:t>once</w:t>
      </w:r>
      <w:r>
        <w:rPr>
          <w:spacing w:val="-21"/>
          <w:w w:val="95"/>
        </w:rPr>
        <w:t xml:space="preserve"> </w:t>
      </w:r>
      <w:r>
        <w:rPr>
          <w:w w:val="95"/>
        </w:rPr>
        <w:t>sacred</w:t>
      </w:r>
      <w:r>
        <w:rPr>
          <w:spacing w:val="-14"/>
          <w:w w:val="95"/>
        </w:rPr>
        <w:t xml:space="preserve"> </w:t>
      </w:r>
      <w:r>
        <w:rPr>
          <w:w w:val="95"/>
        </w:rPr>
        <w:t>trust</w:t>
      </w:r>
      <w:r>
        <w:rPr>
          <w:spacing w:val="-28"/>
          <w:w w:val="95"/>
        </w:rPr>
        <w:t xml:space="preserve"> </w:t>
      </w:r>
      <w:r>
        <w:rPr>
          <w:w w:val="95"/>
        </w:rPr>
        <w:t>that</w:t>
      </w:r>
      <w:r>
        <w:rPr>
          <w:spacing w:val="-28"/>
          <w:w w:val="95"/>
        </w:rPr>
        <w:t xml:space="preserve"> </w:t>
      </w:r>
      <w:r>
        <w:rPr>
          <w:spacing w:val="4"/>
          <w:w w:val="95"/>
        </w:rPr>
        <w:t>employees</w:t>
      </w:r>
      <w:r>
        <w:rPr>
          <w:spacing w:val="-38"/>
          <w:w w:val="95"/>
        </w:rPr>
        <w:t xml:space="preserve"> </w:t>
      </w:r>
      <w:r>
        <w:rPr>
          <w:w w:val="95"/>
        </w:rPr>
        <w:t>had</w:t>
      </w:r>
      <w:r>
        <w:rPr>
          <w:spacing w:val="-39"/>
          <w:w w:val="95"/>
        </w:rPr>
        <w:t xml:space="preserve"> </w:t>
      </w:r>
      <w:r>
        <w:rPr>
          <w:spacing w:val="3"/>
          <w:w w:val="95"/>
        </w:rPr>
        <w:t xml:space="preserve">with </w:t>
      </w:r>
      <w:r>
        <w:t>stable</w:t>
      </w:r>
      <w:r>
        <w:rPr>
          <w:spacing w:val="-52"/>
        </w:rPr>
        <w:t xml:space="preserve"> </w:t>
      </w:r>
      <w:r>
        <w:rPr>
          <w:spacing w:val="2"/>
        </w:rPr>
        <w:t>pensions,</w:t>
      </w:r>
      <w:r>
        <w:rPr>
          <w:spacing w:val="-52"/>
        </w:rPr>
        <w:t xml:space="preserve"> </w:t>
      </w:r>
      <w:r>
        <w:rPr>
          <w:spacing w:val="4"/>
        </w:rPr>
        <w:t>defined</w:t>
      </w:r>
      <w:r>
        <w:rPr>
          <w:spacing w:val="-54"/>
        </w:rPr>
        <w:t xml:space="preserve"> </w:t>
      </w:r>
      <w:r>
        <w:t>benefits,</w:t>
      </w:r>
      <w:r>
        <w:rPr>
          <w:spacing w:val="-53"/>
        </w:rPr>
        <w:t xml:space="preserve"> </w:t>
      </w:r>
      <w:r>
        <w:t>and</w:t>
      </w:r>
      <w:r>
        <w:rPr>
          <w:spacing w:val="-54"/>
        </w:rPr>
        <w:t xml:space="preserve"> </w:t>
      </w:r>
      <w:r>
        <w:rPr>
          <w:spacing w:val="3"/>
        </w:rPr>
        <w:t>lifelong</w:t>
      </w:r>
      <w:r>
        <w:rPr>
          <w:spacing w:val="-54"/>
        </w:rPr>
        <w:t xml:space="preserve"> </w:t>
      </w:r>
      <w:r>
        <w:t>jobs,</w:t>
      </w:r>
      <w:r>
        <w:rPr>
          <w:spacing w:val="-53"/>
        </w:rPr>
        <w:t xml:space="preserve"> </w:t>
      </w:r>
      <w:r>
        <w:rPr>
          <w:spacing w:val="-3"/>
        </w:rPr>
        <w:t>are</w:t>
      </w:r>
      <w:r>
        <w:rPr>
          <w:spacing w:val="-51"/>
        </w:rPr>
        <w:t xml:space="preserve"> </w:t>
      </w:r>
      <w:r>
        <w:rPr>
          <w:spacing w:val="3"/>
        </w:rPr>
        <w:t>being</w:t>
      </w:r>
      <w:r>
        <w:rPr>
          <w:spacing w:val="-55"/>
        </w:rPr>
        <w:t xml:space="preserve"> </w:t>
      </w:r>
      <w:r>
        <w:t>replaced</w:t>
      </w:r>
      <w:r>
        <w:rPr>
          <w:spacing w:val="-54"/>
        </w:rPr>
        <w:t xml:space="preserve"> </w:t>
      </w:r>
      <w:r>
        <w:rPr>
          <w:spacing w:val="3"/>
        </w:rPr>
        <w:t>with</w:t>
      </w:r>
      <w:r>
        <w:rPr>
          <w:spacing w:val="-54"/>
        </w:rPr>
        <w:t xml:space="preserve"> </w:t>
      </w:r>
      <w:r>
        <w:t>pay</w:t>
      </w:r>
      <w:r>
        <w:rPr>
          <w:spacing w:val="-47"/>
        </w:rPr>
        <w:t xml:space="preserve"> </w:t>
      </w:r>
      <w:r>
        <w:rPr>
          <w:spacing w:val="2"/>
        </w:rPr>
        <w:t xml:space="preserve">for </w:t>
      </w:r>
      <w:r>
        <w:t>performance</w:t>
      </w:r>
      <w:r>
        <w:rPr>
          <w:spacing w:val="-37"/>
        </w:rPr>
        <w:t xml:space="preserve"> </w:t>
      </w:r>
      <w:r>
        <w:t>and</w:t>
      </w:r>
      <w:r>
        <w:rPr>
          <w:spacing w:val="-16"/>
        </w:rPr>
        <w:t xml:space="preserve"> </w:t>
      </w:r>
      <w:r>
        <w:t>adjustment</w:t>
      </w:r>
      <w:r>
        <w:rPr>
          <w:spacing w:val="-43"/>
        </w:rPr>
        <w:t xml:space="preserve"> </w:t>
      </w:r>
      <w:r>
        <w:t>to</w:t>
      </w:r>
      <w:r>
        <w:rPr>
          <w:spacing w:val="-29"/>
        </w:rPr>
        <w:t xml:space="preserve"> </w:t>
      </w:r>
      <w:r>
        <w:rPr>
          <w:spacing w:val="3"/>
        </w:rPr>
        <w:t>new</w:t>
      </w:r>
      <w:r>
        <w:rPr>
          <w:spacing w:val="-39"/>
        </w:rPr>
        <w:t xml:space="preserve"> </w:t>
      </w:r>
      <w:r>
        <w:rPr>
          <w:spacing w:val="3"/>
        </w:rPr>
        <w:t>learning</w:t>
      </w:r>
      <w:r>
        <w:rPr>
          <w:spacing w:val="-43"/>
        </w:rPr>
        <w:t xml:space="preserve"> </w:t>
      </w:r>
      <w:r>
        <w:t>goals.</w:t>
      </w:r>
      <w:r>
        <w:rPr>
          <w:spacing w:val="-28"/>
        </w:rPr>
        <w:t xml:space="preserve"> </w:t>
      </w:r>
      <w:r>
        <w:t>In</w:t>
      </w:r>
      <w:r>
        <w:rPr>
          <w:spacing w:val="-29"/>
        </w:rPr>
        <w:t xml:space="preserve"> </w:t>
      </w:r>
      <w:r>
        <w:rPr>
          <w:spacing w:val="2"/>
        </w:rPr>
        <w:t>this</w:t>
      </w:r>
      <w:r>
        <w:rPr>
          <w:spacing w:val="-41"/>
        </w:rPr>
        <w:t xml:space="preserve"> </w:t>
      </w:r>
      <w:r>
        <w:rPr>
          <w:spacing w:val="2"/>
        </w:rPr>
        <w:t>environment,</w:t>
      </w:r>
    </w:p>
    <w:p w14:paraId="547EC625" w14:textId="77777777" w:rsidR="005E0735" w:rsidRDefault="005E0735">
      <w:pPr>
        <w:pStyle w:val="BodyText"/>
        <w:spacing w:before="2"/>
        <w:rPr>
          <w:sz w:val="26"/>
        </w:rPr>
      </w:pPr>
    </w:p>
    <w:p w14:paraId="1E8456BB" w14:textId="77777777" w:rsidR="005E0735" w:rsidRDefault="00DF110A">
      <w:pPr>
        <w:pStyle w:val="BodyText"/>
        <w:spacing w:line="307" w:lineRule="auto"/>
        <w:ind w:left="1306" w:right="913"/>
      </w:pPr>
      <w:r>
        <w:rPr>
          <w:w w:val="95"/>
        </w:rPr>
        <w:t>Corporate</w:t>
      </w:r>
      <w:r>
        <w:rPr>
          <w:spacing w:val="-29"/>
          <w:w w:val="95"/>
        </w:rPr>
        <w:t xml:space="preserve"> </w:t>
      </w:r>
      <w:r>
        <w:rPr>
          <w:w w:val="95"/>
        </w:rPr>
        <w:t>Social</w:t>
      </w:r>
      <w:r>
        <w:rPr>
          <w:spacing w:val="-38"/>
          <w:w w:val="95"/>
        </w:rPr>
        <w:t xml:space="preserve"> </w:t>
      </w:r>
      <w:r>
        <w:rPr>
          <w:spacing w:val="3"/>
          <w:w w:val="95"/>
        </w:rPr>
        <w:t>Responsibility</w:t>
      </w:r>
      <w:r>
        <w:rPr>
          <w:spacing w:val="-42"/>
          <w:w w:val="95"/>
        </w:rPr>
        <w:t xml:space="preserve"> </w:t>
      </w:r>
      <w:r>
        <w:rPr>
          <w:spacing w:val="-3"/>
          <w:w w:val="95"/>
        </w:rPr>
        <w:t>can</w:t>
      </w:r>
      <w:r>
        <w:rPr>
          <w:spacing w:val="-42"/>
          <w:w w:val="95"/>
        </w:rPr>
        <w:t xml:space="preserve"> </w:t>
      </w:r>
      <w:r>
        <w:rPr>
          <w:w w:val="95"/>
        </w:rPr>
        <w:t>go</w:t>
      </w:r>
      <w:r>
        <w:rPr>
          <w:spacing w:val="-33"/>
          <w:w w:val="95"/>
        </w:rPr>
        <w:t xml:space="preserve"> </w:t>
      </w:r>
      <w:r>
        <w:rPr>
          <w:w w:val="95"/>
        </w:rPr>
        <w:t>a</w:t>
      </w:r>
      <w:r>
        <w:rPr>
          <w:spacing w:val="-36"/>
          <w:w w:val="95"/>
        </w:rPr>
        <w:t xml:space="preserve"> </w:t>
      </w:r>
      <w:r>
        <w:rPr>
          <w:spacing w:val="2"/>
          <w:w w:val="95"/>
        </w:rPr>
        <w:t>long</w:t>
      </w:r>
      <w:r>
        <w:rPr>
          <w:spacing w:val="-34"/>
          <w:w w:val="95"/>
        </w:rPr>
        <w:t xml:space="preserve"> </w:t>
      </w:r>
      <w:r>
        <w:rPr>
          <w:w w:val="95"/>
        </w:rPr>
        <w:t>way</w:t>
      </w:r>
      <w:r>
        <w:rPr>
          <w:spacing w:val="-32"/>
          <w:w w:val="95"/>
        </w:rPr>
        <w:t xml:space="preserve"> </w:t>
      </w:r>
      <w:r>
        <w:rPr>
          <w:spacing w:val="4"/>
          <w:w w:val="95"/>
        </w:rPr>
        <w:t>in</w:t>
      </w:r>
      <w:r>
        <w:rPr>
          <w:spacing w:val="-42"/>
          <w:w w:val="95"/>
        </w:rPr>
        <w:t xml:space="preserve"> </w:t>
      </w:r>
      <w:r>
        <w:rPr>
          <w:spacing w:val="2"/>
          <w:w w:val="95"/>
        </w:rPr>
        <w:t>rehabilitating</w:t>
      </w:r>
      <w:r>
        <w:rPr>
          <w:spacing w:val="-45"/>
          <w:w w:val="95"/>
        </w:rPr>
        <w:t xml:space="preserve"> </w:t>
      </w:r>
      <w:r>
        <w:rPr>
          <w:w w:val="95"/>
        </w:rPr>
        <w:t>the</w:t>
      </w:r>
      <w:r>
        <w:rPr>
          <w:spacing w:val="-38"/>
          <w:w w:val="95"/>
        </w:rPr>
        <w:t xml:space="preserve"> </w:t>
      </w:r>
      <w:r>
        <w:rPr>
          <w:spacing w:val="3"/>
          <w:w w:val="95"/>
        </w:rPr>
        <w:t>employer</w:t>
      </w:r>
      <w:r>
        <w:rPr>
          <w:spacing w:val="-46"/>
          <w:w w:val="95"/>
        </w:rPr>
        <w:t xml:space="preserve"> </w:t>
      </w:r>
      <w:r>
        <w:rPr>
          <w:w w:val="95"/>
        </w:rPr>
        <w:t xml:space="preserve">brand </w:t>
      </w:r>
      <w:r>
        <w:rPr>
          <w:spacing w:val="3"/>
        </w:rPr>
        <w:t xml:space="preserve">with </w:t>
      </w:r>
      <w:r>
        <w:t xml:space="preserve">potential </w:t>
      </w:r>
      <w:r>
        <w:rPr>
          <w:spacing w:val="3"/>
        </w:rPr>
        <w:t xml:space="preserve">new </w:t>
      </w:r>
      <w:r>
        <w:rPr>
          <w:spacing w:val="2"/>
        </w:rPr>
        <w:t xml:space="preserve">hires </w:t>
      </w:r>
      <w:r>
        <w:t xml:space="preserve">and society at large. It </w:t>
      </w:r>
      <w:r>
        <w:rPr>
          <w:spacing w:val="-3"/>
        </w:rPr>
        <w:t xml:space="preserve">can </w:t>
      </w:r>
      <w:r>
        <w:rPr>
          <w:spacing w:val="4"/>
        </w:rPr>
        <w:t xml:space="preserve">help </w:t>
      </w:r>
      <w:r>
        <w:rPr>
          <w:spacing w:val="3"/>
        </w:rPr>
        <w:t xml:space="preserve">defeat </w:t>
      </w:r>
      <w:r>
        <w:t xml:space="preserve">the image that </w:t>
      </w:r>
      <w:r>
        <w:rPr>
          <w:w w:val="95"/>
        </w:rPr>
        <w:t>corporate</w:t>
      </w:r>
      <w:r>
        <w:rPr>
          <w:spacing w:val="-13"/>
          <w:w w:val="95"/>
        </w:rPr>
        <w:t xml:space="preserve"> </w:t>
      </w:r>
      <w:r>
        <w:rPr>
          <w:spacing w:val="2"/>
          <w:w w:val="95"/>
        </w:rPr>
        <w:t>objectives</w:t>
      </w:r>
      <w:r>
        <w:rPr>
          <w:spacing w:val="-32"/>
          <w:w w:val="95"/>
        </w:rPr>
        <w:t xml:space="preserve"> </w:t>
      </w:r>
      <w:r>
        <w:rPr>
          <w:spacing w:val="-3"/>
          <w:w w:val="95"/>
        </w:rPr>
        <w:t>are</w:t>
      </w:r>
      <w:r>
        <w:rPr>
          <w:spacing w:val="-27"/>
          <w:w w:val="95"/>
        </w:rPr>
        <w:t xml:space="preserve"> </w:t>
      </w:r>
      <w:r>
        <w:rPr>
          <w:w w:val="95"/>
        </w:rPr>
        <w:t>rooted</w:t>
      </w:r>
      <w:r>
        <w:rPr>
          <w:spacing w:val="-33"/>
          <w:w w:val="95"/>
        </w:rPr>
        <w:t xml:space="preserve"> </w:t>
      </w:r>
      <w:r>
        <w:rPr>
          <w:spacing w:val="4"/>
          <w:w w:val="95"/>
        </w:rPr>
        <w:t>in</w:t>
      </w:r>
      <w:r>
        <w:rPr>
          <w:spacing w:val="-19"/>
          <w:w w:val="95"/>
        </w:rPr>
        <w:t xml:space="preserve"> </w:t>
      </w:r>
      <w:r>
        <w:rPr>
          <w:spacing w:val="3"/>
          <w:w w:val="95"/>
        </w:rPr>
        <w:t>single-minded</w:t>
      </w:r>
      <w:r>
        <w:rPr>
          <w:spacing w:val="-33"/>
          <w:w w:val="95"/>
        </w:rPr>
        <w:t xml:space="preserve"> </w:t>
      </w:r>
      <w:r>
        <w:rPr>
          <w:w w:val="95"/>
        </w:rPr>
        <w:t>profit</w:t>
      </w:r>
      <w:r>
        <w:rPr>
          <w:spacing w:val="-35"/>
          <w:w w:val="95"/>
        </w:rPr>
        <w:t xml:space="preserve"> </w:t>
      </w:r>
      <w:r>
        <w:rPr>
          <w:w w:val="95"/>
        </w:rPr>
        <w:t>at</w:t>
      </w:r>
      <w:r>
        <w:rPr>
          <w:spacing w:val="-34"/>
          <w:w w:val="95"/>
        </w:rPr>
        <w:t xml:space="preserve"> </w:t>
      </w:r>
      <w:r>
        <w:rPr>
          <w:w w:val="95"/>
        </w:rPr>
        <w:t>the</w:t>
      </w:r>
      <w:r>
        <w:rPr>
          <w:spacing w:val="-8"/>
          <w:w w:val="95"/>
        </w:rPr>
        <w:t xml:space="preserve"> </w:t>
      </w:r>
      <w:r>
        <w:rPr>
          <w:spacing w:val="3"/>
          <w:w w:val="95"/>
        </w:rPr>
        <w:t>expense</w:t>
      </w:r>
      <w:r>
        <w:rPr>
          <w:spacing w:val="-24"/>
          <w:w w:val="95"/>
        </w:rPr>
        <w:t xml:space="preserve"> </w:t>
      </w:r>
      <w:r>
        <w:rPr>
          <w:w w:val="95"/>
        </w:rPr>
        <w:t>of</w:t>
      </w:r>
      <w:r>
        <w:rPr>
          <w:spacing w:val="-29"/>
          <w:w w:val="95"/>
        </w:rPr>
        <w:t xml:space="preserve"> </w:t>
      </w:r>
      <w:r>
        <w:rPr>
          <w:w w:val="95"/>
        </w:rPr>
        <w:t>society</w:t>
      </w:r>
      <w:r>
        <w:rPr>
          <w:spacing w:val="-32"/>
          <w:w w:val="95"/>
        </w:rPr>
        <w:t xml:space="preserve"> </w:t>
      </w:r>
      <w:r>
        <w:rPr>
          <w:w w:val="95"/>
        </w:rPr>
        <w:t xml:space="preserve">and </w:t>
      </w:r>
      <w:r>
        <w:t>the</w:t>
      </w:r>
      <w:r>
        <w:rPr>
          <w:spacing w:val="-12"/>
        </w:rPr>
        <w:t xml:space="preserve"> </w:t>
      </w:r>
      <w:r>
        <w:rPr>
          <w:spacing w:val="2"/>
        </w:rPr>
        <w:t>environment.</w:t>
      </w:r>
    </w:p>
    <w:p w14:paraId="55FFFCE1" w14:textId="77777777" w:rsidR="005E0735" w:rsidRDefault="005E0735">
      <w:pPr>
        <w:pStyle w:val="BodyText"/>
        <w:spacing w:before="2"/>
        <w:rPr>
          <w:sz w:val="26"/>
        </w:rPr>
      </w:pPr>
    </w:p>
    <w:p w14:paraId="58951F60" w14:textId="77777777" w:rsidR="005E0735" w:rsidRDefault="00DF110A">
      <w:pPr>
        <w:pStyle w:val="BodyText"/>
        <w:spacing w:before="1" w:line="312" w:lineRule="auto"/>
        <w:ind w:left="1306" w:right="847"/>
      </w:pPr>
      <w:r>
        <w:rPr>
          <w:w w:val="95"/>
        </w:rPr>
        <w:t>Social</w:t>
      </w:r>
      <w:r>
        <w:rPr>
          <w:spacing w:val="-31"/>
          <w:w w:val="95"/>
        </w:rPr>
        <w:t xml:space="preserve"> </w:t>
      </w:r>
      <w:r>
        <w:rPr>
          <w:w w:val="95"/>
        </w:rPr>
        <w:t>and</w:t>
      </w:r>
      <w:r>
        <w:rPr>
          <w:spacing w:val="-35"/>
          <w:w w:val="95"/>
        </w:rPr>
        <w:t xml:space="preserve"> </w:t>
      </w:r>
      <w:r>
        <w:rPr>
          <w:w w:val="95"/>
        </w:rPr>
        <w:t>community</w:t>
      </w:r>
      <w:r>
        <w:rPr>
          <w:spacing w:val="-44"/>
          <w:w w:val="95"/>
        </w:rPr>
        <w:t xml:space="preserve"> </w:t>
      </w:r>
      <w:r>
        <w:rPr>
          <w:w w:val="95"/>
        </w:rPr>
        <w:t>connections</w:t>
      </w:r>
      <w:r>
        <w:rPr>
          <w:spacing w:val="-34"/>
          <w:w w:val="95"/>
        </w:rPr>
        <w:t xml:space="preserve"> </w:t>
      </w:r>
      <w:r>
        <w:rPr>
          <w:w w:val="95"/>
        </w:rPr>
        <w:t>that</w:t>
      </w:r>
      <w:r>
        <w:rPr>
          <w:spacing w:val="-37"/>
          <w:w w:val="95"/>
        </w:rPr>
        <w:t xml:space="preserve"> </w:t>
      </w:r>
      <w:r>
        <w:rPr>
          <w:spacing w:val="-3"/>
          <w:w w:val="95"/>
        </w:rPr>
        <w:t>are</w:t>
      </w:r>
      <w:r>
        <w:rPr>
          <w:spacing w:val="-31"/>
          <w:w w:val="95"/>
        </w:rPr>
        <w:t xml:space="preserve"> </w:t>
      </w:r>
      <w:r>
        <w:rPr>
          <w:w w:val="95"/>
        </w:rPr>
        <w:t>encouraged</w:t>
      </w:r>
      <w:r>
        <w:rPr>
          <w:spacing w:val="-44"/>
          <w:w w:val="95"/>
        </w:rPr>
        <w:t xml:space="preserve"> </w:t>
      </w:r>
      <w:r>
        <w:rPr>
          <w:w w:val="95"/>
        </w:rPr>
        <w:t>by</w:t>
      </w:r>
      <w:r>
        <w:rPr>
          <w:spacing w:val="-34"/>
          <w:w w:val="95"/>
        </w:rPr>
        <w:t xml:space="preserve"> </w:t>
      </w:r>
      <w:r>
        <w:rPr>
          <w:spacing w:val="2"/>
          <w:w w:val="95"/>
        </w:rPr>
        <w:t>employers</w:t>
      </w:r>
      <w:r>
        <w:rPr>
          <w:spacing w:val="-44"/>
          <w:w w:val="95"/>
        </w:rPr>
        <w:t xml:space="preserve"> </w:t>
      </w:r>
      <w:r>
        <w:rPr>
          <w:spacing w:val="2"/>
          <w:w w:val="95"/>
        </w:rPr>
        <w:t>give</w:t>
      </w:r>
      <w:r>
        <w:rPr>
          <w:spacing w:val="-40"/>
          <w:w w:val="95"/>
        </w:rPr>
        <w:t xml:space="preserve"> </w:t>
      </w:r>
      <w:r>
        <w:rPr>
          <w:spacing w:val="2"/>
          <w:w w:val="95"/>
        </w:rPr>
        <w:t>employees permission</w:t>
      </w:r>
      <w:r>
        <w:rPr>
          <w:spacing w:val="-37"/>
          <w:w w:val="95"/>
        </w:rPr>
        <w:t xml:space="preserve"> </w:t>
      </w:r>
      <w:r>
        <w:rPr>
          <w:w w:val="95"/>
        </w:rPr>
        <w:t>to</w:t>
      </w:r>
      <w:r>
        <w:rPr>
          <w:spacing w:val="-24"/>
          <w:w w:val="95"/>
        </w:rPr>
        <w:t xml:space="preserve"> </w:t>
      </w:r>
      <w:r>
        <w:rPr>
          <w:spacing w:val="3"/>
          <w:w w:val="95"/>
        </w:rPr>
        <w:t>involve</w:t>
      </w:r>
      <w:r>
        <w:rPr>
          <w:spacing w:val="-31"/>
          <w:w w:val="95"/>
        </w:rPr>
        <w:t xml:space="preserve"> </w:t>
      </w:r>
      <w:r>
        <w:rPr>
          <w:spacing w:val="3"/>
          <w:w w:val="95"/>
        </w:rPr>
        <w:t>their</w:t>
      </w:r>
      <w:r>
        <w:rPr>
          <w:spacing w:val="-41"/>
          <w:w w:val="95"/>
        </w:rPr>
        <w:t xml:space="preserve"> </w:t>
      </w:r>
      <w:r>
        <w:rPr>
          <w:w w:val="95"/>
        </w:rPr>
        <w:t>companies</w:t>
      </w:r>
      <w:r>
        <w:rPr>
          <w:spacing w:val="-36"/>
          <w:w w:val="95"/>
        </w:rPr>
        <w:t xml:space="preserve"> </w:t>
      </w:r>
      <w:r>
        <w:rPr>
          <w:spacing w:val="4"/>
          <w:w w:val="95"/>
        </w:rPr>
        <w:t>in</w:t>
      </w:r>
      <w:r>
        <w:rPr>
          <w:spacing w:val="-37"/>
          <w:w w:val="95"/>
        </w:rPr>
        <w:t xml:space="preserve"> </w:t>
      </w:r>
      <w:r>
        <w:rPr>
          <w:spacing w:val="2"/>
          <w:w w:val="95"/>
        </w:rPr>
        <w:t>meaningful</w:t>
      </w:r>
      <w:r>
        <w:rPr>
          <w:spacing w:val="-31"/>
          <w:w w:val="95"/>
        </w:rPr>
        <w:t xml:space="preserve"> </w:t>
      </w:r>
      <w:r>
        <w:rPr>
          <w:w w:val="95"/>
        </w:rPr>
        <w:t>ways</w:t>
      </w:r>
      <w:r>
        <w:rPr>
          <w:spacing w:val="-36"/>
          <w:w w:val="95"/>
        </w:rPr>
        <w:t xml:space="preserve"> </w:t>
      </w:r>
      <w:r>
        <w:rPr>
          <w:spacing w:val="3"/>
          <w:w w:val="95"/>
        </w:rPr>
        <w:t>with</w:t>
      </w:r>
      <w:r>
        <w:rPr>
          <w:spacing w:val="-36"/>
          <w:w w:val="95"/>
        </w:rPr>
        <w:t xml:space="preserve"> </w:t>
      </w:r>
      <w:r>
        <w:rPr>
          <w:w w:val="95"/>
        </w:rPr>
        <w:t>the</w:t>
      </w:r>
      <w:r>
        <w:rPr>
          <w:spacing w:val="-32"/>
          <w:w w:val="95"/>
        </w:rPr>
        <w:t xml:space="preserve"> </w:t>
      </w:r>
      <w:r>
        <w:rPr>
          <w:w w:val="95"/>
        </w:rPr>
        <w:t>community.</w:t>
      </w:r>
      <w:r>
        <w:rPr>
          <w:spacing w:val="-6"/>
          <w:w w:val="95"/>
        </w:rPr>
        <w:t xml:space="preserve"> </w:t>
      </w:r>
      <w:r>
        <w:rPr>
          <w:w w:val="95"/>
        </w:rPr>
        <w:t>Share and</w:t>
      </w:r>
      <w:r>
        <w:rPr>
          <w:spacing w:val="-23"/>
          <w:w w:val="95"/>
        </w:rPr>
        <w:t xml:space="preserve"> </w:t>
      </w:r>
      <w:r>
        <w:rPr>
          <w:w w:val="95"/>
        </w:rPr>
        <w:t>communicate</w:t>
      </w:r>
      <w:r>
        <w:rPr>
          <w:spacing w:val="-16"/>
          <w:w w:val="95"/>
        </w:rPr>
        <w:t xml:space="preserve"> </w:t>
      </w:r>
      <w:r>
        <w:rPr>
          <w:w w:val="95"/>
        </w:rPr>
        <w:t>the</w:t>
      </w:r>
      <w:r>
        <w:rPr>
          <w:spacing w:val="-25"/>
          <w:w w:val="95"/>
        </w:rPr>
        <w:t xml:space="preserve"> </w:t>
      </w:r>
      <w:r>
        <w:rPr>
          <w:w w:val="95"/>
        </w:rPr>
        <w:t>value</w:t>
      </w:r>
      <w:r>
        <w:rPr>
          <w:spacing w:val="-28"/>
          <w:w w:val="95"/>
        </w:rPr>
        <w:t xml:space="preserve"> </w:t>
      </w:r>
      <w:r>
        <w:rPr>
          <w:w w:val="95"/>
        </w:rPr>
        <w:t>of</w:t>
      </w:r>
      <w:r>
        <w:rPr>
          <w:spacing w:val="-18"/>
          <w:w w:val="95"/>
        </w:rPr>
        <w:t xml:space="preserve"> </w:t>
      </w:r>
      <w:r>
        <w:rPr>
          <w:w w:val="95"/>
        </w:rPr>
        <w:t>corporate</w:t>
      </w:r>
      <w:r>
        <w:rPr>
          <w:spacing w:val="-16"/>
          <w:w w:val="95"/>
        </w:rPr>
        <w:t xml:space="preserve"> </w:t>
      </w:r>
      <w:r>
        <w:rPr>
          <w:w w:val="95"/>
        </w:rPr>
        <w:t>social</w:t>
      </w:r>
      <w:r>
        <w:rPr>
          <w:spacing w:val="-16"/>
          <w:w w:val="95"/>
        </w:rPr>
        <w:t xml:space="preserve"> </w:t>
      </w:r>
      <w:r>
        <w:rPr>
          <w:spacing w:val="2"/>
          <w:w w:val="95"/>
        </w:rPr>
        <w:t>responsibility</w:t>
      </w:r>
      <w:r>
        <w:rPr>
          <w:spacing w:val="-32"/>
          <w:w w:val="95"/>
        </w:rPr>
        <w:t xml:space="preserve"> </w:t>
      </w:r>
      <w:r>
        <w:rPr>
          <w:w w:val="95"/>
        </w:rPr>
        <w:t>to</w:t>
      </w:r>
      <w:r>
        <w:rPr>
          <w:spacing w:val="-36"/>
          <w:w w:val="95"/>
        </w:rPr>
        <w:t xml:space="preserve"> </w:t>
      </w:r>
      <w:r>
        <w:rPr>
          <w:spacing w:val="4"/>
          <w:w w:val="95"/>
        </w:rPr>
        <w:t>employees</w:t>
      </w:r>
      <w:r>
        <w:rPr>
          <w:spacing w:val="-34"/>
          <w:w w:val="95"/>
        </w:rPr>
        <w:t xml:space="preserve"> </w:t>
      </w:r>
      <w:r>
        <w:rPr>
          <w:w w:val="95"/>
        </w:rPr>
        <w:t>and</w:t>
      </w:r>
      <w:r>
        <w:rPr>
          <w:spacing w:val="-36"/>
          <w:w w:val="95"/>
        </w:rPr>
        <w:t xml:space="preserve"> </w:t>
      </w:r>
      <w:r>
        <w:rPr>
          <w:w w:val="95"/>
        </w:rPr>
        <w:t xml:space="preserve">the </w:t>
      </w:r>
      <w:r>
        <w:t>community.</w:t>
      </w:r>
    </w:p>
    <w:p w14:paraId="6BE18555" w14:textId="77777777" w:rsidR="005E0735" w:rsidRDefault="005E0735">
      <w:pPr>
        <w:pStyle w:val="BodyText"/>
        <w:spacing w:before="6"/>
        <w:rPr>
          <w:sz w:val="25"/>
        </w:rPr>
      </w:pPr>
    </w:p>
    <w:p w14:paraId="45C4F774" w14:textId="77777777" w:rsidR="005E0735" w:rsidRDefault="00DF110A">
      <w:pPr>
        <w:pStyle w:val="BodyText"/>
        <w:spacing w:before="1" w:line="307" w:lineRule="auto"/>
        <w:ind w:left="1306" w:right="847"/>
      </w:pPr>
      <w:r>
        <w:rPr>
          <w:spacing w:val="2"/>
          <w:w w:val="95"/>
        </w:rPr>
        <w:t>Celebrating</w:t>
      </w:r>
      <w:r>
        <w:rPr>
          <w:spacing w:val="-44"/>
          <w:w w:val="95"/>
        </w:rPr>
        <w:t xml:space="preserve"> </w:t>
      </w:r>
      <w:r>
        <w:rPr>
          <w:w w:val="95"/>
        </w:rPr>
        <w:t>success</w:t>
      </w:r>
      <w:r>
        <w:rPr>
          <w:spacing w:val="-41"/>
          <w:w w:val="95"/>
        </w:rPr>
        <w:t xml:space="preserve"> </w:t>
      </w:r>
      <w:r>
        <w:rPr>
          <w:spacing w:val="4"/>
          <w:w w:val="95"/>
        </w:rPr>
        <w:t>is</w:t>
      </w:r>
      <w:r>
        <w:rPr>
          <w:spacing w:val="-31"/>
          <w:w w:val="95"/>
        </w:rPr>
        <w:t xml:space="preserve"> </w:t>
      </w:r>
      <w:r>
        <w:rPr>
          <w:w w:val="95"/>
        </w:rPr>
        <w:t>important</w:t>
      </w:r>
      <w:r>
        <w:rPr>
          <w:spacing w:val="-42"/>
          <w:w w:val="95"/>
        </w:rPr>
        <w:t xml:space="preserve"> </w:t>
      </w:r>
      <w:r>
        <w:rPr>
          <w:w w:val="95"/>
        </w:rPr>
        <w:t>to</w:t>
      </w:r>
      <w:r>
        <w:rPr>
          <w:spacing w:val="-21"/>
          <w:w w:val="95"/>
        </w:rPr>
        <w:t xml:space="preserve"> </w:t>
      </w:r>
      <w:r>
        <w:rPr>
          <w:w w:val="95"/>
        </w:rPr>
        <w:t>sustain</w:t>
      </w:r>
      <w:r>
        <w:rPr>
          <w:spacing w:val="-42"/>
          <w:w w:val="95"/>
        </w:rPr>
        <w:t xml:space="preserve"> </w:t>
      </w:r>
      <w:r>
        <w:rPr>
          <w:w w:val="95"/>
        </w:rPr>
        <w:t>the</w:t>
      </w:r>
      <w:r>
        <w:rPr>
          <w:spacing w:val="-37"/>
          <w:w w:val="95"/>
        </w:rPr>
        <w:t xml:space="preserve"> </w:t>
      </w:r>
      <w:r>
        <w:rPr>
          <w:w w:val="95"/>
        </w:rPr>
        <w:t>momentum</w:t>
      </w:r>
      <w:r>
        <w:rPr>
          <w:spacing w:val="-32"/>
          <w:w w:val="95"/>
        </w:rPr>
        <w:t xml:space="preserve"> </w:t>
      </w:r>
      <w:r>
        <w:rPr>
          <w:w w:val="95"/>
        </w:rPr>
        <w:t>of</w:t>
      </w:r>
      <w:r>
        <w:rPr>
          <w:spacing w:val="-28"/>
          <w:w w:val="95"/>
        </w:rPr>
        <w:t xml:space="preserve"> </w:t>
      </w:r>
      <w:r>
        <w:rPr>
          <w:w w:val="95"/>
        </w:rPr>
        <w:t>any</w:t>
      </w:r>
      <w:r>
        <w:rPr>
          <w:spacing w:val="-30"/>
          <w:w w:val="95"/>
        </w:rPr>
        <w:t xml:space="preserve"> </w:t>
      </w:r>
      <w:r>
        <w:rPr>
          <w:w w:val="95"/>
        </w:rPr>
        <w:t>CSR</w:t>
      </w:r>
      <w:r>
        <w:rPr>
          <w:spacing w:val="-34"/>
          <w:w w:val="95"/>
        </w:rPr>
        <w:t xml:space="preserve"> </w:t>
      </w:r>
      <w:r>
        <w:rPr>
          <w:w w:val="95"/>
        </w:rPr>
        <w:t xml:space="preserve">program. </w:t>
      </w:r>
      <w:r>
        <w:rPr>
          <w:spacing w:val="3"/>
          <w:w w:val="95"/>
        </w:rPr>
        <w:t>Involving</w:t>
      </w:r>
      <w:r>
        <w:rPr>
          <w:spacing w:val="-48"/>
          <w:w w:val="95"/>
        </w:rPr>
        <w:t xml:space="preserve"> </w:t>
      </w:r>
      <w:r>
        <w:rPr>
          <w:w w:val="95"/>
        </w:rPr>
        <w:t>company</w:t>
      </w:r>
      <w:r>
        <w:rPr>
          <w:spacing w:val="-45"/>
          <w:w w:val="95"/>
        </w:rPr>
        <w:t xml:space="preserve"> </w:t>
      </w:r>
      <w:r>
        <w:rPr>
          <w:spacing w:val="3"/>
          <w:w w:val="95"/>
        </w:rPr>
        <w:t>leaders,</w:t>
      </w:r>
      <w:r>
        <w:rPr>
          <w:spacing w:val="-45"/>
          <w:w w:val="95"/>
        </w:rPr>
        <w:t xml:space="preserve"> </w:t>
      </w:r>
      <w:r>
        <w:rPr>
          <w:w w:val="95"/>
        </w:rPr>
        <w:t>and</w:t>
      </w:r>
      <w:r>
        <w:rPr>
          <w:spacing w:val="-39"/>
          <w:w w:val="95"/>
        </w:rPr>
        <w:t xml:space="preserve"> </w:t>
      </w:r>
      <w:r>
        <w:rPr>
          <w:w w:val="95"/>
        </w:rPr>
        <w:t>praising</w:t>
      </w:r>
      <w:r>
        <w:rPr>
          <w:spacing w:val="-47"/>
          <w:w w:val="95"/>
        </w:rPr>
        <w:t xml:space="preserve"> </w:t>
      </w:r>
      <w:r>
        <w:rPr>
          <w:w w:val="95"/>
        </w:rPr>
        <w:t>the</w:t>
      </w:r>
      <w:r>
        <w:rPr>
          <w:spacing w:val="-43"/>
          <w:w w:val="95"/>
        </w:rPr>
        <w:t xml:space="preserve"> </w:t>
      </w:r>
      <w:r>
        <w:rPr>
          <w:w w:val="95"/>
        </w:rPr>
        <w:t>success</w:t>
      </w:r>
      <w:r>
        <w:rPr>
          <w:spacing w:val="-30"/>
          <w:w w:val="95"/>
        </w:rPr>
        <w:t xml:space="preserve"> </w:t>
      </w:r>
      <w:r>
        <w:rPr>
          <w:w w:val="95"/>
        </w:rPr>
        <w:t>of</w:t>
      </w:r>
      <w:r>
        <w:rPr>
          <w:spacing w:val="-43"/>
          <w:w w:val="95"/>
        </w:rPr>
        <w:t xml:space="preserve"> </w:t>
      </w:r>
      <w:r>
        <w:rPr>
          <w:w w:val="95"/>
        </w:rPr>
        <w:t>these</w:t>
      </w:r>
      <w:r>
        <w:rPr>
          <w:spacing w:val="-43"/>
          <w:w w:val="95"/>
        </w:rPr>
        <w:t xml:space="preserve"> </w:t>
      </w:r>
      <w:r>
        <w:rPr>
          <w:spacing w:val="3"/>
          <w:w w:val="95"/>
        </w:rPr>
        <w:t>initiatives,</w:t>
      </w:r>
      <w:r>
        <w:rPr>
          <w:spacing w:val="-45"/>
          <w:w w:val="95"/>
        </w:rPr>
        <w:t xml:space="preserve"> </w:t>
      </w:r>
      <w:r>
        <w:rPr>
          <w:spacing w:val="3"/>
          <w:w w:val="95"/>
        </w:rPr>
        <w:t>gives</w:t>
      </w:r>
      <w:r>
        <w:rPr>
          <w:spacing w:val="-46"/>
          <w:w w:val="95"/>
        </w:rPr>
        <w:t xml:space="preserve"> </w:t>
      </w:r>
      <w:r>
        <w:rPr>
          <w:w w:val="95"/>
        </w:rPr>
        <w:t xml:space="preserve">the </w:t>
      </w:r>
      <w:r>
        <w:t>program real</w:t>
      </w:r>
      <w:r>
        <w:rPr>
          <w:spacing w:val="-32"/>
        </w:rPr>
        <w:t xml:space="preserve"> </w:t>
      </w:r>
      <w:r>
        <w:t>meaning.</w:t>
      </w:r>
    </w:p>
    <w:p w14:paraId="3055F46F" w14:textId="77777777" w:rsidR="005E0735" w:rsidRDefault="005E0735">
      <w:pPr>
        <w:spacing w:line="307" w:lineRule="auto"/>
        <w:sectPr w:rsidR="005E0735">
          <w:pgSz w:w="11910" w:h="16840"/>
          <w:pgMar w:top="1080" w:right="580" w:bottom="280" w:left="600" w:header="885" w:footer="0" w:gutter="0"/>
          <w:cols w:space="720"/>
        </w:sectPr>
      </w:pPr>
    </w:p>
    <w:p w14:paraId="6C8F1140" w14:textId="77777777" w:rsidR="005E0735" w:rsidRDefault="005E0735">
      <w:pPr>
        <w:pStyle w:val="BodyText"/>
        <w:spacing w:before="2"/>
        <w:rPr>
          <w:sz w:val="28"/>
        </w:rPr>
      </w:pPr>
    </w:p>
    <w:p w14:paraId="4795B6AA" w14:textId="77777777" w:rsidR="005E0735" w:rsidRDefault="00DF110A">
      <w:pPr>
        <w:pStyle w:val="BodyText"/>
        <w:spacing w:before="55" w:line="307" w:lineRule="auto"/>
        <w:ind w:left="1306" w:right="1030"/>
        <w:jc w:val="both"/>
      </w:pPr>
      <w:r>
        <w:rPr>
          <w:w w:val="95"/>
        </w:rPr>
        <w:t>In</w:t>
      </w:r>
      <w:r>
        <w:rPr>
          <w:spacing w:val="-24"/>
          <w:w w:val="95"/>
        </w:rPr>
        <w:t xml:space="preserve"> </w:t>
      </w:r>
      <w:r>
        <w:rPr>
          <w:w w:val="95"/>
        </w:rPr>
        <w:t>the</w:t>
      </w:r>
      <w:r>
        <w:rPr>
          <w:spacing w:val="-19"/>
          <w:w w:val="95"/>
        </w:rPr>
        <w:t xml:space="preserve"> </w:t>
      </w:r>
      <w:r>
        <w:rPr>
          <w:w w:val="95"/>
        </w:rPr>
        <w:t>rapidly</w:t>
      </w:r>
      <w:r>
        <w:rPr>
          <w:spacing w:val="-35"/>
          <w:w w:val="95"/>
        </w:rPr>
        <w:t xml:space="preserve"> </w:t>
      </w:r>
      <w:r>
        <w:rPr>
          <w:spacing w:val="2"/>
          <w:w w:val="95"/>
        </w:rPr>
        <w:t>expanding</w:t>
      </w:r>
      <w:r>
        <w:rPr>
          <w:spacing w:val="-39"/>
          <w:w w:val="95"/>
        </w:rPr>
        <w:t xml:space="preserve"> </w:t>
      </w:r>
      <w:r>
        <w:rPr>
          <w:w w:val="95"/>
        </w:rPr>
        <w:t>global</w:t>
      </w:r>
      <w:r>
        <w:rPr>
          <w:spacing w:val="-24"/>
          <w:w w:val="95"/>
        </w:rPr>
        <w:t xml:space="preserve"> </w:t>
      </w:r>
      <w:r>
        <w:rPr>
          <w:w w:val="95"/>
        </w:rPr>
        <w:t>workplace,</w:t>
      </w:r>
      <w:r>
        <w:rPr>
          <w:spacing w:val="-34"/>
          <w:w w:val="95"/>
        </w:rPr>
        <w:t xml:space="preserve"> </w:t>
      </w:r>
      <w:r>
        <w:rPr>
          <w:w w:val="95"/>
        </w:rPr>
        <w:t>the</w:t>
      </w:r>
      <w:r>
        <w:rPr>
          <w:spacing w:val="-32"/>
          <w:w w:val="95"/>
        </w:rPr>
        <w:t xml:space="preserve"> </w:t>
      </w:r>
      <w:r>
        <w:rPr>
          <w:w w:val="95"/>
        </w:rPr>
        <w:t>celebration</w:t>
      </w:r>
      <w:r>
        <w:rPr>
          <w:spacing w:val="-36"/>
          <w:w w:val="95"/>
        </w:rPr>
        <w:t xml:space="preserve"> </w:t>
      </w:r>
      <w:r>
        <w:rPr>
          <w:w w:val="95"/>
        </w:rPr>
        <w:t>of</w:t>
      </w:r>
      <w:r>
        <w:rPr>
          <w:spacing w:val="-33"/>
          <w:w w:val="95"/>
        </w:rPr>
        <w:t xml:space="preserve"> </w:t>
      </w:r>
      <w:r>
        <w:rPr>
          <w:w w:val="95"/>
        </w:rPr>
        <w:t>these</w:t>
      </w:r>
      <w:r>
        <w:rPr>
          <w:spacing w:val="-32"/>
          <w:w w:val="95"/>
        </w:rPr>
        <w:t xml:space="preserve"> </w:t>
      </w:r>
      <w:r>
        <w:rPr>
          <w:w w:val="95"/>
        </w:rPr>
        <w:t>successes</w:t>
      </w:r>
      <w:r>
        <w:rPr>
          <w:spacing w:val="-23"/>
          <w:w w:val="95"/>
        </w:rPr>
        <w:t xml:space="preserve"> </w:t>
      </w:r>
      <w:r>
        <w:rPr>
          <w:w w:val="95"/>
        </w:rPr>
        <w:t>not</w:t>
      </w:r>
      <w:r>
        <w:rPr>
          <w:spacing w:val="-25"/>
          <w:w w:val="95"/>
        </w:rPr>
        <w:t xml:space="preserve"> </w:t>
      </w:r>
      <w:r>
        <w:rPr>
          <w:spacing w:val="2"/>
          <w:w w:val="95"/>
        </w:rPr>
        <w:t>only drives</w:t>
      </w:r>
      <w:r>
        <w:rPr>
          <w:spacing w:val="-36"/>
          <w:w w:val="95"/>
        </w:rPr>
        <w:t xml:space="preserve"> </w:t>
      </w:r>
      <w:r>
        <w:rPr>
          <w:w w:val="95"/>
        </w:rPr>
        <w:t>the</w:t>
      </w:r>
      <w:r>
        <w:rPr>
          <w:spacing w:val="-18"/>
          <w:w w:val="95"/>
        </w:rPr>
        <w:t xml:space="preserve"> </w:t>
      </w:r>
      <w:r>
        <w:rPr>
          <w:w w:val="95"/>
        </w:rPr>
        <w:t>implementation</w:t>
      </w:r>
      <w:r>
        <w:rPr>
          <w:spacing w:val="-36"/>
          <w:w w:val="95"/>
        </w:rPr>
        <w:t xml:space="preserve"> </w:t>
      </w:r>
      <w:r>
        <w:rPr>
          <w:w w:val="95"/>
        </w:rPr>
        <w:t>of</w:t>
      </w:r>
      <w:r>
        <w:rPr>
          <w:spacing w:val="-32"/>
          <w:w w:val="95"/>
        </w:rPr>
        <w:t xml:space="preserve"> </w:t>
      </w:r>
      <w:r>
        <w:rPr>
          <w:w w:val="95"/>
        </w:rPr>
        <w:t>Corporate</w:t>
      </w:r>
      <w:r>
        <w:rPr>
          <w:spacing w:val="-31"/>
          <w:w w:val="95"/>
        </w:rPr>
        <w:t xml:space="preserve"> </w:t>
      </w:r>
      <w:r>
        <w:rPr>
          <w:w w:val="95"/>
        </w:rPr>
        <w:t>Social</w:t>
      </w:r>
      <w:r>
        <w:rPr>
          <w:spacing w:val="-17"/>
          <w:w w:val="95"/>
        </w:rPr>
        <w:t xml:space="preserve"> </w:t>
      </w:r>
      <w:r>
        <w:rPr>
          <w:w w:val="95"/>
        </w:rPr>
        <w:t>Responsibility</w:t>
      </w:r>
      <w:r>
        <w:rPr>
          <w:spacing w:val="-35"/>
          <w:w w:val="95"/>
        </w:rPr>
        <w:t xml:space="preserve"> </w:t>
      </w:r>
      <w:r>
        <w:rPr>
          <w:w w:val="95"/>
        </w:rPr>
        <w:t>initiatives</w:t>
      </w:r>
      <w:r>
        <w:rPr>
          <w:spacing w:val="-36"/>
          <w:w w:val="95"/>
        </w:rPr>
        <w:t xml:space="preserve"> </w:t>
      </w:r>
      <w:r>
        <w:rPr>
          <w:w w:val="95"/>
        </w:rPr>
        <w:t>but</w:t>
      </w:r>
      <w:r>
        <w:rPr>
          <w:spacing w:val="-37"/>
          <w:w w:val="95"/>
        </w:rPr>
        <w:t xml:space="preserve"> </w:t>
      </w:r>
      <w:r>
        <w:rPr>
          <w:w w:val="95"/>
        </w:rPr>
        <w:t>also</w:t>
      </w:r>
      <w:r>
        <w:rPr>
          <w:spacing w:val="-36"/>
          <w:w w:val="95"/>
        </w:rPr>
        <w:t xml:space="preserve"> </w:t>
      </w:r>
      <w:r>
        <w:rPr>
          <w:spacing w:val="3"/>
          <w:w w:val="95"/>
        </w:rPr>
        <w:t xml:space="preserve">allows </w:t>
      </w:r>
      <w:r>
        <w:t>sound</w:t>
      </w:r>
      <w:r>
        <w:rPr>
          <w:spacing w:val="-22"/>
        </w:rPr>
        <w:t xml:space="preserve"> </w:t>
      </w:r>
      <w:r>
        <w:t>corporate</w:t>
      </w:r>
      <w:r>
        <w:rPr>
          <w:spacing w:val="-16"/>
        </w:rPr>
        <w:t xml:space="preserve"> </w:t>
      </w:r>
      <w:r>
        <w:rPr>
          <w:spacing w:val="-3"/>
        </w:rPr>
        <w:t>HR</w:t>
      </w:r>
      <w:r>
        <w:rPr>
          <w:spacing w:val="-10"/>
        </w:rPr>
        <w:t xml:space="preserve"> </w:t>
      </w:r>
      <w:r>
        <w:t>practices</w:t>
      </w:r>
      <w:r>
        <w:rPr>
          <w:spacing w:val="-36"/>
        </w:rPr>
        <w:t xml:space="preserve"> </w:t>
      </w:r>
      <w:r>
        <w:t>to</w:t>
      </w:r>
      <w:r>
        <w:rPr>
          <w:spacing w:val="-7"/>
        </w:rPr>
        <w:t xml:space="preserve"> </w:t>
      </w:r>
      <w:r>
        <w:rPr>
          <w:spacing w:val="2"/>
        </w:rPr>
        <w:t>enable</w:t>
      </w:r>
      <w:r>
        <w:rPr>
          <w:spacing w:val="-30"/>
        </w:rPr>
        <w:t xml:space="preserve"> </w:t>
      </w:r>
      <w:r>
        <w:t>them.</w:t>
      </w:r>
    </w:p>
    <w:p w14:paraId="558D7FAF" w14:textId="77777777" w:rsidR="005E0735" w:rsidRDefault="005E0735">
      <w:pPr>
        <w:pStyle w:val="BodyText"/>
        <w:spacing w:before="3"/>
        <w:rPr>
          <w:sz w:val="26"/>
        </w:rPr>
      </w:pPr>
    </w:p>
    <w:p w14:paraId="306833F1" w14:textId="77777777" w:rsidR="005E0735" w:rsidRDefault="00DF110A">
      <w:pPr>
        <w:pStyle w:val="BodyText"/>
        <w:spacing w:line="307" w:lineRule="auto"/>
        <w:ind w:left="1306" w:right="854"/>
      </w:pPr>
      <w:r>
        <w:rPr>
          <w:w w:val="95"/>
        </w:rPr>
        <w:t>Additionally,</w:t>
      </w:r>
      <w:r>
        <w:rPr>
          <w:spacing w:val="-34"/>
          <w:w w:val="95"/>
        </w:rPr>
        <w:t xml:space="preserve"> </w:t>
      </w:r>
      <w:r>
        <w:rPr>
          <w:w w:val="95"/>
        </w:rPr>
        <w:t>the</w:t>
      </w:r>
      <w:r>
        <w:rPr>
          <w:spacing w:val="-31"/>
          <w:w w:val="95"/>
        </w:rPr>
        <w:t xml:space="preserve"> </w:t>
      </w:r>
      <w:r>
        <w:rPr>
          <w:spacing w:val="2"/>
          <w:w w:val="95"/>
        </w:rPr>
        <w:t>publicity</w:t>
      </w:r>
      <w:r>
        <w:rPr>
          <w:spacing w:val="-35"/>
          <w:w w:val="95"/>
        </w:rPr>
        <w:t xml:space="preserve"> </w:t>
      </w:r>
      <w:r>
        <w:rPr>
          <w:w w:val="95"/>
        </w:rPr>
        <w:t>about</w:t>
      </w:r>
      <w:r>
        <w:rPr>
          <w:spacing w:val="-38"/>
          <w:w w:val="95"/>
        </w:rPr>
        <w:t xml:space="preserve"> </w:t>
      </w:r>
      <w:r>
        <w:rPr>
          <w:w w:val="95"/>
        </w:rPr>
        <w:t>these</w:t>
      </w:r>
      <w:r>
        <w:rPr>
          <w:spacing w:val="-30"/>
          <w:w w:val="95"/>
        </w:rPr>
        <w:t xml:space="preserve"> </w:t>
      </w:r>
      <w:r>
        <w:rPr>
          <w:w w:val="95"/>
        </w:rPr>
        <w:t>successes</w:t>
      </w:r>
      <w:r>
        <w:rPr>
          <w:spacing w:val="-36"/>
          <w:w w:val="95"/>
        </w:rPr>
        <w:t xml:space="preserve"> </w:t>
      </w:r>
      <w:r>
        <w:rPr>
          <w:w w:val="95"/>
        </w:rPr>
        <w:t>creates</w:t>
      </w:r>
      <w:r>
        <w:rPr>
          <w:spacing w:val="-22"/>
          <w:w w:val="95"/>
        </w:rPr>
        <w:t xml:space="preserve"> </w:t>
      </w:r>
      <w:r>
        <w:rPr>
          <w:w w:val="95"/>
        </w:rPr>
        <w:t>a</w:t>
      </w:r>
      <w:r>
        <w:rPr>
          <w:spacing w:val="-26"/>
          <w:w w:val="95"/>
        </w:rPr>
        <w:t xml:space="preserve"> </w:t>
      </w:r>
      <w:r>
        <w:rPr>
          <w:w w:val="95"/>
        </w:rPr>
        <w:t>mutual</w:t>
      </w:r>
      <w:r>
        <w:rPr>
          <w:spacing w:val="-2"/>
          <w:w w:val="95"/>
        </w:rPr>
        <w:t xml:space="preserve"> </w:t>
      </w:r>
      <w:r>
        <w:rPr>
          <w:w w:val="95"/>
        </w:rPr>
        <w:t>understanding</w:t>
      </w:r>
      <w:r>
        <w:rPr>
          <w:spacing w:val="-38"/>
          <w:w w:val="95"/>
        </w:rPr>
        <w:t xml:space="preserve"> </w:t>
      </w:r>
      <w:r>
        <w:rPr>
          <w:w w:val="95"/>
        </w:rPr>
        <w:t>of</w:t>
      </w:r>
      <w:r>
        <w:rPr>
          <w:spacing w:val="-32"/>
          <w:w w:val="95"/>
        </w:rPr>
        <w:t xml:space="preserve"> </w:t>
      </w:r>
      <w:r>
        <w:rPr>
          <w:w w:val="95"/>
        </w:rPr>
        <w:t>the cultures</w:t>
      </w:r>
      <w:r>
        <w:rPr>
          <w:spacing w:val="-33"/>
          <w:w w:val="95"/>
        </w:rPr>
        <w:t xml:space="preserve"> </w:t>
      </w:r>
      <w:r>
        <w:rPr>
          <w:spacing w:val="3"/>
          <w:w w:val="95"/>
        </w:rPr>
        <w:t>within</w:t>
      </w:r>
      <w:r>
        <w:rPr>
          <w:spacing w:val="-33"/>
          <w:w w:val="95"/>
        </w:rPr>
        <w:t xml:space="preserve"> </w:t>
      </w:r>
      <w:r>
        <w:rPr>
          <w:w w:val="95"/>
        </w:rPr>
        <w:t>each</w:t>
      </w:r>
      <w:r>
        <w:rPr>
          <w:spacing w:val="-19"/>
          <w:w w:val="95"/>
        </w:rPr>
        <w:t xml:space="preserve"> </w:t>
      </w:r>
      <w:r>
        <w:rPr>
          <w:spacing w:val="2"/>
          <w:w w:val="95"/>
        </w:rPr>
        <w:t>region</w:t>
      </w:r>
      <w:r>
        <w:rPr>
          <w:spacing w:val="-19"/>
          <w:w w:val="95"/>
        </w:rPr>
        <w:t xml:space="preserve"> </w:t>
      </w:r>
      <w:r>
        <w:rPr>
          <w:w w:val="95"/>
        </w:rPr>
        <w:t>that</w:t>
      </w:r>
      <w:r>
        <w:rPr>
          <w:spacing w:val="-21"/>
          <w:w w:val="95"/>
        </w:rPr>
        <w:t xml:space="preserve"> </w:t>
      </w:r>
      <w:r>
        <w:rPr>
          <w:w w:val="95"/>
        </w:rPr>
        <w:t>the</w:t>
      </w:r>
      <w:r>
        <w:rPr>
          <w:spacing w:val="-13"/>
          <w:w w:val="95"/>
        </w:rPr>
        <w:t xml:space="preserve"> </w:t>
      </w:r>
      <w:r>
        <w:rPr>
          <w:w w:val="95"/>
        </w:rPr>
        <w:t>company</w:t>
      </w:r>
      <w:r>
        <w:rPr>
          <w:spacing w:val="-17"/>
          <w:w w:val="95"/>
        </w:rPr>
        <w:t xml:space="preserve"> </w:t>
      </w:r>
      <w:r>
        <w:rPr>
          <w:spacing w:val="2"/>
          <w:w w:val="95"/>
        </w:rPr>
        <w:t>serves.</w:t>
      </w:r>
      <w:r>
        <w:rPr>
          <w:spacing w:val="-31"/>
          <w:w w:val="95"/>
        </w:rPr>
        <w:t xml:space="preserve"> </w:t>
      </w:r>
      <w:r>
        <w:rPr>
          <w:w w:val="95"/>
        </w:rPr>
        <w:t>The</w:t>
      </w:r>
      <w:r>
        <w:rPr>
          <w:spacing w:val="-13"/>
          <w:w w:val="95"/>
        </w:rPr>
        <w:t xml:space="preserve"> </w:t>
      </w:r>
      <w:r>
        <w:rPr>
          <w:w w:val="95"/>
        </w:rPr>
        <w:t>local</w:t>
      </w:r>
      <w:r>
        <w:rPr>
          <w:spacing w:val="-26"/>
          <w:w w:val="95"/>
        </w:rPr>
        <w:t xml:space="preserve"> </w:t>
      </w:r>
      <w:r>
        <w:rPr>
          <w:w w:val="95"/>
        </w:rPr>
        <w:t>population</w:t>
      </w:r>
      <w:r>
        <w:rPr>
          <w:spacing w:val="-34"/>
          <w:w w:val="95"/>
        </w:rPr>
        <w:t xml:space="preserve"> </w:t>
      </w:r>
      <w:r>
        <w:rPr>
          <w:w w:val="95"/>
        </w:rPr>
        <w:t>knows</w:t>
      </w:r>
      <w:r>
        <w:rPr>
          <w:spacing w:val="-32"/>
          <w:w w:val="95"/>
        </w:rPr>
        <w:t xml:space="preserve"> </w:t>
      </w:r>
      <w:r>
        <w:rPr>
          <w:w w:val="95"/>
        </w:rPr>
        <w:t xml:space="preserve">that, </w:t>
      </w:r>
      <w:r>
        <w:rPr>
          <w:spacing w:val="4"/>
          <w:w w:val="95"/>
        </w:rPr>
        <w:t>in</w:t>
      </w:r>
      <w:r>
        <w:rPr>
          <w:spacing w:val="-18"/>
          <w:w w:val="95"/>
        </w:rPr>
        <w:t xml:space="preserve"> </w:t>
      </w:r>
      <w:r>
        <w:rPr>
          <w:w w:val="95"/>
        </w:rPr>
        <w:t>addition</w:t>
      </w:r>
      <w:r>
        <w:rPr>
          <w:spacing w:val="-33"/>
          <w:w w:val="95"/>
        </w:rPr>
        <w:t xml:space="preserve"> </w:t>
      </w:r>
      <w:r>
        <w:rPr>
          <w:w w:val="95"/>
        </w:rPr>
        <w:t>to</w:t>
      </w:r>
      <w:r>
        <w:rPr>
          <w:spacing w:val="-18"/>
          <w:w w:val="95"/>
        </w:rPr>
        <w:t xml:space="preserve"> </w:t>
      </w:r>
      <w:r>
        <w:rPr>
          <w:spacing w:val="2"/>
          <w:w w:val="95"/>
        </w:rPr>
        <w:t>providing</w:t>
      </w:r>
      <w:r>
        <w:rPr>
          <w:spacing w:val="-35"/>
          <w:w w:val="95"/>
        </w:rPr>
        <w:t xml:space="preserve"> </w:t>
      </w:r>
      <w:r>
        <w:rPr>
          <w:w w:val="95"/>
        </w:rPr>
        <w:t>jobs,</w:t>
      </w:r>
      <w:r>
        <w:rPr>
          <w:spacing w:val="-30"/>
          <w:w w:val="95"/>
        </w:rPr>
        <w:t xml:space="preserve"> </w:t>
      </w:r>
      <w:r>
        <w:rPr>
          <w:w w:val="95"/>
        </w:rPr>
        <w:t>the</w:t>
      </w:r>
      <w:r>
        <w:rPr>
          <w:spacing w:val="-11"/>
          <w:w w:val="95"/>
        </w:rPr>
        <w:t xml:space="preserve"> </w:t>
      </w:r>
      <w:r>
        <w:rPr>
          <w:w w:val="95"/>
        </w:rPr>
        <w:t>company</w:t>
      </w:r>
      <w:r>
        <w:rPr>
          <w:spacing w:val="-16"/>
          <w:w w:val="95"/>
        </w:rPr>
        <w:t xml:space="preserve"> </w:t>
      </w:r>
      <w:r>
        <w:rPr>
          <w:w w:val="95"/>
        </w:rPr>
        <w:t>takes</w:t>
      </w:r>
      <w:r>
        <w:rPr>
          <w:spacing w:val="-32"/>
          <w:w w:val="95"/>
        </w:rPr>
        <w:t xml:space="preserve"> </w:t>
      </w:r>
      <w:r>
        <w:rPr>
          <w:w w:val="95"/>
        </w:rPr>
        <w:t>an</w:t>
      </w:r>
      <w:r>
        <w:rPr>
          <w:spacing w:val="-18"/>
          <w:w w:val="95"/>
        </w:rPr>
        <w:t xml:space="preserve"> </w:t>
      </w:r>
      <w:r>
        <w:rPr>
          <w:w w:val="95"/>
        </w:rPr>
        <w:t>active</w:t>
      </w:r>
      <w:r>
        <w:rPr>
          <w:spacing w:val="-12"/>
          <w:w w:val="95"/>
        </w:rPr>
        <w:t xml:space="preserve"> </w:t>
      </w:r>
      <w:r>
        <w:rPr>
          <w:spacing w:val="2"/>
          <w:w w:val="95"/>
        </w:rPr>
        <w:t>interest</w:t>
      </w:r>
      <w:r>
        <w:rPr>
          <w:spacing w:val="-33"/>
          <w:w w:val="95"/>
        </w:rPr>
        <w:t xml:space="preserve"> </w:t>
      </w:r>
      <w:r>
        <w:rPr>
          <w:spacing w:val="3"/>
          <w:w w:val="95"/>
        </w:rPr>
        <w:t>in,</w:t>
      </w:r>
      <w:r>
        <w:rPr>
          <w:spacing w:val="-30"/>
          <w:w w:val="95"/>
        </w:rPr>
        <w:t xml:space="preserve"> </w:t>
      </w:r>
      <w:r>
        <w:rPr>
          <w:w w:val="95"/>
        </w:rPr>
        <w:t>and</w:t>
      </w:r>
      <w:r>
        <w:rPr>
          <w:spacing w:val="-33"/>
          <w:w w:val="95"/>
        </w:rPr>
        <w:t xml:space="preserve"> </w:t>
      </w:r>
      <w:r>
        <w:rPr>
          <w:w w:val="95"/>
        </w:rPr>
        <w:t>participates</w:t>
      </w:r>
      <w:r>
        <w:rPr>
          <w:spacing w:val="-17"/>
          <w:w w:val="95"/>
        </w:rPr>
        <w:t xml:space="preserve"> </w:t>
      </w:r>
      <w:r>
        <w:rPr>
          <w:spacing w:val="4"/>
          <w:w w:val="95"/>
        </w:rPr>
        <w:t xml:space="preserve">in </w:t>
      </w:r>
      <w:r>
        <w:t>local</w:t>
      </w:r>
      <w:r>
        <w:rPr>
          <w:spacing w:val="-12"/>
        </w:rPr>
        <w:t xml:space="preserve"> </w:t>
      </w:r>
      <w:r>
        <w:rPr>
          <w:spacing w:val="2"/>
        </w:rPr>
        <w:t>issues.</w:t>
      </w:r>
    </w:p>
    <w:p w14:paraId="289D7673" w14:textId="77777777" w:rsidR="005E0735" w:rsidRDefault="005E0735">
      <w:pPr>
        <w:pStyle w:val="BodyText"/>
        <w:spacing w:before="8"/>
      </w:pPr>
    </w:p>
    <w:p w14:paraId="3BD5E1B6" w14:textId="77777777" w:rsidR="005E0735" w:rsidRDefault="00DF110A">
      <w:pPr>
        <w:pStyle w:val="ListParagraph"/>
        <w:numPr>
          <w:ilvl w:val="2"/>
          <w:numId w:val="18"/>
        </w:numPr>
        <w:tabs>
          <w:tab w:val="left" w:pos="1915"/>
        </w:tabs>
        <w:spacing w:before="1"/>
        <w:ind w:left="1914" w:hanging="609"/>
        <w:rPr>
          <w:sz w:val="24"/>
        </w:rPr>
      </w:pPr>
      <w:r>
        <w:rPr>
          <w:sz w:val="24"/>
        </w:rPr>
        <w:t>Three</w:t>
      </w:r>
      <w:r>
        <w:rPr>
          <w:spacing w:val="-29"/>
          <w:sz w:val="24"/>
        </w:rPr>
        <w:t xml:space="preserve"> </w:t>
      </w:r>
      <w:r>
        <w:rPr>
          <w:spacing w:val="3"/>
          <w:sz w:val="24"/>
        </w:rPr>
        <w:t>Key</w:t>
      </w:r>
      <w:r>
        <w:rPr>
          <w:spacing w:val="-34"/>
          <w:sz w:val="24"/>
        </w:rPr>
        <w:t xml:space="preserve"> </w:t>
      </w:r>
      <w:r>
        <w:rPr>
          <w:sz w:val="24"/>
        </w:rPr>
        <w:t>Areas</w:t>
      </w:r>
      <w:r>
        <w:rPr>
          <w:spacing w:val="-20"/>
          <w:sz w:val="24"/>
        </w:rPr>
        <w:t xml:space="preserve"> </w:t>
      </w:r>
      <w:r>
        <w:rPr>
          <w:sz w:val="24"/>
        </w:rPr>
        <w:t>of</w:t>
      </w:r>
      <w:r>
        <w:rPr>
          <w:spacing w:val="-15"/>
          <w:sz w:val="24"/>
        </w:rPr>
        <w:t xml:space="preserve"> </w:t>
      </w:r>
      <w:r>
        <w:rPr>
          <w:sz w:val="24"/>
        </w:rPr>
        <w:t>CSR</w:t>
      </w:r>
    </w:p>
    <w:p w14:paraId="1740C4FB" w14:textId="77777777" w:rsidR="005E0735" w:rsidRDefault="005E0735">
      <w:pPr>
        <w:pStyle w:val="BodyText"/>
        <w:rPr>
          <w:sz w:val="33"/>
        </w:rPr>
      </w:pPr>
    </w:p>
    <w:p w14:paraId="2AD19E10" w14:textId="77777777" w:rsidR="005E0735" w:rsidRDefault="00DF110A">
      <w:pPr>
        <w:pStyle w:val="BodyText"/>
        <w:spacing w:line="307" w:lineRule="auto"/>
        <w:ind w:left="1306" w:right="1702"/>
      </w:pPr>
      <w:r>
        <w:rPr>
          <w:noProof/>
        </w:rPr>
        <w:drawing>
          <wp:anchor distT="0" distB="0" distL="0" distR="0" simplePos="0" relativeHeight="485732864" behindDoc="1" locked="0" layoutInCell="1" allowOverlap="1" wp14:anchorId="1C0863B3" wp14:editId="08E597E2">
            <wp:simplePos x="0" y="0"/>
            <wp:positionH relativeFrom="page">
              <wp:posOffset>818737</wp:posOffset>
            </wp:positionH>
            <wp:positionV relativeFrom="paragraph">
              <wp:posOffset>287094</wp:posOffset>
            </wp:positionV>
            <wp:extent cx="2037323" cy="1047749"/>
            <wp:effectExtent l="0" t="0" r="0" b="0"/>
            <wp:wrapNone/>
            <wp:docPr id="20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Focusing</w:t>
      </w:r>
      <w:r>
        <w:rPr>
          <w:spacing w:val="-48"/>
          <w:w w:val="95"/>
        </w:rPr>
        <w:t xml:space="preserve"> </w:t>
      </w:r>
      <w:r>
        <w:rPr>
          <w:w w:val="95"/>
        </w:rPr>
        <w:t>on</w:t>
      </w:r>
      <w:r>
        <w:rPr>
          <w:spacing w:val="-29"/>
          <w:w w:val="95"/>
        </w:rPr>
        <w:t xml:space="preserve"> </w:t>
      </w:r>
      <w:r>
        <w:rPr>
          <w:w w:val="95"/>
        </w:rPr>
        <w:t>three</w:t>
      </w:r>
      <w:r>
        <w:rPr>
          <w:spacing w:val="-43"/>
          <w:w w:val="95"/>
        </w:rPr>
        <w:t xml:space="preserve"> </w:t>
      </w:r>
      <w:r>
        <w:rPr>
          <w:spacing w:val="3"/>
          <w:w w:val="95"/>
        </w:rPr>
        <w:t>key</w:t>
      </w:r>
      <w:r>
        <w:rPr>
          <w:spacing w:val="-45"/>
          <w:w w:val="95"/>
        </w:rPr>
        <w:t xml:space="preserve"> </w:t>
      </w:r>
      <w:r>
        <w:rPr>
          <w:w w:val="95"/>
        </w:rPr>
        <w:t>areas</w:t>
      </w:r>
      <w:r>
        <w:rPr>
          <w:spacing w:val="-39"/>
          <w:w w:val="95"/>
        </w:rPr>
        <w:t xml:space="preserve"> </w:t>
      </w:r>
      <w:r>
        <w:rPr>
          <w:w w:val="95"/>
        </w:rPr>
        <w:t>of</w:t>
      </w:r>
      <w:r>
        <w:rPr>
          <w:spacing w:val="-33"/>
          <w:w w:val="95"/>
        </w:rPr>
        <w:t xml:space="preserve"> </w:t>
      </w:r>
      <w:r>
        <w:rPr>
          <w:w w:val="95"/>
        </w:rPr>
        <w:t>Corporate</w:t>
      </w:r>
      <w:r>
        <w:rPr>
          <w:spacing w:val="-43"/>
          <w:w w:val="95"/>
        </w:rPr>
        <w:t xml:space="preserve"> </w:t>
      </w:r>
      <w:r>
        <w:rPr>
          <w:w w:val="95"/>
        </w:rPr>
        <w:t>Social</w:t>
      </w:r>
      <w:r>
        <w:rPr>
          <w:spacing w:val="-34"/>
          <w:w w:val="95"/>
        </w:rPr>
        <w:t xml:space="preserve"> </w:t>
      </w:r>
      <w:r>
        <w:rPr>
          <w:w w:val="95"/>
        </w:rPr>
        <w:t>Responsibility</w:t>
      </w:r>
      <w:r>
        <w:rPr>
          <w:spacing w:val="-46"/>
          <w:w w:val="95"/>
        </w:rPr>
        <w:t xml:space="preserve"> </w:t>
      </w:r>
      <w:r>
        <w:rPr>
          <w:spacing w:val="-3"/>
          <w:w w:val="95"/>
        </w:rPr>
        <w:t>can</w:t>
      </w:r>
      <w:r>
        <w:rPr>
          <w:spacing w:val="-47"/>
          <w:w w:val="95"/>
        </w:rPr>
        <w:t xml:space="preserve"> </w:t>
      </w:r>
      <w:r>
        <w:rPr>
          <w:spacing w:val="4"/>
          <w:w w:val="95"/>
        </w:rPr>
        <w:t>help</w:t>
      </w:r>
      <w:r>
        <w:rPr>
          <w:spacing w:val="-47"/>
          <w:w w:val="95"/>
        </w:rPr>
        <w:t xml:space="preserve"> </w:t>
      </w:r>
      <w:r>
        <w:rPr>
          <w:w w:val="95"/>
        </w:rPr>
        <w:t>create</w:t>
      </w:r>
      <w:r>
        <w:rPr>
          <w:spacing w:val="-35"/>
          <w:w w:val="95"/>
        </w:rPr>
        <w:t xml:space="preserve"> </w:t>
      </w:r>
      <w:r>
        <w:rPr>
          <w:w w:val="95"/>
        </w:rPr>
        <w:t xml:space="preserve">a </w:t>
      </w:r>
      <w:r>
        <w:t>cohesive</w:t>
      </w:r>
      <w:r>
        <w:rPr>
          <w:spacing w:val="-29"/>
        </w:rPr>
        <w:t xml:space="preserve"> </w:t>
      </w:r>
      <w:r>
        <w:t>map</w:t>
      </w:r>
      <w:r>
        <w:rPr>
          <w:spacing w:val="-21"/>
        </w:rPr>
        <w:t xml:space="preserve"> </w:t>
      </w:r>
      <w:r>
        <w:rPr>
          <w:spacing w:val="2"/>
        </w:rPr>
        <w:t>for</w:t>
      </w:r>
      <w:r>
        <w:rPr>
          <w:spacing w:val="-40"/>
        </w:rPr>
        <w:t xml:space="preserve"> </w:t>
      </w:r>
      <w:r>
        <w:t>the</w:t>
      </w:r>
      <w:r>
        <w:rPr>
          <w:spacing w:val="-14"/>
        </w:rPr>
        <w:t xml:space="preserve"> </w:t>
      </w:r>
      <w:r>
        <w:rPr>
          <w:spacing w:val="2"/>
        </w:rPr>
        <w:t>present</w:t>
      </w:r>
      <w:r>
        <w:rPr>
          <w:spacing w:val="-37"/>
        </w:rPr>
        <w:t xml:space="preserve"> </w:t>
      </w:r>
      <w:r>
        <w:t>and</w:t>
      </w:r>
      <w:r>
        <w:rPr>
          <w:spacing w:val="-20"/>
        </w:rPr>
        <w:t xml:space="preserve"> </w:t>
      </w:r>
      <w:r>
        <w:t>future:</w:t>
      </w:r>
    </w:p>
    <w:p w14:paraId="46A98D3A" w14:textId="77777777" w:rsidR="005E0735" w:rsidRDefault="005E0735">
      <w:pPr>
        <w:pStyle w:val="BodyText"/>
        <w:spacing w:before="7"/>
      </w:pPr>
    </w:p>
    <w:p w14:paraId="719BB37F" w14:textId="77777777" w:rsidR="005E0735" w:rsidRDefault="00DF110A">
      <w:pPr>
        <w:spacing w:before="1"/>
        <w:ind w:left="1306"/>
        <w:rPr>
          <w:rFonts w:ascii="Carlito"/>
          <w:i/>
          <w:sz w:val="24"/>
        </w:rPr>
      </w:pPr>
      <w:r>
        <w:rPr>
          <w:rFonts w:ascii="Carlito"/>
          <w:i/>
          <w:sz w:val="24"/>
        </w:rPr>
        <w:t>Community Relations</w:t>
      </w:r>
    </w:p>
    <w:p w14:paraId="7D420FA3" w14:textId="77777777" w:rsidR="005E0735" w:rsidRDefault="005E0735">
      <w:pPr>
        <w:pStyle w:val="BodyText"/>
        <w:rPr>
          <w:rFonts w:ascii="Carlito"/>
          <w:i/>
          <w:sz w:val="30"/>
        </w:rPr>
      </w:pPr>
    </w:p>
    <w:p w14:paraId="6A5ECDD5" w14:textId="77777777" w:rsidR="005E0735" w:rsidRDefault="00DF110A">
      <w:pPr>
        <w:pStyle w:val="BodyText"/>
        <w:spacing w:line="307" w:lineRule="auto"/>
        <w:ind w:left="1306"/>
      </w:pPr>
      <w:r>
        <w:rPr>
          <w:w w:val="95"/>
        </w:rPr>
        <w:t>Encouraging</w:t>
      </w:r>
      <w:r>
        <w:rPr>
          <w:spacing w:val="-38"/>
          <w:w w:val="95"/>
        </w:rPr>
        <w:t xml:space="preserve"> </w:t>
      </w:r>
      <w:r>
        <w:rPr>
          <w:w w:val="95"/>
        </w:rPr>
        <w:t>Community</w:t>
      </w:r>
      <w:r>
        <w:rPr>
          <w:spacing w:val="-45"/>
          <w:w w:val="95"/>
        </w:rPr>
        <w:t xml:space="preserve"> </w:t>
      </w:r>
      <w:r>
        <w:rPr>
          <w:spacing w:val="2"/>
          <w:w w:val="95"/>
        </w:rPr>
        <w:t>Relations</w:t>
      </w:r>
      <w:r>
        <w:rPr>
          <w:spacing w:val="-45"/>
          <w:w w:val="95"/>
        </w:rPr>
        <w:t xml:space="preserve"> </w:t>
      </w:r>
      <w:r>
        <w:rPr>
          <w:w w:val="95"/>
        </w:rPr>
        <w:t>through</w:t>
      </w:r>
      <w:r>
        <w:rPr>
          <w:spacing w:val="-37"/>
          <w:w w:val="95"/>
        </w:rPr>
        <w:t xml:space="preserve"> </w:t>
      </w:r>
      <w:r>
        <w:rPr>
          <w:w w:val="95"/>
        </w:rPr>
        <w:t>your</w:t>
      </w:r>
      <w:r>
        <w:rPr>
          <w:spacing w:val="-39"/>
          <w:w w:val="95"/>
        </w:rPr>
        <w:t xml:space="preserve"> </w:t>
      </w:r>
      <w:r>
        <w:rPr>
          <w:spacing w:val="-3"/>
          <w:w w:val="95"/>
        </w:rPr>
        <w:t>HR</w:t>
      </w:r>
      <w:r>
        <w:rPr>
          <w:spacing w:val="-30"/>
          <w:w w:val="95"/>
        </w:rPr>
        <w:t xml:space="preserve"> </w:t>
      </w:r>
      <w:r>
        <w:rPr>
          <w:w w:val="95"/>
        </w:rPr>
        <w:t>team</w:t>
      </w:r>
      <w:r>
        <w:rPr>
          <w:spacing w:val="-38"/>
          <w:w w:val="95"/>
        </w:rPr>
        <w:t xml:space="preserve"> </w:t>
      </w:r>
      <w:r>
        <w:rPr>
          <w:spacing w:val="2"/>
          <w:w w:val="95"/>
        </w:rPr>
        <w:t>includes</w:t>
      </w:r>
      <w:r>
        <w:rPr>
          <w:spacing w:val="-45"/>
          <w:w w:val="95"/>
        </w:rPr>
        <w:t xml:space="preserve"> </w:t>
      </w:r>
      <w:r>
        <w:rPr>
          <w:spacing w:val="2"/>
          <w:w w:val="95"/>
        </w:rPr>
        <w:t>implementing</w:t>
      </w:r>
      <w:r>
        <w:rPr>
          <w:spacing w:val="-46"/>
          <w:w w:val="95"/>
        </w:rPr>
        <w:t xml:space="preserve"> </w:t>
      </w:r>
      <w:r>
        <w:rPr>
          <w:spacing w:val="-3"/>
          <w:w w:val="95"/>
        </w:rPr>
        <w:t xml:space="preserve">reward </w:t>
      </w:r>
      <w:r>
        <w:t>programs,</w:t>
      </w:r>
      <w:r>
        <w:rPr>
          <w:spacing w:val="-41"/>
        </w:rPr>
        <w:t xml:space="preserve"> </w:t>
      </w:r>
      <w:r>
        <w:t>charitable</w:t>
      </w:r>
      <w:r>
        <w:rPr>
          <w:spacing w:val="-46"/>
        </w:rPr>
        <w:t xml:space="preserve"> </w:t>
      </w:r>
      <w:r>
        <w:t>contributions</w:t>
      </w:r>
      <w:r>
        <w:rPr>
          <w:spacing w:val="-49"/>
        </w:rPr>
        <w:t xml:space="preserve"> </w:t>
      </w:r>
      <w:r>
        <w:t>and</w:t>
      </w:r>
      <w:r>
        <w:rPr>
          <w:spacing w:val="-36"/>
        </w:rPr>
        <w:t xml:space="preserve"> </w:t>
      </w:r>
      <w:r>
        <w:t>encouraging</w:t>
      </w:r>
      <w:r>
        <w:rPr>
          <w:spacing w:val="-43"/>
        </w:rPr>
        <w:t xml:space="preserve"> </w:t>
      </w:r>
      <w:r>
        <w:t>community</w:t>
      </w:r>
      <w:r>
        <w:rPr>
          <w:spacing w:val="-49"/>
        </w:rPr>
        <w:t xml:space="preserve"> </w:t>
      </w:r>
      <w:r>
        <w:rPr>
          <w:spacing w:val="3"/>
        </w:rPr>
        <w:t>involvement</w:t>
      </w:r>
      <w:r>
        <w:rPr>
          <w:spacing w:val="-51"/>
        </w:rPr>
        <w:t xml:space="preserve"> </w:t>
      </w:r>
      <w:r>
        <w:t>and</w:t>
      </w:r>
    </w:p>
    <w:p w14:paraId="520B5AB1" w14:textId="77777777" w:rsidR="005E0735" w:rsidRDefault="00DF110A">
      <w:pPr>
        <w:pStyle w:val="BodyText"/>
        <w:spacing w:before="15" w:line="307" w:lineRule="auto"/>
        <w:ind w:left="1306" w:right="832"/>
      </w:pPr>
      <w:r>
        <w:rPr>
          <w:w w:val="95"/>
        </w:rPr>
        <w:t>practices.</w:t>
      </w:r>
      <w:r>
        <w:rPr>
          <w:spacing w:val="-41"/>
          <w:w w:val="95"/>
        </w:rPr>
        <w:t xml:space="preserve"> </w:t>
      </w:r>
      <w:r>
        <w:rPr>
          <w:w w:val="95"/>
        </w:rPr>
        <w:t>Examples</w:t>
      </w:r>
      <w:r>
        <w:rPr>
          <w:spacing w:val="-48"/>
          <w:w w:val="95"/>
        </w:rPr>
        <w:t xml:space="preserve"> </w:t>
      </w:r>
      <w:r>
        <w:rPr>
          <w:w w:val="95"/>
        </w:rPr>
        <w:t>of</w:t>
      </w:r>
      <w:r>
        <w:rPr>
          <w:spacing w:val="-47"/>
          <w:w w:val="95"/>
        </w:rPr>
        <w:t xml:space="preserve"> </w:t>
      </w:r>
      <w:r>
        <w:rPr>
          <w:w w:val="95"/>
        </w:rPr>
        <w:t>these</w:t>
      </w:r>
      <w:r>
        <w:rPr>
          <w:spacing w:val="-47"/>
          <w:w w:val="95"/>
        </w:rPr>
        <w:t xml:space="preserve"> </w:t>
      </w:r>
      <w:r>
        <w:rPr>
          <w:w w:val="95"/>
        </w:rPr>
        <w:t>programs</w:t>
      </w:r>
      <w:r>
        <w:rPr>
          <w:spacing w:val="-35"/>
          <w:w w:val="95"/>
        </w:rPr>
        <w:t xml:space="preserve"> </w:t>
      </w:r>
      <w:r>
        <w:rPr>
          <w:w w:val="95"/>
        </w:rPr>
        <w:t>include</w:t>
      </w:r>
      <w:r>
        <w:rPr>
          <w:spacing w:val="-46"/>
          <w:w w:val="95"/>
        </w:rPr>
        <w:t xml:space="preserve"> </w:t>
      </w:r>
      <w:r>
        <w:rPr>
          <w:spacing w:val="2"/>
          <w:w w:val="95"/>
        </w:rPr>
        <w:t>sending</w:t>
      </w:r>
      <w:r>
        <w:rPr>
          <w:spacing w:val="-50"/>
          <w:w w:val="95"/>
        </w:rPr>
        <w:t xml:space="preserve"> </w:t>
      </w:r>
      <w:r>
        <w:rPr>
          <w:spacing w:val="3"/>
          <w:w w:val="95"/>
        </w:rPr>
        <w:t>emails</w:t>
      </w:r>
      <w:r>
        <w:rPr>
          <w:spacing w:val="-49"/>
          <w:w w:val="95"/>
        </w:rPr>
        <w:t xml:space="preserve"> </w:t>
      </w:r>
      <w:r>
        <w:rPr>
          <w:w w:val="95"/>
        </w:rPr>
        <w:t>and</w:t>
      </w:r>
      <w:r>
        <w:rPr>
          <w:spacing w:val="-49"/>
          <w:w w:val="95"/>
        </w:rPr>
        <w:t xml:space="preserve"> </w:t>
      </w:r>
      <w:r>
        <w:rPr>
          <w:w w:val="95"/>
        </w:rPr>
        <w:t>company</w:t>
      </w:r>
      <w:r>
        <w:rPr>
          <w:spacing w:val="-41"/>
          <w:w w:val="95"/>
        </w:rPr>
        <w:t xml:space="preserve"> </w:t>
      </w:r>
      <w:r>
        <w:rPr>
          <w:spacing w:val="3"/>
          <w:w w:val="95"/>
        </w:rPr>
        <w:t xml:space="preserve">newsletters </w:t>
      </w:r>
      <w:r>
        <w:t>to</w:t>
      </w:r>
      <w:r>
        <w:rPr>
          <w:spacing w:val="-38"/>
        </w:rPr>
        <w:t xml:space="preserve"> </w:t>
      </w:r>
      <w:r>
        <w:t>staff</w:t>
      </w:r>
      <w:r>
        <w:rPr>
          <w:spacing w:val="-43"/>
        </w:rPr>
        <w:t xml:space="preserve"> </w:t>
      </w:r>
      <w:r>
        <w:t>members</w:t>
      </w:r>
      <w:r>
        <w:rPr>
          <w:spacing w:val="-47"/>
        </w:rPr>
        <w:t xml:space="preserve"> </w:t>
      </w:r>
      <w:r>
        <w:t>that</w:t>
      </w:r>
      <w:r>
        <w:rPr>
          <w:spacing w:val="-28"/>
        </w:rPr>
        <w:t xml:space="preserve"> </w:t>
      </w:r>
      <w:r>
        <w:rPr>
          <w:spacing w:val="2"/>
        </w:rPr>
        <w:t>highlight</w:t>
      </w:r>
      <w:r>
        <w:rPr>
          <w:spacing w:val="-48"/>
        </w:rPr>
        <w:t xml:space="preserve"> </w:t>
      </w:r>
      <w:r>
        <w:rPr>
          <w:spacing w:val="2"/>
        </w:rPr>
        <w:t>employees</w:t>
      </w:r>
      <w:r>
        <w:rPr>
          <w:spacing w:val="-46"/>
        </w:rPr>
        <w:t xml:space="preserve"> </w:t>
      </w:r>
      <w:r>
        <w:t>and</w:t>
      </w:r>
      <w:r>
        <w:rPr>
          <w:spacing w:val="-47"/>
        </w:rPr>
        <w:t xml:space="preserve"> </w:t>
      </w:r>
      <w:r>
        <w:t>managers</w:t>
      </w:r>
      <w:r>
        <w:rPr>
          <w:spacing w:val="-36"/>
        </w:rPr>
        <w:t xml:space="preserve"> </w:t>
      </w:r>
      <w:r>
        <w:rPr>
          <w:spacing w:val="4"/>
        </w:rPr>
        <w:t>involved</w:t>
      </w:r>
      <w:r>
        <w:rPr>
          <w:spacing w:val="-47"/>
        </w:rPr>
        <w:t xml:space="preserve"> </w:t>
      </w:r>
      <w:r>
        <w:rPr>
          <w:spacing w:val="4"/>
        </w:rPr>
        <w:t>in</w:t>
      </w:r>
      <w:r>
        <w:rPr>
          <w:spacing w:val="-47"/>
        </w:rPr>
        <w:t xml:space="preserve"> </w:t>
      </w:r>
      <w:r>
        <w:t>community</w:t>
      </w:r>
    </w:p>
    <w:p w14:paraId="18A30AE0" w14:textId="77777777" w:rsidR="005E0735" w:rsidRDefault="00DF110A">
      <w:pPr>
        <w:pStyle w:val="BodyText"/>
        <w:spacing w:before="14" w:line="292" w:lineRule="auto"/>
        <w:ind w:left="1306" w:right="778"/>
      </w:pPr>
      <w:r>
        <w:rPr>
          <w:spacing w:val="2"/>
          <w:w w:val="95"/>
        </w:rPr>
        <w:t>relations</w:t>
      </w:r>
      <w:r>
        <w:rPr>
          <w:spacing w:val="-31"/>
          <w:w w:val="95"/>
        </w:rPr>
        <w:t xml:space="preserve"> </w:t>
      </w:r>
      <w:r>
        <w:rPr>
          <w:w w:val="95"/>
        </w:rPr>
        <w:t>or</w:t>
      </w:r>
      <w:r>
        <w:rPr>
          <w:spacing w:val="-22"/>
          <w:w w:val="95"/>
        </w:rPr>
        <w:t xml:space="preserve"> </w:t>
      </w:r>
      <w:r>
        <w:rPr>
          <w:w w:val="95"/>
        </w:rPr>
        <w:t>creating</w:t>
      </w:r>
      <w:r>
        <w:rPr>
          <w:spacing w:val="-18"/>
          <w:w w:val="95"/>
        </w:rPr>
        <w:t xml:space="preserve"> </w:t>
      </w:r>
      <w:r>
        <w:rPr>
          <w:w w:val="95"/>
        </w:rPr>
        <w:t>monthly</w:t>
      </w:r>
      <w:r>
        <w:rPr>
          <w:spacing w:val="-30"/>
          <w:w w:val="95"/>
        </w:rPr>
        <w:t xml:space="preserve"> </w:t>
      </w:r>
      <w:r>
        <w:rPr>
          <w:w w:val="95"/>
        </w:rPr>
        <w:t>reward</w:t>
      </w:r>
      <w:r>
        <w:rPr>
          <w:spacing w:val="-32"/>
          <w:w w:val="95"/>
        </w:rPr>
        <w:t xml:space="preserve"> </w:t>
      </w:r>
      <w:r>
        <w:rPr>
          <w:w w:val="95"/>
        </w:rPr>
        <w:t>programs</w:t>
      </w:r>
      <w:r>
        <w:rPr>
          <w:spacing w:val="-1"/>
          <w:w w:val="95"/>
        </w:rPr>
        <w:t xml:space="preserve"> </w:t>
      </w:r>
      <w:r>
        <w:rPr>
          <w:w w:val="95"/>
        </w:rPr>
        <w:t>to</w:t>
      </w:r>
      <w:r>
        <w:rPr>
          <w:spacing w:val="-16"/>
          <w:w w:val="95"/>
        </w:rPr>
        <w:t xml:space="preserve"> </w:t>
      </w:r>
      <w:r>
        <w:rPr>
          <w:spacing w:val="2"/>
          <w:w w:val="95"/>
        </w:rPr>
        <w:t>recognize</w:t>
      </w:r>
      <w:r>
        <w:rPr>
          <w:spacing w:val="-25"/>
          <w:w w:val="95"/>
        </w:rPr>
        <w:t xml:space="preserve"> </w:t>
      </w:r>
      <w:r>
        <w:rPr>
          <w:spacing w:val="2"/>
          <w:w w:val="95"/>
        </w:rPr>
        <w:t>efforts</w:t>
      </w:r>
      <w:r>
        <w:rPr>
          <w:spacing w:val="-32"/>
          <w:w w:val="95"/>
        </w:rPr>
        <w:t xml:space="preserve"> </w:t>
      </w:r>
      <w:r>
        <w:rPr>
          <w:w w:val="95"/>
        </w:rPr>
        <w:t>by</w:t>
      </w:r>
      <w:r>
        <w:rPr>
          <w:spacing w:val="-30"/>
          <w:w w:val="95"/>
        </w:rPr>
        <w:t xml:space="preserve"> </w:t>
      </w:r>
      <w:r>
        <w:rPr>
          <w:spacing w:val="3"/>
          <w:w w:val="95"/>
        </w:rPr>
        <w:t>individuals</w:t>
      </w:r>
      <w:r>
        <w:rPr>
          <w:spacing w:val="-31"/>
          <w:w w:val="95"/>
        </w:rPr>
        <w:t xml:space="preserve"> </w:t>
      </w:r>
      <w:r>
        <w:rPr>
          <w:spacing w:val="3"/>
          <w:w w:val="95"/>
        </w:rPr>
        <w:t xml:space="preserve">within </w:t>
      </w:r>
      <w:r>
        <w:t>the</w:t>
      </w:r>
      <w:r>
        <w:rPr>
          <w:spacing w:val="-12"/>
        </w:rPr>
        <w:t xml:space="preserve"> </w:t>
      </w:r>
      <w:r>
        <w:rPr>
          <w:spacing w:val="-3"/>
        </w:rPr>
        <w:t>company.</w:t>
      </w:r>
    </w:p>
    <w:p w14:paraId="41E4ED4B" w14:textId="77777777" w:rsidR="005E0735" w:rsidRDefault="005E0735">
      <w:pPr>
        <w:pStyle w:val="BodyText"/>
        <w:spacing w:before="1"/>
        <w:rPr>
          <w:sz w:val="26"/>
        </w:rPr>
      </w:pPr>
    </w:p>
    <w:p w14:paraId="06703FC0" w14:textId="77777777" w:rsidR="005E0735" w:rsidRDefault="00DF110A">
      <w:pPr>
        <w:ind w:left="1306"/>
        <w:rPr>
          <w:rFonts w:ascii="Carlito"/>
          <w:i/>
          <w:sz w:val="24"/>
        </w:rPr>
      </w:pPr>
      <w:r>
        <w:rPr>
          <w:rFonts w:ascii="Carlito"/>
          <w:i/>
          <w:sz w:val="24"/>
        </w:rPr>
        <w:t>Training and Development</w:t>
      </w:r>
    </w:p>
    <w:p w14:paraId="1B4A52A3" w14:textId="77777777" w:rsidR="005E0735" w:rsidRDefault="005E0735">
      <w:pPr>
        <w:pStyle w:val="BodyText"/>
        <w:spacing w:before="1"/>
        <w:rPr>
          <w:rFonts w:ascii="Carlito"/>
          <w:i/>
          <w:sz w:val="30"/>
        </w:rPr>
      </w:pPr>
    </w:p>
    <w:p w14:paraId="0D50FF4D" w14:textId="77777777" w:rsidR="005E0735" w:rsidRDefault="00DF110A">
      <w:pPr>
        <w:pStyle w:val="BodyText"/>
        <w:spacing w:line="312" w:lineRule="auto"/>
        <w:ind w:left="1306" w:right="847"/>
      </w:pPr>
      <w:r>
        <w:t xml:space="preserve">Training and </w:t>
      </w:r>
      <w:r>
        <w:rPr>
          <w:spacing w:val="3"/>
        </w:rPr>
        <w:t xml:space="preserve">Development </w:t>
      </w:r>
      <w:r>
        <w:t xml:space="preserve">programs that </w:t>
      </w:r>
      <w:r>
        <w:rPr>
          <w:spacing w:val="4"/>
        </w:rPr>
        <w:t xml:space="preserve">explain </w:t>
      </w:r>
      <w:r>
        <w:t xml:space="preserve">the connection </w:t>
      </w:r>
      <w:r>
        <w:rPr>
          <w:spacing w:val="4"/>
        </w:rPr>
        <w:t xml:space="preserve">between </w:t>
      </w:r>
      <w:r>
        <w:t xml:space="preserve">the </w:t>
      </w:r>
      <w:r>
        <w:rPr>
          <w:w w:val="95"/>
        </w:rPr>
        <w:t>company’s</w:t>
      </w:r>
      <w:r>
        <w:rPr>
          <w:spacing w:val="-24"/>
          <w:w w:val="95"/>
        </w:rPr>
        <w:t xml:space="preserve"> </w:t>
      </w:r>
      <w:r>
        <w:rPr>
          <w:spacing w:val="-3"/>
          <w:w w:val="95"/>
        </w:rPr>
        <w:t>core</w:t>
      </w:r>
      <w:r>
        <w:rPr>
          <w:spacing w:val="-18"/>
          <w:w w:val="95"/>
        </w:rPr>
        <w:t xml:space="preserve"> </w:t>
      </w:r>
      <w:r>
        <w:rPr>
          <w:w w:val="95"/>
        </w:rPr>
        <w:t>products</w:t>
      </w:r>
      <w:r>
        <w:rPr>
          <w:spacing w:val="-24"/>
          <w:w w:val="95"/>
        </w:rPr>
        <w:t xml:space="preserve"> </w:t>
      </w:r>
      <w:r>
        <w:rPr>
          <w:w w:val="95"/>
        </w:rPr>
        <w:t>or</w:t>
      </w:r>
      <w:r>
        <w:rPr>
          <w:spacing w:val="-28"/>
          <w:w w:val="95"/>
        </w:rPr>
        <w:t xml:space="preserve"> </w:t>
      </w:r>
      <w:r>
        <w:rPr>
          <w:spacing w:val="2"/>
          <w:w w:val="95"/>
        </w:rPr>
        <w:t>services</w:t>
      </w:r>
      <w:r>
        <w:rPr>
          <w:spacing w:val="-36"/>
          <w:w w:val="95"/>
        </w:rPr>
        <w:t xml:space="preserve"> </w:t>
      </w:r>
      <w:r>
        <w:rPr>
          <w:w w:val="95"/>
        </w:rPr>
        <w:t>and</w:t>
      </w:r>
      <w:r>
        <w:rPr>
          <w:spacing w:val="-11"/>
          <w:w w:val="95"/>
        </w:rPr>
        <w:t xml:space="preserve"> </w:t>
      </w:r>
      <w:r>
        <w:rPr>
          <w:w w:val="95"/>
        </w:rPr>
        <w:t>the</w:t>
      </w:r>
      <w:r>
        <w:rPr>
          <w:spacing w:val="-31"/>
          <w:w w:val="95"/>
        </w:rPr>
        <w:t xml:space="preserve"> </w:t>
      </w:r>
      <w:r>
        <w:rPr>
          <w:w w:val="95"/>
        </w:rPr>
        <w:t>society</w:t>
      </w:r>
      <w:r>
        <w:rPr>
          <w:spacing w:val="-24"/>
          <w:w w:val="95"/>
        </w:rPr>
        <w:t xml:space="preserve"> </w:t>
      </w:r>
      <w:r>
        <w:rPr>
          <w:w w:val="95"/>
        </w:rPr>
        <w:t>at</w:t>
      </w:r>
      <w:r>
        <w:rPr>
          <w:spacing w:val="-25"/>
          <w:w w:val="95"/>
        </w:rPr>
        <w:t xml:space="preserve"> </w:t>
      </w:r>
      <w:r>
        <w:rPr>
          <w:w w:val="95"/>
        </w:rPr>
        <w:t>large</w:t>
      </w:r>
      <w:r>
        <w:rPr>
          <w:spacing w:val="-31"/>
          <w:w w:val="95"/>
        </w:rPr>
        <w:t xml:space="preserve"> </w:t>
      </w:r>
      <w:r>
        <w:rPr>
          <w:w w:val="95"/>
        </w:rPr>
        <w:t>and</w:t>
      </w:r>
      <w:r>
        <w:rPr>
          <w:spacing w:val="-12"/>
          <w:w w:val="95"/>
        </w:rPr>
        <w:t xml:space="preserve"> </w:t>
      </w:r>
      <w:r>
        <w:rPr>
          <w:spacing w:val="3"/>
          <w:w w:val="95"/>
        </w:rPr>
        <w:t>their</w:t>
      </w:r>
      <w:r>
        <w:rPr>
          <w:spacing w:val="-40"/>
          <w:w w:val="95"/>
        </w:rPr>
        <w:t xml:space="preserve"> </w:t>
      </w:r>
      <w:r>
        <w:rPr>
          <w:w w:val="95"/>
        </w:rPr>
        <w:t>value</w:t>
      </w:r>
      <w:r>
        <w:rPr>
          <w:spacing w:val="-32"/>
          <w:w w:val="95"/>
        </w:rPr>
        <w:t xml:space="preserve"> </w:t>
      </w:r>
      <w:r>
        <w:rPr>
          <w:w w:val="95"/>
        </w:rPr>
        <w:t>to</w:t>
      </w:r>
      <w:r>
        <w:rPr>
          <w:spacing w:val="-24"/>
          <w:w w:val="95"/>
        </w:rPr>
        <w:t xml:space="preserve"> </w:t>
      </w:r>
      <w:r>
        <w:rPr>
          <w:w w:val="95"/>
        </w:rPr>
        <w:t>the</w:t>
      </w:r>
      <w:r>
        <w:rPr>
          <w:spacing w:val="-18"/>
          <w:w w:val="95"/>
        </w:rPr>
        <w:t xml:space="preserve"> </w:t>
      </w:r>
      <w:r>
        <w:rPr>
          <w:w w:val="95"/>
        </w:rPr>
        <w:t xml:space="preserve">local </w:t>
      </w:r>
      <w:r>
        <w:t>community.</w:t>
      </w:r>
      <w:r>
        <w:rPr>
          <w:spacing w:val="-48"/>
        </w:rPr>
        <w:t xml:space="preserve"> </w:t>
      </w:r>
      <w:r>
        <w:t>They</w:t>
      </w:r>
      <w:r>
        <w:rPr>
          <w:spacing w:val="-39"/>
        </w:rPr>
        <w:t xml:space="preserve"> </w:t>
      </w:r>
      <w:r>
        <w:t>must</w:t>
      </w:r>
      <w:r>
        <w:rPr>
          <w:spacing w:val="-38"/>
        </w:rPr>
        <w:t xml:space="preserve"> </w:t>
      </w:r>
      <w:r>
        <w:t>also</w:t>
      </w:r>
      <w:r>
        <w:rPr>
          <w:spacing w:val="-40"/>
        </w:rPr>
        <w:t xml:space="preserve"> </w:t>
      </w:r>
      <w:r>
        <w:rPr>
          <w:spacing w:val="4"/>
        </w:rPr>
        <w:t>identify</w:t>
      </w:r>
      <w:r>
        <w:rPr>
          <w:spacing w:val="-48"/>
        </w:rPr>
        <w:t xml:space="preserve"> </w:t>
      </w:r>
      <w:r>
        <w:t>ways</w:t>
      </w:r>
      <w:r>
        <w:rPr>
          <w:spacing w:val="-48"/>
        </w:rPr>
        <w:t xml:space="preserve"> </w:t>
      </w:r>
      <w:r>
        <w:rPr>
          <w:spacing w:val="4"/>
        </w:rPr>
        <w:t>in</w:t>
      </w:r>
      <w:r>
        <w:rPr>
          <w:spacing w:val="-49"/>
        </w:rPr>
        <w:t xml:space="preserve"> </w:t>
      </w:r>
      <w:r>
        <w:t>which</w:t>
      </w:r>
      <w:r>
        <w:rPr>
          <w:spacing w:val="-49"/>
        </w:rPr>
        <w:t xml:space="preserve"> </w:t>
      </w:r>
      <w:r>
        <w:rPr>
          <w:spacing w:val="4"/>
        </w:rPr>
        <w:t>employees</w:t>
      </w:r>
      <w:r>
        <w:rPr>
          <w:spacing w:val="-48"/>
        </w:rPr>
        <w:t xml:space="preserve"> </w:t>
      </w:r>
      <w:r>
        <w:rPr>
          <w:spacing w:val="-3"/>
        </w:rPr>
        <w:t>can</w:t>
      </w:r>
      <w:r>
        <w:rPr>
          <w:spacing w:val="-49"/>
        </w:rPr>
        <w:t xml:space="preserve"> </w:t>
      </w:r>
      <w:r>
        <w:rPr>
          <w:spacing w:val="2"/>
        </w:rPr>
        <w:t>get</w:t>
      </w:r>
      <w:r>
        <w:rPr>
          <w:spacing w:val="-41"/>
        </w:rPr>
        <w:t xml:space="preserve"> </w:t>
      </w:r>
      <w:r>
        <w:rPr>
          <w:spacing w:val="4"/>
        </w:rPr>
        <w:t>involved</w:t>
      </w:r>
      <w:r>
        <w:rPr>
          <w:spacing w:val="-49"/>
        </w:rPr>
        <w:t xml:space="preserve"> </w:t>
      </w:r>
      <w:r>
        <w:rPr>
          <w:spacing w:val="4"/>
        </w:rPr>
        <w:t xml:space="preserve">in </w:t>
      </w:r>
      <w:r>
        <w:t>appropriate</w:t>
      </w:r>
      <w:r>
        <w:rPr>
          <w:spacing w:val="-35"/>
        </w:rPr>
        <w:t xml:space="preserve"> </w:t>
      </w:r>
      <w:r>
        <w:t>CSR</w:t>
      </w:r>
      <w:r>
        <w:rPr>
          <w:spacing w:val="-18"/>
        </w:rPr>
        <w:t xml:space="preserve"> </w:t>
      </w:r>
      <w:r>
        <w:t>projects</w:t>
      </w:r>
      <w:r>
        <w:rPr>
          <w:spacing w:val="-40"/>
        </w:rPr>
        <w:t xml:space="preserve"> </w:t>
      </w:r>
      <w:r>
        <w:rPr>
          <w:spacing w:val="2"/>
        </w:rPr>
        <w:t>would</w:t>
      </w:r>
      <w:r>
        <w:rPr>
          <w:spacing w:val="-40"/>
        </w:rPr>
        <w:t xml:space="preserve"> </w:t>
      </w:r>
      <w:r>
        <w:t>sustain</w:t>
      </w:r>
      <w:r>
        <w:rPr>
          <w:spacing w:val="-41"/>
        </w:rPr>
        <w:t xml:space="preserve"> </w:t>
      </w:r>
      <w:r>
        <w:t>and</w:t>
      </w:r>
      <w:r>
        <w:rPr>
          <w:spacing w:val="-14"/>
        </w:rPr>
        <w:t xml:space="preserve"> </w:t>
      </w:r>
      <w:r>
        <w:t>direct</w:t>
      </w:r>
      <w:r>
        <w:rPr>
          <w:spacing w:val="-41"/>
        </w:rPr>
        <w:t xml:space="preserve"> </w:t>
      </w:r>
      <w:r>
        <w:t>these</w:t>
      </w:r>
      <w:r>
        <w:rPr>
          <w:spacing w:val="-35"/>
        </w:rPr>
        <w:t xml:space="preserve"> </w:t>
      </w:r>
      <w:r>
        <w:rPr>
          <w:spacing w:val="3"/>
        </w:rPr>
        <w:t>initiatives.</w:t>
      </w:r>
    </w:p>
    <w:p w14:paraId="775ED668" w14:textId="77777777" w:rsidR="005E0735" w:rsidRDefault="005E0735">
      <w:pPr>
        <w:pStyle w:val="BodyText"/>
        <w:spacing w:before="10"/>
        <w:rPr>
          <w:sz w:val="23"/>
        </w:rPr>
      </w:pPr>
    </w:p>
    <w:p w14:paraId="0C543EC8" w14:textId="77777777" w:rsidR="005E0735" w:rsidRDefault="00DF110A">
      <w:pPr>
        <w:ind w:left="1306"/>
        <w:rPr>
          <w:rFonts w:ascii="Carlito"/>
          <w:i/>
          <w:sz w:val="24"/>
        </w:rPr>
      </w:pPr>
      <w:r>
        <w:rPr>
          <w:rFonts w:ascii="Carlito"/>
          <w:i/>
          <w:sz w:val="24"/>
        </w:rPr>
        <w:t>Human Resource Information System (HRIS)</w:t>
      </w:r>
    </w:p>
    <w:p w14:paraId="16F940D2" w14:textId="77777777" w:rsidR="005E0735" w:rsidRDefault="005E0735">
      <w:pPr>
        <w:pStyle w:val="BodyText"/>
        <w:spacing w:before="1"/>
        <w:rPr>
          <w:rFonts w:ascii="Carlito"/>
          <w:i/>
          <w:sz w:val="30"/>
        </w:rPr>
      </w:pPr>
    </w:p>
    <w:p w14:paraId="73387AAC" w14:textId="77777777" w:rsidR="005E0735" w:rsidRDefault="00DF110A">
      <w:pPr>
        <w:pStyle w:val="BodyText"/>
        <w:spacing w:before="1" w:line="309" w:lineRule="auto"/>
        <w:ind w:left="1306" w:right="927"/>
      </w:pPr>
      <w:r>
        <w:t xml:space="preserve">Global Corporate Social Responsibility policy, centrally managed, </w:t>
      </w:r>
      <w:r>
        <w:rPr>
          <w:spacing w:val="4"/>
        </w:rPr>
        <w:t>is</w:t>
      </w:r>
      <w:r>
        <w:rPr>
          <w:spacing w:val="-50"/>
        </w:rPr>
        <w:t xml:space="preserve"> </w:t>
      </w:r>
      <w:r>
        <w:t>important</w:t>
      </w:r>
      <w:r>
        <w:rPr>
          <w:spacing w:val="-51"/>
        </w:rPr>
        <w:t xml:space="preserve"> </w:t>
      </w:r>
      <w:r>
        <w:t xml:space="preserve">to </w:t>
      </w:r>
      <w:r>
        <w:rPr>
          <w:w w:val="90"/>
        </w:rPr>
        <w:t>acknowledge successes and measurements according to accepted standards. Centra</w:t>
      </w:r>
      <w:r>
        <w:rPr>
          <w:w w:val="90"/>
        </w:rPr>
        <w:t xml:space="preserve">l to </w:t>
      </w:r>
      <w:r>
        <w:t xml:space="preserve">measuring and communicating these results </w:t>
      </w:r>
      <w:r>
        <w:rPr>
          <w:spacing w:val="4"/>
        </w:rPr>
        <w:t xml:space="preserve">is </w:t>
      </w:r>
      <w:r>
        <w:t>the use of a Web-based Human Resources</w:t>
      </w:r>
      <w:r>
        <w:rPr>
          <w:spacing w:val="-54"/>
        </w:rPr>
        <w:t xml:space="preserve"> </w:t>
      </w:r>
      <w:r>
        <w:t>Information</w:t>
      </w:r>
      <w:r>
        <w:rPr>
          <w:spacing w:val="-54"/>
        </w:rPr>
        <w:t xml:space="preserve"> </w:t>
      </w:r>
      <w:r>
        <w:t>System</w:t>
      </w:r>
      <w:r>
        <w:rPr>
          <w:spacing w:val="-55"/>
        </w:rPr>
        <w:t xml:space="preserve"> </w:t>
      </w:r>
      <w:r>
        <w:t>(HRIS)</w:t>
      </w:r>
      <w:r>
        <w:rPr>
          <w:spacing w:val="-52"/>
        </w:rPr>
        <w:t xml:space="preserve"> </w:t>
      </w:r>
      <w:r>
        <w:t xml:space="preserve">that </w:t>
      </w:r>
      <w:r>
        <w:rPr>
          <w:spacing w:val="4"/>
        </w:rPr>
        <w:t>is</w:t>
      </w:r>
      <w:r>
        <w:rPr>
          <w:spacing w:val="-54"/>
        </w:rPr>
        <w:t xml:space="preserve"> </w:t>
      </w:r>
      <w:r>
        <w:rPr>
          <w:spacing w:val="2"/>
        </w:rPr>
        <w:t>available</w:t>
      </w:r>
      <w:r>
        <w:rPr>
          <w:spacing w:val="-52"/>
        </w:rPr>
        <w:t xml:space="preserve"> </w:t>
      </w:r>
      <w:r>
        <w:rPr>
          <w:spacing w:val="2"/>
        </w:rPr>
        <w:t>globally</w:t>
      </w:r>
      <w:r>
        <w:rPr>
          <w:spacing w:val="-53"/>
        </w:rPr>
        <w:t xml:space="preserve"> </w:t>
      </w:r>
      <w:r>
        <w:t>to</w:t>
      </w:r>
      <w:r>
        <w:rPr>
          <w:spacing w:val="-54"/>
        </w:rPr>
        <w:t xml:space="preserve"> </w:t>
      </w:r>
      <w:r>
        <w:rPr>
          <w:spacing w:val="4"/>
        </w:rPr>
        <w:t>employees</w:t>
      </w:r>
      <w:r>
        <w:rPr>
          <w:spacing w:val="-54"/>
        </w:rPr>
        <w:t xml:space="preserve"> </w:t>
      </w:r>
      <w:r>
        <w:t xml:space="preserve">and managers </w:t>
      </w:r>
      <w:r>
        <w:rPr>
          <w:spacing w:val="3"/>
        </w:rPr>
        <w:t xml:space="preserve">with </w:t>
      </w:r>
      <w:r>
        <w:t xml:space="preserve">any </w:t>
      </w:r>
      <w:r>
        <w:rPr>
          <w:spacing w:val="-4"/>
        </w:rPr>
        <w:t>Web browser.</w:t>
      </w:r>
    </w:p>
    <w:p w14:paraId="58C71623" w14:textId="77777777" w:rsidR="005E0735" w:rsidRDefault="005E0735">
      <w:pPr>
        <w:pStyle w:val="BodyText"/>
        <w:spacing w:before="2"/>
        <w:rPr>
          <w:sz w:val="26"/>
        </w:rPr>
      </w:pPr>
    </w:p>
    <w:p w14:paraId="68A92E14" w14:textId="77777777" w:rsidR="005E0735" w:rsidRDefault="00DF110A">
      <w:pPr>
        <w:pStyle w:val="BodyText"/>
        <w:spacing w:before="1" w:line="307" w:lineRule="auto"/>
        <w:ind w:left="1306" w:right="913"/>
      </w:pPr>
      <w:r>
        <w:rPr>
          <w:w w:val="95"/>
        </w:rPr>
        <w:t>In</w:t>
      </w:r>
      <w:r>
        <w:rPr>
          <w:spacing w:val="-24"/>
          <w:w w:val="95"/>
        </w:rPr>
        <w:t xml:space="preserve"> </w:t>
      </w:r>
      <w:r>
        <w:rPr>
          <w:w w:val="95"/>
        </w:rPr>
        <w:t>order</w:t>
      </w:r>
      <w:r>
        <w:rPr>
          <w:spacing w:val="-27"/>
          <w:w w:val="95"/>
        </w:rPr>
        <w:t xml:space="preserve"> </w:t>
      </w:r>
      <w:r>
        <w:rPr>
          <w:w w:val="95"/>
        </w:rPr>
        <w:t>to</w:t>
      </w:r>
      <w:r>
        <w:rPr>
          <w:spacing w:val="-23"/>
          <w:w w:val="95"/>
        </w:rPr>
        <w:t xml:space="preserve"> </w:t>
      </w:r>
      <w:r>
        <w:rPr>
          <w:w w:val="95"/>
        </w:rPr>
        <w:t>encourage</w:t>
      </w:r>
      <w:r>
        <w:rPr>
          <w:spacing w:val="-30"/>
          <w:w w:val="95"/>
        </w:rPr>
        <w:t xml:space="preserve"> </w:t>
      </w:r>
      <w:r>
        <w:rPr>
          <w:w w:val="95"/>
        </w:rPr>
        <w:t>and</w:t>
      </w:r>
      <w:r>
        <w:rPr>
          <w:spacing w:val="-10"/>
          <w:w w:val="95"/>
        </w:rPr>
        <w:t xml:space="preserve"> </w:t>
      </w:r>
      <w:r>
        <w:rPr>
          <w:w w:val="95"/>
        </w:rPr>
        <w:t>maintain</w:t>
      </w:r>
      <w:r>
        <w:rPr>
          <w:spacing w:val="-36"/>
          <w:w w:val="95"/>
        </w:rPr>
        <w:t xml:space="preserve"> </w:t>
      </w:r>
      <w:r>
        <w:rPr>
          <w:w w:val="95"/>
        </w:rPr>
        <w:t>a</w:t>
      </w:r>
      <w:r>
        <w:rPr>
          <w:spacing w:val="-27"/>
          <w:w w:val="95"/>
        </w:rPr>
        <w:t xml:space="preserve"> </w:t>
      </w:r>
      <w:r>
        <w:rPr>
          <w:w w:val="95"/>
        </w:rPr>
        <w:t>clear</w:t>
      </w:r>
      <w:r>
        <w:rPr>
          <w:spacing w:val="-27"/>
          <w:w w:val="95"/>
        </w:rPr>
        <w:t xml:space="preserve"> </w:t>
      </w:r>
      <w:r>
        <w:rPr>
          <w:w w:val="95"/>
        </w:rPr>
        <w:t>and</w:t>
      </w:r>
      <w:r>
        <w:rPr>
          <w:spacing w:val="-10"/>
          <w:w w:val="95"/>
        </w:rPr>
        <w:t xml:space="preserve"> </w:t>
      </w:r>
      <w:r>
        <w:rPr>
          <w:w w:val="95"/>
        </w:rPr>
        <w:t>cohesive</w:t>
      </w:r>
      <w:r>
        <w:rPr>
          <w:spacing w:val="-30"/>
          <w:w w:val="95"/>
        </w:rPr>
        <w:t xml:space="preserve"> </w:t>
      </w:r>
      <w:r>
        <w:rPr>
          <w:w w:val="95"/>
        </w:rPr>
        <w:t>global</w:t>
      </w:r>
      <w:r>
        <w:rPr>
          <w:spacing w:val="-30"/>
          <w:w w:val="95"/>
        </w:rPr>
        <w:t xml:space="preserve"> </w:t>
      </w:r>
      <w:r>
        <w:rPr>
          <w:w w:val="95"/>
        </w:rPr>
        <w:t>workplace,</w:t>
      </w:r>
      <w:r>
        <w:rPr>
          <w:spacing w:val="-34"/>
          <w:w w:val="95"/>
        </w:rPr>
        <w:t xml:space="preserve"> </w:t>
      </w:r>
      <w:r>
        <w:rPr>
          <w:spacing w:val="4"/>
          <w:w w:val="95"/>
        </w:rPr>
        <w:t>it</w:t>
      </w:r>
      <w:r>
        <w:rPr>
          <w:spacing w:val="-37"/>
          <w:w w:val="95"/>
        </w:rPr>
        <w:t xml:space="preserve"> </w:t>
      </w:r>
      <w:r>
        <w:rPr>
          <w:spacing w:val="4"/>
          <w:w w:val="95"/>
        </w:rPr>
        <w:t>is</w:t>
      </w:r>
      <w:r>
        <w:rPr>
          <w:spacing w:val="-22"/>
          <w:w w:val="95"/>
        </w:rPr>
        <w:t xml:space="preserve"> </w:t>
      </w:r>
      <w:r>
        <w:rPr>
          <w:w w:val="95"/>
        </w:rPr>
        <w:t xml:space="preserve">critical </w:t>
      </w:r>
      <w:r>
        <w:rPr>
          <w:spacing w:val="2"/>
        </w:rPr>
        <w:t>for</w:t>
      </w:r>
      <w:r>
        <w:rPr>
          <w:spacing w:val="-46"/>
        </w:rPr>
        <w:t xml:space="preserve"> </w:t>
      </w:r>
      <w:r>
        <w:t>the</w:t>
      </w:r>
      <w:r>
        <w:rPr>
          <w:spacing w:val="-40"/>
        </w:rPr>
        <w:t xml:space="preserve"> </w:t>
      </w:r>
      <w:r>
        <w:rPr>
          <w:spacing w:val="2"/>
        </w:rPr>
        <w:t>entire</w:t>
      </w:r>
      <w:r>
        <w:rPr>
          <w:spacing w:val="-48"/>
        </w:rPr>
        <w:t xml:space="preserve"> </w:t>
      </w:r>
      <w:r>
        <w:t>global</w:t>
      </w:r>
      <w:r>
        <w:rPr>
          <w:spacing w:val="-47"/>
        </w:rPr>
        <w:t xml:space="preserve"> </w:t>
      </w:r>
      <w:r>
        <w:t>workforce</w:t>
      </w:r>
      <w:r>
        <w:rPr>
          <w:spacing w:val="-47"/>
        </w:rPr>
        <w:t xml:space="preserve"> </w:t>
      </w:r>
      <w:r>
        <w:t>of</w:t>
      </w:r>
      <w:r>
        <w:rPr>
          <w:spacing w:val="-49"/>
        </w:rPr>
        <w:t xml:space="preserve"> </w:t>
      </w:r>
      <w:r>
        <w:t>a</w:t>
      </w:r>
      <w:r>
        <w:rPr>
          <w:spacing w:val="-38"/>
        </w:rPr>
        <w:t xml:space="preserve"> </w:t>
      </w:r>
      <w:r>
        <w:t>company</w:t>
      </w:r>
      <w:r>
        <w:rPr>
          <w:spacing w:val="-42"/>
        </w:rPr>
        <w:t xml:space="preserve"> </w:t>
      </w:r>
      <w:r>
        <w:t>to</w:t>
      </w:r>
      <w:r>
        <w:rPr>
          <w:spacing w:val="-43"/>
        </w:rPr>
        <w:t xml:space="preserve"> </w:t>
      </w:r>
      <w:r>
        <w:t>be</w:t>
      </w:r>
      <w:r>
        <w:rPr>
          <w:spacing w:val="-40"/>
        </w:rPr>
        <w:t xml:space="preserve"> </w:t>
      </w:r>
      <w:r>
        <w:t>on</w:t>
      </w:r>
      <w:r>
        <w:rPr>
          <w:spacing w:val="-43"/>
        </w:rPr>
        <w:t xml:space="preserve"> </w:t>
      </w:r>
      <w:r>
        <w:t>a</w:t>
      </w:r>
      <w:r>
        <w:rPr>
          <w:spacing w:val="-46"/>
        </w:rPr>
        <w:t xml:space="preserve"> </w:t>
      </w:r>
      <w:r>
        <w:rPr>
          <w:spacing w:val="3"/>
        </w:rPr>
        <w:t>single,</w:t>
      </w:r>
      <w:r>
        <w:rPr>
          <w:spacing w:val="-49"/>
        </w:rPr>
        <w:t xml:space="preserve"> </w:t>
      </w:r>
      <w:r>
        <w:rPr>
          <w:spacing w:val="2"/>
        </w:rPr>
        <w:t>multi-functioning</w:t>
      </w:r>
      <w:r>
        <w:rPr>
          <w:spacing w:val="-52"/>
        </w:rPr>
        <w:t xml:space="preserve"> </w:t>
      </w:r>
      <w:r>
        <w:rPr>
          <w:spacing w:val="-3"/>
        </w:rPr>
        <w:t xml:space="preserve">HR </w:t>
      </w:r>
      <w:r>
        <w:t>platform,</w:t>
      </w:r>
      <w:r>
        <w:rPr>
          <w:spacing w:val="-41"/>
        </w:rPr>
        <w:t xml:space="preserve"> </w:t>
      </w:r>
      <w:r>
        <w:t>which</w:t>
      </w:r>
      <w:r>
        <w:rPr>
          <w:spacing w:val="-32"/>
        </w:rPr>
        <w:t xml:space="preserve"> </w:t>
      </w:r>
      <w:r>
        <w:rPr>
          <w:spacing w:val="3"/>
        </w:rPr>
        <w:t>allows</w:t>
      </w:r>
      <w:r>
        <w:rPr>
          <w:spacing w:val="-42"/>
        </w:rPr>
        <w:t xml:space="preserve"> </w:t>
      </w:r>
      <w:r>
        <w:rPr>
          <w:spacing w:val="2"/>
        </w:rPr>
        <w:t>for</w:t>
      </w:r>
      <w:r>
        <w:rPr>
          <w:spacing w:val="-47"/>
        </w:rPr>
        <w:t xml:space="preserve"> </w:t>
      </w:r>
      <w:r>
        <w:t>distributing</w:t>
      </w:r>
      <w:r>
        <w:rPr>
          <w:spacing w:val="-44"/>
        </w:rPr>
        <w:t xml:space="preserve"> </w:t>
      </w:r>
      <w:r>
        <w:t>a</w:t>
      </w:r>
      <w:r>
        <w:rPr>
          <w:spacing w:val="-35"/>
        </w:rPr>
        <w:t xml:space="preserve"> </w:t>
      </w:r>
      <w:r>
        <w:t>sound</w:t>
      </w:r>
      <w:r>
        <w:rPr>
          <w:spacing w:val="-31"/>
        </w:rPr>
        <w:t xml:space="preserve"> </w:t>
      </w:r>
      <w:r>
        <w:t>corporate</w:t>
      </w:r>
      <w:r>
        <w:rPr>
          <w:spacing w:val="-27"/>
        </w:rPr>
        <w:t xml:space="preserve"> </w:t>
      </w:r>
      <w:r>
        <w:rPr>
          <w:spacing w:val="3"/>
        </w:rPr>
        <w:t>responsibility</w:t>
      </w:r>
      <w:r>
        <w:rPr>
          <w:spacing w:val="-42"/>
        </w:rPr>
        <w:t xml:space="preserve"> </w:t>
      </w:r>
      <w:r>
        <w:t>plan.</w:t>
      </w:r>
    </w:p>
    <w:p w14:paraId="3D59AEA6" w14:textId="77777777" w:rsidR="005E0735" w:rsidRDefault="005E0735">
      <w:pPr>
        <w:spacing w:line="307" w:lineRule="auto"/>
        <w:sectPr w:rsidR="005E0735">
          <w:pgSz w:w="11910" w:h="16840"/>
          <w:pgMar w:top="1080" w:right="580" w:bottom="280" w:left="600" w:header="885" w:footer="0" w:gutter="0"/>
          <w:cols w:space="720"/>
        </w:sectPr>
      </w:pPr>
    </w:p>
    <w:p w14:paraId="348DFA09" w14:textId="77777777" w:rsidR="005E0735" w:rsidRDefault="005E0735">
      <w:pPr>
        <w:pStyle w:val="BodyText"/>
        <w:spacing w:before="2"/>
        <w:rPr>
          <w:sz w:val="28"/>
        </w:rPr>
      </w:pPr>
    </w:p>
    <w:p w14:paraId="45BDFC0B" w14:textId="77777777" w:rsidR="005E0735" w:rsidRDefault="00DF110A">
      <w:pPr>
        <w:pStyle w:val="BodyText"/>
        <w:spacing w:before="55" w:line="307" w:lineRule="auto"/>
        <w:ind w:left="1306" w:right="847"/>
      </w:pPr>
      <w:r>
        <w:rPr>
          <w:w w:val="95"/>
        </w:rPr>
        <w:t>Having</w:t>
      </w:r>
      <w:r>
        <w:rPr>
          <w:spacing w:val="-26"/>
          <w:w w:val="95"/>
        </w:rPr>
        <w:t xml:space="preserve"> </w:t>
      </w:r>
      <w:r>
        <w:rPr>
          <w:w w:val="95"/>
        </w:rPr>
        <w:t>a</w:t>
      </w:r>
      <w:r>
        <w:rPr>
          <w:spacing w:val="-26"/>
          <w:w w:val="95"/>
        </w:rPr>
        <w:t xml:space="preserve"> </w:t>
      </w:r>
      <w:r>
        <w:rPr>
          <w:w w:val="95"/>
        </w:rPr>
        <w:t>global</w:t>
      </w:r>
      <w:r>
        <w:rPr>
          <w:spacing w:val="-17"/>
          <w:w w:val="95"/>
        </w:rPr>
        <w:t xml:space="preserve"> </w:t>
      </w:r>
      <w:r>
        <w:rPr>
          <w:spacing w:val="-3"/>
          <w:w w:val="95"/>
        </w:rPr>
        <w:t>HR</w:t>
      </w:r>
      <w:r>
        <w:rPr>
          <w:spacing w:val="-14"/>
          <w:w w:val="95"/>
        </w:rPr>
        <w:t xml:space="preserve"> </w:t>
      </w:r>
      <w:r>
        <w:rPr>
          <w:spacing w:val="2"/>
          <w:w w:val="95"/>
        </w:rPr>
        <w:t>solution</w:t>
      </w:r>
      <w:r>
        <w:rPr>
          <w:spacing w:val="-37"/>
          <w:w w:val="95"/>
        </w:rPr>
        <w:t xml:space="preserve"> </w:t>
      </w:r>
      <w:r>
        <w:rPr>
          <w:w w:val="95"/>
        </w:rPr>
        <w:t>that</w:t>
      </w:r>
      <w:r>
        <w:rPr>
          <w:spacing w:val="-25"/>
          <w:w w:val="95"/>
        </w:rPr>
        <w:t xml:space="preserve"> </w:t>
      </w:r>
      <w:r>
        <w:rPr>
          <w:spacing w:val="2"/>
          <w:w w:val="95"/>
        </w:rPr>
        <w:t>offers</w:t>
      </w:r>
      <w:r>
        <w:rPr>
          <w:spacing w:val="-36"/>
          <w:w w:val="95"/>
        </w:rPr>
        <w:t xml:space="preserve"> </w:t>
      </w:r>
      <w:r>
        <w:rPr>
          <w:w w:val="95"/>
        </w:rPr>
        <w:t>companies</w:t>
      </w:r>
      <w:r>
        <w:rPr>
          <w:spacing w:val="-36"/>
          <w:w w:val="95"/>
        </w:rPr>
        <w:t xml:space="preserve"> </w:t>
      </w:r>
      <w:r>
        <w:rPr>
          <w:w w:val="95"/>
        </w:rPr>
        <w:t>flexibility,</w:t>
      </w:r>
      <w:r>
        <w:rPr>
          <w:spacing w:val="-34"/>
          <w:w w:val="95"/>
        </w:rPr>
        <w:t xml:space="preserve"> </w:t>
      </w:r>
      <w:r>
        <w:rPr>
          <w:w w:val="95"/>
        </w:rPr>
        <w:t>ease</w:t>
      </w:r>
      <w:r>
        <w:rPr>
          <w:spacing w:val="-31"/>
          <w:w w:val="95"/>
        </w:rPr>
        <w:t xml:space="preserve"> </w:t>
      </w:r>
      <w:r>
        <w:rPr>
          <w:w w:val="95"/>
        </w:rPr>
        <w:t>of</w:t>
      </w:r>
      <w:r>
        <w:rPr>
          <w:spacing w:val="-32"/>
          <w:w w:val="95"/>
        </w:rPr>
        <w:t xml:space="preserve"> </w:t>
      </w:r>
      <w:r>
        <w:rPr>
          <w:w w:val="95"/>
        </w:rPr>
        <w:t>use</w:t>
      </w:r>
      <w:r>
        <w:rPr>
          <w:spacing w:val="-31"/>
          <w:w w:val="95"/>
        </w:rPr>
        <w:t xml:space="preserve"> </w:t>
      </w:r>
      <w:r>
        <w:rPr>
          <w:w w:val="95"/>
        </w:rPr>
        <w:t>and</w:t>
      </w:r>
      <w:r>
        <w:rPr>
          <w:spacing w:val="-10"/>
          <w:w w:val="95"/>
        </w:rPr>
        <w:t xml:space="preserve"> </w:t>
      </w:r>
      <w:r>
        <w:rPr>
          <w:w w:val="95"/>
        </w:rPr>
        <w:t>the</w:t>
      </w:r>
      <w:r>
        <w:rPr>
          <w:spacing w:val="-31"/>
          <w:w w:val="95"/>
        </w:rPr>
        <w:t xml:space="preserve"> </w:t>
      </w:r>
      <w:r>
        <w:rPr>
          <w:w w:val="95"/>
        </w:rPr>
        <w:t xml:space="preserve">right </w:t>
      </w:r>
      <w:r>
        <w:rPr>
          <w:spacing w:val="2"/>
          <w:w w:val="95"/>
        </w:rPr>
        <w:t>mix</w:t>
      </w:r>
      <w:r>
        <w:rPr>
          <w:spacing w:val="-36"/>
          <w:w w:val="95"/>
        </w:rPr>
        <w:t xml:space="preserve"> </w:t>
      </w:r>
      <w:r>
        <w:rPr>
          <w:w w:val="95"/>
        </w:rPr>
        <w:t>of</w:t>
      </w:r>
      <w:r>
        <w:rPr>
          <w:spacing w:val="-25"/>
          <w:w w:val="95"/>
        </w:rPr>
        <w:t xml:space="preserve"> </w:t>
      </w:r>
      <w:r>
        <w:rPr>
          <w:w w:val="95"/>
        </w:rPr>
        <w:t>tools</w:t>
      </w:r>
      <w:r>
        <w:rPr>
          <w:spacing w:val="-28"/>
          <w:w w:val="95"/>
        </w:rPr>
        <w:t xml:space="preserve"> </w:t>
      </w:r>
      <w:r>
        <w:rPr>
          <w:spacing w:val="4"/>
          <w:w w:val="95"/>
        </w:rPr>
        <w:t>is</w:t>
      </w:r>
      <w:r>
        <w:rPr>
          <w:spacing w:val="-40"/>
          <w:w w:val="95"/>
        </w:rPr>
        <w:t xml:space="preserve"> </w:t>
      </w:r>
      <w:r>
        <w:rPr>
          <w:spacing w:val="2"/>
          <w:w w:val="95"/>
        </w:rPr>
        <w:t>essential</w:t>
      </w:r>
      <w:r>
        <w:rPr>
          <w:spacing w:val="-34"/>
          <w:w w:val="95"/>
        </w:rPr>
        <w:t xml:space="preserve"> </w:t>
      </w:r>
      <w:r>
        <w:rPr>
          <w:w w:val="95"/>
        </w:rPr>
        <w:t>to</w:t>
      </w:r>
      <w:r>
        <w:rPr>
          <w:spacing w:val="-40"/>
          <w:w w:val="95"/>
        </w:rPr>
        <w:t xml:space="preserve"> </w:t>
      </w:r>
      <w:r>
        <w:rPr>
          <w:w w:val="95"/>
        </w:rPr>
        <w:t>the</w:t>
      </w:r>
      <w:r>
        <w:rPr>
          <w:spacing w:val="-24"/>
          <w:w w:val="95"/>
        </w:rPr>
        <w:t xml:space="preserve"> </w:t>
      </w:r>
      <w:r>
        <w:rPr>
          <w:w w:val="95"/>
        </w:rPr>
        <w:t>success</w:t>
      </w:r>
      <w:r>
        <w:rPr>
          <w:spacing w:val="-28"/>
          <w:w w:val="95"/>
        </w:rPr>
        <w:t xml:space="preserve"> </w:t>
      </w:r>
      <w:r>
        <w:rPr>
          <w:w w:val="95"/>
        </w:rPr>
        <w:t>of</w:t>
      </w:r>
      <w:r>
        <w:rPr>
          <w:spacing w:val="-26"/>
          <w:w w:val="95"/>
        </w:rPr>
        <w:t xml:space="preserve"> </w:t>
      </w:r>
      <w:r>
        <w:rPr>
          <w:w w:val="95"/>
        </w:rPr>
        <w:t>both</w:t>
      </w:r>
      <w:r>
        <w:rPr>
          <w:spacing w:val="-29"/>
          <w:w w:val="95"/>
        </w:rPr>
        <w:t xml:space="preserve"> </w:t>
      </w:r>
      <w:r>
        <w:rPr>
          <w:spacing w:val="4"/>
          <w:w w:val="95"/>
        </w:rPr>
        <w:t>employees</w:t>
      </w:r>
      <w:r>
        <w:rPr>
          <w:spacing w:val="-39"/>
          <w:w w:val="95"/>
        </w:rPr>
        <w:t xml:space="preserve"> </w:t>
      </w:r>
      <w:r>
        <w:rPr>
          <w:w w:val="95"/>
        </w:rPr>
        <w:t>and</w:t>
      </w:r>
      <w:r>
        <w:rPr>
          <w:spacing w:val="-40"/>
          <w:w w:val="95"/>
        </w:rPr>
        <w:t xml:space="preserve"> </w:t>
      </w:r>
      <w:r>
        <w:rPr>
          <w:spacing w:val="2"/>
          <w:w w:val="95"/>
        </w:rPr>
        <w:t>employers</w:t>
      </w:r>
      <w:r>
        <w:rPr>
          <w:spacing w:val="-40"/>
          <w:w w:val="95"/>
        </w:rPr>
        <w:t xml:space="preserve"> </w:t>
      </w:r>
      <w:r>
        <w:rPr>
          <w:spacing w:val="3"/>
          <w:w w:val="95"/>
        </w:rPr>
        <w:t>alike,</w:t>
      </w:r>
      <w:r>
        <w:rPr>
          <w:spacing w:val="-38"/>
          <w:w w:val="95"/>
        </w:rPr>
        <w:t xml:space="preserve"> </w:t>
      </w:r>
      <w:r>
        <w:rPr>
          <w:w w:val="95"/>
        </w:rPr>
        <w:t>as</w:t>
      </w:r>
      <w:r>
        <w:rPr>
          <w:spacing w:val="-39"/>
          <w:w w:val="95"/>
        </w:rPr>
        <w:t xml:space="preserve"> </w:t>
      </w:r>
      <w:r>
        <w:rPr>
          <w:spacing w:val="2"/>
          <w:w w:val="95"/>
        </w:rPr>
        <w:t xml:space="preserve">they </w:t>
      </w:r>
      <w:r>
        <w:t>manage</w:t>
      </w:r>
      <w:r>
        <w:rPr>
          <w:spacing w:val="-42"/>
        </w:rPr>
        <w:t xml:space="preserve"> </w:t>
      </w:r>
      <w:r>
        <w:t>and</w:t>
      </w:r>
      <w:r>
        <w:rPr>
          <w:spacing w:val="-44"/>
        </w:rPr>
        <w:t xml:space="preserve"> </w:t>
      </w:r>
      <w:r>
        <w:t>maintain</w:t>
      </w:r>
      <w:r>
        <w:rPr>
          <w:spacing w:val="-52"/>
        </w:rPr>
        <w:t xml:space="preserve"> </w:t>
      </w:r>
      <w:r>
        <w:rPr>
          <w:spacing w:val="2"/>
        </w:rPr>
        <w:t>work-life</w:t>
      </w:r>
      <w:r>
        <w:rPr>
          <w:spacing w:val="-48"/>
        </w:rPr>
        <w:t xml:space="preserve"> </w:t>
      </w:r>
      <w:r>
        <w:t>balance</w:t>
      </w:r>
      <w:r>
        <w:rPr>
          <w:spacing w:val="-49"/>
        </w:rPr>
        <w:t xml:space="preserve"> </w:t>
      </w:r>
      <w:r>
        <w:t>and</w:t>
      </w:r>
      <w:r>
        <w:rPr>
          <w:spacing w:val="-44"/>
        </w:rPr>
        <w:t xml:space="preserve"> </w:t>
      </w:r>
      <w:r>
        <w:t>thrive</w:t>
      </w:r>
      <w:r>
        <w:rPr>
          <w:spacing w:val="-49"/>
        </w:rPr>
        <w:t xml:space="preserve"> </w:t>
      </w:r>
      <w:r>
        <w:rPr>
          <w:spacing w:val="4"/>
        </w:rPr>
        <w:t>in</w:t>
      </w:r>
      <w:r>
        <w:rPr>
          <w:spacing w:val="-44"/>
        </w:rPr>
        <w:t xml:space="preserve"> </w:t>
      </w:r>
      <w:r>
        <w:t>a</w:t>
      </w:r>
      <w:r>
        <w:rPr>
          <w:spacing w:val="-47"/>
        </w:rPr>
        <w:t xml:space="preserve"> </w:t>
      </w:r>
      <w:r>
        <w:t>changing</w:t>
      </w:r>
      <w:r>
        <w:rPr>
          <w:spacing w:val="-38"/>
        </w:rPr>
        <w:t xml:space="preserve"> </w:t>
      </w:r>
      <w:r>
        <w:rPr>
          <w:spacing w:val="3"/>
        </w:rPr>
        <w:t>environment</w:t>
      </w:r>
      <w:r>
        <w:rPr>
          <w:spacing w:val="-52"/>
        </w:rPr>
        <w:t xml:space="preserve"> </w:t>
      </w:r>
      <w:r>
        <w:t xml:space="preserve">that </w:t>
      </w:r>
      <w:r>
        <w:rPr>
          <w:spacing w:val="2"/>
        </w:rPr>
        <w:t>includes</w:t>
      </w:r>
      <w:r>
        <w:rPr>
          <w:spacing w:val="-35"/>
        </w:rPr>
        <w:t xml:space="preserve"> </w:t>
      </w:r>
      <w:r>
        <w:t>taking</w:t>
      </w:r>
      <w:r>
        <w:rPr>
          <w:spacing w:val="-38"/>
        </w:rPr>
        <w:t xml:space="preserve"> </w:t>
      </w:r>
      <w:r>
        <w:t>on</w:t>
      </w:r>
      <w:r>
        <w:rPr>
          <w:spacing w:val="-21"/>
        </w:rPr>
        <w:t xml:space="preserve"> </w:t>
      </w:r>
      <w:r>
        <w:t>social</w:t>
      </w:r>
      <w:r>
        <w:rPr>
          <w:spacing w:val="-13"/>
        </w:rPr>
        <w:t xml:space="preserve"> </w:t>
      </w:r>
      <w:r>
        <w:t>responsibility.</w:t>
      </w:r>
    </w:p>
    <w:p w14:paraId="247B047F" w14:textId="77777777" w:rsidR="005E0735" w:rsidRDefault="005E0735">
      <w:pPr>
        <w:pStyle w:val="BodyText"/>
        <w:spacing w:before="1"/>
        <w:rPr>
          <w:sz w:val="26"/>
        </w:rPr>
      </w:pPr>
    </w:p>
    <w:p w14:paraId="1E682F17" w14:textId="77777777" w:rsidR="005E0735" w:rsidRDefault="00DF110A">
      <w:pPr>
        <w:pStyle w:val="BodyText"/>
        <w:spacing w:before="1" w:line="307" w:lineRule="auto"/>
        <w:ind w:left="1306" w:right="1200"/>
      </w:pPr>
      <w:r>
        <w:rPr>
          <w:w w:val="95"/>
        </w:rPr>
        <w:t>The</w:t>
      </w:r>
      <w:r>
        <w:rPr>
          <w:spacing w:val="-43"/>
          <w:w w:val="95"/>
        </w:rPr>
        <w:t xml:space="preserve"> </w:t>
      </w:r>
      <w:r>
        <w:rPr>
          <w:w w:val="95"/>
        </w:rPr>
        <w:t>success</w:t>
      </w:r>
      <w:r>
        <w:rPr>
          <w:spacing w:val="-44"/>
          <w:w w:val="95"/>
        </w:rPr>
        <w:t xml:space="preserve"> </w:t>
      </w:r>
      <w:r>
        <w:rPr>
          <w:w w:val="95"/>
        </w:rPr>
        <w:t>of</w:t>
      </w:r>
      <w:r>
        <w:rPr>
          <w:spacing w:val="-43"/>
          <w:w w:val="95"/>
        </w:rPr>
        <w:t xml:space="preserve"> </w:t>
      </w:r>
      <w:r>
        <w:rPr>
          <w:w w:val="95"/>
        </w:rPr>
        <w:t>your</w:t>
      </w:r>
      <w:r>
        <w:rPr>
          <w:spacing w:val="-46"/>
          <w:w w:val="95"/>
        </w:rPr>
        <w:t xml:space="preserve"> </w:t>
      </w:r>
      <w:r>
        <w:rPr>
          <w:w w:val="95"/>
        </w:rPr>
        <w:t>Corporate</w:t>
      </w:r>
      <w:r>
        <w:rPr>
          <w:spacing w:val="-42"/>
          <w:w w:val="95"/>
        </w:rPr>
        <w:t xml:space="preserve"> </w:t>
      </w:r>
      <w:r>
        <w:rPr>
          <w:w w:val="95"/>
        </w:rPr>
        <w:t>Social</w:t>
      </w:r>
      <w:r>
        <w:rPr>
          <w:spacing w:val="-48"/>
          <w:w w:val="95"/>
        </w:rPr>
        <w:t xml:space="preserve"> </w:t>
      </w:r>
      <w:r>
        <w:rPr>
          <w:spacing w:val="3"/>
          <w:w w:val="95"/>
        </w:rPr>
        <w:t>Responsibility</w:t>
      </w:r>
      <w:r>
        <w:rPr>
          <w:spacing w:val="-50"/>
          <w:w w:val="95"/>
        </w:rPr>
        <w:t xml:space="preserve"> </w:t>
      </w:r>
      <w:r>
        <w:rPr>
          <w:w w:val="95"/>
        </w:rPr>
        <w:t>plan</w:t>
      </w:r>
      <w:r>
        <w:rPr>
          <w:spacing w:val="-51"/>
          <w:w w:val="95"/>
        </w:rPr>
        <w:t xml:space="preserve"> </w:t>
      </w:r>
      <w:r>
        <w:rPr>
          <w:spacing w:val="4"/>
          <w:w w:val="95"/>
        </w:rPr>
        <w:t>is</w:t>
      </w:r>
      <w:r>
        <w:rPr>
          <w:spacing w:val="-50"/>
          <w:w w:val="95"/>
        </w:rPr>
        <w:t xml:space="preserve"> </w:t>
      </w:r>
      <w:r>
        <w:rPr>
          <w:spacing w:val="2"/>
          <w:w w:val="95"/>
        </w:rPr>
        <w:t>possible</w:t>
      </w:r>
      <w:r>
        <w:rPr>
          <w:spacing w:val="-48"/>
          <w:w w:val="95"/>
        </w:rPr>
        <w:t xml:space="preserve"> </w:t>
      </w:r>
      <w:r>
        <w:rPr>
          <w:spacing w:val="3"/>
          <w:w w:val="95"/>
        </w:rPr>
        <w:t>with</w:t>
      </w:r>
      <w:r>
        <w:rPr>
          <w:spacing w:val="-51"/>
          <w:w w:val="95"/>
        </w:rPr>
        <w:t xml:space="preserve"> </w:t>
      </w:r>
      <w:r>
        <w:rPr>
          <w:w w:val="95"/>
        </w:rPr>
        <w:t>an</w:t>
      </w:r>
      <w:r>
        <w:rPr>
          <w:spacing w:val="-51"/>
          <w:w w:val="95"/>
        </w:rPr>
        <w:t xml:space="preserve"> </w:t>
      </w:r>
      <w:r>
        <w:rPr>
          <w:w w:val="95"/>
        </w:rPr>
        <w:t>HRIS</w:t>
      </w:r>
      <w:r>
        <w:rPr>
          <w:spacing w:val="-39"/>
          <w:w w:val="95"/>
        </w:rPr>
        <w:t xml:space="preserve"> </w:t>
      </w:r>
      <w:r>
        <w:rPr>
          <w:w w:val="95"/>
        </w:rPr>
        <w:t xml:space="preserve">that </w:t>
      </w:r>
      <w:r>
        <w:rPr>
          <w:spacing w:val="2"/>
          <w:w w:val="95"/>
        </w:rPr>
        <w:t>provides</w:t>
      </w:r>
      <w:r>
        <w:rPr>
          <w:spacing w:val="-36"/>
          <w:w w:val="95"/>
        </w:rPr>
        <w:t xml:space="preserve"> </w:t>
      </w:r>
      <w:r>
        <w:rPr>
          <w:w w:val="95"/>
        </w:rPr>
        <w:t>the</w:t>
      </w:r>
      <w:r>
        <w:rPr>
          <w:spacing w:val="-30"/>
          <w:w w:val="95"/>
        </w:rPr>
        <w:t xml:space="preserve"> </w:t>
      </w:r>
      <w:r>
        <w:rPr>
          <w:w w:val="95"/>
        </w:rPr>
        <w:t>capability</w:t>
      </w:r>
      <w:r>
        <w:rPr>
          <w:spacing w:val="-35"/>
          <w:w w:val="95"/>
        </w:rPr>
        <w:t xml:space="preserve"> </w:t>
      </w:r>
      <w:r>
        <w:rPr>
          <w:w w:val="95"/>
        </w:rPr>
        <w:t>to</w:t>
      </w:r>
      <w:r>
        <w:rPr>
          <w:spacing w:val="-22"/>
          <w:w w:val="95"/>
        </w:rPr>
        <w:t xml:space="preserve"> </w:t>
      </w:r>
      <w:r>
        <w:rPr>
          <w:spacing w:val="3"/>
          <w:w w:val="95"/>
        </w:rPr>
        <w:t>effectively</w:t>
      </w:r>
      <w:r>
        <w:rPr>
          <w:spacing w:val="-34"/>
          <w:w w:val="95"/>
        </w:rPr>
        <w:t xml:space="preserve"> </w:t>
      </w:r>
      <w:r>
        <w:rPr>
          <w:w w:val="95"/>
        </w:rPr>
        <w:t>plan,</w:t>
      </w:r>
      <w:r>
        <w:rPr>
          <w:spacing w:val="-34"/>
          <w:w w:val="95"/>
        </w:rPr>
        <w:t xml:space="preserve"> </w:t>
      </w:r>
      <w:r>
        <w:rPr>
          <w:w w:val="95"/>
        </w:rPr>
        <w:t>control</w:t>
      </w:r>
      <w:r>
        <w:rPr>
          <w:spacing w:val="-29"/>
          <w:w w:val="95"/>
        </w:rPr>
        <w:t xml:space="preserve"> </w:t>
      </w:r>
      <w:r>
        <w:rPr>
          <w:w w:val="95"/>
        </w:rPr>
        <w:t>and</w:t>
      </w:r>
      <w:r>
        <w:rPr>
          <w:spacing w:val="-22"/>
          <w:w w:val="95"/>
        </w:rPr>
        <w:t xml:space="preserve"> </w:t>
      </w:r>
      <w:r>
        <w:rPr>
          <w:w w:val="95"/>
        </w:rPr>
        <w:t>manage</w:t>
      </w:r>
      <w:r>
        <w:rPr>
          <w:spacing w:val="-17"/>
          <w:w w:val="95"/>
        </w:rPr>
        <w:t xml:space="preserve"> </w:t>
      </w:r>
      <w:r>
        <w:rPr>
          <w:w w:val="95"/>
        </w:rPr>
        <w:t>your</w:t>
      </w:r>
      <w:r>
        <w:rPr>
          <w:spacing w:val="-27"/>
          <w:w w:val="95"/>
        </w:rPr>
        <w:t xml:space="preserve"> </w:t>
      </w:r>
      <w:r>
        <w:rPr>
          <w:w w:val="95"/>
        </w:rPr>
        <w:t>goals,</w:t>
      </w:r>
      <w:r>
        <w:rPr>
          <w:spacing w:val="-33"/>
          <w:w w:val="95"/>
        </w:rPr>
        <w:t xml:space="preserve"> </w:t>
      </w:r>
      <w:r>
        <w:rPr>
          <w:w w:val="95"/>
        </w:rPr>
        <w:t xml:space="preserve">achieve </w:t>
      </w:r>
      <w:r>
        <w:rPr>
          <w:spacing w:val="3"/>
        </w:rPr>
        <w:t>efficiency</w:t>
      </w:r>
      <w:r>
        <w:rPr>
          <w:spacing w:val="-49"/>
        </w:rPr>
        <w:t xml:space="preserve"> </w:t>
      </w:r>
      <w:r>
        <w:t>and</w:t>
      </w:r>
      <w:r>
        <w:rPr>
          <w:spacing w:val="-50"/>
        </w:rPr>
        <w:t xml:space="preserve"> </w:t>
      </w:r>
      <w:r>
        <w:t>quality,</w:t>
      </w:r>
      <w:r>
        <w:rPr>
          <w:spacing w:val="-48"/>
        </w:rPr>
        <w:t xml:space="preserve"> </w:t>
      </w:r>
      <w:r>
        <w:t>and</w:t>
      </w:r>
      <w:r>
        <w:rPr>
          <w:spacing w:val="-41"/>
        </w:rPr>
        <w:t xml:space="preserve"> </w:t>
      </w:r>
      <w:r>
        <w:rPr>
          <w:spacing w:val="2"/>
        </w:rPr>
        <w:t>improve</w:t>
      </w:r>
      <w:r>
        <w:rPr>
          <w:spacing w:val="-47"/>
        </w:rPr>
        <w:t xml:space="preserve"> </w:t>
      </w:r>
      <w:r>
        <w:rPr>
          <w:spacing w:val="3"/>
        </w:rPr>
        <w:t>employee</w:t>
      </w:r>
      <w:r>
        <w:rPr>
          <w:spacing w:val="-46"/>
        </w:rPr>
        <w:t xml:space="preserve"> </w:t>
      </w:r>
      <w:r>
        <w:t>and</w:t>
      </w:r>
      <w:r>
        <w:rPr>
          <w:spacing w:val="-49"/>
        </w:rPr>
        <w:t xml:space="preserve"> </w:t>
      </w:r>
      <w:r>
        <w:t>manager</w:t>
      </w:r>
      <w:r>
        <w:rPr>
          <w:spacing w:val="-44"/>
        </w:rPr>
        <w:t xml:space="preserve"> </w:t>
      </w:r>
      <w:r>
        <w:t>communications.</w:t>
      </w:r>
    </w:p>
    <w:p w14:paraId="1DE34C9D" w14:textId="77777777" w:rsidR="005E0735" w:rsidRDefault="005E0735">
      <w:pPr>
        <w:pStyle w:val="BodyText"/>
        <w:spacing w:before="2"/>
        <w:rPr>
          <w:sz w:val="26"/>
        </w:rPr>
      </w:pPr>
    </w:p>
    <w:p w14:paraId="33FEF2E9" w14:textId="77777777" w:rsidR="005E0735" w:rsidRDefault="00DF110A">
      <w:pPr>
        <w:pStyle w:val="BodyText"/>
        <w:spacing w:before="1" w:line="312" w:lineRule="auto"/>
        <w:ind w:left="1306" w:right="847"/>
      </w:pPr>
      <w:r>
        <w:rPr>
          <w:noProof/>
        </w:rPr>
        <w:drawing>
          <wp:anchor distT="0" distB="0" distL="0" distR="0" simplePos="0" relativeHeight="485733376" behindDoc="1" locked="0" layoutInCell="1" allowOverlap="1" wp14:anchorId="6B006203" wp14:editId="08BCEDAD">
            <wp:simplePos x="0" y="0"/>
            <wp:positionH relativeFrom="page">
              <wp:posOffset>818737</wp:posOffset>
            </wp:positionH>
            <wp:positionV relativeFrom="paragraph">
              <wp:posOffset>694383</wp:posOffset>
            </wp:positionV>
            <wp:extent cx="2037323" cy="1047749"/>
            <wp:effectExtent l="0" t="0" r="0" b="0"/>
            <wp:wrapNone/>
            <wp:docPr id="20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image2.png"/>
                    <pic:cNvPicPr/>
                  </pic:nvPicPr>
                  <pic:blipFill>
                    <a:blip r:embed="rId8" cstate="print"/>
                    <a:stretch>
                      <a:fillRect/>
                    </a:stretch>
                  </pic:blipFill>
                  <pic:spPr>
                    <a:xfrm>
                      <a:off x="0" y="0"/>
                      <a:ext cx="2037323" cy="1047749"/>
                    </a:xfrm>
                    <a:prstGeom prst="rect">
                      <a:avLst/>
                    </a:prstGeom>
                  </pic:spPr>
                </pic:pic>
              </a:graphicData>
            </a:graphic>
          </wp:anchor>
        </w:drawing>
      </w:r>
      <w:r>
        <w:rPr>
          <w:w w:val="95"/>
        </w:rPr>
        <w:t>The</w:t>
      </w:r>
      <w:r>
        <w:rPr>
          <w:spacing w:val="-24"/>
          <w:w w:val="95"/>
        </w:rPr>
        <w:t xml:space="preserve"> </w:t>
      </w:r>
      <w:r>
        <w:rPr>
          <w:spacing w:val="2"/>
          <w:w w:val="95"/>
        </w:rPr>
        <w:t>flexibility</w:t>
      </w:r>
      <w:r>
        <w:rPr>
          <w:spacing w:val="-39"/>
          <w:w w:val="95"/>
        </w:rPr>
        <w:t xml:space="preserve"> </w:t>
      </w:r>
      <w:r>
        <w:rPr>
          <w:w w:val="95"/>
        </w:rPr>
        <w:t>of</w:t>
      </w:r>
      <w:r>
        <w:rPr>
          <w:spacing w:val="-37"/>
          <w:w w:val="95"/>
        </w:rPr>
        <w:t xml:space="preserve"> </w:t>
      </w:r>
      <w:r>
        <w:rPr>
          <w:w w:val="95"/>
        </w:rPr>
        <w:t>your</w:t>
      </w:r>
      <w:r>
        <w:rPr>
          <w:spacing w:val="-32"/>
          <w:w w:val="95"/>
        </w:rPr>
        <w:t xml:space="preserve"> </w:t>
      </w:r>
      <w:r>
        <w:rPr>
          <w:w w:val="95"/>
        </w:rPr>
        <w:t>HRIS</w:t>
      </w:r>
      <w:r>
        <w:rPr>
          <w:spacing w:val="-29"/>
          <w:w w:val="95"/>
        </w:rPr>
        <w:t xml:space="preserve"> </w:t>
      </w:r>
      <w:r>
        <w:rPr>
          <w:w w:val="95"/>
        </w:rPr>
        <w:t>system</w:t>
      </w:r>
      <w:r>
        <w:rPr>
          <w:spacing w:val="-40"/>
          <w:w w:val="95"/>
        </w:rPr>
        <w:t xml:space="preserve"> </w:t>
      </w:r>
      <w:r>
        <w:rPr>
          <w:spacing w:val="4"/>
          <w:w w:val="95"/>
        </w:rPr>
        <w:t>is</w:t>
      </w:r>
      <w:r>
        <w:rPr>
          <w:spacing w:val="-40"/>
          <w:w w:val="95"/>
        </w:rPr>
        <w:t xml:space="preserve"> </w:t>
      </w:r>
      <w:r>
        <w:rPr>
          <w:w w:val="95"/>
        </w:rPr>
        <w:t>critical</w:t>
      </w:r>
      <w:r>
        <w:rPr>
          <w:spacing w:val="-22"/>
          <w:w w:val="95"/>
        </w:rPr>
        <w:t xml:space="preserve"> </w:t>
      </w:r>
      <w:r>
        <w:rPr>
          <w:w w:val="95"/>
        </w:rPr>
        <w:t>to</w:t>
      </w:r>
      <w:r>
        <w:rPr>
          <w:spacing w:val="-29"/>
          <w:w w:val="95"/>
        </w:rPr>
        <w:t xml:space="preserve"> </w:t>
      </w:r>
      <w:r>
        <w:rPr>
          <w:w w:val="95"/>
        </w:rPr>
        <w:t>tracking</w:t>
      </w:r>
      <w:r>
        <w:rPr>
          <w:spacing w:val="-30"/>
          <w:w w:val="95"/>
        </w:rPr>
        <w:t xml:space="preserve"> </w:t>
      </w:r>
      <w:r>
        <w:rPr>
          <w:w w:val="95"/>
        </w:rPr>
        <w:t>and</w:t>
      </w:r>
      <w:r>
        <w:rPr>
          <w:spacing w:val="-17"/>
          <w:w w:val="95"/>
        </w:rPr>
        <w:t xml:space="preserve"> </w:t>
      </w:r>
      <w:r>
        <w:rPr>
          <w:w w:val="95"/>
        </w:rPr>
        <w:t>pursuing</w:t>
      </w:r>
      <w:r>
        <w:rPr>
          <w:spacing w:val="-42"/>
          <w:w w:val="95"/>
        </w:rPr>
        <w:t xml:space="preserve"> </w:t>
      </w:r>
      <w:r>
        <w:rPr>
          <w:w w:val="95"/>
        </w:rPr>
        <w:t>a</w:t>
      </w:r>
      <w:r>
        <w:rPr>
          <w:spacing w:val="-20"/>
          <w:w w:val="95"/>
        </w:rPr>
        <w:t xml:space="preserve"> </w:t>
      </w:r>
      <w:r>
        <w:rPr>
          <w:w w:val="95"/>
        </w:rPr>
        <w:t>sound</w:t>
      </w:r>
      <w:r>
        <w:rPr>
          <w:spacing w:val="-40"/>
          <w:w w:val="95"/>
        </w:rPr>
        <w:t xml:space="preserve"> </w:t>
      </w:r>
      <w:r>
        <w:rPr>
          <w:w w:val="95"/>
        </w:rPr>
        <w:t>Corporate Social</w:t>
      </w:r>
      <w:r>
        <w:rPr>
          <w:spacing w:val="-22"/>
          <w:w w:val="95"/>
        </w:rPr>
        <w:t xml:space="preserve"> </w:t>
      </w:r>
      <w:r>
        <w:rPr>
          <w:w w:val="95"/>
        </w:rPr>
        <w:t>Responsibility</w:t>
      </w:r>
      <w:r>
        <w:rPr>
          <w:spacing w:val="-39"/>
          <w:w w:val="95"/>
        </w:rPr>
        <w:t xml:space="preserve"> </w:t>
      </w:r>
      <w:r>
        <w:rPr>
          <w:w w:val="95"/>
        </w:rPr>
        <w:t>plan</w:t>
      </w:r>
      <w:r>
        <w:rPr>
          <w:spacing w:val="-39"/>
          <w:w w:val="95"/>
        </w:rPr>
        <w:t xml:space="preserve"> </w:t>
      </w:r>
      <w:r>
        <w:rPr>
          <w:w w:val="95"/>
        </w:rPr>
        <w:t>and</w:t>
      </w:r>
      <w:r>
        <w:rPr>
          <w:spacing w:val="-39"/>
          <w:w w:val="95"/>
        </w:rPr>
        <w:t xml:space="preserve"> </w:t>
      </w:r>
      <w:r>
        <w:rPr>
          <w:w w:val="95"/>
        </w:rPr>
        <w:t>a</w:t>
      </w:r>
      <w:r>
        <w:rPr>
          <w:spacing w:val="-19"/>
          <w:w w:val="95"/>
        </w:rPr>
        <w:t xml:space="preserve"> </w:t>
      </w:r>
      <w:r>
        <w:rPr>
          <w:w w:val="95"/>
        </w:rPr>
        <w:t>Web-based</w:t>
      </w:r>
      <w:r>
        <w:rPr>
          <w:spacing w:val="-39"/>
          <w:w w:val="95"/>
        </w:rPr>
        <w:t xml:space="preserve"> </w:t>
      </w:r>
      <w:r>
        <w:rPr>
          <w:w w:val="95"/>
        </w:rPr>
        <w:t>system</w:t>
      </w:r>
      <w:r>
        <w:rPr>
          <w:spacing w:val="-40"/>
          <w:w w:val="95"/>
        </w:rPr>
        <w:t xml:space="preserve"> </w:t>
      </w:r>
      <w:r>
        <w:rPr>
          <w:spacing w:val="2"/>
          <w:w w:val="95"/>
        </w:rPr>
        <w:t>provides</w:t>
      </w:r>
      <w:r>
        <w:rPr>
          <w:spacing w:val="-39"/>
          <w:w w:val="95"/>
        </w:rPr>
        <w:t xml:space="preserve"> </w:t>
      </w:r>
      <w:r>
        <w:rPr>
          <w:w w:val="95"/>
        </w:rPr>
        <w:t>an</w:t>
      </w:r>
      <w:r>
        <w:rPr>
          <w:spacing w:val="-28"/>
          <w:w w:val="95"/>
        </w:rPr>
        <w:t xml:space="preserve"> </w:t>
      </w:r>
      <w:r>
        <w:rPr>
          <w:spacing w:val="2"/>
          <w:w w:val="95"/>
        </w:rPr>
        <w:t>unparalleled</w:t>
      </w:r>
      <w:r>
        <w:rPr>
          <w:spacing w:val="-39"/>
          <w:w w:val="95"/>
        </w:rPr>
        <w:t xml:space="preserve"> </w:t>
      </w:r>
      <w:r>
        <w:rPr>
          <w:spacing w:val="2"/>
          <w:w w:val="95"/>
        </w:rPr>
        <w:t>level</w:t>
      </w:r>
      <w:r>
        <w:rPr>
          <w:spacing w:val="-33"/>
          <w:w w:val="95"/>
        </w:rPr>
        <w:t xml:space="preserve"> </w:t>
      </w:r>
      <w:r>
        <w:rPr>
          <w:w w:val="95"/>
        </w:rPr>
        <w:t>of both</w:t>
      </w:r>
      <w:r>
        <w:rPr>
          <w:spacing w:val="-30"/>
          <w:w w:val="95"/>
        </w:rPr>
        <w:t xml:space="preserve"> </w:t>
      </w:r>
      <w:r>
        <w:rPr>
          <w:w w:val="95"/>
        </w:rPr>
        <w:t>scalability</w:t>
      </w:r>
      <w:r>
        <w:rPr>
          <w:spacing w:val="-40"/>
          <w:w w:val="95"/>
        </w:rPr>
        <w:t xml:space="preserve"> </w:t>
      </w:r>
      <w:r>
        <w:rPr>
          <w:w w:val="95"/>
        </w:rPr>
        <w:t>and</w:t>
      </w:r>
      <w:r>
        <w:rPr>
          <w:spacing w:val="-30"/>
          <w:w w:val="95"/>
        </w:rPr>
        <w:t xml:space="preserve"> </w:t>
      </w:r>
      <w:r>
        <w:rPr>
          <w:spacing w:val="2"/>
          <w:w w:val="95"/>
        </w:rPr>
        <w:t>accessibility</w:t>
      </w:r>
      <w:r>
        <w:rPr>
          <w:spacing w:val="-40"/>
          <w:w w:val="95"/>
        </w:rPr>
        <w:t xml:space="preserve"> </w:t>
      </w:r>
      <w:r>
        <w:rPr>
          <w:w w:val="95"/>
        </w:rPr>
        <w:t>to</w:t>
      </w:r>
      <w:r>
        <w:rPr>
          <w:spacing w:val="-41"/>
          <w:w w:val="95"/>
        </w:rPr>
        <w:t xml:space="preserve"> </w:t>
      </w:r>
      <w:r>
        <w:rPr>
          <w:spacing w:val="4"/>
          <w:w w:val="95"/>
        </w:rPr>
        <w:t>implement</w:t>
      </w:r>
      <w:r>
        <w:rPr>
          <w:spacing w:val="-41"/>
          <w:w w:val="95"/>
        </w:rPr>
        <w:t xml:space="preserve"> </w:t>
      </w:r>
      <w:r>
        <w:rPr>
          <w:w w:val="95"/>
        </w:rPr>
        <w:t>your</w:t>
      </w:r>
      <w:r>
        <w:rPr>
          <w:spacing w:val="-44"/>
          <w:w w:val="95"/>
        </w:rPr>
        <w:t xml:space="preserve"> </w:t>
      </w:r>
      <w:r>
        <w:rPr>
          <w:w w:val="95"/>
        </w:rPr>
        <w:t>Corporate</w:t>
      </w:r>
      <w:r>
        <w:rPr>
          <w:spacing w:val="-36"/>
          <w:w w:val="95"/>
        </w:rPr>
        <w:t xml:space="preserve"> </w:t>
      </w:r>
      <w:r>
        <w:rPr>
          <w:w w:val="95"/>
        </w:rPr>
        <w:t>Social</w:t>
      </w:r>
      <w:r>
        <w:rPr>
          <w:spacing w:val="-24"/>
          <w:w w:val="95"/>
        </w:rPr>
        <w:t xml:space="preserve"> </w:t>
      </w:r>
      <w:r>
        <w:rPr>
          <w:w w:val="95"/>
        </w:rPr>
        <w:t>Responsibility</w:t>
      </w:r>
      <w:r>
        <w:rPr>
          <w:spacing w:val="-40"/>
          <w:w w:val="95"/>
        </w:rPr>
        <w:t xml:space="preserve"> </w:t>
      </w:r>
      <w:r>
        <w:rPr>
          <w:w w:val="95"/>
        </w:rPr>
        <w:t xml:space="preserve">plan </w:t>
      </w:r>
      <w:r>
        <w:t>at a global</w:t>
      </w:r>
      <w:r>
        <w:rPr>
          <w:spacing w:val="-55"/>
        </w:rPr>
        <w:t xml:space="preserve"> </w:t>
      </w:r>
      <w:r>
        <w:rPr>
          <w:spacing w:val="5"/>
        </w:rPr>
        <w:t>level.</w:t>
      </w:r>
    </w:p>
    <w:p w14:paraId="56B9A03F" w14:textId="77777777" w:rsidR="005E0735" w:rsidRDefault="005E0735">
      <w:pPr>
        <w:pStyle w:val="BodyText"/>
        <w:spacing w:before="2"/>
      </w:pPr>
    </w:p>
    <w:p w14:paraId="2A45754B" w14:textId="77777777" w:rsidR="005E0735" w:rsidRDefault="00DF110A">
      <w:pPr>
        <w:pStyle w:val="ListParagraph"/>
        <w:numPr>
          <w:ilvl w:val="2"/>
          <w:numId w:val="18"/>
        </w:numPr>
        <w:tabs>
          <w:tab w:val="left" w:pos="1915"/>
        </w:tabs>
        <w:ind w:left="1914" w:hanging="609"/>
        <w:rPr>
          <w:sz w:val="24"/>
        </w:rPr>
      </w:pPr>
      <w:r>
        <w:rPr>
          <w:spacing w:val="2"/>
          <w:sz w:val="24"/>
        </w:rPr>
        <w:t>Linking</w:t>
      </w:r>
      <w:r>
        <w:rPr>
          <w:spacing w:val="-38"/>
          <w:sz w:val="24"/>
        </w:rPr>
        <w:t xml:space="preserve"> </w:t>
      </w:r>
      <w:r>
        <w:rPr>
          <w:sz w:val="24"/>
        </w:rPr>
        <w:t>CSR</w:t>
      </w:r>
      <w:r>
        <w:rPr>
          <w:spacing w:val="-21"/>
          <w:sz w:val="24"/>
        </w:rPr>
        <w:t xml:space="preserve"> </w:t>
      </w:r>
      <w:r>
        <w:rPr>
          <w:sz w:val="24"/>
        </w:rPr>
        <w:t>and</w:t>
      </w:r>
      <w:r>
        <w:rPr>
          <w:spacing w:val="-4"/>
          <w:sz w:val="24"/>
        </w:rPr>
        <w:t xml:space="preserve"> </w:t>
      </w:r>
      <w:r>
        <w:rPr>
          <w:spacing w:val="2"/>
          <w:sz w:val="24"/>
        </w:rPr>
        <w:t>Sustainability</w:t>
      </w:r>
    </w:p>
    <w:p w14:paraId="45B18102" w14:textId="77777777" w:rsidR="005E0735" w:rsidRDefault="005E0735">
      <w:pPr>
        <w:pStyle w:val="BodyText"/>
        <w:spacing w:before="1"/>
        <w:rPr>
          <w:sz w:val="33"/>
        </w:rPr>
      </w:pPr>
    </w:p>
    <w:p w14:paraId="45AEFD7F" w14:textId="77777777" w:rsidR="005E0735" w:rsidRDefault="00DF110A">
      <w:pPr>
        <w:pStyle w:val="BodyText"/>
        <w:spacing w:line="307" w:lineRule="auto"/>
        <w:ind w:left="1306" w:right="1077"/>
      </w:pPr>
      <w:r>
        <w:rPr>
          <w:spacing w:val="2"/>
        </w:rPr>
        <w:t xml:space="preserve">Sustainability </w:t>
      </w:r>
      <w:r>
        <w:rPr>
          <w:spacing w:val="4"/>
        </w:rPr>
        <w:t xml:space="preserve">is </w:t>
      </w:r>
      <w:r>
        <w:t xml:space="preserve">responsibility </w:t>
      </w:r>
      <w:r>
        <w:rPr>
          <w:spacing w:val="2"/>
        </w:rPr>
        <w:t xml:space="preserve">for </w:t>
      </w:r>
      <w:r>
        <w:t xml:space="preserve">the impact that the organization </w:t>
      </w:r>
      <w:r>
        <w:rPr>
          <w:spacing w:val="3"/>
        </w:rPr>
        <w:t xml:space="preserve">exerts </w:t>
      </w:r>
      <w:r>
        <w:t xml:space="preserve">on </w:t>
      </w:r>
      <w:r>
        <w:rPr>
          <w:spacing w:val="2"/>
        </w:rPr>
        <w:t xml:space="preserve">its </w:t>
      </w:r>
      <w:r>
        <w:rPr>
          <w:w w:val="95"/>
        </w:rPr>
        <w:t>surroundings,</w:t>
      </w:r>
      <w:r>
        <w:rPr>
          <w:spacing w:val="-49"/>
          <w:w w:val="95"/>
        </w:rPr>
        <w:t xml:space="preserve"> </w:t>
      </w:r>
      <w:r>
        <w:rPr>
          <w:spacing w:val="4"/>
          <w:w w:val="95"/>
        </w:rPr>
        <w:t>in</w:t>
      </w:r>
      <w:r>
        <w:rPr>
          <w:spacing w:val="-43"/>
          <w:w w:val="95"/>
        </w:rPr>
        <w:t xml:space="preserve"> </w:t>
      </w:r>
      <w:r>
        <w:rPr>
          <w:spacing w:val="2"/>
          <w:w w:val="95"/>
        </w:rPr>
        <w:t>business,</w:t>
      </w:r>
      <w:r>
        <w:rPr>
          <w:spacing w:val="-48"/>
          <w:w w:val="95"/>
        </w:rPr>
        <w:t xml:space="preserve"> </w:t>
      </w:r>
      <w:r>
        <w:rPr>
          <w:w w:val="95"/>
        </w:rPr>
        <w:t>environmental</w:t>
      </w:r>
      <w:r>
        <w:rPr>
          <w:spacing w:val="-46"/>
          <w:w w:val="95"/>
        </w:rPr>
        <w:t xml:space="preserve"> </w:t>
      </w:r>
      <w:r>
        <w:rPr>
          <w:w w:val="95"/>
        </w:rPr>
        <w:t>and</w:t>
      </w:r>
      <w:r>
        <w:rPr>
          <w:spacing w:val="-50"/>
          <w:w w:val="95"/>
        </w:rPr>
        <w:t xml:space="preserve"> </w:t>
      </w:r>
      <w:r>
        <w:rPr>
          <w:w w:val="95"/>
        </w:rPr>
        <w:t>social</w:t>
      </w:r>
      <w:r>
        <w:rPr>
          <w:spacing w:val="-46"/>
          <w:w w:val="95"/>
        </w:rPr>
        <w:t xml:space="preserve"> </w:t>
      </w:r>
      <w:r>
        <w:rPr>
          <w:w w:val="95"/>
        </w:rPr>
        <w:t>terms.</w:t>
      </w:r>
      <w:r>
        <w:rPr>
          <w:spacing w:val="-42"/>
          <w:w w:val="95"/>
        </w:rPr>
        <w:t xml:space="preserve"> </w:t>
      </w:r>
      <w:r>
        <w:rPr>
          <w:spacing w:val="2"/>
          <w:w w:val="95"/>
        </w:rPr>
        <w:t>Conscious</w:t>
      </w:r>
      <w:r>
        <w:rPr>
          <w:spacing w:val="-50"/>
          <w:w w:val="95"/>
        </w:rPr>
        <w:t xml:space="preserve"> </w:t>
      </w:r>
      <w:r>
        <w:rPr>
          <w:w w:val="95"/>
        </w:rPr>
        <w:t>management</w:t>
      </w:r>
      <w:r>
        <w:rPr>
          <w:spacing w:val="-50"/>
          <w:w w:val="95"/>
        </w:rPr>
        <w:t xml:space="preserve"> </w:t>
      </w:r>
      <w:r>
        <w:rPr>
          <w:w w:val="95"/>
        </w:rPr>
        <w:t>of</w:t>
      </w:r>
    </w:p>
    <w:p w14:paraId="653FCDD2" w14:textId="77777777" w:rsidR="005E0735" w:rsidRDefault="00DF110A">
      <w:pPr>
        <w:pStyle w:val="BodyText"/>
        <w:spacing w:before="15" w:line="292" w:lineRule="auto"/>
        <w:ind w:left="1306" w:right="847"/>
      </w:pPr>
      <w:r>
        <w:rPr>
          <w:w w:val="95"/>
        </w:rPr>
        <w:t>the</w:t>
      </w:r>
      <w:r>
        <w:rPr>
          <w:spacing w:val="-16"/>
          <w:w w:val="95"/>
        </w:rPr>
        <w:t xml:space="preserve"> </w:t>
      </w:r>
      <w:r>
        <w:rPr>
          <w:w w:val="95"/>
        </w:rPr>
        <w:t>impact</w:t>
      </w:r>
      <w:r>
        <w:rPr>
          <w:spacing w:val="-23"/>
          <w:w w:val="95"/>
        </w:rPr>
        <w:t xml:space="preserve"> </w:t>
      </w:r>
      <w:r>
        <w:rPr>
          <w:w w:val="95"/>
        </w:rPr>
        <w:t>translates</w:t>
      </w:r>
      <w:r>
        <w:rPr>
          <w:spacing w:val="-34"/>
          <w:w w:val="95"/>
        </w:rPr>
        <w:t xml:space="preserve"> </w:t>
      </w:r>
      <w:r>
        <w:rPr>
          <w:spacing w:val="2"/>
          <w:w w:val="95"/>
        </w:rPr>
        <w:t>into</w:t>
      </w:r>
      <w:r>
        <w:rPr>
          <w:spacing w:val="-35"/>
          <w:w w:val="95"/>
        </w:rPr>
        <w:t xml:space="preserve"> </w:t>
      </w:r>
      <w:r>
        <w:rPr>
          <w:spacing w:val="4"/>
          <w:w w:val="95"/>
        </w:rPr>
        <w:t>lower</w:t>
      </w:r>
      <w:r>
        <w:rPr>
          <w:spacing w:val="-39"/>
          <w:w w:val="95"/>
        </w:rPr>
        <w:t xml:space="preserve"> </w:t>
      </w:r>
      <w:r>
        <w:rPr>
          <w:w w:val="95"/>
        </w:rPr>
        <w:t>costs,</w:t>
      </w:r>
      <w:r>
        <w:rPr>
          <w:spacing w:val="-19"/>
          <w:w w:val="95"/>
        </w:rPr>
        <w:t xml:space="preserve"> </w:t>
      </w:r>
      <w:r>
        <w:rPr>
          <w:spacing w:val="2"/>
          <w:w w:val="95"/>
        </w:rPr>
        <w:t>improved</w:t>
      </w:r>
      <w:r>
        <w:rPr>
          <w:spacing w:val="-35"/>
          <w:w w:val="95"/>
        </w:rPr>
        <w:t xml:space="preserve"> </w:t>
      </w:r>
      <w:r>
        <w:rPr>
          <w:spacing w:val="2"/>
          <w:w w:val="95"/>
        </w:rPr>
        <w:t>external</w:t>
      </w:r>
      <w:r>
        <w:rPr>
          <w:spacing w:val="-28"/>
          <w:w w:val="95"/>
        </w:rPr>
        <w:t xml:space="preserve"> </w:t>
      </w:r>
      <w:r>
        <w:rPr>
          <w:spacing w:val="2"/>
          <w:w w:val="95"/>
        </w:rPr>
        <w:t>relations</w:t>
      </w:r>
      <w:r>
        <w:rPr>
          <w:spacing w:val="-34"/>
          <w:w w:val="95"/>
        </w:rPr>
        <w:t xml:space="preserve"> </w:t>
      </w:r>
      <w:r>
        <w:rPr>
          <w:w w:val="95"/>
        </w:rPr>
        <w:t>and</w:t>
      </w:r>
      <w:r>
        <w:rPr>
          <w:spacing w:val="-35"/>
          <w:w w:val="95"/>
        </w:rPr>
        <w:t xml:space="preserve"> </w:t>
      </w:r>
      <w:r>
        <w:rPr>
          <w:spacing w:val="2"/>
          <w:w w:val="95"/>
        </w:rPr>
        <w:t>better</w:t>
      </w:r>
      <w:r>
        <w:rPr>
          <w:spacing w:val="-40"/>
          <w:w w:val="95"/>
        </w:rPr>
        <w:t xml:space="preserve"> </w:t>
      </w:r>
      <w:r>
        <w:rPr>
          <w:w w:val="95"/>
        </w:rPr>
        <w:t xml:space="preserve">managed </w:t>
      </w:r>
      <w:r>
        <w:t>risks.</w:t>
      </w:r>
    </w:p>
    <w:p w14:paraId="5BC7E594" w14:textId="77777777" w:rsidR="005E0735" w:rsidRDefault="005E0735">
      <w:pPr>
        <w:pStyle w:val="BodyText"/>
        <w:spacing w:before="8"/>
        <w:rPr>
          <w:sz w:val="27"/>
        </w:rPr>
      </w:pPr>
    </w:p>
    <w:p w14:paraId="1EBF3503" w14:textId="77777777" w:rsidR="005E0735" w:rsidRDefault="00DF110A">
      <w:pPr>
        <w:pStyle w:val="BodyText"/>
        <w:spacing w:before="1" w:line="319" w:lineRule="auto"/>
        <w:ind w:left="1306" w:right="847"/>
      </w:pPr>
      <w:r>
        <w:rPr>
          <w:spacing w:val="2"/>
          <w:w w:val="95"/>
        </w:rPr>
        <w:t>Sustainability</w:t>
      </w:r>
      <w:r>
        <w:rPr>
          <w:spacing w:val="-35"/>
          <w:w w:val="95"/>
        </w:rPr>
        <w:t xml:space="preserve"> </w:t>
      </w:r>
      <w:r>
        <w:rPr>
          <w:spacing w:val="4"/>
          <w:w w:val="95"/>
        </w:rPr>
        <w:t>is</w:t>
      </w:r>
      <w:r>
        <w:rPr>
          <w:spacing w:val="-34"/>
          <w:w w:val="95"/>
        </w:rPr>
        <w:t xml:space="preserve"> </w:t>
      </w:r>
      <w:r>
        <w:rPr>
          <w:spacing w:val="5"/>
          <w:w w:val="95"/>
        </w:rPr>
        <w:t>skilled</w:t>
      </w:r>
      <w:r>
        <w:rPr>
          <w:spacing w:val="-34"/>
          <w:w w:val="95"/>
        </w:rPr>
        <w:t xml:space="preserve"> </w:t>
      </w:r>
      <w:r>
        <w:rPr>
          <w:w w:val="95"/>
        </w:rPr>
        <w:t>positioning</w:t>
      </w:r>
      <w:r>
        <w:rPr>
          <w:spacing w:val="-37"/>
          <w:w w:val="95"/>
        </w:rPr>
        <w:t xml:space="preserve"> </w:t>
      </w:r>
      <w:r>
        <w:rPr>
          <w:w w:val="95"/>
        </w:rPr>
        <w:t>of</w:t>
      </w:r>
      <w:r>
        <w:rPr>
          <w:spacing w:val="-30"/>
          <w:w w:val="95"/>
        </w:rPr>
        <w:t xml:space="preserve"> </w:t>
      </w:r>
      <w:r>
        <w:rPr>
          <w:w w:val="95"/>
        </w:rPr>
        <w:t>the</w:t>
      </w:r>
      <w:r>
        <w:rPr>
          <w:spacing w:val="-29"/>
          <w:w w:val="95"/>
        </w:rPr>
        <w:t xml:space="preserve"> </w:t>
      </w:r>
      <w:r>
        <w:rPr>
          <w:w w:val="95"/>
        </w:rPr>
        <w:t>organization</w:t>
      </w:r>
      <w:r>
        <w:rPr>
          <w:spacing w:val="-35"/>
          <w:w w:val="95"/>
        </w:rPr>
        <w:t xml:space="preserve"> </w:t>
      </w:r>
      <w:r>
        <w:rPr>
          <w:spacing w:val="4"/>
          <w:w w:val="95"/>
        </w:rPr>
        <w:t>in</w:t>
      </w:r>
      <w:r>
        <w:rPr>
          <w:spacing w:val="-36"/>
          <w:w w:val="95"/>
        </w:rPr>
        <w:t xml:space="preserve"> </w:t>
      </w:r>
      <w:r>
        <w:rPr>
          <w:w w:val="95"/>
        </w:rPr>
        <w:t>the</w:t>
      </w:r>
      <w:r>
        <w:rPr>
          <w:spacing w:val="-15"/>
          <w:w w:val="95"/>
        </w:rPr>
        <w:t xml:space="preserve"> </w:t>
      </w:r>
      <w:r>
        <w:rPr>
          <w:w w:val="95"/>
        </w:rPr>
        <w:t>economic</w:t>
      </w:r>
      <w:r>
        <w:rPr>
          <w:spacing w:val="-41"/>
          <w:w w:val="95"/>
        </w:rPr>
        <w:t xml:space="preserve"> </w:t>
      </w:r>
      <w:r>
        <w:rPr>
          <w:w w:val="95"/>
        </w:rPr>
        <w:t>reality,</w:t>
      </w:r>
      <w:r>
        <w:rPr>
          <w:spacing w:val="-32"/>
          <w:w w:val="95"/>
        </w:rPr>
        <w:t xml:space="preserve"> </w:t>
      </w:r>
      <w:r>
        <w:rPr>
          <w:w w:val="95"/>
        </w:rPr>
        <w:t xml:space="preserve">taking </w:t>
      </w:r>
      <w:r>
        <w:t>account</w:t>
      </w:r>
      <w:r>
        <w:rPr>
          <w:spacing w:val="-46"/>
        </w:rPr>
        <w:t xml:space="preserve"> </w:t>
      </w:r>
      <w:r>
        <w:t>of</w:t>
      </w:r>
      <w:r>
        <w:rPr>
          <w:spacing w:val="-49"/>
        </w:rPr>
        <w:t xml:space="preserve"> </w:t>
      </w:r>
      <w:r>
        <w:t>the</w:t>
      </w:r>
      <w:r>
        <w:rPr>
          <w:spacing w:val="-53"/>
        </w:rPr>
        <w:t xml:space="preserve"> </w:t>
      </w:r>
      <w:r>
        <w:t>social</w:t>
      </w:r>
      <w:r>
        <w:rPr>
          <w:spacing w:val="-47"/>
        </w:rPr>
        <w:t xml:space="preserve"> </w:t>
      </w:r>
      <w:r>
        <w:t>and</w:t>
      </w:r>
      <w:r>
        <w:rPr>
          <w:spacing w:val="-51"/>
        </w:rPr>
        <w:t xml:space="preserve"> </w:t>
      </w:r>
      <w:r>
        <w:t>economic</w:t>
      </w:r>
      <w:r>
        <w:rPr>
          <w:spacing w:val="-52"/>
        </w:rPr>
        <w:t xml:space="preserve"> </w:t>
      </w:r>
      <w:r>
        <w:rPr>
          <w:spacing w:val="2"/>
        </w:rPr>
        <w:t>challenges,</w:t>
      </w:r>
      <w:r>
        <w:rPr>
          <w:spacing w:val="-55"/>
        </w:rPr>
        <w:t xml:space="preserve"> </w:t>
      </w:r>
      <w:r>
        <w:t>environmental</w:t>
      </w:r>
      <w:r>
        <w:rPr>
          <w:spacing w:val="-53"/>
        </w:rPr>
        <w:t xml:space="preserve"> </w:t>
      </w:r>
      <w:r>
        <w:t>opportunities</w:t>
      </w:r>
      <w:r>
        <w:rPr>
          <w:spacing w:val="-55"/>
        </w:rPr>
        <w:t xml:space="preserve"> </w:t>
      </w:r>
      <w:r>
        <w:t>and</w:t>
      </w:r>
    </w:p>
    <w:p w14:paraId="28616A31" w14:textId="77777777" w:rsidR="005E0735" w:rsidRDefault="00DF110A">
      <w:pPr>
        <w:pStyle w:val="BodyText"/>
        <w:spacing w:line="307" w:lineRule="auto"/>
        <w:ind w:left="1306" w:right="847"/>
      </w:pPr>
      <w:r>
        <w:rPr>
          <w:w w:val="95"/>
        </w:rPr>
        <w:t>threats.</w:t>
      </w:r>
      <w:r>
        <w:rPr>
          <w:spacing w:val="-16"/>
          <w:w w:val="95"/>
        </w:rPr>
        <w:t xml:space="preserve"> </w:t>
      </w:r>
      <w:r>
        <w:rPr>
          <w:w w:val="95"/>
        </w:rPr>
        <w:t>The</w:t>
      </w:r>
      <w:r>
        <w:rPr>
          <w:spacing w:val="-10"/>
          <w:w w:val="95"/>
        </w:rPr>
        <w:t xml:space="preserve"> </w:t>
      </w:r>
      <w:r>
        <w:rPr>
          <w:w w:val="95"/>
        </w:rPr>
        <w:t>awareness</w:t>
      </w:r>
      <w:r>
        <w:rPr>
          <w:spacing w:val="-31"/>
          <w:w w:val="95"/>
        </w:rPr>
        <w:t xml:space="preserve"> </w:t>
      </w:r>
      <w:r>
        <w:rPr>
          <w:w w:val="95"/>
        </w:rPr>
        <w:t>that</w:t>
      </w:r>
      <w:r>
        <w:rPr>
          <w:spacing w:val="-19"/>
          <w:w w:val="95"/>
        </w:rPr>
        <w:t xml:space="preserve"> </w:t>
      </w:r>
      <w:r>
        <w:rPr>
          <w:w w:val="95"/>
        </w:rPr>
        <w:t>the</w:t>
      </w:r>
      <w:r>
        <w:rPr>
          <w:spacing w:val="-26"/>
          <w:w w:val="95"/>
        </w:rPr>
        <w:t xml:space="preserve"> </w:t>
      </w:r>
      <w:r>
        <w:rPr>
          <w:w w:val="95"/>
        </w:rPr>
        <w:t>organization</w:t>
      </w:r>
      <w:r>
        <w:rPr>
          <w:spacing w:val="-32"/>
          <w:w w:val="95"/>
        </w:rPr>
        <w:t xml:space="preserve"> </w:t>
      </w:r>
      <w:r>
        <w:rPr>
          <w:w w:val="95"/>
        </w:rPr>
        <w:t>functions</w:t>
      </w:r>
      <w:r>
        <w:rPr>
          <w:spacing w:val="-31"/>
          <w:w w:val="95"/>
        </w:rPr>
        <w:t xml:space="preserve"> </w:t>
      </w:r>
      <w:r>
        <w:rPr>
          <w:spacing w:val="3"/>
          <w:w w:val="95"/>
        </w:rPr>
        <w:t>within</w:t>
      </w:r>
      <w:r>
        <w:rPr>
          <w:spacing w:val="-32"/>
          <w:w w:val="95"/>
        </w:rPr>
        <w:t xml:space="preserve"> </w:t>
      </w:r>
      <w:r>
        <w:rPr>
          <w:w w:val="95"/>
        </w:rPr>
        <w:t>a</w:t>
      </w:r>
      <w:r>
        <w:rPr>
          <w:spacing w:val="-6"/>
          <w:w w:val="95"/>
        </w:rPr>
        <w:t xml:space="preserve"> </w:t>
      </w:r>
      <w:r>
        <w:rPr>
          <w:w w:val="95"/>
        </w:rPr>
        <w:t>broader</w:t>
      </w:r>
      <w:r>
        <w:rPr>
          <w:spacing w:val="-22"/>
          <w:w w:val="95"/>
        </w:rPr>
        <w:t xml:space="preserve"> </w:t>
      </w:r>
      <w:r>
        <w:rPr>
          <w:w w:val="95"/>
        </w:rPr>
        <w:t>framework, amid</w:t>
      </w:r>
      <w:r>
        <w:rPr>
          <w:spacing w:val="-19"/>
          <w:w w:val="95"/>
        </w:rPr>
        <w:t xml:space="preserve"> </w:t>
      </w:r>
      <w:r>
        <w:rPr>
          <w:w w:val="95"/>
        </w:rPr>
        <w:t>complex</w:t>
      </w:r>
      <w:r>
        <w:rPr>
          <w:spacing w:val="-27"/>
          <w:w w:val="95"/>
        </w:rPr>
        <w:t xml:space="preserve"> </w:t>
      </w:r>
      <w:r>
        <w:rPr>
          <w:w w:val="95"/>
        </w:rPr>
        <w:t>interrelations</w:t>
      </w:r>
      <w:r>
        <w:rPr>
          <w:spacing w:val="-32"/>
          <w:w w:val="95"/>
        </w:rPr>
        <w:t xml:space="preserve"> </w:t>
      </w:r>
      <w:r>
        <w:rPr>
          <w:spacing w:val="3"/>
          <w:w w:val="95"/>
        </w:rPr>
        <w:t>with</w:t>
      </w:r>
      <w:r>
        <w:rPr>
          <w:spacing w:val="-33"/>
          <w:w w:val="95"/>
        </w:rPr>
        <w:t xml:space="preserve"> </w:t>
      </w:r>
      <w:r>
        <w:rPr>
          <w:w w:val="95"/>
        </w:rPr>
        <w:t>many</w:t>
      </w:r>
      <w:r>
        <w:rPr>
          <w:spacing w:val="-32"/>
          <w:w w:val="95"/>
        </w:rPr>
        <w:t xml:space="preserve"> </w:t>
      </w:r>
      <w:r>
        <w:rPr>
          <w:spacing w:val="2"/>
          <w:w w:val="95"/>
        </w:rPr>
        <w:t>stakeholder</w:t>
      </w:r>
      <w:r>
        <w:rPr>
          <w:spacing w:val="-38"/>
          <w:w w:val="95"/>
        </w:rPr>
        <w:t xml:space="preserve"> </w:t>
      </w:r>
      <w:r>
        <w:rPr>
          <w:w w:val="95"/>
        </w:rPr>
        <w:t>groups,</w:t>
      </w:r>
      <w:r>
        <w:rPr>
          <w:spacing w:val="-30"/>
          <w:w w:val="95"/>
        </w:rPr>
        <w:t xml:space="preserve"> </w:t>
      </w:r>
      <w:r>
        <w:rPr>
          <w:spacing w:val="3"/>
          <w:w w:val="95"/>
        </w:rPr>
        <w:t>allows</w:t>
      </w:r>
      <w:r>
        <w:rPr>
          <w:spacing w:val="-32"/>
          <w:w w:val="95"/>
        </w:rPr>
        <w:t xml:space="preserve"> </w:t>
      </w:r>
      <w:r>
        <w:rPr>
          <w:spacing w:val="4"/>
          <w:w w:val="95"/>
        </w:rPr>
        <w:t>it</w:t>
      </w:r>
      <w:r>
        <w:rPr>
          <w:spacing w:val="-35"/>
          <w:w w:val="95"/>
        </w:rPr>
        <w:t xml:space="preserve"> </w:t>
      </w:r>
      <w:r>
        <w:rPr>
          <w:w w:val="95"/>
        </w:rPr>
        <w:t>to</w:t>
      </w:r>
      <w:r>
        <w:rPr>
          <w:spacing w:val="-18"/>
          <w:w w:val="95"/>
        </w:rPr>
        <w:t xml:space="preserve"> </w:t>
      </w:r>
      <w:r>
        <w:rPr>
          <w:spacing w:val="2"/>
          <w:w w:val="95"/>
        </w:rPr>
        <w:t>get</w:t>
      </w:r>
      <w:r>
        <w:rPr>
          <w:spacing w:val="-20"/>
          <w:w w:val="95"/>
        </w:rPr>
        <w:t xml:space="preserve"> </w:t>
      </w:r>
      <w:r>
        <w:rPr>
          <w:w w:val="95"/>
        </w:rPr>
        <w:t>ready</w:t>
      </w:r>
      <w:r>
        <w:rPr>
          <w:spacing w:val="-17"/>
          <w:w w:val="95"/>
        </w:rPr>
        <w:t xml:space="preserve"> </w:t>
      </w:r>
      <w:r>
        <w:rPr>
          <w:w w:val="95"/>
        </w:rPr>
        <w:t xml:space="preserve">and </w:t>
      </w:r>
      <w:r>
        <w:t>make</w:t>
      </w:r>
      <w:r>
        <w:rPr>
          <w:spacing w:val="-31"/>
        </w:rPr>
        <w:t xml:space="preserve"> </w:t>
      </w:r>
      <w:r>
        <w:t>use</w:t>
      </w:r>
      <w:r>
        <w:rPr>
          <w:spacing w:val="-15"/>
        </w:rPr>
        <w:t xml:space="preserve"> </w:t>
      </w:r>
      <w:r>
        <w:t>of</w:t>
      </w:r>
      <w:r>
        <w:rPr>
          <w:spacing w:val="-17"/>
        </w:rPr>
        <w:t xml:space="preserve"> </w:t>
      </w:r>
      <w:r>
        <w:t>the</w:t>
      </w:r>
      <w:r>
        <w:rPr>
          <w:spacing w:val="-15"/>
        </w:rPr>
        <w:t xml:space="preserve"> </w:t>
      </w:r>
      <w:r>
        <w:t>opportunities</w:t>
      </w:r>
      <w:r>
        <w:rPr>
          <w:spacing w:val="-36"/>
        </w:rPr>
        <w:t xml:space="preserve"> </w:t>
      </w:r>
      <w:r>
        <w:t>linked</w:t>
      </w:r>
      <w:r>
        <w:rPr>
          <w:spacing w:val="-36"/>
        </w:rPr>
        <w:t xml:space="preserve"> </w:t>
      </w:r>
      <w:r>
        <w:rPr>
          <w:spacing w:val="3"/>
        </w:rPr>
        <w:t>with</w:t>
      </w:r>
      <w:r>
        <w:rPr>
          <w:spacing w:val="-37"/>
        </w:rPr>
        <w:t xml:space="preserve"> </w:t>
      </w:r>
      <w:r>
        <w:t>sustainability.</w:t>
      </w:r>
    </w:p>
    <w:p w14:paraId="3C3392D2" w14:textId="77777777" w:rsidR="005E0735" w:rsidRDefault="005E0735">
      <w:pPr>
        <w:pStyle w:val="BodyText"/>
        <w:rPr>
          <w:sz w:val="25"/>
        </w:rPr>
      </w:pPr>
    </w:p>
    <w:p w14:paraId="219464E6" w14:textId="77777777" w:rsidR="005E0735" w:rsidRDefault="00DF110A">
      <w:pPr>
        <w:pStyle w:val="BodyText"/>
        <w:spacing w:line="314" w:lineRule="auto"/>
        <w:ind w:left="1306" w:right="847"/>
      </w:pPr>
      <w:r>
        <w:rPr>
          <w:spacing w:val="2"/>
          <w:w w:val="95"/>
        </w:rPr>
        <w:t>Sustainability</w:t>
      </w:r>
      <w:r>
        <w:rPr>
          <w:spacing w:val="-44"/>
          <w:w w:val="95"/>
        </w:rPr>
        <w:t xml:space="preserve"> </w:t>
      </w:r>
      <w:r>
        <w:rPr>
          <w:spacing w:val="4"/>
          <w:w w:val="95"/>
        </w:rPr>
        <w:t>is</w:t>
      </w:r>
      <w:r>
        <w:rPr>
          <w:spacing w:val="-43"/>
          <w:w w:val="95"/>
        </w:rPr>
        <w:t xml:space="preserve"> </w:t>
      </w:r>
      <w:r>
        <w:rPr>
          <w:w w:val="95"/>
        </w:rPr>
        <w:t>awareness</w:t>
      </w:r>
      <w:r>
        <w:rPr>
          <w:spacing w:val="-43"/>
          <w:w w:val="95"/>
        </w:rPr>
        <w:t xml:space="preserve"> </w:t>
      </w:r>
      <w:r>
        <w:rPr>
          <w:w w:val="95"/>
        </w:rPr>
        <w:t>that</w:t>
      </w:r>
      <w:r>
        <w:rPr>
          <w:spacing w:val="-44"/>
          <w:w w:val="95"/>
        </w:rPr>
        <w:t xml:space="preserve"> </w:t>
      </w:r>
      <w:r>
        <w:rPr>
          <w:w w:val="95"/>
        </w:rPr>
        <w:t>each</w:t>
      </w:r>
      <w:r>
        <w:rPr>
          <w:spacing w:val="-25"/>
          <w:w w:val="95"/>
        </w:rPr>
        <w:t xml:space="preserve"> </w:t>
      </w:r>
      <w:r>
        <w:rPr>
          <w:spacing w:val="2"/>
          <w:w w:val="95"/>
        </w:rPr>
        <w:t>entity</w:t>
      </w:r>
      <w:r>
        <w:rPr>
          <w:spacing w:val="-43"/>
          <w:w w:val="95"/>
        </w:rPr>
        <w:t xml:space="preserve"> </w:t>
      </w:r>
      <w:r>
        <w:rPr>
          <w:spacing w:val="4"/>
          <w:w w:val="95"/>
        </w:rPr>
        <w:t>is</w:t>
      </w:r>
      <w:r>
        <w:rPr>
          <w:spacing w:val="-43"/>
          <w:w w:val="95"/>
        </w:rPr>
        <w:t xml:space="preserve"> </w:t>
      </w:r>
      <w:r>
        <w:rPr>
          <w:w w:val="95"/>
        </w:rPr>
        <w:t>surrounded</w:t>
      </w:r>
      <w:r>
        <w:rPr>
          <w:spacing w:val="-44"/>
          <w:w w:val="95"/>
        </w:rPr>
        <w:t xml:space="preserve"> </w:t>
      </w:r>
      <w:r>
        <w:rPr>
          <w:w w:val="95"/>
        </w:rPr>
        <w:t>by</w:t>
      </w:r>
      <w:r>
        <w:rPr>
          <w:spacing w:val="-33"/>
          <w:w w:val="95"/>
        </w:rPr>
        <w:t xml:space="preserve"> </w:t>
      </w:r>
      <w:r>
        <w:rPr>
          <w:w w:val="95"/>
        </w:rPr>
        <w:t>stakeholders.</w:t>
      </w:r>
      <w:r>
        <w:rPr>
          <w:spacing w:val="-43"/>
          <w:w w:val="95"/>
        </w:rPr>
        <w:t xml:space="preserve"> </w:t>
      </w:r>
      <w:r>
        <w:rPr>
          <w:spacing w:val="3"/>
          <w:w w:val="95"/>
        </w:rPr>
        <w:t>Building</w:t>
      </w:r>
      <w:r>
        <w:rPr>
          <w:spacing w:val="-45"/>
          <w:w w:val="95"/>
        </w:rPr>
        <w:t xml:space="preserve"> </w:t>
      </w:r>
      <w:r>
        <w:rPr>
          <w:w w:val="95"/>
        </w:rPr>
        <w:t xml:space="preserve">and </w:t>
      </w:r>
      <w:r>
        <w:t>cultivating</w:t>
      </w:r>
      <w:r>
        <w:rPr>
          <w:spacing w:val="-54"/>
        </w:rPr>
        <w:t xml:space="preserve"> </w:t>
      </w:r>
      <w:r>
        <w:t>good</w:t>
      </w:r>
      <w:r>
        <w:rPr>
          <w:spacing w:val="-45"/>
        </w:rPr>
        <w:t xml:space="preserve"> </w:t>
      </w:r>
      <w:r>
        <w:rPr>
          <w:spacing w:val="2"/>
        </w:rPr>
        <w:t>relations</w:t>
      </w:r>
      <w:r>
        <w:rPr>
          <w:spacing w:val="-52"/>
        </w:rPr>
        <w:t xml:space="preserve"> </w:t>
      </w:r>
      <w:r>
        <w:rPr>
          <w:spacing w:val="3"/>
        </w:rPr>
        <w:t>with</w:t>
      </w:r>
      <w:r>
        <w:rPr>
          <w:spacing w:val="-52"/>
        </w:rPr>
        <w:t xml:space="preserve"> </w:t>
      </w:r>
      <w:r>
        <w:t>stakeholders</w:t>
      </w:r>
      <w:r>
        <w:rPr>
          <w:spacing w:val="-52"/>
        </w:rPr>
        <w:t xml:space="preserve"> </w:t>
      </w:r>
      <w:r>
        <w:t>based</w:t>
      </w:r>
      <w:r>
        <w:rPr>
          <w:spacing w:val="-53"/>
        </w:rPr>
        <w:t xml:space="preserve"> </w:t>
      </w:r>
      <w:r>
        <w:t>on</w:t>
      </w:r>
      <w:r>
        <w:rPr>
          <w:spacing w:val="-52"/>
        </w:rPr>
        <w:t xml:space="preserve"> </w:t>
      </w:r>
      <w:r>
        <w:rPr>
          <w:spacing w:val="2"/>
        </w:rPr>
        <w:t>engagement</w:t>
      </w:r>
      <w:r>
        <w:rPr>
          <w:spacing w:val="-53"/>
        </w:rPr>
        <w:t xml:space="preserve"> </w:t>
      </w:r>
      <w:r>
        <w:t>and</w:t>
      </w:r>
      <w:r>
        <w:rPr>
          <w:spacing w:val="-52"/>
        </w:rPr>
        <w:t xml:space="preserve"> </w:t>
      </w:r>
      <w:r>
        <w:t>dialogue</w:t>
      </w:r>
      <w:r>
        <w:rPr>
          <w:spacing w:val="-49"/>
        </w:rPr>
        <w:t xml:space="preserve"> </w:t>
      </w:r>
      <w:r>
        <w:rPr>
          <w:spacing w:val="4"/>
        </w:rPr>
        <w:t xml:space="preserve">is </w:t>
      </w:r>
      <w:r>
        <w:rPr>
          <w:w w:val="95"/>
        </w:rPr>
        <w:t>crucial,</w:t>
      </w:r>
      <w:r>
        <w:rPr>
          <w:spacing w:val="-22"/>
          <w:w w:val="95"/>
        </w:rPr>
        <w:t xml:space="preserve"> </w:t>
      </w:r>
      <w:r>
        <w:rPr>
          <w:w w:val="95"/>
        </w:rPr>
        <w:t>because</w:t>
      </w:r>
      <w:r>
        <w:rPr>
          <w:spacing w:val="-30"/>
          <w:w w:val="95"/>
        </w:rPr>
        <w:t xml:space="preserve"> </w:t>
      </w:r>
      <w:r>
        <w:rPr>
          <w:spacing w:val="4"/>
          <w:w w:val="95"/>
        </w:rPr>
        <w:t>it</w:t>
      </w:r>
      <w:r>
        <w:rPr>
          <w:spacing w:val="-26"/>
          <w:w w:val="95"/>
        </w:rPr>
        <w:t xml:space="preserve"> </w:t>
      </w:r>
      <w:r>
        <w:rPr>
          <w:w w:val="95"/>
        </w:rPr>
        <w:t>not</w:t>
      </w:r>
      <w:r>
        <w:rPr>
          <w:spacing w:val="-25"/>
          <w:w w:val="95"/>
        </w:rPr>
        <w:t xml:space="preserve"> </w:t>
      </w:r>
      <w:r>
        <w:rPr>
          <w:spacing w:val="2"/>
          <w:w w:val="95"/>
        </w:rPr>
        <w:t>only</w:t>
      </w:r>
      <w:r>
        <w:rPr>
          <w:spacing w:val="-22"/>
          <w:w w:val="95"/>
        </w:rPr>
        <w:t xml:space="preserve"> </w:t>
      </w:r>
      <w:r>
        <w:rPr>
          <w:w w:val="95"/>
        </w:rPr>
        <w:t>affects</w:t>
      </w:r>
      <w:r>
        <w:rPr>
          <w:spacing w:val="-36"/>
          <w:w w:val="95"/>
        </w:rPr>
        <w:t xml:space="preserve"> </w:t>
      </w:r>
      <w:r>
        <w:rPr>
          <w:w w:val="95"/>
        </w:rPr>
        <w:t>the</w:t>
      </w:r>
      <w:r>
        <w:rPr>
          <w:spacing w:val="-31"/>
          <w:w w:val="95"/>
        </w:rPr>
        <w:t xml:space="preserve"> </w:t>
      </w:r>
      <w:r>
        <w:rPr>
          <w:spacing w:val="4"/>
          <w:w w:val="95"/>
        </w:rPr>
        <w:t>possibilities</w:t>
      </w:r>
      <w:r>
        <w:rPr>
          <w:spacing w:val="-36"/>
          <w:w w:val="95"/>
        </w:rPr>
        <w:t xml:space="preserve"> </w:t>
      </w:r>
      <w:r>
        <w:rPr>
          <w:w w:val="95"/>
        </w:rPr>
        <w:t>to</w:t>
      </w:r>
      <w:r>
        <w:rPr>
          <w:spacing w:val="-37"/>
          <w:w w:val="95"/>
        </w:rPr>
        <w:t xml:space="preserve"> </w:t>
      </w:r>
      <w:r>
        <w:rPr>
          <w:w w:val="95"/>
        </w:rPr>
        <w:t>manage</w:t>
      </w:r>
      <w:r>
        <w:rPr>
          <w:spacing w:val="-31"/>
          <w:w w:val="95"/>
        </w:rPr>
        <w:t xml:space="preserve"> </w:t>
      </w:r>
      <w:r>
        <w:rPr>
          <w:w w:val="95"/>
        </w:rPr>
        <w:t>risks,</w:t>
      </w:r>
      <w:r>
        <w:rPr>
          <w:spacing w:val="-34"/>
          <w:w w:val="95"/>
        </w:rPr>
        <w:t xml:space="preserve"> </w:t>
      </w:r>
      <w:r>
        <w:rPr>
          <w:w w:val="95"/>
        </w:rPr>
        <w:t>but</w:t>
      </w:r>
      <w:r>
        <w:rPr>
          <w:spacing w:val="-25"/>
          <w:w w:val="95"/>
        </w:rPr>
        <w:t xml:space="preserve"> </w:t>
      </w:r>
      <w:r>
        <w:rPr>
          <w:w w:val="95"/>
        </w:rPr>
        <w:t>also</w:t>
      </w:r>
      <w:r>
        <w:rPr>
          <w:spacing w:val="-23"/>
          <w:w w:val="95"/>
        </w:rPr>
        <w:t xml:space="preserve"> </w:t>
      </w:r>
      <w:r>
        <w:rPr>
          <w:w w:val="95"/>
        </w:rPr>
        <w:t>supports</w:t>
      </w:r>
    </w:p>
    <w:p w14:paraId="54EF8087" w14:textId="77777777" w:rsidR="005E0735" w:rsidRDefault="00DF110A">
      <w:pPr>
        <w:pStyle w:val="BodyText"/>
        <w:spacing w:line="264" w:lineRule="exact"/>
        <w:ind w:left="1306"/>
      </w:pPr>
      <w:r>
        <w:t>development and gives the organization a competitive edge.</w:t>
      </w:r>
    </w:p>
    <w:p w14:paraId="0322A4FF" w14:textId="77777777" w:rsidR="005E0735" w:rsidRDefault="005E0735">
      <w:pPr>
        <w:pStyle w:val="BodyText"/>
        <w:spacing w:before="1"/>
        <w:rPr>
          <w:sz w:val="33"/>
        </w:rPr>
      </w:pPr>
    </w:p>
    <w:p w14:paraId="632077F7" w14:textId="77777777" w:rsidR="005E0735" w:rsidRDefault="00DF110A">
      <w:pPr>
        <w:pStyle w:val="BodyText"/>
        <w:spacing w:line="292" w:lineRule="auto"/>
        <w:ind w:left="1306" w:right="847"/>
      </w:pPr>
      <w:r>
        <w:rPr>
          <w:spacing w:val="2"/>
          <w:w w:val="95"/>
        </w:rPr>
        <w:t>Sustainability</w:t>
      </w:r>
      <w:r>
        <w:rPr>
          <w:spacing w:val="-38"/>
          <w:w w:val="95"/>
        </w:rPr>
        <w:t xml:space="preserve"> </w:t>
      </w:r>
      <w:r>
        <w:rPr>
          <w:spacing w:val="4"/>
          <w:w w:val="95"/>
        </w:rPr>
        <w:t>is</w:t>
      </w:r>
      <w:r>
        <w:rPr>
          <w:spacing w:val="-38"/>
          <w:w w:val="95"/>
        </w:rPr>
        <w:t xml:space="preserve"> </w:t>
      </w:r>
      <w:r>
        <w:rPr>
          <w:w w:val="95"/>
        </w:rPr>
        <w:t>transformation</w:t>
      </w:r>
      <w:r>
        <w:rPr>
          <w:spacing w:val="-38"/>
          <w:w w:val="95"/>
        </w:rPr>
        <w:t xml:space="preserve"> </w:t>
      </w:r>
      <w:r>
        <w:rPr>
          <w:w w:val="95"/>
        </w:rPr>
        <w:t>and</w:t>
      </w:r>
      <w:r>
        <w:rPr>
          <w:spacing w:val="-38"/>
          <w:w w:val="95"/>
        </w:rPr>
        <w:t xml:space="preserve"> </w:t>
      </w:r>
      <w:r>
        <w:rPr>
          <w:spacing w:val="3"/>
          <w:w w:val="95"/>
        </w:rPr>
        <w:t>development</w:t>
      </w:r>
      <w:r>
        <w:rPr>
          <w:spacing w:val="-39"/>
          <w:w w:val="95"/>
        </w:rPr>
        <w:t xml:space="preserve"> </w:t>
      </w:r>
      <w:r>
        <w:rPr>
          <w:w w:val="95"/>
        </w:rPr>
        <w:t>of</w:t>
      </w:r>
      <w:r>
        <w:rPr>
          <w:spacing w:val="-35"/>
          <w:w w:val="95"/>
        </w:rPr>
        <w:t xml:space="preserve"> </w:t>
      </w:r>
      <w:r>
        <w:rPr>
          <w:w w:val="95"/>
        </w:rPr>
        <w:t>the</w:t>
      </w:r>
      <w:r>
        <w:rPr>
          <w:spacing w:val="-33"/>
          <w:w w:val="95"/>
        </w:rPr>
        <w:t xml:space="preserve"> </w:t>
      </w:r>
      <w:r>
        <w:rPr>
          <w:w w:val="95"/>
        </w:rPr>
        <w:t>organization</w:t>
      </w:r>
      <w:r>
        <w:rPr>
          <w:spacing w:val="-38"/>
          <w:w w:val="95"/>
        </w:rPr>
        <w:t xml:space="preserve"> </w:t>
      </w:r>
      <w:r>
        <w:rPr>
          <w:w w:val="95"/>
        </w:rPr>
        <w:t>as</w:t>
      </w:r>
      <w:r>
        <w:rPr>
          <w:spacing w:val="-25"/>
          <w:w w:val="95"/>
        </w:rPr>
        <w:t xml:space="preserve"> </w:t>
      </w:r>
      <w:r>
        <w:rPr>
          <w:spacing w:val="5"/>
          <w:w w:val="95"/>
        </w:rPr>
        <w:t>well</w:t>
      </w:r>
      <w:r>
        <w:rPr>
          <w:spacing w:val="-32"/>
          <w:w w:val="95"/>
        </w:rPr>
        <w:t xml:space="preserve"> </w:t>
      </w:r>
      <w:r>
        <w:rPr>
          <w:w w:val="95"/>
        </w:rPr>
        <w:t>as</w:t>
      </w:r>
      <w:r>
        <w:rPr>
          <w:spacing w:val="-26"/>
          <w:w w:val="95"/>
        </w:rPr>
        <w:t xml:space="preserve"> </w:t>
      </w:r>
      <w:r>
        <w:rPr>
          <w:w w:val="95"/>
        </w:rPr>
        <w:t xml:space="preserve">creation </w:t>
      </w:r>
      <w:r>
        <w:t>of</w:t>
      </w:r>
      <w:r>
        <w:rPr>
          <w:spacing w:val="-42"/>
        </w:rPr>
        <w:t xml:space="preserve"> </w:t>
      </w:r>
      <w:r>
        <w:rPr>
          <w:spacing w:val="2"/>
        </w:rPr>
        <w:t>its</w:t>
      </w:r>
      <w:r>
        <w:rPr>
          <w:spacing w:val="-44"/>
        </w:rPr>
        <w:t xml:space="preserve"> </w:t>
      </w:r>
      <w:r>
        <w:rPr>
          <w:spacing w:val="2"/>
        </w:rPr>
        <w:t>long-term</w:t>
      </w:r>
      <w:r>
        <w:rPr>
          <w:spacing w:val="-52"/>
        </w:rPr>
        <w:t xml:space="preserve"> </w:t>
      </w:r>
      <w:r>
        <w:t>value</w:t>
      </w:r>
      <w:r>
        <w:rPr>
          <w:spacing w:val="-48"/>
        </w:rPr>
        <w:t xml:space="preserve"> </w:t>
      </w:r>
      <w:r>
        <w:t>based</w:t>
      </w:r>
      <w:r>
        <w:rPr>
          <w:spacing w:val="-52"/>
        </w:rPr>
        <w:t xml:space="preserve"> </w:t>
      </w:r>
      <w:r>
        <w:t>on</w:t>
      </w:r>
      <w:r>
        <w:rPr>
          <w:spacing w:val="-44"/>
        </w:rPr>
        <w:t xml:space="preserve"> </w:t>
      </w:r>
      <w:r>
        <w:t>innovation</w:t>
      </w:r>
      <w:r>
        <w:rPr>
          <w:spacing w:val="-51"/>
        </w:rPr>
        <w:t xml:space="preserve"> </w:t>
      </w:r>
      <w:r>
        <w:t>as</w:t>
      </w:r>
      <w:r>
        <w:rPr>
          <w:spacing w:val="-44"/>
        </w:rPr>
        <w:t xml:space="preserve"> </w:t>
      </w:r>
      <w:r>
        <w:rPr>
          <w:spacing w:val="5"/>
        </w:rPr>
        <w:t>well</w:t>
      </w:r>
      <w:r>
        <w:rPr>
          <w:spacing w:val="-48"/>
        </w:rPr>
        <w:t xml:space="preserve"> </w:t>
      </w:r>
      <w:r>
        <w:t>as</w:t>
      </w:r>
      <w:r>
        <w:rPr>
          <w:spacing w:val="-43"/>
        </w:rPr>
        <w:t xml:space="preserve"> </w:t>
      </w:r>
      <w:r>
        <w:rPr>
          <w:spacing w:val="2"/>
        </w:rPr>
        <w:t>intellectual</w:t>
      </w:r>
      <w:r>
        <w:rPr>
          <w:spacing w:val="-48"/>
        </w:rPr>
        <w:t xml:space="preserve"> </w:t>
      </w:r>
      <w:r>
        <w:t>and</w:t>
      </w:r>
      <w:r>
        <w:rPr>
          <w:spacing w:val="-51"/>
        </w:rPr>
        <w:t xml:space="preserve"> </w:t>
      </w:r>
      <w:r>
        <w:rPr>
          <w:spacing w:val="2"/>
        </w:rPr>
        <w:t>relation</w:t>
      </w:r>
      <w:r>
        <w:rPr>
          <w:spacing w:val="-52"/>
        </w:rPr>
        <w:t xml:space="preserve"> </w:t>
      </w:r>
      <w:r>
        <w:t>capital.</w:t>
      </w:r>
    </w:p>
    <w:p w14:paraId="6FA73AD0" w14:textId="77777777" w:rsidR="005E0735" w:rsidRDefault="005E0735">
      <w:pPr>
        <w:pStyle w:val="BodyText"/>
        <w:spacing w:before="9"/>
        <w:rPr>
          <w:sz w:val="27"/>
        </w:rPr>
      </w:pPr>
    </w:p>
    <w:p w14:paraId="7D88269C" w14:textId="77777777" w:rsidR="005E0735" w:rsidRDefault="00DF110A">
      <w:pPr>
        <w:pStyle w:val="BodyText"/>
        <w:spacing w:before="1" w:line="314" w:lineRule="auto"/>
        <w:ind w:left="1306" w:right="847"/>
      </w:pPr>
      <w:r>
        <w:rPr>
          <w:w w:val="95"/>
        </w:rPr>
        <w:t>It</w:t>
      </w:r>
      <w:r>
        <w:rPr>
          <w:spacing w:val="-21"/>
          <w:w w:val="95"/>
        </w:rPr>
        <w:t xml:space="preserve"> </w:t>
      </w:r>
      <w:r>
        <w:rPr>
          <w:spacing w:val="4"/>
          <w:w w:val="95"/>
        </w:rPr>
        <w:t>is</w:t>
      </w:r>
      <w:r>
        <w:rPr>
          <w:spacing w:val="-17"/>
          <w:w w:val="95"/>
        </w:rPr>
        <w:t xml:space="preserve"> </w:t>
      </w:r>
      <w:r>
        <w:rPr>
          <w:w w:val="95"/>
        </w:rPr>
        <w:t>very</w:t>
      </w:r>
      <w:r>
        <w:rPr>
          <w:spacing w:val="-31"/>
          <w:w w:val="95"/>
        </w:rPr>
        <w:t xml:space="preserve"> </w:t>
      </w:r>
      <w:r>
        <w:rPr>
          <w:w w:val="95"/>
        </w:rPr>
        <w:t>easy</w:t>
      </w:r>
      <w:r>
        <w:rPr>
          <w:spacing w:val="-17"/>
          <w:w w:val="95"/>
        </w:rPr>
        <w:t xml:space="preserve"> </w:t>
      </w:r>
      <w:r>
        <w:rPr>
          <w:w w:val="95"/>
        </w:rPr>
        <w:t>to</w:t>
      </w:r>
      <w:r>
        <w:rPr>
          <w:spacing w:val="-18"/>
          <w:w w:val="95"/>
        </w:rPr>
        <w:t xml:space="preserve"> </w:t>
      </w:r>
      <w:r>
        <w:rPr>
          <w:w w:val="95"/>
        </w:rPr>
        <w:t>notice</w:t>
      </w:r>
      <w:r>
        <w:rPr>
          <w:spacing w:val="-12"/>
          <w:w w:val="95"/>
        </w:rPr>
        <w:t xml:space="preserve"> </w:t>
      </w:r>
      <w:r>
        <w:rPr>
          <w:w w:val="95"/>
        </w:rPr>
        <w:t>that</w:t>
      </w:r>
      <w:r>
        <w:rPr>
          <w:spacing w:val="-20"/>
          <w:w w:val="95"/>
        </w:rPr>
        <w:t xml:space="preserve"> </w:t>
      </w:r>
      <w:r>
        <w:rPr>
          <w:spacing w:val="2"/>
          <w:w w:val="95"/>
        </w:rPr>
        <w:t>Business</w:t>
      </w:r>
      <w:r>
        <w:rPr>
          <w:spacing w:val="-33"/>
          <w:w w:val="95"/>
        </w:rPr>
        <w:t xml:space="preserve"> </w:t>
      </w:r>
      <w:r>
        <w:rPr>
          <w:spacing w:val="2"/>
          <w:w w:val="95"/>
        </w:rPr>
        <w:t>Sustainability</w:t>
      </w:r>
      <w:r>
        <w:rPr>
          <w:spacing w:val="-32"/>
          <w:w w:val="95"/>
        </w:rPr>
        <w:t xml:space="preserve"> </w:t>
      </w:r>
      <w:r>
        <w:rPr>
          <w:w w:val="95"/>
        </w:rPr>
        <w:t>talks</w:t>
      </w:r>
      <w:r>
        <w:rPr>
          <w:spacing w:val="-32"/>
          <w:w w:val="95"/>
        </w:rPr>
        <w:t xml:space="preserve"> </w:t>
      </w:r>
      <w:r>
        <w:rPr>
          <w:w w:val="95"/>
        </w:rPr>
        <w:t>a</w:t>
      </w:r>
      <w:r>
        <w:rPr>
          <w:spacing w:val="-37"/>
          <w:w w:val="95"/>
        </w:rPr>
        <w:t xml:space="preserve"> </w:t>
      </w:r>
      <w:r>
        <w:rPr>
          <w:spacing w:val="3"/>
          <w:w w:val="95"/>
        </w:rPr>
        <w:t>lot</w:t>
      </w:r>
      <w:r>
        <w:rPr>
          <w:spacing w:val="-20"/>
          <w:w w:val="95"/>
        </w:rPr>
        <w:t xml:space="preserve"> </w:t>
      </w:r>
      <w:r>
        <w:rPr>
          <w:w w:val="95"/>
        </w:rPr>
        <w:t>about</w:t>
      </w:r>
      <w:r>
        <w:rPr>
          <w:spacing w:val="-20"/>
          <w:w w:val="95"/>
        </w:rPr>
        <w:t xml:space="preserve"> </w:t>
      </w:r>
      <w:r>
        <w:rPr>
          <w:w w:val="95"/>
        </w:rPr>
        <w:t>the</w:t>
      </w:r>
      <w:r>
        <w:rPr>
          <w:spacing w:val="-12"/>
          <w:w w:val="95"/>
        </w:rPr>
        <w:t xml:space="preserve"> </w:t>
      </w:r>
      <w:r>
        <w:rPr>
          <w:w w:val="95"/>
        </w:rPr>
        <w:t>future,</w:t>
      </w:r>
      <w:r>
        <w:rPr>
          <w:spacing w:val="-30"/>
          <w:w w:val="95"/>
        </w:rPr>
        <w:t xml:space="preserve"> </w:t>
      </w:r>
      <w:r>
        <w:rPr>
          <w:w w:val="95"/>
        </w:rPr>
        <w:t xml:space="preserve">forward </w:t>
      </w:r>
      <w:r>
        <w:rPr>
          <w:spacing w:val="2"/>
          <w:w w:val="95"/>
        </w:rPr>
        <w:t>thinking</w:t>
      </w:r>
      <w:r>
        <w:rPr>
          <w:spacing w:val="-39"/>
          <w:w w:val="95"/>
        </w:rPr>
        <w:t xml:space="preserve"> </w:t>
      </w:r>
      <w:r>
        <w:rPr>
          <w:w w:val="95"/>
        </w:rPr>
        <w:t>plans</w:t>
      </w:r>
      <w:r>
        <w:rPr>
          <w:spacing w:val="-36"/>
          <w:w w:val="95"/>
        </w:rPr>
        <w:t xml:space="preserve"> </w:t>
      </w:r>
      <w:r>
        <w:rPr>
          <w:w w:val="95"/>
        </w:rPr>
        <w:t>to</w:t>
      </w:r>
      <w:r>
        <w:rPr>
          <w:spacing w:val="-11"/>
          <w:w w:val="95"/>
        </w:rPr>
        <w:t xml:space="preserve"> </w:t>
      </w:r>
      <w:r>
        <w:rPr>
          <w:w w:val="95"/>
        </w:rPr>
        <w:t>sustain</w:t>
      </w:r>
      <w:r>
        <w:rPr>
          <w:spacing w:val="-37"/>
          <w:w w:val="95"/>
        </w:rPr>
        <w:t xml:space="preserve"> </w:t>
      </w:r>
      <w:r>
        <w:rPr>
          <w:w w:val="95"/>
        </w:rPr>
        <w:t>a</w:t>
      </w:r>
      <w:r>
        <w:rPr>
          <w:spacing w:val="-27"/>
          <w:w w:val="95"/>
        </w:rPr>
        <w:t xml:space="preserve"> </w:t>
      </w:r>
      <w:r>
        <w:rPr>
          <w:spacing w:val="2"/>
          <w:w w:val="95"/>
        </w:rPr>
        <w:t>business</w:t>
      </w:r>
      <w:r>
        <w:rPr>
          <w:spacing w:val="-36"/>
          <w:w w:val="95"/>
        </w:rPr>
        <w:t xml:space="preserve"> </w:t>
      </w:r>
      <w:r>
        <w:rPr>
          <w:w w:val="95"/>
        </w:rPr>
        <w:t>and</w:t>
      </w:r>
      <w:r>
        <w:rPr>
          <w:spacing w:val="-24"/>
          <w:w w:val="95"/>
        </w:rPr>
        <w:t xml:space="preserve"> </w:t>
      </w:r>
      <w:r>
        <w:rPr>
          <w:w w:val="95"/>
        </w:rPr>
        <w:t>improve</w:t>
      </w:r>
      <w:r>
        <w:rPr>
          <w:spacing w:val="-31"/>
          <w:w w:val="95"/>
        </w:rPr>
        <w:t xml:space="preserve"> </w:t>
      </w:r>
      <w:r>
        <w:rPr>
          <w:w w:val="95"/>
        </w:rPr>
        <w:t>targets,</w:t>
      </w:r>
      <w:r>
        <w:rPr>
          <w:spacing w:val="-35"/>
          <w:w w:val="95"/>
        </w:rPr>
        <w:t xml:space="preserve"> </w:t>
      </w:r>
      <w:r>
        <w:rPr>
          <w:spacing w:val="2"/>
          <w:w w:val="95"/>
        </w:rPr>
        <w:t>for</w:t>
      </w:r>
      <w:r>
        <w:rPr>
          <w:spacing w:val="-28"/>
          <w:w w:val="95"/>
        </w:rPr>
        <w:t xml:space="preserve"> </w:t>
      </w:r>
      <w:r>
        <w:rPr>
          <w:w w:val="95"/>
        </w:rPr>
        <w:t>instance,</w:t>
      </w:r>
      <w:r>
        <w:rPr>
          <w:spacing w:val="-34"/>
          <w:w w:val="95"/>
        </w:rPr>
        <w:t xml:space="preserve"> </w:t>
      </w:r>
      <w:r>
        <w:rPr>
          <w:w w:val="95"/>
        </w:rPr>
        <w:t>waste</w:t>
      </w:r>
      <w:r>
        <w:rPr>
          <w:spacing w:val="-31"/>
          <w:w w:val="95"/>
        </w:rPr>
        <w:t xml:space="preserve"> </w:t>
      </w:r>
      <w:r>
        <w:rPr>
          <w:w w:val="95"/>
        </w:rPr>
        <w:t>reduction and</w:t>
      </w:r>
      <w:r>
        <w:rPr>
          <w:spacing w:val="-26"/>
          <w:w w:val="95"/>
        </w:rPr>
        <w:t xml:space="preserve"> </w:t>
      </w:r>
      <w:r>
        <w:rPr>
          <w:spacing w:val="2"/>
          <w:w w:val="95"/>
        </w:rPr>
        <w:t>innovative</w:t>
      </w:r>
      <w:r>
        <w:rPr>
          <w:spacing w:val="-32"/>
          <w:w w:val="95"/>
        </w:rPr>
        <w:t xml:space="preserve"> </w:t>
      </w:r>
      <w:r>
        <w:rPr>
          <w:w w:val="95"/>
        </w:rPr>
        <w:t>brand</w:t>
      </w:r>
      <w:r>
        <w:rPr>
          <w:spacing w:val="-38"/>
          <w:w w:val="95"/>
        </w:rPr>
        <w:t xml:space="preserve"> </w:t>
      </w:r>
      <w:r>
        <w:rPr>
          <w:spacing w:val="3"/>
          <w:w w:val="95"/>
        </w:rPr>
        <w:t>development</w:t>
      </w:r>
      <w:r>
        <w:rPr>
          <w:spacing w:val="-38"/>
          <w:w w:val="95"/>
        </w:rPr>
        <w:t xml:space="preserve"> </w:t>
      </w:r>
      <w:r>
        <w:rPr>
          <w:spacing w:val="-3"/>
          <w:w w:val="95"/>
        </w:rPr>
        <w:t>are</w:t>
      </w:r>
      <w:r>
        <w:rPr>
          <w:spacing w:val="-32"/>
          <w:w w:val="95"/>
        </w:rPr>
        <w:t xml:space="preserve"> </w:t>
      </w:r>
      <w:r>
        <w:rPr>
          <w:spacing w:val="3"/>
          <w:w w:val="95"/>
        </w:rPr>
        <w:t>examples</w:t>
      </w:r>
      <w:r>
        <w:rPr>
          <w:spacing w:val="-37"/>
          <w:w w:val="95"/>
        </w:rPr>
        <w:t xml:space="preserve"> </w:t>
      </w:r>
      <w:r>
        <w:rPr>
          <w:w w:val="95"/>
        </w:rPr>
        <w:t>of</w:t>
      </w:r>
      <w:r>
        <w:rPr>
          <w:spacing w:val="-34"/>
          <w:w w:val="95"/>
        </w:rPr>
        <w:t xml:space="preserve"> </w:t>
      </w:r>
      <w:r>
        <w:rPr>
          <w:spacing w:val="2"/>
          <w:w w:val="95"/>
        </w:rPr>
        <w:t>business</w:t>
      </w:r>
      <w:r>
        <w:rPr>
          <w:spacing w:val="-37"/>
          <w:w w:val="95"/>
        </w:rPr>
        <w:t xml:space="preserve"> </w:t>
      </w:r>
      <w:r>
        <w:rPr>
          <w:w w:val="95"/>
        </w:rPr>
        <w:t>sustainability</w:t>
      </w:r>
      <w:r>
        <w:rPr>
          <w:spacing w:val="-36"/>
          <w:w w:val="95"/>
        </w:rPr>
        <w:t xml:space="preserve"> </w:t>
      </w:r>
      <w:r>
        <w:rPr>
          <w:w w:val="95"/>
        </w:rPr>
        <w:t xml:space="preserve">projects, </w:t>
      </w:r>
      <w:r>
        <w:rPr>
          <w:spacing w:val="4"/>
        </w:rPr>
        <w:t>while</w:t>
      </w:r>
      <w:r>
        <w:rPr>
          <w:spacing w:val="-54"/>
        </w:rPr>
        <w:t xml:space="preserve"> </w:t>
      </w:r>
      <w:r>
        <w:t>CSR</w:t>
      </w:r>
      <w:r>
        <w:rPr>
          <w:spacing w:val="-52"/>
        </w:rPr>
        <w:t xml:space="preserve"> </w:t>
      </w:r>
      <w:r>
        <w:rPr>
          <w:spacing w:val="4"/>
        </w:rPr>
        <w:t>involves</w:t>
      </w:r>
      <w:r>
        <w:rPr>
          <w:spacing w:val="-55"/>
        </w:rPr>
        <w:t xml:space="preserve"> </w:t>
      </w:r>
      <w:r>
        <w:rPr>
          <w:spacing w:val="3"/>
        </w:rPr>
        <w:t>deeds</w:t>
      </w:r>
      <w:r>
        <w:rPr>
          <w:spacing w:val="-55"/>
        </w:rPr>
        <w:t xml:space="preserve"> </w:t>
      </w:r>
      <w:r>
        <w:t>that</w:t>
      </w:r>
      <w:r>
        <w:rPr>
          <w:spacing w:val="-56"/>
        </w:rPr>
        <w:t xml:space="preserve"> </w:t>
      </w:r>
      <w:r>
        <w:t>have</w:t>
      </w:r>
      <w:r>
        <w:rPr>
          <w:spacing w:val="-54"/>
        </w:rPr>
        <w:t xml:space="preserve"> </w:t>
      </w:r>
      <w:r>
        <w:rPr>
          <w:spacing w:val="4"/>
        </w:rPr>
        <w:t>been</w:t>
      </w:r>
      <w:r>
        <w:rPr>
          <w:spacing w:val="-55"/>
        </w:rPr>
        <w:t xml:space="preserve"> </w:t>
      </w:r>
      <w:r>
        <w:t>done</w:t>
      </w:r>
      <w:r>
        <w:rPr>
          <w:spacing w:val="-54"/>
        </w:rPr>
        <w:t xml:space="preserve"> </w:t>
      </w:r>
      <w:r>
        <w:rPr>
          <w:spacing w:val="4"/>
        </w:rPr>
        <w:t>in</w:t>
      </w:r>
      <w:r>
        <w:rPr>
          <w:spacing w:val="-50"/>
        </w:rPr>
        <w:t xml:space="preserve"> </w:t>
      </w:r>
      <w:r>
        <w:t>the</w:t>
      </w:r>
      <w:r>
        <w:rPr>
          <w:spacing w:val="-48"/>
        </w:rPr>
        <w:t xml:space="preserve"> </w:t>
      </w:r>
      <w:r>
        <w:t>past</w:t>
      </w:r>
      <w:r>
        <w:rPr>
          <w:spacing w:val="-51"/>
        </w:rPr>
        <w:t xml:space="preserve"> </w:t>
      </w:r>
      <w:r>
        <w:t>to</w:t>
      </w:r>
      <w:r>
        <w:rPr>
          <w:spacing w:val="-50"/>
        </w:rPr>
        <w:t xml:space="preserve"> </w:t>
      </w:r>
      <w:r>
        <w:t>support</w:t>
      </w:r>
      <w:r>
        <w:rPr>
          <w:spacing w:val="-51"/>
        </w:rPr>
        <w:t xml:space="preserve"> </w:t>
      </w:r>
      <w:r>
        <w:t>one</w:t>
      </w:r>
      <w:r>
        <w:rPr>
          <w:spacing w:val="-48"/>
        </w:rPr>
        <w:t xml:space="preserve"> </w:t>
      </w:r>
      <w:r>
        <w:t>community project</w:t>
      </w:r>
      <w:r>
        <w:rPr>
          <w:spacing w:val="-30"/>
        </w:rPr>
        <w:t xml:space="preserve"> </w:t>
      </w:r>
      <w:r>
        <w:t>or</w:t>
      </w:r>
      <w:r>
        <w:rPr>
          <w:spacing w:val="-32"/>
        </w:rPr>
        <w:t xml:space="preserve"> </w:t>
      </w:r>
      <w:r>
        <w:t>the</w:t>
      </w:r>
      <w:r>
        <w:rPr>
          <w:spacing w:val="-22"/>
        </w:rPr>
        <w:t xml:space="preserve"> </w:t>
      </w:r>
      <w:r>
        <w:t>other</w:t>
      </w:r>
      <w:r>
        <w:rPr>
          <w:spacing w:val="-32"/>
        </w:rPr>
        <w:t xml:space="preserve"> </w:t>
      </w:r>
      <w:r>
        <w:rPr>
          <w:spacing w:val="4"/>
        </w:rPr>
        <w:t>like</w:t>
      </w:r>
      <w:r>
        <w:rPr>
          <w:spacing w:val="-35"/>
        </w:rPr>
        <w:t xml:space="preserve"> </w:t>
      </w:r>
      <w:r>
        <w:rPr>
          <w:spacing w:val="3"/>
        </w:rPr>
        <w:t>building</w:t>
      </w:r>
      <w:r>
        <w:rPr>
          <w:spacing w:val="-42"/>
        </w:rPr>
        <w:t xml:space="preserve"> </w:t>
      </w:r>
      <w:r>
        <w:t>a</w:t>
      </w:r>
      <w:r>
        <w:rPr>
          <w:spacing w:val="-44"/>
        </w:rPr>
        <w:t xml:space="preserve"> </w:t>
      </w:r>
      <w:r>
        <w:t>library</w:t>
      </w:r>
      <w:r>
        <w:rPr>
          <w:spacing w:val="-39"/>
        </w:rPr>
        <w:t xml:space="preserve"> </w:t>
      </w:r>
      <w:r>
        <w:t>to</w:t>
      </w:r>
      <w:r>
        <w:rPr>
          <w:spacing w:val="-28"/>
        </w:rPr>
        <w:t xml:space="preserve"> </w:t>
      </w:r>
      <w:r>
        <w:t>support</w:t>
      </w:r>
      <w:r>
        <w:rPr>
          <w:spacing w:val="-29"/>
        </w:rPr>
        <w:t xml:space="preserve"> </w:t>
      </w:r>
      <w:r>
        <w:t>literacy</w:t>
      </w:r>
      <w:r>
        <w:rPr>
          <w:spacing w:val="-39"/>
        </w:rPr>
        <w:t xml:space="preserve"> </w:t>
      </w:r>
      <w:r>
        <w:rPr>
          <w:spacing w:val="4"/>
        </w:rPr>
        <w:t>in</w:t>
      </w:r>
      <w:r>
        <w:rPr>
          <w:spacing w:val="-28"/>
        </w:rPr>
        <w:t xml:space="preserve"> </w:t>
      </w:r>
      <w:r>
        <w:t>a</w:t>
      </w:r>
      <w:r>
        <w:rPr>
          <w:spacing w:val="-31"/>
        </w:rPr>
        <w:t xml:space="preserve"> </w:t>
      </w:r>
      <w:r>
        <w:t>community,</w:t>
      </w:r>
      <w:r>
        <w:rPr>
          <w:spacing w:val="-25"/>
        </w:rPr>
        <w:t xml:space="preserve"> </w:t>
      </w:r>
      <w:r>
        <w:t>or</w:t>
      </w:r>
    </w:p>
    <w:p w14:paraId="6B3E21FC" w14:textId="77777777" w:rsidR="005E0735" w:rsidRDefault="005E0735">
      <w:pPr>
        <w:spacing w:line="314" w:lineRule="auto"/>
        <w:sectPr w:rsidR="005E0735">
          <w:pgSz w:w="11910" w:h="16840"/>
          <w:pgMar w:top="1080" w:right="580" w:bottom="280" w:left="600" w:header="885" w:footer="0" w:gutter="0"/>
          <w:cols w:space="720"/>
        </w:sectPr>
      </w:pPr>
    </w:p>
    <w:p w14:paraId="49AAAF5E" w14:textId="77777777" w:rsidR="005E0735" w:rsidRDefault="005E0735">
      <w:pPr>
        <w:pStyle w:val="BodyText"/>
        <w:spacing w:before="9"/>
        <w:rPr>
          <w:sz w:val="26"/>
        </w:rPr>
      </w:pPr>
    </w:p>
    <w:p w14:paraId="34167580" w14:textId="77777777" w:rsidR="005E0735" w:rsidRDefault="00DF110A">
      <w:pPr>
        <w:pStyle w:val="BodyText"/>
        <w:spacing w:before="55"/>
        <w:ind w:left="1306"/>
      </w:pPr>
      <w:r>
        <w:t>providing a health care center for a community.</w:t>
      </w:r>
    </w:p>
    <w:p w14:paraId="5CA68CDC" w14:textId="77777777" w:rsidR="005E0735" w:rsidRDefault="005E0735">
      <w:pPr>
        <w:pStyle w:val="BodyText"/>
        <w:spacing w:before="1"/>
        <w:rPr>
          <w:sz w:val="33"/>
        </w:rPr>
      </w:pPr>
    </w:p>
    <w:p w14:paraId="7C76BA32" w14:textId="77777777" w:rsidR="005E0735" w:rsidRDefault="00DF110A">
      <w:pPr>
        <w:pStyle w:val="BodyText"/>
        <w:spacing w:line="307" w:lineRule="auto"/>
        <w:ind w:left="1306" w:right="778"/>
      </w:pPr>
      <w:r>
        <w:rPr>
          <w:spacing w:val="-4"/>
          <w:w w:val="95"/>
        </w:rPr>
        <w:t>Many</w:t>
      </w:r>
      <w:r>
        <w:rPr>
          <w:spacing w:val="-21"/>
          <w:w w:val="95"/>
        </w:rPr>
        <w:t xml:space="preserve"> </w:t>
      </w:r>
      <w:r>
        <w:rPr>
          <w:spacing w:val="3"/>
          <w:w w:val="95"/>
        </w:rPr>
        <w:t>businesses</w:t>
      </w:r>
      <w:r>
        <w:rPr>
          <w:spacing w:val="-41"/>
          <w:w w:val="95"/>
        </w:rPr>
        <w:t xml:space="preserve"> </w:t>
      </w:r>
      <w:r>
        <w:rPr>
          <w:spacing w:val="-4"/>
          <w:w w:val="95"/>
        </w:rPr>
        <w:t>carry</w:t>
      </w:r>
      <w:r>
        <w:rPr>
          <w:spacing w:val="-31"/>
          <w:w w:val="95"/>
        </w:rPr>
        <w:t xml:space="preserve"> </w:t>
      </w:r>
      <w:r>
        <w:rPr>
          <w:w w:val="95"/>
        </w:rPr>
        <w:t>out</w:t>
      </w:r>
      <w:r>
        <w:rPr>
          <w:spacing w:val="-33"/>
          <w:w w:val="95"/>
        </w:rPr>
        <w:t xml:space="preserve"> </w:t>
      </w:r>
      <w:r>
        <w:rPr>
          <w:spacing w:val="3"/>
          <w:w w:val="95"/>
        </w:rPr>
        <w:t>their</w:t>
      </w:r>
      <w:r>
        <w:rPr>
          <w:spacing w:val="-45"/>
          <w:w w:val="95"/>
        </w:rPr>
        <w:t xml:space="preserve"> </w:t>
      </w:r>
      <w:r>
        <w:rPr>
          <w:w w:val="95"/>
        </w:rPr>
        <w:t>CSR</w:t>
      </w:r>
      <w:r>
        <w:rPr>
          <w:spacing w:val="-24"/>
          <w:w w:val="95"/>
        </w:rPr>
        <w:t xml:space="preserve"> </w:t>
      </w:r>
      <w:r>
        <w:rPr>
          <w:spacing w:val="3"/>
          <w:w w:val="95"/>
        </w:rPr>
        <w:t>initiatives</w:t>
      </w:r>
      <w:r>
        <w:rPr>
          <w:spacing w:val="-42"/>
          <w:w w:val="95"/>
        </w:rPr>
        <w:t xml:space="preserve"> </w:t>
      </w:r>
      <w:r>
        <w:rPr>
          <w:w w:val="95"/>
        </w:rPr>
        <w:t>by</w:t>
      </w:r>
      <w:r>
        <w:rPr>
          <w:spacing w:val="-41"/>
          <w:w w:val="95"/>
        </w:rPr>
        <w:t xml:space="preserve"> </w:t>
      </w:r>
      <w:r>
        <w:rPr>
          <w:spacing w:val="4"/>
          <w:w w:val="95"/>
        </w:rPr>
        <w:t>identifying</w:t>
      </w:r>
      <w:r>
        <w:rPr>
          <w:spacing w:val="-43"/>
          <w:w w:val="95"/>
        </w:rPr>
        <w:t xml:space="preserve"> </w:t>
      </w:r>
      <w:r>
        <w:rPr>
          <w:w w:val="95"/>
        </w:rPr>
        <w:t>an</w:t>
      </w:r>
      <w:r>
        <w:rPr>
          <w:spacing w:val="-42"/>
          <w:w w:val="95"/>
        </w:rPr>
        <w:t xml:space="preserve"> </w:t>
      </w:r>
      <w:r>
        <w:rPr>
          <w:spacing w:val="2"/>
          <w:w w:val="95"/>
        </w:rPr>
        <w:t>issue</w:t>
      </w:r>
      <w:r>
        <w:rPr>
          <w:spacing w:val="-38"/>
          <w:w w:val="95"/>
        </w:rPr>
        <w:t xml:space="preserve"> </w:t>
      </w:r>
      <w:r>
        <w:rPr>
          <w:spacing w:val="4"/>
          <w:w w:val="95"/>
        </w:rPr>
        <w:t>in</w:t>
      </w:r>
      <w:r>
        <w:rPr>
          <w:spacing w:val="-42"/>
          <w:w w:val="95"/>
        </w:rPr>
        <w:t xml:space="preserve"> </w:t>
      </w:r>
      <w:r>
        <w:rPr>
          <w:w w:val="95"/>
        </w:rPr>
        <w:t>the</w:t>
      </w:r>
      <w:r>
        <w:rPr>
          <w:spacing w:val="-27"/>
          <w:w w:val="95"/>
        </w:rPr>
        <w:t xml:space="preserve"> </w:t>
      </w:r>
      <w:r>
        <w:rPr>
          <w:w w:val="95"/>
        </w:rPr>
        <w:t>community, and</w:t>
      </w:r>
      <w:r>
        <w:rPr>
          <w:spacing w:val="-24"/>
          <w:w w:val="95"/>
        </w:rPr>
        <w:t xml:space="preserve"> </w:t>
      </w:r>
      <w:r>
        <w:rPr>
          <w:spacing w:val="2"/>
          <w:w w:val="95"/>
        </w:rPr>
        <w:t>providing</w:t>
      </w:r>
      <w:r>
        <w:rPr>
          <w:spacing w:val="-38"/>
          <w:w w:val="95"/>
        </w:rPr>
        <w:t xml:space="preserve"> </w:t>
      </w:r>
      <w:r>
        <w:rPr>
          <w:spacing w:val="2"/>
          <w:w w:val="95"/>
        </w:rPr>
        <w:t>something</w:t>
      </w:r>
      <w:r>
        <w:rPr>
          <w:spacing w:val="-38"/>
          <w:w w:val="95"/>
        </w:rPr>
        <w:t xml:space="preserve"> </w:t>
      </w:r>
      <w:r>
        <w:rPr>
          <w:w w:val="95"/>
        </w:rPr>
        <w:t>to</w:t>
      </w:r>
      <w:r>
        <w:rPr>
          <w:spacing w:val="-23"/>
          <w:w w:val="95"/>
        </w:rPr>
        <w:t xml:space="preserve"> </w:t>
      </w:r>
      <w:r>
        <w:rPr>
          <w:spacing w:val="4"/>
          <w:w w:val="95"/>
        </w:rPr>
        <w:t>help</w:t>
      </w:r>
      <w:r>
        <w:rPr>
          <w:spacing w:val="-36"/>
          <w:w w:val="95"/>
        </w:rPr>
        <w:t xml:space="preserve"> </w:t>
      </w:r>
      <w:r>
        <w:rPr>
          <w:w w:val="95"/>
        </w:rPr>
        <w:t>ease</w:t>
      </w:r>
      <w:r>
        <w:rPr>
          <w:spacing w:val="-31"/>
          <w:w w:val="95"/>
        </w:rPr>
        <w:t xml:space="preserve"> </w:t>
      </w:r>
      <w:r>
        <w:rPr>
          <w:w w:val="95"/>
        </w:rPr>
        <w:t>the</w:t>
      </w:r>
      <w:r>
        <w:rPr>
          <w:spacing w:val="-18"/>
          <w:w w:val="95"/>
        </w:rPr>
        <w:t xml:space="preserve"> </w:t>
      </w:r>
      <w:r>
        <w:rPr>
          <w:spacing w:val="3"/>
          <w:w w:val="95"/>
        </w:rPr>
        <w:t>issue.</w:t>
      </w:r>
      <w:r>
        <w:rPr>
          <w:spacing w:val="-34"/>
          <w:w w:val="95"/>
        </w:rPr>
        <w:t xml:space="preserve"> </w:t>
      </w:r>
      <w:r>
        <w:rPr>
          <w:w w:val="95"/>
        </w:rPr>
        <w:t>But</w:t>
      </w:r>
      <w:r>
        <w:rPr>
          <w:spacing w:val="-25"/>
          <w:w w:val="95"/>
        </w:rPr>
        <w:t xml:space="preserve"> </w:t>
      </w:r>
      <w:r>
        <w:rPr>
          <w:w w:val="95"/>
        </w:rPr>
        <w:t>these</w:t>
      </w:r>
      <w:r>
        <w:rPr>
          <w:spacing w:val="-31"/>
          <w:w w:val="95"/>
        </w:rPr>
        <w:t xml:space="preserve"> </w:t>
      </w:r>
      <w:r>
        <w:rPr>
          <w:spacing w:val="3"/>
          <w:w w:val="95"/>
        </w:rPr>
        <w:t>initiatives</w:t>
      </w:r>
      <w:r>
        <w:rPr>
          <w:spacing w:val="-35"/>
          <w:w w:val="95"/>
        </w:rPr>
        <w:t xml:space="preserve"> </w:t>
      </w:r>
      <w:r>
        <w:rPr>
          <w:spacing w:val="5"/>
          <w:w w:val="95"/>
        </w:rPr>
        <w:t>don’t</w:t>
      </w:r>
      <w:r>
        <w:rPr>
          <w:spacing w:val="-38"/>
          <w:w w:val="95"/>
        </w:rPr>
        <w:t xml:space="preserve"> </w:t>
      </w:r>
      <w:r>
        <w:rPr>
          <w:w w:val="95"/>
        </w:rPr>
        <w:t>always</w:t>
      </w:r>
      <w:r>
        <w:rPr>
          <w:spacing w:val="-35"/>
          <w:w w:val="95"/>
        </w:rPr>
        <w:t xml:space="preserve"> </w:t>
      </w:r>
      <w:r>
        <w:rPr>
          <w:spacing w:val="2"/>
          <w:w w:val="95"/>
        </w:rPr>
        <w:t xml:space="preserve">align </w:t>
      </w:r>
      <w:r>
        <w:rPr>
          <w:spacing w:val="3"/>
          <w:w w:val="95"/>
        </w:rPr>
        <w:t>with</w:t>
      </w:r>
      <w:r>
        <w:rPr>
          <w:spacing w:val="-36"/>
          <w:w w:val="95"/>
        </w:rPr>
        <w:t xml:space="preserve"> </w:t>
      </w:r>
      <w:r>
        <w:rPr>
          <w:w w:val="95"/>
        </w:rPr>
        <w:t>the</w:t>
      </w:r>
      <w:r>
        <w:rPr>
          <w:spacing w:val="-16"/>
          <w:w w:val="95"/>
        </w:rPr>
        <w:t xml:space="preserve"> </w:t>
      </w:r>
      <w:r>
        <w:rPr>
          <w:w w:val="95"/>
        </w:rPr>
        <w:t>strategy</w:t>
      </w:r>
      <w:r>
        <w:rPr>
          <w:spacing w:val="-34"/>
          <w:w w:val="95"/>
        </w:rPr>
        <w:t xml:space="preserve"> </w:t>
      </w:r>
      <w:r>
        <w:rPr>
          <w:w w:val="95"/>
        </w:rPr>
        <w:t>of</w:t>
      </w:r>
      <w:r>
        <w:rPr>
          <w:spacing w:val="-17"/>
          <w:w w:val="95"/>
        </w:rPr>
        <w:t xml:space="preserve"> </w:t>
      </w:r>
      <w:r>
        <w:rPr>
          <w:w w:val="95"/>
        </w:rPr>
        <w:t>the</w:t>
      </w:r>
      <w:r>
        <w:rPr>
          <w:spacing w:val="-16"/>
          <w:w w:val="95"/>
        </w:rPr>
        <w:t xml:space="preserve"> </w:t>
      </w:r>
      <w:r>
        <w:rPr>
          <w:spacing w:val="2"/>
          <w:w w:val="95"/>
        </w:rPr>
        <w:t>business.</w:t>
      </w:r>
      <w:r>
        <w:rPr>
          <w:spacing w:val="-34"/>
          <w:w w:val="95"/>
        </w:rPr>
        <w:t xml:space="preserve"> </w:t>
      </w:r>
      <w:r>
        <w:rPr>
          <w:w w:val="95"/>
        </w:rPr>
        <w:t>This</w:t>
      </w:r>
      <w:r>
        <w:rPr>
          <w:spacing w:val="-35"/>
          <w:w w:val="95"/>
        </w:rPr>
        <w:t xml:space="preserve"> </w:t>
      </w:r>
      <w:r>
        <w:rPr>
          <w:w w:val="95"/>
        </w:rPr>
        <w:t>increases</w:t>
      </w:r>
      <w:r>
        <w:rPr>
          <w:spacing w:val="-34"/>
          <w:w w:val="95"/>
        </w:rPr>
        <w:t xml:space="preserve"> </w:t>
      </w:r>
      <w:r>
        <w:rPr>
          <w:w w:val="95"/>
        </w:rPr>
        <w:t>the</w:t>
      </w:r>
      <w:r>
        <w:rPr>
          <w:spacing w:val="-16"/>
          <w:w w:val="95"/>
        </w:rPr>
        <w:t xml:space="preserve"> </w:t>
      </w:r>
      <w:r>
        <w:rPr>
          <w:w w:val="95"/>
        </w:rPr>
        <w:t>risk</w:t>
      </w:r>
      <w:r>
        <w:rPr>
          <w:spacing w:val="-21"/>
          <w:w w:val="95"/>
        </w:rPr>
        <w:t xml:space="preserve"> </w:t>
      </w:r>
      <w:r>
        <w:rPr>
          <w:w w:val="95"/>
        </w:rPr>
        <w:t>of</w:t>
      </w:r>
      <w:r>
        <w:rPr>
          <w:spacing w:val="-17"/>
          <w:w w:val="95"/>
        </w:rPr>
        <w:t xml:space="preserve"> </w:t>
      </w:r>
      <w:r>
        <w:rPr>
          <w:w w:val="95"/>
        </w:rPr>
        <w:t>the</w:t>
      </w:r>
      <w:r>
        <w:rPr>
          <w:spacing w:val="-30"/>
          <w:w w:val="95"/>
        </w:rPr>
        <w:t xml:space="preserve"> </w:t>
      </w:r>
      <w:r>
        <w:rPr>
          <w:spacing w:val="3"/>
          <w:w w:val="95"/>
        </w:rPr>
        <w:t>initiative</w:t>
      </w:r>
      <w:r>
        <w:rPr>
          <w:spacing w:val="-29"/>
          <w:w w:val="95"/>
        </w:rPr>
        <w:t xml:space="preserve"> </w:t>
      </w:r>
      <w:r>
        <w:rPr>
          <w:spacing w:val="3"/>
          <w:w w:val="95"/>
        </w:rPr>
        <w:t>being</w:t>
      </w:r>
      <w:r>
        <w:rPr>
          <w:spacing w:val="-38"/>
          <w:w w:val="95"/>
        </w:rPr>
        <w:t xml:space="preserve"> </w:t>
      </w:r>
      <w:r>
        <w:rPr>
          <w:w w:val="95"/>
        </w:rPr>
        <w:t xml:space="preserve">perceived </w:t>
      </w:r>
      <w:r>
        <w:t>as</w:t>
      </w:r>
      <w:r>
        <w:rPr>
          <w:spacing w:val="-31"/>
        </w:rPr>
        <w:t xml:space="preserve"> </w:t>
      </w:r>
      <w:r>
        <w:t>greenwashing,</w:t>
      </w:r>
      <w:r>
        <w:rPr>
          <w:spacing w:val="-40"/>
        </w:rPr>
        <w:t xml:space="preserve"> </w:t>
      </w:r>
      <w:r>
        <w:t>or</w:t>
      </w:r>
      <w:r>
        <w:rPr>
          <w:spacing w:val="-35"/>
        </w:rPr>
        <w:t xml:space="preserve"> </w:t>
      </w:r>
      <w:r>
        <w:t>as</w:t>
      </w:r>
      <w:r>
        <w:rPr>
          <w:spacing w:val="-30"/>
        </w:rPr>
        <w:t xml:space="preserve"> </w:t>
      </w:r>
      <w:r>
        <w:t>short-term</w:t>
      </w:r>
      <w:r>
        <w:rPr>
          <w:spacing w:val="-44"/>
        </w:rPr>
        <w:t xml:space="preserve"> </w:t>
      </w:r>
      <w:r>
        <w:rPr>
          <w:spacing w:val="3"/>
        </w:rPr>
        <w:t>with</w:t>
      </w:r>
      <w:r>
        <w:rPr>
          <w:spacing w:val="-29"/>
        </w:rPr>
        <w:t xml:space="preserve"> </w:t>
      </w:r>
      <w:r>
        <w:t>no</w:t>
      </w:r>
      <w:r>
        <w:rPr>
          <w:spacing w:val="-32"/>
        </w:rPr>
        <w:t xml:space="preserve"> </w:t>
      </w:r>
      <w:r>
        <w:rPr>
          <w:spacing w:val="2"/>
        </w:rPr>
        <w:t>long</w:t>
      </w:r>
      <w:r>
        <w:rPr>
          <w:spacing w:val="-32"/>
        </w:rPr>
        <w:t xml:space="preserve"> </w:t>
      </w:r>
      <w:r>
        <w:rPr>
          <w:spacing w:val="2"/>
        </w:rPr>
        <w:t>lasting</w:t>
      </w:r>
      <w:r>
        <w:rPr>
          <w:spacing w:val="-44"/>
        </w:rPr>
        <w:t xml:space="preserve"> </w:t>
      </w:r>
      <w:r>
        <w:rPr>
          <w:spacing w:val="2"/>
        </w:rPr>
        <w:t>positive</w:t>
      </w:r>
      <w:r>
        <w:rPr>
          <w:spacing w:val="-38"/>
        </w:rPr>
        <w:t xml:space="preserve"> </w:t>
      </w:r>
      <w:r>
        <w:t>implications.</w:t>
      </w:r>
    </w:p>
    <w:p w14:paraId="71D20E0A" w14:textId="77777777" w:rsidR="005E0735" w:rsidRDefault="005E0735">
      <w:pPr>
        <w:pStyle w:val="BodyText"/>
        <w:spacing w:before="2"/>
        <w:rPr>
          <w:sz w:val="26"/>
        </w:rPr>
      </w:pPr>
    </w:p>
    <w:p w14:paraId="22719BD5" w14:textId="77777777" w:rsidR="005E0735" w:rsidRDefault="00DF110A">
      <w:pPr>
        <w:pStyle w:val="BodyText"/>
        <w:ind w:left="1306"/>
      </w:pPr>
      <w:r>
        <w:rPr>
          <w:w w:val="95"/>
        </w:rPr>
        <w:t>When</w:t>
      </w:r>
      <w:r>
        <w:rPr>
          <w:spacing w:val="-23"/>
          <w:w w:val="95"/>
        </w:rPr>
        <w:t xml:space="preserve"> </w:t>
      </w:r>
      <w:r>
        <w:rPr>
          <w:w w:val="95"/>
        </w:rPr>
        <w:t>companies</w:t>
      </w:r>
      <w:r>
        <w:rPr>
          <w:spacing w:val="-34"/>
          <w:w w:val="95"/>
        </w:rPr>
        <w:t xml:space="preserve"> </w:t>
      </w:r>
      <w:r>
        <w:rPr>
          <w:spacing w:val="-4"/>
          <w:w w:val="95"/>
        </w:rPr>
        <w:t>carry</w:t>
      </w:r>
      <w:r>
        <w:rPr>
          <w:spacing w:val="-7"/>
          <w:w w:val="95"/>
        </w:rPr>
        <w:t xml:space="preserve"> </w:t>
      </w:r>
      <w:r>
        <w:rPr>
          <w:w w:val="95"/>
        </w:rPr>
        <w:t>out</w:t>
      </w:r>
      <w:r>
        <w:rPr>
          <w:spacing w:val="-11"/>
          <w:w w:val="95"/>
        </w:rPr>
        <w:t xml:space="preserve"> </w:t>
      </w:r>
      <w:r>
        <w:rPr>
          <w:w w:val="95"/>
        </w:rPr>
        <w:t>CSR,</w:t>
      </w:r>
      <w:r>
        <w:rPr>
          <w:spacing w:val="-19"/>
          <w:w w:val="95"/>
        </w:rPr>
        <w:t xml:space="preserve"> </w:t>
      </w:r>
      <w:r>
        <w:rPr>
          <w:w w:val="95"/>
        </w:rPr>
        <w:t>more</w:t>
      </w:r>
      <w:r>
        <w:rPr>
          <w:spacing w:val="-30"/>
          <w:w w:val="95"/>
        </w:rPr>
        <w:t xml:space="preserve"> </w:t>
      </w:r>
      <w:r>
        <w:rPr>
          <w:spacing w:val="2"/>
          <w:w w:val="95"/>
        </w:rPr>
        <w:t>often</w:t>
      </w:r>
      <w:r>
        <w:rPr>
          <w:spacing w:val="-22"/>
          <w:w w:val="95"/>
        </w:rPr>
        <w:t xml:space="preserve"> </w:t>
      </w:r>
      <w:r>
        <w:rPr>
          <w:w w:val="95"/>
        </w:rPr>
        <w:t>than</w:t>
      </w:r>
      <w:r>
        <w:rPr>
          <w:spacing w:val="-22"/>
          <w:w w:val="95"/>
        </w:rPr>
        <w:t xml:space="preserve"> </w:t>
      </w:r>
      <w:r>
        <w:rPr>
          <w:w w:val="95"/>
        </w:rPr>
        <w:t>not,</w:t>
      </w:r>
      <w:r>
        <w:rPr>
          <w:spacing w:val="-21"/>
          <w:w w:val="95"/>
        </w:rPr>
        <w:t xml:space="preserve"> </w:t>
      </w:r>
      <w:r>
        <w:rPr>
          <w:spacing w:val="2"/>
          <w:w w:val="95"/>
        </w:rPr>
        <w:t>they</w:t>
      </w:r>
      <w:r>
        <w:rPr>
          <w:spacing w:val="-34"/>
          <w:w w:val="95"/>
        </w:rPr>
        <w:t xml:space="preserve"> </w:t>
      </w:r>
      <w:r>
        <w:rPr>
          <w:w w:val="95"/>
        </w:rPr>
        <w:t>aim</w:t>
      </w:r>
      <w:r>
        <w:rPr>
          <w:spacing w:val="-23"/>
          <w:w w:val="95"/>
        </w:rPr>
        <w:t xml:space="preserve"> </w:t>
      </w:r>
      <w:r>
        <w:rPr>
          <w:spacing w:val="4"/>
          <w:w w:val="95"/>
        </w:rPr>
        <w:t>it</w:t>
      </w:r>
      <w:r>
        <w:rPr>
          <w:spacing w:val="-24"/>
          <w:w w:val="95"/>
        </w:rPr>
        <w:t xml:space="preserve"> </w:t>
      </w:r>
      <w:r>
        <w:rPr>
          <w:w w:val="95"/>
        </w:rPr>
        <w:t>at</w:t>
      </w:r>
      <w:r>
        <w:rPr>
          <w:spacing w:val="-10"/>
          <w:w w:val="95"/>
        </w:rPr>
        <w:t xml:space="preserve"> </w:t>
      </w:r>
      <w:r>
        <w:rPr>
          <w:spacing w:val="2"/>
          <w:w w:val="95"/>
        </w:rPr>
        <w:t>external</w:t>
      </w:r>
    </w:p>
    <w:p w14:paraId="7B73FA24" w14:textId="77777777" w:rsidR="005E0735" w:rsidRDefault="00DF110A">
      <w:pPr>
        <w:pStyle w:val="BodyText"/>
        <w:spacing w:before="92" w:line="314" w:lineRule="auto"/>
        <w:ind w:left="1306" w:right="847"/>
      </w:pPr>
      <w:r>
        <w:t>stakeholders.</w:t>
      </w:r>
      <w:r>
        <w:rPr>
          <w:spacing w:val="-54"/>
        </w:rPr>
        <w:t xml:space="preserve"> </w:t>
      </w:r>
      <w:r>
        <w:t>For</w:t>
      </w:r>
      <w:r>
        <w:rPr>
          <w:spacing w:val="-57"/>
        </w:rPr>
        <w:t xml:space="preserve"> </w:t>
      </w:r>
      <w:r>
        <w:rPr>
          <w:spacing w:val="3"/>
        </w:rPr>
        <w:t>example,</w:t>
      </w:r>
      <w:r>
        <w:rPr>
          <w:spacing w:val="-53"/>
        </w:rPr>
        <w:t xml:space="preserve"> </w:t>
      </w:r>
      <w:r>
        <w:rPr>
          <w:spacing w:val="4"/>
        </w:rPr>
        <w:t>it</w:t>
      </w:r>
      <w:r>
        <w:rPr>
          <w:spacing w:val="-55"/>
        </w:rPr>
        <w:t xml:space="preserve"> </w:t>
      </w:r>
      <w:r>
        <w:rPr>
          <w:spacing w:val="2"/>
        </w:rPr>
        <w:t>would</w:t>
      </w:r>
      <w:r>
        <w:rPr>
          <w:spacing w:val="-55"/>
        </w:rPr>
        <w:t xml:space="preserve"> </w:t>
      </w:r>
      <w:r>
        <w:t>be</w:t>
      </w:r>
      <w:r>
        <w:rPr>
          <w:spacing w:val="-52"/>
        </w:rPr>
        <w:t xml:space="preserve"> </w:t>
      </w:r>
      <w:r>
        <w:t>odd</w:t>
      </w:r>
      <w:r>
        <w:rPr>
          <w:spacing w:val="-49"/>
        </w:rPr>
        <w:t xml:space="preserve"> </w:t>
      </w:r>
      <w:r>
        <w:t>to</w:t>
      </w:r>
      <w:r>
        <w:rPr>
          <w:spacing w:val="-49"/>
        </w:rPr>
        <w:t xml:space="preserve"> </w:t>
      </w:r>
      <w:r>
        <w:t>hear</w:t>
      </w:r>
      <w:r>
        <w:rPr>
          <w:spacing w:val="-50"/>
        </w:rPr>
        <w:t xml:space="preserve"> </w:t>
      </w:r>
      <w:r>
        <w:t>an</w:t>
      </w:r>
      <w:r>
        <w:rPr>
          <w:spacing w:val="-49"/>
        </w:rPr>
        <w:t xml:space="preserve"> </w:t>
      </w:r>
      <w:r>
        <w:t>organization</w:t>
      </w:r>
      <w:r>
        <w:rPr>
          <w:spacing w:val="-55"/>
        </w:rPr>
        <w:t xml:space="preserve"> </w:t>
      </w:r>
      <w:r>
        <w:t>call</w:t>
      </w:r>
      <w:r>
        <w:rPr>
          <w:spacing w:val="-45"/>
        </w:rPr>
        <w:t xml:space="preserve"> </w:t>
      </w:r>
      <w:r>
        <w:t>an</w:t>
      </w:r>
      <w:r>
        <w:rPr>
          <w:spacing w:val="-49"/>
        </w:rPr>
        <w:t xml:space="preserve"> </w:t>
      </w:r>
      <w:r>
        <w:rPr>
          <w:spacing w:val="2"/>
        </w:rPr>
        <w:t xml:space="preserve">improved </w:t>
      </w:r>
      <w:r>
        <w:rPr>
          <w:spacing w:val="3"/>
          <w:w w:val="95"/>
        </w:rPr>
        <w:t>employee</w:t>
      </w:r>
      <w:r>
        <w:rPr>
          <w:spacing w:val="-40"/>
          <w:w w:val="95"/>
        </w:rPr>
        <w:t xml:space="preserve"> </w:t>
      </w:r>
      <w:r>
        <w:rPr>
          <w:w w:val="95"/>
        </w:rPr>
        <w:t>welfare</w:t>
      </w:r>
      <w:r>
        <w:rPr>
          <w:spacing w:val="-39"/>
          <w:w w:val="95"/>
        </w:rPr>
        <w:t xml:space="preserve"> </w:t>
      </w:r>
      <w:r>
        <w:rPr>
          <w:w w:val="95"/>
        </w:rPr>
        <w:t>system</w:t>
      </w:r>
      <w:r>
        <w:rPr>
          <w:spacing w:val="-44"/>
          <w:w w:val="95"/>
        </w:rPr>
        <w:t xml:space="preserve"> </w:t>
      </w:r>
      <w:r>
        <w:rPr>
          <w:w w:val="95"/>
        </w:rPr>
        <w:t>or</w:t>
      </w:r>
      <w:r>
        <w:rPr>
          <w:spacing w:val="-47"/>
          <w:w w:val="95"/>
        </w:rPr>
        <w:t xml:space="preserve"> </w:t>
      </w:r>
      <w:r>
        <w:rPr>
          <w:w w:val="95"/>
        </w:rPr>
        <w:t>a</w:t>
      </w:r>
      <w:r>
        <w:rPr>
          <w:spacing w:val="-36"/>
          <w:w w:val="95"/>
        </w:rPr>
        <w:t xml:space="preserve"> </w:t>
      </w:r>
      <w:r>
        <w:rPr>
          <w:w w:val="95"/>
        </w:rPr>
        <w:t>replacement</w:t>
      </w:r>
      <w:r>
        <w:rPr>
          <w:spacing w:val="-44"/>
          <w:w w:val="95"/>
        </w:rPr>
        <w:t xml:space="preserve"> </w:t>
      </w:r>
      <w:r>
        <w:rPr>
          <w:w w:val="95"/>
        </w:rPr>
        <w:t>plan</w:t>
      </w:r>
      <w:r>
        <w:rPr>
          <w:spacing w:val="-44"/>
          <w:w w:val="95"/>
        </w:rPr>
        <w:t xml:space="preserve"> </w:t>
      </w:r>
      <w:r>
        <w:rPr>
          <w:spacing w:val="2"/>
          <w:w w:val="95"/>
        </w:rPr>
        <w:t>for</w:t>
      </w:r>
      <w:r>
        <w:rPr>
          <w:spacing w:val="-37"/>
          <w:w w:val="95"/>
        </w:rPr>
        <w:t xml:space="preserve"> </w:t>
      </w:r>
      <w:r>
        <w:rPr>
          <w:spacing w:val="2"/>
          <w:w w:val="95"/>
        </w:rPr>
        <w:t>energy</w:t>
      </w:r>
      <w:r>
        <w:rPr>
          <w:spacing w:val="-42"/>
          <w:w w:val="95"/>
        </w:rPr>
        <w:t xml:space="preserve"> </w:t>
      </w:r>
      <w:r>
        <w:rPr>
          <w:spacing w:val="4"/>
          <w:w w:val="95"/>
        </w:rPr>
        <w:t>saving</w:t>
      </w:r>
      <w:r>
        <w:rPr>
          <w:spacing w:val="-35"/>
          <w:w w:val="95"/>
        </w:rPr>
        <w:t xml:space="preserve"> </w:t>
      </w:r>
      <w:r>
        <w:rPr>
          <w:spacing w:val="2"/>
          <w:w w:val="95"/>
        </w:rPr>
        <w:t>bulbs</w:t>
      </w:r>
      <w:r>
        <w:rPr>
          <w:spacing w:val="-43"/>
          <w:w w:val="95"/>
        </w:rPr>
        <w:t xml:space="preserve"> </w:t>
      </w:r>
      <w:r>
        <w:rPr>
          <w:w w:val="95"/>
        </w:rPr>
        <w:t>a</w:t>
      </w:r>
      <w:r>
        <w:rPr>
          <w:spacing w:val="-36"/>
          <w:w w:val="95"/>
        </w:rPr>
        <w:t xml:space="preserve"> </w:t>
      </w:r>
      <w:r>
        <w:rPr>
          <w:w w:val="95"/>
        </w:rPr>
        <w:t>CSR</w:t>
      </w:r>
      <w:r>
        <w:rPr>
          <w:spacing w:val="-27"/>
          <w:w w:val="95"/>
        </w:rPr>
        <w:t xml:space="preserve"> </w:t>
      </w:r>
      <w:r>
        <w:rPr>
          <w:w w:val="95"/>
        </w:rPr>
        <w:t xml:space="preserve">project. </w:t>
      </w:r>
      <w:r>
        <w:rPr>
          <w:spacing w:val="-3"/>
          <w:w w:val="95"/>
        </w:rPr>
        <w:t>Most</w:t>
      </w:r>
      <w:r>
        <w:rPr>
          <w:spacing w:val="-24"/>
          <w:w w:val="95"/>
        </w:rPr>
        <w:t xml:space="preserve"> </w:t>
      </w:r>
      <w:r>
        <w:rPr>
          <w:spacing w:val="2"/>
          <w:w w:val="95"/>
        </w:rPr>
        <w:t>times,</w:t>
      </w:r>
      <w:r>
        <w:rPr>
          <w:spacing w:val="-40"/>
          <w:w w:val="95"/>
        </w:rPr>
        <w:t xml:space="preserve"> </w:t>
      </w:r>
      <w:r>
        <w:rPr>
          <w:w w:val="95"/>
        </w:rPr>
        <w:t>CSR</w:t>
      </w:r>
      <w:r>
        <w:rPr>
          <w:spacing w:val="-35"/>
          <w:w w:val="95"/>
        </w:rPr>
        <w:t xml:space="preserve"> </w:t>
      </w:r>
      <w:r>
        <w:rPr>
          <w:w w:val="95"/>
        </w:rPr>
        <w:t>projects</w:t>
      </w:r>
      <w:r>
        <w:rPr>
          <w:spacing w:val="-32"/>
          <w:w w:val="95"/>
        </w:rPr>
        <w:t xml:space="preserve"> </w:t>
      </w:r>
      <w:r>
        <w:rPr>
          <w:spacing w:val="-3"/>
          <w:w w:val="95"/>
        </w:rPr>
        <w:t>are</w:t>
      </w:r>
      <w:r>
        <w:rPr>
          <w:spacing w:val="-27"/>
          <w:w w:val="95"/>
        </w:rPr>
        <w:t xml:space="preserve"> </w:t>
      </w:r>
      <w:r>
        <w:rPr>
          <w:w w:val="95"/>
        </w:rPr>
        <w:t>targeted</w:t>
      </w:r>
      <w:r>
        <w:rPr>
          <w:spacing w:val="-43"/>
          <w:w w:val="95"/>
        </w:rPr>
        <w:t xml:space="preserve"> </w:t>
      </w:r>
      <w:r>
        <w:rPr>
          <w:w w:val="95"/>
        </w:rPr>
        <w:t>at</w:t>
      </w:r>
      <w:r>
        <w:rPr>
          <w:spacing w:val="-33"/>
          <w:w w:val="95"/>
        </w:rPr>
        <w:t xml:space="preserve"> </w:t>
      </w:r>
      <w:r>
        <w:rPr>
          <w:spacing w:val="3"/>
          <w:w w:val="95"/>
        </w:rPr>
        <w:t>specific</w:t>
      </w:r>
      <w:r>
        <w:rPr>
          <w:spacing w:val="-47"/>
          <w:w w:val="95"/>
        </w:rPr>
        <w:t xml:space="preserve"> </w:t>
      </w:r>
      <w:r>
        <w:rPr>
          <w:w w:val="95"/>
        </w:rPr>
        <w:t>demographics</w:t>
      </w:r>
      <w:r>
        <w:rPr>
          <w:spacing w:val="-42"/>
          <w:w w:val="95"/>
        </w:rPr>
        <w:t xml:space="preserve"> </w:t>
      </w:r>
      <w:r>
        <w:rPr>
          <w:w w:val="95"/>
        </w:rPr>
        <w:t>and</w:t>
      </w:r>
      <w:r>
        <w:rPr>
          <w:spacing w:val="-32"/>
          <w:w w:val="95"/>
        </w:rPr>
        <w:t xml:space="preserve"> </w:t>
      </w:r>
      <w:r>
        <w:rPr>
          <w:w w:val="95"/>
        </w:rPr>
        <w:t>groups</w:t>
      </w:r>
      <w:r>
        <w:rPr>
          <w:spacing w:val="-31"/>
          <w:w w:val="95"/>
        </w:rPr>
        <w:t xml:space="preserve"> </w:t>
      </w:r>
      <w:r>
        <w:rPr>
          <w:w w:val="95"/>
        </w:rPr>
        <w:t>of</w:t>
      </w:r>
      <w:r>
        <w:rPr>
          <w:spacing w:val="-29"/>
          <w:w w:val="95"/>
        </w:rPr>
        <w:t xml:space="preserve"> </w:t>
      </w:r>
      <w:r>
        <w:rPr>
          <w:spacing w:val="3"/>
          <w:w w:val="95"/>
        </w:rPr>
        <w:t>people.</w:t>
      </w:r>
    </w:p>
    <w:p w14:paraId="2B502706" w14:textId="77777777" w:rsidR="005E0735" w:rsidRDefault="00DF110A">
      <w:pPr>
        <w:pStyle w:val="BodyText"/>
        <w:spacing w:line="307" w:lineRule="auto"/>
        <w:ind w:left="1306" w:right="847"/>
      </w:pPr>
      <w:r>
        <w:rPr>
          <w:noProof/>
        </w:rPr>
        <w:drawing>
          <wp:anchor distT="0" distB="0" distL="0" distR="0" simplePos="0" relativeHeight="485733888" behindDoc="1" locked="0" layoutInCell="1" allowOverlap="1" wp14:anchorId="52F6BE91" wp14:editId="5EF9ADC5">
            <wp:simplePos x="0" y="0"/>
            <wp:positionH relativeFrom="page">
              <wp:posOffset>818737</wp:posOffset>
            </wp:positionH>
            <wp:positionV relativeFrom="paragraph">
              <wp:posOffset>236294</wp:posOffset>
            </wp:positionV>
            <wp:extent cx="2037323" cy="1047749"/>
            <wp:effectExtent l="0" t="0" r="0" b="0"/>
            <wp:wrapNone/>
            <wp:docPr id="20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w w:val="95"/>
        </w:rPr>
        <w:t>Business</w:t>
      </w:r>
      <w:r>
        <w:rPr>
          <w:spacing w:val="-41"/>
          <w:w w:val="95"/>
        </w:rPr>
        <w:t xml:space="preserve"> </w:t>
      </w:r>
      <w:r>
        <w:rPr>
          <w:w w:val="95"/>
        </w:rPr>
        <w:t>sustainability,</w:t>
      </w:r>
      <w:r>
        <w:rPr>
          <w:spacing w:val="-40"/>
          <w:w w:val="95"/>
        </w:rPr>
        <w:t xml:space="preserve"> </w:t>
      </w:r>
      <w:r>
        <w:rPr>
          <w:w w:val="95"/>
        </w:rPr>
        <w:t>on</w:t>
      </w:r>
      <w:r>
        <w:rPr>
          <w:spacing w:val="-41"/>
          <w:w w:val="95"/>
        </w:rPr>
        <w:t xml:space="preserve"> </w:t>
      </w:r>
      <w:r>
        <w:rPr>
          <w:w w:val="95"/>
        </w:rPr>
        <w:t>the</w:t>
      </w:r>
      <w:r>
        <w:rPr>
          <w:spacing w:val="-37"/>
          <w:w w:val="95"/>
        </w:rPr>
        <w:t xml:space="preserve"> </w:t>
      </w:r>
      <w:r>
        <w:rPr>
          <w:w w:val="95"/>
        </w:rPr>
        <w:t>other</w:t>
      </w:r>
      <w:r>
        <w:rPr>
          <w:spacing w:val="-34"/>
          <w:w w:val="95"/>
        </w:rPr>
        <w:t xml:space="preserve"> </w:t>
      </w:r>
      <w:r>
        <w:rPr>
          <w:w w:val="95"/>
        </w:rPr>
        <w:t>hand,</w:t>
      </w:r>
      <w:r>
        <w:rPr>
          <w:spacing w:val="-29"/>
          <w:w w:val="95"/>
        </w:rPr>
        <w:t xml:space="preserve"> </w:t>
      </w:r>
      <w:r>
        <w:rPr>
          <w:w w:val="95"/>
        </w:rPr>
        <w:t>also</w:t>
      </w:r>
      <w:r>
        <w:rPr>
          <w:spacing w:val="-42"/>
          <w:w w:val="95"/>
        </w:rPr>
        <w:t xml:space="preserve"> </w:t>
      </w:r>
      <w:r>
        <w:rPr>
          <w:w w:val="95"/>
        </w:rPr>
        <w:t>incorporates</w:t>
      </w:r>
      <w:r>
        <w:rPr>
          <w:spacing w:val="-30"/>
          <w:w w:val="95"/>
        </w:rPr>
        <w:t xml:space="preserve"> </w:t>
      </w:r>
      <w:r>
        <w:rPr>
          <w:w w:val="95"/>
        </w:rPr>
        <w:t>a</w:t>
      </w:r>
      <w:r>
        <w:rPr>
          <w:spacing w:val="-33"/>
          <w:w w:val="95"/>
        </w:rPr>
        <w:t xml:space="preserve"> </w:t>
      </w:r>
      <w:r>
        <w:rPr>
          <w:spacing w:val="4"/>
          <w:w w:val="95"/>
        </w:rPr>
        <w:t>business’</w:t>
      </w:r>
      <w:r>
        <w:rPr>
          <w:spacing w:val="-40"/>
          <w:w w:val="95"/>
        </w:rPr>
        <w:t xml:space="preserve"> </w:t>
      </w:r>
      <w:r>
        <w:rPr>
          <w:w w:val="95"/>
        </w:rPr>
        <w:t xml:space="preserve">internal </w:t>
      </w:r>
      <w:r>
        <w:t>stakeholders</w:t>
      </w:r>
      <w:r>
        <w:rPr>
          <w:spacing w:val="-54"/>
        </w:rPr>
        <w:t xml:space="preserve"> </w:t>
      </w:r>
      <w:r>
        <w:t>as</w:t>
      </w:r>
      <w:r>
        <w:rPr>
          <w:spacing w:val="-53"/>
        </w:rPr>
        <w:t xml:space="preserve"> </w:t>
      </w:r>
      <w:r>
        <w:rPr>
          <w:spacing w:val="5"/>
        </w:rPr>
        <w:t>well</w:t>
      </w:r>
      <w:r>
        <w:rPr>
          <w:spacing w:val="-51"/>
        </w:rPr>
        <w:t xml:space="preserve"> </w:t>
      </w:r>
      <w:r>
        <w:t>as</w:t>
      </w:r>
      <w:r>
        <w:rPr>
          <w:spacing w:val="-47"/>
        </w:rPr>
        <w:t xml:space="preserve"> </w:t>
      </w:r>
      <w:r>
        <w:t>the</w:t>
      </w:r>
      <w:r>
        <w:rPr>
          <w:spacing w:val="-51"/>
        </w:rPr>
        <w:t xml:space="preserve"> </w:t>
      </w:r>
      <w:r>
        <w:t>way</w:t>
      </w:r>
      <w:r>
        <w:rPr>
          <w:spacing w:val="-47"/>
        </w:rPr>
        <w:t xml:space="preserve"> </w:t>
      </w:r>
      <w:r>
        <w:t>the</w:t>
      </w:r>
      <w:r>
        <w:rPr>
          <w:spacing w:val="-45"/>
        </w:rPr>
        <w:t xml:space="preserve"> </w:t>
      </w:r>
      <w:r>
        <w:t>company</w:t>
      </w:r>
      <w:r>
        <w:rPr>
          <w:spacing w:val="-47"/>
        </w:rPr>
        <w:t xml:space="preserve"> </w:t>
      </w:r>
      <w:r>
        <w:t>actually</w:t>
      </w:r>
      <w:r>
        <w:rPr>
          <w:spacing w:val="-53"/>
        </w:rPr>
        <w:t xml:space="preserve"> </w:t>
      </w:r>
      <w:r>
        <w:t>conducts</w:t>
      </w:r>
      <w:r>
        <w:rPr>
          <w:spacing w:val="-35"/>
        </w:rPr>
        <w:t xml:space="preserve"> </w:t>
      </w:r>
      <w:r>
        <w:rPr>
          <w:spacing w:val="2"/>
        </w:rPr>
        <w:t>its</w:t>
      </w:r>
      <w:r>
        <w:rPr>
          <w:spacing w:val="-54"/>
        </w:rPr>
        <w:t xml:space="preserve"> </w:t>
      </w:r>
      <w:r>
        <w:rPr>
          <w:spacing w:val="2"/>
        </w:rPr>
        <w:t>business.</w:t>
      </w:r>
    </w:p>
    <w:p w14:paraId="3CF5D30B" w14:textId="77777777" w:rsidR="005E0735" w:rsidRDefault="005E0735">
      <w:pPr>
        <w:pStyle w:val="BodyText"/>
        <w:spacing w:before="3"/>
        <w:rPr>
          <w:sz w:val="25"/>
        </w:rPr>
      </w:pPr>
    </w:p>
    <w:p w14:paraId="3DAE19DF" w14:textId="77777777" w:rsidR="005E0735" w:rsidRDefault="00DF110A">
      <w:pPr>
        <w:pStyle w:val="BodyText"/>
        <w:spacing w:before="1" w:line="312" w:lineRule="auto"/>
        <w:ind w:left="1306" w:right="847"/>
      </w:pPr>
      <w:r>
        <w:rPr>
          <w:w w:val="95"/>
        </w:rPr>
        <w:t>Both</w:t>
      </w:r>
      <w:r>
        <w:rPr>
          <w:spacing w:val="-47"/>
          <w:w w:val="95"/>
        </w:rPr>
        <w:t xml:space="preserve"> </w:t>
      </w:r>
      <w:r>
        <w:rPr>
          <w:w w:val="95"/>
        </w:rPr>
        <w:t>concepts</w:t>
      </w:r>
      <w:r>
        <w:rPr>
          <w:spacing w:val="-46"/>
          <w:w w:val="95"/>
        </w:rPr>
        <w:t xml:space="preserve"> </w:t>
      </w:r>
      <w:r>
        <w:rPr>
          <w:w w:val="95"/>
        </w:rPr>
        <w:t>of</w:t>
      </w:r>
      <w:r>
        <w:rPr>
          <w:spacing w:val="-45"/>
          <w:w w:val="95"/>
        </w:rPr>
        <w:t xml:space="preserve"> </w:t>
      </w:r>
      <w:r>
        <w:rPr>
          <w:w w:val="95"/>
        </w:rPr>
        <w:t>CSR</w:t>
      </w:r>
      <w:r>
        <w:rPr>
          <w:spacing w:val="-42"/>
          <w:w w:val="95"/>
        </w:rPr>
        <w:t xml:space="preserve"> </w:t>
      </w:r>
      <w:r>
        <w:rPr>
          <w:w w:val="95"/>
        </w:rPr>
        <w:t>and</w:t>
      </w:r>
      <w:r>
        <w:rPr>
          <w:spacing w:val="-46"/>
          <w:w w:val="95"/>
        </w:rPr>
        <w:t xml:space="preserve"> </w:t>
      </w:r>
      <w:r>
        <w:rPr>
          <w:spacing w:val="2"/>
          <w:w w:val="95"/>
        </w:rPr>
        <w:t>Business</w:t>
      </w:r>
      <w:r>
        <w:rPr>
          <w:spacing w:val="-52"/>
          <w:w w:val="95"/>
        </w:rPr>
        <w:t xml:space="preserve"> </w:t>
      </w:r>
      <w:r>
        <w:rPr>
          <w:spacing w:val="2"/>
          <w:w w:val="95"/>
        </w:rPr>
        <w:t>Sustainability</w:t>
      </w:r>
      <w:r>
        <w:rPr>
          <w:spacing w:val="-51"/>
          <w:w w:val="95"/>
        </w:rPr>
        <w:t xml:space="preserve"> </w:t>
      </w:r>
      <w:r>
        <w:rPr>
          <w:spacing w:val="-3"/>
          <w:w w:val="95"/>
        </w:rPr>
        <w:t>are</w:t>
      </w:r>
      <w:r>
        <w:rPr>
          <w:spacing w:val="-50"/>
          <w:w w:val="95"/>
        </w:rPr>
        <w:t xml:space="preserve"> </w:t>
      </w:r>
      <w:r>
        <w:rPr>
          <w:spacing w:val="3"/>
          <w:w w:val="95"/>
        </w:rPr>
        <w:t>beneficial</w:t>
      </w:r>
      <w:r>
        <w:rPr>
          <w:spacing w:val="-49"/>
          <w:w w:val="95"/>
        </w:rPr>
        <w:t xml:space="preserve"> </w:t>
      </w:r>
      <w:r>
        <w:rPr>
          <w:w w:val="95"/>
        </w:rPr>
        <w:t>and</w:t>
      </w:r>
      <w:r>
        <w:rPr>
          <w:spacing w:val="-51"/>
          <w:w w:val="95"/>
        </w:rPr>
        <w:t xml:space="preserve"> </w:t>
      </w:r>
      <w:r>
        <w:rPr>
          <w:spacing w:val="2"/>
          <w:w w:val="95"/>
        </w:rPr>
        <w:t>highly</w:t>
      </w:r>
      <w:r>
        <w:rPr>
          <w:spacing w:val="-52"/>
          <w:w w:val="95"/>
        </w:rPr>
        <w:t xml:space="preserve"> </w:t>
      </w:r>
      <w:r>
        <w:rPr>
          <w:w w:val="95"/>
        </w:rPr>
        <w:t>necessary</w:t>
      </w:r>
      <w:r>
        <w:rPr>
          <w:spacing w:val="-51"/>
          <w:w w:val="95"/>
        </w:rPr>
        <w:t xml:space="preserve"> </w:t>
      </w:r>
      <w:r>
        <w:rPr>
          <w:spacing w:val="2"/>
          <w:w w:val="95"/>
        </w:rPr>
        <w:t xml:space="preserve">for </w:t>
      </w:r>
      <w:r>
        <w:rPr>
          <w:w w:val="95"/>
        </w:rPr>
        <w:t>any</w:t>
      </w:r>
      <w:r>
        <w:rPr>
          <w:spacing w:val="-31"/>
          <w:w w:val="95"/>
        </w:rPr>
        <w:t xml:space="preserve"> </w:t>
      </w:r>
      <w:r>
        <w:rPr>
          <w:w w:val="95"/>
        </w:rPr>
        <w:t>company</w:t>
      </w:r>
      <w:r>
        <w:rPr>
          <w:spacing w:val="-31"/>
          <w:w w:val="95"/>
        </w:rPr>
        <w:t xml:space="preserve"> </w:t>
      </w:r>
      <w:r>
        <w:rPr>
          <w:w w:val="95"/>
        </w:rPr>
        <w:t>regardless</w:t>
      </w:r>
      <w:r>
        <w:rPr>
          <w:spacing w:val="-42"/>
          <w:w w:val="95"/>
        </w:rPr>
        <w:t xml:space="preserve"> </w:t>
      </w:r>
      <w:r>
        <w:rPr>
          <w:w w:val="95"/>
        </w:rPr>
        <w:t>of</w:t>
      </w:r>
      <w:r>
        <w:rPr>
          <w:spacing w:val="-40"/>
          <w:w w:val="95"/>
        </w:rPr>
        <w:t xml:space="preserve"> </w:t>
      </w:r>
      <w:r>
        <w:rPr>
          <w:spacing w:val="3"/>
          <w:w w:val="95"/>
        </w:rPr>
        <w:t>their</w:t>
      </w:r>
      <w:r>
        <w:rPr>
          <w:spacing w:val="-35"/>
          <w:w w:val="95"/>
        </w:rPr>
        <w:t xml:space="preserve"> </w:t>
      </w:r>
      <w:r>
        <w:rPr>
          <w:spacing w:val="2"/>
          <w:w w:val="95"/>
        </w:rPr>
        <w:t>size</w:t>
      </w:r>
      <w:r>
        <w:rPr>
          <w:spacing w:val="-38"/>
          <w:w w:val="95"/>
        </w:rPr>
        <w:t xml:space="preserve"> </w:t>
      </w:r>
      <w:r>
        <w:rPr>
          <w:w w:val="95"/>
        </w:rPr>
        <w:t>or</w:t>
      </w:r>
      <w:r>
        <w:rPr>
          <w:spacing w:val="-36"/>
          <w:w w:val="95"/>
        </w:rPr>
        <w:t xml:space="preserve"> </w:t>
      </w:r>
      <w:r>
        <w:rPr>
          <w:w w:val="95"/>
        </w:rPr>
        <w:t>peculiarity</w:t>
      </w:r>
      <w:r>
        <w:rPr>
          <w:spacing w:val="-41"/>
          <w:w w:val="95"/>
        </w:rPr>
        <w:t xml:space="preserve"> </w:t>
      </w:r>
      <w:r>
        <w:rPr>
          <w:spacing w:val="4"/>
          <w:w w:val="95"/>
        </w:rPr>
        <w:t>in</w:t>
      </w:r>
      <w:r>
        <w:rPr>
          <w:spacing w:val="-43"/>
          <w:w w:val="95"/>
        </w:rPr>
        <w:t xml:space="preserve"> </w:t>
      </w:r>
      <w:r>
        <w:rPr>
          <w:spacing w:val="2"/>
          <w:w w:val="95"/>
        </w:rPr>
        <w:t>business</w:t>
      </w:r>
      <w:r>
        <w:rPr>
          <w:spacing w:val="-42"/>
          <w:w w:val="95"/>
        </w:rPr>
        <w:t xml:space="preserve"> </w:t>
      </w:r>
      <w:r>
        <w:rPr>
          <w:w w:val="95"/>
        </w:rPr>
        <w:t>operations.</w:t>
      </w:r>
      <w:r>
        <w:rPr>
          <w:spacing w:val="-41"/>
          <w:w w:val="95"/>
        </w:rPr>
        <w:t xml:space="preserve"> </w:t>
      </w:r>
      <w:r>
        <w:rPr>
          <w:spacing w:val="-11"/>
          <w:w w:val="95"/>
        </w:rPr>
        <w:t>We</w:t>
      </w:r>
      <w:r>
        <w:rPr>
          <w:spacing w:val="-28"/>
          <w:w w:val="95"/>
        </w:rPr>
        <w:t xml:space="preserve"> </w:t>
      </w:r>
      <w:r>
        <w:rPr>
          <w:w w:val="95"/>
        </w:rPr>
        <w:t>have</w:t>
      </w:r>
      <w:r>
        <w:rPr>
          <w:spacing w:val="-38"/>
          <w:w w:val="95"/>
        </w:rPr>
        <w:t xml:space="preserve"> </w:t>
      </w:r>
      <w:r>
        <w:rPr>
          <w:spacing w:val="4"/>
          <w:w w:val="95"/>
        </w:rPr>
        <w:t xml:space="preserve">seen </w:t>
      </w:r>
      <w:r>
        <w:t xml:space="preserve">that the </w:t>
      </w:r>
      <w:r>
        <w:rPr>
          <w:spacing w:val="2"/>
        </w:rPr>
        <w:t xml:space="preserve">underlying </w:t>
      </w:r>
      <w:r>
        <w:t xml:space="preserve">factor </w:t>
      </w:r>
      <w:r>
        <w:rPr>
          <w:spacing w:val="4"/>
        </w:rPr>
        <w:t xml:space="preserve">in </w:t>
      </w:r>
      <w:r>
        <w:t xml:space="preserve">both concepts </w:t>
      </w:r>
      <w:r>
        <w:rPr>
          <w:spacing w:val="4"/>
        </w:rPr>
        <w:t xml:space="preserve">is </w:t>
      </w:r>
      <w:r>
        <w:t xml:space="preserve">Impact – because how a </w:t>
      </w:r>
      <w:r>
        <w:rPr>
          <w:spacing w:val="3"/>
        </w:rPr>
        <w:t xml:space="preserve">business’ </w:t>
      </w:r>
      <w:r>
        <w:rPr>
          <w:spacing w:val="2"/>
        </w:rPr>
        <w:t>decision,</w:t>
      </w:r>
      <w:r>
        <w:rPr>
          <w:spacing w:val="-50"/>
        </w:rPr>
        <w:t xml:space="preserve"> </w:t>
      </w:r>
      <w:r>
        <w:t>process</w:t>
      </w:r>
      <w:r>
        <w:rPr>
          <w:spacing w:val="-51"/>
        </w:rPr>
        <w:t xml:space="preserve"> </w:t>
      </w:r>
      <w:r>
        <w:t>and</w:t>
      </w:r>
      <w:r>
        <w:rPr>
          <w:spacing w:val="-44"/>
        </w:rPr>
        <w:t xml:space="preserve"> </w:t>
      </w:r>
      <w:r>
        <w:t>project</w:t>
      </w:r>
      <w:r>
        <w:rPr>
          <w:spacing w:val="-45"/>
        </w:rPr>
        <w:t xml:space="preserve"> </w:t>
      </w:r>
      <w:r>
        <w:t>affects</w:t>
      </w:r>
      <w:r>
        <w:rPr>
          <w:spacing w:val="-51"/>
        </w:rPr>
        <w:t xml:space="preserve"> </w:t>
      </w:r>
      <w:r>
        <w:rPr>
          <w:spacing w:val="3"/>
        </w:rPr>
        <w:t>people,</w:t>
      </w:r>
      <w:r>
        <w:rPr>
          <w:spacing w:val="-50"/>
        </w:rPr>
        <w:t xml:space="preserve"> </w:t>
      </w:r>
      <w:r>
        <w:t>the</w:t>
      </w:r>
      <w:r>
        <w:rPr>
          <w:spacing w:val="-49"/>
        </w:rPr>
        <w:t xml:space="preserve"> </w:t>
      </w:r>
      <w:r>
        <w:rPr>
          <w:spacing w:val="2"/>
        </w:rPr>
        <w:t>planet</w:t>
      </w:r>
      <w:r>
        <w:rPr>
          <w:spacing w:val="-51"/>
        </w:rPr>
        <w:t xml:space="preserve"> </w:t>
      </w:r>
      <w:r>
        <w:t>and</w:t>
      </w:r>
      <w:r>
        <w:rPr>
          <w:spacing w:val="-44"/>
        </w:rPr>
        <w:t xml:space="preserve"> </w:t>
      </w:r>
      <w:r>
        <w:rPr>
          <w:spacing w:val="3"/>
        </w:rPr>
        <w:t>their</w:t>
      </w:r>
      <w:r>
        <w:rPr>
          <w:spacing w:val="-46"/>
        </w:rPr>
        <w:t xml:space="preserve"> </w:t>
      </w:r>
      <w:r>
        <w:t>profit</w:t>
      </w:r>
      <w:r>
        <w:rPr>
          <w:spacing w:val="-52"/>
        </w:rPr>
        <w:t xml:space="preserve"> </w:t>
      </w:r>
      <w:r>
        <w:rPr>
          <w:spacing w:val="4"/>
        </w:rPr>
        <w:t>is</w:t>
      </w:r>
      <w:r>
        <w:rPr>
          <w:spacing w:val="-44"/>
        </w:rPr>
        <w:t xml:space="preserve"> </w:t>
      </w:r>
      <w:r>
        <w:t>very</w:t>
      </w:r>
      <w:r>
        <w:rPr>
          <w:spacing w:val="-50"/>
        </w:rPr>
        <w:t xml:space="preserve"> </w:t>
      </w:r>
      <w:r>
        <w:t xml:space="preserve">critical </w:t>
      </w:r>
      <w:r>
        <w:rPr>
          <w:spacing w:val="2"/>
        </w:rPr>
        <w:t>for</w:t>
      </w:r>
      <w:r>
        <w:rPr>
          <w:spacing w:val="-44"/>
        </w:rPr>
        <w:t xml:space="preserve"> </w:t>
      </w:r>
      <w:r>
        <w:t>both</w:t>
      </w:r>
      <w:r>
        <w:rPr>
          <w:spacing w:val="-41"/>
        </w:rPr>
        <w:t xml:space="preserve"> </w:t>
      </w:r>
      <w:r>
        <w:rPr>
          <w:spacing w:val="2"/>
        </w:rPr>
        <w:t>present</w:t>
      </w:r>
      <w:r>
        <w:rPr>
          <w:spacing w:val="-51"/>
        </w:rPr>
        <w:t xml:space="preserve"> </w:t>
      </w:r>
      <w:r>
        <w:t>and</w:t>
      </w:r>
      <w:r>
        <w:rPr>
          <w:spacing w:val="-41"/>
        </w:rPr>
        <w:t xml:space="preserve"> </w:t>
      </w:r>
      <w:r>
        <w:t>future</w:t>
      </w:r>
      <w:r>
        <w:rPr>
          <w:spacing w:val="-46"/>
        </w:rPr>
        <w:t xml:space="preserve"> </w:t>
      </w:r>
      <w:r>
        <w:t>generations.</w:t>
      </w:r>
      <w:r>
        <w:rPr>
          <w:spacing w:val="-48"/>
        </w:rPr>
        <w:t xml:space="preserve"> </w:t>
      </w:r>
      <w:r>
        <w:t>So,</w:t>
      </w:r>
      <w:r>
        <w:rPr>
          <w:spacing w:val="-48"/>
        </w:rPr>
        <w:t xml:space="preserve"> </w:t>
      </w:r>
      <w:r>
        <w:t>no</w:t>
      </w:r>
      <w:r>
        <w:rPr>
          <w:spacing w:val="-41"/>
        </w:rPr>
        <w:t xml:space="preserve"> </w:t>
      </w:r>
      <w:r>
        <w:t>matter</w:t>
      </w:r>
      <w:r>
        <w:rPr>
          <w:spacing w:val="-44"/>
        </w:rPr>
        <w:t xml:space="preserve"> </w:t>
      </w:r>
      <w:r>
        <w:t>which</w:t>
      </w:r>
      <w:r>
        <w:rPr>
          <w:spacing w:val="-41"/>
        </w:rPr>
        <w:t xml:space="preserve"> </w:t>
      </w:r>
      <w:r>
        <w:t>a</w:t>
      </w:r>
      <w:r>
        <w:rPr>
          <w:spacing w:val="-44"/>
        </w:rPr>
        <w:t xml:space="preserve"> </w:t>
      </w:r>
      <w:r>
        <w:rPr>
          <w:spacing w:val="2"/>
        </w:rPr>
        <w:t>business</w:t>
      </w:r>
      <w:r>
        <w:rPr>
          <w:spacing w:val="-49"/>
        </w:rPr>
        <w:t xml:space="preserve"> </w:t>
      </w:r>
      <w:r>
        <w:t>chooses</w:t>
      </w:r>
      <w:r>
        <w:rPr>
          <w:spacing w:val="-49"/>
        </w:rPr>
        <w:t xml:space="preserve"> </w:t>
      </w:r>
      <w:r>
        <w:rPr>
          <w:spacing w:val="4"/>
        </w:rPr>
        <w:t xml:space="preserve">in </w:t>
      </w:r>
      <w:r>
        <w:t>order</w:t>
      </w:r>
      <w:r>
        <w:rPr>
          <w:spacing w:val="-45"/>
        </w:rPr>
        <w:t xml:space="preserve"> </w:t>
      </w:r>
      <w:r>
        <w:t>to</w:t>
      </w:r>
      <w:r>
        <w:rPr>
          <w:spacing w:val="-41"/>
        </w:rPr>
        <w:t xml:space="preserve"> </w:t>
      </w:r>
      <w:r>
        <w:t>make</w:t>
      </w:r>
      <w:r>
        <w:rPr>
          <w:spacing w:val="-46"/>
        </w:rPr>
        <w:t xml:space="preserve"> </w:t>
      </w:r>
      <w:r>
        <w:t>an</w:t>
      </w:r>
      <w:r>
        <w:rPr>
          <w:spacing w:val="-33"/>
        </w:rPr>
        <w:t xml:space="preserve"> </w:t>
      </w:r>
      <w:r>
        <w:t>impact,</w:t>
      </w:r>
      <w:r>
        <w:rPr>
          <w:spacing w:val="-41"/>
        </w:rPr>
        <w:t xml:space="preserve"> </w:t>
      </w:r>
      <w:r>
        <w:rPr>
          <w:spacing w:val="3"/>
        </w:rPr>
        <w:t>whether</w:t>
      </w:r>
      <w:r>
        <w:rPr>
          <w:spacing w:val="-52"/>
        </w:rPr>
        <w:t xml:space="preserve"> </w:t>
      </w:r>
      <w:r>
        <w:t>CSR</w:t>
      </w:r>
      <w:r>
        <w:rPr>
          <w:spacing w:val="-44"/>
        </w:rPr>
        <w:t xml:space="preserve"> </w:t>
      </w:r>
      <w:r>
        <w:t>or</w:t>
      </w:r>
      <w:r>
        <w:rPr>
          <w:spacing w:val="-36"/>
        </w:rPr>
        <w:t xml:space="preserve"> </w:t>
      </w:r>
      <w:r>
        <w:rPr>
          <w:spacing w:val="2"/>
        </w:rPr>
        <w:t>Business</w:t>
      </w:r>
      <w:r>
        <w:rPr>
          <w:spacing w:val="-49"/>
        </w:rPr>
        <w:t xml:space="preserve"> </w:t>
      </w:r>
      <w:r>
        <w:t>Sustainability,</w:t>
      </w:r>
      <w:r>
        <w:rPr>
          <w:spacing w:val="-39"/>
        </w:rPr>
        <w:t xml:space="preserve"> </w:t>
      </w:r>
      <w:r>
        <w:rPr>
          <w:spacing w:val="4"/>
        </w:rPr>
        <w:t>it</w:t>
      </w:r>
      <w:r>
        <w:rPr>
          <w:spacing w:val="-51"/>
        </w:rPr>
        <w:t xml:space="preserve"> </w:t>
      </w:r>
      <w:r>
        <w:rPr>
          <w:spacing w:val="2"/>
        </w:rPr>
        <w:t>would</w:t>
      </w:r>
      <w:r>
        <w:rPr>
          <w:spacing w:val="-49"/>
        </w:rPr>
        <w:t xml:space="preserve"> </w:t>
      </w:r>
      <w:r>
        <w:t>require changes</w:t>
      </w:r>
      <w:r>
        <w:rPr>
          <w:spacing w:val="-20"/>
        </w:rPr>
        <w:t xml:space="preserve"> </w:t>
      </w:r>
      <w:r>
        <w:rPr>
          <w:spacing w:val="4"/>
        </w:rPr>
        <w:t>in</w:t>
      </w:r>
      <w:r>
        <w:rPr>
          <w:spacing w:val="-21"/>
        </w:rPr>
        <w:t xml:space="preserve"> </w:t>
      </w:r>
      <w:r>
        <w:t>the</w:t>
      </w:r>
      <w:r>
        <w:rPr>
          <w:spacing w:val="-29"/>
        </w:rPr>
        <w:t xml:space="preserve"> </w:t>
      </w:r>
      <w:r>
        <w:t>way</w:t>
      </w:r>
      <w:r>
        <w:rPr>
          <w:spacing w:val="-19"/>
        </w:rPr>
        <w:t xml:space="preserve"> </w:t>
      </w:r>
      <w:r>
        <w:rPr>
          <w:spacing w:val="2"/>
        </w:rPr>
        <w:t>they</w:t>
      </w:r>
      <w:r>
        <w:rPr>
          <w:spacing w:val="-19"/>
        </w:rPr>
        <w:t xml:space="preserve"> </w:t>
      </w:r>
      <w:r>
        <w:t>do</w:t>
      </w:r>
      <w:r>
        <w:rPr>
          <w:spacing w:val="-21"/>
        </w:rPr>
        <w:t xml:space="preserve"> </w:t>
      </w:r>
      <w:r>
        <w:rPr>
          <w:spacing w:val="2"/>
        </w:rPr>
        <w:t>business.</w:t>
      </w:r>
    </w:p>
    <w:p w14:paraId="5B2367C9" w14:textId="77777777" w:rsidR="005E0735" w:rsidRDefault="005E0735">
      <w:pPr>
        <w:pStyle w:val="BodyText"/>
        <w:spacing w:before="4"/>
        <w:rPr>
          <w:sz w:val="25"/>
        </w:rPr>
      </w:pPr>
    </w:p>
    <w:p w14:paraId="785179CF" w14:textId="77777777" w:rsidR="005E0735" w:rsidRDefault="00DF110A">
      <w:pPr>
        <w:pStyle w:val="BodyText"/>
        <w:spacing w:line="314" w:lineRule="auto"/>
        <w:ind w:left="1306" w:right="847"/>
      </w:pPr>
      <w:r>
        <w:rPr>
          <w:spacing w:val="-3"/>
          <w:w w:val="95"/>
        </w:rPr>
        <w:t>HR</w:t>
      </w:r>
      <w:r>
        <w:rPr>
          <w:spacing w:val="-18"/>
          <w:w w:val="95"/>
        </w:rPr>
        <w:t xml:space="preserve"> </w:t>
      </w:r>
      <w:r>
        <w:rPr>
          <w:w w:val="95"/>
        </w:rPr>
        <w:t>managers</w:t>
      </w:r>
      <w:r>
        <w:rPr>
          <w:spacing w:val="-26"/>
          <w:w w:val="95"/>
        </w:rPr>
        <w:t xml:space="preserve"> </w:t>
      </w:r>
      <w:r>
        <w:rPr>
          <w:spacing w:val="-3"/>
          <w:w w:val="95"/>
        </w:rPr>
        <w:t>can</w:t>
      </w:r>
      <w:r>
        <w:rPr>
          <w:spacing w:val="-27"/>
          <w:w w:val="95"/>
        </w:rPr>
        <w:t xml:space="preserve"> </w:t>
      </w:r>
      <w:r>
        <w:rPr>
          <w:w w:val="95"/>
        </w:rPr>
        <w:t>play</w:t>
      </w:r>
      <w:r>
        <w:rPr>
          <w:spacing w:val="-25"/>
          <w:w w:val="95"/>
        </w:rPr>
        <w:t xml:space="preserve"> </w:t>
      </w:r>
      <w:r>
        <w:rPr>
          <w:w w:val="95"/>
        </w:rPr>
        <w:t>a</w:t>
      </w:r>
      <w:r>
        <w:rPr>
          <w:spacing w:val="-30"/>
          <w:w w:val="95"/>
        </w:rPr>
        <w:t xml:space="preserve"> </w:t>
      </w:r>
      <w:r>
        <w:rPr>
          <w:w w:val="95"/>
        </w:rPr>
        <w:t>stronger</w:t>
      </w:r>
      <w:r>
        <w:rPr>
          <w:spacing w:val="-30"/>
          <w:w w:val="95"/>
        </w:rPr>
        <w:t xml:space="preserve"> </w:t>
      </w:r>
      <w:r>
        <w:rPr>
          <w:w w:val="95"/>
        </w:rPr>
        <w:t>role</w:t>
      </w:r>
      <w:r>
        <w:rPr>
          <w:spacing w:val="-33"/>
          <w:w w:val="95"/>
        </w:rPr>
        <w:t xml:space="preserve"> </w:t>
      </w:r>
      <w:r>
        <w:rPr>
          <w:spacing w:val="3"/>
          <w:w w:val="95"/>
        </w:rPr>
        <w:t>building</w:t>
      </w:r>
      <w:r>
        <w:rPr>
          <w:spacing w:val="-41"/>
          <w:w w:val="95"/>
        </w:rPr>
        <w:t xml:space="preserve"> </w:t>
      </w:r>
      <w:r>
        <w:rPr>
          <w:w w:val="95"/>
        </w:rPr>
        <w:t>organizational</w:t>
      </w:r>
      <w:r>
        <w:rPr>
          <w:spacing w:val="-32"/>
          <w:w w:val="95"/>
        </w:rPr>
        <w:t xml:space="preserve"> </w:t>
      </w:r>
      <w:r>
        <w:rPr>
          <w:spacing w:val="2"/>
          <w:w w:val="95"/>
        </w:rPr>
        <w:t>insights</w:t>
      </w:r>
      <w:r>
        <w:rPr>
          <w:spacing w:val="-39"/>
          <w:w w:val="95"/>
        </w:rPr>
        <w:t xml:space="preserve"> </w:t>
      </w:r>
      <w:r>
        <w:rPr>
          <w:spacing w:val="4"/>
          <w:w w:val="95"/>
        </w:rPr>
        <w:t>in</w:t>
      </w:r>
      <w:r>
        <w:rPr>
          <w:spacing w:val="-39"/>
          <w:w w:val="95"/>
        </w:rPr>
        <w:t xml:space="preserve"> </w:t>
      </w:r>
      <w:r>
        <w:rPr>
          <w:spacing w:val="2"/>
          <w:w w:val="95"/>
        </w:rPr>
        <w:t>this</w:t>
      </w:r>
      <w:r>
        <w:rPr>
          <w:spacing w:val="-38"/>
          <w:w w:val="95"/>
        </w:rPr>
        <w:t xml:space="preserve"> </w:t>
      </w:r>
      <w:r>
        <w:rPr>
          <w:w w:val="95"/>
        </w:rPr>
        <w:t>area</w:t>
      </w:r>
      <w:r>
        <w:rPr>
          <w:spacing w:val="-29"/>
          <w:w w:val="95"/>
        </w:rPr>
        <w:t xml:space="preserve"> </w:t>
      </w:r>
      <w:r>
        <w:rPr>
          <w:w w:val="95"/>
        </w:rPr>
        <w:t xml:space="preserve">and </w:t>
      </w:r>
      <w:r>
        <w:rPr>
          <w:spacing w:val="2"/>
          <w:w w:val="95"/>
        </w:rPr>
        <w:t>aligning</w:t>
      </w:r>
      <w:r>
        <w:rPr>
          <w:spacing w:val="-40"/>
          <w:w w:val="95"/>
        </w:rPr>
        <w:t xml:space="preserve"> </w:t>
      </w:r>
      <w:r>
        <w:rPr>
          <w:spacing w:val="2"/>
          <w:w w:val="95"/>
        </w:rPr>
        <w:t>incentive</w:t>
      </w:r>
      <w:r>
        <w:rPr>
          <w:spacing w:val="-32"/>
          <w:w w:val="95"/>
        </w:rPr>
        <w:t xml:space="preserve"> </w:t>
      </w:r>
      <w:r>
        <w:rPr>
          <w:w w:val="95"/>
        </w:rPr>
        <w:t>compensation</w:t>
      </w:r>
      <w:r>
        <w:rPr>
          <w:spacing w:val="-38"/>
          <w:w w:val="95"/>
        </w:rPr>
        <w:t xml:space="preserve"> </w:t>
      </w:r>
      <w:r>
        <w:rPr>
          <w:spacing w:val="3"/>
          <w:w w:val="95"/>
        </w:rPr>
        <w:t>with</w:t>
      </w:r>
      <w:r>
        <w:rPr>
          <w:spacing w:val="-38"/>
          <w:w w:val="95"/>
        </w:rPr>
        <w:t xml:space="preserve"> </w:t>
      </w:r>
      <w:r>
        <w:rPr>
          <w:w w:val="95"/>
        </w:rPr>
        <w:t>strategic</w:t>
      </w:r>
      <w:r>
        <w:rPr>
          <w:spacing w:val="-44"/>
          <w:w w:val="95"/>
        </w:rPr>
        <w:t xml:space="preserve"> </w:t>
      </w:r>
      <w:r>
        <w:rPr>
          <w:w w:val="95"/>
        </w:rPr>
        <w:t>sustainability</w:t>
      </w:r>
      <w:r>
        <w:rPr>
          <w:spacing w:val="-37"/>
          <w:w w:val="95"/>
        </w:rPr>
        <w:t xml:space="preserve"> </w:t>
      </w:r>
      <w:r>
        <w:rPr>
          <w:w w:val="95"/>
        </w:rPr>
        <w:t>objectives.</w:t>
      </w:r>
      <w:r>
        <w:rPr>
          <w:spacing w:val="-20"/>
          <w:w w:val="95"/>
        </w:rPr>
        <w:t xml:space="preserve"> </w:t>
      </w:r>
      <w:r>
        <w:rPr>
          <w:w w:val="95"/>
        </w:rPr>
        <w:t>A</w:t>
      </w:r>
      <w:r>
        <w:rPr>
          <w:spacing w:val="-35"/>
          <w:w w:val="95"/>
        </w:rPr>
        <w:t xml:space="preserve"> </w:t>
      </w:r>
      <w:r>
        <w:rPr>
          <w:spacing w:val="2"/>
          <w:w w:val="95"/>
        </w:rPr>
        <w:t xml:space="preserve">value-added </w:t>
      </w:r>
      <w:r>
        <w:rPr>
          <w:spacing w:val="-3"/>
          <w:w w:val="95"/>
        </w:rPr>
        <w:t>HR</w:t>
      </w:r>
      <w:r>
        <w:rPr>
          <w:spacing w:val="-10"/>
          <w:w w:val="95"/>
        </w:rPr>
        <w:t xml:space="preserve"> </w:t>
      </w:r>
      <w:r>
        <w:rPr>
          <w:w w:val="95"/>
        </w:rPr>
        <w:t>professional</w:t>
      </w:r>
      <w:r>
        <w:rPr>
          <w:spacing w:val="-28"/>
          <w:w w:val="95"/>
        </w:rPr>
        <w:t xml:space="preserve"> </w:t>
      </w:r>
      <w:r>
        <w:rPr>
          <w:spacing w:val="5"/>
          <w:w w:val="95"/>
        </w:rPr>
        <w:t>will</w:t>
      </w:r>
      <w:r>
        <w:rPr>
          <w:spacing w:val="-27"/>
          <w:w w:val="95"/>
        </w:rPr>
        <w:t xml:space="preserve"> </w:t>
      </w:r>
      <w:r>
        <w:rPr>
          <w:w w:val="95"/>
        </w:rPr>
        <w:t>support</w:t>
      </w:r>
      <w:r>
        <w:rPr>
          <w:spacing w:val="-35"/>
          <w:w w:val="95"/>
        </w:rPr>
        <w:t xml:space="preserve"> </w:t>
      </w:r>
      <w:r>
        <w:rPr>
          <w:w w:val="95"/>
        </w:rPr>
        <w:t>the</w:t>
      </w:r>
      <w:r>
        <w:rPr>
          <w:spacing w:val="-29"/>
          <w:w w:val="95"/>
        </w:rPr>
        <w:t xml:space="preserve"> </w:t>
      </w:r>
      <w:r>
        <w:rPr>
          <w:w w:val="95"/>
        </w:rPr>
        <w:t>organization</w:t>
      </w:r>
      <w:r>
        <w:rPr>
          <w:spacing w:val="-34"/>
          <w:w w:val="95"/>
        </w:rPr>
        <w:t xml:space="preserve"> </w:t>
      </w:r>
      <w:r>
        <w:rPr>
          <w:w w:val="95"/>
        </w:rPr>
        <w:t>to</w:t>
      </w:r>
      <w:r>
        <w:rPr>
          <w:spacing w:val="-35"/>
          <w:w w:val="95"/>
        </w:rPr>
        <w:t xml:space="preserve"> </w:t>
      </w:r>
      <w:r>
        <w:rPr>
          <w:w w:val="95"/>
        </w:rPr>
        <w:t>anticipate</w:t>
      </w:r>
      <w:r>
        <w:rPr>
          <w:spacing w:val="-28"/>
          <w:w w:val="95"/>
        </w:rPr>
        <w:t xml:space="preserve"> </w:t>
      </w:r>
      <w:r>
        <w:rPr>
          <w:w w:val="95"/>
        </w:rPr>
        <w:t>and</w:t>
      </w:r>
      <w:r>
        <w:rPr>
          <w:spacing w:val="-6"/>
          <w:w w:val="95"/>
        </w:rPr>
        <w:t xml:space="preserve"> </w:t>
      </w:r>
      <w:r>
        <w:rPr>
          <w:w w:val="95"/>
        </w:rPr>
        <w:t>manage</w:t>
      </w:r>
      <w:r>
        <w:rPr>
          <w:spacing w:val="-14"/>
          <w:w w:val="95"/>
        </w:rPr>
        <w:t xml:space="preserve"> </w:t>
      </w:r>
      <w:r>
        <w:rPr>
          <w:w w:val="95"/>
        </w:rPr>
        <w:t>these</w:t>
      </w:r>
      <w:r>
        <w:rPr>
          <w:spacing w:val="-28"/>
          <w:w w:val="95"/>
        </w:rPr>
        <w:t xml:space="preserve"> </w:t>
      </w:r>
      <w:r>
        <w:rPr>
          <w:w w:val="95"/>
        </w:rPr>
        <w:t>profound labor</w:t>
      </w:r>
      <w:r>
        <w:rPr>
          <w:spacing w:val="-42"/>
          <w:w w:val="95"/>
        </w:rPr>
        <w:t xml:space="preserve"> </w:t>
      </w:r>
      <w:r>
        <w:rPr>
          <w:w w:val="95"/>
        </w:rPr>
        <w:t>market</w:t>
      </w:r>
      <w:r>
        <w:rPr>
          <w:spacing w:val="-41"/>
          <w:w w:val="95"/>
        </w:rPr>
        <w:t xml:space="preserve"> </w:t>
      </w:r>
      <w:r>
        <w:rPr>
          <w:w w:val="95"/>
        </w:rPr>
        <w:t>and</w:t>
      </w:r>
      <w:r>
        <w:rPr>
          <w:spacing w:val="-40"/>
          <w:w w:val="95"/>
        </w:rPr>
        <w:t xml:space="preserve"> </w:t>
      </w:r>
      <w:r>
        <w:rPr>
          <w:w w:val="95"/>
        </w:rPr>
        <w:t>societal</w:t>
      </w:r>
      <w:r>
        <w:rPr>
          <w:spacing w:val="-43"/>
          <w:w w:val="95"/>
        </w:rPr>
        <w:t xml:space="preserve"> </w:t>
      </w:r>
      <w:r>
        <w:rPr>
          <w:spacing w:val="2"/>
          <w:w w:val="95"/>
        </w:rPr>
        <w:t>shifts</w:t>
      </w:r>
      <w:r>
        <w:rPr>
          <w:spacing w:val="-47"/>
          <w:w w:val="95"/>
        </w:rPr>
        <w:t xml:space="preserve"> </w:t>
      </w:r>
      <w:r>
        <w:rPr>
          <w:w w:val="95"/>
        </w:rPr>
        <w:t>to</w:t>
      </w:r>
      <w:r>
        <w:rPr>
          <w:spacing w:val="-40"/>
          <w:w w:val="95"/>
        </w:rPr>
        <w:t xml:space="preserve"> </w:t>
      </w:r>
      <w:r>
        <w:rPr>
          <w:spacing w:val="2"/>
          <w:w w:val="95"/>
        </w:rPr>
        <w:t>foster</w:t>
      </w:r>
      <w:r>
        <w:rPr>
          <w:spacing w:val="-50"/>
          <w:w w:val="95"/>
        </w:rPr>
        <w:t xml:space="preserve"> </w:t>
      </w:r>
      <w:r>
        <w:rPr>
          <w:spacing w:val="2"/>
          <w:w w:val="95"/>
        </w:rPr>
        <w:t>business</w:t>
      </w:r>
      <w:r>
        <w:rPr>
          <w:spacing w:val="-47"/>
          <w:w w:val="95"/>
        </w:rPr>
        <w:t xml:space="preserve"> </w:t>
      </w:r>
      <w:r>
        <w:rPr>
          <w:w w:val="95"/>
        </w:rPr>
        <w:t>and</w:t>
      </w:r>
      <w:r>
        <w:rPr>
          <w:spacing w:val="-39"/>
          <w:w w:val="95"/>
        </w:rPr>
        <w:t xml:space="preserve"> </w:t>
      </w:r>
      <w:r>
        <w:rPr>
          <w:w w:val="95"/>
        </w:rPr>
        <w:t>social</w:t>
      </w:r>
      <w:r>
        <w:rPr>
          <w:spacing w:val="-43"/>
          <w:w w:val="95"/>
        </w:rPr>
        <w:t xml:space="preserve"> </w:t>
      </w:r>
      <w:r>
        <w:rPr>
          <w:w w:val="95"/>
        </w:rPr>
        <w:t>success.</w:t>
      </w:r>
      <w:r>
        <w:rPr>
          <w:spacing w:val="-39"/>
          <w:w w:val="95"/>
        </w:rPr>
        <w:t xml:space="preserve"> </w:t>
      </w:r>
      <w:r>
        <w:rPr>
          <w:spacing w:val="-3"/>
          <w:w w:val="95"/>
        </w:rPr>
        <w:t>HR</w:t>
      </w:r>
      <w:r>
        <w:rPr>
          <w:spacing w:val="-34"/>
          <w:w w:val="95"/>
        </w:rPr>
        <w:t xml:space="preserve"> </w:t>
      </w:r>
      <w:r>
        <w:rPr>
          <w:w w:val="95"/>
        </w:rPr>
        <w:t>managers</w:t>
      </w:r>
      <w:r>
        <w:rPr>
          <w:spacing w:val="-39"/>
          <w:w w:val="95"/>
        </w:rPr>
        <w:t xml:space="preserve"> </w:t>
      </w:r>
      <w:r>
        <w:rPr>
          <w:w w:val="95"/>
        </w:rPr>
        <w:t xml:space="preserve">must </w:t>
      </w:r>
      <w:r>
        <w:rPr>
          <w:spacing w:val="3"/>
        </w:rPr>
        <w:t>find</w:t>
      </w:r>
      <w:r>
        <w:rPr>
          <w:spacing w:val="-51"/>
        </w:rPr>
        <w:t xml:space="preserve"> </w:t>
      </w:r>
      <w:r>
        <w:t>ways</w:t>
      </w:r>
      <w:r>
        <w:rPr>
          <w:spacing w:val="-43"/>
        </w:rPr>
        <w:t xml:space="preserve"> </w:t>
      </w:r>
      <w:r>
        <w:t>to</w:t>
      </w:r>
      <w:r>
        <w:rPr>
          <w:spacing w:val="-44"/>
        </w:rPr>
        <w:t xml:space="preserve"> </w:t>
      </w:r>
      <w:r>
        <w:t>bring</w:t>
      </w:r>
      <w:r>
        <w:rPr>
          <w:spacing w:val="-44"/>
        </w:rPr>
        <w:t xml:space="preserve"> </w:t>
      </w:r>
      <w:r>
        <w:t>CSR</w:t>
      </w:r>
      <w:r>
        <w:rPr>
          <w:spacing w:val="-45"/>
        </w:rPr>
        <w:t xml:space="preserve"> </w:t>
      </w:r>
      <w:r>
        <w:t>and</w:t>
      </w:r>
      <w:r>
        <w:rPr>
          <w:spacing w:val="-43"/>
        </w:rPr>
        <w:t xml:space="preserve"> </w:t>
      </w:r>
      <w:r>
        <w:rPr>
          <w:spacing w:val="2"/>
        </w:rPr>
        <w:t>sustainability</w:t>
      </w:r>
      <w:r>
        <w:rPr>
          <w:spacing w:val="-51"/>
        </w:rPr>
        <w:t xml:space="preserve"> </w:t>
      </w:r>
      <w:r>
        <w:rPr>
          <w:spacing w:val="2"/>
        </w:rPr>
        <w:t>into</w:t>
      </w:r>
      <w:r>
        <w:rPr>
          <w:spacing w:val="-51"/>
        </w:rPr>
        <w:t xml:space="preserve"> </w:t>
      </w:r>
      <w:r>
        <w:t>scope</w:t>
      </w:r>
      <w:r>
        <w:rPr>
          <w:spacing w:val="-48"/>
        </w:rPr>
        <w:t xml:space="preserve"> </w:t>
      </w:r>
      <w:r>
        <w:rPr>
          <w:spacing w:val="3"/>
        </w:rPr>
        <w:t>when</w:t>
      </w:r>
      <w:r>
        <w:rPr>
          <w:spacing w:val="-51"/>
        </w:rPr>
        <w:t xml:space="preserve"> </w:t>
      </w:r>
      <w:r>
        <w:t>sourcing</w:t>
      </w:r>
      <w:r>
        <w:rPr>
          <w:spacing w:val="-44"/>
        </w:rPr>
        <w:t xml:space="preserve"> </w:t>
      </w:r>
      <w:r>
        <w:t>and</w:t>
      </w:r>
      <w:r>
        <w:rPr>
          <w:spacing w:val="-43"/>
        </w:rPr>
        <w:t xml:space="preserve"> </w:t>
      </w:r>
      <w:r>
        <w:rPr>
          <w:spacing w:val="2"/>
        </w:rPr>
        <w:t>optimizing</w:t>
      </w:r>
    </w:p>
    <w:p w14:paraId="68BAFAB3" w14:textId="77777777" w:rsidR="005E0735" w:rsidRDefault="00DF110A">
      <w:pPr>
        <w:pStyle w:val="BodyText"/>
        <w:spacing w:line="307" w:lineRule="auto"/>
        <w:ind w:left="1306" w:right="778"/>
      </w:pPr>
      <w:r>
        <w:rPr>
          <w:w w:val="95"/>
        </w:rPr>
        <w:t>talent.</w:t>
      </w:r>
      <w:r>
        <w:rPr>
          <w:spacing w:val="-44"/>
          <w:w w:val="95"/>
        </w:rPr>
        <w:t xml:space="preserve"> </w:t>
      </w:r>
      <w:r>
        <w:rPr>
          <w:w w:val="95"/>
        </w:rPr>
        <w:t>This</w:t>
      </w:r>
      <w:r>
        <w:rPr>
          <w:spacing w:val="-35"/>
          <w:w w:val="95"/>
        </w:rPr>
        <w:t xml:space="preserve"> </w:t>
      </w:r>
      <w:r>
        <w:rPr>
          <w:spacing w:val="3"/>
          <w:w w:val="95"/>
        </w:rPr>
        <w:t>helps</w:t>
      </w:r>
      <w:r>
        <w:rPr>
          <w:spacing w:val="-44"/>
          <w:w w:val="95"/>
        </w:rPr>
        <w:t xml:space="preserve"> </w:t>
      </w:r>
      <w:r>
        <w:rPr>
          <w:spacing w:val="2"/>
          <w:w w:val="95"/>
        </w:rPr>
        <w:t>achieve</w:t>
      </w:r>
      <w:r>
        <w:rPr>
          <w:spacing w:val="-41"/>
          <w:w w:val="95"/>
        </w:rPr>
        <w:t xml:space="preserve"> </w:t>
      </w:r>
      <w:r>
        <w:rPr>
          <w:w w:val="95"/>
        </w:rPr>
        <w:t>organizational</w:t>
      </w:r>
      <w:r>
        <w:rPr>
          <w:spacing w:val="-40"/>
          <w:w w:val="95"/>
        </w:rPr>
        <w:t xml:space="preserve"> </w:t>
      </w:r>
      <w:r>
        <w:rPr>
          <w:w w:val="95"/>
        </w:rPr>
        <w:t>outcomes</w:t>
      </w:r>
      <w:r>
        <w:rPr>
          <w:spacing w:val="-45"/>
          <w:w w:val="95"/>
        </w:rPr>
        <w:t xml:space="preserve"> </w:t>
      </w:r>
      <w:r>
        <w:rPr>
          <w:w w:val="95"/>
        </w:rPr>
        <w:t>to</w:t>
      </w:r>
      <w:r>
        <w:rPr>
          <w:spacing w:val="-44"/>
          <w:w w:val="95"/>
        </w:rPr>
        <w:t xml:space="preserve"> </w:t>
      </w:r>
      <w:r>
        <w:rPr>
          <w:spacing w:val="2"/>
          <w:w w:val="95"/>
        </w:rPr>
        <w:t>realize</w:t>
      </w:r>
      <w:r>
        <w:rPr>
          <w:spacing w:val="-41"/>
          <w:w w:val="95"/>
        </w:rPr>
        <w:t xml:space="preserve"> </w:t>
      </w:r>
      <w:r>
        <w:rPr>
          <w:spacing w:val="2"/>
          <w:w w:val="95"/>
        </w:rPr>
        <w:t>CSR’s</w:t>
      </w:r>
      <w:r>
        <w:rPr>
          <w:spacing w:val="-44"/>
          <w:w w:val="95"/>
        </w:rPr>
        <w:t xml:space="preserve"> </w:t>
      </w:r>
      <w:r>
        <w:rPr>
          <w:spacing w:val="2"/>
          <w:w w:val="95"/>
        </w:rPr>
        <w:t>power</w:t>
      </w:r>
      <w:r>
        <w:rPr>
          <w:spacing w:val="-39"/>
          <w:w w:val="95"/>
        </w:rPr>
        <w:t xml:space="preserve"> </w:t>
      </w:r>
      <w:r>
        <w:rPr>
          <w:w w:val="95"/>
        </w:rPr>
        <w:t>as</w:t>
      </w:r>
      <w:r>
        <w:rPr>
          <w:spacing w:val="-35"/>
          <w:w w:val="95"/>
        </w:rPr>
        <w:t xml:space="preserve"> </w:t>
      </w:r>
      <w:r>
        <w:rPr>
          <w:w w:val="95"/>
        </w:rPr>
        <w:t>a</w:t>
      </w:r>
      <w:r>
        <w:rPr>
          <w:spacing w:val="-29"/>
          <w:w w:val="95"/>
        </w:rPr>
        <w:t xml:space="preserve"> </w:t>
      </w:r>
      <w:r>
        <w:rPr>
          <w:w w:val="95"/>
        </w:rPr>
        <w:t>top</w:t>
      </w:r>
      <w:r>
        <w:rPr>
          <w:spacing w:val="-36"/>
          <w:w w:val="95"/>
        </w:rPr>
        <w:t xml:space="preserve"> </w:t>
      </w:r>
      <w:r>
        <w:rPr>
          <w:spacing w:val="2"/>
          <w:w w:val="95"/>
        </w:rPr>
        <w:t xml:space="preserve">driver </w:t>
      </w:r>
      <w:r>
        <w:t>of</w:t>
      </w:r>
      <w:r>
        <w:rPr>
          <w:spacing w:val="-16"/>
        </w:rPr>
        <w:t xml:space="preserve"> </w:t>
      </w:r>
      <w:r>
        <w:rPr>
          <w:spacing w:val="3"/>
        </w:rPr>
        <w:t>employee</w:t>
      </w:r>
      <w:r>
        <w:rPr>
          <w:spacing w:val="-29"/>
        </w:rPr>
        <w:t xml:space="preserve"> </w:t>
      </w:r>
      <w:r>
        <w:t>engagement</w:t>
      </w:r>
      <w:r>
        <w:rPr>
          <w:spacing w:val="-37"/>
        </w:rPr>
        <w:t xml:space="preserve"> </w:t>
      </w:r>
      <w:r>
        <w:t>and</w:t>
      </w:r>
      <w:r>
        <w:rPr>
          <w:spacing w:val="-35"/>
        </w:rPr>
        <w:t xml:space="preserve"> </w:t>
      </w:r>
      <w:r>
        <w:rPr>
          <w:spacing w:val="2"/>
        </w:rPr>
        <w:t>retention.</w:t>
      </w:r>
    </w:p>
    <w:p w14:paraId="683092A5" w14:textId="77777777" w:rsidR="005E0735" w:rsidRDefault="005E0735">
      <w:pPr>
        <w:spacing w:line="307" w:lineRule="auto"/>
        <w:sectPr w:rsidR="005E0735">
          <w:pgSz w:w="11910" w:h="16840"/>
          <w:pgMar w:top="1080" w:right="580" w:bottom="280" w:left="600" w:header="885" w:footer="0" w:gutter="0"/>
          <w:cols w:space="720"/>
        </w:sectPr>
      </w:pPr>
    </w:p>
    <w:p w14:paraId="2A76BA2E" w14:textId="77777777" w:rsidR="005E0735" w:rsidRDefault="005E0735">
      <w:pPr>
        <w:pStyle w:val="BodyText"/>
        <w:rPr>
          <w:sz w:val="20"/>
        </w:rPr>
      </w:pPr>
    </w:p>
    <w:p w14:paraId="27D14251" w14:textId="77777777" w:rsidR="005E0735" w:rsidRDefault="005E0735">
      <w:pPr>
        <w:pStyle w:val="BodyText"/>
        <w:rPr>
          <w:sz w:val="20"/>
        </w:rPr>
      </w:pPr>
    </w:p>
    <w:p w14:paraId="21E9DB78" w14:textId="77777777" w:rsidR="005E0735" w:rsidRDefault="005E0735">
      <w:pPr>
        <w:pStyle w:val="BodyText"/>
        <w:rPr>
          <w:sz w:val="20"/>
        </w:rPr>
      </w:pPr>
    </w:p>
    <w:p w14:paraId="23954D5B" w14:textId="77777777" w:rsidR="005E0735" w:rsidRDefault="005E0735">
      <w:pPr>
        <w:pStyle w:val="BodyText"/>
        <w:rPr>
          <w:sz w:val="20"/>
        </w:rPr>
      </w:pPr>
    </w:p>
    <w:p w14:paraId="31C56FD4" w14:textId="77777777" w:rsidR="005E0735" w:rsidRDefault="00DF110A">
      <w:pPr>
        <w:pStyle w:val="Heading1"/>
        <w:ind w:left="826" w:firstLine="0"/>
      </w:pPr>
      <w:bookmarkStart w:id="24" w:name="_TOC_250000"/>
      <w:bookmarkEnd w:id="24"/>
      <w:r>
        <w:t>Reference</w:t>
      </w:r>
    </w:p>
    <w:p w14:paraId="7E5FF4B3" w14:textId="77777777" w:rsidR="005E0735" w:rsidRDefault="005E0735">
      <w:pPr>
        <w:pStyle w:val="BodyText"/>
        <w:spacing w:before="10"/>
        <w:rPr>
          <w:rFonts w:ascii="Carlito"/>
          <w:b/>
          <w:sz w:val="29"/>
        </w:rPr>
      </w:pPr>
    </w:p>
    <w:p w14:paraId="423B6B51" w14:textId="77777777" w:rsidR="005E0735" w:rsidRDefault="00DF110A">
      <w:pPr>
        <w:pStyle w:val="ListParagraph"/>
        <w:numPr>
          <w:ilvl w:val="0"/>
          <w:numId w:val="1"/>
        </w:numPr>
        <w:tabs>
          <w:tab w:val="left" w:pos="1306"/>
          <w:tab w:val="left" w:pos="1307"/>
        </w:tabs>
        <w:spacing w:line="302" w:lineRule="auto"/>
        <w:ind w:right="849"/>
        <w:rPr>
          <w:rFonts w:ascii="Carlito" w:hAnsi="Carlito"/>
          <w:sz w:val="24"/>
        </w:rPr>
      </w:pPr>
      <w:r>
        <w:rPr>
          <w:rFonts w:ascii="Carlito" w:hAnsi="Carlito"/>
          <w:spacing w:val="2"/>
          <w:sz w:val="24"/>
        </w:rPr>
        <w:t xml:space="preserve">Adler, N.J. </w:t>
      </w:r>
      <w:r>
        <w:rPr>
          <w:rFonts w:ascii="Carlito" w:hAnsi="Carlito"/>
          <w:sz w:val="24"/>
        </w:rPr>
        <w:t xml:space="preserve">&amp; Gundersen, A. </w:t>
      </w:r>
      <w:r>
        <w:rPr>
          <w:rFonts w:ascii="Carlito" w:hAnsi="Carlito"/>
          <w:spacing w:val="-4"/>
          <w:sz w:val="24"/>
        </w:rPr>
        <w:t xml:space="preserve">(2007). </w:t>
      </w:r>
      <w:r>
        <w:rPr>
          <w:rFonts w:ascii="Carlito" w:hAnsi="Carlito"/>
          <w:sz w:val="24"/>
        </w:rPr>
        <w:t xml:space="preserve">International </w:t>
      </w:r>
      <w:r>
        <w:rPr>
          <w:rFonts w:ascii="Carlito" w:hAnsi="Carlito"/>
          <w:spacing w:val="2"/>
          <w:sz w:val="24"/>
        </w:rPr>
        <w:t xml:space="preserve">Dimensions </w:t>
      </w:r>
      <w:r>
        <w:rPr>
          <w:rFonts w:ascii="Carlito" w:hAnsi="Carlito"/>
          <w:sz w:val="24"/>
        </w:rPr>
        <w:t xml:space="preserve">of Organizational Behavior </w:t>
      </w:r>
      <w:r>
        <w:rPr>
          <w:rFonts w:ascii="Carlito" w:hAnsi="Carlito"/>
          <w:spacing w:val="3"/>
          <w:sz w:val="24"/>
        </w:rPr>
        <w:t>(5</w:t>
      </w:r>
      <w:r>
        <w:rPr>
          <w:rFonts w:ascii="Carlito" w:hAnsi="Carlito"/>
          <w:sz w:val="24"/>
        </w:rPr>
        <w:t xml:space="preserve"> </w:t>
      </w:r>
      <w:r>
        <w:rPr>
          <w:rFonts w:ascii="Carlito" w:hAnsi="Carlito"/>
          <w:spacing w:val="3"/>
          <w:sz w:val="24"/>
        </w:rPr>
        <w:t>edition).</w:t>
      </w:r>
      <w:r>
        <w:rPr>
          <w:rFonts w:ascii="Carlito" w:hAnsi="Carlito"/>
          <w:spacing w:val="-20"/>
          <w:sz w:val="24"/>
        </w:rPr>
        <w:t xml:space="preserve"> </w:t>
      </w:r>
      <w:r>
        <w:rPr>
          <w:rFonts w:ascii="Carlito" w:hAnsi="Carlito"/>
          <w:sz w:val="24"/>
        </w:rPr>
        <w:t>Boston,</w:t>
      </w:r>
      <w:r>
        <w:rPr>
          <w:rFonts w:ascii="Carlito" w:hAnsi="Carlito"/>
          <w:spacing w:val="-19"/>
          <w:sz w:val="24"/>
        </w:rPr>
        <w:t xml:space="preserve"> </w:t>
      </w:r>
      <w:r>
        <w:rPr>
          <w:rFonts w:ascii="Carlito" w:hAnsi="Carlito"/>
          <w:spacing w:val="-3"/>
          <w:sz w:val="24"/>
        </w:rPr>
        <w:t>MA, US:</w:t>
      </w:r>
      <w:r>
        <w:rPr>
          <w:rFonts w:ascii="Carlito" w:hAnsi="Carlito"/>
          <w:spacing w:val="9"/>
          <w:sz w:val="24"/>
        </w:rPr>
        <w:t xml:space="preserve"> </w:t>
      </w:r>
      <w:r>
        <w:rPr>
          <w:rFonts w:ascii="Carlito" w:hAnsi="Carlito"/>
          <w:spacing w:val="2"/>
          <w:sz w:val="24"/>
        </w:rPr>
        <w:t>South-Western</w:t>
      </w:r>
      <w:r>
        <w:rPr>
          <w:rFonts w:ascii="Carlito" w:hAnsi="Carlito"/>
          <w:spacing w:val="-20"/>
          <w:sz w:val="24"/>
        </w:rPr>
        <w:t xml:space="preserve"> </w:t>
      </w:r>
      <w:r>
        <w:rPr>
          <w:rFonts w:ascii="Carlito" w:hAnsi="Carlito"/>
          <w:spacing w:val="3"/>
          <w:sz w:val="24"/>
        </w:rPr>
        <w:t>College</w:t>
      </w:r>
      <w:r>
        <w:rPr>
          <w:rFonts w:ascii="Carlito" w:hAnsi="Carlito"/>
          <w:spacing w:val="-10"/>
          <w:sz w:val="24"/>
        </w:rPr>
        <w:t xml:space="preserve"> </w:t>
      </w:r>
      <w:r>
        <w:rPr>
          <w:rFonts w:ascii="Carlito" w:hAnsi="Carlito"/>
          <w:sz w:val="24"/>
        </w:rPr>
        <w:t>Pub.</w:t>
      </w:r>
    </w:p>
    <w:p w14:paraId="7C90D8AA" w14:textId="77777777" w:rsidR="005E0735" w:rsidRDefault="00DF110A">
      <w:pPr>
        <w:pStyle w:val="ListParagraph"/>
        <w:numPr>
          <w:ilvl w:val="0"/>
          <w:numId w:val="1"/>
        </w:numPr>
        <w:tabs>
          <w:tab w:val="left" w:pos="1306"/>
          <w:tab w:val="left" w:pos="1307"/>
        </w:tabs>
        <w:spacing w:before="159"/>
        <w:rPr>
          <w:rFonts w:ascii="Carlito" w:hAnsi="Carlito"/>
          <w:sz w:val="24"/>
        </w:rPr>
      </w:pPr>
      <w:r>
        <w:rPr>
          <w:rFonts w:ascii="Carlito" w:hAnsi="Carlito"/>
          <w:spacing w:val="2"/>
          <w:sz w:val="24"/>
        </w:rPr>
        <w:t>Adler,</w:t>
      </w:r>
      <w:r>
        <w:rPr>
          <w:rFonts w:ascii="Carlito" w:hAnsi="Carlito"/>
          <w:spacing w:val="-19"/>
          <w:sz w:val="24"/>
        </w:rPr>
        <w:t xml:space="preserve"> </w:t>
      </w:r>
      <w:r>
        <w:rPr>
          <w:rFonts w:ascii="Carlito" w:hAnsi="Carlito"/>
          <w:sz w:val="24"/>
        </w:rPr>
        <w:t>P.</w:t>
      </w:r>
      <w:r>
        <w:rPr>
          <w:rFonts w:ascii="Carlito" w:hAnsi="Carlito"/>
          <w:spacing w:val="-2"/>
          <w:sz w:val="24"/>
        </w:rPr>
        <w:t xml:space="preserve"> </w:t>
      </w:r>
      <w:r>
        <w:rPr>
          <w:rFonts w:ascii="Carlito" w:hAnsi="Carlito"/>
          <w:spacing w:val="-4"/>
          <w:sz w:val="24"/>
        </w:rPr>
        <w:t>(1975).</w:t>
      </w:r>
      <w:r>
        <w:rPr>
          <w:rFonts w:ascii="Carlito" w:hAnsi="Carlito"/>
          <w:spacing w:val="13"/>
          <w:sz w:val="24"/>
        </w:rPr>
        <w:t xml:space="preserve"> </w:t>
      </w:r>
      <w:r>
        <w:rPr>
          <w:rFonts w:ascii="Carlito" w:hAnsi="Carlito"/>
          <w:sz w:val="24"/>
        </w:rPr>
        <w:t>The</w:t>
      </w:r>
      <w:r>
        <w:rPr>
          <w:rFonts w:ascii="Carlito" w:hAnsi="Carlito"/>
          <w:spacing w:val="2"/>
          <w:sz w:val="24"/>
        </w:rPr>
        <w:t xml:space="preserve"> </w:t>
      </w:r>
      <w:r>
        <w:rPr>
          <w:rFonts w:ascii="Carlito" w:hAnsi="Carlito"/>
          <w:sz w:val="24"/>
        </w:rPr>
        <w:t>Transitional</w:t>
      </w:r>
      <w:r>
        <w:rPr>
          <w:rFonts w:ascii="Carlito" w:hAnsi="Carlito"/>
          <w:spacing w:val="3"/>
          <w:sz w:val="24"/>
        </w:rPr>
        <w:t xml:space="preserve"> </w:t>
      </w:r>
      <w:r>
        <w:rPr>
          <w:rFonts w:ascii="Carlito" w:hAnsi="Carlito"/>
          <w:spacing w:val="2"/>
          <w:sz w:val="24"/>
        </w:rPr>
        <w:t>Experience:</w:t>
      </w:r>
      <w:r>
        <w:rPr>
          <w:rFonts w:ascii="Carlito" w:hAnsi="Carlito"/>
          <w:spacing w:val="-22"/>
          <w:sz w:val="24"/>
        </w:rPr>
        <w:t xml:space="preserve"> </w:t>
      </w:r>
      <w:r>
        <w:rPr>
          <w:rFonts w:ascii="Carlito" w:hAnsi="Carlito"/>
          <w:sz w:val="24"/>
        </w:rPr>
        <w:t>An</w:t>
      </w:r>
      <w:r>
        <w:rPr>
          <w:rFonts w:ascii="Carlito" w:hAnsi="Carlito"/>
          <w:spacing w:val="-21"/>
          <w:sz w:val="24"/>
        </w:rPr>
        <w:t xml:space="preserve"> </w:t>
      </w:r>
      <w:r>
        <w:rPr>
          <w:rFonts w:ascii="Carlito" w:hAnsi="Carlito"/>
          <w:spacing w:val="2"/>
          <w:sz w:val="24"/>
        </w:rPr>
        <w:t>Alternative</w:t>
      </w:r>
      <w:r>
        <w:rPr>
          <w:rFonts w:ascii="Carlito" w:hAnsi="Carlito"/>
          <w:spacing w:val="-14"/>
          <w:sz w:val="24"/>
        </w:rPr>
        <w:t xml:space="preserve"> </w:t>
      </w:r>
      <w:r>
        <w:rPr>
          <w:rFonts w:ascii="Carlito" w:hAnsi="Carlito"/>
          <w:spacing w:val="5"/>
          <w:sz w:val="24"/>
        </w:rPr>
        <w:t>View</w:t>
      </w:r>
      <w:r>
        <w:rPr>
          <w:rFonts w:ascii="Carlito" w:hAnsi="Carlito"/>
          <w:spacing w:val="-18"/>
          <w:sz w:val="24"/>
        </w:rPr>
        <w:t xml:space="preserve"> </w:t>
      </w:r>
      <w:r>
        <w:rPr>
          <w:rFonts w:ascii="Carlito" w:hAnsi="Carlito"/>
          <w:sz w:val="24"/>
        </w:rPr>
        <w:t>of</w:t>
      </w:r>
      <w:r>
        <w:rPr>
          <w:rFonts w:ascii="Carlito" w:hAnsi="Carlito"/>
          <w:spacing w:val="-15"/>
          <w:sz w:val="24"/>
        </w:rPr>
        <w:t xml:space="preserve"> </w:t>
      </w:r>
      <w:r>
        <w:rPr>
          <w:rFonts w:ascii="Carlito" w:hAnsi="Carlito"/>
          <w:sz w:val="24"/>
        </w:rPr>
        <w:t>Culture</w:t>
      </w:r>
      <w:r>
        <w:rPr>
          <w:rFonts w:ascii="Carlito" w:hAnsi="Carlito"/>
          <w:spacing w:val="-15"/>
          <w:sz w:val="24"/>
        </w:rPr>
        <w:t xml:space="preserve"> </w:t>
      </w:r>
      <w:r>
        <w:rPr>
          <w:rFonts w:ascii="Carlito" w:hAnsi="Carlito"/>
          <w:sz w:val="24"/>
        </w:rPr>
        <w:t>Shock.</w:t>
      </w:r>
    </w:p>
    <w:p w14:paraId="5BD4F495" w14:textId="77777777" w:rsidR="005E0735" w:rsidRDefault="00DF110A">
      <w:pPr>
        <w:pStyle w:val="BodyText"/>
        <w:spacing w:before="75"/>
        <w:ind w:left="1306"/>
        <w:rPr>
          <w:rFonts w:ascii="Carlito"/>
        </w:rPr>
      </w:pPr>
      <w:r>
        <w:rPr>
          <w:rFonts w:ascii="Carlito"/>
        </w:rPr>
        <w:t>Journal of Humanistic Psychology, 15(4), 13-23.</w:t>
      </w:r>
    </w:p>
    <w:p w14:paraId="13B7D7AA" w14:textId="77777777" w:rsidR="005E0735" w:rsidRDefault="005E0735">
      <w:pPr>
        <w:pStyle w:val="BodyText"/>
        <w:spacing w:before="7"/>
        <w:rPr>
          <w:rFonts w:ascii="Carlito"/>
          <w:sz w:val="20"/>
        </w:rPr>
      </w:pPr>
    </w:p>
    <w:p w14:paraId="0ED95EF1" w14:textId="77777777" w:rsidR="005E0735" w:rsidRDefault="00DF110A">
      <w:pPr>
        <w:pStyle w:val="ListParagraph"/>
        <w:numPr>
          <w:ilvl w:val="0"/>
          <w:numId w:val="1"/>
        </w:numPr>
        <w:tabs>
          <w:tab w:val="left" w:pos="1306"/>
          <w:tab w:val="left" w:pos="1307"/>
        </w:tabs>
        <w:spacing w:before="1" w:line="292" w:lineRule="auto"/>
        <w:ind w:right="959"/>
        <w:rPr>
          <w:rFonts w:ascii="Carlito" w:hAnsi="Carlito"/>
          <w:sz w:val="24"/>
        </w:rPr>
      </w:pPr>
      <w:r>
        <w:rPr>
          <w:noProof/>
        </w:rPr>
        <w:drawing>
          <wp:anchor distT="0" distB="0" distL="0" distR="0" simplePos="0" relativeHeight="485734400" behindDoc="1" locked="0" layoutInCell="1" allowOverlap="1" wp14:anchorId="2B8C4A64" wp14:editId="400EA06A">
            <wp:simplePos x="0" y="0"/>
            <wp:positionH relativeFrom="page">
              <wp:posOffset>818737</wp:posOffset>
            </wp:positionH>
            <wp:positionV relativeFrom="paragraph">
              <wp:posOffset>737181</wp:posOffset>
            </wp:positionV>
            <wp:extent cx="2037323" cy="1047749"/>
            <wp:effectExtent l="0" t="0" r="0" b="0"/>
            <wp:wrapNone/>
            <wp:docPr id="20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hAnsi="Carlito"/>
          <w:sz w:val="24"/>
        </w:rPr>
        <w:t xml:space="preserve">Avruch, K. &amp; Black, P. </w:t>
      </w:r>
      <w:r>
        <w:rPr>
          <w:rFonts w:ascii="Carlito" w:hAnsi="Carlito"/>
          <w:spacing w:val="-4"/>
          <w:sz w:val="24"/>
        </w:rPr>
        <w:t xml:space="preserve">(1993). </w:t>
      </w:r>
      <w:r>
        <w:rPr>
          <w:rFonts w:ascii="Carlito" w:hAnsi="Carlito"/>
          <w:spacing w:val="2"/>
          <w:sz w:val="24"/>
        </w:rPr>
        <w:t xml:space="preserve">"Conflict Resolution </w:t>
      </w:r>
      <w:r>
        <w:rPr>
          <w:rFonts w:ascii="Carlito" w:hAnsi="Carlito"/>
          <w:spacing w:val="4"/>
          <w:sz w:val="24"/>
        </w:rPr>
        <w:t xml:space="preserve">in </w:t>
      </w:r>
      <w:r>
        <w:rPr>
          <w:rFonts w:ascii="Carlito" w:hAnsi="Carlito"/>
          <w:sz w:val="24"/>
        </w:rPr>
        <w:t xml:space="preserve">Intercultural Settings: </w:t>
      </w:r>
      <w:r>
        <w:rPr>
          <w:rFonts w:ascii="Carlito" w:hAnsi="Carlito"/>
          <w:spacing w:val="2"/>
          <w:sz w:val="24"/>
        </w:rPr>
        <w:t xml:space="preserve">Problems </w:t>
      </w:r>
      <w:r>
        <w:rPr>
          <w:rFonts w:ascii="Carlito" w:hAnsi="Carlito"/>
          <w:sz w:val="24"/>
        </w:rPr>
        <w:t>and</w:t>
      </w:r>
      <w:r>
        <w:rPr>
          <w:rFonts w:ascii="Carlito" w:hAnsi="Carlito"/>
          <w:spacing w:val="-1"/>
          <w:sz w:val="24"/>
        </w:rPr>
        <w:t xml:space="preserve"> </w:t>
      </w:r>
      <w:r>
        <w:rPr>
          <w:rFonts w:ascii="Carlito" w:hAnsi="Carlito"/>
          <w:sz w:val="24"/>
        </w:rPr>
        <w:t>Prospects,"</w:t>
      </w:r>
      <w:r>
        <w:rPr>
          <w:rFonts w:ascii="Carlito" w:hAnsi="Carlito"/>
          <w:spacing w:val="-3"/>
          <w:sz w:val="24"/>
        </w:rPr>
        <w:t xml:space="preserve"> </w:t>
      </w:r>
      <w:r>
        <w:rPr>
          <w:rFonts w:ascii="Carlito" w:hAnsi="Carlito"/>
          <w:spacing w:val="4"/>
          <w:sz w:val="24"/>
        </w:rPr>
        <w:t>in</w:t>
      </w:r>
      <w:r>
        <w:rPr>
          <w:rFonts w:ascii="Carlito" w:hAnsi="Carlito"/>
          <w:spacing w:val="-1"/>
          <w:sz w:val="24"/>
        </w:rPr>
        <w:t xml:space="preserve"> </w:t>
      </w:r>
      <w:r>
        <w:rPr>
          <w:rFonts w:ascii="Carlito" w:hAnsi="Carlito"/>
          <w:spacing w:val="2"/>
          <w:sz w:val="24"/>
        </w:rPr>
        <w:t>Conflict</w:t>
      </w:r>
      <w:r>
        <w:rPr>
          <w:rFonts w:ascii="Carlito" w:hAnsi="Carlito"/>
          <w:spacing w:val="-20"/>
          <w:sz w:val="24"/>
        </w:rPr>
        <w:t xml:space="preserve"> </w:t>
      </w:r>
      <w:r>
        <w:rPr>
          <w:rFonts w:ascii="Carlito" w:hAnsi="Carlito"/>
          <w:spacing w:val="3"/>
          <w:sz w:val="24"/>
        </w:rPr>
        <w:t>Resolution</w:t>
      </w:r>
      <w:r>
        <w:rPr>
          <w:rFonts w:ascii="Carlito" w:hAnsi="Carlito"/>
          <w:spacing w:val="-18"/>
          <w:sz w:val="24"/>
        </w:rPr>
        <w:t xml:space="preserve"> </w:t>
      </w:r>
      <w:r>
        <w:rPr>
          <w:rFonts w:ascii="Carlito" w:hAnsi="Carlito"/>
          <w:sz w:val="24"/>
        </w:rPr>
        <w:t>Theory</w:t>
      </w:r>
      <w:r>
        <w:rPr>
          <w:rFonts w:ascii="Carlito" w:hAnsi="Carlito"/>
          <w:spacing w:val="-18"/>
          <w:sz w:val="24"/>
        </w:rPr>
        <w:t xml:space="preserve"> </w:t>
      </w:r>
      <w:r>
        <w:rPr>
          <w:rFonts w:ascii="Carlito" w:hAnsi="Carlito"/>
          <w:sz w:val="24"/>
        </w:rPr>
        <w:t>and Practice:</w:t>
      </w:r>
      <w:r>
        <w:rPr>
          <w:rFonts w:ascii="Carlito" w:hAnsi="Carlito"/>
          <w:spacing w:val="-3"/>
          <w:sz w:val="24"/>
        </w:rPr>
        <w:t xml:space="preserve"> </w:t>
      </w:r>
      <w:r>
        <w:rPr>
          <w:rFonts w:ascii="Carlito" w:hAnsi="Carlito"/>
          <w:sz w:val="24"/>
        </w:rPr>
        <w:t>Integration</w:t>
      </w:r>
      <w:r>
        <w:rPr>
          <w:rFonts w:ascii="Carlito" w:hAnsi="Carlito"/>
          <w:spacing w:val="-1"/>
          <w:sz w:val="24"/>
        </w:rPr>
        <w:t xml:space="preserve"> </w:t>
      </w:r>
      <w:r>
        <w:rPr>
          <w:rFonts w:ascii="Carlito" w:hAnsi="Carlito"/>
          <w:sz w:val="24"/>
        </w:rPr>
        <w:t>and</w:t>
      </w:r>
      <w:r>
        <w:rPr>
          <w:rFonts w:ascii="Carlito" w:hAnsi="Carlito"/>
          <w:spacing w:val="-1"/>
          <w:sz w:val="24"/>
        </w:rPr>
        <w:t xml:space="preserve"> </w:t>
      </w:r>
      <w:r>
        <w:rPr>
          <w:rFonts w:ascii="Carlito" w:hAnsi="Carlito"/>
          <w:sz w:val="24"/>
        </w:rPr>
        <w:t xml:space="preserve">Application </w:t>
      </w:r>
      <w:r>
        <w:rPr>
          <w:rFonts w:ascii="Carlito" w:hAnsi="Carlito"/>
          <w:spacing w:val="4"/>
          <w:sz w:val="24"/>
        </w:rPr>
        <w:t xml:space="preserve">edited </w:t>
      </w:r>
      <w:r>
        <w:rPr>
          <w:rFonts w:ascii="Carlito" w:hAnsi="Carlito"/>
          <w:sz w:val="24"/>
        </w:rPr>
        <w:t xml:space="preserve">by </w:t>
      </w:r>
      <w:r>
        <w:rPr>
          <w:rFonts w:ascii="Carlito" w:hAnsi="Carlito"/>
          <w:spacing w:val="2"/>
          <w:sz w:val="24"/>
        </w:rPr>
        <w:t xml:space="preserve">Dennis </w:t>
      </w:r>
      <w:r>
        <w:rPr>
          <w:rFonts w:ascii="Carlito" w:hAnsi="Carlito"/>
          <w:sz w:val="24"/>
        </w:rPr>
        <w:t xml:space="preserve">Sandole and Hugo van </w:t>
      </w:r>
      <w:r>
        <w:rPr>
          <w:rFonts w:ascii="Carlito" w:hAnsi="Carlito"/>
          <w:spacing w:val="3"/>
          <w:sz w:val="24"/>
        </w:rPr>
        <w:t xml:space="preserve">der </w:t>
      </w:r>
      <w:r>
        <w:rPr>
          <w:rFonts w:ascii="Carlito" w:hAnsi="Carlito"/>
          <w:sz w:val="24"/>
        </w:rPr>
        <w:t xml:space="preserve">Merwe. </w:t>
      </w:r>
      <w:r>
        <w:rPr>
          <w:rFonts w:ascii="Carlito" w:hAnsi="Carlito"/>
          <w:spacing w:val="4"/>
          <w:sz w:val="24"/>
        </w:rPr>
        <w:t xml:space="preserve">New </w:t>
      </w:r>
      <w:r>
        <w:rPr>
          <w:rFonts w:ascii="Carlito" w:hAnsi="Carlito"/>
          <w:sz w:val="24"/>
        </w:rPr>
        <w:t xml:space="preserve">York, </w:t>
      </w:r>
      <w:r>
        <w:rPr>
          <w:rFonts w:ascii="Carlito" w:hAnsi="Carlito"/>
          <w:spacing w:val="-3"/>
          <w:sz w:val="24"/>
        </w:rPr>
        <w:t xml:space="preserve">US: </w:t>
      </w:r>
      <w:r>
        <w:rPr>
          <w:rFonts w:ascii="Carlito" w:hAnsi="Carlito"/>
          <w:sz w:val="24"/>
        </w:rPr>
        <w:t xml:space="preserve">St. Martin's Press, </w:t>
      </w:r>
      <w:r>
        <w:rPr>
          <w:rFonts w:ascii="Carlito" w:hAnsi="Carlito"/>
          <w:spacing w:val="-10"/>
          <w:sz w:val="24"/>
        </w:rPr>
        <w:t>1993.</w:t>
      </w:r>
    </w:p>
    <w:p w14:paraId="441BF048" w14:textId="77777777" w:rsidR="005E0735" w:rsidRDefault="00DF110A">
      <w:pPr>
        <w:pStyle w:val="ListParagraph"/>
        <w:numPr>
          <w:ilvl w:val="0"/>
          <w:numId w:val="1"/>
        </w:numPr>
        <w:tabs>
          <w:tab w:val="left" w:pos="1306"/>
          <w:tab w:val="left" w:pos="1307"/>
        </w:tabs>
        <w:spacing w:before="191" w:line="302" w:lineRule="auto"/>
        <w:ind w:right="846"/>
        <w:rPr>
          <w:rFonts w:ascii="Carlito" w:hAnsi="Carlito"/>
          <w:sz w:val="24"/>
        </w:rPr>
      </w:pPr>
      <w:r>
        <w:rPr>
          <w:spacing w:val="2"/>
          <w:sz w:val="24"/>
        </w:rPr>
        <w:t>Beechler,</w:t>
      </w:r>
      <w:r>
        <w:rPr>
          <w:spacing w:val="-50"/>
          <w:sz w:val="24"/>
        </w:rPr>
        <w:t xml:space="preserve"> </w:t>
      </w:r>
      <w:r>
        <w:rPr>
          <w:sz w:val="24"/>
        </w:rPr>
        <w:t>S.</w:t>
      </w:r>
      <w:r>
        <w:rPr>
          <w:spacing w:val="-41"/>
          <w:sz w:val="24"/>
        </w:rPr>
        <w:t xml:space="preserve"> </w:t>
      </w:r>
      <w:r>
        <w:rPr>
          <w:sz w:val="24"/>
        </w:rPr>
        <w:t>&amp;</w:t>
      </w:r>
      <w:r>
        <w:rPr>
          <w:spacing w:val="-45"/>
          <w:sz w:val="24"/>
        </w:rPr>
        <w:t xml:space="preserve"> </w:t>
      </w:r>
      <w:r>
        <w:rPr>
          <w:sz w:val="24"/>
        </w:rPr>
        <w:t>Javidan,</w:t>
      </w:r>
      <w:r>
        <w:rPr>
          <w:spacing w:val="-41"/>
          <w:sz w:val="24"/>
        </w:rPr>
        <w:t xml:space="preserve"> </w:t>
      </w:r>
      <w:r>
        <w:rPr>
          <w:spacing w:val="-7"/>
          <w:sz w:val="24"/>
        </w:rPr>
        <w:t>M.</w:t>
      </w:r>
      <w:r>
        <w:rPr>
          <w:spacing w:val="-34"/>
          <w:sz w:val="24"/>
        </w:rPr>
        <w:t xml:space="preserve"> </w:t>
      </w:r>
      <w:r>
        <w:rPr>
          <w:spacing w:val="-4"/>
          <w:sz w:val="24"/>
        </w:rPr>
        <w:t>(2007).</w:t>
      </w:r>
      <w:r>
        <w:rPr>
          <w:spacing w:val="-34"/>
          <w:sz w:val="24"/>
        </w:rPr>
        <w:t xml:space="preserve"> </w:t>
      </w:r>
      <w:r>
        <w:rPr>
          <w:sz w:val="24"/>
        </w:rPr>
        <w:t>“Leading</w:t>
      </w:r>
      <w:r>
        <w:rPr>
          <w:spacing w:val="-43"/>
          <w:sz w:val="24"/>
        </w:rPr>
        <w:t xml:space="preserve"> </w:t>
      </w:r>
      <w:r>
        <w:rPr>
          <w:spacing w:val="3"/>
          <w:sz w:val="24"/>
        </w:rPr>
        <w:t>with</w:t>
      </w:r>
      <w:r>
        <w:rPr>
          <w:spacing w:val="-43"/>
          <w:sz w:val="24"/>
        </w:rPr>
        <w:t xml:space="preserve"> </w:t>
      </w:r>
      <w:r>
        <w:rPr>
          <w:sz w:val="24"/>
        </w:rPr>
        <w:t>a</w:t>
      </w:r>
      <w:r>
        <w:rPr>
          <w:spacing w:val="-44"/>
          <w:sz w:val="24"/>
        </w:rPr>
        <w:t xml:space="preserve"> </w:t>
      </w:r>
      <w:r>
        <w:rPr>
          <w:sz w:val="24"/>
        </w:rPr>
        <w:t>Global</w:t>
      </w:r>
      <w:r>
        <w:rPr>
          <w:spacing w:val="-39"/>
          <w:sz w:val="24"/>
        </w:rPr>
        <w:t xml:space="preserve"> </w:t>
      </w:r>
      <w:r>
        <w:rPr>
          <w:sz w:val="24"/>
        </w:rPr>
        <w:t>Mindset.”</w:t>
      </w:r>
      <w:r>
        <w:rPr>
          <w:spacing w:val="-46"/>
          <w:sz w:val="24"/>
        </w:rPr>
        <w:t xml:space="preserve"> </w:t>
      </w:r>
      <w:r>
        <w:rPr>
          <w:sz w:val="24"/>
        </w:rPr>
        <w:t>In</w:t>
      </w:r>
      <w:r>
        <w:rPr>
          <w:spacing w:val="-42"/>
          <w:sz w:val="24"/>
        </w:rPr>
        <w:t xml:space="preserve"> </w:t>
      </w:r>
      <w:r>
        <w:rPr>
          <w:sz w:val="24"/>
        </w:rPr>
        <w:t>‘Advances</w:t>
      </w:r>
      <w:r>
        <w:rPr>
          <w:spacing w:val="-50"/>
          <w:sz w:val="24"/>
        </w:rPr>
        <w:t xml:space="preserve"> </w:t>
      </w:r>
      <w:r>
        <w:rPr>
          <w:spacing w:val="4"/>
          <w:sz w:val="24"/>
        </w:rPr>
        <w:t xml:space="preserve">in </w:t>
      </w:r>
      <w:r>
        <w:rPr>
          <w:rFonts w:ascii="Carlito" w:hAnsi="Carlito"/>
          <w:sz w:val="24"/>
        </w:rPr>
        <w:t xml:space="preserve">International Management. </w:t>
      </w:r>
      <w:r>
        <w:rPr>
          <w:rFonts w:ascii="Carlito" w:hAnsi="Carlito"/>
          <w:spacing w:val="4"/>
          <w:sz w:val="24"/>
        </w:rPr>
        <w:t xml:space="preserve">Vol. </w:t>
      </w:r>
      <w:r>
        <w:rPr>
          <w:rFonts w:ascii="Carlito" w:hAnsi="Carlito"/>
          <w:spacing w:val="-7"/>
          <w:sz w:val="24"/>
        </w:rPr>
        <w:t xml:space="preserve">19, </w:t>
      </w:r>
      <w:r>
        <w:rPr>
          <w:rFonts w:ascii="Carlito" w:hAnsi="Carlito"/>
          <w:sz w:val="24"/>
        </w:rPr>
        <w:t xml:space="preserve">The Global Mindset </w:t>
      </w:r>
      <w:r>
        <w:rPr>
          <w:rFonts w:ascii="Carlito" w:hAnsi="Carlito"/>
          <w:spacing w:val="4"/>
          <w:sz w:val="24"/>
        </w:rPr>
        <w:t xml:space="preserve">edited </w:t>
      </w:r>
      <w:r>
        <w:rPr>
          <w:rFonts w:ascii="Carlito" w:hAnsi="Carlito"/>
          <w:sz w:val="24"/>
        </w:rPr>
        <w:t xml:space="preserve">by </w:t>
      </w:r>
      <w:r>
        <w:rPr>
          <w:rFonts w:ascii="Carlito" w:hAnsi="Carlito"/>
          <w:spacing w:val="-7"/>
          <w:sz w:val="24"/>
        </w:rPr>
        <w:t xml:space="preserve">M. </w:t>
      </w:r>
      <w:r>
        <w:rPr>
          <w:rFonts w:ascii="Carlito" w:hAnsi="Carlito"/>
          <w:sz w:val="24"/>
        </w:rPr>
        <w:t xml:space="preserve">Javidan, M.A. Hitt, and </w:t>
      </w:r>
      <w:r>
        <w:rPr>
          <w:rFonts w:ascii="Carlito" w:hAnsi="Carlito"/>
          <w:spacing w:val="-4"/>
          <w:sz w:val="24"/>
        </w:rPr>
        <w:t xml:space="preserve">R.M. </w:t>
      </w:r>
      <w:r>
        <w:rPr>
          <w:rFonts w:ascii="Carlito" w:hAnsi="Carlito"/>
          <w:sz w:val="24"/>
        </w:rPr>
        <w:t xml:space="preserve">Steers, </w:t>
      </w:r>
      <w:r>
        <w:rPr>
          <w:rFonts w:ascii="Carlito" w:hAnsi="Carlito"/>
          <w:spacing w:val="-7"/>
          <w:sz w:val="24"/>
        </w:rPr>
        <w:t xml:space="preserve">131-170. </w:t>
      </w:r>
      <w:r>
        <w:rPr>
          <w:rFonts w:ascii="Carlito" w:hAnsi="Carlito"/>
          <w:sz w:val="24"/>
        </w:rPr>
        <w:t xml:space="preserve">Oxford, </w:t>
      </w:r>
      <w:r>
        <w:rPr>
          <w:rFonts w:ascii="Carlito" w:hAnsi="Carlito"/>
          <w:spacing w:val="-3"/>
          <w:sz w:val="24"/>
        </w:rPr>
        <w:t>UK:</w:t>
      </w:r>
      <w:r>
        <w:rPr>
          <w:rFonts w:ascii="Carlito" w:hAnsi="Carlito"/>
          <w:spacing w:val="5"/>
          <w:sz w:val="24"/>
        </w:rPr>
        <w:t xml:space="preserve"> </w:t>
      </w:r>
      <w:r>
        <w:rPr>
          <w:rFonts w:ascii="Carlito" w:hAnsi="Carlito"/>
          <w:spacing w:val="2"/>
          <w:sz w:val="24"/>
        </w:rPr>
        <w:t>Elsevier.</w:t>
      </w:r>
    </w:p>
    <w:p w14:paraId="7EDDE4DA" w14:textId="77777777" w:rsidR="005E0735" w:rsidRDefault="00DF110A">
      <w:pPr>
        <w:pStyle w:val="ListParagraph"/>
        <w:numPr>
          <w:ilvl w:val="0"/>
          <w:numId w:val="1"/>
        </w:numPr>
        <w:tabs>
          <w:tab w:val="left" w:pos="1306"/>
          <w:tab w:val="left" w:pos="1307"/>
        </w:tabs>
        <w:spacing w:before="179" w:line="297" w:lineRule="auto"/>
        <w:ind w:right="883"/>
        <w:rPr>
          <w:rFonts w:ascii="Carlito" w:hAnsi="Carlito"/>
          <w:sz w:val="24"/>
        </w:rPr>
      </w:pPr>
      <w:r>
        <w:rPr>
          <w:w w:val="95"/>
          <w:sz w:val="24"/>
        </w:rPr>
        <w:t>Bennett,</w:t>
      </w:r>
      <w:r>
        <w:rPr>
          <w:spacing w:val="-27"/>
          <w:w w:val="95"/>
          <w:sz w:val="24"/>
        </w:rPr>
        <w:t xml:space="preserve"> </w:t>
      </w:r>
      <w:r>
        <w:rPr>
          <w:spacing w:val="-7"/>
          <w:w w:val="95"/>
          <w:sz w:val="24"/>
        </w:rPr>
        <w:t>M.</w:t>
      </w:r>
      <w:r>
        <w:rPr>
          <w:spacing w:val="7"/>
          <w:w w:val="95"/>
          <w:sz w:val="24"/>
        </w:rPr>
        <w:t xml:space="preserve"> </w:t>
      </w:r>
      <w:r>
        <w:rPr>
          <w:spacing w:val="-4"/>
          <w:w w:val="95"/>
          <w:sz w:val="24"/>
        </w:rPr>
        <w:t>(1993).“A</w:t>
      </w:r>
      <w:r>
        <w:rPr>
          <w:spacing w:val="24"/>
          <w:w w:val="95"/>
          <w:sz w:val="24"/>
        </w:rPr>
        <w:t xml:space="preserve"> </w:t>
      </w:r>
      <w:r>
        <w:rPr>
          <w:spacing w:val="2"/>
          <w:w w:val="95"/>
          <w:sz w:val="24"/>
        </w:rPr>
        <w:t>Developmental</w:t>
      </w:r>
      <w:r>
        <w:rPr>
          <w:spacing w:val="-21"/>
          <w:w w:val="95"/>
          <w:sz w:val="24"/>
        </w:rPr>
        <w:t xml:space="preserve"> </w:t>
      </w:r>
      <w:r>
        <w:rPr>
          <w:w w:val="95"/>
          <w:sz w:val="24"/>
        </w:rPr>
        <w:t>Model</w:t>
      </w:r>
      <w:r>
        <w:rPr>
          <w:spacing w:val="-21"/>
          <w:w w:val="95"/>
          <w:sz w:val="24"/>
        </w:rPr>
        <w:t xml:space="preserve"> </w:t>
      </w:r>
      <w:r>
        <w:rPr>
          <w:w w:val="95"/>
          <w:sz w:val="24"/>
        </w:rPr>
        <w:t>of</w:t>
      </w:r>
      <w:r>
        <w:rPr>
          <w:spacing w:val="-24"/>
          <w:w w:val="95"/>
          <w:sz w:val="24"/>
        </w:rPr>
        <w:t xml:space="preserve"> </w:t>
      </w:r>
      <w:r>
        <w:rPr>
          <w:w w:val="95"/>
          <w:sz w:val="24"/>
        </w:rPr>
        <w:t>Intercultural</w:t>
      </w:r>
      <w:r>
        <w:rPr>
          <w:spacing w:val="-20"/>
          <w:w w:val="95"/>
          <w:sz w:val="24"/>
        </w:rPr>
        <w:t xml:space="preserve"> </w:t>
      </w:r>
      <w:r>
        <w:rPr>
          <w:spacing w:val="3"/>
          <w:w w:val="95"/>
          <w:sz w:val="24"/>
        </w:rPr>
        <w:t>Sensitivity.”</w:t>
      </w:r>
      <w:r>
        <w:rPr>
          <w:spacing w:val="-36"/>
          <w:w w:val="95"/>
          <w:sz w:val="24"/>
        </w:rPr>
        <w:t xml:space="preserve"> </w:t>
      </w:r>
      <w:r>
        <w:rPr>
          <w:spacing w:val="2"/>
          <w:w w:val="95"/>
          <w:sz w:val="24"/>
        </w:rPr>
        <w:t>Derived</w:t>
      </w:r>
      <w:r>
        <w:rPr>
          <w:spacing w:val="-29"/>
          <w:w w:val="95"/>
          <w:sz w:val="24"/>
        </w:rPr>
        <w:t xml:space="preserve"> </w:t>
      </w:r>
      <w:r>
        <w:rPr>
          <w:w w:val="95"/>
          <w:sz w:val="24"/>
        </w:rPr>
        <w:t xml:space="preserve">from: </w:t>
      </w:r>
      <w:r>
        <w:rPr>
          <w:rFonts w:ascii="Carlito" w:hAnsi="Carlito"/>
          <w:sz w:val="24"/>
        </w:rPr>
        <w:t xml:space="preserve">Bennett, Milton J. "Towards a </w:t>
      </w:r>
      <w:r>
        <w:rPr>
          <w:rFonts w:ascii="Carlito" w:hAnsi="Carlito"/>
          <w:spacing w:val="2"/>
          <w:sz w:val="24"/>
        </w:rPr>
        <w:t xml:space="preserve">Developmental </w:t>
      </w:r>
      <w:r>
        <w:rPr>
          <w:rFonts w:ascii="Carlito" w:hAnsi="Carlito"/>
          <w:sz w:val="24"/>
        </w:rPr>
        <w:t xml:space="preserve">Model of Intercultural </w:t>
      </w:r>
      <w:r>
        <w:rPr>
          <w:rFonts w:ascii="Carlito" w:hAnsi="Carlito"/>
          <w:spacing w:val="3"/>
          <w:sz w:val="24"/>
        </w:rPr>
        <w:t xml:space="preserve">Sensitivity" </w:t>
      </w:r>
      <w:r>
        <w:rPr>
          <w:rFonts w:ascii="Carlito" w:hAnsi="Carlito"/>
          <w:spacing w:val="4"/>
          <w:sz w:val="24"/>
        </w:rPr>
        <w:t xml:space="preserve">in </w:t>
      </w:r>
      <w:r>
        <w:rPr>
          <w:rFonts w:ascii="Carlito" w:hAnsi="Carlito"/>
          <w:sz w:val="24"/>
        </w:rPr>
        <w:t xml:space="preserve">R. Michael </w:t>
      </w:r>
      <w:r>
        <w:rPr>
          <w:rFonts w:ascii="Carlito" w:hAnsi="Carlito"/>
          <w:spacing w:val="2"/>
          <w:sz w:val="24"/>
        </w:rPr>
        <w:t xml:space="preserve">Paige, </w:t>
      </w:r>
      <w:r>
        <w:rPr>
          <w:rFonts w:ascii="Carlito" w:hAnsi="Carlito"/>
          <w:spacing w:val="3"/>
          <w:sz w:val="24"/>
        </w:rPr>
        <w:t xml:space="preserve">ed. </w:t>
      </w:r>
      <w:r>
        <w:rPr>
          <w:rFonts w:ascii="Carlito" w:hAnsi="Carlito"/>
          <w:sz w:val="24"/>
        </w:rPr>
        <w:t xml:space="preserve">Education </w:t>
      </w:r>
      <w:r>
        <w:rPr>
          <w:rFonts w:ascii="Carlito" w:hAnsi="Carlito"/>
          <w:spacing w:val="2"/>
          <w:sz w:val="24"/>
        </w:rPr>
        <w:t xml:space="preserve">for </w:t>
      </w:r>
      <w:r>
        <w:rPr>
          <w:rFonts w:ascii="Carlito" w:hAnsi="Carlito"/>
          <w:sz w:val="24"/>
        </w:rPr>
        <w:t xml:space="preserve">the Intercultural </w:t>
      </w:r>
      <w:r>
        <w:rPr>
          <w:rFonts w:ascii="Carlito" w:hAnsi="Carlito"/>
          <w:spacing w:val="2"/>
          <w:sz w:val="24"/>
        </w:rPr>
        <w:t xml:space="preserve">Experience. </w:t>
      </w:r>
      <w:r>
        <w:rPr>
          <w:rFonts w:ascii="Carlito" w:hAnsi="Carlito"/>
          <w:sz w:val="24"/>
        </w:rPr>
        <w:t xml:space="preserve">Yarmouth, </w:t>
      </w:r>
      <w:r>
        <w:rPr>
          <w:rFonts w:ascii="Carlito" w:hAnsi="Carlito"/>
          <w:spacing w:val="-7"/>
          <w:sz w:val="24"/>
        </w:rPr>
        <w:t xml:space="preserve">ME: </w:t>
      </w:r>
      <w:r>
        <w:rPr>
          <w:rFonts w:ascii="Carlito" w:hAnsi="Carlito"/>
          <w:sz w:val="24"/>
        </w:rPr>
        <w:t>Intercultural</w:t>
      </w:r>
      <w:r>
        <w:rPr>
          <w:rFonts w:ascii="Carlito" w:hAnsi="Carlito"/>
          <w:spacing w:val="-14"/>
          <w:sz w:val="24"/>
        </w:rPr>
        <w:t xml:space="preserve"> </w:t>
      </w:r>
      <w:r>
        <w:rPr>
          <w:rFonts w:ascii="Carlito" w:hAnsi="Carlito"/>
          <w:sz w:val="24"/>
        </w:rPr>
        <w:t>Press.</w:t>
      </w:r>
    </w:p>
    <w:p w14:paraId="21A17236" w14:textId="77777777" w:rsidR="005E0735" w:rsidRDefault="00DF110A">
      <w:pPr>
        <w:pStyle w:val="ListParagraph"/>
        <w:numPr>
          <w:ilvl w:val="0"/>
          <w:numId w:val="1"/>
        </w:numPr>
        <w:tabs>
          <w:tab w:val="left" w:pos="1306"/>
          <w:tab w:val="left" w:pos="1307"/>
        </w:tabs>
        <w:spacing w:before="182" w:line="302" w:lineRule="auto"/>
        <w:ind w:right="1323"/>
        <w:rPr>
          <w:rFonts w:ascii="Carlito" w:hAnsi="Carlito"/>
          <w:sz w:val="24"/>
        </w:rPr>
      </w:pPr>
      <w:r>
        <w:rPr>
          <w:rFonts w:ascii="Carlito" w:hAnsi="Carlito"/>
          <w:sz w:val="24"/>
        </w:rPr>
        <w:t xml:space="preserve">Bing, J. &amp; and Gardelliano, S. </w:t>
      </w:r>
      <w:r>
        <w:rPr>
          <w:rFonts w:ascii="Carlito" w:hAnsi="Carlito"/>
          <w:spacing w:val="-4"/>
          <w:sz w:val="24"/>
        </w:rPr>
        <w:t xml:space="preserve">(2014). </w:t>
      </w:r>
      <w:r>
        <w:rPr>
          <w:rFonts w:ascii="Carlito" w:hAnsi="Carlito"/>
          <w:sz w:val="24"/>
        </w:rPr>
        <w:t xml:space="preserve">Team </w:t>
      </w:r>
      <w:r>
        <w:rPr>
          <w:rFonts w:ascii="Carlito" w:hAnsi="Carlito"/>
          <w:spacing w:val="3"/>
          <w:sz w:val="24"/>
        </w:rPr>
        <w:t xml:space="preserve">Building </w:t>
      </w:r>
      <w:r>
        <w:rPr>
          <w:rFonts w:ascii="Carlito" w:hAnsi="Carlito"/>
          <w:sz w:val="24"/>
        </w:rPr>
        <w:t xml:space="preserve">at the United Nations Industrial </w:t>
      </w:r>
      <w:r>
        <w:rPr>
          <w:rFonts w:ascii="Carlito" w:hAnsi="Carlito"/>
          <w:spacing w:val="3"/>
          <w:sz w:val="24"/>
        </w:rPr>
        <w:t>Development</w:t>
      </w:r>
      <w:r>
        <w:rPr>
          <w:rFonts w:ascii="Carlito" w:hAnsi="Carlito"/>
          <w:spacing w:val="-23"/>
          <w:sz w:val="24"/>
        </w:rPr>
        <w:t xml:space="preserve"> </w:t>
      </w:r>
      <w:r>
        <w:rPr>
          <w:rFonts w:ascii="Carlito" w:hAnsi="Carlito"/>
          <w:sz w:val="24"/>
        </w:rPr>
        <w:t>Organization.</w:t>
      </w:r>
      <w:r>
        <w:rPr>
          <w:rFonts w:ascii="Carlito" w:hAnsi="Carlito"/>
          <w:spacing w:val="-19"/>
          <w:sz w:val="24"/>
        </w:rPr>
        <w:t xml:space="preserve"> </w:t>
      </w:r>
      <w:r>
        <w:rPr>
          <w:rFonts w:ascii="Carlito" w:hAnsi="Carlito"/>
          <w:spacing w:val="2"/>
          <w:sz w:val="24"/>
        </w:rPr>
        <w:t>Available</w:t>
      </w:r>
      <w:r>
        <w:rPr>
          <w:rFonts w:ascii="Carlito" w:hAnsi="Carlito"/>
          <w:spacing w:val="-15"/>
          <w:sz w:val="24"/>
        </w:rPr>
        <w:t xml:space="preserve"> </w:t>
      </w:r>
      <w:r>
        <w:rPr>
          <w:rFonts w:ascii="Carlito" w:hAnsi="Carlito"/>
          <w:sz w:val="24"/>
        </w:rPr>
        <w:t>on</w:t>
      </w:r>
      <w:r>
        <w:rPr>
          <w:rFonts w:ascii="Carlito" w:hAnsi="Carlito"/>
          <w:color w:val="0000FF"/>
          <w:spacing w:val="-9"/>
          <w:sz w:val="24"/>
        </w:rPr>
        <w:t xml:space="preserve"> </w:t>
      </w:r>
      <w:hyperlink r:id="rId76">
        <w:r>
          <w:rPr>
            <w:rFonts w:ascii="Carlito" w:hAnsi="Carlito"/>
            <w:color w:val="0000FF"/>
            <w:sz w:val="24"/>
            <w:u w:val="single" w:color="0000FF"/>
          </w:rPr>
          <w:t>www.itapintl.com</w:t>
        </w:r>
        <w:r>
          <w:rPr>
            <w:rFonts w:ascii="Carlito" w:hAnsi="Carlito"/>
            <w:sz w:val="24"/>
          </w:rPr>
          <w:t>.</w:t>
        </w:r>
      </w:hyperlink>
    </w:p>
    <w:p w14:paraId="49A75490" w14:textId="77777777" w:rsidR="005E0735" w:rsidRDefault="005E0735">
      <w:pPr>
        <w:pStyle w:val="BodyText"/>
        <w:spacing w:before="9"/>
        <w:rPr>
          <w:rFonts w:ascii="Carlito"/>
          <w:sz w:val="8"/>
        </w:rPr>
      </w:pPr>
    </w:p>
    <w:p w14:paraId="3363F513" w14:textId="77777777" w:rsidR="005E0735" w:rsidRDefault="00DF110A">
      <w:pPr>
        <w:pStyle w:val="ListParagraph"/>
        <w:numPr>
          <w:ilvl w:val="0"/>
          <w:numId w:val="1"/>
        </w:numPr>
        <w:tabs>
          <w:tab w:val="left" w:pos="1306"/>
          <w:tab w:val="left" w:pos="1307"/>
        </w:tabs>
        <w:spacing w:before="52" w:line="302" w:lineRule="auto"/>
        <w:ind w:right="1067"/>
        <w:rPr>
          <w:rFonts w:ascii="Carlito" w:hAnsi="Carlito"/>
          <w:sz w:val="24"/>
        </w:rPr>
      </w:pPr>
      <w:r>
        <w:rPr>
          <w:rFonts w:ascii="Carlito" w:hAnsi="Carlito"/>
          <w:spacing w:val="2"/>
          <w:sz w:val="24"/>
        </w:rPr>
        <w:t xml:space="preserve">Caligiuri, </w:t>
      </w:r>
      <w:r>
        <w:rPr>
          <w:rFonts w:ascii="Carlito" w:hAnsi="Carlito"/>
          <w:sz w:val="24"/>
        </w:rPr>
        <w:t xml:space="preserve">P. </w:t>
      </w:r>
      <w:r>
        <w:rPr>
          <w:rFonts w:ascii="Carlito" w:hAnsi="Carlito"/>
          <w:spacing w:val="-4"/>
          <w:sz w:val="24"/>
        </w:rPr>
        <w:t xml:space="preserve">(2010). </w:t>
      </w:r>
      <w:r>
        <w:rPr>
          <w:rFonts w:ascii="Carlito" w:hAnsi="Carlito"/>
          <w:sz w:val="24"/>
        </w:rPr>
        <w:t xml:space="preserve">International assignee performance management (and the </w:t>
      </w:r>
      <w:r>
        <w:rPr>
          <w:rFonts w:ascii="Carlito" w:hAnsi="Carlito"/>
          <w:spacing w:val="4"/>
          <w:sz w:val="24"/>
        </w:rPr>
        <w:t xml:space="preserve">elusive </w:t>
      </w:r>
      <w:r>
        <w:rPr>
          <w:rFonts w:ascii="Carlito" w:hAnsi="Carlito"/>
          <w:spacing w:val="2"/>
          <w:sz w:val="24"/>
        </w:rPr>
        <w:t>quest</w:t>
      </w:r>
      <w:r>
        <w:rPr>
          <w:rFonts w:ascii="Carlito" w:hAnsi="Carlito"/>
          <w:spacing w:val="-7"/>
          <w:sz w:val="24"/>
        </w:rPr>
        <w:t xml:space="preserve"> </w:t>
      </w:r>
      <w:r>
        <w:rPr>
          <w:rFonts w:ascii="Carlito" w:hAnsi="Carlito"/>
          <w:spacing w:val="2"/>
          <w:sz w:val="24"/>
        </w:rPr>
        <w:t>for</w:t>
      </w:r>
      <w:r>
        <w:rPr>
          <w:rFonts w:ascii="Carlito" w:hAnsi="Carlito"/>
          <w:spacing w:val="-10"/>
          <w:sz w:val="24"/>
        </w:rPr>
        <w:t xml:space="preserve"> </w:t>
      </w:r>
      <w:r>
        <w:rPr>
          <w:rFonts w:ascii="Carlito" w:hAnsi="Carlito"/>
          <w:sz w:val="24"/>
        </w:rPr>
        <w:t>ROI).</w:t>
      </w:r>
      <w:r>
        <w:rPr>
          <w:rFonts w:ascii="Carlito" w:hAnsi="Carlito"/>
          <w:spacing w:val="-20"/>
          <w:sz w:val="24"/>
        </w:rPr>
        <w:t xml:space="preserve"> </w:t>
      </w:r>
      <w:r>
        <w:rPr>
          <w:rFonts w:ascii="Carlito" w:hAnsi="Carlito"/>
          <w:spacing w:val="-3"/>
          <w:sz w:val="24"/>
        </w:rPr>
        <w:t>ECA</w:t>
      </w:r>
      <w:r>
        <w:rPr>
          <w:rFonts w:ascii="Carlito" w:hAnsi="Carlito"/>
          <w:spacing w:val="15"/>
          <w:sz w:val="24"/>
        </w:rPr>
        <w:t xml:space="preserve"> </w:t>
      </w:r>
      <w:r>
        <w:rPr>
          <w:rFonts w:ascii="Carlito" w:hAnsi="Carlito"/>
          <w:sz w:val="24"/>
        </w:rPr>
        <w:t>International</w:t>
      </w:r>
      <w:r>
        <w:rPr>
          <w:rFonts w:ascii="Carlito" w:hAnsi="Carlito"/>
          <w:spacing w:val="-14"/>
          <w:sz w:val="24"/>
        </w:rPr>
        <w:t xml:space="preserve"> </w:t>
      </w:r>
      <w:r>
        <w:rPr>
          <w:rFonts w:ascii="Carlito" w:hAnsi="Carlito"/>
          <w:spacing w:val="3"/>
          <w:sz w:val="24"/>
        </w:rPr>
        <w:t>Online</w:t>
      </w:r>
      <w:r>
        <w:rPr>
          <w:rFonts w:ascii="Carlito" w:hAnsi="Carlito"/>
          <w:spacing w:val="-14"/>
          <w:sz w:val="24"/>
        </w:rPr>
        <w:t xml:space="preserve"> </w:t>
      </w:r>
      <w:r>
        <w:rPr>
          <w:rFonts w:ascii="Carlito" w:hAnsi="Carlito"/>
          <w:sz w:val="24"/>
        </w:rPr>
        <w:t>Press.</w:t>
      </w:r>
    </w:p>
    <w:p w14:paraId="1CBDAECC" w14:textId="77777777" w:rsidR="005E0735" w:rsidRDefault="00DF110A">
      <w:pPr>
        <w:pStyle w:val="ListParagraph"/>
        <w:numPr>
          <w:ilvl w:val="0"/>
          <w:numId w:val="1"/>
        </w:numPr>
        <w:tabs>
          <w:tab w:val="left" w:pos="1306"/>
          <w:tab w:val="left" w:pos="1307"/>
        </w:tabs>
        <w:spacing w:before="159" w:line="302" w:lineRule="auto"/>
        <w:ind w:right="1048"/>
        <w:rPr>
          <w:rFonts w:ascii="Carlito" w:hAnsi="Carlito"/>
          <w:sz w:val="24"/>
        </w:rPr>
      </w:pPr>
      <w:r>
        <w:rPr>
          <w:rFonts w:ascii="Carlito" w:hAnsi="Carlito"/>
          <w:sz w:val="24"/>
        </w:rPr>
        <w:t xml:space="preserve">Carroll, A.B. </w:t>
      </w:r>
      <w:r>
        <w:rPr>
          <w:rFonts w:ascii="Carlito" w:hAnsi="Carlito"/>
          <w:spacing w:val="-4"/>
          <w:sz w:val="24"/>
        </w:rPr>
        <w:t xml:space="preserve">(1991). </w:t>
      </w:r>
      <w:r>
        <w:rPr>
          <w:rFonts w:ascii="Carlito" w:hAnsi="Carlito"/>
          <w:sz w:val="24"/>
        </w:rPr>
        <w:t xml:space="preserve">The Pyramid of Corporate Social </w:t>
      </w:r>
      <w:r>
        <w:rPr>
          <w:rFonts w:ascii="Carlito" w:hAnsi="Carlito"/>
          <w:spacing w:val="3"/>
          <w:sz w:val="24"/>
        </w:rPr>
        <w:t xml:space="preserve">Responsibility: </w:t>
      </w:r>
      <w:r>
        <w:rPr>
          <w:rFonts w:ascii="Carlito" w:hAnsi="Carlito"/>
          <w:sz w:val="24"/>
        </w:rPr>
        <w:t xml:space="preserve">Toward the </w:t>
      </w:r>
      <w:r>
        <w:rPr>
          <w:rFonts w:ascii="Carlito" w:hAnsi="Carlito"/>
          <w:spacing w:val="-4"/>
          <w:sz w:val="24"/>
        </w:rPr>
        <w:t xml:space="preserve">Moral </w:t>
      </w:r>
      <w:r>
        <w:rPr>
          <w:rFonts w:ascii="Carlito" w:hAnsi="Carlito"/>
          <w:sz w:val="24"/>
        </w:rPr>
        <w:t>Management</w:t>
      </w:r>
      <w:r>
        <w:rPr>
          <w:rFonts w:ascii="Carlito" w:hAnsi="Carlito"/>
          <w:spacing w:val="-6"/>
          <w:sz w:val="24"/>
        </w:rPr>
        <w:t xml:space="preserve"> </w:t>
      </w:r>
      <w:r>
        <w:rPr>
          <w:rFonts w:ascii="Carlito" w:hAnsi="Carlito"/>
          <w:sz w:val="24"/>
        </w:rPr>
        <w:t>of</w:t>
      </w:r>
      <w:r>
        <w:rPr>
          <w:rFonts w:ascii="Carlito" w:hAnsi="Carlito"/>
          <w:spacing w:val="1"/>
          <w:sz w:val="24"/>
        </w:rPr>
        <w:t xml:space="preserve"> </w:t>
      </w:r>
      <w:r>
        <w:rPr>
          <w:rFonts w:ascii="Carlito" w:hAnsi="Carlito"/>
          <w:sz w:val="24"/>
        </w:rPr>
        <w:t>Organizational</w:t>
      </w:r>
      <w:r>
        <w:rPr>
          <w:rFonts w:ascii="Carlito" w:hAnsi="Carlito"/>
          <w:spacing w:val="-13"/>
          <w:sz w:val="24"/>
        </w:rPr>
        <w:t xml:space="preserve"> </w:t>
      </w:r>
      <w:r>
        <w:rPr>
          <w:rFonts w:ascii="Carlito" w:hAnsi="Carlito"/>
          <w:sz w:val="24"/>
        </w:rPr>
        <w:t>Stakeholders.</w:t>
      </w:r>
      <w:r>
        <w:rPr>
          <w:rFonts w:ascii="Carlito" w:hAnsi="Carlito"/>
          <w:spacing w:val="-19"/>
          <w:sz w:val="24"/>
        </w:rPr>
        <w:t xml:space="preserve"> </w:t>
      </w:r>
      <w:r>
        <w:rPr>
          <w:rFonts w:ascii="Carlito" w:hAnsi="Carlito"/>
          <w:spacing w:val="2"/>
          <w:sz w:val="24"/>
        </w:rPr>
        <w:t>Business</w:t>
      </w:r>
      <w:r>
        <w:rPr>
          <w:rFonts w:ascii="Carlito" w:hAnsi="Carlito"/>
          <w:spacing w:val="-20"/>
          <w:sz w:val="24"/>
        </w:rPr>
        <w:t xml:space="preserve"> </w:t>
      </w:r>
      <w:r>
        <w:rPr>
          <w:rFonts w:ascii="Carlito" w:hAnsi="Carlito"/>
          <w:sz w:val="24"/>
        </w:rPr>
        <w:t>Horizons,</w:t>
      </w:r>
      <w:r>
        <w:rPr>
          <w:rFonts w:ascii="Carlito" w:hAnsi="Carlito"/>
          <w:spacing w:val="-18"/>
          <w:sz w:val="24"/>
        </w:rPr>
        <w:t xml:space="preserve"> </w:t>
      </w:r>
      <w:r>
        <w:rPr>
          <w:rFonts w:ascii="Carlito" w:hAnsi="Carlito"/>
          <w:spacing w:val="-7"/>
          <w:sz w:val="24"/>
        </w:rPr>
        <w:t>34,</w:t>
      </w:r>
      <w:r>
        <w:rPr>
          <w:rFonts w:ascii="Carlito" w:hAnsi="Carlito"/>
          <w:spacing w:val="14"/>
          <w:sz w:val="24"/>
        </w:rPr>
        <w:t xml:space="preserve"> </w:t>
      </w:r>
      <w:r>
        <w:rPr>
          <w:rFonts w:ascii="Carlito" w:hAnsi="Carlito"/>
          <w:spacing w:val="-5"/>
          <w:sz w:val="24"/>
        </w:rPr>
        <w:t>39-48.</w:t>
      </w:r>
    </w:p>
    <w:p w14:paraId="33E79A3B" w14:textId="77777777" w:rsidR="005E0735" w:rsidRDefault="00DF110A">
      <w:pPr>
        <w:pStyle w:val="ListParagraph"/>
        <w:numPr>
          <w:ilvl w:val="0"/>
          <w:numId w:val="1"/>
        </w:numPr>
        <w:tabs>
          <w:tab w:val="left" w:pos="1306"/>
          <w:tab w:val="left" w:pos="1307"/>
        </w:tabs>
        <w:spacing w:before="174"/>
        <w:rPr>
          <w:rFonts w:ascii="Carlito" w:hAnsi="Carlito"/>
          <w:sz w:val="24"/>
        </w:rPr>
      </w:pPr>
      <w:r>
        <w:rPr>
          <w:rFonts w:ascii="Carlito" w:hAnsi="Carlito"/>
          <w:spacing w:val="3"/>
          <w:sz w:val="24"/>
        </w:rPr>
        <w:t>Gillis,</w:t>
      </w:r>
      <w:r>
        <w:rPr>
          <w:rFonts w:ascii="Carlito" w:hAnsi="Carlito"/>
          <w:spacing w:val="-17"/>
          <w:sz w:val="24"/>
        </w:rPr>
        <w:t xml:space="preserve"> </w:t>
      </w:r>
      <w:r>
        <w:rPr>
          <w:rFonts w:ascii="Carlito" w:hAnsi="Carlito"/>
          <w:sz w:val="24"/>
        </w:rPr>
        <w:t>J.</w:t>
      </w:r>
      <w:r>
        <w:rPr>
          <w:rFonts w:ascii="Carlito" w:hAnsi="Carlito"/>
          <w:spacing w:val="-18"/>
          <w:sz w:val="24"/>
        </w:rPr>
        <w:t xml:space="preserve"> </w:t>
      </w:r>
      <w:r>
        <w:rPr>
          <w:rFonts w:ascii="Carlito" w:hAnsi="Carlito"/>
          <w:spacing w:val="-4"/>
          <w:sz w:val="24"/>
        </w:rPr>
        <w:t>(2012).</w:t>
      </w:r>
      <w:r>
        <w:rPr>
          <w:rFonts w:ascii="Carlito" w:hAnsi="Carlito"/>
          <w:spacing w:val="34"/>
          <w:sz w:val="24"/>
        </w:rPr>
        <w:t xml:space="preserve"> </w:t>
      </w:r>
      <w:r>
        <w:rPr>
          <w:rFonts w:ascii="Carlito" w:hAnsi="Carlito"/>
          <w:spacing w:val="3"/>
          <w:sz w:val="24"/>
        </w:rPr>
        <w:t>Building</w:t>
      </w:r>
      <w:r>
        <w:rPr>
          <w:rFonts w:ascii="Carlito" w:hAnsi="Carlito"/>
          <w:spacing w:val="-22"/>
          <w:sz w:val="24"/>
        </w:rPr>
        <w:t xml:space="preserve"> </w:t>
      </w:r>
      <w:r>
        <w:rPr>
          <w:rFonts w:ascii="Carlito" w:hAnsi="Carlito"/>
          <w:sz w:val="24"/>
        </w:rPr>
        <w:t>a</w:t>
      </w:r>
      <w:r>
        <w:rPr>
          <w:rFonts w:ascii="Carlito" w:hAnsi="Carlito"/>
          <w:spacing w:val="-7"/>
          <w:sz w:val="24"/>
        </w:rPr>
        <w:t xml:space="preserve"> </w:t>
      </w:r>
      <w:r>
        <w:rPr>
          <w:rFonts w:ascii="Carlito" w:hAnsi="Carlito"/>
          <w:sz w:val="24"/>
        </w:rPr>
        <w:t>Global</w:t>
      </w:r>
      <w:r>
        <w:rPr>
          <w:rFonts w:ascii="Carlito" w:hAnsi="Carlito"/>
          <w:spacing w:val="6"/>
          <w:sz w:val="24"/>
        </w:rPr>
        <w:t xml:space="preserve"> </w:t>
      </w:r>
      <w:r>
        <w:rPr>
          <w:rFonts w:ascii="Carlito" w:hAnsi="Carlito"/>
          <w:sz w:val="24"/>
        </w:rPr>
        <w:t>Leadership</w:t>
      </w:r>
      <w:r>
        <w:rPr>
          <w:rFonts w:ascii="Carlito" w:hAnsi="Carlito"/>
          <w:spacing w:val="-18"/>
          <w:sz w:val="24"/>
        </w:rPr>
        <w:t xml:space="preserve"> </w:t>
      </w:r>
      <w:r>
        <w:rPr>
          <w:rFonts w:ascii="Carlito" w:hAnsi="Carlito"/>
          <w:spacing w:val="5"/>
          <w:sz w:val="24"/>
        </w:rPr>
        <w:t>Pipeline.</w:t>
      </w:r>
      <w:r>
        <w:rPr>
          <w:rFonts w:ascii="Carlito" w:hAnsi="Carlito"/>
          <w:spacing w:val="-17"/>
          <w:sz w:val="24"/>
        </w:rPr>
        <w:t xml:space="preserve"> </w:t>
      </w:r>
      <w:r>
        <w:rPr>
          <w:rFonts w:ascii="Carlito" w:hAnsi="Carlito"/>
          <w:sz w:val="24"/>
        </w:rPr>
        <w:t>Chief</w:t>
      </w:r>
      <w:r>
        <w:rPr>
          <w:rFonts w:ascii="Carlito" w:hAnsi="Carlito"/>
          <w:spacing w:val="-13"/>
          <w:sz w:val="24"/>
        </w:rPr>
        <w:t xml:space="preserve"> </w:t>
      </w:r>
      <w:r>
        <w:rPr>
          <w:rFonts w:ascii="Carlito" w:hAnsi="Carlito"/>
          <w:sz w:val="24"/>
        </w:rPr>
        <w:t>Learning</w:t>
      </w:r>
      <w:r>
        <w:rPr>
          <w:rFonts w:ascii="Carlito" w:hAnsi="Carlito"/>
          <w:spacing w:val="-22"/>
          <w:sz w:val="24"/>
        </w:rPr>
        <w:t xml:space="preserve"> </w:t>
      </w:r>
      <w:r>
        <w:rPr>
          <w:rFonts w:ascii="Carlito" w:hAnsi="Carlito"/>
          <w:spacing w:val="2"/>
          <w:sz w:val="24"/>
        </w:rPr>
        <w:t>Officer,</w:t>
      </w:r>
      <w:r>
        <w:rPr>
          <w:rFonts w:ascii="Carlito" w:hAnsi="Carlito"/>
          <w:spacing w:val="-17"/>
          <w:sz w:val="24"/>
        </w:rPr>
        <w:t xml:space="preserve"> </w:t>
      </w:r>
      <w:r>
        <w:rPr>
          <w:rFonts w:ascii="Carlito" w:hAnsi="Carlito"/>
          <w:sz w:val="24"/>
        </w:rPr>
        <w:t>Jan,</w:t>
      </w:r>
      <w:r>
        <w:rPr>
          <w:rFonts w:ascii="Carlito" w:hAnsi="Carlito"/>
          <w:spacing w:val="-16"/>
          <w:sz w:val="24"/>
        </w:rPr>
        <w:t xml:space="preserve"> </w:t>
      </w:r>
      <w:r>
        <w:rPr>
          <w:rFonts w:ascii="Carlito" w:hAnsi="Carlito"/>
          <w:spacing w:val="-4"/>
          <w:sz w:val="24"/>
        </w:rPr>
        <w:t>26-29.</w:t>
      </w:r>
    </w:p>
    <w:p w14:paraId="5714A645" w14:textId="77777777" w:rsidR="005E0735" w:rsidRDefault="005E0735">
      <w:pPr>
        <w:pStyle w:val="BodyText"/>
        <w:spacing w:before="7"/>
        <w:rPr>
          <w:rFonts w:ascii="Carlito"/>
          <w:sz w:val="19"/>
        </w:rPr>
      </w:pPr>
    </w:p>
    <w:p w14:paraId="4E3B80EE" w14:textId="77777777" w:rsidR="005E0735" w:rsidRDefault="00DF110A">
      <w:pPr>
        <w:pStyle w:val="ListParagraph"/>
        <w:numPr>
          <w:ilvl w:val="0"/>
          <w:numId w:val="1"/>
        </w:numPr>
        <w:tabs>
          <w:tab w:val="left" w:pos="1306"/>
          <w:tab w:val="left" w:pos="1307"/>
        </w:tabs>
        <w:spacing w:line="319" w:lineRule="auto"/>
        <w:ind w:right="1541"/>
        <w:rPr>
          <w:sz w:val="24"/>
        </w:rPr>
      </w:pPr>
      <w:r>
        <w:rPr>
          <w:w w:val="95"/>
          <w:sz w:val="24"/>
        </w:rPr>
        <w:t>Goulet,</w:t>
      </w:r>
      <w:r>
        <w:rPr>
          <w:spacing w:val="-44"/>
          <w:w w:val="95"/>
          <w:sz w:val="24"/>
        </w:rPr>
        <w:t xml:space="preserve"> </w:t>
      </w:r>
      <w:r>
        <w:rPr>
          <w:spacing w:val="-6"/>
          <w:w w:val="95"/>
          <w:sz w:val="24"/>
        </w:rPr>
        <w:t>P.K.</w:t>
      </w:r>
      <w:r>
        <w:rPr>
          <w:spacing w:val="-35"/>
          <w:w w:val="95"/>
          <w:sz w:val="24"/>
        </w:rPr>
        <w:t xml:space="preserve"> </w:t>
      </w:r>
      <w:r>
        <w:rPr>
          <w:w w:val="95"/>
          <w:sz w:val="24"/>
        </w:rPr>
        <w:t>&amp;</w:t>
      </w:r>
      <w:r>
        <w:rPr>
          <w:spacing w:val="-39"/>
          <w:w w:val="95"/>
          <w:sz w:val="24"/>
        </w:rPr>
        <w:t xml:space="preserve"> </w:t>
      </w:r>
      <w:r>
        <w:rPr>
          <w:w w:val="95"/>
          <w:sz w:val="24"/>
        </w:rPr>
        <w:t>Schweiger,</w:t>
      </w:r>
      <w:r>
        <w:rPr>
          <w:spacing w:val="-44"/>
          <w:w w:val="95"/>
          <w:sz w:val="24"/>
        </w:rPr>
        <w:t xml:space="preserve"> </w:t>
      </w:r>
      <w:r>
        <w:rPr>
          <w:spacing w:val="-4"/>
          <w:w w:val="95"/>
          <w:sz w:val="24"/>
        </w:rPr>
        <w:t>D.M.</w:t>
      </w:r>
      <w:r>
        <w:rPr>
          <w:spacing w:val="-34"/>
          <w:w w:val="95"/>
          <w:sz w:val="24"/>
        </w:rPr>
        <w:t xml:space="preserve"> </w:t>
      </w:r>
      <w:r>
        <w:rPr>
          <w:spacing w:val="-4"/>
          <w:w w:val="95"/>
          <w:sz w:val="24"/>
        </w:rPr>
        <w:t>(2006).</w:t>
      </w:r>
      <w:r>
        <w:rPr>
          <w:spacing w:val="-17"/>
          <w:w w:val="95"/>
          <w:sz w:val="24"/>
        </w:rPr>
        <w:t xml:space="preserve"> </w:t>
      </w:r>
      <w:r>
        <w:rPr>
          <w:w w:val="95"/>
          <w:sz w:val="24"/>
        </w:rPr>
        <w:t>Managing</w:t>
      </w:r>
      <w:r>
        <w:rPr>
          <w:spacing w:val="-29"/>
          <w:w w:val="95"/>
          <w:sz w:val="24"/>
        </w:rPr>
        <w:t xml:space="preserve"> </w:t>
      </w:r>
      <w:r>
        <w:rPr>
          <w:w w:val="95"/>
          <w:sz w:val="24"/>
        </w:rPr>
        <w:t>culture</w:t>
      </w:r>
      <w:r>
        <w:rPr>
          <w:spacing w:val="-41"/>
          <w:w w:val="95"/>
          <w:sz w:val="24"/>
        </w:rPr>
        <w:t xml:space="preserve"> </w:t>
      </w:r>
      <w:r>
        <w:rPr>
          <w:w w:val="95"/>
          <w:sz w:val="24"/>
        </w:rPr>
        <w:t>and</w:t>
      </w:r>
      <w:r>
        <w:rPr>
          <w:spacing w:val="-36"/>
          <w:w w:val="95"/>
          <w:sz w:val="24"/>
        </w:rPr>
        <w:t xml:space="preserve"> </w:t>
      </w:r>
      <w:r>
        <w:rPr>
          <w:w w:val="95"/>
          <w:sz w:val="24"/>
        </w:rPr>
        <w:t>human</w:t>
      </w:r>
      <w:r>
        <w:rPr>
          <w:spacing w:val="-27"/>
          <w:w w:val="95"/>
          <w:sz w:val="24"/>
        </w:rPr>
        <w:t xml:space="preserve"> </w:t>
      </w:r>
      <w:r>
        <w:rPr>
          <w:spacing w:val="2"/>
          <w:w w:val="95"/>
          <w:sz w:val="24"/>
        </w:rPr>
        <w:t>resources</w:t>
      </w:r>
      <w:r>
        <w:rPr>
          <w:spacing w:val="-44"/>
          <w:w w:val="95"/>
          <w:sz w:val="24"/>
        </w:rPr>
        <w:t xml:space="preserve"> </w:t>
      </w:r>
      <w:r>
        <w:rPr>
          <w:spacing w:val="4"/>
          <w:w w:val="95"/>
          <w:sz w:val="24"/>
        </w:rPr>
        <w:t xml:space="preserve">in </w:t>
      </w:r>
      <w:r>
        <w:rPr>
          <w:w w:val="95"/>
          <w:sz w:val="24"/>
        </w:rPr>
        <w:t>mergers</w:t>
      </w:r>
      <w:r>
        <w:rPr>
          <w:spacing w:val="-46"/>
          <w:w w:val="95"/>
          <w:sz w:val="24"/>
        </w:rPr>
        <w:t xml:space="preserve"> </w:t>
      </w:r>
      <w:r>
        <w:rPr>
          <w:w w:val="95"/>
          <w:sz w:val="24"/>
        </w:rPr>
        <w:t>and</w:t>
      </w:r>
      <w:r>
        <w:rPr>
          <w:spacing w:val="-38"/>
          <w:w w:val="95"/>
          <w:sz w:val="24"/>
        </w:rPr>
        <w:t xml:space="preserve"> </w:t>
      </w:r>
      <w:r>
        <w:rPr>
          <w:w w:val="95"/>
          <w:sz w:val="24"/>
        </w:rPr>
        <w:t>acquisitions.</w:t>
      </w:r>
      <w:r>
        <w:rPr>
          <w:spacing w:val="-41"/>
          <w:w w:val="95"/>
          <w:sz w:val="24"/>
        </w:rPr>
        <w:t xml:space="preserve"> </w:t>
      </w:r>
      <w:r>
        <w:rPr>
          <w:spacing w:val="-4"/>
          <w:w w:val="95"/>
          <w:sz w:val="24"/>
        </w:rPr>
        <w:t>G.</w:t>
      </w:r>
      <w:r>
        <w:rPr>
          <w:spacing w:val="-37"/>
          <w:w w:val="95"/>
          <w:sz w:val="24"/>
        </w:rPr>
        <w:t xml:space="preserve"> </w:t>
      </w:r>
      <w:r>
        <w:rPr>
          <w:w w:val="95"/>
          <w:sz w:val="24"/>
        </w:rPr>
        <w:t>K.</w:t>
      </w:r>
      <w:r>
        <w:rPr>
          <w:spacing w:val="-37"/>
          <w:w w:val="95"/>
          <w:sz w:val="24"/>
        </w:rPr>
        <w:t xml:space="preserve"> </w:t>
      </w:r>
      <w:r>
        <w:rPr>
          <w:w w:val="95"/>
          <w:sz w:val="24"/>
        </w:rPr>
        <w:t>Stahl.</w:t>
      </w:r>
      <w:r>
        <w:rPr>
          <w:spacing w:val="-37"/>
          <w:w w:val="95"/>
          <w:sz w:val="24"/>
        </w:rPr>
        <w:t xml:space="preserve"> </w:t>
      </w:r>
      <w:r>
        <w:rPr>
          <w:w w:val="95"/>
          <w:sz w:val="24"/>
        </w:rPr>
        <w:t>I.</w:t>
      </w:r>
      <w:r>
        <w:rPr>
          <w:spacing w:val="-36"/>
          <w:w w:val="95"/>
          <w:sz w:val="24"/>
        </w:rPr>
        <w:t xml:space="preserve"> </w:t>
      </w:r>
      <w:r>
        <w:rPr>
          <w:w w:val="95"/>
          <w:sz w:val="24"/>
        </w:rPr>
        <w:t>Bjorkman.</w:t>
      </w:r>
      <w:r>
        <w:rPr>
          <w:spacing w:val="-37"/>
          <w:w w:val="95"/>
          <w:sz w:val="24"/>
        </w:rPr>
        <w:t xml:space="preserve"> </w:t>
      </w:r>
      <w:r>
        <w:rPr>
          <w:spacing w:val="2"/>
          <w:w w:val="95"/>
          <w:sz w:val="24"/>
        </w:rPr>
        <w:t>eds.</w:t>
      </w:r>
      <w:r>
        <w:rPr>
          <w:spacing w:val="-42"/>
          <w:w w:val="95"/>
          <w:sz w:val="24"/>
        </w:rPr>
        <w:t xml:space="preserve"> </w:t>
      </w:r>
      <w:r>
        <w:rPr>
          <w:w w:val="95"/>
          <w:sz w:val="24"/>
        </w:rPr>
        <w:t>“Handbook</w:t>
      </w:r>
      <w:r>
        <w:rPr>
          <w:spacing w:val="-28"/>
          <w:w w:val="95"/>
          <w:sz w:val="24"/>
        </w:rPr>
        <w:t xml:space="preserve"> </w:t>
      </w:r>
      <w:r>
        <w:rPr>
          <w:w w:val="95"/>
          <w:sz w:val="24"/>
        </w:rPr>
        <w:t>of</w:t>
      </w:r>
      <w:r>
        <w:rPr>
          <w:spacing w:val="-44"/>
          <w:w w:val="95"/>
          <w:sz w:val="24"/>
        </w:rPr>
        <w:t xml:space="preserve"> </w:t>
      </w:r>
      <w:r>
        <w:rPr>
          <w:w w:val="95"/>
          <w:sz w:val="24"/>
        </w:rPr>
        <w:t>Research</w:t>
      </w:r>
      <w:r>
        <w:rPr>
          <w:spacing w:val="-38"/>
          <w:w w:val="95"/>
          <w:sz w:val="24"/>
        </w:rPr>
        <w:t xml:space="preserve"> </w:t>
      </w:r>
      <w:r>
        <w:rPr>
          <w:spacing w:val="4"/>
          <w:w w:val="95"/>
          <w:sz w:val="24"/>
        </w:rPr>
        <w:t>in</w:t>
      </w:r>
    </w:p>
    <w:p w14:paraId="5BCDF876" w14:textId="77777777" w:rsidR="005E0735" w:rsidRDefault="00DF110A">
      <w:pPr>
        <w:pStyle w:val="BodyText"/>
        <w:spacing w:before="2"/>
        <w:ind w:left="1306"/>
      </w:pPr>
      <w:r>
        <w:t>International Human Resource Management”. Fdward Elgar. Cheltemham. UK. 405-429.</w:t>
      </w:r>
    </w:p>
    <w:p w14:paraId="07C1A415" w14:textId="77777777" w:rsidR="005E0735" w:rsidRDefault="005E0735">
      <w:pPr>
        <w:pStyle w:val="BodyText"/>
        <w:spacing w:before="8"/>
        <w:rPr>
          <w:sz w:val="21"/>
        </w:rPr>
      </w:pPr>
    </w:p>
    <w:p w14:paraId="2AC06B9C" w14:textId="77777777" w:rsidR="005E0735" w:rsidRDefault="00DF110A">
      <w:pPr>
        <w:pStyle w:val="ListParagraph"/>
        <w:numPr>
          <w:ilvl w:val="0"/>
          <w:numId w:val="1"/>
        </w:numPr>
        <w:tabs>
          <w:tab w:val="left" w:pos="1306"/>
          <w:tab w:val="left" w:pos="1307"/>
          <w:tab w:val="left" w:pos="5269"/>
        </w:tabs>
        <w:spacing w:line="302" w:lineRule="auto"/>
        <w:ind w:right="1479"/>
        <w:rPr>
          <w:rFonts w:ascii="Carlito" w:hAnsi="Carlito"/>
          <w:sz w:val="24"/>
        </w:rPr>
      </w:pPr>
      <w:r>
        <w:rPr>
          <w:rFonts w:ascii="Carlito" w:hAnsi="Carlito"/>
          <w:sz w:val="24"/>
        </w:rPr>
        <w:t xml:space="preserve">Gupta, </w:t>
      </w:r>
      <w:r>
        <w:rPr>
          <w:rFonts w:ascii="Carlito" w:hAnsi="Carlito"/>
          <w:spacing w:val="2"/>
          <w:sz w:val="24"/>
        </w:rPr>
        <w:t xml:space="preserve">A.K. </w:t>
      </w:r>
      <w:r>
        <w:rPr>
          <w:rFonts w:ascii="Carlito" w:hAnsi="Carlito"/>
          <w:sz w:val="24"/>
        </w:rPr>
        <w:t>&amp; Govindarajan,</w:t>
      </w:r>
      <w:r>
        <w:rPr>
          <w:rFonts w:ascii="Carlito" w:hAnsi="Carlito"/>
          <w:spacing w:val="-27"/>
          <w:sz w:val="24"/>
        </w:rPr>
        <w:t xml:space="preserve"> </w:t>
      </w:r>
      <w:r>
        <w:rPr>
          <w:rFonts w:ascii="Carlito" w:hAnsi="Carlito"/>
          <w:spacing w:val="3"/>
          <w:sz w:val="24"/>
        </w:rPr>
        <w:t>V.</w:t>
      </w:r>
      <w:r>
        <w:rPr>
          <w:rFonts w:ascii="Carlito" w:hAnsi="Carlito"/>
          <w:spacing w:val="-4"/>
          <w:sz w:val="24"/>
        </w:rPr>
        <w:t xml:space="preserve"> (2002).</w:t>
      </w:r>
      <w:r>
        <w:rPr>
          <w:rFonts w:ascii="Carlito" w:hAnsi="Carlito"/>
          <w:spacing w:val="-4"/>
          <w:sz w:val="24"/>
        </w:rPr>
        <w:tab/>
      </w:r>
      <w:r>
        <w:rPr>
          <w:rFonts w:ascii="Carlito" w:hAnsi="Carlito"/>
          <w:spacing w:val="2"/>
          <w:sz w:val="24"/>
        </w:rPr>
        <w:t>Cultivating</w:t>
      </w:r>
      <w:r>
        <w:rPr>
          <w:rFonts w:ascii="Carlito" w:hAnsi="Carlito"/>
          <w:spacing w:val="-22"/>
          <w:sz w:val="24"/>
        </w:rPr>
        <w:t xml:space="preserve"> </w:t>
      </w:r>
      <w:r>
        <w:rPr>
          <w:rFonts w:ascii="Carlito" w:hAnsi="Carlito"/>
          <w:sz w:val="24"/>
        </w:rPr>
        <w:t>a</w:t>
      </w:r>
      <w:r>
        <w:rPr>
          <w:rFonts w:ascii="Carlito" w:hAnsi="Carlito"/>
          <w:spacing w:val="-6"/>
          <w:sz w:val="24"/>
        </w:rPr>
        <w:t xml:space="preserve"> </w:t>
      </w:r>
      <w:r>
        <w:rPr>
          <w:rFonts w:ascii="Carlito" w:hAnsi="Carlito"/>
          <w:sz w:val="24"/>
        </w:rPr>
        <w:t>global</w:t>
      </w:r>
      <w:r>
        <w:rPr>
          <w:rFonts w:ascii="Carlito" w:hAnsi="Carlito"/>
          <w:spacing w:val="6"/>
          <w:sz w:val="24"/>
        </w:rPr>
        <w:t xml:space="preserve"> </w:t>
      </w:r>
      <w:r>
        <w:rPr>
          <w:rFonts w:ascii="Carlito" w:hAnsi="Carlito"/>
          <w:spacing w:val="2"/>
          <w:sz w:val="24"/>
        </w:rPr>
        <w:t>mindset.</w:t>
      </w:r>
      <w:r>
        <w:rPr>
          <w:rFonts w:ascii="Carlito" w:hAnsi="Carlito"/>
          <w:spacing w:val="-17"/>
          <w:sz w:val="24"/>
        </w:rPr>
        <w:t xml:space="preserve"> </w:t>
      </w:r>
      <w:r>
        <w:rPr>
          <w:rFonts w:ascii="Carlito" w:hAnsi="Carlito"/>
          <w:sz w:val="24"/>
        </w:rPr>
        <w:t>Academy</w:t>
      </w:r>
      <w:r>
        <w:rPr>
          <w:rFonts w:ascii="Carlito" w:hAnsi="Carlito"/>
          <w:spacing w:val="-18"/>
          <w:sz w:val="24"/>
        </w:rPr>
        <w:t xml:space="preserve"> </w:t>
      </w:r>
      <w:r>
        <w:rPr>
          <w:rFonts w:ascii="Carlito" w:hAnsi="Carlito"/>
          <w:sz w:val="24"/>
        </w:rPr>
        <w:t xml:space="preserve">of Management </w:t>
      </w:r>
      <w:r>
        <w:rPr>
          <w:rFonts w:ascii="Carlito" w:hAnsi="Carlito"/>
          <w:spacing w:val="2"/>
          <w:sz w:val="24"/>
        </w:rPr>
        <w:t xml:space="preserve">Executive, </w:t>
      </w:r>
      <w:r>
        <w:rPr>
          <w:rFonts w:ascii="Carlito" w:hAnsi="Carlito"/>
          <w:spacing w:val="-3"/>
          <w:sz w:val="24"/>
        </w:rPr>
        <w:t>16(1),</w:t>
      </w:r>
      <w:r>
        <w:rPr>
          <w:rFonts w:ascii="Carlito" w:hAnsi="Carlito"/>
          <w:spacing w:val="-15"/>
          <w:sz w:val="24"/>
        </w:rPr>
        <w:t xml:space="preserve"> </w:t>
      </w:r>
      <w:r>
        <w:rPr>
          <w:rFonts w:ascii="Carlito" w:hAnsi="Carlito"/>
          <w:spacing w:val="-8"/>
          <w:sz w:val="24"/>
        </w:rPr>
        <w:t>116-125.</w:t>
      </w:r>
    </w:p>
    <w:p w14:paraId="32ECF911" w14:textId="77777777" w:rsidR="005E0735" w:rsidRDefault="00DF110A">
      <w:pPr>
        <w:pStyle w:val="ListParagraph"/>
        <w:numPr>
          <w:ilvl w:val="0"/>
          <w:numId w:val="1"/>
        </w:numPr>
        <w:tabs>
          <w:tab w:val="left" w:pos="1306"/>
          <w:tab w:val="left" w:pos="1307"/>
        </w:tabs>
        <w:spacing w:before="159"/>
        <w:rPr>
          <w:rFonts w:ascii="Carlito" w:hAnsi="Carlito"/>
          <w:sz w:val="24"/>
        </w:rPr>
      </w:pPr>
      <w:r>
        <w:rPr>
          <w:rFonts w:ascii="Carlito" w:hAnsi="Carlito"/>
          <w:sz w:val="24"/>
        </w:rPr>
        <w:t xml:space="preserve">Hall, E., &amp; Beyond, </w:t>
      </w:r>
      <w:r>
        <w:rPr>
          <w:rFonts w:ascii="Carlito" w:hAnsi="Carlito"/>
          <w:spacing w:val="-3"/>
          <w:sz w:val="24"/>
        </w:rPr>
        <w:t xml:space="preserve">T. </w:t>
      </w:r>
      <w:r>
        <w:rPr>
          <w:rFonts w:ascii="Carlito" w:hAnsi="Carlito"/>
          <w:spacing w:val="-4"/>
          <w:sz w:val="24"/>
        </w:rPr>
        <w:t xml:space="preserve">(1976). </w:t>
      </w:r>
      <w:r>
        <w:rPr>
          <w:rFonts w:ascii="Carlito" w:hAnsi="Carlito"/>
          <w:sz w:val="24"/>
        </w:rPr>
        <w:t xml:space="preserve">Beyond Culture. </w:t>
      </w:r>
      <w:r>
        <w:rPr>
          <w:rFonts w:ascii="Carlito" w:hAnsi="Carlito"/>
          <w:spacing w:val="4"/>
          <w:sz w:val="24"/>
        </w:rPr>
        <w:t xml:space="preserve">New </w:t>
      </w:r>
      <w:r>
        <w:rPr>
          <w:rFonts w:ascii="Carlito" w:hAnsi="Carlito"/>
          <w:sz w:val="24"/>
        </w:rPr>
        <w:t>York, NY: Anchor</w:t>
      </w:r>
      <w:r>
        <w:rPr>
          <w:rFonts w:ascii="Carlito" w:hAnsi="Carlito"/>
          <w:spacing w:val="-32"/>
          <w:sz w:val="24"/>
        </w:rPr>
        <w:t xml:space="preserve"> </w:t>
      </w:r>
      <w:r>
        <w:rPr>
          <w:rFonts w:ascii="Carlito" w:hAnsi="Carlito"/>
          <w:sz w:val="24"/>
        </w:rPr>
        <w:t>Books.</w:t>
      </w:r>
    </w:p>
    <w:p w14:paraId="481BE042" w14:textId="77777777" w:rsidR="005E0735" w:rsidRDefault="005E0735">
      <w:pPr>
        <w:pStyle w:val="BodyText"/>
        <w:spacing w:before="7"/>
        <w:rPr>
          <w:rFonts w:ascii="Carlito"/>
          <w:sz w:val="20"/>
        </w:rPr>
      </w:pPr>
    </w:p>
    <w:p w14:paraId="70773112" w14:textId="77777777" w:rsidR="005E0735" w:rsidRDefault="00DF110A">
      <w:pPr>
        <w:pStyle w:val="ListParagraph"/>
        <w:numPr>
          <w:ilvl w:val="0"/>
          <w:numId w:val="1"/>
        </w:numPr>
        <w:tabs>
          <w:tab w:val="left" w:pos="1306"/>
          <w:tab w:val="left" w:pos="1307"/>
        </w:tabs>
        <w:rPr>
          <w:rFonts w:ascii="Carlito" w:hAnsi="Carlito"/>
          <w:sz w:val="24"/>
        </w:rPr>
      </w:pPr>
      <w:r>
        <w:rPr>
          <w:rFonts w:ascii="Carlito" w:hAnsi="Carlito"/>
          <w:sz w:val="24"/>
        </w:rPr>
        <w:t xml:space="preserve">Hånberg, C. &amp; Österdahl, </w:t>
      </w:r>
      <w:r>
        <w:rPr>
          <w:rFonts w:ascii="Carlito" w:hAnsi="Carlito"/>
          <w:spacing w:val="-4"/>
          <w:sz w:val="24"/>
        </w:rPr>
        <w:t xml:space="preserve">G. (2009). </w:t>
      </w:r>
      <w:r>
        <w:rPr>
          <w:rFonts w:ascii="Carlito" w:hAnsi="Carlito"/>
          <w:sz w:val="24"/>
        </w:rPr>
        <w:t>Cross-Cultural Training of Expatriates. Boston,</w:t>
      </w:r>
      <w:r>
        <w:rPr>
          <w:rFonts w:ascii="Carlito" w:hAnsi="Carlito"/>
          <w:spacing w:val="-21"/>
          <w:sz w:val="24"/>
        </w:rPr>
        <w:t xml:space="preserve"> </w:t>
      </w:r>
      <w:r>
        <w:rPr>
          <w:rFonts w:ascii="Carlito" w:hAnsi="Carlito"/>
          <w:spacing w:val="-3"/>
          <w:sz w:val="24"/>
        </w:rPr>
        <w:t>US:</w:t>
      </w:r>
    </w:p>
    <w:p w14:paraId="27A26B5D" w14:textId="77777777" w:rsidR="005E0735" w:rsidRDefault="005E0735">
      <w:pPr>
        <w:rPr>
          <w:rFonts w:ascii="Carlito" w:hAnsi="Carlito"/>
          <w:sz w:val="24"/>
        </w:rPr>
        <w:sectPr w:rsidR="005E0735">
          <w:pgSz w:w="11910" w:h="16840"/>
          <w:pgMar w:top="1080" w:right="580" w:bottom="280" w:left="600" w:header="885" w:footer="0" w:gutter="0"/>
          <w:cols w:space="720"/>
        </w:sectPr>
      </w:pPr>
    </w:p>
    <w:p w14:paraId="1CFD90F3" w14:textId="77777777" w:rsidR="005E0735" w:rsidRDefault="005E0735">
      <w:pPr>
        <w:pStyle w:val="BodyText"/>
        <w:spacing w:before="7"/>
        <w:rPr>
          <w:rFonts w:ascii="Carlito"/>
          <w:sz w:val="26"/>
        </w:rPr>
      </w:pPr>
    </w:p>
    <w:p w14:paraId="46AE7CAA" w14:textId="77777777" w:rsidR="005E0735" w:rsidRDefault="00DF110A">
      <w:pPr>
        <w:pStyle w:val="BodyText"/>
        <w:spacing w:before="51"/>
        <w:ind w:left="1306"/>
        <w:rPr>
          <w:rFonts w:ascii="Carlito"/>
        </w:rPr>
      </w:pPr>
      <w:r>
        <w:rPr>
          <w:rFonts w:ascii="Carlito"/>
        </w:rPr>
        <w:t>Nicholas Brealey Publishing.</w:t>
      </w:r>
    </w:p>
    <w:p w14:paraId="2EF15D0D" w14:textId="77777777" w:rsidR="005E0735" w:rsidRDefault="005E0735">
      <w:pPr>
        <w:pStyle w:val="BodyText"/>
        <w:spacing w:before="4"/>
        <w:rPr>
          <w:rFonts w:ascii="Carlito"/>
          <w:sz w:val="19"/>
        </w:rPr>
      </w:pPr>
    </w:p>
    <w:p w14:paraId="7C8B86A6" w14:textId="77777777" w:rsidR="005E0735" w:rsidRDefault="00DF110A">
      <w:pPr>
        <w:pStyle w:val="ListParagraph"/>
        <w:numPr>
          <w:ilvl w:val="0"/>
          <w:numId w:val="1"/>
        </w:numPr>
        <w:tabs>
          <w:tab w:val="left" w:pos="1306"/>
          <w:tab w:val="left" w:pos="1307"/>
        </w:tabs>
        <w:rPr>
          <w:rFonts w:ascii="Carlito" w:hAnsi="Carlito"/>
          <w:sz w:val="24"/>
        </w:rPr>
      </w:pPr>
      <w:r>
        <w:rPr>
          <w:rFonts w:ascii="Carlito" w:hAnsi="Carlito"/>
          <w:spacing w:val="3"/>
          <w:sz w:val="24"/>
        </w:rPr>
        <w:t xml:space="preserve">Hellqvist, </w:t>
      </w:r>
      <w:r>
        <w:rPr>
          <w:rFonts w:ascii="Carlito" w:hAnsi="Carlito"/>
          <w:sz w:val="24"/>
        </w:rPr>
        <w:t xml:space="preserve">N. </w:t>
      </w:r>
      <w:r>
        <w:rPr>
          <w:rFonts w:ascii="Carlito" w:hAnsi="Carlito"/>
          <w:spacing w:val="-4"/>
          <w:sz w:val="24"/>
        </w:rPr>
        <w:t xml:space="preserve">(2011). </w:t>
      </w:r>
      <w:r>
        <w:rPr>
          <w:rFonts w:ascii="Carlito" w:hAnsi="Carlito"/>
          <w:sz w:val="24"/>
        </w:rPr>
        <w:t>Global performance management: a research</w:t>
      </w:r>
      <w:r>
        <w:rPr>
          <w:rFonts w:ascii="Carlito" w:hAnsi="Carlito"/>
          <w:spacing w:val="-36"/>
          <w:sz w:val="24"/>
        </w:rPr>
        <w:t xml:space="preserve"> </w:t>
      </w:r>
      <w:r>
        <w:rPr>
          <w:rFonts w:ascii="Carlito" w:hAnsi="Carlito"/>
          <w:sz w:val="24"/>
        </w:rPr>
        <w:t>agenda.</w:t>
      </w:r>
    </w:p>
    <w:p w14:paraId="0FB980B9" w14:textId="77777777" w:rsidR="005E0735" w:rsidRDefault="00DF110A">
      <w:pPr>
        <w:pStyle w:val="BodyText"/>
        <w:spacing w:before="75"/>
        <w:ind w:left="1306"/>
        <w:rPr>
          <w:rFonts w:ascii="Carlito"/>
        </w:rPr>
      </w:pPr>
      <w:r>
        <w:rPr>
          <w:rFonts w:ascii="Carlito"/>
        </w:rPr>
        <w:t>Management Research Review, 34(8), 927-946.</w:t>
      </w:r>
    </w:p>
    <w:p w14:paraId="5A8BFAC5" w14:textId="77777777" w:rsidR="005E0735" w:rsidRDefault="005E0735">
      <w:pPr>
        <w:pStyle w:val="BodyText"/>
        <w:spacing w:before="4"/>
        <w:rPr>
          <w:rFonts w:ascii="Carlito"/>
          <w:sz w:val="19"/>
        </w:rPr>
      </w:pPr>
    </w:p>
    <w:p w14:paraId="47202EEF" w14:textId="77777777" w:rsidR="005E0735" w:rsidRDefault="00DF110A">
      <w:pPr>
        <w:pStyle w:val="ListParagraph"/>
        <w:numPr>
          <w:ilvl w:val="0"/>
          <w:numId w:val="1"/>
        </w:numPr>
        <w:tabs>
          <w:tab w:val="left" w:pos="1306"/>
          <w:tab w:val="left" w:pos="1307"/>
        </w:tabs>
        <w:spacing w:line="302" w:lineRule="auto"/>
        <w:ind w:right="1330"/>
        <w:rPr>
          <w:rFonts w:ascii="Carlito" w:hAnsi="Carlito"/>
          <w:sz w:val="24"/>
        </w:rPr>
      </w:pPr>
      <w:r>
        <w:rPr>
          <w:rFonts w:ascii="Carlito" w:hAnsi="Carlito"/>
          <w:sz w:val="24"/>
        </w:rPr>
        <w:t xml:space="preserve">Hofstede, </w:t>
      </w:r>
      <w:r>
        <w:rPr>
          <w:rFonts w:ascii="Carlito" w:hAnsi="Carlito"/>
          <w:spacing w:val="-4"/>
          <w:sz w:val="24"/>
        </w:rPr>
        <w:t xml:space="preserve">G. (1991). </w:t>
      </w:r>
      <w:r>
        <w:rPr>
          <w:rFonts w:ascii="Carlito" w:hAnsi="Carlito"/>
          <w:sz w:val="24"/>
        </w:rPr>
        <w:t xml:space="preserve">Cultures and organizations: Software of the mind. London, </w:t>
      </w:r>
      <w:r>
        <w:rPr>
          <w:rFonts w:ascii="Carlito" w:hAnsi="Carlito"/>
          <w:spacing w:val="-3"/>
          <w:sz w:val="24"/>
        </w:rPr>
        <w:t xml:space="preserve">UK: </w:t>
      </w:r>
      <w:r>
        <w:rPr>
          <w:rFonts w:ascii="Carlito" w:hAnsi="Carlito"/>
          <w:spacing w:val="-6"/>
          <w:sz w:val="24"/>
        </w:rPr>
        <w:t>McGraw</w:t>
      </w:r>
      <w:r>
        <w:rPr>
          <w:rFonts w:ascii="Carlito" w:hAnsi="Carlito"/>
          <w:spacing w:val="29"/>
          <w:sz w:val="24"/>
        </w:rPr>
        <w:t xml:space="preserve"> </w:t>
      </w:r>
      <w:r>
        <w:rPr>
          <w:rFonts w:ascii="Carlito" w:hAnsi="Carlito"/>
          <w:spacing w:val="3"/>
          <w:sz w:val="24"/>
        </w:rPr>
        <w:t>Hill.</w:t>
      </w:r>
    </w:p>
    <w:p w14:paraId="38B558B9" w14:textId="77777777" w:rsidR="005E0735" w:rsidRDefault="00DF110A">
      <w:pPr>
        <w:pStyle w:val="ListParagraph"/>
        <w:numPr>
          <w:ilvl w:val="0"/>
          <w:numId w:val="1"/>
        </w:numPr>
        <w:tabs>
          <w:tab w:val="left" w:pos="1306"/>
          <w:tab w:val="left" w:pos="1307"/>
        </w:tabs>
        <w:spacing w:before="175"/>
        <w:rPr>
          <w:rFonts w:ascii="Carlito" w:hAnsi="Carlito"/>
          <w:sz w:val="24"/>
        </w:rPr>
      </w:pPr>
      <w:r>
        <w:rPr>
          <w:rFonts w:ascii="Carlito" w:hAnsi="Carlito"/>
          <w:sz w:val="24"/>
        </w:rPr>
        <w:t xml:space="preserve">Knappert, </w:t>
      </w:r>
      <w:r>
        <w:rPr>
          <w:rFonts w:ascii="Carlito" w:hAnsi="Carlito"/>
          <w:spacing w:val="-3"/>
          <w:sz w:val="24"/>
        </w:rPr>
        <w:t xml:space="preserve">L. </w:t>
      </w:r>
      <w:r>
        <w:rPr>
          <w:rFonts w:ascii="Carlito" w:hAnsi="Carlito"/>
          <w:spacing w:val="-4"/>
          <w:sz w:val="24"/>
        </w:rPr>
        <w:t xml:space="preserve">(2013). </w:t>
      </w:r>
      <w:r>
        <w:rPr>
          <w:rFonts w:ascii="Carlito" w:hAnsi="Carlito"/>
          <w:sz w:val="24"/>
        </w:rPr>
        <w:t xml:space="preserve">Global Performance Management </w:t>
      </w:r>
      <w:r>
        <w:rPr>
          <w:rFonts w:ascii="Carlito" w:hAnsi="Carlito"/>
          <w:spacing w:val="4"/>
          <w:sz w:val="24"/>
        </w:rPr>
        <w:t xml:space="preserve">in </w:t>
      </w:r>
      <w:r>
        <w:rPr>
          <w:rFonts w:ascii="Carlito" w:hAnsi="Carlito"/>
          <w:sz w:val="24"/>
        </w:rPr>
        <w:t>Multination</w:t>
      </w:r>
      <w:r>
        <w:rPr>
          <w:rFonts w:ascii="Carlito" w:hAnsi="Carlito"/>
          <w:sz w:val="24"/>
        </w:rPr>
        <w:t>al</w:t>
      </w:r>
      <w:r>
        <w:rPr>
          <w:rFonts w:ascii="Carlito" w:hAnsi="Carlito"/>
          <w:spacing w:val="-8"/>
          <w:sz w:val="24"/>
        </w:rPr>
        <w:t xml:space="preserve"> </w:t>
      </w:r>
      <w:r>
        <w:rPr>
          <w:rFonts w:ascii="Carlito" w:hAnsi="Carlito"/>
          <w:spacing w:val="2"/>
          <w:sz w:val="24"/>
        </w:rPr>
        <w:t>Enterprise.</w:t>
      </w:r>
    </w:p>
    <w:p w14:paraId="20197924" w14:textId="77777777" w:rsidR="005E0735" w:rsidRDefault="00DF110A">
      <w:pPr>
        <w:pStyle w:val="BodyText"/>
        <w:spacing w:before="59"/>
        <w:ind w:left="1306"/>
        <w:rPr>
          <w:rFonts w:ascii="Carlito"/>
        </w:rPr>
      </w:pPr>
      <w:r>
        <w:rPr>
          <w:rFonts w:ascii="Carlito"/>
        </w:rPr>
        <w:t>Berlin Campus of the ESCP Europe.</w:t>
      </w:r>
    </w:p>
    <w:p w14:paraId="0C491BF2" w14:textId="77777777" w:rsidR="005E0735" w:rsidRDefault="005E0735">
      <w:pPr>
        <w:pStyle w:val="BodyText"/>
        <w:spacing w:before="7"/>
        <w:rPr>
          <w:rFonts w:ascii="Carlito"/>
          <w:sz w:val="20"/>
        </w:rPr>
      </w:pPr>
    </w:p>
    <w:p w14:paraId="6BC1B96D" w14:textId="77777777" w:rsidR="005E0735" w:rsidRDefault="00DF110A">
      <w:pPr>
        <w:pStyle w:val="ListParagraph"/>
        <w:numPr>
          <w:ilvl w:val="0"/>
          <w:numId w:val="1"/>
        </w:numPr>
        <w:tabs>
          <w:tab w:val="left" w:pos="1306"/>
          <w:tab w:val="left" w:pos="1307"/>
        </w:tabs>
        <w:spacing w:line="302" w:lineRule="auto"/>
        <w:ind w:right="1578"/>
        <w:rPr>
          <w:rFonts w:ascii="Carlito" w:hAnsi="Carlito"/>
          <w:sz w:val="24"/>
        </w:rPr>
      </w:pPr>
      <w:r>
        <w:rPr>
          <w:rFonts w:ascii="Carlito" w:hAnsi="Carlito"/>
          <w:sz w:val="24"/>
        </w:rPr>
        <w:t xml:space="preserve">Lair </w:t>
      </w:r>
      <w:r>
        <w:rPr>
          <w:rFonts w:ascii="Carlito" w:hAnsi="Carlito"/>
          <w:spacing w:val="2"/>
          <w:sz w:val="24"/>
        </w:rPr>
        <w:t xml:space="preserve">Sale, </w:t>
      </w:r>
      <w:r>
        <w:rPr>
          <w:rFonts w:ascii="Carlito" w:hAnsi="Carlito"/>
          <w:spacing w:val="-7"/>
          <w:sz w:val="24"/>
        </w:rPr>
        <w:t xml:space="preserve">M. </w:t>
      </w:r>
      <w:r>
        <w:rPr>
          <w:rFonts w:ascii="Carlito" w:hAnsi="Carlito"/>
          <w:spacing w:val="-4"/>
          <w:sz w:val="24"/>
        </w:rPr>
        <w:t xml:space="preserve">(2004). </w:t>
      </w:r>
      <w:r>
        <w:rPr>
          <w:rFonts w:ascii="Carlito" w:hAnsi="Carlito"/>
          <w:sz w:val="24"/>
        </w:rPr>
        <w:t xml:space="preserve">Performance Appraisal </w:t>
      </w:r>
      <w:r>
        <w:rPr>
          <w:rFonts w:ascii="Carlito" w:hAnsi="Carlito"/>
          <w:spacing w:val="2"/>
          <w:sz w:val="24"/>
        </w:rPr>
        <w:t xml:space="preserve">Along </w:t>
      </w:r>
      <w:r>
        <w:rPr>
          <w:rFonts w:ascii="Carlito" w:hAnsi="Carlito"/>
          <w:sz w:val="24"/>
        </w:rPr>
        <w:t xml:space="preserve">Cultural </w:t>
      </w:r>
      <w:r>
        <w:rPr>
          <w:rFonts w:ascii="Carlito" w:hAnsi="Carlito"/>
          <w:spacing w:val="2"/>
          <w:sz w:val="24"/>
        </w:rPr>
        <w:t xml:space="preserve">Dimensions: </w:t>
      </w:r>
      <w:r>
        <w:rPr>
          <w:rFonts w:ascii="Carlito" w:hAnsi="Carlito"/>
          <w:sz w:val="24"/>
        </w:rPr>
        <w:t>Truth or Consequences . International Journal of Strategic Cost</w:t>
      </w:r>
      <w:r>
        <w:rPr>
          <w:rFonts w:ascii="Carlito" w:hAnsi="Carlito"/>
          <w:spacing w:val="-38"/>
          <w:sz w:val="24"/>
        </w:rPr>
        <w:t xml:space="preserve"> </w:t>
      </w:r>
      <w:r>
        <w:rPr>
          <w:rFonts w:ascii="Carlito" w:hAnsi="Carlito"/>
          <w:sz w:val="24"/>
        </w:rPr>
        <w:t>Management, Spring, 3-9.</w:t>
      </w:r>
    </w:p>
    <w:p w14:paraId="01F37261" w14:textId="77777777" w:rsidR="005E0735" w:rsidRDefault="00DF110A">
      <w:pPr>
        <w:pStyle w:val="ListParagraph"/>
        <w:numPr>
          <w:ilvl w:val="0"/>
          <w:numId w:val="1"/>
        </w:numPr>
        <w:tabs>
          <w:tab w:val="left" w:pos="1306"/>
          <w:tab w:val="left" w:pos="1307"/>
          <w:tab w:val="left" w:pos="4629"/>
        </w:tabs>
        <w:spacing w:before="159" w:line="302" w:lineRule="auto"/>
        <w:ind w:right="1425"/>
        <w:rPr>
          <w:rFonts w:ascii="Carlito" w:hAnsi="Carlito"/>
          <w:sz w:val="24"/>
        </w:rPr>
      </w:pPr>
      <w:r>
        <w:rPr>
          <w:noProof/>
        </w:rPr>
        <w:drawing>
          <wp:anchor distT="0" distB="0" distL="0" distR="0" simplePos="0" relativeHeight="485734912" behindDoc="1" locked="0" layoutInCell="1" allowOverlap="1" wp14:anchorId="0C2CE44B" wp14:editId="313EC64C">
            <wp:simplePos x="0" y="0"/>
            <wp:positionH relativeFrom="page">
              <wp:posOffset>818737</wp:posOffset>
            </wp:positionH>
            <wp:positionV relativeFrom="paragraph">
              <wp:posOffset>125803</wp:posOffset>
            </wp:positionV>
            <wp:extent cx="2037323" cy="1047749"/>
            <wp:effectExtent l="0" t="0" r="0" b="0"/>
            <wp:wrapNone/>
            <wp:docPr id="2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Carlito" w:hAnsi="Carlito"/>
          <w:sz w:val="24"/>
        </w:rPr>
        <w:t xml:space="preserve">MacGillivray, E.D. &amp; Golden, D. </w:t>
      </w:r>
      <w:r>
        <w:rPr>
          <w:rFonts w:ascii="Carlito" w:hAnsi="Carlito"/>
          <w:spacing w:val="-4"/>
          <w:sz w:val="24"/>
        </w:rPr>
        <w:t xml:space="preserve">(2007). </w:t>
      </w:r>
      <w:r>
        <w:rPr>
          <w:rFonts w:ascii="Carlito" w:hAnsi="Carlito"/>
          <w:sz w:val="24"/>
        </w:rPr>
        <w:t xml:space="preserve">Global </w:t>
      </w:r>
      <w:r>
        <w:rPr>
          <w:rFonts w:ascii="Carlito" w:hAnsi="Carlito"/>
          <w:spacing w:val="3"/>
          <w:sz w:val="24"/>
        </w:rPr>
        <w:t xml:space="preserve">Diversity: </w:t>
      </w:r>
      <w:r>
        <w:rPr>
          <w:rFonts w:ascii="Carlito" w:hAnsi="Carlito"/>
          <w:sz w:val="24"/>
        </w:rPr>
        <w:t xml:space="preserve">Managing and Leveraging </w:t>
      </w:r>
      <w:r>
        <w:rPr>
          <w:rFonts w:ascii="Carlito" w:hAnsi="Carlito"/>
          <w:spacing w:val="2"/>
          <w:sz w:val="24"/>
        </w:rPr>
        <w:t xml:space="preserve">Diversity </w:t>
      </w:r>
      <w:r>
        <w:rPr>
          <w:rFonts w:ascii="Carlito" w:hAnsi="Carlito"/>
          <w:spacing w:val="4"/>
          <w:sz w:val="24"/>
        </w:rPr>
        <w:t>in</w:t>
      </w:r>
      <w:r>
        <w:rPr>
          <w:rFonts w:ascii="Carlito" w:hAnsi="Carlito"/>
          <w:spacing w:val="-37"/>
          <w:sz w:val="24"/>
        </w:rPr>
        <w:t xml:space="preserve"> </w:t>
      </w:r>
      <w:r>
        <w:rPr>
          <w:rFonts w:ascii="Carlito" w:hAnsi="Carlito"/>
          <w:sz w:val="24"/>
        </w:rPr>
        <w:t>a Global</w:t>
      </w:r>
      <w:r>
        <w:rPr>
          <w:rFonts w:ascii="Carlito" w:hAnsi="Carlito"/>
          <w:spacing w:val="2"/>
          <w:sz w:val="24"/>
        </w:rPr>
        <w:t xml:space="preserve"> </w:t>
      </w:r>
      <w:r>
        <w:rPr>
          <w:rFonts w:ascii="Carlito" w:hAnsi="Carlito"/>
          <w:sz w:val="24"/>
        </w:rPr>
        <w:t>Workforce.</w:t>
      </w:r>
      <w:r>
        <w:rPr>
          <w:rFonts w:ascii="Carlito" w:hAnsi="Carlito"/>
          <w:sz w:val="24"/>
        </w:rPr>
        <w:tab/>
        <w:t xml:space="preserve">International </w:t>
      </w:r>
      <w:r>
        <w:rPr>
          <w:rFonts w:ascii="Carlito" w:hAnsi="Carlito"/>
          <w:spacing w:val="-3"/>
          <w:sz w:val="24"/>
        </w:rPr>
        <w:t xml:space="preserve">HR </w:t>
      </w:r>
      <w:r>
        <w:rPr>
          <w:rFonts w:ascii="Carlito" w:hAnsi="Carlito"/>
          <w:sz w:val="24"/>
        </w:rPr>
        <w:t>Journal, Summber,</w:t>
      </w:r>
      <w:r>
        <w:rPr>
          <w:rFonts w:ascii="Carlito" w:hAnsi="Carlito"/>
          <w:spacing w:val="-19"/>
          <w:sz w:val="24"/>
        </w:rPr>
        <w:t xml:space="preserve"> </w:t>
      </w:r>
      <w:r>
        <w:rPr>
          <w:rFonts w:ascii="Carlito" w:hAnsi="Carlito"/>
          <w:spacing w:val="-5"/>
          <w:sz w:val="24"/>
        </w:rPr>
        <w:t>38-46.</w:t>
      </w:r>
    </w:p>
    <w:p w14:paraId="73779660" w14:textId="77777777" w:rsidR="005E0735" w:rsidRDefault="00DF110A">
      <w:pPr>
        <w:pStyle w:val="ListParagraph"/>
        <w:numPr>
          <w:ilvl w:val="0"/>
          <w:numId w:val="1"/>
        </w:numPr>
        <w:tabs>
          <w:tab w:val="left" w:pos="1306"/>
          <w:tab w:val="left" w:pos="1307"/>
        </w:tabs>
        <w:spacing w:before="159" w:line="302" w:lineRule="auto"/>
        <w:ind w:right="818"/>
        <w:rPr>
          <w:rFonts w:ascii="Carlito" w:hAnsi="Carlito"/>
          <w:sz w:val="24"/>
        </w:rPr>
      </w:pPr>
      <w:r>
        <w:rPr>
          <w:rFonts w:ascii="Carlito" w:hAnsi="Carlito"/>
          <w:sz w:val="24"/>
        </w:rPr>
        <w:t xml:space="preserve">Malamud, </w:t>
      </w:r>
      <w:r>
        <w:rPr>
          <w:rFonts w:ascii="Carlito" w:hAnsi="Carlito"/>
          <w:spacing w:val="3"/>
          <w:sz w:val="24"/>
        </w:rPr>
        <w:t xml:space="preserve">V., </w:t>
      </w:r>
      <w:r>
        <w:rPr>
          <w:rFonts w:ascii="Carlito" w:hAnsi="Carlito"/>
          <w:sz w:val="24"/>
        </w:rPr>
        <w:t xml:space="preserve">&amp; Rotenberg, </w:t>
      </w:r>
      <w:r>
        <w:rPr>
          <w:rFonts w:ascii="Carlito" w:hAnsi="Carlito"/>
          <w:spacing w:val="-3"/>
          <w:sz w:val="24"/>
        </w:rPr>
        <w:t xml:space="preserve">Y. </w:t>
      </w:r>
      <w:r>
        <w:rPr>
          <w:rFonts w:ascii="Carlito" w:hAnsi="Carlito"/>
          <w:spacing w:val="-4"/>
          <w:sz w:val="24"/>
        </w:rPr>
        <w:t xml:space="preserve">(2014). </w:t>
      </w:r>
      <w:r>
        <w:rPr>
          <w:rFonts w:ascii="Carlito" w:hAnsi="Carlito"/>
          <w:sz w:val="24"/>
        </w:rPr>
        <w:t xml:space="preserve">International </w:t>
      </w:r>
      <w:r>
        <w:rPr>
          <w:rFonts w:ascii="Carlito" w:hAnsi="Carlito"/>
          <w:spacing w:val="2"/>
          <w:sz w:val="24"/>
        </w:rPr>
        <w:t xml:space="preserve">business for </w:t>
      </w:r>
      <w:r>
        <w:rPr>
          <w:rFonts w:ascii="Carlito" w:hAnsi="Carlito"/>
          <w:sz w:val="24"/>
        </w:rPr>
        <w:t>entrepreneurs: Corporate</w:t>
      </w:r>
      <w:r>
        <w:rPr>
          <w:rFonts w:ascii="Carlito" w:hAnsi="Carlito"/>
          <w:spacing w:val="5"/>
          <w:sz w:val="24"/>
        </w:rPr>
        <w:t xml:space="preserve"> </w:t>
      </w:r>
      <w:r>
        <w:rPr>
          <w:rFonts w:ascii="Carlito" w:hAnsi="Carlito"/>
          <w:sz w:val="24"/>
        </w:rPr>
        <w:t>Social</w:t>
      </w:r>
      <w:r>
        <w:rPr>
          <w:rFonts w:ascii="Carlito" w:hAnsi="Carlito"/>
          <w:spacing w:val="7"/>
          <w:sz w:val="24"/>
        </w:rPr>
        <w:t xml:space="preserve"> </w:t>
      </w:r>
      <w:r>
        <w:rPr>
          <w:rFonts w:ascii="Carlito" w:hAnsi="Carlito"/>
          <w:sz w:val="24"/>
        </w:rPr>
        <w:t>Responsibility</w:t>
      </w:r>
      <w:r>
        <w:rPr>
          <w:rFonts w:ascii="Carlito" w:hAnsi="Carlito"/>
          <w:spacing w:val="-17"/>
          <w:sz w:val="24"/>
        </w:rPr>
        <w:t xml:space="preserve"> </w:t>
      </w:r>
      <w:r>
        <w:rPr>
          <w:rFonts w:ascii="Carlito" w:hAnsi="Carlito"/>
          <w:sz w:val="24"/>
        </w:rPr>
        <w:t>and</w:t>
      </w:r>
      <w:r>
        <w:rPr>
          <w:rFonts w:ascii="Carlito" w:hAnsi="Carlito"/>
          <w:spacing w:val="-18"/>
          <w:sz w:val="24"/>
        </w:rPr>
        <w:t xml:space="preserve"> </w:t>
      </w:r>
      <w:r>
        <w:rPr>
          <w:rFonts w:ascii="Carlito" w:hAnsi="Carlito"/>
          <w:sz w:val="24"/>
        </w:rPr>
        <w:t>sustainable</w:t>
      </w:r>
      <w:r>
        <w:rPr>
          <w:rFonts w:ascii="Carlito" w:hAnsi="Carlito"/>
          <w:spacing w:val="-11"/>
          <w:sz w:val="24"/>
        </w:rPr>
        <w:t xml:space="preserve"> </w:t>
      </w:r>
      <w:r>
        <w:rPr>
          <w:rFonts w:ascii="Carlito" w:hAnsi="Carlito"/>
          <w:spacing w:val="3"/>
          <w:sz w:val="24"/>
        </w:rPr>
        <w:t>development</w:t>
      </w:r>
      <w:r>
        <w:rPr>
          <w:rFonts w:ascii="Carlito" w:hAnsi="Carlito"/>
          <w:spacing w:val="-20"/>
          <w:sz w:val="24"/>
        </w:rPr>
        <w:t xml:space="preserve"> </w:t>
      </w:r>
      <w:r>
        <w:rPr>
          <w:rFonts w:ascii="Carlito" w:hAnsi="Carlito"/>
          <w:spacing w:val="4"/>
          <w:sz w:val="24"/>
        </w:rPr>
        <w:t>in</w:t>
      </w:r>
      <w:r>
        <w:rPr>
          <w:rFonts w:ascii="Carlito" w:hAnsi="Carlito"/>
          <w:spacing w:val="-18"/>
          <w:sz w:val="24"/>
        </w:rPr>
        <w:t xml:space="preserve"> </w:t>
      </w:r>
      <w:r>
        <w:rPr>
          <w:rFonts w:ascii="Carlito" w:hAnsi="Carlito"/>
          <w:sz w:val="24"/>
        </w:rPr>
        <w:t>the</w:t>
      </w:r>
      <w:r>
        <w:rPr>
          <w:rFonts w:ascii="Carlito" w:hAnsi="Carlito"/>
          <w:spacing w:val="-12"/>
          <w:sz w:val="24"/>
        </w:rPr>
        <w:t xml:space="preserve"> </w:t>
      </w:r>
      <w:r>
        <w:rPr>
          <w:rFonts w:ascii="Carlito" w:hAnsi="Carlito"/>
          <w:sz w:val="24"/>
        </w:rPr>
        <w:t>global</w:t>
      </w:r>
      <w:r>
        <w:rPr>
          <w:rFonts w:ascii="Carlito" w:hAnsi="Carlito"/>
          <w:spacing w:val="14"/>
          <w:sz w:val="24"/>
        </w:rPr>
        <w:t xml:space="preserve"> </w:t>
      </w:r>
      <w:r>
        <w:rPr>
          <w:rFonts w:ascii="Carlito" w:hAnsi="Carlito"/>
          <w:sz w:val="24"/>
        </w:rPr>
        <w:t>environment. Global</w:t>
      </w:r>
      <w:r>
        <w:rPr>
          <w:rFonts w:ascii="Carlito" w:hAnsi="Carlito"/>
          <w:spacing w:val="2"/>
          <w:sz w:val="24"/>
        </w:rPr>
        <w:t xml:space="preserve"> Text</w:t>
      </w:r>
      <w:r>
        <w:rPr>
          <w:rFonts w:ascii="Carlito" w:hAnsi="Carlito"/>
          <w:spacing w:val="-23"/>
          <w:sz w:val="24"/>
        </w:rPr>
        <w:t xml:space="preserve"> </w:t>
      </w:r>
      <w:r>
        <w:rPr>
          <w:rFonts w:ascii="Carlito" w:hAnsi="Carlito"/>
          <w:sz w:val="24"/>
        </w:rPr>
        <w:t>Project.</w:t>
      </w:r>
      <w:r>
        <w:rPr>
          <w:rFonts w:ascii="Carlito" w:hAnsi="Carlito"/>
          <w:spacing w:val="-4"/>
          <w:sz w:val="24"/>
        </w:rPr>
        <w:t xml:space="preserve"> </w:t>
      </w:r>
      <w:r>
        <w:rPr>
          <w:rFonts w:ascii="Carlito" w:hAnsi="Carlito"/>
          <w:spacing w:val="3"/>
          <w:sz w:val="24"/>
        </w:rPr>
        <w:t>Retrieved</w:t>
      </w:r>
      <w:r>
        <w:rPr>
          <w:rFonts w:ascii="Carlito" w:hAnsi="Carlito"/>
          <w:spacing w:val="-21"/>
          <w:sz w:val="24"/>
        </w:rPr>
        <w:t xml:space="preserve"> </w:t>
      </w:r>
      <w:r>
        <w:rPr>
          <w:rFonts w:ascii="Carlito" w:hAnsi="Carlito"/>
          <w:sz w:val="24"/>
        </w:rPr>
        <w:t>from</w:t>
      </w:r>
      <w:r>
        <w:rPr>
          <w:rFonts w:ascii="Carlito" w:hAnsi="Carlito"/>
          <w:spacing w:val="-22"/>
          <w:sz w:val="24"/>
        </w:rPr>
        <w:t xml:space="preserve"> </w:t>
      </w:r>
      <w:r>
        <w:rPr>
          <w:rFonts w:ascii="Carlito" w:hAnsi="Carlito"/>
          <w:sz w:val="24"/>
        </w:rPr>
        <w:t>cnx.org.</w:t>
      </w:r>
    </w:p>
    <w:p w14:paraId="4DD0E859" w14:textId="77777777" w:rsidR="005E0735" w:rsidRDefault="00DF110A">
      <w:pPr>
        <w:pStyle w:val="ListParagraph"/>
        <w:numPr>
          <w:ilvl w:val="0"/>
          <w:numId w:val="1"/>
        </w:numPr>
        <w:tabs>
          <w:tab w:val="left" w:pos="1306"/>
          <w:tab w:val="left" w:pos="1307"/>
        </w:tabs>
        <w:spacing w:before="157" w:line="302" w:lineRule="auto"/>
        <w:ind w:right="1681"/>
        <w:rPr>
          <w:rFonts w:ascii="Carlito" w:hAnsi="Carlito"/>
          <w:sz w:val="24"/>
        </w:rPr>
      </w:pPr>
      <w:r>
        <w:rPr>
          <w:rFonts w:ascii="Carlito" w:hAnsi="Carlito"/>
          <w:spacing w:val="-3"/>
          <w:sz w:val="24"/>
        </w:rPr>
        <w:t xml:space="preserve">Marx, E. </w:t>
      </w:r>
      <w:r>
        <w:rPr>
          <w:rFonts w:ascii="Carlito" w:hAnsi="Carlito"/>
          <w:spacing w:val="-4"/>
          <w:sz w:val="24"/>
        </w:rPr>
        <w:t xml:space="preserve">(2001). </w:t>
      </w:r>
      <w:r>
        <w:rPr>
          <w:rFonts w:ascii="Carlito" w:hAnsi="Carlito"/>
          <w:sz w:val="24"/>
        </w:rPr>
        <w:t xml:space="preserve">Breaking Through Culture Shock: What You </w:t>
      </w:r>
      <w:r>
        <w:rPr>
          <w:rFonts w:ascii="Carlito" w:hAnsi="Carlito"/>
          <w:spacing w:val="5"/>
          <w:sz w:val="24"/>
        </w:rPr>
        <w:t xml:space="preserve">Need </w:t>
      </w:r>
      <w:r>
        <w:rPr>
          <w:rFonts w:ascii="Carlito" w:hAnsi="Carlito"/>
          <w:sz w:val="24"/>
        </w:rPr>
        <w:t xml:space="preserve">to Succeed </w:t>
      </w:r>
      <w:r>
        <w:rPr>
          <w:rFonts w:ascii="Carlito" w:hAnsi="Carlito"/>
          <w:spacing w:val="4"/>
          <w:sz w:val="24"/>
        </w:rPr>
        <w:t xml:space="preserve">in </w:t>
      </w:r>
      <w:r>
        <w:rPr>
          <w:rFonts w:ascii="Carlito" w:hAnsi="Carlito"/>
          <w:sz w:val="24"/>
        </w:rPr>
        <w:t>International</w:t>
      </w:r>
      <w:r>
        <w:rPr>
          <w:rFonts w:ascii="Carlito" w:hAnsi="Carlito"/>
          <w:spacing w:val="-13"/>
          <w:sz w:val="24"/>
        </w:rPr>
        <w:t xml:space="preserve"> </w:t>
      </w:r>
      <w:r>
        <w:rPr>
          <w:rFonts w:ascii="Carlito" w:hAnsi="Carlito"/>
          <w:spacing w:val="2"/>
          <w:sz w:val="24"/>
        </w:rPr>
        <w:t>Business.</w:t>
      </w:r>
      <w:r>
        <w:rPr>
          <w:rFonts w:ascii="Carlito" w:hAnsi="Carlito"/>
          <w:spacing w:val="-20"/>
          <w:sz w:val="24"/>
        </w:rPr>
        <w:t xml:space="preserve"> </w:t>
      </w:r>
      <w:r>
        <w:rPr>
          <w:rFonts w:ascii="Carlito" w:hAnsi="Carlito"/>
          <w:sz w:val="24"/>
        </w:rPr>
        <w:t>Boston,</w:t>
      </w:r>
      <w:r>
        <w:rPr>
          <w:rFonts w:ascii="Carlito" w:hAnsi="Carlito"/>
          <w:spacing w:val="-18"/>
          <w:sz w:val="24"/>
        </w:rPr>
        <w:t xml:space="preserve"> </w:t>
      </w:r>
      <w:r>
        <w:rPr>
          <w:rFonts w:ascii="Carlito" w:hAnsi="Carlito"/>
          <w:spacing w:val="-3"/>
          <w:sz w:val="24"/>
        </w:rPr>
        <w:t>US:</w:t>
      </w:r>
      <w:r>
        <w:rPr>
          <w:rFonts w:ascii="Carlito" w:hAnsi="Carlito"/>
          <w:spacing w:val="11"/>
          <w:sz w:val="24"/>
        </w:rPr>
        <w:t xml:space="preserve"> </w:t>
      </w:r>
      <w:r>
        <w:rPr>
          <w:rFonts w:ascii="Carlito" w:hAnsi="Carlito"/>
          <w:sz w:val="24"/>
        </w:rPr>
        <w:t>Nicholas</w:t>
      </w:r>
      <w:r>
        <w:rPr>
          <w:rFonts w:ascii="Carlito" w:hAnsi="Carlito"/>
          <w:spacing w:val="-20"/>
          <w:sz w:val="24"/>
        </w:rPr>
        <w:t xml:space="preserve"> </w:t>
      </w:r>
      <w:r>
        <w:rPr>
          <w:rFonts w:ascii="Carlito" w:hAnsi="Carlito"/>
          <w:sz w:val="24"/>
        </w:rPr>
        <w:t>Brealey</w:t>
      </w:r>
      <w:r>
        <w:rPr>
          <w:rFonts w:ascii="Carlito" w:hAnsi="Carlito"/>
          <w:spacing w:val="-19"/>
          <w:sz w:val="24"/>
        </w:rPr>
        <w:t xml:space="preserve"> </w:t>
      </w:r>
      <w:r>
        <w:rPr>
          <w:rFonts w:ascii="Carlito" w:hAnsi="Carlito"/>
          <w:spacing w:val="2"/>
          <w:sz w:val="24"/>
        </w:rPr>
        <w:t>Publishing.</w:t>
      </w:r>
    </w:p>
    <w:p w14:paraId="626E7878" w14:textId="77777777" w:rsidR="005E0735" w:rsidRDefault="00DF110A">
      <w:pPr>
        <w:pStyle w:val="ListParagraph"/>
        <w:numPr>
          <w:ilvl w:val="0"/>
          <w:numId w:val="1"/>
        </w:numPr>
        <w:tabs>
          <w:tab w:val="left" w:pos="1306"/>
          <w:tab w:val="left" w:pos="1307"/>
        </w:tabs>
        <w:spacing w:before="159"/>
        <w:rPr>
          <w:rFonts w:ascii="Carlito" w:hAnsi="Carlito"/>
          <w:sz w:val="24"/>
        </w:rPr>
      </w:pPr>
      <w:r>
        <w:rPr>
          <w:rFonts w:ascii="Carlito" w:hAnsi="Carlito"/>
          <w:spacing w:val="2"/>
          <w:sz w:val="24"/>
        </w:rPr>
        <w:t xml:space="preserve">Reed, </w:t>
      </w:r>
      <w:r>
        <w:rPr>
          <w:rFonts w:ascii="Carlito" w:hAnsi="Carlito"/>
          <w:spacing w:val="-3"/>
          <w:sz w:val="24"/>
        </w:rPr>
        <w:t xml:space="preserve">S.M. </w:t>
      </w:r>
      <w:r>
        <w:rPr>
          <w:rFonts w:ascii="Carlito" w:hAnsi="Carlito"/>
          <w:spacing w:val="-4"/>
          <w:sz w:val="24"/>
        </w:rPr>
        <w:t xml:space="preserve">(2017). </w:t>
      </w:r>
      <w:r>
        <w:rPr>
          <w:rFonts w:ascii="Carlito" w:hAnsi="Carlito"/>
          <w:sz w:val="24"/>
        </w:rPr>
        <w:t xml:space="preserve">A Guide to the Human Resource Body of </w:t>
      </w:r>
      <w:r>
        <w:rPr>
          <w:rFonts w:ascii="Carlito" w:hAnsi="Carlito"/>
          <w:spacing w:val="2"/>
          <w:sz w:val="24"/>
        </w:rPr>
        <w:t>Knowledge</w:t>
      </w:r>
      <w:r>
        <w:rPr>
          <w:rFonts w:ascii="Carlito" w:hAnsi="Carlito"/>
          <w:spacing w:val="1"/>
          <w:sz w:val="24"/>
        </w:rPr>
        <w:t xml:space="preserve"> </w:t>
      </w:r>
      <w:r>
        <w:rPr>
          <w:rFonts w:ascii="Carlito" w:hAnsi="Carlito"/>
          <w:sz w:val="24"/>
        </w:rPr>
        <w:t>(HRBoK).</w:t>
      </w:r>
    </w:p>
    <w:p w14:paraId="43108124" w14:textId="77777777" w:rsidR="005E0735" w:rsidRDefault="00DF110A">
      <w:pPr>
        <w:pStyle w:val="BodyText"/>
        <w:spacing w:before="75"/>
        <w:ind w:left="1306"/>
        <w:rPr>
          <w:rFonts w:ascii="Carlito"/>
        </w:rPr>
      </w:pPr>
      <w:r>
        <w:rPr>
          <w:rFonts w:ascii="Carlito"/>
        </w:rPr>
        <w:t>Hoboken, New Jersey: John Wiley &amp; Son.</w:t>
      </w:r>
    </w:p>
    <w:p w14:paraId="6B370AFB" w14:textId="77777777" w:rsidR="005E0735" w:rsidRDefault="005E0735">
      <w:pPr>
        <w:pStyle w:val="BodyText"/>
        <w:spacing w:before="8"/>
        <w:rPr>
          <w:rFonts w:ascii="Carlito"/>
          <w:sz w:val="20"/>
        </w:rPr>
      </w:pPr>
    </w:p>
    <w:p w14:paraId="39AD3545" w14:textId="77777777" w:rsidR="005E0735" w:rsidRDefault="00DF110A">
      <w:pPr>
        <w:pStyle w:val="ListParagraph"/>
        <w:numPr>
          <w:ilvl w:val="0"/>
          <w:numId w:val="1"/>
        </w:numPr>
        <w:tabs>
          <w:tab w:val="left" w:pos="1306"/>
          <w:tab w:val="left" w:pos="1307"/>
        </w:tabs>
        <w:spacing w:line="295" w:lineRule="auto"/>
        <w:ind w:right="1301"/>
        <w:rPr>
          <w:rFonts w:ascii="Carlito" w:hAnsi="Carlito"/>
          <w:sz w:val="24"/>
        </w:rPr>
      </w:pPr>
      <w:r>
        <w:rPr>
          <w:rFonts w:ascii="Carlito" w:hAnsi="Carlito"/>
          <w:sz w:val="24"/>
        </w:rPr>
        <w:t xml:space="preserve">Schein, </w:t>
      </w:r>
      <w:r>
        <w:rPr>
          <w:rFonts w:ascii="Carlito" w:hAnsi="Carlito"/>
          <w:spacing w:val="-3"/>
          <w:sz w:val="24"/>
        </w:rPr>
        <w:t xml:space="preserve">E. </w:t>
      </w:r>
      <w:r>
        <w:rPr>
          <w:rFonts w:ascii="Carlito" w:hAnsi="Carlito"/>
          <w:spacing w:val="-4"/>
          <w:sz w:val="24"/>
        </w:rPr>
        <w:t xml:space="preserve">(1993). </w:t>
      </w:r>
      <w:r>
        <w:rPr>
          <w:rFonts w:ascii="Carlito" w:hAnsi="Carlito"/>
          <w:sz w:val="24"/>
        </w:rPr>
        <w:t xml:space="preserve">Organizational Culture and Leadership. In Classics of Organization Theory. Jay Shafritz and J. </w:t>
      </w:r>
      <w:r>
        <w:rPr>
          <w:rFonts w:ascii="Carlito" w:hAnsi="Carlito"/>
          <w:spacing w:val="3"/>
          <w:sz w:val="24"/>
        </w:rPr>
        <w:t xml:space="preserve">Steven </w:t>
      </w:r>
      <w:r>
        <w:rPr>
          <w:rFonts w:ascii="Carlito" w:hAnsi="Carlito"/>
          <w:sz w:val="24"/>
        </w:rPr>
        <w:t xml:space="preserve">Ott, </w:t>
      </w:r>
      <w:r>
        <w:rPr>
          <w:rFonts w:ascii="Carlito" w:hAnsi="Carlito"/>
          <w:spacing w:val="2"/>
          <w:sz w:val="24"/>
        </w:rPr>
        <w:t xml:space="preserve">eds. </w:t>
      </w:r>
      <w:r>
        <w:rPr>
          <w:rFonts w:ascii="Carlito" w:hAnsi="Carlito"/>
          <w:spacing w:val="-8"/>
          <w:sz w:val="24"/>
        </w:rPr>
        <w:t xml:space="preserve">2001. </w:t>
      </w:r>
      <w:r>
        <w:rPr>
          <w:rFonts w:ascii="Carlito" w:hAnsi="Carlito"/>
          <w:sz w:val="24"/>
        </w:rPr>
        <w:t xml:space="preserve">Fort Worth: </w:t>
      </w:r>
      <w:r>
        <w:rPr>
          <w:rFonts w:ascii="Carlito" w:hAnsi="Carlito"/>
          <w:spacing w:val="-3"/>
          <w:sz w:val="24"/>
        </w:rPr>
        <w:t xml:space="preserve">Harcourt </w:t>
      </w:r>
      <w:r>
        <w:rPr>
          <w:rFonts w:ascii="Carlito" w:hAnsi="Carlito"/>
          <w:spacing w:val="3"/>
          <w:sz w:val="24"/>
        </w:rPr>
        <w:t xml:space="preserve">College </w:t>
      </w:r>
      <w:r>
        <w:rPr>
          <w:rFonts w:ascii="Carlito" w:hAnsi="Carlito"/>
          <w:spacing w:val="2"/>
          <w:sz w:val="24"/>
        </w:rPr>
        <w:t>Publishers.</w:t>
      </w:r>
    </w:p>
    <w:p w14:paraId="44E17C18" w14:textId="77777777" w:rsidR="005E0735" w:rsidRDefault="00DF110A">
      <w:pPr>
        <w:pStyle w:val="ListParagraph"/>
        <w:numPr>
          <w:ilvl w:val="0"/>
          <w:numId w:val="1"/>
        </w:numPr>
        <w:tabs>
          <w:tab w:val="left" w:pos="1306"/>
          <w:tab w:val="left" w:pos="1307"/>
        </w:tabs>
        <w:spacing w:before="168" w:line="302" w:lineRule="auto"/>
        <w:ind w:right="1034"/>
        <w:rPr>
          <w:rFonts w:ascii="Carlito" w:hAnsi="Carlito"/>
          <w:sz w:val="24"/>
        </w:rPr>
      </w:pPr>
      <w:r>
        <w:rPr>
          <w:rFonts w:ascii="Carlito" w:hAnsi="Carlito"/>
          <w:spacing w:val="2"/>
          <w:sz w:val="24"/>
        </w:rPr>
        <w:t xml:space="preserve">Shih, </w:t>
      </w:r>
      <w:r>
        <w:rPr>
          <w:rFonts w:ascii="Carlito" w:hAnsi="Carlito"/>
          <w:sz w:val="24"/>
        </w:rPr>
        <w:t xml:space="preserve">H.A., Chiang, Y.H., &amp; </w:t>
      </w:r>
      <w:r>
        <w:rPr>
          <w:rFonts w:ascii="Carlito" w:hAnsi="Carlito"/>
          <w:spacing w:val="2"/>
          <w:sz w:val="24"/>
        </w:rPr>
        <w:t xml:space="preserve">Kim, </w:t>
      </w:r>
      <w:r>
        <w:rPr>
          <w:rFonts w:ascii="Carlito" w:hAnsi="Carlito"/>
          <w:sz w:val="24"/>
        </w:rPr>
        <w:t xml:space="preserve">I.H. </w:t>
      </w:r>
      <w:r>
        <w:rPr>
          <w:rFonts w:ascii="Carlito" w:hAnsi="Carlito"/>
          <w:spacing w:val="-4"/>
          <w:sz w:val="24"/>
        </w:rPr>
        <w:t xml:space="preserve">(2005). </w:t>
      </w:r>
      <w:r>
        <w:rPr>
          <w:rFonts w:ascii="Carlito" w:hAnsi="Carlito"/>
          <w:sz w:val="24"/>
        </w:rPr>
        <w:t xml:space="preserve">Expatriate performance management from </w:t>
      </w:r>
      <w:r>
        <w:rPr>
          <w:rFonts w:ascii="Carlito" w:hAnsi="Carlito"/>
          <w:spacing w:val="-4"/>
          <w:sz w:val="24"/>
        </w:rPr>
        <w:t xml:space="preserve">MNEs </w:t>
      </w:r>
      <w:r>
        <w:rPr>
          <w:rFonts w:ascii="Carlito" w:hAnsi="Carlito"/>
          <w:sz w:val="24"/>
        </w:rPr>
        <w:t xml:space="preserve">of </w:t>
      </w:r>
      <w:r>
        <w:rPr>
          <w:rFonts w:ascii="Carlito" w:hAnsi="Carlito"/>
          <w:spacing w:val="3"/>
          <w:sz w:val="24"/>
        </w:rPr>
        <w:t>diff</w:t>
      </w:r>
      <w:r>
        <w:rPr>
          <w:rFonts w:ascii="Carlito" w:hAnsi="Carlito"/>
          <w:spacing w:val="3"/>
          <w:sz w:val="24"/>
        </w:rPr>
        <w:t xml:space="preserve">erent </w:t>
      </w:r>
      <w:r>
        <w:rPr>
          <w:rFonts w:ascii="Carlito" w:hAnsi="Carlito"/>
          <w:sz w:val="24"/>
        </w:rPr>
        <w:t xml:space="preserve">national origins. International Journal of Manpower, </w:t>
      </w:r>
      <w:r>
        <w:rPr>
          <w:rFonts w:ascii="Carlito" w:hAnsi="Carlito"/>
          <w:spacing w:val="-3"/>
          <w:sz w:val="24"/>
        </w:rPr>
        <w:t>26(2),</w:t>
      </w:r>
      <w:r>
        <w:rPr>
          <w:rFonts w:ascii="Carlito" w:hAnsi="Carlito"/>
          <w:spacing w:val="-26"/>
          <w:sz w:val="24"/>
        </w:rPr>
        <w:t xml:space="preserve"> </w:t>
      </w:r>
      <w:r>
        <w:rPr>
          <w:rFonts w:ascii="Carlito" w:hAnsi="Carlito"/>
          <w:spacing w:val="-6"/>
          <w:sz w:val="24"/>
        </w:rPr>
        <w:t>157-176.</w:t>
      </w:r>
    </w:p>
    <w:p w14:paraId="1962915E" w14:textId="77777777" w:rsidR="005E0735" w:rsidRDefault="00DF110A">
      <w:pPr>
        <w:pStyle w:val="ListParagraph"/>
        <w:numPr>
          <w:ilvl w:val="0"/>
          <w:numId w:val="1"/>
        </w:numPr>
        <w:tabs>
          <w:tab w:val="left" w:pos="1306"/>
          <w:tab w:val="left" w:pos="1307"/>
        </w:tabs>
        <w:spacing w:before="175" w:line="288" w:lineRule="auto"/>
        <w:ind w:right="994"/>
        <w:rPr>
          <w:rFonts w:ascii="Carlito" w:hAnsi="Carlito"/>
          <w:sz w:val="24"/>
        </w:rPr>
      </w:pPr>
      <w:r>
        <w:rPr>
          <w:rFonts w:ascii="Carlito" w:hAnsi="Carlito"/>
          <w:sz w:val="24"/>
        </w:rPr>
        <w:t xml:space="preserve">Smither, J.W. </w:t>
      </w:r>
      <w:r>
        <w:rPr>
          <w:rFonts w:ascii="Carlito" w:hAnsi="Carlito"/>
          <w:spacing w:val="-4"/>
          <w:sz w:val="24"/>
        </w:rPr>
        <w:t xml:space="preserve">(1998). </w:t>
      </w:r>
      <w:r>
        <w:rPr>
          <w:rFonts w:ascii="Carlito" w:hAnsi="Carlito"/>
          <w:sz w:val="24"/>
        </w:rPr>
        <w:t xml:space="preserve">Performance Appraisal: State of the Art </w:t>
      </w:r>
      <w:r>
        <w:rPr>
          <w:rFonts w:ascii="Carlito" w:hAnsi="Carlito"/>
          <w:spacing w:val="4"/>
          <w:sz w:val="24"/>
        </w:rPr>
        <w:t xml:space="preserve">in </w:t>
      </w:r>
      <w:r>
        <w:rPr>
          <w:rFonts w:ascii="Carlito" w:hAnsi="Carlito"/>
          <w:sz w:val="24"/>
        </w:rPr>
        <w:t xml:space="preserve">Practice. San Francisco CA, </w:t>
      </w:r>
      <w:r>
        <w:rPr>
          <w:rFonts w:ascii="Carlito" w:hAnsi="Carlito"/>
          <w:spacing w:val="-3"/>
          <w:sz w:val="24"/>
        </w:rPr>
        <w:t xml:space="preserve">US: </w:t>
      </w:r>
      <w:r>
        <w:rPr>
          <w:rFonts w:ascii="Carlito" w:hAnsi="Carlito"/>
          <w:sz w:val="24"/>
        </w:rPr>
        <w:t>Jossey-Bass</w:t>
      </w:r>
      <w:r>
        <w:rPr>
          <w:rFonts w:ascii="Carlito" w:hAnsi="Carlito"/>
          <w:spacing w:val="-12"/>
          <w:sz w:val="24"/>
        </w:rPr>
        <w:t xml:space="preserve"> </w:t>
      </w:r>
      <w:r>
        <w:rPr>
          <w:rFonts w:ascii="Carlito" w:hAnsi="Carlito"/>
          <w:spacing w:val="3"/>
          <w:sz w:val="24"/>
        </w:rPr>
        <w:t>Wiley.</w:t>
      </w:r>
    </w:p>
    <w:p w14:paraId="756F8528" w14:textId="77777777" w:rsidR="005E0735" w:rsidRDefault="00DF110A">
      <w:pPr>
        <w:pStyle w:val="ListParagraph"/>
        <w:numPr>
          <w:ilvl w:val="0"/>
          <w:numId w:val="1"/>
        </w:numPr>
        <w:tabs>
          <w:tab w:val="left" w:pos="1306"/>
          <w:tab w:val="left" w:pos="1307"/>
          <w:tab w:val="left" w:pos="8497"/>
        </w:tabs>
        <w:spacing w:before="193" w:line="295" w:lineRule="auto"/>
        <w:ind w:right="1235"/>
        <w:rPr>
          <w:rFonts w:ascii="Carlito" w:hAnsi="Carlito"/>
          <w:sz w:val="24"/>
        </w:rPr>
      </w:pPr>
      <w:r>
        <w:rPr>
          <w:rFonts w:ascii="Carlito" w:hAnsi="Carlito"/>
          <w:sz w:val="24"/>
        </w:rPr>
        <w:t>Stahl, G.K., Björkman, I., Farndale, E., Morris, S.S., Paauwe, J.</w:t>
      </w:r>
      <w:r>
        <w:rPr>
          <w:rFonts w:ascii="Carlito" w:hAnsi="Carlito"/>
          <w:sz w:val="24"/>
        </w:rPr>
        <w:t xml:space="preserve">, </w:t>
      </w:r>
      <w:r>
        <w:rPr>
          <w:rFonts w:ascii="Carlito" w:hAnsi="Carlito"/>
          <w:spacing w:val="3"/>
          <w:sz w:val="24"/>
        </w:rPr>
        <w:t xml:space="preserve">Stiles, </w:t>
      </w:r>
      <w:r>
        <w:rPr>
          <w:rFonts w:ascii="Carlito" w:hAnsi="Carlito"/>
          <w:sz w:val="24"/>
        </w:rPr>
        <w:t>P., Trevor, J., &amp; Wright,</w:t>
      </w:r>
      <w:r>
        <w:rPr>
          <w:rFonts w:ascii="Carlito" w:hAnsi="Carlito"/>
          <w:spacing w:val="-2"/>
          <w:sz w:val="24"/>
        </w:rPr>
        <w:t xml:space="preserve"> </w:t>
      </w:r>
      <w:r>
        <w:rPr>
          <w:rFonts w:ascii="Carlito" w:hAnsi="Carlito"/>
          <w:sz w:val="24"/>
        </w:rPr>
        <w:t>P.</w:t>
      </w:r>
      <w:r>
        <w:rPr>
          <w:rFonts w:ascii="Carlito" w:hAnsi="Carlito"/>
          <w:spacing w:val="-1"/>
          <w:sz w:val="24"/>
        </w:rPr>
        <w:t xml:space="preserve"> </w:t>
      </w:r>
      <w:r>
        <w:rPr>
          <w:rFonts w:ascii="Carlito" w:hAnsi="Carlito"/>
          <w:spacing w:val="-4"/>
          <w:sz w:val="24"/>
        </w:rPr>
        <w:t>(2012).</w:t>
      </w:r>
      <w:r>
        <w:rPr>
          <w:rFonts w:ascii="Carlito" w:hAnsi="Carlito"/>
          <w:spacing w:val="30"/>
          <w:sz w:val="24"/>
        </w:rPr>
        <w:t xml:space="preserve"> </w:t>
      </w:r>
      <w:r>
        <w:rPr>
          <w:rFonts w:ascii="Carlito" w:hAnsi="Carlito"/>
          <w:spacing w:val="3"/>
          <w:sz w:val="24"/>
        </w:rPr>
        <w:t>Six</w:t>
      </w:r>
      <w:r>
        <w:rPr>
          <w:rFonts w:ascii="Carlito" w:hAnsi="Carlito"/>
          <w:spacing w:val="-14"/>
          <w:sz w:val="24"/>
        </w:rPr>
        <w:t xml:space="preserve"> </w:t>
      </w:r>
      <w:r>
        <w:rPr>
          <w:rFonts w:ascii="Carlito" w:hAnsi="Carlito"/>
          <w:spacing w:val="2"/>
          <w:sz w:val="24"/>
        </w:rPr>
        <w:t>Principles</w:t>
      </w:r>
      <w:r>
        <w:rPr>
          <w:rFonts w:ascii="Carlito" w:hAnsi="Carlito"/>
          <w:spacing w:val="-20"/>
          <w:sz w:val="24"/>
        </w:rPr>
        <w:t xml:space="preserve"> </w:t>
      </w:r>
      <w:r>
        <w:rPr>
          <w:rFonts w:ascii="Carlito" w:hAnsi="Carlito"/>
          <w:sz w:val="24"/>
        </w:rPr>
        <w:t>of</w:t>
      </w:r>
      <w:r>
        <w:rPr>
          <w:rFonts w:ascii="Carlito" w:hAnsi="Carlito"/>
          <w:spacing w:val="-14"/>
          <w:sz w:val="24"/>
        </w:rPr>
        <w:t xml:space="preserve"> </w:t>
      </w:r>
      <w:r>
        <w:rPr>
          <w:rFonts w:ascii="Carlito" w:hAnsi="Carlito"/>
          <w:spacing w:val="2"/>
          <w:sz w:val="24"/>
        </w:rPr>
        <w:t>Effective</w:t>
      </w:r>
      <w:r>
        <w:rPr>
          <w:rFonts w:ascii="Carlito" w:hAnsi="Carlito"/>
          <w:spacing w:val="-14"/>
          <w:sz w:val="24"/>
        </w:rPr>
        <w:t xml:space="preserve"> </w:t>
      </w:r>
      <w:r>
        <w:rPr>
          <w:rFonts w:ascii="Carlito" w:hAnsi="Carlito"/>
          <w:sz w:val="24"/>
        </w:rPr>
        <w:t>Global</w:t>
      </w:r>
      <w:r>
        <w:rPr>
          <w:rFonts w:ascii="Carlito" w:hAnsi="Carlito"/>
          <w:spacing w:val="-13"/>
          <w:sz w:val="24"/>
        </w:rPr>
        <w:t xml:space="preserve"> </w:t>
      </w:r>
      <w:r>
        <w:rPr>
          <w:rFonts w:ascii="Carlito" w:hAnsi="Carlito"/>
          <w:sz w:val="24"/>
        </w:rPr>
        <w:t>Talent</w:t>
      </w:r>
      <w:r>
        <w:rPr>
          <w:rFonts w:ascii="Carlito" w:hAnsi="Carlito"/>
          <w:spacing w:val="-6"/>
          <w:sz w:val="24"/>
        </w:rPr>
        <w:t xml:space="preserve"> </w:t>
      </w:r>
      <w:r>
        <w:rPr>
          <w:rFonts w:ascii="Carlito" w:hAnsi="Carlito"/>
          <w:sz w:val="24"/>
        </w:rPr>
        <w:t>Management.</w:t>
      </w:r>
      <w:r>
        <w:rPr>
          <w:rFonts w:ascii="Carlito" w:hAnsi="Carlito"/>
          <w:sz w:val="24"/>
        </w:rPr>
        <w:tab/>
      </w:r>
      <w:r>
        <w:rPr>
          <w:rFonts w:ascii="Carlito" w:hAnsi="Carlito"/>
          <w:spacing w:val="-4"/>
          <w:sz w:val="24"/>
        </w:rPr>
        <w:t xml:space="preserve">MIT </w:t>
      </w:r>
      <w:r>
        <w:rPr>
          <w:rFonts w:ascii="Carlito" w:hAnsi="Carlito"/>
          <w:sz w:val="24"/>
        </w:rPr>
        <w:t>Sloan Management</w:t>
      </w:r>
      <w:r>
        <w:rPr>
          <w:rFonts w:ascii="Carlito" w:hAnsi="Carlito"/>
          <w:spacing w:val="-7"/>
          <w:sz w:val="24"/>
        </w:rPr>
        <w:t xml:space="preserve"> </w:t>
      </w:r>
      <w:r>
        <w:rPr>
          <w:rFonts w:ascii="Carlito" w:hAnsi="Carlito"/>
          <w:spacing w:val="4"/>
          <w:sz w:val="24"/>
        </w:rPr>
        <w:t>Review,</w:t>
      </w:r>
      <w:r>
        <w:rPr>
          <w:rFonts w:ascii="Carlito" w:hAnsi="Carlito"/>
          <w:spacing w:val="-19"/>
          <w:sz w:val="24"/>
        </w:rPr>
        <w:t xml:space="preserve"> </w:t>
      </w:r>
      <w:r>
        <w:rPr>
          <w:rFonts w:ascii="Carlito" w:hAnsi="Carlito"/>
          <w:sz w:val="24"/>
        </w:rPr>
        <w:t>Winter,</w:t>
      </w:r>
      <w:r>
        <w:rPr>
          <w:rFonts w:ascii="Carlito" w:hAnsi="Carlito"/>
          <w:spacing w:val="-19"/>
          <w:sz w:val="24"/>
        </w:rPr>
        <w:t xml:space="preserve"> </w:t>
      </w:r>
      <w:r>
        <w:rPr>
          <w:rFonts w:ascii="Carlito" w:hAnsi="Carlito"/>
          <w:spacing w:val="-7"/>
          <w:sz w:val="24"/>
        </w:rPr>
        <w:t>24-32.</w:t>
      </w:r>
    </w:p>
    <w:p w14:paraId="525450B5" w14:textId="77777777" w:rsidR="005E0735" w:rsidRDefault="00DF110A">
      <w:pPr>
        <w:pStyle w:val="ListParagraph"/>
        <w:numPr>
          <w:ilvl w:val="0"/>
          <w:numId w:val="1"/>
        </w:numPr>
        <w:tabs>
          <w:tab w:val="left" w:pos="1306"/>
          <w:tab w:val="left" w:pos="1307"/>
        </w:tabs>
        <w:spacing w:before="184" w:line="295" w:lineRule="auto"/>
        <w:ind w:right="1210"/>
        <w:rPr>
          <w:rFonts w:ascii="Carlito" w:hAnsi="Carlito"/>
          <w:sz w:val="24"/>
        </w:rPr>
      </w:pPr>
      <w:r>
        <w:rPr>
          <w:rFonts w:ascii="Carlito" w:hAnsi="Carlito"/>
          <w:sz w:val="24"/>
        </w:rPr>
        <w:t xml:space="preserve">Tarique, </w:t>
      </w:r>
      <w:r>
        <w:rPr>
          <w:rFonts w:ascii="Carlito" w:hAnsi="Carlito"/>
          <w:spacing w:val="3"/>
          <w:sz w:val="24"/>
        </w:rPr>
        <w:t xml:space="preserve">I., </w:t>
      </w:r>
      <w:r>
        <w:rPr>
          <w:rFonts w:ascii="Carlito" w:hAnsi="Carlito"/>
          <w:sz w:val="24"/>
        </w:rPr>
        <w:t xml:space="preserve">&amp; Briscoe, D., &amp; Schuler, R. </w:t>
      </w:r>
      <w:r>
        <w:rPr>
          <w:rFonts w:ascii="Carlito" w:hAnsi="Carlito"/>
          <w:spacing w:val="-4"/>
          <w:sz w:val="24"/>
        </w:rPr>
        <w:t xml:space="preserve">(2015). </w:t>
      </w:r>
      <w:r>
        <w:rPr>
          <w:rFonts w:ascii="Carlito" w:hAnsi="Carlito"/>
          <w:sz w:val="24"/>
        </w:rPr>
        <w:t>International Human Resource Management:</w:t>
      </w:r>
      <w:r>
        <w:rPr>
          <w:rFonts w:ascii="Carlito" w:hAnsi="Carlito"/>
          <w:spacing w:val="-4"/>
          <w:sz w:val="24"/>
        </w:rPr>
        <w:t xml:space="preserve"> </w:t>
      </w:r>
      <w:r>
        <w:rPr>
          <w:rFonts w:ascii="Carlito" w:hAnsi="Carlito"/>
          <w:spacing w:val="3"/>
          <w:sz w:val="24"/>
        </w:rPr>
        <w:t>Policies</w:t>
      </w:r>
      <w:r>
        <w:rPr>
          <w:rFonts w:ascii="Carlito" w:hAnsi="Carlito"/>
          <w:spacing w:val="-18"/>
          <w:sz w:val="24"/>
        </w:rPr>
        <w:t xml:space="preserve"> </w:t>
      </w:r>
      <w:r>
        <w:rPr>
          <w:rFonts w:ascii="Carlito" w:hAnsi="Carlito"/>
          <w:sz w:val="24"/>
        </w:rPr>
        <w:t>and</w:t>
      </w:r>
      <w:r>
        <w:rPr>
          <w:rFonts w:ascii="Carlito" w:hAnsi="Carlito"/>
          <w:spacing w:val="-2"/>
          <w:sz w:val="24"/>
        </w:rPr>
        <w:t xml:space="preserve"> </w:t>
      </w:r>
      <w:r>
        <w:rPr>
          <w:rFonts w:ascii="Carlito" w:hAnsi="Carlito"/>
          <w:sz w:val="24"/>
        </w:rPr>
        <w:t>Practices</w:t>
      </w:r>
      <w:r>
        <w:rPr>
          <w:rFonts w:ascii="Carlito" w:hAnsi="Carlito"/>
          <w:spacing w:val="-1"/>
          <w:sz w:val="24"/>
        </w:rPr>
        <w:t xml:space="preserve"> </w:t>
      </w:r>
      <w:r>
        <w:rPr>
          <w:rFonts w:ascii="Carlito" w:hAnsi="Carlito"/>
          <w:spacing w:val="2"/>
          <w:sz w:val="24"/>
        </w:rPr>
        <w:t>for</w:t>
      </w:r>
      <w:r>
        <w:rPr>
          <w:rFonts w:ascii="Carlito" w:hAnsi="Carlito"/>
          <w:spacing w:val="-7"/>
          <w:sz w:val="24"/>
        </w:rPr>
        <w:t xml:space="preserve"> </w:t>
      </w:r>
      <w:r>
        <w:rPr>
          <w:rFonts w:ascii="Carlito" w:hAnsi="Carlito"/>
          <w:sz w:val="24"/>
        </w:rPr>
        <w:t>Multinational</w:t>
      </w:r>
      <w:r>
        <w:rPr>
          <w:rFonts w:ascii="Carlito" w:hAnsi="Carlito"/>
          <w:spacing w:val="-11"/>
          <w:sz w:val="24"/>
        </w:rPr>
        <w:t xml:space="preserve"> </w:t>
      </w:r>
      <w:r>
        <w:rPr>
          <w:rFonts w:ascii="Carlito" w:hAnsi="Carlito"/>
          <w:sz w:val="24"/>
        </w:rPr>
        <w:t>Enterprises;</w:t>
      </w:r>
      <w:r>
        <w:rPr>
          <w:rFonts w:ascii="Carlito" w:hAnsi="Carlito"/>
          <w:spacing w:val="-2"/>
          <w:sz w:val="24"/>
        </w:rPr>
        <w:t xml:space="preserve"> </w:t>
      </w:r>
      <w:r>
        <w:rPr>
          <w:rFonts w:ascii="Carlito" w:hAnsi="Carlito"/>
          <w:sz w:val="24"/>
        </w:rPr>
        <w:t>5</w:t>
      </w:r>
      <w:r>
        <w:rPr>
          <w:rFonts w:ascii="Carlito" w:hAnsi="Carlito"/>
          <w:spacing w:val="4"/>
          <w:sz w:val="24"/>
        </w:rPr>
        <w:t xml:space="preserve"> </w:t>
      </w:r>
      <w:r>
        <w:rPr>
          <w:rFonts w:ascii="Carlito" w:hAnsi="Carlito"/>
          <w:spacing w:val="3"/>
          <w:sz w:val="24"/>
        </w:rPr>
        <w:t>edition,</w:t>
      </w:r>
      <w:r>
        <w:rPr>
          <w:rFonts w:ascii="Carlito" w:hAnsi="Carlito"/>
          <w:spacing w:val="-16"/>
          <w:sz w:val="24"/>
        </w:rPr>
        <w:t xml:space="preserve"> </w:t>
      </w:r>
      <w:r>
        <w:rPr>
          <w:rFonts w:ascii="Carlito" w:hAnsi="Carlito"/>
          <w:sz w:val="24"/>
        </w:rPr>
        <w:t xml:space="preserve">(Global </w:t>
      </w:r>
      <w:r>
        <w:rPr>
          <w:rFonts w:ascii="Carlito" w:hAnsi="Carlito"/>
          <w:spacing w:val="-4"/>
          <w:sz w:val="24"/>
        </w:rPr>
        <w:t xml:space="preserve">HRM). </w:t>
      </w:r>
      <w:r>
        <w:rPr>
          <w:rFonts w:ascii="Carlito" w:hAnsi="Carlito"/>
          <w:spacing w:val="4"/>
          <w:sz w:val="24"/>
        </w:rPr>
        <w:t xml:space="preserve">New </w:t>
      </w:r>
      <w:r>
        <w:rPr>
          <w:rFonts w:ascii="Carlito" w:hAnsi="Carlito"/>
          <w:sz w:val="24"/>
        </w:rPr>
        <w:t>York (USA):</w:t>
      </w:r>
      <w:r>
        <w:rPr>
          <w:rFonts w:ascii="Carlito" w:hAnsi="Carlito"/>
          <w:spacing w:val="-1"/>
          <w:sz w:val="24"/>
        </w:rPr>
        <w:t xml:space="preserve"> </w:t>
      </w:r>
      <w:r>
        <w:rPr>
          <w:rFonts w:ascii="Carlito" w:hAnsi="Carlito"/>
          <w:spacing w:val="2"/>
          <w:sz w:val="24"/>
        </w:rPr>
        <w:t>Routledge.</w:t>
      </w:r>
    </w:p>
    <w:p w14:paraId="07A90F4B" w14:textId="77777777" w:rsidR="005E0735" w:rsidRDefault="005E0735">
      <w:pPr>
        <w:spacing w:line="295" w:lineRule="auto"/>
        <w:rPr>
          <w:rFonts w:ascii="Carlito" w:hAnsi="Carlito"/>
          <w:sz w:val="24"/>
        </w:rPr>
        <w:sectPr w:rsidR="005E0735">
          <w:pgSz w:w="11910" w:h="16840"/>
          <w:pgMar w:top="1080" w:right="580" w:bottom="280" w:left="600" w:header="885" w:footer="0" w:gutter="0"/>
          <w:cols w:space="720"/>
        </w:sectPr>
      </w:pPr>
    </w:p>
    <w:p w14:paraId="7BBC540F" w14:textId="77777777" w:rsidR="005E0735" w:rsidRDefault="00DF110A">
      <w:pPr>
        <w:pStyle w:val="BodyText"/>
        <w:spacing w:before="3"/>
        <w:rPr>
          <w:rFonts w:ascii="Carlito"/>
          <w:sz w:val="25"/>
        </w:rPr>
      </w:pPr>
      <w:r>
        <w:rPr>
          <w:noProof/>
        </w:rPr>
        <w:drawing>
          <wp:anchor distT="0" distB="0" distL="0" distR="0" simplePos="0" relativeHeight="485735424" behindDoc="1" locked="0" layoutInCell="1" allowOverlap="1" wp14:anchorId="504A1C2A" wp14:editId="462746D5">
            <wp:simplePos x="0" y="0"/>
            <wp:positionH relativeFrom="page">
              <wp:posOffset>818737</wp:posOffset>
            </wp:positionH>
            <wp:positionV relativeFrom="page">
              <wp:posOffset>3581400</wp:posOffset>
            </wp:positionV>
            <wp:extent cx="2037323" cy="1047749"/>
            <wp:effectExtent l="0" t="0" r="0" b="0"/>
            <wp:wrapNone/>
            <wp:docPr id="2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image2.png"/>
                    <pic:cNvPicPr/>
                  </pic:nvPicPr>
                  <pic:blipFill>
                    <a:blip r:embed="rId8" cstate="print"/>
                    <a:stretch>
                      <a:fillRect/>
                    </a:stretch>
                  </pic:blipFill>
                  <pic:spPr>
                    <a:xfrm>
                      <a:off x="0" y="0"/>
                      <a:ext cx="2037323" cy="1047749"/>
                    </a:xfrm>
                    <a:prstGeom prst="rect">
                      <a:avLst/>
                    </a:prstGeom>
                  </pic:spPr>
                </pic:pic>
              </a:graphicData>
            </a:graphic>
          </wp:anchor>
        </w:drawing>
      </w:r>
    </w:p>
    <w:p w14:paraId="02F1BCE9" w14:textId="77777777" w:rsidR="005E0735" w:rsidRDefault="00DF110A">
      <w:pPr>
        <w:pStyle w:val="ListParagraph"/>
        <w:numPr>
          <w:ilvl w:val="0"/>
          <w:numId w:val="1"/>
        </w:numPr>
        <w:tabs>
          <w:tab w:val="left" w:pos="1306"/>
          <w:tab w:val="left" w:pos="1307"/>
        </w:tabs>
        <w:spacing w:before="52" w:line="288" w:lineRule="auto"/>
        <w:ind w:right="1281"/>
        <w:rPr>
          <w:rFonts w:ascii="Carlito" w:hAnsi="Carlito"/>
          <w:sz w:val="24"/>
        </w:rPr>
      </w:pPr>
      <w:r>
        <w:rPr>
          <w:rFonts w:ascii="Carlito" w:hAnsi="Carlito"/>
          <w:sz w:val="24"/>
        </w:rPr>
        <w:t xml:space="preserve">Trompenaars, F. &amp; Turner, C.H. </w:t>
      </w:r>
      <w:r>
        <w:rPr>
          <w:rFonts w:ascii="Carlito" w:hAnsi="Carlito"/>
          <w:spacing w:val="-4"/>
          <w:sz w:val="24"/>
        </w:rPr>
        <w:t xml:space="preserve">(2004). </w:t>
      </w:r>
      <w:r>
        <w:rPr>
          <w:rFonts w:ascii="Carlito" w:hAnsi="Carlito"/>
          <w:sz w:val="24"/>
        </w:rPr>
        <w:t xml:space="preserve">Managing </w:t>
      </w:r>
      <w:r>
        <w:rPr>
          <w:rFonts w:ascii="Carlito" w:hAnsi="Carlito"/>
          <w:spacing w:val="3"/>
          <w:sz w:val="24"/>
        </w:rPr>
        <w:t xml:space="preserve">People </w:t>
      </w:r>
      <w:r>
        <w:rPr>
          <w:rFonts w:ascii="Carlito" w:hAnsi="Carlito"/>
          <w:sz w:val="24"/>
        </w:rPr>
        <w:t xml:space="preserve">Across Cultures. Mankato, Minnesota, </w:t>
      </w:r>
      <w:r>
        <w:rPr>
          <w:rFonts w:ascii="Carlito" w:hAnsi="Carlito"/>
          <w:spacing w:val="-3"/>
          <w:sz w:val="24"/>
        </w:rPr>
        <w:t>US:</w:t>
      </w:r>
      <w:r>
        <w:rPr>
          <w:rFonts w:ascii="Carlito" w:hAnsi="Carlito"/>
          <w:spacing w:val="9"/>
          <w:sz w:val="24"/>
        </w:rPr>
        <w:t xml:space="preserve"> </w:t>
      </w:r>
      <w:r>
        <w:rPr>
          <w:rFonts w:ascii="Carlito" w:hAnsi="Carlito"/>
          <w:sz w:val="24"/>
        </w:rPr>
        <w:t>Capstone.</w:t>
      </w:r>
    </w:p>
    <w:sectPr w:rsidR="005E0735">
      <w:pgSz w:w="11910" w:h="16840"/>
      <w:pgMar w:top="1080" w:right="580" w:bottom="280" w:left="600" w:header="885"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57AA70" w14:textId="77777777" w:rsidR="00DF110A" w:rsidRDefault="00DF110A">
      <w:r>
        <w:separator/>
      </w:r>
    </w:p>
  </w:endnote>
  <w:endnote w:type="continuationSeparator" w:id="0">
    <w:p w14:paraId="268109A4" w14:textId="77777777" w:rsidR="00DF110A" w:rsidRDefault="00DF11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rlito">
    <w:altName w:val="Calibri"/>
    <w:charset w:val="00"/>
    <w:family w:val="swiss"/>
    <w:pitch w:val="variable"/>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adea">
    <w:altName w:val="Cambria"/>
    <w:charset w:val="00"/>
    <w:family w:val="roman"/>
    <w:pitch w:val="variable"/>
  </w:font>
  <w:font w:name="Georgia">
    <w:altName w:val="Georgia"/>
    <w:panose1 w:val="02040502050405020303"/>
    <w:charset w:val="00"/>
    <w:family w:val="roman"/>
    <w:pitch w:val="variable"/>
    <w:sig w:usb0="00000287" w:usb1="00000000" w:usb2="00000000" w:usb3="00000000" w:csb0="0000009F" w:csb1="00000000"/>
  </w:font>
  <w:font w:name="Cambria">
    <w:altName w:val="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40DACD" w14:textId="77777777" w:rsidR="00DF110A" w:rsidRDefault="00DF110A">
      <w:r>
        <w:separator/>
      </w:r>
    </w:p>
  </w:footnote>
  <w:footnote w:type="continuationSeparator" w:id="0">
    <w:p w14:paraId="7BF75CE9" w14:textId="77777777" w:rsidR="00DF110A" w:rsidRDefault="00DF11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109BA9" w14:textId="77777777" w:rsidR="005E0735" w:rsidRDefault="00DF110A">
    <w:pPr>
      <w:pStyle w:val="BodyText"/>
      <w:spacing w:line="14" w:lineRule="auto"/>
      <w:rPr>
        <w:sz w:val="20"/>
      </w:rPr>
    </w:pPr>
    <w:r>
      <w:pict w14:anchorId="318A819F">
        <v:shapetype id="_x0000_t202" coordsize="21600,21600" o:spt="202" path="m,l,21600r21600,l21600,xe">
          <v:stroke joinstyle="miter"/>
          <v:path gradientshapeok="t" o:connecttype="rect"/>
        </v:shapetype>
        <v:shape id="_x0000_s2050" type="#_x0000_t202" style="position:absolute;margin-left:68.3pt;margin-top:43.25pt;width:22.8pt;height:12.4pt;z-index:-17696256;mso-position-horizontal-relative:page;mso-position-vertical-relative:page" filled="f" stroked="f">
          <v:textbox inset="0,0,0,0">
            <w:txbxContent>
              <w:p w14:paraId="3118B2CD" w14:textId="77777777" w:rsidR="005E0735" w:rsidRDefault="00DF110A">
                <w:pPr>
                  <w:spacing w:line="232" w:lineRule="exact"/>
                  <w:ind w:left="60"/>
                  <w:rPr>
                    <w:rFonts w:ascii="Carlito"/>
                    <w:sz w:val="21"/>
                  </w:rPr>
                </w:pPr>
                <w:r>
                  <w:fldChar w:fldCharType="begin"/>
                </w:r>
                <w:r>
                  <w:rPr>
                    <w:rFonts w:ascii="Carlito"/>
                    <w:sz w:val="21"/>
                  </w:rPr>
                  <w:instrText xml:space="preserve"> PAGE </w:instrText>
                </w:r>
                <w:r>
                  <w:fldChar w:fldCharType="separate"/>
                </w:r>
                <w:r>
                  <w:t>100</w:t>
                </w:r>
                <w:r>
                  <w:fldChar w:fldCharType="end"/>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017F2B" w14:textId="77777777" w:rsidR="005E0735" w:rsidRDefault="00DF110A">
    <w:pPr>
      <w:pStyle w:val="BodyText"/>
      <w:spacing w:line="14" w:lineRule="auto"/>
      <w:rPr>
        <w:sz w:val="20"/>
      </w:rPr>
    </w:pPr>
    <w:r>
      <w:pict w14:anchorId="299B86C8">
        <v:shapetype id="_x0000_t202" coordsize="21600,21600" o:spt="202" path="m,l,21600r21600,l21600,xe">
          <v:stroke joinstyle="miter"/>
          <v:path gradientshapeok="t" o:connecttype="rect"/>
        </v:shapetype>
        <v:shape id="_x0000_s2049" type="#_x0000_t202" style="position:absolute;margin-left:505.65pt;margin-top:43.25pt;width:22.85pt;height:12.4pt;z-index:-17695744;mso-position-horizontal-relative:page;mso-position-vertical-relative:page" filled="f" stroked="f">
          <v:textbox inset="0,0,0,0">
            <w:txbxContent>
              <w:p w14:paraId="0572713E" w14:textId="77777777" w:rsidR="005E0735" w:rsidRDefault="00DF110A">
                <w:pPr>
                  <w:spacing w:line="232" w:lineRule="exact"/>
                  <w:ind w:left="60"/>
                  <w:rPr>
                    <w:rFonts w:ascii="Carlito"/>
                    <w:sz w:val="21"/>
                  </w:rPr>
                </w:pPr>
                <w:r>
                  <w:fldChar w:fldCharType="begin"/>
                </w:r>
                <w:r>
                  <w:rPr>
                    <w:rFonts w:ascii="Carlito"/>
                    <w:sz w:val="21"/>
                  </w:rPr>
                  <w:instrText xml:space="preserve"> PAGE </w:instrText>
                </w:r>
                <w:r>
                  <w:fldChar w:fldCharType="separate"/>
                </w:r>
                <w:r>
                  <w:t>101</w:t>
                </w:r>
                <w:r>
                  <w:fldChar w:fldCharType="end"/>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84C86"/>
    <w:multiLevelType w:val="hybridMultilevel"/>
    <w:tmpl w:val="F33872B4"/>
    <w:lvl w:ilvl="0" w:tplc="E25EACA2">
      <w:start w:val="6"/>
      <w:numFmt w:val="decimal"/>
      <w:lvlText w:val="%1."/>
      <w:lvlJc w:val="left"/>
      <w:pPr>
        <w:ind w:left="1530" w:hanging="224"/>
        <w:jc w:val="left"/>
      </w:pPr>
      <w:rPr>
        <w:rFonts w:ascii="Arial" w:eastAsia="Arial" w:hAnsi="Arial" w:cs="Arial" w:hint="default"/>
        <w:spacing w:val="-10"/>
        <w:w w:val="90"/>
        <w:sz w:val="24"/>
        <w:szCs w:val="24"/>
        <w:lang w:val="en-US" w:eastAsia="en-US" w:bidi="ar-SA"/>
      </w:rPr>
    </w:lvl>
    <w:lvl w:ilvl="1" w:tplc="67D25320">
      <w:start w:val="1"/>
      <w:numFmt w:val="decimal"/>
      <w:lvlText w:val="%1.%2."/>
      <w:lvlJc w:val="left"/>
      <w:pPr>
        <w:ind w:left="2186" w:hanging="400"/>
        <w:jc w:val="left"/>
      </w:pPr>
      <w:rPr>
        <w:rFonts w:ascii="Arial" w:eastAsia="Arial" w:hAnsi="Arial" w:cs="Arial" w:hint="default"/>
        <w:spacing w:val="-10"/>
        <w:w w:val="90"/>
        <w:sz w:val="24"/>
        <w:szCs w:val="24"/>
        <w:lang w:val="en-US" w:eastAsia="en-US" w:bidi="ar-SA"/>
      </w:rPr>
    </w:lvl>
    <w:lvl w:ilvl="2" w:tplc="5F8AAC3A">
      <w:numFmt w:val="bullet"/>
      <w:lvlText w:val="•"/>
      <w:lvlJc w:val="left"/>
      <w:pPr>
        <w:ind w:left="3129" w:hanging="400"/>
      </w:pPr>
      <w:rPr>
        <w:rFonts w:hint="default"/>
        <w:lang w:val="en-US" w:eastAsia="en-US" w:bidi="ar-SA"/>
      </w:rPr>
    </w:lvl>
    <w:lvl w:ilvl="3" w:tplc="C158FE2C">
      <w:numFmt w:val="bullet"/>
      <w:lvlText w:val="•"/>
      <w:lvlJc w:val="left"/>
      <w:pPr>
        <w:ind w:left="4078" w:hanging="400"/>
      </w:pPr>
      <w:rPr>
        <w:rFonts w:hint="default"/>
        <w:lang w:val="en-US" w:eastAsia="en-US" w:bidi="ar-SA"/>
      </w:rPr>
    </w:lvl>
    <w:lvl w:ilvl="4" w:tplc="6FD6F442">
      <w:numFmt w:val="bullet"/>
      <w:lvlText w:val="•"/>
      <w:lvlJc w:val="left"/>
      <w:pPr>
        <w:ind w:left="5028" w:hanging="400"/>
      </w:pPr>
      <w:rPr>
        <w:rFonts w:hint="default"/>
        <w:lang w:val="en-US" w:eastAsia="en-US" w:bidi="ar-SA"/>
      </w:rPr>
    </w:lvl>
    <w:lvl w:ilvl="5" w:tplc="454E0ECC">
      <w:numFmt w:val="bullet"/>
      <w:lvlText w:val="•"/>
      <w:lvlJc w:val="left"/>
      <w:pPr>
        <w:ind w:left="5977" w:hanging="400"/>
      </w:pPr>
      <w:rPr>
        <w:rFonts w:hint="default"/>
        <w:lang w:val="en-US" w:eastAsia="en-US" w:bidi="ar-SA"/>
      </w:rPr>
    </w:lvl>
    <w:lvl w:ilvl="6" w:tplc="EE467832">
      <w:numFmt w:val="bullet"/>
      <w:lvlText w:val="•"/>
      <w:lvlJc w:val="left"/>
      <w:pPr>
        <w:ind w:left="6926" w:hanging="400"/>
      </w:pPr>
      <w:rPr>
        <w:rFonts w:hint="default"/>
        <w:lang w:val="en-US" w:eastAsia="en-US" w:bidi="ar-SA"/>
      </w:rPr>
    </w:lvl>
    <w:lvl w:ilvl="7" w:tplc="B1AA72A2">
      <w:numFmt w:val="bullet"/>
      <w:lvlText w:val="•"/>
      <w:lvlJc w:val="left"/>
      <w:pPr>
        <w:ind w:left="7876" w:hanging="400"/>
      </w:pPr>
      <w:rPr>
        <w:rFonts w:hint="default"/>
        <w:lang w:val="en-US" w:eastAsia="en-US" w:bidi="ar-SA"/>
      </w:rPr>
    </w:lvl>
    <w:lvl w:ilvl="8" w:tplc="35381C7C">
      <w:numFmt w:val="bullet"/>
      <w:lvlText w:val="•"/>
      <w:lvlJc w:val="left"/>
      <w:pPr>
        <w:ind w:left="8825" w:hanging="400"/>
      </w:pPr>
      <w:rPr>
        <w:rFonts w:hint="default"/>
        <w:lang w:val="en-US" w:eastAsia="en-US" w:bidi="ar-SA"/>
      </w:rPr>
    </w:lvl>
  </w:abstractNum>
  <w:abstractNum w:abstractNumId="1" w15:restartNumberingAfterBreak="0">
    <w:nsid w:val="04CC23FB"/>
    <w:multiLevelType w:val="hybridMultilevel"/>
    <w:tmpl w:val="09904704"/>
    <w:lvl w:ilvl="0" w:tplc="CC2C63E8">
      <w:numFmt w:val="bullet"/>
      <w:lvlText w:val=""/>
      <w:lvlJc w:val="left"/>
      <w:pPr>
        <w:ind w:left="2027" w:hanging="481"/>
      </w:pPr>
      <w:rPr>
        <w:rFonts w:ascii="Symbol" w:eastAsia="Symbol" w:hAnsi="Symbol" w:cs="Symbol" w:hint="default"/>
        <w:w w:val="100"/>
        <w:sz w:val="24"/>
        <w:szCs w:val="24"/>
        <w:lang w:val="en-US" w:eastAsia="en-US" w:bidi="ar-SA"/>
      </w:rPr>
    </w:lvl>
    <w:lvl w:ilvl="1" w:tplc="272C2F64">
      <w:numFmt w:val="bullet"/>
      <w:lvlText w:val="•"/>
      <w:lvlJc w:val="left"/>
      <w:pPr>
        <w:ind w:left="2890" w:hanging="481"/>
      </w:pPr>
      <w:rPr>
        <w:rFonts w:hint="default"/>
        <w:lang w:val="en-US" w:eastAsia="en-US" w:bidi="ar-SA"/>
      </w:rPr>
    </w:lvl>
    <w:lvl w:ilvl="2" w:tplc="5B8EEA66">
      <w:numFmt w:val="bullet"/>
      <w:lvlText w:val="•"/>
      <w:lvlJc w:val="left"/>
      <w:pPr>
        <w:ind w:left="3760" w:hanging="481"/>
      </w:pPr>
      <w:rPr>
        <w:rFonts w:hint="default"/>
        <w:lang w:val="en-US" w:eastAsia="en-US" w:bidi="ar-SA"/>
      </w:rPr>
    </w:lvl>
    <w:lvl w:ilvl="3" w:tplc="FCBC761C">
      <w:numFmt w:val="bullet"/>
      <w:lvlText w:val="•"/>
      <w:lvlJc w:val="left"/>
      <w:pPr>
        <w:ind w:left="4631" w:hanging="481"/>
      </w:pPr>
      <w:rPr>
        <w:rFonts w:hint="default"/>
        <w:lang w:val="en-US" w:eastAsia="en-US" w:bidi="ar-SA"/>
      </w:rPr>
    </w:lvl>
    <w:lvl w:ilvl="4" w:tplc="7772E5D0">
      <w:numFmt w:val="bullet"/>
      <w:lvlText w:val="•"/>
      <w:lvlJc w:val="left"/>
      <w:pPr>
        <w:ind w:left="5501" w:hanging="481"/>
      </w:pPr>
      <w:rPr>
        <w:rFonts w:hint="default"/>
        <w:lang w:val="en-US" w:eastAsia="en-US" w:bidi="ar-SA"/>
      </w:rPr>
    </w:lvl>
    <w:lvl w:ilvl="5" w:tplc="09ECF4C4">
      <w:numFmt w:val="bullet"/>
      <w:lvlText w:val="•"/>
      <w:lvlJc w:val="left"/>
      <w:pPr>
        <w:ind w:left="6372" w:hanging="481"/>
      </w:pPr>
      <w:rPr>
        <w:rFonts w:hint="default"/>
        <w:lang w:val="en-US" w:eastAsia="en-US" w:bidi="ar-SA"/>
      </w:rPr>
    </w:lvl>
    <w:lvl w:ilvl="6" w:tplc="CC4E7EEC">
      <w:numFmt w:val="bullet"/>
      <w:lvlText w:val="•"/>
      <w:lvlJc w:val="left"/>
      <w:pPr>
        <w:ind w:left="7242" w:hanging="481"/>
      </w:pPr>
      <w:rPr>
        <w:rFonts w:hint="default"/>
        <w:lang w:val="en-US" w:eastAsia="en-US" w:bidi="ar-SA"/>
      </w:rPr>
    </w:lvl>
    <w:lvl w:ilvl="7" w:tplc="9BC8AD50">
      <w:numFmt w:val="bullet"/>
      <w:lvlText w:val="•"/>
      <w:lvlJc w:val="left"/>
      <w:pPr>
        <w:ind w:left="8112" w:hanging="481"/>
      </w:pPr>
      <w:rPr>
        <w:rFonts w:hint="default"/>
        <w:lang w:val="en-US" w:eastAsia="en-US" w:bidi="ar-SA"/>
      </w:rPr>
    </w:lvl>
    <w:lvl w:ilvl="8" w:tplc="826CF158">
      <w:numFmt w:val="bullet"/>
      <w:lvlText w:val="•"/>
      <w:lvlJc w:val="left"/>
      <w:pPr>
        <w:ind w:left="8983" w:hanging="481"/>
      </w:pPr>
      <w:rPr>
        <w:rFonts w:hint="default"/>
        <w:lang w:val="en-US" w:eastAsia="en-US" w:bidi="ar-SA"/>
      </w:rPr>
    </w:lvl>
  </w:abstractNum>
  <w:abstractNum w:abstractNumId="2" w15:restartNumberingAfterBreak="0">
    <w:nsid w:val="060354B0"/>
    <w:multiLevelType w:val="hybridMultilevel"/>
    <w:tmpl w:val="38905D20"/>
    <w:lvl w:ilvl="0" w:tplc="0858875E">
      <w:numFmt w:val="bullet"/>
      <w:lvlText w:val=""/>
      <w:lvlJc w:val="left"/>
      <w:pPr>
        <w:ind w:left="2027" w:hanging="481"/>
      </w:pPr>
      <w:rPr>
        <w:rFonts w:ascii="Symbol" w:eastAsia="Symbol" w:hAnsi="Symbol" w:cs="Symbol" w:hint="default"/>
        <w:w w:val="100"/>
        <w:sz w:val="24"/>
        <w:szCs w:val="24"/>
        <w:lang w:val="en-US" w:eastAsia="en-US" w:bidi="ar-SA"/>
      </w:rPr>
    </w:lvl>
    <w:lvl w:ilvl="1" w:tplc="9C34E588">
      <w:numFmt w:val="bullet"/>
      <w:lvlText w:val="•"/>
      <w:lvlJc w:val="left"/>
      <w:pPr>
        <w:ind w:left="2890" w:hanging="481"/>
      </w:pPr>
      <w:rPr>
        <w:rFonts w:hint="default"/>
        <w:lang w:val="en-US" w:eastAsia="en-US" w:bidi="ar-SA"/>
      </w:rPr>
    </w:lvl>
    <w:lvl w:ilvl="2" w:tplc="11DEE5D8">
      <w:numFmt w:val="bullet"/>
      <w:lvlText w:val="•"/>
      <w:lvlJc w:val="left"/>
      <w:pPr>
        <w:ind w:left="3760" w:hanging="481"/>
      </w:pPr>
      <w:rPr>
        <w:rFonts w:hint="default"/>
        <w:lang w:val="en-US" w:eastAsia="en-US" w:bidi="ar-SA"/>
      </w:rPr>
    </w:lvl>
    <w:lvl w:ilvl="3" w:tplc="1B82CAA6">
      <w:numFmt w:val="bullet"/>
      <w:lvlText w:val="•"/>
      <w:lvlJc w:val="left"/>
      <w:pPr>
        <w:ind w:left="4631" w:hanging="481"/>
      </w:pPr>
      <w:rPr>
        <w:rFonts w:hint="default"/>
        <w:lang w:val="en-US" w:eastAsia="en-US" w:bidi="ar-SA"/>
      </w:rPr>
    </w:lvl>
    <w:lvl w:ilvl="4" w:tplc="CE2C070E">
      <w:numFmt w:val="bullet"/>
      <w:lvlText w:val="•"/>
      <w:lvlJc w:val="left"/>
      <w:pPr>
        <w:ind w:left="5501" w:hanging="481"/>
      </w:pPr>
      <w:rPr>
        <w:rFonts w:hint="default"/>
        <w:lang w:val="en-US" w:eastAsia="en-US" w:bidi="ar-SA"/>
      </w:rPr>
    </w:lvl>
    <w:lvl w:ilvl="5" w:tplc="DCDC84F6">
      <w:numFmt w:val="bullet"/>
      <w:lvlText w:val="•"/>
      <w:lvlJc w:val="left"/>
      <w:pPr>
        <w:ind w:left="6372" w:hanging="481"/>
      </w:pPr>
      <w:rPr>
        <w:rFonts w:hint="default"/>
        <w:lang w:val="en-US" w:eastAsia="en-US" w:bidi="ar-SA"/>
      </w:rPr>
    </w:lvl>
    <w:lvl w:ilvl="6" w:tplc="6A92BC6A">
      <w:numFmt w:val="bullet"/>
      <w:lvlText w:val="•"/>
      <w:lvlJc w:val="left"/>
      <w:pPr>
        <w:ind w:left="7242" w:hanging="481"/>
      </w:pPr>
      <w:rPr>
        <w:rFonts w:hint="default"/>
        <w:lang w:val="en-US" w:eastAsia="en-US" w:bidi="ar-SA"/>
      </w:rPr>
    </w:lvl>
    <w:lvl w:ilvl="7" w:tplc="DCF2E582">
      <w:numFmt w:val="bullet"/>
      <w:lvlText w:val="•"/>
      <w:lvlJc w:val="left"/>
      <w:pPr>
        <w:ind w:left="8112" w:hanging="481"/>
      </w:pPr>
      <w:rPr>
        <w:rFonts w:hint="default"/>
        <w:lang w:val="en-US" w:eastAsia="en-US" w:bidi="ar-SA"/>
      </w:rPr>
    </w:lvl>
    <w:lvl w:ilvl="8" w:tplc="2E32A4D8">
      <w:numFmt w:val="bullet"/>
      <w:lvlText w:val="•"/>
      <w:lvlJc w:val="left"/>
      <w:pPr>
        <w:ind w:left="8983" w:hanging="481"/>
      </w:pPr>
      <w:rPr>
        <w:rFonts w:hint="default"/>
        <w:lang w:val="en-US" w:eastAsia="en-US" w:bidi="ar-SA"/>
      </w:rPr>
    </w:lvl>
  </w:abstractNum>
  <w:abstractNum w:abstractNumId="3" w15:restartNumberingAfterBreak="0">
    <w:nsid w:val="0A5870C3"/>
    <w:multiLevelType w:val="hybridMultilevel"/>
    <w:tmpl w:val="6D7E030E"/>
    <w:lvl w:ilvl="0" w:tplc="ABB265D6">
      <w:start w:val="1"/>
      <w:numFmt w:val="lowerLetter"/>
      <w:lvlText w:val="(%1)"/>
      <w:lvlJc w:val="left"/>
      <w:pPr>
        <w:ind w:left="1850" w:hanging="320"/>
        <w:jc w:val="left"/>
      </w:pPr>
      <w:rPr>
        <w:rFonts w:ascii="Arial" w:eastAsia="Arial" w:hAnsi="Arial" w:cs="Arial" w:hint="default"/>
        <w:spacing w:val="-3"/>
        <w:w w:val="86"/>
        <w:sz w:val="24"/>
        <w:szCs w:val="24"/>
        <w:lang w:val="en-US" w:eastAsia="en-US" w:bidi="ar-SA"/>
      </w:rPr>
    </w:lvl>
    <w:lvl w:ilvl="1" w:tplc="36B4066C">
      <w:numFmt w:val="bullet"/>
      <w:lvlText w:val="•"/>
      <w:lvlJc w:val="left"/>
      <w:pPr>
        <w:ind w:left="2746" w:hanging="320"/>
      </w:pPr>
      <w:rPr>
        <w:rFonts w:hint="default"/>
        <w:lang w:val="en-US" w:eastAsia="en-US" w:bidi="ar-SA"/>
      </w:rPr>
    </w:lvl>
    <w:lvl w:ilvl="2" w:tplc="9EF0D840">
      <w:numFmt w:val="bullet"/>
      <w:lvlText w:val="•"/>
      <w:lvlJc w:val="left"/>
      <w:pPr>
        <w:ind w:left="3632" w:hanging="320"/>
      </w:pPr>
      <w:rPr>
        <w:rFonts w:hint="default"/>
        <w:lang w:val="en-US" w:eastAsia="en-US" w:bidi="ar-SA"/>
      </w:rPr>
    </w:lvl>
    <w:lvl w:ilvl="3" w:tplc="8EE0C234">
      <w:numFmt w:val="bullet"/>
      <w:lvlText w:val="•"/>
      <w:lvlJc w:val="left"/>
      <w:pPr>
        <w:ind w:left="4519" w:hanging="320"/>
      </w:pPr>
      <w:rPr>
        <w:rFonts w:hint="default"/>
        <w:lang w:val="en-US" w:eastAsia="en-US" w:bidi="ar-SA"/>
      </w:rPr>
    </w:lvl>
    <w:lvl w:ilvl="4" w:tplc="E4DA265C">
      <w:numFmt w:val="bullet"/>
      <w:lvlText w:val="•"/>
      <w:lvlJc w:val="left"/>
      <w:pPr>
        <w:ind w:left="5405" w:hanging="320"/>
      </w:pPr>
      <w:rPr>
        <w:rFonts w:hint="default"/>
        <w:lang w:val="en-US" w:eastAsia="en-US" w:bidi="ar-SA"/>
      </w:rPr>
    </w:lvl>
    <w:lvl w:ilvl="5" w:tplc="17020C4E">
      <w:numFmt w:val="bullet"/>
      <w:lvlText w:val="•"/>
      <w:lvlJc w:val="left"/>
      <w:pPr>
        <w:ind w:left="6292" w:hanging="320"/>
      </w:pPr>
      <w:rPr>
        <w:rFonts w:hint="default"/>
        <w:lang w:val="en-US" w:eastAsia="en-US" w:bidi="ar-SA"/>
      </w:rPr>
    </w:lvl>
    <w:lvl w:ilvl="6" w:tplc="70E0C3F6">
      <w:numFmt w:val="bullet"/>
      <w:lvlText w:val="•"/>
      <w:lvlJc w:val="left"/>
      <w:pPr>
        <w:ind w:left="7178" w:hanging="320"/>
      </w:pPr>
      <w:rPr>
        <w:rFonts w:hint="default"/>
        <w:lang w:val="en-US" w:eastAsia="en-US" w:bidi="ar-SA"/>
      </w:rPr>
    </w:lvl>
    <w:lvl w:ilvl="7" w:tplc="3D0662F0">
      <w:numFmt w:val="bullet"/>
      <w:lvlText w:val="•"/>
      <w:lvlJc w:val="left"/>
      <w:pPr>
        <w:ind w:left="8064" w:hanging="320"/>
      </w:pPr>
      <w:rPr>
        <w:rFonts w:hint="default"/>
        <w:lang w:val="en-US" w:eastAsia="en-US" w:bidi="ar-SA"/>
      </w:rPr>
    </w:lvl>
    <w:lvl w:ilvl="8" w:tplc="F58EF708">
      <w:numFmt w:val="bullet"/>
      <w:lvlText w:val="•"/>
      <w:lvlJc w:val="left"/>
      <w:pPr>
        <w:ind w:left="8951" w:hanging="320"/>
      </w:pPr>
      <w:rPr>
        <w:rFonts w:hint="default"/>
        <w:lang w:val="en-US" w:eastAsia="en-US" w:bidi="ar-SA"/>
      </w:rPr>
    </w:lvl>
  </w:abstractNum>
  <w:abstractNum w:abstractNumId="4" w15:restartNumberingAfterBreak="0">
    <w:nsid w:val="0AB332B8"/>
    <w:multiLevelType w:val="hybridMultilevel"/>
    <w:tmpl w:val="D68EB786"/>
    <w:lvl w:ilvl="0" w:tplc="175A495C">
      <w:start w:val="2"/>
      <w:numFmt w:val="decimal"/>
      <w:lvlText w:val="%1"/>
      <w:lvlJc w:val="left"/>
      <w:pPr>
        <w:ind w:left="2090" w:hanging="608"/>
        <w:jc w:val="left"/>
      </w:pPr>
      <w:rPr>
        <w:rFonts w:hint="default"/>
        <w:lang w:val="en-US" w:eastAsia="en-US" w:bidi="ar-SA"/>
      </w:rPr>
    </w:lvl>
    <w:lvl w:ilvl="1" w:tplc="A3A8D770">
      <w:start w:val="3"/>
      <w:numFmt w:val="decimal"/>
      <w:lvlText w:val="%1.%2"/>
      <w:lvlJc w:val="left"/>
      <w:pPr>
        <w:ind w:left="2090" w:hanging="608"/>
        <w:jc w:val="left"/>
      </w:pPr>
      <w:rPr>
        <w:rFonts w:hint="default"/>
        <w:lang w:val="en-US" w:eastAsia="en-US" w:bidi="ar-SA"/>
      </w:rPr>
    </w:lvl>
    <w:lvl w:ilvl="2" w:tplc="716CDC4A">
      <w:start w:val="1"/>
      <w:numFmt w:val="decimal"/>
      <w:lvlText w:val="%1.%2.%3."/>
      <w:lvlJc w:val="left"/>
      <w:pPr>
        <w:ind w:left="2090" w:hanging="608"/>
        <w:jc w:val="left"/>
      </w:pPr>
      <w:rPr>
        <w:rFonts w:ascii="Arial" w:eastAsia="Arial" w:hAnsi="Arial" w:cs="Arial" w:hint="default"/>
        <w:spacing w:val="-10"/>
        <w:w w:val="90"/>
        <w:sz w:val="24"/>
        <w:szCs w:val="24"/>
        <w:lang w:val="en-US" w:eastAsia="en-US" w:bidi="ar-SA"/>
      </w:rPr>
    </w:lvl>
    <w:lvl w:ilvl="3" w:tplc="AB4C1FBA">
      <w:numFmt w:val="bullet"/>
      <w:lvlText w:val="•"/>
      <w:lvlJc w:val="left"/>
      <w:pPr>
        <w:ind w:left="4687" w:hanging="608"/>
      </w:pPr>
      <w:rPr>
        <w:rFonts w:hint="default"/>
        <w:lang w:val="en-US" w:eastAsia="en-US" w:bidi="ar-SA"/>
      </w:rPr>
    </w:lvl>
    <w:lvl w:ilvl="4" w:tplc="77E4E3C0">
      <w:numFmt w:val="bullet"/>
      <w:lvlText w:val="•"/>
      <w:lvlJc w:val="left"/>
      <w:pPr>
        <w:ind w:left="5549" w:hanging="608"/>
      </w:pPr>
      <w:rPr>
        <w:rFonts w:hint="default"/>
        <w:lang w:val="en-US" w:eastAsia="en-US" w:bidi="ar-SA"/>
      </w:rPr>
    </w:lvl>
    <w:lvl w:ilvl="5" w:tplc="E95C20F4">
      <w:numFmt w:val="bullet"/>
      <w:lvlText w:val="•"/>
      <w:lvlJc w:val="left"/>
      <w:pPr>
        <w:ind w:left="6412" w:hanging="608"/>
      </w:pPr>
      <w:rPr>
        <w:rFonts w:hint="default"/>
        <w:lang w:val="en-US" w:eastAsia="en-US" w:bidi="ar-SA"/>
      </w:rPr>
    </w:lvl>
    <w:lvl w:ilvl="6" w:tplc="922401F6">
      <w:numFmt w:val="bullet"/>
      <w:lvlText w:val="•"/>
      <w:lvlJc w:val="left"/>
      <w:pPr>
        <w:ind w:left="7274" w:hanging="608"/>
      </w:pPr>
      <w:rPr>
        <w:rFonts w:hint="default"/>
        <w:lang w:val="en-US" w:eastAsia="en-US" w:bidi="ar-SA"/>
      </w:rPr>
    </w:lvl>
    <w:lvl w:ilvl="7" w:tplc="A028B41E">
      <w:numFmt w:val="bullet"/>
      <w:lvlText w:val="•"/>
      <w:lvlJc w:val="left"/>
      <w:pPr>
        <w:ind w:left="8136" w:hanging="608"/>
      </w:pPr>
      <w:rPr>
        <w:rFonts w:hint="default"/>
        <w:lang w:val="en-US" w:eastAsia="en-US" w:bidi="ar-SA"/>
      </w:rPr>
    </w:lvl>
    <w:lvl w:ilvl="8" w:tplc="51BAB3E6">
      <w:numFmt w:val="bullet"/>
      <w:lvlText w:val="•"/>
      <w:lvlJc w:val="left"/>
      <w:pPr>
        <w:ind w:left="8999" w:hanging="608"/>
      </w:pPr>
      <w:rPr>
        <w:rFonts w:hint="default"/>
        <w:lang w:val="en-US" w:eastAsia="en-US" w:bidi="ar-SA"/>
      </w:rPr>
    </w:lvl>
  </w:abstractNum>
  <w:abstractNum w:abstractNumId="5" w15:restartNumberingAfterBreak="0">
    <w:nsid w:val="0F653B4D"/>
    <w:multiLevelType w:val="hybridMultilevel"/>
    <w:tmpl w:val="7676E80E"/>
    <w:lvl w:ilvl="0" w:tplc="110E94DC">
      <w:numFmt w:val="bullet"/>
      <w:lvlText w:val=""/>
      <w:lvlJc w:val="left"/>
      <w:pPr>
        <w:ind w:left="2027" w:hanging="481"/>
      </w:pPr>
      <w:rPr>
        <w:rFonts w:ascii="Symbol" w:eastAsia="Symbol" w:hAnsi="Symbol" w:cs="Symbol" w:hint="default"/>
        <w:w w:val="100"/>
        <w:sz w:val="24"/>
        <w:szCs w:val="24"/>
        <w:lang w:val="en-US" w:eastAsia="en-US" w:bidi="ar-SA"/>
      </w:rPr>
    </w:lvl>
    <w:lvl w:ilvl="1" w:tplc="2280D7D8">
      <w:numFmt w:val="bullet"/>
      <w:lvlText w:val="•"/>
      <w:lvlJc w:val="left"/>
      <w:pPr>
        <w:ind w:left="2890" w:hanging="481"/>
      </w:pPr>
      <w:rPr>
        <w:rFonts w:hint="default"/>
        <w:lang w:val="en-US" w:eastAsia="en-US" w:bidi="ar-SA"/>
      </w:rPr>
    </w:lvl>
    <w:lvl w:ilvl="2" w:tplc="1898F368">
      <w:numFmt w:val="bullet"/>
      <w:lvlText w:val="•"/>
      <w:lvlJc w:val="left"/>
      <w:pPr>
        <w:ind w:left="3760" w:hanging="481"/>
      </w:pPr>
      <w:rPr>
        <w:rFonts w:hint="default"/>
        <w:lang w:val="en-US" w:eastAsia="en-US" w:bidi="ar-SA"/>
      </w:rPr>
    </w:lvl>
    <w:lvl w:ilvl="3" w:tplc="88B8A244">
      <w:numFmt w:val="bullet"/>
      <w:lvlText w:val="•"/>
      <w:lvlJc w:val="left"/>
      <w:pPr>
        <w:ind w:left="4631" w:hanging="481"/>
      </w:pPr>
      <w:rPr>
        <w:rFonts w:hint="default"/>
        <w:lang w:val="en-US" w:eastAsia="en-US" w:bidi="ar-SA"/>
      </w:rPr>
    </w:lvl>
    <w:lvl w:ilvl="4" w:tplc="B4047D20">
      <w:numFmt w:val="bullet"/>
      <w:lvlText w:val="•"/>
      <w:lvlJc w:val="left"/>
      <w:pPr>
        <w:ind w:left="5501" w:hanging="481"/>
      </w:pPr>
      <w:rPr>
        <w:rFonts w:hint="default"/>
        <w:lang w:val="en-US" w:eastAsia="en-US" w:bidi="ar-SA"/>
      </w:rPr>
    </w:lvl>
    <w:lvl w:ilvl="5" w:tplc="AA642CA4">
      <w:numFmt w:val="bullet"/>
      <w:lvlText w:val="•"/>
      <w:lvlJc w:val="left"/>
      <w:pPr>
        <w:ind w:left="6372" w:hanging="481"/>
      </w:pPr>
      <w:rPr>
        <w:rFonts w:hint="default"/>
        <w:lang w:val="en-US" w:eastAsia="en-US" w:bidi="ar-SA"/>
      </w:rPr>
    </w:lvl>
    <w:lvl w:ilvl="6" w:tplc="191C8C98">
      <w:numFmt w:val="bullet"/>
      <w:lvlText w:val="•"/>
      <w:lvlJc w:val="left"/>
      <w:pPr>
        <w:ind w:left="7242" w:hanging="481"/>
      </w:pPr>
      <w:rPr>
        <w:rFonts w:hint="default"/>
        <w:lang w:val="en-US" w:eastAsia="en-US" w:bidi="ar-SA"/>
      </w:rPr>
    </w:lvl>
    <w:lvl w:ilvl="7" w:tplc="2534BD16">
      <w:numFmt w:val="bullet"/>
      <w:lvlText w:val="•"/>
      <w:lvlJc w:val="left"/>
      <w:pPr>
        <w:ind w:left="8112" w:hanging="481"/>
      </w:pPr>
      <w:rPr>
        <w:rFonts w:hint="default"/>
        <w:lang w:val="en-US" w:eastAsia="en-US" w:bidi="ar-SA"/>
      </w:rPr>
    </w:lvl>
    <w:lvl w:ilvl="8" w:tplc="ADF87E5E">
      <w:numFmt w:val="bullet"/>
      <w:lvlText w:val="•"/>
      <w:lvlJc w:val="left"/>
      <w:pPr>
        <w:ind w:left="8983" w:hanging="481"/>
      </w:pPr>
      <w:rPr>
        <w:rFonts w:hint="default"/>
        <w:lang w:val="en-US" w:eastAsia="en-US" w:bidi="ar-SA"/>
      </w:rPr>
    </w:lvl>
  </w:abstractNum>
  <w:abstractNum w:abstractNumId="6" w15:restartNumberingAfterBreak="0">
    <w:nsid w:val="111F731C"/>
    <w:multiLevelType w:val="hybridMultilevel"/>
    <w:tmpl w:val="709C88EE"/>
    <w:lvl w:ilvl="0" w:tplc="93CED75E">
      <w:start w:val="2"/>
      <w:numFmt w:val="decimal"/>
      <w:lvlText w:val="%1"/>
      <w:lvlJc w:val="left"/>
      <w:pPr>
        <w:ind w:left="2090" w:hanging="608"/>
        <w:jc w:val="left"/>
      </w:pPr>
      <w:rPr>
        <w:rFonts w:hint="default"/>
        <w:lang w:val="en-US" w:eastAsia="en-US" w:bidi="ar-SA"/>
      </w:rPr>
    </w:lvl>
    <w:lvl w:ilvl="1" w:tplc="BD2E18B4">
      <w:start w:val="2"/>
      <w:numFmt w:val="decimal"/>
      <w:lvlText w:val="%1.%2"/>
      <w:lvlJc w:val="left"/>
      <w:pPr>
        <w:ind w:left="2090" w:hanging="608"/>
        <w:jc w:val="left"/>
      </w:pPr>
      <w:rPr>
        <w:rFonts w:hint="default"/>
        <w:lang w:val="en-US" w:eastAsia="en-US" w:bidi="ar-SA"/>
      </w:rPr>
    </w:lvl>
    <w:lvl w:ilvl="2" w:tplc="29227DF2">
      <w:start w:val="1"/>
      <w:numFmt w:val="decimal"/>
      <w:lvlText w:val="%1.%2.%3."/>
      <w:lvlJc w:val="left"/>
      <w:pPr>
        <w:ind w:left="2090" w:hanging="608"/>
        <w:jc w:val="left"/>
      </w:pPr>
      <w:rPr>
        <w:rFonts w:ascii="Arial" w:eastAsia="Arial" w:hAnsi="Arial" w:cs="Arial" w:hint="default"/>
        <w:spacing w:val="-10"/>
        <w:w w:val="90"/>
        <w:sz w:val="24"/>
        <w:szCs w:val="24"/>
        <w:lang w:val="en-US" w:eastAsia="en-US" w:bidi="ar-SA"/>
      </w:rPr>
    </w:lvl>
    <w:lvl w:ilvl="3" w:tplc="42DE8EEE">
      <w:numFmt w:val="bullet"/>
      <w:lvlText w:val="•"/>
      <w:lvlJc w:val="left"/>
      <w:pPr>
        <w:ind w:left="4687" w:hanging="608"/>
      </w:pPr>
      <w:rPr>
        <w:rFonts w:hint="default"/>
        <w:lang w:val="en-US" w:eastAsia="en-US" w:bidi="ar-SA"/>
      </w:rPr>
    </w:lvl>
    <w:lvl w:ilvl="4" w:tplc="A95E3092">
      <w:numFmt w:val="bullet"/>
      <w:lvlText w:val="•"/>
      <w:lvlJc w:val="left"/>
      <w:pPr>
        <w:ind w:left="5549" w:hanging="608"/>
      </w:pPr>
      <w:rPr>
        <w:rFonts w:hint="default"/>
        <w:lang w:val="en-US" w:eastAsia="en-US" w:bidi="ar-SA"/>
      </w:rPr>
    </w:lvl>
    <w:lvl w:ilvl="5" w:tplc="987C709E">
      <w:numFmt w:val="bullet"/>
      <w:lvlText w:val="•"/>
      <w:lvlJc w:val="left"/>
      <w:pPr>
        <w:ind w:left="6412" w:hanging="608"/>
      </w:pPr>
      <w:rPr>
        <w:rFonts w:hint="default"/>
        <w:lang w:val="en-US" w:eastAsia="en-US" w:bidi="ar-SA"/>
      </w:rPr>
    </w:lvl>
    <w:lvl w:ilvl="6" w:tplc="D21283DE">
      <w:numFmt w:val="bullet"/>
      <w:lvlText w:val="•"/>
      <w:lvlJc w:val="left"/>
      <w:pPr>
        <w:ind w:left="7274" w:hanging="608"/>
      </w:pPr>
      <w:rPr>
        <w:rFonts w:hint="default"/>
        <w:lang w:val="en-US" w:eastAsia="en-US" w:bidi="ar-SA"/>
      </w:rPr>
    </w:lvl>
    <w:lvl w:ilvl="7" w:tplc="7E3A0D02">
      <w:numFmt w:val="bullet"/>
      <w:lvlText w:val="•"/>
      <w:lvlJc w:val="left"/>
      <w:pPr>
        <w:ind w:left="8136" w:hanging="608"/>
      </w:pPr>
      <w:rPr>
        <w:rFonts w:hint="default"/>
        <w:lang w:val="en-US" w:eastAsia="en-US" w:bidi="ar-SA"/>
      </w:rPr>
    </w:lvl>
    <w:lvl w:ilvl="8" w:tplc="7FDE014E">
      <w:numFmt w:val="bullet"/>
      <w:lvlText w:val="•"/>
      <w:lvlJc w:val="left"/>
      <w:pPr>
        <w:ind w:left="8999" w:hanging="608"/>
      </w:pPr>
      <w:rPr>
        <w:rFonts w:hint="default"/>
        <w:lang w:val="en-US" w:eastAsia="en-US" w:bidi="ar-SA"/>
      </w:rPr>
    </w:lvl>
  </w:abstractNum>
  <w:abstractNum w:abstractNumId="7" w15:restartNumberingAfterBreak="0">
    <w:nsid w:val="13B07E72"/>
    <w:multiLevelType w:val="hybridMultilevel"/>
    <w:tmpl w:val="3AAC50CC"/>
    <w:lvl w:ilvl="0" w:tplc="114E618C">
      <w:start w:val="5"/>
      <w:numFmt w:val="decimal"/>
      <w:lvlText w:val="%1"/>
      <w:lvlJc w:val="left"/>
      <w:pPr>
        <w:ind w:left="2186" w:hanging="400"/>
        <w:jc w:val="left"/>
      </w:pPr>
      <w:rPr>
        <w:rFonts w:hint="default"/>
        <w:lang w:val="en-US" w:eastAsia="en-US" w:bidi="ar-SA"/>
      </w:rPr>
    </w:lvl>
    <w:lvl w:ilvl="1" w:tplc="8D2E8664">
      <w:start w:val="1"/>
      <w:numFmt w:val="decimal"/>
      <w:lvlText w:val="%1.%2."/>
      <w:lvlJc w:val="left"/>
      <w:pPr>
        <w:ind w:left="2186" w:hanging="400"/>
        <w:jc w:val="left"/>
      </w:pPr>
      <w:rPr>
        <w:rFonts w:ascii="Arial" w:eastAsia="Arial" w:hAnsi="Arial" w:cs="Arial" w:hint="default"/>
        <w:spacing w:val="-10"/>
        <w:w w:val="90"/>
        <w:sz w:val="24"/>
        <w:szCs w:val="24"/>
        <w:lang w:val="en-US" w:eastAsia="en-US" w:bidi="ar-SA"/>
      </w:rPr>
    </w:lvl>
    <w:lvl w:ilvl="2" w:tplc="4212FB64">
      <w:numFmt w:val="bullet"/>
      <w:lvlText w:val="•"/>
      <w:lvlJc w:val="left"/>
      <w:pPr>
        <w:ind w:left="3888" w:hanging="400"/>
      </w:pPr>
      <w:rPr>
        <w:rFonts w:hint="default"/>
        <w:lang w:val="en-US" w:eastAsia="en-US" w:bidi="ar-SA"/>
      </w:rPr>
    </w:lvl>
    <w:lvl w:ilvl="3" w:tplc="BCD6FBAA">
      <w:numFmt w:val="bullet"/>
      <w:lvlText w:val="•"/>
      <w:lvlJc w:val="left"/>
      <w:pPr>
        <w:ind w:left="4743" w:hanging="400"/>
      </w:pPr>
      <w:rPr>
        <w:rFonts w:hint="default"/>
        <w:lang w:val="en-US" w:eastAsia="en-US" w:bidi="ar-SA"/>
      </w:rPr>
    </w:lvl>
    <w:lvl w:ilvl="4" w:tplc="527A82BC">
      <w:numFmt w:val="bullet"/>
      <w:lvlText w:val="•"/>
      <w:lvlJc w:val="left"/>
      <w:pPr>
        <w:ind w:left="5597" w:hanging="400"/>
      </w:pPr>
      <w:rPr>
        <w:rFonts w:hint="default"/>
        <w:lang w:val="en-US" w:eastAsia="en-US" w:bidi="ar-SA"/>
      </w:rPr>
    </w:lvl>
    <w:lvl w:ilvl="5" w:tplc="097C2974">
      <w:numFmt w:val="bullet"/>
      <w:lvlText w:val="•"/>
      <w:lvlJc w:val="left"/>
      <w:pPr>
        <w:ind w:left="6452" w:hanging="400"/>
      </w:pPr>
      <w:rPr>
        <w:rFonts w:hint="default"/>
        <w:lang w:val="en-US" w:eastAsia="en-US" w:bidi="ar-SA"/>
      </w:rPr>
    </w:lvl>
    <w:lvl w:ilvl="6" w:tplc="AAF61590">
      <w:numFmt w:val="bullet"/>
      <w:lvlText w:val="•"/>
      <w:lvlJc w:val="left"/>
      <w:pPr>
        <w:ind w:left="7306" w:hanging="400"/>
      </w:pPr>
      <w:rPr>
        <w:rFonts w:hint="default"/>
        <w:lang w:val="en-US" w:eastAsia="en-US" w:bidi="ar-SA"/>
      </w:rPr>
    </w:lvl>
    <w:lvl w:ilvl="7" w:tplc="B9C42CDC">
      <w:numFmt w:val="bullet"/>
      <w:lvlText w:val="•"/>
      <w:lvlJc w:val="left"/>
      <w:pPr>
        <w:ind w:left="8160" w:hanging="400"/>
      </w:pPr>
      <w:rPr>
        <w:rFonts w:hint="default"/>
        <w:lang w:val="en-US" w:eastAsia="en-US" w:bidi="ar-SA"/>
      </w:rPr>
    </w:lvl>
    <w:lvl w:ilvl="8" w:tplc="5170959E">
      <w:numFmt w:val="bullet"/>
      <w:lvlText w:val="•"/>
      <w:lvlJc w:val="left"/>
      <w:pPr>
        <w:ind w:left="9015" w:hanging="400"/>
      </w:pPr>
      <w:rPr>
        <w:rFonts w:hint="default"/>
        <w:lang w:val="en-US" w:eastAsia="en-US" w:bidi="ar-SA"/>
      </w:rPr>
    </w:lvl>
  </w:abstractNum>
  <w:abstractNum w:abstractNumId="8" w15:restartNumberingAfterBreak="0">
    <w:nsid w:val="1BA3634E"/>
    <w:multiLevelType w:val="hybridMultilevel"/>
    <w:tmpl w:val="C11837A4"/>
    <w:lvl w:ilvl="0" w:tplc="E13E9896">
      <w:numFmt w:val="bullet"/>
      <w:lvlText w:val="•"/>
      <w:lvlJc w:val="left"/>
      <w:pPr>
        <w:ind w:left="763" w:hanging="126"/>
      </w:pPr>
      <w:rPr>
        <w:rFonts w:ascii="Arial" w:eastAsia="Arial" w:hAnsi="Arial" w:cs="Arial" w:hint="default"/>
        <w:w w:val="124"/>
        <w:sz w:val="20"/>
        <w:szCs w:val="20"/>
        <w:lang w:val="en-US" w:eastAsia="en-US" w:bidi="ar-SA"/>
      </w:rPr>
    </w:lvl>
    <w:lvl w:ilvl="1" w:tplc="31AE5F9E">
      <w:numFmt w:val="bullet"/>
      <w:lvlText w:val="•"/>
      <w:lvlJc w:val="left"/>
      <w:pPr>
        <w:ind w:left="1354" w:hanging="126"/>
      </w:pPr>
      <w:rPr>
        <w:rFonts w:hint="default"/>
        <w:lang w:val="en-US" w:eastAsia="en-US" w:bidi="ar-SA"/>
      </w:rPr>
    </w:lvl>
    <w:lvl w:ilvl="2" w:tplc="8EFA6E20">
      <w:numFmt w:val="bullet"/>
      <w:lvlText w:val="•"/>
      <w:lvlJc w:val="left"/>
      <w:pPr>
        <w:ind w:left="1947" w:hanging="126"/>
      </w:pPr>
      <w:rPr>
        <w:rFonts w:hint="default"/>
        <w:lang w:val="en-US" w:eastAsia="en-US" w:bidi="ar-SA"/>
      </w:rPr>
    </w:lvl>
    <w:lvl w:ilvl="3" w:tplc="5852DC72">
      <w:numFmt w:val="bullet"/>
      <w:lvlText w:val="•"/>
      <w:lvlJc w:val="left"/>
      <w:pPr>
        <w:ind w:left="2541" w:hanging="126"/>
      </w:pPr>
      <w:rPr>
        <w:rFonts w:hint="default"/>
        <w:lang w:val="en-US" w:eastAsia="en-US" w:bidi="ar-SA"/>
      </w:rPr>
    </w:lvl>
    <w:lvl w:ilvl="4" w:tplc="7C264CC0">
      <w:numFmt w:val="bullet"/>
      <w:lvlText w:val="•"/>
      <w:lvlJc w:val="left"/>
      <w:pPr>
        <w:ind w:left="3135" w:hanging="126"/>
      </w:pPr>
      <w:rPr>
        <w:rFonts w:hint="default"/>
        <w:lang w:val="en-US" w:eastAsia="en-US" w:bidi="ar-SA"/>
      </w:rPr>
    </w:lvl>
    <w:lvl w:ilvl="5" w:tplc="F768F5B2">
      <w:numFmt w:val="bullet"/>
      <w:lvlText w:val="•"/>
      <w:lvlJc w:val="left"/>
      <w:pPr>
        <w:ind w:left="3729" w:hanging="126"/>
      </w:pPr>
      <w:rPr>
        <w:rFonts w:hint="default"/>
        <w:lang w:val="en-US" w:eastAsia="en-US" w:bidi="ar-SA"/>
      </w:rPr>
    </w:lvl>
    <w:lvl w:ilvl="6" w:tplc="37DEBEE8">
      <w:numFmt w:val="bullet"/>
      <w:lvlText w:val="•"/>
      <w:lvlJc w:val="left"/>
      <w:pPr>
        <w:ind w:left="4323" w:hanging="126"/>
      </w:pPr>
      <w:rPr>
        <w:rFonts w:hint="default"/>
        <w:lang w:val="en-US" w:eastAsia="en-US" w:bidi="ar-SA"/>
      </w:rPr>
    </w:lvl>
    <w:lvl w:ilvl="7" w:tplc="43BA9CD4">
      <w:numFmt w:val="bullet"/>
      <w:lvlText w:val="•"/>
      <w:lvlJc w:val="left"/>
      <w:pPr>
        <w:ind w:left="4917" w:hanging="126"/>
      </w:pPr>
      <w:rPr>
        <w:rFonts w:hint="default"/>
        <w:lang w:val="en-US" w:eastAsia="en-US" w:bidi="ar-SA"/>
      </w:rPr>
    </w:lvl>
    <w:lvl w:ilvl="8" w:tplc="E6643F56">
      <w:numFmt w:val="bullet"/>
      <w:lvlText w:val="•"/>
      <w:lvlJc w:val="left"/>
      <w:pPr>
        <w:ind w:left="5511" w:hanging="126"/>
      </w:pPr>
      <w:rPr>
        <w:rFonts w:hint="default"/>
        <w:lang w:val="en-US" w:eastAsia="en-US" w:bidi="ar-SA"/>
      </w:rPr>
    </w:lvl>
  </w:abstractNum>
  <w:abstractNum w:abstractNumId="9" w15:restartNumberingAfterBreak="0">
    <w:nsid w:val="21BE416B"/>
    <w:multiLevelType w:val="hybridMultilevel"/>
    <w:tmpl w:val="B074C368"/>
    <w:lvl w:ilvl="0" w:tplc="024EBD7C">
      <w:numFmt w:val="bullet"/>
      <w:lvlText w:val=""/>
      <w:lvlJc w:val="left"/>
      <w:pPr>
        <w:ind w:left="1963" w:hanging="481"/>
      </w:pPr>
      <w:rPr>
        <w:rFonts w:ascii="Symbol" w:eastAsia="Symbol" w:hAnsi="Symbol" w:cs="Symbol" w:hint="default"/>
        <w:w w:val="100"/>
        <w:sz w:val="24"/>
        <w:szCs w:val="24"/>
        <w:lang w:val="en-US" w:eastAsia="en-US" w:bidi="ar-SA"/>
      </w:rPr>
    </w:lvl>
    <w:lvl w:ilvl="1" w:tplc="F2ECD4EE">
      <w:numFmt w:val="bullet"/>
      <w:lvlText w:val="•"/>
      <w:lvlJc w:val="left"/>
      <w:pPr>
        <w:ind w:left="2836" w:hanging="481"/>
      </w:pPr>
      <w:rPr>
        <w:rFonts w:hint="default"/>
        <w:lang w:val="en-US" w:eastAsia="en-US" w:bidi="ar-SA"/>
      </w:rPr>
    </w:lvl>
    <w:lvl w:ilvl="2" w:tplc="68B2D0BA">
      <w:numFmt w:val="bullet"/>
      <w:lvlText w:val="•"/>
      <w:lvlJc w:val="left"/>
      <w:pPr>
        <w:ind w:left="3712" w:hanging="481"/>
      </w:pPr>
      <w:rPr>
        <w:rFonts w:hint="default"/>
        <w:lang w:val="en-US" w:eastAsia="en-US" w:bidi="ar-SA"/>
      </w:rPr>
    </w:lvl>
    <w:lvl w:ilvl="3" w:tplc="2BEE9AE6">
      <w:numFmt w:val="bullet"/>
      <w:lvlText w:val="•"/>
      <w:lvlJc w:val="left"/>
      <w:pPr>
        <w:ind w:left="4589" w:hanging="481"/>
      </w:pPr>
      <w:rPr>
        <w:rFonts w:hint="default"/>
        <w:lang w:val="en-US" w:eastAsia="en-US" w:bidi="ar-SA"/>
      </w:rPr>
    </w:lvl>
    <w:lvl w:ilvl="4" w:tplc="00F629D0">
      <w:numFmt w:val="bullet"/>
      <w:lvlText w:val="•"/>
      <w:lvlJc w:val="left"/>
      <w:pPr>
        <w:ind w:left="5465" w:hanging="481"/>
      </w:pPr>
      <w:rPr>
        <w:rFonts w:hint="default"/>
        <w:lang w:val="en-US" w:eastAsia="en-US" w:bidi="ar-SA"/>
      </w:rPr>
    </w:lvl>
    <w:lvl w:ilvl="5" w:tplc="9A2AD43C">
      <w:numFmt w:val="bullet"/>
      <w:lvlText w:val="•"/>
      <w:lvlJc w:val="left"/>
      <w:pPr>
        <w:ind w:left="6342" w:hanging="481"/>
      </w:pPr>
      <w:rPr>
        <w:rFonts w:hint="default"/>
        <w:lang w:val="en-US" w:eastAsia="en-US" w:bidi="ar-SA"/>
      </w:rPr>
    </w:lvl>
    <w:lvl w:ilvl="6" w:tplc="87B84050">
      <w:numFmt w:val="bullet"/>
      <w:lvlText w:val="•"/>
      <w:lvlJc w:val="left"/>
      <w:pPr>
        <w:ind w:left="7218" w:hanging="481"/>
      </w:pPr>
      <w:rPr>
        <w:rFonts w:hint="default"/>
        <w:lang w:val="en-US" w:eastAsia="en-US" w:bidi="ar-SA"/>
      </w:rPr>
    </w:lvl>
    <w:lvl w:ilvl="7" w:tplc="C42A02D0">
      <w:numFmt w:val="bullet"/>
      <w:lvlText w:val="•"/>
      <w:lvlJc w:val="left"/>
      <w:pPr>
        <w:ind w:left="8094" w:hanging="481"/>
      </w:pPr>
      <w:rPr>
        <w:rFonts w:hint="default"/>
        <w:lang w:val="en-US" w:eastAsia="en-US" w:bidi="ar-SA"/>
      </w:rPr>
    </w:lvl>
    <w:lvl w:ilvl="8" w:tplc="5EDEE0B0">
      <w:numFmt w:val="bullet"/>
      <w:lvlText w:val="•"/>
      <w:lvlJc w:val="left"/>
      <w:pPr>
        <w:ind w:left="8971" w:hanging="481"/>
      </w:pPr>
      <w:rPr>
        <w:rFonts w:hint="default"/>
        <w:lang w:val="en-US" w:eastAsia="en-US" w:bidi="ar-SA"/>
      </w:rPr>
    </w:lvl>
  </w:abstractNum>
  <w:abstractNum w:abstractNumId="10" w15:restartNumberingAfterBreak="0">
    <w:nsid w:val="228169D9"/>
    <w:multiLevelType w:val="hybridMultilevel"/>
    <w:tmpl w:val="FF9A7912"/>
    <w:lvl w:ilvl="0" w:tplc="3F7E495C">
      <w:start w:val="4"/>
      <w:numFmt w:val="decimal"/>
      <w:lvlText w:val="%1"/>
      <w:lvlJc w:val="left"/>
      <w:pPr>
        <w:ind w:left="2154" w:hanging="608"/>
        <w:jc w:val="left"/>
      </w:pPr>
      <w:rPr>
        <w:rFonts w:hint="default"/>
        <w:lang w:val="en-US" w:eastAsia="en-US" w:bidi="ar-SA"/>
      </w:rPr>
    </w:lvl>
    <w:lvl w:ilvl="1" w:tplc="E4DEAC76">
      <w:start w:val="1"/>
      <w:numFmt w:val="decimal"/>
      <w:lvlText w:val="%1.%2"/>
      <w:lvlJc w:val="left"/>
      <w:pPr>
        <w:ind w:left="2154" w:hanging="608"/>
        <w:jc w:val="left"/>
      </w:pPr>
      <w:rPr>
        <w:rFonts w:hint="default"/>
        <w:lang w:val="en-US" w:eastAsia="en-US" w:bidi="ar-SA"/>
      </w:rPr>
    </w:lvl>
    <w:lvl w:ilvl="2" w:tplc="9CD88004">
      <w:start w:val="1"/>
      <w:numFmt w:val="decimal"/>
      <w:lvlText w:val="%1.%2.%3."/>
      <w:lvlJc w:val="left"/>
      <w:pPr>
        <w:ind w:left="2154" w:hanging="608"/>
        <w:jc w:val="left"/>
      </w:pPr>
      <w:rPr>
        <w:rFonts w:ascii="Arial" w:eastAsia="Arial" w:hAnsi="Arial" w:cs="Arial" w:hint="default"/>
        <w:spacing w:val="-10"/>
        <w:w w:val="90"/>
        <w:sz w:val="24"/>
        <w:szCs w:val="24"/>
        <w:lang w:val="en-US" w:eastAsia="en-US" w:bidi="ar-SA"/>
      </w:rPr>
    </w:lvl>
    <w:lvl w:ilvl="3" w:tplc="A858DBF6">
      <w:numFmt w:val="bullet"/>
      <w:lvlText w:val="•"/>
      <w:lvlJc w:val="left"/>
      <w:pPr>
        <w:ind w:left="4729" w:hanging="608"/>
      </w:pPr>
      <w:rPr>
        <w:rFonts w:hint="default"/>
        <w:lang w:val="en-US" w:eastAsia="en-US" w:bidi="ar-SA"/>
      </w:rPr>
    </w:lvl>
    <w:lvl w:ilvl="4" w:tplc="EBA6E7D2">
      <w:numFmt w:val="bullet"/>
      <w:lvlText w:val="•"/>
      <w:lvlJc w:val="left"/>
      <w:pPr>
        <w:ind w:left="5585" w:hanging="608"/>
      </w:pPr>
      <w:rPr>
        <w:rFonts w:hint="default"/>
        <w:lang w:val="en-US" w:eastAsia="en-US" w:bidi="ar-SA"/>
      </w:rPr>
    </w:lvl>
    <w:lvl w:ilvl="5" w:tplc="F0EE7F38">
      <w:numFmt w:val="bullet"/>
      <w:lvlText w:val="•"/>
      <w:lvlJc w:val="left"/>
      <w:pPr>
        <w:ind w:left="6442" w:hanging="608"/>
      </w:pPr>
      <w:rPr>
        <w:rFonts w:hint="default"/>
        <w:lang w:val="en-US" w:eastAsia="en-US" w:bidi="ar-SA"/>
      </w:rPr>
    </w:lvl>
    <w:lvl w:ilvl="6" w:tplc="FE5EEADA">
      <w:numFmt w:val="bullet"/>
      <w:lvlText w:val="•"/>
      <w:lvlJc w:val="left"/>
      <w:pPr>
        <w:ind w:left="7298" w:hanging="608"/>
      </w:pPr>
      <w:rPr>
        <w:rFonts w:hint="default"/>
        <w:lang w:val="en-US" w:eastAsia="en-US" w:bidi="ar-SA"/>
      </w:rPr>
    </w:lvl>
    <w:lvl w:ilvl="7" w:tplc="37947826">
      <w:numFmt w:val="bullet"/>
      <w:lvlText w:val="•"/>
      <w:lvlJc w:val="left"/>
      <w:pPr>
        <w:ind w:left="8154" w:hanging="608"/>
      </w:pPr>
      <w:rPr>
        <w:rFonts w:hint="default"/>
        <w:lang w:val="en-US" w:eastAsia="en-US" w:bidi="ar-SA"/>
      </w:rPr>
    </w:lvl>
    <w:lvl w:ilvl="8" w:tplc="CD26B1CA">
      <w:numFmt w:val="bullet"/>
      <w:lvlText w:val="•"/>
      <w:lvlJc w:val="left"/>
      <w:pPr>
        <w:ind w:left="9011" w:hanging="608"/>
      </w:pPr>
      <w:rPr>
        <w:rFonts w:hint="default"/>
        <w:lang w:val="en-US" w:eastAsia="en-US" w:bidi="ar-SA"/>
      </w:rPr>
    </w:lvl>
  </w:abstractNum>
  <w:abstractNum w:abstractNumId="11" w15:restartNumberingAfterBreak="0">
    <w:nsid w:val="22D44661"/>
    <w:multiLevelType w:val="hybridMultilevel"/>
    <w:tmpl w:val="8E4ED470"/>
    <w:lvl w:ilvl="0" w:tplc="7E923A82">
      <w:numFmt w:val="bullet"/>
      <w:lvlText w:val=""/>
      <w:lvlJc w:val="left"/>
      <w:pPr>
        <w:ind w:left="1963" w:hanging="481"/>
      </w:pPr>
      <w:rPr>
        <w:rFonts w:ascii="Symbol" w:eastAsia="Symbol" w:hAnsi="Symbol" w:cs="Symbol" w:hint="default"/>
        <w:w w:val="100"/>
        <w:sz w:val="24"/>
        <w:szCs w:val="24"/>
        <w:lang w:val="en-US" w:eastAsia="en-US" w:bidi="ar-SA"/>
      </w:rPr>
    </w:lvl>
    <w:lvl w:ilvl="1" w:tplc="E73446F4">
      <w:numFmt w:val="bullet"/>
      <w:lvlText w:val="•"/>
      <w:lvlJc w:val="left"/>
      <w:pPr>
        <w:ind w:left="2836" w:hanging="481"/>
      </w:pPr>
      <w:rPr>
        <w:rFonts w:hint="default"/>
        <w:lang w:val="en-US" w:eastAsia="en-US" w:bidi="ar-SA"/>
      </w:rPr>
    </w:lvl>
    <w:lvl w:ilvl="2" w:tplc="8E945FCC">
      <w:numFmt w:val="bullet"/>
      <w:lvlText w:val="•"/>
      <w:lvlJc w:val="left"/>
      <w:pPr>
        <w:ind w:left="3712" w:hanging="481"/>
      </w:pPr>
      <w:rPr>
        <w:rFonts w:hint="default"/>
        <w:lang w:val="en-US" w:eastAsia="en-US" w:bidi="ar-SA"/>
      </w:rPr>
    </w:lvl>
    <w:lvl w:ilvl="3" w:tplc="9F923C46">
      <w:numFmt w:val="bullet"/>
      <w:lvlText w:val="•"/>
      <w:lvlJc w:val="left"/>
      <w:pPr>
        <w:ind w:left="4589" w:hanging="481"/>
      </w:pPr>
      <w:rPr>
        <w:rFonts w:hint="default"/>
        <w:lang w:val="en-US" w:eastAsia="en-US" w:bidi="ar-SA"/>
      </w:rPr>
    </w:lvl>
    <w:lvl w:ilvl="4" w:tplc="C1569890">
      <w:numFmt w:val="bullet"/>
      <w:lvlText w:val="•"/>
      <w:lvlJc w:val="left"/>
      <w:pPr>
        <w:ind w:left="5465" w:hanging="481"/>
      </w:pPr>
      <w:rPr>
        <w:rFonts w:hint="default"/>
        <w:lang w:val="en-US" w:eastAsia="en-US" w:bidi="ar-SA"/>
      </w:rPr>
    </w:lvl>
    <w:lvl w:ilvl="5" w:tplc="4338434A">
      <w:numFmt w:val="bullet"/>
      <w:lvlText w:val="•"/>
      <w:lvlJc w:val="left"/>
      <w:pPr>
        <w:ind w:left="6342" w:hanging="481"/>
      </w:pPr>
      <w:rPr>
        <w:rFonts w:hint="default"/>
        <w:lang w:val="en-US" w:eastAsia="en-US" w:bidi="ar-SA"/>
      </w:rPr>
    </w:lvl>
    <w:lvl w:ilvl="6" w:tplc="E84C4EF6">
      <w:numFmt w:val="bullet"/>
      <w:lvlText w:val="•"/>
      <w:lvlJc w:val="left"/>
      <w:pPr>
        <w:ind w:left="7218" w:hanging="481"/>
      </w:pPr>
      <w:rPr>
        <w:rFonts w:hint="default"/>
        <w:lang w:val="en-US" w:eastAsia="en-US" w:bidi="ar-SA"/>
      </w:rPr>
    </w:lvl>
    <w:lvl w:ilvl="7" w:tplc="BA2E0186">
      <w:numFmt w:val="bullet"/>
      <w:lvlText w:val="•"/>
      <w:lvlJc w:val="left"/>
      <w:pPr>
        <w:ind w:left="8094" w:hanging="481"/>
      </w:pPr>
      <w:rPr>
        <w:rFonts w:hint="default"/>
        <w:lang w:val="en-US" w:eastAsia="en-US" w:bidi="ar-SA"/>
      </w:rPr>
    </w:lvl>
    <w:lvl w:ilvl="8" w:tplc="F0A0B710">
      <w:numFmt w:val="bullet"/>
      <w:lvlText w:val="•"/>
      <w:lvlJc w:val="left"/>
      <w:pPr>
        <w:ind w:left="8971" w:hanging="481"/>
      </w:pPr>
      <w:rPr>
        <w:rFonts w:hint="default"/>
        <w:lang w:val="en-US" w:eastAsia="en-US" w:bidi="ar-SA"/>
      </w:rPr>
    </w:lvl>
  </w:abstractNum>
  <w:abstractNum w:abstractNumId="12" w15:restartNumberingAfterBreak="0">
    <w:nsid w:val="24CA1DDB"/>
    <w:multiLevelType w:val="hybridMultilevel"/>
    <w:tmpl w:val="416AFFFA"/>
    <w:lvl w:ilvl="0" w:tplc="BBFAE376">
      <w:start w:val="1"/>
      <w:numFmt w:val="decimal"/>
      <w:lvlText w:val="%1."/>
      <w:lvlJc w:val="left"/>
      <w:pPr>
        <w:ind w:left="1530" w:hanging="224"/>
        <w:jc w:val="left"/>
      </w:pPr>
      <w:rPr>
        <w:rFonts w:ascii="Arial" w:eastAsia="Arial" w:hAnsi="Arial" w:cs="Arial" w:hint="default"/>
        <w:spacing w:val="-10"/>
        <w:w w:val="90"/>
        <w:sz w:val="24"/>
        <w:szCs w:val="24"/>
        <w:lang w:val="en-US" w:eastAsia="en-US" w:bidi="ar-SA"/>
      </w:rPr>
    </w:lvl>
    <w:lvl w:ilvl="1" w:tplc="ECCAA41A">
      <w:start w:val="1"/>
      <w:numFmt w:val="decimal"/>
      <w:lvlText w:val="%1.%2."/>
      <w:lvlJc w:val="left"/>
      <w:pPr>
        <w:ind w:left="2186" w:hanging="400"/>
        <w:jc w:val="left"/>
      </w:pPr>
      <w:rPr>
        <w:rFonts w:ascii="Arial" w:eastAsia="Arial" w:hAnsi="Arial" w:cs="Arial" w:hint="default"/>
        <w:spacing w:val="-10"/>
        <w:w w:val="90"/>
        <w:sz w:val="24"/>
        <w:szCs w:val="24"/>
        <w:lang w:val="en-US" w:eastAsia="en-US" w:bidi="ar-SA"/>
      </w:rPr>
    </w:lvl>
    <w:lvl w:ilvl="2" w:tplc="FDC65838">
      <w:numFmt w:val="bullet"/>
      <w:lvlText w:val="•"/>
      <w:lvlJc w:val="left"/>
      <w:pPr>
        <w:ind w:left="2200" w:hanging="400"/>
      </w:pPr>
      <w:rPr>
        <w:rFonts w:hint="default"/>
        <w:lang w:val="en-US" w:eastAsia="en-US" w:bidi="ar-SA"/>
      </w:rPr>
    </w:lvl>
    <w:lvl w:ilvl="3" w:tplc="E2A8DCC4">
      <w:numFmt w:val="bullet"/>
      <w:lvlText w:val="•"/>
      <w:lvlJc w:val="left"/>
      <w:pPr>
        <w:ind w:left="3265" w:hanging="400"/>
      </w:pPr>
      <w:rPr>
        <w:rFonts w:hint="default"/>
        <w:lang w:val="en-US" w:eastAsia="en-US" w:bidi="ar-SA"/>
      </w:rPr>
    </w:lvl>
    <w:lvl w:ilvl="4" w:tplc="DADE37FC">
      <w:numFmt w:val="bullet"/>
      <w:lvlText w:val="•"/>
      <w:lvlJc w:val="left"/>
      <w:pPr>
        <w:ind w:left="4331" w:hanging="400"/>
      </w:pPr>
      <w:rPr>
        <w:rFonts w:hint="default"/>
        <w:lang w:val="en-US" w:eastAsia="en-US" w:bidi="ar-SA"/>
      </w:rPr>
    </w:lvl>
    <w:lvl w:ilvl="5" w:tplc="281AB80A">
      <w:numFmt w:val="bullet"/>
      <w:lvlText w:val="•"/>
      <w:lvlJc w:val="left"/>
      <w:pPr>
        <w:ind w:left="5396" w:hanging="400"/>
      </w:pPr>
      <w:rPr>
        <w:rFonts w:hint="default"/>
        <w:lang w:val="en-US" w:eastAsia="en-US" w:bidi="ar-SA"/>
      </w:rPr>
    </w:lvl>
    <w:lvl w:ilvl="6" w:tplc="C7024D74">
      <w:numFmt w:val="bullet"/>
      <w:lvlText w:val="•"/>
      <w:lvlJc w:val="left"/>
      <w:pPr>
        <w:ind w:left="6462" w:hanging="400"/>
      </w:pPr>
      <w:rPr>
        <w:rFonts w:hint="default"/>
        <w:lang w:val="en-US" w:eastAsia="en-US" w:bidi="ar-SA"/>
      </w:rPr>
    </w:lvl>
    <w:lvl w:ilvl="7" w:tplc="EED85906">
      <w:numFmt w:val="bullet"/>
      <w:lvlText w:val="•"/>
      <w:lvlJc w:val="left"/>
      <w:pPr>
        <w:ind w:left="7527" w:hanging="400"/>
      </w:pPr>
      <w:rPr>
        <w:rFonts w:hint="default"/>
        <w:lang w:val="en-US" w:eastAsia="en-US" w:bidi="ar-SA"/>
      </w:rPr>
    </w:lvl>
    <w:lvl w:ilvl="8" w:tplc="CD303E96">
      <w:numFmt w:val="bullet"/>
      <w:lvlText w:val="•"/>
      <w:lvlJc w:val="left"/>
      <w:pPr>
        <w:ind w:left="8593" w:hanging="400"/>
      </w:pPr>
      <w:rPr>
        <w:rFonts w:hint="default"/>
        <w:lang w:val="en-US" w:eastAsia="en-US" w:bidi="ar-SA"/>
      </w:rPr>
    </w:lvl>
  </w:abstractNum>
  <w:abstractNum w:abstractNumId="13" w15:restartNumberingAfterBreak="0">
    <w:nsid w:val="2654257C"/>
    <w:multiLevelType w:val="hybridMultilevel"/>
    <w:tmpl w:val="62CCB04C"/>
    <w:lvl w:ilvl="0" w:tplc="C5607C40">
      <w:numFmt w:val="bullet"/>
      <w:lvlText w:val="•"/>
      <w:lvlJc w:val="left"/>
      <w:pPr>
        <w:ind w:left="260" w:hanging="115"/>
      </w:pPr>
      <w:rPr>
        <w:rFonts w:ascii="Arial" w:eastAsia="Arial" w:hAnsi="Arial" w:cs="Arial" w:hint="default"/>
        <w:color w:val="F1F1F1"/>
        <w:w w:val="104"/>
        <w:sz w:val="16"/>
        <w:szCs w:val="16"/>
        <w:lang w:val="en-US" w:eastAsia="en-US" w:bidi="ar-SA"/>
      </w:rPr>
    </w:lvl>
    <w:lvl w:ilvl="1" w:tplc="064AC940">
      <w:numFmt w:val="bullet"/>
      <w:lvlText w:val="•"/>
      <w:lvlJc w:val="left"/>
      <w:pPr>
        <w:ind w:left="489" w:hanging="115"/>
      </w:pPr>
      <w:rPr>
        <w:rFonts w:hint="default"/>
        <w:lang w:val="en-US" w:eastAsia="en-US" w:bidi="ar-SA"/>
      </w:rPr>
    </w:lvl>
    <w:lvl w:ilvl="2" w:tplc="197AC2BC">
      <w:numFmt w:val="bullet"/>
      <w:lvlText w:val="•"/>
      <w:lvlJc w:val="left"/>
      <w:pPr>
        <w:ind w:left="718" w:hanging="115"/>
      </w:pPr>
      <w:rPr>
        <w:rFonts w:hint="default"/>
        <w:lang w:val="en-US" w:eastAsia="en-US" w:bidi="ar-SA"/>
      </w:rPr>
    </w:lvl>
    <w:lvl w:ilvl="3" w:tplc="2384D29E">
      <w:numFmt w:val="bullet"/>
      <w:lvlText w:val="•"/>
      <w:lvlJc w:val="left"/>
      <w:pPr>
        <w:ind w:left="947" w:hanging="115"/>
      </w:pPr>
      <w:rPr>
        <w:rFonts w:hint="default"/>
        <w:lang w:val="en-US" w:eastAsia="en-US" w:bidi="ar-SA"/>
      </w:rPr>
    </w:lvl>
    <w:lvl w:ilvl="4" w:tplc="6DBE81C4">
      <w:numFmt w:val="bullet"/>
      <w:lvlText w:val="•"/>
      <w:lvlJc w:val="left"/>
      <w:pPr>
        <w:ind w:left="1176" w:hanging="115"/>
      </w:pPr>
      <w:rPr>
        <w:rFonts w:hint="default"/>
        <w:lang w:val="en-US" w:eastAsia="en-US" w:bidi="ar-SA"/>
      </w:rPr>
    </w:lvl>
    <w:lvl w:ilvl="5" w:tplc="B21A2810">
      <w:numFmt w:val="bullet"/>
      <w:lvlText w:val="•"/>
      <w:lvlJc w:val="left"/>
      <w:pPr>
        <w:ind w:left="1405" w:hanging="115"/>
      </w:pPr>
      <w:rPr>
        <w:rFonts w:hint="default"/>
        <w:lang w:val="en-US" w:eastAsia="en-US" w:bidi="ar-SA"/>
      </w:rPr>
    </w:lvl>
    <w:lvl w:ilvl="6" w:tplc="73FE6E12">
      <w:numFmt w:val="bullet"/>
      <w:lvlText w:val="•"/>
      <w:lvlJc w:val="left"/>
      <w:pPr>
        <w:ind w:left="1634" w:hanging="115"/>
      </w:pPr>
      <w:rPr>
        <w:rFonts w:hint="default"/>
        <w:lang w:val="en-US" w:eastAsia="en-US" w:bidi="ar-SA"/>
      </w:rPr>
    </w:lvl>
    <w:lvl w:ilvl="7" w:tplc="20AA74F4">
      <w:numFmt w:val="bullet"/>
      <w:lvlText w:val="•"/>
      <w:lvlJc w:val="left"/>
      <w:pPr>
        <w:ind w:left="1863" w:hanging="115"/>
      </w:pPr>
      <w:rPr>
        <w:rFonts w:hint="default"/>
        <w:lang w:val="en-US" w:eastAsia="en-US" w:bidi="ar-SA"/>
      </w:rPr>
    </w:lvl>
    <w:lvl w:ilvl="8" w:tplc="38C2CD3A">
      <w:numFmt w:val="bullet"/>
      <w:lvlText w:val="•"/>
      <w:lvlJc w:val="left"/>
      <w:pPr>
        <w:ind w:left="2092" w:hanging="115"/>
      </w:pPr>
      <w:rPr>
        <w:rFonts w:hint="default"/>
        <w:lang w:val="en-US" w:eastAsia="en-US" w:bidi="ar-SA"/>
      </w:rPr>
    </w:lvl>
  </w:abstractNum>
  <w:abstractNum w:abstractNumId="14" w15:restartNumberingAfterBreak="0">
    <w:nsid w:val="276C1562"/>
    <w:multiLevelType w:val="hybridMultilevel"/>
    <w:tmpl w:val="FF0E6C2C"/>
    <w:lvl w:ilvl="0" w:tplc="30CA45C4">
      <w:numFmt w:val="bullet"/>
      <w:lvlText w:val="•"/>
      <w:lvlJc w:val="left"/>
      <w:pPr>
        <w:ind w:left="1626" w:hanging="300"/>
      </w:pPr>
      <w:rPr>
        <w:rFonts w:ascii="Arial" w:eastAsia="Arial" w:hAnsi="Arial" w:cs="Arial" w:hint="default"/>
        <w:w w:val="100"/>
        <w:sz w:val="19"/>
        <w:szCs w:val="19"/>
        <w:lang w:val="en-US" w:eastAsia="en-US" w:bidi="ar-SA"/>
      </w:rPr>
    </w:lvl>
    <w:lvl w:ilvl="1" w:tplc="F318A83A">
      <w:numFmt w:val="bullet"/>
      <w:lvlText w:val=""/>
      <w:lvlJc w:val="left"/>
      <w:pPr>
        <w:ind w:left="1963" w:hanging="481"/>
      </w:pPr>
      <w:rPr>
        <w:rFonts w:ascii="Symbol" w:eastAsia="Symbol" w:hAnsi="Symbol" w:cs="Symbol" w:hint="default"/>
        <w:w w:val="100"/>
        <w:sz w:val="24"/>
        <w:szCs w:val="24"/>
        <w:lang w:val="en-US" w:eastAsia="en-US" w:bidi="ar-SA"/>
      </w:rPr>
    </w:lvl>
    <w:lvl w:ilvl="2" w:tplc="4FF012D4">
      <w:numFmt w:val="bullet"/>
      <w:lvlText w:val="•"/>
      <w:lvlJc w:val="left"/>
      <w:pPr>
        <w:ind w:left="2158" w:hanging="481"/>
      </w:pPr>
      <w:rPr>
        <w:rFonts w:hint="default"/>
        <w:lang w:val="en-US" w:eastAsia="en-US" w:bidi="ar-SA"/>
      </w:rPr>
    </w:lvl>
    <w:lvl w:ilvl="3" w:tplc="C2548B70">
      <w:numFmt w:val="bullet"/>
      <w:lvlText w:val="•"/>
      <w:lvlJc w:val="left"/>
      <w:pPr>
        <w:ind w:left="2356" w:hanging="481"/>
      </w:pPr>
      <w:rPr>
        <w:rFonts w:hint="default"/>
        <w:lang w:val="en-US" w:eastAsia="en-US" w:bidi="ar-SA"/>
      </w:rPr>
    </w:lvl>
    <w:lvl w:ilvl="4" w:tplc="D5582516">
      <w:numFmt w:val="bullet"/>
      <w:lvlText w:val="•"/>
      <w:lvlJc w:val="left"/>
      <w:pPr>
        <w:ind w:left="2555" w:hanging="481"/>
      </w:pPr>
      <w:rPr>
        <w:rFonts w:hint="default"/>
        <w:lang w:val="en-US" w:eastAsia="en-US" w:bidi="ar-SA"/>
      </w:rPr>
    </w:lvl>
    <w:lvl w:ilvl="5" w:tplc="07B02C50">
      <w:numFmt w:val="bullet"/>
      <w:lvlText w:val="•"/>
      <w:lvlJc w:val="left"/>
      <w:pPr>
        <w:ind w:left="2753" w:hanging="481"/>
      </w:pPr>
      <w:rPr>
        <w:rFonts w:hint="default"/>
        <w:lang w:val="en-US" w:eastAsia="en-US" w:bidi="ar-SA"/>
      </w:rPr>
    </w:lvl>
    <w:lvl w:ilvl="6" w:tplc="4CBE81AE">
      <w:numFmt w:val="bullet"/>
      <w:lvlText w:val="•"/>
      <w:lvlJc w:val="left"/>
      <w:pPr>
        <w:ind w:left="2952" w:hanging="481"/>
      </w:pPr>
      <w:rPr>
        <w:rFonts w:hint="default"/>
        <w:lang w:val="en-US" w:eastAsia="en-US" w:bidi="ar-SA"/>
      </w:rPr>
    </w:lvl>
    <w:lvl w:ilvl="7" w:tplc="8788E982">
      <w:numFmt w:val="bullet"/>
      <w:lvlText w:val="•"/>
      <w:lvlJc w:val="left"/>
      <w:pPr>
        <w:ind w:left="3150" w:hanging="481"/>
      </w:pPr>
      <w:rPr>
        <w:rFonts w:hint="default"/>
        <w:lang w:val="en-US" w:eastAsia="en-US" w:bidi="ar-SA"/>
      </w:rPr>
    </w:lvl>
    <w:lvl w:ilvl="8" w:tplc="A1802A96">
      <w:numFmt w:val="bullet"/>
      <w:lvlText w:val="•"/>
      <w:lvlJc w:val="left"/>
      <w:pPr>
        <w:ind w:left="3348" w:hanging="481"/>
      </w:pPr>
      <w:rPr>
        <w:rFonts w:hint="default"/>
        <w:lang w:val="en-US" w:eastAsia="en-US" w:bidi="ar-SA"/>
      </w:rPr>
    </w:lvl>
  </w:abstractNum>
  <w:abstractNum w:abstractNumId="15" w15:restartNumberingAfterBreak="0">
    <w:nsid w:val="298E61B3"/>
    <w:multiLevelType w:val="hybridMultilevel"/>
    <w:tmpl w:val="C1F8BE26"/>
    <w:lvl w:ilvl="0" w:tplc="64245138">
      <w:numFmt w:val="bullet"/>
      <w:lvlText w:val=""/>
      <w:lvlJc w:val="left"/>
      <w:pPr>
        <w:ind w:left="2027" w:hanging="481"/>
      </w:pPr>
      <w:rPr>
        <w:rFonts w:ascii="Symbol" w:eastAsia="Symbol" w:hAnsi="Symbol" w:cs="Symbol" w:hint="default"/>
        <w:w w:val="100"/>
        <w:sz w:val="24"/>
        <w:szCs w:val="24"/>
        <w:lang w:val="en-US" w:eastAsia="en-US" w:bidi="ar-SA"/>
      </w:rPr>
    </w:lvl>
    <w:lvl w:ilvl="1" w:tplc="5978E6C4">
      <w:numFmt w:val="bullet"/>
      <w:lvlText w:val="•"/>
      <w:lvlJc w:val="left"/>
      <w:pPr>
        <w:ind w:left="2890" w:hanging="481"/>
      </w:pPr>
      <w:rPr>
        <w:rFonts w:hint="default"/>
        <w:lang w:val="en-US" w:eastAsia="en-US" w:bidi="ar-SA"/>
      </w:rPr>
    </w:lvl>
    <w:lvl w:ilvl="2" w:tplc="B15CC77A">
      <w:numFmt w:val="bullet"/>
      <w:lvlText w:val="•"/>
      <w:lvlJc w:val="left"/>
      <w:pPr>
        <w:ind w:left="3760" w:hanging="481"/>
      </w:pPr>
      <w:rPr>
        <w:rFonts w:hint="default"/>
        <w:lang w:val="en-US" w:eastAsia="en-US" w:bidi="ar-SA"/>
      </w:rPr>
    </w:lvl>
    <w:lvl w:ilvl="3" w:tplc="38964D78">
      <w:numFmt w:val="bullet"/>
      <w:lvlText w:val="•"/>
      <w:lvlJc w:val="left"/>
      <w:pPr>
        <w:ind w:left="4631" w:hanging="481"/>
      </w:pPr>
      <w:rPr>
        <w:rFonts w:hint="default"/>
        <w:lang w:val="en-US" w:eastAsia="en-US" w:bidi="ar-SA"/>
      </w:rPr>
    </w:lvl>
    <w:lvl w:ilvl="4" w:tplc="777E8D38">
      <w:numFmt w:val="bullet"/>
      <w:lvlText w:val="•"/>
      <w:lvlJc w:val="left"/>
      <w:pPr>
        <w:ind w:left="5501" w:hanging="481"/>
      </w:pPr>
      <w:rPr>
        <w:rFonts w:hint="default"/>
        <w:lang w:val="en-US" w:eastAsia="en-US" w:bidi="ar-SA"/>
      </w:rPr>
    </w:lvl>
    <w:lvl w:ilvl="5" w:tplc="04A6C5B2">
      <w:numFmt w:val="bullet"/>
      <w:lvlText w:val="•"/>
      <w:lvlJc w:val="left"/>
      <w:pPr>
        <w:ind w:left="6372" w:hanging="481"/>
      </w:pPr>
      <w:rPr>
        <w:rFonts w:hint="default"/>
        <w:lang w:val="en-US" w:eastAsia="en-US" w:bidi="ar-SA"/>
      </w:rPr>
    </w:lvl>
    <w:lvl w:ilvl="6" w:tplc="ED66E890">
      <w:numFmt w:val="bullet"/>
      <w:lvlText w:val="•"/>
      <w:lvlJc w:val="left"/>
      <w:pPr>
        <w:ind w:left="7242" w:hanging="481"/>
      </w:pPr>
      <w:rPr>
        <w:rFonts w:hint="default"/>
        <w:lang w:val="en-US" w:eastAsia="en-US" w:bidi="ar-SA"/>
      </w:rPr>
    </w:lvl>
    <w:lvl w:ilvl="7" w:tplc="7224365E">
      <w:numFmt w:val="bullet"/>
      <w:lvlText w:val="•"/>
      <w:lvlJc w:val="left"/>
      <w:pPr>
        <w:ind w:left="8112" w:hanging="481"/>
      </w:pPr>
      <w:rPr>
        <w:rFonts w:hint="default"/>
        <w:lang w:val="en-US" w:eastAsia="en-US" w:bidi="ar-SA"/>
      </w:rPr>
    </w:lvl>
    <w:lvl w:ilvl="8" w:tplc="2E388778">
      <w:numFmt w:val="bullet"/>
      <w:lvlText w:val="•"/>
      <w:lvlJc w:val="left"/>
      <w:pPr>
        <w:ind w:left="8983" w:hanging="481"/>
      </w:pPr>
      <w:rPr>
        <w:rFonts w:hint="default"/>
        <w:lang w:val="en-US" w:eastAsia="en-US" w:bidi="ar-SA"/>
      </w:rPr>
    </w:lvl>
  </w:abstractNum>
  <w:abstractNum w:abstractNumId="16" w15:restartNumberingAfterBreak="0">
    <w:nsid w:val="2D6708AC"/>
    <w:multiLevelType w:val="hybridMultilevel"/>
    <w:tmpl w:val="B2D6532E"/>
    <w:lvl w:ilvl="0" w:tplc="86F29208">
      <w:numFmt w:val="bullet"/>
      <w:lvlText w:val=""/>
      <w:lvlJc w:val="left"/>
      <w:pPr>
        <w:ind w:left="2027" w:hanging="481"/>
      </w:pPr>
      <w:rPr>
        <w:rFonts w:ascii="Symbol" w:eastAsia="Symbol" w:hAnsi="Symbol" w:cs="Symbol" w:hint="default"/>
        <w:w w:val="100"/>
        <w:sz w:val="24"/>
        <w:szCs w:val="24"/>
        <w:lang w:val="en-US" w:eastAsia="en-US" w:bidi="ar-SA"/>
      </w:rPr>
    </w:lvl>
    <w:lvl w:ilvl="1" w:tplc="C148847A">
      <w:numFmt w:val="bullet"/>
      <w:lvlText w:val="•"/>
      <w:lvlJc w:val="left"/>
      <w:pPr>
        <w:ind w:left="2890" w:hanging="481"/>
      </w:pPr>
      <w:rPr>
        <w:rFonts w:hint="default"/>
        <w:lang w:val="en-US" w:eastAsia="en-US" w:bidi="ar-SA"/>
      </w:rPr>
    </w:lvl>
    <w:lvl w:ilvl="2" w:tplc="DF4281E8">
      <w:numFmt w:val="bullet"/>
      <w:lvlText w:val="•"/>
      <w:lvlJc w:val="left"/>
      <w:pPr>
        <w:ind w:left="3760" w:hanging="481"/>
      </w:pPr>
      <w:rPr>
        <w:rFonts w:hint="default"/>
        <w:lang w:val="en-US" w:eastAsia="en-US" w:bidi="ar-SA"/>
      </w:rPr>
    </w:lvl>
    <w:lvl w:ilvl="3" w:tplc="2DFC89D6">
      <w:numFmt w:val="bullet"/>
      <w:lvlText w:val="•"/>
      <w:lvlJc w:val="left"/>
      <w:pPr>
        <w:ind w:left="4631" w:hanging="481"/>
      </w:pPr>
      <w:rPr>
        <w:rFonts w:hint="default"/>
        <w:lang w:val="en-US" w:eastAsia="en-US" w:bidi="ar-SA"/>
      </w:rPr>
    </w:lvl>
    <w:lvl w:ilvl="4" w:tplc="56BE0B64">
      <w:numFmt w:val="bullet"/>
      <w:lvlText w:val="•"/>
      <w:lvlJc w:val="left"/>
      <w:pPr>
        <w:ind w:left="5501" w:hanging="481"/>
      </w:pPr>
      <w:rPr>
        <w:rFonts w:hint="default"/>
        <w:lang w:val="en-US" w:eastAsia="en-US" w:bidi="ar-SA"/>
      </w:rPr>
    </w:lvl>
    <w:lvl w:ilvl="5" w:tplc="6A603D92">
      <w:numFmt w:val="bullet"/>
      <w:lvlText w:val="•"/>
      <w:lvlJc w:val="left"/>
      <w:pPr>
        <w:ind w:left="6372" w:hanging="481"/>
      </w:pPr>
      <w:rPr>
        <w:rFonts w:hint="default"/>
        <w:lang w:val="en-US" w:eastAsia="en-US" w:bidi="ar-SA"/>
      </w:rPr>
    </w:lvl>
    <w:lvl w:ilvl="6" w:tplc="7DE074E4">
      <w:numFmt w:val="bullet"/>
      <w:lvlText w:val="•"/>
      <w:lvlJc w:val="left"/>
      <w:pPr>
        <w:ind w:left="7242" w:hanging="481"/>
      </w:pPr>
      <w:rPr>
        <w:rFonts w:hint="default"/>
        <w:lang w:val="en-US" w:eastAsia="en-US" w:bidi="ar-SA"/>
      </w:rPr>
    </w:lvl>
    <w:lvl w:ilvl="7" w:tplc="BF244240">
      <w:numFmt w:val="bullet"/>
      <w:lvlText w:val="•"/>
      <w:lvlJc w:val="left"/>
      <w:pPr>
        <w:ind w:left="8112" w:hanging="481"/>
      </w:pPr>
      <w:rPr>
        <w:rFonts w:hint="default"/>
        <w:lang w:val="en-US" w:eastAsia="en-US" w:bidi="ar-SA"/>
      </w:rPr>
    </w:lvl>
    <w:lvl w:ilvl="8" w:tplc="0F80EC20">
      <w:numFmt w:val="bullet"/>
      <w:lvlText w:val="•"/>
      <w:lvlJc w:val="left"/>
      <w:pPr>
        <w:ind w:left="8983" w:hanging="481"/>
      </w:pPr>
      <w:rPr>
        <w:rFonts w:hint="default"/>
        <w:lang w:val="en-US" w:eastAsia="en-US" w:bidi="ar-SA"/>
      </w:rPr>
    </w:lvl>
  </w:abstractNum>
  <w:abstractNum w:abstractNumId="17" w15:restartNumberingAfterBreak="0">
    <w:nsid w:val="2D6C359E"/>
    <w:multiLevelType w:val="hybridMultilevel"/>
    <w:tmpl w:val="65D407E2"/>
    <w:lvl w:ilvl="0" w:tplc="C90EA150">
      <w:start w:val="1"/>
      <w:numFmt w:val="decimal"/>
      <w:lvlText w:val="%1."/>
      <w:lvlJc w:val="left"/>
      <w:pPr>
        <w:ind w:left="1065" w:hanging="240"/>
        <w:jc w:val="left"/>
      </w:pPr>
      <w:rPr>
        <w:rFonts w:ascii="Carlito" w:eastAsia="Carlito" w:hAnsi="Carlito" w:cs="Carlito" w:hint="default"/>
        <w:b/>
        <w:bCs/>
        <w:spacing w:val="-10"/>
        <w:w w:val="100"/>
        <w:sz w:val="24"/>
        <w:szCs w:val="24"/>
        <w:lang w:val="en-US" w:eastAsia="en-US" w:bidi="ar-SA"/>
      </w:rPr>
    </w:lvl>
    <w:lvl w:ilvl="1" w:tplc="E77866F2">
      <w:start w:val="1"/>
      <w:numFmt w:val="decimal"/>
      <w:lvlText w:val="%1.%2."/>
      <w:lvlJc w:val="left"/>
      <w:pPr>
        <w:ind w:left="1498" w:hanging="416"/>
        <w:jc w:val="left"/>
      </w:pPr>
      <w:rPr>
        <w:rFonts w:ascii="Carlito" w:eastAsia="Carlito" w:hAnsi="Carlito" w:cs="Carlito" w:hint="default"/>
        <w:spacing w:val="-10"/>
        <w:w w:val="100"/>
        <w:sz w:val="24"/>
        <w:szCs w:val="24"/>
        <w:lang w:val="en-US" w:eastAsia="en-US" w:bidi="ar-SA"/>
      </w:rPr>
    </w:lvl>
    <w:lvl w:ilvl="2" w:tplc="F13C4806">
      <w:numFmt w:val="bullet"/>
      <w:lvlText w:val=""/>
      <w:lvlJc w:val="left"/>
      <w:pPr>
        <w:ind w:left="1963" w:hanging="481"/>
      </w:pPr>
      <w:rPr>
        <w:rFonts w:ascii="Symbol" w:eastAsia="Symbol" w:hAnsi="Symbol" w:cs="Symbol" w:hint="default"/>
        <w:w w:val="100"/>
        <w:sz w:val="24"/>
        <w:szCs w:val="24"/>
        <w:lang w:val="en-US" w:eastAsia="en-US" w:bidi="ar-SA"/>
      </w:rPr>
    </w:lvl>
    <w:lvl w:ilvl="3" w:tplc="60868D98">
      <w:numFmt w:val="bullet"/>
      <w:lvlText w:val="•"/>
      <w:lvlJc w:val="left"/>
      <w:pPr>
        <w:ind w:left="3055" w:hanging="481"/>
      </w:pPr>
      <w:rPr>
        <w:rFonts w:hint="default"/>
        <w:lang w:val="en-US" w:eastAsia="en-US" w:bidi="ar-SA"/>
      </w:rPr>
    </w:lvl>
    <w:lvl w:ilvl="4" w:tplc="7CA8D050">
      <w:numFmt w:val="bullet"/>
      <w:lvlText w:val="•"/>
      <w:lvlJc w:val="left"/>
      <w:pPr>
        <w:ind w:left="4151" w:hanging="481"/>
      </w:pPr>
      <w:rPr>
        <w:rFonts w:hint="default"/>
        <w:lang w:val="en-US" w:eastAsia="en-US" w:bidi="ar-SA"/>
      </w:rPr>
    </w:lvl>
    <w:lvl w:ilvl="5" w:tplc="1304DFA6">
      <w:numFmt w:val="bullet"/>
      <w:lvlText w:val="•"/>
      <w:lvlJc w:val="left"/>
      <w:pPr>
        <w:ind w:left="5246" w:hanging="481"/>
      </w:pPr>
      <w:rPr>
        <w:rFonts w:hint="default"/>
        <w:lang w:val="en-US" w:eastAsia="en-US" w:bidi="ar-SA"/>
      </w:rPr>
    </w:lvl>
    <w:lvl w:ilvl="6" w:tplc="A2BECF2A">
      <w:numFmt w:val="bullet"/>
      <w:lvlText w:val="•"/>
      <w:lvlJc w:val="left"/>
      <w:pPr>
        <w:ind w:left="6342" w:hanging="481"/>
      </w:pPr>
      <w:rPr>
        <w:rFonts w:hint="default"/>
        <w:lang w:val="en-US" w:eastAsia="en-US" w:bidi="ar-SA"/>
      </w:rPr>
    </w:lvl>
    <w:lvl w:ilvl="7" w:tplc="024C5870">
      <w:numFmt w:val="bullet"/>
      <w:lvlText w:val="•"/>
      <w:lvlJc w:val="left"/>
      <w:pPr>
        <w:ind w:left="7437" w:hanging="481"/>
      </w:pPr>
      <w:rPr>
        <w:rFonts w:hint="default"/>
        <w:lang w:val="en-US" w:eastAsia="en-US" w:bidi="ar-SA"/>
      </w:rPr>
    </w:lvl>
    <w:lvl w:ilvl="8" w:tplc="11D0A3F8">
      <w:numFmt w:val="bullet"/>
      <w:lvlText w:val="•"/>
      <w:lvlJc w:val="left"/>
      <w:pPr>
        <w:ind w:left="8533" w:hanging="481"/>
      </w:pPr>
      <w:rPr>
        <w:rFonts w:hint="default"/>
        <w:lang w:val="en-US" w:eastAsia="en-US" w:bidi="ar-SA"/>
      </w:rPr>
    </w:lvl>
  </w:abstractNum>
  <w:abstractNum w:abstractNumId="18" w15:restartNumberingAfterBreak="0">
    <w:nsid w:val="396C255F"/>
    <w:multiLevelType w:val="hybridMultilevel"/>
    <w:tmpl w:val="D57688CE"/>
    <w:lvl w:ilvl="0" w:tplc="B2E231FE">
      <w:start w:val="1"/>
      <w:numFmt w:val="decimal"/>
      <w:lvlText w:val="%1."/>
      <w:lvlJc w:val="left"/>
      <w:pPr>
        <w:ind w:left="1065" w:hanging="240"/>
        <w:jc w:val="left"/>
      </w:pPr>
      <w:rPr>
        <w:rFonts w:ascii="Carlito" w:eastAsia="Carlito" w:hAnsi="Carlito" w:cs="Carlito" w:hint="default"/>
        <w:b/>
        <w:bCs/>
        <w:spacing w:val="-10"/>
        <w:w w:val="100"/>
        <w:sz w:val="24"/>
        <w:szCs w:val="24"/>
        <w:lang w:val="en-US" w:eastAsia="en-US" w:bidi="ar-SA"/>
      </w:rPr>
    </w:lvl>
    <w:lvl w:ilvl="1" w:tplc="4420CBF0">
      <w:start w:val="1"/>
      <w:numFmt w:val="decimal"/>
      <w:lvlText w:val="%1.%2."/>
      <w:lvlJc w:val="left"/>
      <w:pPr>
        <w:ind w:left="1498" w:hanging="416"/>
        <w:jc w:val="left"/>
      </w:pPr>
      <w:rPr>
        <w:rFonts w:ascii="Carlito" w:eastAsia="Carlito" w:hAnsi="Carlito" w:cs="Carlito" w:hint="default"/>
        <w:spacing w:val="-10"/>
        <w:w w:val="100"/>
        <w:sz w:val="24"/>
        <w:szCs w:val="24"/>
        <w:lang w:val="en-US" w:eastAsia="en-US" w:bidi="ar-SA"/>
      </w:rPr>
    </w:lvl>
    <w:lvl w:ilvl="2" w:tplc="4E489B96">
      <w:start w:val="1"/>
      <w:numFmt w:val="decimal"/>
      <w:lvlText w:val="%1.%2.%3."/>
      <w:lvlJc w:val="left"/>
      <w:pPr>
        <w:ind w:left="2202" w:hanging="608"/>
        <w:jc w:val="left"/>
      </w:pPr>
      <w:rPr>
        <w:rFonts w:ascii="Arial" w:eastAsia="Arial" w:hAnsi="Arial" w:cs="Arial" w:hint="default"/>
        <w:spacing w:val="-10"/>
        <w:w w:val="90"/>
        <w:sz w:val="24"/>
        <w:szCs w:val="24"/>
        <w:lang w:val="en-US" w:eastAsia="en-US" w:bidi="ar-SA"/>
      </w:rPr>
    </w:lvl>
    <w:lvl w:ilvl="3" w:tplc="4DC4BE02">
      <w:numFmt w:val="bullet"/>
      <w:lvlText w:val=""/>
      <w:lvlJc w:val="left"/>
      <w:pPr>
        <w:ind w:left="1963" w:hanging="481"/>
      </w:pPr>
      <w:rPr>
        <w:rFonts w:ascii="Symbol" w:eastAsia="Symbol" w:hAnsi="Symbol" w:cs="Symbol" w:hint="default"/>
        <w:w w:val="100"/>
        <w:sz w:val="24"/>
        <w:szCs w:val="24"/>
        <w:lang w:val="en-US" w:eastAsia="en-US" w:bidi="ar-SA"/>
      </w:rPr>
    </w:lvl>
    <w:lvl w:ilvl="4" w:tplc="DDA24E54">
      <w:numFmt w:val="bullet"/>
      <w:lvlText w:val="•"/>
      <w:lvlJc w:val="left"/>
      <w:pPr>
        <w:ind w:left="2100" w:hanging="481"/>
      </w:pPr>
      <w:rPr>
        <w:rFonts w:hint="default"/>
        <w:lang w:val="en-US" w:eastAsia="en-US" w:bidi="ar-SA"/>
      </w:rPr>
    </w:lvl>
    <w:lvl w:ilvl="5" w:tplc="48460518">
      <w:numFmt w:val="bullet"/>
      <w:lvlText w:val="•"/>
      <w:lvlJc w:val="left"/>
      <w:pPr>
        <w:ind w:left="2140" w:hanging="481"/>
      </w:pPr>
      <w:rPr>
        <w:rFonts w:hint="default"/>
        <w:lang w:val="en-US" w:eastAsia="en-US" w:bidi="ar-SA"/>
      </w:rPr>
    </w:lvl>
    <w:lvl w:ilvl="6" w:tplc="D02EFF90">
      <w:numFmt w:val="bullet"/>
      <w:lvlText w:val="•"/>
      <w:lvlJc w:val="left"/>
      <w:pPr>
        <w:ind w:left="2160" w:hanging="481"/>
      </w:pPr>
      <w:rPr>
        <w:rFonts w:hint="default"/>
        <w:lang w:val="en-US" w:eastAsia="en-US" w:bidi="ar-SA"/>
      </w:rPr>
    </w:lvl>
    <w:lvl w:ilvl="7" w:tplc="F72286AE">
      <w:numFmt w:val="bullet"/>
      <w:lvlText w:val="•"/>
      <w:lvlJc w:val="left"/>
      <w:pPr>
        <w:ind w:left="2200" w:hanging="481"/>
      </w:pPr>
      <w:rPr>
        <w:rFonts w:hint="default"/>
        <w:lang w:val="en-US" w:eastAsia="en-US" w:bidi="ar-SA"/>
      </w:rPr>
    </w:lvl>
    <w:lvl w:ilvl="8" w:tplc="5CFCA6A0">
      <w:numFmt w:val="bullet"/>
      <w:lvlText w:val="•"/>
      <w:lvlJc w:val="left"/>
      <w:pPr>
        <w:ind w:left="2240" w:hanging="481"/>
      </w:pPr>
      <w:rPr>
        <w:rFonts w:hint="default"/>
        <w:lang w:val="en-US" w:eastAsia="en-US" w:bidi="ar-SA"/>
      </w:rPr>
    </w:lvl>
  </w:abstractNum>
  <w:abstractNum w:abstractNumId="19" w15:restartNumberingAfterBreak="0">
    <w:nsid w:val="3B4E5309"/>
    <w:multiLevelType w:val="hybridMultilevel"/>
    <w:tmpl w:val="95FED5A4"/>
    <w:lvl w:ilvl="0" w:tplc="76342918">
      <w:numFmt w:val="bullet"/>
      <w:lvlText w:val=""/>
      <w:lvlJc w:val="left"/>
      <w:pPr>
        <w:ind w:left="2027" w:hanging="481"/>
      </w:pPr>
      <w:rPr>
        <w:rFonts w:ascii="Symbol" w:eastAsia="Symbol" w:hAnsi="Symbol" w:cs="Symbol" w:hint="default"/>
        <w:w w:val="100"/>
        <w:sz w:val="24"/>
        <w:szCs w:val="24"/>
        <w:lang w:val="en-US" w:eastAsia="en-US" w:bidi="ar-SA"/>
      </w:rPr>
    </w:lvl>
    <w:lvl w:ilvl="1" w:tplc="0A104624">
      <w:numFmt w:val="bullet"/>
      <w:lvlText w:val="•"/>
      <w:lvlJc w:val="left"/>
      <w:pPr>
        <w:ind w:left="2890" w:hanging="481"/>
      </w:pPr>
      <w:rPr>
        <w:rFonts w:hint="default"/>
        <w:lang w:val="en-US" w:eastAsia="en-US" w:bidi="ar-SA"/>
      </w:rPr>
    </w:lvl>
    <w:lvl w:ilvl="2" w:tplc="1F766C20">
      <w:numFmt w:val="bullet"/>
      <w:lvlText w:val="•"/>
      <w:lvlJc w:val="left"/>
      <w:pPr>
        <w:ind w:left="3760" w:hanging="481"/>
      </w:pPr>
      <w:rPr>
        <w:rFonts w:hint="default"/>
        <w:lang w:val="en-US" w:eastAsia="en-US" w:bidi="ar-SA"/>
      </w:rPr>
    </w:lvl>
    <w:lvl w:ilvl="3" w:tplc="AA58A1C2">
      <w:numFmt w:val="bullet"/>
      <w:lvlText w:val="•"/>
      <w:lvlJc w:val="left"/>
      <w:pPr>
        <w:ind w:left="4631" w:hanging="481"/>
      </w:pPr>
      <w:rPr>
        <w:rFonts w:hint="default"/>
        <w:lang w:val="en-US" w:eastAsia="en-US" w:bidi="ar-SA"/>
      </w:rPr>
    </w:lvl>
    <w:lvl w:ilvl="4" w:tplc="115670F6">
      <w:numFmt w:val="bullet"/>
      <w:lvlText w:val="•"/>
      <w:lvlJc w:val="left"/>
      <w:pPr>
        <w:ind w:left="5501" w:hanging="481"/>
      </w:pPr>
      <w:rPr>
        <w:rFonts w:hint="default"/>
        <w:lang w:val="en-US" w:eastAsia="en-US" w:bidi="ar-SA"/>
      </w:rPr>
    </w:lvl>
    <w:lvl w:ilvl="5" w:tplc="1436DDD0">
      <w:numFmt w:val="bullet"/>
      <w:lvlText w:val="•"/>
      <w:lvlJc w:val="left"/>
      <w:pPr>
        <w:ind w:left="6372" w:hanging="481"/>
      </w:pPr>
      <w:rPr>
        <w:rFonts w:hint="default"/>
        <w:lang w:val="en-US" w:eastAsia="en-US" w:bidi="ar-SA"/>
      </w:rPr>
    </w:lvl>
    <w:lvl w:ilvl="6" w:tplc="39B2BA5A">
      <w:numFmt w:val="bullet"/>
      <w:lvlText w:val="•"/>
      <w:lvlJc w:val="left"/>
      <w:pPr>
        <w:ind w:left="7242" w:hanging="481"/>
      </w:pPr>
      <w:rPr>
        <w:rFonts w:hint="default"/>
        <w:lang w:val="en-US" w:eastAsia="en-US" w:bidi="ar-SA"/>
      </w:rPr>
    </w:lvl>
    <w:lvl w:ilvl="7" w:tplc="9FE49D50">
      <w:numFmt w:val="bullet"/>
      <w:lvlText w:val="•"/>
      <w:lvlJc w:val="left"/>
      <w:pPr>
        <w:ind w:left="8112" w:hanging="481"/>
      </w:pPr>
      <w:rPr>
        <w:rFonts w:hint="default"/>
        <w:lang w:val="en-US" w:eastAsia="en-US" w:bidi="ar-SA"/>
      </w:rPr>
    </w:lvl>
    <w:lvl w:ilvl="8" w:tplc="A7B4330E">
      <w:numFmt w:val="bullet"/>
      <w:lvlText w:val="•"/>
      <w:lvlJc w:val="left"/>
      <w:pPr>
        <w:ind w:left="8983" w:hanging="481"/>
      </w:pPr>
      <w:rPr>
        <w:rFonts w:hint="default"/>
        <w:lang w:val="en-US" w:eastAsia="en-US" w:bidi="ar-SA"/>
      </w:rPr>
    </w:lvl>
  </w:abstractNum>
  <w:abstractNum w:abstractNumId="20" w15:restartNumberingAfterBreak="0">
    <w:nsid w:val="3E0E6D58"/>
    <w:multiLevelType w:val="hybridMultilevel"/>
    <w:tmpl w:val="0FC2D2BC"/>
    <w:lvl w:ilvl="0" w:tplc="F5AC5312">
      <w:start w:val="1"/>
      <w:numFmt w:val="decimal"/>
      <w:lvlText w:val="%1."/>
      <w:lvlJc w:val="left"/>
      <w:pPr>
        <w:ind w:left="1530" w:hanging="224"/>
        <w:jc w:val="left"/>
      </w:pPr>
      <w:rPr>
        <w:rFonts w:ascii="Arial" w:eastAsia="Arial" w:hAnsi="Arial" w:cs="Arial" w:hint="default"/>
        <w:spacing w:val="-10"/>
        <w:w w:val="90"/>
        <w:sz w:val="24"/>
        <w:szCs w:val="24"/>
        <w:lang w:val="en-US" w:eastAsia="en-US" w:bidi="ar-SA"/>
      </w:rPr>
    </w:lvl>
    <w:lvl w:ilvl="1" w:tplc="6C10F9EA">
      <w:start w:val="1"/>
      <w:numFmt w:val="decimal"/>
      <w:lvlText w:val="%1.%2."/>
      <w:lvlJc w:val="left"/>
      <w:pPr>
        <w:ind w:left="2186" w:hanging="400"/>
        <w:jc w:val="left"/>
      </w:pPr>
      <w:rPr>
        <w:rFonts w:ascii="Arial" w:eastAsia="Arial" w:hAnsi="Arial" w:cs="Arial" w:hint="default"/>
        <w:spacing w:val="-10"/>
        <w:w w:val="90"/>
        <w:sz w:val="24"/>
        <w:szCs w:val="24"/>
        <w:lang w:val="en-US" w:eastAsia="en-US" w:bidi="ar-SA"/>
      </w:rPr>
    </w:lvl>
    <w:lvl w:ilvl="2" w:tplc="34D05826">
      <w:numFmt w:val="bullet"/>
      <w:lvlText w:val="•"/>
      <w:lvlJc w:val="left"/>
      <w:pPr>
        <w:ind w:left="2200" w:hanging="400"/>
      </w:pPr>
      <w:rPr>
        <w:rFonts w:hint="default"/>
        <w:lang w:val="en-US" w:eastAsia="en-US" w:bidi="ar-SA"/>
      </w:rPr>
    </w:lvl>
    <w:lvl w:ilvl="3" w:tplc="0B9CB65C">
      <w:numFmt w:val="bullet"/>
      <w:lvlText w:val="•"/>
      <w:lvlJc w:val="left"/>
      <w:pPr>
        <w:ind w:left="3265" w:hanging="400"/>
      </w:pPr>
      <w:rPr>
        <w:rFonts w:hint="default"/>
        <w:lang w:val="en-US" w:eastAsia="en-US" w:bidi="ar-SA"/>
      </w:rPr>
    </w:lvl>
    <w:lvl w:ilvl="4" w:tplc="59E61FAC">
      <w:numFmt w:val="bullet"/>
      <w:lvlText w:val="•"/>
      <w:lvlJc w:val="left"/>
      <w:pPr>
        <w:ind w:left="4331" w:hanging="400"/>
      </w:pPr>
      <w:rPr>
        <w:rFonts w:hint="default"/>
        <w:lang w:val="en-US" w:eastAsia="en-US" w:bidi="ar-SA"/>
      </w:rPr>
    </w:lvl>
    <w:lvl w:ilvl="5" w:tplc="59EC1C86">
      <w:numFmt w:val="bullet"/>
      <w:lvlText w:val="•"/>
      <w:lvlJc w:val="left"/>
      <w:pPr>
        <w:ind w:left="5396" w:hanging="400"/>
      </w:pPr>
      <w:rPr>
        <w:rFonts w:hint="default"/>
        <w:lang w:val="en-US" w:eastAsia="en-US" w:bidi="ar-SA"/>
      </w:rPr>
    </w:lvl>
    <w:lvl w:ilvl="6" w:tplc="AFEC6B4C">
      <w:numFmt w:val="bullet"/>
      <w:lvlText w:val="•"/>
      <w:lvlJc w:val="left"/>
      <w:pPr>
        <w:ind w:left="6462" w:hanging="400"/>
      </w:pPr>
      <w:rPr>
        <w:rFonts w:hint="default"/>
        <w:lang w:val="en-US" w:eastAsia="en-US" w:bidi="ar-SA"/>
      </w:rPr>
    </w:lvl>
    <w:lvl w:ilvl="7" w:tplc="A072D0EE">
      <w:numFmt w:val="bullet"/>
      <w:lvlText w:val="•"/>
      <w:lvlJc w:val="left"/>
      <w:pPr>
        <w:ind w:left="7527" w:hanging="400"/>
      </w:pPr>
      <w:rPr>
        <w:rFonts w:hint="default"/>
        <w:lang w:val="en-US" w:eastAsia="en-US" w:bidi="ar-SA"/>
      </w:rPr>
    </w:lvl>
    <w:lvl w:ilvl="8" w:tplc="C0AC02D2">
      <w:numFmt w:val="bullet"/>
      <w:lvlText w:val="•"/>
      <w:lvlJc w:val="left"/>
      <w:pPr>
        <w:ind w:left="8593" w:hanging="400"/>
      </w:pPr>
      <w:rPr>
        <w:rFonts w:hint="default"/>
        <w:lang w:val="en-US" w:eastAsia="en-US" w:bidi="ar-SA"/>
      </w:rPr>
    </w:lvl>
  </w:abstractNum>
  <w:abstractNum w:abstractNumId="21" w15:restartNumberingAfterBreak="0">
    <w:nsid w:val="4238277E"/>
    <w:multiLevelType w:val="hybridMultilevel"/>
    <w:tmpl w:val="9C8E793E"/>
    <w:lvl w:ilvl="0" w:tplc="B8C4ED32">
      <w:numFmt w:val="bullet"/>
      <w:lvlText w:val="•"/>
      <w:lvlJc w:val="left"/>
      <w:pPr>
        <w:ind w:left="213" w:hanging="151"/>
      </w:pPr>
      <w:rPr>
        <w:rFonts w:ascii="Arial" w:eastAsia="Arial" w:hAnsi="Arial" w:cs="Arial" w:hint="default"/>
        <w:color w:val="FFFFFF"/>
        <w:w w:val="103"/>
        <w:sz w:val="18"/>
        <w:szCs w:val="18"/>
        <w:lang w:val="en-US" w:eastAsia="en-US" w:bidi="ar-SA"/>
      </w:rPr>
    </w:lvl>
    <w:lvl w:ilvl="1" w:tplc="1C729738">
      <w:numFmt w:val="bullet"/>
      <w:lvlText w:val="•"/>
      <w:lvlJc w:val="left"/>
      <w:pPr>
        <w:ind w:left="449" w:hanging="151"/>
      </w:pPr>
      <w:rPr>
        <w:rFonts w:hint="default"/>
        <w:lang w:val="en-US" w:eastAsia="en-US" w:bidi="ar-SA"/>
      </w:rPr>
    </w:lvl>
    <w:lvl w:ilvl="2" w:tplc="D0888576">
      <w:numFmt w:val="bullet"/>
      <w:lvlText w:val="•"/>
      <w:lvlJc w:val="left"/>
      <w:pPr>
        <w:ind w:left="679" w:hanging="151"/>
      </w:pPr>
      <w:rPr>
        <w:rFonts w:hint="default"/>
        <w:lang w:val="en-US" w:eastAsia="en-US" w:bidi="ar-SA"/>
      </w:rPr>
    </w:lvl>
    <w:lvl w:ilvl="3" w:tplc="A8A65522">
      <w:numFmt w:val="bullet"/>
      <w:lvlText w:val="•"/>
      <w:lvlJc w:val="left"/>
      <w:pPr>
        <w:ind w:left="909" w:hanging="151"/>
      </w:pPr>
      <w:rPr>
        <w:rFonts w:hint="default"/>
        <w:lang w:val="en-US" w:eastAsia="en-US" w:bidi="ar-SA"/>
      </w:rPr>
    </w:lvl>
    <w:lvl w:ilvl="4" w:tplc="5F20E042">
      <w:numFmt w:val="bullet"/>
      <w:lvlText w:val="•"/>
      <w:lvlJc w:val="left"/>
      <w:pPr>
        <w:ind w:left="1139" w:hanging="151"/>
      </w:pPr>
      <w:rPr>
        <w:rFonts w:hint="default"/>
        <w:lang w:val="en-US" w:eastAsia="en-US" w:bidi="ar-SA"/>
      </w:rPr>
    </w:lvl>
    <w:lvl w:ilvl="5" w:tplc="E5E2B2A4">
      <w:numFmt w:val="bullet"/>
      <w:lvlText w:val="•"/>
      <w:lvlJc w:val="left"/>
      <w:pPr>
        <w:ind w:left="1369" w:hanging="151"/>
      </w:pPr>
      <w:rPr>
        <w:rFonts w:hint="default"/>
        <w:lang w:val="en-US" w:eastAsia="en-US" w:bidi="ar-SA"/>
      </w:rPr>
    </w:lvl>
    <w:lvl w:ilvl="6" w:tplc="AE881DD0">
      <w:numFmt w:val="bullet"/>
      <w:lvlText w:val="•"/>
      <w:lvlJc w:val="left"/>
      <w:pPr>
        <w:ind w:left="1599" w:hanging="151"/>
      </w:pPr>
      <w:rPr>
        <w:rFonts w:hint="default"/>
        <w:lang w:val="en-US" w:eastAsia="en-US" w:bidi="ar-SA"/>
      </w:rPr>
    </w:lvl>
    <w:lvl w:ilvl="7" w:tplc="2E745E20">
      <w:numFmt w:val="bullet"/>
      <w:lvlText w:val="•"/>
      <w:lvlJc w:val="left"/>
      <w:pPr>
        <w:ind w:left="1829" w:hanging="151"/>
      </w:pPr>
      <w:rPr>
        <w:rFonts w:hint="default"/>
        <w:lang w:val="en-US" w:eastAsia="en-US" w:bidi="ar-SA"/>
      </w:rPr>
    </w:lvl>
    <w:lvl w:ilvl="8" w:tplc="5178F31A">
      <w:numFmt w:val="bullet"/>
      <w:lvlText w:val="•"/>
      <w:lvlJc w:val="left"/>
      <w:pPr>
        <w:ind w:left="2059" w:hanging="151"/>
      </w:pPr>
      <w:rPr>
        <w:rFonts w:hint="default"/>
        <w:lang w:val="en-US" w:eastAsia="en-US" w:bidi="ar-SA"/>
      </w:rPr>
    </w:lvl>
  </w:abstractNum>
  <w:abstractNum w:abstractNumId="22" w15:restartNumberingAfterBreak="0">
    <w:nsid w:val="495D34C1"/>
    <w:multiLevelType w:val="hybridMultilevel"/>
    <w:tmpl w:val="425C2738"/>
    <w:lvl w:ilvl="0" w:tplc="00A407CA">
      <w:start w:val="1"/>
      <w:numFmt w:val="decimal"/>
      <w:lvlText w:val="%1."/>
      <w:lvlJc w:val="left"/>
      <w:pPr>
        <w:ind w:left="1530" w:hanging="224"/>
        <w:jc w:val="left"/>
      </w:pPr>
      <w:rPr>
        <w:rFonts w:ascii="Arial" w:eastAsia="Arial" w:hAnsi="Arial" w:cs="Arial" w:hint="default"/>
        <w:spacing w:val="-10"/>
        <w:w w:val="90"/>
        <w:sz w:val="24"/>
        <w:szCs w:val="24"/>
        <w:lang w:val="en-US" w:eastAsia="en-US" w:bidi="ar-SA"/>
      </w:rPr>
    </w:lvl>
    <w:lvl w:ilvl="1" w:tplc="2144AE6A">
      <w:start w:val="1"/>
      <w:numFmt w:val="decimal"/>
      <w:lvlText w:val="%1.%2."/>
      <w:lvlJc w:val="left"/>
      <w:pPr>
        <w:ind w:left="2187" w:hanging="401"/>
        <w:jc w:val="left"/>
      </w:pPr>
      <w:rPr>
        <w:rFonts w:ascii="Arial" w:eastAsia="Arial" w:hAnsi="Arial" w:cs="Arial" w:hint="default"/>
        <w:spacing w:val="-10"/>
        <w:w w:val="90"/>
        <w:sz w:val="24"/>
        <w:szCs w:val="24"/>
        <w:lang w:val="en-US" w:eastAsia="en-US" w:bidi="ar-SA"/>
      </w:rPr>
    </w:lvl>
    <w:lvl w:ilvl="2" w:tplc="9D8473DE">
      <w:numFmt w:val="bullet"/>
      <w:lvlText w:val="•"/>
      <w:lvlJc w:val="left"/>
      <w:pPr>
        <w:ind w:left="3129" w:hanging="401"/>
      </w:pPr>
      <w:rPr>
        <w:rFonts w:hint="default"/>
        <w:lang w:val="en-US" w:eastAsia="en-US" w:bidi="ar-SA"/>
      </w:rPr>
    </w:lvl>
    <w:lvl w:ilvl="3" w:tplc="7F184D80">
      <w:numFmt w:val="bullet"/>
      <w:lvlText w:val="•"/>
      <w:lvlJc w:val="left"/>
      <w:pPr>
        <w:ind w:left="4078" w:hanging="401"/>
      </w:pPr>
      <w:rPr>
        <w:rFonts w:hint="default"/>
        <w:lang w:val="en-US" w:eastAsia="en-US" w:bidi="ar-SA"/>
      </w:rPr>
    </w:lvl>
    <w:lvl w:ilvl="4" w:tplc="99D62F86">
      <w:numFmt w:val="bullet"/>
      <w:lvlText w:val="•"/>
      <w:lvlJc w:val="left"/>
      <w:pPr>
        <w:ind w:left="5028" w:hanging="401"/>
      </w:pPr>
      <w:rPr>
        <w:rFonts w:hint="default"/>
        <w:lang w:val="en-US" w:eastAsia="en-US" w:bidi="ar-SA"/>
      </w:rPr>
    </w:lvl>
    <w:lvl w:ilvl="5" w:tplc="9D60F644">
      <w:numFmt w:val="bullet"/>
      <w:lvlText w:val="•"/>
      <w:lvlJc w:val="left"/>
      <w:pPr>
        <w:ind w:left="5977" w:hanging="401"/>
      </w:pPr>
      <w:rPr>
        <w:rFonts w:hint="default"/>
        <w:lang w:val="en-US" w:eastAsia="en-US" w:bidi="ar-SA"/>
      </w:rPr>
    </w:lvl>
    <w:lvl w:ilvl="6" w:tplc="2D8226A4">
      <w:numFmt w:val="bullet"/>
      <w:lvlText w:val="•"/>
      <w:lvlJc w:val="left"/>
      <w:pPr>
        <w:ind w:left="6926" w:hanging="401"/>
      </w:pPr>
      <w:rPr>
        <w:rFonts w:hint="default"/>
        <w:lang w:val="en-US" w:eastAsia="en-US" w:bidi="ar-SA"/>
      </w:rPr>
    </w:lvl>
    <w:lvl w:ilvl="7" w:tplc="A606A65A">
      <w:numFmt w:val="bullet"/>
      <w:lvlText w:val="•"/>
      <w:lvlJc w:val="left"/>
      <w:pPr>
        <w:ind w:left="7876" w:hanging="401"/>
      </w:pPr>
      <w:rPr>
        <w:rFonts w:hint="default"/>
        <w:lang w:val="en-US" w:eastAsia="en-US" w:bidi="ar-SA"/>
      </w:rPr>
    </w:lvl>
    <w:lvl w:ilvl="8" w:tplc="70BA1F32">
      <w:numFmt w:val="bullet"/>
      <w:lvlText w:val="•"/>
      <w:lvlJc w:val="left"/>
      <w:pPr>
        <w:ind w:left="8825" w:hanging="401"/>
      </w:pPr>
      <w:rPr>
        <w:rFonts w:hint="default"/>
        <w:lang w:val="en-US" w:eastAsia="en-US" w:bidi="ar-SA"/>
      </w:rPr>
    </w:lvl>
  </w:abstractNum>
  <w:abstractNum w:abstractNumId="23" w15:restartNumberingAfterBreak="0">
    <w:nsid w:val="4DE47135"/>
    <w:multiLevelType w:val="hybridMultilevel"/>
    <w:tmpl w:val="AE78BC4C"/>
    <w:lvl w:ilvl="0" w:tplc="51884854">
      <w:numFmt w:val="bullet"/>
      <w:lvlText w:val=""/>
      <w:lvlJc w:val="left"/>
      <w:pPr>
        <w:ind w:left="2011" w:hanging="481"/>
      </w:pPr>
      <w:rPr>
        <w:rFonts w:ascii="Symbol" w:eastAsia="Symbol" w:hAnsi="Symbol" w:cs="Symbol" w:hint="default"/>
        <w:w w:val="100"/>
        <w:sz w:val="24"/>
        <w:szCs w:val="24"/>
        <w:lang w:val="en-US" w:eastAsia="en-US" w:bidi="ar-SA"/>
      </w:rPr>
    </w:lvl>
    <w:lvl w:ilvl="1" w:tplc="2E385FEC">
      <w:numFmt w:val="bullet"/>
      <w:lvlText w:val="•"/>
      <w:lvlJc w:val="left"/>
      <w:pPr>
        <w:ind w:left="2890" w:hanging="481"/>
      </w:pPr>
      <w:rPr>
        <w:rFonts w:hint="default"/>
        <w:lang w:val="en-US" w:eastAsia="en-US" w:bidi="ar-SA"/>
      </w:rPr>
    </w:lvl>
    <w:lvl w:ilvl="2" w:tplc="33B2A498">
      <w:numFmt w:val="bullet"/>
      <w:lvlText w:val="•"/>
      <w:lvlJc w:val="left"/>
      <w:pPr>
        <w:ind w:left="3760" w:hanging="481"/>
      </w:pPr>
      <w:rPr>
        <w:rFonts w:hint="default"/>
        <w:lang w:val="en-US" w:eastAsia="en-US" w:bidi="ar-SA"/>
      </w:rPr>
    </w:lvl>
    <w:lvl w:ilvl="3" w:tplc="E4C2A224">
      <w:numFmt w:val="bullet"/>
      <w:lvlText w:val="•"/>
      <w:lvlJc w:val="left"/>
      <w:pPr>
        <w:ind w:left="4631" w:hanging="481"/>
      </w:pPr>
      <w:rPr>
        <w:rFonts w:hint="default"/>
        <w:lang w:val="en-US" w:eastAsia="en-US" w:bidi="ar-SA"/>
      </w:rPr>
    </w:lvl>
    <w:lvl w:ilvl="4" w:tplc="DCFE8B82">
      <w:numFmt w:val="bullet"/>
      <w:lvlText w:val="•"/>
      <w:lvlJc w:val="left"/>
      <w:pPr>
        <w:ind w:left="5501" w:hanging="481"/>
      </w:pPr>
      <w:rPr>
        <w:rFonts w:hint="default"/>
        <w:lang w:val="en-US" w:eastAsia="en-US" w:bidi="ar-SA"/>
      </w:rPr>
    </w:lvl>
    <w:lvl w:ilvl="5" w:tplc="5CF8340A">
      <w:numFmt w:val="bullet"/>
      <w:lvlText w:val="•"/>
      <w:lvlJc w:val="left"/>
      <w:pPr>
        <w:ind w:left="6372" w:hanging="481"/>
      </w:pPr>
      <w:rPr>
        <w:rFonts w:hint="default"/>
        <w:lang w:val="en-US" w:eastAsia="en-US" w:bidi="ar-SA"/>
      </w:rPr>
    </w:lvl>
    <w:lvl w:ilvl="6" w:tplc="BB74D7C0">
      <w:numFmt w:val="bullet"/>
      <w:lvlText w:val="•"/>
      <w:lvlJc w:val="left"/>
      <w:pPr>
        <w:ind w:left="7242" w:hanging="481"/>
      </w:pPr>
      <w:rPr>
        <w:rFonts w:hint="default"/>
        <w:lang w:val="en-US" w:eastAsia="en-US" w:bidi="ar-SA"/>
      </w:rPr>
    </w:lvl>
    <w:lvl w:ilvl="7" w:tplc="95E294FA">
      <w:numFmt w:val="bullet"/>
      <w:lvlText w:val="•"/>
      <w:lvlJc w:val="left"/>
      <w:pPr>
        <w:ind w:left="8112" w:hanging="481"/>
      </w:pPr>
      <w:rPr>
        <w:rFonts w:hint="default"/>
        <w:lang w:val="en-US" w:eastAsia="en-US" w:bidi="ar-SA"/>
      </w:rPr>
    </w:lvl>
    <w:lvl w:ilvl="8" w:tplc="AC5CB8D4">
      <w:numFmt w:val="bullet"/>
      <w:lvlText w:val="•"/>
      <w:lvlJc w:val="left"/>
      <w:pPr>
        <w:ind w:left="8983" w:hanging="481"/>
      </w:pPr>
      <w:rPr>
        <w:rFonts w:hint="default"/>
        <w:lang w:val="en-US" w:eastAsia="en-US" w:bidi="ar-SA"/>
      </w:rPr>
    </w:lvl>
  </w:abstractNum>
  <w:abstractNum w:abstractNumId="24" w15:restartNumberingAfterBreak="0">
    <w:nsid w:val="51C6684D"/>
    <w:multiLevelType w:val="hybridMultilevel"/>
    <w:tmpl w:val="45DEE844"/>
    <w:lvl w:ilvl="0" w:tplc="30DCAD6A">
      <w:numFmt w:val="bullet"/>
      <w:lvlText w:val=""/>
      <w:lvlJc w:val="left"/>
      <w:pPr>
        <w:ind w:left="2027" w:hanging="481"/>
      </w:pPr>
      <w:rPr>
        <w:rFonts w:ascii="Symbol" w:eastAsia="Symbol" w:hAnsi="Symbol" w:cs="Symbol" w:hint="default"/>
        <w:w w:val="100"/>
        <w:sz w:val="24"/>
        <w:szCs w:val="24"/>
        <w:lang w:val="en-US" w:eastAsia="en-US" w:bidi="ar-SA"/>
      </w:rPr>
    </w:lvl>
    <w:lvl w:ilvl="1" w:tplc="3E222F06">
      <w:numFmt w:val="bullet"/>
      <w:lvlText w:val="•"/>
      <w:lvlJc w:val="left"/>
      <w:pPr>
        <w:ind w:left="2890" w:hanging="481"/>
      </w:pPr>
      <w:rPr>
        <w:rFonts w:hint="default"/>
        <w:lang w:val="en-US" w:eastAsia="en-US" w:bidi="ar-SA"/>
      </w:rPr>
    </w:lvl>
    <w:lvl w:ilvl="2" w:tplc="5B7E45EA">
      <w:numFmt w:val="bullet"/>
      <w:lvlText w:val="•"/>
      <w:lvlJc w:val="left"/>
      <w:pPr>
        <w:ind w:left="3760" w:hanging="481"/>
      </w:pPr>
      <w:rPr>
        <w:rFonts w:hint="default"/>
        <w:lang w:val="en-US" w:eastAsia="en-US" w:bidi="ar-SA"/>
      </w:rPr>
    </w:lvl>
    <w:lvl w:ilvl="3" w:tplc="756C1260">
      <w:numFmt w:val="bullet"/>
      <w:lvlText w:val="•"/>
      <w:lvlJc w:val="left"/>
      <w:pPr>
        <w:ind w:left="4631" w:hanging="481"/>
      </w:pPr>
      <w:rPr>
        <w:rFonts w:hint="default"/>
        <w:lang w:val="en-US" w:eastAsia="en-US" w:bidi="ar-SA"/>
      </w:rPr>
    </w:lvl>
    <w:lvl w:ilvl="4" w:tplc="3AF88FEC">
      <w:numFmt w:val="bullet"/>
      <w:lvlText w:val="•"/>
      <w:lvlJc w:val="left"/>
      <w:pPr>
        <w:ind w:left="5501" w:hanging="481"/>
      </w:pPr>
      <w:rPr>
        <w:rFonts w:hint="default"/>
        <w:lang w:val="en-US" w:eastAsia="en-US" w:bidi="ar-SA"/>
      </w:rPr>
    </w:lvl>
    <w:lvl w:ilvl="5" w:tplc="C33EBE8E">
      <w:numFmt w:val="bullet"/>
      <w:lvlText w:val="•"/>
      <w:lvlJc w:val="left"/>
      <w:pPr>
        <w:ind w:left="6372" w:hanging="481"/>
      </w:pPr>
      <w:rPr>
        <w:rFonts w:hint="default"/>
        <w:lang w:val="en-US" w:eastAsia="en-US" w:bidi="ar-SA"/>
      </w:rPr>
    </w:lvl>
    <w:lvl w:ilvl="6" w:tplc="D2709D66">
      <w:numFmt w:val="bullet"/>
      <w:lvlText w:val="•"/>
      <w:lvlJc w:val="left"/>
      <w:pPr>
        <w:ind w:left="7242" w:hanging="481"/>
      </w:pPr>
      <w:rPr>
        <w:rFonts w:hint="default"/>
        <w:lang w:val="en-US" w:eastAsia="en-US" w:bidi="ar-SA"/>
      </w:rPr>
    </w:lvl>
    <w:lvl w:ilvl="7" w:tplc="FF307664">
      <w:numFmt w:val="bullet"/>
      <w:lvlText w:val="•"/>
      <w:lvlJc w:val="left"/>
      <w:pPr>
        <w:ind w:left="8112" w:hanging="481"/>
      </w:pPr>
      <w:rPr>
        <w:rFonts w:hint="default"/>
        <w:lang w:val="en-US" w:eastAsia="en-US" w:bidi="ar-SA"/>
      </w:rPr>
    </w:lvl>
    <w:lvl w:ilvl="8" w:tplc="3A649546">
      <w:numFmt w:val="bullet"/>
      <w:lvlText w:val="•"/>
      <w:lvlJc w:val="left"/>
      <w:pPr>
        <w:ind w:left="8983" w:hanging="481"/>
      </w:pPr>
      <w:rPr>
        <w:rFonts w:hint="default"/>
        <w:lang w:val="en-US" w:eastAsia="en-US" w:bidi="ar-SA"/>
      </w:rPr>
    </w:lvl>
  </w:abstractNum>
  <w:abstractNum w:abstractNumId="25" w15:restartNumberingAfterBreak="0">
    <w:nsid w:val="5DE434CE"/>
    <w:multiLevelType w:val="hybridMultilevel"/>
    <w:tmpl w:val="094AB302"/>
    <w:lvl w:ilvl="0" w:tplc="F6B6442E">
      <w:start w:val="2"/>
      <w:numFmt w:val="decimal"/>
      <w:lvlText w:val="%1"/>
      <w:lvlJc w:val="left"/>
      <w:pPr>
        <w:ind w:left="2154" w:hanging="608"/>
        <w:jc w:val="left"/>
      </w:pPr>
      <w:rPr>
        <w:rFonts w:hint="default"/>
        <w:lang w:val="en-US" w:eastAsia="en-US" w:bidi="ar-SA"/>
      </w:rPr>
    </w:lvl>
    <w:lvl w:ilvl="1" w:tplc="014054DA">
      <w:start w:val="1"/>
      <w:numFmt w:val="decimal"/>
      <w:lvlText w:val="%1.%2"/>
      <w:lvlJc w:val="left"/>
      <w:pPr>
        <w:ind w:left="2154" w:hanging="608"/>
        <w:jc w:val="left"/>
      </w:pPr>
      <w:rPr>
        <w:rFonts w:hint="default"/>
        <w:lang w:val="en-US" w:eastAsia="en-US" w:bidi="ar-SA"/>
      </w:rPr>
    </w:lvl>
    <w:lvl w:ilvl="2" w:tplc="A8E0469E">
      <w:start w:val="1"/>
      <w:numFmt w:val="decimal"/>
      <w:lvlText w:val="%1.%2.%3."/>
      <w:lvlJc w:val="left"/>
      <w:pPr>
        <w:ind w:left="2154" w:hanging="608"/>
        <w:jc w:val="left"/>
      </w:pPr>
      <w:rPr>
        <w:rFonts w:ascii="Arial" w:eastAsia="Arial" w:hAnsi="Arial" w:cs="Arial" w:hint="default"/>
        <w:spacing w:val="-10"/>
        <w:w w:val="90"/>
        <w:sz w:val="24"/>
        <w:szCs w:val="24"/>
        <w:lang w:val="en-US" w:eastAsia="en-US" w:bidi="ar-SA"/>
      </w:rPr>
    </w:lvl>
    <w:lvl w:ilvl="3" w:tplc="A746B9FA">
      <w:numFmt w:val="bullet"/>
      <w:lvlText w:val="•"/>
      <w:lvlJc w:val="left"/>
      <w:pPr>
        <w:ind w:left="4729" w:hanging="608"/>
      </w:pPr>
      <w:rPr>
        <w:rFonts w:hint="default"/>
        <w:lang w:val="en-US" w:eastAsia="en-US" w:bidi="ar-SA"/>
      </w:rPr>
    </w:lvl>
    <w:lvl w:ilvl="4" w:tplc="4022EBE8">
      <w:numFmt w:val="bullet"/>
      <w:lvlText w:val="•"/>
      <w:lvlJc w:val="left"/>
      <w:pPr>
        <w:ind w:left="5585" w:hanging="608"/>
      </w:pPr>
      <w:rPr>
        <w:rFonts w:hint="default"/>
        <w:lang w:val="en-US" w:eastAsia="en-US" w:bidi="ar-SA"/>
      </w:rPr>
    </w:lvl>
    <w:lvl w:ilvl="5" w:tplc="E7EA95E0">
      <w:numFmt w:val="bullet"/>
      <w:lvlText w:val="•"/>
      <w:lvlJc w:val="left"/>
      <w:pPr>
        <w:ind w:left="6442" w:hanging="608"/>
      </w:pPr>
      <w:rPr>
        <w:rFonts w:hint="default"/>
        <w:lang w:val="en-US" w:eastAsia="en-US" w:bidi="ar-SA"/>
      </w:rPr>
    </w:lvl>
    <w:lvl w:ilvl="6" w:tplc="43626B56">
      <w:numFmt w:val="bullet"/>
      <w:lvlText w:val="•"/>
      <w:lvlJc w:val="left"/>
      <w:pPr>
        <w:ind w:left="7298" w:hanging="608"/>
      </w:pPr>
      <w:rPr>
        <w:rFonts w:hint="default"/>
        <w:lang w:val="en-US" w:eastAsia="en-US" w:bidi="ar-SA"/>
      </w:rPr>
    </w:lvl>
    <w:lvl w:ilvl="7" w:tplc="6262C3B2">
      <w:numFmt w:val="bullet"/>
      <w:lvlText w:val="•"/>
      <w:lvlJc w:val="left"/>
      <w:pPr>
        <w:ind w:left="8154" w:hanging="608"/>
      </w:pPr>
      <w:rPr>
        <w:rFonts w:hint="default"/>
        <w:lang w:val="en-US" w:eastAsia="en-US" w:bidi="ar-SA"/>
      </w:rPr>
    </w:lvl>
    <w:lvl w:ilvl="8" w:tplc="2514DEDE">
      <w:numFmt w:val="bullet"/>
      <w:lvlText w:val="•"/>
      <w:lvlJc w:val="left"/>
      <w:pPr>
        <w:ind w:left="9011" w:hanging="608"/>
      </w:pPr>
      <w:rPr>
        <w:rFonts w:hint="default"/>
        <w:lang w:val="en-US" w:eastAsia="en-US" w:bidi="ar-SA"/>
      </w:rPr>
    </w:lvl>
  </w:abstractNum>
  <w:abstractNum w:abstractNumId="26" w15:restartNumberingAfterBreak="0">
    <w:nsid w:val="601C52B4"/>
    <w:multiLevelType w:val="hybridMultilevel"/>
    <w:tmpl w:val="2F6A6DAE"/>
    <w:lvl w:ilvl="0" w:tplc="4E7EB5BE">
      <w:numFmt w:val="bullet"/>
      <w:lvlText w:val="•"/>
      <w:lvlJc w:val="left"/>
      <w:pPr>
        <w:ind w:left="364" w:hanging="151"/>
      </w:pPr>
      <w:rPr>
        <w:rFonts w:ascii="Arial" w:eastAsia="Arial" w:hAnsi="Arial" w:cs="Arial" w:hint="default"/>
        <w:w w:val="103"/>
        <w:sz w:val="18"/>
        <w:szCs w:val="18"/>
        <w:lang w:val="en-US" w:eastAsia="en-US" w:bidi="ar-SA"/>
      </w:rPr>
    </w:lvl>
    <w:lvl w:ilvl="1" w:tplc="D116CF0A">
      <w:numFmt w:val="bullet"/>
      <w:lvlText w:val="•"/>
      <w:lvlJc w:val="left"/>
      <w:pPr>
        <w:ind w:left="575" w:hanging="151"/>
      </w:pPr>
      <w:rPr>
        <w:rFonts w:hint="default"/>
        <w:lang w:val="en-US" w:eastAsia="en-US" w:bidi="ar-SA"/>
      </w:rPr>
    </w:lvl>
    <w:lvl w:ilvl="2" w:tplc="35929FEE">
      <w:numFmt w:val="bullet"/>
      <w:lvlText w:val="•"/>
      <w:lvlJc w:val="left"/>
      <w:pPr>
        <w:ind w:left="791" w:hanging="151"/>
      </w:pPr>
      <w:rPr>
        <w:rFonts w:hint="default"/>
        <w:lang w:val="en-US" w:eastAsia="en-US" w:bidi="ar-SA"/>
      </w:rPr>
    </w:lvl>
    <w:lvl w:ilvl="3" w:tplc="137CE5DC">
      <w:numFmt w:val="bullet"/>
      <w:lvlText w:val="•"/>
      <w:lvlJc w:val="left"/>
      <w:pPr>
        <w:ind w:left="1007" w:hanging="151"/>
      </w:pPr>
      <w:rPr>
        <w:rFonts w:hint="default"/>
        <w:lang w:val="en-US" w:eastAsia="en-US" w:bidi="ar-SA"/>
      </w:rPr>
    </w:lvl>
    <w:lvl w:ilvl="4" w:tplc="BC467E44">
      <w:numFmt w:val="bullet"/>
      <w:lvlText w:val="•"/>
      <w:lvlJc w:val="left"/>
      <w:pPr>
        <w:ind w:left="1223" w:hanging="151"/>
      </w:pPr>
      <w:rPr>
        <w:rFonts w:hint="default"/>
        <w:lang w:val="en-US" w:eastAsia="en-US" w:bidi="ar-SA"/>
      </w:rPr>
    </w:lvl>
    <w:lvl w:ilvl="5" w:tplc="98C420C8">
      <w:numFmt w:val="bullet"/>
      <w:lvlText w:val="•"/>
      <w:lvlJc w:val="left"/>
      <w:pPr>
        <w:ind w:left="1439" w:hanging="151"/>
      </w:pPr>
      <w:rPr>
        <w:rFonts w:hint="default"/>
        <w:lang w:val="en-US" w:eastAsia="en-US" w:bidi="ar-SA"/>
      </w:rPr>
    </w:lvl>
    <w:lvl w:ilvl="6" w:tplc="0E7C147E">
      <w:numFmt w:val="bullet"/>
      <w:lvlText w:val="•"/>
      <w:lvlJc w:val="left"/>
      <w:pPr>
        <w:ind w:left="1655" w:hanging="151"/>
      </w:pPr>
      <w:rPr>
        <w:rFonts w:hint="default"/>
        <w:lang w:val="en-US" w:eastAsia="en-US" w:bidi="ar-SA"/>
      </w:rPr>
    </w:lvl>
    <w:lvl w:ilvl="7" w:tplc="A0126F3E">
      <w:numFmt w:val="bullet"/>
      <w:lvlText w:val="•"/>
      <w:lvlJc w:val="left"/>
      <w:pPr>
        <w:ind w:left="1871" w:hanging="151"/>
      </w:pPr>
      <w:rPr>
        <w:rFonts w:hint="default"/>
        <w:lang w:val="en-US" w:eastAsia="en-US" w:bidi="ar-SA"/>
      </w:rPr>
    </w:lvl>
    <w:lvl w:ilvl="8" w:tplc="30F697EC">
      <w:numFmt w:val="bullet"/>
      <w:lvlText w:val="•"/>
      <w:lvlJc w:val="left"/>
      <w:pPr>
        <w:ind w:left="2087" w:hanging="151"/>
      </w:pPr>
      <w:rPr>
        <w:rFonts w:hint="default"/>
        <w:lang w:val="en-US" w:eastAsia="en-US" w:bidi="ar-SA"/>
      </w:rPr>
    </w:lvl>
  </w:abstractNum>
  <w:abstractNum w:abstractNumId="27" w15:restartNumberingAfterBreak="0">
    <w:nsid w:val="675035FB"/>
    <w:multiLevelType w:val="hybridMultilevel"/>
    <w:tmpl w:val="342CE004"/>
    <w:lvl w:ilvl="0" w:tplc="9F7A9550">
      <w:start w:val="4"/>
      <w:numFmt w:val="decimal"/>
      <w:lvlText w:val="%1"/>
      <w:lvlJc w:val="left"/>
      <w:pPr>
        <w:ind w:left="2154" w:hanging="608"/>
        <w:jc w:val="left"/>
      </w:pPr>
      <w:rPr>
        <w:rFonts w:hint="default"/>
        <w:lang w:val="en-US" w:eastAsia="en-US" w:bidi="ar-SA"/>
      </w:rPr>
    </w:lvl>
    <w:lvl w:ilvl="1" w:tplc="BD087322">
      <w:start w:val="2"/>
      <w:numFmt w:val="decimal"/>
      <w:lvlText w:val="%1.%2"/>
      <w:lvlJc w:val="left"/>
      <w:pPr>
        <w:ind w:left="2154" w:hanging="608"/>
        <w:jc w:val="left"/>
      </w:pPr>
      <w:rPr>
        <w:rFonts w:hint="default"/>
        <w:lang w:val="en-US" w:eastAsia="en-US" w:bidi="ar-SA"/>
      </w:rPr>
    </w:lvl>
    <w:lvl w:ilvl="2" w:tplc="505A1FF0">
      <w:start w:val="1"/>
      <w:numFmt w:val="decimal"/>
      <w:lvlText w:val="%1.%2.%3."/>
      <w:lvlJc w:val="left"/>
      <w:pPr>
        <w:ind w:left="2154" w:hanging="608"/>
        <w:jc w:val="left"/>
      </w:pPr>
      <w:rPr>
        <w:rFonts w:ascii="Arial" w:eastAsia="Arial" w:hAnsi="Arial" w:cs="Arial" w:hint="default"/>
        <w:spacing w:val="-10"/>
        <w:w w:val="90"/>
        <w:sz w:val="24"/>
        <w:szCs w:val="24"/>
        <w:lang w:val="en-US" w:eastAsia="en-US" w:bidi="ar-SA"/>
      </w:rPr>
    </w:lvl>
    <w:lvl w:ilvl="3" w:tplc="8C342378">
      <w:numFmt w:val="bullet"/>
      <w:lvlText w:val="•"/>
      <w:lvlJc w:val="left"/>
      <w:pPr>
        <w:ind w:left="4729" w:hanging="608"/>
      </w:pPr>
      <w:rPr>
        <w:rFonts w:hint="default"/>
        <w:lang w:val="en-US" w:eastAsia="en-US" w:bidi="ar-SA"/>
      </w:rPr>
    </w:lvl>
    <w:lvl w:ilvl="4" w:tplc="2F5C5162">
      <w:numFmt w:val="bullet"/>
      <w:lvlText w:val="•"/>
      <w:lvlJc w:val="left"/>
      <w:pPr>
        <w:ind w:left="5585" w:hanging="608"/>
      </w:pPr>
      <w:rPr>
        <w:rFonts w:hint="default"/>
        <w:lang w:val="en-US" w:eastAsia="en-US" w:bidi="ar-SA"/>
      </w:rPr>
    </w:lvl>
    <w:lvl w:ilvl="5" w:tplc="AE76631C">
      <w:numFmt w:val="bullet"/>
      <w:lvlText w:val="•"/>
      <w:lvlJc w:val="left"/>
      <w:pPr>
        <w:ind w:left="6442" w:hanging="608"/>
      </w:pPr>
      <w:rPr>
        <w:rFonts w:hint="default"/>
        <w:lang w:val="en-US" w:eastAsia="en-US" w:bidi="ar-SA"/>
      </w:rPr>
    </w:lvl>
    <w:lvl w:ilvl="6" w:tplc="89760F78">
      <w:numFmt w:val="bullet"/>
      <w:lvlText w:val="•"/>
      <w:lvlJc w:val="left"/>
      <w:pPr>
        <w:ind w:left="7298" w:hanging="608"/>
      </w:pPr>
      <w:rPr>
        <w:rFonts w:hint="default"/>
        <w:lang w:val="en-US" w:eastAsia="en-US" w:bidi="ar-SA"/>
      </w:rPr>
    </w:lvl>
    <w:lvl w:ilvl="7" w:tplc="AAD09DF2">
      <w:numFmt w:val="bullet"/>
      <w:lvlText w:val="•"/>
      <w:lvlJc w:val="left"/>
      <w:pPr>
        <w:ind w:left="8154" w:hanging="608"/>
      </w:pPr>
      <w:rPr>
        <w:rFonts w:hint="default"/>
        <w:lang w:val="en-US" w:eastAsia="en-US" w:bidi="ar-SA"/>
      </w:rPr>
    </w:lvl>
    <w:lvl w:ilvl="8" w:tplc="E56A9F92">
      <w:numFmt w:val="bullet"/>
      <w:lvlText w:val="•"/>
      <w:lvlJc w:val="left"/>
      <w:pPr>
        <w:ind w:left="9011" w:hanging="608"/>
      </w:pPr>
      <w:rPr>
        <w:rFonts w:hint="default"/>
        <w:lang w:val="en-US" w:eastAsia="en-US" w:bidi="ar-SA"/>
      </w:rPr>
    </w:lvl>
  </w:abstractNum>
  <w:abstractNum w:abstractNumId="28" w15:restartNumberingAfterBreak="0">
    <w:nsid w:val="6F1C4F29"/>
    <w:multiLevelType w:val="hybridMultilevel"/>
    <w:tmpl w:val="3620B2CA"/>
    <w:lvl w:ilvl="0" w:tplc="5C1C2728">
      <w:numFmt w:val="bullet"/>
      <w:lvlText w:val="•"/>
      <w:lvlJc w:val="left"/>
      <w:pPr>
        <w:ind w:left="1691" w:hanging="481"/>
      </w:pPr>
      <w:rPr>
        <w:rFonts w:ascii="Arial" w:eastAsia="Arial" w:hAnsi="Arial" w:cs="Arial" w:hint="default"/>
        <w:spacing w:val="-34"/>
        <w:w w:val="78"/>
        <w:sz w:val="24"/>
        <w:szCs w:val="24"/>
        <w:lang w:val="en-US" w:eastAsia="en-US" w:bidi="ar-SA"/>
      </w:rPr>
    </w:lvl>
    <w:lvl w:ilvl="1" w:tplc="A0009F66">
      <w:numFmt w:val="bullet"/>
      <w:lvlText w:val="•"/>
      <w:lvlJc w:val="left"/>
      <w:pPr>
        <w:ind w:left="2602" w:hanging="481"/>
      </w:pPr>
      <w:rPr>
        <w:rFonts w:hint="default"/>
        <w:lang w:val="en-US" w:eastAsia="en-US" w:bidi="ar-SA"/>
      </w:rPr>
    </w:lvl>
    <w:lvl w:ilvl="2" w:tplc="B4583404">
      <w:numFmt w:val="bullet"/>
      <w:lvlText w:val="•"/>
      <w:lvlJc w:val="left"/>
      <w:pPr>
        <w:ind w:left="3504" w:hanging="481"/>
      </w:pPr>
      <w:rPr>
        <w:rFonts w:hint="default"/>
        <w:lang w:val="en-US" w:eastAsia="en-US" w:bidi="ar-SA"/>
      </w:rPr>
    </w:lvl>
    <w:lvl w:ilvl="3" w:tplc="F36045FA">
      <w:numFmt w:val="bullet"/>
      <w:lvlText w:val="•"/>
      <w:lvlJc w:val="left"/>
      <w:pPr>
        <w:ind w:left="4407" w:hanging="481"/>
      </w:pPr>
      <w:rPr>
        <w:rFonts w:hint="default"/>
        <w:lang w:val="en-US" w:eastAsia="en-US" w:bidi="ar-SA"/>
      </w:rPr>
    </w:lvl>
    <w:lvl w:ilvl="4" w:tplc="171CCDCC">
      <w:numFmt w:val="bullet"/>
      <w:lvlText w:val="•"/>
      <w:lvlJc w:val="left"/>
      <w:pPr>
        <w:ind w:left="5309" w:hanging="481"/>
      </w:pPr>
      <w:rPr>
        <w:rFonts w:hint="default"/>
        <w:lang w:val="en-US" w:eastAsia="en-US" w:bidi="ar-SA"/>
      </w:rPr>
    </w:lvl>
    <w:lvl w:ilvl="5" w:tplc="ADA63320">
      <w:numFmt w:val="bullet"/>
      <w:lvlText w:val="•"/>
      <w:lvlJc w:val="left"/>
      <w:pPr>
        <w:ind w:left="6212" w:hanging="481"/>
      </w:pPr>
      <w:rPr>
        <w:rFonts w:hint="default"/>
        <w:lang w:val="en-US" w:eastAsia="en-US" w:bidi="ar-SA"/>
      </w:rPr>
    </w:lvl>
    <w:lvl w:ilvl="6" w:tplc="D750B152">
      <w:numFmt w:val="bullet"/>
      <w:lvlText w:val="•"/>
      <w:lvlJc w:val="left"/>
      <w:pPr>
        <w:ind w:left="7114" w:hanging="481"/>
      </w:pPr>
      <w:rPr>
        <w:rFonts w:hint="default"/>
        <w:lang w:val="en-US" w:eastAsia="en-US" w:bidi="ar-SA"/>
      </w:rPr>
    </w:lvl>
    <w:lvl w:ilvl="7" w:tplc="20EC5B62">
      <w:numFmt w:val="bullet"/>
      <w:lvlText w:val="•"/>
      <w:lvlJc w:val="left"/>
      <w:pPr>
        <w:ind w:left="8016" w:hanging="481"/>
      </w:pPr>
      <w:rPr>
        <w:rFonts w:hint="default"/>
        <w:lang w:val="en-US" w:eastAsia="en-US" w:bidi="ar-SA"/>
      </w:rPr>
    </w:lvl>
    <w:lvl w:ilvl="8" w:tplc="3B1870EA">
      <w:numFmt w:val="bullet"/>
      <w:lvlText w:val="•"/>
      <w:lvlJc w:val="left"/>
      <w:pPr>
        <w:ind w:left="8919" w:hanging="481"/>
      </w:pPr>
      <w:rPr>
        <w:rFonts w:hint="default"/>
        <w:lang w:val="en-US" w:eastAsia="en-US" w:bidi="ar-SA"/>
      </w:rPr>
    </w:lvl>
  </w:abstractNum>
  <w:abstractNum w:abstractNumId="29" w15:restartNumberingAfterBreak="0">
    <w:nsid w:val="7075087A"/>
    <w:multiLevelType w:val="hybridMultilevel"/>
    <w:tmpl w:val="D73C9BD8"/>
    <w:lvl w:ilvl="0" w:tplc="4692DFEC">
      <w:numFmt w:val="bullet"/>
      <w:lvlText w:val="⚫"/>
      <w:lvlJc w:val="left"/>
      <w:pPr>
        <w:ind w:left="1306" w:hanging="481"/>
      </w:pPr>
      <w:rPr>
        <w:rFonts w:ascii="Wingdings" w:eastAsia="Wingdings" w:hAnsi="Wingdings" w:cs="Wingdings" w:hint="default"/>
        <w:w w:val="201"/>
        <w:sz w:val="13"/>
        <w:szCs w:val="13"/>
        <w:lang w:val="en-US" w:eastAsia="en-US" w:bidi="ar-SA"/>
      </w:rPr>
    </w:lvl>
    <w:lvl w:ilvl="1" w:tplc="1DB4C31A">
      <w:numFmt w:val="bullet"/>
      <w:lvlText w:val="•"/>
      <w:lvlJc w:val="left"/>
      <w:pPr>
        <w:ind w:left="2242" w:hanging="481"/>
      </w:pPr>
      <w:rPr>
        <w:rFonts w:hint="default"/>
        <w:lang w:val="en-US" w:eastAsia="en-US" w:bidi="ar-SA"/>
      </w:rPr>
    </w:lvl>
    <w:lvl w:ilvl="2" w:tplc="53C4F7B0">
      <w:numFmt w:val="bullet"/>
      <w:lvlText w:val="•"/>
      <w:lvlJc w:val="left"/>
      <w:pPr>
        <w:ind w:left="3184" w:hanging="481"/>
      </w:pPr>
      <w:rPr>
        <w:rFonts w:hint="default"/>
        <w:lang w:val="en-US" w:eastAsia="en-US" w:bidi="ar-SA"/>
      </w:rPr>
    </w:lvl>
    <w:lvl w:ilvl="3" w:tplc="E034B584">
      <w:numFmt w:val="bullet"/>
      <w:lvlText w:val="•"/>
      <w:lvlJc w:val="left"/>
      <w:pPr>
        <w:ind w:left="4127" w:hanging="481"/>
      </w:pPr>
      <w:rPr>
        <w:rFonts w:hint="default"/>
        <w:lang w:val="en-US" w:eastAsia="en-US" w:bidi="ar-SA"/>
      </w:rPr>
    </w:lvl>
    <w:lvl w:ilvl="4" w:tplc="300A749C">
      <w:numFmt w:val="bullet"/>
      <w:lvlText w:val="•"/>
      <w:lvlJc w:val="left"/>
      <w:pPr>
        <w:ind w:left="5069" w:hanging="481"/>
      </w:pPr>
      <w:rPr>
        <w:rFonts w:hint="default"/>
        <w:lang w:val="en-US" w:eastAsia="en-US" w:bidi="ar-SA"/>
      </w:rPr>
    </w:lvl>
    <w:lvl w:ilvl="5" w:tplc="E0AE2E84">
      <w:numFmt w:val="bullet"/>
      <w:lvlText w:val="•"/>
      <w:lvlJc w:val="left"/>
      <w:pPr>
        <w:ind w:left="6012" w:hanging="481"/>
      </w:pPr>
      <w:rPr>
        <w:rFonts w:hint="default"/>
        <w:lang w:val="en-US" w:eastAsia="en-US" w:bidi="ar-SA"/>
      </w:rPr>
    </w:lvl>
    <w:lvl w:ilvl="6" w:tplc="F4447050">
      <w:numFmt w:val="bullet"/>
      <w:lvlText w:val="•"/>
      <w:lvlJc w:val="left"/>
      <w:pPr>
        <w:ind w:left="6954" w:hanging="481"/>
      </w:pPr>
      <w:rPr>
        <w:rFonts w:hint="default"/>
        <w:lang w:val="en-US" w:eastAsia="en-US" w:bidi="ar-SA"/>
      </w:rPr>
    </w:lvl>
    <w:lvl w:ilvl="7" w:tplc="2634EB9E">
      <w:numFmt w:val="bullet"/>
      <w:lvlText w:val="•"/>
      <w:lvlJc w:val="left"/>
      <w:pPr>
        <w:ind w:left="7896" w:hanging="481"/>
      </w:pPr>
      <w:rPr>
        <w:rFonts w:hint="default"/>
        <w:lang w:val="en-US" w:eastAsia="en-US" w:bidi="ar-SA"/>
      </w:rPr>
    </w:lvl>
    <w:lvl w:ilvl="8" w:tplc="9ECA3704">
      <w:numFmt w:val="bullet"/>
      <w:lvlText w:val="•"/>
      <w:lvlJc w:val="left"/>
      <w:pPr>
        <w:ind w:left="8839" w:hanging="481"/>
      </w:pPr>
      <w:rPr>
        <w:rFonts w:hint="default"/>
        <w:lang w:val="en-US" w:eastAsia="en-US" w:bidi="ar-SA"/>
      </w:rPr>
    </w:lvl>
  </w:abstractNum>
  <w:abstractNum w:abstractNumId="30" w15:restartNumberingAfterBreak="0">
    <w:nsid w:val="735135E4"/>
    <w:multiLevelType w:val="hybridMultilevel"/>
    <w:tmpl w:val="3F6EA8FC"/>
    <w:lvl w:ilvl="0" w:tplc="7784631E">
      <w:start w:val="1"/>
      <w:numFmt w:val="decimal"/>
      <w:lvlText w:val="%1."/>
      <w:lvlJc w:val="left"/>
      <w:pPr>
        <w:ind w:left="1065" w:hanging="240"/>
        <w:jc w:val="left"/>
      </w:pPr>
      <w:rPr>
        <w:rFonts w:ascii="Carlito" w:eastAsia="Carlito" w:hAnsi="Carlito" w:cs="Carlito" w:hint="default"/>
        <w:b/>
        <w:bCs/>
        <w:spacing w:val="-10"/>
        <w:w w:val="100"/>
        <w:sz w:val="24"/>
        <w:szCs w:val="24"/>
        <w:lang w:val="en-US" w:eastAsia="en-US" w:bidi="ar-SA"/>
      </w:rPr>
    </w:lvl>
    <w:lvl w:ilvl="1" w:tplc="D820EBC0">
      <w:start w:val="1"/>
      <w:numFmt w:val="decimal"/>
      <w:lvlText w:val="%1.%2."/>
      <w:lvlJc w:val="left"/>
      <w:pPr>
        <w:ind w:left="1449" w:hanging="416"/>
        <w:jc w:val="left"/>
      </w:pPr>
      <w:rPr>
        <w:rFonts w:hint="default"/>
        <w:spacing w:val="-10"/>
        <w:w w:val="100"/>
        <w:lang w:val="en-US" w:eastAsia="en-US" w:bidi="ar-SA"/>
      </w:rPr>
    </w:lvl>
    <w:lvl w:ilvl="2" w:tplc="C46C1C9E">
      <w:start w:val="1"/>
      <w:numFmt w:val="decimal"/>
      <w:lvlText w:val="%1.%2.%3."/>
      <w:lvlJc w:val="left"/>
      <w:pPr>
        <w:ind w:left="2074" w:hanging="416"/>
        <w:jc w:val="left"/>
      </w:pPr>
      <w:rPr>
        <w:rFonts w:ascii="Carlito" w:eastAsia="Carlito" w:hAnsi="Carlito" w:cs="Carlito" w:hint="default"/>
        <w:spacing w:val="-26"/>
        <w:w w:val="100"/>
        <w:sz w:val="24"/>
        <w:szCs w:val="24"/>
        <w:lang w:val="en-US" w:eastAsia="en-US" w:bidi="ar-SA"/>
      </w:rPr>
    </w:lvl>
    <w:lvl w:ilvl="3" w:tplc="4BBCD1EA">
      <w:numFmt w:val="bullet"/>
      <w:lvlText w:val="•"/>
      <w:lvlJc w:val="left"/>
      <w:pPr>
        <w:ind w:left="3160" w:hanging="416"/>
      </w:pPr>
      <w:rPr>
        <w:rFonts w:hint="default"/>
        <w:lang w:val="en-US" w:eastAsia="en-US" w:bidi="ar-SA"/>
      </w:rPr>
    </w:lvl>
    <w:lvl w:ilvl="4" w:tplc="B840EEF0">
      <w:numFmt w:val="bullet"/>
      <w:lvlText w:val="•"/>
      <w:lvlJc w:val="left"/>
      <w:pPr>
        <w:ind w:left="4241" w:hanging="416"/>
      </w:pPr>
      <w:rPr>
        <w:rFonts w:hint="default"/>
        <w:lang w:val="en-US" w:eastAsia="en-US" w:bidi="ar-SA"/>
      </w:rPr>
    </w:lvl>
    <w:lvl w:ilvl="5" w:tplc="3108716A">
      <w:numFmt w:val="bullet"/>
      <w:lvlText w:val="•"/>
      <w:lvlJc w:val="left"/>
      <w:pPr>
        <w:ind w:left="5321" w:hanging="416"/>
      </w:pPr>
      <w:rPr>
        <w:rFonts w:hint="default"/>
        <w:lang w:val="en-US" w:eastAsia="en-US" w:bidi="ar-SA"/>
      </w:rPr>
    </w:lvl>
    <w:lvl w:ilvl="6" w:tplc="58EE2482">
      <w:numFmt w:val="bullet"/>
      <w:lvlText w:val="•"/>
      <w:lvlJc w:val="left"/>
      <w:pPr>
        <w:ind w:left="6402" w:hanging="416"/>
      </w:pPr>
      <w:rPr>
        <w:rFonts w:hint="default"/>
        <w:lang w:val="en-US" w:eastAsia="en-US" w:bidi="ar-SA"/>
      </w:rPr>
    </w:lvl>
    <w:lvl w:ilvl="7" w:tplc="E9167FEC">
      <w:numFmt w:val="bullet"/>
      <w:lvlText w:val="•"/>
      <w:lvlJc w:val="left"/>
      <w:pPr>
        <w:ind w:left="7482" w:hanging="416"/>
      </w:pPr>
      <w:rPr>
        <w:rFonts w:hint="default"/>
        <w:lang w:val="en-US" w:eastAsia="en-US" w:bidi="ar-SA"/>
      </w:rPr>
    </w:lvl>
    <w:lvl w:ilvl="8" w:tplc="0BEA76A0">
      <w:numFmt w:val="bullet"/>
      <w:lvlText w:val="•"/>
      <w:lvlJc w:val="left"/>
      <w:pPr>
        <w:ind w:left="8563" w:hanging="416"/>
      </w:pPr>
      <w:rPr>
        <w:rFonts w:hint="default"/>
        <w:lang w:val="en-US" w:eastAsia="en-US" w:bidi="ar-SA"/>
      </w:rPr>
    </w:lvl>
  </w:abstractNum>
  <w:abstractNum w:abstractNumId="31" w15:restartNumberingAfterBreak="0">
    <w:nsid w:val="753D7A3A"/>
    <w:multiLevelType w:val="hybridMultilevel"/>
    <w:tmpl w:val="C89EF2E0"/>
    <w:lvl w:ilvl="0" w:tplc="06287C8E">
      <w:numFmt w:val="bullet"/>
      <w:lvlText w:val=""/>
      <w:lvlJc w:val="left"/>
      <w:pPr>
        <w:ind w:left="1979" w:hanging="481"/>
      </w:pPr>
      <w:rPr>
        <w:rFonts w:ascii="Symbol" w:eastAsia="Symbol" w:hAnsi="Symbol" w:cs="Symbol" w:hint="default"/>
        <w:w w:val="100"/>
        <w:sz w:val="24"/>
        <w:szCs w:val="24"/>
        <w:lang w:val="en-US" w:eastAsia="en-US" w:bidi="ar-SA"/>
      </w:rPr>
    </w:lvl>
    <w:lvl w:ilvl="1" w:tplc="B71AF592">
      <w:numFmt w:val="bullet"/>
      <w:lvlText w:val="•"/>
      <w:lvlJc w:val="left"/>
      <w:pPr>
        <w:ind w:left="2854" w:hanging="481"/>
      </w:pPr>
      <w:rPr>
        <w:rFonts w:hint="default"/>
        <w:lang w:val="en-US" w:eastAsia="en-US" w:bidi="ar-SA"/>
      </w:rPr>
    </w:lvl>
    <w:lvl w:ilvl="2" w:tplc="89A02764">
      <w:numFmt w:val="bullet"/>
      <w:lvlText w:val="•"/>
      <w:lvlJc w:val="left"/>
      <w:pPr>
        <w:ind w:left="3728" w:hanging="481"/>
      </w:pPr>
      <w:rPr>
        <w:rFonts w:hint="default"/>
        <w:lang w:val="en-US" w:eastAsia="en-US" w:bidi="ar-SA"/>
      </w:rPr>
    </w:lvl>
    <w:lvl w:ilvl="3" w:tplc="91562C50">
      <w:numFmt w:val="bullet"/>
      <w:lvlText w:val="•"/>
      <w:lvlJc w:val="left"/>
      <w:pPr>
        <w:ind w:left="4603" w:hanging="481"/>
      </w:pPr>
      <w:rPr>
        <w:rFonts w:hint="default"/>
        <w:lang w:val="en-US" w:eastAsia="en-US" w:bidi="ar-SA"/>
      </w:rPr>
    </w:lvl>
    <w:lvl w:ilvl="4" w:tplc="769806AC">
      <w:numFmt w:val="bullet"/>
      <w:lvlText w:val="•"/>
      <w:lvlJc w:val="left"/>
      <w:pPr>
        <w:ind w:left="5477" w:hanging="481"/>
      </w:pPr>
      <w:rPr>
        <w:rFonts w:hint="default"/>
        <w:lang w:val="en-US" w:eastAsia="en-US" w:bidi="ar-SA"/>
      </w:rPr>
    </w:lvl>
    <w:lvl w:ilvl="5" w:tplc="63286868">
      <w:numFmt w:val="bullet"/>
      <w:lvlText w:val="•"/>
      <w:lvlJc w:val="left"/>
      <w:pPr>
        <w:ind w:left="6352" w:hanging="481"/>
      </w:pPr>
      <w:rPr>
        <w:rFonts w:hint="default"/>
        <w:lang w:val="en-US" w:eastAsia="en-US" w:bidi="ar-SA"/>
      </w:rPr>
    </w:lvl>
    <w:lvl w:ilvl="6" w:tplc="DBE2013A">
      <w:numFmt w:val="bullet"/>
      <w:lvlText w:val="•"/>
      <w:lvlJc w:val="left"/>
      <w:pPr>
        <w:ind w:left="7226" w:hanging="481"/>
      </w:pPr>
      <w:rPr>
        <w:rFonts w:hint="default"/>
        <w:lang w:val="en-US" w:eastAsia="en-US" w:bidi="ar-SA"/>
      </w:rPr>
    </w:lvl>
    <w:lvl w:ilvl="7" w:tplc="4BD6B3E0">
      <w:numFmt w:val="bullet"/>
      <w:lvlText w:val="•"/>
      <w:lvlJc w:val="left"/>
      <w:pPr>
        <w:ind w:left="8100" w:hanging="481"/>
      </w:pPr>
      <w:rPr>
        <w:rFonts w:hint="default"/>
        <w:lang w:val="en-US" w:eastAsia="en-US" w:bidi="ar-SA"/>
      </w:rPr>
    </w:lvl>
    <w:lvl w:ilvl="8" w:tplc="39C20F68">
      <w:numFmt w:val="bullet"/>
      <w:lvlText w:val="•"/>
      <w:lvlJc w:val="left"/>
      <w:pPr>
        <w:ind w:left="8975" w:hanging="481"/>
      </w:pPr>
      <w:rPr>
        <w:rFonts w:hint="default"/>
        <w:lang w:val="en-US" w:eastAsia="en-US" w:bidi="ar-SA"/>
      </w:rPr>
    </w:lvl>
  </w:abstractNum>
  <w:num w:numId="1">
    <w:abstractNumId w:val="29"/>
  </w:num>
  <w:num w:numId="2">
    <w:abstractNumId w:val="28"/>
  </w:num>
  <w:num w:numId="3">
    <w:abstractNumId w:val="9"/>
  </w:num>
  <w:num w:numId="4">
    <w:abstractNumId w:val="11"/>
  </w:num>
  <w:num w:numId="5">
    <w:abstractNumId w:val="14"/>
  </w:num>
  <w:num w:numId="6">
    <w:abstractNumId w:val="3"/>
  </w:num>
  <w:num w:numId="7">
    <w:abstractNumId w:val="23"/>
  </w:num>
  <w:num w:numId="8">
    <w:abstractNumId w:val="5"/>
  </w:num>
  <w:num w:numId="9">
    <w:abstractNumId w:val="19"/>
  </w:num>
  <w:num w:numId="10">
    <w:abstractNumId w:val="1"/>
  </w:num>
  <w:num w:numId="11">
    <w:abstractNumId w:val="15"/>
  </w:num>
  <w:num w:numId="12">
    <w:abstractNumId w:val="24"/>
  </w:num>
  <w:num w:numId="13">
    <w:abstractNumId w:val="2"/>
  </w:num>
  <w:num w:numId="14">
    <w:abstractNumId w:val="16"/>
  </w:num>
  <w:num w:numId="15">
    <w:abstractNumId w:val="8"/>
  </w:num>
  <w:num w:numId="16">
    <w:abstractNumId w:val="13"/>
  </w:num>
  <w:num w:numId="17">
    <w:abstractNumId w:val="25"/>
  </w:num>
  <w:num w:numId="18">
    <w:abstractNumId w:val="18"/>
  </w:num>
  <w:num w:numId="19">
    <w:abstractNumId w:val="27"/>
  </w:num>
  <w:num w:numId="20">
    <w:abstractNumId w:val="10"/>
  </w:num>
  <w:num w:numId="21">
    <w:abstractNumId w:val="4"/>
  </w:num>
  <w:num w:numId="22">
    <w:abstractNumId w:val="6"/>
  </w:num>
  <w:num w:numId="23">
    <w:abstractNumId w:val="17"/>
  </w:num>
  <w:num w:numId="24">
    <w:abstractNumId w:val="31"/>
  </w:num>
  <w:num w:numId="25">
    <w:abstractNumId w:val="21"/>
  </w:num>
  <w:num w:numId="26">
    <w:abstractNumId w:val="26"/>
  </w:num>
  <w:num w:numId="27">
    <w:abstractNumId w:val="30"/>
  </w:num>
  <w:num w:numId="28">
    <w:abstractNumId w:val="20"/>
  </w:num>
  <w:num w:numId="29">
    <w:abstractNumId w:val="22"/>
  </w:num>
  <w:num w:numId="30">
    <w:abstractNumId w:val="0"/>
  </w:num>
  <w:num w:numId="31">
    <w:abstractNumId w:val="7"/>
  </w:num>
  <w:num w:numId="3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evenAndOddHeaders/>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5E0735"/>
    <w:rsid w:val="005E0735"/>
    <w:rsid w:val="00DF110A"/>
    <w:rsid w:val="00F86BC6"/>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670D1158"/>
  <w15:docId w15:val="{E3670540-B39C-4673-B493-FEEFBCCE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065" w:hanging="240"/>
      <w:outlineLvl w:val="0"/>
    </w:pPr>
    <w:rPr>
      <w:rFonts w:ascii="Carlito" w:eastAsia="Carlito" w:hAnsi="Carlito" w:cs="Carlito"/>
      <w:b/>
      <w:bCs/>
      <w:sz w:val="24"/>
      <w:szCs w:val="24"/>
    </w:rPr>
  </w:style>
  <w:style w:type="paragraph" w:styleId="Heading2">
    <w:name w:val="heading 2"/>
    <w:basedOn w:val="Normal"/>
    <w:uiPriority w:val="9"/>
    <w:unhideWhenUsed/>
    <w:qFormat/>
    <w:pPr>
      <w:spacing w:before="51"/>
      <w:ind w:left="826"/>
      <w:outlineLvl w:val="1"/>
    </w:pPr>
    <w:rPr>
      <w:rFonts w:ascii="Carlito" w:eastAsia="Carlito" w:hAnsi="Carlito" w:cs="Carlito"/>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92"/>
      <w:ind w:left="826"/>
    </w:pPr>
    <w:rPr>
      <w:sz w:val="24"/>
      <w:szCs w:val="24"/>
    </w:rPr>
  </w:style>
  <w:style w:type="paragraph" w:styleId="TOC2">
    <w:name w:val="toc 2"/>
    <w:basedOn w:val="Normal"/>
    <w:uiPriority w:val="1"/>
    <w:qFormat/>
    <w:pPr>
      <w:spacing w:before="73"/>
      <w:ind w:left="826"/>
    </w:pPr>
    <w:rPr>
      <w:rFonts w:ascii="Carlito" w:eastAsia="Carlito" w:hAnsi="Carlito" w:cs="Carlito"/>
      <w:i/>
      <w:sz w:val="24"/>
      <w:szCs w:val="24"/>
    </w:rPr>
  </w:style>
  <w:style w:type="paragraph" w:styleId="TOC3">
    <w:name w:val="toc 3"/>
    <w:basedOn w:val="Normal"/>
    <w:uiPriority w:val="1"/>
    <w:qFormat/>
    <w:pPr>
      <w:spacing w:before="76"/>
      <w:ind w:left="1530" w:hanging="225"/>
    </w:pPr>
    <w:rPr>
      <w:sz w:val="24"/>
      <w:szCs w:val="24"/>
    </w:rPr>
  </w:style>
  <w:style w:type="paragraph" w:styleId="TOC4">
    <w:name w:val="toc 4"/>
    <w:basedOn w:val="Normal"/>
    <w:uiPriority w:val="1"/>
    <w:qFormat/>
    <w:pPr>
      <w:spacing w:before="76"/>
      <w:ind w:left="2186" w:hanging="400"/>
    </w:pPr>
    <w:rPr>
      <w:sz w:val="24"/>
      <w:szCs w:val="24"/>
    </w:rPr>
  </w:style>
  <w:style w:type="paragraph" w:styleId="BodyText">
    <w:name w:val="Body Text"/>
    <w:basedOn w:val="Normal"/>
    <w:uiPriority w:val="1"/>
    <w:qFormat/>
    <w:rPr>
      <w:sz w:val="24"/>
      <w:szCs w:val="24"/>
    </w:rPr>
  </w:style>
  <w:style w:type="paragraph" w:styleId="Title">
    <w:name w:val="Title"/>
    <w:basedOn w:val="Normal"/>
    <w:uiPriority w:val="10"/>
    <w:qFormat/>
    <w:pPr>
      <w:spacing w:before="226"/>
      <w:ind w:left="826" w:right="847"/>
    </w:pPr>
    <w:rPr>
      <w:rFonts w:ascii="Caladea" w:eastAsia="Caladea" w:hAnsi="Caladea" w:cs="Caladea"/>
      <w:sz w:val="72"/>
      <w:szCs w:val="72"/>
    </w:rPr>
  </w:style>
  <w:style w:type="paragraph" w:styleId="ListParagraph">
    <w:name w:val="List Paragraph"/>
    <w:basedOn w:val="Normal"/>
    <w:uiPriority w:val="1"/>
    <w:qFormat/>
    <w:pPr>
      <w:ind w:left="2186" w:hanging="48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image" Target="media/image47.png"/><Relationship Id="rId63" Type="http://schemas.openxmlformats.org/officeDocument/2006/relationships/image" Target="media/image55.png"/><Relationship Id="rId68" Type="http://schemas.openxmlformats.org/officeDocument/2006/relationships/image" Target="media/image60.png"/><Relationship Id="rId76" Type="http://schemas.openxmlformats.org/officeDocument/2006/relationships/hyperlink" Target="http://www.itapintl.com/" TargetMode="External"/><Relationship Id="rId7" Type="http://schemas.openxmlformats.org/officeDocument/2006/relationships/image" Target="media/image1.png"/><Relationship Id="rId71" Type="http://schemas.openxmlformats.org/officeDocument/2006/relationships/image" Target="media/image63.png"/><Relationship Id="rId2" Type="http://schemas.openxmlformats.org/officeDocument/2006/relationships/styles" Target="styles.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image" Target="media/image50.png"/><Relationship Id="rId66" Type="http://schemas.openxmlformats.org/officeDocument/2006/relationships/image" Target="media/image58.png"/><Relationship Id="rId74" Type="http://schemas.openxmlformats.org/officeDocument/2006/relationships/image" Target="media/image66.png"/><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61" Type="http://schemas.openxmlformats.org/officeDocument/2006/relationships/image" Target="media/image53.png"/><Relationship Id="rId10" Type="http://schemas.openxmlformats.org/officeDocument/2006/relationships/header" Target="header2.xml"/><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5.png"/><Relationship Id="rId78"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png"/><Relationship Id="rId69" Type="http://schemas.openxmlformats.org/officeDocument/2006/relationships/image" Target="media/image61.png"/><Relationship Id="rId77" Type="http://schemas.openxmlformats.org/officeDocument/2006/relationships/fontTable" Target="fontTable.xml"/><Relationship Id="rId8" Type="http://schemas.openxmlformats.org/officeDocument/2006/relationships/image" Target="media/image2.png"/><Relationship Id="rId51" Type="http://schemas.openxmlformats.org/officeDocument/2006/relationships/image" Target="media/image43.png"/><Relationship Id="rId72" Type="http://schemas.openxmlformats.org/officeDocument/2006/relationships/image" Target="media/image64.png"/><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image" Target="media/image59.png"/><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2.png"/><Relationship Id="rId75" Type="http://schemas.openxmlformats.org/officeDocument/2006/relationships/image" Target="media/image67.png"/><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32</Pages>
  <Words>32464</Words>
  <Characters>185050</Characters>
  <Application>Microsoft Office Word</Application>
  <DocSecurity>0</DocSecurity>
  <Lines>1542</Lines>
  <Paragraphs>434</Paragraphs>
  <ScaleCrop>false</ScaleCrop>
  <Company/>
  <LinksUpToDate>false</LinksUpToDate>
  <CharactersWithSpaces>217080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Venkatesan Muraledharan</cp:lastModifiedBy>
  <cp:revision>2</cp:revision>
  <dcterms:created xsi:type="dcterms:W3CDTF">2020-12-16T16:10:00Z</dcterms:created>
  <dcterms:modified xsi:type="dcterms:W3CDTF">2020-12-16T16:17:00Z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2020-12-11T00:00:00Z</vt:filetime>
  </property>
  <property fmtid="{D5CDD505-2E9C-101B-9397-08002B2CF9AE}" pid="3" name="LastSaved">
    <vt:filetime>2020-12-16T00:00:00Z</vt:filetime>
  </property>
</Properties>
</file>